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52" w:rsidRPr="00C5064D" w:rsidRDefault="00A03F52" w:rsidP="00A03F52">
      <w:pPr>
        <w:spacing w:after="0" w:line="240" w:lineRule="auto"/>
        <w:jc w:val="center"/>
        <w:rPr>
          <w:rFonts w:ascii="Times New Roman" w:hAnsi="Times New Roman" w:cs="Times New Roman"/>
          <w:b/>
          <w:sz w:val="24"/>
          <w:szCs w:val="24"/>
          <w:lang w:val="id-ID"/>
        </w:rPr>
      </w:pPr>
      <w:r w:rsidRPr="00C5064D">
        <w:rPr>
          <w:rFonts w:ascii="Times New Roman" w:hAnsi="Times New Roman" w:cs="Times New Roman"/>
          <w:b/>
          <w:sz w:val="24"/>
          <w:szCs w:val="24"/>
        </w:rPr>
        <w:t>PENGEMBANGAN LEMBAR KERJA PESERTA DIDIK YANG KONSTRUKTIVIS BERNUANSA KEARIFAN LOKAL UNTUK MATA PELAJARAN FISIKA KELAS XI IPA DI SMA NEGERI 1 DUA BOCCOE</w:t>
      </w:r>
      <w:r w:rsidRPr="00C5064D">
        <w:rPr>
          <w:rFonts w:ascii="Times New Roman" w:hAnsi="Times New Roman" w:cs="Times New Roman"/>
          <w:b/>
          <w:sz w:val="24"/>
          <w:szCs w:val="24"/>
          <w:lang w:val="id-ID"/>
        </w:rPr>
        <w:t>*</w:t>
      </w:r>
    </w:p>
    <w:p w:rsidR="00A03F52" w:rsidRDefault="00A03F52" w:rsidP="00A03F52">
      <w:pPr>
        <w:spacing w:after="0" w:line="240" w:lineRule="auto"/>
        <w:jc w:val="center"/>
        <w:rPr>
          <w:rFonts w:ascii="Times New Roman" w:hAnsi="Times New Roman" w:cs="Times New Roman"/>
          <w:sz w:val="24"/>
          <w:szCs w:val="24"/>
          <w:lang w:val="id-ID"/>
        </w:rPr>
      </w:pPr>
    </w:p>
    <w:p w:rsidR="00A03F52" w:rsidRDefault="00A03F52" w:rsidP="00A03F5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The </w:t>
      </w:r>
      <w:r w:rsidRPr="00812AF6">
        <w:rPr>
          <w:rFonts w:ascii="Times New Roman" w:hAnsi="Times New Roman" w:cs="Times New Roman"/>
          <w:sz w:val="24"/>
          <w:szCs w:val="24"/>
        </w:rPr>
        <w:t xml:space="preserve">Development of Constructivist </w:t>
      </w:r>
      <w:r>
        <w:rPr>
          <w:rFonts w:ascii="Times New Roman" w:hAnsi="Times New Roman" w:cs="Times New Roman"/>
          <w:sz w:val="24"/>
          <w:szCs w:val="24"/>
        </w:rPr>
        <w:t>Students Worksheet N</w:t>
      </w:r>
      <w:r w:rsidRPr="00812AF6">
        <w:rPr>
          <w:rFonts w:ascii="Times New Roman" w:hAnsi="Times New Roman" w:cs="Times New Roman"/>
          <w:sz w:val="24"/>
          <w:szCs w:val="24"/>
        </w:rPr>
        <w:t xml:space="preserve">uanced Local Wisdom </w:t>
      </w:r>
      <w:r>
        <w:rPr>
          <w:rFonts w:ascii="Times New Roman" w:hAnsi="Times New Roman" w:cs="Times New Roman"/>
          <w:sz w:val="24"/>
          <w:szCs w:val="24"/>
        </w:rPr>
        <w:t>f</w:t>
      </w:r>
      <w:r w:rsidRPr="00812AF6">
        <w:rPr>
          <w:rFonts w:ascii="Times New Roman" w:hAnsi="Times New Roman" w:cs="Times New Roman"/>
          <w:sz w:val="24"/>
          <w:szCs w:val="24"/>
        </w:rPr>
        <w:t>or Physics Subject Class XI</w:t>
      </w:r>
      <w:r>
        <w:rPr>
          <w:rFonts w:ascii="Times New Roman" w:hAnsi="Times New Roman" w:cs="Times New Roman"/>
          <w:sz w:val="24"/>
          <w:szCs w:val="24"/>
        </w:rPr>
        <w:t xml:space="preserve"> IPA in SMA Negeri 1 Dua Boccoe</w:t>
      </w:r>
      <w:r>
        <w:rPr>
          <w:rFonts w:ascii="Times New Roman" w:hAnsi="Times New Roman" w:cs="Times New Roman"/>
          <w:sz w:val="24"/>
          <w:szCs w:val="24"/>
          <w:lang w:val="id-ID"/>
        </w:rPr>
        <w:t>)</w:t>
      </w:r>
    </w:p>
    <w:p w:rsidR="00A03F52" w:rsidRDefault="00A03F52" w:rsidP="00A03F52">
      <w:pPr>
        <w:spacing w:after="0" w:line="240" w:lineRule="auto"/>
        <w:jc w:val="center"/>
        <w:rPr>
          <w:rFonts w:ascii="Times New Roman" w:hAnsi="Times New Roman" w:cs="Times New Roman"/>
          <w:sz w:val="24"/>
          <w:szCs w:val="24"/>
          <w:lang w:val="id-ID"/>
        </w:rPr>
      </w:pPr>
    </w:p>
    <w:p w:rsidR="00A03F52" w:rsidRDefault="00A03F52" w:rsidP="00A03F5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Mahir**</w:t>
      </w:r>
    </w:p>
    <w:p w:rsidR="00A03F52" w:rsidRDefault="00A03F52" w:rsidP="00A03F52">
      <w:pPr>
        <w:spacing w:after="0" w:line="240" w:lineRule="auto"/>
        <w:jc w:val="center"/>
        <w:rPr>
          <w:rFonts w:ascii="Times New Roman" w:hAnsi="Times New Roman" w:cs="Times New Roman"/>
          <w:sz w:val="24"/>
          <w:szCs w:val="24"/>
          <w:lang w:val="id-ID"/>
        </w:rPr>
      </w:pPr>
    </w:p>
    <w:p w:rsidR="00A03F52" w:rsidRPr="00A03F52" w:rsidRDefault="00A03F52" w:rsidP="00A03F5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A03F52" w:rsidRDefault="00A03F52" w:rsidP="00A03F52">
      <w:pPr>
        <w:spacing w:after="0" w:line="240" w:lineRule="auto"/>
        <w:jc w:val="both"/>
        <w:rPr>
          <w:rFonts w:ascii="Times New Roman" w:hAnsi="Times New Roman" w:cs="Times New Roman"/>
          <w:sz w:val="24"/>
          <w:szCs w:val="24"/>
        </w:rPr>
      </w:pPr>
    </w:p>
    <w:p w:rsidR="00A03F52" w:rsidRDefault="00A03F52" w:rsidP="00A03F52">
      <w:pPr>
        <w:spacing w:after="0" w:line="240" w:lineRule="auto"/>
        <w:jc w:val="both"/>
        <w:rPr>
          <w:rFonts w:ascii="Times New Roman" w:hAnsi="Times New Roman"/>
          <w:sz w:val="24"/>
          <w:szCs w:val="24"/>
        </w:rPr>
      </w:pPr>
      <w:r>
        <w:rPr>
          <w:rFonts w:ascii="Times New Roman" w:hAnsi="Times New Roman"/>
          <w:sz w:val="24"/>
          <w:szCs w:val="24"/>
        </w:rPr>
        <w:t>Rumusan masalah dalam penelitian ini adalah bagaimanakah lembar kerja peserta didik yang konstruktivis bernuansa kearifan lokal untuk mata pelajaran fisika kelas XI IPA di SMA Negeri 1 Dua Boccoe</w:t>
      </w:r>
      <w:r w:rsidRPr="00291228">
        <w:rPr>
          <w:rFonts w:ascii="Times New Roman" w:hAnsi="Times New Roman"/>
          <w:sz w:val="24"/>
          <w:szCs w:val="24"/>
        </w:rPr>
        <w:t xml:space="preserve"> </w:t>
      </w:r>
      <w:r>
        <w:rPr>
          <w:rFonts w:ascii="Times New Roman" w:hAnsi="Times New Roman"/>
          <w:sz w:val="24"/>
          <w:szCs w:val="24"/>
        </w:rPr>
        <w:t>yang valid, praktis, dan efektif? Penelitian ini merupakan penelitian pengembangan yang bertujuan untuk menghasilkan lembar kerja peserta didik yang konstruktivis bernuansa kearifan lokal untuk mata pelajaran fisika kelas XI IPA di SMA Negeri 1 Dua Boccoe yang valid menurut para ahli, praktis menurut praktisi dan respon pendidik serta peserta didik, dan efektif menurut pencapaian tujuan yang ditetapkan.</w:t>
      </w:r>
      <w:r>
        <w:rPr>
          <w:rFonts w:ascii="Times New Roman" w:hAnsi="Times New Roman"/>
          <w:sz w:val="24"/>
          <w:szCs w:val="24"/>
          <w:lang w:val="sv-SE"/>
        </w:rPr>
        <w:t xml:space="preserve"> </w:t>
      </w:r>
      <w:proofErr w:type="gramStart"/>
      <w:r>
        <w:rPr>
          <w:rFonts w:ascii="Times New Roman" w:hAnsi="Times New Roman"/>
          <w:sz w:val="24"/>
          <w:szCs w:val="24"/>
        </w:rPr>
        <w:t>Subjek dalam penelitian ini adalah sebanyak 3 orang peserta didik kelas XI IPA</w:t>
      </w:r>
      <w:r w:rsidRPr="006F3E41">
        <w:rPr>
          <w:rFonts w:ascii="Times New Roman" w:hAnsi="Times New Roman"/>
          <w:sz w:val="24"/>
          <w:szCs w:val="24"/>
          <w:vertAlign w:val="subscript"/>
        </w:rPr>
        <w:t>2</w:t>
      </w:r>
      <w:r>
        <w:rPr>
          <w:rFonts w:ascii="Times New Roman" w:hAnsi="Times New Roman"/>
          <w:sz w:val="24"/>
          <w:szCs w:val="24"/>
        </w:rPr>
        <w:t xml:space="preserve"> pada saat ujicoba I dan 6 orang peserta didik</w:t>
      </w:r>
      <w:r w:rsidRPr="006F3E41">
        <w:rPr>
          <w:rFonts w:ascii="Times New Roman" w:hAnsi="Times New Roman"/>
          <w:sz w:val="24"/>
          <w:szCs w:val="24"/>
        </w:rPr>
        <w:t xml:space="preserve"> </w:t>
      </w:r>
      <w:r>
        <w:rPr>
          <w:rFonts w:ascii="Times New Roman" w:hAnsi="Times New Roman"/>
          <w:sz w:val="24"/>
          <w:szCs w:val="24"/>
        </w:rPr>
        <w:t>kelas XI IPA</w:t>
      </w:r>
      <w:r>
        <w:rPr>
          <w:rFonts w:ascii="Times New Roman" w:hAnsi="Times New Roman"/>
          <w:sz w:val="24"/>
          <w:szCs w:val="24"/>
          <w:vertAlign w:val="subscript"/>
        </w:rPr>
        <w:t>1</w:t>
      </w:r>
      <w:r>
        <w:rPr>
          <w:rFonts w:ascii="Times New Roman" w:hAnsi="Times New Roman"/>
          <w:sz w:val="24"/>
          <w:szCs w:val="24"/>
        </w:rPr>
        <w:t xml:space="preserve"> pada saat ujicoba II di SMA Negeri 1 Dua Boccoe</w:t>
      </w:r>
      <w:r>
        <w:rPr>
          <w:rFonts w:ascii="Times New Roman" w:hAnsi="Times New Roman"/>
          <w:sz w:val="24"/>
          <w:szCs w:val="24"/>
          <w:lang w:val="sv-SE"/>
        </w:rPr>
        <w:t>.</w:t>
      </w:r>
      <w:proofErr w:type="gramEnd"/>
      <w:r>
        <w:rPr>
          <w:rFonts w:ascii="Times New Roman" w:hAnsi="Times New Roman"/>
          <w:sz w:val="24"/>
          <w:szCs w:val="24"/>
          <w:lang w:val="sv-SE"/>
        </w:rPr>
        <w:t xml:space="preserve"> H</w:t>
      </w:r>
      <w:r>
        <w:rPr>
          <w:rFonts w:ascii="Times New Roman" w:hAnsi="Times New Roman"/>
          <w:sz w:val="24"/>
          <w:szCs w:val="24"/>
        </w:rPr>
        <w:t>asil penelitian yang diperoleh dari analisis data, yaitu: (1) lembar kerja peserta didik yang konstruktivis bernuansa kearifan lokal dinyatakan valid berdasarkan penilaian ahli; dan (2) ujicoba I dan II menunjukkan bahwa lembar kerja peserta didik yang konstruktivis bernuansa kearifan lokal dinyatakan praktis berdasarkan penilaian praktisi terhadap keterlaksanaan dan pengelolaan lembar kerja peserta didik serta persentase respon positif peserta didik dan pendidik terhadap penggunaan lembar kerja; dan (3) lembar kerja peserta didik yang konstruktivis bernuansa kearifan lokal dinyatakan efektif berdasarkan</w:t>
      </w:r>
      <w:r>
        <w:rPr>
          <w:rFonts w:ascii="Times New Roman" w:hAnsi="Times New Roman"/>
          <w:sz w:val="24"/>
          <w:szCs w:val="24"/>
          <w:lang w:val="sv-SE"/>
        </w:rPr>
        <w:t xml:space="preserve"> skor hasil kerja peserta didik dan presentase penyelesaian lembar kerja peserta didik. Namun, pada proses ujicoba I masih terdapat beberapa saran dari para pengamat yang bersifat teknis dan perlu diperhatikan untuk meningkatkan kualitas kepraktisan pada pelaksaanaan ujicoba II. Dengan demikian, dapat disimpulkan bahwa </w:t>
      </w:r>
      <w:r>
        <w:rPr>
          <w:rFonts w:ascii="Times New Roman" w:hAnsi="Times New Roman"/>
          <w:sz w:val="24"/>
          <w:szCs w:val="24"/>
        </w:rPr>
        <w:t>lembar kerja peserta didik yang konstruktivis bernuansa kearifan lokal untuk mata pelajaran fisika kelas XI IPA di SMA Negeri 1 Dua Boccoe telah memenuhi kriteria valid, praktis, dan efektif sehingga dapat digunakan dan diadaptasi oleh pendidik menjadi sistem pendukung dalam proses pembelajaran selanjutnya.</w:t>
      </w:r>
    </w:p>
    <w:p w:rsidR="00A03F52" w:rsidRDefault="00A03F52" w:rsidP="00A03F52">
      <w:pPr>
        <w:spacing w:after="0" w:line="240" w:lineRule="auto"/>
        <w:jc w:val="both"/>
        <w:rPr>
          <w:rFonts w:ascii="Times New Roman" w:hAnsi="Times New Roman"/>
          <w:sz w:val="24"/>
          <w:szCs w:val="24"/>
        </w:rPr>
      </w:pPr>
    </w:p>
    <w:p w:rsidR="00A03F52" w:rsidRDefault="00A03F52" w:rsidP="00A03F52">
      <w:pPr>
        <w:spacing w:after="0" w:line="240" w:lineRule="auto"/>
        <w:jc w:val="both"/>
        <w:rPr>
          <w:rFonts w:ascii="Times New Roman" w:hAnsi="Times New Roman"/>
          <w:i/>
          <w:sz w:val="24"/>
          <w:szCs w:val="24"/>
        </w:rPr>
      </w:pPr>
      <w:r w:rsidRPr="005C1C53">
        <w:rPr>
          <w:rFonts w:ascii="Times New Roman" w:hAnsi="Times New Roman"/>
          <w:b/>
          <w:sz w:val="24"/>
          <w:szCs w:val="24"/>
        </w:rPr>
        <w:t xml:space="preserve">Kata Kunci: </w:t>
      </w:r>
      <w:r w:rsidRPr="005C1C53">
        <w:rPr>
          <w:rFonts w:ascii="Times New Roman" w:hAnsi="Times New Roman"/>
          <w:i/>
          <w:sz w:val="24"/>
          <w:szCs w:val="24"/>
        </w:rPr>
        <w:t>Fisika,</w:t>
      </w:r>
      <w:r>
        <w:rPr>
          <w:rFonts w:ascii="Times New Roman" w:hAnsi="Times New Roman"/>
          <w:b/>
          <w:i/>
          <w:sz w:val="24"/>
          <w:szCs w:val="24"/>
        </w:rPr>
        <w:t xml:space="preserve"> </w:t>
      </w:r>
      <w:r w:rsidRPr="005C1C53">
        <w:rPr>
          <w:rFonts w:ascii="Times New Roman" w:hAnsi="Times New Roman"/>
          <w:i/>
          <w:sz w:val="24"/>
          <w:szCs w:val="24"/>
        </w:rPr>
        <w:t>Kearifan lokal,</w:t>
      </w:r>
      <w:r>
        <w:rPr>
          <w:rFonts w:ascii="Times New Roman" w:hAnsi="Times New Roman"/>
          <w:b/>
          <w:i/>
          <w:sz w:val="24"/>
          <w:szCs w:val="24"/>
        </w:rPr>
        <w:t xml:space="preserve"> </w:t>
      </w:r>
      <w:r w:rsidRPr="005C1C53">
        <w:rPr>
          <w:rFonts w:ascii="Times New Roman" w:hAnsi="Times New Roman"/>
          <w:i/>
          <w:sz w:val="24"/>
          <w:szCs w:val="24"/>
        </w:rPr>
        <w:t>Konstruktivis,</w:t>
      </w:r>
      <w:r>
        <w:rPr>
          <w:rFonts w:ascii="Times New Roman" w:hAnsi="Times New Roman"/>
          <w:b/>
          <w:i/>
          <w:sz w:val="24"/>
          <w:szCs w:val="24"/>
        </w:rPr>
        <w:t xml:space="preserve"> </w:t>
      </w:r>
      <w:r>
        <w:rPr>
          <w:rFonts w:ascii="Times New Roman" w:hAnsi="Times New Roman"/>
          <w:i/>
          <w:sz w:val="24"/>
          <w:szCs w:val="24"/>
        </w:rPr>
        <w:t>Lembar kerja.</w:t>
      </w:r>
    </w:p>
    <w:p w:rsidR="00A03F52" w:rsidRDefault="00A03F52" w:rsidP="00A03F52">
      <w:pPr>
        <w:spacing w:after="0" w:line="240" w:lineRule="auto"/>
        <w:jc w:val="both"/>
        <w:rPr>
          <w:rFonts w:ascii="Times New Roman" w:hAnsi="Times New Roman"/>
          <w:sz w:val="24"/>
          <w:szCs w:val="24"/>
        </w:rPr>
      </w:pPr>
    </w:p>
    <w:p w:rsidR="00A03F52" w:rsidRDefault="00A03F52" w:rsidP="00A03F52">
      <w:pPr>
        <w:tabs>
          <w:tab w:val="left" w:pos="990"/>
          <w:tab w:val="left" w:pos="1710"/>
          <w:tab w:val="left" w:pos="2610"/>
        </w:tabs>
        <w:spacing w:after="0" w:line="240" w:lineRule="auto"/>
        <w:rPr>
          <w:rFonts w:ascii="Times New Roman" w:hAnsi="Times New Roman" w:cs="Times New Roman"/>
          <w:b/>
          <w:sz w:val="24"/>
          <w:szCs w:val="24"/>
        </w:rPr>
      </w:pPr>
    </w:p>
    <w:p w:rsidR="00A03F52" w:rsidRDefault="00A03F52" w:rsidP="00A03F52">
      <w:pPr>
        <w:tabs>
          <w:tab w:val="left" w:pos="990"/>
          <w:tab w:val="left" w:pos="1710"/>
          <w:tab w:val="left" w:pos="2610"/>
        </w:tabs>
        <w:spacing w:after="0" w:line="240" w:lineRule="auto"/>
        <w:rPr>
          <w:rFonts w:ascii="Times New Roman" w:hAnsi="Times New Roman" w:cs="Times New Roman"/>
          <w:b/>
          <w:sz w:val="24"/>
          <w:szCs w:val="24"/>
        </w:rPr>
      </w:pPr>
    </w:p>
    <w:p w:rsidR="00A03F52" w:rsidRDefault="00A03F52" w:rsidP="00A03F52">
      <w:pPr>
        <w:tabs>
          <w:tab w:val="left" w:pos="990"/>
          <w:tab w:val="left" w:pos="1710"/>
          <w:tab w:val="left" w:pos="2610"/>
        </w:tabs>
        <w:spacing w:after="0" w:line="240" w:lineRule="auto"/>
        <w:rPr>
          <w:rFonts w:ascii="Times New Roman" w:hAnsi="Times New Roman" w:cs="Times New Roman"/>
          <w:b/>
          <w:sz w:val="24"/>
          <w:szCs w:val="24"/>
        </w:rPr>
      </w:pPr>
    </w:p>
    <w:p w:rsidR="00A03F52" w:rsidRDefault="00A03F52" w:rsidP="00A03F52">
      <w:pPr>
        <w:tabs>
          <w:tab w:val="left" w:pos="990"/>
          <w:tab w:val="left" w:pos="1710"/>
          <w:tab w:val="left" w:pos="2610"/>
        </w:tabs>
        <w:spacing w:after="0" w:line="240" w:lineRule="auto"/>
        <w:jc w:val="center"/>
        <w:rPr>
          <w:rFonts w:ascii="Times New Roman" w:hAnsi="Times New Roman" w:cs="Times New Roman"/>
          <w:b/>
          <w:sz w:val="24"/>
          <w:szCs w:val="24"/>
        </w:rPr>
      </w:pPr>
      <w:r w:rsidRPr="00F4414C">
        <w:rPr>
          <w:rFonts w:ascii="Times New Roman" w:hAnsi="Times New Roman" w:cs="Times New Roman"/>
          <w:b/>
          <w:sz w:val="24"/>
          <w:szCs w:val="24"/>
        </w:rPr>
        <w:lastRenderedPageBreak/>
        <w:t>ABSTRACT</w:t>
      </w:r>
    </w:p>
    <w:p w:rsidR="00A03F52" w:rsidRDefault="00A03F52" w:rsidP="00A03F52">
      <w:pPr>
        <w:tabs>
          <w:tab w:val="left" w:pos="990"/>
          <w:tab w:val="left" w:pos="1710"/>
          <w:tab w:val="left" w:pos="2610"/>
        </w:tabs>
        <w:spacing w:after="0" w:line="240" w:lineRule="auto"/>
        <w:ind w:left="2790" w:hanging="2790"/>
        <w:jc w:val="center"/>
        <w:rPr>
          <w:rFonts w:ascii="Times New Roman" w:hAnsi="Times New Roman" w:cs="Times New Roman"/>
          <w:b/>
          <w:sz w:val="24"/>
          <w:szCs w:val="24"/>
        </w:rPr>
      </w:pPr>
    </w:p>
    <w:p w:rsidR="00A03F52" w:rsidRPr="00F4414C" w:rsidRDefault="00A03F52" w:rsidP="00A03F52">
      <w:pPr>
        <w:tabs>
          <w:tab w:val="left" w:pos="990"/>
          <w:tab w:val="left" w:pos="1710"/>
          <w:tab w:val="left" w:pos="2610"/>
        </w:tabs>
        <w:spacing w:after="0" w:line="240" w:lineRule="auto"/>
        <w:ind w:left="2790" w:hanging="2790"/>
        <w:jc w:val="center"/>
        <w:rPr>
          <w:rFonts w:ascii="Times New Roman" w:hAnsi="Times New Roman" w:cs="Times New Roman"/>
          <w:b/>
          <w:sz w:val="24"/>
          <w:szCs w:val="24"/>
        </w:rPr>
      </w:pPr>
    </w:p>
    <w:p w:rsidR="00A03F52" w:rsidRDefault="00A03F52" w:rsidP="00A03F52">
      <w:pPr>
        <w:spacing w:after="0" w:line="240" w:lineRule="auto"/>
        <w:jc w:val="both"/>
        <w:rPr>
          <w:rFonts w:ascii="Times New Roman" w:hAnsi="Times New Roman" w:cs="Times New Roman"/>
          <w:sz w:val="24"/>
          <w:szCs w:val="24"/>
        </w:rPr>
      </w:pPr>
      <w:r w:rsidRPr="00812AF6">
        <w:rPr>
          <w:rFonts w:ascii="Times New Roman" w:hAnsi="Times New Roman" w:cs="Times New Roman"/>
          <w:sz w:val="24"/>
          <w:szCs w:val="24"/>
        </w:rPr>
        <w:t xml:space="preserve">The problem formulation in this research is how the constructivist </w:t>
      </w:r>
      <w:r>
        <w:rPr>
          <w:rFonts w:ascii="Times New Roman" w:hAnsi="Times New Roman" w:cs="Times New Roman"/>
          <w:sz w:val="24"/>
          <w:szCs w:val="24"/>
        </w:rPr>
        <w:t xml:space="preserve">student </w:t>
      </w:r>
      <w:r w:rsidRPr="00812AF6">
        <w:rPr>
          <w:rFonts w:ascii="Times New Roman" w:hAnsi="Times New Roman" w:cs="Times New Roman"/>
          <w:sz w:val="24"/>
          <w:szCs w:val="24"/>
        </w:rPr>
        <w:t>worksheet nuances of local wisdom for physics class XI IPA in SMA Negeri 1 Dua Boccoe</w:t>
      </w:r>
      <w:r w:rsidRPr="00583B9B">
        <w:rPr>
          <w:rFonts w:ascii="Times New Roman" w:hAnsi="Times New Roman" w:cs="Times New Roman"/>
          <w:sz w:val="24"/>
          <w:szCs w:val="24"/>
        </w:rPr>
        <w:t xml:space="preserve"> </w:t>
      </w:r>
      <w:r w:rsidRPr="00812AF6">
        <w:rPr>
          <w:rFonts w:ascii="Times New Roman" w:hAnsi="Times New Roman" w:cs="Times New Roman"/>
          <w:sz w:val="24"/>
          <w:szCs w:val="24"/>
        </w:rPr>
        <w:t xml:space="preserve">categorized by valid, practical, and effective? This research includes a type of development research that aims to produce a constructivist </w:t>
      </w:r>
      <w:r>
        <w:rPr>
          <w:rFonts w:ascii="Times New Roman" w:hAnsi="Times New Roman" w:cs="Times New Roman"/>
          <w:sz w:val="24"/>
          <w:szCs w:val="24"/>
        </w:rPr>
        <w:t xml:space="preserve">students </w:t>
      </w:r>
      <w:r w:rsidRPr="00812AF6">
        <w:rPr>
          <w:rFonts w:ascii="Times New Roman" w:hAnsi="Times New Roman" w:cs="Times New Roman"/>
          <w:sz w:val="24"/>
          <w:szCs w:val="24"/>
        </w:rPr>
        <w:t xml:space="preserve">worksheet of local wisdom for physics class XI </w:t>
      </w:r>
      <w:r>
        <w:rPr>
          <w:rFonts w:ascii="Times New Roman" w:hAnsi="Times New Roman" w:cs="Times New Roman"/>
          <w:sz w:val="24"/>
          <w:szCs w:val="24"/>
        </w:rPr>
        <w:t>IPA</w:t>
      </w:r>
      <w:r w:rsidRPr="00812AF6">
        <w:rPr>
          <w:rFonts w:ascii="Times New Roman" w:hAnsi="Times New Roman" w:cs="Times New Roman"/>
          <w:sz w:val="24"/>
          <w:szCs w:val="24"/>
        </w:rPr>
        <w:t xml:space="preserve"> subjects in SMA Negeri 1 Dua Boccoe which is valid according to experts, practice according to the practitioners</w:t>
      </w:r>
      <w:r>
        <w:rPr>
          <w:rFonts w:ascii="Times New Roman" w:hAnsi="Times New Roman" w:cs="Times New Roman"/>
          <w:sz w:val="24"/>
          <w:szCs w:val="24"/>
        </w:rPr>
        <w:t>,</w:t>
      </w:r>
      <w:r w:rsidRPr="00812AF6">
        <w:rPr>
          <w:rFonts w:ascii="Times New Roman" w:hAnsi="Times New Roman" w:cs="Times New Roman"/>
          <w:sz w:val="24"/>
          <w:szCs w:val="24"/>
        </w:rPr>
        <w:t xml:space="preserve"> according to the response of teachers and students </w:t>
      </w:r>
      <w:r>
        <w:rPr>
          <w:rFonts w:ascii="Times New Roman" w:hAnsi="Times New Roman" w:cs="Times New Roman"/>
          <w:sz w:val="24"/>
          <w:szCs w:val="24"/>
        </w:rPr>
        <w:t xml:space="preserve">about students </w:t>
      </w:r>
      <w:r w:rsidRPr="00812AF6">
        <w:rPr>
          <w:rFonts w:ascii="Times New Roman" w:hAnsi="Times New Roman" w:cs="Times New Roman"/>
          <w:sz w:val="24"/>
          <w:szCs w:val="24"/>
        </w:rPr>
        <w:t>worksheet</w:t>
      </w:r>
      <w:r>
        <w:rPr>
          <w:rFonts w:ascii="Times New Roman" w:hAnsi="Times New Roman" w:cs="Times New Roman"/>
          <w:sz w:val="24"/>
          <w:szCs w:val="24"/>
        </w:rPr>
        <w:t>,</w:t>
      </w:r>
      <w:r w:rsidRPr="00812AF6">
        <w:rPr>
          <w:rFonts w:ascii="Times New Roman" w:hAnsi="Times New Roman" w:cs="Times New Roman"/>
          <w:sz w:val="24"/>
          <w:szCs w:val="24"/>
        </w:rPr>
        <w:t xml:space="preserve"> and effective</w:t>
      </w:r>
      <w:r>
        <w:rPr>
          <w:rFonts w:ascii="Times New Roman" w:hAnsi="Times New Roman" w:cs="Times New Roman"/>
          <w:sz w:val="24"/>
          <w:szCs w:val="24"/>
        </w:rPr>
        <w:t xml:space="preserve"> </w:t>
      </w:r>
      <w:r w:rsidRPr="00812AF6">
        <w:rPr>
          <w:rFonts w:ascii="Times New Roman" w:hAnsi="Times New Roman" w:cs="Times New Roman"/>
          <w:sz w:val="24"/>
          <w:szCs w:val="24"/>
        </w:rPr>
        <w:t>by the scores outcome of students’ work and the percentage of completion of worksheets. The subjects in this study were 3 students of class XI IPA</w:t>
      </w:r>
      <w:r w:rsidRPr="00812AF6">
        <w:rPr>
          <w:rFonts w:ascii="Times New Roman" w:hAnsi="Times New Roman" w:cs="Times New Roman"/>
          <w:sz w:val="24"/>
          <w:szCs w:val="24"/>
          <w:vertAlign w:val="subscript"/>
        </w:rPr>
        <w:t>2</w:t>
      </w:r>
      <w:r w:rsidRPr="00812AF6">
        <w:rPr>
          <w:rFonts w:ascii="Times New Roman" w:hAnsi="Times New Roman" w:cs="Times New Roman"/>
          <w:sz w:val="24"/>
          <w:szCs w:val="24"/>
        </w:rPr>
        <w:t xml:space="preserve"> during the test I and 6 students IPA</w:t>
      </w:r>
      <w:r w:rsidRPr="00812AF6">
        <w:rPr>
          <w:rFonts w:ascii="Times New Roman" w:hAnsi="Times New Roman" w:cs="Times New Roman"/>
          <w:sz w:val="24"/>
          <w:szCs w:val="24"/>
          <w:vertAlign w:val="subscript"/>
        </w:rPr>
        <w:t>1</w:t>
      </w:r>
      <w:r w:rsidRPr="00812AF6">
        <w:rPr>
          <w:rFonts w:ascii="Times New Roman" w:hAnsi="Times New Roman" w:cs="Times New Roman"/>
          <w:sz w:val="24"/>
          <w:szCs w:val="24"/>
        </w:rPr>
        <w:t xml:space="preserve"> class XI at the time of test II in SMA Negeri 1 Dua Boccoe. The results obtained from the data analysis consist of: (1) constructivist </w:t>
      </w:r>
      <w:r>
        <w:rPr>
          <w:rFonts w:ascii="Times New Roman" w:hAnsi="Times New Roman" w:cs="Times New Roman"/>
          <w:sz w:val="24"/>
          <w:szCs w:val="24"/>
        </w:rPr>
        <w:t xml:space="preserve">student </w:t>
      </w:r>
      <w:r w:rsidRPr="00812AF6">
        <w:rPr>
          <w:rFonts w:ascii="Times New Roman" w:hAnsi="Times New Roman" w:cs="Times New Roman"/>
          <w:sz w:val="24"/>
          <w:szCs w:val="24"/>
        </w:rPr>
        <w:t xml:space="preserve">worksheet nuanced local wisdom which declared valid by experts; </w:t>
      </w:r>
      <w:r>
        <w:rPr>
          <w:rFonts w:ascii="Times New Roman" w:hAnsi="Times New Roman" w:cs="Times New Roman"/>
          <w:sz w:val="24"/>
          <w:szCs w:val="24"/>
        </w:rPr>
        <w:t>a</w:t>
      </w:r>
      <w:r w:rsidRPr="00812AF6">
        <w:rPr>
          <w:rFonts w:ascii="Times New Roman" w:hAnsi="Times New Roman" w:cs="Times New Roman"/>
          <w:sz w:val="24"/>
          <w:szCs w:val="24"/>
        </w:rPr>
        <w:t xml:space="preserve">nd (2) based on test I and test II, it is clearly noticeable that the constructivist </w:t>
      </w:r>
      <w:r>
        <w:rPr>
          <w:rFonts w:ascii="Times New Roman" w:hAnsi="Times New Roman" w:cs="Times New Roman"/>
          <w:sz w:val="24"/>
          <w:szCs w:val="24"/>
        </w:rPr>
        <w:t xml:space="preserve">student </w:t>
      </w:r>
      <w:r w:rsidRPr="00812AF6">
        <w:rPr>
          <w:rFonts w:ascii="Times New Roman" w:hAnsi="Times New Roman" w:cs="Times New Roman"/>
          <w:sz w:val="24"/>
          <w:szCs w:val="24"/>
        </w:rPr>
        <w:t>worksheet nuanced local wisdom is practice by practitioners who act as observers and according to the response both of teachers and students who used that worksheet as well as</w:t>
      </w:r>
      <w:r>
        <w:rPr>
          <w:rFonts w:ascii="Times New Roman" w:hAnsi="Times New Roman" w:cs="Times New Roman"/>
          <w:sz w:val="24"/>
          <w:szCs w:val="24"/>
        </w:rPr>
        <w:t xml:space="preserve">; (3) and </w:t>
      </w:r>
      <w:r w:rsidRPr="00812AF6">
        <w:rPr>
          <w:rFonts w:ascii="Times New Roman" w:hAnsi="Times New Roman" w:cs="Times New Roman"/>
          <w:sz w:val="24"/>
          <w:szCs w:val="24"/>
        </w:rPr>
        <w:t xml:space="preserve">constructivist </w:t>
      </w:r>
      <w:r>
        <w:rPr>
          <w:rFonts w:ascii="Times New Roman" w:hAnsi="Times New Roman" w:cs="Times New Roman"/>
          <w:sz w:val="24"/>
          <w:szCs w:val="24"/>
        </w:rPr>
        <w:t xml:space="preserve">student </w:t>
      </w:r>
      <w:r w:rsidRPr="00812AF6">
        <w:rPr>
          <w:rFonts w:ascii="Times New Roman" w:hAnsi="Times New Roman" w:cs="Times New Roman"/>
          <w:sz w:val="24"/>
          <w:szCs w:val="24"/>
        </w:rPr>
        <w:t xml:space="preserve">worksheet nuanced local wisdom which declared </w:t>
      </w:r>
      <w:r>
        <w:rPr>
          <w:rFonts w:ascii="Times New Roman" w:hAnsi="Times New Roman" w:cs="Times New Roman"/>
          <w:sz w:val="24"/>
          <w:szCs w:val="24"/>
        </w:rPr>
        <w:t>efective</w:t>
      </w:r>
      <w:r w:rsidRPr="00812AF6">
        <w:rPr>
          <w:rFonts w:ascii="Times New Roman" w:hAnsi="Times New Roman" w:cs="Times New Roman"/>
          <w:sz w:val="24"/>
          <w:szCs w:val="24"/>
        </w:rPr>
        <w:t xml:space="preserve"> by the scores outcome of students’ work and the percentage of completion of worksheets. Moreover, </w:t>
      </w:r>
      <w:r>
        <w:rPr>
          <w:rFonts w:ascii="Times New Roman" w:hAnsi="Times New Roman" w:cs="Times New Roman"/>
          <w:sz w:val="24"/>
          <w:szCs w:val="24"/>
        </w:rPr>
        <w:t xml:space="preserve">the test </w:t>
      </w:r>
      <w:r w:rsidRPr="00812AF6">
        <w:rPr>
          <w:rFonts w:ascii="Times New Roman" w:hAnsi="Times New Roman" w:cs="Times New Roman"/>
          <w:sz w:val="24"/>
          <w:szCs w:val="24"/>
        </w:rPr>
        <w:t xml:space="preserve">I </w:t>
      </w:r>
      <w:proofErr w:type="gramStart"/>
      <w:r w:rsidRPr="00812AF6">
        <w:rPr>
          <w:rFonts w:ascii="Times New Roman" w:hAnsi="Times New Roman" w:cs="Times New Roman"/>
          <w:sz w:val="24"/>
          <w:szCs w:val="24"/>
        </w:rPr>
        <w:t>are</w:t>
      </w:r>
      <w:proofErr w:type="gramEnd"/>
      <w:r w:rsidRPr="00812AF6">
        <w:rPr>
          <w:rFonts w:ascii="Times New Roman" w:hAnsi="Times New Roman" w:cs="Times New Roman"/>
          <w:sz w:val="24"/>
          <w:szCs w:val="24"/>
        </w:rPr>
        <w:t xml:space="preserve"> still some suggestions from observers technically and should be considered to improve the quality of practicality during the test II. Thus, it can be concluded that the constructivist </w:t>
      </w:r>
      <w:r>
        <w:rPr>
          <w:rFonts w:ascii="Times New Roman" w:hAnsi="Times New Roman" w:cs="Times New Roman"/>
          <w:sz w:val="24"/>
          <w:szCs w:val="24"/>
        </w:rPr>
        <w:t xml:space="preserve">student </w:t>
      </w:r>
      <w:r w:rsidRPr="00812AF6">
        <w:rPr>
          <w:rFonts w:ascii="Times New Roman" w:hAnsi="Times New Roman" w:cs="Times New Roman"/>
          <w:sz w:val="24"/>
          <w:szCs w:val="24"/>
        </w:rPr>
        <w:t xml:space="preserve">worksheet of local wisdom for the physics class XI IPA in SMA Negeri 1 Dua Boccoe has proven and shown its validity, practically, and effectively of each criteria and </w:t>
      </w:r>
      <w:proofErr w:type="gramStart"/>
      <w:r w:rsidRPr="00812AF6">
        <w:rPr>
          <w:rFonts w:ascii="Times New Roman" w:hAnsi="Times New Roman" w:cs="Times New Roman"/>
          <w:sz w:val="24"/>
          <w:szCs w:val="24"/>
        </w:rPr>
        <w:t>it  can</w:t>
      </w:r>
      <w:proofErr w:type="gramEnd"/>
      <w:r w:rsidRPr="00812AF6">
        <w:rPr>
          <w:rFonts w:ascii="Times New Roman" w:hAnsi="Times New Roman" w:cs="Times New Roman"/>
          <w:sz w:val="24"/>
          <w:szCs w:val="24"/>
        </w:rPr>
        <w:t xml:space="preserve"> be used and adapted by the teacher into a support system in the next learning process.</w:t>
      </w:r>
    </w:p>
    <w:p w:rsidR="00A03F52" w:rsidRDefault="00A03F52" w:rsidP="00A03F52">
      <w:pPr>
        <w:spacing w:after="0" w:line="240" w:lineRule="auto"/>
        <w:jc w:val="both"/>
        <w:rPr>
          <w:rFonts w:ascii="Times New Roman" w:hAnsi="Times New Roman" w:cs="Times New Roman"/>
          <w:sz w:val="24"/>
          <w:szCs w:val="24"/>
        </w:rPr>
      </w:pPr>
    </w:p>
    <w:p w:rsidR="00577F6D" w:rsidRDefault="00A03F52" w:rsidP="00577F6D">
      <w:pPr>
        <w:spacing w:after="0"/>
        <w:jc w:val="both"/>
        <w:rPr>
          <w:rFonts w:ascii="Times New Roman" w:hAnsi="Times New Roman" w:cs="Times New Roman"/>
          <w:i/>
          <w:sz w:val="24"/>
          <w:szCs w:val="24"/>
          <w:lang w:val="id-ID"/>
        </w:rPr>
      </w:pPr>
      <w:r w:rsidRPr="00F4414C">
        <w:rPr>
          <w:rFonts w:ascii="Times New Roman" w:hAnsi="Times New Roman" w:cs="Times New Roman"/>
          <w:b/>
          <w:sz w:val="24"/>
          <w:szCs w:val="24"/>
        </w:rPr>
        <w:t>Keywords</w:t>
      </w:r>
      <w:r w:rsidRPr="00812AF6">
        <w:rPr>
          <w:rFonts w:ascii="Times New Roman" w:hAnsi="Times New Roman" w:cs="Times New Roman"/>
          <w:sz w:val="24"/>
          <w:szCs w:val="24"/>
        </w:rPr>
        <w:t xml:space="preserve">: </w:t>
      </w:r>
      <w:r w:rsidRPr="00F4414C">
        <w:rPr>
          <w:rFonts w:ascii="Times New Roman" w:hAnsi="Times New Roman" w:cs="Times New Roman"/>
          <w:i/>
          <w:sz w:val="24"/>
          <w:szCs w:val="24"/>
        </w:rPr>
        <w:t>Physics, Local Wisdom, Constructiv</w:t>
      </w:r>
      <w:r w:rsidR="00E16E8F">
        <w:rPr>
          <w:rFonts w:ascii="Times New Roman" w:hAnsi="Times New Roman" w:cs="Times New Roman"/>
          <w:i/>
          <w:sz w:val="24"/>
          <w:szCs w:val="24"/>
        </w:rPr>
        <w:t>ist, Workshee</w:t>
      </w:r>
      <w:r w:rsidR="00E16E8F">
        <w:rPr>
          <w:rFonts w:ascii="Times New Roman" w:hAnsi="Times New Roman" w:cs="Times New Roman"/>
          <w:i/>
          <w:sz w:val="24"/>
          <w:szCs w:val="24"/>
          <w:lang w:val="id-ID"/>
        </w:rPr>
        <w:t>t</w:t>
      </w:r>
    </w:p>
    <w:p w:rsidR="00E16E8F" w:rsidRDefault="00E16E8F" w:rsidP="00577F6D">
      <w:pPr>
        <w:spacing w:after="0"/>
        <w:jc w:val="both"/>
        <w:rPr>
          <w:rFonts w:ascii="Times New Roman" w:hAnsi="Times New Roman" w:cs="Times New Roman"/>
          <w:i/>
          <w:sz w:val="24"/>
          <w:szCs w:val="24"/>
          <w:lang w:val="id-ID"/>
        </w:rPr>
      </w:pPr>
    </w:p>
    <w:p w:rsidR="00E16E8F" w:rsidRDefault="00E16E8F" w:rsidP="006C5415">
      <w:pPr>
        <w:spacing w:after="0" w:line="240" w:lineRule="auto"/>
        <w:jc w:val="both"/>
        <w:rPr>
          <w:rFonts w:ascii="Times New Roman" w:hAnsi="Times New Roman" w:cs="Times New Roman"/>
          <w:b/>
          <w:sz w:val="24"/>
          <w:szCs w:val="24"/>
        </w:rPr>
        <w:sectPr w:rsidR="00E16E8F" w:rsidSect="00AD3805">
          <w:headerReference w:type="default" r:id="rId9"/>
          <w:headerReference w:type="first" r:id="rId10"/>
          <w:footerReference w:type="first" r:id="rId11"/>
          <w:pgSz w:w="12240" w:h="15840" w:code="1"/>
          <w:pgMar w:top="2275" w:right="1699" w:bottom="1699" w:left="2275" w:header="720" w:footer="720" w:gutter="0"/>
          <w:pgNumType w:start="1"/>
          <w:cols w:space="720"/>
          <w:docGrid w:linePitch="360"/>
        </w:sectPr>
      </w:pPr>
    </w:p>
    <w:p w:rsidR="0010561A" w:rsidRPr="002D6316" w:rsidRDefault="0010561A" w:rsidP="006C5415">
      <w:pPr>
        <w:spacing w:after="0" w:line="240" w:lineRule="auto"/>
        <w:jc w:val="both"/>
        <w:rPr>
          <w:rFonts w:ascii="Times New Roman" w:hAnsi="Times New Roman" w:cs="Times New Roman"/>
          <w:b/>
          <w:sz w:val="24"/>
          <w:szCs w:val="24"/>
        </w:rPr>
      </w:pPr>
      <w:r w:rsidRPr="002D6316">
        <w:rPr>
          <w:rFonts w:ascii="Times New Roman" w:hAnsi="Times New Roman" w:cs="Times New Roman"/>
          <w:b/>
          <w:sz w:val="24"/>
          <w:szCs w:val="24"/>
        </w:rPr>
        <w:lastRenderedPageBreak/>
        <w:t>PENDAHULUAN</w:t>
      </w:r>
    </w:p>
    <w:p w:rsidR="006C5415" w:rsidRDefault="00295F0A" w:rsidP="006C5415">
      <w:pPr>
        <w:pStyle w:val="Default"/>
        <w:ind w:firstLine="567"/>
        <w:jc w:val="both"/>
        <w:rPr>
          <w:rFonts w:ascii="Times New Roman" w:hAnsi="Times New Roman" w:cs="Times New Roman"/>
          <w:lang w:val="id-ID"/>
        </w:rPr>
      </w:pPr>
      <w:r>
        <w:rPr>
          <w:rFonts w:ascii="Times New Roman" w:hAnsi="Times New Roman" w:cs="Times New Roman"/>
        </w:rPr>
        <w:t>S</w:t>
      </w:r>
      <w:r w:rsidR="00591A79">
        <w:rPr>
          <w:rFonts w:ascii="Times New Roman" w:hAnsi="Times New Roman" w:cs="Times New Roman"/>
        </w:rPr>
        <w:t>alah satu butir P</w:t>
      </w:r>
      <w:r w:rsidR="00591A79" w:rsidRPr="00613D22">
        <w:rPr>
          <w:rFonts w:ascii="Times New Roman" w:hAnsi="Times New Roman" w:cs="Times New Roman"/>
        </w:rPr>
        <w:t xml:space="preserve">aradigma </w:t>
      </w:r>
      <w:r w:rsidR="00591A79">
        <w:rPr>
          <w:rFonts w:ascii="Times New Roman" w:hAnsi="Times New Roman" w:cs="Times New Roman"/>
        </w:rPr>
        <w:t>Pendidikan Nasional</w:t>
      </w:r>
      <w:r>
        <w:rPr>
          <w:rFonts w:ascii="Times New Roman" w:hAnsi="Times New Roman" w:cs="Times New Roman"/>
        </w:rPr>
        <w:t xml:space="preserve"> yang tercantum di dalam </w:t>
      </w:r>
      <w:r w:rsidRPr="00295F0A">
        <w:rPr>
          <w:rFonts w:ascii="Times New Roman" w:hAnsi="Times New Roman" w:cs="Times New Roman"/>
        </w:rPr>
        <w:t>Peraturan Menteri Pendidikan Nasional Republik Indonesia Nomor 20 Tahun 2010</w:t>
      </w:r>
      <w:r w:rsidRPr="00295F0A">
        <w:rPr>
          <w:rFonts w:ascii="Arial" w:hAnsi="Arial" w:cs="Arial"/>
          <w:sz w:val="23"/>
          <w:szCs w:val="23"/>
        </w:rPr>
        <w:t xml:space="preserve"> </w:t>
      </w:r>
      <w:r>
        <w:rPr>
          <w:rFonts w:ascii="Arial" w:hAnsi="Arial" w:cs="Arial"/>
          <w:sz w:val="23"/>
          <w:szCs w:val="23"/>
        </w:rPr>
        <w:t xml:space="preserve"> </w:t>
      </w:r>
      <w:r w:rsidRPr="00295F0A">
        <w:rPr>
          <w:rFonts w:ascii="Times New Roman" w:hAnsi="Times New Roman" w:cs="Times New Roman"/>
        </w:rPr>
        <w:t>adalah</w:t>
      </w:r>
      <w:r>
        <w:rPr>
          <w:rFonts w:ascii="Arial" w:hAnsi="Arial" w:cs="Arial"/>
          <w:sz w:val="23"/>
          <w:szCs w:val="23"/>
        </w:rPr>
        <w:t xml:space="preserve"> </w:t>
      </w:r>
      <w:r w:rsidR="00591A79">
        <w:rPr>
          <w:rFonts w:ascii="Times New Roman" w:hAnsi="Times New Roman" w:cs="Times New Roman"/>
        </w:rPr>
        <w:t>p</w:t>
      </w:r>
      <w:r w:rsidR="00591A79" w:rsidRPr="00613D22">
        <w:rPr>
          <w:rFonts w:ascii="Times New Roman" w:hAnsi="Times New Roman" w:cs="Times New Roman"/>
        </w:rPr>
        <w:t xml:space="preserve">engelolaan pendidikan dasar dan menengah sebagai satuan pendidikan </w:t>
      </w:r>
      <w:r w:rsidR="00F20F82">
        <w:rPr>
          <w:rFonts w:ascii="Times New Roman" w:hAnsi="Times New Roman" w:cs="Times New Roman"/>
        </w:rPr>
        <w:t>hendaknya</w:t>
      </w:r>
      <w:r w:rsidR="00591A79" w:rsidRPr="00613D22">
        <w:rPr>
          <w:rFonts w:ascii="Times New Roman" w:hAnsi="Times New Roman" w:cs="Times New Roman"/>
        </w:rPr>
        <w:t xml:space="preserve"> berbasis</w:t>
      </w:r>
      <w:r w:rsidR="00591A79">
        <w:rPr>
          <w:rFonts w:ascii="Times New Roman" w:hAnsi="Times New Roman" w:cs="Times New Roman"/>
        </w:rPr>
        <w:t xml:space="preserve"> </w:t>
      </w:r>
      <w:r w:rsidR="00F20F82">
        <w:rPr>
          <w:rFonts w:ascii="Times New Roman" w:hAnsi="Times New Roman" w:cs="Times New Roman"/>
        </w:rPr>
        <w:t xml:space="preserve">pada </w:t>
      </w:r>
      <w:r w:rsidR="00C945B2">
        <w:rPr>
          <w:rFonts w:ascii="Times New Roman" w:hAnsi="Times New Roman" w:cs="Times New Roman"/>
        </w:rPr>
        <w:t>keunggulan lokal yang</w:t>
      </w:r>
      <w:r w:rsidR="00591A79" w:rsidRPr="00613D22">
        <w:rPr>
          <w:rFonts w:ascii="Times New Roman" w:hAnsi="Times New Roman" w:cs="Times New Roman"/>
        </w:rPr>
        <w:t xml:space="preserve"> dikehendaki di setiap kabupaten </w:t>
      </w:r>
      <w:r w:rsidR="00EF7C08">
        <w:rPr>
          <w:rFonts w:ascii="Times New Roman" w:hAnsi="Times New Roman" w:cs="Times New Roman"/>
        </w:rPr>
        <w:t>atau</w:t>
      </w:r>
      <w:r w:rsidR="00591A79" w:rsidRPr="00613D22">
        <w:rPr>
          <w:rFonts w:ascii="Times New Roman" w:hAnsi="Times New Roman" w:cs="Times New Roman"/>
        </w:rPr>
        <w:t xml:space="preserve"> kota.</w:t>
      </w:r>
      <w:r w:rsidR="00591A79">
        <w:rPr>
          <w:rFonts w:ascii="Times New Roman" w:hAnsi="Times New Roman" w:cs="Times New Roman"/>
        </w:rPr>
        <w:t xml:space="preserve"> </w:t>
      </w:r>
      <w:r w:rsidR="00E15DFF">
        <w:rPr>
          <w:rFonts w:ascii="Times New Roman" w:hAnsi="Times New Roman" w:cs="Times New Roman"/>
        </w:rPr>
        <w:t>Keunggulan lokal yan</w:t>
      </w:r>
      <w:r w:rsidR="00EF7C08">
        <w:rPr>
          <w:rFonts w:ascii="Times New Roman" w:hAnsi="Times New Roman" w:cs="Times New Roman"/>
        </w:rPr>
        <w:t xml:space="preserve">g dimaksud pada pernyataan ini meliputi kearifan lokal yang masih dipegang teguh </w:t>
      </w:r>
      <w:r w:rsidR="00EF7C08">
        <w:rPr>
          <w:rFonts w:ascii="Times New Roman" w:hAnsi="Times New Roman" w:cs="Times New Roman"/>
        </w:rPr>
        <w:lastRenderedPageBreak/>
        <w:t xml:space="preserve">dalam aktivitas kehidupan oleh masyarakat di suatu kabupaten atau </w:t>
      </w:r>
      <w:proofErr w:type="gramStart"/>
      <w:r w:rsidR="00EF7C08">
        <w:rPr>
          <w:rFonts w:ascii="Times New Roman" w:hAnsi="Times New Roman" w:cs="Times New Roman"/>
        </w:rPr>
        <w:t>kota</w:t>
      </w:r>
      <w:proofErr w:type="gramEnd"/>
      <w:r w:rsidR="00EF7C08">
        <w:rPr>
          <w:rFonts w:ascii="Times New Roman" w:hAnsi="Times New Roman" w:cs="Times New Roman"/>
        </w:rPr>
        <w:t>.</w:t>
      </w:r>
      <w:r w:rsidR="006F786A">
        <w:rPr>
          <w:rFonts w:ascii="Times New Roman" w:hAnsi="Times New Roman" w:cs="Times New Roman"/>
        </w:rPr>
        <w:t xml:space="preserve"> </w:t>
      </w:r>
      <w:proofErr w:type="gramStart"/>
      <w:r w:rsidR="006F786A">
        <w:rPr>
          <w:rFonts w:ascii="Times New Roman" w:hAnsi="Times New Roman" w:cs="Times New Roman"/>
        </w:rPr>
        <w:t xml:space="preserve">Hal ini cukup beralasan, karena </w:t>
      </w:r>
      <w:r w:rsidR="00206C31" w:rsidRPr="002D6316">
        <w:rPr>
          <w:rFonts w:ascii="Times New Roman" w:hAnsi="Times New Roman" w:cs="Times New Roman"/>
          <w:lang w:val="sv-SE"/>
        </w:rPr>
        <w:t xml:space="preserve">secara konseptual kearifan lokal dirumuskan sebagai pengetahuan, nilai-nilai, pandangan hidup, dan cara-cara masyarakat dan komunitas dalam memenuhi kebutuhannya serta mengatasi masalah yang </w:t>
      </w:r>
      <w:r w:rsidR="00206C31">
        <w:rPr>
          <w:rFonts w:ascii="Times New Roman" w:hAnsi="Times New Roman" w:cs="Times New Roman"/>
          <w:lang w:val="sv-SE"/>
        </w:rPr>
        <w:t xml:space="preserve">sedang </w:t>
      </w:r>
      <w:r w:rsidR="00206C31" w:rsidRPr="002D6316">
        <w:rPr>
          <w:rFonts w:ascii="Times New Roman" w:hAnsi="Times New Roman" w:cs="Times New Roman"/>
          <w:lang w:val="sv-SE"/>
        </w:rPr>
        <w:t>dihadapi</w:t>
      </w:r>
      <w:r w:rsidR="00206C31">
        <w:rPr>
          <w:rFonts w:ascii="Times New Roman" w:hAnsi="Times New Roman" w:cs="Times New Roman"/>
          <w:lang w:val="sv-SE"/>
        </w:rPr>
        <w:t xml:space="preserve"> (Hamid, 2012)</w:t>
      </w:r>
      <w:r w:rsidR="0007694D">
        <w:rPr>
          <w:rFonts w:ascii="Times New Roman" w:hAnsi="Times New Roman" w:cs="Times New Roman"/>
          <w:lang w:val="sv-SE"/>
        </w:rPr>
        <w:t>.</w:t>
      </w:r>
      <w:proofErr w:type="gramEnd"/>
    </w:p>
    <w:p w:rsidR="006C5415" w:rsidRDefault="00B70C88" w:rsidP="006C5415">
      <w:pPr>
        <w:pStyle w:val="Default"/>
        <w:ind w:firstLine="567"/>
        <w:jc w:val="both"/>
        <w:rPr>
          <w:rFonts w:ascii="Times New Roman" w:hAnsi="Times New Roman" w:cstheme="minorHAnsi"/>
          <w:lang w:val="id-ID"/>
        </w:rPr>
      </w:pPr>
      <w:proofErr w:type="gramStart"/>
      <w:r>
        <w:rPr>
          <w:rFonts w:ascii="Times New Roman" w:hAnsi="Times New Roman" w:cs="Times New Roman"/>
          <w:color w:val="000000" w:themeColor="text1"/>
        </w:rPr>
        <w:t>Indonesia merupakan Bangsa yang memiliki ragam kearifan lokal yang tersebar di beberapa pulau.</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Salah </w:t>
      </w:r>
      <w:r>
        <w:rPr>
          <w:rFonts w:ascii="Times New Roman" w:hAnsi="Times New Roman" w:cs="Times New Roman"/>
          <w:color w:val="000000" w:themeColor="text1"/>
        </w:rPr>
        <w:lastRenderedPageBreak/>
        <w:t>satu pulau yang masih kental mengenai kearifan lokalnya adalah Sulawesi.</w:t>
      </w:r>
      <w:proofErr w:type="gramEnd"/>
      <w:r>
        <w:rPr>
          <w:rFonts w:ascii="Times New Roman" w:hAnsi="Times New Roman" w:cs="Times New Roman"/>
          <w:color w:val="000000" w:themeColor="text1"/>
        </w:rPr>
        <w:t xml:space="preserve"> Pulau Sulawesi terdiri atas beberapa suku yang tersebar di beberapa bagian, seperti bagian Sulawesi Selatan terdapat salah satu kabupaten y</w:t>
      </w:r>
      <w:r w:rsidRPr="00962221">
        <w:rPr>
          <w:rFonts w:ascii="Times New Roman" w:hAnsi="Times New Roman" w:cs="Times New Roman"/>
          <w:color w:val="000000" w:themeColor="text1"/>
        </w:rPr>
        <w:t xml:space="preserve">ang kaya akan </w:t>
      </w:r>
      <w:r>
        <w:rPr>
          <w:rFonts w:ascii="Times New Roman" w:hAnsi="Times New Roman" w:cs="Times New Roman"/>
          <w:color w:val="000000" w:themeColor="text1"/>
        </w:rPr>
        <w:t xml:space="preserve">kearifan lokal dalam wujud artefak, tindakan, dan ungkapan, yaitu Kabupaten </w:t>
      </w:r>
      <w:r w:rsidR="00591A79" w:rsidRPr="00962221">
        <w:rPr>
          <w:rFonts w:ascii="Times New Roman" w:hAnsi="Times New Roman" w:cs="Times New Roman"/>
          <w:color w:val="000000" w:themeColor="text1"/>
        </w:rPr>
        <w:t>Bone</w:t>
      </w:r>
      <w:r w:rsidR="00591A79">
        <w:rPr>
          <w:rFonts w:ascii="Times New Roman" w:hAnsi="Times New Roman" w:cs="Times New Roman"/>
          <w:color w:val="000000" w:themeColor="text1"/>
        </w:rPr>
        <w:t>.</w:t>
      </w:r>
      <w:r w:rsidR="00E103D6">
        <w:rPr>
          <w:rFonts w:ascii="Times New Roman" w:hAnsi="Times New Roman" w:cs="Times New Roman"/>
          <w:color w:val="000000" w:themeColor="text1"/>
        </w:rPr>
        <w:t xml:space="preserve"> </w:t>
      </w:r>
      <w:proofErr w:type="gramStart"/>
      <w:r w:rsidR="00E103D6">
        <w:rPr>
          <w:rFonts w:ascii="Times New Roman" w:hAnsi="Times New Roman" w:cs="Times New Roman"/>
          <w:color w:val="000000" w:themeColor="text1"/>
        </w:rPr>
        <w:t xml:space="preserve">Berdasarkan pidato pemerintah </w:t>
      </w:r>
      <w:r>
        <w:rPr>
          <w:rFonts w:ascii="Times New Roman" w:hAnsi="Times New Roman" w:cs="Times New Roman"/>
          <w:color w:val="000000" w:themeColor="text1"/>
        </w:rPr>
        <w:t>Kabupaten Bone</w:t>
      </w:r>
      <w:r w:rsidR="00E103D6">
        <w:rPr>
          <w:rFonts w:ascii="Times New Roman" w:hAnsi="Times New Roman" w:cs="Times New Roman"/>
          <w:color w:val="000000" w:themeColor="text1"/>
        </w:rPr>
        <w:t xml:space="preserve"> pada pelbagai acara resmi, terungkap keberadaan k</w:t>
      </w:r>
      <w:r w:rsidR="00591A79">
        <w:rPr>
          <w:rFonts w:ascii="Times New Roman" w:hAnsi="Times New Roman" w:cs="Times New Roman"/>
        </w:rPr>
        <w:t xml:space="preserve">earifan </w:t>
      </w:r>
      <w:r w:rsidR="00E103D6">
        <w:rPr>
          <w:rFonts w:ascii="Times New Roman" w:hAnsi="Times New Roman" w:cs="Times New Roman"/>
        </w:rPr>
        <w:t xml:space="preserve">lokal </w:t>
      </w:r>
      <w:r w:rsidR="00591A79">
        <w:rPr>
          <w:rFonts w:ascii="Times New Roman" w:hAnsi="Times New Roman" w:cs="Times New Roman"/>
        </w:rPr>
        <w:t xml:space="preserve">yang masih dipegang teguh </w:t>
      </w:r>
      <w:r w:rsidR="00E103D6">
        <w:rPr>
          <w:rFonts w:ascii="Times New Roman" w:hAnsi="Times New Roman" w:cs="Times New Roman"/>
        </w:rPr>
        <w:t>oleh masyarakat Bone.</w:t>
      </w:r>
      <w:proofErr w:type="gramEnd"/>
      <w:r w:rsidR="00E103D6">
        <w:rPr>
          <w:rFonts w:ascii="Times New Roman" w:hAnsi="Times New Roman" w:cs="Times New Roman"/>
        </w:rPr>
        <w:t xml:space="preserve"> Kearifan lokal yang dimaksudkan berwujud </w:t>
      </w:r>
      <w:r>
        <w:rPr>
          <w:rFonts w:ascii="Times New Roman" w:hAnsi="Times New Roman" w:cs="Times New Roman"/>
        </w:rPr>
        <w:t xml:space="preserve">dalam bentuk </w:t>
      </w:r>
      <w:r w:rsidR="00E103D6">
        <w:rPr>
          <w:rFonts w:ascii="Times New Roman" w:hAnsi="Times New Roman" w:cs="Times New Roman"/>
        </w:rPr>
        <w:t xml:space="preserve">ungkapan: </w:t>
      </w:r>
      <w:r w:rsidR="00CC1E57">
        <w:rPr>
          <w:rFonts w:ascii="Times New Roman" w:hAnsi="Times New Roman" w:cs="Times New Roman"/>
          <w:i/>
        </w:rPr>
        <w:t xml:space="preserve">mabbulo sipeppa, mallilu sipakainge, </w:t>
      </w:r>
      <w:proofErr w:type="gramStart"/>
      <w:r w:rsidR="00CC1E57">
        <w:rPr>
          <w:rFonts w:ascii="Times New Roman" w:hAnsi="Times New Roman" w:cs="Times New Roman"/>
          <w:i/>
        </w:rPr>
        <w:t>mali</w:t>
      </w:r>
      <w:proofErr w:type="gramEnd"/>
      <w:r w:rsidR="00CC1E57">
        <w:rPr>
          <w:rFonts w:ascii="Times New Roman" w:hAnsi="Times New Roman" w:cs="Times New Roman"/>
          <w:i/>
        </w:rPr>
        <w:t xml:space="preserve"> siparappe, nennia rebba sipatokkong</w:t>
      </w:r>
      <w:r w:rsidR="00AA3FF9">
        <w:rPr>
          <w:rFonts w:ascii="Times New Roman" w:hAnsi="Times New Roman" w:cs="Times New Roman"/>
          <w:i/>
        </w:rPr>
        <w:t xml:space="preserve"> </w:t>
      </w:r>
      <w:r w:rsidR="00AA3FF9">
        <w:rPr>
          <w:rFonts w:ascii="Times New Roman" w:hAnsi="Times New Roman" w:cs="Times New Roman"/>
        </w:rPr>
        <w:t>(persatuan seperti bambu yang jika hanyut saling berpegangan, jika terlupa saling mengingatkan, dan jika rubuh saling menegakkan)</w:t>
      </w:r>
      <w:r w:rsidR="00591A79">
        <w:rPr>
          <w:rFonts w:ascii="Times New Roman" w:hAnsi="Times New Roman" w:cs="Times New Roman"/>
        </w:rPr>
        <w:t xml:space="preserve">. </w:t>
      </w:r>
      <w:r w:rsidR="002E0630">
        <w:rPr>
          <w:rFonts w:ascii="Times New Roman" w:hAnsi="Times New Roman" w:cs="Times New Roman"/>
        </w:rPr>
        <w:t>Ungkapan-ungkapan ini bermakna</w:t>
      </w:r>
      <w:r w:rsidR="00591A79">
        <w:rPr>
          <w:rFonts w:ascii="Times New Roman" w:hAnsi="Times New Roman" w:cs="Times New Roman"/>
        </w:rPr>
        <w:t xml:space="preserve"> upaya dalam mewujudkan </w:t>
      </w:r>
      <w:r w:rsidR="002E0630">
        <w:rPr>
          <w:rFonts w:ascii="Times New Roman" w:hAnsi="Times New Roman" w:cs="Times New Roman"/>
        </w:rPr>
        <w:t>budaya kerja organisasi yang dicanangkan oleh pemerintah kabupaten Bone</w:t>
      </w:r>
      <w:r w:rsidR="00591A79">
        <w:rPr>
          <w:rFonts w:ascii="Times New Roman" w:hAnsi="Times New Roman" w:cs="Times New Roman"/>
        </w:rPr>
        <w:t xml:space="preserve">, yaitu: (1) </w:t>
      </w:r>
      <w:r w:rsidR="00FD4CC2" w:rsidRPr="00872EBC">
        <w:rPr>
          <w:rFonts w:ascii="Times New Roman" w:hAnsi="Times New Roman" w:cstheme="minorHAnsi"/>
        </w:rPr>
        <w:t>kerja cerdas</w:t>
      </w:r>
      <w:r w:rsidR="00591A79">
        <w:rPr>
          <w:rFonts w:ascii="Times New Roman" w:hAnsi="Times New Roman" w:cstheme="minorHAnsi"/>
        </w:rPr>
        <w:t>; (2)</w:t>
      </w:r>
      <w:r w:rsidR="00591A79" w:rsidRPr="00872EBC">
        <w:rPr>
          <w:rFonts w:ascii="Times New Roman" w:hAnsi="Times New Roman" w:cstheme="minorHAnsi"/>
        </w:rPr>
        <w:t xml:space="preserve"> </w:t>
      </w:r>
      <w:r w:rsidR="00FD4CC2" w:rsidRPr="00872EBC">
        <w:rPr>
          <w:rFonts w:ascii="Times New Roman" w:hAnsi="Times New Roman" w:cstheme="minorHAnsi"/>
        </w:rPr>
        <w:t>kerja keras</w:t>
      </w:r>
      <w:r w:rsidR="00FD4CC2">
        <w:rPr>
          <w:rFonts w:ascii="Times New Roman" w:hAnsi="Times New Roman" w:cstheme="minorHAnsi"/>
        </w:rPr>
        <w:t>; (3)</w:t>
      </w:r>
      <w:r w:rsidR="00FD4CC2" w:rsidRPr="00872EBC">
        <w:rPr>
          <w:rFonts w:ascii="Times New Roman" w:hAnsi="Times New Roman" w:cstheme="minorHAnsi"/>
        </w:rPr>
        <w:t xml:space="preserve"> kerja ikhlas</w:t>
      </w:r>
      <w:r w:rsidR="00FD4CC2">
        <w:rPr>
          <w:rFonts w:ascii="Times New Roman" w:hAnsi="Times New Roman" w:cstheme="minorHAnsi"/>
        </w:rPr>
        <w:t>; dan (4)</w:t>
      </w:r>
      <w:r w:rsidR="00FD4CC2" w:rsidRPr="00872EBC">
        <w:rPr>
          <w:rFonts w:ascii="Times New Roman" w:hAnsi="Times New Roman" w:cstheme="minorHAnsi"/>
        </w:rPr>
        <w:t xml:space="preserve"> kerja tuntas</w:t>
      </w:r>
      <w:r w:rsidR="00591A79">
        <w:rPr>
          <w:rFonts w:ascii="Times New Roman" w:hAnsi="Times New Roman" w:cstheme="minorHAnsi"/>
        </w:rPr>
        <w:t xml:space="preserve">. </w:t>
      </w:r>
      <w:proofErr w:type="gramStart"/>
      <w:r w:rsidR="00A7014E">
        <w:rPr>
          <w:rFonts w:ascii="Times New Roman" w:hAnsi="Times New Roman" w:cstheme="minorHAnsi"/>
        </w:rPr>
        <w:t xml:space="preserve">Budaya kerja tersebut diharapkan terimplementasi pada </w:t>
      </w:r>
      <w:r w:rsidR="00591A79">
        <w:rPr>
          <w:rFonts w:ascii="Times New Roman" w:hAnsi="Times New Roman" w:cstheme="minorHAnsi"/>
        </w:rPr>
        <w:t xml:space="preserve">peserta didik </w:t>
      </w:r>
      <w:r w:rsidR="00A7014E">
        <w:rPr>
          <w:rFonts w:ascii="Times New Roman" w:hAnsi="Times New Roman" w:cstheme="minorHAnsi"/>
        </w:rPr>
        <w:t>di kabupaten Bone dalam setiap pembelajaran, baik yang berlangsung di dalam kelas, maupun di luar kelas.</w:t>
      </w:r>
      <w:proofErr w:type="gramEnd"/>
    </w:p>
    <w:p w:rsidR="006C5415" w:rsidRDefault="00591A79" w:rsidP="006C5415">
      <w:pPr>
        <w:pStyle w:val="Default"/>
        <w:ind w:firstLine="567"/>
        <w:jc w:val="both"/>
        <w:rPr>
          <w:rFonts w:ascii="Times New Roman" w:hAnsi="Times New Roman" w:cs="Times New Roman"/>
          <w:lang w:val="id-ID"/>
        </w:rPr>
      </w:pPr>
      <w:proofErr w:type="gramStart"/>
      <w:r>
        <w:rPr>
          <w:rFonts w:ascii="Times New Roman" w:hAnsi="Times New Roman" w:cs="Times New Roman"/>
        </w:rPr>
        <w:t xml:space="preserve">Salah satu Sekolah Menengah Atas (SMA) </w:t>
      </w:r>
      <w:r w:rsidR="00C3365F">
        <w:rPr>
          <w:rFonts w:ascii="Times New Roman" w:hAnsi="Times New Roman" w:cs="Times New Roman"/>
        </w:rPr>
        <w:t xml:space="preserve">di Kabupaten Bone </w:t>
      </w:r>
      <w:r>
        <w:rPr>
          <w:rFonts w:ascii="Times New Roman" w:hAnsi="Times New Roman" w:cs="Times New Roman"/>
        </w:rPr>
        <w:t xml:space="preserve">yang </w:t>
      </w:r>
      <w:r w:rsidR="00FE7159">
        <w:rPr>
          <w:rFonts w:ascii="Times New Roman" w:hAnsi="Times New Roman" w:cs="Times New Roman"/>
        </w:rPr>
        <w:t>lingkungan</w:t>
      </w:r>
      <w:r w:rsidR="00C3365F">
        <w:rPr>
          <w:rFonts w:ascii="Times New Roman" w:hAnsi="Times New Roman" w:cs="Times New Roman"/>
        </w:rPr>
        <w:t xml:space="preserve"> masyarakat</w:t>
      </w:r>
      <w:r w:rsidR="00695670">
        <w:rPr>
          <w:rFonts w:ascii="Times New Roman" w:hAnsi="Times New Roman" w:cs="Times New Roman"/>
        </w:rPr>
        <w:t>nya</w:t>
      </w:r>
      <w:r w:rsidR="00C3365F">
        <w:rPr>
          <w:rFonts w:ascii="Times New Roman" w:hAnsi="Times New Roman" w:cs="Times New Roman"/>
        </w:rPr>
        <w:t xml:space="preserve"> </w:t>
      </w:r>
      <w:r w:rsidR="00695670">
        <w:rPr>
          <w:rFonts w:ascii="Times New Roman" w:hAnsi="Times New Roman" w:cs="Times New Roman"/>
        </w:rPr>
        <w:t>cenderung masih</w:t>
      </w:r>
      <w:r w:rsidR="00C3365F">
        <w:rPr>
          <w:rFonts w:ascii="Times New Roman" w:hAnsi="Times New Roman" w:cs="Times New Roman"/>
        </w:rPr>
        <w:t xml:space="preserve"> berpegang teguh pada kearifan lokal</w:t>
      </w:r>
      <w:r w:rsidR="00695670">
        <w:rPr>
          <w:rFonts w:ascii="Times New Roman" w:hAnsi="Times New Roman" w:cs="Times New Roman"/>
        </w:rPr>
        <w:t xml:space="preserve"> “</w:t>
      </w:r>
      <w:r w:rsidR="00CC1E57">
        <w:rPr>
          <w:rFonts w:ascii="Times New Roman" w:hAnsi="Times New Roman" w:cs="Times New Roman"/>
          <w:i/>
        </w:rPr>
        <w:t>mabbulo sipeppa, mallilu sipakainge, mali siparappe, nennia rebba sipatokkong</w:t>
      </w:r>
      <w:r w:rsidR="00695670">
        <w:rPr>
          <w:rFonts w:ascii="Times New Roman" w:hAnsi="Times New Roman" w:cs="Times New Roman"/>
          <w:i/>
        </w:rPr>
        <w:t>”</w:t>
      </w:r>
      <w:r w:rsidR="00C3365F">
        <w:rPr>
          <w:rFonts w:ascii="Times New Roman" w:hAnsi="Times New Roman" w:cs="Times New Roman"/>
        </w:rPr>
        <w:t xml:space="preserve"> </w:t>
      </w:r>
      <w:r>
        <w:rPr>
          <w:rFonts w:ascii="Times New Roman" w:hAnsi="Times New Roman" w:cs="Times New Roman"/>
        </w:rPr>
        <w:t>adalah SMA Negeri 1 Dua Boccoe.</w:t>
      </w:r>
      <w:proofErr w:type="gramEnd"/>
      <w:r>
        <w:rPr>
          <w:rFonts w:ascii="Times New Roman" w:hAnsi="Times New Roman" w:cs="Times New Roman"/>
        </w:rPr>
        <w:t xml:space="preserve"> </w:t>
      </w:r>
      <w:proofErr w:type="gramStart"/>
      <w:r>
        <w:rPr>
          <w:rFonts w:ascii="Times New Roman" w:hAnsi="Times New Roman" w:cs="Times New Roman"/>
        </w:rPr>
        <w:t xml:space="preserve">Pertanyaannya, apakah sistem pendukung </w:t>
      </w:r>
      <w:r>
        <w:rPr>
          <w:rFonts w:ascii="Times New Roman" w:hAnsi="Times New Roman" w:cs="Times New Roman"/>
        </w:rPr>
        <w:lastRenderedPageBreak/>
        <w:t>pembelajaran fisika di SMA N</w:t>
      </w:r>
      <w:r w:rsidR="00CC1E57">
        <w:rPr>
          <w:rFonts w:ascii="Times New Roman" w:hAnsi="Times New Roman" w:cs="Times New Roman"/>
        </w:rPr>
        <w:t>egeri 1 Dua Boccoe telah menginspirasi tumbuh dan berkembangnya keempat perilaku budaya kerja organisasi tersebut di atas</w:t>
      </w:r>
      <w:r>
        <w:rPr>
          <w:rFonts w:ascii="Times New Roman" w:hAnsi="Times New Roman" w:cs="Times New Roman"/>
        </w:rPr>
        <w:t>?</w:t>
      </w:r>
      <w:proofErr w:type="gramEnd"/>
      <w:r>
        <w:rPr>
          <w:rFonts w:ascii="Times New Roman" w:hAnsi="Times New Roman" w:cs="Times New Roman"/>
        </w:rPr>
        <w:t xml:space="preserve"> </w:t>
      </w:r>
    </w:p>
    <w:p w:rsidR="006C5415" w:rsidRDefault="00591A79" w:rsidP="006C5415">
      <w:pPr>
        <w:pStyle w:val="Default"/>
        <w:ind w:firstLine="567"/>
        <w:jc w:val="both"/>
        <w:rPr>
          <w:rFonts w:ascii="Times New Roman" w:hAnsi="Times New Roman" w:cs="Times New Roman"/>
          <w:lang w:val="id-ID"/>
        </w:rPr>
      </w:pPr>
      <w:proofErr w:type="gramStart"/>
      <w:r>
        <w:rPr>
          <w:rFonts w:ascii="Times New Roman" w:hAnsi="Times New Roman" w:cs="Times New Roman"/>
        </w:rPr>
        <w:t xml:space="preserve">Hasil observasi yang dilakukan </w:t>
      </w:r>
      <w:r w:rsidR="00CC1E57">
        <w:rPr>
          <w:rFonts w:ascii="Times New Roman" w:hAnsi="Times New Roman" w:cs="Times New Roman"/>
        </w:rPr>
        <w:t>penulis</w:t>
      </w:r>
      <w:r>
        <w:rPr>
          <w:rFonts w:ascii="Times New Roman" w:hAnsi="Times New Roman" w:cs="Times New Roman"/>
        </w:rPr>
        <w:t xml:space="preserve"> di SMA Negeri 1 Dua Boccoe menunjukkan bahwa </w:t>
      </w:r>
      <w:r w:rsidR="003135F8">
        <w:rPr>
          <w:rFonts w:ascii="Times New Roman" w:hAnsi="Times New Roman" w:cs="Times New Roman"/>
        </w:rPr>
        <w:t xml:space="preserve">sistem pendukung </w:t>
      </w:r>
      <w:r w:rsidR="00CC1E57">
        <w:rPr>
          <w:rFonts w:ascii="Times New Roman" w:hAnsi="Times New Roman" w:cs="Times New Roman"/>
        </w:rPr>
        <w:t>pembelajaran fisika</w:t>
      </w:r>
      <w:r>
        <w:rPr>
          <w:rFonts w:ascii="Times New Roman" w:hAnsi="Times New Roman" w:cs="Times New Roman"/>
        </w:rPr>
        <w:t xml:space="preserve"> di </w:t>
      </w:r>
      <w:r w:rsidR="00CC1E57">
        <w:rPr>
          <w:rFonts w:ascii="Times New Roman" w:hAnsi="Times New Roman" w:cs="Times New Roman"/>
        </w:rPr>
        <w:t>sekolah tersebut</w:t>
      </w:r>
      <w:r>
        <w:rPr>
          <w:rFonts w:ascii="Times New Roman" w:hAnsi="Times New Roman" w:cs="Times New Roman"/>
        </w:rPr>
        <w:t xml:space="preserve"> belum sepenuhnya </w:t>
      </w:r>
      <w:r w:rsidR="00CC1E57">
        <w:rPr>
          <w:rFonts w:ascii="Times New Roman" w:hAnsi="Times New Roman" w:cs="Times New Roman"/>
        </w:rPr>
        <w:t xml:space="preserve">mengakomodir </w:t>
      </w:r>
      <w:r w:rsidR="00F623A3">
        <w:rPr>
          <w:rFonts w:ascii="Times New Roman" w:hAnsi="Times New Roman" w:cs="Times New Roman"/>
        </w:rPr>
        <w:t>budaya kerja organisasi yang dicanangkan oleh pemerintah kabupaten Bone.</w:t>
      </w:r>
      <w:proofErr w:type="gramEnd"/>
      <w:r w:rsidR="00873C6D">
        <w:rPr>
          <w:rFonts w:ascii="Times New Roman" w:hAnsi="Times New Roman" w:cs="Times New Roman"/>
        </w:rPr>
        <w:t xml:space="preserve"> </w:t>
      </w:r>
      <w:proofErr w:type="gramStart"/>
      <w:r w:rsidR="00873C6D">
        <w:rPr>
          <w:rFonts w:ascii="Times New Roman" w:hAnsi="Times New Roman" w:cs="Times New Roman"/>
        </w:rPr>
        <w:t xml:space="preserve">Hal ini terbukti pada pembelajaran fisika yang berlangsung selama ini hanya mengacu pada buku fisika yang berlaku secara nasional tanpa ada upaya pendidik mengembangkan dan menggunakan </w:t>
      </w:r>
      <w:r w:rsidR="00ED4706">
        <w:rPr>
          <w:rFonts w:ascii="Times New Roman" w:hAnsi="Times New Roman" w:cs="Times New Roman"/>
        </w:rPr>
        <w:t xml:space="preserve">sistem pendukung seperti </w:t>
      </w:r>
      <w:r w:rsidR="00372E95">
        <w:rPr>
          <w:rFonts w:ascii="Times New Roman" w:hAnsi="Times New Roman" w:cs="Times New Roman"/>
        </w:rPr>
        <w:t>Lembar Kerja Peserta Didik (LKPD)</w:t>
      </w:r>
      <w:r w:rsidR="00ED4706">
        <w:rPr>
          <w:rFonts w:ascii="Times New Roman" w:hAnsi="Times New Roman" w:cs="Times New Roman"/>
        </w:rPr>
        <w:t>.</w:t>
      </w:r>
      <w:proofErr w:type="gramEnd"/>
      <w:r w:rsidR="00ED4706">
        <w:rPr>
          <w:rFonts w:ascii="Times New Roman" w:hAnsi="Times New Roman" w:cs="Times New Roman"/>
        </w:rPr>
        <w:t xml:space="preserve"> Pada </w:t>
      </w:r>
      <w:r w:rsidR="002C0F71">
        <w:rPr>
          <w:rFonts w:ascii="Times New Roman" w:hAnsi="Times New Roman" w:cs="Times New Roman"/>
        </w:rPr>
        <w:t>pelaksanaan</w:t>
      </w:r>
      <w:r w:rsidR="00ED4706">
        <w:rPr>
          <w:rFonts w:ascii="Times New Roman" w:hAnsi="Times New Roman" w:cs="Times New Roman"/>
        </w:rPr>
        <w:t xml:space="preserve"> proses</w:t>
      </w:r>
      <w:r w:rsidR="002C0F71">
        <w:rPr>
          <w:rFonts w:ascii="Times New Roman" w:hAnsi="Times New Roman" w:cs="Times New Roman"/>
        </w:rPr>
        <w:t xml:space="preserve"> </w:t>
      </w:r>
      <w:r w:rsidR="00372E95">
        <w:rPr>
          <w:rFonts w:ascii="Times New Roman" w:hAnsi="Times New Roman" w:cs="Times New Roman"/>
        </w:rPr>
        <w:t xml:space="preserve">pembelajaran (termasuk pembelajaran fisika), LKPD </w:t>
      </w:r>
      <w:r w:rsidR="002C0F71">
        <w:rPr>
          <w:rFonts w:ascii="Times New Roman" w:hAnsi="Times New Roman" w:cs="Times New Roman"/>
        </w:rPr>
        <w:t>adalah</w:t>
      </w:r>
      <w:r w:rsidR="004548C5">
        <w:rPr>
          <w:rFonts w:ascii="Times New Roman" w:hAnsi="Times New Roman" w:cs="Times New Roman"/>
        </w:rPr>
        <w:t xml:space="preserve"> </w:t>
      </w:r>
      <w:r w:rsidR="002C0F71">
        <w:rPr>
          <w:rFonts w:ascii="Times New Roman" w:hAnsi="Times New Roman" w:cs="Times New Roman"/>
        </w:rPr>
        <w:t xml:space="preserve">salah satu komponen </w:t>
      </w:r>
      <w:r w:rsidR="004548C5">
        <w:rPr>
          <w:rFonts w:ascii="Times New Roman" w:hAnsi="Times New Roman" w:cs="Times New Roman"/>
        </w:rPr>
        <w:t xml:space="preserve">sistem pendukung </w:t>
      </w:r>
      <w:r w:rsidR="007A07A6">
        <w:rPr>
          <w:rFonts w:ascii="Times New Roman" w:hAnsi="Times New Roman" w:cs="Times New Roman"/>
        </w:rPr>
        <w:t xml:space="preserve">pembelajaran </w:t>
      </w:r>
      <w:r w:rsidR="004548C5">
        <w:rPr>
          <w:rFonts w:ascii="Times New Roman" w:hAnsi="Times New Roman" w:cs="Times New Roman"/>
        </w:rPr>
        <w:t xml:space="preserve">yang </w:t>
      </w:r>
      <w:r w:rsidR="002C0F71">
        <w:rPr>
          <w:rFonts w:ascii="Times New Roman" w:hAnsi="Times New Roman" w:cs="Times New Roman"/>
        </w:rPr>
        <w:t>diharapkan</w:t>
      </w:r>
      <w:r w:rsidR="004548C5">
        <w:rPr>
          <w:rFonts w:ascii="Times New Roman" w:hAnsi="Times New Roman" w:cs="Times New Roman"/>
        </w:rPr>
        <w:t xml:space="preserve"> </w:t>
      </w:r>
      <w:r w:rsidR="002C0F71">
        <w:rPr>
          <w:rFonts w:ascii="Times New Roman" w:hAnsi="Times New Roman" w:cs="Times New Roman"/>
        </w:rPr>
        <w:t>dapat</w:t>
      </w:r>
      <w:r w:rsidR="002C0F71" w:rsidRPr="002C0F71">
        <w:rPr>
          <w:rFonts w:ascii="Times New Roman" w:hAnsi="Times New Roman" w:cs="Times New Roman"/>
        </w:rPr>
        <w:t xml:space="preserve"> </w:t>
      </w:r>
      <w:r w:rsidR="007A07A6">
        <w:rPr>
          <w:rFonts w:ascii="Times New Roman" w:hAnsi="Times New Roman" w:cs="Times New Roman"/>
        </w:rPr>
        <w:t>menumbuhkembangkan</w:t>
      </w:r>
      <w:r w:rsidR="002C0F71">
        <w:rPr>
          <w:rFonts w:ascii="Times New Roman" w:hAnsi="Times New Roman" w:cs="Times New Roman"/>
        </w:rPr>
        <w:t xml:space="preserve"> budaya kerja organisasi</w:t>
      </w:r>
      <w:r w:rsidR="007A07A6">
        <w:rPr>
          <w:rFonts w:ascii="Times New Roman" w:hAnsi="Times New Roman" w:cs="Times New Roman"/>
        </w:rPr>
        <w:t xml:space="preserve">. </w:t>
      </w:r>
      <w:r w:rsidR="00DA1C52">
        <w:rPr>
          <w:rFonts w:ascii="Times New Roman" w:hAnsi="Times New Roman" w:cs="Times New Roman"/>
        </w:rPr>
        <w:t xml:space="preserve">Masalah </w:t>
      </w:r>
      <w:proofErr w:type="gramStart"/>
      <w:r w:rsidR="00DA1C52">
        <w:rPr>
          <w:rFonts w:ascii="Times New Roman" w:hAnsi="Times New Roman" w:cs="Times New Roman"/>
        </w:rPr>
        <w:t xml:space="preserve">serupa </w:t>
      </w:r>
      <w:r w:rsidR="00ED4706">
        <w:rPr>
          <w:rFonts w:ascii="Times New Roman" w:hAnsi="Times New Roman" w:cs="Times New Roman"/>
        </w:rPr>
        <w:t xml:space="preserve"> tersebut</w:t>
      </w:r>
      <w:proofErr w:type="gramEnd"/>
      <w:r w:rsidR="00ED4706">
        <w:rPr>
          <w:rFonts w:ascii="Times New Roman" w:hAnsi="Times New Roman" w:cs="Times New Roman"/>
        </w:rPr>
        <w:t xml:space="preserve"> </w:t>
      </w:r>
      <w:r w:rsidR="00DA1C52">
        <w:rPr>
          <w:rFonts w:ascii="Times New Roman" w:hAnsi="Times New Roman" w:cs="Times New Roman"/>
        </w:rPr>
        <w:t xml:space="preserve">telah terjadi pada masa lalu di pulau Barrang Lompo, sehingga Martawijaya (2014) mengembangkan model pembelajaran fisika berbasis kearifan lokal, dan salah satu sistem pendukung yang dikembangkannya adalah LKPD. </w:t>
      </w:r>
    </w:p>
    <w:p w:rsidR="006C5415" w:rsidRDefault="00DA1C52" w:rsidP="006C5415">
      <w:pPr>
        <w:pStyle w:val="Default"/>
        <w:ind w:firstLine="567"/>
        <w:jc w:val="both"/>
        <w:rPr>
          <w:rFonts w:ascii="Times New Roman" w:hAnsi="Times New Roman" w:cs="Times New Roman"/>
          <w:lang w:val="id-ID"/>
        </w:rPr>
      </w:pPr>
      <w:r>
        <w:rPr>
          <w:rFonts w:ascii="Times New Roman" w:hAnsi="Times New Roman" w:cs="Times New Roman"/>
        </w:rPr>
        <w:t xml:space="preserve">Martawijaya </w:t>
      </w:r>
      <w:r w:rsidR="00ED4706">
        <w:rPr>
          <w:rFonts w:ascii="Times New Roman" w:hAnsi="Times New Roman" w:cs="Times New Roman"/>
        </w:rPr>
        <w:t xml:space="preserve">(2014) </w:t>
      </w:r>
      <w:r>
        <w:rPr>
          <w:rFonts w:ascii="Times New Roman" w:hAnsi="Times New Roman" w:cs="Times New Roman"/>
        </w:rPr>
        <w:t xml:space="preserve">dalam mengembangkan LKPD tidak secara tegas menyatakan </w:t>
      </w:r>
      <w:r w:rsidR="00794B62">
        <w:rPr>
          <w:rFonts w:ascii="Times New Roman" w:hAnsi="Times New Roman" w:cs="Times New Roman"/>
        </w:rPr>
        <w:t xml:space="preserve">salah satu </w:t>
      </w:r>
      <w:r>
        <w:rPr>
          <w:rFonts w:ascii="Times New Roman" w:hAnsi="Times New Roman" w:cs="Times New Roman"/>
        </w:rPr>
        <w:t xml:space="preserve">teori belajar yang mendominasi </w:t>
      </w:r>
      <w:r w:rsidR="00B634E8">
        <w:rPr>
          <w:rFonts w:ascii="Times New Roman" w:hAnsi="Times New Roman" w:cs="Times New Roman"/>
        </w:rPr>
        <w:t>LKPD tersebut, meskipun pada rasional teori mode</w:t>
      </w:r>
      <w:r w:rsidR="00ED4706">
        <w:rPr>
          <w:rFonts w:ascii="Times New Roman" w:hAnsi="Times New Roman" w:cs="Times New Roman"/>
        </w:rPr>
        <w:t>l pembelajarannya dinyatakan pel</w:t>
      </w:r>
      <w:r w:rsidR="00B634E8">
        <w:rPr>
          <w:rFonts w:ascii="Times New Roman" w:hAnsi="Times New Roman" w:cs="Times New Roman"/>
        </w:rPr>
        <w:t>bagai teori bel</w:t>
      </w:r>
      <w:r w:rsidR="00ED4706">
        <w:rPr>
          <w:rFonts w:ascii="Times New Roman" w:hAnsi="Times New Roman" w:cs="Times New Roman"/>
        </w:rPr>
        <w:t xml:space="preserve">ajar, seperti: </w:t>
      </w:r>
      <w:r w:rsidR="00605C50">
        <w:rPr>
          <w:rFonts w:ascii="Times New Roman" w:hAnsi="Times New Roman" w:cs="Times New Roman"/>
        </w:rPr>
        <w:t xml:space="preserve">Ausubel dengan teori belajar bermakna, Bruner dengan teori belajar penemuan, dan </w:t>
      </w:r>
      <w:r w:rsidR="00605C50">
        <w:rPr>
          <w:rFonts w:ascii="Times New Roman" w:hAnsi="Times New Roman" w:cs="Times New Roman"/>
        </w:rPr>
        <w:lastRenderedPageBreak/>
        <w:t>Bandura dengan teori belajar pemodelan</w:t>
      </w:r>
      <w:r w:rsidR="00ED4706">
        <w:rPr>
          <w:rFonts w:ascii="Times New Roman" w:hAnsi="Times New Roman" w:cs="Times New Roman"/>
        </w:rPr>
        <w:t>. B</w:t>
      </w:r>
      <w:r w:rsidR="00B634E8">
        <w:rPr>
          <w:rFonts w:ascii="Times New Roman" w:hAnsi="Times New Roman" w:cs="Times New Roman"/>
        </w:rPr>
        <w:t xml:space="preserve">ekenaan </w:t>
      </w:r>
      <w:r w:rsidR="00F611AB">
        <w:rPr>
          <w:rFonts w:ascii="Times New Roman" w:hAnsi="Times New Roman" w:cs="Times New Roman"/>
        </w:rPr>
        <w:t xml:space="preserve">dengan fisika sebagai mata pelajaran yang </w:t>
      </w:r>
      <w:r w:rsidR="00BC57BA">
        <w:rPr>
          <w:rFonts w:ascii="Times New Roman" w:hAnsi="Times New Roman" w:cs="Times New Roman"/>
        </w:rPr>
        <w:t>identik dengan adanya</w:t>
      </w:r>
      <w:r w:rsidR="00F611AB">
        <w:rPr>
          <w:rFonts w:ascii="Times New Roman" w:hAnsi="Times New Roman" w:cs="Times New Roman"/>
        </w:rPr>
        <w:t xml:space="preserve"> </w:t>
      </w:r>
      <w:r w:rsidR="00BC57BA" w:rsidRPr="002D6316">
        <w:rPr>
          <w:rFonts w:ascii="Times New Roman" w:hAnsi="Times New Roman" w:cs="Times New Roman"/>
        </w:rPr>
        <w:t xml:space="preserve">observasi atau pengamatan </w:t>
      </w:r>
      <w:r w:rsidR="00BC57BA">
        <w:rPr>
          <w:rFonts w:ascii="Times New Roman" w:hAnsi="Times New Roman" w:cs="Times New Roman"/>
        </w:rPr>
        <w:t>untuk me</w:t>
      </w:r>
      <w:r w:rsidR="005B5435">
        <w:rPr>
          <w:rFonts w:ascii="Times New Roman" w:hAnsi="Times New Roman" w:cs="Times New Roman"/>
        </w:rPr>
        <w:t>rumuskan suatu masalah, hipotesis</w:t>
      </w:r>
      <w:r w:rsidR="00BC57BA">
        <w:rPr>
          <w:rFonts w:ascii="Times New Roman" w:hAnsi="Times New Roman" w:cs="Times New Roman"/>
        </w:rPr>
        <w:t>, investigasi langsung maupun tidak langsung hingga penarikan suatu kesimpulan</w:t>
      </w:r>
      <w:r w:rsidR="00F611AB">
        <w:rPr>
          <w:rFonts w:ascii="Times New Roman" w:hAnsi="Times New Roman" w:cs="Times New Roman"/>
        </w:rPr>
        <w:t xml:space="preserve">, maka teori belajar konstruktivis dipandang penting untuk dijadikan “roh” pada </w:t>
      </w:r>
      <w:r w:rsidR="00AE6977">
        <w:rPr>
          <w:rFonts w:ascii="Times New Roman" w:hAnsi="Times New Roman" w:cs="Times New Roman"/>
        </w:rPr>
        <w:t>LKPD</w:t>
      </w:r>
      <w:r w:rsidR="00F611AB">
        <w:rPr>
          <w:rFonts w:ascii="Times New Roman" w:hAnsi="Times New Roman" w:cs="Times New Roman"/>
        </w:rPr>
        <w:t xml:space="preserve"> dalam pembelajaran fisika</w:t>
      </w:r>
      <w:r w:rsidR="00275806">
        <w:rPr>
          <w:rFonts w:ascii="Times New Roman" w:hAnsi="Times New Roman" w:cs="Times New Roman"/>
        </w:rPr>
        <w:t xml:space="preserve">. </w:t>
      </w:r>
      <w:proofErr w:type="gramStart"/>
      <w:r w:rsidR="00275806">
        <w:rPr>
          <w:rFonts w:ascii="Times New Roman" w:hAnsi="Times New Roman" w:cs="Times New Roman"/>
        </w:rPr>
        <w:t>Dengan demikian, di</w:t>
      </w:r>
      <w:r w:rsidR="00591A79">
        <w:rPr>
          <w:rFonts w:ascii="Times New Roman" w:hAnsi="Times New Roman" w:cs="Times New Roman"/>
        </w:rPr>
        <w:t xml:space="preserve">lakukan </w:t>
      </w:r>
      <w:r w:rsidR="00417055">
        <w:rPr>
          <w:rFonts w:ascii="Times New Roman" w:hAnsi="Times New Roman" w:cs="Times New Roman"/>
        </w:rPr>
        <w:t xml:space="preserve">upaya untuk mengatasi masalah di SMA Negeri 1 Dua Boccoe </w:t>
      </w:r>
      <w:r w:rsidR="00813F88">
        <w:rPr>
          <w:rFonts w:ascii="Times New Roman" w:hAnsi="Times New Roman" w:cs="Times New Roman"/>
        </w:rPr>
        <w:t xml:space="preserve">tersebut </w:t>
      </w:r>
      <w:r w:rsidR="00417055">
        <w:rPr>
          <w:rFonts w:ascii="Times New Roman" w:hAnsi="Times New Roman" w:cs="Times New Roman"/>
        </w:rPr>
        <w:t xml:space="preserve">melalui </w:t>
      </w:r>
      <w:r w:rsidR="00591A79">
        <w:rPr>
          <w:rFonts w:ascii="Times New Roman" w:hAnsi="Times New Roman" w:cs="Times New Roman"/>
        </w:rPr>
        <w:t xml:space="preserve">penelitian dengan judul </w:t>
      </w:r>
      <w:r w:rsidR="00591A79" w:rsidRPr="006F42AF">
        <w:rPr>
          <w:rFonts w:ascii="Times New Roman" w:hAnsi="Times New Roman" w:cs="Times New Roman"/>
        </w:rPr>
        <w:t xml:space="preserve">“Pengembangan Lembar Kerja </w:t>
      </w:r>
      <w:r w:rsidR="00757B9B" w:rsidRPr="006F42AF">
        <w:rPr>
          <w:rFonts w:ascii="Times New Roman" w:hAnsi="Times New Roman" w:cs="Times New Roman"/>
        </w:rPr>
        <w:t xml:space="preserve">Peserta Didik </w:t>
      </w:r>
      <w:r w:rsidR="00591A79" w:rsidRPr="006F42AF">
        <w:rPr>
          <w:rFonts w:ascii="Times New Roman" w:hAnsi="Times New Roman" w:cs="Times New Roman"/>
        </w:rPr>
        <w:t>yang Konstruktivis Bernuansa Kearifan Lokal untuk Mata Pelajaran Fisika Kelas XI IPA di SMA Negeri 1 Dua Boccoe”.</w:t>
      </w:r>
      <w:proofErr w:type="gramEnd"/>
      <w:r w:rsidR="006C5415">
        <w:rPr>
          <w:rFonts w:ascii="Times New Roman" w:hAnsi="Times New Roman" w:cs="Times New Roman"/>
          <w:lang w:val="id-ID"/>
        </w:rPr>
        <w:t xml:space="preserve"> </w:t>
      </w:r>
      <w:r w:rsidR="001B623F" w:rsidRPr="006C5415">
        <w:rPr>
          <w:rFonts w:ascii="Times New Roman" w:hAnsi="Times New Roman" w:cs="Times New Roman"/>
        </w:rPr>
        <w:t xml:space="preserve">Rumusan masalah </w:t>
      </w:r>
      <w:r w:rsidR="00AF108B" w:rsidRPr="006C5415">
        <w:rPr>
          <w:rFonts w:ascii="Times New Roman" w:hAnsi="Times New Roman" w:cs="Times New Roman"/>
        </w:rPr>
        <w:t>dalam penelitian ini adalah</w:t>
      </w:r>
      <w:r w:rsidR="006C5415">
        <w:rPr>
          <w:rFonts w:ascii="Times New Roman" w:hAnsi="Times New Roman" w:cs="Times New Roman"/>
          <w:lang w:val="id-ID"/>
        </w:rPr>
        <w:t>: (1) b</w:t>
      </w:r>
      <w:r w:rsidR="001B623F" w:rsidRPr="002D6316">
        <w:rPr>
          <w:rFonts w:ascii="Times New Roman" w:hAnsi="Times New Roman" w:cs="Times New Roman"/>
        </w:rPr>
        <w:t xml:space="preserve">agaimanakah </w:t>
      </w:r>
      <w:r w:rsidR="00757B9B">
        <w:rPr>
          <w:rFonts w:ascii="Times New Roman" w:hAnsi="Times New Roman" w:cs="Times New Roman"/>
        </w:rPr>
        <w:t>lembar kerja peserta didik</w:t>
      </w:r>
      <w:r w:rsidR="001B623F" w:rsidRPr="002D6316">
        <w:rPr>
          <w:rFonts w:ascii="Times New Roman" w:hAnsi="Times New Roman" w:cs="Times New Roman"/>
        </w:rPr>
        <w:t xml:space="preserve"> yang konstruktivis bernuansa kearifan lokal</w:t>
      </w:r>
      <w:r w:rsidR="00BA4B99" w:rsidRPr="002D6316">
        <w:rPr>
          <w:rFonts w:ascii="Times New Roman" w:hAnsi="Times New Roman" w:cs="Times New Roman"/>
        </w:rPr>
        <w:t xml:space="preserve"> </w:t>
      </w:r>
      <w:r w:rsidR="00633151">
        <w:rPr>
          <w:rFonts w:ascii="Times New Roman" w:hAnsi="Times New Roman" w:cs="Times New Roman"/>
        </w:rPr>
        <w:t>untuk</w:t>
      </w:r>
      <w:r w:rsidR="00BA4B99" w:rsidRPr="002D6316">
        <w:rPr>
          <w:rFonts w:ascii="Times New Roman" w:hAnsi="Times New Roman" w:cs="Times New Roman"/>
        </w:rPr>
        <w:t xml:space="preserve"> mata pelajaran fisika</w:t>
      </w:r>
      <w:r w:rsidR="001B623F" w:rsidRPr="002D6316">
        <w:rPr>
          <w:rFonts w:ascii="Times New Roman" w:hAnsi="Times New Roman" w:cs="Times New Roman"/>
        </w:rPr>
        <w:t xml:space="preserve"> </w:t>
      </w:r>
      <w:r w:rsidR="00B147DC">
        <w:rPr>
          <w:rFonts w:ascii="Times New Roman" w:hAnsi="Times New Roman" w:cs="Times New Roman"/>
        </w:rPr>
        <w:t xml:space="preserve">kelas </w:t>
      </w:r>
      <w:r w:rsidR="001B623F" w:rsidRPr="002D6316">
        <w:rPr>
          <w:rFonts w:ascii="Times New Roman" w:hAnsi="Times New Roman" w:cs="Times New Roman"/>
        </w:rPr>
        <w:t xml:space="preserve">XI IPA </w:t>
      </w:r>
      <w:r w:rsidR="00633151">
        <w:rPr>
          <w:rFonts w:ascii="Times New Roman" w:hAnsi="Times New Roman" w:cs="Times New Roman"/>
        </w:rPr>
        <w:t xml:space="preserve">di </w:t>
      </w:r>
      <w:r w:rsidR="001B623F" w:rsidRPr="002D6316">
        <w:rPr>
          <w:rFonts w:ascii="Times New Roman" w:hAnsi="Times New Roman" w:cs="Times New Roman"/>
        </w:rPr>
        <w:t>SMA Negeri 1 Dua Boccoe</w:t>
      </w:r>
      <w:r w:rsidR="00AC4C0F" w:rsidRPr="002D6316">
        <w:rPr>
          <w:rFonts w:ascii="Times New Roman" w:hAnsi="Times New Roman" w:cs="Times New Roman"/>
        </w:rPr>
        <w:t xml:space="preserve"> </w:t>
      </w:r>
      <w:r w:rsidR="007045A9">
        <w:rPr>
          <w:rFonts w:ascii="Times New Roman" w:hAnsi="Times New Roman" w:cs="Times New Roman"/>
        </w:rPr>
        <w:t xml:space="preserve">tahun ajaran 2016/2017 </w:t>
      </w:r>
      <w:r w:rsidR="0058245A" w:rsidRPr="002D6316">
        <w:rPr>
          <w:rFonts w:ascii="Times New Roman" w:hAnsi="Times New Roman" w:cs="Times New Roman"/>
        </w:rPr>
        <w:t>yang valid</w:t>
      </w:r>
      <w:r w:rsidR="001B623F" w:rsidRPr="002D6316">
        <w:rPr>
          <w:rFonts w:ascii="Times New Roman" w:hAnsi="Times New Roman" w:cs="Times New Roman"/>
        </w:rPr>
        <w:t>?</w:t>
      </w:r>
      <w:r w:rsidR="006C5415">
        <w:rPr>
          <w:rFonts w:ascii="Times New Roman" w:hAnsi="Times New Roman" w:cs="Times New Roman"/>
          <w:lang w:val="id-ID"/>
        </w:rPr>
        <w:t xml:space="preserve"> (2) b</w:t>
      </w:r>
      <w:r w:rsidR="001B623F" w:rsidRPr="002D6316">
        <w:rPr>
          <w:rFonts w:ascii="Times New Roman" w:hAnsi="Times New Roman" w:cs="Times New Roman"/>
        </w:rPr>
        <w:t xml:space="preserve">agaimanakah </w:t>
      </w:r>
      <w:r w:rsidR="00EB4F4A">
        <w:rPr>
          <w:rFonts w:ascii="Times New Roman" w:hAnsi="Times New Roman" w:cs="Times New Roman"/>
        </w:rPr>
        <w:t>lembar kerja peserta didik</w:t>
      </w:r>
      <w:r w:rsidR="00EB4F4A" w:rsidRPr="002D6316">
        <w:rPr>
          <w:rFonts w:ascii="Times New Roman" w:hAnsi="Times New Roman" w:cs="Times New Roman"/>
        </w:rPr>
        <w:t xml:space="preserve"> </w:t>
      </w:r>
      <w:r w:rsidR="001B623F" w:rsidRPr="002D6316">
        <w:rPr>
          <w:rFonts w:ascii="Times New Roman" w:hAnsi="Times New Roman" w:cs="Times New Roman"/>
        </w:rPr>
        <w:t xml:space="preserve">yang konstruktivis bernuansa kearifan lokal </w:t>
      </w:r>
      <w:r w:rsidR="00A64716">
        <w:rPr>
          <w:rFonts w:ascii="Times New Roman" w:hAnsi="Times New Roman" w:cs="Times New Roman"/>
        </w:rPr>
        <w:t>untuk</w:t>
      </w:r>
      <w:r w:rsidR="00BA4B99" w:rsidRPr="002D6316">
        <w:rPr>
          <w:rFonts w:ascii="Times New Roman" w:hAnsi="Times New Roman" w:cs="Times New Roman"/>
        </w:rPr>
        <w:t xml:space="preserve"> mata pelajaran fisika </w:t>
      </w:r>
      <w:r w:rsidR="001B623F" w:rsidRPr="002D6316">
        <w:rPr>
          <w:rFonts w:ascii="Times New Roman" w:hAnsi="Times New Roman" w:cs="Times New Roman"/>
        </w:rPr>
        <w:t xml:space="preserve">kelas XI IPA </w:t>
      </w:r>
      <w:r w:rsidR="00A64716">
        <w:rPr>
          <w:rFonts w:ascii="Times New Roman" w:hAnsi="Times New Roman" w:cs="Times New Roman"/>
        </w:rPr>
        <w:t xml:space="preserve">di </w:t>
      </w:r>
      <w:r w:rsidR="001B623F" w:rsidRPr="002D6316">
        <w:rPr>
          <w:rFonts w:ascii="Times New Roman" w:hAnsi="Times New Roman" w:cs="Times New Roman"/>
        </w:rPr>
        <w:t>SMA Negeri 1 Dua Boccoe</w:t>
      </w:r>
      <w:r w:rsidR="00873843" w:rsidRPr="00873843">
        <w:rPr>
          <w:rFonts w:ascii="Times New Roman" w:hAnsi="Times New Roman" w:cs="Times New Roman"/>
        </w:rPr>
        <w:t xml:space="preserve"> </w:t>
      </w:r>
      <w:r w:rsidR="007045A9">
        <w:rPr>
          <w:rFonts w:ascii="Times New Roman" w:hAnsi="Times New Roman" w:cs="Times New Roman"/>
        </w:rPr>
        <w:t xml:space="preserve">tahun ajaran 2016/2017 </w:t>
      </w:r>
      <w:r w:rsidR="00873843" w:rsidRPr="002D6316">
        <w:rPr>
          <w:rFonts w:ascii="Times New Roman" w:hAnsi="Times New Roman" w:cs="Times New Roman"/>
        </w:rPr>
        <w:t xml:space="preserve">yang </w:t>
      </w:r>
      <w:r w:rsidR="00873843">
        <w:rPr>
          <w:rFonts w:ascii="Times New Roman" w:hAnsi="Times New Roman" w:cs="Times New Roman"/>
        </w:rPr>
        <w:t>praktis</w:t>
      </w:r>
      <w:r w:rsidR="001B623F" w:rsidRPr="002D6316">
        <w:rPr>
          <w:rFonts w:ascii="Times New Roman" w:hAnsi="Times New Roman" w:cs="Times New Roman"/>
        </w:rPr>
        <w:t>?</w:t>
      </w:r>
      <w:r w:rsidR="006C5415">
        <w:rPr>
          <w:rFonts w:ascii="Times New Roman" w:hAnsi="Times New Roman" w:cs="Times New Roman"/>
          <w:lang w:val="id-ID"/>
        </w:rPr>
        <w:t xml:space="preserve"> dan (3) b</w:t>
      </w:r>
      <w:r w:rsidR="001B623F" w:rsidRPr="002D6316">
        <w:rPr>
          <w:rFonts w:ascii="Times New Roman" w:hAnsi="Times New Roman" w:cs="Times New Roman"/>
        </w:rPr>
        <w:t xml:space="preserve">agaimanakah </w:t>
      </w:r>
      <w:r w:rsidR="00EB4F4A">
        <w:rPr>
          <w:rFonts w:ascii="Times New Roman" w:hAnsi="Times New Roman" w:cs="Times New Roman"/>
        </w:rPr>
        <w:t>lembar kerja peserta didik</w:t>
      </w:r>
      <w:r w:rsidR="00EB4F4A" w:rsidRPr="002D6316">
        <w:rPr>
          <w:rFonts w:ascii="Times New Roman" w:hAnsi="Times New Roman" w:cs="Times New Roman"/>
        </w:rPr>
        <w:t xml:space="preserve"> </w:t>
      </w:r>
      <w:r w:rsidR="001B623F" w:rsidRPr="002D6316">
        <w:rPr>
          <w:rFonts w:ascii="Times New Roman" w:hAnsi="Times New Roman" w:cs="Times New Roman"/>
        </w:rPr>
        <w:t xml:space="preserve">yang konstruktivis bernuansa kearifan lokal </w:t>
      </w:r>
      <w:r w:rsidR="00405374">
        <w:rPr>
          <w:rFonts w:ascii="Times New Roman" w:hAnsi="Times New Roman" w:cs="Times New Roman"/>
        </w:rPr>
        <w:t>untuk</w:t>
      </w:r>
      <w:r w:rsidR="00BA4B99" w:rsidRPr="002D6316">
        <w:rPr>
          <w:rFonts w:ascii="Times New Roman" w:hAnsi="Times New Roman" w:cs="Times New Roman"/>
        </w:rPr>
        <w:t xml:space="preserve"> mata pelajaran fisika </w:t>
      </w:r>
      <w:r w:rsidR="001B623F" w:rsidRPr="002D6316">
        <w:rPr>
          <w:rFonts w:ascii="Times New Roman" w:hAnsi="Times New Roman" w:cs="Times New Roman"/>
        </w:rPr>
        <w:t xml:space="preserve">kelas XI IPA </w:t>
      </w:r>
      <w:r w:rsidR="00405374">
        <w:rPr>
          <w:rFonts w:ascii="Times New Roman" w:hAnsi="Times New Roman" w:cs="Times New Roman"/>
        </w:rPr>
        <w:t xml:space="preserve">di </w:t>
      </w:r>
      <w:r w:rsidR="001B623F" w:rsidRPr="002D6316">
        <w:rPr>
          <w:rFonts w:ascii="Times New Roman" w:hAnsi="Times New Roman" w:cs="Times New Roman"/>
        </w:rPr>
        <w:t>SMA Negeri 1 Dua Boccoe</w:t>
      </w:r>
      <w:r w:rsidR="00AC4C0F" w:rsidRPr="002D6316">
        <w:rPr>
          <w:rFonts w:ascii="Times New Roman" w:hAnsi="Times New Roman" w:cs="Times New Roman"/>
        </w:rPr>
        <w:t xml:space="preserve"> tahun ajaran 2016/2017</w:t>
      </w:r>
      <w:r w:rsidR="00873843">
        <w:rPr>
          <w:rFonts w:ascii="Times New Roman" w:hAnsi="Times New Roman" w:cs="Times New Roman"/>
        </w:rPr>
        <w:t xml:space="preserve"> </w:t>
      </w:r>
      <w:r w:rsidR="00873843" w:rsidRPr="002D6316">
        <w:rPr>
          <w:rFonts w:ascii="Times New Roman" w:hAnsi="Times New Roman" w:cs="Times New Roman"/>
        </w:rPr>
        <w:t xml:space="preserve">yang </w:t>
      </w:r>
      <w:r w:rsidR="00873843">
        <w:rPr>
          <w:rFonts w:ascii="Times New Roman" w:hAnsi="Times New Roman" w:cs="Times New Roman"/>
        </w:rPr>
        <w:t>efektif</w:t>
      </w:r>
      <w:r w:rsidR="001B623F" w:rsidRPr="002D6316">
        <w:rPr>
          <w:rFonts w:ascii="Times New Roman" w:hAnsi="Times New Roman" w:cs="Times New Roman"/>
        </w:rPr>
        <w:t>?</w:t>
      </w:r>
    </w:p>
    <w:p w:rsidR="00D26B38" w:rsidRPr="00F60B1E" w:rsidRDefault="00F60B1E" w:rsidP="006C5415">
      <w:pPr>
        <w:pStyle w:val="Default"/>
        <w:ind w:firstLine="567"/>
        <w:jc w:val="both"/>
        <w:rPr>
          <w:rFonts w:ascii="Times New Roman" w:hAnsi="Times New Roman" w:cs="Times New Roman"/>
        </w:rPr>
      </w:pPr>
      <w:r w:rsidRPr="006C5415">
        <w:rPr>
          <w:rFonts w:ascii="Times New Roman" w:hAnsi="Times New Roman" w:cs="Times New Roman"/>
        </w:rPr>
        <w:t>Sehubungan dengan rumusan masalah penelitian, maka t</w:t>
      </w:r>
      <w:r w:rsidR="008A4EF8" w:rsidRPr="006C5415">
        <w:rPr>
          <w:rFonts w:ascii="Times New Roman" w:hAnsi="Times New Roman" w:cs="Times New Roman"/>
        </w:rPr>
        <w:t>ujuan yang dicapai</w:t>
      </w:r>
      <w:r w:rsidR="00592911" w:rsidRPr="006C5415">
        <w:rPr>
          <w:rFonts w:ascii="Times New Roman" w:hAnsi="Times New Roman" w:cs="Times New Roman"/>
        </w:rPr>
        <w:t xml:space="preserve"> </w:t>
      </w:r>
      <w:r w:rsidR="005B5435" w:rsidRPr="006C5415">
        <w:rPr>
          <w:rFonts w:ascii="Times New Roman" w:hAnsi="Times New Roman" w:cs="Times New Roman"/>
        </w:rPr>
        <w:t xml:space="preserve">dalam </w:t>
      </w:r>
      <w:r w:rsidR="008A4EF8" w:rsidRPr="006C5415">
        <w:rPr>
          <w:rFonts w:ascii="Times New Roman" w:hAnsi="Times New Roman" w:cs="Times New Roman"/>
        </w:rPr>
        <w:t>penelitian ini</w:t>
      </w:r>
      <w:r w:rsidR="006C5415">
        <w:rPr>
          <w:rFonts w:ascii="Times New Roman" w:hAnsi="Times New Roman" w:cs="Times New Roman"/>
        </w:rPr>
        <w:t xml:space="preserve"> adalah</w:t>
      </w:r>
      <w:r w:rsidR="006C5415">
        <w:rPr>
          <w:rFonts w:ascii="Times New Roman" w:hAnsi="Times New Roman" w:cs="Times New Roman"/>
          <w:lang w:val="id-ID"/>
        </w:rPr>
        <w:t>: (1) u</w:t>
      </w:r>
      <w:r w:rsidR="00D26B38" w:rsidRPr="002D6316">
        <w:rPr>
          <w:rFonts w:ascii="Times New Roman" w:hAnsi="Times New Roman" w:cs="Times New Roman"/>
        </w:rPr>
        <w:t xml:space="preserve">ntuk memperoleh </w:t>
      </w:r>
      <w:r w:rsidR="00EB4F4A">
        <w:rPr>
          <w:rFonts w:ascii="Times New Roman" w:hAnsi="Times New Roman" w:cs="Times New Roman"/>
        </w:rPr>
        <w:t xml:space="preserve">lembar kerja </w:t>
      </w:r>
      <w:r w:rsidR="00EB4F4A">
        <w:rPr>
          <w:rFonts w:ascii="Times New Roman" w:hAnsi="Times New Roman" w:cs="Times New Roman"/>
        </w:rPr>
        <w:lastRenderedPageBreak/>
        <w:t>peserta didik</w:t>
      </w:r>
      <w:r w:rsidR="00EB4F4A" w:rsidRPr="002D6316">
        <w:rPr>
          <w:rFonts w:ascii="Times New Roman" w:hAnsi="Times New Roman" w:cs="Times New Roman"/>
        </w:rPr>
        <w:t xml:space="preserve"> </w:t>
      </w:r>
      <w:r w:rsidR="00D26B38" w:rsidRPr="002D6316">
        <w:rPr>
          <w:rFonts w:ascii="Times New Roman" w:hAnsi="Times New Roman" w:cs="Times New Roman"/>
        </w:rPr>
        <w:t xml:space="preserve">yang konstruktivis bernuansa kearifan lokal </w:t>
      </w:r>
      <w:r w:rsidR="000453C5">
        <w:rPr>
          <w:rFonts w:ascii="Times New Roman" w:hAnsi="Times New Roman" w:cs="Times New Roman"/>
        </w:rPr>
        <w:t>untuk</w:t>
      </w:r>
      <w:r w:rsidR="00BA4B99" w:rsidRPr="002D6316">
        <w:rPr>
          <w:rFonts w:ascii="Times New Roman" w:hAnsi="Times New Roman" w:cs="Times New Roman"/>
        </w:rPr>
        <w:t xml:space="preserve"> mata pelajaran fisika </w:t>
      </w:r>
      <w:r w:rsidR="00D26B38" w:rsidRPr="002D6316">
        <w:rPr>
          <w:rFonts w:ascii="Times New Roman" w:hAnsi="Times New Roman" w:cs="Times New Roman"/>
        </w:rPr>
        <w:t xml:space="preserve">kelas XI IPA </w:t>
      </w:r>
      <w:r w:rsidR="000453C5">
        <w:rPr>
          <w:rFonts w:ascii="Times New Roman" w:hAnsi="Times New Roman" w:cs="Times New Roman"/>
        </w:rPr>
        <w:t xml:space="preserve">di </w:t>
      </w:r>
      <w:r w:rsidR="00D26B38" w:rsidRPr="002D6316">
        <w:rPr>
          <w:rFonts w:ascii="Times New Roman" w:hAnsi="Times New Roman" w:cs="Times New Roman"/>
        </w:rPr>
        <w:t>SMA Negeri 1 Dua Boccoe</w:t>
      </w:r>
      <w:r w:rsidR="006E5BA8" w:rsidRPr="002D6316">
        <w:rPr>
          <w:rFonts w:ascii="Times New Roman" w:hAnsi="Times New Roman" w:cs="Times New Roman"/>
        </w:rPr>
        <w:t xml:space="preserve"> </w:t>
      </w:r>
      <w:r w:rsidR="007045A9">
        <w:rPr>
          <w:rFonts w:ascii="Times New Roman" w:hAnsi="Times New Roman" w:cs="Times New Roman"/>
        </w:rPr>
        <w:t xml:space="preserve">tahun ajaran 2016/2017 </w:t>
      </w:r>
      <w:r w:rsidR="008B1FD1" w:rsidRPr="002D6316">
        <w:rPr>
          <w:rFonts w:ascii="Times New Roman" w:hAnsi="Times New Roman" w:cs="Times New Roman"/>
        </w:rPr>
        <w:t>yang valid</w:t>
      </w:r>
      <w:r w:rsidR="006C5415">
        <w:rPr>
          <w:rFonts w:ascii="Times New Roman" w:hAnsi="Times New Roman" w:cs="Times New Roman"/>
          <w:lang w:val="id-ID"/>
        </w:rPr>
        <w:t>; (2) u</w:t>
      </w:r>
      <w:r w:rsidRPr="002D6316">
        <w:rPr>
          <w:rFonts w:ascii="Times New Roman" w:hAnsi="Times New Roman" w:cs="Times New Roman"/>
        </w:rPr>
        <w:t xml:space="preserve">ntuk memperoleh </w:t>
      </w:r>
      <w:r w:rsidR="00EB4F4A">
        <w:rPr>
          <w:rFonts w:ascii="Times New Roman" w:hAnsi="Times New Roman" w:cs="Times New Roman"/>
        </w:rPr>
        <w:t>lembar kerja peserta didik</w:t>
      </w:r>
      <w:r w:rsidR="00EB4F4A" w:rsidRPr="002D6316">
        <w:rPr>
          <w:rFonts w:ascii="Times New Roman" w:hAnsi="Times New Roman" w:cs="Times New Roman"/>
        </w:rPr>
        <w:t xml:space="preserve"> </w:t>
      </w:r>
      <w:r w:rsidRPr="002D6316">
        <w:rPr>
          <w:rFonts w:ascii="Times New Roman" w:hAnsi="Times New Roman" w:cs="Times New Roman"/>
        </w:rPr>
        <w:t xml:space="preserve">yang konstruktivis bernuansa kearifan lokal </w:t>
      </w:r>
      <w:r>
        <w:rPr>
          <w:rFonts w:ascii="Times New Roman" w:hAnsi="Times New Roman" w:cs="Times New Roman"/>
        </w:rPr>
        <w:t>untuk</w:t>
      </w:r>
      <w:r w:rsidRPr="002D6316">
        <w:rPr>
          <w:rFonts w:ascii="Times New Roman" w:hAnsi="Times New Roman" w:cs="Times New Roman"/>
        </w:rPr>
        <w:t xml:space="preserve"> mata pelajaran fisika kelas XI IPA </w:t>
      </w:r>
      <w:r>
        <w:rPr>
          <w:rFonts w:ascii="Times New Roman" w:hAnsi="Times New Roman" w:cs="Times New Roman"/>
        </w:rPr>
        <w:t xml:space="preserve">di </w:t>
      </w:r>
      <w:r w:rsidRPr="002D6316">
        <w:rPr>
          <w:rFonts w:ascii="Times New Roman" w:hAnsi="Times New Roman" w:cs="Times New Roman"/>
        </w:rPr>
        <w:t xml:space="preserve">SMA Negeri 1 Dua Boccoe </w:t>
      </w:r>
      <w:r w:rsidR="007045A9">
        <w:rPr>
          <w:rFonts w:ascii="Times New Roman" w:hAnsi="Times New Roman" w:cs="Times New Roman"/>
        </w:rPr>
        <w:t xml:space="preserve">tahun ajaran 2016/2017 </w:t>
      </w:r>
      <w:r w:rsidRPr="002D6316">
        <w:rPr>
          <w:rFonts w:ascii="Times New Roman" w:hAnsi="Times New Roman" w:cs="Times New Roman"/>
        </w:rPr>
        <w:t xml:space="preserve">yang </w:t>
      </w:r>
      <w:r>
        <w:rPr>
          <w:rFonts w:ascii="Times New Roman" w:hAnsi="Times New Roman" w:cs="Times New Roman"/>
        </w:rPr>
        <w:t>praktis</w:t>
      </w:r>
      <w:r w:rsidR="006C5415">
        <w:rPr>
          <w:rFonts w:ascii="Times New Roman" w:hAnsi="Times New Roman" w:cs="Times New Roman"/>
          <w:lang w:val="id-ID"/>
        </w:rPr>
        <w:t>; dan (3) u</w:t>
      </w:r>
      <w:r w:rsidRPr="002D6316">
        <w:rPr>
          <w:rFonts w:ascii="Times New Roman" w:hAnsi="Times New Roman" w:cs="Times New Roman"/>
        </w:rPr>
        <w:t xml:space="preserve">ntuk memperoleh </w:t>
      </w:r>
      <w:r w:rsidR="00EB4F4A">
        <w:rPr>
          <w:rFonts w:ascii="Times New Roman" w:hAnsi="Times New Roman" w:cs="Times New Roman"/>
        </w:rPr>
        <w:t>lembar kerja peserta didik</w:t>
      </w:r>
      <w:r w:rsidR="00EB4F4A" w:rsidRPr="002D6316">
        <w:rPr>
          <w:rFonts w:ascii="Times New Roman" w:hAnsi="Times New Roman" w:cs="Times New Roman"/>
        </w:rPr>
        <w:t xml:space="preserve"> </w:t>
      </w:r>
      <w:r w:rsidRPr="002D6316">
        <w:rPr>
          <w:rFonts w:ascii="Times New Roman" w:hAnsi="Times New Roman" w:cs="Times New Roman"/>
        </w:rPr>
        <w:t xml:space="preserve">yang konstruktivis bernuansa kearifan lokal </w:t>
      </w:r>
      <w:r>
        <w:rPr>
          <w:rFonts w:ascii="Times New Roman" w:hAnsi="Times New Roman" w:cs="Times New Roman"/>
        </w:rPr>
        <w:t>untuk</w:t>
      </w:r>
      <w:r w:rsidRPr="002D6316">
        <w:rPr>
          <w:rFonts w:ascii="Times New Roman" w:hAnsi="Times New Roman" w:cs="Times New Roman"/>
        </w:rPr>
        <w:t xml:space="preserve"> mata pelajaran fisika kelas XI IPA </w:t>
      </w:r>
      <w:r>
        <w:rPr>
          <w:rFonts w:ascii="Times New Roman" w:hAnsi="Times New Roman" w:cs="Times New Roman"/>
        </w:rPr>
        <w:t xml:space="preserve">di </w:t>
      </w:r>
      <w:r w:rsidRPr="002D6316">
        <w:rPr>
          <w:rFonts w:ascii="Times New Roman" w:hAnsi="Times New Roman" w:cs="Times New Roman"/>
        </w:rPr>
        <w:t xml:space="preserve">SMA Negeri 1 Dua Boccoe </w:t>
      </w:r>
      <w:r w:rsidR="007045A9">
        <w:rPr>
          <w:rFonts w:ascii="Times New Roman" w:hAnsi="Times New Roman" w:cs="Times New Roman"/>
        </w:rPr>
        <w:t xml:space="preserve">tahun ajaran 2016/2017 </w:t>
      </w:r>
      <w:r w:rsidRPr="002D6316">
        <w:rPr>
          <w:rFonts w:ascii="Times New Roman" w:hAnsi="Times New Roman" w:cs="Times New Roman"/>
        </w:rPr>
        <w:t xml:space="preserve">yang </w:t>
      </w:r>
      <w:r>
        <w:rPr>
          <w:rFonts w:ascii="Times New Roman" w:hAnsi="Times New Roman" w:cs="Times New Roman"/>
        </w:rPr>
        <w:t>efektif</w:t>
      </w:r>
      <w:r w:rsidRPr="002D6316">
        <w:rPr>
          <w:rFonts w:ascii="Times New Roman" w:hAnsi="Times New Roman" w:cs="Times New Roman"/>
        </w:rPr>
        <w:t>.</w:t>
      </w:r>
    </w:p>
    <w:p w:rsidR="003E7615" w:rsidRDefault="00877813" w:rsidP="003E7615">
      <w:pPr>
        <w:pStyle w:val="Default"/>
        <w:ind w:firstLine="567"/>
        <w:jc w:val="both"/>
        <w:rPr>
          <w:rFonts w:ascii="Times New Roman" w:hAnsi="Times New Roman" w:cs="Times New Roman"/>
          <w:lang w:val="id-ID"/>
        </w:rPr>
      </w:pPr>
      <w:proofErr w:type="gramStart"/>
      <w:r w:rsidRPr="002D6316">
        <w:rPr>
          <w:rFonts w:ascii="Times New Roman" w:hAnsi="Times New Roman" w:cs="Times New Roman"/>
        </w:rPr>
        <w:t xml:space="preserve">LKPD merupakan istilah yang </w:t>
      </w:r>
      <w:r w:rsidR="00EB7584">
        <w:rPr>
          <w:rFonts w:ascii="Times New Roman" w:hAnsi="Times New Roman" w:cs="Times New Roman"/>
        </w:rPr>
        <w:t>sering juga</w:t>
      </w:r>
      <w:r w:rsidRPr="002D6316">
        <w:rPr>
          <w:rFonts w:ascii="Times New Roman" w:hAnsi="Times New Roman" w:cs="Times New Roman"/>
        </w:rPr>
        <w:t xml:space="preserve"> disebut Lembar Kerja Siswa </w:t>
      </w:r>
      <w:r w:rsidR="008B4475">
        <w:rPr>
          <w:rFonts w:ascii="Times New Roman" w:hAnsi="Times New Roman" w:cs="Times New Roman"/>
        </w:rPr>
        <w:t>(</w:t>
      </w:r>
      <w:r w:rsidRPr="002D6316">
        <w:rPr>
          <w:rFonts w:ascii="Times New Roman" w:hAnsi="Times New Roman" w:cs="Times New Roman"/>
        </w:rPr>
        <w:t>LKS</w:t>
      </w:r>
      <w:r w:rsidR="008B4475">
        <w:rPr>
          <w:rFonts w:ascii="Times New Roman" w:hAnsi="Times New Roman" w:cs="Times New Roman"/>
        </w:rPr>
        <w:t>)</w:t>
      </w:r>
      <w:r w:rsidRPr="002D6316">
        <w:rPr>
          <w:rFonts w:ascii="Times New Roman" w:hAnsi="Times New Roman" w:cs="Times New Roman"/>
        </w:rPr>
        <w:t>.</w:t>
      </w:r>
      <w:proofErr w:type="gramEnd"/>
      <w:r w:rsidRPr="002D6316">
        <w:rPr>
          <w:rFonts w:ascii="Times New Roman" w:hAnsi="Times New Roman" w:cs="Times New Roman"/>
        </w:rPr>
        <w:t xml:space="preserve"> </w:t>
      </w:r>
      <w:proofErr w:type="gramStart"/>
      <w:r w:rsidRPr="002D6316">
        <w:rPr>
          <w:rFonts w:ascii="Times New Roman" w:hAnsi="Times New Roman" w:cs="Times New Roman"/>
        </w:rPr>
        <w:t>LKPD itu sendiri merupakan lembaran yang disiapkan oleh pendidik sebagai bahan belajar peserta didik baik secara kelompok maupun secara individu.</w:t>
      </w:r>
      <w:proofErr w:type="gramEnd"/>
      <w:r w:rsidRPr="002D6316">
        <w:rPr>
          <w:rFonts w:ascii="Times New Roman" w:hAnsi="Times New Roman" w:cs="Times New Roman"/>
        </w:rPr>
        <w:t xml:space="preserve"> Menurut Martawijaya (2014), LKPD adalah lembar kerja yang </w:t>
      </w:r>
      <w:r w:rsidR="003D351F">
        <w:rPr>
          <w:rFonts w:ascii="Times New Roman" w:hAnsi="Times New Roman" w:cs="Times New Roman"/>
        </w:rPr>
        <w:t>memuat</w:t>
      </w:r>
      <w:r w:rsidRPr="002D6316">
        <w:rPr>
          <w:rFonts w:ascii="Times New Roman" w:hAnsi="Times New Roman" w:cs="Times New Roman"/>
        </w:rPr>
        <w:t xml:space="preserve"> langkah-langkah dalam melaksanakan </w:t>
      </w:r>
      <w:r w:rsidR="003D351F">
        <w:rPr>
          <w:rFonts w:ascii="Times New Roman" w:hAnsi="Times New Roman" w:cs="Times New Roman"/>
        </w:rPr>
        <w:t>kegiatan belajar secara</w:t>
      </w:r>
      <w:r w:rsidRPr="002D6316">
        <w:rPr>
          <w:rFonts w:ascii="Times New Roman" w:hAnsi="Times New Roman" w:cs="Times New Roman"/>
        </w:rPr>
        <w:t xml:space="preserve"> individu dan kelompok sesuai materi yang dipelajari. </w:t>
      </w:r>
      <w:proofErr w:type="gramStart"/>
      <w:r w:rsidR="009E3237">
        <w:rPr>
          <w:rFonts w:ascii="Times New Roman" w:hAnsi="Times New Roman" w:cs="Times New Roman"/>
        </w:rPr>
        <w:t>Sejalan dengan itu, Johnson, Wardlow, &amp; Franklin (1997) dalam jurnalnya menyatakan bahwa lembar kerja yang ditunjang oleh kegiatan atau aktivitas tangan dapat mengemban</w:t>
      </w:r>
      <w:r w:rsidR="00016C0B">
        <w:rPr>
          <w:rFonts w:ascii="Times New Roman" w:hAnsi="Times New Roman" w:cs="Times New Roman"/>
        </w:rPr>
        <w:t>g</w:t>
      </w:r>
      <w:r w:rsidR="009E3237">
        <w:rPr>
          <w:rFonts w:ascii="Times New Roman" w:hAnsi="Times New Roman" w:cs="Times New Roman"/>
        </w:rPr>
        <w:t>kan sikap positif peserta didik terhadap materi yang dipelajari peserta didik.</w:t>
      </w:r>
      <w:proofErr w:type="gramEnd"/>
      <w:r w:rsidR="009E3237">
        <w:rPr>
          <w:rFonts w:ascii="Times New Roman" w:hAnsi="Times New Roman" w:cs="Times New Roman"/>
        </w:rPr>
        <w:t xml:space="preserve"> Hal ini cukup beralasan, karena setiap pengalaman yang dilakukan </w:t>
      </w:r>
      <w:proofErr w:type="gramStart"/>
      <w:r w:rsidR="009E3237">
        <w:rPr>
          <w:rFonts w:ascii="Times New Roman" w:hAnsi="Times New Roman" w:cs="Times New Roman"/>
        </w:rPr>
        <w:t>akan</w:t>
      </w:r>
      <w:proofErr w:type="gramEnd"/>
      <w:r w:rsidR="009E3237">
        <w:rPr>
          <w:rFonts w:ascii="Times New Roman" w:hAnsi="Times New Roman" w:cs="Times New Roman"/>
        </w:rPr>
        <w:t xml:space="preserve"> lebih tersimpan dalam memori seseorang apabila ia terlibat secara langsung dalam kegiatan tersebut, bukan hanya aktivitas mental yang dibutuhkan tetapi juga aktivitas fisik.</w:t>
      </w:r>
      <w:r w:rsidR="002E70B2">
        <w:rPr>
          <w:rFonts w:ascii="Times New Roman" w:hAnsi="Times New Roman" w:cs="Times New Roman"/>
        </w:rPr>
        <w:t xml:space="preserve"> </w:t>
      </w:r>
      <w:proofErr w:type="gramStart"/>
      <w:r w:rsidR="00952C58">
        <w:rPr>
          <w:rFonts w:ascii="Times New Roman" w:hAnsi="Times New Roman" w:cs="Times New Roman"/>
        </w:rPr>
        <w:t xml:space="preserve">Menurut </w:t>
      </w:r>
      <w:r w:rsidR="00952C58">
        <w:rPr>
          <w:rFonts w:ascii="Times New Roman" w:hAnsi="Times New Roman" w:cs="Times New Roman"/>
        </w:rPr>
        <w:lastRenderedPageBreak/>
        <w:t>Celikler (2010) dalam jurnalnya menyatakan</w:t>
      </w:r>
      <w:r w:rsidR="00952C58" w:rsidRPr="00952C58">
        <w:rPr>
          <w:rFonts w:ascii="Times New Roman" w:hAnsi="Times New Roman" w:cs="Times New Roman"/>
          <w:lang w:val="id-ID"/>
        </w:rPr>
        <w:t xml:space="preserve"> </w:t>
      </w:r>
      <w:r w:rsidR="00952C58">
        <w:rPr>
          <w:rFonts w:ascii="Times New Roman" w:hAnsi="Times New Roman" w:cs="Times New Roman"/>
          <w:lang w:val="id-ID"/>
        </w:rPr>
        <w:t xml:space="preserve">bahwa </w:t>
      </w:r>
      <w:r w:rsidR="0017365D">
        <w:rPr>
          <w:rFonts w:ascii="Times New Roman" w:hAnsi="Times New Roman" w:cs="Times New Roman"/>
          <w:lang w:val="id-ID"/>
        </w:rPr>
        <w:t>LKPD</w:t>
      </w:r>
      <w:r w:rsidR="00952C58" w:rsidRPr="0081708D">
        <w:rPr>
          <w:rFonts w:ascii="Times New Roman" w:hAnsi="Times New Roman" w:cs="Times New Roman"/>
          <w:lang w:val="id-ID"/>
        </w:rPr>
        <w:t xml:space="preserve"> memungkinkan </w:t>
      </w:r>
      <w:r w:rsidR="001A1C29">
        <w:rPr>
          <w:rFonts w:ascii="Times New Roman" w:hAnsi="Times New Roman" w:cs="Times New Roman"/>
        </w:rPr>
        <w:t>peserta didik</w:t>
      </w:r>
      <w:r w:rsidR="00952C58" w:rsidRPr="0081708D">
        <w:rPr>
          <w:rFonts w:ascii="Times New Roman" w:hAnsi="Times New Roman" w:cs="Times New Roman"/>
          <w:lang w:val="id-ID"/>
        </w:rPr>
        <w:t xml:space="preserve"> untuk</w:t>
      </w:r>
      <w:r w:rsidR="006668A6">
        <w:rPr>
          <w:rFonts w:ascii="Times New Roman" w:hAnsi="Times New Roman" w:cs="Times New Roman"/>
        </w:rPr>
        <w:t xml:space="preserve"> dapat</w:t>
      </w:r>
      <w:r w:rsidR="00952C58" w:rsidRPr="0081708D">
        <w:rPr>
          <w:rFonts w:ascii="Times New Roman" w:hAnsi="Times New Roman" w:cs="Times New Roman"/>
          <w:lang w:val="id-ID"/>
        </w:rPr>
        <w:t xml:space="preserve"> berpartisipasi dalam </w:t>
      </w:r>
      <w:r w:rsidR="00EC2DAA">
        <w:rPr>
          <w:rFonts w:ascii="Times New Roman" w:hAnsi="Times New Roman" w:cs="Times New Roman"/>
        </w:rPr>
        <w:t xml:space="preserve">pelaksanaan </w:t>
      </w:r>
      <w:r w:rsidR="00952C58" w:rsidRPr="0081708D">
        <w:rPr>
          <w:rFonts w:ascii="Times New Roman" w:hAnsi="Times New Roman" w:cs="Times New Roman"/>
          <w:lang w:val="id-ID"/>
        </w:rPr>
        <w:t>pembelajaran secara aktif dan meningkatkan prestasi</w:t>
      </w:r>
      <w:r w:rsidR="001A1C29">
        <w:rPr>
          <w:rFonts w:ascii="Times New Roman" w:hAnsi="Times New Roman" w:cs="Times New Roman"/>
        </w:rPr>
        <w:t>nya</w:t>
      </w:r>
      <w:r w:rsidR="00952C58">
        <w:rPr>
          <w:rFonts w:ascii="Times New Roman" w:hAnsi="Times New Roman" w:cs="Times New Roman"/>
        </w:rPr>
        <w:t>.</w:t>
      </w:r>
      <w:proofErr w:type="gramEnd"/>
    </w:p>
    <w:p w:rsidR="003E7615" w:rsidRDefault="00197647" w:rsidP="003E7615">
      <w:pPr>
        <w:pStyle w:val="Default"/>
        <w:ind w:firstLine="567"/>
        <w:jc w:val="both"/>
        <w:rPr>
          <w:rFonts w:ascii="Times New Roman" w:hAnsi="Times New Roman" w:cs="Times New Roman"/>
          <w:lang w:val="id-ID"/>
        </w:rPr>
      </w:pPr>
      <w:r>
        <w:rPr>
          <w:rFonts w:ascii="Times New Roman" w:hAnsi="Times New Roman" w:cs="Times New Roman"/>
        </w:rPr>
        <w:t xml:space="preserve">Menurut Roehati </w:t>
      </w:r>
      <w:r w:rsidR="00877813" w:rsidRPr="002D6316">
        <w:rPr>
          <w:rFonts w:ascii="Times New Roman" w:hAnsi="Times New Roman" w:cs="Times New Roman"/>
        </w:rPr>
        <w:t xml:space="preserve">(2009), LKPD merupakan salah satu sumber belajar yang dapat dikembangkan oleh pendidik sebagai fasilitator dalam pembelajaran. LKPD yang disusun dapat dirancang dan dikembangkan sesuai dengan kondisi dan situasi kegiatan pembelajaran yang </w:t>
      </w:r>
      <w:proofErr w:type="gramStart"/>
      <w:r w:rsidR="00877813" w:rsidRPr="002D6316">
        <w:rPr>
          <w:rFonts w:ascii="Times New Roman" w:hAnsi="Times New Roman" w:cs="Times New Roman"/>
        </w:rPr>
        <w:t>akan</w:t>
      </w:r>
      <w:proofErr w:type="gramEnd"/>
      <w:r w:rsidR="00877813" w:rsidRPr="002D6316">
        <w:rPr>
          <w:rFonts w:ascii="Times New Roman" w:hAnsi="Times New Roman" w:cs="Times New Roman"/>
        </w:rPr>
        <w:t xml:space="preserve"> dihadapi. LKPD juga merupakan media pembelajaran, karena dapat digunakan secara bersama dengan sumber belajar yang lain. </w:t>
      </w:r>
      <w:proofErr w:type="gramStart"/>
      <w:r w:rsidR="00877813" w:rsidRPr="002D6316">
        <w:rPr>
          <w:rFonts w:ascii="Times New Roman" w:hAnsi="Times New Roman" w:cs="Times New Roman"/>
        </w:rPr>
        <w:t>Hal senada diungkapkan oleh Damayanti (2013)</w:t>
      </w:r>
      <w:r w:rsidR="003D351F">
        <w:rPr>
          <w:rFonts w:ascii="Times New Roman" w:hAnsi="Times New Roman" w:cs="Times New Roman"/>
        </w:rPr>
        <w:t>,</w:t>
      </w:r>
      <w:r w:rsidR="00877813" w:rsidRPr="002D6316">
        <w:rPr>
          <w:rFonts w:ascii="Times New Roman" w:hAnsi="Times New Roman" w:cs="Times New Roman"/>
        </w:rPr>
        <w:t xml:space="preserve"> bahwa LKPD merupakan salah satu bahan ajar yang penting untuk tercapainya keberhasilan dalam pembelajaran, termasuk fisika.</w:t>
      </w:r>
      <w:proofErr w:type="gramEnd"/>
      <w:r w:rsidR="00877813" w:rsidRPr="002D6316">
        <w:rPr>
          <w:rFonts w:ascii="Times New Roman" w:hAnsi="Times New Roman" w:cs="Times New Roman"/>
        </w:rPr>
        <w:t xml:space="preserve"> </w:t>
      </w:r>
      <w:proofErr w:type="gramStart"/>
      <w:r w:rsidR="00877813" w:rsidRPr="002D6316">
        <w:rPr>
          <w:rFonts w:ascii="Times New Roman" w:hAnsi="Times New Roman" w:cs="Times New Roman"/>
        </w:rPr>
        <w:t>LKPD yaitu materi ajar yang sudah dikemas sedemikian rupa, sehingga peserta didik diharapkan dapat mempelajari materi ajar tersebut secara mandiri</w:t>
      </w:r>
      <w:r w:rsidR="003D351F">
        <w:rPr>
          <w:rFonts w:ascii="Times New Roman" w:hAnsi="Times New Roman" w:cs="Times New Roman"/>
        </w:rPr>
        <w:t xml:space="preserve"> dan kelompok</w:t>
      </w:r>
      <w:r w:rsidR="00877813" w:rsidRPr="002D6316">
        <w:rPr>
          <w:rFonts w:ascii="Times New Roman" w:hAnsi="Times New Roman" w:cs="Times New Roman"/>
        </w:rPr>
        <w:t>.</w:t>
      </w:r>
      <w:proofErr w:type="gramEnd"/>
      <w:r w:rsidR="00877813" w:rsidRPr="002D6316">
        <w:rPr>
          <w:rFonts w:ascii="Times New Roman" w:hAnsi="Times New Roman" w:cs="Times New Roman"/>
        </w:rPr>
        <w:t xml:space="preserve">  Berdasarkan pendapat para ahli </w:t>
      </w:r>
      <w:r w:rsidR="00FD59BB">
        <w:rPr>
          <w:rFonts w:ascii="Times New Roman" w:hAnsi="Times New Roman" w:cs="Times New Roman"/>
        </w:rPr>
        <w:t>tersebut di atas mengenai LKPD, maka</w:t>
      </w:r>
      <w:r w:rsidR="00877813" w:rsidRPr="002D6316">
        <w:rPr>
          <w:rFonts w:ascii="Times New Roman" w:hAnsi="Times New Roman" w:cs="Times New Roman"/>
        </w:rPr>
        <w:t xml:space="preserve"> LKPD yang dimaksud oleh </w:t>
      </w:r>
      <w:r w:rsidR="00EC2DAA">
        <w:rPr>
          <w:rFonts w:ascii="Times New Roman" w:hAnsi="Times New Roman" w:cs="Times New Roman"/>
        </w:rPr>
        <w:t>penulis dalam penelitian ini</w:t>
      </w:r>
      <w:r w:rsidR="00877813" w:rsidRPr="002D6316">
        <w:rPr>
          <w:rFonts w:ascii="Times New Roman" w:hAnsi="Times New Roman" w:cs="Times New Roman"/>
        </w:rPr>
        <w:t xml:space="preserve"> adalah </w:t>
      </w:r>
      <w:r w:rsidR="00EC2DAA">
        <w:rPr>
          <w:rFonts w:ascii="Times New Roman" w:hAnsi="Times New Roman" w:cs="Times New Roman"/>
        </w:rPr>
        <w:t>salah satu sistem pendukung pembelajaran fisika</w:t>
      </w:r>
      <w:r w:rsidR="00877813" w:rsidRPr="002D6316">
        <w:rPr>
          <w:rFonts w:ascii="Times New Roman" w:hAnsi="Times New Roman" w:cs="Times New Roman"/>
        </w:rPr>
        <w:t xml:space="preserve"> yang menuntun peserta didik </w:t>
      </w:r>
      <w:r w:rsidR="006357BD">
        <w:rPr>
          <w:rFonts w:ascii="Times New Roman" w:hAnsi="Times New Roman" w:cs="Times New Roman"/>
        </w:rPr>
        <w:t>berpikir</w:t>
      </w:r>
      <w:r w:rsidR="00EC2DAA">
        <w:rPr>
          <w:rFonts w:ascii="Times New Roman" w:hAnsi="Times New Roman" w:cs="Times New Roman"/>
        </w:rPr>
        <w:t xml:space="preserve"> merumuskan masalah</w:t>
      </w:r>
      <w:r w:rsidR="006357BD">
        <w:rPr>
          <w:rFonts w:ascii="Times New Roman" w:hAnsi="Times New Roman" w:cs="Times New Roman"/>
        </w:rPr>
        <w:t>, berpendapat</w:t>
      </w:r>
      <w:r w:rsidR="00EC2DAA">
        <w:rPr>
          <w:rFonts w:ascii="Times New Roman" w:hAnsi="Times New Roman" w:cs="Times New Roman"/>
        </w:rPr>
        <w:t xml:space="preserve"> merumuskan hipotesis</w:t>
      </w:r>
      <w:r w:rsidR="006357BD">
        <w:rPr>
          <w:rFonts w:ascii="Times New Roman" w:hAnsi="Times New Roman" w:cs="Times New Roman"/>
        </w:rPr>
        <w:t>, bekerja</w:t>
      </w:r>
      <w:r w:rsidR="00EC2DAA">
        <w:rPr>
          <w:rFonts w:ascii="Times New Roman" w:hAnsi="Times New Roman" w:cs="Times New Roman"/>
        </w:rPr>
        <w:t xml:space="preserve"> membuktikan hipotesis</w:t>
      </w:r>
      <w:r w:rsidR="006357BD">
        <w:rPr>
          <w:rFonts w:ascii="Times New Roman" w:hAnsi="Times New Roman" w:cs="Times New Roman"/>
        </w:rPr>
        <w:t xml:space="preserve"> u</w:t>
      </w:r>
      <w:r w:rsidR="00EC2DAA">
        <w:rPr>
          <w:rFonts w:ascii="Times New Roman" w:hAnsi="Times New Roman" w:cs="Times New Roman"/>
        </w:rPr>
        <w:t>ntuk mengkonstruksi pengetahuan</w:t>
      </w:r>
      <w:r w:rsidR="006357BD">
        <w:rPr>
          <w:rFonts w:ascii="Times New Roman" w:hAnsi="Times New Roman" w:cs="Times New Roman"/>
        </w:rPr>
        <w:t xml:space="preserve"> </w:t>
      </w:r>
      <w:r w:rsidR="00EC2DAA">
        <w:rPr>
          <w:rFonts w:ascii="Times New Roman" w:hAnsi="Times New Roman" w:cs="Times New Roman"/>
        </w:rPr>
        <w:t xml:space="preserve">fisika </w:t>
      </w:r>
      <w:r w:rsidR="006357BD">
        <w:rPr>
          <w:rFonts w:ascii="Times New Roman" w:hAnsi="Times New Roman" w:cs="Times New Roman"/>
        </w:rPr>
        <w:t>baik</w:t>
      </w:r>
      <w:r w:rsidR="00877813" w:rsidRPr="002D6316">
        <w:rPr>
          <w:rFonts w:ascii="Times New Roman" w:hAnsi="Times New Roman" w:cs="Times New Roman"/>
        </w:rPr>
        <w:t xml:space="preserve"> secara </w:t>
      </w:r>
      <w:r w:rsidR="00704244">
        <w:rPr>
          <w:rFonts w:ascii="Times New Roman" w:hAnsi="Times New Roman" w:cs="Times New Roman"/>
        </w:rPr>
        <w:t xml:space="preserve">individu </w:t>
      </w:r>
      <w:r w:rsidR="006357BD">
        <w:rPr>
          <w:rFonts w:ascii="Times New Roman" w:hAnsi="Times New Roman" w:cs="Times New Roman"/>
        </w:rPr>
        <w:t>maupun secara</w:t>
      </w:r>
      <w:r w:rsidR="00704244">
        <w:rPr>
          <w:rFonts w:ascii="Times New Roman" w:hAnsi="Times New Roman" w:cs="Times New Roman"/>
        </w:rPr>
        <w:t xml:space="preserve"> </w:t>
      </w:r>
      <w:r w:rsidR="00877813" w:rsidRPr="002D6316">
        <w:rPr>
          <w:rFonts w:ascii="Times New Roman" w:hAnsi="Times New Roman" w:cs="Times New Roman"/>
        </w:rPr>
        <w:t>kelompok</w:t>
      </w:r>
      <w:r w:rsidR="00186DAE">
        <w:rPr>
          <w:rFonts w:ascii="Times New Roman" w:hAnsi="Times New Roman" w:cs="Times New Roman"/>
        </w:rPr>
        <w:t xml:space="preserve"> dalam nuansa kearifan lokal</w:t>
      </w:r>
      <w:r w:rsidR="00386C44">
        <w:rPr>
          <w:rFonts w:ascii="Times New Roman" w:hAnsi="Times New Roman" w:cs="Times New Roman"/>
        </w:rPr>
        <w:t>.</w:t>
      </w:r>
      <w:r w:rsidR="00D05876">
        <w:rPr>
          <w:rFonts w:ascii="Times New Roman" w:hAnsi="Times New Roman" w:cs="Times New Roman"/>
        </w:rPr>
        <w:t xml:space="preserve"> </w:t>
      </w:r>
    </w:p>
    <w:p w:rsidR="003E7615" w:rsidRDefault="003D4324" w:rsidP="003E7615">
      <w:pPr>
        <w:pStyle w:val="Default"/>
        <w:ind w:firstLine="567"/>
        <w:jc w:val="both"/>
        <w:rPr>
          <w:rFonts w:ascii="Times New Roman" w:hAnsi="Times New Roman" w:cs="Times New Roman"/>
          <w:lang w:val="id-ID"/>
        </w:rPr>
      </w:pPr>
      <w:r w:rsidRPr="003D4324">
        <w:rPr>
          <w:rFonts w:ascii="Times New Roman" w:hAnsi="Times New Roman" w:cs="Times New Roman"/>
        </w:rPr>
        <w:t xml:space="preserve">Sehubungan belum adanya LKPD yang pernah digunakan </w:t>
      </w:r>
      <w:r w:rsidRPr="003D4324">
        <w:rPr>
          <w:rFonts w:ascii="Times New Roman" w:hAnsi="Times New Roman" w:cs="Times New Roman"/>
        </w:rPr>
        <w:lastRenderedPageBreak/>
        <w:t xml:space="preserve">pendidik di SMA Negeri 1 Dua Boccoe, maka LKPD yang akan dikembangkan </w:t>
      </w:r>
      <w:r>
        <w:rPr>
          <w:rFonts w:ascii="Times New Roman" w:hAnsi="Times New Roman" w:cs="Times New Roman"/>
        </w:rPr>
        <w:t xml:space="preserve">diadaptasi dari </w:t>
      </w:r>
      <w:r w:rsidRPr="003D4324">
        <w:rPr>
          <w:rFonts w:ascii="Times New Roman" w:hAnsi="Times New Roman" w:cs="Times New Roman"/>
        </w:rPr>
        <w:t>LKPD yang dikembangkan oleh Martawijaya (2016)</w:t>
      </w:r>
      <w:r>
        <w:rPr>
          <w:rFonts w:ascii="Times New Roman" w:hAnsi="Times New Roman" w:cs="Times New Roman"/>
        </w:rPr>
        <w:t xml:space="preserve"> </w:t>
      </w:r>
      <w:r w:rsidR="00B47F23">
        <w:rPr>
          <w:rFonts w:ascii="Times New Roman" w:hAnsi="Times New Roman" w:cs="Times New Roman"/>
        </w:rPr>
        <w:t>berupa</w:t>
      </w:r>
      <w:r w:rsidR="00D05876">
        <w:rPr>
          <w:rFonts w:ascii="Times New Roman" w:hAnsi="Times New Roman" w:cs="Times New Roman"/>
        </w:rPr>
        <w:t xml:space="preserve"> </w:t>
      </w:r>
      <w:r w:rsidR="00B47F23">
        <w:rPr>
          <w:rFonts w:ascii="Times New Roman" w:hAnsi="Times New Roman" w:cs="Times New Roman"/>
          <w:i/>
        </w:rPr>
        <w:t>minasa baji, ada baji, gau baji, sabbi baji, dan mabbarakka</w:t>
      </w:r>
      <w:r w:rsidR="00D05876">
        <w:rPr>
          <w:rFonts w:ascii="Times New Roman" w:hAnsi="Times New Roman" w:cs="Times New Roman"/>
        </w:rPr>
        <w:t xml:space="preserve">. </w:t>
      </w:r>
      <w:proofErr w:type="gramStart"/>
      <w:r w:rsidR="00D05876">
        <w:rPr>
          <w:rFonts w:ascii="Times New Roman" w:hAnsi="Times New Roman" w:cs="Times New Roman"/>
        </w:rPr>
        <w:t xml:space="preserve">Selanjutnya, </w:t>
      </w:r>
      <w:r w:rsidR="00877813" w:rsidRPr="002D6316">
        <w:rPr>
          <w:rFonts w:ascii="Times New Roman" w:hAnsi="Times New Roman" w:cs="Times New Roman"/>
        </w:rPr>
        <w:t xml:space="preserve">LKPD tersebut dikembangkan menjadi </w:t>
      </w:r>
      <w:r w:rsidR="0017365D">
        <w:rPr>
          <w:rFonts w:ascii="Times New Roman" w:hAnsi="Times New Roman" w:cs="Times New Roman"/>
        </w:rPr>
        <w:t>LKPD</w:t>
      </w:r>
      <w:r w:rsidR="00877813" w:rsidRPr="002D6316">
        <w:rPr>
          <w:rFonts w:ascii="Times New Roman" w:hAnsi="Times New Roman" w:cs="Times New Roman"/>
        </w:rPr>
        <w:t xml:space="preserve"> yang Konstruktivis bernuansa kearifan lokal</w:t>
      </w:r>
      <w:r w:rsidR="00B47F23">
        <w:rPr>
          <w:rFonts w:ascii="Times New Roman" w:hAnsi="Times New Roman" w:cs="Times New Roman"/>
        </w:rPr>
        <w:t xml:space="preserve"> untuk mata pelajaran fisika</w:t>
      </w:r>
      <w:r w:rsidR="00877813" w:rsidRPr="002D6316">
        <w:rPr>
          <w:rFonts w:ascii="Times New Roman" w:hAnsi="Times New Roman" w:cs="Times New Roman"/>
        </w:rPr>
        <w:t>.</w:t>
      </w:r>
      <w:proofErr w:type="gramEnd"/>
    </w:p>
    <w:p w:rsidR="00B47F23" w:rsidRDefault="00B47F23" w:rsidP="003E7615">
      <w:pPr>
        <w:pStyle w:val="Default"/>
        <w:ind w:firstLine="567"/>
        <w:jc w:val="both"/>
        <w:rPr>
          <w:rFonts w:ascii="Times New Roman" w:hAnsi="Times New Roman" w:cs="Times New Roman"/>
        </w:rPr>
      </w:pPr>
      <w:proofErr w:type="gramStart"/>
      <w:r>
        <w:rPr>
          <w:rFonts w:ascii="Times New Roman" w:hAnsi="Times New Roman" w:cs="Times New Roman"/>
        </w:rPr>
        <w:t>LKPD yang konstruktivis bernuansa kearifan lokal untuk mata pelajaran fisika dalam penelitian ini dideskripsikan langkah-langkahnya sebagai berikut.</w:t>
      </w:r>
      <w:proofErr w:type="gramEnd"/>
    </w:p>
    <w:p w:rsidR="00B47F23" w:rsidRPr="004975BE" w:rsidRDefault="00B47F23" w:rsidP="003E7615">
      <w:pPr>
        <w:spacing w:after="0" w:line="240" w:lineRule="auto"/>
        <w:jc w:val="both"/>
        <w:rPr>
          <w:rFonts w:ascii="Times New Roman" w:hAnsi="Times New Roman" w:cs="Times New Roman"/>
          <w:b/>
          <w:i/>
          <w:sz w:val="24"/>
          <w:szCs w:val="24"/>
        </w:rPr>
      </w:pPr>
      <w:r w:rsidRPr="004975BE">
        <w:rPr>
          <w:rFonts w:ascii="Times New Roman" w:hAnsi="Times New Roman" w:cs="Times New Roman"/>
          <w:b/>
          <w:i/>
          <w:sz w:val="24"/>
          <w:szCs w:val="24"/>
        </w:rPr>
        <w:t>Minasa Deceng</w:t>
      </w:r>
    </w:p>
    <w:p w:rsidR="003F504C" w:rsidRDefault="00DC0409" w:rsidP="003E7615">
      <w:pPr>
        <w:pStyle w:val="Default"/>
        <w:ind w:firstLine="567"/>
        <w:jc w:val="both"/>
        <w:rPr>
          <w:rFonts w:ascii="Times New Roman" w:hAnsi="Times New Roman" w:cs="Times New Roman"/>
        </w:rPr>
      </w:pPr>
      <w:proofErr w:type="gramStart"/>
      <w:r w:rsidRPr="00DC0409">
        <w:rPr>
          <w:rFonts w:ascii="Times New Roman" w:hAnsi="Times New Roman" w:cs="Times New Roman"/>
          <w:i/>
        </w:rPr>
        <w:t>Minasa</w:t>
      </w:r>
      <w:r>
        <w:rPr>
          <w:rFonts w:ascii="Times New Roman" w:hAnsi="Times New Roman" w:cs="Times New Roman"/>
          <w:i/>
        </w:rPr>
        <w:t xml:space="preserve"> d</w:t>
      </w:r>
      <w:r w:rsidRPr="00DC0409">
        <w:rPr>
          <w:rFonts w:ascii="Times New Roman" w:hAnsi="Times New Roman" w:cs="Times New Roman"/>
          <w:i/>
        </w:rPr>
        <w:t>eceng</w:t>
      </w:r>
      <w:r>
        <w:rPr>
          <w:rFonts w:ascii="Times New Roman" w:hAnsi="Times New Roman" w:cs="Times New Roman"/>
        </w:rPr>
        <w:t xml:space="preserve"> dalam bahasa Bugis diartikan sebagai niat yang baik.</w:t>
      </w:r>
      <w:proofErr w:type="gramEnd"/>
      <w:r w:rsidR="00FF11EC">
        <w:rPr>
          <w:rFonts w:ascii="Times New Roman" w:hAnsi="Times New Roman" w:cs="Times New Roman"/>
        </w:rPr>
        <w:t xml:space="preserve"> </w:t>
      </w:r>
      <w:r>
        <w:rPr>
          <w:rFonts w:ascii="Times New Roman" w:hAnsi="Times New Roman" w:cs="Times New Roman"/>
        </w:rPr>
        <w:t xml:space="preserve"> </w:t>
      </w:r>
      <w:r w:rsidR="00B47F23" w:rsidRPr="00D86CEC">
        <w:rPr>
          <w:rFonts w:ascii="Times New Roman" w:hAnsi="Times New Roman" w:cs="Times New Roman"/>
        </w:rPr>
        <w:t xml:space="preserve">Pada </w:t>
      </w:r>
      <w:r w:rsidR="00711007">
        <w:rPr>
          <w:rFonts w:ascii="Times New Roman" w:hAnsi="Times New Roman" w:cs="Times New Roman"/>
        </w:rPr>
        <w:t>LKPD</w:t>
      </w:r>
      <w:r w:rsidR="00B47F23" w:rsidRPr="00D86CEC">
        <w:rPr>
          <w:rFonts w:ascii="Times New Roman" w:hAnsi="Times New Roman" w:cs="Times New Roman"/>
        </w:rPr>
        <w:t xml:space="preserve"> ini</w:t>
      </w:r>
      <w:r w:rsidR="00711007">
        <w:rPr>
          <w:rFonts w:ascii="Times New Roman" w:hAnsi="Times New Roman" w:cs="Times New Roman"/>
        </w:rPr>
        <w:t>,</w:t>
      </w:r>
      <w:r w:rsidR="00FF11EC">
        <w:rPr>
          <w:rFonts w:ascii="Times New Roman" w:hAnsi="Times New Roman" w:cs="Times New Roman"/>
        </w:rPr>
        <w:t xml:space="preserve"> </w:t>
      </w:r>
      <w:r w:rsidR="00FF11EC">
        <w:rPr>
          <w:rFonts w:ascii="Times New Roman" w:hAnsi="Times New Roman" w:cs="Times New Roman"/>
          <w:i/>
        </w:rPr>
        <w:t xml:space="preserve">minasa deceng </w:t>
      </w:r>
      <w:r w:rsidR="0025656E">
        <w:rPr>
          <w:rFonts w:ascii="Times New Roman" w:hAnsi="Times New Roman" w:cs="Times New Roman"/>
        </w:rPr>
        <w:t>dirumuskan</w:t>
      </w:r>
      <w:r w:rsidR="00FF11EC">
        <w:rPr>
          <w:rFonts w:ascii="Times New Roman" w:hAnsi="Times New Roman" w:cs="Times New Roman"/>
        </w:rPr>
        <w:t xml:space="preserve"> </w:t>
      </w:r>
      <w:r w:rsidR="0025656E">
        <w:rPr>
          <w:rFonts w:ascii="Times New Roman" w:hAnsi="Times New Roman" w:cs="Times New Roman"/>
        </w:rPr>
        <w:t xml:space="preserve">oleh </w:t>
      </w:r>
      <w:r w:rsidR="00FF11EC">
        <w:rPr>
          <w:rFonts w:ascii="Times New Roman" w:hAnsi="Times New Roman" w:cs="Times New Roman"/>
        </w:rPr>
        <w:t xml:space="preserve">peserta didik </w:t>
      </w:r>
      <w:r w:rsidR="0025656E">
        <w:rPr>
          <w:rFonts w:ascii="Times New Roman" w:hAnsi="Times New Roman" w:cs="Times New Roman"/>
        </w:rPr>
        <w:t>dalam bentuk</w:t>
      </w:r>
      <w:r w:rsidR="00FF11EC">
        <w:rPr>
          <w:rFonts w:ascii="Times New Roman" w:hAnsi="Times New Roman" w:cs="Times New Roman"/>
        </w:rPr>
        <w:t xml:space="preserve"> pertanyaan yang </w:t>
      </w:r>
      <w:r w:rsidR="0025656E">
        <w:rPr>
          <w:rFonts w:ascii="Times New Roman" w:hAnsi="Times New Roman" w:cs="Times New Roman"/>
        </w:rPr>
        <w:t xml:space="preserve">diniatkan </w:t>
      </w:r>
      <w:proofErr w:type="gramStart"/>
      <w:r w:rsidR="00FF11EC">
        <w:rPr>
          <w:rFonts w:ascii="Times New Roman" w:hAnsi="Times New Roman" w:cs="Times New Roman"/>
        </w:rPr>
        <w:t>akan</w:t>
      </w:r>
      <w:proofErr w:type="gramEnd"/>
      <w:r w:rsidR="00FF11EC">
        <w:rPr>
          <w:rFonts w:ascii="Times New Roman" w:hAnsi="Times New Roman" w:cs="Times New Roman"/>
        </w:rPr>
        <w:t xml:space="preserve"> dijawab</w:t>
      </w:r>
      <w:r w:rsidR="0025656E">
        <w:rPr>
          <w:rFonts w:ascii="Times New Roman" w:hAnsi="Times New Roman" w:cs="Times New Roman"/>
        </w:rPr>
        <w:t xml:space="preserve"> </w:t>
      </w:r>
      <w:r w:rsidR="00BB6030">
        <w:rPr>
          <w:rFonts w:ascii="Times New Roman" w:hAnsi="Times New Roman" w:cs="Times New Roman"/>
        </w:rPr>
        <w:t>selama proses</w:t>
      </w:r>
      <w:r w:rsidR="00FF11EC">
        <w:rPr>
          <w:rFonts w:ascii="Times New Roman" w:hAnsi="Times New Roman" w:cs="Times New Roman"/>
        </w:rPr>
        <w:t xml:space="preserve"> pembelajaran fisika sebagai </w:t>
      </w:r>
      <w:r w:rsidR="00FF11EC" w:rsidRPr="00D86CEC">
        <w:rPr>
          <w:rFonts w:ascii="Times New Roman" w:hAnsi="Times New Roman" w:cs="Times New Roman"/>
        </w:rPr>
        <w:t>tujuan yang semestinya mereka capai</w:t>
      </w:r>
      <w:r w:rsidR="00FF11EC">
        <w:rPr>
          <w:rFonts w:ascii="Times New Roman" w:hAnsi="Times New Roman" w:cs="Times New Roman"/>
        </w:rPr>
        <w:t xml:space="preserve">. </w:t>
      </w:r>
      <w:proofErr w:type="gramStart"/>
      <w:r w:rsidR="0025656E">
        <w:rPr>
          <w:rFonts w:ascii="Times New Roman" w:hAnsi="Times New Roman" w:cs="Times New Roman"/>
        </w:rPr>
        <w:t xml:space="preserve">Pertanyaan yang diajukan peserta didik </w:t>
      </w:r>
      <w:r w:rsidR="004F21D7">
        <w:rPr>
          <w:rFonts w:ascii="Times New Roman" w:hAnsi="Times New Roman" w:cs="Times New Roman"/>
        </w:rPr>
        <w:t>terkait dengan</w:t>
      </w:r>
      <w:r w:rsidR="0025656E">
        <w:rPr>
          <w:rFonts w:ascii="Times New Roman" w:hAnsi="Times New Roman" w:cs="Times New Roman"/>
        </w:rPr>
        <w:t xml:space="preserve"> ilustrasi atau demonstrasi </w:t>
      </w:r>
      <w:r w:rsidR="004F21D7">
        <w:rPr>
          <w:rFonts w:ascii="Times New Roman" w:hAnsi="Times New Roman" w:cs="Times New Roman"/>
        </w:rPr>
        <w:t xml:space="preserve">fisika </w:t>
      </w:r>
      <w:r w:rsidR="0025656E">
        <w:rPr>
          <w:rFonts w:ascii="Times New Roman" w:hAnsi="Times New Roman" w:cs="Times New Roman"/>
        </w:rPr>
        <w:t xml:space="preserve">yang dilakukan </w:t>
      </w:r>
      <w:r w:rsidR="00B47F23" w:rsidRPr="00D86CEC">
        <w:rPr>
          <w:rFonts w:ascii="Times New Roman" w:hAnsi="Times New Roman" w:cs="Times New Roman"/>
        </w:rPr>
        <w:t xml:space="preserve">pendidik </w:t>
      </w:r>
      <w:r w:rsidR="003F504C">
        <w:rPr>
          <w:rFonts w:ascii="Times New Roman" w:hAnsi="Times New Roman" w:cs="Times New Roman"/>
        </w:rPr>
        <w:t xml:space="preserve">untuk </w:t>
      </w:r>
      <w:r w:rsidR="00B50607">
        <w:rPr>
          <w:rFonts w:ascii="Times New Roman" w:hAnsi="Times New Roman" w:cs="Times New Roman"/>
        </w:rPr>
        <w:t>membantu peserta didik merumuskan</w:t>
      </w:r>
      <w:r w:rsidR="003F504C">
        <w:rPr>
          <w:rFonts w:ascii="Times New Roman" w:hAnsi="Times New Roman" w:cs="Times New Roman"/>
        </w:rPr>
        <w:t xml:space="preserve"> </w:t>
      </w:r>
      <w:r w:rsidR="00B47F23" w:rsidRPr="00D86CEC">
        <w:rPr>
          <w:rFonts w:ascii="Times New Roman" w:hAnsi="Times New Roman" w:cs="Times New Roman"/>
          <w:i/>
        </w:rPr>
        <w:t>minasa</w:t>
      </w:r>
      <w:r w:rsidR="003F504C">
        <w:rPr>
          <w:rFonts w:ascii="Times New Roman" w:hAnsi="Times New Roman" w:cs="Times New Roman"/>
          <w:i/>
        </w:rPr>
        <w:t xml:space="preserve"> deceng</w:t>
      </w:r>
      <w:r w:rsidR="00B47F23" w:rsidRPr="00D86CEC">
        <w:rPr>
          <w:rFonts w:ascii="Times New Roman" w:hAnsi="Times New Roman" w:cs="Times New Roman"/>
        </w:rPr>
        <w:t>.</w:t>
      </w:r>
      <w:proofErr w:type="gramEnd"/>
      <w:r w:rsidR="00B47F23" w:rsidRPr="00D86CEC">
        <w:rPr>
          <w:rFonts w:ascii="Times New Roman" w:hAnsi="Times New Roman" w:cs="Times New Roman"/>
        </w:rPr>
        <w:t xml:space="preserve"> </w:t>
      </w:r>
      <w:proofErr w:type="gramStart"/>
      <w:r w:rsidR="00B50607">
        <w:rPr>
          <w:rFonts w:ascii="Times New Roman" w:hAnsi="Times New Roman" w:cs="Times New Roman"/>
        </w:rPr>
        <w:t xml:space="preserve">Fase ini didukung oleh teori belajar konstruktivis, bahwa dengan adanya ilustrasi atau demonstrasi fisika diharapkan terjadinya fase </w:t>
      </w:r>
      <w:r w:rsidR="00B50607">
        <w:rPr>
          <w:rFonts w:ascii="Times New Roman" w:hAnsi="Times New Roman" w:cs="Times New Roman"/>
          <w:i/>
        </w:rPr>
        <w:t xml:space="preserve">disequilibrium </w:t>
      </w:r>
      <w:r w:rsidR="00217F99">
        <w:rPr>
          <w:rFonts w:ascii="Times New Roman" w:hAnsi="Times New Roman" w:cs="Times New Roman"/>
        </w:rPr>
        <w:t>(ketidakseimb</w:t>
      </w:r>
      <w:r w:rsidR="00E56892">
        <w:rPr>
          <w:rFonts w:ascii="Times New Roman" w:hAnsi="Times New Roman" w:cs="Times New Roman"/>
          <w:lang w:val="id-ID"/>
        </w:rPr>
        <w:t>a</w:t>
      </w:r>
      <w:r w:rsidR="00217F99">
        <w:rPr>
          <w:rFonts w:ascii="Times New Roman" w:hAnsi="Times New Roman" w:cs="Times New Roman"/>
        </w:rPr>
        <w:t xml:space="preserve">ngan) </w:t>
      </w:r>
      <w:r w:rsidR="00B50607">
        <w:rPr>
          <w:rFonts w:ascii="Times New Roman" w:hAnsi="Times New Roman" w:cs="Times New Roman"/>
        </w:rPr>
        <w:t>pada peserta didik sehingga mengharuskan adanya rekonstruksi pengetahuan.</w:t>
      </w:r>
      <w:proofErr w:type="gramEnd"/>
      <w:r w:rsidR="00B50607">
        <w:rPr>
          <w:rFonts w:ascii="Times New Roman" w:hAnsi="Times New Roman" w:cs="Times New Roman"/>
        </w:rPr>
        <w:t xml:space="preserve"> </w:t>
      </w:r>
      <w:r w:rsidR="00FD0C70">
        <w:rPr>
          <w:rFonts w:ascii="Times New Roman" w:hAnsi="Times New Roman" w:cs="Times New Roman"/>
        </w:rPr>
        <w:t xml:space="preserve">Hal ini sejalan dengan pernyataan Kukla (2003) bahwa sesungguhnya setiap orang adalah konstruktivis, artinya pengetahuan merupakan suatu yang sudah ada dan tinggal mengambilnya dengan </w:t>
      </w:r>
      <w:proofErr w:type="gramStart"/>
      <w:r w:rsidR="00FD0C70">
        <w:rPr>
          <w:rFonts w:ascii="Times New Roman" w:hAnsi="Times New Roman" w:cs="Times New Roman"/>
        </w:rPr>
        <w:t>cara</w:t>
      </w:r>
      <w:proofErr w:type="gramEnd"/>
      <w:r w:rsidR="00FD0C70">
        <w:rPr>
          <w:rFonts w:ascii="Times New Roman" w:hAnsi="Times New Roman" w:cs="Times New Roman"/>
        </w:rPr>
        <w:t xml:space="preserve"> mengadakan reorganisasi </w:t>
      </w:r>
      <w:r w:rsidR="00217F99">
        <w:rPr>
          <w:rFonts w:ascii="Times New Roman" w:hAnsi="Times New Roman" w:cs="Times New Roman"/>
        </w:rPr>
        <w:t xml:space="preserve">dan </w:t>
      </w:r>
      <w:r w:rsidR="00217F99">
        <w:rPr>
          <w:rFonts w:ascii="Times New Roman" w:hAnsi="Times New Roman" w:cs="Times New Roman"/>
        </w:rPr>
        <w:lastRenderedPageBreak/>
        <w:t xml:space="preserve">rekonstruksi </w:t>
      </w:r>
      <w:r w:rsidR="00FD0C70">
        <w:rPr>
          <w:rFonts w:ascii="Times New Roman" w:hAnsi="Times New Roman" w:cs="Times New Roman"/>
        </w:rPr>
        <w:t>karena adanya pengetahuan yang baru.</w:t>
      </w:r>
    </w:p>
    <w:p w:rsidR="00711007" w:rsidRDefault="00FD0C70" w:rsidP="003E7615">
      <w:pPr>
        <w:pStyle w:val="Default"/>
        <w:ind w:firstLine="567"/>
        <w:jc w:val="both"/>
        <w:rPr>
          <w:rFonts w:ascii="Times New Roman" w:hAnsi="Times New Roman" w:cs="Times New Roman"/>
        </w:rPr>
      </w:pPr>
      <w:proofErr w:type="gramStart"/>
      <w:r>
        <w:rPr>
          <w:rFonts w:ascii="Times New Roman" w:hAnsi="Times New Roman" w:cs="Times New Roman"/>
        </w:rPr>
        <w:t xml:space="preserve">Selain itu, </w:t>
      </w:r>
      <w:r w:rsidR="00751F8A">
        <w:rPr>
          <w:rFonts w:ascii="Times New Roman" w:hAnsi="Times New Roman" w:cs="Times New Roman"/>
        </w:rPr>
        <w:t xml:space="preserve">pada fase </w:t>
      </w:r>
      <w:r w:rsidR="00711007">
        <w:rPr>
          <w:rFonts w:ascii="Times New Roman" w:hAnsi="Times New Roman" w:cs="Times New Roman"/>
          <w:i/>
        </w:rPr>
        <w:t>minasa deceng</w:t>
      </w:r>
      <w:r w:rsidR="00751F8A">
        <w:rPr>
          <w:rFonts w:ascii="Times New Roman" w:hAnsi="Times New Roman" w:cs="Times New Roman"/>
        </w:rPr>
        <w:t xml:space="preserve">, peserta didik </w:t>
      </w:r>
      <w:r w:rsidR="00000056">
        <w:rPr>
          <w:rFonts w:ascii="Times New Roman" w:hAnsi="Times New Roman" w:cs="Times New Roman"/>
        </w:rPr>
        <w:t>difasilitasi belajar secara pers</w:t>
      </w:r>
      <w:r w:rsidR="00751F8A">
        <w:rPr>
          <w:rFonts w:ascii="Times New Roman" w:hAnsi="Times New Roman" w:cs="Times New Roman"/>
        </w:rPr>
        <w:t xml:space="preserve">onal dan sosial dalam bentuk merumuskan </w:t>
      </w:r>
      <w:r w:rsidR="00751F8A">
        <w:rPr>
          <w:rFonts w:ascii="Times New Roman" w:hAnsi="Times New Roman" w:cs="Times New Roman"/>
          <w:i/>
        </w:rPr>
        <w:t xml:space="preserve">minasa deceng </w:t>
      </w:r>
      <w:r w:rsidR="00751F8A">
        <w:rPr>
          <w:rFonts w:ascii="Times New Roman" w:hAnsi="Times New Roman" w:cs="Times New Roman"/>
        </w:rPr>
        <w:t>secara individu dan secara kelompok.</w:t>
      </w:r>
      <w:proofErr w:type="gramEnd"/>
      <w:r w:rsidR="00751F8A">
        <w:rPr>
          <w:rFonts w:ascii="Times New Roman" w:hAnsi="Times New Roman" w:cs="Times New Roman"/>
        </w:rPr>
        <w:t xml:space="preserve"> </w:t>
      </w:r>
      <w:proofErr w:type="gramStart"/>
      <w:r w:rsidR="00751F8A">
        <w:rPr>
          <w:rFonts w:ascii="Times New Roman" w:hAnsi="Times New Roman" w:cs="Times New Roman"/>
        </w:rPr>
        <w:t>Hal ini sejalan dengan teori belajar konstruktivis yang melibatkan adanya belajar secara personal dan sosial.</w:t>
      </w:r>
      <w:proofErr w:type="gramEnd"/>
    </w:p>
    <w:p w:rsidR="00B47F23" w:rsidRPr="004975BE" w:rsidRDefault="00B47F23" w:rsidP="00B242FD">
      <w:pPr>
        <w:spacing w:after="0" w:line="240" w:lineRule="auto"/>
        <w:rPr>
          <w:rFonts w:ascii="Times New Roman" w:hAnsi="Times New Roman" w:cs="Times New Roman"/>
          <w:b/>
          <w:i/>
          <w:sz w:val="24"/>
          <w:szCs w:val="24"/>
        </w:rPr>
      </w:pPr>
      <w:r w:rsidRPr="004975BE">
        <w:rPr>
          <w:rFonts w:ascii="Times New Roman" w:hAnsi="Times New Roman" w:cs="Times New Roman"/>
          <w:b/>
          <w:i/>
          <w:sz w:val="24"/>
          <w:szCs w:val="24"/>
        </w:rPr>
        <w:t>Ada Deceng</w:t>
      </w:r>
    </w:p>
    <w:p w:rsidR="00F6170C" w:rsidRDefault="00AF3D08" w:rsidP="00B242FD">
      <w:pPr>
        <w:pStyle w:val="Default"/>
        <w:ind w:firstLine="567"/>
        <w:jc w:val="both"/>
        <w:rPr>
          <w:rFonts w:ascii="Times New Roman" w:hAnsi="Times New Roman" w:cs="Times New Roman"/>
        </w:rPr>
      </w:pPr>
      <w:proofErr w:type="gramStart"/>
      <w:r>
        <w:rPr>
          <w:rFonts w:ascii="Times New Roman" w:hAnsi="Times New Roman" w:cs="Times New Roman"/>
          <w:i/>
        </w:rPr>
        <w:t>Ada d</w:t>
      </w:r>
      <w:r w:rsidRPr="00DC0409">
        <w:rPr>
          <w:rFonts w:ascii="Times New Roman" w:hAnsi="Times New Roman" w:cs="Times New Roman"/>
          <w:i/>
        </w:rPr>
        <w:t>eceng</w:t>
      </w:r>
      <w:r>
        <w:rPr>
          <w:rFonts w:ascii="Times New Roman" w:hAnsi="Times New Roman" w:cs="Times New Roman"/>
        </w:rPr>
        <w:t xml:space="preserve"> dalam bahasa Bugis diartikan sebagai kata/ungkapan atau pendapat yang baik.</w:t>
      </w:r>
      <w:proofErr w:type="gramEnd"/>
      <w:r>
        <w:rPr>
          <w:rFonts w:ascii="Times New Roman" w:hAnsi="Times New Roman" w:cs="Times New Roman"/>
        </w:rPr>
        <w:t xml:space="preserve">  </w:t>
      </w:r>
      <w:proofErr w:type="gramStart"/>
      <w:r w:rsidRPr="00D86CEC">
        <w:rPr>
          <w:rFonts w:ascii="Times New Roman" w:hAnsi="Times New Roman" w:cs="Times New Roman"/>
        </w:rPr>
        <w:t xml:space="preserve">Pada </w:t>
      </w:r>
      <w:r>
        <w:rPr>
          <w:rFonts w:ascii="Times New Roman" w:hAnsi="Times New Roman" w:cs="Times New Roman"/>
        </w:rPr>
        <w:t>LKPD</w:t>
      </w:r>
      <w:r w:rsidRPr="00D86CEC">
        <w:rPr>
          <w:rFonts w:ascii="Times New Roman" w:hAnsi="Times New Roman" w:cs="Times New Roman"/>
        </w:rPr>
        <w:t xml:space="preserve"> ini</w:t>
      </w:r>
      <w:r>
        <w:rPr>
          <w:rFonts w:ascii="Times New Roman" w:hAnsi="Times New Roman" w:cs="Times New Roman"/>
        </w:rPr>
        <w:t xml:space="preserve">, </w:t>
      </w:r>
      <w:r>
        <w:rPr>
          <w:rFonts w:ascii="Times New Roman" w:hAnsi="Times New Roman" w:cs="Times New Roman"/>
          <w:i/>
        </w:rPr>
        <w:t xml:space="preserve">ada deceng </w:t>
      </w:r>
      <w:r>
        <w:rPr>
          <w:rFonts w:ascii="Times New Roman" w:hAnsi="Times New Roman" w:cs="Times New Roman"/>
        </w:rPr>
        <w:t xml:space="preserve">dirumuskan oleh peserta didik dalam bentuk pendapat atau </w:t>
      </w:r>
      <w:r w:rsidR="001C5CFF">
        <w:rPr>
          <w:rFonts w:ascii="Times New Roman" w:hAnsi="Times New Roman" w:cs="Times New Roman"/>
        </w:rPr>
        <w:t>jawaban</w:t>
      </w:r>
      <w:r>
        <w:rPr>
          <w:rFonts w:ascii="Times New Roman" w:hAnsi="Times New Roman" w:cs="Times New Roman"/>
        </w:rPr>
        <w:t xml:space="preserve"> sementara </w:t>
      </w:r>
      <w:r w:rsidR="001C5CFF">
        <w:rPr>
          <w:rFonts w:ascii="Times New Roman" w:hAnsi="Times New Roman" w:cs="Times New Roman"/>
        </w:rPr>
        <w:t>terhadap</w:t>
      </w:r>
      <w:r>
        <w:rPr>
          <w:rFonts w:ascii="Times New Roman" w:hAnsi="Times New Roman" w:cs="Times New Roman"/>
        </w:rPr>
        <w:t xml:space="preserve"> pertanyaan masalah yang disajikan</w:t>
      </w:r>
      <w:r w:rsidR="001C5CFF">
        <w:rPr>
          <w:rFonts w:ascii="Times New Roman" w:hAnsi="Times New Roman" w:cs="Times New Roman"/>
        </w:rPr>
        <w:t xml:space="preserve"> dengan terlebih dahulu </w:t>
      </w:r>
      <w:r w:rsidR="00BC3432">
        <w:rPr>
          <w:rFonts w:ascii="Times New Roman" w:hAnsi="Times New Roman" w:cs="Times New Roman"/>
        </w:rPr>
        <w:t xml:space="preserve">mempelajari </w:t>
      </w:r>
      <w:r w:rsidR="001C5CFF">
        <w:rPr>
          <w:rFonts w:ascii="Times New Roman" w:hAnsi="Times New Roman" w:cs="Times New Roman"/>
        </w:rPr>
        <w:t>materi pengantar yang disajikan dalam LKPD.</w:t>
      </w:r>
      <w:proofErr w:type="gramEnd"/>
      <w:r w:rsidR="001C5CFF">
        <w:rPr>
          <w:rFonts w:ascii="Times New Roman" w:hAnsi="Times New Roman" w:cs="Times New Roman"/>
        </w:rPr>
        <w:t xml:space="preserve"> Selain itu, </w:t>
      </w:r>
      <w:r w:rsidR="00B47F23" w:rsidRPr="00D86CEC">
        <w:rPr>
          <w:rFonts w:ascii="Times New Roman" w:hAnsi="Times New Roman" w:cs="Times New Roman"/>
        </w:rPr>
        <w:t xml:space="preserve">pendidik </w:t>
      </w:r>
      <w:r w:rsidR="00BC3432">
        <w:rPr>
          <w:rFonts w:ascii="Times New Roman" w:hAnsi="Times New Roman" w:cs="Times New Roman"/>
        </w:rPr>
        <w:t xml:space="preserve">juga </w:t>
      </w:r>
      <w:r w:rsidR="00B47F23" w:rsidRPr="00D86CEC">
        <w:rPr>
          <w:rFonts w:ascii="Times New Roman" w:hAnsi="Times New Roman" w:cs="Times New Roman"/>
        </w:rPr>
        <w:t xml:space="preserve">memfasilitasi peserta didik </w:t>
      </w:r>
      <w:r w:rsidR="00BC3432">
        <w:rPr>
          <w:rFonts w:ascii="Times New Roman" w:hAnsi="Times New Roman" w:cs="Times New Roman"/>
        </w:rPr>
        <w:t>mengungkapkan</w:t>
      </w:r>
      <w:r>
        <w:rPr>
          <w:rFonts w:ascii="Times New Roman" w:hAnsi="Times New Roman" w:cs="Times New Roman"/>
        </w:rPr>
        <w:t xml:space="preserve"> pendapat yang baik</w:t>
      </w:r>
      <w:r w:rsidR="00B47F23" w:rsidRPr="00D86CEC">
        <w:rPr>
          <w:rFonts w:ascii="Times New Roman" w:hAnsi="Times New Roman" w:cs="Times New Roman"/>
        </w:rPr>
        <w:t xml:space="preserve"> melalui</w:t>
      </w:r>
      <w:r w:rsidR="00142467">
        <w:rPr>
          <w:rFonts w:ascii="Times New Roman" w:hAnsi="Times New Roman" w:cs="Times New Roman"/>
        </w:rPr>
        <w:t xml:space="preserve"> </w:t>
      </w:r>
      <w:r w:rsidR="001C5CFF">
        <w:rPr>
          <w:rFonts w:ascii="Times New Roman" w:hAnsi="Times New Roman" w:cs="Times New Roman"/>
        </w:rPr>
        <w:t>kegiatan</w:t>
      </w:r>
      <w:r w:rsidR="00142467" w:rsidRPr="00D86CEC">
        <w:rPr>
          <w:rFonts w:ascii="Times New Roman" w:hAnsi="Times New Roman" w:cs="Times New Roman"/>
        </w:rPr>
        <w:t xml:space="preserve"> diskusi atau metode </w:t>
      </w:r>
      <w:proofErr w:type="gramStart"/>
      <w:r w:rsidR="00142467" w:rsidRPr="00D86CEC">
        <w:rPr>
          <w:rFonts w:ascii="Times New Roman" w:hAnsi="Times New Roman" w:cs="Times New Roman"/>
        </w:rPr>
        <w:t>tanya</w:t>
      </w:r>
      <w:proofErr w:type="gramEnd"/>
      <w:r w:rsidR="00142467" w:rsidRPr="00D86CEC">
        <w:rPr>
          <w:rFonts w:ascii="Times New Roman" w:hAnsi="Times New Roman" w:cs="Times New Roman"/>
        </w:rPr>
        <w:t xml:space="preserve"> jawab</w:t>
      </w:r>
      <w:r w:rsidR="00142467">
        <w:rPr>
          <w:rFonts w:ascii="Times New Roman" w:hAnsi="Times New Roman" w:cs="Times New Roman"/>
        </w:rPr>
        <w:t xml:space="preserve"> </w:t>
      </w:r>
      <w:r w:rsidR="001C5CFF">
        <w:rPr>
          <w:rFonts w:ascii="Times New Roman" w:hAnsi="Times New Roman" w:cs="Times New Roman"/>
        </w:rPr>
        <w:t xml:space="preserve">agar terungkap </w:t>
      </w:r>
      <w:r w:rsidR="00B47F23" w:rsidRPr="00D86CEC">
        <w:rPr>
          <w:rFonts w:ascii="Times New Roman" w:hAnsi="Times New Roman" w:cs="Times New Roman"/>
        </w:rPr>
        <w:t xml:space="preserve">tutur-tutur </w:t>
      </w:r>
      <w:r w:rsidR="00142467">
        <w:rPr>
          <w:rFonts w:ascii="Times New Roman" w:hAnsi="Times New Roman" w:cs="Times New Roman"/>
        </w:rPr>
        <w:t>yang baik</w:t>
      </w:r>
      <w:r w:rsidR="00142467" w:rsidRPr="00D86CEC">
        <w:rPr>
          <w:rFonts w:ascii="Times New Roman" w:hAnsi="Times New Roman" w:cs="Times New Roman"/>
        </w:rPr>
        <w:t xml:space="preserve">. </w:t>
      </w:r>
    </w:p>
    <w:p w:rsidR="00BC3432" w:rsidRDefault="00142467" w:rsidP="00B242FD">
      <w:pPr>
        <w:pStyle w:val="Default"/>
        <w:ind w:firstLine="567"/>
        <w:jc w:val="both"/>
        <w:rPr>
          <w:rFonts w:ascii="Times New Roman" w:hAnsi="Times New Roman" w:cs="Times New Roman"/>
        </w:rPr>
      </w:pPr>
      <w:proofErr w:type="gramStart"/>
      <w:r>
        <w:rPr>
          <w:rFonts w:ascii="Times New Roman" w:hAnsi="Times New Roman" w:cs="Times New Roman"/>
        </w:rPr>
        <w:t xml:space="preserve">Fase </w:t>
      </w:r>
      <w:r w:rsidR="00F6170C">
        <w:rPr>
          <w:rFonts w:ascii="Times New Roman" w:hAnsi="Times New Roman" w:cs="Times New Roman"/>
          <w:i/>
        </w:rPr>
        <w:t xml:space="preserve">ada deceng </w:t>
      </w:r>
      <w:r w:rsidR="00F6170C">
        <w:rPr>
          <w:rFonts w:ascii="Times New Roman" w:hAnsi="Times New Roman" w:cs="Times New Roman"/>
        </w:rPr>
        <w:t>ini</w:t>
      </w:r>
      <w:r>
        <w:rPr>
          <w:rFonts w:ascii="Times New Roman" w:hAnsi="Times New Roman" w:cs="Times New Roman"/>
        </w:rPr>
        <w:t xml:space="preserve"> didukung oleh teori belajar konstruktivis, bahwa dengan adanya </w:t>
      </w:r>
      <w:r w:rsidR="00F71BCB">
        <w:rPr>
          <w:rFonts w:ascii="Times New Roman" w:hAnsi="Times New Roman" w:cs="Times New Roman"/>
        </w:rPr>
        <w:t>pengetahuan sebelumnya, peserta didik dapat melakukan asimilasi dan akomodasi untuk membentuk pengetahuan barunya</w:t>
      </w:r>
      <w:r>
        <w:rPr>
          <w:rFonts w:ascii="Times New Roman" w:hAnsi="Times New Roman" w:cs="Times New Roman"/>
        </w:rPr>
        <w:t>.</w:t>
      </w:r>
      <w:proofErr w:type="gramEnd"/>
      <w:r>
        <w:rPr>
          <w:rFonts w:ascii="Times New Roman" w:hAnsi="Times New Roman" w:cs="Times New Roman"/>
        </w:rPr>
        <w:t xml:space="preserve"> </w:t>
      </w:r>
      <w:proofErr w:type="gramStart"/>
      <w:r w:rsidR="00A1438D">
        <w:rPr>
          <w:rFonts w:ascii="Times New Roman" w:hAnsi="Times New Roman" w:cs="Times New Roman"/>
        </w:rPr>
        <w:t>Teori tersebut</w:t>
      </w:r>
      <w:r>
        <w:rPr>
          <w:rFonts w:ascii="Times New Roman" w:hAnsi="Times New Roman" w:cs="Times New Roman"/>
        </w:rPr>
        <w:t xml:space="preserve"> sejalan dengan pernyataan </w:t>
      </w:r>
      <w:r w:rsidR="00F71BCB">
        <w:rPr>
          <w:rFonts w:ascii="Times New Roman" w:hAnsi="Times New Roman" w:cs="Times New Roman"/>
        </w:rPr>
        <w:t>Piaget (Dahar, 1989)</w:t>
      </w:r>
      <w:r>
        <w:rPr>
          <w:rFonts w:ascii="Times New Roman" w:hAnsi="Times New Roman" w:cs="Times New Roman"/>
        </w:rPr>
        <w:t xml:space="preserve"> bahwa </w:t>
      </w:r>
      <w:r w:rsidR="00F71BCB">
        <w:rPr>
          <w:rFonts w:ascii="Times New Roman" w:hAnsi="Times New Roman" w:cs="Times New Roman"/>
        </w:rPr>
        <w:t>dalam pelaksanaan pembelajaran</w:t>
      </w:r>
      <w:r w:rsidR="00A1438D">
        <w:rPr>
          <w:rFonts w:ascii="Times New Roman" w:hAnsi="Times New Roman" w:cs="Times New Roman"/>
        </w:rPr>
        <w:t>,</w:t>
      </w:r>
      <w:r w:rsidR="00F71BCB">
        <w:rPr>
          <w:rFonts w:ascii="Times New Roman" w:hAnsi="Times New Roman" w:cs="Times New Roman"/>
        </w:rPr>
        <w:t xml:space="preserve"> pendidik harus memperhatikan pengetahuan yang telah dimiliki peserta didik</w:t>
      </w:r>
      <w:r>
        <w:rPr>
          <w:rFonts w:ascii="Times New Roman" w:hAnsi="Times New Roman" w:cs="Times New Roman"/>
        </w:rPr>
        <w:t>.</w:t>
      </w:r>
      <w:proofErr w:type="gramEnd"/>
      <w:r w:rsidR="00C55E4C">
        <w:rPr>
          <w:rFonts w:ascii="Times New Roman" w:hAnsi="Times New Roman" w:cs="Times New Roman"/>
        </w:rPr>
        <w:t xml:space="preserve"> Hal senada juga dinyatakan oleh Vygotsky sebagai salah satu penganut teori konstruktivis bahwa setiap peserta didik memiliki </w:t>
      </w:r>
      <w:r w:rsidR="00C55E4C">
        <w:rPr>
          <w:rFonts w:ascii="Times New Roman" w:hAnsi="Times New Roman" w:cs="Times New Roman"/>
        </w:rPr>
        <w:lastRenderedPageBreak/>
        <w:t>zona perkembangan terdekat (</w:t>
      </w:r>
      <w:r w:rsidR="00C55E4C">
        <w:rPr>
          <w:rFonts w:ascii="Times New Roman" w:hAnsi="Times New Roman" w:cs="Times New Roman"/>
          <w:i/>
        </w:rPr>
        <w:t>zone of proximal develompment</w:t>
      </w:r>
      <w:r w:rsidR="00C55E4C">
        <w:rPr>
          <w:rFonts w:ascii="Times New Roman" w:hAnsi="Times New Roman" w:cs="Times New Roman"/>
        </w:rPr>
        <w:t xml:space="preserve">) yang artinya peserta didik </w:t>
      </w:r>
      <w:proofErr w:type="gramStart"/>
      <w:r w:rsidR="00C55E4C">
        <w:rPr>
          <w:rFonts w:ascii="Times New Roman" w:hAnsi="Times New Roman" w:cs="Times New Roman"/>
        </w:rPr>
        <w:t>akan</w:t>
      </w:r>
      <w:proofErr w:type="gramEnd"/>
      <w:r w:rsidR="00C55E4C">
        <w:rPr>
          <w:rFonts w:ascii="Times New Roman" w:hAnsi="Times New Roman" w:cs="Times New Roman"/>
        </w:rPr>
        <w:t xml:space="preserve"> lebih mudah memahami materi fisika apabila materi tersebut tidak terlalu mudah dan tidak terlalu sulit bagi</w:t>
      </w:r>
      <w:r w:rsidR="00BC3432">
        <w:rPr>
          <w:rFonts w:ascii="Times New Roman" w:hAnsi="Times New Roman" w:cs="Times New Roman"/>
        </w:rPr>
        <w:t xml:space="preserve"> peserta didik</w:t>
      </w:r>
      <w:r w:rsidR="00ED6ED5">
        <w:rPr>
          <w:rFonts w:ascii="Times New Roman" w:hAnsi="Times New Roman" w:cs="Times New Roman"/>
        </w:rPr>
        <w:t xml:space="preserve"> dan </w:t>
      </w:r>
      <w:r w:rsidR="00BC3432">
        <w:rPr>
          <w:rFonts w:ascii="Times New Roman" w:hAnsi="Times New Roman" w:cs="Times New Roman"/>
        </w:rPr>
        <w:t>solusi yang dapat dilakukan adalah</w:t>
      </w:r>
      <w:r w:rsidR="00962559">
        <w:rPr>
          <w:rFonts w:ascii="Times New Roman" w:hAnsi="Times New Roman" w:cs="Times New Roman"/>
        </w:rPr>
        <w:t xml:space="preserve"> melalui interaksi </w:t>
      </w:r>
      <w:r w:rsidR="00BC3432">
        <w:rPr>
          <w:rFonts w:ascii="Times New Roman" w:hAnsi="Times New Roman" w:cs="Times New Roman"/>
        </w:rPr>
        <w:t>antara</w:t>
      </w:r>
      <w:r w:rsidR="00962559">
        <w:rPr>
          <w:rFonts w:ascii="Times New Roman" w:hAnsi="Times New Roman" w:cs="Times New Roman"/>
        </w:rPr>
        <w:t xml:space="preserve"> anggota kelompok</w:t>
      </w:r>
      <w:r w:rsidR="00C55E4C">
        <w:rPr>
          <w:rFonts w:ascii="Times New Roman" w:hAnsi="Times New Roman" w:cs="Times New Roman"/>
        </w:rPr>
        <w:t>.</w:t>
      </w:r>
      <w:r w:rsidR="00A1438D">
        <w:rPr>
          <w:rFonts w:ascii="Times New Roman" w:hAnsi="Times New Roman" w:cs="Times New Roman"/>
        </w:rPr>
        <w:t xml:space="preserve"> </w:t>
      </w:r>
      <w:proofErr w:type="gramStart"/>
      <w:r w:rsidR="00A1438D">
        <w:rPr>
          <w:rFonts w:ascii="Times New Roman" w:hAnsi="Times New Roman" w:cs="Times New Roman"/>
        </w:rPr>
        <w:t>Sehingga</w:t>
      </w:r>
      <w:r w:rsidR="00C55E4C">
        <w:rPr>
          <w:rFonts w:ascii="Times New Roman" w:hAnsi="Times New Roman" w:cs="Times New Roman"/>
        </w:rPr>
        <w:t xml:space="preserve">, pada fase ini peserta didik </w:t>
      </w:r>
      <w:r w:rsidR="00A1438D">
        <w:rPr>
          <w:rFonts w:ascii="Times New Roman" w:hAnsi="Times New Roman" w:cs="Times New Roman"/>
        </w:rPr>
        <w:t>dilatih berinteraksi secara</w:t>
      </w:r>
      <w:r w:rsidR="00C55E4C">
        <w:rPr>
          <w:rFonts w:ascii="Times New Roman" w:hAnsi="Times New Roman" w:cs="Times New Roman"/>
        </w:rPr>
        <w:t xml:space="preserve"> aktif untuk </w:t>
      </w:r>
      <w:r w:rsidR="00A1438D">
        <w:rPr>
          <w:rFonts w:ascii="Times New Roman" w:hAnsi="Times New Roman" w:cs="Times New Roman"/>
        </w:rPr>
        <w:t xml:space="preserve">saling melengkapi </w:t>
      </w:r>
      <w:r w:rsidR="00BC3432">
        <w:rPr>
          <w:rFonts w:ascii="Times New Roman" w:hAnsi="Times New Roman" w:cs="Times New Roman"/>
        </w:rPr>
        <w:t xml:space="preserve">dan menghargai </w:t>
      </w:r>
      <w:r w:rsidR="00A1438D">
        <w:rPr>
          <w:rFonts w:ascii="Times New Roman" w:hAnsi="Times New Roman" w:cs="Times New Roman"/>
        </w:rPr>
        <w:t>pendapat yang diungkapkan</w:t>
      </w:r>
      <w:r w:rsidR="00C55E4C">
        <w:rPr>
          <w:rFonts w:ascii="Times New Roman" w:hAnsi="Times New Roman" w:cs="Times New Roman"/>
        </w:rPr>
        <w:t>.</w:t>
      </w:r>
      <w:proofErr w:type="gramEnd"/>
      <w:r w:rsidR="00C55E4C">
        <w:rPr>
          <w:rFonts w:ascii="Times New Roman" w:hAnsi="Times New Roman" w:cs="Times New Roman"/>
        </w:rPr>
        <w:t xml:space="preserve"> </w:t>
      </w:r>
      <w:r w:rsidR="00BC3432">
        <w:rPr>
          <w:rFonts w:ascii="Times New Roman" w:hAnsi="Times New Roman" w:cs="Times New Roman"/>
        </w:rPr>
        <w:t xml:space="preserve"> </w:t>
      </w:r>
    </w:p>
    <w:p w:rsidR="00142467" w:rsidRPr="00751F8A" w:rsidRDefault="00142467" w:rsidP="00B242FD">
      <w:pPr>
        <w:pStyle w:val="Default"/>
        <w:ind w:firstLine="567"/>
        <w:jc w:val="both"/>
        <w:rPr>
          <w:rFonts w:ascii="Times New Roman" w:hAnsi="Times New Roman" w:cs="Times New Roman"/>
        </w:rPr>
      </w:pPr>
      <w:proofErr w:type="gramStart"/>
      <w:r>
        <w:rPr>
          <w:rFonts w:ascii="Times New Roman" w:hAnsi="Times New Roman" w:cs="Times New Roman"/>
        </w:rPr>
        <w:t xml:space="preserve">Selain itu, pada fase ini, peserta didik </w:t>
      </w:r>
      <w:r w:rsidR="00C55E4C">
        <w:rPr>
          <w:rFonts w:ascii="Times New Roman" w:hAnsi="Times New Roman" w:cs="Times New Roman"/>
        </w:rPr>
        <w:t xml:space="preserve">juga </w:t>
      </w:r>
      <w:r w:rsidR="00A1438D">
        <w:rPr>
          <w:rFonts w:ascii="Times New Roman" w:hAnsi="Times New Roman" w:cs="Times New Roman"/>
        </w:rPr>
        <w:t>difasilitasi belajar secara pers</w:t>
      </w:r>
      <w:r>
        <w:rPr>
          <w:rFonts w:ascii="Times New Roman" w:hAnsi="Times New Roman" w:cs="Times New Roman"/>
        </w:rPr>
        <w:t xml:space="preserve">onal dan sosial dalam bentuk merumuskan </w:t>
      </w:r>
      <w:r w:rsidR="00A1438D">
        <w:rPr>
          <w:rFonts w:ascii="Times New Roman" w:hAnsi="Times New Roman" w:cs="Times New Roman"/>
          <w:i/>
        </w:rPr>
        <w:t>ada</w:t>
      </w:r>
      <w:r>
        <w:rPr>
          <w:rFonts w:ascii="Times New Roman" w:hAnsi="Times New Roman" w:cs="Times New Roman"/>
          <w:i/>
        </w:rPr>
        <w:t xml:space="preserve"> deceng </w:t>
      </w:r>
      <w:r>
        <w:rPr>
          <w:rFonts w:ascii="Times New Roman" w:hAnsi="Times New Roman" w:cs="Times New Roman"/>
        </w:rPr>
        <w:t>secara individu dan secara kelompok.</w:t>
      </w:r>
      <w:proofErr w:type="gramEnd"/>
      <w:r>
        <w:rPr>
          <w:rFonts w:ascii="Times New Roman" w:hAnsi="Times New Roman" w:cs="Times New Roman"/>
        </w:rPr>
        <w:t xml:space="preserve"> </w:t>
      </w:r>
      <w:proofErr w:type="gramStart"/>
      <w:r>
        <w:rPr>
          <w:rFonts w:ascii="Times New Roman" w:hAnsi="Times New Roman" w:cs="Times New Roman"/>
        </w:rPr>
        <w:t>Hal ini sejalan dengan teori belajar konstruktivis yang melibatkan adanya belajar secara personal dan sosial.</w:t>
      </w:r>
      <w:proofErr w:type="gramEnd"/>
    </w:p>
    <w:p w:rsidR="00B47F23" w:rsidRPr="004975BE" w:rsidRDefault="00B47F23" w:rsidP="00B242FD">
      <w:pPr>
        <w:spacing w:after="0" w:line="240" w:lineRule="auto"/>
        <w:rPr>
          <w:rFonts w:ascii="Times New Roman" w:hAnsi="Times New Roman" w:cs="Times New Roman"/>
          <w:b/>
          <w:i/>
          <w:sz w:val="24"/>
          <w:szCs w:val="24"/>
        </w:rPr>
      </w:pPr>
      <w:r w:rsidRPr="004975BE">
        <w:rPr>
          <w:rFonts w:ascii="Times New Roman" w:hAnsi="Times New Roman" w:cs="Times New Roman"/>
          <w:b/>
          <w:i/>
          <w:sz w:val="24"/>
          <w:szCs w:val="24"/>
        </w:rPr>
        <w:t>Gau Deceng</w:t>
      </w:r>
    </w:p>
    <w:p w:rsidR="00A83FB1" w:rsidRDefault="001407B7" w:rsidP="00B242FD">
      <w:pPr>
        <w:pStyle w:val="Default"/>
        <w:ind w:firstLine="567"/>
        <w:jc w:val="both"/>
        <w:rPr>
          <w:rFonts w:ascii="Times New Roman" w:hAnsi="Times New Roman" w:cs="Times New Roman"/>
        </w:rPr>
      </w:pPr>
      <w:proofErr w:type="gramStart"/>
      <w:r>
        <w:rPr>
          <w:rFonts w:ascii="Times New Roman" w:hAnsi="Times New Roman" w:cs="Times New Roman"/>
          <w:i/>
        </w:rPr>
        <w:t>Gau d</w:t>
      </w:r>
      <w:r w:rsidRPr="00DC0409">
        <w:rPr>
          <w:rFonts w:ascii="Times New Roman" w:hAnsi="Times New Roman" w:cs="Times New Roman"/>
          <w:i/>
        </w:rPr>
        <w:t>eceng</w:t>
      </w:r>
      <w:r>
        <w:rPr>
          <w:rFonts w:ascii="Times New Roman" w:hAnsi="Times New Roman" w:cs="Times New Roman"/>
        </w:rPr>
        <w:t xml:space="preserve"> dalam bahasa Bugis diartikan sebagai perbuatan/pekerjaan yang baik.</w:t>
      </w:r>
      <w:proofErr w:type="gramEnd"/>
      <w:r>
        <w:rPr>
          <w:rFonts w:ascii="Times New Roman" w:hAnsi="Times New Roman" w:cs="Times New Roman"/>
        </w:rPr>
        <w:t xml:space="preserve">  </w:t>
      </w:r>
      <w:proofErr w:type="gramStart"/>
      <w:r w:rsidRPr="00D86CEC">
        <w:rPr>
          <w:rFonts w:ascii="Times New Roman" w:hAnsi="Times New Roman" w:cs="Times New Roman"/>
        </w:rPr>
        <w:t xml:space="preserve">Pada </w:t>
      </w:r>
      <w:r>
        <w:rPr>
          <w:rFonts w:ascii="Times New Roman" w:hAnsi="Times New Roman" w:cs="Times New Roman"/>
        </w:rPr>
        <w:t>LKPD</w:t>
      </w:r>
      <w:r w:rsidRPr="00D86CEC">
        <w:rPr>
          <w:rFonts w:ascii="Times New Roman" w:hAnsi="Times New Roman" w:cs="Times New Roman"/>
        </w:rPr>
        <w:t xml:space="preserve"> ini</w:t>
      </w:r>
      <w:r>
        <w:rPr>
          <w:rFonts w:ascii="Times New Roman" w:hAnsi="Times New Roman" w:cs="Times New Roman"/>
        </w:rPr>
        <w:t xml:space="preserve">, </w:t>
      </w:r>
      <w:r>
        <w:rPr>
          <w:rFonts w:ascii="Times New Roman" w:hAnsi="Times New Roman" w:cs="Times New Roman"/>
          <w:i/>
        </w:rPr>
        <w:t xml:space="preserve">gau deceng </w:t>
      </w:r>
      <w:r>
        <w:rPr>
          <w:rFonts w:ascii="Times New Roman" w:hAnsi="Times New Roman" w:cs="Times New Roman"/>
        </w:rPr>
        <w:t>dilakukan oleh peserta didik dalam bentuk investigasi</w:t>
      </w:r>
      <w:r w:rsidRPr="00D86CEC">
        <w:rPr>
          <w:rFonts w:ascii="Times New Roman" w:hAnsi="Times New Roman" w:cs="Times New Roman"/>
        </w:rPr>
        <w:t xml:space="preserve"> </w:t>
      </w:r>
      <w:r w:rsidR="0076344D">
        <w:rPr>
          <w:rFonts w:ascii="Times New Roman" w:hAnsi="Times New Roman" w:cs="Times New Roman"/>
        </w:rPr>
        <w:t xml:space="preserve">dan analisis </w:t>
      </w:r>
      <w:r>
        <w:rPr>
          <w:rFonts w:ascii="Times New Roman" w:hAnsi="Times New Roman" w:cs="Times New Roman"/>
        </w:rPr>
        <w:t xml:space="preserve">terhadap data hasil percobaan yang diberikan pendidik </w:t>
      </w:r>
      <w:r w:rsidRPr="00D86CEC">
        <w:rPr>
          <w:rFonts w:ascii="Times New Roman" w:hAnsi="Times New Roman" w:cs="Times New Roman"/>
        </w:rPr>
        <w:t xml:space="preserve">untuk menguji kebenaran hasil </w:t>
      </w:r>
      <w:r>
        <w:rPr>
          <w:rFonts w:ascii="Times New Roman" w:hAnsi="Times New Roman" w:cs="Times New Roman"/>
          <w:i/>
        </w:rPr>
        <w:t>ada deceng</w:t>
      </w:r>
      <w:r w:rsidRPr="00D86CEC">
        <w:rPr>
          <w:rFonts w:ascii="Times New Roman" w:hAnsi="Times New Roman" w:cs="Times New Roman"/>
        </w:rPr>
        <w:t xml:space="preserve"> yang </w:t>
      </w:r>
      <w:r>
        <w:rPr>
          <w:rFonts w:ascii="Times New Roman" w:hAnsi="Times New Roman" w:cs="Times New Roman"/>
        </w:rPr>
        <w:t>telah diperoleh pada fase sebelumnya</w:t>
      </w:r>
      <w:r w:rsidR="00B47F23" w:rsidRPr="00D86CEC">
        <w:rPr>
          <w:rFonts w:ascii="Times New Roman" w:hAnsi="Times New Roman" w:cs="Times New Roman"/>
        </w:rPr>
        <w:t>.</w:t>
      </w:r>
      <w:proofErr w:type="gramEnd"/>
      <w:r w:rsidR="00B47F23" w:rsidRPr="00D86CEC">
        <w:rPr>
          <w:rFonts w:ascii="Times New Roman" w:hAnsi="Times New Roman" w:cs="Times New Roman"/>
        </w:rPr>
        <w:t xml:space="preserve"> </w:t>
      </w:r>
      <w:r w:rsidR="00A83FB1">
        <w:rPr>
          <w:rFonts w:ascii="Times New Roman" w:hAnsi="Times New Roman" w:cs="Times New Roman"/>
        </w:rPr>
        <w:t>Fase ini sejalan dengan teori konstruktivis yang menghendaki adanya proses investigasi untuk menemukan kebenaran jawaban sementara</w:t>
      </w:r>
      <w:r w:rsidR="00B13957">
        <w:rPr>
          <w:rFonts w:ascii="Times New Roman" w:hAnsi="Times New Roman" w:cs="Times New Roman"/>
        </w:rPr>
        <w:t xml:space="preserve">, baik dalam bentuk investigasi langsung maupun </w:t>
      </w:r>
      <w:r w:rsidR="0076344D">
        <w:rPr>
          <w:rFonts w:ascii="Times New Roman" w:hAnsi="Times New Roman" w:cs="Times New Roman"/>
        </w:rPr>
        <w:t xml:space="preserve">tidak langsung atau </w:t>
      </w:r>
      <w:r w:rsidR="00B13957">
        <w:rPr>
          <w:rFonts w:ascii="Times New Roman" w:hAnsi="Times New Roman" w:cs="Times New Roman"/>
        </w:rPr>
        <w:t>melalui data hasil percobaan</w:t>
      </w:r>
      <w:r w:rsidR="00A83FB1">
        <w:rPr>
          <w:rFonts w:ascii="Times New Roman" w:hAnsi="Times New Roman" w:cs="Times New Roman"/>
        </w:rPr>
        <w:t>.</w:t>
      </w:r>
      <w:r w:rsidR="00AD1225">
        <w:rPr>
          <w:rFonts w:ascii="Times New Roman" w:hAnsi="Times New Roman" w:cs="Times New Roman"/>
        </w:rPr>
        <w:t xml:space="preserve"> Hal ini sejalan dengan esensi konstruktivis yang dinyatakan oleh Brooks (1993) dan Leinhardt (1988) bahwa peserta didik harus menjadikan informasi sebagai </w:t>
      </w:r>
      <w:r w:rsidR="00AD1225">
        <w:rPr>
          <w:rFonts w:ascii="Times New Roman" w:hAnsi="Times New Roman" w:cs="Times New Roman"/>
        </w:rPr>
        <w:lastRenderedPageBreak/>
        <w:t>miliknya</w:t>
      </w:r>
      <w:r w:rsidR="00FC6857">
        <w:rPr>
          <w:rFonts w:ascii="Times New Roman" w:hAnsi="Times New Roman" w:cs="Times New Roman"/>
        </w:rPr>
        <w:t xml:space="preserve"> sendiri. Esensi ini dipertegas oleh Martawijaya (2014) bahwa konstruktivis adalah </w:t>
      </w:r>
      <w:r w:rsidR="00A846FC">
        <w:rPr>
          <w:rFonts w:ascii="Times New Roman" w:hAnsi="Times New Roman" w:cs="Times New Roman"/>
        </w:rPr>
        <w:t>belajar adalah proses aktif peserta didik dalam mengkonstruksi makna dari stimulus, apakah berupa teks, dialog, pengalaman fisik, sosial, pengalaman lainnya</w:t>
      </w:r>
      <w:r w:rsidR="00FC6857">
        <w:rPr>
          <w:rFonts w:ascii="Times New Roman" w:hAnsi="Times New Roman" w:cs="Times New Roman"/>
        </w:rPr>
        <w:t>.</w:t>
      </w:r>
    </w:p>
    <w:p w:rsidR="006275F7" w:rsidRDefault="00A83FB1" w:rsidP="00B242FD">
      <w:pPr>
        <w:pStyle w:val="Default"/>
        <w:ind w:firstLine="567"/>
        <w:jc w:val="both"/>
        <w:rPr>
          <w:rFonts w:ascii="Times New Roman" w:hAnsi="Times New Roman" w:cs="Times New Roman"/>
        </w:rPr>
      </w:pPr>
      <w:proofErr w:type="gramStart"/>
      <w:r>
        <w:rPr>
          <w:rFonts w:ascii="Times New Roman" w:hAnsi="Times New Roman" w:cs="Times New Roman"/>
        </w:rPr>
        <w:t xml:space="preserve">Selain itu, pada fase ini, peserta didik juga difasilitasi belajar secara personal dan sosial dalam bentuk merumuskan </w:t>
      </w:r>
      <w:r>
        <w:rPr>
          <w:rFonts w:ascii="Times New Roman" w:hAnsi="Times New Roman" w:cs="Times New Roman"/>
          <w:i/>
        </w:rPr>
        <w:t xml:space="preserve">gau deceng </w:t>
      </w:r>
      <w:r>
        <w:rPr>
          <w:rFonts w:ascii="Times New Roman" w:hAnsi="Times New Roman" w:cs="Times New Roman"/>
        </w:rPr>
        <w:t>secara individu dan secara kelompok.</w:t>
      </w:r>
      <w:proofErr w:type="gramEnd"/>
      <w:r>
        <w:rPr>
          <w:rFonts w:ascii="Times New Roman" w:hAnsi="Times New Roman" w:cs="Times New Roman"/>
        </w:rPr>
        <w:t xml:space="preserve"> </w:t>
      </w:r>
      <w:proofErr w:type="gramStart"/>
      <w:r>
        <w:rPr>
          <w:rFonts w:ascii="Times New Roman" w:hAnsi="Times New Roman" w:cs="Times New Roman"/>
        </w:rPr>
        <w:t>Hal ini sejalan dengan teori belajar konstruktivis yang melibatkan adanya belajar secara personal dan sosial.</w:t>
      </w:r>
      <w:proofErr w:type="gramEnd"/>
      <w:r w:rsidR="00FF157A">
        <w:rPr>
          <w:rFonts w:ascii="Times New Roman" w:hAnsi="Times New Roman" w:cs="Times New Roman"/>
        </w:rPr>
        <w:t xml:space="preserve"> </w:t>
      </w:r>
    </w:p>
    <w:p w:rsidR="00B47F23" w:rsidRPr="004975BE" w:rsidRDefault="00B47F23" w:rsidP="00B242FD">
      <w:pPr>
        <w:spacing w:before="120" w:after="0" w:line="240" w:lineRule="auto"/>
        <w:rPr>
          <w:rFonts w:ascii="Times New Roman" w:hAnsi="Times New Roman" w:cs="Times New Roman"/>
          <w:b/>
          <w:i/>
          <w:sz w:val="24"/>
          <w:szCs w:val="24"/>
        </w:rPr>
      </w:pPr>
      <w:r w:rsidRPr="004975BE">
        <w:rPr>
          <w:rFonts w:ascii="Times New Roman" w:hAnsi="Times New Roman" w:cs="Times New Roman"/>
          <w:b/>
          <w:i/>
          <w:sz w:val="24"/>
          <w:szCs w:val="24"/>
        </w:rPr>
        <w:t>Uki Deceng</w:t>
      </w:r>
    </w:p>
    <w:p w:rsidR="0054193A" w:rsidRDefault="009C0185" w:rsidP="00B242FD">
      <w:pPr>
        <w:pStyle w:val="Default"/>
        <w:ind w:firstLine="567"/>
        <w:jc w:val="both"/>
        <w:rPr>
          <w:rFonts w:ascii="Times New Roman" w:hAnsi="Times New Roman" w:cs="Times New Roman"/>
        </w:rPr>
      </w:pPr>
      <w:proofErr w:type="gramStart"/>
      <w:r>
        <w:rPr>
          <w:rFonts w:ascii="Times New Roman" w:hAnsi="Times New Roman" w:cs="Times New Roman"/>
          <w:i/>
        </w:rPr>
        <w:t>Uki d</w:t>
      </w:r>
      <w:r w:rsidRPr="00DC0409">
        <w:rPr>
          <w:rFonts w:ascii="Times New Roman" w:hAnsi="Times New Roman" w:cs="Times New Roman"/>
          <w:i/>
        </w:rPr>
        <w:t>eceng</w:t>
      </w:r>
      <w:r>
        <w:rPr>
          <w:rFonts w:ascii="Times New Roman" w:hAnsi="Times New Roman" w:cs="Times New Roman"/>
        </w:rPr>
        <w:t xml:space="preserve"> dalam bahasa Bugis diartikan sebagai tulisan yang baik.</w:t>
      </w:r>
      <w:proofErr w:type="gramEnd"/>
      <w:r>
        <w:rPr>
          <w:rFonts w:ascii="Times New Roman" w:hAnsi="Times New Roman" w:cs="Times New Roman"/>
        </w:rPr>
        <w:t xml:space="preserve">  </w:t>
      </w:r>
      <w:proofErr w:type="gramStart"/>
      <w:r w:rsidRPr="00D86CEC">
        <w:rPr>
          <w:rFonts w:ascii="Times New Roman" w:hAnsi="Times New Roman" w:cs="Times New Roman"/>
        </w:rPr>
        <w:t xml:space="preserve">Pada </w:t>
      </w:r>
      <w:r>
        <w:rPr>
          <w:rFonts w:ascii="Times New Roman" w:hAnsi="Times New Roman" w:cs="Times New Roman"/>
        </w:rPr>
        <w:t>LKPD</w:t>
      </w:r>
      <w:r w:rsidRPr="00D86CEC">
        <w:rPr>
          <w:rFonts w:ascii="Times New Roman" w:hAnsi="Times New Roman" w:cs="Times New Roman"/>
        </w:rPr>
        <w:t xml:space="preserve"> ini</w:t>
      </w:r>
      <w:r>
        <w:rPr>
          <w:rFonts w:ascii="Times New Roman" w:hAnsi="Times New Roman" w:cs="Times New Roman"/>
        </w:rPr>
        <w:t xml:space="preserve">, </w:t>
      </w:r>
      <w:r>
        <w:rPr>
          <w:rFonts w:ascii="Times New Roman" w:hAnsi="Times New Roman" w:cs="Times New Roman"/>
          <w:i/>
        </w:rPr>
        <w:t xml:space="preserve">uki deceng </w:t>
      </w:r>
      <w:r>
        <w:rPr>
          <w:rFonts w:ascii="Times New Roman" w:hAnsi="Times New Roman" w:cs="Times New Roman"/>
        </w:rPr>
        <w:t>dilakukan oleh peserta didik dalam bentuk tulisan</w:t>
      </w:r>
      <w:r w:rsidRPr="00D86CEC">
        <w:rPr>
          <w:rFonts w:ascii="Times New Roman" w:hAnsi="Times New Roman" w:cs="Times New Roman"/>
        </w:rPr>
        <w:t xml:space="preserve"> </w:t>
      </w:r>
      <w:r>
        <w:rPr>
          <w:rFonts w:ascii="Times New Roman" w:hAnsi="Times New Roman" w:cs="Times New Roman"/>
        </w:rPr>
        <w:t xml:space="preserve">hasil </w:t>
      </w:r>
      <w:r>
        <w:rPr>
          <w:rFonts w:ascii="Times New Roman" w:hAnsi="Times New Roman" w:cs="Times New Roman"/>
          <w:i/>
        </w:rPr>
        <w:t xml:space="preserve">ada deceng </w:t>
      </w:r>
      <w:r>
        <w:rPr>
          <w:rFonts w:ascii="Times New Roman" w:hAnsi="Times New Roman" w:cs="Times New Roman"/>
        </w:rPr>
        <w:t xml:space="preserve">dan </w:t>
      </w:r>
      <w:r>
        <w:rPr>
          <w:rFonts w:ascii="Times New Roman" w:hAnsi="Times New Roman" w:cs="Times New Roman"/>
          <w:i/>
        </w:rPr>
        <w:t>gau deceng</w:t>
      </w:r>
      <w:r w:rsidRPr="00D86CEC">
        <w:rPr>
          <w:rFonts w:ascii="Times New Roman" w:hAnsi="Times New Roman" w:cs="Times New Roman"/>
        </w:rPr>
        <w:t xml:space="preserve"> yang </w:t>
      </w:r>
      <w:r>
        <w:rPr>
          <w:rFonts w:ascii="Times New Roman" w:hAnsi="Times New Roman" w:cs="Times New Roman"/>
        </w:rPr>
        <w:t>telah diperoleh pada fase sebelumnya secara kelompok</w:t>
      </w:r>
      <w:r w:rsidR="0054193A">
        <w:rPr>
          <w:rFonts w:ascii="Times New Roman" w:hAnsi="Times New Roman" w:cs="Times New Roman"/>
        </w:rPr>
        <w:t>.</w:t>
      </w:r>
      <w:proofErr w:type="gramEnd"/>
      <w:r w:rsidR="0054193A">
        <w:rPr>
          <w:rFonts w:ascii="Times New Roman" w:hAnsi="Times New Roman" w:cs="Times New Roman"/>
        </w:rPr>
        <w:t xml:space="preserve"> </w:t>
      </w:r>
      <w:proofErr w:type="gramStart"/>
      <w:r w:rsidR="00317CE1">
        <w:rPr>
          <w:rFonts w:ascii="Times New Roman" w:hAnsi="Times New Roman" w:cs="Times New Roman"/>
        </w:rPr>
        <w:t xml:space="preserve">Fase ini merupakan kelanjutan dari </w:t>
      </w:r>
      <w:r w:rsidR="00317CE1" w:rsidRPr="00D86CEC">
        <w:rPr>
          <w:rFonts w:ascii="Times New Roman" w:hAnsi="Times New Roman" w:cs="Times New Roman"/>
          <w:i/>
        </w:rPr>
        <w:t>ada deceng</w:t>
      </w:r>
      <w:r w:rsidR="00317CE1" w:rsidRPr="00D86CEC">
        <w:rPr>
          <w:rFonts w:ascii="Times New Roman" w:hAnsi="Times New Roman" w:cs="Times New Roman"/>
        </w:rPr>
        <w:t xml:space="preserve"> dan </w:t>
      </w:r>
      <w:r w:rsidR="00317CE1" w:rsidRPr="00D86CEC">
        <w:rPr>
          <w:rFonts w:ascii="Times New Roman" w:hAnsi="Times New Roman" w:cs="Times New Roman"/>
          <w:i/>
        </w:rPr>
        <w:t>gau deceng</w:t>
      </w:r>
      <w:r w:rsidR="00317CE1">
        <w:rPr>
          <w:rFonts w:ascii="Times New Roman" w:hAnsi="Times New Roman" w:cs="Times New Roman"/>
          <w:i/>
        </w:rPr>
        <w:t xml:space="preserve"> </w:t>
      </w:r>
      <w:r w:rsidR="00317CE1">
        <w:rPr>
          <w:rFonts w:ascii="Times New Roman" w:hAnsi="Times New Roman" w:cs="Times New Roman"/>
        </w:rPr>
        <w:t>sebag</w:t>
      </w:r>
      <w:r w:rsidR="0054193A">
        <w:rPr>
          <w:rFonts w:ascii="Times New Roman" w:hAnsi="Times New Roman" w:cs="Times New Roman"/>
        </w:rPr>
        <w:t>ai hasil belajar peserta didik.</w:t>
      </w:r>
      <w:proofErr w:type="gramEnd"/>
      <w:r w:rsidR="00D211C6">
        <w:rPr>
          <w:rFonts w:ascii="Times New Roman" w:hAnsi="Times New Roman" w:cs="Times New Roman"/>
        </w:rPr>
        <w:t xml:space="preserve"> </w:t>
      </w:r>
      <w:proofErr w:type="gramStart"/>
      <w:r w:rsidR="00D211C6">
        <w:rPr>
          <w:rFonts w:ascii="Times New Roman" w:hAnsi="Times New Roman" w:cs="Times New Roman"/>
        </w:rPr>
        <w:t>Pada kegiatan ini, pendidik menyampaikan kepada peserta didik pentingnya menuliskan sesuatu yang memang telah diketahui dan dilakukan serta dialami sebagai keyakinan agar senantiasa menjadi generasi yang jujur.</w:t>
      </w:r>
      <w:proofErr w:type="gramEnd"/>
    </w:p>
    <w:p w:rsidR="00B47F23" w:rsidRPr="004975BE" w:rsidRDefault="00B47F23" w:rsidP="00B242FD">
      <w:pPr>
        <w:spacing w:after="0" w:line="240" w:lineRule="auto"/>
        <w:rPr>
          <w:rFonts w:ascii="Times New Roman" w:hAnsi="Times New Roman" w:cs="Times New Roman"/>
          <w:b/>
          <w:i/>
          <w:sz w:val="24"/>
          <w:szCs w:val="24"/>
        </w:rPr>
      </w:pPr>
      <w:r w:rsidRPr="004975BE">
        <w:rPr>
          <w:rFonts w:ascii="Times New Roman" w:hAnsi="Times New Roman" w:cs="Times New Roman"/>
          <w:b/>
          <w:i/>
          <w:sz w:val="24"/>
          <w:szCs w:val="24"/>
        </w:rPr>
        <w:t>Sabbi Deceng</w:t>
      </w:r>
    </w:p>
    <w:p w:rsidR="00317CE1" w:rsidRPr="00612CA1" w:rsidRDefault="00B13B62" w:rsidP="00B242FD">
      <w:pPr>
        <w:pStyle w:val="Default"/>
        <w:ind w:firstLine="567"/>
        <w:jc w:val="both"/>
        <w:rPr>
          <w:rFonts w:ascii="Times New Roman" w:hAnsi="Times New Roman" w:cs="Times New Roman"/>
        </w:rPr>
      </w:pPr>
      <w:proofErr w:type="gramStart"/>
      <w:r>
        <w:rPr>
          <w:rFonts w:ascii="Times New Roman" w:hAnsi="Times New Roman" w:cs="Times New Roman"/>
          <w:i/>
        </w:rPr>
        <w:t>Sabbi d</w:t>
      </w:r>
      <w:r w:rsidRPr="00DC0409">
        <w:rPr>
          <w:rFonts w:ascii="Times New Roman" w:hAnsi="Times New Roman" w:cs="Times New Roman"/>
          <w:i/>
        </w:rPr>
        <w:t>eceng</w:t>
      </w:r>
      <w:r>
        <w:rPr>
          <w:rFonts w:ascii="Times New Roman" w:hAnsi="Times New Roman" w:cs="Times New Roman"/>
        </w:rPr>
        <w:t xml:space="preserve"> dalam bahasa Bugis diartikan sebagai saksi yang baik.</w:t>
      </w:r>
      <w:proofErr w:type="gramEnd"/>
      <w:r>
        <w:rPr>
          <w:rFonts w:ascii="Times New Roman" w:hAnsi="Times New Roman" w:cs="Times New Roman"/>
        </w:rPr>
        <w:t xml:space="preserve">  </w:t>
      </w:r>
      <w:r w:rsidRPr="00D86CEC">
        <w:rPr>
          <w:rFonts w:ascii="Times New Roman" w:hAnsi="Times New Roman" w:cs="Times New Roman"/>
        </w:rPr>
        <w:t xml:space="preserve">Pada </w:t>
      </w:r>
      <w:r>
        <w:rPr>
          <w:rFonts w:ascii="Times New Roman" w:hAnsi="Times New Roman" w:cs="Times New Roman"/>
        </w:rPr>
        <w:t>LKPD</w:t>
      </w:r>
      <w:r w:rsidRPr="00D86CEC">
        <w:rPr>
          <w:rFonts w:ascii="Times New Roman" w:hAnsi="Times New Roman" w:cs="Times New Roman"/>
        </w:rPr>
        <w:t xml:space="preserve"> ini</w:t>
      </w:r>
      <w:r>
        <w:rPr>
          <w:rFonts w:ascii="Times New Roman" w:hAnsi="Times New Roman" w:cs="Times New Roman"/>
        </w:rPr>
        <w:t xml:space="preserve">, </w:t>
      </w:r>
      <w:r>
        <w:rPr>
          <w:rFonts w:ascii="Times New Roman" w:hAnsi="Times New Roman" w:cs="Times New Roman"/>
          <w:i/>
        </w:rPr>
        <w:t xml:space="preserve">sabbi deceng </w:t>
      </w:r>
      <w:r>
        <w:rPr>
          <w:rFonts w:ascii="Times New Roman" w:hAnsi="Times New Roman" w:cs="Times New Roman"/>
        </w:rPr>
        <w:t>dilakukan oleh peserta didik dalam bentuk kunjungan terhadap kelompok lain untuk menyaksikan</w:t>
      </w:r>
      <w:r w:rsidRPr="00D86CEC">
        <w:rPr>
          <w:rFonts w:ascii="Times New Roman" w:hAnsi="Times New Roman" w:cs="Times New Roman"/>
        </w:rPr>
        <w:t xml:space="preserve"> </w:t>
      </w:r>
      <w:r>
        <w:rPr>
          <w:rFonts w:ascii="Times New Roman" w:hAnsi="Times New Roman" w:cs="Times New Roman"/>
        </w:rPr>
        <w:t xml:space="preserve">hasil </w:t>
      </w:r>
      <w:r>
        <w:rPr>
          <w:rFonts w:ascii="Times New Roman" w:hAnsi="Times New Roman" w:cs="Times New Roman"/>
          <w:i/>
        </w:rPr>
        <w:t xml:space="preserve">uki deceng </w:t>
      </w:r>
      <w:r w:rsidRPr="00D86CEC">
        <w:rPr>
          <w:rFonts w:ascii="Times New Roman" w:hAnsi="Times New Roman" w:cs="Times New Roman"/>
        </w:rPr>
        <w:t xml:space="preserve">yang </w:t>
      </w:r>
      <w:r>
        <w:rPr>
          <w:rFonts w:ascii="Times New Roman" w:hAnsi="Times New Roman" w:cs="Times New Roman"/>
        </w:rPr>
        <w:t xml:space="preserve">telah diperoleh pada fase sebelumnya. </w:t>
      </w:r>
      <w:r w:rsidR="00B47F23" w:rsidRPr="00D86CEC">
        <w:rPr>
          <w:rFonts w:ascii="Times New Roman" w:hAnsi="Times New Roman" w:cs="Times New Roman"/>
        </w:rPr>
        <w:t xml:space="preserve">Pada </w:t>
      </w:r>
      <w:r w:rsidR="0017365D">
        <w:rPr>
          <w:rFonts w:ascii="Times New Roman" w:hAnsi="Times New Roman" w:cs="Times New Roman"/>
        </w:rPr>
        <w:t>fase</w:t>
      </w:r>
      <w:r w:rsidR="00B47F23" w:rsidRPr="00D86CEC">
        <w:rPr>
          <w:rFonts w:ascii="Times New Roman" w:hAnsi="Times New Roman" w:cs="Times New Roman"/>
        </w:rPr>
        <w:t xml:space="preserve"> ini, pendidik </w:t>
      </w:r>
      <w:r w:rsidR="00B47F23" w:rsidRPr="00D86CEC">
        <w:rPr>
          <w:rFonts w:ascii="Times New Roman" w:hAnsi="Times New Roman" w:cs="Times New Roman"/>
        </w:rPr>
        <w:lastRenderedPageBreak/>
        <w:t xml:space="preserve">memfasilitasi masing-masing kelompok peserta didik </w:t>
      </w:r>
      <w:r>
        <w:rPr>
          <w:rFonts w:ascii="Times New Roman" w:hAnsi="Times New Roman" w:cs="Times New Roman"/>
        </w:rPr>
        <w:t>mengutus salah satu anggota kelompok menyaksikan</w:t>
      </w:r>
      <w:r w:rsidR="00B47F23" w:rsidRPr="00D86CEC">
        <w:rPr>
          <w:rFonts w:ascii="Times New Roman" w:hAnsi="Times New Roman" w:cs="Times New Roman"/>
        </w:rPr>
        <w:t xml:space="preserve"> hasil </w:t>
      </w:r>
      <w:r w:rsidR="00317CE1" w:rsidRPr="00D86CEC">
        <w:rPr>
          <w:rFonts w:ascii="Times New Roman" w:hAnsi="Times New Roman" w:cs="Times New Roman"/>
          <w:i/>
        </w:rPr>
        <w:t>uki deceng</w:t>
      </w:r>
      <w:r w:rsidR="00317CE1" w:rsidRPr="00D86CEC">
        <w:rPr>
          <w:rFonts w:ascii="Times New Roman" w:hAnsi="Times New Roman" w:cs="Times New Roman"/>
        </w:rPr>
        <w:t xml:space="preserve"> </w:t>
      </w:r>
      <w:r w:rsidR="00B47F23" w:rsidRPr="00D86CEC">
        <w:rPr>
          <w:rFonts w:ascii="Times New Roman" w:hAnsi="Times New Roman" w:cs="Times New Roman"/>
        </w:rPr>
        <w:t xml:space="preserve">kelompok lain dengan melihat perbedaan dan </w:t>
      </w:r>
      <w:r w:rsidR="00317CE1" w:rsidRPr="00D86CEC">
        <w:rPr>
          <w:rFonts w:ascii="Times New Roman" w:hAnsi="Times New Roman" w:cs="Times New Roman"/>
        </w:rPr>
        <w:t xml:space="preserve">persamaan </w:t>
      </w:r>
      <w:r w:rsidR="00317CE1" w:rsidRPr="00073184">
        <w:rPr>
          <w:rFonts w:ascii="Times New Roman" w:hAnsi="Times New Roman" w:cs="Times New Roman"/>
          <w:i/>
        </w:rPr>
        <w:t>ada deceng</w:t>
      </w:r>
      <w:r w:rsidR="00317CE1" w:rsidRPr="00073184">
        <w:rPr>
          <w:rFonts w:ascii="Times New Roman" w:hAnsi="Times New Roman" w:cs="Times New Roman"/>
        </w:rPr>
        <w:t xml:space="preserve"> dan </w:t>
      </w:r>
      <w:r w:rsidR="00317CE1" w:rsidRPr="00073184">
        <w:rPr>
          <w:rFonts w:ascii="Times New Roman" w:hAnsi="Times New Roman" w:cs="Times New Roman"/>
          <w:i/>
        </w:rPr>
        <w:t>gau deceng</w:t>
      </w:r>
      <w:r w:rsidR="00317CE1" w:rsidRPr="00D86CEC">
        <w:rPr>
          <w:rFonts w:ascii="Times New Roman" w:hAnsi="Times New Roman" w:cs="Times New Roman"/>
        </w:rPr>
        <w:t xml:space="preserve"> </w:t>
      </w:r>
      <w:r w:rsidR="00B47F23" w:rsidRPr="00D86CEC">
        <w:rPr>
          <w:rFonts w:ascii="Times New Roman" w:hAnsi="Times New Roman" w:cs="Times New Roman"/>
        </w:rPr>
        <w:t xml:space="preserve">yang diperoleh. </w:t>
      </w:r>
      <w:r w:rsidR="00317CE1">
        <w:rPr>
          <w:rFonts w:ascii="Times New Roman" w:hAnsi="Times New Roman" w:cs="Times New Roman"/>
        </w:rPr>
        <w:t xml:space="preserve">Fase ini didukung oleh </w:t>
      </w:r>
      <w:r>
        <w:rPr>
          <w:rFonts w:ascii="Times New Roman" w:hAnsi="Times New Roman" w:cs="Times New Roman"/>
        </w:rPr>
        <w:t xml:space="preserve">teori </w:t>
      </w:r>
      <w:r w:rsidR="00612CA1">
        <w:rPr>
          <w:rFonts w:ascii="Times New Roman" w:hAnsi="Times New Roman" w:cs="Times New Roman"/>
        </w:rPr>
        <w:t xml:space="preserve">belajar menurut Gagne, bahwa umpan balik dalam </w:t>
      </w:r>
      <w:r w:rsidR="004704F7">
        <w:rPr>
          <w:rFonts w:ascii="Times New Roman" w:hAnsi="Times New Roman" w:cs="Times New Roman"/>
        </w:rPr>
        <w:t xml:space="preserve">proses </w:t>
      </w:r>
      <w:r w:rsidR="00612CA1">
        <w:rPr>
          <w:rFonts w:ascii="Times New Roman" w:hAnsi="Times New Roman" w:cs="Times New Roman"/>
        </w:rPr>
        <w:t xml:space="preserve">pembelajaran memberikan penguatan kepada peserta didik mengenai materi </w:t>
      </w:r>
      <w:r w:rsidR="004704F7">
        <w:rPr>
          <w:rFonts w:ascii="Times New Roman" w:hAnsi="Times New Roman" w:cs="Times New Roman"/>
        </w:rPr>
        <w:t xml:space="preserve">yang </w:t>
      </w:r>
      <w:r w:rsidR="00612CA1">
        <w:rPr>
          <w:rFonts w:ascii="Times New Roman" w:hAnsi="Times New Roman" w:cs="Times New Roman"/>
        </w:rPr>
        <w:t>dipelajari</w:t>
      </w:r>
      <w:r w:rsidR="004704F7">
        <w:rPr>
          <w:rFonts w:ascii="Times New Roman" w:hAnsi="Times New Roman" w:cs="Times New Roman"/>
        </w:rPr>
        <w:t>nya</w:t>
      </w:r>
      <w:r w:rsidR="00612CA1">
        <w:rPr>
          <w:rFonts w:ascii="Times New Roman" w:hAnsi="Times New Roman" w:cs="Times New Roman"/>
        </w:rPr>
        <w:t>. Umpan balik yang dimaksud dalam fase ini adalah</w:t>
      </w:r>
      <w:r w:rsidR="004704F7">
        <w:rPr>
          <w:rFonts w:ascii="Times New Roman" w:hAnsi="Times New Roman" w:cs="Times New Roman"/>
        </w:rPr>
        <w:t xml:space="preserve"> proses yang terjadi dalam fase</w:t>
      </w:r>
      <w:r w:rsidR="00612CA1">
        <w:rPr>
          <w:rFonts w:ascii="Times New Roman" w:hAnsi="Times New Roman" w:cs="Times New Roman"/>
        </w:rPr>
        <w:t xml:space="preserve"> </w:t>
      </w:r>
      <w:r w:rsidR="00612CA1">
        <w:rPr>
          <w:rFonts w:ascii="Times New Roman" w:hAnsi="Times New Roman" w:cs="Times New Roman"/>
          <w:i/>
        </w:rPr>
        <w:t xml:space="preserve">sabbi deceng </w:t>
      </w:r>
      <w:r w:rsidR="00612CA1">
        <w:rPr>
          <w:rFonts w:ascii="Times New Roman" w:hAnsi="Times New Roman" w:cs="Times New Roman"/>
        </w:rPr>
        <w:t>antara kelompok peserta didik dan oleh pendidik itu sendiri.</w:t>
      </w:r>
    </w:p>
    <w:p w:rsidR="00B47F23" w:rsidRPr="004975BE" w:rsidRDefault="00D0417D" w:rsidP="00B242FD">
      <w:pPr>
        <w:spacing w:after="0" w:line="240" w:lineRule="auto"/>
        <w:rPr>
          <w:rFonts w:ascii="Times New Roman" w:hAnsi="Times New Roman" w:cs="Times New Roman"/>
          <w:b/>
          <w:i/>
          <w:sz w:val="24"/>
          <w:szCs w:val="24"/>
        </w:rPr>
      </w:pPr>
      <w:r w:rsidRPr="004975BE">
        <w:rPr>
          <w:rFonts w:ascii="Times New Roman" w:hAnsi="Times New Roman" w:cs="Times New Roman"/>
          <w:b/>
          <w:i/>
          <w:sz w:val="24"/>
          <w:szCs w:val="24"/>
        </w:rPr>
        <w:t>Mabbarakka</w:t>
      </w:r>
    </w:p>
    <w:p w:rsidR="00B242FD" w:rsidRDefault="003F5566" w:rsidP="00B242FD">
      <w:pPr>
        <w:pStyle w:val="Default"/>
        <w:ind w:firstLine="567"/>
        <w:jc w:val="both"/>
        <w:rPr>
          <w:rFonts w:ascii="Times New Roman" w:hAnsi="Times New Roman" w:cs="Times New Roman"/>
          <w:lang w:val="id-ID"/>
        </w:rPr>
      </w:pPr>
      <w:proofErr w:type="gramStart"/>
      <w:r>
        <w:rPr>
          <w:rFonts w:ascii="Times New Roman" w:hAnsi="Times New Roman" w:cs="Times New Roman"/>
          <w:i/>
        </w:rPr>
        <w:t xml:space="preserve">Mabbarakka </w:t>
      </w:r>
      <w:r>
        <w:rPr>
          <w:rFonts w:ascii="Times New Roman" w:hAnsi="Times New Roman" w:cs="Times New Roman"/>
        </w:rPr>
        <w:t xml:space="preserve">dalam bahasa Bugis diartikan sebagai </w:t>
      </w:r>
      <w:r w:rsidR="00BD0102">
        <w:rPr>
          <w:rFonts w:ascii="Times New Roman" w:hAnsi="Times New Roman" w:cs="Times New Roman"/>
        </w:rPr>
        <w:t>ber</w:t>
      </w:r>
      <w:r>
        <w:rPr>
          <w:rFonts w:ascii="Times New Roman" w:hAnsi="Times New Roman" w:cs="Times New Roman"/>
        </w:rPr>
        <w:t xml:space="preserve">berkah atau </w:t>
      </w:r>
      <w:r w:rsidR="00BD0102">
        <w:rPr>
          <w:rFonts w:ascii="Times New Roman" w:hAnsi="Times New Roman" w:cs="Times New Roman"/>
        </w:rPr>
        <w:t>ber</w:t>
      </w:r>
      <w:r>
        <w:rPr>
          <w:rFonts w:ascii="Times New Roman" w:hAnsi="Times New Roman" w:cs="Times New Roman"/>
        </w:rPr>
        <w:t>manfaat.</w:t>
      </w:r>
      <w:proofErr w:type="gramEnd"/>
      <w:r>
        <w:rPr>
          <w:rFonts w:ascii="Times New Roman" w:hAnsi="Times New Roman" w:cs="Times New Roman"/>
        </w:rPr>
        <w:t xml:space="preserve">  </w:t>
      </w:r>
      <w:r w:rsidRPr="00D86CEC">
        <w:rPr>
          <w:rFonts w:ascii="Times New Roman" w:hAnsi="Times New Roman" w:cs="Times New Roman"/>
        </w:rPr>
        <w:t xml:space="preserve">Pada </w:t>
      </w:r>
      <w:r>
        <w:rPr>
          <w:rFonts w:ascii="Times New Roman" w:hAnsi="Times New Roman" w:cs="Times New Roman"/>
        </w:rPr>
        <w:t>LKPD</w:t>
      </w:r>
      <w:r w:rsidRPr="00D86CEC">
        <w:rPr>
          <w:rFonts w:ascii="Times New Roman" w:hAnsi="Times New Roman" w:cs="Times New Roman"/>
        </w:rPr>
        <w:t xml:space="preserve"> ini</w:t>
      </w:r>
      <w:r>
        <w:rPr>
          <w:rFonts w:ascii="Times New Roman" w:hAnsi="Times New Roman" w:cs="Times New Roman"/>
        </w:rPr>
        <w:t xml:space="preserve">, </w:t>
      </w:r>
      <w:r w:rsidR="00BF49A4">
        <w:rPr>
          <w:rFonts w:ascii="Times New Roman" w:hAnsi="Times New Roman" w:cs="Times New Roman"/>
          <w:i/>
        </w:rPr>
        <w:t>mabbarakka</w:t>
      </w:r>
      <w:r>
        <w:rPr>
          <w:rFonts w:ascii="Times New Roman" w:hAnsi="Times New Roman" w:cs="Times New Roman"/>
          <w:i/>
        </w:rPr>
        <w:t xml:space="preserve"> </w:t>
      </w:r>
      <w:r w:rsidR="00BF49A4">
        <w:rPr>
          <w:rFonts w:ascii="Times New Roman" w:hAnsi="Times New Roman" w:cs="Times New Roman"/>
        </w:rPr>
        <w:t>dirumuskan</w:t>
      </w:r>
      <w:r>
        <w:rPr>
          <w:rFonts w:ascii="Times New Roman" w:hAnsi="Times New Roman" w:cs="Times New Roman"/>
        </w:rPr>
        <w:t xml:space="preserve"> oleh peserta didik dalam bentuk </w:t>
      </w:r>
      <w:r w:rsidR="00BF49A4">
        <w:rPr>
          <w:rFonts w:ascii="Times New Roman" w:hAnsi="Times New Roman" w:cs="Times New Roman"/>
        </w:rPr>
        <w:t xml:space="preserve">pernyataan yang baik sebagai manfaat yang telah diperoleh dari proses pembelajaran. </w:t>
      </w:r>
      <w:proofErr w:type="gramStart"/>
      <w:r w:rsidR="00BF49A4">
        <w:rPr>
          <w:rFonts w:ascii="Times New Roman" w:hAnsi="Times New Roman" w:cs="Times New Roman"/>
        </w:rPr>
        <w:t xml:space="preserve">Selain itu, dapat juga dalam bentuk pertanyaan lanjutan mengenai materi yang telah dipelajari sebagai </w:t>
      </w:r>
      <w:r w:rsidR="00B54532">
        <w:rPr>
          <w:rFonts w:ascii="Times New Roman" w:hAnsi="Times New Roman" w:cs="Times New Roman"/>
        </w:rPr>
        <w:t xml:space="preserve">manfaat dan </w:t>
      </w:r>
      <w:r w:rsidR="00B47F23" w:rsidRPr="00D86CEC">
        <w:rPr>
          <w:rFonts w:ascii="Times New Roman" w:hAnsi="Times New Roman" w:cs="Times New Roman"/>
        </w:rPr>
        <w:t>implikasi dari hasil belajarnya dengan mengaitkan materi yang telah dipelajari ke dalam kehidupan sehari-hari.</w:t>
      </w:r>
      <w:proofErr w:type="gramEnd"/>
      <w:r w:rsidR="00B47F23" w:rsidRPr="00D86CEC">
        <w:rPr>
          <w:rFonts w:ascii="Times New Roman" w:hAnsi="Times New Roman" w:cs="Times New Roman"/>
        </w:rPr>
        <w:t xml:space="preserve"> </w:t>
      </w:r>
      <w:r w:rsidR="00F35CFE">
        <w:rPr>
          <w:rFonts w:ascii="Times New Roman" w:hAnsi="Times New Roman" w:cs="Times New Roman"/>
        </w:rPr>
        <w:t xml:space="preserve">Fase ini bertujuan untuk meningkatkan retensi dan transfer agar menjadikan kemampuan belajar sebagai ingatan jangka panjang sehingga dapat diaplikasikan dalam situasi yang baru di luar dari lingkungan belajar. </w:t>
      </w:r>
      <w:proofErr w:type="gramStart"/>
      <w:r w:rsidR="00F35CFE">
        <w:rPr>
          <w:rFonts w:ascii="Times New Roman" w:hAnsi="Times New Roman" w:cs="Times New Roman"/>
        </w:rPr>
        <w:t xml:space="preserve">Pada situasi dan lingkungan yang baru tersebut memungkinkan terjadinya fase </w:t>
      </w:r>
      <w:r w:rsidR="00F35CFE">
        <w:rPr>
          <w:rFonts w:ascii="Times New Roman" w:hAnsi="Times New Roman" w:cs="Times New Roman"/>
          <w:i/>
        </w:rPr>
        <w:t>diseqquilibrium</w:t>
      </w:r>
      <w:r w:rsidR="00F35CFE">
        <w:rPr>
          <w:rFonts w:ascii="Times New Roman" w:hAnsi="Times New Roman" w:cs="Times New Roman"/>
        </w:rPr>
        <w:t xml:space="preserve"> sehingga teori konstruktivis mengharuskan adanya </w:t>
      </w:r>
      <w:r w:rsidR="00F35CFE">
        <w:rPr>
          <w:rFonts w:ascii="Times New Roman" w:hAnsi="Times New Roman" w:cs="Times New Roman"/>
        </w:rPr>
        <w:lastRenderedPageBreak/>
        <w:t>pemecahan masalah.</w:t>
      </w:r>
      <w:proofErr w:type="gramEnd"/>
      <w:r w:rsidR="00F013AB">
        <w:rPr>
          <w:rFonts w:ascii="Times New Roman" w:hAnsi="Times New Roman" w:cs="Times New Roman"/>
        </w:rPr>
        <w:t xml:space="preserve"> </w:t>
      </w:r>
      <w:proofErr w:type="gramStart"/>
      <w:r w:rsidR="00F013AB">
        <w:rPr>
          <w:rFonts w:ascii="Times New Roman" w:hAnsi="Times New Roman" w:cs="Times New Roman"/>
        </w:rPr>
        <w:t>Fase inilah yang memfasilitasi peserta didik untuk mengungkapkan manfaat yang diperoleh sebagai berkah hasil belajarnya.</w:t>
      </w:r>
      <w:proofErr w:type="gramEnd"/>
    </w:p>
    <w:p w:rsidR="00A91C65" w:rsidRPr="00577F6D" w:rsidRDefault="00A91C65" w:rsidP="00577F6D">
      <w:pPr>
        <w:pStyle w:val="Default"/>
        <w:ind w:firstLine="567"/>
        <w:jc w:val="both"/>
        <w:rPr>
          <w:rFonts w:ascii="Times New Roman" w:hAnsi="Times New Roman" w:cs="Times New Roman"/>
          <w:bCs/>
          <w:lang w:val="id-ID"/>
        </w:rPr>
      </w:pPr>
      <w:proofErr w:type="gramStart"/>
      <w:r w:rsidRPr="002D6316">
        <w:rPr>
          <w:rFonts w:ascii="Times New Roman" w:hAnsi="Times New Roman" w:cs="Times New Roman"/>
        </w:rPr>
        <w:lastRenderedPageBreak/>
        <w:t>Kerangka</w:t>
      </w:r>
      <w:r w:rsidRPr="002D6316">
        <w:rPr>
          <w:rFonts w:ascii="Times New Roman" w:hAnsi="Times New Roman" w:cs="Times New Roman"/>
          <w:bCs/>
        </w:rPr>
        <w:t xml:space="preserve"> </w:t>
      </w:r>
      <w:r w:rsidR="00CA1468">
        <w:rPr>
          <w:rFonts w:ascii="Times New Roman" w:hAnsi="Times New Roman" w:cs="Times New Roman"/>
          <w:bCs/>
        </w:rPr>
        <w:t>konseptual</w:t>
      </w:r>
      <w:r w:rsidRPr="002D6316">
        <w:rPr>
          <w:rFonts w:ascii="Times New Roman" w:hAnsi="Times New Roman" w:cs="Times New Roman"/>
          <w:bCs/>
        </w:rPr>
        <w:t xml:space="preserve"> dalam penelitian ini </w:t>
      </w:r>
      <w:r w:rsidR="00F52F5D">
        <w:rPr>
          <w:rFonts w:ascii="Times New Roman" w:hAnsi="Times New Roman" w:cs="Times New Roman"/>
          <w:bCs/>
        </w:rPr>
        <w:t xml:space="preserve">dibangun berdasarkan teori-teori belajar konstruktivis dan kearifan lokal </w:t>
      </w:r>
      <w:r w:rsidR="003E0623">
        <w:rPr>
          <w:rFonts w:ascii="Times New Roman" w:hAnsi="Times New Roman" w:cs="Times New Roman"/>
          <w:bCs/>
        </w:rPr>
        <w:t xml:space="preserve">sebagaimana disajikan dalam bentuk gambar </w:t>
      </w:r>
      <w:r w:rsidRPr="002D6316">
        <w:rPr>
          <w:rFonts w:ascii="Times New Roman" w:hAnsi="Times New Roman" w:cs="Times New Roman"/>
          <w:bCs/>
        </w:rPr>
        <w:t>berikut.</w:t>
      </w:r>
      <w:proofErr w:type="gramEnd"/>
    </w:p>
    <w:p w:rsidR="00577F6D" w:rsidRDefault="00577F6D" w:rsidP="006C5415">
      <w:pPr>
        <w:spacing w:after="0" w:line="240" w:lineRule="auto"/>
        <w:jc w:val="center"/>
        <w:rPr>
          <w:rFonts w:ascii="Times New Roman" w:hAnsi="Times New Roman" w:cs="Times New Roman"/>
          <w:bCs/>
          <w:color w:val="000000"/>
          <w:sz w:val="24"/>
          <w:szCs w:val="24"/>
        </w:rPr>
        <w:sectPr w:rsidR="00577F6D" w:rsidSect="005854B2">
          <w:headerReference w:type="default" r:id="rId12"/>
          <w:type w:val="continuous"/>
          <w:pgSz w:w="12240" w:h="15840" w:code="1"/>
          <w:pgMar w:top="2275" w:right="1699" w:bottom="1699" w:left="2275" w:header="720" w:footer="720" w:gutter="0"/>
          <w:pgNumType w:start="2"/>
          <w:cols w:num="2" w:space="720"/>
          <w:titlePg/>
          <w:docGrid w:linePitch="360"/>
        </w:sectPr>
      </w:pPr>
    </w:p>
    <w:p w:rsidR="00A91C65" w:rsidRDefault="00B35448" w:rsidP="006C5415">
      <w:pPr>
        <w:spacing w:after="0" w:line="240" w:lineRule="auto"/>
        <w:jc w:val="center"/>
        <w:rPr>
          <w:rFonts w:ascii="Times New Roman" w:hAnsi="Times New Roman" w:cs="Times New Roman"/>
          <w:bCs/>
          <w:color w:val="000000"/>
          <w:sz w:val="24"/>
          <w:szCs w:val="24"/>
        </w:rPr>
      </w:pPr>
      <w:r>
        <w:rPr>
          <w:noProof/>
          <w:lang w:val="id-ID" w:eastAsia="id-ID"/>
        </w:rPr>
        <w:lastRenderedPageBreak/>
        <w:drawing>
          <wp:inline distT="0" distB="0" distL="0" distR="0" wp14:anchorId="0DEF4A0A" wp14:editId="2FF8224C">
            <wp:extent cx="2514600" cy="241483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1101" cy="2545922"/>
                    </a:xfrm>
                    <a:prstGeom prst="rect">
                      <a:avLst/>
                    </a:prstGeom>
                  </pic:spPr>
                </pic:pic>
              </a:graphicData>
            </a:graphic>
          </wp:inline>
        </w:drawing>
      </w:r>
    </w:p>
    <w:p w:rsidR="00577F6D" w:rsidRDefault="00A91C65" w:rsidP="00122C76">
      <w:pPr>
        <w:spacing w:after="0" w:line="240" w:lineRule="auto"/>
        <w:jc w:val="center"/>
        <w:rPr>
          <w:rFonts w:ascii="Times New Roman" w:hAnsi="Times New Roman" w:cs="Times New Roman"/>
          <w:bCs/>
          <w:color w:val="000000"/>
          <w:sz w:val="24"/>
          <w:szCs w:val="24"/>
          <w:lang w:val="id-ID"/>
        </w:rPr>
      </w:pPr>
      <w:r w:rsidRPr="002D6316">
        <w:rPr>
          <w:rFonts w:ascii="Times New Roman" w:hAnsi="Times New Roman" w:cs="Times New Roman"/>
          <w:bCs/>
          <w:color w:val="000000"/>
          <w:sz w:val="24"/>
          <w:szCs w:val="24"/>
        </w:rPr>
        <w:t xml:space="preserve">Gambar 1 Kerangka </w:t>
      </w:r>
      <w:r w:rsidR="00607C17">
        <w:rPr>
          <w:rFonts w:ascii="Times New Roman" w:hAnsi="Times New Roman" w:cs="Times New Roman"/>
          <w:bCs/>
          <w:color w:val="000000"/>
          <w:sz w:val="24"/>
          <w:szCs w:val="24"/>
        </w:rPr>
        <w:t>Konseptual LKP</w:t>
      </w:r>
      <w:r w:rsidR="00577F6D">
        <w:rPr>
          <w:rFonts w:ascii="Times New Roman" w:hAnsi="Times New Roman" w:cs="Times New Roman"/>
          <w:bCs/>
          <w:color w:val="000000"/>
          <w:sz w:val="24"/>
          <w:szCs w:val="24"/>
          <w:lang w:val="id-ID"/>
        </w:rPr>
        <w:t>D</w:t>
      </w:r>
    </w:p>
    <w:p w:rsidR="00122C76" w:rsidRDefault="00122C76" w:rsidP="00122C76">
      <w:pPr>
        <w:spacing w:after="0" w:line="240" w:lineRule="auto"/>
        <w:jc w:val="center"/>
        <w:rPr>
          <w:rFonts w:ascii="Times New Roman" w:hAnsi="Times New Roman" w:cs="Times New Roman"/>
          <w:bCs/>
          <w:color w:val="000000"/>
          <w:sz w:val="24"/>
          <w:szCs w:val="24"/>
          <w:lang w:val="id-ID"/>
        </w:rPr>
      </w:pPr>
    </w:p>
    <w:p w:rsidR="00122C76" w:rsidRPr="00122C76" w:rsidRDefault="00122C76" w:rsidP="00122C76">
      <w:pPr>
        <w:spacing w:after="0" w:line="240" w:lineRule="auto"/>
        <w:jc w:val="center"/>
        <w:rPr>
          <w:rFonts w:ascii="Times New Roman" w:hAnsi="Times New Roman" w:cs="Times New Roman"/>
          <w:bCs/>
          <w:color w:val="000000"/>
          <w:sz w:val="24"/>
          <w:szCs w:val="24"/>
          <w:lang w:val="id-ID"/>
        </w:rPr>
        <w:sectPr w:rsidR="00122C76" w:rsidRPr="00122C76" w:rsidSect="00577F6D">
          <w:type w:val="continuous"/>
          <w:pgSz w:w="12240" w:h="15840" w:code="1"/>
          <w:pgMar w:top="2275" w:right="1699" w:bottom="1699" w:left="2275" w:header="720" w:footer="720" w:gutter="0"/>
          <w:pgNumType w:start="48"/>
          <w:cols w:space="720"/>
          <w:titlePg/>
          <w:docGrid w:linePitch="360"/>
        </w:sectPr>
      </w:pPr>
    </w:p>
    <w:p w:rsidR="00F72BEF" w:rsidRDefault="00A93867" w:rsidP="00577F6D">
      <w:pPr>
        <w:spacing w:after="0" w:line="240" w:lineRule="auto"/>
        <w:rPr>
          <w:rFonts w:ascii="Times New Roman" w:hAnsi="Times New Roman" w:cs="Times New Roman"/>
          <w:b/>
          <w:sz w:val="24"/>
          <w:szCs w:val="24"/>
        </w:rPr>
      </w:pPr>
      <w:r w:rsidRPr="002D6316">
        <w:rPr>
          <w:rFonts w:ascii="Times New Roman" w:hAnsi="Times New Roman" w:cs="Times New Roman"/>
          <w:b/>
          <w:sz w:val="24"/>
          <w:szCs w:val="24"/>
        </w:rPr>
        <w:lastRenderedPageBreak/>
        <w:t>METODE PENELITIAN</w:t>
      </w:r>
    </w:p>
    <w:p w:rsidR="00E56892" w:rsidRPr="00B242FD" w:rsidRDefault="00D80B41" w:rsidP="00E56892">
      <w:pPr>
        <w:spacing w:after="0" w:line="240" w:lineRule="auto"/>
        <w:ind w:firstLine="567"/>
        <w:jc w:val="both"/>
        <w:rPr>
          <w:rFonts w:ascii="Times New Roman" w:hAnsi="Times New Roman" w:cs="Times New Roman"/>
          <w:b/>
          <w:sz w:val="24"/>
          <w:szCs w:val="24"/>
        </w:rPr>
      </w:pPr>
      <w:r w:rsidRPr="002D6316">
        <w:rPr>
          <w:rFonts w:ascii="Times New Roman" w:hAnsi="Times New Roman" w:cs="Times New Roman"/>
          <w:color w:val="000000"/>
          <w:sz w:val="24"/>
          <w:szCs w:val="24"/>
        </w:rPr>
        <w:t xml:space="preserve">Penelitian ini </w:t>
      </w:r>
      <w:r w:rsidR="00955A4F">
        <w:rPr>
          <w:rFonts w:ascii="Times New Roman" w:hAnsi="Times New Roman" w:cs="Times New Roman"/>
          <w:color w:val="000000"/>
          <w:sz w:val="24"/>
          <w:szCs w:val="24"/>
        </w:rPr>
        <w:t>adalah jenis</w:t>
      </w:r>
      <w:r w:rsidR="000C321F">
        <w:rPr>
          <w:rFonts w:ascii="Times New Roman" w:hAnsi="Times New Roman" w:cs="Times New Roman"/>
          <w:color w:val="000000"/>
          <w:sz w:val="24"/>
          <w:szCs w:val="24"/>
        </w:rPr>
        <w:t xml:space="preserve"> </w:t>
      </w:r>
      <w:r w:rsidRPr="002D6316">
        <w:rPr>
          <w:rFonts w:ascii="Times New Roman" w:hAnsi="Times New Roman" w:cs="Times New Roman"/>
          <w:color w:val="000000"/>
          <w:sz w:val="24"/>
          <w:szCs w:val="24"/>
        </w:rPr>
        <w:t xml:space="preserve">penelitian </w:t>
      </w:r>
      <w:r w:rsidR="00246CF3" w:rsidRPr="002D6316">
        <w:rPr>
          <w:rFonts w:ascii="Times New Roman" w:hAnsi="Times New Roman" w:cs="Times New Roman"/>
          <w:color w:val="000000"/>
          <w:sz w:val="24"/>
          <w:szCs w:val="24"/>
        </w:rPr>
        <w:t xml:space="preserve">dan </w:t>
      </w:r>
      <w:r w:rsidRPr="002D6316">
        <w:rPr>
          <w:rFonts w:ascii="Times New Roman" w:hAnsi="Times New Roman" w:cs="Times New Roman"/>
          <w:color w:val="000000"/>
          <w:sz w:val="24"/>
          <w:szCs w:val="24"/>
        </w:rPr>
        <w:t>pengembangan atau</w:t>
      </w:r>
      <w:r w:rsidR="00326638" w:rsidRPr="002D6316">
        <w:rPr>
          <w:rFonts w:ascii="Times New Roman" w:hAnsi="Times New Roman" w:cs="Times New Roman"/>
          <w:color w:val="000000"/>
          <w:sz w:val="24"/>
          <w:szCs w:val="24"/>
        </w:rPr>
        <w:t xml:space="preserve"> </w:t>
      </w:r>
      <w:proofErr w:type="gramStart"/>
      <w:r w:rsidR="00C53419">
        <w:rPr>
          <w:rFonts w:ascii="Times New Roman" w:hAnsi="Times New Roman" w:cs="Times New Roman"/>
          <w:color w:val="000000"/>
          <w:sz w:val="24"/>
          <w:szCs w:val="24"/>
        </w:rPr>
        <w:t xml:space="preserve">disebut </w:t>
      </w:r>
      <w:r w:rsidRPr="002D6316">
        <w:rPr>
          <w:rFonts w:ascii="Times New Roman" w:hAnsi="Times New Roman" w:cs="Times New Roman"/>
          <w:color w:val="000000"/>
          <w:sz w:val="24"/>
          <w:szCs w:val="24"/>
        </w:rPr>
        <w:t>”</w:t>
      </w:r>
      <w:proofErr w:type="gramEnd"/>
      <w:r w:rsidRPr="002D6316">
        <w:rPr>
          <w:rFonts w:ascii="Times New Roman" w:hAnsi="Times New Roman" w:cs="Times New Roman"/>
          <w:i/>
          <w:color w:val="000000"/>
          <w:sz w:val="24"/>
          <w:szCs w:val="24"/>
        </w:rPr>
        <w:t xml:space="preserve">Research </w:t>
      </w:r>
      <w:r w:rsidR="00246CF3" w:rsidRPr="002D6316">
        <w:rPr>
          <w:rFonts w:ascii="Times New Roman" w:hAnsi="Times New Roman" w:cs="Times New Roman"/>
          <w:i/>
          <w:color w:val="000000"/>
          <w:sz w:val="24"/>
          <w:szCs w:val="24"/>
        </w:rPr>
        <w:t xml:space="preserve">&amp; </w:t>
      </w:r>
      <w:r w:rsidRPr="002D6316">
        <w:rPr>
          <w:rFonts w:ascii="Times New Roman" w:hAnsi="Times New Roman" w:cs="Times New Roman"/>
          <w:i/>
          <w:color w:val="000000"/>
          <w:sz w:val="24"/>
          <w:szCs w:val="24"/>
        </w:rPr>
        <w:t>Development”</w:t>
      </w:r>
      <w:r w:rsidR="008432D6">
        <w:rPr>
          <w:rFonts w:ascii="Times New Roman" w:hAnsi="Times New Roman" w:cs="Times New Roman"/>
          <w:i/>
          <w:color w:val="000000"/>
          <w:sz w:val="24"/>
          <w:szCs w:val="24"/>
          <w:lang w:val="id-ID"/>
        </w:rPr>
        <w:t xml:space="preserve">. </w:t>
      </w:r>
      <w:r w:rsidR="00E56892">
        <w:rPr>
          <w:rFonts w:ascii="Times New Roman" w:hAnsi="Times New Roman" w:cs="Times New Roman"/>
          <w:color w:val="000000"/>
          <w:sz w:val="24"/>
          <w:szCs w:val="24"/>
          <w:lang w:val="sv-SE"/>
        </w:rPr>
        <w:t>P</w:t>
      </w:r>
      <w:r w:rsidR="00E56892" w:rsidRPr="002D6316">
        <w:rPr>
          <w:rFonts w:ascii="Times New Roman" w:hAnsi="Times New Roman" w:cs="Times New Roman"/>
          <w:color w:val="000000"/>
          <w:sz w:val="24"/>
          <w:szCs w:val="24"/>
          <w:lang w:val="sv-SE"/>
        </w:rPr>
        <w:t xml:space="preserve">rosedur atau </w:t>
      </w:r>
      <w:r w:rsidR="00E56892" w:rsidRPr="002D6316">
        <w:rPr>
          <w:rFonts w:ascii="Times New Roman" w:hAnsi="Times New Roman" w:cs="Times New Roman"/>
          <w:color w:val="000000"/>
          <w:sz w:val="24"/>
          <w:szCs w:val="24"/>
          <w:shd w:val="clear" w:color="auto" w:fill="FFFFFF"/>
        </w:rPr>
        <w:t>tahapan</w:t>
      </w:r>
      <w:r w:rsidR="00E56892" w:rsidRPr="002D6316">
        <w:rPr>
          <w:rFonts w:ascii="Times New Roman" w:hAnsi="Times New Roman" w:cs="Times New Roman"/>
          <w:color w:val="000000"/>
          <w:sz w:val="24"/>
          <w:szCs w:val="24"/>
          <w:lang w:val="sv-SE"/>
        </w:rPr>
        <w:t xml:space="preserve"> penelitian yang digunakan </w:t>
      </w:r>
      <w:r w:rsidR="00E56892">
        <w:rPr>
          <w:rFonts w:ascii="Times New Roman" w:hAnsi="Times New Roman" w:cs="Times New Roman"/>
          <w:color w:val="000000"/>
          <w:sz w:val="24"/>
          <w:szCs w:val="24"/>
          <w:lang w:val="sv-SE"/>
        </w:rPr>
        <w:t xml:space="preserve">dalam penelitian ini </w:t>
      </w:r>
      <w:r w:rsidR="00E56892" w:rsidRPr="002D6316">
        <w:rPr>
          <w:rFonts w:ascii="Times New Roman" w:hAnsi="Times New Roman" w:cs="Times New Roman"/>
          <w:color w:val="000000"/>
          <w:sz w:val="24"/>
          <w:szCs w:val="24"/>
          <w:lang w:val="sv-SE"/>
        </w:rPr>
        <w:lastRenderedPageBreak/>
        <w:t xml:space="preserve">diadaptasi dari tahapan yang dikemukakan oleh Sugiyono (2012), </w:t>
      </w:r>
      <w:r w:rsidR="00E56892">
        <w:rPr>
          <w:rFonts w:ascii="Times New Roman" w:hAnsi="Times New Roman" w:cs="Times New Roman"/>
          <w:color w:val="000000"/>
          <w:sz w:val="24"/>
          <w:szCs w:val="24"/>
          <w:lang w:val="sv-SE"/>
        </w:rPr>
        <w:t>namun,</w:t>
      </w:r>
      <w:r w:rsidR="00E56892" w:rsidRPr="002D6316">
        <w:rPr>
          <w:rFonts w:ascii="Times New Roman" w:hAnsi="Times New Roman" w:cs="Times New Roman"/>
          <w:color w:val="000000"/>
          <w:sz w:val="24"/>
          <w:szCs w:val="24"/>
          <w:lang w:val="sv-SE"/>
        </w:rPr>
        <w:t xml:space="preserve"> </w:t>
      </w:r>
      <w:r w:rsidR="00E56892">
        <w:rPr>
          <w:rFonts w:ascii="Times New Roman" w:hAnsi="Times New Roman" w:cs="Times New Roman"/>
          <w:color w:val="000000"/>
          <w:sz w:val="24"/>
          <w:szCs w:val="24"/>
          <w:lang w:val="sv-SE"/>
        </w:rPr>
        <w:t>pada</w:t>
      </w:r>
      <w:r w:rsidR="00E56892" w:rsidRPr="002D6316">
        <w:rPr>
          <w:rFonts w:ascii="Times New Roman" w:hAnsi="Times New Roman" w:cs="Times New Roman"/>
          <w:color w:val="000000"/>
          <w:sz w:val="24"/>
          <w:szCs w:val="24"/>
          <w:lang w:val="sv-SE"/>
        </w:rPr>
        <w:t xml:space="preserve"> penelitian ini dilakukan adaptasi sebagaimana yang disajikan </w:t>
      </w:r>
      <w:r w:rsidR="00E56892">
        <w:rPr>
          <w:rFonts w:ascii="Times New Roman" w:hAnsi="Times New Roman" w:cs="Times New Roman"/>
          <w:color w:val="000000"/>
          <w:sz w:val="24"/>
          <w:szCs w:val="24"/>
          <w:lang w:val="sv-SE"/>
        </w:rPr>
        <w:t>di bawah ini</w:t>
      </w:r>
      <w:r w:rsidR="00E56892" w:rsidRPr="002D6316">
        <w:rPr>
          <w:rFonts w:ascii="Times New Roman" w:hAnsi="Times New Roman" w:cs="Times New Roman"/>
          <w:color w:val="000000"/>
          <w:sz w:val="24"/>
          <w:szCs w:val="24"/>
          <w:lang w:val="sv-SE"/>
        </w:rPr>
        <w:t>.</w:t>
      </w:r>
    </w:p>
    <w:p w:rsidR="00577F6D" w:rsidRDefault="00577F6D" w:rsidP="00E56892">
      <w:pPr>
        <w:spacing w:after="0" w:line="240" w:lineRule="auto"/>
        <w:jc w:val="both"/>
        <w:rPr>
          <w:rFonts w:ascii="Times New Roman" w:hAnsi="Times New Roman" w:cs="Times New Roman"/>
          <w:b/>
          <w:sz w:val="24"/>
          <w:szCs w:val="24"/>
          <w:lang w:val="sv-SE"/>
        </w:rPr>
        <w:sectPr w:rsidR="00577F6D" w:rsidSect="00577F6D">
          <w:type w:val="continuous"/>
          <w:pgSz w:w="12240" w:h="15840" w:code="1"/>
          <w:pgMar w:top="2275" w:right="1699" w:bottom="1699" w:left="2275" w:header="720" w:footer="720" w:gutter="0"/>
          <w:pgNumType w:start="48"/>
          <w:cols w:num="2" w:space="720"/>
          <w:titlePg/>
          <w:docGrid w:linePitch="360"/>
        </w:sectPr>
      </w:pPr>
    </w:p>
    <w:p w:rsidR="00E56892" w:rsidRPr="002D6316" w:rsidRDefault="00577F6D" w:rsidP="00E56892">
      <w:pPr>
        <w:spacing w:after="0" w:line="240" w:lineRule="auto"/>
        <w:jc w:val="both"/>
        <w:rPr>
          <w:rFonts w:ascii="Times New Roman" w:hAnsi="Times New Roman" w:cs="Times New Roman"/>
          <w:b/>
          <w:sz w:val="24"/>
          <w:szCs w:val="24"/>
          <w:lang w:val="sv-SE"/>
        </w:rPr>
      </w:pPr>
      <w:r w:rsidRPr="002D6316">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59264" behindDoc="0" locked="0" layoutInCell="1" allowOverlap="1" wp14:anchorId="03AD4D8E" wp14:editId="2A84E18E">
                <wp:simplePos x="0" y="0"/>
                <wp:positionH relativeFrom="column">
                  <wp:posOffset>24946</wp:posOffset>
                </wp:positionH>
                <wp:positionV relativeFrom="paragraph">
                  <wp:posOffset>29845</wp:posOffset>
                </wp:positionV>
                <wp:extent cx="5400675" cy="2540287"/>
                <wp:effectExtent l="0" t="0" r="0" b="0"/>
                <wp:wrapNone/>
                <wp:docPr id="2" name="Group 2"/>
                <wp:cNvGraphicFramePr/>
                <a:graphic xmlns:a="http://schemas.openxmlformats.org/drawingml/2006/main">
                  <a:graphicData uri="http://schemas.microsoft.com/office/word/2010/wordprocessingGroup">
                    <wpg:wgp>
                      <wpg:cNvGrpSpPr/>
                      <wpg:grpSpPr>
                        <a:xfrm>
                          <a:off x="0" y="0"/>
                          <a:ext cx="5400675" cy="2540287"/>
                          <a:chOff x="152400" y="-68164"/>
                          <a:chExt cx="5675088" cy="2810764"/>
                        </a:xfrm>
                      </wpg:grpSpPr>
                      <wps:wsp>
                        <wps:cNvPr id="27" name="Text Box 3"/>
                        <wps:cNvSpPr txBox="1">
                          <a:spLocks noChangeArrowheads="1"/>
                        </wps:cNvSpPr>
                        <wps:spPr bwMode="auto">
                          <a:xfrm>
                            <a:off x="152400" y="-25940"/>
                            <a:ext cx="1226913" cy="52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Potensi dan Masalah</w:t>
                              </w:r>
                            </w:p>
                          </w:txbxContent>
                        </wps:txbx>
                        <wps:bodyPr rot="0" vert="horz" wrap="square" lIns="91440" tIns="45720" rIns="91440" bIns="45720" anchor="t" anchorCtr="0" upright="1">
                          <a:noAutofit/>
                        </wps:bodyPr>
                      </wps:wsp>
                      <wps:wsp>
                        <wps:cNvPr id="28" name="AutoShape 4"/>
                        <wps:cNvSpPr>
                          <a:spLocks noChangeArrowheads="1"/>
                        </wps:cNvSpPr>
                        <wps:spPr bwMode="auto">
                          <a:xfrm>
                            <a:off x="304800" y="-4"/>
                            <a:ext cx="1380643" cy="468719"/>
                          </a:xfrm>
                          <a:prstGeom prst="rightArrowCallout">
                            <a:avLst>
                              <a:gd name="adj1" fmla="val 47222"/>
                              <a:gd name="adj2" fmla="val 48611"/>
                              <a:gd name="adj3" fmla="val 55790"/>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5"/>
                        <wps:cNvSpPr>
                          <a:spLocks noChangeArrowheads="1"/>
                        </wps:cNvSpPr>
                        <wps:spPr bwMode="auto">
                          <a:xfrm>
                            <a:off x="1685925" y="-4"/>
                            <a:ext cx="1687370" cy="468719"/>
                          </a:xfrm>
                          <a:prstGeom prst="rightArrowCallout">
                            <a:avLst>
                              <a:gd name="adj1" fmla="val 47222"/>
                              <a:gd name="adj2" fmla="val 48611"/>
                              <a:gd name="adj3" fmla="val 68184"/>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6"/>
                        <wps:cNvSpPr txBox="1">
                          <a:spLocks noChangeArrowheads="1"/>
                        </wps:cNvSpPr>
                        <wps:spPr bwMode="auto">
                          <a:xfrm>
                            <a:off x="1571625" y="-25937"/>
                            <a:ext cx="1380643" cy="494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Pengumpulan </w:t>
                              </w:r>
                            </w:p>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Data</w:t>
                              </w:r>
                            </w:p>
                          </w:txbxContent>
                        </wps:txbx>
                        <wps:bodyPr rot="0" vert="horz" wrap="square" lIns="91440" tIns="45720" rIns="91440" bIns="45720" anchor="t" anchorCtr="0" upright="1">
                          <a:noAutofit/>
                        </wps:bodyPr>
                      </wps:wsp>
                      <wps:wsp>
                        <wps:cNvPr id="31" name="AutoShape 7"/>
                        <wps:cNvSpPr>
                          <a:spLocks noChangeArrowheads="1"/>
                        </wps:cNvSpPr>
                        <wps:spPr bwMode="auto">
                          <a:xfrm>
                            <a:off x="3371850" y="-4"/>
                            <a:ext cx="1380643" cy="468719"/>
                          </a:xfrm>
                          <a:prstGeom prst="rightArrowCallout">
                            <a:avLst>
                              <a:gd name="adj1" fmla="val 47222"/>
                              <a:gd name="adj2" fmla="val 48611"/>
                              <a:gd name="adj3" fmla="val 55790"/>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8"/>
                        <wps:cNvSpPr txBox="1">
                          <a:spLocks noChangeArrowheads="1"/>
                        </wps:cNvSpPr>
                        <wps:spPr bwMode="auto">
                          <a:xfrm>
                            <a:off x="3219450" y="-25937"/>
                            <a:ext cx="1226913" cy="549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 xml:space="preserve">Prototype  </w:t>
                              </w: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(Draft 0)</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4600575" y="-68164"/>
                            <a:ext cx="1226913"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0C6185" w:rsidRDefault="00E56892" w:rsidP="00E56892">
                              <w:pPr>
                                <w:spacing w:after="0"/>
                                <w:jc w:val="center"/>
                                <w:rPr>
                                  <w:rFonts w:ascii="Times New Roman" w:hAnsi="Times New Roman" w:cs="Times New Roman"/>
                                  <w:sz w:val="12"/>
                                  <w:szCs w:val="12"/>
                                </w:rPr>
                              </w:pP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FGD Draft 0</w:t>
                              </w:r>
                            </w:p>
                          </w:txbxContent>
                        </wps:txbx>
                        <wps:bodyPr rot="0" vert="horz" wrap="square" lIns="91440" tIns="45720" rIns="91440" bIns="45720" anchor="t" anchorCtr="0" upright="1">
                          <a:noAutofit/>
                        </wps:bodyPr>
                      </wps:wsp>
                      <wps:wsp>
                        <wps:cNvPr id="41" name="AutoShape 10"/>
                        <wps:cNvSpPr>
                          <a:spLocks noChangeArrowheads="1"/>
                        </wps:cNvSpPr>
                        <wps:spPr bwMode="auto">
                          <a:xfrm>
                            <a:off x="4752975" y="-3"/>
                            <a:ext cx="920185" cy="585642"/>
                          </a:xfrm>
                          <a:prstGeom prst="downArrowCallout">
                            <a:avLst>
                              <a:gd name="adj1" fmla="val 32287"/>
                              <a:gd name="adj2" fmla="val 55035"/>
                              <a:gd name="adj3" fmla="val 15556"/>
                              <a:gd name="adj4" fmla="val 7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11"/>
                        <wps:cNvSpPr>
                          <a:spLocks noChangeArrowheads="1"/>
                        </wps:cNvSpPr>
                        <wps:spPr bwMode="auto">
                          <a:xfrm>
                            <a:off x="4324350" y="583387"/>
                            <a:ext cx="1380643" cy="493071"/>
                          </a:xfrm>
                          <a:prstGeom prst="leftArrowCallout">
                            <a:avLst>
                              <a:gd name="adj1" fmla="val 41667"/>
                              <a:gd name="adj2" fmla="val 50000"/>
                              <a:gd name="adj3" fmla="val 53497"/>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2"/>
                        <wps:cNvSpPr txBox="1">
                          <a:spLocks noChangeArrowheads="1"/>
                        </wps:cNvSpPr>
                        <wps:spPr bwMode="auto">
                          <a:xfrm>
                            <a:off x="4784077" y="588541"/>
                            <a:ext cx="920917"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w:t>
                              </w:r>
                            </w:p>
                          </w:txbxContent>
                        </wps:txbx>
                        <wps:bodyPr rot="0" vert="horz" wrap="square" lIns="91440" tIns="45720" rIns="91440" bIns="45720" anchor="t" anchorCtr="0" upright="1">
                          <a:noAutofit/>
                        </wps:bodyPr>
                      </wps:wsp>
                      <wps:wsp>
                        <wps:cNvPr id="44" name="AutoShape 13"/>
                        <wps:cNvSpPr>
                          <a:spLocks noChangeArrowheads="1"/>
                        </wps:cNvSpPr>
                        <wps:spPr bwMode="auto">
                          <a:xfrm>
                            <a:off x="2790825" y="594289"/>
                            <a:ext cx="1533641" cy="493071"/>
                          </a:xfrm>
                          <a:prstGeom prst="leftArrowCallout">
                            <a:avLst>
                              <a:gd name="adj1" fmla="val 41667"/>
                              <a:gd name="adj2" fmla="val 50000"/>
                              <a:gd name="adj3" fmla="val 59425"/>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14"/>
                        <wps:cNvSpPr txBox="1">
                          <a:spLocks noChangeArrowheads="1"/>
                        </wps:cNvSpPr>
                        <wps:spPr bwMode="auto">
                          <a:xfrm>
                            <a:off x="3219450" y="523279"/>
                            <a:ext cx="1226913" cy="45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0C6185" w:rsidRDefault="00E56892" w:rsidP="00E56892">
                              <w:pPr>
                                <w:spacing w:after="0"/>
                                <w:jc w:val="center"/>
                                <w:rPr>
                                  <w:rFonts w:ascii="Times New Roman" w:hAnsi="Times New Roman" w:cs="Times New Roman"/>
                                  <w:sz w:val="20"/>
                                  <w:szCs w:val="20"/>
                                </w:rPr>
                              </w:pP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FGD Draft I</w:t>
                              </w:r>
                            </w:p>
                          </w:txbxContent>
                        </wps:txbx>
                        <wps:bodyPr rot="0" vert="horz" wrap="square" lIns="91440" tIns="45720" rIns="91440" bIns="45720" anchor="t" anchorCtr="0" upright="1">
                          <a:noAutofit/>
                        </wps:bodyPr>
                      </wps:wsp>
                      <wps:wsp>
                        <wps:cNvPr id="46" name="AutoShape 15"/>
                        <wps:cNvSpPr>
                          <a:spLocks noChangeArrowheads="1"/>
                        </wps:cNvSpPr>
                        <wps:spPr bwMode="auto">
                          <a:xfrm>
                            <a:off x="1219200" y="616454"/>
                            <a:ext cx="1568047" cy="493071"/>
                          </a:xfrm>
                          <a:prstGeom prst="leftArrowCallout">
                            <a:avLst>
                              <a:gd name="adj1" fmla="val 41667"/>
                              <a:gd name="adj2" fmla="val 50000"/>
                              <a:gd name="adj3" fmla="val 60759"/>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6"/>
                        <wps:cNvSpPr txBox="1">
                          <a:spLocks noChangeArrowheads="1"/>
                        </wps:cNvSpPr>
                        <wps:spPr bwMode="auto">
                          <a:xfrm>
                            <a:off x="1838325" y="594302"/>
                            <a:ext cx="920185"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II)</w:t>
                              </w:r>
                            </w:p>
                          </w:txbxContent>
                        </wps:txbx>
                        <wps:bodyPr rot="0" vert="horz" wrap="square" lIns="91440" tIns="45720" rIns="91440" bIns="45720" anchor="t" anchorCtr="0" upright="1">
                          <a:noAutofit/>
                        </wps:bodyPr>
                      </wps:wsp>
                      <wps:wsp>
                        <wps:cNvPr id="48" name="AutoShape 17"/>
                        <wps:cNvSpPr>
                          <a:spLocks noChangeArrowheads="1"/>
                        </wps:cNvSpPr>
                        <wps:spPr bwMode="auto">
                          <a:xfrm>
                            <a:off x="304800" y="594233"/>
                            <a:ext cx="920185" cy="689351"/>
                          </a:xfrm>
                          <a:prstGeom prst="downArrowCallout">
                            <a:avLst>
                              <a:gd name="adj1" fmla="val 29333"/>
                              <a:gd name="adj2" fmla="val 50000"/>
                              <a:gd name="adj3" fmla="val 16966"/>
                              <a:gd name="adj4" fmla="val 7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8"/>
                        <wps:cNvSpPr txBox="1">
                          <a:spLocks noChangeArrowheads="1"/>
                        </wps:cNvSpPr>
                        <wps:spPr bwMode="auto">
                          <a:xfrm>
                            <a:off x="162750" y="588530"/>
                            <a:ext cx="1226913"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 xml:space="preserve">Validasi    </w:t>
                              </w: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Draft II</w:t>
                              </w:r>
                            </w:p>
                          </w:txbxContent>
                        </wps:txbx>
                        <wps:bodyPr rot="0" vert="horz" wrap="square" lIns="91440" tIns="45720" rIns="91440" bIns="45720" anchor="t" anchorCtr="0" upright="1">
                          <a:noAutofit/>
                        </wps:bodyPr>
                      </wps:wsp>
                      <wps:wsp>
                        <wps:cNvPr id="50" name="AutoShape 19"/>
                        <wps:cNvSpPr>
                          <a:spLocks noChangeArrowheads="1"/>
                        </wps:cNvSpPr>
                        <wps:spPr bwMode="auto">
                          <a:xfrm>
                            <a:off x="308726" y="1302568"/>
                            <a:ext cx="1380643" cy="512493"/>
                          </a:xfrm>
                          <a:prstGeom prst="rightArrowCallout">
                            <a:avLst>
                              <a:gd name="adj1" fmla="val 47222"/>
                              <a:gd name="adj2" fmla="val 48611"/>
                              <a:gd name="adj3" fmla="val 55790"/>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0"/>
                        <wps:cNvSpPr txBox="1">
                          <a:spLocks noChangeArrowheads="1"/>
                        </wps:cNvSpPr>
                        <wps:spPr bwMode="auto">
                          <a:xfrm>
                            <a:off x="304800" y="1282348"/>
                            <a:ext cx="920185" cy="48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Revisi </w:t>
                              </w:r>
                              <w:r>
                                <w:rPr>
                                  <w:rFonts w:ascii="Times New Roman" w:hAnsi="Times New Roman" w:cs="Times New Roman"/>
                                  <w:sz w:val="24"/>
                                  <w:szCs w:val="24"/>
                                </w:rPr>
                                <w:t>(Draft III)</w:t>
                              </w:r>
                            </w:p>
                          </w:txbxContent>
                        </wps:txbx>
                        <wps:bodyPr rot="0" vert="horz" wrap="square" lIns="91440" tIns="45720" rIns="91440" bIns="45720" anchor="t" anchorCtr="0" upright="1">
                          <a:noAutofit/>
                        </wps:bodyPr>
                      </wps:wsp>
                      <wps:wsp>
                        <wps:cNvPr id="52" name="AutoShape 21"/>
                        <wps:cNvSpPr>
                          <a:spLocks noChangeArrowheads="1"/>
                        </wps:cNvSpPr>
                        <wps:spPr bwMode="auto">
                          <a:xfrm>
                            <a:off x="2961454" y="2009598"/>
                            <a:ext cx="1227645" cy="567845"/>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22"/>
                        <wps:cNvSpPr txBox="1">
                          <a:spLocks noChangeArrowheads="1"/>
                        </wps:cNvSpPr>
                        <wps:spPr bwMode="auto">
                          <a:xfrm>
                            <a:off x="2846779" y="2113871"/>
                            <a:ext cx="1073915"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Produksi </w:t>
                              </w:r>
                              <w:r>
                                <w:rPr>
                                  <w:rFonts w:ascii="Times New Roman" w:hAnsi="Times New Roman" w:cs="Times New Roman"/>
                                  <w:sz w:val="24"/>
                                  <w:szCs w:val="24"/>
                                </w:rPr>
                                <w:t>Terbatas</w:t>
                              </w:r>
                            </w:p>
                          </w:txbxContent>
                        </wps:txbx>
                        <wps:bodyPr rot="0" vert="horz" wrap="square" lIns="91440" tIns="45720" rIns="91440" bIns="45720" anchor="t" anchorCtr="0" upright="1">
                          <a:noAutofit/>
                        </wps:bodyPr>
                      </wps:wsp>
                      <wps:wsp>
                        <wps:cNvPr id="55" name="AutoShape 19"/>
                        <wps:cNvSpPr>
                          <a:spLocks noChangeArrowheads="1"/>
                        </wps:cNvSpPr>
                        <wps:spPr bwMode="auto">
                          <a:xfrm>
                            <a:off x="1718426" y="1302569"/>
                            <a:ext cx="1524001" cy="512428"/>
                          </a:xfrm>
                          <a:prstGeom prst="rightArrowCallout">
                            <a:avLst>
                              <a:gd name="adj1" fmla="val 47222"/>
                              <a:gd name="adj2" fmla="val 48611"/>
                              <a:gd name="adj3" fmla="val 55790"/>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0"/>
                        <wps:cNvSpPr txBox="1">
                          <a:spLocks noChangeArrowheads="1"/>
                        </wps:cNvSpPr>
                        <wps:spPr bwMode="auto">
                          <a:xfrm>
                            <a:off x="1718426" y="1244294"/>
                            <a:ext cx="1153226" cy="62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Default="00E56892" w:rsidP="00E56892">
                              <w:pPr>
                                <w:spacing w:after="0" w:line="240" w:lineRule="auto"/>
                                <w:jc w:val="center"/>
                                <w:rPr>
                                  <w:rFonts w:ascii="Times New Roman" w:hAnsi="Times New Roman" w:cs="Times New Roman"/>
                                  <w:szCs w:val="24"/>
                                </w:rPr>
                              </w:pPr>
                              <w:r w:rsidRPr="002A4072">
                                <w:rPr>
                                  <w:rFonts w:ascii="Times New Roman" w:hAnsi="Times New Roman" w:cs="Times New Roman"/>
                                  <w:szCs w:val="24"/>
                                </w:rPr>
                                <w:t>Ujicoba Terbatas</w:t>
                              </w:r>
                              <w:r>
                                <w:rPr>
                                  <w:rFonts w:ascii="Times New Roman" w:hAnsi="Times New Roman" w:cs="Times New Roman"/>
                                  <w:szCs w:val="24"/>
                                </w:rPr>
                                <w:t xml:space="preserve"> </w:t>
                              </w:r>
                            </w:p>
                            <w:p w:rsidR="00E56892" w:rsidRPr="002A4072" w:rsidRDefault="00E56892" w:rsidP="00E56892">
                              <w:pPr>
                                <w:spacing w:after="0" w:line="240" w:lineRule="auto"/>
                                <w:jc w:val="center"/>
                                <w:rPr>
                                  <w:rFonts w:ascii="Times New Roman" w:hAnsi="Times New Roman" w:cs="Times New Roman"/>
                                  <w:szCs w:val="24"/>
                                </w:rPr>
                              </w:pPr>
                              <w:r w:rsidRPr="002A4072">
                                <w:rPr>
                                  <w:rFonts w:ascii="Times New Roman" w:hAnsi="Times New Roman" w:cs="Times New Roman"/>
                                  <w:szCs w:val="24"/>
                                </w:rPr>
                                <w:t>Draft III</w:t>
                              </w:r>
                            </w:p>
                          </w:txbxContent>
                        </wps:txbx>
                        <wps:bodyPr rot="0" vert="horz" wrap="square" lIns="91440" tIns="45720" rIns="91440" bIns="45720" anchor="t" anchorCtr="0" upright="1">
                          <a:noAutofit/>
                        </wps:bodyPr>
                      </wps:wsp>
                      <wps:wsp>
                        <wps:cNvPr id="57" name="AutoShape 19"/>
                        <wps:cNvSpPr>
                          <a:spLocks noChangeArrowheads="1"/>
                        </wps:cNvSpPr>
                        <wps:spPr bwMode="auto">
                          <a:xfrm>
                            <a:off x="3251951" y="1283521"/>
                            <a:ext cx="1428750" cy="512428"/>
                          </a:xfrm>
                          <a:prstGeom prst="rightArrowCallout">
                            <a:avLst>
                              <a:gd name="adj1" fmla="val 47222"/>
                              <a:gd name="adj2" fmla="val 48611"/>
                              <a:gd name="adj3" fmla="val 55790"/>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0"/>
                        <wps:cNvSpPr txBox="1">
                          <a:spLocks noChangeArrowheads="1"/>
                        </wps:cNvSpPr>
                        <wps:spPr bwMode="auto">
                          <a:xfrm>
                            <a:off x="3248025" y="1244371"/>
                            <a:ext cx="92011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IV)</w:t>
                              </w:r>
                            </w:p>
                          </w:txbxContent>
                        </wps:txbx>
                        <wps:bodyPr rot="0" vert="horz" wrap="square" lIns="91440" tIns="45720" rIns="91440" bIns="45720" anchor="t" anchorCtr="0" upright="1">
                          <a:noAutofit/>
                        </wps:bodyPr>
                      </wps:wsp>
                      <wps:wsp>
                        <wps:cNvPr id="59" name="AutoShape 17"/>
                        <wps:cNvSpPr>
                          <a:spLocks noChangeArrowheads="1"/>
                        </wps:cNvSpPr>
                        <wps:spPr bwMode="auto">
                          <a:xfrm>
                            <a:off x="4680701" y="1254945"/>
                            <a:ext cx="996315" cy="768642"/>
                          </a:xfrm>
                          <a:prstGeom prst="downArrowCallout">
                            <a:avLst>
                              <a:gd name="adj1" fmla="val 29333"/>
                              <a:gd name="adj2" fmla="val 50000"/>
                              <a:gd name="adj3" fmla="val 16966"/>
                              <a:gd name="adj4" fmla="val 7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8"/>
                        <wps:cNvSpPr txBox="1">
                          <a:spLocks noChangeArrowheads="1"/>
                        </wps:cNvSpPr>
                        <wps:spPr bwMode="auto">
                          <a:xfrm>
                            <a:off x="4665147" y="1196135"/>
                            <a:ext cx="1101160" cy="6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0C5198" w:rsidRDefault="00E56892" w:rsidP="00E56892">
                              <w:pPr>
                                <w:spacing w:after="0"/>
                                <w:jc w:val="center"/>
                                <w:rPr>
                                  <w:rFonts w:ascii="Times New Roman" w:hAnsi="Times New Roman" w:cs="Times New Roman"/>
                                  <w:szCs w:val="24"/>
                                </w:rPr>
                              </w:pPr>
                              <w:r w:rsidRPr="000C5198">
                                <w:rPr>
                                  <w:rFonts w:ascii="Times New Roman" w:hAnsi="Times New Roman" w:cs="Times New Roman"/>
                                  <w:szCs w:val="24"/>
                                </w:rPr>
                                <w:t xml:space="preserve">Ujicoba Terbatas </w:t>
                              </w:r>
                            </w:p>
                            <w:p w:rsidR="00E56892" w:rsidRPr="000C5198" w:rsidRDefault="00E56892" w:rsidP="00E56892">
                              <w:pPr>
                                <w:spacing w:after="0"/>
                                <w:jc w:val="center"/>
                                <w:rPr>
                                  <w:rFonts w:ascii="Times New Roman" w:hAnsi="Times New Roman" w:cs="Times New Roman"/>
                                  <w:szCs w:val="24"/>
                                </w:rPr>
                              </w:pPr>
                              <w:r w:rsidRPr="000C5198">
                                <w:rPr>
                                  <w:rFonts w:ascii="Times New Roman" w:hAnsi="Times New Roman" w:cs="Times New Roman"/>
                                  <w:szCs w:val="24"/>
                                </w:rPr>
                                <w:t>Draft IV</w:t>
                              </w:r>
                            </w:p>
                          </w:txbxContent>
                        </wps:txbx>
                        <wps:bodyPr rot="0" vert="horz" wrap="square" lIns="91440" tIns="45720" rIns="91440" bIns="45720" anchor="t" anchorCtr="0" upright="1">
                          <a:noAutofit/>
                        </wps:bodyPr>
                      </wps:wsp>
                      <wps:wsp>
                        <wps:cNvPr id="61" name="AutoShape 13"/>
                        <wps:cNvSpPr>
                          <a:spLocks noChangeArrowheads="1"/>
                        </wps:cNvSpPr>
                        <wps:spPr bwMode="auto">
                          <a:xfrm>
                            <a:off x="4133028" y="2028648"/>
                            <a:ext cx="1533641" cy="454078"/>
                          </a:xfrm>
                          <a:prstGeom prst="leftArrowCallout">
                            <a:avLst>
                              <a:gd name="adj1" fmla="val 41667"/>
                              <a:gd name="adj2" fmla="val 50000"/>
                              <a:gd name="adj3" fmla="val 59425"/>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4"/>
                        <wps:cNvSpPr txBox="1">
                          <a:spLocks noChangeArrowheads="1"/>
                        </wps:cNvSpPr>
                        <wps:spPr bwMode="auto">
                          <a:xfrm>
                            <a:off x="4562475" y="2009642"/>
                            <a:ext cx="12268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(Produk)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95pt;margin-top:2.35pt;width:425.25pt;height:200pt;z-index:251659264;mso-width-relative:margin;mso-height-relative:margin" coordorigin="1524,-681" coordsize="56750,2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">
                <v:shapetype id="_x0000_t202" coordsize="21600,21600" o:spt="202" path="m,l,21600r21600,l21600,xe">
                  <v:stroke joinstyle="miter"/>
                  <v:path gradientshapeok="t" o:connecttype="rect"/>
                </v:shapetype>
                <v:shape id="Text Box 3" o:spid="_x0000_s1027" type="#_x0000_t202" style="position:absolute;left:1524;top:-259;width:12269;height:5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Potensi dan Masalah</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8" type="#_x0000_t78" style="position:absolute;left:3048;width:13806;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LtsAA&#10;AADbAAAADwAAAGRycy9kb3ducmV2LnhtbERPy4rCMBTdC/MP4Q7MTlMFRapRRBhwmHHho/trc22L&#10;zU1JYtvx681CcHk47+W6N7VoyfnKsoLxKAFBnFtdcaHgfPoezkH4gKyxtkwK/snDevUxWGKqbccH&#10;ao+hEDGEfYoKyhCaVEqfl2TQj2xDHLmrdQZDhK6Q2mEXw00tJ0kykwYrjg0lNrQtKb8d70bBztn2&#10;8Jj+/O67y3R+z67Z30WPlfr67DcLEIH68Ba/3DutYBLHxi/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LtsAAAADbAAAADwAAAAAAAAAAAAAAAACYAgAAZHJzL2Rvd25y&#10;ZXYueG1sUEsFBgAAAAAEAAQA9QAAAIUDAAAAAA==&#10;" adj=",300,17509,5700" filled="f"/>
                <v:shape id="AutoShape 5" o:spid="_x0000_s1029" type="#_x0000_t78" style="position:absolute;left:16859;width:16873;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uLcQA&#10;AADbAAAADwAAAGRycy9kb3ducmV2LnhtbESPQWvCQBSE7wX/w/KE3upGQdHoKiIULNWDVu/P7DMJ&#10;Zt+G3TVJ++tdQehxmJlvmMWqM5VoyPnSsoLhIAFBnFldcq7g9PP5MQXhA7LGyjIp+CUPq2XvbYGp&#10;ti0fqDmGXEQI+xQVFCHUqZQ+K8igH9iaOHpX6wyGKF0utcM2wk0lR0kykQZLjgsF1rQpKLsd70bB&#10;1tnm8Df++t63l/H0fr6edxc9VOq9363nIAJ14T/8am+1gtEM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Li3EAAAA2wAAAA8AAAAAAAAAAAAAAAAAmAIAAGRycy9k&#10;b3ducmV2LnhtbFBLBQYAAAAABAAEAPUAAACJAwAAAAA=&#10;" adj=",300,17509,5700" filled="f"/>
                <v:shape id="Text Box 6" o:spid="_x0000_s1030" type="#_x0000_t202" style="position:absolute;left:15716;top:-259;width:13806;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Pengumpulan </w:t>
                        </w:r>
                      </w:p>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Data</w:t>
                        </w:r>
                      </w:p>
                    </w:txbxContent>
                  </v:textbox>
                </v:shape>
                <v:shape id="AutoShape 7" o:spid="_x0000_s1031" type="#_x0000_t78" style="position:absolute;left:33718;width:13806;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09sQA&#10;AADbAAAADwAAAGRycy9kb3ducmV2LnhtbESPT2vCQBTE74LfYXkFb7pJi0WiqxShYNEe/Hd/Zp9J&#10;MPs27K5J2k/vFgoeh5n5DbNY9aYWLTlfWVaQThIQxLnVFRcKTsfP8QyED8gaa8uk4Ic8rJbDwQIz&#10;bTveU3sIhYgQ9hkqKENoMil9XpJBP7ENcfSu1hkMUbpCaoddhJtavibJuzRYcVwosaF1SfntcDcK&#10;Ns62+9/p1/a7u0xn9/P1vLvoVKnRS/8xBxGoD8/wf3ujFbyl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tPbEAAAA2wAAAA8AAAAAAAAAAAAAAAAAmAIAAGRycy9k&#10;b3ducmV2LnhtbFBLBQYAAAAABAAEAPUAAACJAwAAAAA=&#10;" adj=",300,17509,5700" filled="f"/>
                <v:shape id="Text Box 8" o:spid="_x0000_s1032" type="#_x0000_t202" style="position:absolute;left:32194;top:-259;width:12269;height:5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56892"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 xml:space="preserve">Prototype  </w:t>
                        </w: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(Draft 0)</w:t>
                        </w:r>
                      </w:p>
                    </w:txbxContent>
                  </v:textbox>
                </v:shape>
                <v:shape id="Text Box 9" o:spid="_x0000_s1033" type="#_x0000_t202" style="position:absolute;left:46005;top:-681;width:1226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56892" w:rsidRPr="000C6185" w:rsidRDefault="00E56892" w:rsidP="00E56892">
                        <w:pPr>
                          <w:spacing w:after="0"/>
                          <w:jc w:val="center"/>
                          <w:rPr>
                            <w:rFonts w:ascii="Times New Roman" w:hAnsi="Times New Roman" w:cs="Times New Roman"/>
                            <w:sz w:val="12"/>
                            <w:szCs w:val="12"/>
                          </w:rPr>
                        </w:pP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FGD Draft 0</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47529;width:9202;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CcL4A&#10;AADbAAAADwAAAGRycy9kb3ducmV2LnhtbESPzQrCMBCE74LvEFbwpqkiKtUoIgiCJ38eYGnWpths&#10;ShPb6tMbQfA4zMw3zHrb2VI0VPvCsYLJOAFBnDldcK7gdj2MliB8QNZYOiYFL/Kw3fR7a0y1a/lM&#10;zSXkIkLYp6jAhFClUvrMkEU/dhVx9O6uthiirHOpa2wj3JZymiRzabHguGCwor2h7HF5WgWLe7t4&#10;nd5Hr01LVfO8XfOZfys1HHS7FYhAXfiHf+2jVjCbwP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AwnC+AAAA2wAAAA8AAAAAAAAAAAAAAAAAmAIAAGRycy9kb3ducmV2&#10;LnhtbFBLBQYAAAAABAAEAPUAAACDAwAAAAA=&#10;" adj="15120,3234,18240,8581" filled="f"/>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35" type="#_x0000_t77" style="position:absolute;left:43243;top:5833;width:13806;height: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7cIA&#10;AADbAAAADwAAAGRycy9kb3ducmV2LnhtbESP3YrCMBSE7xd8h3AE79ZUEZFqFBEU/y7W7j7AoTm2&#10;xeakJNHWtzeCsJfDzHzDLFadqcWDnK8sKxgNExDEudUVFwr+frffMxA+IGusLZOCJ3lYLXtfC0y1&#10;bflCjywUIkLYp6igDKFJpfR5SQb90DbE0btaZzBE6QqpHbYRbmo5TpKpNFhxXCixoU1J+S27GwWz&#10;o7tVmF8mP7vCZKdTe9ie9UGpQb9bz0EE6sJ/+NPeawWTM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BrtwgAAANsAAAAPAAAAAAAAAAAAAAAAAJgCAABkcnMvZG93&#10;bnJldi54bWxQSwUGAAAAAAQABAD1AAAAhwMAAAAA&#10;" adj=",0,4127,6300" filled="f"/>
                <v:shape id="Text Box 12" o:spid="_x0000_s1036" type="#_x0000_t202" style="position:absolute;left:47840;top:5885;width:920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w:t>
                        </w:r>
                      </w:p>
                    </w:txbxContent>
                  </v:textbox>
                </v:shape>
                <v:shape id="AutoShape 13" o:spid="_x0000_s1037" type="#_x0000_t77" style="position:absolute;left:27908;top:5942;width:15336;height: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nAsQA&#10;AADbAAAADwAAAGRycy9kb3ducmV2LnhtbESPwWrDMBBE74X8g9hAbo2cYEpwo4QScKjrHhqnH7BY&#10;W9vEWhlJtZ2/rwqFHoeZecPsj7PpxUjOd5YVbNYJCOLa6o4bBZ/X/HEHwgdkjb1lUnAnD8fD4mGP&#10;mbYTX2isQiMihH2GCtoQhkxKX7dk0K/tQBy9L+sMhihdI7XDKcJNL7dJ8iQNdhwXWhzo1FJ9q76N&#10;gt2bu3VYX9KPc2OqspyK/F0XSq2W88sziEBz+A//tV+1gjS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JwLEAAAA2wAAAA8AAAAAAAAAAAAAAAAAmAIAAGRycy9k&#10;b3ducmV2LnhtbFBLBQYAAAAABAAEAPUAAACJAwAAAAA=&#10;" adj=",0,4127,6300" filled="f"/>
                <v:shape id="Text Box 14" o:spid="_x0000_s1038" type="#_x0000_t202" style="position:absolute;left:32194;top:5232;width:12269;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E56892" w:rsidRPr="000C6185" w:rsidRDefault="00E56892" w:rsidP="00E56892">
                        <w:pPr>
                          <w:spacing w:after="0"/>
                          <w:jc w:val="center"/>
                          <w:rPr>
                            <w:rFonts w:ascii="Times New Roman" w:hAnsi="Times New Roman" w:cs="Times New Roman"/>
                            <w:sz w:val="20"/>
                            <w:szCs w:val="20"/>
                          </w:rPr>
                        </w:pP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FGD Draft I</w:t>
                        </w:r>
                      </w:p>
                    </w:txbxContent>
                  </v:textbox>
                </v:shape>
                <v:shape id="AutoShape 15" o:spid="_x0000_s1039" type="#_x0000_t77" style="position:absolute;left:12192;top:6164;width:15680;height: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c7sQA&#10;AADbAAAADwAAAGRycy9kb3ducmV2LnhtbESP0WrCQBRE34X+w3ILfdNNi4SQuooIlsb4oGk/4JK9&#10;TYLZu2F3a+LfdwuCj8PMnGFWm8n04krOd5YVvC4SEMS11R03Cr6/9vMMhA/IGnvLpOBGHjbrp9kK&#10;c21HPtO1Co2IEPY5KmhDGHIpfd2SQb+wA3H0fqwzGKJ0jdQOxwg3vXxLklQa7DgutDjQrqX6Uv0a&#10;BdnBXTqsz8vTR2OqshyL/VEXSr08T9t3EIGm8Ajf259awTKF/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HO7EAAAA2wAAAA8AAAAAAAAAAAAAAAAAmAIAAGRycy9k&#10;b3ducmV2LnhtbFBLBQYAAAAABAAEAPUAAACJAwAAAAA=&#10;" adj=",0,4127,6300" filled="f"/>
                <v:shape id="Text Box 16" o:spid="_x0000_s1040" type="#_x0000_t202" style="position:absolute;left:18383;top:5943;width:920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II)</w:t>
                        </w:r>
                      </w:p>
                    </w:txbxContent>
                  </v:textbox>
                </v:shape>
                <v:shape id="AutoShape 17" o:spid="_x0000_s1041" type="#_x0000_t80" style="position:absolute;left:3048;top:5942;width:9201;height:6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lb74A&#10;AADbAAAADwAAAGRycy9kb3ducmV2LnhtbERPzWoCMRC+F3yHMIXearYqKlujaFGoR1cfYNiMm6Wb&#10;yZJMdfv25iD0+PH9rzaD79SNYmoDG/gYF6CI62Bbbgxczof3JagkyBa7wGTgjxJs1qOXFZY23PlE&#10;t0oalUM4lWjAifSl1ql25DGNQ0+cuWuIHiXD2Ggb8Z7DfacnRTHXHlvODQ57+nJU/1S/3kB7XLpZ&#10;Uy36S5zu5Bhlf4hcGPP2Omw/QQkN8i9+ur+tgVkem7/kH6D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hZW++AAAA2wAAAA8AAAAAAAAAAAAAAAAAmAIAAGRycy9kb3ducmV2&#10;LnhtbFBLBQYAAAAABAAEAPUAAACDAwAAAAA=&#10;" adj="15120,2709,17935,8427" filled="f"/>
                <v:shape id="Text Box 18" o:spid="_x0000_s1042" type="#_x0000_t202" style="position:absolute;left:1627;top:5885;width:1226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E56892"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 xml:space="preserve">Validasi    </w:t>
                        </w:r>
                      </w:p>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Draft II</w:t>
                        </w:r>
                      </w:p>
                    </w:txbxContent>
                  </v:textbox>
                </v:shape>
                <v:shape id="AutoShape 19" o:spid="_x0000_s1043" type="#_x0000_t78" style="position:absolute;left:3087;top:13025;width:1380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1u8L8A&#10;AADbAAAADwAAAGRycy9kb3ducmV2LnhtbERPTWsCMRC9F/wPYYTeauKCUlejiKXgwYta6HXYjJvF&#10;zWRNsrr+++ZQ8Ph436vN4FpxpxAbzxqmEwWCuPKm4VrDz/n74xNETMgGW8+k4UkRNuvR2wpL4x98&#10;pPsp1SKHcCxRg02pK6WMlSWHceI74sxdfHCYMgy1NAEfOdy1slBqLh02nBssdrSzVF1PvdOwKG79&#10;lyrUtbMH7HeHJwfV/mr9Ph62SxCJhvQS/7v3RsMsr89f8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rW7wvwAAANsAAAAPAAAAAAAAAAAAAAAAAJgCAABkcnMvZG93bnJl&#10;di54bWxQSwUGAAAAAAQABAD1AAAAhAMAAAAA&#10;" adj=",300,17127,5700" filled="f"/>
                <v:shape id="Text Box 20" o:spid="_x0000_s1044" type="#_x0000_t202" style="position:absolute;left:3048;top:12823;width:9201;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Revisi </w:t>
                        </w:r>
                        <w:r>
                          <w:rPr>
                            <w:rFonts w:ascii="Times New Roman" w:hAnsi="Times New Roman" w:cs="Times New Roman"/>
                            <w:sz w:val="24"/>
                            <w:szCs w:val="24"/>
                          </w:rPr>
                          <w:t>(Draft III)</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1" o:spid="_x0000_s1045" type="#_x0000_t115" style="position:absolute;left:29614;top:20095;width:12276;height: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ywMMA&#10;AADbAAAADwAAAGRycy9kb3ducmV2LnhtbESPy2rDMBBF94X8g5hAd41cg0NwooTSNhCySMnjAwZr&#10;IptaI1dS/fj7qlDo8nIfh7vZjbYVPfnQOFbwvMhAEFdON2wU3K77pxWIEJE1to5JwUQBdtvZwwZL&#10;7QY+U3+JRqQRDiUqqGPsSilDVZPFsHAdcfLuzluMSXojtcchjdtW5lm2lBYbToQaO3qtqfq8fNvE&#10;Hd7u/vx+tJM5hq9GroaPU2GUepyPL2sQkcb4H/5rH7SCIof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ywMMAAADbAAAADwAAAAAAAAAAAAAAAACYAgAAZHJzL2Rv&#10;d25yZXYueG1sUEsFBgAAAAAEAAQA9QAAAIgDAAAAAA==&#10;"/>
                <v:shape id="Text Box 22" o:spid="_x0000_s1046" type="#_x0000_t202" style="position:absolute;left:28467;top:21138;width:10739;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56892" w:rsidRPr="00533A4A" w:rsidRDefault="00E56892" w:rsidP="00E56892">
                        <w:pPr>
                          <w:spacing w:after="0"/>
                          <w:jc w:val="center"/>
                          <w:rPr>
                            <w:rFonts w:ascii="Times New Roman" w:hAnsi="Times New Roman" w:cs="Times New Roman"/>
                            <w:sz w:val="24"/>
                            <w:szCs w:val="24"/>
                          </w:rPr>
                        </w:pPr>
                        <w:r w:rsidRPr="00533A4A">
                          <w:rPr>
                            <w:rFonts w:ascii="Times New Roman" w:hAnsi="Times New Roman" w:cs="Times New Roman"/>
                            <w:sz w:val="24"/>
                            <w:szCs w:val="24"/>
                          </w:rPr>
                          <w:t xml:space="preserve">Produksi </w:t>
                        </w:r>
                        <w:r>
                          <w:rPr>
                            <w:rFonts w:ascii="Times New Roman" w:hAnsi="Times New Roman" w:cs="Times New Roman"/>
                            <w:sz w:val="24"/>
                            <w:szCs w:val="24"/>
                          </w:rPr>
                          <w:t>Terbatas</w:t>
                        </w:r>
                      </w:p>
                    </w:txbxContent>
                  </v:textbox>
                </v:shape>
                <v:shape id="AutoShape 19" o:spid="_x0000_s1047" type="#_x0000_t78" style="position:absolute;left:17184;top:13025;width:15240;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yzsQA&#10;AADbAAAADwAAAGRycy9kb3ducmV2LnhtbESPQWvCQBSE74L/YXlCb7rR1mKjq6gQKJ6sLUhvz+wz&#10;CWbfLtltTP+9Kwgeh5n5hlmsOlOLlhpfWVYwHiUgiHOrKy4U/HxnwxkIH5A11pZJwT95WC37vQWm&#10;2l75i9pDKESEsE9RQRmCS6X0eUkG/cg64uidbWMwRNkUUjd4jXBTy0mSvEuDFceFEh1tS8ovhz+j&#10;oF3v3pJ2cjq67PW8ybr9b+E+nFIvg249BxGoC8/wo/2pFU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ss7EAAAA2wAAAA8AAAAAAAAAAAAAAAAAmAIAAGRycy9k&#10;b3ducmV2LnhtbFBLBQYAAAAABAAEAPUAAACJAwAAAAA=&#10;" adj=",300,17548,5700" filled="f"/>
                <v:shape id="Text Box 20" o:spid="_x0000_s1048" type="#_x0000_t202" style="position:absolute;left:17184;top:12442;width:11532;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E56892" w:rsidRDefault="00E56892" w:rsidP="00E56892">
                        <w:pPr>
                          <w:spacing w:after="0" w:line="240" w:lineRule="auto"/>
                          <w:jc w:val="center"/>
                          <w:rPr>
                            <w:rFonts w:ascii="Times New Roman" w:hAnsi="Times New Roman" w:cs="Times New Roman"/>
                            <w:szCs w:val="24"/>
                          </w:rPr>
                        </w:pPr>
                        <w:r w:rsidRPr="002A4072">
                          <w:rPr>
                            <w:rFonts w:ascii="Times New Roman" w:hAnsi="Times New Roman" w:cs="Times New Roman"/>
                            <w:szCs w:val="24"/>
                          </w:rPr>
                          <w:t>Ujicoba Terbatas</w:t>
                        </w:r>
                        <w:r>
                          <w:rPr>
                            <w:rFonts w:ascii="Times New Roman" w:hAnsi="Times New Roman" w:cs="Times New Roman"/>
                            <w:szCs w:val="24"/>
                          </w:rPr>
                          <w:t xml:space="preserve"> </w:t>
                        </w:r>
                      </w:p>
                      <w:p w:rsidR="00E56892" w:rsidRPr="002A4072" w:rsidRDefault="00E56892" w:rsidP="00E56892">
                        <w:pPr>
                          <w:spacing w:after="0" w:line="240" w:lineRule="auto"/>
                          <w:jc w:val="center"/>
                          <w:rPr>
                            <w:rFonts w:ascii="Times New Roman" w:hAnsi="Times New Roman" w:cs="Times New Roman"/>
                            <w:szCs w:val="24"/>
                          </w:rPr>
                        </w:pPr>
                        <w:r w:rsidRPr="002A4072">
                          <w:rPr>
                            <w:rFonts w:ascii="Times New Roman" w:hAnsi="Times New Roman" w:cs="Times New Roman"/>
                            <w:szCs w:val="24"/>
                          </w:rPr>
                          <w:t>Draft III</w:t>
                        </w:r>
                      </w:p>
                    </w:txbxContent>
                  </v:textbox>
                </v:shape>
                <v:shape id="AutoShape 19" o:spid="_x0000_s1049" type="#_x0000_t78" style="position:absolute;left:32519;top:12835;width:14288;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YFsMA&#10;AADbAAAADwAAAGRycy9kb3ducmV2LnhtbESPQWsCMRSE7wX/Q3iCF9GsQqvdGkUKwp4KVVF6e2xe&#10;s8tuXpYk1fXfm4LgcZiZb5jVpretuJAPtWMFs2kGgrh0umaj4HjYTZYgQkTW2DomBTcKsFkPXlaY&#10;a3flb7rsoxEJwiFHBVWMXS5lKCuyGKauI07er/MWY5LeSO3xmuC2lfMse5MWa04LFXb0WVHZ7P+s&#10;AvPl38fH5mTGP+dCN31hs0OcKzUa9tsPEJH6+Aw/2oVW8LqA/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6YFsMAAADbAAAADwAAAAAAAAAAAAAAAACYAgAAZHJzL2Rv&#10;d25yZXYueG1sUEsFBgAAAAAEAAQA9QAAAIgDAAAAAA==&#10;" adj=",300,17278,5700" filled="f"/>
                <v:shape id="Text Box 20" o:spid="_x0000_s1050" type="#_x0000_t202" style="position:absolute;left:32480;top:12443;width:92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(Draft IV)</w:t>
                        </w:r>
                      </w:p>
                    </w:txbxContent>
                  </v:textbox>
                </v:shape>
                <v:shape id="AutoShape 17" o:spid="_x0000_s1051" type="#_x0000_t80" style="position:absolute;left:46807;top:12549;width:9963;height:7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AacMA&#10;AADbAAAADwAAAGRycy9kb3ducmV2LnhtbESPQWsCMRSE7wX/Q3hCbzVr6VpdjWIFoZRequL5sXlm&#10;FzcvSxJ3139vCoUeh5n5hlltBtuIjnyoHSuYTjIQxKXTNRsFp+P+ZQ4iRGSNjWNScKcAm/XoaYWF&#10;dj3/UHeIRiQIhwIVVDG2hZShrMhimLiWOHkX5y3GJL2R2mOf4LaRr1k2kxZrTgsVtrSrqLweblbB&#10;+7mvu6/Z4vst7/1Hfr+arDRGqefxsF2CiDTE//Bf+1MryB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DAacMAAADbAAAADwAAAAAAAAAAAAAAAACYAgAAZHJzL2Rv&#10;d25yZXYueG1sUEsFBgAAAAAEAAQA9QAAAIgDAAAAAA==&#10;" adj="15120,2468,17935,8356" filled="f"/>
                <v:shape id="Text Box 18" o:spid="_x0000_s1052" type="#_x0000_t202" style="position:absolute;left:46651;top:11961;width:11012;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E56892" w:rsidRPr="000C5198" w:rsidRDefault="00E56892" w:rsidP="00E56892">
                        <w:pPr>
                          <w:spacing w:after="0"/>
                          <w:jc w:val="center"/>
                          <w:rPr>
                            <w:rFonts w:ascii="Times New Roman" w:hAnsi="Times New Roman" w:cs="Times New Roman"/>
                            <w:szCs w:val="24"/>
                          </w:rPr>
                        </w:pPr>
                        <w:r w:rsidRPr="000C5198">
                          <w:rPr>
                            <w:rFonts w:ascii="Times New Roman" w:hAnsi="Times New Roman" w:cs="Times New Roman"/>
                            <w:szCs w:val="24"/>
                          </w:rPr>
                          <w:t xml:space="preserve">Ujicoba Terbatas </w:t>
                        </w:r>
                      </w:p>
                      <w:p w:rsidR="00E56892" w:rsidRPr="000C5198" w:rsidRDefault="00E56892" w:rsidP="00E56892">
                        <w:pPr>
                          <w:spacing w:after="0"/>
                          <w:jc w:val="center"/>
                          <w:rPr>
                            <w:rFonts w:ascii="Times New Roman" w:hAnsi="Times New Roman" w:cs="Times New Roman"/>
                            <w:szCs w:val="24"/>
                          </w:rPr>
                        </w:pPr>
                        <w:r w:rsidRPr="000C5198">
                          <w:rPr>
                            <w:rFonts w:ascii="Times New Roman" w:hAnsi="Times New Roman" w:cs="Times New Roman"/>
                            <w:szCs w:val="24"/>
                          </w:rPr>
                          <w:t>Draft IV</w:t>
                        </w:r>
                      </w:p>
                    </w:txbxContent>
                  </v:textbox>
                </v:shape>
                <v:shape id="AutoShape 13" o:spid="_x0000_s1053" type="#_x0000_t77" style="position:absolute;left:41330;top:20286;width:15336;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iIsQA&#10;AADbAAAADwAAAGRycy9kb3ducmV2LnhtbESP3UrDQBSE7wXfYTmCd3bTikVit6Uowb+LYpsHOGSP&#10;2dDs2bB7TOLbu4Lg5TAz3zCb3ex7NVJMXWADy0UBirgJtuPWQH2qbu5BJUG22AcmA9+UYLe9vNhg&#10;acPEHzQepVUZwqlEA05kKLVOjSOPaREG4ux9huhRsoytthGnDPe9XhXFWnvsOC84HOjRUXM+fnkD&#10;p0ri+P7av90d6ttnJ1PxtKpqY66v5v0DKKFZ/sN/7RdrYL2E3y/5B+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iLEAAAA2wAAAA8AAAAAAAAAAAAAAAAAmAIAAGRycy9k&#10;b3ducmV2LnhtbFBLBQYAAAAABAAEAPUAAACJAwAAAAA=&#10;" adj=",0,3800,6300" filled="f"/>
                <v:shape id="Text Box 14" o:spid="_x0000_s1054" type="#_x0000_t202" style="position:absolute;left:45624;top:20096;width:12268;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56892" w:rsidRPr="00533A4A" w:rsidRDefault="00E56892" w:rsidP="00E56892">
                        <w:pPr>
                          <w:spacing w:after="0"/>
                          <w:jc w:val="center"/>
                          <w:rPr>
                            <w:rFonts w:ascii="Times New Roman" w:hAnsi="Times New Roman" w:cs="Times New Roman"/>
                            <w:sz w:val="24"/>
                            <w:szCs w:val="24"/>
                          </w:rPr>
                        </w:pPr>
                        <w:r>
                          <w:rPr>
                            <w:rFonts w:ascii="Times New Roman" w:hAnsi="Times New Roman" w:cs="Times New Roman"/>
                            <w:sz w:val="24"/>
                            <w:szCs w:val="24"/>
                          </w:rPr>
                          <w:t>Revisi      (Produk)</w:t>
                        </w:r>
                      </w:p>
                    </w:txbxContent>
                  </v:textbox>
                </v:shape>
              </v:group>
            </w:pict>
          </mc:Fallback>
        </mc:AlternateContent>
      </w:r>
    </w:p>
    <w:p w:rsidR="00E56892" w:rsidRPr="002D6316" w:rsidRDefault="00E56892" w:rsidP="00E56892">
      <w:pPr>
        <w:spacing w:after="0" w:line="240" w:lineRule="auto"/>
        <w:ind w:firstLine="720"/>
        <w:jc w:val="both"/>
        <w:rPr>
          <w:rFonts w:ascii="Times New Roman" w:hAnsi="Times New Roman" w:cs="Times New Roman"/>
          <w:color w:val="000000"/>
          <w:sz w:val="24"/>
          <w:szCs w:val="24"/>
          <w:lang w:val="sv-SE"/>
        </w:rPr>
      </w:pPr>
    </w:p>
    <w:p w:rsidR="00E56892" w:rsidRPr="002D6316" w:rsidRDefault="00E56892" w:rsidP="00E56892">
      <w:pPr>
        <w:spacing w:after="0" w:line="240" w:lineRule="auto"/>
        <w:ind w:firstLine="720"/>
        <w:jc w:val="both"/>
        <w:rPr>
          <w:rFonts w:ascii="Times New Roman" w:hAnsi="Times New Roman" w:cs="Times New Roman"/>
          <w:color w:val="000000"/>
          <w:sz w:val="24"/>
          <w:szCs w:val="24"/>
          <w:lang w:val="sv-SE"/>
        </w:rPr>
      </w:pPr>
    </w:p>
    <w:p w:rsidR="00E56892" w:rsidRPr="002D6316" w:rsidRDefault="00E56892" w:rsidP="00E56892">
      <w:pPr>
        <w:spacing w:after="0" w:line="240" w:lineRule="auto"/>
        <w:ind w:firstLine="720"/>
        <w:jc w:val="both"/>
        <w:rPr>
          <w:rFonts w:ascii="Times New Roman" w:hAnsi="Times New Roman" w:cs="Times New Roman"/>
          <w:color w:val="000000"/>
          <w:sz w:val="24"/>
          <w:szCs w:val="24"/>
          <w:lang w:val="sv-SE"/>
        </w:rPr>
      </w:pPr>
    </w:p>
    <w:p w:rsidR="00E56892" w:rsidRPr="002D6316" w:rsidRDefault="00E56892" w:rsidP="00E56892">
      <w:pPr>
        <w:spacing w:after="0" w:line="240" w:lineRule="auto"/>
        <w:jc w:val="both"/>
        <w:rPr>
          <w:rFonts w:ascii="Times New Roman" w:hAnsi="Times New Roman" w:cs="Times New Roman"/>
          <w:color w:val="000000"/>
          <w:sz w:val="24"/>
          <w:szCs w:val="24"/>
          <w:lang w:val="sv-SE"/>
        </w:rPr>
      </w:pPr>
    </w:p>
    <w:p w:rsidR="00E56892" w:rsidRPr="002D6316" w:rsidRDefault="00E56892" w:rsidP="00E56892">
      <w:pPr>
        <w:spacing w:after="0" w:line="240" w:lineRule="auto"/>
        <w:jc w:val="both"/>
        <w:rPr>
          <w:rFonts w:ascii="Times New Roman" w:hAnsi="Times New Roman" w:cs="Times New Roman"/>
          <w:color w:val="000000"/>
          <w:sz w:val="24"/>
          <w:szCs w:val="24"/>
          <w:lang w:val="sv-SE"/>
        </w:rPr>
      </w:pPr>
    </w:p>
    <w:p w:rsidR="00E56892" w:rsidRPr="002D6316" w:rsidRDefault="00E56892" w:rsidP="00E56892">
      <w:pPr>
        <w:spacing w:after="0" w:line="240" w:lineRule="auto"/>
        <w:jc w:val="both"/>
        <w:rPr>
          <w:rFonts w:ascii="Times New Roman" w:hAnsi="Times New Roman" w:cs="Times New Roman"/>
          <w:color w:val="000000"/>
          <w:sz w:val="24"/>
          <w:szCs w:val="24"/>
          <w:lang w:val="sv-SE"/>
        </w:rPr>
      </w:pPr>
    </w:p>
    <w:p w:rsidR="00E56892" w:rsidRPr="002D6316" w:rsidRDefault="00E56892" w:rsidP="00E56892">
      <w:pPr>
        <w:spacing w:after="0" w:line="240" w:lineRule="auto"/>
        <w:jc w:val="both"/>
        <w:rPr>
          <w:rFonts w:ascii="Times New Roman" w:hAnsi="Times New Roman" w:cs="Times New Roman"/>
          <w:color w:val="000000"/>
          <w:sz w:val="24"/>
          <w:szCs w:val="24"/>
          <w:lang w:val="sv-SE"/>
        </w:rPr>
      </w:pPr>
    </w:p>
    <w:p w:rsidR="00E56892" w:rsidRPr="002D6316" w:rsidRDefault="00E56892" w:rsidP="00E56892">
      <w:pPr>
        <w:pStyle w:val="ListParagraph"/>
        <w:spacing w:after="0" w:line="240" w:lineRule="auto"/>
        <w:ind w:left="426"/>
        <w:jc w:val="both"/>
        <w:rPr>
          <w:rFonts w:ascii="Times New Roman" w:hAnsi="Times New Roman" w:cs="Times New Roman"/>
          <w:bCs/>
          <w:sz w:val="24"/>
          <w:szCs w:val="24"/>
        </w:rPr>
      </w:pPr>
    </w:p>
    <w:p w:rsidR="00E56892" w:rsidRDefault="00E56892" w:rsidP="00E56892">
      <w:pPr>
        <w:pStyle w:val="ListParagraph"/>
        <w:spacing w:after="0" w:line="240" w:lineRule="auto"/>
        <w:ind w:left="426"/>
        <w:jc w:val="both"/>
        <w:rPr>
          <w:rFonts w:ascii="Times New Roman" w:hAnsi="Times New Roman" w:cs="Times New Roman"/>
          <w:bCs/>
          <w:sz w:val="24"/>
          <w:szCs w:val="24"/>
        </w:rPr>
      </w:pPr>
    </w:p>
    <w:p w:rsidR="00E56892" w:rsidRDefault="00E56892" w:rsidP="00E56892">
      <w:pPr>
        <w:spacing w:after="0" w:line="240" w:lineRule="auto"/>
        <w:jc w:val="center"/>
        <w:rPr>
          <w:rFonts w:ascii="Times New Roman" w:hAnsi="Times New Roman" w:cs="Times New Roman"/>
          <w:sz w:val="24"/>
          <w:szCs w:val="24"/>
          <w:lang w:val="id-ID"/>
        </w:rPr>
      </w:pPr>
    </w:p>
    <w:p w:rsidR="008432D6" w:rsidRDefault="008432D6" w:rsidP="00E56892">
      <w:pPr>
        <w:spacing w:after="0" w:line="240" w:lineRule="auto"/>
        <w:jc w:val="center"/>
        <w:rPr>
          <w:rFonts w:ascii="Times New Roman" w:hAnsi="Times New Roman" w:cs="Times New Roman"/>
          <w:sz w:val="24"/>
          <w:szCs w:val="24"/>
          <w:lang w:val="id-ID"/>
        </w:rPr>
      </w:pPr>
    </w:p>
    <w:p w:rsidR="008432D6" w:rsidRDefault="008432D6" w:rsidP="00E56892">
      <w:pPr>
        <w:spacing w:after="0" w:line="240" w:lineRule="auto"/>
        <w:jc w:val="center"/>
        <w:rPr>
          <w:rFonts w:ascii="Times New Roman" w:hAnsi="Times New Roman" w:cs="Times New Roman"/>
          <w:sz w:val="24"/>
          <w:szCs w:val="24"/>
          <w:lang w:val="id-ID"/>
        </w:rPr>
      </w:pPr>
    </w:p>
    <w:p w:rsidR="008432D6" w:rsidRDefault="008432D6" w:rsidP="00E56892">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rPr>
        <w:sectPr w:rsidR="001B3354" w:rsidSect="00577F6D">
          <w:footerReference w:type="first" r:id="rId14"/>
          <w:type w:val="continuous"/>
          <w:pgSz w:w="12240" w:h="15840" w:code="1"/>
          <w:pgMar w:top="2275" w:right="1699" w:bottom="1699" w:left="2275" w:header="720" w:footer="720" w:gutter="0"/>
          <w:pgNumType w:start="48"/>
          <w:cols w:num="2" w:space="720"/>
          <w:titlePg/>
          <w:docGrid w:linePitch="360"/>
        </w:sect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1B3354" w:rsidRDefault="001B3354" w:rsidP="001B3354">
      <w:pPr>
        <w:spacing w:after="0" w:line="240" w:lineRule="auto"/>
        <w:jc w:val="center"/>
        <w:rPr>
          <w:rFonts w:ascii="Times New Roman" w:hAnsi="Times New Roman" w:cs="Times New Roman"/>
          <w:sz w:val="24"/>
          <w:szCs w:val="24"/>
          <w:lang w:val="id-ID"/>
        </w:rPr>
      </w:pPr>
    </w:p>
    <w:p w:rsidR="00E56892" w:rsidRDefault="00E56892" w:rsidP="001B335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 xml:space="preserve"> Tahapan Penelitian</w:t>
      </w:r>
    </w:p>
    <w:p w:rsidR="001B3354" w:rsidRDefault="00E56892" w:rsidP="001B3354">
      <w:pPr>
        <w:spacing w:after="0" w:line="240" w:lineRule="auto"/>
        <w:jc w:val="center"/>
        <w:rPr>
          <w:rFonts w:ascii="Times New Roman" w:hAnsi="Times New Roman" w:cs="Times New Roman"/>
          <w:sz w:val="24"/>
          <w:szCs w:val="24"/>
        </w:rPr>
        <w:sectPr w:rsidR="001B3354" w:rsidSect="001B3354">
          <w:type w:val="continuous"/>
          <w:pgSz w:w="12240" w:h="15840" w:code="1"/>
          <w:pgMar w:top="2275" w:right="1699" w:bottom="1699" w:left="2275" w:header="720" w:footer="720" w:gutter="0"/>
          <w:pgNumType w:start="48"/>
          <w:cols w:space="720"/>
          <w:titlePg/>
          <w:docGrid w:linePitch="360"/>
        </w:sectPr>
      </w:pPr>
      <w:r w:rsidRPr="00533A4A">
        <w:rPr>
          <w:rFonts w:ascii="Times New Roman" w:hAnsi="Times New Roman" w:cs="Times New Roman"/>
          <w:sz w:val="24"/>
          <w:szCs w:val="24"/>
        </w:rPr>
        <w:t>Sumber: Sugiyono, 2012</w:t>
      </w:r>
    </w:p>
    <w:p w:rsidR="00A93867" w:rsidRDefault="00FF2367" w:rsidP="00CD58B1">
      <w:pPr>
        <w:pStyle w:val="Default"/>
        <w:ind w:firstLine="567"/>
        <w:jc w:val="both"/>
        <w:rPr>
          <w:rFonts w:ascii="Times New Roman" w:hAnsi="Times New Roman" w:cs="Times New Roman"/>
        </w:rPr>
      </w:pPr>
      <w:proofErr w:type="gramStart"/>
      <w:r w:rsidRPr="002D6316">
        <w:rPr>
          <w:rFonts w:ascii="Times New Roman" w:hAnsi="Times New Roman" w:cs="Times New Roman"/>
        </w:rPr>
        <w:lastRenderedPageBreak/>
        <w:t xml:space="preserve">Penelitian ini </w:t>
      </w:r>
      <w:r w:rsidRPr="00CD58B1">
        <w:rPr>
          <w:rFonts w:ascii="Times New Roman" w:hAnsi="Times New Roman" w:cs="Times New Roman"/>
          <w:bCs/>
        </w:rPr>
        <w:t>dil</w:t>
      </w:r>
      <w:bookmarkStart w:id="0" w:name="_GoBack"/>
      <w:bookmarkEnd w:id="0"/>
      <w:r w:rsidRPr="00CD58B1">
        <w:rPr>
          <w:rFonts w:ascii="Times New Roman" w:hAnsi="Times New Roman" w:cs="Times New Roman"/>
          <w:bCs/>
        </w:rPr>
        <w:t>akukan</w:t>
      </w:r>
      <w:r w:rsidRPr="002D6316">
        <w:rPr>
          <w:rFonts w:ascii="Times New Roman" w:hAnsi="Times New Roman" w:cs="Times New Roman"/>
        </w:rPr>
        <w:t xml:space="preserve"> di SMA Negeri 1 Dua Boccoe, Kecamatan Dua Boccoe, Kabupaten Bone</w:t>
      </w:r>
      <w:r w:rsidR="00326638" w:rsidRPr="002D6316">
        <w:rPr>
          <w:rFonts w:ascii="Times New Roman" w:hAnsi="Times New Roman" w:cs="Times New Roman"/>
        </w:rPr>
        <w:t>, Provinsi</w:t>
      </w:r>
      <w:r w:rsidRPr="002D6316">
        <w:rPr>
          <w:rFonts w:ascii="Times New Roman" w:hAnsi="Times New Roman" w:cs="Times New Roman"/>
        </w:rPr>
        <w:t xml:space="preserve"> Sulawesi Selatan.</w:t>
      </w:r>
      <w:proofErr w:type="gramEnd"/>
      <w:r w:rsidRPr="002D6316">
        <w:rPr>
          <w:rFonts w:ascii="Times New Roman" w:hAnsi="Times New Roman" w:cs="Times New Roman"/>
        </w:rPr>
        <w:t xml:space="preserve"> Adapun </w:t>
      </w:r>
      <w:r w:rsidR="00637440" w:rsidRPr="002D6316">
        <w:rPr>
          <w:rFonts w:ascii="Times New Roman" w:hAnsi="Times New Roman" w:cs="Times New Roman"/>
        </w:rPr>
        <w:t>s</w:t>
      </w:r>
      <w:r w:rsidRPr="002D6316">
        <w:rPr>
          <w:rFonts w:ascii="Times New Roman" w:hAnsi="Times New Roman" w:cs="Times New Roman"/>
        </w:rPr>
        <w:t xml:space="preserve">ubyek </w:t>
      </w:r>
      <w:r w:rsidR="003C1F27" w:rsidRPr="002D6316">
        <w:rPr>
          <w:rFonts w:ascii="Times New Roman" w:hAnsi="Times New Roman" w:cs="Times New Roman"/>
        </w:rPr>
        <w:t xml:space="preserve">ujicoba </w:t>
      </w:r>
      <w:r w:rsidR="00647C9D" w:rsidRPr="002D6316">
        <w:rPr>
          <w:rFonts w:ascii="Times New Roman" w:hAnsi="Times New Roman" w:cs="Times New Roman"/>
        </w:rPr>
        <w:t xml:space="preserve">dalam </w:t>
      </w:r>
      <w:r w:rsidRPr="002D6316">
        <w:rPr>
          <w:rFonts w:ascii="Times New Roman" w:hAnsi="Times New Roman" w:cs="Times New Roman"/>
        </w:rPr>
        <w:t xml:space="preserve">penelitian ini adalah </w:t>
      </w:r>
      <w:r w:rsidR="0071298C">
        <w:rPr>
          <w:rFonts w:ascii="Times New Roman" w:hAnsi="Times New Roman" w:cs="Times New Roman"/>
        </w:rPr>
        <w:t>3</w:t>
      </w:r>
      <w:r w:rsidR="003C5E6C">
        <w:rPr>
          <w:rFonts w:ascii="Times New Roman" w:hAnsi="Times New Roman" w:cs="Times New Roman"/>
        </w:rPr>
        <w:t xml:space="preserve"> (</w:t>
      </w:r>
      <w:r w:rsidR="0071298C">
        <w:rPr>
          <w:rFonts w:ascii="Times New Roman" w:hAnsi="Times New Roman" w:cs="Times New Roman"/>
        </w:rPr>
        <w:t>tiga</w:t>
      </w:r>
      <w:r w:rsidR="003C5E6C">
        <w:rPr>
          <w:rFonts w:ascii="Times New Roman" w:hAnsi="Times New Roman" w:cs="Times New Roman"/>
        </w:rPr>
        <w:t xml:space="preserve">) </w:t>
      </w:r>
      <w:r w:rsidRPr="002D6316">
        <w:rPr>
          <w:rFonts w:ascii="Times New Roman" w:hAnsi="Times New Roman" w:cs="Times New Roman"/>
        </w:rPr>
        <w:t>peserta didik kelas XI IPA</w:t>
      </w:r>
      <w:r w:rsidR="003C5E6C" w:rsidRPr="003C5E6C">
        <w:rPr>
          <w:rFonts w:ascii="Times New Roman" w:hAnsi="Times New Roman" w:cs="Times New Roman"/>
          <w:vertAlign w:val="subscript"/>
        </w:rPr>
        <w:t>2</w:t>
      </w:r>
      <w:r w:rsidRPr="002D6316">
        <w:rPr>
          <w:rFonts w:ascii="Times New Roman" w:hAnsi="Times New Roman" w:cs="Times New Roman"/>
        </w:rPr>
        <w:t xml:space="preserve"> </w:t>
      </w:r>
      <w:r w:rsidR="00E90BCA">
        <w:rPr>
          <w:rFonts w:ascii="Times New Roman" w:hAnsi="Times New Roman" w:cs="Times New Roman"/>
        </w:rPr>
        <w:t>pada uji</w:t>
      </w:r>
      <w:r w:rsidR="00185E19">
        <w:rPr>
          <w:rFonts w:ascii="Times New Roman" w:hAnsi="Times New Roman" w:cs="Times New Roman"/>
        </w:rPr>
        <w:t xml:space="preserve">coba pertama </w:t>
      </w:r>
      <w:r w:rsidR="003C5E6C">
        <w:rPr>
          <w:rFonts w:ascii="Times New Roman" w:hAnsi="Times New Roman" w:cs="Times New Roman"/>
        </w:rPr>
        <w:t xml:space="preserve">dan </w:t>
      </w:r>
      <w:r w:rsidR="007400A4">
        <w:rPr>
          <w:rFonts w:ascii="Times New Roman" w:hAnsi="Times New Roman" w:cs="Times New Roman"/>
        </w:rPr>
        <w:t>6</w:t>
      </w:r>
      <w:r w:rsidR="003C5E6C">
        <w:rPr>
          <w:rFonts w:ascii="Times New Roman" w:hAnsi="Times New Roman" w:cs="Times New Roman"/>
        </w:rPr>
        <w:t xml:space="preserve"> (</w:t>
      </w:r>
      <w:r w:rsidR="007400A4">
        <w:rPr>
          <w:rFonts w:ascii="Times New Roman" w:hAnsi="Times New Roman" w:cs="Times New Roman"/>
        </w:rPr>
        <w:t>enam</w:t>
      </w:r>
      <w:r w:rsidR="003C5E6C">
        <w:rPr>
          <w:rFonts w:ascii="Times New Roman" w:hAnsi="Times New Roman" w:cs="Times New Roman"/>
        </w:rPr>
        <w:t>) peserta didik kelas XI IPA</w:t>
      </w:r>
      <w:r w:rsidR="003C5E6C" w:rsidRPr="003C5E6C">
        <w:rPr>
          <w:rFonts w:ascii="Times New Roman" w:hAnsi="Times New Roman" w:cs="Times New Roman"/>
          <w:vertAlign w:val="subscript"/>
        </w:rPr>
        <w:t>1</w:t>
      </w:r>
      <w:r w:rsidR="003C5E6C">
        <w:rPr>
          <w:rFonts w:ascii="Times New Roman" w:hAnsi="Times New Roman" w:cs="Times New Roman"/>
        </w:rPr>
        <w:t xml:space="preserve"> </w:t>
      </w:r>
      <w:r w:rsidR="00185E19">
        <w:rPr>
          <w:rFonts w:ascii="Times New Roman" w:hAnsi="Times New Roman" w:cs="Times New Roman"/>
        </w:rPr>
        <w:t xml:space="preserve">pada ujicoba kedua </w:t>
      </w:r>
      <w:r w:rsidR="003C5E6C">
        <w:rPr>
          <w:rFonts w:ascii="Times New Roman" w:hAnsi="Times New Roman" w:cs="Times New Roman"/>
        </w:rPr>
        <w:t xml:space="preserve">di </w:t>
      </w:r>
      <w:r w:rsidRPr="002D6316">
        <w:rPr>
          <w:rFonts w:ascii="Times New Roman" w:hAnsi="Times New Roman" w:cs="Times New Roman"/>
        </w:rPr>
        <w:t xml:space="preserve">SMA Negeri 1 Dua Boccoe </w:t>
      </w:r>
      <w:r w:rsidR="009B03CF" w:rsidRPr="002D6316">
        <w:rPr>
          <w:rFonts w:ascii="Times New Roman" w:hAnsi="Times New Roman" w:cs="Times New Roman"/>
        </w:rPr>
        <w:t>tahun ajaran2016/2017</w:t>
      </w:r>
      <w:r w:rsidR="007859EE">
        <w:rPr>
          <w:rFonts w:ascii="Times New Roman" w:hAnsi="Times New Roman" w:cs="Times New Roman"/>
        </w:rPr>
        <w:t xml:space="preserve"> </w:t>
      </w:r>
      <w:r w:rsidR="007E505A">
        <w:rPr>
          <w:rFonts w:ascii="Times New Roman" w:hAnsi="Times New Roman" w:cs="Times New Roman"/>
        </w:rPr>
        <w:t>(</w:t>
      </w:r>
      <w:r w:rsidR="007E505A">
        <w:rPr>
          <w:rFonts w:ascii="Times New Roman" w:hAnsi="Times New Roman" w:cs="Times New Roman"/>
          <w:lang w:val="sv-SE"/>
        </w:rPr>
        <w:t xml:space="preserve">Setyosari, </w:t>
      </w:r>
      <w:r w:rsidR="007E505A" w:rsidRPr="007E505A">
        <w:rPr>
          <w:rFonts w:ascii="Times New Roman" w:hAnsi="Times New Roman" w:cs="Times New Roman"/>
          <w:lang w:val="sv-SE"/>
        </w:rPr>
        <w:t>2013</w:t>
      </w:r>
      <w:r w:rsidR="007E505A">
        <w:rPr>
          <w:rFonts w:ascii="Times New Roman" w:hAnsi="Times New Roman" w:cs="Times New Roman"/>
        </w:rPr>
        <w:t>)</w:t>
      </w:r>
      <w:r w:rsidR="00185E19">
        <w:rPr>
          <w:rFonts w:ascii="Times New Roman" w:hAnsi="Times New Roman" w:cs="Times New Roman"/>
        </w:rPr>
        <w:t xml:space="preserve">. </w:t>
      </w:r>
      <w:proofErr w:type="gramStart"/>
      <w:r w:rsidR="00185E19">
        <w:rPr>
          <w:rFonts w:ascii="Times New Roman" w:hAnsi="Times New Roman" w:cs="Times New Roman"/>
        </w:rPr>
        <w:t>Subjek ditentukan</w:t>
      </w:r>
      <w:r w:rsidR="009B03CF" w:rsidRPr="002D6316">
        <w:rPr>
          <w:rFonts w:ascii="Times New Roman" w:hAnsi="Times New Roman" w:cs="Times New Roman"/>
        </w:rPr>
        <w:t xml:space="preserve"> </w:t>
      </w:r>
      <w:r w:rsidR="007031AF">
        <w:rPr>
          <w:rFonts w:ascii="Times New Roman" w:hAnsi="Times New Roman" w:cs="Times New Roman"/>
        </w:rPr>
        <w:t xml:space="preserve">oleh pendidik </w:t>
      </w:r>
      <w:r w:rsidRPr="002D6316">
        <w:rPr>
          <w:rFonts w:ascii="Times New Roman" w:hAnsi="Times New Roman" w:cs="Times New Roman"/>
        </w:rPr>
        <w:t xml:space="preserve">dengan </w:t>
      </w:r>
      <w:r w:rsidR="007031AF">
        <w:rPr>
          <w:rFonts w:ascii="Times New Roman" w:hAnsi="Times New Roman" w:cs="Times New Roman"/>
        </w:rPr>
        <w:t>dasar</w:t>
      </w:r>
      <w:r w:rsidRPr="002D6316">
        <w:rPr>
          <w:rFonts w:ascii="Times New Roman" w:hAnsi="Times New Roman" w:cs="Times New Roman"/>
        </w:rPr>
        <w:t xml:space="preserve"> bahwa </w:t>
      </w:r>
      <w:r w:rsidR="007031AF">
        <w:rPr>
          <w:rFonts w:ascii="Times New Roman" w:hAnsi="Times New Roman" w:cs="Times New Roman"/>
        </w:rPr>
        <w:t>peserta didik yang dipilih adal</w:t>
      </w:r>
      <w:r w:rsidR="00A07610">
        <w:rPr>
          <w:rFonts w:ascii="Times New Roman" w:hAnsi="Times New Roman" w:cs="Times New Roman"/>
        </w:rPr>
        <w:t xml:space="preserve">ah peserta didik yang </w:t>
      </w:r>
      <w:r w:rsidR="009B48A1">
        <w:rPr>
          <w:rFonts w:ascii="Times New Roman" w:hAnsi="Times New Roman" w:cs="Times New Roman"/>
        </w:rPr>
        <w:t>selama ini acuh tak acuh dalam pembelajaran fisika, tidak aktif dalam kerja kelompok, dan tidak menyelesaikan pekerjaan yang diberikan, serta paling sering meniru pekerjaan temannya</w:t>
      </w:r>
      <w:r w:rsidR="00955A4F">
        <w:rPr>
          <w:rFonts w:ascii="Times New Roman" w:hAnsi="Times New Roman" w:cs="Times New Roman"/>
        </w:rPr>
        <w:t>.</w:t>
      </w:r>
      <w:proofErr w:type="gramEnd"/>
      <w:r w:rsidR="00955A4F">
        <w:rPr>
          <w:rFonts w:ascii="Times New Roman" w:hAnsi="Times New Roman" w:cs="Times New Roman"/>
        </w:rPr>
        <w:t xml:space="preserve"> </w:t>
      </w:r>
      <w:proofErr w:type="gramStart"/>
      <w:r w:rsidR="00955A4F">
        <w:rPr>
          <w:rFonts w:ascii="Times New Roman" w:hAnsi="Times New Roman" w:cs="Times New Roman"/>
        </w:rPr>
        <w:t>Peserta didik tersebut dianggap paling perlu untuk menumbuhkembangkan budaya kerja cerdas dan kerja kerasnya oleh pendidik dalam pelaksanan pembelajaran fisika</w:t>
      </w:r>
      <w:r w:rsidR="00326638" w:rsidRPr="002D6316">
        <w:rPr>
          <w:rFonts w:ascii="Times New Roman" w:hAnsi="Times New Roman" w:cs="Times New Roman"/>
        </w:rPr>
        <w:t>.</w:t>
      </w:r>
      <w:proofErr w:type="gramEnd"/>
      <w:r w:rsidR="001C6E56">
        <w:rPr>
          <w:rFonts w:ascii="Times New Roman" w:hAnsi="Times New Roman" w:cs="Times New Roman"/>
        </w:rPr>
        <w:t xml:space="preserve"> </w:t>
      </w:r>
    </w:p>
    <w:p w:rsidR="009069A4" w:rsidRDefault="009069A4" w:rsidP="00B242FD">
      <w:pPr>
        <w:spacing w:after="0" w:line="240" w:lineRule="auto"/>
        <w:ind w:firstLine="567"/>
        <w:jc w:val="both"/>
        <w:rPr>
          <w:rFonts w:ascii="Times New Roman" w:hAnsi="Times New Roman" w:cs="Times New Roman"/>
          <w:sz w:val="24"/>
          <w:szCs w:val="24"/>
        </w:rPr>
      </w:pPr>
      <w:r w:rsidRPr="002D6316">
        <w:rPr>
          <w:rFonts w:ascii="Times New Roman" w:hAnsi="Times New Roman" w:cs="Times New Roman"/>
          <w:sz w:val="24"/>
          <w:szCs w:val="24"/>
        </w:rPr>
        <w:t xml:space="preserve">Instrumen yang digunakan dalam penelitian ini terdiri atas: (1) instrumen untuk menilai kevalidan produk yang dikembangkan; (2) instrumen penilaian praktisi terhadap produk yang dikembangkan; (3) instrumen </w:t>
      </w:r>
      <w:r w:rsidR="008F4E45">
        <w:rPr>
          <w:rFonts w:ascii="Times New Roman" w:hAnsi="Times New Roman" w:cs="Times New Roman"/>
          <w:sz w:val="24"/>
          <w:szCs w:val="24"/>
        </w:rPr>
        <w:t>respon</w:t>
      </w:r>
      <w:r w:rsidRPr="002D6316">
        <w:rPr>
          <w:rFonts w:ascii="Times New Roman" w:hAnsi="Times New Roman" w:cs="Times New Roman"/>
          <w:sz w:val="24"/>
          <w:szCs w:val="24"/>
        </w:rPr>
        <w:t xml:space="preserve"> peserta didik terhadap produk yang dikembangkan dan telah digunakan; </w:t>
      </w:r>
      <w:r w:rsidR="00F66407">
        <w:rPr>
          <w:rFonts w:ascii="Times New Roman" w:hAnsi="Times New Roman" w:cs="Times New Roman"/>
          <w:sz w:val="24"/>
          <w:szCs w:val="24"/>
        </w:rPr>
        <w:t xml:space="preserve">(4) </w:t>
      </w:r>
      <w:r w:rsidR="00F66407" w:rsidRPr="002D6316">
        <w:rPr>
          <w:rFonts w:ascii="Times New Roman" w:hAnsi="Times New Roman" w:cs="Times New Roman"/>
          <w:sz w:val="24"/>
          <w:szCs w:val="24"/>
        </w:rPr>
        <w:t xml:space="preserve">instrumen </w:t>
      </w:r>
      <w:r w:rsidR="008F4E45">
        <w:rPr>
          <w:rFonts w:ascii="Times New Roman" w:hAnsi="Times New Roman" w:cs="Times New Roman"/>
          <w:sz w:val="24"/>
          <w:szCs w:val="24"/>
        </w:rPr>
        <w:t>respon</w:t>
      </w:r>
      <w:r w:rsidR="00F66407" w:rsidRPr="002D6316">
        <w:rPr>
          <w:rFonts w:ascii="Times New Roman" w:hAnsi="Times New Roman" w:cs="Times New Roman"/>
          <w:sz w:val="24"/>
          <w:szCs w:val="24"/>
        </w:rPr>
        <w:t xml:space="preserve"> pe</w:t>
      </w:r>
      <w:r w:rsidR="00F66407">
        <w:rPr>
          <w:rFonts w:ascii="Times New Roman" w:hAnsi="Times New Roman" w:cs="Times New Roman"/>
          <w:sz w:val="24"/>
          <w:szCs w:val="24"/>
        </w:rPr>
        <w:t>n</w:t>
      </w:r>
      <w:r w:rsidR="00F66407" w:rsidRPr="002D6316">
        <w:rPr>
          <w:rFonts w:ascii="Times New Roman" w:hAnsi="Times New Roman" w:cs="Times New Roman"/>
          <w:sz w:val="24"/>
          <w:szCs w:val="24"/>
        </w:rPr>
        <w:t>didik terhadap produk yang dikembangkan dan telah digunakan</w:t>
      </w:r>
      <w:r w:rsidR="00F66407">
        <w:rPr>
          <w:rFonts w:ascii="Times New Roman" w:hAnsi="Times New Roman" w:cs="Times New Roman"/>
          <w:sz w:val="24"/>
          <w:szCs w:val="24"/>
        </w:rPr>
        <w:t>;</w:t>
      </w:r>
      <w:r w:rsidR="00F66407" w:rsidRPr="002D6316">
        <w:rPr>
          <w:rFonts w:ascii="Times New Roman" w:hAnsi="Times New Roman" w:cs="Times New Roman"/>
          <w:sz w:val="24"/>
          <w:szCs w:val="24"/>
        </w:rPr>
        <w:t xml:space="preserve"> </w:t>
      </w:r>
      <w:r w:rsidR="00F66407">
        <w:rPr>
          <w:rFonts w:ascii="Times New Roman" w:hAnsi="Times New Roman" w:cs="Times New Roman"/>
          <w:sz w:val="24"/>
          <w:szCs w:val="24"/>
        </w:rPr>
        <w:t xml:space="preserve">dan </w:t>
      </w:r>
      <w:r w:rsidRPr="002D6316">
        <w:rPr>
          <w:rFonts w:ascii="Times New Roman" w:hAnsi="Times New Roman" w:cs="Times New Roman"/>
          <w:sz w:val="24"/>
          <w:szCs w:val="24"/>
        </w:rPr>
        <w:t>(</w:t>
      </w:r>
      <w:r w:rsidR="00F66407">
        <w:rPr>
          <w:rFonts w:ascii="Times New Roman" w:hAnsi="Times New Roman" w:cs="Times New Roman"/>
          <w:sz w:val="24"/>
          <w:szCs w:val="24"/>
        </w:rPr>
        <w:t>5</w:t>
      </w:r>
      <w:r w:rsidRPr="002D6316">
        <w:rPr>
          <w:rFonts w:ascii="Times New Roman" w:hAnsi="Times New Roman" w:cs="Times New Roman"/>
          <w:sz w:val="24"/>
          <w:szCs w:val="24"/>
        </w:rPr>
        <w:t xml:space="preserve">) instrumen capaian hasil </w:t>
      </w:r>
      <w:r w:rsidR="00303100">
        <w:rPr>
          <w:rFonts w:ascii="Times New Roman" w:hAnsi="Times New Roman" w:cs="Times New Roman"/>
          <w:sz w:val="24"/>
          <w:szCs w:val="24"/>
        </w:rPr>
        <w:t>kerja</w:t>
      </w:r>
      <w:r w:rsidRPr="002D6316">
        <w:rPr>
          <w:rFonts w:ascii="Times New Roman" w:hAnsi="Times New Roman" w:cs="Times New Roman"/>
          <w:sz w:val="24"/>
          <w:szCs w:val="24"/>
        </w:rPr>
        <w:t xml:space="preserve"> peserta didik </w:t>
      </w:r>
      <w:r w:rsidR="00F66407">
        <w:rPr>
          <w:rFonts w:ascii="Times New Roman" w:hAnsi="Times New Roman" w:cs="Times New Roman"/>
          <w:sz w:val="24"/>
          <w:szCs w:val="24"/>
        </w:rPr>
        <w:t>oleh pendidik</w:t>
      </w:r>
      <w:r w:rsidR="0064389B">
        <w:rPr>
          <w:rFonts w:ascii="Times New Roman" w:hAnsi="Times New Roman" w:cs="Times New Roman"/>
          <w:sz w:val="24"/>
          <w:szCs w:val="24"/>
        </w:rPr>
        <w:t xml:space="preserve"> mata pelajaran fisika</w:t>
      </w:r>
      <w:r w:rsidRPr="002D6316">
        <w:rPr>
          <w:rFonts w:ascii="Times New Roman" w:hAnsi="Times New Roman" w:cs="Times New Roman"/>
          <w:sz w:val="24"/>
          <w:szCs w:val="24"/>
        </w:rPr>
        <w:t>.</w:t>
      </w:r>
    </w:p>
    <w:p w:rsidR="00B242FD" w:rsidRDefault="00661B77" w:rsidP="00B242FD">
      <w:pPr>
        <w:spacing w:after="0" w:line="240" w:lineRule="auto"/>
        <w:ind w:firstLine="567"/>
        <w:jc w:val="both"/>
        <w:rPr>
          <w:rFonts w:ascii="Times New Roman" w:hAnsi="Times New Roman" w:cs="Times New Roman"/>
          <w:sz w:val="24"/>
          <w:szCs w:val="24"/>
          <w:lang w:val="id-ID"/>
        </w:rPr>
      </w:pPr>
      <w:proofErr w:type="gramStart"/>
      <w:r w:rsidRPr="002D6316">
        <w:rPr>
          <w:rFonts w:ascii="Times New Roman" w:hAnsi="Times New Roman" w:cs="Times New Roman"/>
          <w:sz w:val="24"/>
          <w:szCs w:val="24"/>
        </w:rPr>
        <w:t xml:space="preserve">Teknik analisis data yang digunakan dalam penelitian ini </w:t>
      </w:r>
      <w:r w:rsidR="00FB6DE0" w:rsidRPr="002D6316">
        <w:rPr>
          <w:rFonts w:ascii="Times New Roman" w:hAnsi="Times New Roman" w:cs="Times New Roman"/>
          <w:sz w:val="24"/>
          <w:szCs w:val="24"/>
        </w:rPr>
        <w:t>adalah sebagai berikut.</w:t>
      </w:r>
      <w:proofErr w:type="gramEnd"/>
    </w:p>
    <w:p w:rsidR="00B242FD" w:rsidRDefault="00FB6DE0" w:rsidP="00B242FD">
      <w:pPr>
        <w:spacing w:after="0" w:line="240" w:lineRule="auto"/>
        <w:ind w:firstLine="567"/>
        <w:jc w:val="both"/>
        <w:rPr>
          <w:rFonts w:ascii="Times New Roman" w:hAnsi="Times New Roman" w:cs="Times New Roman"/>
          <w:sz w:val="24"/>
          <w:szCs w:val="24"/>
          <w:lang w:val="id-ID"/>
        </w:rPr>
      </w:pPr>
      <w:r w:rsidRPr="002D6316">
        <w:rPr>
          <w:rFonts w:ascii="Times New Roman" w:hAnsi="Times New Roman" w:cs="Times New Roman"/>
          <w:sz w:val="24"/>
          <w:szCs w:val="24"/>
        </w:rPr>
        <w:lastRenderedPageBreak/>
        <w:t xml:space="preserve">Data kevalidan diperoleh dengan </w:t>
      </w:r>
      <w:proofErr w:type="gramStart"/>
      <w:r w:rsidRPr="002D6316">
        <w:rPr>
          <w:rFonts w:ascii="Times New Roman" w:hAnsi="Times New Roman" w:cs="Times New Roman"/>
          <w:sz w:val="24"/>
          <w:szCs w:val="24"/>
        </w:rPr>
        <w:t>cara</w:t>
      </w:r>
      <w:proofErr w:type="gramEnd"/>
      <w:r w:rsidRPr="002D6316">
        <w:rPr>
          <w:rFonts w:ascii="Times New Roman" w:hAnsi="Times New Roman" w:cs="Times New Roman"/>
          <w:sz w:val="24"/>
          <w:szCs w:val="24"/>
        </w:rPr>
        <w:t xml:space="preserve"> menganalisis hasil penilaian 2 (dua) orang ahli terhadap draft </w:t>
      </w:r>
      <w:r w:rsidR="005136F7">
        <w:rPr>
          <w:rFonts w:ascii="Times New Roman" w:hAnsi="Times New Roman" w:cs="Times New Roman"/>
          <w:sz w:val="24"/>
          <w:szCs w:val="24"/>
        </w:rPr>
        <w:t>LKPD</w:t>
      </w:r>
      <w:r w:rsidRPr="002D6316">
        <w:rPr>
          <w:rFonts w:ascii="Times New Roman" w:hAnsi="Times New Roman" w:cs="Times New Roman"/>
          <w:sz w:val="24"/>
          <w:szCs w:val="24"/>
        </w:rPr>
        <w:t xml:space="preserve"> yang telah disetujui oleh pembimbing peneliti. </w:t>
      </w:r>
      <w:proofErr w:type="gramStart"/>
      <w:r w:rsidRPr="002D6316">
        <w:rPr>
          <w:rFonts w:ascii="Times New Roman" w:hAnsi="Times New Roman" w:cs="Times New Roman"/>
          <w:sz w:val="24"/>
          <w:szCs w:val="24"/>
        </w:rPr>
        <w:t>Selanjutnya hasil penilaian ahli tersebut dianalisis dengan menggunakan analisis Gregory</w:t>
      </w:r>
      <w:r w:rsidR="00B242FD">
        <w:rPr>
          <w:rFonts w:ascii="Times New Roman" w:hAnsi="Times New Roman" w:cs="Times New Roman"/>
          <w:sz w:val="24"/>
          <w:szCs w:val="24"/>
          <w:lang w:val="id-ID"/>
        </w:rPr>
        <w:t>.</w:t>
      </w:r>
      <w:proofErr w:type="gramEnd"/>
    </w:p>
    <w:p w:rsidR="00B242FD" w:rsidRDefault="000562D3" w:rsidP="00B242F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Data </w:t>
      </w:r>
      <w:r w:rsidR="0071399D">
        <w:rPr>
          <w:rFonts w:ascii="Times New Roman" w:hAnsi="Times New Roman" w:cs="Times New Roman"/>
          <w:sz w:val="24"/>
          <w:szCs w:val="24"/>
        </w:rPr>
        <w:t xml:space="preserve">kepraktisan </w:t>
      </w:r>
      <w:r w:rsidR="005136F7">
        <w:rPr>
          <w:rFonts w:ascii="Times New Roman" w:hAnsi="Times New Roman" w:cs="Times New Roman"/>
          <w:sz w:val="24"/>
          <w:szCs w:val="24"/>
        </w:rPr>
        <w:t>LKPD</w:t>
      </w:r>
      <w:r>
        <w:rPr>
          <w:rFonts w:ascii="Times New Roman" w:hAnsi="Times New Roman" w:cs="Times New Roman"/>
          <w:sz w:val="24"/>
          <w:szCs w:val="24"/>
        </w:rPr>
        <w:t xml:space="preserve"> </w:t>
      </w:r>
      <w:r w:rsidR="00B018EE" w:rsidRPr="002D6316">
        <w:rPr>
          <w:rFonts w:ascii="Times New Roman" w:hAnsi="Times New Roman" w:cs="Times New Roman"/>
          <w:sz w:val="24"/>
          <w:szCs w:val="24"/>
        </w:rPr>
        <w:t xml:space="preserve">diperoleh dengan </w:t>
      </w:r>
      <w:proofErr w:type="gramStart"/>
      <w:r w:rsidR="00B018EE" w:rsidRPr="002D6316">
        <w:rPr>
          <w:rFonts w:ascii="Times New Roman" w:hAnsi="Times New Roman" w:cs="Times New Roman"/>
          <w:sz w:val="24"/>
          <w:szCs w:val="24"/>
        </w:rPr>
        <w:t>cara</w:t>
      </w:r>
      <w:proofErr w:type="gramEnd"/>
      <w:r w:rsidR="00B018EE" w:rsidRPr="002D6316">
        <w:rPr>
          <w:rFonts w:ascii="Times New Roman" w:hAnsi="Times New Roman" w:cs="Times New Roman"/>
          <w:sz w:val="24"/>
          <w:szCs w:val="24"/>
        </w:rPr>
        <w:t xml:space="preserve"> menganalisis hasil </w:t>
      </w:r>
      <w:r w:rsidR="00B776F2">
        <w:rPr>
          <w:rFonts w:ascii="Times New Roman" w:hAnsi="Times New Roman" w:cs="Times New Roman"/>
          <w:sz w:val="24"/>
          <w:szCs w:val="24"/>
        </w:rPr>
        <w:t xml:space="preserve">analisis data ditinjau dari </w:t>
      </w:r>
      <w:r w:rsidR="00B018EE" w:rsidRPr="002D6316">
        <w:rPr>
          <w:rFonts w:ascii="Times New Roman" w:hAnsi="Times New Roman" w:cs="Times New Roman"/>
          <w:sz w:val="24"/>
          <w:szCs w:val="24"/>
        </w:rPr>
        <w:t xml:space="preserve">penilaian </w:t>
      </w:r>
      <w:r w:rsidR="00B018EE">
        <w:rPr>
          <w:rFonts w:ascii="Times New Roman" w:hAnsi="Times New Roman" w:cs="Times New Roman"/>
          <w:sz w:val="24"/>
          <w:szCs w:val="24"/>
        </w:rPr>
        <w:t>1</w:t>
      </w:r>
      <w:r w:rsidR="00B018EE" w:rsidRPr="002D6316">
        <w:rPr>
          <w:rFonts w:ascii="Times New Roman" w:hAnsi="Times New Roman" w:cs="Times New Roman"/>
          <w:sz w:val="24"/>
          <w:szCs w:val="24"/>
        </w:rPr>
        <w:t xml:space="preserve"> (</w:t>
      </w:r>
      <w:r w:rsidR="00B018EE">
        <w:rPr>
          <w:rFonts w:ascii="Times New Roman" w:hAnsi="Times New Roman" w:cs="Times New Roman"/>
          <w:sz w:val="24"/>
          <w:szCs w:val="24"/>
        </w:rPr>
        <w:t>satu</w:t>
      </w:r>
      <w:r w:rsidR="00B018EE" w:rsidRPr="002D6316">
        <w:rPr>
          <w:rFonts w:ascii="Times New Roman" w:hAnsi="Times New Roman" w:cs="Times New Roman"/>
          <w:sz w:val="24"/>
          <w:szCs w:val="24"/>
        </w:rPr>
        <w:t xml:space="preserve">) orang praktisi terhadap </w:t>
      </w:r>
      <w:r>
        <w:rPr>
          <w:rFonts w:ascii="Times New Roman" w:hAnsi="Times New Roman" w:cs="Times New Roman"/>
          <w:sz w:val="24"/>
          <w:szCs w:val="24"/>
        </w:rPr>
        <w:t>keterlaksanaan dan pengelolaan</w:t>
      </w:r>
      <w:r w:rsidR="005F11D5">
        <w:rPr>
          <w:rFonts w:ascii="Times New Roman" w:hAnsi="Times New Roman" w:cs="Times New Roman"/>
          <w:sz w:val="24"/>
          <w:szCs w:val="24"/>
        </w:rPr>
        <w:t xml:space="preserve"> oleh</w:t>
      </w:r>
      <w:r>
        <w:rPr>
          <w:rFonts w:ascii="Times New Roman" w:hAnsi="Times New Roman" w:cs="Times New Roman"/>
          <w:sz w:val="24"/>
          <w:szCs w:val="24"/>
        </w:rPr>
        <w:t xml:space="preserve"> pendidik menggunak</w:t>
      </w:r>
      <w:r w:rsidR="00B018EE" w:rsidRPr="002D6316">
        <w:rPr>
          <w:rFonts w:ascii="Times New Roman" w:hAnsi="Times New Roman" w:cs="Times New Roman"/>
          <w:sz w:val="24"/>
          <w:szCs w:val="24"/>
        </w:rPr>
        <w:t xml:space="preserve">an </w:t>
      </w:r>
      <w:r w:rsidR="005136F7">
        <w:rPr>
          <w:rFonts w:ascii="Times New Roman" w:hAnsi="Times New Roman" w:cs="Times New Roman"/>
          <w:sz w:val="24"/>
          <w:szCs w:val="24"/>
        </w:rPr>
        <w:t>LKPD</w:t>
      </w:r>
      <w:r w:rsidR="00B018EE" w:rsidRPr="002D6316">
        <w:rPr>
          <w:rFonts w:ascii="Times New Roman" w:hAnsi="Times New Roman" w:cs="Times New Roman"/>
          <w:sz w:val="24"/>
          <w:szCs w:val="24"/>
        </w:rPr>
        <w:t xml:space="preserve"> pada </w:t>
      </w:r>
      <w:r w:rsidR="00122C4C">
        <w:rPr>
          <w:rFonts w:ascii="Times New Roman" w:hAnsi="Times New Roman" w:cs="Times New Roman"/>
          <w:sz w:val="24"/>
          <w:szCs w:val="24"/>
        </w:rPr>
        <w:t>ujicoba</w:t>
      </w:r>
      <w:r w:rsidR="00B018EE" w:rsidRPr="002D6316">
        <w:rPr>
          <w:rFonts w:ascii="Times New Roman" w:hAnsi="Times New Roman" w:cs="Times New Roman"/>
          <w:sz w:val="24"/>
          <w:szCs w:val="24"/>
        </w:rPr>
        <w:t xml:space="preserve"> </w:t>
      </w:r>
      <w:r w:rsidR="005F11D5">
        <w:rPr>
          <w:rFonts w:ascii="Times New Roman" w:hAnsi="Times New Roman" w:cs="Times New Roman"/>
          <w:sz w:val="24"/>
          <w:szCs w:val="24"/>
        </w:rPr>
        <w:t>pertama dan kedua</w:t>
      </w:r>
      <w:r w:rsidR="00B018EE" w:rsidRPr="002D6316">
        <w:rPr>
          <w:rFonts w:ascii="Times New Roman" w:hAnsi="Times New Roman" w:cs="Times New Roman"/>
          <w:sz w:val="24"/>
          <w:szCs w:val="24"/>
        </w:rPr>
        <w:t xml:space="preserve"> selama proses pembelajaran.</w:t>
      </w:r>
      <w:r w:rsidR="0071399D">
        <w:rPr>
          <w:rFonts w:ascii="Times New Roman" w:hAnsi="Times New Roman" w:cs="Times New Roman"/>
          <w:sz w:val="24"/>
          <w:szCs w:val="24"/>
        </w:rPr>
        <w:t xml:space="preserve"> </w:t>
      </w:r>
      <w:proofErr w:type="gramStart"/>
      <w:r w:rsidR="0071399D">
        <w:rPr>
          <w:rFonts w:ascii="Times New Roman" w:hAnsi="Times New Roman" w:cs="Times New Roman"/>
          <w:sz w:val="24"/>
          <w:szCs w:val="24"/>
        </w:rPr>
        <w:t xml:space="preserve">Selain itu, data kepraktisan juga </w:t>
      </w:r>
      <w:r w:rsidR="00B776F2">
        <w:rPr>
          <w:rFonts w:ascii="Times New Roman" w:hAnsi="Times New Roman" w:cs="Times New Roman"/>
          <w:sz w:val="24"/>
          <w:szCs w:val="24"/>
        </w:rPr>
        <w:t>ditinjau</w:t>
      </w:r>
      <w:r w:rsidR="0071399D">
        <w:rPr>
          <w:rFonts w:ascii="Times New Roman" w:hAnsi="Times New Roman" w:cs="Times New Roman"/>
          <w:sz w:val="24"/>
          <w:szCs w:val="24"/>
        </w:rPr>
        <w:t xml:space="preserve"> dari persentase respon positif pendidik dan peserta didik mengenai </w:t>
      </w:r>
      <w:r w:rsidR="005136F7">
        <w:rPr>
          <w:rFonts w:ascii="Times New Roman" w:hAnsi="Times New Roman" w:cs="Times New Roman"/>
          <w:sz w:val="24"/>
          <w:szCs w:val="24"/>
        </w:rPr>
        <w:t>LKPD</w:t>
      </w:r>
      <w:r w:rsidR="0071399D">
        <w:rPr>
          <w:rFonts w:ascii="Times New Roman" w:hAnsi="Times New Roman" w:cs="Times New Roman"/>
          <w:sz w:val="24"/>
          <w:szCs w:val="24"/>
        </w:rPr>
        <w:t xml:space="preserve"> yang digunakan.</w:t>
      </w:r>
      <w:proofErr w:type="gramEnd"/>
      <w:r w:rsidR="00B018EE" w:rsidRPr="002D6316">
        <w:rPr>
          <w:rFonts w:ascii="Times New Roman" w:hAnsi="Times New Roman" w:cs="Times New Roman"/>
          <w:sz w:val="24"/>
          <w:szCs w:val="24"/>
        </w:rPr>
        <w:t xml:space="preserve"> </w:t>
      </w:r>
      <w:proofErr w:type="gramStart"/>
      <w:r w:rsidR="00B018EE" w:rsidRPr="002D6316">
        <w:rPr>
          <w:rFonts w:ascii="Times New Roman" w:hAnsi="Times New Roman" w:cs="Times New Roman"/>
          <w:sz w:val="24"/>
          <w:szCs w:val="24"/>
        </w:rPr>
        <w:t xml:space="preserve">Selanjutnya hasil </w:t>
      </w:r>
      <w:r w:rsidR="0071399D">
        <w:rPr>
          <w:rFonts w:ascii="Times New Roman" w:hAnsi="Times New Roman" w:cs="Times New Roman"/>
          <w:sz w:val="24"/>
          <w:szCs w:val="24"/>
        </w:rPr>
        <w:t xml:space="preserve">penilaian </w:t>
      </w:r>
      <w:r w:rsidR="00B776F2">
        <w:rPr>
          <w:rFonts w:ascii="Times New Roman" w:hAnsi="Times New Roman" w:cs="Times New Roman"/>
          <w:sz w:val="24"/>
          <w:szCs w:val="24"/>
        </w:rPr>
        <w:t xml:space="preserve">praktis </w:t>
      </w:r>
      <w:r w:rsidR="0071399D">
        <w:rPr>
          <w:rFonts w:ascii="Times New Roman" w:hAnsi="Times New Roman" w:cs="Times New Roman"/>
          <w:sz w:val="24"/>
          <w:szCs w:val="24"/>
        </w:rPr>
        <w:t>dan respon</w:t>
      </w:r>
      <w:r w:rsidR="00B018EE" w:rsidRPr="002D6316">
        <w:rPr>
          <w:rFonts w:ascii="Times New Roman" w:hAnsi="Times New Roman" w:cs="Times New Roman"/>
          <w:sz w:val="24"/>
          <w:szCs w:val="24"/>
        </w:rPr>
        <w:t xml:space="preserve"> tersebut dianalisis dengan menggunakan analisis kepraktisan yang diadaptasi dari Martawijaya (2014)</w:t>
      </w:r>
      <w:r w:rsidR="00B242FD">
        <w:rPr>
          <w:rFonts w:ascii="Times New Roman" w:hAnsi="Times New Roman" w:cs="Times New Roman"/>
          <w:sz w:val="24"/>
          <w:szCs w:val="24"/>
          <w:lang w:val="id-ID"/>
        </w:rPr>
        <w:t>.</w:t>
      </w:r>
      <w:proofErr w:type="gramEnd"/>
    </w:p>
    <w:p w:rsidR="00AE1BEE" w:rsidRDefault="003125E7" w:rsidP="00E56892">
      <w:pPr>
        <w:spacing w:after="0" w:line="240" w:lineRule="auto"/>
        <w:ind w:firstLine="567"/>
        <w:jc w:val="both"/>
        <w:rPr>
          <w:rFonts w:ascii="Times New Roman" w:eastAsia="Arial Unicode MS" w:hAnsi="Times New Roman" w:cs="Times New Roman"/>
          <w:sz w:val="24"/>
          <w:szCs w:val="24"/>
          <w:lang w:val="id-ID"/>
        </w:rPr>
      </w:pPr>
      <w:proofErr w:type="gramStart"/>
      <w:r>
        <w:rPr>
          <w:rFonts w:ascii="Times New Roman" w:eastAsia="Arial Unicode MS" w:hAnsi="Times New Roman" w:cs="Times New Roman"/>
          <w:sz w:val="24"/>
          <w:szCs w:val="24"/>
        </w:rPr>
        <w:t>Data keefektif</w:t>
      </w:r>
      <w:r w:rsidR="00C97CBA">
        <w:rPr>
          <w:rFonts w:ascii="Times New Roman" w:eastAsia="Arial Unicode MS" w:hAnsi="Times New Roman" w:cs="Times New Roman"/>
          <w:sz w:val="24"/>
          <w:szCs w:val="24"/>
        </w:rPr>
        <w:t>an diperoleh dari hasil a</w:t>
      </w:r>
      <w:r w:rsidR="002B0C60" w:rsidRPr="001D5298">
        <w:rPr>
          <w:rFonts w:ascii="Times New Roman" w:eastAsia="Arial Unicode MS" w:hAnsi="Times New Roman" w:cs="Times New Roman"/>
          <w:sz w:val="24"/>
          <w:szCs w:val="24"/>
          <w:lang w:val="id-ID"/>
        </w:rPr>
        <w:t xml:space="preserve">nalisis </w:t>
      </w:r>
      <w:r w:rsidR="002B0C60" w:rsidRPr="001D5298">
        <w:rPr>
          <w:rFonts w:ascii="Times New Roman" w:eastAsia="Arial Unicode MS" w:hAnsi="Times New Roman" w:cs="Times New Roman"/>
          <w:sz w:val="24"/>
          <w:szCs w:val="24"/>
        </w:rPr>
        <w:t xml:space="preserve">skor </w:t>
      </w:r>
      <w:r w:rsidR="00DC2E72">
        <w:rPr>
          <w:rFonts w:ascii="Times New Roman" w:eastAsia="Arial Unicode MS" w:hAnsi="Times New Roman" w:cs="Times New Roman"/>
          <w:sz w:val="24"/>
          <w:szCs w:val="24"/>
        </w:rPr>
        <w:t xml:space="preserve">hasil kerja </w:t>
      </w:r>
      <w:r w:rsidR="00C97CBA">
        <w:rPr>
          <w:rFonts w:ascii="Times New Roman" w:eastAsia="Arial Unicode MS" w:hAnsi="Times New Roman" w:cs="Times New Roman"/>
          <w:sz w:val="24"/>
          <w:szCs w:val="24"/>
        </w:rPr>
        <w:t xml:space="preserve">peserta didik </w:t>
      </w:r>
      <w:r w:rsidR="00354DF8" w:rsidRPr="001D5298">
        <w:rPr>
          <w:rFonts w:ascii="Times New Roman" w:eastAsia="Arial Unicode MS" w:hAnsi="Times New Roman" w:cs="Times New Roman"/>
          <w:sz w:val="24"/>
          <w:szCs w:val="24"/>
        </w:rPr>
        <w:t xml:space="preserve">dan presentase penyelesaian </w:t>
      </w:r>
      <w:r w:rsidR="005136F7">
        <w:rPr>
          <w:rFonts w:ascii="Times New Roman" w:eastAsia="Arial Unicode MS" w:hAnsi="Times New Roman" w:cs="Times New Roman"/>
          <w:sz w:val="24"/>
          <w:szCs w:val="24"/>
        </w:rPr>
        <w:t>LKPD</w:t>
      </w:r>
      <w:r w:rsidR="00C97CBA">
        <w:rPr>
          <w:rFonts w:ascii="Times New Roman" w:eastAsia="Arial Unicode MS" w:hAnsi="Times New Roman" w:cs="Times New Roman"/>
          <w:sz w:val="24"/>
          <w:szCs w:val="24"/>
        </w:rPr>
        <w:t xml:space="preserve"> </w:t>
      </w:r>
      <w:r w:rsidR="002B0C60" w:rsidRPr="001D5298">
        <w:rPr>
          <w:rFonts w:ascii="Times New Roman" w:eastAsia="Arial Unicode MS" w:hAnsi="Times New Roman" w:cs="Times New Roman"/>
          <w:sz w:val="24"/>
          <w:szCs w:val="24"/>
        </w:rPr>
        <w:t xml:space="preserve">sebagai indikator pencapaian hasil belajar </w:t>
      </w:r>
      <w:r w:rsidR="002B0C60" w:rsidRPr="001D5298">
        <w:rPr>
          <w:rFonts w:ascii="Times New Roman" w:eastAsia="Arial Unicode MS" w:hAnsi="Times New Roman" w:cs="Times New Roman"/>
          <w:sz w:val="24"/>
          <w:szCs w:val="24"/>
          <w:lang w:val="id-ID"/>
        </w:rPr>
        <w:t>yang diperoleh peserta didik.</w:t>
      </w:r>
      <w:proofErr w:type="gramEnd"/>
      <w:r w:rsidR="002B0C60" w:rsidRPr="001D5298">
        <w:rPr>
          <w:rFonts w:ascii="Times New Roman" w:eastAsia="Arial Unicode MS" w:hAnsi="Times New Roman" w:cs="Times New Roman"/>
          <w:sz w:val="24"/>
          <w:szCs w:val="24"/>
          <w:lang w:val="id-ID"/>
        </w:rPr>
        <w:t xml:space="preserve"> Penilaian ini menggunakan teknik pe</w:t>
      </w:r>
      <w:r w:rsidR="00354DF8" w:rsidRPr="001D5298">
        <w:rPr>
          <w:rFonts w:ascii="Times New Roman" w:eastAsia="Arial Unicode MS" w:hAnsi="Times New Roman" w:cs="Times New Roman"/>
          <w:sz w:val="24"/>
          <w:szCs w:val="24"/>
        </w:rPr>
        <w:t>n</w:t>
      </w:r>
      <w:r w:rsidR="002B0C60" w:rsidRPr="001D5298">
        <w:rPr>
          <w:rFonts w:ascii="Times New Roman" w:eastAsia="Arial Unicode MS" w:hAnsi="Times New Roman" w:cs="Times New Roman"/>
          <w:sz w:val="24"/>
          <w:szCs w:val="24"/>
          <w:lang w:val="id-ID"/>
        </w:rPr>
        <w:t xml:space="preserve">skoran </w:t>
      </w:r>
      <w:r w:rsidR="002B0C60" w:rsidRPr="001D5298">
        <w:rPr>
          <w:rFonts w:ascii="Times New Roman" w:eastAsia="Arial Unicode MS" w:hAnsi="Times New Roman" w:cs="Times New Roman"/>
          <w:sz w:val="24"/>
          <w:szCs w:val="24"/>
        </w:rPr>
        <w:t xml:space="preserve">yang </w:t>
      </w:r>
      <w:r w:rsidR="002B0C60" w:rsidRPr="001D5298">
        <w:rPr>
          <w:rFonts w:ascii="Times New Roman" w:eastAsia="Arial Unicode MS" w:hAnsi="Times New Roman" w:cs="Times New Roman"/>
          <w:sz w:val="24"/>
          <w:szCs w:val="24"/>
          <w:lang w:val="id-ID"/>
        </w:rPr>
        <w:t xml:space="preserve">dilakukan </w:t>
      </w:r>
      <w:r w:rsidR="0044695F" w:rsidRPr="001D5298">
        <w:rPr>
          <w:rFonts w:ascii="Times New Roman" w:eastAsia="Arial Unicode MS" w:hAnsi="Times New Roman" w:cs="Times New Roman"/>
          <w:sz w:val="24"/>
          <w:szCs w:val="24"/>
        </w:rPr>
        <w:t xml:space="preserve">oleh pendidik </w:t>
      </w:r>
      <w:r w:rsidR="00354DF8" w:rsidRPr="001D5298">
        <w:rPr>
          <w:rFonts w:ascii="Times New Roman" w:eastAsia="Arial Unicode MS" w:hAnsi="Times New Roman" w:cs="Times New Roman"/>
          <w:sz w:val="24"/>
          <w:szCs w:val="24"/>
        </w:rPr>
        <w:t xml:space="preserve">dengan kriteria minimal </w:t>
      </w:r>
      <w:r w:rsidR="004F64C1">
        <w:rPr>
          <w:rFonts w:ascii="Times New Roman" w:eastAsia="Arial Unicode MS" w:hAnsi="Times New Roman" w:cs="Times New Roman"/>
          <w:sz w:val="24"/>
          <w:szCs w:val="24"/>
        </w:rPr>
        <w:t>peserta didik memperoleh skor 65</w:t>
      </w:r>
      <w:r w:rsidR="00354DF8" w:rsidRPr="001D5298">
        <w:rPr>
          <w:rFonts w:ascii="Times New Roman" w:eastAsia="Arial Unicode MS" w:hAnsi="Times New Roman" w:cs="Times New Roman"/>
          <w:sz w:val="24"/>
          <w:szCs w:val="24"/>
        </w:rPr>
        <w:t xml:space="preserve"> </w:t>
      </w:r>
      <w:r w:rsidR="00C97CBA">
        <w:rPr>
          <w:rFonts w:ascii="Times New Roman" w:eastAsia="Arial Unicode MS" w:hAnsi="Times New Roman" w:cs="Times New Roman"/>
          <w:sz w:val="24"/>
          <w:szCs w:val="24"/>
        </w:rPr>
        <w:t xml:space="preserve">untuk keseluruhan </w:t>
      </w:r>
      <w:r w:rsidR="005136F7">
        <w:rPr>
          <w:rFonts w:ascii="Times New Roman" w:eastAsia="Arial Unicode MS" w:hAnsi="Times New Roman" w:cs="Times New Roman"/>
          <w:sz w:val="24"/>
          <w:szCs w:val="24"/>
        </w:rPr>
        <w:t>LKPD</w:t>
      </w:r>
      <w:r w:rsidR="00C97CBA">
        <w:rPr>
          <w:rFonts w:ascii="Times New Roman" w:eastAsia="Arial Unicode MS" w:hAnsi="Times New Roman" w:cs="Times New Roman"/>
          <w:sz w:val="24"/>
          <w:szCs w:val="24"/>
        </w:rPr>
        <w:t xml:space="preserve"> </w:t>
      </w:r>
      <w:r w:rsidR="001D5298" w:rsidRPr="001D5298">
        <w:rPr>
          <w:rFonts w:ascii="Times New Roman" w:eastAsia="Arial Unicode MS" w:hAnsi="Times New Roman" w:cs="Times New Roman"/>
          <w:sz w:val="24"/>
          <w:szCs w:val="24"/>
        </w:rPr>
        <w:t xml:space="preserve">sebagai </w:t>
      </w:r>
      <w:r w:rsidR="00C97CBA">
        <w:rPr>
          <w:rFonts w:ascii="Times New Roman" w:eastAsia="Arial Unicode MS" w:hAnsi="Times New Roman" w:cs="Times New Roman"/>
          <w:sz w:val="24"/>
          <w:szCs w:val="24"/>
        </w:rPr>
        <w:t>pencapaian</w:t>
      </w:r>
      <w:r w:rsidR="001D5298" w:rsidRPr="001D5298">
        <w:rPr>
          <w:rFonts w:ascii="Times New Roman" w:eastAsia="Arial Unicode MS" w:hAnsi="Times New Roman" w:cs="Times New Roman"/>
          <w:sz w:val="24"/>
          <w:szCs w:val="24"/>
        </w:rPr>
        <w:t xml:space="preserve"> kerja cerdas</w:t>
      </w:r>
      <w:r w:rsidR="004F64C1">
        <w:rPr>
          <w:rFonts w:ascii="Times New Roman" w:eastAsia="Arial Unicode MS" w:hAnsi="Times New Roman" w:cs="Times New Roman"/>
          <w:sz w:val="24"/>
          <w:szCs w:val="24"/>
        </w:rPr>
        <w:t xml:space="preserve"> </w:t>
      </w:r>
      <w:r w:rsidR="00354DF8" w:rsidRPr="001D5298">
        <w:rPr>
          <w:rFonts w:ascii="Times New Roman" w:eastAsia="Arial Unicode MS" w:hAnsi="Times New Roman" w:cs="Times New Roman"/>
          <w:sz w:val="24"/>
          <w:szCs w:val="24"/>
        </w:rPr>
        <w:t>dan</w:t>
      </w:r>
      <w:r w:rsidR="001D5298" w:rsidRPr="001D5298">
        <w:rPr>
          <w:rFonts w:ascii="Times New Roman" w:eastAsia="Arial Unicode MS" w:hAnsi="Times New Roman" w:cs="Times New Roman"/>
          <w:sz w:val="24"/>
          <w:szCs w:val="24"/>
        </w:rPr>
        <w:t xml:space="preserve"> minimal memperoleh 80% penyelesaian </w:t>
      </w:r>
      <w:r w:rsidR="005136F7">
        <w:rPr>
          <w:rFonts w:ascii="Times New Roman" w:eastAsia="Arial Unicode MS" w:hAnsi="Times New Roman" w:cs="Times New Roman"/>
          <w:sz w:val="24"/>
          <w:szCs w:val="24"/>
        </w:rPr>
        <w:t>LKPD</w:t>
      </w:r>
      <w:r w:rsidR="001D5298" w:rsidRPr="001D5298">
        <w:rPr>
          <w:rFonts w:ascii="Times New Roman" w:eastAsia="Arial Unicode MS" w:hAnsi="Times New Roman" w:cs="Times New Roman"/>
          <w:sz w:val="24"/>
          <w:szCs w:val="24"/>
        </w:rPr>
        <w:t xml:space="preserve"> sebagai </w:t>
      </w:r>
      <w:r w:rsidR="00C97CBA">
        <w:rPr>
          <w:rFonts w:ascii="Times New Roman" w:eastAsia="Arial Unicode MS" w:hAnsi="Times New Roman" w:cs="Times New Roman"/>
          <w:sz w:val="24"/>
          <w:szCs w:val="24"/>
        </w:rPr>
        <w:t>pencapaian</w:t>
      </w:r>
      <w:r w:rsidR="001D5298" w:rsidRPr="001D5298">
        <w:rPr>
          <w:rFonts w:ascii="Times New Roman" w:eastAsia="Arial Unicode MS" w:hAnsi="Times New Roman" w:cs="Times New Roman"/>
          <w:sz w:val="24"/>
          <w:szCs w:val="24"/>
        </w:rPr>
        <w:t xml:space="preserve"> kerja tuntas.</w:t>
      </w:r>
      <w:r w:rsidR="001D5298">
        <w:rPr>
          <w:rFonts w:ascii="Times New Roman" w:eastAsia="Arial Unicode MS" w:hAnsi="Times New Roman" w:cs="Times New Roman"/>
          <w:sz w:val="24"/>
          <w:szCs w:val="24"/>
        </w:rPr>
        <w:t xml:space="preserve"> </w:t>
      </w:r>
      <w:proofErr w:type="gramStart"/>
      <w:r w:rsidR="001D5298">
        <w:rPr>
          <w:rFonts w:ascii="Times New Roman" w:eastAsia="Arial Unicode MS" w:hAnsi="Times New Roman" w:cs="Times New Roman"/>
          <w:sz w:val="24"/>
          <w:szCs w:val="24"/>
        </w:rPr>
        <w:t xml:space="preserve">Ketetapan ini </w:t>
      </w:r>
      <w:r w:rsidR="00DC2E72">
        <w:rPr>
          <w:rFonts w:ascii="Times New Roman" w:eastAsia="Arial Unicode MS" w:hAnsi="Times New Roman" w:cs="Times New Roman"/>
          <w:sz w:val="24"/>
          <w:szCs w:val="24"/>
        </w:rPr>
        <w:t>ditetapkan</w:t>
      </w:r>
      <w:r w:rsidR="001D5298">
        <w:rPr>
          <w:rFonts w:ascii="Times New Roman" w:eastAsia="Arial Unicode MS" w:hAnsi="Times New Roman" w:cs="Times New Roman"/>
          <w:sz w:val="24"/>
          <w:szCs w:val="24"/>
        </w:rPr>
        <w:t xml:space="preserve"> oleh pendidik berdasarkan pertimbangan keadaan peserta didik, pendidik, </w:t>
      </w:r>
      <w:r w:rsidR="00C12F05">
        <w:rPr>
          <w:rFonts w:ascii="Times New Roman" w:eastAsia="Arial Unicode MS" w:hAnsi="Times New Roman" w:cs="Times New Roman"/>
          <w:sz w:val="24"/>
          <w:szCs w:val="24"/>
        </w:rPr>
        <w:t>kriteria ketuntasan minimal</w:t>
      </w:r>
      <w:r w:rsidR="00AE1BEE">
        <w:rPr>
          <w:rFonts w:ascii="Times New Roman" w:eastAsia="Arial Unicode MS" w:hAnsi="Times New Roman" w:cs="Times New Roman"/>
          <w:sz w:val="24"/>
          <w:szCs w:val="24"/>
        </w:rPr>
        <w:t xml:space="preserve"> kompetensi dasar</w:t>
      </w:r>
      <w:r w:rsidR="00C12F05">
        <w:rPr>
          <w:rFonts w:ascii="Times New Roman" w:eastAsia="Arial Unicode MS" w:hAnsi="Times New Roman" w:cs="Times New Roman"/>
          <w:sz w:val="24"/>
          <w:szCs w:val="24"/>
        </w:rPr>
        <w:t xml:space="preserve"> sebesar 65, </w:t>
      </w:r>
      <w:r w:rsidR="001D5298">
        <w:rPr>
          <w:rFonts w:ascii="Times New Roman" w:eastAsia="Arial Unicode MS" w:hAnsi="Times New Roman" w:cs="Times New Roman"/>
          <w:sz w:val="24"/>
          <w:szCs w:val="24"/>
        </w:rPr>
        <w:t xml:space="preserve">dan lingkungan belajar </w:t>
      </w:r>
      <w:r w:rsidR="001D5298">
        <w:rPr>
          <w:rFonts w:ascii="Times New Roman" w:eastAsia="Arial Unicode MS" w:hAnsi="Times New Roman" w:cs="Times New Roman"/>
          <w:sz w:val="24"/>
          <w:szCs w:val="24"/>
        </w:rPr>
        <w:lastRenderedPageBreak/>
        <w:t>yang ada.</w:t>
      </w:r>
      <w:proofErr w:type="gramEnd"/>
      <w:r w:rsidR="00AE1BEE">
        <w:rPr>
          <w:rFonts w:ascii="Times New Roman" w:eastAsia="Arial Unicode MS" w:hAnsi="Times New Roman" w:cs="Times New Roman"/>
          <w:sz w:val="24"/>
          <w:szCs w:val="24"/>
        </w:rPr>
        <w:t xml:space="preserve"> </w:t>
      </w:r>
      <w:proofErr w:type="gramStart"/>
      <w:r w:rsidR="00AE1BEE">
        <w:rPr>
          <w:rFonts w:ascii="Times New Roman" w:eastAsia="Arial Unicode MS" w:hAnsi="Times New Roman" w:cs="Times New Roman"/>
          <w:sz w:val="24"/>
          <w:szCs w:val="24"/>
        </w:rPr>
        <w:t>Apabila kriteria tersebut telah tercapai maka pencapai tujuan pembelajaran yang ditetapkan oleh pendidik tel</w:t>
      </w:r>
      <w:r w:rsidR="00E56892">
        <w:rPr>
          <w:rFonts w:ascii="Times New Roman" w:eastAsia="Arial Unicode MS" w:hAnsi="Times New Roman" w:cs="Times New Roman"/>
          <w:sz w:val="24"/>
          <w:szCs w:val="24"/>
        </w:rPr>
        <w:t>ah berada pada kategori tuntas.</w:t>
      </w:r>
      <w:proofErr w:type="gramEnd"/>
    </w:p>
    <w:p w:rsidR="0079048D" w:rsidRDefault="005353CE" w:rsidP="00B242FD">
      <w:pPr>
        <w:spacing w:after="0" w:line="240" w:lineRule="auto"/>
        <w:rPr>
          <w:rFonts w:ascii="Times New Roman" w:hAnsi="Times New Roman" w:cs="Times New Roman"/>
          <w:b/>
          <w:sz w:val="24"/>
          <w:szCs w:val="24"/>
        </w:rPr>
      </w:pPr>
      <w:r w:rsidRPr="005353CE">
        <w:rPr>
          <w:rFonts w:ascii="Times New Roman" w:hAnsi="Times New Roman" w:cs="Times New Roman"/>
          <w:b/>
          <w:sz w:val="24"/>
          <w:szCs w:val="24"/>
        </w:rPr>
        <w:lastRenderedPageBreak/>
        <w:t>HASIL DAN PEMBAHASAN</w:t>
      </w:r>
    </w:p>
    <w:p w:rsidR="005353CE" w:rsidRPr="005353CE" w:rsidRDefault="005353CE" w:rsidP="00B242FD">
      <w:pPr>
        <w:spacing w:after="0" w:line="240" w:lineRule="auto"/>
        <w:ind w:firstLine="567"/>
        <w:jc w:val="both"/>
        <w:rPr>
          <w:rFonts w:ascii="Times New Roman" w:hAnsi="Times New Roman" w:cs="Times New Roman"/>
          <w:sz w:val="24"/>
          <w:szCs w:val="24"/>
        </w:rPr>
      </w:pPr>
      <w:proofErr w:type="gramStart"/>
      <w:r w:rsidRPr="005353CE">
        <w:rPr>
          <w:rFonts w:ascii="Times New Roman" w:hAnsi="Times New Roman" w:cs="Times New Roman"/>
          <w:sz w:val="24"/>
          <w:szCs w:val="24"/>
        </w:rPr>
        <w:t xml:space="preserve">Hasil </w:t>
      </w:r>
      <w:r w:rsidR="00170755">
        <w:rPr>
          <w:rFonts w:ascii="Times New Roman" w:hAnsi="Times New Roman" w:cs="Times New Roman"/>
          <w:sz w:val="24"/>
          <w:szCs w:val="24"/>
        </w:rPr>
        <w:t xml:space="preserve">penelitian yang diperoleh disajikan dalam bentuk hasil </w:t>
      </w:r>
      <w:r w:rsidRPr="005353CE">
        <w:rPr>
          <w:rFonts w:ascii="Times New Roman" w:hAnsi="Times New Roman" w:cs="Times New Roman"/>
          <w:sz w:val="24"/>
          <w:szCs w:val="24"/>
        </w:rPr>
        <w:t>analisis data sebagai berikut.</w:t>
      </w:r>
      <w:proofErr w:type="gramEnd"/>
    </w:p>
    <w:p w:rsidR="0006370D" w:rsidRDefault="0006370D" w:rsidP="00B242FD">
      <w:pPr>
        <w:spacing w:after="0" w:line="240" w:lineRule="auto"/>
        <w:ind w:left="900"/>
        <w:jc w:val="both"/>
        <w:rPr>
          <w:rFonts w:ascii="Times New Roman" w:hAnsi="Times New Roman" w:cs="Times New Roman"/>
          <w:sz w:val="24"/>
          <w:szCs w:val="24"/>
        </w:rPr>
        <w:sectPr w:rsidR="0006370D" w:rsidSect="00577F6D">
          <w:type w:val="continuous"/>
          <w:pgSz w:w="12240" w:h="15840" w:code="1"/>
          <w:pgMar w:top="2275" w:right="1699" w:bottom="1699" w:left="2275" w:header="720" w:footer="720" w:gutter="0"/>
          <w:pgNumType w:start="48"/>
          <w:cols w:num="2" w:space="720"/>
          <w:titlePg/>
          <w:docGrid w:linePitch="360"/>
        </w:sectPr>
      </w:pPr>
    </w:p>
    <w:p w:rsidR="00260552" w:rsidRPr="00E56FAD" w:rsidRDefault="00E56FAD" w:rsidP="00E56FA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 xml:space="preserve">Tabel </w:t>
      </w:r>
      <w:r w:rsidR="00260552">
        <w:rPr>
          <w:rFonts w:ascii="Times New Roman" w:hAnsi="Times New Roman" w:cs="Times New Roman"/>
          <w:sz w:val="24"/>
          <w:szCs w:val="24"/>
        </w:rPr>
        <w:t xml:space="preserve">1 Hasil Analisis </w:t>
      </w:r>
      <w:r w:rsidR="00BF127A">
        <w:rPr>
          <w:rFonts w:ascii="Times New Roman" w:hAnsi="Times New Roman" w:cs="Times New Roman"/>
          <w:sz w:val="24"/>
          <w:szCs w:val="24"/>
        </w:rPr>
        <w:t>Penilain Validator terhadap</w:t>
      </w:r>
      <w:r>
        <w:rPr>
          <w:rFonts w:ascii="Times New Roman" w:hAnsi="Times New Roman" w:cs="Times New Roman"/>
          <w:sz w:val="24"/>
          <w:szCs w:val="24"/>
        </w:rPr>
        <w:t xml:space="preserve"> LKPD</w:t>
      </w:r>
    </w:p>
    <w:tbl>
      <w:tblPr>
        <w:tblStyle w:val="PlainTable2"/>
        <w:tblW w:w="0" w:type="auto"/>
        <w:tblLook w:val="04A0" w:firstRow="1" w:lastRow="0" w:firstColumn="1" w:lastColumn="0" w:noHBand="0" w:noVBand="1"/>
      </w:tblPr>
      <w:tblGrid>
        <w:gridCol w:w="4158"/>
        <w:gridCol w:w="1377"/>
        <w:gridCol w:w="2621"/>
      </w:tblGrid>
      <w:tr w:rsidR="00260552" w:rsidTr="00260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260552" w:rsidRDefault="00260552" w:rsidP="00B242FD">
            <w:pPr>
              <w:jc w:val="center"/>
              <w:rPr>
                <w:rFonts w:ascii="Times New Roman" w:hAnsi="Times New Roman" w:cs="Times New Roman"/>
                <w:sz w:val="24"/>
                <w:szCs w:val="24"/>
              </w:rPr>
            </w:pPr>
            <w:r>
              <w:rPr>
                <w:rFonts w:ascii="Times New Roman" w:hAnsi="Times New Roman" w:cs="Times New Roman"/>
                <w:sz w:val="24"/>
                <w:szCs w:val="24"/>
              </w:rPr>
              <w:t>Komponen</w:t>
            </w:r>
          </w:p>
        </w:tc>
        <w:tc>
          <w:tcPr>
            <w:tcW w:w="1377" w:type="dxa"/>
            <w:vAlign w:val="center"/>
          </w:tcPr>
          <w:p w:rsidR="00260552" w:rsidRDefault="00260552" w:rsidP="00B242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Reliabilitas</w:t>
            </w:r>
          </w:p>
        </w:tc>
        <w:tc>
          <w:tcPr>
            <w:tcW w:w="2621" w:type="dxa"/>
            <w:vAlign w:val="center"/>
          </w:tcPr>
          <w:p w:rsidR="00260552" w:rsidRDefault="00260552" w:rsidP="00B242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Kategori</w:t>
            </w:r>
          </w:p>
        </w:tc>
      </w:tr>
      <w:tr w:rsidR="00260552" w:rsidTr="0026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260552" w:rsidRPr="00260552" w:rsidRDefault="00260552" w:rsidP="00B242FD">
            <w:pPr>
              <w:jc w:val="both"/>
              <w:rPr>
                <w:rFonts w:ascii="Times New Roman" w:hAnsi="Times New Roman" w:cs="Times New Roman"/>
                <w:b w:val="0"/>
                <w:sz w:val="24"/>
                <w:szCs w:val="24"/>
              </w:rPr>
            </w:pPr>
            <w:r w:rsidRPr="00260552">
              <w:rPr>
                <w:rFonts w:ascii="Times New Roman" w:hAnsi="Times New Roman" w:cs="Times New Roman"/>
                <w:b w:val="0"/>
                <w:sz w:val="24"/>
                <w:szCs w:val="24"/>
              </w:rPr>
              <w:t>Rasional LKPD</w:t>
            </w:r>
          </w:p>
        </w:tc>
        <w:tc>
          <w:tcPr>
            <w:tcW w:w="1377"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c>
          <w:tcPr>
            <w:cnfStyle w:val="001000000000" w:firstRow="0" w:lastRow="0" w:firstColumn="1" w:lastColumn="0" w:oddVBand="0" w:evenVBand="0" w:oddHBand="0" w:evenHBand="0" w:firstRowFirstColumn="0" w:firstRowLastColumn="0" w:lastRowFirstColumn="0" w:lastRowLastColumn="0"/>
            <w:tcW w:w="4158" w:type="dxa"/>
          </w:tcPr>
          <w:p w:rsidR="00260552" w:rsidRPr="00260552" w:rsidRDefault="00260552" w:rsidP="00B242FD">
            <w:pPr>
              <w:jc w:val="both"/>
              <w:rPr>
                <w:rFonts w:ascii="Times New Roman" w:hAnsi="Times New Roman" w:cs="Times New Roman"/>
                <w:b w:val="0"/>
                <w:sz w:val="24"/>
                <w:szCs w:val="24"/>
              </w:rPr>
            </w:pPr>
            <w:r>
              <w:rPr>
                <w:rFonts w:ascii="Times New Roman" w:hAnsi="Times New Roman" w:cs="Times New Roman"/>
                <w:b w:val="0"/>
                <w:sz w:val="24"/>
                <w:szCs w:val="24"/>
              </w:rPr>
              <w:t>Penerapan LKPD pada Pembelajaran</w:t>
            </w:r>
          </w:p>
        </w:tc>
        <w:tc>
          <w:tcPr>
            <w:tcW w:w="1377"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260552" w:rsidRDefault="00260552" w:rsidP="00B242FD">
            <w:pPr>
              <w:jc w:val="both"/>
              <w:rPr>
                <w:rFonts w:ascii="Times New Roman" w:hAnsi="Times New Roman" w:cs="Times New Roman"/>
                <w:b w:val="0"/>
                <w:sz w:val="24"/>
                <w:szCs w:val="24"/>
              </w:rPr>
            </w:pPr>
            <w:r>
              <w:rPr>
                <w:rFonts w:ascii="Times New Roman" w:hAnsi="Times New Roman" w:cs="Times New Roman"/>
                <w:b w:val="0"/>
                <w:sz w:val="24"/>
                <w:szCs w:val="24"/>
              </w:rPr>
              <w:t>LKPD yyang Konstruktivis</w:t>
            </w:r>
          </w:p>
        </w:tc>
        <w:tc>
          <w:tcPr>
            <w:tcW w:w="1377"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c>
          <w:tcPr>
            <w:cnfStyle w:val="001000000000" w:firstRow="0" w:lastRow="0" w:firstColumn="1" w:lastColumn="0" w:oddVBand="0" w:evenVBand="0" w:oddHBand="0" w:evenHBand="0" w:firstRowFirstColumn="0" w:firstRowLastColumn="0" w:lastRowFirstColumn="0" w:lastRowLastColumn="0"/>
            <w:tcW w:w="4158" w:type="dxa"/>
          </w:tcPr>
          <w:p w:rsidR="00260552" w:rsidRDefault="00260552" w:rsidP="00B242FD">
            <w:pPr>
              <w:jc w:val="both"/>
              <w:rPr>
                <w:rFonts w:ascii="Times New Roman" w:hAnsi="Times New Roman" w:cs="Times New Roman"/>
                <w:b w:val="0"/>
                <w:sz w:val="24"/>
                <w:szCs w:val="24"/>
              </w:rPr>
            </w:pPr>
            <w:r>
              <w:rPr>
                <w:rFonts w:ascii="Times New Roman" w:hAnsi="Times New Roman" w:cs="Times New Roman"/>
                <w:b w:val="0"/>
                <w:sz w:val="24"/>
                <w:szCs w:val="24"/>
              </w:rPr>
              <w:t>LKPD yang Bernuansa Kearifan Lokal</w:t>
            </w:r>
          </w:p>
        </w:tc>
        <w:tc>
          <w:tcPr>
            <w:tcW w:w="1377"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260552" w:rsidRDefault="00260552" w:rsidP="00B242FD">
            <w:pPr>
              <w:jc w:val="both"/>
              <w:rPr>
                <w:rFonts w:ascii="Times New Roman" w:hAnsi="Times New Roman" w:cs="Times New Roman"/>
                <w:b w:val="0"/>
                <w:sz w:val="24"/>
                <w:szCs w:val="24"/>
              </w:rPr>
            </w:pPr>
            <w:r>
              <w:rPr>
                <w:rFonts w:ascii="Times New Roman" w:hAnsi="Times New Roman" w:cs="Times New Roman"/>
                <w:b w:val="0"/>
                <w:sz w:val="24"/>
                <w:szCs w:val="24"/>
              </w:rPr>
              <w:t>Penerapan LKPD untuk Peserta Didik</w:t>
            </w:r>
          </w:p>
        </w:tc>
        <w:tc>
          <w:tcPr>
            <w:tcW w:w="1377"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100000" w:firstRow="0" w:lastRow="0" w:firstColumn="0" w:lastColumn="0" w:oddVBand="0" w:evenVBand="0" w:oddHBand="1"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c>
          <w:tcPr>
            <w:cnfStyle w:val="001000000000" w:firstRow="0" w:lastRow="0" w:firstColumn="1" w:lastColumn="0" w:oddVBand="0" w:evenVBand="0" w:oddHBand="0" w:evenHBand="0" w:firstRowFirstColumn="0" w:firstRowLastColumn="0" w:lastRowFirstColumn="0" w:lastRowLastColumn="0"/>
            <w:tcW w:w="4158" w:type="dxa"/>
          </w:tcPr>
          <w:p w:rsidR="00260552" w:rsidRDefault="00260552" w:rsidP="00B242FD">
            <w:pPr>
              <w:jc w:val="both"/>
              <w:rPr>
                <w:rFonts w:ascii="Times New Roman" w:hAnsi="Times New Roman" w:cs="Times New Roman"/>
                <w:b w:val="0"/>
                <w:sz w:val="24"/>
                <w:szCs w:val="24"/>
              </w:rPr>
            </w:pPr>
            <w:r>
              <w:rPr>
                <w:rFonts w:ascii="Times New Roman" w:hAnsi="Times New Roman" w:cs="Times New Roman"/>
                <w:b w:val="0"/>
                <w:sz w:val="24"/>
                <w:szCs w:val="24"/>
              </w:rPr>
              <w:t>Konstruksi LKPD</w:t>
            </w:r>
          </w:p>
        </w:tc>
        <w:tc>
          <w:tcPr>
            <w:tcW w:w="1377"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621" w:type="dxa"/>
            <w:vAlign w:val="center"/>
          </w:tcPr>
          <w:p w:rsidR="00260552" w:rsidRDefault="00260552" w:rsidP="00B242FD">
            <w:pPr>
              <w:jc w:val="center"/>
              <w:cnfStyle w:val="000000000000" w:firstRow="0" w:lastRow="0" w:firstColumn="0" w:lastColumn="0" w:oddVBand="0" w:evenVBand="0" w:oddHBand="0" w:evenHBand="0" w:firstRowFirstColumn="0" w:firstRowLastColumn="0" w:lastRowFirstColumn="0" w:lastRowLastColumn="0"/>
            </w:pPr>
            <w:r w:rsidRPr="00F810DC">
              <w:rPr>
                <w:rFonts w:ascii="Times New Roman" w:hAnsi="Times New Roman" w:cs="Times New Roman"/>
                <w:sz w:val="24"/>
                <w:szCs w:val="24"/>
              </w:rPr>
              <w:t>Sangat Valid</w:t>
            </w:r>
          </w:p>
        </w:tc>
      </w:tr>
      <w:tr w:rsidR="00260552" w:rsidTr="0026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260552" w:rsidRPr="00260552" w:rsidRDefault="00260552" w:rsidP="00B242FD">
            <w:pPr>
              <w:jc w:val="both"/>
              <w:rPr>
                <w:rFonts w:ascii="Times New Roman" w:hAnsi="Times New Roman" w:cs="Times New Roman"/>
                <w:sz w:val="24"/>
                <w:szCs w:val="24"/>
              </w:rPr>
            </w:pPr>
            <w:r w:rsidRPr="00260552">
              <w:rPr>
                <w:rFonts w:ascii="Times New Roman" w:hAnsi="Times New Roman" w:cs="Times New Roman"/>
                <w:sz w:val="24"/>
                <w:szCs w:val="24"/>
              </w:rPr>
              <w:t>Keseluruhan</w:t>
            </w:r>
          </w:p>
        </w:tc>
        <w:tc>
          <w:tcPr>
            <w:tcW w:w="1377" w:type="dxa"/>
            <w:vAlign w:val="center"/>
          </w:tcPr>
          <w:p w:rsidR="00260552" w:rsidRPr="00260552" w:rsidRDefault="00260552"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60552">
              <w:rPr>
                <w:rFonts w:ascii="Times New Roman" w:hAnsi="Times New Roman" w:cs="Times New Roman"/>
                <w:b/>
                <w:sz w:val="24"/>
                <w:szCs w:val="24"/>
              </w:rPr>
              <w:t>1</w:t>
            </w:r>
          </w:p>
        </w:tc>
        <w:tc>
          <w:tcPr>
            <w:tcW w:w="2621" w:type="dxa"/>
            <w:vAlign w:val="center"/>
          </w:tcPr>
          <w:p w:rsidR="00260552" w:rsidRPr="00260552" w:rsidRDefault="00260552" w:rsidP="00B242FD">
            <w:pPr>
              <w:jc w:val="center"/>
              <w:cnfStyle w:val="000000100000" w:firstRow="0" w:lastRow="0" w:firstColumn="0" w:lastColumn="0" w:oddVBand="0" w:evenVBand="0" w:oddHBand="1" w:evenHBand="0" w:firstRowFirstColumn="0" w:firstRowLastColumn="0" w:lastRowFirstColumn="0" w:lastRowLastColumn="0"/>
              <w:rPr>
                <w:b/>
              </w:rPr>
            </w:pPr>
            <w:r w:rsidRPr="00260552">
              <w:rPr>
                <w:rFonts w:ascii="Times New Roman" w:hAnsi="Times New Roman" w:cs="Times New Roman"/>
                <w:b/>
                <w:sz w:val="24"/>
                <w:szCs w:val="24"/>
              </w:rPr>
              <w:t>Sangat Valid</w:t>
            </w:r>
          </w:p>
        </w:tc>
      </w:tr>
    </w:tbl>
    <w:p w:rsidR="0006370D" w:rsidRDefault="0006370D" w:rsidP="00B242FD">
      <w:pPr>
        <w:spacing w:after="0" w:line="240" w:lineRule="auto"/>
        <w:ind w:firstLine="567"/>
        <w:jc w:val="both"/>
        <w:rPr>
          <w:rFonts w:ascii="Times New Roman" w:eastAsia="Arial Unicode MS" w:hAnsi="Times New Roman" w:cs="Times New Roman"/>
          <w:sz w:val="24"/>
          <w:szCs w:val="24"/>
          <w:lang w:val="id-ID"/>
        </w:rPr>
        <w:sectPr w:rsidR="0006370D" w:rsidSect="0006370D">
          <w:type w:val="continuous"/>
          <w:pgSz w:w="12240" w:h="15840" w:code="1"/>
          <w:pgMar w:top="2275" w:right="1699" w:bottom="1699" w:left="2275" w:header="720" w:footer="720" w:gutter="0"/>
          <w:pgNumType w:start="48"/>
          <w:cols w:space="720"/>
          <w:titlePg/>
          <w:docGrid w:linePitch="360"/>
        </w:sectPr>
      </w:pPr>
    </w:p>
    <w:p w:rsidR="005353CE" w:rsidRPr="00D45079" w:rsidRDefault="005353CE" w:rsidP="00B242FD">
      <w:pPr>
        <w:overflowPunct w:val="0"/>
        <w:autoSpaceDE w:val="0"/>
        <w:autoSpaceDN w:val="0"/>
        <w:adjustRightInd w:val="0"/>
        <w:spacing w:after="0" w:line="240" w:lineRule="auto"/>
        <w:jc w:val="both"/>
        <w:textAlignment w:val="baseline"/>
        <w:rPr>
          <w:rFonts w:ascii="Times New Roman" w:eastAsia="Arial Unicode MS" w:hAnsi="Times New Roman" w:cs="Times New Roman"/>
          <w:b/>
          <w:sz w:val="24"/>
          <w:szCs w:val="24"/>
          <w:lang w:val="sv-SE"/>
        </w:rPr>
      </w:pPr>
      <w:r w:rsidRPr="00D45079">
        <w:rPr>
          <w:rFonts w:ascii="Times New Roman" w:eastAsia="Arial Unicode MS" w:hAnsi="Times New Roman" w:cs="Times New Roman"/>
          <w:b/>
          <w:sz w:val="24"/>
          <w:szCs w:val="24"/>
          <w:lang w:val="sv-SE"/>
        </w:rPr>
        <w:lastRenderedPageBreak/>
        <w:t xml:space="preserve">Hasil </w:t>
      </w:r>
      <w:r w:rsidR="00DC17D2" w:rsidRPr="00D45079">
        <w:rPr>
          <w:rFonts w:ascii="Times New Roman" w:eastAsia="Arial Unicode MS" w:hAnsi="Times New Roman" w:cs="Times New Roman"/>
          <w:b/>
          <w:sz w:val="24"/>
          <w:szCs w:val="24"/>
          <w:lang w:val="sv-SE"/>
        </w:rPr>
        <w:t xml:space="preserve">ujicoba </w:t>
      </w:r>
      <w:r w:rsidRPr="00D45079">
        <w:rPr>
          <w:rFonts w:ascii="Times New Roman" w:eastAsia="Arial Unicode MS" w:hAnsi="Times New Roman" w:cs="Times New Roman"/>
          <w:b/>
          <w:sz w:val="24"/>
          <w:szCs w:val="24"/>
          <w:lang w:val="sv-SE"/>
        </w:rPr>
        <w:t>I</w:t>
      </w:r>
    </w:p>
    <w:p w:rsidR="005353CE" w:rsidRDefault="005353CE" w:rsidP="00B242FD">
      <w:pPr>
        <w:spacing w:after="0" w:line="240" w:lineRule="auto"/>
        <w:ind w:firstLine="567"/>
        <w:jc w:val="both"/>
        <w:rPr>
          <w:rFonts w:ascii="Times New Roman" w:eastAsia="Arial Unicode MS" w:hAnsi="Times New Roman" w:cs="Times New Roman"/>
          <w:sz w:val="24"/>
          <w:szCs w:val="24"/>
          <w:lang w:val="sv-SE"/>
        </w:rPr>
      </w:pPr>
      <w:r w:rsidRPr="005353CE">
        <w:rPr>
          <w:rFonts w:ascii="Times New Roman" w:eastAsia="Arial Unicode MS" w:hAnsi="Times New Roman" w:cs="Times New Roman"/>
          <w:sz w:val="24"/>
          <w:szCs w:val="24"/>
          <w:lang w:val="sv-SE"/>
        </w:rPr>
        <w:t xml:space="preserve">Kepraktisan </w:t>
      </w:r>
      <w:r w:rsidR="007208E1">
        <w:rPr>
          <w:rFonts w:ascii="Times New Roman" w:eastAsia="Arial Unicode MS" w:hAnsi="Times New Roman" w:cs="Times New Roman"/>
          <w:sz w:val="24"/>
          <w:szCs w:val="24"/>
          <w:lang w:val="sv-SE"/>
        </w:rPr>
        <w:t>LKPD</w:t>
      </w:r>
      <w:r w:rsidRPr="005353CE">
        <w:rPr>
          <w:rFonts w:ascii="Times New Roman" w:eastAsia="Arial Unicode MS" w:hAnsi="Times New Roman" w:cs="Times New Roman"/>
          <w:sz w:val="24"/>
          <w:szCs w:val="24"/>
          <w:lang w:val="sv-SE"/>
        </w:rPr>
        <w:t xml:space="preserve"> yang konstruktivis bernuansa kearifan lokal </w:t>
      </w:r>
      <w:r w:rsidR="003544DD">
        <w:rPr>
          <w:rFonts w:ascii="Times New Roman" w:eastAsia="Arial Unicode MS" w:hAnsi="Times New Roman" w:cs="Times New Roman"/>
          <w:sz w:val="24"/>
          <w:szCs w:val="24"/>
          <w:lang w:val="sv-SE"/>
        </w:rPr>
        <w:t>ditinjau</w:t>
      </w:r>
      <w:r w:rsidRPr="005353CE">
        <w:rPr>
          <w:rFonts w:ascii="Times New Roman" w:eastAsia="Arial Unicode MS" w:hAnsi="Times New Roman" w:cs="Times New Roman"/>
          <w:sz w:val="24"/>
          <w:szCs w:val="24"/>
          <w:lang w:val="sv-SE"/>
        </w:rPr>
        <w:t xml:space="preserve"> </w:t>
      </w:r>
      <w:r w:rsidR="00E86083">
        <w:rPr>
          <w:rFonts w:ascii="Times New Roman" w:eastAsia="Arial Unicode MS" w:hAnsi="Times New Roman" w:cs="Times New Roman"/>
          <w:sz w:val="24"/>
          <w:szCs w:val="24"/>
          <w:lang w:val="sv-SE"/>
        </w:rPr>
        <w:t>dari</w:t>
      </w:r>
      <w:r w:rsidRPr="005353CE">
        <w:rPr>
          <w:rFonts w:ascii="Times New Roman" w:eastAsia="Arial Unicode MS" w:hAnsi="Times New Roman" w:cs="Times New Roman"/>
          <w:sz w:val="24"/>
          <w:szCs w:val="24"/>
          <w:lang w:val="sv-SE"/>
        </w:rPr>
        <w:t xml:space="preserve"> data penilaian praktisi terhadap </w:t>
      </w:r>
      <w:r w:rsidR="003D5CF5">
        <w:rPr>
          <w:rFonts w:ascii="Times New Roman" w:eastAsia="Arial Unicode MS" w:hAnsi="Times New Roman" w:cs="Times New Roman"/>
          <w:sz w:val="24"/>
          <w:szCs w:val="24"/>
          <w:lang w:val="sv-SE"/>
        </w:rPr>
        <w:t xml:space="preserve">keterlaksanaan dan </w:t>
      </w:r>
      <w:r w:rsidRPr="005353CE">
        <w:rPr>
          <w:rFonts w:ascii="Times New Roman" w:eastAsia="Arial Unicode MS" w:hAnsi="Times New Roman" w:cs="Times New Roman"/>
          <w:sz w:val="24"/>
          <w:szCs w:val="24"/>
          <w:lang w:val="sv-SE"/>
        </w:rPr>
        <w:t xml:space="preserve">pengelolaan </w:t>
      </w:r>
      <w:r w:rsidR="00E253F2">
        <w:rPr>
          <w:rFonts w:ascii="Times New Roman" w:eastAsia="Arial Unicode MS" w:hAnsi="Times New Roman" w:cs="Times New Roman"/>
          <w:sz w:val="24"/>
          <w:szCs w:val="24"/>
          <w:lang w:val="sv-SE"/>
        </w:rPr>
        <w:t>LKPD oleh pendidik selama proses pembelajaran</w:t>
      </w:r>
      <w:r w:rsidR="002E6B2B">
        <w:rPr>
          <w:rFonts w:ascii="Times New Roman" w:eastAsia="Arial Unicode MS" w:hAnsi="Times New Roman" w:cs="Times New Roman"/>
          <w:sz w:val="24"/>
          <w:szCs w:val="24"/>
          <w:lang w:val="sv-SE"/>
        </w:rPr>
        <w:t xml:space="preserve">. Selain </w:t>
      </w:r>
      <w:r w:rsidR="002E6B2B">
        <w:rPr>
          <w:rFonts w:ascii="Times New Roman" w:eastAsia="Arial Unicode MS" w:hAnsi="Times New Roman" w:cs="Times New Roman"/>
          <w:sz w:val="24"/>
          <w:szCs w:val="24"/>
          <w:lang w:val="sv-SE"/>
        </w:rPr>
        <w:lastRenderedPageBreak/>
        <w:t xml:space="preserve">itu, kepraktisan juga </w:t>
      </w:r>
      <w:r w:rsidR="003544DD">
        <w:rPr>
          <w:rFonts w:ascii="Times New Roman" w:eastAsia="Arial Unicode MS" w:hAnsi="Times New Roman" w:cs="Times New Roman"/>
          <w:sz w:val="24"/>
          <w:szCs w:val="24"/>
          <w:lang w:val="sv-SE"/>
        </w:rPr>
        <w:t>ditinjau</w:t>
      </w:r>
      <w:r w:rsidR="002E6B2B">
        <w:rPr>
          <w:rFonts w:ascii="Times New Roman" w:eastAsia="Arial Unicode MS" w:hAnsi="Times New Roman" w:cs="Times New Roman"/>
          <w:sz w:val="24"/>
          <w:szCs w:val="24"/>
          <w:lang w:val="sv-SE"/>
        </w:rPr>
        <w:t xml:space="preserve"> </w:t>
      </w:r>
      <w:r w:rsidR="00E86083">
        <w:rPr>
          <w:rFonts w:ascii="Times New Roman" w:eastAsia="Arial Unicode MS" w:hAnsi="Times New Roman" w:cs="Times New Roman"/>
          <w:sz w:val="24"/>
          <w:szCs w:val="24"/>
          <w:lang w:val="sv-SE"/>
        </w:rPr>
        <w:t>dari</w:t>
      </w:r>
      <w:r w:rsidR="005C6742">
        <w:rPr>
          <w:rFonts w:ascii="Times New Roman" w:eastAsia="Arial Unicode MS" w:hAnsi="Times New Roman" w:cs="Times New Roman"/>
          <w:sz w:val="24"/>
          <w:szCs w:val="24"/>
          <w:lang w:val="sv-SE"/>
        </w:rPr>
        <w:t xml:space="preserve"> </w:t>
      </w:r>
      <w:r w:rsidR="002E6B2B">
        <w:rPr>
          <w:rFonts w:ascii="Times New Roman" w:eastAsia="Arial Unicode MS" w:hAnsi="Times New Roman" w:cs="Times New Roman"/>
          <w:sz w:val="24"/>
          <w:szCs w:val="24"/>
          <w:lang w:val="sv-SE"/>
        </w:rPr>
        <w:t>persentase</w:t>
      </w:r>
      <w:r w:rsidR="005C6742">
        <w:rPr>
          <w:rFonts w:ascii="Times New Roman" w:eastAsia="Arial Unicode MS" w:hAnsi="Times New Roman" w:cs="Times New Roman"/>
          <w:sz w:val="24"/>
          <w:szCs w:val="24"/>
          <w:lang w:val="sv-SE"/>
        </w:rPr>
        <w:t xml:space="preserve"> respon peserta didik dan pendidik setelah menggunakan </w:t>
      </w:r>
      <w:r w:rsidR="006E7898">
        <w:rPr>
          <w:rFonts w:ascii="Times New Roman" w:eastAsia="Arial Unicode MS" w:hAnsi="Times New Roman" w:cs="Times New Roman"/>
          <w:sz w:val="24"/>
          <w:szCs w:val="24"/>
          <w:lang w:val="sv-SE"/>
        </w:rPr>
        <w:t>LKPD</w:t>
      </w:r>
      <w:r w:rsidR="006B19F2">
        <w:rPr>
          <w:rFonts w:ascii="Times New Roman" w:eastAsia="Arial Unicode MS" w:hAnsi="Times New Roman" w:cs="Times New Roman"/>
          <w:sz w:val="24"/>
          <w:szCs w:val="24"/>
          <w:lang w:val="sv-SE"/>
        </w:rPr>
        <w:t xml:space="preserve"> </w:t>
      </w:r>
      <w:r w:rsidR="006B19F2" w:rsidRPr="005353CE">
        <w:rPr>
          <w:rFonts w:ascii="Times New Roman" w:eastAsia="Arial Unicode MS" w:hAnsi="Times New Roman" w:cs="Times New Roman"/>
          <w:sz w:val="24"/>
          <w:szCs w:val="24"/>
          <w:lang w:val="sv-SE"/>
        </w:rPr>
        <w:t>yang konstruktivis bernuansa kearifan lokal</w:t>
      </w:r>
      <w:r w:rsidR="003D5CF5">
        <w:rPr>
          <w:rFonts w:ascii="Times New Roman" w:eastAsia="Arial Unicode MS" w:hAnsi="Times New Roman" w:cs="Times New Roman"/>
          <w:sz w:val="24"/>
          <w:szCs w:val="24"/>
          <w:lang w:val="sv-SE"/>
        </w:rPr>
        <w:t xml:space="preserve">. Hasil analisis data kepraktisan yang dimaksud adalah </w:t>
      </w:r>
      <w:r w:rsidRPr="005353CE">
        <w:rPr>
          <w:rFonts w:ascii="Times New Roman" w:eastAsia="Arial Unicode MS" w:hAnsi="Times New Roman" w:cs="Times New Roman"/>
          <w:sz w:val="24"/>
          <w:szCs w:val="24"/>
          <w:lang w:val="sv-SE"/>
        </w:rPr>
        <w:t>sebagai berikut.</w:t>
      </w:r>
    </w:p>
    <w:p w:rsidR="0006370D" w:rsidRDefault="0006370D" w:rsidP="0006370D">
      <w:pPr>
        <w:spacing w:after="0" w:line="240" w:lineRule="auto"/>
        <w:jc w:val="both"/>
        <w:rPr>
          <w:rFonts w:ascii="Times New Roman" w:eastAsia="Arial Unicode MS" w:hAnsi="Times New Roman" w:cs="Times New Roman"/>
          <w:sz w:val="24"/>
          <w:szCs w:val="24"/>
          <w:lang w:val="sv-SE"/>
        </w:rPr>
        <w:sectPr w:rsidR="0006370D" w:rsidSect="00577F6D">
          <w:type w:val="continuous"/>
          <w:pgSz w:w="12240" w:h="15840" w:code="1"/>
          <w:pgMar w:top="2275" w:right="1699" w:bottom="1699" w:left="2275" w:header="720" w:footer="720" w:gutter="0"/>
          <w:pgNumType w:start="48"/>
          <w:cols w:num="2" w:space="720"/>
          <w:titlePg/>
          <w:docGrid w:linePitch="360"/>
        </w:sectPr>
      </w:pPr>
    </w:p>
    <w:p w:rsidR="00733D9E" w:rsidRDefault="00733D9E" w:rsidP="00733D9E">
      <w:pPr>
        <w:spacing w:after="0" w:line="240" w:lineRule="auto"/>
        <w:jc w:val="center"/>
        <w:rPr>
          <w:rFonts w:ascii="Times New Roman" w:eastAsia="Arial Unicode MS" w:hAnsi="Times New Roman" w:cs="Times New Roman"/>
          <w:sz w:val="24"/>
          <w:szCs w:val="24"/>
          <w:lang w:val="id-ID"/>
        </w:rPr>
      </w:pPr>
    </w:p>
    <w:p w:rsidR="006B2329" w:rsidRDefault="00901E8A" w:rsidP="00733D9E">
      <w:pPr>
        <w:spacing w:after="0" w:line="240" w:lineRule="auto"/>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 xml:space="preserve">Tabel </w:t>
      </w:r>
      <w:r>
        <w:rPr>
          <w:rFonts w:ascii="Times New Roman" w:eastAsia="Arial Unicode MS" w:hAnsi="Times New Roman" w:cs="Times New Roman"/>
          <w:sz w:val="24"/>
          <w:szCs w:val="24"/>
          <w:lang w:val="id-ID"/>
        </w:rPr>
        <w:t>2</w:t>
      </w:r>
      <w:r w:rsidR="006B2329">
        <w:rPr>
          <w:rFonts w:ascii="Times New Roman" w:eastAsia="Arial Unicode MS" w:hAnsi="Times New Roman" w:cs="Times New Roman"/>
          <w:sz w:val="24"/>
          <w:szCs w:val="24"/>
          <w:lang w:val="sv-SE"/>
        </w:rPr>
        <w:t xml:space="preserve"> </w:t>
      </w:r>
      <w:r w:rsidR="006E7898">
        <w:rPr>
          <w:rFonts w:ascii="Times New Roman" w:eastAsia="Arial Unicode MS" w:hAnsi="Times New Roman" w:cs="Times New Roman"/>
          <w:sz w:val="24"/>
          <w:szCs w:val="24"/>
          <w:lang w:val="sv-SE"/>
        </w:rPr>
        <w:t xml:space="preserve">Hasil Analisis </w:t>
      </w:r>
      <w:r w:rsidR="006B2329">
        <w:rPr>
          <w:rFonts w:ascii="Times New Roman" w:eastAsia="Arial Unicode MS" w:hAnsi="Times New Roman" w:cs="Times New Roman"/>
          <w:sz w:val="24"/>
          <w:szCs w:val="24"/>
          <w:lang w:val="sv-SE"/>
        </w:rPr>
        <w:t xml:space="preserve">Penilaian </w:t>
      </w:r>
      <w:r w:rsidR="002248EF">
        <w:rPr>
          <w:rFonts w:ascii="Times New Roman" w:eastAsia="Arial Unicode MS" w:hAnsi="Times New Roman" w:cs="Times New Roman"/>
          <w:sz w:val="24"/>
          <w:szCs w:val="24"/>
          <w:lang w:val="sv-SE"/>
        </w:rPr>
        <w:t xml:space="preserve">Praktisi terhadap </w:t>
      </w:r>
      <w:r w:rsidR="002248EF" w:rsidRPr="00733D9E">
        <w:rPr>
          <w:rFonts w:ascii="Times New Roman" w:hAnsi="Times New Roman" w:cs="Times New Roman"/>
          <w:color w:val="000000"/>
          <w:sz w:val="24"/>
          <w:szCs w:val="24"/>
        </w:rPr>
        <w:t>Keterlaksanaan</w:t>
      </w:r>
      <w:r w:rsidR="00FC059B">
        <w:rPr>
          <w:rFonts w:ascii="Times New Roman" w:eastAsia="Arial Unicode MS" w:hAnsi="Times New Roman" w:cs="Times New Roman"/>
          <w:sz w:val="24"/>
          <w:szCs w:val="24"/>
          <w:lang w:val="sv-SE"/>
        </w:rPr>
        <w:t xml:space="preserve"> </w:t>
      </w:r>
      <w:r w:rsidR="001346F6">
        <w:rPr>
          <w:rFonts w:ascii="Times New Roman" w:eastAsia="Arial Unicode MS" w:hAnsi="Times New Roman" w:cs="Times New Roman"/>
          <w:sz w:val="24"/>
          <w:szCs w:val="24"/>
          <w:lang w:val="sv-SE"/>
        </w:rPr>
        <w:t xml:space="preserve">LKPD pada </w:t>
      </w:r>
      <w:r w:rsidR="002248EF">
        <w:rPr>
          <w:rFonts w:ascii="Times New Roman" w:eastAsia="Arial Unicode MS" w:hAnsi="Times New Roman" w:cs="Times New Roman"/>
          <w:sz w:val="24"/>
          <w:szCs w:val="24"/>
          <w:lang w:val="sv-SE"/>
        </w:rPr>
        <w:t xml:space="preserve">Ujicoba </w:t>
      </w:r>
      <w:r w:rsidR="006B2329">
        <w:rPr>
          <w:rFonts w:ascii="Times New Roman" w:eastAsia="Arial Unicode MS" w:hAnsi="Times New Roman" w:cs="Times New Roman"/>
          <w:sz w:val="24"/>
          <w:szCs w:val="24"/>
          <w:lang w:val="sv-SE"/>
        </w:rPr>
        <w:t>I</w:t>
      </w:r>
    </w:p>
    <w:tbl>
      <w:tblPr>
        <w:tblStyle w:val="PlainTable2"/>
        <w:tblW w:w="8150" w:type="dxa"/>
        <w:jc w:val="center"/>
        <w:tblLook w:val="04E0" w:firstRow="1" w:lastRow="1" w:firstColumn="1" w:lastColumn="0" w:noHBand="0" w:noVBand="1"/>
      </w:tblPr>
      <w:tblGrid>
        <w:gridCol w:w="1782"/>
        <w:gridCol w:w="636"/>
        <w:gridCol w:w="636"/>
        <w:gridCol w:w="636"/>
        <w:gridCol w:w="636"/>
        <w:gridCol w:w="636"/>
        <w:gridCol w:w="636"/>
        <w:gridCol w:w="929"/>
        <w:gridCol w:w="1623"/>
      </w:tblGrid>
      <w:tr w:rsidR="00A7324D" w:rsidTr="00733D9E">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vMerge w:val="restart"/>
            <w:vAlign w:val="center"/>
          </w:tcPr>
          <w:p w:rsidR="00A7324D" w:rsidRPr="005715F4" w:rsidRDefault="00A7324D" w:rsidP="00B242FD">
            <w:pPr>
              <w:tabs>
                <w:tab w:val="left" w:pos="3330"/>
              </w:tabs>
              <w:jc w:val="center"/>
              <w:rPr>
                <w:rFonts w:ascii="Times New Roman" w:eastAsia="Arial Unicode MS" w:hAnsi="Times New Roman" w:cs="Times New Roman"/>
                <w:sz w:val="24"/>
                <w:szCs w:val="24"/>
                <w:lang w:val="sv-SE"/>
              </w:rPr>
            </w:pPr>
            <w:r w:rsidRPr="005715F4">
              <w:rPr>
                <w:rFonts w:ascii="Times New Roman" w:eastAsia="Arial Unicode MS" w:hAnsi="Times New Roman" w:cs="Times New Roman"/>
                <w:sz w:val="24"/>
                <w:szCs w:val="24"/>
                <w:lang w:val="sv-SE"/>
              </w:rPr>
              <w:t>Aspek</w:t>
            </w:r>
          </w:p>
        </w:tc>
        <w:tc>
          <w:tcPr>
            <w:tcW w:w="3816" w:type="dxa"/>
            <w:gridSpan w:val="6"/>
            <w:vAlign w:val="center"/>
          </w:tcPr>
          <w:p w:rsidR="00A7324D" w:rsidRPr="005715F4"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5715F4">
              <w:rPr>
                <w:rFonts w:ascii="Times New Roman" w:eastAsia="Arial Unicode MS" w:hAnsi="Times New Roman" w:cs="Times New Roman"/>
                <w:sz w:val="24"/>
                <w:szCs w:val="24"/>
                <w:lang w:val="sv-SE"/>
              </w:rPr>
              <w:t>Penilaian</w:t>
            </w:r>
          </w:p>
        </w:tc>
        <w:tc>
          <w:tcPr>
            <w:tcW w:w="929" w:type="dxa"/>
            <w:vMerge w:val="restart"/>
            <w:vAlign w:val="center"/>
          </w:tcPr>
          <w:p w:rsidR="00A7324D" w:rsidRPr="005715F4"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5715F4">
              <w:rPr>
                <w:rFonts w:ascii="Times New Roman" w:eastAsia="Arial Unicode MS" w:hAnsi="Times New Roman" w:cs="Times New Roman"/>
                <w:sz w:val="24"/>
                <w:szCs w:val="24"/>
                <w:lang w:val="sv-SE"/>
              </w:rPr>
              <w:t>Rerata</w:t>
            </w:r>
          </w:p>
        </w:tc>
        <w:tc>
          <w:tcPr>
            <w:tcW w:w="1623" w:type="dxa"/>
            <w:vMerge w:val="restart"/>
            <w:vAlign w:val="center"/>
          </w:tcPr>
          <w:p w:rsidR="00A7324D" w:rsidRPr="005715F4"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5715F4">
              <w:rPr>
                <w:rFonts w:ascii="Times New Roman" w:eastAsia="Arial Unicode MS" w:hAnsi="Times New Roman" w:cs="Times New Roman"/>
                <w:sz w:val="24"/>
                <w:szCs w:val="24"/>
                <w:lang w:val="sv-SE"/>
              </w:rPr>
              <w:t>Kategori</w:t>
            </w:r>
          </w:p>
        </w:tc>
      </w:tr>
      <w:tr w:rsidR="00A7324D" w:rsidTr="00733D9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vMerge/>
          </w:tcPr>
          <w:p w:rsidR="00A7324D" w:rsidRDefault="00A7324D" w:rsidP="00B242FD">
            <w:pPr>
              <w:tabs>
                <w:tab w:val="left" w:pos="3330"/>
              </w:tabs>
              <w:jc w:val="center"/>
              <w:rPr>
                <w:rFonts w:ascii="Times New Roman" w:eastAsia="Arial Unicode MS" w:hAnsi="Times New Roman" w:cs="Times New Roman"/>
                <w:b w:val="0"/>
                <w:sz w:val="24"/>
                <w:szCs w:val="24"/>
                <w:lang w:val="sv-SE"/>
              </w:rPr>
            </w:pP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1</w:t>
            </w: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2</w:t>
            </w: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3</w:t>
            </w: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4</w:t>
            </w: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5</w:t>
            </w:r>
          </w:p>
        </w:tc>
        <w:tc>
          <w:tcPr>
            <w:tcW w:w="636" w:type="dxa"/>
            <w:vAlign w:val="center"/>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6</w:t>
            </w:r>
          </w:p>
        </w:tc>
        <w:tc>
          <w:tcPr>
            <w:tcW w:w="929" w:type="dxa"/>
            <w:vMerge/>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c>
          <w:tcPr>
            <w:tcW w:w="1623" w:type="dxa"/>
            <w:vMerge/>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r>
      <w:tr w:rsidR="00A7324D" w:rsidTr="00733D9E">
        <w:trPr>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bottom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Minasa Deceng</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20</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20</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40</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60</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bottom w:val="nil"/>
            </w:tcBorders>
          </w:tcPr>
          <w:p w:rsidR="00A7324D" w:rsidRPr="00BF6AC3"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bottom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57</w:t>
            </w:r>
          </w:p>
        </w:tc>
        <w:tc>
          <w:tcPr>
            <w:tcW w:w="1623" w:type="dxa"/>
            <w:tcBorders>
              <w:bottom w:val="nil"/>
            </w:tcBorders>
          </w:tcPr>
          <w:p w:rsidR="00A7324D" w:rsidRPr="00991930"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Ada Deceng</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75</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71</w:t>
            </w:r>
          </w:p>
        </w:tc>
        <w:tc>
          <w:tcPr>
            <w:tcW w:w="1623" w:type="dxa"/>
            <w:tcBorders>
              <w:top w:val="nil"/>
              <w:left w:val="nil"/>
              <w:bottom w:val="nil"/>
            </w:tcBorders>
          </w:tcPr>
          <w:p w:rsidR="00A7324D" w:rsidRPr="00991930"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Gau Deceng</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25</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25</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75</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63</w:t>
            </w:r>
          </w:p>
        </w:tc>
        <w:tc>
          <w:tcPr>
            <w:tcW w:w="1623" w:type="dxa"/>
            <w:tcBorders>
              <w:top w:val="nil"/>
              <w:left w:val="nil"/>
              <w:bottom w:val="nil"/>
            </w:tcBorders>
          </w:tcPr>
          <w:p w:rsidR="00A7324D" w:rsidRPr="00991930"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Uki Deceng</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92</w:t>
            </w:r>
          </w:p>
        </w:tc>
        <w:tc>
          <w:tcPr>
            <w:tcW w:w="1623" w:type="dxa"/>
            <w:tcBorders>
              <w:top w:val="nil"/>
              <w:left w:val="nil"/>
              <w:bottom w:val="nil"/>
            </w:tcBorders>
          </w:tcPr>
          <w:p w:rsidR="00A7324D" w:rsidRPr="00991930"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Sabbi Deceng</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67</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67</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56</w:t>
            </w:r>
          </w:p>
        </w:tc>
        <w:tc>
          <w:tcPr>
            <w:tcW w:w="1623" w:type="dxa"/>
            <w:tcBorders>
              <w:top w:val="nil"/>
              <w:left w:val="nil"/>
              <w:bottom w:val="nil"/>
            </w:tcBorders>
          </w:tcPr>
          <w:p w:rsidR="00A7324D" w:rsidRPr="00991930"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Mabbarakka</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636"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929" w:type="dxa"/>
            <w:tcBorders>
              <w:top w:val="nil"/>
              <w:left w:val="nil"/>
              <w:bottom w:val="nil"/>
              <w:right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1623" w:type="dxa"/>
            <w:tcBorders>
              <w:top w:val="nil"/>
              <w:left w:val="nil"/>
              <w:bottom w:val="nil"/>
            </w:tcBorders>
          </w:tcPr>
          <w:p w:rsidR="00A7324D" w:rsidRPr="00991930"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bottom w:val="nil"/>
              <w:right w:val="nil"/>
            </w:tcBorders>
          </w:tcPr>
          <w:p w:rsidR="00A7324D" w:rsidRPr="00DE5E89" w:rsidRDefault="00A7324D"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Sistem Sosial</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left w:val="nil"/>
              <w:bottom w:val="nil"/>
              <w:right w:val="nil"/>
            </w:tcBorders>
          </w:tcPr>
          <w:p w:rsidR="00A7324D" w:rsidRPr="00DE5E89"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50</w:t>
            </w:r>
          </w:p>
        </w:tc>
        <w:tc>
          <w:tcPr>
            <w:tcW w:w="1623" w:type="dxa"/>
            <w:tcBorders>
              <w:top w:val="nil"/>
              <w:left w:val="nil"/>
              <w:bottom w:val="nil"/>
            </w:tcBorders>
          </w:tcPr>
          <w:p w:rsidR="00A7324D" w:rsidRPr="00991930" w:rsidRDefault="00A7324D"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tcBorders>
              <w:top w:val="nil"/>
            </w:tcBorders>
          </w:tcPr>
          <w:p w:rsidR="00A7324D" w:rsidRPr="00DE5E89" w:rsidRDefault="00A7324D"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Prinsip Reaksi</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636"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3</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00</w:t>
            </w:r>
          </w:p>
        </w:tc>
        <w:tc>
          <w:tcPr>
            <w:tcW w:w="929" w:type="dxa"/>
            <w:tcBorders>
              <w:top w:val="nil"/>
            </w:tcBorders>
          </w:tcPr>
          <w:p w:rsidR="00A7324D" w:rsidRPr="00DE5E89"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67</w:t>
            </w:r>
          </w:p>
        </w:tc>
        <w:tc>
          <w:tcPr>
            <w:tcW w:w="1623" w:type="dxa"/>
            <w:tcBorders>
              <w:top w:val="nil"/>
            </w:tcBorders>
          </w:tcPr>
          <w:p w:rsidR="00A7324D" w:rsidRPr="00991930"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A7324D" w:rsidTr="00733D9E">
        <w:trPr>
          <w:cnfStyle w:val="010000000000" w:firstRow="0" w:lastRow="1"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82" w:type="dxa"/>
          </w:tcPr>
          <w:p w:rsidR="00A7324D" w:rsidRPr="00015914" w:rsidRDefault="00A7324D" w:rsidP="00B242FD">
            <w:pPr>
              <w:tabs>
                <w:tab w:val="left" w:pos="3330"/>
              </w:tabs>
              <w:jc w:val="center"/>
              <w:rPr>
                <w:rFonts w:ascii="Times New Roman" w:eastAsia="Arial Unicode MS" w:hAnsi="Times New Roman" w:cs="Times New Roman"/>
                <w:b w:val="0"/>
                <w:sz w:val="24"/>
                <w:szCs w:val="24"/>
                <w:lang w:val="sv-SE"/>
              </w:rPr>
            </w:pPr>
            <w:r>
              <w:rPr>
                <w:rFonts w:ascii="Times New Roman" w:eastAsia="Arial Unicode MS" w:hAnsi="Times New Roman" w:cs="Times New Roman"/>
                <w:b w:val="0"/>
                <w:sz w:val="24"/>
                <w:szCs w:val="24"/>
                <w:lang w:val="sv-SE"/>
              </w:rPr>
              <w:t>Rerata</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31</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31</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57</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78</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88</w:t>
            </w:r>
          </w:p>
        </w:tc>
        <w:tc>
          <w:tcPr>
            <w:tcW w:w="636"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Pr>
                <w:rFonts w:ascii="Times New Roman" w:eastAsia="Arial Unicode MS" w:hAnsi="Times New Roman" w:cs="Times New Roman"/>
                <w:sz w:val="24"/>
                <w:szCs w:val="24"/>
                <w:lang w:val="sv-SE"/>
              </w:rPr>
              <w:t>94</w:t>
            </w:r>
          </w:p>
        </w:tc>
        <w:tc>
          <w:tcPr>
            <w:tcW w:w="929" w:type="dxa"/>
          </w:tcPr>
          <w:p w:rsidR="00A7324D" w:rsidRPr="001D51D3"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b w:val="0"/>
                <w:sz w:val="24"/>
                <w:szCs w:val="24"/>
                <w:lang w:val="sv-SE"/>
              </w:rPr>
            </w:pPr>
            <w:r w:rsidRPr="001D51D3">
              <w:rPr>
                <w:rFonts w:ascii="Times New Roman" w:eastAsia="Arial Unicode MS" w:hAnsi="Times New Roman" w:cs="Times New Roman"/>
                <w:sz w:val="24"/>
                <w:szCs w:val="24"/>
                <w:lang w:val="sv-SE"/>
              </w:rPr>
              <w:t>2</w:t>
            </w:r>
            <w:r w:rsidR="000322F3">
              <w:rPr>
                <w:rFonts w:ascii="Times New Roman" w:eastAsia="Arial Unicode MS" w:hAnsi="Times New Roman" w:cs="Times New Roman"/>
                <w:sz w:val="24"/>
                <w:szCs w:val="24"/>
                <w:lang w:val="sv-SE"/>
              </w:rPr>
              <w:t>.</w:t>
            </w:r>
            <w:r w:rsidRPr="001D51D3">
              <w:rPr>
                <w:rFonts w:ascii="Times New Roman" w:eastAsia="Arial Unicode MS" w:hAnsi="Times New Roman" w:cs="Times New Roman"/>
                <w:sz w:val="24"/>
                <w:szCs w:val="24"/>
                <w:lang w:val="sv-SE"/>
              </w:rPr>
              <w:t>63</w:t>
            </w:r>
          </w:p>
        </w:tc>
        <w:tc>
          <w:tcPr>
            <w:tcW w:w="1623" w:type="dxa"/>
          </w:tcPr>
          <w:p w:rsidR="00A7324D" w:rsidRPr="00DE5E89" w:rsidRDefault="00A7324D" w:rsidP="00B242FD">
            <w:pPr>
              <w:tabs>
                <w:tab w:val="left" w:pos="3330"/>
              </w:tabs>
              <w:jc w:val="center"/>
              <w:cnfStyle w:val="010000000000" w:firstRow="0" w:lastRow="1"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K.Terlaksana</w:t>
            </w:r>
          </w:p>
        </w:tc>
      </w:tr>
    </w:tbl>
    <w:p w:rsidR="0006370D" w:rsidRDefault="0006370D" w:rsidP="00B242FD">
      <w:pPr>
        <w:spacing w:after="0" w:line="240" w:lineRule="auto"/>
        <w:ind w:firstLine="567"/>
        <w:jc w:val="both"/>
        <w:rPr>
          <w:rFonts w:ascii="Times New Roman" w:eastAsia="Arial Unicode MS" w:hAnsi="Times New Roman" w:cs="Times New Roman"/>
          <w:sz w:val="24"/>
          <w:szCs w:val="24"/>
        </w:rPr>
        <w:sectPr w:rsidR="0006370D" w:rsidSect="0006370D">
          <w:type w:val="continuous"/>
          <w:pgSz w:w="12240" w:h="15840" w:code="1"/>
          <w:pgMar w:top="2275" w:right="1699" w:bottom="1699" w:left="2275" w:header="720" w:footer="720" w:gutter="0"/>
          <w:pgNumType w:start="48"/>
          <w:cols w:space="720"/>
          <w:titlePg/>
          <w:docGrid w:linePitch="360"/>
        </w:sectPr>
      </w:pPr>
    </w:p>
    <w:p w:rsidR="00F05C35" w:rsidRPr="005353CE" w:rsidRDefault="00F05C35" w:rsidP="00B242FD">
      <w:pPr>
        <w:spacing w:after="0" w:line="240" w:lineRule="auto"/>
        <w:ind w:firstLine="567"/>
        <w:jc w:val="both"/>
        <w:rPr>
          <w:rFonts w:ascii="Times New Roman" w:eastAsia="Arial Unicode MS" w:hAnsi="Times New Roman" w:cs="Times New Roman"/>
          <w:sz w:val="24"/>
          <w:szCs w:val="24"/>
        </w:rPr>
      </w:pPr>
    </w:p>
    <w:p w:rsidR="00733D9E" w:rsidRDefault="00733D9E" w:rsidP="00733D9E">
      <w:pPr>
        <w:spacing w:after="0" w:line="240" w:lineRule="auto"/>
        <w:jc w:val="center"/>
        <w:rPr>
          <w:rFonts w:ascii="Times New Roman" w:eastAsia="Arial Unicode MS" w:hAnsi="Times New Roman" w:cs="Times New Roman"/>
          <w:sz w:val="24"/>
          <w:szCs w:val="24"/>
          <w:lang w:val="id-ID"/>
        </w:rPr>
      </w:pPr>
    </w:p>
    <w:p w:rsidR="00901E8A" w:rsidRDefault="00901E8A" w:rsidP="00733D9E">
      <w:pPr>
        <w:spacing w:after="0" w:line="240" w:lineRule="auto"/>
        <w:jc w:val="center"/>
        <w:rPr>
          <w:rFonts w:ascii="Times New Roman" w:eastAsia="Arial Unicode MS" w:hAnsi="Times New Roman" w:cs="Times New Roman"/>
          <w:sz w:val="24"/>
          <w:szCs w:val="24"/>
          <w:lang w:val="id-ID"/>
        </w:rPr>
      </w:pPr>
    </w:p>
    <w:p w:rsidR="00526163" w:rsidRDefault="00901E8A" w:rsidP="00733D9E">
      <w:pPr>
        <w:spacing w:after="0" w:line="240" w:lineRule="auto"/>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lastRenderedPageBreak/>
        <w:t xml:space="preserve">Tabel </w:t>
      </w:r>
      <w:r>
        <w:rPr>
          <w:rFonts w:ascii="Times New Roman" w:eastAsia="Arial Unicode MS" w:hAnsi="Times New Roman" w:cs="Times New Roman"/>
          <w:sz w:val="24"/>
          <w:szCs w:val="24"/>
          <w:lang w:val="id-ID"/>
        </w:rPr>
        <w:t>3</w:t>
      </w:r>
      <w:r w:rsidR="00526163">
        <w:rPr>
          <w:rFonts w:ascii="Times New Roman" w:eastAsia="Arial Unicode MS" w:hAnsi="Times New Roman" w:cs="Times New Roman"/>
          <w:sz w:val="24"/>
          <w:szCs w:val="24"/>
          <w:lang w:val="sv-SE"/>
        </w:rPr>
        <w:t xml:space="preserve"> </w:t>
      </w:r>
      <w:r w:rsidR="003F5BEF">
        <w:rPr>
          <w:rFonts w:ascii="Times New Roman" w:eastAsia="Arial Unicode MS" w:hAnsi="Times New Roman" w:cs="Times New Roman"/>
          <w:sz w:val="24"/>
          <w:szCs w:val="24"/>
          <w:lang w:val="sv-SE"/>
        </w:rPr>
        <w:t xml:space="preserve">Hasil Analisis </w:t>
      </w:r>
      <w:r w:rsidR="00526163">
        <w:rPr>
          <w:rFonts w:ascii="Times New Roman" w:eastAsia="Arial Unicode MS" w:hAnsi="Times New Roman" w:cs="Times New Roman"/>
          <w:sz w:val="24"/>
          <w:szCs w:val="24"/>
          <w:lang w:val="sv-SE"/>
        </w:rPr>
        <w:t xml:space="preserve">Penilaian </w:t>
      </w:r>
      <w:r w:rsidR="002248EF">
        <w:rPr>
          <w:rFonts w:ascii="Times New Roman" w:eastAsia="Arial Unicode MS" w:hAnsi="Times New Roman" w:cs="Times New Roman"/>
          <w:sz w:val="24"/>
          <w:szCs w:val="24"/>
          <w:lang w:val="sv-SE"/>
        </w:rPr>
        <w:t xml:space="preserve">Praktisi terhadap Pengelolaan </w:t>
      </w:r>
      <w:r w:rsidR="003F5BEF">
        <w:rPr>
          <w:rFonts w:ascii="Times New Roman" w:eastAsia="Arial Unicode MS" w:hAnsi="Times New Roman" w:cs="Times New Roman"/>
          <w:sz w:val="24"/>
          <w:szCs w:val="24"/>
          <w:lang w:val="sv-SE"/>
        </w:rPr>
        <w:t xml:space="preserve">LKPD pada </w:t>
      </w:r>
      <w:r w:rsidR="002248EF">
        <w:rPr>
          <w:rFonts w:ascii="Times New Roman" w:eastAsia="Arial Unicode MS" w:hAnsi="Times New Roman" w:cs="Times New Roman"/>
          <w:sz w:val="24"/>
          <w:szCs w:val="24"/>
          <w:lang w:val="sv-SE"/>
        </w:rPr>
        <w:t xml:space="preserve">Ujicoba </w:t>
      </w:r>
      <w:r w:rsidR="00526163">
        <w:rPr>
          <w:rFonts w:ascii="Times New Roman" w:eastAsia="Arial Unicode MS" w:hAnsi="Times New Roman" w:cs="Times New Roman"/>
          <w:sz w:val="24"/>
          <w:szCs w:val="24"/>
          <w:lang w:val="sv-SE"/>
        </w:rPr>
        <w:t>I</w:t>
      </w:r>
    </w:p>
    <w:tbl>
      <w:tblPr>
        <w:tblStyle w:val="PlainTable2"/>
        <w:tblW w:w="8220" w:type="dxa"/>
        <w:jc w:val="center"/>
        <w:tblLook w:val="04A0" w:firstRow="1" w:lastRow="0" w:firstColumn="1" w:lastColumn="0" w:noHBand="0" w:noVBand="1"/>
      </w:tblPr>
      <w:tblGrid>
        <w:gridCol w:w="1806"/>
        <w:gridCol w:w="636"/>
        <w:gridCol w:w="636"/>
        <w:gridCol w:w="636"/>
        <w:gridCol w:w="636"/>
        <w:gridCol w:w="636"/>
        <w:gridCol w:w="636"/>
        <w:gridCol w:w="930"/>
        <w:gridCol w:w="1668"/>
      </w:tblGrid>
      <w:tr w:rsidR="00A7324D" w:rsidTr="001572B1">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val="restart"/>
            <w:vAlign w:val="center"/>
          </w:tcPr>
          <w:p w:rsidR="00A7324D" w:rsidRPr="006E5DDD" w:rsidRDefault="00A7324D" w:rsidP="00B242FD">
            <w:pPr>
              <w:tabs>
                <w:tab w:val="left" w:pos="3330"/>
              </w:tabs>
              <w:jc w:val="center"/>
              <w:rPr>
                <w:rFonts w:ascii="Times New Roman" w:eastAsia="Arial Unicode MS" w:hAnsi="Times New Roman" w:cs="Times New Roman"/>
                <w:sz w:val="24"/>
                <w:szCs w:val="24"/>
                <w:lang w:val="sv-SE"/>
              </w:rPr>
            </w:pPr>
            <w:r w:rsidRPr="006E5DDD">
              <w:rPr>
                <w:rFonts w:ascii="Times New Roman" w:eastAsia="Arial Unicode MS" w:hAnsi="Times New Roman" w:cs="Times New Roman"/>
                <w:sz w:val="24"/>
                <w:szCs w:val="24"/>
                <w:lang w:val="sv-SE"/>
              </w:rPr>
              <w:t>Aspek</w:t>
            </w:r>
          </w:p>
        </w:tc>
        <w:tc>
          <w:tcPr>
            <w:tcW w:w="3816" w:type="dxa"/>
            <w:gridSpan w:val="6"/>
            <w:vAlign w:val="center"/>
          </w:tcPr>
          <w:p w:rsidR="00A7324D" w:rsidRPr="006E5DDD"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6E5DDD">
              <w:rPr>
                <w:rFonts w:ascii="Times New Roman" w:eastAsia="Arial Unicode MS" w:hAnsi="Times New Roman" w:cs="Times New Roman"/>
                <w:sz w:val="24"/>
                <w:szCs w:val="24"/>
                <w:lang w:val="sv-SE"/>
              </w:rPr>
              <w:t>Penilaian</w:t>
            </w:r>
          </w:p>
        </w:tc>
        <w:tc>
          <w:tcPr>
            <w:tcW w:w="930" w:type="dxa"/>
            <w:vMerge w:val="restart"/>
            <w:vAlign w:val="center"/>
          </w:tcPr>
          <w:p w:rsidR="00A7324D" w:rsidRPr="006E5DDD"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6E5DDD">
              <w:rPr>
                <w:rFonts w:ascii="Times New Roman" w:eastAsia="Arial Unicode MS" w:hAnsi="Times New Roman" w:cs="Times New Roman"/>
                <w:sz w:val="24"/>
                <w:szCs w:val="24"/>
                <w:lang w:val="sv-SE"/>
              </w:rPr>
              <w:t>Rerata</w:t>
            </w:r>
          </w:p>
        </w:tc>
        <w:tc>
          <w:tcPr>
            <w:tcW w:w="1668" w:type="dxa"/>
            <w:vMerge w:val="restart"/>
            <w:vAlign w:val="center"/>
          </w:tcPr>
          <w:p w:rsidR="00A7324D" w:rsidRPr="006E5DDD" w:rsidRDefault="00A7324D"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6E5DDD">
              <w:rPr>
                <w:rFonts w:ascii="Times New Roman" w:eastAsia="Arial Unicode MS" w:hAnsi="Times New Roman" w:cs="Times New Roman"/>
                <w:sz w:val="24"/>
                <w:szCs w:val="24"/>
                <w:lang w:val="sv-SE"/>
              </w:rPr>
              <w:t>Kategori</w:t>
            </w:r>
          </w:p>
        </w:tc>
      </w:tr>
      <w:tr w:rsidR="00A7324D" w:rsidTr="001572B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tcPr>
          <w:p w:rsidR="00A7324D" w:rsidRDefault="00A7324D" w:rsidP="00B242FD">
            <w:pPr>
              <w:tabs>
                <w:tab w:val="left" w:pos="3330"/>
              </w:tabs>
              <w:jc w:val="center"/>
              <w:rPr>
                <w:rFonts w:ascii="Times New Roman" w:eastAsia="Arial Unicode MS" w:hAnsi="Times New Roman" w:cs="Times New Roman"/>
                <w:b w:val="0"/>
                <w:sz w:val="24"/>
                <w:szCs w:val="24"/>
                <w:lang w:val="sv-SE"/>
              </w:rPr>
            </w:pP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1</w:t>
            </w: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2</w:t>
            </w: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3</w:t>
            </w: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4</w:t>
            </w: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5</w:t>
            </w:r>
          </w:p>
        </w:tc>
        <w:tc>
          <w:tcPr>
            <w:tcW w:w="636" w:type="dxa"/>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6</w:t>
            </w:r>
          </w:p>
        </w:tc>
        <w:tc>
          <w:tcPr>
            <w:tcW w:w="930" w:type="dxa"/>
            <w:vMerge/>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c>
          <w:tcPr>
            <w:tcW w:w="1668" w:type="dxa"/>
            <w:vMerge/>
          </w:tcPr>
          <w:p w:rsidR="00A7324D" w:rsidRDefault="00A7324D"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r>
      <w:tr w:rsidR="00E550E4" w:rsidTr="001572B1">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bottom w:val="nil"/>
            </w:tcBorders>
          </w:tcPr>
          <w:p w:rsidR="00E550E4" w:rsidRPr="00DE5E89" w:rsidRDefault="00E550E4"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Minasa Deceng</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2.80</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3.40</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3.60</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bottom w:val="nil"/>
            </w:tcBorders>
          </w:tcPr>
          <w:p w:rsidR="00E550E4" w:rsidRPr="00E550E4" w:rsidRDefault="00E550E4"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3.47</w:t>
            </w:r>
          </w:p>
        </w:tc>
        <w:tc>
          <w:tcPr>
            <w:tcW w:w="1668" w:type="dxa"/>
            <w:tcBorders>
              <w:bottom w:val="nil"/>
            </w:tcBorders>
          </w:tcPr>
          <w:p w:rsidR="00E550E4" w:rsidRPr="00991930" w:rsidRDefault="00A46226"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Sangat Tinggi</w:t>
            </w:r>
          </w:p>
        </w:tc>
      </w:tr>
      <w:tr w:rsidR="00A46226" w:rsidTr="001572B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Ada Deceng</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3.25</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3.75</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3.67</w:t>
            </w:r>
          </w:p>
        </w:tc>
        <w:tc>
          <w:tcPr>
            <w:tcW w:w="1668" w:type="dxa"/>
            <w:tcBorders>
              <w:top w:val="nil"/>
              <w:bottom w:val="nil"/>
            </w:tcBorders>
          </w:tcPr>
          <w:p w:rsidR="00A46226" w:rsidRDefault="00A46226"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Gau Deceng</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3.75</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3.54</w:t>
            </w:r>
          </w:p>
        </w:tc>
        <w:tc>
          <w:tcPr>
            <w:tcW w:w="1668" w:type="dxa"/>
            <w:tcBorders>
              <w:top w:val="nil"/>
              <w:bottom w:val="nil"/>
            </w:tcBorders>
          </w:tcPr>
          <w:p w:rsidR="00A46226" w:rsidRDefault="00A46226"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Uki Deceng</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4.00</w:t>
            </w:r>
          </w:p>
        </w:tc>
        <w:tc>
          <w:tcPr>
            <w:tcW w:w="1668" w:type="dxa"/>
            <w:tcBorders>
              <w:top w:val="nil"/>
              <w:bottom w:val="nil"/>
            </w:tcBorders>
          </w:tcPr>
          <w:p w:rsidR="00A46226" w:rsidRDefault="00A46226"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Sabbi Deceng</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2.67</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3.67</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3.67</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3.50</w:t>
            </w:r>
          </w:p>
        </w:tc>
        <w:tc>
          <w:tcPr>
            <w:tcW w:w="1668" w:type="dxa"/>
            <w:tcBorders>
              <w:top w:val="nil"/>
              <w:bottom w:val="nil"/>
            </w:tcBorders>
          </w:tcPr>
          <w:p w:rsidR="00A46226" w:rsidRDefault="00A46226"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Mabbarakka</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636"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3.50</w:t>
            </w:r>
          </w:p>
        </w:tc>
        <w:tc>
          <w:tcPr>
            <w:tcW w:w="930" w:type="dxa"/>
            <w:tcBorders>
              <w:top w:val="nil"/>
              <w:bottom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3.42</w:t>
            </w:r>
          </w:p>
        </w:tc>
        <w:tc>
          <w:tcPr>
            <w:tcW w:w="1668" w:type="dxa"/>
            <w:tcBorders>
              <w:top w:val="nil"/>
              <w:bottom w:val="nil"/>
            </w:tcBorders>
          </w:tcPr>
          <w:p w:rsidR="00A46226" w:rsidRDefault="00A46226"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A46226" w:rsidRPr="00DE5E89" w:rsidRDefault="00A46226"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Sistem Sosial</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bottom w:val="nil"/>
            </w:tcBorders>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3.50</w:t>
            </w:r>
          </w:p>
        </w:tc>
        <w:tc>
          <w:tcPr>
            <w:tcW w:w="1668" w:type="dxa"/>
            <w:tcBorders>
              <w:top w:val="nil"/>
              <w:bottom w:val="nil"/>
            </w:tcBorders>
          </w:tcPr>
          <w:p w:rsidR="00A46226" w:rsidRDefault="00A46226"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tcBorders>
          </w:tcPr>
          <w:p w:rsidR="00A46226" w:rsidRPr="00DE5E89" w:rsidRDefault="00A46226"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Prinsip Reaksi</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3.00</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636"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4.00</w:t>
            </w:r>
          </w:p>
        </w:tc>
        <w:tc>
          <w:tcPr>
            <w:tcW w:w="930" w:type="dxa"/>
            <w:tcBorders>
              <w:top w:val="nil"/>
            </w:tcBorders>
          </w:tcPr>
          <w:p w:rsidR="00A46226" w:rsidRPr="00E550E4" w:rsidRDefault="00A46226"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50E4">
              <w:rPr>
                <w:rFonts w:ascii="Times New Roman" w:hAnsi="Times New Roman" w:cs="Times New Roman"/>
                <w:color w:val="000000"/>
                <w:sz w:val="24"/>
                <w:szCs w:val="24"/>
              </w:rPr>
              <w:t>3.67</w:t>
            </w:r>
          </w:p>
        </w:tc>
        <w:tc>
          <w:tcPr>
            <w:tcW w:w="1668" w:type="dxa"/>
            <w:tcBorders>
              <w:top w:val="nil"/>
            </w:tcBorders>
          </w:tcPr>
          <w:p w:rsidR="00A46226" w:rsidRDefault="00A46226"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A46226" w:rsidTr="001572B1">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Pr>
          <w:p w:rsidR="00A46226" w:rsidRPr="00015914" w:rsidRDefault="00A46226" w:rsidP="00B242FD">
            <w:pPr>
              <w:tabs>
                <w:tab w:val="left" w:pos="3330"/>
              </w:tabs>
              <w:jc w:val="center"/>
              <w:rPr>
                <w:rFonts w:ascii="Times New Roman" w:eastAsia="Arial Unicode MS" w:hAnsi="Times New Roman" w:cs="Times New Roman"/>
                <w:b w:val="0"/>
                <w:sz w:val="24"/>
                <w:szCs w:val="24"/>
                <w:lang w:val="sv-SE"/>
              </w:rPr>
            </w:pPr>
            <w:r>
              <w:rPr>
                <w:rFonts w:ascii="Times New Roman" w:eastAsia="Arial Unicode MS" w:hAnsi="Times New Roman" w:cs="Times New Roman"/>
                <w:b w:val="0"/>
                <w:sz w:val="24"/>
                <w:szCs w:val="24"/>
                <w:lang w:val="sv-SE"/>
              </w:rPr>
              <w:t>Rerata</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3.09</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3.25</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3.57</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3.78</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3.94</w:t>
            </w:r>
          </w:p>
        </w:tc>
        <w:tc>
          <w:tcPr>
            <w:tcW w:w="636"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550E4">
              <w:rPr>
                <w:rFonts w:ascii="Times New Roman" w:hAnsi="Times New Roman" w:cs="Times New Roman"/>
                <w:bCs/>
                <w:color w:val="000000"/>
                <w:sz w:val="24"/>
                <w:szCs w:val="24"/>
              </w:rPr>
              <w:t>3.94</w:t>
            </w:r>
          </w:p>
        </w:tc>
        <w:tc>
          <w:tcPr>
            <w:tcW w:w="930" w:type="dxa"/>
          </w:tcPr>
          <w:p w:rsidR="00A46226" w:rsidRPr="00E550E4" w:rsidRDefault="00A46226"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550E4">
              <w:rPr>
                <w:rFonts w:ascii="Times New Roman" w:hAnsi="Times New Roman" w:cs="Times New Roman"/>
                <w:b/>
                <w:color w:val="000000"/>
                <w:sz w:val="24"/>
                <w:szCs w:val="24"/>
              </w:rPr>
              <w:t>3.59</w:t>
            </w:r>
          </w:p>
        </w:tc>
        <w:tc>
          <w:tcPr>
            <w:tcW w:w="1668" w:type="dxa"/>
          </w:tcPr>
          <w:p w:rsidR="00A46226" w:rsidRPr="00A46226" w:rsidRDefault="00A46226" w:rsidP="00B242FD">
            <w:pPr>
              <w:cnfStyle w:val="000000000000" w:firstRow="0" w:lastRow="0" w:firstColumn="0" w:lastColumn="0" w:oddVBand="0" w:evenVBand="0" w:oddHBand="0" w:evenHBand="0" w:firstRowFirstColumn="0" w:firstRowLastColumn="0" w:lastRowFirstColumn="0" w:lastRowLastColumn="0"/>
              <w:rPr>
                <w:b/>
              </w:rPr>
            </w:pPr>
            <w:r w:rsidRPr="00A46226">
              <w:rPr>
                <w:rFonts w:ascii="Times New Roman" w:eastAsia="Arial Unicode MS" w:hAnsi="Times New Roman" w:cs="Times New Roman"/>
                <w:b/>
                <w:sz w:val="24"/>
                <w:szCs w:val="24"/>
                <w:lang w:val="sv-SE"/>
              </w:rPr>
              <w:t>Sangat Tinggi</w:t>
            </w:r>
          </w:p>
        </w:tc>
      </w:tr>
    </w:tbl>
    <w:p w:rsidR="0006370D" w:rsidRDefault="0006370D" w:rsidP="00B242FD">
      <w:pPr>
        <w:pStyle w:val="ListParagraph"/>
        <w:numPr>
          <w:ilvl w:val="0"/>
          <w:numId w:val="24"/>
        </w:numPr>
        <w:tabs>
          <w:tab w:val="left" w:pos="3330"/>
        </w:tabs>
        <w:spacing w:after="0" w:line="240" w:lineRule="auto"/>
        <w:ind w:left="360"/>
        <w:jc w:val="both"/>
        <w:rPr>
          <w:rFonts w:ascii="Times New Roman" w:eastAsia="Arial Unicode MS" w:hAnsi="Times New Roman" w:cs="Times New Roman"/>
          <w:sz w:val="24"/>
          <w:szCs w:val="24"/>
        </w:rPr>
        <w:sectPr w:rsidR="0006370D" w:rsidSect="0006370D">
          <w:type w:val="continuous"/>
          <w:pgSz w:w="12240" w:h="15840" w:code="1"/>
          <w:pgMar w:top="2275" w:right="1699" w:bottom="1699" w:left="2275" w:header="720" w:footer="720" w:gutter="0"/>
          <w:pgNumType w:start="48"/>
          <w:cols w:space="720"/>
          <w:titlePg/>
          <w:docGrid w:linePitch="360"/>
        </w:sectPr>
      </w:pPr>
    </w:p>
    <w:p w:rsidR="005C6742" w:rsidRDefault="005C6742" w:rsidP="00B242FD">
      <w:pPr>
        <w:spacing w:after="0" w:line="240" w:lineRule="auto"/>
        <w:ind w:firstLine="567"/>
        <w:jc w:val="both"/>
        <w:rPr>
          <w:rFonts w:ascii="Times New Roman" w:eastAsia="Arial Unicode MS" w:hAnsi="Times New Roman" w:cs="Times New Roman"/>
          <w:sz w:val="24"/>
          <w:szCs w:val="24"/>
        </w:rPr>
      </w:pPr>
      <w:r w:rsidRPr="005C6742">
        <w:rPr>
          <w:rFonts w:ascii="Times New Roman" w:hAnsi="Times New Roman" w:cs="Times New Roman"/>
          <w:bCs/>
          <w:sz w:val="24"/>
          <w:szCs w:val="24"/>
        </w:rPr>
        <w:lastRenderedPageBreak/>
        <w:t xml:space="preserve">Hasil analisis data respon peserta didik terhadap </w:t>
      </w:r>
      <w:r w:rsidR="00235F64">
        <w:rPr>
          <w:rFonts w:ascii="Times New Roman" w:hAnsi="Times New Roman" w:cs="Times New Roman"/>
          <w:bCs/>
          <w:sz w:val="24"/>
          <w:szCs w:val="24"/>
        </w:rPr>
        <w:t xml:space="preserve">penggunaan </w:t>
      </w:r>
      <w:r w:rsidR="00235F64">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konstruktivis bernuansa kearifan lokal menunjukkan bahwa 100% peserta didik dari subyek ujicoba </w:t>
      </w:r>
      <w:r w:rsidR="00AD0992">
        <w:rPr>
          <w:rFonts w:ascii="Times New Roman" w:eastAsia="Arial Unicode MS" w:hAnsi="Times New Roman" w:cs="Times New Roman"/>
          <w:sz w:val="24"/>
          <w:szCs w:val="24"/>
          <w:lang w:val="sv-SE"/>
        </w:rPr>
        <w:t xml:space="preserve">ini </w:t>
      </w:r>
      <w:r w:rsidRPr="005C6742">
        <w:rPr>
          <w:rFonts w:ascii="Times New Roman" w:eastAsia="Arial Unicode MS" w:hAnsi="Times New Roman" w:cs="Times New Roman"/>
          <w:sz w:val="24"/>
          <w:szCs w:val="24"/>
          <w:lang w:val="sv-SE"/>
        </w:rPr>
        <w:t xml:space="preserve">memberikan respon positif terhadap 100% jumlah pertanyaan/pernyataan yang diajukan. Hasil tersebut menunjukkan bahwa </w:t>
      </w:r>
      <w:r w:rsidR="00235F64">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dikembangkan memenuhi kriteria </w:t>
      </w:r>
      <w:r w:rsidR="00CD4B54">
        <w:rPr>
          <w:rFonts w:ascii="Times New Roman" w:eastAsia="Arial Unicode MS" w:hAnsi="Times New Roman" w:cs="Times New Roman"/>
          <w:sz w:val="24"/>
          <w:szCs w:val="24"/>
          <w:lang w:val="sv-SE"/>
        </w:rPr>
        <w:t>praktis</w:t>
      </w:r>
      <w:r w:rsidRPr="005C6742">
        <w:rPr>
          <w:rFonts w:ascii="Times New Roman" w:eastAsia="Arial Unicode MS" w:hAnsi="Times New Roman" w:cs="Times New Roman"/>
          <w:sz w:val="24"/>
          <w:szCs w:val="24"/>
          <w:lang w:val="sv-SE"/>
        </w:rPr>
        <w:t xml:space="preserve"> </w:t>
      </w:r>
      <w:r w:rsidR="00236F5E" w:rsidRPr="005C6742">
        <w:rPr>
          <w:rFonts w:ascii="Times New Roman" w:eastAsia="Arial Unicode MS" w:hAnsi="Times New Roman" w:cs="Times New Roman"/>
          <w:sz w:val="24"/>
          <w:szCs w:val="24"/>
          <w:lang w:val="sv-SE"/>
        </w:rPr>
        <w:t>berdasarkan kriteria respon peserta didik</w:t>
      </w:r>
      <w:r w:rsidR="00236F5E">
        <w:rPr>
          <w:rFonts w:ascii="Times New Roman" w:eastAsia="Arial Unicode MS" w:hAnsi="Times New Roman" w:cs="Times New Roman"/>
          <w:sz w:val="24"/>
          <w:szCs w:val="24"/>
          <w:lang w:val="sv-SE"/>
        </w:rPr>
        <w:t xml:space="preserve"> </w:t>
      </w:r>
      <w:r w:rsidRPr="005C6742">
        <w:rPr>
          <w:rFonts w:ascii="Times New Roman" w:eastAsia="Arial Unicode MS" w:hAnsi="Times New Roman" w:cs="Times New Roman"/>
          <w:sz w:val="24"/>
          <w:szCs w:val="24"/>
          <w:lang w:val="sv-SE"/>
        </w:rPr>
        <w:t xml:space="preserve">pada Bab III </w:t>
      </w:r>
      <w:r w:rsidR="00235F64">
        <w:rPr>
          <w:rFonts w:ascii="Times New Roman" w:eastAsia="Arial Unicode MS" w:hAnsi="Times New Roman" w:cs="Times New Roman"/>
          <w:sz w:val="24"/>
          <w:szCs w:val="24"/>
          <w:lang w:val="sv-SE"/>
        </w:rPr>
        <w:t>dan berada pada kategori persentase 100%</w:t>
      </w:r>
      <w:r w:rsidRPr="005C6742">
        <w:rPr>
          <w:rFonts w:ascii="Times New Roman" w:eastAsia="Arial Unicode MS" w:hAnsi="Times New Roman" w:cs="Times New Roman"/>
          <w:sz w:val="24"/>
          <w:szCs w:val="24"/>
          <w:lang w:val="sv-SE"/>
        </w:rPr>
        <w:t>.</w:t>
      </w:r>
    </w:p>
    <w:p w:rsidR="00294D3A" w:rsidRDefault="005C6742" w:rsidP="00B242FD">
      <w:pPr>
        <w:spacing w:after="0" w:line="240" w:lineRule="auto"/>
        <w:ind w:firstLine="567"/>
        <w:jc w:val="both"/>
        <w:rPr>
          <w:rFonts w:ascii="Times New Roman" w:eastAsia="Arial Unicode MS" w:hAnsi="Times New Roman" w:cs="Times New Roman"/>
          <w:sz w:val="24"/>
          <w:szCs w:val="24"/>
        </w:rPr>
      </w:pPr>
      <w:r w:rsidRPr="005C6742">
        <w:rPr>
          <w:rFonts w:ascii="Times New Roman" w:hAnsi="Times New Roman" w:cs="Times New Roman"/>
          <w:bCs/>
          <w:sz w:val="24"/>
          <w:szCs w:val="24"/>
        </w:rPr>
        <w:t xml:space="preserve">Hasil </w:t>
      </w:r>
      <w:r w:rsidRPr="005C6742">
        <w:rPr>
          <w:rFonts w:ascii="Times New Roman" w:eastAsia="Arial Unicode MS" w:hAnsi="Times New Roman" w:cs="Times New Roman"/>
          <w:sz w:val="24"/>
          <w:szCs w:val="24"/>
          <w:lang w:val="sv-SE"/>
        </w:rPr>
        <w:t>analisis</w:t>
      </w:r>
      <w:r w:rsidRPr="005C6742">
        <w:rPr>
          <w:rFonts w:ascii="Times New Roman" w:hAnsi="Times New Roman" w:cs="Times New Roman"/>
          <w:bCs/>
          <w:sz w:val="24"/>
          <w:szCs w:val="24"/>
        </w:rPr>
        <w:t xml:space="preserve"> data respon pendidik terhadap </w:t>
      </w:r>
      <w:r w:rsidR="00236F5E">
        <w:rPr>
          <w:rFonts w:ascii="Times New Roman" w:hAnsi="Times New Roman" w:cs="Times New Roman"/>
          <w:bCs/>
          <w:sz w:val="24"/>
          <w:szCs w:val="24"/>
        </w:rPr>
        <w:t xml:space="preserve">penggunaan </w:t>
      </w:r>
      <w:r w:rsidR="00236F5E">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konstruktivis bernuansa kearifan lokal menunjukkan bahwa 100% respon positif yang diberikan pendidik terhadap 100% jumlah pertanyaan/pernyataan yang diajukan. Hasil tersebut menunjukkan bahwa </w:t>
      </w:r>
      <w:r w:rsidR="00236F5E">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dikembangkan </w:t>
      </w:r>
      <w:r w:rsidR="00236F5E">
        <w:rPr>
          <w:rFonts w:ascii="Times New Roman" w:eastAsia="Arial Unicode MS" w:hAnsi="Times New Roman" w:cs="Times New Roman"/>
          <w:sz w:val="24"/>
          <w:szCs w:val="24"/>
          <w:lang w:val="sv-SE"/>
        </w:rPr>
        <w:t xml:space="preserve">telah </w:t>
      </w:r>
      <w:r w:rsidRPr="005C6742">
        <w:rPr>
          <w:rFonts w:ascii="Times New Roman" w:eastAsia="Arial Unicode MS" w:hAnsi="Times New Roman" w:cs="Times New Roman"/>
          <w:sz w:val="24"/>
          <w:szCs w:val="24"/>
          <w:lang w:val="sv-SE"/>
        </w:rPr>
        <w:t xml:space="preserve">memenuhi </w:t>
      </w:r>
      <w:r w:rsidRPr="00B242FD">
        <w:rPr>
          <w:rFonts w:ascii="Times New Roman" w:hAnsi="Times New Roman" w:cs="Times New Roman"/>
          <w:color w:val="000000"/>
          <w:sz w:val="24"/>
          <w:szCs w:val="24"/>
        </w:rPr>
        <w:t>kriteria</w:t>
      </w:r>
      <w:r w:rsidRPr="005C6742">
        <w:rPr>
          <w:rFonts w:ascii="Times New Roman" w:eastAsia="Arial Unicode MS" w:hAnsi="Times New Roman" w:cs="Times New Roman"/>
          <w:sz w:val="24"/>
          <w:szCs w:val="24"/>
          <w:lang w:val="sv-SE"/>
        </w:rPr>
        <w:t xml:space="preserve"> </w:t>
      </w:r>
      <w:r w:rsidR="00CD4B54">
        <w:rPr>
          <w:rFonts w:ascii="Times New Roman" w:eastAsia="Arial Unicode MS" w:hAnsi="Times New Roman" w:cs="Times New Roman"/>
          <w:sz w:val="24"/>
          <w:szCs w:val="24"/>
          <w:lang w:val="sv-SE"/>
        </w:rPr>
        <w:t>praktis</w:t>
      </w:r>
      <w:r w:rsidRPr="005C6742">
        <w:rPr>
          <w:rFonts w:ascii="Times New Roman" w:eastAsia="Arial Unicode MS" w:hAnsi="Times New Roman" w:cs="Times New Roman"/>
          <w:sz w:val="24"/>
          <w:szCs w:val="24"/>
          <w:lang w:val="sv-SE"/>
        </w:rPr>
        <w:t xml:space="preserve"> </w:t>
      </w:r>
      <w:r w:rsidR="00236F5E" w:rsidRPr="005C6742">
        <w:rPr>
          <w:rFonts w:ascii="Times New Roman" w:eastAsia="Arial Unicode MS" w:hAnsi="Times New Roman" w:cs="Times New Roman"/>
          <w:sz w:val="24"/>
          <w:szCs w:val="24"/>
          <w:lang w:val="sv-SE"/>
        </w:rPr>
        <w:t xml:space="preserve">berdasarkan </w:t>
      </w:r>
      <w:r w:rsidR="00236F5E" w:rsidRPr="005C6742">
        <w:rPr>
          <w:rFonts w:ascii="Times New Roman" w:eastAsia="Arial Unicode MS" w:hAnsi="Times New Roman" w:cs="Times New Roman"/>
          <w:sz w:val="24"/>
          <w:szCs w:val="24"/>
          <w:lang w:val="sv-SE"/>
        </w:rPr>
        <w:lastRenderedPageBreak/>
        <w:t>kriteria respon pendidik</w:t>
      </w:r>
      <w:r w:rsidR="00236F5E">
        <w:rPr>
          <w:rFonts w:ascii="Times New Roman" w:eastAsia="Arial Unicode MS" w:hAnsi="Times New Roman" w:cs="Times New Roman"/>
          <w:sz w:val="24"/>
          <w:szCs w:val="24"/>
          <w:lang w:val="sv-SE"/>
        </w:rPr>
        <w:t xml:space="preserve"> </w:t>
      </w:r>
      <w:r w:rsidRPr="005C6742">
        <w:rPr>
          <w:rFonts w:ascii="Times New Roman" w:eastAsia="Arial Unicode MS" w:hAnsi="Times New Roman" w:cs="Times New Roman"/>
          <w:sz w:val="24"/>
          <w:szCs w:val="24"/>
          <w:lang w:val="sv-SE"/>
        </w:rPr>
        <w:t xml:space="preserve">pada Bab III </w:t>
      </w:r>
      <w:r w:rsidR="00236F5E">
        <w:rPr>
          <w:rFonts w:ascii="Times New Roman" w:eastAsia="Arial Unicode MS" w:hAnsi="Times New Roman" w:cs="Times New Roman"/>
          <w:sz w:val="24"/>
          <w:szCs w:val="24"/>
          <w:lang w:val="sv-SE"/>
        </w:rPr>
        <w:t>dan berada pada kategori persentase 100%</w:t>
      </w:r>
      <w:r w:rsidRPr="005C6742">
        <w:rPr>
          <w:rFonts w:ascii="Times New Roman" w:eastAsia="Arial Unicode MS" w:hAnsi="Times New Roman" w:cs="Times New Roman"/>
          <w:sz w:val="24"/>
          <w:szCs w:val="24"/>
          <w:lang w:val="sv-SE"/>
        </w:rPr>
        <w:t>.</w:t>
      </w:r>
      <w:r w:rsidR="00294D3A">
        <w:rPr>
          <w:rFonts w:ascii="Times New Roman" w:eastAsia="Arial Unicode MS" w:hAnsi="Times New Roman" w:cs="Times New Roman"/>
          <w:sz w:val="24"/>
          <w:szCs w:val="24"/>
        </w:rPr>
        <w:t xml:space="preserve"> </w:t>
      </w:r>
    </w:p>
    <w:p w:rsidR="005353CE" w:rsidRPr="005353CE" w:rsidRDefault="005353CE" w:rsidP="00B242FD">
      <w:pPr>
        <w:spacing w:after="0" w:line="240" w:lineRule="auto"/>
        <w:ind w:firstLine="567"/>
        <w:jc w:val="both"/>
        <w:rPr>
          <w:rFonts w:ascii="Times New Roman" w:eastAsia="Arial Unicode MS" w:hAnsi="Times New Roman" w:cs="Times New Roman"/>
          <w:sz w:val="24"/>
          <w:szCs w:val="24"/>
        </w:rPr>
      </w:pPr>
      <w:r w:rsidRPr="005353CE">
        <w:rPr>
          <w:rFonts w:ascii="Times New Roman" w:eastAsia="Arial Unicode MS" w:hAnsi="Times New Roman" w:cs="Times New Roman"/>
          <w:sz w:val="24"/>
          <w:szCs w:val="24"/>
          <w:lang w:val="sv-SE"/>
        </w:rPr>
        <w:t xml:space="preserve">Keefektifan </w:t>
      </w:r>
      <w:r w:rsidR="00D2507D">
        <w:rPr>
          <w:rFonts w:ascii="Times New Roman" w:eastAsia="Arial Unicode MS" w:hAnsi="Times New Roman" w:cs="Times New Roman"/>
          <w:sz w:val="24"/>
          <w:szCs w:val="24"/>
          <w:lang w:val="sv-SE"/>
        </w:rPr>
        <w:t>LKPD</w:t>
      </w:r>
      <w:r w:rsidRPr="005353CE">
        <w:rPr>
          <w:rFonts w:ascii="Times New Roman" w:eastAsia="Arial Unicode MS" w:hAnsi="Times New Roman" w:cs="Times New Roman"/>
          <w:sz w:val="24"/>
          <w:szCs w:val="24"/>
          <w:lang w:val="sv-SE"/>
        </w:rPr>
        <w:t xml:space="preserve"> yang konstruktivis bernuansa kearifan lokal </w:t>
      </w:r>
      <w:r w:rsidR="00E86083">
        <w:rPr>
          <w:rFonts w:ascii="Times New Roman" w:eastAsia="Arial Unicode MS" w:hAnsi="Times New Roman" w:cs="Times New Roman"/>
          <w:sz w:val="24"/>
          <w:szCs w:val="24"/>
          <w:lang w:val="sv-SE"/>
        </w:rPr>
        <w:t>ditinjau</w:t>
      </w:r>
      <w:r w:rsidRPr="005353CE">
        <w:rPr>
          <w:rFonts w:ascii="Times New Roman" w:eastAsia="Arial Unicode MS" w:hAnsi="Times New Roman" w:cs="Times New Roman"/>
          <w:sz w:val="24"/>
          <w:szCs w:val="24"/>
          <w:lang w:val="sv-SE"/>
        </w:rPr>
        <w:t xml:space="preserve"> </w:t>
      </w:r>
      <w:r w:rsidR="00E86083">
        <w:rPr>
          <w:rFonts w:ascii="Times New Roman" w:eastAsia="Arial Unicode MS" w:hAnsi="Times New Roman" w:cs="Times New Roman"/>
          <w:sz w:val="24"/>
          <w:szCs w:val="24"/>
          <w:lang w:val="sv-SE"/>
        </w:rPr>
        <w:t>dari</w:t>
      </w:r>
      <w:r w:rsidRPr="005353CE">
        <w:rPr>
          <w:rFonts w:ascii="Times New Roman" w:eastAsia="Arial Unicode MS" w:hAnsi="Times New Roman" w:cs="Times New Roman"/>
          <w:sz w:val="24"/>
          <w:szCs w:val="24"/>
          <w:lang w:val="sv-SE"/>
        </w:rPr>
        <w:t xml:space="preserve"> </w:t>
      </w:r>
      <w:r w:rsidR="001A5D9E">
        <w:rPr>
          <w:rFonts w:ascii="Times New Roman" w:eastAsia="Arial Unicode MS" w:hAnsi="Times New Roman" w:cs="Times New Roman"/>
          <w:sz w:val="24"/>
          <w:szCs w:val="24"/>
          <w:lang w:val="sv-SE"/>
        </w:rPr>
        <w:t>pencapaian</w:t>
      </w:r>
      <w:r w:rsidRPr="005353CE">
        <w:rPr>
          <w:rFonts w:ascii="Times New Roman" w:eastAsia="Arial Unicode MS" w:hAnsi="Times New Roman" w:cs="Times New Roman"/>
          <w:sz w:val="24"/>
          <w:szCs w:val="24"/>
          <w:lang w:val="sv-SE"/>
        </w:rPr>
        <w:t xml:space="preserve"> </w:t>
      </w:r>
      <w:r w:rsidR="002125EB">
        <w:rPr>
          <w:rFonts w:ascii="Times New Roman" w:eastAsia="Arial Unicode MS" w:hAnsi="Times New Roman" w:cs="Times New Roman"/>
          <w:sz w:val="24"/>
          <w:szCs w:val="24"/>
          <w:lang w:val="sv-SE"/>
        </w:rPr>
        <w:t>skor</w:t>
      </w:r>
      <w:r w:rsidR="001A5D9E">
        <w:rPr>
          <w:rFonts w:ascii="Times New Roman" w:eastAsia="Arial Unicode MS" w:hAnsi="Times New Roman" w:cs="Times New Roman"/>
          <w:sz w:val="24"/>
          <w:szCs w:val="24"/>
          <w:lang w:val="sv-SE"/>
        </w:rPr>
        <w:t xml:space="preserve"> </w:t>
      </w:r>
      <w:r w:rsidR="00D2507D">
        <w:rPr>
          <w:rFonts w:ascii="Times New Roman" w:eastAsia="Arial Unicode MS" w:hAnsi="Times New Roman" w:cs="Times New Roman"/>
          <w:sz w:val="24"/>
          <w:szCs w:val="24"/>
          <w:lang w:val="sv-SE"/>
        </w:rPr>
        <w:t>LKPD</w:t>
      </w:r>
      <w:r w:rsidR="001A5D9E">
        <w:rPr>
          <w:rFonts w:ascii="Times New Roman" w:eastAsia="Arial Unicode MS" w:hAnsi="Times New Roman" w:cs="Times New Roman"/>
          <w:sz w:val="24"/>
          <w:szCs w:val="24"/>
          <w:lang w:val="sv-SE"/>
        </w:rPr>
        <w:t xml:space="preserve"> </w:t>
      </w:r>
      <w:r w:rsidR="002125EB">
        <w:rPr>
          <w:rFonts w:ascii="Times New Roman" w:eastAsia="Arial Unicode MS" w:hAnsi="Times New Roman" w:cs="Times New Roman"/>
          <w:sz w:val="24"/>
          <w:szCs w:val="24"/>
          <w:lang w:val="sv-SE"/>
        </w:rPr>
        <w:t xml:space="preserve">dan presentase penyelesaian </w:t>
      </w:r>
      <w:r w:rsidR="00D2507D">
        <w:rPr>
          <w:rFonts w:ascii="Times New Roman" w:eastAsia="Arial Unicode MS" w:hAnsi="Times New Roman" w:cs="Times New Roman"/>
          <w:sz w:val="24"/>
          <w:szCs w:val="24"/>
          <w:lang w:val="sv-SE"/>
        </w:rPr>
        <w:t>LKPD</w:t>
      </w:r>
      <w:r w:rsidR="002125EB">
        <w:rPr>
          <w:rFonts w:ascii="Times New Roman" w:eastAsia="Arial Unicode MS" w:hAnsi="Times New Roman" w:cs="Times New Roman"/>
          <w:sz w:val="24"/>
          <w:szCs w:val="24"/>
          <w:lang w:val="sv-SE"/>
        </w:rPr>
        <w:t xml:space="preserve"> </w:t>
      </w:r>
      <w:r w:rsidR="001A5D9E">
        <w:rPr>
          <w:rFonts w:ascii="Times New Roman" w:eastAsia="Arial Unicode MS" w:hAnsi="Times New Roman" w:cs="Times New Roman"/>
          <w:sz w:val="24"/>
          <w:szCs w:val="24"/>
          <w:lang w:val="sv-SE"/>
        </w:rPr>
        <w:t xml:space="preserve">sebagai </w:t>
      </w:r>
      <w:r w:rsidRPr="005353CE">
        <w:rPr>
          <w:rFonts w:ascii="Times New Roman" w:eastAsia="Arial Unicode MS" w:hAnsi="Times New Roman" w:cs="Times New Roman"/>
          <w:sz w:val="24"/>
          <w:szCs w:val="24"/>
        </w:rPr>
        <w:t xml:space="preserve">dampak pengembangan </w:t>
      </w:r>
      <w:r w:rsidR="00D2507D">
        <w:rPr>
          <w:rFonts w:ascii="Times New Roman" w:eastAsia="Arial Unicode MS" w:hAnsi="Times New Roman" w:cs="Times New Roman"/>
          <w:sz w:val="24"/>
          <w:szCs w:val="24"/>
        </w:rPr>
        <w:t>LKPD</w:t>
      </w:r>
      <w:r w:rsidRPr="005353CE">
        <w:rPr>
          <w:rFonts w:ascii="Times New Roman" w:eastAsia="Arial Unicode MS" w:hAnsi="Times New Roman" w:cs="Times New Roman"/>
          <w:sz w:val="24"/>
          <w:szCs w:val="24"/>
        </w:rPr>
        <w:t xml:space="preserve"> yang konstruktivis bernuansa kearifan lokal</w:t>
      </w:r>
      <w:r w:rsidR="00D2507D">
        <w:rPr>
          <w:rFonts w:ascii="Times New Roman" w:eastAsia="Arial Unicode MS" w:hAnsi="Times New Roman" w:cs="Times New Roman"/>
          <w:sz w:val="24"/>
          <w:szCs w:val="24"/>
        </w:rPr>
        <w:t>. LKPD dikatakan efektif apabila pencapaian peserta didik</w:t>
      </w:r>
      <w:r w:rsidRPr="005353CE">
        <w:rPr>
          <w:rFonts w:ascii="Times New Roman" w:eastAsia="Arial Unicode MS" w:hAnsi="Times New Roman" w:cs="Times New Roman"/>
          <w:sz w:val="24"/>
          <w:szCs w:val="24"/>
        </w:rPr>
        <w:t xml:space="preserve"> menunjukkan bahwa ketiga subjek penelitian berhasil mencapai </w:t>
      </w:r>
      <w:r w:rsidR="00825E97">
        <w:rPr>
          <w:rFonts w:ascii="Times New Roman" w:eastAsia="Arial Unicode MS" w:hAnsi="Times New Roman" w:cs="Times New Roman"/>
          <w:sz w:val="24"/>
          <w:szCs w:val="24"/>
        </w:rPr>
        <w:t>tujuan yang diharapkan</w:t>
      </w:r>
      <w:r w:rsidRPr="005353CE">
        <w:rPr>
          <w:rFonts w:ascii="Times New Roman" w:eastAsia="Arial Unicode MS" w:hAnsi="Times New Roman" w:cs="Times New Roman"/>
          <w:sz w:val="24"/>
          <w:szCs w:val="24"/>
        </w:rPr>
        <w:t xml:space="preserve"> oleh pendidik</w:t>
      </w:r>
      <w:r w:rsidR="00825E97">
        <w:rPr>
          <w:rFonts w:ascii="Times New Roman" w:eastAsia="Arial Unicode MS" w:hAnsi="Times New Roman" w:cs="Times New Roman"/>
          <w:sz w:val="24"/>
          <w:szCs w:val="24"/>
        </w:rPr>
        <w:t xml:space="preserve">, yakni </w:t>
      </w:r>
      <w:r w:rsidR="003A636E">
        <w:rPr>
          <w:rFonts w:ascii="Times New Roman" w:eastAsia="Arial Unicode MS" w:hAnsi="Times New Roman" w:cs="Times New Roman"/>
          <w:sz w:val="24"/>
          <w:szCs w:val="24"/>
        </w:rPr>
        <w:t>mem</w:t>
      </w:r>
      <w:r w:rsidR="00825E97">
        <w:rPr>
          <w:rFonts w:ascii="Times New Roman" w:eastAsia="Arial Unicode MS" w:hAnsi="Times New Roman" w:cs="Times New Roman"/>
          <w:sz w:val="24"/>
          <w:szCs w:val="24"/>
        </w:rPr>
        <w:t>p</w:t>
      </w:r>
      <w:r w:rsidR="003A636E">
        <w:rPr>
          <w:rFonts w:ascii="Times New Roman" w:eastAsia="Arial Unicode MS" w:hAnsi="Times New Roman" w:cs="Times New Roman"/>
          <w:sz w:val="24"/>
          <w:szCs w:val="24"/>
        </w:rPr>
        <w:t>e</w:t>
      </w:r>
      <w:r w:rsidR="00825E97">
        <w:rPr>
          <w:rFonts w:ascii="Times New Roman" w:eastAsia="Arial Unicode MS" w:hAnsi="Times New Roman" w:cs="Times New Roman"/>
          <w:sz w:val="24"/>
          <w:szCs w:val="24"/>
        </w:rPr>
        <w:t xml:space="preserve">roleh skor hasil kerja pada </w:t>
      </w:r>
      <w:r w:rsidR="00D2507D">
        <w:rPr>
          <w:rFonts w:ascii="Times New Roman" w:eastAsia="Arial Unicode MS" w:hAnsi="Times New Roman" w:cs="Times New Roman"/>
          <w:sz w:val="24"/>
          <w:szCs w:val="24"/>
        </w:rPr>
        <w:t>LKPD</w:t>
      </w:r>
      <w:r w:rsidR="00825E97">
        <w:rPr>
          <w:rFonts w:ascii="Times New Roman" w:eastAsia="Arial Unicode MS" w:hAnsi="Times New Roman" w:cs="Times New Roman"/>
          <w:sz w:val="24"/>
          <w:szCs w:val="24"/>
        </w:rPr>
        <w:t xml:space="preserve"> minimal 6</w:t>
      </w:r>
      <w:r w:rsidR="003A636E">
        <w:rPr>
          <w:rFonts w:ascii="Times New Roman" w:eastAsia="Arial Unicode MS" w:hAnsi="Times New Roman" w:cs="Times New Roman"/>
          <w:sz w:val="24"/>
          <w:szCs w:val="24"/>
        </w:rPr>
        <w:t>5</w:t>
      </w:r>
      <w:r w:rsidR="00825E97">
        <w:rPr>
          <w:rFonts w:ascii="Times New Roman" w:eastAsia="Arial Unicode MS" w:hAnsi="Times New Roman" w:cs="Times New Roman"/>
          <w:sz w:val="24"/>
          <w:szCs w:val="24"/>
        </w:rPr>
        <w:t xml:space="preserve"> dan </w:t>
      </w:r>
      <w:r w:rsidR="00D2507D">
        <w:rPr>
          <w:rFonts w:ascii="Times New Roman" w:eastAsia="Arial Unicode MS" w:hAnsi="Times New Roman" w:cs="Times New Roman"/>
          <w:sz w:val="24"/>
          <w:szCs w:val="24"/>
        </w:rPr>
        <w:t>persentase penyelesaian LKPD minimal</w:t>
      </w:r>
      <w:r w:rsidR="00825E97">
        <w:rPr>
          <w:rFonts w:ascii="Times New Roman" w:eastAsia="Arial Unicode MS" w:hAnsi="Times New Roman" w:cs="Times New Roman"/>
          <w:sz w:val="24"/>
          <w:szCs w:val="24"/>
        </w:rPr>
        <w:t xml:space="preserve"> 80%</w:t>
      </w:r>
      <w:r w:rsidR="003A636E">
        <w:rPr>
          <w:rFonts w:ascii="Times New Roman" w:eastAsia="Arial Unicode MS" w:hAnsi="Times New Roman" w:cs="Times New Roman"/>
          <w:sz w:val="24"/>
          <w:szCs w:val="24"/>
        </w:rPr>
        <w:t xml:space="preserve"> berdasarkan kriteria keefektifan pada Bab III</w:t>
      </w:r>
      <w:r w:rsidRPr="005353CE">
        <w:rPr>
          <w:rFonts w:ascii="Times New Roman" w:eastAsia="Arial Unicode MS" w:hAnsi="Times New Roman" w:cs="Times New Roman"/>
          <w:sz w:val="24"/>
          <w:szCs w:val="24"/>
        </w:rPr>
        <w:t xml:space="preserve">. </w:t>
      </w:r>
      <w:proofErr w:type="gramStart"/>
      <w:r w:rsidRPr="005353CE">
        <w:rPr>
          <w:rFonts w:ascii="Times New Roman" w:eastAsia="Arial Unicode MS" w:hAnsi="Times New Roman" w:cs="Times New Roman"/>
          <w:sz w:val="24"/>
          <w:szCs w:val="24"/>
        </w:rPr>
        <w:t xml:space="preserve">Data </w:t>
      </w:r>
      <w:r w:rsidR="00825E97">
        <w:rPr>
          <w:rFonts w:ascii="Times New Roman" w:eastAsia="Arial Unicode MS" w:hAnsi="Times New Roman" w:cs="Times New Roman"/>
          <w:sz w:val="24"/>
          <w:szCs w:val="24"/>
        </w:rPr>
        <w:t xml:space="preserve">hasil kerja </w:t>
      </w:r>
      <w:r w:rsidR="009B3E4D">
        <w:rPr>
          <w:rFonts w:ascii="Times New Roman" w:eastAsia="Arial Unicode MS" w:hAnsi="Times New Roman" w:cs="Times New Roman"/>
          <w:sz w:val="24"/>
          <w:szCs w:val="24"/>
        </w:rPr>
        <w:t xml:space="preserve">dan persentase penyelesaian LKPD </w:t>
      </w:r>
      <w:r w:rsidR="00825E97">
        <w:rPr>
          <w:rFonts w:ascii="Times New Roman" w:eastAsia="Arial Unicode MS" w:hAnsi="Times New Roman" w:cs="Times New Roman"/>
          <w:sz w:val="24"/>
          <w:szCs w:val="24"/>
        </w:rPr>
        <w:t>pada ujicoba ini disajikan dalam bentuk tabel</w:t>
      </w:r>
      <w:r w:rsidRPr="005353CE">
        <w:rPr>
          <w:rFonts w:ascii="Times New Roman" w:eastAsia="Arial Unicode MS" w:hAnsi="Times New Roman" w:cs="Times New Roman"/>
          <w:sz w:val="24"/>
          <w:szCs w:val="24"/>
        </w:rPr>
        <w:t xml:space="preserve"> sebagai berikut.</w:t>
      </w:r>
      <w:proofErr w:type="gramEnd"/>
    </w:p>
    <w:p w:rsidR="0006370D" w:rsidRDefault="0006370D" w:rsidP="00B242FD">
      <w:pPr>
        <w:spacing w:after="0" w:line="240" w:lineRule="auto"/>
        <w:ind w:left="567"/>
        <w:jc w:val="both"/>
        <w:rPr>
          <w:rFonts w:ascii="Times New Roman" w:eastAsia="Arial Unicode MS" w:hAnsi="Times New Roman" w:cs="Times New Roman"/>
          <w:sz w:val="24"/>
          <w:szCs w:val="24"/>
        </w:rPr>
        <w:sectPr w:rsidR="0006370D" w:rsidSect="00577F6D">
          <w:type w:val="continuous"/>
          <w:pgSz w:w="12240" w:h="15840" w:code="1"/>
          <w:pgMar w:top="2275" w:right="1699" w:bottom="1699" w:left="2275" w:header="720" w:footer="720" w:gutter="0"/>
          <w:pgNumType w:start="48"/>
          <w:cols w:num="2" w:space="720"/>
          <w:titlePg/>
          <w:docGrid w:linePitch="360"/>
        </w:sectPr>
      </w:pPr>
    </w:p>
    <w:p w:rsidR="00D06B73" w:rsidRDefault="00D06B73" w:rsidP="00D06B73">
      <w:pPr>
        <w:spacing w:after="0" w:line="240" w:lineRule="auto"/>
        <w:jc w:val="center"/>
        <w:rPr>
          <w:rFonts w:ascii="Times New Roman" w:eastAsia="Arial Unicode MS" w:hAnsi="Times New Roman" w:cs="Times New Roman"/>
          <w:sz w:val="24"/>
          <w:szCs w:val="24"/>
          <w:lang w:val="id-ID"/>
        </w:rPr>
      </w:pPr>
    </w:p>
    <w:p w:rsidR="00D06B73" w:rsidRDefault="00D06B73" w:rsidP="00D06B73">
      <w:pPr>
        <w:spacing w:after="0" w:line="240" w:lineRule="auto"/>
        <w:jc w:val="center"/>
        <w:rPr>
          <w:rFonts w:ascii="Times New Roman" w:eastAsia="Arial Unicode MS" w:hAnsi="Times New Roman" w:cs="Times New Roman"/>
          <w:sz w:val="24"/>
          <w:szCs w:val="24"/>
          <w:lang w:val="id-ID"/>
        </w:rPr>
      </w:pPr>
    </w:p>
    <w:p w:rsidR="00D06B73" w:rsidRDefault="00D06B73" w:rsidP="00D06B73">
      <w:pPr>
        <w:spacing w:after="0" w:line="240" w:lineRule="auto"/>
        <w:jc w:val="center"/>
        <w:rPr>
          <w:rFonts w:ascii="Times New Roman" w:eastAsia="Arial Unicode MS" w:hAnsi="Times New Roman" w:cs="Times New Roman"/>
          <w:sz w:val="24"/>
          <w:szCs w:val="24"/>
          <w:lang w:val="id-ID"/>
        </w:rPr>
      </w:pPr>
    </w:p>
    <w:p w:rsidR="005353CE" w:rsidRDefault="00D06B73" w:rsidP="00D06B7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Tabel 4</w:t>
      </w:r>
      <w:r w:rsidR="005353CE" w:rsidRPr="005353CE">
        <w:rPr>
          <w:rFonts w:ascii="Times New Roman" w:eastAsia="Arial Unicode MS" w:hAnsi="Times New Roman" w:cs="Times New Roman"/>
          <w:sz w:val="24"/>
          <w:szCs w:val="24"/>
        </w:rPr>
        <w:t xml:space="preserve"> Hasil </w:t>
      </w:r>
      <w:r w:rsidR="009B3E4D">
        <w:rPr>
          <w:rFonts w:ascii="Times New Roman" w:eastAsia="Arial Unicode MS" w:hAnsi="Times New Roman" w:cs="Times New Roman"/>
          <w:sz w:val="24"/>
          <w:szCs w:val="24"/>
        </w:rPr>
        <w:t>Kerja dan Persentase Penyelesaian LKPD</w:t>
      </w:r>
      <w:r w:rsidR="002248EF" w:rsidRPr="005353CE">
        <w:rPr>
          <w:rFonts w:ascii="Times New Roman" w:eastAsia="Arial Unicode MS" w:hAnsi="Times New Roman" w:cs="Times New Roman"/>
          <w:sz w:val="24"/>
          <w:szCs w:val="24"/>
        </w:rPr>
        <w:t xml:space="preserve"> Kelas </w:t>
      </w:r>
      <w:r w:rsidR="005353CE" w:rsidRPr="005353CE">
        <w:rPr>
          <w:rFonts w:ascii="Times New Roman" w:eastAsia="Arial Unicode MS" w:hAnsi="Times New Roman" w:cs="Times New Roman"/>
          <w:sz w:val="24"/>
          <w:szCs w:val="24"/>
        </w:rPr>
        <w:t>XI IPA</w:t>
      </w:r>
      <w:r w:rsidR="005353CE" w:rsidRPr="005353CE">
        <w:rPr>
          <w:rFonts w:ascii="Times New Roman" w:eastAsia="Arial Unicode MS" w:hAnsi="Times New Roman" w:cs="Times New Roman"/>
          <w:sz w:val="24"/>
          <w:szCs w:val="24"/>
          <w:vertAlign w:val="subscript"/>
        </w:rPr>
        <w:t>2</w:t>
      </w:r>
      <w:r w:rsidR="005353CE" w:rsidRPr="005353CE">
        <w:rPr>
          <w:rFonts w:ascii="Times New Roman" w:eastAsia="Arial Unicode MS" w:hAnsi="Times New Roman" w:cs="Times New Roman"/>
          <w:sz w:val="24"/>
          <w:szCs w:val="24"/>
        </w:rPr>
        <w:t xml:space="preserve"> tahun 2016/2017</w:t>
      </w:r>
    </w:p>
    <w:tbl>
      <w:tblPr>
        <w:tblStyle w:val="PlainTable2"/>
        <w:tblW w:w="0" w:type="auto"/>
        <w:jc w:val="center"/>
        <w:tblLook w:val="04A0" w:firstRow="1" w:lastRow="0" w:firstColumn="1" w:lastColumn="0" w:noHBand="0" w:noVBand="1"/>
      </w:tblPr>
      <w:tblGrid>
        <w:gridCol w:w="2610"/>
        <w:gridCol w:w="1404"/>
        <w:gridCol w:w="1536"/>
        <w:gridCol w:w="1632"/>
      </w:tblGrid>
      <w:tr w:rsidR="00203E75" w:rsidTr="009D50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vAlign w:val="center"/>
          </w:tcPr>
          <w:p w:rsidR="00203E75" w:rsidRPr="006E5DDD" w:rsidRDefault="00203E75" w:rsidP="00B242FD">
            <w:pPr>
              <w:jc w:val="center"/>
              <w:rPr>
                <w:rFonts w:ascii="Times New Roman" w:eastAsia="Arial Unicode MS" w:hAnsi="Times New Roman" w:cs="Times New Roman"/>
                <w:sz w:val="24"/>
                <w:szCs w:val="24"/>
              </w:rPr>
            </w:pPr>
            <w:r w:rsidRPr="006E5DDD">
              <w:rPr>
                <w:rFonts w:ascii="Times New Roman" w:eastAsia="Arial Unicode MS" w:hAnsi="Times New Roman" w:cs="Times New Roman"/>
                <w:sz w:val="24"/>
                <w:szCs w:val="24"/>
              </w:rPr>
              <w:t>Nama</w:t>
            </w:r>
          </w:p>
        </w:tc>
        <w:tc>
          <w:tcPr>
            <w:tcW w:w="1404" w:type="dxa"/>
            <w:vAlign w:val="center"/>
          </w:tcPr>
          <w:p w:rsidR="00203E75" w:rsidRPr="006E5DDD" w:rsidRDefault="00203E75"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6E5DDD">
              <w:rPr>
                <w:rFonts w:ascii="Times New Roman" w:eastAsia="Arial Unicode MS" w:hAnsi="Times New Roman" w:cs="Times New Roman"/>
                <w:sz w:val="24"/>
                <w:szCs w:val="24"/>
              </w:rPr>
              <w:t>Skor</w:t>
            </w:r>
          </w:p>
        </w:tc>
        <w:tc>
          <w:tcPr>
            <w:tcW w:w="1536" w:type="dxa"/>
            <w:vAlign w:val="center"/>
          </w:tcPr>
          <w:p w:rsidR="00203E75" w:rsidRPr="006E5DDD" w:rsidRDefault="00203E75"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6E5DDD">
              <w:rPr>
                <w:rFonts w:ascii="Times New Roman" w:eastAsia="Arial Unicode MS" w:hAnsi="Times New Roman" w:cs="Times New Roman"/>
                <w:sz w:val="24"/>
                <w:szCs w:val="24"/>
              </w:rPr>
              <w:t>Persentase Penyelesaian</w:t>
            </w:r>
          </w:p>
        </w:tc>
        <w:tc>
          <w:tcPr>
            <w:tcW w:w="1632" w:type="dxa"/>
            <w:vAlign w:val="center"/>
          </w:tcPr>
          <w:p w:rsidR="00203E75" w:rsidRPr="006E5DDD" w:rsidRDefault="00203E75"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6E5DDD">
              <w:rPr>
                <w:rFonts w:ascii="Times New Roman" w:eastAsia="Arial Unicode MS" w:hAnsi="Times New Roman" w:cs="Times New Roman"/>
                <w:sz w:val="24"/>
                <w:szCs w:val="24"/>
              </w:rPr>
              <w:t>Keterangan</w:t>
            </w:r>
          </w:p>
        </w:tc>
      </w:tr>
      <w:tr w:rsidR="00203E75" w:rsidTr="009D5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Borders>
              <w:bottom w:val="nil"/>
            </w:tcBorders>
          </w:tcPr>
          <w:p w:rsidR="00203E75" w:rsidRPr="006E5DDD" w:rsidRDefault="006E3C40" w:rsidP="00B242FD">
            <w:pPr>
              <w:jc w:val="center"/>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t>Peserta Didik A</w:t>
            </w:r>
          </w:p>
        </w:tc>
        <w:tc>
          <w:tcPr>
            <w:tcW w:w="1404" w:type="dxa"/>
            <w:tcBorders>
              <w:bottom w:val="nil"/>
            </w:tcBorders>
          </w:tcPr>
          <w:p w:rsidR="00203E75" w:rsidRDefault="0004262B"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78,33</w:t>
            </w:r>
          </w:p>
        </w:tc>
        <w:tc>
          <w:tcPr>
            <w:tcW w:w="1536" w:type="dxa"/>
            <w:tcBorders>
              <w:bottom w:val="nil"/>
            </w:tcBorders>
          </w:tcPr>
          <w:p w:rsidR="00203E75" w:rsidRDefault="00C92FBC"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85.55%</w:t>
            </w:r>
          </w:p>
        </w:tc>
        <w:tc>
          <w:tcPr>
            <w:tcW w:w="1632" w:type="dxa"/>
            <w:tcBorders>
              <w:bottom w:val="nil"/>
            </w:tcBorders>
          </w:tcPr>
          <w:p w:rsidR="00203E75" w:rsidRDefault="00C92FBC"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203E75" w:rsidTr="009D50BE">
        <w:trPr>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203E75" w:rsidRPr="006E5DDD" w:rsidRDefault="006E3C40" w:rsidP="00B242FD">
            <w:pPr>
              <w:jc w:val="center"/>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t>Peserta Didik B</w:t>
            </w:r>
          </w:p>
        </w:tc>
        <w:tc>
          <w:tcPr>
            <w:tcW w:w="1404" w:type="dxa"/>
            <w:tcBorders>
              <w:top w:val="nil"/>
              <w:bottom w:val="nil"/>
            </w:tcBorders>
          </w:tcPr>
          <w:p w:rsidR="00203E75" w:rsidRDefault="0004262B"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76.67</w:t>
            </w:r>
          </w:p>
        </w:tc>
        <w:tc>
          <w:tcPr>
            <w:tcW w:w="1536" w:type="dxa"/>
            <w:tcBorders>
              <w:top w:val="nil"/>
              <w:bottom w:val="nil"/>
            </w:tcBorders>
          </w:tcPr>
          <w:p w:rsidR="00203E75" w:rsidRDefault="0004262B"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88</w:t>
            </w:r>
            <w:r w:rsidR="00C92FBC">
              <w:rPr>
                <w:rFonts w:ascii="Times New Roman" w:eastAsia="Arial Unicode MS" w:hAnsi="Times New Roman" w:cs="Times New Roman"/>
                <w:sz w:val="24"/>
                <w:szCs w:val="24"/>
              </w:rPr>
              <w:t>.</w:t>
            </w:r>
            <w:r>
              <w:rPr>
                <w:rFonts w:ascii="Times New Roman" w:eastAsia="Arial Unicode MS" w:hAnsi="Times New Roman" w:cs="Times New Roman"/>
                <w:sz w:val="24"/>
                <w:szCs w:val="24"/>
              </w:rPr>
              <w:t>89</w:t>
            </w:r>
            <w:r w:rsidR="00C92FBC">
              <w:rPr>
                <w:rFonts w:ascii="Times New Roman" w:eastAsia="Arial Unicode MS" w:hAnsi="Times New Roman" w:cs="Times New Roman"/>
                <w:sz w:val="24"/>
                <w:szCs w:val="24"/>
              </w:rPr>
              <w:t>%</w:t>
            </w:r>
          </w:p>
        </w:tc>
        <w:tc>
          <w:tcPr>
            <w:tcW w:w="1632" w:type="dxa"/>
            <w:tcBorders>
              <w:top w:val="nil"/>
              <w:bottom w:val="nil"/>
            </w:tcBorders>
          </w:tcPr>
          <w:p w:rsidR="00203E75" w:rsidRDefault="00C92FBC"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203E75" w:rsidTr="009D5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tcBorders>
          </w:tcPr>
          <w:p w:rsidR="00203E75" w:rsidRPr="006E5DDD" w:rsidRDefault="006E3C40" w:rsidP="00B242FD">
            <w:pPr>
              <w:jc w:val="center"/>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t>Peserta Didik C</w:t>
            </w:r>
          </w:p>
        </w:tc>
        <w:tc>
          <w:tcPr>
            <w:tcW w:w="1404" w:type="dxa"/>
            <w:tcBorders>
              <w:top w:val="nil"/>
            </w:tcBorders>
          </w:tcPr>
          <w:p w:rsidR="00203E75" w:rsidRDefault="0004262B"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p>
        </w:tc>
        <w:tc>
          <w:tcPr>
            <w:tcW w:w="1536" w:type="dxa"/>
            <w:tcBorders>
              <w:top w:val="nil"/>
            </w:tcBorders>
          </w:tcPr>
          <w:p w:rsidR="00203E75" w:rsidRDefault="00C92FBC"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85.55%</w:t>
            </w:r>
          </w:p>
        </w:tc>
        <w:tc>
          <w:tcPr>
            <w:tcW w:w="1632" w:type="dxa"/>
            <w:tcBorders>
              <w:top w:val="nil"/>
            </w:tcBorders>
          </w:tcPr>
          <w:p w:rsidR="00203E75" w:rsidRDefault="00C92FBC"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bl>
    <w:p w:rsidR="0006370D" w:rsidRDefault="0006370D" w:rsidP="00B242FD">
      <w:pPr>
        <w:overflowPunct w:val="0"/>
        <w:autoSpaceDE w:val="0"/>
        <w:autoSpaceDN w:val="0"/>
        <w:adjustRightInd w:val="0"/>
        <w:spacing w:after="0" w:line="240" w:lineRule="auto"/>
        <w:jc w:val="both"/>
        <w:textAlignment w:val="baseline"/>
        <w:rPr>
          <w:rFonts w:ascii="Times New Roman" w:eastAsia="Arial Unicode MS" w:hAnsi="Times New Roman" w:cs="Times New Roman"/>
          <w:b/>
          <w:sz w:val="24"/>
          <w:szCs w:val="24"/>
          <w:lang w:val="sv-SE"/>
        </w:rPr>
        <w:sectPr w:rsidR="0006370D" w:rsidSect="0006370D">
          <w:type w:val="continuous"/>
          <w:pgSz w:w="12240" w:h="15840" w:code="1"/>
          <w:pgMar w:top="2275" w:right="1699" w:bottom="1699" w:left="2275" w:header="720" w:footer="720" w:gutter="0"/>
          <w:pgNumType w:start="48"/>
          <w:cols w:space="720"/>
          <w:titlePg/>
          <w:docGrid w:linePitch="360"/>
        </w:sectPr>
      </w:pPr>
    </w:p>
    <w:p w:rsidR="005353CE" w:rsidRPr="007B3BFD" w:rsidRDefault="005353CE" w:rsidP="00B242FD">
      <w:pPr>
        <w:overflowPunct w:val="0"/>
        <w:autoSpaceDE w:val="0"/>
        <w:autoSpaceDN w:val="0"/>
        <w:adjustRightInd w:val="0"/>
        <w:spacing w:after="0" w:line="240" w:lineRule="auto"/>
        <w:jc w:val="both"/>
        <w:textAlignment w:val="baseline"/>
        <w:rPr>
          <w:rFonts w:ascii="Times New Roman" w:eastAsia="Arial Unicode MS" w:hAnsi="Times New Roman" w:cs="Times New Roman"/>
          <w:b/>
          <w:sz w:val="24"/>
          <w:szCs w:val="24"/>
          <w:lang w:val="sv-SE"/>
        </w:rPr>
      </w:pPr>
      <w:r w:rsidRPr="007B3BFD">
        <w:rPr>
          <w:rFonts w:ascii="Times New Roman" w:eastAsia="Arial Unicode MS" w:hAnsi="Times New Roman" w:cs="Times New Roman"/>
          <w:b/>
          <w:sz w:val="24"/>
          <w:szCs w:val="24"/>
          <w:lang w:val="sv-SE"/>
        </w:rPr>
        <w:lastRenderedPageBreak/>
        <w:t xml:space="preserve">Hasil </w:t>
      </w:r>
      <w:r w:rsidR="00DC17D2" w:rsidRPr="007B3BFD">
        <w:rPr>
          <w:rFonts w:ascii="Times New Roman" w:eastAsia="Arial Unicode MS" w:hAnsi="Times New Roman" w:cs="Times New Roman"/>
          <w:b/>
          <w:sz w:val="24"/>
          <w:szCs w:val="24"/>
          <w:lang w:val="sv-SE"/>
        </w:rPr>
        <w:t xml:space="preserve">ujicoba </w:t>
      </w:r>
      <w:r w:rsidRPr="007B3BFD">
        <w:rPr>
          <w:rFonts w:ascii="Times New Roman" w:eastAsia="Arial Unicode MS" w:hAnsi="Times New Roman" w:cs="Times New Roman"/>
          <w:b/>
          <w:sz w:val="24"/>
          <w:szCs w:val="24"/>
          <w:lang w:val="sv-SE"/>
        </w:rPr>
        <w:t>II</w:t>
      </w:r>
    </w:p>
    <w:p w:rsidR="007B04CC" w:rsidRDefault="00FC059B" w:rsidP="00B242FD">
      <w:pPr>
        <w:spacing w:after="0" w:line="240" w:lineRule="auto"/>
        <w:ind w:firstLine="567"/>
        <w:jc w:val="both"/>
        <w:rPr>
          <w:rFonts w:ascii="Times New Roman" w:eastAsia="Arial Unicode MS" w:hAnsi="Times New Roman" w:cs="Times New Roman"/>
          <w:sz w:val="24"/>
          <w:szCs w:val="24"/>
          <w:lang w:val="sv-SE"/>
        </w:rPr>
      </w:pPr>
      <w:r w:rsidRPr="005353CE">
        <w:rPr>
          <w:rFonts w:ascii="Times New Roman" w:eastAsia="Arial Unicode MS" w:hAnsi="Times New Roman" w:cs="Times New Roman"/>
          <w:sz w:val="24"/>
          <w:szCs w:val="24"/>
          <w:lang w:val="sv-SE"/>
        </w:rPr>
        <w:t xml:space="preserve">Kepraktisan </w:t>
      </w:r>
      <w:r>
        <w:rPr>
          <w:rFonts w:ascii="Times New Roman" w:eastAsia="Arial Unicode MS" w:hAnsi="Times New Roman" w:cs="Times New Roman"/>
          <w:sz w:val="24"/>
          <w:szCs w:val="24"/>
          <w:lang w:val="sv-SE"/>
        </w:rPr>
        <w:t>LKPD</w:t>
      </w:r>
      <w:r w:rsidRPr="005353CE">
        <w:rPr>
          <w:rFonts w:ascii="Times New Roman" w:eastAsia="Arial Unicode MS" w:hAnsi="Times New Roman" w:cs="Times New Roman"/>
          <w:sz w:val="24"/>
          <w:szCs w:val="24"/>
          <w:lang w:val="sv-SE"/>
        </w:rPr>
        <w:t xml:space="preserve"> yang konstruktivis bernuansa kearifan lokal </w:t>
      </w:r>
      <w:r w:rsidR="00E86083">
        <w:rPr>
          <w:rFonts w:ascii="Times New Roman" w:eastAsia="Arial Unicode MS" w:hAnsi="Times New Roman" w:cs="Times New Roman"/>
          <w:sz w:val="24"/>
          <w:szCs w:val="24"/>
          <w:lang w:val="sv-SE"/>
        </w:rPr>
        <w:t>ditinjau dari</w:t>
      </w:r>
      <w:r w:rsidRPr="005353CE">
        <w:rPr>
          <w:rFonts w:ascii="Times New Roman" w:eastAsia="Arial Unicode MS" w:hAnsi="Times New Roman" w:cs="Times New Roman"/>
          <w:sz w:val="24"/>
          <w:szCs w:val="24"/>
          <w:lang w:val="sv-SE"/>
        </w:rPr>
        <w:t xml:space="preserve"> data penilaian praktisi terhadap </w:t>
      </w:r>
      <w:r>
        <w:rPr>
          <w:rFonts w:ascii="Times New Roman" w:eastAsia="Arial Unicode MS" w:hAnsi="Times New Roman" w:cs="Times New Roman"/>
          <w:sz w:val="24"/>
          <w:szCs w:val="24"/>
          <w:lang w:val="sv-SE"/>
        </w:rPr>
        <w:t xml:space="preserve">keterlaksanaan dan </w:t>
      </w:r>
      <w:r w:rsidRPr="005353CE">
        <w:rPr>
          <w:rFonts w:ascii="Times New Roman" w:eastAsia="Arial Unicode MS" w:hAnsi="Times New Roman" w:cs="Times New Roman"/>
          <w:sz w:val="24"/>
          <w:szCs w:val="24"/>
          <w:lang w:val="sv-SE"/>
        </w:rPr>
        <w:t xml:space="preserve">pengelolaan </w:t>
      </w:r>
      <w:r>
        <w:rPr>
          <w:rFonts w:ascii="Times New Roman" w:eastAsia="Arial Unicode MS" w:hAnsi="Times New Roman" w:cs="Times New Roman"/>
          <w:sz w:val="24"/>
          <w:szCs w:val="24"/>
          <w:lang w:val="sv-SE"/>
        </w:rPr>
        <w:t xml:space="preserve">LKPD oleh pendidik selama proses pembelajaran. Selain </w:t>
      </w:r>
      <w:r>
        <w:rPr>
          <w:rFonts w:ascii="Times New Roman" w:eastAsia="Arial Unicode MS" w:hAnsi="Times New Roman" w:cs="Times New Roman"/>
          <w:sz w:val="24"/>
          <w:szCs w:val="24"/>
          <w:lang w:val="sv-SE"/>
        </w:rPr>
        <w:lastRenderedPageBreak/>
        <w:t xml:space="preserve">itu, kepraktisan juga </w:t>
      </w:r>
      <w:r w:rsidR="00E86083">
        <w:rPr>
          <w:rFonts w:ascii="Times New Roman" w:eastAsia="Arial Unicode MS" w:hAnsi="Times New Roman" w:cs="Times New Roman"/>
          <w:sz w:val="24"/>
          <w:szCs w:val="24"/>
          <w:lang w:val="sv-SE"/>
        </w:rPr>
        <w:t>ditinjau dari</w:t>
      </w:r>
      <w:r>
        <w:rPr>
          <w:rFonts w:ascii="Times New Roman" w:eastAsia="Arial Unicode MS" w:hAnsi="Times New Roman" w:cs="Times New Roman"/>
          <w:sz w:val="24"/>
          <w:szCs w:val="24"/>
          <w:lang w:val="sv-SE"/>
        </w:rPr>
        <w:t xml:space="preserve"> persentase respon peserta didik dan pendidik setelah menggunakan LKPD </w:t>
      </w:r>
      <w:r w:rsidRPr="005353CE">
        <w:rPr>
          <w:rFonts w:ascii="Times New Roman" w:eastAsia="Arial Unicode MS" w:hAnsi="Times New Roman" w:cs="Times New Roman"/>
          <w:sz w:val="24"/>
          <w:szCs w:val="24"/>
          <w:lang w:val="sv-SE"/>
        </w:rPr>
        <w:t>yang konstruktivis bernuansa kearifan lokal</w:t>
      </w:r>
      <w:r>
        <w:rPr>
          <w:rFonts w:ascii="Times New Roman" w:eastAsia="Arial Unicode MS" w:hAnsi="Times New Roman" w:cs="Times New Roman"/>
          <w:sz w:val="24"/>
          <w:szCs w:val="24"/>
          <w:lang w:val="sv-SE"/>
        </w:rPr>
        <w:t xml:space="preserve">. Hasil analisis data kepraktisan yang dimaksud adalah </w:t>
      </w:r>
      <w:r w:rsidRPr="005353CE">
        <w:rPr>
          <w:rFonts w:ascii="Times New Roman" w:eastAsia="Arial Unicode MS" w:hAnsi="Times New Roman" w:cs="Times New Roman"/>
          <w:sz w:val="24"/>
          <w:szCs w:val="24"/>
          <w:lang w:val="sv-SE"/>
        </w:rPr>
        <w:t>sebagai berikut</w:t>
      </w:r>
      <w:r w:rsidR="007B04CC" w:rsidRPr="005353CE">
        <w:rPr>
          <w:rFonts w:ascii="Times New Roman" w:eastAsia="Arial Unicode MS" w:hAnsi="Times New Roman" w:cs="Times New Roman"/>
          <w:sz w:val="24"/>
          <w:szCs w:val="24"/>
          <w:lang w:val="sv-SE"/>
        </w:rPr>
        <w:t>.</w:t>
      </w:r>
    </w:p>
    <w:p w:rsidR="0006370D" w:rsidRDefault="0006370D" w:rsidP="00B242FD">
      <w:pPr>
        <w:spacing w:after="0" w:line="240" w:lineRule="auto"/>
        <w:ind w:left="567"/>
        <w:jc w:val="both"/>
        <w:rPr>
          <w:rFonts w:ascii="Times New Roman" w:eastAsia="Arial Unicode MS" w:hAnsi="Times New Roman" w:cs="Times New Roman"/>
          <w:sz w:val="24"/>
          <w:szCs w:val="24"/>
          <w:lang w:val="sv-SE"/>
        </w:rPr>
        <w:sectPr w:rsidR="0006370D" w:rsidSect="00577F6D">
          <w:type w:val="continuous"/>
          <w:pgSz w:w="12240" w:h="15840" w:code="1"/>
          <w:pgMar w:top="2275" w:right="1699" w:bottom="1699" w:left="2275" w:header="720" w:footer="720" w:gutter="0"/>
          <w:pgNumType w:start="48"/>
          <w:cols w:num="2" w:space="720"/>
          <w:titlePg/>
          <w:docGrid w:linePitch="360"/>
        </w:sectPr>
      </w:pPr>
    </w:p>
    <w:p w:rsidR="00D06B73" w:rsidRDefault="00D06B73" w:rsidP="00D06B73">
      <w:pPr>
        <w:spacing w:after="0" w:line="240" w:lineRule="auto"/>
        <w:jc w:val="both"/>
        <w:rPr>
          <w:rFonts w:ascii="Times New Roman" w:eastAsia="Arial Unicode MS" w:hAnsi="Times New Roman" w:cs="Times New Roman"/>
          <w:sz w:val="24"/>
          <w:szCs w:val="24"/>
          <w:lang w:val="id-ID"/>
        </w:rPr>
      </w:pPr>
    </w:p>
    <w:p w:rsidR="007B04CC" w:rsidRDefault="007B04CC" w:rsidP="00D06B73">
      <w:pPr>
        <w:spacing w:after="0" w:line="240" w:lineRule="auto"/>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 xml:space="preserve">Tabel </w:t>
      </w:r>
      <w:r w:rsidR="00D06B73">
        <w:rPr>
          <w:rFonts w:ascii="Times New Roman" w:eastAsia="Arial Unicode MS" w:hAnsi="Times New Roman" w:cs="Times New Roman"/>
          <w:sz w:val="24"/>
          <w:szCs w:val="24"/>
          <w:lang w:val="id-ID"/>
        </w:rPr>
        <w:t>5</w:t>
      </w:r>
      <w:r>
        <w:rPr>
          <w:rFonts w:ascii="Times New Roman" w:eastAsia="Arial Unicode MS" w:hAnsi="Times New Roman" w:cs="Times New Roman"/>
          <w:sz w:val="24"/>
          <w:szCs w:val="24"/>
          <w:lang w:val="sv-SE"/>
        </w:rPr>
        <w:t xml:space="preserve"> </w:t>
      </w:r>
      <w:r w:rsidR="00FC059B">
        <w:rPr>
          <w:rFonts w:ascii="Times New Roman" w:eastAsia="Arial Unicode MS" w:hAnsi="Times New Roman" w:cs="Times New Roman"/>
          <w:sz w:val="24"/>
          <w:szCs w:val="24"/>
          <w:lang w:val="sv-SE"/>
        </w:rPr>
        <w:t xml:space="preserve">Hasil Analisis </w:t>
      </w:r>
      <w:r w:rsidR="007B3BFD">
        <w:rPr>
          <w:rFonts w:ascii="Times New Roman" w:eastAsia="Arial Unicode MS" w:hAnsi="Times New Roman" w:cs="Times New Roman"/>
          <w:sz w:val="24"/>
          <w:szCs w:val="24"/>
          <w:lang w:val="sv-SE"/>
        </w:rPr>
        <w:t xml:space="preserve">Penilaian Praktisi terhadap Keterlaksanaan </w:t>
      </w:r>
      <w:r w:rsidR="00FC059B">
        <w:rPr>
          <w:rFonts w:ascii="Times New Roman" w:eastAsia="Arial Unicode MS" w:hAnsi="Times New Roman" w:cs="Times New Roman"/>
          <w:sz w:val="24"/>
          <w:szCs w:val="24"/>
          <w:lang w:val="sv-SE"/>
        </w:rPr>
        <w:t xml:space="preserve">LKPD pada </w:t>
      </w:r>
      <w:r w:rsidR="007B3BFD">
        <w:rPr>
          <w:rFonts w:ascii="Times New Roman" w:eastAsia="Arial Unicode MS" w:hAnsi="Times New Roman" w:cs="Times New Roman"/>
          <w:sz w:val="24"/>
          <w:szCs w:val="24"/>
          <w:lang w:val="sv-SE"/>
        </w:rPr>
        <w:t xml:space="preserve">Ujicoba </w:t>
      </w:r>
      <w:r>
        <w:rPr>
          <w:rFonts w:ascii="Times New Roman" w:eastAsia="Arial Unicode MS" w:hAnsi="Times New Roman" w:cs="Times New Roman"/>
          <w:sz w:val="24"/>
          <w:szCs w:val="24"/>
          <w:lang w:val="sv-SE"/>
        </w:rPr>
        <w:t>II</w:t>
      </w:r>
    </w:p>
    <w:tbl>
      <w:tblPr>
        <w:tblStyle w:val="PlainTable2"/>
        <w:tblW w:w="8220" w:type="dxa"/>
        <w:jc w:val="center"/>
        <w:tblLook w:val="04A0" w:firstRow="1" w:lastRow="0" w:firstColumn="1" w:lastColumn="0" w:noHBand="0" w:noVBand="1"/>
      </w:tblPr>
      <w:tblGrid>
        <w:gridCol w:w="1806"/>
        <w:gridCol w:w="636"/>
        <w:gridCol w:w="636"/>
        <w:gridCol w:w="636"/>
        <w:gridCol w:w="636"/>
        <w:gridCol w:w="636"/>
        <w:gridCol w:w="636"/>
        <w:gridCol w:w="930"/>
        <w:gridCol w:w="1668"/>
      </w:tblGrid>
      <w:tr w:rsidR="00651348" w:rsidTr="00835741">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val="restart"/>
            <w:vAlign w:val="center"/>
          </w:tcPr>
          <w:p w:rsidR="00651348" w:rsidRPr="00835741" w:rsidRDefault="00651348" w:rsidP="00B242FD">
            <w:pPr>
              <w:tabs>
                <w:tab w:val="left" w:pos="3330"/>
              </w:tabs>
              <w:jc w:val="center"/>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Aspek</w:t>
            </w:r>
          </w:p>
        </w:tc>
        <w:tc>
          <w:tcPr>
            <w:tcW w:w="3816" w:type="dxa"/>
            <w:gridSpan w:val="6"/>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Penilaian</w:t>
            </w:r>
          </w:p>
        </w:tc>
        <w:tc>
          <w:tcPr>
            <w:tcW w:w="930" w:type="dxa"/>
            <w:vMerge w:val="restart"/>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Rerata</w:t>
            </w:r>
          </w:p>
        </w:tc>
        <w:tc>
          <w:tcPr>
            <w:tcW w:w="1668" w:type="dxa"/>
            <w:vMerge w:val="restart"/>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Kategori</w:t>
            </w:r>
          </w:p>
        </w:tc>
      </w:tr>
      <w:tr w:rsidR="00651348" w:rsidTr="0083574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tcPr>
          <w:p w:rsidR="00651348" w:rsidRDefault="00651348" w:rsidP="00B242FD">
            <w:pPr>
              <w:tabs>
                <w:tab w:val="left" w:pos="3330"/>
              </w:tabs>
              <w:jc w:val="center"/>
              <w:rPr>
                <w:rFonts w:ascii="Times New Roman" w:eastAsia="Arial Unicode MS" w:hAnsi="Times New Roman" w:cs="Times New Roman"/>
                <w:b w:val="0"/>
                <w:sz w:val="24"/>
                <w:szCs w:val="24"/>
                <w:lang w:val="sv-SE"/>
              </w:rPr>
            </w:pP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1</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2</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3</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4</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5</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6</w:t>
            </w:r>
          </w:p>
        </w:tc>
        <w:tc>
          <w:tcPr>
            <w:tcW w:w="930" w:type="dxa"/>
            <w:vMerge/>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c>
          <w:tcPr>
            <w:tcW w:w="1668" w:type="dxa"/>
            <w:vMerge/>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r>
      <w:tr w:rsidR="00CE55DB" w:rsidTr="00F1487C">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Minasa Deceng</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2.40</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2.60</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2.83</w:t>
            </w:r>
          </w:p>
        </w:tc>
        <w:tc>
          <w:tcPr>
            <w:tcW w:w="1668" w:type="dxa"/>
            <w:tcBorders>
              <w:bottom w:val="nil"/>
            </w:tcBorders>
          </w:tcPr>
          <w:p w:rsidR="00CE55DB" w:rsidRPr="00991930" w:rsidRDefault="00CE55DB"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Ada Deceng</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2.75</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2.96</w:t>
            </w:r>
          </w:p>
        </w:tc>
        <w:tc>
          <w:tcPr>
            <w:tcW w:w="1668" w:type="dxa"/>
            <w:tcBorders>
              <w:top w:val="nil"/>
              <w:bottom w:val="nil"/>
            </w:tcBorders>
          </w:tcPr>
          <w:p w:rsidR="00CE55DB" w:rsidRPr="00991930" w:rsidRDefault="00CE55DB"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Gau Deceng</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2.75</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2.96</w:t>
            </w:r>
          </w:p>
        </w:tc>
        <w:tc>
          <w:tcPr>
            <w:tcW w:w="1668" w:type="dxa"/>
            <w:tcBorders>
              <w:top w:val="nil"/>
              <w:bottom w:val="nil"/>
            </w:tcBorders>
          </w:tcPr>
          <w:p w:rsidR="00CE55DB" w:rsidRPr="00991930" w:rsidRDefault="00CE55DB"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Uki Deceng</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3.00</w:t>
            </w:r>
          </w:p>
        </w:tc>
        <w:tc>
          <w:tcPr>
            <w:tcW w:w="1668" w:type="dxa"/>
            <w:tcBorders>
              <w:top w:val="nil"/>
              <w:bottom w:val="nil"/>
            </w:tcBorders>
          </w:tcPr>
          <w:p w:rsidR="00CE55DB" w:rsidRPr="00991930" w:rsidRDefault="00CE55DB"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Sabbi Deceng</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3.00</w:t>
            </w:r>
          </w:p>
        </w:tc>
        <w:tc>
          <w:tcPr>
            <w:tcW w:w="1668" w:type="dxa"/>
            <w:tcBorders>
              <w:top w:val="nil"/>
              <w:bottom w:val="nil"/>
            </w:tcBorders>
          </w:tcPr>
          <w:p w:rsidR="00CE55DB" w:rsidRPr="00991930" w:rsidRDefault="00CE55DB"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Mabbarakka</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2.50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2.50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2.83</w:t>
            </w:r>
          </w:p>
        </w:tc>
        <w:tc>
          <w:tcPr>
            <w:tcW w:w="1668" w:type="dxa"/>
            <w:tcBorders>
              <w:top w:val="nil"/>
              <w:bottom w:val="nil"/>
            </w:tcBorders>
          </w:tcPr>
          <w:p w:rsidR="00CE55DB" w:rsidRPr="00991930" w:rsidRDefault="00CE55DB"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CE55DB" w:rsidRPr="00DE5E89" w:rsidRDefault="00CE55DB"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Sistem Sosial</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bottom w:val="nil"/>
            </w:tcBorders>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3.00</w:t>
            </w:r>
          </w:p>
        </w:tc>
        <w:tc>
          <w:tcPr>
            <w:tcW w:w="1668" w:type="dxa"/>
            <w:tcBorders>
              <w:top w:val="nil"/>
              <w:bottom w:val="nil"/>
            </w:tcBorders>
          </w:tcPr>
          <w:p w:rsidR="00CE55DB" w:rsidRPr="00991930" w:rsidRDefault="00CE55DB"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tcBorders>
          </w:tcPr>
          <w:p w:rsidR="00CE55DB" w:rsidRPr="00DE5E89" w:rsidRDefault="00CE55DB"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Prinsip Reaksi</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Borders>
              <w:top w:val="nil"/>
            </w:tcBorders>
          </w:tcPr>
          <w:p w:rsidR="00CE55DB" w:rsidRPr="00CE55DB" w:rsidRDefault="00CE55DB"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E55DB">
              <w:rPr>
                <w:rFonts w:ascii="Times New Roman" w:hAnsi="Times New Roman" w:cs="Times New Roman"/>
                <w:color w:val="000000"/>
                <w:sz w:val="24"/>
                <w:szCs w:val="24"/>
              </w:rPr>
              <w:t>3.00</w:t>
            </w:r>
          </w:p>
        </w:tc>
        <w:tc>
          <w:tcPr>
            <w:tcW w:w="1668" w:type="dxa"/>
            <w:tcBorders>
              <w:top w:val="nil"/>
            </w:tcBorders>
          </w:tcPr>
          <w:p w:rsidR="00CE55DB" w:rsidRPr="00991930" w:rsidRDefault="00CE55DB"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sv-SE"/>
              </w:rPr>
            </w:pPr>
            <w:r w:rsidRPr="00991930">
              <w:rPr>
                <w:rFonts w:ascii="Times New Roman" w:eastAsia="Arial Unicode MS" w:hAnsi="Times New Roman" w:cs="Times New Roman"/>
                <w:sz w:val="24"/>
                <w:szCs w:val="24"/>
                <w:lang w:val="sv-SE"/>
              </w:rPr>
              <w:t>K.Terlaksana</w:t>
            </w:r>
          </w:p>
        </w:tc>
      </w:tr>
      <w:tr w:rsidR="00CE55DB" w:rsidTr="00F1487C">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Pr>
          <w:p w:rsidR="00CE55DB" w:rsidRPr="00015914" w:rsidRDefault="00CE55DB" w:rsidP="00B242FD">
            <w:pPr>
              <w:tabs>
                <w:tab w:val="left" w:pos="3330"/>
              </w:tabs>
              <w:jc w:val="center"/>
              <w:rPr>
                <w:rFonts w:ascii="Times New Roman" w:eastAsia="Arial Unicode MS" w:hAnsi="Times New Roman" w:cs="Times New Roman"/>
                <w:b w:val="0"/>
                <w:sz w:val="24"/>
                <w:szCs w:val="24"/>
                <w:lang w:val="sv-SE"/>
              </w:rPr>
            </w:pPr>
            <w:r>
              <w:rPr>
                <w:rFonts w:ascii="Times New Roman" w:eastAsia="Arial Unicode MS" w:hAnsi="Times New Roman" w:cs="Times New Roman"/>
                <w:b w:val="0"/>
                <w:sz w:val="24"/>
                <w:szCs w:val="24"/>
                <w:lang w:val="sv-SE"/>
              </w:rPr>
              <w:t>Rerata</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2.80</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2.95</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2.94</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636"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E55DB">
              <w:rPr>
                <w:rFonts w:ascii="Times New Roman" w:hAnsi="Times New Roman" w:cs="Times New Roman"/>
                <w:bCs/>
                <w:color w:val="000000"/>
                <w:sz w:val="24"/>
                <w:szCs w:val="24"/>
              </w:rPr>
              <w:t>3.00</w:t>
            </w:r>
          </w:p>
        </w:tc>
        <w:tc>
          <w:tcPr>
            <w:tcW w:w="930" w:type="dxa"/>
          </w:tcPr>
          <w:p w:rsidR="00CE55DB" w:rsidRPr="00CE55DB" w:rsidRDefault="00CE55DB"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CE55DB">
              <w:rPr>
                <w:rFonts w:ascii="Times New Roman" w:hAnsi="Times New Roman" w:cs="Times New Roman"/>
                <w:b/>
                <w:color w:val="000000"/>
                <w:sz w:val="24"/>
                <w:szCs w:val="24"/>
              </w:rPr>
              <w:t>2.95</w:t>
            </w:r>
          </w:p>
        </w:tc>
        <w:tc>
          <w:tcPr>
            <w:tcW w:w="1668" w:type="dxa"/>
          </w:tcPr>
          <w:p w:rsidR="00CE55DB" w:rsidRPr="00DE5E89" w:rsidRDefault="00CE55DB"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b/>
                <w:sz w:val="24"/>
                <w:szCs w:val="24"/>
                <w:lang w:val="sv-SE"/>
              </w:rPr>
              <w:t>K.Terlaksana</w:t>
            </w:r>
          </w:p>
        </w:tc>
      </w:tr>
    </w:tbl>
    <w:p w:rsidR="0006370D" w:rsidRDefault="0006370D" w:rsidP="00B242FD">
      <w:pPr>
        <w:pStyle w:val="ListParagraph"/>
        <w:numPr>
          <w:ilvl w:val="0"/>
          <w:numId w:val="30"/>
        </w:numPr>
        <w:spacing w:after="0" w:line="240" w:lineRule="auto"/>
        <w:ind w:left="360"/>
        <w:jc w:val="both"/>
        <w:rPr>
          <w:rFonts w:ascii="Times New Roman" w:eastAsia="Arial Unicode MS" w:hAnsi="Times New Roman" w:cs="Times New Roman"/>
          <w:sz w:val="24"/>
          <w:szCs w:val="24"/>
        </w:rPr>
        <w:sectPr w:rsidR="0006370D" w:rsidSect="0006370D">
          <w:type w:val="continuous"/>
          <w:pgSz w:w="12240" w:h="15840" w:code="1"/>
          <w:pgMar w:top="2275" w:right="1699" w:bottom="1699" w:left="2275" w:header="720" w:footer="720" w:gutter="0"/>
          <w:pgNumType w:start="48"/>
          <w:cols w:space="720"/>
          <w:titlePg/>
          <w:docGrid w:linePitch="360"/>
        </w:sectPr>
      </w:pPr>
    </w:p>
    <w:p w:rsidR="00D06B73" w:rsidRDefault="00D06B73" w:rsidP="00D06B73">
      <w:pPr>
        <w:spacing w:after="0" w:line="240" w:lineRule="auto"/>
        <w:jc w:val="center"/>
        <w:rPr>
          <w:rFonts w:ascii="Times New Roman" w:eastAsia="Arial Unicode MS" w:hAnsi="Times New Roman" w:cs="Times New Roman"/>
          <w:sz w:val="24"/>
          <w:szCs w:val="24"/>
          <w:lang w:val="id-ID"/>
        </w:rPr>
      </w:pPr>
    </w:p>
    <w:p w:rsidR="007B04CC" w:rsidRDefault="007B04CC" w:rsidP="00D06B73">
      <w:pPr>
        <w:spacing w:after="0" w:line="240" w:lineRule="auto"/>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 xml:space="preserve">Tabel </w:t>
      </w:r>
      <w:r w:rsidR="00D06B73">
        <w:rPr>
          <w:rFonts w:ascii="Times New Roman" w:eastAsia="Arial Unicode MS" w:hAnsi="Times New Roman" w:cs="Times New Roman"/>
          <w:sz w:val="24"/>
          <w:szCs w:val="24"/>
          <w:lang w:val="id-ID"/>
        </w:rPr>
        <w:t>6</w:t>
      </w:r>
      <w:r>
        <w:rPr>
          <w:rFonts w:ascii="Times New Roman" w:eastAsia="Arial Unicode MS" w:hAnsi="Times New Roman" w:cs="Times New Roman"/>
          <w:sz w:val="24"/>
          <w:szCs w:val="24"/>
          <w:lang w:val="sv-SE"/>
        </w:rPr>
        <w:t xml:space="preserve"> </w:t>
      </w:r>
      <w:r w:rsidR="00C92960">
        <w:rPr>
          <w:rFonts w:ascii="Times New Roman" w:eastAsia="Arial Unicode MS" w:hAnsi="Times New Roman" w:cs="Times New Roman"/>
          <w:sz w:val="24"/>
          <w:szCs w:val="24"/>
          <w:lang w:val="sv-SE"/>
        </w:rPr>
        <w:t xml:space="preserve">Hasil Analisis </w:t>
      </w:r>
      <w:r w:rsidR="007B3BFD">
        <w:rPr>
          <w:rFonts w:ascii="Times New Roman" w:eastAsia="Arial Unicode MS" w:hAnsi="Times New Roman" w:cs="Times New Roman"/>
          <w:sz w:val="24"/>
          <w:szCs w:val="24"/>
          <w:lang w:val="sv-SE"/>
        </w:rPr>
        <w:t xml:space="preserve">Penilaian Praktisi terhadap Pengelolaan </w:t>
      </w:r>
      <w:r w:rsidR="00C92960">
        <w:rPr>
          <w:rFonts w:ascii="Times New Roman" w:eastAsia="Arial Unicode MS" w:hAnsi="Times New Roman" w:cs="Times New Roman"/>
          <w:sz w:val="24"/>
          <w:szCs w:val="24"/>
          <w:lang w:val="sv-SE"/>
        </w:rPr>
        <w:t xml:space="preserve">LKPD pada </w:t>
      </w:r>
      <w:r w:rsidR="007B3BFD">
        <w:rPr>
          <w:rFonts w:ascii="Times New Roman" w:eastAsia="Arial Unicode MS" w:hAnsi="Times New Roman" w:cs="Times New Roman"/>
          <w:sz w:val="24"/>
          <w:szCs w:val="24"/>
          <w:lang w:val="sv-SE"/>
        </w:rPr>
        <w:t xml:space="preserve">Ujicoba </w:t>
      </w:r>
      <w:r>
        <w:rPr>
          <w:rFonts w:ascii="Times New Roman" w:eastAsia="Arial Unicode MS" w:hAnsi="Times New Roman" w:cs="Times New Roman"/>
          <w:sz w:val="24"/>
          <w:szCs w:val="24"/>
          <w:lang w:val="sv-SE"/>
        </w:rPr>
        <w:t>II</w:t>
      </w:r>
    </w:p>
    <w:tbl>
      <w:tblPr>
        <w:tblStyle w:val="PlainTable2"/>
        <w:tblW w:w="8220" w:type="dxa"/>
        <w:jc w:val="center"/>
        <w:tblLook w:val="04A0" w:firstRow="1" w:lastRow="0" w:firstColumn="1" w:lastColumn="0" w:noHBand="0" w:noVBand="1"/>
      </w:tblPr>
      <w:tblGrid>
        <w:gridCol w:w="1806"/>
        <w:gridCol w:w="636"/>
        <w:gridCol w:w="636"/>
        <w:gridCol w:w="636"/>
        <w:gridCol w:w="636"/>
        <w:gridCol w:w="636"/>
        <w:gridCol w:w="636"/>
        <w:gridCol w:w="930"/>
        <w:gridCol w:w="1668"/>
      </w:tblGrid>
      <w:tr w:rsidR="00651348" w:rsidTr="00835741">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val="restart"/>
            <w:vAlign w:val="center"/>
          </w:tcPr>
          <w:p w:rsidR="00651348" w:rsidRPr="00835741" w:rsidRDefault="00651348" w:rsidP="00B242FD">
            <w:pPr>
              <w:tabs>
                <w:tab w:val="left" w:pos="3330"/>
              </w:tabs>
              <w:jc w:val="center"/>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Aspek</w:t>
            </w:r>
          </w:p>
        </w:tc>
        <w:tc>
          <w:tcPr>
            <w:tcW w:w="3816" w:type="dxa"/>
            <w:gridSpan w:val="6"/>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Penilaian</w:t>
            </w:r>
          </w:p>
        </w:tc>
        <w:tc>
          <w:tcPr>
            <w:tcW w:w="930" w:type="dxa"/>
            <w:vMerge w:val="restart"/>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Rerata</w:t>
            </w:r>
          </w:p>
        </w:tc>
        <w:tc>
          <w:tcPr>
            <w:tcW w:w="1668" w:type="dxa"/>
            <w:vMerge w:val="restart"/>
            <w:vAlign w:val="center"/>
          </w:tcPr>
          <w:p w:rsidR="00651348" w:rsidRPr="00835741" w:rsidRDefault="00651348" w:rsidP="00B242FD">
            <w:pPr>
              <w:tabs>
                <w:tab w:val="left" w:pos="3330"/>
              </w:tab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sidRPr="00835741">
              <w:rPr>
                <w:rFonts w:ascii="Times New Roman" w:eastAsia="Arial Unicode MS" w:hAnsi="Times New Roman" w:cs="Times New Roman"/>
                <w:sz w:val="24"/>
                <w:szCs w:val="24"/>
                <w:lang w:val="sv-SE"/>
              </w:rPr>
              <w:t>Kategori</w:t>
            </w:r>
          </w:p>
        </w:tc>
      </w:tr>
      <w:tr w:rsidR="00651348" w:rsidTr="0083574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vMerge/>
          </w:tcPr>
          <w:p w:rsidR="00651348" w:rsidRDefault="00651348" w:rsidP="00B242FD">
            <w:pPr>
              <w:tabs>
                <w:tab w:val="left" w:pos="3330"/>
              </w:tabs>
              <w:jc w:val="center"/>
              <w:rPr>
                <w:rFonts w:ascii="Times New Roman" w:eastAsia="Arial Unicode MS" w:hAnsi="Times New Roman" w:cs="Times New Roman"/>
                <w:b w:val="0"/>
                <w:sz w:val="24"/>
                <w:szCs w:val="24"/>
                <w:lang w:val="sv-SE"/>
              </w:rPr>
            </w:pP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1</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2</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3</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4</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5</w:t>
            </w:r>
          </w:p>
        </w:tc>
        <w:tc>
          <w:tcPr>
            <w:tcW w:w="636" w:type="dxa"/>
            <w:vAlign w:val="center"/>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r>
              <w:rPr>
                <w:rFonts w:ascii="Times New Roman" w:eastAsia="Arial Unicode MS" w:hAnsi="Times New Roman" w:cs="Times New Roman"/>
                <w:b/>
                <w:sz w:val="24"/>
                <w:szCs w:val="24"/>
                <w:lang w:val="sv-SE"/>
              </w:rPr>
              <w:t>6</w:t>
            </w:r>
          </w:p>
        </w:tc>
        <w:tc>
          <w:tcPr>
            <w:tcW w:w="930" w:type="dxa"/>
            <w:vMerge/>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c>
          <w:tcPr>
            <w:tcW w:w="1668" w:type="dxa"/>
            <w:vMerge/>
          </w:tcPr>
          <w:p w:rsidR="00651348" w:rsidRDefault="00651348" w:rsidP="00B242FD">
            <w:pPr>
              <w:tabs>
                <w:tab w:val="left" w:pos="3330"/>
              </w:tab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sv-SE"/>
              </w:rPr>
            </w:pPr>
          </w:p>
        </w:tc>
      </w:tr>
      <w:tr w:rsidR="00722FE1" w:rsidTr="00256940">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Minasa Deceng</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3.60</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3.80</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3.90</w:t>
            </w:r>
          </w:p>
        </w:tc>
        <w:tc>
          <w:tcPr>
            <w:tcW w:w="1668" w:type="dxa"/>
            <w:tcBorders>
              <w:bottom w:val="nil"/>
            </w:tcBorders>
          </w:tcPr>
          <w:p w:rsidR="00722FE1" w:rsidRPr="00991930" w:rsidRDefault="00722FE1" w:rsidP="00B242FD">
            <w:pPr>
              <w:tabs>
                <w:tab w:val="left" w:pos="3330"/>
              </w:tab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Sangat Tinggi</w:t>
            </w:r>
          </w:p>
        </w:tc>
      </w:tr>
      <w:tr w:rsidR="00722FE1" w:rsidTr="0025694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Ada Deceng</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3.75</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3.96</w:t>
            </w:r>
          </w:p>
        </w:tc>
        <w:tc>
          <w:tcPr>
            <w:tcW w:w="1668" w:type="dxa"/>
            <w:tcBorders>
              <w:top w:val="nil"/>
              <w:bottom w:val="nil"/>
            </w:tcBorders>
          </w:tcPr>
          <w:p w:rsidR="00722FE1" w:rsidRDefault="00722FE1"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Gau Deceng</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3.75</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3.75</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3.92</w:t>
            </w:r>
          </w:p>
        </w:tc>
        <w:tc>
          <w:tcPr>
            <w:tcW w:w="1668" w:type="dxa"/>
            <w:tcBorders>
              <w:top w:val="nil"/>
              <w:bottom w:val="nil"/>
            </w:tcBorders>
          </w:tcPr>
          <w:p w:rsidR="00722FE1" w:rsidRDefault="00722FE1"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Uki Deceng</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4.00</w:t>
            </w:r>
          </w:p>
        </w:tc>
        <w:tc>
          <w:tcPr>
            <w:tcW w:w="1668" w:type="dxa"/>
            <w:tcBorders>
              <w:top w:val="nil"/>
              <w:bottom w:val="nil"/>
            </w:tcBorders>
          </w:tcPr>
          <w:p w:rsidR="00722FE1" w:rsidRDefault="00722FE1"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lastRenderedPageBreak/>
              <w:t>Sabbi Deceng</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3.67</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3.94</w:t>
            </w:r>
          </w:p>
        </w:tc>
        <w:tc>
          <w:tcPr>
            <w:tcW w:w="1668" w:type="dxa"/>
            <w:tcBorders>
              <w:top w:val="nil"/>
              <w:bottom w:val="nil"/>
            </w:tcBorders>
          </w:tcPr>
          <w:p w:rsidR="00722FE1" w:rsidRDefault="00722FE1"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i/>
                <w:sz w:val="24"/>
                <w:szCs w:val="24"/>
                <w:lang w:val="sv-SE"/>
              </w:rPr>
            </w:pPr>
            <w:r>
              <w:rPr>
                <w:rFonts w:ascii="Times New Roman" w:eastAsia="Arial Unicode MS" w:hAnsi="Times New Roman" w:cs="Times New Roman"/>
                <w:i/>
                <w:sz w:val="24"/>
                <w:szCs w:val="24"/>
                <w:lang w:val="sv-SE"/>
              </w:rPr>
              <w:t>Mabbarakka</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3.50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4.00</w:t>
            </w:r>
          </w:p>
        </w:tc>
        <w:tc>
          <w:tcPr>
            <w:tcW w:w="636"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color w:val="000000"/>
                <w:sz w:val="24"/>
                <w:szCs w:val="24"/>
              </w:rPr>
              <w:t>4.00</w:t>
            </w:r>
          </w:p>
        </w:tc>
        <w:tc>
          <w:tcPr>
            <w:tcW w:w="930" w:type="dxa"/>
            <w:tcBorders>
              <w:top w:val="nil"/>
              <w:bottom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3.92</w:t>
            </w:r>
          </w:p>
        </w:tc>
        <w:tc>
          <w:tcPr>
            <w:tcW w:w="1668" w:type="dxa"/>
            <w:tcBorders>
              <w:top w:val="nil"/>
              <w:bottom w:val="nil"/>
            </w:tcBorders>
          </w:tcPr>
          <w:p w:rsidR="00722FE1" w:rsidRDefault="00722FE1"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bottom w:val="nil"/>
            </w:tcBorders>
          </w:tcPr>
          <w:p w:rsidR="00722FE1" w:rsidRPr="00DE5E89" w:rsidRDefault="00722FE1"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Sistem Sosial</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bottom w:val="nil"/>
            </w:tcBorders>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4.00</w:t>
            </w:r>
          </w:p>
        </w:tc>
        <w:tc>
          <w:tcPr>
            <w:tcW w:w="1668" w:type="dxa"/>
            <w:tcBorders>
              <w:top w:val="nil"/>
              <w:bottom w:val="nil"/>
            </w:tcBorders>
          </w:tcPr>
          <w:p w:rsidR="00722FE1" w:rsidRDefault="00722FE1" w:rsidP="00B242FD">
            <w:pPr>
              <w:cnfStyle w:val="000000000000" w:firstRow="0" w:lastRow="0" w:firstColumn="0" w:lastColumn="0" w:oddVBand="0" w:evenVBand="0" w:oddHBand="0"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806" w:type="dxa"/>
            <w:tcBorders>
              <w:top w:val="nil"/>
            </w:tcBorders>
          </w:tcPr>
          <w:p w:rsidR="00722FE1" w:rsidRPr="00DE5E89" w:rsidRDefault="00722FE1" w:rsidP="00B242FD">
            <w:pPr>
              <w:tabs>
                <w:tab w:val="left" w:pos="3330"/>
              </w:tabs>
              <w:jc w:val="center"/>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Prinsip Reaksi</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Borders>
              <w:top w:val="nil"/>
            </w:tcBorders>
          </w:tcPr>
          <w:p w:rsidR="00722FE1" w:rsidRPr="00722FE1" w:rsidRDefault="00722FE1" w:rsidP="00B242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22FE1">
              <w:rPr>
                <w:rFonts w:ascii="Times New Roman" w:hAnsi="Times New Roman" w:cs="Times New Roman"/>
                <w:color w:val="000000"/>
                <w:sz w:val="24"/>
                <w:szCs w:val="24"/>
              </w:rPr>
              <w:t>4.00</w:t>
            </w:r>
          </w:p>
        </w:tc>
        <w:tc>
          <w:tcPr>
            <w:tcW w:w="1668" w:type="dxa"/>
            <w:tcBorders>
              <w:top w:val="nil"/>
            </w:tcBorders>
          </w:tcPr>
          <w:p w:rsidR="00722FE1" w:rsidRDefault="00722FE1" w:rsidP="00B242FD">
            <w:pPr>
              <w:cnfStyle w:val="000000100000" w:firstRow="0" w:lastRow="0" w:firstColumn="0" w:lastColumn="0" w:oddVBand="0" w:evenVBand="0" w:oddHBand="1" w:evenHBand="0" w:firstRowFirstColumn="0" w:firstRowLastColumn="0" w:lastRowFirstColumn="0" w:lastRowLastColumn="0"/>
            </w:pPr>
            <w:r w:rsidRPr="0004229F">
              <w:rPr>
                <w:rFonts w:ascii="Times New Roman" w:eastAsia="Arial Unicode MS" w:hAnsi="Times New Roman" w:cs="Times New Roman"/>
                <w:sz w:val="24"/>
                <w:szCs w:val="24"/>
                <w:lang w:val="sv-SE"/>
              </w:rPr>
              <w:t>Sangat Tinggi</w:t>
            </w:r>
          </w:p>
        </w:tc>
      </w:tr>
      <w:tr w:rsidR="00722FE1" w:rsidTr="00256940">
        <w:trPr>
          <w:trHeight w:val="368"/>
          <w:jc w:val="center"/>
        </w:trPr>
        <w:tc>
          <w:tcPr>
            <w:cnfStyle w:val="001000000000" w:firstRow="0" w:lastRow="0" w:firstColumn="1" w:lastColumn="0" w:oddVBand="0" w:evenVBand="0" w:oddHBand="0" w:evenHBand="0" w:firstRowFirstColumn="0" w:firstRowLastColumn="0" w:lastRowFirstColumn="0" w:lastRowLastColumn="0"/>
            <w:tcW w:w="1806" w:type="dxa"/>
          </w:tcPr>
          <w:p w:rsidR="00722FE1" w:rsidRPr="00015914" w:rsidRDefault="00722FE1" w:rsidP="00B242FD">
            <w:pPr>
              <w:tabs>
                <w:tab w:val="left" w:pos="3330"/>
              </w:tabs>
              <w:jc w:val="center"/>
              <w:rPr>
                <w:rFonts w:ascii="Times New Roman" w:eastAsia="Arial Unicode MS" w:hAnsi="Times New Roman" w:cs="Times New Roman"/>
                <w:b w:val="0"/>
                <w:sz w:val="24"/>
                <w:szCs w:val="24"/>
                <w:lang w:val="sv-SE"/>
              </w:rPr>
            </w:pPr>
            <w:r>
              <w:rPr>
                <w:rFonts w:ascii="Times New Roman" w:eastAsia="Arial Unicode MS" w:hAnsi="Times New Roman" w:cs="Times New Roman"/>
                <w:b w:val="0"/>
                <w:sz w:val="24"/>
                <w:szCs w:val="24"/>
                <w:lang w:val="sv-SE"/>
              </w:rPr>
              <w:t>Rerata</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3.78</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3.94</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636"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722FE1">
              <w:rPr>
                <w:rFonts w:ascii="Times New Roman" w:hAnsi="Times New Roman" w:cs="Times New Roman"/>
                <w:bCs/>
                <w:color w:val="000000"/>
                <w:sz w:val="24"/>
                <w:szCs w:val="24"/>
              </w:rPr>
              <w:t>4.00</w:t>
            </w:r>
          </w:p>
        </w:tc>
        <w:tc>
          <w:tcPr>
            <w:tcW w:w="930" w:type="dxa"/>
          </w:tcPr>
          <w:p w:rsidR="00722FE1" w:rsidRPr="00722FE1" w:rsidRDefault="00722FE1" w:rsidP="00B242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722FE1">
              <w:rPr>
                <w:rFonts w:ascii="Times New Roman" w:hAnsi="Times New Roman" w:cs="Times New Roman"/>
                <w:b/>
                <w:color w:val="000000"/>
                <w:sz w:val="24"/>
                <w:szCs w:val="24"/>
              </w:rPr>
              <w:t>3.95</w:t>
            </w:r>
          </w:p>
        </w:tc>
        <w:tc>
          <w:tcPr>
            <w:tcW w:w="1668" w:type="dxa"/>
          </w:tcPr>
          <w:p w:rsidR="00722FE1" w:rsidRPr="00A46226" w:rsidRDefault="00722FE1" w:rsidP="00B242FD">
            <w:pPr>
              <w:cnfStyle w:val="000000000000" w:firstRow="0" w:lastRow="0" w:firstColumn="0" w:lastColumn="0" w:oddVBand="0" w:evenVBand="0" w:oddHBand="0" w:evenHBand="0" w:firstRowFirstColumn="0" w:firstRowLastColumn="0" w:lastRowFirstColumn="0" w:lastRowLastColumn="0"/>
              <w:rPr>
                <w:b/>
              </w:rPr>
            </w:pPr>
            <w:r w:rsidRPr="00A46226">
              <w:rPr>
                <w:rFonts w:ascii="Times New Roman" w:eastAsia="Arial Unicode MS" w:hAnsi="Times New Roman" w:cs="Times New Roman"/>
                <w:b/>
                <w:sz w:val="24"/>
                <w:szCs w:val="24"/>
                <w:lang w:val="sv-SE"/>
              </w:rPr>
              <w:t>Sangat Tinggi</w:t>
            </w:r>
          </w:p>
        </w:tc>
      </w:tr>
    </w:tbl>
    <w:p w:rsidR="0006370D" w:rsidRDefault="0006370D" w:rsidP="00B242FD">
      <w:pPr>
        <w:pStyle w:val="ListParagraph"/>
        <w:numPr>
          <w:ilvl w:val="0"/>
          <w:numId w:val="30"/>
        </w:numPr>
        <w:spacing w:after="0" w:line="240" w:lineRule="auto"/>
        <w:ind w:left="360"/>
        <w:jc w:val="both"/>
        <w:rPr>
          <w:rFonts w:ascii="Times New Roman" w:eastAsia="Arial Unicode MS" w:hAnsi="Times New Roman" w:cs="Times New Roman"/>
          <w:sz w:val="24"/>
          <w:szCs w:val="24"/>
        </w:rPr>
        <w:sectPr w:rsidR="0006370D" w:rsidSect="0006370D">
          <w:type w:val="continuous"/>
          <w:pgSz w:w="12240" w:h="15840" w:code="1"/>
          <w:pgMar w:top="2275" w:right="1699" w:bottom="1699" w:left="2275" w:header="720" w:footer="720" w:gutter="0"/>
          <w:pgNumType w:start="48"/>
          <w:cols w:space="720"/>
          <w:titlePg/>
          <w:docGrid w:linePitch="360"/>
        </w:sectPr>
      </w:pPr>
    </w:p>
    <w:p w:rsidR="005C073F" w:rsidRDefault="005C073F" w:rsidP="00B242FD">
      <w:pPr>
        <w:spacing w:after="0" w:line="240" w:lineRule="auto"/>
        <w:ind w:firstLine="567"/>
        <w:jc w:val="both"/>
      </w:pPr>
      <w:r w:rsidRPr="005C6742">
        <w:rPr>
          <w:rFonts w:ascii="Times New Roman" w:hAnsi="Times New Roman" w:cs="Times New Roman"/>
          <w:bCs/>
          <w:sz w:val="24"/>
          <w:szCs w:val="24"/>
        </w:rPr>
        <w:lastRenderedPageBreak/>
        <w:t xml:space="preserve">Hasil analisis data respon peserta didik terhadap </w:t>
      </w:r>
      <w:r>
        <w:rPr>
          <w:rFonts w:ascii="Times New Roman" w:hAnsi="Times New Roman" w:cs="Times New Roman"/>
          <w:bCs/>
          <w:sz w:val="24"/>
          <w:szCs w:val="24"/>
        </w:rPr>
        <w:t xml:space="preserve">penggunaan </w:t>
      </w:r>
      <w:r>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konstruktivis bernuansa kearifan lokal menunjukkan bahwa 100% peserta didik dari subyek ujicoba </w:t>
      </w:r>
      <w:r>
        <w:rPr>
          <w:rFonts w:ascii="Times New Roman" w:eastAsia="Arial Unicode MS" w:hAnsi="Times New Roman" w:cs="Times New Roman"/>
          <w:sz w:val="24"/>
          <w:szCs w:val="24"/>
          <w:lang w:val="sv-SE"/>
        </w:rPr>
        <w:t xml:space="preserve">ini </w:t>
      </w:r>
      <w:r w:rsidRPr="005C6742">
        <w:rPr>
          <w:rFonts w:ascii="Times New Roman" w:eastAsia="Arial Unicode MS" w:hAnsi="Times New Roman" w:cs="Times New Roman"/>
          <w:sz w:val="24"/>
          <w:szCs w:val="24"/>
          <w:lang w:val="sv-SE"/>
        </w:rPr>
        <w:t xml:space="preserve">memberikan respon positif terhadap 100% jumlah pertanyaan/pernyataan yang diajukan. Hasil tersebut menunjukkan bahwa </w:t>
      </w:r>
      <w:r>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dikembangkan memenuhi kriteria </w:t>
      </w:r>
      <w:r>
        <w:rPr>
          <w:rFonts w:ascii="Times New Roman" w:eastAsia="Arial Unicode MS" w:hAnsi="Times New Roman" w:cs="Times New Roman"/>
          <w:sz w:val="24"/>
          <w:szCs w:val="24"/>
          <w:lang w:val="sv-SE"/>
        </w:rPr>
        <w:t>praktis</w:t>
      </w:r>
      <w:r w:rsidRPr="005C6742">
        <w:rPr>
          <w:rFonts w:ascii="Times New Roman" w:eastAsia="Arial Unicode MS" w:hAnsi="Times New Roman" w:cs="Times New Roman"/>
          <w:sz w:val="24"/>
          <w:szCs w:val="24"/>
          <w:lang w:val="sv-SE"/>
        </w:rPr>
        <w:t xml:space="preserve"> berdasarkan kriteria respon peserta didik</w:t>
      </w:r>
      <w:r>
        <w:rPr>
          <w:rFonts w:ascii="Times New Roman" w:eastAsia="Arial Unicode MS" w:hAnsi="Times New Roman" w:cs="Times New Roman"/>
          <w:sz w:val="24"/>
          <w:szCs w:val="24"/>
          <w:lang w:val="sv-SE"/>
        </w:rPr>
        <w:t xml:space="preserve"> </w:t>
      </w:r>
      <w:r w:rsidRPr="005C6742">
        <w:rPr>
          <w:rFonts w:ascii="Times New Roman" w:eastAsia="Arial Unicode MS" w:hAnsi="Times New Roman" w:cs="Times New Roman"/>
          <w:sz w:val="24"/>
          <w:szCs w:val="24"/>
          <w:lang w:val="sv-SE"/>
        </w:rPr>
        <w:t xml:space="preserve">pada Bab III </w:t>
      </w:r>
      <w:r>
        <w:rPr>
          <w:rFonts w:ascii="Times New Roman" w:eastAsia="Arial Unicode MS" w:hAnsi="Times New Roman" w:cs="Times New Roman"/>
          <w:sz w:val="24"/>
          <w:szCs w:val="24"/>
          <w:lang w:val="sv-SE"/>
        </w:rPr>
        <w:t>dan berada pada kategori persentase 100%</w:t>
      </w:r>
      <w:r w:rsidRPr="005C6742">
        <w:rPr>
          <w:rFonts w:ascii="Times New Roman" w:eastAsia="Arial Unicode MS" w:hAnsi="Times New Roman" w:cs="Times New Roman"/>
          <w:sz w:val="24"/>
          <w:szCs w:val="24"/>
          <w:lang w:val="sv-SE"/>
        </w:rPr>
        <w:t>.</w:t>
      </w:r>
    </w:p>
    <w:p w:rsidR="005C073F" w:rsidRPr="005C6742" w:rsidRDefault="005C073F" w:rsidP="00B242FD">
      <w:pPr>
        <w:spacing w:after="0" w:line="240" w:lineRule="auto"/>
        <w:ind w:firstLine="567"/>
        <w:jc w:val="both"/>
        <w:rPr>
          <w:rFonts w:ascii="Times New Roman" w:eastAsia="Arial Unicode MS" w:hAnsi="Times New Roman" w:cs="Times New Roman"/>
          <w:sz w:val="24"/>
          <w:szCs w:val="24"/>
        </w:rPr>
      </w:pPr>
      <w:r w:rsidRPr="005C6742">
        <w:rPr>
          <w:rFonts w:ascii="Times New Roman" w:hAnsi="Times New Roman" w:cs="Times New Roman"/>
          <w:bCs/>
          <w:sz w:val="24"/>
          <w:szCs w:val="24"/>
        </w:rPr>
        <w:t xml:space="preserve">Hasil </w:t>
      </w:r>
      <w:r w:rsidRPr="005C6742">
        <w:rPr>
          <w:rFonts w:ascii="Times New Roman" w:eastAsia="Arial Unicode MS" w:hAnsi="Times New Roman" w:cs="Times New Roman"/>
          <w:sz w:val="24"/>
          <w:szCs w:val="24"/>
          <w:lang w:val="sv-SE"/>
        </w:rPr>
        <w:t>analisis</w:t>
      </w:r>
      <w:r w:rsidRPr="005C6742">
        <w:rPr>
          <w:rFonts w:ascii="Times New Roman" w:hAnsi="Times New Roman" w:cs="Times New Roman"/>
          <w:bCs/>
          <w:sz w:val="24"/>
          <w:szCs w:val="24"/>
        </w:rPr>
        <w:t xml:space="preserve"> data respon pendidik terhadap </w:t>
      </w:r>
      <w:r>
        <w:rPr>
          <w:rFonts w:ascii="Times New Roman" w:hAnsi="Times New Roman" w:cs="Times New Roman"/>
          <w:bCs/>
          <w:sz w:val="24"/>
          <w:szCs w:val="24"/>
        </w:rPr>
        <w:t xml:space="preserve">penggunaan </w:t>
      </w:r>
      <w:r>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konstruktivis bernuansa kearifan lokal menunjukkan bahwa 100% respon positif yang </w:t>
      </w:r>
      <w:r w:rsidRPr="00B242FD">
        <w:rPr>
          <w:rFonts w:ascii="Times New Roman" w:hAnsi="Times New Roman" w:cs="Times New Roman"/>
          <w:color w:val="000000"/>
          <w:sz w:val="24"/>
          <w:szCs w:val="24"/>
        </w:rPr>
        <w:t>diberikan</w:t>
      </w:r>
      <w:r w:rsidRPr="005C6742">
        <w:rPr>
          <w:rFonts w:ascii="Times New Roman" w:eastAsia="Arial Unicode MS" w:hAnsi="Times New Roman" w:cs="Times New Roman"/>
          <w:sz w:val="24"/>
          <w:szCs w:val="24"/>
          <w:lang w:val="sv-SE"/>
        </w:rPr>
        <w:t xml:space="preserve"> pendidik terhadap 100% jumlah pertanyaan/pernyataan yang diajukan. Hasil tersebut menunjukkan bahwa </w:t>
      </w:r>
      <w:r>
        <w:rPr>
          <w:rFonts w:ascii="Times New Roman" w:eastAsia="Arial Unicode MS" w:hAnsi="Times New Roman" w:cs="Times New Roman"/>
          <w:sz w:val="24"/>
          <w:szCs w:val="24"/>
          <w:lang w:val="sv-SE"/>
        </w:rPr>
        <w:t>LKPD</w:t>
      </w:r>
      <w:r w:rsidRPr="005C6742">
        <w:rPr>
          <w:rFonts w:ascii="Times New Roman" w:eastAsia="Arial Unicode MS" w:hAnsi="Times New Roman" w:cs="Times New Roman"/>
          <w:sz w:val="24"/>
          <w:szCs w:val="24"/>
          <w:lang w:val="sv-SE"/>
        </w:rPr>
        <w:t xml:space="preserve"> yang dikembangkan </w:t>
      </w:r>
      <w:r>
        <w:rPr>
          <w:rFonts w:ascii="Times New Roman" w:eastAsia="Arial Unicode MS" w:hAnsi="Times New Roman" w:cs="Times New Roman"/>
          <w:sz w:val="24"/>
          <w:szCs w:val="24"/>
          <w:lang w:val="sv-SE"/>
        </w:rPr>
        <w:t xml:space="preserve">telah </w:t>
      </w:r>
      <w:r w:rsidRPr="005C6742">
        <w:rPr>
          <w:rFonts w:ascii="Times New Roman" w:eastAsia="Arial Unicode MS" w:hAnsi="Times New Roman" w:cs="Times New Roman"/>
          <w:sz w:val="24"/>
          <w:szCs w:val="24"/>
          <w:lang w:val="sv-SE"/>
        </w:rPr>
        <w:t xml:space="preserve">memenuhi kriteria </w:t>
      </w:r>
      <w:r>
        <w:rPr>
          <w:rFonts w:ascii="Times New Roman" w:eastAsia="Arial Unicode MS" w:hAnsi="Times New Roman" w:cs="Times New Roman"/>
          <w:sz w:val="24"/>
          <w:szCs w:val="24"/>
          <w:lang w:val="sv-SE"/>
        </w:rPr>
        <w:t>praktis</w:t>
      </w:r>
      <w:r w:rsidRPr="005C6742">
        <w:rPr>
          <w:rFonts w:ascii="Times New Roman" w:eastAsia="Arial Unicode MS" w:hAnsi="Times New Roman" w:cs="Times New Roman"/>
          <w:sz w:val="24"/>
          <w:szCs w:val="24"/>
          <w:lang w:val="sv-SE"/>
        </w:rPr>
        <w:t xml:space="preserve"> berdasarkan </w:t>
      </w:r>
      <w:r w:rsidRPr="005C6742">
        <w:rPr>
          <w:rFonts w:ascii="Times New Roman" w:eastAsia="Arial Unicode MS" w:hAnsi="Times New Roman" w:cs="Times New Roman"/>
          <w:sz w:val="24"/>
          <w:szCs w:val="24"/>
          <w:lang w:val="sv-SE"/>
        </w:rPr>
        <w:lastRenderedPageBreak/>
        <w:t>kriteria respon pendidik</w:t>
      </w:r>
      <w:r>
        <w:rPr>
          <w:rFonts w:ascii="Times New Roman" w:eastAsia="Arial Unicode MS" w:hAnsi="Times New Roman" w:cs="Times New Roman"/>
          <w:sz w:val="24"/>
          <w:szCs w:val="24"/>
          <w:lang w:val="sv-SE"/>
        </w:rPr>
        <w:t xml:space="preserve"> </w:t>
      </w:r>
      <w:r w:rsidRPr="005C6742">
        <w:rPr>
          <w:rFonts w:ascii="Times New Roman" w:eastAsia="Arial Unicode MS" w:hAnsi="Times New Roman" w:cs="Times New Roman"/>
          <w:sz w:val="24"/>
          <w:szCs w:val="24"/>
          <w:lang w:val="sv-SE"/>
        </w:rPr>
        <w:t xml:space="preserve">pada Bab III </w:t>
      </w:r>
      <w:r>
        <w:rPr>
          <w:rFonts w:ascii="Times New Roman" w:eastAsia="Arial Unicode MS" w:hAnsi="Times New Roman" w:cs="Times New Roman"/>
          <w:sz w:val="24"/>
          <w:szCs w:val="24"/>
          <w:lang w:val="sv-SE"/>
        </w:rPr>
        <w:t>dan berada pada kategori persentase 100%</w:t>
      </w:r>
      <w:r w:rsidRPr="005C6742">
        <w:rPr>
          <w:rFonts w:ascii="Times New Roman" w:eastAsia="Arial Unicode MS" w:hAnsi="Times New Roman" w:cs="Times New Roman"/>
          <w:sz w:val="24"/>
          <w:szCs w:val="24"/>
          <w:lang w:val="sv-SE"/>
        </w:rPr>
        <w:t>.</w:t>
      </w:r>
    </w:p>
    <w:p w:rsidR="00585177" w:rsidRDefault="001175CB" w:rsidP="00B242FD">
      <w:pPr>
        <w:spacing w:after="0" w:line="240" w:lineRule="auto"/>
        <w:ind w:firstLine="567"/>
        <w:jc w:val="both"/>
        <w:rPr>
          <w:rFonts w:ascii="Times New Roman" w:eastAsia="Arial Unicode MS" w:hAnsi="Times New Roman" w:cs="Times New Roman"/>
          <w:sz w:val="24"/>
          <w:szCs w:val="24"/>
        </w:rPr>
      </w:pPr>
      <w:r w:rsidRPr="005353CE">
        <w:rPr>
          <w:rFonts w:ascii="Times New Roman" w:eastAsia="Arial Unicode MS" w:hAnsi="Times New Roman" w:cs="Times New Roman"/>
          <w:sz w:val="24"/>
          <w:szCs w:val="24"/>
          <w:lang w:val="sv-SE"/>
        </w:rPr>
        <w:t xml:space="preserve">Keefektifan </w:t>
      </w:r>
      <w:r>
        <w:rPr>
          <w:rFonts w:ascii="Times New Roman" w:eastAsia="Arial Unicode MS" w:hAnsi="Times New Roman" w:cs="Times New Roman"/>
          <w:sz w:val="24"/>
          <w:szCs w:val="24"/>
          <w:lang w:val="sv-SE"/>
        </w:rPr>
        <w:t>LKPD</w:t>
      </w:r>
      <w:r w:rsidRPr="005353CE">
        <w:rPr>
          <w:rFonts w:ascii="Times New Roman" w:eastAsia="Arial Unicode MS" w:hAnsi="Times New Roman" w:cs="Times New Roman"/>
          <w:sz w:val="24"/>
          <w:szCs w:val="24"/>
          <w:lang w:val="sv-SE"/>
        </w:rPr>
        <w:t xml:space="preserve"> yang konstruktivis bernuansa kearifan lokal </w:t>
      </w:r>
      <w:r w:rsidR="00E86083">
        <w:rPr>
          <w:rFonts w:ascii="Times New Roman" w:eastAsia="Arial Unicode MS" w:hAnsi="Times New Roman" w:cs="Times New Roman"/>
          <w:sz w:val="24"/>
          <w:szCs w:val="24"/>
          <w:lang w:val="sv-SE"/>
        </w:rPr>
        <w:t>ditinjau</w:t>
      </w:r>
      <w:r w:rsidRPr="005353CE">
        <w:rPr>
          <w:rFonts w:ascii="Times New Roman" w:eastAsia="Arial Unicode MS" w:hAnsi="Times New Roman" w:cs="Times New Roman"/>
          <w:sz w:val="24"/>
          <w:szCs w:val="24"/>
          <w:lang w:val="sv-SE"/>
        </w:rPr>
        <w:t xml:space="preserve"> </w:t>
      </w:r>
      <w:r w:rsidR="00E86083">
        <w:rPr>
          <w:rFonts w:ascii="Times New Roman" w:eastAsia="Arial Unicode MS" w:hAnsi="Times New Roman" w:cs="Times New Roman"/>
          <w:sz w:val="24"/>
          <w:szCs w:val="24"/>
          <w:lang w:val="sv-SE"/>
        </w:rPr>
        <w:t>dari</w:t>
      </w:r>
      <w:r w:rsidRPr="005353CE">
        <w:rPr>
          <w:rFonts w:ascii="Times New Roman" w:eastAsia="Arial Unicode MS" w:hAnsi="Times New Roman" w:cs="Times New Roman"/>
          <w:sz w:val="24"/>
          <w:szCs w:val="24"/>
          <w:lang w:val="sv-SE"/>
        </w:rPr>
        <w:t xml:space="preserve"> </w:t>
      </w:r>
      <w:r>
        <w:rPr>
          <w:rFonts w:ascii="Times New Roman" w:eastAsia="Arial Unicode MS" w:hAnsi="Times New Roman" w:cs="Times New Roman"/>
          <w:sz w:val="24"/>
          <w:szCs w:val="24"/>
          <w:lang w:val="sv-SE"/>
        </w:rPr>
        <w:t>pencapaian</w:t>
      </w:r>
      <w:r w:rsidRPr="005353CE">
        <w:rPr>
          <w:rFonts w:ascii="Times New Roman" w:eastAsia="Arial Unicode MS" w:hAnsi="Times New Roman" w:cs="Times New Roman"/>
          <w:sz w:val="24"/>
          <w:szCs w:val="24"/>
          <w:lang w:val="sv-SE"/>
        </w:rPr>
        <w:t xml:space="preserve"> </w:t>
      </w:r>
      <w:r>
        <w:rPr>
          <w:rFonts w:ascii="Times New Roman" w:eastAsia="Arial Unicode MS" w:hAnsi="Times New Roman" w:cs="Times New Roman"/>
          <w:sz w:val="24"/>
          <w:szCs w:val="24"/>
          <w:lang w:val="sv-SE"/>
        </w:rPr>
        <w:t xml:space="preserve">skor LKPD dan presentase penyelesaian LKPD sebagai </w:t>
      </w:r>
      <w:r w:rsidRPr="005353CE">
        <w:rPr>
          <w:rFonts w:ascii="Times New Roman" w:eastAsia="Arial Unicode MS" w:hAnsi="Times New Roman" w:cs="Times New Roman"/>
          <w:sz w:val="24"/>
          <w:szCs w:val="24"/>
        </w:rPr>
        <w:t xml:space="preserve">dampak pengembangan </w:t>
      </w:r>
      <w:r>
        <w:rPr>
          <w:rFonts w:ascii="Times New Roman" w:eastAsia="Arial Unicode MS" w:hAnsi="Times New Roman" w:cs="Times New Roman"/>
          <w:sz w:val="24"/>
          <w:szCs w:val="24"/>
        </w:rPr>
        <w:t>LKPD</w:t>
      </w:r>
      <w:r w:rsidRPr="005353CE">
        <w:rPr>
          <w:rFonts w:ascii="Times New Roman" w:eastAsia="Arial Unicode MS" w:hAnsi="Times New Roman" w:cs="Times New Roman"/>
          <w:sz w:val="24"/>
          <w:szCs w:val="24"/>
        </w:rPr>
        <w:t xml:space="preserve"> yang konstruktivis bernuansa kearifan lokal</w:t>
      </w:r>
      <w:r>
        <w:rPr>
          <w:rFonts w:ascii="Times New Roman" w:eastAsia="Arial Unicode MS" w:hAnsi="Times New Roman" w:cs="Times New Roman"/>
          <w:sz w:val="24"/>
          <w:szCs w:val="24"/>
        </w:rPr>
        <w:t>. LKPD dikatakan efektif apabila pencapaian peserta didik</w:t>
      </w:r>
      <w:r w:rsidRPr="005353CE">
        <w:rPr>
          <w:rFonts w:ascii="Times New Roman" w:eastAsia="Arial Unicode MS" w:hAnsi="Times New Roman" w:cs="Times New Roman"/>
          <w:sz w:val="24"/>
          <w:szCs w:val="24"/>
        </w:rPr>
        <w:t xml:space="preserve"> menunjukkan bahwa ketiga subjek penelitian berhasil mencapai </w:t>
      </w:r>
      <w:r>
        <w:rPr>
          <w:rFonts w:ascii="Times New Roman" w:eastAsia="Arial Unicode MS" w:hAnsi="Times New Roman" w:cs="Times New Roman"/>
          <w:sz w:val="24"/>
          <w:szCs w:val="24"/>
        </w:rPr>
        <w:t>tujuan yang diharapkan</w:t>
      </w:r>
      <w:r w:rsidRPr="005353CE">
        <w:rPr>
          <w:rFonts w:ascii="Times New Roman" w:eastAsia="Arial Unicode MS" w:hAnsi="Times New Roman" w:cs="Times New Roman"/>
          <w:sz w:val="24"/>
          <w:szCs w:val="24"/>
        </w:rPr>
        <w:t xml:space="preserve"> oleh pendidik</w:t>
      </w:r>
      <w:r>
        <w:rPr>
          <w:rFonts w:ascii="Times New Roman" w:eastAsia="Arial Unicode MS" w:hAnsi="Times New Roman" w:cs="Times New Roman"/>
          <w:sz w:val="24"/>
          <w:szCs w:val="24"/>
        </w:rPr>
        <w:t>, yakni memperoleh skor hasil kerja pada LKPD minimal 65 dan persentase penyelesaian LKPD minimal 80% berdasarkan kriteria keefektifan pada Bab III</w:t>
      </w:r>
      <w:r w:rsidRPr="005353CE">
        <w:rPr>
          <w:rFonts w:ascii="Times New Roman" w:eastAsia="Arial Unicode MS" w:hAnsi="Times New Roman" w:cs="Times New Roman"/>
          <w:sz w:val="24"/>
          <w:szCs w:val="24"/>
        </w:rPr>
        <w:t xml:space="preserve">. </w:t>
      </w:r>
      <w:proofErr w:type="gramStart"/>
      <w:r w:rsidRPr="005353CE">
        <w:rPr>
          <w:rFonts w:ascii="Times New Roman" w:eastAsia="Arial Unicode MS" w:hAnsi="Times New Roman" w:cs="Times New Roman"/>
          <w:sz w:val="24"/>
          <w:szCs w:val="24"/>
        </w:rPr>
        <w:t xml:space="preserve">Data </w:t>
      </w:r>
      <w:r>
        <w:rPr>
          <w:rFonts w:ascii="Times New Roman" w:eastAsia="Arial Unicode MS" w:hAnsi="Times New Roman" w:cs="Times New Roman"/>
          <w:sz w:val="24"/>
          <w:szCs w:val="24"/>
        </w:rPr>
        <w:t>hasil kerja dan persentase penyelesaian LKPD pada ujicoba ini disajikan dalam bentuk tabel</w:t>
      </w:r>
      <w:r w:rsidRPr="005353CE">
        <w:rPr>
          <w:rFonts w:ascii="Times New Roman" w:eastAsia="Arial Unicode MS" w:hAnsi="Times New Roman" w:cs="Times New Roman"/>
          <w:sz w:val="24"/>
          <w:szCs w:val="24"/>
        </w:rPr>
        <w:t xml:space="preserve"> sebagai berikut</w:t>
      </w:r>
      <w:r w:rsidR="00585177" w:rsidRPr="005353CE">
        <w:rPr>
          <w:rFonts w:ascii="Times New Roman" w:eastAsia="Arial Unicode MS" w:hAnsi="Times New Roman" w:cs="Times New Roman"/>
          <w:sz w:val="24"/>
          <w:szCs w:val="24"/>
        </w:rPr>
        <w:t>.</w:t>
      </w:r>
      <w:proofErr w:type="gramEnd"/>
    </w:p>
    <w:p w:rsidR="0006370D" w:rsidRDefault="0006370D" w:rsidP="00B242FD">
      <w:pPr>
        <w:spacing w:after="0" w:line="240" w:lineRule="auto"/>
        <w:ind w:left="567"/>
        <w:jc w:val="both"/>
        <w:rPr>
          <w:rFonts w:ascii="Times New Roman" w:eastAsia="Arial Unicode MS" w:hAnsi="Times New Roman" w:cs="Times New Roman"/>
          <w:sz w:val="24"/>
          <w:szCs w:val="24"/>
        </w:rPr>
        <w:sectPr w:rsidR="0006370D" w:rsidSect="00577F6D">
          <w:type w:val="continuous"/>
          <w:pgSz w:w="12240" w:h="15840" w:code="1"/>
          <w:pgMar w:top="2275" w:right="1699" w:bottom="1699" w:left="2275" w:header="720" w:footer="720" w:gutter="0"/>
          <w:pgNumType w:start="48"/>
          <w:cols w:num="2" w:space="720"/>
          <w:titlePg/>
          <w:docGrid w:linePitch="360"/>
        </w:sectPr>
      </w:pPr>
    </w:p>
    <w:p w:rsidR="00585177" w:rsidRDefault="00585177" w:rsidP="00D06B73">
      <w:pPr>
        <w:spacing w:after="0" w:line="240" w:lineRule="auto"/>
        <w:jc w:val="center"/>
        <w:rPr>
          <w:rFonts w:ascii="Times New Roman" w:eastAsia="Arial Unicode MS" w:hAnsi="Times New Roman" w:cs="Times New Roman"/>
          <w:sz w:val="24"/>
          <w:szCs w:val="24"/>
        </w:rPr>
      </w:pPr>
      <w:r w:rsidRPr="005353CE">
        <w:rPr>
          <w:rFonts w:ascii="Times New Roman" w:eastAsia="Arial Unicode MS" w:hAnsi="Times New Roman" w:cs="Times New Roman"/>
          <w:sz w:val="24"/>
          <w:szCs w:val="24"/>
        </w:rPr>
        <w:lastRenderedPageBreak/>
        <w:t xml:space="preserve">Tabel </w:t>
      </w:r>
      <w:r w:rsidR="00D06B73">
        <w:rPr>
          <w:rFonts w:ascii="Times New Roman" w:eastAsia="Arial Unicode MS" w:hAnsi="Times New Roman" w:cs="Times New Roman"/>
          <w:sz w:val="24"/>
          <w:szCs w:val="24"/>
          <w:lang w:val="id-ID"/>
        </w:rPr>
        <w:t>7</w:t>
      </w:r>
      <w:r w:rsidRPr="005353CE">
        <w:rPr>
          <w:rFonts w:ascii="Times New Roman" w:eastAsia="Arial Unicode MS" w:hAnsi="Times New Roman" w:cs="Times New Roman"/>
          <w:sz w:val="24"/>
          <w:szCs w:val="24"/>
        </w:rPr>
        <w:t xml:space="preserve"> </w:t>
      </w:r>
      <w:r w:rsidR="001175CB" w:rsidRPr="005353CE">
        <w:rPr>
          <w:rFonts w:ascii="Times New Roman" w:eastAsia="Arial Unicode MS" w:hAnsi="Times New Roman" w:cs="Times New Roman"/>
          <w:sz w:val="24"/>
          <w:szCs w:val="24"/>
        </w:rPr>
        <w:t xml:space="preserve">Hasil </w:t>
      </w:r>
      <w:r w:rsidR="001175CB">
        <w:rPr>
          <w:rFonts w:ascii="Times New Roman" w:eastAsia="Arial Unicode MS" w:hAnsi="Times New Roman" w:cs="Times New Roman"/>
          <w:sz w:val="24"/>
          <w:szCs w:val="24"/>
        </w:rPr>
        <w:t>Kerja dan Persentase Penyelesaian LKPD</w:t>
      </w:r>
      <w:r w:rsidR="001175CB" w:rsidRPr="005353CE">
        <w:rPr>
          <w:rFonts w:ascii="Times New Roman" w:eastAsia="Arial Unicode MS" w:hAnsi="Times New Roman" w:cs="Times New Roman"/>
          <w:sz w:val="24"/>
          <w:szCs w:val="24"/>
        </w:rPr>
        <w:t xml:space="preserve"> Kelas XI IPA</w:t>
      </w:r>
      <w:r w:rsidR="001175CB">
        <w:rPr>
          <w:rFonts w:ascii="Times New Roman" w:eastAsia="Arial Unicode MS" w:hAnsi="Times New Roman" w:cs="Times New Roman"/>
          <w:sz w:val="24"/>
          <w:szCs w:val="24"/>
          <w:vertAlign w:val="subscript"/>
        </w:rPr>
        <w:t>1</w:t>
      </w:r>
      <w:r w:rsidR="001175CB" w:rsidRPr="005353CE">
        <w:rPr>
          <w:rFonts w:ascii="Times New Roman" w:eastAsia="Arial Unicode MS" w:hAnsi="Times New Roman" w:cs="Times New Roman"/>
          <w:sz w:val="24"/>
          <w:szCs w:val="24"/>
        </w:rPr>
        <w:t xml:space="preserve"> tahun 2016/2017</w:t>
      </w:r>
    </w:p>
    <w:tbl>
      <w:tblPr>
        <w:tblStyle w:val="PlainTable2"/>
        <w:tblW w:w="0" w:type="auto"/>
        <w:jc w:val="center"/>
        <w:tblLook w:val="04A0" w:firstRow="1" w:lastRow="0" w:firstColumn="1" w:lastColumn="0" w:noHBand="0" w:noVBand="1"/>
      </w:tblPr>
      <w:tblGrid>
        <w:gridCol w:w="2610"/>
        <w:gridCol w:w="1404"/>
        <w:gridCol w:w="1536"/>
        <w:gridCol w:w="1632"/>
      </w:tblGrid>
      <w:tr w:rsidR="00585177" w:rsidTr="00450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vAlign w:val="center"/>
          </w:tcPr>
          <w:p w:rsidR="00585177" w:rsidRPr="00450FD5" w:rsidRDefault="00585177" w:rsidP="00B242FD">
            <w:pPr>
              <w:jc w:val="center"/>
              <w:rPr>
                <w:rFonts w:ascii="Times New Roman" w:eastAsia="Arial Unicode MS" w:hAnsi="Times New Roman" w:cs="Times New Roman"/>
                <w:sz w:val="24"/>
                <w:szCs w:val="24"/>
              </w:rPr>
            </w:pPr>
            <w:r w:rsidRPr="00450FD5">
              <w:rPr>
                <w:rFonts w:ascii="Times New Roman" w:eastAsia="Arial Unicode MS" w:hAnsi="Times New Roman" w:cs="Times New Roman"/>
                <w:sz w:val="24"/>
                <w:szCs w:val="24"/>
              </w:rPr>
              <w:t>Nama</w:t>
            </w:r>
          </w:p>
        </w:tc>
        <w:tc>
          <w:tcPr>
            <w:tcW w:w="1404" w:type="dxa"/>
            <w:vAlign w:val="center"/>
          </w:tcPr>
          <w:p w:rsidR="00585177" w:rsidRPr="00450FD5" w:rsidRDefault="00585177"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450FD5">
              <w:rPr>
                <w:rFonts w:ascii="Times New Roman" w:eastAsia="Arial Unicode MS" w:hAnsi="Times New Roman" w:cs="Times New Roman"/>
                <w:sz w:val="24"/>
                <w:szCs w:val="24"/>
              </w:rPr>
              <w:t>Skor</w:t>
            </w:r>
          </w:p>
        </w:tc>
        <w:tc>
          <w:tcPr>
            <w:tcW w:w="1536" w:type="dxa"/>
            <w:vAlign w:val="center"/>
          </w:tcPr>
          <w:p w:rsidR="00585177" w:rsidRPr="00450FD5" w:rsidRDefault="00585177"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450FD5">
              <w:rPr>
                <w:rFonts w:ascii="Times New Roman" w:eastAsia="Arial Unicode MS" w:hAnsi="Times New Roman" w:cs="Times New Roman"/>
                <w:sz w:val="24"/>
                <w:szCs w:val="24"/>
              </w:rPr>
              <w:t>Persentase Penyelesaian</w:t>
            </w:r>
          </w:p>
        </w:tc>
        <w:tc>
          <w:tcPr>
            <w:tcW w:w="1632" w:type="dxa"/>
            <w:vAlign w:val="center"/>
          </w:tcPr>
          <w:p w:rsidR="00585177" w:rsidRPr="00450FD5" w:rsidRDefault="00585177" w:rsidP="00B242FD">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450FD5">
              <w:rPr>
                <w:rFonts w:ascii="Times New Roman" w:eastAsia="Arial Unicode MS" w:hAnsi="Times New Roman" w:cs="Times New Roman"/>
                <w:sz w:val="24"/>
                <w:szCs w:val="24"/>
              </w:rPr>
              <w:t>Keterangan</w:t>
            </w:r>
          </w:p>
        </w:tc>
      </w:tr>
      <w:tr w:rsidR="00585177" w:rsidTr="00D47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Borders>
              <w:bottom w:val="nil"/>
            </w:tcBorders>
          </w:tcPr>
          <w:p w:rsidR="00585177" w:rsidRPr="00450FD5" w:rsidRDefault="006E3C40" w:rsidP="00B242FD">
            <w:pPr>
              <w:jc w:val="center"/>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t>Peserta Didik A</w:t>
            </w:r>
            <w:r w:rsidR="00E52C9D" w:rsidRPr="00450FD5">
              <w:rPr>
                <w:rFonts w:ascii="Times New Roman" w:eastAsia="Arial Unicode MS" w:hAnsi="Times New Roman" w:cs="Times New Roman"/>
                <w:b w:val="0"/>
                <w:sz w:val="24"/>
                <w:szCs w:val="24"/>
              </w:rPr>
              <w:t xml:space="preserve"> </w:t>
            </w:r>
          </w:p>
        </w:tc>
        <w:tc>
          <w:tcPr>
            <w:tcW w:w="1404" w:type="dxa"/>
            <w:tcBorders>
              <w:bottom w:val="nil"/>
            </w:tcBorders>
          </w:tcPr>
          <w:p w:rsidR="00585177"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71,66</w:t>
            </w:r>
          </w:p>
        </w:tc>
        <w:tc>
          <w:tcPr>
            <w:tcW w:w="1536" w:type="dxa"/>
            <w:tcBorders>
              <w:bottom w:val="nil"/>
            </w:tcBorders>
          </w:tcPr>
          <w:p w:rsidR="00585177"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81,11</w:t>
            </w:r>
            <w:r w:rsidR="00E52C9D">
              <w:rPr>
                <w:rFonts w:ascii="Times New Roman" w:eastAsia="Arial Unicode MS" w:hAnsi="Times New Roman" w:cs="Times New Roman"/>
                <w:sz w:val="24"/>
                <w:szCs w:val="24"/>
              </w:rPr>
              <w:t>%</w:t>
            </w:r>
          </w:p>
        </w:tc>
        <w:tc>
          <w:tcPr>
            <w:tcW w:w="1632" w:type="dxa"/>
            <w:tcBorders>
              <w:bottom w:val="nil"/>
            </w:tcBorders>
          </w:tcPr>
          <w:p w:rsidR="00585177" w:rsidRDefault="00E5701A"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6E3C40" w:rsidTr="00D47003">
        <w:trPr>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6E3C40" w:rsidRDefault="006E3C40" w:rsidP="00B242FD">
            <w:pPr>
              <w:jc w:val="center"/>
            </w:pPr>
            <w:r>
              <w:rPr>
                <w:rFonts w:ascii="Times New Roman" w:eastAsia="Arial Unicode MS" w:hAnsi="Times New Roman" w:cs="Times New Roman"/>
                <w:b w:val="0"/>
                <w:sz w:val="24"/>
                <w:szCs w:val="24"/>
              </w:rPr>
              <w:t>Peserta Didik B</w:t>
            </w:r>
          </w:p>
        </w:tc>
        <w:tc>
          <w:tcPr>
            <w:tcW w:w="1404" w:type="dxa"/>
            <w:tcBorders>
              <w:top w:val="nil"/>
              <w:bottom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81,67</w:t>
            </w:r>
          </w:p>
        </w:tc>
        <w:tc>
          <w:tcPr>
            <w:tcW w:w="1536" w:type="dxa"/>
            <w:tcBorders>
              <w:top w:val="nil"/>
              <w:bottom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85,55</w:t>
            </w:r>
            <w:r w:rsidR="006E3C40">
              <w:rPr>
                <w:rFonts w:ascii="Times New Roman" w:eastAsia="Arial Unicode MS" w:hAnsi="Times New Roman" w:cs="Times New Roman"/>
                <w:sz w:val="24"/>
                <w:szCs w:val="24"/>
              </w:rPr>
              <w:t>%</w:t>
            </w:r>
          </w:p>
        </w:tc>
        <w:tc>
          <w:tcPr>
            <w:tcW w:w="1632" w:type="dxa"/>
            <w:tcBorders>
              <w:top w:val="nil"/>
              <w:bottom w:val="nil"/>
            </w:tcBorders>
          </w:tcPr>
          <w:p w:rsidR="006E3C40" w:rsidRDefault="006E3C40"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6E3C40" w:rsidTr="00D47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6E3C40" w:rsidRDefault="006E3C40" w:rsidP="00B242FD">
            <w:pPr>
              <w:jc w:val="center"/>
            </w:pPr>
            <w:r>
              <w:rPr>
                <w:rFonts w:ascii="Times New Roman" w:eastAsia="Arial Unicode MS" w:hAnsi="Times New Roman" w:cs="Times New Roman"/>
                <w:b w:val="0"/>
                <w:sz w:val="24"/>
                <w:szCs w:val="24"/>
              </w:rPr>
              <w:t>Peserta Didik C</w:t>
            </w:r>
          </w:p>
        </w:tc>
        <w:tc>
          <w:tcPr>
            <w:tcW w:w="1404" w:type="dxa"/>
            <w:tcBorders>
              <w:top w:val="nil"/>
              <w:bottom w:val="nil"/>
            </w:tcBorders>
          </w:tcPr>
          <w:p w:rsidR="006E3C40"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76,67</w:t>
            </w:r>
          </w:p>
        </w:tc>
        <w:tc>
          <w:tcPr>
            <w:tcW w:w="1536" w:type="dxa"/>
            <w:tcBorders>
              <w:top w:val="nil"/>
              <w:bottom w:val="nil"/>
            </w:tcBorders>
          </w:tcPr>
          <w:p w:rsidR="006E3C40"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81,11</w:t>
            </w:r>
            <w:r w:rsidR="006E3C40">
              <w:rPr>
                <w:rFonts w:ascii="Times New Roman" w:eastAsia="Arial Unicode MS" w:hAnsi="Times New Roman" w:cs="Times New Roman"/>
                <w:sz w:val="24"/>
                <w:szCs w:val="24"/>
              </w:rPr>
              <w:t>%</w:t>
            </w:r>
          </w:p>
        </w:tc>
        <w:tc>
          <w:tcPr>
            <w:tcW w:w="1632" w:type="dxa"/>
            <w:tcBorders>
              <w:top w:val="nil"/>
              <w:bottom w:val="nil"/>
            </w:tcBorders>
          </w:tcPr>
          <w:p w:rsidR="006E3C40" w:rsidRDefault="006E3C40"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6E3C40" w:rsidTr="00D47003">
        <w:trPr>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6E3C40" w:rsidRDefault="006E3C40" w:rsidP="00B242FD">
            <w:pPr>
              <w:jc w:val="center"/>
            </w:pPr>
            <w:r>
              <w:rPr>
                <w:rFonts w:ascii="Times New Roman" w:eastAsia="Arial Unicode MS" w:hAnsi="Times New Roman" w:cs="Times New Roman"/>
                <w:b w:val="0"/>
                <w:sz w:val="24"/>
                <w:szCs w:val="24"/>
              </w:rPr>
              <w:t>Peserta Didik D</w:t>
            </w:r>
          </w:p>
        </w:tc>
        <w:tc>
          <w:tcPr>
            <w:tcW w:w="1404" w:type="dxa"/>
            <w:tcBorders>
              <w:top w:val="nil"/>
              <w:bottom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85</w:t>
            </w:r>
          </w:p>
        </w:tc>
        <w:tc>
          <w:tcPr>
            <w:tcW w:w="1536" w:type="dxa"/>
            <w:tcBorders>
              <w:top w:val="nil"/>
              <w:bottom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100%</w:t>
            </w:r>
          </w:p>
        </w:tc>
        <w:tc>
          <w:tcPr>
            <w:tcW w:w="1632" w:type="dxa"/>
            <w:tcBorders>
              <w:top w:val="nil"/>
              <w:bottom w:val="nil"/>
            </w:tcBorders>
          </w:tcPr>
          <w:p w:rsidR="006E3C40" w:rsidRDefault="006E3C40"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6E3C40" w:rsidTr="00D47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6E3C40" w:rsidRDefault="006E3C40" w:rsidP="00B242FD">
            <w:pPr>
              <w:jc w:val="center"/>
            </w:pPr>
            <w:r>
              <w:rPr>
                <w:rFonts w:ascii="Times New Roman" w:eastAsia="Arial Unicode MS" w:hAnsi="Times New Roman" w:cs="Times New Roman"/>
                <w:b w:val="0"/>
                <w:sz w:val="24"/>
                <w:szCs w:val="24"/>
              </w:rPr>
              <w:t>Peserta Didik E</w:t>
            </w:r>
          </w:p>
        </w:tc>
        <w:tc>
          <w:tcPr>
            <w:tcW w:w="1404" w:type="dxa"/>
            <w:tcBorders>
              <w:top w:val="nil"/>
              <w:bottom w:val="nil"/>
            </w:tcBorders>
          </w:tcPr>
          <w:p w:rsidR="006E3C40"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80</w:t>
            </w:r>
          </w:p>
        </w:tc>
        <w:tc>
          <w:tcPr>
            <w:tcW w:w="1536" w:type="dxa"/>
            <w:tcBorders>
              <w:top w:val="nil"/>
              <w:bottom w:val="nil"/>
            </w:tcBorders>
          </w:tcPr>
          <w:p w:rsidR="006E3C40" w:rsidRDefault="002C3181"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84,44</w:t>
            </w:r>
            <w:r w:rsidR="006E3C40">
              <w:rPr>
                <w:rFonts w:ascii="Times New Roman" w:eastAsia="Arial Unicode MS" w:hAnsi="Times New Roman" w:cs="Times New Roman"/>
                <w:sz w:val="24"/>
                <w:szCs w:val="24"/>
              </w:rPr>
              <w:t>%</w:t>
            </w:r>
          </w:p>
        </w:tc>
        <w:tc>
          <w:tcPr>
            <w:tcW w:w="1632" w:type="dxa"/>
            <w:tcBorders>
              <w:top w:val="nil"/>
              <w:bottom w:val="nil"/>
            </w:tcBorders>
          </w:tcPr>
          <w:p w:rsidR="006E3C40" w:rsidRDefault="006E3C40" w:rsidP="00B242FD">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r w:rsidR="006E3C40" w:rsidTr="00D47003">
        <w:trPr>
          <w:jc w:val="center"/>
        </w:trPr>
        <w:tc>
          <w:tcPr>
            <w:cnfStyle w:val="001000000000" w:firstRow="0" w:lastRow="0" w:firstColumn="1" w:lastColumn="0" w:oddVBand="0" w:evenVBand="0" w:oddHBand="0" w:evenHBand="0" w:firstRowFirstColumn="0" w:firstRowLastColumn="0" w:lastRowFirstColumn="0" w:lastRowLastColumn="0"/>
            <w:tcW w:w="2610" w:type="dxa"/>
            <w:tcBorders>
              <w:top w:val="nil"/>
            </w:tcBorders>
          </w:tcPr>
          <w:p w:rsidR="006E3C40" w:rsidRDefault="006E3C40" w:rsidP="00B242FD">
            <w:pPr>
              <w:jc w:val="center"/>
            </w:pPr>
            <w:r>
              <w:rPr>
                <w:rFonts w:ascii="Times New Roman" w:eastAsia="Arial Unicode MS" w:hAnsi="Times New Roman" w:cs="Times New Roman"/>
                <w:b w:val="0"/>
                <w:sz w:val="24"/>
                <w:szCs w:val="24"/>
              </w:rPr>
              <w:t>Peserta Didik F</w:t>
            </w:r>
          </w:p>
        </w:tc>
        <w:tc>
          <w:tcPr>
            <w:tcW w:w="1404" w:type="dxa"/>
            <w:tcBorders>
              <w:top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81,67</w:t>
            </w:r>
          </w:p>
        </w:tc>
        <w:tc>
          <w:tcPr>
            <w:tcW w:w="1536" w:type="dxa"/>
            <w:tcBorders>
              <w:top w:val="nil"/>
            </w:tcBorders>
          </w:tcPr>
          <w:p w:rsidR="006E3C40" w:rsidRDefault="002C3181"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006E3C40">
              <w:rPr>
                <w:rFonts w:ascii="Times New Roman" w:eastAsia="Arial Unicode MS" w:hAnsi="Times New Roman" w:cs="Times New Roman"/>
                <w:sz w:val="24"/>
                <w:szCs w:val="24"/>
              </w:rPr>
              <w:t>1.11%</w:t>
            </w:r>
          </w:p>
        </w:tc>
        <w:tc>
          <w:tcPr>
            <w:tcW w:w="1632" w:type="dxa"/>
            <w:tcBorders>
              <w:top w:val="nil"/>
            </w:tcBorders>
          </w:tcPr>
          <w:p w:rsidR="006E3C40" w:rsidRDefault="006E3C40" w:rsidP="00B242FD">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Memenuhi</w:t>
            </w:r>
          </w:p>
        </w:tc>
      </w:tr>
    </w:tbl>
    <w:p w:rsidR="0006370D" w:rsidRDefault="0006370D" w:rsidP="00B242FD">
      <w:pPr>
        <w:spacing w:after="0" w:line="240" w:lineRule="auto"/>
        <w:ind w:firstLine="900"/>
        <w:jc w:val="both"/>
        <w:rPr>
          <w:rFonts w:ascii="Times New Roman" w:eastAsia="Arial Unicode MS" w:hAnsi="Times New Roman" w:cs="Times New Roman"/>
          <w:sz w:val="24"/>
          <w:szCs w:val="24"/>
        </w:rPr>
        <w:sectPr w:rsidR="0006370D" w:rsidSect="0006370D">
          <w:type w:val="continuous"/>
          <w:pgSz w:w="12240" w:h="15840" w:code="1"/>
          <w:pgMar w:top="2275" w:right="1699" w:bottom="1699" w:left="2275" w:header="720" w:footer="720" w:gutter="0"/>
          <w:pgNumType w:start="48"/>
          <w:cols w:space="720"/>
          <w:titlePg/>
          <w:docGrid w:linePitch="360"/>
        </w:sectPr>
      </w:pPr>
    </w:p>
    <w:p w:rsidR="000A4EB6" w:rsidRDefault="005353CE" w:rsidP="00B242FD">
      <w:pPr>
        <w:spacing w:after="0" w:line="240" w:lineRule="auto"/>
        <w:ind w:firstLine="567"/>
        <w:jc w:val="both"/>
        <w:rPr>
          <w:rFonts w:ascii="Times New Roman" w:hAnsi="Times New Roman" w:cs="Times New Roman"/>
          <w:sz w:val="24"/>
          <w:szCs w:val="24"/>
        </w:rPr>
      </w:pPr>
      <w:r w:rsidRPr="005353CE">
        <w:rPr>
          <w:rFonts w:ascii="Times New Roman" w:eastAsia="Arial Unicode MS" w:hAnsi="Times New Roman" w:cs="Times New Roman"/>
          <w:sz w:val="24"/>
          <w:szCs w:val="24"/>
          <w:lang w:val="sv-SE"/>
        </w:rPr>
        <w:lastRenderedPageBreak/>
        <w:t>Terlepas dari segala keterbatasan penelitian ini</w:t>
      </w:r>
      <w:r w:rsidR="002F31C2">
        <w:rPr>
          <w:rFonts w:ascii="Times New Roman" w:eastAsia="Arial Unicode MS" w:hAnsi="Times New Roman" w:cs="Times New Roman"/>
          <w:sz w:val="24"/>
          <w:szCs w:val="24"/>
          <w:lang w:val="sv-SE"/>
        </w:rPr>
        <w:t>,</w:t>
      </w:r>
      <w:r w:rsidRPr="005353CE">
        <w:rPr>
          <w:rFonts w:ascii="Times New Roman" w:eastAsia="Arial Unicode MS" w:hAnsi="Times New Roman" w:cs="Times New Roman"/>
          <w:sz w:val="24"/>
          <w:szCs w:val="24"/>
          <w:lang w:val="sv-SE"/>
        </w:rPr>
        <w:t xml:space="preserve"> telah diperoleh bahwa pengembangan </w:t>
      </w:r>
      <w:r w:rsidR="005136F7">
        <w:rPr>
          <w:rFonts w:ascii="Times New Roman" w:eastAsia="Arial Unicode MS" w:hAnsi="Times New Roman" w:cs="Times New Roman"/>
          <w:sz w:val="24"/>
          <w:szCs w:val="24"/>
          <w:lang w:val="sv-SE"/>
        </w:rPr>
        <w:t>LKPD</w:t>
      </w:r>
      <w:r w:rsidRPr="005353CE">
        <w:rPr>
          <w:rFonts w:ascii="Times New Roman" w:eastAsia="Arial Unicode MS" w:hAnsi="Times New Roman" w:cs="Times New Roman"/>
          <w:sz w:val="24"/>
          <w:szCs w:val="24"/>
          <w:lang w:val="sv-SE"/>
        </w:rPr>
        <w:t xml:space="preserve"> yang konstruktivis bernuansa kearifan lokal untuk mata pelajaran fisika kelas XI IPA di SMA Negeri 1 Dua Boccoe </w:t>
      </w:r>
      <w:r w:rsidR="003B55FE">
        <w:rPr>
          <w:rFonts w:ascii="Times New Roman" w:eastAsia="Arial Unicode MS" w:hAnsi="Times New Roman" w:cs="Times New Roman"/>
          <w:sz w:val="24"/>
          <w:szCs w:val="24"/>
          <w:lang w:val="sv-SE"/>
        </w:rPr>
        <w:t xml:space="preserve">telah </w:t>
      </w:r>
      <w:r w:rsidRPr="005353CE">
        <w:rPr>
          <w:rFonts w:ascii="Times New Roman" w:eastAsia="Arial Unicode MS" w:hAnsi="Times New Roman" w:cs="Times New Roman"/>
          <w:sz w:val="24"/>
          <w:szCs w:val="24"/>
          <w:lang w:val="sv-SE"/>
        </w:rPr>
        <w:t>dinyatakan valid, praktis, dan efektif. Dengan demikian</w:t>
      </w:r>
      <w:r w:rsidR="003B267F">
        <w:rPr>
          <w:rFonts w:ascii="Times New Roman" w:eastAsia="Arial Unicode MS" w:hAnsi="Times New Roman" w:cs="Times New Roman"/>
          <w:sz w:val="24"/>
          <w:szCs w:val="24"/>
          <w:lang w:val="sv-SE"/>
        </w:rPr>
        <w:t>,</w:t>
      </w:r>
      <w:r w:rsidRPr="005353CE">
        <w:rPr>
          <w:rFonts w:ascii="Times New Roman" w:eastAsia="Arial Unicode MS" w:hAnsi="Times New Roman" w:cs="Times New Roman"/>
          <w:sz w:val="24"/>
          <w:szCs w:val="24"/>
          <w:lang w:val="sv-SE"/>
        </w:rPr>
        <w:t xml:space="preserve"> kontribusi konstruktivis sebagaimana yang dikemukakan </w:t>
      </w:r>
      <w:r w:rsidR="000A4EB6">
        <w:rPr>
          <w:rFonts w:ascii="Times New Roman" w:hAnsi="Times New Roman" w:cs="Times New Roman"/>
          <w:sz w:val="24"/>
          <w:szCs w:val="24"/>
        </w:rPr>
        <w:t xml:space="preserve">Bukova (2007), </w:t>
      </w:r>
      <w:r w:rsidR="000A4EB6" w:rsidRPr="00FB5B9C">
        <w:rPr>
          <w:rFonts w:ascii="Times New Roman" w:hAnsi="Times New Roman" w:cs="Times New Roman"/>
          <w:sz w:val="24"/>
          <w:szCs w:val="24"/>
        </w:rPr>
        <w:t>Celikler</w:t>
      </w:r>
      <w:r w:rsidR="000A4EB6">
        <w:rPr>
          <w:rFonts w:ascii="Times New Roman" w:hAnsi="Times New Roman" w:cs="Times New Roman"/>
          <w:sz w:val="24"/>
          <w:szCs w:val="24"/>
        </w:rPr>
        <w:t xml:space="preserve"> (2010), Rufii (2015), dan Karaduman &amp; Gultekin (2007) </w:t>
      </w:r>
      <w:r w:rsidR="003B267F">
        <w:rPr>
          <w:rFonts w:ascii="Times New Roman" w:eastAsia="Arial Unicode MS" w:hAnsi="Times New Roman" w:cs="Times New Roman"/>
          <w:sz w:val="24"/>
          <w:szCs w:val="24"/>
          <w:lang w:val="sv-SE"/>
        </w:rPr>
        <w:t>telah</w:t>
      </w:r>
      <w:r w:rsidR="000A4EB6" w:rsidRPr="005353CE">
        <w:rPr>
          <w:rFonts w:ascii="Times New Roman" w:eastAsia="Arial Unicode MS" w:hAnsi="Times New Roman" w:cs="Times New Roman"/>
          <w:sz w:val="24"/>
          <w:szCs w:val="24"/>
          <w:lang w:val="sv-SE"/>
        </w:rPr>
        <w:t xml:space="preserve"> </w:t>
      </w:r>
      <w:r w:rsidR="003B267F">
        <w:rPr>
          <w:rFonts w:ascii="Times New Roman" w:eastAsia="Arial Unicode MS" w:hAnsi="Times New Roman" w:cs="Times New Roman"/>
          <w:sz w:val="24"/>
          <w:szCs w:val="24"/>
          <w:lang w:val="sv-SE"/>
        </w:rPr>
        <w:t>menunjukkan</w:t>
      </w:r>
      <w:r w:rsidR="000A4EB6" w:rsidRPr="005353CE">
        <w:rPr>
          <w:rFonts w:ascii="Times New Roman" w:eastAsia="Arial Unicode MS" w:hAnsi="Times New Roman" w:cs="Times New Roman"/>
          <w:sz w:val="24"/>
          <w:szCs w:val="24"/>
          <w:lang w:val="sv-SE"/>
        </w:rPr>
        <w:t xml:space="preserve"> realisasinya, yaitu:</w:t>
      </w:r>
      <w:r w:rsidR="000A4EB6">
        <w:rPr>
          <w:rFonts w:ascii="Times New Roman" w:eastAsia="Arial Unicode MS" w:hAnsi="Times New Roman" w:cs="Times New Roman"/>
          <w:sz w:val="24"/>
          <w:szCs w:val="24"/>
          <w:lang w:val="sv-SE"/>
        </w:rPr>
        <w:t xml:space="preserve"> (1) </w:t>
      </w:r>
      <w:r w:rsidR="000A4EB6">
        <w:rPr>
          <w:rFonts w:ascii="Times New Roman" w:hAnsi="Times New Roman" w:cs="Times New Roman"/>
          <w:sz w:val="24"/>
          <w:szCs w:val="24"/>
        </w:rPr>
        <w:t xml:space="preserve">pembelajaran konstruktivis memberikan kontribusi positif pemahaman suatu konsep </w:t>
      </w:r>
      <w:r w:rsidR="004915D8">
        <w:rPr>
          <w:rFonts w:ascii="Times New Roman" w:hAnsi="Times New Roman" w:cs="Times New Roman"/>
          <w:sz w:val="24"/>
          <w:szCs w:val="24"/>
        </w:rPr>
        <w:t xml:space="preserve">terhadap suatu fenomena fisika </w:t>
      </w:r>
      <w:r w:rsidR="000A4EB6">
        <w:rPr>
          <w:rFonts w:ascii="Times New Roman" w:hAnsi="Times New Roman" w:cs="Times New Roman"/>
          <w:sz w:val="24"/>
          <w:szCs w:val="24"/>
        </w:rPr>
        <w:t>dalam proses pembelajaran; (2) p</w:t>
      </w:r>
      <w:r w:rsidR="000A4EB6" w:rsidRPr="0081708D">
        <w:rPr>
          <w:rFonts w:ascii="Times New Roman" w:hAnsi="Times New Roman" w:cs="Times New Roman"/>
          <w:sz w:val="24"/>
          <w:szCs w:val="24"/>
        </w:rPr>
        <w:t xml:space="preserve">enggunaan </w:t>
      </w:r>
      <w:r w:rsidR="005136F7">
        <w:rPr>
          <w:rFonts w:ascii="Times New Roman" w:hAnsi="Times New Roman" w:cs="Times New Roman"/>
          <w:sz w:val="24"/>
          <w:szCs w:val="24"/>
        </w:rPr>
        <w:t>LKPD</w:t>
      </w:r>
      <w:r w:rsidR="000A4EB6" w:rsidRPr="0081708D">
        <w:rPr>
          <w:rFonts w:ascii="Times New Roman" w:hAnsi="Times New Roman" w:cs="Times New Roman"/>
          <w:sz w:val="24"/>
          <w:szCs w:val="24"/>
        </w:rPr>
        <w:t xml:space="preserve"> yang dikembangkan sesuai dengan teori konstruktivis dapat </w:t>
      </w:r>
      <w:r w:rsidR="000A4EB6">
        <w:rPr>
          <w:rFonts w:ascii="Times New Roman" w:hAnsi="Times New Roman" w:cs="Times New Roman"/>
          <w:sz w:val="24"/>
          <w:szCs w:val="24"/>
        </w:rPr>
        <w:t>menjadikan</w:t>
      </w:r>
      <w:r w:rsidR="000A4EB6" w:rsidRPr="0081708D">
        <w:rPr>
          <w:rFonts w:ascii="Times New Roman" w:hAnsi="Times New Roman" w:cs="Times New Roman"/>
          <w:sz w:val="24"/>
          <w:szCs w:val="24"/>
          <w:lang w:val="id-ID"/>
        </w:rPr>
        <w:t xml:space="preserve"> </w:t>
      </w:r>
      <w:r w:rsidR="000A4EB6" w:rsidRPr="0081708D">
        <w:rPr>
          <w:rFonts w:ascii="Times New Roman" w:hAnsi="Times New Roman" w:cs="Times New Roman"/>
          <w:sz w:val="24"/>
          <w:szCs w:val="24"/>
        </w:rPr>
        <w:t xml:space="preserve">peserta didik </w:t>
      </w:r>
      <w:r w:rsidR="000A4EB6" w:rsidRPr="0081708D">
        <w:rPr>
          <w:rFonts w:ascii="Times New Roman" w:hAnsi="Times New Roman" w:cs="Times New Roman"/>
          <w:sz w:val="24"/>
          <w:szCs w:val="24"/>
          <w:lang w:val="id-ID"/>
        </w:rPr>
        <w:t xml:space="preserve">berperan aktif </w:t>
      </w:r>
      <w:r w:rsidR="000A4EB6">
        <w:rPr>
          <w:rFonts w:ascii="Times New Roman" w:hAnsi="Times New Roman" w:cs="Times New Roman"/>
          <w:sz w:val="24"/>
          <w:szCs w:val="24"/>
        </w:rPr>
        <w:t xml:space="preserve">dalam pembelajaran; (3) strategi pembelajaran konstruktivis dalam modul pembelajaran telah menjadi suatu kebutuhan untuk kemajuan belajar peserta didik dan salah satu produk modul yang dimaksud adalah </w:t>
      </w:r>
      <w:r w:rsidR="005136F7">
        <w:rPr>
          <w:rFonts w:ascii="Times New Roman" w:hAnsi="Times New Roman" w:cs="Times New Roman"/>
          <w:sz w:val="24"/>
          <w:szCs w:val="24"/>
        </w:rPr>
        <w:t>LKPD</w:t>
      </w:r>
      <w:r w:rsidR="000A4EB6">
        <w:rPr>
          <w:rFonts w:ascii="Times New Roman" w:hAnsi="Times New Roman" w:cs="Times New Roman"/>
          <w:sz w:val="24"/>
          <w:szCs w:val="24"/>
        </w:rPr>
        <w:t>; dan (4) bahan ajar yang berbasis prinsip konstruktivis dapat meningkatkan prestasi akademik peserta didik.</w:t>
      </w:r>
    </w:p>
    <w:p w:rsidR="000A4EB6" w:rsidRPr="000A4EB6" w:rsidRDefault="000A4EB6" w:rsidP="00B242FD">
      <w:pPr>
        <w:spacing w:after="0" w:line="240" w:lineRule="auto"/>
        <w:ind w:firstLine="567"/>
        <w:jc w:val="both"/>
        <w:rPr>
          <w:rFonts w:ascii="Times New Roman" w:hAnsi="Times New Roman" w:cs="Times New Roman"/>
          <w:sz w:val="24"/>
          <w:szCs w:val="24"/>
        </w:rPr>
      </w:pPr>
      <w:r w:rsidRPr="005353CE">
        <w:rPr>
          <w:rFonts w:ascii="Times New Roman" w:eastAsia="Arial Unicode MS" w:hAnsi="Times New Roman" w:cs="Times New Roman"/>
          <w:sz w:val="24"/>
          <w:szCs w:val="24"/>
          <w:lang w:val="sv-SE"/>
        </w:rPr>
        <w:t>Selain itu kontribusi kearifan lokal sebagaimana yang di</w:t>
      </w:r>
      <w:r w:rsidR="000E46D8">
        <w:rPr>
          <w:rFonts w:ascii="Times New Roman" w:eastAsia="Arial Unicode MS" w:hAnsi="Times New Roman" w:cs="Times New Roman"/>
          <w:sz w:val="24"/>
          <w:szCs w:val="24"/>
          <w:lang w:val="sv-SE"/>
        </w:rPr>
        <w:t>kemukakan oleh Martawijaya (2016</w:t>
      </w:r>
      <w:r w:rsidRPr="005353CE">
        <w:rPr>
          <w:rFonts w:ascii="Times New Roman" w:eastAsia="Arial Unicode MS" w:hAnsi="Times New Roman" w:cs="Times New Roman"/>
          <w:sz w:val="24"/>
          <w:szCs w:val="24"/>
          <w:lang w:val="sv-SE"/>
        </w:rPr>
        <w:t xml:space="preserve">) </w:t>
      </w:r>
      <w:r>
        <w:rPr>
          <w:rFonts w:ascii="Times New Roman" w:eastAsia="Arial Unicode MS" w:hAnsi="Times New Roman" w:cs="Times New Roman"/>
          <w:sz w:val="24"/>
          <w:szCs w:val="24"/>
          <w:lang w:val="sv-SE"/>
        </w:rPr>
        <w:t>juga telah menunjukkan realisasin</w:t>
      </w:r>
      <w:r w:rsidR="00B95273">
        <w:rPr>
          <w:rFonts w:ascii="Times New Roman" w:eastAsia="Arial Unicode MS" w:hAnsi="Times New Roman" w:cs="Times New Roman"/>
          <w:sz w:val="24"/>
          <w:szCs w:val="24"/>
          <w:lang w:val="sv-SE"/>
        </w:rPr>
        <w:t>ya</w:t>
      </w:r>
      <w:r w:rsidR="000E46D8">
        <w:rPr>
          <w:rFonts w:ascii="Times New Roman" w:eastAsia="Arial Unicode MS" w:hAnsi="Times New Roman" w:cs="Times New Roman"/>
          <w:sz w:val="24"/>
          <w:szCs w:val="24"/>
          <w:lang w:val="sv-SE"/>
        </w:rPr>
        <w:t xml:space="preserve"> dalam pembelajaran</w:t>
      </w:r>
      <w:r w:rsidR="004915D8">
        <w:rPr>
          <w:rFonts w:ascii="Times New Roman" w:eastAsia="Arial Unicode MS" w:hAnsi="Times New Roman" w:cs="Times New Roman"/>
          <w:sz w:val="24"/>
          <w:szCs w:val="24"/>
          <w:lang w:val="sv-SE"/>
        </w:rPr>
        <w:t xml:space="preserve"> fisika</w:t>
      </w:r>
      <w:r w:rsidR="000E46D8">
        <w:rPr>
          <w:rFonts w:ascii="Times New Roman" w:eastAsia="Arial Unicode MS" w:hAnsi="Times New Roman" w:cs="Times New Roman"/>
          <w:sz w:val="24"/>
          <w:szCs w:val="24"/>
          <w:lang w:val="sv-SE"/>
        </w:rPr>
        <w:t xml:space="preserve"> bahwa sintaks pembelajaran berbasis kearifan lokal yang diadaptasi dalam penelitian ini mampu menjadikan suasana pembelajaran lebih </w:t>
      </w:r>
      <w:r w:rsidR="00616386">
        <w:rPr>
          <w:rFonts w:ascii="Times New Roman" w:eastAsia="Arial Unicode MS" w:hAnsi="Times New Roman" w:cs="Times New Roman"/>
          <w:sz w:val="24"/>
          <w:szCs w:val="24"/>
          <w:lang w:val="sv-SE"/>
        </w:rPr>
        <w:t>praktis</w:t>
      </w:r>
      <w:r w:rsidR="000E46D8">
        <w:rPr>
          <w:rFonts w:ascii="Times New Roman" w:eastAsia="Arial Unicode MS" w:hAnsi="Times New Roman" w:cs="Times New Roman"/>
          <w:sz w:val="24"/>
          <w:szCs w:val="24"/>
          <w:lang w:val="sv-SE"/>
        </w:rPr>
        <w:t xml:space="preserve"> dan peserta didik lebih aktif dibandingkan kegiatan pembelajaran sebelumnya. Hal ini sesuai dengan respon yang dinyatakan </w:t>
      </w:r>
      <w:r w:rsidR="000E46D8">
        <w:rPr>
          <w:rFonts w:ascii="Times New Roman" w:eastAsia="Arial Unicode MS" w:hAnsi="Times New Roman" w:cs="Times New Roman"/>
          <w:sz w:val="24"/>
          <w:szCs w:val="24"/>
          <w:lang w:val="sv-SE"/>
        </w:rPr>
        <w:lastRenderedPageBreak/>
        <w:t xml:space="preserve">oleh </w:t>
      </w:r>
      <w:r w:rsidR="004915D8">
        <w:rPr>
          <w:rFonts w:ascii="Times New Roman" w:eastAsia="Arial Unicode MS" w:hAnsi="Times New Roman" w:cs="Times New Roman"/>
          <w:sz w:val="24"/>
          <w:szCs w:val="24"/>
          <w:lang w:val="sv-SE"/>
        </w:rPr>
        <w:t xml:space="preserve">peserta didik </w:t>
      </w:r>
      <w:r w:rsidR="00DD4177">
        <w:rPr>
          <w:rFonts w:ascii="Times New Roman" w:eastAsia="Arial Unicode MS" w:hAnsi="Times New Roman" w:cs="Times New Roman"/>
          <w:sz w:val="24"/>
          <w:szCs w:val="24"/>
          <w:lang w:val="sv-SE"/>
        </w:rPr>
        <w:t xml:space="preserve">bahwa mereka tidak mengalami kesulitan dalam pembelajaran </w:t>
      </w:r>
      <w:r w:rsidR="004915D8">
        <w:rPr>
          <w:rFonts w:ascii="Times New Roman" w:eastAsia="Arial Unicode MS" w:hAnsi="Times New Roman" w:cs="Times New Roman"/>
          <w:sz w:val="24"/>
          <w:szCs w:val="24"/>
          <w:lang w:val="sv-SE"/>
        </w:rPr>
        <w:t xml:space="preserve">dan </w:t>
      </w:r>
      <w:r w:rsidR="00DD4177">
        <w:rPr>
          <w:rFonts w:ascii="Times New Roman" w:eastAsia="Arial Unicode MS" w:hAnsi="Times New Roman" w:cs="Times New Roman"/>
          <w:sz w:val="24"/>
          <w:szCs w:val="24"/>
          <w:lang w:val="sv-SE"/>
        </w:rPr>
        <w:t xml:space="preserve">juga oleh respon </w:t>
      </w:r>
      <w:r w:rsidR="000E46D8">
        <w:rPr>
          <w:rFonts w:ascii="Times New Roman" w:eastAsia="Arial Unicode MS" w:hAnsi="Times New Roman" w:cs="Times New Roman"/>
          <w:sz w:val="24"/>
          <w:szCs w:val="24"/>
          <w:lang w:val="sv-SE"/>
        </w:rPr>
        <w:t>pendidik</w:t>
      </w:r>
      <w:r w:rsidR="00DD4177">
        <w:rPr>
          <w:rFonts w:ascii="Times New Roman" w:eastAsia="Arial Unicode MS" w:hAnsi="Times New Roman" w:cs="Times New Roman"/>
          <w:sz w:val="24"/>
          <w:szCs w:val="24"/>
          <w:lang w:val="sv-SE"/>
        </w:rPr>
        <w:t xml:space="preserve"> bahwa peserta didik pada pembelajaran ini lebih aktif dibandingkan sebelumnya</w:t>
      </w:r>
      <w:r w:rsidR="000E46D8">
        <w:rPr>
          <w:rFonts w:ascii="Times New Roman" w:eastAsia="Arial Unicode MS" w:hAnsi="Times New Roman" w:cs="Times New Roman"/>
          <w:sz w:val="24"/>
          <w:szCs w:val="24"/>
          <w:lang w:val="sv-SE"/>
        </w:rPr>
        <w:t>.</w:t>
      </w:r>
    </w:p>
    <w:p w:rsidR="005353CE" w:rsidRDefault="005136F7" w:rsidP="00B242FD">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LKPD</w:t>
      </w:r>
      <w:r w:rsidR="005353CE" w:rsidRPr="005353CE">
        <w:rPr>
          <w:rFonts w:ascii="Times New Roman" w:eastAsia="Arial Unicode MS" w:hAnsi="Times New Roman" w:cs="Times New Roman"/>
          <w:sz w:val="24"/>
          <w:szCs w:val="24"/>
          <w:lang w:val="sv-SE"/>
        </w:rPr>
        <w:t xml:space="preserve"> ini juga didukung oleh 3 (tiga) aspek kualitas sebagaimana yang dikemukakan kualitas model </w:t>
      </w:r>
      <w:r w:rsidR="00A116FA">
        <w:rPr>
          <w:rFonts w:ascii="Times New Roman" w:eastAsia="Arial Unicode MS" w:hAnsi="Times New Roman" w:cs="Times New Roman"/>
          <w:sz w:val="24"/>
          <w:szCs w:val="24"/>
          <w:lang w:val="sv-SE"/>
        </w:rPr>
        <w:t>atau produk oleh Martawijaya (2014)</w:t>
      </w:r>
      <w:r w:rsidR="005353CE" w:rsidRPr="005353CE">
        <w:rPr>
          <w:rFonts w:ascii="Times New Roman" w:eastAsia="Arial Unicode MS" w:hAnsi="Times New Roman" w:cs="Times New Roman"/>
          <w:sz w:val="24"/>
          <w:szCs w:val="24"/>
          <w:lang w:val="sv-SE"/>
        </w:rPr>
        <w:t>, yaitu</w:t>
      </w:r>
      <w:r w:rsidR="00A116FA">
        <w:rPr>
          <w:rFonts w:ascii="Times New Roman" w:eastAsia="Arial Unicode MS" w:hAnsi="Times New Roman" w:cs="Times New Roman"/>
          <w:sz w:val="24"/>
          <w:szCs w:val="24"/>
          <w:lang w:val="sv-SE"/>
        </w:rPr>
        <w:t>: (1) aspek kevalidan; (2) aspek kepraktisan;</w:t>
      </w:r>
      <w:r w:rsidR="005353CE" w:rsidRPr="005353CE">
        <w:rPr>
          <w:rFonts w:ascii="Times New Roman" w:eastAsia="Arial Unicode MS" w:hAnsi="Times New Roman" w:cs="Times New Roman"/>
          <w:sz w:val="24"/>
          <w:szCs w:val="24"/>
          <w:lang w:val="sv-SE"/>
        </w:rPr>
        <w:t xml:space="preserve"> dan </w:t>
      </w:r>
      <w:r w:rsidR="00A116FA">
        <w:rPr>
          <w:rFonts w:ascii="Times New Roman" w:eastAsia="Arial Unicode MS" w:hAnsi="Times New Roman" w:cs="Times New Roman"/>
          <w:sz w:val="24"/>
          <w:szCs w:val="24"/>
          <w:lang w:val="sv-SE"/>
        </w:rPr>
        <w:t xml:space="preserve">(3) </w:t>
      </w:r>
      <w:r w:rsidR="005353CE" w:rsidRPr="005353CE">
        <w:rPr>
          <w:rFonts w:ascii="Times New Roman" w:eastAsia="Arial Unicode MS" w:hAnsi="Times New Roman" w:cs="Times New Roman"/>
          <w:sz w:val="24"/>
          <w:szCs w:val="24"/>
          <w:lang w:val="sv-SE"/>
        </w:rPr>
        <w:t>aspek keefektifan. Berikut ini dikemukakan pembahasan mengenai masing-masing aspek tersebut.</w:t>
      </w:r>
    </w:p>
    <w:p w:rsidR="008E1B69" w:rsidRPr="00075754" w:rsidRDefault="008E1B69" w:rsidP="002C5C93">
      <w:pPr>
        <w:spacing w:after="0" w:line="240" w:lineRule="auto"/>
        <w:ind w:firstLine="567"/>
        <w:jc w:val="both"/>
        <w:rPr>
          <w:rFonts w:ascii="Times New Roman" w:eastAsia="Arial Unicode MS" w:hAnsi="Times New Roman" w:cs="Times New Roman"/>
          <w:sz w:val="24"/>
          <w:szCs w:val="24"/>
          <w:lang w:val="sv-SE"/>
        </w:rPr>
      </w:pPr>
      <w:r w:rsidRPr="00075754">
        <w:rPr>
          <w:rFonts w:ascii="Times New Roman" w:eastAsia="Arial Unicode MS" w:hAnsi="Times New Roman" w:cs="Times New Roman"/>
          <w:sz w:val="24"/>
          <w:szCs w:val="24"/>
          <w:lang w:val="sv-SE"/>
        </w:rPr>
        <w:t xml:space="preserve">Kevalidan </w:t>
      </w:r>
      <w:r w:rsidR="005136F7">
        <w:rPr>
          <w:rFonts w:ascii="Times New Roman" w:eastAsia="Arial Unicode MS" w:hAnsi="Times New Roman" w:cs="Times New Roman"/>
          <w:sz w:val="24"/>
          <w:szCs w:val="24"/>
          <w:lang w:val="sv-SE"/>
        </w:rPr>
        <w:t>LKPD</w:t>
      </w:r>
      <w:r w:rsidRPr="00075754">
        <w:rPr>
          <w:rFonts w:ascii="Times New Roman" w:eastAsia="Arial Unicode MS" w:hAnsi="Times New Roman" w:cs="Times New Roman"/>
          <w:sz w:val="24"/>
          <w:szCs w:val="24"/>
          <w:lang w:val="sv-SE"/>
        </w:rPr>
        <w:t xml:space="preserve"> dilakukan dengan tujuan untuk </w:t>
      </w:r>
      <w:r w:rsidR="00C971F6">
        <w:rPr>
          <w:rFonts w:ascii="Times New Roman" w:eastAsia="Arial Unicode MS" w:hAnsi="Times New Roman" w:cs="Times New Roman"/>
          <w:sz w:val="24"/>
          <w:szCs w:val="24"/>
          <w:lang w:val="sv-SE"/>
        </w:rPr>
        <w:t>mem</w:t>
      </w:r>
      <w:r w:rsidR="004846BB">
        <w:rPr>
          <w:rFonts w:ascii="Times New Roman" w:eastAsia="Arial Unicode MS" w:hAnsi="Times New Roman" w:cs="Times New Roman"/>
          <w:sz w:val="24"/>
          <w:szCs w:val="24"/>
          <w:lang w:val="sv-SE"/>
        </w:rPr>
        <w:t>p</w:t>
      </w:r>
      <w:r w:rsidR="00C971F6">
        <w:rPr>
          <w:rFonts w:ascii="Times New Roman" w:eastAsia="Arial Unicode MS" w:hAnsi="Times New Roman" w:cs="Times New Roman"/>
          <w:sz w:val="24"/>
          <w:szCs w:val="24"/>
          <w:lang w:val="sv-SE"/>
        </w:rPr>
        <w:t>e</w:t>
      </w:r>
      <w:r w:rsidR="004846BB">
        <w:rPr>
          <w:rFonts w:ascii="Times New Roman" w:eastAsia="Arial Unicode MS" w:hAnsi="Times New Roman" w:cs="Times New Roman"/>
          <w:sz w:val="24"/>
          <w:szCs w:val="24"/>
          <w:lang w:val="sv-SE"/>
        </w:rPr>
        <w:t xml:space="preserve">roleh data bahwa </w:t>
      </w:r>
      <w:r w:rsidR="005136F7">
        <w:rPr>
          <w:rFonts w:ascii="Times New Roman" w:eastAsia="Arial Unicode MS" w:hAnsi="Times New Roman" w:cs="Times New Roman"/>
          <w:sz w:val="24"/>
          <w:szCs w:val="24"/>
          <w:lang w:val="sv-SE"/>
        </w:rPr>
        <w:t>LKPD</w:t>
      </w:r>
      <w:r w:rsidR="004846BB">
        <w:rPr>
          <w:rFonts w:ascii="Times New Roman" w:eastAsia="Arial Unicode MS" w:hAnsi="Times New Roman" w:cs="Times New Roman"/>
          <w:sz w:val="24"/>
          <w:szCs w:val="24"/>
          <w:lang w:val="sv-SE"/>
        </w:rPr>
        <w:t xml:space="preserve"> yang dikembangkan telah sesuai dengan syarat dan prosedur pengembangan yang sebenarnya atau belum</w:t>
      </w:r>
      <w:r w:rsidR="00075754" w:rsidRPr="00075754">
        <w:rPr>
          <w:rFonts w:ascii="Times New Roman" w:eastAsia="Arial Unicode MS" w:hAnsi="Times New Roman" w:cs="Times New Roman"/>
          <w:sz w:val="24"/>
          <w:szCs w:val="24"/>
          <w:lang w:val="sv-SE"/>
        </w:rPr>
        <w:t xml:space="preserve">. </w:t>
      </w:r>
      <w:r w:rsidRPr="00075754">
        <w:rPr>
          <w:rFonts w:ascii="Times New Roman" w:eastAsia="Arial Unicode MS" w:hAnsi="Times New Roman" w:cs="Times New Roman"/>
          <w:sz w:val="24"/>
          <w:szCs w:val="24"/>
          <w:lang w:val="sv-SE"/>
        </w:rPr>
        <w:t xml:space="preserve">Hal ini sejalan dengan pernyataan </w:t>
      </w:r>
      <w:r w:rsidR="005C5AE7">
        <w:rPr>
          <w:rFonts w:ascii="Times New Roman" w:eastAsia="Arial Unicode MS" w:hAnsi="Times New Roman" w:cs="Times New Roman"/>
          <w:sz w:val="24"/>
          <w:szCs w:val="24"/>
          <w:lang w:val="sv-SE"/>
        </w:rPr>
        <w:t>Martawi</w:t>
      </w:r>
      <w:r w:rsidR="002F31C2">
        <w:rPr>
          <w:rFonts w:ascii="Times New Roman" w:eastAsia="Arial Unicode MS" w:hAnsi="Times New Roman" w:cs="Times New Roman"/>
          <w:sz w:val="24"/>
          <w:szCs w:val="24"/>
          <w:lang w:val="sv-SE"/>
        </w:rPr>
        <w:t>j</w:t>
      </w:r>
      <w:r w:rsidR="005C5AE7">
        <w:rPr>
          <w:rFonts w:ascii="Times New Roman" w:eastAsia="Arial Unicode MS" w:hAnsi="Times New Roman" w:cs="Times New Roman"/>
          <w:sz w:val="24"/>
          <w:szCs w:val="24"/>
          <w:lang w:val="sv-SE"/>
        </w:rPr>
        <w:t>aya</w:t>
      </w:r>
      <w:r w:rsidRPr="00075754">
        <w:rPr>
          <w:rFonts w:ascii="Times New Roman" w:eastAsia="Arial Unicode MS" w:hAnsi="Times New Roman" w:cs="Times New Roman"/>
          <w:sz w:val="24"/>
          <w:szCs w:val="24"/>
          <w:lang w:val="sv-SE"/>
        </w:rPr>
        <w:t xml:space="preserve"> (2014) bahwa s</w:t>
      </w:r>
      <w:r w:rsidR="005353CE" w:rsidRPr="00075754">
        <w:rPr>
          <w:rFonts w:ascii="Times New Roman" w:eastAsia="Arial Unicode MS" w:hAnsi="Times New Roman" w:cs="Times New Roman"/>
          <w:sz w:val="24"/>
          <w:szCs w:val="24"/>
          <w:lang w:val="sv-SE"/>
        </w:rPr>
        <w:t xml:space="preserve">uatu model </w:t>
      </w:r>
      <w:r w:rsidRPr="00075754">
        <w:rPr>
          <w:rFonts w:ascii="Times New Roman" w:eastAsia="Arial Unicode MS" w:hAnsi="Times New Roman" w:cs="Times New Roman"/>
          <w:sz w:val="24"/>
          <w:szCs w:val="24"/>
          <w:lang w:val="sv-SE"/>
        </w:rPr>
        <w:t xml:space="preserve">atau produk </w:t>
      </w:r>
      <w:r w:rsidR="005353CE" w:rsidRPr="00075754">
        <w:rPr>
          <w:rFonts w:ascii="Times New Roman" w:eastAsia="Arial Unicode MS" w:hAnsi="Times New Roman" w:cs="Times New Roman"/>
          <w:sz w:val="24"/>
          <w:szCs w:val="24"/>
          <w:lang w:val="sv-SE"/>
        </w:rPr>
        <w:t xml:space="preserve">dikatakan valid apabila </w:t>
      </w:r>
      <w:r w:rsidR="004846BB">
        <w:rPr>
          <w:rFonts w:ascii="Times New Roman" w:eastAsia="Arial Unicode MS" w:hAnsi="Times New Roman" w:cs="Times New Roman"/>
          <w:sz w:val="24"/>
          <w:szCs w:val="24"/>
          <w:lang w:val="sv-SE"/>
        </w:rPr>
        <w:t xml:space="preserve">telah </w:t>
      </w:r>
      <w:r w:rsidR="005353CE" w:rsidRPr="00075754">
        <w:rPr>
          <w:rFonts w:ascii="Times New Roman" w:eastAsia="Arial Unicode MS" w:hAnsi="Times New Roman" w:cs="Times New Roman"/>
          <w:sz w:val="24"/>
          <w:szCs w:val="24"/>
          <w:lang w:val="sv-SE"/>
        </w:rPr>
        <w:t>dikembangkan menurut cara yang semestinya</w:t>
      </w:r>
      <w:r w:rsidRPr="00075754">
        <w:rPr>
          <w:rFonts w:ascii="Times New Roman" w:eastAsia="Arial Unicode MS" w:hAnsi="Times New Roman" w:cs="Times New Roman"/>
          <w:sz w:val="24"/>
          <w:szCs w:val="24"/>
          <w:lang w:val="sv-SE"/>
        </w:rPr>
        <w:t>.</w:t>
      </w:r>
    </w:p>
    <w:p w:rsidR="005353CE" w:rsidRDefault="004846BB" w:rsidP="002C5C93">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 xml:space="preserve">Hasil kevalidan </w:t>
      </w:r>
      <w:r w:rsidR="005136F7">
        <w:rPr>
          <w:rFonts w:ascii="Times New Roman" w:eastAsia="Arial Unicode MS" w:hAnsi="Times New Roman" w:cs="Times New Roman"/>
          <w:sz w:val="24"/>
          <w:szCs w:val="24"/>
          <w:lang w:val="sv-SE"/>
        </w:rPr>
        <w:t>LKPD</w:t>
      </w:r>
      <w:r>
        <w:rPr>
          <w:rFonts w:ascii="Times New Roman" w:eastAsia="Arial Unicode MS" w:hAnsi="Times New Roman" w:cs="Times New Roman"/>
          <w:sz w:val="24"/>
          <w:szCs w:val="24"/>
          <w:lang w:val="sv-SE"/>
        </w:rPr>
        <w:t xml:space="preserve"> dalam penelitian ini</w:t>
      </w:r>
      <w:r w:rsidR="008E1B69" w:rsidRPr="00075754">
        <w:rPr>
          <w:rFonts w:ascii="Times New Roman" w:eastAsia="Arial Unicode MS" w:hAnsi="Times New Roman" w:cs="Times New Roman"/>
          <w:sz w:val="24"/>
          <w:szCs w:val="24"/>
          <w:lang w:val="sv-SE"/>
        </w:rPr>
        <w:t xml:space="preserve"> menunjukkan adanya pengembangan produk yang sudah sesuai dengan mestinya. Hal ini cukup beralasan, karena </w:t>
      </w:r>
      <w:r w:rsidR="005136F7">
        <w:rPr>
          <w:rFonts w:ascii="Times New Roman" w:eastAsia="Arial Unicode MS" w:hAnsi="Times New Roman" w:cs="Times New Roman"/>
          <w:sz w:val="24"/>
          <w:szCs w:val="24"/>
          <w:lang w:val="sv-SE"/>
        </w:rPr>
        <w:t>LKPD</w:t>
      </w:r>
      <w:r w:rsidR="005353CE" w:rsidRPr="00075754">
        <w:rPr>
          <w:rFonts w:ascii="Times New Roman" w:eastAsia="Arial Unicode MS" w:hAnsi="Times New Roman" w:cs="Times New Roman"/>
          <w:sz w:val="24"/>
          <w:szCs w:val="24"/>
          <w:lang w:val="sv-SE"/>
        </w:rPr>
        <w:t xml:space="preserve"> ini </w:t>
      </w:r>
      <w:r w:rsidR="008E1B69" w:rsidRPr="00075754">
        <w:rPr>
          <w:rFonts w:ascii="Times New Roman" w:eastAsia="Arial Unicode MS" w:hAnsi="Times New Roman" w:cs="Times New Roman"/>
          <w:sz w:val="24"/>
          <w:szCs w:val="24"/>
          <w:lang w:val="sv-SE"/>
        </w:rPr>
        <w:t xml:space="preserve">telah </w:t>
      </w:r>
      <w:r w:rsidR="005353CE" w:rsidRPr="00075754">
        <w:rPr>
          <w:rFonts w:ascii="Times New Roman" w:eastAsia="Arial Unicode MS" w:hAnsi="Times New Roman" w:cs="Times New Roman"/>
          <w:sz w:val="24"/>
          <w:szCs w:val="24"/>
          <w:lang w:val="sv-SE"/>
        </w:rPr>
        <w:t xml:space="preserve">dikembangkan </w:t>
      </w:r>
      <w:r>
        <w:rPr>
          <w:rFonts w:ascii="Times New Roman" w:eastAsia="Arial Unicode MS" w:hAnsi="Times New Roman" w:cs="Times New Roman"/>
          <w:sz w:val="24"/>
          <w:szCs w:val="24"/>
          <w:lang w:val="sv-SE"/>
        </w:rPr>
        <w:t xml:space="preserve">bersama buku panduan </w:t>
      </w:r>
      <w:r w:rsidR="005136F7">
        <w:rPr>
          <w:rFonts w:ascii="Times New Roman" w:eastAsia="Arial Unicode MS" w:hAnsi="Times New Roman" w:cs="Times New Roman"/>
          <w:sz w:val="24"/>
          <w:szCs w:val="24"/>
          <w:lang w:val="sv-SE"/>
        </w:rPr>
        <w:t>LKPD</w:t>
      </w:r>
      <w:r w:rsidR="001149AE">
        <w:rPr>
          <w:rFonts w:ascii="Times New Roman" w:eastAsia="Arial Unicode MS" w:hAnsi="Times New Roman" w:cs="Times New Roman"/>
          <w:sz w:val="24"/>
          <w:szCs w:val="24"/>
          <w:lang w:val="sv-SE"/>
        </w:rPr>
        <w:t>, didukung</w:t>
      </w:r>
      <w:r>
        <w:rPr>
          <w:rFonts w:ascii="Times New Roman" w:eastAsia="Arial Unicode MS" w:hAnsi="Times New Roman" w:cs="Times New Roman"/>
          <w:sz w:val="24"/>
          <w:szCs w:val="24"/>
          <w:lang w:val="sv-SE"/>
        </w:rPr>
        <w:t xml:space="preserve"> </w:t>
      </w:r>
      <w:r w:rsidR="00C971F6">
        <w:rPr>
          <w:rFonts w:ascii="Times New Roman" w:eastAsia="Arial Unicode MS" w:hAnsi="Times New Roman" w:cs="Times New Roman"/>
          <w:sz w:val="24"/>
          <w:szCs w:val="24"/>
          <w:lang w:val="sv-SE"/>
        </w:rPr>
        <w:t>teori</w:t>
      </w:r>
      <w:r w:rsidR="005353CE" w:rsidRPr="00075754">
        <w:rPr>
          <w:rFonts w:ascii="Times New Roman" w:eastAsia="Arial Unicode MS" w:hAnsi="Times New Roman" w:cs="Times New Roman"/>
          <w:sz w:val="24"/>
          <w:szCs w:val="24"/>
          <w:lang w:val="sv-SE"/>
        </w:rPr>
        <w:t xml:space="preserve"> </w:t>
      </w:r>
      <w:r w:rsidR="00075754" w:rsidRPr="00075754">
        <w:rPr>
          <w:rFonts w:ascii="Times New Roman" w:eastAsia="Arial Unicode MS" w:hAnsi="Times New Roman" w:cs="Times New Roman"/>
          <w:sz w:val="24"/>
          <w:szCs w:val="24"/>
          <w:lang w:val="sv-SE"/>
        </w:rPr>
        <w:t>konstruktivis</w:t>
      </w:r>
      <w:r w:rsidR="001149AE">
        <w:rPr>
          <w:rFonts w:ascii="Times New Roman" w:eastAsia="Arial Unicode MS" w:hAnsi="Times New Roman" w:cs="Times New Roman"/>
          <w:sz w:val="24"/>
          <w:szCs w:val="24"/>
          <w:lang w:val="sv-SE"/>
        </w:rPr>
        <w:t>,</w:t>
      </w:r>
      <w:r w:rsidR="005353CE" w:rsidRPr="00075754">
        <w:rPr>
          <w:rFonts w:ascii="Times New Roman" w:eastAsia="Arial Unicode MS" w:hAnsi="Times New Roman" w:cs="Times New Roman"/>
          <w:sz w:val="24"/>
          <w:szCs w:val="24"/>
          <w:lang w:val="sv-SE"/>
        </w:rPr>
        <w:t xml:space="preserve"> dan </w:t>
      </w:r>
      <w:r w:rsidR="00075754" w:rsidRPr="00075754">
        <w:rPr>
          <w:rFonts w:ascii="Times New Roman" w:eastAsia="Arial Unicode MS" w:hAnsi="Times New Roman" w:cs="Times New Roman"/>
          <w:sz w:val="24"/>
          <w:szCs w:val="24"/>
          <w:lang w:val="sv-SE"/>
        </w:rPr>
        <w:t xml:space="preserve">kearifan lokal pada setiap komponen </w:t>
      </w:r>
      <w:r w:rsidR="005136F7">
        <w:rPr>
          <w:rFonts w:ascii="Times New Roman" w:eastAsia="Arial Unicode MS" w:hAnsi="Times New Roman" w:cs="Times New Roman"/>
          <w:sz w:val="24"/>
          <w:szCs w:val="24"/>
          <w:lang w:val="sv-SE"/>
        </w:rPr>
        <w:t>LKPD</w:t>
      </w:r>
      <w:r w:rsidR="00075754" w:rsidRPr="00075754">
        <w:rPr>
          <w:rFonts w:ascii="Times New Roman" w:eastAsia="Arial Unicode MS" w:hAnsi="Times New Roman" w:cs="Times New Roman"/>
          <w:sz w:val="24"/>
          <w:szCs w:val="24"/>
          <w:lang w:val="sv-SE"/>
        </w:rPr>
        <w:t xml:space="preserve"> sebagai berikut</w:t>
      </w:r>
      <w:r w:rsidR="005353CE" w:rsidRPr="00075754">
        <w:rPr>
          <w:rFonts w:ascii="Times New Roman" w:eastAsia="Arial Unicode MS" w:hAnsi="Times New Roman" w:cs="Times New Roman"/>
          <w:sz w:val="24"/>
          <w:szCs w:val="24"/>
          <w:lang w:val="sv-SE"/>
        </w:rPr>
        <w:t>.</w:t>
      </w:r>
    </w:p>
    <w:p w:rsidR="00CC2677" w:rsidRPr="00F11ACD" w:rsidRDefault="00CC2677" w:rsidP="002C5C93">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sz w:val="24"/>
          <w:szCs w:val="24"/>
          <w:lang w:val="sv-SE"/>
        </w:rPr>
        <w:t xml:space="preserve">Rasional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yang dikembangkan</w:t>
      </w:r>
      <w:r w:rsidRPr="00CC2677">
        <w:rPr>
          <w:rFonts w:ascii="Times New Roman" w:eastAsia="Arial Unicode MS" w:hAnsi="Times New Roman"/>
          <w:sz w:val="24"/>
          <w:szCs w:val="24"/>
          <w:lang w:val="sv-SE"/>
        </w:rPr>
        <w:t xml:space="preserve"> cenderung dinilai oleh para validator dengan kualifikasi sangat valid. Hasil ini cukup beralasan karena di dalam buku </w:t>
      </w:r>
      <w:r w:rsidR="001149AE">
        <w:rPr>
          <w:rFonts w:ascii="Times New Roman" w:eastAsia="Arial Unicode MS" w:hAnsi="Times New Roman"/>
          <w:sz w:val="24"/>
          <w:szCs w:val="24"/>
          <w:lang w:val="sv-SE"/>
        </w:rPr>
        <w:t>panduan</w:t>
      </w:r>
      <w:r>
        <w:rPr>
          <w:rFonts w:ascii="Times New Roman" w:eastAsia="Arial Unicode MS" w:hAnsi="Times New Roman"/>
          <w:sz w:val="24"/>
          <w:szCs w:val="24"/>
          <w:lang w:val="sv-SE"/>
        </w:rPr>
        <w:t xml:space="preserve"> </w:t>
      </w:r>
      <w:r w:rsidR="005136F7">
        <w:rPr>
          <w:rFonts w:ascii="Times New Roman" w:eastAsia="Arial Unicode MS" w:hAnsi="Times New Roman"/>
          <w:sz w:val="24"/>
          <w:szCs w:val="24"/>
          <w:lang w:val="sv-SE"/>
        </w:rPr>
        <w:t>LKPD</w:t>
      </w:r>
      <w:r w:rsidRPr="00CC2677">
        <w:rPr>
          <w:rFonts w:ascii="Times New Roman" w:eastAsia="Arial Unicode MS" w:hAnsi="Times New Roman"/>
          <w:sz w:val="24"/>
          <w:szCs w:val="24"/>
          <w:lang w:val="sv-SE"/>
        </w:rPr>
        <w:t xml:space="preserve"> terdapat sejumlah teori </w:t>
      </w:r>
      <w:r w:rsidR="002E6F2F">
        <w:rPr>
          <w:rFonts w:ascii="Times New Roman" w:eastAsia="Arial Unicode MS" w:hAnsi="Times New Roman"/>
          <w:sz w:val="24"/>
          <w:szCs w:val="24"/>
          <w:lang w:val="sv-SE"/>
        </w:rPr>
        <w:t>belajar</w:t>
      </w:r>
      <w:r w:rsidR="00744505">
        <w:rPr>
          <w:rFonts w:ascii="Times New Roman" w:eastAsia="Arial Unicode MS" w:hAnsi="Times New Roman"/>
          <w:sz w:val="24"/>
          <w:szCs w:val="24"/>
          <w:lang w:val="sv-SE"/>
        </w:rPr>
        <w:t xml:space="preserve"> </w:t>
      </w:r>
      <w:r w:rsidRPr="00CC2677">
        <w:rPr>
          <w:rFonts w:ascii="Times New Roman" w:eastAsia="Arial Unicode MS" w:hAnsi="Times New Roman"/>
          <w:sz w:val="24"/>
          <w:szCs w:val="24"/>
          <w:lang w:val="sv-SE"/>
        </w:rPr>
        <w:t xml:space="preserve">yang relevan untuk mendukung </w:t>
      </w:r>
      <w:r w:rsidR="002E6F2F">
        <w:rPr>
          <w:rFonts w:ascii="Times New Roman" w:eastAsia="Arial Unicode MS" w:hAnsi="Times New Roman"/>
          <w:sz w:val="24"/>
          <w:szCs w:val="24"/>
          <w:lang w:val="sv-SE"/>
        </w:rPr>
        <w:t xml:space="preserve">setiap </w:t>
      </w:r>
      <w:r w:rsidR="002E6F2F">
        <w:rPr>
          <w:rFonts w:ascii="Times New Roman" w:eastAsia="Arial Unicode MS" w:hAnsi="Times New Roman"/>
          <w:sz w:val="24"/>
          <w:szCs w:val="24"/>
          <w:lang w:val="sv-SE"/>
        </w:rPr>
        <w:lastRenderedPageBreak/>
        <w:t xml:space="preserve">komponen </w:t>
      </w:r>
      <w:r w:rsidR="005136F7">
        <w:rPr>
          <w:rFonts w:ascii="Times New Roman" w:eastAsia="Arial Unicode MS" w:hAnsi="Times New Roman"/>
          <w:sz w:val="24"/>
          <w:szCs w:val="24"/>
          <w:lang w:val="sv-SE"/>
        </w:rPr>
        <w:t>LKPD</w:t>
      </w:r>
      <w:r w:rsidRPr="00CC2677">
        <w:rPr>
          <w:rFonts w:ascii="Times New Roman" w:eastAsia="Arial Unicode MS" w:hAnsi="Times New Roman"/>
          <w:sz w:val="24"/>
          <w:szCs w:val="24"/>
          <w:lang w:val="sv-SE"/>
        </w:rPr>
        <w:t xml:space="preserve">. </w:t>
      </w:r>
      <w:r w:rsidR="002E6F2F">
        <w:rPr>
          <w:rFonts w:ascii="Times New Roman" w:eastAsia="Arial Unicode MS" w:hAnsi="Times New Roman"/>
          <w:sz w:val="24"/>
          <w:szCs w:val="24"/>
          <w:lang w:val="sv-SE"/>
        </w:rPr>
        <w:t>Salah sat</w:t>
      </w:r>
      <w:r w:rsidR="00EE1551">
        <w:rPr>
          <w:rFonts w:ascii="Times New Roman" w:eastAsia="Arial Unicode MS" w:hAnsi="Times New Roman"/>
          <w:sz w:val="24"/>
          <w:szCs w:val="24"/>
          <w:lang w:val="sv-SE"/>
        </w:rPr>
        <w:t>u contohnya yaitu teori</w:t>
      </w:r>
      <w:r w:rsidR="001149AE">
        <w:rPr>
          <w:rFonts w:ascii="Times New Roman" w:eastAsia="Arial Unicode MS" w:hAnsi="Times New Roman"/>
          <w:sz w:val="24"/>
          <w:szCs w:val="24"/>
          <w:lang w:val="sv-SE"/>
        </w:rPr>
        <w:t xml:space="preserve"> belajar</w:t>
      </w:r>
      <w:r w:rsidR="00EE1551">
        <w:rPr>
          <w:rFonts w:ascii="Times New Roman" w:eastAsia="Arial Unicode MS" w:hAnsi="Times New Roman"/>
          <w:sz w:val="24"/>
          <w:szCs w:val="24"/>
          <w:lang w:val="sv-SE"/>
        </w:rPr>
        <w:t xml:space="preserve"> konstruktivis </w:t>
      </w:r>
      <w:r w:rsidR="002E6F2F">
        <w:rPr>
          <w:rFonts w:ascii="Times New Roman" w:hAnsi="Times New Roman" w:cs="Times New Roman"/>
          <w:sz w:val="24"/>
          <w:szCs w:val="24"/>
        </w:rPr>
        <w:t>mengenai</w:t>
      </w:r>
      <w:r w:rsidR="002E6F2F" w:rsidRPr="002E6F2F">
        <w:rPr>
          <w:rFonts w:ascii="Times New Roman" w:hAnsi="Times New Roman" w:cs="Times New Roman"/>
          <w:sz w:val="24"/>
          <w:szCs w:val="24"/>
        </w:rPr>
        <w:t xml:space="preserve"> </w:t>
      </w:r>
      <w:r w:rsidR="00EE1551">
        <w:rPr>
          <w:rFonts w:ascii="Times New Roman" w:hAnsi="Times New Roman" w:cs="Times New Roman"/>
          <w:sz w:val="24"/>
          <w:szCs w:val="24"/>
        </w:rPr>
        <w:t>investigasi, bahwa salah satu karakteristik konstruktivis adalah belajar dalam bentuk kegiatan investigasi baik secara langsung maupun tidak langsung</w:t>
      </w:r>
      <w:r w:rsidR="002E6F2F">
        <w:rPr>
          <w:rFonts w:ascii="Times New Roman" w:hAnsi="Times New Roman" w:cs="Times New Roman"/>
          <w:color w:val="000000"/>
          <w:sz w:val="24"/>
          <w:szCs w:val="24"/>
        </w:rPr>
        <w:t xml:space="preserve">. </w:t>
      </w:r>
    </w:p>
    <w:p w:rsidR="00F11ACD" w:rsidRPr="00F11ACD" w:rsidRDefault="00F11ACD" w:rsidP="002C5C93">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sz w:val="24"/>
          <w:szCs w:val="24"/>
          <w:lang w:val="sv-SE"/>
        </w:rPr>
        <w:t xml:space="preserve">Penerapan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pada sintaks MAGUSM yang dikembangkan</w:t>
      </w:r>
      <w:r w:rsidRPr="00CC2677">
        <w:rPr>
          <w:rFonts w:ascii="Times New Roman" w:eastAsia="Arial Unicode MS" w:hAnsi="Times New Roman"/>
          <w:sz w:val="24"/>
          <w:szCs w:val="24"/>
          <w:lang w:val="sv-SE"/>
        </w:rPr>
        <w:t xml:space="preserve"> cenderung dinilai oleh para validator dengan kualifikasi sangat valid. Hasil ini cukup beralasan karena </w:t>
      </w:r>
      <w:r>
        <w:rPr>
          <w:rFonts w:ascii="Times New Roman" w:eastAsia="Arial Unicode MS" w:hAnsi="Times New Roman"/>
          <w:sz w:val="24"/>
          <w:szCs w:val="24"/>
          <w:lang w:val="sv-SE"/>
        </w:rPr>
        <w:t>hasil penelitian Martawijaya (201</w:t>
      </w:r>
      <w:r w:rsidR="00EE1551">
        <w:rPr>
          <w:rFonts w:ascii="Times New Roman" w:eastAsia="Arial Unicode MS" w:hAnsi="Times New Roman"/>
          <w:sz w:val="24"/>
          <w:szCs w:val="24"/>
          <w:lang w:val="sv-SE"/>
        </w:rPr>
        <w:t>6</w:t>
      </w:r>
      <w:r>
        <w:rPr>
          <w:rFonts w:ascii="Times New Roman" w:eastAsia="Arial Unicode MS" w:hAnsi="Times New Roman"/>
          <w:sz w:val="24"/>
          <w:szCs w:val="24"/>
          <w:lang w:val="sv-SE"/>
        </w:rPr>
        <w:t>) menunjukkan bahwa sintaks MAGUSM (</w:t>
      </w:r>
      <w:r>
        <w:rPr>
          <w:rFonts w:ascii="Times New Roman" w:eastAsia="Arial Unicode MS" w:hAnsi="Times New Roman"/>
          <w:i/>
          <w:sz w:val="24"/>
          <w:szCs w:val="24"/>
          <w:lang w:val="sv-SE"/>
        </w:rPr>
        <w:t>Minasa, Ada, Gau, Uki, Sabbi, dan Mabbarakka</w:t>
      </w:r>
      <w:r>
        <w:rPr>
          <w:rFonts w:ascii="Times New Roman" w:eastAsia="Arial Unicode MS" w:hAnsi="Times New Roman"/>
          <w:sz w:val="24"/>
          <w:szCs w:val="24"/>
          <w:lang w:val="sv-SE"/>
        </w:rPr>
        <w:t>) dinyatakan valid, praktis, dan efektif diterapkan pada pembelajaran fisika</w:t>
      </w:r>
      <w:r w:rsidRPr="00CC2677">
        <w:rPr>
          <w:rFonts w:ascii="Times New Roman" w:eastAsia="Arial Unicode MS" w:hAnsi="Times New Roman"/>
          <w:sz w:val="24"/>
          <w:szCs w:val="24"/>
          <w:lang w:val="sv-SE"/>
        </w:rPr>
        <w:t xml:space="preserve">. </w:t>
      </w:r>
    </w:p>
    <w:p w:rsidR="00F11ACD" w:rsidRPr="00DA7C38" w:rsidRDefault="005136F7" w:rsidP="002C5C93">
      <w:pPr>
        <w:spacing w:after="0" w:line="240" w:lineRule="auto"/>
        <w:ind w:firstLine="567"/>
        <w:jc w:val="both"/>
        <w:rPr>
          <w:rFonts w:ascii="Times New Roman" w:eastAsia="Arial Unicode MS" w:hAnsi="Times New Roman"/>
          <w:i/>
          <w:sz w:val="24"/>
          <w:szCs w:val="24"/>
          <w:lang w:val="sv-SE"/>
        </w:rPr>
      </w:pPr>
      <w:r>
        <w:rPr>
          <w:rFonts w:ascii="Times New Roman" w:eastAsia="Arial Unicode MS" w:hAnsi="Times New Roman"/>
          <w:sz w:val="24"/>
          <w:szCs w:val="24"/>
          <w:lang w:val="sv-SE"/>
        </w:rPr>
        <w:t>LKPD</w:t>
      </w:r>
      <w:r w:rsidR="00F11ACD">
        <w:rPr>
          <w:rFonts w:ascii="Times New Roman" w:eastAsia="Arial Unicode MS" w:hAnsi="Times New Roman"/>
          <w:sz w:val="24"/>
          <w:szCs w:val="24"/>
          <w:lang w:val="sv-SE"/>
        </w:rPr>
        <w:t xml:space="preserve"> yang konstruktivis </w:t>
      </w:r>
      <w:r w:rsidR="00F11ACD" w:rsidRPr="00CC2677">
        <w:rPr>
          <w:rFonts w:ascii="Times New Roman" w:eastAsia="Arial Unicode MS" w:hAnsi="Times New Roman"/>
          <w:sz w:val="24"/>
          <w:szCs w:val="24"/>
          <w:lang w:val="sv-SE"/>
        </w:rPr>
        <w:t xml:space="preserve">cenderung dinilai oleh para validator dengan kualifikasi sangat valid. Hasil ini cukup beralasan karena di dalam buku </w:t>
      </w:r>
      <w:r w:rsidR="00F11ACD">
        <w:rPr>
          <w:rFonts w:ascii="Times New Roman" w:eastAsia="Arial Unicode MS" w:hAnsi="Times New Roman"/>
          <w:sz w:val="24"/>
          <w:szCs w:val="24"/>
          <w:lang w:val="sv-SE"/>
        </w:rPr>
        <w:t xml:space="preserve">penggunaan </w:t>
      </w:r>
      <w:r>
        <w:rPr>
          <w:rFonts w:ascii="Times New Roman" w:eastAsia="Arial Unicode MS" w:hAnsi="Times New Roman"/>
          <w:sz w:val="24"/>
          <w:szCs w:val="24"/>
          <w:lang w:val="sv-SE"/>
        </w:rPr>
        <w:t>LKPD</w:t>
      </w:r>
      <w:r w:rsidR="00F11ACD" w:rsidRPr="00CC2677">
        <w:rPr>
          <w:rFonts w:ascii="Times New Roman" w:eastAsia="Arial Unicode MS" w:hAnsi="Times New Roman"/>
          <w:sz w:val="24"/>
          <w:szCs w:val="24"/>
          <w:lang w:val="sv-SE"/>
        </w:rPr>
        <w:t xml:space="preserve"> terdapat sejumlah teori </w:t>
      </w:r>
      <w:r w:rsidR="00F11ACD">
        <w:rPr>
          <w:rFonts w:ascii="Times New Roman" w:eastAsia="Arial Unicode MS" w:hAnsi="Times New Roman"/>
          <w:sz w:val="24"/>
          <w:szCs w:val="24"/>
          <w:lang w:val="sv-SE"/>
        </w:rPr>
        <w:t xml:space="preserve">belajar </w:t>
      </w:r>
      <w:r w:rsidR="00EF080F">
        <w:rPr>
          <w:rFonts w:ascii="Times New Roman" w:eastAsia="Arial Unicode MS" w:hAnsi="Times New Roman"/>
          <w:sz w:val="24"/>
          <w:szCs w:val="24"/>
          <w:lang w:val="sv-SE"/>
        </w:rPr>
        <w:t xml:space="preserve">konstruktivis </w:t>
      </w:r>
      <w:r w:rsidR="00F11ACD" w:rsidRPr="00CC2677">
        <w:rPr>
          <w:rFonts w:ascii="Times New Roman" w:eastAsia="Arial Unicode MS" w:hAnsi="Times New Roman"/>
          <w:sz w:val="24"/>
          <w:szCs w:val="24"/>
          <w:lang w:val="sv-SE"/>
        </w:rPr>
        <w:t xml:space="preserve">yang </w:t>
      </w:r>
      <w:r w:rsidR="00F11ACD" w:rsidRPr="00EF080F">
        <w:rPr>
          <w:rFonts w:ascii="Times New Roman" w:eastAsia="Arial Unicode MS" w:hAnsi="Times New Roman" w:cs="Times New Roman"/>
          <w:sz w:val="24"/>
          <w:szCs w:val="24"/>
          <w:lang w:val="sv-SE"/>
        </w:rPr>
        <w:t xml:space="preserve">relevan untuk mendukung setiap komponen </w:t>
      </w:r>
      <w:r>
        <w:rPr>
          <w:rFonts w:ascii="Times New Roman" w:eastAsia="Arial Unicode MS" w:hAnsi="Times New Roman" w:cs="Times New Roman"/>
          <w:sz w:val="24"/>
          <w:szCs w:val="24"/>
          <w:lang w:val="sv-SE"/>
        </w:rPr>
        <w:t>LKPD</w:t>
      </w:r>
      <w:r w:rsidR="00F11ACD" w:rsidRPr="00EF080F">
        <w:rPr>
          <w:rFonts w:ascii="Times New Roman" w:eastAsia="Arial Unicode MS" w:hAnsi="Times New Roman" w:cs="Times New Roman"/>
          <w:sz w:val="24"/>
          <w:szCs w:val="24"/>
          <w:lang w:val="sv-SE"/>
        </w:rPr>
        <w:t xml:space="preserve">. </w:t>
      </w:r>
      <w:r w:rsidR="007D1809">
        <w:rPr>
          <w:rFonts w:ascii="Times New Roman" w:eastAsia="Arial Unicode MS" w:hAnsi="Times New Roman" w:cs="Times New Roman"/>
          <w:sz w:val="24"/>
          <w:szCs w:val="24"/>
          <w:lang w:val="sv-SE"/>
        </w:rPr>
        <w:t>Contohnya, y</w:t>
      </w:r>
      <w:r w:rsidR="00EF080F" w:rsidRPr="00EF080F">
        <w:rPr>
          <w:rFonts w:ascii="Times New Roman" w:eastAsia="Arial Unicode MS" w:hAnsi="Times New Roman" w:cs="Times New Roman"/>
          <w:sz w:val="24"/>
          <w:szCs w:val="24"/>
          <w:lang w:val="sv-SE"/>
        </w:rPr>
        <w:t>aitu</w:t>
      </w:r>
      <w:r w:rsidR="00CD6910">
        <w:rPr>
          <w:rFonts w:ascii="Times New Roman" w:eastAsia="Arial Unicode MS" w:hAnsi="Times New Roman" w:cs="Times New Roman"/>
          <w:sz w:val="24"/>
          <w:szCs w:val="24"/>
          <w:lang w:val="sv-SE"/>
        </w:rPr>
        <w:t xml:space="preserve"> </w:t>
      </w:r>
      <w:r w:rsidR="007D1809">
        <w:rPr>
          <w:rFonts w:ascii="Times New Roman" w:eastAsia="Arial Unicode MS" w:hAnsi="Times New Roman" w:cs="Times New Roman"/>
          <w:sz w:val="24"/>
          <w:szCs w:val="24"/>
          <w:lang w:val="sv-SE"/>
        </w:rPr>
        <w:t xml:space="preserve">(1) </w:t>
      </w:r>
      <w:r w:rsidR="00EF080F" w:rsidRPr="00EF080F">
        <w:rPr>
          <w:rFonts w:ascii="Times New Roman" w:hAnsi="Times New Roman" w:cs="Times New Roman"/>
          <w:sz w:val="24"/>
          <w:szCs w:val="24"/>
        </w:rPr>
        <w:t xml:space="preserve">adanya fase </w:t>
      </w:r>
      <w:r w:rsidR="00EF080F" w:rsidRPr="00EF080F">
        <w:rPr>
          <w:rFonts w:ascii="Times New Roman" w:hAnsi="Times New Roman" w:cs="Times New Roman"/>
          <w:i/>
          <w:sz w:val="24"/>
          <w:szCs w:val="24"/>
        </w:rPr>
        <w:t xml:space="preserve">disequilibrium </w:t>
      </w:r>
      <w:r w:rsidR="007D1809" w:rsidRPr="00EF080F">
        <w:rPr>
          <w:rFonts w:ascii="Times New Roman" w:hAnsi="Times New Roman" w:cs="Times New Roman"/>
          <w:sz w:val="24"/>
          <w:szCs w:val="24"/>
        </w:rPr>
        <w:t xml:space="preserve">pada </w:t>
      </w:r>
      <w:r w:rsidR="007D1809" w:rsidRPr="00EF080F">
        <w:rPr>
          <w:rFonts w:ascii="Times New Roman" w:hAnsi="Times New Roman" w:cs="Times New Roman"/>
          <w:i/>
          <w:sz w:val="24"/>
          <w:szCs w:val="24"/>
        </w:rPr>
        <w:t>minasa deceng</w:t>
      </w:r>
      <w:r w:rsidR="007D1809" w:rsidRPr="00EF080F">
        <w:rPr>
          <w:rFonts w:ascii="Times New Roman" w:hAnsi="Times New Roman" w:cs="Times New Roman"/>
          <w:sz w:val="24"/>
          <w:szCs w:val="24"/>
        </w:rPr>
        <w:t xml:space="preserve"> </w:t>
      </w:r>
      <w:r w:rsidR="00EF080F" w:rsidRPr="00EF080F">
        <w:rPr>
          <w:rFonts w:ascii="Times New Roman" w:hAnsi="Times New Roman" w:cs="Times New Roman"/>
          <w:sz w:val="24"/>
          <w:szCs w:val="24"/>
        </w:rPr>
        <w:t>sehingga mengharuskan adanya rekonstruksi pengetahuan</w:t>
      </w:r>
      <w:r w:rsidR="007D1809">
        <w:rPr>
          <w:rFonts w:ascii="Times New Roman" w:hAnsi="Times New Roman" w:cs="Times New Roman"/>
          <w:sz w:val="24"/>
          <w:szCs w:val="24"/>
        </w:rPr>
        <w:t xml:space="preserve">; </w:t>
      </w:r>
      <w:r w:rsidR="007D1809">
        <w:rPr>
          <w:rFonts w:ascii="Times New Roman" w:eastAsia="Arial Unicode MS" w:hAnsi="Times New Roman" w:cs="Times New Roman"/>
          <w:sz w:val="24"/>
          <w:szCs w:val="24"/>
          <w:lang w:val="sv-SE"/>
        </w:rPr>
        <w:t xml:space="preserve">(2) </w:t>
      </w:r>
      <w:r w:rsidR="007D1809" w:rsidRPr="00EF080F">
        <w:rPr>
          <w:rFonts w:ascii="Times New Roman" w:hAnsi="Times New Roman" w:cs="Times New Roman"/>
          <w:sz w:val="24"/>
          <w:szCs w:val="24"/>
        </w:rPr>
        <w:t xml:space="preserve">adanya fase </w:t>
      </w:r>
      <w:r w:rsidR="007D1809" w:rsidRPr="00EF080F">
        <w:rPr>
          <w:rFonts w:ascii="Times New Roman" w:hAnsi="Times New Roman" w:cs="Times New Roman"/>
          <w:i/>
          <w:sz w:val="24"/>
          <w:szCs w:val="24"/>
        </w:rPr>
        <w:t xml:space="preserve">disequilibrium </w:t>
      </w:r>
      <w:r w:rsidR="007D1809" w:rsidRPr="00EF080F">
        <w:rPr>
          <w:rFonts w:ascii="Times New Roman" w:hAnsi="Times New Roman" w:cs="Times New Roman"/>
          <w:sz w:val="24"/>
          <w:szCs w:val="24"/>
        </w:rPr>
        <w:t xml:space="preserve">pada </w:t>
      </w:r>
      <w:r w:rsidR="007D1809" w:rsidRPr="00EF080F">
        <w:rPr>
          <w:rFonts w:ascii="Times New Roman" w:hAnsi="Times New Roman" w:cs="Times New Roman"/>
          <w:i/>
          <w:sz w:val="24"/>
          <w:szCs w:val="24"/>
        </w:rPr>
        <w:t>ada deceng</w:t>
      </w:r>
      <w:r w:rsidR="007D1809" w:rsidRPr="00EF080F">
        <w:rPr>
          <w:rFonts w:ascii="Times New Roman" w:hAnsi="Times New Roman" w:cs="Times New Roman"/>
          <w:sz w:val="24"/>
          <w:szCs w:val="24"/>
        </w:rPr>
        <w:t xml:space="preserve"> sehingga mengharuskan</w:t>
      </w:r>
      <w:r w:rsidR="00EF080F" w:rsidRPr="00EF080F">
        <w:rPr>
          <w:rFonts w:ascii="Times New Roman" w:hAnsi="Times New Roman" w:cs="Times New Roman"/>
          <w:sz w:val="24"/>
          <w:szCs w:val="24"/>
        </w:rPr>
        <w:t xml:space="preserve"> adanya solusi pemecahan masalah</w:t>
      </w:r>
      <w:r w:rsidR="007D1809">
        <w:rPr>
          <w:rFonts w:ascii="Times New Roman" w:hAnsi="Times New Roman" w:cs="Times New Roman"/>
          <w:sz w:val="24"/>
          <w:szCs w:val="24"/>
        </w:rPr>
        <w:t xml:space="preserve">; </w:t>
      </w:r>
      <w:r w:rsidR="007D1809">
        <w:rPr>
          <w:rFonts w:ascii="Times New Roman" w:eastAsia="Arial Unicode MS" w:hAnsi="Times New Roman" w:cs="Times New Roman"/>
          <w:sz w:val="24"/>
          <w:szCs w:val="24"/>
          <w:lang w:val="sv-SE"/>
        </w:rPr>
        <w:t xml:space="preserve">(3) </w:t>
      </w:r>
      <w:r w:rsidR="007D1809" w:rsidRPr="00EF080F">
        <w:rPr>
          <w:rFonts w:ascii="Times New Roman" w:hAnsi="Times New Roman" w:cs="Times New Roman"/>
          <w:sz w:val="24"/>
          <w:szCs w:val="24"/>
        </w:rPr>
        <w:t xml:space="preserve">adanya fase </w:t>
      </w:r>
      <w:r w:rsidR="007D1809" w:rsidRPr="00EF080F">
        <w:rPr>
          <w:rFonts w:ascii="Times New Roman" w:hAnsi="Times New Roman" w:cs="Times New Roman"/>
          <w:i/>
          <w:sz w:val="24"/>
          <w:szCs w:val="24"/>
        </w:rPr>
        <w:t xml:space="preserve">disequilibrium </w:t>
      </w:r>
      <w:r w:rsidR="007D1809" w:rsidRPr="00EF080F">
        <w:rPr>
          <w:rFonts w:ascii="Times New Roman" w:hAnsi="Times New Roman" w:cs="Times New Roman"/>
          <w:sz w:val="24"/>
          <w:szCs w:val="24"/>
        </w:rPr>
        <w:t xml:space="preserve">pada </w:t>
      </w:r>
      <w:r w:rsidR="007D1809" w:rsidRPr="00EF080F">
        <w:rPr>
          <w:rFonts w:ascii="Times New Roman" w:hAnsi="Times New Roman" w:cs="Times New Roman"/>
          <w:i/>
          <w:sz w:val="24"/>
          <w:szCs w:val="24"/>
        </w:rPr>
        <w:t>gau deceng</w:t>
      </w:r>
      <w:r w:rsidR="007D1809" w:rsidRPr="00EF080F">
        <w:rPr>
          <w:rFonts w:ascii="Times New Roman" w:hAnsi="Times New Roman" w:cs="Times New Roman"/>
          <w:sz w:val="24"/>
          <w:szCs w:val="24"/>
        </w:rPr>
        <w:t xml:space="preserve"> sehingga mengharuskan </w:t>
      </w:r>
      <w:r w:rsidR="00EF080F" w:rsidRPr="00EF080F">
        <w:rPr>
          <w:rFonts w:ascii="Times New Roman" w:hAnsi="Times New Roman" w:cs="Times New Roman"/>
          <w:sz w:val="24"/>
          <w:szCs w:val="24"/>
        </w:rPr>
        <w:t>adanya investigasi untuk menemukan kebanaran jawaban sementara</w:t>
      </w:r>
      <w:r w:rsidR="007D1809">
        <w:rPr>
          <w:rFonts w:ascii="Times New Roman" w:hAnsi="Times New Roman" w:cs="Times New Roman"/>
          <w:sz w:val="24"/>
          <w:szCs w:val="24"/>
        </w:rPr>
        <w:t xml:space="preserve">; </w:t>
      </w:r>
      <w:r w:rsidR="007D1809">
        <w:rPr>
          <w:rFonts w:ascii="Times New Roman" w:eastAsia="Arial Unicode MS" w:hAnsi="Times New Roman" w:cs="Times New Roman"/>
          <w:sz w:val="24"/>
          <w:szCs w:val="24"/>
          <w:lang w:val="sv-SE"/>
        </w:rPr>
        <w:t xml:space="preserve">(4) </w:t>
      </w:r>
      <w:r w:rsidR="007D1809" w:rsidRPr="00EF080F">
        <w:rPr>
          <w:rFonts w:ascii="Times New Roman" w:hAnsi="Times New Roman" w:cs="Times New Roman"/>
          <w:sz w:val="24"/>
          <w:szCs w:val="24"/>
        </w:rPr>
        <w:t xml:space="preserve">adanya fase </w:t>
      </w:r>
      <w:r w:rsidR="007D1809" w:rsidRPr="00EF080F">
        <w:rPr>
          <w:rFonts w:ascii="Times New Roman" w:hAnsi="Times New Roman" w:cs="Times New Roman"/>
          <w:i/>
          <w:sz w:val="24"/>
          <w:szCs w:val="24"/>
        </w:rPr>
        <w:t xml:space="preserve">disequilibrium </w:t>
      </w:r>
      <w:r w:rsidR="007D1809" w:rsidRPr="00EF080F">
        <w:rPr>
          <w:rFonts w:ascii="Times New Roman" w:hAnsi="Times New Roman" w:cs="Times New Roman"/>
          <w:sz w:val="24"/>
          <w:szCs w:val="24"/>
        </w:rPr>
        <w:t xml:space="preserve">pada </w:t>
      </w:r>
      <w:r w:rsidR="007D1809" w:rsidRPr="00EF080F">
        <w:rPr>
          <w:rFonts w:ascii="Times New Roman" w:hAnsi="Times New Roman" w:cs="Times New Roman"/>
          <w:i/>
          <w:sz w:val="24"/>
          <w:szCs w:val="24"/>
        </w:rPr>
        <w:t>sabbi deceng</w:t>
      </w:r>
      <w:r w:rsidR="007D1809" w:rsidRPr="00EF080F">
        <w:rPr>
          <w:rFonts w:ascii="Times New Roman" w:hAnsi="Times New Roman" w:cs="Times New Roman"/>
          <w:sz w:val="24"/>
          <w:szCs w:val="24"/>
        </w:rPr>
        <w:t xml:space="preserve"> sehingga mengharuskan </w:t>
      </w:r>
      <w:r w:rsidR="00EF080F" w:rsidRPr="00EF080F">
        <w:rPr>
          <w:rFonts w:ascii="Times New Roman" w:hAnsi="Times New Roman" w:cs="Times New Roman"/>
          <w:sz w:val="24"/>
          <w:szCs w:val="24"/>
        </w:rPr>
        <w:t>adanya pencocokan atau pengubahan skema sebagai suatu keputusan</w:t>
      </w:r>
      <w:r w:rsidR="007D1809">
        <w:rPr>
          <w:rFonts w:ascii="Times New Roman" w:hAnsi="Times New Roman" w:cs="Times New Roman"/>
          <w:sz w:val="24"/>
          <w:szCs w:val="24"/>
        </w:rPr>
        <w:t xml:space="preserve">; </w:t>
      </w:r>
      <w:r w:rsidR="00EF080F" w:rsidRPr="00EF080F">
        <w:rPr>
          <w:rFonts w:ascii="Times New Roman" w:hAnsi="Times New Roman" w:cs="Times New Roman"/>
          <w:sz w:val="24"/>
          <w:szCs w:val="24"/>
        </w:rPr>
        <w:t xml:space="preserve">dan </w:t>
      </w:r>
      <w:r w:rsidR="007D1809">
        <w:rPr>
          <w:rFonts w:ascii="Times New Roman" w:hAnsi="Times New Roman" w:cs="Times New Roman"/>
          <w:sz w:val="24"/>
          <w:szCs w:val="24"/>
        </w:rPr>
        <w:t xml:space="preserve">(5) </w:t>
      </w:r>
      <w:r w:rsidR="007D1809" w:rsidRPr="00EF080F">
        <w:rPr>
          <w:rFonts w:ascii="Times New Roman" w:hAnsi="Times New Roman" w:cs="Times New Roman"/>
          <w:sz w:val="24"/>
          <w:szCs w:val="24"/>
        </w:rPr>
        <w:t xml:space="preserve">adanya fase </w:t>
      </w:r>
      <w:r w:rsidR="007D1809" w:rsidRPr="00EF080F">
        <w:rPr>
          <w:rFonts w:ascii="Times New Roman" w:hAnsi="Times New Roman" w:cs="Times New Roman"/>
          <w:i/>
          <w:sz w:val="24"/>
          <w:szCs w:val="24"/>
        </w:rPr>
        <w:t xml:space="preserve">disequilibrium </w:t>
      </w:r>
      <w:r w:rsidR="007D1809" w:rsidRPr="00EF080F">
        <w:rPr>
          <w:rFonts w:ascii="Times New Roman" w:hAnsi="Times New Roman" w:cs="Times New Roman"/>
          <w:sz w:val="24"/>
          <w:szCs w:val="24"/>
        </w:rPr>
        <w:t xml:space="preserve">pada </w:t>
      </w:r>
      <w:r w:rsidR="007D1809" w:rsidRPr="00EF080F">
        <w:rPr>
          <w:rFonts w:ascii="Times New Roman" w:hAnsi="Times New Roman" w:cs="Times New Roman"/>
          <w:i/>
          <w:sz w:val="24"/>
          <w:szCs w:val="24"/>
        </w:rPr>
        <w:lastRenderedPageBreak/>
        <w:t>mabbarakka</w:t>
      </w:r>
      <w:r w:rsidR="007D1809" w:rsidRPr="00EF080F">
        <w:rPr>
          <w:rFonts w:ascii="Times New Roman" w:hAnsi="Times New Roman" w:cs="Times New Roman"/>
          <w:sz w:val="24"/>
          <w:szCs w:val="24"/>
        </w:rPr>
        <w:t xml:space="preserve"> sehingga mengharuskan </w:t>
      </w:r>
      <w:r w:rsidR="007D1809">
        <w:rPr>
          <w:rFonts w:ascii="Times New Roman" w:hAnsi="Times New Roman" w:cs="Times New Roman"/>
          <w:sz w:val="24"/>
          <w:szCs w:val="24"/>
        </w:rPr>
        <w:t>a</w:t>
      </w:r>
      <w:r w:rsidR="00EF080F" w:rsidRPr="00EF080F">
        <w:rPr>
          <w:rFonts w:ascii="Times New Roman" w:hAnsi="Times New Roman" w:cs="Times New Roman"/>
          <w:sz w:val="24"/>
          <w:szCs w:val="24"/>
        </w:rPr>
        <w:t>danya ide-ide pemecahan masalah yang terdapat di lingkungan sekitarnya</w:t>
      </w:r>
      <w:r w:rsidR="00EF080F" w:rsidRPr="00EF080F">
        <w:rPr>
          <w:rFonts w:ascii="Times New Roman" w:hAnsi="Times New Roman" w:cs="Times New Roman"/>
          <w:i/>
          <w:sz w:val="24"/>
          <w:szCs w:val="24"/>
        </w:rPr>
        <w:t>.</w:t>
      </w:r>
    </w:p>
    <w:p w:rsidR="003D2EB4" w:rsidRPr="00315542" w:rsidRDefault="005136F7" w:rsidP="002C5C93">
      <w:pPr>
        <w:spacing w:after="0" w:line="240" w:lineRule="auto"/>
        <w:ind w:firstLine="567"/>
        <w:jc w:val="both"/>
        <w:rPr>
          <w:rFonts w:ascii="Times New Roman" w:hAnsi="Times New Roman" w:cs="Times New Roman"/>
          <w:sz w:val="24"/>
          <w:szCs w:val="24"/>
        </w:rPr>
      </w:pPr>
      <w:r>
        <w:rPr>
          <w:rFonts w:ascii="Times New Roman" w:eastAsia="Arial Unicode MS" w:hAnsi="Times New Roman"/>
          <w:sz w:val="24"/>
          <w:szCs w:val="24"/>
          <w:lang w:val="sv-SE"/>
        </w:rPr>
        <w:t>LKPD</w:t>
      </w:r>
      <w:r w:rsidR="00DA7C38">
        <w:rPr>
          <w:rFonts w:ascii="Times New Roman" w:eastAsia="Arial Unicode MS" w:hAnsi="Times New Roman"/>
          <w:sz w:val="24"/>
          <w:szCs w:val="24"/>
          <w:lang w:val="sv-SE"/>
        </w:rPr>
        <w:t xml:space="preserve"> </w:t>
      </w:r>
      <w:r w:rsidR="007D1809">
        <w:rPr>
          <w:rFonts w:ascii="Times New Roman" w:eastAsia="Arial Unicode MS" w:hAnsi="Times New Roman"/>
          <w:sz w:val="24"/>
          <w:szCs w:val="24"/>
          <w:lang w:val="sv-SE"/>
        </w:rPr>
        <w:t>bernuansa kearifan lokal</w:t>
      </w:r>
      <w:r w:rsidR="00DA7C38">
        <w:rPr>
          <w:rFonts w:ascii="Times New Roman" w:eastAsia="Arial Unicode MS" w:hAnsi="Times New Roman"/>
          <w:sz w:val="24"/>
          <w:szCs w:val="24"/>
          <w:lang w:val="sv-SE"/>
        </w:rPr>
        <w:t xml:space="preserve"> </w:t>
      </w:r>
      <w:r w:rsidR="00DA7C38" w:rsidRPr="00CC2677">
        <w:rPr>
          <w:rFonts w:ascii="Times New Roman" w:eastAsia="Arial Unicode MS" w:hAnsi="Times New Roman"/>
          <w:sz w:val="24"/>
          <w:szCs w:val="24"/>
          <w:lang w:val="sv-SE"/>
        </w:rPr>
        <w:t xml:space="preserve">cenderung dinilai oleh para validator dengan kualifikasi sangat valid. Hasil ini cukup beralasan karena di dalam buku </w:t>
      </w:r>
      <w:r w:rsidR="00DA7C38">
        <w:rPr>
          <w:rFonts w:ascii="Times New Roman" w:eastAsia="Arial Unicode MS" w:hAnsi="Times New Roman"/>
          <w:sz w:val="24"/>
          <w:szCs w:val="24"/>
          <w:lang w:val="sv-SE"/>
        </w:rPr>
        <w:t xml:space="preserve">penggunaan </w:t>
      </w:r>
      <w:r>
        <w:rPr>
          <w:rFonts w:ascii="Times New Roman" w:eastAsia="Arial Unicode MS" w:hAnsi="Times New Roman"/>
          <w:sz w:val="24"/>
          <w:szCs w:val="24"/>
          <w:lang w:val="sv-SE"/>
        </w:rPr>
        <w:t>LKPD</w:t>
      </w:r>
      <w:r w:rsidR="00315542">
        <w:rPr>
          <w:rFonts w:ascii="Times New Roman" w:eastAsia="Arial Unicode MS" w:hAnsi="Times New Roman"/>
          <w:sz w:val="24"/>
          <w:szCs w:val="24"/>
          <w:lang w:val="sv-SE"/>
        </w:rPr>
        <w:t xml:space="preserve"> dan </w:t>
      </w:r>
      <w:r>
        <w:rPr>
          <w:rFonts w:ascii="Times New Roman" w:eastAsia="Arial Unicode MS" w:hAnsi="Times New Roman"/>
          <w:sz w:val="24"/>
          <w:szCs w:val="24"/>
          <w:lang w:val="sv-SE"/>
        </w:rPr>
        <w:t>LKPD</w:t>
      </w:r>
      <w:r w:rsidR="00315542">
        <w:rPr>
          <w:rFonts w:ascii="Times New Roman" w:eastAsia="Arial Unicode MS" w:hAnsi="Times New Roman"/>
          <w:sz w:val="24"/>
          <w:szCs w:val="24"/>
          <w:lang w:val="sv-SE"/>
        </w:rPr>
        <w:t xml:space="preserve"> dihiasi dengan nuansa sebatang bambu yang mencermingkan ungkapan </w:t>
      </w:r>
      <w:r w:rsidR="00315542">
        <w:rPr>
          <w:rFonts w:ascii="Times New Roman" w:eastAsia="Arial Unicode MS" w:hAnsi="Times New Roman"/>
          <w:i/>
          <w:sz w:val="24"/>
          <w:szCs w:val="24"/>
          <w:lang w:val="sv-SE"/>
        </w:rPr>
        <w:t>mabbulo sipeppa, mallilu sipakainge, mali siparappe, nennia rebba sipatokkong</w:t>
      </w:r>
      <w:r w:rsidR="00315542">
        <w:rPr>
          <w:rFonts w:ascii="Times New Roman" w:eastAsia="Arial Unicode MS" w:hAnsi="Times New Roman"/>
          <w:sz w:val="24"/>
          <w:szCs w:val="24"/>
          <w:lang w:val="sv-SE"/>
        </w:rPr>
        <w:t xml:space="preserve">, baik pada sampul </w:t>
      </w:r>
      <w:r>
        <w:rPr>
          <w:rFonts w:ascii="Times New Roman" w:eastAsia="Arial Unicode MS" w:hAnsi="Times New Roman"/>
          <w:sz w:val="24"/>
          <w:szCs w:val="24"/>
          <w:lang w:val="sv-SE"/>
        </w:rPr>
        <w:t>LKPD</w:t>
      </w:r>
      <w:r w:rsidR="00315542">
        <w:rPr>
          <w:rFonts w:ascii="Times New Roman" w:eastAsia="Arial Unicode MS" w:hAnsi="Times New Roman"/>
          <w:sz w:val="24"/>
          <w:szCs w:val="24"/>
          <w:lang w:val="sv-SE"/>
        </w:rPr>
        <w:t xml:space="preserve">, maupun isi </w:t>
      </w:r>
      <w:r>
        <w:rPr>
          <w:rFonts w:ascii="Times New Roman" w:eastAsia="Arial Unicode MS" w:hAnsi="Times New Roman"/>
          <w:sz w:val="24"/>
          <w:szCs w:val="24"/>
          <w:lang w:val="sv-SE"/>
        </w:rPr>
        <w:t>LKPD</w:t>
      </w:r>
      <w:r w:rsidR="00315542">
        <w:rPr>
          <w:rFonts w:ascii="Times New Roman" w:eastAsia="Arial Unicode MS" w:hAnsi="Times New Roman"/>
          <w:sz w:val="24"/>
          <w:szCs w:val="24"/>
          <w:lang w:val="sv-SE"/>
        </w:rPr>
        <w:t xml:space="preserve"> peserta didik.</w:t>
      </w:r>
    </w:p>
    <w:p w:rsidR="00495D73" w:rsidRDefault="00926D3A" w:rsidP="002C5C93">
      <w:pPr>
        <w:spacing w:after="0" w:line="240" w:lineRule="auto"/>
        <w:ind w:firstLine="567"/>
        <w:jc w:val="both"/>
        <w:rPr>
          <w:rFonts w:ascii="Times New Roman" w:eastAsia="Arial Unicode MS" w:hAnsi="Times New Roman"/>
          <w:sz w:val="24"/>
          <w:szCs w:val="24"/>
          <w:lang w:val="sv-SE"/>
        </w:rPr>
      </w:pPr>
      <w:r>
        <w:rPr>
          <w:rFonts w:ascii="Times New Roman" w:eastAsia="Arial Unicode MS" w:hAnsi="Times New Roman"/>
          <w:sz w:val="24"/>
          <w:szCs w:val="24"/>
          <w:lang w:val="sv-SE"/>
        </w:rPr>
        <w:t xml:space="preserve">Kesesuaian </w:t>
      </w:r>
      <w:r w:rsidR="009862A6">
        <w:rPr>
          <w:rFonts w:ascii="Times New Roman" w:eastAsia="Arial Unicode MS" w:hAnsi="Times New Roman"/>
          <w:sz w:val="24"/>
          <w:szCs w:val="24"/>
          <w:lang w:val="sv-SE"/>
        </w:rPr>
        <w:t xml:space="preserve">penerapan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dengan peserta didik </w:t>
      </w:r>
      <w:r w:rsidRPr="00CC2677">
        <w:rPr>
          <w:rFonts w:ascii="Times New Roman" w:eastAsia="Arial Unicode MS" w:hAnsi="Times New Roman"/>
          <w:sz w:val="24"/>
          <w:szCs w:val="24"/>
          <w:lang w:val="sv-SE"/>
        </w:rPr>
        <w:t xml:space="preserve">cenderung dinilai oleh para validator dengan kualifikasi sangat valid. Hasil ini cukup beralasan karena </w:t>
      </w:r>
      <w:r>
        <w:rPr>
          <w:rFonts w:ascii="Times New Roman" w:eastAsia="Arial Unicode MS" w:hAnsi="Times New Roman"/>
          <w:sz w:val="24"/>
          <w:szCs w:val="24"/>
          <w:lang w:val="sv-SE"/>
        </w:rPr>
        <w:t xml:space="preserve">materi pelajaran yang dikembangkan dalam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berdasarkan pada kurikulum yang </w:t>
      </w:r>
      <w:r w:rsidRPr="002C5C93">
        <w:rPr>
          <w:rFonts w:ascii="Times New Roman" w:hAnsi="Times New Roman" w:cs="Times New Roman"/>
          <w:color w:val="000000"/>
          <w:sz w:val="24"/>
          <w:szCs w:val="24"/>
        </w:rPr>
        <w:t>sedang</w:t>
      </w:r>
      <w:r>
        <w:rPr>
          <w:rFonts w:ascii="Times New Roman" w:eastAsia="Arial Unicode MS" w:hAnsi="Times New Roman"/>
          <w:sz w:val="24"/>
          <w:szCs w:val="24"/>
          <w:lang w:val="sv-SE"/>
        </w:rPr>
        <w:t xml:space="preserve"> dijalankan oleh pendidik fisika di SMA Negeri 1 Dua Boccoe</w:t>
      </w:r>
      <w:r w:rsidR="00315542">
        <w:rPr>
          <w:rFonts w:ascii="Times New Roman" w:eastAsia="Arial Unicode MS" w:hAnsi="Times New Roman"/>
          <w:sz w:val="24"/>
          <w:szCs w:val="24"/>
          <w:lang w:val="sv-SE"/>
        </w:rPr>
        <w:t xml:space="preserve"> dan sesuai dengan karakteristik fisika sebagai mata pelajaran di SMA</w:t>
      </w:r>
      <w:r>
        <w:rPr>
          <w:rFonts w:ascii="Times New Roman" w:eastAsia="Arial Unicode MS" w:hAnsi="Times New Roman"/>
          <w:sz w:val="24"/>
          <w:szCs w:val="24"/>
          <w:lang w:val="sv-SE"/>
        </w:rPr>
        <w:t>.</w:t>
      </w:r>
    </w:p>
    <w:p w:rsidR="00A27CAB" w:rsidRDefault="00926D3A" w:rsidP="002C5C93">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sz w:val="24"/>
          <w:szCs w:val="24"/>
          <w:lang w:val="sv-SE"/>
        </w:rPr>
        <w:t xml:space="preserve">Konstruksi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w:t>
      </w:r>
      <w:r w:rsidRPr="00CC2677">
        <w:rPr>
          <w:rFonts w:ascii="Times New Roman" w:eastAsia="Arial Unicode MS" w:hAnsi="Times New Roman"/>
          <w:sz w:val="24"/>
          <w:szCs w:val="24"/>
          <w:lang w:val="sv-SE"/>
        </w:rPr>
        <w:t xml:space="preserve">cenderung dinilai oleh para validator dengan kualifikasi sangat valid. Hasil ini cukup beralasan </w:t>
      </w:r>
      <w:r>
        <w:rPr>
          <w:rFonts w:ascii="Times New Roman" w:eastAsia="Arial Unicode MS" w:hAnsi="Times New Roman"/>
          <w:sz w:val="24"/>
          <w:szCs w:val="24"/>
          <w:lang w:val="sv-SE"/>
        </w:rPr>
        <w:t xml:space="preserve">karena semua aspek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telah memenuhi kriteria kejelasan kalimat, materi, gambar/ilustrasi yang tidak menimbulkan </w:t>
      </w:r>
      <w:r w:rsidRPr="002C5C93">
        <w:rPr>
          <w:rFonts w:ascii="Times New Roman" w:hAnsi="Times New Roman" w:cs="Times New Roman"/>
          <w:color w:val="000000"/>
          <w:sz w:val="24"/>
          <w:szCs w:val="24"/>
        </w:rPr>
        <w:t>miskonsepsi</w:t>
      </w:r>
      <w:r>
        <w:rPr>
          <w:rFonts w:ascii="Times New Roman" w:eastAsia="Arial Unicode MS" w:hAnsi="Times New Roman"/>
          <w:sz w:val="24"/>
          <w:szCs w:val="24"/>
          <w:lang w:val="sv-SE"/>
        </w:rPr>
        <w:t xml:space="preserve"> peserta didik serta adanya penggunaan bahasa yang sesuai dengan kaidah bahasa Indonesia disertai adanya sedikit revisi terkait penulisan draft.</w:t>
      </w:r>
    </w:p>
    <w:p w:rsidR="005353CE" w:rsidRPr="002C5C93" w:rsidRDefault="00A27CAB" w:rsidP="002C5C93">
      <w:pPr>
        <w:spacing w:after="0" w:line="240" w:lineRule="auto"/>
        <w:ind w:firstLine="567"/>
        <w:jc w:val="both"/>
        <w:rPr>
          <w:rFonts w:ascii="Times New Roman" w:eastAsia="Arial Unicode MS" w:hAnsi="Times New Roman" w:cs="Times New Roman"/>
          <w:sz w:val="24"/>
          <w:szCs w:val="24"/>
          <w:lang w:val="id-ID"/>
        </w:rPr>
      </w:pPr>
      <w:r>
        <w:rPr>
          <w:rFonts w:ascii="Times New Roman" w:eastAsia="Arial Unicode MS" w:hAnsi="Times New Roman"/>
          <w:sz w:val="24"/>
          <w:szCs w:val="24"/>
          <w:lang w:val="sv-SE"/>
        </w:rPr>
        <w:t xml:space="preserve">Berdasarkan hasil dan pembahasan di atas, dapat dikemukakan bahwa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yang konstruktivis bernuansa kearifan lokal </w:t>
      </w:r>
      <w:r>
        <w:rPr>
          <w:rFonts w:ascii="Times New Roman" w:eastAsia="Arial Unicode MS" w:hAnsi="Times New Roman"/>
          <w:sz w:val="24"/>
          <w:szCs w:val="24"/>
          <w:lang w:val="sv-SE"/>
        </w:rPr>
        <w:lastRenderedPageBreak/>
        <w:t>valid</w:t>
      </w:r>
      <w:r w:rsidRPr="00F21FA0">
        <w:rPr>
          <w:rFonts w:ascii="Times New Roman" w:eastAsia="Arial Unicode MS" w:hAnsi="Times New Roman"/>
          <w:sz w:val="24"/>
          <w:szCs w:val="24"/>
          <w:lang w:val="sv-SE"/>
        </w:rPr>
        <w:t xml:space="preserve"> </w:t>
      </w:r>
      <w:r>
        <w:rPr>
          <w:rFonts w:ascii="Times New Roman" w:eastAsia="Arial Unicode MS" w:hAnsi="Times New Roman"/>
          <w:sz w:val="24"/>
          <w:szCs w:val="24"/>
          <w:lang w:val="sv-SE"/>
        </w:rPr>
        <w:t xml:space="preserve">digunakan </w:t>
      </w:r>
      <w:r w:rsidRPr="00F21FA0">
        <w:rPr>
          <w:rFonts w:ascii="Times New Roman" w:eastAsia="Arial Unicode MS" w:hAnsi="Times New Roman"/>
          <w:sz w:val="24"/>
          <w:szCs w:val="24"/>
          <w:lang w:val="sv-SE"/>
        </w:rPr>
        <w:t xml:space="preserve">untuk </w:t>
      </w:r>
      <w:r>
        <w:rPr>
          <w:rFonts w:ascii="Times New Roman" w:eastAsia="Arial Unicode MS" w:hAnsi="Times New Roman"/>
          <w:sz w:val="24"/>
          <w:szCs w:val="24"/>
          <w:lang w:val="sv-SE"/>
        </w:rPr>
        <w:t xml:space="preserve">mata </w:t>
      </w:r>
      <w:r w:rsidRPr="002C5C93">
        <w:rPr>
          <w:rFonts w:ascii="Times New Roman" w:hAnsi="Times New Roman" w:cs="Times New Roman"/>
          <w:color w:val="000000"/>
          <w:sz w:val="24"/>
          <w:szCs w:val="24"/>
        </w:rPr>
        <w:t>pelajaran</w:t>
      </w:r>
      <w:r>
        <w:rPr>
          <w:rFonts w:ascii="Times New Roman" w:eastAsia="Arial Unicode MS" w:hAnsi="Times New Roman"/>
          <w:sz w:val="24"/>
          <w:szCs w:val="24"/>
          <w:lang w:val="sv-SE"/>
        </w:rPr>
        <w:t xml:space="preserve"> fisika kelas XI IPA di SMA Negeri 1 Dua Boccoe.</w:t>
      </w:r>
    </w:p>
    <w:p w:rsidR="009572DD" w:rsidRPr="002C5C93" w:rsidRDefault="009572DD" w:rsidP="002C5C93">
      <w:pPr>
        <w:spacing w:after="0" w:line="240" w:lineRule="auto"/>
        <w:ind w:firstLine="567"/>
        <w:jc w:val="both"/>
        <w:rPr>
          <w:rFonts w:ascii="Times New Roman" w:hAnsi="Times New Roman" w:cs="Times New Roman"/>
          <w:color w:val="000000"/>
          <w:sz w:val="24"/>
          <w:szCs w:val="24"/>
        </w:rPr>
      </w:pPr>
      <w:r w:rsidRPr="002C5C93">
        <w:rPr>
          <w:rFonts w:ascii="Times New Roman" w:hAnsi="Times New Roman" w:cs="Times New Roman"/>
          <w:color w:val="000000"/>
          <w:sz w:val="24"/>
          <w:szCs w:val="24"/>
        </w:rPr>
        <w:t xml:space="preserve">Kepraktisan </w:t>
      </w:r>
      <w:r w:rsidR="005136F7" w:rsidRPr="002C5C93">
        <w:rPr>
          <w:rFonts w:ascii="Times New Roman" w:hAnsi="Times New Roman" w:cs="Times New Roman"/>
          <w:color w:val="000000"/>
          <w:sz w:val="24"/>
          <w:szCs w:val="24"/>
        </w:rPr>
        <w:t>LKPD</w:t>
      </w:r>
      <w:r w:rsidRPr="002C5C93">
        <w:rPr>
          <w:rFonts w:ascii="Times New Roman" w:hAnsi="Times New Roman" w:cs="Times New Roman"/>
          <w:color w:val="000000"/>
          <w:sz w:val="24"/>
          <w:szCs w:val="24"/>
        </w:rPr>
        <w:t xml:space="preserve"> dilakukan dengan tujuan untuk </w:t>
      </w:r>
      <w:r w:rsidR="00410E0D" w:rsidRPr="002C5C93">
        <w:rPr>
          <w:rFonts w:ascii="Times New Roman" w:hAnsi="Times New Roman" w:cs="Times New Roman"/>
          <w:color w:val="000000"/>
          <w:sz w:val="24"/>
          <w:szCs w:val="24"/>
        </w:rPr>
        <w:t>mem</w:t>
      </w:r>
      <w:r w:rsidRPr="002C5C93">
        <w:rPr>
          <w:rFonts w:ascii="Times New Roman" w:hAnsi="Times New Roman" w:cs="Times New Roman"/>
          <w:color w:val="000000"/>
          <w:sz w:val="24"/>
          <w:szCs w:val="24"/>
        </w:rPr>
        <w:t>p</w:t>
      </w:r>
      <w:r w:rsidR="00410E0D" w:rsidRPr="002C5C93">
        <w:rPr>
          <w:rFonts w:ascii="Times New Roman" w:hAnsi="Times New Roman" w:cs="Times New Roman"/>
          <w:color w:val="000000"/>
          <w:sz w:val="24"/>
          <w:szCs w:val="24"/>
        </w:rPr>
        <w:t>e</w:t>
      </w:r>
      <w:r w:rsidRPr="002C5C93">
        <w:rPr>
          <w:rFonts w:ascii="Times New Roman" w:hAnsi="Times New Roman" w:cs="Times New Roman"/>
          <w:color w:val="000000"/>
          <w:sz w:val="24"/>
          <w:szCs w:val="24"/>
        </w:rPr>
        <w:t xml:space="preserve">roleh data bahwa </w:t>
      </w:r>
      <w:r w:rsidR="005136F7" w:rsidRPr="002C5C93">
        <w:rPr>
          <w:rFonts w:ascii="Times New Roman" w:hAnsi="Times New Roman" w:cs="Times New Roman"/>
          <w:color w:val="000000"/>
          <w:sz w:val="24"/>
          <w:szCs w:val="24"/>
        </w:rPr>
        <w:t>LKPD</w:t>
      </w:r>
      <w:r w:rsidRPr="002C5C93">
        <w:rPr>
          <w:rFonts w:ascii="Times New Roman" w:hAnsi="Times New Roman" w:cs="Times New Roman"/>
          <w:color w:val="000000"/>
          <w:sz w:val="24"/>
          <w:szCs w:val="24"/>
        </w:rPr>
        <w:t xml:space="preserve"> yang valid dapat digunakan dengan mudah </w:t>
      </w:r>
      <w:r w:rsidR="005C5AE7" w:rsidRPr="002C5C93">
        <w:rPr>
          <w:rFonts w:ascii="Times New Roman" w:hAnsi="Times New Roman" w:cs="Times New Roman"/>
          <w:color w:val="000000"/>
          <w:sz w:val="24"/>
          <w:szCs w:val="24"/>
        </w:rPr>
        <w:t xml:space="preserve">atau tidak </w:t>
      </w:r>
      <w:r w:rsidR="00F70B80" w:rsidRPr="002C5C93">
        <w:rPr>
          <w:rFonts w:ascii="Times New Roman" w:hAnsi="Times New Roman" w:cs="Times New Roman"/>
          <w:color w:val="000000"/>
          <w:sz w:val="24"/>
          <w:szCs w:val="24"/>
        </w:rPr>
        <w:t>selama</w:t>
      </w:r>
      <w:r w:rsidR="005C5AE7" w:rsidRPr="002C5C93">
        <w:rPr>
          <w:rFonts w:ascii="Times New Roman" w:hAnsi="Times New Roman" w:cs="Times New Roman"/>
          <w:color w:val="000000"/>
          <w:sz w:val="24"/>
          <w:szCs w:val="24"/>
        </w:rPr>
        <w:t xml:space="preserve"> masa ujicoba</w:t>
      </w:r>
      <w:r w:rsidRPr="002C5C93">
        <w:rPr>
          <w:rFonts w:ascii="Times New Roman" w:hAnsi="Times New Roman" w:cs="Times New Roman"/>
          <w:color w:val="000000"/>
          <w:sz w:val="24"/>
          <w:szCs w:val="24"/>
        </w:rPr>
        <w:t xml:space="preserve">. Hal ini sejalan dengan pernyataan </w:t>
      </w:r>
      <w:r w:rsidR="005C5AE7" w:rsidRPr="002C5C93">
        <w:rPr>
          <w:rFonts w:ascii="Times New Roman" w:hAnsi="Times New Roman" w:cs="Times New Roman"/>
          <w:color w:val="000000"/>
          <w:sz w:val="24"/>
          <w:szCs w:val="24"/>
        </w:rPr>
        <w:t>Martawijaya</w:t>
      </w:r>
      <w:r w:rsidRPr="002C5C93">
        <w:rPr>
          <w:rFonts w:ascii="Times New Roman" w:hAnsi="Times New Roman" w:cs="Times New Roman"/>
          <w:color w:val="000000"/>
          <w:sz w:val="24"/>
          <w:szCs w:val="24"/>
        </w:rPr>
        <w:t xml:space="preserve"> (2014) bahwa suatu model atau produk dikatakan </w:t>
      </w:r>
      <w:r w:rsidR="005C5AE7" w:rsidRPr="002C5C93">
        <w:rPr>
          <w:rFonts w:ascii="Times New Roman" w:hAnsi="Times New Roman" w:cs="Times New Roman"/>
          <w:color w:val="000000"/>
          <w:sz w:val="24"/>
          <w:szCs w:val="24"/>
        </w:rPr>
        <w:t>praktis</w:t>
      </w:r>
      <w:r w:rsidRPr="002C5C93">
        <w:rPr>
          <w:rFonts w:ascii="Times New Roman" w:hAnsi="Times New Roman" w:cs="Times New Roman"/>
          <w:color w:val="000000"/>
          <w:sz w:val="24"/>
          <w:szCs w:val="24"/>
        </w:rPr>
        <w:t xml:space="preserve"> apabila </w:t>
      </w:r>
      <w:r w:rsidR="005C5AE7" w:rsidRPr="002C5C93">
        <w:rPr>
          <w:rFonts w:ascii="Times New Roman" w:hAnsi="Times New Roman" w:cs="Times New Roman"/>
          <w:color w:val="000000"/>
          <w:sz w:val="24"/>
          <w:szCs w:val="24"/>
        </w:rPr>
        <w:t>dapat dilaksanakan dengan mudah dan menyenangkan</w:t>
      </w:r>
      <w:r w:rsidRPr="002C5C93">
        <w:rPr>
          <w:rFonts w:ascii="Times New Roman" w:hAnsi="Times New Roman" w:cs="Times New Roman"/>
          <w:color w:val="000000"/>
          <w:sz w:val="24"/>
          <w:szCs w:val="24"/>
        </w:rPr>
        <w:t>.</w:t>
      </w:r>
    </w:p>
    <w:p w:rsidR="009572DD" w:rsidRDefault="009572DD" w:rsidP="002C5C93">
      <w:pPr>
        <w:spacing w:after="0" w:line="240" w:lineRule="auto"/>
        <w:ind w:firstLine="567"/>
        <w:jc w:val="both"/>
        <w:rPr>
          <w:rFonts w:ascii="Times New Roman" w:eastAsia="Arial Unicode MS" w:hAnsi="Times New Roman" w:cs="Times New Roman"/>
          <w:sz w:val="24"/>
          <w:szCs w:val="24"/>
          <w:lang w:val="sv-SE"/>
        </w:rPr>
      </w:pPr>
      <w:r w:rsidRPr="002C5C93">
        <w:rPr>
          <w:rFonts w:ascii="Times New Roman" w:hAnsi="Times New Roman" w:cs="Times New Roman"/>
          <w:color w:val="000000"/>
          <w:sz w:val="24"/>
          <w:szCs w:val="24"/>
        </w:rPr>
        <w:t xml:space="preserve">Hasil </w:t>
      </w:r>
      <w:r w:rsidR="005C5AE7" w:rsidRPr="002C5C93">
        <w:rPr>
          <w:rFonts w:ascii="Times New Roman" w:hAnsi="Times New Roman" w:cs="Times New Roman"/>
          <w:color w:val="000000"/>
          <w:sz w:val="24"/>
          <w:szCs w:val="24"/>
        </w:rPr>
        <w:t>kepraktisan</w:t>
      </w:r>
      <w:r w:rsidRPr="002C5C93">
        <w:rPr>
          <w:rFonts w:ascii="Times New Roman" w:hAnsi="Times New Roman" w:cs="Times New Roman"/>
          <w:color w:val="000000"/>
          <w:sz w:val="24"/>
          <w:szCs w:val="24"/>
        </w:rPr>
        <w:t xml:space="preserve"> </w:t>
      </w:r>
      <w:r w:rsidR="005136F7" w:rsidRPr="002C5C93">
        <w:rPr>
          <w:rFonts w:ascii="Times New Roman" w:hAnsi="Times New Roman" w:cs="Times New Roman"/>
          <w:color w:val="000000"/>
          <w:sz w:val="24"/>
          <w:szCs w:val="24"/>
        </w:rPr>
        <w:t>LKPD</w:t>
      </w:r>
      <w:r w:rsidRPr="002C5C93">
        <w:rPr>
          <w:rFonts w:ascii="Times New Roman" w:hAnsi="Times New Roman" w:cs="Times New Roman"/>
          <w:color w:val="000000"/>
          <w:sz w:val="24"/>
          <w:szCs w:val="24"/>
        </w:rPr>
        <w:t xml:space="preserve"> dalam penelitian ini menunjukkan adanya </w:t>
      </w:r>
      <w:r w:rsidR="005136F7" w:rsidRPr="002C5C93">
        <w:rPr>
          <w:rFonts w:ascii="Times New Roman" w:hAnsi="Times New Roman" w:cs="Times New Roman"/>
          <w:color w:val="000000"/>
          <w:sz w:val="24"/>
          <w:szCs w:val="24"/>
        </w:rPr>
        <w:t>LKPD</w:t>
      </w:r>
      <w:r w:rsidRPr="002C5C93">
        <w:rPr>
          <w:rFonts w:ascii="Times New Roman" w:hAnsi="Times New Roman" w:cs="Times New Roman"/>
          <w:color w:val="000000"/>
          <w:sz w:val="24"/>
          <w:szCs w:val="24"/>
        </w:rPr>
        <w:t xml:space="preserve"> yang </w:t>
      </w:r>
      <w:r w:rsidR="005C5AE7" w:rsidRPr="002C5C93">
        <w:rPr>
          <w:rFonts w:ascii="Times New Roman" w:hAnsi="Times New Roman" w:cs="Times New Roman"/>
          <w:color w:val="000000"/>
          <w:sz w:val="24"/>
          <w:szCs w:val="24"/>
        </w:rPr>
        <w:t>mudah dilakukan oleh pendidik</w:t>
      </w:r>
      <w:r w:rsidR="00F70B80" w:rsidRPr="002C5C93">
        <w:rPr>
          <w:rFonts w:ascii="Times New Roman" w:hAnsi="Times New Roman" w:cs="Times New Roman"/>
          <w:color w:val="000000"/>
          <w:sz w:val="24"/>
          <w:szCs w:val="24"/>
        </w:rPr>
        <w:t xml:space="preserve"> menurut penilaian praktisi</w:t>
      </w:r>
      <w:r w:rsidRPr="002C5C93">
        <w:rPr>
          <w:rFonts w:ascii="Times New Roman" w:hAnsi="Times New Roman" w:cs="Times New Roman"/>
          <w:color w:val="000000"/>
          <w:sz w:val="24"/>
          <w:szCs w:val="24"/>
        </w:rPr>
        <w:t xml:space="preserve">. Hal ini cukup beralasan, karena </w:t>
      </w:r>
      <w:r w:rsidR="005136F7" w:rsidRPr="002C5C93">
        <w:rPr>
          <w:rFonts w:ascii="Times New Roman" w:hAnsi="Times New Roman" w:cs="Times New Roman"/>
          <w:color w:val="000000"/>
          <w:sz w:val="24"/>
          <w:szCs w:val="24"/>
        </w:rPr>
        <w:t>LKPD</w:t>
      </w:r>
      <w:r w:rsidRPr="002C5C93">
        <w:rPr>
          <w:rFonts w:ascii="Times New Roman" w:hAnsi="Times New Roman" w:cs="Times New Roman"/>
          <w:color w:val="000000"/>
          <w:sz w:val="24"/>
          <w:szCs w:val="24"/>
        </w:rPr>
        <w:t xml:space="preserve"> ini telah </w:t>
      </w:r>
      <w:r w:rsidR="00410E0D" w:rsidRPr="002C5C93">
        <w:rPr>
          <w:rFonts w:ascii="Times New Roman" w:hAnsi="Times New Roman" w:cs="Times New Roman"/>
          <w:color w:val="000000"/>
          <w:sz w:val="24"/>
          <w:szCs w:val="24"/>
        </w:rPr>
        <w:t>memenuhi kriteria</w:t>
      </w:r>
      <w:r w:rsidR="005C5AE7" w:rsidRPr="002C5C93">
        <w:rPr>
          <w:rFonts w:ascii="Times New Roman" w:hAnsi="Times New Roman" w:cs="Times New Roman"/>
          <w:color w:val="000000"/>
          <w:sz w:val="24"/>
          <w:szCs w:val="24"/>
        </w:rPr>
        <w:t xml:space="preserve"> </w:t>
      </w:r>
      <w:r w:rsidR="0029019A" w:rsidRPr="002C5C93">
        <w:rPr>
          <w:rFonts w:ascii="Times New Roman" w:hAnsi="Times New Roman" w:cs="Times New Roman"/>
          <w:color w:val="000000"/>
          <w:sz w:val="24"/>
          <w:szCs w:val="24"/>
        </w:rPr>
        <w:t>kepraktisan</w:t>
      </w:r>
      <w:r w:rsidR="005C5AE7" w:rsidRPr="002C5C93">
        <w:rPr>
          <w:rFonts w:ascii="Times New Roman" w:hAnsi="Times New Roman" w:cs="Times New Roman"/>
          <w:color w:val="000000"/>
          <w:sz w:val="24"/>
          <w:szCs w:val="24"/>
        </w:rPr>
        <w:t xml:space="preserve"> yang </w:t>
      </w:r>
      <w:r w:rsidR="0029019A" w:rsidRPr="002C5C93">
        <w:rPr>
          <w:rFonts w:ascii="Times New Roman" w:hAnsi="Times New Roman" w:cs="Times New Roman"/>
          <w:color w:val="000000"/>
          <w:sz w:val="24"/>
          <w:szCs w:val="24"/>
        </w:rPr>
        <w:t>ditinjau</w:t>
      </w:r>
      <w:r w:rsidR="005C5AE7" w:rsidRPr="002C5C93">
        <w:rPr>
          <w:rFonts w:ascii="Times New Roman" w:hAnsi="Times New Roman" w:cs="Times New Roman"/>
          <w:color w:val="000000"/>
          <w:sz w:val="24"/>
          <w:szCs w:val="24"/>
        </w:rPr>
        <w:t xml:space="preserve"> </w:t>
      </w:r>
      <w:r w:rsidR="0029019A" w:rsidRPr="002C5C93">
        <w:rPr>
          <w:rFonts w:ascii="Times New Roman" w:hAnsi="Times New Roman" w:cs="Times New Roman"/>
          <w:color w:val="000000"/>
          <w:sz w:val="24"/>
          <w:szCs w:val="24"/>
        </w:rPr>
        <w:t>dari penilaia</w:t>
      </w:r>
      <w:r w:rsidR="0029019A">
        <w:rPr>
          <w:rFonts w:ascii="Times New Roman" w:eastAsia="Arial Unicode MS" w:hAnsi="Times New Roman" w:cs="Times New Roman"/>
          <w:sz w:val="24"/>
          <w:szCs w:val="24"/>
          <w:lang w:val="sv-SE"/>
        </w:rPr>
        <w:t>n</w:t>
      </w:r>
      <w:r w:rsidR="00F70B80">
        <w:rPr>
          <w:rFonts w:ascii="Times New Roman" w:eastAsia="Arial Unicode MS" w:hAnsi="Times New Roman" w:cs="Times New Roman"/>
          <w:sz w:val="24"/>
          <w:szCs w:val="24"/>
          <w:lang w:val="sv-SE"/>
        </w:rPr>
        <w:t xml:space="preserve"> praktisi </w:t>
      </w:r>
      <w:r w:rsidR="0029019A">
        <w:rPr>
          <w:rFonts w:ascii="Times New Roman" w:eastAsia="Arial Unicode MS" w:hAnsi="Times New Roman" w:cs="Times New Roman"/>
          <w:sz w:val="24"/>
          <w:szCs w:val="24"/>
          <w:lang w:val="sv-SE"/>
        </w:rPr>
        <w:t>terhadap</w:t>
      </w:r>
      <w:r w:rsidR="00F70B80">
        <w:rPr>
          <w:rFonts w:ascii="Times New Roman" w:eastAsia="Arial Unicode MS" w:hAnsi="Times New Roman" w:cs="Times New Roman"/>
          <w:sz w:val="24"/>
          <w:szCs w:val="24"/>
          <w:lang w:val="sv-SE"/>
        </w:rPr>
        <w:t xml:space="preserve"> </w:t>
      </w:r>
      <w:r w:rsidR="005C5AE7">
        <w:rPr>
          <w:rFonts w:ascii="Times New Roman" w:eastAsia="Arial Unicode MS" w:hAnsi="Times New Roman" w:cs="Times New Roman"/>
          <w:sz w:val="24"/>
          <w:szCs w:val="24"/>
          <w:lang w:val="sv-SE"/>
        </w:rPr>
        <w:t xml:space="preserve">keterlaksanaan </w:t>
      </w:r>
      <w:r w:rsidR="00216EFC">
        <w:rPr>
          <w:rFonts w:ascii="Times New Roman" w:eastAsia="Arial Unicode MS" w:hAnsi="Times New Roman" w:cs="Times New Roman"/>
          <w:sz w:val="24"/>
          <w:szCs w:val="24"/>
          <w:lang w:val="sv-SE"/>
        </w:rPr>
        <w:t xml:space="preserve">dan pengelolaan </w:t>
      </w:r>
      <w:r w:rsidR="005136F7">
        <w:rPr>
          <w:rFonts w:ascii="Times New Roman" w:eastAsia="Arial Unicode MS" w:hAnsi="Times New Roman" w:cs="Times New Roman"/>
          <w:sz w:val="24"/>
          <w:szCs w:val="24"/>
          <w:lang w:val="sv-SE"/>
        </w:rPr>
        <w:t>LKPD</w:t>
      </w:r>
      <w:r w:rsidR="005C5AE7">
        <w:rPr>
          <w:rFonts w:ascii="Times New Roman" w:eastAsia="Arial Unicode MS" w:hAnsi="Times New Roman" w:cs="Times New Roman"/>
          <w:sz w:val="24"/>
          <w:szCs w:val="24"/>
          <w:lang w:val="sv-SE"/>
        </w:rPr>
        <w:t xml:space="preserve"> </w:t>
      </w:r>
      <w:r w:rsidR="00216EFC">
        <w:rPr>
          <w:rFonts w:ascii="Times New Roman" w:eastAsia="Arial Unicode MS" w:hAnsi="Times New Roman" w:cs="Times New Roman"/>
          <w:sz w:val="24"/>
          <w:szCs w:val="24"/>
          <w:lang w:val="sv-SE"/>
        </w:rPr>
        <w:t xml:space="preserve">serta respon peserta didik dan pendidik </w:t>
      </w:r>
      <w:r w:rsidR="00F70B80">
        <w:rPr>
          <w:rFonts w:ascii="Times New Roman" w:eastAsia="Arial Unicode MS" w:hAnsi="Times New Roman" w:cs="Times New Roman"/>
          <w:sz w:val="24"/>
          <w:szCs w:val="24"/>
          <w:lang w:val="sv-SE"/>
        </w:rPr>
        <w:t xml:space="preserve">menggunakan </w:t>
      </w:r>
      <w:r w:rsidR="005136F7">
        <w:rPr>
          <w:rFonts w:ascii="Times New Roman" w:eastAsia="Arial Unicode MS" w:hAnsi="Times New Roman" w:cs="Times New Roman"/>
          <w:sz w:val="24"/>
          <w:szCs w:val="24"/>
          <w:lang w:val="sv-SE"/>
        </w:rPr>
        <w:t>LKPD</w:t>
      </w:r>
      <w:r w:rsidR="005C5AE7">
        <w:rPr>
          <w:rFonts w:ascii="Times New Roman" w:eastAsia="Arial Unicode MS" w:hAnsi="Times New Roman" w:cs="Times New Roman"/>
          <w:sz w:val="24"/>
          <w:szCs w:val="24"/>
          <w:lang w:val="sv-SE"/>
        </w:rPr>
        <w:t xml:space="preserve"> sebagai berikut</w:t>
      </w:r>
      <w:r w:rsidRPr="00075754">
        <w:rPr>
          <w:rFonts w:ascii="Times New Roman" w:eastAsia="Arial Unicode MS" w:hAnsi="Times New Roman" w:cs="Times New Roman"/>
          <w:sz w:val="24"/>
          <w:szCs w:val="24"/>
          <w:lang w:val="sv-SE"/>
        </w:rPr>
        <w:t>.</w:t>
      </w:r>
    </w:p>
    <w:p w:rsidR="00B65305" w:rsidRPr="00410E0D" w:rsidRDefault="00F70B80" w:rsidP="002C5C93">
      <w:pPr>
        <w:spacing w:after="0" w:line="240" w:lineRule="auto"/>
        <w:ind w:firstLine="567"/>
        <w:jc w:val="both"/>
        <w:rPr>
          <w:rFonts w:ascii="Times New Roman" w:eastAsia="Arial Unicode MS" w:hAnsi="Times New Roman"/>
          <w:sz w:val="24"/>
          <w:szCs w:val="24"/>
          <w:lang w:val="sv-SE"/>
        </w:rPr>
      </w:pPr>
      <w:r w:rsidRPr="00410E0D">
        <w:rPr>
          <w:rFonts w:ascii="Times New Roman" w:eastAsia="Arial Unicode MS" w:hAnsi="Times New Roman" w:cs="Times New Roman"/>
          <w:sz w:val="24"/>
          <w:szCs w:val="24"/>
          <w:lang w:val="sv-SE"/>
        </w:rPr>
        <w:t>Keterlaksanaan penggunaan</w:t>
      </w:r>
      <w:r w:rsidRPr="00410E0D">
        <w:rPr>
          <w:rFonts w:ascii="Times New Roman" w:eastAsia="Arial Unicode MS" w:hAnsi="Times New Roman"/>
          <w:sz w:val="24"/>
          <w:szCs w:val="24"/>
          <w:lang w:val="sv-SE"/>
        </w:rPr>
        <w:t xml:space="preserve"> </w:t>
      </w:r>
      <w:r w:rsidR="005136F7">
        <w:rPr>
          <w:rFonts w:ascii="Times New Roman" w:eastAsia="Arial Unicode MS" w:hAnsi="Times New Roman"/>
          <w:sz w:val="24"/>
          <w:szCs w:val="24"/>
          <w:lang w:val="sv-SE"/>
        </w:rPr>
        <w:t>LKPD</w:t>
      </w:r>
      <w:r w:rsidRPr="00410E0D">
        <w:rPr>
          <w:rFonts w:ascii="Times New Roman" w:eastAsia="Arial Unicode MS" w:hAnsi="Times New Roman"/>
          <w:sz w:val="24"/>
          <w:szCs w:val="24"/>
          <w:lang w:val="sv-SE"/>
        </w:rPr>
        <w:t xml:space="preserve"> cenderung dinilai oleh praktis</w:t>
      </w:r>
      <w:r w:rsidR="00A946FE" w:rsidRPr="00410E0D">
        <w:rPr>
          <w:rFonts w:ascii="Times New Roman" w:eastAsia="Arial Unicode MS" w:hAnsi="Times New Roman"/>
          <w:sz w:val="24"/>
          <w:szCs w:val="24"/>
          <w:lang w:val="sv-SE"/>
        </w:rPr>
        <w:t>i</w:t>
      </w:r>
      <w:r w:rsidRPr="00410E0D">
        <w:rPr>
          <w:rFonts w:ascii="Times New Roman" w:eastAsia="Arial Unicode MS" w:hAnsi="Times New Roman"/>
          <w:sz w:val="24"/>
          <w:szCs w:val="24"/>
          <w:lang w:val="sv-SE"/>
        </w:rPr>
        <w:t xml:space="preserve"> </w:t>
      </w:r>
      <w:r w:rsidR="001566E0" w:rsidRPr="002C5C93">
        <w:rPr>
          <w:rFonts w:ascii="Times New Roman" w:hAnsi="Times New Roman" w:cs="Times New Roman"/>
          <w:color w:val="000000"/>
          <w:sz w:val="24"/>
          <w:szCs w:val="24"/>
        </w:rPr>
        <w:t>dengan</w:t>
      </w:r>
      <w:r w:rsidR="001566E0" w:rsidRPr="00410E0D">
        <w:rPr>
          <w:rFonts w:ascii="Times New Roman" w:eastAsia="Arial Unicode MS" w:hAnsi="Times New Roman"/>
          <w:sz w:val="24"/>
          <w:szCs w:val="24"/>
          <w:lang w:val="sv-SE"/>
        </w:rPr>
        <w:t xml:space="preserve"> kualifikasi keseluruhan terlaksana</w:t>
      </w:r>
      <w:r w:rsidRPr="00410E0D">
        <w:rPr>
          <w:rFonts w:ascii="Times New Roman" w:eastAsia="Arial Unicode MS" w:hAnsi="Times New Roman"/>
          <w:sz w:val="24"/>
          <w:szCs w:val="24"/>
          <w:lang w:val="sv-SE"/>
        </w:rPr>
        <w:t xml:space="preserve">. Hasil ini cukup beralasan karena </w:t>
      </w:r>
      <w:r w:rsidR="001566E0" w:rsidRPr="00410E0D">
        <w:rPr>
          <w:rFonts w:ascii="Times New Roman" w:eastAsia="Arial Unicode MS" w:hAnsi="Times New Roman"/>
          <w:sz w:val="24"/>
          <w:szCs w:val="24"/>
          <w:lang w:val="sv-SE"/>
        </w:rPr>
        <w:t>hampir seluruh</w:t>
      </w:r>
      <w:r w:rsidRPr="00410E0D">
        <w:rPr>
          <w:rFonts w:ascii="Times New Roman" w:eastAsia="Arial Unicode MS" w:hAnsi="Times New Roman"/>
          <w:sz w:val="24"/>
          <w:szCs w:val="24"/>
          <w:lang w:val="sv-SE"/>
        </w:rPr>
        <w:t xml:space="preserve"> aspek </w:t>
      </w:r>
      <w:r w:rsidR="001566E0" w:rsidRPr="00410E0D">
        <w:rPr>
          <w:rFonts w:ascii="Times New Roman" w:eastAsia="Arial Unicode MS" w:hAnsi="Times New Roman"/>
          <w:sz w:val="24"/>
          <w:szCs w:val="24"/>
          <w:lang w:val="sv-SE"/>
        </w:rPr>
        <w:t xml:space="preserve">pada </w:t>
      </w:r>
      <w:r w:rsidR="005136F7">
        <w:rPr>
          <w:rFonts w:ascii="Times New Roman" w:eastAsia="Arial Unicode MS" w:hAnsi="Times New Roman"/>
          <w:sz w:val="24"/>
          <w:szCs w:val="24"/>
          <w:lang w:val="sv-SE"/>
        </w:rPr>
        <w:t>LKPD</w:t>
      </w:r>
      <w:r w:rsidRPr="00410E0D">
        <w:rPr>
          <w:rFonts w:ascii="Times New Roman" w:eastAsia="Arial Unicode MS" w:hAnsi="Times New Roman"/>
          <w:sz w:val="24"/>
          <w:szCs w:val="24"/>
          <w:lang w:val="sv-SE"/>
        </w:rPr>
        <w:t xml:space="preserve"> </w:t>
      </w:r>
      <w:r w:rsidR="001566E0" w:rsidRPr="00410E0D">
        <w:rPr>
          <w:rFonts w:ascii="Times New Roman" w:eastAsia="Arial Unicode MS" w:hAnsi="Times New Roman"/>
          <w:sz w:val="24"/>
          <w:szCs w:val="24"/>
          <w:lang w:val="sv-SE"/>
        </w:rPr>
        <w:t xml:space="preserve">dilaksanakan oleh pendidik sebanyak 6 (enam) kali pertemuan selama masing-masing ujicoba I dan II. Namun, pada saat pertemuan 1 dan 2 ujicoba I, pendidik mengalami kendala mengenai waktu karena setiap kegiatan individu dalam </w:t>
      </w:r>
      <w:r w:rsidR="005136F7">
        <w:rPr>
          <w:rFonts w:ascii="Times New Roman" w:eastAsia="Arial Unicode MS" w:hAnsi="Times New Roman"/>
          <w:sz w:val="24"/>
          <w:szCs w:val="24"/>
          <w:lang w:val="sv-SE"/>
        </w:rPr>
        <w:t>LKPD</w:t>
      </w:r>
      <w:r w:rsidR="001566E0" w:rsidRPr="00410E0D">
        <w:rPr>
          <w:rFonts w:ascii="Times New Roman" w:eastAsia="Arial Unicode MS" w:hAnsi="Times New Roman"/>
          <w:sz w:val="24"/>
          <w:szCs w:val="24"/>
          <w:lang w:val="sv-SE"/>
        </w:rPr>
        <w:t xml:space="preserve"> membutuhkan waktu yang cukup banyak bagi peserta didik dalam berpikir. Sehingga pada pertemuan selanjutnya dan ujicoba II dilakukan revisi teknis pelaksanaan kegiatan individu yang dapat dikerjakan di </w:t>
      </w:r>
      <w:r w:rsidR="001566E0" w:rsidRPr="00410E0D">
        <w:rPr>
          <w:rFonts w:ascii="Times New Roman" w:eastAsia="Arial Unicode MS" w:hAnsi="Times New Roman"/>
          <w:sz w:val="24"/>
          <w:szCs w:val="24"/>
          <w:lang w:val="sv-SE"/>
        </w:rPr>
        <w:lastRenderedPageBreak/>
        <w:t>rumah peserta didik</w:t>
      </w:r>
      <w:r w:rsidR="00410E0D">
        <w:rPr>
          <w:rFonts w:ascii="Times New Roman" w:eastAsia="Arial Unicode MS" w:hAnsi="Times New Roman"/>
          <w:sz w:val="24"/>
          <w:szCs w:val="24"/>
          <w:lang w:val="sv-SE"/>
        </w:rPr>
        <w:t>, namun tetap diselesaikan di kelas</w:t>
      </w:r>
      <w:r w:rsidR="001566E0" w:rsidRPr="00410E0D">
        <w:rPr>
          <w:rFonts w:ascii="Times New Roman" w:eastAsia="Arial Unicode MS" w:hAnsi="Times New Roman"/>
          <w:sz w:val="24"/>
          <w:szCs w:val="24"/>
          <w:lang w:val="sv-SE"/>
        </w:rPr>
        <w:t xml:space="preserve">. Selain itu, demonstrasi atau ilustrasi oleh pendidik </w:t>
      </w:r>
      <w:r w:rsidR="00410E0D">
        <w:rPr>
          <w:rFonts w:ascii="Times New Roman" w:eastAsia="Arial Unicode MS" w:hAnsi="Times New Roman"/>
          <w:sz w:val="24"/>
          <w:szCs w:val="24"/>
          <w:lang w:val="sv-SE"/>
        </w:rPr>
        <w:t xml:space="preserve">juga </w:t>
      </w:r>
      <w:r w:rsidR="001566E0" w:rsidRPr="00410E0D">
        <w:rPr>
          <w:rFonts w:ascii="Times New Roman" w:eastAsia="Arial Unicode MS" w:hAnsi="Times New Roman"/>
          <w:sz w:val="24"/>
          <w:szCs w:val="24"/>
          <w:lang w:val="sv-SE"/>
        </w:rPr>
        <w:t>dilakukan pada akhir pertemuan sebelumnya agar peserta didik memiliki fase inkubasi d</w:t>
      </w:r>
      <w:r w:rsidR="00A946FE" w:rsidRPr="00410E0D">
        <w:rPr>
          <w:rFonts w:ascii="Times New Roman" w:eastAsia="Arial Unicode MS" w:hAnsi="Times New Roman"/>
          <w:sz w:val="24"/>
          <w:szCs w:val="24"/>
          <w:lang w:val="sv-SE"/>
        </w:rPr>
        <w:t>alam merumuskan niat belajarnya</w:t>
      </w:r>
      <w:r w:rsidR="00913786" w:rsidRPr="00410E0D">
        <w:rPr>
          <w:rFonts w:ascii="Times New Roman" w:eastAsia="Arial Unicode MS" w:hAnsi="Times New Roman"/>
          <w:sz w:val="24"/>
          <w:szCs w:val="24"/>
          <w:lang w:val="sv-SE"/>
        </w:rPr>
        <w:t>.</w:t>
      </w:r>
    </w:p>
    <w:p w:rsidR="005C5AE7" w:rsidRDefault="00A946FE" w:rsidP="002C5C93">
      <w:pPr>
        <w:spacing w:after="0" w:line="240" w:lineRule="auto"/>
        <w:ind w:firstLine="567"/>
        <w:jc w:val="both"/>
        <w:rPr>
          <w:rFonts w:ascii="Times New Roman" w:eastAsia="Arial Unicode MS" w:hAnsi="Times New Roman"/>
          <w:sz w:val="24"/>
          <w:szCs w:val="24"/>
          <w:lang w:val="sv-SE"/>
        </w:rPr>
      </w:pPr>
      <w:r>
        <w:rPr>
          <w:rFonts w:ascii="Times New Roman" w:eastAsia="Arial Unicode MS" w:hAnsi="Times New Roman" w:cs="Times New Roman"/>
          <w:sz w:val="24"/>
          <w:szCs w:val="24"/>
          <w:lang w:val="sv-SE"/>
        </w:rPr>
        <w:t>Pengelolaan pendidik dalam penggunaan</w:t>
      </w:r>
      <w:r>
        <w:rPr>
          <w:rFonts w:ascii="Times New Roman" w:eastAsia="Arial Unicode MS" w:hAnsi="Times New Roman"/>
          <w:sz w:val="24"/>
          <w:szCs w:val="24"/>
          <w:lang w:val="sv-SE"/>
        </w:rPr>
        <w:t xml:space="preserve">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w:t>
      </w:r>
      <w:r w:rsidRPr="00CC2677">
        <w:rPr>
          <w:rFonts w:ascii="Times New Roman" w:eastAsia="Arial Unicode MS" w:hAnsi="Times New Roman"/>
          <w:sz w:val="24"/>
          <w:szCs w:val="24"/>
          <w:lang w:val="sv-SE"/>
        </w:rPr>
        <w:t xml:space="preserve">cenderung dinilai oleh </w:t>
      </w:r>
      <w:r>
        <w:rPr>
          <w:rFonts w:ascii="Times New Roman" w:eastAsia="Arial Unicode MS" w:hAnsi="Times New Roman"/>
          <w:sz w:val="24"/>
          <w:szCs w:val="24"/>
          <w:lang w:val="sv-SE"/>
        </w:rPr>
        <w:t>praktisi</w:t>
      </w:r>
      <w:r w:rsidRPr="00CC2677">
        <w:rPr>
          <w:rFonts w:ascii="Times New Roman" w:eastAsia="Arial Unicode MS" w:hAnsi="Times New Roman"/>
          <w:sz w:val="24"/>
          <w:szCs w:val="24"/>
          <w:lang w:val="sv-SE"/>
        </w:rPr>
        <w:t xml:space="preserve"> </w:t>
      </w:r>
      <w:r>
        <w:rPr>
          <w:rFonts w:ascii="Times New Roman" w:eastAsia="Arial Unicode MS" w:hAnsi="Times New Roman"/>
          <w:sz w:val="24"/>
          <w:szCs w:val="24"/>
          <w:lang w:val="sv-SE"/>
        </w:rPr>
        <w:t>dengan kualifikasi sangat tinggi</w:t>
      </w:r>
      <w:r w:rsidRPr="00CC2677">
        <w:rPr>
          <w:rFonts w:ascii="Times New Roman" w:eastAsia="Arial Unicode MS" w:hAnsi="Times New Roman"/>
          <w:sz w:val="24"/>
          <w:szCs w:val="24"/>
          <w:lang w:val="sv-SE"/>
        </w:rPr>
        <w:t xml:space="preserve">. Hasil ini cukup beralasan </w:t>
      </w:r>
      <w:r>
        <w:rPr>
          <w:rFonts w:ascii="Times New Roman" w:eastAsia="Arial Unicode MS" w:hAnsi="Times New Roman"/>
          <w:sz w:val="24"/>
          <w:szCs w:val="24"/>
          <w:lang w:val="sv-SE"/>
        </w:rPr>
        <w:t xml:space="preserve">karena hampir seluruh aspek pada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dilaksanakan dengan baik oleh pendidik sebanyak 6 (enam) kali pertemuan selama masing-masing ujicoba I dan II. Contohnya, yaitu: (1) pendidik melakukan improvisasi untuk menciptakan suasana yang kondusif </w:t>
      </w:r>
      <w:r w:rsidRPr="002C5C93">
        <w:rPr>
          <w:rFonts w:ascii="Times New Roman" w:hAnsi="Times New Roman" w:cs="Times New Roman"/>
          <w:color w:val="000000"/>
          <w:sz w:val="24"/>
          <w:szCs w:val="24"/>
        </w:rPr>
        <w:t>dalam</w:t>
      </w:r>
      <w:r>
        <w:rPr>
          <w:rFonts w:ascii="Times New Roman" w:eastAsia="Arial Unicode MS" w:hAnsi="Times New Roman"/>
          <w:sz w:val="24"/>
          <w:szCs w:val="24"/>
          <w:lang w:val="sv-SE"/>
        </w:rPr>
        <w:t xml:space="preserve"> pembelajaran; (2) pendidik memberika</w:t>
      </w:r>
      <w:r w:rsidR="00AC69D4">
        <w:rPr>
          <w:rFonts w:ascii="Times New Roman" w:eastAsia="Arial Unicode MS" w:hAnsi="Times New Roman"/>
          <w:sz w:val="24"/>
          <w:szCs w:val="24"/>
          <w:lang w:val="sv-SE"/>
        </w:rPr>
        <w:t>n</w:t>
      </w:r>
      <w:r>
        <w:rPr>
          <w:rFonts w:ascii="Times New Roman" w:eastAsia="Arial Unicode MS" w:hAnsi="Times New Roman"/>
          <w:sz w:val="24"/>
          <w:szCs w:val="24"/>
          <w:lang w:val="sv-SE"/>
        </w:rPr>
        <w:t xml:space="preserve"> arahan dan bimbingan kepada peserta didik </w:t>
      </w:r>
      <w:r w:rsidR="00AC69D4">
        <w:rPr>
          <w:rFonts w:ascii="Times New Roman" w:eastAsia="Arial Unicode MS" w:hAnsi="Times New Roman"/>
          <w:sz w:val="24"/>
          <w:szCs w:val="24"/>
          <w:lang w:val="sv-SE"/>
        </w:rPr>
        <w:t xml:space="preserve">dan kelompok </w:t>
      </w:r>
      <w:r>
        <w:rPr>
          <w:rFonts w:ascii="Times New Roman" w:eastAsia="Arial Unicode MS" w:hAnsi="Times New Roman"/>
          <w:sz w:val="24"/>
          <w:szCs w:val="24"/>
          <w:lang w:val="sv-SE"/>
        </w:rPr>
        <w:t xml:space="preserve">yang mengalami kesulitan; (3) </w:t>
      </w:r>
      <w:r w:rsidR="003F3B0A">
        <w:rPr>
          <w:rFonts w:ascii="Times New Roman" w:eastAsia="Arial Unicode MS" w:hAnsi="Times New Roman"/>
          <w:sz w:val="24"/>
          <w:szCs w:val="24"/>
          <w:lang w:val="sv-SE"/>
        </w:rPr>
        <w:t>pendidik memberikan penguatan-penguatan positif; dan (4) memotivasi peserta didik untuk aktif melakukan diskusi dan bekerja di dalam kelompok.</w:t>
      </w:r>
    </w:p>
    <w:p w:rsidR="00457396" w:rsidRDefault="005136F7" w:rsidP="002C5C93">
      <w:pPr>
        <w:spacing w:after="0" w:line="240" w:lineRule="auto"/>
        <w:ind w:firstLine="567"/>
        <w:jc w:val="both"/>
        <w:rPr>
          <w:rFonts w:ascii="Times New Roman" w:eastAsia="Arial Unicode MS" w:hAnsi="Times New Roman"/>
          <w:sz w:val="24"/>
          <w:szCs w:val="24"/>
          <w:lang w:val="sv-SE"/>
        </w:rPr>
      </w:pPr>
      <w:r>
        <w:rPr>
          <w:rFonts w:ascii="Times New Roman" w:eastAsia="Arial Unicode MS" w:hAnsi="Times New Roman" w:cs="Times New Roman"/>
          <w:sz w:val="24"/>
          <w:szCs w:val="24"/>
          <w:lang w:val="sv-SE"/>
        </w:rPr>
        <w:t>LKPD</w:t>
      </w:r>
      <w:r w:rsidR="00457396" w:rsidRPr="00075754">
        <w:rPr>
          <w:rFonts w:ascii="Times New Roman" w:eastAsia="Arial Unicode MS" w:hAnsi="Times New Roman" w:cs="Times New Roman"/>
          <w:sz w:val="24"/>
          <w:szCs w:val="24"/>
          <w:lang w:val="sv-SE"/>
        </w:rPr>
        <w:t xml:space="preserve"> ini </w:t>
      </w:r>
      <w:r w:rsidR="00457396">
        <w:rPr>
          <w:rFonts w:ascii="Times New Roman" w:eastAsia="Arial Unicode MS" w:hAnsi="Times New Roman" w:cs="Times New Roman"/>
          <w:sz w:val="24"/>
          <w:szCs w:val="24"/>
          <w:lang w:val="sv-SE"/>
        </w:rPr>
        <w:t xml:space="preserve">juga </w:t>
      </w:r>
      <w:r w:rsidR="00457396" w:rsidRPr="00075754">
        <w:rPr>
          <w:rFonts w:ascii="Times New Roman" w:eastAsia="Arial Unicode MS" w:hAnsi="Times New Roman" w:cs="Times New Roman"/>
          <w:sz w:val="24"/>
          <w:szCs w:val="24"/>
          <w:lang w:val="sv-SE"/>
        </w:rPr>
        <w:t xml:space="preserve">telah </w:t>
      </w:r>
      <w:r w:rsidR="00457396">
        <w:rPr>
          <w:rFonts w:ascii="Times New Roman" w:eastAsia="Arial Unicode MS" w:hAnsi="Times New Roman" w:cs="Times New Roman"/>
          <w:sz w:val="24"/>
          <w:szCs w:val="24"/>
          <w:lang w:val="sv-SE"/>
        </w:rPr>
        <w:t xml:space="preserve">memenuhi kriteria </w:t>
      </w:r>
      <w:r w:rsidR="008A28D1">
        <w:rPr>
          <w:rFonts w:ascii="Times New Roman" w:eastAsia="Arial Unicode MS" w:hAnsi="Times New Roman" w:cs="Times New Roman"/>
          <w:sz w:val="24"/>
          <w:szCs w:val="24"/>
          <w:lang w:val="sv-SE"/>
        </w:rPr>
        <w:t xml:space="preserve">praktis </w:t>
      </w:r>
      <w:r w:rsidR="00EB1143">
        <w:rPr>
          <w:rFonts w:ascii="Times New Roman" w:eastAsia="Arial Unicode MS" w:hAnsi="Times New Roman" w:cs="Times New Roman"/>
          <w:sz w:val="24"/>
          <w:szCs w:val="24"/>
          <w:lang w:val="sv-SE"/>
        </w:rPr>
        <w:t>ditinjau dari</w:t>
      </w:r>
      <w:r w:rsidR="00457396">
        <w:rPr>
          <w:rFonts w:ascii="Times New Roman" w:eastAsia="Arial Unicode MS" w:hAnsi="Times New Roman" w:cs="Times New Roman"/>
          <w:sz w:val="24"/>
          <w:szCs w:val="24"/>
          <w:lang w:val="sv-SE"/>
        </w:rPr>
        <w:t xml:space="preserve"> </w:t>
      </w:r>
      <w:r w:rsidR="008A28D1">
        <w:rPr>
          <w:rFonts w:ascii="Times New Roman" w:eastAsia="Arial Unicode MS" w:hAnsi="Times New Roman" w:cs="Times New Roman"/>
          <w:sz w:val="24"/>
          <w:szCs w:val="24"/>
          <w:lang w:val="sv-SE"/>
        </w:rPr>
        <w:t xml:space="preserve">persentase </w:t>
      </w:r>
      <w:r w:rsidR="00457396">
        <w:rPr>
          <w:rFonts w:ascii="Times New Roman" w:eastAsia="Arial Unicode MS" w:hAnsi="Times New Roman" w:cs="Times New Roman"/>
          <w:sz w:val="24"/>
          <w:szCs w:val="24"/>
          <w:lang w:val="sv-SE"/>
        </w:rPr>
        <w:t>respon positif pendidik dan peserta didik</w:t>
      </w:r>
      <w:r w:rsidR="008A28D1">
        <w:rPr>
          <w:rFonts w:ascii="Times New Roman" w:eastAsia="Arial Unicode MS" w:hAnsi="Times New Roman" w:cs="Times New Roman"/>
          <w:sz w:val="24"/>
          <w:szCs w:val="24"/>
          <w:lang w:val="sv-SE"/>
        </w:rPr>
        <w:t xml:space="preserve"> terhadap penggunaannya selama proses pembelajaran. Hal ini cukup beralasan, karena </w:t>
      </w:r>
      <w:r>
        <w:rPr>
          <w:rFonts w:ascii="Times New Roman" w:eastAsia="Arial Unicode MS" w:hAnsi="Times New Roman" w:cs="Times New Roman"/>
          <w:sz w:val="24"/>
          <w:szCs w:val="24"/>
          <w:lang w:val="sv-SE"/>
        </w:rPr>
        <w:t>LKPD</w:t>
      </w:r>
      <w:r w:rsidR="008A28D1">
        <w:rPr>
          <w:rFonts w:ascii="Times New Roman" w:eastAsia="Arial Unicode MS" w:hAnsi="Times New Roman" w:cs="Times New Roman"/>
          <w:sz w:val="24"/>
          <w:szCs w:val="24"/>
          <w:lang w:val="sv-SE"/>
        </w:rPr>
        <w:t xml:space="preserve"> ini juga dikembangkan bersama buku penggunaan </w:t>
      </w:r>
      <w:r>
        <w:rPr>
          <w:rFonts w:ascii="Times New Roman" w:eastAsia="Arial Unicode MS" w:hAnsi="Times New Roman" w:cs="Times New Roman"/>
          <w:sz w:val="24"/>
          <w:szCs w:val="24"/>
          <w:lang w:val="sv-SE"/>
        </w:rPr>
        <w:t>LKPD</w:t>
      </w:r>
      <w:r w:rsidR="008A28D1">
        <w:rPr>
          <w:rFonts w:ascii="Times New Roman" w:eastAsia="Arial Unicode MS" w:hAnsi="Times New Roman" w:cs="Times New Roman"/>
          <w:sz w:val="24"/>
          <w:szCs w:val="24"/>
          <w:lang w:val="sv-SE"/>
        </w:rPr>
        <w:t xml:space="preserve"> untuk pendidik, sehingga pendidik dapat dengan </w:t>
      </w:r>
      <w:r w:rsidR="008A28D1" w:rsidRPr="002C5C93">
        <w:rPr>
          <w:rFonts w:ascii="Times New Roman" w:hAnsi="Times New Roman" w:cs="Times New Roman"/>
          <w:color w:val="000000"/>
          <w:sz w:val="24"/>
          <w:szCs w:val="24"/>
        </w:rPr>
        <w:t>mudah</w:t>
      </w:r>
      <w:r w:rsidR="008A28D1">
        <w:rPr>
          <w:rFonts w:ascii="Times New Roman" w:eastAsia="Arial Unicode MS" w:hAnsi="Times New Roman" w:cs="Times New Roman"/>
          <w:sz w:val="24"/>
          <w:szCs w:val="24"/>
          <w:lang w:val="sv-SE"/>
        </w:rPr>
        <w:t xml:space="preserve"> memahami proses penggunaan </w:t>
      </w:r>
      <w:r>
        <w:rPr>
          <w:rFonts w:ascii="Times New Roman" w:eastAsia="Arial Unicode MS" w:hAnsi="Times New Roman" w:cs="Times New Roman"/>
          <w:sz w:val="24"/>
          <w:szCs w:val="24"/>
          <w:lang w:val="sv-SE"/>
        </w:rPr>
        <w:t>LKPD</w:t>
      </w:r>
      <w:r w:rsidR="008A28D1">
        <w:rPr>
          <w:rFonts w:ascii="Times New Roman" w:eastAsia="Arial Unicode MS" w:hAnsi="Times New Roman" w:cs="Times New Roman"/>
          <w:sz w:val="24"/>
          <w:szCs w:val="24"/>
          <w:lang w:val="sv-SE"/>
        </w:rPr>
        <w:t>.</w:t>
      </w:r>
    </w:p>
    <w:p w:rsidR="005353CE" w:rsidRPr="002C5C93" w:rsidRDefault="003F3B0A" w:rsidP="002C5C93">
      <w:pPr>
        <w:spacing w:after="0" w:line="240" w:lineRule="auto"/>
        <w:ind w:firstLine="567"/>
        <w:jc w:val="both"/>
        <w:rPr>
          <w:rFonts w:ascii="Times New Roman" w:hAnsi="Times New Roman" w:cs="Times New Roman"/>
          <w:color w:val="FF0000"/>
          <w:sz w:val="24"/>
          <w:szCs w:val="24"/>
          <w:lang w:val="id-ID"/>
        </w:rPr>
      </w:pPr>
      <w:r>
        <w:rPr>
          <w:rFonts w:ascii="Times New Roman" w:eastAsia="Arial Unicode MS" w:hAnsi="Times New Roman"/>
          <w:sz w:val="24"/>
          <w:szCs w:val="24"/>
          <w:lang w:val="sv-SE"/>
        </w:rPr>
        <w:t xml:space="preserve">Berdasarkan hasil dan pembahasan di atas, dapat dikemukakan </w:t>
      </w:r>
      <w:r w:rsidRPr="002C5C93">
        <w:rPr>
          <w:rFonts w:ascii="Times New Roman" w:hAnsi="Times New Roman" w:cs="Times New Roman"/>
          <w:color w:val="000000"/>
          <w:sz w:val="24"/>
          <w:szCs w:val="24"/>
        </w:rPr>
        <w:t>bahwa</w:t>
      </w:r>
      <w:r>
        <w:rPr>
          <w:rFonts w:ascii="Times New Roman" w:eastAsia="Arial Unicode MS" w:hAnsi="Times New Roman"/>
          <w:sz w:val="24"/>
          <w:szCs w:val="24"/>
          <w:lang w:val="sv-SE"/>
        </w:rPr>
        <w:t xml:space="preserve"> </w:t>
      </w:r>
      <w:r w:rsidR="005136F7">
        <w:rPr>
          <w:rFonts w:ascii="Times New Roman" w:eastAsia="Arial Unicode MS" w:hAnsi="Times New Roman"/>
          <w:sz w:val="24"/>
          <w:szCs w:val="24"/>
          <w:lang w:val="sv-SE"/>
        </w:rPr>
        <w:t>LKPD</w:t>
      </w:r>
      <w:r>
        <w:rPr>
          <w:rFonts w:ascii="Times New Roman" w:eastAsia="Arial Unicode MS" w:hAnsi="Times New Roman"/>
          <w:sz w:val="24"/>
          <w:szCs w:val="24"/>
          <w:lang w:val="sv-SE"/>
        </w:rPr>
        <w:t xml:space="preserve"> yang konstruktivis bernuansa kearifan lokal </w:t>
      </w:r>
      <w:r>
        <w:rPr>
          <w:rFonts w:ascii="Times New Roman" w:eastAsia="Arial Unicode MS" w:hAnsi="Times New Roman"/>
          <w:sz w:val="24"/>
          <w:szCs w:val="24"/>
          <w:lang w:val="sv-SE"/>
        </w:rPr>
        <w:lastRenderedPageBreak/>
        <w:t>praktis</w:t>
      </w:r>
      <w:r w:rsidRPr="00F21FA0">
        <w:rPr>
          <w:rFonts w:ascii="Times New Roman" w:eastAsia="Arial Unicode MS" w:hAnsi="Times New Roman"/>
          <w:sz w:val="24"/>
          <w:szCs w:val="24"/>
          <w:lang w:val="sv-SE"/>
        </w:rPr>
        <w:t xml:space="preserve"> </w:t>
      </w:r>
      <w:r>
        <w:rPr>
          <w:rFonts w:ascii="Times New Roman" w:eastAsia="Arial Unicode MS" w:hAnsi="Times New Roman"/>
          <w:sz w:val="24"/>
          <w:szCs w:val="24"/>
          <w:lang w:val="sv-SE"/>
        </w:rPr>
        <w:t xml:space="preserve">digunakan </w:t>
      </w:r>
      <w:r w:rsidRPr="00F21FA0">
        <w:rPr>
          <w:rFonts w:ascii="Times New Roman" w:eastAsia="Arial Unicode MS" w:hAnsi="Times New Roman"/>
          <w:sz w:val="24"/>
          <w:szCs w:val="24"/>
          <w:lang w:val="sv-SE"/>
        </w:rPr>
        <w:t xml:space="preserve">untuk </w:t>
      </w:r>
      <w:r>
        <w:rPr>
          <w:rFonts w:ascii="Times New Roman" w:eastAsia="Arial Unicode MS" w:hAnsi="Times New Roman"/>
          <w:sz w:val="24"/>
          <w:szCs w:val="24"/>
          <w:lang w:val="sv-SE"/>
        </w:rPr>
        <w:t>mata pelajaran fisika kelas XI IPA di SMA Negeri 1 Dua Boccoe</w:t>
      </w:r>
      <w:r w:rsidR="009572DD">
        <w:rPr>
          <w:rFonts w:ascii="Times New Roman" w:eastAsia="Arial Unicode MS" w:hAnsi="Times New Roman"/>
          <w:sz w:val="24"/>
          <w:szCs w:val="24"/>
          <w:lang w:val="sv-SE"/>
        </w:rPr>
        <w:t>.</w:t>
      </w:r>
    </w:p>
    <w:p w:rsidR="00A638AC" w:rsidRDefault="00947641" w:rsidP="002C5C93">
      <w:pPr>
        <w:spacing w:after="0" w:line="240" w:lineRule="auto"/>
        <w:ind w:firstLine="567"/>
        <w:jc w:val="both"/>
        <w:rPr>
          <w:rFonts w:ascii="Times New Roman" w:eastAsia="Arial Unicode MS" w:hAnsi="Times New Roman" w:cs="Times New Roman"/>
          <w:sz w:val="24"/>
          <w:szCs w:val="24"/>
          <w:lang w:val="sv-SE"/>
        </w:rPr>
      </w:pPr>
      <w:r>
        <w:rPr>
          <w:rFonts w:ascii="Times New Roman" w:eastAsia="Arial Unicode MS" w:hAnsi="Times New Roman" w:cs="Times New Roman"/>
          <w:sz w:val="24"/>
          <w:szCs w:val="24"/>
          <w:lang w:val="sv-SE"/>
        </w:rPr>
        <w:t>Keefektif</w:t>
      </w:r>
      <w:r w:rsidR="00A638AC">
        <w:rPr>
          <w:rFonts w:ascii="Times New Roman" w:eastAsia="Arial Unicode MS" w:hAnsi="Times New Roman" w:cs="Times New Roman"/>
          <w:sz w:val="24"/>
          <w:szCs w:val="24"/>
          <w:lang w:val="sv-SE"/>
        </w:rPr>
        <w:t>an</w:t>
      </w:r>
      <w:r w:rsidR="00A638AC" w:rsidRPr="00075754">
        <w:rPr>
          <w:rFonts w:ascii="Times New Roman" w:eastAsia="Arial Unicode MS" w:hAnsi="Times New Roman" w:cs="Times New Roman"/>
          <w:sz w:val="24"/>
          <w:szCs w:val="24"/>
          <w:lang w:val="sv-SE"/>
        </w:rPr>
        <w:t xml:space="preserve"> </w:t>
      </w:r>
      <w:r w:rsidR="005136F7">
        <w:rPr>
          <w:rFonts w:ascii="Times New Roman" w:eastAsia="Arial Unicode MS" w:hAnsi="Times New Roman" w:cs="Times New Roman"/>
          <w:sz w:val="24"/>
          <w:szCs w:val="24"/>
          <w:lang w:val="sv-SE"/>
        </w:rPr>
        <w:t>LKPD</w:t>
      </w:r>
      <w:r w:rsidR="00A638AC" w:rsidRPr="00075754">
        <w:rPr>
          <w:rFonts w:ascii="Times New Roman" w:eastAsia="Arial Unicode MS" w:hAnsi="Times New Roman" w:cs="Times New Roman"/>
          <w:sz w:val="24"/>
          <w:szCs w:val="24"/>
          <w:lang w:val="sv-SE"/>
        </w:rPr>
        <w:t xml:space="preserve"> dilakukan dengan </w:t>
      </w:r>
      <w:r w:rsidR="00A638AC" w:rsidRPr="002C5C93">
        <w:rPr>
          <w:rFonts w:ascii="Times New Roman" w:hAnsi="Times New Roman" w:cs="Times New Roman"/>
          <w:color w:val="000000"/>
          <w:sz w:val="24"/>
          <w:szCs w:val="24"/>
        </w:rPr>
        <w:t>tujuan</w:t>
      </w:r>
      <w:r w:rsidR="00A638AC" w:rsidRPr="00075754">
        <w:rPr>
          <w:rFonts w:ascii="Times New Roman" w:eastAsia="Arial Unicode MS" w:hAnsi="Times New Roman" w:cs="Times New Roman"/>
          <w:sz w:val="24"/>
          <w:szCs w:val="24"/>
          <w:lang w:val="sv-SE"/>
        </w:rPr>
        <w:t xml:space="preserve"> untuk </w:t>
      </w:r>
      <w:r w:rsidR="00D549CD">
        <w:rPr>
          <w:rFonts w:ascii="Times New Roman" w:eastAsia="Arial Unicode MS" w:hAnsi="Times New Roman" w:cs="Times New Roman"/>
          <w:sz w:val="24"/>
          <w:szCs w:val="24"/>
          <w:lang w:val="sv-SE"/>
        </w:rPr>
        <w:t>mem</w:t>
      </w:r>
      <w:r w:rsidR="00A638AC">
        <w:rPr>
          <w:rFonts w:ascii="Times New Roman" w:eastAsia="Arial Unicode MS" w:hAnsi="Times New Roman" w:cs="Times New Roman"/>
          <w:sz w:val="24"/>
          <w:szCs w:val="24"/>
          <w:lang w:val="sv-SE"/>
        </w:rPr>
        <w:t>p</w:t>
      </w:r>
      <w:r w:rsidR="00D549CD">
        <w:rPr>
          <w:rFonts w:ascii="Times New Roman" w:eastAsia="Arial Unicode MS" w:hAnsi="Times New Roman" w:cs="Times New Roman"/>
          <w:sz w:val="24"/>
          <w:szCs w:val="24"/>
          <w:lang w:val="sv-SE"/>
        </w:rPr>
        <w:t>e</w:t>
      </w:r>
      <w:r w:rsidR="00A638AC">
        <w:rPr>
          <w:rFonts w:ascii="Times New Roman" w:eastAsia="Arial Unicode MS" w:hAnsi="Times New Roman" w:cs="Times New Roman"/>
          <w:sz w:val="24"/>
          <w:szCs w:val="24"/>
          <w:lang w:val="sv-SE"/>
        </w:rPr>
        <w:t xml:space="preserve">roleh data bahwa </w:t>
      </w:r>
      <w:r w:rsidR="005136F7">
        <w:rPr>
          <w:rFonts w:ascii="Times New Roman" w:eastAsia="Arial Unicode MS" w:hAnsi="Times New Roman" w:cs="Times New Roman"/>
          <w:sz w:val="24"/>
          <w:szCs w:val="24"/>
          <w:lang w:val="sv-SE"/>
        </w:rPr>
        <w:t>LKPD</w:t>
      </w:r>
      <w:r w:rsidR="00A638AC">
        <w:rPr>
          <w:rFonts w:ascii="Times New Roman" w:eastAsia="Arial Unicode MS" w:hAnsi="Times New Roman" w:cs="Times New Roman"/>
          <w:sz w:val="24"/>
          <w:szCs w:val="24"/>
          <w:lang w:val="sv-SE"/>
        </w:rPr>
        <w:t xml:space="preserve"> yang telah valid dan praktis </w:t>
      </w:r>
      <w:r w:rsidR="00D549CD">
        <w:rPr>
          <w:rFonts w:ascii="Times New Roman" w:eastAsia="Arial Unicode MS" w:hAnsi="Times New Roman" w:cs="Times New Roman"/>
          <w:sz w:val="24"/>
          <w:szCs w:val="24"/>
          <w:lang w:val="sv-SE"/>
        </w:rPr>
        <w:t>dalam penggunaanya</w:t>
      </w:r>
      <w:r w:rsidR="00A638AC">
        <w:rPr>
          <w:rFonts w:ascii="Times New Roman" w:eastAsia="Arial Unicode MS" w:hAnsi="Times New Roman" w:cs="Times New Roman"/>
          <w:sz w:val="24"/>
          <w:szCs w:val="24"/>
          <w:lang w:val="sv-SE"/>
        </w:rPr>
        <w:t xml:space="preserve"> </w:t>
      </w:r>
      <w:r w:rsidR="00D549CD">
        <w:rPr>
          <w:rFonts w:ascii="Times New Roman" w:eastAsia="Arial Unicode MS" w:hAnsi="Times New Roman" w:cs="Times New Roman"/>
          <w:sz w:val="24"/>
          <w:szCs w:val="24"/>
          <w:lang w:val="sv-SE"/>
        </w:rPr>
        <w:t>ternyata juga dapat</w:t>
      </w:r>
      <w:r w:rsidR="00A638AC">
        <w:rPr>
          <w:rFonts w:ascii="Times New Roman" w:eastAsia="Arial Unicode MS" w:hAnsi="Times New Roman" w:cs="Times New Roman"/>
          <w:sz w:val="24"/>
          <w:szCs w:val="24"/>
          <w:lang w:val="sv-SE"/>
        </w:rPr>
        <w:t xml:space="preserve"> mencapai</w:t>
      </w:r>
      <w:r w:rsidR="00FE23BC">
        <w:rPr>
          <w:rFonts w:ascii="Times New Roman" w:eastAsia="Arial Unicode MS" w:hAnsi="Times New Roman" w:cs="Times New Roman"/>
          <w:sz w:val="24"/>
          <w:szCs w:val="24"/>
          <w:lang w:val="sv-SE"/>
        </w:rPr>
        <w:t xml:space="preserve"> tujuan belajar yang ditetapkan</w:t>
      </w:r>
      <w:r w:rsidR="00D549CD">
        <w:rPr>
          <w:rFonts w:ascii="Times New Roman" w:eastAsia="Arial Unicode MS" w:hAnsi="Times New Roman" w:cs="Times New Roman"/>
          <w:sz w:val="24"/>
          <w:szCs w:val="24"/>
          <w:lang w:val="sv-SE"/>
        </w:rPr>
        <w:t xml:space="preserve"> atau belum</w:t>
      </w:r>
      <w:r w:rsidR="00A638AC" w:rsidRPr="00075754">
        <w:rPr>
          <w:rFonts w:ascii="Times New Roman" w:eastAsia="Arial Unicode MS" w:hAnsi="Times New Roman" w:cs="Times New Roman"/>
          <w:sz w:val="24"/>
          <w:szCs w:val="24"/>
          <w:lang w:val="sv-SE"/>
        </w:rPr>
        <w:t xml:space="preserve">. Hal ini sejalan dengan pernyataan </w:t>
      </w:r>
      <w:r w:rsidR="00A638AC">
        <w:rPr>
          <w:rFonts w:ascii="Times New Roman" w:eastAsia="Arial Unicode MS" w:hAnsi="Times New Roman" w:cs="Times New Roman"/>
          <w:sz w:val="24"/>
          <w:szCs w:val="24"/>
          <w:lang w:val="sv-SE"/>
        </w:rPr>
        <w:t>Martawijaya</w:t>
      </w:r>
      <w:r w:rsidR="00A638AC" w:rsidRPr="00075754">
        <w:rPr>
          <w:rFonts w:ascii="Times New Roman" w:eastAsia="Arial Unicode MS" w:hAnsi="Times New Roman" w:cs="Times New Roman"/>
          <w:sz w:val="24"/>
          <w:szCs w:val="24"/>
          <w:lang w:val="sv-SE"/>
        </w:rPr>
        <w:t xml:space="preserve"> (2014) bahwa suatu model atau produk dikatakan </w:t>
      </w:r>
      <w:r w:rsidR="00A638AC">
        <w:rPr>
          <w:rFonts w:ascii="Times New Roman" w:eastAsia="Arial Unicode MS" w:hAnsi="Times New Roman" w:cs="Times New Roman"/>
          <w:sz w:val="24"/>
          <w:szCs w:val="24"/>
          <w:lang w:val="sv-SE"/>
        </w:rPr>
        <w:t>efektif</w:t>
      </w:r>
      <w:r w:rsidR="00A638AC" w:rsidRPr="00075754">
        <w:rPr>
          <w:rFonts w:ascii="Times New Roman" w:eastAsia="Arial Unicode MS" w:hAnsi="Times New Roman" w:cs="Times New Roman"/>
          <w:sz w:val="24"/>
          <w:szCs w:val="24"/>
          <w:lang w:val="sv-SE"/>
        </w:rPr>
        <w:t xml:space="preserve"> apabila </w:t>
      </w:r>
      <w:r w:rsidR="00FE23BC">
        <w:rPr>
          <w:rFonts w:ascii="Times New Roman" w:eastAsia="Arial Unicode MS" w:hAnsi="Times New Roman" w:cs="Times New Roman"/>
          <w:sz w:val="24"/>
          <w:szCs w:val="24"/>
          <w:lang w:val="sv-SE"/>
        </w:rPr>
        <w:t>tujuan yang ditetapka</w:t>
      </w:r>
      <w:r w:rsidR="00D549CD">
        <w:rPr>
          <w:rFonts w:ascii="Times New Roman" w:eastAsia="Arial Unicode MS" w:hAnsi="Times New Roman" w:cs="Times New Roman"/>
          <w:sz w:val="24"/>
          <w:szCs w:val="24"/>
          <w:lang w:val="sv-SE"/>
        </w:rPr>
        <w:t>n</w:t>
      </w:r>
      <w:r w:rsidR="00FE23BC">
        <w:rPr>
          <w:rFonts w:ascii="Times New Roman" w:eastAsia="Arial Unicode MS" w:hAnsi="Times New Roman" w:cs="Times New Roman"/>
          <w:sz w:val="24"/>
          <w:szCs w:val="24"/>
          <w:lang w:val="sv-SE"/>
        </w:rPr>
        <w:t xml:space="preserve"> tercapai</w:t>
      </w:r>
      <w:r w:rsidR="00A638AC" w:rsidRPr="00075754">
        <w:rPr>
          <w:rFonts w:ascii="Times New Roman" w:eastAsia="Arial Unicode MS" w:hAnsi="Times New Roman" w:cs="Times New Roman"/>
          <w:sz w:val="24"/>
          <w:szCs w:val="24"/>
          <w:lang w:val="sv-SE"/>
        </w:rPr>
        <w:t>.</w:t>
      </w:r>
      <w:r w:rsidR="00B64A2C">
        <w:rPr>
          <w:rFonts w:ascii="Times New Roman" w:eastAsia="Arial Unicode MS" w:hAnsi="Times New Roman" w:cs="Times New Roman"/>
          <w:sz w:val="24"/>
          <w:szCs w:val="24"/>
          <w:lang w:val="sv-SE"/>
        </w:rPr>
        <w:t xml:space="preserve"> </w:t>
      </w:r>
      <w:r w:rsidR="00FE23BC">
        <w:rPr>
          <w:rFonts w:ascii="Times New Roman" w:eastAsia="Arial Unicode MS" w:hAnsi="Times New Roman" w:cs="Times New Roman"/>
          <w:sz w:val="24"/>
          <w:szCs w:val="24"/>
          <w:lang w:val="sv-SE"/>
        </w:rPr>
        <w:t xml:space="preserve"> </w:t>
      </w:r>
    </w:p>
    <w:p w:rsidR="003635AD" w:rsidRPr="002C5C93" w:rsidRDefault="00A638AC" w:rsidP="002C5C93">
      <w:pPr>
        <w:spacing w:after="0" w:line="240" w:lineRule="auto"/>
        <w:ind w:firstLine="567"/>
        <w:jc w:val="both"/>
        <w:rPr>
          <w:rFonts w:ascii="Times New Roman" w:hAnsi="Times New Roman" w:cs="Times New Roman"/>
          <w:color w:val="000000"/>
          <w:sz w:val="24"/>
          <w:szCs w:val="24"/>
        </w:rPr>
      </w:pPr>
      <w:r>
        <w:rPr>
          <w:rFonts w:ascii="Times New Roman" w:eastAsia="Arial Unicode MS" w:hAnsi="Times New Roman" w:cs="Times New Roman"/>
          <w:sz w:val="24"/>
          <w:szCs w:val="24"/>
          <w:lang w:val="sv-SE"/>
        </w:rPr>
        <w:t xml:space="preserve">Hasil </w:t>
      </w:r>
      <w:r w:rsidR="00B64A2C">
        <w:rPr>
          <w:rFonts w:ascii="Times New Roman" w:eastAsia="Arial Unicode MS" w:hAnsi="Times New Roman" w:cs="Times New Roman"/>
          <w:sz w:val="24"/>
          <w:szCs w:val="24"/>
          <w:lang w:val="sv-SE"/>
        </w:rPr>
        <w:t>keefektif</w:t>
      </w:r>
      <w:r w:rsidR="00947641">
        <w:rPr>
          <w:rFonts w:ascii="Times New Roman" w:eastAsia="Arial Unicode MS" w:hAnsi="Times New Roman" w:cs="Times New Roman"/>
          <w:sz w:val="24"/>
          <w:szCs w:val="24"/>
          <w:lang w:val="sv-SE"/>
        </w:rPr>
        <w:t>an</w:t>
      </w:r>
      <w:r>
        <w:rPr>
          <w:rFonts w:ascii="Times New Roman" w:eastAsia="Arial Unicode MS" w:hAnsi="Times New Roman" w:cs="Times New Roman"/>
          <w:sz w:val="24"/>
          <w:szCs w:val="24"/>
          <w:lang w:val="sv-SE"/>
        </w:rPr>
        <w:t xml:space="preserve"> </w:t>
      </w:r>
      <w:r w:rsidR="005136F7">
        <w:rPr>
          <w:rFonts w:ascii="Times New Roman" w:eastAsia="Arial Unicode MS" w:hAnsi="Times New Roman" w:cs="Times New Roman"/>
          <w:sz w:val="24"/>
          <w:szCs w:val="24"/>
          <w:lang w:val="sv-SE"/>
        </w:rPr>
        <w:t>LKPD</w:t>
      </w:r>
      <w:r>
        <w:rPr>
          <w:rFonts w:ascii="Times New Roman" w:eastAsia="Arial Unicode MS" w:hAnsi="Times New Roman" w:cs="Times New Roman"/>
          <w:sz w:val="24"/>
          <w:szCs w:val="24"/>
          <w:lang w:val="sv-SE"/>
        </w:rPr>
        <w:t xml:space="preserve"> dalam penelitian ini</w:t>
      </w:r>
      <w:r w:rsidRPr="00075754">
        <w:rPr>
          <w:rFonts w:ascii="Times New Roman" w:eastAsia="Arial Unicode MS" w:hAnsi="Times New Roman" w:cs="Times New Roman"/>
          <w:sz w:val="24"/>
          <w:szCs w:val="24"/>
          <w:lang w:val="sv-SE"/>
        </w:rPr>
        <w:t xml:space="preserve"> menunjukkan adanya </w:t>
      </w:r>
      <w:r w:rsidR="005136F7">
        <w:rPr>
          <w:rFonts w:ascii="Times New Roman" w:eastAsia="Arial Unicode MS" w:hAnsi="Times New Roman" w:cs="Times New Roman"/>
          <w:sz w:val="24"/>
          <w:szCs w:val="24"/>
          <w:lang w:val="sv-SE"/>
        </w:rPr>
        <w:t>LKPD</w:t>
      </w:r>
      <w:r w:rsidRPr="00075754">
        <w:rPr>
          <w:rFonts w:ascii="Times New Roman" w:eastAsia="Arial Unicode MS" w:hAnsi="Times New Roman" w:cs="Times New Roman"/>
          <w:sz w:val="24"/>
          <w:szCs w:val="24"/>
          <w:lang w:val="sv-SE"/>
        </w:rPr>
        <w:t xml:space="preserve"> yang </w:t>
      </w:r>
      <w:r w:rsidR="00947641">
        <w:rPr>
          <w:rFonts w:ascii="Times New Roman" w:eastAsia="Arial Unicode MS" w:hAnsi="Times New Roman" w:cs="Times New Roman"/>
          <w:sz w:val="24"/>
          <w:szCs w:val="24"/>
          <w:lang w:val="sv-SE"/>
        </w:rPr>
        <w:t>efektif</w:t>
      </w:r>
      <w:r>
        <w:rPr>
          <w:rFonts w:ascii="Times New Roman" w:eastAsia="Arial Unicode MS" w:hAnsi="Times New Roman" w:cs="Times New Roman"/>
          <w:sz w:val="24"/>
          <w:szCs w:val="24"/>
          <w:lang w:val="sv-SE"/>
        </w:rPr>
        <w:t xml:space="preserve"> </w:t>
      </w:r>
      <w:r w:rsidR="00947641">
        <w:rPr>
          <w:rFonts w:ascii="Times New Roman" w:eastAsia="Arial Unicode MS" w:hAnsi="Times New Roman" w:cs="Times New Roman"/>
          <w:sz w:val="24"/>
          <w:szCs w:val="24"/>
          <w:lang w:val="sv-SE"/>
        </w:rPr>
        <w:t>digunakan dalam pembelajaran untuk</w:t>
      </w:r>
      <w:r w:rsidR="00B64A2C">
        <w:rPr>
          <w:rFonts w:ascii="Times New Roman" w:eastAsia="Arial Unicode MS" w:hAnsi="Times New Roman" w:cs="Times New Roman"/>
          <w:sz w:val="24"/>
          <w:szCs w:val="24"/>
          <w:lang w:val="sv-SE"/>
        </w:rPr>
        <w:t xml:space="preserve"> mencapai tujuan pembelajaran sebagaimana yang dikemukakan pada Bab III sebelumnya</w:t>
      </w:r>
      <w:r w:rsidRPr="00075754">
        <w:rPr>
          <w:rFonts w:ascii="Times New Roman" w:eastAsia="Arial Unicode MS" w:hAnsi="Times New Roman" w:cs="Times New Roman"/>
          <w:sz w:val="24"/>
          <w:szCs w:val="24"/>
          <w:lang w:val="sv-SE"/>
        </w:rPr>
        <w:t xml:space="preserve">. Hal ini cukup beralasan, </w:t>
      </w:r>
      <w:r w:rsidR="00B64A2C">
        <w:rPr>
          <w:rFonts w:ascii="Times New Roman" w:eastAsia="Arial Unicode MS" w:hAnsi="Times New Roman" w:cs="Times New Roman"/>
          <w:sz w:val="24"/>
          <w:szCs w:val="24"/>
          <w:lang w:val="sv-SE"/>
        </w:rPr>
        <w:t xml:space="preserve">karena </w:t>
      </w:r>
      <w:r w:rsidR="00947641">
        <w:rPr>
          <w:rFonts w:ascii="Times New Roman" w:eastAsia="Arial Unicode MS" w:hAnsi="Times New Roman" w:cs="Times New Roman"/>
          <w:sz w:val="24"/>
          <w:szCs w:val="24"/>
          <w:lang w:val="sv-SE"/>
        </w:rPr>
        <w:t>selain hasil kerja yang diperoleh peserta didik</w:t>
      </w:r>
      <w:r w:rsidR="00B64A2C">
        <w:rPr>
          <w:rFonts w:ascii="Times New Roman" w:eastAsia="Arial Unicode MS" w:hAnsi="Times New Roman" w:cs="Times New Roman"/>
          <w:sz w:val="24"/>
          <w:szCs w:val="24"/>
          <w:lang w:val="sv-SE"/>
        </w:rPr>
        <w:t xml:space="preserve"> telah sesuai dengan tujuan yang diharapkan</w:t>
      </w:r>
      <w:r w:rsidR="00457396">
        <w:rPr>
          <w:rFonts w:ascii="Times New Roman" w:eastAsia="Arial Unicode MS" w:hAnsi="Times New Roman" w:cs="Times New Roman"/>
          <w:sz w:val="24"/>
          <w:szCs w:val="24"/>
          <w:lang w:val="sv-SE"/>
        </w:rPr>
        <w:t xml:space="preserve"> pendidik</w:t>
      </w:r>
      <w:r w:rsidR="0034025C">
        <w:rPr>
          <w:rFonts w:ascii="Times New Roman" w:eastAsia="Arial Unicode MS" w:hAnsi="Times New Roman" w:cs="Times New Roman"/>
          <w:sz w:val="24"/>
          <w:szCs w:val="24"/>
          <w:lang w:val="sv-SE"/>
        </w:rPr>
        <w:t>, persentase penyelesaian LKPD juga mencapai indikator yang diharapkan pendidik</w:t>
      </w:r>
      <w:r w:rsidR="006974A4">
        <w:rPr>
          <w:rFonts w:ascii="Times New Roman" w:eastAsia="Arial Unicode MS" w:hAnsi="Times New Roman" w:cs="Times New Roman"/>
          <w:sz w:val="24"/>
          <w:szCs w:val="24"/>
          <w:lang w:val="sv-SE"/>
        </w:rPr>
        <w:t>.</w:t>
      </w:r>
      <w:r w:rsidR="00177527">
        <w:rPr>
          <w:rFonts w:ascii="Times New Roman" w:eastAsia="Arial Unicode MS" w:hAnsi="Times New Roman" w:cs="Times New Roman"/>
          <w:sz w:val="24"/>
          <w:szCs w:val="24"/>
          <w:lang w:val="sv-SE"/>
        </w:rPr>
        <w:t xml:space="preserve"> Sehingga</w:t>
      </w:r>
      <w:r w:rsidR="006974A4">
        <w:rPr>
          <w:rFonts w:ascii="Times New Roman" w:eastAsia="Arial Unicode MS" w:hAnsi="Times New Roman"/>
          <w:sz w:val="24"/>
          <w:szCs w:val="24"/>
          <w:lang w:val="sv-SE"/>
        </w:rPr>
        <w:t xml:space="preserve"> dapat dikemukakan bahwa </w:t>
      </w:r>
      <w:r w:rsidR="005136F7">
        <w:rPr>
          <w:rFonts w:ascii="Times New Roman" w:eastAsia="Arial Unicode MS" w:hAnsi="Times New Roman"/>
          <w:sz w:val="24"/>
          <w:szCs w:val="24"/>
          <w:lang w:val="sv-SE"/>
        </w:rPr>
        <w:t>LKPD</w:t>
      </w:r>
      <w:r w:rsidR="006974A4">
        <w:rPr>
          <w:rFonts w:ascii="Times New Roman" w:eastAsia="Arial Unicode MS" w:hAnsi="Times New Roman"/>
          <w:sz w:val="24"/>
          <w:szCs w:val="24"/>
          <w:lang w:val="sv-SE"/>
        </w:rPr>
        <w:t xml:space="preserve"> yang konstruktivis bernuansa kearifan lokal efektif</w:t>
      </w:r>
      <w:r w:rsidR="006974A4" w:rsidRPr="00F21FA0">
        <w:rPr>
          <w:rFonts w:ascii="Times New Roman" w:eastAsia="Arial Unicode MS" w:hAnsi="Times New Roman"/>
          <w:sz w:val="24"/>
          <w:szCs w:val="24"/>
          <w:lang w:val="sv-SE"/>
        </w:rPr>
        <w:t xml:space="preserve"> </w:t>
      </w:r>
      <w:r w:rsidR="006974A4">
        <w:rPr>
          <w:rFonts w:ascii="Times New Roman" w:eastAsia="Arial Unicode MS" w:hAnsi="Times New Roman"/>
          <w:sz w:val="24"/>
          <w:szCs w:val="24"/>
          <w:lang w:val="sv-SE"/>
        </w:rPr>
        <w:t xml:space="preserve">digunakan </w:t>
      </w:r>
      <w:r w:rsidR="006974A4" w:rsidRPr="00F21FA0">
        <w:rPr>
          <w:rFonts w:ascii="Times New Roman" w:eastAsia="Arial Unicode MS" w:hAnsi="Times New Roman"/>
          <w:sz w:val="24"/>
          <w:szCs w:val="24"/>
          <w:lang w:val="sv-SE"/>
        </w:rPr>
        <w:t xml:space="preserve">untuk </w:t>
      </w:r>
      <w:r w:rsidR="006974A4" w:rsidRPr="002C5C93">
        <w:rPr>
          <w:rFonts w:ascii="Times New Roman" w:hAnsi="Times New Roman" w:cs="Times New Roman"/>
          <w:color w:val="000000"/>
          <w:sz w:val="24"/>
          <w:szCs w:val="24"/>
        </w:rPr>
        <w:t>mata pelajaran fisika kelas XI IPA di SMA Negeri 1 Dua Boccoe</w:t>
      </w:r>
      <w:r w:rsidR="00F11A15" w:rsidRPr="002C5C93">
        <w:rPr>
          <w:rFonts w:ascii="Times New Roman" w:hAnsi="Times New Roman" w:cs="Times New Roman"/>
          <w:color w:val="000000"/>
          <w:sz w:val="24"/>
          <w:szCs w:val="24"/>
        </w:rPr>
        <w:t>.</w:t>
      </w:r>
    </w:p>
    <w:p w:rsidR="0006370D" w:rsidRDefault="005353CE" w:rsidP="0006370D">
      <w:pPr>
        <w:spacing w:after="0" w:line="240" w:lineRule="auto"/>
        <w:ind w:firstLine="567"/>
        <w:jc w:val="both"/>
        <w:rPr>
          <w:rFonts w:ascii="Times New Roman" w:hAnsi="Times New Roman" w:cs="Times New Roman"/>
          <w:sz w:val="24"/>
          <w:szCs w:val="24"/>
          <w:lang w:val="id-ID"/>
        </w:rPr>
      </w:pPr>
      <w:r w:rsidRPr="00B61AE9">
        <w:rPr>
          <w:rFonts w:ascii="Times New Roman" w:hAnsi="Times New Roman" w:cs="Times New Roman"/>
          <w:sz w:val="24"/>
          <w:szCs w:val="24"/>
          <w:lang w:val="sv-SE"/>
        </w:rPr>
        <w:t>Berdasarkan hasil analisis data dan pembahasan di atas, maka</w:t>
      </w:r>
      <w:r w:rsidR="00B61AE9" w:rsidRPr="00B61AE9">
        <w:rPr>
          <w:rFonts w:ascii="Times New Roman" w:hAnsi="Times New Roman" w:cs="Times New Roman"/>
          <w:sz w:val="24"/>
          <w:szCs w:val="24"/>
        </w:rPr>
        <w:t xml:space="preserve"> pernyataan tesis yang dapat dikemukakan </w:t>
      </w:r>
      <w:r w:rsidR="00BF0DC4">
        <w:rPr>
          <w:rFonts w:ascii="Times New Roman" w:hAnsi="Times New Roman" w:cs="Times New Roman"/>
          <w:sz w:val="24"/>
          <w:szCs w:val="24"/>
        </w:rPr>
        <w:t xml:space="preserve">penulis </w:t>
      </w:r>
      <w:r w:rsidR="00B61AE9" w:rsidRPr="00B61AE9">
        <w:rPr>
          <w:rFonts w:ascii="Times New Roman" w:hAnsi="Times New Roman" w:cs="Times New Roman"/>
          <w:sz w:val="24"/>
          <w:szCs w:val="24"/>
        </w:rPr>
        <w:t>dalam penelitian ini adalah</w:t>
      </w:r>
      <w:r w:rsidR="00072919">
        <w:rPr>
          <w:rFonts w:ascii="Times New Roman" w:hAnsi="Times New Roman" w:cs="Times New Roman"/>
          <w:sz w:val="24"/>
          <w:szCs w:val="24"/>
        </w:rPr>
        <w:t xml:space="preserve"> harapan pemerintah </w:t>
      </w:r>
      <w:r w:rsidR="001C63FF">
        <w:rPr>
          <w:rFonts w:ascii="Times New Roman" w:hAnsi="Times New Roman" w:cs="Times New Roman"/>
          <w:sz w:val="24"/>
          <w:szCs w:val="24"/>
        </w:rPr>
        <w:t>bersama masyarakat</w:t>
      </w:r>
      <w:r w:rsidR="005A4CB1">
        <w:rPr>
          <w:rFonts w:ascii="Times New Roman" w:hAnsi="Times New Roman" w:cs="Times New Roman"/>
          <w:sz w:val="24"/>
          <w:szCs w:val="24"/>
        </w:rPr>
        <w:t xml:space="preserve"> dan kearifan lokal </w:t>
      </w:r>
      <w:r w:rsidR="00072919">
        <w:rPr>
          <w:rFonts w:ascii="Times New Roman" w:hAnsi="Times New Roman" w:cs="Times New Roman"/>
          <w:sz w:val="24"/>
          <w:szCs w:val="24"/>
        </w:rPr>
        <w:t xml:space="preserve">dapat diakomodasi bersama </w:t>
      </w:r>
      <w:r w:rsidR="005A4CB1">
        <w:rPr>
          <w:rFonts w:ascii="Times New Roman" w:hAnsi="Times New Roman" w:cs="Times New Roman"/>
          <w:sz w:val="24"/>
          <w:szCs w:val="24"/>
        </w:rPr>
        <w:t xml:space="preserve">pencapaian </w:t>
      </w:r>
      <w:r w:rsidR="00072919">
        <w:rPr>
          <w:rFonts w:ascii="Times New Roman" w:hAnsi="Times New Roman" w:cs="Times New Roman"/>
          <w:sz w:val="24"/>
          <w:szCs w:val="24"/>
        </w:rPr>
        <w:t xml:space="preserve">tujuan pendidikan melalui </w:t>
      </w:r>
      <w:r w:rsidR="0034025C">
        <w:rPr>
          <w:rFonts w:ascii="Times New Roman" w:hAnsi="Times New Roman" w:cs="Times New Roman"/>
          <w:sz w:val="24"/>
          <w:szCs w:val="24"/>
        </w:rPr>
        <w:t xml:space="preserve">pengembangan </w:t>
      </w:r>
      <w:r w:rsidR="005136F7">
        <w:rPr>
          <w:rFonts w:ascii="Times New Roman" w:hAnsi="Times New Roman" w:cs="Times New Roman"/>
          <w:sz w:val="24"/>
          <w:szCs w:val="24"/>
        </w:rPr>
        <w:t>LKPD</w:t>
      </w:r>
      <w:r w:rsidR="00072919">
        <w:rPr>
          <w:rFonts w:ascii="Times New Roman" w:hAnsi="Times New Roman" w:cs="Times New Roman"/>
          <w:sz w:val="24"/>
          <w:szCs w:val="24"/>
        </w:rPr>
        <w:t xml:space="preserve"> yang </w:t>
      </w:r>
      <w:r w:rsidR="0034025C">
        <w:rPr>
          <w:rFonts w:ascii="Times New Roman" w:hAnsi="Times New Roman" w:cs="Times New Roman"/>
          <w:sz w:val="24"/>
          <w:szCs w:val="24"/>
        </w:rPr>
        <w:t>konstruktivis bernu</w:t>
      </w:r>
      <w:r w:rsidR="001C63FF">
        <w:rPr>
          <w:rFonts w:ascii="Times New Roman" w:hAnsi="Times New Roman" w:cs="Times New Roman"/>
          <w:sz w:val="24"/>
          <w:szCs w:val="24"/>
        </w:rPr>
        <w:t>a</w:t>
      </w:r>
      <w:r w:rsidR="0034025C">
        <w:rPr>
          <w:rFonts w:ascii="Times New Roman" w:hAnsi="Times New Roman" w:cs="Times New Roman"/>
          <w:sz w:val="24"/>
          <w:szCs w:val="24"/>
        </w:rPr>
        <w:t xml:space="preserve">nsa kearifan lokal </w:t>
      </w:r>
      <w:r w:rsidR="0034025C">
        <w:rPr>
          <w:rFonts w:ascii="Times New Roman" w:hAnsi="Times New Roman" w:cs="Times New Roman"/>
          <w:sz w:val="24"/>
          <w:szCs w:val="24"/>
        </w:rPr>
        <w:lastRenderedPageBreak/>
        <w:t>sebagai sistem pendukung dalam</w:t>
      </w:r>
      <w:r w:rsidR="00072919">
        <w:rPr>
          <w:rFonts w:ascii="Times New Roman" w:hAnsi="Times New Roman" w:cs="Times New Roman"/>
          <w:sz w:val="24"/>
          <w:szCs w:val="24"/>
        </w:rPr>
        <w:t xml:space="preserve"> pembelajaran</w:t>
      </w:r>
      <w:r w:rsidR="00055D30" w:rsidRPr="00B61AE9">
        <w:rPr>
          <w:rFonts w:ascii="Times New Roman" w:hAnsi="Times New Roman" w:cs="Times New Roman"/>
          <w:sz w:val="24"/>
          <w:szCs w:val="24"/>
        </w:rPr>
        <w:t>.</w:t>
      </w:r>
      <w:r w:rsidR="007506BF">
        <w:rPr>
          <w:rFonts w:ascii="Times New Roman" w:hAnsi="Times New Roman" w:cs="Times New Roman"/>
          <w:sz w:val="24"/>
          <w:szCs w:val="24"/>
        </w:rPr>
        <w:t xml:space="preserve"> </w:t>
      </w:r>
      <w:proofErr w:type="gramStart"/>
      <w:r w:rsidR="003635AD">
        <w:rPr>
          <w:rFonts w:ascii="Times New Roman" w:hAnsi="Times New Roman" w:cs="Times New Roman"/>
          <w:sz w:val="24"/>
          <w:szCs w:val="24"/>
        </w:rPr>
        <w:t xml:space="preserve">Hal ini sejalan dengan hasil penelitian </w:t>
      </w:r>
      <w:r w:rsidR="003635AD" w:rsidRPr="002D6316">
        <w:rPr>
          <w:rFonts w:ascii="Times New Roman" w:hAnsi="Times New Roman" w:cs="Times New Roman"/>
          <w:sz w:val="24"/>
          <w:szCs w:val="24"/>
        </w:rPr>
        <w:t xml:space="preserve">Mungmachon pada </w:t>
      </w:r>
      <w:r w:rsidR="00D704C7">
        <w:rPr>
          <w:rFonts w:ascii="Times New Roman" w:hAnsi="Times New Roman" w:cs="Times New Roman"/>
          <w:sz w:val="24"/>
          <w:szCs w:val="24"/>
        </w:rPr>
        <w:t>(</w:t>
      </w:r>
      <w:r w:rsidR="003635AD" w:rsidRPr="002D6316">
        <w:rPr>
          <w:rFonts w:ascii="Times New Roman" w:hAnsi="Times New Roman" w:cs="Times New Roman"/>
          <w:sz w:val="24"/>
          <w:szCs w:val="24"/>
        </w:rPr>
        <w:t>2012</w:t>
      </w:r>
      <w:r w:rsidR="00D704C7">
        <w:rPr>
          <w:rFonts w:ascii="Times New Roman" w:hAnsi="Times New Roman" w:cs="Times New Roman"/>
          <w:sz w:val="24"/>
          <w:szCs w:val="24"/>
        </w:rPr>
        <w:t xml:space="preserve">), </w:t>
      </w:r>
      <w:r w:rsidR="003635AD">
        <w:rPr>
          <w:rFonts w:ascii="Times New Roman" w:hAnsi="Times New Roman" w:cs="Times New Roman"/>
          <w:sz w:val="24"/>
          <w:szCs w:val="24"/>
        </w:rPr>
        <w:t>bahwa</w:t>
      </w:r>
      <w:r w:rsidR="003635AD" w:rsidRPr="002D6316">
        <w:rPr>
          <w:rFonts w:ascii="Times New Roman" w:hAnsi="Times New Roman" w:cs="Times New Roman"/>
          <w:sz w:val="24"/>
          <w:szCs w:val="24"/>
        </w:rPr>
        <w:t xml:space="preserve"> pelaksana pendidikan </w:t>
      </w:r>
      <w:r w:rsidR="003635AD">
        <w:rPr>
          <w:rFonts w:ascii="Times New Roman" w:hAnsi="Times New Roman" w:cs="Times New Roman"/>
          <w:sz w:val="24"/>
          <w:szCs w:val="24"/>
        </w:rPr>
        <w:t>hendaknya</w:t>
      </w:r>
      <w:r w:rsidR="003635AD" w:rsidRPr="002D6316">
        <w:rPr>
          <w:rFonts w:ascii="Times New Roman" w:hAnsi="Times New Roman" w:cs="Times New Roman"/>
          <w:sz w:val="24"/>
          <w:szCs w:val="24"/>
        </w:rPr>
        <w:t xml:space="preserve"> </w:t>
      </w:r>
      <w:r w:rsidR="00D704C7">
        <w:rPr>
          <w:rFonts w:ascii="Times New Roman" w:hAnsi="Times New Roman" w:cs="Times New Roman"/>
          <w:sz w:val="24"/>
          <w:szCs w:val="24"/>
        </w:rPr>
        <w:t>mengakomodasi</w:t>
      </w:r>
      <w:r w:rsidR="003635AD" w:rsidRPr="002D6316">
        <w:rPr>
          <w:rFonts w:ascii="Times New Roman" w:hAnsi="Times New Roman" w:cs="Times New Roman"/>
          <w:sz w:val="24"/>
          <w:szCs w:val="24"/>
        </w:rPr>
        <w:t xml:space="preserve"> kearifan lokal dengan pengetahuan yang dipelajari peserta didik, sehingga diperoleh hasil pembelajaran yang berkontribusi terhadap lingkungan sosial mereka.</w:t>
      </w:r>
      <w:proofErr w:type="gramEnd"/>
    </w:p>
    <w:p w:rsidR="00777964" w:rsidRDefault="00777964" w:rsidP="0006370D">
      <w:pPr>
        <w:spacing w:after="0" w:line="240" w:lineRule="auto"/>
        <w:jc w:val="both"/>
        <w:rPr>
          <w:rFonts w:ascii="Times New Roman" w:hAnsi="Times New Roman" w:cs="Times New Roman"/>
          <w:b/>
          <w:sz w:val="24"/>
          <w:szCs w:val="24"/>
          <w:lang w:val="id-ID"/>
        </w:rPr>
      </w:pPr>
    </w:p>
    <w:p w:rsidR="005353CE" w:rsidRPr="002C5C93" w:rsidRDefault="00777964" w:rsidP="0006370D">
      <w:pPr>
        <w:spacing w:after="0" w:line="240" w:lineRule="auto"/>
        <w:jc w:val="both"/>
        <w:rPr>
          <w:rFonts w:ascii="Times New Roman" w:hAnsi="Times New Roman" w:cs="Times New Roman"/>
          <w:b/>
          <w:sz w:val="24"/>
          <w:szCs w:val="24"/>
          <w:lang w:val="id-ID"/>
        </w:rPr>
      </w:pPr>
      <w:r w:rsidRPr="002C5C93">
        <w:rPr>
          <w:rFonts w:ascii="Times New Roman" w:hAnsi="Times New Roman" w:cs="Times New Roman"/>
          <w:b/>
          <w:sz w:val="24"/>
          <w:szCs w:val="24"/>
        </w:rPr>
        <w:t>KESIMPULAN</w:t>
      </w:r>
      <w:r>
        <w:rPr>
          <w:rFonts w:ascii="Times New Roman" w:hAnsi="Times New Roman" w:cs="Times New Roman"/>
          <w:b/>
          <w:sz w:val="24"/>
          <w:szCs w:val="24"/>
          <w:lang w:val="id-ID"/>
        </w:rPr>
        <w:t xml:space="preserve"> DAN SARAN</w:t>
      </w:r>
    </w:p>
    <w:p w:rsidR="002C5C93" w:rsidRDefault="00862CD5" w:rsidP="002C5C9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Lembar kerja peserta didik</w:t>
      </w:r>
      <w:r w:rsidRPr="002D6316">
        <w:rPr>
          <w:rFonts w:ascii="Times New Roman" w:hAnsi="Times New Roman" w:cs="Times New Roman"/>
          <w:sz w:val="24"/>
          <w:szCs w:val="24"/>
        </w:rPr>
        <w:t xml:space="preserve"> </w:t>
      </w:r>
      <w:r w:rsidR="00E90AF9">
        <w:rPr>
          <w:rFonts w:ascii="Times New Roman" w:hAnsi="Times New Roman" w:cs="Times New Roman"/>
          <w:sz w:val="24"/>
          <w:szCs w:val="24"/>
        </w:rPr>
        <w:t>yang konstruktivis bernuansa kearifan lokal untuk mata pelajaran fisika kelas XI IPA di SMA Negeri 1 Dua Boccoe telah dinyat</w:t>
      </w:r>
      <w:r w:rsidR="00044DA3">
        <w:rPr>
          <w:rFonts w:ascii="Times New Roman" w:hAnsi="Times New Roman" w:cs="Times New Roman"/>
          <w:sz w:val="24"/>
          <w:szCs w:val="24"/>
        </w:rPr>
        <w:t>akan valid, praktis dan efektif</w:t>
      </w:r>
      <w:r w:rsidR="007045A9">
        <w:rPr>
          <w:rFonts w:ascii="Times New Roman" w:hAnsi="Times New Roman" w:cs="Times New Roman"/>
          <w:sz w:val="24"/>
          <w:szCs w:val="24"/>
        </w:rPr>
        <w:t xml:space="preserve"> sebagai berikut.</w:t>
      </w:r>
    </w:p>
    <w:p w:rsidR="002C5C93" w:rsidRDefault="00C53AC0" w:rsidP="002C5C93">
      <w:pPr>
        <w:spacing w:after="0" w:line="240" w:lineRule="auto"/>
        <w:ind w:firstLine="567"/>
        <w:jc w:val="both"/>
        <w:rPr>
          <w:rFonts w:ascii="Times New Roman" w:hAnsi="Times New Roman" w:cs="Times New Roman"/>
          <w:sz w:val="24"/>
          <w:szCs w:val="24"/>
          <w:lang w:val="id-ID"/>
        </w:rPr>
      </w:pPr>
      <w:r w:rsidRPr="002C5C93">
        <w:rPr>
          <w:rFonts w:ascii="Times New Roman" w:hAnsi="Times New Roman" w:cs="Times New Roman"/>
          <w:sz w:val="24"/>
          <w:szCs w:val="24"/>
        </w:rPr>
        <w:t xml:space="preserve">Lembar kerja peserta didik </w:t>
      </w:r>
      <w:r w:rsidR="007045A9" w:rsidRPr="002C5C93">
        <w:rPr>
          <w:rFonts w:ascii="Times New Roman" w:hAnsi="Times New Roman" w:cs="Times New Roman"/>
          <w:sz w:val="24"/>
          <w:szCs w:val="24"/>
        </w:rPr>
        <w:t xml:space="preserve">yang konstruktivis bernuansa kearifan lokal untuk mata pelajaran fisika kelas XI IPA di SMA Negeri 1 Dua Boccoe </w:t>
      </w:r>
      <w:r w:rsidR="00F42260" w:rsidRPr="002C5C93">
        <w:rPr>
          <w:rFonts w:ascii="Times New Roman" w:hAnsi="Times New Roman" w:cs="Times New Roman"/>
          <w:sz w:val="24"/>
          <w:szCs w:val="24"/>
        </w:rPr>
        <w:t xml:space="preserve">tahun ajaran 2016/2017 </w:t>
      </w:r>
      <w:r w:rsidR="00E2138B" w:rsidRPr="002C5C93">
        <w:rPr>
          <w:rFonts w:ascii="Times New Roman" w:hAnsi="Times New Roman" w:cs="Times New Roman"/>
          <w:sz w:val="24"/>
          <w:szCs w:val="24"/>
        </w:rPr>
        <w:t xml:space="preserve">yang </w:t>
      </w:r>
      <w:r w:rsidR="00D153D5" w:rsidRPr="002C5C93">
        <w:rPr>
          <w:rFonts w:ascii="Times New Roman" w:hAnsi="Times New Roman" w:cs="Times New Roman"/>
          <w:sz w:val="24"/>
          <w:szCs w:val="24"/>
        </w:rPr>
        <w:t xml:space="preserve">valid </w:t>
      </w:r>
      <w:r w:rsidR="00E2138B" w:rsidRPr="002C5C93">
        <w:rPr>
          <w:rFonts w:ascii="Times New Roman" w:hAnsi="Times New Roman" w:cs="Times New Roman"/>
          <w:sz w:val="24"/>
          <w:szCs w:val="24"/>
        </w:rPr>
        <w:t>adalah yang</w:t>
      </w:r>
      <w:r w:rsidR="00D153D5" w:rsidRPr="002C5C93">
        <w:rPr>
          <w:rFonts w:ascii="Times New Roman" w:hAnsi="Times New Roman" w:cs="Times New Roman"/>
          <w:sz w:val="24"/>
          <w:szCs w:val="24"/>
        </w:rPr>
        <w:t xml:space="preserve"> </w:t>
      </w:r>
      <w:r w:rsidR="00F42260" w:rsidRPr="002C5C93">
        <w:rPr>
          <w:rFonts w:ascii="Times New Roman" w:hAnsi="Times New Roman" w:cs="Times New Roman"/>
          <w:sz w:val="24"/>
          <w:szCs w:val="24"/>
        </w:rPr>
        <w:t>telah</w:t>
      </w:r>
      <w:r w:rsidR="007045A9" w:rsidRPr="002C5C93">
        <w:rPr>
          <w:rFonts w:ascii="Times New Roman" w:hAnsi="Times New Roman" w:cs="Times New Roman"/>
          <w:sz w:val="24"/>
          <w:szCs w:val="24"/>
        </w:rPr>
        <w:t xml:space="preserve"> </w:t>
      </w:r>
      <w:r w:rsidR="00F42260" w:rsidRPr="002C5C93">
        <w:rPr>
          <w:rFonts w:ascii="Times New Roman" w:hAnsi="Times New Roman" w:cs="Times New Roman"/>
          <w:sz w:val="24"/>
          <w:szCs w:val="24"/>
        </w:rPr>
        <w:t>memenuhi kriteria</w:t>
      </w:r>
      <w:r w:rsidR="007045A9" w:rsidRPr="002C5C93">
        <w:rPr>
          <w:rFonts w:ascii="Times New Roman" w:hAnsi="Times New Roman" w:cs="Times New Roman"/>
          <w:sz w:val="24"/>
          <w:szCs w:val="24"/>
        </w:rPr>
        <w:t xml:space="preserve"> </w:t>
      </w:r>
      <w:r w:rsidR="00D21BB3" w:rsidRPr="002C5C93">
        <w:rPr>
          <w:rFonts w:ascii="Times New Roman" w:hAnsi="Times New Roman" w:cs="Times New Roman"/>
          <w:sz w:val="24"/>
          <w:szCs w:val="24"/>
        </w:rPr>
        <w:t>ke</w:t>
      </w:r>
      <w:r w:rsidR="007045A9" w:rsidRPr="002C5C93">
        <w:rPr>
          <w:rFonts w:ascii="Times New Roman" w:hAnsi="Times New Roman" w:cs="Times New Roman"/>
          <w:sz w:val="24"/>
          <w:szCs w:val="24"/>
        </w:rPr>
        <w:t>valid</w:t>
      </w:r>
      <w:r w:rsidR="00D21BB3" w:rsidRPr="002C5C93">
        <w:rPr>
          <w:rFonts w:ascii="Times New Roman" w:hAnsi="Times New Roman" w:cs="Times New Roman"/>
          <w:sz w:val="24"/>
          <w:szCs w:val="24"/>
        </w:rPr>
        <w:t>an</w:t>
      </w:r>
      <w:r w:rsidR="007045A9" w:rsidRPr="002C5C93">
        <w:rPr>
          <w:rFonts w:ascii="Times New Roman" w:hAnsi="Times New Roman" w:cs="Times New Roman"/>
          <w:sz w:val="24"/>
          <w:szCs w:val="24"/>
        </w:rPr>
        <w:t xml:space="preserve"> </w:t>
      </w:r>
      <w:r w:rsidR="00D21BB3" w:rsidRPr="002C5C93">
        <w:rPr>
          <w:rFonts w:ascii="Times New Roman" w:hAnsi="Times New Roman" w:cs="Times New Roman"/>
          <w:sz w:val="24"/>
          <w:szCs w:val="24"/>
        </w:rPr>
        <w:t xml:space="preserve">dengan </w:t>
      </w:r>
      <w:r w:rsidR="007045A9" w:rsidRPr="002C5C93">
        <w:rPr>
          <w:rFonts w:ascii="Times New Roman" w:hAnsi="Times New Roman" w:cs="Times New Roman"/>
          <w:sz w:val="24"/>
          <w:szCs w:val="24"/>
        </w:rPr>
        <w:t>hasil analisis data penilaian validator</w:t>
      </w:r>
      <w:r w:rsidR="00F42260" w:rsidRPr="002C5C93">
        <w:rPr>
          <w:rFonts w:ascii="Times New Roman" w:hAnsi="Times New Roman" w:cs="Times New Roman"/>
          <w:sz w:val="24"/>
          <w:szCs w:val="24"/>
        </w:rPr>
        <w:t xml:space="preserve"> </w:t>
      </w:r>
      <w:r w:rsidR="00FB49DE" w:rsidRPr="002C5C93">
        <w:rPr>
          <w:rFonts w:ascii="Times New Roman" w:hAnsi="Times New Roman" w:cs="Times New Roman"/>
          <w:sz w:val="24"/>
          <w:szCs w:val="24"/>
        </w:rPr>
        <w:t>ditinjau dari</w:t>
      </w:r>
      <w:r w:rsidR="00F42260" w:rsidRPr="002C5C93">
        <w:rPr>
          <w:rFonts w:ascii="Times New Roman" w:hAnsi="Times New Roman" w:cs="Times New Roman"/>
          <w:sz w:val="24"/>
          <w:szCs w:val="24"/>
        </w:rPr>
        <w:t xml:space="preserve">: (1) rasional LKPD berada pada kategori sangat valid; (2) penerapan LKPD pada sintaks berada pada kategori sangat valid; (3) LKPD yang konstruktivis berada pada kategori sangat valid; (4) LKPD yang bernunasa kearifan lokal berada pada kategori sangat valid; (5) penerapan LKPD untuk peserta didik berada pada kategori sangat valid; (6) konstruksi LKPD berada pada kategori sangat valid; dan (7) nilai reliabilitas </w:t>
      </w:r>
      <w:r w:rsidR="00B7748C" w:rsidRPr="002C5C93">
        <w:rPr>
          <w:rFonts w:ascii="Times New Roman" w:hAnsi="Times New Roman" w:cs="Times New Roman"/>
          <w:sz w:val="24"/>
          <w:szCs w:val="24"/>
        </w:rPr>
        <w:t xml:space="preserve">mengenai </w:t>
      </w:r>
      <w:r w:rsidR="00F42260" w:rsidRPr="002C5C93">
        <w:rPr>
          <w:rFonts w:ascii="Times New Roman" w:hAnsi="Times New Roman" w:cs="Times New Roman"/>
          <w:sz w:val="24"/>
          <w:szCs w:val="24"/>
        </w:rPr>
        <w:t>penilaian validator sama dengan 1.</w:t>
      </w:r>
    </w:p>
    <w:p w:rsidR="002C5C93" w:rsidRDefault="00C53AC0" w:rsidP="002C5C93">
      <w:pPr>
        <w:spacing w:after="0" w:line="240" w:lineRule="auto"/>
        <w:ind w:firstLine="567"/>
        <w:jc w:val="both"/>
        <w:rPr>
          <w:rFonts w:ascii="Times New Roman" w:hAnsi="Times New Roman" w:cs="Times New Roman"/>
          <w:sz w:val="24"/>
          <w:szCs w:val="24"/>
          <w:lang w:val="id-ID"/>
        </w:rPr>
      </w:pPr>
      <w:r w:rsidRPr="002C5C93">
        <w:rPr>
          <w:rFonts w:ascii="Times New Roman" w:hAnsi="Times New Roman" w:cs="Times New Roman"/>
          <w:sz w:val="24"/>
          <w:szCs w:val="24"/>
        </w:rPr>
        <w:t xml:space="preserve">Lembar kerja peserta didik </w:t>
      </w:r>
      <w:r w:rsidR="007045A9" w:rsidRPr="002C5C93">
        <w:rPr>
          <w:rFonts w:ascii="Times New Roman" w:hAnsi="Times New Roman" w:cs="Times New Roman"/>
          <w:sz w:val="24"/>
          <w:szCs w:val="24"/>
        </w:rPr>
        <w:t xml:space="preserve">yang konstruktivis bernuansa kearifan lokal </w:t>
      </w:r>
      <w:r w:rsidR="007045A9" w:rsidRPr="002C5C93">
        <w:rPr>
          <w:rFonts w:ascii="Times New Roman" w:hAnsi="Times New Roman" w:cs="Times New Roman"/>
          <w:sz w:val="24"/>
          <w:szCs w:val="24"/>
        </w:rPr>
        <w:lastRenderedPageBreak/>
        <w:t xml:space="preserve">untuk mata pelajaran fisika kelas XI IPA di SMA Negeri 1 Dua Boccoe </w:t>
      </w:r>
      <w:r w:rsidR="00B7748C" w:rsidRPr="002C5C93">
        <w:rPr>
          <w:rFonts w:ascii="Times New Roman" w:hAnsi="Times New Roman" w:cs="Times New Roman"/>
          <w:sz w:val="24"/>
          <w:szCs w:val="24"/>
        </w:rPr>
        <w:t>tahun ajaran 2016/2017</w:t>
      </w:r>
      <w:r w:rsidR="007045A9" w:rsidRPr="002C5C93">
        <w:rPr>
          <w:rFonts w:ascii="Times New Roman" w:hAnsi="Times New Roman" w:cs="Times New Roman"/>
          <w:sz w:val="24"/>
          <w:szCs w:val="24"/>
        </w:rPr>
        <w:t xml:space="preserve"> </w:t>
      </w:r>
      <w:r w:rsidR="00B7748C" w:rsidRPr="002C5C93">
        <w:rPr>
          <w:rFonts w:ascii="Times New Roman" w:hAnsi="Times New Roman" w:cs="Times New Roman"/>
          <w:sz w:val="24"/>
          <w:szCs w:val="24"/>
        </w:rPr>
        <w:t>yang</w:t>
      </w:r>
      <w:r w:rsidR="007045A9" w:rsidRPr="002C5C93">
        <w:rPr>
          <w:rFonts w:ascii="Times New Roman" w:hAnsi="Times New Roman" w:cs="Times New Roman"/>
          <w:sz w:val="24"/>
          <w:szCs w:val="24"/>
        </w:rPr>
        <w:t xml:space="preserve"> praktis </w:t>
      </w:r>
      <w:r w:rsidR="00B7748C" w:rsidRPr="002C5C93">
        <w:rPr>
          <w:rFonts w:ascii="Times New Roman" w:hAnsi="Times New Roman" w:cs="Times New Roman"/>
          <w:sz w:val="24"/>
          <w:szCs w:val="24"/>
        </w:rPr>
        <w:t>adalah yang</w:t>
      </w:r>
      <w:r w:rsidR="00406A38" w:rsidRPr="002C5C93">
        <w:rPr>
          <w:rFonts w:ascii="Times New Roman" w:hAnsi="Times New Roman" w:cs="Times New Roman"/>
          <w:sz w:val="24"/>
          <w:szCs w:val="24"/>
        </w:rPr>
        <w:t xml:space="preserve"> telah memenuhi kriteria kepraktisan </w:t>
      </w:r>
      <w:r w:rsidR="00FB49DE" w:rsidRPr="002C5C93">
        <w:rPr>
          <w:rFonts w:ascii="Times New Roman" w:hAnsi="Times New Roman" w:cs="Times New Roman"/>
          <w:sz w:val="24"/>
          <w:szCs w:val="24"/>
        </w:rPr>
        <w:t xml:space="preserve">ditinjau dari: (1) </w:t>
      </w:r>
      <w:r w:rsidR="007045A9" w:rsidRPr="002C5C93">
        <w:rPr>
          <w:rFonts w:ascii="Times New Roman" w:hAnsi="Times New Roman" w:cs="Times New Roman"/>
          <w:sz w:val="24"/>
          <w:szCs w:val="24"/>
        </w:rPr>
        <w:t>hasil analisis data penilaian praktisi terhadap</w:t>
      </w:r>
      <w:r w:rsidR="00FB49DE" w:rsidRPr="002C5C93">
        <w:rPr>
          <w:rFonts w:ascii="Times New Roman" w:hAnsi="Times New Roman" w:cs="Times New Roman"/>
          <w:sz w:val="24"/>
          <w:szCs w:val="24"/>
        </w:rPr>
        <w:t xml:space="preserve"> </w:t>
      </w:r>
      <w:r w:rsidR="007045A9" w:rsidRPr="002C5C93">
        <w:rPr>
          <w:rFonts w:ascii="Times New Roman" w:hAnsi="Times New Roman" w:cs="Times New Roman"/>
          <w:sz w:val="24"/>
          <w:szCs w:val="24"/>
        </w:rPr>
        <w:t xml:space="preserve">keterlaksanaan </w:t>
      </w:r>
      <w:r w:rsidR="00406A38" w:rsidRPr="002C5C93">
        <w:rPr>
          <w:rFonts w:ascii="Times New Roman" w:hAnsi="Times New Roman" w:cs="Times New Roman"/>
          <w:sz w:val="24"/>
          <w:szCs w:val="24"/>
        </w:rPr>
        <w:t xml:space="preserve">penggunaan LKPD </w:t>
      </w:r>
      <w:r w:rsidR="00376E20" w:rsidRPr="002C5C93">
        <w:rPr>
          <w:rFonts w:ascii="Times New Roman" w:hAnsi="Times New Roman" w:cs="Times New Roman"/>
          <w:sz w:val="24"/>
          <w:szCs w:val="24"/>
        </w:rPr>
        <w:t xml:space="preserve">memnuhi kriteria praktis dengan </w:t>
      </w:r>
      <w:r w:rsidR="00406A38" w:rsidRPr="002C5C93">
        <w:rPr>
          <w:rFonts w:ascii="Times New Roman" w:hAnsi="Times New Roman" w:cs="Times New Roman"/>
          <w:sz w:val="24"/>
          <w:szCs w:val="24"/>
        </w:rPr>
        <w:t>berada pada kategori kesel</w:t>
      </w:r>
      <w:r w:rsidR="00FB49DE" w:rsidRPr="002C5C93">
        <w:rPr>
          <w:rFonts w:ascii="Times New Roman" w:hAnsi="Times New Roman" w:cs="Times New Roman"/>
          <w:sz w:val="24"/>
          <w:szCs w:val="24"/>
        </w:rPr>
        <w:t>u</w:t>
      </w:r>
      <w:r w:rsidR="00406A38" w:rsidRPr="002C5C93">
        <w:rPr>
          <w:rFonts w:ascii="Times New Roman" w:hAnsi="Times New Roman" w:cs="Times New Roman"/>
          <w:sz w:val="24"/>
          <w:szCs w:val="24"/>
        </w:rPr>
        <w:t xml:space="preserve">ruhan terlaksana; (2) </w:t>
      </w:r>
      <w:r w:rsidR="00376E20" w:rsidRPr="002C5C93">
        <w:rPr>
          <w:rFonts w:ascii="Times New Roman" w:hAnsi="Times New Roman" w:cs="Times New Roman"/>
          <w:sz w:val="24"/>
          <w:szCs w:val="24"/>
        </w:rPr>
        <w:t xml:space="preserve">penilaian praktisi terhadap </w:t>
      </w:r>
      <w:r w:rsidR="007045A9" w:rsidRPr="002C5C93">
        <w:rPr>
          <w:rFonts w:ascii="Times New Roman" w:hAnsi="Times New Roman" w:cs="Times New Roman"/>
          <w:sz w:val="24"/>
          <w:szCs w:val="24"/>
        </w:rPr>
        <w:t xml:space="preserve">pengelolaan </w:t>
      </w:r>
      <w:r w:rsidR="00406A38" w:rsidRPr="002C5C93">
        <w:rPr>
          <w:rFonts w:ascii="Times New Roman" w:hAnsi="Times New Roman" w:cs="Times New Roman"/>
          <w:sz w:val="24"/>
          <w:szCs w:val="24"/>
        </w:rPr>
        <w:t xml:space="preserve">penggunaan LKPD oleh pendidik </w:t>
      </w:r>
      <w:r w:rsidR="00376E20" w:rsidRPr="002C5C93">
        <w:rPr>
          <w:rFonts w:ascii="Times New Roman" w:hAnsi="Times New Roman" w:cs="Times New Roman"/>
          <w:sz w:val="24"/>
          <w:szCs w:val="24"/>
        </w:rPr>
        <w:t xml:space="preserve">memnuhi kriteria praktis dengan </w:t>
      </w:r>
      <w:r w:rsidR="00406A38" w:rsidRPr="002C5C93">
        <w:rPr>
          <w:rFonts w:ascii="Times New Roman" w:hAnsi="Times New Roman" w:cs="Times New Roman"/>
          <w:sz w:val="24"/>
          <w:szCs w:val="24"/>
        </w:rPr>
        <w:t xml:space="preserve">berada pada kategori sangat tinggi; (3) </w:t>
      </w:r>
      <w:r w:rsidR="008A28D1" w:rsidRPr="002C5C93">
        <w:rPr>
          <w:rFonts w:ascii="Times New Roman" w:hAnsi="Times New Roman" w:cs="Times New Roman"/>
          <w:sz w:val="24"/>
          <w:szCs w:val="24"/>
        </w:rPr>
        <w:t>pe</w:t>
      </w:r>
      <w:r w:rsidR="00406A38" w:rsidRPr="002C5C93">
        <w:rPr>
          <w:rFonts w:ascii="Times New Roman" w:hAnsi="Times New Roman" w:cs="Times New Roman"/>
          <w:sz w:val="24"/>
          <w:szCs w:val="24"/>
        </w:rPr>
        <w:t xml:space="preserve">rsentase respon positif peserta didik mengenai LKPD </w:t>
      </w:r>
      <w:r w:rsidR="00376E20" w:rsidRPr="002C5C93">
        <w:rPr>
          <w:rFonts w:ascii="Times New Roman" w:hAnsi="Times New Roman" w:cs="Times New Roman"/>
          <w:sz w:val="24"/>
          <w:szCs w:val="24"/>
        </w:rPr>
        <w:t>mem</w:t>
      </w:r>
      <w:r w:rsidR="00CB79F6" w:rsidRPr="002C5C93">
        <w:rPr>
          <w:rFonts w:ascii="Times New Roman" w:hAnsi="Times New Roman" w:cs="Times New Roman"/>
          <w:sz w:val="24"/>
          <w:szCs w:val="24"/>
        </w:rPr>
        <w:t>e</w:t>
      </w:r>
      <w:r w:rsidR="00376E20" w:rsidRPr="002C5C93">
        <w:rPr>
          <w:rFonts w:ascii="Times New Roman" w:hAnsi="Times New Roman" w:cs="Times New Roman"/>
          <w:sz w:val="24"/>
          <w:szCs w:val="24"/>
        </w:rPr>
        <w:t xml:space="preserve">nuhi kriteria praktis dengan </w:t>
      </w:r>
      <w:r w:rsidR="00406A38" w:rsidRPr="002C5C93">
        <w:rPr>
          <w:rFonts w:ascii="Times New Roman" w:hAnsi="Times New Roman" w:cs="Times New Roman"/>
          <w:sz w:val="24"/>
          <w:szCs w:val="24"/>
        </w:rPr>
        <w:t>berada pada kategori 100%;</w:t>
      </w:r>
      <w:r w:rsidR="008A28D1" w:rsidRPr="002C5C93">
        <w:rPr>
          <w:rFonts w:ascii="Times New Roman" w:hAnsi="Times New Roman" w:cs="Times New Roman"/>
          <w:sz w:val="24"/>
          <w:szCs w:val="24"/>
        </w:rPr>
        <w:t xml:space="preserve"> dan </w:t>
      </w:r>
      <w:r w:rsidR="00406A38" w:rsidRPr="002C5C93">
        <w:rPr>
          <w:rFonts w:ascii="Times New Roman" w:hAnsi="Times New Roman" w:cs="Times New Roman"/>
          <w:sz w:val="24"/>
          <w:szCs w:val="24"/>
        </w:rPr>
        <w:t xml:space="preserve">(4) persentase respon positif </w:t>
      </w:r>
      <w:r w:rsidR="009A3BD7" w:rsidRPr="002C5C93">
        <w:rPr>
          <w:rFonts w:ascii="Times New Roman" w:hAnsi="Times New Roman" w:cs="Times New Roman"/>
          <w:sz w:val="24"/>
          <w:szCs w:val="24"/>
        </w:rPr>
        <w:t>pend</w:t>
      </w:r>
      <w:r w:rsidR="00406A38" w:rsidRPr="002C5C93">
        <w:rPr>
          <w:rFonts w:ascii="Times New Roman" w:hAnsi="Times New Roman" w:cs="Times New Roman"/>
          <w:sz w:val="24"/>
          <w:szCs w:val="24"/>
        </w:rPr>
        <w:t xml:space="preserve">idik mengenai LKPD </w:t>
      </w:r>
      <w:r w:rsidR="00376E20" w:rsidRPr="002C5C93">
        <w:rPr>
          <w:rFonts w:ascii="Times New Roman" w:hAnsi="Times New Roman" w:cs="Times New Roman"/>
          <w:sz w:val="24"/>
          <w:szCs w:val="24"/>
        </w:rPr>
        <w:t xml:space="preserve">memenuhi kriteria praktis dengan </w:t>
      </w:r>
      <w:r w:rsidR="00406A38" w:rsidRPr="002C5C93">
        <w:rPr>
          <w:rFonts w:ascii="Times New Roman" w:hAnsi="Times New Roman" w:cs="Times New Roman"/>
          <w:sz w:val="24"/>
          <w:szCs w:val="24"/>
        </w:rPr>
        <w:t>berada pada kategori 100%</w:t>
      </w:r>
      <w:r w:rsidR="007045A9" w:rsidRPr="002C5C93">
        <w:rPr>
          <w:rFonts w:ascii="Times New Roman" w:hAnsi="Times New Roman" w:cs="Times New Roman"/>
          <w:sz w:val="24"/>
          <w:szCs w:val="24"/>
        </w:rPr>
        <w:t>.</w:t>
      </w:r>
    </w:p>
    <w:p w:rsidR="002C5C93" w:rsidRDefault="00C53AC0" w:rsidP="002C5C93">
      <w:pPr>
        <w:spacing w:after="0" w:line="240" w:lineRule="auto"/>
        <w:ind w:firstLine="567"/>
        <w:jc w:val="both"/>
        <w:rPr>
          <w:rFonts w:ascii="Times New Roman" w:hAnsi="Times New Roman" w:cs="Times New Roman"/>
          <w:sz w:val="24"/>
          <w:szCs w:val="24"/>
          <w:lang w:val="id-ID"/>
        </w:rPr>
      </w:pPr>
      <w:r w:rsidRPr="002C5C93">
        <w:rPr>
          <w:rFonts w:ascii="Times New Roman" w:hAnsi="Times New Roman" w:cs="Times New Roman"/>
          <w:sz w:val="24"/>
          <w:szCs w:val="24"/>
        </w:rPr>
        <w:t xml:space="preserve">Lembar kerja peserta didik </w:t>
      </w:r>
      <w:r w:rsidR="007045A9" w:rsidRPr="002C5C93">
        <w:rPr>
          <w:rFonts w:ascii="Times New Roman" w:hAnsi="Times New Roman" w:cs="Times New Roman"/>
          <w:sz w:val="24"/>
          <w:szCs w:val="24"/>
        </w:rPr>
        <w:t>yang konstruktivis bernuansa kearifan lokal untuk mata pelajaran fisika kelas XI IPA di SMA Negeri 1 Dua Boccoe tahun ajaran 2016/2017</w:t>
      </w:r>
      <w:r w:rsidR="00B7748C" w:rsidRPr="002C5C93">
        <w:rPr>
          <w:rFonts w:ascii="Times New Roman" w:hAnsi="Times New Roman" w:cs="Times New Roman"/>
          <w:sz w:val="24"/>
          <w:szCs w:val="24"/>
        </w:rPr>
        <w:t xml:space="preserve"> yang</w:t>
      </w:r>
      <w:r w:rsidR="007045A9" w:rsidRPr="002C5C93">
        <w:rPr>
          <w:rFonts w:ascii="Times New Roman" w:hAnsi="Times New Roman" w:cs="Times New Roman"/>
          <w:sz w:val="24"/>
          <w:szCs w:val="24"/>
        </w:rPr>
        <w:t xml:space="preserve"> efektif </w:t>
      </w:r>
      <w:r w:rsidR="00B7748C" w:rsidRPr="002C5C93">
        <w:rPr>
          <w:rFonts w:ascii="Times New Roman" w:hAnsi="Times New Roman" w:cs="Times New Roman"/>
          <w:sz w:val="24"/>
          <w:szCs w:val="24"/>
        </w:rPr>
        <w:t>adalah yang telah memenuhi kriteria kefektivan dengan</w:t>
      </w:r>
      <w:r w:rsidR="007045A9" w:rsidRPr="002C5C93">
        <w:rPr>
          <w:rFonts w:ascii="Times New Roman" w:hAnsi="Times New Roman" w:cs="Times New Roman"/>
          <w:sz w:val="24"/>
          <w:szCs w:val="24"/>
        </w:rPr>
        <w:t xml:space="preserve"> hasil analisis </w:t>
      </w:r>
      <w:r w:rsidR="00CB79F6" w:rsidRPr="002C5C93">
        <w:rPr>
          <w:rFonts w:ascii="Times New Roman" w:hAnsi="Times New Roman" w:cs="Times New Roman"/>
          <w:sz w:val="24"/>
          <w:szCs w:val="24"/>
        </w:rPr>
        <w:t xml:space="preserve">data </w:t>
      </w:r>
      <w:r w:rsidR="008A28D1" w:rsidRPr="002C5C93">
        <w:rPr>
          <w:rFonts w:ascii="Times New Roman" w:hAnsi="Times New Roman" w:cs="Times New Roman"/>
          <w:sz w:val="24"/>
          <w:szCs w:val="24"/>
        </w:rPr>
        <w:t>pencapaian tujuan pembelajaran</w:t>
      </w:r>
      <w:r w:rsidR="00CB79F6" w:rsidRPr="002C5C93">
        <w:rPr>
          <w:rFonts w:ascii="Times New Roman" w:hAnsi="Times New Roman" w:cs="Times New Roman"/>
          <w:sz w:val="24"/>
          <w:szCs w:val="24"/>
        </w:rPr>
        <w:t xml:space="preserve"> yang ditetapkan pendidik</w:t>
      </w:r>
      <w:r w:rsidR="008A28D1" w:rsidRPr="002C5C93">
        <w:rPr>
          <w:rFonts w:ascii="Times New Roman" w:hAnsi="Times New Roman" w:cs="Times New Roman"/>
          <w:sz w:val="24"/>
          <w:szCs w:val="24"/>
        </w:rPr>
        <w:t xml:space="preserve"> berupa</w:t>
      </w:r>
      <w:r w:rsidR="007045A9" w:rsidRPr="002C5C93">
        <w:rPr>
          <w:rFonts w:ascii="Times New Roman" w:hAnsi="Times New Roman" w:cs="Times New Roman"/>
          <w:sz w:val="24"/>
          <w:szCs w:val="24"/>
        </w:rPr>
        <w:t xml:space="preserve"> skor hasil kerja </w:t>
      </w:r>
      <w:r w:rsidR="00B7748C" w:rsidRPr="002C5C93">
        <w:rPr>
          <w:rFonts w:ascii="Times New Roman" w:hAnsi="Times New Roman" w:cs="Times New Roman"/>
          <w:sz w:val="24"/>
          <w:szCs w:val="24"/>
        </w:rPr>
        <w:t>pad</w:t>
      </w:r>
      <w:r w:rsidR="00CB79F6" w:rsidRPr="002C5C93">
        <w:rPr>
          <w:rFonts w:ascii="Times New Roman" w:hAnsi="Times New Roman" w:cs="Times New Roman"/>
          <w:sz w:val="24"/>
          <w:szCs w:val="24"/>
        </w:rPr>
        <w:t>a</w:t>
      </w:r>
      <w:r w:rsidR="00B7748C" w:rsidRPr="002C5C93">
        <w:rPr>
          <w:rFonts w:ascii="Times New Roman" w:hAnsi="Times New Roman" w:cs="Times New Roman"/>
          <w:sz w:val="24"/>
          <w:szCs w:val="24"/>
        </w:rPr>
        <w:t xml:space="preserve"> LKPD </w:t>
      </w:r>
      <w:r w:rsidR="00CB79F6" w:rsidRPr="002C5C93">
        <w:rPr>
          <w:rFonts w:ascii="Times New Roman" w:hAnsi="Times New Roman" w:cs="Times New Roman"/>
          <w:sz w:val="24"/>
          <w:szCs w:val="24"/>
        </w:rPr>
        <w:t xml:space="preserve">mencapai skor 65 </w:t>
      </w:r>
      <w:r w:rsidR="00B7748C" w:rsidRPr="002C5C93">
        <w:rPr>
          <w:rFonts w:ascii="Times New Roman" w:hAnsi="Times New Roman" w:cs="Times New Roman"/>
          <w:sz w:val="24"/>
          <w:szCs w:val="24"/>
        </w:rPr>
        <w:t xml:space="preserve">dan persentase penyelesaian LKPD </w:t>
      </w:r>
      <w:r w:rsidR="00CB79F6" w:rsidRPr="002C5C93">
        <w:rPr>
          <w:rFonts w:ascii="Times New Roman" w:hAnsi="Times New Roman" w:cs="Times New Roman"/>
          <w:sz w:val="24"/>
          <w:szCs w:val="24"/>
        </w:rPr>
        <w:t xml:space="preserve">mencapai 80% dan </w:t>
      </w:r>
      <w:r w:rsidR="00B7748C" w:rsidRPr="002C5C93">
        <w:rPr>
          <w:rFonts w:ascii="Times New Roman" w:hAnsi="Times New Roman" w:cs="Times New Roman"/>
          <w:sz w:val="24"/>
          <w:szCs w:val="24"/>
        </w:rPr>
        <w:t>berada pada kategori tuntas</w:t>
      </w:r>
      <w:r w:rsidR="000A3AB0" w:rsidRPr="002C5C93">
        <w:rPr>
          <w:rFonts w:ascii="Times New Roman" w:eastAsia="Arial Unicode MS" w:hAnsi="Times New Roman" w:cs="Times New Roman"/>
          <w:sz w:val="24"/>
          <w:szCs w:val="24"/>
          <w:lang w:val="sv-SE"/>
        </w:rPr>
        <w:t>.</w:t>
      </w:r>
    </w:p>
    <w:p w:rsidR="001E2B1D" w:rsidRDefault="00B82899" w:rsidP="001E2B1D">
      <w:pPr>
        <w:spacing w:after="0" w:line="24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Sebagai </w:t>
      </w:r>
      <w:r w:rsidRPr="00E90AF9">
        <w:rPr>
          <w:rFonts w:ascii="Times New Roman" w:eastAsia="Arial Unicode MS" w:hAnsi="Times New Roman" w:cs="Times New Roman"/>
          <w:sz w:val="24"/>
          <w:szCs w:val="24"/>
          <w:lang w:val="sv-SE"/>
        </w:rPr>
        <w:t>tindak</w:t>
      </w:r>
      <w:r>
        <w:rPr>
          <w:rFonts w:ascii="Times New Roman" w:hAnsi="Times New Roman" w:cs="Times New Roman"/>
          <w:sz w:val="24"/>
          <w:szCs w:val="24"/>
        </w:rPr>
        <w:t xml:space="preserve"> lanjut dari penelitian ini, dikemukakan beberapa saran sebagai berikut.</w:t>
      </w:r>
      <w:proofErr w:type="gramEnd"/>
    </w:p>
    <w:p w:rsidR="001E2B1D" w:rsidRDefault="008C5C48" w:rsidP="001E2B1D">
      <w:pPr>
        <w:spacing w:after="0" w:line="240" w:lineRule="auto"/>
        <w:ind w:firstLine="567"/>
        <w:jc w:val="both"/>
        <w:rPr>
          <w:rFonts w:ascii="Times New Roman" w:hAnsi="Times New Roman" w:cs="Times New Roman"/>
          <w:sz w:val="24"/>
          <w:szCs w:val="24"/>
          <w:lang w:val="id-ID"/>
        </w:rPr>
      </w:pPr>
      <w:proofErr w:type="gramStart"/>
      <w:r w:rsidRPr="001E2B1D">
        <w:rPr>
          <w:rFonts w:ascii="Times New Roman" w:hAnsi="Times New Roman" w:cs="Times New Roman"/>
          <w:sz w:val="24"/>
          <w:szCs w:val="24"/>
        </w:rPr>
        <w:t>LKPD</w:t>
      </w:r>
      <w:r w:rsidR="00C53AC0" w:rsidRPr="001E2B1D">
        <w:rPr>
          <w:rFonts w:ascii="Times New Roman" w:hAnsi="Times New Roman" w:cs="Times New Roman"/>
          <w:sz w:val="24"/>
          <w:szCs w:val="24"/>
        </w:rPr>
        <w:t xml:space="preserve"> </w:t>
      </w:r>
      <w:r w:rsidR="00F263EB" w:rsidRPr="001E2B1D">
        <w:rPr>
          <w:rFonts w:ascii="Times New Roman" w:eastAsia="Arial Unicode MS" w:hAnsi="Times New Roman" w:cs="Times New Roman"/>
          <w:sz w:val="24"/>
          <w:szCs w:val="24"/>
          <w:lang w:val="fr-FR"/>
        </w:rPr>
        <w:t>yang konstruktivis bernuansa kearifan lokal</w:t>
      </w:r>
      <w:r w:rsidR="00AF3851" w:rsidRPr="001E2B1D">
        <w:rPr>
          <w:rFonts w:ascii="Times New Roman" w:eastAsia="Arial Unicode MS" w:hAnsi="Times New Roman" w:cs="Times New Roman"/>
          <w:sz w:val="24"/>
          <w:szCs w:val="24"/>
          <w:lang w:val="fr-FR"/>
        </w:rPr>
        <w:t xml:space="preserve"> memungkinkan dimodifikasi </w:t>
      </w:r>
      <w:r w:rsidR="005D1397" w:rsidRPr="001E2B1D">
        <w:rPr>
          <w:rFonts w:ascii="Times New Roman" w:eastAsia="Arial Unicode MS" w:hAnsi="Times New Roman" w:cs="Times New Roman"/>
          <w:sz w:val="24"/>
          <w:szCs w:val="24"/>
          <w:lang w:val="fr-FR"/>
        </w:rPr>
        <w:t>dan</w:t>
      </w:r>
      <w:r w:rsidR="00AF3851" w:rsidRPr="001E2B1D">
        <w:rPr>
          <w:rFonts w:ascii="Times New Roman" w:eastAsia="Arial Unicode MS" w:hAnsi="Times New Roman" w:cs="Times New Roman"/>
          <w:sz w:val="24"/>
          <w:szCs w:val="24"/>
          <w:lang w:val="fr-FR"/>
        </w:rPr>
        <w:t xml:space="preserve"> diadaptasi </w:t>
      </w:r>
      <w:r w:rsidR="005D1397" w:rsidRPr="001E2B1D">
        <w:rPr>
          <w:rFonts w:ascii="Times New Roman" w:eastAsia="Arial Unicode MS" w:hAnsi="Times New Roman" w:cs="Times New Roman"/>
          <w:sz w:val="24"/>
          <w:szCs w:val="24"/>
          <w:lang w:val="fr-FR"/>
        </w:rPr>
        <w:t xml:space="preserve">pendidik dan calon pendidik </w:t>
      </w:r>
      <w:r w:rsidR="00AF3851" w:rsidRPr="001E2B1D">
        <w:rPr>
          <w:rFonts w:ascii="Times New Roman" w:eastAsia="Arial Unicode MS" w:hAnsi="Times New Roman" w:cs="Times New Roman"/>
          <w:sz w:val="24"/>
          <w:szCs w:val="24"/>
          <w:lang w:val="fr-FR"/>
        </w:rPr>
        <w:t xml:space="preserve">untuk meningkatkan </w:t>
      </w:r>
      <w:r w:rsidR="00F263EB" w:rsidRPr="001E2B1D">
        <w:rPr>
          <w:rFonts w:ascii="Times New Roman" w:eastAsia="Arial Unicode MS" w:hAnsi="Times New Roman" w:cs="Times New Roman"/>
          <w:sz w:val="24"/>
          <w:szCs w:val="24"/>
          <w:lang w:val="fr-FR"/>
        </w:rPr>
        <w:t>kualitas kerja</w:t>
      </w:r>
      <w:r w:rsidR="00AF3851" w:rsidRPr="001E2B1D">
        <w:rPr>
          <w:rFonts w:ascii="Times New Roman" w:eastAsia="Arial Unicode MS" w:hAnsi="Times New Roman" w:cs="Times New Roman"/>
          <w:sz w:val="24"/>
          <w:szCs w:val="24"/>
          <w:lang w:val="fr-FR"/>
        </w:rPr>
        <w:t xml:space="preserve"> </w:t>
      </w:r>
      <w:r w:rsidR="00AF3851" w:rsidRPr="001E2B1D">
        <w:rPr>
          <w:rFonts w:ascii="Times New Roman" w:eastAsia="Arial Unicode MS" w:hAnsi="Times New Roman" w:cs="Times New Roman"/>
          <w:sz w:val="24"/>
          <w:szCs w:val="24"/>
          <w:lang w:val="fr-FR"/>
        </w:rPr>
        <w:lastRenderedPageBreak/>
        <w:t xml:space="preserve">peserta didik selain </w:t>
      </w:r>
      <w:r w:rsidR="00F263EB" w:rsidRPr="001E2B1D">
        <w:rPr>
          <w:rFonts w:ascii="Times New Roman" w:eastAsia="Arial Unicode MS" w:hAnsi="Times New Roman" w:cs="Times New Roman"/>
          <w:sz w:val="24"/>
          <w:szCs w:val="24"/>
          <w:lang w:val="fr-FR"/>
        </w:rPr>
        <w:t>wawasan kearifan lokalnya</w:t>
      </w:r>
      <w:r w:rsidR="00AF3851" w:rsidRPr="001E2B1D">
        <w:rPr>
          <w:rFonts w:ascii="Times New Roman" w:eastAsia="Arial Unicode MS" w:hAnsi="Times New Roman" w:cs="Times New Roman"/>
          <w:sz w:val="24"/>
          <w:szCs w:val="24"/>
          <w:lang w:val="fr-FR"/>
        </w:rPr>
        <w:t>, baik mata pelajaran rumpun ilmu pengetahuan alam maupun mata pelajaran lainnya.</w:t>
      </w:r>
      <w:proofErr w:type="gramEnd"/>
    </w:p>
    <w:p w:rsidR="001E2B1D" w:rsidRDefault="00AF3851" w:rsidP="001E2B1D">
      <w:pPr>
        <w:spacing w:after="0" w:line="240" w:lineRule="auto"/>
        <w:ind w:firstLine="567"/>
        <w:jc w:val="both"/>
        <w:rPr>
          <w:rFonts w:ascii="Times New Roman" w:hAnsi="Times New Roman" w:cs="Times New Roman"/>
          <w:sz w:val="24"/>
          <w:szCs w:val="24"/>
          <w:lang w:val="id-ID"/>
        </w:rPr>
      </w:pPr>
      <w:r w:rsidRPr="00F263EB">
        <w:rPr>
          <w:rFonts w:ascii="Times New Roman" w:eastAsia="Arial Unicode MS" w:hAnsi="Times New Roman" w:cs="Times New Roman"/>
          <w:sz w:val="24"/>
          <w:szCs w:val="24"/>
          <w:lang w:val="fr-FR"/>
        </w:rPr>
        <w:t xml:space="preserve">Untuk dapat menerapkan </w:t>
      </w:r>
      <w:r w:rsidR="008C5C48">
        <w:rPr>
          <w:rFonts w:ascii="Times New Roman" w:hAnsi="Times New Roman" w:cs="Times New Roman"/>
          <w:sz w:val="24"/>
          <w:szCs w:val="24"/>
        </w:rPr>
        <w:t>LKPD</w:t>
      </w:r>
      <w:r w:rsidR="00C53AC0" w:rsidRPr="002D6316">
        <w:rPr>
          <w:rFonts w:ascii="Times New Roman" w:hAnsi="Times New Roman" w:cs="Times New Roman"/>
          <w:sz w:val="24"/>
          <w:szCs w:val="24"/>
        </w:rPr>
        <w:t xml:space="preserve"> </w:t>
      </w:r>
      <w:r w:rsidR="00F263EB" w:rsidRPr="00F263EB">
        <w:rPr>
          <w:rFonts w:ascii="Times New Roman" w:eastAsia="Arial Unicode MS" w:hAnsi="Times New Roman" w:cs="Times New Roman"/>
          <w:sz w:val="24"/>
          <w:szCs w:val="24"/>
          <w:lang w:val="fr-FR"/>
        </w:rPr>
        <w:t>yang konstruktivis bernuansa kearifan lokal</w:t>
      </w:r>
      <w:r w:rsidRPr="00F263EB">
        <w:rPr>
          <w:rFonts w:ascii="Times New Roman" w:eastAsia="Arial Unicode MS" w:hAnsi="Times New Roman" w:cs="Times New Roman"/>
          <w:sz w:val="24"/>
          <w:szCs w:val="24"/>
          <w:lang w:val="fr-FR"/>
        </w:rPr>
        <w:t xml:space="preserve"> secara bermakna, maka dibutuhkan kemampuan pendidik </w:t>
      </w:r>
      <w:r w:rsidR="00F263EB" w:rsidRPr="00F263EB">
        <w:rPr>
          <w:rFonts w:ascii="Times New Roman" w:eastAsia="Arial Unicode MS" w:hAnsi="Times New Roman" w:cs="Times New Roman"/>
          <w:sz w:val="24"/>
          <w:szCs w:val="24"/>
          <w:lang w:val="fr-FR"/>
        </w:rPr>
        <w:t>memahami buku panduannya dengan baik</w:t>
      </w:r>
      <w:r w:rsidRPr="00F263EB">
        <w:rPr>
          <w:rFonts w:ascii="Times New Roman" w:eastAsia="Arial Unicode MS" w:hAnsi="Times New Roman" w:cs="Times New Roman"/>
          <w:sz w:val="24"/>
          <w:szCs w:val="24"/>
          <w:lang w:val="fr-FR"/>
        </w:rPr>
        <w:t>.</w:t>
      </w:r>
    </w:p>
    <w:p w:rsidR="001E2B1D" w:rsidRDefault="00AF3851" w:rsidP="001E2B1D">
      <w:pPr>
        <w:spacing w:after="0" w:line="240" w:lineRule="auto"/>
        <w:ind w:firstLine="567"/>
        <w:jc w:val="both"/>
        <w:rPr>
          <w:rFonts w:ascii="Times New Roman" w:hAnsi="Times New Roman" w:cs="Times New Roman"/>
          <w:sz w:val="24"/>
          <w:szCs w:val="24"/>
          <w:lang w:val="id-ID"/>
        </w:rPr>
      </w:pPr>
      <w:r w:rsidRPr="00F263EB">
        <w:rPr>
          <w:rFonts w:ascii="Times New Roman" w:eastAsia="Arial Unicode MS" w:hAnsi="Times New Roman" w:cs="Times New Roman"/>
          <w:sz w:val="24"/>
          <w:szCs w:val="24"/>
          <w:lang w:val="fr-FR"/>
        </w:rPr>
        <w:t xml:space="preserve">Bagi pendidik yang ingin menerapkan </w:t>
      </w:r>
      <w:r w:rsidR="008C5C48">
        <w:rPr>
          <w:rFonts w:ascii="Times New Roman" w:hAnsi="Times New Roman" w:cs="Times New Roman"/>
          <w:sz w:val="24"/>
          <w:szCs w:val="24"/>
        </w:rPr>
        <w:t>LKPD</w:t>
      </w:r>
      <w:r w:rsidR="00C53AC0" w:rsidRPr="002D6316">
        <w:rPr>
          <w:rFonts w:ascii="Times New Roman" w:hAnsi="Times New Roman" w:cs="Times New Roman"/>
          <w:sz w:val="24"/>
          <w:szCs w:val="24"/>
        </w:rPr>
        <w:t xml:space="preserve"> </w:t>
      </w:r>
      <w:r w:rsidR="00F263EB" w:rsidRPr="00F263EB">
        <w:rPr>
          <w:rFonts w:ascii="Times New Roman" w:eastAsia="Arial Unicode MS" w:hAnsi="Times New Roman" w:cs="Times New Roman"/>
          <w:sz w:val="24"/>
          <w:szCs w:val="24"/>
          <w:lang w:val="fr-FR"/>
        </w:rPr>
        <w:t xml:space="preserve">yang konstruktivis bernuansa kearifan lokal, </w:t>
      </w:r>
      <w:r w:rsidRPr="00F263EB">
        <w:rPr>
          <w:rFonts w:ascii="Times New Roman" w:eastAsia="Arial Unicode MS" w:hAnsi="Times New Roman" w:cs="Times New Roman"/>
          <w:sz w:val="24"/>
          <w:szCs w:val="24"/>
          <w:lang w:val="fr-FR"/>
        </w:rPr>
        <w:t>harus memiliki pengetahuan yang lebih dalam mengenai kearifan lokal yang berlaku pada masayarakat setempat.</w:t>
      </w:r>
    </w:p>
    <w:p w:rsidR="00F802D6" w:rsidRPr="001E2B1D" w:rsidRDefault="00F802D6" w:rsidP="001E2B1D">
      <w:pPr>
        <w:spacing w:after="0" w:line="240" w:lineRule="auto"/>
        <w:ind w:firstLine="567"/>
        <w:jc w:val="both"/>
        <w:rPr>
          <w:rFonts w:ascii="Times New Roman" w:hAnsi="Times New Roman" w:cs="Times New Roman"/>
          <w:sz w:val="24"/>
          <w:szCs w:val="24"/>
          <w:lang w:val="id-ID"/>
        </w:rPr>
      </w:pPr>
      <w:r>
        <w:rPr>
          <w:rFonts w:ascii="Times New Roman" w:eastAsia="Arial Unicode MS" w:hAnsi="Times New Roman" w:cs="Times New Roman"/>
          <w:sz w:val="24"/>
          <w:szCs w:val="24"/>
          <w:lang w:val="fr-FR"/>
        </w:rPr>
        <w:t>Bagi calon peneliti, untuk melihat kevalidan, kepraktisan, dan keefektifan suatu produk yang dikembangkan hendaklah diujicobakan oleh guru model dengan menggunakan buku panduan penggunaan produk tersebut sehingga meminimalkan terjadinya bias.</w:t>
      </w:r>
    </w:p>
    <w:p w:rsidR="001E2B1D" w:rsidRDefault="001E2B1D" w:rsidP="001E2B1D">
      <w:pPr>
        <w:spacing w:after="0" w:line="240" w:lineRule="auto"/>
        <w:rPr>
          <w:rFonts w:ascii="Times New Roman" w:hAnsi="Times New Roman" w:cs="Times New Roman"/>
          <w:b/>
          <w:sz w:val="24"/>
          <w:szCs w:val="24"/>
          <w:lang w:val="id-ID"/>
        </w:rPr>
      </w:pPr>
    </w:p>
    <w:p w:rsidR="00F919AF" w:rsidRDefault="00354D87" w:rsidP="001E2B1D">
      <w:pPr>
        <w:spacing w:after="0" w:line="240" w:lineRule="auto"/>
        <w:rPr>
          <w:rFonts w:ascii="Times New Roman" w:hAnsi="Times New Roman" w:cs="Times New Roman"/>
          <w:b/>
          <w:sz w:val="24"/>
          <w:szCs w:val="24"/>
        </w:rPr>
      </w:pPr>
      <w:r w:rsidRPr="002D6316">
        <w:rPr>
          <w:rFonts w:ascii="Times New Roman" w:hAnsi="Times New Roman" w:cs="Times New Roman"/>
          <w:b/>
          <w:sz w:val="24"/>
          <w:szCs w:val="24"/>
        </w:rPr>
        <w:t>DAFTAR PUSTAKA</w:t>
      </w:r>
    </w:p>
    <w:sdt>
      <w:sdtPr>
        <w:rPr>
          <w:rFonts w:ascii="Times New Roman" w:hAnsi="Times New Roman" w:cs="Times New Roman"/>
          <w:sz w:val="24"/>
          <w:szCs w:val="24"/>
        </w:rPr>
        <w:id w:val="-676033813"/>
        <w:docPartObj>
          <w:docPartGallery w:val="Bibliographies"/>
          <w:docPartUnique/>
        </w:docPartObj>
      </w:sdtPr>
      <w:sdtEndPr/>
      <w:sdtContent>
        <w:sdt>
          <w:sdtPr>
            <w:rPr>
              <w:rFonts w:ascii="Times New Roman" w:hAnsi="Times New Roman" w:cs="Times New Roman"/>
              <w:sz w:val="24"/>
              <w:szCs w:val="24"/>
            </w:rPr>
            <w:id w:val="-573587230"/>
            <w:bibliography/>
          </w:sdtPr>
          <w:sdtEndPr/>
          <w:sdtContent>
            <w:p w:rsidR="00C91CAC" w:rsidRPr="00063A55" w:rsidRDefault="00C91CAC" w:rsidP="001E2B1D">
              <w:pPr>
                <w:spacing w:after="0" w:line="240" w:lineRule="auto"/>
                <w:ind w:left="567" w:hanging="567"/>
                <w:jc w:val="both"/>
                <w:rPr>
                  <w:rFonts w:ascii="Times New Roman" w:hAnsi="Times New Roman" w:cs="Times New Roman"/>
                  <w:sz w:val="24"/>
                  <w:szCs w:val="24"/>
                </w:rPr>
              </w:pPr>
              <w:r w:rsidRPr="00063A55">
                <w:rPr>
                  <w:rFonts w:ascii="Times New Roman" w:hAnsi="Times New Roman" w:cs="Times New Roman"/>
                  <w:sz w:val="24"/>
                  <w:szCs w:val="24"/>
                </w:rPr>
                <w:t xml:space="preserve">Amien, M. 1987. </w:t>
              </w:r>
              <w:proofErr w:type="gramStart"/>
              <w:r w:rsidRPr="00063A55">
                <w:rPr>
                  <w:rFonts w:ascii="Times New Roman" w:hAnsi="Times New Roman" w:cs="Times New Roman"/>
                  <w:i/>
                  <w:sz w:val="24"/>
                  <w:szCs w:val="24"/>
                </w:rPr>
                <w:t>Mengajarkan Ilmu Pengetahuan Alam (IPA) dengan Menggunakan Metode Discovery dan Inquiry.</w:t>
              </w:r>
              <w:proofErr w:type="gramEnd"/>
              <w:r w:rsidRPr="00063A55">
                <w:rPr>
                  <w:rFonts w:ascii="Times New Roman" w:hAnsi="Times New Roman" w:cs="Times New Roman"/>
                  <w:i/>
                  <w:sz w:val="24"/>
                  <w:szCs w:val="24"/>
                </w:rPr>
                <w:t xml:space="preserve"> </w:t>
              </w:r>
              <w:r w:rsidRPr="00063A55">
                <w:rPr>
                  <w:rFonts w:ascii="Times New Roman" w:hAnsi="Times New Roman" w:cs="Times New Roman"/>
                  <w:sz w:val="24"/>
                  <w:szCs w:val="24"/>
                </w:rPr>
                <w:t>Jakarta: Depdikbud Dirjen Dikti, P2LPTK.</w:t>
              </w:r>
            </w:p>
            <w:p w:rsidR="00E85C7A" w:rsidRPr="00063A55" w:rsidRDefault="00E85C7A" w:rsidP="001E2B1D">
              <w:pPr>
                <w:pStyle w:val="NormalWeb"/>
                <w:spacing w:before="0" w:beforeAutospacing="0" w:after="0" w:afterAutospacing="0"/>
                <w:ind w:left="567" w:hanging="567"/>
                <w:jc w:val="both"/>
              </w:pPr>
              <w:r w:rsidRPr="00063A55">
                <w:t xml:space="preserve">Borich, G. D. 2011. </w:t>
              </w:r>
              <w:proofErr w:type="gramStart"/>
              <w:r w:rsidRPr="00063A55">
                <w:rPr>
                  <w:i/>
                </w:rPr>
                <w:t>Observation Skills for Effective Teaching 6</w:t>
              </w:r>
              <w:r w:rsidRPr="00063A55">
                <w:rPr>
                  <w:i/>
                  <w:vertAlign w:val="superscript"/>
                </w:rPr>
                <w:t>th</w:t>
              </w:r>
              <w:r w:rsidRPr="00063A55">
                <w:rPr>
                  <w:i/>
                </w:rPr>
                <w:t xml:space="preserve"> Edition</w:t>
              </w:r>
              <w:r w:rsidRPr="00063A55">
                <w:t>.</w:t>
              </w:r>
              <w:proofErr w:type="gramEnd"/>
              <w:r w:rsidRPr="00063A55">
                <w:t xml:space="preserve"> Austin: Pearson</w:t>
              </w:r>
              <w:r w:rsidR="00E33B4A" w:rsidRPr="00063A55">
                <w:t>.</w:t>
              </w:r>
            </w:p>
            <w:p w:rsidR="00266104" w:rsidRPr="00063A55" w:rsidRDefault="00083EDC"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sz w:val="24"/>
                  <w:szCs w:val="24"/>
                </w:rPr>
                <w:fldChar w:fldCharType="begin"/>
              </w:r>
              <w:r w:rsidRPr="00063A55">
                <w:rPr>
                  <w:rFonts w:ascii="Times New Roman" w:hAnsi="Times New Roman" w:cs="Times New Roman"/>
                  <w:sz w:val="24"/>
                  <w:szCs w:val="24"/>
                </w:rPr>
                <w:instrText xml:space="preserve"> BIBLIOGRAPHY </w:instrText>
              </w:r>
              <w:r w:rsidRPr="00063A55">
                <w:rPr>
                  <w:rFonts w:ascii="Times New Roman" w:hAnsi="Times New Roman" w:cs="Times New Roman"/>
                  <w:sz w:val="24"/>
                  <w:szCs w:val="24"/>
                </w:rPr>
                <w:fldChar w:fldCharType="separate"/>
              </w:r>
              <w:r w:rsidRPr="00063A55">
                <w:rPr>
                  <w:rFonts w:ascii="Times New Roman" w:hAnsi="Times New Roman" w:cs="Times New Roman"/>
                  <w:noProof/>
                  <w:sz w:val="24"/>
                  <w:szCs w:val="24"/>
                </w:rPr>
                <w:t xml:space="preserve">Brooks, J. B. 1993. </w:t>
              </w:r>
              <w:r w:rsidRPr="00063A55">
                <w:rPr>
                  <w:rFonts w:ascii="Times New Roman" w:hAnsi="Times New Roman" w:cs="Times New Roman"/>
                  <w:i/>
                  <w:iCs/>
                  <w:noProof/>
                  <w:sz w:val="24"/>
                  <w:szCs w:val="24"/>
                </w:rPr>
                <w:t>The Case for Constructivist Classroom.</w:t>
              </w:r>
              <w:r w:rsidRPr="00063A55">
                <w:rPr>
                  <w:rFonts w:ascii="Times New Roman" w:hAnsi="Times New Roman" w:cs="Times New Roman"/>
                  <w:noProof/>
                  <w:sz w:val="24"/>
                  <w:szCs w:val="24"/>
                </w:rPr>
                <w:t xml:space="preserve"> Alexandria, VA: Association for Supervision and Curriculum Development.</w:t>
              </w:r>
            </w:p>
            <w:p w:rsidR="00A07346" w:rsidRPr="00063A55" w:rsidRDefault="00CB14CC" w:rsidP="001E2B1D">
              <w:pPr>
                <w:pStyle w:val="Bibliography"/>
                <w:spacing w:after="0" w:line="240" w:lineRule="auto"/>
                <w:ind w:left="567" w:hanging="567"/>
                <w:jc w:val="both"/>
                <w:rPr>
                  <w:rFonts w:ascii="Times New Roman" w:hAnsi="Times New Roman" w:cs="Times New Roman"/>
                  <w:sz w:val="24"/>
                  <w:szCs w:val="24"/>
                </w:rPr>
              </w:pPr>
              <w:r w:rsidRPr="00063A55">
                <w:rPr>
                  <w:rFonts w:ascii="Times New Roman" w:hAnsi="Times New Roman" w:cs="Times New Roman"/>
                  <w:sz w:val="24"/>
                  <w:szCs w:val="24"/>
                </w:rPr>
                <w:t xml:space="preserve">Bukova, E. 2007. </w:t>
              </w:r>
              <w:r w:rsidRPr="00063A55">
                <w:rPr>
                  <w:rFonts w:ascii="Times New Roman" w:hAnsi="Times New Roman" w:cs="Times New Roman"/>
                  <w:i/>
                  <w:sz w:val="24"/>
                  <w:szCs w:val="24"/>
                </w:rPr>
                <w:t xml:space="preserve">The Effect of a Constructivist Learning Environment on the Limit </w:t>
              </w:r>
              <w:r w:rsidRPr="00063A55">
                <w:rPr>
                  <w:rFonts w:ascii="Times New Roman" w:hAnsi="Times New Roman" w:cs="Times New Roman"/>
                  <w:i/>
                  <w:sz w:val="24"/>
                  <w:szCs w:val="24"/>
                </w:rPr>
                <w:lastRenderedPageBreak/>
                <w:t>Concept among Mathematics Student Teachers</w:t>
              </w:r>
              <w:r w:rsidRPr="00063A55">
                <w:rPr>
                  <w:rFonts w:ascii="Times New Roman" w:hAnsi="Times New Roman" w:cs="Times New Roman"/>
                  <w:sz w:val="24"/>
                  <w:szCs w:val="24"/>
                </w:rPr>
                <w:t xml:space="preserve">. </w:t>
              </w:r>
              <w:r w:rsidR="008D451A" w:rsidRPr="00063A55">
                <w:rPr>
                  <w:rFonts w:ascii="Times New Roman" w:hAnsi="Times New Roman" w:cs="Times New Roman"/>
                  <w:i/>
                  <w:sz w:val="24"/>
                  <w:szCs w:val="24"/>
                </w:rPr>
                <w:t xml:space="preserve">Journal </w:t>
              </w:r>
              <w:r w:rsidRPr="00063A55">
                <w:rPr>
                  <w:rFonts w:ascii="Times New Roman" w:hAnsi="Times New Roman" w:cs="Times New Roman"/>
                  <w:i/>
                  <w:sz w:val="24"/>
                  <w:szCs w:val="24"/>
                </w:rPr>
                <w:t>Educational Sciences</w:t>
              </w:r>
              <w:r w:rsidRPr="00063A55">
                <w:rPr>
                  <w:rFonts w:ascii="Times New Roman" w:hAnsi="Times New Roman" w:cs="Times New Roman"/>
                  <w:sz w:val="24"/>
                  <w:szCs w:val="24"/>
                </w:rPr>
                <w:t>: Theory &amp; Practice. 7(3):89-95.</w:t>
              </w:r>
            </w:p>
            <w:p w:rsidR="00A07346" w:rsidRPr="00063A55" w:rsidRDefault="00A07346" w:rsidP="001E2B1D">
              <w:pPr>
                <w:pStyle w:val="Bibliography"/>
                <w:spacing w:after="0" w:line="240" w:lineRule="auto"/>
                <w:ind w:left="567" w:hanging="567"/>
                <w:jc w:val="both"/>
                <w:rPr>
                  <w:rFonts w:ascii="Times New Roman" w:hAnsi="Times New Roman" w:cs="Times New Roman"/>
                  <w:sz w:val="24"/>
                  <w:szCs w:val="24"/>
                </w:rPr>
              </w:pPr>
              <w:r w:rsidRPr="00063A55">
                <w:rPr>
                  <w:rFonts w:ascii="Times New Roman" w:hAnsi="Times New Roman" w:cs="Times New Roman"/>
                  <w:sz w:val="24"/>
                  <w:szCs w:val="24"/>
                </w:rPr>
                <w:t xml:space="preserve">Celikler, D. 2010. </w:t>
              </w:r>
              <w:r w:rsidRPr="00063A55">
                <w:rPr>
                  <w:rFonts w:ascii="Times New Roman" w:hAnsi="Times New Roman" w:cs="Times New Roman"/>
                  <w:bCs/>
                  <w:i/>
                  <w:sz w:val="24"/>
                  <w:szCs w:val="24"/>
                </w:rPr>
                <w:t>The Effect of Worksheets Developed for the Subject of Chemical Compounds on Student Achievement and Permanent Learning</w:t>
              </w:r>
              <w:r w:rsidRPr="00063A55">
                <w:rPr>
                  <w:rFonts w:ascii="Times New Roman" w:hAnsi="Times New Roman" w:cs="Times New Roman"/>
                  <w:bCs/>
                  <w:sz w:val="24"/>
                  <w:szCs w:val="24"/>
                </w:rPr>
                <w:t xml:space="preserve">. </w:t>
              </w:r>
              <w:r w:rsidRPr="00063A55">
                <w:rPr>
                  <w:rFonts w:ascii="Times New Roman" w:hAnsi="Times New Roman" w:cs="Times New Roman"/>
                  <w:i/>
                  <w:sz w:val="24"/>
                  <w:szCs w:val="24"/>
                </w:rPr>
                <w:t>The International Journal of Research in Teacher Education</w:t>
              </w:r>
              <w:r w:rsidRPr="00063A55">
                <w:rPr>
                  <w:rFonts w:ascii="Times New Roman" w:hAnsi="Times New Roman" w:cs="Times New Roman"/>
                  <w:sz w:val="24"/>
                  <w:szCs w:val="24"/>
                </w:rPr>
                <w:t>. 1(1):42-51.</w:t>
              </w:r>
            </w:p>
            <w:p w:rsidR="007C5DB9" w:rsidRPr="00063A55" w:rsidRDefault="00083EDC"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noProof/>
                  <w:sz w:val="24"/>
                  <w:szCs w:val="24"/>
                </w:rPr>
                <w:t xml:space="preserve">Dahar, R. 1989. </w:t>
              </w:r>
              <w:r w:rsidRPr="00063A55">
                <w:rPr>
                  <w:rFonts w:ascii="Times New Roman" w:hAnsi="Times New Roman" w:cs="Times New Roman"/>
                  <w:i/>
                  <w:iCs/>
                  <w:noProof/>
                  <w:sz w:val="24"/>
                  <w:szCs w:val="24"/>
                </w:rPr>
                <w:t>Teori-teori Belajar.</w:t>
              </w:r>
              <w:r w:rsidRPr="00063A55">
                <w:rPr>
                  <w:rFonts w:ascii="Times New Roman" w:hAnsi="Times New Roman" w:cs="Times New Roman"/>
                  <w:noProof/>
                  <w:sz w:val="24"/>
                  <w:szCs w:val="24"/>
                </w:rPr>
                <w:t xml:space="preserve"> Jakarta: Erlangga.</w:t>
              </w:r>
            </w:p>
            <w:p w:rsidR="007C5DB9" w:rsidRPr="00063A55" w:rsidRDefault="007C5DB9"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noProof/>
                  <w:sz w:val="24"/>
                  <w:szCs w:val="24"/>
                </w:rPr>
                <w:t>______</w:t>
              </w:r>
              <w:r w:rsidR="00C91CAC" w:rsidRPr="00063A55">
                <w:rPr>
                  <w:rFonts w:ascii="Times New Roman" w:hAnsi="Times New Roman" w:cs="Times New Roman"/>
                  <w:noProof/>
                  <w:sz w:val="24"/>
                  <w:szCs w:val="24"/>
                </w:rPr>
                <w:t xml:space="preserve">_. </w:t>
              </w:r>
              <w:r w:rsidR="008D451A" w:rsidRPr="00063A55">
                <w:rPr>
                  <w:rFonts w:ascii="Times New Roman" w:hAnsi="Times New Roman" w:cs="Times New Roman"/>
                  <w:sz w:val="24"/>
                  <w:szCs w:val="24"/>
                  <w:lang w:val="sv-SE"/>
                </w:rPr>
                <w:t xml:space="preserve">1993. </w:t>
              </w:r>
              <w:r w:rsidRPr="00063A55">
                <w:rPr>
                  <w:rFonts w:ascii="Times New Roman" w:hAnsi="Times New Roman" w:cs="Times New Roman"/>
                  <w:i/>
                  <w:sz w:val="24"/>
                  <w:szCs w:val="24"/>
                  <w:lang w:val="sv-SE"/>
                </w:rPr>
                <w:t>Dasar-dasar Filosofis Pendidikan Sains. Jurnal Pengajaran MIPA</w:t>
              </w:r>
              <w:r w:rsidRPr="00063A55">
                <w:rPr>
                  <w:rFonts w:ascii="Times New Roman" w:hAnsi="Times New Roman" w:cs="Times New Roman"/>
                  <w:sz w:val="24"/>
                  <w:szCs w:val="24"/>
                  <w:lang w:val="sv-SE"/>
                </w:rPr>
                <w:t>. No.1-93, hlm. 27 – 30.</w:t>
              </w:r>
            </w:p>
            <w:p w:rsidR="00083EDC" w:rsidRPr="00063A55" w:rsidRDefault="00083EDC" w:rsidP="001E2B1D">
              <w:pPr>
                <w:spacing w:after="0" w:line="240" w:lineRule="auto"/>
                <w:ind w:left="567" w:hanging="567"/>
                <w:jc w:val="both"/>
                <w:rPr>
                  <w:rFonts w:ascii="Times New Roman" w:eastAsia="Calibri" w:hAnsi="Times New Roman" w:cs="Times New Roman"/>
                  <w:sz w:val="24"/>
                  <w:szCs w:val="24"/>
                </w:rPr>
              </w:pPr>
              <w:r w:rsidRPr="00063A55">
                <w:rPr>
                  <w:rFonts w:ascii="Times New Roman" w:eastAsia="Calibri" w:hAnsi="Times New Roman" w:cs="Times New Roman"/>
                  <w:sz w:val="24"/>
                  <w:szCs w:val="24"/>
                </w:rPr>
                <w:t xml:space="preserve">Davis, </w:t>
              </w:r>
              <w:r w:rsidR="00DC6D89" w:rsidRPr="00063A55">
                <w:rPr>
                  <w:rFonts w:ascii="Times New Roman" w:eastAsia="Calibri" w:hAnsi="Times New Roman" w:cs="Times New Roman"/>
                  <w:sz w:val="24"/>
                  <w:szCs w:val="24"/>
                </w:rPr>
                <w:t>B</w:t>
              </w:r>
              <w:r w:rsidRPr="00063A55">
                <w:rPr>
                  <w:rFonts w:ascii="Times New Roman" w:eastAsia="Calibri" w:hAnsi="Times New Roman" w:cs="Times New Roman"/>
                  <w:sz w:val="24"/>
                  <w:szCs w:val="24"/>
                </w:rPr>
                <w:t xml:space="preserve">, 2013. </w:t>
              </w:r>
              <w:r w:rsidRPr="00063A55">
                <w:rPr>
                  <w:rFonts w:ascii="Times New Roman" w:eastAsia="Calibri" w:hAnsi="Times New Roman" w:cs="Times New Roman"/>
                  <w:i/>
                  <w:sz w:val="24"/>
                  <w:szCs w:val="24"/>
                </w:rPr>
                <w:t>Tools for Teaching: Perangkat Pembelajaran (Teknik Mempersiapkan dan Melaksanakan Perkuliahan yang Efektif)</w:t>
              </w:r>
              <w:r w:rsidRPr="00063A55">
                <w:rPr>
                  <w:rFonts w:ascii="Times New Roman" w:eastAsia="Calibri" w:hAnsi="Times New Roman" w:cs="Times New Roman"/>
                  <w:sz w:val="24"/>
                  <w:szCs w:val="24"/>
                </w:rPr>
                <w:t>. Jakarta: Rajawali Perss.</w:t>
              </w:r>
            </w:p>
            <w:p w:rsidR="002D6316" w:rsidRPr="00063A55" w:rsidRDefault="00C91CAC" w:rsidP="001E2B1D">
              <w:pPr>
                <w:spacing w:after="0" w:line="240" w:lineRule="auto"/>
                <w:ind w:left="567" w:hanging="567"/>
                <w:jc w:val="both"/>
                <w:rPr>
                  <w:rFonts w:ascii="Times New Roman" w:hAnsi="Times New Roman" w:cs="Times New Roman"/>
                  <w:sz w:val="24"/>
                  <w:szCs w:val="24"/>
                  <w:lang w:val="sv-SE"/>
                </w:rPr>
              </w:pPr>
              <w:r w:rsidRPr="00063A55">
                <w:rPr>
                  <w:rFonts w:ascii="Times New Roman" w:hAnsi="Times New Roman" w:cs="Times New Roman"/>
                  <w:sz w:val="24"/>
                  <w:szCs w:val="24"/>
                  <w:lang w:val="sv-SE"/>
                </w:rPr>
                <w:t xml:space="preserve">Hadiat &amp; Kertiasa, I N. 1976. </w:t>
              </w:r>
              <w:r w:rsidRPr="00063A55">
                <w:rPr>
                  <w:rFonts w:ascii="Times New Roman" w:hAnsi="Times New Roman" w:cs="Times New Roman"/>
                  <w:i/>
                  <w:sz w:val="24"/>
                  <w:szCs w:val="24"/>
                  <w:lang w:val="sv-SE"/>
                </w:rPr>
                <w:t xml:space="preserve">Metodologi Ilmu Pengetahuan Alam. </w:t>
              </w:r>
              <w:r w:rsidRPr="00063A55">
                <w:rPr>
                  <w:rFonts w:ascii="Times New Roman" w:hAnsi="Times New Roman" w:cs="Times New Roman"/>
                  <w:sz w:val="24"/>
                  <w:szCs w:val="24"/>
                  <w:lang w:val="sv-SE"/>
                </w:rPr>
                <w:t>Bandung: Offset NV ”Masa Baru”.</w:t>
              </w:r>
            </w:p>
            <w:p w:rsidR="002D6316" w:rsidRPr="00063A55" w:rsidRDefault="002D6316" w:rsidP="001E2B1D">
              <w:pPr>
                <w:spacing w:after="0" w:line="240" w:lineRule="auto"/>
                <w:ind w:left="567" w:hanging="567"/>
                <w:jc w:val="both"/>
                <w:rPr>
                  <w:rFonts w:ascii="Times New Roman" w:hAnsi="Times New Roman" w:cs="Times New Roman"/>
                  <w:sz w:val="24"/>
                  <w:szCs w:val="24"/>
                  <w:lang w:val="sv-SE"/>
                </w:rPr>
              </w:pPr>
              <w:r w:rsidRPr="00063A55">
                <w:rPr>
                  <w:rFonts w:ascii="Times New Roman" w:hAnsi="Times New Roman" w:cs="Times New Roman"/>
                  <w:sz w:val="24"/>
                  <w:szCs w:val="24"/>
                  <w:lang w:val="sv-SE"/>
                </w:rPr>
                <w:t xml:space="preserve">Hamid, M. 2012. </w:t>
              </w:r>
              <w:r w:rsidRPr="00063A55">
                <w:rPr>
                  <w:rFonts w:ascii="Times New Roman" w:hAnsi="Times New Roman" w:cs="Times New Roman"/>
                  <w:i/>
                  <w:sz w:val="24"/>
                  <w:szCs w:val="24"/>
                  <w:lang w:val="sv-SE"/>
                </w:rPr>
                <w:t xml:space="preserve">Pendidikan Berbasis Kearifan Lokal. </w:t>
              </w:r>
              <w:r w:rsidRPr="00063A55">
                <w:rPr>
                  <w:rFonts w:ascii="Times New Roman" w:hAnsi="Times New Roman" w:cs="Times New Roman"/>
                  <w:sz w:val="24"/>
                  <w:szCs w:val="24"/>
                  <w:lang w:val="sv-SE"/>
                </w:rPr>
                <w:t>Makalah, Makassar: Program Pascasarjana Universitas Negeri Makassar.</w:t>
              </w:r>
            </w:p>
            <w:p w:rsidR="00222A3C" w:rsidRPr="00063A55" w:rsidRDefault="00222A3C" w:rsidP="001E2B1D">
              <w:pPr>
                <w:spacing w:after="0" w:line="240" w:lineRule="auto"/>
                <w:ind w:left="567" w:hanging="567"/>
                <w:jc w:val="both"/>
                <w:rPr>
                  <w:rFonts w:ascii="Times New Roman" w:hAnsi="Times New Roman" w:cs="Times New Roman"/>
                  <w:sz w:val="24"/>
                  <w:szCs w:val="24"/>
                  <w:lang w:val="sv-SE"/>
                </w:rPr>
              </w:pPr>
              <w:r w:rsidRPr="00063A55">
                <w:rPr>
                  <w:rFonts w:ascii="Times New Roman" w:hAnsi="Times New Roman" w:cs="Times New Roman"/>
                  <w:sz w:val="24"/>
                  <w:szCs w:val="24"/>
                </w:rPr>
                <w:t>Harijanto, M</w:t>
              </w:r>
              <w:r w:rsidR="008D451A" w:rsidRPr="00063A55">
                <w:rPr>
                  <w:rFonts w:ascii="Times New Roman" w:hAnsi="Times New Roman" w:cs="Times New Roman"/>
                  <w:sz w:val="24"/>
                  <w:szCs w:val="24"/>
                </w:rPr>
                <w:t xml:space="preserve">. 2007. </w:t>
              </w:r>
              <w:r w:rsidRPr="00063A55">
                <w:rPr>
                  <w:rFonts w:ascii="Times New Roman" w:hAnsi="Times New Roman" w:cs="Times New Roman"/>
                  <w:i/>
                  <w:sz w:val="24"/>
                  <w:szCs w:val="24"/>
                </w:rPr>
                <w:t>Pengembangan Bahan Ajar untuk Peningkatan Kualitas Pembelajaran Program Pendidikan Pembelajar Sekolah Dasa</w:t>
              </w:r>
              <w:r w:rsidRPr="00063A55">
                <w:rPr>
                  <w:rFonts w:ascii="Times New Roman" w:hAnsi="Times New Roman" w:cs="Times New Roman"/>
                  <w:sz w:val="24"/>
                  <w:szCs w:val="24"/>
                </w:rPr>
                <w:t>r</w:t>
              </w:r>
              <w:r w:rsidRPr="00063A55">
                <w:rPr>
                  <w:rFonts w:ascii="Times New Roman" w:hAnsi="Times New Roman" w:cs="Times New Roman"/>
                  <w:i/>
                  <w:sz w:val="24"/>
                  <w:szCs w:val="24"/>
                </w:rPr>
                <w:t>. Jurnal Dialektika</w:t>
              </w:r>
              <w:r w:rsidRPr="00063A55">
                <w:rPr>
                  <w:rFonts w:ascii="Times New Roman" w:hAnsi="Times New Roman" w:cs="Times New Roman"/>
                  <w:sz w:val="24"/>
                  <w:szCs w:val="24"/>
                </w:rPr>
                <w:t>, Vol. 2, No. 1, Maret 2007, hlm. 216-226.</w:t>
              </w:r>
            </w:p>
            <w:p w:rsidR="00A07346" w:rsidRPr="00063A55" w:rsidRDefault="00083EDC" w:rsidP="001E2B1D">
              <w:pPr>
                <w:spacing w:after="0" w:line="240" w:lineRule="auto"/>
                <w:ind w:left="567" w:hanging="567"/>
                <w:jc w:val="both"/>
                <w:rPr>
                  <w:rFonts w:ascii="Times New Roman" w:hAnsi="Times New Roman" w:cs="Times New Roman"/>
                  <w:sz w:val="24"/>
                  <w:szCs w:val="24"/>
                  <w:lang w:val="id-ID"/>
                </w:rPr>
              </w:pPr>
              <w:r w:rsidRPr="00063A55">
                <w:rPr>
                  <w:rFonts w:ascii="Times New Roman" w:hAnsi="Times New Roman" w:cs="Times New Roman"/>
                  <w:sz w:val="24"/>
                  <w:szCs w:val="24"/>
                  <w:lang w:val="id-ID"/>
                </w:rPr>
                <w:t xml:space="preserve">Harjanto. 2008. </w:t>
              </w:r>
              <w:r w:rsidRPr="00063A55">
                <w:rPr>
                  <w:rFonts w:ascii="Times New Roman" w:hAnsi="Times New Roman" w:cs="Times New Roman"/>
                  <w:i/>
                  <w:iCs/>
                  <w:sz w:val="24"/>
                  <w:szCs w:val="24"/>
                  <w:lang w:val="id-ID"/>
                </w:rPr>
                <w:t>Perencanaan Pengajaran</w:t>
              </w:r>
              <w:r w:rsidRPr="00063A55">
                <w:rPr>
                  <w:rFonts w:ascii="Times New Roman" w:hAnsi="Times New Roman" w:cs="Times New Roman"/>
                  <w:sz w:val="24"/>
                  <w:szCs w:val="24"/>
                  <w:lang w:val="id-ID"/>
                </w:rPr>
                <w:t>. Jakarta: Rineka Cipta.</w:t>
              </w:r>
            </w:p>
            <w:p w:rsidR="00A07346" w:rsidRPr="00063A55" w:rsidRDefault="00A07346" w:rsidP="001E2B1D">
              <w:pPr>
                <w:spacing w:after="0" w:line="240" w:lineRule="auto"/>
                <w:ind w:left="567" w:hanging="567"/>
                <w:jc w:val="both"/>
                <w:rPr>
                  <w:rFonts w:ascii="Times New Roman" w:hAnsi="Times New Roman" w:cs="Times New Roman"/>
                  <w:sz w:val="24"/>
                  <w:szCs w:val="24"/>
                  <w:lang w:val="id-ID"/>
                </w:rPr>
              </w:pPr>
              <w:r w:rsidRPr="00063A55">
                <w:rPr>
                  <w:rFonts w:ascii="Times New Roman" w:hAnsi="Times New Roman" w:cs="Times New Roman"/>
                  <w:sz w:val="24"/>
                  <w:szCs w:val="24"/>
                </w:rPr>
                <w:lastRenderedPageBreak/>
                <w:t xml:space="preserve">Johnson, Wardlow, &amp; Franklin. 1997. </w:t>
              </w:r>
              <w:r w:rsidRPr="00063A55">
                <w:rPr>
                  <w:rFonts w:ascii="Times New Roman" w:hAnsi="Times New Roman" w:cs="Times New Roman"/>
                  <w:bCs/>
                  <w:i/>
                  <w:sz w:val="24"/>
                  <w:szCs w:val="24"/>
                </w:rPr>
                <w:t xml:space="preserve">Hands-on Activities Versus Worksheets in Reinforcing Physical Science Principles: Effects on Student Achievement and Attitude. </w:t>
              </w:r>
              <w:r w:rsidRPr="00063A55">
                <w:rPr>
                  <w:rFonts w:ascii="Times New Roman" w:hAnsi="Times New Roman" w:cs="Times New Roman"/>
                  <w:bCs/>
                  <w:i/>
                  <w:iCs/>
                  <w:sz w:val="24"/>
                  <w:szCs w:val="24"/>
                </w:rPr>
                <w:t>Journal of Agricultural Education</w:t>
              </w:r>
              <w:r w:rsidRPr="00063A55">
                <w:rPr>
                  <w:rFonts w:ascii="Times New Roman" w:hAnsi="Times New Roman" w:cs="Times New Roman"/>
                  <w:bCs/>
                  <w:iCs/>
                  <w:sz w:val="24"/>
                  <w:szCs w:val="24"/>
                </w:rPr>
                <w:t>, 38(3):9-17.</w:t>
              </w:r>
            </w:p>
            <w:p w:rsidR="00EA4A03" w:rsidRPr="00063A55" w:rsidRDefault="00EA4A03" w:rsidP="001E2B1D">
              <w:pPr>
                <w:spacing w:after="0" w:line="240" w:lineRule="auto"/>
                <w:ind w:left="567" w:hanging="567"/>
                <w:jc w:val="both"/>
                <w:rPr>
                  <w:rFonts w:ascii="Times New Roman" w:hAnsi="Times New Roman" w:cs="Times New Roman"/>
                  <w:sz w:val="24"/>
                  <w:szCs w:val="24"/>
                  <w:lang w:val="id-ID"/>
                </w:rPr>
              </w:pPr>
              <w:r w:rsidRPr="00063A55">
                <w:rPr>
                  <w:rFonts w:ascii="Times New Roman" w:hAnsi="Times New Roman" w:cs="Times New Roman"/>
                  <w:bCs/>
                  <w:sz w:val="24"/>
                  <w:szCs w:val="24"/>
                </w:rPr>
                <w:t xml:space="preserve">Karaduman &amp; Dultekin. 2007. </w:t>
              </w:r>
              <w:r w:rsidRPr="00063A55">
                <w:rPr>
                  <w:rFonts w:ascii="Times New Roman" w:hAnsi="Times New Roman" w:cs="Times New Roman"/>
                  <w:bCs/>
                  <w:i/>
                  <w:sz w:val="24"/>
                  <w:szCs w:val="24"/>
                </w:rPr>
                <w:t xml:space="preserve">The Effect of Constructivist Learning Principles Based Learning Materials to Students Attitudes, Success and Retention in Social Studies. </w:t>
              </w:r>
              <w:r w:rsidRPr="00063A55">
                <w:rPr>
                  <w:rFonts w:ascii="Times New Roman" w:hAnsi="Times New Roman" w:cs="Times New Roman"/>
                  <w:i/>
                  <w:sz w:val="24"/>
                  <w:szCs w:val="24"/>
                </w:rPr>
                <w:t>The Turkish Online Journal of Educational Technology</w:t>
              </w:r>
              <w:r w:rsidRPr="00063A55">
                <w:rPr>
                  <w:rFonts w:ascii="Times New Roman" w:hAnsi="Times New Roman" w:cs="Times New Roman"/>
                  <w:sz w:val="24"/>
                  <w:szCs w:val="24"/>
                </w:rPr>
                <w:t>. 6(3):98.</w:t>
              </w:r>
            </w:p>
            <w:p w:rsidR="00083EDC" w:rsidRPr="00063A55" w:rsidRDefault="00083EDC"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noProof/>
                  <w:sz w:val="24"/>
                  <w:szCs w:val="24"/>
                </w:rPr>
                <w:t xml:space="preserve">Leinhardt, A. 1988. </w:t>
              </w:r>
              <w:r w:rsidRPr="00063A55">
                <w:rPr>
                  <w:rFonts w:ascii="Times New Roman" w:hAnsi="Times New Roman" w:cs="Times New Roman"/>
                  <w:i/>
                  <w:iCs/>
                  <w:noProof/>
                  <w:sz w:val="24"/>
                  <w:szCs w:val="24"/>
                </w:rPr>
                <w:t>Problem Solving. In R.J. Strenberg dan E.E Smith (Eds.), The Psychology of human thought (pp.188-213).</w:t>
              </w:r>
              <w:r w:rsidRPr="00063A55">
                <w:rPr>
                  <w:rFonts w:ascii="Times New Roman" w:hAnsi="Times New Roman" w:cs="Times New Roman"/>
                  <w:noProof/>
                  <w:sz w:val="24"/>
                  <w:szCs w:val="24"/>
                </w:rPr>
                <w:t xml:space="preserve"> New York: Cambridge University Press.</w:t>
              </w:r>
            </w:p>
            <w:p w:rsidR="00083EDC" w:rsidRPr="00063A55" w:rsidRDefault="00083EDC"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noProof/>
                  <w:sz w:val="24"/>
                  <w:szCs w:val="24"/>
                </w:rPr>
                <w:t xml:space="preserve">Martawijaya, M. A. 2014. </w:t>
              </w:r>
              <w:r w:rsidRPr="00063A55">
                <w:rPr>
                  <w:rFonts w:ascii="Times New Roman" w:hAnsi="Times New Roman" w:cs="Times New Roman"/>
                  <w:i/>
                  <w:iCs/>
                  <w:noProof/>
                  <w:sz w:val="24"/>
                  <w:szCs w:val="24"/>
                </w:rPr>
                <w:t>Model Pembelajaran Fisika Berbasis Kearifan Lokal untuk Meningkatkan Karakter dan ketuntasan Belajar Peserta Didik SMP di Pulau Barrang Lompo.</w:t>
              </w:r>
              <w:r w:rsidRPr="00063A55">
                <w:rPr>
                  <w:rFonts w:ascii="Times New Roman" w:hAnsi="Times New Roman" w:cs="Times New Roman"/>
                  <w:noProof/>
                  <w:sz w:val="24"/>
                  <w:szCs w:val="24"/>
                </w:rPr>
                <w:t xml:space="preserve"> Makassar: Disertasi di Pascasarjana UNM.</w:t>
              </w:r>
            </w:p>
            <w:p w:rsidR="003D7D08" w:rsidRPr="00063A55" w:rsidRDefault="003D7D08" w:rsidP="001E2B1D">
              <w:pPr>
                <w:pStyle w:val="Bibliography"/>
                <w:spacing w:after="0" w:line="240" w:lineRule="auto"/>
                <w:ind w:left="567" w:hanging="567"/>
                <w:jc w:val="both"/>
                <w:rPr>
                  <w:rFonts w:ascii="Times New Roman" w:hAnsi="Times New Roman" w:cs="Times New Roman"/>
                  <w:sz w:val="24"/>
                  <w:szCs w:val="24"/>
                </w:rPr>
              </w:pPr>
              <w:r w:rsidRPr="00063A55">
                <w:rPr>
                  <w:rFonts w:ascii="Times New Roman" w:hAnsi="Times New Roman" w:cs="Times New Roman"/>
                  <w:sz w:val="24"/>
                  <w:szCs w:val="24"/>
                </w:rPr>
                <w:t xml:space="preserve">_________. 2016. </w:t>
              </w:r>
              <w:r w:rsidRPr="00063A55">
                <w:rPr>
                  <w:rFonts w:ascii="Times New Roman" w:hAnsi="Times New Roman" w:cs="Times New Roman"/>
                  <w:i/>
                  <w:sz w:val="24"/>
                  <w:szCs w:val="24"/>
                </w:rPr>
                <w:t>Pengembangan Sintaks Pembelajaran Fisika Berbasis Kearifan Lokal bagi Peserta Didik SMK Negeri 1 Sulawesi Selatan</w:t>
              </w:r>
              <w:r w:rsidRPr="00063A55">
                <w:rPr>
                  <w:rFonts w:ascii="Times New Roman" w:hAnsi="Times New Roman" w:cs="Times New Roman"/>
                  <w:sz w:val="24"/>
                  <w:szCs w:val="24"/>
                </w:rPr>
                <w:t>. Makassar: Lemlit UNM</w:t>
              </w:r>
            </w:p>
            <w:p w:rsidR="00B207CF" w:rsidRPr="00063A55" w:rsidRDefault="008D451A" w:rsidP="001E2B1D">
              <w:pPr>
                <w:pStyle w:val="Bibliography"/>
                <w:spacing w:after="0" w:line="240" w:lineRule="auto"/>
                <w:ind w:left="567" w:hanging="567"/>
                <w:jc w:val="both"/>
                <w:rPr>
                  <w:rFonts w:ascii="Times New Roman" w:hAnsi="Times New Roman" w:cs="Times New Roman"/>
                  <w:bCs/>
                  <w:sz w:val="24"/>
                  <w:szCs w:val="24"/>
                </w:rPr>
              </w:pPr>
              <w:r w:rsidRPr="00063A55">
                <w:rPr>
                  <w:rFonts w:ascii="Times New Roman" w:hAnsi="Times New Roman" w:cs="Times New Roman"/>
                  <w:bCs/>
                  <w:sz w:val="24"/>
                  <w:szCs w:val="24"/>
                </w:rPr>
                <w:t xml:space="preserve">Mungmachon, M.R. 2012. </w:t>
              </w:r>
              <w:r w:rsidR="00157238" w:rsidRPr="00063A55">
                <w:rPr>
                  <w:rFonts w:ascii="Times New Roman" w:hAnsi="Times New Roman" w:cs="Times New Roman"/>
                  <w:bCs/>
                  <w:i/>
                  <w:sz w:val="24"/>
                  <w:szCs w:val="24"/>
                </w:rPr>
                <w:t>Knowledge and Local Wisdom: Community Treasure</w:t>
              </w:r>
              <w:r w:rsidR="00157238" w:rsidRPr="00063A55">
                <w:rPr>
                  <w:rFonts w:ascii="Times New Roman" w:hAnsi="Times New Roman" w:cs="Times New Roman"/>
                  <w:bCs/>
                  <w:sz w:val="24"/>
                  <w:szCs w:val="24"/>
                </w:rPr>
                <w:t xml:space="preserve">. </w:t>
              </w:r>
              <w:r w:rsidR="00157238" w:rsidRPr="00063A55">
                <w:rPr>
                  <w:rFonts w:ascii="Times New Roman" w:hAnsi="Times New Roman" w:cs="Times New Roman"/>
                  <w:bCs/>
                  <w:i/>
                  <w:sz w:val="24"/>
                  <w:szCs w:val="24"/>
                </w:rPr>
                <w:t>International Journal of Humanities and Social Science</w:t>
              </w:r>
              <w:r w:rsidR="00157238" w:rsidRPr="00063A55">
                <w:rPr>
                  <w:rFonts w:ascii="Times New Roman" w:hAnsi="Times New Roman" w:cs="Times New Roman"/>
                  <w:bCs/>
                  <w:sz w:val="24"/>
                  <w:szCs w:val="24"/>
                </w:rPr>
                <w:t>. Vol. 2 No. 13, Juli 2012.</w:t>
              </w:r>
            </w:p>
            <w:p w:rsidR="00B207CF" w:rsidRPr="00063A55" w:rsidRDefault="00B207CF" w:rsidP="001E2B1D">
              <w:pPr>
                <w:pStyle w:val="Bibliography"/>
                <w:spacing w:after="0" w:line="240" w:lineRule="auto"/>
                <w:ind w:left="567" w:hanging="567"/>
                <w:jc w:val="both"/>
                <w:rPr>
                  <w:rFonts w:ascii="Times New Roman" w:hAnsi="Times New Roman" w:cs="Times New Roman"/>
                  <w:bCs/>
                  <w:sz w:val="24"/>
                  <w:szCs w:val="24"/>
                </w:rPr>
              </w:pPr>
              <w:r w:rsidRPr="00063A55">
                <w:rPr>
                  <w:rFonts w:ascii="Times New Roman" w:hAnsi="Times New Roman" w:cs="Times New Roman"/>
                  <w:sz w:val="24"/>
                  <w:szCs w:val="24"/>
                </w:rPr>
                <w:lastRenderedPageBreak/>
                <w:t xml:space="preserve">Mursalim. 2017. </w:t>
              </w:r>
              <w:r w:rsidRPr="005D272A">
                <w:rPr>
                  <w:rFonts w:ascii="Times New Roman" w:hAnsi="Times New Roman" w:cs="Times New Roman"/>
                  <w:i/>
                  <w:sz w:val="24"/>
                  <w:szCs w:val="24"/>
                </w:rPr>
                <w:t>Konsep Mattulu Tellue (Online)</w:t>
              </w:r>
              <w:r w:rsidRPr="00063A55">
                <w:rPr>
                  <w:rFonts w:ascii="Times New Roman" w:hAnsi="Times New Roman" w:cs="Times New Roman"/>
                  <w:sz w:val="24"/>
                  <w:szCs w:val="24"/>
                </w:rPr>
                <w:t>, (http://www.sejarahbone.com/ 2012/05/konsep-mattulu-tellue.html?m=1, Diakses 20 Juni 2017).</w:t>
              </w:r>
            </w:p>
            <w:p w:rsidR="00083EDC" w:rsidRPr="00063A55" w:rsidRDefault="00083EDC" w:rsidP="001E2B1D">
              <w:pPr>
                <w:spacing w:after="0" w:line="240" w:lineRule="auto"/>
                <w:ind w:left="567" w:hanging="567"/>
                <w:jc w:val="both"/>
                <w:rPr>
                  <w:rFonts w:ascii="Times New Roman" w:hAnsi="Times New Roman" w:cs="Times New Roman"/>
                  <w:sz w:val="24"/>
                  <w:szCs w:val="24"/>
                  <w:lang w:eastAsia="id-ID"/>
                </w:rPr>
              </w:pPr>
              <w:r w:rsidRPr="00063A55">
                <w:rPr>
                  <w:rFonts w:ascii="Times New Roman" w:hAnsi="Times New Roman" w:cs="Times New Roman"/>
                  <w:sz w:val="24"/>
                  <w:szCs w:val="24"/>
                </w:rPr>
                <w:t>N</w:t>
              </w:r>
              <w:r w:rsidR="008D451A" w:rsidRPr="00063A55">
                <w:rPr>
                  <w:rFonts w:ascii="Times New Roman" w:hAnsi="Times New Roman" w:cs="Times New Roman"/>
                  <w:sz w:val="24"/>
                  <w:szCs w:val="24"/>
                </w:rPr>
                <w:t xml:space="preserve">ieveen, N. 1999. </w:t>
              </w:r>
              <w:r w:rsidRPr="00063A55">
                <w:rPr>
                  <w:rFonts w:ascii="Times New Roman" w:hAnsi="Times New Roman" w:cs="Times New Roman"/>
                  <w:i/>
                  <w:sz w:val="24"/>
                  <w:szCs w:val="24"/>
                </w:rPr>
                <w:t>Prototyping to Reach Product Quality. In Jan Van den Akker, R.M. Branch, K. Gustafson, N. Nieveen &amp; Tj. Plomp (Eds)</w:t>
              </w:r>
              <w:r w:rsidRPr="00063A55">
                <w:rPr>
                  <w:rFonts w:ascii="Times New Roman" w:hAnsi="Times New Roman" w:cs="Times New Roman"/>
                  <w:sz w:val="24"/>
                  <w:szCs w:val="24"/>
                </w:rPr>
                <w:t xml:space="preserve">. </w:t>
              </w:r>
              <w:r w:rsidRPr="00063A55">
                <w:rPr>
                  <w:rFonts w:ascii="Times New Roman" w:hAnsi="Times New Roman" w:cs="Times New Roman"/>
                  <w:i/>
                  <w:sz w:val="24"/>
                  <w:szCs w:val="24"/>
                </w:rPr>
                <w:t xml:space="preserve">Design Approaches and Tools in Education and Training </w:t>
              </w:r>
              <w:r w:rsidRPr="00063A55">
                <w:rPr>
                  <w:rFonts w:ascii="Times New Roman" w:hAnsi="Times New Roman" w:cs="Times New Roman"/>
                  <w:sz w:val="24"/>
                  <w:szCs w:val="24"/>
                </w:rPr>
                <w:t>(pp 125 – 135) Kluwer Academic Publishers, Dordrecht, the Nederlands.</w:t>
              </w:r>
            </w:p>
            <w:p w:rsidR="001B47C1" w:rsidRPr="00063A55" w:rsidRDefault="001B47C1"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sz w:val="24"/>
                  <w:szCs w:val="24"/>
                  <w:lang w:val="sv-SE"/>
                </w:rPr>
                <w:t xml:space="preserve">Republik Indonesia. 2003. </w:t>
              </w:r>
              <w:r w:rsidRPr="00063A55">
                <w:rPr>
                  <w:rFonts w:ascii="Times New Roman" w:hAnsi="Times New Roman" w:cs="Times New Roman"/>
                  <w:i/>
                  <w:sz w:val="24"/>
                  <w:szCs w:val="24"/>
                  <w:lang w:val="sv-SE"/>
                </w:rPr>
                <w:t xml:space="preserve">Undang-Republik Indonesia Nomor 20 tahun 2003 tentang Sistem Pendidikan Nasional. </w:t>
              </w:r>
              <w:r w:rsidRPr="00063A55">
                <w:rPr>
                  <w:rFonts w:ascii="Times New Roman" w:hAnsi="Times New Roman" w:cs="Times New Roman"/>
                  <w:sz w:val="24"/>
                  <w:szCs w:val="24"/>
                  <w:lang w:val="sv-SE"/>
                </w:rPr>
                <w:t>Jakarta: Depdiknas.</w:t>
              </w:r>
            </w:p>
            <w:p w:rsidR="002D6316" w:rsidRPr="00063A55" w:rsidRDefault="00BF6D25" w:rsidP="001E2B1D">
              <w:pPr>
                <w:pStyle w:val="Bibliography"/>
                <w:spacing w:after="0" w:line="240" w:lineRule="auto"/>
                <w:ind w:left="567" w:hanging="567"/>
                <w:jc w:val="both"/>
                <w:rPr>
                  <w:rFonts w:ascii="Times New Roman" w:hAnsi="Times New Roman" w:cs="Times New Roman"/>
                  <w:noProof/>
                  <w:sz w:val="24"/>
                  <w:szCs w:val="24"/>
                </w:rPr>
              </w:pPr>
              <w:r w:rsidRPr="00063A55">
                <w:rPr>
                  <w:rFonts w:ascii="Times New Roman" w:hAnsi="Times New Roman" w:cs="Times New Roman"/>
                  <w:sz w:val="24"/>
                  <w:szCs w:val="24"/>
                </w:rPr>
                <w:t>R</w:t>
              </w:r>
              <w:r w:rsidR="00C504F3" w:rsidRPr="00063A55">
                <w:rPr>
                  <w:rFonts w:ascii="Times New Roman" w:hAnsi="Times New Roman" w:cs="Times New Roman"/>
                  <w:sz w:val="24"/>
                  <w:szCs w:val="24"/>
                </w:rPr>
                <w:t xml:space="preserve">ufii, R. </w:t>
              </w:r>
              <w:r w:rsidRPr="00063A55">
                <w:rPr>
                  <w:rFonts w:ascii="Times New Roman" w:hAnsi="Times New Roman" w:cs="Times New Roman"/>
                  <w:sz w:val="24"/>
                  <w:szCs w:val="24"/>
                </w:rPr>
                <w:t xml:space="preserve">2015. </w:t>
              </w:r>
              <w:r w:rsidRPr="00063A55">
                <w:rPr>
                  <w:rFonts w:ascii="Times New Roman" w:hAnsi="Times New Roman" w:cs="Times New Roman"/>
                  <w:i/>
                  <w:sz w:val="24"/>
                  <w:szCs w:val="24"/>
                </w:rPr>
                <w:t xml:space="preserve">Developing Module on Constructivist Learning Strategies to Promote Students Independence and Performance. </w:t>
              </w:r>
              <w:r w:rsidRPr="00063A55">
                <w:rPr>
                  <w:rFonts w:ascii="Times New Roman" w:hAnsi="Times New Roman" w:cs="Times New Roman"/>
                  <w:bCs/>
                  <w:i/>
                  <w:sz w:val="24"/>
                  <w:szCs w:val="24"/>
                </w:rPr>
                <w:t>International Journal of Education</w:t>
              </w:r>
              <w:r w:rsidRPr="00063A55">
                <w:rPr>
                  <w:rFonts w:ascii="Times New Roman" w:hAnsi="Times New Roman" w:cs="Times New Roman"/>
                  <w:bCs/>
                  <w:sz w:val="24"/>
                  <w:szCs w:val="24"/>
                </w:rPr>
                <w:t>. 7(1):18-28.</w:t>
              </w:r>
            </w:p>
            <w:p w:rsidR="00794EE7" w:rsidRPr="00CE6010" w:rsidRDefault="00794EE7" w:rsidP="001E2B1D">
              <w:pPr>
                <w:pStyle w:val="Bibliography"/>
                <w:spacing w:after="0" w:line="24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Septiati, E. 2012. </w:t>
              </w:r>
              <w:r>
                <w:rPr>
                  <w:rFonts w:ascii="Times New Roman" w:hAnsi="Times New Roman" w:cs="Times New Roman"/>
                  <w:i/>
                  <w:sz w:val="24"/>
                  <w:szCs w:val="24"/>
                  <w:lang w:val="es-ES"/>
                </w:rPr>
                <w:t xml:space="preserve">Keefektifan Pendekatan Konstruktivisme terhadap Kemampuan Koneksi Matematis Mahasiswa pada Mata Kuliah Analisis Real I. </w:t>
              </w:r>
              <w:r w:rsidR="00CE6010">
                <w:rPr>
                  <w:rFonts w:ascii="Times New Roman" w:hAnsi="Times New Roman" w:cs="Times New Roman"/>
                  <w:i/>
                  <w:sz w:val="24"/>
                  <w:szCs w:val="24"/>
                  <w:lang w:val="es-ES"/>
                </w:rPr>
                <w:t>Prosiding.</w:t>
              </w:r>
              <w:r w:rsidR="00CE6010">
                <w:rPr>
                  <w:rFonts w:ascii="Times New Roman" w:hAnsi="Times New Roman" w:cs="Times New Roman"/>
                  <w:sz w:val="24"/>
                  <w:szCs w:val="24"/>
                  <w:lang w:val="es-ES"/>
                </w:rPr>
                <w:t>Yogyakarta: FMIPA UNY.</w:t>
              </w:r>
            </w:p>
            <w:p w:rsidR="00C504F3" w:rsidRPr="00063A55" w:rsidRDefault="00C504F3" w:rsidP="001E2B1D">
              <w:pPr>
                <w:pStyle w:val="Bibliography"/>
                <w:spacing w:after="0" w:line="240" w:lineRule="auto"/>
                <w:ind w:left="567" w:hanging="567"/>
                <w:jc w:val="both"/>
                <w:rPr>
                  <w:rFonts w:ascii="Times New Roman" w:hAnsi="Times New Roman" w:cs="Times New Roman"/>
                  <w:sz w:val="24"/>
                  <w:szCs w:val="24"/>
                  <w:lang w:val="es-ES"/>
                </w:rPr>
              </w:pPr>
              <w:r w:rsidRPr="00063A55">
                <w:rPr>
                  <w:rFonts w:ascii="Times New Roman" w:hAnsi="Times New Roman" w:cs="Times New Roman"/>
                  <w:sz w:val="24"/>
                  <w:szCs w:val="24"/>
                  <w:lang w:val="es-ES"/>
                </w:rPr>
                <w:t xml:space="preserve">Setyosari, P. 2013. </w:t>
              </w:r>
              <w:r w:rsidRPr="00063A55">
                <w:rPr>
                  <w:rFonts w:ascii="Times New Roman" w:hAnsi="Times New Roman" w:cs="Times New Roman"/>
                  <w:i/>
                  <w:sz w:val="24"/>
                  <w:szCs w:val="24"/>
                  <w:lang w:val="es-ES"/>
                </w:rPr>
                <w:t>Metode Penelitian Pendidikan dan Pengembangan</w:t>
              </w:r>
              <w:r w:rsidRPr="00063A55">
                <w:rPr>
                  <w:rFonts w:ascii="Times New Roman" w:hAnsi="Times New Roman" w:cs="Times New Roman"/>
                  <w:sz w:val="24"/>
                  <w:szCs w:val="24"/>
                  <w:lang w:val="es-ES"/>
                </w:rPr>
                <w:t>. Jakarta: Kencana.</w:t>
              </w:r>
            </w:p>
            <w:p w:rsidR="00C504F3" w:rsidRPr="00063A55" w:rsidRDefault="008D451A" w:rsidP="001E2B1D">
              <w:pPr>
                <w:pStyle w:val="Bibliography"/>
                <w:spacing w:after="0" w:line="240" w:lineRule="auto"/>
                <w:ind w:left="567" w:hanging="567"/>
                <w:jc w:val="both"/>
                <w:rPr>
                  <w:rFonts w:ascii="Times New Roman" w:hAnsi="Times New Roman" w:cs="Times New Roman"/>
                  <w:sz w:val="24"/>
                  <w:szCs w:val="24"/>
                  <w:lang w:val="es-ES"/>
                </w:rPr>
              </w:pPr>
              <w:r w:rsidRPr="00063A55">
                <w:rPr>
                  <w:rFonts w:ascii="Times New Roman" w:hAnsi="Times New Roman" w:cs="Times New Roman"/>
                  <w:sz w:val="24"/>
                  <w:szCs w:val="24"/>
                </w:rPr>
                <w:t xml:space="preserve">Suastra, I W. 2010. </w:t>
              </w:r>
              <w:r w:rsidR="00C504F3" w:rsidRPr="00063A55">
                <w:rPr>
                  <w:rFonts w:ascii="Times New Roman" w:hAnsi="Times New Roman" w:cs="Times New Roman"/>
                  <w:i/>
                  <w:sz w:val="24"/>
                  <w:szCs w:val="24"/>
                </w:rPr>
                <w:t xml:space="preserve">Model Pembelajaran Sains Berbasis Budaya Lokal untuk Mengembangkan Komopetensi Dasar Sains dan Nilai Kearifan </w:t>
              </w:r>
              <w:r w:rsidR="00C504F3" w:rsidRPr="00063A55">
                <w:rPr>
                  <w:rFonts w:ascii="Times New Roman" w:hAnsi="Times New Roman" w:cs="Times New Roman"/>
                  <w:i/>
                  <w:sz w:val="24"/>
                  <w:szCs w:val="24"/>
                </w:rPr>
                <w:lastRenderedPageBreak/>
                <w:t xml:space="preserve">Lokal di SMP. </w:t>
              </w:r>
              <w:r w:rsidR="00C504F3" w:rsidRPr="00063A55">
                <w:rPr>
                  <w:rFonts w:ascii="Times New Roman" w:hAnsi="Times New Roman" w:cs="Times New Roman"/>
                  <w:i/>
                  <w:sz w:val="24"/>
                  <w:szCs w:val="24"/>
                  <w:lang w:val="sv-SE"/>
                </w:rPr>
                <w:t>Jurnal Pendidikan dan Pengajaran</w:t>
              </w:r>
              <w:r w:rsidR="00C504F3" w:rsidRPr="00063A55">
                <w:rPr>
                  <w:rFonts w:ascii="Times New Roman" w:hAnsi="Times New Roman" w:cs="Times New Roman"/>
                  <w:sz w:val="24"/>
                  <w:szCs w:val="24"/>
                  <w:lang w:val="sv-SE"/>
                </w:rPr>
                <w:t>. Jilid 43, Nomor 2, April 2010, hlm. 8-16.</w:t>
              </w:r>
            </w:p>
            <w:p w:rsidR="009F5AC8" w:rsidRPr="00063A55" w:rsidRDefault="00C504F3" w:rsidP="001E2B1D">
              <w:pPr>
                <w:pStyle w:val="Bibliography"/>
                <w:spacing w:after="0" w:line="240" w:lineRule="auto"/>
                <w:ind w:left="567" w:hanging="567"/>
                <w:jc w:val="both"/>
                <w:rPr>
                  <w:rFonts w:ascii="Times New Roman" w:hAnsi="Times New Roman" w:cs="Times New Roman"/>
                  <w:sz w:val="24"/>
                  <w:szCs w:val="24"/>
                </w:rPr>
              </w:pPr>
              <w:r w:rsidRPr="00063A55">
                <w:rPr>
                  <w:rFonts w:ascii="Times New Roman" w:hAnsi="Times New Roman" w:cs="Times New Roman"/>
                  <w:bCs/>
                  <w:sz w:val="24"/>
                  <w:szCs w:val="24"/>
                  <w:lang w:val="it-IT"/>
                </w:rPr>
                <w:t xml:space="preserve">Sugiyono. 2012. </w:t>
              </w:r>
              <w:r w:rsidRPr="00063A55">
                <w:rPr>
                  <w:rFonts w:ascii="Times New Roman" w:hAnsi="Times New Roman" w:cs="Times New Roman"/>
                  <w:bCs/>
                  <w:i/>
                  <w:sz w:val="24"/>
                  <w:szCs w:val="24"/>
                  <w:lang w:val="it-IT"/>
                </w:rPr>
                <w:t xml:space="preserve">Metode Penelitian kuntitatif, kualitatif, dan R&amp;D. </w:t>
              </w:r>
              <w:r w:rsidRPr="00063A55">
                <w:rPr>
                  <w:rFonts w:ascii="Times New Roman" w:hAnsi="Times New Roman" w:cs="Times New Roman"/>
                  <w:bCs/>
                  <w:sz w:val="24"/>
                  <w:szCs w:val="24"/>
                  <w:lang w:val="it-IT"/>
                </w:rPr>
                <w:t>Bandung: CV. Alfabeta.</w:t>
              </w:r>
              <w:r w:rsidR="00083EDC" w:rsidRPr="00063A55">
                <w:rPr>
                  <w:rFonts w:ascii="Times New Roman" w:hAnsi="Times New Roman" w:cs="Times New Roman"/>
                  <w:b/>
                  <w:bCs/>
                  <w:noProof/>
                  <w:sz w:val="24"/>
                  <w:szCs w:val="24"/>
                </w:rPr>
                <w:fldChar w:fldCharType="end"/>
              </w:r>
            </w:p>
          </w:sdtContent>
        </w:sdt>
      </w:sdtContent>
    </w:sdt>
    <w:sectPr w:rsidR="009F5AC8" w:rsidRPr="00063A55" w:rsidSect="00577F6D">
      <w:pgSz w:w="12240" w:h="15840" w:code="1"/>
      <w:pgMar w:top="2275" w:right="1699" w:bottom="1699" w:left="2275" w:header="720" w:footer="720" w:gutter="0"/>
      <w:pgNumType w:start="73"/>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C1" w:rsidRDefault="009A60C1" w:rsidP="00250888">
      <w:pPr>
        <w:spacing w:after="0" w:line="240" w:lineRule="auto"/>
      </w:pPr>
      <w:r>
        <w:separator/>
      </w:r>
    </w:p>
  </w:endnote>
  <w:endnote w:type="continuationSeparator" w:id="0">
    <w:p w:rsidR="009A60C1" w:rsidRDefault="009A60C1" w:rsidP="0025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15" w:rsidRPr="00B062BF" w:rsidRDefault="003E7615">
    <w:pPr>
      <w:pStyle w:val="Footer"/>
      <w:jc w:val="center"/>
      <w:rPr>
        <w:rFonts w:ascii="Times New Roman" w:hAnsi="Times New Roman" w:cs="Times New Roman"/>
        <w:sz w:val="24"/>
        <w:szCs w:val="24"/>
      </w:rPr>
    </w:pPr>
  </w:p>
  <w:p w:rsidR="003E7615" w:rsidRDefault="003E7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05" w:rsidRPr="00B062BF" w:rsidRDefault="00AD3805">
    <w:pPr>
      <w:pStyle w:val="Footer"/>
      <w:jc w:val="center"/>
      <w:rPr>
        <w:rFonts w:ascii="Times New Roman" w:hAnsi="Times New Roman" w:cs="Times New Roman"/>
        <w:sz w:val="24"/>
        <w:szCs w:val="24"/>
      </w:rPr>
    </w:pPr>
  </w:p>
  <w:p w:rsidR="00AD3805" w:rsidRDefault="00AD3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C1" w:rsidRDefault="009A60C1" w:rsidP="00250888">
      <w:pPr>
        <w:spacing w:after="0" w:line="240" w:lineRule="auto"/>
      </w:pPr>
      <w:r>
        <w:separator/>
      </w:r>
    </w:p>
  </w:footnote>
  <w:footnote w:type="continuationSeparator" w:id="0">
    <w:p w:rsidR="009A60C1" w:rsidRDefault="009A60C1" w:rsidP="0025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15" w:rsidRDefault="003E7615">
    <w:pPr>
      <w:pStyle w:val="Header"/>
      <w:jc w:val="right"/>
    </w:pPr>
  </w:p>
  <w:p w:rsidR="003E7615" w:rsidRDefault="003E7615">
    <w:pPr>
      <w:pStyle w:val="Header"/>
      <w:jc w:val="right"/>
    </w:pPr>
  </w:p>
  <w:p w:rsidR="003E7615" w:rsidRDefault="003E7615">
    <w:pPr>
      <w:pStyle w:val="Header"/>
      <w:jc w:val="right"/>
    </w:pPr>
  </w:p>
  <w:p w:rsidR="003E7615" w:rsidRDefault="003E7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05" w:rsidRPr="00AD3805" w:rsidRDefault="00AD3805">
    <w:pPr>
      <w:pStyle w:val="Header"/>
      <w:jc w:val="right"/>
      <w:rPr>
        <w:rFonts w:ascii="Times New Roman" w:hAnsi="Times New Roman" w:cs="Times New Roman"/>
        <w:sz w:val="24"/>
        <w:szCs w:val="24"/>
      </w:rPr>
    </w:pPr>
  </w:p>
  <w:p w:rsidR="00AD3805" w:rsidRDefault="00AD3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B2" w:rsidRDefault="005854B2">
    <w:pPr>
      <w:pStyle w:val="Header"/>
      <w:jc w:val="right"/>
    </w:pPr>
  </w:p>
  <w:p w:rsidR="005854B2" w:rsidRDefault="005854B2">
    <w:pPr>
      <w:pStyle w:val="Header"/>
      <w:jc w:val="right"/>
    </w:pPr>
  </w:p>
  <w:p w:rsidR="005854B2" w:rsidRDefault="00585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CE2"/>
    <w:multiLevelType w:val="multilevel"/>
    <w:tmpl w:val="2B0A81DA"/>
    <w:lvl w:ilvl="0">
      <w:start w:val="1"/>
      <w:numFmt w:val="decimal"/>
      <w:lvlText w:val="%1."/>
      <w:lvlJc w:val="left"/>
      <w:pPr>
        <w:ind w:left="360" w:hanging="360"/>
      </w:pPr>
      <w:rPr>
        <w:rFonts w:ascii="Times New Roman" w:eastAsia="Arial Unicode MS"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0617C"/>
    <w:multiLevelType w:val="hybridMultilevel"/>
    <w:tmpl w:val="17209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97DDC"/>
    <w:multiLevelType w:val="hybridMultilevel"/>
    <w:tmpl w:val="9FA876B6"/>
    <w:lvl w:ilvl="0" w:tplc="54C681C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88552F7"/>
    <w:multiLevelType w:val="hybridMultilevel"/>
    <w:tmpl w:val="3B8C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20C30"/>
    <w:multiLevelType w:val="hybridMultilevel"/>
    <w:tmpl w:val="AA52B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23390"/>
    <w:multiLevelType w:val="hybridMultilevel"/>
    <w:tmpl w:val="0DB4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65B51"/>
    <w:multiLevelType w:val="hybridMultilevel"/>
    <w:tmpl w:val="A644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4142A"/>
    <w:multiLevelType w:val="hybridMultilevel"/>
    <w:tmpl w:val="874A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959E4"/>
    <w:multiLevelType w:val="hybridMultilevel"/>
    <w:tmpl w:val="9BBE479C"/>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57CCB"/>
    <w:multiLevelType w:val="multilevel"/>
    <w:tmpl w:val="04CE9CC2"/>
    <w:lvl w:ilvl="0">
      <w:start w:val="1"/>
      <w:numFmt w:val="decimal"/>
      <w:lvlText w:val="%1)"/>
      <w:lvlJc w:val="left"/>
      <w:pPr>
        <w:ind w:left="360" w:hanging="360"/>
      </w:pPr>
    </w:lvl>
    <w:lvl w:ilvl="1">
      <w:start w:val="1"/>
      <w:numFmt w:val="decimal"/>
      <w:lvlText w:val="%2."/>
      <w:lvlJc w:val="left"/>
      <w:pPr>
        <w:ind w:left="720" w:hanging="360"/>
      </w:pPr>
      <w:rPr>
        <w:rFonts w:ascii="Times New Roman" w:eastAsia="Arial Unicode MS" w:hAnsi="Times New Roman" w:cs="Times New Roman"/>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0">
    <w:nsid w:val="2EBA3EC1"/>
    <w:multiLevelType w:val="hybridMultilevel"/>
    <w:tmpl w:val="5B80A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41A54"/>
    <w:multiLevelType w:val="hybridMultilevel"/>
    <w:tmpl w:val="725E0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96EB3"/>
    <w:multiLevelType w:val="multilevel"/>
    <w:tmpl w:val="7E82D502"/>
    <w:lvl w:ilvl="0">
      <w:start w:val="1"/>
      <w:numFmt w:val="decimal"/>
      <w:lvlText w:val="%1)"/>
      <w:lvlJc w:val="left"/>
      <w:pPr>
        <w:ind w:left="360" w:hanging="360"/>
      </w:pPr>
    </w:lvl>
    <w:lvl w:ilvl="1">
      <w:start w:val="1"/>
      <w:numFmt w:val="decimal"/>
      <w:lvlText w:val="%2."/>
      <w:lvlJc w:val="left"/>
      <w:pPr>
        <w:ind w:left="720" w:hanging="360"/>
      </w:pPr>
      <w:rPr>
        <w:rFonts w:ascii="Times New Roman" w:eastAsia="Arial Unicode MS"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E14FD2"/>
    <w:multiLevelType w:val="hybridMultilevel"/>
    <w:tmpl w:val="4E4A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371CF"/>
    <w:multiLevelType w:val="hybridMultilevel"/>
    <w:tmpl w:val="B2FCF482"/>
    <w:lvl w:ilvl="0" w:tplc="D988B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72F42"/>
    <w:multiLevelType w:val="hybridMultilevel"/>
    <w:tmpl w:val="064E4CFE"/>
    <w:lvl w:ilvl="0" w:tplc="009EF306">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B14AD"/>
    <w:multiLevelType w:val="hybridMultilevel"/>
    <w:tmpl w:val="D24A2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D3D33"/>
    <w:multiLevelType w:val="hybridMultilevel"/>
    <w:tmpl w:val="06C0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40186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CB6"/>
    <w:multiLevelType w:val="hybridMultilevel"/>
    <w:tmpl w:val="76A40CB4"/>
    <w:lvl w:ilvl="0" w:tplc="A7E8E8C0">
      <w:start w:val="1"/>
      <w:numFmt w:val="decimal"/>
      <w:lvlText w:val="%1."/>
      <w:lvlJc w:val="left"/>
      <w:pPr>
        <w:ind w:left="720" w:hanging="360"/>
      </w:pPr>
      <w:rPr>
        <w:rFonts w:hint="default"/>
        <w:b/>
        <w:i w:val="0"/>
      </w:rPr>
    </w:lvl>
    <w:lvl w:ilvl="1" w:tplc="33A818B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D22F7"/>
    <w:multiLevelType w:val="hybridMultilevel"/>
    <w:tmpl w:val="FF04D352"/>
    <w:lvl w:ilvl="0" w:tplc="70C263E2">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77370"/>
    <w:multiLevelType w:val="hybridMultilevel"/>
    <w:tmpl w:val="46102B24"/>
    <w:lvl w:ilvl="0" w:tplc="73DAE450">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D8BC2D62">
      <w:start w:val="1"/>
      <w:numFmt w:val="decimal"/>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42575C1"/>
    <w:multiLevelType w:val="hybridMultilevel"/>
    <w:tmpl w:val="E4B82494"/>
    <w:lvl w:ilvl="0" w:tplc="7436D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13BFC"/>
    <w:multiLevelType w:val="hybridMultilevel"/>
    <w:tmpl w:val="D9423260"/>
    <w:lvl w:ilvl="0" w:tplc="EB6043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07CE"/>
    <w:multiLevelType w:val="hybridMultilevel"/>
    <w:tmpl w:val="B4AA82D2"/>
    <w:lvl w:ilvl="0" w:tplc="96DE2D5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7CE5"/>
    <w:multiLevelType w:val="hybridMultilevel"/>
    <w:tmpl w:val="3F3C2D30"/>
    <w:lvl w:ilvl="0" w:tplc="DEB668C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D5A57"/>
    <w:multiLevelType w:val="hybridMultilevel"/>
    <w:tmpl w:val="8590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42403"/>
    <w:multiLevelType w:val="hybridMultilevel"/>
    <w:tmpl w:val="3FD2CA36"/>
    <w:lvl w:ilvl="0" w:tplc="242E8196">
      <w:start w:val="1"/>
      <w:numFmt w:val="decimal"/>
      <w:lvlText w:val="%1."/>
      <w:lvlJc w:val="left"/>
      <w:pPr>
        <w:ind w:left="720" w:hanging="360"/>
      </w:pPr>
      <w:rPr>
        <w:rFonts w:hint="default"/>
        <w:b/>
      </w:rPr>
    </w:lvl>
    <w:lvl w:ilvl="1" w:tplc="1E5858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22C58"/>
    <w:multiLevelType w:val="hybridMultilevel"/>
    <w:tmpl w:val="9FA876B6"/>
    <w:lvl w:ilvl="0" w:tplc="54C681C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B9259E8"/>
    <w:multiLevelType w:val="hybridMultilevel"/>
    <w:tmpl w:val="B9162736"/>
    <w:lvl w:ilvl="0" w:tplc="9860322A">
      <w:start w:val="1"/>
      <w:numFmt w:val="decimal"/>
      <w:lvlText w:val="%1."/>
      <w:lvlJc w:val="left"/>
      <w:pPr>
        <w:ind w:left="1260" w:hanging="360"/>
      </w:pPr>
      <w:rPr>
        <w:rFonts w:ascii="Times New Roman" w:eastAsiaTheme="minorHAnsi" w:hAnsi="Times New Roman" w:cs="Times New Roman"/>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C3547B4"/>
    <w:multiLevelType w:val="hybridMultilevel"/>
    <w:tmpl w:val="9FA876B6"/>
    <w:lvl w:ilvl="0" w:tplc="54C681C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DD6552B"/>
    <w:multiLevelType w:val="hybridMultilevel"/>
    <w:tmpl w:val="823A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D181D"/>
    <w:multiLevelType w:val="hybridMultilevel"/>
    <w:tmpl w:val="1BD88A16"/>
    <w:lvl w:ilvl="0" w:tplc="DEDE81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0433A6"/>
    <w:multiLevelType w:val="hybridMultilevel"/>
    <w:tmpl w:val="7B6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A2BB2"/>
    <w:multiLevelType w:val="multilevel"/>
    <w:tmpl w:val="FD36C8FA"/>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3642A4"/>
    <w:multiLevelType w:val="hybridMultilevel"/>
    <w:tmpl w:val="F2624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658FA"/>
    <w:multiLevelType w:val="hybridMultilevel"/>
    <w:tmpl w:val="0DB4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12C2F"/>
    <w:multiLevelType w:val="multilevel"/>
    <w:tmpl w:val="249CBAD2"/>
    <w:lvl w:ilvl="0">
      <w:start w:val="1"/>
      <w:numFmt w:val="decimal"/>
      <w:lvlText w:val="%1)"/>
      <w:lvlJc w:val="left"/>
      <w:pPr>
        <w:ind w:left="360" w:hanging="360"/>
      </w:pPr>
    </w:lvl>
    <w:lvl w:ilvl="1">
      <w:start w:val="1"/>
      <w:numFmt w:val="decimal"/>
      <w:lvlText w:val="%2."/>
      <w:lvlJc w:val="left"/>
      <w:pPr>
        <w:ind w:left="720" w:hanging="360"/>
      </w:pPr>
      <w:rPr>
        <w:rFonts w:ascii="Times New Roman" w:eastAsia="Arial Unicode MS"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B137F9"/>
    <w:multiLevelType w:val="hybridMultilevel"/>
    <w:tmpl w:val="8CEC9E2A"/>
    <w:lvl w:ilvl="0" w:tplc="2814ECBA">
      <w:start w:val="1"/>
      <w:numFmt w:val="lowerLetter"/>
      <w:lvlText w:val="%1)"/>
      <w:lvlJc w:val="left"/>
      <w:pPr>
        <w:tabs>
          <w:tab w:val="num" w:pos="720"/>
        </w:tabs>
        <w:ind w:left="720" w:hanging="360"/>
      </w:pPr>
      <w:rPr>
        <w:rFonts w:hint="default"/>
      </w:rPr>
    </w:lvl>
    <w:lvl w:ilvl="1" w:tplc="650A8F16" w:tentative="1">
      <w:start w:val="1"/>
      <w:numFmt w:val="bullet"/>
      <w:lvlText w:val="•"/>
      <w:lvlJc w:val="left"/>
      <w:pPr>
        <w:tabs>
          <w:tab w:val="num" w:pos="1440"/>
        </w:tabs>
        <w:ind w:left="1440" w:hanging="360"/>
      </w:pPr>
      <w:rPr>
        <w:rFonts w:ascii="Arial" w:hAnsi="Arial" w:hint="default"/>
      </w:rPr>
    </w:lvl>
    <w:lvl w:ilvl="2" w:tplc="E6B68072" w:tentative="1">
      <w:start w:val="1"/>
      <w:numFmt w:val="bullet"/>
      <w:lvlText w:val="•"/>
      <w:lvlJc w:val="left"/>
      <w:pPr>
        <w:tabs>
          <w:tab w:val="num" w:pos="2160"/>
        </w:tabs>
        <w:ind w:left="2160" w:hanging="360"/>
      </w:pPr>
      <w:rPr>
        <w:rFonts w:ascii="Arial" w:hAnsi="Arial" w:hint="default"/>
      </w:rPr>
    </w:lvl>
    <w:lvl w:ilvl="3" w:tplc="FF8C69FA" w:tentative="1">
      <w:start w:val="1"/>
      <w:numFmt w:val="bullet"/>
      <w:lvlText w:val="•"/>
      <w:lvlJc w:val="left"/>
      <w:pPr>
        <w:tabs>
          <w:tab w:val="num" w:pos="2880"/>
        </w:tabs>
        <w:ind w:left="2880" w:hanging="360"/>
      </w:pPr>
      <w:rPr>
        <w:rFonts w:ascii="Arial" w:hAnsi="Arial" w:hint="default"/>
      </w:rPr>
    </w:lvl>
    <w:lvl w:ilvl="4" w:tplc="00AC0628" w:tentative="1">
      <w:start w:val="1"/>
      <w:numFmt w:val="bullet"/>
      <w:lvlText w:val="•"/>
      <w:lvlJc w:val="left"/>
      <w:pPr>
        <w:tabs>
          <w:tab w:val="num" w:pos="3600"/>
        </w:tabs>
        <w:ind w:left="3600" w:hanging="360"/>
      </w:pPr>
      <w:rPr>
        <w:rFonts w:ascii="Arial" w:hAnsi="Arial" w:hint="default"/>
      </w:rPr>
    </w:lvl>
    <w:lvl w:ilvl="5" w:tplc="65D29E70" w:tentative="1">
      <w:start w:val="1"/>
      <w:numFmt w:val="bullet"/>
      <w:lvlText w:val="•"/>
      <w:lvlJc w:val="left"/>
      <w:pPr>
        <w:tabs>
          <w:tab w:val="num" w:pos="4320"/>
        </w:tabs>
        <w:ind w:left="4320" w:hanging="360"/>
      </w:pPr>
      <w:rPr>
        <w:rFonts w:ascii="Arial" w:hAnsi="Arial" w:hint="default"/>
      </w:rPr>
    </w:lvl>
    <w:lvl w:ilvl="6" w:tplc="A1BE9664" w:tentative="1">
      <w:start w:val="1"/>
      <w:numFmt w:val="bullet"/>
      <w:lvlText w:val="•"/>
      <w:lvlJc w:val="left"/>
      <w:pPr>
        <w:tabs>
          <w:tab w:val="num" w:pos="5040"/>
        </w:tabs>
        <w:ind w:left="5040" w:hanging="360"/>
      </w:pPr>
      <w:rPr>
        <w:rFonts w:ascii="Arial" w:hAnsi="Arial" w:hint="default"/>
      </w:rPr>
    </w:lvl>
    <w:lvl w:ilvl="7" w:tplc="EF4AACCA" w:tentative="1">
      <w:start w:val="1"/>
      <w:numFmt w:val="bullet"/>
      <w:lvlText w:val="•"/>
      <w:lvlJc w:val="left"/>
      <w:pPr>
        <w:tabs>
          <w:tab w:val="num" w:pos="5760"/>
        </w:tabs>
        <w:ind w:left="5760" w:hanging="360"/>
      </w:pPr>
      <w:rPr>
        <w:rFonts w:ascii="Arial" w:hAnsi="Arial" w:hint="default"/>
      </w:rPr>
    </w:lvl>
    <w:lvl w:ilvl="8" w:tplc="37B22518" w:tentative="1">
      <w:start w:val="1"/>
      <w:numFmt w:val="bullet"/>
      <w:lvlText w:val="•"/>
      <w:lvlJc w:val="left"/>
      <w:pPr>
        <w:tabs>
          <w:tab w:val="num" w:pos="6480"/>
        </w:tabs>
        <w:ind w:left="6480" w:hanging="360"/>
      </w:pPr>
      <w:rPr>
        <w:rFonts w:ascii="Arial" w:hAnsi="Arial" w:hint="default"/>
      </w:rPr>
    </w:lvl>
  </w:abstractNum>
  <w:abstractNum w:abstractNumId="38">
    <w:nsid w:val="651D6585"/>
    <w:multiLevelType w:val="hybridMultilevel"/>
    <w:tmpl w:val="C4B85A6A"/>
    <w:lvl w:ilvl="0" w:tplc="A462B2C6">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92A1E"/>
    <w:multiLevelType w:val="hybridMultilevel"/>
    <w:tmpl w:val="0F20885C"/>
    <w:lvl w:ilvl="0" w:tplc="9872F3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3F7FEC"/>
    <w:multiLevelType w:val="hybridMultilevel"/>
    <w:tmpl w:val="F2624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D5842"/>
    <w:multiLevelType w:val="hybridMultilevel"/>
    <w:tmpl w:val="B4AA82D2"/>
    <w:lvl w:ilvl="0" w:tplc="96DE2D5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205CC"/>
    <w:multiLevelType w:val="hybridMultilevel"/>
    <w:tmpl w:val="AD9A6DFE"/>
    <w:lvl w:ilvl="0" w:tplc="28A8372C">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5644F"/>
    <w:multiLevelType w:val="hybridMultilevel"/>
    <w:tmpl w:val="DC265CAC"/>
    <w:lvl w:ilvl="0" w:tplc="A36AA4E0">
      <w:start w:val="1"/>
      <w:numFmt w:val="decimal"/>
      <w:lvlText w:val="%1)"/>
      <w:lvlJc w:val="left"/>
      <w:pPr>
        <w:ind w:left="1440" w:hanging="360"/>
      </w:pPr>
      <w:rPr>
        <w:rFonts w:hint="default"/>
      </w:rPr>
    </w:lvl>
    <w:lvl w:ilvl="1" w:tplc="8CE24BB2">
      <w:start w:val="1"/>
      <w:numFmt w:val="decimal"/>
      <w:lvlText w:val="(%2)"/>
      <w:lvlJc w:val="left"/>
      <w:pPr>
        <w:ind w:left="1440" w:hanging="360"/>
      </w:pPr>
      <w:rPr>
        <w:rFonts w:hint="default"/>
      </w:rPr>
    </w:lvl>
    <w:lvl w:ilvl="2" w:tplc="A462B2C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541637B4">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E0ED9"/>
    <w:multiLevelType w:val="hybridMultilevel"/>
    <w:tmpl w:val="646CFF26"/>
    <w:lvl w:ilvl="0" w:tplc="04090011">
      <w:start w:val="1"/>
      <w:numFmt w:val="decimal"/>
      <w:lvlText w:val="%1)"/>
      <w:lvlJc w:val="left"/>
      <w:pPr>
        <w:ind w:left="1440" w:hanging="360"/>
      </w:pPr>
      <w:rPr>
        <w:rFonts w:hint="default"/>
      </w:rPr>
    </w:lvl>
    <w:lvl w:ilvl="1" w:tplc="B31009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37CC87A">
      <w:start w:val="1"/>
      <w:numFmt w:val="lowerLetter"/>
      <w:lvlText w:val="%5."/>
      <w:lvlJc w:val="left"/>
      <w:pPr>
        <w:ind w:left="3600" w:hanging="360"/>
      </w:pPr>
      <w:rPr>
        <w:b w:val="0"/>
      </w:rPr>
    </w:lvl>
    <w:lvl w:ilvl="5" w:tplc="62106354">
      <w:start w:val="1"/>
      <w:numFmt w:val="upperLetter"/>
      <w:lvlText w:val="%6."/>
      <w:lvlJc w:val="left"/>
      <w:pPr>
        <w:ind w:left="4500" w:hanging="360"/>
      </w:pPr>
      <w:rPr>
        <w:rFonts w:hint="default"/>
      </w:rPr>
    </w:lvl>
    <w:lvl w:ilvl="6" w:tplc="E914310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C37D4"/>
    <w:multiLevelType w:val="hybridMultilevel"/>
    <w:tmpl w:val="D61CA41A"/>
    <w:lvl w:ilvl="0" w:tplc="04090019">
      <w:start w:val="1"/>
      <w:numFmt w:val="lowerLetter"/>
      <w:lvlText w:val="%1."/>
      <w:lvlJc w:val="left"/>
      <w:pPr>
        <w:ind w:left="720" w:hanging="360"/>
      </w:pPr>
    </w:lvl>
    <w:lvl w:ilvl="1" w:tplc="13CE0A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940091"/>
    <w:multiLevelType w:val="hybridMultilevel"/>
    <w:tmpl w:val="49362A88"/>
    <w:lvl w:ilvl="0" w:tplc="04090019">
      <w:start w:val="1"/>
      <w:numFmt w:val="lowerLetter"/>
      <w:lvlText w:val="%1."/>
      <w:lvlJc w:val="left"/>
      <w:pPr>
        <w:ind w:left="720" w:hanging="360"/>
      </w:pPr>
      <w:rPr>
        <w:rFonts w:hint="default"/>
      </w:rPr>
    </w:lvl>
    <w:lvl w:ilvl="1" w:tplc="168ECC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16"/>
  </w:num>
  <w:num w:numId="4">
    <w:abstractNumId w:val="7"/>
  </w:num>
  <w:num w:numId="5">
    <w:abstractNumId w:val="17"/>
  </w:num>
  <w:num w:numId="6">
    <w:abstractNumId w:val="35"/>
  </w:num>
  <w:num w:numId="7">
    <w:abstractNumId w:val="14"/>
  </w:num>
  <w:num w:numId="8">
    <w:abstractNumId w:val="1"/>
  </w:num>
  <w:num w:numId="9">
    <w:abstractNumId w:val="26"/>
  </w:num>
  <w:num w:numId="10">
    <w:abstractNumId w:val="45"/>
  </w:num>
  <w:num w:numId="11">
    <w:abstractNumId w:val="15"/>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2"/>
  </w:num>
  <w:num w:numId="16">
    <w:abstractNumId w:val="36"/>
  </w:num>
  <w:num w:numId="17">
    <w:abstractNumId w:val="9"/>
  </w:num>
  <w:num w:numId="18">
    <w:abstractNumId w:val="42"/>
  </w:num>
  <w:num w:numId="19">
    <w:abstractNumId w:val="43"/>
  </w:num>
  <w:num w:numId="20">
    <w:abstractNumId w:val="8"/>
  </w:num>
  <w:num w:numId="21">
    <w:abstractNumId w:val="30"/>
  </w:num>
  <w:num w:numId="22">
    <w:abstractNumId w:val="44"/>
  </w:num>
  <w:num w:numId="23">
    <w:abstractNumId w:val="19"/>
  </w:num>
  <w:num w:numId="24">
    <w:abstractNumId w:val="41"/>
  </w:num>
  <w:num w:numId="25">
    <w:abstractNumId w:val="34"/>
  </w:num>
  <w:num w:numId="26">
    <w:abstractNumId w:val="20"/>
  </w:num>
  <w:num w:numId="27">
    <w:abstractNumId w:val="28"/>
  </w:num>
  <w:num w:numId="28">
    <w:abstractNumId w:val="0"/>
  </w:num>
  <w:num w:numId="29">
    <w:abstractNumId w:val="24"/>
  </w:num>
  <w:num w:numId="30">
    <w:abstractNumId w:val="23"/>
  </w:num>
  <w:num w:numId="31">
    <w:abstractNumId w:val="18"/>
  </w:num>
  <w:num w:numId="32">
    <w:abstractNumId w:val="22"/>
  </w:num>
  <w:num w:numId="33">
    <w:abstractNumId w:val="21"/>
  </w:num>
  <w:num w:numId="34">
    <w:abstractNumId w:val="4"/>
  </w:num>
  <w:num w:numId="35">
    <w:abstractNumId w:val="32"/>
  </w:num>
  <w:num w:numId="36">
    <w:abstractNumId w:val="6"/>
  </w:num>
  <w:num w:numId="37">
    <w:abstractNumId w:val="29"/>
  </w:num>
  <w:num w:numId="38">
    <w:abstractNumId w:val="2"/>
  </w:num>
  <w:num w:numId="39">
    <w:abstractNumId w:val="11"/>
  </w:num>
  <w:num w:numId="40">
    <w:abstractNumId w:val="10"/>
  </w:num>
  <w:num w:numId="41">
    <w:abstractNumId w:val="40"/>
  </w:num>
  <w:num w:numId="42">
    <w:abstractNumId w:val="33"/>
  </w:num>
  <w:num w:numId="43">
    <w:abstractNumId w:val="5"/>
  </w:num>
  <w:num w:numId="44">
    <w:abstractNumId w:val="37"/>
  </w:num>
  <w:num w:numId="45">
    <w:abstractNumId w:val="38"/>
  </w:num>
  <w:num w:numId="46">
    <w:abstractNumId w:val="31"/>
  </w:num>
  <w:num w:numId="47">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78"/>
    <w:rsid w:val="00000056"/>
    <w:rsid w:val="00002969"/>
    <w:rsid w:val="00002B76"/>
    <w:rsid w:val="00002CC8"/>
    <w:rsid w:val="000031A3"/>
    <w:rsid w:val="00003825"/>
    <w:rsid w:val="00003F12"/>
    <w:rsid w:val="00004C49"/>
    <w:rsid w:val="00004D93"/>
    <w:rsid w:val="00005116"/>
    <w:rsid w:val="000075B3"/>
    <w:rsid w:val="00010D0A"/>
    <w:rsid w:val="0001173D"/>
    <w:rsid w:val="00012036"/>
    <w:rsid w:val="00015914"/>
    <w:rsid w:val="00015FB9"/>
    <w:rsid w:val="00016C0B"/>
    <w:rsid w:val="00020793"/>
    <w:rsid w:val="00021D6B"/>
    <w:rsid w:val="00021EEA"/>
    <w:rsid w:val="00022059"/>
    <w:rsid w:val="00022887"/>
    <w:rsid w:val="00023687"/>
    <w:rsid w:val="00023EF1"/>
    <w:rsid w:val="00025F64"/>
    <w:rsid w:val="00027CB9"/>
    <w:rsid w:val="000322F3"/>
    <w:rsid w:val="0003333C"/>
    <w:rsid w:val="0003355F"/>
    <w:rsid w:val="00033ADE"/>
    <w:rsid w:val="00036044"/>
    <w:rsid w:val="0003609A"/>
    <w:rsid w:val="0003707E"/>
    <w:rsid w:val="000401CF"/>
    <w:rsid w:val="0004262B"/>
    <w:rsid w:val="00044061"/>
    <w:rsid w:val="00044DA3"/>
    <w:rsid w:val="000453C5"/>
    <w:rsid w:val="00045EEC"/>
    <w:rsid w:val="0004605A"/>
    <w:rsid w:val="00046577"/>
    <w:rsid w:val="000465D5"/>
    <w:rsid w:val="00047FF7"/>
    <w:rsid w:val="00050637"/>
    <w:rsid w:val="00050EF2"/>
    <w:rsid w:val="00051FBA"/>
    <w:rsid w:val="00052ACA"/>
    <w:rsid w:val="00052B90"/>
    <w:rsid w:val="00053BBA"/>
    <w:rsid w:val="00053BF9"/>
    <w:rsid w:val="00053FA5"/>
    <w:rsid w:val="000540B8"/>
    <w:rsid w:val="00054D06"/>
    <w:rsid w:val="00055D30"/>
    <w:rsid w:val="00055F59"/>
    <w:rsid w:val="000562D3"/>
    <w:rsid w:val="00056B40"/>
    <w:rsid w:val="000602C1"/>
    <w:rsid w:val="000605E9"/>
    <w:rsid w:val="0006370D"/>
    <w:rsid w:val="0006397F"/>
    <w:rsid w:val="00063A55"/>
    <w:rsid w:val="00064DED"/>
    <w:rsid w:val="00064DF6"/>
    <w:rsid w:val="000667CA"/>
    <w:rsid w:val="00067EE8"/>
    <w:rsid w:val="00070C90"/>
    <w:rsid w:val="00070F76"/>
    <w:rsid w:val="00071BE3"/>
    <w:rsid w:val="000726B9"/>
    <w:rsid w:val="00072919"/>
    <w:rsid w:val="00072959"/>
    <w:rsid w:val="00072D9B"/>
    <w:rsid w:val="00073184"/>
    <w:rsid w:val="00074278"/>
    <w:rsid w:val="00075754"/>
    <w:rsid w:val="00075893"/>
    <w:rsid w:val="0007694D"/>
    <w:rsid w:val="000771E5"/>
    <w:rsid w:val="0008036E"/>
    <w:rsid w:val="000830D6"/>
    <w:rsid w:val="0008353C"/>
    <w:rsid w:val="00083EDC"/>
    <w:rsid w:val="000854EC"/>
    <w:rsid w:val="000864E1"/>
    <w:rsid w:val="00086B50"/>
    <w:rsid w:val="00086D17"/>
    <w:rsid w:val="00090052"/>
    <w:rsid w:val="00090C36"/>
    <w:rsid w:val="0009207A"/>
    <w:rsid w:val="00092D2C"/>
    <w:rsid w:val="0009394F"/>
    <w:rsid w:val="00095A4B"/>
    <w:rsid w:val="000974AA"/>
    <w:rsid w:val="000A2CE3"/>
    <w:rsid w:val="000A38A8"/>
    <w:rsid w:val="000A3AB0"/>
    <w:rsid w:val="000A45C1"/>
    <w:rsid w:val="000A4EB6"/>
    <w:rsid w:val="000A5438"/>
    <w:rsid w:val="000A7831"/>
    <w:rsid w:val="000A7DF0"/>
    <w:rsid w:val="000B01F2"/>
    <w:rsid w:val="000B08D7"/>
    <w:rsid w:val="000B1A4E"/>
    <w:rsid w:val="000B335B"/>
    <w:rsid w:val="000B5E4B"/>
    <w:rsid w:val="000C321F"/>
    <w:rsid w:val="000C400A"/>
    <w:rsid w:val="000C4497"/>
    <w:rsid w:val="000C5198"/>
    <w:rsid w:val="000C572A"/>
    <w:rsid w:val="000C5D87"/>
    <w:rsid w:val="000C6185"/>
    <w:rsid w:val="000D16E5"/>
    <w:rsid w:val="000D35EC"/>
    <w:rsid w:val="000D5752"/>
    <w:rsid w:val="000D731B"/>
    <w:rsid w:val="000D7943"/>
    <w:rsid w:val="000E0107"/>
    <w:rsid w:val="000E0339"/>
    <w:rsid w:val="000E0611"/>
    <w:rsid w:val="000E2B88"/>
    <w:rsid w:val="000E4663"/>
    <w:rsid w:val="000E46D8"/>
    <w:rsid w:val="000E51E6"/>
    <w:rsid w:val="000E5C2C"/>
    <w:rsid w:val="000E745D"/>
    <w:rsid w:val="000E7BAB"/>
    <w:rsid w:val="000F1283"/>
    <w:rsid w:val="000F1B02"/>
    <w:rsid w:val="000F3522"/>
    <w:rsid w:val="000F43D9"/>
    <w:rsid w:val="000F5B75"/>
    <w:rsid w:val="000F6031"/>
    <w:rsid w:val="000F746E"/>
    <w:rsid w:val="001022C2"/>
    <w:rsid w:val="0010276C"/>
    <w:rsid w:val="00104560"/>
    <w:rsid w:val="0010561A"/>
    <w:rsid w:val="00105C21"/>
    <w:rsid w:val="00105D06"/>
    <w:rsid w:val="0010767F"/>
    <w:rsid w:val="00110EA9"/>
    <w:rsid w:val="00111787"/>
    <w:rsid w:val="00111850"/>
    <w:rsid w:val="00114274"/>
    <w:rsid w:val="001149AE"/>
    <w:rsid w:val="00115D8C"/>
    <w:rsid w:val="00115F01"/>
    <w:rsid w:val="00116877"/>
    <w:rsid w:val="001173F9"/>
    <w:rsid w:val="001175CB"/>
    <w:rsid w:val="00117EAF"/>
    <w:rsid w:val="00120789"/>
    <w:rsid w:val="0012089F"/>
    <w:rsid w:val="00121207"/>
    <w:rsid w:val="001219D1"/>
    <w:rsid w:val="00121ADA"/>
    <w:rsid w:val="00122C4C"/>
    <w:rsid w:val="00122C76"/>
    <w:rsid w:val="0012653B"/>
    <w:rsid w:val="00126E53"/>
    <w:rsid w:val="001270EB"/>
    <w:rsid w:val="001314F0"/>
    <w:rsid w:val="001332F9"/>
    <w:rsid w:val="001335E4"/>
    <w:rsid w:val="00133B72"/>
    <w:rsid w:val="001346F6"/>
    <w:rsid w:val="00134977"/>
    <w:rsid w:val="00134CAD"/>
    <w:rsid w:val="0013633B"/>
    <w:rsid w:val="001368D1"/>
    <w:rsid w:val="001404BB"/>
    <w:rsid w:val="001407B7"/>
    <w:rsid w:val="00140A57"/>
    <w:rsid w:val="001419D4"/>
    <w:rsid w:val="00142467"/>
    <w:rsid w:val="0014307F"/>
    <w:rsid w:val="00144024"/>
    <w:rsid w:val="0014415C"/>
    <w:rsid w:val="00145E2A"/>
    <w:rsid w:val="00146FA8"/>
    <w:rsid w:val="0014777F"/>
    <w:rsid w:val="00151B5E"/>
    <w:rsid w:val="00154675"/>
    <w:rsid w:val="001549A9"/>
    <w:rsid w:val="00155B9F"/>
    <w:rsid w:val="00155E18"/>
    <w:rsid w:val="00156419"/>
    <w:rsid w:val="001566E0"/>
    <w:rsid w:val="00157238"/>
    <w:rsid w:val="001572B1"/>
    <w:rsid w:val="00157861"/>
    <w:rsid w:val="00160047"/>
    <w:rsid w:val="001603EF"/>
    <w:rsid w:val="001618C3"/>
    <w:rsid w:val="00162DF4"/>
    <w:rsid w:val="00163DC3"/>
    <w:rsid w:val="001642EF"/>
    <w:rsid w:val="001644C7"/>
    <w:rsid w:val="001657F5"/>
    <w:rsid w:val="0016671B"/>
    <w:rsid w:val="00167D75"/>
    <w:rsid w:val="00170755"/>
    <w:rsid w:val="00172427"/>
    <w:rsid w:val="0017365D"/>
    <w:rsid w:val="00174450"/>
    <w:rsid w:val="00175A58"/>
    <w:rsid w:val="00177527"/>
    <w:rsid w:val="00177F21"/>
    <w:rsid w:val="001804F9"/>
    <w:rsid w:val="00180AD8"/>
    <w:rsid w:val="00183B22"/>
    <w:rsid w:val="00183EB2"/>
    <w:rsid w:val="0018403D"/>
    <w:rsid w:val="001845E5"/>
    <w:rsid w:val="00185E19"/>
    <w:rsid w:val="00186BCC"/>
    <w:rsid w:val="00186DAE"/>
    <w:rsid w:val="00186FB7"/>
    <w:rsid w:val="00187EA9"/>
    <w:rsid w:val="00193D69"/>
    <w:rsid w:val="00194482"/>
    <w:rsid w:val="00195B89"/>
    <w:rsid w:val="00195D3D"/>
    <w:rsid w:val="00196671"/>
    <w:rsid w:val="00196929"/>
    <w:rsid w:val="00196A8D"/>
    <w:rsid w:val="00197647"/>
    <w:rsid w:val="001A1C29"/>
    <w:rsid w:val="001A2369"/>
    <w:rsid w:val="001A5D9E"/>
    <w:rsid w:val="001A6541"/>
    <w:rsid w:val="001A75D3"/>
    <w:rsid w:val="001A7C1C"/>
    <w:rsid w:val="001B0539"/>
    <w:rsid w:val="001B19B3"/>
    <w:rsid w:val="001B2C1C"/>
    <w:rsid w:val="001B3354"/>
    <w:rsid w:val="001B47C1"/>
    <w:rsid w:val="001B4C6E"/>
    <w:rsid w:val="001B562C"/>
    <w:rsid w:val="001B623F"/>
    <w:rsid w:val="001B7F0C"/>
    <w:rsid w:val="001C0BC9"/>
    <w:rsid w:val="001C0BEC"/>
    <w:rsid w:val="001C205C"/>
    <w:rsid w:val="001C2FC3"/>
    <w:rsid w:val="001C38B3"/>
    <w:rsid w:val="001C38F9"/>
    <w:rsid w:val="001C3F20"/>
    <w:rsid w:val="001C5CFF"/>
    <w:rsid w:val="001C63FF"/>
    <w:rsid w:val="001C6E56"/>
    <w:rsid w:val="001C7870"/>
    <w:rsid w:val="001C78D3"/>
    <w:rsid w:val="001C7BFC"/>
    <w:rsid w:val="001D01F8"/>
    <w:rsid w:val="001D0530"/>
    <w:rsid w:val="001D1894"/>
    <w:rsid w:val="001D2D99"/>
    <w:rsid w:val="001D343D"/>
    <w:rsid w:val="001D51D3"/>
    <w:rsid w:val="001D5298"/>
    <w:rsid w:val="001D5B0E"/>
    <w:rsid w:val="001D6F26"/>
    <w:rsid w:val="001D733A"/>
    <w:rsid w:val="001D7B1A"/>
    <w:rsid w:val="001D7BAB"/>
    <w:rsid w:val="001D7C41"/>
    <w:rsid w:val="001E04B1"/>
    <w:rsid w:val="001E08AA"/>
    <w:rsid w:val="001E1087"/>
    <w:rsid w:val="001E1701"/>
    <w:rsid w:val="001E223C"/>
    <w:rsid w:val="001E2B1D"/>
    <w:rsid w:val="001E33A7"/>
    <w:rsid w:val="001E40DC"/>
    <w:rsid w:val="001E5079"/>
    <w:rsid w:val="001E562A"/>
    <w:rsid w:val="001E57E1"/>
    <w:rsid w:val="001E7AFB"/>
    <w:rsid w:val="001F042D"/>
    <w:rsid w:val="001F0C97"/>
    <w:rsid w:val="001F1948"/>
    <w:rsid w:val="001F1C23"/>
    <w:rsid w:val="001F20B8"/>
    <w:rsid w:val="001F2513"/>
    <w:rsid w:val="001F301A"/>
    <w:rsid w:val="001F3CCB"/>
    <w:rsid w:val="001F44E8"/>
    <w:rsid w:val="001F67C9"/>
    <w:rsid w:val="001F6811"/>
    <w:rsid w:val="002003B3"/>
    <w:rsid w:val="002023ED"/>
    <w:rsid w:val="00202913"/>
    <w:rsid w:val="00203BCC"/>
    <w:rsid w:val="00203E75"/>
    <w:rsid w:val="002049DE"/>
    <w:rsid w:val="00205BD2"/>
    <w:rsid w:val="00206279"/>
    <w:rsid w:val="00206C31"/>
    <w:rsid w:val="00207BBD"/>
    <w:rsid w:val="00210900"/>
    <w:rsid w:val="00211197"/>
    <w:rsid w:val="002125EB"/>
    <w:rsid w:val="002137CC"/>
    <w:rsid w:val="00214DD2"/>
    <w:rsid w:val="00215E71"/>
    <w:rsid w:val="00215E8F"/>
    <w:rsid w:val="002160B4"/>
    <w:rsid w:val="002163EE"/>
    <w:rsid w:val="00216B39"/>
    <w:rsid w:val="00216EFC"/>
    <w:rsid w:val="00216FC1"/>
    <w:rsid w:val="002170CB"/>
    <w:rsid w:val="00217F06"/>
    <w:rsid w:val="00217F99"/>
    <w:rsid w:val="002202DA"/>
    <w:rsid w:val="00222A3C"/>
    <w:rsid w:val="00224170"/>
    <w:rsid w:val="002244CC"/>
    <w:rsid w:val="002248EF"/>
    <w:rsid w:val="00225559"/>
    <w:rsid w:val="002261B4"/>
    <w:rsid w:val="00226D0A"/>
    <w:rsid w:val="0022760E"/>
    <w:rsid w:val="00227C01"/>
    <w:rsid w:val="0023427C"/>
    <w:rsid w:val="00234395"/>
    <w:rsid w:val="00235F64"/>
    <w:rsid w:val="00236441"/>
    <w:rsid w:val="00236A30"/>
    <w:rsid w:val="00236F5E"/>
    <w:rsid w:val="00237942"/>
    <w:rsid w:val="002379A6"/>
    <w:rsid w:val="00243724"/>
    <w:rsid w:val="002438EF"/>
    <w:rsid w:val="00245775"/>
    <w:rsid w:val="002459AB"/>
    <w:rsid w:val="00246CF3"/>
    <w:rsid w:val="00250888"/>
    <w:rsid w:val="002511F2"/>
    <w:rsid w:val="0025233E"/>
    <w:rsid w:val="00252AD9"/>
    <w:rsid w:val="00254743"/>
    <w:rsid w:val="00255672"/>
    <w:rsid w:val="00255CDE"/>
    <w:rsid w:val="00255D70"/>
    <w:rsid w:val="00256416"/>
    <w:rsid w:val="0025642C"/>
    <w:rsid w:val="0025656E"/>
    <w:rsid w:val="00256662"/>
    <w:rsid w:val="00256940"/>
    <w:rsid w:val="00256FA0"/>
    <w:rsid w:val="00257DA9"/>
    <w:rsid w:val="002600D2"/>
    <w:rsid w:val="00260552"/>
    <w:rsid w:val="0026157E"/>
    <w:rsid w:val="0026289B"/>
    <w:rsid w:val="00263FE0"/>
    <w:rsid w:val="00264352"/>
    <w:rsid w:val="00264B5B"/>
    <w:rsid w:val="00266104"/>
    <w:rsid w:val="00270B58"/>
    <w:rsid w:val="00272385"/>
    <w:rsid w:val="002729E9"/>
    <w:rsid w:val="00272FCE"/>
    <w:rsid w:val="00273297"/>
    <w:rsid w:val="00273381"/>
    <w:rsid w:val="002738B0"/>
    <w:rsid w:val="00274AC5"/>
    <w:rsid w:val="00275806"/>
    <w:rsid w:val="00276389"/>
    <w:rsid w:val="002766E2"/>
    <w:rsid w:val="0027693A"/>
    <w:rsid w:val="00276C82"/>
    <w:rsid w:val="002814BD"/>
    <w:rsid w:val="00282ABC"/>
    <w:rsid w:val="002830E8"/>
    <w:rsid w:val="00283624"/>
    <w:rsid w:val="00284EA7"/>
    <w:rsid w:val="002852FF"/>
    <w:rsid w:val="00286806"/>
    <w:rsid w:val="00286CBA"/>
    <w:rsid w:val="00287D44"/>
    <w:rsid w:val="0029019A"/>
    <w:rsid w:val="002902E7"/>
    <w:rsid w:val="0029034F"/>
    <w:rsid w:val="002912FA"/>
    <w:rsid w:val="00292442"/>
    <w:rsid w:val="00293DE3"/>
    <w:rsid w:val="002940C1"/>
    <w:rsid w:val="00294D3A"/>
    <w:rsid w:val="00294F42"/>
    <w:rsid w:val="00295F0A"/>
    <w:rsid w:val="00295FEC"/>
    <w:rsid w:val="00296DD3"/>
    <w:rsid w:val="002A0616"/>
    <w:rsid w:val="002A1BD0"/>
    <w:rsid w:val="002A338E"/>
    <w:rsid w:val="002A3657"/>
    <w:rsid w:val="002A39E3"/>
    <w:rsid w:val="002A4072"/>
    <w:rsid w:val="002A4B47"/>
    <w:rsid w:val="002A4D83"/>
    <w:rsid w:val="002A6725"/>
    <w:rsid w:val="002A756D"/>
    <w:rsid w:val="002A7980"/>
    <w:rsid w:val="002A7DDB"/>
    <w:rsid w:val="002B056A"/>
    <w:rsid w:val="002B0C60"/>
    <w:rsid w:val="002B10A7"/>
    <w:rsid w:val="002B201F"/>
    <w:rsid w:val="002B3551"/>
    <w:rsid w:val="002B590E"/>
    <w:rsid w:val="002C074B"/>
    <w:rsid w:val="002C07A7"/>
    <w:rsid w:val="002C0F71"/>
    <w:rsid w:val="002C1676"/>
    <w:rsid w:val="002C1DA7"/>
    <w:rsid w:val="002C1EAF"/>
    <w:rsid w:val="002C20E9"/>
    <w:rsid w:val="002C230A"/>
    <w:rsid w:val="002C268E"/>
    <w:rsid w:val="002C3181"/>
    <w:rsid w:val="002C387D"/>
    <w:rsid w:val="002C4BBE"/>
    <w:rsid w:val="002C5C93"/>
    <w:rsid w:val="002C7C76"/>
    <w:rsid w:val="002C7C7B"/>
    <w:rsid w:val="002D0B22"/>
    <w:rsid w:val="002D11A6"/>
    <w:rsid w:val="002D17B4"/>
    <w:rsid w:val="002D2BF7"/>
    <w:rsid w:val="002D2D99"/>
    <w:rsid w:val="002D40B9"/>
    <w:rsid w:val="002D6316"/>
    <w:rsid w:val="002D6F87"/>
    <w:rsid w:val="002E0603"/>
    <w:rsid w:val="002E0630"/>
    <w:rsid w:val="002E2698"/>
    <w:rsid w:val="002E3060"/>
    <w:rsid w:val="002E4508"/>
    <w:rsid w:val="002E47C4"/>
    <w:rsid w:val="002E47D6"/>
    <w:rsid w:val="002E5979"/>
    <w:rsid w:val="002E5E64"/>
    <w:rsid w:val="002E64A4"/>
    <w:rsid w:val="002E6502"/>
    <w:rsid w:val="002E6AB1"/>
    <w:rsid w:val="002E6B2B"/>
    <w:rsid w:val="002E6F2F"/>
    <w:rsid w:val="002E70B2"/>
    <w:rsid w:val="002E726B"/>
    <w:rsid w:val="002E7418"/>
    <w:rsid w:val="002E74EC"/>
    <w:rsid w:val="002E7759"/>
    <w:rsid w:val="002E79A8"/>
    <w:rsid w:val="002E7F72"/>
    <w:rsid w:val="002F0469"/>
    <w:rsid w:val="002F0CFB"/>
    <w:rsid w:val="002F31C2"/>
    <w:rsid w:val="002F332A"/>
    <w:rsid w:val="002F3C83"/>
    <w:rsid w:val="002F4769"/>
    <w:rsid w:val="002F5C99"/>
    <w:rsid w:val="002F6A35"/>
    <w:rsid w:val="003029EA"/>
    <w:rsid w:val="00303100"/>
    <w:rsid w:val="00303588"/>
    <w:rsid w:val="00303AFE"/>
    <w:rsid w:val="00306618"/>
    <w:rsid w:val="003069E5"/>
    <w:rsid w:val="00306E89"/>
    <w:rsid w:val="00307BA6"/>
    <w:rsid w:val="00307DDE"/>
    <w:rsid w:val="00307E27"/>
    <w:rsid w:val="003104B9"/>
    <w:rsid w:val="003116F2"/>
    <w:rsid w:val="00312115"/>
    <w:rsid w:val="003125E7"/>
    <w:rsid w:val="0031274B"/>
    <w:rsid w:val="00312C12"/>
    <w:rsid w:val="003135F8"/>
    <w:rsid w:val="00313CA2"/>
    <w:rsid w:val="00315542"/>
    <w:rsid w:val="00317CE1"/>
    <w:rsid w:val="00323E36"/>
    <w:rsid w:val="00325157"/>
    <w:rsid w:val="003253F3"/>
    <w:rsid w:val="00326638"/>
    <w:rsid w:val="00327B72"/>
    <w:rsid w:val="00327C36"/>
    <w:rsid w:val="003309AD"/>
    <w:rsid w:val="00332032"/>
    <w:rsid w:val="00332045"/>
    <w:rsid w:val="003328D7"/>
    <w:rsid w:val="00333547"/>
    <w:rsid w:val="0033401A"/>
    <w:rsid w:val="003340A8"/>
    <w:rsid w:val="00335ADA"/>
    <w:rsid w:val="003363F8"/>
    <w:rsid w:val="003379F5"/>
    <w:rsid w:val="0034025C"/>
    <w:rsid w:val="003428C8"/>
    <w:rsid w:val="003438A4"/>
    <w:rsid w:val="0034728A"/>
    <w:rsid w:val="0034743C"/>
    <w:rsid w:val="003505EE"/>
    <w:rsid w:val="00351055"/>
    <w:rsid w:val="00352E21"/>
    <w:rsid w:val="003544D3"/>
    <w:rsid w:val="003544DD"/>
    <w:rsid w:val="00354D87"/>
    <w:rsid w:val="00354DF8"/>
    <w:rsid w:val="00356E66"/>
    <w:rsid w:val="00356EE6"/>
    <w:rsid w:val="003632F9"/>
    <w:rsid w:val="003635AD"/>
    <w:rsid w:val="003638FE"/>
    <w:rsid w:val="003646E0"/>
    <w:rsid w:val="00364C4D"/>
    <w:rsid w:val="00365066"/>
    <w:rsid w:val="00365130"/>
    <w:rsid w:val="00365D2D"/>
    <w:rsid w:val="003701B9"/>
    <w:rsid w:val="00370A61"/>
    <w:rsid w:val="00372106"/>
    <w:rsid w:val="00372E95"/>
    <w:rsid w:val="003738D4"/>
    <w:rsid w:val="003749B7"/>
    <w:rsid w:val="00376E20"/>
    <w:rsid w:val="003805DA"/>
    <w:rsid w:val="003807F3"/>
    <w:rsid w:val="00380F23"/>
    <w:rsid w:val="00382268"/>
    <w:rsid w:val="00382EA8"/>
    <w:rsid w:val="00383E17"/>
    <w:rsid w:val="003862D9"/>
    <w:rsid w:val="00386C44"/>
    <w:rsid w:val="00387F05"/>
    <w:rsid w:val="003904CE"/>
    <w:rsid w:val="0039263A"/>
    <w:rsid w:val="00392DF4"/>
    <w:rsid w:val="00393113"/>
    <w:rsid w:val="00394098"/>
    <w:rsid w:val="00395F22"/>
    <w:rsid w:val="00396493"/>
    <w:rsid w:val="00397E30"/>
    <w:rsid w:val="003A1F0C"/>
    <w:rsid w:val="003A4CCF"/>
    <w:rsid w:val="003A501D"/>
    <w:rsid w:val="003A544A"/>
    <w:rsid w:val="003A5DB8"/>
    <w:rsid w:val="003A636E"/>
    <w:rsid w:val="003A7322"/>
    <w:rsid w:val="003A756F"/>
    <w:rsid w:val="003B2152"/>
    <w:rsid w:val="003B267F"/>
    <w:rsid w:val="003B34FC"/>
    <w:rsid w:val="003B3B98"/>
    <w:rsid w:val="003B3BB7"/>
    <w:rsid w:val="003B514F"/>
    <w:rsid w:val="003B55FE"/>
    <w:rsid w:val="003B5930"/>
    <w:rsid w:val="003B5D0A"/>
    <w:rsid w:val="003B626A"/>
    <w:rsid w:val="003B67F3"/>
    <w:rsid w:val="003B6E6B"/>
    <w:rsid w:val="003C1754"/>
    <w:rsid w:val="003C1F27"/>
    <w:rsid w:val="003C3465"/>
    <w:rsid w:val="003C5E6C"/>
    <w:rsid w:val="003C6340"/>
    <w:rsid w:val="003C6D56"/>
    <w:rsid w:val="003C7163"/>
    <w:rsid w:val="003C7774"/>
    <w:rsid w:val="003C7D61"/>
    <w:rsid w:val="003D008B"/>
    <w:rsid w:val="003D1915"/>
    <w:rsid w:val="003D1B71"/>
    <w:rsid w:val="003D1DB9"/>
    <w:rsid w:val="003D2EB4"/>
    <w:rsid w:val="003D351F"/>
    <w:rsid w:val="003D4324"/>
    <w:rsid w:val="003D4F2D"/>
    <w:rsid w:val="003D5097"/>
    <w:rsid w:val="003D5C7A"/>
    <w:rsid w:val="003D5CF5"/>
    <w:rsid w:val="003D721B"/>
    <w:rsid w:val="003D7D08"/>
    <w:rsid w:val="003D7F65"/>
    <w:rsid w:val="003E01B5"/>
    <w:rsid w:val="003E0623"/>
    <w:rsid w:val="003E1543"/>
    <w:rsid w:val="003E4EA2"/>
    <w:rsid w:val="003E4FD4"/>
    <w:rsid w:val="003E56E0"/>
    <w:rsid w:val="003E59A7"/>
    <w:rsid w:val="003E5F14"/>
    <w:rsid w:val="003E631B"/>
    <w:rsid w:val="003E7615"/>
    <w:rsid w:val="003E761A"/>
    <w:rsid w:val="003E772A"/>
    <w:rsid w:val="003E7943"/>
    <w:rsid w:val="003F0795"/>
    <w:rsid w:val="003F2716"/>
    <w:rsid w:val="003F30B5"/>
    <w:rsid w:val="003F3B0A"/>
    <w:rsid w:val="003F3CBF"/>
    <w:rsid w:val="003F3F09"/>
    <w:rsid w:val="003F493B"/>
    <w:rsid w:val="003F504C"/>
    <w:rsid w:val="003F5566"/>
    <w:rsid w:val="003F5BEF"/>
    <w:rsid w:val="003F5E3E"/>
    <w:rsid w:val="003F5E90"/>
    <w:rsid w:val="003F6BEE"/>
    <w:rsid w:val="003F774A"/>
    <w:rsid w:val="003F78A9"/>
    <w:rsid w:val="00401260"/>
    <w:rsid w:val="00401C04"/>
    <w:rsid w:val="00402CE5"/>
    <w:rsid w:val="00402E47"/>
    <w:rsid w:val="00405374"/>
    <w:rsid w:val="00406A38"/>
    <w:rsid w:val="004101BB"/>
    <w:rsid w:val="00410E0D"/>
    <w:rsid w:val="004115E2"/>
    <w:rsid w:val="00411B91"/>
    <w:rsid w:val="004122B9"/>
    <w:rsid w:val="0041233A"/>
    <w:rsid w:val="0041233E"/>
    <w:rsid w:val="004126AC"/>
    <w:rsid w:val="004127FE"/>
    <w:rsid w:val="00412BAE"/>
    <w:rsid w:val="00412D15"/>
    <w:rsid w:val="0041510B"/>
    <w:rsid w:val="00416A51"/>
    <w:rsid w:val="00417055"/>
    <w:rsid w:val="00417671"/>
    <w:rsid w:val="0042128A"/>
    <w:rsid w:val="0042230E"/>
    <w:rsid w:val="0042249C"/>
    <w:rsid w:val="00422DFF"/>
    <w:rsid w:val="00423702"/>
    <w:rsid w:val="00424072"/>
    <w:rsid w:val="00424F57"/>
    <w:rsid w:val="00425262"/>
    <w:rsid w:val="004315B4"/>
    <w:rsid w:val="0043184A"/>
    <w:rsid w:val="004328FC"/>
    <w:rsid w:val="00434DC9"/>
    <w:rsid w:val="0043659F"/>
    <w:rsid w:val="00436DA4"/>
    <w:rsid w:val="004375A6"/>
    <w:rsid w:val="0044101D"/>
    <w:rsid w:val="00441028"/>
    <w:rsid w:val="0044246E"/>
    <w:rsid w:val="00442B0C"/>
    <w:rsid w:val="00443A52"/>
    <w:rsid w:val="00445382"/>
    <w:rsid w:val="0044649B"/>
    <w:rsid w:val="0044695F"/>
    <w:rsid w:val="004503E2"/>
    <w:rsid w:val="00450FD5"/>
    <w:rsid w:val="0045146C"/>
    <w:rsid w:val="00452516"/>
    <w:rsid w:val="00452D25"/>
    <w:rsid w:val="004538FF"/>
    <w:rsid w:val="004548C5"/>
    <w:rsid w:val="00455D31"/>
    <w:rsid w:val="004572AF"/>
    <w:rsid w:val="00457396"/>
    <w:rsid w:val="004577C5"/>
    <w:rsid w:val="00460E3E"/>
    <w:rsid w:val="00461FBE"/>
    <w:rsid w:val="004632DA"/>
    <w:rsid w:val="004633C7"/>
    <w:rsid w:val="00463E6E"/>
    <w:rsid w:val="0046429B"/>
    <w:rsid w:val="004643E5"/>
    <w:rsid w:val="004667BA"/>
    <w:rsid w:val="004704DA"/>
    <w:rsid w:val="004704F7"/>
    <w:rsid w:val="00471299"/>
    <w:rsid w:val="0047315C"/>
    <w:rsid w:val="00473981"/>
    <w:rsid w:val="00473DA9"/>
    <w:rsid w:val="004743A1"/>
    <w:rsid w:val="00474A13"/>
    <w:rsid w:val="0047720D"/>
    <w:rsid w:val="00477783"/>
    <w:rsid w:val="00480333"/>
    <w:rsid w:val="0048202C"/>
    <w:rsid w:val="004821CE"/>
    <w:rsid w:val="0048259A"/>
    <w:rsid w:val="00482A4A"/>
    <w:rsid w:val="00483DD5"/>
    <w:rsid w:val="004846BB"/>
    <w:rsid w:val="0048562A"/>
    <w:rsid w:val="0049138A"/>
    <w:rsid w:val="004915D8"/>
    <w:rsid w:val="00492C43"/>
    <w:rsid w:val="004936B1"/>
    <w:rsid w:val="00493B98"/>
    <w:rsid w:val="004959BB"/>
    <w:rsid w:val="00495A97"/>
    <w:rsid w:val="00495D73"/>
    <w:rsid w:val="00496589"/>
    <w:rsid w:val="004975BE"/>
    <w:rsid w:val="00497722"/>
    <w:rsid w:val="00497C95"/>
    <w:rsid w:val="004A1B11"/>
    <w:rsid w:val="004A28E8"/>
    <w:rsid w:val="004A35D4"/>
    <w:rsid w:val="004A3ABC"/>
    <w:rsid w:val="004A45C9"/>
    <w:rsid w:val="004A488B"/>
    <w:rsid w:val="004A4AF7"/>
    <w:rsid w:val="004A5B04"/>
    <w:rsid w:val="004B0163"/>
    <w:rsid w:val="004B2DF6"/>
    <w:rsid w:val="004B3CA0"/>
    <w:rsid w:val="004B3DAE"/>
    <w:rsid w:val="004B4221"/>
    <w:rsid w:val="004B4D8D"/>
    <w:rsid w:val="004B53BE"/>
    <w:rsid w:val="004B57F2"/>
    <w:rsid w:val="004B6154"/>
    <w:rsid w:val="004C04F5"/>
    <w:rsid w:val="004C0E4E"/>
    <w:rsid w:val="004C3192"/>
    <w:rsid w:val="004C3349"/>
    <w:rsid w:val="004C336B"/>
    <w:rsid w:val="004C4D08"/>
    <w:rsid w:val="004C6929"/>
    <w:rsid w:val="004D0595"/>
    <w:rsid w:val="004D12EC"/>
    <w:rsid w:val="004D1871"/>
    <w:rsid w:val="004D7B21"/>
    <w:rsid w:val="004E0146"/>
    <w:rsid w:val="004E202A"/>
    <w:rsid w:val="004E2575"/>
    <w:rsid w:val="004E3697"/>
    <w:rsid w:val="004E4EDF"/>
    <w:rsid w:val="004E59CA"/>
    <w:rsid w:val="004E5AB1"/>
    <w:rsid w:val="004E67C7"/>
    <w:rsid w:val="004E7FF6"/>
    <w:rsid w:val="004F1CC5"/>
    <w:rsid w:val="004F21D7"/>
    <w:rsid w:val="004F2E0F"/>
    <w:rsid w:val="004F3BE6"/>
    <w:rsid w:val="004F42EC"/>
    <w:rsid w:val="004F46D1"/>
    <w:rsid w:val="004F58F0"/>
    <w:rsid w:val="004F5A55"/>
    <w:rsid w:val="004F64C1"/>
    <w:rsid w:val="004F659E"/>
    <w:rsid w:val="004F67BC"/>
    <w:rsid w:val="004F6B67"/>
    <w:rsid w:val="004F7E93"/>
    <w:rsid w:val="00500BEF"/>
    <w:rsid w:val="00501815"/>
    <w:rsid w:val="00501891"/>
    <w:rsid w:val="00501C6D"/>
    <w:rsid w:val="0050226B"/>
    <w:rsid w:val="00502B2B"/>
    <w:rsid w:val="00504010"/>
    <w:rsid w:val="00504BA0"/>
    <w:rsid w:val="005062A1"/>
    <w:rsid w:val="005073CD"/>
    <w:rsid w:val="005078C7"/>
    <w:rsid w:val="00510856"/>
    <w:rsid w:val="00512D5F"/>
    <w:rsid w:val="005136F7"/>
    <w:rsid w:val="00513D4F"/>
    <w:rsid w:val="005147CB"/>
    <w:rsid w:val="00515A57"/>
    <w:rsid w:val="00515EC1"/>
    <w:rsid w:val="00517593"/>
    <w:rsid w:val="00517EB5"/>
    <w:rsid w:val="00520145"/>
    <w:rsid w:val="00525BC3"/>
    <w:rsid w:val="00526163"/>
    <w:rsid w:val="00526E2A"/>
    <w:rsid w:val="0053041E"/>
    <w:rsid w:val="0053091D"/>
    <w:rsid w:val="005317CB"/>
    <w:rsid w:val="0053202A"/>
    <w:rsid w:val="00532264"/>
    <w:rsid w:val="00532A01"/>
    <w:rsid w:val="00533714"/>
    <w:rsid w:val="00533A4A"/>
    <w:rsid w:val="00533F79"/>
    <w:rsid w:val="005340D6"/>
    <w:rsid w:val="005344BB"/>
    <w:rsid w:val="00535104"/>
    <w:rsid w:val="005353CE"/>
    <w:rsid w:val="00536E1B"/>
    <w:rsid w:val="005376E4"/>
    <w:rsid w:val="0054193A"/>
    <w:rsid w:val="005432E5"/>
    <w:rsid w:val="005449DC"/>
    <w:rsid w:val="00545658"/>
    <w:rsid w:val="00545CDF"/>
    <w:rsid w:val="0054672A"/>
    <w:rsid w:val="0054688B"/>
    <w:rsid w:val="00547B85"/>
    <w:rsid w:val="0055112E"/>
    <w:rsid w:val="00551E83"/>
    <w:rsid w:val="005540C5"/>
    <w:rsid w:val="005541EF"/>
    <w:rsid w:val="00560472"/>
    <w:rsid w:val="00560D0E"/>
    <w:rsid w:val="00561192"/>
    <w:rsid w:val="0056165F"/>
    <w:rsid w:val="00561948"/>
    <w:rsid w:val="00565386"/>
    <w:rsid w:val="00565587"/>
    <w:rsid w:val="0056696E"/>
    <w:rsid w:val="00566EAC"/>
    <w:rsid w:val="00570260"/>
    <w:rsid w:val="0057062A"/>
    <w:rsid w:val="00570EF5"/>
    <w:rsid w:val="00571017"/>
    <w:rsid w:val="005715F4"/>
    <w:rsid w:val="00571602"/>
    <w:rsid w:val="00573219"/>
    <w:rsid w:val="0057474A"/>
    <w:rsid w:val="00574C09"/>
    <w:rsid w:val="00575A0E"/>
    <w:rsid w:val="00577C16"/>
    <w:rsid w:val="00577F6D"/>
    <w:rsid w:val="00581978"/>
    <w:rsid w:val="00581EC1"/>
    <w:rsid w:val="0058202F"/>
    <w:rsid w:val="0058245A"/>
    <w:rsid w:val="00582840"/>
    <w:rsid w:val="00582E98"/>
    <w:rsid w:val="005835AA"/>
    <w:rsid w:val="00584209"/>
    <w:rsid w:val="005848C7"/>
    <w:rsid w:val="00585177"/>
    <w:rsid w:val="005854B2"/>
    <w:rsid w:val="005856F1"/>
    <w:rsid w:val="005861F7"/>
    <w:rsid w:val="00590779"/>
    <w:rsid w:val="0059091B"/>
    <w:rsid w:val="00590EE1"/>
    <w:rsid w:val="00591A79"/>
    <w:rsid w:val="00591CCC"/>
    <w:rsid w:val="00592911"/>
    <w:rsid w:val="00592BE2"/>
    <w:rsid w:val="0059352B"/>
    <w:rsid w:val="00593C5D"/>
    <w:rsid w:val="005963A4"/>
    <w:rsid w:val="005A0782"/>
    <w:rsid w:val="005A3295"/>
    <w:rsid w:val="005A47B3"/>
    <w:rsid w:val="005A4BA0"/>
    <w:rsid w:val="005A4CB1"/>
    <w:rsid w:val="005A5AA8"/>
    <w:rsid w:val="005A638C"/>
    <w:rsid w:val="005B1FA8"/>
    <w:rsid w:val="005B1FF4"/>
    <w:rsid w:val="005B32A4"/>
    <w:rsid w:val="005B3AB2"/>
    <w:rsid w:val="005B3D3E"/>
    <w:rsid w:val="005B5435"/>
    <w:rsid w:val="005B70FA"/>
    <w:rsid w:val="005B7AFF"/>
    <w:rsid w:val="005C073F"/>
    <w:rsid w:val="005C0A0B"/>
    <w:rsid w:val="005C1C53"/>
    <w:rsid w:val="005C2650"/>
    <w:rsid w:val="005C37D5"/>
    <w:rsid w:val="005C3CF8"/>
    <w:rsid w:val="005C473D"/>
    <w:rsid w:val="005C59D2"/>
    <w:rsid w:val="005C5AE7"/>
    <w:rsid w:val="005C5BE9"/>
    <w:rsid w:val="005C6742"/>
    <w:rsid w:val="005C7579"/>
    <w:rsid w:val="005C7DE0"/>
    <w:rsid w:val="005D1397"/>
    <w:rsid w:val="005D2283"/>
    <w:rsid w:val="005D272A"/>
    <w:rsid w:val="005D2BB9"/>
    <w:rsid w:val="005D35C0"/>
    <w:rsid w:val="005D3623"/>
    <w:rsid w:val="005D3A00"/>
    <w:rsid w:val="005D6FAD"/>
    <w:rsid w:val="005D733B"/>
    <w:rsid w:val="005D7E96"/>
    <w:rsid w:val="005E1AAC"/>
    <w:rsid w:val="005E3D94"/>
    <w:rsid w:val="005E4F70"/>
    <w:rsid w:val="005E56D6"/>
    <w:rsid w:val="005E6D02"/>
    <w:rsid w:val="005E7A7E"/>
    <w:rsid w:val="005F11D5"/>
    <w:rsid w:val="005F41A5"/>
    <w:rsid w:val="005F4491"/>
    <w:rsid w:val="005F51C9"/>
    <w:rsid w:val="005F551C"/>
    <w:rsid w:val="005F5B92"/>
    <w:rsid w:val="005F5FBF"/>
    <w:rsid w:val="005F6053"/>
    <w:rsid w:val="005F648A"/>
    <w:rsid w:val="005F6C44"/>
    <w:rsid w:val="005F7E9B"/>
    <w:rsid w:val="006006CC"/>
    <w:rsid w:val="00600A23"/>
    <w:rsid w:val="00600ECC"/>
    <w:rsid w:val="00601199"/>
    <w:rsid w:val="00604A93"/>
    <w:rsid w:val="00604BD4"/>
    <w:rsid w:val="00604E6B"/>
    <w:rsid w:val="00604FAA"/>
    <w:rsid w:val="006050CD"/>
    <w:rsid w:val="006057A1"/>
    <w:rsid w:val="00605C50"/>
    <w:rsid w:val="00606151"/>
    <w:rsid w:val="00606412"/>
    <w:rsid w:val="00606BA0"/>
    <w:rsid w:val="00607C17"/>
    <w:rsid w:val="006108F6"/>
    <w:rsid w:val="00611E10"/>
    <w:rsid w:val="0061254F"/>
    <w:rsid w:val="00612BDD"/>
    <w:rsid w:val="00612CA1"/>
    <w:rsid w:val="00613426"/>
    <w:rsid w:val="00614D36"/>
    <w:rsid w:val="00615262"/>
    <w:rsid w:val="006154E0"/>
    <w:rsid w:val="00616386"/>
    <w:rsid w:val="00617998"/>
    <w:rsid w:val="00617C9F"/>
    <w:rsid w:val="00617DDB"/>
    <w:rsid w:val="0062026E"/>
    <w:rsid w:val="006222D1"/>
    <w:rsid w:val="00623AD5"/>
    <w:rsid w:val="0062647D"/>
    <w:rsid w:val="006267E3"/>
    <w:rsid w:val="006275F7"/>
    <w:rsid w:val="0063032E"/>
    <w:rsid w:val="0063121E"/>
    <w:rsid w:val="0063158C"/>
    <w:rsid w:val="00632E6E"/>
    <w:rsid w:val="00633151"/>
    <w:rsid w:val="006332EA"/>
    <w:rsid w:val="0063469A"/>
    <w:rsid w:val="00634A71"/>
    <w:rsid w:val="006352A4"/>
    <w:rsid w:val="006357BD"/>
    <w:rsid w:val="00636455"/>
    <w:rsid w:val="00637440"/>
    <w:rsid w:val="00637BE9"/>
    <w:rsid w:val="00637E92"/>
    <w:rsid w:val="00640494"/>
    <w:rsid w:val="00640916"/>
    <w:rsid w:val="006416B5"/>
    <w:rsid w:val="00641F16"/>
    <w:rsid w:val="00642C31"/>
    <w:rsid w:val="0064389B"/>
    <w:rsid w:val="00646992"/>
    <w:rsid w:val="00646D86"/>
    <w:rsid w:val="00647C3F"/>
    <w:rsid w:val="00647C9D"/>
    <w:rsid w:val="00651348"/>
    <w:rsid w:val="0065266F"/>
    <w:rsid w:val="006540C5"/>
    <w:rsid w:val="0065586C"/>
    <w:rsid w:val="00657324"/>
    <w:rsid w:val="0066161C"/>
    <w:rsid w:val="00661B56"/>
    <w:rsid w:val="00661B77"/>
    <w:rsid w:val="00662D31"/>
    <w:rsid w:val="006651D8"/>
    <w:rsid w:val="006655F8"/>
    <w:rsid w:val="006668A6"/>
    <w:rsid w:val="00667596"/>
    <w:rsid w:val="00667E80"/>
    <w:rsid w:val="0067011B"/>
    <w:rsid w:val="006726D8"/>
    <w:rsid w:val="00673E8C"/>
    <w:rsid w:val="00674117"/>
    <w:rsid w:val="00675001"/>
    <w:rsid w:val="00676207"/>
    <w:rsid w:val="0067649A"/>
    <w:rsid w:val="00677DCD"/>
    <w:rsid w:val="00680FCE"/>
    <w:rsid w:val="0068237D"/>
    <w:rsid w:val="00682C83"/>
    <w:rsid w:val="00682E3F"/>
    <w:rsid w:val="006846AD"/>
    <w:rsid w:val="00684F09"/>
    <w:rsid w:val="0068601D"/>
    <w:rsid w:val="006876C8"/>
    <w:rsid w:val="0068784B"/>
    <w:rsid w:val="006930AA"/>
    <w:rsid w:val="00695670"/>
    <w:rsid w:val="006959EA"/>
    <w:rsid w:val="00695C49"/>
    <w:rsid w:val="006974A4"/>
    <w:rsid w:val="006A0112"/>
    <w:rsid w:val="006A103C"/>
    <w:rsid w:val="006A1BED"/>
    <w:rsid w:val="006A1C74"/>
    <w:rsid w:val="006A257A"/>
    <w:rsid w:val="006A345D"/>
    <w:rsid w:val="006A3D5F"/>
    <w:rsid w:val="006A4138"/>
    <w:rsid w:val="006A5782"/>
    <w:rsid w:val="006A7056"/>
    <w:rsid w:val="006A7E14"/>
    <w:rsid w:val="006B19F2"/>
    <w:rsid w:val="006B1DBD"/>
    <w:rsid w:val="006B2329"/>
    <w:rsid w:val="006B265A"/>
    <w:rsid w:val="006B3890"/>
    <w:rsid w:val="006B3BFF"/>
    <w:rsid w:val="006B3EF9"/>
    <w:rsid w:val="006B47E3"/>
    <w:rsid w:val="006B752B"/>
    <w:rsid w:val="006B7DBF"/>
    <w:rsid w:val="006C01C7"/>
    <w:rsid w:val="006C3E73"/>
    <w:rsid w:val="006C44DA"/>
    <w:rsid w:val="006C4CFC"/>
    <w:rsid w:val="006C5415"/>
    <w:rsid w:val="006C541B"/>
    <w:rsid w:val="006C63AF"/>
    <w:rsid w:val="006C6E8A"/>
    <w:rsid w:val="006C75BA"/>
    <w:rsid w:val="006C7AEB"/>
    <w:rsid w:val="006C7F23"/>
    <w:rsid w:val="006D0EE9"/>
    <w:rsid w:val="006D2697"/>
    <w:rsid w:val="006D30C8"/>
    <w:rsid w:val="006D3C0B"/>
    <w:rsid w:val="006D6547"/>
    <w:rsid w:val="006E0A7E"/>
    <w:rsid w:val="006E11EB"/>
    <w:rsid w:val="006E2D0F"/>
    <w:rsid w:val="006E3C40"/>
    <w:rsid w:val="006E4735"/>
    <w:rsid w:val="006E53A4"/>
    <w:rsid w:val="006E5BA8"/>
    <w:rsid w:val="006E5DDD"/>
    <w:rsid w:val="006E5EAA"/>
    <w:rsid w:val="006E67D2"/>
    <w:rsid w:val="006E7655"/>
    <w:rsid w:val="006E7898"/>
    <w:rsid w:val="006F32C9"/>
    <w:rsid w:val="006F3471"/>
    <w:rsid w:val="006F3E41"/>
    <w:rsid w:val="006F42AF"/>
    <w:rsid w:val="006F6718"/>
    <w:rsid w:val="006F786A"/>
    <w:rsid w:val="00701548"/>
    <w:rsid w:val="007019E8"/>
    <w:rsid w:val="00701A9C"/>
    <w:rsid w:val="007031AF"/>
    <w:rsid w:val="00703E6B"/>
    <w:rsid w:val="00704244"/>
    <w:rsid w:val="007045A9"/>
    <w:rsid w:val="0070585C"/>
    <w:rsid w:val="007061A8"/>
    <w:rsid w:val="007073ED"/>
    <w:rsid w:val="00707484"/>
    <w:rsid w:val="0070786D"/>
    <w:rsid w:val="00707D2D"/>
    <w:rsid w:val="007107BB"/>
    <w:rsid w:val="00710FAA"/>
    <w:rsid w:val="00711007"/>
    <w:rsid w:val="007115C7"/>
    <w:rsid w:val="0071165D"/>
    <w:rsid w:val="0071298C"/>
    <w:rsid w:val="00712C2B"/>
    <w:rsid w:val="0071399D"/>
    <w:rsid w:val="0071415C"/>
    <w:rsid w:val="00714253"/>
    <w:rsid w:val="00714D8A"/>
    <w:rsid w:val="00715B9A"/>
    <w:rsid w:val="0071656A"/>
    <w:rsid w:val="00717602"/>
    <w:rsid w:val="0071774D"/>
    <w:rsid w:val="007208E1"/>
    <w:rsid w:val="007224D6"/>
    <w:rsid w:val="00722FE1"/>
    <w:rsid w:val="00722FED"/>
    <w:rsid w:val="00723058"/>
    <w:rsid w:val="00723319"/>
    <w:rsid w:val="007233FF"/>
    <w:rsid w:val="00731D6F"/>
    <w:rsid w:val="00732482"/>
    <w:rsid w:val="00733D9E"/>
    <w:rsid w:val="00734708"/>
    <w:rsid w:val="00735390"/>
    <w:rsid w:val="00735983"/>
    <w:rsid w:val="007366A4"/>
    <w:rsid w:val="007400A4"/>
    <w:rsid w:val="007432D5"/>
    <w:rsid w:val="007433AC"/>
    <w:rsid w:val="00744505"/>
    <w:rsid w:val="007447AF"/>
    <w:rsid w:val="0074550E"/>
    <w:rsid w:val="00745A5C"/>
    <w:rsid w:val="00746155"/>
    <w:rsid w:val="00746EB4"/>
    <w:rsid w:val="00746F20"/>
    <w:rsid w:val="007475E5"/>
    <w:rsid w:val="00747C93"/>
    <w:rsid w:val="007506BF"/>
    <w:rsid w:val="0075132D"/>
    <w:rsid w:val="00751F8A"/>
    <w:rsid w:val="007525C6"/>
    <w:rsid w:val="007548B0"/>
    <w:rsid w:val="00755AB6"/>
    <w:rsid w:val="00755F53"/>
    <w:rsid w:val="0075620D"/>
    <w:rsid w:val="00757B9B"/>
    <w:rsid w:val="00757FAB"/>
    <w:rsid w:val="00760ABF"/>
    <w:rsid w:val="007615DD"/>
    <w:rsid w:val="00761819"/>
    <w:rsid w:val="00761F1E"/>
    <w:rsid w:val="0076344D"/>
    <w:rsid w:val="007648B9"/>
    <w:rsid w:val="00764ADB"/>
    <w:rsid w:val="007657E4"/>
    <w:rsid w:val="00766E9F"/>
    <w:rsid w:val="00770111"/>
    <w:rsid w:val="007701FD"/>
    <w:rsid w:val="00771E3A"/>
    <w:rsid w:val="00773BAE"/>
    <w:rsid w:val="00773DF8"/>
    <w:rsid w:val="00774430"/>
    <w:rsid w:val="00774712"/>
    <w:rsid w:val="00774CA3"/>
    <w:rsid w:val="00776CE6"/>
    <w:rsid w:val="00777152"/>
    <w:rsid w:val="0077719B"/>
    <w:rsid w:val="007778AD"/>
    <w:rsid w:val="00777964"/>
    <w:rsid w:val="00777DE4"/>
    <w:rsid w:val="007827C5"/>
    <w:rsid w:val="00783E00"/>
    <w:rsid w:val="00784CCC"/>
    <w:rsid w:val="007859EE"/>
    <w:rsid w:val="0079048D"/>
    <w:rsid w:val="00794B62"/>
    <w:rsid w:val="00794EE7"/>
    <w:rsid w:val="0079516E"/>
    <w:rsid w:val="00796134"/>
    <w:rsid w:val="00797163"/>
    <w:rsid w:val="007979C7"/>
    <w:rsid w:val="007A07A6"/>
    <w:rsid w:val="007A0B71"/>
    <w:rsid w:val="007A11B6"/>
    <w:rsid w:val="007A182B"/>
    <w:rsid w:val="007A1883"/>
    <w:rsid w:val="007A2025"/>
    <w:rsid w:val="007A22C6"/>
    <w:rsid w:val="007A2586"/>
    <w:rsid w:val="007A2EF4"/>
    <w:rsid w:val="007A3484"/>
    <w:rsid w:val="007A3798"/>
    <w:rsid w:val="007A44EC"/>
    <w:rsid w:val="007A6EA7"/>
    <w:rsid w:val="007B04CC"/>
    <w:rsid w:val="007B07BD"/>
    <w:rsid w:val="007B1033"/>
    <w:rsid w:val="007B2C14"/>
    <w:rsid w:val="007B3608"/>
    <w:rsid w:val="007B3BFD"/>
    <w:rsid w:val="007B3F99"/>
    <w:rsid w:val="007B45F3"/>
    <w:rsid w:val="007B57DF"/>
    <w:rsid w:val="007B63A8"/>
    <w:rsid w:val="007B7EB6"/>
    <w:rsid w:val="007C0CEE"/>
    <w:rsid w:val="007C1996"/>
    <w:rsid w:val="007C280A"/>
    <w:rsid w:val="007C3730"/>
    <w:rsid w:val="007C384E"/>
    <w:rsid w:val="007C39D2"/>
    <w:rsid w:val="007C576E"/>
    <w:rsid w:val="007C5DB9"/>
    <w:rsid w:val="007C5F36"/>
    <w:rsid w:val="007C7732"/>
    <w:rsid w:val="007C7B80"/>
    <w:rsid w:val="007C7EA8"/>
    <w:rsid w:val="007D0812"/>
    <w:rsid w:val="007D13AB"/>
    <w:rsid w:val="007D1809"/>
    <w:rsid w:val="007D19AC"/>
    <w:rsid w:val="007D2978"/>
    <w:rsid w:val="007D3122"/>
    <w:rsid w:val="007D432E"/>
    <w:rsid w:val="007D6A18"/>
    <w:rsid w:val="007D7384"/>
    <w:rsid w:val="007D774C"/>
    <w:rsid w:val="007D7B39"/>
    <w:rsid w:val="007E0014"/>
    <w:rsid w:val="007E01A0"/>
    <w:rsid w:val="007E083C"/>
    <w:rsid w:val="007E09C4"/>
    <w:rsid w:val="007E0C4A"/>
    <w:rsid w:val="007E0E21"/>
    <w:rsid w:val="007E2686"/>
    <w:rsid w:val="007E2EC1"/>
    <w:rsid w:val="007E3A70"/>
    <w:rsid w:val="007E505A"/>
    <w:rsid w:val="007E50EC"/>
    <w:rsid w:val="007E61C4"/>
    <w:rsid w:val="007E646A"/>
    <w:rsid w:val="007F1E47"/>
    <w:rsid w:val="007F21C3"/>
    <w:rsid w:val="007F29C2"/>
    <w:rsid w:val="007F2AEE"/>
    <w:rsid w:val="007F2F8C"/>
    <w:rsid w:val="007F3DC3"/>
    <w:rsid w:val="007F489A"/>
    <w:rsid w:val="007F5010"/>
    <w:rsid w:val="007F6DA2"/>
    <w:rsid w:val="007F7CFC"/>
    <w:rsid w:val="008046C1"/>
    <w:rsid w:val="0080480D"/>
    <w:rsid w:val="00805B09"/>
    <w:rsid w:val="0080671E"/>
    <w:rsid w:val="008070B6"/>
    <w:rsid w:val="00811E93"/>
    <w:rsid w:val="00812AD0"/>
    <w:rsid w:val="008134BF"/>
    <w:rsid w:val="00813522"/>
    <w:rsid w:val="00813F0D"/>
    <w:rsid w:val="00813F88"/>
    <w:rsid w:val="00814C88"/>
    <w:rsid w:val="00820EE8"/>
    <w:rsid w:val="008219B2"/>
    <w:rsid w:val="00821B5F"/>
    <w:rsid w:val="00825E97"/>
    <w:rsid w:val="00830CF8"/>
    <w:rsid w:val="00832F21"/>
    <w:rsid w:val="00834632"/>
    <w:rsid w:val="00835741"/>
    <w:rsid w:val="008418D9"/>
    <w:rsid w:val="008426D3"/>
    <w:rsid w:val="00842D7E"/>
    <w:rsid w:val="008432D6"/>
    <w:rsid w:val="00844586"/>
    <w:rsid w:val="00845D87"/>
    <w:rsid w:val="00846D9F"/>
    <w:rsid w:val="008475C6"/>
    <w:rsid w:val="00847A59"/>
    <w:rsid w:val="00847F81"/>
    <w:rsid w:val="00851139"/>
    <w:rsid w:val="00851FA4"/>
    <w:rsid w:val="0085396E"/>
    <w:rsid w:val="00853B91"/>
    <w:rsid w:val="0085434C"/>
    <w:rsid w:val="00854994"/>
    <w:rsid w:val="008573D7"/>
    <w:rsid w:val="00857F1E"/>
    <w:rsid w:val="008619A3"/>
    <w:rsid w:val="00861FEC"/>
    <w:rsid w:val="008625B1"/>
    <w:rsid w:val="00862CD5"/>
    <w:rsid w:val="008652E1"/>
    <w:rsid w:val="0086553D"/>
    <w:rsid w:val="008661F9"/>
    <w:rsid w:val="00867A8E"/>
    <w:rsid w:val="008705D0"/>
    <w:rsid w:val="00872A29"/>
    <w:rsid w:val="00872B4A"/>
    <w:rsid w:val="00873843"/>
    <w:rsid w:val="00873C6D"/>
    <w:rsid w:val="00874265"/>
    <w:rsid w:val="0087470A"/>
    <w:rsid w:val="00874D2D"/>
    <w:rsid w:val="00874FF0"/>
    <w:rsid w:val="00875B86"/>
    <w:rsid w:val="00876163"/>
    <w:rsid w:val="00876621"/>
    <w:rsid w:val="00877813"/>
    <w:rsid w:val="00877ADA"/>
    <w:rsid w:val="008832B3"/>
    <w:rsid w:val="00883B93"/>
    <w:rsid w:val="00883C63"/>
    <w:rsid w:val="00885287"/>
    <w:rsid w:val="0089138D"/>
    <w:rsid w:val="00892389"/>
    <w:rsid w:val="0089272F"/>
    <w:rsid w:val="00892B45"/>
    <w:rsid w:val="00893464"/>
    <w:rsid w:val="00893FF9"/>
    <w:rsid w:val="00894CF7"/>
    <w:rsid w:val="008A092A"/>
    <w:rsid w:val="008A0DCF"/>
    <w:rsid w:val="008A28D1"/>
    <w:rsid w:val="008A2A26"/>
    <w:rsid w:val="008A2BE3"/>
    <w:rsid w:val="008A306A"/>
    <w:rsid w:val="008A34D1"/>
    <w:rsid w:val="008A365D"/>
    <w:rsid w:val="008A3D29"/>
    <w:rsid w:val="008A4EF8"/>
    <w:rsid w:val="008A5AC7"/>
    <w:rsid w:val="008A5DC7"/>
    <w:rsid w:val="008A7CA7"/>
    <w:rsid w:val="008B0DF2"/>
    <w:rsid w:val="008B113E"/>
    <w:rsid w:val="008B11D9"/>
    <w:rsid w:val="008B1805"/>
    <w:rsid w:val="008B1FD1"/>
    <w:rsid w:val="008B2497"/>
    <w:rsid w:val="008B39A1"/>
    <w:rsid w:val="008B4475"/>
    <w:rsid w:val="008B516C"/>
    <w:rsid w:val="008B52E5"/>
    <w:rsid w:val="008B5B38"/>
    <w:rsid w:val="008B5F2E"/>
    <w:rsid w:val="008B7476"/>
    <w:rsid w:val="008B7C16"/>
    <w:rsid w:val="008C083A"/>
    <w:rsid w:val="008C1AEB"/>
    <w:rsid w:val="008C20DE"/>
    <w:rsid w:val="008C45AC"/>
    <w:rsid w:val="008C53B7"/>
    <w:rsid w:val="008C58A7"/>
    <w:rsid w:val="008C5A7A"/>
    <w:rsid w:val="008C5C48"/>
    <w:rsid w:val="008C63FC"/>
    <w:rsid w:val="008C7782"/>
    <w:rsid w:val="008D046C"/>
    <w:rsid w:val="008D0474"/>
    <w:rsid w:val="008D06C7"/>
    <w:rsid w:val="008D2830"/>
    <w:rsid w:val="008D3C50"/>
    <w:rsid w:val="008D451A"/>
    <w:rsid w:val="008D4B01"/>
    <w:rsid w:val="008D6992"/>
    <w:rsid w:val="008E013F"/>
    <w:rsid w:val="008E13C4"/>
    <w:rsid w:val="008E1B69"/>
    <w:rsid w:val="008E1CB0"/>
    <w:rsid w:val="008E269D"/>
    <w:rsid w:val="008E2820"/>
    <w:rsid w:val="008E3510"/>
    <w:rsid w:val="008E4A7E"/>
    <w:rsid w:val="008E4B29"/>
    <w:rsid w:val="008E676F"/>
    <w:rsid w:val="008E6F8D"/>
    <w:rsid w:val="008E74B7"/>
    <w:rsid w:val="008F0110"/>
    <w:rsid w:val="008F0F94"/>
    <w:rsid w:val="008F0FC5"/>
    <w:rsid w:val="008F1379"/>
    <w:rsid w:val="008F1E1A"/>
    <w:rsid w:val="008F2A6F"/>
    <w:rsid w:val="008F3D28"/>
    <w:rsid w:val="008F4E45"/>
    <w:rsid w:val="008F6F16"/>
    <w:rsid w:val="008F7A42"/>
    <w:rsid w:val="009007E7"/>
    <w:rsid w:val="00900A5C"/>
    <w:rsid w:val="00900BC8"/>
    <w:rsid w:val="0090139B"/>
    <w:rsid w:val="00901E8A"/>
    <w:rsid w:val="00903D76"/>
    <w:rsid w:val="00903F70"/>
    <w:rsid w:val="00904020"/>
    <w:rsid w:val="00905E74"/>
    <w:rsid w:val="0090612A"/>
    <w:rsid w:val="00906396"/>
    <w:rsid w:val="009069A4"/>
    <w:rsid w:val="00910BAF"/>
    <w:rsid w:val="009111A3"/>
    <w:rsid w:val="009120EB"/>
    <w:rsid w:val="0091305D"/>
    <w:rsid w:val="00913786"/>
    <w:rsid w:val="009146B0"/>
    <w:rsid w:val="00916F27"/>
    <w:rsid w:val="009178D3"/>
    <w:rsid w:val="00920695"/>
    <w:rsid w:val="00920828"/>
    <w:rsid w:val="0092182D"/>
    <w:rsid w:val="009241AA"/>
    <w:rsid w:val="009260D9"/>
    <w:rsid w:val="00926C1C"/>
    <w:rsid w:val="00926D3A"/>
    <w:rsid w:val="009301D4"/>
    <w:rsid w:val="009325F9"/>
    <w:rsid w:val="00933C1F"/>
    <w:rsid w:val="0093432B"/>
    <w:rsid w:val="0093445F"/>
    <w:rsid w:val="00934705"/>
    <w:rsid w:val="0093535D"/>
    <w:rsid w:val="00936C8E"/>
    <w:rsid w:val="00937A2F"/>
    <w:rsid w:val="00937D86"/>
    <w:rsid w:val="009410FC"/>
    <w:rsid w:val="0094190C"/>
    <w:rsid w:val="0094271C"/>
    <w:rsid w:val="00942AA2"/>
    <w:rsid w:val="00944AE7"/>
    <w:rsid w:val="00946DBA"/>
    <w:rsid w:val="00947641"/>
    <w:rsid w:val="00947679"/>
    <w:rsid w:val="00950B92"/>
    <w:rsid w:val="00951A3E"/>
    <w:rsid w:val="00952448"/>
    <w:rsid w:val="00952C58"/>
    <w:rsid w:val="009533CC"/>
    <w:rsid w:val="00953C7F"/>
    <w:rsid w:val="00954481"/>
    <w:rsid w:val="00955A4F"/>
    <w:rsid w:val="009561F2"/>
    <w:rsid w:val="009572DD"/>
    <w:rsid w:val="009624FB"/>
    <w:rsid w:val="00962559"/>
    <w:rsid w:val="00965063"/>
    <w:rsid w:val="00965D6C"/>
    <w:rsid w:val="00966027"/>
    <w:rsid w:val="00970518"/>
    <w:rsid w:val="0097055E"/>
    <w:rsid w:val="0097285B"/>
    <w:rsid w:val="00974143"/>
    <w:rsid w:val="009742EE"/>
    <w:rsid w:val="00974E90"/>
    <w:rsid w:val="00975297"/>
    <w:rsid w:val="00975415"/>
    <w:rsid w:val="009758EE"/>
    <w:rsid w:val="00976EBD"/>
    <w:rsid w:val="0098164D"/>
    <w:rsid w:val="009830E8"/>
    <w:rsid w:val="00983A4B"/>
    <w:rsid w:val="00984B67"/>
    <w:rsid w:val="0098574E"/>
    <w:rsid w:val="009862A6"/>
    <w:rsid w:val="009873DF"/>
    <w:rsid w:val="009903C3"/>
    <w:rsid w:val="00990441"/>
    <w:rsid w:val="009906CE"/>
    <w:rsid w:val="00991930"/>
    <w:rsid w:val="00992583"/>
    <w:rsid w:val="009925BD"/>
    <w:rsid w:val="00995036"/>
    <w:rsid w:val="00995231"/>
    <w:rsid w:val="00995AC0"/>
    <w:rsid w:val="00996966"/>
    <w:rsid w:val="00997181"/>
    <w:rsid w:val="0099736C"/>
    <w:rsid w:val="009A0FC0"/>
    <w:rsid w:val="009A15C8"/>
    <w:rsid w:val="009A2EA6"/>
    <w:rsid w:val="009A3BD7"/>
    <w:rsid w:val="009A4FAC"/>
    <w:rsid w:val="009A5569"/>
    <w:rsid w:val="009A60C1"/>
    <w:rsid w:val="009A61E8"/>
    <w:rsid w:val="009A6859"/>
    <w:rsid w:val="009B03CF"/>
    <w:rsid w:val="009B0EB3"/>
    <w:rsid w:val="009B18ED"/>
    <w:rsid w:val="009B2260"/>
    <w:rsid w:val="009B2F36"/>
    <w:rsid w:val="009B32CF"/>
    <w:rsid w:val="009B38EF"/>
    <w:rsid w:val="009B3E4D"/>
    <w:rsid w:val="009B48A1"/>
    <w:rsid w:val="009B5ABE"/>
    <w:rsid w:val="009B69F1"/>
    <w:rsid w:val="009B7945"/>
    <w:rsid w:val="009B7C1B"/>
    <w:rsid w:val="009B7E5B"/>
    <w:rsid w:val="009B7EE8"/>
    <w:rsid w:val="009C0185"/>
    <w:rsid w:val="009C1B17"/>
    <w:rsid w:val="009C231D"/>
    <w:rsid w:val="009C3E85"/>
    <w:rsid w:val="009C41A8"/>
    <w:rsid w:val="009C6E8E"/>
    <w:rsid w:val="009C7C2E"/>
    <w:rsid w:val="009C7EB5"/>
    <w:rsid w:val="009D05A0"/>
    <w:rsid w:val="009D0BC7"/>
    <w:rsid w:val="009D1022"/>
    <w:rsid w:val="009D2180"/>
    <w:rsid w:val="009D33C1"/>
    <w:rsid w:val="009D469A"/>
    <w:rsid w:val="009D4731"/>
    <w:rsid w:val="009D50BE"/>
    <w:rsid w:val="009D686B"/>
    <w:rsid w:val="009D75AF"/>
    <w:rsid w:val="009D7777"/>
    <w:rsid w:val="009D7D1F"/>
    <w:rsid w:val="009E1428"/>
    <w:rsid w:val="009E30F2"/>
    <w:rsid w:val="009E311D"/>
    <w:rsid w:val="009E3237"/>
    <w:rsid w:val="009E38F1"/>
    <w:rsid w:val="009E3AB9"/>
    <w:rsid w:val="009E3D18"/>
    <w:rsid w:val="009E4F4A"/>
    <w:rsid w:val="009E5F34"/>
    <w:rsid w:val="009E6CC1"/>
    <w:rsid w:val="009E6E61"/>
    <w:rsid w:val="009E6EBF"/>
    <w:rsid w:val="009E7D30"/>
    <w:rsid w:val="009F0246"/>
    <w:rsid w:val="009F0B61"/>
    <w:rsid w:val="009F1AB5"/>
    <w:rsid w:val="009F1C3E"/>
    <w:rsid w:val="009F36F7"/>
    <w:rsid w:val="009F3C4C"/>
    <w:rsid w:val="009F5664"/>
    <w:rsid w:val="009F5AC8"/>
    <w:rsid w:val="009F5FE1"/>
    <w:rsid w:val="009F6BC9"/>
    <w:rsid w:val="00A00EB5"/>
    <w:rsid w:val="00A02D32"/>
    <w:rsid w:val="00A02EA8"/>
    <w:rsid w:val="00A02FE0"/>
    <w:rsid w:val="00A03779"/>
    <w:rsid w:val="00A038CB"/>
    <w:rsid w:val="00A03F52"/>
    <w:rsid w:val="00A050A0"/>
    <w:rsid w:val="00A06309"/>
    <w:rsid w:val="00A07346"/>
    <w:rsid w:val="00A07610"/>
    <w:rsid w:val="00A103A1"/>
    <w:rsid w:val="00A116FA"/>
    <w:rsid w:val="00A11933"/>
    <w:rsid w:val="00A12E0F"/>
    <w:rsid w:val="00A13A46"/>
    <w:rsid w:val="00A13BB8"/>
    <w:rsid w:val="00A1438D"/>
    <w:rsid w:val="00A14E66"/>
    <w:rsid w:val="00A1610E"/>
    <w:rsid w:val="00A17A3C"/>
    <w:rsid w:val="00A201B2"/>
    <w:rsid w:val="00A206C2"/>
    <w:rsid w:val="00A20CD1"/>
    <w:rsid w:val="00A2138E"/>
    <w:rsid w:val="00A21948"/>
    <w:rsid w:val="00A2307E"/>
    <w:rsid w:val="00A24343"/>
    <w:rsid w:val="00A24556"/>
    <w:rsid w:val="00A246DB"/>
    <w:rsid w:val="00A24714"/>
    <w:rsid w:val="00A24F81"/>
    <w:rsid w:val="00A250C0"/>
    <w:rsid w:val="00A25CF8"/>
    <w:rsid w:val="00A27127"/>
    <w:rsid w:val="00A27CAB"/>
    <w:rsid w:val="00A30601"/>
    <w:rsid w:val="00A31420"/>
    <w:rsid w:val="00A314EC"/>
    <w:rsid w:val="00A31678"/>
    <w:rsid w:val="00A322BC"/>
    <w:rsid w:val="00A33BF3"/>
    <w:rsid w:val="00A346DD"/>
    <w:rsid w:val="00A35D55"/>
    <w:rsid w:val="00A400F8"/>
    <w:rsid w:val="00A411FF"/>
    <w:rsid w:val="00A41398"/>
    <w:rsid w:val="00A41C20"/>
    <w:rsid w:val="00A42CBB"/>
    <w:rsid w:val="00A446ED"/>
    <w:rsid w:val="00A46226"/>
    <w:rsid w:val="00A50BDC"/>
    <w:rsid w:val="00A50FC1"/>
    <w:rsid w:val="00A52735"/>
    <w:rsid w:val="00A52753"/>
    <w:rsid w:val="00A52E3D"/>
    <w:rsid w:val="00A55921"/>
    <w:rsid w:val="00A57DD2"/>
    <w:rsid w:val="00A57FE6"/>
    <w:rsid w:val="00A60943"/>
    <w:rsid w:val="00A60BD5"/>
    <w:rsid w:val="00A61FF9"/>
    <w:rsid w:val="00A6296F"/>
    <w:rsid w:val="00A630F1"/>
    <w:rsid w:val="00A63310"/>
    <w:rsid w:val="00A63883"/>
    <w:rsid w:val="00A638AC"/>
    <w:rsid w:val="00A64716"/>
    <w:rsid w:val="00A64D42"/>
    <w:rsid w:val="00A65638"/>
    <w:rsid w:val="00A65EAF"/>
    <w:rsid w:val="00A671C1"/>
    <w:rsid w:val="00A7014E"/>
    <w:rsid w:val="00A7324D"/>
    <w:rsid w:val="00A735CF"/>
    <w:rsid w:val="00A7377E"/>
    <w:rsid w:val="00A743E8"/>
    <w:rsid w:val="00A74F47"/>
    <w:rsid w:val="00A764BB"/>
    <w:rsid w:val="00A76FF7"/>
    <w:rsid w:val="00A77599"/>
    <w:rsid w:val="00A83167"/>
    <w:rsid w:val="00A83FB1"/>
    <w:rsid w:val="00A846FC"/>
    <w:rsid w:val="00A84E85"/>
    <w:rsid w:val="00A8501D"/>
    <w:rsid w:val="00A85777"/>
    <w:rsid w:val="00A863CE"/>
    <w:rsid w:val="00A869CF"/>
    <w:rsid w:val="00A9102E"/>
    <w:rsid w:val="00A91C65"/>
    <w:rsid w:val="00A920D4"/>
    <w:rsid w:val="00A93867"/>
    <w:rsid w:val="00A946FE"/>
    <w:rsid w:val="00A963D3"/>
    <w:rsid w:val="00A96468"/>
    <w:rsid w:val="00A9670F"/>
    <w:rsid w:val="00AA0922"/>
    <w:rsid w:val="00AA1E56"/>
    <w:rsid w:val="00AA29A1"/>
    <w:rsid w:val="00AA2DCD"/>
    <w:rsid w:val="00AA3FF9"/>
    <w:rsid w:val="00AA4025"/>
    <w:rsid w:val="00AA67E4"/>
    <w:rsid w:val="00AB1258"/>
    <w:rsid w:val="00AB3D36"/>
    <w:rsid w:val="00AB7B5D"/>
    <w:rsid w:val="00AC019F"/>
    <w:rsid w:val="00AC05C6"/>
    <w:rsid w:val="00AC138A"/>
    <w:rsid w:val="00AC3245"/>
    <w:rsid w:val="00AC4143"/>
    <w:rsid w:val="00AC4C0F"/>
    <w:rsid w:val="00AC4E5F"/>
    <w:rsid w:val="00AC537D"/>
    <w:rsid w:val="00AC5D10"/>
    <w:rsid w:val="00AC69D4"/>
    <w:rsid w:val="00AD0192"/>
    <w:rsid w:val="00AD0992"/>
    <w:rsid w:val="00AD1225"/>
    <w:rsid w:val="00AD2791"/>
    <w:rsid w:val="00AD33D3"/>
    <w:rsid w:val="00AD3805"/>
    <w:rsid w:val="00AD3CAC"/>
    <w:rsid w:val="00AD5286"/>
    <w:rsid w:val="00AD6771"/>
    <w:rsid w:val="00AE158F"/>
    <w:rsid w:val="00AE1BEE"/>
    <w:rsid w:val="00AE34BB"/>
    <w:rsid w:val="00AE3E47"/>
    <w:rsid w:val="00AE4D4E"/>
    <w:rsid w:val="00AE61F0"/>
    <w:rsid w:val="00AE6977"/>
    <w:rsid w:val="00AE6E79"/>
    <w:rsid w:val="00AE73D7"/>
    <w:rsid w:val="00AF0645"/>
    <w:rsid w:val="00AF0CA3"/>
    <w:rsid w:val="00AF108B"/>
    <w:rsid w:val="00AF1F49"/>
    <w:rsid w:val="00AF20A3"/>
    <w:rsid w:val="00AF2576"/>
    <w:rsid w:val="00AF2CAF"/>
    <w:rsid w:val="00AF2DE9"/>
    <w:rsid w:val="00AF3851"/>
    <w:rsid w:val="00AF3D08"/>
    <w:rsid w:val="00AF49FB"/>
    <w:rsid w:val="00AF4BB4"/>
    <w:rsid w:val="00AF5B24"/>
    <w:rsid w:val="00AF5BE5"/>
    <w:rsid w:val="00AF7D76"/>
    <w:rsid w:val="00B006C0"/>
    <w:rsid w:val="00B014C1"/>
    <w:rsid w:val="00B018EE"/>
    <w:rsid w:val="00B01DBE"/>
    <w:rsid w:val="00B05B78"/>
    <w:rsid w:val="00B061C7"/>
    <w:rsid w:val="00B062BF"/>
    <w:rsid w:val="00B06C1D"/>
    <w:rsid w:val="00B100A1"/>
    <w:rsid w:val="00B11138"/>
    <w:rsid w:val="00B132FF"/>
    <w:rsid w:val="00B13957"/>
    <w:rsid w:val="00B13970"/>
    <w:rsid w:val="00B13B62"/>
    <w:rsid w:val="00B14783"/>
    <w:rsid w:val="00B147DC"/>
    <w:rsid w:val="00B14E2B"/>
    <w:rsid w:val="00B1552C"/>
    <w:rsid w:val="00B15F39"/>
    <w:rsid w:val="00B17515"/>
    <w:rsid w:val="00B2078F"/>
    <w:rsid w:val="00B207CF"/>
    <w:rsid w:val="00B20EAC"/>
    <w:rsid w:val="00B20F47"/>
    <w:rsid w:val="00B23F1B"/>
    <w:rsid w:val="00B242FD"/>
    <w:rsid w:val="00B25DE7"/>
    <w:rsid w:val="00B260CF"/>
    <w:rsid w:val="00B26252"/>
    <w:rsid w:val="00B26417"/>
    <w:rsid w:val="00B302D9"/>
    <w:rsid w:val="00B30503"/>
    <w:rsid w:val="00B31793"/>
    <w:rsid w:val="00B32357"/>
    <w:rsid w:val="00B35448"/>
    <w:rsid w:val="00B35AA6"/>
    <w:rsid w:val="00B36043"/>
    <w:rsid w:val="00B37C59"/>
    <w:rsid w:val="00B408D9"/>
    <w:rsid w:val="00B41711"/>
    <w:rsid w:val="00B41E49"/>
    <w:rsid w:val="00B42B0C"/>
    <w:rsid w:val="00B43F1A"/>
    <w:rsid w:val="00B4547E"/>
    <w:rsid w:val="00B45B0A"/>
    <w:rsid w:val="00B4681F"/>
    <w:rsid w:val="00B471E6"/>
    <w:rsid w:val="00B47B3C"/>
    <w:rsid w:val="00B47F23"/>
    <w:rsid w:val="00B50607"/>
    <w:rsid w:val="00B50E67"/>
    <w:rsid w:val="00B519C4"/>
    <w:rsid w:val="00B51DD4"/>
    <w:rsid w:val="00B52B86"/>
    <w:rsid w:val="00B53459"/>
    <w:rsid w:val="00B54532"/>
    <w:rsid w:val="00B54F22"/>
    <w:rsid w:val="00B60F21"/>
    <w:rsid w:val="00B60F88"/>
    <w:rsid w:val="00B61741"/>
    <w:rsid w:val="00B61AE9"/>
    <w:rsid w:val="00B61D46"/>
    <w:rsid w:val="00B62F69"/>
    <w:rsid w:val="00B634E8"/>
    <w:rsid w:val="00B639B1"/>
    <w:rsid w:val="00B64A2C"/>
    <w:rsid w:val="00B64C92"/>
    <w:rsid w:val="00B65305"/>
    <w:rsid w:val="00B67EDD"/>
    <w:rsid w:val="00B70C88"/>
    <w:rsid w:val="00B71FFA"/>
    <w:rsid w:val="00B724A2"/>
    <w:rsid w:val="00B72DB0"/>
    <w:rsid w:val="00B7369D"/>
    <w:rsid w:val="00B73808"/>
    <w:rsid w:val="00B750FC"/>
    <w:rsid w:val="00B75222"/>
    <w:rsid w:val="00B7748C"/>
    <w:rsid w:val="00B7765D"/>
    <w:rsid w:val="00B776F2"/>
    <w:rsid w:val="00B81C4F"/>
    <w:rsid w:val="00B825B9"/>
    <w:rsid w:val="00B82899"/>
    <w:rsid w:val="00B8316E"/>
    <w:rsid w:val="00B84603"/>
    <w:rsid w:val="00B84BF1"/>
    <w:rsid w:val="00B85301"/>
    <w:rsid w:val="00B85E9D"/>
    <w:rsid w:val="00B86529"/>
    <w:rsid w:val="00B869EB"/>
    <w:rsid w:val="00B86B7D"/>
    <w:rsid w:val="00B875A4"/>
    <w:rsid w:val="00B90D27"/>
    <w:rsid w:val="00B9179A"/>
    <w:rsid w:val="00B92AEC"/>
    <w:rsid w:val="00B930B0"/>
    <w:rsid w:val="00B94249"/>
    <w:rsid w:val="00B94727"/>
    <w:rsid w:val="00B948C3"/>
    <w:rsid w:val="00B950F8"/>
    <w:rsid w:val="00B95273"/>
    <w:rsid w:val="00B953B2"/>
    <w:rsid w:val="00B95E1B"/>
    <w:rsid w:val="00B9748B"/>
    <w:rsid w:val="00B97F46"/>
    <w:rsid w:val="00BA00B0"/>
    <w:rsid w:val="00BA0398"/>
    <w:rsid w:val="00BA15EE"/>
    <w:rsid w:val="00BA1D0F"/>
    <w:rsid w:val="00BA2050"/>
    <w:rsid w:val="00BA2C3B"/>
    <w:rsid w:val="00BA33E3"/>
    <w:rsid w:val="00BA4B99"/>
    <w:rsid w:val="00BA53DC"/>
    <w:rsid w:val="00BA7DDA"/>
    <w:rsid w:val="00BB0100"/>
    <w:rsid w:val="00BB10EC"/>
    <w:rsid w:val="00BB2882"/>
    <w:rsid w:val="00BB3AB0"/>
    <w:rsid w:val="00BB5F25"/>
    <w:rsid w:val="00BB6030"/>
    <w:rsid w:val="00BB6122"/>
    <w:rsid w:val="00BB640F"/>
    <w:rsid w:val="00BC065A"/>
    <w:rsid w:val="00BC0C08"/>
    <w:rsid w:val="00BC3432"/>
    <w:rsid w:val="00BC40C1"/>
    <w:rsid w:val="00BC4A65"/>
    <w:rsid w:val="00BC521E"/>
    <w:rsid w:val="00BC57BA"/>
    <w:rsid w:val="00BC627B"/>
    <w:rsid w:val="00BC64EE"/>
    <w:rsid w:val="00BC7974"/>
    <w:rsid w:val="00BC79FC"/>
    <w:rsid w:val="00BD0102"/>
    <w:rsid w:val="00BD0335"/>
    <w:rsid w:val="00BD0F8D"/>
    <w:rsid w:val="00BD1EA7"/>
    <w:rsid w:val="00BD24FD"/>
    <w:rsid w:val="00BD3EA0"/>
    <w:rsid w:val="00BD3F87"/>
    <w:rsid w:val="00BD46A8"/>
    <w:rsid w:val="00BD4969"/>
    <w:rsid w:val="00BD4AAC"/>
    <w:rsid w:val="00BD5BFE"/>
    <w:rsid w:val="00BD5F2A"/>
    <w:rsid w:val="00BD6508"/>
    <w:rsid w:val="00BD6990"/>
    <w:rsid w:val="00BD7469"/>
    <w:rsid w:val="00BD77FD"/>
    <w:rsid w:val="00BE01EB"/>
    <w:rsid w:val="00BE061F"/>
    <w:rsid w:val="00BE07A2"/>
    <w:rsid w:val="00BE2977"/>
    <w:rsid w:val="00BE3468"/>
    <w:rsid w:val="00BE40C1"/>
    <w:rsid w:val="00BE51A7"/>
    <w:rsid w:val="00BE51F2"/>
    <w:rsid w:val="00BE716D"/>
    <w:rsid w:val="00BE7242"/>
    <w:rsid w:val="00BE7248"/>
    <w:rsid w:val="00BE7F32"/>
    <w:rsid w:val="00BF035A"/>
    <w:rsid w:val="00BF0DC4"/>
    <w:rsid w:val="00BF127A"/>
    <w:rsid w:val="00BF1DEF"/>
    <w:rsid w:val="00BF2258"/>
    <w:rsid w:val="00BF35C2"/>
    <w:rsid w:val="00BF3A37"/>
    <w:rsid w:val="00BF48AE"/>
    <w:rsid w:val="00BF49A4"/>
    <w:rsid w:val="00BF4D39"/>
    <w:rsid w:val="00BF6408"/>
    <w:rsid w:val="00BF6AC3"/>
    <w:rsid w:val="00BF6D25"/>
    <w:rsid w:val="00C001D2"/>
    <w:rsid w:val="00C0133B"/>
    <w:rsid w:val="00C039DD"/>
    <w:rsid w:val="00C03F00"/>
    <w:rsid w:val="00C03F97"/>
    <w:rsid w:val="00C04B62"/>
    <w:rsid w:val="00C05197"/>
    <w:rsid w:val="00C061F3"/>
    <w:rsid w:val="00C07EA6"/>
    <w:rsid w:val="00C115CC"/>
    <w:rsid w:val="00C11920"/>
    <w:rsid w:val="00C11EAD"/>
    <w:rsid w:val="00C12F05"/>
    <w:rsid w:val="00C14CC0"/>
    <w:rsid w:val="00C173BF"/>
    <w:rsid w:val="00C204DC"/>
    <w:rsid w:val="00C21601"/>
    <w:rsid w:val="00C237F3"/>
    <w:rsid w:val="00C23A66"/>
    <w:rsid w:val="00C23C47"/>
    <w:rsid w:val="00C2625B"/>
    <w:rsid w:val="00C2749F"/>
    <w:rsid w:val="00C30526"/>
    <w:rsid w:val="00C30B07"/>
    <w:rsid w:val="00C30DE6"/>
    <w:rsid w:val="00C30F1B"/>
    <w:rsid w:val="00C3325B"/>
    <w:rsid w:val="00C3365F"/>
    <w:rsid w:val="00C34EEF"/>
    <w:rsid w:val="00C3694D"/>
    <w:rsid w:val="00C37011"/>
    <w:rsid w:val="00C37809"/>
    <w:rsid w:val="00C37A9B"/>
    <w:rsid w:val="00C4135E"/>
    <w:rsid w:val="00C41557"/>
    <w:rsid w:val="00C43754"/>
    <w:rsid w:val="00C438DF"/>
    <w:rsid w:val="00C4569D"/>
    <w:rsid w:val="00C46ACB"/>
    <w:rsid w:val="00C47640"/>
    <w:rsid w:val="00C504F3"/>
    <w:rsid w:val="00C5064D"/>
    <w:rsid w:val="00C5187F"/>
    <w:rsid w:val="00C53419"/>
    <w:rsid w:val="00C53AC0"/>
    <w:rsid w:val="00C55A55"/>
    <w:rsid w:val="00C55E4C"/>
    <w:rsid w:val="00C5792A"/>
    <w:rsid w:val="00C60C09"/>
    <w:rsid w:val="00C60CF8"/>
    <w:rsid w:val="00C60EAC"/>
    <w:rsid w:val="00C61055"/>
    <w:rsid w:val="00C61914"/>
    <w:rsid w:val="00C65EAA"/>
    <w:rsid w:val="00C661D2"/>
    <w:rsid w:val="00C66F47"/>
    <w:rsid w:val="00C67389"/>
    <w:rsid w:val="00C6741A"/>
    <w:rsid w:val="00C67678"/>
    <w:rsid w:val="00C6787F"/>
    <w:rsid w:val="00C70C96"/>
    <w:rsid w:val="00C723EB"/>
    <w:rsid w:val="00C732DD"/>
    <w:rsid w:val="00C73681"/>
    <w:rsid w:val="00C73E9E"/>
    <w:rsid w:val="00C75220"/>
    <w:rsid w:val="00C75B3F"/>
    <w:rsid w:val="00C77885"/>
    <w:rsid w:val="00C77A37"/>
    <w:rsid w:val="00C81A20"/>
    <w:rsid w:val="00C81E2E"/>
    <w:rsid w:val="00C8225C"/>
    <w:rsid w:val="00C8395C"/>
    <w:rsid w:val="00C841AC"/>
    <w:rsid w:val="00C86F0C"/>
    <w:rsid w:val="00C874FB"/>
    <w:rsid w:val="00C87A41"/>
    <w:rsid w:val="00C87DEC"/>
    <w:rsid w:val="00C901AD"/>
    <w:rsid w:val="00C9115E"/>
    <w:rsid w:val="00C91C19"/>
    <w:rsid w:val="00C91C85"/>
    <w:rsid w:val="00C91CAC"/>
    <w:rsid w:val="00C92960"/>
    <w:rsid w:val="00C92AEC"/>
    <w:rsid w:val="00C92FBC"/>
    <w:rsid w:val="00C93096"/>
    <w:rsid w:val="00C932DC"/>
    <w:rsid w:val="00C934E2"/>
    <w:rsid w:val="00C945B2"/>
    <w:rsid w:val="00C945D4"/>
    <w:rsid w:val="00C94B07"/>
    <w:rsid w:val="00C962BE"/>
    <w:rsid w:val="00C971F6"/>
    <w:rsid w:val="00C97614"/>
    <w:rsid w:val="00C97CBA"/>
    <w:rsid w:val="00CA0399"/>
    <w:rsid w:val="00CA070E"/>
    <w:rsid w:val="00CA1468"/>
    <w:rsid w:val="00CA22D8"/>
    <w:rsid w:val="00CA46CF"/>
    <w:rsid w:val="00CA54BA"/>
    <w:rsid w:val="00CA5C1F"/>
    <w:rsid w:val="00CA5C85"/>
    <w:rsid w:val="00CA6565"/>
    <w:rsid w:val="00CA7379"/>
    <w:rsid w:val="00CB083E"/>
    <w:rsid w:val="00CB0AEB"/>
    <w:rsid w:val="00CB14CC"/>
    <w:rsid w:val="00CB167C"/>
    <w:rsid w:val="00CB27AB"/>
    <w:rsid w:val="00CB42B7"/>
    <w:rsid w:val="00CB79F6"/>
    <w:rsid w:val="00CC0254"/>
    <w:rsid w:val="00CC02D4"/>
    <w:rsid w:val="00CC1417"/>
    <w:rsid w:val="00CC164B"/>
    <w:rsid w:val="00CC1E57"/>
    <w:rsid w:val="00CC2649"/>
    <w:rsid w:val="00CC2677"/>
    <w:rsid w:val="00CC26B0"/>
    <w:rsid w:val="00CC287F"/>
    <w:rsid w:val="00CC32D0"/>
    <w:rsid w:val="00CC36BB"/>
    <w:rsid w:val="00CC3A2B"/>
    <w:rsid w:val="00CC3FA0"/>
    <w:rsid w:val="00CD12FD"/>
    <w:rsid w:val="00CD1DA7"/>
    <w:rsid w:val="00CD2C30"/>
    <w:rsid w:val="00CD3846"/>
    <w:rsid w:val="00CD4B54"/>
    <w:rsid w:val="00CD58B1"/>
    <w:rsid w:val="00CD603C"/>
    <w:rsid w:val="00CD6910"/>
    <w:rsid w:val="00CD6E31"/>
    <w:rsid w:val="00CD6F4E"/>
    <w:rsid w:val="00CD7B65"/>
    <w:rsid w:val="00CE08F2"/>
    <w:rsid w:val="00CE26D5"/>
    <w:rsid w:val="00CE3C94"/>
    <w:rsid w:val="00CE55DB"/>
    <w:rsid w:val="00CE6010"/>
    <w:rsid w:val="00CE603F"/>
    <w:rsid w:val="00CE703C"/>
    <w:rsid w:val="00CF099A"/>
    <w:rsid w:val="00CF1C66"/>
    <w:rsid w:val="00CF2C38"/>
    <w:rsid w:val="00CF3E7D"/>
    <w:rsid w:val="00CF4561"/>
    <w:rsid w:val="00CF4BBF"/>
    <w:rsid w:val="00CF57A8"/>
    <w:rsid w:val="00CF5DCD"/>
    <w:rsid w:val="00CF5EEB"/>
    <w:rsid w:val="00CF62DA"/>
    <w:rsid w:val="00CF6E5A"/>
    <w:rsid w:val="00CF7FB7"/>
    <w:rsid w:val="00D01D79"/>
    <w:rsid w:val="00D02F2F"/>
    <w:rsid w:val="00D0417D"/>
    <w:rsid w:val="00D05368"/>
    <w:rsid w:val="00D056EE"/>
    <w:rsid w:val="00D05876"/>
    <w:rsid w:val="00D06B73"/>
    <w:rsid w:val="00D10711"/>
    <w:rsid w:val="00D10EFE"/>
    <w:rsid w:val="00D12680"/>
    <w:rsid w:val="00D14FE7"/>
    <w:rsid w:val="00D153D5"/>
    <w:rsid w:val="00D15CC7"/>
    <w:rsid w:val="00D15E56"/>
    <w:rsid w:val="00D1722B"/>
    <w:rsid w:val="00D17720"/>
    <w:rsid w:val="00D17D84"/>
    <w:rsid w:val="00D17DF5"/>
    <w:rsid w:val="00D208E0"/>
    <w:rsid w:val="00D211C6"/>
    <w:rsid w:val="00D212A0"/>
    <w:rsid w:val="00D2180E"/>
    <w:rsid w:val="00D21BB3"/>
    <w:rsid w:val="00D2261D"/>
    <w:rsid w:val="00D22B13"/>
    <w:rsid w:val="00D22EA4"/>
    <w:rsid w:val="00D24545"/>
    <w:rsid w:val="00D2507D"/>
    <w:rsid w:val="00D269D7"/>
    <w:rsid w:val="00D26B38"/>
    <w:rsid w:val="00D308B0"/>
    <w:rsid w:val="00D30B38"/>
    <w:rsid w:val="00D3188B"/>
    <w:rsid w:val="00D318CF"/>
    <w:rsid w:val="00D34FCB"/>
    <w:rsid w:val="00D35564"/>
    <w:rsid w:val="00D36116"/>
    <w:rsid w:val="00D362FA"/>
    <w:rsid w:val="00D36AB6"/>
    <w:rsid w:val="00D375AC"/>
    <w:rsid w:val="00D37C10"/>
    <w:rsid w:val="00D420B4"/>
    <w:rsid w:val="00D425FE"/>
    <w:rsid w:val="00D4472F"/>
    <w:rsid w:val="00D45079"/>
    <w:rsid w:val="00D45693"/>
    <w:rsid w:val="00D4669D"/>
    <w:rsid w:val="00D47003"/>
    <w:rsid w:val="00D47342"/>
    <w:rsid w:val="00D4777C"/>
    <w:rsid w:val="00D5102E"/>
    <w:rsid w:val="00D51B0E"/>
    <w:rsid w:val="00D52664"/>
    <w:rsid w:val="00D549CD"/>
    <w:rsid w:val="00D56287"/>
    <w:rsid w:val="00D624D2"/>
    <w:rsid w:val="00D62585"/>
    <w:rsid w:val="00D634C1"/>
    <w:rsid w:val="00D63DEA"/>
    <w:rsid w:val="00D63E73"/>
    <w:rsid w:val="00D65167"/>
    <w:rsid w:val="00D651E5"/>
    <w:rsid w:val="00D65544"/>
    <w:rsid w:val="00D657F5"/>
    <w:rsid w:val="00D6700D"/>
    <w:rsid w:val="00D67766"/>
    <w:rsid w:val="00D704C7"/>
    <w:rsid w:val="00D729B3"/>
    <w:rsid w:val="00D7391E"/>
    <w:rsid w:val="00D76763"/>
    <w:rsid w:val="00D77A89"/>
    <w:rsid w:val="00D77C3C"/>
    <w:rsid w:val="00D80906"/>
    <w:rsid w:val="00D80B41"/>
    <w:rsid w:val="00D81672"/>
    <w:rsid w:val="00D823CB"/>
    <w:rsid w:val="00D83EF2"/>
    <w:rsid w:val="00D84971"/>
    <w:rsid w:val="00D85161"/>
    <w:rsid w:val="00D859F1"/>
    <w:rsid w:val="00D86CEC"/>
    <w:rsid w:val="00D87F86"/>
    <w:rsid w:val="00D91018"/>
    <w:rsid w:val="00D9163E"/>
    <w:rsid w:val="00D9294F"/>
    <w:rsid w:val="00D92B57"/>
    <w:rsid w:val="00D92EE7"/>
    <w:rsid w:val="00D96F65"/>
    <w:rsid w:val="00D97455"/>
    <w:rsid w:val="00D97A65"/>
    <w:rsid w:val="00DA0138"/>
    <w:rsid w:val="00DA0E11"/>
    <w:rsid w:val="00DA1C52"/>
    <w:rsid w:val="00DA3D66"/>
    <w:rsid w:val="00DA3D94"/>
    <w:rsid w:val="00DA648F"/>
    <w:rsid w:val="00DA65F9"/>
    <w:rsid w:val="00DA776D"/>
    <w:rsid w:val="00DA7C38"/>
    <w:rsid w:val="00DA7FA7"/>
    <w:rsid w:val="00DB12D5"/>
    <w:rsid w:val="00DB13DB"/>
    <w:rsid w:val="00DB1868"/>
    <w:rsid w:val="00DB2194"/>
    <w:rsid w:val="00DB253D"/>
    <w:rsid w:val="00DB3EB5"/>
    <w:rsid w:val="00DB5AE3"/>
    <w:rsid w:val="00DB67EA"/>
    <w:rsid w:val="00DB6EF7"/>
    <w:rsid w:val="00DB7781"/>
    <w:rsid w:val="00DB7CB6"/>
    <w:rsid w:val="00DC0409"/>
    <w:rsid w:val="00DC17D2"/>
    <w:rsid w:val="00DC1D85"/>
    <w:rsid w:val="00DC21E0"/>
    <w:rsid w:val="00DC23FC"/>
    <w:rsid w:val="00DC2E72"/>
    <w:rsid w:val="00DC5573"/>
    <w:rsid w:val="00DC6D89"/>
    <w:rsid w:val="00DC7BB9"/>
    <w:rsid w:val="00DD09DD"/>
    <w:rsid w:val="00DD14AB"/>
    <w:rsid w:val="00DD165D"/>
    <w:rsid w:val="00DD4177"/>
    <w:rsid w:val="00DD4367"/>
    <w:rsid w:val="00DD5866"/>
    <w:rsid w:val="00DD5D2D"/>
    <w:rsid w:val="00DD62D1"/>
    <w:rsid w:val="00DD6451"/>
    <w:rsid w:val="00DD698F"/>
    <w:rsid w:val="00DD768C"/>
    <w:rsid w:val="00DE0533"/>
    <w:rsid w:val="00DE05AD"/>
    <w:rsid w:val="00DE2370"/>
    <w:rsid w:val="00DE2FA9"/>
    <w:rsid w:val="00DE3740"/>
    <w:rsid w:val="00DE5E89"/>
    <w:rsid w:val="00DE7E83"/>
    <w:rsid w:val="00DF01BD"/>
    <w:rsid w:val="00DF092F"/>
    <w:rsid w:val="00DF2454"/>
    <w:rsid w:val="00DF2D62"/>
    <w:rsid w:val="00DF45A6"/>
    <w:rsid w:val="00DF47D7"/>
    <w:rsid w:val="00DF5057"/>
    <w:rsid w:val="00DF5222"/>
    <w:rsid w:val="00DF5E66"/>
    <w:rsid w:val="00DF68DE"/>
    <w:rsid w:val="00DF78A2"/>
    <w:rsid w:val="00DF7CD4"/>
    <w:rsid w:val="00E02D35"/>
    <w:rsid w:val="00E03207"/>
    <w:rsid w:val="00E047A2"/>
    <w:rsid w:val="00E07251"/>
    <w:rsid w:val="00E07ED9"/>
    <w:rsid w:val="00E103D6"/>
    <w:rsid w:val="00E10992"/>
    <w:rsid w:val="00E127B0"/>
    <w:rsid w:val="00E1290F"/>
    <w:rsid w:val="00E135C4"/>
    <w:rsid w:val="00E1366D"/>
    <w:rsid w:val="00E15DFF"/>
    <w:rsid w:val="00E15F17"/>
    <w:rsid w:val="00E16E8F"/>
    <w:rsid w:val="00E17959"/>
    <w:rsid w:val="00E20C01"/>
    <w:rsid w:val="00E2138B"/>
    <w:rsid w:val="00E2388F"/>
    <w:rsid w:val="00E253F2"/>
    <w:rsid w:val="00E25A84"/>
    <w:rsid w:val="00E26F0D"/>
    <w:rsid w:val="00E273DB"/>
    <w:rsid w:val="00E30997"/>
    <w:rsid w:val="00E310AA"/>
    <w:rsid w:val="00E315D6"/>
    <w:rsid w:val="00E32917"/>
    <w:rsid w:val="00E332FC"/>
    <w:rsid w:val="00E33B4A"/>
    <w:rsid w:val="00E347D0"/>
    <w:rsid w:val="00E353BA"/>
    <w:rsid w:val="00E35C73"/>
    <w:rsid w:val="00E363EF"/>
    <w:rsid w:val="00E3660E"/>
    <w:rsid w:val="00E3781D"/>
    <w:rsid w:val="00E37D06"/>
    <w:rsid w:val="00E37F0F"/>
    <w:rsid w:val="00E40283"/>
    <w:rsid w:val="00E40339"/>
    <w:rsid w:val="00E4059C"/>
    <w:rsid w:val="00E40E7B"/>
    <w:rsid w:val="00E43405"/>
    <w:rsid w:val="00E43F1B"/>
    <w:rsid w:val="00E44702"/>
    <w:rsid w:val="00E448FD"/>
    <w:rsid w:val="00E44A9C"/>
    <w:rsid w:val="00E45137"/>
    <w:rsid w:val="00E451F6"/>
    <w:rsid w:val="00E45ABD"/>
    <w:rsid w:val="00E46B7C"/>
    <w:rsid w:val="00E470DC"/>
    <w:rsid w:val="00E472D9"/>
    <w:rsid w:val="00E474B4"/>
    <w:rsid w:val="00E47F3D"/>
    <w:rsid w:val="00E500CD"/>
    <w:rsid w:val="00E510B9"/>
    <w:rsid w:val="00E52C9D"/>
    <w:rsid w:val="00E52F50"/>
    <w:rsid w:val="00E531B7"/>
    <w:rsid w:val="00E53211"/>
    <w:rsid w:val="00E5398D"/>
    <w:rsid w:val="00E5499A"/>
    <w:rsid w:val="00E550E4"/>
    <w:rsid w:val="00E5617F"/>
    <w:rsid w:val="00E56892"/>
    <w:rsid w:val="00E56FAD"/>
    <w:rsid w:val="00E5701A"/>
    <w:rsid w:val="00E57D42"/>
    <w:rsid w:val="00E605A0"/>
    <w:rsid w:val="00E60B1D"/>
    <w:rsid w:val="00E62A59"/>
    <w:rsid w:val="00E63C72"/>
    <w:rsid w:val="00E65D63"/>
    <w:rsid w:val="00E668E5"/>
    <w:rsid w:val="00E67B89"/>
    <w:rsid w:val="00E71FB5"/>
    <w:rsid w:val="00E7298D"/>
    <w:rsid w:val="00E73431"/>
    <w:rsid w:val="00E73F49"/>
    <w:rsid w:val="00E755FC"/>
    <w:rsid w:val="00E75820"/>
    <w:rsid w:val="00E76386"/>
    <w:rsid w:val="00E801D1"/>
    <w:rsid w:val="00E841AF"/>
    <w:rsid w:val="00E846B0"/>
    <w:rsid w:val="00E85C7A"/>
    <w:rsid w:val="00E86083"/>
    <w:rsid w:val="00E87806"/>
    <w:rsid w:val="00E8790E"/>
    <w:rsid w:val="00E90AF9"/>
    <w:rsid w:val="00E90BCA"/>
    <w:rsid w:val="00E91DCE"/>
    <w:rsid w:val="00E91F3D"/>
    <w:rsid w:val="00E92A22"/>
    <w:rsid w:val="00E92FA5"/>
    <w:rsid w:val="00E9328A"/>
    <w:rsid w:val="00E93970"/>
    <w:rsid w:val="00E939F7"/>
    <w:rsid w:val="00E94FC6"/>
    <w:rsid w:val="00E95C34"/>
    <w:rsid w:val="00E96637"/>
    <w:rsid w:val="00E9667A"/>
    <w:rsid w:val="00EA4A03"/>
    <w:rsid w:val="00EA4CEF"/>
    <w:rsid w:val="00EA53CB"/>
    <w:rsid w:val="00EA74DD"/>
    <w:rsid w:val="00EB03EB"/>
    <w:rsid w:val="00EB042F"/>
    <w:rsid w:val="00EB0BD9"/>
    <w:rsid w:val="00EB1143"/>
    <w:rsid w:val="00EB31C9"/>
    <w:rsid w:val="00EB4F4A"/>
    <w:rsid w:val="00EB6E62"/>
    <w:rsid w:val="00EB7584"/>
    <w:rsid w:val="00EC0700"/>
    <w:rsid w:val="00EC2241"/>
    <w:rsid w:val="00EC2546"/>
    <w:rsid w:val="00EC2DAA"/>
    <w:rsid w:val="00EC368E"/>
    <w:rsid w:val="00EC3879"/>
    <w:rsid w:val="00EC4317"/>
    <w:rsid w:val="00EC53FF"/>
    <w:rsid w:val="00EC6697"/>
    <w:rsid w:val="00EC682F"/>
    <w:rsid w:val="00EC6C07"/>
    <w:rsid w:val="00EC6EF0"/>
    <w:rsid w:val="00EC77F5"/>
    <w:rsid w:val="00ED1CBE"/>
    <w:rsid w:val="00ED20E2"/>
    <w:rsid w:val="00ED2DCE"/>
    <w:rsid w:val="00ED4706"/>
    <w:rsid w:val="00ED4C5A"/>
    <w:rsid w:val="00ED68B7"/>
    <w:rsid w:val="00ED6ED5"/>
    <w:rsid w:val="00EE1551"/>
    <w:rsid w:val="00EE193A"/>
    <w:rsid w:val="00EE2880"/>
    <w:rsid w:val="00EE357D"/>
    <w:rsid w:val="00EE4900"/>
    <w:rsid w:val="00EE5795"/>
    <w:rsid w:val="00EE58CF"/>
    <w:rsid w:val="00EE7125"/>
    <w:rsid w:val="00EE79FF"/>
    <w:rsid w:val="00EE7BA2"/>
    <w:rsid w:val="00EF080F"/>
    <w:rsid w:val="00EF0C06"/>
    <w:rsid w:val="00EF1D94"/>
    <w:rsid w:val="00EF23D2"/>
    <w:rsid w:val="00EF26E3"/>
    <w:rsid w:val="00EF2D55"/>
    <w:rsid w:val="00EF39EB"/>
    <w:rsid w:val="00EF3C47"/>
    <w:rsid w:val="00EF4366"/>
    <w:rsid w:val="00EF4D43"/>
    <w:rsid w:val="00EF4D44"/>
    <w:rsid w:val="00EF5252"/>
    <w:rsid w:val="00EF5404"/>
    <w:rsid w:val="00EF5F71"/>
    <w:rsid w:val="00EF7C08"/>
    <w:rsid w:val="00F00B03"/>
    <w:rsid w:val="00F013AB"/>
    <w:rsid w:val="00F0327C"/>
    <w:rsid w:val="00F03ECB"/>
    <w:rsid w:val="00F05C35"/>
    <w:rsid w:val="00F06947"/>
    <w:rsid w:val="00F11A15"/>
    <w:rsid w:val="00F11ACD"/>
    <w:rsid w:val="00F11D1E"/>
    <w:rsid w:val="00F13720"/>
    <w:rsid w:val="00F1487C"/>
    <w:rsid w:val="00F15DB3"/>
    <w:rsid w:val="00F167CC"/>
    <w:rsid w:val="00F16AFC"/>
    <w:rsid w:val="00F16BBA"/>
    <w:rsid w:val="00F1759B"/>
    <w:rsid w:val="00F20798"/>
    <w:rsid w:val="00F20F82"/>
    <w:rsid w:val="00F21114"/>
    <w:rsid w:val="00F21471"/>
    <w:rsid w:val="00F2245C"/>
    <w:rsid w:val="00F2293C"/>
    <w:rsid w:val="00F23B65"/>
    <w:rsid w:val="00F2529D"/>
    <w:rsid w:val="00F25303"/>
    <w:rsid w:val="00F25C22"/>
    <w:rsid w:val="00F263EB"/>
    <w:rsid w:val="00F265C7"/>
    <w:rsid w:val="00F27E3D"/>
    <w:rsid w:val="00F27FC8"/>
    <w:rsid w:val="00F30941"/>
    <w:rsid w:val="00F3130F"/>
    <w:rsid w:val="00F31424"/>
    <w:rsid w:val="00F31733"/>
    <w:rsid w:val="00F351B5"/>
    <w:rsid w:val="00F35CFE"/>
    <w:rsid w:val="00F407E1"/>
    <w:rsid w:val="00F421D9"/>
    <w:rsid w:val="00F42260"/>
    <w:rsid w:val="00F4245C"/>
    <w:rsid w:val="00F42BF8"/>
    <w:rsid w:val="00F43C6E"/>
    <w:rsid w:val="00F43E0A"/>
    <w:rsid w:val="00F4414C"/>
    <w:rsid w:val="00F44DA0"/>
    <w:rsid w:val="00F45BE7"/>
    <w:rsid w:val="00F47256"/>
    <w:rsid w:val="00F47548"/>
    <w:rsid w:val="00F475A8"/>
    <w:rsid w:val="00F51F40"/>
    <w:rsid w:val="00F52F5D"/>
    <w:rsid w:val="00F53864"/>
    <w:rsid w:val="00F53E2D"/>
    <w:rsid w:val="00F54CCF"/>
    <w:rsid w:val="00F57B42"/>
    <w:rsid w:val="00F6076A"/>
    <w:rsid w:val="00F60884"/>
    <w:rsid w:val="00F60B1E"/>
    <w:rsid w:val="00F610F8"/>
    <w:rsid w:val="00F611AB"/>
    <w:rsid w:val="00F6170C"/>
    <w:rsid w:val="00F623A3"/>
    <w:rsid w:val="00F62988"/>
    <w:rsid w:val="00F63270"/>
    <w:rsid w:val="00F65470"/>
    <w:rsid w:val="00F65BDB"/>
    <w:rsid w:val="00F66407"/>
    <w:rsid w:val="00F677AB"/>
    <w:rsid w:val="00F70650"/>
    <w:rsid w:val="00F70B80"/>
    <w:rsid w:val="00F71BCB"/>
    <w:rsid w:val="00F72BEF"/>
    <w:rsid w:val="00F76F2F"/>
    <w:rsid w:val="00F77DC7"/>
    <w:rsid w:val="00F802D6"/>
    <w:rsid w:val="00F810F2"/>
    <w:rsid w:val="00F817DC"/>
    <w:rsid w:val="00F82DA7"/>
    <w:rsid w:val="00F832BC"/>
    <w:rsid w:val="00F83891"/>
    <w:rsid w:val="00F83FAD"/>
    <w:rsid w:val="00F86B0A"/>
    <w:rsid w:val="00F87095"/>
    <w:rsid w:val="00F87192"/>
    <w:rsid w:val="00F90239"/>
    <w:rsid w:val="00F90582"/>
    <w:rsid w:val="00F91010"/>
    <w:rsid w:val="00F919AF"/>
    <w:rsid w:val="00F91DF3"/>
    <w:rsid w:val="00F92124"/>
    <w:rsid w:val="00F93860"/>
    <w:rsid w:val="00F96064"/>
    <w:rsid w:val="00F9615A"/>
    <w:rsid w:val="00F96BE5"/>
    <w:rsid w:val="00F97DFD"/>
    <w:rsid w:val="00FA041D"/>
    <w:rsid w:val="00FA067C"/>
    <w:rsid w:val="00FA2608"/>
    <w:rsid w:val="00FA27C4"/>
    <w:rsid w:val="00FA46E9"/>
    <w:rsid w:val="00FA4EDF"/>
    <w:rsid w:val="00FA51DB"/>
    <w:rsid w:val="00FA5DA5"/>
    <w:rsid w:val="00FA737E"/>
    <w:rsid w:val="00FB0736"/>
    <w:rsid w:val="00FB1310"/>
    <w:rsid w:val="00FB2E46"/>
    <w:rsid w:val="00FB49DE"/>
    <w:rsid w:val="00FB6272"/>
    <w:rsid w:val="00FB661B"/>
    <w:rsid w:val="00FB6DE0"/>
    <w:rsid w:val="00FC059B"/>
    <w:rsid w:val="00FC0C2D"/>
    <w:rsid w:val="00FC0FE0"/>
    <w:rsid w:val="00FC1267"/>
    <w:rsid w:val="00FC341A"/>
    <w:rsid w:val="00FC490A"/>
    <w:rsid w:val="00FC5C6A"/>
    <w:rsid w:val="00FC659C"/>
    <w:rsid w:val="00FC6857"/>
    <w:rsid w:val="00FC7066"/>
    <w:rsid w:val="00FC7BE3"/>
    <w:rsid w:val="00FD002B"/>
    <w:rsid w:val="00FD05C8"/>
    <w:rsid w:val="00FD0C70"/>
    <w:rsid w:val="00FD1918"/>
    <w:rsid w:val="00FD3D06"/>
    <w:rsid w:val="00FD3D26"/>
    <w:rsid w:val="00FD49B7"/>
    <w:rsid w:val="00FD4CC2"/>
    <w:rsid w:val="00FD59BB"/>
    <w:rsid w:val="00FD7C8E"/>
    <w:rsid w:val="00FE23BC"/>
    <w:rsid w:val="00FE2BF2"/>
    <w:rsid w:val="00FE3DD9"/>
    <w:rsid w:val="00FE5127"/>
    <w:rsid w:val="00FE5451"/>
    <w:rsid w:val="00FE5B40"/>
    <w:rsid w:val="00FE7159"/>
    <w:rsid w:val="00FE77FF"/>
    <w:rsid w:val="00FF11EC"/>
    <w:rsid w:val="00FF157A"/>
    <w:rsid w:val="00FF2367"/>
    <w:rsid w:val="00FF24A9"/>
    <w:rsid w:val="00FF4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7F1E"/>
    <w:pPr>
      <w:ind w:left="720"/>
      <w:contextualSpacing/>
    </w:pPr>
  </w:style>
  <w:style w:type="paragraph" w:styleId="BalloonText">
    <w:name w:val="Balloon Text"/>
    <w:basedOn w:val="Normal"/>
    <w:link w:val="BalloonTextChar"/>
    <w:uiPriority w:val="99"/>
    <w:semiHidden/>
    <w:unhideWhenUsed/>
    <w:rsid w:val="00AA2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CD"/>
    <w:rPr>
      <w:rFonts w:ascii="Segoe UI" w:hAnsi="Segoe UI" w:cs="Segoe UI"/>
      <w:sz w:val="18"/>
      <w:szCs w:val="18"/>
    </w:rPr>
  </w:style>
  <w:style w:type="paragraph" w:customStyle="1" w:styleId="Default">
    <w:name w:val="Default"/>
    <w:rsid w:val="003F493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25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88"/>
  </w:style>
  <w:style w:type="paragraph" w:styleId="Footer">
    <w:name w:val="footer"/>
    <w:basedOn w:val="Normal"/>
    <w:link w:val="FooterChar"/>
    <w:uiPriority w:val="99"/>
    <w:unhideWhenUsed/>
    <w:rsid w:val="0025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88"/>
  </w:style>
  <w:style w:type="paragraph" w:styleId="NormalWeb">
    <w:name w:val="Normal (Web)"/>
    <w:basedOn w:val="Normal"/>
    <w:uiPriority w:val="99"/>
    <w:rsid w:val="00AF2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ED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83EDC"/>
  </w:style>
  <w:style w:type="paragraph" w:styleId="BodyText">
    <w:name w:val="Body Text"/>
    <w:basedOn w:val="Normal"/>
    <w:link w:val="BodyTextChar"/>
    <w:rsid w:val="000031A3"/>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031A3"/>
    <w:rPr>
      <w:rFonts w:ascii="Arial" w:eastAsia="Times New Roman" w:hAnsi="Arial" w:cs="Arial"/>
      <w:sz w:val="24"/>
      <w:szCs w:val="24"/>
    </w:rPr>
  </w:style>
  <w:style w:type="table" w:styleId="TableGrid">
    <w:name w:val="Table Grid"/>
    <w:basedOn w:val="TableGrid6"/>
    <w:uiPriority w:val="39"/>
    <w:rsid w:val="0043184A"/>
    <w:pPr>
      <w:spacing w:after="0"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rPr>
        <w:color w:val="auto"/>
      </w:rPr>
      <w:tblPr/>
      <w:tcPr>
        <w:tcBorders>
          <w:top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wCell">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C5C6A"/>
    <w:rPr>
      <w:color w:val="808080"/>
    </w:rPr>
  </w:style>
  <w:style w:type="paragraph" w:styleId="BodyTextIndent">
    <w:name w:val="Body Text Indent"/>
    <w:basedOn w:val="Normal"/>
    <w:link w:val="BodyTextIndentChar"/>
    <w:uiPriority w:val="99"/>
    <w:unhideWhenUsed/>
    <w:rsid w:val="00D859F1"/>
    <w:pPr>
      <w:spacing w:after="120"/>
      <w:ind w:left="360"/>
    </w:pPr>
  </w:style>
  <w:style w:type="character" w:customStyle="1" w:styleId="BodyTextIndentChar">
    <w:name w:val="Body Text Indent Char"/>
    <w:basedOn w:val="DefaultParagraphFont"/>
    <w:link w:val="BodyTextIndent"/>
    <w:uiPriority w:val="99"/>
    <w:rsid w:val="00D859F1"/>
  </w:style>
  <w:style w:type="paragraph" w:styleId="HTMLPreformatted">
    <w:name w:val="HTML Preformatted"/>
    <w:basedOn w:val="Normal"/>
    <w:link w:val="HTMLPreformattedChar"/>
    <w:uiPriority w:val="99"/>
    <w:semiHidden/>
    <w:unhideWhenUsed/>
    <w:rsid w:val="0093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4705"/>
    <w:rPr>
      <w:rFonts w:ascii="Courier New" w:eastAsia="Times New Roman" w:hAnsi="Courier New" w:cs="Courier New"/>
      <w:sz w:val="20"/>
      <w:szCs w:val="20"/>
    </w:rPr>
  </w:style>
  <w:style w:type="character" w:customStyle="1" w:styleId="ListParagraphChar">
    <w:name w:val="List Paragraph Char"/>
    <w:link w:val="ListParagraph"/>
    <w:uiPriority w:val="34"/>
    <w:rsid w:val="00D86CEC"/>
  </w:style>
  <w:style w:type="character" w:customStyle="1" w:styleId="apple-style-span">
    <w:name w:val="apple-style-span"/>
    <w:rsid w:val="00D86CEC"/>
  </w:style>
  <w:style w:type="character" w:styleId="Emphasis">
    <w:name w:val="Emphasis"/>
    <w:uiPriority w:val="20"/>
    <w:qFormat/>
    <w:rsid w:val="00D86CEC"/>
    <w:rPr>
      <w:i/>
      <w:iCs/>
    </w:rPr>
  </w:style>
  <w:style w:type="table" w:customStyle="1" w:styleId="PlainTable2">
    <w:name w:val="Plain Table 2"/>
    <w:basedOn w:val="TableNormal"/>
    <w:uiPriority w:val="42"/>
    <w:rsid w:val="00DF01B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List1"/>
    <w:uiPriority w:val="99"/>
    <w:rsid w:val="00234395"/>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3439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43184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DefaultParagraphFont"/>
    <w:uiPriority w:val="99"/>
    <w:unhideWhenUsed/>
    <w:rsid w:val="00FC7066"/>
    <w:rPr>
      <w:color w:val="0563C1" w:themeColor="hyperlink"/>
      <w:u w:val="single"/>
    </w:rPr>
  </w:style>
  <w:style w:type="table" w:customStyle="1" w:styleId="ListTable6Colorful">
    <w:name w:val="List Table 6 Colorful"/>
    <w:basedOn w:val="TableNormal"/>
    <w:uiPriority w:val="51"/>
    <w:rsid w:val="001E04B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2A39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9E3"/>
    <w:rPr>
      <w:sz w:val="20"/>
      <w:szCs w:val="20"/>
    </w:rPr>
  </w:style>
  <w:style w:type="character" w:styleId="EndnoteReference">
    <w:name w:val="endnote reference"/>
    <w:basedOn w:val="DefaultParagraphFont"/>
    <w:uiPriority w:val="99"/>
    <w:semiHidden/>
    <w:unhideWhenUsed/>
    <w:rsid w:val="002A39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7F1E"/>
    <w:pPr>
      <w:ind w:left="720"/>
      <w:contextualSpacing/>
    </w:pPr>
  </w:style>
  <w:style w:type="paragraph" w:styleId="BalloonText">
    <w:name w:val="Balloon Text"/>
    <w:basedOn w:val="Normal"/>
    <w:link w:val="BalloonTextChar"/>
    <w:uiPriority w:val="99"/>
    <w:semiHidden/>
    <w:unhideWhenUsed/>
    <w:rsid w:val="00AA2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CD"/>
    <w:rPr>
      <w:rFonts w:ascii="Segoe UI" w:hAnsi="Segoe UI" w:cs="Segoe UI"/>
      <w:sz w:val="18"/>
      <w:szCs w:val="18"/>
    </w:rPr>
  </w:style>
  <w:style w:type="paragraph" w:customStyle="1" w:styleId="Default">
    <w:name w:val="Default"/>
    <w:rsid w:val="003F493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25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88"/>
  </w:style>
  <w:style w:type="paragraph" w:styleId="Footer">
    <w:name w:val="footer"/>
    <w:basedOn w:val="Normal"/>
    <w:link w:val="FooterChar"/>
    <w:uiPriority w:val="99"/>
    <w:unhideWhenUsed/>
    <w:rsid w:val="0025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88"/>
  </w:style>
  <w:style w:type="paragraph" w:styleId="NormalWeb">
    <w:name w:val="Normal (Web)"/>
    <w:basedOn w:val="Normal"/>
    <w:uiPriority w:val="99"/>
    <w:rsid w:val="00AF2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ED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83EDC"/>
  </w:style>
  <w:style w:type="paragraph" w:styleId="BodyText">
    <w:name w:val="Body Text"/>
    <w:basedOn w:val="Normal"/>
    <w:link w:val="BodyTextChar"/>
    <w:rsid w:val="000031A3"/>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031A3"/>
    <w:rPr>
      <w:rFonts w:ascii="Arial" w:eastAsia="Times New Roman" w:hAnsi="Arial" w:cs="Arial"/>
      <w:sz w:val="24"/>
      <w:szCs w:val="24"/>
    </w:rPr>
  </w:style>
  <w:style w:type="table" w:styleId="TableGrid">
    <w:name w:val="Table Grid"/>
    <w:basedOn w:val="TableGrid6"/>
    <w:uiPriority w:val="39"/>
    <w:rsid w:val="0043184A"/>
    <w:pPr>
      <w:spacing w:after="0"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rPr>
        <w:color w:val="auto"/>
      </w:rPr>
      <w:tblPr/>
      <w:tcPr>
        <w:tcBorders>
          <w:top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wCell">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C5C6A"/>
    <w:rPr>
      <w:color w:val="808080"/>
    </w:rPr>
  </w:style>
  <w:style w:type="paragraph" w:styleId="BodyTextIndent">
    <w:name w:val="Body Text Indent"/>
    <w:basedOn w:val="Normal"/>
    <w:link w:val="BodyTextIndentChar"/>
    <w:uiPriority w:val="99"/>
    <w:unhideWhenUsed/>
    <w:rsid w:val="00D859F1"/>
    <w:pPr>
      <w:spacing w:after="120"/>
      <w:ind w:left="360"/>
    </w:pPr>
  </w:style>
  <w:style w:type="character" w:customStyle="1" w:styleId="BodyTextIndentChar">
    <w:name w:val="Body Text Indent Char"/>
    <w:basedOn w:val="DefaultParagraphFont"/>
    <w:link w:val="BodyTextIndent"/>
    <w:uiPriority w:val="99"/>
    <w:rsid w:val="00D859F1"/>
  </w:style>
  <w:style w:type="paragraph" w:styleId="HTMLPreformatted">
    <w:name w:val="HTML Preformatted"/>
    <w:basedOn w:val="Normal"/>
    <w:link w:val="HTMLPreformattedChar"/>
    <w:uiPriority w:val="99"/>
    <w:semiHidden/>
    <w:unhideWhenUsed/>
    <w:rsid w:val="0093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4705"/>
    <w:rPr>
      <w:rFonts w:ascii="Courier New" w:eastAsia="Times New Roman" w:hAnsi="Courier New" w:cs="Courier New"/>
      <w:sz w:val="20"/>
      <w:szCs w:val="20"/>
    </w:rPr>
  </w:style>
  <w:style w:type="character" w:customStyle="1" w:styleId="ListParagraphChar">
    <w:name w:val="List Paragraph Char"/>
    <w:link w:val="ListParagraph"/>
    <w:uiPriority w:val="34"/>
    <w:rsid w:val="00D86CEC"/>
  </w:style>
  <w:style w:type="character" w:customStyle="1" w:styleId="apple-style-span">
    <w:name w:val="apple-style-span"/>
    <w:rsid w:val="00D86CEC"/>
  </w:style>
  <w:style w:type="character" w:styleId="Emphasis">
    <w:name w:val="Emphasis"/>
    <w:uiPriority w:val="20"/>
    <w:qFormat/>
    <w:rsid w:val="00D86CEC"/>
    <w:rPr>
      <w:i/>
      <w:iCs/>
    </w:rPr>
  </w:style>
  <w:style w:type="table" w:customStyle="1" w:styleId="PlainTable2">
    <w:name w:val="Plain Table 2"/>
    <w:basedOn w:val="TableNormal"/>
    <w:uiPriority w:val="42"/>
    <w:rsid w:val="00DF01B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List1"/>
    <w:uiPriority w:val="99"/>
    <w:rsid w:val="00234395"/>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3439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43184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DefaultParagraphFont"/>
    <w:uiPriority w:val="99"/>
    <w:unhideWhenUsed/>
    <w:rsid w:val="00FC7066"/>
    <w:rPr>
      <w:color w:val="0563C1" w:themeColor="hyperlink"/>
      <w:u w:val="single"/>
    </w:rPr>
  </w:style>
  <w:style w:type="table" w:customStyle="1" w:styleId="ListTable6Colorful">
    <w:name w:val="List Table 6 Colorful"/>
    <w:basedOn w:val="TableNormal"/>
    <w:uiPriority w:val="51"/>
    <w:rsid w:val="001E04B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2A39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9E3"/>
    <w:rPr>
      <w:sz w:val="20"/>
      <w:szCs w:val="20"/>
    </w:rPr>
  </w:style>
  <w:style w:type="character" w:styleId="EndnoteReference">
    <w:name w:val="endnote reference"/>
    <w:basedOn w:val="DefaultParagraphFont"/>
    <w:uiPriority w:val="99"/>
    <w:semiHidden/>
    <w:unhideWhenUsed/>
    <w:rsid w:val="002A3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913">
      <w:bodyDiv w:val="1"/>
      <w:marLeft w:val="0"/>
      <w:marRight w:val="0"/>
      <w:marTop w:val="0"/>
      <w:marBottom w:val="0"/>
      <w:divBdr>
        <w:top w:val="none" w:sz="0" w:space="0" w:color="auto"/>
        <w:left w:val="none" w:sz="0" w:space="0" w:color="auto"/>
        <w:bottom w:val="none" w:sz="0" w:space="0" w:color="auto"/>
        <w:right w:val="none" w:sz="0" w:space="0" w:color="auto"/>
      </w:divBdr>
    </w:div>
    <w:div w:id="52237257">
      <w:bodyDiv w:val="1"/>
      <w:marLeft w:val="0"/>
      <w:marRight w:val="0"/>
      <w:marTop w:val="0"/>
      <w:marBottom w:val="0"/>
      <w:divBdr>
        <w:top w:val="none" w:sz="0" w:space="0" w:color="auto"/>
        <w:left w:val="none" w:sz="0" w:space="0" w:color="auto"/>
        <w:bottom w:val="none" w:sz="0" w:space="0" w:color="auto"/>
        <w:right w:val="none" w:sz="0" w:space="0" w:color="auto"/>
      </w:divBdr>
    </w:div>
    <w:div w:id="135101838">
      <w:bodyDiv w:val="1"/>
      <w:marLeft w:val="0"/>
      <w:marRight w:val="0"/>
      <w:marTop w:val="0"/>
      <w:marBottom w:val="0"/>
      <w:divBdr>
        <w:top w:val="none" w:sz="0" w:space="0" w:color="auto"/>
        <w:left w:val="none" w:sz="0" w:space="0" w:color="auto"/>
        <w:bottom w:val="none" w:sz="0" w:space="0" w:color="auto"/>
        <w:right w:val="none" w:sz="0" w:space="0" w:color="auto"/>
      </w:divBdr>
      <w:divsChild>
        <w:div w:id="188220223">
          <w:marLeft w:val="0"/>
          <w:marRight w:val="0"/>
          <w:marTop w:val="0"/>
          <w:marBottom w:val="0"/>
          <w:divBdr>
            <w:top w:val="none" w:sz="0" w:space="0" w:color="auto"/>
            <w:left w:val="none" w:sz="0" w:space="0" w:color="auto"/>
            <w:bottom w:val="none" w:sz="0" w:space="0" w:color="auto"/>
            <w:right w:val="none" w:sz="0" w:space="0" w:color="auto"/>
          </w:divBdr>
        </w:div>
        <w:div w:id="107086019">
          <w:marLeft w:val="0"/>
          <w:marRight w:val="0"/>
          <w:marTop w:val="0"/>
          <w:marBottom w:val="0"/>
          <w:divBdr>
            <w:top w:val="none" w:sz="0" w:space="0" w:color="auto"/>
            <w:left w:val="none" w:sz="0" w:space="0" w:color="auto"/>
            <w:bottom w:val="none" w:sz="0" w:space="0" w:color="auto"/>
            <w:right w:val="none" w:sz="0" w:space="0" w:color="auto"/>
          </w:divBdr>
        </w:div>
        <w:div w:id="1342245240">
          <w:marLeft w:val="0"/>
          <w:marRight w:val="0"/>
          <w:marTop w:val="0"/>
          <w:marBottom w:val="0"/>
          <w:divBdr>
            <w:top w:val="none" w:sz="0" w:space="0" w:color="auto"/>
            <w:left w:val="none" w:sz="0" w:space="0" w:color="auto"/>
            <w:bottom w:val="none" w:sz="0" w:space="0" w:color="auto"/>
            <w:right w:val="none" w:sz="0" w:space="0" w:color="auto"/>
          </w:divBdr>
        </w:div>
        <w:div w:id="956302654">
          <w:marLeft w:val="0"/>
          <w:marRight w:val="0"/>
          <w:marTop w:val="0"/>
          <w:marBottom w:val="0"/>
          <w:divBdr>
            <w:top w:val="none" w:sz="0" w:space="0" w:color="auto"/>
            <w:left w:val="none" w:sz="0" w:space="0" w:color="auto"/>
            <w:bottom w:val="none" w:sz="0" w:space="0" w:color="auto"/>
            <w:right w:val="none" w:sz="0" w:space="0" w:color="auto"/>
          </w:divBdr>
        </w:div>
        <w:div w:id="801188388">
          <w:marLeft w:val="0"/>
          <w:marRight w:val="0"/>
          <w:marTop w:val="0"/>
          <w:marBottom w:val="0"/>
          <w:divBdr>
            <w:top w:val="none" w:sz="0" w:space="0" w:color="auto"/>
            <w:left w:val="none" w:sz="0" w:space="0" w:color="auto"/>
            <w:bottom w:val="none" w:sz="0" w:space="0" w:color="auto"/>
            <w:right w:val="none" w:sz="0" w:space="0" w:color="auto"/>
          </w:divBdr>
        </w:div>
        <w:div w:id="1097755538">
          <w:marLeft w:val="0"/>
          <w:marRight w:val="0"/>
          <w:marTop w:val="0"/>
          <w:marBottom w:val="0"/>
          <w:divBdr>
            <w:top w:val="none" w:sz="0" w:space="0" w:color="auto"/>
            <w:left w:val="none" w:sz="0" w:space="0" w:color="auto"/>
            <w:bottom w:val="none" w:sz="0" w:space="0" w:color="auto"/>
            <w:right w:val="none" w:sz="0" w:space="0" w:color="auto"/>
          </w:divBdr>
        </w:div>
        <w:div w:id="1731803996">
          <w:marLeft w:val="0"/>
          <w:marRight w:val="0"/>
          <w:marTop w:val="0"/>
          <w:marBottom w:val="0"/>
          <w:divBdr>
            <w:top w:val="none" w:sz="0" w:space="0" w:color="auto"/>
            <w:left w:val="none" w:sz="0" w:space="0" w:color="auto"/>
            <w:bottom w:val="none" w:sz="0" w:space="0" w:color="auto"/>
            <w:right w:val="none" w:sz="0" w:space="0" w:color="auto"/>
          </w:divBdr>
        </w:div>
        <w:div w:id="1242789330">
          <w:marLeft w:val="0"/>
          <w:marRight w:val="0"/>
          <w:marTop w:val="0"/>
          <w:marBottom w:val="0"/>
          <w:divBdr>
            <w:top w:val="none" w:sz="0" w:space="0" w:color="auto"/>
            <w:left w:val="none" w:sz="0" w:space="0" w:color="auto"/>
            <w:bottom w:val="none" w:sz="0" w:space="0" w:color="auto"/>
            <w:right w:val="none" w:sz="0" w:space="0" w:color="auto"/>
          </w:divBdr>
        </w:div>
        <w:div w:id="372661044">
          <w:marLeft w:val="0"/>
          <w:marRight w:val="0"/>
          <w:marTop w:val="0"/>
          <w:marBottom w:val="0"/>
          <w:divBdr>
            <w:top w:val="none" w:sz="0" w:space="0" w:color="auto"/>
            <w:left w:val="none" w:sz="0" w:space="0" w:color="auto"/>
            <w:bottom w:val="none" w:sz="0" w:space="0" w:color="auto"/>
            <w:right w:val="none" w:sz="0" w:space="0" w:color="auto"/>
          </w:divBdr>
        </w:div>
        <w:div w:id="1847597154">
          <w:marLeft w:val="0"/>
          <w:marRight w:val="0"/>
          <w:marTop w:val="0"/>
          <w:marBottom w:val="0"/>
          <w:divBdr>
            <w:top w:val="none" w:sz="0" w:space="0" w:color="auto"/>
            <w:left w:val="none" w:sz="0" w:space="0" w:color="auto"/>
            <w:bottom w:val="none" w:sz="0" w:space="0" w:color="auto"/>
            <w:right w:val="none" w:sz="0" w:space="0" w:color="auto"/>
          </w:divBdr>
        </w:div>
        <w:div w:id="1814447058">
          <w:marLeft w:val="0"/>
          <w:marRight w:val="0"/>
          <w:marTop w:val="0"/>
          <w:marBottom w:val="0"/>
          <w:divBdr>
            <w:top w:val="none" w:sz="0" w:space="0" w:color="auto"/>
            <w:left w:val="none" w:sz="0" w:space="0" w:color="auto"/>
            <w:bottom w:val="none" w:sz="0" w:space="0" w:color="auto"/>
            <w:right w:val="none" w:sz="0" w:space="0" w:color="auto"/>
          </w:divBdr>
        </w:div>
        <w:div w:id="1571038239">
          <w:marLeft w:val="0"/>
          <w:marRight w:val="0"/>
          <w:marTop w:val="0"/>
          <w:marBottom w:val="0"/>
          <w:divBdr>
            <w:top w:val="none" w:sz="0" w:space="0" w:color="auto"/>
            <w:left w:val="none" w:sz="0" w:space="0" w:color="auto"/>
            <w:bottom w:val="none" w:sz="0" w:space="0" w:color="auto"/>
            <w:right w:val="none" w:sz="0" w:space="0" w:color="auto"/>
          </w:divBdr>
        </w:div>
        <w:div w:id="1299846228">
          <w:marLeft w:val="0"/>
          <w:marRight w:val="0"/>
          <w:marTop w:val="0"/>
          <w:marBottom w:val="0"/>
          <w:divBdr>
            <w:top w:val="none" w:sz="0" w:space="0" w:color="auto"/>
            <w:left w:val="none" w:sz="0" w:space="0" w:color="auto"/>
            <w:bottom w:val="none" w:sz="0" w:space="0" w:color="auto"/>
            <w:right w:val="none" w:sz="0" w:space="0" w:color="auto"/>
          </w:divBdr>
        </w:div>
        <w:div w:id="1545827757">
          <w:marLeft w:val="0"/>
          <w:marRight w:val="0"/>
          <w:marTop w:val="0"/>
          <w:marBottom w:val="0"/>
          <w:divBdr>
            <w:top w:val="none" w:sz="0" w:space="0" w:color="auto"/>
            <w:left w:val="none" w:sz="0" w:space="0" w:color="auto"/>
            <w:bottom w:val="none" w:sz="0" w:space="0" w:color="auto"/>
            <w:right w:val="none" w:sz="0" w:space="0" w:color="auto"/>
          </w:divBdr>
        </w:div>
        <w:div w:id="269515367">
          <w:marLeft w:val="0"/>
          <w:marRight w:val="0"/>
          <w:marTop w:val="0"/>
          <w:marBottom w:val="0"/>
          <w:divBdr>
            <w:top w:val="none" w:sz="0" w:space="0" w:color="auto"/>
            <w:left w:val="none" w:sz="0" w:space="0" w:color="auto"/>
            <w:bottom w:val="none" w:sz="0" w:space="0" w:color="auto"/>
            <w:right w:val="none" w:sz="0" w:space="0" w:color="auto"/>
          </w:divBdr>
        </w:div>
        <w:div w:id="1885212803">
          <w:marLeft w:val="0"/>
          <w:marRight w:val="0"/>
          <w:marTop w:val="0"/>
          <w:marBottom w:val="0"/>
          <w:divBdr>
            <w:top w:val="none" w:sz="0" w:space="0" w:color="auto"/>
            <w:left w:val="none" w:sz="0" w:space="0" w:color="auto"/>
            <w:bottom w:val="none" w:sz="0" w:space="0" w:color="auto"/>
            <w:right w:val="none" w:sz="0" w:space="0" w:color="auto"/>
          </w:divBdr>
        </w:div>
        <w:div w:id="2127234458">
          <w:marLeft w:val="0"/>
          <w:marRight w:val="0"/>
          <w:marTop w:val="0"/>
          <w:marBottom w:val="0"/>
          <w:divBdr>
            <w:top w:val="none" w:sz="0" w:space="0" w:color="auto"/>
            <w:left w:val="none" w:sz="0" w:space="0" w:color="auto"/>
            <w:bottom w:val="none" w:sz="0" w:space="0" w:color="auto"/>
            <w:right w:val="none" w:sz="0" w:space="0" w:color="auto"/>
          </w:divBdr>
        </w:div>
        <w:div w:id="1961106506">
          <w:marLeft w:val="0"/>
          <w:marRight w:val="0"/>
          <w:marTop w:val="0"/>
          <w:marBottom w:val="0"/>
          <w:divBdr>
            <w:top w:val="none" w:sz="0" w:space="0" w:color="auto"/>
            <w:left w:val="none" w:sz="0" w:space="0" w:color="auto"/>
            <w:bottom w:val="none" w:sz="0" w:space="0" w:color="auto"/>
            <w:right w:val="none" w:sz="0" w:space="0" w:color="auto"/>
          </w:divBdr>
        </w:div>
        <w:div w:id="1479106407">
          <w:marLeft w:val="0"/>
          <w:marRight w:val="0"/>
          <w:marTop w:val="0"/>
          <w:marBottom w:val="0"/>
          <w:divBdr>
            <w:top w:val="none" w:sz="0" w:space="0" w:color="auto"/>
            <w:left w:val="none" w:sz="0" w:space="0" w:color="auto"/>
            <w:bottom w:val="none" w:sz="0" w:space="0" w:color="auto"/>
            <w:right w:val="none" w:sz="0" w:space="0" w:color="auto"/>
          </w:divBdr>
        </w:div>
      </w:divsChild>
    </w:div>
    <w:div w:id="155808644">
      <w:bodyDiv w:val="1"/>
      <w:marLeft w:val="0"/>
      <w:marRight w:val="0"/>
      <w:marTop w:val="0"/>
      <w:marBottom w:val="0"/>
      <w:divBdr>
        <w:top w:val="none" w:sz="0" w:space="0" w:color="auto"/>
        <w:left w:val="none" w:sz="0" w:space="0" w:color="auto"/>
        <w:bottom w:val="none" w:sz="0" w:space="0" w:color="auto"/>
        <w:right w:val="none" w:sz="0" w:space="0" w:color="auto"/>
      </w:divBdr>
    </w:div>
    <w:div w:id="378280673">
      <w:bodyDiv w:val="1"/>
      <w:marLeft w:val="0"/>
      <w:marRight w:val="0"/>
      <w:marTop w:val="0"/>
      <w:marBottom w:val="0"/>
      <w:divBdr>
        <w:top w:val="none" w:sz="0" w:space="0" w:color="auto"/>
        <w:left w:val="none" w:sz="0" w:space="0" w:color="auto"/>
        <w:bottom w:val="none" w:sz="0" w:space="0" w:color="auto"/>
        <w:right w:val="none" w:sz="0" w:space="0" w:color="auto"/>
      </w:divBdr>
    </w:div>
    <w:div w:id="392460978">
      <w:bodyDiv w:val="1"/>
      <w:marLeft w:val="0"/>
      <w:marRight w:val="0"/>
      <w:marTop w:val="0"/>
      <w:marBottom w:val="0"/>
      <w:divBdr>
        <w:top w:val="none" w:sz="0" w:space="0" w:color="auto"/>
        <w:left w:val="none" w:sz="0" w:space="0" w:color="auto"/>
        <w:bottom w:val="none" w:sz="0" w:space="0" w:color="auto"/>
        <w:right w:val="none" w:sz="0" w:space="0" w:color="auto"/>
      </w:divBdr>
    </w:div>
    <w:div w:id="492333495">
      <w:bodyDiv w:val="1"/>
      <w:marLeft w:val="0"/>
      <w:marRight w:val="0"/>
      <w:marTop w:val="0"/>
      <w:marBottom w:val="0"/>
      <w:divBdr>
        <w:top w:val="none" w:sz="0" w:space="0" w:color="auto"/>
        <w:left w:val="none" w:sz="0" w:space="0" w:color="auto"/>
        <w:bottom w:val="none" w:sz="0" w:space="0" w:color="auto"/>
        <w:right w:val="none" w:sz="0" w:space="0" w:color="auto"/>
      </w:divBdr>
    </w:div>
    <w:div w:id="541676038">
      <w:bodyDiv w:val="1"/>
      <w:marLeft w:val="0"/>
      <w:marRight w:val="0"/>
      <w:marTop w:val="0"/>
      <w:marBottom w:val="0"/>
      <w:divBdr>
        <w:top w:val="none" w:sz="0" w:space="0" w:color="auto"/>
        <w:left w:val="none" w:sz="0" w:space="0" w:color="auto"/>
        <w:bottom w:val="none" w:sz="0" w:space="0" w:color="auto"/>
        <w:right w:val="none" w:sz="0" w:space="0" w:color="auto"/>
      </w:divBdr>
    </w:div>
    <w:div w:id="664165848">
      <w:bodyDiv w:val="1"/>
      <w:marLeft w:val="0"/>
      <w:marRight w:val="0"/>
      <w:marTop w:val="0"/>
      <w:marBottom w:val="0"/>
      <w:divBdr>
        <w:top w:val="none" w:sz="0" w:space="0" w:color="auto"/>
        <w:left w:val="none" w:sz="0" w:space="0" w:color="auto"/>
        <w:bottom w:val="none" w:sz="0" w:space="0" w:color="auto"/>
        <w:right w:val="none" w:sz="0" w:space="0" w:color="auto"/>
      </w:divBdr>
    </w:div>
    <w:div w:id="667947049">
      <w:bodyDiv w:val="1"/>
      <w:marLeft w:val="0"/>
      <w:marRight w:val="0"/>
      <w:marTop w:val="0"/>
      <w:marBottom w:val="0"/>
      <w:divBdr>
        <w:top w:val="none" w:sz="0" w:space="0" w:color="auto"/>
        <w:left w:val="none" w:sz="0" w:space="0" w:color="auto"/>
        <w:bottom w:val="none" w:sz="0" w:space="0" w:color="auto"/>
        <w:right w:val="none" w:sz="0" w:space="0" w:color="auto"/>
      </w:divBdr>
    </w:div>
    <w:div w:id="822158513">
      <w:bodyDiv w:val="1"/>
      <w:marLeft w:val="0"/>
      <w:marRight w:val="0"/>
      <w:marTop w:val="0"/>
      <w:marBottom w:val="0"/>
      <w:divBdr>
        <w:top w:val="none" w:sz="0" w:space="0" w:color="auto"/>
        <w:left w:val="none" w:sz="0" w:space="0" w:color="auto"/>
        <w:bottom w:val="none" w:sz="0" w:space="0" w:color="auto"/>
        <w:right w:val="none" w:sz="0" w:space="0" w:color="auto"/>
      </w:divBdr>
    </w:div>
    <w:div w:id="853418337">
      <w:bodyDiv w:val="1"/>
      <w:marLeft w:val="0"/>
      <w:marRight w:val="0"/>
      <w:marTop w:val="0"/>
      <w:marBottom w:val="0"/>
      <w:divBdr>
        <w:top w:val="none" w:sz="0" w:space="0" w:color="auto"/>
        <w:left w:val="none" w:sz="0" w:space="0" w:color="auto"/>
        <w:bottom w:val="none" w:sz="0" w:space="0" w:color="auto"/>
        <w:right w:val="none" w:sz="0" w:space="0" w:color="auto"/>
      </w:divBdr>
    </w:div>
    <w:div w:id="939871073">
      <w:bodyDiv w:val="1"/>
      <w:marLeft w:val="0"/>
      <w:marRight w:val="0"/>
      <w:marTop w:val="0"/>
      <w:marBottom w:val="0"/>
      <w:divBdr>
        <w:top w:val="none" w:sz="0" w:space="0" w:color="auto"/>
        <w:left w:val="none" w:sz="0" w:space="0" w:color="auto"/>
        <w:bottom w:val="none" w:sz="0" w:space="0" w:color="auto"/>
        <w:right w:val="none" w:sz="0" w:space="0" w:color="auto"/>
      </w:divBdr>
    </w:div>
    <w:div w:id="973676230">
      <w:bodyDiv w:val="1"/>
      <w:marLeft w:val="0"/>
      <w:marRight w:val="0"/>
      <w:marTop w:val="0"/>
      <w:marBottom w:val="0"/>
      <w:divBdr>
        <w:top w:val="none" w:sz="0" w:space="0" w:color="auto"/>
        <w:left w:val="none" w:sz="0" w:space="0" w:color="auto"/>
        <w:bottom w:val="none" w:sz="0" w:space="0" w:color="auto"/>
        <w:right w:val="none" w:sz="0" w:space="0" w:color="auto"/>
      </w:divBdr>
    </w:div>
    <w:div w:id="982469659">
      <w:bodyDiv w:val="1"/>
      <w:marLeft w:val="0"/>
      <w:marRight w:val="0"/>
      <w:marTop w:val="0"/>
      <w:marBottom w:val="0"/>
      <w:divBdr>
        <w:top w:val="none" w:sz="0" w:space="0" w:color="auto"/>
        <w:left w:val="none" w:sz="0" w:space="0" w:color="auto"/>
        <w:bottom w:val="none" w:sz="0" w:space="0" w:color="auto"/>
        <w:right w:val="none" w:sz="0" w:space="0" w:color="auto"/>
      </w:divBdr>
    </w:div>
    <w:div w:id="1557158082">
      <w:bodyDiv w:val="1"/>
      <w:marLeft w:val="0"/>
      <w:marRight w:val="0"/>
      <w:marTop w:val="0"/>
      <w:marBottom w:val="0"/>
      <w:divBdr>
        <w:top w:val="none" w:sz="0" w:space="0" w:color="auto"/>
        <w:left w:val="none" w:sz="0" w:space="0" w:color="auto"/>
        <w:bottom w:val="none" w:sz="0" w:space="0" w:color="auto"/>
        <w:right w:val="none" w:sz="0" w:space="0" w:color="auto"/>
      </w:divBdr>
    </w:div>
    <w:div w:id="1877154933">
      <w:bodyDiv w:val="1"/>
      <w:marLeft w:val="0"/>
      <w:marRight w:val="0"/>
      <w:marTop w:val="0"/>
      <w:marBottom w:val="0"/>
      <w:divBdr>
        <w:top w:val="none" w:sz="0" w:space="0" w:color="auto"/>
        <w:left w:val="none" w:sz="0" w:space="0" w:color="auto"/>
        <w:bottom w:val="none" w:sz="0" w:space="0" w:color="auto"/>
        <w:right w:val="none" w:sz="0" w:space="0" w:color="auto"/>
      </w:divBdr>
      <w:divsChild>
        <w:div w:id="1456218945">
          <w:marLeft w:val="0"/>
          <w:marRight w:val="0"/>
          <w:marTop w:val="0"/>
          <w:marBottom w:val="0"/>
          <w:divBdr>
            <w:top w:val="none" w:sz="0" w:space="0" w:color="auto"/>
            <w:left w:val="none" w:sz="0" w:space="0" w:color="auto"/>
            <w:bottom w:val="none" w:sz="0" w:space="0" w:color="auto"/>
            <w:right w:val="none" w:sz="0" w:space="0" w:color="auto"/>
          </w:divBdr>
        </w:div>
        <w:div w:id="153647843">
          <w:marLeft w:val="0"/>
          <w:marRight w:val="0"/>
          <w:marTop w:val="0"/>
          <w:marBottom w:val="0"/>
          <w:divBdr>
            <w:top w:val="none" w:sz="0" w:space="0" w:color="auto"/>
            <w:left w:val="none" w:sz="0" w:space="0" w:color="auto"/>
            <w:bottom w:val="none" w:sz="0" w:space="0" w:color="auto"/>
            <w:right w:val="none" w:sz="0" w:space="0" w:color="auto"/>
          </w:divBdr>
        </w:div>
        <w:div w:id="1967201557">
          <w:marLeft w:val="0"/>
          <w:marRight w:val="0"/>
          <w:marTop w:val="0"/>
          <w:marBottom w:val="0"/>
          <w:divBdr>
            <w:top w:val="none" w:sz="0" w:space="0" w:color="auto"/>
            <w:left w:val="none" w:sz="0" w:space="0" w:color="auto"/>
            <w:bottom w:val="none" w:sz="0" w:space="0" w:color="auto"/>
            <w:right w:val="none" w:sz="0" w:space="0" w:color="auto"/>
          </w:divBdr>
        </w:div>
        <w:div w:id="1108938167">
          <w:marLeft w:val="0"/>
          <w:marRight w:val="0"/>
          <w:marTop w:val="0"/>
          <w:marBottom w:val="0"/>
          <w:divBdr>
            <w:top w:val="none" w:sz="0" w:space="0" w:color="auto"/>
            <w:left w:val="none" w:sz="0" w:space="0" w:color="auto"/>
            <w:bottom w:val="none" w:sz="0" w:space="0" w:color="auto"/>
            <w:right w:val="none" w:sz="0" w:space="0" w:color="auto"/>
          </w:divBdr>
        </w:div>
        <w:div w:id="554392347">
          <w:marLeft w:val="0"/>
          <w:marRight w:val="0"/>
          <w:marTop w:val="0"/>
          <w:marBottom w:val="0"/>
          <w:divBdr>
            <w:top w:val="none" w:sz="0" w:space="0" w:color="auto"/>
            <w:left w:val="none" w:sz="0" w:space="0" w:color="auto"/>
            <w:bottom w:val="none" w:sz="0" w:space="0" w:color="auto"/>
            <w:right w:val="none" w:sz="0" w:space="0" w:color="auto"/>
          </w:divBdr>
        </w:div>
        <w:div w:id="1099059552">
          <w:marLeft w:val="0"/>
          <w:marRight w:val="0"/>
          <w:marTop w:val="0"/>
          <w:marBottom w:val="0"/>
          <w:divBdr>
            <w:top w:val="none" w:sz="0" w:space="0" w:color="auto"/>
            <w:left w:val="none" w:sz="0" w:space="0" w:color="auto"/>
            <w:bottom w:val="none" w:sz="0" w:space="0" w:color="auto"/>
            <w:right w:val="none" w:sz="0" w:space="0" w:color="auto"/>
          </w:divBdr>
        </w:div>
        <w:div w:id="1691371871">
          <w:marLeft w:val="0"/>
          <w:marRight w:val="0"/>
          <w:marTop w:val="0"/>
          <w:marBottom w:val="0"/>
          <w:divBdr>
            <w:top w:val="none" w:sz="0" w:space="0" w:color="auto"/>
            <w:left w:val="none" w:sz="0" w:space="0" w:color="auto"/>
            <w:bottom w:val="none" w:sz="0" w:space="0" w:color="auto"/>
            <w:right w:val="none" w:sz="0" w:space="0" w:color="auto"/>
          </w:divBdr>
        </w:div>
        <w:div w:id="1515461173">
          <w:marLeft w:val="0"/>
          <w:marRight w:val="0"/>
          <w:marTop w:val="0"/>
          <w:marBottom w:val="0"/>
          <w:divBdr>
            <w:top w:val="none" w:sz="0" w:space="0" w:color="auto"/>
            <w:left w:val="none" w:sz="0" w:space="0" w:color="auto"/>
            <w:bottom w:val="none" w:sz="0" w:space="0" w:color="auto"/>
            <w:right w:val="none" w:sz="0" w:space="0" w:color="auto"/>
          </w:divBdr>
        </w:div>
        <w:div w:id="1748260012">
          <w:marLeft w:val="0"/>
          <w:marRight w:val="0"/>
          <w:marTop w:val="0"/>
          <w:marBottom w:val="0"/>
          <w:divBdr>
            <w:top w:val="none" w:sz="0" w:space="0" w:color="auto"/>
            <w:left w:val="none" w:sz="0" w:space="0" w:color="auto"/>
            <w:bottom w:val="none" w:sz="0" w:space="0" w:color="auto"/>
            <w:right w:val="none" w:sz="0" w:space="0" w:color="auto"/>
          </w:divBdr>
        </w:div>
        <w:div w:id="1897662760">
          <w:marLeft w:val="0"/>
          <w:marRight w:val="0"/>
          <w:marTop w:val="0"/>
          <w:marBottom w:val="0"/>
          <w:divBdr>
            <w:top w:val="none" w:sz="0" w:space="0" w:color="auto"/>
            <w:left w:val="none" w:sz="0" w:space="0" w:color="auto"/>
            <w:bottom w:val="none" w:sz="0" w:space="0" w:color="auto"/>
            <w:right w:val="none" w:sz="0" w:space="0" w:color="auto"/>
          </w:divBdr>
        </w:div>
        <w:div w:id="1507745674">
          <w:marLeft w:val="0"/>
          <w:marRight w:val="0"/>
          <w:marTop w:val="0"/>
          <w:marBottom w:val="0"/>
          <w:divBdr>
            <w:top w:val="none" w:sz="0" w:space="0" w:color="auto"/>
            <w:left w:val="none" w:sz="0" w:space="0" w:color="auto"/>
            <w:bottom w:val="none" w:sz="0" w:space="0" w:color="auto"/>
            <w:right w:val="none" w:sz="0" w:space="0" w:color="auto"/>
          </w:divBdr>
        </w:div>
        <w:div w:id="1253514216">
          <w:marLeft w:val="0"/>
          <w:marRight w:val="0"/>
          <w:marTop w:val="0"/>
          <w:marBottom w:val="0"/>
          <w:divBdr>
            <w:top w:val="none" w:sz="0" w:space="0" w:color="auto"/>
            <w:left w:val="none" w:sz="0" w:space="0" w:color="auto"/>
            <w:bottom w:val="none" w:sz="0" w:space="0" w:color="auto"/>
            <w:right w:val="none" w:sz="0" w:space="0" w:color="auto"/>
          </w:divBdr>
        </w:div>
        <w:div w:id="822812302">
          <w:marLeft w:val="0"/>
          <w:marRight w:val="0"/>
          <w:marTop w:val="0"/>
          <w:marBottom w:val="0"/>
          <w:divBdr>
            <w:top w:val="none" w:sz="0" w:space="0" w:color="auto"/>
            <w:left w:val="none" w:sz="0" w:space="0" w:color="auto"/>
            <w:bottom w:val="none" w:sz="0" w:space="0" w:color="auto"/>
            <w:right w:val="none" w:sz="0" w:space="0" w:color="auto"/>
          </w:divBdr>
        </w:div>
        <w:div w:id="915818108">
          <w:marLeft w:val="0"/>
          <w:marRight w:val="0"/>
          <w:marTop w:val="0"/>
          <w:marBottom w:val="0"/>
          <w:divBdr>
            <w:top w:val="none" w:sz="0" w:space="0" w:color="auto"/>
            <w:left w:val="none" w:sz="0" w:space="0" w:color="auto"/>
            <w:bottom w:val="none" w:sz="0" w:space="0" w:color="auto"/>
            <w:right w:val="none" w:sz="0" w:space="0" w:color="auto"/>
          </w:divBdr>
        </w:div>
        <w:div w:id="398789575">
          <w:marLeft w:val="0"/>
          <w:marRight w:val="0"/>
          <w:marTop w:val="0"/>
          <w:marBottom w:val="0"/>
          <w:divBdr>
            <w:top w:val="none" w:sz="0" w:space="0" w:color="auto"/>
            <w:left w:val="none" w:sz="0" w:space="0" w:color="auto"/>
            <w:bottom w:val="none" w:sz="0" w:space="0" w:color="auto"/>
            <w:right w:val="none" w:sz="0" w:space="0" w:color="auto"/>
          </w:divBdr>
        </w:div>
        <w:div w:id="1816490779">
          <w:marLeft w:val="0"/>
          <w:marRight w:val="0"/>
          <w:marTop w:val="0"/>
          <w:marBottom w:val="0"/>
          <w:divBdr>
            <w:top w:val="none" w:sz="0" w:space="0" w:color="auto"/>
            <w:left w:val="none" w:sz="0" w:space="0" w:color="auto"/>
            <w:bottom w:val="none" w:sz="0" w:space="0" w:color="auto"/>
            <w:right w:val="none" w:sz="0" w:space="0" w:color="auto"/>
          </w:divBdr>
        </w:div>
      </w:divsChild>
    </w:div>
    <w:div w:id="1886603105">
      <w:bodyDiv w:val="1"/>
      <w:marLeft w:val="0"/>
      <w:marRight w:val="0"/>
      <w:marTop w:val="0"/>
      <w:marBottom w:val="0"/>
      <w:divBdr>
        <w:top w:val="none" w:sz="0" w:space="0" w:color="auto"/>
        <w:left w:val="none" w:sz="0" w:space="0" w:color="auto"/>
        <w:bottom w:val="none" w:sz="0" w:space="0" w:color="auto"/>
        <w:right w:val="none" w:sz="0" w:space="0" w:color="auto"/>
      </w:divBdr>
    </w:div>
    <w:div w:id="2035691140">
      <w:bodyDiv w:val="1"/>
      <w:marLeft w:val="0"/>
      <w:marRight w:val="0"/>
      <w:marTop w:val="0"/>
      <w:marBottom w:val="0"/>
      <w:divBdr>
        <w:top w:val="none" w:sz="0" w:space="0" w:color="auto"/>
        <w:left w:val="none" w:sz="0" w:space="0" w:color="auto"/>
        <w:bottom w:val="none" w:sz="0" w:space="0" w:color="auto"/>
        <w:right w:val="none" w:sz="0" w:space="0" w:color="auto"/>
      </w:divBdr>
      <w:divsChild>
        <w:div w:id="376778695">
          <w:marLeft w:val="446"/>
          <w:marRight w:val="0"/>
          <w:marTop w:val="0"/>
          <w:marBottom w:val="0"/>
          <w:divBdr>
            <w:top w:val="none" w:sz="0" w:space="0" w:color="auto"/>
            <w:left w:val="none" w:sz="0" w:space="0" w:color="auto"/>
            <w:bottom w:val="none" w:sz="0" w:space="0" w:color="auto"/>
            <w:right w:val="none" w:sz="0" w:space="0" w:color="auto"/>
          </w:divBdr>
        </w:div>
        <w:div w:id="36123899">
          <w:marLeft w:val="446"/>
          <w:marRight w:val="0"/>
          <w:marTop w:val="0"/>
          <w:marBottom w:val="0"/>
          <w:divBdr>
            <w:top w:val="none" w:sz="0" w:space="0" w:color="auto"/>
            <w:left w:val="none" w:sz="0" w:space="0" w:color="auto"/>
            <w:bottom w:val="none" w:sz="0" w:space="0" w:color="auto"/>
            <w:right w:val="none" w:sz="0" w:space="0" w:color="auto"/>
          </w:divBdr>
        </w:div>
        <w:div w:id="141776815">
          <w:marLeft w:val="446"/>
          <w:marRight w:val="0"/>
          <w:marTop w:val="0"/>
          <w:marBottom w:val="0"/>
          <w:divBdr>
            <w:top w:val="none" w:sz="0" w:space="0" w:color="auto"/>
            <w:left w:val="none" w:sz="0" w:space="0" w:color="auto"/>
            <w:bottom w:val="none" w:sz="0" w:space="0" w:color="auto"/>
            <w:right w:val="none" w:sz="0" w:space="0" w:color="auto"/>
          </w:divBdr>
        </w:div>
        <w:div w:id="21219496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Nur99</b:Tag>
    <b:SourceType>Book</b:SourceType>
    <b:Guid>{9A274682-F22E-48F3-B3E4-11C860DEA247}</b:Guid>
    <b:Author>
      <b:Author>
        <b:Corporate>Nur &amp; Wikandari</b:Corporate>
      </b:Author>
    </b:Author>
    <b:Title>Pengajaran Berpusat Kepada Siswa dan Pendekatan Konstruktivis dalam Pengajaran</b:Title>
    <b:Year>1999</b:Year>
    <b:City>Surabaya</b:City>
    <b:Publisher>Universitas Negeri Surabaya</b:Publisher>
    <b:RefOrder>5</b:RefOrder>
  </b:Source>
  <b:Source>
    <b:Tag>JGB93</b:Tag>
    <b:SourceType>Book</b:SourceType>
    <b:Guid>{2F61FEAC-7139-4FE2-AE35-44BA529FFDAD}</b:Guid>
    <b:Author>
      <b:Author>
        <b:NameList>
          <b:Person>
            <b:Last>Brooks</b:Last>
            <b:First>J.G</b:First>
            <b:Middle>Brooks &amp; M.G</b:Middle>
          </b:Person>
        </b:NameList>
      </b:Author>
    </b:Author>
    <b:Title>The Case for Constructivist Classroom</b:Title>
    <b:Year>1993</b:Year>
    <b:City>Alexandria, VA</b:City>
    <b:Publisher>Association for Supervision and Curriculum Development</b:Publisher>
    <b:RefOrder>1</b:RefOrder>
  </b:Source>
  <b:Source>
    <b:Tag>ALe88</b:Tag>
    <b:SourceType>Book</b:SourceType>
    <b:Guid>{5D86BB57-A592-433F-8DF9-F2DA30DB825D}</b:Guid>
    <b:Author>
      <b:Author>
        <b:NameList>
          <b:Person>
            <b:Last>Leinhardt</b:Last>
            <b:First>A.</b:First>
          </b:Person>
        </b:NameList>
      </b:Author>
    </b:Author>
    <b:Title>Problem Solving. In R.J. Strenberg dan E.E Smith (Eds.), The Psychology of human thought (pp.188-213)</b:Title>
    <b:Year>1988</b:Year>
    <b:City>New York</b:City>
    <b:Publisher>Cambridge University Press</b:Publisher>
    <b:RefOrder>2</b:RefOrder>
  </b:Source>
  <b:Source>
    <b:Tag>MAg14</b:Tag>
    <b:SourceType>Book</b:SourceType>
    <b:Guid>{A870D249-5D25-4AD3-8022-B362EE057450}</b:Guid>
    <b:Author>
      <b:Author>
        <b:NameList>
          <b:Person>
            <b:Last>Martawijaya</b:Last>
            <b:First>M.</b:First>
            <b:Middle>Agus</b:Middle>
          </b:Person>
        </b:NameList>
      </b:Author>
    </b:Author>
    <b:Title>Model Pembelajaran Fisika Berbasis Kearifan Lokal untuk Meningkatkan Karakter dan ketuntasan Belajar Peserta Didik SMP di Pulau Barrang Lompo.</b:Title>
    <b:Year>2014</b:Year>
    <b:City>Makassar</b:City>
    <b:Publisher>Disertasi di Pascasarjana UNM</b:Publisher>
    <b:RefOrder>3</b:RefOrder>
  </b:Source>
  <b:Source>
    <b:Tag>RWD89</b:Tag>
    <b:SourceType>Book</b:SourceType>
    <b:Guid>{EF04A2A6-91CE-4080-847A-7BC8B25BB911}</b:Guid>
    <b:Author>
      <b:Author>
        <b:NameList>
          <b:Person>
            <b:Last>Dahar</b:Last>
            <b:First>R.W</b:First>
          </b:Person>
        </b:NameList>
      </b:Author>
    </b:Author>
    <b:Title>Teori-teori Belajar</b:Title>
    <b:Year>1989</b:Year>
    <b:City>Jakarta</b:City>
    <b:Publisher>Erlangga</b:Publisher>
    <b:RefOrder>4</b:RefOrder>
  </b:Source>
  <b:Source>
    <b:Tag>AIS02</b:Tag>
    <b:SourceType>Book</b:SourceType>
    <b:Guid>{84FBCB1C-0B27-4C0B-80DC-3101BA2166AD}</b:Guid>
    <b:Author>
      <b:Author>
        <b:NameList>
          <b:Person>
            <b:Last>Sugandi</b:Last>
          </b:Person>
        </b:NameList>
      </b:Author>
    </b:Author>
    <b:Title>Pembelajaran Pemecahan Masalah Matematika Melalui Model Belajar Kooperatif Tipe Jigsaw. (Studi Eksperimen terhadap Siswa Kelas Satu SMU Negeri di Tasikmalaya)</b:Title>
    <b:Year>2002</b:Year>
    <b:City>Tesis PPs UPI</b:City>
    <b:Publisher>Tidak diterbitkan</b:Publisher>
    <b:RefOrder>6</b:RefOrder>
  </b:Source>
</b:Sources>
</file>

<file path=customXml/itemProps1.xml><?xml version="1.0" encoding="utf-8"?>
<ds:datastoreItem xmlns:ds="http://schemas.openxmlformats.org/officeDocument/2006/customXml" ds:itemID="{2B536F3E-9051-46A7-B528-B472B4D1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20</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2793</cp:revision>
  <cp:lastPrinted>2017-08-12T15:22:00Z</cp:lastPrinted>
  <dcterms:created xsi:type="dcterms:W3CDTF">2016-02-22T18:21:00Z</dcterms:created>
  <dcterms:modified xsi:type="dcterms:W3CDTF">2017-08-12T15:22:00Z</dcterms:modified>
</cp:coreProperties>
</file>