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BC" w:rsidRPr="00C568BC" w:rsidRDefault="00E67E1E" w:rsidP="00706C87">
      <w:pPr>
        <w:spacing w:after="0" w:line="480" w:lineRule="auto"/>
        <w:jc w:val="center"/>
        <w:outlineLvl w:val="0"/>
        <w:rPr>
          <w:rFonts w:ascii="Times New Roman" w:eastAsia="Times New Roman" w:hAnsi="Times New Roman"/>
          <w:sz w:val="24"/>
          <w:szCs w:val="24"/>
        </w:rPr>
      </w:pPr>
      <w:r>
        <w:rPr>
          <w:rFonts w:ascii="Times New Roman" w:eastAsia="Times New Roman" w:hAnsi="Times New Roman"/>
          <w:b/>
          <w:bCs/>
          <w:sz w:val="24"/>
          <w:szCs w:val="24"/>
        </w:rPr>
        <w:t>CHAPTER</w:t>
      </w:r>
      <w:r w:rsidR="00C568BC" w:rsidRPr="00C568BC">
        <w:rPr>
          <w:rFonts w:ascii="Times New Roman" w:eastAsia="Times New Roman" w:hAnsi="Times New Roman"/>
          <w:b/>
          <w:bCs/>
          <w:sz w:val="24"/>
          <w:szCs w:val="24"/>
        </w:rPr>
        <w:t xml:space="preserve"> I</w:t>
      </w:r>
      <w:r w:rsidR="00C568BC" w:rsidRPr="00C568BC">
        <w:rPr>
          <w:rFonts w:ascii="Times New Roman" w:eastAsia="Times New Roman" w:hAnsi="Times New Roman"/>
          <w:sz w:val="24"/>
          <w:szCs w:val="24"/>
        </w:rPr>
        <w:t xml:space="preserve"> </w:t>
      </w:r>
    </w:p>
    <w:p w:rsidR="00C568BC" w:rsidRPr="00C568BC" w:rsidRDefault="00D16098" w:rsidP="006F500A">
      <w:pPr>
        <w:spacing w:after="0" w:line="480" w:lineRule="auto"/>
        <w:jc w:val="center"/>
        <w:rPr>
          <w:rFonts w:ascii="Times New Roman" w:eastAsia="Times New Roman" w:hAnsi="Times New Roman"/>
          <w:sz w:val="24"/>
          <w:szCs w:val="24"/>
        </w:rPr>
      </w:pPr>
      <w:r>
        <w:rPr>
          <w:rFonts w:ascii="Times New Roman" w:eastAsia="Times New Roman" w:hAnsi="Times New Roman"/>
          <w:b/>
          <w:bCs/>
          <w:sz w:val="24"/>
          <w:szCs w:val="24"/>
        </w:rPr>
        <w:t>INTRODUCTION</w:t>
      </w:r>
      <w:r w:rsidR="00C568BC" w:rsidRPr="00C568BC">
        <w:rPr>
          <w:rFonts w:ascii="Times New Roman" w:eastAsia="Times New Roman" w:hAnsi="Times New Roman"/>
          <w:sz w:val="24"/>
          <w:szCs w:val="24"/>
        </w:rPr>
        <w:t xml:space="preserve"> </w:t>
      </w:r>
    </w:p>
    <w:p w:rsidR="00C568BC" w:rsidRPr="00C568BC" w:rsidRDefault="00C568BC" w:rsidP="006F500A">
      <w:pPr>
        <w:numPr>
          <w:ilvl w:val="0"/>
          <w:numId w:val="1"/>
        </w:numPr>
        <w:tabs>
          <w:tab w:val="clear" w:pos="720"/>
        </w:tabs>
        <w:spacing w:after="0" w:line="480" w:lineRule="auto"/>
        <w:ind w:left="709" w:hanging="709"/>
        <w:rPr>
          <w:rFonts w:ascii="Times New Roman" w:eastAsia="Times New Roman" w:hAnsi="Times New Roman"/>
          <w:sz w:val="24"/>
          <w:szCs w:val="24"/>
        </w:rPr>
      </w:pPr>
      <w:r w:rsidRPr="00C568BC">
        <w:rPr>
          <w:rFonts w:ascii="Times New Roman" w:eastAsia="Times New Roman" w:hAnsi="Times New Roman"/>
          <w:b/>
          <w:bCs/>
          <w:sz w:val="24"/>
          <w:szCs w:val="24"/>
        </w:rPr>
        <w:t>Background</w:t>
      </w:r>
      <w:r w:rsidRPr="00C568BC">
        <w:rPr>
          <w:rFonts w:ascii="Times New Roman" w:eastAsia="Times New Roman" w:hAnsi="Times New Roman"/>
          <w:sz w:val="24"/>
          <w:szCs w:val="24"/>
        </w:rPr>
        <w:t xml:space="preserve"> </w:t>
      </w:r>
    </w:p>
    <w:p w:rsidR="00C568BC" w:rsidRPr="00C568BC" w:rsidRDefault="00C4168D" w:rsidP="006F500A">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G</w:t>
      </w:r>
      <w:r w:rsidRPr="00C568BC">
        <w:rPr>
          <w:rFonts w:ascii="Times New Roman" w:eastAsia="Times New Roman" w:hAnsi="Times New Roman"/>
          <w:sz w:val="24"/>
          <w:szCs w:val="24"/>
        </w:rPr>
        <w:t>lobalization</w:t>
      </w:r>
      <w:r w:rsidR="00C568BC" w:rsidRPr="00C568BC">
        <w:rPr>
          <w:rFonts w:ascii="Times New Roman" w:eastAsia="Times New Roman" w:hAnsi="Times New Roman"/>
          <w:sz w:val="24"/>
          <w:szCs w:val="24"/>
        </w:rPr>
        <w:t xml:space="preserve"> </w:t>
      </w:r>
      <w:r>
        <w:rPr>
          <w:rFonts w:ascii="Times New Roman" w:eastAsia="Times New Roman" w:hAnsi="Times New Roman"/>
          <w:sz w:val="24"/>
          <w:szCs w:val="24"/>
        </w:rPr>
        <w:t xml:space="preserve">that </w:t>
      </w:r>
      <w:r w:rsidR="002D3C86">
        <w:rPr>
          <w:rFonts w:ascii="Times New Roman" w:eastAsia="Times New Roman" w:hAnsi="Times New Roman"/>
          <w:sz w:val="24"/>
          <w:szCs w:val="24"/>
        </w:rPr>
        <w:t>increasingly rapid mad</w:t>
      </w:r>
      <w:r w:rsidR="00C568BC" w:rsidRPr="00C568BC">
        <w:rPr>
          <w:rFonts w:ascii="Times New Roman" w:eastAsia="Times New Roman" w:hAnsi="Times New Roman"/>
          <w:sz w:val="24"/>
          <w:szCs w:val="24"/>
        </w:rPr>
        <w:t xml:space="preserve">e </w:t>
      </w:r>
      <w:r>
        <w:rPr>
          <w:rFonts w:ascii="Times New Roman" w:eastAsia="Times New Roman" w:hAnsi="Times New Roman"/>
          <w:sz w:val="24"/>
          <w:szCs w:val="24"/>
        </w:rPr>
        <w:t>enhancement of</w:t>
      </w:r>
      <w:r w:rsidR="00C568BC" w:rsidRPr="00C568BC">
        <w:rPr>
          <w:rFonts w:ascii="Times New Roman" w:eastAsia="Times New Roman" w:hAnsi="Times New Roman"/>
          <w:sz w:val="24"/>
          <w:szCs w:val="24"/>
        </w:rPr>
        <w:t xml:space="preserve"> </w:t>
      </w:r>
      <w:r>
        <w:rPr>
          <w:rFonts w:ascii="Times New Roman" w:eastAsia="Times New Roman" w:hAnsi="Times New Roman"/>
          <w:sz w:val="24"/>
          <w:szCs w:val="24"/>
        </w:rPr>
        <w:t>human</w:t>
      </w:r>
      <w:r w:rsidR="00C568BC" w:rsidRPr="00C568BC">
        <w:rPr>
          <w:rFonts w:ascii="Times New Roman" w:eastAsia="Times New Roman" w:hAnsi="Times New Roman"/>
          <w:sz w:val="24"/>
          <w:szCs w:val="24"/>
        </w:rPr>
        <w:t xml:space="preserve"> </w:t>
      </w:r>
      <w:r>
        <w:rPr>
          <w:rFonts w:ascii="Times New Roman" w:eastAsia="Times New Roman" w:hAnsi="Times New Roman"/>
          <w:sz w:val="24"/>
          <w:szCs w:val="24"/>
        </w:rPr>
        <w:t xml:space="preserve">resource </w:t>
      </w:r>
      <w:r w:rsidR="00C568BC" w:rsidRPr="00C568BC">
        <w:rPr>
          <w:rFonts w:ascii="Times New Roman" w:eastAsia="Times New Roman" w:hAnsi="Times New Roman"/>
          <w:sz w:val="24"/>
          <w:szCs w:val="24"/>
        </w:rPr>
        <w:t>quality</w:t>
      </w:r>
      <w:r w:rsidR="002D3C86">
        <w:rPr>
          <w:rFonts w:ascii="Times New Roman" w:eastAsia="Times New Roman" w:hAnsi="Times New Roman"/>
          <w:sz w:val="24"/>
          <w:szCs w:val="24"/>
        </w:rPr>
        <w:t xml:space="preserve"> beca</w:t>
      </w:r>
      <w:r>
        <w:rPr>
          <w:rFonts w:ascii="Times New Roman" w:eastAsia="Times New Roman" w:hAnsi="Times New Roman"/>
          <w:sz w:val="24"/>
          <w:szCs w:val="24"/>
        </w:rPr>
        <w:t>me</w:t>
      </w:r>
      <w:r w:rsidR="00C568BC" w:rsidRPr="00C568BC">
        <w:rPr>
          <w:rFonts w:ascii="Times New Roman" w:eastAsia="Times New Roman" w:hAnsi="Times New Roman"/>
          <w:sz w:val="24"/>
          <w:szCs w:val="24"/>
        </w:rPr>
        <w:t xml:space="preserve"> </w:t>
      </w:r>
      <w:r>
        <w:rPr>
          <w:rFonts w:ascii="Times New Roman" w:eastAsia="Times New Roman" w:hAnsi="Times New Roman"/>
          <w:sz w:val="24"/>
          <w:szCs w:val="24"/>
        </w:rPr>
        <w:t>urgent matter</w:t>
      </w:r>
      <w:r w:rsidR="00C568BC" w:rsidRPr="00C568BC">
        <w:rPr>
          <w:rFonts w:ascii="Times New Roman" w:eastAsia="Times New Roman" w:hAnsi="Times New Roman"/>
          <w:sz w:val="24"/>
          <w:szCs w:val="24"/>
        </w:rPr>
        <w:t xml:space="preserve">. The rapid development of information technology </w:t>
      </w:r>
      <w:r w:rsidR="00F577C8">
        <w:rPr>
          <w:rFonts w:ascii="Times New Roman" w:eastAsia="Times New Roman" w:hAnsi="Times New Roman"/>
          <w:sz w:val="24"/>
          <w:szCs w:val="24"/>
        </w:rPr>
        <w:t>nowadays</w:t>
      </w:r>
      <w:r w:rsidR="005729ED">
        <w:rPr>
          <w:rFonts w:ascii="Times New Roman" w:eastAsia="Times New Roman" w:hAnsi="Times New Roman"/>
          <w:sz w:val="24"/>
          <w:szCs w:val="24"/>
        </w:rPr>
        <w:t xml:space="preserve"> mad</w:t>
      </w:r>
      <w:r w:rsidR="002D3C86">
        <w:rPr>
          <w:rFonts w:ascii="Times New Roman" w:eastAsia="Times New Roman" w:hAnsi="Times New Roman"/>
          <w:sz w:val="24"/>
          <w:szCs w:val="24"/>
        </w:rPr>
        <w:t>e</w:t>
      </w:r>
      <w:r w:rsidR="00C568BC" w:rsidRPr="00C568BC">
        <w:rPr>
          <w:rFonts w:ascii="Times New Roman" w:eastAsia="Times New Roman" w:hAnsi="Times New Roman"/>
          <w:sz w:val="24"/>
          <w:szCs w:val="24"/>
        </w:rPr>
        <w:t xml:space="preserve"> someone left behind</w:t>
      </w:r>
      <w:r w:rsidR="00F577C8">
        <w:rPr>
          <w:rFonts w:ascii="Times New Roman" w:eastAsia="Times New Roman" w:hAnsi="Times New Roman"/>
          <w:sz w:val="24"/>
          <w:szCs w:val="24"/>
        </w:rPr>
        <w:t>,</w:t>
      </w:r>
      <w:r w:rsidR="00C568BC" w:rsidRPr="00C568BC">
        <w:rPr>
          <w:rFonts w:ascii="Times New Roman" w:eastAsia="Times New Roman" w:hAnsi="Times New Roman"/>
          <w:sz w:val="24"/>
          <w:szCs w:val="24"/>
        </w:rPr>
        <w:t xml:space="preserve"> if </w:t>
      </w:r>
      <w:r w:rsidR="00F577C8">
        <w:rPr>
          <w:rFonts w:ascii="Times New Roman" w:eastAsia="Times New Roman" w:hAnsi="Times New Roman"/>
          <w:sz w:val="24"/>
          <w:szCs w:val="24"/>
        </w:rPr>
        <w:t>he/she</w:t>
      </w:r>
      <w:r w:rsidR="00C568BC" w:rsidRPr="00C568BC">
        <w:rPr>
          <w:rFonts w:ascii="Times New Roman" w:eastAsia="Times New Roman" w:hAnsi="Times New Roman"/>
          <w:sz w:val="24"/>
          <w:szCs w:val="24"/>
        </w:rPr>
        <w:t xml:space="preserve"> </w:t>
      </w:r>
      <w:r w:rsidR="002D3C86">
        <w:rPr>
          <w:rFonts w:ascii="Times New Roman" w:eastAsia="Times New Roman" w:hAnsi="Times New Roman"/>
          <w:sz w:val="24"/>
          <w:szCs w:val="24"/>
        </w:rPr>
        <w:t>does</w:t>
      </w:r>
      <w:r w:rsidR="00C568BC" w:rsidRPr="00C568BC">
        <w:rPr>
          <w:rFonts w:ascii="Times New Roman" w:eastAsia="Times New Roman" w:hAnsi="Times New Roman"/>
          <w:sz w:val="24"/>
          <w:szCs w:val="24"/>
        </w:rPr>
        <w:t xml:space="preserve"> not have the quality of qualified resources to maximize the utilization of information technology. Every country as </w:t>
      </w:r>
      <w:r w:rsidR="00F577C8">
        <w:rPr>
          <w:rFonts w:ascii="Times New Roman" w:eastAsia="Times New Roman" w:hAnsi="Times New Roman"/>
          <w:sz w:val="24"/>
          <w:szCs w:val="24"/>
        </w:rPr>
        <w:t xml:space="preserve">a </w:t>
      </w:r>
      <w:r w:rsidR="00C568BC" w:rsidRPr="00C568BC">
        <w:rPr>
          <w:rFonts w:ascii="Times New Roman" w:eastAsia="Times New Roman" w:hAnsi="Times New Roman"/>
          <w:sz w:val="24"/>
          <w:szCs w:val="24"/>
        </w:rPr>
        <w:t>part of global community working to improve</w:t>
      </w:r>
      <w:r w:rsidR="005729ED">
        <w:rPr>
          <w:rFonts w:ascii="Times New Roman" w:eastAsia="Times New Roman" w:hAnsi="Times New Roman"/>
          <w:sz w:val="24"/>
          <w:szCs w:val="24"/>
        </w:rPr>
        <w:t>d</w:t>
      </w:r>
      <w:r w:rsidR="00C568BC" w:rsidRPr="00C568BC">
        <w:rPr>
          <w:rFonts w:ascii="Times New Roman" w:eastAsia="Times New Roman" w:hAnsi="Times New Roman"/>
          <w:sz w:val="24"/>
          <w:szCs w:val="24"/>
        </w:rPr>
        <w:t xml:space="preserve"> human resources</w:t>
      </w:r>
      <w:r w:rsidR="00F577C8">
        <w:rPr>
          <w:rFonts w:ascii="Times New Roman" w:eastAsia="Times New Roman" w:hAnsi="Times New Roman"/>
          <w:sz w:val="24"/>
          <w:szCs w:val="24"/>
        </w:rPr>
        <w:t xml:space="preserve"> in order</w:t>
      </w:r>
      <w:r w:rsidR="00C568BC" w:rsidRPr="00C568BC">
        <w:rPr>
          <w:rFonts w:ascii="Times New Roman" w:eastAsia="Times New Roman" w:hAnsi="Times New Roman"/>
          <w:sz w:val="24"/>
          <w:szCs w:val="24"/>
        </w:rPr>
        <w:t xml:space="preserve"> to be able to walk hand in hand with other countries</w:t>
      </w:r>
      <w:r w:rsidR="00F577C8">
        <w:rPr>
          <w:rFonts w:ascii="Times New Roman" w:eastAsia="Times New Roman" w:hAnsi="Times New Roman"/>
          <w:sz w:val="24"/>
          <w:szCs w:val="24"/>
        </w:rPr>
        <w:t>.</w:t>
      </w:r>
      <w:r w:rsidR="00C568BC" w:rsidRPr="00C568BC">
        <w:rPr>
          <w:rFonts w:ascii="Times New Roman" w:eastAsia="Times New Roman" w:hAnsi="Times New Roman"/>
          <w:sz w:val="24"/>
          <w:szCs w:val="24"/>
        </w:rPr>
        <w:t xml:space="preserve"> </w:t>
      </w:r>
    </w:p>
    <w:p w:rsidR="00C568BC" w:rsidRPr="00C568BC" w:rsidRDefault="00C568BC" w:rsidP="006F500A">
      <w:pPr>
        <w:spacing w:after="0" w:line="480" w:lineRule="auto"/>
        <w:ind w:firstLine="700"/>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Indonesian efforts in improving the quality of human resources through education, such as the function and purpose of education as stipulated in Law No.20 of Indonesia Year 2003 on National Education System Chapter II, </w:t>
      </w:r>
      <w:r w:rsidR="009B623C">
        <w:rPr>
          <w:rFonts w:ascii="Times New Roman" w:eastAsia="Times New Roman" w:hAnsi="Times New Roman"/>
          <w:sz w:val="24"/>
          <w:szCs w:val="24"/>
        </w:rPr>
        <w:t>Clause</w:t>
      </w:r>
      <w:r w:rsidRPr="00C568BC">
        <w:rPr>
          <w:rFonts w:ascii="Times New Roman" w:eastAsia="Times New Roman" w:hAnsi="Times New Roman"/>
          <w:sz w:val="24"/>
          <w:szCs w:val="24"/>
        </w:rPr>
        <w:t xml:space="preserve"> 3, which reads: </w:t>
      </w:r>
    </w:p>
    <w:p w:rsidR="006F500A" w:rsidRPr="006F500A" w:rsidRDefault="00C568BC" w:rsidP="006F500A">
      <w:pPr>
        <w:spacing w:after="0" w:line="240" w:lineRule="auto"/>
        <w:ind w:left="720" w:right="618"/>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"National education serves to develop the ability and character development and civilization of the nation's dignity in the context of the intellectual life of the nation, is aimed at developing students' potentials in order to become a man of faith and fear of God Almighty, noble, healthy, knowledgeable, skilled, creative, independent, and become citizens of a democratic and responsible. " </w:t>
      </w:r>
    </w:p>
    <w:p w:rsidR="00C568BC" w:rsidRPr="00C568BC" w:rsidRDefault="00C568BC" w:rsidP="006F500A">
      <w:pPr>
        <w:spacing w:before="280" w:after="0" w:line="480" w:lineRule="auto"/>
        <w:jc w:val="both"/>
        <w:rPr>
          <w:rFonts w:ascii="Times New Roman" w:eastAsia="Times New Roman" w:hAnsi="Times New Roman"/>
          <w:sz w:val="24"/>
          <w:szCs w:val="24"/>
        </w:rPr>
      </w:pPr>
      <w:r w:rsidRPr="00C568BC">
        <w:rPr>
          <w:rFonts w:ascii="Times New Roman" w:eastAsia="Times New Roman" w:hAnsi="Times New Roman"/>
          <w:sz w:val="24"/>
          <w:szCs w:val="24"/>
        </w:rPr>
        <w:t>The same law also regulates components of the national education system, including formal education institutions as providers</w:t>
      </w:r>
      <w:r w:rsidR="009B623C">
        <w:rPr>
          <w:rFonts w:ascii="Times New Roman" w:eastAsia="Times New Roman" w:hAnsi="Times New Roman"/>
          <w:sz w:val="24"/>
          <w:szCs w:val="24"/>
        </w:rPr>
        <w:t>, educators and education person</w:t>
      </w:r>
      <w:r w:rsidRPr="00C568BC">
        <w:rPr>
          <w:rFonts w:ascii="Times New Roman" w:eastAsia="Times New Roman" w:hAnsi="Times New Roman"/>
          <w:sz w:val="24"/>
          <w:szCs w:val="24"/>
        </w:rPr>
        <w:t xml:space="preserve">nel, and of course the </w:t>
      </w:r>
      <w:r w:rsidR="009B623C">
        <w:rPr>
          <w:rFonts w:ascii="Times New Roman" w:eastAsia="Times New Roman" w:hAnsi="Times New Roman"/>
          <w:sz w:val="24"/>
          <w:szCs w:val="24"/>
        </w:rPr>
        <w:t>student</w:t>
      </w:r>
      <w:r w:rsidRPr="00C568BC">
        <w:rPr>
          <w:rFonts w:ascii="Times New Roman" w:eastAsia="Times New Roman" w:hAnsi="Times New Roman"/>
          <w:sz w:val="24"/>
          <w:szCs w:val="24"/>
        </w:rPr>
        <w:t xml:space="preserve">s, who </w:t>
      </w:r>
      <w:r w:rsidR="009B623C">
        <w:rPr>
          <w:rFonts w:ascii="Times New Roman" w:eastAsia="Times New Roman" w:hAnsi="Times New Roman"/>
          <w:sz w:val="24"/>
          <w:szCs w:val="24"/>
        </w:rPr>
        <w:t>should</w:t>
      </w:r>
      <w:r w:rsidRPr="00C568BC">
        <w:rPr>
          <w:rFonts w:ascii="Times New Roman" w:eastAsia="Times New Roman" w:hAnsi="Times New Roman"/>
          <w:sz w:val="24"/>
          <w:szCs w:val="24"/>
        </w:rPr>
        <w:t xml:space="preserve"> support each other in order to create a national education system that is solid </w:t>
      </w:r>
      <w:r w:rsidR="009B623C">
        <w:rPr>
          <w:rFonts w:ascii="Times New Roman" w:eastAsia="Times New Roman" w:hAnsi="Times New Roman"/>
          <w:sz w:val="24"/>
          <w:szCs w:val="24"/>
        </w:rPr>
        <w:t>and</w:t>
      </w:r>
      <w:r w:rsidRPr="00C568BC">
        <w:rPr>
          <w:rFonts w:ascii="Times New Roman" w:eastAsia="Times New Roman" w:hAnsi="Times New Roman"/>
          <w:sz w:val="24"/>
          <w:szCs w:val="24"/>
        </w:rPr>
        <w:t xml:space="preserve"> have one goal, </w:t>
      </w:r>
      <w:r w:rsidRPr="00C568BC">
        <w:rPr>
          <w:rFonts w:ascii="Times New Roman" w:eastAsia="Times New Roman" w:hAnsi="Times New Roman"/>
          <w:i/>
          <w:iCs/>
          <w:sz w:val="24"/>
          <w:szCs w:val="24"/>
        </w:rPr>
        <w:t>qualifying human resource.</w:t>
      </w:r>
      <w:r w:rsidRPr="00C568BC">
        <w:rPr>
          <w:rFonts w:ascii="Times New Roman" w:eastAsia="Times New Roman" w:hAnsi="Times New Roman"/>
          <w:sz w:val="24"/>
          <w:szCs w:val="24"/>
        </w:rPr>
        <w:t xml:space="preserve"> </w:t>
      </w:r>
    </w:p>
    <w:p w:rsidR="004E5280" w:rsidRDefault="00C568BC" w:rsidP="004E5280">
      <w:pPr>
        <w:spacing w:after="0" w:line="480" w:lineRule="auto"/>
        <w:ind w:firstLine="720"/>
        <w:jc w:val="both"/>
        <w:rPr>
          <w:rFonts w:ascii="Times New Roman" w:eastAsia="Times New Roman" w:hAnsi="Times New Roman"/>
          <w:sz w:val="24"/>
          <w:szCs w:val="24"/>
        </w:rPr>
        <w:sectPr w:rsidR="004E5280" w:rsidSect="006F500A">
          <w:headerReference w:type="default" r:id="rId7"/>
          <w:footerReference w:type="default" r:id="rId8"/>
          <w:pgSz w:w="11907" w:h="16839" w:code="9"/>
          <w:pgMar w:top="2268" w:right="1701" w:bottom="1701" w:left="2268" w:header="720" w:footer="720" w:gutter="0"/>
          <w:cols w:space="720"/>
          <w:docGrid w:linePitch="360"/>
        </w:sectPr>
      </w:pPr>
      <w:r w:rsidRPr="00C568BC">
        <w:rPr>
          <w:rFonts w:ascii="Times New Roman" w:eastAsia="Times New Roman" w:hAnsi="Times New Roman"/>
          <w:sz w:val="24"/>
          <w:szCs w:val="24"/>
        </w:rPr>
        <w:t xml:space="preserve">Education is a basic needs that must be </w:t>
      </w:r>
      <w:r w:rsidR="004F29CA">
        <w:rPr>
          <w:rFonts w:ascii="Times New Roman" w:eastAsia="Times New Roman" w:hAnsi="Times New Roman"/>
          <w:sz w:val="24"/>
          <w:szCs w:val="24"/>
        </w:rPr>
        <w:t>fulfilled</w:t>
      </w:r>
      <w:r w:rsidRPr="00C568BC">
        <w:rPr>
          <w:rFonts w:ascii="Times New Roman" w:eastAsia="Times New Roman" w:hAnsi="Times New Roman"/>
          <w:sz w:val="24"/>
          <w:szCs w:val="24"/>
        </w:rPr>
        <w:t xml:space="preserve">, in accordance with </w:t>
      </w:r>
      <w:r w:rsidR="005023E5">
        <w:rPr>
          <w:rFonts w:ascii="Times New Roman" w:eastAsia="Times New Roman" w:hAnsi="Times New Roman"/>
          <w:sz w:val="24"/>
          <w:szCs w:val="24"/>
        </w:rPr>
        <w:t>both</w:t>
      </w:r>
      <w:r w:rsidR="005023E5" w:rsidRPr="00C568BC">
        <w:rPr>
          <w:rFonts w:ascii="Times New Roman" w:eastAsia="Times New Roman" w:hAnsi="Times New Roman"/>
          <w:sz w:val="24"/>
          <w:szCs w:val="24"/>
        </w:rPr>
        <w:t xml:space="preserve"> </w:t>
      </w:r>
      <w:r w:rsidR="005023E5">
        <w:rPr>
          <w:rFonts w:ascii="Times New Roman" w:eastAsia="Times New Roman" w:hAnsi="Times New Roman"/>
          <w:sz w:val="24"/>
          <w:szCs w:val="24"/>
        </w:rPr>
        <w:t xml:space="preserve">the </w:t>
      </w:r>
      <w:r w:rsidRPr="00C568BC">
        <w:rPr>
          <w:rFonts w:ascii="Times New Roman" w:eastAsia="Times New Roman" w:hAnsi="Times New Roman"/>
          <w:sz w:val="24"/>
          <w:szCs w:val="24"/>
        </w:rPr>
        <w:t xml:space="preserve">demands of scientific progress </w:t>
      </w:r>
      <w:r w:rsidR="005023E5">
        <w:rPr>
          <w:rFonts w:ascii="Times New Roman" w:eastAsia="Times New Roman" w:hAnsi="Times New Roman"/>
          <w:sz w:val="24"/>
          <w:szCs w:val="24"/>
        </w:rPr>
        <w:t>and</w:t>
      </w:r>
      <w:r w:rsidRPr="00C568BC">
        <w:rPr>
          <w:rFonts w:ascii="Times New Roman" w:eastAsia="Times New Roman" w:hAnsi="Times New Roman"/>
          <w:sz w:val="24"/>
          <w:szCs w:val="24"/>
        </w:rPr>
        <w:t xml:space="preserve"> the demands of civilization and</w:t>
      </w:r>
    </w:p>
    <w:p w:rsidR="00C568BC" w:rsidRPr="00C568BC" w:rsidRDefault="00C568BC" w:rsidP="004E5280">
      <w:pPr>
        <w:spacing w:after="0" w:line="480" w:lineRule="auto"/>
        <w:jc w:val="both"/>
        <w:rPr>
          <w:rFonts w:ascii="Times New Roman" w:eastAsia="Times New Roman" w:hAnsi="Times New Roman"/>
          <w:sz w:val="24"/>
          <w:szCs w:val="24"/>
        </w:rPr>
      </w:pPr>
      <w:proofErr w:type="gramStart"/>
      <w:r w:rsidRPr="00C568BC">
        <w:rPr>
          <w:rFonts w:ascii="Times New Roman" w:eastAsia="Times New Roman" w:hAnsi="Times New Roman"/>
          <w:sz w:val="24"/>
          <w:szCs w:val="24"/>
        </w:rPr>
        <w:lastRenderedPageBreak/>
        <w:t>technological</w:t>
      </w:r>
      <w:proofErr w:type="gramEnd"/>
      <w:r w:rsidRPr="00C568BC">
        <w:rPr>
          <w:rFonts w:ascii="Times New Roman" w:eastAsia="Times New Roman" w:hAnsi="Times New Roman"/>
          <w:sz w:val="24"/>
          <w:szCs w:val="24"/>
        </w:rPr>
        <w:t xml:space="preserve"> progress of a nation. Civilization of a nation is determined by the level of education of its citizens, so that education is a benchmark of the progress of a nation. Education plays an important role in creating a human quality that will take the country </w:t>
      </w:r>
      <w:r w:rsidR="005023E5">
        <w:rPr>
          <w:rFonts w:ascii="Times New Roman" w:eastAsia="Times New Roman" w:hAnsi="Times New Roman"/>
          <w:sz w:val="24"/>
          <w:szCs w:val="24"/>
        </w:rPr>
        <w:t>more advanced</w:t>
      </w:r>
      <w:r w:rsidRPr="00C568BC">
        <w:rPr>
          <w:rFonts w:ascii="Times New Roman" w:eastAsia="Times New Roman" w:hAnsi="Times New Roman"/>
          <w:sz w:val="24"/>
          <w:szCs w:val="24"/>
        </w:rPr>
        <w:t xml:space="preserve">. </w:t>
      </w:r>
    </w:p>
    <w:p w:rsidR="00C568BC" w:rsidRPr="00C568BC" w:rsidRDefault="00C568BC" w:rsidP="006F500A">
      <w:pPr>
        <w:spacing w:after="0" w:line="480" w:lineRule="auto"/>
        <w:ind w:firstLine="720"/>
        <w:jc w:val="both"/>
        <w:rPr>
          <w:rFonts w:ascii="Times New Roman" w:eastAsia="Times New Roman" w:hAnsi="Times New Roman"/>
          <w:sz w:val="24"/>
          <w:szCs w:val="24"/>
        </w:rPr>
      </w:pPr>
      <w:r w:rsidRPr="00C568BC">
        <w:rPr>
          <w:rFonts w:ascii="Times New Roman" w:eastAsia="Times New Roman" w:hAnsi="Times New Roman"/>
          <w:sz w:val="24"/>
          <w:szCs w:val="24"/>
        </w:rPr>
        <w:t>Law No. 20 Year 2003 on National Education System stipulates that education in Indonesia can be organized through three channels, namely formal, non-formal and informal. Non</w:t>
      </w:r>
      <w:r w:rsidR="004B65C3">
        <w:rPr>
          <w:rFonts w:ascii="Times New Roman" w:eastAsia="Times New Roman" w:hAnsi="Times New Roman"/>
          <w:sz w:val="24"/>
          <w:szCs w:val="24"/>
        </w:rPr>
        <w:t>-</w:t>
      </w:r>
      <w:r w:rsidRPr="00C568BC">
        <w:rPr>
          <w:rFonts w:ascii="Times New Roman" w:eastAsia="Times New Roman" w:hAnsi="Times New Roman"/>
          <w:sz w:val="24"/>
          <w:szCs w:val="24"/>
        </w:rPr>
        <w:t xml:space="preserve">formal education pathways have the same status as formal education in providing educational services to all children of the nation. Non-formal and Informal Education also have the opportunity to </w:t>
      </w:r>
      <w:r w:rsidR="0014342F">
        <w:rPr>
          <w:rFonts w:ascii="Times New Roman" w:eastAsia="Times New Roman" w:hAnsi="Times New Roman"/>
          <w:sz w:val="24"/>
          <w:szCs w:val="24"/>
        </w:rPr>
        <w:t>fulfill</w:t>
      </w:r>
      <w:r w:rsidRPr="00C568BC">
        <w:rPr>
          <w:rFonts w:ascii="Times New Roman" w:eastAsia="Times New Roman" w:hAnsi="Times New Roman"/>
          <w:sz w:val="24"/>
          <w:szCs w:val="24"/>
        </w:rPr>
        <w:t xml:space="preserve"> the learning needs of a growing community that </w:t>
      </w:r>
      <w:r w:rsidR="0014342F">
        <w:rPr>
          <w:rFonts w:ascii="Times New Roman" w:eastAsia="Times New Roman" w:hAnsi="Times New Roman"/>
          <w:sz w:val="24"/>
          <w:szCs w:val="24"/>
        </w:rPr>
        <w:t>unable</w:t>
      </w:r>
      <w:r w:rsidRPr="00C568BC">
        <w:rPr>
          <w:rFonts w:ascii="Times New Roman" w:eastAsia="Times New Roman" w:hAnsi="Times New Roman"/>
          <w:sz w:val="24"/>
          <w:szCs w:val="24"/>
        </w:rPr>
        <w:t xml:space="preserve"> </w:t>
      </w:r>
      <w:r w:rsidR="0014342F">
        <w:rPr>
          <w:rFonts w:ascii="Times New Roman" w:eastAsia="Times New Roman" w:hAnsi="Times New Roman"/>
          <w:sz w:val="24"/>
          <w:szCs w:val="24"/>
        </w:rPr>
        <w:t>to be fulfilled by formal education. In that</w:t>
      </w:r>
      <w:r w:rsidRPr="00C568BC">
        <w:rPr>
          <w:rFonts w:ascii="Times New Roman" w:eastAsia="Times New Roman" w:hAnsi="Times New Roman"/>
          <w:sz w:val="24"/>
          <w:szCs w:val="24"/>
        </w:rPr>
        <w:t xml:space="preserve"> </w:t>
      </w:r>
      <w:r w:rsidR="0014342F">
        <w:rPr>
          <w:rFonts w:ascii="Times New Roman" w:eastAsia="Times New Roman" w:hAnsi="Times New Roman"/>
          <w:sz w:val="24"/>
          <w:szCs w:val="24"/>
        </w:rPr>
        <w:t>law</w:t>
      </w:r>
      <w:r w:rsidRPr="00C568BC">
        <w:rPr>
          <w:rFonts w:ascii="Times New Roman" w:eastAsia="Times New Roman" w:hAnsi="Times New Roman"/>
          <w:sz w:val="24"/>
          <w:szCs w:val="24"/>
        </w:rPr>
        <w:t xml:space="preserve"> also states that non-formal education serves as a complement, risers, replacement and supporting formal education. Therefore, it should be made various efforts to develop and expand access to education, improve the quality of education and governance that is transparent and accountable implementation so </w:t>
      </w:r>
      <w:r w:rsidR="0014342F">
        <w:rPr>
          <w:rFonts w:ascii="Times New Roman" w:eastAsia="Times New Roman" w:hAnsi="Times New Roman"/>
          <w:sz w:val="24"/>
          <w:szCs w:val="24"/>
        </w:rPr>
        <w:t>that able</w:t>
      </w:r>
      <w:r w:rsidRPr="00C568BC">
        <w:rPr>
          <w:rFonts w:ascii="Times New Roman" w:eastAsia="Times New Roman" w:hAnsi="Times New Roman"/>
          <w:sz w:val="24"/>
          <w:szCs w:val="24"/>
        </w:rPr>
        <w:t xml:space="preserve"> to realize a community-based education to achieve </w:t>
      </w:r>
      <w:r w:rsidRPr="0014342F">
        <w:rPr>
          <w:rFonts w:ascii="Times New Roman" w:eastAsia="Times New Roman" w:hAnsi="Times New Roman"/>
          <w:iCs/>
          <w:sz w:val="24"/>
          <w:szCs w:val="24"/>
        </w:rPr>
        <w:t>lifelong learning and education</w:t>
      </w:r>
      <w:r w:rsidRPr="00C568BC">
        <w:rPr>
          <w:rFonts w:ascii="Times New Roman" w:eastAsia="Times New Roman" w:hAnsi="Times New Roman"/>
          <w:i/>
          <w:iCs/>
          <w:sz w:val="24"/>
          <w:szCs w:val="24"/>
        </w:rPr>
        <w:t>.</w:t>
      </w:r>
      <w:r w:rsidRPr="00C568BC">
        <w:rPr>
          <w:rFonts w:ascii="Times New Roman" w:eastAsia="Times New Roman" w:hAnsi="Times New Roman"/>
          <w:sz w:val="24"/>
          <w:szCs w:val="24"/>
        </w:rPr>
        <w:t xml:space="preserve"> </w:t>
      </w:r>
    </w:p>
    <w:p w:rsidR="00C568BC" w:rsidRPr="00C568BC" w:rsidRDefault="00C568BC" w:rsidP="004B65C3">
      <w:pPr>
        <w:spacing w:after="0" w:line="480" w:lineRule="auto"/>
        <w:ind w:firstLine="720"/>
        <w:jc w:val="both"/>
        <w:rPr>
          <w:rFonts w:ascii="Times New Roman" w:eastAsia="Times New Roman" w:hAnsi="Times New Roman"/>
          <w:sz w:val="24"/>
          <w:szCs w:val="24"/>
        </w:rPr>
      </w:pPr>
      <w:r w:rsidRPr="00C568BC">
        <w:rPr>
          <w:rFonts w:ascii="Times New Roman" w:eastAsia="Times New Roman" w:hAnsi="Times New Roman"/>
          <w:sz w:val="24"/>
          <w:szCs w:val="24"/>
        </w:rPr>
        <w:t>F</w:t>
      </w:r>
      <w:r w:rsidR="005E1E98">
        <w:rPr>
          <w:rFonts w:ascii="Times New Roman" w:eastAsia="Times New Roman" w:hAnsi="Times New Roman"/>
          <w:sz w:val="24"/>
          <w:szCs w:val="24"/>
        </w:rPr>
        <w:t>ormal and informal education have</w:t>
      </w:r>
      <w:r w:rsidRPr="00C568BC">
        <w:rPr>
          <w:rFonts w:ascii="Times New Roman" w:eastAsia="Times New Roman" w:hAnsi="Times New Roman"/>
          <w:sz w:val="24"/>
          <w:szCs w:val="24"/>
        </w:rPr>
        <w:t xml:space="preserve"> the character of a voluntary, flexible learning process, active participation of </w:t>
      </w:r>
      <w:r w:rsidR="005E1E98">
        <w:rPr>
          <w:rFonts w:ascii="Times New Roman" w:eastAsia="Times New Roman" w:hAnsi="Times New Roman"/>
          <w:sz w:val="24"/>
          <w:szCs w:val="24"/>
        </w:rPr>
        <w:t>student</w:t>
      </w:r>
      <w:r w:rsidRPr="00C568BC">
        <w:rPr>
          <w:rFonts w:ascii="Times New Roman" w:eastAsia="Times New Roman" w:hAnsi="Times New Roman"/>
          <w:sz w:val="24"/>
          <w:szCs w:val="24"/>
        </w:rPr>
        <w:t>s and the exchange of ideas between students and educators. Because it is in the context of the nat</w:t>
      </w:r>
      <w:r w:rsidR="005E1E98">
        <w:rPr>
          <w:rFonts w:ascii="Times New Roman" w:eastAsia="Times New Roman" w:hAnsi="Times New Roman"/>
          <w:sz w:val="24"/>
          <w:szCs w:val="24"/>
        </w:rPr>
        <w:t xml:space="preserve">ional education system, </w:t>
      </w:r>
      <w:r w:rsidRPr="00C568BC">
        <w:rPr>
          <w:rFonts w:ascii="Times New Roman" w:eastAsia="Times New Roman" w:hAnsi="Times New Roman"/>
          <w:sz w:val="24"/>
          <w:szCs w:val="24"/>
        </w:rPr>
        <w:t xml:space="preserve">family </w:t>
      </w:r>
      <w:r w:rsidR="005E1E98">
        <w:rPr>
          <w:rFonts w:ascii="Times New Roman" w:eastAsia="Times New Roman" w:hAnsi="Times New Roman"/>
          <w:sz w:val="24"/>
          <w:szCs w:val="24"/>
        </w:rPr>
        <w:t>as</w:t>
      </w:r>
      <w:r w:rsidRPr="00C568BC">
        <w:rPr>
          <w:rFonts w:ascii="Times New Roman" w:eastAsia="Times New Roman" w:hAnsi="Times New Roman"/>
          <w:sz w:val="24"/>
          <w:szCs w:val="24"/>
        </w:rPr>
        <w:t xml:space="preserve"> the venue for informal education, school as a place of formal education, and public in relation to non-formal education is a component of the education system. </w:t>
      </w:r>
      <w:r w:rsidR="00FE73A5">
        <w:rPr>
          <w:rFonts w:ascii="Times New Roman" w:eastAsia="Times New Roman" w:hAnsi="Times New Roman"/>
          <w:sz w:val="24"/>
          <w:szCs w:val="24"/>
        </w:rPr>
        <w:t>Formal form that</w:t>
      </w:r>
      <w:r w:rsidRPr="00C568BC">
        <w:rPr>
          <w:rFonts w:ascii="Times New Roman" w:eastAsia="Times New Roman" w:hAnsi="Times New Roman"/>
          <w:sz w:val="24"/>
          <w:szCs w:val="24"/>
        </w:rPr>
        <w:t xml:space="preserve"> know</w:t>
      </w:r>
      <w:r w:rsidR="00FE73A5">
        <w:rPr>
          <w:rFonts w:ascii="Times New Roman" w:eastAsia="Times New Roman" w:hAnsi="Times New Roman"/>
          <w:sz w:val="24"/>
          <w:szCs w:val="24"/>
        </w:rPr>
        <w:t>n</w:t>
      </w:r>
      <w:r w:rsidRPr="00C568BC">
        <w:rPr>
          <w:rFonts w:ascii="Times New Roman" w:eastAsia="Times New Roman" w:hAnsi="Times New Roman"/>
          <w:sz w:val="24"/>
          <w:szCs w:val="24"/>
        </w:rPr>
        <w:t xml:space="preserve"> as the structured education and </w:t>
      </w:r>
      <w:r w:rsidR="004B65C3">
        <w:rPr>
          <w:rFonts w:ascii="Times New Roman" w:eastAsia="Times New Roman" w:hAnsi="Times New Roman"/>
          <w:sz w:val="24"/>
          <w:szCs w:val="24"/>
        </w:rPr>
        <w:t>program</w:t>
      </w:r>
      <w:r w:rsidRPr="00C568BC">
        <w:rPr>
          <w:rFonts w:ascii="Times New Roman" w:eastAsia="Times New Roman" w:hAnsi="Times New Roman"/>
          <w:sz w:val="24"/>
          <w:szCs w:val="24"/>
        </w:rPr>
        <w:t xml:space="preserve">, while </w:t>
      </w:r>
      <w:r w:rsidR="00FE73A5">
        <w:rPr>
          <w:rFonts w:ascii="Times New Roman" w:eastAsia="Times New Roman" w:hAnsi="Times New Roman"/>
          <w:sz w:val="24"/>
          <w:szCs w:val="24"/>
        </w:rPr>
        <w:t>Non formal form</w:t>
      </w:r>
      <w:r w:rsidRPr="00C568BC">
        <w:rPr>
          <w:rFonts w:ascii="Times New Roman" w:eastAsia="Times New Roman" w:hAnsi="Times New Roman"/>
          <w:sz w:val="24"/>
          <w:szCs w:val="24"/>
        </w:rPr>
        <w:t xml:space="preserve"> is usually short-duration and aim to obtain forms </w:t>
      </w:r>
      <w:r w:rsidRPr="00C568BC">
        <w:rPr>
          <w:rFonts w:ascii="Times New Roman" w:eastAsia="Times New Roman" w:hAnsi="Times New Roman"/>
          <w:sz w:val="24"/>
          <w:szCs w:val="24"/>
        </w:rPr>
        <w:lastRenderedPageBreak/>
        <w:t xml:space="preserve">of knowledge or skills that can be directly used by the owner. Forms of informal education do not know a certain time period and not structured, and happened a lifetime because it involves a process of interaction and adaptation to the social environment. The three types of education shall be merged into two parts, namely education (formal education) and school education (PLS) which includes informal and non-formal education. </w:t>
      </w:r>
    </w:p>
    <w:p w:rsidR="00C568BC" w:rsidRPr="00C568BC" w:rsidRDefault="00C568BC" w:rsidP="004B65C3">
      <w:pPr>
        <w:spacing w:after="0" w:line="480" w:lineRule="auto"/>
        <w:ind w:firstLine="720"/>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Non-formal education has a function </w:t>
      </w:r>
      <w:r w:rsidR="004B65C3">
        <w:rPr>
          <w:rFonts w:ascii="Times New Roman" w:eastAsia="Times New Roman" w:hAnsi="Times New Roman"/>
          <w:sz w:val="24"/>
          <w:szCs w:val="24"/>
        </w:rPr>
        <w:t>to learn the</w:t>
      </w:r>
      <w:r w:rsidRPr="00C568BC">
        <w:rPr>
          <w:rFonts w:ascii="Times New Roman" w:eastAsia="Times New Roman" w:hAnsi="Times New Roman"/>
          <w:sz w:val="24"/>
          <w:szCs w:val="24"/>
        </w:rPr>
        <w:t xml:space="preserve"> individuals or groups to be able to empower and develop themselves so that </w:t>
      </w:r>
      <w:r w:rsidR="004B65C3">
        <w:rPr>
          <w:rFonts w:ascii="Times New Roman" w:eastAsia="Times New Roman" w:hAnsi="Times New Roman"/>
          <w:sz w:val="24"/>
          <w:szCs w:val="24"/>
        </w:rPr>
        <w:t>they can adapt to the changes/</w:t>
      </w:r>
      <w:r w:rsidRPr="00C568BC">
        <w:rPr>
          <w:rFonts w:ascii="Times New Roman" w:eastAsia="Times New Roman" w:hAnsi="Times New Roman"/>
          <w:sz w:val="24"/>
          <w:szCs w:val="24"/>
        </w:rPr>
        <w:t>development period. In addition, also non-formal education should also in sync with the development of technology so that non-formal education is no l</w:t>
      </w:r>
      <w:r w:rsidR="00FE73A5">
        <w:rPr>
          <w:rFonts w:ascii="Times New Roman" w:eastAsia="Times New Roman" w:hAnsi="Times New Roman"/>
          <w:sz w:val="24"/>
          <w:szCs w:val="24"/>
        </w:rPr>
        <w:t>onger boring for students. Like</w:t>
      </w:r>
      <w:r w:rsidRPr="00C568BC">
        <w:rPr>
          <w:rFonts w:ascii="Times New Roman" w:eastAsia="Times New Roman" w:hAnsi="Times New Roman"/>
          <w:sz w:val="24"/>
          <w:szCs w:val="24"/>
        </w:rPr>
        <w:t xml:space="preserve"> extra learning that </w:t>
      </w:r>
      <w:r w:rsidR="00FE73A5">
        <w:rPr>
          <w:rFonts w:ascii="Times New Roman" w:eastAsia="Times New Roman" w:hAnsi="Times New Roman"/>
          <w:sz w:val="24"/>
          <w:szCs w:val="24"/>
        </w:rPr>
        <w:t>using</w:t>
      </w:r>
      <w:r w:rsidRPr="00C568BC">
        <w:rPr>
          <w:rFonts w:ascii="Times New Roman" w:eastAsia="Times New Roman" w:hAnsi="Times New Roman"/>
          <w:sz w:val="24"/>
          <w:szCs w:val="24"/>
        </w:rPr>
        <w:t xml:space="preserve"> blogs. </w:t>
      </w:r>
    </w:p>
    <w:p w:rsidR="00C568BC" w:rsidRPr="00C568BC" w:rsidRDefault="00C568BC" w:rsidP="00706C87">
      <w:pPr>
        <w:spacing w:after="0" w:line="480" w:lineRule="auto"/>
        <w:ind w:firstLine="720"/>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Blog is </w:t>
      </w:r>
      <w:r w:rsidR="00FE73A5">
        <w:rPr>
          <w:rFonts w:ascii="Times New Roman" w:eastAsia="Times New Roman" w:hAnsi="Times New Roman"/>
          <w:sz w:val="24"/>
          <w:szCs w:val="24"/>
        </w:rPr>
        <w:t>stand</w:t>
      </w:r>
      <w:r w:rsidRPr="00C568BC">
        <w:rPr>
          <w:rFonts w:ascii="Times New Roman" w:eastAsia="Times New Roman" w:hAnsi="Times New Roman"/>
          <w:sz w:val="24"/>
          <w:szCs w:val="24"/>
        </w:rPr>
        <w:t xml:space="preserve"> for web log which means it is a form of application/web service created to allow a user to publish information it holds through the writings contained in a posting. To visit a blog needed internet network so that when we connect between education, blogs and network we can perform a learning process it is caused by </w:t>
      </w:r>
      <w:r w:rsidR="00706C87">
        <w:rPr>
          <w:rFonts w:ascii="Times New Roman" w:eastAsia="Times New Roman" w:hAnsi="Times New Roman"/>
          <w:sz w:val="24"/>
          <w:szCs w:val="24"/>
        </w:rPr>
        <w:t>utilization of internet</w:t>
      </w:r>
      <w:r w:rsidRPr="00C568BC">
        <w:rPr>
          <w:rFonts w:ascii="Times New Roman" w:eastAsia="Times New Roman" w:hAnsi="Times New Roman"/>
          <w:sz w:val="24"/>
          <w:szCs w:val="24"/>
        </w:rPr>
        <w:t xml:space="preserve"> for education can be done in three forms: </w:t>
      </w:r>
      <w:r w:rsidRPr="00C568BC">
        <w:rPr>
          <w:rFonts w:ascii="Times New Roman" w:eastAsia="Times New Roman" w:hAnsi="Times New Roman"/>
          <w:i/>
          <w:iCs/>
          <w:sz w:val="24"/>
          <w:szCs w:val="24"/>
        </w:rPr>
        <w:t>web course, web centric course,</w:t>
      </w:r>
      <w:r w:rsidRPr="00C568BC">
        <w:rPr>
          <w:rFonts w:ascii="Times New Roman" w:eastAsia="Times New Roman" w:hAnsi="Times New Roman"/>
          <w:sz w:val="24"/>
          <w:szCs w:val="24"/>
        </w:rPr>
        <w:t xml:space="preserve"> and </w:t>
      </w:r>
      <w:r w:rsidR="00FE73A5">
        <w:rPr>
          <w:rFonts w:ascii="Times New Roman" w:eastAsia="Times New Roman" w:hAnsi="Times New Roman"/>
          <w:i/>
          <w:iCs/>
          <w:sz w:val="24"/>
          <w:szCs w:val="24"/>
        </w:rPr>
        <w:t>w</w:t>
      </w:r>
      <w:r w:rsidRPr="00C568BC">
        <w:rPr>
          <w:rFonts w:ascii="Times New Roman" w:eastAsia="Times New Roman" w:hAnsi="Times New Roman"/>
          <w:i/>
          <w:iCs/>
          <w:sz w:val="24"/>
          <w:szCs w:val="24"/>
        </w:rPr>
        <w:t>eb enha</w:t>
      </w:r>
      <w:r w:rsidR="00FE73A5">
        <w:rPr>
          <w:rFonts w:ascii="Times New Roman" w:eastAsia="Times New Roman" w:hAnsi="Times New Roman"/>
          <w:i/>
          <w:iCs/>
          <w:sz w:val="24"/>
          <w:szCs w:val="24"/>
        </w:rPr>
        <w:t>n</w:t>
      </w:r>
      <w:r w:rsidRPr="00C568BC">
        <w:rPr>
          <w:rFonts w:ascii="Times New Roman" w:eastAsia="Times New Roman" w:hAnsi="Times New Roman"/>
          <w:i/>
          <w:iCs/>
          <w:sz w:val="24"/>
          <w:szCs w:val="24"/>
        </w:rPr>
        <w:t>ced course</w:t>
      </w:r>
      <w:r w:rsidRPr="00C568BC">
        <w:rPr>
          <w:rFonts w:ascii="Times New Roman" w:eastAsia="Times New Roman" w:hAnsi="Times New Roman"/>
          <w:sz w:val="24"/>
          <w:szCs w:val="24"/>
        </w:rPr>
        <w:t xml:space="preserve"> with expectations learning objectives can be achieved, especially on subjects that are often considered difficult by students but it is important in everyday life. </w:t>
      </w:r>
    </w:p>
    <w:p w:rsidR="00C568BC" w:rsidRPr="00C568BC" w:rsidRDefault="00C568BC" w:rsidP="006F500A">
      <w:pPr>
        <w:spacing w:after="0" w:line="480" w:lineRule="auto"/>
        <w:ind w:firstLine="720"/>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One branch of science in education was mathematics. Mathematics is a branch of science that is very important, both in everyday human life, as well as in the development of other disciplines. For example, the concepts of trigonometry became the basis for calculating the distances between stars in the science of </w:t>
      </w:r>
      <w:r w:rsidRPr="00C568BC">
        <w:rPr>
          <w:rFonts w:ascii="Times New Roman" w:eastAsia="Times New Roman" w:hAnsi="Times New Roman"/>
          <w:sz w:val="24"/>
          <w:szCs w:val="24"/>
        </w:rPr>
        <w:lastRenderedPageBreak/>
        <w:t xml:space="preserve">astronomy, the concept of exponents and logarithms used in economics, and many other facts showing that to explore several disciplines, need mathematical theories as a basis. Recognizing the importance of mathematics in human life, the students as a target of </w:t>
      </w:r>
      <w:r w:rsidRPr="00C568BC">
        <w:rPr>
          <w:rFonts w:ascii="Times New Roman" w:eastAsia="Times New Roman" w:hAnsi="Times New Roman"/>
          <w:i/>
          <w:iCs/>
          <w:sz w:val="24"/>
          <w:szCs w:val="24"/>
        </w:rPr>
        <w:t>qualifying</w:t>
      </w:r>
      <w:r w:rsidRPr="00C568BC">
        <w:rPr>
          <w:rFonts w:ascii="Times New Roman" w:eastAsia="Times New Roman" w:hAnsi="Times New Roman"/>
          <w:sz w:val="24"/>
          <w:szCs w:val="24"/>
        </w:rPr>
        <w:t xml:space="preserve"> the establishment of </w:t>
      </w:r>
      <w:r w:rsidRPr="00C568BC">
        <w:rPr>
          <w:rFonts w:ascii="Times New Roman" w:eastAsia="Times New Roman" w:hAnsi="Times New Roman"/>
          <w:i/>
          <w:iCs/>
          <w:sz w:val="24"/>
          <w:szCs w:val="24"/>
        </w:rPr>
        <w:t>human resources,</w:t>
      </w:r>
      <w:r w:rsidRPr="00C568BC">
        <w:rPr>
          <w:rFonts w:ascii="Times New Roman" w:eastAsia="Times New Roman" w:hAnsi="Times New Roman"/>
          <w:sz w:val="24"/>
          <w:szCs w:val="24"/>
        </w:rPr>
        <w:t xml:space="preserve"> after the education process is expected to have adequate mathematical ability to sustain life as human resources. </w:t>
      </w:r>
    </w:p>
    <w:p w:rsidR="00C568BC" w:rsidRPr="00C568BC" w:rsidRDefault="00C568BC" w:rsidP="006F500A">
      <w:pPr>
        <w:spacing w:after="0" w:line="480" w:lineRule="auto"/>
        <w:ind w:firstLine="720"/>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Various measures taken by the government to achieve the educational goals, one is to continue to review the curriculum, </w:t>
      </w:r>
      <w:r w:rsidR="00FE73A5">
        <w:rPr>
          <w:rFonts w:ascii="Times New Roman" w:eastAsia="Times New Roman" w:hAnsi="Times New Roman"/>
          <w:sz w:val="24"/>
          <w:szCs w:val="24"/>
        </w:rPr>
        <w:t xml:space="preserve">be </w:t>
      </w:r>
      <w:proofErr w:type="spellStart"/>
      <w:r w:rsidR="00FE73A5">
        <w:rPr>
          <w:rFonts w:ascii="Times New Roman" w:eastAsia="Times New Roman" w:hAnsi="Times New Roman"/>
          <w:sz w:val="24"/>
          <w:szCs w:val="24"/>
        </w:rPr>
        <w:t>addapted</w:t>
      </w:r>
      <w:proofErr w:type="spellEnd"/>
      <w:r w:rsidRPr="00C568BC">
        <w:rPr>
          <w:rFonts w:ascii="Times New Roman" w:eastAsia="Times New Roman" w:hAnsi="Times New Roman"/>
          <w:sz w:val="24"/>
          <w:szCs w:val="24"/>
        </w:rPr>
        <w:t xml:space="preserve"> to the needs of the curriculum and the development of the times. Curriculum 2013 (K-13) has now been enacted in a number of schools in Indonesia. In this curriculum, the learning process in the educational unit organized in an interactive, inspiring, fun, challenging, motivating the students to actively participate and provide enough space for innovation, creativity, and independence in accordance with their talents, interests, and physical and psychological development of partici</w:t>
      </w:r>
      <w:r w:rsidR="00706C87">
        <w:rPr>
          <w:rFonts w:ascii="Times New Roman" w:eastAsia="Times New Roman" w:hAnsi="Times New Roman"/>
          <w:sz w:val="24"/>
          <w:szCs w:val="24"/>
        </w:rPr>
        <w:t>pants students (</w:t>
      </w:r>
      <w:proofErr w:type="spellStart"/>
      <w:r w:rsidR="00706C87">
        <w:rPr>
          <w:rFonts w:ascii="Times New Roman" w:eastAsia="Times New Roman" w:hAnsi="Times New Roman"/>
          <w:sz w:val="24"/>
          <w:szCs w:val="24"/>
        </w:rPr>
        <w:t>Permendikbud</w:t>
      </w:r>
      <w:proofErr w:type="spellEnd"/>
      <w:r w:rsidR="00706C87">
        <w:rPr>
          <w:rFonts w:ascii="Times New Roman" w:eastAsia="Times New Roman" w:hAnsi="Times New Roman"/>
          <w:sz w:val="24"/>
          <w:szCs w:val="24"/>
        </w:rPr>
        <w:t xml:space="preserve"> 65, </w:t>
      </w:r>
      <w:r w:rsidRPr="00C568BC">
        <w:rPr>
          <w:rFonts w:ascii="Times New Roman" w:eastAsia="Times New Roman" w:hAnsi="Times New Roman"/>
          <w:sz w:val="24"/>
          <w:szCs w:val="24"/>
        </w:rPr>
        <w:t>2013). In its implementation, the governme</w:t>
      </w:r>
      <w:r w:rsidR="00881DAF">
        <w:rPr>
          <w:rFonts w:ascii="Times New Roman" w:eastAsia="Times New Roman" w:hAnsi="Times New Roman"/>
          <w:sz w:val="24"/>
          <w:szCs w:val="24"/>
        </w:rPr>
        <w:t>nt offers a scientific approach</w:t>
      </w:r>
      <w:r w:rsidRPr="00C568BC">
        <w:rPr>
          <w:rFonts w:ascii="Times New Roman" w:eastAsia="Times New Roman" w:hAnsi="Times New Roman"/>
          <w:i/>
          <w:iCs/>
          <w:sz w:val="24"/>
          <w:szCs w:val="24"/>
        </w:rPr>
        <w:t>.</w:t>
      </w:r>
      <w:r w:rsidRPr="00C568BC">
        <w:rPr>
          <w:rFonts w:ascii="Times New Roman" w:eastAsia="Times New Roman" w:hAnsi="Times New Roman"/>
          <w:sz w:val="24"/>
          <w:szCs w:val="24"/>
        </w:rPr>
        <w:t xml:space="preserve"> Learning scientific principles contained in </w:t>
      </w:r>
      <w:proofErr w:type="spellStart"/>
      <w:r w:rsidRPr="00C568BC">
        <w:rPr>
          <w:rFonts w:ascii="Times New Roman" w:eastAsia="Times New Roman" w:hAnsi="Times New Roman"/>
          <w:sz w:val="24"/>
          <w:szCs w:val="24"/>
        </w:rPr>
        <w:t>Permendikbud</w:t>
      </w:r>
      <w:proofErr w:type="spellEnd"/>
      <w:r w:rsidRPr="00C568BC">
        <w:rPr>
          <w:rFonts w:ascii="Times New Roman" w:eastAsia="Times New Roman" w:hAnsi="Times New Roman"/>
          <w:sz w:val="24"/>
          <w:szCs w:val="24"/>
        </w:rPr>
        <w:t xml:space="preserve"> (65, 2013) are: participants facilitated students to find out; based on a variety of learning resources; strengthening the use of a scientific approach; Competency-based learning; integrated learning; learning that emphasizes the diverging answers are true multi-dimensional; Learning skills are applicable; increase and balance between physical skills </w:t>
      </w:r>
      <w:r w:rsidRPr="00C568BC">
        <w:rPr>
          <w:rFonts w:ascii="Times New Roman" w:eastAsia="Times New Roman" w:hAnsi="Times New Roman"/>
          <w:i/>
          <w:iCs/>
          <w:sz w:val="24"/>
          <w:szCs w:val="24"/>
        </w:rPr>
        <w:t>(hard</w:t>
      </w:r>
      <w:r w:rsidR="00B857D1">
        <w:rPr>
          <w:rFonts w:ascii="Times New Roman" w:eastAsia="Times New Roman" w:hAnsi="Times New Roman"/>
          <w:i/>
          <w:iCs/>
          <w:sz w:val="24"/>
          <w:szCs w:val="24"/>
        </w:rPr>
        <w:t xml:space="preserve"> </w:t>
      </w:r>
      <w:r w:rsidRPr="00C568BC">
        <w:rPr>
          <w:rFonts w:ascii="Times New Roman" w:eastAsia="Times New Roman" w:hAnsi="Times New Roman"/>
          <w:i/>
          <w:iCs/>
          <w:sz w:val="24"/>
          <w:szCs w:val="24"/>
        </w:rPr>
        <w:t>skills)</w:t>
      </w:r>
      <w:r w:rsidRPr="00C568BC">
        <w:rPr>
          <w:rFonts w:ascii="Times New Roman" w:eastAsia="Times New Roman" w:hAnsi="Times New Roman"/>
          <w:sz w:val="24"/>
          <w:szCs w:val="24"/>
        </w:rPr>
        <w:t xml:space="preserve"> and mental skills </w:t>
      </w:r>
      <w:r w:rsidRPr="00C568BC">
        <w:rPr>
          <w:rFonts w:ascii="Times New Roman" w:eastAsia="Times New Roman" w:hAnsi="Times New Roman"/>
          <w:i/>
          <w:iCs/>
          <w:sz w:val="24"/>
          <w:szCs w:val="24"/>
        </w:rPr>
        <w:t>(soft skills),</w:t>
      </w:r>
      <w:r w:rsidRPr="00C568BC">
        <w:rPr>
          <w:rFonts w:ascii="Times New Roman" w:eastAsia="Times New Roman" w:hAnsi="Times New Roman"/>
          <w:sz w:val="24"/>
          <w:szCs w:val="24"/>
        </w:rPr>
        <w:t xml:space="preserve"> learning that promotes cultivation and empowerment of students as lifelong learners; learning to apply the values by giving exemplary, willingness to build </w:t>
      </w:r>
      <w:r w:rsidRPr="00C568BC">
        <w:rPr>
          <w:rFonts w:ascii="Times New Roman" w:eastAsia="Times New Roman" w:hAnsi="Times New Roman"/>
          <w:sz w:val="24"/>
          <w:szCs w:val="24"/>
        </w:rPr>
        <w:lastRenderedPageBreak/>
        <w:t xml:space="preserve">and develop the creativity of learners in the learning process; learning that takes place at home, at school and in the community; learning to apply the principle that anyone who is a teacher, who is a student, and anywhere is a class; utilization of information and communication technologies to improve the efficiency and effectiveness of learning; recognition of individual differences and cultural background of learners. </w:t>
      </w:r>
    </w:p>
    <w:p w:rsidR="00C568BC" w:rsidRPr="00C568BC" w:rsidRDefault="00C568BC" w:rsidP="006F500A">
      <w:pPr>
        <w:spacing w:after="0" w:line="480" w:lineRule="auto"/>
        <w:ind w:firstLine="700"/>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Implementation of K-13 with the principles of the learning process above is expected to improve the quality of education, especially in the line of teaching and learning, including the process of teaching and learning mathematics. To realize p roses learning that meets the principles above, it takes a solid instructional design. Learning that is not designed systematically will not achieve maximum results. Moreover, in mathematics. Abstract mathematics requires extra power in the learning process, it took a systematic design, </w:t>
      </w:r>
      <w:proofErr w:type="gramStart"/>
      <w:r w:rsidRPr="00C568BC">
        <w:rPr>
          <w:rFonts w:ascii="Times New Roman" w:eastAsia="Times New Roman" w:hAnsi="Times New Roman"/>
          <w:sz w:val="24"/>
          <w:szCs w:val="24"/>
        </w:rPr>
        <w:t>in</w:t>
      </w:r>
      <w:proofErr w:type="gramEnd"/>
      <w:r w:rsidRPr="00C568BC">
        <w:rPr>
          <w:rFonts w:ascii="Times New Roman" w:eastAsia="Times New Roman" w:hAnsi="Times New Roman"/>
          <w:sz w:val="24"/>
          <w:szCs w:val="24"/>
        </w:rPr>
        <w:t xml:space="preserve"> order to study mathematics becomes meaningful. Instructional design is the development of learning systematically to maximize the effectiveness and efficiency of learning, in the form of an organized procedure includes the steps of analyzing, designing, development, application, and assessment of learning (</w:t>
      </w:r>
      <w:proofErr w:type="spellStart"/>
      <w:r w:rsidRPr="00C568BC">
        <w:rPr>
          <w:rFonts w:ascii="Times New Roman" w:eastAsia="Times New Roman" w:hAnsi="Times New Roman"/>
          <w:sz w:val="24"/>
          <w:szCs w:val="24"/>
        </w:rPr>
        <w:t>Yaumi</w:t>
      </w:r>
      <w:proofErr w:type="spellEnd"/>
      <w:r w:rsidRPr="00C568BC">
        <w:rPr>
          <w:rFonts w:ascii="Times New Roman" w:eastAsia="Times New Roman" w:hAnsi="Times New Roman"/>
          <w:sz w:val="24"/>
          <w:szCs w:val="24"/>
        </w:rPr>
        <w:t xml:space="preserve">, 2013). </w:t>
      </w:r>
    </w:p>
    <w:p w:rsidR="00C568BC" w:rsidRPr="00C568BC" w:rsidRDefault="00C568BC" w:rsidP="006F500A">
      <w:pPr>
        <w:spacing w:after="0" w:line="480" w:lineRule="auto"/>
        <w:ind w:firstLine="700"/>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Many SMA being targeted Schools K-13. K-13 schools used to be a pilot project since 2013/2014. As demanded by the curriculum, the learning is based on the principles of scientific learning. Applying scientific learning for high school level students who study habits dominated by teacher centered learning (learning centered on the teacher) is not an easy thing, especially math. Moreover, a lot of research showing that students' difficulties working on a math problem without a </w:t>
      </w:r>
      <w:r w:rsidRPr="00C568BC">
        <w:rPr>
          <w:rFonts w:ascii="Times New Roman" w:eastAsia="Times New Roman" w:hAnsi="Times New Roman"/>
          <w:sz w:val="24"/>
          <w:szCs w:val="24"/>
        </w:rPr>
        <w:lastRenderedPageBreak/>
        <w:t xml:space="preserve">complete example is shown by the teacher beforehand. Most of the students were only able to complete exactly the same math problem as an example of his teacher. Editors slightly different math problems make students confused to find a solution. Therefore, it takes a synergy models, strategies, and methods of teaching mathematics to support the implementation of scientific learning of mathematics in the classroom. </w:t>
      </w:r>
    </w:p>
    <w:p w:rsidR="00C568BC" w:rsidRPr="00C568BC" w:rsidRDefault="00C568BC" w:rsidP="006F500A">
      <w:pPr>
        <w:spacing w:after="0" w:line="480" w:lineRule="auto"/>
        <w:ind w:firstLine="700"/>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Another factor that could affect the outcome of learning is learning habits outside of school hours. Formal mathematics learning time in the classroom for mathematics courses required only 4-7 hours of lessons (the equivalent of 3 to 5.25 hours) a week. If it is not supported by a lot of practice outside the classroom, learning outcomes become less than the maximum. However, technological developments in recent years, seem to influence a child's study habits at home, results of observations conducted in SMA </w:t>
      </w:r>
      <w:proofErr w:type="spellStart"/>
      <w:r w:rsidRPr="00C568BC">
        <w:rPr>
          <w:rFonts w:ascii="Times New Roman" w:eastAsia="Times New Roman" w:hAnsi="Times New Roman"/>
          <w:sz w:val="24"/>
          <w:szCs w:val="24"/>
        </w:rPr>
        <w:t>Negeri</w:t>
      </w:r>
      <w:proofErr w:type="spellEnd"/>
      <w:r w:rsidRPr="00C568BC">
        <w:rPr>
          <w:rFonts w:ascii="Times New Roman" w:eastAsia="Times New Roman" w:hAnsi="Times New Roman"/>
          <w:sz w:val="24"/>
          <w:szCs w:val="24"/>
        </w:rPr>
        <w:t xml:space="preserve"> 1 </w:t>
      </w:r>
      <w:proofErr w:type="spellStart"/>
      <w:r w:rsidRPr="00C568BC">
        <w:rPr>
          <w:rFonts w:ascii="Times New Roman" w:eastAsia="Times New Roman" w:hAnsi="Times New Roman"/>
          <w:sz w:val="24"/>
          <w:szCs w:val="24"/>
        </w:rPr>
        <w:t>Bajeng</w:t>
      </w:r>
      <w:proofErr w:type="spellEnd"/>
      <w:r w:rsidRPr="00C568BC">
        <w:rPr>
          <w:rFonts w:ascii="Times New Roman" w:eastAsia="Times New Roman" w:hAnsi="Times New Roman"/>
          <w:sz w:val="24"/>
          <w:szCs w:val="24"/>
        </w:rPr>
        <w:t xml:space="preserve"> against a n</w:t>
      </w:r>
      <w:r w:rsidR="00B857D1">
        <w:rPr>
          <w:rFonts w:ascii="Times New Roman" w:eastAsia="Times New Roman" w:hAnsi="Times New Roman"/>
          <w:sz w:val="24"/>
          <w:szCs w:val="24"/>
        </w:rPr>
        <w:t xml:space="preserve">umber of students conducted by </w:t>
      </w:r>
      <w:proofErr w:type="spellStart"/>
      <w:r w:rsidR="00B857D1">
        <w:rPr>
          <w:rFonts w:ascii="Times New Roman" w:eastAsia="Times New Roman" w:hAnsi="Times New Roman"/>
          <w:sz w:val="24"/>
          <w:szCs w:val="24"/>
        </w:rPr>
        <w:t>H</w:t>
      </w:r>
      <w:r w:rsidRPr="00C568BC">
        <w:rPr>
          <w:rFonts w:ascii="Times New Roman" w:eastAsia="Times New Roman" w:hAnsi="Times New Roman"/>
          <w:sz w:val="24"/>
          <w:szCs w:val="24"/>
        </w:rPr>
        <w:t>usniyati</w:t>
      </w:r>
      <w:proofErr w:type="spellEnd"/>
      <w:r w:rsidRPr="00C568BC">
        <w:rPr>
          <w:rFonts w:ascii="Times New Roman" w:eastAsia="Times New Roman" w:hAnsi="Times New Roman"/>
          <w:sz w:val="24"/>
          <w:szCs w:val="24"/>
        </w:rPr>
        <w:t xml:space="preserve"> (2016) showed that the average duration of a gadget play is three hours a day. Those who have a </w:t>
      </w:r>
      <w:proofErr w:type="spellStart"/>
      <w:r w:rsidRPr="00C568BC">
        <w:rPr>
          <w:rFonts w:ascii="Times New Roman" w:eastAsia="Times New Roman" w:hAnsi="Times New Roman"/>
          <w:sz w:val="24"/>
          <w:szCs w:val="24"/>
        </w:rPr>
        <w:t>facebook</w:t>
      </w:r>
      <w:proofErr w:type="spellEnd"/>
      <w:r w:rsidRPr="00C568BC">
        <w:rPr>
          <w:rFonts w:ascii="Times New Roman" w:eastAsia="Times New Roman" w:hAnsi="Times New Roman"/>
          <w:sz w:val="24"/>
          <w:szCs w:val="24"/>
        </w:rPr>
        <w:t xml:space="preserve"> account her status </w:t>
      </w:r>
      <w:r w:rsidRPr="00C568BC">
        <w:rPr>
          <w:rFonts w:ascii="Times New Roman" w:eastAsia="Times New Roman" w:hAnsi="Times New Roman"/>
          <w:i/>
          <w:iCs/>
          <w:sz w:val="24"/>
          <w:szCs w:val="24"/>
        </w:rPr>
        <w:t>updates</w:t>
      </w:r>
      <w:r w:rsidRPr="00C568BC">
        <w:rPr>
          <w:rFonts w:ascii="Times New Roman" w:eastAsia="Times New Roman" w:hAnsi="Times New Roman"/>
          <w:sz w:val="24"/>
          <w:szCs w:val="24"/>
        </w:rPr>
        <w:t xml:space="preserve"> at least twice a day, not including post a comment. Those who use </w:t>
      </w:r>
      <w:r w:rsidRPr="00C568BC">
        <w:rPr>
          <w:rFonts w:ascii="Times New Roman" w:eastAsia="Times New Roman" w:hAnsi="Times New Roman"/>
          <w:i/>
          <w:iCs/>
          <w:sz w:val="24"/>
          <w:szCs w:val="24"/>
        </w:rPr>
        <w:t>Blackberry Messenger</w:t>
      </w:r>
      <w:r w:rsidRPr="00C568BC">
        <w:rPr>
          <w:rFonts w:ascii="Times New Roman" w:eastAsia="Times New Roman" w:hAnsi="Times New Roman"/>
          <w:sz w:val="24"/>
          <w:szCs w:val="24"/>
        </w:rPr>
        <w:t xml:space="preserve"> (BBM) to replace the </w:t>
      </w:r>
      <w:r w:rsidRPr="00C568BC">
        <w:rPr>
          <w:rFonts w:ascii="Times New Roman" w:eastAsia="Times New Roman" w:hAnsi="Times New Roman"/>
          <w:i/>
          <w:iCs/>
          <w:sz w:val="24"/>
          <w:szCs w:val="24"/>
        </w:rPr>
        <w:t>Picture Display</w:t>
      </w:r>
      <w:r w:rsidRPr="00C568BC">
        <w:rPr>
          <w:rFonts w:ascii="Times New Roman" w:eastAsia="Times New Roman" w:hAnsi="Times New Roman"/>
          <w:sz w:val="24"/>
          <w:szCs w:val="24"/>
        </w:rPr>
        <w:t xml:space="preserve"> (DP) or the image to see an average of three times a day, not including updating </w:t>
      </w:r>
      <w:r w:rsidRPr="00C568BC">
        <w:rPr>
          <w:rFonts w:ascii="Times New Roman" w:eastAsia="Times New Roman" w:hAnsi="Times New Roman"/>
          <w:i/>
          <w:iCs/>
          <w:sz w:val="24"/>
          <w:szCs w:val="24"/>
        </w:rPr>
        <w:t>Personal Message</w:t>
      </w:r>
      <w:r w:rsidRPr="00C568BC">
        <w:rPr>
          <w:rFonts w:ascii="Times New Roman" w:eastAsia="Times New Roman" w:hAnsi="Times New Roman"/>
          <w:sz w:val="24"/>
          <w:szCs w:val="24"/>
        </w:rPr>
        <w:t xml:space="preserve"> and watch </w:t>
      </w:r>
      <w:proofErr w:type="gramStart"/>
      <w:r w:rsidRPr="00C568BC">
        <w:rPr>
          <w:rFonts w:ascii="Times New Roman" w:eastAsia="Times New Roman" w:hAnsi="Times New Roman"/>
          <w:sz w:val="24"/>
          <w:szCs w:val="24"/>
        </w:rPr>
        <w:t>a you</w:t>
      </w:r>
      <w:proofErr w:type="gramEnd"/>
      <w:r w:rsidR="00932958">
        <w:rPr>
          <w:rFonts w:ascii="Times New Roman" w:eastAsia="Times New Roman" w:hAnsi="Times New Roman"/>
          <w:sz w:val="24"/>
          <w:szCs w:val="24"/>
        </w:rPr>
        <w:t xml:space="preserve"> </w:t>
      </w:r>
      <w:r w:rsidRPr="00C568BC">
        <w:rPr>
          <w:rFonts w:ascii="Times New Roman" w:eastAsia="Times New Roman" w:hAnsi="Times New Roman"/>
          <w:sz w:val="24"/>
          <w:szCs w:val="24"/>
        </w:rPr>
        <w:t xml:space="preserve">tube video that is often done by the students. If the time spent on these activities is used to repeat the lesson, most likely a result of their learning will be better. Moreover, if we capitalize upon video. Video is a medium that is suitable for a wide range of science learning, such as classes, small groups, even though one student alone. </w:t>
      </w:r>
    </w:p>
    <w:p w:rsidR="00C568BC" w:rsidRPr="00C568BC" w:rsidRDefault="00C568BC" w:rsidP="006F500A">
      <w:pPr>
        <w:spacing w:after="0" w:line="480" w:lineRule="auto"/>
        <w:ind w:firstLine="700"/>
        <w:jc w:val="both"/>
        <w:rPr>
          <w:rFonts w:ascii="Times New Roman" w:eastAsia="Times New Roman" w:hAnsi="Times New Roman"/>
          <w:sz w:val="24"/>
          <w:szCs w:val="24"/>
        </w:rPr>
      </w:pPr>
      <w:r w:rsidRPr="00C568BC">
        <w:rPr>
          <w:rFonts w:ascii="Times New Roman" w:eastAsia="Times New Roman" w:hAnsi="Times New Roman"/>
          <w:sz w:val="24"/>
          <w:szCs w:val="24"/>
        </w:rPr>
        <w:lastRenderedPageBreak/>
        <w:t xml:space="preserve">In addition, there is one factor that must be considered as supporting the learning outcome that is the culture of reading. On one of the websites that </w:t>
      </w:r>
      <w:r w:rsidRPr="00C568BC">
        <w:rPr>
          <w:rFonts w:ascii="Times New Roman" w:eastAsia="Times New Roman" w:hAnsi="Times New Roman"/>
          <w:i/>
          <w:iCs/>
          <w:sz w:val="24"/>
          <w:szCs w:val="24"/>
        </w:rPr>
        <w:t>www.etyabdoel.com</w:t>
      </w:r>
      <w:r w:rsidRPr="00C568BC">
        <w:rPr>
          <w:rFonts w:ascii="Times New Roman" w:eastAsia="Times New Roman" w:hAnsi="Times New Roman"/>
          <w:sz w:val="24"/>
          <w:szCs w:val="24"/>
        </w:rPr>
        <w:t xml:space="preserve"> shows survey results of UNESCO in 2012 says the average person Indonesia only read three books per year, while in developed countries people read 20-30 books per year. There is another survey of UNESCO said that in Indonesia from 1000 turned out to be only one person who has interest in reading. </w:t>
      </w:r>
    </w:p>
    <w:p w:rsidR="00C568BC" w:rsidRPr="00C568BC" w:rsidRDefault="00C568BC" w:rsidP="00706C87">
      <w:pPr>
        <w:spacing w:after="0" w:line="480" w:lineRule="auto"/>
        <w:ind w:firstLine="700"/>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Unfortunately interfere with the duration of the student's learning at home is not authorized subject teachers. Teachers only authorized to give advice and counsel what they should do at home. Along with the development of technology, one of the solutions to overcome the above is a learning extra use of the Internet network-assisted video </w:t>
      </w:r>
      <w:r w:rsidRPr="00C568BC">
        <w:rPr>
          <w:rFonts w:ascii="Times New Roman" w:eastAsia="Times New Roman" w:hAnsi="Times New Roman"/>
          <w:i/>
          <w:iCs/>
          <w:sz w:val="24"/>
          <w:szCs w:val="24"/>
        </w:rPr>
        <w:t>tutorial,</w:t>
      </w:r>
      <w:r w:rsidRPr="00C568BC">
        <w:rPr>
          <w:rFonts w:ascii="Times New Roman" w:eastAsia="Times New Roman" w:hAnsi="Times New Roman"/>
          <w:sz w:val="24"/>
          <w:szCs w:val="24"/>
        </w:rPr>
        <w:t xml:space="preserve"> the authors intend to conduct a research study entitled "</w:t>
      </w:r>
      <w:r w:rsidR="00706C87">
        <w:rPr>
          <w:rFonts w:ascii="Times New Roman" w:eastAsia="Times New Roman" w:hAnsi="Times New Roman"/>
          <w:sz w:val="24"/>
          <w:szCs w:val="24"/>
        </w:rPr>
        <w:t>Application of</w:t>
      </w:r>
      <w:r w:rsidR="00284076">
        <w:rPr>
          <w:rFonts w:ascii="Times New Roman" w:eastAsia="Times New Roman" w:hAnsi="Times New Roman"/>
          <w:sz w:val="24"/>
          <w:szCs w:val="24"/>
        </w:rPr>
        <w:t xml:space="preserve"> </w:t>
      </w:r>
      <w:r w:rsidR="00284076" w:rsidRPr="00C568BC">
        <w:rPr>
          <w:rFonts w:ascii="Times New Roman" w:eastAsia="Times New Roman" w:hAnsi="Times New Roman"/>
          <w:sz w:val="24"/>
          <w:szCs w:val="24"/>
        </w:rPr>
        <w:t>Extras</w:t>
      </w:r>
      <w:r w:rsidR="00284076">
        <w:rPr>
          <w:rFonts w:ascii="Times New Roman" w:eastAsia="Times New Roman" w:hAnsi="Times New Roman"/>
          <w:sz w:val="24"/>
          <w:szCs w:val="24"/>
        </w:rPr>
        <w:t xml:space="preserve"> </w:t>
      </w:r>
      <w:r w:rsidRPr="00C568BC">
        <w:rPr>
          <w:rFonts w:ascii="Times New Roman" w:eastAsia="Times New Roman" w:hAnsi="Times New Roman"/>
          <w:sz w:val="24"/>
          <w:szCs w:val="24"/>
        </w:rPr>
        <w:t xml:space="preserve">Learning </w:t>
      </w:r>
      <w:proofErr w:type="gramStart"/>
      <w:r w:rsidRPr="00C568BC">
        <w:rPr>
          <w:rFonts w:ascii="Times New Roman" w:eastAsia="Times New Roman" w:hAnsi="Times New Roman"/>
          <w:sz w:val="24"/>
          <w:szCs w:val="24"/>
        </w:rPr>
        <w:t xml:space="preserve">In </w:t>
      </w:r>
      <w:r w:rsidR="00284076">
        <w:rPr>
          <w:rFonts w:ascii="Times New Roman" w:eastAsia="Times New Roman" w:hAnsi="Times New Roman"/>
          <w:sz w:val="24"/>
          <w:szCs w:val="24"/>
        </w:rPr>
        <w:t>The</w:t>
      </w:r>
      <w:proofErr w:type="gramEnd"/>
      <w:r w:rsidR="00284076">
        <w:rPr>
          <w:rFonts w:ascii="Times New Roman" w:eastAsia="Times New Roman" w:hAnsi="Times New Roman"/>
          <w:sz w:val="24"/>
          <w:szCs w:val="24"/>
        </w:rPr>
        <w:t xml:space="preserve"> </w:t>
      </w:r>
      <w:r w:rsidRPr="00C568BC">
        <w:rPr>
          <w:rFonts w:ascii="Times New Roman" w:eastAsia="Times New Roman" w:hAnsi="Times New Roman"/>
          <w:sz w:val="24"/>
          <w:szCs w:val="24"/>
        </w:rPr>
        <w:t xml:space="preserve">Internet Network Assisted Video Tutorial </w:t>
      </w:r>
      <w:r w:rsidR="00284076">
        <w:rPr>
          <w:rFonts w:ascii="Times New Roman" w:eastAsia="Times New Roman" w:hAnsi="Times New Roman"/>
          <w:sz w:val="24"/>
          <w:szCs w:val="24"/>
        </w:rPr>
        <w:t xml:space="preserve">At </w:t>
      </w:r>
      <w:r w:rsidRPr="00C568BC">
        <w:rPr>
          <w:rFonts w:ascii="Times New Roman" w:eastAsia="Times New Roman" w:hAnsi="Times New Roman"/>
          <w:sz w:val="24"/>
          <w:szCs w:val="24"/>
        </w:rPr>
        <w:t xml:space="preserve">mathematics learning </w:t>
      </w:r>
      <w:r w:rsidR="00284076">
        <w:rPr>
          <w:rFonts w:ascii="Times New Roman" w:eastAsia="Times New Roman" w:hAnsi="Times New Roman"/>
          <w:sz w:val="24"/>
          <w:szCs w:val="24"/>
        </w:rPr>
        <w:t xml:space="preserve">on Grade </w:t>
      </w:r>
      <w:r w:rsidRPr="00C568BC">
        <w:rPr>
          <w:rFonts w:ascii="Times New Roman" w:eastAsia="Times New Roman" w:hAnsi="Times New Roman"/>
          <w:sz w:val="24"/>
          <w:szCs w:val="24"/>
        </w:rPr>
        <w:t>X SMA</w:t>
      </w:r>
      <w:r w:rsidR="00284076">
        <w:rPr>
          <w:rFonts w:ascii="Times New Roman" w:eastAsia="Times New Roman" w:hAnsi="Times New Roman"/>
          <w:sz w:val="24"/>
          <w:szCs w:val="24"/>
        </w:rPr>
        <w:t xml:space="preserve"> </w:t>
      </w:r>
      <w:proofErr w:type="spellStart"/>
      <w:r w:rsidRPr="00C568BC">
        <w:rPr>
          <w:rFonts w:ascii="Times New Roman" w:eastAsia="Times New Roman" w:hAnsi="Times New Roman"/>
          <w:sz w:val="24"/>
          <w:szCs w:val="24"/>
        </w:rPr>
        <w:t>N</w:t>
      </w:r>
      <w:r w:rsidR="00284076">
        <w:rPr>
          <w:rFonts w:ascii="Times New Roman" w:eastAsia="Times New Roman" w:hAnsi="Times New Roman"/>
          <w:sz w:val="24"/>
          <w:szCs w:val="24"/>
        </w:rPr>
        <w:t>egeri</w:t>
      </w:r>
      <w:proofErr w:type="spellEnd"/>
      <w:r w:rsidRPr="00C568BC">
        <w:rPr>
          <w:rFonts w:ascii="Times New Roman" w:eastAsia="Times New Roman" w:hAnsi="Times New Roman"/>
          <w:sz w:val="24"/>
          <w:szCs w:val="24"/>
        </w:rPr>
        <w:t xml:space="preserve"> 1 </w:t>
      </w:r>
      <w:proofErr w:type="spellStart"/>
      <w:r w:rsidRPr="00C568BC">
        <w:rPr>
          <w:rFonts w:ascii="Times New Roman" w:eastAsia="Times New Roman" w:hAnsi="Times New Roman"/>
          <w:sz w:val="24"/>
          <w:szCs w:val="24"/>
        </w:rPr>
        <w:t>Bajeng</w:t>
      </w:r>
      <w:proofErr w:type="spellEnd"/>
      <w:r w:rsidRPr="00C568BC">
        <w:rPr>
          <w:rFonts w:ascii="Times New Roman" w:eastAsia="Times New Roman" w:hAnsi="Times New Roman"/>
          <w:sz w:val="24"/>
          <w:szCs w:val="24"/>
        </w:rPr>
        <w:t xml:space="preserve">" </w:t>
      </w:r>
    </w:p>
    <w:p w:rsidR="00C568BC" w:rsidRPr="00C568BC" w:rsidRDefault="0041784A" w:rsidP="006F500A">
      <w:pPr>
        <w:numPr>
          <w:ilvl w:val="0"/>
          <w:numId w:val="2"/>
        </w:numPr>
        <w:tabs>
          <w:tab w:val="clear" w:pos="720"/>
        </w:tabs>
        <w:spacing w:after="0" w:line="480" w:lineRule="auto"/>
        <w:ind w:left="709" w:hanging="709"/>
        <w:jc w:val="both"/>
        <w:rPr>
          <w:rFonts w:ascii="Times New Roman" w:eastAsia="Times New Roman" w:hAnsi="Times New Roman"/>
          <w:sz w:val="24"/>
          <w:szCs w:val="24"/>
        </w:rPr>
      </w:pPr>
      <w:r>
        <w:rPr>
          <w:rFonts w:ascii="Times New Roman" w:eastAsia="Times New Roman" w:hAnsi="Times New Roman"/>
          <w:b/>
          <w:bCs/>
          <w:sz w:val="24"/>
          <w:szCs w:val="24"/>
        </w:rPr>
        <w:t>Limit</w:t>
      </w:r>
      <w:r w:rsidR="00C568BC" w:rsidRPr="00C568BC">
        <w:rPr>
          <w:rFonts w:ascii="Times New Roman" w:eastAsia="Times New Roman" w:hAnsi="Times New Roman"/>
          <w:b/>
          <w:bCs/>
          <w:sz w:val="24"/>
          <w:szCs w:val="24"/>
        </w:rPr>
        <w:t xml:space="preserve"> of </w:t>
      </w:r>
      <w:r w:rsidRPr="00C568BC">
        <w:rPr>
          <w:rFonts w:ascii="Times New Roman" w:eastAsia="Times New Roman" w:hAnsi="Times New Roman"/>
          <w:b/>
          <w:bCs/>
          <w:sz w:val="24"/>
          <w:szCs w:val="24"/>
        </w:rPr>
        <w:t>Problem</w:t>
      </w:r>
      <w:r w:rsidRPr="00C568BC">
        <w:rPr>
          <w:rFonts w:ascii="Times New Roman" w:eastAsia="Times New Roman" w:hAnsi="Times New Roman"/>
          <w:sz w:val="24"/>
          <w:szCs w:val="24"/>
        </w:rPr>
        <w:t xml:space="preserve"> </w:t>
      </w:r>
    </w:p>
    <w:p w:rsidR="00C568BC" w:rsidRPr="00C568BC" w:rsidRDefault="00C568BC" w:rsidP="006F500A">
      <w:pPr>
        <w:numPr>
          <w:ilvl w:val="0"/>
          <w:numId w:val="3"/>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Extra learning process in this research is to help students to learn well outside the formal lessons with the aim to increase the knowledge and strengthen the material they have learned in class. </w:t>
      </w:r>
    </w:p>
    <w:p w:rsidR="00C568BC" w:rsidRPr="00C568BC" w:rsidRDefault="00C568BC" w:rsidP="006F500A">
      <w:pPr>
        <w:numPr>
          <w:ilvl w:val="0"/>
          <w:numId w:val="4"/>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Extra learning in this study using the internet on </w:t>
      </w:r>
      <w:r w:rsidRPr="00C568BC">
        <w:rPr>
          <w:rFonts w:ascii="Times New Roman" w:eastAsia="Times New Roman" w:hAnsi="Times New Roman"/>
          <w:i/>
          <w:iCs/>
          <w:sz w:val="24"/>
          <w:szCs w:val="24"/>
        </w:rPr>
        <w:t>Web enha</w:t>
      </w:r>
      <w:r w:rsidR="009D1BFD">
        <w:rPr>
          <w:rFonts w:ascii="Times New Roman" w:eastAsia="Times New Roman" w:hAnsi="Times New Roman"/>
          <w:i/>
          <w:iCs/>
          <w:sz w:val="24"/>
          <w:szCs w:val="24"/>
        </w:rPr>
        <w:t>n</w:t>
      </w:r>
      <w:r w:rsidRPr="00C568BC">
        <w:rPr>
          <w:rFonts w:ascii="Times New Roman" w:eastAsia="Times New Roman" w:hAnsi="Times New Roman"/>
          <w:i/>
          <w:iCs/>
          <w:sz w:val="24"/>
          <w:szCs w:val="24"/>
        </w:rPr>
        <w:t>ced course</w:t>
      </w:r>
      <w:r w:rsidRPr="00C568BC">
        <w:rPr>
          <w:rFonts w:ascii="Times New Roman" w:eastAsia="Times New Roman" w:hAnsi="Times New Roman"/>
          <w:sz w:val="24"/>
          <w:szCs w:val="24"/>
        </w:rPr>
        <w:t xml:space="preserve"> by using blogs. </w:t>
      </w:r>
    </w:p>
    <w:p w:rsidR="00C568BC" w:rsidRPr="00C568BC" w:rsidRDefault="00C568BC" w:rsidP="006F500A">
      <w:pPr>
        <w:numPr>
          <w:ilvl w:val="0"/>
          <w:numId w:val="4"/>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Video tutorial in this study aim to make students more familiar with the material that has been read in the blog. </w:t>
      </w:r>
    </w:p>
    <w:p w:rsidR="00C568BC" w:rsidRPr="00C568BC" w:rsidRDefault="00C568BC" w:rsidP="006F500A">
      <w:pPr>
        <w:numPr>
          <w:ilvl w:val="0"/>
          <w:numId w:val="4"/>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lastRenderedPageBreak/>
        <w:t>Extra learning in this study will be used in learning the materi</w:t>
      </w:r>
      <w:r w:rsidR="00CC6B02">
        <w:rPr>
          <w:rFonts w:ascii="Times New Roman" w:eastAsia="Times New Roman" w:hAnsi="Times New Roman"/>
          <w:sz w:val="24"/>
          <w:szCs w:val="24"/>
        </w:rPr>
        <w:t>al ma</w:t>
      </w:r>
      <w:r w:rsidRPr="00C568BC">
        <w:rPr>
          <w:rFonts w:ascii="Times New Roman" w:eastAsia="Times New Roman" w:hAnsi="Times New Roman"/>
          <w:sz w:val="24"/>
          <w:szCs w:val="24"/>
        </w:rPr>
        <w:t xml:space="preserve">thematic exponent </w:t>
      </w:r>
    </w:p>
    <w:p w:rsidR="00C568BC" w:rsidRPr="00C568BC" w:rsidRDefault="00C568BC" w:rsidP="006F500A">
      <w:pPr>
        <w:numPr>
          <w:ilvl w:val="0"/>
          <w:numId w:val="4"/>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The model used in this study the type cooperative learning model </w:t>
      </w:r>
      <w:r w:rsidRPr="00C568BC">
        <w:rPr>
          <w:rFonts w:ascii="Times New Roman" w:eastAsia="Times New Roman" w:hAnsi="Times New Roman"/>
          <w:i/>
          <w:iCs/>
          <w:sz w:val="24"/>
          <w:szCs w:val="24"/>
        </w:rPr>
        <w:t>Students Teams Achievement Division</w:t>
      </w:r>
      <w:r w:rsidRPr="00C568BC">
        <w:rPr>
          <w:rFonts w:ascii="Times New Roman" w:eastAsia="Times New Roman" w:hAnsi="Times New Roman"/>
          <w:sz w:val="24"/>
          <w:szCs w:val="24"/>
        </w:rPr>
        <w:t xml:space="preserve"> (STAD). </w:t>
      </w:r>
    </w:p>
    <w:p w:rsidR="00C568BC" w:rsidRPr="00C568BC" w:rsidRDefault="0041784A" w:rsidP="006F500A">
      <w:pPr>
        <w:numPr>
          <w:ilvl w:val="0"/>
          <w:numId w:val="5"/>
        </w:numPr>
        <w:tabs>
          <w:tab w:val="clear" w:pos="720"/>
        </w:tabs>
        <w:spacing w:after="0" w:line="480" w:lineRule="auto"/>
        <w:ind w:hanging="720"/>
        <w:rPr>
          <w:rFonts w:ascii="Times New Roman" w:eastAsia="Times New Roman" w:hAnsi="Times New Roman"/>
          <w:sz w:val="24"/>
          <w:szCs w:val="24"/>
        </w:rPr>
      </w:pPr>
      <w:r>
        <w:rPr>
          <w:rFonts w:ascii="Times New Roman" w:eastAsia="Times New Roman" w:hAnsi="Times New Roman"/>
          <w:b/>
          <w:bCs/>
          <w:sz w:val="24"/>
          <w:szCs w:val="24"/>
        </w:rPr>
        <w:t>Research</w:t>
      </w:r>
      <w:r w:rsidR="00C568BC" w:rsidRPr="00C568BC">
        <w:rPr>
          <w:rFonts w:ascii="Times New Roman" w:eastAsia="Times New Roman" w:hAnsi="Times New Roman"/>
          <w:b/>
          <w:bCs/>
          <w:sz w:val="24"/>
          <w:szCs w:val="24"/>
        </w:rPr>
        <w:t xml:space="preserve"> </w:t>
      </w:r>
      <w:r w:rsidRPr="00C568BC">
        <w:rPr>
          <w:rFonts w:ascii="Times New Roman" w:eastAsia="Times New Roman" w:hAnsi="Times New Roman"/>
          <w:b/>
          <w:bCs/>
          <w:sz w:val="24"/>
          <w:szCs w:val="24"/>
        </w:rPr>
        <w:t>Problem</w:t>
      </w:r>
      <w:r w:rsidR="00D875C4">
        <w:rPr>
          <w:rFonts w:ascii="Times New Roman" w:eastAsia="Times New Roman" w:hAnsi="Times New Roman"/>
          <w:b/>
          <w:bCs/>
          <w:sz w:val="24"/>
          <w:szCs w:val="24"/>
        </w:rPr>
        <w:t>s</w:t>
      </w:r>
      <w:r w:rsidRPr="00C568BC">
        <w:rPr>
          <w:rFonts w:ascii="Times New Roman" w:eastAsia="Times New Roman" w:hAnsi="Times New Roman"/>
          <w:sz w:val="24"/>
          <w:szCs w:val="24"/>
        </w:rPr>
        <w:t xml:space="preserve"> </w:t>
      </w:r>
    </w:p>
    <w:p w:rsidR="00C568BC" w:rsidRPr="00C568BC" w:rsidRDefault="00C568BC" w:rsidP="006F500A">
      <w:pPr>
        <w:numPr>
          <w:ilvl w:val="0"/>
          <w:numId w:val="6"/>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How does the description of </w:t>
      </w:r>
      <w:r w:rsidR="00D875C4">
        <w:rPr>
          <w:rFonts w:ascii="Times New Roman" w:eastAsia="Times New Roman" w:hAnsi="Times New Roman"/>
          <w:sz w:val="24"/>
          <w:szCs w:val="24"/>
        </w:rPr>
        <w:t>students’ mathematics learning outcomes</w:t>
      </w:r>
      <w:r w:rsidRPr="00C568BC">
        <w:rPr>
          <w:rFonts w:ascii="Times New Roman" w:eastAsia="Times New Roman" w:hAnsi="Times New Roman"/>
          <w:sz w:val="24"/>
          <w:szCs w:val="24"/>
        </w:rPr>
        <w:t xml:space="preserve"> taught using a model of cooperative </w:t>
      </w:r>
      <w:r w:rsidRPr="00C568BC">
        <w:rPr>
          <w:rFonts w:ascii="Times New Roman" w:eastAsia="Times New Roman" w:hAnsi="Times New Roman"/>
          <w:i/>
          <w:iCs/>
          <w:sz w:val="24"/>
          <w:szCs w:val="24"/>
        </w:rPr>
        <w:t>Students Teams Achievement Division</w:t>
      </w:r>
      <w:r w:rsidRPr="00C568BC">
        <w:rPr>
          <w:rFonts w:ascii="Times New Roman" w:eastAsia="Times New Roman" w:hAnsi="Times New Roman"/>
          <w:sz w:val="24"/>
          <w:szCs w:val="24"/>
        </w:rPr>
        <w:t xml:space="preserve"> (STAD) with </w:t>
      </w:r>
      <w:r w:rsidR="00D875C4" w:rsidRPr="00C568BC">
        <w:rPr>
          <w:rFonts w:ascii="Times New Roman" w:eastAsia="Times New Roman" w:hAnsi="Times New Roman"/>
          <w:sz w:val="24"/>
          <w:szCs w:val="24"/>
        </w:rPr>
        <w:t xml:space="preserve">the provision of </w:t>
      </w:r>
      <w:r w:rsidRPr="00C568BC">
        <w:rPr>
          <w:rFonts w:ascii="Times New Roman" w:eastAsia="Times New Roman" w:hAnsi="Times New Roman"/>
          <w:sz w:val="24"/>
          <w:szCs w:val="24"/>
        </w:rPr>
        <w:t xml:space="preserve">extra learning in the Internet network-assisted video tutorial? </w:t>
      </w:r>
    </w:p>
    <w:p w:rsidR="00C568BC" w:rsidRPr="00C568BC" w:rsidRDefault="00C568BC" w:rsidP="006F500A">
      <w:pPr>
        <w:numPr>
          <w:ilvl w:val="0"/>
          <w:numId w:val="6"/>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t>How does the description of students</w:t>
      </w:r>
      <w:r w:rsidR="00D875C4">
        <w:rPr>
          <w:rFonts w:ascii="Times New Roman" w:eastAsia="Times New Roman" w:hAnsi="Times New Roman"/>
          <w:sz w:val="24"/>
          <w:szCs w:val="24"/>
        </w:rPr>
        <w:t>’ mathematics learning outcomes</w:t>
      </w:r>
      <w:r w:rsidRPr="00C568BC">
        <w:rPr>
          <w:rFonts w:ascii="Times New Roman" w:eastAsia="Times New Roman" w:hAnsi="Times New Roman"/>
          <w:sz w:val="24"/>
          <w:szCs w:val="24"/>
        </w:rPr>
        <w:t xml:space="preserve"> taught using a model of cooperative </w:t>
      </w:r>
      <w:r w:rsidRPr="00C568BC">
        <w:rPr>
          <w:rFonts w:ascii="Times New Roman" w:eastAsia="Times New Roman" w:hAnsi="Times New Roman"/>
          <w:i/>
          <w:iCs/>
          <w:sz w:val="24"/>
          <w:szCs w:val="24"/>
        </w:rPr>
        <w:t>Students Teams Achievement Division</w:t>
      </w:r>
      <w:r w:rsidRPr="00C568BC">
        <w:rPr>
          <w:rFonts w:ascii="Times New Roman" w:eastAsia="Times New Roman" w:hAnsi="Times New Roman"/>
          <w:sz w:val="24"/>
          <w:szCs w:val="24"/>
        </w:rPr>
        <w:t xml:space="preserve"> (STAD) without </w:t>
      </w:r>
      <w:r w:rsidR="00D875C4" w:rsidRPr="00C568BC">
        <w:rPr>
          <w:rFonts w:ascii="Times New Roman" w:eastAsia="Times New Roman" w:hAnsi="Times New Roman"/>
          <w:sz w:val="24"/>
          <w:szCs w:val="24"/>
        </w:rPr>
        <w:t xml:space="preserve">the provision of </w:t>
      </w:r>
      <w:r w:rsidRPr="00C568BC">
        <w:rPr>
          <w:rFonts w:ascii="Times New Roman" w:eastAsia="Times New Roman" w:hAnsi="Times New Roman"/>
          <w:sz w:val="24"/>
          <w:szCs w:val="24"/>
        </w:rPr>
        <w:t xml:space="preserve">extra learning in the Internet network-assisted video tutorial? </w:t>
      </w:r>
    </w:p>
    <w:p w:rsidR="00C568BC" w:rsidRPr="00C568BC" w:rsidRDefault="00C568BC" w:rsidP="006F500A">
      <w:pPr>
        <w:numPr>
          <w:ilvl w:val="0"/>
          <w:numId w:val="6"/>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How </w:t>
      </w:r>
      <w:r w:rsidR="00D875C4">
        <w:rPr>
          <w:rFonts w:ascii="Times New Roman" w:eastAsia="Times New Roman" w:hAnsi="Times New Roman"/>
          <w:sz w:val="24"/>
          <w:szCs w:val="24"/>
        </w:rPr>
        <w:t xml:space="preserve">does the </w:t>
      </w:r>
      <w:r w:rsidRPr="00C568BC">
        <w:rPr>
          <w:rFonts w:ascii="Times New Roman" w:eastAsia="Times New Roman" w:hAnsi="Times New Roman"/>
          <w:sz w:val="24"/>
          <w:szCs w:val="24"/>
        </w:rPr>
        <w:t>improv</w:t>
      </w:r>
      <w:r w:rsidR="00D875C4">
        <w:rPr>
          <w:rFonts w:ascii="Times New Roman" w:eastAsia="Times New Roman" w:hAnsi="Times New Roman"/>
          <w:sz w:val="24"/>
          <w:szCs w:val="24"/>
        </w:rPr>
        <w:t>ement of</w:t>
      </w:r>
      <w:r w:rsidRPr="00C568BC">
        <w:rPr>
          <w:rFonts w:ascii="Times New Roman" w:eastAsia="Times New Roman" w:hAnsi="Times New Roman"/>
          <w:sz w:val="24"/>
          <w:szCs w:val="24"/>
        </w:rPr>
        <w:t xml:space="preserve"> student</w:t>
      </w:r>
      <w:r w:rsidR="00D875C4">
        <w:rPr>
          <w:rFonts w:ascii="Times New Roman" w:eastAsia="Times New Roman" w:hAnsi="Times New Roman"/>
          <w:sz w:val="24"/>
          <w:szCs w:val="24"/>
        </w:rPr>
        <w:t>’s mathematics</w:t>
      </w:r>
      <w:r w:rsidRPr="00C568BC">
        <w:rPr>
          <w:rFonts w:ascii="Times New Roman" w:eastAsia="Times New Roman" w:hAnsi="Times New Roman"/>
          <w:sz w:val="24"/>
          <w:szCs w:val="24"/>
        </w:rPr>
        <w:t xml:space="preserve"> learning outcomes after being taught </w:t>
      </w:r>
      <w:r w:rsidR="00D875C4">
        <w:rPr>
          <w:rFonts w:ascii="Times New Roman" w:eastAsia="Times New Roman" w:hAnsi="Times New Roman"/>
          <w:sz w:val="24"/>
          <w:szCs w:val="24"/>
        </w:rPr>
        <w:t>using</w:t>
      </w:r>
      <w:r w:rsidRPr="00C568BC">
        <w:rPr>
          <w:rFonts w:ascii="Times New Roman" w:eastAsia="Times New Roman" w:hAnsi="Times New Roman"/>
          <w:sz w:val="24"/>
          <w:szCs w:val="24"/>
        </w:rPr>
        <w:t xml:space="preserve"> a model of cooperative </w:t>
      </w:r>
      <w:r w:rsidRPr="00C568BC">
        <w:rPr>
          <w:rFonts w:ascii="Times New Roman" w:eastAsia="Times New Roman" w:hAnsi="Times New Roman"/>
          <w:i/>
          <w:iCs/>
          <w:sz w:val="24"/>
          <w:szCs w:val="24"/>
        </w:rPr>
        <w:t>Students Teams Achievement Division</w:t>
      </w:r>
      <w:r w:rsidRPr="00C568BC">
        <w:rPr>
          <w:rFonts w:ascii="Times New Roman" w:eastAsia="Times New Roman" w:hAnsi="Times New Roman"/>
          <w:sz w:val="24"/>
          <w:szCs w:val="24"/>
        </w:rPr>
        <w:t xml:space="preserve"> (STAD) with</w:t>
      </w:r>
      <w:r w:rsidR="00D875C4">
        <w:rPr>
          <w:rFonts w:ascii="Times New Roman" w:eastAsia="Times New Roman" w:hAnsi="Times New Roman"/>
          <w:sz w:val="24"/>
          <w:szCs w:val="24"/>
        </w:rPr>
        <w:t xml:space="preserve"> </w:t>
      </w:r>
      <w:r w:rsidR="00D875C4" w:rsidRPr="00C568BC">
        <w:rPr>
          <w:rFonts w:ascii="Times New Roman" w:eastAsia="Times New Roman" w:hAnsi="Times New Roman"/>
          <w:sz w:val="24"/>
          <w:szCs w:val="24"/>
        </w:rPr>
        <w:t>the provision of</w:t>
      </w:r>
      <w:r w:rsidRPr="00C568BC">
        <w:rPr>
          <w:rFonts w:ascii="Times New Roman" w:eastAsia="Times New Roman" w:hAnsi="Times New Roman"/>
          <w:sz w:val="24"/>
          <w:szCs w:val="24"/>
        </w:rPr>
        <w:t xml:space="preserve"> extra learning in the Internet network-assisted video tutorial? </w:t>
      </w:r>
    </w:p>
    <w:p w:rsidR="00C568BC" w:rsidRPr="00C568BC" w:rsidRDefault="00B857D1" w:rsidP="006F500A">
      <w:pPr>
        <w:numPr>
          <w:ilvl w:val="0"/>
          <w:numId w:val="6"/>
        </w:numPr>
        <w:tabs>
          <w:tab w:val="clear" w:pos="720"/>
        </w:tabs>
        <w:spacing w:after="0" w:line="480" w:lineRule="auto"/>
        <w:ind w:left="1276" w:hanging="567"/>
        <w:jc w:val="both"/>
        <w:rPr>
          <w:rFonts w:ascii="Times New Roman" w:eastAsia="Times New Roman" w:hAnsi="Times New Roman"/>
          <w:sz w:val="24"/>
          <w:szCs w:val="24"/>
        </w:rPr>
      </w:pPr>
      <w:r>
        <w:rPr>
          <w:rFonts w:ascii="Times New Roman" w:eastAsia="Times New Roman" w:hAnsi="Times New Roman"/>
          <w:sz w:val="24"/>
          <w:szCs w:val="24"/>
        </w:rPr>
        <w:t>How</w:t>
      </w:r>
      <w:r w:rsidR="008B6353">
        <w:rPr>
          <w:rFonts w:ascii="Times New Roman" w:eastAsia="Times New Roman" w:hAnsi="Times New Roman"/>
          <w:sz w:val="24"/>
          <w:szCs w:val="24"/>
        </w:rPr>
        <w:t xml:space="preserve"> does students’ mathematics</w:t>
      </w:r>
      <w:r w:rsidR="00C568BC" w:rsidRPr="00C568BC">
        <w:rPr>
          <w:rFonts w:ascii="Times New Roman" w:eastAsia="Times New Roman" w:hAnsi="Times New Roman"/>
          <w:sz w:val="24"/>
          <w:szCs w:val="24"/>
        </w:rPr>
        <w:t xml:space="preserve"> learning outcome</w:t>
      </w:r>
      <w:r w:rsidR="008B6353">
        <w:rPr>
          <w:rFonts w:ascii="Times New Roman" w:eastAsia="Times New Roman" w:hAnsi="Times New Roman"/>
          <w:sz w:val="24"/>
          <w:szCs w:val="24"/>
        </w:rPr>
        <w:t>s</w:t>
      </w:r>
      <w:r w:rsidR="00C568BC" w:rsidRPr="00C568BC">
        <w:rPr>
          <w:rFonts w:ascii="Times New Roman" w:eastAsia="Times New Roman" w:hAnsi="Times New Roman"/>
          <w:sz w:val="24"/>
          <w:szCs w:val="24"/>
        </w:rPr>
        <w:t xml:space="preserve"> after being taught using a mathematical model of cooperative </w:t>
      </w:r>
      <w:r w:rsidR="00C568BC" w:rsidRPr="00C568BC">
        <w:rPr>
          <w:rFonts w:ascii="Times New Roman" w:eastAsia="Times New Roman" w:hAnsi="Times New Roman"/>
          <w:i/>
          <w:iCs/>
          <w:sz w:val="24"/>
          <w:szCs w:val="24"/>
        </w:rPr>
        <w:t>Students Teams Achievement Division</w:t>
      </w:r>
      <w:r w:rsidR="00C568BC" w:rsidRPr="00C568BC">
        <w:rPr>
          <w:rFonts w:ascii="Times New Roman" w:eastAsia="Times New Roman" w:hAnsi="Times New Roman"/>
          <w:sz w:val="24"/>
          <w:szCs w:val="24"/>
        </w:rPr>
        <w:t xml:space="preserve"> (STAD) without </w:t>
      </w:r>
      <w:r w:rsidR="008B6353" w:rsidRPr="00C568BC">
        <w:rPr>
          <w:rFonts w:ascii="Times New Roman" w:eastAsia="Times New Roman" w:hAnsi="Times New Roman"/>
          <w:sz w:val="24"/>
          <w:szCs w:val="24"/>
        </w:rPr>
        <w:t xml:space="preserve">the provision of </w:t>
      </w:r>
      <w:r w:rsidR="00C568BC" w:rsidRPr="00C568BC">
        <w:rPr>
          <w:rFonts w:ascii="Times New Roman" w:eastAsia="Times New Roman" w:hAnsi="Times New Roman"/>
          <w:sz w:val="24"/>
          <w:szCs w:val="24"/>
        </w:rPr>
        <w:t xml:space="preserve">extra learning in the Internet network-assisted video tutorial? </w:t>
      </w:r>
    </w:p>
    <w:p w:rsidR="00C568BC" w:rsidRPr="00C568BC" w:rsidRDefault="00C568BC" w:rsidP="006F500A">
      <w:pPr>
        <w:numPr>
          <w:ilvl w:val="0"/>
          <w:numId w:val="6"/>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Is there a difference in </w:t>
      </w:r>
      <w:r w:rsidR="008B6353">
        <w:rPr>
          <w:rFonts w:ascii="Times New Roman" w:eastAsia="Times New Roman" w:hAnsi="Times New Roman"/>
          <w:sz w:val="24"/>
          <w:szCs w:val="24"/>
        </w:rPr>
        <w:t xml:space="preserve">students’ mathematics </w:t>
      </w:r>
      <w:r w:rsidRPr="00C568BC">
        <w:rPr>
          <w:rFonts w:ascii="Times New Roman" w:eastAsia="Times New Roman" w:hAnsi="Times New Roman"/>
          <w:sz w:val="24"/>
          <w:szCs w:val="24"/>
        </w:rPr>
        <w:t xml:space="preserve">learning outcome among the students taught using a model of cooperative </w:t>
      </w:r>
      <w:r w:rsidRPr="00C568BC">
        <w:rPr>
          <w:rFonts w:ascii="Times New Roman" w:eastAsia="Times New Roman" w:hAnsi="Times New Roman"/>
          <w:i/>
          <w:iCs/>
          <w:sz w:val="24"/>
          <w:szCs w:val="24"/>
        </w:rPr>
        <w:t xml:space="preserve">Students </w:t>
      </w:r>
      <w:r w:rsidRPr="00C568BC">
        <w:rPr>
          <w:rFonts w:ascii="Times New Roman" w:eastAsia="Times New Roman" w:hAnsi="Times New Roman"/>
          <w:i/>
          <w:iCs/>
          <w:sz w:val="24"/>
          <w:szCs w:val="24"/>
        </w:rPr>
        <w:lastRenderedPageBreak/>
        <w:t>Teams Achievement Division</w:t>
      </w:r>
      <w:r w:rsidRPr="00C568BC">
        <w:rPr>
          <w:rFonts w:ascii="Times New Roman" w:eastAsia="Times New Roman" w:hAnsi="Times New Roman"/>
          <w:sz w:val="24"/>
          <w:szCs w:val="24"/>
        </w:rPr>
        <w:t xml:space="preserve"> (STAD) </w:t>
      </w:r>
      <w:r w:rsidR="008B6353">
        <w:rPr>
          <w:rFonts w:ascii="Times New Roman" w:eastAsia="Times New Roman" w:hAnsi="Times New Roman"/>
          <w:sz w:val="24"/>
          <w:szCs w:val="24"/>
        </w:rPr>
        <w:t xml:space="preserve">with </w:t>
      </w:r>
      <w:r w:rsidRPr="00C568BC">
        <w:rPr>
          <w:rFonts w:ascii="Times New Roman" w:eastAsia="Times New Roman" w:hAnsi="Times New Roman"/>
          <w:sz w:val="24"/>
          <w:szCs w:val="24"/>
        </w:rPr>
        <w:t xml:space="preserve">the provision of learning extra in the Internet network-assisted video tutorials and the students taught using a model of cooperative </w:t>
      </w:r>
      <w:r w:rsidRPr="00C568BC">
        <w:rPr>
          <w:rFonts w:ascii="Times New Roman" w:eastAsia="Times New Roman" w:hAnsi="Times New Roman"/>
          <w:i/>
          <w:iCs/>
          <w:sz w:val="24"/>
          <w:szCs w:val="24"/>
        </w:rPr>
        <w:t>Students Teams Achievement Division</w:t>
      </w:r>
      <w:r w:rsidRPr="00C568BC">
        <w:rPr>
          <w:rFonts w:ascii="Times New Roman" w:eastAsia="Times New Roman" w:hAnsi="Times New Roman"/>
          <w:sz w:val="24"/>
          <w:szCs w:val="24"/>
        </w:rPr>
        <w:t xml:space="preserve"> (STAD) without the provision of learning extras in the internet network-assisted video tutorial? </w:t>
      </w:r>
    </w:p>
    <w:p w:rsidR="00C568BC" w:rsidRPr="00C568BC" w:rsidRDefault="00C568BC" w:rsidP="006F500A">
      <w:pPr>
        <w:numPr>
          <w:ilvl w:val="0"/>
          <w:numId w:val="7"/>
        </w:numPr>
        <w:tabs>
          <w:tab w:val="clear" w:pos="720"/>
        </w:tabs>
        <w:spacing w:after="0" w:line="480" w:lineRule="auto"/>
        <w:ind w:hanging="720"/>
        <w:jc w:val="both"/>
        <w:rPr>
          <w:rFonts w:ascii="Times New Roman" w:eastAsia="Times New Roman" w:hAnsi="Times New Roman"/>
          <w:sz w:val="24"/>
          <w:szCs w:val="24"/>
        </w:rPr>
      </w:pPr>
      <w:r w:rsidRPr="00C568BC">
        <w:rPr>
          <w:rFonts w:ascii="Times New Roman" w:eastAsia="Times New Roman" w:hAnsi="Times New Roman"/>
          <w:b/>
          <w:bCs/>
          <w:sz w:val="24"/>
          <w:szCs w:val="24"/>
        </w:rPr>
        <w:t xml:space="preserve">Research </w:t>
      </w:r>
      <w:r w:rsidR="0041784A">
        <w:rPr>
          <w:rFonts w:ascii="Times New Roman" w:eastAsia="Times New Roman" w:hAnsi="Times New Roman"/>
          <w:b/>
          <w:bCs/>
          <w:sz w:val="24"/>
          <w:szCs w:val="24"/>
        </w:rPr>
        <w:t>Objectives</w:t>
      </w:r>
      <w:r w:rsidRPr="00C568BC">
        <w:rPr>
          <w:rFonts w:ascii="Times New Roman" w:eastAsia="Times New Roman" w:hAnsi="Times New Roman"/>
          <w:sz w:val="24"/>
          <w:szCs w:val="24"/>
        </w:rPr>
        <w:t xml:space="preserve"> </w:t>
      </w:r>
    </w:p>
    <w:p w:rsidR="00C568BC" w:rsidRPr="00C568BC" w:rsidRDefault="00C568BC" w:rsidP="004E5280">
      <w:pPr>
        <w:spacing w:after="0" w:line="480" w:lineRule="auto"/>
        <w:ind w:firstLine="720"/>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The purpose of this study was fatherly to know: </w:t>
      </w:r>
    </w:p>
    <w:p w:rsidR="00C568BC" w:rsidRPr="00C568BC" w:rsidRDefault="00C568BC" w:rsidP="004E5280">
      <w:pPr>
        <w:numPr>
          <w:ilvl w:val="0"/>
          <w:numId w:val="8"/>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Description of </w:t>
      </w:r>
      <w:r w:rsidR="00D875C4">
        <w:rPr>
          <w:rFonts w:ascii="Times New Roman" w:eastAsia="Times New Roman" w:hAnsi="Times New Roman"/>
          <w:sz w:val="24"/>
          <w:szCs w:val="24"/>
        </w:rPr>
        <w:t xml:space="preserve">students’ mathematics </w:t>
      </w:r>
      <w:r w:rsidRPr="00C568BC">
        <w:rPr>
          <w:rFonts w:ascii="Times New Roman" w:eastAsia="Times New Roman" w:hAnsi="Times New Roman"/>
          <w:sz w:val="24"/>
          <w:szCs w:val="24"/>
        </w:rPr>
        <w:t xml:space="preserve">learning outcomes taught using the model of cooperative </w:t>
      </w:r>
      <w:r w:rsidRPr="00C568BC">
        <w:rPr>
          <w:rFonts w:ascii="Times New Roman" w:eastAsia="Times New Roman" w:hAnsi="Times New Roman"/>
          <w:i/>
          <w:iCs/>
          <w:sz w:val="24"/>
          <w:szCs w:val="24"/>
        </w:rPr>
        <w:t>Students Teams Achievement Division</w:t>
      </w:r>
      <w:r w:rsidRPr="00C568BC">
        <w:rPr>
          <w:rFonts w:ascii="Times New Roman" w:eastAsia="Times New Roman" w:hAnsi="Times New Roman"/>
          <w:sz w:val="24"/>
          <w:szCs w:val="24"/>
        </w:rPr>
        <w:t xml:space="preserve"> (STAD) with </w:t>
      </w:r>
      <w:r w:rsidR="00D875C4" w:rsidRPr="00C568BC">
        <w:rPr>
          <w:rFonts w:ascii="Times New Roman" w:eastAsia="Times New Roman" w:hAnsi="Times New Roman"/>
          <w:sz w:val="24"/>
          <w:szCs w:val="24"/>
        </w:rPr>
        <w:t>the provision of</w:t>
      </w:r>
      <w:r w:rsidR="00D875C4">
        <w:rPr>
          <w:rFonts w:ascii="Times New Roman" w:eastAsia="Times New Roman" w:hAnsi="Times New Roman"/>
          <w:sz w:val="24"/>
          <w:szCs w:val="24"/>
        </w:rPr>
        <w:t xml:space="preserve"> </w:t>
      </w:r>
      <w:r w:rsidRPr="00C568BC">
        <w:rPr>
          <w:rFonts w:ascii="Times New Roman" w:eastAsia="Times New Roman" w:hAnsi="Times New Roman"/>
          <w:sz w:val="24"/>
          <w:szCs w:val="24"/>
        </w:rPr>
        <w:t xml:space="preserve">extra learning in the Internet network-assisted video tutorial. </w:t>
      </w:r>
    </w:p>
    <w:p w:rsidR="00C568BC" w:rsidRPr="00C568BC" w:rsidRDefault="00C568BC" w:rsidP="004E5280">
      <w:pPr>
        <w:numPr>
          <w:ilvl w:val="0"/>
          <w:numId w:val="8"/>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Description of </w:t>
      </w:r>
      <w:r w:rsidR="00D875C4">
        <w:rPr>
          <w:rFonts w:ascii="Times New Roman" w:eastAsia="Times New Roman" w:hAnsi="Times New Roman"/>
          <w:sz w:val="24"/>
          <w:szCs w:val="24"/>
        </w:rPr>
        <w:t>students’ mathematics</w:t>
      </w:r>
      <w:r w:rsidR="00D875C4" w:rsidRPr="00C568BC">
        <w:rPr>
          <w:rFonts w:ascii="Times New Roman" w:eastAsia="Times New Roman" w:hAnsi="Times New Roman"/>
          <w:sz w:val="24"/>
          <w:szCs w:val="24"/>
        </w:rPr>
        <w:t xml:space="preserve"> </w:t>
      </w:r>
      <w:r w:rsidRPr="00C568BC">
        <w:rPr>
          <w:rFonts w:ascii="Times New Roman" w:eastAsia="Times New Roman" w:hAnsi="Times New Roman"/>
          <w:sz w:val="24"/>
          <w:szCs w:val="24"/>
        </w:rPr>
        <w:t xml:space="preserve">learning outcomes taught using the model of cooperative </w:t>
      </w:r>
      <w:r w:rsidRPr="00C568BC">
        <w:rPr>
          <w:rFonts w:ascii="Times New Roman" w:eastAsia="Times New Roman" w:hAnsi="Times New Roman"/>
          <w:i/>
          <w:iCs/>
          <w:sz w:val="24"/>
          <w:szCs w:val="24"/>
        </w:rPr>
        <w:t>Students Teams Achievement Division</w:t>
      </w:r>
      <w:r w:rsidRPr="00C568BC">
        <w:rPr>
          <w:rFonts w:ascii="Times New Roman" w:eastAsia="Times New Roman" w:hAnsi="Times New Roman"/>
          <w:sz w:val="24"/>
          <w:szCs w:val="24"/>
        </w:rPr>
        <w:t xml:space="preserve"> (STAD) without </w:t>
      </w:r>
      <w:r w:rsidR="00D875C4" w:rsidRPr="00C568BC">
        <w:rPr>
          <w:rFonts w:ascii="Times New Roman" w:eastAsia="Times New Roman" w:hAnsi="Times New Roman"/>
          <w:sz w:val="24"/>
          <w:szCs w:val="24"/>
        </w:rPr>
        <w:t>the provision of</w:t>
      </w:r>
      <w:r w:rsidR="00D875C4">
        <w:rPr>
          <w:rFonts w:ascii="Times New Roman" w:eastAsia="Times New Roman" w:hAnsi="Times New Roman"/>
          <w:sz w:val="24"/>
          <w:szCs w:val="24"/>
        </w:rPr>
        <w:t xml:space="preserve"> </w:t>
      </w:r>
      <w:r w:rsidRPr="00C568BC">
        <w:rPr>
          <w:rFonts w:ascii="Times New Roman" w:eastAsia="Times New Roman" w:hAnsi="Times New Roman"/>
          <w:sz w:val="24"/>
          <w:szCs w:val="24"/>
        </w:rPr>
        <w:t xml:space="preserve">extra learning in the Internet network-assisted video tutorial. </w:t>
      </w:r>
    </w:p>
    <w:p w:rsidR="00C568BC" w:rsidRPr="00C568BC" w:rsidRDefault="00D875C4" w:rsidP="004E5280">
      <w:pPr>
        <w:numPr>
          <w:ilvl w:val="0"/>
          <w:numId w:val="8"/>
        </w:numPr>
        <w:tabs>
          <w:tab w:val="clear" w:pos="720"/>
        </w:tabs>
        <w:spacing w:after="0" w:line="480" w:lineRule="auto"/>
        <w:ind w:left="1276" w:hanging="567"/>
        <w:jc w:val="both"/>
        <w:rPr>
          <w:rFonts w:ascii="Times New Roman" w:eastAsia="Times New Roman" w:hAnsi="Times New Roman"/>
          <w:sz w:val="24"/>
          <w:szCs w:val="24"/>
        </w:rPr>
      </w:pPr>
      <w:r>
        <w:rPr>
          <w:rFonts w:ascii="Times New Roman" w:eastAsia="Times New Roman" w:hAnsi="Times New Roman"/>
          <w:sz w:val="24"/>
          <w:szCs w:val="24"/>
        </w:rPr>
        <w:t>Students’ m</w:t>
      </w:r>
      <w:r w:rsidR="00C568BC" w:rsidRPr="00C568BC">
        <w:rPr>
          <w:rFonts w:ascii="Times New Roman" w:eastAsia="Times New Roman" w:hAnsi="Times New Roman"/>
          <w:sz w:val="24"/>
          <w:szCs w:val="24"/>
        </w:rPr>
        <w:t xml:space="preserve">athematics learning outcome after being taught to use a model of cooperative </w:t>
      </w:r>
      <w:r w:rsidR="00C568BC" w:rsidRPr="00C568BC">
        <w:rPr>
          <w:rFonts w:ascii="Times New Roman" w:eastAsia="Times New Roman" w:hAnsi="Times New Roman"/>
          <w:i/>
          <w:iCs/>
          <w:sz w:val="24"/>
          <w:szCs w:val="24"/>
        </w:rPr>
        <w:t>Students Teams Achievement Division</w:t>
      </w:r>
      <w:r w:rsidR="00C568BC" w:rsidRPr="00C568BC">
        <w:rPr>
          <w:rFonts w:ascii="Times New Roman" w:eastAsia="Times New Roman" w:hAnsi="Times New Roman"/>
          <w:sz w:val="24"/>
          <w:szCs w:val="24"/>
        </w:rPr>
        <w:t xml:space="preserve"> (STAD) with </w:t>
      </w:r>
      <w:r w:rsidRPr="00C568BC">
        <w:rPr>
          <w:rFonts w:ascii="Times New Roman" w:eastAsia="Times New Roman" w:hAnsi="Times New Roman"/>
          <w:sz w:val="24"/>
          <w:szCs w:val="24"/>
        </w:rPr>
        <w:t>the provision of</w:t>
      </w:r>
      <w:r>
        <w:rPr>
          <w:rFonts w:ascii="Times New Roman" w:eastAsia="Times New Roman" w:hAnsi="Times New Roman"/>
          <w:sz w:val="24"/>
          <w:szCs w:val="24"/>
        </w:rPr>
        <w:t xml:space="preserve"> </w:t>
      </w:r>
      <w:r w:rsidR="00C568BC" w:rsidRPr="00C568BC">
        <w:rPr>
          <w:rFonts w:ascii="Times New Roman" w:eastAsia="Times New Roman" w:hAnsi="Times New Roman"/>
          <w:sz w:val="24"/>
          <w:szCs w:val="24"/>
        </w:rPr>
        <w:t xml:space="preserve">extra learning in the Internet network-assisted video tutorial. </w:t>
      </w:r>
    </w:p>
    <w:p w:rsidR="00C568BC" w:rsidRPr="00C568BC" w:rsidRDefault="00D875C4" w:rsidP="004E5280">
      <w:pPr>
        <w:numPr>
          <w:ilvl w:val="0"/>
          <w:numId w:val="8"/>
        </w:numPr>
        <w:tabs>
          <w:tab w:val="clear" w:pos="720"/>
        </w:tabs>
        <w:spacing w:after="0" w:line="480" w:lineRule="auto"/>
        <w:ind w:left="1276" w:hanging="567"/>
        <w:jc w:val="both"/>
        <w:rPr>
          <w:rFonts w:ascii="Times New Roman" w:eastAsia="Times New Roman" w:hAnsi="Times New Roman"/>
          <w:sz w:val="24"/>
          <w:szCs w:val="24"/>
        </w:rPr>
      </w:pPr>
      <w:r>
        <w:rPr>
          <w:rFonts w:ascii="Times New Roman" w:eastAsia="Times New Roman" w:hAnsi="Times New Roman"/>
          <w:sz w:val="24"/>
          <w:szCs w:val="24"/>
        </w:rPr>
        <w:t>Students’ m</w:t>
      </w:r>
      <w:r w:rsidR="00C568BC" w:rsidRPr="00C568BC">
        <w:rPr>
          <w:rFonts w:ascii="Times New Roman" w:eastAsia="Times New Roman" w:hAnsi="Times New Roman"/>
          <w:sz w:val="24"/>
          <w:szCs w:val="24"/>
        </w:rPr>
        <w:t xml:space="preserve">athematics learning outcome after being taught to use a model of cooperative </w:t>
      </w:r>
      <w:r w:rsidR="00C568BC" w:rsidRPr="00C568BC">
        <w:rPr>
          <w:rFonts w:ascii="Times New Roman" w:eastAsia="Times New Roman" w:hAnsi="Times New Roman"/>
          <w:i/>
          <w:iCs/>
          <w:sz w:val="24"/>
          <w:szCs w:val="24"/>
        </w:rPr>
        <w:t>Students Teams Achievement Division</w:t>
      </w:r>
      <w:r w:rsidR="00C568BC" w:rsidRPr="00C568BC">
        <w:rPr>
          <w:rFonts w:ascii="Times New Roman" w:eastAsia="Times New Roman" w:hAnsi="Times New Roman"/>
          <w:sz w:val="24"/>
          <w:szCs w:val="24"/>
        </w:rPr>
        <w:t xml:space="preserve"> (STAD) without </w:t>
      </w:r>
      <w:r w:rsidRPr="00C568BC">
        <w:rPr>
          <w:rFonts w:ascii="Times New Roman" w:eastAsia="Times New Roman" w:hAnsi="Times New Roman"/>
          <w:sz w:val="24"/>
          <w:szCs w:val="24"/>
        </w:rPr>
        <w:t>the provision of</w:t>
      </w:r>
      <w:r>
        <w:rPr>
          <w:rFonts w:ascii="Times New Roman" w:eastAsia="Times New Roman" w:hAnsi="Times New Roman"/>
          <w:sz w:val="24"/>
          <w:szCs w:val="24"/>
        </w:rPr>
        <w:t xml:space="preserve"> </w:t>
      </w:r>
      <w:r w:rsidR="00C568BC" w:rsidRPr="00C568BC">
        <w:rPr>
          <w:rFonts w:ascii="Times New Roman" w:eastAsia="Times New Roman" w:hAnsi="Times New Roman"/>
          <w:sz w:val="24"/>
          <w:szCs w:val="24"/>
        </w:rPr>
        <w:t xml:space="preserve">extra learning in the Internet network-assisted video tutorial. </w:t>
      </w:r>
    </w:p>
    <w:p w:rsidR="00C568BC" w:rsidRPr="00C568BC" w:rsidRDefault="00D875C4" w:rsidP="004E5280">
      <w:pPr>
        <w:numPr>
          <w:ilvl w:val="0"/>
          <w:numId w:val="8"/>
        </w:numPr>
        <w:tabs>
          <w:tab w:val="clear" w:pos="720"/>
        </w:tabs>
        <w:spacing w:after="0" w:line="480" w:lineRule="auto"/>
        <w:ind w:left="1276"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Enhancement</w:t>
      </w:r>
      <w:r w:rsidR="00C568BC" w:rsidRPr="00C568BC">
        <w:rPr>
          <w:rFonts w:ascii="Times New Roman" w:eastAsia="Times New Roman" w:hAnsi="Times New Roman"/>
          <w:sz w:val="24"/>
          <w:szCs w:val="24"/>
        </w:rPr>
        <w:t xml:space="preserve"> </w:t>
      </w:r>
      <w:r>
        <w:rPr>
          <w:rFonts w:ascii="Times New Roman" w:eastAsia="Times New Roman" w:hAnsi="Times New Roman"/>
          <w:sz w:val="24"/>
          <w:szCs w:val="24"/>
        </w:rPr>
        <w:t>of students’</w:t>
      </w:r>
      <w:r w:rsidR="00C568BC" w:rsidRPr="00C568BC">
        <w:rPr>
          <w:rFonts w:ascii="Times New Roman" w:eastAsia="Times New Roman" w:hAnsi="Times New Roman"/>
          <w:sz w:val="24"/>
          <w:szCs w:val="24"/>
        </w:rPr>
        <w:t xml:space="preserve"> mathematics learning </w:t>
      </w:r>
      <w:r>
        <w:rPr>
          <w:rFonts w:ascii="Times New Roman" w:eastAsia="Times New Roman" w:hAnsi="Times New Roman"/>
          <w:sz w:val="24"/>
          <w:szCs w:val="24"/>
        </w:rPr>
        <w:t xml:space="preserve">outcomes </w:t>
      </w:r>
      <w:r w:rsidR="00C568BC" w:rsidRPr="00C568BC">
        <w:rPr>
          <w:rFonts w:ascii="Times New Roman" w:eastAsia="Times New Roman" w:hAnsi="Times New Roman"/>
          <w:sz w:val="24"/>
          <w:szCs w:val="24"/>
        </w:rPr>
        <w:t xml:space="preserve">among students who are taught using a model of cooperative </w:t>
      </w:r>
      <w:r w:rsidR="00C568BC" w:rsidRPr="00C568BC">
        <w:rPr>
          <w:rFonts w:ascii="Times New Roman" w:eastAsia="Times New Roman" w:hAnsi="Times New Roman"/>
          <w:i/>
          <w:iCs/>
          <w:sz w:val="24"/>
          <w:szCs w:val="24"/>
        </w:rPr>
        <w:t>Students Teams Achievement Division</w:t>
      </w:r>
      <w:r w:rsidR="00C568BC" w:rsidRPr="00C568BC">
        <w:rPr>
          <w:rFonts w:ascii="Times New Roman" w:eastAsia="Times New Roman" w:hAnsi="Times New Roman"/>
          <w:sz w:val="24"/>
          <w:szCs w:val="24"/>
        </w:rPr>
        <w:t xml:space="preserve"> (STAD) the provision of learning extra in the Internet network-assisted video tutorials and the students taught using a model of cooperative </w:t>
      </w:r>
      <w:r w:rsidR="00C568BC" w:rsidRPr="00C568BC">
        <w:rPr>
          <w:rFonts w:ascii="Times New Roman" w:eastAsia="Times New Roman" w:hAnsi="Times New Roman"/>
          <w:i/>
          <w:iCs/>
          <w:sz w:val="24"/>
          <w:szCs w:val="24"/>
        </w:rPr>
        <w:t>Students Teams Achievement Division</w:t>
      </w:r>
      <w:r w:rsidR="00C568BC" w:rsidRPr="00C568BC">
        <w:rPr>
          <w:rFonts w:ascii="Times New Roman" w:eastAsia="Times New Roman" w:hAnsi="Times New Roman"/>
          <w:sz w:val="24"/>
          <w:szCs w:val="24"/>
        </w:rPr>
        <w:t xml:space="preserve"> (STAD) without the provision of learning extra in the network internet-aided video tutorial. </w:t>
      </w:r>
    </w:p>
    <w:p w:rsidR="00C568BC" w:rsidRPr="00C568BC" w:rsidRDefault="0041784A" w:rsidP="004E5280">
      <w:pPr>
        <w:numPr>
          <w:ilvl w:val="0"/>
          <w:numId w:val="9"/>
        </w:numPr>
        <w:tabs>
          <w:tab w:val="clear" w:pos="720"/>
        </w:tabs>
        <w:spacing w:after="0" w:line="480" w:lineRule="auto"/>
        <w:ind w:hanging="720"/>
        <w:jc w:val="both"/>
        <w:rPr>
          <w:rFonts w:ascii="Times New Roman" w:eastAsia="Times New Roman" w:hAnsi="Times New Roman"/>
          <w:sz w:val="24"/>
          <w:szCs w:val="24"/>
        </w:rPr>
      </w:pPr>
      <w:r>
        <w:rPr>
          <w:rFonts w:ascii="Times New Roman" w:eastAsia="Times New Roman" w:hAnsi="Times New Roman"/>
          <w:b/>
          <w:bCs/>
          <w:sz w:val="24"/>
          <w:szCs w:val="24"/>
        </w:rPr>
        <w:t>R</w:t>
      </w:r>
      <w:r w:rsidRPr="00C568BC">
        <w:rPr>
          <w:rFonts w:ascii="Times New Roman" w:eastAsia="Times New Roman" w:hAnsi="Times New Roman"/>
          <w:b/>
          <w:bCs/>
          <w:sz w:val="24"/>
          <w:szCs w:val="24"/>
        </w:rPr>
        <w:t xml:space="preserve">esearch </w:t>
      </w:r>
      <w:r w:rsidR="00FE73A5">
        <w:rPr>
          <w:rFonts w:ascii="Times New Roman" w:eastAsia="Times New Roman" w:hAnsi="Times New Roman"/>
          <w:b/>
          <w:bCs/>
          <w:sz w:val="24"/>
          <w:szCs w:val="24"/>
        </w:rPr>
        <w:t>Contributions</w:t>
      </w:r>
      <w:r w:rsidR="00C568BC" w:rsidRPr="00C568BC">
        <w:rPr>
          <w:rFonts w:ascii="Times New Roman" w:eastAsia="Times New Roman" w:hAnsi="Times New Roman"/>
          <w:b/>
          <w:bCs/>
          <w:sz w:val="24"/>
          <w:szCs w:val="24"/>
        </w:rPr>
        <w:t xml:space="preserve"> </w:t>
      </w:r>
    </w:p>
    <w:p w:rsidR="00C568BC" w:rsidRPr="00C568BC" w:rsidRDefault="00C568BC" w:rsidP="004E5280">
      <w:pPr>
        <w:numPr>
          <w:ilvl w:val="0"/>
          <w:numId w:val="10"/>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Theoretical </w:t>
      </w:r>
      <w:r w:rsidR="00FE73A5">
        <w:rPr>
          <w:rFonts w:ascii="Times New Roman" w:eastAsia="Times New Roman" w:hAnsi="Times New Roman"/>
          <w:sz w:val="24"/>
          <w:szCs w:val="24"/>
        </w:rPr>
        <w:t>Contribution</w:t>
      </w:r>
      <w:r w:rsidRPr="00C568BC">
        <w:rPr>
          <w:rFonts w:ascii="Times New Roman" w:eastAsia="Times New Roman" w:hAnsi="Times New Roman"/>
          <w:sz w:val="24"/>
          <w:szCs w:val="24"/>
        </w:rPr>
        <w:t xml:space="preserve"> </w:t>
      </w:r>
    </w:p>
    <w:p w:rsidR="00C568BC" w:rsidRPr="00706C87" w:rsidRDefault="00706C87" w:rsidP="00FE73A5">
      <w:pPr>
        <w:spacing w:after="0" w:line="480" w:lineRule="auto"/>
        <w:ind w:left="1276"/>
        <w:jc w:val="both"/>
        <w:rPr>
          <w:rFonts w:ascii="Times New Roman" w:eastAsia="Times New Roman" w:hAnsi="Times New Roman"/>
          <w:sz w:val="24"/>
          <w:szCs w:val="24"/>
        </w:rPr>
      </w:pPr>
      <w:r w:rsidRPr="00706C87">
        <w:rPr>
          <w:rFonts w:ascii="Times New Roman" w:eastAsia="Times New Roman" w:hAnsi="Times New Roman"/>
          <w:sz w:val="24"/>
          <w:szCs w:val="24"/>
        </w:rPr>
        <w:t>Contribute to knowledge about the use of the Internet as a media-assisted video tutorial for learning.</w:t>
      </w:r>
      <w:r w:rsidR="00C568BC" w:rsidRPr="00706C87">
        <w:rPr>
          <w:rFonts w:ascii="Times New Roman" w:eastAsia="Times New Roman" w:hAnsi="Times New Roman"/>
          <w:sz w:val="24"/>
          <w:szCs w:val="24"/>
        </w:rPr>
        <w:t xml:space="preserve"> </w:t>
      </w:r>
    </w:p>
    <w:p w:rsidR="00C568BC" w:rsidRPr="00C568BC" w:rsidRDefault="00C568BC" w:rsidP="004E5280">
      <w:pPr>
        <w:numPr>
          <w:ilvl w:val="0"/>
          <w:numId w:val="11"/>
        </w:numPr>
        <w:tabs>
          <w:tab w:val="clear" w:pos="720"/>
        </w:tabs>
        <w:spacing w:after="0" w:line="480" w:lineRule="auto"/>
        <w:ind w:left="1276"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Practical </w:t>
      </w:r>
      <w:r w:rsidR="00D875C4">
        <w:rPr>
          <w:rFonts w:ascii="Times New Roman" w:eastAsia="Times New Roman" w:hAnsi="Times New Roman"/>
          <w:sz w:val="24"/>
          <w:szCs w:val="24"/>
        </w:rPr>
        <w:t>Contribution</w:t>
      </w:r>
      <w:r w:rsidRPr="00C568BC">
        <w:rPr>
          <w:rFonts w:ascii="Times New Roman" w:eastAsia="Times New Roman" w:hAnsi="Times New Roman"/>
          <w:sz w:val="24"/>
          <w:szCs w:val="24"/>
        </w:rPr>
        <w:t xml:space="preserve"> </w:t>
      </w:r>
    </w:p>
    <w:p w:rsidR="00C568BC" w:rsidRPr="00C568BC" w:rsidRDefault="004E5280" w:rsidP="004E5280">
      <w:pPr>
        <w:numPr>
          <w:ilvl w:val="1"/>
          <w:numId w:val="11"/>
        </w:numPr>
        <w:tabs>
          <w:tab w:val="clear" w:pos="1440"/>
        </w:tabs>
        <w:spacing w:after="0" w:line="480" w:lineRule="auto"/>
        <w:ind w:left="1843" w:hanging="567"/>
        <w:jc w:val="both"/>
        <w:rPr>
          <w:rFonts w:ascii="Times New Roman" w:eastAsia="Times New Roman" w:hAnsi="Times New Roman"/>
          <w:sz w:val="24"/>
          <w:szCs w:val="24"/>
        </w:rPr>
      </w:pPr>
      <w:r>
        <w:rPr>
          <w:rFonts w:ascii="Times New Roman" w:eastAsia="Times New Roman" w:hAnsi="Times New Roman"/>
          <w:sz w:val="24"/>
          <w:szCs w:val="24"/>
        </w:rPr>
        <w:t>F</w:t>
      </w:r>
      <w:r w:rsidR="00C568BC" w:rsidRPr="00C568BC">
        <w:rPr>
          <w:rFonts w:ascii="Times New Roman" w:eastAsia="Times New Roman" w:hAnsi="Times New Roman"/>
          <w:sz w:val="24"/>
          <w:szCs w:val="24"/>
        </w:rPr>
        <w:t xml:space="preserve">or Teachers </w:t>
      </w:r>
    </w:p>
    <w:p w:rsidR="00C568BC" w:rsidRPr="00C568BC" w:rsidRDefault="00C568BC" w:rsidP="004E5280">
      <w:pPr>
        <w:numPr>
          <w:ilvl w:val="1"/>
          <w:numId w:val="17"/>
        </w:numPr>
        <w:tabs>
          <w:tab w:val="clear" w:pos="1440"/>
        </w:tabs>
        <w:spacing w:after="0" w:line="480" w:lineRule="auto"/>
        <w:ind w:left="2410" w:right="80"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As </w:t>
      </w:r>
      <w:r w:rsidR="00D875C4">
        <w:rPr>
          <w:rFonts w:ascii="Times New Roman" w:eastAsia="Times New Roman" w:hAnsi="Times New Roman"/>
          <w:sz w:val="24"/>
          <w:szCs w:val="24"/>
        </w:rPr>
        <w:t xml:space="preserve">a </w:t>
      </w:r>
      <w:r w:rsidR="00B857D1">
        <w:rPr>
          <w:rFonts w:ascii="Times New Roman" w:eastAsia="Times New Roman" w:hAnsi="Times New Roman"/>
          <w:sz w:val="24"/>
          <w:szCs w:val="24"/>
        </w:rPr>
        <w:t>r</w:t>
      </w:r>
      <w:r w:rsidRPr="00C568BC">
        <w:rPr>
          <w:rFonts w:ascii="Times New Roman" w:eastAsia="Times New Roman" w:hAnsi="Times New Roman"/>
          <w:sz w:val="24"/>
          <w:szCs w:val="24"/>
        </w:rPr>
        <w:t xml:space="preserve">eference material to make students learn </w:t>
      </w:r>
    </w:p>
    <w:p w:rsidR="00C568BC" w:rsidRPr="00C568BC" w:rsidRDefault="00C568BC" w:rsidP="004E5280">
      <w:pPr>
        <w:numPr>
          <w:ilvl w:val="1"/>
          <w:numId w:val="17"/>
        </w:numPr>
        <w:tabs>
          <w:tab w:val="clear" w:pos="1440"/>
        </w:tabs>
        <w:spacing w:after="0" w:line="480" w:lineRule="auto"/>
        <w:ind w:left="2410" w:right="80"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As </w:t>
      </w:r>
      <w:r w:rsidR="00D875C4">
        <w:rPr>
          <w:rFonts w:ascii="Times New Roman" w:eastAsia="Times New Roman" w:hAnsi="Times New Roman"/>
          <w:sz w:val="24"/>
          <w:szCs w:val="24"/>
        </w:rPr>
        <w:t xml:space="preserve">a </w:t>
      </w:r>
      <w:r w:rsidRPr="00C568BC">
        <w:rPr>
          <w:rFonts w:ascii="Times New Roman" w:eastAsia="Times New Roman" w:hAnsi="Times New Roman"/>
          <w:sz w:val="24"/>
          <w:szCs w:val="24"/>
        </w:rPr>
        <w:t xml:space="preserve">reference material to select appropriate learning media to improve student learning outcomes. </w:t>
      </w:r>
    </w:p>
    <w:p w:rsidR="00C568BC" w:rsidRPr="00C568BC" w:rsidRDefault="00C568BC" w:rsidP="004E5280">
      <w:pPr>
        <w:numPr>
          <w:ilvl w:val="1"/>
          <w:numId w:val="13"/>
        </w:numPr>
        <w:tabs>
          <w:tab w:val="clear" w:pos="1440"/>
        </w:tabs>
        <w:spacing w:after="0" w:line="480" w:lineRule="auto"/>
        <w:ind w:left="1843"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For </w:t>
      </w:r>
      <w:r w:rsidR="004E5280">
        <w:rPr>
          <w:rFonts w:ascii="Times New Roman" w:eastAsia="Times New Roman" w:hAnsi="Times New Roman"/>
          <w:sz w:val="24"/>
          <w:szCs w:val="24"/>
        </w:rPr>
        <w:t>Students</w:t>
      </w:r>
      <w:r w:rsidRPr="00C568BC">
        <w:rPr>
          <w:rFonts w:ascii="Times New Roman" w:eastAsia="Times New Roman" w:hAnsi="Times New Roman"/>
          <w:sz w:val="24"/>
          <w:szCs w:val="24"/>
        </w:rPr>
        <w:t xml:space="preserve"> </w:t>
      </w:r>
    </w:p>
    <w:p w:rsidR="00C568BC" w:rsidRPr="004E5280" w:rsidRDefault="00C568BC" w:rsidP="004E5280">
      <w:pPr>
        <w:pStyle w:val="ListParagraph"/>
        <w:numPr>
          <w:ilvl w:val="0"/>
          <w:numId w:val="18"/>
        </w:numPr>
        <w:spacing w:after="0" w:line="480" w:lineRule="auto"/>
        <w:ind w:left="2410" w:right="80" w:hanging="567"/>
        <w:jc w:val="both"/>
        <w:rPr>
          <w:rFonts w:ascii="Times New Roman" w:eastAsia="Times New Roman" w:hAnsi="Times New Roman"/>
          <w:sz w:val="24"/>
          <w:szCs w:val="24"/>
        </w:rPr>
      </w:pPr>
      <w:r w:rsidRPr="004E5280">
        <w:rPr>
          <w:rFonts w:ascii="Times New Roman" w:eastAsia="Times New Roman" w:hAnsi="Times New Roman"/>
          <w:sz w:val="24"/>
          <w:szCs w:val="24"/>
        </w:rPr>
        <w:t xml:space="preserve">Help students understand math. </w:t>
      </w:r>
    </w:p>
    <w:p w:rsidR="00C568BC" w:rsidRPr="004E5280" w:rsidRDefault="00C568BC" w:rsidP="004E5280">
      <w:pPr>
        <w:pStyle w:val="ListParagraph"/>
        <w:numPr>
          <w:ilvl w:val="0"/>
          <w:numId w:val="18"/>
        </w:numPr>
        <w:spacing w:after="0" w:line="480" w:lineRule="auto"/>
        <w:ind w:left="2410" w:right="80" w:hanging="567"/>
        <w:jc w:val="both"/>
        <w:rPr>
          <w:rFonts w:ascii="Times New Roman" w:eastAsia="Times New Roman" w:hAnsi="Times New Roman"/>
          <w:sz w:val="24"/>
          <w:szCs w:val="24"/>
        </w:rPr>
      </w:pPr>
      <w:r w:rsidRPr="004E5280">
        <w:rPr>
          <w:rFonts w:ascii="Times New Roman" w:eastAsia="Times New Roman" w:hAnsi="Times New Roman"/>
          <w:sz w:val="24"/>
          <w:szCs w:val="24"/>
        </w:rPr>
        <w:t xml:space="preserve">Create a new atmosphere in math-based learning. </w:t>
      </w:r>
    </w:p>
    <w:p w:rsidR="00C568BC" w:rsidRPr="00C568BC" w:rsidRDefault="004E5280" w:rsidP="004E5280">
      <w:pPr>
        <w:numPr>
          <w:ilvl w:val="1"/>
          <w:numId w:val="15"/>
        </w:numPr>
        <w:tabs>
          <w:tab w:val="clear" w:pos="1440"/>
        </w:tabs>
        <w:spacing w:after="0" w:line="480" w:lineRule="auto"/>
        <w:ind w:left="1843" w:hanging="567"/>
        <w:jc w:val="both"/>
        <w:rPr>
          <w:rFonts w:ascii="Times New Roman" w:eastAsia="Times New Roman" w:hAnsi="Times New Roman"/>
          <w:sz w:val="24"/>
          <w:szCs w:val="24"/>
        </w:rPr>
      </w:pPr>
      <w:r>
        <w:rPr>
          <w:rFonts w:ascii="Times New Roman" w:eastAsia="Times New Roman" w:hAnsi="Times New Roman"/>
          <w:sz w:val="24"/>
          <w:szCs w:val="24"/>
        </w:rPr>
        <w:t>F</w:t>
      </w:r>
      <w:r w:rsidR="00C568BC" w:rsidRPr="00C568BC">
        <w:rPr>
          <w:rFonts w:ascii="Times New Roman" w:eastAsia="Times New Roman" w:hAnsi="Times New Roman"/>
          <w:sz w:val="24"/>
          <w:szCs w:val="24"/>
        </w:rPr>
        <w:t xml:space="preserve">or </w:t>
      </w:r>
      <w:r>
        <w:rPr>
          <w:rFonts w:ascii="Times New Roman" w:eastAsia="Times New Roman" w:hAnsi="Times New Roman"/>
          <w:sz w:val="24"/>
          <w:szCs w:val="24"/>
        </w:rPr>
        <w:t>S</w:t>
      </w:r>
      <w:r w:rsidR="00C568BC" w:rsidRPr="00C568BC">
        <w:rPr>
          <w:rFonts w:ascii="Times New Roman" w:eastAsia="Times New Roman" w:hAnsi="Times New Roman"/>
          <w:sz w:val="24"/>
          <w:szCs w:val="24"/>
        </w:rPr>
        <w:t xml:space="preserve">chools </w:t>
      </w:r>
    </w:p>
    <w:p w:rsidR="00C568BC" w:rsidRPr="00C568BC" w:rsidRDefault="00C568BC" w:rsidP="004E5280">
      <w:pPr>
        <w:numPr>
          <w:ilvl w:val="1"/>
          <w:numId w:val="19"/>
        </w:numPr>
        <w:tabs>
          <w:tab w:val="clear" w:pos="1440"/>
        </w:tabs>
        <w:spacing w:after="0" w:line="480" w:lineRule="auto"/>
        <w:ind w:left="2410" w:right="80" w:hanging="567"/>
        <w:jc w:val="both"/>
        <w:rPr>
          <w:rFonts w:ascii="Times New Roman" w:eastAsia="Times New Roman" w:hAnsi="Times New Roman"/>
          <w:sz w:val="24"/>
          <w:szCs w:val="24"/>
        </w:rPr>
      </w:pPr>
      <w:r w:rsidRPr="00C568BC">
        <w:rPr>
          <w:rFonts w:ascii="Times New Roman" w:eastAsia="Times New Roman" w:hAnsi="Times New Roman"/>
          <w:sz w:val="24"/>
          <w:szCs w:val="24"/>
        </w:rPr>
        <w:t xml:space="preserve">As </w:t>
      </w:r>
      <w:r w:rsidR="00D875C4">
        <w:rPr>
          <w:rFonts w:ascii="Times New Roman" w:eastAsia="Times New Roman" w:hAnsi="Times New Roman"/>
          <w:sz w:val="24"/>
          <w:szCs w:val="24"/>
        </w:rPr>
        <w:t xml:space="preserve">a </w:t>
      </w:r>
      <w:r w:rsidRPr="00C568BC">
        <w:rPr>
          <w:rFonts w:ascii="Times New Roman" w:eastAsia="Times New Roman" w:hAnsi="Times New Roman"/>
          <w:sz w:val="24"/>
          <w:szCs w:val="24"/>
        </w:rPr>
        <w:t xml:space="preserve">reference material </w:t>
      </w:r>
      <w:r w:rsidR="00932958" w:rsidRPr="00767E50">
        <w:rPr>
          <w:rFonts w:ascii="Times New Roman" w:eastAsia="Times New Roman" w:hAnsi="Times New Roman"/>
          <w:sz w:val="24"/>
          <w:szCs w:val="24"/>
        </w:rPr>
        <w:t>that can be taken into consideration or input for the development of learning</w:t>
      </w:r>
    </w:p>
    <w:p w:rsidR="00A22E56" w:rsidRPr="00706C87" w:rsidRDefault="00C568BC" w:rsidP="00706C87">
      <w:pPr>
        <w:numPr>
          <w:ilvl w:val="1"/>
          <w:numId w:val="19"/>
        </w:numPr>
        <w:tabs>
          <w:tab w:val="clear" w:pos="1440"/>
        </w:tabs>
        <w:spacing w:after="0" w:line="480" w:lineRule="auto"/>
        <w:ind w:left="2410" w:right="80" w:hanging="567"/>
        <w:jc w:val="both"/>
        <w:rPr>
          <w:rFonts w:ascii="Times New Roman" w:eastAsia="Times New Roman" w:hAnsi="Times New Roman"/>
          <w:sz w:val="24"/>
          <w:szCs w:val="24"/>
        </w:rPr>
      </w:pPr>
      <w:r w:rsidRPr="00C568BC">
        <w:rPr>
          <w:rFonts w:ascii="Times New Roman" w:eastAsia="Times New Roman" w:hAnsi="Times New Roman"/>
          <w:sz w:val="24"/>
          <w:szCs w:val="24"/>
        </w:rPr>
        <w:lastRenderedPageBreak/>
        <w:t>Supporting the development of techno</w:t>
      </w:r>
      <w:r w:rsidR="004E5280">
        <w:rPr>
          <w:rFonts w:ascii="Times New Roman" w:eastAsia="Times New Roman" w:hAnsi="Times New Roman"/>
          <w:sz w:val="24"/>
          <w:szCs w:val="24"/>
        </w:rPr>
        <w:t xml:space="preserve">logy in the school </w:t>
      </w:r>
      <w:bookmarkStart w:id="0" w:name="_GoBack"/>
      <w:bookmarkEnd w:id="0"/>
      <w:r w:rsidR="004E5280">
        <w:rPr>
          <w:rFonts w:ascii="Times New Roman" w:eastAsia="Times New Roman" w:hAnsi="Times New Roman"/>
          <w:sz w:val="24"/>
          <w:szCs w:val="24"/>
        </w:rPr>
        <w:t>environment.</w:t>
      </w:r>
    </w:p>
    <w:sectPr w:rsidR="00A22E56" w:rsidRPr="00706C87" w:rsidSect="006F500A">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604" w:rsidRDefault="00955604" w:rsidP="004E5280">
      <w:pPr>
        <w:spacing w:after="0" w:line="240" w:lineRule="auto"/>
      </w:pPr>
      <w:r>
        <w:separator/>
      </w:r>
    </w:p>
  </w:endnote>
  <w:endnote w:type="continuationSeparator" w:id="0">
    <w:p w:rsidR="00955604" w:rsidRDefault="00955604" w:rsidP="004E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528009"/>
      <w:docPartObj>
        <w:docPartGallery w:val="Page Numbers (Bottom of Page)"/>
        <w:docPartUnique/>
      </w:docPartObj>
    </w:sdtPr>
    <w:sdtEndPr/>
    <w:sdtContent>
      <w:p w:rsidR="004B65C3" w:rsidRDefault="00FB27D7" w:rsidP="004E5280">
        <w:pPr>
          <w:pStyle w:val="Footer"/>
          <w:jc w:val="center"/>
        </w:pPr>
        <w:r>
          <w:fldChar w:fldCharType="begin"/>
        </w:r>
        <w:r>
          <w:instrText xml:space="preserve"> PAGE   \* MERGEFORMAT </w:instrText>
        </w:r>
        <w:r>
          <w:fldChar w:fldCharType="separate"/>
        </w:r>
        <w:r w:rsidR="00881DAF">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C3" w:rsidRDefault="004B65C3" w:rsidP="004E5280">
    <w:pPr>
      <w:pStyle w:val="Footer"/>
      <w:jc w:val="center"/>
    </w:pPr>
  </w:p>
  <w:p w:rsidR="004B65C3" w:rsidRDefault="004B6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604" w:rsidRDefault="00955604" w:rsidP="004E5280">
      <w:pPr>
        <w:spacing w:after="0" w:line="240" w:lineRule="auto"/>
      </w:pPr>
      <w:r>
        <w:separator/>
      </w:r>
    </w:p>
  </w:footnote>
  <w:footnote w:type="continuationSeparator" w:id="0">
    <w:p w:rsidR="00955604" w:rsidRDefault="00955604" w:rsidP="004E5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C3" w:rsidRDefault="004B65C3" w:rsidP="004E528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5C3" w:rsidRDefault="00FB27D7" w:rsidP="004E5280">
    <w:pPr>
      <w:pStyle w:val="Header"/>
      <w:jc w:val="right"/>
    </w:pPr>
    <w:r>
      <w:fldChar w:fldCharType="begin"/>
    </w:r>
    <w:r>
      <w:instrText xml:space="preserve"> PAGE   \* MERGEFORMAT </w:instrText>
    </w:r>
    <w:r>
      <w:fldChar w:fldCharType="separate"/>
    </w:r>
    <w:r w:rsidR="00881DAF">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16E7"/>
    <w:multiLevelType w:val="multilevel"/>
    <w:tmpl w:val="AD6CBB0A"/>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844C6"/>
    <w:multiLevelType w:val="multilevel"/>
    <w:tmpl w:val="DAE65742"/>
    <w:lvl w:ilvl="0">
      <w:start w:val="2"/>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C71D2A"/>
    <w:multiLevelType w:val="multilevel"/>
    <w:tmpl w:val="22EC3C7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81530"/>
    <w:multiLevelType w:val="multilevel"/>
    <w:tmpl w:val="F6060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003C1"/>
    <w:multiLevelType w:val="multilevel"/>
    <w:tmpl w:val="8730CDB6"/>
    <w:lvl w:ilvl="0">
      <w:start w:val="4"/>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8A70776"/>
    <w:multiLevelType w:val="multilevel"/>
    <w:tmpl w:val="F190E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7B3DCB"/>
    <w:multiLevelType w:val="hybridMultilevel"/>
    <w:tmpl w:val="A7A2863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F16823"/>
    <w:multiLevelType w:val="multilevel"/>
    <w:tmpl w:val="87BCC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9F60CE"/>
    <w:multiLevelType w:val="multilevel"/>
    <w:tmpl w:val="28C2011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F4669"/>
    <w:multiLevelType w:val="multilevel"/>
    <w:tmpl w:val="BD5E3F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6580B"/>
    <w:multiLevelType w:val="multilevel"/>
    <w:tmpl w:val="479ECD6C"/>
    <w:lvl w:ilvl="0">
      <w:start w:val="1"/>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33910D1D"/>
    <w:multiLevelType w:val="multilevel"/>
    <w:tmpl w:val="974E1C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A34163"/>
    <w:multiLevelType w:val="multilevel"/>
    <w:tmpl w:val="A7C472E2"/>
    <w:lvl w:ilvl="0">
      <w:start w:val="3"/>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551006DD"/>
    <w:multiLevelType w:val="multilevel"/>
    <w:tmpl w:val="E99CCB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271D5"/>
    <w:multiLevelType w:val="multilevel"/>
    <w:tmpl w:val="91480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610441"/>
    <w:multiLevelType w:val="multilevel"/>
    <w:tmpl w:val="9DF2D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C1628F"/>
    <w:multiLevelType w:val="multilevel"/>
    <w:tmpl w:val="E820D4DE"/>
    <w:lvl w:ilvl="0">
      <w:start w:val="5"/>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EED4E53"/>
    <w:multiLevelType w:val="multilevel"/>
    <w:tmpl w:val="2EDAE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183C64"/>
    <w:multiLevelType w:val="multilevel"/>
    <w:tmpl w:val="1FB6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4"/>
  </w:num>
  <w:num w:numId="4">
    <w:abstractNumId w:val="3"/>
  </w:num>
  <w:num w:numId="5">
    <w:abstractNumId w:val="12"/>
  </w:num>
  <w:num w:numId="6">
    <w:abstractNumId w:val="5"/>
  </w:num>
  <w:num w:numId="7">
    <w:abstractNumId w:val="4"/>
  </w:num>
  <w:num w:numId="8">
    <w:abstractNumId w:val="18"/>
  </w:num>
  <w:num w:numId="9">
    <w:abstractNumId w:val="16"/>
  </w:num>
  <w:num w:numId="10">
    <w:abstractNumId w:val="7"/>
  </w:num>
  <w:num w:numId="11">
    <w:abstractNumId w:val="2"/>
  </w:num>
  <w:num w:numId="12">
    <w:abstractNumId w:val="9"/>
  </w:num>
  <w:num w:numId="13">
    <w:abstractNumId w:val="8"/>
  </w:num>
  <w:num w:numId="14">
    <w:abstractNumId w:val="15"/>
  </w:num>
  <w:num w:numId="15">
    <w:abstractNumId w:val="0"/>
  </w:num>
  <w:num w:numId="16">
    <w:abstractNumId w:val="17"/>
  </w:num>
  <w:num w:numId="17">
    <w:abstractNumId w:val="1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68BC"/>
    <w:rsid w:val="0014342F"/>
    <w:rsid w:val="001D5D20"/>
    <w:rsid w:val="001E0DB5"/>
    <w:rsid w:val="002779DD"/>
    <w:rsid w:val="00284076"/>
    <w:rsid w:val="002D3C86"/>
    <w:rsid w:val="002F3922"/>
    <w:rsid w:val="0041784A"/>
    <w:rsid w:val="004B65C3"/>
    <w:rsid w:val="004E5280"/>
    <w:rsid w:val="004F29CA"/>
    <w:rsid w:val="005023E5"/>
    <w:rsid w:val="00531D04"/>
    <w:rsid w:val="005729ED"/>
    <w:rsid w:val="005E1E98"/>
    <w:rsid w:val="00666FF4"/>
    <w:rsid w:val="006F1D1C"/>
    <w:rsid w:val="006F500A"/>
    <w:rsid w:val="00706C87"/>
    <w:rsid w:val="0071098E"/>
    <w:rsid w:val="008079F1"/>
    <w:rsid w:val="00881DAF"/>
    <w:rsid w:val="008B6353"/>
    <w:rsid w:val="008D5D97"/>
    <w:rsid w:val="00932958"/>
    <w:rsid w:val="00940F9A"/>
    <w:rsid w:val="00950331"/>
    <w:rsid w:val="00955604"/>
    <w:rsid w:val="009B623C"/>
    <w:rsid w:val="009D1BFD"/>
    <w:rsid w:val="00A22E56"/>
    <w:rsid w:val="00A32C71"/>
    <w:rsid w:val="00A967E1"/>
    <w:rsid w:val="00B61EA7"/>
    <w:rsid w:val="00B857D1"/>
    <w:rsid w:val="00C4168D"/>
    <w:rsid w:val="00C568BC"/>
    <w:rsid w:val="00C9152E"/>
    <w:rsid w:val="00CC6B02"/>
    <w:rsid w:val="00CD4974"/>
    <w:rsid w:val="00D16098"/>
    <w:rsid w:val="00D875C4"/>
    <w:rsid w:val="00E67E1E"/>
    <w:rsid w:val="00E71F43"/>
    <w:rsid w:val="00F327EC"/>
    <w:rsid w:val="00F577C8"/>
    <w:rsid w:val="00FB27D7"/>
    <w:rsid w:val="00FE7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9EE86-6FC8-4B26-929F-85929C50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0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568BC"/>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basedOn w:val="DefaultParagraphFont"/>
    <w:rsid w:val="00C568BC"/>
  </w:style>
  <w:style w:type="character" w:customStyle="1" w:styleId="normalchar">
    <w:name w:val="normal__char"/>
    <w:basedOn w:val="DefaultParagraphFont"/>
    <w:rsid w:val="00C568BC"/>
  </w:style>
  <w:style w:type="character" w:customStyle="1" w:styleId="list0020paragraphchar">
    <w:name w:val="list_0020paragraph__char"/>
    <w:basedOn w:val="DefaultParagraphFont"/>
    <w:rsid w:val="00C568BC"/>
  </w:style>
  <w:style w:type="paragraph" w:customStyle="1" w:styleId="list0020paragraph">
    <w:name w:val="list_0020paragraph"/>
    <w:basedOn w:val="Normal"/>
    <w:rsid w:val="00C568BC"/>
    <w:pPr>
      <w:spacing w:before="100" w:beforeAutospacing="1" w:after="100" w:afterAutospacing="1" w:line="240" w:lineRule="auto"/>
    </w:pPr>
    <w:rPr>
      <w:rFonts w:ascii="Times New Roman" w:eastAsia="Times New Roman" w:hAnsi="Times New Roman"/>
      <w:sz w:val="24"/>
      <w:szCs w:val="24"/>
    </w:rPr>
  </w:style>
  <w:style w:type="paragraph" w:customStyle="1" w:styleId="Footer1">
    <w:name w:val="Footer1"/>
    <w:basedOn w:val="Normal"/>
    <w:rsid w:val="00C568BC"/>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4E5280"/>
    <w:pPr>
      <w:ind w:left="720"/>
      <w:contextualSpacing/>
    </w:pPr>
  </w:style>
  <w:style w:type="paragraph" w:styleId="Header">
    <w:name w:val="header"/>
    <w:basedOn w:val="Normal"/>
    <w:link w:val="HeaderChar"/>
    <w:uiPriority w:val="99"/>
    <w:unhideWhenUsed/>
    <w:rsid w:val="004E5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280"/>
    <w:rPr>
      <w:sz w:val="22"/>
      <w:szCs w:val="22"/>
    </w:rPr>
  </w:style>
  <w:style w:type="paragraph" w:styleId="Footer">
    <w:name w:val="footer"/>
    <w:basedOn w:val="Normal"/>
    <w:link w:val="FooterChar"/>
    <w:uiPriority w:val="99"/>
    <w:unhideWhenUsed/>
    <w:rsid w:val="004E5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280"/>
    <w:rPr>
      <w:sz w:val="22"/>
      <w:szCs w:val="22"/>
    </w:rPr>
  </w:style>
  <w:style w:type="paragraph" w:styleId="DocumentMap">
    <w:name w:val="Document Map"/>
    <w:basedOn w:val="Normal"/>
    <w:link w:val="DocumentMapChar"/>
    <w:uiPriority w:val="99"/>
    <w:semiHidden/>
    <w:unhideWhenUsed/>
    <w:rsid w:val="00706C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6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7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1045</TotalTime>
  <Pages>11</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21</cp:revision>
  <dcterms:created xsi:type="dcterms:W3CDTF">2017-01-03T14:41:00Z</dcterms:created>
  <dcterms:modified xsi:type="dcterms:W3CDTF">2017-03-06T04:48:00Z</dcterms:modified>
</cp:coreProperties>
</file>