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3075" w14:textId="2EC6EFC5" w:rsidR="00FF04F6" w:rsidRPr="002E3152" w:rsidRDefault="00FF04F6" w:rsidP="00944552">
      <w:pPr>
        <w:spacing w:line="480" w:lineRule="auto"/>
        <w:jc w:val="center"/>
        <w:rPr>
          <w:rFonts w:ascii="Times New Roman" w:hAnsi="Times New Roman" w:cs="Times New Roman"/>
          <w:b/>
          <w:sz w:val="24"/>
          <w:szCs w:val="24"/>
        </w:rPr>
      </w:pPr>
      <w:r w:rsidRPr="002E3152">
        <w:rPr>
          <w:rFonts w:ascii="Times New Roman" w:hAnsi="Times New Roman" w:cs="Times New Roman"/>
          <w:b/>
          <w:sz w:val="24"/>
          <w:szCs w:val="24"/>
        </w:rPr>
        <w:t>BAB 1</w:t>
      </w:r>
    </w:p>
    <w:p w14:paraId="57D13B07" w14:textId="10D272FB" w:rsidR="00FF04F6" w:rsidRPr="002E3152" w:rsidRDefault="00FF04F6" w:rsidP="00944552">
      <w:pPr>
        <w:spacing w:line="480" w:lineRule="auto"/>
        <w:jc w:val="center"/>
        <w:rPr>
          <w:rFonts w:ascii="Times New Roman" w:hAnsi="Times New Roman" w:cs="Times New Roman"/>
          <w:b/>
          <w:sz w:val="24"/>
          <w:szCs w:val="24"/>
        </w:rPr>
      </w:pPr>
      <w:r w:rsidRPr="002E3152">
        <w:rPr>
          <w:rFonts w:ascii="Times New Roman" w:hAnsi="Times New Roman" w:cs="Times New Roman"/>
          <w:b/>
          <w:sz w:val="24"/>
          <w:szCs w:val="24"/>
        </w:rPr>
        <w:t>PENDAHULUAN</w:t>
      </w:r>
    </w:p>
    <w:p w14:paraId="05482DC7" w14:textId="43D2C076" w:rsidR="00C07E8A" w:rsidRPr="002E3152" w:rsidRDefault="00FF04F6" w:rsidP="00944552">
      <w:pPr>
        <w:pStyle w:val="ListParagraph"/>
        <w:numPr>
          <w:ilvl w:val="0"/>
          <w:numId w:val="1"/>
        </w:numPr>
        <w:spacing w:line="480" w:lineRule="auto"/>
        <w:ind w:left="360"/>
        <w:rPr>
          <w:rFonts w:ascii="Times New Roman" w:hAnsi="Times New Roman" w:cs="Times New Roman"/>
          <w:b/>
          <w:sz w:val="24"/>
          <w:szCs w:val="24"/>
        </w:rPr>
      </w:pPr>
      <w:r w:rsidRPr="002E3152">
        <w:rPr>
          <w:rFonts w:ascii="Times New Roman" w:hAnsi="Times New Roman" w:cs="Times New Roman"/>
          <w:b/>
          <w:sz w:val="24"/>
          <w:szCs w:val="24"/>
        </w:rPr>
        <w:t>Latar Belakang</w:t>
      </w:r>
    </w:p>
    <w:p w14:paraId="3E88908F" w14:textId="3FCC8C50" w:rsidR="00DD458F" w:rsidRPr="002E3152" w:rsidRDefault="0037257F" w:rsidP="00944552">
      <w:pPr>
        <w:spacing w:line="480" w:lineRule="auto"/>
        <w:ind w:left="360" w:firstLine="720"/>
        <w:jc w:val="both"/>
        <w:rPr>
          <w:rFonts w:ascii="Times New Roman" w:hAnsi="Times New Roman" w:cs="Times New Roman"/>
          <w:sz w:val="24"/>
          <w:szCs w:val="24"/>
        </w:rPr>
      </w:pPr>
      <w:r w:rsidRPr="002E3152">
        <w:rPr>
          <w:rFonts w:ascii="Times New Roman" w:hAnsi="Times New Roman" w:cs="Times New Roman"/>
          <w:sz w:val="24"/>
          <w:szCs w:val="24"/>
        </w:rPr>
        <w:t>Matematika merupakan salah satu mata pelajaran di sekolah yang dianggap sangat sulit oleh sebagian siswa karena dipandang sangat abstrak, sehingga tidak sedikit dari mereka tidak senang ketika saat mat</w:t>
      </w:r>
      <w:r w:rsidR="00BE73A1" w:rsidRPr="002E3152">
        <w:rPr>
          <w:rFonts w:ascii="Times New Roman" w:hAnsi="Times New Roman" w:cs="Times New Roman"/>
          <w:sz w:val="24"/>
          <w:szCs w:val="24"/>
        </w:rPr>
        <w:t>a pelajaran matematika dimulai.</w:t>
      </w:r>
      <w:r w:rsidR="003E1C17" w:rsidRPr="002E3152">
        <w:rPr>
          <w:rFonts w:ascii="Times New Roman" w:hAnsi="Times New Roman" w:cs="Times New Roman"/>
          <w:sz w:val="24"/>
          <w:szCs w:val="24"/>
        </w:rPr>
        <w:t xml:space="preserve"> </w:t>
      </w:r>
      <w:r w:rsidR="005E2FE2" w:rsidRPr="002E3152">
        <w:rPr>
          <w:rFonts w:ascii="Times New Roman" w:hAnsi="Times New Roman" w:cs="Times New Roman"/>
          <w:sz w:val="24"/>
          <w:szCs w:val="24"/>
        </w:rPr>
        <w:t xml:space="preserve">Keabstrakan matematika yang dipandang oleh siswa menyebabkan </w:t>
      </w:r>
      <w:r w:rsidR="00535DF1" w:rsidRPr="002E3152">
        <w:rPr>
          <w:rFonts w:ascii="Times New Roman" w:hAnsi="Times New Roman" w:cs="Times New Roman"/>
          <w:sz w:val="24"/>
          <w:szCs w:val="24"/>
        </w:rPr>
        <w:t xml:space="preserve">siswa tidak memiliki keinginan yang besar untuk mempelajari lebih dalam tentang matematika karena matematika </w:t>
      </w:r>
      <w:r w:rsidR="003E1C17" w:rsidRPr="002E3152">
        <w:rPr>
          <w:rFonts w:ascii="Times New Roman" w:hAnsi="Times New Roman" w:cs="Times New Roman"/>
          <w:sz w:val="24"/>
          <w:szCs w:val="24"/>
        </w:rPr>
        <w:t>dianggap</w:t>
      </w:r>
      <w:r w:rsidR="00535DF1" w:rsidRPr="002E3152">
        <w:rPr>
          <w:rFonts w:ascii="Times New Roman" w:hAnsi="Times New Roman" w:cs="Times New Roman"/>
          <w:sz w:val="24"/>
          <w:szCs w:val="24"/>
        </w:rPr>
        <w:t xml:space="preserve"> tidak memiliki pengaruh dan manfaat yang besar </w:t>
      </w:r>
      <w:proofErr w:type="gramStart"/>
      <w:r w:rsidR="00535DF1" w:rsidRPr="002E3152">
        <w:rPr>
          <w:rFonts w:ascii="Times New Roman" w:hAnsi="Times New Roman" w:cs="Times New Roman"/>
          <w:sz w:val="24"/>
          <w:szCs w:val="24"/>
        </w:rPr>
        <w:t>dalam</w:t>
      </w:r>
      <w:proofErr w:type="gramEnd"/>
      <w:r w:rsidR="00535DF1" w:rsidRPr="002E3152">
        <w:rPr>
          <w:rFonts w:ascii="Times New Roman" w:hAnsi="Times New Roman" w:cs="Times New Roman"/>
          <w:sz w:val="24"/>
          <w:szCs w:val="24"/>
        </w:rPr>
        <w:t xml:space="preserve"> kehidupan sehari</w:t>
      </w:r>
      <w:r w:rsidR="00A97603" w:rsidRPr="002E3152">
        <w:rPr>
          <w:rFonts w:ascii="Times New Roman" w:hAnsi="Times New Roman" w:cs="Times New Roman"/>
          <w:sz w:val="24"/>
          <w:szCs w:val="24"/>
          <w:lang w:val="id-ID"/>
        </w:rPr>
        <w:t>-hari</w:t>
      </w:r>
      <w:r w:rsidR="00535DF1" w:rsidRPr="002E3152">
        <w:rPr>
          <w:rFonts w:ascii="Times New Roman" w:hAnsi="Times New Roman" w:cs="Times New Roman"/>
          <w:sz w:val="24"/>
          <w:szCs w:val="24"/>
        </w:rPr>
        <w:t xml:space="preserve"> siswa.</w:t>
      </w:r>
    </w:p>
    <w:p w14:paraId="6113BE4D" w14:textId="67314D21" w:rsidR="00A84F31" w:rsidRPr="002E3152" w:rsidRDefault="00F61F71" w:rsidP="00944552">
      <w:pPr>
        <w:autoSpaceDE w:val="0"/>
        <w:autoSpaceDN w:val="0"/>
        <w:adjustRightInd w:val="0"/>
        <w:spacing w:line="480" w:lineRule="auto"/>
        <w:ind w:left="360" w:firstLine="720"/>
        <w:jc w:val="both"/>
        <w:rPr>
          <w:rFonts w:ascii="Times New Roman" w:hAnsi="Times New Roman" w:cs="Times New Roman"/>
          <w:sz w:val="24"/>
          <w:szCs w:val="24"/>
        </w:rPr>
      </w:pPr>
      <w:r w:rsidRPr="002E3152">
        <w:rPr>
          <w:rFonts w:ascii="Times New Roman" w:hAnsi="Times New Roman" w:cs="Times New Roman"/>
          <w:sz w:val="24"/>
          <w:szCs w:val="24"/>
        </w:rPr>
        <w:t>Mengajarkan matematika tidak hanya sekadar sebagai sebuah pelajaran tentang fakta-fakta tetapi yang dapat mengembangkan kemampuan penalaran. Jika matematika diajarkan hanya sekadar sebagai sebuah pelajaran tentang fakta-fakta maka hanya</w:t>
      </w:r>
      <w:r w:rsidR="00A26D9D" w:rsidRPr="002E3152">
        <w:rPr>
          <w:rFonts w:ascii="Times New Roman" w:hAnsi="Times New Roman" w:cs="Times New Roman"/>
          <w:sz w:val="24"/>
          <w:szCs w:val="24"/>
        </w:rPr>
        <w:t xml:space="preserve"> </w:t>
      </w:r>
      <w:proofErr w:type="gramStart"/>
      <w:r w:rsidRPr="002E3152">
        <w:rPr>
          <w:rFonts w:ascii="Times New Roman" w:hAnsi="Times New Roman" w:cs="Times New Roman"/>
          <w:sz w:val="24"/>
          <w:szCs w:val="24"/>
        </w:rPr>
        <w:t>akan</w:t>
      </w:r>
      <w:proofErr w:type="gramEnd"/>
      <w:r w:rsidRPr="002E3152">
        <w:rPr>
          <w:rFonts w:ascii="Times New Roman" w:hAnsi="Times New Roman" w:cs="Times New Roman"/>
          <w:sz w:val="24"/>
          <w:szCs w:val="24"/>
        </w:rPr>
        <w:t xml:space="preserve"> membuat sekelompok orang menjadi penghafal yang baik, tidak cerdas melihat hubungan sebab akibat, dan tidak pandai memecahkan masalah. Sedangkan dalam menghadapi perubahan masa depan yang cepat, bukan pengetahuan saja yang diperlukan, tetapi kemampuan mengkaji dan berfikir (bernalar) secara</w:t>
      </w:r>
      <w:r w:rsidR="00AF4BAA" w:rsidRPr="002E3152">
        <w:rPr>
          <w:rFonts w:ascii="Times New Roman" w:hAnsi="Times New Roman" w:cs="Times New Roman"/>
          <w:sz w:val="24"/>
          <w:szCs w:val="24"/>
        </w:rPr>
        <w:t xml:space="preserve"> logis, kritis, dan sistematis</w:t>
      </w:r>
      <w:r w:rsidR="0091184F" w:rsidRPr="002E3152">
        <w:rPr>
          <w:rFonts w:ascii="Times New Roman" w:hAnsi="Times New Roman" w:cs="Times New Roman"/>
          <w:sz w:val="24"/>
          <w:szCs w:val="24"/>
        </w:rPr>
        <w:t xml:space="preserve"> </w:t>
      </w:r>
      <w:r w:rsidR="00A26D9D" w:rsidRPr="002E3152">
        <w:rPr>
          <w:rFonts w:ascii="Times New Roman" w:hAnsi="Times New Roman" w:cs="Times New Roman"/>
          <w:sz w:val="24"/>
          <w:szCs w:val="24"/>
        </w:rPr>
        <w:t>(</w:t>
      </w:r>
      <w:r w:rsidRPr="002E3152">
        <w:rPr>
          <w:rFonts w:ascii="Times New Roman" w:hAnsi="Times New Roman" w:cs="Times New Roman"/>
          <w:sz w:val="24"/>
          <w:szCs w:val="24"/>
        </w:rPr>
        <w:t>P</w:t>
      </w:r>
      <w:r w:rsidR="00AF4BAA" w:rsidRPr="002E3152">
        <w:rPr>
          <w:rFonts w:ascii="Times New Roman" w:hAnsi="Times New Roman" w:cs="Times New Roman"/>
          <w:sz w:val="24"/>
          <w:szCs w:val="24"/>
        </w:rPr>
        <w:t>uspendik</w:t>
      </w:r>
      <w:r w:rsidR="0013319B" w:rsidRPr="002E3152">
        <w:rPr>
          <w:rFonts w:ascii="Times New Roman" w:hAnsi="Times New Roman" w:cs="Times New Roman"/>
          <w:sz w:val="24"/>
          <w:szCs w:val="24"/>
        </w:rPr>
        <w:t xml:space="preserve"> </w:t>
      </w:r>
      <w:r w:rsidR="0057129F" w:rsidRPr="002E3152">
        <w:rPr>
          <w:rFonts w:ascii="Times New Roman" w:hAnsi="Times New Roman" w:cs="Times New Roman"/>
          <w:sz w:val="24"/>
          <w:szCs w:val="24"/>
        </w:rPr>
        <w:t xml:space="preserve">dalam </w:t>
      </w:r>
      <w:r w:rsidR="0013319B" w:rsidRPr="002E3152">
        <w:rPr>
          <w:rFonts w:ascii="Times New Roman" w:hAnsi="Times New Roman" w:cs="Times New Roman"/>
          <w:sz w:val="24"/>
          <w:szCs w:val="24"/>
          <w:lang w:val="es-US"/>
        </w:rPr>
        <w:t>Mahdiansyah dan Rahmawati</w:t>
      </w:r>
      <w:r w:rsidR="00944552" w:rsidRPr="002E3152">
        <w:rPr>
          <w:rFonts w:ascii="Times New Roman" w:hAnsi="Times New Roman" w:cs="Times New Roman"/>
          <w:sz w:val="24"/>
          <w:szCs w:val="24"/>
        </w:rPr>
        <w:t xml:space="preserve">, </w:t>
      </w:r>
      <w:r w:rsidR="0013319B" w:rsidRPr="002E3152">
        <w:rPr>
          <w:rFonts w:ascii="Times New Roman" w:hAnsi="Times New Roman" w:cs="Times New Roman"/>
          <w:sz w:val="24"/>
          <w:szCs w:val="24"/>
        </w:rPr>
        <w:t>2014</w:t>
      </w:r>
      <w:r w:rsidRPr="002E3152">
        <w:rPr>
          <w:rFonts w:ascii="Times New Roman" w:hAnsi="Times New Roman" w:cs="Times New Roman"/>
          <w:sz w:val="24"/>
          <w:szCs w:val="24"/>
        </w:rPr>
        <w:t>)</w:t>
      </w:r>
      <w:r w:rsidR="00AF4BAA" w:rsidRPr="002E3152">
        <w:rPr>
          <w:rFonts w:ascii="Times New Roman" w:hAnsi="Times New Roman" w:cs="Times New Roman"/>
          <w:sz w:val="24"/>
          <w:szCs w:val="24"/>
        </w:rPr>
        <w:t>.</w:t>
      </w:r>
    </w:p>
    <w:p w14:paraId="55942EE6" w14:textId="29E60263" w:rsidR="00AF4BAA" w:rsidRPr="002E3152" w:rsidRDefault="00C15609" w:rsidP="00944552">
      <w:pPr>
        <w:autoSpaceDE w:val="0"/>
        <w:autoSpaceDN w:val="0"/>
        <w:adjustRightInd w:val="0"/>
        <w:spacing w:line="480" w:lineRule="auto"/>
        <w:ind w:left="360" w:firstLine="720"/>
        <w:jc w:val="both"/>
        <w:rPr>
          <w:rFonts w:ascii="Times New Roman" w:hAnsi="Times New Roman" w:cs="Times New Roman"/>
          <w:sz w:val="24"/>
          <w:szCs w:val="24"/>
        </w:rPr>
      </w:pPr>
      <w:r w:rsidRPr="002E3152">
        <w:rPr>
          <w:rFonts w:ascii="Times New Roman" w:hAnsi="Times New Roman" w:cs="Times New Roman"/>
          <w:sz w:val="24"/>
          <w:szCs w:val="24"/>
        </w:rPr>
        <w:lastRenderedPageBreak/>
        <w:t>Tujuan</w:t>
      </w:r>
      <w:r w:rsidR="00B626FF" w:rsidRPr="002E3152">
        <w:rPr>
          <w:rFonts w:ascii="Times New Roman" w:hAnsi="Times New Roman" w:cs="Times New Roman"/>
          <w:sz w:val="24"/>
          <w:szCs w:val="24"/>
        </w:rPr>
        <w:t xml:space="preserve"> matematika agar siswa mampu </w:t>
      </w:r>
      <w:r w:rsidRPr="002E3152">
        <w:rPr>
          <w:rFonts w:ascii="Times New Roman" w:hAnsi="Times New Roman" w:cs="Times New Roman"/>
          <w:sz w:val="24"/>
          <w:szCs w:val="24"/>
        </w:rPr>
        <w:t>berfikir logis, kritis dan sistematis sejalan dengan u</w:t>
      </w:r>
      <w:r w:rsidR="00460EF4" w:rsidRPr="002E3152">
        <w:rPr>
          <w:rFonts w:ascii="Times New Roman" w:hAnsi="Times New Roman" w:cs="Times New Roman"/>
          <w:sz w:val="24"/>
          <w:szCs w:val="24"/>
        </w:rPr>
        <w:t xml:space="preserve">ndang-undang RI nomor 20 tahun 2003 tentang sisdiknas pasal 37 </w:t>
      </w:r>
      <w:r w:rsidR="007661D4" w:rsidRPr="002E3152">
        <w:rPr>
          <w:rFonts w:ascii="Times New Roman" w:hAnsi="Times New Roman" w:cs="Times New Roman"/>
          <w:sz w:val="24"/>
          <w:szCs w:val="24"/>
        </w:rPr>
        <w:t xml:space="preserve">dalam Jufri (2015) </w:t>
      </w:r>
      <w:r w:rsidR="00D44B90" w:rsidRPr="002E3152">
        <w:rPr>
          <w:rFonts w:ascii="Times New Roman" w:hAnsi="Times New Roman" w:cs="Times New Roman"/>
          <w:sz w:val="24"/>
          <w:szCs w:val="24"/>
        </w:rPr>
        <w:t xml:space="preserve">yang </w:t>
      </w:r>
      <w:r w:rsidR="00460EF4" w:rsidRPr="002E3152">
        <w:rPr>
          <w:rFonts w:ascii="Times New Roman" w:hAnsi="Times New Roman" w:cs="Times New Roman"/>
          <w:sz w:val="24"/>
          <w:szCs w:val="24"/>
        </w:rPr>
        <w:t>menegaskan bahwa mata pelajaran matematika merupakan salah satu mata pelajaran wajib bagi siswa pada jenjang pendidikan dasar dan menengah. Hal ini berkaitan dengan fungsi mata pelajaran matematika yaitu: 1) menata dan meningkatkan ketajaman penalaran siswa, sehingga dapat memperjelas penyelesaian masalah dalam kehidupan sehari-hari, 2) melatih kemampuan berkomunikasi de</w:t>
      </w:r>
      <w:r w:rsidR="00D42564" w:rsidRPr="002E3152">
        <w:rPr>
          <w:rFonts w:ascii="Times New Roman" w:hAnsi="Times New Roman" w:cs="Times New Roman"/>
          <w:sz w:val="24"/>
          <w:szCs w:val="24"/>
        </w:rPr>
        <w:t>ngan menggunakan bilangan dan si</w:t>
      </w:r>
      <w:r w:rsidR="00460EF4" w:rsidRPr="002E3152">
        <w:rPr>
          <w:rFonts w:ascii="Times New Roman" w:hAnsi="Times New Roman" w:cs="Times New Roman"/>
          <w:sz w:val="24"/>
          <w:szCs w:val="24"/>
        </w:rPr>
        <w:t>mbol-simbol, 3) melatih siswa untuk selalu berorientasi pada kebenaran dengan mengembangkan sikap logis, kritis, kreatif, objektif, rasional, cermat, disiplin dan mampu bekerja sama secara efektif, dan 4) melatih siswa selalu berpikir  seacara teratur, sistematis dan terstruktur dalam konsepsi yang jelas</w:t>
      </w:r>
      <w:r w:rsidR="003E7554" w:rsidRPr="002E3152">
        <w:rPr>
          <w:rFonts w:ascii="Times New Roman" w:hAnsi="Times New Roman" w:cs="Times New Roman"/>
          <w:sz w:val="24"/>
          <w:szCs w:val="24"/>
        </w:rPr>
        <w:t>.</w:t>
      </w:r>
      <w:r w:rsidR="00EE1C03" w:rsidRPr="002E3152">
        <w:rPr>
          <w:rFonts w:ascii="Times New Roman" w:hAnsi="Times New Roman" w:cs="Times New Roman"/>
          <w:sz w:val="24"/>
          <w:szCs w:val="24"/>
        </w:rPr>
        <w:t xml:space="preserve"> </w:t>
      </w:r>
    </w:p>
    <w:p w14:paraId="5E985FBC" w14:textId="6031708F" w:rsidR="002B7532" w:rsidRPr="002E3152" w:rsidRDefault="00037BA5" w:rsidP="00944552">
      <w:pPr>
        <w:autoSpaceDE w:val="0"/>
        <w:autoSpaceDN w:val="0"/>
        <w:adjustRightInd w:val="0"/>
        <w:spacing w:line="480" w:lineRule="auto"/>
        <w:ind w:left="360" w:firstLine="720"/>
        <w:jc w:val="both"/>
        <w:rPr>
          <w:rFonts w:ascii="Times New Roman" w:hAnsi="Times New Roman" w:cs="Times New Roman"/>
          <w:sz w:val="24"/>
          <w:szCs w:val="24"/>
        </w:rPr>
      </w:pPr>
      <w:r w:rsidRPr="002E3152">
        <w:rPr>
          <w:rFonts w:ascii="Times New Roman" w:hAnsi="Times New Roman" w:cs="Times New Roman"/>
          <w:sz w:val="24"/>
          <w:szCs w:val="24"/>
        </w:rPr>
        <w:t>Upaya yang telah dilakukan oleh pemerintah dengan adanya undang-undang RI nomor 20 tahun 2003 tentang sisdiknas pasal 37</w:t>
      </w:r>
      <w:r w:rsidR="00CE79C6" w:rsidRPr="002E3152">
        <w:rPr>
          <w:rFonts w:ascii="Times New Roman" w:hAnsi="Times New Roman" w:cs="Times New Roman"/>
          <w:sz w:val="24"/>
          <w:szCs w:val="24"/>
        </w:rPr>
        <w:t xml:space="preserve">, </w:t>
      </w:r>
      <w:r w:rsidRPr="002E3152">
        <w:rPr>
          <w:rFonts w:ascii="Times New Roman" w:hAnsi="Times New Roman" w:cs="Times New Roman"/>
          <w:sz w:val="24"/>
          <w:szCs w:val="24"/>
        </w:rPr>
        <w:t>tidak mampu berbuat banyak dalam meningkatk</w:t>
      </w:r>
      <w:r w:rsidR="002B7532" w:rsidRPr="002E3152">
        <w:rPr>
          <w:rFonts w:ascii="Times New Roman" w:hAnsi="Times New Roman" w:cs="Times New Roman"/>
          <w:sz w:val="24"/>
          <w:szCs w:val="24"/>
        </w:rPr>
        <w:t>an kemampuan matematika siswa</w:t>
      </w:r>
      <w:r w:rsidRPr="002E3152">
        <w:rPr>
          <w:rFonts w:ascii="Times New Roman" w:hAnsi="Times New Roman" w:cs="Times New Roman"/>
          <w:sz w:val="24"/>
          <w:szCs w:val="24"/>
        </w:rPr>
        <w:t xml:space="preserve"> Indonesia.</w:t>
      </w:r>
      <w:r w:rsidR="002B7532" w:rsidRPr="002E3152">
        <w:rPr>
          <w:rFonts w:ascii="Times New Roman" w:hAnsi="Times New Roman" w:cs="Times New Roman"/>
          <w:sz w:val="24"/>
          <w:szCs w:val="24"/>
        </w:rPr>
        <w:t xml:space="preserve"> Berdasarkan beberapa data keikutsertaan Indonesia dalam beberapa kompetisi</w:t>
      </w:r>
      <w:r w:rsidR="005E5E37" w:rsidRPr="002E3152">
        <w:rPr>
          <w:rFonts w:ascii="Times New Roman" w:hAnsi="Times New Roman" w:cs="Times New Roman"/>
          <w:sz w:val="24"/>
          <w:szCs w:val="24"/>
        </w:rPr>
        <w:t xml:space="preserve"> matematika</w:t>
      </w:r>
      <w:r w:rsidR="002B7532" w:rsidRPr="002E3152">
        <w:rPr>
          <w:rFonts w:ascii="Times New Roman" w:hAnsi="Times New Roman" w:cs="Times New Roman"/>
          <w:sz w:val="24"/>
          <w:szCs w:val="24"/>
        </w:rPr>
        <w:t xml:space="preserve"> internasional menunjukkan hasil yang didapatkan cukup mengecewakan.</w:t>
      </w:r>
    </w:p>
    <w:p w14:paraId="75C1231F" w14:textId="496FB700" w:rsidR="002B7532" w:rsidRPr="002E3152" w:rsidRDefault="002B7532" w:rsidP="00944552">
      <w:pPr>
        <w:autoSpaceDE w:val="0"/>
        <w:autoSpaceDN w:val="0"/>
        <w:adjustRightInd w:val="0"/>
        <w:spacing w:line="480" w:lineRule="auto"/>
        <w:ind w:left="360" w:firstLine="720"/>
        <w:jc w:val="both"/>
        <w:rPr>
          <w:rFonts w:ascii="Times New Roman" w:hAnsi="Times New Roman" w:cs="Times New Roman"/>
          <w:sz w:val="24"/>
          <w:szCs w:val="24"/>
        </w:rPr>
      </w:pPr>
      <w:r w:rsidRPr="002E3152">
        <w:rPr>
          <w:rFonts w:ascii="Times New Roman" w:hAnsi="Times New Roman" w:cs="Times New Roman"/>
          <w:sz w:val="24"/>
          <w:szCs w:val="24"/>
        </w:rPr>
        <w:t>Saat ini terdapat dua asesmen utama berskala internasional yang menilai kemampuan matematika dan sain</w:t>
      </w:r>
      <w:r w:rsidR="00283CE7" w:rsidRPr="002E3152">
        <w:rPr>
          <w:rFonts w:ascii="Times New Roman" w:hAnsi="Times New Roman" w:cs="Times New Roman"/>
          <w:sz w:val="24"/>
          <w:szCs w:val="24"/>
        </w:rPr>
        <w:t>s</w:t>
      </w:r>
      <w:r w:rsidRPr="002E3152">
        <w:rPr>
          <w:rFonts w:ascii="Times New Roman" w:hAnsi="Times New Roman" w:cs="Times New Roman"/>
          <w:sz w:val="24"/>
          <w:szCs w:val="24"/>
        </w:rPr>
        <w:t xml:space="preserve"> siswa, yaitu TIMSS (</w:t>
      </w:r>
      <w:r w:rsidRPr="002E3152">
        <w:rPr>
          <w:rFonts w:ascii="Times New Roman" w:hAnsi="Times New Roman" w:cs="Times New Roman"/>
          <w:i/>
          <w:iCs/>
          <w:sz w:val="24"/>
          <w:szCs w:val="24"/>
        </w:rPr>
        <w:t>Trend in International</w:t>
      </w:r>
      <w:r w:rsidRPr="002E3152">
        <w:rPr>
          <w:rFonts w:ascii="Times New Roman" w:hAnsi="Times New Roman" w:cs="Times New Roman"/>
          <w:sz w:val="24"/>
          <w:szCs w:val="24"/>
        </w:rPr>
        <w:t xml:space="preserve"> </w:t>
      </w:r>
      <w:r w:rsidRPr="002E3152">
        <w:rPr>
          <w:rFonts w:ascii="Times New Roman" w:hAnsi="Times New Roman" w:cs="Times New Roman"/>
          <w:i/>
          <w:iCs/>
          <w:sz w:val="24"/>
          <w:szCs w:val="24"/>
        </w:rPr>
        <w:t>Mathematics and Science Study</w:t>
      </w:r>
      <w:r w:rsidRPr="002E3152">
        <w:rPr>
          <w:rFonts w:ascii="Times New Roman" w:hAnsi="Times New Roman" w:cs="Times New Roman"/>
          <w:sz w:val="24"/>
          <w:szCs w:val="24"/>
        </w:rPr>
        <w:t>) dan PISA (</w:t>
      </w:r>
      <w:r w:rsidRPr="002E3152">
        <w:rPr>
          <w:rFonts w:ascii="Times New Roman" w:hAnsi="Times New Roman" w:cs="Times New Roman"/>
          <w:i/>
          <w:iCs/>
          <w:sz w:val="24"/>
          <w:szCs w:val="24"/>
        </w:rPr>
        <w:t>Program for International Student</w:t>
      </w:r>
      <w:r w:rsidRPr="002E3152">
        <w:rPr>
          <w:rFonts w:ascii="Times New Roman" w:hAnsi="Times New Roman" w:cs="Times New Roman"/>
          <w:sz w:val="24"/>
          <w:szCs w:val="24"/>
        </w:rPr>
        <w:t xml:space="preserve"> </w:t>
      </w:r>
      <w:r w:rsidRPr="002E3152">
        <w:rPr>
          <w:rFonts w:ascii="Times New Roman" w:hAnsi="Times New Roman" w:cs="Times New Roman"/>
          <w:i/>
          <w:iCs/>
          <w:sz w:val="24"/>
          <w:szCs w:val="24"/>
        </w:rPr>
        <w:lastRenderedPageBreak/>
        <w:t>Assessment</w:t>
      </w:r>
      <w:r w:rsidRPr="002E3152">
        <w:rPr>
          <w:rFonts w:ascii="Times New Roman" w:hAnsi="Times New Roman" w:cs="Times New Roman"/>
          <w:sz w:val="24"/>
          <w:szCs w:val="24"/>
        </w:rPr>
        <w:t>). TIMSS dilaksanakan secara regular sekali dalam empat tahun sejak 1994/1995 untuk mengetahui p</w:t>
      </w:r>
      <w:r w:rsidR="00FF04F6" w:rsidRPr="002E3152">
        <w:rPr>
          <w:rFonts w:ascii="Times New Roman" w:hAnsi="Times New Roman" w:cs="Times New Roman"/>
          <w:sz w:val="24"/>
          <w:szCs w:val="24"/>
        </w:rPr>
        <w:t>encapaian siswa kelas 4 dan 8 Sekolah Dasar</w:t>
      </w:r>
      <w:r w:rsidRPr="002E3152">
        <w:rPr>
          <w:rFonts w:ascii="Times New Roman" w:hAnsi="Times New Roman" w:cs="Times New Roman"/>
          <w:sz w:val="24"/>
          <w:szCs w:val="24"/>
        </w:rPr>
        <w:t xml:space="preserve"> dalam matematika dan sain</w:t>
      </w:r>
      <w:r w:rsidR="00C35DCE" w:rsidRPr="002E3152">
        <w:rPr>
          <w:rFonts w:ascii="Times New Roman" w:hAnsi="Times New Roman" w:cs="Times New Roman"/>
          <w:sz w:val="24"/>
          <w:szCs w:val="24"/>
        </w:rPr>
        <w:t>s</w:t>
      </w:r>
      <w:r w:rsidRPr="002E3152">
        <w:rPr>
          <w:rFonts w:ascii="Times New Roman" w:hAnsi="Times New Roman" w:cs="Times New Roman"/>
          <w:sz w:val="24"/>
          <w:szCs w:val="24"/>
        </w:rPr>
        <w:t xml:space="preserve">. Fokus dari TIMSS adalah materi yang ada pada kurikulum, misalnya untuk matematika tentang bilangan, pengukuran, geometri, data, dan aljabar. TIMSS disponsori the </w:t>
      </w:r>
      <w:r w:rsidRPr="002E3152">
        <w:rPr>
          <w:rFonts w:ascii="Times New Roman" w:hAnsi="Times New Roman" w:cs="Times New Roman"/>
          <w:i/>
          <w:iCs/>
          <w:sz w:val="24"/>
          <w:szCs w:val="24"/>
        </w:rPr>
        <w:t>International Association for Evaluation of Educational Achievement</w:t>
      </w:r>
      <w:r w:rsidRPr="002E3152">
        <w:rPr>
          <w:rFonts w:ascii="Times New Roman" w:hAnsi="Times New Roman" w:cs="Times New Roman"/>
          <w:sz w:val="24"/>
          <w:szCs w:val="24"/>
        </w:rPr>
        <w:t xml:space="preserve"> (IEA). Sedangkan PISA dilaksanakan secara regular sekali dalam tiga tahun sejak tahun 2000 untuk mengetahui literasi siswa usia 15 tahun dalam matematika, sain</w:t>
      </w:r>
      <w:r w:rsidR="00C35DCE" w:rsidRPr="002E3152">
        <w:rPr>
          <w:rFonts w:ascii="Times New Roman" w:hAnsi="Times New Roman" w:cs="Times New Roman"/>
          <w:sz w:val="24"/>
          <w:szCs w:val="24"/>
        </w:rPr>
        <w:t>s</w:t>
      </w:r>
      <w:r w:rsidRPr="002E3152">
        <w:rPr>
          <w:rFonts w:ascii="Times New Roman" w:hAnsi="Times New Roman" w:cs="Times New Roman"/>
          <w:sz w:val="24"/>
          <w:szCs w:val="24"/>
        </w:rPr>
        <w:t>, dan membaca.</w:t>
      </w:r>
    </w:p>
    <w:p w14:paraId="3AED8CD0" w14:textId="5125A123" w:rsidR="00683793" w:rsidRPr="002E3152" w:rsidRDefault="001F4DFD" w:rsidP="00944552">
      <w:pPr>
        <w:spacing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rPr>
        <w:t xml:space="preserve">Kenyataan bahwa kemampuan </w:t>
      </w:r>
      <w:r w:rsidR="00037BA5" w:rsidRPr="002E3152">
        <w:rPr>
          <w:rFonts w:ascii="Times New Roman" w:hAnsi="Times New Roman" w:cs="Times New Roman"/>
          <w:sz w:val="24"/>
          <w:szCs w:val="24"/>
        </w:rPr>
        <w:t xml:space="preserve">matematika siswa di inodnesia </w:t>
      </w:r>
      <w:r w:rsidR="002B7532" w:rsidRPr="002E3152">
        <w:rPr>
          <w:rFonts w:ascii="Times New Roman" w:hAnsi="Times New Roman" w:cs="Times New Roman"/>
          <w:sz w:val="24"/>
          <w:szCs w:val="24"/>
        </w:rPr>
        <w:t>cukup</w:t>
      </w:r>
      <w:r w:rsidR="00037BA5" w:rsidRPr="002E3152">
        <w:rPr>
          <w:rFonts w:ascii="Times New Roman" w:hAnsi="Times New Roman" w:cs="Times New Roman"/>
          <w:sz w:val="24"/>
          <w:szCs w:val="24"/>
        </w:rPr>
        <w:t xml:space="preserve"> </w:t>
      </w:r>
      <w:r w:rsidR="002B7532" w:rsidRPr="002E3152">
        <w:rPr>
          <w:rFonts w:ascii="Times New Roman" w:hAnsi="Times New Roman" w:cs="Times New Roman"/>
          <w:sz w:val="24"/>
          <w:szCs w:val="24"/>
        </w:rPr>
        <w:t>mengecewakan</w:t>
      </w:r>
      <w:r w:rsidR="00037BA5" w:rsidRPr="002E3152">
        <w:rPr>
          <w:rFonts w:ascii="Times New Roman" w:hAnsi="Times New Roman" w:cs="Times New Roman"/>
          <w:sz w:val="24"/>
          <w:szCs w:val="24"/>
        </w:rPr>
        <w:t xml:space="preserve"> terlihat pada pencapaian hasil kemampuan siswa indoensia pada beberapa kompetisi mengenai kemampuan matematika</w:t>
      </w:r>
      <w:r w:rsidR="000A1AC8" w:rsidRPr="002E3152">
        <w:rPr>
          <w:rFonts w:ascii="Times New Roman" w:hAnsi="Times New Roman" w:cs="Times New Roman"/>
          <w:sz w:val="24"/>
          <w:szCs w:val="24"/>
        </w:rPr>
        <w:t xml:space="preserve"> </w:t>
      </w:r>
      <w:r w:rsidR="00D840AA" w:rsidRPr="002E3152">
        <w:rPr>
          <w:rFonts w:ascii="Times New Roman" w:hAnsi="Times New Roman" w:cs="Times New Roman"/>
          <w:sz w:val="24"/>
          <w:szCs w:val="24"/>
        </w:rPr>
        <w:t xml:space="preserve">dan hal ini juga </w:t>
      </w:r>
      <w:r w:rsidR="000A1AC8" w:rsidRPr="002E3152">
        <w:rPr>
          <w:rFonts w:ascii="Times New Roman" w:hAnsi="Times New Roman" w:cs="Times New Roman"/>
          <w:sz w:val="24"/>
          <w:szCs w:val="24"/>
        </w:rPr>
        <w:t>sebagai gambaran kemampuan literasi matematika</w:t>
      </w:r>
      <w:r w:rsidR="00037BA5" w:rsidRPr="002E3152">
        <w:rPr>
          <w:rFonts w:ascii="Times New Roman" w:hAnsi="Times New Roman" w:cs="Times New Roman"/>
          <w:sz w:val="24"/>
          <w:szCs w:val="24"/>
        </w:rPr>
        <w:t>. Berdasarkan hasil laporan, siswa Indonesia dalam kemampuan matematika</w:t>
      </w:r>
      <w:r w:rsidR="00715B92" w:rsidRPr="002E3152">
        <w:rPr>
          <w:rFonts w:ascii="Times New Roman" w:hAnsi="Times New Roman" w:cs="Times New Roman"/>
          <w:sz w:val="24"/>
          <w:szCs w:val="24"/>
        </w:rPr>
        <w:t xml:space="preserve"> berdasarkan data TIMSS</w:t>
      </w:r>
      <w:r w:rsidR="00037BA5" w:rsidRPr="002E3152">
        <w:rPr>
          <w:rFonts w:ascii="Times New Roman" w:hAnsi="Times New Roman" w:cs="Times New Roman"/>
          <w:sz w:val="24"/>
          <w:szCs w:val="24"/>
        </w:rPr>
        <w:t xml:space="preserve"> pada tahun 1999 hanya mampu menempati peringkat 34 dari 38 negara. </w:t>
      </w:r>
      <w:r w:rsidR="00037BA5" w:rsidRPr="002E3152">
        <w:rPr>
          <w:rFonts w:ascii="Times New Roman" w:hAnsi="Times New Roman" w:cs="Times New Roman"/>
          <w:sz w:val="24"/>
          <w:szCs w:val="24"/>
          <w:lang w:val="es-US"/>
        </w:rPr>
        <w:t>Pada tahun 2003 kemampuan matematika siswa Indonesia berada pada peringkat 35 dari 46 negara. Selanjutnya, pada tahun 2007 prestasi siswa Indonesia tidak menunjukkan peningkatan yang signifikan, yaitu kemampuan matematika berada pada peringkat 36 dari 49 negara (Puspendik</w:t>
      </w:r>
      <w:r w:rsidR="00F67ED2" w:rsidRPr="002E3152">
        <w:rPr>
          <w:rFonts w:ascii="Times New Roman" w:hAnsi="Times New Roman" w:cs="Times New Roman"/>
          <w:sz w:val="24"/>
          <w:szCs w:val="24"/>
          <w:lang w:val="es-US"/>
        </w:rPr>
        <w:t xml:space="preserve"> dalam Mahdiansyah dan Rahmawati, 2014</w:t>
      </w:r>
      <w:r w:rsidR="00037BA5" w:rsidRPr="002E3152">
        <w:rPr>
          <w:rFonts w:ascii="Times New Roman" w:hAnsi="Times New Roman" w:cs="Times New Roman"/>
          <w:sz w:val="24"/>
          <w:szCs w:val="24"/>
          <w:lang w:val="es-US"/>
        </w:rPr>
        <w:t>)</w:t>
      </w:r>
      <w:r w:rsidR="002D23DC" w:rsidRPr="002E3152">
        <w:rPr>
          <w:rFonts w:ascii="Times New Roman" w:hAnsi="Times New Roman" w:cs="Times New Roman"/>
          <w:sz w:val="24"/>
          <w:szCs w:val="24"/>
          <w:lang w:val="es-US"/>
        </w:rPr>
        <w:t>.</w:t>
      </w:r>
      <w:r w:rsidR="00037BA5" w:rsidRPr="002E3152">
        <w:rPr>
          <w:rFonts w:ascii="Times New Roman" w:hAnsi="Times New Roman" w:cs="Times New Roman"/>
          <w:sz w:val="24"/>
          <w:szCs w:val="24"/>
          <w:lang w:val="es-US"/>
        </w:rPr>
        <w:t xml:space="preserve"> Hasil TIMSS terbaru tahun 2011 juga t</w:t>
      </w:r>
      <w:r w:rsidR="007E6FE9" w:rsidRPr="002E3152">
        <w:rPr>
          <w:rFonts w:ascii="Times New Roman" w:hAnsi="Times New Roman" w:cs="Times New Roman"/>
          <w:sz w:val="24"/>
          <w:szCs w:val="24"/>
          <w:lang w:val="es-US"/>
        </w:rPr>
        <w:t xml:space="preserve">idak beranjak jauh yaitu </w:t>
      </w:r>
      <w:r w:rsidR="00037BA5" w:rsidRPr="002E3152">
        <w:rPr>
          <w:rFonts w:ascii="Times New Roman" w:hAnsi="Times New Roman" w:cs="Times New Roman"/>
          <w:sz w:val="24"/>
          <w:szCs w:val="24"/>
          <w:lang w:val="es-US"/>
        </w:rPr>
        <w:t>berada pada peringkat 38 dari 42 negara (Badan Penelitian dan Pengembangan Kemdikbud</w:t>
      </w:r>
      <w:r w:rsidR="003B2590" w:rsidRPr="002E3152">
        <w:rPr>
          <w:rFonts w:ascii="Times New Roman" w:hAnsi="Times New Roman" w:cs="Times New Roman"/>
          <w:sz w:val="24"/>
          <w:szCs w:val="24"/>
          <w:lang w:val="es-US"/>
        </w:rPr>
        <w:t xml:space="preserve"> dalam </w:t>
      </w:r>
      <w:r w:rsidR="003B2590" w:rsidRPr="002E3152">
        <w:rPr>
          <w:rFonts w:ascii="Times New Roman" w:hAnsi="Times New Roman" w:cs="Times New Roman"/>
          <w:bCs/>
          <w:sz w:val="24"/>
          <w:szCs w:val="24"/>
        </w:rPr>
        <w:t>Mahdiansyah dan Rahmawati</w:t>
      </w:r>
      <w:r w:rsidR="00037BA5" w:rsidRPr="002E3152">
        <w:rPr>
          <w:rFonts w:ascii="Times New Roman" w:hAnsi="Times New Roman" w:cs="Times New Roman"/>
          <w:sz w:val="24"/>
          <w:szCs w:val="24"/>
          <w:lang w:val="es-US"/>
        </w:rPr>
        <w:t>, 201</w:t>
      </w:r>
      <w:r w:rsidR="00A27194" w:rsidRPr="002E3152">
        <w:rPr>
          <w:rFonts w:ascii="Times New Roman" w:hAnsi="Times New Roman" w:cs="Times New Roman"/>
          <w:sz w:val="24"/>
          <w:szCs w:val="24"/>
          <w:lang w:val="id-ID"/>
        </w:rPr>
        <w:t>4)</w:t>
      </w:r>
      <w:r w:rsidR="00037BA5" w:rsidRPr="002E3152">
        <w:rPr>
          <w:rFonts w:ascii="Times New Roman" w:hAnsi="Times New Roman" w:cs="Times New Roman"/>
          <w:sz w:val="24"/>
          <w:szCs w:val="24"/>
          <w:lang w:val="es-US"/>
        </w:rPr>
        <w:t>.</w:t>
      </w:r>
      <w:r w:rsidR="003C0583" w:rsidRPr="002E3152">
        <w:rPr>
          <w:rFonts w:ascii="Times New Roman" w:hAnsi="Times New Roman" w:cs="Times New Roman"/>
          <w:sz w:val="24"/>
          <w:szCs w:val="24"/>
          <w:lang w:val="es-US"/>
        </w:rPr>
        <w:t xml:space="preserve"> Sedang </w:t>
      </w:r>
      <w:r w:rsidR="001B0DC4" w:rsidRPr="002E3152">
        <w:rPr>
          <w:rFonts w:ascii="Times New Roman" w:hAnsi="Times New Roman" w:cs="Times New Roman"/>
          <w:sz w:val="24"/>
          <w:szCs w:val="24"/>
          <w:lang w:val="es-US"/>
        </w:rPr>
        <w:t xml:space="preserve">menurut </w:t>
      </w:r>
      <w:r w:rsidR="003C0583" w:rsidRPr="002E3152">
        <w:rPr>
          <w:rFonts w:ascii="Times New Roman" w:hAnsi="Times New Roman" w:cs="Times New Roman"/>
          <w:sz w:val="24"/>
          <w:szCs w:val="24"/>
          <w:lang w:val="es-US"/>
        </w:rPr>
        <w:t>hasil PISA</w:t>
      </w:r>
      <w:r w:rsidR="008721A2" w:rsidRPr="002E3152">
        <w:rPr>
          <w:rFonts w:ascii="Times New Roman" w:hAnsi="Times New Roman" w:cs="Times New Roman"/>
          <w:sz w:val="24"/>
          <w:szCs w:val="24"/>
          <w:lang w:val="es-US"/>
        </w:rPr>
        <w:t>,</w:t>
      </w:r>
      <w:r w:rsidR="003C0583" w:rsidRPr="002E3152">
        <w:rPr>
          <w:rFonts w:ascii="Times New Roman" w:hAnsi="Times New Roman" w:cs="Times New Roman"/>
          <w:sz w:val="24"/>
          <w:szCs w:val="24"/>
          <w:lang w:val="es-US"/>
        </w:rPr>
        <w:t xml:space="preserve"> kemampuan </w:t>
      </w:r>
      <w:r w:rsidR="003C0583" w:rsidRPr="002E3152">
        <w:rPr>
          <w:rFonts w:ascii="Times New Roman" w:hAnsi="Times New Roman" w:cs="Times New Roman"/>
          <w:sz w:val="24"/>
          <w:szCs w:val="24"/>
          <w:lang w:val="es-US"/>
        </w:rPr>
        <w:lastRenderedPageBreak/>
        <w:t xml:space="preserve">matematika siswa Indonesia </w:t>
      </w:r>
      <w:r w:rsidR="001B0DC4" w:rsidRPr="002E3152">
        <w:rPr>
          <w:rFonts w:ascii="Times New Roman" w:hAnsi="Times New Roman" w:cs="Times New Roman"/>
          <w:sz w:val="24"/>
          <w:szCs w:val="24"/>
          <w:lang w:val="es-US"/>
        </w:rPr>
        <w:t xml:space="preserve">pada tahun 2000 menempati peringkat 39 dari 41 negara, tahun 2003 peringkat 38 dari 40 negara, tahun 2006 peringkat 50 </w:t>
      </w:r>
      <w:r w:rsidR="00E54745" w:rsidRPr="002E3152">
        <w:rPr>
          <w:rFonts w:ascii="Times New Roman" w:hAnsi="Times New Roman" w:cs="Times New Roman"/>
          <w:sz w:val="24"/>
          <w:szCs w:val="24"/>
          <w:lang w:val="es-US"/>
        </w:rPr>
        <w:t>dari 57 negara, tahun 2009 perin</w:t>
      </w:r>
      <w:r w:rsidR="001B0DC4" w:rsidRPr="002E3152">
        <w:rPr>
          <w:rFonts w:ascii="Times New Roman" w:hAnsi="Times New Roman" w:cs="Times New Roman"/>
          <w:sz w:val="24"/>
          <w:szCs w:val="24"/>
          <w:lang w:val="es-US"/>
        </w:rPr>
        <w:t>gkat 61 dari 65 negara.</w:t>
      </w:r>
    </w:p>
    <w:p w14:paraId="52CE20F0" w14:textId="2FAA3896" w:rsidR="00683793" w:rsidRPr="002E3152" w:rsidRDefault="001F4DFD" w:rsidP="00944552">
      <w:pPr>
        <w:spacing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lang w:val="es-US"/>
        </w:rPr>
        <w:t xml:space="preserve">Pada hasil penelitian PISA </w:t>
      </w:r>
      <w:r w:rsidR="0055580F" w:rsidRPr="002E3152">
        <w:rPr>
          <w:rFonts w:ascii="Times New Roman" w:hAnsi="Times New Roman" w:cs="Times New Roman"/>
          <w:sz w:val="24"/>
          <w:szCs w:val="24"/>
          <w:lang w:val="es-US"/>
        </w:rPr>
        <w:t xml:space="preserve">dalam </w:t>
      </w:r>
      <w:r w:rsidR="0005377B" w:rsidRPr="002E3152">
        <w:rPr>
          <w:rFonts w:ascii="Times New Roman" w:hAnsi="Times New Roman" w:cs="Times New Roman"/>
          <w:iCs/>
          <w:sz w:val="24"/>
          <w:szCs w:val="24"/>
          <w:lang w:val="es-US"/>
        </w:rPr>
        <w:t xml:space="preserve">Puspitasari </w:t>
      </w:r>
      <w:r w:rsidR="0005377B" w:rsidRPr="002E3152">
        <w:rPr>
          <w:rFonts w:ascii="Times New Roman" w:hAnsi="Times New Roman" w:cs="Times New Roman"/>
          <w:i/>
          <w:iCs/>
          <w:sz w:val="24"/>
          <w:szCs w:val="24"/>
          <w:lang w:val="es-US"/>
        </w:rPr>
        <w:t>et al</w:t>
      </w:r>
      <w:r w:rsidR="0055580F" w:rsidRPr="002E3152">
        <w:rPr>
          <w:rFonts w:ascii="Times New Roman" w:hAnsi="Times New Roman" w:cs="Times New Roman"/>
          <w:iCs/>
          <w:sz w:val="24"/>
          <w:szCs w:val="24"/>
          <w:lang w:val="es-US"/>
        </w:rPr>
        <w:t xml:space="preserve"> (2015)</w:t>
      </w:r>
      <w:r w:rsidR="0055580F" w:rsidRPr="002E3152">
        <w:rPr>
          <w:rFonts w:ascii="Times New Roman" w:hAnsi="Times New Roman" w:cs="Times New Roman"/>
          <w:i/>
          <w:iCs/>
          <w:sz w:val="24"/>
          <w:szCs w:val="24"/>
          <w:lang w:val="es-US"/>
        </w:rPr>
        <w:t xml:space="preserve"> </w:t>
      </w:r>
      <w:r w:rsidRPr="002E3152">
        <w:rPr>
          <w:rFonts w:ascii="Times New Roman" w:hAnsi="Times New Roman" w:cs="Times New Roman"/>
          <w:sz w:val="24"/>
          <w:szCs w:val="24"/>
          <w:lang w:val="es-US"/>
        </w:rPr>
        <w:t>diketahui bahwa rata</w:t>
      </w:r>
      <w:r w:rsidR="00133A6F" w:rsidRPr="002E3152">
        <w:rPr>
          <w:rFonts w:ascii="Times New Roman" w:hAnsi="Times New Roman" w:cs="Times New Roman"/>
          <w:sz w:val="24"/>
          <w:szCs w:val="24"/>
          <w:lang w:val="es-US"/>
        </w:rPr>
        <w:t xml:space="preserve">-rata level kemampuan </w:t>
      </w:r>
      <w:r w:rsidRPr="002E3152">
        <w:rPr>
          <w:rFonts w:ascii="Times New Roman" w:hAnsi="Times New Roman" w:cs="Times New Roman"/>
          <w:sz w:val="24"/>
          <w:szCs w:val="24"/>
          <w:lang w:val="es-US"/>
        </w:rPr>
        <w:t xml:space="preserve">literasi matematika siswa di Indonesia berada pada level 1. Ada pun level tertinggi yang mampu dicapai siswa Indonesia adalah level 3. Hal tersebut menunjukkan bahwa ada perbedaan ketercapaian level kemampuan literasi matematika siswa di Indonesia. </w:t>
      </w:r>
    </w:p>
    <w:p w14:paraId="5788D6DA" w14:textId="08DD394E" w:rsidR="00F74784" w:rsidRPr="002E3152" w:rsidRDefault="003C0583" w:rsidP="00944552">
      <w:pPr>
        <w:spacing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lang w:val="es-US"/>
        </w:rPr>
        <w:t>Hasil yang dicapai oleh siswa Indonesia pada b</w:t>
      </w:r>
      <w:r w:rsidR="00DF296A" w:rsidRPr="002E3152">
        <w:rPr>
          <w:rFonts w:ascii="Times New Roman" w:hAnsi="Times New Roman" w:cs="Times New Roman"/>
          <w:sz w:val="24"/>
          <w:szCs w:val="24"/>
          <w:lang w:val="es-US"/>
        </w:rPr>
        <w:t xml:space="preserve">ebrapa kompetisi internasional </w:t>
      </w:r>
      <w:r w:rsidRPr="002E3152">
        <w:rPr>
          <w:rFonts w:ascii="Times New Roman" w:hAnsi="Times New Roman" w:cs="Times New Roman"/>
          <w:sz w:val="24"/>
          <w:szCs w:val="24"/>
          <w:lang w:val="es-US"/>
        </w:rPr>
        <w:t>merupakan gambaran umum kemampuan para siswa indoensia dalam menyelesaikan masalah matematika.</w:t>
      </w:r>
      <w:r w:rsidR="007E6FE9" w:rsidRPr="002E3152">
        <w:rPr>
          <w:rFonts w:ascii="Times New Roman" w:hAnsi="Times New Roman" w:cs="Times New Roman"/>
          <w:sz w:val="24"/>
          <w:szCs w:val="24"/>
          <w:lang w:val="es-US"/>
        </w:rPr>
        <w:t xml:space="preserve"> Merujuk dari PISA</w:t>
      </w:r>
      <w:r w:rsidR="008E2937" w:rsidRPr="002E3152">
        <w:rPr>
          <w:rFonts w:ascii="Times New Roman" w:hAnsi="Times New Roman" w:cs="Times New Roman"/>
          <w:sz w:val="24"/>
          <w:szCs w:val="24"/>
          <w:lang w:val="es-US"/>
        </w:rPr>
        <w:t>,</w:t>
      </w:r>
      <w:r w:rsidR="007E6FE9" w:rsidRPr="002E3152">
        <w:rPr>
          <w:rFonts w:ascii="Times New Roman" w:hAnsi="Times New Roman" w:cs="Times New Roman"/>
          <w:sz w:val="24"/>
          <w:szCs w:val="24"/>
          <w:lang w:val="es-US"/>
        </w:rPr>
        <w:t xml:space="preserve"> </w:t>
      </w:r>
      <w:r w:rsidRPr="002E3152">
        <w:rPr>
          <w:rFonts w:ascii="Times New Roman" w:hAnsi="Times New Roman" w:cs="Times New Roman"/>
          <w:sz w:val="24"/>
          <w:szCs w:val="24"/>
          <w:lang w:val="es-US"/>
        </w:rPr>
        <w:t>Kemampuan matematika yang dimaksud ialah kemampuan siswa dalam menyelesaikan masalah matematika khususnya yang berkaitan dengan kehidupan sehari-hari</w:t>
      </w:r>
      <w:r w:rsidR="00094DAE" w:rsidRPr="002E3152">
        <w:rPr>
          <w:rFonts w:ascii="Times New Roman" w:hAnsi="Times New Roman" w:cs="Times New Roman"/>
          <w:sz w:val="24"/>
          <w:szCs w:val="24"/>
          <w:lang w:val="es-US"/>
        </w:rPr>
        <w:t xml:space="preserve"> atau k</w:t>
      </w:r>
      <w:r w:rsidRPr="002E3152">
        <w:rPr>
          <w:rFonts w:ascii="Times New Roman" w:hAnsi="Times New Roman" w:cs="Times New Roman"/>
          <w:sz w:val="24"/>
          <w:szCs w:val="24"/>
          <w:lang w:val="es-US"/>
        </w:rPr>
        <w:t>emampuan literasi matematika</w:t>
      </w:r>
      <w:r w:rsidR="00C65E8E" w:rsidRPr="002E3152">
        <w:rPr>
          <w:rFonts w:ascii="Times New Roman" w:hAnsi="Times New Roman" w:cs="Times New Roman"/>
          <w:sz w:val="24"/>
          <w:szCs w:val="24"/>
          <w:lang w:val="es-US"/>
        </w:rPr>
        <w:t>.</w:t>
      </w:r>
    </w:p>
    <w:p w14:paraId="1ECDBF24" w14:textId="554F9111" w:rsidR="008763D5" w:rsidRPr="002E3152" w:rsidRDefault="008763D5" w:rsidP="00944552">
      <w:pPr>
        <w:autoSpaceDE w:val="0"/>
        <w:autoSpaceDN w:val="0"/>
        <w:adjustRightInd w:val="0"/>
        <w:spacing w:after="0"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lang w:val="es-US"/>
        </w:rPr>
        <w:t>Dalam kehidupan sehari-hari, siswa berhadapan dengan masalah y</w:t>
      </w:r>
      <w:r w:rsidR="00930B74" w:rsidRPr="002E3152">
        <w:rPr>
          <w:rFonts w:ascii="Times New Roman" w:hAnsi="Times New Roman" w:cs="Times New Roman"/>
          <w:sz w:val="24"/>
          <w:szCs w:val="24"/>
          <w:lang w:val="es-US"/>
        </w:rPr>
        <w:t>ang berkaitan dengan personal, b</w:t>
      </w:r>
      <w:r w:rsidRPr="002E3152">
        <w:rPr>
          <w:rFonts w:ascii="Times New Roman" w:hAnsi="Times New Roman" w:cs="Times New Roman"/>
          <w:sz w:val="24"/>
          <w:szCs w:val="24"/>
          <w:lang w:val="es-US"/>
        </w:rPr>
        <w:t>ermasyarakat, pekerjaan, dan ilmiah. Banyak dari masalah tersebut berkaitan dengan penerapan matematika. Penguasaan matematika yang baik dapat membantu siswa menyelesaikan masalah tersebut. Pertanyaannya adalah kemampuan matematika seperti</w:t>
      </w:r>
      <w:r w:rsidR="00683793" w:rsidRPr="002E3152">
        <w:rPr>
          <w:rFonts w:ascii="Times New Roman" w:hAnsi="Times New Roman" w:cs="Times New Roman"/>
          <w:sz w:val="24"/>
          <w:szCs w:val="24"/>
          <w:lang w:val="es-US"/>
        </w:rPr>
        <w:t xml:space="preserve"> </w:t>
      </w:r>
      <w:r w:rsidRPr="002E3152">
        <w:rPr>
          <w:rFonts w:ascii="Times New Roman" w:hAnsi="Times New Roman" w:cs="Times New Roman"/>
          <w:sz w:val="24"/>
          <w:szCs w:val="24"/>
          <w:lang w:val="es-US"/>
        </w:rPr>
        <w:t>apa yang dibutuhkan untuk membantu menyelesaikan masalah dalam kehidupan sehari-hari</w:t>
      </w:r>
      <w:proofErr w:type="gramStart"/>
      <w:r w:rsidR="00F81B18" w:rsidRPr="002E3152">
        <w:rPr>
          <w:rFonts w:ascii="Times New Roman" w:hAnsi="Times New Roman" w:cs="Times New Roman"/>
          <w:sz w:val="24"/>
          <w:szCs w:val="24"/>
          <w:lang w:val="es-US"/>
        </w:rPr>
        <w:t>?</w:t>
      </w:r>
      <w:r w:rsidR="00BE6E40" w:rsidRPr="002E3152">
        <w:rPr>
          <w:rFonts w:ascii="Times New Roman" w:hAnsi="Times New Roman" w:cs="Times New Roman"/>
          <w:sz w:val="24"/>
          <w:szCs w:val="24"/>
          <w:lang w:val="es-US"/>
        </w:rPr>
        <w:t>.</w:t>
      </w:r>
      <w:proofErr w:type="gramEnd"/>
      <w:r w:rsidR="00BE6E40" w:rsidRPr="002E3152">
        <w:rPr>
          <w:rFonts w:ascii="Times New Roman" w:hAnsi="Times New Roman" w:cs="Times New Roman"/>
          <w:sz w:val="24"/>
          <w:szCs w:val="24"/>
          <w:lang w:val="es-US"/>
        </w:rPr>
        <w:t xml:space="preserve"> Secara spesifik berdasrkan </w:t>
      </w:r>
      <w:r w:rsidR="00BE6E40" w:rsidRPr="002E3152">
        <w:rPr>
          <w:rFonts w:ascii="Times New Roman" w:hAnsi="Times New Roman" w:cs="Times New Roman"/>
          <w:sz w:val="24"/>
          <w:szCs w:val="24"/>
          <w:lang w:val="es-US"/>
        </w:rPr>
        <w:lastRenderedPageBreak/>
        <w:t>PISA, kompetisi</w:t>
      </w:r>
      <w:r w:rsidR="00683793" w:rsidRPr="002E3152">
        <w:rPr>
          <w:rFonts w:ascii="Times New Roman" w:hAnsi="Times New Roman" w:cs="Times New Roman"/>
          <w:sz w:val="24"/>
          <w:szCs w:val="24"/>
          <w:lang w:val="es-US"/>
        </w:rPr>
        <w:t xml:space="preserve"> matematika apa untuk </w:t>
      </w:r>
      <w:r w:rsidR="004A59DE" w:rsidRPr="002E3152">
        <w:rPr>
          <w:rFonts w:ascii="Times New Roman" w:hAnsi="Times New Roman" w:cs="Times New Roman"/>
          <w:sz w:val="24"/>
          <w:szCs w:val="24"/>
          <w:lang w:val="es-US"/>
        </w:rPr>
        <w:t>anak usia</w:t>
      </w:r>
      <w:r w:rsidR="00BE6E40" w:rsidRPr="002E3152">
        <w:rPr>
          <w:rFonts w:ascii="Times New Roman" w:hAnsi="Times New Roman" w:cs="Times New Roman"/>
          <w:sz w:val="24"/>
          <w:szCs w:val="24"/>
          <w:lang w:val="es-US"/>
        </w:rPr>
        <w:t xml:space="preserve"> 15 tahun sehingga berguna untuk karir mereka kelak atau untuk melanjutkan pendidikan ke jenjang lebih tinggi. Oleh karena itu dibutuhkan literasi matematika yang menjadi sasaran dari PISA.</w:t>
      </w:r>
    </w:p>
    <w:p w14:paraId="3211ADA4" w14:textId="796BD47E" w:rsidR="00BE6E40" w:rsidRPr="002E3152" w:rsidRDefault="00BE6E40" w:rsidP="00194EAA">
      <w:pPr>
        <w:pStyle w:val="NormalWeb"/>
        <w:spacing w:after="0" w:afterAutospacing="0" w:line="480" w:lineRule="auto"/>
        <w:ind w:left="360" w:firstLine="360"/>
        <w:jc w:val="both"/>
      </w:pPr>
      <w:r w:rsidRPr="002E3152">
        <w:t>Pengertian literasi matematika lebih lanjut dijelaskan oleh PISA</w:t>
      </w:r>
      <w:r w:rsidR="00683793" w:rsidRPr="002E3152">
        <w:t xml:space="preserve"> </w:t>
      </w:r>
      <w:r w:rsidRPr="002E3152">
        <w:t>(2013) sebagai</w:t>
      </w:r>
      <w:r w:rsidR="00076AB2" w:rsidRPr="002E3152">
        <w:t>:</w:t>
      </w:r>
    </w:p>
    <w:p w14:paraId="6B3F4D02" w14:textId="6365AE84" w:rsidR="00BE6E40" w:rsidRPr="002E3152" w:rsidRDefault="00683793" w:rsidP="00194EAA">
      <w:pPr>
        <w:autoSpaceDE w:val="0"/>
        <w:autoSpaceDN w:val="0"/>
        <w:adjustRightInd w:val="0"/>
        <w:spacing w:after="0" w:line="240" w:lineRule="auto"/>
        <w:ind w:left="426" w:right="49"/>
        <w:jc w:val="both"/>
        <w:rPr>
          <w:rFonts w:ascii="Times New Roman" w:hAnsi="Times New Roman" w:cs="Times New Roman"/>
          <w:i/>
          <w:sz w:val="24"/>
          <w:szCs w:val="24"/>
        </w:rPr>
      </w:pPr>
      <w:r w:rsidRPr="002E3152">
        <w:rPr>
          <w:rFonts w:ascii="Times New Roman" w:hAnsi="Times New Roman" w:cs="Times New Roman"/>
          <w:i/>
          <w:sz w:val="24"/>
          <w:szCs w:val="24"/>
        </w:rPr>
        <w:t>“A</w:t>
      </w:r>
      <w:r w:rsidR="00BE6E40" w:rsidRPr="002E3152">
        <w:rPr>
          <w:rFonts w:ascii="Times New Roman" w:hAnsi="Times New Roman" w:cs="Times New Roman"/>
          <w:i/>
          <w:sz w:val="24"/>
          <w:szCs w:val="24"/>
        </w:rPr>
        <w:t xml:space="preserve">n individual’s capacity to identify and understand the role that mathematics plays in the world, to make well-founded judgements and to use and engage with mathematics in ways that meet the needs of that individual’s life as a constructive, concerned and reflective citizen”. </w:t>
      </w:r>
    </w:p>
    <w:p w14:paraId="13EC1E7C" w14:textId="77777777" w:rsidR="00E0122C" w:rsidRPr="002E3152" w:rsidRDefault="00E0122C" w:rsidP="00E0122C">
      <w:pPr>
        <w:autoSpaceDE w:val="0"/>
        <w:autoSpaceDN w:val="0"/>
        <w:adjustRightInd w:val="0"/>
        <w:spacing w:after="0" w:line="240" w:lineRule="auto"/>
        <w:ind w:left="810" w:right="351"/>
        <w:jc w:val="both"/>
        <w:rPr>
          <w:rFonts w:ascii="Times New Roman" w:hAnsi="Times New Roman" w:cs="Times New Roman"/>
          <w:i/>
          <w:sz w:val="24"/>
          <w:szCs w:val="24"/>
        </w:rPr>
      </w:pPr>
    </w:p>
    <w:p w14:paraId="45498456" w14:textId="10C890E8" w:rsidR="00E54AE7" w:rsidRPr="002E3152" w:rsidRDefault="00BE6E40" w:rsidP="00944552">
      <w:pPr>
        <w:autoSpaceDE w:val="0"/>
        <w:autoSpaceDN w:val="0"/>
        <w:adjustRightInd w:val="0"/>
        <w:spacing w:after="0" w:line="480" w:lineRule="auto"/>
        <w:ind w:left="360" w:firstLine="720"/>
        <w:jc w:val="both"/>
        <w:rPr>
          <w:rFonts w:ascii="Times New Roman" w:hAnsi="Times New Roman" w:cs="Times New Roman"/>
          <w:sz w:val="24"/>
          <w:szCs w:val="24"/>
        </w:rPr>
      </w:pPr>
      <w:r w:rsidRPr="002E3152">
        <w:rPr>
          <w:rFonts w:ascii="Times New Roman" w:hAnsi="Times New Roman" w:cs="Times New Roman"/>
          <w:sz w:val="24"/>
          <w:szCs w:val="24"/>
        </w:rPr>
        <w:t>Pengertian yang dikemukakan oleh PISA didukung oleh Widjaja (2011</w:t>
      </w:r>
      <w:r w:rsidR="007B5966" w:rsidRPr="002E3152">
        <w:rPr>
          <w:rFonts w:ascii="Times New Roman" w:hAnsi="Times New Roman" w:cs="Times New Roman"/>
          <w:i/>
          <w:sz w:val="24"/>
          <w:szCs w:val="24"/>
        </w:rPr>
        <w:t xml:space="preserve">) </w:t>
      </w:r>
      <w:r w:rsidR="00076AB2" w:rsidRPr="002E3152">
        <w:rPr>
          <w:rFonts w:ascii="Times New Roman" w:hAnsi="Times New Roman" w:cs="Times New Roman"/>
          <w:sz w:val="24"/>
          <w:szCs w:val="24"/>
        </w:rPr>
        <w:t>mengatakan:</w:t>
      </w:r>
    </w:p>
    <w:p w14:paraId="6C991BD6" w14:textId="2124F26A" w:rsidR="00E54AE7" w:rsidRPr="002E3152" w:rsidRDefault="00076AB2" w:rsidP="00194EAA">
      <w:pPr>
        <w:autoSpaceDE w:val="0"/>
        <w:autoSpaceDN w:val="0"/>
        <w:adjustRightInd w:val="0"/>
        <w:spacing w:after="0" w:line="240" w:lineRule="auto"/>
        <w:ind w:left="426"/>
        <w:jc w:val="both"/>
        <w:rPr>
          <w:rFonts w:ascii="Times New Roman" w:hAnsi="Times New Roman" w:cs="Times New Roman"/>
          <w:sz w:val="24"/>
          <w:szCs w:val="24"/>
        </w:rPr>
      </w:pPr>
      <w:r w:rsidRPr="002E3152">
        <w:rPr>
          <w:rFonts w:ascii="Times New Roman" w:hAnsi="Times New Roman" w:cs="Times New Roman"/>
          <w:i/>
          <w:sz w:val="24"/>
          <w:szCs w:val="24"/>
        </w:rPr>
        <w:t>“</w:t>
      </w:r>
      <w:r w:rsidR="00BE6E40" w:rsidRPr="002E3152">
        <w:rPr>
          <w:rFonts w:ascii="Times New Roman" w:hAnsi="Times New Roman" w:cs="Times New Roman"/>
          <w:i/>
          <w:sz w:val="24"/>
          <w:szCs w:val="24"/>
        </w:rPr>
        <w:t>Real-world contexts and situations are integral elements of mathematical literacy</w:t>
      </w:r>
      <w:r w:rsidRPr="002E3152">
        <w:rPr>
          <w:rFonts w:ascii="Times New Roman" w:hAnsi="Times New Roman" w:cs="Times New Roman"/>
          <w:i/>
          <w:sz w:val="24"/>
          <w:szCs w:val="24"/>
        </w:rPr>
        <w:t>”</w:t>
      </w:r>
      <w:r w:rsidR="00BE6E40" w:rsidRPr="002E3152">
        <w:rPr>
          <w:rFonts w:ascii="Times New Roman" w:hAnsi="Times New Roman" w:cs="Times New Roman"/>
          <w:sz w:val="24"/>
          <w:szCs w:val="24"/>
        </w:rPr>
        <w:t xml:space="preserve">. </w:t>
      </w:r>
    </w:p>
    <w:p w14:paraId="3D522A5D" w14:textId="77777777" w:rsidR="00E54AE7" w:rsidRPr="002E3152" w:rsidRDefault="00E54AE7" w:rsidP="00E54AE7">
      <w:pPr>
        <w:autoSpaceDE w:val="0"/>
        <w:autoSpaceDN w:val="0"/>
        <w:adjustRightInd w:val="0"/>
        <w:spacing w:after="0" w:line="240" w:lineRule="auto"/>
        <w:ind w:left="360" w:firstLine="720"/>
        <w:jc w:val="both"/>
        <w:rPr>
          <w:rFonts w:ascii="Times New Roman" w:hAnsi="Times New Roman" w:cs="Times New Roman"/>
          <w:sz w:val="24"/>
          <w:szCs w:val="24"/>
        </w:rPr>
      </w:pPr>
    </w:p>
    <w:p w14:paraId="767A3D29" w14:textId="48CDCF43" w:rsidR="00BE6E40" w:rsidRPr="002E3152" w:rsidRDefault="00BE6E40" w:rsidP="00944552">
      <w:pPr>
        <w:autoSpaceDE w:val="0"/>
        <w:autoSpaceDN w:val="0"/>
        <w:adjustRightInd w:val="0"/>
        <w:spacing w:after="0" w:line="480" w:lineRule="auto"/>
        <w:ind w:left="360" w:firstLine="720"/>
        <w:jc w:val="both"/>
        <w:rPr>
          <w:rFonts w:ascii="Times New Roman" w:hAnsi="Times New Roman" w:cs="Times New Roman"/>
          <w:i/>
          <w:sz w:val="24"/>
          <w:szCs w:val="24"/>
        </w:rPr>
      </w:pPr>
      <w:r w:rsidRPr="002E3152">
        <w:rPr>
          <w:rFonts w:ascii="Times New Roman" w:hAnsi="Times New Roman" w:cs="Times New Roman"/>
          <w:sz w:val="24"/>
          <w:szCs w:val="24"/>
        </w:rPr>
        <w:t xml:space="preserve">Sehingga literasi matematika merupakan hal yang sangat penting dalam kehidupan sehari-hari untuk menyelesaikan masalah matematika yang sering di jumpai. </w:t>
      </w:r>
    </w:p>
    <w:p w14:paraId="03F5D627" w14:textId="04D7690C" w:rsidR="00A26D9D" w:rsidRPr="002E3152" w:rsidRDefault="002D30D8" w:rsidP="00944552">
      <w:pPr>
        <w:autoSpaceDE w:val="0"/>
        <w:autoSpaceDN w:val="0"/>
        <w:adjustRightInd w:val="0"/>
        <w:spacing w:after="0"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rPr>
        <w:t xml:space="preserve">Masalah matematika yang terdapat </w:t>
      </w:r>
      <w:r w:rsidR="00667A55" w:rsidRPr="002E3152">
        <w:rPr>
          <w:rFonts w:ascii="Times New Roman" w:hAnsi="Times New Roman" w:cs="Times New Roman"/>
          <w:sz w:val="24"/>
          <w:szCs w:val="24"/>
        </w:rPr>
        <w:t>dalam soal literasi</w:t>
      </w:r>
      <w:r w:rsidR="00EC542D" w:rsidRPr="002E3152">
        <w:rPr>
          <w:rFonts w:ascii="Times New Roman" w:hAnsi="Times New Roman" w:cs="Times New Roman"/>
          <w:sz w:val="24"/>
          <w:szCs w:val="24"/>
        </w:rPr>
        <w:t xml:space="preserve"> matematika berdasarkan </w:t>
      </w:r>
      <w:r w:rsidR="009F62B2" w:rsidRPr="002E3152">
        <w:rPr>
          <w:rFonts w:ascii="Times New Roman" w:hAnsi="Times New Roman" w:cs="Times New Roman"/>
          <w:sz w:val="24"/>
          <w:szCs w:val="24"/>
        </w:rPr>
        <w:t xml:space="preserve">soal </w:t>
      </w:r>
      <w:r w:rsidR="00EC542D" w:rsidRPr="002E3152">
        <w:rPr>
          <w:rFonts w:ascii="Times New Roman" w:hAnsi="Times New Roman" w:cs="Times New Roman"/>
          <w:sz w:val="24"/>
          <w:szCs w:val="24"/>
        </w:rPr>
        <w:t xml:space="preserve">PISA </w:t>
      </w:r>
      <w:r w:rsidR="00A66047" w:rsidRPr="002E3152">
        <w:rPr>
          <w:rFonts w:ascii="Times New Roman" w:hAnsi="Times New Roman" w:cs="Times New Roman"/>
          <w:sz w:val="24"/>
          <w:szCs w:val="24"/>
        </w:rPr>
        <w:t>yaitu</w:t>
      </w:r>
      <w:r w:rsidR="00EC542D" w:rsidRPr="002E3152">
        <w:rPr>
          <w:rFonts w:ascii="Times New Roman" w:hAnsi="Times New Roman" w:cs="Times New Roman"/>
          <w:sz w:val="24"/>
          <w:szCs w:val="24"/>
        </w:rPr>
        <w:t xml:space="preserve"> menguji tiga aspek </w:t>
      </w:r>
      <w:r w:rsidR="00A66047" w:rsidRPr="002E3152">
        <w:rPr>
          <w:rFonts w:ascii="Times New Roman" w:hAnsi="Times New Roman" w:cs="Times New Roman"/>
          <w:sz w:val="24"/>
          <w:szCs w:val="24"/>
        </w:rPr>
        <w:t>diantaranya</w:t>
      </w:r>
      <w:r w:rsidR="00EC542D" w:rsidRPr="002E3152">
        <w:rPr>
          <w:rFonts w:ascii="Times New Roman" w:hAnsi="Times New Roman" w:cs="Times New Roman"/>
          <w:sz w:val="24"/>
          <w:szCs w:val="24"/>
        </w:rPr>
        <w:t xml:space="preserve"> </w:t>
      </w:r>
      <w:r w:rsidR="008721A2" w:rsidRPr="002E3152">
        <w:rPr>
          <w:rFonts w:ascii="Times New Roman" w:hAnsi="Times New Roman" w:cs="Times New Roman"/>
          <w:i/>
          <w:sz w:val="24"/>
          <w:szCs w:val="24"/>
        </w:rPr>
        <w:t>content</w:t>
      </w:r>
      <w:r w:rsidR="009F62B2" w:rsidRPr="002E3152">
        <w:rPr>
          <w:rFonts w:ascii="Times New Roman" w:hAnsi="Times New Roman" w:cs="Times New Roman"/>
          <w:i/>
          <w:sz w:val="24"/>
          <w:szCs w:val="24"/>
        </w:rPr>
        <w:t>, context</w:t>
      </w:r>
      <w:r w:rsidR="00EC542D" w:rsidRPr="002E3152">
        <w:rPr>
          <w:rFonts w:ascii="Times New Roman" w:hAnsi="Times New Roman" w:cs="Times New Roman"/>
          <w:i/>
          <w:sz w:val="24"/>
          <w:szCs w:val="24"/>
        </w:rPr>
        <w:t xml:space="preserve">, </w:t>
      </w:r>
      <w:r w:rsidR="00EC542D" w:rsidRPr="002E3152">
        <w:rPr>
          <w:rFonts w:ascii="Times New Roman" w:hAnsi="Times New Roman" w:cs="Times New Roman"/>
          <w:sz w:val="24"/>
          <w:szCs w:val="24"/>
        </w:rPr>
        <w:t xml:space="preserve">dan </w:t>
      </w:r>
      <w:r w:rsidR="009F62B2" w:rsidRPr="002E3152">
        <w:rPr>
          <w:rFonts w:ascii="Times New Roman" w:hAnsi="Times New Roman" w:cs="Times New Roman"/>
          <w:i/>
          <w:sz w:val="24"/>
          <w:szCs w:val="24"/>
        </w:rPr>
        <w:t>competencies</w:t>
      </w:r>
      <w:r w:rsidR="00EC542D" w:rsidRPr="002E3152">
        <w:rPr>
          <w:rFonts w:ascii="Times New Roman" w:hAnsi="Times New Roman" w:cs="Times New Roman"/>
          <w:sz w:val="24"/>
          <w:szCs w:val="24"/>
        </w:rPr>
        <w:t xml:space="preserve">. </w:t>
      </w:r>
      <w:r w:rsidR="009F62B2" w:rsidRPr="002E3152">
        <w:rPr>
          <w:rFonts w:ascii="Times New Roman" w:hAnsi="Times New Roman" w:cs="Times New Roman"/>
          <w:sz w:val="24"/>
          <w:szCs w:val="24"/>
        </w:rPr>
        <w:t xml:space="preserve">Salah satu bagian dalam aspek </w:t>
      </w:r>
      <w:r w:rsidR="009F62B2" w:rsidRPr="002E3152">
        <w:rPr>
          <w:rFonts w:ascii="Times New Roman" w:hAnsi="Times New Roman" w:cs="Times New Roman"/>
          <w:i/>
          <w:sz w:val="24"/>
          <w:szCs w:val="24"/>
        </w:rPr>
        <w:t>content</w:t>
      </w:r>
      <w:r w:rsidR="009F62B2" w:rsidRPr="002E3152">
        <w:rPr>
          <w:rFonts w:ascii="Times New Roman" w:hAnsi="Times New Roman" w:cs="Times New Roman"/>
          <w:sz w:val="24"/>
          <w:szCs w:val="24"/>
        </w:rPr>
        <w:t xml:space="preserve"> </w:t>
      </w:r>
      <w:r w:rsidR="00A66047" w:rsidRPr="002E3152">
        <w:rPr>
          <w:rFonts w:ascii="Times New Roman" w:hAnsi="Times New Roman" w:cs="Times New Roman"/>
          <w:sz w:val="24"/>
          <w:szCs w:val="24"/>
        </w:rPr>
        <w:t xml:space="preserve">yang diuji dalam PISA ialah </w:t>
      </w:r>
      <w:r w:rsidR="007C4E1F" w:rsidRPr="002E3152">
        <w:rPr>
          <w:rFonts w:ascii="Times New Roman" w:hAnsi="Times New Roman" w:cs="Times New Roman"/>
          <w:sz w:val="24"/>
          <w:szCs w:val="24"/>
        </w:rPr>
        <w:t>yang memuat tentang</w:t>
      </w:r>
      <w:r w:rsidR="009F62B2" w:rsidRPr="002E3152">
        <w:rPr>
          <w:rFonts w:ascii="Times New Roman" w:hAnsi="Times New Roman" w:cs="Times New Roman"/>
          <w:sz w:val="24"/>
          <w:szCs w:val="24"/>
        </w:rPr>
        <w:t xml:space="preserve"> ruang dan bentuk (</w:t>
      </w:r>
      <w:r w:rsidR="009F62B2" w:rsidRPr="002E3152">
        <w:rPr>
          <w:rFonts w:ascii="Times New Roman" w:hAnsi="Times New Roman" w:cs="Times New Roman"/>
          <w:i/>
          <w:sz w:val="24"/>
          <w:szCs w:val="24"/>
        </w:rPr>
        <w:t>space and shape</w:t>
      </w:r>
      <w:r w:rsidR="009F62B2" w:rsidRPr="002E3152">
        <w:rPr>
          <w:rFonts w:ascii="Times New Roman" w:hAnsi="Times New Roman" w:cs="Times New Roman"/>
          <w:sz w:val="24"/>
          <w:szCs w:val="24"/>
        </w:rPr>
        <w:t>) yaitu meliputi fenomena yang berkaitan dengan dunia visual (</w:t>
      </w:r>
      <w:r w:rsidR="009F62B2" w:rsidRPr="002E3152">
        <w:rPr>
          <w:rFonts w:ascii="Times New Roman" w:hAnsi="Times New Roman" w:cs="Times New Roman"/>
          <w:i/>
          <w:sz w:val="24"/>
          <w:szCs w:val="24"/>
        </w:rPr>
        <w:t>visual world</w:t>
      </w:r>
      <w:r w:rsidR="000F5F8F" w:rsidRPr="002E3152">
        <w:rPr>
          <w:rFonts w:ascii="Times New Roman" w:hAnsi="Times New Roman" w:cs="Times New Roman"/>
          <w:sz w:val="24"/>
          <w:szCs w:val="24"/>
        </w:rPr>
        <w:t xml:space="preserve">) yang melibatkan pola, sifat dari objek, posisi dan orientasi, representasi dari objek, pengkodean informasi visual, </w:t>
      </w:r>
      <w:r w:rsidR="000F5F8F" w:rsidRPr="002E3152">
        <w:rPr>
          <w:rFonts w:ascii="Times New Roman" w:hAnsi="Times New Roman" w:cs="Times New Roman"/>
          <w:sz w:val="24"/>
          <w:szCs w:val="24"/>
        </w:rPr>
        <w:lastRenderedPageBreak/>
        <w:t xml:space="preserve">navigasi, dan interaksi dinamik yang berkaitan dengan bentuk riil. </w:t>
      </w:r>
      <w:r w:rsidR="000F5F8F" w:rsidRPr="002E3152">
        <w:rPr>
          <w:rFonts w:ascii="Times New Roman" w:hAnsi="Times New Roman" w:cs="Times New Roman"/>
          <w:sz w:val="24"/>
          <w:szCs w:val="24"/>
          <w:lang w:val="es-US"/>
        </w:rPr>
        <w:t>Kategori ini melebihi aspek konten geometri pada matematika yang ada pada kurikulum.</w:t>
      </w:r>
      <w:r w:rsidR="00A26D9D" w:rsidRPr="002E3152">
        <w:rPr>
          <w:rFonts w:ascii="Times New Roman" w:hAnsi="Times New Roman" w:cs="Times New Roman"/>
          <w:sz w:val="24"/>
          <w:szCs w:val="24"/>
          <w:lang w:val="es-US"/>
        </w:rPr>
        <w:t xml:space="preserve"> </w:t>
      </w:r>
    </w:p>
    <w:p w14:paraId="2ED02F1E" w14:textId="2862A0F0" w:rsidR="0091184F" w:rsidRPr="002E3152" w:rsidRDefault="00E5308F" w:rsidP="00944552">
      <w:pPr>
        <w:autoSpaceDE w:val="0"/>
        <w:autoSpaceDN w:val="0"/>
        <w:adjustRightInd w:val="0"/>
        <w:spacing w:after="0"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lang w:val="es-US"/>
        </w:rPr>
        <w:t xml:space="preserve">Berdasarkan penjelasan aspek yang diuji dalam PISA megenai </w:t>
      </w:r>
      <w:r w:rsidRPr="002E3152">
        <w:rPr>
          <w:rFonts w:ascii="Times New Roman" w:hAnsi="Times New Roman" w:cs="Times New Roman"/>
          <w:i/>
          <w:sz w:val="24"/>
          <w:szCs w:val="24"/>
          <w:lang w:val="es-US"/>
        </w:rPr>
        <w:t>content</w:t>
      </w:r>
      <w:r w:rsidRPr="002E3152">
        <w:rPr>
          <w:rFonts w:ascii="Times New Roman" w:hAnsi="Times New Roman" w:cs="Times New Roman"/>
          <w:sz w:val="24"/>
          <w:szCs w:val="24"/>
          <w:lang w:val="es-US"/>
        </w:rPr>
        <w:t xml:space="preserve"> </w:t>
      </w:r>
      <w:r w:rsidR="00D56192" w:rsidRPr="002E3152">
        <w:rPr>
          <w:rFonts w:ascii="Times New Roman" w:hAnsi="Times New Roman" w:cs="Times New Roman"/>
          <w:sz w:val="24"/>
          <w:szCs w:val="24"/>
          <w:lang w:val="es-US"/>
        </w:rPr>
        <w:t>yaitu yang memuat tentang ruang dan bentuk (</w:t>
      </w:r>
      <w:r w:rsidR="00D56192" w:rsidRPr="002E3152">
        <w:rPr>
          <w:rFonts w:ascii="Times New Roman" w:hAnsi="Times New Roman" w:cs="Times New Roman"/>
          <w:i/>
          <w:sz w:val="24"/>
          <w:szCs w:val="24"/>
          <w:lang w:val="es-US"/>
        </w:rPr>
        <w:t>space and shape</w:t>
      </w:r>
      <w:r w:rsidR="00D56192" w:rsidRPr="002E3152">
        <w:rPr>
          <w:rFonts w:ascii="Times New Roman" w:hAnsi="Times New Roman" w:cs="Times New Roman"/>
          <w:sz w:val="24"/>
          <w:szCs w:val="24"/>
          <w:lang w:val="es-US"/>
        </w:rPr>
        <w:t>) meliputi fenomena yang berkaitan dengan dunia visual (</w:t>
      </w:r>
      <w:r w:rsidR="00D56192" w:rsidRPr="002E3152">
        <w:rPr>
          <w:rFonts w:ascii="Times New Roman" w:hAnsi="Times New Roman" w:cs="Times New Roman"/>
          <w:i/>
          <w:sz w:val="24"/>
          <w:szCs w:val="24"/>
          <w:lang w:val="es-US"/>
        </w:rPr>
        <w:t>visual world</w:t>
      </w:r>
      <w:r w:rsidR="00D56192" w:rsidRPr="002E3152">
        <w:rPr>
          <w:rFonts w:ascii="Times New Roman" w:hAnsi="Times New Roman" w:cs="Times New Roman"/>
          <w:sz w:val="24"/>
          <w:szCs w:val="24"/>
          <w:lang w:val="es-US"/>
        </w:rPr>
        <w:t xml:space="preserve">), </w:t>
      </w:r>
      <w:r w:rsidR="00130A33" w:rsidRPr="002E3152">
        <w:rPr>
          <w:rFonts w:ascii="Times New Roman" w:hAnsi="Times New Roman" w:cs="Times New Roman"/>
          <w:sz w:val="24"/>
          <w:szCs w:val="24"/>
          <w:lang w:val="es-US"/>
        </w:rPr>
        <w:t>Literasi matematika erat kaitannya dengan Visualisasi seperti yang dijelaskan</w:t>
      </w:r>
      <w:r w:rsidR="00B3745F" w:rsidRPr="002E3152">
        <w:rPr>
          <w:rFonts w:ascii="Times New Roman" w:hAnsi="Times New Roman" w:cs="Times New Roman"/>
          <w:sz w:val="24"/>
          <w:szCs w:val="24"/>
          <w:lang w:val="es-US"/>
        </w:rPr>
        <w:t xml:space="preserve"> </w:t>
      </w:r>
      <w:r w:rsidR="0091184F" w:rsidRPr="002E3152">
        <w:rPr>
          <w:rFonts w:ascii="Times New Roman" w:hAnsi="Times New Roman" w:cs="Times New Roman"/>
          <w:sz w:val="24"/>
          <w:szCs w:val="24"/>
          <w:lang w:val="es-US"/>
        </w:rPr>
        <w:t xml:space="preserve">Hershkowitz dalam Phillips et al (2010) </w:t>
      </w:r>
      <w:r w:rsidR="00F97A4F" w:rsidRPr="002E3152">
        <w:rPr>
          <w:rFonts w:ascii="Times New Roman" w:hAnsi="Times New Roman" w:cs="Times New Roman"/>
          <w:sz w:val="24"/>
          <w:szCs w:val="24"/>
          <w:lang w:val="id-ID"/>
        </w:rPr>
        <w:t xml:space="preserve">yang </w:t>
      </w:r>
      <w:r w:rsidR="0091184F" w:rsidRPr="002E3152">
        <w:rPr>
          <w:rFonts w:ascii="Times New Roman" w:hAnsi="Times New Roman" w:cs="Times New Roman"/>
          <w:sz w:val="24"/>
          <w:szCs w:val="24"/>
          <w:lang w:val="es-US"/>
        </w:rPr>
        <w:t>mempelajari peran dari visualisasi dalam proses hasil pencapain konsep geometris untuk siswa sekolah menengah</w:t>
      </w:r>
      <w:r w:rsidR="00862BE5" w:rsidRPr="002E3152">
        <w:rPr>
          <w:rFonts w:ascii="Times New Roman" w:hAnsi="Times New Roman" w:cs="Times New Roman"/>
          <w:sz w:val="24"/>
          <w:szCs w:val="24"/>
          <w:lang w:val="id-ID"/>
        </w:rPr>
        <w:t xml:space="preserve"> bagi </w:t>
      </w:r>
      <w:r w:rsidR="0091184F" w:rsidRPr="002E3152">
        <w:rPr>
          <w:rFonts w:ascii="Times New Roman" w:hAnsi="Times New Roman" w:cs="Times New Roman"/>
          <w:sz w:val="24"/>
          <w:szCs w:val="24"/>
          <w:lang w:val="es-US"/>
        </w:rPr>
        <w:t xml:space="preserve">142 guru pemula untuk sekolah dasar dan 25 guru senior sekolah dasar. </w:t>
      </w:r>
      <w:r w:rsidR="00010641" w:rsidRPr="002E3152">
        <w:rPr>
          <w:rFonts w:ascii="Times New Roman" w:hAnsi="Times New Roman" w:cs="Times New Roman"/>
          <w:sz w:val="24"/>
          <w:szCs w:val="24"/>
          <w:lang w:val="es-US"/>
        </w:rPr>
        <w:t xml:space="preserve">Hershkowitz </w:t>
      </w:r>
      <w:r w:rsidR="0091184F" w:rsidRPr="002E3152">
        <w:rPr>
          <w:rFonts w:ascii="Times New Roman" w:hAnsi="Times New Roman" w:cs="Times New Roman"/>
          <w:sz w:val="24"/>
          <w:szCs w:val="24"/>
          <w:lang w:val="es-US"/>
        </w:rPr>
        <w:t>mengatakan bahwa "kita tidak bisa membentuk sebuah gambar dari sebuah konsep dan contohnya tanpa memvisualisasikan elemen tersebut" dan ia mengatakan lebih lanjut bahwa visualisasi adalah hal yang kompleks dan bekerja dalam dua cara yang saling bertentangan. Pertama, kita</w:t>
      </w:r>
      <w:r w:rsidR="000C7065" w:rsidRPr="002E3152">
        <w:rPr>
          <w:rFonts w:ascii="Times New Roman" w:hAnsi="Times New Roman" w:cs="Times New Roman"/>
          <w:sz w:val="24"/>
          <w:szCs w:val="24"/>
          <w:lang w:val="es-US"/>
        </w:rPr>
        <w:t xml:space="preserve"> perlu untuk memvisualisasikan e</w:t>
      </w:r>
      <w:r w:rsidR="0091184F" w:rsidRPr="002E3152">
        <w:rPr>
          <w:rFonts w:ascii="Times New Roman" w:hAnsi="Times New Roman" w:cs="Times New Roman"/>
          <w:sz w:val="24"/>
          <w:szCs w:val="24"/>
          <w:lang w:val="es-US"/>
        </w:rPr>
        <w:t xml:space="preserve">lemen untuk membentuk sebuah gambar dari sebuah konsep. Kedua, gambaran konsep </w:t>
      </w:r>
      <w:r w:rsidR="007456F2" w:rsidRPr="002E3152">
        <w:rPr>
          <w:rFonts w:ascii="Times New Roman" w:hAnsi="Times New Roman" w:cs="Times New Roman"/>
          <w:sz w:val="24"/>
          <w:szCs w:val="24"/>
          <w:lang w:val="id-ID"/>
        </w:rPr>
        <w:t xml:space="preserve">yang dibuat </w:t>
      </w:r>
      <w:r w:rsidR="0091184F" w:rsidRPr="002E3152">
        <w:rPr>
          <w:rFonts w:ascii="Times New Roman" w:hAnsi="Times New Roman" w:cs="Times New Roman"/>
          <w:sz w:val="24"/>
          <w:szCs w:val="24"/>
          <w:lang w:val="es-US"/>
        </w:rPr>
        <w:t>dapat dipersempit oleh elemen visual</w:t>
      </w:r>
      <w:r w:rsidR="007456F2" w:rsidRPr="002E3152">
        <w:rPr>
          <w:rFonts w:ascii="Times New Roman" w:hAnsi="Times New Roman" w:cs="Times New Roman"/>
          <w:sz w:val="24"/>
          <w:szCs w:val="24"/>
          <w:lang w:val="id-ID"/>
        </w:rPr>
        <w:t xml:space="preserve"> itu sendiri</w:t>
      </w:r>
      <w:r w:rsidR="0091184F" w:rsidRPr="002E3152">
        <w:rPr>
          <w:rFonts w:ascii="Times New Roman" w:hAnsi="Times New Roman" w:cs="Times New Roman"/>
          <w:sz w:val="24"/>
          <w:szCs w:val="24"/>
          <w:lang w:val="es-US"/>
        </w:rPr>
        <w:t xml:space="preserve">. </w:t>
      </w:r>
      <w:r w:rsidR="00130A33" w:rsidRPr="002E3152">
        <w:rPr>
          <w:rFonts w:ascii="Times New Roman" w:hAnsi="Times New Roman" w:cs="Times New Roman"/>
          <w:sz w:val="24"/>
          <w:szCs w:val="24"/>
          <w:lang w:val="es-US"/>
        </w:rPr>
        <w:t xml:space="preserve">Pentingnya visualisasi dalam matematika juga di tegaskan </w:t>
      </w:r>
      <w:r w:rsidR="009F2AA6" w:rsidRPr="002E3152">
        <w:rPr>
          <w:rFonts w:ascii="Times New Roman" w:hAnsi="Times New Roman" w:cs="Times New Roman"/>
          <w:sz w:val="24"/>
          <w:szCs w:val="24"/>
          <w:lang w:val="es-US"/>
        </w:rPr>
        <w:t>Lancester dalam Barry (2011</w:t>
      </w:r>
      <w:r w:rsidR="00130A33" w:rsidRPr="002E3152">
        <w:rPr>
          <w:rFonts w:ascii="Times New Roman" w:hAnsi="Times New Roman" w:cs="Times New Roman"/>
          <w:sz w:val="24"/>
          <w:szCs w:val="24"/>
          <w:lang w:val="es-US"/>
        </w:rPr>
        <w:t xml:space="preserve">) </w:t>
      </w:r>
      <w:r w:rsidR="0091184F" w:rsidRPr="002E3152">
        <w:rPr>
          <w:rFonts w:ascii="Times New Roman" w:hAnsi="Times New Roman" w:cs="Times New Roman"/>
          <w:sz w:val="24"/>
          <w:szCs w:val="24"/>
          <w:lang w:val="id-ID"/>
        </w:rPr>
        <w:t xml:space="preserve">menemukan bahwa 84% dari </w:t>
      </w:r>
      <w:r w:rsidR="0091184F" w:rsidRPr="002E3152">
        <w:rPr>
          <w:rFonts w:ascii="Times New Roman" w:hAnsi="Times New Roman" w:cs="Times New Roman"/>
          <w:sz w:val="24"/>
          <w:szCs w:val="24"/>
          <w:lang w:val="es-US"/>
        </w:rPr>
        <w:t xml:space="preserve">guru </w:t>
      </w:r>
      <w:r w:rsidR="0091184F" w:rsidRPr="002E3152">
        <w:rPr>
          <w:rFonts w:ascii="Times New Roman" w:hAnsi="Times New Roman" w:cs="Times New Roman"/>
          <w:sz w:val="24"/>
          <w:szCs w:val="24"/>
          <w:lang w:val="id-ID"/>
        </w:rPr>
        <w:t>sekolah menengah</w:t>
      </w:r>
      <w:r w:rsidR="0091184F" w:rsidRPr="002E3152">
        <w:rPr>
          <w:rFonts w:ascii="Times New Roman" w:hAnsi="Times New Roman" w:cs="Times New Roman"/>
          <w:sz w:val="24"/>
          <w:szCs w:val="24"/>
          <w:lang w:val="es-US"/>
        </w:rPr>
        <w:t xml:space="preserve"> pertama</w:t>
      </w:r>
      <w:r w:rsidR="0091184F" w:rsidRPr="002E3152">
        <w:rPr>
          <w:rFonts w:ascii="Times New Roman" w:hAnsi="Times New Roman" w:cs="Times New Roman"/>
          <w:sz w:val="24"/>
          <w:szCs w:val="24"/>
          <w:lang w:val="id-ID"/>
        </w:rPr>
        <w:t xml:space="preserve"> dan </w:t>
      </w:r>
      <w:r w:rsidR="0091184F" w:rsidRPr="002E3152">
        <w:rPr>
          <w:rFonts w:ascii="Times New Roman" w:hAnsi="Times New Roman" w:cs="Times New Roman"/>
          <w:sz w:val="24"/>
          <w:szCs w:val="24"/>
          <w:lang w:val="es-US"/>
        </w:rPr>
        <w:t>sekolah menengah atas</w:t>
      </w:r>
      <w:r w:rsidR="0091184F" w:rsidRPr="002E3152">
        <w:rPr>
          <w:rFonts w:ascii="Times New Roman" w:hAnsi="Times New Roman" w:cs="Times New Roman"/>
          <w:sz w:val="24"/>
          <w:szCs w:val="24"/>
          <w:lang w:val="id-ID"/>
        </w:rPr>
        <w:t xml:space="preserve"> yang disurvei berhasil menggunakan </w:t>
      </w:r>
      <w:r w:rsidR="0091184F" w:rsidRPr="002E3152">
        <w:rPr>
          <w:rFonts w:ascii="Times New Roman" w:hAnsi="Times New Roman" w:cs="Times New Roman"/>
          <w:sz w:val="24"/>
          <w:szCs w:val="24"/>
          <w:lang w:val="es-US"/>
        </w:rPr>
        <w:t>bantuan</w:t>
      </w:r>
      <w:r w:rsidR="0091184F" w:rsidRPr="002E3152">
        <w:rPr>
          <w:rFonts w:ascii="Times New Roman" w:hAnsi="Times New Roman" w:cs="Times New Roman"/>
          <w:sz w:val="24"/>
          <w:szCs w:val="24"/>
          <w:lang w:val="id-ID"/>
        </w:rPr>
        <w:t xml:space="preserve"> visual di daerah konten</w:t>
      </w:r>
      <w:r w:rsidR="0091184F" w:rsidRPr="002E3152">
        <w:rPr>
          <w:rFonts w:ascii="Times New Roman" w:hAnsi="Times New Roman" w:cs="Times New Roman"/>
          <w:sz w:val="24"/>
          <w:szCs w:val="24"/>
          <w:lang w:val="es-US"/>
        </w:rPr>
        <w:t xml:space="preserve"> </w:t>
      </w:r>
      <w:r w:rsidR="0091184F" w:rsidRPr="002E3152">
        <w:rPr>
          <w:rFonts w:ascii="Times New Roman" w:hAnsi="Times New Roman" w:cs="Times New Roman"/>
          <w:i/>
          <w:sz w:val="24"/>
          <w:szCs w:val="24"/>
          <w:lang w:val="es-US"/>
        </w:rPr>
        <w:t>(content areas)</w:t>
      </w:r>
      <w:r w:rsidR="00155A76" w:rsidRPr="002E3152">
        <w:rPr>
          <w:rFonts w:ascii="Times New Roman" w:hAnsi="Times New Roman" w:cs="Times New Roman"/>
          <w:i/>
          <w:sz w:val="24"/>
          <w:szCs w:val="24"/>
          <w:lang w:val="id-ID"/>
        </w:rPr>
        <w:t xml:space="preserve"> </w:t>
      </w:r>
      <w:r w:rsidR="00155A76" w:rsidRPr="002E3152">
        <w:rPr>
          <w:rFonts w:ascii="Times New Roman" w:hAnsi="Times New Roman" w:cs="Times New Roman"/>
          <w:sz w:val="24"/>
          <w:szCs w:val="24"/>
          <w:lang w:val="id-ID"/>
        </w:rPr>
        <w:t>saat prosese belajar mengajar.</w:t>
      </w:r>
    </w:p>
    <w:p w14:paraId="6188AF64" w14:textId="77777777" w:rsidR="00F73F15" w:rsidRPr="002E3152" w:rsidRDefault="002215F0" w:rsidP="00F73F15">
      <w:pPr>
        <w:autoSpaceDE w:val="0"/>
        <w:autoSpaceDN w:val="0"/>
        <w:adjustRightInd w:val="0"/>
        <w:spacing w:after="0"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lang w:val="es-US"/>
        </w:rPr>
        <w:t>Mengingat eratnya kaitan ant</w:t>
      </w:r>
      <w:r w:rsidR="00EA3A23" w:rsidRPr="002E3152">
        <w:rPr>
          <w:rFonts w:ascii="Times New Roman" w:hAnsi="Times New Roman" w:cs="Times New Roman"/>
          <w:sz w:val="24"/>
          <w:szCs w:val="24"/>
          <w:lang w:val="es-US"/>
        </w:rPr>
        <w:t>ara Literasi Matematika dengan V</w:t>
      </w:r>
      <w:r w:rsidRPr="002E3152">
        <w:rPr>
          <w:rFonts w:ascii="Times New Roman" w:hAnsi="Times New Roman" w:cs="Times New Roman"/>
          <w:sz w:val="24"/>
          <w:szCs w:val="24"/>
          <w:lang w:val="es-US"/>
        </w:rPr>
        <w:t>isualisasi, s</w:t>
      </w:r>
      <w:r w:rsidR="00F3450A" w:rsidRPr="002E3152">
        <w:rPr>
          <w:rFonts w:ascii="Times New Roman" w:hAnsi="Times New Roman" w:cs="Times New Roman"/>
          <w:sz w:val="24"/>
          <w:szCs w:val="24"/>
          <w:lang w:val="es-US"/>
        </w:rPr>
        <w:t xml:space="preserve">ehingga dalam skripsi ini penulis tertarik untuk melakukan penelitian mengenai </w:t>
      </w:r>
      <w:r w:rsidR="00F3450A" w:rsidRPr="002E3152">
        <w:rPr>
          <w:rFonts w:ascii="Times New Roman" w:hAnsi="Times New Roman" w:cs="Times New Roman"/>
          <w:sz w:val="24"/>
          <w:szCs w:val="24"/>
          <w:lang w:val="es-US"/>
        </w:rPr>
        <w:lastRenderedPageBreak/>
        <w:t>kemampuan Literasi Matematika siswa d</w:t>
      </w:r>
      <w:r w:rsidR="00EA3A23" w:rsidRPr="002E3152">
        <w:rPr>
          <w:rFonts w:ascii="Times New Roman" w:hAnsi="Times New Roman" w:cs="Times New Roman"/>
          <w:sz w:val="24"/>
          <w:szCs w:val="24"/>
          <w:lang w:val="es-US"/>
        </w:rPr>
        <w:t>itinjau dari konten</w:t>
      </w:r>
      <w:r w:rsidR="00A26D9D" w:rsidRPr="002E3152">
        <w:rPr>
          <w:rFonts w:ascii="Times New Roman" w:hAnsi="Times New Roman" w:cs="Times New Roman"/>
          <w:sz w:val="24"/>
          <w:szCs w:val="24"/>
          <w:lang w:val="es-US"/>
        </w:rPr>
        <w:t xml:space="preserve"> visual </w:t>
      </w:r>
      <w:r w:rsidR="00C41640" w:rsidRPr="002E3152">
        <w:rPr>
          <w:rFonts w:ascii="Times New Roman" w:hAnsi="Times New Roman" w:cs="Times New Roman"/>
          <w:sz w:val="24"/>
          <w:szCs w:val="24"/>
          <w:lang w:val="id-ID"/>
        </w:rPr>
        <w:t>dengan dengan menggunakan</w:t>
      </w:r>
      <w:r w:rsidR="00F3450A" w:rsidRPr="002E3152">
        <w:rPr>
          <w:rFonts w:ascii="Times New Roman" w:hAnsi="Times New Roman" w:cs="Times New Roman"/>
          <w:sz w:val="24"/>
          <w:szCs w:val="24"/>
          <w:lang w:val="es-US"/>
        </w:rPr>
        <w:t xml:space="preserve"> soal PISA. </w:t>
      </w:r>
    </w:p>
    <w:p w14:paraId="532322B7" w14:textId="53BD7FCB" w:rsidR="00A26D9D" w:rsidRPr="002E3152" w:rsidRDefault="00A26D9D" w:rsidP="00F73F15">
      <w:pPr>
        <w:autoSpaceDE w:val="0"/>
        <w:autoSpaceDN w:val="0"/>
        <w:adjustRightInd w:val="0"/>
        <w:spacing w:after="0"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lang w:val="es-US"/>
        </w:rPr>
        <w:t>Pentingnya literasi matematika sebagai kemampuan menyelesaikan masalah matematika dalam kehidupan sehari-hari dapat dilihat dari banyaknya kompetisi yang sering diselenggarakan oleh perguruan tinggi di Indonesia untuk menguji kemampuan literasi matematika siswa Sekolah Dasar</w:t>
      </w:r>
      <w:r w:rsidR="0018490C" w:rsidRPr="002E3152">
        <w:rPr>
          <w:rFonts w:ascii="Times New Roman" w:hAnsi="Times New Roman" w:cs="Times New Roman"/>
          <w:sz w:val="24"/>
          <w:szCs w:val="24"/>
          <w:lang w:val="id-ID"/>
        </w:rPr>
        <w:t xml:space="preserve"> (SD)</w:t>
      </w:r>
      <w:r w:rsidRPr="002E3152">
        <w:rPr>
          <w:rFonts w:ascii="Times New Roman" w:hAnsi="Times New Roman" w:cs="Times New Roman"/>
          <w:sz w:val="24"/>
          <w:szCs w:val="24"/>
          <w:lang w:val="es-US"/>
        </w:rPr>
        <w:t xml:space="preserve"> dan Sekolah Menengah Pertama </w:t>
      </w:r>
      <w:r w:rsidR="0018490C" w:rsidRPr="002E3152">
        <w:rPr>
          <w:rFonts w:ascii="Times New Roman" w:hAnsi="Times New Roman" w:cs="Times New Roman"/>
          <w:sz w:val="24"/>
          <w:szCs w:val="24"/>
          <w:lang w:val="id-ID"/>
        </w:rPr>
        <w:t xml:space="preserve">(SMP) </w:t>
      </w:r>
      <w:r w:rsidRPr="002E3152">
        <w:rPr>
          <w:rFonts w:ascii="Times New Roman" w:hAnsi="Times New Roman" w:cs="Times New Roman"/>
          <w:sz w:val="24"/>
          <w:szCs w:val="24"/>
          <w:lang w:val="es-US"/>
        </w:rPr>
        <w:t>termasuk didalamnya yang menyelenggarakan Kontes Literasi Matematika (KLM) ialah Universitas Negeri Makassar.</w:t>
      </w:r>
    </w:p>
    <w:p w14:paraId="733BD653" w14:textId="1E45B6E7" w:rsidR="00167EEC" w:rsidRPr="002E3152" w:rsidRDefault="00F81B18" w:rsidP="00410B4E">
      <w:pPr>
        <w:autoSpaceDE w:val="0"/>
        <w:autoSpaceDN w:val="0"/>
        <w:adjustRightInd w:val="0"/>
        <w:spacing w:after="0" w:line="480" w:lineRule="auto"/>
        <w:ind w:left="360" w:firstLine="720"/>
        <w:jc w:val="both"/>
        <w:rPr>
          <w:rFonts w:ascii="Times New Roman" w:hAnsi="Times New Roman" w:cs="Times New Roman"/>
          <w:sz w:val="24"/>
          <w:szCs w:val="24"/>
          <w:lang w:val="id-ID"/>
        </w:rPr>
      </w:pPr>
      <w:r w:rsidRPr="002E3152">
        <w:rPr>
          <w:rFonts w:ascii="Times New Roman" w:hAnsi="Times New Roman" w:cs="Times New Roman"/>
          <w:sz w:val="24"/>
          <w:szCs w:val="24"/>
          <w:lang w:val="es-US"/>
        </w:rPr>
        <w:t xml:space="preserve">Berdasarkan hasil penlitian PISA yang menunjukkan bahwa kemampuan literasi matematika siswa Indonesia rata-rata berada di level 1 sampai level 3, </w:t>
      </w:r>
      <w:r w:rsidR="0018490C" w:rsidRPr="002E3152">
        <w:rPr>
          <w:rFonts w:ascii="Times New Roman" w:hAnsi="Times New Roman" w:cs="Times New Roman"/>
          <w:sz w:val="24"/>
          <w:szCs w:val="24"/>
          <w:lang w:val="es-US"/>
        </w:rPr>
        <w:t>sehingga penulis bermaksud</w:t>
      </w:r>
      <w:r w:rsidRPr="002E3152">
        <w:rPr>
          <w:rFonts w:ascii="Times New Roman" w:hAnsi="Times New Roman" w:cs="Times New Roman"/>
          <w:sz w:val="24"/>
          <w:szCs w:val="24"/>
          <w:lang w:val="es-US"/>
        </w:rPr>
        <w:t xml:space="preserve"> menggunakan soal dengan tingkat kesulitan </w:t>
      </w:r>
      <w:r w:rsidR="00BC6376" w:rsidRPr="002E3152">
        <w:rPr>
          <w:rFonts w:ascii="Times New Roman" w:hAnsi="Times New Roman" w:cs="Times New Roman"/>
          <w:sz w:val="24"/>
          <w:szCs w:val="24"/>
          <w:lang w:val="id-ID"/>
        </w:rPr>
        <w:t xml:space="preserve">yang </w:t>
      </w:r>
      <w:r w:rsidRPr="002E3152">
        <w:rPr>
          <w:rFonts w:ascii="Times New Roman" w:hAnsi="Times New Roman" w:cs="Times New Roman"/>
          <w:sz w:val="24"/>
          <w:szCs w:val="24"/>
          <w:lang w:val="es-US"/>
        </w:rPr>
        <w:t>berada pada level tersebut untuk mengetahui kemampuan lit</w:t>
      </w:r>
      <w:r w:rsidR="00167EEC" w:rsidRPr="002E3152">
        <w:rPr>
          <w:rFonts w:ascii="Times New Roman" w:hAnsi="Times New Roman" w:cs="Times New Roman"/>
          <w:sz w:val="24"/>
          <w:szCs w:val="24"/>
          <w:lang w:val="es-US"/>
        </w:rPr>
        <w:t xml:space="preserve">erasi matematka siswa. Lebih </w:t>
      </w:r>
      <w:r w:rsidR="00167EEC" w:rsidRPr="002E3152">
        <w:rPr>
          <w:rFonts w:ascii="Times New Roman" w:hAnsi="Times New Roman" w:cs="Times New Roman"/>
          <w:sz w:val="24"/>
          <w:szCs w:val="24"/>
          <w:lang w:val="id-ID"/>
        </w:rPr>
        <w:t>lanjut pene</w:t>
      </w:r>
      <w:r w:rsidR="004771C2" w:rsidRPr="002E3152">
        <w:rPr>
          <w:rFonts w:ascii="Times New Roman" w:hAnsi="Times New Roman" w:cs="Times New Roman"/>
          <w:sz w:val="24"/>
          <w:szCs w:val="24"/>
          <w:lang w:val="id-ID"/>
        </w:rPr>
        <w:t xml:space="preserve">liti akan menggunakan soal PISA </w:t>
      </w:r>
      <w:r w:rsidR="00167EEC" w:rsidRPr="002E3152">
        <w:rPr>
          <w:rFonts w:ascii="Times New Roman" w:hAnsi="Times New Roman" w:cs="Times New Roman"/>
          <w:sz w:val="24"/>
          <w:szCs w:val="24"/>
          <w:lang w:val="id-ID"/>
        </w:rPr>
        <w:t xml:space="preserve">dalam penelitian ini, untuk mengetahaui kemampuan literasi matematika siswa </w:t>
      </w:r>
      <w:r w:rsidR="00167EEC" w:rsidRPr="002E3152">
        <w:rPr>
          <w:rFonts w:ascii="Times New Roman" w:hAnsi="Times New Roman" w:cs="Times New Roman"/>
          <w:sz w:val="24"/>
          <w:szCs w:val="24"/>
        </w:rPr>
        <w:t xml:space="preserve">yang terkhusus pada aspek konten </w:t>
      </w:r>
      <w:r w:rsidR="00167EEC" w:rsidRPr="002E3152">
        <w:rPr>
          <w:rFonts w:ascii="Times New Roman" w:hAnsi="Times New Roman" w:cs="Times New Roman"/>
          <w:i/>
          <w:sz w:val="24"/>
          <w:szCs w:val="24"/>
        </w:rPr>
        <w:t>(content)</w:t>
      </w:r>
      <w:r w:rsidR="00167EEC" w:rsidRPr="002E3152">
        <w:rPr>
          <w:rFonts w:ascii="Times New Roman" w:hAnsi="Times New Roman" w:cs="Times New Roman"/>
          <w:sz w:val="24"/>
          <w:szCs w:val="24"/>
        </w:rPr>
        <w:t xml:space="preserve"> dan lebih khusus lagi pada ruang dan bentuk </w:t>
      </w:r>
      <w:r w:rsidR="00167EEC" w:rsidRPr="002E3152">
        <w:rPr>
          <w:rFonts w:ascii="Times New Roman" w:hAnsi="Times New Roman" w:cs="Times New Roman"/>
          <w:i/>
          <w:sz w:val="24"/>
          <w:szCs w:val="24"/>
        </w:rPr>
        <w:t xml:space="preserve">(Space and Shape) </w:t>
      </w:r>
      <w:r w:rsidR="00167EEC" w:rsidRPr="002E3152">
        <w:rPr>
          <w:rFonts w:ascii="Times New Roman" w:hAnsi="Times New Roman" w:cs="Times New Roman"/>
          <w:sz w:val="24"/>
          <w:szCs w:val="24"/>
        </w:rPr>
        <w:t xml:space="preserve">yang meliputi dunia visual </w:t>
      </w:r>
      <w:r w:rsidR="00167EEC" w:rsidRPr="002E3152">
        <w:rPr>
          <w:rFonts w:ascii="Times New Roman" w:hAnsi="Times New Roman" w:cs="Times New Roman"/>
          <w:i/>
          <w:sz w:val="24"/>
          <w:szCs w:val="24"/>
        </w:rPr>
        <w:t>(visual world)</w:t>
      </w:r>
      <w:r w:rsidR="00167EEC" w:rsidRPr="002E3152">
        <w:rPr>
          <w:rFonts w:ascii="Times New Roman" w:hAnsi="Times New Roman" w:cs="Times New Roman"/>
          <w:sz w:val="24"/>
          <w:szCs w:val="24"/>
        </w:rPr>
        <w:t>.</w:t>
      </w:r>
      <w:r w:rsidR="00167EEC" w:rsidRPr="002E3152">
        <w:rPr>
          <w:rFonts w:ascii="Times New Roman" w:hAnsi="Times New Roman" w:cs="Times New Roman"/>
          <w:sz w:val="24"/>
          <w:szCs w:val="24"/>
          <w:lang w:val="id-ID"/>
        </w:rPr>
        <w:t xml:space="preserve"> Dengan demikian penelitian ini dilakukan untuk mengetahui kemampuan Literasi Matema</w:t>
      </w:r>
      <w:r w:rsidR="00E32463" w:rsidRPr="002E3152">
        <w:rPr>
          <w:rFonts w:ascii="Times New Roman" w:hAnsi="Times New Roman" w:cs="Times New Roman"/>
          <w:sz w:val="24"/>
          <w:szCs w:val="24"/>
          <w:lang w:val="id-ID"/>
        </w:rPr>
        <w:t>tika siswa ditinjau pada</w:t>
      </w:r>
      <w:r w:rsidR="00167EEC" w:rsidRPr="002E3152">
        <w:rPr>
          <w:rFonts w:ascii="Times New Roman" w:hAnsi="Times New Roman" w:cs="Times New Roman"/>
          <w:sz w:val="24"/>
          <w:szCs w:val="24"/>
          <w:lang w:val="id-ID"/>
        </w:rPr>
        <w:t xml:space="preserve"> konten visual.</w:t>
      </w:r>
    </w:p>
    <w:p w14:paraId="51E982F1" w14:textId="124F926B" w:rsidR="00F81B18" w:rsidRPr="002E3152" w:rsidRDefault="00244D0E" w:rsidP="00517ADC">
      <w:pPr>
        <w:autoSpaceDE w:val="0"/>
        <w:autoSpaceDN w:val="0"/>
        <w:adjustRightInd w:val="0"/>
        <w:spacing w:before="240" w:line="480" w:lineRule="auto"/>
        <w:ind w:left="360" w:firstLine="720"/>
        <w:jc w:val="both"/>
        <w:rPr>
          <w:rFonts w:ascii="Times New Roman" w:hAnsi="Times New Roman" w:cs="Times New Roman"/>
          <w:sz w:val="24"/>
          <w:szCs w:val="24"/>
          <w:lang w:val="es-US"/>
        </w:rPr>
      </w:pPr>
      <w:r w:rsidRPr="002E3152">
        <w:rPr>
          <w:rFonts w:ascii="Times New Roman" w:hAnsi="Times New Roman" w:cs="Times New Roman"/>
          <w:sz w:val="24"/>
          <w:szCs w:val="24"/>
          <w:lang w:val="es-US"/>
        </w:rPr>
        <w:t>Selanjutnya d</w:t>
      </w:r>
      <w:r w:rsidR="00130A33" w:rsidRPr="002E3152">
        <w:rPr>
          <w:rFonts w:ascii="Times New Roman" w:hAnsi="Times New Roman" w:cs="Times New Roman"/>
          <w:sz w:val="24"/>
          <w:szCs w:val="24"/>
          <w:lang w:val="es-US"/>
        </w:rPr>
        <w:t>engan beberapa pertimbangan</w:t>
      </w:r>
      <w:r w:rsidR="00174130" w:rsidRPr="002E3152">
        <w:rPr>
          <w:rFonts w:ascii="Times New Roman" w:hAnsi="Times New Roman" w:cs="Times New Roman"/>
          <w:sz w:val="24"/>
          <w:szCs w:val="24"/>
          <w:lang w:val="id-ID"/>
        </w:rPr>
        <w:t xml:space="preserve"> dalam memilih lokasi penelitian</w:t>
      </w:r>
      <w:r w:rsidR="00130A33" w:rsidRPr="002E3152">
        <w:rPr>
          <w:rFonts w:ascii="Times New Roman" w:hAnsi="Times New Roman" w:cs="Times New Roman"/>
          <w:sz w:val="24"/>
          <w:szCs w:val="24"/>
          <w:lang w:val="es-US"/>
        </w:rPr>
        <w:t xml:space="preserve">, diantaranya keberhasilan </w:t>
      </w:r>
      <w:r w:rsidR="00174130" w:rsidRPr="002E3152">
        <w:rPr>
          <w:rFonts w:ascii="Times New Roman" w:hAnsi="Times New Roman" w:cs="Times New Roman"/>
          <w:sz w:val="24"/>
          <w:szCs w:val="24"/>
          <w:lang w:val="id-ID"/>
        </w:rPr>
        <w:t>sekolah dalam menjuarai KLM yang diselenggarakan Universitas Negeri Makassar</w:t>
      </w:r>
      <w:r w:rsidR="00FC161A" w:rsidRPr="002E3152">
        <w:rPr>
          <w:rFonts w:ascii="Times New Roman" w:hAnsi="Times New Roman" w:cs="Times New Roman"/>
          <w:sz w:val="24"/>
          <w:szCs w:val="24"/>
          <w:lang w:val="id-ID"/>
        </w:rPr>
        <w:t>,</w:t>
      </w:r>
      <w:r w:rsidR="00174130" w:rsidRPr="002E3152">
        <w:rPr>
          <w:rFonts w:ascii="Times New Roman" w:hAnsi="Times New Roman" w:cs="Times New Roman"/>
          <w:sz w:val="24"/>
          <w:szCs w:val="24"/>
          <w:lang w:val="id-ID"/>
        </w:rPr>
        <w:t xml:space="preserve"> peneliti memilih </w:t>
      </w:r>
      <w:r w:rsidR="00130A33" w:rsidRPr="002E3152">
        <w:rPr>
          <w:rFonts w:ascii="Times New Roman" w:hAnsi="Times New Roman" w:cs="Times New Roman"/>
          <w:sz w:val="24"/>
          <w:szCs w:val="24"/>
          <w:lang w:val="es-US"/>
        </w:rPr>
        <w:t xml:space="preserve">SMP IT Wahdah </w:t>
      </w:r>
      <w:r w:rsidR="00130A33" w:rsidRPr="002E3152">
        <w:rPr>
          <w:rFonts w:ascii="Times New Roman" w:hAnsi="Times New Roman" w:cs="Times New Roman"/>
          <w:sz w:val="24"/>
          <w:szCs w:val="24"/>
          <w:lang w:val="es-US"/>
        </w:rPr>
        <w:lastRenderedPageBreak/>
        <w:t>Islami</w:t>
      </w:r>
      <w:r w:rsidR="0091184F" w:rsidRPr="002E3152">
        <w:rPr>
          <w:rFonts w:ascii="Times New Roman" w:hAnsi="Times New Roman" w:cs="Times New Roman"/>
          <w:sz w:val="24"/>
          <w:szCs w:val="24"/>
          <w:lang w:val="es-US"/>
        </w:rPr>
        <w:t>y</w:t>
      </w:r>
      <w:r w:rsidR="00130A33" w:rsidRPr="002E3152">
        <w:rPr>
          <w:rFonts w:ascii="Times New Roman" w:hAnsi="Times New Roman" w:cs="Times New Roman"/>
          <w:sz w:val="24"/>
          <w:szCs w:val="24"/>
          <w:lang w:val="es-US"/>
        </w:rPr>
        <w:t xml:space="preserve">ah </w:t>
      </w:r>
      <w:r w:rsidR="00D91CAF" w:rsidRPr="002E3152">
        <w:rPr>
          <w:rFonts w:ascii="Times New Roman" w:hAnsi="Times New Roman" w:cs="Times New Roman"/>
          <w:sz w:val="24"/>
          <w:szCs w:val="24"/>
          <w:lang w:val="es-US"/>
        </w:rPr>
        <w:t>Makassar</w:t>
      </w:r>
      <w:r w:rsidR="00142D58" w:rsidRPr="002E3152">
        <w:rPr>
          <w:rFonts w:ascii="Times New Roman" w:hAnsi="Times New Roman" w:cs="Times New Roman"/>
          <w:sz w:val="24"/>
          <w:szCs w:val="24"/>
          <w:lang w:val="id-ID"/>
        </w:rPr>
        <w:t xml:space="preserve"> sebagai lokasi penelitian karena keberhasilannya</w:t>
      </w:r>
      <w:r w:rsidR="00D91CAF" w:rsidRPr="002E3152">
        <w:rPr>
          <w:rFonts w:ascii="Times New Roman" w:hAnsi="Times New Roman" w:cs="Times New Roman"/>
          <w:sz w:val="24"/>
          <w:szCs w:val="24"/>
          <w:lang w:val="es-US"/>
        </w:rPr>
        <w:t xml:space="preserve"> </w:t>
      </w:r>
      <w:r w:rsidR="00130A33" w:rsidRPr="002E3152">
        <w:rPr>
          <w:rFonts w:ascii="Times New Roman" w:hAnsi="Times New Roman" w:cs="Times New Roman"/>
          <w:sz w:val="24"/>
          <w:szCs w:val="24"/>
          <w:lang w:val="es-US"/>
        </w:rPr>
        <w:t>ke</w:t>
      </w:r>
      <w:r w:rsidR="00110FC2" w:rsidRPr="002E3152">
        <w:rPr>
          <w:rFonts w:ascii="Times New Roman" w:hAnsi="Times New Roman" w:cs="Times New Roman"/>
          <w:sz w:val="24"/>
          <w:szCs w:val="24"/>
          <w:lang w:val="es-US"/>
        </w:rPr>
        <w:t>luar sebagai juara pertama pada</w:t>
      </w:r>
      <w:r w:rsidR="00130A33" w:rsidRPr="002E3152">
        <w:rPr>
          <w:rFonts w:ascii="Times New Roman" w:hAnsi="Times New Roman" w:cs="Times New Roman"/>
          <w:sz w:val="24"/>
          <w:szCs w:val="24"/>
          <w:lang w:val="es-US"/>
        </w:rPr>
        <w:t xml:space="preserve"> </w:t>
      </w:r>
      <w:r w:rsidR="00275D76" w:rsidRPr="002E3152">
        <w:rPr>
          <w:rFonts w:ascii="Times New Roman" w:hAnsi="Times New Roman" w:cs="Times New Roman"/>
          <w:sz w:val="24"/>
          <w:szCs w:val="24"/>
          <w:lang w:val="id-ID"/>
        </w:rPr>
        <w:t xml:space="preserve">KLM </w:t>
      </w:r>
      <w:r w:rsidR="00AF62A4" w:rsidRPr="002E3152">
        <w:rPr>
          <w:rFonts w:ascii="Times New Roman" w:hAnsi="Times New Roman" w:cs="Times New Roman"/>
          <w:sz w:val="24"/>
          <w:szCs w:val="24"/>
          <w:lang w:val="es-US"/>
        </w:rPr>
        <w:t>Universitas Negeri Makassar</w:t>
      </w:r>
      <w:r w:rsidR="00130A33" w:rsidRPr="002E3152">
        <w:rPr>
          <w:rFonts w:ascii="Times New Roman" w:hAnsi="Times New Roman" w:cs="Times New Roman"/>
          <w:sz w:val="24"/>
          <w:szCs w:val="24"/>
          <w:lang w:val="es-US"/>
        </w:rPr>
        <w:t xml:space="preserve"> </w:t>
      </w:r>
      <w:r w:rsidR="00D91CAF" w:rsidRPr="002E3152">
        <w:rPr>
          <w:rFonts w:ascii="Times New Roman" w:hAnsi="Times New Roman" w:cs="Times New Roman"/>
          <w:sz w:val="24"/>
          <w:szCs w:val="24"/>
          <w:lang w:val="es-US"/>
        </w:rPr>
        <w:t xml:space="preserve">Tahun </w:t>
      </w:r>
      <w:r w:rsidR="00130A33" w:rsidRPr="002E3152">
        <w:rPr>
          <w:rFonts w:ascii="Times New Roman" w:hAnsi="Times New Roman" w:cs="Times New Roman"/>
          <w:sz w:val="24"/>
          <w:szCs w:val="24"/>
          <w:lang w:val="es-US"/>
        </w:rPr>
        <w:t>2013</w:t>
      </w:r>
      <w:r w:rsidR="00AF62A4" w:rsidRPr="002E3152">
        <w:rPr>
          <w:rFonts w:ascii="Times New Roman" w:hAnsi="Times New Roman" w:cs="Times New Roman"/>
          <w:sz w:val="24"/>
          <w:szCs w:val="24"/>
          <w:lang w:val="es-US"/>
        </w:rPr>
        <w:t xml:space="preserve">, </w:t>
      </w:r>
      <w:r w:rsidR="00C524E3" w:rsidRPr="002E3152">
        <w:rPr>
          <w:rFonts w:ascii="Times New Roman" w:hAnsi="Times New Roman" w:cs="Times New Roman"/>
          <w:sz w:val="24"/>
          <w:szCs w:val="24"/>
          <w:lang w:val="es-US"/>
        </w:rPr>
        <w:t xml:space="preserve"> P</w:t>
      </w:r>
      <w:r w:rsidR="00130A33" w:rsidRPr="002E3152">
        <w:rPr>
          <w:rFonts w:ascii="Times New Roman" w:hAnsi="Times New Roman" w:cs="Times New Roman"/>
          <w:sz w:val="24"/>
          <w:szCs w:val="24"/>
          <w:lang w:val="es-US"/>
        </w:rPr>
        <w:t xml:space="preserve">enulis memilih SMP IT Wahdah Islamiah </w:t>
      </w:r>
      <w:r w:rsidR="00D91CAF" w:rsidRPr="002E3152">
        <w:rPr>
          <w:rFonts w:ascii="Times New Roman" w:hAnsi="Times New Roman" w:cs="Times New Roman"/>
          <w:sz w:val="24"/>
          <w:szCs w:val="24"/>
          <w:lang w:val="es-US"/>
        </w:rPr>
        <w:t xml:space="preserve">Makassar </w:t>
      </w:r>
      <w:r w:rsidR="00130A33" w:rsidRPr="002E3152">
        <w:rPr>
          <w:rFonts w:ascii="Times New Roman" w:hAnsi="Times New Roman" w:cs="Times New Roman"/>
          <w:sz w:val="24"/>
          <w:szCs w:val="24"/>
          <w:lang w:val="es-US"/>
        </w:rPr>
        <w:t>sebagai lokasi untuk melakukan penelitian kemampuan literasi matematika siswa</w:t>
      </w:r>
      <w:r w:rsidR="00C524E3" w:rsidRPr="002E3152">
        <w:rPr>
          <w:rFonts w:ascii="Times New Roman" w:hAnsi="Times New Roman" w:cs="Times New Roman"/>
          <w:sz w:val="24"/>
          <w:szCs w:val="24"/>
          <w:lang w:val="es-US"/>
        </w:rPr>
        <w:t xml:space="preserve"> karena P</w:t>
      </w:r>
      <w:r w:rsidR="00AF62A4" w:rsidRPr="002E3152">
        <w:rPr>
          <w:rFonts w:ascii="Times New Roman" w:hAnsi="Times New Roman" w:cs="Times New Roman"/>
          <w:sz w:val="24"/>
          <w:szCs w:val="24"/>
          <w:lang w:val="es-US"/>
        </w:rPr>
        <w:t>enulis meng</w:t>
      </w:r>
      <w:r w:rsidR="00D91CAF" w:rsidRPr="002E3152">
        <w:rPr>
          <w:rFonts w:ascii="Times New Roman" w:hAnsi="Times New Roman" w:cs="Times New Roman"/>
          <w:sz w:val="24"/>
          <w:szCs w:val="24"/>
          <w:lang w:val="es-US"/>
        </w:rPr>
        <w:t>aggap bahwa</w:t>
      </w:r>
      <w:r w:rsidR="00AF62A4" w:rsidRPr="002E3152">
        <w:rPr>
          <w:rFonts w:ascii="Times New Roman" w:hAnsi="Times New Roman" w:cs="Times New Roman"/>
          <w:sz w:val="24"/>
          <w:szCs w:val="24"/>
          <w:lang w:val="es-US"/>
        </w:rPr>
        <w:t xml:space="preserve"> siswa</w:t>
      </w:r>
      <w:r w:rsidR="00D91CAF" w:rsidRPr="002E3152">
        <w:rPr>
          <w:rFonts w:ascii="Times New Roman" w:hAnsi="Times New Roman" w:cs="Times New Roman"/>
          <w:sz w:val="24"/>
          <w:szCs w:val="24"/>
          <w:lang w:val="es-US"/>
        </w:rPr>
        <w:t xml:space="preserve"> </w:t>
      </w:r>
      <w:r w:rsidR="00AF62A4" w:rsidRPr="002E3152">
        <w:rPr>
          <w:rFonts w:ascii="Times New Roman" w:hAnsi="Times New Roman" w:cs="Times New Roman"/>
          <w:sz w:val="24"/>
          <w:szCs w:val="24"/>
          <w:lang w:val="es-US"/>
        </w:rPr>
        <w:t>SMP IT Wahdah Islamiah Makassar memiliki ke</w:t>
      </w:r>
      <w:r w:rsidR="00410B4E" w:rsidRPr="002E3152">
        <w:rPr>
          <w:rFonts w:ascii="Times New Roman" w:hAnsi="Times New Roman" w:cs="Times New Roman"/>
          <w:sz w:val="24"/>
          <w:szCs w:val="24"/>
          <w:lang w:val="es-US"/>
        </w:rPr>
        <w:t xml:space="preserve">mampuan Literasi Mtematika yang </w:t>
      </w:r>
      <w:r w:rsidR="00AF62A4" w:rsidRPr="002E3152">
        <w:rPr>
          <w:rFonts w:ascii="Times New Roman" w:hAnsi="Times New Roman" w:cs="Times New Roman"/>
          <w:sz w:val="24"/>
          <w:szCs w:val="24"/>
          <w:lang w:val="es-US"/>
        </w:rPr>
        <w:t>cukup baik</w:t>
      </w:r>
      <w:r w:rsidR="00FC161A" w:rsidRPr="002E3152">
        <w:rPr>
          <w:rFonts w:ascii="Times New Roman" w:hAnsi="Times New Roman" w:cs="Times New Roman"/>
          <w:sz w:val="24"/>
          <w:szCs w:val="24"/>
          <w:lang w:val="id-ID"/>
        </w:rPr>
        <w:t xml:space="preserve"> terb</w:t>
      </w:r>
      <w:r w:rsidR="00142D58" w:rsidRPr="002E3152">
        <w:rPr>
          <w:rFonts w:ascii="Times New Roman" w:hAnsi="Times New Roman" w:cs="Times New Roman"/>
          <w:sz w:val="24"/>
          <w:szCs w:val="24"/>
          <w:lang w:val="id-ID"/>
        </w:rPr>
        <w:t>ukti dengan prestasinya pada KLM Universitas Negeri Makssar 2013</w:t>
      </w:r>
      <w:r w:rsidR="006615CC" w:rsidRPr="002E3152">
        <w:rPr>
          <w:rFonts w:ascii="Times New Roman" w:hAnsi="Times New Roman" w:cs="Times New Roman"/>
          <w:sz w:val="24"/>
          <w:szCs w:val="24"/>
          <w:lang w:val="es-US"/>
        </w:rPr>
        <w:t xml:space="preserve">. </w:t>
      </w:r>
      <w:r w:rsidR="00F81B18" w:rsidRPr="002E3152">
        <w:rPr>
          <w:rFonts w:ascii="Times New Roman" w:hAnsi="Times New Roman" w:cs="Times New Roman"/>
          <w:sz w:val="24"/>
          <w:szCs w:val="24"/>
          <w:lang w:val="es-US"/>
        </w:rPr>
        <w:t>Dengan demikian,</w:t>
      </w:r>
      <w:r w:rsidR="00130A33" w:rsidRPr="002E3152">
        <w:rPr>
          <w:rFonts w:ascii="Times New Roman" w:hAnsi="Times New Roman" w:cs="Times New Roman"/>
          <w:sz w:val="24"/>
          <w:szCs w:val="24"/>
          <w:lang w:val="es-US"/>
        </w:rPr>
        <w:t xml:space="preserve"> </w:t>
      </w:r>
      <w:r w:rsidR="00BD6EFB" w:rsidRPr="002E3152">
        <w:rPr>
          <w:rFonts w:ascii="Times New Roman" w:hAnsi="Times New Roman" w:cs="Times New Roman"/>
          <w:sz w:val="24"/>
          <w:szCs w:val="24"/>
          <w:lang w:val="es-US"/>
        </w:rPr>
        <w:t>P</w:t>
      </w:r>
      <w:r w:rsidR="00130A33" w:rsidRPr="002E3152">
        <w:rPr>
          <w:rFonts w:ascii="Times New Roman" w:hAnsi="Times New Roman" w:cs="Times New Roman"/>
          <w:sz w:val="24"/>
          <w:szCs w:val="24"/>
          <w:lang w:val="es-US"/>
        </w:rPr>
        <w:t>enulis mengangkat mas</w:t>
      </w:r>
      <w:r w:rsidR="003F0C93" w:rsidRPr="002E3152">
        <w:rPr>
          <w:rFonts w:ascii="Times New Roman" w:hAnsi="Times New Roman" w:cs="Times New Roman"/>
          <w:sz w:val="24"/>
          <w:szCs w:val="24"/>
          <w:lang w:val="es-US"/>
        </w:rPr>
        <w:t>a</w:t>
      </w:r>
      <w:r w:rsidR="00130A33" w:rsidRPr="002E3152">
        <w:rPr>
          <w:rFonts w:ascii="Times New Roman" w:hAnsi="Times New Roman" w:cs="Times New Roman"/>
          <w:sz w:val="24"/>
          <w:szCs w:val="24"/>
          <w:lang w:val="es-US"/>
        </w:rPr>
        <w:t>lah tersebut seb</w:t>
      </w:r>
      <w:r w:rsidR="001008FF" w:rsidRPr="002E3152">
        <w:rPr>
          <w:rFonts w:ascii="Times New Roman" w:hAnsi="Times New Roman" w:cs="Times New Roman"/>
          <w:sz w:val="24"/>
          <w:szCs w:val="24"/>
          <w:lang w:val="es-US"/>
        </w:rPr>
        <w:t>a</w:t>
      </w:r>
      <w:r w:rsidR="00130A33" w:rsidRPr="002E3152">
        <w:rPr>
          <w:rFonts w:ascii="Times New Roman" w:hAnsi="Times New Roman" w:cs="Times New Roman"/>
          <w:sz w:val="24"/>
          <w:szCs w:val="24"/>
          <w:lang w:val="es-US"/>
        </w:rPr>
        <w:t xml:space="preserve">gai tugas akhir dengan judul </w:t>
      </w:r>
      <w:r w:rsidR="002A1449" w:rsidRPr="002E3152">
        <w:rPr>
          <w:rFonts w:ascii="Times New Roman" w:hAnsi="Times New Roman" w:cs="Times New Roman"/>
          <w:b/>
          <w:sz w:val="24"/>
          <w:szCs w:val="24"/>
          <w:lang w:val="es-US"/>
        </w:rPr>
        <w:t xml:space="preserve">“Deskripsi Kemampuan Literasi Matematika </w:t>
      </w:r>
      <w:r w:rsidR="00F958DB" w:rsidRPr="002E3152">
        <w:rPr>
          <w:rFonts w:ascii="Times New Roman" w:hAnsi="Times New Roman" w:cs="Times New Roman"/>
          <w:b/>
          <w:sz w:val="24"/>
          <w:szCs w:val="24"/>
          <w:lang w:val="es-US"/>
        </w:rPr>
        <w:t>Pada</w:t>
      </w:r>
      <w:r w:rsidR="002A1449" w:rsidRPr="002E3152">
        <w:rPr>
          <w:rFonts w:ascii="Times New Roman" w:hAnsi="Times New Roman" w:cs="Times New Roman"/>
          <w:b/>
          <w:sz w:val="24"/>
          <w:szCs w:val="24"/>
          <w:lang w:val="es-US"/>
        </w:rPr>
        <w:t xml:space="preserve"> </w:t>
      </w:r>
      <w:r w:rsidR="004B76A2" w:rsidRPr="002E3152">
        <w:rPr>
          <w:rFonts w:ascii="Times New Roman" w:hAnsi="Times New Roman" w:cs="Times New Roman"/>
          <w:b/>
          <w:sz w:val="24"/>
          <w:szCs w:val="24"/>
          <w:lang w:val="es-US"/>
        </w:rPr>
        <w:t>Konten</w:t>
      </w:r>
      <w:r w:rsidR="00F958DB" w:rsidRPr="002E3152">
        <w:rPr>
          <w:rFonts w:ascii="Times New Roman" w:hAnsi="Times New Roman" w:cs="Times New Roman"/>
          <w:b/>
          <w:sz w:val="24"/>
          <w:szCs w:val="24"/>
          <w:lang w:val="es-US"/>
        </w:rPr>
        <w:t xml:space="preserve"> Visual</w:t>
      </w:r>
      <w:r w:rsidR="008721A2" w:rsidRPr="002E3152">
        <w:rPr>
          <w:rFonts w:ascii="Times New Roman" w:hAnsi="Times New Roman" w:cs="Times New Roman"/>
          <w:b/>
          <w:sz w:val="24"/>
          <w:szCs w:val="24"/>
          <w:lang w:val="es-US"/>
        </w:rPr>
        <w:t xml:space="preserve"> Siswa SMP </w:t>
      </w:r>
      <w:r w:rsidR="001B262D" w:rsidRPr="002E3152">
        <w:rPr>
          <w:rFonts w:ascii="Times New Roman" w:hAnsi="Times New Roman" w:cs="Times New Roman"/>
          <w:b/>
          <w:sz w:val="24"/>
          <w:szCs w:val="24"/>
          <w:lang w:val="es-US"/>
        </w:rPr>
        <w:t>Kelas VIII</w:t>
      </w:r>
      <w:r w:rsidR="0091184F" w:rsidRPr="002E3152">
        <w:rPr>
          <w:rFonts w:ascii="Times New Roman" w:hAnsi="Times New Roman" w:cs="Times New Roman"/>
          <w:b/>
          <w:sz w:val="24"/>
          <w:szCs w:val="24"/>
          <w:lang w:val="es-US"/>
        </w:rPr>
        <w:t xml:space="preserve"> </w:t>
      </w:r>
      <w:r w:rsidR="002A1449" w:rsidRPr="002E3152">
        <w:rPr>
          <w:rFonts w:ascii="Times New Roman" w:hAnsi="Times New Roman" w:cs="Times New Roman"/>
          <w:b/>
          <w:sz w:val="24"/>
          <w:szCs w:val="24"/>
          <w:lang w:val="es-US"/>
        </w:rPr>
        <w:t>IT</w:t>
      </w:r>
      <w:r w:rsidR="00194555" w:rsidRPr="002E3152">
        <w:rPr>
          <w:rFonts w:ascii="Times New Roman" w:hAnsi="Times New Roman" w:cs="Times New Roman"/>
          <w:b/>
          <w:sz w:val="24"/>
          <w:szCs w:val="24"/>
          <w:lang w:val="es-US"/>
        </w:rPr>
        <w:t xml:space="preserve"> </w:t>
      </w:r>
      <w:r w:rsidR="002A1449" w:rsidRPr="002E3152">
        <w:rPr>
          <w:rFonts w:ascii="Times New Roman" w:hAnsi="Times New Roman" w:cs="Times New Roman"/>
          <w:b/>
          <w:sz w:val="24"/>
          <w:szCs w:val="24"/>
          <w:lang w:val="es-US"/>
        </w:rPr>
        <w:t>Wahdah Islamiah</w:t>
      </w:r>
      <w:r w:rsidR="0081541C" w:rsidRPr="002E3152">
        <w:rPr>
          <w:rFonts w:ascii="Times New Roman" w:hAnsi="Times New Roman" w:cs="Times New Roman"/>
          <w:b/>
          <w:sz w:val="24"/>
          <w:szCs w:val="24"/>
          <w:lang w:val="es-US"/>
        </w:rPr>
        <w:t xml:space="preserve"> Makassar</w:t>
      </w:r>
      <w:r w:rsidR="002A1449" w:rsidRPr="002E3152">
        <w:rPr>
          <w:rFonts w:ascii="Times New Roman" w:hAnsi="Times New Roman" w:cs="Times New Roman"/>
          <w:b/>
          <w:sz w:val="24"/>
          <w:szCs w:val="24"/>
          <w:lang w:val="es-US"/>
        </w:rPr>
        <w:t>”</w:t>
      </w:r>
    </w:p>
    <w:p w14:paraId="4D9BAC00" w14:textId="082D2F48" w:rsidR="002464D2" w:rsidRPr="002E3152" w:rsidRDefault="002464D2" w:rsidP="00126290">
      <w:pPr>
        <w:pStyle w:val="ListParagraph"/>
        <w:numPr>
          <w:ilvl w:val="0"/>
          <w:numId w:val="1"/>
        </w:numPr>
        <w:spacing w:after="160" w:line="480" w:lineRule="auto"/>
        <w:ind w:left="284" w:hanging="284"/>
        <w:jc w:val="both"/>
        <w:rPr>
          <w:rFonts w:ascii="Times New Roman" w:hAnsi="Times New Roman" w:cs="Times New Roman"/>
          <w:b/>
          <w:sz w:val="24"/>
          <w:szCs w:val="24"/>
        </w:rPr>
      </w:pPr>
      <w:r w:rsidRPr="002E3152">
        <w:rPr>
          <w:rFonts w:ascii="Times New Roman" w:hAnsi="Times New Roman" w:cs="Times New Roman"/>
          <w:b/>
          <w:sz w:val="24"/>
          <w:szCs w:val="24"/>
        </w:rPr>
        <w:t>Rumusan Masalah</w:t>
      </w:r>
    </w:p>
    <w:p w14:paraId="68226D84" w14:textId="77777777" w:rsidR="002464D2" w:rsidRPr="002E3152" w:rsidRDefault="002464D2" w:rsidP="00BC7A2E">
      <w:pPr>
        <w:spacing w:after="0" w:line="480" w:lineRule="auto"/>
        <w:ind w:left="360" w:firstLine="720"/>
        <w:jc w:val="both"/>
        <w:rPr>
          <w:rFonts w:ascii="Times New Roman" w:hAnsi="Times New Roman" w:cs="Times New Roman"/>
          <w:sz w:val="24"/>
          <w:szCs w:val="24"/>
        </w:rPr>
      </w:pPr>
      <w:r w:rsidRPr="002E3152">
        <w:rPr>
          <w:rFonts w:ascii="Times New Roman" w:hAnsi="Times New Roman" w:cs="Times New Roman"/>
          <w:sz w:val="24"/>
          <w:szCs w:val="24"/>
        </w:rPr>
        <w:t>Berdasarkan latar belakang di atas, maka penulis membuat suatu rumusan masalah yaitu:</w:t>
      </w:r>
    </w:p>
    <w:p w14:paraId="492195E1" w14:textId="4B5BA3A4" w:rsidR="002215F0" w:rsidRPr="002E3152" w:rsidRDefault="007075FD" w:rsidP="00BC7A2E">
      <w:pPr>
        <w:pStyle w:val="NormalWeb"/>
        <w:spacing w:line="480" w:lineRule="auto"/>
        <w:ind w:left="360"/>
        <w:jc w:val="both"/>
      </w:pPr>
      <w:r w:rsidRPr="002E3152">
        <w:t>“Bagaimana</w:t>
      </w:r>
      <w:r w:rsidR="002215F0" w:rsidRPr="002E3152">
        <w:t xml:space="preserve"> </w:t>
      </w:r>
      <w:r w:rsidR="00AD689C">
        <w:t xml:space="preserve">Deskripsi </w:t>
      </w:r>
      <w:r w:rsidR="002215F0" w:rsidRPr="002E3152">
        <w:t xml:space="preserve">Kemampuan Literasi Matematika </w:t>
      </w:r>
      <w:r w:rsidR="00F958DB" w:rsidRPr="002E3152">
        <w:t>Pada</w:t>
      </w:r>
      <w:r w:rsidR="002215F0" w:rsidRPr="002E3152">
        <w:t xml:space="preserve"> </w:t>
      </w:r>
      <w:r w:rsidR="004B76A2" w:rsidRPr="002E3152">
        <w:t>Konten</w:t>
      </w:r>
      <w:r w:rsidR="002215F0" w:rsidRPr="002E3152">
        <w:t xml:space="preserve"> Visual </w:t>
      </w:r>
      <w:r w:rsidR="00D45A2E" w:rsidRPr="002E3152">
        <w:t>Siswa Kelas VIII</w:t>
      </w:r>
      <w:r w:rsidR="0091184F" w:rsidRPr="002E3152">
        <w:t xml:space="preserve"> </w:t>
      </w:r>
      <w:r w:rsidR="008721A2" w:rsidRPr="002E3152">
        <w:t xml:space="preserve">SMP </w:t>
      </w:r>
      <w:r w:rsidR="002215F0" w:rsidRPr="002E3152">
        <w:t>IT</w:t>
      </w:r>
      <w:r w:rsidR="0081541C" w:rsidRPr="002E3152">
        <w:t xml:space="preserve"> </w:t>
      </w:r>
      <w:r w:rsidR="002215F0" w:rsidRPr="002E3152">
        <w:t>Wahdah Islamiah</w:t>
      </w:r>
      <w:r w:rsidR="0081541C" w:rsidRPr="002E3152">
        <w:t xml:space="preserve"> Makassa</w:t>
      </w:r>
      <w:r w:rsidR="00A81ED1" w:rsidRPr="002E3152">
        <w:t>r</w:t>
      </w:r>
      <w:r w:rsidRPr="002E3152">
        <w:t>?</w:t>
      </w:r>
      <w:r w:rsidR="002215F0" w:rsidRPr="002E3152">
        <w:t>”</w:t>
      </w:r>
    </w:p>
    <w:p w14:paraId="4F7D6322" w14:textId="77777777" w:rsidR="002464D2" w:rsidRPr="002E3152" w:rsidRDefault="002464D2" w:rsidP="00126290">
      <w:pPr>
        <w:pStyle w:val="ListParagraph"/>
        <w:numPr>
          <w:ilvl w:val="0"/>
          <w:numId w:val="1"/>
        </w:numPr>
        <w:spacing w:after="160" w:line="480" w:lineRule="auto"/>
        <w:ind w:left="426" w:hanging="426"/>
        <w:jc w:val="both"/>
        <w:rPr>
          <w:rFonts w:ascii="Times New Roman" w:hAnsi="Times New Roman" w:cs="Times New Roman"/>
          <w:b/>
          <w:sz w:val="24"/>
          <w:szCs w:val="24"/>
        </w:rPr>
      </w:pPr>
      <w:r w:rsidRPr="002E3152">
        <w:rPr>
          <w:rFonts w:ascii="Times New Roman" w:hAnsi="Times New Roman" w:cs="Times New Roman"/>
          <w:b/>
          <w:sz w:val="24"/>
          <w:szCs w:val="24"/>
        </w:rPr>
        <w:t>Tujuan Penelitian</w:t>
      </w:r>
    </w:p>
    <w:p w14:paraId="1850E0E0" w14:textId="77777777" w:rsidR="002464D2" w:rsidRPr="002E3152" w:rsidRDefault="002464D2" w:rsidP="00944552">
      <w:pPr>
        <w:spacing w:after="0" w:line="480" w:lineRule="auto"/>
        <w:ind w:left="426" w:firstLine="720"/>
        <w:jc w:val="both"/>
        <w:rPr>
          <w:rFonts w:ascii="Times New Roman" w:hAnsi="Times New Roman" w:cs="Times New Roman"/>
          <w:sz w:val="24"/>
          <w:szCs w:val="24"/>
        </w:rPr>
      </w:pPr>
      <w:r w:rsidRPr="002E3152">
        <w:rPr>
          <w:rFonts w:ascii="Times New Roman" w:hAnsi="Times New Roman" w:cs="Times New Roman"/>
          <w:sz w:val="24"/>
          <w:szCs w:val="24"/>
        </w:rPr>
        <w:t>Tujuan dari penelitian ini adalah untuk menjawab rumusan masalah dalam penelitian ini yaitu:</w:t>
      </w:r>
    </w:p>
    <w:p w14:paraId="71CFBCD3" w14:textId="3BE79E9E" w:rsidR="002464D2" w:rsidRPr="002E3152" w:rsidRDefault="004852C5" w:rsidP="0091184F">
      <w:pPr>
        <w:spacing w:line="480" w:lineRule="auto"/>
        <w:ind w:left="426"/>
        <w:jc w:val="both"/>
        <w:rPr>
          <w:rFonts w:ascii="Times New Roman" w:hAnsi="Times New Roman" w:cs="Times New Roman"/>
          <w:sz w:val="24"/>
          <w:szCs w:val="24"/>
        </w:rPr>
      </w:pPr>
      <w:r w:rsidRPr="002E3152">
        <w:rPr>
          <w:rFonts w:ascii="Times New Roman" w:hAnsi="Times New Roman" w:cs="Times New Roman"/>
          <w:sz w:val="24"/>
          <w:szCs w:val="24"/>
        </w:rPr>
        <w:t>“</w:t>
      </w:r>
      <w:r w:rsidR="0012023C" w:rsidRPr="002E3152">
        <w:rPr>
          <w:rFonts w:ascii="Times New Roman" w:hAnsi="Times New Roman" w:cs="Times New Roman"/>
          <w:sz w:val="24"/>
          <w:szCs w:val="24"/>
        </w:rPr>
        <w:t xml:space="preserve">Mendeskripsikan </w:t>
      </w:r>
      <w:r w:rsidR="000B536E" w:rsidRPr="002E3152">
        <w:rPr>
          <w:rFonts w:ascii="Times New Roman" w:hAnsi="Times New Roman" w:cs="Times New Roman"/>
          <w:sz w:val="24"/>
          <w:szCs w:val="24"/>
        </w:rPr>
        <w:t>Kemampuan Literasi Matematika</w:t>
      </w:r>
      <w:r w:rsidR="00A81ED1" w:rsidRPr="002E3152">
        <w:rPr>
          <w:rFonts w:ascii="Times New Roman" w:hAnsi="Times New Roman" w:cs="Times New Roman"/>
          <w:sz w:val="24"/>
          <w:szCs w:val="24"/>
        </w:rPr>
        <w:t xml:space="preserve"> </w:t>
      </w:r>
      <w:r w:rsidR="004B76A2" w:rsidRPr="002E3152">
        <w:rPr>
          <w:rFonts w:ascii="Times New Roman" w:hAnsi="Times New Roman" w:cs="Times New Roman"/>
          <w:sz w:val="24"/>
          <w:szCs w:val="24"/>
        </w:rPr>
        <w:t>Konten</w:t>
      </w:r>
      <w:r w:rsidR="00A81ED1" w:rsidRPr="002E3152">
        <w:rPr>
          <w:rFonts w:ascii="Times New Roman" w:hAnsi="Times New Roman" w:cs="Times New Roman"/>
          <w:sz w:val="24"/>
          <w:szCs w:val="24"/>
        </w:rPr>
        <w:t xml:space="preserve"> Visual </w:t>
      </w:r>
      <w:r w:rsidR="0091184F" w:rsidRPr="002E3152">
        <w:rPr>
          <w:rFonts w:ascii="Times New Roman" w:hAnsi="Times New Roman" w:cs="Times New Roman"/>
          <w:sz w:val="24"/>
          <w:szCs w:val="24"/>
        </w:rPr>
        <w:t xml:space="preserve">pada Siswa Kelas </w:t>
      </w:r>
      <w:r w:rsidR="003301F3" w:rsidRPr="002E3152">
        <w:rPr>
          <w:rFonts w:ascii="Times New Roman" w:hAnsi="Times New Roman" w:cs="Times New Roman"/>
          <w:sz w:val="24"/>
          <w:szCs w:val="24"/>
        </w:rPr>
        <w:t>VIII</w:t>
      </w:r>
      <w:r w:rsidR="0091184F" w:rsidRPr="002E3152">
        <w:rPr>
          <w:rFonts w:ascii="Times New Roman" w:hAnsi="Times New Roman" w:cs="Times New Roman"/>
          <w:sz w:val="24"/>
          <w:szCs w:val="24"/>
        </w:rPr>
        <w:t xml:space="preserve"> SMP </w:t>
      </w:r>
      <w:r w:rsidR="00A81ED1" w:rsidRPr="002E3152">
        <w:rPr>
          <w:rFonts w:ascii="Times New Roman" w:hAnsi="Times New Roman" w:cs="Times New Roman"/>
          <w:sz w:val="24"/>
          <w:szCs w:val="24"/>
        </w:rPr>
        <w:t>IT Wahdah Islamiah Makassar</w:t>
      </w:r>
      <w:r w:rsidRPr="002E3152">
        <w:rPr>
          <w:rFonts w:ascii="Times New Roman" w:hAnsi="Times New Roman" w:cs="Times New Roman"/>
          <w:sz w:val="24"/>
          <w:szCs w:val="24"/>
        </w:rPr>
        <w:t>”.</w:t>
      </w:r>
    </w:p>
    <w:p w14:paraId="33ECB061" w14:textId="576E711A" w:rsidR="00426AFB" w:rsidRPr="002E3152" w:rsidRDefault="002464D2" w:rsidP="00126290">
      <w:pPr>
        <w:pStyle w:val="ListParagraph"/>
        <w:numPr>
          <w:ilvl w:val="0"/>
          <w:numId w:val="1"/>
        </w:numPr>
        <w:spacing w:after="160" w:line="480" w:lineRule="auto"/>
        <w:ind w:left="426" w:hanging="426"/>
        <w:jc w:val="both"/>
        <w:rPr>
          <w:rFonts w:ascii="Times New Roman" w:hAnsi="Times New Roman" w:cs="Times New Roman"/>
          <w:b/>
          <w:sz w:val="24"/>
          <w:szCs w:val="24"/>
        </w:rPr>
      </w:pPr>
      <w:r w:rsidRPr="002E3152">
        <w:rPr>
          <w:rFonts w:ascii="Times New Roman" w:hAnsi="Times New Roman" w:cs="Times New Roman"/>
          <w:b/>
          <w:sz w:val="24"/>
          <w:szCs w:val="24"/>
        </w:rPr>
        <w:lastRenderedPageBreak/>
        <w:t>Manfaat Penelitian</w:t>
      </w:r>
    </w:p>
    <w:p w14:paraId="1A3747D7" w14:textId="77777777" w:rsidR="00426AFB" w:rsidRPr="002E3152" w:rsidRDefault="00426AFB" w:rsidP="00426AFB">
      <w:pPr>
        <w:pStyle w:val="ListParagraph"/>
        <w:spacing w:line="480" w:lineRule="auto"/>
        <w:ind w:left="360" w:firstLine="360"/>
        <w:jc w:val="both"/>
        <w:rPr>
          <w:rFonts w:ascii="Times New Roman" w:hAnsi="Times New Roman" w:cs="Times New Roman"/>
          <w:sz w:val="24"/>
          <w:szCs w:val="24"/>
        </w:rPr>
      </w:pPr>
      <w:r w:rsidRPr="002E3152">
        <w:rPr>
          <w:rFonts w:ascii="Times New Roman" w:hAnsi="Times New Roman" w:cs="Times New Roman"/>
          <w:sz w:val="24"/>
          <w:szCs w:val="24"/>
        </w:rPr>
        <w:t>Setelah melakukan penelitian ini diharapkan dapat memberikan manfaat sebagai berikut:</w:t>
      </w:r>
    </w:p>
    <w:p w14:paraId="5BF748E1" w14:textId="1BB28F29" w:rsidR="005E3139" w:rsidRPr="002E3152" w:rsidRDefault="005E3139" w:rsidP="00426AFB">
      <w:pPr>
        <w:pStyle w:val="ListParagraph"/>
        <w:numPr>
          <w:ilvl w:val="0"/>
          <w:numId w:val="2"/>
        </w:numPr>
        <w:spacing w:after="160" w:line="480" w:lineRule="auto"/>
        <w:jc w:val="both"/>
        <w:rPr>
          <w:rFonts w:ascii="Times New Roman" w:hAnsi="Times New Roman" w:cs="Times New Roman"/>
          <w:sz w:val="24"/>
          <w:szCs w:val="24"/>
        </w:rPr>
      </w:pPr>
      <w:r w:rsidRPr="002E3152">
        <w:rPr>
          <w:rFonts w:ascii="Times New Roman" w:hAnsi="Times New Roman" w:cs="Times New Roman"/>
          <w:sz w:val="24"/>
          <w:szCs w:val="24"/>
        </w:rPr>
        <w:t>Manfaat teoritis</w:t>
      </w:r>
      <w:r w:rsidR="00C21394" w:rsidRPr="002E3152">
        <w:rPr>
          <w:rFonts w:ascii="Times New Roman" w:hAnsi="Times New Roman" w:cs="Times New Roman"/>
          <w:sz w:val="24"/>
          <w:szCs w:val="24"/>
        </w:rPr>
        <w:t>: penelitian ini dilakukan untuk mengetahui bagaimana kemampuan literasi matematika siswa yang terkhusus pada aspek konten</w:t>
      </w:r>
      <w:r w:rsidR="009A2795" w:rsidRPr="002E3152">
        <w:rPr>
          <w:rFonts w:ascii="Times New Roman" w:hAnsi="Times New Roman" w:cs="Times New Roman"/>
          <w:sz w:val="24"/>
          <w:szCs w:val="24"/>
        </w:rPr>
        <w:t xml:space="preserve"> </w:t>
      </w:r>
      <w:r w:rsidR="009A2795" w:rsidRPr="002E3152">
        <w:rPr>
          <w:rFonts w:ascii="Times New Roman" w:hAnsi="Times New Roman" w:cs="Times New Roman"/>
          <w:i/>
          <w:sz w:val="24"/>
          <w:szCs w:val="24"/>
        </w:rPr>
        <w:t>(content)</w:t>
      </w:r>
      <w:r w:rsidR="00C21394" w:rsidRPr="002E3152">
        <w:rPr>
          <w:rFonts w:ascii="Times New Roman" w:hAnsi="Times New Roman" w:cs="Times New Roman"/>
          <w:sz w:val="24"/>
          <w:szCs w:val="24"/>
        </w:rPr>
        <w:t xml:space="preserve"> </w:t>
      </w:r>
      <w:r w:rsidR="009A2795" w:rsidRPr="002E3152">
        <w:rPr>
          <w:rFonts w:ascii="Times New Roman" w:hAnsi="Times New Roman" w:cs="Times New Roman"/>
          <w:sz w:val="24"/>
          <w:szCs w:val="24"/>
        </w:rPr>
        <w:t xml:space="preserve">dan lebih khusus lagi pada ruang dan bentuk </w:t>
      </w:r>
      <w:r w:rsidR="009A2795" w:rsidRPr="002E3152">
        <w:rPr>
          <w:rFonts w:ascii="Times New Roman" w:hAnsi="Times New Roman" w:cs="Times New Roman"/>
          <w:i/>
          <w:sz w:val="24"/>
          <w:szCs w:val="24"/>
        </w:rPr>
        <w:t xml:space="preserve">(Space and Shape) </w:t>
      </w:r>
      <w:r w:rsidR="009A2795" w:rsidRPr="002E3152">
        <w:rPr>
          <w:rFonts w:ascii="Times New Roman" w:hAnsi="Times New Roman" w:cs="Times New Roman"/>
          <w:sz w:val="24"/>
          <w:szCs w:val="24"/>
        </w:rPr>
        <w:t xml:space="preserve">yang meliputi dunia visual </w:t>
      </w:r>
      <w:r w:rsidR="009A2795" w:rsidRPr="002E3152">
        <w:rPr>
          <w:rFonts w:ascii="Times New Roman" w:hAnsi="Times New Roman" w:cs="Times New Roman"/>
          <w:i/>
          <w:sz w:val="24"/>
          <w:szCs w:val="24"/>
        </w:rPr>
        <w:t>(visual world)</w:t>
      </w:r>
      <w:r w:rsidR="009A2795" w:rsidRPr="002E3152">
        <w:rPr>
          <w:rFonts w:ascii="Times New Roman" w:hAnsi="Times New Roman" w:cs="Times New Roman"/>
          <w:sz w:val="24"/>
          <w:szCs w:val="24"/>
        </w:rPr>
        <w:t>. S</w:t>
      </w:r>
      <w:r w:rsidR="00C21394" w:rsidRPr="002E3152">
        <w:rPr>
          <w:rFonts w:ascii="Times New Roman" w:hAnsi="Times New Roman" w:cs="Times New Roman"/>
          <w:sz w:val="24"/>
          <w:szCs w:val="24"/>
        </w:rPr>
        <w:t>esuai yang dijelaskan PISA bahwa literasi matematika dilak</w:t>
      </w:r>
      <w:r w:rsidR="009A2795" w:rsidRPr="002E3152">
        <w:rPr>
          <w:rFonts w:ascii="Times New Roman" w:hAnsi="Times New Roman" w:cs="Times New Roman"/>
          <w:sz w:val="24"/>
          <w:szCs w:val="24"/>
        </w:rPr>
        <w:t xml:space="preserve">ukan untuk siswa </w:t>
      </w:r>
      <w:proofErr w:type="gramStart"/>
      <w:r w:rsidR="009A2795" w:rsidRPr="002E3152">
        <w:rPr>
          <w:rFonts w:ascii="Times New Roman" w:hAnsi="Times New Roman" w:cs="Times New Roman"/>
          <w:sz w:val="24"/>
          <w:szCs w:val="24"/>
        </w:rPr>
        <w:t>usia</w:t>
      </w:r>
      <w:proofErr w:type="gramEnd"/>
      <w:r w:rsidR="009A2795" w:rsidRPr="002E3152">
        <w:rPr>
          <w:rFonts w:ascii="Times New Roman" w:hAnsi="Times New Roman" w:cs="Times New Roman"/>
          <w:sz w:val="24"/>
          <w:szCs w:val="24"/>
        </w:rPr>
        <w:t xml:space="preserve"> 15 tahun. Sehingga setelah penelitian ini diaharapkan mampu memberikan sumbangsi keilmuan dalam literasi matematika khususnya </w:t>
      </w:r>
      <w:r w:rsidR="00DA319E" w:rsidRPr="002E3152">
        <w:rPr>
          <w:rFonts w:ascii="Times New Roman" w:hAnsi="Times New Roman" w:cs="Times New Roman"/>
          <w:sz w:val="24"/>
          <w:szCs w:val="24"/>
        </w:rPr>
        <w:t xml:space="preserve">mengenai pada aspek konten </w:t>
      </w:r>
      <w:r w:rsidR="00DA319E" w:rsidRPr="002E3152">
        <w:rPr>
          <w:rFonts w:ascii="Times New Roman" w:hAnsi="Times New Roman" w:cs="Times New Roman"/>
          <w:i/>
          <w:sz w:val="24"/>
          <w:szCs w:val="24"/>
        </w:rPr>
        <w:t>(content)</w:t>
      </w:r>
      <w:r w:rsidR="00DA319E" w:rsidRPr="002E3152">
        <w:rPr>
          <w:rFonts w:ascii="Times New Roman" w:hAnsi="Times New Roman" w:cs="Times New Roman"/>
          <w:sz w:val="24"/>
          <w:szCs w:val="24"/>
        </w:rPr>
        <w:t xml:space="preserve"> dan lebih khusus lagi pada ruang dan bentuk </w:t>
      </w:r>
      <w:r w:rsidR="00DA319E" w:rsidRPr="002E3152">
        <w:rPr>
          <w:rFonts w:ascii="Times New Roman" w:hAnsi="Times New Roman" w:cs="Times New Roman"/>
          <w:i/>
          <w:sz w:val="24"/>
          <w:szCs w:val="24"/>
        </w:rPr>
        <w:t xml:space="preserve">(Space and Shape) </w:t>
      </w:r>
      <w:r w:rsidR="00DA319E" w:rsidRPr="002E3152">
        <w:rPr>
          <w:rFonts w:ascii="Times New Roman" w:hAnsi="Times New Roman" w:cs="Times New Roman"/>
          <w:sz w:val="24"/>
          <w:szCs w:val="24"/>
        </w:rPr>
        <w:t xml:space="preserve">yang meliputi dunia visual </w:t>
      </w:r>
      <w:r w:rsidR="00DA319E" w:rsidRPr="002E3152">
        <w:rPr>
          <w:rFonts w:ascii="Times New Roman" w:hAnsi="Times New Roman" w:cs="Times New Roman"/>
          <w:i/>
          <w:sz w:val="24"/>
          <w:szCs w:val="24"/>
        </w:rPr>
        <w:t>(visual world)</w:t>
      </w:r>
      <w:r w:rsidR="00BC7A2E" w:rsidRPr="002E3152">
        <w:rPr>
          <w:rFonts w:ascii="Times New Roman" w:hAnsi="Times New Roman" w:cs="Times New Roman"/>
          <w:i/>
          <w:sz w:val="24"/>
          <w:szCs w:val="24"/>
          <w:lang w:val="id-ID"/>
        </w:rPr>
        <w:t xml:space="preserve"> </w:t>
      </w:r>
      <w:r w:rsidR="00BC7A2E" w:rsidRPr="002E3152">
        <w:rPr>
          <w:rFonts w:ascii="Times New Roman" w:hAnsi="Times New Roman" w:cs="Times New Roman"/>
          <w:sz w:val="24"/>
          <w:szCs w:val="24"/>
          <w:lang w:val="id-ID"/>
        </w:rPr>
        <w:t>u</w:t>
      </w:r>
      <w:r w:rsidR="00DA319E" w:rsidRPr="002E3152">
        <w:rPr>
          <w:rFonts w:ascii="Times New Roman" w:hAnsi="Times New Roman" w:cs="Times New Roman"/>
          <w:sz w:val="24"/>
          <w:szCs w:val="24"/>
        </w:rPr>
        <w:t>ntuk meningkatkan kemampuan literasi matematika siswa.</w:t>
      </w:r>
    </w:p>
    <w:p w14:paraId="72E92BB9" w14:textId="05902238" w:rsidR="00426AFB" w:rsidRPr="002E3152" w:rsidRDefault="00426AFB" w:rsidP="0091184F">
      <w:pPr>
        <w:pStyle w:val="ListParagraph"/>
        <w:numPr>
          <w:ilvl w:val="0"/>
          <w:numId w:val="2"/>
        </w:numPr>
        <w:spacing w:after="160" w:line="480" w:lineRule="auto"/>
        <w:jc w:val="both"/>
        <w:rPr>
          <w:rFonts w:ascii="Times New Roman" w:hAnsi="Times New Roman" w:cs="Times New Roman"/>
          <w:sz w:val="24"/>
          <w:szCs w:val="24"/>
        </w:rPr>
      </w:pPr>
      <w:r w:rsidRPr="002E3152">
        <w:rPr>
          <w:rFonts w:ascii="Times New Roman" w:hAnsi="Times New Roman" w:cs="Times New Roman"/>
          <w:sz w:val="24"/>
          <w:szCs w:val="24"/>
        </w:rPr>
        <w:t>Manfaat praktis</w:t>
      </w:r>
    </w:p>
    <w:p w14:paraId="7F1DC47B" w14:textId="02DE65C8" w:rsidR="002464D2" w:rsidRPr="002E3152" w:rsidRDefault="001A1720" w:rsidP="00426AFB">
      <w:pPr>
        <w:pStyle w:val="ListParagraph"/>
        <w:numPr>
          <w:ilvl w:val="0"/>
          <w:numId w:val="6"/>
        </w:numPr>
        <w:spacing w:after="160" w:line="480" w:lineRule="auto"/>
        <w:jc w:val="both"/>
        <w:rPr>
          <w:rFonts w:ascii="Times New Roman" w:hAnsi="Times New Roman" w:cs="Times New Roman"/>
          <w:sz w:val="24"/>
          <w:szCs w:val="24"/>
        </w:rPr>
      </w:pPr>
      <w:r w:rsidRPr="002E3152">
        <w:rPr>
          <w:rFonts w:ascii="Times New Roman" w:hAnsi="Times New Roman" w:cs="Times New Roman"/>
          <w:sz w:val="24"/>
          <w:szCs w:val="24"/>
        </w:rPr>
        <w:t xml:space="preserve">Manfaat </w:t>
      </w:r>
      <w:r w:rsidR="002464D2" w:rsidRPr="002E3152">
        <w:rPr>
          <w:rFonts w:ascii="Times New Roman" w:hAnsi="Times New Roman" w:cs="Times New Roman"/>
          <w:sz w:val="24"/>
          <w:szCs w:val="24"/>
        </w:rPr>
        <w:t xml:space="preserve">bagi siswa: </w:t>
      </w:r>
      <w:r w:rsidR="00E61ABC" w:rsidRPr="002E3152">
        <w:rPr>
          <w:rFonts w:ascii="Times New Roman" w:hAnsi="Times New Roman" w:cs="Times New Roman"/>
          <w:sz w:val="24"/>
          <w:szCs w:val="24"/>
        </w:rPr>
        <w:t xml:space="preserve">sebagai latihan bagi siswa </w:t>
      </w:r>
      <w:r w:rsidR="00120F12" w:rsidRPr="002E3152">
        <w:rPr>
          <w:rFonts w:ascii="Times New Roman" w:hAnsi="Times New Roman" w:cs="Times New Roman"/>
          <w:sz w:val="24"/>
          <w:szCs w:val="24"/>
        </w:rPr>
        <w:t>untuk meningkatkan</w:t>
      </w:r>
      <w:r w:rsidR="00C96412" w:rsidRPr="002E3152">
        <w:rPr>
          <w:rFonts w:ascii="Times New Roman" w:hAnsi="Times New Roman" w:cs="Times New Roman"/>
          <w:sz w:val="24"/>
          <w:szCs w:val="24"/>
        </w:rPr>
        <w:t xml:space="preserve"> kemampuan siswa dalam menyelesaikan permasalahan matematika dalam kehidupan sehari dengan menggunakan kemampuan literasi matematika</w:t>
      </w:r>
      <w:r w:rsidR="007E7F22" w:rsidRPr="002E3152">
        <w:rPr>
          <w:rFonts w:ascii="Times New Roman" w:hAnsi="Times New Roman" w:cs="Times New Roman"/>
          <w:sz w:val="24"/>
          <w:szCs w:val="24"/>
        </w:rPr>
        <w:t xml:space="preserve"> khususnya </w:t>
      </w:r>
      <w:r w:rsidR="00DA319E" w:rsidRPr="002E3152">
        <w:rPr>
          <w:rFonts w:ascii="Times New Roman" w:hAnsi="Times New Roman" w:cs="Times New Roman"/>
          <w:sz w:val="24"/>
          <w:szCs w:val="24"/>
        </w:rPr>
        <w:t xml:space="preserve">pada aspek konten </w:t>
      </w:r>
      <w:r w:rsidR="00DA319E" w:rsidRPr="002E3152">
        <w:rPr>
          <w:rFonts w:ascii="Times New Roman" w:hAnsi="Times New Roman" w:cs="Times New Roman"/>
          <w:i/>
          <w:sz w:val="24"/>
          <w:szCs w:val="24"/>
        </w:rPr>
        <w:t>(content)</w:t>
      </w:r>
      <w:r w:rsidR="00DA319E" w:rsidRPr="002E3152">
        <w:rPr>
          <w:rFonts w:ascii="Times New Roman" w:hAnsi="Times New Roman" w:cs="Times New Roman"/>
          <w:sz w:val="24"/>
          <w:szCs w:val="24"/>
        </w:rPr>
        <w:t xml:space="preserve"> dan lebih khusus lagi pada ruang dan bentuk </w:t>
      </w:r>
      <w:r w:rsidR="00DA319E" w:rsidRPr="002E3152">
        <w:rPr>
          <w:rFonts w:ascii="Times New Roman" w:hAnsi="Times New Roman" w:cs="Times New Roman"/>
          <w:i/>
          <w:sz w:val="24"/>
          <w:szCs w:val="24"/>
        </w:rPr>
        <w:t xml:space="preserve">(Space and Shape) </w:t>
      </w:r>
      <w:r w:rsidR="00DA319E" w:rsidRPr="002E3152">
        <w:rPr>
          <w:rFonts w:ascii="Times New Roman" w:hAnsi="Times New Roman" w:cs="Times New Roman"/>
          <w:sz w:val="24"/>
          <w:szCs w:val="24"/>
        </w:rPr>
        <w:t xml:space="preserve">yang meliputi dunia visual </w:t>
      </w:r>
      <w:r w:rsidR="00DA319E" w:rsidRPr="002E3152">
        <w:rPr>
          <w:rFonts w:ascii="Times New Roman" w:hAnsi="Times New Roman" w:cs="Times New Roman"/>
          <w:i/>
          <w:sz w:val="24"/>
          <w:szCs w:val="24"/>
        </w:rPr>
        <w:t>(visual world)</w:t>
      </w:r>
      <w:r w:rsidR="00C96412" w:rsidRPr="002E3152">
        <w:rPr>
          <w:rFonts w:ascii="Times New Roman" w:hAnsi="Times New Roman" w:cs="Times New Roman"/>
          <w:sz w:val="24"/>
          <w:szCs w:val="24"/>
        </w:rPr>
        <w:t>.</w:t>
      </w:r>
    </w:p>
    <w:p w14:paraId="7BE89B24" w14:textId="5008C86E" w:rsidR="00DA319E" w:rsidRPr="002E3152" w:rsidRDefault="002464D2" w:rsidP="00361CAB">
      <w:pPr>
        <w:pStyle w:val="ListParagraph"/>
        <w:numPr>
          <w:ilvl w:val="0"/>
          <w:numId w:val="6"/>
        </w:numPr>
        <w:spacing w:after="160" w:line="480" w:lineRule="auto"/>
        <w:jc w:val="both"/>
        <w:rPr>
          <w:rFonts w:ascii="Times New Roman" w:hAnsi="Times New Roman" w:cs="Times New Roman"/>
          <w:sz w:val="24"/>
          <w:szCs w:val="24"/>
        </w:rPr>
      </w:pPr>
      <w:r w:rsidRPr="002E3152">
        <w:rPr>
          <w:rFonts w:ascii="Times New Roman" w:hAnsi="Times New Roman" w:cs="Times New Roman"/>
          <w:sz w:val="24"/>
          <w:szCs w:val="24"/>
        </w:rPr>
        <w:t xml:space="preserve">Manfaat bagi guru: </w:t>
      </w:r>
      <w:r w:rsidR="00547B76" w:rsidRPr="002E3152">
        <w:rPr>
          <w:rFonts w:ascii="Times New Roman" w:hAnsi="Times New Roman" w:cs="Times New Roman"/>
          <w:sz w:val="24"/>
          <w:szCs w:val="24"/>
        </w:rPr>
        <w:t>sebagai bahan rujukan dalam upaya meningkatkan kemampuan literasi</w:t>
      </w:r>
      <w:r w:rsidR="00E61ABC" w:rsidRPr="002E3152">
        <w:rPr>
          <w:rFonts w:ascii="Times New Roman" w:hAnsi="Times New Roman" w:cs="Times New Roman"/>
          <w:sz w:val="24"/>
          <w:szCs w:val="24"/>
        </w:rPr>
        <w:t xml:space="preserve"> matematika</w:t>
      </w:r>
      <w:r w:rsidR="00547B76" w:rsidRPr="002E3152">
        <w:rPr>
          <w:rFonts w:ascii="Times New Roman" w:hAnsi="Times New Roman" w:cs="Times New Roman"/>
          <w:sz w:val="24"/>
          <w:szCs w:val="24"/>
        </w:rPr>
        <w:t xml:space="preserve"> si</w:t>
      </w:r>
      <w:r w:rsidR="007E7F22" w:rsidRPr="002E3152">
        <w:rPr>
          <w:rFonts w:ascii="Times New Roman" w:hAnsi="Times New Roman" w:cs="Times New Roman"/>
          <w:sz w:val="24"/>
          <w:szCs w:val="24"/>
        </w:rPr>
        <w:t>s</w:t>
      </w:r>
      <w:r w:rsidR="00547B76" w:rsidRPr="002E3152">
        <w:rPr>
          <w:rFonts w:ascii="Times New Roman" w:hAnsi="Times New Roman" w:cs="Times New Roman"/>
          <w:sz w:val="24"/>
          <w:szCs w:val="24"/>
        </w:rPr>
        <w:t>wa</w:t>
      </w:r>
      <w:r w:rsidR="007E7F22" w:rsidRPr="002E3152">
        <w:rPr>
          <w:rFonts w:ascii="Times New Roman" w:hAnsi="Times New Roman" w:cs="Times New Roman"/>
          <w:sz w:val="24"/>
          <w:szCs w:val="24"/>
        </w:rPr>
        <w:t xml:space="preserve"> khususnya </w:t>
      </w:r>
      <w:r w:rsidR="00DA319E" w:rsidRPr="002E3152">
        <w:rPr>
          <w:rFonts w:ascii="Times New Roman" w:hAnsi="Times New Roman" w:cs="Times New Roman"/>
          <w:sz w:val="24"/>
          <w:szCs w:val="24"/>
        </w:rPr>
        <w:t xml:space="preserve">pada aspek konten </w:t>
      </w:r>
      <w:r w:rsidR="00DA319E" w:rsidRPr="002E3152">
        <w:rPr>
          <w:rFonts w:ascii="Times New Roman" w:hAnsi="Times New Roman" w:cs="Times New Roman"/>
          <w:i/>
          <w:sz w:val="24"/>
          <w:szCs w:val="24"/>
        </w:rPr>
        <w:lastRenderedPageBreak/>
        <w:t>(content)</w:t>
      </w:r>
      <w:r w:rsidR="00DA319E" w:rsidRPr="002E3152">
        <w:rPr>
          <w:rFonts w:ascii="Times New Roman" w:hAnsi="Times New Roman" w:cs="Times New Roman"/>
          <w:sz w:val="24"/>
          <w:szCs w:val="24"/>
        </w:rPr>
        <w:t xml:space="preserve"> dan lebih khusus lagi pada ruang dan bentuk </w:t>
      </w:r>
      <w:r w:rsidR="00DA319E" w:rsidRPr="002E3152">
        <w:rPr>
          <w:rFonts w:ascii="Times New Roman" w:hAnsi="Times New Roman" w:cs="Times New Roman"/>
          <w:i/>
          <w:sz w:val="24"/>
          <w:szCs w:val="24"/>
        </w:rPr>
        <w:t xml:space="preserve">(Space and Shape) </w:t>
      </w:r>
      <w:r w:rsidR="00DA319E" w:rsidRPr="002E3152">
        <w:rPr>
          <w:rFonts w:ascii="Times New Roman" w:hAnsi="Times New Roman" w:cs="Times New Roman"/>
          <w:sz w:val="24"/>
          <w:szCs w:val="24"/>
        </w:rPr>
        <w:t xml:space="preserve">yang meliputi dunia visual </w:t>
      </w:r>
      <w:r w:rsidR="00DA319E" w:rsidRPr="002E3152">
        <w:rPr>
          <w:rFonts w:ascii="Times New Roman" w:hAnsi="Times New Roman" w:cs="Times New Roman"/>
          <w:i/>
          <w:sz w:val="24"/>
          <w:szCs w:val="24"/>
        </w:rPr>
        <w:t>(visual world)</w:t>
      </w:r>
      <w:r w:rsidR="002C635E" w:rsidRPr="002E3152">
        <w:rPr>
          <w:rFonts w:ascii="Times New Roman" w:hAnsi="Times New Roman" w:cs="Times New Roman"/>
          <w:i/>
          <w:sz w:val="24"/>
          <w:szCs w:val="24"/>
          <w:lang w:val="id-ID"/>
        </w:rPr>
        <w:t>.</w:t>
      </w:r>
    </w:p>
    <w:p w14:paraId="048F4284" w14:textId="7BFE098F" w:rsidR="00667A55" w:rsidRPr="002E3152" w:rsidRDefault="00547B76" w:rsidP="007D2006">
      <w:pPr>
        <w:pStyle w:val="ListParagraph"/>
        <w:numPr>
          <w:ilvl w:val="0"/>
          <w:numId w:val="6"/>
        </w:numPr>
        <w:spacing w:after="160" w:line="480" w:lineRule="auto"/>
        <w:jc w:val="both"/>
        <w:rPr>
          <w:rFonts w:ascii="Times New Roman" w:hAnsi="Times New Roman" w:cs="Times New Roman"/>
          <w:sz w:val="24"/>
          <w:szCs w:val="24"/>
        </w:rPr>
      </w:pPr>
      <w:r w:rsidRPr="002E3152">
        <w:rPr>
          <w:rFonts w:ascii="Times New Roman" w:hAnsi="Times New Roman" w:cs="Times New Roman"/>
          <w:sz w:val="24"/>
          <w:szCs w:val="24"/>
        </w:rPr>
        <w:t>Manfaat bagi peneliti selanjutnya</w:t>
      </w:r>
      <w:r w:rsidR="002464D2" w:rsidRPr="002E3152">
        <w:rPr>
          <w:rFonts w:ascii="Times New Roman" w:hAnsi="Times New Roman" w:cs="Times New Roman"/>
          <w:sz w:val="24"/>
          <w:szCs w:val="24"/>
        </w:rPr>
        <w:t xml:space="preserve">: </w:t>
      </w:r>
      <w:r w:rsidRPr="002E3152">
        <w:rPr>
          <w:rFonts w:ascii="Times New Roman" w:hAnsi="Times New Roman" w:cs="Times New Roman"/>
          <w:sz w:val="24"/>
          <w:szCs w:val="24"/>
        </w:rPr>
        <w:t xml:space="preserve">sebagai rujukan untuk melakukan penelitian lebih lanjut mengenai kemampuan literasi matematika siswa </w:t>
      </w:r>
      <w:r w:rsidR="00DA319E" w:rsidRPr="002E3152">
        <w:rPr>
          <w:rFonts w:ascii="Times New Roman" w:hAnsi="Times New Roman" w:cs="Times New Roman"/>
          <w:sz w:val="24"/>
          <w:szCs w:val="24"/>
        </w:rPr>
        <w:t xml:space="preserve">terkhusus pada aspek konten </w:t>
      </w:r>
      <w:r w:rsidR="00DA319E" w:rsidRPr="002E3152">
        <w:rPr>
          <w:rFonts w:ascii="Times New Roman" w:hAnsi="Times New Roman" w:cs="Times New Roman"/>
          <w:i/>
          <w:sz w:val="24"/>
          <w:szCs w:val="24"/>
        </w:rPr>
        <w:t>(content)</w:t>
      </w:r>
      <w:r w:rsidR="00DA319E" w:rsidRPr="002E3152">
        <w:rPr>
          <w:rFonts w:ascii="Times New Roman" w:hAnsi="Times New Roman" w:cs="Times New Roman"/>
          <w:sz w:val="24"/>
          <w:szCs w:val="24"/>
        </w:rPr>
        <w:t xml:space="preserve"> dan lebih khusus lagi pada ruang dan bentuk </w:t>
      </w:r>
      <w:r w:rsidR="00DA319E" w:rsidRPr="002E3152">
        <w:rPr>
          <w:rFonts w:ascii="Times New Roman" w:hAnsi="Times New Roman" w:cs="Times New Roman"/>
          <w:i/>
          <w:sz w:val="24"/>
          <w:szCs w:val="24"/>
        </w:rPr>
        <w:t xml:space="preserve">(Space and Shape) </w:t>
      </w:r>
      <w:r w:rsidR="00DA319E" w:rsidRPr="002E3152">
        <w:rPr>
          <w:rFonts w:ascii="Times New Roman" w:hAnsi="Times New Roman" w:cs="Times New Roman"/>
          <w:sz w:val="24"/>
          <w:szCs w:val="24"/>
        </w:rPr>
        <w:t xml:space="preserve">yang meliputi dunia visual </w:t>
      </w:r>
      <w:r w:rsidR="00DA319E" w:rsidRPr="002E3152">
        <w:rPr>
          <w:rFonts w:ascii="Times New Roman" w:hAnsi="Times New Roman" w:cs="Times New Roman"/>
          <w:i/>
          <w:sz w:val="24"/>
          <w:szCs w:val="24"/>
        </w:rPr>
        <w:t>(visual world)</w:t>
      </w:r>
      <w:r w:rsidR="002C635E" w:rsidRPr="002E3152">
        <w:rPr>
          <w:rFonts w:ascii="Times New Roman" w:hAnsi="Times New Roman" w:cs="Times New Roman"/>
          <w:i/>
          <w:sz w:val="24"/>
          <w:szCs w:val="24"/>
          <w:lang w:val="id-ID"/>
        </w:rPr>
        <w:t>.</w:t>
      </w:r>
    </w:p>
    <w:p w14:paraId="43C75AC6" w14:textId="394BDD5B" w:rsidR="005F3B62" w:rsidRPr="002E3152" w:rsidRDefault="005F3B62" w:rsidP="00126290">
      <w:pPr>
        <w:pStyle w:val="ListParagraph"/>
        <w:numPr>
          <w:ilvl w:val="0"/>
          <w:numId w:val="1"/>
        </w:numPr>
        <w:spacing w:after="160" w:line="480" w:lineRule="auto"/>
        <w:jc w:val="both"/>
        <w:rPr>
          <w:rFonts w:ascii="Times New Roman" w:hAnsi="Times New Roman" w:cs="Times New Roman"/>
          <w:b/>
          <w:sz w:val="24"/>
          <w:szCs w:val="24"/>
        </w:rPr>
      </w:pPr>
      <w:r w:rsidRPr="002E3152">
        <w:rPr>
          <w:rFonts w:ascii="Times New Roman" w:hAnsi="Times New Roman" w:cs="Times New Roman"/>
          <w:b/>
          <w:sz w:val="24"/>
          <w:szCs w:val="24"/>
        </w:rPr>
        <w:t>Batasan istilah</w:t>
      </w:r>
    </w:p>
    <w:p w14:paraId="735DBD73" w14:textId="0DA8E507" w:rsidR="00174F98" w:rsidRPr="002E3152" w:rsidRDefault="008B499F" w:rsidP="00486EC8">
      <w:pPr>
        <w:pStyle w:val="ListParagraph"/>
        <w:numPr>
          <w:ilvl w:val="0"/>
          <w:numId w:val="7"/>
        </w:numPr>
        <w:spacing w:after="160" w:line="480" w:lineRule="auto"/>
        <w:ind w:left="1134"/>
        <w:jc w:val="both"/>
        <w:rPr>
          <w:rFonts w:ascii="Times New Roman" w:hAnsi="Times New Roman" w:cs="Times New Roman"/>
          <w:sz w:val="24"/>
          <w:szCs w:val="24"/>
        </w:rPr>
      </w:pPr>
      <w:bookmarkStart w:id="0" w:name="_GoBack"/>
      <w:r>
        <w:rPr>
          <w:rFonts w:ascii="Times New Roman" w:hAnsi="Times New Roman" w:cs="Times New Roman"/>
          <w:sz w:val="24"/>
          <w:szCs w:val="24"/>
        </w:rPr>
        <w:t>Deskripsi dalam penelitian ini ialah</w:t>
      </w:r>
      <w:r w:rsidR="00AD5962" w:rsidRPr="002E3152">
        <w:rPr>
          <w:rFonts w:ascii="Times New Roman" w:hAnsi="Times New Roman" w:cs="Times New Roman"/>
          <w:sz w:val="24"/>
          <w:szCs w:val="24"/>
        </w:rPr>
        <w:t xml:space="preserve"> </w:t>
      </w:r>
      <w:r>
        <w:rPr>
          <w:rFonts w:ascii="Times New Roman" w:hAnsi="Times New Roman" w:cs="Times New Roman"/>
          <w:sz w:val="24"/>
          <w:szCs w:val="24"/>
        </w:rPr>
        <w:t xml:space="preserve">bahwa penelitian ini merupakan </w:t>
      </w:r>
      <w:r w:rsidR="00AD5962" w:rsidRPr="002E3152">
        <w:rPr>
          <w:rFonts w:ascii="Times New Roman" w:hAnsi="Times New Roman" w:cs="Times New Roman"/>
          <w:sz w:val="24"/>
          <w:szCs w:val="24"/>
        </w:rPr>
        <w:t xml:space="preserve">penelitian deskriptif yang bersifat kualitatif yang bertujuan untuk mengetahui </w:t>
      </w:r>
      <w:r w:rsidR="00174F98" w:rsidRPr="002E3152">
        <w:rPr>
          <w:rFonts w:ascii="Times New Roman" w:hAnsi="Times New Roman" w:cs="Times New Roman"/>
          <w:sz w:val="24"/>
          <w:szCs w:val="24"/>
        </w:rPr>
        <w:t xml:space="preserve">kemampuan literasi matematika siswa terkhusus pada aspek konten </w:t>
      </w:r>
      <w:r w:rsidR="00174F98" w:rsidRPr="002E3152">
        <w:rPr>
          <w:rFonts w:ascii="Times New Roman" w:hAnsi="Times New Roman" w:cs="Times New Roman"/>
          <w:i/>
          <w:sz w:val="24"/>
          <w:szCs w:val="24"/>
        </w:rPr>
        <w:t>(content)</w:t>
      </w:r>
      <w:r w:rsidR="00174F98" w:rsidRPr="002E3152">
        <w:rPr>
          <w:rFonts w:ascii="Times New Roman" w:hAnsi="Times New Roman" w:cs="Times New Roman"/>
          <w:sz w:val="24"/>
          <w:szCs w:val="24"/>
        </w:rPr>
        <w:t xml:space="preserve"> dan lebih khusus lagi pada ruang dan bentuk </w:t>
      </w:r>
      <w:r w:rsidR="00174F98" w:rsidRPr="002E3152">
        <w:rPr>
          <w:rFonts w:ascii="Times New Roman" w:hAnsi="Times New Roman" w:cs="Times New Roman"/>
          <w:i/>
          <w:sz w:val="24"/>
          <w:szCs w:val="24"/>
        </w:rPr>
        <w:t xml:space="preserve">(Space and Shape) </w:t>
      </w:r>
      <w:r w:rsidR="00174F98" w:rsidRPr="002E3152">
        <w:rPr>
          <w:rFonts w:ascii="Times New Roman" w:hAnsi="Times New Roman" w:cs="Times New Roman"/>
          <w:sz w:val="24"/>
          <w:szCs w:val="24"/>
        </w:rPr>
        <w:t xml:space="preserve">yang meliputi dunia visual </w:t>
      </w:r>
      <w:r w:rsidR="00174F98" w:rsidRPr="002E3152">
        <w:rPr>
          <w:rFonts w:ascii="Times New Roman" w:hAnsi="Times New Roman" w:cs="Times New Roman"/>
          <w:i/>
          <w:sz w:val="24"/>
          <w:szCs w:val="24"/>
        </w:rPr>
        <w:t>(visual world)</w:t>
      </w:r>
      <w:r w:rsidR="00174F98" w:rsidRPr="002E3152">
        <w:rPr>
          <w:rFonts w:ascii="Times New Roman" w:hAnsi="Times New Roman" w:cs="Times New Roman"/>
          <w:i/>
          <w:sz w:val="24"/>
          <w:szCs w:val="24"/>
          <w:lang w:val="id-ID"/>
        </w:rPr>
        <w:t>.</w:t>
      </w:r>
    </w:p>
    <w:p w14:paraId="20DF805B" w14:textId="54E52919" w:rsidR="005F3B62" w:rsidRPr="002E3152" w:rsidRDefault="00174F98" w:rsidP="00486EC8">
      <w:pPr>
        <w:pStyle w:val="ListParagraph"/>
        <w:numPr>
          <w:ilvl w:val="0"/>
          <w:numId w:val="7"/>
        </w:numPr>
        <w:spacing w:after="160" w:line="480" w:lineRule="auto"/>
        <w:ind w:left="1134"/>
        <w:jc w:val="both"/>
        <w:rPr>
          <w:rFonts w:ascii="Times New Roman" w:hAnsi="Times New Roman" w:cs="Times New Roman"/>
          <w:sz w:val="24"/>
          <w:szCs w:val="24"/>
        </w:rPr>
      </w:pPr>
      <w:r w:rsidRPr="002E3152">
        <w:rPr>
          <w:rFonts w:ascii="Times New Roman" w:hAnsi="Times New Roman" w:cs="Times New Roman"/>
          <w:sz w:val="24"/>
          <w:szCs w:val="24"/>
        </w:rPr>
        <w:t>Kemampuan literasi matematika adalah kemampuan siswa dalam mengidentfikasi dan menghubungkan masalah matematika dalam kehidupan sehari-hari dengan menggunakan kemampuan berfikir matematis dengan berbagai cara yang dianggap efektif untuk menyelesaikan masalah matematika dalam konteks yang nyata berdasarkan yang ditemui di alam sekitar</w:t>
      </w:r>
    </w:p>
    <w:p w14:paraId="5A3B7F22" w14:textId="598DDA2D" w:rsidR="009B3F45" w:rsidRPr="002E3152" w:rsidRDefault="009B3F45" w:rsidP="00486EC8">
      <w:pPr>
        <w:pStyle w:val="ListParagraph"/>
        <w:numPr>
          <w:ilvl w:val="0"/>
          <w:numId w:val="7"/>
        </w:numPr>
        <w:spacing w:after="160" w:line="480" w:lineRule="auto"/>
        <w:ind w:left="1134"/>
        <w:jc w:val="both"/>
        <w:rPr>
          <w:rFonts w:ascii="Times New Roman" w:hAnsi="Times New Roman" w:cs="Times New Roman"/>
          <w:sz w:val="24"/>
          <w:szCs w:val="24"/>
        </w:rPr>
      </w:pPr>
      <w:r w:rsidRPr="002E3152">
        <w:rPr>
          <w:rFonts w:ascii="Times New Roman" w:hAnsi="Times New Roman" w:cs="Times New Roman"/>
          <w:sz w:val="24"/>
          <w:szCs w:val="24"/>
        </w:rPr>
        <w:t xml:space="preserve">Konten visual yang dimaksud adalah konten yang </w:t>
      </w:r>
      <w:r w:rsidR="008A77AD">
        <w:rPr>
          <w:rFonts w:ascii="Times New Roman" w:hAnsi="Times New Roman" w:cs="Times New Roman"/>
          <w:sz w:val="24"/>
          <w:szCs w:val="24"/>
        </w:rPr>
        <w:t xml:space="preserve">berkaitan </w:t>
      </w:r>
      <w:r w:rsidRPr="002E3152">
        <w:rPr>
          <w:rFonts w:ascii="Times New Roman" w:hAnsi="Times New Roman" w:cs="Times New Roman"/>
          <w:sz w:val="24"/>
          <w:szCs w:val="24"/>
        </w:rPr>
        <w:t xml:space="preserve">dengan objek berupa gambar, model tiga dimensi, diagram skematik, ilustrasi geometris dan </w:t>
      </w:r>
      <w:proofErr w:type="gramStart"/>
      <w:r w:rsidRPr="002E3152">
        <w:rPr>
          <w:rFonts w:ascii="Times New Roman" w:hAnsi="Times New Roman" w:cs="Times New Roman"/>
          <w:sz w:val="24"/>
          <w:szCs w:val="24"/>
        </w:rPr>
        <w:t>sebagainya  serta</w:t>
      </w:r>
      <w:proofErr w:type="gramEnd"/>
      <w:r w:rsidRPr="002E3152">
        <w:rPr>
          <w:rFonts w:ascii="Times New Roman" w:hAnsi="Times New Roman" w:cs="Times New Roman"/>
          <w:sz w:val="24"/>
          <w:szCs w:val="24"/>
        </w:rPr>
        <w:t xml:space="preserve"> konten yang dapat di gambarkan oleh pikiran, termasuk membuat arti dari objek visualisasi.</w:t>
      </w:r>
      <w:bookmarkEnd w:id="0"/>
    </w:p>
    <w:sectPr w:rsidR="009B3F45" w:rsidRPr="002E3152" w:rsidSect="00080248">
      <w:headerReference w:type="default" r:id="rId7"/>
      <w:footerReference w:type="default" r:id="rId8"/>
      <w:footerReference w:type="first" r:id="rId9"/>
      <w:pgSz w:w="12240" w:h="15840"/>
      <w:pgMar w:top="2268" w:right="1701" w:bottom="1701" w:left="2268"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9C1D3" w14:textId="77777777" w:rsidR="005A3C34" w:rsidRDefault="005A3C34" w:rsidP="00830064">
      <w:pPr>
        <w:spacing w:after="0" w:line="240" w:lineRule="auto"/>
      </w:pPr>
      <w:r>
        <w:separator/>
      </w:r>
    </w:p>
  </w:endnote>
  <w:endnote w:type="continuationSeparator" w:id="0">
    <w:p w14:paraId="7170BBCD" w14:textId="77777777" w:rsidR="005A3C34" w:rsidRDefault="005A3C34" w:rsidP="00830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EBA82" w14:textId="7EB2C906" w:rsidR="00830064" w:rsidRDefault="00830064">
    <w:pPr>
      <w:pStyle w:val="Footer"/>
      <w:jc w:val="center"/>
    </w:pPr>
  </w:p>
  <w:p w14:paraId="716E85E9" w14:textId="625E8713" w:rsidR="00830064" w:rsidRDefault="00830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330600"/>
      <w:docPartObj>
        <w:docPartGallery w:val="Page Numbers (Bottom of Page)"/>
        <w:docPartUnique/>
      </w:docPartObj>
    </w:sdtPr>
    <w:sdtEndPr>
      <w:rPr>
        <w:noProof/>
      </w:rPr>
    </w:sdtEndPr>
    <w:sdtContent>
      <w:p w14:paraId="58C0A4E3" w14:textId="3778A8B4" w:rsidR="00220E3F" w:rsidRDefault="00220E3F">
        <w:pPr>
          <w:pStyle w:val="Footer"/>
          <w:jc w:val="center"/>
        </w:pPr>
        <w:r>
          <w:fldChar w:fldCharType="begin"/>
        </w:r>
        <w:r>
          <w:instrText xml:space="preserve"> PAGE   \* MERGEFORMAT </w:instrText>
        </w:r>
        <w:r>
          <w:fldChar w:fldCharType="separate"/>
        </w:r>
        <w:r w:rsidR="00194EAA">
          <w:rPr>
            <w:noProof/>
          </w:rPr>
          <w:t>1</w:t>
        </w:r>
        <w:r>
          <w:rPr>
            <w:noProof/>
          </w:rPr>
          <w:fldChar w:fldCharType="end"/>
        </w:r>
      </w:p>
    </w:sdtContent>
  </w:sdt>
  <w:p w14:paraId="3485519A" w14:textId="77777777" w:rsidR="00220E3F" w:rsidRDefault="0022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4DBF" w14:textId="77777777" w:rsidR="005A3C34" w:rsidRDefault="005A3C34" w:rsidP="00830064">
      <w:pPr>
        <w:spacing w:after="0" w:line="240" w:lineRule="auto"/>
      </w:pPr>
      <w:r>
        <w:separator/>
      </w:r>
    </w:p>
  </w:footnote>
  <w:footnote w:type="continuationSeparator" w:id="0">
    <w:p w14:paraId="282FC448" w14:textId="77777777" w:rsidR="005A3C34" w:rsidRDefault="005A3C34" w:rsidP="00830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52334626"/>
      <w:docPartObj>
        <w:docPartGallery w:val="Page Numbers (Top of Page)"/>
        <w:docPartUnique/>
      </w:docPartObj>
    </w:sdtPr>
    <w:sdtEndPr>
      <w:rPr>
        <w:noProof/>
      </w:rPr>
    </w:sdtEndPr>
    <w:sdtContent>
      <w:p w14:paraId="22BD0AB7" w14:textId="3D69806E" w:rsidR="00220E3F" w:rsidRPr="006C023D" w:rsidRDefault="00220E3F">
        <w:pPr>
          <w:pStyle w:val="Header"/>
          <w:jc w:val="right"/>
          <w:rPr>
            <w:rFonts w:ascii="Times New Roman" w:hAnsi="Times New Roman" w:cs="Times New Roman"/>
          </w:rPr>
        </w:pPr>
        <w:r w:rsidRPr="006C023D">
          <w:rPr>
            <w:rFonts w:ascii="Times New Roman" w:hAnsi="Times New Roman" w:cs="Times New Roman"/>
          </w:rPr>
          <w:fldChar w:fldCharType="begin"/>
        </w:r>
        <w:r w:rsidRPr="006C023D">
          <w:rPr>
            <w:rFonts w:ascii="Times New Roman" w:hAnsi="Times New Roman" w:cs="Times New Roman"/>
          </w:rPr>
          <w:instrText xml:space="preserve"> PAGE   \* MERGEFORMAT </w:instrText>
        </w:r>
        <w:r w:rsidRPr="006C023D">
          <w:rPr>
            <w:rFonts w:ascii="Times New Roman" w:hAnsi="Times New Roman" w:cs="Times New Roman"/>
          </w:rPr>
          <w:fldChar w:fldCharType="separate"/>
        </w:r>
        <w:r w:rsidR="00486EC8">
          <w:rPr>
            <w:rFonts w:ascii="Times New Roman" w:hAnsi="Times New Roman" w:cs="Times New Roman"/>
            <w:noProof/>
          </w:rPr>
          <w:t>9</w:t>
        </w:r>
        <w:r w:rsidRPr="006C023D">
          <w:rPr>
            <w:rFonts w:ascii="Times New Roman" w:hAnsi="Times New Roman" w:cs="Times New Roman"/>
            <w:noProof/>
          </w:rPr>
          <w:fldChar w:fldCharType="end"/>
        </w:r>
      </w:p>
    </w:sdtContent>
  </w:sdt>
  <w:p w14:paraId="613795F4" w14:textId="77777777" w:rsidR="00830064" w:rsidRDefault="00830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12AB"/>
    <w:multiLevelType w:val="hybridMultilevel"/>
    <w:tmpl w:val="44BC4C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048B4"/>
    <w:multiLevelType w:val="hybridMultilevel"/>
    <w:tmpl w:val="C6B482CA"/>
    <w:lvl w:ilvl="0" w:tplc="F782E8C6">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30E8A"/>
    <w:multiLevelType w:val="hybridMultilevel"/>
    <w:tmpl w:val="84CC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C496E"/>
    <w:multiLevelType w:val="hybridMultilevel"/>
    <w:tmpl w:val="8A6A8FF4"/>
    <w:lvl w:ilvl="0" w:tplc="2DE63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807D6A"/>
    <w:multiLevelType w:val="hybridMultilevel"/>
    <w:tmpl w:val="AFBC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17F5F"/>
    <w:multiLevelType w:val="hybridMultilevel"/>
    <w:tmpl w:val="E7C050F2"/>
    <w:lvl w:ilvl="0" w:tplc="D0C6F4C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6DA23E10"/>
    <w:multiLevelType w:val="hybridMultilevel"/>
    <w:tmpl w:val="73B45AC2"/>
    <w:lvl w:ilvl="0" w:tplc="FB70C1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7F"/>
    <w:rsid w:val="00000229"/>
    <w:rsid w:val="00010641"/>
    <w:rsid w:val="0002511D"/>
    <w:rsid w:val="00037BA5"/>
    <w:rsid w:val="0005377B"/>
    <w:rsid w:val="00056744"/>
    <w:rsid w:val="00076266"/>
    <w:rsid w:val="00076AB2"/>
    <w:rsid w:val="00080248"/>
    <w:rsid w:val="00094DAE"/>
    <w:rsid w:val="00096B7F"/>
    <w:rsid w:val="000A1AC8"/>
    <w:rsid w:val="000B3DB2"/>
    <w:rsid w:val="000B536E"/>
    <w:rsid w:val="000C7065"/>
    <w:rsid w:val="000D3200"/>
    <w:rsid w:val="000F16EC"/>
    <w:rsid w:val="000F5F8F"/>
    <w:rsid w:val="001008FF"/>
    <w:rsid w:val="00110FC2"/>
    <w:rsid w:val="0012023C"/>
    <w:rsid w:val="00120F12"/>
    <w:rsid w:val="00126290"/>
    <w:rsid w:val="00126CCF"/>
    <w:rsid w:val="00130A33"/>
    <w:rsid w:val="0013319B"/>
    <w:rsid w:val="00133A6F"/>
    <w:rsid w:val="00142D58"/>
    <w:rsid w:val="00155A76"/>
    <w:rsid w:val="00167EEC"/>
    <w:rsid w:val="00172692"/>
    <w:rsid w:val="00174130"/>
    <w:rsid w:val="00174F98"/>
    <w:rsid w:val="0018490C"/>
    <w:rsid w:val="00194555"/>
    <w:rsid w:val="00194EAA"/>
    <w:rsid w:val="001A1720"/>
    <w:rsid w:val="001B0DC4"/>
    <w:rsid w:val="001B262D"/>
    <w:rsid w:val="001B3627"/>
    <w:rsid w:val="001F4DFD"/>
    <w:rsid w:val="002014C0"/>
    <w:rsid w:val="00206D8F"/>
    <w:rsid w:val="00211CD8"/>
    <w:rsid w:val="00220E3F"/>
    <w:rsid w:val="002215F0"/>
    <w:rsid w:val="002253F3"/>
    <w:rsid w:val="00244D0E"/>
    <w:rsid w:val="002464D2"/>
    <w:rsid w:val="00275D76"/>
    <w:rsid w:val="00283CE7"/>
    <w:rsid w:val="00296691"/>
    <w:rsid w:val="002A1449"/>
    <w:rsid w:val="002B7532"/>
    <w:rsid w:val="002C635E"/>
    <w:rsid w:val="002D23DC"/>
    <w:rsid w:val="002D30D8"/>
    <w:rsid w:val="002E3152"/>
    <w:rsid w:val="002F6B8F"/>
    <w:rsid w:val="00301B03"/>
    <w:rsid w:val="00304311"/>
    <w:rsid w:val="00321E12"/>
    <w:rsid w:val="003301F3"/>
    <w:rsid w:val="0033782A"/>
    <w:rsid w:val="00340EB3"/>
    <w:rsid w:val="0036362E"/>
    <w:rsid w:val="003646C1"/>
    <w:rsid w:val="0037257F"/>
    <w:rsid w:val="00383E4A"/>
    <w:rsid w:val="003B2590"/>
    <w:rsid w:val="003C0583"/>
    <w:rsid w:val="003E1C17"/>
    <w:rsid w:val="003E43CB"/>
    <w:rsid w:val="003E7554"/>
    <w:rsid w:val="003F0C93"/>
    <w:rsid w:val="003F768F"/>
    <w:rsid w:val="00410B4E"/>
    <w:rsid w:val="0042279D"/>
    <w:rsid w:val="00426AFB"/>
    <w:rsid w:val="004473E4"/>
    <w:rsid w:val="00460EF4"/>
    <w:rsid w:val="004771C2"/>
    <w:rsid w:val="004852C5"/>
    <w:rsid w:val="00486EC8"/>
    <w:rsid w:val="004A59DE"/>
    <w:rsid w:val="004B76A2"/>
    <w:rsid w:val="004C5BFF"/>
    <w:rsid w:val="00510B92"/>
    <w:rsid w:val="00517ADC"/>
    <w:rsid w:val="00530C0F"/>
    <w:rsid w:val="00535DF1"/>
    <w:rsid w:val="00547B76"/>
    <w:rsid w:val="0055580F"/>
    <w:rsid w:val="00556FD6"/>
    <w:rsid w:val="0056568C"/>
    <w:rsid w:val="0057129F"/>
    <w:rsid w:val="005737B3"/>
    <w:rsid w:val="00575C05"/>
    <w:rsid w:val="0058324B"/>
    <w:rsid w:val="0059079D"/>
    <w:rsid w:val="005A3C34"/>
    <w:rsid w:val="005C3D96"/>
    <w:rsid w:val="005D5106"/>
    <w:rsid w:val="005E0B70"/>
    <w:rsid w:val="005E2FE2"/>
    <w:rsid w:val="005E3139"/>
    <w:rsid w:val="005E5E37"/>
    <w:rsid w:val="005F3B62"/>
    <w:rsid w:val="00630D27"/>
    <w:rsid w:val="00643051"/>
    <w:rsid w:val="006615CC"/>
    <w:rsid w:val="00667A55"/>
    <w:rsid w:val="00683793"/>
    <w:rsid w:val="006C023D"/>
    <w:rsid w:val="006F4E0E"/>
    <w:rsid w:val="007075FD"/>
    <w:rsid w:val="00715B92"/>
    <w:rsid w:val="00725A86"/>
    <w:rsid w:val="007456F2"/>
    <w:rsid w:val="00745F96"/>
    <w:rsid w:val="007661D4"/>
    <w:rsid w:val="0079679A"/>
    <w:rsid w:val="007B5966"/>
    <w:rsid w:val="007C4E1F"/>
    <w:rsid w:val="007E2BD5"/>
    <w:rsid w:val="007E6FE9"/>
    <w:rsid w:val="007E7F22"/>
    <w:rsid w:val="0081541C"/>
    <w:rsid w:val="00830064"/>
    <w:rsid w:val="00832C09"/>
    <w:rsid w:val="00852BFA"/>
    <w:rsid w:val="00862BE5"/>
    <w:rsid w:val="008721A2"/>
    <w:rsid w:val="008763D5"/>
    <w:rsid w:val="00880085"/>
    <w:rsid w:val="00883FBA"/>
    <w:rsid w:val="008A12F5"/>
    <w:rsid w:val="008A77AD"/>
    <w:rsid w:val="008B499F"/>
    <w:rsid w:val="008E2937"/>
    <w:rsid w:val="00901F2A"/>
    <w:rsid w:val="00904411"/>
    <w:rsid w:val="0091184F"/>
    <w:rsid w:val="00930B74"/>
    <w:rsid w:val="00942A1A"/>
    <w:rsid w:val="00944552"/>
    <w:rsid w:val="00962B72"/>
    <w:rsid w:val="00963685"/>
    <w:rsid w:val="00966335"/>
    <w:rsid w:val="00994937"/>
    <w:rsid w:val="009A2795"/>
    <w:rsid w:val="009B2AB0"/>
    <w:rsid w:val="009B3F45"/>
    <w:rsid w:val="009F2AA6"/>
    <w:rsid w:val="009F62B2"/>
    <w:rsid w:val="00A07251"/>
    <w:rsid w:val="00A26D9D"/>
    <w:rsid w:val="00A27194"/>
    <w:rsid w:val="00A340B5"/>
    <w:rsid w:val="00A468DF"/>
    <w:rsid w:val="00A57958"/>
    <w:rsid w:val="00A63BE4"/>
    <w:rsid w:val="00A66047"/>
    <w:rsid w:val="00A67495"/>
    <w:rsid w:val="00A81ED1"/>
    <w:rsid w:val="00A84F31"/>
    <w:rsid w:val="00A90477"/>
    <w:rsid w:val="00A97603"/>
    <w:rsid w:val="00AA5925"/>
    <w:rsid w:val="00AC7D12"/>
    <w:rsid w:val="00AD5962"/>
    <w:rsid w:val="00AD689C"/>
    <w:rsid w:val="00AF4BAA"/>
    <w:rsid w:val="00AF62A4"/>
    <w:rsid w:val="00B3745F"/>
    <w:rsid w:val="00B46129"/>
    <w:rsid w:val="00B626FF"/>
    <w:rsid w:val="00B6367C"/>
    <w:rsid w:val="00B70F71"/>
    <w:rsid w:val="00BA3E88"/>
    <w:rsid w:val="00BB4FF9"/>
    <w:rsid w:val="00BC5AF1"/>
    <w:rsid w:val="00BC6376"/>
    <w:rsid w:val="00BC7A2E"/>
    <w:rsid w:val="00BD6EFB"/>
    <w:rsid w:val="00BE6E40"/>
    <w:rsid w:val="00BE73A1"/>
    <w:rsid w:val="00C00AA6"/>
    <w:rsid w:val="00C07E8A"/>
    <w:rsid w:val="00C1252F"/>
    <w:rsid w:val="00C15609"/>
    <w:rsid w:val="00C21394"/>
    <w:rsid w:val="00C30A18"/>
    <w:rsid w:val="00C35DCE"/>
    <w:rsid w:val="00C41640"/>
    <w:rsid w:val="00C524E3"/>
    <w:rsid w:val="00C65E8E"/>
    <w:rsid w:val="00C71FC9"/>
    <w:rsid w:val="00C96412"/>
    <w:rsid w:val="00CA5A9B"/>
    <w:rsid w:val="00CD0743"/>
    <w:rsid w:val="00CD6E2A"/>
    <w:rsid w:val="00CE79C6"/>
    <w:rsid w:val="00D14FCD"/>
    <w:rsid w:val="00D42564"/>
    <w:rsid w:val="00D44B90"/>
    <w:rsid w:val="00D45A2E"/>
    <w:rsid w:val="00D56192"/>
    <w:rsid w:val="00D574A9"/>
    <w:rsid w:val="00D840AA"/>
    <w:rsid w:val="00D87064"/>
    <w:rsid w:val="00D91CAF"/>
    <w:rsid w:val="00DA319E"/>
    <w:rsid w:val="00DC085C"/>
    <w:rsid w:val="00DD25B0"/>
    <w:rsid w:val="00DD458F"/>
    <w:rsid w:val="00DF296A"/>
    <w:rsid w:val="00E0122C"/>
    <w:rsid w:val="00E20327"/>
    <w:rsid w:val="00E32463"/>
    <w:rsid w:val="00E5308F"/>
    <w:rsid w:val="00E54745"/>
    <w:rsid w:val="00E54AE7"/>
    <w:rsid w:val="00E61ABC"/>
    <w:rsid w:val="00E6226B"/>
    <w:rsid w:val="00E836D9"/>
    <w:rsid w:val="00E84B49"/>
    <w:rsid w:val="00E85A6D"/>
    <w:rsid w:val="00E907A1"/>
    <w:rsid w:val="00E915D0"/>
    <w:rsid w:val="00EA006C"/>
    <w:rsid w:val="00EA3A23"/>
    <w:rsid w:val="00EC542D"/>
    <w:rsid w:val="00EE1C03"/>
    <w:rsid w:val="00EE730A"/>
    <w:rsid w:val="00F20A60"/>
    <w:rsid w:val="00F31472"/>
    <w:rsid w:val="00F32BB8"/>
    <w:rsid w:val="00F3450A"/>
    <w:rsid w:val="00F408A5"/>
    <w:rsid w:val="00F565B6"/>
    <w:rsid w:val="00F61AC2"/>
    <w:rsid w:val="00F61F71"/>
    <w:rsid w:val="00F67ED2"/>
    <w:rsid w:val="00F73F15"/>
    <w:rsid w:val="00F74784"/>
    <w:rsid w:val="00F81B18"/>
    <w:rsid w:val="00F958DB"/>
    <w:rsid w:val="00F97A4F"/>
    <w:rsid w:val="00FA382D"/>
    <w:rsid w:val="00FA4508"/>
    <w:rsid w:val="00FC161A"/>
    <w:rsid w:val="00FD1DF4"/>
    <w:rsid w:val="00FF0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AFF7"/>
  <w15:chartTrackingRefBased/>
  <w15:docId w15:val="{594D5F11-01C3-4F26-A54C-BE2AEEFD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646C1"/>
    <w:rPr>
      <w:sz w:val="16"/>
      <w:szCs w:val="16"/>
    </w:rPr>
  </w:style>
  <w:style w:type="paragraph" w:styleId="CommentText">
    <w:name w:val="annotation text"/>
    <w:basedOn w:val="Normal"/>
    <w:link w:val="CommentTextChar"/>
    <w:uiPriority w:val="99"/>
    <w:semiHidden/>
    <w:unhideWhenUsed/>
    <w:rsid w:val="003646C1"/>
    <w:pPr>
      <w:spacing w:line="240" w:lineRule="auto"/>
    </w:pPr>
    <w:rPr>
      <w:sz w:val="20"/>
      <w:szCs w:val="20"/>
    </w:rPr>
  </w:style>
  <w:style w:type="character" w:customStyle="1" w:styleId="CommentTextChar">
    <w:name w:val="Comment Text Char"/>
    <w:basedOn w:val="DefaultParagraphFont"/>
    <w:link w:val="CommentText"/>
    <w:uiPriority w:val="99"/>
    <w:semiHidden/>
    <w:rsid w:val="003646C1"/>
    <w:rPr>
      <w:sz w:val="20"/>
      <w:szCs w:val="20"/>
    </w:rPr>
  </w:style>
  <w:style w:type="paragraph" w:styleId="CommentSubject">
    <w:name w:val="annotation subject"/>
    <w:basedOn w:val="CommentText"/>
    <w:next w:val="CommentText"/>
    <w:link w:val="CommentSubjectChar"/>
    <w:uiPriority w:val="99"/>
    <w:semiHidden/>
    <w:unhideWhenUsed/>
    <w:rsid w:val="003646C1"/>
    <w:rPr>
      <w:b/>
      <w:bCs/>
    </w:rPr>
  </w:style>
  <w:style w:type="character" w:customStyle="1" w:styleId="CommentSubjectChar">
    <w:name w:val="Comment Subject Char"/>
    <w:basedOn w:val="CommentTextChar"/>
    <w:link w:val="CommentSubject"/>
    <w:uiPriority w:val="99"/>
    <w:semiHidden/>
    <w:rsid w:val="003646C1"/>
    <w:rPr>
      <w:b/>
      <w:bCs/>
      <w:sz w:val="20"/>
      <w:szCs w:val="20"/>
    </w:rPr>
  </w:style>
  <w:style w:type="paragraph" w:styleId="BalloonText">
    <w:name w:val="Balloon Text"/>
    <w:basedOn w:val="Normal"/>
    <w:link w:val="BalloonTextChar"/>
    <w:uiPriority w:val="99"/>
    <w:semiHidden/>
    <w:unhideWhenUsed/>
    <w:rsid w:val="00364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6C1"/>
    <w:rPr>
      <w:rFonts w:ascii="Segoe UI" w:hAnsi="Segoe UI" w:cs="Segoe UI"/>
      <w:sz w:val="18"/>
      <w:szCs w:val="18"/>
    </w:rPr>
  </w:style>
  <w:style w:type="paragraph" w:customStyle="1" w:styleId="Default">
    <w:name w:val="Default"/>
    <w:rsid w:val="00F565B6"/>
    <w:pPr>
      <w:autoSpaceDE w:val="0"/>
      <w:autoSpaceDN w:val="0"/>
      <w:adjustRightInd w:val="0"/>
      <w:spacing w:after="0" w:line="240" w:lineRule="auto"/>
    </w:pPr>
    <w:rPr>
      <w:rFonts w:ascii="Palatino" w:hAnsi="Palatino" w:cs="Palatino"/>
      <w:color w:val="000000"/>
      <w:sz w:val="24"/>
      <w:szCs w:val="24"/>
    </w:rPr>
  </w:style>
  <w:style w:type="paragraph" w:customStyle="1" w:styleId="footnote">
    <w:name w:val="footnote"/>
    <w:basedOn w:val="Default"/>
    <w:next w:val="Default"/>
    <w:uiPriority w:val="99"/>
    <w:rsid w:val="00F565B6"/>
    <w:rPr>
      <w:rFonts w:cstheme="minorBidi"/>
      <w:color w:val="auto"/>
    </w:rPr>
  </w:style>
  <w:style w:type="paragraph" w:customStyle="1" w:styleId="NoStyle">
    <w:name w:val="[No Style]"/>
    <w:basedOn w:val="Default"/>
    <w:next w:val="Default"/>
    <w:uiPriority w:val="99"/>
    <w:rsid w:val="00F565B6"/>
    <w:rPr>
      <w:rFonts w:cstheme="minorBidi"/>
      <w:color w:val="auto"/>
    </w:rPr>
  </w:style>
  <w:style w:type="paragraph" w:customStyle="1" w:styleId="heading">
    <w:name w:val="heading"/>
    <w:basedOn w:val="Default"/>
    <w:next w:val="Default"/>
    <w:uiPriority w:val="99"/>
    <w:rsid w:val="00F565B6"/>
    <w:rPr>
      <w:rFonts w:cstheme="minorBidi"/>
      <w:color w:val="auto"/>
    </w:rPr>
  </w:style>
  <w:style w:type="paragraph" w:customStyle="1" w:styleId="authorname">
    <w:name w:val="author name"/>
    <w:basedOn w:val="Default"/>
    <w:next w:val="Default"/>
    <w:uiPriority w:val="99"/>
    <w:rsid w:val="00F565B6"/>
    <w:rPr>
      <w:rFonts w:cstheme="minorBidi"/>
      <w:color w:val="auto"/>
    </w:rPr>
  </w:style>
  <w:style w:type="character" w:styleId="Hyperlink">
    <w:name w:val="Hyperlink"/>
    <w:basedOn w:val="DefaultParagraphFont"/>
    <w:uiPriority w:val="99"/>
    <w:unhideWhenUsed/>
    <w:rsid w:val="00966335"/>
    <w:rPr>
      <w:color w:val="0000FF" w:themeColor="hyperlink"/>
      <w:u w:val="single"/>
    </w:rPr>
  </w:style>
  <w:style w:type="paragraph" w:styleId="HTMLPreformatted">
    <w:name w:val="HTML Preformatted"/>
    <w:basedOn w:val="Normal"/>
    <w:link w:val="HTMLPreformattedChar"/>
    <w:uiPriority w:val="99"/>
    <w:unhideWhenUsed/>
    <w:rsid w:val="00A84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84F31"/>
    <w:rPr>
      <w:rFonts w:ascii="Courier New" w:eastAsia="Times New Roman" w:hAnsi="Courier New" w:cs="Courier New"/>
      <w:sz w:val="20"/>
      <w:szCs w:val="20"/>
    </w:rPr>
  </w:style>
  <w:style w:type="paragraph" w:styleId="NormalWeb">
    <w:name w:val="Normal (Web)"/>
    <w:basedOn w:val="Normal"/>
    <w:uiPriority w:val="99"/>
    <w:unhideWhenUsed/>
    <w:rsid w:val="002B75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B7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4F6"/>
    <w:pPr>
      <w:ind w:left="720"/>
      <w:contextualSpacing/>
    </w:pPr>
  </w:style>
  <w:style w:type="paragraph" w:styleId="Header">
    <w:name w:val="header"/>
    <w:basedOn w:val="Normal"/>
    <w:link w:val="HeaderChar"/>
    <w:uiPriority w:val="99"/>
    <w:unhideWhenUsed/>
    <w:rsid w:val="00830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064"/>
  </w:style>
  <w:style w:type="paragraph" w:styleId="Footer">
    <w:name w:val="footer"/>
    <w:basedOn w:val="Normal"/>
    <w:link w:val="FooterChar"/>
    <w:uiPriority w:val="99"/>
    <w:unhideWhenUsed/>
    <w:rsid w:val="00830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6349">
      <w:bodyDiv w:val="1"/>
      <w:marLeft w:val="0"/>
      <w:marRight w:val="0"/>
      <w:marTop w:val="0"/>
      <w:marBottom w:val="0"/>
      <w:divBdr>
        <w:top w:val="none" w:sz="0" w:space="0" w:color="auto"/>
        <w:left w:val="none" w:sz="0" w:space="0" w:color="auto"/>
        <w:bottom w:val="none" w:sz="0" w:space="0" w:color="auto"/>
        <w:right w:val="none" w:sz="0" w:space="0" w:color="auto"/>
      </w:divBdr>
    </w:div>
    <w:div w:id="277569640">
      <w:bodyDiv w:val="1"/>
      <w:marLeft w:val="0"/>
      <w:marRight w:val="0"/>
      <w:marTop w:val="0"/>
      <w:marBottom w:val="0"/>
      <w:divBdr>
        <w:top w:val="none" w:sz="0" w:space="0" w:color="auto"/>
        <w:left w:val="none" w:sz="0" w:space="0" w:color="auto"/>
        <w:bottom w:val="none" w:sz="0" w:space="0" w:color="auto"/>
        <w:right w:val="none" w:sz="0" w:space="0" w:color="auto"/>
      </w:divBdr>
    </w:div>
    <w:div w:id="299194251">
      <w:bodyDiv w:val="1"/>
      <w:marLeft w:val="0"/>
      <w:marRight w:val="0"/>
      <w:marTop w:val="0"/>
      <w:marBottom w:val="0"/>
      <w:divBdr>
        <w:top w:val="none" w:sz="0" w:space="0" w:color="auto"/>
        <w:left w:val="none" w:sz="0" w:space="0" w:color="auto"/>
        <w:bottom w:val="none" w:sz="0" w:space="0" w:color="auto"/>
        <w:right w:val="none" w:sz="0" w:space="0" w:color="auto"/>
      </w:divBdr>
    </w:div>
    <w:div w:id="508375770">
      <w:bodyDiv w:val="1"/>
      <w:marLeft w:val="0"/>
      <w:marRight w:val="0"/>
      <w:marTop w:val="0"/>
      <w:marBottom w:val="0"/>
      <w:divBdr>
        <w:top w:val="none" w:sz="0" w:space="0" w:color="auto"/>
        <w:left w:val="none" w:sz="0" w:space="0" w:color="auto"/>
        <w:bottom w:val="none" w:sz="0" w:space="0" w:color="auto"/>
        <w:right w:val="none" w:sz="0" w:space="0" w:color="auto"/>
      </w:divBdr>
    </w:div>
    <w:div w:id="617297662">
      <w:bodyDiv w:val="1"/>
      <w:marLeft w:val="0"/>
      <w:marRight w:val="0"/>
      <w:marTop w:val="0"/>
      <w:marBottom w:val="0"/>
      <w:divBdr>
        <w:top w:val="none" w:sz="0" w:space="0" w:color="auto"/>
        <w:left w:val="none" w:sz="0" w:space="0" w:color="auto"/>
        <w:bottom w:val="none" w:sz="0" w:space="0" w:color="auto"/>
        <w:right w:val="none" w:sz="0" w:space="0" w:color="auto"/>
      </w:divBdr>
    </w:div>
    <w:div w:id="794955705">
      <w:bodyDiv w:val="1"/>
      <w:marLeft w:val="0"/>
      <w:marRight w:val="0"/>
      <w:marTop w:val="0"/>
      <w:marBottom w:val="0"/>
      <w:divBdr>
        <w:top w:val="none" w:sz="0" w:space="0" w:color="auto"/>
        <w:left w:val="none" w:sz="0" w:space="0" w:color="auto"/>
        <w:bottom w:val="none" w:sz="0" w:space="0" w:color="auto"/>
        <w:right w:val="none" w:sz="0" w:space="0" w:color="auto"/>
      </w:divBdr>
    </w:div>
    <w:div w:id="1022241838">
      <w:bodyDiv w:val="1"/>
      <w:marLeft w:val="0"/>
      <w:marRight w:val="0"/>
      <w:marTop w:val="0"/>
      <w:marBottom w:val="0"/>
      <w:divBdr>
        <w:top w:val="none" w:sz="0" w:space="0" w:color="auto"/>
        <w:left w:val="none" w:sz="0" w:space="0" w:color="auto"/>
        <w:bottom w:val="none" w:sz="0" w:space="0" w:color="auto"/>
        <w:right w:val="none" w:sz="0" w:space="0" w:color="auto"/>
      </w:divBdr>
    </w:div>
    <w:div w:id="1556165547">
      <w:bodyDiv w:val="1"/>
      <w:marLeft w:val="0"/>
      <w:marRight w:val="0"/>
      <w:marTop w:val="0"/>
      <w:marBottom w:val="0"/>
      <w:divBdr>
        <w:top w:val="none" w:sz="0" w:space="0" w:color="auto"/>
        <w:left w:val="none" w:sz="0" w:space="0" w:color="auto"/>
        <w:bottom w:val="none" w:sz="0" w:space="0" w:color="auto"/>
        <w:right w:val="none" w:sz="0" w:space="0" w:color="auto"/>
      </w:divBdr>
    </w:div>
    <w:div w:id="1642731637">
      <w:bodyDiv w:val="1"/>
      <w:marLeft w:val="0"/>
      <w:marRight w:val="0"/>
      <w:marTop w:val="0"/>
      <w:marBottom w:val="0"/>
      <w:divBdr>
        <w:top w:val="none" w:sz="0" w:space="0" w:color="auto"/>
        <w:left w:val="none" w:sz="0" w:space="0" w:color="auto"/>
        <w:bottom w:val="none" w:sz="0" w:space="0" w:color="auto"/>
        <w:right w:val="none" w:sz="0" w:space="0" w:color="auto"/>
      </w:divBdr>
      <w:divsChild>
        <w:div w:id="696540179">
          <w:marLeft w:val="0"/>
          <w:marRight w:val="0"/>
          <w:marTop w:val="0"/>
          <w:marBottom w:val="0"/>
          <w:divBdr>
            <w:top w:val="none" w:sz="0" w:space="0" w:color="auto"/>
            <w:left w:val="none" w:sz="0" w:space="0" w:color="auto"/>
            <w:bottom w:val="none" w:sz="0" w:space="0" w:color="auto"/>
            <w:right w:val="none" w:sz="0" w:space="0" w:color="auto"/>
          </w:divBdr>
          <w:divsChild>
            <w:div w:id="858663736">
              <w:marLeft w:val="0"/>
              <w:marRight w:val="0"/>
              <w:marTop w:val="0"/>
              <w:marBottom w:val="0"/>
              <w:divBdr>
                <w:top w:val="none" w:sz="0" w:space="0" w:color="auto"/>
                <w:left w:val="none" w:sz="0" w:space="0" w:color="auto"/>
                <w:bottom w:val="none" w:sz="0" w:space="0" w:color="auto"/>
                <w:right w:val="none" w:sz="0" w:space="0" w:color="auto"/>
              </w:divBdr>
              <w:divsChild>
                <w:div w:id="2555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1935">
      <w:bodyDiv w:val="1"/>
      <w:marLeft w:val="0"/>
      <w:marRight w:val="0"/>
      <w:marTop w:val="0"/>
      <w:marBottom w:val="0"/>
      <w:divBdr>
        <w:top w:val="none" w:sz="0" w:space="0" w:color="auto"/>
        <w:left w:val="none" w:sz="0" w:space="0" w:color="auto"/>
        <w:bottom w:val="none" w:sz="0" w:space="0" w:color="auto"/>
        <w:right w:val="none" w:sz="0" w:space="0" w:color="auto"/>
      </w:divBdr>
    </w:div>
    <w:div w:id="1884781735">
      <w:bodyDiv w:val="1"/>
      <w:marLeft w:val="0"/>
      <w:marRight w:val="0"/>
      <w:marTop w:val="0"/>
      <w:marBottom w:val="0"/>
      <w:divBdr>
        <w:top w:val="none" w:sz="0" w:space="0" w:color="auto"/>
        <w:left w:val="none" w:sz="0" w:space="0" w:color="auto"/>
        <w:bottom w:val="none" w:sz="0" w:space="0" w:color="auto"/>
        <w:right w:val="none" w:sz="0" w:space="0" w:color="auto"/>
      </w:divBdr>
    </w:div>
    <w:div w:id="19529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4337</TotalTime>
  <Pages>10</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 Ahmad</dc:creator>
  <cp:keywords/>
  <dc:description/>
  <cp:lastModifiedBy>Sulham Ahmad</cp:lastModifiedBy>
  <cp:revision>199</cp:revision>
  <cp:lastPrinted>2017-06-21T19:58:00Z</cp:lastPrinted>
  <dcterms:created xsi:type="dcterms:W3CDTF">2016-04-28T14:09:00Z</dcterms:created>
  <dcterms:modified xsi:type="dcterms:W3CDTF">2017-07-27T00:24:00Z</dcterms:modified>
</cp:coreProperties>
</file>