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32" w:rsidRPr="009A4FD7" w:rsidRDefault="00663931" w:rsidP="00B75C32">
      <w:pPr>
        <w:spacing w:after="0" w:line="480" w:lineRule="auto"/>
        <w:jc w:val="center"/>
        <w:rPr>
          <w:rFonts w:ascii="Times New Roman" w:hAnsi="Times New Roman" w:cs="Times New Roman"/>
          <w:b/>
          <w:sz w:val="25"/>
          <w:szCs w:val="25"/>
        </w:rPr>
      </w:pPr>
      <w:r w:rsidRPr="009A4FD7">
        <w:rPr>
          <w:rFonts w:ascii="Times New Roman" w:hAnsi="Times New Roman" w:cs="Times New Roman"/>
          <w:b/>
          <w:noProof/>
          <w:sz w:val="25"/>
          <w:szCs w:val="25"/>
        </w:rPr>
        <w:pict>
          <v:shapetype id="_x0000_t202" coordsize="21600,21600" o:spt="202" path="m,l,21600r21600,l21600,xe">
            <v:stroke joinstyle="miter"/>
            <v:path gradientshapeok="t" o:connecttype="rect"/>
          </v:shapetype>
          <v:shape id="_x0000_s1026" type="#_x0000_t202" style="position:absolute;left:0;text-align:left;margin-left:376.4pt;margin-top:-79.1pt;width:39.5pt;height:26.3pt;z-index:251660288" strokecolor="white [3212]">
            <v:textbox style="mso-next-textbox:#_x0000_s1026">
              <w:txbxContent>
                <w:p w:rsidR="00833A88" w:rsidRDefault="00833A88" w:rsidP="00B75C32"/>
              </w:txbxContent>
            </v:textbox>
          </v:shape>
        </w:pict>
      </w:r>
      <w:r w:rsidR="00B75C32" w:rsidRPr="009A4FD7">
        <w:rPr>
          <w:rFonts w:ascii="Times New Roman" w:hAnsi="Times New Roman" w:cs="Times New Roman"/>
          <w:b/>
          <w:sz w:val="25"/>
          <w:szCs w:val="25"/>
        </w:rPr>
        <w:t>BAB I</w:t>
      </w:r>
    </w:p>
    <w:p w:rsidR="00B75C32" w:rsidRPr="009A4FD7" w:rsidRDefault="00B75C32" w:rsidP="00B75C32">
      <w:pPr>
        <w:spacing w:after="0" w:line="480" w:lineRule="auto"/>
        <w:jc w:val="center"/>
        <w:rPr>
          <w:rFonts w:ascii="Times New Roman" w:hAnsi="Times New Roman" w:cs="Times New Roman"/>
          <w:b/>
          <w:sz w:val="25"/>
          <w:szCs w:val="25"/>
        </w:rPr>
      </w:pPr>
      <w:r w:rsidRPr="009A4FD7">
        <w:rPr>
          <w:rFonts w:ascii="Times New Roman" w:hAnsi="Times New Roman" w:cs="Times New Roman"/>
          <w:b/>
          <w:sz w:val="25"/>
          <w:szCs w:val="25"/>
        </w:rPr>
        <w:t>PENDAHULUAN</w:t>
      </w:r>
    </w:p>
    <w:p w:rsidR="00B75C32" w:rsidRPr="009A4FD7" w:rsidRDefault="00B75C32" w:rsidP="00B75C32">
      <w:pPr>
        <w:spacing w:after="0" w:line="480" w:lineRule="auto"/>
        <w:jc w:val="center"/>
        <w:rPr>
          <w:rFonts w:ascii="Times New Roman" w:hAnsi="Times New Roman" w:cs="Times New Roman"/>
          <w:b/>
          <w:sz w:val="25"/>
          <w:szCs w:val="25"/>
        </w:rPr>
      </w:pPr>
      <w:r w:rsidRPr="009A4FD7">
        <w:rPr>
          <w:rFonts w:ascii="Times New Roman" w:hAnsi="Times New Roman" w:cs="Times New Roman"/>
          <w:b/>
          <w:sz w:val="25"/>
          <w:szCs w:val="25"/>
        </w:rPr>
        <w:t>`</w:t>
      </w:r>
      <w:r w:rsidRPr="009A4FD7">
        <w:rPr>
          <w:rFonts w:ascii="Times New Roman" w:hAnsi="Times New Roman" w:cs="Times New Roman"/>
          <w:b/>
          <w:sz w:val="25"/>
          <w:szCs w:val="25"/>
        </w:rPr>
        <w:tab/>
        <w:t>`</w:t>
      </w:r>
    </w:p>
    <w:p w:rsidR="00B75C32" w:rsidRPr="009A4FD7" w:rsidRDefault="00B75C32" w:rsidP="00B75C32">
      <w:pPr>
        <w:pStyle w:val="ListParagraph"/>
        <w:numPr>
          <w:ilvl w:val="0"/>
          <w:numId w:val="1"/>
        </w:numPr>
        <w:spacing w:after="0" w:line="480" w:lineRule="auto"/>
        <w:ind w:left="426" w:hanging="426"/>
        <w:jc w:val="both"/>
        <w:rPr>
          <w:rFonts w:ascii="Times New Roman" w:hAnsi="Times New Roman" w:cs="Times New Roman"/>
          <w:b/>
          <w:sz w:val="25"/>
          <w:szCs w:val="25"/>
        </w:rPr>
      </w:pPr>
      <w:r w:rsidRPr="009A4FD7">
        <w:rPr>
          <w:rFonts w:ascii="Times New Roman" w:hAnsi="Times New Roman" w:cs="Times New Roman"/>
          <w:b/>
          <w:sz w:val="25"/>
          <w:szCs w:val="25"/>
        </w:rPr>
        <w:t>Latar Belakang</w:t>
      </w:r>
    </w:p>
    <w:p w:rsidR="00B75C32" w:rsidRPr="009A4FD7" w:rsidRDefault="00B75C32" w:rsidP="00B75C32">
      <w:pPr>
        <w:pStyle w:val="NormalWeb"/>
        <w:spacing w:before="0" w:beforeAutospacing="0" w:after="0" w:afterAutospacing="0" w:line="480" w:lineRule="auto"/>
        <w:jc w:val="both"/>
        <w:rPr>
          <w:sz w:val="25"/>
          <w:szCs w:val="25"/>
        </w:rPr>
      </w:pPr>
      <w:r w:rsidRPr="009A4FD7">
        <w:rPr>
          <w:rFonts w:eastAsiaTheme="minorHAnsi"/>
          <w:sz w:val="25"/>
          <w:szCs w:val="25"/>
        </w:rPr>
        <w:tab/>
      </w:r>
      <w:proofErr w:type="gramStart"/>
      <w:r w:rsidRPr="009A4FD7">
        <w:rPr>
          <w:sz w:val="25"/>
          <w:szCs w:val="25"/>
        </w:rPr>
        <w:t>Setiap bangsa dimanapun berada memiliki kebudayaan.</w:t>
      </w:r>
      <w:proofErr w:type="gramEnd"/>
      <w:r w:rsidRPr="009A4FD7">
        <w:rPr>
          <w:sz w:val="25"/>
          <w:szCs w:val="25"/>
        </w:rPr>
        <w:t xml:space="preserve"> </w:t>
      </w:r>
      <w:proofErr w:type="gramStart"/>
      <w:r w:rsidRPr="009A4FD7">
        <w:rPr>
          <w:sz w:val="25"/>
          <w:szCs w:val="25"/>
        </w:rPr>
        <w:t>Kebudayaan ialah berkat akal budi manusia yang di pergunakan untuk memenuhi kehidupan jasmani dan rohaninya.</w:t>
      </w:r>
      <w:proofErr w:type="gramEnd"/>
      <w:r w:rsidRPr="009A4FD7">
        <w:rPr>
          <w:sz w:val="25"/>
          <w:szCs w:val="25"/>
        </w:rPr>
        <w:t xml:space="preserve"> </w:t>
      </w:r>
      <w:proofErr w:type="gramStart"/>
      <w:r w:rsidRPr="009A4FD7">
        <w:rPr>
          <w:sz w:val="25"/>
          <w:szCs w:val="25"/>
        </w:rPr>
        <w:t>Kebudayaan mencakup kelompok ide, gagasan, nilai-nilai, norma-norma, dan sebagainya, dan komplek aktivitas, yaitu keadaan berpola dari masyarakat dalam masyarakat, serta benda-benda hasil karya manusia.</w:t>
      </w:r>
      <w:proofErr w:type="gramEnd"/>
    </w:p>
    <w:p w:rsidR="00B75C32" w:rsidRPr="009A4FD7" w:rsidRDefault="00B75C32" w:rsidP="00B75C32">
      <w:pPr>
        <w:pStyle w:val="NormalWeb"/>
        <w:spacing w:before="0" w:beforeAutospacing="0" w:after="0" w:afterAutospacing="0" w:line="480" w:lineRule="auto"/>
        <w:jc w:val="both"/>
        <w:rPr>
          <w:sz w:val="25"/>
          <w:szCs w:val="25"/>
        </w:rPr>
      </w:pPr>
      <w:r w:rsidRPr="009A4FD7">
        <w:rPr>
          <w:sz w:val="25"/>
          <w:szCs w:val="25"/>
        </w:rPr>
        <w:tab/>
      </w:r>
      <w:proofErr w:type="gramStart"/>
      <w:r w:rsidRPr="009A4FD7">
        <w:rPr>
          <w:sz w:val="25"/>
          <w:szCs w:val="25"/>
        </w:rPr>
        <w:t>Dasar segi politis, Indonesia adalah suatu yang utuh.</w:t>
      </w:r>
      <w:proofErr w:type="gramEnd"/>
      <w:r w:rsidRPr="009A4FD7">
        <w:rPr>
          <w:sz w:val="25"/>
          <w:szCs w:val="25"/>
        </w:rPr>
        <w:t xml:space="preserve"> Akan tetapi dari dalam keanekaragaman budayanya secara jujur diakui masih terdapat jarak komunikasi di antara kelompok etnis, hal yang sering menimbulkan konflik budaya pada seorang yang bergerak dari satu kelompok etnis yang lain. </w:t>
      </w:r>
      <w:proofErr w:type="gramStart"/>
      <w:r w:rsidRPr="009A4FD7">
        <w:rPr>
          <w:sz w:val="25"/>
          <w:szCs w:val="25"/>
        </w:rPr>
        <w:t>Konflik budaya tersebut acap kali bertaraf nasional.</w:t>
      </w:r>
      <w:proofErr w:type="gramEnd"/>
      <w:r w:rsidRPr="009A4FD7">
        <w:rPr>
          <w:sz w:val="25"/>
          <w:szCs w:val="25"/>
        </w:rPr>
        <w:t xml:space="preserve"> </w:t>
      </w:r>
      <w:proofErr w:type="gramStart"/>
      <w:r w:rsidRPr="009A4FD7">
        <w:rPr>
          <w:sz w:val="25"/>
          <w:szCs w:val="25"/>
        </w:rPr>
        <w:t>Oleh karena itu, kita harus mampu mengenal dan menyadari adalah masalah semacam ini, memiliki wawasan yang luas tentang soal-soal, kebudayaan, sehinga sanggup dan mampu memegang peranan dalam usaha-usaha pembangunan moderenisasi.</w:t>
      </w:r>
      <w:proofErr w:type="gramEnd"/>
    </w:p>
    <w:p w:rsidR="00B75C32" w:rsidRPr="009A4FD7" w:rsidRDefault="00663931" w:rsidP="00B75C32">
      <w:pPr>
        <w:pStyle w:val="NormalWeb"/>
        <w:spacing w:before="0" w:beforeAutospacing="0" w:after="0" w:afterAutospacing="0" w:line="480" w:lineRule="auto"/>
        <w:jc w:val="both"/>
        <w:rPr>
          <w:sz w:val="25"/>
          <w:szCs w:val="25"/>
        </w:rPr>
      </w:pPr>
      <w:r w:rsidRPr="009A4FD7">
        <w:rPr>
          <w:noProof/>
          <w:sz w:val="25"/>
          <w:szCs w:val="25"/>
        </w:rPr>
        <w:pict>
          <v:shape id="_x0000_s1027" type="#_x0000_t202" style="position:absolute;left:0;text-align:left;margin-left:164.65pt;margin-top:121.2pt;width:39.5pt;height:26.3pt;z-index:251661312" strokecolor="white [3212]">
            <v:textbox style="mso-next-textbox:#_x0000_s1027">
              <w:txbxContent>
                <w:p w:rsidR="00833A88" w:rsidRDefault="00833A88" w:rsidP="00B75C32">
                  <w:pPr>
                    <w:jc w:val="center"/>
                  </w:pPr>
                  <w:r>
                    <w:t>1</w:t>
                  </w:r>
                </w:p>
              </w:txbxContent>
            </v:textbox>
          </v:shape>
        </w:pict>
      </w:r>
      <w:r w:rsidR="00B75C32" w:rsidRPr="009A4FD7">
        <w:rPr>
          <w:sz w:val="25"/>
          <w:szCs w:val="25"/>
        </w:rPr>
        <w:tab/>
        <w:t>Selain daripada itu, dengan mempertahankan dan membentuk serta memupuk kepribadina bangsa, kita ingin mewujudkan cita-cita, yakni: membangun masyarakat yang modern yang sanggup menggunakana teknologi modern tanpa kehilangan kepribadian bangsa sendiri.</w:t>
      </w:r>
    </w:p>
    <w:p w:rsidR="00833A88" w:rsidRPr="009A4FD7" w:rsidRDefault="00B75C32" w:rsidP="00B75C32">
      <w:pPr>
        <w:spacing w:after="0" w:line="480" w:lineRule="auto"/>
        <w:ind w:firstLine="709"/>
        <w:jc w:val="both"/>
        <w:rPr>
          <w:rFonts w:ascii="Times New Roman" w:hAnsi="Times New Roman" w:cs="Times New Roman"/>
          <w:sz w:val="25"/>
          <w:szCs w:val="25"/>
        </w:rPr>
      </w:pPr>
      <w:proofErr w:type="gramStart"/>
      <w:r w:rsidRPr="009A4FD7">
        <w:rPr>
          <w:rFonts w:ascii="Times New Roman" w:hAnsi="Times New Roman" w:cs="Times New Roman"/>
          <w:sz w:val="25"/>
          <w:szCs w:val="25"/>
        </w:rPr>
        <w:lastRenderedPageBreak/>
        <w:t>Keragamam budaya di Indonesia suatu yang tidak dapat dipungkiri keberadaanya.</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Dalam konteks pemahamam masyarakat majemuk, selain budaya kelompok suku bangsa, masyarakat Indonesia terdiri dari berbagai kebudayaan daerah bersifat kewilayahan yang merupakan pertemuan dari berbagai kebudayaan kelompok suku bangsa yang ada didaerah tersebut.</w:t>
      </w:r>
      <w:proofErr w:type="gramEnd"/>
      <w:r w:rsidRPr="009A4FD7">
        <w:rPr>
          <w:rFonts w:ascii="Times New Roman" w:hAnsi="Times New Roman" w:cs="Times New Roman"/>
          <w:sz w:val="25"/>
          <w:szCs w:val="25"/>
        </w:rPr>
        <w:t xml:space="preserve"> Pertemuan- pertemuan dengan kebudayaan luar juga mempengaruhi proses asimilasi kebudayaan yang ada di Indonesia sehingga menambah jenis kebudayaan yang ada di Indonesia. </w:t>
      </w:r>
      <w:proofErr w:type="gramStart"/>
      <w:r w:rsidR="00833A88" w:rsidRPr="009A4FD7">
        <w:rPr>
          <w:rFonts w:ascii="Times New Roman" w:hAnsi="Times New Roman" w:cs="Times New Roman"/>
          <w:sz w:val="25"/>
          <w:szCs w:val="25"/>
        </w:rPr>
        <w:t>Indonesia memiliki ragam budaya yang berada di hampir setiap daerah.</w:t>
      </w:r>
      <w:proofErr w:type="gramEnd"/>
      <w:r w:rsidR="00833A88" w:rsidRPr="009A4FD7">
        <w:rPr>
          <w:rFonts w:ascii="Times New Roman" w:hAnsi="Times New Roman" w:cs="Times New Roman"/>
          <w:sz w:val="25"/>
          <w:szCs w:val="25"/>
        </w:rPr>
        <w:t xml:space="preserve"> Menurut Tilaar dalam Natalia Tri Andyani “budaya atau peradaban adalah suatu keseluruhan yang kompleks dari pengetahuan, kepercayaan, seni, moral, hukum, adat-istiadat, serta kemampuan-kemampuan dan kebiasaan lainnya yang diperoleh manusia sebagai anggota masyarakat”</w:t>
      </w:r>
    </w:p>
    <w:p w:rsidR="00B75C32" w:rsidRPr="009A4FD7" w:rsidRDefault="00B75C32" w:rsidP="00B75C32">
      <w:pPr>
        <w:spacing w:after="0" w:line="480" w:lineRule="auto"/>
        <w:ind w:firstLine="709"/>
        <w:jc w:val="both"/>
        <w:rPr>
          <w:rFonts w:ascii="Times New Roman" w:hAnsi="Times New Roman" w:cs="Times New Roman"/>
          <w:sz w:val="25"/>
          <w:szCs w:val="25"/>
        </w:rPr>
      </w:pPr>
      <w:proofErr w:type="gramStart"/>
      <w:r w:rsidRPr="009A4FD7">
        <w:rPr>
          <w:rFonts w:ascii="Times New Roman" w:hAnsi="Times New Roman" w:cs="Times New Roman"/>
          <w:sz w:val="25"/>
          <w:szCs w:val="25"/>
        </w:rPr>
        <w:t>Masyarakat dengan segala corak dan kemerdekaannya memiliki adat istiadat atau tradisi antar anggota masyarakat di dunia ini sangatlah beragam.</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Pada umunnya masyarakat memiliki tradisi dan adat istiadat tersendiri menurut kebudayaan masing-masing, oleh karena itu Indonesia dikenal dengan tradisi dan kebudayaan.</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Tradisi itu sendiri telah menjadi ciri khas yang membedakan antara daerah yang satu dengan daerah yang lainnya, yang merupakan warisan nenek moyang mereka secara turun temurun.</w:t>
      </w:r>
      <w:proofErr w:type="gramEnd"/>
    </w:p>
    <w:p w:rsidR="00B75C32" w:rsidRPr="009A4FD7" w:rsidRDefault="00B75C32" w:rsidP="00B75C32">
      <w:pPr>
        <w:spacing w:after="0" w:line="480" w:lineRule="auto"/>
        <w:ind w:firstLine="709"/>
        <w:jc w:val="both"/>
        <w:rPr>
          <w:rFonts w:ascii="Times New Roman" w:hAnsi="Times New Roman" w:cs="Times New Roman"/>
          <w:sz w:val="25"/>
          <w:szCs w:val="25"/>
        </w:rPr>
      </w:pPr>
      <w:proofErr w:type="gramStart"/>
      <w:r w:rsidRPr="009A4FD7">
        <w:rPr>
          <w:rFonts w:ascii="Times New Roman" w:eastAsia="Times New Roman" w:hAnsi="Times New Roman" w:cs="Times New Roman"/>
          <w:sz w:val="25"/>
          <w:szCs w:val="25"/>
        </w:rPr>
        <w:t>Sulawesi selatan adalah salah satu bagian dari pulau Sulawesi.</w:t>
      </w:r>
      <w:proofErr w:type="gramEnd"/>
      <w:r w:rsidRPr="009A4FD7">
        <w:rPr>
          <w:rFonts w:ascii="Times New Roman" w:eastAsia="Times New Roman" w:hAnsi="Times New Roman" w:cs="Times New Roman"/>
          <w:sz w:val="25"/>
          <w:szCs w:val="25"/>
        </w:rPr>
        <w:t xml:space="preserve"> </w:t>
      </w:r>
      <w:proofErr w:type="gramStart"/>
      <w:r w:rsidRPr="009A4FD7">
        <w:rPr>
          <w:rFonts w:ascii="Times New Roman" w:eastAsia="Times New Roman" w:hAnsi="Times New Roman" w:cs="Times New Roman"/>
          <w:sz w:val="25"/>
          <w:szCs w:val="25"/>
        </w:rPr>
        <w:t>Pulau Sulawesi terletak di bagian Timur Negara Kesatuan Republik Indonesia.</w:t>
      </w:r>
      <w:proofErr w:type="gramEnd"/>
      <w:r w:rsidRPr="009A4FD7">
        <w:rPr>
          <w:rFonts w:ascii="Times New Roman" w:eastAsia="Times New Roman" w:hAnsi="Times New Roman" w:cs="Times New Roman"/>
          <w:sz w:val="25"/>
          <w:szCs w:val="25"/>
        </w:rPr>
        <w:t xml:space="preserve"> </w:t>
      </w:r>
      <w:proofErr w:type="gramStart"/>
      <w:r w:rsidRPr="009A4FD7">
        <w:rPr>
          <w:rFonts w:ascii="Times New Roman" w:eastAsia="Times New Roman" w:hAnsi="Times New Roman" w:cs="Times New Roman"/>
          <w:sz w:val="25"/>
          <w:szCs w:val="25"/>
        </w:rPr>
        <w:lastRenderedPageBreak/>
        <w:t>Sulawesi Selatan adalah salah satu propinsi yang letaknya di ujung Selatan Pulau Sulawesi.</w:t>
      </w:r>
      <w:proofErr w:type="gramEnd"/>
      <w:r w:rsidRPr="009A4FD7">
        <w:rPr>
          <w:rFonts w:ascii="Times New Roman" w:eastAsia="Times New Roman" w:hAnsi="Times New Roman" w:cs="Times New Roman"/>
          <w:sz w:val="25"/>
          <w:szCs w:val="25"/>
        </w:rPr>
        <w:t xml:space="preserve"> </w:t>
      </w:r>
      <w:proofErr w:type="gramStart"/>
      <w:r w:rsidRPr="009A4FD7">
        <w:rPr>
          <w:rFonts w:ascii="Times New Roman" w:eastAsia="Times New Roman" w:hAnsi="Times New Roman" w:cs="Times New Roman"/>
          <w:sz w:val="25"/>
          <w:szCs w:val="25"/>
        </w:rPr>
        <w:t>Di daerah toritorial Sulawesi Selatan ini di diami oleh empat suku bangsa, mereka adalah suku Bugis, Makassar, Toraja, dan Mandar.</w:t>
      </w:r>
      <w:proofErr w:type="gramEnd"/>
      <w:r w:rsidRPr="009A4FD7">
        <w:rPr>
          <w:rFonts w:ascii="Times New Roman" w:eastAsia="Times New Roman" w:hAnsi="Times New Roman" w:cs="Times New Roman"/>
          <w:sz w:val="25"/>
          <w:szCs w:val="25"/>
        </w:rPr>
        <w:t xml:space="preserve"> Walaupun kini suku mandar terletak dalam wilayah propinsi Sulawesi Barat, namun keberadaannya sebagai rumpun suku di </w:t>
      </w:r>
      <w:proofErr w:type="gramStart"/>
      <w:r w:rsidRPr="009A4FD7">
        <w:rPr>
          <w:rFonts w:ascii="Times New Roman" w:eastAsia="Times New Roman" w:hAnsi="Times New Roman" w:cs="Times New Roman"/>
          <w:sz w:val="25"/>
          <w:szCs w:val="25"/>
        </w:rPr>
        <w:t>sulawesi</w:t>
      </w:r>
      <w:proofErr w:type="gramEnd"/>
      <w:r w:rsidRPr="009A4FD7">
        <w:rPr>
          <w:rFonts w:ascii="Times New Roman" w:eastAsia="Times New Roman" w:hAnsi="Times New Roman" w:cs="Times New Roman"/>
          <w:sz w:val="25"/>
          <w:szCs w:val="25"/>
        </w:rPr>
        <w:t xml:space="preserve"> selatan masih tercatat rapi.</w:t>
      </w:r>
    </w:p>
    <w:p w:rsidR="00B75C32" w:rsidRPr="009A4FD7" w:rsidRDefault="00B75C32" w:rsidP="00B75C32">
      <w:pPr>
        <w:spacing w:after="0" w:line="480" w:lineRule="auto"/>
        <w:ind w:firstLine="709"/>
        <w:jc w:val="both"/>
        <w:rPr>
          <w:rFonts w:ascii="Times New Roman" w:hAnsi="Times New Roman" w:cs="Times New Roman"/>
          <w:sz w:val="25"/>
          <w:szCs w:val="25"/>
        </w:rPr>
      </w:pPr>
      <w:r w:rsidRPr="009A4FD7">
        <w:rPr>
          <w:rFonts w:ascii="Times New Roman" w:eastAsia="Times New Roman" w:hAnsi="Times New Roman" w:cs="Times New Roman"/>
          <w:sz w:val="25"/>
          <w:szCs w:val="25"/>
        </w:rPr>
        <w:t xml:space="preserve">Secara geografis tiga dari empat suku bangsa yang mendiami </w:t>
      </w:r>
      <w:proofErr w:type="gramStart"/>
      <w:r w:rsidRPr="009A4FD7">
        <w:rPr>
          <w:rFonts w:ascii="Times New Roman" w:eastAsia="Times New Roman" w:hAnsi="Times New Roman" w:cs="Times New Roman"/>
          <w:sz w:val="25"/>
          <w:szCs w:val="25"/>
        </w:rPr>
        <w:t>sulawesi</w:t>
      </w:r>
      <w:proofErr w:type="gramEnd"/>
      <w:r w:rsidRPr="009A4FD7">
        <w:rPr>
          <w:rFonts w:ascii="Times New Roman" w:eastAsia="Times New Roman" w:hAnsi="Times New Roman" w:cs="Times New Roman"/>
          <w:sz w:val="25"/>
          <w:szCs w:val="25"/>
        </w:rPr>
        <w:t xml:space="preserve"> selatan ini terletak di sekitar wilayah pantai, oleh sebab itu mereka sangat terkenal sebagai pelaut ulung, ketiga suku bangsa tersebut adalah suku Bugis, Makassar, dan Mandar. </w:t>
      </w:r>
      <w:proofErr w:type="gramStart"/>
      <w:r w:rsidRPr="009A4FD7">
        <w:rPr>
          <w:rFonts w:ascii="Times New Roman" w:eastAsia="Times New Roman" w:hAnsi="Times New Roman" w:cs="Times New Roman"/>
          <w:sz w:val="25"/>
          <w:szCs w:val="25"/>
        </w:rPr>
        <w:t>Banyak dari literatur kuno serta nyanyian daerah tersebut menggambarkan kehebatannya dalam mengarungi samudra yang luas.</w:t>
      </w:r>
      <w:proofErr w:type="gramEnd"/>
      <w:r w:rsidRPr="009A4FD7">
        <w:rPr>
          <w:rFonts w:ascii="Times New Roman" w:eastAsia="Times New Roman" w:hAnsi="Times New Roman" w:cs="Times New Roman"/>
          <w:sz w:val="25"/>
          <w:szCs w:val="25"/>
        </w:rPr>
        <w:t xml:space="preserve"> </w:t>
      </w:r>
    </w:p>
    <w:p w:rsidR="00B75C32" w:rsidRPr="009A4FD7" w:rsidRDefault="00B75C32" w:rsidP="00B75C32">
      <w:pPr>
        <w:spacing w:after="0" w:line="480" w:lineRule="auto"/>
        <w:ind w:firstLine="709"/>
        <w:jc w:val="both"/>
        <w:rPr>
          <w:rFonts w:ascii="Times New Roman" w:eastAsia="Times New Roman" w:hAnsi="Times New Roman" w:cs="Times New Roman"/>
          <w:sz w:val="25"/>
          <w:szCs w:val="25"/>
        </w:rPr>
      </w:pPr>
      <w:r w:rsidRPr="009A4FD7">
        <w:rPr>
          <w:rFonts w:ascii="Times New Roman" w:eastAsia="Times New Roman" w:hAnsi="Times New Roman" w:cs="Times New Roman"/>
          <w:sz w:val="25"/>
          <w:szCs w:val="25"/>
        </w:rPr>
        <w:t xml:space="preserve">Pada masa dahulu terdapat satu bukti bahwa pelaut </w:t>
      </w:r>
      <w:proofErr w:type="gramStart"/>
      <w:r w:rsidRPr="009A4FD7">
        <w:rPr>
          <w:rFonts w:ascii="Times New Roman" w:eastAsia="Times New Roman" w:hAnsi="Times New Roman" w:cs="Times New Roman"/>
          <w:sz w:val="25"/>
          <w:szCs w:val="25"/>
        </w:rPr>
        <w:t>sulawesi</w:t>
      </w:r>
      <w:proofErr w:type="gramEnd"/>
      <w:r w:rsidRPr="009A4FD7">
        <w:rPr>
          <w:rFonts w:ascii="Times New Roman" w:eastAsia="Times New Roman" w:hAnsi="Times New Roman" w:cs="Times New Roman"/>
          <w:sz w:val="25"/>
          <w:szCs w:val="25"/>
        </w:rPr>
        <w:t xml:space="preserve"> selatan menempatkan dirinya sebagai pelaut ulung di mana konon mereka mampu mengarungi samudra dan berhasil berlabuh di pulau madagaskar, pulau yang terletak di sisi timur benua Afrika. </w:t>
      </w:r>
      <w:proofErr w:type="gramStart"/>
      <w:r w:rsidRPr="009A4FD7">
        <w:rPr>
          <w:rFonts w:ascii="Times New Roman" w:eastAsia="Times New Roman" w:hAnsi="Times New Roman" w:cs="Times New Roman"/>
          <w:sz w:val="25"/>
          <w:szCs w:val="25"/>
        </w:rPr>
        <w:t>perahu</w:t>
      </w:r>
      <w:proofErr w:type="gramEnd"/>
      <w:r w:rsidRPr="009A4FD7">
        <w:rPr>
          <w:rFonts w:ascii="Times New Roman" w:eastAsia="Times New Roman" w:hAnsi="Times New Roman" w:cs="Times New Roman"/>
          <w:sz w:val="25"/>
          <w:szCs w:val="25"/>
        </w:rPr>
        <w:t xml:space="preserve"> yang mereka gunakan dalam berlayar adalah perahu pinisi. </w:t>
      </w:r>
      <w:proofErr w:type="gramStart"/>
      <w:r w:rsidRPr="009A4FD7">
        <w:rPr>
          <w:rFonts w:ascii="Times New Roman" w:eastAsia="Times New Roman" w:hAnsi="Times New Roman" w:cs="Times New Roman"/>
          <w:sz w:val="25"/>
          <w:szCs w:val="25"/>
        </w:rPr>
        <w:t>Keberhasilan ini sanggup menempatkan dirinya sebagai masyarakat pelaut.</w:t>
      </w:r>
      <w:proofErr w:type="gramEnd"/>
      <w:r w:rsidRPr="009A4FD7">
        <w:rPr>
          <w:rFonts w:ascii="Times New Roman" w:eastAsia="Times New Roman" w:hAnsi="Times New Roman" w:cs="Times New Roman"/>
          <w:sz w:val="25"/>
          <w:szCs w:val="25"/>
        </w:rPr>
        <w:t xml:space="preserve"> </w:t>
      </w:r>
      <w:proofErr w:type="gramStart"/>
      <w:r w:rsidRPr="009A4FD7">
        <w:rPr>
          <w:rFonts w:ascii="Times New Roman" w:eastAsia="Times New Roman" w:hAnsi="Times New Roman" w:cs="Times New Roman"/>
          <w:sz w:val="25"/>
          <w:szCs w:val="25"/>
        </w:rPr>
        <w:t>Dan tak kalah hebatnya dengan suku bangsa yang lainnya.</w:t>
      </w:r>
      <w:proofErr w:type="gramEnd"/>
    </w:p>
    <w:p w:rsidR="00B75C32" w:rsidRPr="009A4FD7" w:rsidRDefault="00B75C32" w:rsidP="00B75C32">
      <w:pPr>
        <w:spacing w:after="0" w:line="480" w:lineRule="auto"/>
        <w:ind w:firstLine="709"/>
        <w:jc w:val="both"/>
        <w:rPr>
          <w:rFonts w:ascii="Times New Roman" w:eastAsia="Times New Roman" w:hAnsi="Times New Roman" w:cs="Times New Roman"/>
          <w:sz w:val="25"/>
          <w:szCs w:val="25"/>
        </w:rPr>
      </w:pPr>
      <w:proofErr w:type="gramStart"/>
      <w:r w:rsidRPr="009A4FD7">
        <w:rPr>
          <w:rFonts w:ascii="Times New Roman" w:eastAsia="Times New Roman" w:hAnsi="Times New Roman" w:cs="Times New Roman"/>
          <w:sz w:val="25"/>
          <w:szCs w:val="25"/>
        </w:rPr>
        <w:t xml:space="preserve">Kedatangan Islam di daerah ini cepat tersebar berkat kharisma yang di miliki rajanya, namun penyebaran seperti ini patut di sadari bahwa, keberislaman masyarakat tersebut tidak begitu kokoh di bandingkan dengan keberislaman masyarakat yang penyebaran islamnya bermula dari masyarakat </w:t>
      </w:r>
      <w:r w:rsidRPr="009A4FD7">
        <w:rPr>
          <w:rFonts w:ascii="Times New Roman" w:eastAsia="Times New Roman" w:hAnsi="Times New Roman" w:cs="Times New Roman"/>
          <w:sz w:val="25"/>
          <w:szCs w:val="25"/>
        </w:rPr>
        <w:lastRenderedPageBreak/>
        <w:t>bawah tidak dengan bentuk sebaliknya.</w:t>
      </w:r>
      <w:proofErr w:type="gramEnd"/>
      <w:r w:rsidRPr="009A4FD7">
        <w:rPr>
          <w:rFonts w:ascii="Times New Roman" w:eastAsia="Times New Roman" w:hAnsi="Times New Roman" w:cs="Times New Roman"/>
          <w:sz w:val="25"/>
          <w:szCs w:val="25"/>
        </w:rPr>
        <w:t xml:space="preserve"> Fenomena ini terlihat dari keberislaman masyarakat </w:t>
      </w:r>
      <w:proofErr w:type="gramStart"/>
      <w:r w:rsidRPr="009A4FD7">
        <w:rPr>
          <w:rFonts w:ascii="Times New Roman" w:eastAsia="Times New Roman" w:hAnsi="Times New Roman" w:cs="Times New Roman"/>
          <w:sz w:val="25"/>
          <w:szCs w:val="25"/>
        </w:rPr>
        <w:t>sulawesi</w:t>
      </w:r>
      <w:proofErr w:type="gramEnd"/>
      <w:r w:rsidRPr="009A4FD7">
        <w:rPr>
          <w:rFonts w:ascii="Times New Roman" w:eastAsia="Times New Roman" w:hAnsi="Times New Roman" w:cs="Times New Roman"/>
          <w:sz w:val="25"/>
          <w:szCs w:val="25"/>
        </w:rPr>
        <w:t xml:space="preserve"> selatan hingga hari ini.</w:t>
      </w:r>
    </w:p>
    <w:p w:rsidR="00B75C32" w:rsidRPr="009A4FD7" w:rsidRDefault="00B75C32" w:rsidP="00B75C32">
      <w:pPr>
        <w:spacing w:after="0" w:line="480" w:lineRule="auto"/>
        <w:ind w:firstLine="709"/>
        <w:jc w:val="both"/>
        <w:rPr>
          <w:rFonts w:ascii="Times New Roman" w:eastAsia="Times New Roman" w:hAnsi="Times New Roman" w:cs="Times New Roman"/>
          <w:sz w:val="25"/>
          <w:szCs w:val="25"/>
        </w:rPr>
      </w:pPr>
      <w:r w:rsidRPr="009A4FD7">
        <w:rPr>
          <w:rFonts w:ascii="Times New Roman" w:eastAsia="Times New Roman" w:hAnsi="Times New Roman" w:cs="Times New Roman"/>
          <w:sz w:val="25"/>
          <w:szCs w:val="25"/>
        </w:rPr>
        <w:t xml:space="preserve">Banyak literatur yang menginformasikan mengenai budaya suku bugis makassar, menginformasikan bahwa suku bugis makassar adalah pemeluk islam yang taat namun di sela-sela ketaatannya itu terdapat beberapa ajaran yang masih di gunakan dalam berbagai ritual seperti </w:t>
      </w:r>
      <w:r w:rsidRPr="009A4FD7">
        <w:rPr>
          <w:rFonts w:ascii="Times New Roman" w:eastAsia="Times New Roman" w:hAnsi="Times New Roman" w:cs="Times New Roman"/>
          <w:i/>
          <w:sz w:val="25"/>
          <w:szCs w:val="25"/>
        </w:rPr>
        <w:t>Maddoja Bine</w:t>
      </w:r>
      <w:r w:rsidRPr="009A4FD7">
        <w:rPr>
          <w:rFonts w:ascii="Times New Roman" w:eastAsia="Times New Roman" w:hAnsi="Times New Roman" w:cs="Times New Roman"/>
          <w:sz w:val="25"/>
          <w:szCs w:val="25"/>
        </w:rPr>
        <w:t xml:space="preserve"> ketika turun sawah bagi masyarakat </w:t>
      </w:r>
      <w:proofErr w:type="gramStart"/>
      <w:r w:rsidRPr="009A4FD7">
        <w:rPr>
          <w:rFonts w:ascii="Times New Roman" w:eastAsia="Times New Roman" w:hAnsi="Times New Roman" w:cs="Times New Roman"/>
          <w:sz w:val="25"/>
          <w:szCs w:val="25"/>
        </w:rPr>
        <w:t>petani  Di</w:t>
      </w:r>
      <w:proofErr w:type="gramEnd"/>
      <w:r w:rsidRPr="009A4FD7">
        <w:rPr>
          <w:rFonts w:ascii="Times New Roman" w:eastAsia="Times New Roman" w:hAnsi="Times New Roman" w:cs="Times New Roman"/>
          <w:sz w:val="25"/>
          <w:szCs w:val="25"/>
        </w:rPr>
        <w:t xml:space="preserve"> sana terlihat unsur-unsur Islam yang di gabungkan dengan unsur-unsur kepercayaan masyarakat terdahulu yang masih di percayainya hingga kini. </w:t>
      </w:r>
      <w:proofErr w:type="gramStart"/>
      <w:r w:rsidRPr="009A4FD7">
        <w:rPr>
          <w:rFonts w:ascii="Times New Roman" w:eastAsia="Times New Roman" w:hAnsi="Times New Roman" w:cs="Times New Roman"/>
          <w:sz w:val="25"/>
          <w:szCs w:val="25"/>
        </w:rPr>
        <w:t>Inilah yang menjadi pembahasan dalam makalah ini yaitu sistem kepercayaan suku bugis.</w:t>
      </w:r>
      <w:proofErr w:type="gramEnd"/>
    </w:p>
    <w:p w:rsidR="00B75C32" w:rsidRPr="009A4FD7" w:rsidRDefault="00B75C32" w:rsidP="00B75C32">
      <w:pPr>
        <w:spacing w:after="0" w:line="480" w:lineRule="auto"/>
        <w:ind w:firstLine="709"/>
        <w:jc w:val="both"/>
        <w:rPr>
          <w:rFonts w:ascii="Times New Roman" w:hAnsi="Times New Roman" w:cs="Times New Roman"/>
          <w:i/>
          <w:sz w:val="25"/>
          <w:szCs w:val="25"/>
        </w:rPr>
      </w:pPr>
      <w:r w:rsidRPr="009A4FD7">
        <w:rPr>
          <w:rFonts w:ascii="Times New Roman" w:hAnsi="Times New Roman" w:cs="Times New Roman"/>
          <w:sz w:val="25"/>
          <w:szCs w:val="25"/>
        </w:rPr>
        <w:t xml:space="preserve">Bagi sebagian masyarakat tradisi itu masih di anggap memiliki nilai positif yang sampai kapan pun </w:t>
      </w:r>
      <w:proofErr w:type="gramStart"/>
      <w:r w:rsidRPr="009A4FD7">
        <w:rPr>
          <w:rFonts w:ascii="Times New Roman" w:hAnsi="Times New Roman" w:cs="Times New Roman"/>
          <w:sz w:val="25"/>
          <w:szCs w:val="25"/>
        </w:rPr>
        <w:t>akan</w:t>
      </w:r>
      <w:proofErr w:type="gramEnd"/>
      <w:r w:rsidRPr="009A4FD7">
        <w:rPr>
          <w:rFonts w:ascii="Times New Roman" w:hAnsi="Times New Roman" w:cs="Times New Roman"/>
          <w:sz w:val="25"/>
          <w:szCs w:val="25"/>
        </w:rPr>
        <w:t xml:space="preserve"> terus di pertahankan, namum tradisi yang di anggapnya tidak sesuai lagi akan pudar dengan sendirinya seiring perkembangan zaman. </w:t>
      </w:r>
      <w:proofErr w:type="gramStart"/>
      <w:r w:rsidRPr="009A4FD7">
        <w:rPr>
          <w:rFonts w:ascii="Times New Roman" w:hAnsi="Times New Roman" w:cs="Times New Roman"/>
          <w:sz w:val="25"/>
          <w:szCs w:val="25"/>
        </w:rPr>
        <w:t>Namun tidak dapat dipungkiri bahwa di tengah kehidupan gblobalisasi seperti sekarang ini, masih banyak tradisi diberbagai daerah di Indonesia masih terus di pertahankan keberadaannya.</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 xml:space="preserve">Salah satu warisan leluhur yang masih berjalan baik dan terus di laksanakan oleh masyarakat pendukungnya di Kecamatan Tanete Riaja Kabupaten Barru ialah tradisi </w:t>
      </w:r>
      <w:r w:rsidRPr="009A4FD7">
        <w:rPr>
          <w:rFonts w:ascii="Times New Roman" w:hAnsi="Times New Roman" w:cs="Times New Roman"/>
          <w:i/>
          <w:sz w:val="25"/>
          <w:szCs w:val="25"/>
        </w:rPr>
        <w:t>Maddoja Bine.</w:t>
      </w:r>
      <w:proofErr w:type="gramEnd"/>
      <w:r w:rsidRPr="009A4FD7">
        <w:rPr>
          <w:rFonts w:ascii="Times New Roman" w:hAnsi="Times New Roman" w:cs="Times New Roman"/>
          <w:i/>
          <w:sz w:val="25"/>
          <w:szCs w:val="25"/>
        </w:rPr>
        <w:t xml:space="preserve">  </w:t>
      </w:r>
      <w:r w:rsidRPr="009A4FD7">
        <w:rPr>
          <w:rFonts w:ascii="Times New Roman" w:hAnsi="Times New Roman" w:cs="Times New Roman"/>
          <w:sz w:val="25"/>
          <w:szCs w:val="25"/>
        </w:rPr>
        <w:t>(</w:t>
      </w:r>
      <w:r w:rsidRPr="009A4FD7">
        <w:rPr>
          <w:rFonts w:ascii="Times New Roman" w:eastAsia="Times New Roman" w:hAnsi="Times New Roman" w:cs="Times New Roman"/>
          <w:sz w:val="25"/>
          <w:szCs w:val="25"/>
        </w:rPr>
        <w:t>Rahman</w:t>
      </w:r>
      <w:proofErr w:type="gramStart"/>
      <w:r w:rsidRPr="009A4FD7">
        <w:rPr>
          <w:rFonts w:ascii="Times New Roman" w:eastAsia="Times New Roman" w:hAnsi="Times New Roman" w:cs="Times New Roman"/>
          <w:sz w:val="25"/>
          <w:szCs w:val="25"/>
        </w:rPr>
        <w:t>,N</w:t>
      </w:r>
      <w:proofErr w:type="gramEnd"/>
      <w:r w:rsidRPr="009A4FD7">
        <w:rPr>
          <w:rFonts w:ascii="Times New Roman" w:eastAsia="Times New Roman" w:hAnsi="Times New Roman" w:cs="Times New Roman"/>
          <w:sz w:val="25"/>
          <w:szCs w:val="25"/>
        </w:rPr>
        <w:t>., 1990).</w:t>
      </w:r>
    </w:p>
    <w:p w:rsidR="00B75C32" w:rsidRPr="009A4FD7" w:rsidRDefault="00B75C32" w:rsidP="00B75C32">
      <w:pPr>
        <w:spacing w:after="0" w:line="480" w:lineRule="auto"/>
        <w:ind w:firstLine="709"/>
        <w:jc w:val="both"/>
        <w:rPr>
          <w:rFonts w:ascii="Times New Roman" w:hAnsi="Times New Roman" w:cs="Times New Roman"/>
          <w:sz w:val="25"/>
          <w:szCs w:val="25"/>
        </w:rPr>
      </w:pPr>
      <w:proofErr w:type="gramStart"/>
      <w:r w:rsidRPr="009A4FD7">
        <w:rPr>
          <w:rFonts w:ascii="Times New Roman" w:hAnsi="Times New Roman" w:cs="Times New Roman"/>
          <w:sz w:val="25"/>
          <w:szCs w:val="25"/>
        </w:rPr>
        <w:t xml:space="preserve">Dalam kehidupan masyarakat </w:t>
      </w:r>
      <w:r w:rsidRPr="009A4FD7">
        <w:rPr>
          <w:rFonts w:ascii="Times New Roman" w:hAnsi="Times New Roman" w:cs="Times New Roman"/>
          <w:i/>
          <w:sz w:val="25"/>
          <w:szCs w:val="25"/>
        </w:rPr>
        <w:t>bugis</w:t>
      </w:r>
      <w:r w:rsidRPr="009A4FD7">
        <w:rPr>
          <w:rFonts w:ascii="Times New Roman" w:hAnsi="Times New Roman" w:cs="Times New Roman"/>
          <w:sz w:val="25"/>
          <w:szCs w:val="25"/>
        </w:rPr>
        <w:t xml:space="preserve"> di daerah Sulawesi selatan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di kenal sebagai salah satu upacara pertanian yang diadakan sebelum turun sawah atau bisa disebut (menunggui benih padi di malam hari).</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lastRenderedPageBreak/>
        <w:t xml:space="preserve">Istilah  </w:t>
      </w:r>
      <w:r w:rsidRPr="009A4FD7">
        <w:rPr>
          <w:rFonts w:ascii="Times New Roman" w:hAnsi="Times New Roman" w:cs="Times New Roman"/>
          <w:i/>
          <w:sz w:val="25"/>
          <w:szCs w:val="25"/>
        </w:rPr>
        <w:t>Maddoja</w:t>
      </w:r>
      <w:proofErr w:type="gramEnd"/>
      <w:r w:rsidRPr="009A4FD7">
        <w:rPr>
          <w:rFonts w:ascii="Times New Roman" w:hAnsi="Times New Roman" w:cs="Times New Roman"/>
          <w:i/>
          <w:sz w:val="25"/>
          <w:szCs w:val="25"/>
        </w:rPr>
        <w:t xml:space="preserve"> Bine </w:t>
      </w:r>
      <w:r w:rsidRPr="009A4FD7">
        <w:rPr>
          <w:rFonts w:ascii="Times New Roman" w:hAnsi="Times New Roman" w:cs="Times New Roman"/>
          <w:sz w:val="25"/>
          <w:szCs w:val="25"/>
        </w:rPr>
        <w:t xml:space="preserve">di artikan (majjaga-jaga) 1 sampai dengan 2 malam sebagai penghormatan kepada benih atau </w:t>
      </w:r>
      <w:r w:rsidRPr="009A4FD7">
        <w:rPr>
          <w:rFonts w:ascii="Times New Roman" w:hAnsi="Times New Roman" w:cs="Times New Roman"/>
          <w:i/>
          <w:sz w:val="25"/>
          <w:szCs w:val="25"/>
        </w:rPr>
        <w:t xml:space="preserve">bine </w:t>
      </w:r>
      <w:r w:rsidRPr="009A4FD7">
        <w:rPr>
          <w:rFonts w:ascii="Times New Roman" w:hAnsi="Times New Roman" w:cs="Times New Roman"/>
          <w:sz w:val="25"/>
          <w:szCs w:val="25"/>
        </w:rPr>
        <w:t xml:space="preserve">dengan maksud supaya menghasilkan buah yang lebih banyak dan lebih baik. </w:t>
      </w:r>
      <w:proofErr w:type="gramStart"/>
      <w:r w:rsidRPr="009A4FD7">
        <w:rPr>
          <w:rFonts w:ascii="Times New Roman" w:hAnsi="Times New Roman" w:cs="Times New Roman"/>
          <w:sz w:val="25"/>
          <w:szCs w:val="25"/>
        </w:rPr>
        <w:t xml:space="preserve">Hal ini menunjukkan bahwa tujuan utama dari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 xml:space="preserve">ialah menghormati benih padi yang biasa disebut </w:t>
      </w:r>
      <w:r w:rsidRPr="009A4FD7">
        <w:rPr>
          <w:rFonts w:ascii="Times New Roman" w:hAnsi="Times New Roman" w:cs="Times New Roman"/>
          <w:i/>
          <w:sz w:val="25"/>
          <w:szCs w:val="25"/>
        </w:rPr>
        <w:t>bine.</w:t>
      </w:r>
      <w:proofErr w:type="gramEnd"/>
      <w:r w:rsidRPr="009A4FD7">
        <w:rPr>
          <w:rFonts w:ascii="Times New Roman" w:hAnsi="Times New Roman" w:cs="Times New Roman"/>
          <w:i/>
          <w:sz w:val="25"/>
          <w:szCs w:val="25"/>
        </w:rPr>
        <w:t xml:space="preserve"> </w:t>
      </w:r>
      <w:r w:rsidRPr="009A4FD7">
        <w:rPr>
          <w:rFonts w:ascii="Times New Roman" w:hAnsi="Times New Roman" w:cs="Times New Roman"/>
          <w:sz w:val="25"/>
          <w:szCs w:val="25"/>
        </w:rPr>
        <w:t>Dalam hai ini</w:t>
      </w:r>
      <w:r w:rsidRPr="009A4FD7">
        <w:rPr>
          <w:rFonts w:ascii="Times New Roman" w:hAnsi="Times New Roman" w:cs="Times New Roman"/>
          <w:i/>
          <w:sz w:val="25"/>
          <w:szCs w:val="25"/>
        </w:rPr>
        <w:t xml:space="preserve"> bine </w:t>
      </w:r>
      <w:r w:rsidRPr="009A4FD7">
        <w:rPr>
          <w:rFonts w:ascii="Times New Roman" w:hAnsi="Times New Roman" w:cs="Times New Roman"/>
          <w:sz w:val="25"/>
          <w:szCs w:val="25"/>
        </w:rPr>
        <w:t xml:space="preserve">(benih) itu dianggap sebagai jelmaan Dewi pagi yang di sebut </w:t>
      </w:r>
      <w:r w:rsidRPr="009A4FD7">
        <w:rPr>
          <w:rFonts w:ascii="Times New Roman" w:hAnsi="Times New Roman" w:cs="Times New Roman"/>
          <w:i/>
          <w:sz w:val="25"/>
          <w:szCs w:val="25"/>
        </w:rPr>
        <w:t xml:space="preserve">sangia seri </w:t>
      </w:r>
      <w:r w:rsidRPr="009A4FD7">
        <w:rPr>
          <w:rFonts w:ascii="Times New Roman" w:hAnsi="Times New Roman" w:cs="Times New Roman"/>
          <w:sz w:val="25"/>
          <w:szCs w:val="25"/>
        </w:rPr>
        <w:t xml:space="preserve">yang akan bepergian, bagaikan orang yang akan pergi merantau, sehubungan dengan hal itu, maka diadakan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 xml:space="preserve">selain untuk menghormati </w:t>
      </w:r>
      <w:r w:rsidRPr="009A4FD7">
        <w:rPr>
          <w:rFonts w:ascii="Times New Roman" w:hAnsi="Times New Roman" w:cs="Times New Roman"/>
          <w:i/>
          <w:sz w:val="25"/>
          <w:szCs w:val="25"/>
        </w:rPr>
        <w:t xml:space="preserve">sangia seri, </w:t>
      </w:r>
      <w:r w:rsidRPr="009A4FD7">
        <w:rPr>
          <w:rFonts w:ascii="Times New Roman" w:hAnsi="Times New Roman" w:cs="Times New Roman"/>
          <w:sz w:val="25"/>
          <w:szCs w:val="25"/>
        </w:rPr>
        <w:t xml:space="preserve">juga mengharapkan restu </w:t>
      </w:r>
      <w:r w:rsidRPr="009A4FD7">
        <w:rPr>
          <w:rFonts w:ascii="Times New Roman" w:hAnsi="Times New Roman" w:cs="Times New Roman"/>
          <w:i/>
          <w:sz w:val="25"/>
          <w:szCs w:val="25"/>
        </w:rPr>
        <w:t xml:space="preserve">sangia seri </w:t>
      </w:r>
      <w:r w:rsidRPr="009A4FD7">
        <w:rPr>
          <w:rFonts w:ascii="Times New Roman" w:hAnsi="Times New Roman" w:cs="Times New Roman"/>
          <w:sz w:val="25"/>
          <w:szCs w:val="25"/>
        </w:rPr>
        <w:t xml:space="preserve">maupun dewa pototo yang akan di pelata langit agar benih padi yang akan di semaikan itu berkembang baik. </w:t>
      </w:r>
    </w:p>
    <w:p w:rsidR="00B75C32" w:rsidRPr="009A4FD7" w:rsidRDefault="00B75C32" w:rsidP="00B75C32">
      <w:pPr>
        <w:spacing w:after="0" w:line="480" w:lineRule="auto"/>
        <w:ind w:firstLine="426"/>
        <w:jc w:val="both"/>
        <w:rPr>
          <w:rFonts w:ascii="Times New Roman" w:hAnsi="Times New Roman" w:cs="Times New Roman"/>
          <w:sz w:val="25"/>
          <w:szCs w:val="25"/>
          <w:vertAlign w:val="superscript"/>
        </w:rPr>
      </w:pPr>
      <w:r w:rsidRPr="009A4FD7">
        <w:rPr>
          <w:rFonts w:ascii="Times New Roman" w:hAnsi="Times New Roman" w:cs="Times New Roman"/>
          <w:sz w:val="25"/>
          <w:szCs w:val="25"/>
        </w:rPr>
        <w:tab/>
      </w:r>
      <w:proofErr w:type="gramStart"/>
      <w:r w:rsidRPr="009A4FD7">
        <w:rPr>
          <w:rFonts w:ascii="Times New Roman" w:hAnsi="Times New Roman" w:cs="Times New Roman"/>
          <w:sz w:val="25"/>
          <w:szCs w:val="25"/>
        </w:rPr>
        <w:t xml:space="preserve">Pelaksanaan tradisi ini dilandasi oleh system kepercayaan masyarakat pendukungnya terhadap dewi padi yang disebutnya </w:t>
      </w:r>
      <w:r w:rsidRPr="009A4FD7">
        <w:rPr>
          <w:rFonts w:ascii="Times New Roman" w:hAnsi="Times New Roman" w:cs="Times New Roman"/>
          <w:i/>
          <w:sz w:val="25"/>
          <w:szCs w:val="25"/>
        </w:rPr>
        <w:t>sangia seri.</w:t>
      </w:r>
      <w:proofErr w:type="gramEnd"/>
      <w:r w:rsidRPr="009A4FD7">
        <w:rPr>
          <w:rFonts w:ascii="Times New Roman" w:hAnsi="Times New Roman" w:cs="Times New Roman"/>
          <w:i/>
          <w:sz w:val="25"/>
          <w:szCs w:val="25"/>
        </w:rPr>
        <w:t xml:space="preserve"> </w:t>
      </w:r>
      <w:proofErr w:type="gramStart"/>
      <w:r w:rsidRPr="009A4FD7">
        <w:rPr>
          <w:rFonts w:ascii="Times New Roman" w:hAnsi="Times New Roman" w:cs="Times New Roman"/>
          <w:sz w:val="25"/>
          <w:szCs w:val="25"/>
        </w:rPr>
        <w:t xml:space="preserve">Sebelumnya pelaksanaan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ini dilaksanakan atas landasan bersumber dari </w:t>
      </w:r>
      <w:r w:rsidRPr="009A4FD7">
        <w:rPr>
          <w:rFonts w:ascii="Times New Roman" w:hAnsi="Times New Roman" w:cs="Times New Roman"/>
          <w:i/>
          <w:sz w:val="25"/>
          <w:szCs w:val="25"/>
        </w:rPr>
        <w:t xml:space="preserve">sangia seri </w:t>
      </w:r>
      <w:r w:rsidRPr="009A4FD7">
        <w:rPr>
          <w:rFonts w:ascii="Times New Roman" w:hAnsi="Times New Roman" w:cs="Times New Roman"/>
          <w:sz w:val="25"/>
          <w:szCs w:val="25"/>
        </w:rPr>
        <w:t>itu sendiri tentang mitos asal mula di temukan jenis tanaman padi dan pengembara.</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 xml:space="preserve">Sangia seri sendiri adalah dewi yang mengembara dari satu negeri ke negeri lainnya yang dibawah pengawal seekor kucing sakral yang disebut </w:t>
      </w:r>
      <w:r w:rsidRPr="009A4FD7">
        <w:rPr>
          <w:rFonts w:ascii="Times New Roman" w:hAnsi="Times New Roman" w:cs="Times New Roman"/>
          <w:i/>
          <w:sz w:val="25"/>
          <w:szCs w:val="25"/>
        </w:rPr>
        <w:t>meong’mpalo.</w:t>
      </w:r>
      <w:proofErr w:type="gramEnd"/>
      <w:r w:rsidRPr="009A4FD7">
        <w:rPr>
          <w:rFonts w:ascii="Times New Roman" w:eastAsia="Times New Roman" w:hAnsi="Times New Roman" w:cs="Times New Roman"/>
          <w:sz w:val="25"/>
          <w:szCs w:val="25"/>
        </w:rPr>
        <w:t xml:space="preserve"> (Rahman</w:t>
      </w:r>
      <w:proofErr w:type="gramStart"/>
      <w:r w:rsidRPr="009A4FD7">
        <w:rPr>
          <w:rFonts w:ascii="Times New Roman" w:eastAsia="Times New Roman" w:hAnsi="Times New Roman" w:cs="Times New Roman"/>
          <w:sz w:val="25"/>
          <w:szCs w:val="25"/>
        </w:rPr>
        <w:t>,N</w:t>
      </w:r>
      <w:proofErr w:type="gramEnd"/>
      <w:r w:rsidRPr="009A4FD7">
        <w:rPr>
          <w:rFonts w:ascii="Times New Roman" w:eastAsia="Times New Roman" w:hAnsi="Times New Roman" w:cs="Times New Roman"/>
          <w:sz w:val="25"/>
          <w:szCs w:val="25"/>
        </w:rPr>
        <w:t>. 1990)</w:t>
      </w:r>
    </w:p>
    <w:p w:rsidR="00B75C32" w:rsidRPr="009A4FD7" w:rsidRDefault="00B75C32" w:rsidP="00B75C32">
      <w:pPr>
        <w:spacing w:after="0" w:line="480" w:lineRule="auto"/>
        <w:ind w:firstLine="709"/>
        <w:jc w:val="both"/>
        <w:rPr>
          <w:rFonts w:ascii="Times New Roman" w:hAnsi="Times New Roman" w:cs="Times New Roman"/>
          <w:sz w:val="25"/>
          <w:szCs w:val="25"/>
          <w:vertAlign w:val="superscript"/>
        </w:rPr>
      </w:pPr>
      <w:proofErr w:type="gramStart"/>
      <w:r w:rsidRPr="009A4FD7">
        <w:rPr>
          <w:rFonts w:ascii="Times New Roman" w:hAnsi="Times New Roman" w:cs="Times New Roman"/>
          <w:sz w:val="25"/>
          <w:szCs w:val="25"/>
        </w:rPr>
        <w:t>Menurut mitos pengembara sangia seri awalnya bertujuan mencari tempat tinggal ideal.</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Pada mulanya sangia seri bermukim didaerah wajo kemudian pindah ke daerah soppeng.</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Namun  di</w:t>
      </w:r>
      <w:proofErr w:type="gramEnd"/>
      <w:r w:rsidRPr="009A4FD7">
        <w:rPr>
          <w:rFonts w:ascii="Times New Roman" w:hAnsi="Times New Roman" w:cs="Times New Roman"/>
          <w:sz w:val="25"/>
          <w:szCs w:val="25"/>
        </w:rPr>
        <w:t xml:space="preserve"> daerah soppeng M</w:t>
      </w:r>
      <w:r w:rsidRPr="009A4FD7">
        <w:rPr>
          <w:rFonts w:ascii="Times New Roman" w:hAnsi="Times New Roman" w:cs="Times New Roman"/>
          <w:i/>
          <w:sz w:val="25"/>
          <w:szCs w:val="25"/>
        </w:rPr>
        <w:t>eong’mpalokarelle</w:t>
      </w:r>
      <w:r w:rsidRPr="009A4FD7">
        <w:rPr>
          <w:rFonts w:ascii="Times New Roman" w:hAnsi="Times New Roman" w:cs="Times New Roman"/>
          <w:sz w:val="25"/>
          <w:szCs w:val="25"/>
        </w:rPr>
        <w:t xml:space="preserve"> yang merupakan pengawal sangia seri didera oleh penduduk setempat, karena kucing tersebut membawa larin sebuah kepala ikan </w:t>
      </w:r>
      <w:r w:rsidRPr="009A4FD7">
        <w:rPr>
          <w:rFonts w:ascii="Times New Roman" w:hAnsi="Times New Roman" w:cs="Times New Roman"/>
          <w:sz w:val="25"/>
          <w:szCs w:val="25"/>
        </w:rPr>
        <w:lastRenderedPageBreak/>
        <w:t xml:space="preserve">kering. Perlakuan penduduk tersebut menimbulkan kemarahan sangia seri sehingga pindah ke negeri lain. </w:t>
      </w:r>
      <w:proofErr w:type="gramStart"/>
      <w:r w:rsidRPr="009A4FD7">
        <w:rPr>
          <w:rFonts w:ascii="Times New Roman" w:hAnsi="Times New Roman" w:cs="Times New Roman"/>
          <w:sz w:val="25"/>
          <w:szCs w:val="25"/>
        </w:rPr>
        <w:t>Setiap negeri yang dilaluinya tidak berkenan dihati sangia seri, karena watak dan perilaku warganya tidak terpuji.</w:t>
      </w:r>
      <w:proofErr w:type="gramEnd"/>
      <w:r w:rsidRPr="009A4FD7">
        <w:rPr>
          <w:rFonts w:ascii="Times New Roman" w:hAnsi="Times New Roman" w:cs="Times New Roman"/>
          <w:sz w:val="25"/>
          <w:szCs w:val="25"/>
        </w:rPr>
        <w:t xml:space="preserve"> Pada akhirnya </w:t>
      </w:r>
      <w:proofErr w:type="gramStart"/>
      <w:r w:rsidRPr="009A4FD7">
        <w:rPr>
          <w:rFonts w:ascii="Times New Roman" w:hAnsi="Times New Roman" w:cs="Times New Roman"/>
          <w:sz w:val="25"/>
          <w:szCs w:val="25"/>
        </w:rPr>
        <w:t>ia</w:t>
      </w:r>
      <w:proofErr w:type="gramEnd"/>
      <w:r w:rsidRPr="009A4FD7">
        <w:rPr>
          <w:rFonts w:ascii="Times New Roman" w:hAnsi="Times New Roman" w:cs="Times New Roman"/>
          <w:sz w:val="25"/>
          <w:szCs w:val="25"/>
        </w:rPr>
        <w:t xml:space="preserve"> tiba di daerah barru dimana sang dewi sri disambut dengan ramah tamah oleh penguasa setempat bersama dengan seluruh rakyatnya (Rahayu Salam, 1995).</w:t>
      </w:r>
    </w:p>
    <w:p w:rsidR="00B75C32" w:rsidRPr="009A4FD7" w:rsidRDefault="00B75C32" w:rsidP="00B75C32">
      <w:pPr>
        <w:spacing w:after="0" w:line="480" w:lineRule="auto"/>
        <w:ind w:firstLine="709"/>
        <w:jc w:val="both"/>
        <w:rPr>
          <w:rFonts w:ascii="Times New Roman" w:hAnsi="Times New Roman" w:cs="Times New Roman"/>
          <w:sz w:val="25"/>
          <w:szCs w:val="25"/>
        </w:rPr>
      </w:pPr>
      <w:proofErr w:type="gramStart"/>
      <w:r w:rsidRPr="009A4FD7">
        <w:rPr>
          <w:rFonts w:ascii="Times New Roman" w:hAnsi="Times New Roman" w:cs="Times New Roman"/>
          <w:sz w:val="25"/>
          <w:szCs w:val="25"/>
        </w:rPr>
        <w:t xml:space="preserve">Seperti halnya tradisi yang ada didaerah lain,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sudah dilakukan secara turun temurun oleh masyarakat petani di Kecamatan Tanete Riaja Kab.</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Barru.</w:t>
      </w:r>
      <w:proofErr w:type="gramEnd"/>
      <w:r w:rsidRPr="009A4FD7">
        <w:rPr>
          <w:rFonts w:ascii="Times New Roman" w:hAnsi="Times New Roman" w:cs="Times New Roman"/>
          <w:sz w:val="25"/>
          <w:szCs w:val="25"/>
        </w:rPr>
        <w:t xml:space="preserve"> Dalam hal ini masyarakat termasuk dalam salah satu kelompok penganut agama-agama resmi seperti, agama </w:t>
      </w:r>
      <w:proofErr w:type="gramStart"/>
      <w:r w:rsidRPr="009A4FD7">
        <w:rPr>
          <w:rFonts w:ascii="Times New Roman" w:hAnsi="Times New Roman" w:cs="Times New Roman"/>
          <w:sz w:val="25"/>
          <w:szCs w:val="25"/>
        </w:rPr>
        <w:t>islam</w:t>
      </w:r>
      <w:proofErr w:type="gramEnd"/>
      <w:r w:rsidRPr="009A4FD7">
        <w:rPr>
          <w:rFonts w:ascii="Times New Roman" w:hAnsi="Times New Roman" w:cs="Times New Roman"/>
          <w:sz w:val="25"/>
          <w:szCs w:val="25"/>
        </w:rPr>
        <w:t xml:space="preserve">, agama Kristen, protestan, khatolik dan agama hindu. Kebanyakan dari masyarakat menganut agama </w:t>
      </w:r>
      <w:proofErr w:type="gramStart"/>
      <w:r w:rsidRPr="009A4FD7">
        <w:rPr>
          <w:rFonts w:ascii="Times New Roman" w:hAnsi="Times New Roman" w:cs="Times New Roman"/>
          <w:sz w:val="25"/>
          <w:szCs w:val="25"/>
        </w:rPr>
        <w:t>islam</w:t>
      </w:r>
      <w:proofErr w:type="gramEnd"/>
      <w:r w:rsidRPr="009A4FD7">
        <w:rPr>
          <w:rFonts w:ascii="Times New Roman" w:hAnsi="Times New Roman" w:cs="Times New Roman"/>
          <w:sz w:val="25"/>
          <w:szCs w:val="25"/>
        </w:rPr>
        <w:t xml:space="preserve">, namun masih banyak masyarakat yang tetap melakukan upacara-upacara persembahan, baik itu sesajian kepada arwah leluhur maupun upacara pemujaan terhadap dewi sri yang di Sebut </w:t>
      </w:r>
      <w:r w:rsidRPr="009A4FD7">
        <w:rPr>
          <w:rFonts w:ascii="Times New Roman" w:hAnsi="Times New Roman" w:cs="Times New Roman"/>
          <w:i/>
          <w:sz w:val="25"/>
          <w:szCs w:val="25"/>
        </w:rPr>
        <w:t>sangia</w:t>
      </w:r>
      <w:r w:rsidRPr="009A4FD7">
        <w:rPr>
          <w:rFonts w:ascii="Times New Roman" w:hAnsi="Times New Roman" w:cs="Times New Roman"/>
          <w:sz w:val="25"/>
          <w:szCs w:val="25"/>
        </w:rPr>
        <w:t xml:space="preserve"> </w:t>
      </w:r>
      <w:r w:rsidRPr="009A4FD7">
        <w:rPr>
          <w:rFonts w:ascii="Times New Roman" w:hAnsi="Times New Roman" w:cs="Times New Roman"/>
          <w:i/>
          <w:sz w:val="25"/>
          <w:szCs w:val="25"/>
        </w:rPr>
        <w:t>seri</w:t>
      </w:r>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Hal ini juga yang mendukung suatu paham animisme yang mana masyarakat masih mempercayai kekuasaan dewa, roh-roh halus dan arwah leluhur.</w:t>
      </w:r>
      <w:proofErr w:type="gramEnd"/>
    </w:p>
    <w:p w:rsidR="00B75C32" w:rsidRPr="009A4FD7" w:rsidRDefault="00B75C32" w:rsidP="00B75C32">
      <w:pPr>
        <w:spacing w:after="0" w:line="480" w:lineRule="auto"/>
        <w:ind w:firstLine="720"/>
        <w:jc w:val="both"/>
        <w:rPr>
          <w:rFonts w:ascii="Times New Roman" w:hAnsi="Times New Roman" w:cs="Times New Roman"/>
          <w:sz w:val="25"/>
          <w:szCs w:val="25"/>
        </w:rPr>
      </w:pPr>
      <w:proofErr w:type="gramStart"/>
      <w:r w:rsidRPr="009A4FD7">
        <w:rPr>
          <w:rFonts w:ascii="Times New Roman" w:hAnsi="Times New Roman" w:cs="Times New Roman"/>
          <w:sz w:val="25"/>
          <w:szCs w:val="25"/>
        </w:rPr>
        <w:t xml:space="preserve">Dalam pelaksanaan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juga mempunyai keunikan tersendiri jika di bandingkan dengan tradisi di daerah lainnya.</w:t>
      </w:r>
      <w:proofErr w:type="gramEnd"/>
      <w:r w:rsidRPr="009A4FD7">
        <w:rPr>
          <w:rFonts w:ascii="Times New Roman" w:hAnsi="Times New Roman" w:cs="Times New Roman"/>
          <w:sz w:val="25"/>
          <w:szCs w:val="25"/>
        </w:rPr>
        <w:t xml:space="preserve"> Keunikannya, karena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Kelurahan Lompo Riaja Kabupaten Barru bukan hanya di lakukan secara perorangan oleh masing-masing petani, tetapi merekapun secara bersama-sama melakukan upacara kolektif untuk menghormati </w:t>
      </w:r>
      <w:r w:rsidRPr="009A4FD7">
        <w:rPr>
          <w:rFonts w:ascii="Times New Roman" w:hAnsi="Times New Roman" w:cs="Times New Roman"/>
          <w:i/>
          <w:sz w:val="25"/>
          <w:szCs w:val="25"/>
        </w:rPr>
        <w:t>galung arajang</w:t>
      </w:r>
      <w:r w:rsidRPr="009A4FD7">
        <w:rPr>
          <w:rFonts w:ascii="Times New Roman" w:hAnsi="Times New Roman" w:cs="Times New Roman"/>
          <w:sz w:val="25"/>
          <w:szCs w:val="25"/>
        </w:rPr>
        <w:t xml:space="preserve"> ( sawah kerajaan ) yang di beri nama </w:t>
      </w:r>
      <w:r w:rsidRPr="009A4FD7">
        <w:rPr>
          <w:rFonts w:ascii="Times New Roman" w:hAnsi="Times New Roman" w:cs="Times New Roman"/>
          <w:i/>
          <w:sz w:val="25"/>
          <w:szCs w:val="25"/>
        </w:rPr>
        <w:t>Larumpia</w:t>
      </w:r>
      <w:r w:rsidRPr="009A4FD7">
        <w:rPr>
          <w:rFonts w:ascii="Times New Roman" w:hAnsi="Times New Roman" w:cs="Times New Roman"/>
          <w:sz w:val="25"/>
          <w:szCs w:val="25"/>
        </w:rPr>
        <w:t>.</w:t>
      </w:r>
    </w:p>
    <w:p w:rsidR="00B75C32" w:rsidRPr="009A4FD7" w:rsidRDefault="00B75C32" w:rsidP="00B75C32">
      <w:pPr>
        <w:spacing w:after="0" w:line="480" w:lineRule="auto"/>
        <w:ind w:firstLine="720"/>
        <w:jc w:val="both"/>
        <w:rPr>
          <w:rFonts w:ascii="Times New Roman" w:hAnsi="Times New Roman" w:cs="Times New Roman"/>
          <w:sz w:val="25"/>
          <w:szCs w:val="25"/>
        </w:rPr>
      </w:pPr>
      <w:r w:rsidRPr="009A4FD7">
        <w:rPr>
          <w:rFonts w:ascii="Times New Roman" w:hAnsi="Times New Roman" w:cs="Times New Roman"/>
          <w:sz w:val="25"/>
          <w:szCs w:val="25"/>
        </w:rPr>
        <w:lastRenderedPageBreak/>
        <w:t xml:space="preserve">Di era modern saat ini keberadaan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merupakan suatu wujud dari kebudayaan, namun suatu tradisi </w:t>
      </w:r>
      <w:proofErr w:type="gramStart"/>
      <w:r w:rsidRPr="009A4FD7">
        <w:rPr>
          <w:rFonts w:ascii="Times New Roman" w:hAnsi="Times New Roman" w:cs="Times New Roman"/>
          <w:sz w:val="25"/>
          <w:szCs w:val="25"/>
        </w:rPr>
        <w:t>akan</w:t>
      </w:r>
      <w:proofErr w:type="gramEnd"/>
      <w:r w:rsidRPr="009A4FD7">
        <w:rPr>
          <w:rFonts w:ascii="Times New Roman" w:hAnsi="Times New Roman" w:cs="Times New Roman"/>
          <w:sz w:val="25"/>
          <w:szCs w:val="25"/>
        </w:rPr>
        <w:t xml:space="preserve"> berangsur-angsur di tinggalkan apabila tradisi tersebut tidak dilestarikan atau di wariskan ke generasi berikutnya. </w:t>
      </w:r>
      <w:proofErr w:type="gramStart"/>
      <w:r w:rsidRPr="009A4FD7">
        <w:rPr>
          <w:rFonts w:ascii="Times New Roman" w:hAnsi="Times New Roman" w:cs="Times New Roman"/>
          <w:sz w:val="25"/>
          <w:szCs w:val="25"/>
        </w:rPr>
        <w:t xml:space="preserve">Sama halnya dalam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yang setiap tahunnya mengalami suatu perubahan, terjadinya perubahan atau pergeseran dalam suatu tradisi itu di akibatkan karena masuknya pengaruh budaya luar yang mempengaruhi pola pikir masyarakat sehingga merubah aturan yang ada dalam suatu tradisi.</w:t>
      </w:r>
      <w:proofErr w:type="gramEnd"/>
      <w:r w:rsidRPr="009A4FD7">
        <w:rPr>
          <w:rFonts w:ascii="Times New Roman" w:hAnsi="Times New Roman" w:cs="Times New Roman"/>
          <w:sz w:val="25"/>
          <w:szCs w:val="25"/>
        </w:rPr>
        <w:t xml:space="preserve"> Namun, masyarakat masih percaya terhadap </w:t>
      </w:r>
      <w:proofErr w:type="gramStart"/>
      <w:r w:rsidRPr="009A4FD7">
        <w:rPr>
          <w:rFonts w:ascii="Times New Roman" w:hAnsi="Times New Roman" w:cs="Times New Roman"/>
          <w:sz w:val="25"/>
          <w:szCs w:val="25"/>
        </w:rPr>
        <w:t>apa</w:t>
      </w:r>
      <w:proofErr w:type="gramEnd"/>
      <w:r w:rsidRPr="009A4FD7">
        <w:rPr>
          <w:rFonts w:ascii="Times New Roman" w:hAnsi="Times New Roman" w:cs="Times New Roman"/>
          <w:sz w:val="25"/>
          <w:szCs w:val="25"/>
        </w:rPr>
        <w:t xml:space="preserve"> yang mereka yakini bahwa melakukan tradisi maddoja bine akan mendapat berkah baik untuk individu maupun kelompok masyarakat petani. Sementara itu masyarakat yang masih mempertahankan tradisi maddoja bine di tunjukkan dari kerja </w:t>
      </w:r>
      <w:proofErr w:type="gramStart"/>
      <w:r w:rsidRPr="009A4FD7">
        <w:rPr>
          <w:rFonts w:ascii="Times New Roman" w:hAnsi="Times New Roman" w:cs="Times New Roman"/>
          <w:sz w:val="25"/>
          <w:szCs w:val="25"/>
        </w:rPr>
        <w:t>sama</w:t>
      </w:r>
      <w:proofErr w:type="gramEnd"/>
      <w:r w:rsidRPr="009A4FD7">
        <w:rPr>
          <w:rFonts w:ascii="Times New Roman" w:hAnsi="Times New Roman" w:cs="Times New Roman"/>
          <w:sz w:val="25"/>
          <w:szCs w:val="25"/>
        </w:rPr>
        <w:t xml:space="preserve"> yang di lakukan antar masyarakat maupun keluarga yang bersangkutan yang mengikat rasa solidaritas pada warga masyarakat yang merasa memiliki kepentingan bersama. Tradisi yang di lakukan mengandung banyak aturan yang wajib </w:t>
      </w:r>
      <w:proofErr w:type="gramStart"/>
      <w:r w:rsidRPr="009A4FD7">
        <w:rPr>
          <w:rFonts w:ascii="Times New Roman" w:hAnsi="Times New Roman" w:cs="Times New Roman"/>
          <w:sz w:val="25"/>
          <w:szCs w:val="25"/>
        </w:rPr>
        <w:t>dipatuhi  oleh</w:t>
      </w:r>
      <w:proofErr w:type="gramEnd"/>
      <w:r w:rsidRPr="009A4FD7">
        <w:rPr>
          <w:rFonts w:ascii="Times New Roman" w:hAnsi="Times New Roman" w:cs="Times New Roman"/>
          <w:sz w:val="25"/>
          <w:szCs w:val="25"/>
        </w:rPr>
        <w:t xml:space="preserve"> setiap masyarakat pendukungnya. </w:t>
      </w:r>
      <w:proofErr w:type="gramStart"/>
      <w:r w:rsidRPr="009A4FD7">
        <w:rPr>
          <w:rFonts w:ascii="Times New Roman" w:hAnsi="Times New Roman" w:cs="Times New Roman"/>
          <w:sz w:val="25"/>
          <w:szCs w:val="25"/>
        </w:rPr>
        <w:t>Aturan-aturan itu timbul dan berkembang secara otomatis dan turntemurun dengan peranan untuk melestarikan kebudayaan yang ada di masyarakatnya.</w:t>
      </w:r>
      <w:proofErr w:type="gramEnd"/>
    </w:p>
    <w:p w:rsidR="00B75C32" w:rsidRPr="009A4FD7" w:rsidRDefault="00B75C32" w:rsidP="00B75C32">
      <w:pPr>
        <w:spacing w:after="0" w:line="480" w:lineRule="auto"/>
        <w:ind w:firstLine="720"/>
        <w:jc w:val="both"/>
        <w:rPr>
          <w:rFonts w:ascii="Times New Roman" w:hAnsi="Times New Roman" w:cs="Times New Roman"/>
          <w:b/>
          <w:i/>
          <w:sz w:val="25"/>
          <w:szCs w:val="25"/>
        </w:rPr>
      </w:pPr>
      <w:r w:rsidRPr="009A4FD7">
        <w:rPr>
          <w:rFonts w:ascii="Times New Roman" w:hAnsi="Times New Roman" w:cs="Times New Roman"/>
          <w:sz w:val="25"/>
          <w:szCs w:val="25"/>
        </w:rPr>
        <w:t xml:space="preserve">Masyarakat menyakini bahwa dalam proses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 xml:space="preserve">mereka melaksanakannya karena mengangap bahwa dalam suatu tradisi menjaga nilai ataupun makna yang terkandung di dalamnya merupakan bentuk perhatian masyarakat dalam mempertahankan budaya yang ada di daerahnya. </w:t>
      </w:r>
      <w:proofErr w:type="gramStart"/>
      <w:r w:rsidRPr="009A4FD7">
        <w:rPr>
          <w:rFonts w:ascii="Times New Roman" w:hAnsi="Times New Roman" w:cs="Times New Roman"/>
          <w:sz w:val="25"/>
          <w:szCs w:val="25"/>
        </w:rPr>
        <w:t xml:space="preserve">Sebagian besar masyarakat kelurahan lompo riaja kabupaten barru sampai </w:t>
      </w:r>
      <w:r w:rsidRPr="009A4FD7">
        <w:rPr>
          <w:rFonts w:ascii="Times New Roman" w:hAnsi="Times New Roman" w:cs="Times New Roman"/>
          <w:sz w:val="25"/>
          <w:szCs w:val="25"/>
        </w:rPr>
        <w:lastRenderedPageBreak/>
        <w:t xml:space="preserve">sekarang masih melaksanakan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namun kendati banyak di antara mereka sudah menerapkan sistem pertanian modern.</w:t>
      </w:r>
      <w:proofErr w:type="gramEnd"/>
      <w:r w:rsidRPr="009A4FD7">
        <w:rPr>
          <w:rFonts w:ascii="Times New Roman" w:hAnsi="Times New Roman" w:cs="Times New Roman"/>
          <w:sz w:val="25"/>
          <w:szCs w:val="25"/>
        </w:rPr>
        <w:t xml:space="preserve"> </w:t>
      </w:r>
      <w:proofErr w:type="gramStart"/>
      <w:r w:rsidRPr="009A4FD7">
        <w:rPr>
          <w:rFonts w:ascii="Times New Roman" w:hAnsi="Times New Roman" w:cs="Times New Roman"/>
          <w:sz w:val="25"/>
          <w:szCs w:val="25"/>
        </w:rPr>
        <w:t xml:space="preserve">Melihat sistem pertanian modern telah ada, maka ada beberapa dari masyarakat yang tidak lagi melakukan tradisi </w:t>
      </w:r>
      <w:r w:rsidRPr="009A4FD7">
        <w:rPr>
          <w:rFonts w:ascii="Times New Roman" w:hAnsi="Times New Roman" w:cs="Times New Roman"/>
          <w:i/>
          <w:sz w:val="25"/>
          <w:szCs w:val="25"/>
        </w:rPr>
        <w:t>Maddoja Bine.</w:t>
      </w:r>
      <w:proofErr w:type="gramEnd"/>
      <w:r w:rsidRPr="009A4FD7">
        <w:rPr>
          <w:rFonts w:ascii="Times New Roman" w:hAnsi="Times New Roman" w:cs="Times New Roman"/>
          <w:i/>
          <w:sz w:val="25"/>
          <w:szCs w:val="25"/>
        </w:rPr>
        <w:t xml:space="preserve"> </w:t>
      </w:r>
      <w:r w:rsidRPr="009A4FD7">
        <w:rPr>
          <w:rFonts w:ascii="Times New Roman" w:hAnsi="Times New Roman" w:cs="Times New Roman"/>
          <w:sz w:val="25"/>
          <w:szCs w:val="25"/>
        </w:rPr>
        <w:t xml:space="preserve">Melihat pentingnya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pada masyarakat di daerah sulawesi selatan khususnya di Kelurahan Lompo Riaja Kabupaten Barru, peneliti tertarik untuk melakukan penelitian dengan judul “</w:t>
      </w:r>
      <w:r w:rsidRPr="009A4FD7">
        <w:rPr>
          <w:rFonts w:ascii="Times New Roman" w:hAnsi="Times New Roman" w:cs="Times New Roman"/>
          <w:b/>
          <w:i/>
          <w:sz w:val="25"/>
          <w:szCs w:val="25"/>
        </w:rPr>
        <w:t>Ritual</w:t>
      </w:r>
      <w:r w:rsidRPr="009A4FD7">
        <w:rPr>
          <w:rFonts w:ascii="Times New Roman" w:hAnsi="Times New Roman" w:cs="Times New Roman"/>
          <w:i/>
          <w:sz w:val="25"/>
          <w:szCs w:val="25"/>
        </w:rPr>
        <w:t xml:space="preserve"> </w:t>
      </w:r>
      <w:r w:rsidRPr="009A4FD7">
        <w:rPr>
          <w:rFonts w:ascii="Times New Roman" w:hAnsi="Times New Roman" w:cs="Times New Roman"/>
          <w:b/>
          <w:i/>
          <w:sz w:val="25"/>
          <w:szCs w:val="25"/>
        </w:rPr>
        <w:t xml:space="preserve">Maddoja Bine di Tanete </w:t>
      </w:r>
      <w:proofErr w:type="gramStart"/>
      <w:r w:rsidRPr="009A4FD7">
        <w:rPr>
          <w:rFonts w:ascii="Times New Roman" w:hAnsi="Times New Roman" w:cs="Times New Roman"/>
          <w:b/>
          <w:i/>
          <w:sz w:val="25"/>
          <w:szCs w:val="25"/>
        </w:rPr>
        <w:t>Riaja  dari</w:t>
      </w:r>
      <w:proofErr w:type="gramEnd"/>
      <w:r w:rsidRPr="009A4FD7">
        <w:rPr>
          <w:rFonts w:ascii="Times New Roman" w:hAnsi="Times New Roman" w:cs="Times New Roman"/>
          <w:b/>
          <w:i/>
          <w:sz w:val="25"/>
          <w:szCs w:val="25"/>
        </w:rPr>
        <w:t xml:space="preserve"> Masa Kerajaan Tanete ke Masa Masuknya Kerajaan Islam”.</w:t>
      </w:r>
    </w:p>
    <w:p w:rsidR="009A4FD7" w:rsidRPr="009A4FD7" w:rsidRDefault="009A4FD7" w:rsidP="00B75C32">
      <w:pPr>
        <w:spacing w:after="0" w:line="480" w:lineRule="auto"/>
        <w:ind w:firstLine="720"/>
        <w:jc w:val="both"/>
        <w:rPr>
          <w:rFonts w:ascii="Times New Roman" w:hAnsi="Times New Roman" w:cs="Times New Roman"/>
          <w:sz w:val="25"/>
          <w:szCs w:val="25"/>
        </w:rPr>
      </w:pPr>
    </w:p>
    <w:p w:rsidR="00B75C32" w:rsidRPr="009A4FD7" w:rsidRDefault="00B75C32" w:rsidP="00B75C32">
      <w:pPr>
        <w:pStyle w:val="ListParagraph"/>
        <w:numPr>
          <w:ilvl w:val="0"/>
          <w:numId w:val="1"/>
        </w:numPr>
        <w:spacing w:after="0" w:line="480" w:lineRule="auto"/>
        <w:ind w:left="567" w:hanging="567"/>
        <w:jc w:val="both"/>
        <w:rPr>
          <w:rFonts w:ascii="Times New Roman" w:hAnsi="Times New Roman" w:cs="Times New Roman"/>
          <w:b/>
          <w:sz w:val="25"/>
          <w:szCs w:val="25"/>
        </w:rPr>
      </w:pPr>
      <w:r w:rsidRPr="009A4FD7">
        <w:rPr>
          <w:rFonts w:ascii="Times New Roman" w:hAnsi="Times New Roman" w:cs="Times New Roman"/>
          <w:b/>
          <w:sz w:val="25"/>
          <w:szCs w:val="25"/>
        </w:rPr>
        <w:t>Rumusan Masalah</w:t>
      </w:r>
    </w:p>
    <w:p w:rsidR="00B75C32" w:rsidRPr="009A4FD7" w:rsidRDefault="00B75C32" w:rsidP="00B75C32">
      <w:p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Berdasarkan latar belakang yang di uraikan, maka yang menjadi rumusan masalah dalam penelitian ini, </w:t>
      </w:r>
      <w:proofErr w:type="gramStart"/>
      <w:r w:rsidRPr="009A4FD7">
        <w:rPr>
          <w:rFonts w:ascii="Times New Roman" w:hAnsi="Times New Roman" w:cs="Times New Roman"/>
          <w:sz w:val="25"/>
          <w:szCs w:val="25"/>
        </w:rPr>
        <w:t>adalah :</w:t>
      </w:r>
      <w:proofErr w:type="gramEnd"/>
    </w:p>
    <w:p w:rsidR="00B75C32" w:rsidRPr="009A4FD7" w:rsidRDefault="00B75C32" w:rsidP="00B75C32">
      <w:pPr>
        <w:pStyle w:val="ListParagraph"/>
        <w:numPr>
          <w:ilvl w:val="0"/>
          <w:numId w:val="2"/>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Bagaimana persepsi masyarakat tentang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 xml:space="preserve">di Kecamatan Tanete Riaja Kabupaten </w:t>
      </w:r>
      <w:proofErr w:type="gramStart"/>
      <w:r w:rsidRPr="009A4FD7">
        <w:rPr>
          <w:rFonts w:ascii="Times New Roman" w:hAnsi="Times New Roman" w:cs="Times New Roman"/>
          <w:sz w:val="25"/>
          <w:szCs w:val="25"/>
        </w:rPr>
        <w:t>Barru ?</w:t>
      </w:r>
      <w:proofErr w:type="gramEnd"/>
    </w:p>
    <w:p w:rsidR="00B75C32" w:rsidRPr="009A4FD7" w:rsidRDefault="00B75C32" w:rsidP="00B75C32">
      <w:pPr>
        <w:pStyle w:val="ListParagraph"/>
        <w:numPr>
          <w:ilvl w:val="0"/>
          <w:numId w:val="2"/>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Nilai – nilai </w:t>
      </w:r>
      <w:proofErr w:type="gramStart"/>
      <w:r w:rsidRPr="009A4FD7">
        <w:rPr>
          <w:rFonts w:ascii="Times New Roman" w:hAnsi="Times New Roman" w:cs="Times New Roman"/>
          <w:sz w:val="25"/>
          <w:szCs w:val="25"/>
        </w:rPr>
        <w:t>apa</w:t>
      </w:r>
      <w:proofErr w:type="gramEnd"/>
      <w:r w:rsidRPr="009A4FD7">
        <w:rPr>
          <w:rFonts w:ascii="Times New Roman" w:hAnsi="Times New Roman" w:cs="Times New Roman"/>
          <w:sz w:val="25"/>
          <w:szCs w:val="25"/>
        </w:rPr>
        <w:t xml:space="preserve"> yang terkandung dalam pelaksanaan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di di Kecamatan Tanete Riaja Kabupaten Barru?</w:t>
      </w:r>
    </w:p>
    <w:p w:rsidR="00B75C32" w:rsidRPr="009A4FD7" w:rsidRDefault="00B75C32" w:rsidP="00B75C32">
      <w:pPr>
        <w:pStyle w:val="ListParagraph"/>
        <w:numPr>
          <w:ilvl w:val="0"/>
          <w:numId w:val="2"/>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Bagaiamana perubahan sosial yang terjadi dalam tradisi </w:t>
      </w:r>
      <w:r w:rsidRPr="009A4FD7">
        <w:rPr>
          <w:rFonts w:ascii="Times New Roman" w:hAnsi="Times New Roman" w:cs="Times New Roman"/>
          <w:i/>
          <w:sz w:val="25"/>
          <w:szCs w:val="25"/>
        </w:rPr>
        <w:t xml:space="preserve">Maddoja </w:t>
      </w:r>
      <w:proofErr w:type="gramStart"/>
      <w:r w:rsidRPr="009A4FD7">
        <w:rPr>
          <w:rFonts w:ascii="Times New Roman" w:hAnsi="Times New Roman" w:cs="Times New Roman"/>
          <w:i/>
          <w:sz w:val="25"/>
          <w:szCs w:val="25"/>
        </w:rPr>
        <w:t>Bine</w:t>
      </w:r>
      <w:r w:rsidRPr="009A4FD7">
        <w:rPr>
          <w:rFonts w:ascii="Times New Roman" w:hAnsi="Times New Roman" w:cs="Times New Roman"/>
          <w:sz w:val="25"/>
          <w:szCs w:val="25"/>
        </w:rPr>
        <w:t xml:space="preserve">  di</w:t>
      </w:r>
      <w:proofErr w:type="gramEnd"/>
      <w:r w:rsidRPr="009A4FD7">
        <w:rPr>
          <w:rFonts w:ascii="Times New Roman" w:hAnsi="Times New Roman" w:cs="Times New Roman"/>
          <w:sz w:val="25"/>
          <w:szCs w:val="25"/>
        </w:rPr>
        <w:t xml:space="preserve"> Kelurahan Lompo Riaja Kabupaten Barru?</w:t>
      </w:r>
      <w:r w:rsidRPr="009A4FD7">
        <w:rPr>
          <w:rFonts w:ascii="Times New Roman" w:hAnsi="Times New Roman" w:cs="Times New Roman"/>
          <w:i/>
          <w:sz w:val="25"/>
          <w:szCs w:val="25"/>
        </w:rPr>
        <w:t xml:space="preserve"> </w:t>
      </w:r>
    </w:p>
    <w:p w:rsidR="00B75C32" w:rsidRPr="009A4FD7" w:rsidRDefault="00B75C32" w:rsidP="009A4FD7">
      <w:pPr>
        <w:pStyle w:val="ListParagraph"/>
        <w:spacing w:after="0" w:line="240" w:lineRule="auto"/>
        <w:jc w:val="both"/>
        <w:rPr>
          <w:rFonts w:ascii="Times New Roman" w:hAnsi="Times New Roman" w:cs="Times New Roman"/>
          <w:sz w:val="25"/>
          <w:szCs w:val="25"/>
        </w:rPr>
      </w:pPr>
    </w:p>
    <w:p w:rsidR="00B75C32" w:rsidRPr="009A4FD7" w:rsidRDefault="00B75C32" w:rsidP="00B75C32">
      <w:pPr>
        <w:pStyle w:val="ListParagraph"/>
        <w:numPr>
          <w:ilvl w:val="0"/>
          <w:numId w:val="1"/>
        </w:numPr>
        <w:spacing w:after="0" w:line="480" w:lineRule="auto"/>
        <w:ind w:left="426" w:hanging="426"/>
        <w:jc w:val="both"/>
        <w:rPr>
          <w:rFonts w:ascii="Times New Roman" w:hAnsi="Times New Roman" w:cs="Times New Roman"/>
          <w:b/>
          <w:sz w:val="25"/>
          <w:szCs w:val="25"/>
        </w:rPr>
      </w:pPr>
      <w:r w:rsidRPr="009A4FD7">
        <w:rPr>
          <w:rFonts w:ascii="Times New Roman" w:hAnsi="Times New Roman" w:cs="Times New Roman"/>
          <w:b/>
          <w:sz w:val="25"/>
          <w:szCs w:val="25"/>
        </w:rPr>
        <w:t xml:space="preserve">Tujuan Penelitian </w:t>
      </w:r>
    </w:p>
    <w:p w:rsidR="00B75C32" w:rsidRPr="009A4FD7" w:rsidRDefault="00B75C32" w:rsidP="00B75C32">
      <w:p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ab/>
        <w:t xml:space="preserve">Adapun tujuan penelitian adalah, </w:t>
      </w:r>
      <w:proofErr w:type="gramStart"/>
      <w:r w:rsidRPr="009A4FD7">
        <w:rPr>
          <w:rFonts w:ascii="Times New Roman" w:hAnsi="Times New Roman" w:cs="Times New Roman"/>
          <w:sz w:val="25"/>
          <w:szCs w:val="25"/>
        </w:rPr>
        <w:t>untuk :</w:t>
      </w:r>
      <w:proofErr w:type="gramEnd"/>
    </w:p>
    <w:p w:rsidR="00B75C32" w:rsidRPr="009A4FD7" w:rsidRDefault="00B75C32" w:rsidP="00B75C32">
      <w:pPr>
        <w:pStyle w:val="ListParagraph"/>
        <w:numPr>
          <w:ilvl w:val="0"/>
          <w:numId w:val="3"/>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Untuk mengetahui persepsi masyarakat mengenai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di Kecamatan Tanete Riaja Kabupaten Barru.</w:t>
      </w:r>
    </w:p>
    <w:p w:rsidR="00B75C32" w:rsidRPr="009A4FD7" w:rsidRDefault="00B75C32" w:rsidP="00B75C32">
      <w:pPr>
        <w:pStyle w:val="ListParagraph"/>
        <w:numPr>
          <w:ilvl w:val="0"/>
          <w:numId w:val="3"/>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lastRenderedPageBreak/>
        <w:t xml:space="preserve">Untuk mengetahui nilai-nilai yang terkandung dalam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di Kecamatan Tanete Riaja Kabupaten Barru.</w:t>
      </w:r>
    </w:p>
    <w:p w:rsidR="00B75C32" w:rsidRPr="009A4FD7" w:rsidRDefault="00B75C32" w:rsidP="00B75C32">
      <w:pPr>
        <w:pStyle w:val="ListParagraph"/>
        <w:numPr>
          <w:ilvl w:val="0"/>
          <w:numId w:val="3"/>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 xml:space="preserve">Untuk mengetahui perubahan sosial yang terjadi dalam tradisi </w:t>
      </w:r>
      <w:r w:rsidRPr="009A4FD7">
        <w:rPr>
          <w:rFonts w:ascii="Times New Roman" w:hAnsi="Times New Roman" w:cs="Times New Roman"/>
          <w:i/>
          <w:sz w:val="25"/>
          <w:szCs w:val="25"/>
        </w:rPr>
        <w:t xml:space="preserve">Maddoja Bine </w:t>
      </w:r>
      <w:r w:rsidRPr="009A4FD7">
        <w:rPr>
          <w:rFonts w:ascii="Times New Roman" w:hAnsi="Times New Roman" w:cs="Times New Roman"/>
          <w:sz w:val="25"/>
          <w:szCs w:val="25"/>
        </w:rPr>
        <w:t>di Kecamatan Tanete Riaja Kabupaten Barru.</w:t>
      </w:r>
    </w:p>
    <w:p w:rsidR="00B75C32" w:rsidRPr="009A4FD7" w:rsidRDefault="00B75C32" w:rsidP="00B75C32">
      <w:pPr>
        <w:spacing w:after="0" w:line="480" w:lineRule="auto"/>
        <w:jc w:val="both"/>
        <w:rPr>
          <w:rFonts w:ascii="Times New Roman" w:hAnsi="Times New Roman" w:cs="Times New Roman"/>
          <w:sz w:val="25"/>
          <w:szCs w:val="25"/>
        </w:rPr>
      </w:pPr>
    </w:p>
    <w:p w:rsidR="00B75C32" w:rsidRPr="009A4FD7" w:rsidRDefault="00B75C32" w:rsidP="00B75C32">
      <w:pPr>
        <w:pStyle w:val="ListParagraph"/>
        <w:numPr>
          <w:ilvl w:val="0"/>
          <w:numId w:val="1"/>
        </w:numPr>
        <w:spacing w:after="0" w:line="480" w:lineRule="auto"/>
        <w:ind w:left="426" w:hanging="426"/>
        <w:jc w:val="both"/>
        <w:rPr>
          <w:rFonts w:ascii="Times New Roman" w:hAnsi="Times New Roman" w:cs="Times New Roman"/>
          <w:b/>
          <w:sz w:val="25"/>
          <w:szCs w:val="25"/>
        </w:rPr>
      </w:pPr>
      <w:r w:rsidRPr="009A4FD7">
        <w:rPr>
          <w:rFonts w:ascii="Times New Roman" w:hAnsi="Times New Roman" w:cs="Times New Roman"/>
          <w:b/>
          <w:sz w:val="25"/>
          <w:szCs w:val="25"/>
        </w:rPr>
        <w:t xml:space="preserve">Manfaat Penelitian </w:t>
      </w:r>
    </w:p>
    <w:p w:rsidR="00B75C32" w:rsidRPr="009A4FD7" w:rsidRDefault="00B75C32" w:rsidP="00B75C32">
      <w:p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ab/>
        <w:t xml:space="preserve">Dengan adanya penelitian ini di harapkan nantinya dari hasil penenlitian ini dapat berguna sebagai </w:t>
      </w:r>
      <w:proofErr w:type="gramStart"/>
      <w:r w:rsidRPr="009A4FD7">
        <w:rPr>
          <w:rFonts w:ascii="Times New Roman" w:hAnsi="Times New Roman" w:cs="Times New Roman"/>
          <w:sz w:val="25"/>
          <w:szCs w:val="25"/>
        </w:rPr>
        <w:t>berikut :</w:t>
      </w:r>
      <w:proofErr w:type="gramEnd"/>
    </w:p>
    <w:p w:rsidR="00B75C32" w:rsidRPr="009A4FD7" w:rsidRDefault="00B75C32" w:rsidP="00B75C32">
      <w:pPr>
        <w:pStyle w:val="ListParagraph"/>
        <w:numPr>
          <w:ilvl w:val="0"/>
          <w:numId w:val="4"/>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Lembaga pendidikan tinggi</w:t>
      </w:r>
    </w:p>
    <w:p w:rsidR="00B75C32" w:rsidRPr="009A4FD7" w:rsidRDefault="00B75C32" w:rsidP="00B75C32">
      <w:pPr>
        <w:pStyle w:val="ListParagraph"/>
        <w:spacing w:after="0" w:line="480" w:lineRule="auto"/>
        <w:jc w:val="both"/>
        <w:rPr>
          <w:rFonts w:ascii="Times New Roman" w:hAnsi="Times New Roman" w:cs="Times New Roman"/>
          <w:sz w:val="25"/>
          <w:szCs w:val="25"/>
        </w:rPr>
      </w:pPr>
      <w:proofErr w:type="gramStart"/>
      <w:r w:rsidRPr="009A4FD7">
        <w:rPr>
          <w:rFonts w:ascii="Times New Roman" w:hAnsi="Times New Roman" w:cs="Times New Roman"/>
          <w:sz w:val="25"/>
          <w:szCs w:val="25"/>
        </w:rPr>
        <w:t>Hasil penelitian ini diharapkan dapat menambah/memperkaya karya ilmiah yang dapat di jadikan sebagai literatur dan bahan acuan bagi mahasiswa yang mengadakan penelitian serupa.</w:t>
      </w:r>
      <w:proofErr w:type="gramEnd"/>
    </w:p>
    <w:p w:rsidR="00B75C32" w:rsidRPr="009A4FD7" w:rsidRDefault="00B75C32" w:rsidP="00B75C32">
      <w:pPr>
        <w:pStyle w:val="ListParagraph"/>
        <w:numPr>
          <w:ilvl w:val="0"/>
          <w:numId w:val="4"/>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Masyarakat umum/pembaca</w:t>
      </w:r>
    </w:p>
    <w:p w:rsidR="00B75C32" w:rsidRPr="009A4FD7" w:rsidRDefault="00B75C32" w:rsidP="00B75C32">
      <w:pPr>
        <w:pStyle w:val="ListParagraph"/>
        <w:spacing w:after="0" w:line="480" w:lineRule="auto"/>
        <w:jc w:val="both"/>
        <w:rPr>
          <w:rFonts w:ascii="Times New Roman" w:hAnsi="Times New Roman" w:cs="Times New Roman"/>
          <w:sz w:val="25"/>
          <w:szCs w:val="25"/>
        </w:rPr>
      </w:pPr>
      <w:proofErr w:type="gramStart"/>
      <w:r w:rsidRPr="009A4FD7">
        <w:rPr>
          <w:rFonts w:ascii="Times New Roman" w:hAnsi="Times New Roman" w:cs="Times New Roman"/>
          <w:sz w:val="25"/>
          <w:szCs w:val="25"/>
        </w:rPr>
        <w:t xml:space="preserve">Memberikan informasi tentang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pada masyarakat di Kecamatan Tanete Riaja Kabupaten Barru.</w:t>
      </w:r>
      <w:proofErr w:type="gramEnd"/>
    </w:p>
    <w:p w:rsidR="00B75C32" w:rsidRPr="009A4FD7" w:rsidRDefault="00B75C32" w:rsidP="00B75C32">
      <w:pPr>
        <w:pStyle w:val="ListParagraph"/>
        <w:numPr>
          <w:ilvl w:val="0"/>
          <w:numId w:val="4"/>
        </w:numPr>
        <w:spacing w:after="0" w:line="480" w:lineRule="auto"/>
        <w:jc w:val="both"/>
        <w:rPr>
          <w:rFonts w:ascii="Times New Roman" w:hAnsi="Times New Roman" w:cs="Times New Roman"/>
          <w:sz w:val="25"/>
          <w:szCs w:val="25"/>
        </w:rPr>
      </w:pPr>
      <w:r w:rsidRPr="009A4FD7">
        <w:rPr>
          <w:rFonts w:ascii="Times New Roman" w:hAnsi="Times New Roman" w:cs="Times New Roman"/>
          <w:sz w:val="25"/>
          <w:szCs w:val="25"/>
        </w:rPr>
        <w:t>Peneliti</w:t>
      </w:r>
    </w:p>
    <w:p w:rsidR="00B75C32" w:rsidRPr="009A4FD7" w:rsidRDefault="00B75C32" w:rsidP="00B75C32">
      <w:pPr>
        <w:pStyle w:val="ListParagraph"/>
        <w:spacing w:after="0" w:line="480" w:lineRule="auto"/>
        <w:jc w:val="both"/>
        <w:rPr>
          <w:rFonts w:ascii="Times New Roman" w:hAnsi="Times New Roman" w:cs="Times New Roman"/>
          <w:sz w:val="25"/>
          <w:szCs w:val="25"/>
        </w:rPr>
      </w:pPr>
      <w:proofErr w:type="gramStart"/>
      <w:r w:rsidRPr="009A4FD7">
        <w:rPr>
          <w:rFonts w:ascii="Times New Roman" w:hAnsi="Times New Roman" w:cs="Times New Roman"/>
          <w:sz w:val="25"/>
          <w:szCs w:val="25"/>
        </w:rPr>
        <w:t xml:space="preserve">Menambah pengetahuan dan memberikan pengalaman baru yang memperluas khasanah dan wacana berfikir terutama mengenai tradisi </w:t>
      </w:r>
      <w:r w:rsidRPr="009A4FD7">
        <w:rPr>
          <w:rFonts w:ascii="Times New Roman" w:hAnsi="Times New Roman" w:cs="Times New Roman"/>
          <w:i/>
          <w:sz w:val="25"/>
          <w:szCs w:val="25"/>
        </w:rPr>
        <w:t>Maddoja Bine</w:t>
      </w:r>
      <w:r w:rsidRPr="009A4FD7">
        <w:rPr>
          <w:rFonts w:ascii="Times New Roman" w:hAnsi="Times New Roman" w:cs="Times New Roman"/>
          <w:sz w:val="25"/>
          <w:szCs w:val="25"/>
        </w:rPr>
        <w:t xml:space="preserve"> pada masyarakat di Kecamatan Tanete Riaja Kabupaten Barru.</w:t>
      </w:r>
      <w:proofErr w:type="gramEnd"/>
    </w:p>
    <w:p w:rsidR="004E1706" w:rsidRPr="009A4FD7" w:rsidRDefault="004E1706">
      <w:pPr>
        <w:rPr>
          <w:rFonts w:ascii="Times New Roman" w:hAnsi="Times New Roman" w:cs="Times New Roman"/>
          <w:sz w:val="25"/>
          <w:szCs w:val="25"/>
        </w:rPr>
      </w:pPr>
    </w:p>
    <w:sectPr w:rsidR="004E1706" w:rsidRPr="009A4FD7" w:rsidSect="00B75C32">
      <w:headerReference w:type="default" r:id="rId7"/>
      <w:pgSz w:w="11907" w:h="16840" w:code="9"/>
      <w:pgMar w:top="2211" w:right="1701" w:bottom="1701" w:left="22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0D" w:rsidRDefault="00986D0D" w:rsidP="00781068">
      <w:pPr>
        <w:spacing w:after="0" w:line="240" w:lineRule="auto"/>
      </w:pPr>
      <w:r>
        <w:separator/>
      </w:r>
    </w:p>
  </w:endnote>
  <w:endnote w:type="continuationSeparator" w:id="0">
    <w:p w:rsidR="00986D0D" w:rsidRDefault="00986D0D" w:rsidP="0078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0D" w:rsidRDefault="00986D0D" w:rsidP="00781068">
      <w:pPr>
        <w:spacing w:after="0" w:line="240" w:lineRule="auto"/>
      </w:pPr>
      <w:r>
        <w:separator/>
      </w:r>
    </w:p>
  </w:footnote>
  <w:footnote w:type="continuationSeparator" w:id="0">
    <w:p w:rsidR="00986D0D" w:rsidRDefault="00986D0D" w:rsidP="00781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100"/>
      <w:docPartObj>
        <w:docPartGallery w:val="Page Numbers (Top of Page)"/>
        <w:docPartUnique/>
      </w:docPartObj>
    </w:sdtPr>
    <w:sdtContent>
      <w:p w:rsidR="00833A88" w:rsidRDefault="00833A88">
        <w:pPr>
          <w:pStyle w:val="Header"/>
          <w:jc w:val="right"/>
        </w:pPr>
        <w:fldSimple w:instr=" PAGE   \* MERGEFORMAT ">
          <w:r w:rsidR="009A4FD7">
            <w:rPr>
              <w:noProof/>
            </w:rPr>
            <w:t>9</w:t>
          </w:r>
        </w:fldSimple>
      </w:p>
    </w:sdtContent>
  </w:sdt>
  <w:p w:rsidR="00833A88" w:rsidRDefault="00833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05E"/>
    <w:multiLevelType w:val="hybridMultilevel"/>
    <w:tmpl w:val="3064E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A46922"/>
    <w:multiLevelType w:val="hybridMultilevel"/>
    <w:tmpl w:val="56B4A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6231D5"/>
    <w:multiLevelType w:val="hybridMultilevel"/>
    <w:tmpl w:val="1B9A6842"/>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32C7E"/>
    <w:multiLevelType w:val="hybridMultilevel"/>
    <w:tmpl w:val="D6365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defaultTabStop w:val="720"/>
  <w:characterSpacingControl w:val="doNotCompress"/>
  <w:footnotePr>
    <w:footnote w:id="-1"/>
    <w:footnote w:id="0"/>
  </w:footnotePr>
  <w:endnotePr>
    <w:endnote w:id="-1"/>
    <w:endnote w:id="0"/>
  </w:endnotePr>
  <w:compat/>
  <w:rsids>
    <w:rsidRoot w:val="00B75C32"/>
    <w:rsid w:val="001931DE"/>
    <w:rsid w:val="004E1706"/>
    <w:rsid w:val="00663931"/>
    <w:rsid w:val="00757406"/>
    <w:rsid w:val="00781068"/>
    <w:rsid w:val="00833A88"/>
    <w:rsid w:val="00856F27"/>
    <w:rsid w:val="008D7940"/>
    <w:rsid w:val="00986D0D"/>
    <w:rsid w:val="009A4FD7"/>
    <w:rsid w:val="009F6CB5"/>
    <w:rsid w:val="00B75C32"/>
    <w:rsid w:val="00C80E37"/>
    <w:rsid w:val="00CD691E"/>
    <w:rsid w:val="00FA1383"/>
    <w:rsid w:val="00FF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5C32"/>
    <w:pPr>
      <w:ind w:left="720"/>
      <w:contextualSpacing/>
    </w:pPr>
  </w:style>
  <w:style w:type="paragraph" w:styleId="NormalWeb">
    <w:name w:val="Normal (Web)"/>
    <w:basedOn w:val="Normal"/>
    <w:uiPriority w:val="99"/>
    <w:unhideWhenUsed/>
    <w:rsid w:val="00B75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B75C32"/>
  </w:style>
  <w:style w:type="paragraph" w:styleId="Header">
    <w:name w:val="header"/>
    <w:basedOn w:val="Normal"/>
    <w:link w:val="HeaderChar"/>
    <w:uiPriority w:val="99"/>
    <w:unhideWhenUsed/>
    <w:rsid w:val="00781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68"/>
  </w:style>
  <w:style w:type="paragraph" w:styleId="Footer">
    <w:name w:val="footer"/>
    <w:basedOn w:val="Normal"/>
    <w:link w:val="FooterChar"/>
    <w:uiPriority w:val="99"/>
    <w:semiHidden/>
    <w:unhideWhenUsed/>
    <w:rsid w:val="007810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0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2017-03-15T14:31:00Z</dcterms:created>
  <dcterms:modified xsi:type="dcterms:W3CDTF">2017-03-22T00:19:00Z</dcterms:modified>
</cp:coreProperties>
</file>