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D30" w:rsidRDefault="00F40D30" w:rsidP="009A185D">
      <w:pPr>
        <w:ind w:right="69"/>
        <w:jc w:val="center"/>
        <w:rPr>
          <w:b/>
          <w:noProof/>
          <w:sz w:val="28"/>
          <w:lang w:val="id-ID" w:eastAsia="id-ID"/>
        </w:rPr>
      </w:pPr>
      <w:r>
        <w:rPr>
          <w:b/>
          <w:noProof/>
          <w:sz w:val="28"/>
          <w:lang w:val="id-ID" w:eastAsia="id-ID"/>
        </w:rPr>
        <w:t>PENGEMBANGAN LEMBAR KERJA PESERTA DIDIK (LKPD) FISIKA BERBASIS PENGALAMAN (</w:t>
      </w:r>
      <w:r>
        <w:rPr>
          <w:b/>
          <w:i/>
          <w:noProof/>
          <w:sz w:val="28"/>
          <w:lang w:val="id-ID" w:eastAsia="id-ID"/>
        </w:rPr>
        <w:t>EXPERIENTAL LEARNING</w:t>
      </w:r>
      <w:r>
        <w:rPr>
          <w:b/>
          <w:noProof/>
          <w:sz w:val="28"/>
          <w:lang w:val="id-ID" w:eastAsia="id-ID"/>
        </w:rPr>
        <w:t xml:space="preserve">) </w:t>
      </w:r>
    </w:p>
    <w:p w:rsidR="009A185D" w:rsidRPr="00F40D30" w:rsidRDefault="00F40D30" w:rsidP="009A185D">
      <w:pPr>
        <w:ind w:right="69"/>
        <w:jc w:val="center"/>
        <w:rPr>
          <w:b/>
          <w:sz w:val="28"/>
          <w:lang w:val="id-ID"/>
        </w:rPr>
      </w:pPr>
      <w:r>
        <w:rPr>
          <w:b/>
          <w:noProof/>
          <w:sz w:val="28"/>
          <w:lang w:val="id-ID" w:eastAsia="id-ID"/>
        </w:rPr>
        <w:t>PADA KELAS XI TKJ SMK NEGERI 3 BARRU</w:t>
      </w:r>
    </w:p>
    <w:p w:rsidR="009A185D" w:rsidRPr="00A55CBF" w:rsidRDefault="009A185D" w:rsidP="009A185D">
      <w:pPr>
        <w:ind w:right="69"/>
        <w:jc w:val="center"/>
        <w:rPr>
          <w:b/>
          <w:sz w:val="28"/>
        </w:rPr>
      </w:pPr>
    </w:p>
    <w:p w:rsidR="00F40D30" w:rsidRPr="00F40D30" w:rsidRDefault="00F40D30" w:rsidP="00F40D30">
      <w:pPr>
        <w:jc w:val="center"/>
        <w:rPr>
          <w:b/>
          <w:i/>
        </w:rPr>
      </w:pPr>
      <w:r w:rsidRPr="00F40D30">
        <w:rPr>
          <w:b/>
          <w:i/>
        </w:rPr>
        <w:t>Physics Learn</w:t>
      </w:r>
      <w:r w:rsidR="00245772">
        <w:rPr>
          <w:b/>
          <w:i/>
        </w:rPr>
        <w:t xml:space="preserve">er Worksheet Development Based </w:t>
      </w:r>
      <w:r w:rsidR="00245772">
        <w:rPr>
          <w:b/>
          <w:i/>
          <w:lang w:val="id-ID"/>
        </w:rPr>
        <w:t>o</w:t>
      </w:r>
      <w:r w:rsidR="00245772">
        <w:rPr>
          <w:b/>
          <w:i/>
        </w:rPr>
        <w:t xml:space="preserve">n Experiental Learning </w:t>
      </w:r>
      <w:r w:rsidR="00245772">
        <w:rPr>
          <w:b/>
          <w:i/>
          <w:lang w:val="id-ID"/>
        </w:rPr>
        <w:t>o</w:t>
      </w:r>
      <w:r w:rsidR="00245772">
        <w:rPr>
          <w:b/>
          <w:i/>
        </w:rPr>
        <w:t>n Grade X</w:t>
      </w:r>
      <w:r w:rsidR="00245772">
        <w:rPr>
          <w:b/>
          <w:i/>
          <w:lang w:val="id-ID"/>
        </w:rPr>
        <w:t>I</w:t>
      </w:r>
      <w:r w:rsidRPr="00F40D30">
        <w:rPr>
          <w:b/>
          <w:i/>
        </w:rPr>
        <w:t xml:space="preserve"> Students In Barru Public Vocational High School 3.</w:t>
      </w:r>
    </w:p>
    <w:p w:rsidR="00145ECC" w:rsidRPr="00D95393" w:rsidRDefault="00145ECC" w:rsidP="00D95393">
      <w:pPr>
        <w:ind w:right="69"/>
        <w:rPr>
          <w:rStyle w:val="hps"/>
          <w:b/>
          <w:lang w:val="id-ID"/>
        </w:rPr>
      </w:pPr>
    </w:p>
    <w:p w:rsidR="009A185D" w:rsidRPr="004E23C5" w:rsidRDefault="00245772" w:rsidP="009A185D">
      <w:pPr>
        <w:pStyle w:val="NoSpacing"/>
        <w:ind w:right="69"/>
        <w:jc w:val="center"/>
        <w:rPr>
          <w:rFonts w:ascii="Times New Roman" w:hAnsi="Times New Roman"/>
          <w:vertAlign w:val="superscript"/>
        </w:rPr>
      </w:pPr>
      <w:r>
        <w:rPr>
          <w:rFonts w:ascii="Times New Roman" w:eastAsia="Times New Roman" w:hAnsi="Times New Roman"/>
        </w:rPr>
        <w:t>Zahrah</w:t>
      </w:r>
      <w:r>
        <w:rPr>
          <w:rFonts w:ascii="Times New Roman" w:eastAsia="Times New Roman" w:hAnsi="Times New Roman"/>
          <w:vertAlign w:val="superscript"/>
        </w:rPr>
        <w:t>1</w:t>
      </w:r>
      <w:r w:rsidR="009A185D" w:rsidRPr="004E23C5">
        <w:rPr>
          <w:rFonts w:ascii="Times New Roman" w:eastAsia="Times New Roman" w:hAnsi="Times New Roman"/>
        </w:rPr>
        <w:t>,</w:t>
      </w:r>
      <w:r w:rsidR="009A185D" w:rsidRPr="004E23C5">
        <w:rPr>
          <w:rFonts w:ascii="Times New Roman" w:hAnsi="Times New Roman"/>
        </w:rPr>
        <w:t xml:space="preserve"> </w:t>
      </w:r>
      <w:r>
        <w:rPr>
          <w:rFonts w:ascii="Times New Roman" w:hAnsi="Times New Roman"/>
        </w:rPr>
        <w:t>Muris</w:t>
      </w:r>
      <w:r>
        <w:rPr>
          <w:rFonts w:ascii="Times New Roman" w:hAnsi="Times New Roman"/>
          <w:vertAlign w:val="superscript"/>
        </w:rPr>
        <w:t>2</w:t>
      </w:r>
      <w:r>
        <w:rPr>
          <w:rFonts w:ascii="Times New Roman" w:hAnsi="Times New Roman"/>
        </w:rPr>
        <w:t>, Jasruddin</w:t>
      </w:r>
      <w:r>
        <w:rPr>
          <w:rFonts w:ascii="Times New Roman" w:hAnsi="Times New Roman"/>
          <w:vertAlign w:val="superscript"/>
        </w:rPr>
        <w:t>2</w:t>
      </w:r>
    </w:p>
    <w:p w:rsidR="009A185D" w:rsidRPr="00245772" w:rsidRDefault="00245772" w:rsidP="009A185D">
      <w:pPr>
        <w:pStyle w:val="NoSpacing"/>
        <w:ind w:right="69"/>
        <w:jc w:val="center"/>
        <w:rPr>
          <w:rFonts w:ascii="Times New Roman" w:hAnsi="Times New Roman"/>
          <w:lang w:val="en-US"/>
        </w:rPr>
      </w:pPr>
      <w:r>
        <w:rPr>
          <w:rFonts w:ascii="Times New Roman" w:hAnsi="Times New Roman"/>
          <w:vertAlign w:val="superscript"/>
        </w:rPr>
        <w:t>1</w:t>
      </w:r>
      <w:r>
        <w:rPr>
          <w:rFonts w:ascii="Times New Roman" w:hAnsi="Times New Roman"/>
        </w:rPr>
        <w:t xml:space="preserve"> SMK Negeri 3 Barru, Sulawesi Selatan</w:t>
      </w:r>
    </w:p>
    <w:p w:rsidR="009A185D" w:rsidRPr="008470BF" w:rsidRDefault="00245772" w:rsidP="009A185D">
      <w:pPr>
        <w:pStyle w:val="NoSpacing"/>
        <w:ind w:right="69"/>
        <w:jc w:val="center"/>
        <w:rPr>
          <w:rFonts w:ascii="Times New Roman" w:eastAsia="Times New Roman" w:hAnsi="Times New Roman"/>
          <w:color w:val="000000"/>
          <w:lang w:val="sv-SE"/>
        </w:rPr>
      </w:pPr>
      <w:r>
        <w:rPr>
          <w:rFonts w:ascii="Times New Roman" w:eastAsia="Times New Roman" w:hAnsi="Times New Roman"/>
          <w:color w:val="000000"/>
          <w:vertAlign w:val="superscript"/>
        </w:rPr>
        <w:t>2</w:t>
      </w:r>
      <w:r w:rsidR="009A185D" w:rsidRPr="008470BF">
        <w:rPr>
          <w:rFonts w:ascii="Times New Roman" w:eastAsia="Times New Roman" w:hAnsi="Times New Roman"/>
          <w:color w:val="000000"/>
          <w:lang w:val="sv-SE"/>
        </w:rPr>
        <w:t>Jurusan Fisika, FMIPA Universitas Negeri Makassar</w:t>
      </w:r>
    </w:p>
    <w:p w:rsidR="009A185D" w:rsidRPr="008470BF" w:rsidRDefault="009A185D" w:rsidP="009A185D">
      <w:pPr>
        <w:pStyle w:val="NoSpacing"/>
        <w:ind w:right="69"/>
        <w:jc w:val="center"/>
        <w:rPr>
          <w:rFonts w:ascii="Times New Roman" w:eastAsia="Times New Roman" w:hAnsi="Times New Roman"/>
          <w:color w:val="000000"/>
        </w:rPr>
      </w:pPr>
      <w:r w:rsidRPr="008470BF">
        <w:rPr>
          <w:rFonts w:ascii="Times New Roman" w:eastAsia="Times New Roman" w:hAnsi="Times New Roman"/>
          <w:color w:val="000000"/>
          <w:lang w:val="sv-SE"/>
        </w:rPr>
        <w:t>Kampus UNM Parangtambung Jln. Daeng Tata Raya, Makassar, 90224</w:t>
      </w:r>
    </w:p>
    <w:p w:rsidR="009A185D" w:rsidRPr="00245772" w:rsidRDefault="009A185D" w:rsidP="009A185D">
      <w:pPr>
        <w:ind w:right="69"/>
        <w:jc w:val="center"/>
        <w:rPr>
          <w:lang w:val="id-ID"/>
        </w:rPr>
      </w:pPr>
      <w:r w:rsidRPr="008470BF">
        <w:rPr>
          <w:color w:val="000000"/>
          <w:lang w:val="sv-SE"/>
        </w:rPr>
        <w:t xml:space="preserve">e-mail : </w:t>
      </w:r>
      <w:r w:rsidR="00245772">
        <w:rPr>
          <w:color w:val="000000"/>
          <w:lang w:val="id-ID"/>
        </w:rPr>
        <w:t>zahrahfis2011@gmail.com</w:t>
      </w:r>
    </w:p>
    <w:p w:rsidR="009A185D" w:rsidRDefault="00245772" w:rsidP="00245772">
      <w:pPr>
        <w:ind w:right="69"/>
        <w:jc w:val="both"/>
        <w:rPr>
          <w:sz w:val="20"/>
          <w:szCs w:val="20"/>
          <w:lang w:val="id-ID"/>
        </w:rPr>
      </w:pPr>
      <w:r w:rsidRPr="00245772">
        <w:rPr>
          <w:sz w:val="20"/>
          <w:szCs w:val="20"/>
        </w:rPr>
        <w:t>This study is a research development focused on learner worksheet development based on experience.</w:t>
      </w:r>
      <w:r>
        <w:rPr>
          <w:sz w:val="20"/>
          <w:szCs w:val="20"/>
          <w:lang w:val="id-ID"/>
        </w:rPr>
        <w:t xml:space="preserve"> </w:t>
      </w:r>
      <w:r w:rsidRPr="002961F4">
        <w:rPr>
          <w:sz w:val="20"/>
          <w:szCs w:val="20"/>
        </w:rPr>
        <w:t>Development model used in this study refers to 4-D development model which consists of 4 stages as follows:</w:t>
      </w:r>
      <w:r w:rsidR="002961F4">
        <w:rPr>
          <w:sz w:val="20"/>
          <w:szCs w:val="20"/>
          <w:lang w:val="id-ID"/>
        </w:rPr>
        <w:t xml:space="preserve"> </w:t>
      </w:r>
      <w:r w:rsidR="002961F4" w:rsidRPr="002961F4">
        <w:rPr>
          <w:sz w:val="20"/>
          <w:szCs w:val="20"/>
        </w:rPr>
        <w:t>(1) Defining Stage, this stage covers, establishes, and defines learning requirements started with preliminary analysis, learner analysis, task analysis, concept analysis, and purpose specification; (2) Designing Stage, learner worksheet selection and preliminary draft are done in this stage; (3) Developing Stage, learner worksheet is revised based on suggestions from the experts/professionals in this stage; (4) Disseminating Stage, dissemination is done in this stage through physics teacher FGD</w:t>
      </w:r>
      <w:r w:rsidR="002961F4">
        <w:t>.</w:t>
      </w:r>
      <w:r w:rsidR="002961F4">
        <w:rPr>
          <w:lang w:val="id-ID"/>
        </w:rPr>
        <w:t xml:space="preserve"> </w:t>
      </w:r>
      <w:r w:rsidR="002961F4" w:rsidRPr="002961F4">
        <w:rPr>
          <w:sz w:val="20"/>
          <w:szCs w:val="20"/>
        </w:rPr>
        <w:t>Developed learner worksheet has been validated by 2 (two) professionals should get less revision in order to be qualified to be used.</w:t>
      </w:r>
      <w:r w:rsidR="002961F4">
        <w:rPr>
          <w:sz w:val="20"/>
          <w:szCs w:val="20"/>
          <w:lang w:val="id-ID"/>
        </w:rPr>
        <w:t xml:space="preserve"> </w:t>
      </w:r>
      <w:r w:rsidR="002961F4" w:rsidRPr="002961F4">
        <w:rPr>
          <w:sz w:val="20"/>
          <w:szCs w:val="20"/>
        </w:rPr>
        <w:t>Trial was done at Barru Public Vocational High School 3 which went through 5 (five) meetings to see the validity, efficiency, and effectiveness of learner worksheet.</w:t>
      </w:r>
      <w:r w:rsidR="002961F4">
        <w:rPr>
          <w:sz w:val="20"/>
          <w:szCs w:val="20"/>
          <w:lang w:val="id-ID"/>
        </w:rPr>
        <w:t xml:space="preserve"> </w:t>
      </w:r>
      <w:r w:rsidR="002961F4" w:rsidRPr="002961F4">
        <w:rPr>
          <w:iCs/>
          <w:sz w:val="20"/>
          <w:szCs w:val="20"/>
        </w:rPr>
        <w:t>The result of the study showed that (i) the learning package developed was confirmed as valid and practical with validity degree 1,0 and Percentage Agreement 89,86 % so it was feasible to be used in Physics learning class XI TKJ at SMKN 3 Barru</w:t>
      </w:r>
      <w:r w:rsidR="002961F4" w:rsidRPr="002961F4">
        <w:rPr>
          <w:sz w:val="20"/>
          <w:szCs w:val="20"/>
        </w:rPr>
        <w:t>.</w:t>
      </w:r>
      <w:r w:rsidR="002961F4">
        <w:rPr>
          <w:sz w:val="20"/>
          <w:szCs w:val="20"/>
          <w:lang w:val="id-ID"/>
        </w:rPr>
        <w:t xml:space="preserve"> </w:t>
      </w:r>
      <w:r w:rsidR="002961F4" w:rsidRPr="002961F4">
        <w:rPr>
          <w:sz w:val="20"/>
          <w:szCs w:val="20"/>
        </w:rPr>
        <w:t>Therefore, it is found that the use of learner worksheet based on grade XI students’ experiences of Barru Vocational High School 3</w:t>
      </w:r>
      <w:r w:rsidR="002961F4">
        <w:rPr>
          <w:sz w:val="20"/>
          <w:szCs w:val="20"/>
          <w:lang w:val="id-ID"/>
        </w:rPr>
        <w:t xml:space="preserve"> </w:t>
      </w:r>
      <w:r w:rsidR="002961F4">
        <w:t xml:space="preserve">year </w:t>
      </w:r>
      <w:r w:rsidR="002961F4" w:rsidRPr="002961F4">
        <w:rPr>
          <w:sz w:val="20"/>
          <w:szCs w:val="20"/>
        </w:rPr>
        <w:t>2015/2016 has been effective</w:t>
      </w:r>
      <w:r w:rsidR="002961F4">
        <w:rPr>
          <w:sz w:val="20"/>
          <w:szCs w:val="20"/>
          <w:lang w:val="id-ID"/>
        </w:rPr>
        <w:t xml:space="preserve"> </w:t>
      </w:r>
      <w:r w:rsidR="002961F4" w:rsidRPr="002961F4">
        <w:rPr>
          <w:sz w:val="20"/>
          <w:szCs w:val="20"/>
        </w:rPr>
        <w:t>with the achievement of classical completeness above 75%.</w:t>
      </w:r>
    </w:p>
    <w:p w:rsidR="00305290" w:rsidRPr="00305290" w:rsidRDefault="00305290" w:rsidP="00245772">
      <w:pPr>
        <w:ind w:right="69"/>
        <w:jc w:val="both"/>
        <w:rPr>
          <w:sz w:val="20"/>
          <w:szCs w:val="20"/>
          <w:lang w:val="id-ID"/>
        </w:rPr>
      </w:pPr>
    </w:p>
    <w:p w:rsidR="009A185D" w:rsidRDefault="004307E2" w:rsidP="00305290">
      <w:pPr>
        <w:rPr>
          <w:i/>
          <w:lang w:val="id-ID"/>
        </w:rPr>
      </w:pPr>
      <w:r w:rsidRPr="00245772">
        <w:rPr>
          <w:i/>
          <w:sz w:val="20"/>
          <w:szCs w:val="20"/>
        </w:rPr>
        <w:t>Key</w:t>
      </w:r>
      <w:r w:rsidRPr="008027B6">
        <w:rPr>
          <w:i/>
          <w:sz w:val="20"/>
        </w:rPr>
        <w:t xml:space="preserve">words: </w:t>
      </w:r>
      <w:r w:rsidR="00305290">
        <w:rPr>
          <w:i/>
        </w:rPr>
        <w:t>development, learner worksheet based on experience, experiential learning.</w:t>
      </w:r>
    </w:p>
    <w:p w:rsidR="00305290" w:rsidRPr="00305290" w:rsidRDefault="00305290" w:rsidP="00305290">
      <w:pPr>
        <w:rPr>
          <w:sz w:val="18"/>
          <w:lang w:val="id-ID"/>
        </w:rPr>
      </w:pPr>
    </w:p>
    <w:p w:rsidR="00305290" w:rsidRPr="00305290" w:rsidRDefault="00305290" w:rsidP="00305290">
      <w:pPr>
        <w:ind w:firstLine="567"/>
        <w:jc w:val="both"/>
        <w:rPr>
          <w:noProof/>
          <w:sz w:val="20"/>
        </w:rPr>
      </w:pPr>
      <w:r w:rsidRPr="00305290">
        <w:rPr>
          <w:noProof/>
          <w:sz w:val="20"/>
        </w:rPr>
        <w:t>Penelitian ini adalah penelitian pengembangan (</w:t>
      </w:r>
      <w:r w:rsidRPr="00305290">
        <w:rPr>
          <w:i/>
          <w:noProof/>
          <w:sz w:val="20"/>
        </w:rPr>
        <w:t xml:space="preserve">Research and Development) </w:t>
      </w:r>
      <w:r w:rsidRPr="00305290">
        <w:rPr>
          <w:noProof/>
          <w:sz w:val="20"/>
        </w:rPr>
        <w:t>difokuskan pada pengembangan lembar kerja peserta didik berbasis pengalaman. Model pengembangan yang digunakan dalam penelitian ini mengacu pada model pengembangan    4-D yang terdiri dari empat tahap meliputi: (1) tahap pendefinisian(d</w:t>
      </w:r>
      <w:r w:rsidRPr="00305290">
        <w:rPr>
          <w:i/>
          <w:noProof/>
          <w:sz w:val="20"/>
        </w:rPr>
        <w:t>efine),</w:t>
      </w:r>
      <w:r w:rsidRPr="00305290">
        <w:rPr>
          <w:noProof/>
          <w:sz w:val="20"/>
        </w:rPr>
        <w:t>pada tahap ini meliputi menetapkan dan mendefinisikan syarat-syarat pembelajaran diawali dengan analisis awal, analisis peserta didik, analisis tugas, analisis konsep, dan spesifikasi tujuan; (2) Tahap Perencanaan (</w:t>
      </w:r>
      <w:r w:rsidRPr="00305290">
        <w:rPr>
          <w:i/>
          <w:noProof/>
          <w:sz w:val="20"/>
        </w:rPr>
        <w:t>design</w:t>
      </w:r>
      <w:r w:rsidRPr="00305290">
        <w:rPr>
          <w:noProof/>
          <w:sz w:val="20"/>
        </w:rPr>
        <w:t>)</w:t>
      </w:r>
      <w:r w:rsidRPr="00305290">
        <w:rPr>
          <w:i/>
          <w:noProof/>
          <w:sz w:val="20"/>
        </w:rPr>
        <w:t>,</w:t>
      </w:r>
      <w:r w:rsidRPr="00305290">
        <w:rPr>
          <w:noProof/>
          <w:sz w:val="20"/>
        </w:rPr>
        <w:t xml:space="preserve"> pada tahap ini dilakuakn pemilihan LKPD dan rancangan awal, (3) Tahap pengembangan </w:t>
      </w:r>
      <w:r w:rsidRPr="00305290">
        <w:rPr>
          <w:i/>
          <w:noProof/>
          <w:sz w:val="20"/>
        </w:rPr>
        <w:t xml:space="preserve">(Develop, </w:t>
      </w:r>
      <w:r w:rsidRPr="00305290">
        <w:rPr>
          <w:noProof/>
          <w:sz w:val="20"/>
        </w:rPr>
        <w:t>pada tahap ini LKPD yang sudah direvisi berdasarkan masukan dari para pakar/ahli; (4) Tahap penyebaran (</w:t>
      </w:r>
      <w:r w:rsidRPr="00305290">
        <w:rPr>
          <w:i/>
          <w:noProof/>
          <w:sz w:val="20"/>
        </w:rPr>
        <w:t xml:space="preserve">Disseminate), </w:t>
      </w:r>
      <w:r w:rsidRPr="00305290">
        <w:rPr>
          <w:noProof/>
          <w:sz w:val="20"/>
        </w:rPr>
        <w:t>pada tahap ini dilakukan penyebaran melalui FGD guru fisika</w:t>
      </w:r>
      <w:r w:rsidRPr="00305290">
        <w:rPr>
          <w:sz w:val="20"/>
        </w:rPr>
        <w:t>. LKPD yang dikembangkan telah divalidasi oleh dua orang ahli dengan mendapatkan hasil sedikit revisi, sehingga layak untuk digunakan. Uji coba dilakukan di SMK Negeri 3 Barru yang melalui 4 pertemuan, yaitu untuk melihat validitas, efisiensi, dan efektifitas LKPD. Hasil penelitian menunjukkan LKPD dinyatakan valid dan praktis dengan tingkat validitas   V</w:t>
      </w:r>
      <w:r w:rsidRPr="00305290">
        <w:rPr>
          <w:sz w:val="20"/>
          <w:vertAlign w:val="subscript"/>
        </w:rPr>
        <w:t>C</w:t>
      </w:r>
      <w:r w:rsidRPr="00305290">
        <w:rPr>
          <w:sz w:val="20"/>
        </w:rPr>
        <w:t xml:space="preserve"> = 1,0 dan koefisien kepraktisan (PA) = 89,86 % sehingga layak untuk digunakan dalam pembelajaran fisika kelas XI TKJ  SMK Negeri 3 Barru tahun ajaran 2015/2016. Hasil tes belajar mencapai ketuntasan minimal di atas 75 sehingga LKPD Berbasis Pengalaman efektif digunakan di SMK Negeri 3 Barru.</w:t>
      </w:r>
    </w:p>
    <w:p w:rsidR="00145ECC" w:rsidRPr="00145ECC" w:rsidRDefault="00145ECC" w:rsidP="00145ECC">
      <w:pPr>
        <w:jc w:val="both"/>
        <w:rPr>
          <w:sz w:val="20"/>
        </w:rPr>
      </w:pPr>
    </w:p>
    <w:p w:rsidR="00AF5F69" w:rsidRPr="00AF5F69" w:rsidRDefault="00AF5F69" w:rsidP="00AF5F69">
      <w:pPr>
        <w:jc w:val="both"/>
        <w:rPr>
          <w:i/>
          <w:noProof/>
          <w:sz w:val="20"/>
        </w:rPr>
      </w:pPr>
      <w:r w:rsidRPr="00AF5F69">
        <w:rPr>
          <w:i/>
          <w:noProof/>
          <w:sz w:val="20"/>
        </w:rPr>
        <w:t>Kata kunci: pengembangan, Lembar Kerja Berbasis Pengalaman, Experiental Learning.</w:t>
      </w:r>
    </w:p>
    <w:p w:rsidR="00145ECC" w:rsidRPr="00145ECC" w:rsidRDefault="00145ECC" w:rsidP="00071D04">
      <w:pPr>
        <w:ind w:left="1260" w:hanging="1260"/>
        <w:rPr>
          <w:i/>
          <w:sz w:val="20"/>
        </w:rPr>
      </w:pPr>
    </w:p>
    <w:p w:rsidR="008240D4" w:rsidRDefault="008240D4" w:rsidP="008240D4">
      <w:pPr>
        <w:ind w:right="69"/>
        <w:rPr>
          <w:b/>
          <w:color w:val="000000"/>
          <w:sz w:val="22"/>
          <w:szCs w:val="22"/>
          <w:lang w:val="id-ID"/>
        </w:rPr>
      </w:pPr>
    </w:p>
    <w:p w:rsidR="008240D4" w:rsidRDefault="008240D4" w:rsidP="008240D4">
      <w:pPr>
        <w:ind w:right="69"/>
        <w:rPr>
          <w:b/>
          <w:color w:val="000000"/>
          <w:sz w:val="22"/>
          <w:szCs w:val="22"/>
          <w:lang w:val="id-ID"/>
        </w:rPr>
        <w:sectPr w:rsidR="008240D4" w:rsidSect="008240D4">
          <w:headerReference w:type="even" r:id="rId7"/>
          <w:footnotePr>
            <w:pos w:val="beneathText"/>
          </w:footnotePr>
          <w:pgSz w:w="11905" w:h="16837" w:code="9"/>
          <w:pgMar w:top="1134" w:right="851" w:bottom="1281" w:left="1304" w:header="720" w:footer="720" w:gutter="0"/>
          <w:cols w:space="454"/>
          <w:docGrid w:linePitch="360"/>
        </w:sectPr>
      </w:pPr>
    </w:p>
    <w:p w:rsidR="008240D4" w:rsidRDefault="008240D4" w:rsidP="008240D4">
      <w:pPr>
        <w:ind w:right="69"/>
        <w:rPr>
          <w:b/>
          <w:color w:val="000000"/>
          <w:sz w:val="22"/>
          <w:szCs w:val="22"/>
          <w:lang w:val="id-ID"/>
        </w:rPr>
      </w:pPr>
      <w:r>
        <w:rPr>
          <w:b/>
          <w:color w:val="000000"/>
          <w:sz w:val="22"/>
          <w:szCs w:val="22"/>
          <w:lang w:val="id-ID"/>
        </w:rPr>
        <w:lastRenderedPageBreak/>
        <w:t>PENDAHULUAN</w:t>
      </w:r>
    </w:p>
    <w:p w:rsidR="008240D4" w:rsidRPr="00AC1EE0" w:rsidRDefault="008240D4" w:rsidP="008240D4">
      <w:pPr>
        <w:ind w:right="69"/>
        <w:rPr>
          <w:b/>
          <w:color w:val="000000"/>
          <w:sz w:val="22"/>
          <w:szCs w:val="22"/>
          <w:lang w:val="id-ID"/>
        </w:rPr>
      </w:pPr>
    </w:p>
    <w:p w:rsidR="00161F7F" w:rsidRPr="00161F7F" w:rsidRDefault="00161F7F" w:rsidP="00161F7F">
      <w:pPr>
        <w:pStyle w:val="ListParagraph"/>
        <w:spacing w:line="240" w:lineRule="auto"/>
        <w:ind w:left="0" w:firstLine="450"/>
        <w:jc w:val="both"/>
        <w:rPr>
          <w:rFonts w:ascii="Times New Roman" w:hAnsi="Times New Roman"/>
        </w:rPr>
      </w:pPr>
      <w:r w:rsidRPr="00161F7F">
        <w:rPr>
          <w:rFonts w:ascii="Times New Roman" w:hAnsi="Times New Roman"/>
        </w:rPr>
        <w:t>Pendidikan</w:t>
      </w:r>
      <w:r w:rsidRPr="00161F7F">
        <w:rPr>
          <w:rFonts w:ascii="Times New Roman" w:hAnsi="Times New Roman"/>
          <w:lang w:val="id-ID"/>
        </w:rPr>
        <w:t xml:space="preserve"> </w:t>
      </w:r>
      <w:r w:rsidRPr="00161F7F">
        <w:rPr>
          <w:rFonts w:ascii="Times New Roman" w:hAnsi="Times New Roman"/>
        </w:rPr>
        <w:t>merupakan</w:t>
      </w:r>
      <w:r w:rsidRPr="00161F7F">
        <w:rPr>
          <w:rFonts w:ascii="Times New Roman" w:hAnsi="Times New Roman"/>
          <w:lang w:val="id-ID"/>
        </w:rPr>
        <w:t xml:space="preserve"> </w:t>
      </w:r>
      <w:r w:rsidRPr="00161F7F">
        <w:rPr>
          <w:rFonts w:ascii="Times New Roman" w:hAnsi="Times New Roman"/>
        </w:rPr>
        <w:t>salah</w:t>
      </w:r>
      <w:r w:rsidRPr="00161F7F">
        <w:rPr>
          <w:rFonts w:ascii="Times New Roman" w:hAnsi="Times New Roman"/>
          <w:lang w:val="id-ID"/>
        </w:rPr>
        <w:t xml:space="preserve"> </w:t>
      </w:r>
      <w:r w:rsidRPr="00161F7F">
        <w:rPr>
          <w:rFonts w:ascii="Times New Roman" w:hAnsi="Times New Roman"/>
        </w:rPr>
        <w:t>satu</w:t>
      </w:r>
      <w:r w:rsidRPr="00161F7F">
        <w:rPr>
          <w:rFonts w:ascii="Times New Roman" w:hAnsi="Times New Roman"/>
          <w:lang w:val="id-ID"/>
        </w:rPr>
        <w:t xml:space="preserve"> </w:t>
      </w:r>
      <w:r w:rsidRPr="00161F7F">
        <w:rPr>
          <w:rFonts w:ascii="Times New Roman" w:hAnsi="Times New Roman"/>
        </w:rPr>
        <w:t>kunci yang memberikan</w:t>
      </w:r>
      <w:r w:rsidRPr="00161F7F">
        <w:rPr>
          <w:rFonts w:ascii="Times New Roman" w:hAnsi="Times New Roman"/>
          <w:lang w:val="id-ID"/>
        </w:rPr>
        <w:t xml:space="preserve"> </w:t>
      </w:r>
      <w:r w:rsidRPr="00161F7F">
        <w:rPr>
          <w:rFonts w:ascii="Times New Roman" w:hAnsi="Times New Roman"/>
        </w:rPr>
        <w:t>bekal</w:t>
      </w:r>
      <w:r w:rsidRPr="00161F7F">
        <w:rPr>
          <w:rFonts w:ascii="Times New Roman" w:hAnsi="Times New Roman"/>
          <w:lang w:val="id-ID"/>
        </w:rPr>
        <w:t xml:space="preserve"> </w:t>
      </w:r>
      <w:r w:rsidRPr="00161F7F">
        <w:rPr>
          <w:rFonts w:ascii="Times New Roman" w:hAnsi="Times New Roman"/>
        </w:rPr>
        <w:t>pengetahuan</w:t>
      </w:r>
      <w:r w:rsidRPr="00161F7F">
        <w:rPr>
          <w:rFonts w:ascii="Times New Roman" w:hAnsi="Times New Roman"/>
          <w:lang w:val="id-ID"/>
        </w:rPr>
        <w:t xml:space="preserve"> </w:t>
      </w:r>
      <w:r w:rsidRPr="00161F7F">
        <w:rPr>
          <w:rFonts w:ascii="Times New Roman" w:hAnsi="Times New Roman"/>
        </w:rPr>
        <w:t>untuk</w:t>
      </w:r>
      <w:r w:rsidRPr="00161F7F">
        <w:rPr>
          <w:rFonts w:ascii="Times New Roman" w:hAnsi="Times New Roman"/>
          <w:lang w:val="id-ID"/>
        </w:rPr>
        <w:t xml:space="preserve"> </w:t>
      </w:r>
      <w:r w:rsidRPr="00161F7F">
        <w:rPr>
          <w:rFonts w:ascii="Times New Roman" w:hAnsi="Times New Roman"/>
        </w:rPr>
        <w:t>dapat</w:t>
      </w:r>
      <w:r w:rsidRPr="00161F7F">
        <w:rPr>
          <w:rFonts w:ascii="Times New Roman" w:hAnsi="Times New Roman"/>
          <w:lang w:val="id-ID"/>
        </w:rPr>
        <w:t xml:space="preserve"> </w:t>
      </w:r>
      <w:r w:rsidRPr="00161F7F">
        <w:rPr>
          <w:rFonts w:ascii="Times New Roman" w:hAnsi="Times New Roman"/>
        </w:rPr>
        <w:t>mengikuti</w:t>
      </w:r>
      <w:r w:rsidRPr="00161F7F">
        <w:rPr>
          <w:rFonts w:ascii="Times New Roman" w:hAnsi="Times New Roman"/>
          <w:lang w:val="id-ID"/>
        </w:rPr>
        <w:t xml:space="preserve"> </w:t>
      </w:r>
      <w:r w:rsidRPr="00161F7F">
        <w:rPr>
          <w:rFonts w:ascii="Times New Roman" w:hAnsi="Times New Roman"/>
        </w:rPr>
        <w:t>perkembangan</w:t>
      </w:r>
      <w:r w:rsidRPr="00161F7F">
        <w:rPr>
          <w:rFonts w:ascii="Times New Roman" w:hAnsi="Times New Roman"/>
          <w:lang w:val="id-ID"/>
        </w:rPr>
        <w:t xml:space="preserve"> </w:t>
      </w:r>
      <w:r w:rsidRPr="00161F7F">
        <w:rPr>
          <w:rFonts w:ascii="Times New Roman" w:hAnsi="Times New Roman"/>
        </w:rPr>
        <w:t>sains</w:t>
      </w:r>
      <w:r w:rsidRPr="00161F7F">
        <w:rPr>
          <w:rFonts w:ascii="Times New Roman" w:hAnsi="Times New Roman"/>
          <w:lang w:val="id-ID"/>
        </w:rPr>
        <w:t xml:space="preserve"> </w:t>
      </w:r>
      <w:r w:rsidRPr="00161F7F">
        <w:rPr>
          <w:rFonts w:ascii="Times New Roman" w:hAnsi="Times New Roman"/>
        </w:rPr>
        <w:t>dan</w:t>
      </w:r>
      <w:r w:rsidRPr="00161F7F">
        <w:rPr>
          <w:rFonts w:ascii="Times New Roman" w:hAnsi="Times New Roman"/>
          <w:lang w:val="id-ID"/>
        </w:rPr>
        <w:t xml:space="preserve"> </w:t>
      </w:r>
      <w:r w:rsidRPr="00161F7F">
        <w:rPr>
          <w:rFonts w:ascii="Times New Roman" w:hAnsi="Times New Roman"/>
        </w:rPr>
        <w:t>teknologi. Pentingnya</w:t>
      </w:r>
      <w:r w:rsidRPr="00161F7F">
        <w:rPr>
          <w:rFonts w:ascii="Times New Roman" w:hAnsi="Times New Roman"/>
          <w:lang w:val="id-ID"/>
        </w:rPr>
        <w:t xml:space="preserve"> </w:t>
      </w:r>
      <w:r w:rsidRPr="00161F7F">
        <w:rPr>
          <w:rFonts w:ascii="Times New Roman" w:hAnsi="Times New Roman"/>
        </w:rPr>
        <w:t>peranan</w:t>
      </w:r>
      <w:r w:rsidRPr="00161F7F">
        <w:rPr>
          <w:rFonts w:ascii="Times New Roman" w:hAnsi="Times New Roman"/>
          <w:lang w:val="id-ID"/>
        </w:rPr>
        <w:t xml:space="preserve"> </w:t>
      </w:r>
      <w:r w:rsidRPr="00161F7F">
        <w:rPr>
          <w:rFonts w:ascii="Times New Roman" w:hAnsi="Times New Roman"/>
        </w:rPr>
        <w:t>pendidikan</w:t>
      </w:r>
      <w:r w:rsidRPr="00161F7F">
        <w:rPr>
          <w:rFonts w:ascii="Times New Roman" w:hAnsi="Times New Roman"/>
          <w:lang w:val="id-ID"/>
        </w:rPr>
        <w:t xml:space="preserve"> </w:t>
      </w:r>
      <w:r w:rsidRPr="00161F7F">
        <w:rPr>
          <w:rFonts w:ascii="Times New Roman" w:hAnsi="Times New Roman"/>
        </w:rPr>
        <w:t>terlihat</w:t>
      </w:r>
      <w:r w:rsidRPr="00161F7F">
        <w:rPr>
          <w:rFonts w:ascii="Times New Roman" w:hAnsi="Times New Roman"/>
          <w:lang w:val="id-ID"/>
        </w:rPr>
        <w:t xml:space="preserve"> </w:t>
      </w:r>
      <w:r w:rsidRPr="00161F7F">
        <w:rPr>
          <w:rFonts w:ascii="Times New Roman" w:hAnsi="Times New Roman"/>
        </w:rPr>
        <w:t>jelas</w:t>
      </w:r>
      <w:r w:rsidRPr="00161F7F">
        <w:rPr>
          <w:rFonts w:ascii="Times New Roman" w:hAnsi="Times New Roman"/>
          <w:lang w:val="id-ID"/>
        </w:rPr>
        <w:t xml:space="preserve"> </w:t>
      </w:r>
      <w:r w:rsidRPr="00161F7F">
        <w:rPr>
          <w:rFonts w:ascii="Times New Roman" w:hAnsi="Times New Roman"/>
        </w:rPr>
        <w:t>dalam</w:t>
      </w:r>
      <w:r w:rsidRPr="00161F7F">
        <w:rPr>
          <w:rFonts w:ascii="Times New Roman" w:hAnsi="Times New Roman"/>
          <w:lang w:val="id-ID"/>
        </w:rPr>
        <w:t xml:space="preserve"> </w:t>
      </w:r>
      <w:r w:rsidRPr="00161F7F">
        <w:rPr>
          <w:rFonts w:ascii="Times New Roman" w:hAnsi="Times New Roman"/>
        </w:rPr>
        <w:t>rumusan</w:t>
      </w:r>
      <w:r w:rsidRPr="00161F7F">
        <w:rPr>
          <w:rFonts w:ascii="Times New Roman" w:hAnsi="Times New Roman"/>
          <w:lang w:val="id-ID"/>
        </w:rPr>
        <w:t xml:space="preserve"> </w:t>
      </w:r>
      <w:r w:rsidRPr="00161F7F">
        <w:rPr>
          <w:rFonts w:ascii="Times New Roman" w:hAnsi="Times New Roman"/>
        </w:rPr>
        <w:t>tujuan</w:t>
      </w:r>
      <w:r w:rsidRPr="00161F7F">
        <w:rPr>
          <w:rFonts w:ascii="Times New Roman" w:hAnsi="Times New Roman"/>
          <w:lang w:val="id-ID"/>
        </w:rPr>
        <w:t xml:space="preserve"> </w:t>
      </w:r>
      <w:r w:rsidRPr="00161F7F">
        <w:rPr>
          <w:rFonts w:ascii="Times New Roman" w:hAnsi="Times New Roman"/>
        </w:rPr>
        <w:t>Pendidikan</w:t>
      </w:r>
      <w:r w:rsidRPr="00161F7F">
        <w:rPr>
          <w:rFonts w:ascii="Times New Roman" w:hAnsi="Times New Roman"/>
          <w:lang w:val="id-ID"/>
        </w:rPr>
        <w:t xml:space="preserve"> </w:t>
      </w:r>
      <w:r w:rsidRPr="00161F7F">
        <w:rPr>
          <w:rFonts w:ascii="Times New Roman" w:hAnsi="Times New Roman"/>
        </w:rPr>
        <w:t>Nasional yang ditetapkan</w:t>
      </w:r>
      <w:r w:rsidRPr="00161F7F">
        <w:rPr>
          <w:rFonts w:ascii="Times New Roman" w:hAnsi="Times New Roman"/>
          <w:lang w:val="id-ID"/>
        </w:rPr>
        <w:t xml:space="preserve"> </w:t>
      </w:r>
      <w:r w:rsidRPr="00161F7F">
        <w:rPr>
          <w:rFonts w:ascii="Times New Roman" w:hAnsi="Times New Roman"/>
        </w:rPr>
        <w:t>dalam</w:t>
      </w:r>
      <w:r>
        <w:rPr>
          <w:rFonts w:ascii="Times New Roman" w:hAnsi="Times New Roman"/>
          <w:lang w:val="id-ID"/>
        </w:rPr>
        <w:t xml:space="preserve"> </w:t>
      </w:r>
      <w:r w:rsidRPr="00161F7F">
        <w:rPr>
          <w:rFonts w:ascii="Times New Roman" w:hAnsi="Times New Roman"/>
        </w:rPr>
        <w:t>Undang-Undang</w:t>
      </w:r>
      <w:r w:rsidRPr="00161F7F">
        <w:rPr>
          <w:rFonts w:ascii="Times New Roman" w:hAnsi="Times New Roman"/>
          <w:lang w:val="id-ID"/>
        </w:rPr>
        <w:t xml:space="preserve"> </w:t>
      </w:r>
      <w:r w:rsidRPr="00161F7F">
        <w:rPr>
          <w:rFonts w:ascii="Times New Roman" w:hAnsi="Times New Roman"/>
        </w:rPr>
        <w:t>Republik Indonesia Nomor 20 Tahun 2003 tentang</w:t>
      </w:r>
      <w:r w:rsidRPr="00161F7F">
        <w:rPr>
          <w:rFonts w:ascii="Times New Roman" w:hAnsi="Times New Roman"/>
          <w:lang w:val="id-ID"/>
        </w:rPr>
        <w:t xml:space="preserve"> </w:t>
      </w:r>
      <w:r w:rsidRPr="00161F7F">
        <w:rPr>
          <w:rFonts w:ascii="Times New Roman" w:hAnsi="Times New Roman"/>
        </w:rPr>
        <w:t>Sistem</w:t>
      </w:r>
      <w:r w:rsidRPr="00161F7F">
        <w:rPr>
          <w:rFonts w:ascii="Times New Roman" w:hAnsi="Times New Roman"/>
          <w:lang w:val="id-ID"/>
        </w:rPr>
        <w:t xml:space="preserve"> </w:t>
      </w:r>
      <w:r w:rsidRPr="00161F7F">
        <w:rPr>
          <w:rFonts w:ascii="Times New Roman" w:hAnsi="Times New Roman"/>
        </w:rPr>
        <w:t>Pendidikan</w:t>
      </w:r>
      <w:r w:rsidRPr="00161F7F">
        <w:rPr>
          <w:rFonts w:ascii="Times New Roman" w:hAnsi="Times New Roman"/>
          <w:lang w:val="id-ID"/>
        </w:rPr>
        <w:t xml:space="preserve"> </w:t>
      </w:r>
      <w:r w:rsidRPr="00161F7F">
        <w:rPr>
          <w:rFonts w:ascii="Times New Roman" w:hAnsi="Times New Roman"/>
        </w:rPr>
        <w:t>Nasional</w:t>
      </w:r>
      <w:r w:rsidRPr="00161F7F">
        <w:rPr>
          <w:rFonts w:ascii="Times New Roman" w:hAnsi="Times New Roman"/>
          <w:lang w:val="id-ID"/>
        </w:rPr>
        <w:t xml:space="preserve"> </w:t>
      </w:r>
      <w:r w:rsidRPr="00161F7F">
        <w:rPr>
          <w:rFonts w:ascii="Times New Roman" w:hAnsi="Times New Roman"/>
        </w:rPr>
        <w:t>yaitu: untuk</w:t>
      </w:r>
      <w:r w:rsidRPr="00161F7F">
        <w:rPr>
          <w:rFonts w:ascii="Times New Roman" w:hAnsi="Times New Roman"/>
          <w:lang w:val="id-ID"/>
        </w:rPr>
        <w:t xml:space="preserve"> </w:t>
      </w:r>
      <w:r w:rsidRPr="00161F7F">
        <w:rPr>
          <w:rFonts w:ascii="Times New Roman" w:hAnsi="Times New Roman"/>
        </w:rPr>
        <w:t>mengembangkan</w:t>
      </w:r>
      <w:r w:rsidRPr="00161F7F">
        <w:rPr>
          <w:rFonts w:ascii="Times New Roman" w:hAnsi="Times New Roman"/>
          <w:lang w:val="id-ID"/>
        </w:rPr>
        <w:t xml:space="preserve"> </w:t>
      </w:r>
      <w:r w:rsidRPr="00161F7F">
        <w:rPr>
          <w:rFonts w:ascii="Times New Roman" w:hAnsi="Times New Roman"/>
        </w:rPr>
        <w:t>potensi</w:t>
      </w:r>
      <w:r w:rsidRPr="00161F7F">
        <w:rPr>
          <w:rFonts w:ascii="Times New Roman" w:hAnsi="Times New Roman"/>
          <w:lang w:val="id-ID"/>
        </w:rPr>
        <w:t xml:space="preserve"> </w:t>
      </w:r>
      <w:r w:rsidRPr="00161F7F">
        <w:rPr>
          <w:rFonts w:ascii="Times New Roman" w:hAnsi="Times New Roman"/>
        </w:rPr>
        <w:t>peserta</w:t>
      </w:r>
      <w:r w:rsidRPr="00161F7F">
        <w:rPr>
          <w:rFonts w:ascii="Times New Roman" w:hAnsi="Times New Roman"/>
          <w:lang w:val="id-ID"/>
        </w:rPr>
        <w:t xml:space="preserve"> </w:t>
      </w:r>
      <w:r w:rsidRPr="00161F7F">
        <w:rPr>
          <w:rFonts w:ascii="Times New Roman" w:hAnsi="Times New Roman"/>
        </w:rPr>
        <w:t>didik agar menjadi</w:t>
      </w:r>
      <w:r w:rsidRPr="00161F7F">
        <w:rPr>
          <w:rFonts w:ascii="Times New Roman" w:hAnsi="Times New Roman"/>
          <w:lang w:val="id-ID"/>
        </w:rPr>
        <w:t xml:space="preserve"> </w:t>
      </w:r>
      <w:r w:rsidRPr="00161F7F">
        <w:rPr>
          <w:rFonts w:ascii="Times New Roman" w:hAnsi="Times New Roman"/>
        </w:rPr>
        <w:t>manusia yang beriman</w:t>
      </w:r>
      <w:r w:rsidRPr="00161F7F">
        <w:rPr>
          <w:rFonts w:ascii="Times New Roman" w:hAnsi="Times New Roman"/>
          <w:lang w:val="id-ID"/>
        </w:rPr>
        <w:t xml:space="preserve"> </w:t>
      </w:r>
      <w:r w:rsidRPr="00161F7F">
        <w:rPr>
          <w:rFonts w:ascii="Times New Roman" w:hAnsi="Times New Roman"/>
        </w:rPr>
        <w:t>dan</w:t>
      </w:r>
      <w:r w:rsidRPr="00161F7F">
        <w:rPr>
          <w:rFonts w:ascii="Times New Roman" w:hAnsi="Times New Roman"/>
          <w:lang w:val="id-ID"/>
        </w:rPr>
        <w:t xml:space="preserve"> </w:t>
      </w:r>
      <w:r w:rsidRPr="00161F7F">
        <w:rPr>
          <w:rFonts w:ascii="Times New Roman" w:hAnsi="Times New Roman"/>
        </w:rPr>
        <w:t>bertaqwa</w:t>
      </w:r>
      <w:r w:rsidRPr="00161F7F">
        <w:rPr>
          <w:rFonts w:ascii="Times New Roman" w:hAnsi="Times New Roman"/>
          <w:lang w:val="id-ID"/>
        </w:rPr>
        <w:t xml:space="preserve"> </w:t>
      </w:r>
      <w:r w:rsidRPr="00161F7F">
        <w:rPr>
          <w:rFonts w:ascii="Times New Roman" w:hAnsi="Times New Roman"/>
        </w:rPr>
        <w:t>kepada</w:t>
      </w:r>
      <w:r w:rsidRPr="00161F7F">
        <w:rPr>
          <w:rFonts w:ascii="Times New Roman" w:hAnsi="Times New Roman"/>
          <w:lang w:val="id-ID"/>
        </w:rPr>
        <w:t xml:space="preserve"> </w:t>
      </w:r>
      <w:r w:rsidRPr="00161F7F">
        <w:rPr>
          <w:rFonts w:ascii="Times New Roman" w:hAnsi="Times New Roman"/>
        </w:rPr>
        <w:t>Tuhan Yang Maha</w:t>
      </w:r>
      <w:r w:rsidRPr="00161F7F">
        <w:rPr>
          <w:rFonts w:ascii="Times New Roman" w:hAnsi="Times New Roman"/>
          <w:lang w:val="id-ID"/>
        </w:rPr>
        <w:t xml:space="preserve"> </w:t>
      </w:r>
      <w:r w:rsidRPr="00161F7F">
        <w:rPr>
          <w:rFonts w:ascii="Times New Roman" w:hAnsi="Times New Roman"/>
        </w:rPr>
        <w:t>Esa, berakhlak</w:t>
      </w:r>
      <w:r w:rsidRPr="00161F7F">
        <w:rPr>
          <w:rFonts w:ascii="Times New Roman" w:hAnsi="Times New Roman"/>
          <w:lang w:val="id-ID"/>
        </w:rPr>
        <w:t xml:space="preserve"> </w:t>
      </w:r>
      <w:r w:rsidRPr="00161F7F">
        <w:rPr>
          <w:rFonts w:ascii="Times New Roman" w:hAnsi="Times New Roman"/>
        </w:rPr>
        <w:t xml:space="preserve">mulia, sehat, berilmu, cakap, kreatif, </w:t>
      </w:r>
      <w:r w:rsidRPr="00161F7F">
        <w:rPr>
          <w:rFonts w:ascii="Times New Roman" w:hAnsi="Times New Roman"/>
        </w:rPr>
        <w:lastRenderedPageBreak/>
        <w:t>mandiri</w:t>
      </w:r>
      <w:r w:rsidRPr="00161F7F">
        <w:rPr>
          <w:rFonts w:ascii="Times New Roman" w:hAnsi="Times New Roman"/>
          <w:lang w:val="id-ID"/>
        </w:rPr>
        <w:t xml:space="preserve"> </w:t>
      </w:r>
      <w:r w:rsidRPr="00161F7F">
        <w:rPr>
          <w:rFonts w:ascii="Times New Roman" w:hAnsi="Times New Roman"/>
        </w:rPr>
        <w:t>dan</w:t>
      </w:r>
      <w:r w:rsidRPr="00161F7F">
        <w:rPr>
          <w:rFonts w:ascii="Times New Roman" w:hAnsi="Times New Roman"/>
          <w:lang w:val="id-ID"/>
        </w:rPr>
        <w:t xml:space="preserve"> </w:t>
      </w:r>
      <w:r w:rsidRPr="00161F7F">
        <w:rPr>
          <w:rFonts w:ascii="Times New Roman" w:hAnsi="Times New Roman"/>
        </w:rPr>
        <w:t>menjadi</w:t>
      </w:r>
      <w:r w:rsidRPr="00161F7F">
        <w:rPr>
          <w:rFonts w:ascii="Times New Roman" w:hAnsi="Times New Roman"/>
          <w:lang w:val="id-ID"/>
        </w:rPr>
        <w:t xml:space="preserve"> </w:t>
      </w:r>
      <w:r w:rsidRPr="00161F7F">
        <w:rPr>
          <w:rFonts w:ascii="Times New Roman" w:hAnsi="Times New Roman"/>
        </w:rPr>
        <w:t>warga</w:t>
      </w:r>
      <w:r w:rsidRPr="00161F7F">
        <w:rPr>
          <w:rFonts w:ascii="Times New Roman" w:hAnsi="Times New Roman"/>
          <w:lang w:val="id-ID"/>
        </w:rPr>
        <w:t xml:space="preserve"> </w:t>
      </w:r>
      <w:r w:rsidRPr="00161F7F">
        <w:rPr>
          <w:rFonts w:ascii="Times New Roman" w:hAnsi="Times New Roman"/>
        </w:rPr>
        <w:t>demokratis</w:t>
      </w:r>
      <w:r w:rsidRPr="00161F7F">
        <w:rPr>
          <w:rFonts w:ascii="Times New Roman" w:hAnsi="Times New Roman"/>
          <w:lang w:val="id-ID"/>
        </w:rPr>
        <w:t xml:space="preserve"> </w:t>
      </w:r>
      <w:r w:rsidRPr="00161F7F">
        <w:rPr>
          <w:rFonts w:ascii="Times New Roman" w:hAnsi="Times New Roman"/>
        </w:rPr>
        <w:t>serta</w:t>
      </w:r>
      <w:r w:rsidRPr="00161F7F">
        <w:rPr>
          <w:rFonts w:ascii="Times New Roman" w:hAnsi="Times New Roman"/>
          <w:lang w:val="id-ID"/>
        </w:rPr>
        <w:t xml:space="preserve"> </w:t>
      </w:r>
      <w:r w:rsidRPr="00161F7F">
        <w:rPr>
          <w:rFonts w:ascii="Times New Roman" w:hAnsi="Times New Roman"/>
        </w:rPr>
        <w:t>bertanggung</w:t>
      </w:r>
      <w:r w:rsidRPr="00161F7F">
        <w:rPr>
          <w:rFonts w:ascii="Times New Roman" w:hAnsi="Times New Roman"/>
          <w:lang w:val="id-ID"/>
        </w:rPr>
        <w:t xml:space="preserve"> </w:t>
      </w:r>
      <w:r w:rsidRPr="00161F7F">
        <w:rPr>
          <w:rFonts w:ascii="Times New Roman" w:hAnsi="Times New Roman"/>
        </w:rPr>
        <w:t>jawab.</w:t>
      </w:r>
    </w:p>
    <w:p w:rsidR="00161F7F" w:rsidRPr="008A244B" w:rsidRDefault="00161F7F" w:rsidP="00161F7F">
      <w:pPr>
        <w:pStyle w:val="ListParagraph"/>
        <w:spacing w:line="240" w:lineRule="auto"/>
        <w:ind w:left="0" w:firstLine="450"/>
        <w:jc w:val="both"/>
        <w:rPr>
          <w:rFonts w:ascii="Times New Roman" w:hAnsi="Times New Roman"/>
          <w:szCs w:val="24"/>
          <w:lang w:val="id-ID"/>
        </w:rPr>
      </w:pPr>
      <w:r w:rsidRPr="008A244B">
        <w:rPr>
          <w:rFonts w:ascii="Times New Roman" w:hAnsi="Times New Roman"/>
          <w:szCs w:val="24"/>
        </w:rPr>
        <w:t>Bidang</w:t>
      </w:r>
      <w:r w:rsidRPr="008A244B">
        <w:rPr>
          <w:rFonts w:ascii="Times New Roman" w:hAnsi="Times New Roman"/>
          <w:szCs w:val="24"/>
          <w:lang w:val="id-ID"/>
        </w:rPr>
        <w:t xml:space="preserve"> </w:t>
      </w:r>
      <w:r w:rsidRPr="008A244B">
        <w:rPr>
          <w:rFonts w:ascii="Times New Roman" w:hAnsi="Times New Roman"/>
          <w:szCs w:val="24"/>
        </w:rPr>
        <w:t>studi</w:t>
      </w:r>
      <w:r w:rsidRPr="008A244B">
        <w:rPr>
          <w:rFonts w:ascii="Times New Roman" w:hAnsi="Times New Roman"/>
          <w:szCs w:val="24"/>
          <w:lang w:val="id-ID"/>
        </w:rPr>
        <w:t xml:space="preserve"> </w:t>
      </w:r>
      <w:r w:rsidRPr="008A244B">
        <w:rPr>
          <w:rFonts w:ascii="Times New Roman" w:hAnsi="Times New Roman"/>
          <w:szCs w:val="24"/>
        </w:rPr>
        <w:t>Fisika</w:t>
      </w:r>
      <w:r w:rsidRPr="008A244B">
        <w:rPr>
          <w:rFonts w:ascii="Times New Roman" w:hAnsi="Times New Roman"/>
          <w:szCs w:val="24"/>
          <w:lang w:val="id-ID"/>
        </w:rPr>
        <w:t xml:space="preserve"> </w:t>
      </w:r>
      <w:r w:rsidRPr="008A244B">
        <w:rPr>
          <w:rFonts w:ascii="Times New Roman" w:hAnsi="Times New Roman"/>
          <w:szCs w:val="24"/>
        </w:rPr>
        <w:t>sebagai</w:t>
      </w:r>
      <w:r w:rsidRPr="008A244B">
        <w:rPr>
          <w:rFonts w:ascii="Times New Roman" w:hAnsi="Times New Roman"/>
          <w:szCs w:val="24"/>
          <w:lang w:val="id-ID"/>
        </w:rPr>
        <w:t xml:space="preserve"> </w:t>
      </w:r>
      <w:r w:rsidRPr="008A244B">
        <w:rPr>
          <w:rFonts w:ascii="Times New Roman" w:hAnsi="Times New Roman"/>
          <w:szCs w:val="24"/>
        </w:rPr>
        <w:t>bagian</w:t>
      </w:r>
      <w:r w:rsidRPr="008A244B">
        <w:rPr>
          <w:rFonts w:ascii="Times New Roman" w:hAnsi="Times New Roman"/>
          <w:szCs w:val="24"/>
          <w:lang w:val="id-ID"/>
        </w:rPr>
        <w:t xml:space="preserve"> </w:t>
      </w:r>
      <w:r w:rsidRPr="008A244B">
        <w:rPr>
          <w:rFonts w:ascii="Times New Roman" w:hAnsi="Times New Roman"/>
          <w:szCs w:val="24"/>
        </w:rPr>
        <w:t>dari</w:t>
      </w:r>
      <w:r w:rsidRPr="008A244B">
        <w:rPr>
          <w:rFonts w:ascii="Times New Roman" w:hAnsi="Times New Roman"/>
          <w:szCs w:val="24"/>
          <w:lang w:val="id-ID"/>
        </w:rPr>
        <w:t xml:space="preserve"> </w:t>
      </w:r>
      <w:r w:rsidRPr="008A244B">
        <w:rPr>
          <w:rFonts w:ascii="Times New Roman" w:hAnsi="Times New Roman"/>
          <w:szCs w:val="24"/>
        </w:rPr>
        <w:t>Ilmu</w:t>
      </w:r>
      <w:r w:rsidRPr="008A244B">
        <w:rPr>
          <w:rFonts w:ascii="Times New Roman" w:hAnsi="Times New Roman"/>
          <w:szCs w:val="24"/>
          <w:lang w:val="id-ID"/>
        </w:rPr>
        <w:t xml:space="preserve"> </w:t>
      </w:r>
      <w:r w:rsidRPr="008A244B">
        <w:rPr>
          <w:rFonts w:ascii="Times New Roman" w:hAnsi="Times New Roman"/>
          <w:szCs w:val="24"/>
        </w:rPr>
        <w:t>Pengetahuan</w:t>
      </w:r>
      <w:r w:rsidRPr="008A244B">
        <w:rPr>
          <w:rFonts w:ascii="Times New Roman" w:hAnsi="Times New Roman"/>
          <w:szCs w:val="24"/>
          <w:lang w:val="id-ID"/>
        </w:rPr>
        <w:t xml:space="preserve"> </w:t>
      </w:r>
      <w:r w:rsidRPr="008A244B">
        <w:rPr>
          <w:rFonts w:ascii="Times New Roman" w:hAnsi="Times New Roman"/>
          <w:szCs w:val="24"/>
        </w:rPr>
        <w:t>Alam (IPA) merupakan</w:t>
      </w:r>
      <w:r w:rsidRPr="008A244B">
        <w:rPr>
          <w:rFonts w:ascii="Times New Roman" w:hAnsi="Times New Roman"/>
          <w:szCs w:val="24"/>
          <w:lang w:val="id-ID"/>
        </w:rPr>
        <w:t xml:space="preserve"> </w:t>
      </w:r>
      <w:r w:rsidRPr="008A244B">
        <w:rPr>
          <w:rFonts w:ascii="Times New Roman" w:hAnsi="Times New Roman"/>
          <w:szCs w:val="24"/>
        </w:rPr>
        <w:t>mata</w:t>
      </w:r>
      <w:r w:rsidRPr="008A244B">
        <w:rPr>
          <w:rFonts w:ascii="Times New Roman" w:hAnsi="Times New Roman"/>
          <w:szCs w:val="24"/>
          <w:lang w:val="id-ID"/>
        </w:rPr>
        <w:t xml:space="preserve"> </w:t>
      </w:r>
      <w:r w:rsidRPr="008A244B">
        <w:rPr>
          <w:rFonts w:ascii="Times New Roman" w:hAnsi="Times New Roman"/>
          <w:szCs w:val="24"/>
        </w:rPr>
        <w:t>pelajaran yang menarik</w:t>
      </w:r>
      <w:r w:rsidRPr="008A244B">
        <w:rPr>
          <w:rFonts w:ascii="Times New Roman" w:hAnsi="Times New Roman"/>
          <w:szCs w:val="24"/>
          <w:lang w:val="id-ID"/>
        </w:rPr>
        <w:t xml:space="preserve"> </w:t>
      </w:r>
      <w:r w:rsidRPr="008A244B">
        <w:rPr>
          <w:rFonts w:ascii="Times New Roman" w:hAnsi="Times New Roman"/>
          <w:szCs w:val="24"/>
        </w:rPr>
        <w:t>dan</w:t>
      </w:r>
      <w:r w:rsidRPr="008A244B">
        <w:rPr>
          <w:rFonts w:ascii="Times New Roman" w:hAnsi="Times New Roman"/>
          <w:szCs w:val="24"/>
          <w:lang w:val="id-ID"/>
        </w:rPr>
        <w:t xml:space="preserve"> </w:t>
      </w:r>
      <w:r w:rsidRPr="008A244B">
        <w:rPr>
          <w:rFonts w:ascii="Times New Roman" w:hAnsi="Times New Roman"/>
          <w:szCs w:val="24"/>
        </w:rPr>
        <w:t>lebih</w:t>
      </w:r>
      <w:r w:rsidRPr="008A244B">
        <w:rPr>
          <w:rFonts w:ascii="Times New Roman" w:hAnsi="Times New Roman"/>
          <w:szCs w:val="24"/>
          <w:lang w:val="id-ID"/>
        </w:rPr>
        <w:t xml:space="preserve"> </w:t>
      </w:r>
      <w:r w:rsidRPr="008A244B">
        <w:rPr>
          <w:rFonts w:ascii="Times New Roman" w:hAnsi="Times New Roman"/>
          <w:szCs w:val="24"/>
        </w:rPr>
        <w:t>menekankan</w:t>
      </w:r>
      <w:r w:rsidRPr="008A244B">
        <w:rPr>
          <w:rFonts w:ascii="Times New Roman" w:hAnsi="Times New Roman"/>
          <w:szCs w:val="24"/>
          <w:lang w:val="id-ID"/>
        </w:rPr>
        <w:t xml:space="preserve"> </w:t>
      </w:r>
      <w:r w:rsidRPr="008A244B">
        <w:rPr>
          <w:rFonts w:ascii="Times New Roman" w:hAnsi="Times New Roman"/>
          <w:szCs w:val="24"/>
        </w:rPr>
        <w:t>pengalaman</w:t>
      </w:r>
      <w:r w:rsidRPr="008A244B">
        <w:rPr>
          <w:rFonts w:ascii="Times New Roman" w:hAnsi="Times New Roman"/>
          <w:szCs w:val="24"/>
          <w:lang w:val="id-ID"/>
        </w:rPr>
        <w:t xml:space="preserve"> </w:t>
      </w:r>
      <w:r w:rsidRPr="008A244B">
        <w:rPr>
          <w:rFonts w:ascii="Times New Roman" w:hAnsi="Times New Roman"/>
          <w:szCs w:val="24"/>
        </w:rPr>
        <w:t>langsung</w:t>
      </w:r>
      <w:r w:rsidRPr="008A244B">
        <w:rPr>
          <w:rFonts w:ascii="Times New Roman" w:hAnsi="Times New Roman"/>
          <w:szCs w:val="24"/>
          <w:lang w:val="id-ID"/>
        </w:rPr>
        <w:t xml:space="preserve"> </w:t>
      </w:r>
      <w:r w:rsidRPr="008A244B">
        <w:rPr>
          <w:rFonts w:ascii="Times New Roman" w:hAnsi="Times New Roman"/>
          <w:szCs w:val="24"/>
        </w:rPr>
        <w:t>untuk</w:t>
      </w:r>
      <w:r w:rsidRPr="008A244B">
        <w:rPr>
          <w:rFonts w:ascii="Times New Roman" w:hAnsi="Times New Roman"/>
          <w:szCs w:val="24"/>
          <w:lang w:val="id-ID"/>
        </w:rPr>
        <w:t xml:space="preserve"> </w:t>
      </w:r>
      <w:r w:rsidRPr="008A244B">
        <w:rPr>
          <w:rFonts w:ascii="Times New Roman" w:hAnsi="Times New Roman"/>
          <w:szCs w:val="24"/>
        </w:rPr>
        <w:t>mengembangkan</w:t>
      </w:r>
      <w:r w:rsidRPr="008A244B">
        <w:rPr>
          <w:rFonts w:ascii="Times New Roman" w:hAnsi="Times New Roman"/>
          <w:szCs w:val="24"/>
          <w:lang w:val="id-ID"/>
        </w:rPr>
        <w:t xml:space="preserve"> </w:t>
      </w:r>
      <w:r w:rsidRPr="008A244B">
        <w:rPr>
          <w:rFonts w:ascii="Times New Roman" w:hAnsi="Times New Roman"/>
          <w:szCs w:val="24"/>
        </w:rPr>
        <w:t>kompetensi</w:t>
      </w:r>
      <w:r w:rsidRPr="008A244B">
        <w:rPr>
          <w:rFonts w:ascii="Times New Roman" w:hAnsi="Times New Roman"/>
          <w:szCs w:val="24"/>
          <w:lang w:val="id-ID"/>
        </w:rPr>
        <w:t xml:space="preserve">, </w:t>
      </w:r>
      <w:r w:rsidRPr="008A244B">
        <w:rPr>
          <w:rFonts w:ascii="Times New Roman" w:hAnsi="Times New Roman"/>
          <w:szCs w:val="24"/>
        </w:rPr>
        <w:t>agar peserta</w:t>
      </w:r>
      <w:r w:rsidRPr="008A244B">
        <w:rPr>
          <w:rFonts w:ascii="Times New Roman" w:hAnsi="Times New Roman"/>
          <w:szCs w:val="24"/>
          <w:lang w:val="id-ID"/>
        </w:rPr>
        <w:t xml:space="preserve"> </w:t>
      </w:r>
      <w:r w:rsidRPr="008A244B">
        <w:rPr>
          <w:rFonts w:ascii="Times New Roman" w:hAnsi="Times New Roman"/>
          <w:szCs w:val="24"/>
        </w:rPr>
        <w:t>didik</w:t>
      </w:r>
      <w:r w:rsidRPr="008A244B">
        <w:rPr>
          <w:rFonts w:ascii="Times New Roman" w:hAnsi="Times New Roman"/>
          <w:szCs w:val="24"/>
          <w:lang w:val="id-ID"/>
        </w:rPr>
        <w:t xml:space="preserve"> </w:t>
      </w:r>
      <w:r w:rsidRPr="008A244B">
        <w:rPr>
          <w:rFonts w:ascii="Times New Roman" w:hAnsi="Times New Roman"/>
          <w:szCs w:val="24"/>
        </w:rPr>
        <w:t>dapat</w:t>
      </w:r>
      <w:r w:rsidRPr="008A244B">
        <w:rPr>
          <w:rFonts w:ascii="Times New Roman" w:hAnsi="Times New Roman"/>
          <w:szCs w:val="24"/>
          <w:lang w:val="id-ID"/>
        </w:rPr>
        <w:t xml:space="preserve"> </w:t>
      </w:r>
      <w:r w:rsidRPr="008A244B">
        <w:rPr>
          <w:rFonts w:ascii="Times New Roman" w:hAnsi="Times New Roman"/>
          <w:szCs w:val="24"/>
        </w:rPr>
        <w:t>memahami</w:t>
      </w:r>
      <w:r w:rsidRPr="008A244B">
        <w:rPr>
          <w:rFonts w:ascii="Times New Roman" w:hAnsi="Times New Roman"/>
          <w:szCs w:val="24"/>
          <w:lang w:val="id-ID"/>
        </w:rPr>
        <w:t xml:space="preserve"> </w:t>
      </w:r>
      <w:r w:rsidRPr="008A244B">
        <w:rPr>
          <w:rFonts w:ascii="Times New Roman" w:hAnsi="Times New Roman"/>
          <w:szCs w:val="24"/>
        </w:rPr>
        <w:t>konsep</w:t>
      </w:r>
      <w:r w:rsidRPr="008A244B">
        <w:rPr>
          <w:rFonts w:ascii="Times New Roman" w:hAnsi="Times New Roman"/>
          <w:szCs w:val="24"/>
          <w:lang w:val="id-ID"/>
        </w:rPr>
        <w:t xml:space="preserve"> </w:t>
      </w:r>
      <w:r w:rsidRPr="008A244B">
        <w:rPr>
          <w:rFonts w:ascii="Times New Roman" w:hAnsi="Times New Roman"/>
          <w:szCs w:val="24"/>
        </w:rPr>
        <w:t>bukan</w:t>
      </w:r>
      <w:r w:rsidRPr="008A244B">
        <w:rPr>
          <w:rFonts w:ascii="Times New Roman" w:hAnsi="Times New Roman"/>
          <w:szCs w:val="24"/>
          <w:lang w:val="id-ID"/>
        </w:rPr>
        <w:t xml:space="preserve"> </w:t>
      </w:r>
      <w:r w:rsidRPr="008A244B">
        <w:rPr>
          <w:rFonts w:ascii="Times New Roman" w:hAnsi="Times New Roman"/>
          <w:szCs w:val="24"/>
        </w:rPr>
        <w:t>sekedar</w:t>
      </w:r>
      <w:r w:rsidRPr="008A244B">
        <w:rPr>
          <w:rFonts w:ascii="Times New Roman" w:hAnsi="Times New Roman"/>
          <w:szCs w:val="24"/>
          <w:lang w:val="id-ID"/>
        </w:rPr>
        <w:t xml:space="preserve"> </w:t>
      </w:r>
      <w:r w:rsidRPr="008A244B">
        <w:rPr>
          <w:rFonts w:ascii="Times New Roman" w:hAnsi="Times New Roman"/>
          <w:szCs w:val="24"/>
        </w:rPr>
        <w:t>menghafal. Pada</w:t>
      </w:r>
      <w:r w:rsidRPr="008A244B">
        <w:rPr>
          <w:rFonts w:ascii="Times New Roman" w:hAnsi="Times New Roman"/>
          <w:szCs w:val="24"/>
          <w:lang w:val="id-ID"/>
        </w:rPr>
        <w:t xml:space="preserve"> </w:t>
      </w:r>
      <w:r w:rsidRPr="008A244B">
        <w:rPr>
          <w:rFonts w:ascii="Times New Roman" w:hAnsi="Times New Roman"/>
          <w:szCs w:val="24"/>
        </w:rPr>
        <w:t>pelajaran</w:t>
      </w:r>
      <w:r w:rsidRPr="008A244B">
        <w:rPr>
          <w:rFonts w:ascii="Times New Roman" w:hAnsi="Times New Roman"/>
          <w:szCs w:val="24"/>
          <w:lang w:val="id-ID"/>
        </w:rPr>
        <w:t xml:space="preserve"> </w:t>
      </w:r>
      <w:r w:rsidRPr="008A244B">
        <w:rPr>
          <w:rFonts w:ascii="Times New Roman" w:hAnsi="Times New Roman"/>
          <w:szCs w:val="24"/>
        </w:rPr>
        <w:t>fisika, peserta</w:t>
      </w:r>
      <w:r w:rsidRPr="008A244B">
        <w:rPr>
          <w:rFonts w:ascii="Times New Roman" w:hAnsi="Times New Roman"/>
          <w:szCs w:val="24"/>
          <w:lang w:val="id-ID"/>
        </w:rPr>
        <w:t xml:space="preserve"> </w:t>
      </w:r>
      <w:r w:rsidRPr="008A244B">
        <w:rPr>
          <w:rFonts w:ascii="Times New Roman" w:hAnsi="Times New Roman"/>
          <w:szCs w:val="24"/>
        </w:rPr>
        <w:t>didik</w:t>
      </w:r>
      <w:r w:rsidRPr="008A244B">
        <w:rPr>
          <w:rFonts w:ascii="Times New Roman" w:hAnsi="Times New Roman"/>
          <w:szCs w:val="24"/>
          <w:lang w:val="id-ID"/>
        </w:rPr>
        <w:t xml:space="preserve"> </w:t>
      </w:r>
      <w:r w:rsidRPr="008A244B">
        <w:rPr>
          <w:rFonts w:ascii="Times New Roman" w:hAnsi="Times New Roman"/>
          <w:szCs w:val="24"/>
        </w:rPr>
        <w:t>diarahkan</w:t>
      </w:r>
      <w:r w:rsidRPr="008A244B">
        <w:rPr>
          <w:rFonts w:ascii="Times New Roman" w:hAnsi="Times New Roman"/>
          <w:szCs w:val="24"/>
          <w:lang w:val="id-ID"/>
        </w:rPr>
        <w:t xml:space="preserve"> </w:t>
      </w:r>
      <w:r w:rsidRPr="008A244B">
        <w:rPr>
          <w:rFonts w:ascii="Times New Roman" w:hAnsi="Times New Roman"/>
          <w:szCs w:val="24"/>
        </w:rPr>
        <w:t>untuk</w:t>
      </w:r>
      <w:r w:rsidRPr="008A244B">
        <w:rPr>
          <w:rFonts w:ascii="Times New Roman" w:hAnsi="Times New Roman"/>
          <w:szCs w:val="24"/>
          <w:lang w:val="id-ID"/>
        </w:rPr>
        <w:t xml:space="preserve"> </w:t>
      </w:r>
      <w:r w:rsidRPr="008A244B">
        <w:rPr>
          <w:rFonts w:ascii="Times New Roman" w:hAnsi="Times New Roman"/>
          <w:szCs w:val="24"/>
        </w:rPr>
        <w:t>mencari</w:t>
      </w:r>
      <w:r w:rsidRPr="008A244B">
        <w:rPr>
          <w:rFonts w:ascii="Times New Roman" w:hAnsi="Times New Roman"/>
          <w:szCs w:val="24"/>
          <w:lang w:val="id-ID"/>
        </w:rPr>
        <w:t xml:space="preserve"> </w:t>
      </w:r>
      <w:r w:rsidRPr="008A244B">
        <w:rPr>
          <w:rFonts w:ascii="Times New Roman" w:hAnsi="Times New Roman"/>
          <w:szCs w:val="24"/>
        </w:rPr>
        <w:t>tahu</w:t>
      </w:r>
      <w:r w:rsidRPr="008A244B">
        <w:rPr>
          <w:rFonts w:ascii="Times New Roman" w:hAnsi="Times New Roman"/>
          <w:szCs w:val="24"/>
          <w:lang w:val="id-ID"/>
        </w:rPr>
        <w:t xml:space="preserve"> </w:t>
      </w:r>
      <w:r w:rsidRPr="008A244B">
        <w:rPr>
          <w:rFonts w:ascii="Times New Roman" w:hAnsi="Times New Roman"/>
          <w:szCs w:val="24"/>
        </w:rPr>
        <w:t>dan</w:t>
      </w:r>
      <w:r w:rsidRPr="008A244B">
        <w:rPr>
          <w:rFonts w:ascii="Times New Roman" w:hAnsi="Times New Roman"/>
          <w:szCs w:val="24"/>
          <w:lang w:val="id-ID"/>
        </w:rPr>
        <w:t xml:space="preserve"> </w:t>
      </w:r>
      <w:r w:rsidRPr="008A244B">
        <w:rPr>
          <w:rFonts w:ascii="Times New Roman" w:hAnsi="Times New Roman"/>
          <w:szCs w:val="24"/>
        </w:rPr>
        <w:t>berbuat</w:t>
      </w:r>
      <w:r w:rsidRPr="008A244B">
        <w:rPr>
          <w:rFonts w:ascii="Times New Roman" w:hAnsi="Times New Roman"/>
          <w:szCs w:val="24"/>
          <w:lang w:val="id-ID"/>
        </w:rPr>
        <w:t xml:space="preserve"> </w:t>
      </w:r>
      <w:r w:rsidRPr="008A244B">
        <w:rPr>
          <w:rFonts w:ascii="Times New Roman" w:hAnsi="Times New Roman"/>
          <w:szCs w:val="24"/>
        </w:rPr>
        <w:t>sehingga</w:t>
      </w:r>
      <w:r w:rsidRPr="008A244B">
        <w:rPr>
          <w:rFonts w:ascii="Times New Roman" w:hAnsi="Times New Roman"/>
          <w:szCs w:val="24"/>
          <w:lang w:val="id-ID"/>
        </w:rPr>
        <w:t xml:space="preserve"> </w:t>
      </w:r>
      <w:r w:rsidRPr="008A244B">
        <w:rPr>
          <w:rFonts w:ascii="Times New Roman" w:hAnsi="Times New Roman"/>
          <w:szCs w:val="24"/>
        </w:rPr>
        <w:t>mereka</w:t>
      </w:r>
      <w:r w:rsidRPr="008A244B">
        <w:rPr>
          <w:rFonts w:ascii="Times New Roman" w:hAnsi="Times New Roman"/>
          <w:szCs w:val="24"/>
          <w:lang w:val="id-ID"/>
        </w:rPr>
        <w:t xml:space="preserve"> </w:t>
      </w:r>
      <w:r w:rsidRPr="008A244B">
        <w:rPr>
          <w:rFonts w:ascii="Times New Roman" w:hAnsi="Times New Roman"/>
          <w:szCs w:val="24"/>
        </w:rPr>
        <w:t>dapat</w:t>
      </w:r>
      <w:r w:rsidRPr="008A244B">
        <w:rPr>
          <w:rFonts w:ascii="Times New Roman" w:hAnsi="Times New Roman"/>
          <w:szCs w:val="24"/>
          <w:lang w:val="id-ID"/>
        </w:rPr>
        <w:t xml:space="preserve"> </w:t>
      </w:r>
      <w:r w:rsidRPr="008A244B">
        <w:rPr>
          <w:rFonts w:ascii="Times New Roman" w:hAnsi="Times New Roman"/>
          <w:szCs w:val="24"/>
        </w:rPr>
        <w:t>memiliki</w:t>
      </w:r>
      <w:r w:rsidRPr="008A244B">
        <w:rPr>
          <w:rFonts w:ascii="Times New Roman" w:hAnsi="Times New Roman"/>
          <w:szCs w:val="24"/>
          <w:lang w:val="id-ID"/>
        </w:rPr>
        <w:t xml:space="preserve"> </w:t>
      </w:r>
      <w:r w:rsidRPr="008A244B">
        <w:rPr>
          <w:rFonts w:ascii="Times New Roman" w:hAnsi="Times New Roman"/>
          <w:szCs w:val="24"/>
        </w:rPr>
        <w:t>pemahaman yang lebih</w:t>
      </w:r>
      <w:r w:rsidRPr="008A244B">
        <w:rPr>
          <w:rFonts w:ascii="Times New Roman" w:hAnsi="Times New Roman"/>
          <w:szCs w:val="24"/>
          <w:lang w:val="id-ID"/>
        </w:rPr>
        <w:t xml:space="preserve"> </w:t>
      </w:r>
      <w:r w:rsidRPr="008A244B">
        <w:rPr>
          <w:rFonts w:ascii="Times New Roman" w:hAnsi="Times New Roman"/>
          <w:szCs w:val="24"/>
        </w:rPr>
        <w:t>mendalam</w:t>
      </w:r>
      <w:r w:rsidRPr="008A244B">
        <w:rPr>
          <w:rFonts w:ascii="Times New Roman" w:hAnsi="Times New Roman"/>
          <w:szCs w:val="24"/>
          <w:lang w:val="id-ID"/>
        </w:rPr>
        <w:t xml:space="preserve"> </w:t>
      </w:r>
      <w:r w:rsidRPr="008A244B">
        <w:rPr>
          <w:rFonts w:ascii="Times New Roman" w:hAnsi="Times New Roman"/>
          <w:szCs w:val="24"/>
        </w:rPr>
        <w:t>tentang</w:t>
      </w:r>
      <w:r w:rsidRPr="008A244B">
        <w:rPr>
          <w:rFonts w:ascii="Times New Roman" w:hAnsi="Times New Roman"/>
          <w:szCs w:val="24"/>
          <w:lang w:val="id-ID"/>
        </w:rPr>
        <w:t xml:space="preserve"> </w:t>
      </w:r>
      <w:r w:rsidRPr="008A244B">
        <w:rPr>
          <w:rFonts w:ascii="Times New Roman" w:hAnsi="Times New Roman"/>
          <w:szCs w:val="24"/>
        </w:rPr>
        <w:t>berbagai</w:t>
      </w:r>
      <w:r w:rsidRPr="008A244B">
        <w:rPr>
          <w:rFonts w:ascii="Times New Roman" w:hAnsi="Times New Roman"/>
          <w:szCs w:val="24"/>
          <w:lang w:val="id-ID"/>
        </w:rPr>
        <w:t xml:space="preserve"> </w:t>
      </w:r>
      <w:r w:rsidRPr="008A244B">
        <w:rPr>
          <w:rFonts w:ascii="Times New Roman" w:hAnsi="Times New Roman"/>
          <w:szCs w:val="24"/>
        </w:rPr>
        <w:t>konsep, prinsip, dan</w:t>
      </w:r>
      <w:r w:rsidRPr="008A244B">
        <w:rPr>
          <w:rFonts w:ascii="Times New Roman" w:hAnsi="Times New Roman"/>
          <w:szCs w:val="24"/>
          <w:lang w:val="id-ID"/>
        </w:rPr>
        <w:t xml:space="preserve"> </w:t>
      </w:r>
      <w:r w:rsidRPr="008A244B">
        <w:rPr>
          <w:rFonts w:ascii="Times New Roman" w:hAnsi="Times New Roman"/>
          <w:szCs w:val="24"/>
        </w:rPr>
        <w:t>teori yang berlaku</w:t>
      </w:r>
      <w:r w:rsidRPr="008A244B">
        <w:rPr>
          <w:rFonts w:ascii="Times New Roman" w:hAnsi="Times New Roman"/>
          <w:szCs w:val="24"/>
          <w:lang w:val="id-ID"/>
        </w:rPr>
        <w:t xml:space="preserve"> </w:t>
      </w:r>
      <w:r w:rsidRPr="008A244B">
        <w:rPr>
          <w:rFonts w:ascii="Times New Roman" w:hAnsi="Times New Roman"/>
          <w:szCs w:val="24"/>
        </w:rPr>
        <w:t>secara universal. Mata pelajaran</w:t>
      </w:r>
      <w:r w:rsidRPr="008A244B">
        <w:rPr>
          <w:rFonts w:ascii="Times New Roman" w:hAnsi="Times New Roman"/>
          <w:szCs w:val="24"/>
          <w:lang w:val="id-ID"/>
        </w:rPr>
        <w:t xml:space="preserve"> </w:t>
      </w:r>
      <w:r w:rsidRPr="008A244B">
        <w:rPr>
          <w:rFonts w:ascii="Times New Roman" w:hAnsi="Times New Roman"/>
          <w:szCs w:val="24"/>
        </w:rPr>
        <w:t>fisika</w:t>
      </w:r>
      <w:r w:rsidRPr="008A244B">
        <w:rPr>
          <w:rFonts w:ascii="Times New Roman" w:hAnsi="Times New Roman"/>
          <w:szCs w:val="24"/>
          <w:lang w:val="id-ID"/>
        </w:rPr>
        <w:t xml:space="preserve"> </w:t>
      </w:r>
      <w:r w:rsidRPr="008A244B">
        <w:rPr>
          <w:rFonts w:ascii="Times New Roman" w:hAnsi="Times New Roman"/>
          <w:szCs w:val="24"/>
        </w:rPr>
        <w:t>perlu</w:t>
      </w:r>
      <w:r w:rsidRPr="008A244B">
        <w:rPr>
          <w:rFonts w:ascii="Times New Roman" w:hAnsi="Times New Roman"/>
          <w:szCs w:val="24"/>
          <w:lang w:val="id-ID"/>
        </w:rPr>
        <w:t xml:space="preserve"> </w:t>
      </w:r>
      <w:r w:rsidRPr="008A244B">
        <w:rPr>
          <w:rFonts w:ascii="Times New Roman" w:hAnsi="Times New Roman"/>
          <w:szCs w:val="24"/>
        </w:rPr>
        <w:t>diajarkan</w:t>
      </w:r>
      <w:r w:rsidRPr="008A244B">
        <w:rPr>
          <w:rFonts w:ascii="Times New Roman" w:hAnsi="Times New Roman"/>
          <w:szCs w:val="24"/>
          <w:lang w:val="id-ID"/>
        </w:rPr>
        <w:t xml:space="preserve"> </w:t>
      </w:r>
      <w:r w:rsidRPr="008A244B">
        <w:rPr>
          <w:rFonts w:ascii="Times New Roman" w:hAnsi="Times New Roman"/>
          <w:szCs w:val="24"/>
        </w:rPr>
        <w:t>untuk</w:t>
      </w:r>
      <w:r w:rsidRPr="008A244B">
        <w:rPr>
          <w:rFonts w:ascii="Times New Roman" w:hAnsi="Times New Roman"/>
          <w:szCs w:val="24"/>
          <w:lang w:val="id-ID"/>
        </w:rPr>
        <w:t xml:space="preserve"> </w:t>
      </w:r>
      <w:r w:rsidRPr="008A244B">
        <w:rPr>
          <w:rFonts w:ascii="Times New Roman" w:hAnsi="Times New Roman"/>
          <w:szCs w:val="24"/>
        </w:rPr>
        <w:t>membekali</w:t>
      </w:r>
      <w:r w:rsidRPr="008A244B">
        <w:rPr>
          <w:rFonts w:ascii="Times New Roman" w:hAnsi="Times New Roman"/>
          <w:szCs w:val="24"/>
          <w:lang w:val="id-ID"/>
        </w:rPr>
        <w:t xml:space="preserve"> </w:t>
      </w:r>
      <w:r w:rsidRPr="008A244B">
        <w:rPr>
          <w:rFonts w:ascii="Times New Roman" w:hAnsi="Times New Roman"/>
          <w:szCs w:val="24"/>
        </w:rPr>
        <w:lastRenderedPageBreak/>
        <w:t>peserta</w:t>
      </w:r>
      <w:r w:rsidRPr="008A244B">
        <w:rPr>
          <w:rFonts w:ascii="Times New Roman" w:hAnsi="Times New Roman"/>
          <w:szCs w:val="24"/>
          <w:lang w:val="id-ID"/>
        </w:rPr>
        <w:t xml:space="preserve"> </w:t>
      </w:r>
      <w:r w:rsidRPr="008A244B">
        <w:rPr>
          <w:rFonts w:ascii="Times New Roman" w:hAnsi="Times New Roman"/>
          <w:szCs w:val="24"/>
        </w:rPr>
        <w:t>didik</w:t>
      </w:r>
      <w:r w:rsidRPr="008A244B">
        <w:rPr>
          <w:rFonts w:ascii="Times New Roman" w:hAnsi="Times New Roman"/>
          <w:szCs w:val="24"/>
          <w:lang w:val="id-ID"/>
        </w:rPr>
        <w:t xml:space="preserve"> </w:t>
      </w:r>
      <w:r w:rsidRPr="008A244B">
        <w:rPr>
          <w:rFonts w:ascii="Times New Roman" w:hAnsi="Times New Roman"/>
          <w:szCs w:val="24"/>
        </w:rPr>
        <w:t>dengan</w:t>
      </w:r>
      <w:r w:rsidRPr="008A244B">
        <w:rPr>
          <w:rFonts w:ascii="Times New Roman" w:hAnsi="Times New Roman"/>
          <w:szCs w:val="24"/>
          <w:lang w:val="id-ID"/>
        </w:rPr>
        <w:t xml:space="preserve"> </w:t>
      </w:r>
      <w:r w:rsidRPr="008A244B">
        <w:rPr>
          <w:rFonts w:ascii="Times New Roman" w:hAnsi="Times New Roman"/>
          <w:szCs w:val="24"/>
        </w:rPr>
        <w:t>pengetahuan, pemahaman, dan</w:t>
      </w:r>
      <w:r w:rsidRPr="008A244B">
        <w:rPr>
          <w:rFonts w:ascii="Times New Roman" w:hAnsi="Times New Roman"/>
          <w:szCs w:val="24"/>
          <w:lang w:val="id-ID"/>
        </w:rPr>
        <w:t xml:space="preserve"> </w:t>
      </w:r>
      <w:r w:rsidRPr="008A244B">
        <w:rPr>
          <w:rFonts w:ascii="Times New Roman" w:hAnsi="Times New Roman"/>
          <w:szCs w:val="24"/>
        </w:rPr>
        <w:t>sejumlah</w:t>
      </w:r>
      <w:r w:rsidRPr="008A244B">
        <w:rPr>
          <w:rFonts w:ascii="Times New Roman" w:hAnsi="Times New Roman"/>
          <w:szCs w:val="24"/>
          <w:lang w:val="id-ID"/>
        </w:rPr>
        <w:t xml:space="preserve"> </w:t>
      </w:r>
      <w:r w:rsidRPr="008A244B">
        <w:rPr>
          <w:rFonts w:ascii="Times New Roman" w:hAnsi="Times New Roman"/>
          <w:szCs w:val="24"/>
        </w:rPr>
        <w:t>kemampuan yang mempersyaratkan</w:t>
      </w:r>
      <w:r w:rsidRPr="008A244B">
        <w:rPr>
          <w:rFonts w:ascii="Times New Roman" w:hAnsi="Times New Roman"/>
          <w:szCs w:val="24"/>
          <w:lang w:val="id-ID"/>
        </w:rPr>
        <w:t xml:space="preserve"> </w:t>
      </w:r>
      <w:r w:rsidRPr="008A244B">
        <w:rPr>
          <w:rFonts w:ascii="Times New Roman" w:hAnsi="Times New Roman"/>
          <w:szCs w:val="24"/>
        </w:rPr>
        <w:t>untuk</w:t>
      </w:r>
      <w:r w:rsidRPr="008A244B">
        <w:rPr>
          <w:rFonts w:ascii="Times New Roman" w:hAnsi="Times New Roman"/>
          <w:szCs w:val="24"/>
          <w:lang w:val="id-ID"/>
        </w:rPr>
        <w:t xml:space="preserve"> </w:t>
      </w:r>
      <w:r w:rsidRPr="008A244B">
        <w:rPr>
          <w:rFonts w:ascii="Times New Roman" w:hAnsi="Times New Roman"/>
          <w:szCs w:val="24"/>
        </w:rPr>
        <w:t>memasuki</w:t>
      </w:r>
      <w:r w:rsidRPr="008A244B">
        <w:rPr>
          <w:rFonts w:ascii="Times New Roman" w:hAnsi="Times New Roman"/>
          <w:szCs w:val="24"/>
          <w:lang w:val="id-ID"/>
        </w:rPr>
        <w:t xml:space="preserve"> </w:t>
      </w:r>
      <w:r w:rsidRPr="008A244B">
        <w:rPr>
          <w:rFonts w:ascii="Times New Roman" w:hAnsi="Times New Roman"/>
          <w:szCs w:val="24"/>
        </w:rPr>
        <w:t>jenjang</w:t>
      </w:r>
      <w:r w:rsidRPr="008A244B">
        <w:rPr>
          <w:rFonts w:ascii="Times New Roman" w:hAnsi="Times New Roman"/>
          <w:szCs w:val="24"/>
          <w:lang w:val="id-ID"/>
        </w:rPr>
        <w:t xml:space="preserve"> </w:t>
      </w:r>
      <w:r w:rsidRPr="008A244B">
        <w:rPr>
          <w:rFonts w:ascii="Times New Roman" w:hAnsi="Times New Roman"/>
          <w:szCs w:val="24"/>
        </w:rPr>
        <w:t>pendidikan yang lebih</w:t>
      </w:r>
      <w:r w:rsidRPr="008A244B">
        <w:rPr>
          <w:rFonts w:ascii="Times New Roman" w:hAnsi="Times New Roman"/>
          <w:szCs w:val="24"/>
          <w:lang w:val="id-ID"/>
        </w:rPr>
        <w:t xml:space="preserve"> </w:t>
      </w:r>
      <w:r w:rsidRPr="008A244B">
        <w:rPr>
          <w:rFonts w:ascii="Times New Roman" w:hAnsi="Times New Roman"/>
          <w:szCs w:val="24"/>
        </w:rPr>
        <w:t xml:space="preserve">tinggi. </w:t>
      </w:r>
      <w:r w:rsidRPr="008A244B">
        <w:rPr>
          <w:rFonts w:ascii="Times New Roman" w:hAnsi="Times New Roman"/>
          <w:szCs w:val="24"/>
          <w:lang w:val="id-ID"/>
        </w:rPr>
        <w:t xml:space="preserve"> Untuk </w:t>
      </w:r>
      <w:r w:rsidRPr="008A244B">
        <w:rPr>
          <w:rFonts w:ascii="Times New Roman" w:hAnsi="Times New Roman"/>
          <w:szCs w:val="24"/>
        </w:rPr>
        <w:t>itu, kurikulum</w:t>
      </w:r>
      <w:r w:rsidRPr="008A244B">
        <w:rPr>
          <w:rFonts w:ascii="Times New Roman" w:hAnsi="Times New Roman"/>
          <w:szCs w:val="24"/>
          <w:lang w:val="id-ID"/>
        </w:rPr>
        <w:t xml:space="preserve"> </w:t>
      </w:r>
      <w:r w:rsidRPr="008A244B">
        <w:rPr>
          <w:rFonts w:ascii="Times New Roman" w:hAnsi="Times New Roman"/>
          <w:szCs w:val="24"/>
        </w:rPr>
        <w:t>telah</w:t>
      </w:r>
      <w:r w:rsidRPr="008A244B">
        <w:rPr>
          <w:rFonts w:ascii="Times New Roman" w:hAnsi="Times New Roman"/>
          <w:szCs w:val="24"/>
          <w:lang w:val="id-ID"/>
        </w:rPr>
        <w:t xml:space="preserve"> </w:t>
      </w:r>
      <w:r w:rsidRPr="008A244B">
        <w:rPr>
          <w:rFonts w:ascii="Times New Roman" w:hAnsi="Times New Roman"/>
          <w:szCs w:val="24"/>
        </w:rPr>
        <w:t>mengatur</w:t>
      </w:r>
      <w:r w:rsidRPr="008A244B">
        <w:rPr>
          <w:rFonts w:ascii="Times New Roman" w:hAnsi="Times New Roman"/>
          <w:szCs w:val="24"/>
          <w:lang w:val="id-ID"/>
        </w:rPr>
        <w:t xml:space="preserve"> </w:t>
      </w:r>
      <w:r w:rsidRPr="008A244B">
        <w:rPr>
          <w:rFonts w:ascii="Times New Roman" w:hAnsi="Times New Roman"/>
          <w:szCs w:val="24"/>
        </w:rPr>
        <w:t>pengalokasian jam pembelajaran</w:t>
      </w:r>
      <w:r w:rsidRPr="008A244B">
        <w:rPr>
          <w:rFonts w:ascii="Times New Roman" w:hAnsi="Times New Roman"/>
          <w:szCs w:val="24"/>
          <w:lang w:val="id-ID"/>
        </w:rPr>
        <w:t xml:space="preserve"> </w:t>
      </w:r>
      <w:r w:rsidRPr="008A244B">
        <w:rPr>
          <w:rFonts w:ascii="Times New Roman" w:hAnsi="Times New Roman"/>
          <w:szCs w:val="24"/>
        </w:rPr>
        <w:t>untuk</w:t>
      </w:r>
      <w:r w:rsidRPr="008A244B">
        <w:rPr>
          <w:rFonts w:ascii="Times New Roman" w:hAnsi="Times New Roman"/>
          <w:szCs w:val="24"/>
          <w:lang w:val="id-ID"/>
        </w:rPr>
        <w:t xml:space="preserve"> </w:t>
      </w:r>
      <w:r w:rsidRPr="008A244B">
        <w:rPr>
          <w:rFonts w:ascii="Times New Roman" w:hAnsi="Times New Roman"/>
          <w:szCs w:val="24"/>
        </w:rPr>
        <w:t>mata</w:t>
      </w:r>
      <w:r w:rsidRPr="008A244B">
        <w:rPr>
          <w:rFonts w:ascii="Times New Roman" w:hAnsi="Times New Roman"/>
          <w:szCs w:val="24"/>
          <w:lang w:val="id-ID"/>
        </w:rPr>
        <w:t xml:space="preserve"> </w:t>
      </w:r>
      <w:r w:rsidRPr="008A244B">
        <w:rPr>
          <w:rFonts w:ascii="Times New Roman" w:hAnsi="Times New Roman"/>
          <w:szCs w:val="24"/>
        </w:rPr>
        <w:t>pelajaran</w:t>
      </w:r>
      <w:r w:rsidRPr="008A244B">
        <w:rPr>
          <w:rFonts w:ascii="Times New Roman" w:hAnsi="Times New Roman"/>
          <w:szCs w:val="24"/>
          <w:lang w:val="id-ID"/>
        </w:rPr>
        <w:t xml:space="preserve"> </w:t>
      </w:r>
      <w:r w:rsidRPr="008A244B">
        <w:rPr>
          <w:rFonts w:ascii="Times New Roman" w:hAnsi="Times New Roman"/>
          <w:szCs w:val="24"/>
        </w:rPr>
        <w:t>fisika</w:t>
      </w:r>
      <w:r w:rsidRPr="008A244B">
        <w:rPr>
          <w:rFonts w:ascii="Times New Roman" w:hAnsi="Times New Roman"/>
          <w:szCs w:val="24"/>
          <w:lang w:val="id-ID"/>
        </w:rPr>
        <w:t xml:space="preserve"> SMK </w:t>
      </w:r>
      <w:r w:rsidRPr="008A244B">
        <w:rPr>
          <w:rFonts w:ascii="Times New Roman" w:hAnsi="Times New Roman"/>
          <w:szCs w:val="24"/>
        </w:rPr>
        <w:t>sebanyak</w:t>
      </w:r>
      <w:r w:rsidRPr="008A244B">
        <w:rPr>
          <w:rFonts w:ascii="Times New Roman" w:hAnsi="Times New Roman"/>
          <w:szCs w:val="24"/>
          <w:lang w:val="id-ID"/>
        </w:rPr>
        <w:t xml:space="preserve"> </w:t>
      </w:r>
      <w:r w:rsidRPr="008A244B">
        <w:rPr>
          <w:rFonts w:ascii="Times New Roman" w:hAnsi="Times New Roman"/>
          <w:szCs w:val="24"/>
        </w:rPr>
        <w:t>dua jam pelajaran</w:t>
      </w:r>
      <w:r w:rsidRPr="008A244B">
        <w:rPr>
          <w:rFonts w:ascii="Times New Roman" w:hAnsi="Times New Roman"/>
          <w:szCs w:val="24"/>
          <w:lang w:val="id-ID"/>
        </w:rPr>
        <w:t xml:space="preserve"> </w:t>
      </w:r>
      <w:r w:rsidRPr="008A244B">
        <w:rPr>
          <w:rFonts w:ascii="Times New Roman" w:hAnsi="Times New Roman"/>
          <w:szCs w:val="24"/>
        </w:rPr>
        <w:t>per</w:t>
      </w:r>
      <w:r w:rsidRPr="008A244B">
        <w:rPr>
          <w:rFonts w:ascii="Times New Roman" w:hAnsi="Times New Roman"/>
          <w:szCs w:val="24"/>
          <w:lang w:val="id-ID"/>
        </w:rPr>
        <w:t xml:space="preserve"> </w:t>
      </w:r>
      <w:r w:rsidRPr="008A244B">
        <w:rPr>
          <w:rFonts w:ascii="Times New Roman" w:hAnsi="Times New Roman"/>
          <w:szCs w:val="24"/>
        </w:rPr>
        <w:t>ming</w:t>
      </w:r>
      <w:r w:rsidRPr="008A244B">
        <w:rPr>
          <w:rFonts w:ascii="Times New Roman" w:hAnsi="Times New Roman"/>
          <w:szCs w:val="24"/>
          <w:lang w:val="id-ID"/>
        </w:rPr>
        <w:t>gu, sehingga d</w:t>
      </w:r>
      <w:r w:rsidRPr="008A244B">
        <w:rPr>
          <w:rFonts w:ascii="Times New Roman" w:hAnsi="Times New Roman"/>
          <w:szCs w:val="24"/>
        </w:rPr>
        <w:t>alam</w:t>
      </w:r>
      <w:r w:rsidRPr="008A244B">
        <w:rPr>
          <w:rFonts w:ascii="Times New Roman" w:hAnsi="Times New Roman"/>
          <w:szCs w:val="24"/>
          <w:lang w:val="id-ID"/>
        </w:rPr>
        <w:t xml:space="preserve"> </w:t>
      </w:r>
      <w:r w:rsidRPr="008A244B">
        <w:rPr>
          <w:rFonts w:ascii="Times New Roman" w:hAnsi="Times New Roman"/>
          <w:szCs w:val="24"/>
        </w:rPr>
        <w:t>kurun</w:t>
      </w:r>
      <w:r w:rsidRPr="008A244B">
        <w:rPr>
          <w:rFonts w:ascii="Times New Roman" w:hAnsi="Times New Roman"/>
          <w:szCs w:val="24"/>
          <w:lang w:val="id-ID"/>
        </w:rPr>
        <w:t xml:space="preserve"> </w:t>
      </w:r>
      <w:r w:rsidRPr="008A244B">
        <w:rPr>
          <w:rFonts w:ascii="Times New Roman" w:hAnsi="Times New Roman"/>
          <w:szCs w:val="24"/>
        </w:rPr>
        <w:t>waktu</w:t>
      </w:r>
      <w:r w:rsidRPr="008A244B">
        <w:rPr>
          <w:rFonts w:ascii="Times New Roman" w:hAnsi="Times New Roman"/>
          <w:szCs w:val="24"/>
          <w:lang w:val="id-ID"/>
        </w:rPr>
        <w:t xml:space="preserve"> </w:t>
      </w:r>
      <w:r w:rsidRPr="008A244B">
        <w:rPr>
          <w:rFonts w:ascii="Times New Roman" w:hAnsi="Times New Roman"/>
          <w:szCs w:val="24"/>
        </w:rPr>
        <w:t>itu</w:t>
      </w:r>
      <w:r w:rsidRPr="008A244B">
        <w:rPr>
          <w:rFonts w:ascii="Times New Roman" w:hAnsi="Times New Roman"/>
          <w:szCs w:val="24"/>
          <w:lang w:val="id-ID"/>
        </w:rPr>
        <w:t xml:space="preserve"> </w:t>
      </w:r>
      <w:r w:rsidRPr="008A244B">
        <w:rPr>
          <w:rFonts w:ascii="Times New Roman" w:hAnsi="Times New Roman"/>
          <w:szCs w:val="24"/>
        </w:rPr>
        <w:t>diharapkan</w:t>
      </w:r>
      <w:r w:rsidRPr="008A244B">
        <w:rPr>
          <w:rFonts w:ascii="Times New Roman" w:hAnsi="Times New Roman"/>
          <w:szCs w:val="24"/>
          <w:lang w:val="id-ID"/>
        </w:rPr>
        <w:t xml:space="preserve"> </w:t>
      </w:r>
      <w:r w:rsidRPr="008A244B">
        <w:rPr>
          <w:rFonts w:ascii="Times New Roman" w:hAnsi="Times New Roman"/>
          <w:szCs w:val="24"/>
        </w:rPr>
        <w:t>tujuan</w:t>
      </w:r>
      <w:r w:rsidRPr="008A244B">
        <w:rPr>
          <w:rFonts w:ascii="Times New Roman" w:hAnsi="Times New Roman"/>
          <w:szCs w:val="24"/>
          <w:lang w:val="id-ID"/>
        </w:rPr>
        <w:t xml:space="preserve"> </w:t>
      </w:r>
      <w:r w:rsidRPr="008A244B">
        <w:rPr>
          <w:rFonts w:ascii="Times New Roman" w:hAnsi="Times New Roman"/>
          <w:szCs w:val="24"/>
        </w:rPr>
        <w:t>pembelajaran</w:t>
      </w:r>
      <w:r w:rsidRPr="008A244B">
        <w:rPr>
          <w:rFonts w:ascii="Times New Roman" w:hAnsi="Times New Roman"/>
          <w:szCs w:val="24"/>
          <w:lang w:val="id-ID"/>
        </w:rPr>
        <w:t xml:space="preserve"> </w:t>
      </w:r>
      <w:r w:rsidRPr="008A244B">
        <w:rPr>
          <w:rFonts w:ascii="Times New Roman" w:hAnsi="Times New Roman"/>
          <w:szCs w:val="24"/>
        </w:rPr>
        <w:t>Fisika</w:t>
      </w:r>
      <w:r w:rsidRPr="008A244B">
        <w:rPr>
          <w:rFonts w:ascii="Times New Roman" w:hAnsi="Times New Roman"/>
          <w:szCs w:val="24"/>
          <w:lang w:val="id-ID"/>
        </w:rPr>
        <w:t xml:space="preserve"> </w:t>
      </w:r>
      <w:r w:rsidRPr="008A244B">
        <w:rPr>
          <w:rFonts w:ascii="Times New Roman" w:hAnsi="Times New Roman"/>
          <w:szCs w:val="24"/>
        </w:rPr>
        <w:t>dapat</w:t>
      </w:r>
      <w:r w:rsidRPr="008A244B">
        <w:rPr>
          <w:rFonts w:ascii="Times New Roman" w:hAnsi="Times New Roman"/>
          <w:szCs w:val="24"/>
          <w:lang w:val="id-ID"/>
        </w:rPr>
        <w:t xml:space="preserve"> </w:t>
      </w:r>
      <w:r w:rsidRPr="008A244B">
        <w:rPr>
          <w:rFonts w:ascii="Times New Roman" w:hAnsi="Times New Roman"/>
          <w:szCs w:val="24"/>
        </w:rPr>
        <w:t>tercapai</w:t>
      </w:r>
      <w:r w:rsidRPr="008A244B">
        <w:rPr>
          <w:rFonts w:ascii="Times New Roman" w:hAnsi="Times New Roman"/>
          <w:szCs w:val="24"/>
          <w:lang w:val="id-ID"/>
        </w:rPr>
        <w:t xml:space="preserve"> </w:t>
      </w:r>
      <w:r w:rsidRPr="008A244B">
        <w:rPr>
          <w:rFonts w:ascii="Times New Roman" w:hAnsi="Times New Roman"/>
          <w:szCs w:val="24"/>
        </w:rPr>
        <w:t>secara</w:t>
      </w:r>
      <w:r w:rsidRPr="008A244B">
        <w:rPr>
          <w:rFonts w:ascii="Times New Roman" w:hAnsi="Times New Roman"/>
          <w:szCs w:val="24"/>
          <w:lang w:val="id-ID"/>
        </w:rPr>
        <w:t xml:space="preserve"> </w:t>
      </w:r>
      <w:r w:rsidRPr="008A244B">
        <w:rPr>
          <w:rFonts w:ascii="Times New Roman" w:hAnsi="Times New Roman"/>
          <w:szCs w:val="24"/>
        </w:rPr>
        <w:t xml:space="preserve">keseluruhan. </w:t>
      </w:r>
    </w:p>
    <w:p w:rsidR="008204DB" w:rsidRDefault="00E7129F" w:rsidP="008204DB">
      <w:pPr>
        <w:ind w:firstLine="270"/>
        <w:jc w:val="both"/>
        <w:rPr>
          <w:sz w:val="22"/>
          <w:szCs w:val="22"/>
          <w:lang w:val="id-ID"/>
        </w:rPr>
      </w:pPr>
      <w:r w:rsidRPr="00E7129F">
        <w:rPr>
          <w:sz w:val="22"/>
          <w:szCs w:val="22"/>
          <w:lang w:val="id-ID"/>
        </w:rPr>
        <w:t xml:space="preserve">Sumber belajar mempunyai peran yang amat penting dalam proses pembelajaran yang efektif dan efisien, hal tersebut dipertegas oleh </w:t>
      </w:r>
      <w:r w:rsidRPr="00E7129F">
        <w:rPr>
          <w:i/>
          <w:iCs/>
          <w:sz w:val="22"/>
          <w:szCs w:val="22"/>
          <w:lang w:val="id-ID"/>
        </w:rPr>
        <w:t xml:space="preserve">Association for Educational Communications and Technology </w:t>
      </w:r>
      <w:r w:rsidRPr="00E7129F">
        <w:rPr>
          <w:sz w:val="22"/>
          <w:szCs w:val="22"/>
          <w:lang w:val="id-ID"/>
        </w:rPr>
        <w:t>(Depdiknas, 2008; 4) mendefinisikan  sumber belajar adalah segala sesuatu atau daya yang dapat dimanfaatkan oleh guru, baik secara terpisah maupun dalam bentuk gabungan, untuk kepentingan belajar mengajar dengan tujuan meningkatkan efektivitas dan efisiensi tujuan pembelajaran. Sumber belajar memiliki hubungan dengan penyusunan media pembelajaran. Dari sumber belajar, dapat diperoleh berbagai macam kebutuhan</w:t>
      </w:r>
      <w:r w:rsidR="008204DB">
        <w:rPr>
          <w:sz w:val="22"/>
          <w:szCs w:val="22"/>
          <w:lang w:val="id-ID"/>
        </w:rPr>
        <w:t>.</w:t>
      </w:r>
    </w:p>
    <w:p w:rsidR="00E7129F" w:rsidRPr="008204DB" w:rsidRDefault="008204DB" w:rsidP="008204DB">
      <w:pPr>
        <w:ind w:firstLine="270"/>
        <w:jc w:val="both"/>
        <w:rPr>
          <w:sz w:val="22"/>
          <w:szCs w:val="22"/>
          <w:lang w:val="id-ID"/>
        </w:rPr>
      </w:pPr>
      <w:r w:rsidRPr="008204DB">
        <w:rPr>
          <w:sz w:val="22"/>
          <w:szCs w:val="22"/>
          <w:lang w:val="id-ID"/>
        </w:rPr>
        <w:t>Tidak tercapainya tujuan pembelajaran secara maksimal d</w:t>
      </w:r>
      <w:r w:rsidR="00E7129F" w:rsidRPr="008204DB">
        <w:rPr>
          <w:sz w:val="22"/>
          <w:szCs w:val="22"/>
          <w:lang w:val="id-ID"/>
        </w:rPr>
        <w:t xml:space="preserve">isebabkan karena dampak dari kemiskinan pengembangan diri yang dilakukan oleh  pendidik sehingga tidak mampu menyelenggarakan pembelajaran yang efisien dan efektif. Menurut Prastowo dalam Idriyani (2013) keadaan ini salah satu penyebabnya tidak lepas dari kurang mengembangkan kreativitas guru untuk merencanakan, menyiapkan LKPD yang inovatif, dan mampu mengeksplorasi      ide-ide peserta didik. </w:t>
      </w:r>
      <w:r w:rsidR="00E7129F" w:rsidRPr="008204DB">
        <w:rPr>
          <w:sz w:val="22"/>
          <w:szCs w:val="22"/>
        </w:rPr>
        <w:t>Pendidik</w:t>
      </w:r>
      <w:r w:rsidR="00E7129F" w:rsidRPr="008204DB">
        <w:rPr>
          <w:sz w:val="22"/>
          <w:szCs w:val="22"/>
          <w:lang w:val="id-ID"/>
        </w:rPr>
        <w:t xml:space="preserve"> </w:t>
      </w:r>
      <w:r w:rsidR="00E7129F" w:rsidRPr="008204DB">
        <w:rPr>
          <w:sz w:val="22"/>
          <w:szCs w:val="22"/>
        </w:rPr>
        <w:t>diharuskan</w:t>
      </w:r>
      <w:r w:rsidR="00E7129F" w:rsidRPr="008204DB">
        <w:rPr>
          <w:sz w:val="22"/>
          <w:szCs w:val="22"/>
          <w:lang w:val="id-ID"/>
        </w:rPr>
        <w:t xml:space="preserve"> </w:t>
      </w:r>
      <w:r w:rsidR="00E7129F" w:rsidRPr="008204DB">
        <w:rPr>
          <w:sz w:val="22"/>
          <w:szCs w:val="22"/>
        </w:rPr>
        <w:t>untuk</w:t>
      </w:r>
      <w:r w:rsidR="00E7129F" w:rsidRPr="008204DB">
        <w:rPr>
          <w:sz w:val="22"/>
          <w:szCs w:val="22"/>
          <w:lang w:val="id-ID"/>
        </w:rPr>
        <w:t xml:space="preserve"> </w:t>
      </w:r>
      <w:r w:rsidR="00E7129F" w:rsidRPr="008204DB">
        <w:rPr>
          <w:sz w:val="22"/>
          <w:szCs w:val="22"/>
        </w:rPr>
        <w:t>memiliki</w:t>
      </w:r>
      <w:r w:rsidR="00E7129F" w:rsidRPr="008204DB">
        <w:rPr>
          <w:sz w:val="22"/>
          <w:szCs w:val="22"/>
          <w:lang w:val="id-ID"/>
        </w:rPr>
        <w:t xml:space="preserve"> </w:t>
      </w:r>
      <w:r w:rsidR="00E7129F" w:rsidRPr="008204DB">
        <w:rPr>
          <w:sz w:val="22"/>
          <w:szCs w:val="22"/>
        </w:rPr>
        <w:t>kreativitas</w:t>
      </w:r>
      <w:r w:rsidR="00E7129F" w:rsidRPr="008204DB">
        <w:rPr>
          <w:sz w:val="22"/>
          <w:szCs w:val="22"/>
          <w:lang w:val="id-ID"/>
        </w:rPr>
        <w:t xml:space="preserve"> </w:t>
      </w:r>
      <w:r w:rsidR="00E7129F" w:rsidRPr="008204DB">
        <w:rPr>
          <w:sz w:val="22"/>
          <w:szCs w:val="22"/>
        </w:rPr>
        <w:t>dalam</w:t>
      </w:r>
      <w:r w:rsidR="00E7129F" w:rsidRPr="008204DB">
        <w:rPr>
          <w:sz w:val="22"/>
          <w:szCs w:val="22"/>
          <w:lang w:val="id-ID"/>
        </w:rPr>
        <w:t xml:space="preserve"> </w:t>
      </w:r>
      <w:r w:rsidR="00E7129F" w:rsidRPr="008204DB">
        <w:rPr>
          <w:sz w:val="22"/>
          <w:szCs w:val="22"/>
        </w:rPr>
        <w:t>memanfaatkan</w:t>
      </w:r>
      <w:r w:rsidR="00E7129F" w:rsidRPr="008204DB">
        <w:rPr>
          <w:sz w:val="22"/>
          <w:szCs w:val="22"/>
          <w:lang w:val="id-ID"/>
        </w:rPr>
        <w:t xml:space="preserve"> </w:t>
      </w:r>
      <w:r w:rsidR="00E7129F" w:rsidRPr="008204DB">
        <w:rPr>
          <w:sz w:val="22"/>
          <w:szCs w:val="22"/>
        </w:rPr>
        <w:t>sarana</w:t>
      </w:r>
      <w:r w:rsidR="00E7129F" w:rsidRPr="008204DB">
        <w:rPr>
          <w:sz w:val="22"/>
          <w:szCs w:val="22"/>
          <w:lang w:val="id-ID"/>
        </w:rPr>
        <w:t xml:space="preserve"> </w:t>
      </w:r>
      <w:r w:rsidR="00E7129F" w:rsidRPr="008204DB">
        <w:rPr>
          <w:sz w:val="22"/>
          <w:szCs w:val="22"/>
        </w:rPr>
        <w:t>dan</w:t>
      </w:r>
      <w:r w:rsidR="00E7129F" w:rsidRPr="008204DB">
        <w:rPr>
          <w:sz w:val="22"/>
          <w:szCs w:val="22"/>
          <w:lang w:val="id-ID"/>
        </w:rPr>
        <w:t xml:space="preserve"> </w:t>
      </w:r>
      <w:r w:rsidR="00E7129F" w:rsidRPr="008204DB">
        <w:rPr>
          <w:sz w:val="22"/>
          <w:szCs w:val="22"/>
        </w:rPr>
        <w:t>prasarana</w:t>
      </w:r>
      <w:r w:rsidR="00E7129F" w:rsidRPr="008204DB">
        <w:rPr>
          <w:sz w:val="22"/>
          <w:szCs w:val="22"/>
          <w:lang w:val="id-ID"/>
        </w:rPr>
        <w:t xml:space="preserve"> </w:t>
      </w:r>
      <w:r w:rsidR="00E7129F" w:rsidRPr="008204DB">
        <w:rPr>
          <w:sz w:val="22"/>
          <w:szCs w:val="22"/>
        </w:rPr>
        <w:t>yang tersedia</w:t>
      </w:r>
      <w:r w:rsidR="00E7129F" w:rsidRPr="008204DB">
        <w:rPr>
          <w:sz w:val="22"/>
          <w:szCs w:val="22"/>
          <w:lang w:val="id-ID"/>
        </w:rPr>
        <w:t xml:space="preserve"> </w:t>
      </w:r>
      <w:r w:rsidR="00E7129F" w:rsidRPr="008204DB">
        <w:rPr>
          <w:sz w:val="22"/>
          <w:szCs w:val="22"/>
        </w:rPr>
        <w:t>sehingga</w:t>
      </w:r>
      <w:r w:rsidR="00E7129F" w:rsidRPr="008204DB">
        <w:rPr>
          <w:sz w:val="22"/>
          <w:szCs w:val="22"/>
          <w:lang w:val="id-ID"/>
        </w:rPr>
        <w:t xml:space="preserve"> dapat </w:t>
      </w:r>
      <w:r w:rsidR="00E7129F" w:rsidRPr="008204DB">
        <w:rPr>
          <w:sz w:val="22"/>
          <w:szCs w:val="22"/>
        </w:rPr>
        <w:t>menimbulkan</w:t>
      </w:r>
      <w:r w:rsidR="00E7129F" w:rsidRPr="008204DB">
        <w:rPr>
          <w:sz w:val="22"/>
          <w:szCs w:val="22"/>
          <w:lang w:val="id-ID"/>
        </w:rPr>
        <w:t xml:space="preserve"> </w:t>
      </w:r>
      <w:r w:rsidR="00E7129F" w:rsidRPr="008204DB">
        <w:rPr>
          <w:sz w:val="22"/>
          <w:szCs w:val="22"/>
        </w:rPr>
        <w:t>minat</w:t>
      </w:r>
      <w:r w:rsidR="00E7129F" w:rsidRPr="008204DB">
        <w:rPr>
          <w:sz w:val="22"/>
          <w:szCs w:val="22"/>
          <w:lang w:val="id-ID"/>
        </w:rPr>
        <w:t xml:space="preserve"> </w:t>
      </w:r>
      <w:r w:rsidR="00E7129F" w:rsidRPr="008204DB">
        <w:rPr>
          <w:sz w:val="22"/>
          <w:szCs w:val="22"/>
        </w:rPr>
        <w:t>belajar</w:t>
      </w:r>
      <w:r w:rsidR="00E7129F" w:rsidRPr="008204DB">
        <w:rPr>
          <w:sz w:val="22"/>
          <w:szCs w:val="22"/>
          <w:lang w:val="id-ID"/>
        </w:rPr>
        <w:t xml:space="preserve"> </w:t>
      </w:r>
      <w:r w:rsidR="00E7129F" w:rsidRPr="008204DB">
        <w:rPr>
          <w:sz w:val="22"/>
          <w:szCs w:val="22"/>
        </w:rPr>
        <w:t>bagi</w:t>
      </w:r>
      <w:r w:rsidR="00E7129F" w:rsidRPr="008204DB">
        <w:rPr>
          <w:sz w:val="22"/>
          <w:szCs w:val="22"/>
          <w:lang w:val="id-ID"/>
        </w:rPr>
        <w:t xml:space="preserve"> </w:t>
      </w:r>
      <w:r w:rsidR="00E7129F" w:rsidRPr="008204DB">
        <w:rPr>
          <w:sz w:val="22"/>
          <w:szCs w:val="22"/>
        </w:rPr>
        <w:t>peserta</w:t>
      </w:r>
      <w:r w:rsidR="00E7129F" w:rsidRPr="008204DB">
        <w:rPr>
          <w:sz w:val="22"/>
          <w:szCs w:val="22"/>
          <w:lang w:val="id-ID"/>
        </w:rPr>
        <w:t xml:space="preserve"> </w:t>
      </w:r>
      <w:r w:rsidR="00E7129F" w:rsidRPr="008204DB">
        <w:rPr>
          <w:sz w:val="22"/>
          <w:szCs w:val="22"/>
        </w:rPr>
        <w:t xml:space="preserve">didik. </w:t>
      </w:r>
    </w:p>
    <w:p w:rsidR="00680250" w:rsidRPr="00FE706F" w:rsidRDefault="00680250" w:rsidP="00680250">
      <w:pPr>
        <w:ind w:firstLine="270"/>
        <w:jc w:val="both"/>
        <w:rPr>
          <w:sz w:val="22"/>
          <w:lang w:val="id-ID"/>
        </w:rPr>
      </w:pPr>
      <w:r w:rsidRPr="00FE706F">
        <w:rPr>
          <w:sz w:val="22"/>
        </w:rPr>
        <w:t>Menurut Combs dalam</w:t>
      </w:r>
      <w:r w:rsidRPr="00FE706F">
        <w:rPr>
          <w:sz w:val="22"/>
          <w:lang w:val="id-ID"/>
        </w:rPr>
        <w:t xml:space="preserve"> </w:t>
      </w:r>
      <w:r w:rsidRPr="00FE706F">
        <w:rPr>
          <w:sz w:val="22"/>
        </w:rPr>
        <w:t>Suprihatiningrum (2013) apa yang dipelajari</w:t>
      </w:r>
      <w:r w:rsidRPr="00FE706F">
        <w:rPr>
          <w:sz w:val="22"/>
          <w:lang w:val="id-ID"/>
        </w:rPr>
        <w:t xml:space="preserve"> </w:t>
      </w:r>
      <w:r w:rsidRPr="00FE706F">
        <w:rPr>
          <w:sz w:val="22"/>
        </w:rPr>
        <w:t>haruslah</w:t>
      </w:r>
      <w:r w:rsidRPr="00FE706F">
        <w:rPr>
          <w:sz w:val="22"/>
          <w:lang w:val="id-ID"/>
        </w:rPr>
        <w:t xml:space="preserve"> </w:t>
      </w:r>
      <w:r w:rsidRPr="00FE706F">
        <w:rPr>
          <w:sz w:val="22"/>
        </w:rPr>
        <w:t>memiliki</w:t>
      </w:r>
      <w:r w:rsidRPr="00FE706F">
        <w:rPr>
          <w:sz w:val="22"/>
          <w:lang w:val="id-ID"/>
        </w:rPr>
        <w:t xml:space="preserve"> </w:t>
      </w:r>
      <w:r w:rsidRPr="00FE706F">
        <w:rPr>
          <w:sz w:val="22"/>
        </w:rPr>
        <w:t>makna</w:t>
      </w:r>
      <w:r w:rsidRPr="00FE706F">
        <w:rPr>
          <w:sz w:val="22"/>
          <w:lang w:val="id-ID"/>
        </w:rPr>
        <w:t xml:space="preserve"> </w:t>
      </w:r>
      <w:r w:rsidRPr="00FE706F">
        <w:rPr>
          <w:sz w:val="22"/>
        </w:rPr>
        <w:t>bagi yang belajar. Tanpa</w:t>
      </w:r>
      <w:r w:rsidRPr="00FE706F">
        <w:rPr>
          <w:sz w:val="22"/>
          <w:lang w:val="id-ID"/>
        </w:rPr>
        <w:t xml:space="preserve"> </w:t>
      </w:r>
      <w:r w:rsidRPr="00FE706F">
        <w:rPr>
          <w:sz w:val="22"/>
        </w:rPr>
        <w:t>makna, maka</w:t>
      </w:r>
      <w:r w:rsidRPr="00FE706F">
        <w:rPr>
          <w:sz w:val="22"/>
          <w:lang w:val="id-ID"/>
        </w:rPr>
        <w:t xml:space="preserve"> </w:t>
      </w:r>
      <w:r w:rsidRPr="00FE706F">
        <w:rPr>
          <w:sz w:val="22"/>
        </w:rPr>
        <w:t>dapat</w:t>
      </w:r>
      <w:r w:rsidRPr="00FE706F">
        <w:rPr>
          <w:sz w:val="22"/>
          <w:lang w:val="id-ID"/>
        </w:rPr>
        <w:t xml:space="preserve"> </w:t>
      </w:r>
      <w:r w:rsidRPr="00FE706F">
        <w:rPr>
          <w:sz w:val="22"/>
        </w:rPr>
        <w:t>dikatakan</w:t>
      </w:r>
      <w:r w:rsidRPr="00FE706F">
        <w:rPr>
          <w:sz w:val="22"/>
          <w:lang w:val="id-ID"/>
        </w:rPr>
        <w:t xml:space="preserve"> </w:t>
      </w:r>
      <w:r w:rsidRPr="00FE706F">
        <w:rPr>
          <w:sz w:val="22"/>
        </w:rPr>
        <w:t>tidak</w:t>
      </w:r>
      <w:r w:rsidRPr="00FE706F">
        <w:rPr>
          <w:sz w:val="22"/>
          <w:lang w:val="id-ID"/>
        </w:rPr>
        <w:t xml:space="preserve"> </w:t>
      </w:r>
      <w:r w:rsidRPr="00FE706F">
        <w:rPr>
          <w:sz w:val="22"/>
        </w:rPr>
        <w:t>terjadi proses belajar. Oleh</w:t>
      </w:r>
      <w:r w:rsidRPr="00FE706F">
        <w:rPr>
          <w:sz w:val="22"/>
          <w:lang w:val="id-ID"/>
        </w:rPr>
        <w:t xml:space="preserve"> </w:t>
      </w:r>
      <w:r w:rsidRPr="00FE706F">
        <w:rPr>
          <w:sz w:val="22"/>
        </w:rPr>
        <w:t>karena guru perlu</w:t>
      </w:r>
      <w:r w:rsidRPr="00FE706F">
        <w:rPr>
          <w:sz w:val="22"/>
          <w:lang w:val="id-ID"/>
        </w:rPr>
        <w:t xml:space="preserve"> </w:t>
      </w:r>
      <w:r w:rsidRPr="00FE706F">
        <w:rPr>
          <w:sz w:val="22"/>
        </w:rPr>
        <w:t>memberikan</w:t>
      </w:r>
      <w:r w:rsidRPr="00FE706F">
        <w:rPr>
          <w:sz w:val="22"/>
          <w:lang w:val="id-ID"/>
        </w:rPr>
        <w:t xml:space="preserve"> </w:t>
      </w:r>
      <w:r w:rsidRPr="00FE706F">
        <w:rPr>
          <w:sz w:val="22"/>
        </w:rPr>
        <w:t>bekal</w:t>
      </w:r>
      <w:r w:rsidRPr="00FE706F">
        <w:rPr>
          <w:sz w:val="22"/>
          <w:lang w:val="id-ID"/>
        </w:rPr>
        <w:t xml:space="preserve"> </w:t>
      </w:r>
      <w:r w:rsidRPr="00FE706F">
        <w:rPr>
          <w:sz w:val="22"/>
        </w:rPr>
        <w:t>pengetahuan yang memiliki</w:t>
      </w:r>
      <w:r w:rsidRPr="00FE706F">
        <w:rPr>
          <w:sz w:val="22"/>
          <w:lang w:val="id-ID"/>
        </w:rPr>
        <w:t xml:space="preserve"> </w:t>
      </w:r>
      <w:r w:rsidRPr="00FE706F">
        <w:rPr>
          <w:sz w:val="22"/>
        </w:rPr>
        <w:t>manfaat</w:t>
      </w:r>
      <w:r w:rsidRPr="00FE706F">
        <w:rPr>
          <w:sz w:val="22"/>
          <w:lang w:val="id-ID"/>
        </w:rPr>
        <w:t xml:space="preserve"> </w:t>
      </w:r>
      <w:r w:rsidRPr="00FE706F">
        <w:rPr>
          <w:sz w:val="22"/>
        </w:rPr>
        <w:t>dan</w:t>
      </w:r>
      <w:r w:rsidRPr="00FE706F">
        <w:rPr>
          <w:sz w:val="22"/>
          <w:lang w:val="id-ID"/>
        </w:rPr>
        <w:t xml:space="preserve"> </w:t>
      </w:r>
      <w:r w:rsidRPr="00FE706F">
        <w:rPr>
          <w:sz w:val="22"/>
        </w:rPr>
        <w:t>relevan</w:t>
      </w:r>
      <w:r w:rsidRPr="00FE706F">
        <w:rPr>
          <w:sz w:val="22"/>
          <w:lang w:val="id-ID"/>
        </w:rPr>
        <w:t xml:space="preserve"> </w:t>
      </w:r>
      <w:r w:rsidRPr="00FE706F">
        <w:rPr>
          <w:sz w:val="22"/>
        </w:rPr>
        <w:t>dengan</w:t>
      </w:r>
      <w:r w:rsidRPr="00FE706F">
        <w:rPr>
          <w:sz w:val="22"/>
          <w:lang w:val="id-ID"/>
        </w:rPr>
        <w:t xml:space="preserve"> </w:t>
      </w:r>
      <w:r w:rsidRPr="00FE706F">
        <w:rPr>
          <w:sz w:val="22"/>
        </w:rPr>
        <w:t>kehidupan</w:t>
      </w:r>
      <w:r w:rsidRPr="00FE706F">
        <w:rPr>
          <w:sz w:val="22"/>
          <w:lang w:val="id-ID"/>
        </w:rPr>
        <w:t xml:space="preserve"> </w:t>
      </w:r>
      <w:r w:rsidRPr="00FE706F">
        <w:rPr>
          <w:sz w:val="22"/>
        </w:rPr>
        <w:t>peserta</w:t>
      </w:r>
      <w:r w:rsidRPr="00FE706F">
        <w:rPr>
          <w:sz w:val="22"/>
          <w:lang w:val="id-ID"/>
        </w:rPr>
        <w:t xml:space="preserve"> </w:t>
      </w:r>
      <w:r w:rsidRPr="00FE706F">
        <w:rPr>
          <w:sz w:val="22"/>
        </w:rPr>
        <w:t>didik. Peserta</w:t>
      </w:r>
      <w:r w:rsidRPr="00FE706F">
        <w:rPr>
          <w:sz w:val="22"/>
          <w:lang w:val="id-ID"/>
        </w:rPr>
        <w:t xml:space="preserve"> </w:t>
      </w:r>
      <w:r w:rsidRPr="00FE706F">
        <w:rPr>
          <w:sz w:val="22"/>
        </w:rPr>
        <w:t>didik</w:t>
      </w:r>
      <w:r w:rsidRPr="00FE706F">
        <w:rPr>
          <w:sz w:val="22"/>
          <w:lang w:val="id-ID"/>
        </w:rPr>
        <w:t xml:space="preserve"> </w:t>
      </w:r>
      <w:r w:rsidRPr="00FE706F">
        <w:rPr>
          <w:sz w:val="22"/>
        </w:rPr>
        <w:t>tidak</w:t>
      </w:r>
      <w:r w:rsidRPr="00FE706F">
        <w:rPr>
          <w:sz w:val="22"/>
          <w:lang w:val="id-ID"/>
        </w:rPr>
        <w:t xml:space="preserve"> </w:t>
      </w:r>
      <w:r w:rsidRPr="00FE706F">
        <w:rPr>
          <w:sz w:val="22"/>
        </w:rPr>
        <w:t>paham</w:t>
      </w:r>
      <w:r w:rsidRPr="00FE706F">
        <w:rPr>
          <w:sz w:val="22"/>
          <w:lang w:val="id-ID"/>
        </w:rPr>
        <w:t xml:space="preserve"> </w:t>
      </w:r>
      <w:r w:rsidRPr="00FE706F">
        <w:rPr>
          <w:sz w:val="22"/>
        </w:rPr>
        <w:t>tentang</w:t>
      </w:r>
      <w:r w:rsidRPr="00FE706F">
        <w:rPr>
          <w:sz w:val="22"/>
          <w:lang w:val="id-ID"/>
        </w:rPr>
        <w:t xml:space="preserve"> </w:t>
      </w:r>
      <w:r w:rsidRPr="00FE706F">
        <w:rPr>
          <w:sz w:val="22"/>
        </w:rPr>
        <w:t>fisika</w:t>
      </w:r>
      <w:r w:rsidRPr="00FE706F">
        <w:rPr>
          <w:sz w:val="22"/>
          <w:lang w:val="id-ID"/>
        </w:rPr>
        <w:t xml:space="preserve"> </w:t>
      </w:r>
      <w:r w:rsidRPr="00FE706F">
        <w:rPr>
          <w:sz w:val="22"/>
        </w:rPr>
        <w:t>bukan</w:t>
      </w:r>
      <w:r w:rsidRPr="00FE706F">
        <w:rPr>
          <w:sz w:val="22"/>
          <w:lang w:val="id-ID"/>
        </w:rPr>
        <w:t xml:space="preserve"> </w:t>
      </w:r>
      <w:r w:rsidRPr="00FE706F">
        <w:rPr>
          <w:sz w:val="22"/>
        </w:rPr>
        <w:t>berarti</w:t>
      </w:r>
      <w:r w:rsidRPr="00FE706F">
        <w:rPr>
          <w:sz w:val="22"/>
          <w:lang w:val="id-ID"/>
        </w:rPr>
        <w:t xml:space="preserve"> </w:t>
      </w:r>
      <w:r w:rsidRPr="00FE706F">
        <w:rPr>
          <w:sz w:val="22"/>
        </w:rPr>
        <w:t>mereka</w:t>
      </w:r>
      <w:r w:rsidRPr="00FE706F">
        <w:rPr>
          <w:sz w:val="22"/>
          <w:lang w:val="id-ID"/>
        </w:rPr>
        <w:t xml:space="preserve"> </w:t>
      </w:r>
      <w:r w:rsidRPr="00FE706F">
        <w:rPr>
          <w:sz w:val="22"/>
        </w:rPr>
        <w:t>bodoh, tetapi</w:t>
      </w:r>
      <w:r w:rsidRPr="00FE706F">
        <w:rPr>
          <w:sz w:val="22"/>
          <w:lang w:val="id-ID"/>
        </w:rPr>
        <w:t xml:space="preserve"> </w:t>
      </w:r>
      <w:r w:rsidRPr="00FE706F">
        <w:rPr>
          <w:sz w:val="22"/>
        </w:rPr>
        <w:t>bisa</w:t>
      </w:r>
      <w:r w:rsidRPr="00FE706F">
        <w:rPr>
          <w:sz w:val="22"/>
          <w:lang w:val="id-ID"/>
        </w:rPr>
        <w:t xml:space="preserve"> </w:t>
      </w:r>
      <w:r w:rsidRPr="00FE706F">
        <w:rPr>
          <w:sz w:val="22"/>
        </w:rPr>
        <w:t>saja</w:t>
      </w:r>
      <w:r w:rsidRPr="00FE706F">
        <w:rPr>
          <w:sz w:val="22"/>
          <w:lang w:val="id-ID"/>
        </w:rPr>
        <w:t xml:space="preserve"> </w:t>
      </w:r>
      <w:r w:rsidRPr="00FE706F">
        <w:rPr>
          <w:sz w:val="22"/>
        </w:rPr>
        <w:t>itu</w:t>
      </w:r>
      <w:r w:rsidRPr="00FE706F">
        <w:rPr>
          <w:sz w:val="22"/>
          <w:lang w:val="id-ID"/>
        </w:rPr>
        <w:t xml:space="preserve"> </w:t>
      </w:r>
      <w:r w:rsidRPr="00FE706F">
        <w:rPr>
          <w:sz w:val="22"/>
        </w:rPr>
        <w:t>terjadi</w:t>
      </w:r>
      <w:r w:rsidRPr="00FE706F">
        <w:rPr>
          <w:sz w:val="22"/>
          <w:lang w:val="id-ID"/>
        </w:rPr>
        <w:t xml:space="preserve"> </w:t>
      </w:r>
      <w:r w:rsidRPr="00FE706F">
        <w:rPr>
          <w:sz w:val="22"/>
        </w:rPr>
        <w:t>karena</w:t>
      </w:r>
      <w:r w:rsidRPr="00FE706F">
        <w:rPr>
          <w:sz w:val="22"/>
          <w:lang w:val="id-ID"/>
        </w:rPr>
        <w:t xml:space="preserve"> </w:t>
      </w:r>
      <w:r w:rsidRPr="00FE706F">
        <w:rPr>
          <w:sz w:val="22"/>
        </w:rPr>
        <w:t>mereka</w:t>
      </w:r>
      <w:r w:rsidRPr="00FE706F">
        <w:rPr>
          <w:sz w:val="22"/>
          <w:lang w:val="id-ID"/>
        </w:rPr>
        <w:t xml:space="preserve"> </w:t>
      </w:r>
      <w:r w:rsidRPr="00FE706F">
        <w:rPr>
          <w:sz w:val="22"/>
        </w:rPr>
        <w:t>terpaksa</w:t>
      </w:r>
      <w:r w:rsidRPr="00FE706F">
        <w:rPr>
          <w:sz w:val="22"/>
          <w:lang w:val="id-ID"/>
        </w:rPr>
        <w:t xml:space="preserve"> </w:t>
      </w:r>
      <w:r w:rsidRPr="00FE706F">
        <w:rPr>
          <w:sz w:val="22"/>
        </w:rPr>
        <w:t>belajar</w:t>
      </w:r>
      <w:r w:rsidRPr="00FE706F">
        <w:rPr>
          <w:sz w:val="22"/>
          <w:lang w:val="id-ID"/>
        </w:rPr>
        <w:t xml:space="preserve"> </w:t>
      </w:r>
      <w:r w:rsidRPr="00FE706F">
        <w:rPr>
          <w:sz w:val="22"/>
        </w:rPr>
        <w:t>fisika</w:t>
      </w:r>
      <w:r w:rsidRPr="00FE706F">
        <w:rPr>
          <w:sz w:val="22"/>
          <w:lang w:val="id-ID"/>
        </w:rPr>
        <w:t xml:space="preserve"> </w:t>
      </w:r>
      <w:r w:rsidRPr="00FE706F">
        <w:rPr>
          <w:sz w:val="22"/>
        </w:rPr>
        <w:t>dan guru tidak</w:t>
      </w:r>
      <w:r w:rsidRPr="00FE706F">
        <w:rPr>
          <w:sz w:val="22"/>
          <w:lang w:val="id-ID"/>
        </w:rPr>
        <w:t xml:space="preserve"> </w:t>
      </w:r>
      <w:r w:rsidRPr="00FE706F">
        <w:rPr>
          <w:sz w:val="22"/>
        </w:rPr>
        <w:t>mengaitkannya</w:t>
      </w:r>
      <w:r w:rsidRPr="00FE706F">
        <w:rPr>
          <w:sz w:val="22"/>
          <w:lang w:val="id-ID"/>
        </w:rPr>
        <w:t xml:space="preserve"> </w:t>
      </w:r>
      <w:r w:rsidRPr="00FE706F">
        <w:rPr>
          <w:sz w:val="22"/>
        </w:rPr>
        <w:t>dengan</w:t>
      </w:r>
      <w:r w:rsidRPr="00FE706F">
        <w:rPr>
          <w:sz w:val="22"/>
          <w:lang w:val="id-ID"/>
        </w:rPr>
        <w:t xml:space="preserve"> </w:t>
      </w:r>
      <w:r w:rsidRPr="00FE706F">
        <w:rPr>
          <w:sz w:val="22"/>
        </w:rPr>
        <w:t>kehidupan</w:t>
      </w:r>
      <w:r w:rsidRPr="00FE706F">
        <w:rPr>
          <w:sz w:val="22"/>
          <w:lang w:val="id-ID"/>
        </w:rPr>
        <w:t xml:space="preserve"> </w:t>
      </w:r>
      <w:r w:rsidRPr="00FE706F">
        <w:rPr>
          <w:sz w:val="22"/>
        </w:rPr>
        <w:t>sehari-hari</w:t>
      </w:r>
      <w:r w:rsidRPr="00FE706F">
        <w:rPr>
          <w:sz w:val="22"/>
          <w:lang w:val="id-ID"/>
        </w:rPr>
        <w:t xml:space="preserve"> </w:t>
      </w:r>
      <w:r w:rsidRPr="00FE706F">
        <w:rPr>
          <w:sz w:val="22"/>
        </w:rPr>
        <w:t>peserta</w:t>
      </w:r>
      <w:r w:rsidRPr="00FE706F">
        <w:rPr>
          <w:sz w:val="22"/>
          <w:lang w:val="id-ID"/>
        </w:rPr>
        <w:t xml:space="preserve"> </w:t>
      </w:r>
      <w:r w:rsidRPr="00FE706F">
        <w:rPr>
          <w:sz w:val="22"/>
        </w:rPr>
        <w:t>didik</w:t>
      </w:r>
      <w:r w:rsidRPr="00FE706F">
        <w:rPr>
          <w:sz w:val="22"/>
          <w:lang w:val="id-ID"/>
        </w:rPr>
        <w:t xml:space="preserve"> </w:t>
      </w:r>
      <w:r w:rsidRPr="00FE706F">
        <w:rPr>
          <w:sz w:val="22"/>
        </w:rPr>
        <w:t>sehingga</w:t>
      </w:r>
      <w:r w:rsidRPr="00FE706F">
        <w:rPr>
          <w:sz w:val="22"/>
          <w:lang w:val="id-ID"/>
        </w:rPr>
        <w:t xml:space="preserve"> </w:t>
      </w:r>
      <w:r w:rsidRPr="00FE706F">
        <w:rPr>
          <w:sz w:val="22"/>
        </w:rPr>
        <w:t>mereka</w:t>
      </w:r>
      <w:r w:rsidRPr="00FE706F">
        <w:rPr>
          <w:sz w:val="22"/>
          <w:lang w:val="id-ID"/>
        </w:rPr>
        <w:t xml:space="preserve"> </w:t>
      </w:r>
      <w:r w:rsidRPr="00FE706F">
        <w:rPr>
          <w:sz w:val="22"/>
        </w:rPr>
        <w:t>berfikir</w:t>
      </w:r>
      <w:r w:rsidRPr="00FE706F">
        <w:rPr>
          <w:sz w:val="22"/>
          <w:lang w:val="id-ID"/>
        </w:rPr>
        <w:t xml:space="preserve"> </w:t>
      </w:r>
      <w:r w:rsidRPr="00FE706F">
        <w:rPr>
          <w:sz w:val="22"/>
        </w:rPr>
        <w:t>tidak</w:t>
      </w:r>
      <w:r w:rsidRPr="00FE706F">
        <w:rPr>
          <w:sz w:val="22"/>
          <w:lang w:val="id-ID"/>
        </w:rPr>
        <w:t xml:space="preserve"> </w:t>
      </w:r>
      <w:r w:rsidRPr="00FE706F">
        <w:rPr>
          <w:sz w:val="22"/>
        </w:rPr>
        <w:t>ada</w:t>
      </w:r>
      <w:r w:rsidRPr="00FE706F">
        <w:rPr>
          <w:sz w:val="22"/>
          <w:lang w:val="id-ID"/>
        </w:rPr>
        <w:t xml:space="preserve"> </w:t>
      </w:r>
      <w:r w:rsidRPr="00FE706F">
        <w:rPr>
          <w:sz w:val="22"/>
        </w:rPr>
        <w:t>gunanya</w:t>
      </w:r>
      <w:r w:rsidRPr="00FE706F">
        <w:rPr>
          <w:sz w:val="22"/>
          <w:lang w:val="id-ID"/>
        </w:rPr>
        <w:t xml:space="preserve"> </w:t>
      </w:r>
      <w:r w:rsidRPr="00FE706F">
        <w:rPr>
          <w:sz w:val="22"/>
        </w:rPr>
        <w:t>belajar</w:t>
      </w:r>
      <w:r w:rsidRPr="00FE706F">
        <w:rPr>
          <w:sz w:val="22"/>
          <w:lang w:val="id-ID"/>
        </w:rPr>
        <w:t xml:space="preserve"> </w:t>
      </w:r>
      <w:r w:rsidRPr="00FE706F">
        <w:rPr>
          <w:sz w:val="22"/>
        </w:rPr>
        <w:t>fisika.</w:t>
      </w:r>
    </w:p>
    <w:p w:rsidR="00680250" w:rsidRPr="00680250" w:rsidRDefault="00680250" w:rsidP="00680250">
      <w:pPr>
        <w:ind w:firstLine="270"/>
        <w:jc w:val="both"/>
        <w:rPr>
          <w:sz w:val="22"/>
          <w:lang w:val="id-ID"/>
        </w:rPr>
      </w:pPr>
      <w:r w:rsidRPr="00680250">
        <w:rPr>
          <w:sz w:val="22"/>
        </w:rPr>
        <w:t>Kolb (1984) mengemukakan</w:t>
      </w:r>
      <w:r w:rsidRPr="00680250">
        <w:rPr>
          <w:sz w:val="22"/>
          <w:lang w:val="id-ID"/>
        </w:rPr>
        <w:t xml:space="preserve"> </w:t>
      </w:r>
      <w:r w:rsidRPr="00680250">
        <w:rPr>
          <w:sz w:val="22"/>
        </w:rPr>
        <w:t>bahwa</w:t>
      </w:r>
      <w:r w:rsidRPr="00680250">
        <w:rPr>
          <w:sz w:val="22"/>
          <w:lang w:val="id-ID"/>
        </w:rPr>
        <w:t xml:space="preserve"> </w:t>
      </w:r>
      <w:r w:rsidRPr="00680250">
        <w:rPr>
          <w:sz w:val="22"/>
        </w:rPr>
        <w:t>pembelajaran</w:t>
      </w:r>
      <w:r w:rsidRPr="00680250">
        <w:rPr>
          <w:sz w:val="22"/>
          <w:lang w:val="id-ID"/>
        </w:rPr>
        <w:t xml:space="preserve"> </w:t>
      </w:r>
      <w:r w:rsidRPr="00680250">
        <w:rPr>
          <w:sz w:val="22"/>
        </w:rPr>
        <w:t>adalah proses dimana</w:t>
      </w:r>
      <w:r w:rsidRPr="00680250">
        <w:rPr>
          <w:sz w:val="22"/>
          <w:lang w:val="id-ID"/>
        </w:rPr>
        <w:t xml:space="preserve"> </w:t>
      </w:r>
      <w:r w:rsidRPr="00680250">
        <w:rPr>
          <w:sz w:val="22"/>
        </w:rPr>
        <w:t>pengetahuan</w:t>
      </w:r>
      <w:r w:rsidRPr="00680250">
        <w:rPr>
          <w:sz w:val="22"/>
          <w:lang w:val="id-ID"/>
        </w:rPr>
        <w:t xml:space="preserve"> </w:t>
      </w:r>
      <w:r w:rsidRPr="00680250">
        <w:rPr>
          <w:sz w:val="22"/>
        </w:rPr>
        <w:t>diciptakan</w:t>
      </w:r>
      <w:r w:rsidRPr="00680250">
        <w:rPr>
          <w:sz w:val="22"/>
          <w:lang w:val="id-ID"/>
        </w:rPr>
        <w:t xml:space="preserve"> </w:t>
      </w:r>
      <w:r w:rsidRPr="00680250">
        <w:rPr>
          <w:sz w:val="22"/>
        </w:rPr>
        <w:t>melalui</w:t>
      </w:r>
      <w:r w:rsidRPr="00680250">
        <w:rPr>
          <w:sz w:val="22"/>
          <w:lang w:val="id-ID"/>
        </w:rPr>
        <w:t xml:space="preserve"> </w:t>
      </w:r>
      <w:r w:rsidRPr="00680250">
        <w:rPr>
          <w:sz w:val="22"/>
        </w:rPr>
        <w:t>trasformasi</w:t>
      </w:r>
      <w:r w:rsidRPr="00680250">
        <w:rPr>
          <w:sz w:val="22"/>
          <w:lang w:val="id-ID"/>
        </w:rPr>
        <w:t xml:space="preserve"> </w:t>
      </w:r>
      <w:r w:rsidRPr="00680250">
        <w:rPr>
          <w:sz w:val="22"/>
        </w:rPr>
        <w:t xml:space="preserve">pengalaman. </w:t>
      </w:r>
      <w:r w:rsidRPr="00680250">
        <w:rPr>
          <w:sz w:val="22"/>
          <w:lang w:val="id-ID"/>
        </w:rPr>
        <w:t xml:space="preserve">Namun tidak semua pengalaman bisa membuahkan pembelajaran. </w:t>
      </w:r>
      <w:r w:rsidRPr="00680250">
        <w:rPr>
          <w:sz w:val="22"/>
        </w:rPr>
        <w:t>Salah satu model pembelajaran</w:t>
      </w:r>
      <w:r w:rsidRPr="00680250">
        <w:rPr>
          <w:sz w:val="22"/>
          <w:lang w:val="id-ID"/>
        </w:rPr>
        <w:t xml:space="preserve"> </w:t>
      </w:r>
      <w:r w:rsidRPr="00680250">
        <w:rPr>
          <w:sz w:val="22"/>
        </w:rPr>
        <w:t>aktif</w:t>
      </w:r>
      <w:r w:rsidRPr="00680250">
        <w:rPr>
          <w:sz w:val="22"/>
          <w:lang w:val="id-ID"/>
        </w:rPr>
        <w:t xml:space="preserve"> </w:t>
      </w:r>
      <w:r w:rsidRPr="00680250">
        <w:rPr>
          <w:sz w:val="22"/>
        </w:rPr>
        <w:t>dan</w:t>
      </w:r>
      <w:r w:rsidRPr="00680250">
        <w:rPr>
          <w:sz w:val="22"/>
          <w:lang w:val="id-ID"/>
        </w:rPr>
        <w:t xml:space="preserve"> </w:t>
      </w:r>
      <w:r w:rsidRPr="00680250">
        <w:rPr>
          <w:sz w:val="22"/>
        </w:rPr>
        <w:t>berbasis</w:t>
      </w:r>
      <w:r w:rsidRPr="00680250">
        <w:rPr>
          <w:sz w:val="22"/>
          <w:lang w:val="id-ID"/>
        </w:rPr>
        <w:t xml:space="preserve"> </w:t>
      </w:r>
      <w:r w:rsidRPr="00680250">
        <w:rPr>
          <w:sz w:val="22"/>
        </w:rPr>
        <w:t>dengan</w:t>
      </w:r>
      <w:r w:rsidRPr="00680250">
        <w:rPr>
          <w:sz w:val="22"/>
          <w:lang w:val="id-ID"/>
        </w:rPr>
        <w:t xml:space="preserve"> </w:t>
      </w:r>
      <w:r w:rsidRPr="00680250">
        <w:rPr>
          <w:sz w:val="22"/>
        </w:rPr>
        <w:t>pengalaman</w:t>
      </w:r>
      <w:r w:rsidRPr="00680250">
        <w:rPr>
          <w:sz w:val="22"/>
          <w:lang w:val="id-ID"/>
        </w:rPr>
        <w:t xml:space="preserve"> </w:t>
      </w:r>
      <w:r w:rsidRPr="00680250">
        <w:rPr>
          <w:sz w:val="22"/>
        </w:rPr>
        <w:t>nyata</w:t>
      </w:r>
      <w:r w:rsidRPr="00680250">
        <w:rPr>
          <w:sz w:val="22"/>
          <w:lang w:val="id-ID"/>
        </w:rPr>
        <w:t xml:space="preserve"> </w:t>
      </w:r>
      <w:r w:rsidRPr="00680250">
        <w:rPr>
          <w:sz w:val="22"/>
        </w:rPr>
        <w:t xml:space="preserve">adalah model </w:t>
      </w:r>
      <w:r w:rsidRPr="00680250">
        <w:rPr>
          <w:i/>
          <w:sz w:val="22"/>
        </w:rPr>
        <w:t>experiental learning</w:t>
      </w:r>
      <w:r w:rsidRPr="00680250">
        <w:rPr>
          <w:sz w:val="22"/>
        </w:rPr>
        <w:t xml:space="preserve">. </w:t>
      </w:r>
    </w:p>
    <w:p w:rsidR="00680250" w:rsidRPr="00680250" w:rsidRDefault="00680250" w:rsidP="00680250">
      <w:pPr>
        <w:ind w:firstLine="270"/>
        <w:jc w:val="both"/>
        <w:rPr>
          <w:sz w:val="22"/>
          <w:szCs w:val="22"/>
          <w:lang w:val="id-ID"/>
        </w:rPr>
      </w:pPr>
      <w:r w:rsidRPr="00680250">
        <w:rPr>
          <w:sz w:val="22"/>
          <w:szCs w:val="22"/>
        </w:rPr>
        <w:lastRenderedPageBreak/>
        <w:t xml:space="preserve">Penerapan belajar pengalaman atau </w:t>
      </w:r>
      <w:r w:rsidRPr="00680250">
        <w:rPr>
          <w:i/>
          <w:sz w:val="22"/>
          <w:szCs w:val="22"/>
        </w:rPr>
        <w:t>experiential learning</w:t>
      </w:r>
      <w:r w:rsidRPr="00680250">
        <w:rPr>
          <w:sz w:val="22"/>
          <w:szCs w:val="22"/>
        </w:rPr>
        <w:t xml:space="preserve"> </w:t>
      </w:r>
      <w:r w:rsidRPr="00680250">
        <w:rPr>
          <w:sz w:val="22"/>
          <w:szCs w:val="22"/>
          <w:lang w:val="id-ID"/>
        </w:rPr>
        <w:t>sebagaimana</w:t>
      </w:r>
      <w:r w:rsidRPr="00680250">
        <w:rPr>
          <w:sz w:val="22"/>
          <w:szCs w:val="22"/>
        </w:rPr>
        <w:t xml:space="preserve"> penelitian yang dilakukan oleh Anggara &amp; Komang (2012) mengatakan bahw</w:t>
      </w:r>
      <w:r w:rsidRPr="00680250">
        <w:rPr>
          <w:sz w:val="22"/>
          <w:szCs w:val="22"/>
          <w:lang w:val="id-ID"/>
        </w:rPr>
        <w:t xml:space="preserve">a, </w:t>
      </w:r>
      <w:r w:rsidRPr="00680250">
        <w:rPr>
          <w:sz w:val="22"/>
          <w:szCs w:val="22"/>
        </w:rPr>
        <w:t xml:space="preserve"> model pembelajaran pengalaman lebih unggul dibandingkan model pembelajaran konvensional</w:t>
      </w:r>
      <w:r w:rsidRPr="00680250">
        <w:rPr>
          <w:sz w:val="22"/>
          <w:szCs w:val="22"/>
          <w:lang w:val="id-ID"/>
        </w:rPr>
        <w:t>,</w:t>
      </w:r>
      <w:r w:rsidRPr="00680250">
        <w:rPr>
          <w:sz w:val="22"/>
          <w:szCs w:val="22"/>
        </w:rPr>
        <w:t xml:space="preserve"> dalam konsep diri dan pemahaman konsep fisika peserta didik kelas X SMA Negeri 4 Singaraja. Sejalan dengan hal tersebut diatas, para ahli konstruktivis menyatakan bahwa belajar melibatkan konstruksi pengetahuan saat pengalaman baru diberi makna oleh pengetahuan terdahulu. Persepsi yang dimiliki oleh peserta didik mempengaruhi pembentukan persepsi baru. Mereka menginterpretasi pengalaman baru dan memperoleh pengetahuan baru berdasarkan realita yang telah terbentuk di dalam pikiran mereka.</w:t>
      </w:r>
    </w:p>
    <w:p w:rsidR="00FE706F" w:rsidRPr="00FE706F" w:rsidRDefault="00FE706F" w:rsidP="00FE706F">
      <w:pPr>
        <w:ind w:firstLine="270"/>
        <w:jc w:val="both"/>
        <w:rPr>
          <w:sz w:val="22"/>
          <w:szCs w:val="22"/>
          <w:lang w:val="id-ID"/>
        </w:rPr>
      </w:pPr>
      <w:r w:rsidRPr="00FE706F">
        <w:rPr>
          <w:sz w:val="22"/>
          <w:szCs w:val="22"/>
          <w:lang w:val="id-ID"/>
        </w:rPr>
        <w:t>Penggunaan LKPD berbasis pengalaman mempengaruhi keberhasilan proses pembelajaran di kelas. Hal ini bertolak pada teori perkembangan kognitif Piaget bahwa peserta didik pada rentang usia 11 tahun hingga dewasa berada pada tahap operasional formal. Artnya pada tahap ini peserta sudah mampu berfikir abstrak dan logis. Oleh karena itu pembelajaran berbasis pengalaman (</w:t>
      </w:r>
      <w:r w:rsidRPr="00FE706F">
        <w:rPr>
          <w:i/>
          <w:sz w:val="22"/>
          <w:szCs w:val="22"/>
          <w:lang w:val="id-ID"/>
        </w:rPr>
        <w:t>experiental learning</w:t>
      </w:r>
      <w:r w:rsidRPr="00FE706F">
        <w:rPr>
          <w:sz w:val="22"/>
          <w:szCs w:val="22"/>
          <w:lang w:val="id-ID"/>
        </w:rPr>
        <w:t>) sesuai dengan karakteristik peserta didik di Sekolah Menengah Atas khususnya Sekolah Menengah Kejuruan.</w:t>
      </w:r>
    </w:p>
    <w:p w:rsidR="00FE706F" w:rsidRPr="00FE706F" w:rsidRDefault="00FE706F" w:rsidP="00FE706F">
      <w:pPr>
        <w:ind w:firstLine="270"/>
        <w:jc w:val="both"/>
        <w:rPr>
          <w:sz w:val="22"/>
          <w:szCs w:val="22"/>
          <w:lang w:val="id-ID"/>
        </w:rPr>
      </w:pPr>
      <w:r w:rsidRPr="00FE706F">
        <w:rPr>
          <w:sz w:val="22"/>
          <w:szCs w:val="22"/>
        </w:rPr>
        <w:t>Berdasarkan</w:t>
      </w:r>
      <w:r w:rsidRPr="00FE706F">
        <w:rPr>
          <w:sz w:val="22"/>
          <w:szCs w:val="22"/>
          <w:lang w:val="id-ID"/>
        </w:rPr>
        <w:t xml:space="preserve"> </w:t>
      </w:r>
      <w:r w:rsidRPr="00FE706F">
        <w:rPr>
          <w:sz w:val="22"/>
          <w:szCs w:val="22"/>
        </w:rPr>
        <w:t>kondisi di atas, peneliti</w:t>
      </w:r>
      <w:r w:rsidRPr="00FE706F">
        <w:rPr>
          <w:sz w:val="22"/>
          <w:szCs w:val="22"/>
          <w:lang w:val="id-ID"/>
        </w:rPr>
        <w:t xml:space="preserve"> </w:t>
      </w:r>
      <w:r w:rsidRPr="00FE706F">
        <w:rPr>
          <w:sz w:val="22"/>
          <w:szCs w:val="22"/>
        </w:rPr>
        <w:t>tertarik</w:t>
      </w:r>
      <w:r w:rsidRPr="00FE706F">
        <w:rPr>
          <w:sz w:val="22"/>
          <w:szCs w:val="22"/>
          <w:lang w:val="id-ID"/>
        </w:rPr>
        <w:t xml:space="preserve"> </w:t>
      </w:r>
      <w:r w:rsidRPr="00FE706F">
        <w:rPr>
          <w:sz w:val="22"/>
          <w:szCs w:val="22"/>
        </w:rPr>
        <w:t>untuk</w:t>
      </w:r>
      <w:r w:rsidRPr="00FE706F">
        <w:rPr>
          <w:sz w:val="22"/>
          <w:szCs w:val="22"/>
          <w:lang w:val="id-ID"/>
        </w:rPr>
        <w:t xml:space="preserve"> </w:t>
      </w:r>
      <w:r w:rsidRPr="00FE706F">
        <w:rPr>
          <w:sz w:val="22"/>
          <w:szCs w:val="22"/>
        </w:rPr>
        <w:t>mengembangkan</w:t>
      </w:r>
      <w:r w:rsidRPr="00FE706F">
        <w:rPr>
          <w:sz w:val="22"/>
          <w:szCs w:val="22"/>
          <w:lang w:val="id-ID"/>
        </w:rPr>
        <w:t xml:space="preserve"> </w:t>
      </w:r>
      <w:r w:rsidRPr="00FE706F">
        <w:rPr>
          <w:sz w:val="22"/>
          <w:szCs w:val="22"/>
        </w:rPr>
        <w:t>Lembar</w:t>
      </w:r>
      <w:r w:rsidRPr="00FE706F">
        <w:rPr>
          <w:sz w:val="22"/>
          <w:szCs w:val="22"/>
          <w:lang w:val="id-ID"/>
        </w:rPr>
        <w:t xml:space="preserve"> </w:t>
      </w:r>
      <w:r w:rsidRPr="00FE706F">
        <w:rPr>
          <w:sz w:val="22"/>
          <w:szCs w:val="22"/>
        </w:rPr>
        <w:t>Kerja</w:t>
      </w:r>
      <w:r w:rsidRPr="00FE706F">
        <w:rPr>
          <w:sz w:val="22"/>
          <w:szCs w:val="22"/>
          <w:lang w:val="id-ID"/>
        </w:rPr>
        <w:t xml:space="preserve"> </w:t>
      </w:r>
      <w:r w:rsidRPr="00FE706F">
        <w:rPr>
          <w:sz w:val="22"/>
          <w:szCs w:val="22"/>
        </w:rPr>
        <w:t>Peserta</w:t>
      </w:r>
      <w:r w:rsidRPr="00FE706F">
        <w:rPr>
          <w:sz w:val="22"/>
          <w:szCs w:val="22"/>
          <w:lang w:val="id-ID"/>
        </w:rPr>
        <w:t xml:space="preserve"> </w:t>
      </w:r>
      <w:r w:rsidRPr="00FE706F">
        <w:rPr>
          <w:sz w:val="22"/>
          <w:szCs w:val="22"/>
        </w:rPr>
        <w:t>Didik (LKPD) berbasis</w:t>
      </w:r>
      <w:r w:rsidRPr="00FE706F">
        <w:rPr>
          <w:sz w:val="22"/>
          <w:szCs w:val="22"/>
          <w:lang w:val="id-ID"/>
        </w:rPr>
        <w:t xml:space="preserve"> </w:t>
      </w:r>
      <w:r w:rsidRPr="00FE706F">
        <w:rPr>
          <w:sz w:val="22"/>
          <w:szCs w:val="22"/>
        </w:rPr>
        <w:t>pengalaman. LKPD yang dimaksud</w:t>
      </w:r>
      <w:r w:rsidRPr="00FE706F">
        <w:rPr>
          <w:sz w:val="22"/>
          <w:szCs w:val="22"/>
          <w:lang w:val="id-ID"/>
        </w:rPr>
        <w:t xml:space="preserve"> </w:t>
      </w:r>
      <w:r w:rsidRPr="00FE706F">
        <w:rPr>
          <w:sz w:val="22"/>
          <w:szCs w:val="22"/>
        </w:rPr>
        <w:t>dalam</w:t>
      </w:r>
      <w:r w:rsidRPr="00FE706F">
        <w:rPr>
          <w:sz w:val="22"/>
          <w:szCs w:val="22"/>
          <w:lang w:val="id-ID"/>
        </w:rPr>
        <w:t xml:space="preserve"> </w:t>
      </w:r>
      <w:r w:rsidRPr="00FE706F">
        <w:rPr>
          <w:sz w:val="22"/>
          <w:szCs w:val="22"/>
        </w:rPr>
        <w:t>penelitian</w:t>
      </w:r>
      <w:r w:rsidRPr="00FE706F">
        <w:rPr>
          <w:sz w:val="22"/>
          <w:szCs w:val="22"/>
          <w:lang w:val="id-ID"/>
        </w:rPr>
        <w:t xml:space="preserve"> </w:t>
      </w:r>
      <w:r w:rsidRPr="00FE706F">
        <w:rPr>
          <w:sz w:val="22"/>
          <w:szCs w:val="22"/>
        </w:rPr>
        <w:t>ini</w:t>
      </w:r>
      <w:r w:rsidRPr="00FE706F">
        <w:rPr>
          <w:sz w:val="22"/>
          <w:szCs w:val="22"/>
          <w:lang w:val="id-ID"/>
        </w:rPr>
        <w:t xml:space="preserve"> </w:t>
      </w:r>
      <w:r w:rsidRPr="00FE706F">
        <w:rPr>
          <w:sz w:val="22"/>
          <w:szCs w:val="22"/>
        </w:rPr>
        <w:t>adalah</w:t>
      </w:r>
      <w:r w:rsidRPr="00FE706F">
        <w:rPr>
          <w:sz w:val="22"/>
          <w:szCs w:val="22"/>
          <w:lang w:val="id-ID"/>
        </w:rPr>
        <w:t xml:space="preserve"> </w:t>
      </w:r>
      <w:r w:rsidRPr="00FE706F">
        <w:rPr>
          <w:sz w:val="22"/>
          <w:szCs w:val="22"/>
        </w:rPr>
        <w:t>sarana</w:t>
      </w:r>
      <w:r w:rsidRPr="00FE706F">
        <w:rPr>
          <w:sz w:val="22"/>
          <w:szCs w:val="22"/>
          <w:lang w:val="id-ID"/>
        </w:rPr>
        <w:t xml:space="preserve"> </w:t>
      </w:r>
      <w:r w:rsidRPr="00FE706F">
        <w:rPr>
          <w:sz w:val="22"/>
          <w:szCs w:val="22"/>
        </w:rPr>
        <w:t>dan</w:t>
      </w:r>
      <w:r w:rsidRPr="00FE706F">
        <w:rPr>
          <w:sz w:val="22"/>
          <w:szCs w:val="22"/>
          <w:lang w:val="id-ID"/>
        </w:rPr>
        <w:t xml:space="preserve"> </w:t>
      </w:r>
      <w:r w:rsidRPr="00FE706F">
        <w:rPr>
          <w:sz w:val="22"/>
          <w:szCs w:val="22"/>
        </w:rPr>
        <w:t>prasarana. LKPD yang sesuai</w:t>
      </w:r>
      <w:r w:rsidRPr="00FE706F">
        <w:rPr>
          <w:sz w:val="22"/>
          <w:szCs w:val="22"/>
          <w:lang w:val="id-ID"/>
        </w:rPr>
        <w:t xml:space="preserve"> </w:t>
      </w:r>
      <w:r w:rsidRPr="00FE706F">
        <w:rPr>
          <w:sz w:val="22"/>
          <w:szCs w:val="22"/>
        </w:rPr>
        <w:t>dan</w:t>
      </w:r>
      <w:r w:rsidRPr="00FE706F">
        <w:rPr>
          <w:sz w:val="22"/>
          <w:szCs w:val="22"/>
          <w:lang w:val="id-ID"/>
        </w:rPr>
        <w:t xml:space="preserve"> </w:t>
      </w:r>
      <w:r w:rsidRPr="00FE706F">
        <w:rPr>
          <w:sz w:val="22"/>
          <w:szCs w:val="22"/>
        </w:rPr>
        <w:t>sangat</w:t>
      </w:r>
      <w:r w:rsidRPr="00FE706F">
        <w:rPr>
          <w:sz w:val="22"/>
          <w:szCs w:val="22"/>
          <w:lang w:val="id-ID"/>
        </w:rPr>
        <w:t xml:space="preserve"> </w:t>
      </w:r>
      <w:r w:rsidRPr="00FE706F">
        <w:rPr>
          <w:sz w:val="22"/>
          <w:szCs w:val="22"/>
        </w:rPr>
        <w:t>penting</w:t>
      </w:r>
      <w:r w:rsidRPr="00FE706F">
        <w:rPr>
          <w:sz w:val="22"/>
          <w:szCs w:val="22"/>
          <w:lang w:val="id-ID"/>
        </w:rPr>
        <w:t xml:space="preserve"> </w:t>
      </w:r>
      <w:r w:rsidRPr="00FE706F">
        <w:rPr>
          <w:sz w:val="22"/>
          <w:szCs w:val="22"/>
        </w:rPr>
        <w:t>dalam</w:t>
      </w:r>
      <w:r w:rsidRPr="00FE706F">
        <w:rPr>
          <w:sz w:val="22"/>
          <w:szCs w:val="22"/>
          <w:lang w:val="id-ID"/>
        </w:rPr>
        <w:t xml:space="preserve"> </w:t>
      </w:r>
      <w:r w:rsidRPr="00FE706F">
        <w:rPr>
          <w:sz w:val="22"/>
          <w:szCs w:val="22"/>
        </w:rPr>
        <w:t>upaya</w:t>
      </w:r>
      <w:r w:rsidRPr="00FE706F">
        <w:rPr>
          <w:sz w:val="22"/>
          <w:szCs w:val="22"/>
          <w:lang w:val="id-ID"/>
        </w:rPr>
        <w:t xml:space="preserve"> </w:t>
      </w:r>
      <w:r w:rsidRPr="00FE706F">
        <w:rPr>
          <w:sz w:val="22"/>
          <w:szCs w:val="22"/>
        </w:rPr>
        <w:t>mencapai</w:t>
      </w:r>
      <w:r w:rsidRPr="00FE706F">
        <w:rPr>
          <w:sz w:val="22"/>
          <w:szCs w:val="22"/>
          <w:lang w:val="id-ID"/>
        </w:rPr>
        <w:t xml:space="preserve"> </w:t>
      </w:r>
      <w:r w:rsidRPr="00FE706F">
        <w:rPr>
          <w:sz w:val="22"/>
          <w:szCs w:val="22"/>
        </w:rPr>
        <w:t>tujuan</w:t>
      </w:r>
      <w:r w:rsidRPr="00FE706F">
        <w:rPr>
          <w:sz w:val="22"/>
          <w:szCs w:val="22"/>
          <w:lang w:val="id-ID"/>
        </w:rPr>
        <w:t xml:space="preserve"> </w:t>
      </w:r>
      <w:r w:rsidRPr="00FE706F">
        <w:rPr>
          <w:sz w:val="22"/>
          <w:szCs w:val="22"/>
        </w:rPr>
        <w:t>pembelajaran</w:t>
      </w:r>
      <w:r w:rsidRPr="00FE706F">
        <w:rPr>
          <w:sz w:val="22"/>
          <w:szCs w:val="22"/>
          <w:lang w:val="id-ID"/>
        </w:rPr>
        <w:t xml:space="preserve"> </w:t>
      </w:r>
      <w:r w:rsidRPr="00FE706F">
        <w:rPr>
          <w:sz w:val="22"/>
          <w:szCs w:val="22"/>
        </w:rPr>
        <w:t>fisika. Selain</w:t>
      </w:r>
      <w:r w:rsidRPr="00FE706F">
        <w:rPr>
          <w:sz w:val="22"/>
          <w:szCs w:val="22"/>
          <w:lang w:val="id-ID"/>
        </w:rPr>
        <w:t xml:space="preserve"> </w:t>
      </w:r>
      <w:r w:rsidRPr="00FE706F">
        <w:rPr>
          <w:sz w:val="22"/>
          <w:szCs w:val="22"/>
        </w:rPr>
        <w:t>itu LKPD memberikan</w:t>
      </w:r>
      <w:r w:rsidRPr="00FE706F">
        <w:rPr>
          <w:sz w:val="22"/>
          <w:szCs w:val="22"/>
          <w:lang w:val="id-ID"/>
        </w:rPr>
        <w:t xml:space="preserve"> </w:t>
      </w:r>
      <w:r w:rsidRPr="00FE706F">
        <w:rPr>
          <w:sz w:val="22"/>
          <w:szCs w:val="22"/>
        </w:rPr>
        <w:t>kemudahan</w:t>
      </w:r>
      <w:r w:rsidRPr="00FE706F">
        <w:rPr>
          <w:sz w:val="22"/>
          <w:szCs w:val="22"/>
          <w:lang w:val="id-ID"/>
        </w:rPr>
        <w:t xml:space="preserve"> </w:t>
      </w:r>
      <w:r w:rsidRPr="00FE706F">
        <w:rPr>
          <w:sz w:val="22"/>
          <w:szCs w:val="22"/>
        </w:rPr>
        <w:t>bagi</w:t>
      </w:r>
      <w:r w:rsidRPr="00FE706F">
        <w:rPr>
          <w:sz w:val="22"/>
          <w:szCs w:val="22"/>
          <w:lang w:val="id-ID"/>
        </w:rPr>
        <w:t xml:space="preserve"> </w:t>
      </w:r>
      <w:r w:rsidRPr="00FE706F">
        <w:rPr>
          <w:sz w:val="22"/>
          <w:szCs w:val="22"/>
        </w:rPr>
        <w:t>peserta</w:t>
      </w:r>
      <w:r w:rsidRPr="00FE706F">
        <w:rPr>
          <w:sz w:val="22"/>
          <w:szCs w:val="22"/>
          <w:lang w:val="id-ID"/>
        </w:rPr>
        <w:t xml:space="preserve"> </w:t>
      </w:r>
      <w:r w:rsidRPr="00FE706F">
        <w:rPr>
          <w:sz w:val="22"/>
          <w:szCs w:val="22"/>
        </w:rPr>
        <w:t>didik</w:t>
      </w:r>
      <w:r w:rsidRPr="00FE706F">
        <w:rPr>
          <w:sz w:val="22"/>
          <w:szCs w:val="22"/>
          <w:lang w:val="id-ID"/>
        </w:rPr>
        <w:t xml:space="preserve"> </w:t>
      </w:r>
      <w:r w:rsidRPr="00FE706F">
        <w:rPr>
          <w:sz w:val="22"/>
          <w:szCs w:val="22"/>
        </w:rPr>
        <w:t>untuk</w:t>
      </w:r>
      <w:r w:rsidRPr="00FE706F">
        <w:rPr>
          <w:sz w:val="22"/>
          <w:szCs w:val="22"/>
          <w:lang w:val="id-ID"/>
        </w:rPr>
        <w:t xml:space="preserve"> </w:t>
      </w:r>
      <w:r w:rsidRPr="00FE706F">
        <w:rPr>
          <w:sz w:val="22"/>
          <w:szCs w:val="22"/>
        </w:rPr>
        <w:t>belajar.</w:t>
      </w:r>
      <w:r w:rsidRPr="00FE706F">
        <w:rPr>
          <w:sz w:val="22"/>
          <w:szCs w:val="22"/>
          <w:lang w:val="id-ID"/>
        </w:rPr>
        <w:t xml:space="preserve"> </w:t>
      </w:r>
      <w:r w:rsidRPr="00FE706F">
        <w:rPr>
          <w:sz w:val="22"/>
          <w:szCs w:val="22"/>
        </w:rPr>
        <w:t>Untuk</w:t>
      </w:r>
      <w:r w:rsidRPr="00FE706F">
        <w:rPr>
          <w:sz w:val="22"/>
          <w:szCs w:val="22"/>
          <w:lang w:val="id-ID"/>
        </w:rPr>
        <w:t xml:space="preserve"> </w:t>
      </w:r>
      <w:r w:rsidRPr="00FE706F">
        <w:rPr>
          <w:sz w:val="22"/>
          <w:szCs w:val="22"/>
        </w:rPr>
        <w:t>selanjutnya</w:t>
      </w:r>
      <w:r w:rsidRPr="00FE706F">
        <w:rPr>
          <w:sz w:val="22"/>
          <w:szCs w:val="22"/>
          <w:lang w:val="id-ID"/>
        </w:rPr>
        <w:t xml:space="preserve"> </w:t>
      </w:r>
      <w:r w:rsidRPr="00FE706F">
        <w:rPr>
          <w:sz w:val="22"/>
          <w:szCs w:val="22"/>
        </w:rPr>
        <w:t>penelitian</w:t>
      </w:r>
      <w:r w:rsidRPr="00FE706F">
        <w:rPr>
          <w:sz w:val="22"/>
          <w:szCs w:val="22"/>
          <w:lang w:val="id-ID"/>
        </w:rPr>
        <w:t xml:space="preserve"> </w:t>
      </w:r>
      <w:r w:rsidRPr="00FE706F">
        <w:rPr>
          <w:sz w:val="22"/>
          <w:szCs w:val="22"/>
        </w:rPr>
        <w:t>ini</w:t>
      </w:r>
      <w:r w:rsidRPr="00FE706F">
        <w:rPr>
          <w:sz w:val="22"/>
          <w:szCs w:val="22"/>
          <w:lang w:val="id-ID"/>
        </w:rPr>
        <w:t xml:space="preserve"> </w:t>
      </w:r>
      <w:r w:rsidRPr="00FE706F">
        <w:rPr>
          <w:sz w:val="22"/>
          <w:szCs w:val="22"/>
        </w:rPr>
        <w:t>diberi</w:t>
      </w:r>
      <w:r w:rsidRPr="00FE706F">
        <w:rPr>
          <w:sz w:val="22"/>
          <w:szCs w:val="22"/>
          <w:lang w:val="id-ID"/>
        </w:rPr>
        <w:t xml:space="preserve"> </w:t>
      </w:r>
      <w:r w:rsidRPr="00FE706F">
        <w:rPr>
          <w:sz w:val="22"/>
          <w:szCs w:val="22"/>
        </w:rPr>
        <w:t>judul “Pengembangan</w:t>
      </w:r>
      <w:r w:rsidRPr="00FE706F">
        <w:rPr>
          <w:sz w:val="22"/>
          <w:szCs w:val="22"/>
          <w:lang w:val="id-ID"/>
        </w:rPr>
        <w:t xml:space="preserve"> </w:t>
      </w:r>
      <w:r w:rsidRPr="00FE706F">
        <w:rPr>
          <w:sz w:val="22"/>
          <w:szCs w:val="22"/>
        </w:rPr>
        <w:t>Lembar</w:t>
      </w:r>
      <w:r w:rsidRPr="00FE706F">
        <w:rPr>
          <w:sz w:val="22"/>
          <w:szCs w:val="22"/>
          <w:lang w:val="id-ID"/>
        </w:rPr>
        <w:t xml:space="preserve"> </w:t>
      </w:r>
      <w:r w:rsidRPr="00FE706F">
        <w:rPr>
          <w:sz w:val="22"/>
          <w:szCs w:val="22"/>
        </w:rPr>
        <w:t>Kerja</w:t>
      </w:r>
      <w:r w:rsidRPr="00FE706F">
        <w:rPr>
          <w:sz w:val="22"/>
          <w:szCs w:val="22"/>
          <w:lang w:val="id-ID"/>
        </w:rPr>
        <w:t xml:space="preserve"> </w:t>
      </w:r>
      <w:r w:rsidRPr="00FE706F">
        <w:rPr>
          <w:sz w:val="22"/>
          <w:szCs w:val="22"/>
        </w:rPr>
        <w:t>Peserta</w:t>
      </w:r>
      <w:r w:rsidRPr="00FE706F">
        <w:rPr>
          <w:sz w:val="22"/>
          <w:szCs w:val="22"/>
          <w:lang w:val="id-ID"/>
        </w:rPr>
        <w:t xml:space="preserve"> </w:t>
      </w:r>
      <w:r w:rsidRPr="00FE706F">
        <w:rPr>
          <w:sz w:val="22"/>
          <w:szCs w:val="22"/>
        </w:rPr>
        <w:t xml:space="preserve">Didik (LKPD) </w:t>
      </w:r>
      <w:r w:rsidRPr="00FE706F">
        <w:rPr>
          <w:sz w:val="22"/>
          <w:szCs w:val="22"/>
          <w:lang w:val="id-ID"/>
        </w:rPr>
        <w:t xml:space="preserve">Fisika </w:t>
      </w:r>
      <w:r w:rsidRPr="00FE706F">
        <w:rPr>
          <w:sz w:val="22"/>
          <w:szCs w:val="22"/>
        </w:rPr>
        <w:t>Berbasis</w:t>
      </w:r>
      <w:r w:rsidRPr="00FE706F">
        <w:rPr>
          <w:sz w:val="22"/>
          <w:szCs w:val="22"/>
          <w:lang w:val="id-ID"/>
        </w:rPr>
        <w:t xml:space="preserve"> </w:t>
      </w:r>
      <w:r w:rsidRPr="00FE706F">
        <w:rPr>
          <w:sz w:val="22"/>
          <w:szCs w:val="22"/>
        </w:rPr>
        <w:t>Pengalaman (</w:t>
      </w:r>
      <w:r w:rsidRPr="00FE706F">
        <w:rPr>
          <w:i/>
          <w:sz w:val="22"/>
          <w:szCs w:val="22"/>
        </w:rPr>
        <w:t>Experiental Learning</w:t>
      </w:r>
      <w:r w:rsidRPr="00FE706F">
        <w:rPr>
          <w:sz w:val="22"/>
          <w:szCs w:val="22"/>
        </w:rPr>
        <w:t>) pada</w:t>
      </w:r>
      <w:r w:rsidRPr="00FE706F">
        <w:rPr>
          <w:sz w:val="22"/>
          <w:szCs w:val="22"/>
          <w:lang w:val="id-ID"/>
        </w:rPr>
        <w:t xml:space="preserve"> </w:t>
      </w:r>
      <w:r w:rsidRPr="00FE706F">
        <w:rPr>
          <w:sz w:val="22"/>
          <w:szCs w:val="22"/>
        </w:rPr>
        <w:t>Peserta</w:t>
      </w:r>
      <w:r w:rsidRPr="00FE706F">
        <w:rPr>
          <w:sz w:val="22"/>
          <w:szCs w:val="22"/>
          <w:lang w:val="id-ID"/>
        </w:rPr>
        <w:t xml:space="preserve"> </w:t>
      </w:r>
      <w:r w:rsidRPr="00FE706F">
        <w:rPr>
          <w:sz w:val="22"/>
          <w:szCs w:val="22"/>
        </w:rPr>
        <w:t>Didik</w:t>
      </w:r>
      <w:r w:rsidRPr="00FE706F">
        <w:rPr>
          <w:sz w:val="22"/>
          <w:szCs w:val="22"/>
          <w:lang w:val="id-ID"/>
        </w:rPr>
        <w:t xml:space="preserve"> </w:t>
      </w:r>
      <w:r w:rsidRPr="00FE706F">
        <w:rPr>
          <w:sz w:val="22"/>
          <w:szCs w:val="22"/>
        </w:rPr>
        <w:t>Kelas XI TKJ SMK Negeri 3 Barru”.</w:t>
      </w:r>
    </w:p>
    <w:p w:rsidR="00AC1EE0" w:rsidRDefault="00AC1EE0" w:rsidP="00E01471">
      <w:pPr>
        <w:autoSpaceDE w:val="0"/>
        <w:rPr>
          <w:b/>
          <w:color w:val="000000"/>
          <w:sz w:val="22"/>
          <w:szCs w:val="22"/>
          <w:lang w:val="fi-FI"/>
        </w:rPr>
      </w:pPr>
    </w:p>
    <w:p w:rsidR="00440FD7" w:rsidRPr="009A185D" w:rsidRDefault="00F441F4" w:rsidP="00E01471">
      <w:pPr>
        <w:autoSpaceDE w:val="0"/>
        <w:rPr>
          <w:b/>
          <w:color w:val="000000"/>
          <w:sz w:val="22"/>
          <w:szCs w:val="22"/>
          <w:lang w:val="fi-FI"/>
        </w:rPr>
      </w:pPr>
      <w:r>
        <w:rPr>
          <w:b/>
          <w:color w:val="000000"/>
          <w:sz w:val="22"/>
          <w:szCs w:val="22"/>
          <w:lang w:val="fi-FI"/>
        </w:rPr>
        <w:t>METODE PENELITIAN</w:t>
      </w:r>
    </w:p>
    <w:p w:rsidR="00AC1EE0" w:rsidRDefault="00FE706F" w:rsidP="00FE706F">
      <w:pPr>
        <w:ind w:firstLine="270"/>
        <w:jc w:val="both"/>
        <w:rPr>
          <w:sz w:val="22"/>
          <w:szCs w:val="22"/>
          <w:lang w:val="id-ID"/>
        </w:rPr>
      </w:pPr>
      <w:bookmarkStart w:id="0" w:name="_Toc339943556"/>
      <w:r w:rsidRPr="00FE706F">
        <w:rPr>
          <w:sz w:val="22"/>
          <w:szCs w:val="22"/>
        </w:rPr>
        <w:t>Penelitian</w:t>
      </w:r>
      <w:r>
        <w:rPr>
          <w:sz w:val="22"/>
          <w:szCs w:val="22"/>
          <w:lang w:val="id-ID"/>
        </w:rPr>
        <w:t xml:space="preserve"> ini termasuk penelitian pengembangan dengan menggunakan model pengembangan yang diadaptasi dari model 4-D </w:t>
      </w:r>
      <w:r w:rsidR="007C0767">
        <w:rPr>
          <w:sz w:val="22"/>
          <w:szCs w:val="22"/>
          <w:lang w:val="id-ID"/>
        </w:rPr>
        <w:t>(</w:t>
      </w:r>
      <w:r w:rsidR="00203755">
        <w:rPr>
          <w:i/>
          <w:sz w:val="22"/>
          <w:szCs w:val="22"/>
          <w:lang w:val="id-ID"/>
        </w:rPr>
        <w:t>Four-D Model</w:t>
      </w:r>
      <w:r w:rsidR="00203755">
        <w:rPr>
          <w:sz w:val="22"/>
          <w:szCs w:val="22"/>
          <w:lang w:val="id-ID"/>
        </w:rPr>
        <w:t>) yang dikembangkan oleh S.Thiagarajan. Uji coba dilakukan di SMK Negeri 3 Barru. Subjek uji coba pada penelitian ini adalah dua puluh empat peserta didik kelas XI TKJ Semester Genap pada tahun ajaran 2015/2016.</w:t>
      </w:r>
    </w:p>
    <w:p w:rsidR="002F0315" w:rsidRDefault="00203755" w:rsidP="002F0315">
      <w:pPr>
        <w:ind w:firstLine="270"/>
        <w:jc w:val="both"/>
        <w:rPr>
          <w:sz w:val="22"/>
          <w:szCs w:val="22"/>
          <w:lang w:val="id-ID"/>
        </w:rPr>
      </w:pPr>
      <w:r w:rsidRPr="002F0315">
        <w:rPr>
          <w:sz w:val="22"/>
          <w:szCs w:val="22"/>
        </w:rPr>
        <w:t xml:space="preserve">Lembar Kerja Peserta Didik (LKPD) berbasis pengalaman adalah </w:t>
      </w:r>
      <w:r w:rsidR="002F0315" w:rsidRPr="002F0315">
        <w:rPr>
          <w:sz w:val="22"/>
          <w:szCs w:val="22"/>
        </w:rPr>
        <w:t>LKPD berbasis pengalaman adalah lembaran-lembaran yang berisi tugas, materi terkait, dan petunjuk melakukan kegiatan praktikum yang dikembangkan menurut teori konstruktivis.</w:t>
      </w:r>
      <w:r w:rsidR="002F0315">
        <w:rPr>
          <w:sz w:val="22"/>
          <w:szCs w:val="22"/>
          <w:lang w:val="id-ID"/>
        </w:rPr>
        <w:t xml:space="preserve"> LKPD ini mengacu pada pembelajaran berbasis pengalaman dengan empat komponen utama yaitu: </w:t>
      </w:r>
      <w:r w:rsidR="002F0315">
        <w:rPr>
          <w:sz w:val="22"/>
          <w:szCs w:val="22"/>
          <w:lang w:val="id-ID"/>
        </w:rPr>
        <w:lastRenderedPageBreak/>
        <w:t xml:space="preserve">pengalaman konkret, refleksi observasi, penyusunan konsep abstrak, dan aplikasi. </w:t>
      </w:r>
    </w:p>
    <w:p w:rsidR="002F0315" w:rsidRDefault="002F0315" w:rsidP="002F0315">
      <w:pPr>
        <w:ind w:firstLine="270"/>
        <w:jc w:val="both"/>
        <w:rPr>
          <w:sz w:val="22"/>
          <w:szCs w:val="22"/>
          <w:lang w:val="id-ID"/>
        </w:rPr>
      </w:pPr>
      <w:r>
        <w:rPr>
          <w:sz w:val="22"/>
          <w:szCs w:val="22"/>
          <w:lang w:val="id-ID"/>
        </w:rPr>
        <w:t xml:space="preserve">LKPD yang valid adalah LKPD yang memenuhi kriteria validitas isi berdasarkan penilaian para ahli/pakar. LKPD dikatakan valid jika memperoleh nilai 3 atau nilai 4 dari para ahli/pakar dan tingkat kesepahaman para ahli berada pada kategori validitas isi tinggi.  </w:t>
      </w:r>
    </w:p>
    <w:p w:rsidR="002F0315" w:rsidRPr="009A1859" w:rsidRDefault="002F0315" w:rsidP="002F0315">
      <w:pPr>
        <w:ind w:firstLine="270"/>
        <w:jc w:val="both"/>
        <w:rPr>
          <w:sz w:val="22"/>
          <w:szCs w:val="22"/>
          <w:lang w:val="id-ID"/>
        </w:rPr>
      </w:pPr>
      <w:r>
        <w:rPr>
          <w:sz w:val="22"/>
          <w:szCs w:val="22"/>
          <w:lang w:val="id-ID"/>
        </w:rPr>
        <w:t>LKPD dikatakan praktis jika para ahli an praktisi menyatakan bahwa secara teoritis LKPD dapat diterapkan di lapangan dan tingkat keterlaksanaanny</w:t>
      </w:r>
      <w:r w:rsidR="009A1859">
        <w:rPr>
          <w:sz w:val="22"/>
          <w:szCs w:val="22"/>
          <w:lang w:val="id-ID"/>
        </w:rPr>
        <w:t xml:space="preserve">a termasuk dalam kategori terlaksana seluruhnya. Kriteria penilaian kepraktisan adalah </w:t>
      </w:r>
      <w:r w:rsidR="009A1859" w:rsidRPr="009A1859">
        <w:rPr>
          <w:i/>
          <w:sz w:val="22"/>
          <w:szCs w:val="22"/>
          <w:lang w:val="id-ID"/>
        </w:rPr>
        <w:t xml:space="preserve">Percentage Agreement  </w:t>
      </w:r>
      <w:r w:rsidR="009A1859">
        <w:rPr>
          <w:sz w:val="22"/>
          <w:szCs w:val="22"/>
          <w:lang w:val="id-ID"/>
        </w:rPr>
        <w:t>(</w:t>
      </w:r>
      <w:r w:rsidR="009A1859">
        <w:rPr>
          <w:i/>
          <w:sz w:val="22"/>
          <w:szCs w:val="22"/>
          <w:lang w:val="id-ID"/>
        </w:rPr>
        <w:t>PA</w:t>
      </w:r>
      <w:r w:rsidR="009A1859">
        <w:rPr>
          <w:sz w:val="22"/>
          <w:szCs w:val="22"/>
          <w:lang w:val="id-ID"/>
        </w:rPr>
        <w:t xml:space="preserve">) lebih dari atau sama dengan 75%. </w:t>
      </w:r>
    </w:p>
    <w:p w:rsidR="00304C51" w:rsidRDefault="009A1859" w:rsidP="00FE706F">
      <w:pPr>
        <w:ind w:firstLine="270"/>
        <w:jc w:val="both"/>
        <w:rPr>
          <w:sz w:val="22"/>
          <w:szCs w:val="22"/>
          <w:lang w:val="id-ID"/>
        </w:rPr>
      </w:pPr>
      <w:r>
        <w:rPr>
          <w:sz w:val="22"/>
          <w:szCs w:val="22"/>
          <w:lang w:val="id-ID"/>
        </w:rPr>
        <w:t xml:space="preserve">Respon peserta didik merupakan tanggapan atau pendapat peserta didik  mengenai LKPD berbasis pengalaman serta proses pembelajaran </w:t>
      </w:r>
      <w:r w:rsidR="00304C51">
        <w:rPr>
          <w:sz w:val="22"/>
          <w:szCs w:val="22"/>
          <w:lang w:val="id-ID"/>
        </w:rPr>
        <w:t>berbasis pengalaman di kelas yang diperoleh dari lembar angket respon peserta didik.</w:t>
      </w:r>
    </w:p>
    <w:p w:rsidR="00203755" w:rsidRDefault="00304C51" w:rsidP="00FE706F">
      <w:pPr>
        <w:ind w:firstLine="270"/>
        <w:jc w:val="both"/>
        <w:rPr>
          <w:sz w:val="22"/>
          <w:szCs w:val="22"/>
          <w:lang w:val="id-ID"/>
        </w:rPr>
      </w:pPr>
      <w:r>
        <w:rPr>
          <w:sz w:val="22"/>
          <w:szCs w:val="22"/>
          <w:lang w:val="id-ID"/>
        </w:rPr>
        <w:t xml:space="preserve">Jenis dan sumber data yang digunakan dalam penelitian pengembangan ini adalah </w:t>
      </w:r>
      <w:r w:rsidR="009A1859">
        <w:rPr>
          <w:sz w:val="22"/>
          <w:szCs w:val="22"/>
          <w:lang w:val="id-ID"/>
        </w:rPr>
        <w:t xml:space="preserve"> </w:t>
      </w:r>
      <w:r>
        <w:rPr>
          <w:sz w:val="22"/>
          <w:szCs w:val="22"/>
          <w:lang w:val="id-ID"/>
        </w:rPr>
        <w:t xml:space="preserve">data primer dan  data sekunder. Data primer dapat digunakan untuk menentukan tingkat kepraktisan dan kevalidan LKPD berbasis pengalaman yang dikembangkan. Sedangakan data  sekunder digunakan untuk menunjang data primer. </w:t>
      </w:r>
    </w:p>
    <w:p w:rsidR="00D95393" w:rsidRDefault="00D95393" w:rsidP="00FE706F">
      <w:pPr>
        <w:ind w:firstLine="270"/>
        <w:jc w:val="both"/>
        <w:rPr>
          <w:sz w:val="22"/>
          <w:szCs w:val="22"/>
          <w:lang w:val="id-ID"/>
        </w:rPr>
      </w:pPr>
      <w:r>
        <w:rPr>
          <w:sz w:val="22"/>
          <w:szCs w:val="22"/>
          <w:lang w:val="id-ID"/>
        </w:rPr>
        <w:t>Prosedur penelitian ini terbagi dalam beberapa tahapan yaitu; tahap persiapan, tahap pelaksanaan, dan tahap pelaporan.</w:t>
      </w:r>
    </w:p>
    <w:p w:rsidR="00D95393" w:rsidRDefault="00D95393" w:rsidP="00FE706F">
      <w:pPr>
        <w:ind w:firstLine="270"/>
        <w:jc w:val="both"/>
        <w:rPr>
          <w:sz w:val="22"/>
          <w:szCs w:val="22"/>
          <w:lang w:val="id-ID"/>
        </w:rPr>
      </w:pPr>
      <w:r>
        <w:rPr>
          <w:sz w:val="22"/>
          <w:szCs w:val="22"/>
          <w:lang w:val="id-ID"/>
        </w:rPr>
        <w:t>Pada tahap persiapan hal-hal yang dilakukan meliputi:</w:t>
      </w:r>
    </w:p>
    <w:p w:rsidR="00304C51" w:rsidRDefault="00D95393" w:rsidP="00D95393">
      <w:pPr>
        <w:pStyle w:val="ListParagraph"/>
        <w:numPr>
          <w:ilvl w:val="0"/>
          <w:numId w:val="7"/>
        </w:numPr>
        <w:jc w:val="both"/>
        <w:rPr>
          <w:rFonts w:ascii="Times New Roman" w:hAnsi="Times New Roman"/>
          <w:lang w:val="id-ID"/>
        </w:rPr>
      </w:pPr>
      <w:r w:rsidRPr="00D95393">
        <w:rPr>
          <w:rFonts w:ascii="Times New Roman" w:hAnsi="Times New Roman"/>
          <w:lang w:val="id-ID"/>
        </w:rPr>
        <w:t>Me</w:t>
      </w:r>
      <w:r>
        <w:rPr>
          <w:rFonts w:ascii="Times New Roman" w:hAnsi="Times New Roman"/>
          <w:lang w:val="id-ID"/>
        </w:rPr>
        <w:t>nyusun RPP dan LKPD</w:t>
      </w:r>
    </w:p>
    <w:p w:rsidR="00D95393" w:rsidRDefault="00D95393" w:rsidP="00D95393">
      <w:pPr>
        <w:pStyle w:val="ListParagraph"/>
        <w:numPr>
          <w:ilvl w:val="0"/>
          <w:numId w:val="7"/>
        </w:numPr>
        <w:jc w:val="both"/>
        <w:rPr>
          <w:rFonts w:ascii="Times New Roman" w:hAnsi="Times New Roman"/>
          <w:lang w:val="id-ID"/>
        </w:rPr>
      </w:pPr>
      <w:r>
        <w:rPr>
          <w:rFonts w:ascii="Times New Roman" w:hAnsi="Times New Roman"/>
          <w:lang w:val="id-ID"/>
        </w:rPr>
        <w:t xml:space="preserve">Menganalisis kurikulum KTSP unutk memilih standar kompetensi, kompetensi dasar, inidikator, serta materi yang akan diajarkan. Adapun </w:t>
      </w:r>
      <w:r w:rsidR="00041559">
        <w:rPr>
          <w:rFonts w:ascii="Times New Roman" w:hAnsi="Times New Roman"/>
          <w:lang w:val="id-ID"/>
        </w:rPr>
        <w:t>S</w:t>
      </w:r>
      <w:r>
        <w:rPr>
          <w:rFonts w:ascii="Times New Roman" w:hAnsi="Times New Roman"/>
          <w:lang w:val="id-ID"/>
        </w:rPr>
        <w:t xml:space="preserve">tandar </w:t>
      </w:r>
      <w:r w:rsidR="00041559">
        <w:rPr>
          <w:rFonts w:ascii="Times New Roman" w:hAnsi="Times New Roman"/>
          <w:lang w:val="id-ID"/>
        </w:rPr>
        <w:t>K</w:t>
      </w:r>
      <w:r>
        <w:rPr>
          <w:rFonts w:ascii="Times New Roman" w:hAnsi="Times New Roman"/>
          <w:lang w:val="id-ID"/>
        </w:rPr>
        <w:t xml:space="preserve">ompetensi yang dipilih </w:t>
      </w:r>
      <w:r w:rsidR="00041559">
        <w:rPr>
          <w:rFonts w:ascii="Times New Roman" w:hAnsi="Times New Roman"/>
          <w:lang w:val="id-ID"/>
        </w:rPr>
        <w:t xml:space="preserve">SK.1. </w:t>
      </w:r>
      <w:r w:rsidR="00BA6A57">
        <w:rPr>
          <w:rFonts w:ascii="Times New Roman" w:hAnsi="Times New Roman"/>
          <w:lang w:val="id-ID"/>
        </w:rPr>
        <w:t xml:space="preserve">Menerapkan getaran, gelombang, dan bunyi. Dengan Kompetensi Dasar KD. 1.1.  Menguasai hukum getaran, gelombang, dan bunyi, KD. 1.2. </w:t>
      </w:r>
      <w:r w:rsidR="00731E0D">
        <w:rPr>
          <w:rFonts w:ascii="Times New Roman" w:hAnsi="Times New Roman"/>
          <w:lang w:val="id-ID"/>
        </w:rPr>
        <w:t xml:space="preserve">Membedakan antara getaran, gelombang, dan bunyi, dan KD. 1.3. Menghitung getaran, gelombang, dan bunyi. Materi getaran, gelombang, dan bunyi diajarkan dalam lima kali pertemuan dengan rincian 1) getaran pada bandul, 2) getaran pada pegas, 3) </w:t>
      </w:r>
      <w:r w:rsidR="00402508">
        <w:rPr>
          <w:rFonts w:ascii="Times New Roman" w:hAnsi="Times New Roman"/>
          <w:lang w:val="id-ID"/>
        </w:rPr>
        <w:t xml:space="preserve">cepat rambat </w:t>
      </w:r>
      <w:r w:rsidR="00731E0D">
        <w:rPr>
          <w:rFonts w:ascii="Times New Roman" w:hAnsi="Times New Roman"/>
          <w:lang w:val="id-ID"/>
        </w:rPr>
        <w:t xml:space="preserve">gelombang pada tali, 4) gelombang </w:t>
      </w:r>
      <w:r w:rsidR="00402508">
        <w:rPr>
          <w:rFonts w:ascii="Times New Roman" w:hAnsi="Times New Roman"/>
          <w:lang w:val="id-ID"/>
        </w:rPr>
        <w:t xml:space="preserve">yang terjadi </w:t>
      </w:r>
      <w:r w:rsidR="00731E0D">
        <w:rPr>
          <w:rFonts w:ascii="Times New Roman" w:hAnsi="Times New Roman"/>
          <w:lang w:val="id-ID"/>
        </w:rPr>
        <w:t xml:space="preserve">pada slinki, dan 5) frekuensi bunyi. </w:t>
      </w:r>
    </w:p>
    <w:p w:rsidR="00402508" w:rsidRDefault="00402508" w:rsidP="00402508">
      <w:pPr>
        <w:ind w:firstLine="270"/>
        <w:jc w:val="both"/>
        <w:rPr>
          <w:sz w:val="22"/>
          <w:szCs w:val="22"/>
          <w:lang w:val="id-ID"/>
        </w:rPr>
      </w:pPr>
      <w:r>
        <w:rPr>
          <w:sz w:val="22"/>
          <w:szCs w:val="22"/>
          <w:lang w:val="id-ID"/>
        </w:rPr>
        <w:t>Pada tahap pelaksanaan hal-hal yang dilakukan meliputi:</w:t>
      </w:r>
    </w:p>
    <w:p w:rsidR="00D95393" w:rsidRDefault="00402508" w:rsidP="00402508">
      <w:pPr>
        <w:pStyle w:val="ListParagraph"/>
        <w:numPr>
          <w:ilvl w:val="0"/>
          <w:numId w:val="30"/>
        </w:numPr>
        <w:jc w:val="both"/>
        <w:rPr>
          <w:rFonts w:ascii="Times New Roman" w:hAnsi="Times New Roman"/>
          <w:lang w:val="id-ID"/>
        </w:rPr>
      </w:pPr>
      <w:r w:rsidRPr="00402508">
        <w:rPr>
          <w:rFonts w:ascii="Times New Roman" w:hAnsi="Times New Roman"/>
          <w:lang w:val="id-ID"/>
        </w:rPr>
        <w:t xml:space="preserve">Menentukan lokasi dan subjek penelitian. </w:t>
      </w:r>
    </w:p>
    <w:p w:rsidR="00402508" w:rsidRDefault="00402508" w:rsidP="00402508">
      <w:pPr>
        <w:pStyle w:val="ListParagraph"/>
        <w:ind w:left="630"/>
        <w:jc w:val="both"/>
        <w:rPr>
          <w:rFonts w:ascii="Times New Roman" w:hAnsi="Times New Roman"/>
          <w:lang w:val="id-ID"/>
        </w:rPr>
      </w:pPr>
      <w:r>
        <w:rPr>
          <w:rFonts w:ascii="Times New Roman" w:hAnsi="Times New Roman"/>
          <w:lang w:val="id-ID"/>
        </w:rPr>
        <w:lastRenderedPageBreak/>
        <w:t xml:space="preserve">Penelitian dilakukan di SMK Negeri 3 Barru dengan subjek penelitian adalah peserta didik kelas XI TKJ semester denap tahun ajaran 2015/2016. </w:t>
      </w:r>
    </w:p>
    <w:p w:rsidR="00402508" w:rsidRDefault="00402508" w:rsidP="00402508">
      <w:pPr>
        <w:pStyle w:val="ListParagraph"/>
        <w:numPr>
          <w:ilvl w:val="0"/>
          <w:numId w:val="30"/>
        </w:numPr>
        <w:jc w:val="both"/>
        <w:rPr>
          <w:rFonts w:ascii="Times New Roman" w:hAnsi="Times New Roman"/>
          <w:lang w:val="id-ID"/>
        </w:rPr>
      </w:pPr>
      <w:r>
        <w:rPr>
          <w:rFonts w:ascii="Times New Roman" w:hAnsi="Times New Roman"/>
          <w:lang w:val="id-ID"/>
        </w:rPr>
        <w:t xml:space="preserve">Melaksanaan penelitian dengan menggunakan LKPD berbasis pengalaman dengan peneliti sebagai guru dan dibantu oleh </w:t>
      </w:r>
      <w:r w:rsidR="00E66273">
        <w:rPr>
          <w:rFonts w:ascii="Times New Roman" w:hAnsi="Times New Roman"/>
          <w:lang w:val="id-ID"/>
        </w:rPr>
        <w:t>satu</w:t>
      </w:r>
      <w:r>
        <w:rPr>
          <w:rFonts w:ascii="Times New Roman" w:hAnsi="Times New Roman"/>
          <w:lang w:val="id-ID"/>
        </w:rPr>
        <w:t xml:space="preserve"> orang guru bidang studi </w:t>
      </w:r>
      <w:r w:rsidR="00E66273">
        <w:rPr>
          <w:rFonts w:ascii="Times New Roman" w:hAnsi="Times New Roman"/>
          <w:lang w:val="id-ID"/>
        </w:rPr>
        <w:t>fisika dan kimia sebagai observer.</w:t>
      </w:r>
    </w:p>
    <w:p w:rsidR="00E66273" w:rsidRDefault="00E66273" w:rsidP="00E66273">
      <w:pPr>
        <w:ind w:firstLine="360"/>
        <w:jc w:val="both"/>
        <w:rPr>
          <w:sz w:val="22"/>
          <w:szCs w:val="22"/>
          <w:lang w:val="id-ID"/>
        </w:rPr>
      </w:pPr>
      <w:r>
        <w:rPr>
          <w:sz w:val="22"/>
          <w:szCs w:val="22"/>
          <w:lang w:val="id-ID"/>
        </w:rPr>
        <w:t>Prosedur pengembangan LKPD berbasis pengalaman diawali dengan menetapkan dan mendefinisikan syarat-syarat pembelajaran yang disebut tahap pendefinisian. Tahap ini mencakup lima langkah pokok sebagai berikut:</w:t>
      </w:r>
    </w:p>
    <w:p w:rsidR="00E66273" w:rsidRDefault="00E66273" w:rsidP="00985EA2">
      <w:pPr>
        <w:pStyle w:val="ListParagraph"/>
        <w:numPr>
          <w:ilvl w:val="0"/>
          <w:numId w:val="31"/>
        </w:numPr>
        <w:spacing w:after="0"/>
        <w:jc w:val="both"/>
        <w:rPr>
          <w:rFonts w:ascii="Times New Roman" w:hAnsi="Times New Roman"/>
          <w:lang w:val="id-ID"/>
        </w:rPr>
      </w:pPr>
      <w:r w:rsidRPr="00E66273">
        <w:rPr>
          <w:rFonts w:ascii="Times New Roman" w:hAnsi="Times New Roman"/>
          <w:lang w:val="id-ID"/>
        </w:rPr>
        <w:t>Analisis Awal</w:t>
      </w:r>
    </w:p>
    <w:p w:rsidR="00A61CB0" w:rsidRPr="00A61CB0" w:rsidRDefault="00E66273" w:rsidP="00A61CB0">
      <w:pPr>
        <w:ind w:firstLine="360"/>
        <w:jc w:val="both"/>
        <w:rPr>
          <w:sz w:val="22"/>
          <w:szCs w:val="22"/>
        </w:rPr>
      </w:pPr>
      <w:r w:rsidRPr="00A61CB0">
        <w:rPr>
          <w:sz w:val="22"/>
          <w:szCs w:val="22"/>
          <w:lang w:val="id-ID"/>
        </w:rPr>
        <w:t xml:space="preserve">Pada tahap ini ada beberapa masalah yang menjadi </w:t>
      </w:r>
      <w:r w:rsidRPr="00A61CB0">
        <w:rPr>
          <w:sz w:val="22"/>
          <w:szCs w:val="22"/>
        </w:rPr>
        <w:t>pertimbangan</w:t>
      </w:r>
      <w:r w:rsidRPr="00A61CB0">
        <w:rPr>
          <w:sz w:val="22"/>
          <w:szCs w:val="22"/>
          <w:lang w:val="id-ID"/>
        </w:rPr>
        <w:t xml:space="preserve"> yakni: 1) p</w:t>
      </w:r>
      <w:r w:rsidRPr="00A61CB0">
        <w:rPr>
          <w:sz w:val="22"/>
          <w:szCs w:val="22"/>
        </w:rPr>
        <w:t xml:space="preserve">ola pembelajaran yang berpusat pada guru, </w:t>
      </w:r>
      <w:r w:rsidRPr="00A61CB0">
        <w:rPr>
          <w:sz w:val="22"/>
          <w:szCs w:val="22"/>
          <w:lang w:val="id-ID"/>
        </w:rPr>
        <w:t>2</w:t>
      </w:r>
      <w:r w:rsidRPr="00A61CB0">
        <w:rPr>
          <w:sz w:val="22"/>
          <w:szCs w:val="22"/>
        </w:rPr>
        <w:t xml:space="preserve">) sajian materi fisika yang identik dengan rumus tanpa mengaitkan dengan lingkungan sekitar. </w:t>
      </w:r>
      <w:r w:rsidRPr="00A61CB0">
        <w:rPr>
          <w:sz w:val="22"/>
          <w:szCs w:val="22"/>
          <w:lang w:val="id-ID"/>
        </w:rPr>
        <w:t xml:space="preserve">Salah satu alternatif </w:t>
      </w:r>
      <w:r w:rsidR="00A10910" w:rsidRPr="00A61CB0">
        <w:rPr>
          <w:sz w:val="22"/>
          <w:szCs w:val="22"/>
          <w:lang w:val="id-ID"/>
        </w:rPr>
        <w:t xml:space="preserve">pembelajaran yang dapat mengatasi masalah tersebut adalah pembelajaran berbasis pengalaman. </w:t>
      </w:r>
      <w:r w:rsidR="00A61CB0" w:rsidRPr="00A61CB0">
        <w:rPr>
          <w:sz w:val="22"/>
          <w:szCs w:val="22"/>
        </w:rPr>
        <w:t>Guru membantu peserta didik mentransformasikan pengalaman dan pengetahuan yang dimiliki peserta didik untuk membantu memahami materi yang akan dipelajari. Oleh karena itu pembelajaran akan lebih bermakna ketika guru menyajikan fenomena yang dekat dengan pengalaman peserta didik.</w:t>
      </w:r>
    </w:p>
    <w:p w:rsidR="00E66273" w:rsidRDefault="00A61CB0" w:rsidP="00985EA2">
      <w:pPr>
        <w:pStyle w:val="ListParagraph"/>
        <w:numPr>
          <w:ilvl w:val="0"/>
          <w:numId w:val="31"/>
        </w:numPr>
        <w:spacing w:after="0"/>
        <w:jc w:val="both"/>
        <w:rPr>
          <w:rFonts w:ascii="Times New Roman" w:hAnsi="Times New Roman"/>
          <w:lang w:val="id-ID"/>
        </w:rPr>
      </w:pPr>
      <w:r>
        <w:rPr>
          <w:rFonts w:ascii="Times New Roman" w:hAnsi="Times New Roman"/>
          <w:lang w:val="id-ID"/>
        </w:rPr>
        <w:t>Analisis Peserta Didik</w:t>
      </w:r>
    </w:p>
    <w:p w:rsidR="00985EA2" w:rsidRPr="00880562" w:rsidRDefault="00A61CB0" w:rsidP="00985EA2">
      <w:pPr>
        <w:ind w:firstLine="360"/>
        <w:jc w:val="both"/>
      </w:pPr>
      <w:r w:rsidRPr="00A61CB0">
        <w:rPr>
          <w:sz w:val="22"/>
          <w:szCs w:val="22"/>
        </w:rPr>
        <w:t>Hasil analisis ini nantinya akan menjadi acuan dalam menyusun RPP dan LKPD peserta didik.</w:t>
      </w:r>
      <w:r>
        <w:rPr>
          <w:sz w:val="22"/>
          <w:szCs w:val="22"/>
          <w:lang w:val="id-ID"/>
        </w:rPr>
        <w:t xml:space="preserve"> Salah satu teori perkembangan kognitif adalah teori Piaget. Menurut Piaget anak yang berusia di atas 11 tahun sudah mampu berfikir abstrak dan logis. Teori ini sejalan dengan pembelajaran berbasis pengalaman yang memiliki tahapan penyusunan konsep abstrak. </w:t>
      </w:r>
      <w:r w:rsidR="00985EA2" w:rsidRPr="00880562">
        <w:t>Bagi peserta didik, pengetahuan yang dimilikinya bersifat dinamis, berkembang dari sederhana menjadi kompleks, dari ruang lingkup dirinya dan sekitarnya menuju ruang lingkup yang lebih luas, dan yang bersifat konkret menuju abstrak.</w:t>
      </w:r>
    </w:p>
    <w:p w:rsidR="00A61CB0" w:rsidRDefault="00985EA2" w:rsidP="00985EA2">
      <w:pPr>
        <w:pStyle w:val="ListParagraph"/>
        <w:numPr>
          <w:ilvl w:val="0"/>
          <w:numId w:val="31"/>
        </w:numPr>
        <w:spacing w:after="0"/>
        <w:jc w:val="both"/>
        <w:rPr>
          <w:rFonts w:ascii="Times New Roman" w:hAnsi="Times New Roman"/>
          <w:lang w:val="id-ID"/>
        </w:rPr>
      </w:pPr>
      <w:r>
        <w:rPr>
          <w:rFonts w:ascii="Times New Roman" w:hAnsi="Times New Roman"/>
          <w:lang w:val="id-ID"/>
        </w:rPr>
        <w:t>Analisis Tugas</w:t>
      </w:r>
    </w:p>
    <w:p w:rsidR="00985EA2" w:rsidRPr="002E388E" w:rsidRDefault="00985EA2" w:rsidP="00985EA2">
      <w:pPr>
        <w:ind w:firstLine="360"/>
        <w:jc w:val="both"/>
        <w:rPr>
          <w:sz w:val="22"/>
          <w:szCs w:val="22"/>
          <w:lang w:val="id-ID"/>
        </w:rPr>
      </w:pPr>
      <w:r w:rsidRPr="002E388E">
        <w:rPr>
          <w:sz w:val="22"/>
          <w:szCs w:val="22"/>
        </w:rPr>
        <w:t xml:space="preserve">Analisis tugas digunakan untuk mengidentifikasi struktur </w:t>
      </w:r>
      <w:r w:rsidR="00865CFF">
        <w:rPr>
          <w:sz w:val="22"/>
          <w:szCs w:val="22"/>
        </w:rPr>
        <w:t>materi</w:t>
      </w:r>
      <w:r w:rsidRPr="002E388E">
        <w:rPr>
          <w:sz w:val="22"/>
          <w:szCs w:val="22"/>
        </w:rPr>
        <w:t xml:space="preserve"> yang dipilih. Analisis tugas meliputi analisis isi pelajaran dan analisis konsep. Hasil akhir dari </w:t>
      </w:r>
      <w:r w:rsidRPr="002E388E">
        <w:rPr>
          <w:sz w:val="22"/>
          <w:szCs w:val="22"/>
          <w:lang w:val="id-ID"/>
        </w:rPr>
        <w:t xml:space="preserve">analisis tugas tertuang dalam </w:t>
      </w:r>
      <w:r w:rsidRPr="002E388E">
        <w:rPr>
          <w:sz w:val="22"/>
          <w:szCs w:val="22"/>
        </w:rPr>
        <w:t>LKPD</w:t>
      </w:r>
      <w:r w:rsidRPr="002E388E">
        <w:rPr>
          <w:sz w:val="22"/>
          <w:szCs w:val="22"/>
          <w:lang w:val="id-ID"/>
        </w:rPr>
        <w:t xml:space="preserve"> yang akan dugunakan dalam penelitian.  P</w:t>
      </w:r>
      <w:r w:rsidRPr="002E388E">
        <w:rPr>
          <w:sz w:val="22"/>
          <w:szCs w:val="22"/>
        </w:rPr>
        <w:t>emberian tugas seharusnya tidak sebatas hitungan</w:t>
      </w:r>
      <w:r w:rsidRPr="002E388E">
        <w:rPr>
          <w:sz w:val="22"/>
          <w:szCs w:val="22"/>
          <w:lang w:val="id-ID"/>
        </w:rPr>
        <w:t>.</w:t>
      </w:r>
      <w:r w:rsidRPr="002E388E">
        <w:rPr>
          <w:sz w:val="22"/>
          <w:szCs w:val="22"/>
        </w:rPr>
        <w:t xml:space="preserve"> Guru harus mempertimbangkan manfaat yang dirasakan oleh peserta didik setelah mengerjakan tugas tersebut. Oleh karena itu, soal-soal yang tertuang dalam kuis </w:t>
      </w:r>
      <w:r w:rsidRPr="002E388E">
        <w:rPr>
          <w:sz w:val="22"/>
          <w:szCs w:val="22"/>
        </w:rPr>
        <w:lastRenderedPageBreak/>
        <w:t>dan pekerjaan rumah dirumuskan berdasarkan peristiwa yang terjadi dalam kehidupan sehari-hari.</w:t>
      </w:r>
    </w:p>
    <w:p w:rsidR="00985EA2" w:rsidRDefault="00985EA2" w:rsidP="00985EA2">
      <w:pPr>
        <w:pStyle w:val="ListParagraph"/>
        <w:numPr>
          <w:ilvl w:val="0"/>
          <w:numId w:val="31"/>
        </w:numPr>
        <w:spacing w:after="0"/>
        <w:jc w:val="both"/>
        <w:rPr>
          <w:rFonts w:ascii="Times New Roman" w:hAnsi="Times New Roman"/>
          <w:lang w:val="id-ID"/>
        </w:rPr>
      </w:pPr>
      <w:r>
        <w:rPr>
          <w:rFonts w:ascii="Times New Roman" w:hAnsi="Times New Roman"/>
          <w:lang w:val="id-ID"/>
        </w:rPr>
        <w:t>Analisis Konsep</w:t>
      </w:r>
    </w:p>
    <w:p w:rsidR="002E388E" w:rsidRDefault="002E388E" w:rsidP="002E388E">
      <w:pPr>
        <w:ind w:firstLine="360"/>
        <w:jc w:val="both"/>
        <w:rPr>
          <w:sz w:val="22"/>
          <w:lang w:val="id-ID"/>
        </w:rPr>
      </w:pPr>
      <w:r w:rsidRPr="002E388E">
        <w:rPr>
          <w:sz w:val="22"/>
        </w:rPr>
        <w:t xml:space="preserve">Analisis konsep dilakukan dengan mengidentifikasi konsep-konsep utama yang disusun secara sistematis pada materi getaran, gelombang, dan bunyi.               (1) analisis standar kompetensi dan kompetensi dasar yang bertujuan untuk menentukan jumlah dan jenis LKPD dan (2) analisis sumber belajar yakni mengumpulkan dan mengidenifikasi sumber-sumber mana yang mendukung penyusunan LKPD. Berdasarkan  analisis tersebut materi getaran, gelombang, dan bunyi dibahas dalam lima kali pertemuan. Pertemuan pertama dan kedua dengan materi getaran, pertemuan ketiga </w:t>
      </w:r>
      <w:r w:rsidRPr="002E388E">
        <w:rPr>
          <w:sz w:val="22"/>
          <w:lang w:val="id-ID"/>
        </w:rPr>
        <w:t xml:space="preserve">dan keempat </w:t>
      </w:r>
      <w:r w:rsidRPr="002E388E">
        <w:rPr>
          <w:sz w:val="22"/>
        </w:rPr>
        <w:t>dengan materi gelombang, dan pertemuan kelima dengan materi bunyi.</w:t>
      </w:r>
    </w:p>
    <w:p w:rsidR="002E388E" w:rsidRDefault="002E388E" w:rsidP="002E388E">
      <w:pPr>
        <w:pStyle w:val="ListParagraph"/>
        <w:numPr>
          <w:ilvl w:val="0"/>
          <w:numId w:val="31"/>
        </w:numPr>
        <w:spacing w:after="0"/>
        <w:jc w:val="both"/>
        <w:rPr>
          <w:rFonts w:ascii="Times New Roman" w:hAnsi="Times New Roman"/>
          <w:szCs w:val="24"/>
          <w:lang w:val="id-ID"/>
        </w:rPr>
      </w:pPr>
      <w:r>
        <w:rPr>
          <w:rFonts w:ascii="Times New Roman" w:hAnsi="Times New Roman"/>
          <w:szCs w:val="24"/>
          <w:lang w:val="id-ID"/>
        </w:rPr>
        <w:t>Spesifikasi Tujuan</w:t>
      </w:r>
    </w:p>
    <w:p w:rsidR="002E388E" w:rsidRPr="002E388E" w:rsidRDefault="002E388E" w:rsidP="002E388E">
      <w:pPr>
        <w:ind w:firstLine="360"/>
        <w:jc w:val="both"/>
        <w:rPr>
          <w:sz w:val="22"/>
          <w:szCs w:val="22"/>
        </w:rPr>
      </w:pPr>
      <w:r w:rsidRPr="002E388E">
        <w:rPr>
          <w:sz w:val="22"/>
          <w:szCs w:val="22"/>
        </w:rPr>
        <w:t>Spesifikasi tujuan mencakup analisis kurikulum yang melipui standar kompetensi, kompetensi dasar, dan indikator pencapaian kompetensi. Tahap ini merupakan hasil dari analisis tugas yang digunakan sebagai acuan perumusan tujuan pembelajaran. Sesuai dengan analisis tersebut, maka disusun tujuan pembelajaran</w:t>
      </w:r>
      <w:r w:rsidR="00E53BDD">
        <w:rPr>
          <w:sz w:val="22"/>
          <w:szCs w:val="22"/>
        </w:rPr>
        <w:t xml:space="preserve"> khusus pada materi getaran, ge</w:t>
      </w:r>
      <w:r w:rsidRPr="002E388E">
        <w:rPr>
          <w:sz w:val="22"/>
          <w:szCs w:val="22"/>
        </w:rPr>
        <w:t>ombang, dan bunyi.</w:t>
      </w:r>
    </w:p>
    <w:p w:rsidR="002E388E" w:rsidRPr="002E388E" w:rsidRDefault="002E388E" w:rsidP="002E388E">
      <w:pPr>
        <w:pStyle w:val="ListParagraph"/>
        <w:spacing w:after="0"/>
        <w:ind w:left="360"/>
        <w:jc w:val="both"/>
        <w:rPr>
          <w:rFonts w:ascii="Times New Roman" w:hAnsi="Times New Roman"/>
          <w:szCs w:val="24"/>
          <w:lang w:val="id-ID"/>
        </w:rPr>
      </w:pPr>
    </w:p>
    <w:p w:rsidR="00E53BDD" w:rsidRDefault="002E388E" w:rsidP="002E388E">
      <w:pPr>
        <w:ind w:firstLine="270"/>
        <w:jc w:val="both"/>
        <w:rPr>
          <w:sz w:val="22"/>
          <w:szCs w:val="22"/>
          <w:lang w:val="id-ID"/>
        </w:rPr>
      </w:pPr>
      <w:r>
        <w:rPr>
          <w:sz w:val="22"/>
          <w:szCs w:val="22"/>
          <w:lang w:val="id-ID"/>
        </w:rPr>
        <w:t>Tahap kedua adalah tahap perancangan (</w:t>
      </w:r>
      <w:r>
        <w:rPr>
          <w:i/>
          <w:sz w:val="22"/>
          <w:szCs w:val="22"/>
          <w:lang w:val="id-ID"/>
        </w:rPr>
        <w:t>design</w:t>
      </w:r>
      <w:r>
        <w:rPr>
          <w:sz w:val="22"/>
          <w:szCs w:val="22"/>
          <w:lang w:val="id-ID"/>
        </w:rPr>
        <w:t xml:space="preserve">). Langkah yang </w:t>
      </w:r>
      <w:r w:rsidR="00E53BDD">
        <w:rPr>
          <w:sz w:val="22"/>
          <w:szCs w:val="22"/>
          <w:lang w:val="id-ID"/>
        </w:rPr>
        <w:t xml:space="preserve">harus </w:t>
      </w:r>
      <w:r>
        <w:rPr>
          <w:sz w:val="22"/>
          <w:szCs w:val="22"/>
          <w:lang w:val="id-ID"/>
        </w:rPr>
        <w:t>dilakukan pada</w:t>
      </w:r>
      <w:r w:rsidR="00E53BDD">
        <w:rPr>
          <w:sz w:val="22"/>
          <w:szCs w:val="22"/>
          <w:lang w:val="id-ID"/>
        </w:rPr>
        <w:t xml:space="preserve"> tahap ini adalah sebagai berikut:</w:t>
      </w:r>
    </w:p>
    <w:p w:rsidR="00E53BDD" w:rsidRDefault="00E53BDD" w:rsidP="00E53BDD">
      <w:pPr>
        <w:pStyle w:val="ListParagraph"/>
        <w:numPr>
          <w:ilvl w:val="0"/>
          <w:numId w:val="32"/>
        </w:numPr>
        <w:spacing w:after="0"/>
        <w:jc w:val="both"/>
        <w:rPr>
          <w:rFonts w:ascii="Times New Roman" w:hAnsi="Times New Roman"/>
          <w:lang w:val="id-ID"/>
        </w:rPr>
      </w:pPr>
      <w:r w:rsidRPr="00E53BDD">
        <w:rPr>
          <w:rFonts w:ascii="Times New Roman" w:hAnsi="Times New Roman"/>
          <w:lang w:val="id-ID"/>
        </w:rPr>
        <w:t xml:space="preserve">Pemilihan </w:t>
      </w:r>
      <w:r>
        <w:rPr>
          <w:rFonts w:ascii="Times New Roman" w:hAnsi="Times New Roman"/>
          <w:lang w:val="id-ID"/>
        </w:rPr>
        <w:t>media</w:t>
      </w:r>
    </w:p>
    <w:p w:rsidR="00E53BDD" w:rsidRDefault="00E53BDD" w:rsidP="00E53BDD">
      <w:pPr>
        <w:ind w:firstLine="270"/>
        <w:jc w:val="both"/>
        <w:rPr>
          <w:sz w:val="22"/>
          <w:szCs w:val="22"/>
          <w:lang w:val="id-ID"/>
        </w:rPr>
      </w:pPr>
      <w:r w:rsidRPr="00E53BDD">
        <w:rPr>
          <w:sz w:val="22"/>
          <w:szCs w:val="22"/>
        </w:rPr>
        <w:t xml:space="preserve">Pemilihan </w:t>
      </w:r>
      <w:r w:rsidRPr="00E53BDD">
        <w:rPr>
          <w:sz w:val="22"/>
          <w:szCs w:val="22"/>
          <w:lang w:val="id-ID"/>
        </w:rPr>
        <w:t>media</w:t>
      </w:r>
      <w:r w:rsidRPr="00E53BDD">
        <w:rPr>
          <w:sz w:val="22"/>
          <w:szCs w:val="22"/>
        </w:rPr>
        <w:t xml:space="preserve"> dilakukan untuk mengidentifikasi media pembelajaran yang relevan dengan karakterisik materi. Lebih dari itu, media dipilih untuk menyesuaikan dengan analisis konsep dan analisis tugas, karakteristik target pengguna, serta rencana penyebaran dengan atribut yang bervariasi dari media yang berbeda-beda. Hal ini berguna untuk membantu peserta didik dalam pencapaian kompetensi dasar. Artinya, pemilihan media dilakukan untuk mengoptimalkan penggunaan LKPD dalam proses pembelajaran di kelas.</w:t>
      </w:r>
    </w:p>
    <w:p w:rsidR="00985EA2" w:rsidRDefault="00E53BDD" w:rsidP="00E53BDD">
      <w:pPr>
        <w:pStyle w:val="ListParagraph"/>
        <w:numPr>
          <w:ilvl w:val="0"/>
          <w:numId w:val="32"/>
        </w:numPr>
        <w:spacing w:after="0"/>
        <w:jc w:val="both"/>
        <w:rPr>
          <w:rFonts w:ascii="Times New Roman" w:hAnsi="Times New Roman"/>
          <w:lang w:val="id-ID"/>
        </w:rPr>
      </w:pPr>
      <w:r w:rsidRPr="00E53BDD">
        <w:rPr>
          <w:rFonts w:ascii="Times New Roman" w:hAnsi="Times New Roman"/>
          <w:lang w:val="id-ID"/>
        </w:rPr>
        <w:t>Rancangan Awal</w:t>
      </w:r>
      <w:r w:rsidR="002E388E" w:rsidRPr="00E53BDD">
        <w:rPr>
          <w:rFonts w:ascii="Times New Roman" w:hAnsi="Times New Roman"/>
          <w:lang w:val="id-ID"/>
        </w:rPr>
        <w:t xml:space="preserve">  </w:t>
      </w:r>
    </w:p>
    <w:p w:rsidR="00E53BDD" w:rsidRPr="00E53BDD" w:rsidRDefault="00E53BDD" w:rsidP="00E53BDD">
      <w:pPr>
        <w:ind w:firstLine="270"/>
        <w:jc w:val="both"/>
        <w:rPr>
          <w:sz w:val="22"/>
          <w:szCs w:val="22"/>
          <w:lang w:val="id-ID"/>
        </w:rPr>
      </w:pPr>
      <w:r w:rsidRPr="00E53BDD">
        <w:rPr>
          <w:sz w:val="22"/>
          <w:szCs w:val="22"/>
        </w:rPr>
        <w:t xml:space="preserve">Rancangan awal meliputi rancangan seluruh LKPD yang harus dikerjakan sebelum uji coba dilaksanakan. Kegiatan utama dalam perancangan ini meliputi membaca buku teks yang relevan, pembuatan LKPD, dan konsultasi dengan dosen pembimbing. Dari tahap perancangan ini  dihasilkan </w:t>
      </w:r>
      <w:r w:rsidRPr="00E53BDD">
        <w:rPr>
          <w:i/>
          <w:sz w:val="22"/>
          <w:szCs w:val="22"/>
        </w:rPr>
        <w:t>prototype</w:t>
      </w:r>
      <w:r w:rsidRPr="00E53BDD">
        <w:rPr>
          <w:sz w:val="22"/>
          <w:szCs w:val="22"/>
        </w:rPr>
        <w:t xml:space="preserve">  awal LPKD.</w:t>
      </w:r>
    </w:p>
    <w:p w:rsidR="00E53BDD" w:rsidRDefault="00E53BDD" w:rsidP="00E53BDD">
      <w:pPr>
        <w:ind w:firstLine="270"/>
        <w:jc w:val="both"/>
        <w:rPr>
          <w:lang w:val="id-ID"/>
        </w:rPr>
      </w:pPr>
      <w:r w:rsidRPr="00E53BDD">
        <w:rPr>
          <w:sz w:val="22"/>
          <w:szCs w:val="22"/>
        </w:rPr>
        <w:t>Tahap</w:t>
      </w:r>
      <w:r>
        <w:rPr>
          <w:lang w:val="id-ID"/>
        </w:rPr>
        <w:t xml:space="preserve"> ketiga adalah tahap pengembangan (</w:t>
      </w:r>
      <w:r>
        <w:rPr>
          <w:i/>
          <w:lang w:val="id-ID"/>
        </w:rPr>
        <w:t>develop</w:t>
      </w:r>
      <w:r>
        <w:rPr>
          <w:lang w:val="id-ID"/>
        </w:rPr>
        <w:t>). Langkah-langkah yang dilakukan pada tahap ini adalah sebagai berikut:</w:t>
      </w:r>
    </w:p>
    <w:p w:rsidR="00E53BDD" w:rsidRDefault="00E53BDD" w:rsidP="00C47E89">
      <w:pPr>
        <w:pStyle w:val="ListParagraph"/>
        <w:numPr>
          <w:ilvl w:val="0"/>
          <w:numId w:val="33"/>
        </w:numPr>
        <w:spacing w:after="0"/>
        <w:jc w:val="both"/>
        <w:rPr>
          <w:rFonts w:ascii="Times New Roman" w:hAnsi="Times New Roman"/>
          <w:lang w:val="id-ID"/>
        </w:rPr>
      </w:pPr>
      <w:r w:rsidRPr="00E53BDD">
        <w:rPr>
          <w:rFonts w:ascii="Times New Roman" w:hAnsi="Times New Roman"/>
          <w:lang w:val="id-ID"/>
        </w:rPr>
        <w:lastRenderedPageBreak/>
        <w:t>Validasi ahli/pakar</w:t>
      </w:r>
    </w:p>
    <w:p w:rsidR="00E53BDD" w:rsidRDefault="00E53BDD" w:rsidP="00C47E89">
      <w:pPr>
        <w:ind w:firstLine="360"/>
        <w:jc w:val="both"/>
        <w:rPr>
          <w:sz w:val="22"/>
          <w:szCs w:val="22"/>
          <w:lang w:val="id-ID"/>
        </w:rPr>
      </w:pPr>
      <w:r w:rsidRPr="00E53BDD">
        <w:rPr>
          <w:i/>
          <w:sz w:val="22"/>
          <w:szCs w:val="22"/>
        </w:rPr>
        <w:t xml:space="preserve">Draft </w:t>
      </w:r>
      <w:r w:rsidRPr="00E53BDD">
        <w:rPr>
          <w:sz w:val="22"/>
          <w:szCs w:val="22"/>
        </w:rPr>
        <w:t xml:space="preserve">I LKPD yang merupakan hasil diskusi dengan pembimbing selanjutnya divalidasi. Penilaian para ahli/pakar terhadap LKPD mencakup syarat didaktis, konstruktis, dan teknis. Berdasarkan masukan dari para ahli dan praktisi, LKPD direvisi untuk membuat LKPD yang valid, praktis dan efektif . Hasil revisi dari para ahli/pakar dan praktisi berupa </w:t>
      </w:r>
      <w:r w:rsidRPr="00E53BDD">
        <w:rPr>
          <w:i/>
          <w:sz w:val="22"/>
          <w:szCs w:val="22"/>
        </w:rPr>
        <w:t xml:space="preserve">draft </w:t>
      </w:r>
      <w:r w:rsidRPr="00E53BDD">
        <w:rPr>
          <w:sz w:val="22"/>
          <w:szCs w:val="22"/>
        </w:rPr>
        <w:t>II LKPD.</w:t>
      </w:r>
    </w:p>
    <w:p w:rsidR="00C47E89" w:rsidRPr="00C47E89" w:rsidRDefault="00C47E89" w:rsidP="00C47E89">
      <w:pPr>
        <w:pStyle w:val="ListParagraph"/>
        <w:numPr>
          <w:ilvl w:val="0"/>
          <w:numId w:val="33"/>
        </w:numPr>
        <w:spacing w:after="0"/>
        <w:jc w:val="both"/>
        <w:rPr>
          <w:rFonts w:ascii="Times New Roman" w:hAnsi="Times New Roman"/>
          <w:lang w:val="id-ID"/>
        </w:rPr>
      </w:pPr>
      <w:r w:rsidRPr="00C47E89">
        <w:rPr>
          <w:rFonts w:ascii="Times New Roman" w:hAnsi="Times New Roman"/>
          <w:lang w:val="id-ID"/>
        </w:rPr>
        <w:t>Uji coba</w:t>
      </w:r>
    </w:p>
    <w:p w:rsidR="00C47E89" w:rsidRPr="00C47E89" w:rsidRDefault="00C47E89" w:rsidP="00C47E89">
      <w:pPr>
        <w:ind w:firstLine="360"/>
        <w:jc w:val="both"/>
        <w:rPr>
          <w:sz w:val="22"/>
          <w:szCs w:val="22"/>
        </w:rPr>
      </w:pPr>
      <w:r w:rsidRPr="00C47E89">
        <w:rPr>
          <w:sz w:val="22"/>
          <w:szCs w:val="22"/>
        </w:rPr>
        <w:t>Uji</w:t>
      </w:r>
      <w:r w:rsidRPr="00C47E89">
        <w:rPr>
          <w:sz w:val="22"/>
          <w:szCs w:val="22"/>
          <w:lang w:val="id-ID"/>
        </w:rPr>
        <w:t xml:space="preserve"> </w:t>
      </w:r>
      <w:r w:rsidRPr="00C47E89">
        <w:rPr>
          <w:sz w:val="22"/>
          <w:szCs w:val="22"/>
        </w:rPr>
        <w:t>coba</w:t>
      </w:r>
      <w:r w:rsidRPr="00C47E89">
        <w:rPr>
          <w:sz w:val="22"/>
          <w:szCs w:val="22"/>
          <w:lang w:val="id-ID"/>
        </w:rPr>
        <w:t xml:space="preserve"> </w:t>
      </w:r>
      <w:r w:rsidRPr="00C47E89">
        <w:rPr>
          <w:sz w:val="22"/>
          <w:szCs w:val="22"/>
        </w:rPr>
        <w:t>dilakukan untuk memperoleh masukan langsung berupa respon peserta didik, dan pengamat (guru bidang studi fisika) terhadap LKPD yang telah dikembangkan.</w:t>
      </w:r>
    </w:p>
    <w:p w:rsidR="00C47E89" w:rsidRPr="00C47E89" w:rsidRDefault="00C47E89" w:rsidP="00C47E89">
      <w:pPr>
        <w:ind w:firstLine="360"/>
        <w:jc w:val="both"/>
        <w:rPr>
          <w:sz w:val="22"/>
          <w:szCs w:val="22"/>
          <w:lang w:val="id-ID"/>
        </w:rPr>
      </w:pPr>
      <w:r w:rsidRPr="00C47E89">
        <w:rPr>
          <w:sz w:val="22"/>
          <w:szCs w:val="22"/>
          <w:lang w:val="id-ID"/>
        </w:rPr>
        <w:t>Tahap terakhir dari model pengembangan 4-D adalah tahap penyebaran (</w:t>
      </w:r>
      <w:r w:rsidRPr="00C47E89">
        <w:rPr>
          <w:i/>
          <w:sz w:val="22"/>
          <w:szCs w:val="22"/>
          <w:lang w:val="id-ID"/>
        </w:rPr>
        <w:t>disseminate</w:t>
      </w:r>
      <w:r w:rsidRPr="00C47E89">
        <w:rPr>
          <w:sz w:val="22"/>
          <w:szCs w:val="22"/>
          <w:lang w:val="id-ID"/>
        </w:rPr>
        <w:t xml:space="preserve">). </w:t>
      </w:r>
      <w:r w:rsidRPr="00C47E89">
        <w:rPr>
          <w:sz w:val="22"/>
          <w:szCs w:val="22"/>
        </w:rPr>
        <w:t>Hasil revisi dari uji</w:t>
      </w:r>
      <w:r w:rsidRPr="00C47E89">
        <w:rPr>
          <w:sz w:val="22"/>
          <w:szCs w:val="22"/>
          <w:lang w:val="id-ID"/>
        </w:rPr>
        <w:t xml:space="preserve"> </w:t>
      </w:r>
      <w:r w:rsidRPr="00C47E89">
        <w:rPr>
          <w:sz w:val="22"/>
          <w:szCs w:val="22"/>
        </w:rPr>
        <w:t xml:space="preserve">coba akan menghasilkan </w:t>
      </w:r>
      <w:r w:rsidRPr="00C47E89">
        <w:rPr>
          <w:i/>
          <w:sz w:val="22"/>
          <w:szCs w:val="22"/>
        </w:rPr>
        <w:t>draft</w:t>
      </w:r>
      <w:r w:rsidRPr="00C47E89">
        <w:rPr>
          <w:sz w:val="22"/>
          <w:szCs w:val="22"/>
        </w:rPr>
        <w:t xml:space="preserve"> akhir atau perangkat final. Pada tahap ini penyebaran </w:t>
      </w:r>
      <w:r w:rsidRPr="00C47E89">
        <w:rPr>
          <w:i/>
          <w:sz w:val="22"/>
          <w:szCs w:val="22"/>
        </w:rPr>
        <w:t>prototype</w:t>
      </w:r>
      <w:r w:rsidRPr="00C47E89">
        <w:rPr>
          <w:sz w:val="22"/>
          <w:szCs w:val="22"/>
        </w:rPr>
        <w:t xml:space="preserve"> akhir LKPD yang telah dikembangkan hanya dilakukan pada guru fisika yang ada di sekolah tempat penelitian melalui </w:t>
      </w:r>
      <w:r w:rsidRPr="00C47E89">
        <w:rPr>
          <w:i/>
          <w:sz w:val="22"/>
          <w:szCs w:val="22"/>
        </w:rPr>
        <w:t>Focus Group Discussion</w:t>
      </w:r>
      <w:r w:rsidRPr="00C47E89">
        <w:rPr>
          <w:sz w:val="22"/>
          <w:szCs w:val="22"/>
        </w:rPr>
        <w:t xml:space="preserve"> (</w:t>
      </w:r>
      <w:r w:rsidRPr="00C47E89">
        <w:rPr>
          <w:i/>
          <w:sz w:val="22"/>
          <w:szCs w:val="22"/>
        </w:rPr>
        <w:t>FGD</w:t>
      </w:r>
      <w:r w:rsidRPr="00C47E89">
        <w:rPr>
          <w:sz w:val="22"/>
          <w:szCs w:val="22"/>
        </w:rPr>
        <w:t>).</w:t>
      </w:r>
    </w:p>
    <w:p w:rsidR="00A73F2D" w:rsidRDefault="00C47E89" w:rsidP="00A73F2D">
      <w:pPr>
        <w:ind w:firstLine="270"/>
        <w:jc w:val="both"/>
        <w:rPr>
          <w:sz w:val="22"/>
          <w:szCs w:val="22"/>
          <w:lang w:val="id-ID"/>
        </w:rPr>
      </w:pPr>
      <w:r w:rsidRPr="00A73F2D">
        <w:rPr>
          <w:sz w:val="22"/>
          <w:szCs w:val="22"/>
          <w:lang w:val="id-ID"/>
        </w:rPr>
        <w:t xml:space="preserve">Adapun instrumen dan teknik pengumpulan data yang dilakukan dalam penelitian ini yakni lembar validasi LKPD dan RPP fisika digunakan untuk memperoleh informasi tentang kualitas LKPD berdasarkan penilaian para ahli. Teknik pengumpulan data hasil validasi </w:t>
      </w:r>
      <w:r w:rsidR="00C06D69" w:rsidRPr="00A73F2D">
        <w:rPr>
          <w:sz w:val="22"/>
          <w:szCs w:val="22"/>
          <w:lang w:val="id-ID"/>
        </w:rPr>
        <w:t xml:space="preserve">LKPD dan RPP dan instrumen dilakukan dengan cara memberikan satu set LKPD dan RPP, instrumen penelitian, dan lembar validasi para ahli dan praktisi (tim validator). Penilaian terdiri dari empat kategori yaitu tidak valid (nilai 1), cukup valid (nilai 2), valid (nilai 3), dan sangat valid (nilai 4). Lembar observasi keterlaksanaan LKPD digunakan sebagai pedoman mengamati keterlaksanaan model pembelaksanaan dalam pelaksanaan pembelajaran di kelas. Aspek keterlaksaan diukur dari keterlaksanaan penerapan 3 komponen model berupa: (1) sintaks, (2) sistem sosial, (3) prinsip reaksi, dan (4) sistem pendukung. </w:t>
      </w:r>
      <w:r w:rsidR="00753541" w:rsidRPr="00A73F2D">
        <w:rPr>
          <w:sz w:val="22"/>
          <w:szCs w:val="22"/>
          <w:lang w:val="id-ID"/>
        </w:rPr>
        <w:t xml:space="preserve">Pengamatan dilakukan selama pembelajaran berlangsung. Penilaian dari keterlaksanaan pembelajaran dengan LKPD berbasis pengalaman terdiri atas dua skala penilaian yakni tidak terlaksana (0), terlaksana sebagian (1), dan terlaksana seluruhnya (2). </w:t>
      </w:r>
    </w:p>
    <w:p w:rsidR="00A73F2D" w:rsidRDefault="00A73F2D" w:rsidP="00A73F2D">
      <w:pPr>
        <w:ind w:firstLine="270"/>
        <w:jc w:val="both"/>
        <w:rPr>
          <w:color w:val="000000" w:themeColor="text1"/>
          <w:sz w:val="22"/>
          <w:szCs w:val="22"/>
          <w:lang w:val="id-ID"/>
        </w:rPr>
      </w:pPr>
      <w:r>
        <w:rPr>
          <w:sz w:val="22"/>
          <w:szCs w:val="22"/>
          <w:lang w:val="id-ID"/>
        </w:rPr>
        <w:t xml:space="preserve">Lembar observasi </w:t>
      </w:r>
      <w:r w:rsidRPr="00A73F2D">
        <w:rPr>
          <w:sz w:val="22"/>
          <w:szCs w:val="22"/>
          <w:lang w:val="id-ID"/>
        </w:rPr>
        <w:t>Lembar</w:t>
      </w:r>
      <w:r w:rsidRPr="00A73F2D">
        <w:rPr>
          <w:color w:val="000000" w:themeColor="text1"/>
          <w:sz w:val="22"/>
          <w:szCs w:val="22"/>
        </w:rPr>
        <w:t xml:space="preserve"> </w:t>
      </w:r>
      <w:r>
        <w:rPr>
          <w:color w:val="000000" w:themeColor="text1"/>
          <w:sz w:val="22"/>
          <w:szCs w:val="22"/>
          <w:lang w:val="id-ID"/>
        </w:rPr>
        <w:t xml:space="preserve">observasi pengelolaan pembelajaran. Lembar observasi </w:t>
      </w:r>
      <w:r w:rsidRPr="00A73F2D">
        <w:rPr>
          <w:color w:val="000000" w:themeColor="text1"/>
          <w:sz w:val="22"/>
          <w:szCs w:val="22"/>
        </w:rPr>
        <w:t>ini digunakan untuk mengetahui tingkat kemampuan guru dalam mengelola pembelajaran.</w:t>
      </w:r>
      <w:r>
        <w:rPr>
          <w:color w:val="000000" w:themeColor="text1"/>
          <w:sz w:val="22"/>
          <w:szCs w:val="22"/>
          <w:lang w:val="id-ID"/>
        </w:rPr>
        <w:t xml:space="preserve"> Aspek pengelolaan diukur dari pengelolaan pembelajaran pada kegiatan belajar mengajar dan suasana kelas. Pengamatan dilakukan selama pembelajaran berlangsung. Penilaian dari pengelolaan pembelajaran adalah terlaksana dan tidak terlaksana dengan lima penilaian yakni tidak </w:t>
      </w:r>
      <w:r>
        <w:rPr>
          <w:color w:val="000000" w:themeColor="text1"/>
          <w:sz w:val="22"/>
          <w:szCs w:val="22"/>
          <w:lang w:val="id-ID"/>
        </w:rPr>
        <w:lastRenderedPageBreak/>
        <w:t xml:space="preserve">baik (1), kurang baik (2), baik (3), dan baik sekali (4). </w:t>
      </w:r>
    </w:p>
    <w:p w:rsidR="00A73F2D" w:rsidRDefault="00A73F2D" w:rsidP="00A73F2D">
      <w:pPr>
        <w:ind w:firstLine="270"/>
        <w:jc w:val="both"/>
        <w:rPr>
          <w:color w:val="000000" w:themeColor="text1"/>
          <w:sz w:val="22"/>
          <w:szCs w:val="22"/>
          <w:lang w:val="id-ID"/>
        </w:rPr>
      </w:pPr>
      <w:r>
        <w:rPr>
          <w:color w:val="000000" w:themeColor="text1"/>
          <w:sz w:val="22"/>
          <w:szCs w:val="22"/>
          <w:lang w:val="id-ID"/>
        </w:rPr>
        <w:t xml:space="preserve">Untuk memperoleh data respon peserta didik terhadap LKPD fisika dengan model pembelajaran berbasis pengalaman digunakan angket respon peserta didik. Pemberian angket dilakukan setelah berakhirnya </w:t>
      </w:r>
      <w:r w:rsidR="000217C3">
        <w:rPr>
          <w:color w:val="000000" w:themeColor="text1"/>
          <w:sz w:val="22"/>
          <w:szCs w:val="22"/>
          <w:lang w:val="id-ID"/>
        </w:rPr>
        <w:t xml:space="preserve">seluruh proses pembelajaran. </w:t>
      </w:r>
    </w:p>
    <w:p w:rsidR="000217C3" w:rsidRDefault="000217C3" w:rsidP="00A73F2D">
      <w:pPr>
        <w:ind w:firstLine="270"/>
        <w:jc w:val="both"/>
        <w:rPr>
          <w:color w:val="000000" w:themeColor="text1"/>
          <w:sz w:val="22"/>
          <w:szCs w:val="22"/>
          <w:lang w:val="id-ID"/>
        </w:rPr>
      </w:pPr>
      <w:r>
        <w:rPr>
          <w:color w:val="000000" w:themeColor="text1"/>
          <w:sz w:val="22"/>
          <w:szCs w:val="22"/>
          <w:lang w:val="id-ID"/>
        </w:rPr>
        <w:t>Data yang telah dikumpulkan dianalisis secara kuantitatif untuk menentukan kevalidan dan kepraktisan LKPD berbasis pengalaman yang telah dikembangkan.</w:t>
      </w:r>
    </w:p>
    <w:p w:rsidR="000217C3" w:rsidRDefault="000217C3" w:rsidP="00A73F2D">
      <w:pPr>
        <w:ind w:firstLine="270"/>
        <w:jc w:val="both"/>
        <w:rPr>
          <w:color w:val="000000" w:themeColor="text1"/>
          <w:sz w:val="22"/>
          <w:szCs w:val="22"/>
          <w:lang w:val="id-ID"/>
        </w:rPr>
      </w:pPr>
      <w:r>
        <w:rPr>
          <w:color w:val="000000" w:themeColor="text1"/>
          <w:sz w:val="22"/>
          <w:szCs w:val="22"/>
          <w:lang w:val="id-ID"/>
        </w:rPr>
        <w:t>Analisis data yang digunakan dalam penelitian ini sebagai berikut:</w:t>
      </w:r>
    </w:p>
    <w:p w:rsidR="000217C3" w:rsidRDefault="000217C3" w:rsidP="000217C3">
      <w:pPr>
        <w:pStyle w:val="ListParagraph"/>
        <w:numPr>
          <w:ilvl w:val="0"/>
          <w:numId w:val="34"/>
        </w:numPr>
        <w:ind w:left="284" w:hanging="284"/>
        <w:jc w:val="both"/>
        <w:rPr>
          <w:rFonts w:ascii="Times New Roman" w:hAnsi="Times New Roman"/>
          <w:color w:val="000000" w:themeColor="text1"/>
          <w:lang w:val="id-ID"/>
        </w:rPr>
      </w:pPr>
      <w:r w:rsidRPr="000217C3">
        <w:rPr>
          <w:rFonts w:ascii="Times New Roman" w:hAnsi="Times New Roman"/>
          <w:color w:val="000000" w:themeColor="text1"/>
          <w:lang w:val="id-ID"/>
        </w:rPr>
        <w:t xml:space="preserve">Analisis </w:t>
      </w:r>
      <w:r>
        <w:rPr>
          <w:rFonts w:ascii="Times New Roman" w:hAnsi="Times New Roman"/>
          <w:color w:val="000000" w:themeColor="text1"/>
          <w:lang w:val="id-ID"/>
        </w:rPr>
        <w:t>data kevalidan LKPD</w:t>
      </w:r>
    </w:p>
    <w:p w:rsidR="000217C3" w:rsidRDefault="000217C3" w:rsidP="000217C3">
      <w:pPr>
        <w:pStyle w:val="ListParagraph"/>
        <w:ind w:left="0" w:firstLine="284"/>
        <w:jc w:val="both"/>
        <w:rPr>
          <w:rFonts w:ascii="Times New Roman" w:hAnsi="Times New Roman"/>
          <w:color w:val="000000" w:themeColor="text1"/>
          <w:lang w:val="id-ID"/>
        </w:rPr>
      </w:pPr>
      <w:r>
        <w:rPr>
          <w:rFonts w:ascii="Times New Roman" w:hAnsi="Times New Roman"/>
          <w:color w:val="000000" w:themeColor="text1"/>
          <w:lang w:val="id-ID"/>
        </w:rPr>
        <w:t xml:space="preserve">Analisis ini digunakan untuk menguji validitas isi atau uji konten. Koefisien validitas isi dapat dilakukan secara kualitatif dan kuantitatif oleh beberapa orang pakar (Gregory, 2000). Perhitungan validitas isi oleh dua orang ahli menggunakan validitas </w:t>
      </w:r>
      <w:r w:rsidR="00DF00DB">
        <w:rPr>
          <w:rFonts w:ascii="Times New Roman" w:hAnsi="Times New Roman"/>
          <w:i/>
          <w:color w:val="000000" w:themeColor="text1"/>
          <w:lang w:val="id-ID"/>
        </w:rPr>
        <w:t>construct</w:t>
      </w:r>
      <w:r w:rsidR="00DF00DB">
        <w:rPr>
          <w:rFonts w:ascii="Times New Roman" w:hAnsi="Times New Roman"/>
          <w:color w:val="000000" w:themeColor="text1"/>
          <w:lang w:val="id-ID"/>
        </w:rPr>
        <w:t xml:space="preserve"> sebagai berikut:</w:t>
      </w:r>
    </w:p>
    <w:p w:rsidR="00DF00DB" w:rsidRDefault="00DF00DB" w:rsidP="000217C3">
      <w:pPr>
        <w:pStyle w:val="ListParagraph"/>
        <w:ind w:left="0" w:firstLine="284"/>
        <w:jc w:val="both"/>
        <w:rPr>
          <w:rFonts w:ascii="Times New Roman" w:eastAsiaTheme="minorEastAsia" w:hAnsi="Times New Roman"/>
          <w:sz w:val="24"/>
          <w:szCs w:val="24"/>
          <w:lang w:val="id-ID"/>
        </w:rPr>
      </w:pPr>
      <w:r w:rsidRPr="00880562">
        <w:rPr>
          <w:rFonts w:ascii="Times New Roman" w:hAnsi="Times New Roman"/>
          <w:sz w:val="24"/>
          <w:szCs w:val="24"/>
        </w:rPr>
        <w:t>V</w:t>
      </w:r>
      <w:r w:rsidRPr="00880562">
        <w:rPr>
          <w:rFonts w:ascii="Times New Roman" w:hAnsi="Times New Roman"/>
          <w:color w:val="000000" w:themeColor="text1"/>
          <w:sz w:val="24"/>
          <w:szCs w:val="24"/>
          <w:vertAlign w:val="subscript"/>
        </w:rPr>
        <w:t>C</w:t>
      </w:r>
      <w:r w:rsidRPr="00880562">
        <w:rPr>
          <w:rFonts w:ascii="Times New Roman" w:hAnsi="Times New Roman"/>
          <w:sz w:val="24"/>
          <w:szCs w:val="24"/>
        </w:rPr>
        <w:t xml:space="preserve"> = </w:t>
      </w:r>
      <m:oMath>
        <m:f>
          <m:fPr>
            <m:ctrlPr>
              <w:rPr>
                <w:rFonts w:ascii="Cambria Math" w:hAnsi="Times New Roman"/>
                <w:i/>
                <w:sz w:val="24"/>
                <w:szCs w:val="24"/>
              </w:rPr>
            </m:ctrlPr>
          </m:fPr>
          <m:num>
            <m:r>
              <m:rPr>
                <m:sty m:val="p"/>
              </m:rPr>
              <w:rPr>
                <w:rFonts w:ascii="Cambria Math" w:hAnsi="Times New Roman"/>
                <w:sz w:val="24"/>
                <w:szCs w:val="24"/>
              </w:rPr>
              <m:t>D</m:t>
            </m:r>
          </m:num>
          <m:den>
            <m:r>
              <m:rPr>
                <m:sty m:val="p"/>
              </m:rPr>
              <w:rPr>
                <w:rFonts w:ascii="Cambria Math" w:hAnsi="Times New Roman"/>
                <w:sz w:val="24"/>
                <w:szCs w:val="24"/>
              </w:rPr>
              <m:t>A+B+C+D</m:t>
            </m:r>
          </m:den>
        </m:f>
      </m:oMath>
      <w:r w:rsidRPr="00880562">
        <w:rPr>
          <w:rFonts w:ascii="Times New Roman" w:eastAsiaTheme="minorEastAsia" w:hAnsi="Times New Roman"/>
          <w:sz w:val="24"/>
          <w:szCs w:val="24"/>
        </w:rPr>
        <w:t xml:space="preserve">         </w:t>
      </w:r>
    </w:p>
    <w:p w:rsidR="00DF00DB" w:rsidRDefault="00DF00DB" w:rsidP="000217C3">
      <w:pPr>
        <w:pStyle w:val="ListParagraph"/>
        <w:ind w:left="0" w:firstLine="284"/>
        <w:jc w:val="both"/>
        <w:rPr>
          <w:rFonts w:ascii="Times New Roman" w:hAnsi="Times New Roman"/>
          <w:color w:val="000000" w:themeColor="text1"/>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sidRPr="00DF00DB">
        <w:rPr>
          <w:rFonts w:ascii="Times New Roman" w:eastAsiaTheme="minorEastAsia" w:hAnsi="Times New Roman"/>
          <w:szCs w:val="24"/>
          <w:lang w:val="id-ID"/>
        </w:rPr>
        <w:t>(Gregory: 2000)</w:t>
      </w:r>
      <w:r w:rsidRPr="00DF00DB">
        <w:rPr>
          <w:rFonts w:ascii="Times New Roman" w:eastAsiaTheme="minorEastAsia" w:hAnsi="Times New Roman"/>
          <w:szCs w:val="24"/>
        </w:rPr>
        <w:t xml:space="preserve">     </w:t>
      </w:r>
    </w:p>
    <w:p w:rsidR="00DF00DB" w:rsidRPr="00DF00DB" w:rsidRDefault="00DF00DB" w:rsidP="00DF00DB">
      <w:pPr>
        <w:pStyle w:val="ListParagraph"/>
        <w:spacing w:line="240" w:lineRule="auto"/>
        <w:ind w:left="0"/>
        <w:jc w:val="both"/>
        <w:rPr>
          <w:rFonts w:ascii="Times New Roman" w:eastAsiaTheme="minorEastAsia" w:hAnsi="Times New Roman"/>
        </w:rPr>
      </w:pPr>
      <w:r w:rsidRPr="00DF00DB">
        <w:rPr>
          <w:rFonts w:ascii="Times New Roman" w:eastAsiaTheme="minorEastAsia" w:hAnsi="Times New Roman"/>
        </w:rPr>
        <w:t>Keterangan:</w:t>
      </w:r>
    </w:p>
    <w:p w:rsidR="00DF00DB" w:rsidRPr="00DF00DB" w:rsidRDefault="00DF00DB" w:rsidP="00DF00DB">
      <w:pPr>
        <w:pStyle w:val="ListParagraph"/>
        <w:spacing w:line="240" w:lineRule="auto"/>
        <w:ind w:left="0"/>
        <w:jc w:val="both"/>
        <w:rPr>
          <w:rFonts w:ascii="Times New Roman" w:eastAsiaTheme="minorEastAsia" w:hAnsi="Times New Roman"/>
        </w:rPr>
      </w:pPr>
      <w:r w:rsidRPr="00DF00DB">
        <w:rPr>
          <w:rFonts w:ascii="Times New Roman" w:eastAsiaTheme="minorEastAsia" w:hAnsi="Times New Roman"/>
        </w:rPr>
        <w:t>V</w:t>
      </w:r>
      <w:r w:rsidRPr="00DF00DB">
        <w:rPr>
          <w:rFonts w:ascii="Times New Roman" w:eastAsiaTheme="minorEastAsia" w:hAnsi="Times New Roman"/>
          <w:vertAlign w:val="subscript"/>
        </w:rPr>
        <w:t>C</w:t>
      </w:r>
      <w:r w:rsidRPr="00DF00DB">
        <w:rPr>
          <w:rFonts w:ascii="Times New Roman" w:eastAsiaTheme="minorEastAsia" w:hAnsi="Times New Roman"/>
        </w:rPr>
        <w:t xml:space="preserve"> </w:t>
      </w:r>
      <w:r w:rsidRPr="00DF00DB">
        <w:rPr>
          <w:rFonts w:ascii="Times New Roman" w:eastAsiaTheme="minorEastAsia" w:hAnsi="Times New Roman"/>
        </w:rPr>
        <w:tab/>
        <w:t xml:space="preserve">: Validitas </w:t>
      </w:r>
      <w:r w:rsidRPr="00DF00DB">
        <w:rPr>
          <w:rFonts w:ascii="Times New Roman" w:eastAsiaTheme="minorEastAsia" w:hAnsi="Times New Roman"/>
          <w:i/>
        </w:rPr>
        <w:t>Construct</w:t>
      </w:r>
    </w:p>
    <w:p w:rsidR="00DF00DB" w:rsidRPr="00DF00DB" w:rsidRDefault="00DF00DB" w:rsidP="00DF00DB">
      <w:pPr>
        <w:pStyle w:val="ListParagraph"/>
        <w:spacing w:line="240" w:lineRule="auto"/>
        <w:ind w:left="0"/>
        <w:jc w:val="both"/>
        <w:rPr>
          <w:rFonts w:ascii="Times New Roman" w:eastAsiaTheme="minorEastAsia" w:hAnsi="Times New Roman"/>
        </w:rPr>
      </w:pPr>
      <w:r w:rsidRPr="00DF00DB">
        <w:rPr>
          <w:rFonts w:ascii="Times New Roman" w:eastAsiaTheme="minorEastAsia" w:hAnsi="Times New Roman"/>
        </w:rPr>
        <w:t>A</w:t>
      </w:r>
      <w:r w:rsidRPr="00DF00DB">
        <w:rPr>
          <w:rFonts w:ascii="Times New Roman" w:eastAsiaTheme="minorEastAsia" w:hAnsi="Times New Roman"/>
        </w:rPr>
        <w:tab/>
        <w:t xml:space="preserve">: Kedua </w:t>
      </w:r>
      <w:r w:rsidRPr="00DF00DB">
        <w:rPr>
          <w:rFonts w:ascii="Times New Roman" w:eastAsiaTheme="minorEastAsia" w:hAnsi="Times New Roman"/>
          <w:i/>
        </w:rPr>
        <w:t>judges</w:t>
      </w:r>
      <w:r w:rsidRPr="00DF00DB">
        <w:rPr>
          <w:rFonts w:ascii="Times New Roman" w:eastAsiaTheme="minorEastAsia" w:hAnsi="Times New Roman"/>
        </w:rPr>
        <w:t xml:space="preserve"> tidak setuju</w:t>
      </w:r>
    </w:p>
    <w:p w:rsidR="00DF00DB" w:rsidRPr="00DF00DB" w:rsidRDefault="00DF00DB" w:rsidP="00DF00DB">
      <w:pPr>
        <w:pStyle w:val="ListParagraph"/>
        <w:spacing w:line="240" w:lineRule="auto"/>
        <w:ind w:left="0"/>
        <w:jc w:val="both"/>
        <w:rPr>
          <w:rFonts w:ascii="Times New Roman" w:eastAsiaTheme="minorEastAsia" w:hAnsi="Times New Roman"/>
        </w:rPr>
      </w:pPr>
      <w:r w:rsidRPr="00DF00DB">
        <w:rPr>
          <w:rFonts w:ascii="Times New Roman" w:eastAsiaTheme="minorEastAsia" w:hAnsi="Times New Roman"/>
        </w:rPr>
        <w:t>B</w:t>
      </w:r>
      <w:r w:rsidRPr="00DF00DB">
        <w:rPr>
          <w:rFonts w:ascii="Times New Roman" w:eastAsiaTheme="minorEastAsia" w:hAnsi="Times New Roman"/>
        </w:rPr>
        <w:tab/>
        <w:t xml:space="preserve">: </w:t>
      </w:r>
      <w:r w:rsidRPr="00DF00DB">
        <w:rPr>
          <w:rFonts w:ascii="Times New Roman" w:eastAsiaTheme="minorEastAsia" w:hAnsi="Times New Roman"/>
          <w:i/>
        </w:rPr>
        <w:t xml:space="preserve">Judges </w:t>
      </w:r>
      <w:r w:rsidRPr="00DF00DB">
        <w:rPr>
          <w:rFonts w:ascii="Times New Roman" w:eastAsiaTheme="minorEastAsia" w:hAnsi="Times New Roman"/>
        </w:rPr>
        <w:t xml:space="preserve">1 setuju, </w:t>
      </w:r>
      <w:r w:rsidRPr="00DF00DB">
        <w:rPr>
          <w:rFonts w:ascii="Times New Roman" w:eastAsiaTheme="minorEastAsia" w:hAnsi="Times New Roman"/>
          <w:i/>
        </w:rPr>
        <w:t xml:space="preserve">judges </w:t>
      </w:r>
      <w:r w:rsidRPr="00DF00DB">
        <w:rPr>
          <w:rFonts w:ascii="Times New Roman" w:eastAsiaTheme="minorEastAsia" w:hAnsi="Times New Roman"/>
        </w:rPr>
        <w:t>II tidak setuju</w:t>
      </w:r>
    </w:p>
    <w:p w:rsidR="00DF00DB" w:rsidRPr="00DF00DB" w:rsidRDefault="00DF00DB" w:rsidP="00DF00DB">
      <w:pPr>
        <w:pStyle w:val="ListParagraph"/>
        <w:spacing w:after="0" w:line="240" w:lineRule="auto"/>
        <w:ind w:left="0"/>
        <w:jc w:val="both"/>
        <w:rPr>
          <w:rFonts w:ascii="Times New Roman" w:eastAsiaTheme="minorEastAsia" w:hAnsi="Times New Roman"/>
        </w:rPr>
      </w:pPr>
      <w:r w:rsidRPr="00DF00DB">
        <w:rPr>
          <w:rFonts w:ascii="Times New Roman" w:eastAsiaTheme="minorEastAsia" w:hAnsi="Times New Roman"/>
        </w:rPr>
        <w:t>C</w:t>
      </w:r>
      <w:r w:rsidRPr="00DF00DB">
        <w:rPr>
          <w:rFonts w:ascii="Times New Roman" w:eastAsiaTheme="minorEastAsia" w:hAnsi="Times New Roman"/>
        </w:rPr>
        <w:tab/>
        <w:t xml:space="preserve">: </w:t>
      </w:r>
      <w:r w:rsidRPr="00DF00DB">
        <w:rPr>
          <w:rFonts w:ascii="Times New Roman" w:eastAsiaTheme="minorEastAsia" w:hAnsi="Times New Roman"/>
          <w:i/>
        </w:rPr>
        <w:t xml:space="preserve">Judges </w:t>
      </w:r>
      <w:r w:rsidRPr="00DF00DB">
        <w:rPr>
          <w:rFonts w:ascii="Times New Roman" w:eastAsiaTheme="minorEastAsia" w:hAnsi="Times New Roman"/>
        </w:rPr>
        <w:t xml:space="preserve">1 tidak setuju, </w:t>
      </w:r>
      <w:r w:rsidRPr="00DF00DB">
        <w:rPr>
          <w:rFonts w:ascii="Times New Roman" w:eastAsiaTheme="minorEastAsia" w:hAnsi="Times New Roman"/>
          <w:i/>
        </w:rPr>
        <w:t xml:space="preserve">judges </w:t>
      </w:r>
      <w:r w:rsidRPr="00DF00DB">
        <w:rPr>
          <w:rFonts w:ascii="Times New Roman" w:eastAsiaTheme="minorEastAsia" w:hAnsi="Times New Roman"/>
        </w:rPr>
        <w:t>II setuju</w:t>
      </w:r>
    </w:p>
    <w:p w:rsidR="005662CF" w:rsidRDefault="00DF00DB" w:rsidP="00DF00DB">
      <w:pPr>
        <w:jc w:val="both"/>
        <w:rPr>
          <w:rFonts w:eastAsia="Calibri"/>
          <w:color w:val="000000" w:themeColor="text1"/>
          <w:lang w:val="id-ID"/>
        </w:rPr>
      </w:pPr>
      <w:r w:rsidRPr="00DF00DB">
        <w:rPr>
          <w:rFonts w:eastAsiaTheme="minorEastAsia"/>
        </w:rPr>
        <w:t>D</w:t>
      </w:r>
      <w:r w:rsidRPr="00DF00DB">
        <w:rPr>
          <w:rFonts w:eastAsiaTheme="minorEastAsia"/>
        </w:rPr>
        <w:tab/>
        <w:t xml:space="preserve">: Kedua </w:t>
      </w:r>
      <w:r w:rsidRPr="00DF00DB">
        <w:rPr>
          <w:rFonts w:eastAsiaTheme="minorEastAsia"/>
          <w:i/>
        </w:rPr>
        <w:t>judges</w:t>
      </w:r>
      <w:r w:rsidRPr="00DF00DB">
        <w:rPr>
          <w:rFonts w:eastAsiaTheme="minorEastAsia"/>
        </w:rPr>
        <w:t xml:space="preserve"> setuju</w:t>
      </w:r>
      <w:r w:rsidRPr="00DF00DB">
        <w:rPr>
          <w:rFonts w:eastAsia="Calibri"/>
          <w:color w:val="000000" w:themeColor="text1"/>
          <w:lang w:val="id-ID"/>
        </w:rPr>
        <w:t xml:space="preserve">   </w:t>
      </w:r>
    </w:p>
    <w:p w:rsidR="00DF00DB" w:rsidRPr="00DF00DB" w:rsidRDefault="00DF00DB" w:rsidP="00DF00DB">
      <w:pPr>
        <w:jc w:val="both"/>
        <w:rPr>
          <w:color w:val="000000" w:themeColor="text1"/>
          <w:lang w:val="id-ID"/>
        </w:rPr>
      </w:pPr>
      <w:r w:rsidRPr="00DF00DB">
        <w:rPr>
          <w:rFonts w:eastAsia="Calibri"/>
          <w:color w:val="000000" w:themeColor="text1"/>
          <w:lang w:val="id-ID"/>
        </w:rPr>
        <w:t xml:space="preserve">                                                              </w:t>
      </w:r>
    </w:p>
    <w:p w:rsidR="005662CF" w:rsidRPr="005662CF" w:rsidRDefault="005662CF" w:rsidP="005662CF">
      <w:pPr>
        <w:pStyle w:val="ListParagraph"/>
        <w:spacing w:line="240" w:lineRule="auto"/>
        <w:ind w:left="0"/>
        <w:jc w:val="both"/>
        <w:rPr>
          <w:rFonts w:ascii="Times New Roman" w:eastAsiaTheme="minorEastAsia" w:hAnsi="Times New Roman"/>
        </w:rPr>
      </w:pPr>
      <w:r w:rsidRPr="005662CF">
        <w:rPr>
          <w:rFonts w:ascii="Times New Roman" w:eastAsiaTheme="minorEastAsia" w:hAnsi="Times New Roman"/>
        </w:rPr>
        <w:t>Kriteria validitas isi:</w:t>
      </w:r>
    </w:p>
    <w:p w:rsidR="005662CF" w:rsidRPr="005662CF" w:rsidRDefault="005662CF" w:rsidP="005662CF">
      <w:pPr>
        <w:pStyle w:val="ListParagraph"/>
        <w:spacing w:line="240" w:lineRule="auto"/>
        <w:ind w:left="0"/>
        <w:jc w:val="both"/>
        <w:rPr>
          <w:rFonts w:ascii="Times New Roman" w:eastAsiaTheme="minorEastAsia" w:hAnsi="Times New Roman"/>
        </w:rPr>
      </w:pPr>
      <w:r w:rsidRPr="005662CF">
        <w:rPr>
          <w:rFonts w:ascii="Times New Roman" w:eastAsiaTheme="minorEastAsia" w:hAnsi="Times New Roman"/>
        </w:rPr>
        <w:t>0,80 - 1,00</w:t>
      </w:r>
      <w:r w:rsidRPr="005662CF">
        <w:rPr>
          <w:rFonts w:ascii="Times New Roman" w:eastAsiaTheme="minorEastAsia" w:hAnsi="Times New Roman"/>
        </w:rPr>
        <w:tab/>
        <w:t>: Validitas isi sangat tinggi</w:t>
      </w:r>
    </w:p>
    <w:p w:rsidR="005662CF" w:rsidRPr="005662CF" w:rsidRDefault="005662CF" w:rsidP="005662CF">
      <w:pPr>
        <w:pStyle w:val="ListParagraph"/>
        <w:spacing w:line="240" w:lineRule="auto"/>
        <w:ind w:left="0"/>
        <w:jc w:val="both"/>
        <w:rPr>
          <w:rFonts w:ascii="Times New Roman" w:eastAsiaTheme="minorEastAsia" w:hAnsi="Times New Roman"/>
        </w:rPr>
      </w:pPr>
      <w:r w:rsidRPr="005662CF">
        <w:rPr>
          <w:rFonts w:ascii="Times New Roman" w:eastAsiaTheme="minorEastAsia" w:hAnsi="Times New Roman"/>
        </w:rPr>
        <w:t>0,60 - 0,79</w:t>
      </w:r>
      <w:r w:rsidRPr="005662CF">
        <w:rPr>
          <w:rFonts w:ascii="Times New Roman" w:eastAsiaTheme="minorEastAsia" w:hAnsi="Times New Roman"/>
        </w:rPr>
        <w:tab/>
        <w:t>: Validitas isi tinggi</w:t>
      </w:r>
    </w:p>
    <w:p w:rsidR="005662CF" w:rsidRPr="005662CF" w:rsidRDefault="005662CF" w:rsidP="005662CF">
      <w:pPr>
        <w:pStyle w:val="ListParagraph"/>
        <w:spacing w:line="240" w:lineRule="auto"/>
        <w:ind w:left="0"/>
        <w:jc w:val="both"/>
        <w:rPr>
          <w:rFonts w:ascii="Times New Roman" w:eastAsiaTheme="minorEastAsia" w:hAnsi="Times New Roman"/>
        </w:rPr>
      </w:pPr>
      <w:r w:rsidRPr="005662CF">
        <w:rPr>
          <w:rFonts w:ascii="Times New Roman" w:eastAsiaTheme="minorEastAsia" w:hAnsi="Times New Roman"/>
        </w:rPr>
        <w:t>0,40 - 0,59</w:t>
      </w:r>
      <w:r w:rsidRPr="005662CF">
        <w:rPr>
          <w:rFonts w:ascii="Times New Roman" w:eastAsiaTheme="minorEastAsia" w:hAnsi="Times New Roman"/>
        </w:rPr>
        <w:tab/>
        <w:t>: Validitas isi sedang</w:t>
      </w:r>
    </w:p>
    <w:p w:rsidR="005662CF" w:rsidRPr="005662CF" w:rsidRDefault="005662CF" w:rsidP="005662CF">
      <w:pPr>
        <w:pStyle w:val="ListParagraph"/>
        <w:spacing w:line="240" w:lineRule="auto"/>
        <w:ind w:left="0"/>
        <w:jc w:val="both"/>
        <w:rPr>
          <w:rFonts w:ascii="Times New Roman" w:eastAsiaTheme="minorEastAsia" w:hAnsi="Times New Roman"/>
        </w:rPr>
      </w:pPr>
      <w:r w:rsidRPr="005662CF">
        <w:rPr>
          <w:rFonts w:ascii="Times New Roman" w:eastAsiaTheme="minorEastAsia" w:hAnsi="Times New Roman"/>
        </w:rPr>
        <w:t>0,20 - 0,39</w:t>
      </w:r>
      <w:r w:rsidRPr="005662CF">
        <w:rPr>
          <w:rFonts w:ascii="Times New Roman" w:eastAsiaTheme="minorEastAsia" w:hAnsi="Times New Roman"/>
        </w:rPr>
        <w:tab/>
        <w:t>: Validitas isi rendah</w:t>
      </w:r>
    </w:p>
    <w:p w:rsidR="005662CF" w:rsidRPr="005662CF" w:rsidRDefault="005662CF" w:rsidP="005662CF">
      <w:pPr>
        <w:pStyle w:val="ListParagraph"/>
        <w:spacing w:line="240" w:lineRule="auto"/>
        <w:ind w:left="0"/>
        <w:jc w:val="both"/>
        <w:rPr>
          <w:rFonts w:ascii="Times New Roman" w:eastAsiaTheme="minorEastAsia" w:hAnsi="Times New Roman"/>
        </w:rPr>
      </w:pPr>
      <w:r w:rsidRPr="005662CF">
        <w:rPr>
          <w:rFonts w:ascii="Times New Roman" w:eastAsiaTheme="minorEastAsia" w:hAnsi="Times New Roman"/>
        </w:rPr>
        <w:t>0,00 - 0,19</w:t>
      </w:r>
      <w:r w:rsidRPr="005662CF">
        <w:rPr>
          <w:rFonts w:ascii="Times New Roman" w:eastAsiaTheme="minorEastAsia" w:hAnsi="Times New Roman"/>
        </w:rPr>
        <w:tab/>
        <w:t>: Validitas isi sangat rendah</w:t>
      </w:r>
    </w:p>
    <w:p w:rsidR="00C47E89" w:rsidRPr="005662CF" w:rsidRDefault="00C47E89" w:rsidP="005662CF">
      <w:pPr>
        <w:pStyle w:val="ListParagraph"/>
        <w:spacing w:line="240" w:lineRule="auto"/>
        <w:ind w:left="0"/>
        <w:jc w:val="both"/>
        <w:rPr>
          <w:rFonts w:ascii="Times New Roman" w:eastAsiaTheme="minorEastAsia" w:hAnsi="Times New Roman"/>
        </w:rPr>
      </w:pPr>
    </w:p>
    <w:p w:rsidR="005662CF" w:rsidRDefault="005662CF" w:rsidP="005662CF">
      <w:pPr>
        <w:pStyle w:val="ListParagraph"/>
        <w:spacing w:line="240" w:lineRule="auto"/>
        <w:ind w:left="0"/>
        <w:jc w:val="center"/>
        <w:rPr>
          <w:rFonts w:ascii="Times New Roman" w:eastAsiaTheme="minorEastAsia" w:hAnsi="Times New Roman"/>
          <w:lang w:val="id-ID"/>
        </w:rPr>
      </w:pPr>
      <w:r w:rsidRPr="005662CF">
        <w:rPr>
          <w:rFonts w:ascii="Times New Roman" w:eastAsiaTheme="minorEastAsia" w:hAnsi="Times New Roman"/>
        </w:rPr>
        <w:t>Tabel 3.</w:t>
      </w:r>
      <w:r w:rsidRPr="005662CF">
        <w:rPr>
          <w:rFonts w:ascii="Times New Roman" w:eastAsiaTheme="minorEastAsia" w:hAnsi="Times New Roman"/>
          <w:lang w:val="id-ID"/>
        </w:rPr>
        <w:t>2</w:t>
      </w:r>
      <w:r w:rsidRPr="005662CF">
        <w:rPr>
          <w:rFonts w:ascii="Times New Roman" w:eastAsiaTheme="minorEastAsia" w:hAnsi="Times New Roman"/>
        </w:rPr>
        <w:t xml:space="preserve"> Tabulasi silang (2 x 2) Format Penilaian LKPD Berbasis Pengalaman</w:t>
      </w:r>
    </w:p>
    <w:p w:rsidR="005662CF" w:rsidRPr="005662CF" w:rsidRDefault="005662CF" w:rsidP="005662CF">
      <w:pPr>
        <w:pStyle w:val="ListParagraph"/>
        <w:spacing w:line="240" w:lineRule="auto"/>
        <w:ind w:left="0"/>
        <w:jc w:val="center"/>
        <w:rPr>
          <w:rFonts w:ascii="Times New Roman" w:eastAsiaTheme="minorEastAsia" w:hAnsi="Times New Roman"/>
          <w:lang w:val="id-ID"/>
        </w:rPr>
      </w:pPr>
    </w:p>
    <w:tbl>
      <w:tblPr>
        <w:tblStyle w:val="TableGrid"/>
        <w:tblW w:w="0" w:type="auto"/>
        <w:tblInd w:w="108" w:type="dxa"/>
        <w:tblLook w:val="04A0"/>
      </w:tblPr>
      <w:tblGrid>
        <w:gridCol w:w="1065"/>
        <w:gridCol w:w="1235"/>
        <w:gridCol w:w="1102"/>
        <w:gridCol w:w="1276"/>
      </w:tblGrid>
      <w:tr w:rsidR="005662CF" w:rsidRPr="00880562" w:rsidTr="005662CF">
        <w:tc>
          <w:tcPr>
            <w:tcW w:w="2300" w:type="dxa"/>
            <w:gridSpan w:val="2"/>
            <w:vMerge w:val="restart"/>
            <w:tcBorders>
              <w:left w:val="nil"/>
              <w:right w:val="nil"/>
            </w:tcBorders>
          </w:tcPr>
          <w:p w:rsidR="005662CF" w:rsidRPr="005662CF" w:rsidRDefault="005662CF" w:rsidP="005662CF">
            <w:pPr>
              <w:pStyle w:val="ListParagraph"/>
              <w:spacing w:line="240" w:lineRule="auto"/>
              <w:ind w:left="0"/>
              <w:jc w:val="center"/>
              <w:rPr>
                <w:rFonts w:ascii="Times New Roman" w:eastAsiaTheme="minorEastAsia" w:hAnsi="Times New Roman"/>
                <w:b/>
              </w:rPr>
            </w:pPr>
            <w:r w:rsidRPr="005662CF">
              <w:rPr>
                <w:rFonts w:ascii="Times New Roman" w:eastAsiaTheme="minorEastAsia" w:hAnsi="Times New Roman"/>
                <w:b/>
              </w:rPr>
              <w:t>Tabulasi Penilaian dari Ahli</w:t>
            </w:r>
          </w:p>
        </w:tc>
        <w:tc>
          <w:tcPr>
            <w:tcW w:w="2378" w:type="dxa"/>
            <w:gridSpan w:val="2"/>
            <w:tcBorders>
              <w:left w:val="nil"/>
              <w:right w:val="nil"/>
            </w:tcBorders>
          </w:tcPr>
          <w:p w:rsidR="005662CF" w:rsidRPr="005662CF" w:rsidRDefault="005662CF" w:rsidP="005662CF">
            <w:pPr>
              <w:pStyle w:val="ListParagraph"/>
              <w:spacing w:line="240" w:lineRule="auto"/>
              <w:ind w:left="0"/>
              <w:jc w:val="center"/>
              <w:rPr>
                <w:rFonts w:ascii="Times New Roman" w:eastAsiaTheme="minorEastAsia" w:hAnsi="Times New Roman"/>
                <w:b/>
              </w:rPr>
            </w:pPr>
            <w:r w:rsidRPr="005662CF">
              <w:rPr>
                <w:rFonts w:ascii="Times New Roman" w:eastAsiaTheme="minorEastAsia" w:hAnsi="Times New Roman"/>
                <w:b/>
                <w:i/>
              </w:rPr>
              <w:t xml:space="preserve">Judges </w:t>
            </w:r>
            <w:r w:rsidRPr="005662CF">
              <w:rPr>
                <w:rFonts w:ascii="Times New Roman" w:eastAsiaTheme="minorEastAsia" w:hAnsi="Times New Roman"/>
                <w:b/>
              </w:rPr>
              <w:t>I</w:t>
            </w:r>
          </w:p>
        </w:tc>
      </w:tr>
      <w:tr w:rsidR="005662CF" w:rsidRPr="00880562" w:rsidTr="005662CF">
        <w:tc>
          <w:tcPr>
            <w:tcW w:w="2300" w:type="dxa"/>
            <w:gridSpan w:val="2"/>
            <w:vMerge/>
            <w:tcBorders>
              <w:left w:val="nil"/>
              <w:right w:val="nil"/>
            </w:tcBorders>
          </w:tcPr>
          <w:p w:rsidR="005662CF" w:rsidRPr="005662CF" w:rsidRDefault="005662CF" w:rsidP="005662CF">
            <w:pPr>
              <w:pStyle w:val="ListParagraph"/>
              <w:spacing w:line="240" w:lineRule="auto"/>
              <w:ind w:left="0"/>
              <w:jc w:val="both"/>
              <w:rPr>
                <w:rFonts w:ascii="Times New Roman" w:eastAsiaTheme="minorEastAsia" w:hAnsi="Times New Roman"/>
              </w:rPr>
            </w:pPr>
          </w:p>
        </w:tc>
        <w:tc>
          <w:tcPr>
            <w:tcW w:w="1102" w:type="dxa"/>
            <w:tcBorders>
              <w:left w:val="nil"/>
              <w:right w:val="nil"/>
            </w:tcBorders>
          </w:tcPr>
          <w:p w:rsidR="005662CF" w:rsidRPr="005662CF" w:rsidRDefault="005662CF" w:rsidP="005662CF">
            <w:pPr>
              <w:pStyle w:val="ListParagraph"/>
              <w:spacing w:line="240" w:lineRule="auto"/>
              <w:ind w:left="0"/>
              <w:jc w:val="center"/>
              <w:rPr>
                <w:rFonts w:ascii="Times New Roman" w:eastAsiaTheme="minorEastAsia" w:hAnsi="Times New Roman"/>
              </w:rPr>
            </w:pPr>
            <w:r w:rsidRPr="005662CF">
              <w:rPr>
                <w:rFonts w:ascii="Times New Roman" w:eastAsiaTheme="minorEastAsia" w:hAnsi="Times New Roman"/>
              </w:rPr>
              <w:t>Tidak Relevan</w:t>
            </w:r>
          </w:p>
          <w:p w:rsidR="005662CF" w:rsidRPr="005662CF" w:rsidRDefault="005662CF" w:rsidP="005662CF">
            <w:pPr>
              <w:pStyle w:val="ListParagraph"/>
              <w:spacing w:line="240" w:lineRule="auto"/>
              <w:ind w:left="0"/>
              <w:jc w:val="center"/>
              <w:rPr>
                <w:rFonts w:ascii="Times New Roman" w:eastAsiaTheme="minorEastAsia" w:hAnsi="Times New Roman"/>
              </w:rPr>
            </w:pPr>
            <w:r w:rsidRPr="005662CF">
              <w:rPr>
                <w:rFonts w:ascii="Times New Roman" w:eastAsiaTheme="minorEastAsia" w:hAnsi="Times New Roman"/>
              </w:rPr>
              <w:t>(skor 1-2)</w:t>
            </w:r>
          </w:p>
        </w:tc>
        <w:tc>
          <w:tcPr>
            <w:tcW w:w="1276" w:type="dxa"/>
            <w:tcBorders>
              <w:left w:val="nil"/>
              <w:right w:val="nil"/>
            </w:tcBorders>
          </w:tcPr>
          <w:p w:rsidR="005662CF" w:rsidRPr="005662CF" w:rsidRDefault="005662CF" w:rsidP="005662CF">
            <w:pPr>
              <w:pStyle w:val="ListParagraph"/>
              <w:spacing w:line="240" w:lineRule="auto"/>
              <w:ind w:left="0"/>
              <w:jc w:val="center"/>
              <w:rPr>
                <w:rFonts w:ascii="Times New Roman" w:eastAsiaTheme="minorEastAsia" w:hAnsi="Times New Roman"/>
              </w:rPr>
            </w:pPr>
            <w:r w:rsidRPr="005662CF">
              <w:rPr>
                <w:rFonts w:ascii="Times New Roman" w:eastAsiaTheme="minorEastAsia" w:hAnsi="Times New Roman"/>
              </w:rPr>
              <w:t>Relevan</w:t>
            </w:r>
          </w:p>
          <w:p w:rsidR="005662CF" w:rsidRPr="005662CF" w:rsidRDefault="005662CF" w:rsidP="005662CF">
            <w:pPr>
              <w:pStyle w:val="ListParagraph"/>
              <w:spacing w:line="240" w:lineRule="auto"/>
              <w:ind w:left="0"/>
              <w:rPr>
                <w:rFonts w:ascii="Times New Roman" w:eastAsiaTheme="minorEastAsia" w:hAnsi="Times New Roman"/>
              </w:rPr>
            </w:pPr>
            <w:r w:rsidRPr="005662CF">
              <w:rPr>
                <w:rFonts w:ascii="Times New Roman" w:eastAsiaTheme="minorEastAsia" w:hAnsi="Times New Roman"/>
              </w:rPr>
              <w:t>(skor 3 - 4)</w:t>
            </w:r>
          </w:p>
        </w:tc>
      </w:tr>
      <w:tr w:rsidR="005662CF" w:rsidRPr="00880562" w:rsidTr="005662CF">
        <w:tc>
          <w:tcPr>
            <w:tcW w:w="1065" w:type="dxa"/>
            <w:vMerge w:val="restart"/>
            <w:tcBorders>
              <w:left w:val="nil"/>
              <w:right w:val="nil"/>
            </w:tcBorders>
            <w:vAlign w:val="center"/>
          </w:tcPr>
          <w:p w:rsidR="005662CF" w:rsidRPr="005662CF" w:rsidRDefault="005662CF" w:rsidP="005662CF">
            <w:pPr>
              <w:pStyle w:val="ListParagraph"/>
              <w:spacing w:line="240" w:lineRule="auto"/>
              <w:ind w:left="0"/>
              <w:jc w:val="center"/>
              <w:rPr>
                <w:rFonts w:ascii="Times New Roman" w:eastAsiaTheme="minorEastAsia" w:hAnsi="Times New Roman"/>
              </w:rPr>
            </w:pPr>
            <w:r w:rsidRPr="005662CF">
              <w:rPr>
                <w:rFonts w:ascii="Times New Roman" w:eastAsiaTheme="minorEastAsia" w:hAnsi="Times New Roman"/>
                <w:b/>
                <w:i/>
              </w:rPr>
              <w:t>Judges</w:t>
            </w:r>
            <w:r w:rsidRPr="005662CF">
              <w:rPr>
                <w:rFonts w:ascii="Times New Roman" w:eastAsiaTheme="minorEastAsia" w:hAnsi="Times New Roman"/>
              </w:rPr>
              <w:t xml:space="preserve"> </w:t>
            </w:r>
            <w:r w:rsidRPr="005662CF">
              <w:rPr>
                <w:rFonts w:ascii="Times New Roman" w:eastAsiaTheme="minorEastAsia" w:hAnsi="Times New Roman"/>
                <w:b/>
              </w:rPr>
              <w:t>II</w:t>
            </w:r>
          </w:p>
        </w:tc>
        <w:tc>
          <w:tcPr>
            <w:tcW w:w="1235" w:type="dxa"/>
            <w:tcBorders>
              <w:left w:val="nil"/>
              <w:bottom w:val="nil"/>
              <w:right w:val="nil"/>
            </w:tcBorders>
          </w:tcPr>
          <w:p w:rsidR="005662CF" w:rsidRPr="005662CF" w:rsidRDefault="005662CF" w:rsidP="005662CF">
            <w:pPr>
              <w:pStyle w:val="ListParagraph"/>
              <w:spacing w:line="240" w:lineRule="auto"/>
              <w:ind w:left="0"/>
              <w:jc w:val="center"/>
              <w:rPr>
                <w:rFonts w:ascii="Times New Roman" w:eastAsiaTheme="minorEastAsia" w:hAnsi="Times New Roman"/>
              </w:rPr>
            </w:pPr>
            <w:r w:rsidRPr="005662CF">
              <w:rPr>
                <w:rFonts w:ascii="Times New Roman" w:eastAsiaTheme="minorEastAsia" w:hAnsi="Times New Roman"/>
              </w:rPr>
              <w:t>Tidak Relevan</w:t>
            </w:r>
          </w:p>
          <w:p w:rsidR="005662CF" w:rsidRPr="005662CF" w:rsidRDefault="005662CF" w:rsidP="005662CF">
            <w:pPr>
              <w:pStyle w:val="ListParagraph"/>
              <w:spacing w:line="240" w:lineRule="auto"/>
              <w:ind w:left="0"/>
              <w:jc w:val="center"/>
              <w:rPr>
                <w:rFonts w:ascii="Times New Roman" w:eastAsiaTheme="minorEastAsia" w:hAnsi="Times New Roman"/>
              </w:rPr>
            </w:pPr>
            <w:r w:rsidRPr="005662CF">
              <w:rPr>
                <w:rFonts w:ascii="Times New Roman" w:eastAsiaTheme="minorEastAsia" w:hAnsi="Times New Roman"/>
              </w:rPr>
              <w:t>(skor 1 - 2)</w:t>
            </w:r>
          </w:p>
        </w:tc>
        <w:tc>
          <w:tcPr>
            <w:tcW w:w="1102" w:type="dxa"/>
            <w:tcBorders>
              <w:left w:val="nil"/>
              <w:bottom w:val="nil"/>
              <w:right w:val="nil"/>
            </w:tcBorders>
          </w:tcPr>
          <w:p w:rsidR="005662CF" w:rsidRPr="005662CF" w:rsidRDefault="005662CF" w:rsidP="005662CF">
            <w:pPr>
              <w:pStyle w:val="ListParagraph"/>
              <w:spacing w:line="240" w:lineRule="auto"/>
              <w:ind w:left="0"/>
              <w:jc w:val="center"/>
              <w:rPr>
                <w:rFonts w:ascii="Times New Roman" w:eastAsiaTheme="minorEastAsia" w:hAnsi="Times New Roman"/>
              </w:rPr>
            </w:pPr>
            <w:r w:rsidRPr="005662CF">
              <w:rPr>
                <w:rFonts w:ascii="Times New Roman" w:eastAsiaTheme="minorEastAsia" w:hAnsi="Times New Roman"/>
              </w:rPr>
              <w:t>(A)</w:t>
            </w:r>
          </w:p>
        </w:tc>
        <w:tc>
          <w:tcPr>
            <w:tcW w:w="1276" w:type="dxa"/>
            <w:tcBorders>
              <w:left w:val="nil"/>
              <w:bottom w:val="nil"/>
              <w:right w:val="nil"/>
            </w:tcBorders>
          </w:tcPr>
          <w:p w:rsidR="005662CF" w:rsidRPr="005662CF" w:rsidRDefault="005662CF" w:rsidP="005662CF">
            <w:pPr>
              <w:pStyle w:val="ListParagraph"/>
              <w:spacing w:line="240" w:lineRule="auto"/>
              <w:ind w:left="0"/>
              <w:jc w:val="center"/>
              <w:rPr>
                <w:rFonts w:ascii="Times New Roman" w:eastAsiaTheme="minorEastAsia" w:hAnsi="Times New Roman"/>
              </w:rPr>
            </w:pPr>
            <w:r w:rsidRPr="005662CF">
              <w:rPr>
                <w:rFonts w:ascii="Times New Roman" w:eastAsiaTheme="minorEastAsia" w:hAnsi="Times New Roman"/>
              </w:rPr>
              <w:t>(B)</w:t>
            </w:r>
          </w:p>
        </w:tc>
      </w:tr>
      <w:tr w:rsidR="005662CF" w:rsidRPr="00880562" w:rsidTr="005662CF">
        <w:tc>
          <w:tcPr>
            <w:tcW w:w="1065" w:type="dxa"/>
            <w:vMerge/>
            <w:tcBorders>
              <w:left w:val="nil"/>
              <w:right w:val="nil"/>
            </w:tcBorders>
          </w:tcPr>
          <w:p w:rsidR="005662CF" w:rsidRPr="005662CF" w:rsidRDefault="005662CF" w:rsidP="005662CF">
            <w:pPr>
              <w:pStyle w:val="ListParagraph"/>
              <w:spacing w:line="240" w:lineRule="auto"/>
              <w:ind w:left="0"/>
              <w:jc w:val="both"/>
              <w:rPr>
                <w:rFonts w:ascii="Times New Roman" w:eastAsiaTheme="minorEastAsia" w:hAnsi="Times New Roman"/>
              </w:rPr>
            </w:pPr>
          </w:p>
        </w:tc>
        <w:tc>
          <w:tcPr>
            <w:tcW w:w="1235" w:type="dxa"/>
            <w:tcBorders>
              <w:top w:val="nil"/>
              <w:left w:val="nil"/>
              <w:right w:val="nil"/>
            </w:tcBorders>
          </w:tcPr>
          <w:p w:rsidR="005662CF" w:rsidRPr="005662CF" w:rsidRDefault="005662CF" w:rsidP="005662CF">
            <w:pPr>
              <w:pStyle w:val="ListParagraph"/>
              <w:spacing w:line="240" w:lineRule="auto"/>
              <w:ind w:left="0"/>
              <w:jc w:val="center"/>
              <w:rPr>
                <w:rFonts w:ascii="Times New Roman" w:eastAsiaTheme="minorEastAsia" w:hAnsi="Times New Roman"/>
              </w:rPr>
            </w:pPr>
            <w:r w:rsidRPr="005662CF">
              <w:rPr>
                <w:rFonts w:ascii="Times New Roman" w:eastAsiaTheme="minorEastAsia" w:hAnsi="Times New Roman"/>
              </w:rPr>
              <w:t>Relevan</w:t>
            </w:r>
          </w:p>
          <w:p w:rsidR="005662CF" w:rsidRPr="005662CF" w:rsidRDefault="005662CF" w:rsidP="005662CF">
            <w:pPr>
              <w:pStyle w:val="ListParagraph"/>
              <w:spacing w:line="240" w:lineRule="auto"/>
              <w:ind w:left="0"/>
              <w:jc w:val="center"/>
              <w:rPr>
                <w:rFonts w:ascii="Times New Roman" w:eastAsiaTheme="minorEastAsia" w:hAnsi="Times New Roman"/>
              </w:rPr>
            </w:pPr>
            <w:r w:rsidRPr="005662CF">
              <w:rPr>
                <w:rFonts w:ascii="Times New Roman" w:eastAsiaTheme="minorEastAsia" w:hAnsi="Times New Roman"/>
              </w:rPr>
              <w:t>(skor 3 - 4)</w:t>
            </w:r>
          </w:p>
        </w:tc>
        <w:tc>
          <w:tcPr>
            <w:tcW w:w="1102" w:type="dxa"/>
            <w:tcBorders>
              <w:top w:val="nil"/>
              <w:left w:val="nil"/>
              <w:right w:val="nil"/>
            </w:tcBorders>
          </w:tcPr>
          <w:p w:rsidR="005662CF" w:rsidRPr="005662CF" w:rsidRDefault="005662CF" w:rsidP="005662CF">
            <w:pPr>
              <w:pStyle w:val="ListParagraph"/>
              <w:spacing w:line="240" w:lineRule="auto"/>
              <w:ind w:left="0"/>
              <w:jc w:val="center"/>
              <w:rPr>
                <w:rFonts w:ascii="Times New Roman" w:eastAsiaTheme="minorEastAsia" w:hAnsi="Times New Roman"/>
              </w:rPr>
            </w:pPr>
            <w:r w:rsidRPr="005662CF">
              <w:rPr>
                <w:rFonts w:ascii="Times New Roman" w:eastAsiaTheme="minorEastAsia" w:hAnsi="Times New Roman"/>
              </w:rPr>
              <w:t>(C)</w:t>
            </w:r>
          </w:p>
        </w:tc>
        <w:tc>
          <w:tcPr>
            <w:tcW w:w="1276" w:type="dxa"/>
            <w:tcBorders>
              <w:top w:val="nil"/>
              <w:left w:val="nil"/>
              <w:right w:val="nil"/>
            </w:tcBorders>
          </w:tcPr>
          <w:p w:rsidR="005662CF" w:rsidRPr="005662CF" w:rsidRDefault="005662CF" w:rsidP="005662CF">
            <w:pPr>
              <w:pStyle w:val="ListParagraph"/>
              <w:spacing w:line="240" w:lineRule="auto"/>
              <w:ind w:left="0"/>
              <w:jc w:val="center"/>
              <w:rPr>
                <w:rFonts w:ascii="Times New Roman" w:eastAsiaTheme="minorEastAsia" w:hAnsi="Times New Roman"/>
              </w:rPr>
            </w:pPr>
            <w:r w:rsidRPr="005662CF">
              <w:rPr>
                <w:rFonts w:ascii="Times New Roman" w:eastAsiaTheme="minorEastAsia" w:hAnsi="Times New Roman"/>
              </w:rPr>
              <w:t>(D)</w:t>
            </w:r>
          </w:p>
        </w:tc>
      </w:tr>
    </w:tbl>
    <w:p w:rsidR="005662CF" w:rsidRDefault="005662CF" w:rsidP="005662CF">
      <w:pPr>
        <w:pStyle w:val="ListParagraph"/>
        <w:spacing w:line="240" w:lineRule="auto"/>
        <w:ind w:left="0"/>
        <w:jc w:val="both"/>
        <w:rPr>
          <w:rFonts w:ascii="Times New Roman" w:eastAsiaTheme="minorEastAsia" w:hAnsi="Times New Roman"/>
          <w:sz w:val="24"/>
          <w:szCs w:val="24"/>
          <w:lang w:val="id-ID"/>
        </w:rPr>
      </w:pPr>
      <w:r w:rsidRPr="00880562">
        <w:rPr>
          <w:rFonts w:ascii="Times New Roman" w:eastAsiaTheme="minorEastAsia" w:hAnsi="Times New Roman"/>
          <w:sz w:val="24"/>
          <w:szCs w:val="24"/>
        </w:rPr>
        <w:t xml:space="preserve"> </w:t>
      </w:r>
      <w:r w:rsidRPr="00880562">
        <w:rPr>
          <w:rFonts w:ascii="Times New Roman" w:eastAsiaTheme="minorEastAsia" w:hAnsi="Times New Roman"/>
          <w:sz w:val="24"/>
          <w:szCs w:val="24"/>
        </w:rPr>
        <w:tab/>
      </w:r>
      <w:r w:rsidRPr="00880562">
        <w:rPr>
          <w:rFonts w:ascii="Times New Roman" w:eastAsiaTheme="minorEastAsia" w:hAnsi="Times New Roman"/>
          <w:sz w:val="24"/>
          <w:szCs w:val="24"/>
        </w:rPr>
        <w:tab/>
      </w:r>
      <w:r w:rsidRPr="00880562">
        <w:rPr>
          <w:rFonts w:ascii="Times New Roman" w:eastAsiaTheme="minorEastAsia" w:hAnsi="Times New Roman"/>
          <w:sz w:val="24"/>
          <w:szCs w:val="24"/>
        </w:rPr>
        <w:tab/>
      </w:r>
      <w:r w:rsidRPr="00880562">
        <w:rPr>
          <w:rFonts w:ascii="Times New Roman" w:eastAsiaTheme="minorEastAsia" w:hAnsi="Times New Roman"/>
          <w:sz w:val="24"/>
          <w:szCs w:val="24"/>
        </w:rPr>
        <w:tab/>
      </w:r>
      <w:r w:rsidRPr="00880562">
        <w:rPr>
          <w:rFonts w:ascii="Times New Roman" w:eastAsiaTheme="minorEastAsia" w:hAnsi="Times New Roman"/>
          <w:sz w:val="24"/>
          <w:szCs w:val="24"/>
        </w:rPr>
        <w:tab/>
      </w:r>
      <w:r w:rsidRPr="00880562">
        <w:rPr>
          <w:rFonts w:ascii="Times New Roman" w:eastAsiaTheme="minorEastAsia" w:hAnsi="Times New Roman"/>
          <w:sz w:val="24"/>
          <w:szCs w:val="24"/>
        </w:rPr>
        <w:tab/>
      </w:r>
      <w:r w:rsidRPr="00880562">
        <w:rPr>
          <w:rFonts w:ascii="Times New Roman" w:eastAsiaTheme="minorEastAsia" w:hAnsi="Times New Roman"/>
          <w:sz w:val="24"/>
          <w:szCs w:val="24"/>
        </w:rPr>
        <w:tab/>
      </w:r>
      <w:r w:rsidRPr="00880562">
        <w:rPr>
          <w:rFonts w:ascii="Times New Roman" w:eastAsiaTheme="minorEastAsia" w:hAnsi="Times New Roman"/>
          <w:sz w:val="24"/>
          <w:szCs w:val="24"/>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sidRPr="00880562">
        <w:rPr>
          <w:rFonts w:ascii="Times New Roman" w:eastAsiaTheme="minorEastAsia" w:hAnsi="Times New Roman"/>
          <w:sz w:val="24"/>
          <w:szCs w:val="24"/>
        </w:rPr>
        <w:t>(Gregory, 2000)</w:t>
      </w:r>
    </w:p>
    <w:p w:rsidR="00E53BDD" w:rsidRDefault="00E53BDD" w:rsidP="005662CF">
      <w:pPr>
        <w:pStyle w:val="ListParagraph"/>
        <w:spacing w:after="0" w:line="240" w:lineRule="auto"/>
        <w:ind w:left="0"/>
        <w:jc w:val="both"/>
        <w:rPr>
          <w:rFonts w:ascii="Times New Roman" w:hAnsi="Times New Roman"/>
          <w:lang w:val="id-ID"/>
        </w:rPr>
      </w:pPr>
    </w:p>
    <w:p w:rsidR="005662CF" w:rsidRPr="005662CF" w:rsidRDefault="005662CF" w:rsidP="005662CF">
      <w:pPr>
        <w:pStyle w:val="ListParagraph"/>
        <w:spacing w:after="0" w:line="240" w:lineRule="auto"/>
        <w:ind w:left="0"/>
        <w:jc w:val="both"/>
        <w:rPr>
          <w:rFonts w:ascii="Times New Roman" w:hAnsi="Times New Roman"/>
          <w:lang w:val="id-ID"/>
        </w:rPr>
      </w:pPr>
    </w:p>
    <w:p w:rsidR="00E53BDD" w:rsidRDefault="005662CF" w:rsidP="0034785D">
      <w:pPr>
        <w:pStyle w:val="ListParagraph"/>
        <w:numPr>
          <w:ilvl w:val="0"/>
          <w:numId w:val="34"/>
        </w:numPr>
        <w:spacing w:after="0" w:line="240" w:lineRule="auto"/>
        <w:ind w:left="284" w:hanging="284"/>
        <w:jc w:val="both"/>
        <w:rPr>
          <w:rFonts w:ascii="Times New Roman" w:hAnsi="Times New Roman"/>
          <w:lang w:val="id-ID"/>
        </w:rPr>
      </w:pPr>
      <w:r w:rsidRPr="005662CF">
        <w:rPr>
          <w:rFonts w:ascii="Times New Roman" w:hAnsi="Times New Roman"/>
          <w:lang w:val="id-ID"/>
        </w:rPr>
        <w:lastRenderedPageBreak/>
        <w:t xml:space="preserve">Analisis </w:t>
      </w:r>
      <w:r>
        <w:rPr>
          <w:rFonts w:ascii="Times New Roman" w:hAnsi="Times New Roman"/>
          <w:lang w:val="id-ID"/>
        </w:rPr>
        <w:t>D</w:t>
      </w:r>
      <w:r w:rsidRPr="005662CF">
        <w:rPr>
          <w:rFonts w:ascii="Times New Roman" w:hAnsi="Times New Roman"/>
          <w:lang w:val="id-ID"/>
        </w:rPr>
        <w:t xml:space="preserve">ata </w:t>
      </w:r>
      <w:r>
        <w:rPr>
          <w:rFonts w:ascii="Times New Roman" w:hAnsi="Times New Roman"/>
          <w:lang w:val="id-ID"/>
        </w:rPr>
        <w:t>Kepraktisan LKPD Berbasis Pengalaman</w:t>
      </w:r>
    </w:p>
    <w:p w:rsidR="0034785D" w:rsidRPr="0034785D" w:rsidRDefault="0034785D" w:rsidP="0034785D">
      <w:pPr>
        <w:ind w:firstLine="270"/>
        <w:jc w:val="both"/>
        <w:rPr>
          <w:sz w:val="22"/>
          <w:szCs w:val="22"/>
          <w:lang w:val="id-ID"/>
        </w:rPr>
      </w:pPr>
      <w:r w:rsidRPr="0034785D">
        <w:rPr>
          <w:color w:val="000000" w:themeColor="text1"/>
          <w:sz w:val="22"/>
          <w:szCs w:val="22"/>
          <w:lang w:val="id-ID"/>
        </w:rPr>
        <w:t>Kepraktisan</w:t>
      </w:r>
      <w:r w:rsidRPr="0034785D">
        <w:rPr>
          <w:sz w:val="22"/>
          <w:szCs w:val="22"/>
          <w:lang w:val="id-ID"/>
        </w:rPr>
        <w:t xml:space="preserve"> LKPD diamati oleh praktisi (guru mata pelajaran). Keterlaksanaan langkah-langkah yang ada dalam LKPD yang memberi skor berdasarkan rubrik penilaian instrumen kepraktisan LKPD. Uji Realibilitas menggunakan rumus sebagai berikut:</w:t>
      </w:r>
    </w:p>
    <w:p w:rsidR="00BD2490" w:rsidRDefault="0034785D" w:rsidP="00BD2490">
      <w:pPr>
        <w:tabs>
          <w:tab w:val="left" w:pos="284"/>
        </w:tabs>
        <w:jc w:val="both"/>
        <w:rPr>
          <w:rFonts w:eastAsiaTheme="minorEastAsia"/>
          <w:sz w:val="22"/>
          <w:szCs w:val="22"/>
          <w:lang w:val="id-ID"/>
        </w:rPr>
      </w:pPr>
      <w:r w:rsidRPr="00BD2490">
        <w:rPr>
          <w:i/>
          <w:sz w:val="22"/>
          <w:szCs w:val="22"/>
          <w:lang w:val="id-ID"/>
        </w:rPr>
        <w:t>Percentage of Agreement (PA)</w:t>
      </w:r>
      <w:r w:rsidRPr="00BD2490">
        <w:rPr>
          <w:sz w:val="22"/>
          <w:szCs w:val="22"/>
          <w:lang w:val="id-ID"/>
        </w:rPr>
        <w:t xml:space="preserve"> = </w:t>
      </w:r>
      <m:oMath>
        <m:d>
          <m:dPr>
            <m:ctrlPr>
              <w:rPr>
                <w:rFonts w:ascii="Cambria Math"/>
                <w:i/>
                <w:sz w:val="22"/>
                <w:szCs w:val="22"/>
                <w:lang w:val="id-ID"/>
              </w:rPr>
            </m:ctrlPr>
          </m:dPr>
          <m:e>
            <m:r>
              <w:rPr>
                <w:rFonts w:ascii="Cambria Math"/>
                <w:sz w:val="22"/>
                <w:szCs w:val="22"/>
                <w:lang w:val="id-ID"/>
              </w:rPr>
              <m:t>1</m:t>
            </m:r>
            <m:r>
              <w:rPr>
                <w:sz w:val="22"/>
                <w:szCs w:val="22"/>
                <w:lang w:val="id-ID"/>
              </w:rPr>
              <m:t>-</m:t>
            </m:r>
            <m:f>
              <m:fPr>
                <m:ctrlPr>
                  <w:rPr>
                    <w:rFonts w:ascii="Cambria Math"/>
                    <w:i/>
                    <w:sz w:val="22"/>
                    <w:szCs w:val="22"/>
                    <w:lang w:val="id-ID"/>
                  </w:rPr>
                </m:ctrlPr>
              </m:fPr>
              <m:num>
                <m:r>
                  <m:rPr>
                    <m:sty m:val="p"/>
                  </m:rPr>
                  <w:rPr>
                    <w:rFonts w:ascii="Cambria Math"/>
                    <w:sz w:val="22"/>
                    <w:szCs w:val="22"/>
                    <w:lang w:val="id-ID"/>
                  </w:rPr>
                  <m:t>A</m:t>
                </m:r>
                <m:r>
                  <m:rPr>
                    <m:sty m:val="p"/>
                  </m:rPr>
                  <w:rPr>
                    <w:sz w:val="22"/>
                    <w:szCs w:val="22"/>
                    <w:lang w:val="id-ID"/>
                  </w:rPr>
                  <m:t>-</m:t>
                </m:r>
                <m:r>
                  <m:rPr>
                    <m:sty m:val="p"/>
                  </m:rPr>
                  <w:rPr>
                    <w:rFonts w:ascii="Cambria Math"/>
                    <w:sz w:val="22"/>
                    <w:szCs w:val="22"/>
                    <w:lang w:val="id-ID"/>
                  </w:rPr>
                  <m:t>B</m:t>
                </m:r>
              </m:num>
              <m:den>
                <m:r>
                  <m:rPr>
                    <m:sty m:val="p"/>
                  </m:rPr>
                  <w:rPr>
                    <w:rFonts w:ascii="Cambria Math"/>
                    <w:sz w:val="22"/>
                    <w:szCs w:val="22"/>
                    <w:lang w:val="id-ID"/>
                  </w:rPr>
                  <m:t>A+B</m:t>
                </m:r>
              </m:den>
            </m:f>
          </m:e>
        </m:d>
      </m:oMath>
      <w:r w:rsidRPr="00BD2490">
        <w:rPr>
          <w:rFonts w:eastAsiaTheme="minorEastAsia"/>
          <w:sz w:val="22"/>
          <w:szCs w:val="22"/>
          <w:lang w:val="id-ID"/>
        </w:rPr>
        <w:t xml:space="preserve"> x 100% </w:t>
      </w:r>
      <w:r w:rsidR="00BD2490">
        <w:rPr>
          <w:rFonts w:eastAsiaTheme="minorEastAsia"/>
          <w:sz w:val="22"/>
          <w:szCs w:val="22"/>
          <w:lang w:val="id-ID"/>
        </w:rPr>
        <w:t xml:space="preserve">   </w:t>
      </w:r>
    </w:p>
    <w:p w:rsidR="0034785D" w:rsidRPr="00BD2490" w:rsidRDefault="00BD2490" w:rsidP="00BD2490">
      <w:pPr>
        <w:tabs>
          <w:tab w:val="left" w:pos="284"/>
        </w:tabs>
        <w:jc w:val="both"/>
        <w:rPr>
          <w:rFonts w:eastAsiaTheme="minorEastAsia"/>
          <w:sz w:val="22"/>
          <w:szCs w:val="22"/>
          <w:lang w:val="id-ID"/>
        </w:rPr>
      </w:pPr>
      <w:r>
        <w:rPr>
          <w:rFonts w:eastAsiaTheme="minorEastAsia"/>
          <w:sz w:val="22"/>
          <w:szCs w:val="22"/>
          <w:lang w:val="id-ID"/>
        </w:rPr>
        <w:tab/>
      </w:r>
      <w:r>
        <w:rPr>
          <w:rFonts w:eastAsiaTheme="minorEastAsia"/>
          <w:sz w:val="22"/>
          <w:szCs w:val="22"/>
          <w:lang w:val="id-ID"/>
        </w:rPr>
        <w:tab/>
      </w:r>
      <w:r w:rsidR="0034785D" w:rsidRPr="00BD2490">
        <w:rPr>
          <w:rFonts w:eastAsiaTheme="minorEastAsia"/>
          <w:sz w:val="22"/>
          <w:szCs w:val="22"/>
          <w:lang w:val="id-ID"/>
        </w:rPr>
        <w:t>(Borich 1994:385; dalam Trianto, 2010:240)</w:t>
      </w:r>
    </w:p>
    <w:p w:rsidR="00BD2490" w:rsidRDefault="00BD2490" w:rsidP="00BD2490">
      <w:pPr>
        <w:pStyle w:val="ListParagraph"/>
        <w:spacing w:line="240" w:lineRule="auto"/>
        <w:ind w:left="0"/>
        <w:jc w:val="both"/>
        <w:rPr>
          <w:rFonts w:ascii="Times New Roman" w:eastAsiaTheme="minorEastAsia" w:hAnsi="Times New Roman"/>
          <w:lang w:val="id-ID"/>
        </w:rPr>
      </w:pPr>
    </w:p>
    <w:p w:rsidR="00BD2490" w:rsidRPr="00BD2490" w:rsidRDefault="00BD2490" w:rsidP="00BD2490">
      <w:pPr>
        <w:pStyle w:val="ListParagraph"/>
        <w:spacing w:after="0" w:line="240" w:lineRule="auto"/>
        <w:ind w:left="0"/>
        <w:jc w:val="both"/>
        <w:rPr>
          <w:rFonts w:ascii="Times New Roman" w:eastAsiaTheme="minorEastAsia" w:hAnsi="Times New Roman"/>
          <w:lang w:val="id-ID"/>
        </w:rPr>
      </w:pPr>
      <w:r>
        <w:rPr>
          <w:rFonts w:ascii="Times New Roman" w:eastAsiaTheme="minorEastAsia" w:hAnsi="Times New Roman"/>
          <w:lang w:val="id-ID"/>
        </w:rPr>
        <w:t>Keterangan:</w:t>
      </w:r>
    </w:p>
    <w:p w:rsidR="0034785D" w:rsidRPr="00BD2490" w:rsidRDefault="0034785D" w:rsidP="00BD2490">
      <w:pPr>
        <w:tabs>
          <w:tab w:val="left" w:pos="567"/>
        </w:tabs>
        <w:jc w:val="both"/>
        <w:rPr>
          <w:rFonts w:eastAsiaTheme="minorEastAsia"/>
          <w:lang w:val="id-ID"/>
        </w:rPr>
      </w:pPr>
      <w:r w:rsidRPr="00BD2490">
        <w:rPr>
          <w:rFonts w:eastAsiaTheme="minorEastAsia"/>
          <w:lang w:val="id-ID"/>
        </w:rPr>
        <w:t>A= frekuensi aspek tingkah laku yang teramati oleh pengamat yang memberikan frekuensi yang tinggi</w:t>
      </w:r>
    </w:p>
    <w:p w:rsidR="0034785D" w:rsidRDefault="0034785D" w:rsidP="00BD2490">
      <w:pPr>
        <w:tabs>
          <w:tab w:val="left" w:pos="567"/>
        </w:tabs>
        <w:jc w:val="both"/>
        <w:rPr>
          <w:rFonts w:eastAsiaTheme="minorEastAsia"/>
          <w:sz w:val="22"/>
          <w:szCs w:val="22"/>
          <w:lang w:val="id-ID"/>
        </w:rPr>
      </w:pPr>
      <w:r w:rsidRPr="0034785D">
        <w:rPr>
          <w:rFonts w:eastAsiaTheme="minorEastAsia"/>
          <w:sz w:val="22"/>
          <w:szCs w:val="22"/>
          <w:lang w:val="id-ID"/>
        </w:rPr>
        <w:t>B =</w:t>
      </w:r>
      <w:r w:rsidR="00BD2490">
        <w:rPr>
          <w:rFonts w:eastAsiaTheme="minorEastAsia"/>
          <w:sz w:val="22"/>
          <w:szCs w:val="22"/>
          <w:lang w:val="id-ID"/>
        </w:rPr>
        <w:t xml:space="preserve"> </w:t>
      </w:r>
      <w:r w:rsidRPr="0034785D">
        <w:rPr>
          <w:rFonts w:eastAsiaTheme="minorEastAsia"/>
          <w:sz w:val="22"/>
          <w:szCs w:val="22"/>
          <w:lang w:val="id-ID"/>
        </w:rPr>
        <w:t>frekuensi aspek tingkah laku yang teramati oleh pengamat yang memberikan  frekuensi yang rendah</w:t>
      </w:r>
    </w:p>
    <w:p w:rsidR="00761120" w:rsidRPr="0034785D" w:rsidRDefault="00761120" w:rsidP="00761120">
      <w:pPr>
        <w:ind w:firstLine="270"/>
        <w:jc w:val="both"/>
        <w:rPr>
          <w:b/>
          <w:sz w:val="22"/>
          <w:szCs w:val="22"/>
          <w:lang w:val="id-ID"/>
        </w:rPr>
      </w:pPr>
      <w:r w:rsidRPr="0034785D">
        <w:rPr>
          <w:rFonts w:eastAsiaTheme="minorEastAsia"/>
          <w:sz w:val="22"/>
          <w:szCs w:val="22"/>
          <w:lang w:val="id-ID"/>
        </w:rPr>
        <w:t xml:space="preserve">Instrumen dapat dikatakan realibel apabila </w:t>
      </w:r>
      <w:r w:rsidRPr="0034785D">
        <w:rPr>
          <w:i/>
          <w:sz w:val="22"/>
          <w:szCs w:val="22"/>
          <w:lang w:val="id-ID"/>
        </w:rPr>
        <w:t>Percentage of Agreement (PA)</w:t>
      </w:r>
      <w:r w:rsidRPr="0034785D">
        <w:rPr>
          <w:sz w:val="22"/>
          <w:szCs w:val="22"/>
          <w:lang w:val="id-ID"/>
        </w:rPr>
        <w:t xml:space="preserve"> lebih dari atau sama dengan 75% (Borich 1994:385; dalam Kusuma, 2016</w:t>
      </w:r>
      <w:r w:rsidRPr="0034785D">
        <w:rPr>
          <w:b/>
          <w:sz w:val="22"/>
          <w:szCs w:val="22"/>
          <w:lang w:val="id-ID"/>
        </w:rPr>
        <w:t>).</w:t>
      </w:r>
    </w:p>
    <w:p w:rsidR="00761120" w:rsidRPr="0034785D" w:rsidRDefault="00761120" w:rsidP="00BD2490">
      <w:pPr>
        <w:tabs>
          <w:tab w:val="left" w:pos="567"/>
        </w:tabs>
        <w:jc w:val="both"/>
        <w:rPr>
          <w:rFonts w:eastAsiaTheme="minorEastAsia"/>
          <w:sz w:val="22"/>
          <w:szCs w:val="22"/>
          <w:lang w:val="id-ID"/>
        </w:rPr>
      </w:pPr>
    </w:p>
    <w:p w:rsidR="0034785D" w:rsidRDefault="00BD2490" w:rsidP="00761120">
      <w:pPr>
        <w:pStyle w:val="ListParagraph"/>
        <w:numPr>
          <w:ilvl w:val="0"/>
          <w:numId w:val="34"/>
        </w:numPr>
        <w:spacing w:after="0" w:line="240" w:lineRule="auto"/>
        <w:ind w:left="284" w:hanging="284"/>
        <w:jc w:val="both"/>
        <w:rPr>
          <w:rFonts w:ascii="Times New Roman" w:eastAsiaTheme="minorEastAsia" w:hAnsi="Times New Roman"/>
          <w:lang w:val="id-ID"/>
        </w:rPr>
      </w:pPr>
      <w:r>
        <w:rPr>
          <w:rFonts w:ascii="Times New Roman" w:eastAsiaTheme="minorEastAsia" w:hAnsi="Times New Roman"/>
          <w:lang w:val="id-ID"/>
        </w:rPr>
        <w:t>Analisis Respon Peserta Didik terhadap Pembelajaran berdasarkan Pengalaman</w:t>
      </w:r>
    </w:p>
    <w:p w:rsidR="00BD2490" w:rsidRPr="00BD2490" w:rsidRDefault="00BD2490" w:rsidP="00BD2490">
      <w:pPr>
        <w:pStyle w:val="ListParagraph"/>
        <w:ind w:left="0" w:firstLine="284"/>
        <w:jc w:val="both"/>
        <w:rPr>
          <w:rFonts w:ascii="Times New Roman" w:eastAsiaTheme="minorEastAsia" w:hAnsi="Times New Roman"/>
          <w:lang w:val="id-ID"/>
        </w:rPr>
      </w:pPr>
      <w:r w:rsidRPr="00BD2490">
        <w:rPr>
          <w:rFonts w:ascii="Times New Roman" w:eastAsiaTheme="minorEastAsia" w:hAnsi="Times New Roman"/>
          <w:lang w:val="id-ID"/>
        </w:rPr>
        <w:t>Analisis untuk menghitung persentase banyaknya peserta didik yang memberikan respon pada setiap kategori yang ditanyakan dalam lembar angket menggunakan rumus sebagai berikut:</w:t>
      </w:r>
    </w:p>
    <w:p w:rsidR="00BD2490" w:rsidRPr="00BD2490" w:rsidRDefault="00BD2490" w:rsidP="00BD2490">
      <w:pPr>
        <w:pStyle w:val="ListParagraph"/>
        <w:spacing w:line="240" w:lineRule="auto"/>
        <w:ind w:left="630"/>
        <w:jc w:val="both"/>
        <w:rPr>
          <w:rFonts w:ascii="Times New Roman" w:eastAsiaTheme="minorEastAsia" w:hAnsi="Times New Roman"/>
          <w:lang w:val="id-ID"/>
        </w:rPr>
      </w:pPr>
      <w:r w:rsidRPr="00BD2490">
        <w:rPr>
          <w:rFonts w:ascii="Times New Roman" w:eastAsiaTheme="minorEastAsia" w:hAnsi="Times New Roman"/>
          <w:lang w:val="id-ID"/>
        </w:rPr>
        <w:t xml:space="preserve">PRS = </w:t>
      </w:r>
      <m:oMath>
        <m:f>
          <m:fPr>
            <m:ctrlPr>
              <w:rPr>
                <w:rFonts w:ascii="Cambria Math" w:eastAsiaTheme="minorEastAsia" w:hAnsi="Cambria Math"/>
                <w:i/>
                <w:lang w:val="id-ID"/>
              </w:rPr>
            </m:ctrlPr>
          </m:fPr>
          <m:num>
            <m:nary>
              <m:naryPr>
                <m:chr m:val="∑"/>
                <m:limLoc m:val="undOvr"/>
                <m:subHide m:val="on"/>
                <m:supHide m:val="on"/>
                <m:ctrlPr>
                  <w:rPr>
                    <w:rFonts w:ascii="Cambria Math" w:eastAsiaTheme="minorEastAsia" w:hAnsi="Cambria Math"/>
                    <w:i/>
                    <w:lang w:val="id-ID"/>
                  </w:rPr>
                </m:ctrlPr>
              </m:naryPr>
              <m:sub/>
              <m:sup/>
              <m:e>
                <m:r>
                  <w:rPr>
                    <w:rFonts w:ascii="Cambria Math" w:eastAsiaTheme="minorEastAsia" w:hAnsi="Cambria Math"/>
                    <w:lang w:val="id-ID"/>
                  </w:rPr>
                  <m:t>A</m:t>
                </m:r>
              </m:e>
            </m:nary>
          </m:num>
          <m:den>
            <m:nary>
              <m:naryPr>
                <m:chr m:val="∑"/>
                <m:limLoc m:val="undOvr"/>
                <m:subHide m:val="on"/>
                <m:supHide m:val="on"/>
                <m:ctrlPr>
                  <w:rPr>
                    <w:rFonts w:ascii="Cambria Math" w:eastAsiaTheme="minorEastAsia" w:hAnsi="Cambria Math"/>
                    <w:i/>
                    <w:lang w:val="id-ID"/>
                  </w:rPr>
                </m:ctrlPr>
              </m:naryPr>
              <m:sub/>
              <m:sup/>
              <m:e>
                <m:r>
                  <w:rPr>
                    <w:rFonts w:ascii="Cambria Math" w:eastAsiaTheme="minorEastAsia" w:hAnsi="Cambria Math"/>
                    <w:lang w:val="id-ID"/>
                  </w:rPr>
                  <m:t>B</m:t>
                </m:r>
              </m:e>
            </m:nary>
          </m:den>
        </m:f>
      </m:oMath>
      <w:r w:rsidRPr="00BD2490">
        <w:rPr>
          <w:rFonts w:ascii="Times New Roman" w:eastAsiaTheme="minorEastAsia" w:hAnsi="Times New Roman"/>
          <w:lang w:val="id-ID"/>
        </w:rPr>
        <w:t xml:space="preserve"> x 100%</w:t>
      </w:r>
      <w:r w:rsidRPr="00BD2490">
        <w:rPr>
          <w:rFonts w:ascii="Times New Roman" w:eastAsiaTheme="minorEastAsia" w:hAnsi="Times New Roman"/>
          <w:lang w:val="id-ID"/>
        </w:rPr>
        <w:tab/>
      </w:r>
      <w:r w:rsidRPr="00BD2490">
        <w:rPr>
          <w:rFonts w:ascii="Times New Roman" w:eastAsiaTheme="minorEastAsia" w:hAnsi="Times New Roman"/>
          <w:lang w:val="id-ID"/>
        </w:rPr>
        <w:tab/>
      </w:r>
      <w:r w:rsidRPr="00BD2490">
        <w:rPr>
          <w:rFonts w:ascii="Times New Roman" w:eastAsiaTheme="minorEastAsia" w:hAnsi="Times New Roman"/>
          <w:lang w:val="id-ID"/>
        </w:rPr>
        <w:tab/>
      </w:r>
      <w:r w:rsidRPr="00BD2490">
        <w:rPr>
          <w:rFonts w:ascii="Times New Roman" w:eastAsiaTheme="minorEastAsia" w:hAnsi="Times New Roman"/>
          <w:lang w:val="id-ID"/>
        </w:rPr>
        <w:tab/>
      </w:r>
      <w:r w:rsidRPr="00BD2490">
        <w:rPr>
          <w:rFonts w:ascii="Times New Roman" w:eastAsiaTheme="minorEastAsia" w:hAnsi="Times New Roman"/>
          <w:lang w:val="id-ID"/>
        </w:rPr>
        <w:tab/>
      </w:r>
      <w:r w:rsidRPr="00BD2490">
        <w:rPr>
          <w:rFonts w:ascii="Times New Roman" w:eastAsiaTheme="minorEastAsia" w:hAnsi="Times New Roman"/>
          <w:lang w:val="id-ID"/>
        </w:rPr>
        <w:tab/>
        <w:t>(Trianto, 2009: 243)</w:t>
      </w:r>
    </w:p>
    <w:p w:rsidR="00BD2490" w:rsidRPr="00BD2490" w:rsidRDefault="00BD2490" w:rsidP="00BD2490">
      <w:pPr>
        <w:jc w:val="both"/>
        <w:rPr>
          <w:rFonts w:eastAsiaTheme="minorEastAsia"/>
          <w:sz w:val="22"/>
          <w:szCs w:val="22"/>
          <w:lang w:val="id-ID"/>
        </w:rPr>
      </w:pPr>
      <w:r w:rsidRPr="00BD2490">
        <w:rPr>
          <w:rFonts w:eastAsiaTheme="minorEastAsia"/>
          <w:sz w:val="22"/>
          <w:szCs w:val="22"/>
          <w:lang w:val="id-ID"/>
        </w:rPr>
        <w:t>Keterangan:</w:t>
      </w:r>
    </w:p>
    <w:p w:rsidR="00BD2490" w:rsidRPr="00BD2490" w:rsidRDefault="00BD2490" w:rsidP="00BD2490">
      <w:pPr>
        <w:jc w:val="both"/>
        <w:rPr>
          <w:rFonts w:eastAsiaTheme="minorEastAsia"/>
          <w:sz w:val="22"/>
          <w:szCs w:val="22"/>
          <w:lang w:val="id-ID"/>
        </w:rPr>
      </w:pPr>
      <w:r w:rsidRPr="00BD2490">
        <w:rPr>
          <w:rFonts w:eastAsiaTheme="minorEastAsia"/>
          <w:sz w:val="22"/>
          <w:szCs w:val="22"/>
          <w:lang w:val="id-ID"/>
        </w:rPr>
        <w:t>PRS = persentase banyak peserta didik yang memberikan respon positif terhadap kategori yang ditanyakan dalam angket.</w:t>
      </w:r>
    </w:p>
    <w:p w:rsidR="00BD2490" w:rsidRPr="00BD2490" w:rsidRDefault="00BD2490" w:rsidP="00BD2490">
      <w:pPr>
        <w:jc w:val="both"/>
        <w:rPr>
          <w:rFonts w:eastAsiaTheme="minorEastAsia"/>
          <w:sz w:val="22"/>
          <w:szCs w:val="22"/>
          <w:lang w:val="id-ID"/>
        </w:rPr>
      </w:pPr>
      <m:oMath>
        <m:nary>
          <m:naryPr>
            <m:chr m:val="∑"/>
            <m:limLoc m:val="undOvr"/>
            <m:subHide m:val="on"/>
            <m:supHide m:val="on"/>
            <m:ctrlPr>
              <w:rPr>
                <w:rFonts w:ascii="Cambria Math" w:eastAsiaTheme="minorEastAsia" w:hAnsi="Cambria Math"/>
                <w:i/>
                <w:sz w:val="22"/>
                <w:szCs w:val="22"/>
                <w:lang w:val="id-ID"/>
              </w:rPr>
            </m:ctrlPr>
          </m:naryPr>
          <m:sub/>
          <m:sup/>
          <m:e>
            <m:r>
              <w:rPr>
                <w:rFonts w:ascii="Cambria Math" w:eastAsiaTheme="minorEastAsia" w:hAnsi="Cambria Math"/>
                <w:sz w:val="22"/>
                <w:szCs w:val="22"/>
                <w:lang w:val="id-ID"/>
              </w:rPr>
              <m:t>A</m:t>
            </m:r>
          </m:e>
        </m:nary>
      </m:oMath>
      <w:r w:rsidRPr="00BD2490">
        <w:rPr>
          <w:rFonts w:eastAsiaTheme="minorEastAsia"/>
          <w:sz w:val="22"/>
          <w:szCs w:val="22"/>
          <w:lang w:val="id-ID"/>
        </w:rPr>
        <w:tab/>
        <w:t>= banyak peserta didik yang memberikan respon positif terhadap setiap         kategori yang ditanyakan dalam angket.</w:t>
      </w:r>
    </w:p>
    <w:p w:rsidR="00BD2490" w:rsidRPr="00BD2490" w:rsidRDefault="00BD2490" w:rsidP="00BD2490">
      <w:pPr>
        <w:jc w:val="both"/>
        <w:rPr>
          <w:rFonts w:eastAsiaTheme="minorEastAsia"/>
          <w:sz w:val="22"/>
          <w:szCs w:val="22"/>
          <w:lang w:val="id-ID"/>
        </w:rPr>
      </w:pPr>
      <m:oMath>
        <m:nary>
          <m:naryPr>
            <m:chr m:val="∑"/>
            <m:limLoc m:val="undOvr"/>
            <m:subHide m:val="on"/>
            <m:supHide m:val="on"/>
            <m:ctrlPr>
              <w:rPr>
                <w:rFonts w:ascii="Cambria Math" w:eastAsiaTheme="minorEastAsia" w:hAnsi="Cambria Math"/>
                <w:i/>
                <w:sz w:val="22"/>
                <w:szCs w:val="22"/>
                <w:lang w:val="id-ID"/>
              </w:rPr>
            </m:ctrlPr>
          </m:naryPr>
          <m:sub/>
          <m:sup/>
          <m:e>
            <m:r>
              <w:rPr>
                <w:rFonts w:ascii="Cambria Math" w:eastAsiaTheme="minorEastAsia" w:hAnsi="Cambria Math"/>
                <w:sz w:val="22"/>
                <w:szCs w:val="22"/>
                <w:lang w:val="id-ID"/>
              </w:rPr>
              <m:t>B</m:t>
            </m:r>
          </m:e>
        </m:nary>
      </m:oMath>
      <w:r w:rsidRPr="00BD2490">
        <w:rPr>
          <w:rFonts w:eastAsiaTheme="minorEastAsia"/>
          <w:sz w:val="22"/>
          <w:szCs w:val="22"/>
          <w:lang w:val="id-ID"/>
        </w:rPr>
        <w:t xml:space="preserve"> = banyak peserta didik yang menjadi subyek ujicoba</w:t>
      </w:r>
    </w:p>
    <w:p w:rsidR="00BD2490" w:rsidRPr="00BD2490" w:rsidRDefault="00BD2490" w:rsidP="00BD2490">
      <w:pPr>
        <w:tabs>
          <w:tab w:val="left" w:pos="567"/>
        </w:tabs>
        <w:jc w:val="both"/>
        <w:rPr>
          <w:sz w:val="22"/>
          <w:szCs w:val="22"/>
          <w:lang w:val="id-ID"/>
        </w:rPr>
      </w:pPr>
      <w:r w:rsidRPr="00BD2490">
        <w:rPr>
          <w:sz w:val="22"/>
          <w:szCs w:val="22"/>
        </w:rPr>
        <w:t>Sedangkan kriteria penilaiannya adalah</w:t>
      </w:r>
      <w:r w:rsidRPr="00BD2490">
        <w:rPr>
          <w:sz w:val="22"/>
          <w:szCs w:val="22"/>
          <w:lang w:val="id-ID"/>
        </w:rPr>
        <w:t xml:space="preserve"> sebagai berikut</w:t>
      </w:r>
      <w:r w:rsidRPr="00BD2490">
        <w:rPr>
          <w:sz w:val="22"/>
          <w:szCs w:val="22"/>
        </w:rPr>
        <w:t>:</w:t>
      </w:r>
    </w:p>
    <w:p w:rsidR="00BD2490" w:rsidRPr="00BD2490" w:rsidRDefault="00BD2490" w:rsidP="00BD2490">
      <w:pPr>
        <w:pStyle w:val="ListParagraph"/>
        <w:spacing w:line="240" w:lineRule="auto"/>
        <w:ind w:left="630"/>
        <w:rPr>
          <w:rFonts w:ascii="Times New Roman" w:hAnsi="Times New Roman"/>
        </w:rPr>
      </w:pPr>
      <w:r w:rsidRPr="00BD2490">
        <w:rPr>
          <w:rFonts w:ascii="Times New Roman" w:hAnsi="Times New Roman"/>
        </w:rPr>
        <w:t>Tabel 3.</w:t>
      </w:r>
      <w:r w:rsidRPr="00BD2490">
        <w:rPr>
          <w:rFonts w:ascii="Times New Roman" w:hAnsi="Times New Roman"/>
          <w:lang w:val="id-ID"/>
        </w:rPr>
        <w:t>4</w:t>
      </w:r>
      <w:r w:rsidRPr="00BD2490">
        <w:rPr>
          <w:rFonts w:ascii="Times New Roman" w:hAnsi="Times New Roman"/>
        </w:rPr>
        <w:t xml:space="preserve"> Kategori respon peserta didik</w:t>
      </w:r>
    </w:p>
    <w:tbl>
      <w:tblPr>
        <w:tblStyle w:val="TableGrid"/>
        <w:tblW w:w="0" w:type="auto"/>
        <w:tblInd w:w="392"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1740"/>
        <w:gridCol w:w="2004"/>
      </w:tblGrid>
      <w:tr w:rsidR="00BD2490" w:rsidRPr="00BD2490" w:rsidTr="00BD2490">
        <w:tc>
          <w:tcPr>
            <w:tcW w:w="1740" w:type="dxa"/>
            <w:tcBorders>
              <w:bottom w:val="single" w:sz="4" w:space="0" w:color="000000" w:themeColor="text1"/>
            </w:tcBorders>
          </w:tcPr>
          <w:p w:rsidR="00BD2490" w:rsidRPr="00BD2490" w:rsidRDefault="00BD2490" w:rsidP="00BD2490">
            <w:pPr>
              <w:pStyle w:val="ListParagraph"/>
              <w:spacing w:line="240" w:lineRule="auto"/>
              <w:ind w:left="0"/>
              <w:jc w:val="center"/>
              <w:rPr>
                <w:rFonts w:ascii="Times New Roman" w:hAnsi="Times New Roman"/>
                <w:b/>
              </w:rPr>
            </w:pPr>
            <w:r w:rsidRPr="00BD2490">
              <w:rPr>
                <w:rFonts w:ascii="Times New Roman" w:hAnsi="Times New Roman"/>
                <w:b/>
              </w:rPr>
              <w:t>Nilai</w:t>
            </w:r>
          </w:p>
        </w:tc>
        <w:tc>
          <w:tcPr>
            <w:tcW w:w="2004" w:type="dxa"/>
            <w:tcBorders>
              <w:bottom w:val="single" w:sz="4" w:space="0" w:color="000000" w:themeColor="text1"/>
            </w:tcBorders>
          </w:tcPr>
          <w:p w:rsidR="00BD2490" w:rsidRPr="00BD2490" w:rsidRDefault="00BD2490" w:rsidP="00BD2490">
            <w:pPr>
              <w:pStyle w:val="ListParagraph"/>
              <w:spacing w:line="240" w:lineRule="auto"/>
              <w:ind w:left="0"/>
              <w:jc w:val="center"/>
              <w:rPr>
                <w:rFonts w:ascii="Times New Roman" w:hAnsi="Times New Roman"/>
                <w:b/>
              </w:rPr>
            </w:pPr>
            <w:r w:rsidRPr="00BD2490">
              <w:rPr>
                <w:rFonts w:ascii="Times New Roman" w:hAnsi="Times New Roman"/>
                <w:b/>
              </w:rPr>
              <w:t>Kategori</w:t>
            </w:r>
          </w:p>
        </w:tc>
      </w:tr>
      <w:tr w:rsidR="00BD2490" w:rsidRPr="00BD2490" w:rsidTr="00BD2490">
        <w:tc>
          <w:tcPr>
            <w:tcW w:w="1740" w:type="dxa"/>
            <w:tcBorders>
              <w:bottom w:val="nil"/>
            </w:tcBorders>
          </w:tcPr>
          <w:p w:rsidR="00BD2490" w:rsidRPr="00BD2490" w:rsidRDefault="00BD2490" w:rsidP="00BD2490">
            <w:pPr>
              <w:pStyle w:val="ListParagraph"/>
              <w:spacing w:line="240" w:lineRule="auto"/>
              <w:ind w:left="0"/>
              <w:jc w:val="center"/>
              <w:rPr>
                <w:rFonts w:ascii="Times New Roman" w:hAnsi="Times New Roman"/>
              </w:rPr>
            </w:pPr>
            <w:r w:rsidRPr="00BD2490">
              <w:rPr>
                <w:rFonts w:ascii="Times New Roman" w:hAnsi="Times New Roman"/>
              </w:rPr>
              <w:t xml:space="preserve">80 </w:t>
            </w:r>
            <m:oMath>
              <m:r>
                <w:rPr>
                  <w:rFonts w:ascii="Cambria Math" w:hAnsi="Times New Roman"/>
                </w:rPr>
                <m:t>&lt;</m:t>
              </m:r>
            </m:oMath>
            <w:r w:rsidRPr="00BD2490">
              <w:rPr>
                <w:rFonts w:ascii="Times New Roman" w:eastAsiaTheme="minorEastAsia" w:hAnsi="Times New Roman"/>
              </w:rPr>
              <w:t xml:space="preserve"> X ≤ 100</w:t>
            </w:r>
          </w:p>
        </w:tc>
        <w:tc>
          <w:tcPr>
            <w:tcW w:w="2004" w:type="dxa"/>
            <w:tcBorders>
              <w:bottom w:val="nil"/>
            </w:tcBorders>
          </w:tcPr>
          <w:p w:rsidR="00BD2490" w:rsidRPr="00BD2490" w:rsidRDefault="00BD2490" w:rsidP="00BD2490">
            <w:pPr>
              <w:pStyle w:val="ListParagraph"/>
              <w:spacing w:line="240" w:lineRule="auto"/>
              <w:ind w:left="0"/>
              <w:jc w:val="center"/>
              <w:rPr>
                <w:rFonts w:ascii="Times New Roman" w:hAnsi="Times New Roman"/>
              </w:rPr>
            </w:pPr>
            <w:r w:rsidRPr="00BD2490">
              <w:rPr>
                <w:rFonts w:ascii="Times New Roman" w:hAnsi="Times New Roman"/>
              </w:rPr>
              <w:t xml:space="preserve">Sangat Positif (SP) </w:t>
            </w:r>
          </w:p>
        </w:tc>
      </w:tr>
      <w:tr w:rsidR="00BD2490" w:rsidRPr="00BD2490" w:rsidTr="00BD2490">
        <w:tc>
          <w:tcPr>
            <w:tcW w:w="1740" w:type="dxa"/>
            <w:tcBorders>
              <w:top w:val="nil"/>
              <w:bottom w:val="nil"/>
            </w:tcBorders>
          </w:tcPr>
          <w:p w:rsidR="00BD2490" w:rsidRPr="00BD2490" w:rsidRDefault="00BD2490" w:rsidP="00BD2490">
            <w:pPr>
              <w:pStyle w:val="ListParagraph"/>
              <w:spacing w:line="240" w:lineRule="auto"/>
              <w:ind w:left="0"/>
              <w:jc w:val="center"/>
              <w:rPr>
                <w:rFonts w:ascii="Times New Roman" w:hAnsi="Times New Roman"/>
              </w:rPr>
            </w:pPr>
            <w:r w:rsidRPr="00BD2490">
              <w:rPr>
                <w:rFonts w:ascii="Times New Roman" w:hAnsi="Times New Roman"/>
              </w:rPr>
              <w:t xml:space="preserve">60 </w:t>
            </w:r>
            <m:oMath>
              <m:r>
                <w:rPr>
                  <w:rFonts w:ascii="Cambria Math" w:hAnsi="Times New Roman"/>
                </w:rPr>
                <m:t>&lt;</m:t>
              </m:r>
            </m:oMath>
            <w:r w:rsidRPr="00BD2490">
              <w:rPr>
                <w:rFonts w:ascii="Times New Roman" w:eastAsiaTheme="minorEastAsia" w:hAnsi="Times New Roman"/>
              </w:rPr>
              <w:t xml:space="preserve"> X ≤ 80</w:t>
            </w:r>
          </w:p>
        </w:tc>
        <w:tc>
          <w:tcPr>
            <w:tcW w:w="2004" w:type="dxa"/>
            <w:tcBorders>
              <w:top w:val="nil"/>
              <w:bottom w:val="nil"/>
            </w:tcBorders>
          </w:tcPr>
          <w:p w:rsidR="00BD2490" w:rsidRPr="00BD2490" w:rsidRDefault="00BD2490" w:rsidP="00BD2490">
            <w:pPr>
              <w:pStyle w:val="ListParagraph"/>
              <w:spacing w:line="240" w:lineRule="auto"/>
              <w:ind w:left="0"/>
              <w:jc w:val="center"/>
              <w:rPr>
                <w:rFonts w:ascii="Times New Roman" w:hAnsi="Times New Roman"/>
              </w:rPr>
            </w:pPr>
            <w:r w:rsidRPr="00BD2490">
              <w:rPr>
                <w:rFonts w:ascii="Times New Roman" w:hAnsi="Times New Roman"/>
              </w:rPr>
              <w:t>Positif (P)</w:t>
            </w:r>
          </w:p>
        </w:tc>
      </w:tr>
      <w:tr w:rsidR="00BD2490" w:rsidRPr="00BD2490" w:rsidTr="00BD2490">
        <w:tc>
          <w:tcPr>
            <w:tcW w:w="1740" w:type="dxa"/>
            <w:tcBorders>
              <w:top w:val="nil"/>
              <w:bottom w:val="nil"/>
            </w:tcBorders>
          </w:tcPr>
          <w:p w:rsidR="00BD2490" w:rsidRPr="00BD2490" w:rsidRDefault="00BD2490" w:rsidP="00BD2490">
            <w:pPr>
              <w:pStyle w:val="ListParagraph"/>
              <w:spacing w:line="240" w:lineRule="auto"/>
              <w:ind w:left="0"/>
              <w:jc w:val="center"/>
              <w:rPr>
                <w:rFonts w:ascii="Times New Roman" w:hAnsi="Times New Roman"/>
              </w:rPr>
            </w:pPr>
            <w:r w:rsidRPr="00BD2490">
              <w:rPr>
                <w:rFonts w:ascii="Times New Roman" w:hAnsi="Times New Roman"/>
              </w:rPr>
              <w:t xml:space="preserve">40 </w:t>
            </w:r>
            <m:oMath>
              <m:r>
                <w:rPr>
                  <w:rFonts w:ascii="Cambria Math" w:hAnsi="Times New Roman"/>
                </w:rPr>
                <m:t>&lt;</m:t>
              </m:r>
            </m:oMath>
            <w:r w:rsidRPr="00BD2490">
              <w:rPr>
                <w:rFonts w:ascii="Times New Roman" w:eastAsiaTheme="minorEastAsia" w:hAnsi="Times New Roman"/>
              </w:rPr>
              <w:t xml:space="preserve"> X ≤ 60</w:t>
            </w:r>
          </w:p>
        </w:tc>
        <w:tc>
          <w:tcPr>
            <w:tcW w:w="2004" w:type="dxa"/>
            <w:tcBorders>
              <w:top w:val="nil"/>
              <w:bottom w:val="nil"/>
            </w:tcBorders>
          </w:tcPr>
          <w:p w:rsidR="00BD2490" w:rsidRPr="00BD2490" w:rsidRDefault="00BD2490" w:rsidP="00BD2490">
            <w:pPr>
              <w:pStyle w:val="ListParagraph"/>
              <w:spacing w:line="240" w:lineRule="auto"/>
              <w:ind w:left="0"/>
              <w:jc w:val="center"/>
              <w:rPr>
                <w:rFonts w:ascii="Times New Roman" w:hAnsi="Times New Roman"/>
              </w:rPr>
            </w:pPr>
            <w:r w:rsidRPr="00BD2490">
              <w:rPr>
                <w:rFonts w:ascii="Times New Roman" w:hAnsi="Times New Roman"/>
              </w:rPr>
              <w:t>Cukup Positif (CP)</w:t>
            </w:r>
          </w:p>
        </w:tc>
      </w:tr>
      <w:tr w:rsidR="00BD2490" w:rsidRPr="00BD2490" w:rsidTr="00BD2490">
        <w:tc>
          <w:tcPr>
            <w:tcW w:w="1740" w:type="dxa"/>
            <w:tcBorders>
              <w:top w:val="nil"/>
              <w:bottom w:val="nil"/>
            </w:tcBorders>
          </w:tcPr>
          <w:p w:rsidR="00BD2490" w:rsidRPr="00BD2490" w:rsidRDefault="00BD2490" w:rsidP="00BD2490">
            <w:pPr>
              <w:pStyle w:val="ListParagraph"/>
              <w:spacing w:line="240" w:lineRule="auto"/>
              <w:ind w:left="0"/>
              <w:jc w:val="center"/>
              <w:rPr>
                <w:rFonts w:ascii="Times New Roman" w:hAnsi="Times New Roman"/>
              </w:rPr>
            </w:pPr>
            <w:r w:rsidRPr="00BD2490">
              <w:rPr>
                <w:rFonts w:ascii="Times New Roman" w:hAnsi="Times New Roman"/>
              </w:rPr>
              <w:t xml:space="preserve">20 </w:t>
            </w:r>
            <m:oMath>
              <m:r>
                <w:rPr>
                  <w:rFonts w:ascii="Cambria Math" w:hAnsi="Times New Roman"/>
                </w:rPr>
                <m:t>&lt;</m:t>
              </m:r>
            </m:oMath>
            <w:r w:rsidRPr="00BD2490">
              <w:rPr>
                <w:rFonts w:ascii="Times New Roman" w:eastAsiaTheme="minorEastAsia" w:hAnsi="Times New Roman"/>
              </w:rPr>
              <w:t xml:space="preserve"> X ≤ 40</w:t>
            </w:r>
          </w:p>
        </w:tc>
        <w:tc>
          <w:tcPr>
            <w:tcW w:w="2004" w:type="dxa"/>
            <w:tcBorders>
              <w:top w:val="nil"/>
              <w:bottom w:val="nil"/>
            </w:tcBorders>
          </w:tcPr>
          <w:p w:rsidR="00BD2490" w:rsidRPr="00BD2490" w:rsidRDefault="00BD2490" w:rsidP="00BD2490">
            <w:pPr>
              <w:pStyle w:val="ListParagraph"/>
              <w:spacing w:line="240" w:lineRule="auto"/>
              <w:ind w:left="0"/>
              <w:jc w:val="center"/>
              <w:rPr>
                <w:rFonts w:ascii="Times New Roman" w:hAnsi="Times New Roman"/>
              </w:rPr>
            </w:pPr>
            <w:r w:rsidRPr="00BD2490">
              <w:rPr>
                <w:rFonts w:ascii="Times New Roman" w:hAnsi="Times New Roman"/>
              </w:rPr>
              <w:t>Tidak Positif (TP)</w:t>
            </w:r>
          </w:p>
        </w:tc>
      </w:tr>
      <w:tr w:rsidR="00BD2490" w:rsidRPr="00BD2490" w:rsidTr="00BD2490">
        <w:tc>
          <w:tcPr>
            <w:tcW w:w="1740" w:type="dxa"/>
            <w:tcBorders>
              <w:top w:val="nil"/>
            </w:tcBorders>
          </w:tcPr>
          <w:p w:rsidR="00BD2490" w:rsidRPr="00BD2490" w:rsidRDefault="00BD2490" w:rsidP="00BD2490">
            <w:pPr>
              <w:pStyle w:val="ListParagraph"/>
              <w:spacing w:line="240" w:lineRule="auto"/>
              <w:ind w:left="0"/>
              <w:jc w:val="center"/>
              <w:rPr>
                <w:rFonts w:ascii="Times New Roman" w:hAnsi="Times New Roman"/>
              </w:rPr>
            </w:pPr>
            <w:r w:rsidRPr="00BD2490">
              <w:rPr>
                <w:rFonts w:ascii="Times New Roman" w:eastAsiaTheme="minorEastAsia" w:hAnsi="Times New Roman"/>
              </w:rPr>
              <w:t>X ≤ 20</w:t>
            </w:r>
          </w:p>
        </w:tc>
        <w:tc>
          <w:tcPr>
            <w:tcW w:w="2004" w:type="dxa"/>
            <w:tcBorders>
              <w:top w:val="nil"/>
            </w:tcBorders>
          </w:tcPr>
          <w:p w:rsidR="00BD2490" w:rsidRPr="00BD2490" w:rsidRDefault="00BD2490" w:rsidP="00BD2490">
            <w:pPr>
              <w:pStyle w:val="ListParagraph"/>
              <w:spacing w:line="240" w:lineRule="auto"/>
              <w:ind w:left="0"/>
              <w:jc w:val="center"/>
              <w:rPr>
                <w:rFonts w:ascii="Times New Roman" w:hAnsi="Times New Roman"/>
              </w:rPr>
            </w:pPr>
            <w:r w:rsidRPr="00BD2490">
              <w:rPr>
                <w:rFonts w:ascii="Times New Roman" w:hAnsi="Times New Roman"/>
              </w:rPr>
              <w:t>Sangat Tidak Positif (STP)</w:t>
            </w:r>
          </w:p>
        </w:tc>
      </w:tr>
    </w:tbl>
    <w:p w:rsidR="00BD2490" w:rsidRPr="00BD2490" w:rsidRDefault="00BD2490" w:rsidP="00BD2490">
      <w:pPr>
        <w:pStyle w:val="ListParagraph"/>
        <w:spacing w:after="0" w:line="240" w:lineRule="auto"/>
        <w:ind w:left="1350" w:firstLine="90"/>
        <w:rPr>
          <w:rFonts w:ascii="Times New Roman" w:hAnsi="Times New Roman"/>
          <w:lang w:val="id-ID"/>
        </w:rPr>
      </w:pPr>
      <w:r w:rsidRPr="00BD2490">
        <w:rPr>
          <w:rFonts w:ascii="Times New Roman" w:hAnsi="Times New Roman"/>
          <w:lang w:val="id-ID"/>
        </w:rPr>
        <w:lastRenderedPageBreak/>
        <w:t>S</w:t>
      </w:r>
      <w:r w:rsidRPr="00BD2490">
        <w:rPr>
          <w:rFonts w:ascii="Times New Roman" w:hAnsi="Times New Roman"/>
        </w:rPr>
        <w:t>umber adaptasi (Riduwan, 2010)</w:t>
      </w:r>
    </w:p>
    <w:p w:rsidR="00BD2490" w:rsidRDefault="00BD2490" w:rsidP="00BD2490">
      <w:pPr>
        <w:pStyle w:val="ListParagraph"/>
        <w:spacing w:after="0"/>
        <w:ind w:left="0" w:firstLine="284"/>
        <w:jc w:val="both"/>
        <w:rPr>
          <w:rFonts w:ascii="Times New Roman" w:eastAsiaTheme="minorEastAsia" w:hAnsi="Times New Roman"/>
          <w:lang w:val="id-ID"/>
        </w:rPr>
      </w:pPr>
      <w:r w:rsidRPr="00BD2490">
        <w:rPr>
          <w:rFonts w:ascii="Times New Roman" w:eastAsiaTheme="minorEastAsia" w:hAnsi="Times New Roman"/>
          <w:lang w:val="id-ID"/>
        </w:rPr>
        <w:t>Respon</w:t>
      </w:r>
      <w:r w:rsidRPr="00BD2490">
        <w:rPr>
          <w:rFonts w:ascii="Times New Roman" w:eastAsiaTheme="minorEastAsia" w:hAnsi="Times New Roman"/>
        </w:rPr>
        <w:t xml:space="preserve"> positif artinya peserta didik mendukung, merasa senang, berminat terhadap komponen dan proses/kegiatan pembelajaran melalui penerapan LKPD berbasis pengalaman. Respon negatif bermakna sebaliknya</w:t>
      </w:r>
      <w:r w:rsidRPr="00BD2490">
        <w:rPr>
          <w:rFonts w:ascii="Times New Roman" w:eastAsiaTheme="minorEastAsia" w:hAnsi="Times New Roman"/>
          <w:lang w:val="id-ID"/>
        </w:rPr>
        <w:t>.</w:t>
      </w:r>
    </w:p>
    <w:p w:rsidR="00761120" w:rsidRPr="00BD2490" w:rsidRDefault="00761120" w:rsidP="00BD2490">
      <w:pPr>
        <w:pStyle w:val="ListParagraph"/>
        <w:spacing w:after="0"/>
        <w:ind w:left="0" w:firstLine="284"/>
        <w:jc w:val="both"/>
        <w:rPr>
          <w:rFonts w:ascii="Times New Roman" w:eastAsiaTheme="minorEastAsia" w:hAnsi="Times New Roman"/>
          <w:lang w:val="id-ID"/>
        </w:rPr>
      </w:pPr>
    </w:p>
    <w:p w:rsidR="00BD2490" w:rsidRDefault="00BD2490" w:rsidP="00BD2490">
      <w:pPr>
        <w:jc w:val="both"/>
        <w:rPr>
          <w:rFonts w:eastAsiaTheme="minorEastAsia"/>
          <w:b/>
          <w:sz w:val="22"/>
          <w:szCs w:val="22"/>
          <w:lang w:val="id-ID"/>
        </w:rPr>
      </w:pPr>
      <w:r w:rsidRPr="00BD2490">
        <w:rPr>
          <w:rFonts w:eastAsiaTheme="minorEastAsia"/>
          <w:b/>
          <w:sz w:val="22"/>
          <w:szCs w:val="22"/>
          <w:lang w:val="id-ID"/>
        </w:rPr>
        <w:t>HASIL DAN DISKUSI</w:t>
      </w:r>
    </w:p>
    <w:p w:rsidR="00BD2490" w:rsidRDefault="00011A75" w:rsidP="00011A75">
      <w:pPr>
        <w:pStyle w:val="ListParagraph"/>
        <w:numPr>
          <w:ilvl w:val="0"/>
          <w:numId w:val="35"/>
        </w:numPr>
        <w:jc w:val="both"/>
        <w:rPr>
          <w:rFonts w:ascii="Times New Roman" w:eastAsiaTheme="minorEastAsia" w:hAnsi="Times New Roman"/>
          <w:b/>
          <w:lang w:val="id-ID"/>
        </w:rPr>
      </w:pPr>
      <w:r w:rsidRPr="00011A75">
        <w:rPr>
          <w:rFonts w:ascii="Times New Roman" w:eastAsiaTheme="minorEastAsia" w:hAnsi="Times New Roman"/>
          <w:b/>
          <w:lang w:val="id-ID"/>
        </w:rPr>
        <w:t>Hasil Penelitian Desain Awal LKPD</w:t>
      </w:r>
    </w:p>
    <w:p w:rsidR="00011A75" w:rsidRDefault="00011A75" w:rsidP="00011A75">
      <w:pPr>
        <w:pStyle w:val="ListParagraph"/>
        <w:numPr>
          <w:ilvl w:val="0"/>
          <w:numId w:val="36"/>
        </w:numPr>
        <w:spacing w:after="0"/>
        <w:jc w:val="both"/>
        <w:rPr>
          <w:rFonts w:ascii="Times New Roman" w:eastAsiaTheme="minorEastAsia" w:hAnsi="Times New Roman"/>
          <w:lang w:val="id-ID"/>
        </w:rPr>
      </w:pPr>
      <w:r w:rsidRPr="00011A75">
        <w:rPr>
          <w:rFonts w:ascii="Times New Roman" w:eastAsiaTheme="minorEastAsia" w:hAnsi="Times New Roman"/>
          <w:lang w:val="id-ID"/>
        </w:rPr>
        <w:t>Pendefinisian (</w:t>
      </w:r>
      <w:r w:rsidRPr="00011A75">
        <w:rPr>
          <w:rFonts w:ascii="Times New Roman" w:eastAsiaTheme="minorEastAsia" w:hAnsi="Times New Roman"/>
          <w:i/>
          <w:lang w:val="id-ID"/>
        </w:rPr>
        <w:t>define</w:t>
      </w:r>
      <w:r w:rsidRPr="00011A75">
        <w:rPr>
          <w:rFonts w:ascii="Times New Roman" w:eastAsiaTheme="minorEastAsia" w:hAnsi="Times New Roman"/>
          <w:lang w:val="id-ID"/>
        </w:rPr>
        <w:t>)</w:t>
      </w:r>
    </w:p>
    <w:p w:rsidR="00011A75" w:rsidRPr="00011A75" w:rsidRDefault="00011A75" w:rsidP="00011A75">
      <w:pPr>
        <w:ind w:firstLine="360"/>
        <w:jc w:val="both"/>
        <w:rPr>
          <w:sz w:val="22"/>
          <w:szCs w:val="22"/>
        </w:rPr>
      </w:pPr>
      <w:r w:rsidRPr="00011A75">
        <w:rPr>
          <w:sz w:val="22"/>
          <w:szCs w:val="22"/>
        </w:rPr>
        <w:t>Berdasarkan</w:t>
      </w:r>
      <w:r w:rsidRPr="00011A75">
        <w:rPr>
          <w:rFonts w:eastAsiaTheme="minorEastAsia"/>
          <w:sz w:val="22"/>
          <w:szCs w:val="22"/>
          <w:lang w:val="id-ID"/>
        </w:rPr>
        <w:t xml:space="preserve"> hasil identifikasi, penulis menetap</w:t>
      </w:r>
      <w:r>
        <w:rPr>
          <w:rFonts w:eastAsiaTheme="minorEastAsia"/>
          <w:lang w:val="id-ID"/>
        </w:rPr>
        <w:t xml:space="preserve">kan beberapa masalah yakni: </w:t>
      </w:r>
      <w:r w:rsidRPr="00011A75">
        <w:rPr>
          <w:sz w:val="22"/>
          <w:szCs w:val="22"/>
        </w:rPr>
        <w:t xml:space="preserve">(a) pola pembelajaran yang berpusat pada guru, (b) sajian materi fisika yang identik dengan rumus tanpa mengaitkan dengan lingkungan sekitar. </w:t>
      </w:r>
    </w:p>
    <w:p w:rsidR="00011A75" w:rsidRPr="00011A75" w:rsidRDefault="00011A75" w:rsidP="00011A75">
      <w:pPr>
        <w:ind w:firstLine="360"/>
        <w:jc w:val="both"/>
        <w:rPr>
          <w:sz w:val="22"/>
          <w:szCs w:val="22"/>
        </w:rPr>
      </w:pPr>
      <w:r w:rsidRPr="00011A75">
        <w:rPr>
          <w:sz w:val="22"/>
          <w:szCs w:val="22"/>
        </w:rPr>
        <w:t>Guru sebaiknya memanfaatkan lingkungan yang ada di sekitar peserta didik sebagai bahan ajar. Pantai lumpue, air terjun, dan pulau dutungan merupakan tempat wisata yang sering dikunjungi. Pengalaman-pengalaman berkunjung ke tempat wisata dapat dijadikan pengetahuan awal bagi peserta didik untuk memahami materi fisika khususnya materi getaran, gelombang, dan bunyi. Guru mengantar peserta didik membangun konsep dari konkret menuju abstrak melalui                 pengalaman-pengalaman yang dimiliki.</w:t>
      </w:r>
    </w:p>
    <w:p w:rsidR="00011A75" w:rsidRPr="00011A75" w:rsidRDefault="00011A75" w:rsidP="00011A75">
      <w:pPr>
        <w:ind w:firstLine="360"/>
        <w:jc w:val="both"/>
        <w:rPr>
          <w:sz w:val="22"/>
          <w:szCs w:val="22"/>
        </w:rPr>
      </w:pPr>
      <w:r w:rsidRPr="00011A75">
        <w:rPr>
          <w:sz w:val="22"/>
          <w:szCs w:val="22"/>
        </w:rPr>
        <w:t>Salah satu alternatif pembelajaran yang dapat mengatasi masalah tersebut adalah pembelajaran berbasis pengalaman (experiental learning). Guru membantu peserta didik mentransformasikan pengalaman dan pengetahuan yang dimiliki peserta didik untuk membantu memahami materi yang akan dipelajari. Oleh karena itu pembelajaran akan lebih bermakna ketika guru menyajikan fenomena yang dekat dengan pengalaman peserta didik.</w:t>
      </w:r>
    </w:p>
    <w:p w:rsidR="00011A75" w:rsidRPr="00011A75" w:rsidRDefault="00011A75" w:rsidP="00011A75">
      <w:pPr>
        <w:ind w:firstLine="360"/>
        <w:jc w:val="both"/>
        <w:rPr>
          <w:sz w:val="22"/>
          <w:szCs w:val="22"/>
        </w:rPr>
      </w:pPr>
      <w:r w:rsidRPr="00011A75">
        <w:rPr>
          <w:sz w:val="22"/>
          <w:szCs w:val="22"/>
        </w:rPr>
        <w:t>Dalam penelitian ini yang menjadi subjek ujicoba adalah peserta didik kelas XI TKJ SMK Negeri 3 Barru yang rata-rata usianya 17 tahun. Pada usia tersebut menurut Piaget (dalam Santrock,  2014: 50) anak sudah mampu berpikir abstrak dan logis. Anak sudah memiliki kemampuan untuk berpikir ilmiah, membangun konsep abstrak, menarik kesimpulan, dan mengaplikasikan konsep yang mereka peroleh. Peserta didik yang menjadi subjek coba sebanyak 24 orang. Peserta didik tersebut memiliki kemampuan akademik yang heterogen yang terdiri dari kemampuan tinggi, sedang, dan rendah. Dalam proses pembelajaran sebagian besar peserta didik masih pasif sebab proses informasi hanya bersumber dari satu arah yaitu guru.</w:t>
      </w:r>
    </w:p>
    <w:p w:rsidR="00011A75" w:rsidRPr="00761120" w:rsidRDefault="00011A75" w:rsidP="00761120">
      <w:pPr>
        <w:ind w:firstLine="360"/>
        <w:jc w:val="both"/>
        <w:rPr>
          <w:sz w:val="22"/>
          <w:szCs w:val="22"/>
        </w:rPr>
      </w:pPr>
      <w:r w:rsidRPr="00761120">
        <w:rPr>
          <w:sz w:val="22"/>
          <w:szCs w:val="22"/>
        </w:rPr>
        <w:t>Fakta dilapangan menunjukkan bahwa walaupun peserta didik sudah mampu berpikir abstrak akan tetapi mereka harus diajarkan dari apa yang pernah mereka alami dan rasakan dalam kehidupan sehari-</w:t>
      </w:r>
      <w:r w:rsidRPr="00761120">
        <w:rPr>
          <w:sz w:val="22"/>
          <w:szCs w:val="22"/>
        </w:rPr>
        <w:lastRenderedPageBreak/>
        <w:t>hari. Materi pelajaran yang diajarkan cenderung terkait dengan materi pelajaran yang telah mereka ketahui sebelumnya. Dengan demikian belajar memiliki makna dan manfaat bagi mereka.</w:t>
      </w:r>
    </w:p>
    <w:p w:rsidR="00761120" w:rsidRDefault="00761120" w:rsidP="00761120">
      <w:pPr>
        <w:ind w:firstLine="360"/>
        <w:jc w:val="both"/>
        <w:rPr>
          <w:sz w:val="22"/>
          <w:szCs w:val="22"/>
          <w:lang w:val="id-ID"/>
        </w:rPr>
      </w:pPr>
      <w:r w:rsidRPr="00761120">
        <w:rPr>
          <w:sz w:val="22"/>
          <w:szCs w:val="22"/>
        </w:rPr>
        <w:t xml:space="preserve">Analisis tugas ini digunakan untuk mengidentifikasi struktur </w:t>
      </w:r>
      <w:r w:rsidR="00865CFF">
        <w:rPr>
          <w:sz w:val="22"/>
          <w:szCs w:val="22"/>
        </w:rPr>
        <w:t>materi</w:t>
      </w:r>
      <w:r w:rsidRPr="00761120">
        <w:rPr>
          <w:sz w:val="22"/>
          <w:szCs w:val="22"/>
        </w:rPr>
        <w:t xml:space="preserve"> yang dipilih. Hasil akhir dari analisis tugas tertuang dalam </w:t>
      </w:r>
      <w:r>
        <w:rPr>
          <w:sz w:val="22"/>
          <w:szCs w:val="22"/>
          <w:lang w:val="id-ID"/>
        </w:rPr>
        <w:t>RPP</w:t>
      </w:r>
      <w:r w:rsidRPr="00761120">
        <w:rPr>
          <w:sz w:val="22"/>
          <w:szCs w:val="22"/>
        </w:rPr>
        <w:t xml:space="preserve"> dan </w:t>
      </w:r>
      <w:r>
        <w:rPr>
          <w:sz w:val="22"/>
          <w:szCs w:val="22"/>
          <w:lang w:val="id-ID"/>
        </w:rPr>
        <w:t>LKPD</w:t>
      </w:r>
      <w:r w:rsidRPr="00761120">
        <w:rPr>
          <w:sz w:val="22"/>
          <w:szCs w:val="22"/>
        </w:rPr>
        <w:t xml:space="preserve"> sebagai instrumen yang akan digunakan dalam penelitian. Sejauh ini soal yang disajikan pada </w:t>
      </w:r>
      <w:r>
        <w:rPr>
          <w:sz w:val="22"/>
          <w:szCs w:val="22"/>
          <w:lang w:val="id-ID"/>
        </w:rPr>
        <w:t>RPP</w:t>
      </w:r>
      <w:r w:rsidRPr="00761120">
        <w:rPr>
          <w:sz w:val="22"/>
          <w:szCs w:val="22"/>
        </w:rPr>
        <w:t xml:space="preserve"> dan LKPD hanya terbatas pada soal-soal hitungan. Peserta didik merasa belajar fisika layaknya belajar matematika yang mengharuskan peserta didik menghafal rumus padahal konsep fisika berkaitan dengan fenomena  yang terjadi dalam kehidupan sehari-hari. Sehingga kuis dan pekerjaan rumah yang dikembangkan dalam penelitian ini untuk melatih peserta didik mengaplikasikan konsep yang dimiliki terhadap fenomena yang terjadi dalam kehidupan sehari-hari.</w:t>
      </w:r>
    </w:p>
    <w:p w:rsidR="00761120" w:rsidRPr="00761120" w:rsidRDefault="00761120" w:rsidP="00761120">
      <w:pPr>
        <w:ind w:firstLine="360"/>
        <w:jc w:val="both"/>
        <w:rPr>
          <w:sz w:val="22"/>
          <w:szCs w:val="22"/>
        </w:rPr>
      </w:pPr>
      <w:r w:rsidRPr="00761120">
        <w:rPr>
          <w:sz w:val="22"/>
          <w:szCs w:val="22"/>
        </w:rPr>
        <w:t xml:space="preserve">Adapun struktur </w:t>
      </w:r>
      <w:r w:rsidR="00865CFF">
        <w:rPr>
          <w:sz w:val="22"/>
          <w:szCs w:val="22"/>
        </w:rPr>
        <w:t>materi</w:t>
      </w:r>
      <w:r w:rsidRPr="00761120">
        <w:rPr>
          <w:sz w:val="22"/>
          <w:szCs w:val="22"/>
        </w:rPr>
        <w:t xml:space="preserve"> yang dipilih adalah getaran, gelombang, dan bunyi. Analisis </w:t>
      </w:r>
      <w:r w:rsidR="00865CFF">
        <w:rPr>
          <w:sz w:val="22"/>
          <w:szCs w:val="22"/>
        </w:rPr>
        <w:t>materi</w:t>
      </w:r>
      <w:r w:rsidRPr="00761120">
        <w:rPr>
          <w:sz w:val="22"/>
          <w:szCs w:val="22"/>
        </w:rPr>
        <w:t xml:space="preserve"> getaran, gelombang dan bunyi diuraikan dalam tiga sub</w:t>
      </w:r>
      <w:r w:rsidR="00865CFF">
        <w:rPr>
          <w:sz w:val="22"/>
          <w:szCs w:val="22"/>
        </w:rPr>
        <w:t>materi</w:t>
      </w:r>
      <w:r w:rsidRPr="00761120">
        <w:rPr>
          <w:sz w:val="22"/>
          <w:szCs w:val="22"/>
        </w:rPr>
        <w:t xml:space="preserve"> yaitu sebagai berikut:</w:t>
      </w:r>
    </w:p>
    <w:p w:rsidR="00761120" w:rsidRPr="00761120" w:rsidRDefault="00761120" w:rsidP="00761120">
      <w:pPr>
        <w:pStyle w:val="ListParagraph"/>
        <w:numPr>
          <w:ilvl w:val="0"/>
          <w:numId w:val="39"/>
        </w:numPr>
        <w:spacing w:after="0" w:line="240" w:lineRule="auto"/>
        <w:ind w:left="426" w:hanging="426"/>
        <w:jc w:val="both"/>
        <w:rPr>
          <w:rFonts w:ascii="Times New Roman" w:hAnsi="Times New Roman"/>
        </w:rPr>
      </w:pPr>
      <w:r w:rsidRPr="00761120">
        <w:rPr>
          <w:rFonts w:ascii="Times New Roman" w:hAnsi="Times New Roman"/>
        </w:rPr>
        <w:t>Getaran</w:t>
      </w:r>
    </w:p>
    <w:p w:rsidR="00761120" w:rsidRPr="00761120" w:rsidRDefault="00761120" w:rsidP="00761120">
      <w:pPr>
        <w:ind w:firstLine="360"/>
        <w:jc w:val="both"/>
        <w:rPr>
          <w:sz w:val="22"/>
          <w:szCs w:val="22"/>
        </w:rPr>
      </w:pPr>
      <w:r w:rsidRPr="00761120">
        <w:rPr>
          <w:sz w:val="22"/>
          <w:szCs w:val="22"/>
        </w:rPr>
        <w:t>Pada LKPD peserta didik diuraikan dengan mengambil contoh getaran dalam kehidupan sehari-hari. Seperti pada saat bermain bandul. Pada saat bandul ditarik maka akan bergerak bolak balik. Mengapa hal itu terjadi? Karena pada saat bandul ditarik (diberi gaya) maka pada bandul bekerja gaya pemulih yang mengembalikan bandul pada posisi setimbang dan terjadi secara periodik sampai bandul berhenti (diam). Dalam fisika dikenal dengan istilah getaran.</w:t>
      </w:r>
    </w:p>
    <w:p w:rsidR="00761120" w:rsidRPr="00761120" w:rsidRDefault="00761120" w:rsidP="00761120">
      <w:pPr>
        <w:pStyle w:val="ListParagraph"/>
        <w:numPr>
          <w:ilvl w:val="0"/>
          <w:numId w:val="39"/>
        </w:numPr>
        <w:spacing w:after="0" w:line="240" w:lineRule="auto"/>
        <w:ind w:left="426" w:hanging="426"/>
        <w:jc w:val="both"/>
        <w:rPr>
          <w:rFonts w:ascii="Times New Roman" w:hAnsi="Times New Roman"/>
        </w:rPr>
      </w:pPr>
      <w:r w:rsidRPr="00761120">
        <w:rPr>
          <w:rFonts w:ascii="Times New Roman" w:hAnsi="Times New Roman"/>
        </w:rPr>
        <w:t>Gelombang</w:t>
      </w:r>
    </w:p>
    <w:p w:rsidR="00761120" w:rsidRPr="00761120" w:rsidRDefault="00761120" w:rsidP="00761120">
      <w:pPr>
        <w:ind w:firstLine="360"/>
        <w:jc w:val="both"/>
        <w:rPr>
          <w:sz w:val="22"/>
          <w:szCs w:val="22"/>
        </w:rPr>
      </w:pPr>
      <w:r w:rsidRPr="00761120">
        <w:rPr>
          <w:sz w:val="22"/>
          <w:szCs w:val="22"/>
        </w:rPr>
        <w:t>Pada LKPD diuraikan dengan mengaitkan contoh peristiwa gelombang pada saat tali di usik. Usikan yang diberikan pada tali menghasilkan bukit dan lembah. Dalam fisika dikenal dengan istilah gelombang transversal.</w:t>
      </w:r>
    </w:p>
    <w:p w:rsidR="00761120" w:rsidRPr="00761120" w:rsidRDefault="00761120" w:rsidP="00761120">
      <w:pPr>
        <w:pStyle w:val="ListParagraph"/>
        <w:numPr>
          <w:ilvl w:val="0"/>
          <w:numId w:val="39"/>
        </w:numPr>
        <w:spacing w:after="0" w:line="240" w:lineRule="auto"/>
        <w:ind w:left="426" w:hanging="426"/>
        <w:jc w:val="both"/>
        <w:rPr>
          <w:rFonts w:ascii="Times New Roman" w:hAnsi="Times New Roman"/>
        </w:rPr>
      </w:pPr>
      <w:r w:rsidRPr="00761120">
        <w:rPr>
          <w:rFonts w:ascii="Times New Roman" w:hAnsi="Times New Roman"/>
        </w:rPr>
        <w:t>Bunyi</w:t>
      </w:r>
    </w:p>
    <w:p w:rsidR="00761120" w:rsidRDefault="00761120" w:rsidP="00761120">
      <w:pPr>
        <w:ind w:firstLine="360"/>
        <w:jc w:val="both"/>
        <w:rPr>
          <w:sz w:val="22"/>
          <w:szCs w:val="22"/>
          <w:lang w:val="id-ID"/>
        </w:rPr>
      </w:pPr>
      <w:r w:rsidRPr="00761120">
        <w:rPr>
          <w:sz w:val="22"/>
          <w:szCs w:val="22"/>
        </w:rPr>
        <w:t xml:space="preserve">Pada LKPD diuraikan dengan mengaitkan pengalaman peserta didik, sebagai contoh pada saat kita mengisi tiga buah sloki dengan volume air yang berbeda. Kemudian kita membasahi tangan dan menggosok bagian mulut sloki. Maka akan diperoleh frekuensi bunyi yang berbeda dari ketiga sloki tersebut. Sloki dengan volume air yang banyak menghasilkan fekuensi bunyi yang tinggi dibandingkan dengan sloki dengan volume yang sedikit. </w:t>
      </w:r>
    </w:p>
    <w:p w:rsidR="00761120" w:rsidRDefault="00761120" w:rsidP="00761120">
      <w:pPr>
        <w:ind w:firstLine="360"/>
        <w:jc w:val="both"/>
        <w:rPr>
          <w:sz w:val="22"/>
          <w:szCs w:val="22"/>
          <w:lang w:val="id-ID"/>
        </w:rPr>
      </w:pPr>
      <w:r>
        <w:rPr>
          <w:sz w:val="22"/>
          <w:szCs w:val="22"/>
          <w:lang w:val="id-ID"/>
        </w:rPr>
        <w:t>H</w:t>
      </w:r>
      <w:r w:rsidRPr="00761120">
        <w:rPr>
          <w:sz w:val="22"/>
          <w:szCs w:val="22"/>
        </w:rPr>
        <w:t>asil dari analisis tugas yang digunakan sebagai acuan perumusan tujuan pembelajaran khusus. Sesuai dengan analisis tersebut, maka disusun tujuan pembelajaran khusus sebagai berikut:</w:t>
      </w:r>
    </w:p>
    <w:p w:rsidR="00865CFF" w:rsidRPr="00865CFF" w:rsidRDefault="00865CFF" w:rsidP="00761120">
      <w:pPr>
        <w:ind w:firstLine="360"/>
        <w:jc w:val="both"/>
        <w:rPr>
          <w:sz w:val="22"/>
          <w:szCs w:val="22"/>
          <w:lang w:val="id-ID"/>
        </w:rPr>
      </w:pPr>
    </w:p>
    <w:p w:rsidR="00761120" w:rsidRPr="00761120" w:rsidRDefault="00761120" w:rsidP="00761120">
      <w:pPr>
        <w:ind w:firstLine="360"/>
        <w:jc w:val="both"/>
        <w:rPr>
          <w:sz w:val="22"/>
          <w:szCs w:val="22"/>
          <w:lang w:val="id-ID"/>
        </w:rPr>
      </w:pPr>
    </w:p>
    <w:p w:rsidR="00761120" w:rsidRPr="00761120" w:rsidRDefault="00761120" w:rsidP="00761120">
      <w:pPr>
        <w:pStyle w:val="ListParagraph"/>
        <w:numPr>
          <w:ilvl w:val="0"/>
          <w:numId w:val="43"/>
        </w:numPr>
        <w:spacing w:line="240" w:lineRule="auto"/>
        <w:ind w:left="426" w:hanging="426"/>
        <w:jc w:val="both"/>
        <w:rPr>
          <w:rFonts w:ascii="Times New Roman" w:hAnsi="Times New Roman"/>
        </w:rPr>
      </w:pPr>
      <w:r w:rsidRPr="00761120">
        <w:rPr>
          <w:rFonts w:ascii="Times New Roman" w:hAnsi="Times New Roman"/>
        </w:rPr>
        <w:lastRenderedPageBreak/>
        <w:t xml:space="preserve">Pertemuan pertama </w:t>
      </w:r>
    </w:p>
    <w:p w:rsidR="00761120" w:rsidRPr="00761120" w:rsidRDefault="00761120" w:rsidP="00761120">
      <w:pPr>
        <w:pStyle w:val="ListParagraph"/>
        <w:numPr>
          <w:ilvl w:val="0"/>
          <w:numId w:val="46"/>
        </w:numPr>
        <w:spacing w:line="240" w:lineRule="auto"/>
        <w:jc w:val="both"/>
        <w:rPr>
          <w:rFonts w:ascii="Times New Roman" w:hAnsi="Times New Roman"/>
        </w:rPr>
      </w:pPr>
      <w:r w:rsidRPr="00761120">
        <w:rPr>
          <w:rFonts w:ascii="Times New Roman" w:hAnsi="Times New Roman"/>
        </w:rPr>
        <w:t>Secara mandiri peserta didik dapat mendeskripsikan getaran.</w:t>
      </w:r>
    </w:p>
    <w:p w:rsidR="00761120" w:rsidRPr="00761120" w:rsidRDefault="00761120" w:rsidP="00761120">
      <w:pPr>
        <w:pStyle w:val="ListParagraph"/>
        <w:numPr>
          <w:ilvl w:val="0"/>
          <w:numId w:val="46"/>
        </w:numPr>
        <w:spacing w:line="240" w:lineRule="auto"/>
        <w:jc w:val="both"/>
        <w:rPr>
          <w:rFonts w:ascii="Times New Roman" w:hAnsi="Times New Roman"/>
        </w:rPr>
      </w:pPr>
      <w:r w:rsidRPr="00761120">
        <w:rPr>
          <w:rFonts w:ascii="Times New Roman" w:hAnsi="Times New Roman"/>
        </w:rPr>
        <w:t>Disediakan bandul, statif, dan stopwatch. Peserta didik dapat menghitung banyaknya getaran yang terjadi pada bandul.</w:t>
      </w:r>
    </w:p>
    <w:p w:rsidR="00761120" w:rsidRPr="00761120" w:rsidRDefault="00761120" w:rsidP="00761120">
      <w:pPr>
        <w:pStyle w:val="ListParagraph"/>
        <w:numPr>
          <w:ilvl w:val="0"/>
          <w:numId w:val="46"/>
        </w:numPr>
        <w:spacing w:line="240" w:lineRule="auto"/>
        <w:jc w:val="both"/>
        <w:rPr>
          <w:rFonts w:ascii="Times New Roman" w:hAnsi="Times New Roman"/>
        </w:rPr>
      </w:pPr>
      <w:r w:rsidRPr="00761120">
        <w:rPr>
          <w:rFonts w:ascii="Times New Roman" w:hAnsi="Times New Roman"/>
        </w:rPr>
        <w:t>Secara mandiri peserta didik dapat menentukan periode, frekuensi dan percepatan gravitasi yang terjadi pada bandul.</w:t>
      </w:r>
    </w:p>
    <w:p w:rsidR="00761120" w:rsidRPr="00761120" w:rsidRDefault="00761120" w:rsidP="00761120">
      <w:pPr>
        <w:pStyle w:val="ListParagraph"/>
        <w:numPr>
          <w:ilvl w:val="0"/>
          <w:numId w:val="43"/>
        </w:numPr>
        <w:spacing w:line="240" w:lineRule="auto"/>
        <w:ind w:left="426" w:hanging="426"/>
        <w:jc w:val="both"/>
        <w:rPr>
          <w:rFonts w:ascii="Times New Roman" w:hAnsi="Times New Roman"/>
        </w:rPr>
      </w:pPr>
      <w:r w:rsidRPr="00761120">
        <w:rPr>
          <w:rFonts w:ascii="Times New Roman" w:hAnsi="Times New Roman"/>
        </w:rPr>
        <w:t>Pertemuan kedua</w:t>
      </w:r>
    </w:p>
    <w:p w:rsidR="00761120" w:rsidRPr="00761120" w:rsidRDefault="00761120" w:rsidP="00761120">
      <w:pPr>
        <w:pStyle w:val="ListParagraph"/>
        <w:numPr>
          <w:ilvl w:val="0"/>
          <w:numId w:val="46"/>
        </w:numPr>
        <w:spacing w:line="240" w:lineRule="auto"/>
        <w:jc w:val="both"/>
        <w:rPr>
          <w:rFonts w:ascii="Times New Roman" w:hAnsi="Times New Roman"/>
        </w:rPr>
      </w:pPr>
      <w:r w:rsidRPr="00761120">
        <w:rPr>
          <w:rFonts w:ascii="Times New Roman" w:hAnsi="Times New Roman"/>
        </w:rPr>
        <w:t xml:space="preserve">Diberikan LKPD 02 serta alat dan bahan (pegas, beban, dan stopwatch), secara mandiri peserta didik dapat menghitung jumlah getaran yang terjadi pada pegas. </w:t>
      </w:r>
    </w:p>
    <w:p w:rsidR="00761120" w:rsidRPr="00761120" w:rsidRDefault="00761120" w:rsidP="00761120">
      <w:pPr>
        <w:pStyle w:val="ListParagraph"/>
        <w:numPr>
          <w:ilvl w:val="0"/>
          <w:numId w:val="46"/>
        </w:numPr>
        <w:spacing w:line="240" w:lineRule="auto"/>
        <w:jc w:val="both"/>
        <w:rPr>
          <w:rFonts w:ascii="Times New Roman" w:hAnsi="Times New Roman"/>
        </w:rPr>
      </w:pPr>
      <w:r w:rsidRPr="00761120">
        <w:rPr>
          <w:rFonts w:ascii="Times New Roman" w:hAnsi="Times New Roman"/>
        </w:rPr>
        <w:t>Secara mandiri peserta didik dapat menghitung konstanta pegas.</w:t>
      </w:r>
    </w:p>
    <w:p w:rsidR="00761120" w:rsidRPr="00761120" w:rsidRDefault="00761120" w:rsidP="00761120">
      <w:pPr>
        <w:pStyle w:val="ListParagraph"/>
        <w:numPr>
          <w:ilvl w:val="0"/>
          <w:numId w:val="43"/>
        </w:numPr>
        <w:spacing w:line="240" w:lineRule="auto"/>
        <w:ind w:left="426" w:hanging="426"/>
        <w:jc w:val="both"/>
        <w:rPr>
          <w:rFonts w:ascii="Times New Roman" w:hAnsi="Times New Roman"/>
        </w:rPr>
      </w:pPr>
      <w:r w:rsidRPr="00761120">
        <w:rPr>
          <w:rFonts w:ascii="Times New Roman" w:hAnsi="Times New Roman"/>
        </w:rPr>
        <w:t>Pertemuan ketiga</w:t>
      </w:r>
    </w:p>
    <w:p w:rsidR="00761120" w:rsidRPr="00761120" w:rsidRDefault="00761120" w:rsidP="00761120">
      <w:pPr>
        <w:pStyle w:val="ListParagraph"/>
        <w:numPr>
          <w:ilvl w:val="0"/>
          <w:numId w:val="46"/>
        </w:numPr>
        <w:spacing w:line="240" w:lineRule="auto"/>
        <w:jc w:val="both"/>
        <w:rPr>
          <w:rFonts w:ascii="Times New Roman" w:hAnsi="Times New Roman"/>
        </w:rPr>
      </w:pPr>
      <w:r w:rsidRPr="00761120">
        <w:rPr>
          <w:rFonts w:ascii="Times New Roman" w:hAnsi="Times New Roman"/>
        </w:rPr>
        <w:t>Secara mandiri peserta didik dapat mendemonstrasikan peristiwa gelombang.</w:t>
      </w:r>
    </w:p>
    <w:p w:rsidR="00761120" w:rsidRPr="00761120" w:rsidRDefault="00761120" w:rsidP="00761120">
      <w:pPr>
        <w:pStyle w:val="ListParagraph"/>
        <w:numPr>
          <w:ilvl w:val="0"/>
          <w:numId w:val="46"/>
        </w:numPr>
        <w:spacing w:line="240" w:lineRule="auto"/>
        <w:jc w:val="both"/>
        <w:rPr>
          <w:rFonts w:ascii="Times New Roman" w:hAnsi="Times New Roman"/>
        </w:rPr>
      </w:pPr>
      <w:r w:rsidRPr="00761120">
        <w:rPr>
          <w:rFonts w:ascii="Times New Roman" w:hAnsi="Times New Roman"/>
        </w:rPr>
        <w:t>Secara mandiri peserta didik dapat menghitung jumlah gelombang yang terbentuk pada tali.</w:t>
      </w:r>
    </w:p>
    <w:p w:rsidR="00761120" w:rsidRPr="00761120" w:rsidRDefault="00761120" w:rsidP="00761120">
      <w:pPr>
        <w:pStyle w:val="ListParagraph"/>
        <w:numPr>
          <w:ilvl w:val="0"/>
          <w:numId w:val="46"/>
        </w:numPr>
        <w:spacing w:line="240" w:lineRule="auto"/>
        <w:jc w:val="both"/>
        <w:rPr>
          <w:rFonts w:ascii="Times New Roman" w:hAnsi="Times New Roman"/>
        </w:rPr>
      </w:pPr>
      <w:r w:rsidRPr="00761120">
        <w:rPr>
          <w:rFonts w:ascii="Times New Roman" w:hAnsi="Times New Roman"/>
        </w:rPr>
        <w:t>Secara mandiri peserta didik dapat membedakan cepat rambat gelombang yang terjadi pada tali yang panjang dan tali yang pendek.</w:t>
      </w:r>
    </w:p>
    <w:p w:rsidR="00761120" w:rsidRPr="00761120" w:rsidRDefault="00761120" w:rsidP="00761120">
      <w:pPr>
        <w:pStyle w:val="ListParagraph"/>
        <w:numPr>
          <w:ilvl w:val="0"/>
          <w:numId w:val="43"/>
        </w:numPr>
        <w:spacing w:line="240" w:lineRule="auto"/>
        <w:ind w:left="426" w:hanging="426"/>
        <w:jc w:val="both"/>
        <w:rPr>
          <w:rFonts w:ascii="Times New Roman" w:hAnsi="Times New Roman"/>
        </w:rPr>
      </w:pPr>
      <w:r w:rsidRPr="00761120">
        <w:rPr>
          <w:rFonts w:ascii="Times New Roman" w:hAnsi="Times New Roman"/>
        </w:rPr>
        <w:t>Pertemuan keempat</w:t>
      </w:r>
    </w:p>
    <w:p w:rsidR="00761120" w:rsidRPr="00761120" w:rsidRDefault="00761120" w:rsidP="00761120">
      <w:pPr>
        <w:pStyle w:val="ListParagraph"/>
        <w:numPr>
          <w:ilvl w:val="0"/>
          <w:numId w:val="41"/>
        </w:numPr>
        <w:spacing w:line="240" w:lineRule="auto"/>
        <w:ind w:left="709" w:hanging="283"/>
        <w:jc w:val="both"/>
        <w:rPr>
          <w:rFonts w:ascii="Times New Roman" w:hAnsi="Times New Roman"/>
        </w:rPr>
      </w:pPr>
      <w:r w:rsidRPr="00761120">
        <w:rPr>
          <w:rFonts w:ascii="Times New Roman" w:hAnsi="Times New Roman"/>
        </w:rPr>
        <w:t>Secara mandiri peserta didik dapat mendemonstrasikan gelombang pada slinki.</w:t>
      </w:r>
    </w:p>
    <w:p w:rsidR="00761120" w:rsidRPr="00761120" w:rsidRDefault="00761120" w:rsidP="00761120">
      <w:pPr>
        <w:pStyle w:val="ListParagraph"/>
        <w:numPr>
          <w:ilvl w:val="0"/>
          <w:numId w:val="41"/>
        </w:numPr>
        <w:spacing w:line="240" w:lineRule="auto"/>
        <w:ind w:left="709" w:hanging="283"/>
        <w:jc w:val="both"/>
        <w:rPr>
          <w:rFonts w:ascii="Times New Roman" w:hAnsi="Times New Roman"/>
        </w:rPr>
      </w:pPr>
      <w:r w:rsidRPr="00761120">
        <w:rPr>
          <w:rFonts w:ascii="Times New Roman" w:hAnsi="Times New Roman"/>
        </w:rPr>
        <w:t>Secara mandiri peserta didik dapat menentukan jenis gelombang yang terjadi pada slinki.</w:t>
      </w:r>
    </w:p>
    <w:p w:rsidR="00761120" w:rsidRPr="00761120" w:rsidRDefault="00761120" w:rsidP="00761120">
      <w:pPr>
        <w:pStyle w:val="ListParagraph"/>
        <w:numPr>
          <w:ilvl w:val="0"/>
          <w:numId w:val="43"/>
        </w:numPr>
        <w:spacing w:line="240" w:lineRule="auto"/>
        <w:ind w:left="426" w:hanging="426"/>
        <w:jc w:val="both"/>
        <w:rPr>
          <w:rFonts w:ascii="Times New Roman" w:hAnsi="Times New Roman"/>
        </w:rPr>
      </w:pPr>
      <w:r w:rsidRPr="00761120">
        <w:rPr>
          <w:rFonts w:ascii="Times New Roman" w:hAnsi="Times New Roman"/>
        </w:rPr>
        <w:t>Pertemuan kelima</w:t>
      </w:r>
    </w:p>
    <w:p w:rsidR="00761120" w:rsidRPr="00761120" w:rsidRDefault="00761120" w:rsidP="00761120">
      <w:pPr>
        <w:pStyle w:val="ListParagraph"/>
        <w:numPr>
          <w:ilvl w:val="0"/>
          <w:numId w:val="46"/>
        </w:numPr>
        <w:spacing w:line="240" w:lineRule="auto"/>
        <w:jc w:val="both"/>
        <w:rPr>
          <w:rFonts w:ascii="Times New Roman" w:hAnsi="Times New Roman"/>
        </w:rPr>
      </w:pPr>
      <w:r w:rsidRPr="00761120">
        <w:rPr>
          <w:rFonts w:ascii="Times New Roman" w:hAnsi="Times New Roman"/>
        </w:rPr>
        <w:t>Secara mandiri peserta didik dapat mendemonstrasikan sloki yang diisi dengan air dengan volume yang berbeda.</w:t>
      </w:r>
    </w:p>
    <w:p w:rsidR="00761120" w:rsidRPr="00761120" w:rsidRDefault="00761120" w:rsidP="00761120">
      <w:pPr>
        <w:pStyle w:val="ListParagraph"/>
        <w:numPr>
          <w:ilvl w:val="0"/>
          <w:numId w:val="46"/>
        </w:numPr>
        <w:spacing w:line="240" w:lineRule="auto"/>
        <w:ind w:left="709" w:hanging="283"/>
        <w:jc w:val="both"/>
        <w:rPr>
          <w:rFonts w:ascii="Times New Roman" w:hAnsi="Times New Roman"/>
        </w:rPr>
      </w:pPr>
      <w:r w:rsidRPr="00761120">
        <w:rPr>
          <w:rFonts w:ascii="Times New Roman" w:hAnsi="Times New Roman"/>
        </w:rPr>
        <w:t>Secara mandiri peserta didik dapat mengamati frekuensi bunyi yang terjadi pada sloki.</w:t>
      </w:r>
    </w:p>
    <w:p w:rsidR="00761120" w:rsidRPr="00761120" w:rsidRDefault="00761120" w:rsidP="00FA6A3B">
      <w:pPr>
        <w:pStyle w:val="ListParagraph"/>
        <w:numPr>
          <w:ilvl w:val="0"/>
          <w:numId w:val="46"/>
        </w:numPr>
        <w:spacing w:after="0" w:line="240" w:lineRule="auto"/>
        <w:ind w:left="709" w:hanging="283"/>
        <w:jc w:val="both"/>
        <w:rPr>
          <w:rFonts w:ascii="Times New Roman" w:hAnsi="Times New Roman"/>
        </w:rPr>
      </w:pPr>
      <w:r w:rsidRPr="00761120">
        <w:rPr>
          <w:rFonts w:ascii="Times New Roman" w:hAnsi="Times New Roman"/>
        </w:rPr>
        <w:t>Secara mandiri peserta didik dapat menyimpulkan frekuensi bunyi yang dihasilkan berdasarkan demonstrasi yang dilakukan.</w:t>
      </w:r>
    </w:p>
    <w:p w:rsidR="00761120" w:rsidRPr="00761120" w:rsidRDefault="00761120" w:rsidP="00FA6A3B">
      <w:pPr>
        <w:pStyle w:val="ListParagraph"/>
        <w:numPr>
          <w:ilvl w:val="0"/>
          <w:numId w:val="36"/>
        </w:numPr>
        <w:spacing w:after="0" w:line="240" w:lineRule="auto"/>
        <w:jc w:val="both"/>
        <w:rPr>
          <w:rFonts w:ascii="Times New Roman" w:hAnsi="Times New Roman"/>
          <w:szCs w:val="24"/>
          <w:lang w:val="id-ID"/>
        </w:rPr>
      </w:pPr>
      <w:r w:rsidRPr="00761120">
        <w:rPr>
          <w:rFonts w:ascii="Times New Roman" w:hAnsi="Times New Roman"/>
          <w:szCs w:val="24"/>
          <w:lang w:val="id-ID"/>
        </w:rPr>
        <w:t>Tahap Perancangan (</w:t>
      </w:r>
      <w:r w:rsidRPr="00761120">
        <w:rPr>
          <w:rFonts w:ascii="Times New Roman" w:hAnsi="Times New Roman"/>
          <w:i/>
          <w:szCs w:val="24"/>
          <w:lang w:val="id-ID"/>
        </w:rPr>
        <w:t>design)</w:t>
      </w:r>
    </w:p>
    <w:p w:rsidR="00761120" w:rsidRPr="00FA6A3B" w:rsidRDefault="00761120" w:rsidP="00FA6A3B">
      <w:pPr>
        <w:ind w:firstLine="270"/>
        <w:jc w:val="both"/>
        <w:rPr>
          <w:sz w:val="22"/>
          <w:szCs w:val="22"/>
        </w:rPr>
      </w:pPr>
      <w:r w:rsidRPr="00FA6A3B">
        <w:rPr>
          <w:sz w:val="22"/>
        </w:rPr>
        <w:t>Pemilihan</w:t>
      </w:r>
      <w:r w:rsidRPr="00FA6A3B">
        <w:rPr>
          <w:sz w:val="22"/>
          <w:szCs w:val="22"/>
        </w:rPr>
        <w:t xml:space="preserve"> media dilakukan untuk menunjang proses pembelajaran yang disesuaikan dengan hasil analisis tugas, serta ketersediaan alat dan bahan yang ada pada sekolah. Media yang akan digunakan untuk menunjang pembelajaran berbasis pengalaman ini adalah papan tulis, alat dan bahan praktikum.</w:t>
      </w:r>
    </w:p>
    <w:p w:rsidR="00761120" w:rsidRDefault="00761120" w:rsidP="00FA6A3B">
      <w:pPr>
        <w:ind w:firstLine="270"/>
        <w:jc w:val="both"/>
        <w:rPr>
          <w:sz w:val="22"/>
          <w:szCs w:val="22"/>
          <w:lang w:val="id-ID"/>
        </w:rPr>
      </w:pPr>
      <w:r w:rsidRPr="00FA6A3B">
        <w:rPr>
          <w:sz w:val="22"/>
          <w:szCs w:val="22"/>
        </w:rPr>
        <w:t xml:space="preserve">Sumber belajar yang digunakan adalah </w:t>
      </w:r>
      <w:r w:rsidR="00FA6A3B">
        <w:rPr>
          <w:sz w:val="22"/>
          <w:szCs w:val="22"/>
          <w:lang w:val="id-ID"/>
        </w:rPr>
        <w:t>B</w:t>
      </w:r>
      <w:r w:rsidRPr="00FA6A3B">
        <w:rPr>
          <w:sz w:val="22"/>
          <w:szCs w:val="22"/>
        </w:rPr>
        <w:t xml:space="preserve">ahan </w:t>
      </w:r>
      <w:r w:rsidR="00FA6A3B">
        <w:rPr>
          <w:sz w:val="22"/>
          <w:szCs w:val="22"/>
          <w:lang w:val="id-ID"/>
        </w:rPr>
        <w:t>A</w:t>
      </w:r>
      <w:r w:rsidRPr="00FA6A3B">
        <w:rPr>
          <w:sz w:val="22"/>
          <w:szCs w:val="22"/>
        </w:rPr>
        <w:t xml:space="preserve">jar dan </w:t>
      </w:r>
      <w:r w:rsidR="00FA6A3B">
        <w:rPr>
          <w:sz w:val="22"/>
          <w:szCs w:val="22"/>
          <w:lang w:val="id-ID"/>
        </w:rPr>
        <w:t>L</w:t>
      </w:r>
      <w:r w:rsidRPr="00FA6A3B">
        <w:rPr>
          <w:sz w:val="22"/>
          <w:szCs w:val="22"/>
        </w:rPr>
        <w:t xml:space="preserve">embar </w:t>
      </w:r>
      <w:r w:rsidR="00FA6A3B">
        <w:rPr>
          <w:sz w:val="22"/>
          <w:szCs w:val="22"/>
          <w:lang w:val="id-ID"/>
        </w:rPr>
        <w:t>K</w:t>
      </w:r>
      <w:r w:rsidRPr="00FA6A3B">
        <w:rPr>
          <w:sz w:val="22"/>
          <w:szCs w:val="22"/>
        </w:rPr>
        <w:t xml:space="preserve">erja </w:t>
      </w:r>
      <w:r w:rsidR="00FA6A3B">
        <w:rPr>
          <w:sz w:val="22"/>
          <w:szCs w:val="22"/>
          <w:lang w:val="id-ID"/>
        </w:rPr>
        <w:t>P</w:t>
      </w:r>
      <w:r w:rsidRPr="00FA6A3B">
        <w:rPr>
          <w:sz w:val="22"/>
          <w:szCs w:val="22"/>
        </w:rPr>
        <w:t xml:space="preserve">eserta </w:t>
      </w:r>
      <w:r w:rsidR="00FA6A3B">
        <w:rPr>
          <w:sz w:val="22"/>
          <w:szCs w:val="22"/>
          <w:lang w:val="id-ID"/>
        </w:rPr>
        <w:t>D</w:t>
      </w:r>
      <w:r w:rsidRPr="00FA6A3B">
        <w:rPr>
          <w:sz w:val="22"/>
          <w:szCs w:val="22"/>
        </w:rPr>
        <w:t>idik yang dikembangkan oleh peneliti.</w:t>
      </w:r>
    </w:p>
    <w:p w:rsidR="00FA6A3B" w:rsidRDefault="00FA6A3B" w:rsidP="00FA6A3B">
      <w:pPr>
        <w:ind w:firstLine="360"/>
        <w:jc w:val="both"/>
        <w:rPr>
          <w:sz w:val="22"/>
          <w:szCs w:val="22"/>
          <w:lang w:val="id-ID"/>
        </w:rPr>
      </w:pPr>
      <w:r w:rsidRPr="00FA6A3B">
        <w:rPr>
          <w:sz w:val="22"/>
          <w:szCs w:val="22"/>
          <w:lang w:val="id-ID"/>
        </w:rPr>
        <w:t xml:space="preserve">Pemilihan strategi pembelajaran sesuai dengan tujuan yang akan dicapai, pengembangan yang akan </w:t>
      </w:r>
      <w:r w:rsidRPr="00FA6A3B">
        <w:rPr>
          <w:sz w:val="22"/>
          <w:szCs w:val="22"/>
          <w:lang w:val="id-ID"/>
        </w:rPr>
        <w:lastRenderedPageBreak/>
        <w:t xml:space="preserve">dilakukan atau berdasarkan pembelajaran berdasarkan pengalaman. </w:t>
      </w:r>
      <w:r w:rsidRPr="00FA6A3B">
        <w:rPr>
          <w:sz w:val="22"/>
          <w:szCs w:val="22"/>
        </w:rPr>
        <w:t>Pembelajaran ini menempatkan peserta didik dalam konteks bermakna yang mengaitkan pengetahuan awalnya dengan materi yang sedang dipelajari. Salah satu materi yang dipilih berdasarkan analisis konsep adalah getaran, gelombang, dan bunyi. Untuk menempatkan peserta didik pada konteks bermakna, peserta didik mengkonstruk sendiri pengetahuan mereka, serta melakukan kegiatan menemukan dalam konteks kerjasama, berdiskusi, serta bertanya jawab sehingga metode yang dianggap tepat untuk mencapai tujuan tersebut adalah presentasi, demonstrasi, kooperatif, tanya jawab, diskusi, eksperimen dan pemberian tugas/kuis.</w:t>
      </w:r>
    </w:p>
    <w:p w:rsidR="00FA6A3B" w:rsidRDefault="00FA6A3B" w:rsidP="00FA6A3B">
      <w:pPr>
        <w:pStyle w:val="ListParagraph"/>
        <w:numPr>
          <w:ilvl w:val="0"/>
          <w:numId w:val="36"/>
        </w:numPr>
        <w:spacing w:after="0" w:line="240" w:lineRule="auto"/>
        <w:jc w:val="both"/>
        <w:rPr>
          <w:rFonts w:ascii="Times New Roman" w:hAnsi="Times New Roman"/>
          <w:lang w:val="id-ID"/>
        </w:rPr>
      </w:pPr>
      <w:r>
        <w:rPr>
          <w:rFonts w:ascii="Times New Roman" w:hAnsi="Times New Roman"/>
          <w:lang w:val="id-ID"/>
        </w:rPr>
        <w:t>Tahap Pengembangan (</w:t>
      </w:r>
      <w:r>
        <w:rPr>
          <w:rFonts w:ascii="Times New Roman" w:hAnsi="Times New Roman"/>
          <w:i/>
          <w:lang w:val="id-ID"/>
        </w:rPr>
        <w:t>develop</w:t>
      </w:r>
      <w:r>
        <w:rPr>
          <w:rFonts w:ascii="Times New Roman" w:hAnsi="Times New Roman"/>
          <w:lang w:val="id-ID"/>
        </w:rPr>
        <w:t>)</w:t>
      </w:r>
    </w:p>
    <w:p w:rsidR="00FA6A3B" w:rsidRPr="00FA6A3B" w:rsidRDefault="00FA6A3B" w:rsidP="00FA6A3B">
      <w:pPr>
        <w:ind w:firstLine="360"/>
        <w:jc w:val="both"/>
        <w:rPr>
          <w:sz w:val="20"/>
          <w:szCs w:val="22"/>
          <w:lang w:val="id-ID"/>
        </w:rPr>
      </w:pPr>
      <w:r w:rsidRPr="00FA6A3B">
        <w:rPr>
          <w:i/>
          <w:sz w:val="22"/>
          <w:lang w:val="id-ID"/>
        </w:rPr>
        <w:t>Draft</w:t>
      </w:r>
      <w:r w:rsidRPr="00FA6A3B">
        <w:rPr>
          <w:sz w:val="22"/>
          <w:lang w:val="id-ID"/>
        </w:rPr>
        <w:t xml:space="preserve"> awal yang telah disusun selanjutnya divalidasi oleh dua </w:t>
      </w:r>
      <w:r>
        <w:rPr>
          <w:sz w:val="22"/>
          <w:lang w:val="id-ID"/>
        </w:rPr>
        <w:t xml:space="preserve">ahli fisika yang kompeten </w:t>
      </w:r>
      <w:r>
        <w:rPr>
          <w:sz w:val="22"/>
          <w:szCs w:val="22"/>
        </w:rPr>
        <w:t>dibidangnya. Perangkat yang dinilai adalah (1) Rencana Pelaksanaan Pembelajaran, dan (</w:t>
      </w:r>
      <w:r w:rsidR="00ED570A">
        <w:rPr>
          <w:sz w:val="22"/>
          <w:szCs w:val="22"/>
          <w:lang w:val="id-ID"/>
        </w:rPr>
        <w:t>2</w:t>
      </w:r>
      <w:r>
        <w:rPr>
          <w:sz w:val="22"/>
          <w:szCs w:val="22"/>
        </w:rPr>
        <w:t>) Lembar Kerja Peserta Didik. Adapun deskripsi perangkat yang telah divalidasi sebagai berikut:</w:t>
      </w:r>
    </w:p>
    <w:p w:rsidR="00ED570A" w:rsidRPr="00ED570A" w:rsidRDefault="00ED570A" w:rsidP="00ED570A">
      <w:pPr>
        <w:pStyle w:val="ListParagraph"/>
        <w:numPr>
          <w:ilvl w:val="0"/>
          <w:numId w:val="47"/>
        </w:numPr>
        <w:autoSpaceDE w:val="0"/>
        <w:autoSpaceDN w:val="0"/>
        <w:adjustRightInd w:val="0"/>
        <w:spacing w:after="0" w:line="240" w:lineRule="auto"/>
        <w:rPr>
          <w:rFonts w:ascii="Times New Roman" w:hAnsi="Times New Roman"/>
          <w:color w:val="000000"/>
          <w:lang w:val="id-ID" w:eastAsia="id-ID"/>
        </w:rPr>
      </w:pPr>
      <w:r w:rsidRPr="00ED570A">
        <w:rPr>
          <w:rFonts w:ascii="Times New Roman" w:hAnsi="Times New Roman"/>
          <w:color w:val="000000"/>
          <w:lang w:val="id-ID" w:eastAsia="id-ID"/>
        </w:rPr>
        <w:t xml:space="preserve">Hasil validasi RPP </w:t>
      </w:r>
    </w:p>
    <w:p w:rsidR="00FA6A3B" w:rsidRPr="00ED570A" w:rsidRDefault="00ED570A" w:rsidP="00ED570A">
      <w:pPr>
        <w:ind w:firstLine="426"/>
        <w:jc w:val="both"/>
        <w:rPr>
          <w:color w:val="000000"/>
          <w:sz w:val="22"/>
          <w:szCs w:val="22"/>
          <w:lang w:val="id-ID" w:eastAsia="id-ID"/>
        </w:rPr>
      </w:pPr>
      <w:r w:rsidRPr="00ED570A">
        <w:rPr>
          <w:sz w:val="22"/>
        </w:rPr>
        <w:t>Hasil</w:t>
      </w:r>
      <w:r w:rsidRPr="00ED570A">
        <w:rPr>
          <w:color w:val="000000"/>
          <w:sz w:val="22"/>
          <w:szCs w:val="22"/>
          <w:lang w:val="id-ID" w:eastAsia="id-ID"/>
        </w:rPr>
        <w:t xml:space="preserve"> validasi RPP dirangkum dalam Tabel 2 berikut. </w:t>
      </w:r>
    </w:p>
    <w:p w:rsidR="00ED570A" w:rsidRPr="00ED570A" w:rsidRDefault="00ED570A" w:rsidP="00ED570A">
      <w:pPr>
        <w:jc w:val="center"/>
        <w:outlineLvl w:val="0"/>
        <w:rPr>
          <w:sz w:val="22"/>
        </w:rPr>
      </w:pPr>
      <w:r w:rsidRPr="00ED570A">
        <w:rPr>
          <w:b/>
          <w:sz w:val="22"/>
        </w:rPr>
        <w:t xml:space="preserve">Tabel </w:t>
      </w:r>
      <w:r w:rsidRPr="00ED570A">
        <w:rPr>
          <w:b/>
          <w:sz w:val="22"/>
          <w:lang w:val="id-ID"/>
        </w:rPr>
        <w:t>2</w:t>
      </w:r>
      <w:r>
        <w:rPr>
          <w:b/>
          <w:sz w:val="22"/>
          <w:lang w:val="id-ID"/>
        </w:rPr>
        <w:t>.</w:t>
      </w:r>
      <w:r w:rsidRPr="00ED570A">
        <w:rPr>
          <w:sz w:val="22"/>
        </w:rPr>
        <w:t xml:space="preserve"> Hasil Analisis Validasi RPP</w:t>
      </w:r>
    </w:p>
    <w:tbl>
      <w:tblPr>
        <w:tblW w:w="0" w:type="auto"/>
        <w:tblInd w:w="108" w:type="dxa"/>
        <w:tblLook w:val="04A0"/>
      </w:tblPr>
      <w:tblGrid>
        <w:gridCol w:w="1134"/>
        <w:gridCol w:w="1276"/>
        <w:gridCol w:w="1134"/>
        <w:gridCol w:w="1134"/>
      </w:tblGrid>
      <w:tr w:rsidR="00ED570A" w:rsidRPr="00ED570A" w:rsidTr="00ED570A">
        <w:tc>
          <w:tcPr>
            <w:tcW w:w="2410" w:type="dxa"/>
            <w:gridSpan w:val="2"/>
            <w:vMerge w:val="restart"/>
            <w:tcBorders>
              <w:top w:val="single" w:sz="4" w:space="0" w:color="000000"/>
              <w:left w:val="nil"/>
              <w:right w:val="nil"/>
            </w:tcBorders>
            <w:vAlign w:val="center"/>
          </w:tcPr>
          <w:p w:rsidR="00ED570A" w:rsidRPr="00ED570A" w:rsidRDefault="00ED570A" w:rsidP="00ED570A">
            <w:pPr>
              <w:pStyle w:val="ListParagraph"/>
              <w:spacing w:line="240" w:lineRule="auto"/>
              <w:ind w:left="0"/>
              <w:jc w:val="center"/>
              <w:outlineLvl w:val="0"/>
              <w:rPr>
                <w:rFonts w:ascii="Times New Roman" w:hAnsi="Times New Roman"/>
                <w:b/>
              </w:rPr>
            </w:pPr>
            <w:r w:rsidRPr="00ED570A">
              <w:rPr>
                <w:rFonts w:ascii="Times New Roman" w:hAnsi="Times New Roman"/>
                <w:b/>
              </w:rPr>
              <w:t>Tabulasi Penilaian dari Ahli</w:t>
            </w:r>
          </w:p>
        </w:tc>
        <w:tc>
          <w:tcPr>
            <w:tcW w:w="2268" w:type="dxa"/>
            <w:gridSpan w:val="2"/>
            <w:tcBorders>
              <w:top w:val="single" w:sz="4" w:space="0" w:color="000000"/>
              <w:left w:val="nil"/>
              <w:right w:val="nil"/>
            </w:tcBorders>
          </w:tcPr>
          <w:p w:rsidR="00ED570A" w:rsidRPr="00ED570A" w:rsidRDefault="00ED570A" w:rsidP="00ED570A">
            <w:pPr>
              <w:pStyle w:val="ListParagraph"/>
              <w:spacing w:line="240" w:lineRule="auto"/>
              <w:ind w:left="0"/>
              <w:jc w:val="center"/>
              <w:outlineLvl w:val="0"/>
              <w:rPr>
                <w:rFonts w:ascii="Times New Roman" w:hAnsi="Times New Roman"/>
                <w:b/>
                <w:i/>
              </w:rPr>
            </w:pPr>
            <w:r w:rsidRPr="00ED570A">
              <w:rPr>
                <w:rFonts w:ascii="Times New Roman" w:hAnsi="Times New Roman"/>
                <w:b/>
                <w:i/>
              </w:rPr>
              <w:t>Judges I</w:t>
            </w:r>
          </w:p>
        </w:tc>
      </w:tr>
      <w:tr w:rsidR="00ED570A" w:rsidRPr="00ED570A" w:rsidTr="00ED570A">
        <w:tc>
          <w:tcPr>
            <w:tcW w:w="2410" w:type="dxa"/>
            <w:gridSpan w:val="2"/>
            <w:vMerge/>
            <w:tcBorders>
              <w:left w:val="nil"/>
              <w:bottom w:val="single" w:sz="4" w:space="0" w:color="000000"/>
              <w:right w:val="nil"/>
            </w:tcBorders>
          </w:tcPr>
          <w:p w:rsidR="00ED570A" w:rsidRPr="00ED570A" w:rsidRDefault="00ED570A" w:rsidP="00ED570A">
            <w:pPr>
              <w:pStyle w:val="ListParagraph"/>
              <w:spacing w:line="240" w:lineRule="auto"/>
              <w:ind w:left="0"/>
              <w:jc w:val="center"/>
              <w:outlineLvl w:val="0"/>
              <w:rPr>
                <w:rFonts w:ascii="Times New Roman" w:hAnsi="Times New Roman"/>
              </w:rPr>
            </w:pPr>
          </w:p>
        </w:tc>
        <w:tc>
          <w:tcPr>
            <w:tcW w:w="1134" w:type="dxa"/>
            <w:tcBorders>
              <w:left w:val="nil"/>
              <w:bottom w:val="single" w:sz="4" w:space="0" w:color="000000"/>
              <w:right w:val="nil"/>
            </w:tcBorders>
          </w:tcPr>
          <w:p w:rsidR="00ED570A" w:rsidRPr="00ED570A" w:rsidRDefault="00ED570A" w:rsidP="00ED570A">
            <w:pPr>
              <w:pStyle w:val="ListParagraph"/>
              <w:spacing w:line="240" w:lineRule="auto"/>
              <w:ind w:left="0"/>
              <w:jc w:val="center"/>
              <w:outlineLvl w:val="0"/>
              <w:rPr>
                <w:rFonts w:ascii="Times New Roman" w:hAnsi="Times New Roman"/>
              </w:rPr>
            </w:pPr>
            <w:r w:rsidRPr="00ED570A">
              <w:rPr>
                <w:rFonts w:ascii="Times New Roman" w:hAnsi="Times New Roman"/>
              </w:rPr>
              <w:t>Tidak Relevan</w:t>
            </w:r>
          </w:p>
          <w:p w:rsidR="00ED570A" w:rsidRPr="00ED570A" w:rsidRDefault="00ED570A" w:rsidP="00ED570A">
            <w:pPr>
              <w:pStyle w:val="ListParagraph"/>
              <w:spacing w:line="240" w:lineRule="auto"/>
              <w:ind w:left="0"/>
              <w:jc w:val="center"/>
              <w:outlineLvl w:val="0"/>
              <w:rPr>
                <w:rFonts w:ascii="Times New Roman" w:hAnsi="Times New Roman"/>
              </w:rPr>
            </w:pPr>
            <w:r w:rsidRPr="00ED570A">
              <w:rPr>
                <w:rFonts w:ascii="Times New Roman" w:hAnsi="Times New Roman"/>
              </w:rPr>
              <w:t>(skor 1-2)</w:t>
            </w:r>
          </w:p>
        </w:tc>
        <w:tc>
          <w:tcPr>
            <w:tcW w:w="1134" w:type="dxa"/>
            <w:tcBorders>
              <w:left w:val="nil"/>
              <w:bottom w:val="single" w:sz="4" w:space="0" w:color="000000"/>
              <w:right w:val="nil"/>
            </w:tcBorders>
          </w:tcPr>
          <w:p w:rsidR="00ED570A" w:rsidRPr="00ED570A" w:rsidRDefault="00ED570A" w:rsidP="00ED570A">
            <w:pPr>
              <w:pStyle w:val="ListParagraph"/>
              <w:spacing w:line="240" w:lineRule="auto"/>
              <w:ind w:left="0"/>
              <w:jc w:val="center"/>
              <w:outlineLvl w:val="0"/>
              <w:rPr>
                <w:rFonts w:ascii="Times New Roman" w:hAnsi="Times New Roman"/>
              </w:rPr>
            </w:pPr>
            <w:r w:rsidRPr="00ED570A">
              <w:rPr>
                <w:rFonts w:ascii="Times New Roman" w:hAnsi="Times New Roman"/>
              </w:rPr>
              <w:t>Relevan</w:t>
            </w:r>
          </w:p>
          <w:p w:rsidR="00ED570A" w:rsidRPr="00ED570A" w:rsidRDefault="00ED570A" w:rsidP="00ED570A">
            <w:pPr>
              <w:pStyle w:val="ListParagraph"/>
              <w:spacing w:line="240" w:lineRule="auto"/>
              <w:ind w:left="0"/>
              <w:jc w:val="center"/>
              <w:outlineLvl w:val="0"/>
              <w:rPr>
                <w:rFonts w:ascii="Times New Roman" w:hAnsi="Times New Roman"/>
              </w:rPr>
            </w:pPr>
            <w:r w:rsidRPr="00ED570A">
              <w:rPr>
                <w:rFonts w:ascii="Times New Roman" w:hAnsi="Times New Roman"/>
              </w:rPr>
              <w:t>(skor 3-4)</w:t>
            </w:r>
          </w:p>
        </w:tc>
      </w:tr>
      <w:tr w:rsidR="00ED570A" w:rsidRPr="00ED570A" w:rsidTr="00ED570A">
        <w:tc>
          <w:tcPr>
            <w:tcW w:w="1134" w:type="dxa"/>
            <w:vMerge w:val="restart"/>
            <w:tcBorders>
              <w:top w:val="single" w:sz="4" w:space="0" w:color="000000"/>
              <w:left w:val="nil"/>
              <w:bottom w:val="nil"/>
              <w:right w:val="nil"/>
            </w:tcBorders>
            <w:vAlign w:val="center"/>
          </w:tcPr>
          <w:p w:rsidR="00ED570A" w:rsidRPr="00ED570A" w:rsidRDefault="00ED570A" w:rsidP="00ED570A">
            <w:pPr>
              <w:pStyle w:val="ListParagraph"/>
              <w:spacing w:line="240" w:lineRule="auto"/>
              <w:ind w:left="0"/>
              <w:jc w:val="center"/>
              <w:outlineLvl w:val="0"/>
              <w:rPr>
                <w:rFonts w:ascii="Times New Roman" w:hAnsi="Times New Roman"/>
                <w:b/>
              </w:rPr>
            </w:pPr>
            <w:r w:rsidRPr="00ED570A">
              <w:rPr>
                <w:rFonts w:ascii="Times New Roman" w:hAnsi="Times New Roman"/>
                <w:b/>
                <w:i/>
              </w:rPr>
              <w:t xml:space="preserve">Judges </w:t>
            </w:r>
            <w:r w:rsidRPr="00ED570A">
              <w:rPr>
                <w:rFonts w:ascii="Times New Roman" w:hAnsi="Times New Roman"/>
                <w:b/>
              </w:rPr>
              <w:t>II</w:t>
            </w:r>
          </w:p>
        </w:tc>
        <w:tc>
          <w:tcPr>
            <w:tcW w:w="1276" w:type="dxa"/>
            <w:tcBorders>
              <w:top w:val="single" w:sz="4" w:space="0" w:color="000000"/>
              <w:left w:val="nil"/>
              <w:bottom w:val="nil"/>
              <w:right w:val="nil"/>
            </w:tcBorders>
          </w:tcPr>
          <w:p w:rsidR="00ED570A" w:rsidRPr="00ED570A" w:rsidRDefault="00ED570A" w:rsidP="00ED570A">
            <w:pPr>
              <w:pStyle w:val="ListParagraph"/>
              <w:spacing w:line="240" w:lineRule="auto"/>
              <w:ind w:left="0"/>
              <w:jc w:val="center"/>
              <w:outlineLvl w:val="0"/>
              <w:rPr>
                <w:rFonts w:ascii="Times New Roman" w:hAnsi="Times New Roman"/>
              </w:rPr>
            </w:pPr>
            <w:r w:rsidRPr="00ED570A">
              <w:rPr>
                <w:rFonts w:ascii="Times New Roman" w:hAnsi="Times New Roman"/>
              </w:rPr>
              <w:t>Tidak Relevan</w:t>
            </w:r>
          </w:p>
          <w:p w:rsidR="00ED570A" w:rsidRPr="00ED570A" w:rsidRDefault="00ED570A" w:rsidP="00ED570A">
            <w:pPr>
              <w:pStyle w:val="ListParagraph"/>
              <w:spacing w:line="240" w:lineRule="auto"/>
              <w:ind w:left="0"/>
              <w:jc w:val="center"/>
              <w:outlineLvl w:val="0"/>
              <w:rPr>
                <w:rFonts w:ascii="Times New Roman" w:hAnsi="Times New Roman"/>
              </w:rPr>
            </w:pPr>
            <w:r w:rsidRPr="00ED570A">
              <w:rPr>
                <w:rFonts w:ascii="Times New Roman" w:hAnsi="Times New Roman"/>
              </w:rPr>
              <w:t>(skor 1-2)</w:t>
            </w:r>
          </w:p>
        </w:tc>
        <w:tc>
          <w:tcPr>
            <w:tcW w:w="1134" w:type="dxa"/>
            <w:tcBorders>
              <w:top w:val="single" w:sz="4" w:space="0" w:color="000000"/>
              <w:left w:val="nil"/>
              <w:bottom w:val="nil"/>
              <w:right w:val="nil"/>
            </w:tcBorders>
          </w:tcPr>
          <w:p w:rsidR="00ED570A" w:rsidRPr="00ED570A" w:rsidRDefault="00ED570A" w:rsidP="00ED570A">
            <w:pPr>
              <w:pStyle w:val="ListParagraph"/>
              <w:spacing w:line="240" w:lineRule="auto"/>
              <w:ind w:left="0"/>
              <w:jc w:val="center"/>
              <w:outlineLvl w:val="0"/>
              <w:rPr>
                <w:rFonts w:ascii="Times New Roman" w:hAnsi="Times New Roman"/>
              </w:rPr>
            </w:pPr>
            <w:r w:rsidRPr="00ED570A">
              <w:rPr>
                <w:rFonts w:ascii="Times New Roman" w:hAnsi="Times New Roman"/>
              </w:rPr>
              <w:t>(A)</w:t>
            </w:r>
          </w:p>
          <w:p w:rsidR="00ED570A" w:rsidRPr="00ED570A" w:rsidRDefault="00ED570A" w:rsidP="00ED570A">
            <w:pPr>
              <w:pStyle w:val="ListParagraph"/>
              <w:spacing w:line="240" w:lineRule="auto"/>
              <w:ind w:left="0"/>
              <w:jc w:val="center"/>
              <w:outlineLvl w:val="0"/>
              <w:rPr>
                <w:rFonts w:ascii="Times New Roman" w:hAnsi="Times New Roman"/>
              </w:rPr>
            </w:pPr>
            <w:r w:rsidRPr="00ED570A">
              <w:rPr>
                <w:rFonts w:ascii="Times New Roman" w:hAnsi="Times New Roman"/>
              </w:rPr>
              <w:t>(0)</w:t>
            </w:r>
          </w:p>
        </w:tc>
        <w:tc>
          <w:tcPr>
            <w:tcW w:w="1134" w:type="dxa"/>
            <w:tcBorders>
              <w:top w:val="single" w:sz="4" w:space="0" w:color="000000"/>
              <w:left w:val="nil"/>
              <w:bottom w:val="nil"/>
              <w:right w:val="nil"/>
            </w:tcBorders>
          </w:tcPr>
          <w:p w:rsidR="00ED570A" w:rsidRPr="00ED570A" w:rsidRDefault="00ED570A" w:rsidP="00ED570A">
            <w:pPr>
              <w:pStyle w:val="ListParagraph"/>
              <w:spacing w:line="240" w:lineRule="auto"/>
              <w:ind w:left="0"/>
              <w:jc w:val="center"/>
              <w:outlineLvl w:val="0"/>
              <w:rPr>
                <w:rFonts w:ascii="Times New Roman" w:hAnsi="Times New Roman"/>
              </w:rPr>
            </w:pPr>
            <w:r w:rsidRPr="00ED570A">
              <w:rPr>
                <w:rFonts w:ascii="Times New Roman" w:hAnsi="Times New Roman"/>
              </w:rPr>
              <w:t>(B)</w:t>
            </w:r>
          </w:p>
          <w:p w:rsidR="00ED570A" w:rsidRPr="00ED570A" w:rsidRDefault="00ED570A" w:rsidP="00ED570A">
            <w:pPr>
              <w:pStyle w:val="ListParagraph"/>
              <w:spacing w:line="240" w:lineRule="auto"/>
              <w:ind w:left="0"/>
              <w:jc w:val="center"/>
              <w:outlineLvl w:val="0"/>
              <w:rPr>
                <w:rFonts w:ascii="Times New Roman" w:hAnsi="Times New Roman"/>
              </w:rPr>
            </w:pPr>
            <w:r w:rsidRPr="00ED570A">
              <w:rPr>
                <w:rFonts w:ascii="Times New Roman" w:hAnsi="Times New Roman"/>
              </w:rPr>
              <w:t>(0)</w:t>
            </w:r>
          </w:p>
        </w:tc>
      </w:tr>
      <w:tr w:rsidR="00ED570A" w:rsidRPr="00ED570A" w:rsidTr="00ED570A">
        <w:tc>
          <w:tcPr>
            <w:tcW w:w="1134" w:type="dxa"/>
            <w:vMerge/>
            <w:tcBorders>
              <w:top w:val="nil"/>
              <w:left w:val="nil"/>
              <w:bottom w:val="single" w:sz="4" w:space="0" w:color="000000"/>
              <w:right w:val="nil"/>
            </w:tcBorders>
          </w:tcPr>
          <w:p w:rsidR="00ED570A" w:rsidRPr="00ED570A" w:rsidRDefault="00ED570A" w:rsidP="00ED570A">
            <w:pPr>
              <w:pStyle w:val="ListParagraph"/>
              <w:spacing w:line="240" w:lineRule="auto"/>
              <w:ind w:left="0"/>
              <w:jc w:val="center"/>
              <w:outlineLvl w:val="0"/>
              <w:rPr>
                <w:rFonts w:ascii="Times New Roman" w:hAnsi="Times New Roman"/>
                <w:i/>
              </w:rPr>
            </w:pPr>
          </w:p>
        </w:tc>
        <w:tc>
          <w:tcPr>
            <w:tcW w:w="1276" w:type="dxa"/>
            <w:tcBorders>
              <w:top w:val="nil"/>
              <w:left w:val="nil"/>
              <w:bottom w:val="single" w:sz="4" w:space="0" w:color="000000"/>
              <w:right w:val="nil"/>
            </w:tcBorders>
          </w:tcPr>
          <w:p w:rsidR="00ED570A" w:rsidRPr="00ED570A" w:rsidRDefault="00ED570A" w:rsidP="00ED570A">
            <w:pPr>
              <w:pStyle w:val="ListParagraph"/>
              <w:spacing w:line="240" w:lineRule="auto"/>
              <w:ind w:left="0"/>
              <w:jc w:val="center"/>
              <w:outlineLvl w:val="0"/>
              <w:rPr>
                <w:rFonts w:ascii="Times New Roman" w:hAnsi="Times New Roman"/>
              </w:rPr>
            </w:pPr>
            <w:r w:rsidRPr="00ED570A">
              <w:rPr>
                <w:rFonts w:ascii="Times New Roman" w:hAnsi="Times New Roman"/>
              </w:rPr>
              <w:t>Relevan</w:t>
            </w:r>
          </w:p>
          <w:p w:rsidR="00ED570A" w:rsidRPr="00ED570A" w:rsidRDefault="00ED570A" w:rsidP="00ED570A">
            <w:pPr>
              <w:pStyle w:val="ListParagraph"/>
              <w:spacing w:line="240" w:lineRule="auto"/>
              <w:ind w:left="0"/>
              <w:jc w:val="center"/>
              <w:outlineLvl w:val="0"/>
              <w:rPr>
                <w:rFonts w:ascii="Times New Roman" w:hAnsi="Times New Roman"/>
              </w:rPr>
            </w:pPr>
            <w:r w:rsidRPr="00ED570A">
              <w:rPr>
                <w:rFonts w:ascii="Times New Roman" w:hAnsi="Times New Roman"/>
              </w:rPr>
              <w:t>(skor 3-4)</w:t>
            </w:r>
          </w:p>
        </w:tc>
        <w:tc>
          <w:tcPr>
            <w:tcW w:w="1134" w:type="dxa"/>
            <w:tcBorders>
              <w:top w:val="nil"/>
              <w:left w:val="nil"/>
              <w:bottom w:val="single" w:sz="4" w:space="0" w:color="000000"/>
              <w:right w:val="nil"/>
            </w:tcBorders>
          </w:tcPr>
          <w:p w:rsidR="00ED570A" w:rsidRPr="00ED570A" w:rsidRDefault="00ED570A" w:rsidP="00ED570A">
            <w:pPr>
              <w:pStyle w:val="ListParagraph"/>
              <w:spacing w:line="240" w:lineRule="auto"/>
              <w:ind w:left="0"/>
              <w:jc w:val="center"/>
              <w:outlineLvl w:val="0"/>
              <w:rPr>
                <w:rFonts w:ascii="Times New Roman" w:hAnsi="Times New Roman"/>
              </w:rPr>
            </w:pPr>
            <w:r w:rsidRPr="00ED570A">
              <w:rPr>
                <w:rFonts w:ascii="Times New Roman" w:hAnsi="Times New Roman"/>
              </w:rPr>
              <w:t>(C)</w:t>
            </w:r>
          </w:p>
          <w:p w:rsidR="00ED570A" w:rsidRPr="00ED570A" w:rsidRDefault="00ED570A" w:rsidP="00ED570A">
            <w:pPr>
              <w:pStyle w:val="ListParagraph"/>
              <w:spacing w:line="240" w:lineRule="auto"/>
              <w:ind w:left="0"/>
              <w:jc w:val="center"/>
              <w:outlineLvl w:val="0"/>
              <w:rPr>
                <w:rFonts w:ascii="Times New Roman" w:hAnsi="Times New Roman"/>
              </w:rPr>
            </w:pPr>
            <w:r w:rsidRPr="00ED570A">
              <w:rPr>
                <w:rFonts w:ascii="Times New Roman" w:hAnsi="Times New Roman"/>
              </w:rPr>
              <w:t>(0)</w:t>
            </w:r>
          </w:p>
        </w:tc>
        <w:tc>
          <w:tcPr>
            <w:tcW w:w="1134" w:type="dxa"/>
            <w:tcBorders>
              <w:top w:val="nil"/>
              <w:left w:val="nil"/>
              <w:bottom w:val="single" w:sz="4" w:space="0" w:color="000000"/>
              <w:right w:val="nil"/>
            </w:tcBorders>
          </w:tcPr>
          <w:p w:rsidR="00ED570A" w:rsidRPr="00ED570A" w:rsidRDefault="00ED570A" w:rsidP="00ED570A">
            <w:pPr>
              <w:pStyle w:val="ListParagraph"/>
              <w:spacing w:line="240" w:lineRule="auto"/>
              <w:ind w:left="0"/>
              <w:jc w:val="center"/>
              <w:outlineLvl w:val="0"/>
              <w:rPr>
                <w:rFonts w:ascii="Times New Roman" w:hAnsi="Times New Roman"/>
              </w:rPr>
            </w:pPr>
            <w:r w:rsidRPr="00ED570A">
              <w:rPr>
                <w:rFonts w:ascii="Times New Roman" w:hAnsi="Times New Roman"/>
              </w:rPr>
              <w:t>(D)</w:t>
            </w:r>
          </w:p>
          <w:p w:rsidR="00ED570A" w:rsidRPr="00ED570A" w:rsidRDefault="00ED570A" w:rsidP="00ED570A">
            <w:pPr>
              <w:pStyle w:val="ListParagraph"/>
              <w:spacing w:line="240" w:lineRule="auto"/>
              <w:ind w:left="0"/>
              <w:jc w:val="center"/>
              <w:outlineLvl w:val="0"/>
              <w:rPr>
                <w:rFonts w:ascii="Times New Roman" w:hAnsi="Times New Roman"/>
              </w:rPr>
            </w:pPr>
            <w:r w:rsidRPr="00ED570A">
              <w:rPr>
                <w:rFonts w:ascii="Times New Roman" w:hAnsi="Times New Roman"/>
              </w:rPr>
              <w:t>(16)</w:t>
            </w:r>
          </w:p>
        </w:tc>
      </w:tr>
    </w:tbl>
    <w:p w:rsidR="00ED570A" w:rsidRPr="00ED570A" w:rsidRDefault="00ED570A" w:rsidP="00ED570A">
      <w:pPr>
        <w:pStyle w:val="ListParagraph"/>
        <w:spacing w:after="0" w:line="240" w:lineRule="auto"/>
        <w:ind w:left="1222"/>
        <w:jc w:val="center"/>
        <w:outlineLvl w:val="0"/>
        <w:rPr>
          <w:rFonts w:ascii="Times New Roman" w:hAnsi="Times New Roman"/>
        </w:rPr>
      </w:pPr>
    </w:p>
    <w:p w:rsidR="00ED570A" w:rsidRPr="00ED570A" w:rsidRDefault="00ED570A" w:rsidP="00ED570A">
      <w:pPr>
        <w:jc w:val="center"/>
        <w:outlineLvl w:val="0"/>
        <w:rPr>
          <w:rFonts w:eastAsiaTheme="minorEastAsia"/>
          <w:sz w:val="22"/>
          <w:szCs w:val="22"/>
        </w:rPr>
      </w:pPr>
      <w:r w:rsidRPr="00ED570A">
        <w:rPr>
          <w:sz w:val="22"/>
          <w:szCs w:val="22"/>
        </w:rPr>
        <w:t>V</w:t>
      </w:r>
      <w:r w:rsidRPr="00ED570A">
        <w:rPr>
          <w:sz w:val="22"/>
          <w:szCs w:val="22"/>
          <w:vertAlign w:val="subscript"/>
        </w:rPr>
        <w:t>C</w:t>
      </w:r>
      <w:r w:rsidRPr="00ED570A">
        <w:rPr>
          <w:sz w:val="22"/>
          <w:szCs w:val="22"/>
        </w:rPr>
        <w:t xml:space="preserve"> = </w:t>
      </w:r>
      <m:oMath>
        <m:f>
          <m:fPr>
            <m:ctrlPr>
              <w:rPr>
                <w:rFonts w:ascii="Cambria Math"/>
                <w:sz w:val="22"/>
                <w:szCs w:val="22"/>
              </w:rPr>
            </m:ctrlPr>
          </m:fPr>
          <m:num>
            <m:r>
              <m:rPr>
                <m:sty m:val="p"/>
              </m:rPr>
              <w:rPr>
                <w:rFonts w:ascii="Cambria Math"/>
                <w:sz w:val="22"/>
                <w:szCs w:val="22"/>
              </w:rPr>
              <m:t>D</m:t>
            </m:r>
          </m:num>
          <m:den>
            <m:r>
              <m:rPr>
                <m:sty m:val="p"/>
              </m:rPr>
              <w:rPr>
                <w:rFonts w:ascii="Cambria Math"/>
                <w:sz w:val="22"/>
                <w:szCs w:val="22"/>
              </w:rPr>
              <m:t>A+B+C+D</m:t>
            </m:r>
          </m:den>
        </m:f>
      </m:oMath>
      <w:r w:rsidRPr="00ED570A">
        <w:rPr>
          <w:rFonts w:eastAsiaTheme="minorEastAsia"/>
          <w:sz w:val="22"/>
          <w:szCs w:val="22"/>
        </w:rPr>
        <w:t xml:space="preserve"> = </w:t>
      </w:r>
      <m:oMath>
        <m:f>
          <m:fPr>
            <m:ctrlPr>
              <w:rPr>
                <w:rFonts w:ascii="Cambria Math" w:eastAsiaTheme="minorEastAsia"/>
                <w:i/>
                <w:sz w:val="22"/>
                <w:szCs w:val="22"/>
              </w:rPr>
            </m:ctrlPr>
          </m:fPr>
          <m:num>
            <m:r>
              <w:rPr>
                <w:rFonts w:ascii="Cambria Math" w:eastAsiaTheme="minorEastAsia"/>
                <w:sz w:val="22"/>
                <w:szCs w:val="22"/>
              </w:rPr>
              <m:t>16</m:t>
            </m:r>
          </m:num>
          <m:den>
            <m:r>
              <w:rPr>
                <w:rFonts w:ascii="Cambria Math" w:eastAsiaTheme="minorEastAsia"/>
                <w:sz w:val="22"/>
                <w:szCs w:val="22"/>
              </w:rPr>
              <m:t>0+0+0+16</m:t>
            </m:r>
          </m:den>
        </m:f>
      </m:oMath>
      <w:r w:rsidRPr="00ED570A">
        <w:rPr>
          <w:rFonts w:eastAsiaTheme="minorEastAsia"/>
          <w:sz w:val="22"/>
          <w:szCs w:val="22"/>
        </w:rPr>
        <w:t xml:space="preserve"> = 1,0</w:t>
      </w:r>
    </w:p>
    <w:p w:rsidR="00ED570A" w:rsidRPr="00FA6A3B" w:rsidRDefault="00ED570A" w:rsidP="00ED570A">
      <w:pPr>
        <w:suppressAutoHyphens w:val="0"/>
        <w:autoSpaceDE w:val="0"/>
        <w:autoSpaceDN w:val="0"/>
        <w:adjustRightInd w:val="0"/>
        <w:rPr>
          <w:sz w:val="20"/>
          <w:szCs w:val="22"/>
          <w:lang w:val="id-ID"/>
        </w:rPr>
      </w:pPr>
    </w:p>
    <w:p w:rsidR="00ED570A" w:rsidRPr="00ED570A" w:rsidRDefault="00ED570A" w:rsidP="00ED570A">
      <w:pPr>
        <w:ind w:firstLine="270"/>
        <w:jc w:val="both"/>
        <w:rPr>
          <w:sz w:val="22"/>
          <w:szCs w:val="22"/>
        </w:rPr>
      </w:pPr>
      <w:r w:rsidRPr="00ED570A">
        <w:rPr>
          <w:sz w:val="22"/>
        </w:rPr>
        <w:t>Adapun</w:t>
      </w:r>
      <w:r w:rsidRPr="00ED570A">
        <w:rPr>
          <w:sz w:val="22"/>
          <w:szCs w:val="22"/>
        </w:rPr>
        <w:t xml:space="preserve"> revisi pada Rencana Pelaksanaan Pembelaja</w:t>
      </w:r>
      <w:r>
        <w:rPr>
          <w:sz w:val="22"/>
          <w:szCs w:val="22"/>
        </w:rPr>
        <w:t xml:space="preserve">ran ini dijabarkan dalam tabel </w:t>
      </w:r>
      <w:r>
        <w:rPr>
          <w:sz w:val="22"/>
          <w:szCs w:val="22"/>
          <w:lang w:val="id-ID"/>
        </w:rPr>
        <w:t>3</w:t>
      </w:r>
      <w:r w:rsidRPr="00ED570A">
        <w:rPr>
          <w:sz w:val="22"/>
          <w:szCs w:val="22"/>
        </w:rPr>
        <w:t>.</w:t>
      </w:r>
    </w:p>
    <w:p w:rsidR="00ED570A" w:rsidRPr="00ED570A" w:rsidRDefault="00ED570A" w:rsidP="00ED570A">
      <w:pPr>
        <w:jc w:val="center"/>
        <w:outlineLvl w:val="0"/>
        <w:rPr>
          <w:sz w:val="22"/>
        </w:rPr>
      </w:pPr>
      <w:r w:rsidRPr="00ED570A">
        <w:rPr>
          <w:b/>
          <w:sz w:val="22"/>
        </w:rPr>
        <w:t xml:space="preserve">Tabel </w:t>
      </w:r>
      <w:r w:rsidRPr="00ED570A">
        <w:rPr>
          <w:b/>
          <w:sz w:val="22"/>
          <w:lang w:val="id-ID"/>
        </w:rPr>
        <w:t>3</w:t>
      </w:r>
      <w:r>
        <w:rPr>
          <w:b/>
          <w:sz w:val="22"/>
          <w:lang w:val="id-ID"/>
        </w:rPr>
        <w:t>.</w:t>
      </w:r>
      <w:r w:rsidRPr="00ED570A">
        <w:rPr>
          <w:sz w:val="22"/>
        </w:rPr>
        <w:t xml:space="preserve"> Revisi Hasil Validasi RPP</w:t>
      </w:r>
    </w:p>
    <w:tbl>
      <w:tblPr>
        <w:tblW w:w="0" w:type="auto"/>
        <w:tblInd w:w="250" w:type="dxa"/>
        <w:tblLayout w:type="fixed"/>
        <w:tblLook w:val="04A0"/>
      </w:tblPr>
      <w:tblGrid>
        <w:gridCol w:w="567"/>
        <w:gridCol w:w="2147"/>
        <w:gridCol w:w="1914"/>
      </w:tblGrid>
      <w:tr w:rsidR="00ED570A" w:rsidRPr="00ED570A" w:rsidTr="00ED570A">
        <w:tc>
          <w:tcPr>
            <w:tcW w:w="567" w:type="dxa"/>
            <w:tcBorders>
              <w:top w:val="single" w:sz="4" w:space="0" w:color="000000" w:themeColor="text1"/>
              <w:left w:val="nil"/>
              <w:bottom w:val="single" w:sz="4" w:space="0" w:color="000000" w:themeColor="text1"/>
              <w:right w:val="nil"/>
            </w:tcBorders>
          </w:tcPr>
          <w:p w:rsidR="00ED570A" w:rsidRPr="00ED570A" w:rsidRDefault="00ED570A" w:rsidP="00ED570A">
            <w:pPr>
              <w:pStyle w:val="ListParagraph"/>
              <w:spacing w:line="240" w:lineRule="auto"/>
              <w:ind w:left="0"/>
              <w:jc w:val="center"/>
              <w:outlineLvl w:val="0"/>
              <w:rPr>
                <w:rFonts w:ascii="Times New Roman" w:hAnsi="Times New Roman"/>
                <w:b/>
              </w:rPr>
            </w:pPr>
            <w:r w:rsidRPr="00ED570A">
              <w:rPr>
                <w:rFonts w:ascii="Times New Roman" w:hAnsi="Times New Roman"/>
                <w:b/>
              </w:rPr>
              <w:t>No</w:t>
            </w:r>
          </w:p>
        </w:tc>
        <w:tc>
          <w:tcPr>
            <w:tcW w:w="2147" w:type="dxa"/>
            <w:tcBorders>
              <w:top w:val="single" w:sz="4" w:space="0" w:color="000000" w:themeColor="text1"/>
              <w:left w:val="nil"/>
              <w:bottom w:val="single" w:sz="4" w:space="0" w:color="000000" w:themeColor="text1"/>
              <w:right w:val="nil"/>
            </w:tcBorders>
          </w:tcPr>
          <w:p w:rsidR="00ED570A" w:rsidRPr="00ED570A" w:rsidRDefault="00ED570A" w:rsidP="00ED570A">
            <w:pPr>
              <w:pStyle w:val="ListParagraph"/>
              <w:spacing w:line="240" w:lineRule="auto"/>
              <w:ind w:left="0"/>
              <w:jc w:val="center"/>
              <w:outlineLvl w:val="0"/>
              <w:rPr>
                <w:rFonts w:ascii="Times New Roman" w:hAnsi="Times New Roman"/>
                <w:b/>
              </w:rPr>
            </w:pPr>
            <w:r w:rsidRPr="00ED570A">
              <w:rPr>
                <w:rFonts w:ascii="Times New Roman" w:hAnsi="Times New Roman"/>
                <w:b/>
              </w:rPr>
              <w:t>Sebelum Revisi</w:t>
            </w:r>
          </w:p>
        </w:tc>
        <w:tc>
          <w:tcPr>
            <w:tcW w:w="1914" w:type="dxa"/>
            <w:tcBorders>
              <w:top w:val="single" w:sz="4" w:space="0" w:color="000000" w:themeColor="text1"/>
              <w:left w:val="nil"/>
              <w:bottom w:val="single" w:sz="4" w:space="0" w:color="000000" w:themeColor="text1"/>
              <w:right w:val="nil"/>
            </w:tcBorders>
          </w:tcPr>
          <w:p w:rsidR="00ED570A" w:rsidRPr="00ED570A" w:rsidRDefault="00ED570A" w:rsidP="00ED570A">
            <w:pPr>
              <w:pStyle w:val="ListParagraph"/>
              <w:spacing w:line="240" w:lineRule="auto"/>
              <w:ind w:left="0"/>
              <w:jc w:val="center"/>
              <w:outlineLvl w:val="0"/>
              <w:rPr>
                <w:rFonts w:ascii="Times New Roman" w:hAnsi="Times New Roman"/>
                <w:b/>
              </w:rPr>
            </w:pPr>
            <w:r w:rsidRPr="00ED570A">
              <w:rPr>
                <w:rFonts w:ascii="Times New Roman" w:hAnsi="Times New Roman"/>
                <w:b/>
              </w:rPr>
              <w:t>Setelah Revisi</w:t>
            </w:r>
          </w:p>
        </w:tc>
      </w:tr>
      <w:tr w:rsidR="00ED570A" w:rsidRPr="00ED570A" w:rsidTr="00ED570A">
        <w:tc>
          <w:tcPr>
            <w:tcW w:w="567" w:type="dxa"/>
            <w:tcBorders>
              <w:top w:val="single" w:sz="4" w:space="0" w:color="000000" w:themeColor="text1"/>
              <w:left w:val="nil"/>
              <w:right w:val="nil"/>
            </w:tcBorders>
          </w:tcPr>
          <w:p w:rsidR="00ED570A" w:rsidRPr="00ED570A" w:rsidRDefault="00ED570A" w:rsidP="00ED570A">
            <w:pPr>
              <w:pStyle w:val="ListParagraph"/>
              <w:spacing w:line="240" w:lineRule="auto"/>
              <w:ind w:left="0"/>
              <w:jc w:val="center"/>
              <w:outlineLvl w:val="0"/>
              <w:rPr>
                <w:rFonts w:ascii="Times New Roman" w:hAnsi="Times New Roman"/>
              </w:rPr>
            </w:pPr>
            <w:r w:rsidRPr="00ED570A">
              <w:rPr>
                <w:rFonts w:ascii="Times New Roman" w:hAnsi="Times New Roman"/>
              </w:rPr>
              <w:t>1</w:t>
            </w:r>
          </w:p>
        </w:tc>
        <w:tc>
          <w:tcPr>
            <w:tcW w:w="2147" w:type="dxa"/>
            <w:tcBorders>
              <w:top w:val="single" w:sz="4" w:space="0" w:color="000000" w:themeColor="text1"/>
              <w:left w:val="nil"/>
              <w:right w:val="nil"/>
            </w:tcBorders>
          </w:tcPr>
          <w:p w:rsidR="00ED570A" w:rsidRPr="00ED570A" w:rsidRDefault="00ED570A" w:rsidP="00ED570A">
            <w:pPr>
              <w:pStyle w:val="ListParagraph"/>
              <w:spacing w:line="240" w:lineRule="auto"/>
              <w:ind w:left="0"/>
              <w:jc w:val="both"/>
              <w:outlineLvl w:val="0"/>
              <w:rPr>
                <w:rFonts w:ascii="Times New Roman" w:hAnsi="Times New Roman"/>
              </w:rPr>
            </w:pPr>
            <w:r w:rsidRPr="00ED570A">
              <w:rPr>
                <w:rFonts w:ascii="Times New Roman" w:hAnsi="Times New Roman"/>
              </w:rPr>
              <w:t>Penulisan kata pada kalimat indikator yang terakhir harus di tulis di depan (harus dibalik)</w:t>
            </w:r>
          </w:p>
        </w:tc>
        <w:tc>
          <w:tcPr>
            <w:tcW w:w="1914" w:type="dxa"/>
            <w:tcBorders>
              <w:top w:val="single" w:sz="4" w:space="0" w:color="000000" w:themeColor="text1"/>
              <w:left w:val="nil"/>
              <w:right w:val="nil"/>
            </w:tcBorders>
          </w:tcPr>
          <w:p w:rsidR="00ED570A" w:rsidRPr="00ED570A" w:rsidRDefault="00ED570A" w:rsidP="00ED570A">
            <w:pPr>
              <w:pStyle w:val="ListParagraph"/>
              <w:spacing w:line="240" w:lineRule="auto"/>
              <w:ind w:left="0"/>
              <w:jc w:val="both"/>
              <w:outlineLvl w:val="0"/>
              <w:rPr>
                <w:rFonts w:ascii="Times New Roman" w:hAnsi="Times New Roman"/>
              </w:rPr>
            </w:pPr>
            <w:r w:rsidRPr="00ED570A">
              <w:rPr>
                <w:rFonts w:ascii="Times New Roman" w:hAnsi="Times New Roman"/>
              </w:rPr>
              <w:t>Penulisan kata pada kalimat indikator yang terakhir di tulis di depan.</w:t>
            </w:r>
          </w:p>
        </w:tc>
      </w:tr>
      <w:tr w:rsidR="00ED570A" w:rsidRPr="00ED570A" w:rsidTr="00ED570A">
        <w:tc>
          <w:tcPr>
            <w:tcW w:w="567" w:type="dxa"/>
            <w:tcBorders>
              <w:left w:val="nil"/>
              <w:right w:val="nil"/>
            </w:tcBorders>
          </w:tcPr>
          <w:p w:rsidR="00ED570A" w:rsidRPr="00ED570A" w:rsidRDefault="00ED570A" w:rsidP="00ED570A">
            <w:pPr>
              <w:pStyle w:val="ListParagraph"/>
              <w:spacing w:line="240" w:lineRule="auto"/>
              <w:ind w:left="0"/>
              <w:jc w:val="center"/>
              <w:outlineLvl w:val="0"/>
              <w:rPr>
                <w:rFonts w:ascii="Times New Roman" w:hAnsi="Times New Roman"/>
              </w:rPr>
            </w:pPr>
            <w:r w:rsidRPr="00ED570A">
              <w:rPr>
                <w:rFonts w:ascii="Times New Roman" w:hAnsi="Times New Roman"/>
              </w:rPr>
              <w:t>2</w:t>
            </w:r>
          </w:p>
        </w:tc>
        <w:tc>
          <w:tcPr>
            <w:tcW w:w="2147" w:type="dxa"/>
            <w:tcBorders>
              <w:left w:val="nil"/>
              <w:right w:val="nil"/>
            </w:tcBorders>
          </w:tcPr>
          <w:p w:rsidR="00ED570A" w:rsidRPr="00ED570A" w:rsidRDefault="00ED570A" w:rsidP="00ED570A">
            <w:pPr>
              <w:pStyle w:val="ListParagraph"/>
              <w:spacing w:line="240" w:lineRule="auto"/>
              <w:ind w:left="0"/>
              <w:jc w:val="both"/>
              <w:outlineLvl w:val="0"/>
              <w:rPr>
                <w:rFonts w:ascii="Times New Roman" w:hAnsi="Times New Roman"/>
              </w:rPr>
            </w:pPr>
            <w:r w:rsidRPr="00ED570A">
              <w:rPr>
                <w:rFonts w:ascii="Times New Roman" w:hAnsi="Times New Roman"/>
              </w:rPr>
              <w:t>Tujuan pembelajaran tidak diurutkan berdasarkan indikator</w:t>
            </w:r>
          </w:p>
        </w:tc>
        <w:tc>
          <w:tcPr>
            <w:tcW w:w="1914" w:type="dxa"/>
            <w:tcBorders>
              <w:left w:val="nil"/>
              <w:right w:val="nil"/>
            </w:tcBorders>
          </w:tcPr>
          <w:p w:rsidR="00ED570A" w:rsidRPr="00ED570A" w:rsidRDefault="00ED570A" w:rsidP="00ED570A">
            <w:pPr>
              <w:pStyle w:val="ListParagraph"/>
              <w:spacing w:line="240" w:lineRule="auto"/>
              <w:ind w:left="0"/>
              <w:jc w:val="both"/>
              <w:outlineLvl w:val="0"/>
              <w:rPr>
                <w:rFonts w:ascii="Times New Roman" w:hAnsi="Times New Roman"/>
              </w:rPr>
            </w:pPr>
            <w:r w:rsidRPr="00ED570A">
              <w:rPr>
                <w:rFonts w:ascii="Times New Roman" w:hAnsi="Times New Roman"/>
              </w:rPr>
              <w:t>Tujuan pembelajaran telah diurutkan berdasarkan indikator</w:t>
            </w:r>
          </w:p>
        </w:tc>
      </w:tr>
      <w:tr w:rsidR="00ED570A" w:rsidRPr="00ED570A" w:rsidTr="00ED570A">
        <w:tc>
          <w:tcPr>
            <w:tcW w:w="567" w:type="dxa"/>
            <w:tcBorders>
              <w:left w:val="nil"/>
              <w:right w:val="nil"/>
            </w:tcBorders>
          </w:tcPr>
          <w:p w:rsidR="00ED570A" w:rsidRPr="00ED570A" w:rsidRDefault="00ED570A" w:rsidP="00ED570A">
            <w:pPr>
              <w:pStyle w:val="ListParagraph"/>
              <w:spacing w:line="240" w:lineRule="auto"/>
              <w:ind w:left="0"/>
              <w:jc w:val="center"/>
              <w:outlineLvl w:val="0"/>
              <w:rPr>
                <w:rFonts w:ascii="Times New Roman" w:hAnsi="Times New Roman"/>
              </w:rPr>
            </w:pPr>
            <w:r w:rsidRPr="00ED570A">
              <w:rPr>
                <w:rFonts w:ascii="Times New Roman" w:hAnsi="Times New Roman"/>
              </w:rPr>
              <w:lastRenderedPageBreak/>
              <w:t>3</w:t>
            </w:r>
          </w:p>
        </w:tc>
        <w:tc>
          <w:tcPr>
            <w:tcW w:w="2147" w:type="dxa"/>
            <w:tcBorders>
              <w:left w:val="nil"/>
              <w:right w:val="nil"/>
            </w:tcBorders>
          </w:tcPr>
          <w:p w:rsidR="00ED570A" w:rsidRPr="00ED570A" w:rsidRDefault="00ED570A" w:rsidP="00ED570A">
            <w:pPr>
              <w:pStyle w:val="ListParagraph"/>
              <w:spacing w:line="240" w:lineRule="auto"/>
              <w:ind w:left="0"/>
              <w:jc w:val="both"/>
              <w:outlineLvl w:val="0"/>
              <w:rPr>
                <w:rFonts w:ascii="Times New Roman" w:hAnsi="Times New Roman"/>
              </w:rPr>
            </w:pPr>
            <w:r w:rsidRPr="00ED570A">
              <w:rPr>
                <w:rFonts w:ascii="Times New Roman" w:hAnsi="Times New Roman"/>
              </w:rPr>
              <w:t>Metode pembelajaran tidak dicantumkan</w:t>
            </w:r>
          </w:p>
        </w:tc>
        <w:tc>
          <w:tcPr>
            <w:tcW w:w="1914" w:type="dxa"/>
            <w:tcBorders>
              <w:left w:val="nil"/>
              <w:right w:val="nil"/>
            </w:tcBorders>
          </w:tcPr>
          <w:p w:rsidR="00ED570A" w:rsidRPr="00ED570A" w:rsidRDefault="00ED570A" w:rsidP="00ED570A">
            <w:pPr>
              <w:pStyle w:val="ListParagraph"/>
              <w:spacing w:line="240" w:lineRule="auto"/>
              <w:ind w:left="0"/>
              <w:jc w:val="both"/>
              <w:outlineLvl w:val="0"/>
              <w:rPr>
                <w:rFonts w:ascii="Times New Roman" w:hAnsi="Times New Roman"/>
              </w:rPr>
            </w:pPr>
            <w:r w:rsidRPr="00ED570A">
              <w:rPr>
                <w:rFonts w:ascii="Times New Roman" w:hAnsi="Times New Roman"/>
              </w:rPr>
              <w:t>Sudah dicantumkan metode pembelajaran</w:t>
            </w:r>
          </w:p>
        </w:tc>
      </w:tr>
      <w:tr w:rsidR="00ED570A" w:rsidRPr="00ED570A" w:rsidTr="00ED570A">
        <w:tc>
          <w:tcPr>
            <w:tcW w:w="567" w:type="dxa"/>
            <w:tcBorders>
              <w:left w:val="nil"/>
              <w:right w:val="nil"/>
            </w:tcBorders>
          </w:tcPr>
          <w:p w:rsidR="00ED570A" w:rsidRPr="00ED570A" w:rsidRDefault="00ED570A" w:rsidP="00ED570A">
            <w:pPr>
              <w:pStyle w:val="ListParagraph"/>
              <w:spacing w:line="240" w:lineRule="auto"/>
              <w:ind w:left="0"/>
              <w:jc w:val="center"/>
              <w:outlineLvl w:val="0"/>
              <w:rPr>
                <w:rFonts w:ascii="Times New Roman" w:hAnsi="Times New Roman"/>
              </w:rPr>
            </w:pPr>
            <w:r w:rsidRPr="00ED570A">
              <w:rPr>
                <w:rFonts w:ascii="Times New Roman" w:hAnsi="Times New Roman"/>
              </w:rPr>
              <w:t>4</w:t>
            </w:r>
          </w:p>
        </w:tc>
        <w:tc>
          <w:tcPr>
            <w:tcW w:w="2147" w:type="dxa"/>
            <w:tcBorders>
              <w:left w:val="nil"/>
              <w:right w:val="nil"/>
            </w:tcBorders>
          </w:tcPr>
          <w:p w:rsidR="00ED570A" w:rsidRPr="00ED570A" w:rsidRDefault="00ED570A" w:rsidP="00ED570A">
            <w:pPr>
              <w:pStyle w:val="ListParagraph"/>
              <w:spacing w:line="240" w:lineRule="auto"/>
              <w:ind w:left="0"/>
              <w:jc w:val="both"/>
              <w:outlineLvl w:val="0"/>
              <w:rPr>
                <w:rFonts w:ascii="Times New Roman" w:hAnsi="Times New Roman"/>
              </w:rPr>
            </w:pPr>
            <w:r w:rsidRPr="00ED570A">
              <w:rPr>
                <w:rFonts w:ascii="Times New Roman" w:hAnsi="Times New Roman"/>
              </w:rPr>
              <w:t>Alokasi waktu pada setiap langkah pembelajaran tidak dijabarkan</w:t>
            </w:r>
          </w:p>
        </w:tc>
        <w:tc>
          <w:tcPr>
            <w:tcW w:w="1914" w:type="dxa"/>
            <w:tcBorders>
              <w:left w:val="nil"/>
              <w:right w:val="nil"/>
            </w:tcBorders>
          </w:tcPr>
          <w:p w:rsidR="00ED570A" w:rsidRPr="00ED570A" w:rsidRDefault="00ED570A" w:rsidP="00ED570A">
            <w:pPr>
              <w:pStyle w:val="ListParagraph"/>
              <w:spacing w:line="240" w:lineRule="auto"/>
              <w:ind w:left="0"/>
              <w:jc w:val="both"/>
              <w:outlineLvl w:val="0"/>
              <w:rPr>
                <w:rFonts w:ascii="Times New Roman" w:hAnsi="Times New Roman"/>
              </w:rPr>
            </w:pPr>
            <w:r w:rsidRPr="00ED570A">
              <w:rPr>
                <w:rFonts w:ascii="Times New Roman" w:hAnsi="Times New Roman"/>
              </w:rPr>
              <w:t>Alokasi waktu pada setiap langkah pembelajaran dijabarkan</w:t>
            </w:r>
          </w:p>
        </w:tc>
      </w:tr>
      <w:tr w:rsidR="00ED570A" w:rsidRPr="00ED570A" w:rsidTr="00ED570A">
        <w:tc>
          <w:tcPr>
            <w:tcW w:w="567" w:type="dxa"/>
            <w:tcBorders>
              <w:left w:val="nil"/>
              <w:bottom w:val="single" w:sz="4" w:space="0" w:color="000000" w:themeColor="text1"/>
              <w:right w:val="nil"/>
            </w:tcBorders>
          </w:tcPr>
          <w:p w:rsidR="00ED570A" w:rsidRPr="00ED570A" w:rsidRDefault="00ED570A" w:rsidP="00ED570A">
            <w:pPr>
              <w:pStyle w:val="ListParagraph"/>
              <w:spacing w:line="240" w:lineRule="auto"/>
              <w:ind w:left="0"/>
              <w:jc w:val="center"/>
              <w:outlineLvl w:val="0"/>
              <w:rPr>
                <w:rFonts w:ascii="Times New Roman" w:hAnsi="Times New Roman"/>
              </w:rPr>
            </w:pPr>
            <w:r w:rsidRPr="00ED570A">
              <w:rPr>
                <w:rFonts w:ascii="Times New Roman" w:hAnsi="Times New Roman"/>
              </w:rPr>
              <w:t>5</w:t>
            </w:r>
          </w:p>
        </w:tc>
        <w:tc>
          <w:tcPr>
            <w:tcW w:w="2147" w:type="dxa"/>
            <w:tcBorders>
              <w:left w:val="nil"/>
              <w:bottom w:val="single" w:sz="4" w:space="0" w:color="000000" w:themeColor="text1"/>
              <w:right w:val="nil"/>
            </w:tcBorders>
          </w:tcPr>
          <w:p w:rsidR="00ED570A" w:rsidRPr="00ED570A" w:rsidRDefault="00ED570A" w:rsidP="00ED570A">
            <w:pPr>
              <w:pStyle w:val="ListParagraph"/>
              <w:spacing w:line="240" w:lineRule="auto"/>
              <w:ind w:left="0"/>
              <w:jc w:val="both"/>
              <w:outlineLvl w:val="0"/>
              <w:rPr>
                <w:rFonts w:ascii="Times New Roman" w:hAnsi="Times New Roman"/>
              </w:rPr>
            </w:pPr>
            <w:r w:rsidRPr="00ED570A">
              <w:rPr>
                <w:rFonts w:ascii="Times New Roman" w:hAnsi="Times New Roman"/>
              </w:rPr>
              <w:t>Pedoman penilaian tidak  terurai dengan jelas</w:t>
            </w:r>
          </w:p>
        </w:tc>
        <w:tc>
          <w:tcPr>
            <w:tcW w:w="1914" w:type="dxa"/>
            <w:tcBorders>
              <w:left w:val="nil"/>
              <w:bottom w:val="single" w:sz="4" w:space="0" w:color="000000" w:themeColor="text1"/>
              <w:right w:val="nil"/>
            </w:tcBorders>
          </w:tcPr>
          <w:p w:rsidR="00ED570A" w:rsidRPr="00ED570A" w:rsidRDefault="00ED570A" w:rsidP="00ED570A">
            <w:pPr>
              <w:pStyle w:val="ListParagraph"/>
              <w:spacing w:line="240" w:lineRule="auto"/>
              <w:ind w:left="0"/>
              <w:jc w:val="both"/>
              <w:outlineLvl w:val="0"/>
              <w:rPr>
                <w:rFonts w:ascii="Times New Roman" w:hAnsi="Times New Roman"/>
              </w:rPr>
            </w:pPr>
            <w:r w:rsidRPr="00ED570A">
              <w:rPr>
                <w:rFonts w:ascii="Times New Roman" w:hAnsi="Times New Roman"/>
              </w:rPr>
              <w:t>Pedoman penilaian terurai dengan jelas</w:t>
            </w:r>
          </w:p>
        </w:tc>
      </w:tr>
    </w:tbl>
    <w:p w:rsidR="00ED570A" w:rsidRPr="00ED570A" w:rsidRDefault="00ED570A" w:rsidP="00ED570A">
      <w:pPr>
        <w:pStyle w:val="ListParagraph"/>
        <w:numPr>
          <w:ilvl w:val="0"/>
          <w:numId w:val="47"/>
        </w:numPr>
        <w:autoSpaceDE w:val="0"/>
        <w:autoSpaceDN w:val="0"/>
        <w:adjustRightInd w:val="0"/>
        <w:spacing w:after="0" w:line="240" w:lineRule="auto"/>
        <w:rPr>
          <w:rFonts w:ascii="Times New Roman" w:hAnsi="Times New Roman"/>
          <w:b/>
        </w:rPr>
      </w:pPr>
      <w:r>
        <w:rPr>
          <w:lang w:val="id-ID"/>
        </w:rPr>
        <w:t xml:space="preserve"> </w:t>
      </w:r>
      <w:r w:rsidRPr="00ED570A">
        <w:rPr>
          <w:rFonts w:ascii="Times New Roman" w:hAnsi="Times New Roman"/>
        </w:rPr>
        <w:t xml:space="preserve">Hasil validasi </w:t>
      </w:r>
      <w:r w:rsidR="00337CF5">
        <w:rPr>
          <w:rFonts w:ascii="Times New Roman" w:hAnsi="Times New Roman"/>
          <w:lang w:val="id-ID"/>
        </w:rPr>
        <w:t>LKPD</w:t>
      </w:r>
    </w:p>
    <w:p w:rsidR="00ED570A" w:rsidRPr="00ED570A" w:rsidRDefault="00ED570A" w:rsidP="00337CF5">
      <w:pPr>
        <w:ind w:firstLine="270"/>
        <w:jc w:val="both"/>
        <w:rPr>
          <w:sz w:val="22"/>
          <w:szCs w:val="22"/>
        </w:rPr>
      </w:pPr>
      <w:r w:rsidRPr="00ED570A">
        <w:rPr>
          <w:sz w:val="22"/>
          <w:szCs w:val="22"/>
        </w:rPr>
        <w:t xml:space="preserve">Aspek-aspek yang dinilai dalam memvalidasi Lembar Kerja Peserta Didik  (LKPD) meliputi: didaktif, konstruktif dan teknis. Hasil validasi dirangkum pada tabel </w:t>
      </w:r>
      <w:r w:rsidR="00337CF5">
        <w:rPr>
          <w:lang w:val="id-ID"/>
        </w:rPr>
        <w:t>4</w:t>
      </w:r>
      <w:r w:rsidRPr="00ED570A">
        <w:rPr>
          <w:sz w:val="22"/>
          <w:szCs w:val="22"/>
        </w:rPr>
        <w:t xml:space="preserve"> berikut.</w:t>
      </w:r>
    </w:p>
    <w:p w:rsidR="00ED570A" w:rsidRPr="00337CF5" w:rsidRDefault="00337CF5" w:rsidP="00337CF5">
      <w:pPr>
        <w:jc w:val="center"/>
        <w:outlineLvl w:val="0"/>
      </w:pPr>
      <w:r w:rsidRPr="00337CF5">
        <w:rPr>
          <w:b/>
        </w:rPr>
        <w:t>Tabel 4</w:t>
      </w:r>
      <w:r w:rsidRPr="00337CF5">
        <w:rPr>
          <w:lang w:val="id-ID"/>
        </w:rPr>
        <w:t>.</w:t>
      </w:r>
      <w:r w:rsidR="00ED570A" w:rsidRPr="00337CF5">
        <w:t xml:space="preserve"> Hasil Analisis Validasi LKPD</w:t>
      </w:r>
    </w:p>
    <w:tbl>
      <w:tblPr>
        <w:tblW w:w="0" w:type="auto"/>
        <w:tblInd w:w="250" w:type="dxa"/>
        <w:tblLook w:val="04A0"/>
      </w:tblPr>
      <w:tblGrid>
        <w:gridCol w:w="992"/>
        <w:gridCol w:w="1134"/>
        <w:gridCol w:w="1276"/>
        <w:gridCol w:w="1134"/>
      </w:tblGrid>
      <w:tr w:rsidR="00ED570A" w:rsidRPr="00ED570A" w:rsidTr="00337CF5">
        <w:tc>
          <w:tcPr>
            <w:tcW w:w="2126" w:type="dxa"/>
            <w:gridSpan w:val="2"/>
            <w:vMerge w:val="restart"/>
            <w:tcBorders>
              <w:top w:val="single" w:sz="4" w:space="0" w:color="000000" w:themeColor="text1"/>
              <w:left w:val="nil"/>
              <w:right w:val="nil"/>
            </w:tcBorders>
            <w:vAlign w:val="center"/>
          </w:tcPr>
          <w:p w:rsidR="00ED570A" w:rsidRPr="00337CF5" w:rsidRDefault="00ED570A" w:rsidP="00ED570A">
            <w:pPr>
              <w:pStyle w:val="ListParagraph"/>
              <w:spacing w:line="240" w:lineRule="auto"/>
              <w:ind w:left="0"/>
              <w:jc w:val="center"/>
              <w:outlineLvl w:val="0"/>
              <w:rPr>
                <w:rFonts w:ascii="Times New Roman" w:hAnsi="Times New Roman"/>
                <w:b/>
              </w:rPr>
            </w:pPr>
            <w:r w:rsidRPr="00337CF5">
              <w:rPr>
                <w:rFonts w:ascii="Times New Roman" w:hAnsi="Times New Roman"/>
                <w:b/>
              </w:rPr>
              <w:t>Tabulasi Penilaian dari Ahli</w:t>
            </w:r>
          </w:p>
        </w:tc>
        <w:tc>
          <w:tcPr>
            <w:tcW w:w="2410" w:type="dxa"/>
            <w:gridSpan w:val="2"/>
            <w:tcBorders>
              <w:top w:val="single" w:sz="4" w:space="0" w:color="000000" w:themeColor="text1"/>
              <w:left w:val="nil"/>
              <w:right w:val="nil"/>
            </w:tcBorders>
          </w:tcPr>
          <w:p w:rsidR="00ED570A" w:rsidRPr="00337CF5" w:rsidRDefault="00ED570A" w:rsidP="00ED570A">
            <w:pPr>
              <w:pStyle w:val="ListParagraph"/>
              <w:spacing w:line="240" w:lineRule="auto"/>
              <w:ind w:left="0"/>
              <w:jc w:val="center"/>
              <w:outlineLvl w:val="0"/>
              <w:rPr>
                <w:rFonts w:ascii="Times New Roman" w:hAnsi="Times New Roman"/>
                <w:b/>
                <w:i/>
              </w:rPr>
            </w:pPr>
            <w:r w:rsidRPr="00337CF5">
              <w:rPr>
                <w:rFonts w:ascii="Times New Roman" w:hAnsi="Times New Roman"/>
                <w:b/>
                <w:i/>
              </w:rPr>
              <w:t>Judges I</w:t>
            </w:r>
          </w:p>
        </w:tc>
      </w:tr>
      <w:tr w:rsidR="00ED570A" w:rsidRPr="00ED570A" w:rsidTr="00337CF5">
        <w:tc>
          <w:tcPr>
            <w:tcW w:w="2126" w:type="dxa"/>
            <w:gridSpan w:val="2"/>
            <w:vMerge/>
            <w:tcBorders>
              <w:left w:val="nil"/>
              <w:bottom w:val="single" w:sz="4" w:space="0" w:color="000000" w:themeColor="text1"/>
              <w:right w:val="nil"/>
            </w:tcBorders>
          </w:tcPr>
          <w:p w:rsidR="00ED570A" w:rsidRPr="00ED570A" w:rsidRDefault="00ED570A" w:rsidP="00ED570A">
            <w:pPr>
              <w:pStyle w:val="ListParagraph"/>
              <w:spacing w:line="240" w:lineRule="auto"/>
              <w:ind w:left="0"/>
              <w:jc w:val="center"/>
              <w:outlineLvl w:val="0"/>
              <w:rPr>
                <w:rFonts w:ascii="Times New Roman" w:hAnsi="Times New Roman"/>
              </w:rPr>
            </w:pPr>
          </w:p>
        </w:tc>
        <w:tc>
          <w:tcPr>
            <w:tcW w:w="1276" w:type="dxa"/>
            <w:tcBorders>
              <w:left w:val="nil"/>
              <w:bottom w:val="single" w:sz="4" w:space="0" w:color="000000" w:themeColor="text1"/>
              <w:right w:val="nil"/>
            </w:tcBorders>
          </w:tcPr>
          <w:p w:rsidR="00ED570A" w:rsidRPr="00ED570A" w:rsidRDefault="00ED570A" w:rsidP="00ED570A">
            <w:pPr>
              <w:pStyle w:val="ListParagraph"/>
              <w:spacing w:line="240" w:lineRule="auto"/>
              <w:ind w:left="0"/>
              <w:jc w:val="center"/>
              <w:outlineLvl w:val="0"/>
              <w:rPr>
                <w:rFonts w:ascii="Times New Roman" w:hAnsi="Times New Roman"/>
              </w:rPr>
            </w:pPr>
            <w:r w:rsidRPr="00ED570A">
              <w:rPr>
                <w:rFonts w:ascii="Times New Roman" w:hAnsi="Times New Roman"/>
              </w:rPr>
              <w:t>Tidak Relevan</w:t>
            </w:r>
          </w:p>
          <w:p w:rsidR="00ED570A" w:rsidRPr="00ED570A" w:rsidRDefault="00ED570A" w:rsidP="00ED570A">
            <w:pPr>
              <w:pStyle w:val="ListParagraph"/>
              <w:spacing w:line="240" w:lineRule="auto"/>
              <w:ind w:left="0"/>
              <w:jc w:val="center"/>
              <w:outlineLvl w:val="0"/>
              <w:rPr>
                <w:rFonts w:ascii="Times New Roman" w:hAnsi="Times New Roman"/>
              </w:rPr>
            </w:pPr>
            <w:r w:rsidRPr="00ED570A">
              <w:rPr>
                <w:rFonts w:ascii="Times New Roman" w:hAnsi="Times New Roman"/>
              </w:rPr>
              <w:t>(skor 1-2)</w:t>
            </w:r>
          </w:p>
        </w:tc>
        <w:tc>
          <w:tcPr>
            <w:tcW w:w="1134" w:type="dxa"/>
            <w:tcBorders>
              <w:left w:val="nil"/>
              <w:bottom w:val="single" w:sz="4" w:space="0" w:color="000000" w:themeColor="text1"/>
              <w:right w:val="nil"/>
            </w:tcBorders>
          </w:tcPr>
          <w:p w:rsidR="00ED570A" w:rsidRPr="00ED570A" w:rsidRDefault="00ED570A" w:rsidP="00ED570A">
            <w:pPr>
              <w:pStyle w:val="ListParagraph"/>
              <w:spacing w:line="240" w:lineRule="auto"/>
              <w:ind w:left="0"/>
              <w:jc w:val="center"/>
              <w:outlineLvl w:val="0"/>
              <w:rPr>
                <w:rFonts w:ascii="Times New Roman" w:hAnsi="Times New Roman"/>
              </w:rPr>
            </w:pPr>
            <w:r w:rsidRPr="00ED570A">
              <w:rPr>
                <w:rFonts w:ascii="Times New Roman" w:hAnsi="Times New Roman"/>
              </w:rPr>
              <w:t>Relevan</w:t>
            </w:r>
          </w:p>
          <w:p w:rsidR="00ED570A" w:rsidRPr="00ED570A" w:rsidRDefault="00ED570A" w:rsidP="00ED570A">
            <w:pPr>
              <w:pStyle w:val="ListParagraph"/>
              <w:spacing w:line="240" w:lineRule="auto"/>
              <w:ind w:left="0"/>
              <w:jc w:val="center"/>
              <w:outlineLvl w:val="0"/>
              <w:rPr>
                <w:rFonts w:ascii="Times New Roman" w:hAnsi="Times New Roman"/>
              </w:rPr>
            </w:pPr>
            <w:r w:rsidRPr="00ED570A">
              <w:rPr>
                <w:rFonts w:ascii="Times New Roman" w:hAnsi="Times New Roman"/>
              </w:rPr>
              <w:t>(skor 3-4)</w:t>
            </w:r>
          </w:p>
        </w:tc>
      </w:tr>
      <w:tr w:rsidR="00ED570A" w:rsidRPr="00ED570A" w:rsidTr="00337CF5">
        <w:tc>
          <w:tcPr>
            <w:tcW w:w="992" w:type="dxa"/>
            <w:vMerge w:val="restart"/>
            <w:tcBorders>
              <w:top w:val="single" w:sz="4" w:space="0" w:color="000000" w:themeColor="text1"/>
              <w:left w:val="nil"/>
              <w:bottom w:val="nil"/>
              <w:right w:val="nil"/>
            </w:tcBorders>
            <w:vAlign w:val="center"/>
          </w:tcPr>
          <w:p w:rsidR="00ED570A" w:rsidRPr="00337CF5" w:rsidRDefault="00ED570A" w:rsidP="00ED570A">
            <w:pPr>
              <w:pStyle w:val="ListParagraph"/>
              <w:spacing w:line="240" w:lineRule="auto"/>
              <w:ind w:left="0"/>
              <w:jc w:val="center"/>
              <w:outlineLvl w:val="0"/>
              <w:rPr>
                <w:rFonts w:ascii="Times New Roman" w:hAnsi="Times New Roman"/>
                <w:b/>
              </w:rPr>
            </w:pPr>
            <w:r w:rsidRPr="00337CF5">
              <w:rPr>
                <w:rFonts w:ascii="Times New Roman" w:hAnsi="Times New Roman"/>
                <w:b/>
                <w:i/>
              </w:rPr>
              <w:t xml:space="preserve">Judges </w:t>
            </w:r>
            <w:r w:rsidRPr="00337CF5">
              <w:rPr>
                <w:rFonts w:ascii="Times New Roman" w:hAnsi="Times New Roman"/>
                <w:b/>
              </w:rPr>
              <w:t>II</w:t>
            </w:r>
          </w:p>
        </w:tc>
        <w:tc>
          <w:tcPr>
            <w:tcW w:w="1134" w:type="dxa"/>
            <w:tcBorders>
              <w:top w:val="single" w:sz="4" w:space="0" w:color="000000" w:themeColor="text1"/>
              <w:left w:val="nil"/>
              <w:bottom w:val="nil"/>
              <w:right w:val="nil"/>
            </w:tcBorders>
          </w:tcPr>
          <w:p w:rsidR="00ED570A" w:rsidRPr="00ED570A" w:rsidRDefault="00ED570A" w:rsidP="00ED570A">
            <w:pPr>
              <w:pStyle w:val="ListParagraph"/>
              <w:spacing w:line="240" w:lineRule="auto"/>
              <w:ind w:left="0"/>
              <w:jc w:val="center"/>
              <w:outlineLvl w:val="0"/>
              <w:rPr>
                <w:rFonts w:ascii="Times New Roman" w:hAnsi="Times New Roman"/>
              </w:rPr>
            </w:pPr>
            <w:r w:rsidRPr="00ED570A">
              <w:rPr>
                <w:rFonts w:ascii="Times New Roman" w:hAnsi="Times New Roman"/>
              </w:rPr>
              <w:t>Tidak Relevan</w:t>
            </w:r>
          </w:p>
          <w:p w:rsidR="00ED570A" w:rsidRPr="00ED570A" w:rsidRDefault="00ED570A" w:rsidP="00ED570A">
            <w:pPr>
              <w:pStyle w:val="ListParagraph"/>
              <w:spacing w:line="240" w:lineRule="auto"/>
              <w:ind w:left="0"/>
              <w:jc w:val="center"/>
              <w:outlineLvl w:val="0"/>
              <w:rPr>
                <w:rFonts w:ascii="Times New Roman" w:hAnsi="Times New Roman"/>
              </w:rPr>
            </w:pPr>
            <w:r w:rsidRPr="00ED570A">
              <w:rPr>
                <w:rFonts w:ascii="Times New Roman" w:hAnsi="Times New Roman"/>
              </w:rPr>
              <w:t>(skor 1-2)</w:t>
            </w:r>
          </w:p>
        </w:tc>
        <w:tc>
          <w:tcPr>
            <w:tcW w:w="1276" w:type="dxa"/>
            <w:tcBorders>
              <w:top w:val="single" w:sz="4" w:space="0" w:color="000000" w:themeColor="text1"/>
              <w:left w:val="nil"/>
              <w:bottom w:val="nil"/>
              <w:right w:val="nil"/>
            </w:tcBorders>
          </w:tcPr>
          <w:p w:rsidR="00ED570A" w:rsidRPr="00ED570A" w:rsidRDefault="00ED570A" w:rsidP="00ED570A">
            <w:pPr>
              <w:pStyle w:val="ListParagraph"/>
              <w:spacing w:line="240" w:lineRule="auto"/>
              <w:ind w:left="0"/>
              <w:jc w:val="center"/>
              <w:outlineLvl w:val="0"/>
              <w:rPr>
                <w:rFonts w:ascii="Times New Roman" w:hAnsi="Times New Roman"/>
              </w:rPr>
            </w:pPr>
            <w:r w:rsidRPr="00ED570A">
              <w:rPr>
                <w:rFonts w:ascii="Times New Roman" w:hAnsi="Times New Roman"/>
              </w:rPr>
              <w:t>(A)</w:t>
            </w:r>
          </w:p>
          <w:p w:rsidR="00ED570A" w:rsidRPr="00ED570A" w:rsidRDefault="00ED570A" w:rsidP="00ED570A">
            <w:pPr>
              <w:pStyle w:val="ListParagraph"/>
              <w:spacing w:line="240" w:lineRule="auto"/>
              <w:ind w:left="0"/>
              <w:jc w:val="center"/>
              <w:outlineLvl w:val="0"/>
              <w:rPr>
                <w:rFonts w:ascii="Times New Roman" w:hAnsi="Times New Roman"/>
              </w:rPr>
            </w:pPr>
            <w:r w:rsidRPr="00ED570A">
              <w:rPr>
                <w:rFonts w:ascii="Times New Roman" w:hAnsi="Times New Roman"/>
              </w:rPr>
              <w:t>(0)</w:t>
            </w:r>
          </w:p>
        </w:tc>
        <w:tc>
          <w:tcPr>
            <w:tcW w:w="1134" w:type="dxa"/>
            <w:tcBorders>
              <w:top w:val="single" w:sz="4" w:space="0" w:color="000000" w:themeColor="text1"/>
              <w:left w:val="nil"/>
              <w:bottom w:val="nil"/>
              <w:right w:val="nil"/>
            </w:tcBorders>
          </w:tcPr>
          <w:p w:rsidR="00ED570A" w:rsidRPr="00ED570A" w:rsidRDefault="00ED570A" w:rsidP="00ED570A">
            <w:pPr>
              <w:pStyle w:val="ListParagraph"/>
              <w:spacing w:line="240" w:lineRule="auto"/>
              <w:ind w:left="0"/>
              <w:jc w:val="center"/>
              <w:outlineLvl w:val="0"/>
              <w:rPr>
                <w:rFonts w:ascii="Times New Roman" w:hAnsi="Times New Roman"/>
              </w:rPr>
            </w:pPr>
            <w:r w:rsidRPr="00ED570A">
              <w:rPr>
                <w:rFonts w:ascii="Times New Roman" w:hAnsi="Times New Roman"/>
              </w:rPr>
              <w:t>(B)</w:t>
            </w:r>
          </w:p>
          <w:p w:rsidR="00ED570A" w:rsidRPr="00ED570A" w:rsidRDefault="00ED570A" w:rsidP="00ED570A">
            <w:pPr>
              <w:pStyle w:val="ListParagraph"/>
              <w:spacing w:line="240" w:lineRule="auto"/>
              <w:ind w:left="0"/>
              <w:jc w:val="center"/>
              <w:outlineLvl w:val="0"/>
              <w:rPr>
                <w:rFonts w:ascii="Times New Roman" w:hAnsi="Times New Roman"/>
              </w:rPr>
            </w:pPr>
            <w:r w:rsidRPr="00ED570A">
              <w:rPr>
                <w:rFonts w:ascii="Times New Roman" w:hAnsi="Times New Roman"/>
              </w:rPr>
              <w:t>(0)</w:t>
            </w:r>
          </w:p>
        </w:tc>
      </w:tr>
      <w:tr w:rsidR="00ED570A" w:rsidRPr="00ED570A" w:rsidTr="00337CF5">
        <w:tc>
          <w:tcPr>
            <w:tcW w:w="992" w:type="dxa"/>
            <w:vMerge/>
            <w:tcBorders>
              <w:top w:val="nil"/>
              <w:left w:val="nil"/>
              <w:bottom w:val="single" w:sz="4" w:space="0" w:color="000000" w:themeColor="text1"/>
              <w:right w:val="nil"/>
            </w:tcBorders>
          </w:tcPr>
          <w:p w:rsidR="00ED570A" w:rsidRPr="00ED570A" w:rsidRDefault="00ED570A" w:rsidP="00ED570A">
            <w:pPr>
              <w:pStyle w:val="ListParagraph"/>
              <w:spacing w:line="240" w:lineRule="auto"/>
              <w:ind w:left="0"/>
              <w:jc w:val="center"/>
              <w:outlineLvl w:val="0"/>
              <w:rPr>
                <w:rFonts w:ascii="Times New Roman" w:hAnsi="Times New Roman"/>
                <w:i/>
              </w:rPr>
            </w:pPr>
          </w:p>
        </w:tc>
        <w:tc>
          <w:tcPr>
            <w:tcW w:w="1134" w:type="dxa"/>
            <w:tcBorders>
              <w:top w:val="nil"/>
              <w:left w:val="nil"/>
              <w:bottom w:val="single" w:sz="4" w:space="0" w:color="000000" w:themeColor="text1"/>
              <w:right w:val="nil"/>
            </w:tcBorders>
          </w:tcPr>
          <w:p w:rsidR="00ED570A" w:rsidRPr="00ED570A" w:rsidRDefault="00ED570A" w:rsidP="00ED570A">
            <w:pPr>
              <w:pStyle w:val="ListParagraph"/>
              <w:spacing w:line="240" w:lineRule="auto"/>
              <w:ind w:left="0"/>
              <w:jc w:val="center"/>
              <w:outlineLvl w:val="0"/>
              <w:rPr>
                <w:rFonts w:ascii="Times New Roman" w:hAnsi="Times New Roman"/>
              </w:rPr>
            </w:pPr>
            <w:r w:rsidRPr="00ED570A">
              <w:rPr>
                <w:rFonts w:ascii="Times New Roman" w:hAnsi="Times New Roman"/>
              </w:rPr>
              <w:t>Relevan</w:t>
            </w:r>
          </w:p>
          <w:p w:rsidR="00ED570A" w:rsidRPr="00ED570A" w:rsidRDefault="00ED570A" w:rsidP="00ED570A">
            <w:pPr>
              <w:pStyle w:val="ListParagraph"/>
              <w:spacing w:line="240" w:lineRule="auto"/>
              <w:ind w:left="0"/>
              <w:jc w:val="center"/>
              <w:outlineLvl w:val="0"/>
              <w:rPr>
                <w:rFonts w:ascii="Times New Roman" w:hAnsi="Times New Roman"/>
              </w:rPr>
            </w:pPr>
            <w:r w:rsidRPr="00ED570A">
              <w:rPr>
                <w:rFonts w:ascii="Times New Roman" w:hAnsi="Times New Roman"/>
              </w:rPr>
              <w:t>(skor 3-4)</w:t>
            </w:r>
          </w:p>
        </w:tc>
        <w:tc>
          <w:tcPr>
            <w:tcW w:w="1276" w:type="dxa"/>
            <w:tcBorders>
              <w:top w:val="nil"/>
              <w:left w:val="nil"/>
              <w:bottom w:val="single" w:sz="4" w:space="0" w:color="000000" w:themeColor="text1"/>
              <w:right w:val="nil"/>
            </w:tcBorders>
          </w:tcPr>
          <w:p w:rsidR="00ED570A" w:rsidRPr="00ED570A" w:rsidRDefault="00ED570A" w:rsidP="00ED570A">
            <w:pPr>
              <w:pStyle w:val="ListParagraph"/>
              <w:spacing w:line="240" w:lineRule="auto"/>
              <w:ind w:left="0"/>
              <w:jc w:val="center"/>
              <w:outlineLvl w:val="0"/>
              <w:rPr>
                <w:rFonts w:ascii="Times New Roman" w:hAnsi="Times New Roman"/>
              </w:rPr>
            </w:pPr>
            <w:r w:rsidRPr="00ED570A">
              <w:rPr>
                <w:rFonts w:ascii="Times New Roman" w:hAnsi="Times New Roman"/>
              </w:rPr>
              <w:t>(C)</w:t>
            </w:r>
          </w:p>
          <w:p w:rsidR="00ED570A" w:rsidRPr="00ED570A" w:rsidRDefault="00ED570A" w:rsidP="00ED570A">
            <w:pPr>
              <w:pStyle w:val="ListParagraph"/>
              <w:spacing w:line="240" w:lineRule="auto"/>
              <w:ind w:left="0"/>
              <w:jc w:val="center"/>
              <w:outlineLvl w:val="0"/>
              <w:rPr>
                <w:rFonts w:ascii="Times New Roman" w:hAnsi="Times New Roman"/>
              </w:rPr>
            </w:pPr>
            <w:r w:rsidRPr="00ED570A">
              <w:rPr>
                <w:rFonts w:ascii="Times New Roman" w:hAnsi="Times New Roman"/>
              </w:rPr>
              <w:t>(0)</w:t>
            </w:r>
          </w:p>
        </w:tc>
        <w:tc>
          <w:tcPr>
            <w:tcW w:w="1134" w:type="dxa"/>
            <w:tcBorders>
              <w:top w:val="nil"/>
              <w:left w:val="nil"/>
              <w:bottom w:val="single" w:sz="4" w:space="0" w:color="000000" w:themeColor="text1"/>
              <w:right w:val="nil"/>
            </w:tcBorders>
          </w:tcPr>
          <w:p w:rsidR="00ED570A" w:rsidRPr="00ED570A" w:rsidRDefault="00ED570A" w:rsidP="00ED570A">
            <w:pPr>
              <w:pStyle w:val="ListParagraph"/>
              <w:spacing w:line="240" w:lineRule="auto"/>
              <w:ind w:left="0"/>
              <w:jc w:val="center"/>
              <w:outlineLvl w:val="0"/>
              <w:rPr>
                <w:rFonts w:ascii="Times New Roman" w:hAnsi="Times New Roman"/>
              </w:rPr>
            </w:pPr>
            <w:r w:rsidRPr="00ED570A">
              <w:rPr>
                <w:rFonts w:ascii="Times New Roman" w:hAnsi="Times New Roman"/>
              </w:rPr>
              <w:t>(D)</w:t>
            </w:r>
          </w:p>
          <w:p w:rsidR="00ED570A" w:rsidRPr="00ED570A" w:rsidRDefault="00ED570A" w:rsidP="00ED570A">
            <w:pPr>
              <w:pStyle w:val="ListParagraph"/>
              <w:spacing w:line="240" w:lineRule="auto"/>
              <w:ind w:left="0"/>
              <w:jc w:val="center"/>
              <w:outlineLvl w:val="0"/>
              <w:rPr>
                <w:rFonts w:ascii="Times New Roman" w:hAnsi="Times New Roman"/>
              </w:rPr>
            </w:pPr>
            <w:r w:rsidRPr="00ED570A">
              <w:rPr>
                <w:rFonts w:ascii="Times New Roman" w:hAnsi="Times New Roman"/>
              </w:rPr>
              <w:t>(12)</w:t>
            </w:r>
          </w:p>
        </w:tc>
      </w:tr>
    </w:tbl>
    <w:p w:rsidR="00ED570A" w:rsidRPr="00ED570A" w:rsidRDefault="00ED570A" w:rsidP="00ED570A">
      <w:pPr>
        <w:pStyle w:val="ListParagraph"/>
        <w:spacing w:after="0" w:line="240" w:lineRule="auto"/>
        <w:ind w:left="1222"/>
        <w:jc w:val="center"/>
        <w:outlineLvl w:val="0"/>
        <w:rPr>
          <w:rFonts w:ascii="Times New Roman" w:hAnsi="Times New Roman"/>
        </w:rPr>
      </w:pPr>
    </w:p>
    <w:p w:rsidR="00ED570A" w:rsidRPr="00337CF5" w:rsidRDefault="00ED570A" w:rsidP="00ED570A">
      <w:pPr>
        <w:ind w:left="426" w:firstLine="436"/>
        <w:jc w:val="center"/>
        <w:outlineLvl w:val="0"/>
        <w:rPr>
          <w:rFonts w:eastAsiaTheme="minorEastAsia"/>
          <w:sz w:val="22"/>
          <w:szCs w:val="22"/>
        </w:rPr>
      </w:pPr>
      <w:r w:rsidRPr="00337CF5">
        <w:rPr>
          <w:sz w:val="22"/>
          <w:szCs w:val="22"/>
        </w:rPr>
        <w:t>V</w:t>
      </w:r>
      <w:r w:rsidRPr="00337CF5">
        <w:rPr>
          <w:sz w:val="22"/>
          <w:szCs w:val="22"/>
          <w:vertAlign w:val="subscript"/>
        </w:rPr>
        <w:t>C</w:t>
      </w:r>
      <w:r w:rsidRPr="00337CF5">
        <w:rPr>
          <w:sz w:val="22"/>
          <w:szCs w:val="22"/>
        </w:rPr>
        <w:t xml:space="preserve"> = </w:t>
      </w:r>
      <m:oMath>
        <m:f>
          <m:fPr>
            <m:ctrlPr>
              <w:rPr>
                <w:rFonts w:ascii="Cambria Math"/>
                <w:sz w:val="22"/>
                <w:szCs w:val="22"/>
              </w:rPr>
            </m:ctrlPr>
          </m:fPr>
          <m:num>
            <m:r>
              <m:rPr>
                <m:sty m:val="p"/>
              </m:rPr>
              <w:rPr>
                <w:rFonts w:ascii="Cambria Math"/>
                <w:sz w:val="22"/>
                <w:szCs w:val="22"/>
              </w:rPr>
              <m:t>D</m:t>
            </m:r>
          </m:num>
          <m:den>
            <m:r>
              <m:rPr>
                <m:sty m:val="p"/>
              </m:rPr>
              <w:rPr>
                <w:rFonts w:ascii="Cambria Math"/>
                <w:sz w:val="22"/>
                <w:szCs w:val="22"/>
              </w:rPr>
              <m:t>A+B+C+D</m:t>
            </m:r>
          </m:den>
        </m:f>
      </m:oMath>
      <w:r w:rsidRPr="00337CF5">
        <w:rPr>
          <w:rFonts w:eastAsiaTheme="minorEastAsia"/>
          <w:sz w:val="22"/>
          <w:szCs w:val="22"/>
        </w:rPr>
        <w:t xml:space="preserve"> = </w:t>
      </w:r>
      <m:oMath>
        <m:f>
          <m:fPr>
            <m:ctrlPr>
              <w:rPr>
                <w:rFonts w:ascii="Cambria Math" w:eastAsiaTheme="minorEastAsia"/>
                <w:i/>
                <w:sz w:val="22"/>
                <w:szCs w:val="22"/>
              </w:rPr>
            </m:ctrlPr>
          </m:fPr>
          <m:num>
            <m:r>
              <w:rPr>
                <w:rFonts w:ascii="Cambria Math" w:eastAsiaTheme="minorEastAsia"/>
                <w:sz w:val="22"/>
                <w:szCs w:val="22"/>
              </w:rPr>
              <m:t>12</m:t>
            </m:r>
          </m:num>
          <m:den>
            <m:r>
              <w:rPr>
                <w:rFonts w:ascii="Cambria Math" w:eastAsiaTheme="minorEastAsia"/>
                <w:sz w:val="22"/>
                <w:szCs w:val="22"/>
              </w:rPr>
              <m:t>0+0+0+12</m:t>
            </m:r>
          </m:den>
        </m:f>
      </m:oMath>
      <w:r w:rsidRPr="00337CF5">
        <w:rPr>
          <w:rFonts w:eastAsiaTheme="minorEastAsia"/>
          <w:sz w:val="22"/>
          <w:szCs w:val="22"/>
        </w:rPr>
        <w:t xml:space="preserve"> = 1,0</w:t>
      </w:r>
    </w:p>
    <w:p w:rsidR="00337CF5" w:rsidRPr="00337CF5" w:rsidRDefault="00337CF5" w:rsidP="00337CF5">
      <w:pPr>
        <w:ind w:firstLine="270"/>
        <w:jc w:val="both"/>
        <w:rPr>
          <w:sz w:val="22"/>
          <w:szCs w:val="22"/>
        </w:rPr>
      </w:pPr>
      <w:r w:rsidRPr="00337CF5">
        <w:rPr>
          <w:sz w:val="22"/>
          <w:szCs w:val="22"/>
        </w:rPr>
        <w:t xml:space="preserve">Adapun revisi pada LKPD ini dijabarkan dalam tabel </w:t>
      </w:r>
      <w:r>
        <w:rPr>
          <w:sz w:val="22"/>
          <w:szCs w:val="22"/>
          <w:lang w:val="id-ID"/>
        </w:rPr>
        <w:t>5</w:t>
      </w:r>
      <w:r w:rsidRPr="00337CF5">
        <w:rPr>
          <w:sz w:val="22"/>
          <w:szCs w:val="22"/>
        </w:rPr>
        <w:t xml:space="preserve"> berikut.</w:t>
      </w:r>
    </w:p>
    <w:p w:rsidR="00337CF5" w:rsidRPr="00337CF5" w:rsidRDefault="00337CF5" w:rsidP="00337CF5">
      <w:pPr>
        <w:pStyle w:val="ListParagraph"/>
        <w:spacing w:after="0" w:line="240" w:lineRule="auto"/>
        <w:ind w:left="851"/>
        <w:jc w:val="center"/>
        <w:outlineLvl w:val="0"/>
        <w:rPr>
          <w:rFonts w:ascii="Times New Roman" w:hAnsi="Times New Roman"/>
        </w:rPr>
      </w:pPr>
      <w:r w:rsidRPr="00337CF5">
        <w:rPr>
          <w:rFonts w:ascii="Times New Roman" w:hAnsi="Times New Roman"/>
          <w:b/>
        </w:rPr>
        <w:t xml:space="preserve">Tabel </w:t>
      </w:r>
      <w:r w:rsidRPr="00337CF5">
        <w:rPr>
          <w:rFonts w:ascii="Times New Roman" w:hAnsi="Times New Roman"/>
          <w:b/>
          <w:lang w:val="id-ID"/>
        </w:rPr>
        <w:t>5</w:t>
      </w:r>
      <w:r>
        <w:rPr>
          <w:rFonts w:ascii="Times New Roman" w:hAnsi="Times New Roman"/>
          <w:lang w:val="id-ID"/>
        </w:rPr>
        <w:t>.</w:t>
      </w:r>
      <w:r w:rsidRPr="00337CF5">
        <w:rPr>
          <w:rFonts w:ascii="Times New Roman" w:hAnsi="Times New Roman"/>
        </w:rPr>
        <w:t xml:space="preserve"> Revisi Hasil Validasi LKPD </w:t>
      </w:r>
    </w:p>
    <w:tbl>
      <w:tblPr>
        <w:tblW w:w="0" w:type="auto"/>
        <w:tblInd w:w="250" w:type="dxa"/>
        <w:tblBorders>
          <w:top w:val="single" w:sz="4" w:space="0" w:color="000000" w:themeColor="text1"/>
          <w:bottom w:val="single" w:sz="4" w:space="0" w:color="000000" w:themeColor="text1"/>
        </w:tblBorders>
        <w:tblLook w:val="04A0"/>
      </w:tblPr>
      <w:tblGrid>
        <w:gridCol w:w="485"/>
        <w:gridCol w:w="1691"/>
        <w:gridCol w:w="2218"/>
      </w:tblGrid>
      <w:tr w:rsidR="00337CF5" w:rsidRPr="00337CF5" w:rsidTr="00337CF5">
        <w:tc>
          <w:tcPr>
            <w:tcW w:w="485" w:type="dxa"/>
            <w:tcBorders>
              <w:top w:val="single" w:sz="4" w:space="0" w:color="000000" w:themeColor="text1"/>
              <w:bottom w:val="single" w:sz="4" w:space="0" w:color="000000" w:themeColor="text1"/>
            </w:tcBorders>
          </w:tcPr>
          <w:p w:rsidR="00337CF5" w:rsidRPr="00114C2C" w:rsidRDefault="00337CF5" w:rsidP="00337CF5">
            <w:pPr>
              <w:pStyle w:val="ListParagraph"/>
              <w:spacing w:line="240" w:lineRule="auto"/>
              <w:ind w:left="0"/>
              <w:jc w:val="center"/>
              <w:outlineLvl w:val="0"/>
              <w:rPr>
                <w:rFonts w:ascii="Times New Roman" w:hAnsi="Times New Roman"/>
                <w:b/>
              </w:rPr>
            </w:pPr>
            <w:r w:rsidRPr="00114C2C">
              <w:rPr>
                <w:rFonts w:ascii="Times New Roman" w:hAnsi="Times New Roman"/>
                <w:b/>
              </w:rPr>
              <w:t>No</w:t>
            </w:r>
          </w:p>
        </w:tc>
        <w:tc>
          <w:tcPr>
            <w:tcW w:w="1691" w:type="dxa"/>
            <w:tcBorders>
              <w:top w:val="single" w:sz="4" w:space="0" w:color="000000" w:themeColor="text1"/>
              <w:bottom w:val="single" w:sz="4" w:space="0" w:color="000000" w:themeColor="text1"/>
            </w:tcBorders>
          </w:tcPr>
          <w:p w:rsidR="00337CF5" w:rsidRPr="00114C2C" w:rsidRDefault="00337CF5" w:rsidP="00337CF5">
            <w:pPr>
              <w:pStyle w:val="ListParagraph"/>
              <w:spacing w:line="240" w:lineRule="auto"/>
              <w:ind w:left="0"/>
              <w:jc w:val="center"/>
              <w:outlineLvl w:val="0"/>
              <w:rPr>
                <w:rFonts w:ascii="Times New Roman" w:hAnsi="Times New Roman"/>
                <w:b/>
              </w:rPr>
            </w:pPr>
            <w:r w:rsidRPr="00114C2C">
              <w:rPr>
                <w:rFonts w:ascii="Times New Roman" w:hAnsi="Times New Roman"/>
                <w:b/>
              </w:rPr>
              <w:t>Sebelum Revisi</w:t>
            </w:r>
          </w:p>
        </w:tc>
        <w:tc>
          <w:tcPr>
            <w:tcW w:w="2218" w:type="dxa"/>
            <w:tcBorders>
              <w:top w:val="single" w:sz="4" w:space="0" w:color="000000" w:themeColor="text1"/>
              <w:bottom w:val="single" w:sz="4" w:space="0" w:color="000000" w:themeColor="text1"/>
            </w:tcBorders>
          </w:tcPr>
          <w:p w:rsidR="00337CF5" w:rsidRPr="00114C2C" w:rsidRDefault="00337CF5" w:rsidP="00337CF5">
            <w:pPr>
              <w:pStyle w:val="ListParagraph"/>
              <w:spacing w:line="240" w:lineRule="auto"/>
              <w:ind w:left="0"/>
              <w:jc w:val="center"/>
              <w:outlineLvl w:val="0"/>
              <w:rPr>
                <w:rFonts w:ascii="Times New Roman" w:hAnsi="Times New Roman"/>
                <w:b/>
              </w:rPr>
            </w:pPr>
            <w:r w:rsidRPr="00114C2C">
              <w:rPr>
                <w:rFonts w:ascii="Times New Roman" w:hAnsi="Times New Roman"/>
                <w:b/>
              </w:rPr>
              <w:t>Setelah Revisi</w:t>
            </w:r>
          </w:p>
        </w:tc>
      </w:tr>
      <w:tr w:rsidR="00337CF5" w:rsidRPr="00337CF5" w:rsidTr="00337CF5">
        <w:tc>
          <w:tcPr>
            <w:tcW w:w="485" w:type="dxa"/>
            <w:tcBorders>
              <w:top w:val="single" w:sz="4" w:space="0" w:color="000000" w:themeColor="text1"/>
            </w:tcBorders>
          </w:tcPr>
          <w:p w:rsidR="00337CF5" w:rsidRPr="00337CF5" w:rsidRDefault="00337CF5" w:rsidP="00337CF5">
            <w:pPr>
              <w:pStyle w:val="ListParagraph"/>
              <w:spacing w:line="240" w:lineRule="auto"/>
              <w:ind w:left="0"/>
              <w:jc w:val="center"/>
              <w:outlineLvl w:val="0"/>
              <w:rPr>
                <w:rFonts w:ascii="Times New Roman" w:hAnsi="Times New Roman"/>
              </w:rPr>
            </w:pPr>
            <w:r w:rsidRPr="00337CF5">
              <w:rPr>
                <w:rFonts w:ascii="Times New Roman" w:hAnsi="Times New Roman"/>
              </w:rPr>
              <w:t>1</w:t>
            </w:r>
          </w:p>
        </w:tc>
        <w:tc>
          <w:tcPr>
            <w:tcW w:w="1691" w:type="dxa"/>
            <w:tcBorders>
              <w:top w:val="single" w:sz="4" w:space="0" w:color="000000" w:themeColor="text1"/>
            </w:tcBorders>
          </w:tcPr>
          <w:p w:rsidR="00337CF5" w:rsidRPr="00337CF5" w:rsidRDefault="00337CF5" w:rsidP="00337CF5">
            <w:pPr>
              <w:pStyle w:val="ListParagraph"/>
              <w:spacing w:line="240" w:lineRule="auto"/>
              <w:ind w:left="0"/>
              <w:jc w:val="both"/>
              <w:outlineLvl w:val="0"/>
              <w:rPr>
                <w:rFonts w:ascii="Times New Roman" w:hAnsi="Times New Roman"/>
              </w:rPr>
            </w:pPr>
            <w:r w:rsidRPr="00337CF5">
              <w:rPr>
                <w:rFonts w:ascii="Times New Roman" w:hAnsi="Times New Roman"/>
              </w:rPr>
              <w:t>Format lembar jawaban untuk gambar menggunakan titik-titik.</w:t>
            </w:r>
          </w:p>
        </w:tc>
        <w:tc>
          <w:tcPr>
            <w:tcW w:w="2218" w:type="dxa"/>
            <w:tcBorders>
              <w:top w:val="single" w:sz="4" w:space="0" w:color="000000" w:themeColor="text1"/>
            </w:tcBorders>
          </w:tcPr>
          <w:p w:rsidR="00337CF5" w:rsidRPr="00337CF5" w:rsidRDefault="00337CF5" w:rsidP="00337CF5">
            <w:pPr>
              <w:pStyle w:val="ListParagraph"/>
              <w:spacing w:line="240" w:lineRule="auto"/>
              <w:ind w:left="0"/>
              <w:jc w:val="both"/>
              <w:outlineLvl w:val="0"/>
              <w:rPr>
                <w:rFonts w:ascii="Times New Roman" w:hAnsi="Times New Roman"/>
              </w:rPr>
            </w:pPr>
            <w:r w:rsidRPr="00337CF5">
              <w:rPr>
                <w:rFonts w:ascii="Times New Roman" w:hAnsi="Times New Roman"/>
              </w:rPr>
              <w:t>Format lembar jawaban untuk gambar tidak menggunakan titik-titik.</w:t>
            </w:r>
          </w:p>
        </w:tc>
      </w:tr>
      <w:tr w:rsidR="00337CF5" w:rsidRPr="00337CF5" w:rsidTr="00337CF5">
        <w:tc>
          <w:tcPr>
            <w:tcW w:w="485" w:type="dxa"/>
          </w:tcPr>
          <w:p w:rsidR="00337CF5" w:rsidRPr="00337CF5" w:rsidRDefault="00337CF5" w:rsidP="00337CF5">
            <w:pPr>
              <w:pStyle w:val="ListParagraph"/>
              <w:spacing w:line="240" w:lineRule="auto"/>
              <w:ind w:left="0"/>
              <w:jc w:val="center"/>
              <w:outlineLvl w:val="0"/>
              <w:rPr>
                <w:rFonts w:ascii="Times New Roman" w:hAnsi="Times New Roman"/>
              </w:rPr>
            </w:pPr>
            <w:r w:rsidRPr="00337CF5">
              <w:rPr>
                <w:rFonts w:ascii="Times New Roman" w:hAnsi="Times New Roman"/>
              </w:rPr>
              <w:t>2.</w:t>
            </w:r>
          </w:p>
        </w:tc>
        <w:tc>
          <w:tcPr>
            <w:tcW w:w="1691" w:type="dxa"/>
          </w:tcPr>
          <w:p w:rsidR="00337CF5" w:rsidRPr="00337CF5" w:rsidRDefault="00337CF5" w:rsidP="00337CF5">
            <w:pPr>
              <w:pStyle w:val="ListParagraph"/>
              <w:spacing w:line="240" w:lineRule="auto"/>
              <w:ind w:left="0"/>
              <w:jc w:val="both"/>
              <w:outlineLvl w:val="0"/>
              <w:rPr>
                <w:rFonts w:ascii="Times New Roman" w:hAnsi="Times New Roman"/>
              </w:rPr>
            </w:pPr>
            <w:r w:rsidRPr="00337CF5">
              <w:rPr>
                <w:rFonts w:ascii="Times New Roman" w:hAnsi="Times New Roman"/>
              </w:rPr>
              <w:t>Gambar pada LKPD bukan gambar asli.</w:t>
            </w:r>
          </w:p>
        </w:tc>
        <w:tc>
          <w:tcPr>
            <w:tcW w:w="2218" w:type="dxa"/>
          </w:tcPr>
          <w:p w:rsidR="00337CF5" w:rsidRPr="00337CF5" w:rsidRDefault="00337CF5" w:rsidP="00337CF5">
            <w:pPr>
              <w:pStyle w:val="ListParagraph"/>
              <w:spacing w:line="240" w:lineRule="auto"/>
              <w:ind w:left="0"/>
              <w:jc w:val="both"/>
              <w:outlineLvl w:val="0"/>
              <w:rPr>
                <w:rFonts w:ascii="Times New Roman" w:hAnsi="Times New Roman"/>
              </w:rPr>
            </w:pPr>
            <w:r w:rsidRPr="00337CF5">
              <w:rPr>
                <w:rFonts w:ascii="Times New Roman" w:hAnsi="Times New Roman"/>
              </w:rPr>
              <w:t>Gambar pada LKPD gambar asli</w:t>
            </w:r>
          </w:p>
        </w:tc>
      </w:tr>
    </w:tbl>
    <w:p w:rsidR="00337CF5" w:rsidRPr="00337CF5" w:rsidRDefault="00337CF5" w:rsidP="00114C2C">
      <w:pPr>
        <w:pStyle w:val="ListParagraph"/>
        <w:numPr>
          <w:ilvl w:val="0"/>
          <w:numId w:val="47"/>
        </w:numPr>
        <w:autoSpaceDE w:val="0"/>
        <w:autoSpaceDN w:val="0"/>
        <w:adjustRightInd w:val="0"/>
        <w:spacing w:after="0" w:line="240" w:lineRule="auto"/>
        <w:rPr>
          <w:rFonts w:ascii="Times New Roman" w:hAnsi="Times New Roman"/>
          <w:b/>
        </w:rPr>
      </w:pPr>
      <w:r w:rsidRPr="00337CF5">
        <w:rPr>
          <w:rFonts w:ascii="Times New Roman" w:hAnsi="Times New Roman"/>
        </w:rPr>
        <w:t xml:space="preserve">Hasil validasi penilaian praktisi terhadap </w:t>
      </w:r>
      <w:r w:rsidR="00114C2C">
        <w:rPr>
          <w:rFonts w:ascii="Times New Roman" w:hAnsi="Times New Roman"/>
          <w:lang w:val="id-ID"/>
        </w:rPr>
        <w:t>LKPD</w:t>
      </w:r>
      <w:r w:rsidRPr="00337CF5">
        <w:rPr>
          <w:rFonts w:ascii="Times New Roman" w:hAnsi="Times New Roman"/>
        </w:rPr>
        <w:t xml:space="preserve"> Berbasis Pengalaman </w:t>
      </w:r>
    </w:p>
    <w:p w:rsidR="00337CF5" w:rsidRPr="00337CF5" w:rsidRDefault="00337CF5" w:rsidP="00114C2C">
      <w:pPr>
        <w:ind w:firstLine="360"/>
        <w:jc w:val="both"/>
        <w:rPr>
          <w:sz w:val="22"/>
          <w:szCs w:val="22"/>
        </w:rPr>
      </w:pPr>
      <w:r w:rsidRPr="00337CF5">
        <w:rPr>
          <w:sz w:val="22"/>
          <w:szCs w:val="22"/>
        </w:rPr>
        <w:t xml:space="preserve">Aspek-aspek yang dinilai dalam memvalidasi lembar penilaian praktisi terhadap Lembar Kerja Peserta Didik  (LKPD) meliputi: petunjuk, bahasa dan isi. Hasil validasi dirangkum pada tabel </w:t>
      </w:r>
      <w:r w:rsidR="00114C2C">
        <w:rPr>
          <w:sz w:val="22"/>
          <w:szCs w:val="22"/>
          <w:lang w:val="id-ID"/>
        </w:rPr>
        <w:t>6</w:t>
      </w:r>
      <w:r w:rsidRPr="00337CF5">
        <w:rPr>
          <w:sz w:val="22"/>
          <w:szCs w:val="22"/>
        </w:rPr>
        <w:t xml:space="preserve"> berikut.</w:t>
      </w:r>
    </w:p>
    <w:p w:rsidR="00114C2C" w:rsidRDefault="00114C2C" w:rsidP="00337CF5">
      <w:pPr>
        <w:pStyle w:val="ListParagraph"/>
        <w:spacing w:after="0" w:line="240" w:lineRule="auto"/>
        <w:ind w:left="851"/>
        <w:jc w:val="center"/>
        <w:outlineLvl w:val="0"/>
        <w:rPr>
          <w:rFonts w:ascii="Times New Roman" w:hAnsi="Times New Roman"/>
          <w:b/>
          <w:lang w:val="id-ID"/>
        </w:rPr>
      </w:pPr>
    </w:p>
    <w:p w:rsidR="00337CF5" w:rsidRPr="00337CF5" w:rsidRDefault="00337CF5" w:rsidP="00114C2C">
      <w:pPr>
        <w:pStyle w:val="ListParagraph"/>
        <w:spacing w:after="0" w:line="240" w:lineRule="auto"/>
        <w:ind w:left="851" w:hanging="709"/>
        <w:outlineLvl w:val="0"/>
        <w:rPr>
          <w:rFonts w:ascii="Times New Roman" w:hAnsi="Times New Roman"/>
        </w:rPr>
      </w:pPr>
      <w:r w:rsidRPr="00114C2C">
        <w:rPr>
          <w:rFonts w:ascii="Times New Roman" w:hAnsi="Times New Roman"/>
          <w:b/>
        </w:rPr>
        <w:lastRenderedPageBreak/>
        <w:t xml:space="preserve">Tabel </w:t>
      </w:r>
      <w:r w:rsidR="00114C2C" w:rsidRPr="00114C2C">
        <w:rPr>
          <w:rFonts w:ascii="Times New Roman" w:hAnsi="Times New Roman"/>
          <w:b/>
          <w:lang w:val="id-ID"/>
        </w:rPr>
        <w:t>6</w:t>
      </w:r>
      <w:r w:rsidR="00114C2C">
        <w:rPr>
          <w:rFonts w:ascii="Times New Roman" w:hAnsi="Times New Roman"/>
          <w:lang w:val="id-ID"/>
        </w:rPr>
        <w:t>.</w:t>
      </w:r>
      <w:r w:rsidRPr="00337CF5">
        <w:rPr>
          <w:rFonts w:ascii="Times New Roman" w:hAnsi="Times New Roman"/>
        </w:rPr>
        <w:t xml:space="preserve"> Hasil Analisis Validasi Penilaian Praktisi Terhadap LKPD</w:t>
      </w:r>
      <w:r w:rsidR="00114C2C">
        <w:rPr>
          <w:rFonts w:ascii="Times New Roman" w:hAnsi="Times New Roman"/>
          <w:lang w:val="id-ID"/>
        </w:rPr>
        <w:t xml:space="preserve"> </w:t>
      </w:r>
      <w:r w:rsidR="00114C2C">
        <w:rPr>
          <w:rFonts w:ascii="Times New Roman" w:hAnsi="Times New Roman"/>
        </w:rPr>
        <w:t xml:space="preserve"> </w:t>
      </w:r>
      <w:r w:rsidRPr="00337CF5">
        <w:rPr>
          <w:rFonts w:ascii="Times New Roman" w:hAnsi="Times New Roman"/>
        </w:rPr>
        <w:t>Berbasis Pengalaman</w:t>
      </w:r>
    </w:p>
    <w:tbl>
      <w:tblPr>
        <w:tblW w:w="0" w:type="auto"/>
        <w:tblInd w:w="250" w:type="dxa"/>
        <w:tblBorders>
          <w:top w:val="single" w:sz="4" w:space="0" w:color="000000" w:themeColor="text1"/>
          <w:bottom w:val="single" w:sz="4" w:space="0" w:color="000000" w:themeColor="text1"/>
        </w:tblBorders>
        <w:tblLook w:val="04A0"/>
      </w:tblPr>
      <w:tblGrid>
        <w:gridCol w:w="1106"/>
        <w:gridCol w:w="1174"/>
        <w:gridCol w:w="1174"/>
        <w:gridCol w:w="1174"/>
      </w:tblGrid>
      <w:tr w:rsidR="00337CF5" w:rsidRPr="00337CF5" w:rsidTr="002D0A9D">
        <w:tc>
          <w:tcPr>
            <w:tcW w:w="3621" w:type="dxa"/>
            <w:gridSpan w:val="2"/>
            <w:vMerge w:val="restart"/>
            <w:tcBorders>
              <w:top w:val="single" w:sz="4" w:space="0" w:color="000000" w:themeColor="text1"/>
              <w:bottom w:val="single" w:sz="4" w:space="0" w:color="000000" w:themeColor="text1"/>
            </w:tcBorders>
            <w:vAlign w:val="center"/>
          </w:tcPr>
          <w:p w:rsidR="00337CF5" w:rsidRPr="00114C2C" w:rsidRDefault="00337CF5" w:rsidP="00337CF5">
            <w:pPr>
              <w:pStyle w:val="ListParagraph"/>
              <w:spacing w:line="240" w:lineRule="auto"/>
              <w:ind w:left="0"/>
              <w:jc w:val="center"/>
              <w:outlineLvl w:val="0"/>
              <w:rPr>
                <w:rFonts w:ascii="Times New Roman" w:hAnsi="Times New Roman"/>
                <w:b/>
              </w:rPr>
            </w:pPr>
            <w:r w:rsidRPr="00114C2C">
              <w:rPr>
                <w:rFonts w:ascii="Times New Roman" w:hAnsi="Times New Roman"/>
                <w:b/>
              </w:rPr>
              <w:t>Tabulasi Penilaian dari Ahli</w:t>
            </w:r>
          </w:p>
        </w:tc>
        <w:tc>
          <w:tcPr>
            <w:tcW w:w="3644" w:type="dxa"/>
            <w:gridSpan w:val="2"/>
            <w:tcBorders>
              <w:top w:val="single" w:sz="4" w:space="0" w:color="000000" w:themeColor="text1"/>
              <w:bottom w:val="single" w:sz="4" w:space="0" w:color="000000" w:themeColor="text1"/>
            </w:tcBorders>
          </w:tcPr>
          <w:p w:rsidR="00337CF5" w:rsidRPr="00114C2C" w:rsidRDefault="00337CF5" w:rsidP="00337CF5">
            <w:pPr>
              <w:pStyle w:val="ListParagraph"/>
              <w:spacing w:line="240" w:lineRule="auto"/>
              <w:ind w:left="0"/>
              <w:jc w:val="center"/>
              <w:outlineLvl w:val="0"/>
              <w:rPr>
                <w:rFonts w:ascii="Times New Roman" w:hAnsi="Times New Roman"/>
                <w:b/>
                <w:i/>
              </w:rPr>
            </w:pPr>
            <w:r w:rsidRPr="00114C2C">
              <w:rPr>
                <w:rFonts w:ascii="Times New Roman" w:hAnsi="Times New Roman"/>
                <w:b/>
                <w:i/>
              </w:rPr>
              <w:t>Judges I</w:t>
            </w:r>
          </w:p>
        </w:tc>
      </w:tr>
      <w:tr w:rsidR="00337CF5" w:rsidRPr="00337CF5" w:rsidTr="002D0A9D">
        <w:tc>
          <w:tcPr>
            <w:tcW w:w="3621" w:type="dxa"/>
            <w:gridSpan w:val="2"/>
            <w:vMerge/>
            <w:tcBorders>
              <w:top w:val="single" w:sz="4" w:space="0" w:color="000000" w:themeColor="text1"/>
              <w:bottom w:val="single" w:sz="4" w:space="0" w:color="000000" w:themeColor="text1"/>
            </w:tcBorders>
          </w:tcPr>
          <w:p w:rsidR="00337CF5" w:rsidRPr="00337CF5" w:rsidRDefault="00337CF5" w:rsidP="00337CF5">
            <w:pPr>
              <w:pStyle w:val="ListParagraph"/>
              <w:spacing w:line="240" w:lineRule="auto"/>
              <w:ind w:left="0"/>
              <w:jc w:val="center"/>
              <w:outlineLvl w:val="0"/>
              <w:rPr>
                <w:rFonts w:ascii="Times New Roman" w:hAnsi="Times New Roman"/>
              </w:rPr>
            </w:pPr>
          </w:p>
        </w:tc>
        <w:tc>
          <w:tcPr>
            <w:tcW w:w="1822" w:type="dxa"/>
            <w:tcBorders>
              <w:top w:val="single" w:sz="4" w:space="0" w:color="000000" w:themeColor="text1"/>
              <w:bottom w:val="single" w:sz="4" w:space="0" w:color="000000" w:themeColor="text1"/>
            </w:tcBorders>
          </w:tcPr>
          <w:p w:rsidR="00337CF5" w:rsidRPr="00337CF5" w:rsidRDefault="00337CF5" w:rsidP="00337CF5">
            <w:pPr>
              <w:pStyle w:val="ListParagraph"/>
              <w:spacing w:line="240" w:lineRule="auto"/>
              <w:ind w:left="0"/>
              <w:jc w:val="center"/>
              <w:outlineLvl w:val="0"/>
              <w:rPr>
                <w:rFonts w:ascii="Times New Roman" w:hAnsi="Times New Roman"/>
              </w:rPr>
            </w:pPr>
            <w:r w:rsidRPr="00337CF5">
              <w:rPr>
                <w:rFonts w:ascii="Times New Roman" w:hAnsi="Times New Roman"/>
              </w:rPr>
              <w:t>Tidak Relevan</w:t>
            </w:r>
          </w:p>
          <w:p w:rsidR="00337CF5" w:rsidRPr="00337CF5" w:rsidRDefault="00337CF5" w:rsidP="00337CF5">
            <w:pPr>
              <w:pStyle w:val="ListParagraph"/>
              <w:spacing w:line="240" w:lineRule="auto"/>
              <w:ind w:left="0"/>
              <w:jc w:val="center"/>
              <w:outlineLvl w:val="0"/>
              <w:rPr>
                <w:rFonts w:ascii="Times New Roman" w:hAnsi="Times New Roman"/>
              </w:rPr>
            </w:pPr>
            <w:r w:rsidRPr="00337CF5">
              <w:rPr>
                <w:rFonts w:ascii="Times New Roman" w:hAnsi="Times New Roman"/>
              </w:rPr>
              <w:t>(skor 1-2)</w:t>
            </w:r>
          </w:p>
        </w:tc>
        <w:tc>
          <w:tcPr>
            <w:tcW w:w="1822" w:type="dxa"/>
            <w:tcBorders>
              <w:top w:val="single" w:sz="4" w:space="0" w:color="000000" w:themeColor="text1"/>
              <w:bottom w:val="single" w:sz="4" w:space="0" w:color="000000" w:themeColor="text1"/>
            </w:tcBorders>
          </w:tcPr>
          <w:p w:rsidR="00337CF5" w:rsidRPr="00337CF5" w:rsidRDefault="00337CF5" w:rsidP="00337CF5">
            <w:pPr>
              <w:pStyle w:val="ListParagraph"/>
              <w:spacing w:line="240" w:lineRule="auto"/>
              <w:ind w:left="0"/>
              <w:jc w:val="center"/>
              <w:outlineLvl w:val="0"/>
              <w:rPr>
                <w:rFonts w:ascii="Times New Roman" w:hAnsi="Times New Roman"/>
              </w:rPr>
            </w:pPr>
            <w:r w:rsidRPr="00337CF5">
              <w:rPr>
                <w:rFonts w:ascii="Times New Roman" w:hAnsi="Times New Roman"/>
              </w:rPr>
              <w:t>Relevan</w:t>
            </w:r>
          </w:p>
          <w:p w:rsidR="00337CF5" w:rsidRPr="00337CF5" w:rsidRDefault="00337CF5" w:rsidP="00337CF5">
            <w:pPr>
              <w:pStyle w:val="ListParagraph"/>
              <w:spacing w:line="240" w:lineRule="auto"/>
              <w:ind w:left="0"/>
              <w:jc w:val="center"/>
              <w:outlineLvl w:val="0"/>
              <w:rPr>
                <w:rFonts w:ascii="Times New Roman" w:hAnsi="Times New Roman"/>
              </w:rPr>
            </w:pPr>
            <w:r w:rsidRPr="00337CF5">
              <w:rPr>
                <w:rFonts w:ascii="Times New Roman" w:hAnsi="Times New Roman"/>
              </w:rPr>
              <w:t>(skor 3-4)</w:t>
            </w:r>
          </w:p>
        </w:tc>
      </w:tr>
      <w:tr w:rsidR="00337CF5" w:rsidRPr="00337CF5" w:rsidTr="002D0A9D">
        <w:tc>
          <w:tcPr>
            <w:tcW w:w="1799" w:type="dxa"/>
            <w:vMerge w:val="restart"/>
            <w:tcBorders>
              <w:top w:val="single" w:sz="4" w:space="0" w:color="000000" w:themeColor="text1"/>
            </w:tcBorders>
            <w:vAlign w:val="center"/>
          </w:tcPr>
          <w:p w:rsidR="00337CF5" w:rsidRPr="00114C2C" w:rsidRDefault="00337CF5" w:rsidP="00337CF5">
            <w:pPr>
              <w:pStyle w:val="ListParagraph"/>
              <w:spacing w:line="240" w:lineRule="auto"/>
              <w:ind w:left="0"/>
              <w:jc w:val="center"/>
              <w:outlineLvl w:val="0"/>
              <w:rPr>
                <w:rFonts w:ascii="Times New Roman" w:hAnsi="Times New Roman"/>
                <w:b/>
              </w:rPr>
            </w:pPr>
            <w:r w:rsidRPr="00114C2C">
              <w:rPr>
                <w:rFonts w:ascii="Times New Roman" w:hAnsi="Times New Roman"/>
                <w:b/>
                <w:i/>
              </w:rPr>
              <w:t xml:space="preserve">Judges </w:t>
            </w:r>
            <w:r w:rsidRPr="00114C2C">
              <w:rPr>
                <w:rFonts w:ascii="Times New Roman" w:hAnsi="Times New Roman"/>
                <w:b/>
              </w:rPr>
              <w:t>II</w:t>
            </w:r>
          </w:p>
        </w:tc>
        <w:tc>
          <w:tcPr>
            <w:tcW w:w="1822" w:type="dxa"/>
            <w:tcBorders>
              <w:top w:val="single" w:sz="4" w:space="0" w:color="000000" w:themeColor="text1"/>
            </w:tcBorders>
          </w:tcPr>
          <w:p w:rsidR="00337CF5" w:rsidRPr="00337CF5" w:rsidRDefault="00337CF5" w:rsidP="00337CF5">
            <w:pPr>
              <w:pStyle w:val="ListParagraph"/>
              <w:spacing w:line="240" w:lineRule="auto"/>
              <w:ind w:left="0"/>
              <w:jc w:val="center"/>
              <w:outlineLvl w:val="0"/>
              <w:rPr>
                <w:rFonts w:ascii="Times New Roman" w:hAnsi="Times New Roman"/>
              </w:rPr>
            </w:pPr>
            <w:r w:rsidRPr="00337CF5">
              <w:rPr>
                <w:rFonts w:ascii="Times New Roman" w:hAnsi="Times New Roman"/>
              </w:rPr>
              <w:t>Tidak Relevan</w:t>
            </w:r>
          </w:p>
          <w:p w:rsidR="00337CF5" w:rsidRPr="00337CF5" w:rsidRDefault="00337CF5" w:rsidP="00337CF5">
            <w:pPr>
              <w:pStyle w:val="ListParagraph"/>
              <w:spacing w:line="240" w:lineRule="auto"/>
              <w:ind w:left="0"/>
              <w:jc w:val="center"/>
              <w:outlineLvl w:val="0"/>
              <w:rPr>
                <w:rFonts w:ascii="Times New Roman" w:hAnsi="Times New Roman"/>
              </w:rPr>
            </w:pPr>
            <w:r w:rsidRPr="00337CF5">
              <w:rPr>
                <w:rFonts w:ascii="Times New Roman" w:hAnsi="Times New Roman"/>
              </w:rPr>
              <w:t>(skor 1-2)</w:t>
            </w:r>
          </w:p>
        </w:tc>
        <w:tc>
          <w:tcPr>
            <w:tcW w:w="1822" w:type="dxa"/>
            <w:tcBorders>
              <w:top w:val="single" w:sz="4" w:space="0" w:color="000000" w:themeColor="text1"/>
            </w:tcBorders>
          </w:tcPr>
          <w:p w:rsidR="00337CF5" w:rsidRPr="00337CF5" w:rsidRDefault="00337CF5" w:rsidP="00337CF5">
            <w:pPr>
              <w:pStyle w:val="ListParagraph"/>
              <w:spacing w:line="240" w:lineRule="auto"/>
              <w:ind w:left="0"/>
              <w:jc w:val="center"/>
              <w:outlineLvl w:val="0"/>
              <w:rPr>
                <w:rFonts w:ascii="Times New Roman" w:hAnsi="Times New Roman"/>
              </w:rPr>
            </w:pPr>
            <w:r w:rsidRPr="00337CF5">
              <w:rPr>
                <w:rFonts w:ascii="Times New Roman" w:hAnsi="Times New Roman"/>
              </w:rPr>
              <w:t>(A)</w:t>
            </w:r>
          </w:p>
          <w:p w:rsidR="00337CF5" w:rsidRPr="00337CF5" w:rsidRDefault="00337CF5" w:rsidP="00337CF5">
            <w:pPr>
              <w:pStyle w:val="ListParagraph"/>
              <w:spacing w:line="240" w:lineRule="auto"/>
              <w:ind w:left="0"/>
              <w:jc w:val="center"/>
              <w:outlineLvl w:val="0"/>
              <w:rPr>
                <w:rFonts w:ascii="Times New Roman" w:hAnsi="Times New Roman"/>
              </w:rPr>
            </w:pPr>
            <w:r w:rsidRPr="00337CF5">
              <w:rPr>
                <w:rFonts w:ascii="Times New Roman" w:hAnsi="Times New Roman"/>
              </w:rPr>
              <w:t>(0)</w:t>
            </w:r>
          </w:p>
        </w:tc>
        <w:tc>
          <w:tcPr>
            <w:tcW w:w="1822" w:type="dxa"/>
            <w:tcBorders>
              <w:top w:val="single" w:sz="4" w:space="0" w:color="000000" w:themeColor="text1"/>
            </w:tcBorders>
          </w:tcPr>
          <w:p w:rsidR="00337CF5" w:rsidRPr="00337CF5" w:rsidRDefault="00337CF5" w:rsidP="00337CF5">
            <w:pPr>
              <w:pStyle w:val="ListParagraph"/>
              <w:spacing w:line="240" w:lineRule="auto"/>
              <w:ind w:left="0"/>
              <w:jc w:val="center"/>
              <w:outlineLvl w:val="0"/>
              <w:rPr>
                <w:rFonts w:ascii="Times New Roman" w:hAnsi="Times New Roman"/>
              </w:rPr>
            </w:pPr>
            <w:r w:rsidRPr="00337CF5">
              <w:rPr>
                <w:rFonts w:ascii="Times New Roman" w:hAnsi="Times New Roman"/>
              </w:rPr>
              <w:t>(B)</w:t>
            </w:r>
          </w:p>
          <w:p w:rsidR="00337CF5" w:rsidRPr="00337CF5" w:rsidRDefault="00337CF5" w:rsidP="00337CF5">
            <w:pPr>
              <w:pStyle w:val="ListParagraph"/>
              <w:spacing w:line="240" w:lineRule="auto"/>
              <w:ind w:left="0"/>
              <w:jc w:val="center"/>
              <w:outlineLvl w:val="0"/>
              <w:rPr>
                <w:rFonts w:ascii="Times New Roman" w:hAnsi="Times New Roman"/>
              </w:rPr>
            </w:pPr>
            <w:r w:rsidRPr="00337CF5">
              <w:rPr>
                <w:rFonts w:ascii="Times New Roman" w:hAnsi="Times New Roman"/>
              </w:rPr>
              <w:t>(0)</w:t>
            </w:r>
          </w:p>
        </w:tc>
      </w:tr>
      <w:tr w:rsidR="00337CF5" w:rsidRPr="00337CF5" w:rsidTr="002D0A9D">
        <w:tc>
          <w:tcPr>
            <w:tcW w:w="1799" w:type="dxa"/>
            <w:vMerge/>
          </w:tcPr>
          <w:p w:rsidR="00337CF5" w:rsidRPr="00337CF5" w:rsidRDefault="00337CF5" w:rsidP="00337CF5">
            <w:pPr>
              <w:pStyle w:val="ListParagraph"/>
              <w:spacing w:line="240" w:lineRule="auto"/>
              <w:ind w:left="0"/>
              <w:jc w:val="center"/>
              <w:outlineLvl w:val="0"/>
              <w:rPr>
                <w:rFonts w:ascii="Times New Roman" w:hAnsi="Times New Roman"/>
                <w:i/>
              </w:rPr>
            </w:pPr>
          </w:p>
        </w:tc>
        <w:tc>
          <w:tcPr>
            <w:tcW w:w="1822" w:type="dxa"/>
          </w:tcPr>
          <w:p w:rsidR="00337CF5" w:rsidRPr="00337CF5" w:rsidRDefault="00337CF5" w:rsidP="00337CF5">
            <w:pPr>
              <w:pStyle w:val="ListParagraph"/>
              <w:spacing w:line="240" w:lineRule="auto"/>
              <w:ind w:left="0"/>
              <w:jc w:val="center"/>
              <w:outlineLvl w:val="0"/>
              <w:rPr>
                <w:rFonts w:ascii="Times New Roman" w:hAnsi="Times New Roman"/>
              </w:rPr>
            </w:pPr>
            <w:r w:rsidRPr="00337CF5">
              <w:rPr>
                <w:rFonts w:ascii="Times New Roman" w:hAnsi="Times New Roman"/>
              </w:rPr>
              <w:t>Relevan</w:t>
            </w:r>
          </w:p>
          <w:p w:rsidR="00337CF5" w:rsidRPr="00337CF5" w:rsidRDefault="00337CF5" w:rsidP="00337CF5">
            <w:pPr>
              <w:pStyle w:val="ListParagraph"/>
              <w:spacing w:line="240" w:lineRule="auto"/>
              <w:ind w:left="0"/>
              <w:jc w:val="center"/>
              <w:outlineLvl w:val="0"/>
              <w:rPr>
                <w:rFonts w:ascii="Times New Roman" w:hAnsi="Times New Roman"/>
              </w:rPr>
            </w:pPr>
            <w:r w:rsidRPr="00337CF5">
              <w:rPr>
                <w:rFonts w:ascii="Times New Roman" w:hAnsi="Times New Roman"/>
              </w:rPr>
              <w:t>(skor 3-4)</w:t>
            </w:r>
          </w:p>
        </w:tc>
        <w:tc>
          <w:tcPr>
            <w:tcW w:w="1822" w:type="dxa"/>
          </w:tcPr>
          <w:p w:rsidR="00337CF5" w:rsidRPr="00337CF5" w:rsidRDefault="00337CF5" w:rsidP="00337CF5">
            <w:pPr>
              <w:pStyle w:val="ListParagraph"/>
              <w:spacing w:line="240" w:lineRule="auto"/>
              <w:ind w:left="0"/>
              <w:jc w:val="center"/>
              <w:outlineLvl w:val="0"/>
              <w:rPr>
                <w:rFonts w:ascii="Times New Roman" w:hAnsi="Times New Roman"/>
              </w:rPr>
            </w:pPr>
            <w:r w:rsidRPr="00337CF5">
              <w:rPr>
                <w:rFonts w:ascii="Times New Roman" w:hAnsi="Times New Roman"/>
              </w:rPr>
              <w:t>(C)</w:t>
            </w:r>
          </w:p>
          <w:p w:rsidR="00337CF5" w:rsidRPr="00337CF5" w:rsidRDefault="00337CF5" w:rsidP="00337CF5">
            <w:pPr>
              <w:pStyle w:val="ListParagraph"/>
              <w:spacing w:line="240" w:lineRule="auto"/>
              <w:ind w:left="0"/>
              <w:jc w:val="center"/>
              <w:outlineLvl w:val="0"/>
              <w:rPr>
                <w:rFonts w:ascii="Times New Roman" w:hAnsi="Times New Roman"/>
              </w:rPr>
            </w:pPr>
            <w:r w:rsidRPr="00337CF5">
              <w:rPr>
                <w:rFonts w:ascii="Times New Roman" w:hAnsi="Times New Roman"/>
              </w:rPr>
              <w:t>(0)</w:t>
            </w:r>
          </w:p>
        </w:tc>
        <w:tc>
          <w:tcPr>
            <w:tcW w:w="1822" w:type="dxa"/>
          </w:tcPr>
          <w:p w:rsidR="00337CF5" w:rsidRPr="00337CF5" w:rsidRDefault="00337CF5" w:rsidP="00337CF5">
            <w:pPr>
              <w:pStyle w:val="ListParagraph"/>
              <w:spacing w:line="240" w:lineRule="auto"/>
              <w:ind w:left="0"/>
              <w:jc w:val="center"/>
              <w:outlineLvl w:val="0"/>
              <w:rPr>
                <w:rFonts w:ascii="Times New Roman" w:hAnsi="Times New Roman"/>
              </w:rPr>
            </w:pPr>
            <w:r w:rsidRPr="00337CF5">
              <w:rPr>
                <w:rFonts w:ascii="Times New Roman" w:hAnsi="Times New Roman"/>
              </w:rPr>
              <w:t>(D)</w:t>
            </w:r>
          </w:p>
          <w:p w:rsidR="00337CF5" w:rsidRPr="00337CF5" w:rsidRDefault="00337CF5" w:rsidP="00337CF5">
            <w:pPr>
              <w:pStyle w:val="ListParagraph"/>
              <w:spacing w:line="240" w:lineRule="auto"/>
              <w:ind w:left="0"/>
              <w:jc w:val="center"/>
              <w:outlineLvl w:val="0"/>
              <w:rPr>
                <w:rFonts w:ascii="Times New Roman" w:hAnsi="Times New Roman"/>
              </w:rPr>
            </w:pPr>
            <w:r w:rsidRPr="00337CF5">
              <w:rPr>
                <w:rFonts w:ascii="Times New Roman" w:hAnsi="Times New Roman"/>
              </w:rPr>
              <w:t>(12)</w:t>
            </w:r>
          </w:p>
        </w:tc>
      </w:tr>
    </w:tbl>
    <w:p w:rsidR="00337CF5" w:rsidRPr="00337CF5" w:rsidRDefault="00337CF5" w:rsidP="00337CF5">
      <w:pPr>
        <w:pStyle w:val="ListParagraph"/>
        <w:spacing w:after="0" w:line="240" w:lineRule="auto"/>
        <w:ind w:left="1222"/>
        <w:jc w:val="center"/>
        <w:outlineLvl w:val="0"/>
        <w:rPr>
          <w:rFonts w:ascii="Times New Roman" w:hAnsi="Times New Roman"/>
        </w:rPr>
      </w:pPr>
    </w:p>
    <w:p w:rsidR="00337CF5" w:rsidRPr="00337CF5" w:rsidRDefault="00337CF5" w:rsidP="00337CF5">
      <w:pPr>
        <w:ind w:left="426" w:firstLine="436"/>
        <w:jc w:val="center"/>
        <w:outlineLvl w:val="0"/>
        <w:rPr>
          <w:rFonts w:eastAsiaTheme="minorEastAsia"/>
          <w:sz w:val="22"/>
          <w:szCs w:val="22"/>
        </w:rPr>
      </w:pPr>
      <w:r w:rsidRPr="00337CF5">
        <w:rPr>
          <w:sz w:val="22"/>
          <w:szCs w:val="22"/>
        </w:rPr>
        <w:t>V</w:t>
      </w:r>
      <w:r w:rsidRPr="00337CF5">
        <w:rPr>
          <w:sz w:val="22"/>
          <w:szCs w:val="22"/>
          <w:vertAlign w:val="subscript"/>
        </w:rPr>
        <w:t>C</w:t>
      </w:r>
      <w:r w:rsidRPr="00337CF5">
        <w:rPr>
          <w:sz w:val="22"/>
          <w:szCs w:val="22"/>
        </w:rPr>
        <w:t xml:space="preserve"> = </w:t>
      </w:r>
      <m:oMath>
        <m:f>
          <m:fPr>
            <m:ctrlPr>
              <w:rPr>
                <w:rFonts w:ascii="Cambria Math"/>
                <w:sz w:val="22"/>
                <w:szCs w:val="22"/>
              </w:rPr>
            </m:ctrlPr>
          </m:fPr>
          <m:num>
            <m:r>
              <m:rPr>
                <m:sty m:val="p"/>
              </m:rPr>
              <w:rPr>
                <w:rFonts w:ascii="Cambria Math"/>
                <w:sz w:val="22"/>
                <w:szCs w:val="22"/>
              </w:rPr>
              <m:t>D</m:t>
            </m:r>
          </m:num>
          <m:den>
            <m:r>
              <m:rPr>
                <m:sty m:val="p"/>
              </m:rPr>
              <w:rPr>
                <w:rFonts w:ascii="Cambria Math"/>
                <w:sz w:val="22"/>
                <w:szCs w:val="22"/>
              </w:rPr>
              <m:t>A+B+C+D</m:t>
            </m:r>
          </m:den>
        </m:f>
      </m:oMath>
      <w:r w:rsidRPr="00337CF5">
        <w:rPr>
          <w:rFonts w:eastAsiaTheme="minorEastAsia"/>
          <w:sz w:val="22"/>
          <w:szCs w:val="22"/>
        </w:rPr>
        <w:t xml:space="preserve"> = </w:t>
      </w:r>
      <m:oMath>
        <m:f>
          <m:fPr>
            <m:ctrlPr>
              <w:rPr>
                <w:rFonts w:ascii="Cambria Math" w:eastAsiaTheme="minorEastAsia"/>
                <w:i/>
                <w:sz w:val="22"/>
                <w:szCs w:val="22"/>
              </w:rPr>
            </m:ctrlPr>
          </m:fPr>
          <m:num>
            <m:r>
              <w:rPr>
                <w:rFonts w:ascii="Cambria Math" w:eastAsiaTheme="minorEastAsia"/>
                <w:sz w:val="22"/>
                <w:szCs w:val="22"/>
              </w:rPr>
              <m:t>12</m:t>
            </m:r>
          </m:num>
          <m:den>
            <m:r>
              <w:rPr>
                <w:rFonts w:ascii="Cambria Math" w:eastAsiaTheme="minorEastAsia"/>
                <w:sz w:val="22"/>
                <w:szCs w:val="22"/>
              </w:rPr>
              <m:t>0+0+0+12</m:t>
            </m:r>
          </m:den>
        </m:f>
      </m:oMath>
      <w:r w:rsidRPr="00337CF5">
        <w:rPr>
          <w:rFonts w:eastAsiaTheme="minorEastAsia"/>
          <w:sz w:val="22"/>
          <w:szCs w:val="22"/>
        </w:rPr>
        <w:t xml:space="preserve"> = 1,0</w:t>
      </w:r>
    </w:p>
    <w:p w:rsidR="00761120" w:rsidRPr="00337CF5" w:rsidRDefault="00761120" w:rsidP="00337CF5">
      <w:pPr>
        <w:ind w:firstLine="270"/>
        <w:jc w:val="both"/>
        <w:rPr>
          <w:sz w:val="22"/>
          <w:szCs w:val="22"/>
          <w:lang w:val="id-ID"/>
        </w:rPr>
      </w:pPr>
    </w:p>
    <w:p w:rsidR="00114C2C" w:rsidRPr="00114C2C" w:rsidRDefault="00114C2C" w:rsidP="00114C2C">
      <w:pPr>
        <w:ind w:firstLine="360"/>
        <w:jc w:val="both"/>
        <w:rPr>
          <w:sz w:val="22"/>
          <w:szCs w:val="22"/>
        </w:rPr>
      </w:pPr>
      <w:r w:rsidRPr="00114C2C">
        <w:rPr>
          <w:sz w:val="22"/>
          <w:szCs w:val="22"/>
        </w:rPr>
        <w:t xml:space="preserve">Adapun revisi pada instrumen validasi penilaian praktisi terhadap LKPD Berbasis Pengalaman dijabarkan dalam tabel </w:t>
      </w:r>
      <w:r>
        <w:rPr>
          <w:sz w:val="22"/>
          <w:szCs w:val="22"/>
          <w:lang w:val="id-ID"/>
        </w:rPr>
        <w:t>7</w:t>
      </w:r>
      <w:r w:rsidRPr="00114C2C">
        <w:rPr>
          <w:sz w:val="22"/>
          <w:szCs w:val="22"/>
        </w:rPr>
        <w:t xml:space="preserve"> berikut.</w:t>
      </w:r>
    </w:p>
    <w:p w:rsidR="00114C2C" w:rsidRPr="00114C2C" w:rsidRDefault="00114C2C" w:rsidP="00114C2C">
      <w:pPr>
        <w:ind w:left="851" w:hanging="851"/>
        <w:outlineLvl w:val="0"/>
        <w:rPr>
          <w:sz w:val="22"/>
          <w:szCs w:val="22"/>
        </w:rPr>
      </w:pPr>
      <w:r w:rsidRPr="00114C2C">
        <w:rPr>
          <w:b/>
          <w:sz w:val="22"/>
        </w:rPr>
        <w:t xml:space="preserve">Tabel </w:t>
      </w:r>
      <w:r w:rsidRPr="00114C2C">
        <w:rPr>
          <w:b/>
          <w:sz w:val="22"/>
          <w:lang w:val="id-ID"/>
        </w:rPr>
        <w:t>7</w:t>
      </w:r>
      <w:r w:rsidRPr="00114C2C">
        <w:rPr>
          <w:sz w:val="22"/>
          <w:lang w:val="id-ID"/>
        </w:rPr>
        <w:t>.</w:t>
      </w:r>
      <w:r w:rsidRPr="00114C2C">
        <w:rPr>
          <w:sz w:val="22"/>
        </w:rPr>
        <w:t xml:space="preserve"> Revisi Hasil Validasi Penilaian Praktisi </w:t>
      </w:r>
      <w:r>
        <w:rPr>
          <w:sz w:val="22"/>
          <w:lang w:val="id-ID"/>
        </w:rPr>
        <w:t xml:space="preserve">  </w:t>
      </w:r>
      <w:r w:rsidRPr="00114C2C">
        <w:rPr>
          <w:sz w:val="22"/>
        </w:rPr>
        <w:t xml:space="preserve">Terhadap LKPD </w:t>
      </w:r>
      <w:r w:rsidRPr="00114C2C">
        <w:rPr>
          <w:sz w:val="22"/>
          <w:szCs w:val="22"/>
        </w:rPr>
        <w:t>Berbasis Pengalaman</w:t>
      </w:r>
    </w:p>
    <w:p w:rsidR="00114C2C" w:rsidRPr="00114C2C" w:rsidRDefault="00114C2C" w:rsidP="00114C2C">
      <w:pPr>
        <w:pStyle w:val="ListParagraph"/>
        <w:spacing w:after="0" w:line="240" w:lineRule="auto"/>
        <w:ind w:left="1222"/>
        <w:jc w:val="center"/>
        <w:outlineLvl w:val="0"/>
        <w:rPr>
          <w:rFonts w:ascii="Times New Roman" w:hAnsi="Times New Roman"/>
        </w:rPr>
      </w:pPr>
    </w:p>
    <w:tbl>
      <w:tblPr>
        <w:tblW w:w="0" w:type="auto"/>
        <w:tblInd w:w="250" w:type="dxa"/>
        <w:tblBorders>
          <w:top w:val="single" w:sz="4" w:space="0" w:color="000000" w:themeColor="text1"/>
          <w:bottom w:val="single" w:sz="4" w:space="0" w:color="000000" w:themeColor="text1"/>
          <w:insideH w:val="single" w:sz="4" w:space="0" w:color="000000" w:themeColor="text1"/>
        </w:tblBorders>
        <w:tblLayout w:type="fixed"/>
        <w:tblLook w:val="04A0"/>
      </w:tblPr>
      <w:tblGrid>
        <w:gridCol w:w="567"/>
        <w:gridCol w:w="1985"/>
        <w:gridCol w:w="1842"/>
      </w:tblGrid>
      <w:tr w:rsidR="00114C2C" w:rsidRPr="00114C2C" w:rsidTr="00114C2C">
        <w:tc>
          <w:tcPr>
            <w:tcW w:w="567" w:type="dxa"/>
            <w:vAlign w:val="center"/>
          </w:tcPr>
          <w:p w:rsidR="00114C2C" w:rsidRPr="00114C2C" w:rsidRDefault="00114C2C" w:rsidP="00114C2C">
            <w:pPr>
              <w:pStyle w:val="ListParagraph"/>
              <w:spacing w:line="240" w:lineRule="auto"/>
              <w:ind w:left="0"/>
              <w:jc w:val="center"/>
              <w:outlineLvl w:val="0"/>
              <w:rPr>
                <w:rFonts w:ascii="Times New Roman" w:hAnsi="Times New Roman"/>
                <w:b/>
              </w:rPr>
            </w:pPr>
            <w:r w:rsidRPr="00114C2C">
              <w:rPr>
                <w:rFonts w:ascii="Times New Roman" w:hAnsi="Times New Roman"/>
                <w:b/>
              </w:rPr>
              <w:t>No</w:t>
            </w:r>
          </w:p>
        </w:tc>
        <w:tc>
          <w:tcPr>
            <w:tcW w:w="1985" w:type="dxa"/>
            <w:vAlign w:val="center"/>
          </w:tcPr>
          <w:p w:rsidR="00114C2C" w:rsidRPr="00114C2C" w:rsidRDefault="00114C2C" w:rsidP="00114C2C">
            <w:pPr>
              <w:pStyle w:val="ListParagraph"/>
              <w:spacing w:after="0" w:line="240" w:lineRule="auto"/>
              <w:ind w:left="0"/>
              <w:jc w:val="center"/>
              <w:outlineLvl w:val="0"/>
              <w:rPr>
                <w:rFonts w:ascii="Times New Roman" w:hAnsi="Times New Roman"/>
                <w:b/>
              </w:rPr>
            </w:pPr>
            <w:r w:rsidRPr="00114C2C">
              <w:rPr>
                <w:rFonts w:ascii="Times New Roman" w:hAnsi="Times New Roman"/>
                <w:b/>
              </w:rPr>
              <w:t>Sebelum Revisi</w:t>
            </w:r>
          </w:p>
        </w:tc>
        <w:tc>
          <w:tcPr>
            <w:tcW w:w="1842" w:type="dxa"/>
            <w:vAlign w:val="center"/>
          </w:tcPr>
          <w:p w:rsidR="00114C2C" w:rsidRPr="00114C2C" w:rsidRDefault="00114C2C" w:rsidP="00114C2C">
            <w:pPr>
              <w:pStyle w:val="ListParagraph"/>
              <w:spacing w:after="0" w:line="240" w:lineRule="auto"/>
              <w:ind w:left="0"/>
              <w:jc w:val="center"/>
              <w:outlineLvl w:val="0"/>
              <w:rPr>
                <w:rFonts w:ascii="Times New Roman" w:hAnsi="Times New Roman"/>
                <w:b/>
              </w:rPr>
            </w:pPr>
            <w:r w:rsidRPr="00114C2C">
              <w:rPr>
                <w:rFonts w:ascii="Times New Roman" w:hAnsi="Times New Roman"/>
                <w:b/>
              </w:rPr>
              <w:t>Setelah Revisi</w:t>
            </w:r>
          </w:p>
        </w:tc>
      </w:tr>
      <w:tr w:rsidR="00114C2C" w:rsidRPr="00114C2C" w:rsidTr="00114C2C">
        <w:tc>
          <w:tcPr>
            <w:tcW w:w="567" w:type="dxa"/>
          </w:tcPr>
          <w:p w:rsidR="00114C2C" w:rsidRPr="00114C2C" w:rsidRDefault="00114C2C" w:rsidP="00114C2C">
            <w:pPr>
              <w:pStyle w:val="ListParagraph"/>
              <w:spacing w:line="240" w:lineRule="auto"/>
              <w:ind w:left="0"/>
              <w:jc w:val="center"/>
              <w:outlineLvl w:val="0"/>
              <w:rPr>
                <w:rFonts w:ascii="Times New Roman" w:hAnsi="Times New Roman"/>
              </w:rPr>
            </w:pPr>
            <w:r w:rsidRPr="00114C2C">
              <w:rPr>
                <w:rFonts w:ascii="Times New Roman" w:hAnsi="Times New Roman"/>
              </w:rPr>
              <w:t>1</w:t>
            </w:r>
          </w:p>
        </w:tc>
        <w:tc>
          <w:tcPr>
            <w:tcW w:w="1985" w:type="dxa"/>
          </w:tcPr>
          <w:p w:rsidR="00114C2C" w:rsidRPr="00114C2C" w:rsidRDefault="00114C2C" w:rsidP="00114C2C">
            <w:pPr>
              <w:pStyle w:val="ListParagraph"/>
              <w:spacing w:line="240" w:lineRule="auto"/>
              <w:ind w:left="0"/>
              <w:jc w:val="both"/>
              <w:outlineLvl w:val="0"/>
              <w:rPr>
                <w:rFonts w:ascii="Times New Roman" w:hAnsi="Times New Roman"/>
              </w:rPr>
            </w:pPr>
            <w:r w:rsidRPr="00114C2C">
              <w:rPr>
                <w:rFonts w:ascii="Times New Roman" w:hAnsi="Times New Roman"/>
              </w:rPr>
              <w:t>Item Pernyataan disusun dari TS, KS, S, dan SS</w:t>
            </w:r>
          </w:p>
        </w:tc>
        <w:tc>
          <w:tcPr>
            <w:tcW w:w="1842" w:type="dxa"/>
          </w:tcPr>
          <w:p w:rsidR="00114C2C" w:rsidRPr="00114C2C" w:rsidRDefault="00114C2C" w:rsidP="00114C2C">
            <w:pPr>
              <w:pStyle w:val="ListParagraph"/>
              <w:spacing w:line="240" w:lineRule="auto"/>
              <w:ind w:left="0"/>
              <w:jc w:val="both"/>
              <w:outlineLvl w:val="0"/>
              <w:rPr>
                <w:rFonts w:ascii="Times New Roman" w:hAnsi="Times New Roman"/>
              </w:rPr>
            </w:pPr>
            <w:r w:rsidRPr="00114C2C">
              <w:rPr>
                <w:rFonts w:ascii="Times New Roman" w:hAnsi="Times New Roman"/>
              </w:rPr>
              <w:t>Item pernyataan disusun dari SS, S, KS, dan TS</w:t>
            </w:r>
          </w:p>
        </w:tc>
      </w:tr>
    </w:tbl>
    <w:p w:rsidR="00114C2C" w:rsidRPr="00114C2C" w:rsidRDefault="00114C2C" w:rsidP="00114C2C">
      <w:pPr>
        <w:pStyle w:val="ListParagraph"/>
        <w:numPr>
          <w:ilvl w:val="0"/>
          <w:numId w:val="47"/>
        </w:numPr>
        <w:autoSpaceDE w:val="0"/>
        <w:autoSpaceDN w:val="0"/>
        <w:adjustRightInd w:val="0"/>
        <w:spacing w:after="0" w:line="240" w:lineRule="auto"/>
        <w:rPr>
          <w:rFonts w:ascii="Times New Roman" w:hAnsi="Times New Roman"/>
          <w:b/>
        </w:rPr>
      </w:pPr>
      <w:r w:rsidRPr="00114C2C">
        <w:rPr>
          <w:rFonts w:ascii="Times New Roman" w:hAnsi="Times New Roman"/>
        </w:rPr>
        <w:t xml:space="preserve">Hasil validasi lembar observasi keterlaksanaan LKPD </w:t>
      </w:r>
    </w:p>
    <w:p w:rsidR="00114C2C" w:rsidRPr="00114C2C" w:rsidRDefault="00114C2C" w:rsidP="00114C2C">
      <w:pPr>
        <w:ind w:firstLine="360"/>
        <w:jc w:val="both"/>
        <w:rPr>
          <w:sz w:val="22"/>
          <w:szCs w:val="22"/>
        </w:rPr>
      </w:pPr>
      <w:r w:rsidRPr="00114C2C">
        <w:rPr>
          <w:sz w:val="22"/>
          <w:szCs w:val="22"/>
        </w:rPr>
        <w:t xml:space="preserve">Aspek-aspek yang dinilai dalam memvalidasi keterlaksanaan LKPD meliputi: petunjuk dan isi. Hasil validasi dirangkum pada tabel </w:t>
      </w:r>
      <w:r>
        <w:rPr>
          <w:sz w:val="22"/>
          <w:szCs w:val="22"/>
          <w:lang w:val="id-ID"/>
        </w:rPr>
        <w:t>8</w:t>
      </w:r>
      <w:r w:rsidRPr="00114C2C">
        <w:rPr>
          <w:sz w:val="22"/>
          <w:szCs w:val="22"/>
        </w:rPr>
        <w:t xml:space="preserve"> berikut.</w:t>
      </w:r>
    </w:p>
    <w:p w:rsidR="00114C2C" w:rsidRPr="00114C2C" w:rsidRDefault="00114C2C" w:rsidP="00114C2C">
      <w:pPr>
        <w:ind w:left="851" w:hanging="851"/>
        <w:outlineLvl w:val="0"/>
        <w:rPr>
          <w:sz w:val="22"/>
        </w:rPr>
      </w:pPr>
      <w:r w:rsidRPr="00114C2C">
        <w:rPr>
          <w:b/>
          <w:sz w:val="22"/>
        </w:rPr>
        <w:t xml:space="preserve">Tabel </w:t>
      </w:r>
      <w:r w:rsidRPr="00114C2C">
        <w:rPr>
          <w:b/>
          <w:sz w:val="22"/>
          <w:lang w:val="id-ID"/>
        </w:rPr>
        <w:t>8.</w:t>
      </w:r>
      <w:r w:rsidRPr="00114C2C">
        <w:rPr>
          <w:sz w:val="22"/>
        </w:rPr>
        <w:t xml:space="preserve"> Hasil Analisis Validasi Lembar Respon Peserta Didik</w:t>
      </w:r>
    </w:p>
    <w:tbl>
      <w:tblPr>
        <w:tblW w:w="0" w:type="auto"/>
        <w:tblInd w:w="250" w:type="dxa"/>
        <w:tblLook w:val="04A0"/>
      </w:tblPr>
      <w:tblGrid>
        <w:gridCol w:w="852"/>
        <w:gridCol w:w="1275"/>
        <w:gridCol w:w="1134"/>
        <w:gridCol w:w="1134"/>
      </w:tblGrid>
      <w:tr w:rsidR="00114C2C" w:rsidRPr="00114C2C" w:rsidTr="00114C2C">
        <w:tc>
          <w:tcPr>
            <w:tcW w:w="2126" w:type="dxa"/>
            <w:gridSpan w:val="2"/>
            <w:vMerge w:val="restart"/>
            <w:tcBorders>
              <w:top w:val="single" w:sz="4" w:space="0" w:color="000000" w:themeColor="text1"/>
              <w:left w:val="nil"/>
              <w:right w:val="nil"/>
            </w:tcBorders>
            <w:vAlign w:val="center"/>
          </w:tcPr>
          <w:p w:rsidR="00114C2C" w:rsidRPr="00114C2C" w:rsidRDefault="00114C2C" w:rsidP="00114C2C">
            <w:pPr>
              <w:pStyle w:val="ListParagraph"/>
              <w:spacing w:after="0" w:line="240" w:lineRule="auto"/>
              <w:ind w:left="0"/>
              <w:jc w:val="center"/>
              <w:outlineLvl w:val="0"/>
              <w:rPr>
                <w:rFonts w:ascii="Times New Roman" w:hAnsi="Times New Roman"/>
                <w:b/>
              </w:rPr>
            </w:pPr>
            <w:r w:rsidRPr="00114C2C">
              <w:rPr>
                <w:rFonts w:ascii="Times New Roman" w:hAnsi="Times New Roman"/>
                <w:b/>
              </w:rPr>
              <w:t>Tabulasi Penilaian dari Ahli</w:t>
            </w:r>
          </w:p>
        </w:tc>
        <w:tc>
          <w:tcPr>
            <w:tcW w:w="2268" w:type="dxa"/>
            <w:gridSpan w:val="2"/>
            <w:tcBorders>
              <w:top w:val="single" w:sz="4" w:space="0" w:color="000000" w:themeColor="text1"/>
              <w:left w:val="nil"/>
              <w:right w:val="nil"/>
            </w:tcBorders>
          </w:tcPr>
          <w:p w:rsidR="00114C2C" w:rsidRPr="00114C2C" w:rsidRDefault="00114C2C" w:rsidP="00114C2C">
            <w:pPr>
              <w:pStyle w:val="ListParagraph"/>
              <w:spacing w:after="0" w:line="240" w:lineRule="auto"/>
              <w:ind w:left="0"/>
              <w:jc w:val="center"/>
              <w:outlineLvl w:val="0"/>
              <w:rPr>
                <w:rFonts w:ascii="Times New Roman" w:hAnsi="Times New Roman"/>
                <w:b/>
                <w:i/>
              </w:rPr>
            </w:pPr>
            <w:r w:rsidRPr="00114C2C">
              <w:rPr>
                <w:rFonts w:ascii="Times New Roman" w:hAnsi="Times New Roman"/>
                <w:b/>
                <w:i/>
              </w:rPr>
              <w:t>Judges I</w:t>
            </w:r>
          </w:p>
        </w:tc>
      </w:tr>
      <w:tr w:rsidR="00114C2C" w:rsidRPr="00114C2C" w:rsidTr="00114C2C">
        <w:tc>
          <w:tcPr>
            <w:tcW w:w="2126" w:type="dxa"/>
            <w:gridSpan w:val="2"/>
            <w:vMerge/>
            <w:tcBorders>
              <w:left w:val="nil"/>
              <w:bottom w:val="single" w:sz="4" w:space="0" w:color="000000" w:themeColor="text1"/>
              <w:right w:val="nil"/>
            </w:tcBorders>
          </w:tcPr>
          <w:p w:rsidR="00114C2C" w:rsidRPr="00114C2C" w:rsidRDefault="00114C2C" w:rsidP="00114C2C">
            <w:pPr>
              <w:pStyle w:val="ListParagraph"/>
              <w:spacing w:after="0" w:line="240" w:lineRule="auto"/>
              <w:ind w:left="0"/>
              <w:jc w:val="center"/>
              <w:outlineLvl w:val="0"/>
              <w:rPr>
                <w:rFonts w:ascii="Times New Roman" w:hAnsi="Times New Roman"/>
              </w:rPr>
            </w:pPr>
          </w:p>
        </w:tc>
        <w:tc>
          <w:tcPr>
            <w:tcW w:w="1134" w:type="dxa"/>
            <w:tcBorders>
              <w:left w:val="nil"/>
              <w:bottom w:val="single" w:sz="4" w:space="0" w:color="000000" w:themeColor="text1"/>
              <w:right w:val="nil"/>
            </w:tcBorders>
          </w:tcPr>
          <w:p w:rsidR="00114C2C" w:rsidRPr="00114C2C" w:rsidRDefault="00114C2C" w:rsidP="00114C2C">
            <w:pPr>
              <w:pStyle w:val="ListParagraph"/>
              <w:spacing w:after="0" w:line="240" w:lineRule="auto"/>
              <w:ind w:left="0"/>
              <w:jc w:val="center"/>
              <w:outlineLvl w:val="0"/>
              <w:rPr>
                <w:rFonts w:ascii="Times New Roman" w:hAnsi="Times New Roman"/>
              </w:rPr>
            </w:pPr>
            <w:r w:rsidRPr="00114C2C">
              <w:rPr>
                <w:rFonts w:ascii="Times New Roman" w:hAnsi="Times New Roman"/>
              </w:rPr>
              <w:t>Tidak Relevan</w:t>
            </w:r>
          </w:p>
          <w:p w:rsidR="00114C2C" w:rsidRPr="00114C2C" w:rsidRDefault="00114C2C" w:rsidP="00114C2C">
            <w:pPr>
              <w:pStyle w:val="ListParagraph"/>
              <w:spacing w:after="0" w:line="240" w:lineRule="auto"/>
              <w:ind w:left="0"/>
              <w:jc w:val="center"/>
              <w:outlineLvl w:val="0"/>
              <w:rPr>
                <w:rFonts w:ascii="Times New Roman" w:hAnsi="Times New Roman"/>
              </w:rPr>
            </w:pPr>
            <w:r w:rsidRPr="00114C2C">
              <w:rPr>
                <w:rFonts w:ascii="Times New Roman" w:hAnsi="Times New Roman"/>
              </w:rPr>
              <w:t>(skor 1-2)</w:t>
            </w:r>
          </w:p>
        </w:tc>
        <w:tc>
          <w:tcPr>
            <w:tcW w:w="1134" w:type="dxa"/>
            <w:tcBorders>
              <w:left w:val="nil"/>
              <w:bottom w:val="single" w:sz="4" w:space="0" w:color="000000" w:themeColor="text1"/>
              <w:right w:val="nil"/>
            </w:tcBorders>
          </w:tcPr>
          <w:p w:rsidR="00114C2C" w:rsidRPr="00114C2C" w:rsidRDefault="00114C2C" w:rsidP="00114C2C">
            <w:pPr>
              <w:pStyle w:val="ListParagraph"/>
              <w:spacing w:after="0" w:line="240" w:lineRule="auto"/>
              <w:ind w:left="0"/>
              <w:jc w:val="center"/>
              <w:outlineLvl w:val="0"/>
              <w:rPr>
                <w:rFonts w:ascii="Times New Roman" w:hAnsi="Times New Roman"/>
              </w:rPr>
            </w:pPr>
            <w:r w:rsidRPr="00114C2C">
              <w:rPr>
                <w:rFonts w:ascii="Times New Roman" w:hAnsi="Times New Roman"/>
              </w:rPr>
              <w:t>Relevan</w:t>
            </w:r>
          </w:p>
          <w:p w:rsidR="00114C2C" w:rsidRPr="00114C2C" w:rsidRDefault="00114C2C" w:rsidP="00114C2C">
            <w:pPr>
              <w:pStyle w:val="ListParagraph"/>
              <w:spacing w:after="0" w:line="240" w:lineRule="auto"/>
              <w:ind w:left="0"/>
              <w:jc w:val="center"/>
              <w:outlineLvl w:val="0"/>
              <w:rPr>
                <w:rFonts w:ascii="Times New Roman" w:hAnsi="Times New Roman"/>
              </w:rPr>
            </w:pPr>
            <w:r w:rsidRPr="00114C2C">
              <w:rPr>
                <w:rFonts w:ascii="Times New Roman" w:hAnsi="Times New Roman"/>
              </w:rPr>
              <w:t>(skor 3-4)</w:t>
            </w:r>
          </w:p>
        </w:tc>
      </w:tr>
      <w:tr w:rsidR="00114C2C" w:rsidRPr="00114C2C" w:rsidTr="00114C2C">
        <w:tc>
          <w:tcPr>
            <w:tcW w:w="851" w:type="dxa"/>
            <w:vMerge w:val="restart"/>
            <w:tcBorders>
              <w:top w:val="single" w:sz="4" w:space="0" w:color="000000" w:themeColor="text1"/>
              <w:left w:val="nil"/>
              <w:bottom w:val="nil"/>
              <w:right w:val="nil"/>
            </w:tcBorders>
            <w:vAlign w:val="center"/>
          </w:tcPr>
          <w:p w:rsidR="00114C2C" w:rsidRPr="00114C2C" w:rsidRDefault="00114C2C" w:rsidP="00114C2C">
            <w:pPr>
              <w:pStyle w:val="ListParagraph"/>
              <w:spacing w:after="0" w:line="240" w:lineRule="auto"/>
              <w:ind w:left="0"/>
              <w:jc w:val="center"/>
              <w:outlineLvl w:val="0"/>
              <w:rPr>
                <w:rFonts w:ascii="Times New Roman" w:hAnsi="Times New Roman"/>
                <w:b/>
              </w:rPr>
            </w:pPr>
            <w:r w:rsidRPr="00114C2C">
              <w:rPr>
                <w:rFonts w:ascii="Times New Roman" w:hAnsi="Times New Roman"/>
                <w:b/>
                <w:i/>
              </w:rPr>
              <w:t xml:space="preserve">Judges </w:t>
            </w:r>
            <w:r w:rsidRPr="00114C2C">
              <w:rPr>
                <w:rFonts w:ascii="Times New Roman" w:hAnsi="Times New Roman"/>
                <w:b/>
              </w:rPr>
              <w:t>II</w:t>
            </w:r>
          </w:p>
        </w:tc>
        <w:tc>
          <w:tcPr>
            <w:tcW w:w="1275" w:type="dxa"/>
            <w:tcBorders>
              <w:top w:val="single" w:sz="4" w:space="0" w:color="000000" w:themeColor="text1"/>
              <w:left w:val="nil"/>
              <w:bottom w:val="nil"/>
              <w:right w:val="nil"/>
            </w:tcBorders>
          </w:tcPr>
          <w:p w:rsidR="00114C2C" w:rsidRPr="00114C2C" w:rsidRDefault="00114C2C" w:rsidP="00114C2C">
            <w:pPr>
              <w:pStyle w:val="ListParagraph"/>
              <w:spacing w:after="0" w:line="240" w:lineRule="auto"/>
              <w:ind w:left="0"/>
              <w:jc w:val="center"/>
              <w:outlineLvl w:val="0"/>
              <w:rPr>
                <w:rFonts w:ascii="Times New Roman" w:hAnsi="Times New Roman"/>
              </w:rPr>
            </w:pPr>
            <w:r w:rsidRPr="00114C2C">
              <w:rPr>
                <w:rFonts w:ascii="Times New Roman" w:hAnsi="Times New Roman"/>
              </w:rPr>
              <w:t>Tidak Relevan</w:t>
            </w:r>
          </w:p>
          <w:p w:rsidR="00114C2C" w:rsidRPr="00114C2C" w:rsidRDefault="00114C2C" w:rsidP="00114C2C">
            <w:pPr>
              <w:pStyle w:val="ListParagraph"/>
              <w:spacing w:after="0" w:line="240" w:lineRule="auto"/>
              <w:ind w:left="0"/>
              <w:jc w:val="center"/>
              <w:outlineLvl w:val="0"/>
              <w:rPr>
                <w:rFonts w:ascii="Times New Roman" w:hAnsi="Times New Roman"/>
              </w:rPr>
            </w:pPr>
            <w:r w:rsidRPr="00114C2C">
              <w:rPr>
                <w:rFonts w:ascii="Times New Roman" w:hAnsi="Times New Roman"/>
              </w:rPr>
              <w:t>(skor 1-2)</w:t>
            </w:r>
          </w:p>
        </w:tc>
        <w:tc>
          <w:tcPr>
            <w:tcW w:w="1134" w:type="dxa"/>
            <w:tcBorders>
              <w:top w:val="single" w:sz="4" w:space="0" w:color="000000" w:themeColor="text1"/>
              <w:left w:val="nil"/>
              <w:bottom w:val="nil"/>
              <w:right w:val="nil"/>
            </w:tcBorders>
          </w:tcPr>
          <w:p w:rsidR="00114C2C" w:rsidRPr="00114C2C" w:rsidRDefault="00114C2C" w:rsidP="00114C2C">
            <w:pPr>
              <w:pStyle w:val="ListParagraph"/>
              <w:spacing w:after="0" w:line="240" w:lineRule="auto"/>
              <w:ind w:left="0"/>
              <w:jc w:val="center"/>
              <w:outlineLvl w:val="0"/>
              <w:rPr>
                <w:rFonts w:ascii="Times New Roman" w:hAnsi="Times New Roman"/>
              </w:rPr>
            </w:pPr>
            <w:r w:rsidRPr="00114C2C">
              <w:rPr>
                <w:rFonts w:ascii="Times New Roman" w:hAnsi="Times New Roman"/>
              </w:rPr>
              <w:t>(A)</w:t>
            </w:r>
          </w:p>
          <w:p w:rsidR="00114C2C" w:rsidRPr="00114C2C" w:rsidRDefault="00114C2C" w:rsidP="00114C2C">
            <w:pPr>
              <w:pStyle w:val="ListParagraph"/>
              <w:spacing w:after="0" w:line="240" w:lineRule="auto"/>
              <w:ind w:left="0"/>
              <w:jc w:val="center"/>
              <w:outlineLvl w:val="0"/>
              <w:rPr>
                <w:rFonts w:ascii="Times New Roman" w:hAnsi="Times New Roman"/>
              </w:rPr>
            </w:pPr>
            <w:r w:rsidRPr="00114C2C">
              <w:rPr>
                <w:rFonts w:ascii="Times New Roman" w:hAnsi="Times New Roman"/>
              </w:rPr>
              <w:t>(0)</w:t>
            </w:r>
          </w:p>
        </w:tc>
        <w:tc>
          <w:tcPr>
            <w:tcW w:w="1134" w:type="dxa"/>
            <w:tcBorders>
              <w:top w:val="single" w:sz="4" w:space="0" w:color="000000" w:themeColor="text1"/>
              <w:left w:val="nil"/>
              <w:bottom w:val="nil"/>
              <w:right w:val="nil"/>
            </w:tcBorders>
          </w:tcPr>
          <w:p w:rsidR="00114C2C" w:rsidRPr="00114C2C" w:rsidRDefault="00114C2C" w:rsidP="00114C2C">
            <w:pPr>
              <w:pStyle w:val="ListParagraph"/>
              <w:spacing w:after="0" w:line="240" w:lineRule="auto"/>
              <w:ind w:left="0"/>
              <w:jc w:val="center"/>
              <w:outlineLvl w:val="0"/>
              <w:rPr>
                <w:rFonts w:ascii="Times New Roman" w:hAnsi="Times New Roman"/>
              </w:rPr>
            </w:pPr>
            <w:r w:rsidRPr="00114C2C">
              <w:rPr>
                <w:rFonts w:ascii="Times New Roman" w:hAnsi="Times New Roman"/>
              </w:rPr>
              <w:t>(B)</w:t>
            </w:r>
          </w:p>
          <w:p w:rsidR="00114C2C" w:rsidRPr="00114C2C" w:rsidRDefault="00114C2C" w:rsidP="00114C2C">
            <w:pPr>
              <w:pStyle w:val="ListParagraph"/>
              <w:spacing w:after="0" w:line="240" w:lineRule="auto"/>
              <w:ind w:left="0"/>
              <w:jc w:val="center"/>
              <w:outlineLvl w:val="0"/>
              <w:rPr>
                <w:rFonts w:ascii="Times New Roman" w:hAnsi="Times New Roman"/>
              </w:rPr>
            </w:pPr>
            <w:r w:rsidRPr="00114C2C">
              <w:rPr>
                <w:rFonts w:ascii="Times New Roman" w:hAnsi="Times New Roman"/>
              </w:rPr>
              <w:t>(0)</w:t>
            </w:r>
          </w:p>
        </w:tc>
      </w:tr>
      <w:tr w:rsidR="00114C2C" w:rsidRPr="00114C2C" w:rsidTr="00114C2C">
        <w:tc>
          <w:tcPr>
            <w:tcW w:w="851" w:type="dxa"/>
            <w:vMerge/>
            <w:tcBorders>
              <w:top w:val="nil"/>
              <w:left w:val="nil"/>
              <w:bottom w:val="single" w:sz="4" w:space="0" w:color="000000" w:themeColor="text1"/>
              <w:right w:val="nil"/>
            </w:tcBorders>
          </w:tcPr>
          <w:p w:rsidR="00114C2C" w:rsidRPr="00114C2C" w:rsidRDefault="00114C2C" w:rsidP="00114C2C">
            <w:pPr>
              <w:pStyle w:val="ListParagraph"/>
              <w:spacing w:after="0" w:line="240" w:lineRule="auto"/>
              <w:ind w:left="0"/>
              <w:jc w:val="center"/>
              <w:outlineLvl w:val="0"/>
              <w:rPr>
                <w:rFonts w:ascii="Times New Roman" w:hAnsi="Times New Roman"/>
                <w:i/>
              </w:rPr>
            </w:pPr>
          </w:p>
        </w:tc>
        <w:tc>
          <w:tcPr>
            <w:tcW w:w="1275" w:type="dxa"/>
            <w:tcBorders>
              <w:top w:val="nil"/>
              <w:left w:val="nil"/>
              <w:bottom w:val="single" w:sz="4" w:space="0" w:color="000000" w:themeColor="text1"/>
              <w:right w:val="nil"/>
            </w:tcBorders>
          </w:tcPr>
          <w:p w:rsidR="00114C2C" w:rsidRPr="00114C2C" w:rsidRDefault="00114C2C" w:rsidP="00114C2C">
            <w:pPr>
              <w:pStyle w:val="ListParagraph"/>
              <w:spacing w:after="0" w:line="240" w:lineRule="auto"/>
              <w:ind w:left="0"/>
              <w:jc w:val="center"/>
              <w:outlineLvl w:val="0"/>
              <w:rPr>
                <w:rFonts w:ascii="Times New Roman" w:hAnsi="Times New Roman"/>
              </w:rPr>
            </w:pPr>
            <w:r w:rsidRPr="00114C2C">
              <w:rPr>
                <w:rFonts w:ascii="Times New Roman" w:hAnsi="Times New Roman"/>
              </w:rPr>
              <w:t>Relevan</w:t>
            </w:r>
          </w:p>
          <w:p w:rsidR="00114C2C" w:rsidRPr="00114C2C" w:rsidRDefault="00114C2C" w:rsidP="00114C2C">
            <w:pPr>
              <w:pStyle w:val="ListParagraph"/>
              <w:spacing w:after="0" w:line="240" w:lineRule="auto"/>
              <w:ind w:left="0"/>
              <w:jc w:val="center"/>
              <w:outlineLvl w:val="0"/>
              <w:rPr>
                <w:rFonts w:ascii="Times New Roman" w:hAnsi="Times New Roman"/>
              </w:rPr>
            </w:pPr>
            <w:r w:rsidRPr="00114C2C">
              <w:rPr>
                <w:rFonts w:ascii="Times New Roman" w:hAnsi="Times New Roman"/>
              </w:rPr>
              <w:t>(skor 3-4)</w:t>
            </w:r>
          </w:p>
        </w:tc>
        <w:tc>
          <w:tcPr>
            <w:tcW w:w="1134" w:type="dxa"/>
            <w:tcBorders>
              <w:top w:val="nil"/>
              <w:left w:val="nil"/>
              <w:bottom w:val="single" w:sz="4" w:space="0" w:color="000000" w:themeColor="text1"/>
              <w:right w:val="nil"/>
            </w:tcBorders>
          </w:tcPr>
          <w:p w:rsidR="00114C2C" w:rsidRPr="00114C2C" w:rsidRDefault="00114C2C" w:rsidP="00114C2C">
            <w:pPr>
              <w:pStyle w:val="ListParagraph"/>
              <w:spacing w:after="0" w:line="240" w:lineRule="auto"/>
              <w:ind w:left="0"/>
              <w:jc w:val="center"/>
              <w:outlineLvl w:val="0"/>
              <w:rPr>
                <w:rFonts w:ascii="Times New Roman" w:hAnsi="Times New Roman"/>
              </w:rPr>
            </w:pPr>
            <w:r w:rsidRPr="00114C2C">
              <w:rPr>
                <w:rFonts w:ascii="Times New Roman" w:hAnsi="Times New Roman"/>
              </w:rPr>
              <w:t>(C)</w:t>
            </w:r>
          </w:p>
          <w:p w:rsidR="00114C2C" w:rsidRPr="00114C2C" w:rsidRDefault="00114C2C" w:rsidP="00114C2C">
            <w:pPr>
              <w:pStyle w:val="ListParagraph"/>
              <w:spacing w:after="0" w:line="240" w:lineRule="auto"/>
              <w:ind w:left="0"/>
              <w:jc w:val="center"/>
              <w:outlineLvl w:val="0"/>
              <w:rPr>
                <w:rFonts w:ascii="Times New Roman" w:hAnsi="Times New Roman"/>
              </w:rPr>
            </w:pPr>
            <w:r w:rsidRPr="00114C2C">
              <w:rPr>
                <w:rFonts w:ascii="Times New Roman" w:hAnsi="Times New Roman"/>
              </w:rPr>
              <w:t>(0)</w:t>
            </w:r>
          </w:p>
        </w:tc>
        <w:tc>
          <w:tcPr>
            <w:tcW w:w="1134" w:type="dxa"/>
            <w:tcBorders>
              <w:top w:val="nil"/>
              <w:left w:val="nil"/>
              <w:bottom w:val="single" w:sz="4" w:space="0" w:color="000000" w:themeColor="text1"/>
              <w:right w:val="nil"/>
            </w:tcBorders>
          </w:tcPr>
          <w:p w:rsidR="00114C2C" w:rsidRPr="00114C2C" w:rsidRDefault="00114C2C" w:rsidP="00114C2C">
            <w:pPr>
              <w:pStyle w:val="ListParagraph"/>
              <w:spacing w:after="0" w:line="240" w:lineRule="auto"/>
              <w:ind w:left="0"/>
              <w:jc w:val="center"/>
              <w:outlineLvl w:val="0"/>
              <w:rPr>
                <w:rFonts w:ascii="Times New Roman" w:hAnsi="Times New Roman"/>
              </w:rPr>
            </w:pPr>
            <w:r w:rsidRPr="00114C2C">
              <w:rPr>
                <w:rFonts w:ascii="Times New Roman" w:hAnsi="Times New Roman"/>
              </w:rPr>
              <w:t>(D)</w:t>
            </w:r>
          </w:p>
          <w:p w:rsidR="00114C2C" w:rsidRPr="00114C2C" w:rsidRDefault="00114C2C" w:rsidP="00114C2C">
            <w:pPr>
              <w:pStyle w:val="ListParagraph"/>
              <w:spacing w:after="0" w:line="240" w:lineRule="auto"/>
              <w:ind w:left="0"/>
              <w:jc w:val="center"/>
              <w:outlineLvl w:val="0"/>
              <w:rPr>
                <w:rFonts w:ascii="Times New Roman" w:hAnsi="Times New Roman"/>
              </w:rPr>
            </w:pPr>
            <w:r w:rsidRPr="00114C2C">
              <w:rPr>
                <w:rFonts w:ascii="Times New Roman" w:hAnsi="Times New Roman"/>
              </w:rPr>
              <w:t>(10)</w:t>
            </w:r>
          </w:p>
        </w:tc>
      </w:tr>
    </w:tbl>
    <w:p w:rsidR="00114C2C" w:rsidRPr="00114C2C" w:rsidRDefault="00114C2C" w:rsidP="00114C2C">
      <w:pPr>
        <w:pStyle w:val="ListParagraph"/>
        <w:spacing w:after="0" w:line="240" w:lineRule="auto"/>
        <w:ind w:left="786"/>
        <w:outlineLvl w:val="0"/>
        <w:rPr>
          <w:rFonts w:ascii="Times New Roman" w:hAnsi="Times New Roman"/>
        </w:rPr>
      </w:pPr>
    </w:p>
    <w:p w:rsidR="00114C2C" w:rsidRPr="009A6BC2" w:rsidRDefault="00114C2C" w:rsidP="00114C2C">
      <w:pPr>
        <w:pStyle w:val="ListParagraph"/>
        <w:spacing w:after="0" w:line="240" w:lineRule="auto"/>
        <w:ind w:left="786"/>
        <w:jc w:val="center"/>
        <w:outlineLvl w:val="0"/>
        <w:rPr>
          <w:rFonts w:ascii="Times New Roman" w:eastAsiaTheme="minorEastAsia" w:hAnsi="Times New Roman"/>
          <w:sz w:val="24"/>
          <w:szCs w:val="24"/>
        </w:rPr>
      </w:pPr>
      <w:r w:rsidRPr="00114C2C">
        <w:rPr>
          <w:rFonts w:ascii="Times New Roman" w:hAnsi="Times New Roman"/>
        </w:rPr>
        <w:t>V</w:t>
      </w:r>
      <w:r w:rsidRPr="00114C2C">
        <w:rPr>
          <w:rFonts w:ascii="Times New Roman" w:hAnsi="Times New Roman"/>
          <w:vertAlign w:val="subscript"/>
        </w:rPr>
        <w:t>C</w:t>
      </w:r>
      <w:r w:rsidRPr="00114C2C">
        <w:rPr>
          <w:rFonts w:ascii="Times New Roman" w:hAnsi="Times New Roman"/>
        </w:rPr>
        <w:t xml:space="preserve"> = </w:t>
      </w:r>
      <m:oMath>
        <m:f>
          <m:fPr>
            <m:ctrlPr>
              <w:rPr>
                <w:rFonts w:ascii="Cambria Math" w:hAnsi="Times New Roman"/>
              </w:rPr>
            </m:ctrlPr>
          </m:fPr>
          <m:num>
            <m:r>
              <m:rPr>
                <m:sty m:val="p"/>
              </m:rPr>
              <w:rPr>
                <w:rFonts w:ascii="Cambria Math" w:hAnsi="Times New Roman"/>
              </w:rPr>
              <m:t>D</m:t>
            </m:r>
          </m:num>
          <m:den>
            <m:r>
              <m:rPr>
                <m:sty m:val="p"/>
              </m:rPr>
              <w:rPr>
                <w:rFonts w:ascii="Cambria Math" w:hAnsi="Times New Roman"/>
              </w:rPr>
              <m:t>A+B+C+D</m:t>
            </m:r>
          </m:den>
        </m:f>
      </m:oMath>
      <w:r w:rsidRPr="00114C2C">
        <w:rPr>
          <w:rFonts w:ascii="Times New Roman" w:eastAsiaTheme="minorEastAsia" w:hAnsi="Times New Roman"/>
        </w:rPr>
        <w:t xml:space="preserve"> = </w:t>
      </w:r>
      <m:oMath>
        <m:f>
          <m:fPr>
            <m:ctrlPr>
              <w:rPr>
                <w:rFonts w:ascii="Cambria Math" w:eastAsiaTheme="minorEastAsia" w:hAnsi="Times New Roman"/>
                <w:i/>
              </w:rPr>
            </m:ctrlPr>
          </m:fPr>
          <m:num>
            <m:r>
              <w:rPr>
                <w:rFonts w:ascii="Cambria Math" w:eastAsiaTheme="minorEastAsia" w:hAnsi="Times New Roman"/>
              </w:rPr>
              <m:t>6</m:t>
            </m:r>
          </m:num>
          <m:den>
            <m:r>
              <w:rPr>
                <w:rFonts w:ascii="Cambria Math" w:eastAsiaTheme="minorEastAsia" w:hAnsi="Times New Roman"/>
              </w:rPr>
              <m:t>0+0+0+6</m:t>
            </m:r>
          </m:den>
        </m:f>
      </m:oMath>
      <w:r w:rsidRPr="00114C2C">
        <w:rPr>
          <w:rFonts w:ascii="Times New Roman" w:eastAsiaTheme="minorEastAsia" w:hAnsi="Times New Roman"/>
        </w:rPr>
        <w:t xml:space="preserve"> =</w:t>
      </w:r>
      <w:r w:rsidRPr="009A6BC2">
        <w:rPr>
          <w:rFonts w:ascii="Times New Roman" w:eastAsiaTheme="minorEastAsia" w:hAnsi="Times New Roman"/>
          <w:sz w:val="24"/>
          <w:szCs w:val="24"/>
        </w:rPr>
        <w:t xml:space="preserve"> 1,0</w:t>
      </w:r>
    </w:p>
    <w:p w:rsidR="00761120" w:rsidRPr="00761120" w:rsidRDefault="00761120" w:rsidP="00761120">
      <w:pPr>
        <w:ind w:firstLine="360"/>
        <w:jc w:val="both"/>
        <w:rPr>
          <w:sz w:val="22"/>
          <w:szCs w:val="22"/>
          <w:lang w:val="id-ID"/>
        </w:rPr>
      </w:pPr>
    </w:p>
    <w:p w:rsidR="00114C2C" w:rsidRPr="00114C2C" w:rsidRDefault="00114C2C" w:rsidP="00114C2C">
      <w:pPr>
        <w:pStyle w:val="ListParagraph"/>
        <w:numPr>
          <w:ilvl w:val="0"/>
          <w:numId w:val="47"/>
        </w:numPr>
        <w:autoSpaceDE w:val="0"/>
        <w:autoSpaceDN w:val="0"/>
        <w:adjustRightInd w:val="0"/>
        <w:spacing w:after="0" w:line="240" w:lineRule="auto"/>
        <w:rPr>
          <w:rFonts w:ascii="Times New Roman" w:hAnsi="Times New Roman"/>
          <w:b/>
        </w:rPr>
      </w:pPr>
      <w:r w:rsidRPr="00114C2C">
        <w:rPr>
          <w:rFonts w:ascii="Times New Roman" w:hAnsi="Times New Roman"/>
        </w:rPr>
        <w:t>Hasil validasi</w:t>
      </w:r>
      <w:r w:rsidRPr="00114C2C">
        <w:rPr>
          <w:rFonts w:ascii="Times New Roman" w:hAnsi="Times New Roman"/>
          <w:b/>
        </w:rPr>
        <w:t xml:space="preserve"> </w:t>
      </w:r>
      <w:r w:rsidRPr="00114C2C">
        <w:rPr>
          <w:rFonts w:ascii="Times New Roman" w:hAnsi="Times New Roman"/>
        </w:rPr>
        <w:t>lembar observasi pengelolaan pembelajaran</w:t>
      </w:r>
    </w:p>
    <w:p w:rsidR="00114C2C" w:rsidRDefault="00114C2C" w:rsidP="00114C2C">
      <w:pPr>
        <w:ind w:firstLine="360"/>
        <w:jc w:val="both"/>
        <w:rPr>
          <w:sz w:val="22"/>
          <w:szCs w:val="22"/>
          <w:lang w:val="id-ID"/>
        </w:rPr>
      </w:pPr>
      <w:r w:rsidRPr="00114C2C">
        <w:rPr>
          <w:sz w:val="22"/>
          <w:szCs w:val="22"/>
        </w:rPr>
        <w:t xml:space="preserve">Aspek-aspek yang dinilai dalam memvalidasi pengelolaan pembelajaran meliputi: petunjuk, kegiatan dan suasana pembelajaran, bahasa, dan waktu. Hasil validasi dirangkum pada tabel </w:t>
      </w:r>
      <w:r>
        <w:rPr>
          <w:sz w:val="22"/>
          <w:szCs w:val="22"/>
          <w:lang w:val="id-ID"/>
        </w:rPr>
        <w:t>9</w:t>
      </w:r>
      <w:r w:rsidRPr="00114C2C">
        <w:rPr>
          <w:sz w:val="22"/>
          <w:szCs w:val="22"/>
        </w:rPr>
        <w:t xml:space="preserve"> berikut.</w:t>
      </w:r>
    </w:p>
    <w:p w:rsidR="00114C2C" w:rsidRDefault="00114C2C" w:rsidP="00114C2C">
      <w:pPr>
        <w:ind w:firstLine="360"/>
        <w:jc w:val="both"/>
        <w:rPr>
          <w:sz w:val="22"/>
          <w:szCs w:val="22"/>
          <w:lang w:val="id-ID"/>
        </w:rPr>
      </w:pPr>
    </w:p>
    <w:p w:rsidR="00114C2C" w:rsidRDefault="00114C2C" w:rsidP="00114C2C">
      <w:pPr>
        <w:ind w:firstLine="360"/>
        <w:jc w:val="both"/>
        <w:rPr>
          <w:sz w:val="22"/>
          <w:szCs w:val="22"/>
          <w:lang w:val="id-ID"/>
        </w:rPr>
      </w:pPr>
    </w:p>
    <w:p w:rsidR="00114C2C" w:rsidRPr="00114C2C" w:rsidRDefault="00114C2C" w:rsidP="00114C2C">
      <w:pPr>
        <w:ind w:firstLine="360"/>
        <w:jc w:val="both"/>
        <w:rPr>
          <w:sz w:val="22"/>
          <w:szCs w:val="22"/>
          <w:lang w:val="id-ID"/>
        </w:rPr>
      </w:pPr>
    </w:p>
    <w:p w:rsidR="00114C2C" w:rsidRDefault="00114C2C" w:rsidP="00114C2C">
      <w:pPr>
        <w:tabs>
          <w:tab w:val="left" w:pos="2268"/>
        </w:tabs>
        <w:ind w:left="1276" w:hanging="850"/>
        <w:outlineLvl w:val="0"/>
        <w:rPr>
          <w:sz w:val="22"/>
          <w:szCs w:val="22"/>
          <w:lang w:val="id-ID"/>
        </w:rPr>
      </w:pPr>
      <w:r w:rsidRPr="00114C2C">
        <w:rPr>
          <w:b/>
          <w:sz w:val="22"/>
          <w:szCs w:val="22"/>
        </w:rPr>
        <w:lastRenderedPageBreak/>
        <w:t xml:space="preserve">Tabel </w:t>
      </w:r>
      <w:r w:rsidRPr="00114C2C">
        <w:rPr>
          <w:b/>
          <w:sz w:val="22"/>
          <w:szCs w:val="22"/>
          <w:lang w:val="id-ID"/>
        </w:rPr>
        <w:t>9</w:t>
      </w:r>
      <w:r>
        <w:rPr>
          <w:sz w:val="22"/>
          <w:szCs w:val="22"/>
          <w:lang w:val="id-ID"/>
        </w:rPr>
        <w:t>.</w:t>
      </w:r>
      <w:r w:rsidRPr="00114C2C">
        <w:rPr>
          <w:sz w:val="22"/>
          <w:szCs w:val="22"/>
        </w:rPr>
        <w:t xml:space="preserve"> Hasi</w:t>
      </w:r>
      <w:r>
        <w:rPr>
          <w:sz w:val="22"/>
          <w:szCs w:val="22"/>
        </w:rPr>
        <w:t xml:space="preserve">l Analisis Validasi </w:t>
      </w:r>
      <w:r>
        <w:rPr>
          <w:sz w:val="22"/>
          <w:szCs w:val="22"/>
          <w:lang w:val="id-ID"/>
        </w:rPr>
        <w:t xml:space="preserve"> </w:t>
      </w:r>
      <w:r>
        <w:rPr>
          <w:sz w:val="22"/>
          <w:szCs w:val="22"/>
        </w:rPr>
        <w:t>Pengelolaan</w:t>
      </w:r>
      <w:r>
        <w:rPr>
          <w:sz w:val="22"/>
          <w:szCs w:val="22"/>
          <w:lang w:val="id-ID"/>
        </w:rPr>
        <w:t xml:space="preserve">  </w:t>
      </w:r>
      <w:r w:rsidRPr="00114C2C">
        <w:rPr>
          <w:sz w:val="22"/>
          <w:szCs w:val="22"/>
        </w:rPr>
        <w:t>Pembelajaran</w:t>
      </w:r>
    </w:p>
    <w:p w:rsidR="00114C2C" w:rsidRPr="00114C2C" w:rsidRDefault="00114C2C" w:rsidP="00114C2C">
      <w:pPr>
        <w:jc w:val="center"/>
        <w:outlineLvl w:val="0"/>
        <w:rPr>
          <w:sz w:val="22"/>
          <w:szCs w:val="22"/>
        </w:rPr>
      </w:pPr>
    </w:p>
    <w:tbl>
      <w:tblPr>
        <w:tblW w:w="0" w:type="auto"/>
        <w:tblInd w:w="392" w:type="dxa"/>
        <w:tblBorders>
          <w:top w:val="single" w:sz="4" w:space="0" w:color="000000" w:themeColor="text1"/>
          <w:bottom w:val="single" w:sz="4" w:space="0" w:color="000000" w:themeColor="text1"/>
        </w:tblBorders>
        <w:tblLook w:val="04A0"/>
      </w:tblPr>
      <w:tblGrid>
        <w:gridCol w:w="852"/>
        <w:gridCol w:w="1134"/>
        <w:gridCol w:w="1134"/>
        <w:gridCol w:w="1134"/>
      </w:tblGrid>
      <w:tr w:rsidR="00114C2C" w:rsidRPr="00114C2C" w:rsidTr="00114C2C">
        <w:tc>
          <w:tcPr>
            <w:tcW w:w="1984" w:type="dxa"/>
            <w:gridSpan w:val="2"/>
            <w:vMerge w:val="restart"/>
            <w:tcBorders>
              <w:top w:val="single" w:sz="4" w:space="0" w:color="000000" w:themeColor="text1"/>
              <w:bottom w:val="nil"/>
            </w:tcBorders>
            <w:vAlign w:val="center"/>
          </w:tcPr>
          <w:p w:rsidR="00114C2C" w:rsidRPr="00704DA8" w:rsidRDefault="00114C2C" w:rsidP="00114C2C">
            <w:pPr>
              <w:pStyle w:val="ListParagraph"/>
              <w:spacing w:line="240" w:lineRule="auto"/>
              <w:ind w:left="0"/>
              <w:jc w:val="center"/>
              <w:outlineLvl w:val="0"/>
              <w:rPr>
                <w:rFonts w:ascii="Times New Roman" w:hAnsi="Times New Roman"/>
                <w:b/>
              </w:rPr>
            </w:pPr>
            <w:r w:rsidRPr="00704DA8">
              <w:rPr>
                <w:rFonts w:ascii="Times New Roman" w:hAnsi="Times New Roman"/>
                <w:b/>
              </w:rPr>
              <w:t>Tabulasi Penilaian dari Ahli</w:t>
            </w:r>
          </w:p>
        </w:tc>
        <w:tc>
          <w:tcPr>
            <w:tcW w:w="2268" w:type="dxa"/>
            <w:gridSpan w:val="2"/>
            <w:tcBorders>
              <w:top w:val="single" w:sz="4" w:space="0" w:color="000000" w:themeColor="text1"/>
              <w:bottom w:val="nil"/>
            </w:tcBorders>
          </w:tcPr>
          <w:p w:rsidR="00114C2C" w:rsidRPr="00704DA8" w:rsidRDefault="00114C2C" w:rsidP="00114C2C">
            <w:pPr>
              <w:pStyle w:val="ListParagraph"/>
              <w:spacing w:line="240" w:lineRule="auto"/>
              <w:ind w:left="0"/>
              <w:jc w:val="center"/>
              <w:outlineLvl w:val="0"/>
              <w:rPr>
                <w:rFonts w:ascii="Times New Roman" w:hAnsi="Times New Roman"/>
                <w:b/>
                <w:i/>
              </w:rPr>
            </w:pPr>
            <w:r w:rsidRPr="00704DA8">
              <w:rPr>
                <w:rFonts w:ascii="Times New Roman" w:hAnsi="Times New Roman"/>
                <w:b/>
                <w:i/>
              </w:rPr>
              <w:t>Judges I</w:t>
            </w:r>
          </w:p>
        </w:tc>
      </w:tr>
      <w:tr w:rsidR="00114C2C" w:rsidRPr="00114C2C" w:rsidTr="00114C2C">
        <w:tc>
          <w:tcPr>
            <w:tcW w:w="1984" w:type="dxa"/>
            <w:gridSpan w:val="2"/>
            <w:vMerge/>
            <w:tcBorders>
              <w:top w:val="nil"/>
              <w:bottom w:val="single" w:sz="4" w:space="0" w:color="000000" w:themeColor="text1"/>
            </w:tcBorders>
          </w:tcPr>
          <w:p w:rsidR="00114C2C" w:rsidRPr="00114C2C" w:rsidRDefault="00114C2C" w:rsidP="00114C2C">
            <w:pPr>
              <w:pStyle w:val="ListParagraph"/>
              <w:spacing w:line="240" w:lineRule="auto"/>
              <w:ind w:left="0"/>
              <w:jc w:val="center"/>
              <w:outlineLvl w:val="0"/>
              <w:rPr>
                <w:rFonts w:ascii="Times New Roman" w:hAnsi="Times New Roman"/>
              </w:rPr>
            </w:pPr>
          </w:p>
        </w:tc>
        <w:tc>
          <w:tcPr>
            <w:tcW w:w="1134" w:type="dxa"/>
            <w:tcBorders>
              <w:top w:val="nil"/>
              <w:bottom w:val="single" w:sz="4" w:space="0" w:color="000000" w:themeColor="text1"/>
            </w:tcBorders>
          </w:tcPr>
          <w:p w:rsidR="00114C2C" w:rsidRPr="00114C2C" w:rsidRDefault="00114C2C" w:rsidP="00114C2C">
            <w:pPr>
              <w:pStyle w:val="ListParagraph"/>
              <w:spacing w:line="240" w:lineRule="auto"/>
              <w:ind w:left="0"/>
              <w:jc w:val="center"/>
              <w:outlineLvl w:val="0"/>
              <w:rPr>
                <w:rFonts w:ascii="Times New Roman" w:hAnsi="Times New Roman"/>
              </w:rPr>
            </w:pPr>
            <w:r w:rsidRPr="00114C2C">
              <w:rPr>
                <w:rFonts w:ascii="Times New Roman" w:hAnsi="Times New Roman"/>
              </w:rPr>
              <w:t>Tidak Relevan</w:t>
            </w:r>
          </w:p>
          <w:p w:rsidR="00114C2C" w:rsidRPr="00114C2C" w:rsidRDefault="00114C2C" w:rsidP="00114C2C">
            <w:pPr>
              <w:pStyle w:val="ListParagraph"/>
              <w:spacing w:line="240" w:lineRule="auto"/>
              <w:ind w:left="0"/>
              <w:jc w:val="center"/>
              <w:outlineLvl w:val="0"/>
              <w:rPr>
                <w:rFonts w:ascii="Times New Roman" w:hAnsi="Times New Roman"/>
              </w:rPr>
            </w:pPr>
            <w:r w:rsidRPr="00114C2C">
              <w:rPr>
                <w:rFonts w:ascii="Times New Roman" w:hAnsi="Times New Roman"/>
              </w:rPr>
              <w:t>(skor 1-2)</w:t>
            </w:r>
          </w:p>
        </w:tc>
        <w:tc>
          <w:tcPr>
            <w:tcW w:w="1134" w:type="dxa"/>
            <w:tcBorders>
              <w:top w:val="nil"/>
              <w:bottom w:val="single" w:sz="4" w:space="0" w:color="000000" w:themeColor="text1"/>
            </w:tcBorders>
          </w:tcPr>
          <w:p w:rsidR="00114C2C" w:rsidRPr="00114C2C" w:rsidRDefault="00114C2C" w:rsidP="00114C2C">
            <w:pPr>
              <w:pStyle w:val="ListParagraph"/>
              <w:spacing w:line="240" w:lineRule="auto"/>
              <w:ind w:left="0"/>
              <w:jc w:val="center"/>
              <w:outlineLvl w:val="0"/>
              <w:rPr>
                <w:rFonts w:ascii="Times New Roman" w:hAnsi="Times New Roman"/>
              </w:rPr>
            </w:pPr>
            <w:r w:rsidRPr="00114C2C">
              <w:rPr>
                <w:rFonts w:ascii="Times New Roman" w:hAnsi="Times New Roman"/>
              </w:rPr>
              <w:t>Relevan</w:t>
            </w:r>
          </w:p>
          <w:p w:rsidR="00114C2C" w:rsidRPr="00114C2C" w:rsidRDefault="00114C2C" w:rsidP="00114C2C">
            <w:pPr>
              <w:pStyle w:val="ListParagraph"/>
              <w:spacing w:line="240" w:lineRule="auto"/>
              <w:ind w:left="0"/>
              <w:jc w:val="center"/>
              <w:outlineLvl w:val="0"/>
              <w:rPr>
                <w:rFonts w:ascii="Times New Roman" w:hAnsi="Times New Roman"/>
              </w:rPr>
            </w:pPr>
            <w:r w:rsidRPr="00114C2C">
              <w:rPr>
                <w:rFonts w:ascii="Times New Roman" w:hAnsi="Times New Roman"/>
              </w:rPr>
              <w:t>(skor 3-4)</w:t>
            </w:r>
          </w:p>
        </w:tc>
      </w:tr>
      <w:tr w:rsidR="00114C2C" w:rsidRPr="00114C2C" w:rsidTr="00114C2C">
        <w:tc>
          <w:tcPr>
            <w:tcW w:w="850" w:type="dxa"/>
            <w:vMerge w:val="restart"/>
            <w:tcBorders>
              <w:top w:val="single" w:sz="4" w:space="0" w:color="000000" w:themeColor="text1"/>
            </w:tcBorders>
            <w:vAlign w:val="center"/>
          </w:tcPr>
          <w:p w:rsidR="00114C2C" w:rsidRPr="00704DA8" w:rsidRDefault="00114C2C" w:rsidP="00114C2C">
            <w:pPr>
              <w:pStyle w:val="ListParagraph"/>
              <w:spacing w:line="240" w:lineRule="auto"/>
              <w:ind w:left="0"/>
              <w:jc w:val="center"/>
              <w:outlineLvl w:val="0"/>
              <w:rPr>
                <w:rFonts w:ascii="Times New Roman" w:hAnsi="Times New Roman"/>
                <w:b/>
              </w:rPr>
            </w:pPr>
            <w:r w:rsidRPr="00704DA8">
              <w:rPr>
                <w:rFonts w:ascii="Times New Roman" w:hAnsi="Times New Roman"/>
                <w:b/>
                <w:i/>
              </w:rPr>
              <w:t xml:space="preserve">Judges </w:t>
            </w:r>
            <w:r w:rsidRPr="00704DA8">
              <w:rPr>
                <w:rFonts w:ascii="Times New Roman" w:hAnsi="Times New Roman"/>
                <w:b/>
              </w:rPr>
              <w:t>II</w:t>
            </w:r>
          </w:p>
        </w:tc>
        <w:tc>
          <w:tcPr>
            <w:tcW w:w="1134" w:type="dxa"/>
            <w:tcBorders>
              <w:top w:val="single" w:sz="4" w:space="0" w:color="000000" w:themeColor="text1"/>
            </w:tcBorders>
          </w:tcPr>
          <w:p w:rsidR="00114C2C" w:rsidRPr="00114C2C" w:rsidRDefault="00114C2C" w:rsidP="00114C2C">
            <w:pPr>
              <w:pStyle w:val="ListParagraph"/>
              <w:spacing w:line="240" w:lineRule="auto"/>
              <w:ind w:left="0"/>
              <w:jc w:val="center"/>
              <w:outlineLvl w:val="0"/>
              <w:rPr>
                <w:rFonts w:ascii="Times New Roman" w:hAnsi="Times New Roman"/>
              </w:rPr>
            </w:pPr>
            <w:r w:rsidRPr="00114C2C">
              <w:rPr>
                <w:rFonts w:ascii="Times New Roman" w:hAnsi="Times New Roman"/>
              </w:rPr>
              <w:t>Tidak Relevan</w:t>
            </w:r>
          </w:p>
          <w:p w:rsidR="00114C2C" w:rsidRPr="00114C2C" w:rsidRDefault="00114C2C" w:rsidP="00114C2C">
            <w:pPr>
              <w:pStyle w:val="ListParagraph"/>
              <w:spacing w:line="240" w:lineRule="auto"/>
              <w:ind w:left="0"/>
              <w:jc w:val="center"/>
              <w:outlineLvl w:val="0"/>
              <w:rPr>
                <w:rFonts w:ascii="Times New Roman" w:hAnsi="Times New Roman"/>
              </w:rPr>
            </w:pPr>
            <w:r w:rsidRPr="00114C2C">
              <w:rPr>
                <w:rFonts w:ascii="Times New Roman" w:hAnsi="Times New Roman"/>
              </w:rPr>
              <w:t>(skor 1-2)</w:t>
            </w:r>
          </w:p>
        </w:tc>
        <w:tc>
          <w:tcPr>
            <w:tcW w:w="1134" w:type="dxa"/>
            <w:tcBorders>
              <w:top w:val="single" w:sz="4" w:space="0" w:color="000000" w:themeColor="text1"/>
            </w:tcBorders>
          </w:tcPr>
          <w:p w:rsidR="00114C2C" w:rsidRPr="00114C2C" w:rsidRDefault="00114C2C" w:rsidP="00114C2C">
            <w:pPr>
              <w:pStyle w:val="ListParagraph"/>
              <w:spacing w:line="240" w:lineRule="auto"/>
              <w:ind w:left="0"/>
              <w:jc w:val="center"/>
              <w:outlineLvl w:val="0"/>
              <w:rPr>
                <w:rFonts w:ascii="Times New Roman" w:hAnsi="Times New Roman"/>
              </w:rPr>
            </w:pPr>
            <w:r w:rsidRPr="00114C2C">
              <w:rPr>
                <w:rFonts w:ascii="Times New Roman" w:hAnsi="Times New Roman"/>
              </w:rPr>
              <w:t>(A)</w:t>
            </w:r>
          </w:p>
          <w:p w:rsidR="00114C2C" w:rsidRPr="00114C2C" w:rsidRDefault="00114C2C" w:rsidP="00114C2C">
            <w:pPr>
              <w:pStyle w:val="ListParagraph"/>
              <w:spacing w:line="240" w:lineRule="auto"/>
              <w:ind w:left="0"/>
              <w:jc w:val="center"/>
              <w:outlineLvl w:val="0"/>
              <w:rPr>
                <w:rFonts w:ascii="Times New Roman" w:hAnsi="Times New Roman"/>
              </w:rPr>
            </w:pPr>
            <w:r w:rsidRPr="00114C2C">
              <w:rPr>
                <w:rFonts w:ascii="Times New Roman" w:hAnsi="Times New Roman"/>
              </w:rPr>
              <w:t>(0)</w:t>
            </w:r>
          </w:p>
        </w:tc>
        <w:tc>
          <w:tcPr>
            <w:tcW w:w="1134" w:type="dxa"/>
            <w:tcBorders>
              <w:top w:val="single" w:sz="4" w:space="0" w:color="000000" w:themeColor="text1"/>
            </w:tcBorders>
          </w:tcPr>
          <w:p w:rsidR="00114C2C" w:rsidRPr="00114C2C" w:rsidRDefault="00114C2C" w:rsidP="00114C2C">
            <w:pPr>
              <w:pStyle w:val="ListParagraph"/>
              <w:spacing w:line="240" w:lineRule="auto"/>
              <w:ind w:left="0"/>
              <w:jc w:val="center"/>
              <w:outlineLvl w:val="0"/>
              <w:rPr>
                <w:rFonts w:ascii="Times New Roman" w:hAnsi="Times New Roman"/>
              </w:rPr>
            </w:pPr>
            <w:r w:rsidRPr="00114C2C">
              <w:rPr>
                <w:rFonts w:ascii="Times New Roman" w:hAnsi="Times New Roman"/>
              </w:rPr>
              <w:t>(B)</w:t>
            </w:r>
          </w:p>
          <w:p w:rsidR="00114C2C" w:rsidRPr="00114C2C" w:rsidRDefault="00114C2C" w:rsidP="00114C2C">
            <w:pPr>
              <w:pStyle w:val="ListParagraph"/>
              <w:spacing w:line="240" w:lineRule="auto"/>
              <w:ind w:left="0"/>
              <w:jc w:val="center"/>
              <w:outlineLvl w:val="0"/>
              <w:rPr>
                <w:rFonts w:ascii="Times New Roman" w:hAnsi="Times New Roman"/>
              </w:rPr>
            </w:pPr>
            <w:r w:rsidRPr="00114C2C">
              <w:rPr>
                <w:rFonts w:ascii="Times New Roman" w:hAnsi="Times New Roman"/>
              </w:rPr>
              <w:t>(0)</w:t>
            </w:r>
          </w:p>
        </w:tc>
      </w:tr>
      <w:tr w:rsidR="00114C2C" w:rsidRPr="00114C2C" w:rsidTr="00114C2C">
        <w:tc>
          <w:tcPr>
            <w:tcW w:w="850" w:type="dxa"/>
            <w:vMerge/>
          </w:tcPr>
          <w:p w:rsidR="00114C2C" w:rsidRPr="00114C2C" w:rsidRDefault="00114C2C" w:rsidP="00114C2C">
            <w:pPr>
              <w:pStyle w:val="ListParagraph"/>
              <w:spacing w:line="240" w:lineRule="auto"/>
              <w:ind w:left="0"/>
              <w:jc w:val="center"/>
              <w:outlineLvl w:val="0"/>
              <w:rPr>
                <w:rFonts w:ascii="Times New Roman" w:hAnsi="Times New Roman"/>
                <w:i/>
              </w:rPr>
            </w:pPr>
          </w:p>
        </w:tc>
        <w:tc>
          <w:tcPr>
            <w:tcW w:w="1134" w:type="dxa"/>
          </w:tcPr>
          <w:p w:rsidR="00114C2C" w:rsidRPr="00114C2C" w:rsidRDefault="00114C2C" w:rsidP="00114C2C">
            <w:pPr>
              <w:pStyle w:val="ListParagraph"/>
              <w:spacing w:line="240" w:lineRule="auto"/>
              <w:ind w:left="0"/>
              <w:jc w:val="center"/>
              <w:outlineLvl w:val="0"/>
              <w:rPr>
                <w:rFonts w:ascii="Times New Roman" w:hAnsi="Times New Roman"/>
              </w:rPr>
            </w:pPr>
            <w:r w:rsidRPr="00114C2C">
              <w:rPr>
                <w:rFonts w:ascii="Times New Roman" w:hAnsi="Times New Roman"/>
              </w:rPr>
              <w:t>Relevan</w:t>
            </w:r>
          </w:p>
          <w:p w:rsidR="00114C2C" w:rsidRPr="00114C2C" w:rsidRDefault="00114C2C" w:rsidP="00114C2C">
            <w:pPr>
              <w:pStyle w:val="ListParagraph"/>
              <w:spacing w:line="240" w:lineRule="auto"/>
              <w:ind w:left="0"/>
              <w:jc w:val="center"/>
              <w:outlineLvl w:val="0"/>
              <w:rPr>
                <w:rFonts w:ascii="Times New Roman" w:hAnsi="Times New Roman"/>
              </w:rPr>
            </w:pPr>
            <w:r w:rsidRPr="00114C2C">
              <w:rPr>
                <w:rFonts w:ascii="Times New Roman" w:hAnsi="Times New Roman"/>
              </w:rPr>
              <w:t>(skor 3-4)</w:t>
            </w:r>
          </w:p>
        </w:tc>
        <w:tc>
          <w:tcPr>
            <w:tcW w:w="1134" w:type="dxa"/>
          </w:tcPr>
          <w:p w:rsidR="00114C2C" w:rsidRPr="00114C2C" w:rsidRDefault="00114C2C" w:rsidP="00114C2C">
            <w:pPr>
              <w:pStyle w:val="ListParagraph"/>
              <w:spacing w:line="240" w:lineRule="auto"/>
              <w:ind w:left="0"/>
              <w:jc w:val="center"/>
              <w:outlineLvl w:val="0"/>
              <w:rPr>
                <w:rFonts w:ascii="Times New Roman" w:hAnsi="Times New Roman"/>
              </w:rPr>
            </w:pPr>
            <w:r w:rsidRPr="00114C2C">
              <w:rPr>
                <w:rFonts w:ascii="Times New Roman" w:hAnsi="Times New Roman"/>
              </w:rPr>
              <w:t>(C)</w:t>
            </w:r>
          </w:p>
          <w:p w:rsidR="00114C2C" w:rsidRPr="00114C2C" w:rsidRDefault="00114C2C" w:rsidP="00114C2C">
            <w:pPr>
              <w:pStyle w:val="ListParagraph"/>
              <w:spacing w:line="240" w:lineRule="auto"/>
              <w:ind w:left="0"/>
              <w:jc w:val="center"/>
              <w:outlineLvl w:val="0"/>
              <w:rPr>
                <w:rFonts w:ascii="Times New Roman" w:hAnsi="Times New Roman"/>
              </w:rPr>
            </w:pPr>
            <w:r w:rsidRPr="00114C2C">
              <w:rPr>
                <w:rFonts w:ascii="Times New Roman" w:hAnsi="Times New Roman"/>
              </w:rPr>
              <w:t>(0)</w:t>
            </w:r>
          </w:p>
        </w:tc>
        <w:tc>
          <w:tcPr>
            <w:tcW w:w="1134" w:type="dxa"/>
          </w:tcPr>
          <w:p w:rsidR="00114C2C" w:rsidRPr="00114C2C" w:rsidRDefault="00114C2C" w:rsidP="00114C2C">
            <w:pPr>
              <w:pStyle w:val="ListParagraph"/>
              <w:spacing w:line="240" w:lineRule="auto"/>
              <w:ind w:left="0"/>
              <w:jc w:val="center"/>
              <w:outlineLvl w:val="0"/>
              <w:rPr>
                <w:rFonts w:ascii="Times New Roman" w:hAnsi="Times New Roman"/>
              </w:rPr>
            </w:pPr>
            <w:r w:rsidRPr="00114C2C">
              <w:rPr>
                <w:rFonts w:ascii="Times New Roman" w:hAnsi="Times New Roman"/>
              </w:rPr>
              <w:t>(D)</w:t>
            </w:r>
          </w:p>
          <w:p w:rsidR="00114C2C" w:rsidRPr="00114C2C" w:rsidRDefault="00114C2C" w:rsidP="00114C2C">
            <w:pPr>
              <w:pStyle w:val="ListParagraph"/>
              <w:spacing w:line="240" w:lineRule="auto"/>
              <w:ind w:left="0"/>
              <w:jc w:val="center"/>
              <w:outlineLvl w:val="0"/>
              <w:rPr>
                <w:rFonts w:ascii="Times New Roman" w:hAnsi="Times New Roman"/>
              </w:rPr>
            </w:pPr>
            <w:r w:rsidRPr="00114C2C">
              <w:rPr>
                <w:rFonts w:ascii="Times New Roman" w:hAnsi="Times New Roman"/>
              </w:rPr>
              <w:t>(10)</w:t>
            </w:r>
          </w:p>
        </w:tc>
      </w:tr>
    </w:tbl>
    <w:p w:rsidR="00114C2C" w:rsidRPr="00114C2C" w:rsidRDefault="00114C2C" w:rsidP="00114C2C">
      <w:pPr>
        <w:pStyle w:val="ListParagraph"/>
        <w:spacing w:after="0" w:line="240" w:lineRule="auto"/>
        <w:ind w:left="786"/>
        <w:outlineLvl w:val="0"/>
        <w:rPr>
          <w:rFonts w:ascii="Times New Roman" w:hAnsi="Times New Roman"/>
        </w:rPr>
      </w:pPr>
    </w:p>
    <w:p w:rsidR="00114C2C" w:rsidRDefault="00114C2C" w:rsidP="00114C2C">
      <w:pPr>
        <w:pStyle w:val="ListParagraph"/>
        <w:spacing w:after="0" w:line="240" w:lineRule="auto"/>
        <w:ind w:left="786"/>
        <w:jc w:val="center"/>
        <w:outlineLvl w:val="0"/>
        <w:rPr>
          <w:rFonts w:ascii="Times New Roman" w:eastAsiaTheme="minorEastAsia" w:hAnsi="Times New Roman"/>
          <w:lang w:val="id-ID"/>
        </w:rPr>
      </w:pPr>
      <w:r w:rsidRPr="00114C2C">
        <w:rPr>
          <w:rFonts w:ascii="Times New Roman" w:hAnsi="Times New Roman"/>
        </w:rPr>
        <w:t>V</w:t>
      </w:r>
      <w:r w:rsidRPr="00114C2C">
        <w:rPr>
          <w:rFonts w:ascii="Times New Roman" w:hAnsi="Times New Roman"/>
          <w:vertAlign w:val="subscript"/>
        </w:rPr>
        <w:t>C</w:t>
      </w:r>
      <w:r w:rsidRPr="00114C2C">
        <w:rPr>
          <w:rFonts w:ascii="Times New Roman" w:hAnsi="Times New Roman"/>
        </w:rPr>
        <w:t xml:space="preserve"> = </w:t>
      </w:r>
      <m:oMath>
        <m:f>
          <m:fPr>
            <m:ctrlPr>
              <w:rPr>
                <w:rFonts w:ascii="Cambria Math" w:hAnsi="Times New Roman"/>
              </w:rPr>
            </m:ctrlPr>
          </m:fPr>
          <m:num>
            <m:r>
              <m:rPr>
                <m:sty m:val="p"/>
              </m:rPr>
              <w:rPr>
                <w:rFonts w:ascii="Cambria Math" w:hAnsi="Times New Roman"/>
              </w:rPr>
              <m:t>D</m:t>
            </m:r>
          </m:num>
          <m:den>
            <m:r>
              <m:rPr>
                <m:sty m:val="p"/>
              </m:rPr>
              <w:rPr>
                <w:rFonts w:ascii="Cambria Math" w:hAnsi="Times New Roman"/>
              </w:rPr>
              <m:t>A+B+C+D</m:t>
            </m:r>
          </m:den>
        </m:f>
      </m:oMath>
      <w:r w:rsidRPr="00114C2C">
        <w:rPr>
          <w:rFonts w:ascii="Times New Roman" w:eastAsiaTheme="minorEastAsia" w:hAnsi="Times New Roman"/>
        </w:rPr>
        <w:t xml:space="preserve"> = </w:t>
      </w:r>
      <m:oMath>
        <m:f>
          <m:fPr>
            <m:ctrlPr>
              <w:rPr>
                <w:rFonts w:ascii="Cambria Math" w:eastAsiaTheme="minorEastAsia" w:hAnsi="Times New Roman"/>
                <w:i/>
              </w:rPr>
            </m:ctrlPr>
          </m:fPr>
          <m:num>
            <m:r>
              <w:rPr>
                <w:rFonts w:ascii="Cambria Math" w:eastAsiaTheme="minorEastAsia" w:hAnsi="Times New Roman"/>
              </w:rPr>
              <m:t>10</m:t>
            </m:r>
          </m:num>
          <m:den>
            <m:r>
              <w:rPr>
                <w:rFonts w:ascii="Cambria Math" w:eastAsiaTheme="minorEastAsia" w:hAnsi="Times New Roman"/>
              </w:rPr>
              <m:t>0+0+0+10</m:t>
            </m:r>
          </m:den>
        </m:f>
      </m:oMath>
      <w:r w:rsidRPr="00114C2C">
        <w:rPr>
          <w:rFonts w:ascii="Times New Roman" w:eastAsiaTheme="minorEastAsia" w:hAnsi="Times New Roman"/>
        </w:rPr>
        <w:t xml:space="preserve"> = 1,0</w:t>
      </w:r>
    </w:p>
    <w:p w:rsidR="00704DA8" w:rsidRPr="00704DA8" w:rsidRDefault="00704DA8" w:rsidP="00114C2C">
      <w:pPr>
        <w:pStyle w:val="ListParagraph"/>
        <w:spacing w:after="0" w:line="240" w:lineRule="auto"/>
        <w:ind w:left="786"/>
        <w:jc w:val="center"/>
        <w:outlineLvl w:val="0"/>
        <w:rPr>
          <w:rFonts w:ascii="Times New Roman" w:eastAsiaTheme="minorEastAsia" w:hAnsi="Times New Roman"/>
          <w:lang w:val="id-ID"/>
        </w:rPr>
      </w:pPr>
    </w:p>
    <w:p w:rsidR="00704DA8" w:rsidRPr="00704DA8" w:rsidRDefault="00704DA8" w:rsidP="00704DA8">
      <w:pPr>
        <w:pStyle w:val="ListParagraph"/>
        <w:numPr>
          <w:ilvl w:val="0"/>
          <w:numId w:val="47"/>
        </w:numPr>
        <w:autoSpaceDE w:val="0"/>
        <w:autoSpaceDN w:val="0"/>
        <w:adjustRightInd w:val="0"/>
        <w:spacing w:after="0" w:line="240" w:lineRule="auto"/>
        <w:rPr>
          <w:rFonts w:ascii="Times New Roman" w:hAnsi="Times New Roman"/>
          <w:b/>
          <w:sz w:val="28"/>
          <w:szCs w:val="24"/>
        </w:rPr>
      </w:pPr>
      <w:r w:rsidRPr="00704DA8">
        <w:rPr>
          <w:rFonts w:ascii="Times New Roman" w:hAnsi="Times New Roman"/>
          <w:szCs w:val="24"/>
        </w:rPr>
        <w:t>Hasil validasi respon peserta didik terhadap kegiatan pembelajaran berbasis pengalaman</w:t>
      </w:r>
    </w:p>
    <w:p w:rsidR="00704DA8" w:rsidRPr="00704DA8" w:rsidRDefault="00704DA8" w:rsidP="00704DA8">
      <w:pPr>
        <w:ind w:firstLine="360"/>
        <w:jc w:val="both"/>
        <w:rPr>
          <w:sz w:val="22"/>
          <w:szCs w:val="22"/>
          <w:lang w:val="id-ID"/>
        </w:rPr>
      </w:pPr>
      <w:r w:rsidRPr="00704DA8">
        <w:rPr>
          <w:sz w:val="22"/>
          <w:szCs w:val="22"/>
        </w:rPr>
        <w:t xml:space="preserve">Aspek-aspek yang dinilai dalam memvalidasi lembar observasi respon peserta didik meliputi: petunjuk, bahasa, dan isi. Hasil validasi dirangkum pada tabel </w:t>
      </w:r>
      <w:r>
        <w:rPr>
          <w:sz w:val="22"/>
          <w:szCs w:val="22"/>
          <w:lang w:val="id-ID"/>
        </w:rPr>
        <w:t>10.</w:t>
      </w:r>
    </w:p>
    <w:p w:rsidR="00704DA8" w:rsidRPr="00704DA8" w:rsidRDefault="00704DA8" w:rsidP="00704DA8">
      <w:pPr>
        <w:pStyle w:val="ListParagraph"/>
        <w:spacing w:after="0" w:line="240" w:lineRule="auto"/>
        <w:ind w:left="0" w:firstLine="708"/>
        <w:jc w:val="both"/>
        <w:outlineLvl w:val="0"/>
        <w:rPr>
          <w:rFonts w:ascii="Times New Roman" w:hAnsi="Times New Roman"/>
        </w:rPr>
      </w:pPr>
    </w:p>
    <w:p w:rsidR="00704DA8" w:rsidRPr="00704DA8" w:rsidRDefault="00704DA8" w:rsidP="00704DA8">
      <w:pPr>
        <w:pStyle w:val="ListParagraph"/>
        <w:spacing w:after="0" w:line="240" w:lineRule="auto"/>
        <w:ind w:left="851"/>
        <w:jc w:val="center"/>
        <w:outlineLvl w:val="0"/>
        <w:rPr>
          <w:rFonts w:ascii="Times New Roman" w:hAnsi="Times New Roman"/>
        </w:rPr>
      </w:pPr>
      <w:r w:rsidRPr="00704DA8">
        <w:rPr>
          <w:rFonts w:ascii="Times New Roman" w:hAnsi="Times New Roman"/>
          <w:b/>
        </w:rPr>
        <w:t xml:space="preserve">Tabel </w:t>
      </w:r>
      <w:r w:rsidRPr="00704DA8">
        <w:rPr>
          <w:rFonts w:ascii="Times New Roman" w:hAnsi="Times New Roman"/>
          <w:b/>
          <w:lang w:val="id-ID"/>
        </w:rPr>
        <w:t>10</w:t>
      </w:r>
      <w:r>
        <w:rPr>
          <w:rFonts w:ascii="Times New Roman" w:hAnsi="Times New Roman"/>
          <w:lang w:val="id-ID"/>
        </w:rPr>
        <w:t>.</w:t>
      </w:r>
      <w:r w:rsidRPr="00704DA8">
        <w:rPr>
          <w:rFonts w:ascii="Times New Roman" w:hAnsi="Times New Roman"/>
        </w:rPr>
        <w:t xml:space="preserve"> Hasil Analisis Validasi Lembar Respon Peserta Didik</w:t>
      </w:r>
    </w:p>
    <w:tbl>
      <w:tblPr>
        <w:tblW w:w="0" w:type="auto"/>
        <w:tblInd w:w="392" w:type="dxa"/>
        <w:tblBorders>
          <w:top w:val="single" w:sz="4" w:space="0" w:color="000000" w:themeColor="text1"/>
          <w:bottom w:val="single" w:sz="4" w:space="0" w:color="000000" w:themeColor="text1"/>
          <w:insideH w:val="single" w:sz="4" w:space="0" w:color="000000" w:themeColor="text1"/>
        </w:tblBorders>
        <w:tblLook w:val="04A0"/>
      </w:tblPr>
      <w:tblGrid>
        <w:gridCol w:w="852"/>
        <w:gridCol w:w="1134"/>
        <w:gridCol w:w="1134"/>
        <w:gridCol w:w="1134"/>
      </w:tblGrid>
      <w:tr w:rsidR="00704DA8" w:rsidRPr="00704DA8" w:rsidTr="00704DA8">
        <w:tc>
          <w:tcPr>
            <w:tcW w:w="1984" w:type="dxa"/>
            <w:gridSpan w:val="2"/>
            <w:vMerge w:val="restart"/>
            <w:vAlign w:val="center"/>
          </w:tcPr>
          <w:p w:rsidR="00704DA8" w:rsidRPr="00704DA8" w:rsidRDefault="00704DA8" w:rsidP="00704DA8">
            <w:pPr>
              <w:pStyle w:val="ListParagraph"/>
              <w:spacing w:after="0" w:line="240" w:lineRule="auto"/>
              <w:ind w:left="0"/>
              <w:jc w:val="center"/>
              <w:outlineLvl w:val="0"/>
              <w:rPr>
                <w:rFonts w:ascii="Times New Roman" w:hAnsi="Times New Roman"/>
                <w:b/>
              </w:rPr>
            </w:pPr>
            <w:r w:rsidRPr="00704DA8">
              <w:rPr>
                <w:rFonts w:ascii="Times New Roman" w:hAnsi="Times New Roman"/>
                <w:b/>
              </w:rPr>
              <w:t>Tabulasi Penilaian dari Ahli</w:t>
            </w:r>
          </w:p>
        </w:tc>
        <w:tc>
          <w:tcPr>
            <w:tcW w:w="2268" w:type="dxa"/>
            <w:gridSpan w:val="2"/>
            <w:tcBorders>
              <w:bottom w:val="nil"/>
            </w:tcBorders>
          </w:tcPr>
          <w:p w:rsidR="00704DA8" w:rsidRPr="00704DA8" w:rsidRDefault="00704DA8" w:rsidP="00704DA8">
            <w:pPr>
              <w:pStyle w:val="ListParagraph"/>
              <w:spacing w:after="0" w:line="240" w:lineRule="auto"/>
              <w:ind w:left="0"/>
              <w:jc w:val="center"/>
              <w:outlineLvl w:val="0"/>
              <w:rPr>
                <w:rFonts w:ascii="Times New Roman" w:hAnsi="Times New Roman"/>
                <w:b/>
                <w:i/>
              </w:rPr>
            </w:pPr>
            <w:r w:rsidRPr="00704DA8">
              <w:rPr>
                <w:rFonts w:ascii="Times New Roman" w:hAnsi="Times New Roman"/>
                <w:b/>
                <w:i/>
              </w:rPr>
              <w:t>Judges I</w:t>
            </w:r>
          </w:p>
        </w:tc>
      </w:tr>
      <w:tr w:rsidR="00704DA8" w:rsidRPr="00704DA8" w:rsidTr="00704DA8">
        <w:tc>
          <w:tcPr>
            <w:tcW w:w="1984" w:type="dxa"/>
            <w:gridSpan w:val="2"/>
            <w:vMerge/>
          </w:tcPr>
          <w:p w:rsidR="00704DA8" w:rsidRPr="00704DA8" w:rsidRDefault="00704DA8" w:rsidP="00704DA8">
            <w:pPr>
              <w:pStyle w:val="ListParagraph"/>
              <w:spacing w:after="0" w:line="240" w:lineRule="auto"/>
              <w:ind w:left="0"/>
              <w:jc w:val="center"/>
              <w:outlineLvl w:val="0"/>
              <w:rPr>
                <w:rFonts w:ascii="Times New Roman" w:hAnsi="Times New Roman"/>
              </w:rPr>
            </w:pPr>
          </w:p>
        </w:tc>
        <w:tc>
          <w:tcPr>
            <w:tcW w:w="1134" w:type="dxa"/>
            <w:tcBorders>
              <w:top w:val="nil"/>
            </w:tcBorders>
          </w:tcPr>
          <w:p w:rsidR="00704DA8" w:rsidRPr="00704DA8" w:rsidRDefault="00704DA8" w:rsidP="00704DA8">
            <w:pPr>
              <w:pStyle w:val="ListParagraph"/>
              <w:spacing w:after="0" w:line="240" w:lineRule="auto"/>
              <w:ind w:left="0"/>
              <w:jc w:val="center"/>
              <w:outlineLvl w:val="0"/>
              <w:rPr>
                <w:rFonts w:ascii="Times New Roman" w:hAnsi="Times New Roman"/>
              </w:rPr>
            </w:pPr>
            <w:r w:rsidRPr="00704DA8">
              <w:rPr>
                <w:rFonts w:ascii="Times New Roman" w:hAnsi="Times New Roman"/>
              </w:rPr>
              <w:t>Tidak Relevan</w:t>
            </w:r>
          </w:p>
          <w:p w:rsidR="00704DA8" w:rsidRPr="00704DA8" w:rsidRDefault="00704DA8" w:rsidP="00704DA8">
            <w:pPr>
              <w:pStyle w:val="ListParagraph"/>
              <w:spacing w:after="0" w:line="240" w:lineRule="auto"/>
              <w:ind w:left="0"/>
              <w:jc w:val="center"/>
              <w:outlineLvl w:val="0"/>
              <w:rPr>
                <w:rFonts w:ascii="Times New Roman" w:hAnsi="Times New Roman"/>
              </w:rPr>
            </w:pPr>
            <w:r w:rsidRPr="00704DA8">
              <w:rPr>
                <w:rFonts w:ascii="Times New Roman" w:hAnsi="Times New Roman"/>
              </w:rPr>
              <w:t>(skor 1-2)</w:t>
            </w:r>
          </w:p>
        </w:tc>
        <w:tc>
          <w:tcPr>
            <w:tcW w:w="1134" w:type="dxa"/>
            <w:tcBorders>
              <w:top w:val="nil"/>
            </w:tcBorders>
          </w:tcPr>
          <w:p w:rsidR="00704DA8" w:rsidRPr="00704DA8" w:rsidRDefault="00704DA8" w:rsidP="00704DA8">
            <w:pPr>
              <w:pStyle w:val="ListParagraph"/>
              <w:spacing w:after="0" w:line="240" w:lineRule="auto"/>
              <w:ind w:left="0"/>
              <w:jc w:val="center"/>
              <w:outlineLvl w:val="0"/>
              <w:rPr>
                <w:rFonts w:ascii="Times New Roman" w:hAnsi="Times New Roman"/>
              </w:rPr>
            </w:pPr>
            <w:r w:rsidRPr="00704DA8">
              <w:rPr>
                <w:rFonts w:ascii="Times New Roman" w:hAnsi="Times New Roman"/>
              </w:rPr>
              <w:t>Relevan</w:t>
            </w:r>
          </w:p>
          <w:p w:rsidR="00704DA8" w:rsidRPr="00704DA8" w:rsidRDefault="00704DA8" w:rsidP="00704DA8">
            <w:pPr>
              <w:pStyle w:val="ListParagraph"/>
              <w:spacing w:after="0" w:line="240" w:lineRule="auto"/>
              <w:ind w:left="0"/>
              <w:jc w:val="center"/>
              <w:outlineLvl w:val="0"/>
              <w:rPr>
                <w:rFonts w:ascii="Times New Roman" w:hAnsi="Times New Roman"/>
              </w:rPr>
            </w:pPr>
            <w:r w:rsidRPr="00704DA8">
              <w:rPr>
                <w:rFonts w:ascii="Times New Roman" w:hAnsi="Times New Roman"/>
              </w:rPr>
              <w:t>(skor 3-4)</w:t>
            </w:r>
          </w:p>
        </w:tc>
      </w:tr>
      <w:tr w:rsidR="00704DA8" w:rsidRPr="00704DA8" w:rsidTr="00704DA8">
        <w:tc>
          <w:tcPr>
            <w:tcW w:w="850" w:type="dxa"/>
            <w:vMerge w:val="restart"/>
            <w:vAlign w:val="center"/>
          </w:tcPr>
          <w:p w:rsidR="00704DA8" w:rsidRPr="00704DA8" w:rsidRDefault="00704DA8" w:rsidP="00704DA8">
            <w:pPr>
              <w:pStyle w:val="ListParagraph"/>
              <w:spacing w:after="0" w:line="240" w:lineRule="auto"/>
              <w:ind w:left="0"/>
              <w:jc w:val="center"/>
              <w:outlineLvl w:val="0"/>
              <w:rPr>
                <w:rFonts w:ascii="Times New Roman" w:hAnsi="Times New Roman"/>
                <w:b/>
              </w:rPr>
            </w:pPr>
            <w:r w:rsidRPr="00704DA8">
              <w:rPr>
                <w:rFonts w:ascii="Times New Roman" w:hAnsi="Times New Roman"/>
                <w:b/>
                <w:i/>
              </w:rPr>
              <w:t xml:space="preserve">Judges </w:t>
            </w:r>
            <w:r w:rsidRPr="00704DA8">
              <w:rPr>
                <w:rFonts w:ascii="Times New Roman" w:hAnsi="Times New Roman"/>
                <w:b/>
              </w:rPr>
              <w:t>II</w:t>
            </w:r>
          </w:p>
        </w:tc>
        <w:tc>
          <w:tcPr>
            <w:tcW w:w="1134" w:type="dxa"/>
            <w:tcBorders>
              <w:bottom w:val="nil"/>
            </w:tcBorders>
          </w:tcPr>
          <w:p w:rsidR="00704DA8" w:rsidRPr="00704DA8" w:rsidRDefault="00704DA8" w:rsidP="00704DA8">
            <w:pPr>
              <w:pStyle w:val="ListParagraph"/>
              <w:spacing w:after="0" w:line="240" w:lineRule="auto"/>
              <w:ind w:left="0"/>
              <w:jc w:val="center"/>
              <w:outlineLvl w:val="0"/>
              <w:rPr>
                <w:rFonts w:ascii="Times New Roman" w:hAnsi="Times New Roman"/>
              </w:rPr>
            </w:pPr>
            <w:r w:rsidRPr="00704DA8">
              <w:rPr>
                <w:rFonts w:ascii="Times New Roman" w:hAnsi="Times New Roman"/>
              </w:rPr>
              <w:t>Tidak Relevan</w:t>
            </w:r>
          </w:p>
          <w:p w:rsidR="00704DA8" w:rsidRPr="00704DA8" w:rsidRDefault="00704DA8" w:rsidP="00704DA8">
            <w:pPr>
              <w:pStyle w:val="ListParagraph"/>
              <w:spacing w:after="0" w:line="240" w:lineRule="auto"/>
              <w:ind w:left="0"/>
              <w:jc w:val="center"/>
              <w:outlineLvl w:val="0"/>
              <w:rPr>
                <w:rFonts w:ascii="Times New Roman" w:hAnsi="Times New Roman"/>
              </w:rPr>
            </w:pPr>
            <w:r w:rsidRPr="00704DA8">
              <w:rPr>
                <w:rFonts w:ascii="Times New Roman" w:hAnsi="Times New Roman"/>
              </w:rPr>
              <w:t>(skor 1-2)</w:t>
            </w:r>
          </w:p>
        </w:tc>
        <w:tc>
          <w:tcPr>
            <w:tcW w:w="1134" w:type="dxa"/>
            <w:tcBorders>
              <w:bottom w:val="nil"/>
            </w:tcBorders>
          </w:tcPr>
          <w:p w:rsidR="00704DA8" w:rsidRPr="00704DA8" w:rsidRDefault="00704DA8" w:rsidP="00704DA8">
            <w:pPr>
              <w:pStyle w:val="ListParagraph"/>
              <w:spacing w:after="0" w:line="240" w:lineRule="auto"/>
              <w:ind w:left="0"/>
              <w:jc w:val="center"/>
              <w:outlineLvl w:val="0"/>
              <w:rPr>
                <w:rFonts w:ascii="Times New Roman" w:hAnsi="Times New Roman"/>
              </w:rPr>
            </w:pPr>
            <w:r w:rsidRPr="00704DA8">
              <w:rPr>
                <w:rFonts w:ascii="Times New Roman" w:hAnsi="Times New Roman"/>
              </w:rPr>
              <w:t>(A)</w:t>
            </w:r>
          </w:p>
          <w:p w:rsidR="00704DA8" w:rsidRPr="00704DA8" w:rsidRDefault="00704DA8" w:rsidP="00704DA8">
            <w:pPr>
              <w:pStyle w:val="ListParagraph"/>
              <w:spacing w:after="0" w:line="240" w:lineRule="auto"/>
              <w:ind w:left="0"/>
              <w:jc w:val="center"/>
              <w:outlineLvl w:val="0"/>
              <w:rPr>
                <w:rFonts w:ascii="Times New Roman" w:hAnsi="Times New Roman"/>
              </w:rPr>
            </w:pPr>
            <w:r w:rsidRPr="00704DA8">
              <w:rPr>
                <w:rFonts w:ascii="Times New Roman" w:hAnsi="Times New Roman"/>
              </w:rPr>
              <w:t>(0)</w:t>
            </w:r>
          </w:p>
        </w:tc>
        <w:tc>
          <w:tcPr>
            <w:tcW w:w="1134" w:type="dxa"/>
            <w:tcBorders>
              <w:bottom w:val="nil"/>
            </w:tcBorders>
          </w:tcPr>
          <w:p w:rsidR="00704DA8" w:rsidRPr="00704DA8" w:rsidRDefault="00704DA8" w:rsidP="00704DA8">
            <w:pPr>
              <w:pStyle w:val="ListParagraph"/>
              <w:spacing w:after="0" w:line="240" w:lineRule="auto"/>
              <w:ind w:left="0"/>
              <w:jc w:val="center"/>
              <w:outlineLvl w:val="0"/>
              <w:rPr>
                <w:rFonts w:ascii="Times New Roman" w:hAnsi="Times New Roman"/>
              </w:rPr>
            </w:pPr>
            <w:r w:rsidRPr="00704DA8">
              <w:rPr>
                <w:rFonts w:ascii="Times New Roman" w:hAnsi="Times New Roman"/>
              </w:rPr>
              <w:t>(B)</w:t>
            </w:r>
          </w:p>
          <w:p w:rsidR="00704DA8" w:rsidRPr="00704DA8" w:rsidRDefault="00704DA8" w:rsidP="00704DA8">
            <w:pPr>
              <w:pStyle w:val="ListParagraph"/>
              <w:spacing w:after="0" w:line="240" w:lineRule="auto"/>
              <w:ind w:left="0"/>
              <w:jc w:val="center"/>
              <w:outlineLvl w:val="0"/>
              <w:rPr>
                <w:rFonts w:ascii="Times New Roman" w:hAnsi="Times New Roman"/>
              </w:rPr>
            </w:pPr>
            <w:r w:rsidRPr="00704DA8">
              <w:rPr>
                <w:rFonts w:ascii="Times New Roman" w:hAnsi="Times New Roman"/>
              </w:rPr>
              <w:t>(0)</w:t>
            </w:r>
          </w:p>
        </w:tc>
      </w:tr>
      <w:tr w:rsidR="00704DA8" w:rsidRPr="00704DA8" w:rsidTr="00704DA8">
        <w:tc>
          <w:tcPr>
            <w:tcW w:w="850" w:type="dxa"/>
            <w:vMerge/>
          </w:tcPr>
          <w:p w:rsidR="00704DA8" w:rsidRPr="00704DA8" w:rsidRDefault="00704DA8" w:rsidP="00704DA8">
            <w:pPr>
              <w:pStyle w:val="ListParagraph"/>
              <w:spacing w:after="0" w:line="240" w:lineRule="auto"/>
              <w:ind w:left="0"/>
              <w:jc w:val="center"/>
              <w:outlineLvl w:val="0"/>
              <w:rPr>
                <w:rFonts w:ascii="Times New Roman" w:hAnsi="Times New Roman"/>
                <w:i/>
              </w:rPr>
            </w:pPr>
          </w:p>
        </w:tc>
        <w:tc>
          <w:tcPr>
            <w:tcW w:w="1134" w:type="dxa"/>
            <w:tcBorders>
              <w:top w:val="nil"/>
            </w:tcBorders>
          </w:tcPr>
          <w:p w:rsidR="00704DA8" w:rsidRPr="00704DA8" w:rsidRDefault="00704DA8" w:rsidP="00704DA8">
            <w:pPr>
              <w:pStyle w:val="ListParagraph"/>
              <w:spacing w:after="0" w:line="240" w:lineRule="auto"/>
              <w:ind w:left="0"/>
              <w:jc w:val="center"/>
              <w:outlineLvl w:val="0"/>
              <w:rPr>
                <w:rFonts w:ascii="Times New Roman" w:hAnsi="Times New Roman"/>
              </w:rPr>
            </w:pPr>
            <w:r w:rsidRPr="00704DA8">
              <w:rPr>
                <w:rFonts w:ascii="Times New Roman" w:hAnsi="Times New Roman"/>
              </w:rPr>
              <w:t>Relevan</w:t>
            </w:r>
          </w:p>
          <w:p w:rsidR="00704DA8" w:rsidRPr="00704DA8" w:rsidRDefault="00704DA8" w:rsidP="00704DA8">
            <w:pPr>
              <w:pStyle w:val="ListParagraph"/>
              <w:spacing w:after="0" w:line="240" w:lineRule="auto"/>
              <w:ind w:left="0"/>
              <w:jc w:val="center"/>
              <w:outlineLvl w:val="0"/>
              <w:rPr>
                <w:rFonts w:ascii="Times New Roman" w:hAnsi="Times New Roman"/>
              </w:rPr>
            </w:pPr>
            <w:r w:rsidRPr="00704DA8">
              <w:rPr>
                <w:rFonts w:ascii="Times New Roman" w:hAnsi="Times New Roman"/>
              </w:rPr>
              <w:t>(skor 3-4)</w:t>
            </w:r>
          </w:p>
        </w:tc>
        <w:tc>
          <w:tcPr>
            <w:tcW w:w="1134" w:type="dxa"/>
            <w:tcBorders>
              <w:top w:val="nil"/>
            </w:tcBorders>
          </w:tcPr>
          <w:p w:rsidR="00704DA8" w:rsidRPr="00704DA8" w:rsidRDefault="00704DA8" w:rsidP="00704DA8">
            <w:pPr>
              <w:pStyle w:val="ListParagraph"/>
              <w:spacing w:after="0" w:line="240" w:lineRule="auto"/>
              <w:ind w:left="0"/>
              <w:jc w:val="center"/>
              <w:outlineLvl w:val="0"/>
              <w:rPr>
                <w:rFonts w:ascii="Times New Roman" w:hAnsi="Times New Roman"/>
              </w:rPr>
            </w:pPr>
            <w:r w:rsidRPr="00704DA8">
              <w:rPr>
                <w:rFonts w:ascii="Times New Roman" w:hAnsi="Times New Roman"/>
              </w:rPr>
              <w:t>(C)</w:t>
            </w:r>
          </w:p>
          <w:p w:rsidR="00704DA8" w:rsidRPr="00704DA8" w:rsidRDefault="00704DA8" w:rsidP="00704DA8">
            <w:pPr>
              <w:pStyle w:val="ListParagraph"/>
              <w:spacing w:after="0" w:line="240" w:lineRule="auto"/>
              <w:ind w:left="0"/>
              <w:jc w:val="center"/>
              <w:outlineLvl w:val="0"/>
              <w:rPr>
                <w:rFonts w:ascii="Times New Roman" w:hAnsi="Times New Roman"/>
              </w:rPr>
            </w:pPr>
            <w:r w:rsidRPr="00704DA8">
              <w:rPr>
                <w:rFonts w:ascii="Times New Roman" w:hAnsi="Times New Roman"/>
              </w:rPr>
              <w:t>(0)</w:t>
            </w:r>
          </w:p>
        </w:tc>
        <w:tc>
          <w:tcPr>
            <w:tcW w:w="1134" w:type="dxa"/>
            <w:tcBorders>
              <w:top w:val="nil"/>
            </w:tcBorders>
          </w:tcPr>
          <w:p w:rsidR="00704DA8" w:rsidRPr="00704DA8" w:rsidRDefault="00704DA8" w:rsidP="00704DA8">
            <w:pPr>
              <w:pStyle w:val="ListParagraph"/>
              <w:spacing w:after="0" w:line="240" w:lineRule="auto"/>
              <w:ind w:left="0"/>
              <w:jc w:val="center"/>
              <w:outlineLvl w:val="0"/>
              <w:rPr>
                <w:rFonts w:ascii="Times New Roman" w:hAnsi="Times New Roman"/>
              </w:rPr>
            </w:pPr>
            <w:r w:rsidRPr="00704DA8">
              <w:rPr>
                <w:rFonts w:ascii="Times New Roman" w:hAnsi="Times New Roman"/>
              </w:rPr>
              <w:t>(D)</w:t>
            </w:r>
          </w:p>
          <w:p w:rsidR="00704DA8" w:rsidRPr="00704DA8" w:rsidRDefault="00704DA8" w:rsidP="00704DA8">
            <w:pPr>
              <w:pStyle w:val="ListParagraph"/>
              <w:spacing w:after="0" w:line="240" w:lineRule="auto"/>
              <w:ind w:left="0"/>
              <w:jc w:val="center"/>
              <w:outlineLvl w:val="0"/>
              <w:rPr>
                <w:rFonts w:ascii="Times New Roman" w:hAnsi="Times New Roman"/>
              </w:rPr>
            </w:pPr>
            <w:r w:rsidRPr="00704DA8">
              <w:rPr>
                <w:rFonts w:ascii="Times New Roman" w:hAnsi="Times New Roman"/>
              </w:rPr>
              <w:t>(10)</w:t>
            </w:r>
          </w:p>
        </w:tc>
      </w:tr>
    </w:tbl>
    <w:p w:rsidR="00704DA8" w:rsidRPr="00704DA8" w:rsidRDefault="00704DA8" w:rsidP="00704DA8">
      <w:pPr>
        <w:pStyle w:val="ListParagraph"/>
        <w:spacing w:after="0" w:line="240" w:lineRule="auto"/>
        <w:ind w:left="786"/>
        <w:outlineLvl w:val="0"/>
        <w:rPr>
          <w:rFonts w:ascii="Times New Roman" w:hAnsi="Times New Roman"/>
        </w:rPr>
      </w:pPr>
    </w:p>
    <w:p w:rsidR="00704DA8" w:rsidRPr="00704DA8" w:rsidRDefault="00704DA8" w:rsidP="00704DA8">
      <w:pPr>
        <w:pStyle w:val="ListParagraph"/>
        <w:spacing w:after="0" w:line="240" w:lineRule="auto"/>
        <w:ind w:left="786"/>
        <w:jc w:val="center"/>
        <w:outlineLvl w:val="0"/>
        <w:rPr>
          <w:rFonts w:ascii="Times New Roman" w:eastAsiaTheme="minorEastAsia" w:hAnsi="Times New Roman"/>
        </w:rPr>
      </w:pPr>
      <w:r w:rsidRPr="00704DA8">
        <w:rPr>
          <w:rFonts w:ascii="Times New Roman" w:hAnsi="Times New Roman"/>
        </w:rPr>
        <w:t>V</w:t>
      </w:r>
      <w:r w:rsidRPr="00704DA8">
        <w:rPr>
          <w:rFonts w:ascii="Times New Roman" w:hAnsi="Times New Roman"/>
          <w:vertAlign w:val="subscript"/>
        </w:rPr>
        <w:t>C</w:t>
      </w:r>
      <w:r w:rsidRPr="00704DA8">
        <w:rPr>
          <w:rFonts w:ascii="Times New Roman" w:hAnsi="Times New Roman"/>
        </w:rPr>
        <w:t xml:space="preserve"> = </w:t>
      </w:r>
      <m:oMath>
        <m:f>
          <m:fPr>
            <m:ctrlPr>
              <w:rPr>
                <w:rFonts w:ascii="Cambria Math" w:hAnsi="Times New Roman"/>
              </w:rPr>
            </m:ctrlPr>
          </m:fPr>
          <m:num>
            <m:r>
              <m:rPr>
                <m:sty m:val="p"/>
              </m:rPr>
              <w:rPr>
                <w:rFonts w:ascii="Cambria Math" w:hAnsi="Times New Roman"/>
              </w:rPr>
              <m:t>D</m:t>
            </m:r>
          </m:num>
          <m:den>
            <m:r>
              <m:rPr>
                <m:sty m:val="p"/>
              </m:rPr>
              <w:rPr>
                <w:rFonts w:ascii="Cambria Math" w:hAnsi="Times New Roman"/>
              </w:rPr>
              <m:t>A+B+C+D</m:t>
            </m:r>
          </m:den>
        </m:f>
      </m:oMath>
      <w:r w:rsidRPr="00704DA8">
        <w:rPr>
          <w:rFonts w:ascii="Times New Roman" w:eastAsiaTheme="minorEastAsia" w:hAnsi="Times New Roman"/>
        </w:rPr>
        <w:t xml:space="preserve"> = </w:t>
      </w:r>
      <m:oMath>
        <m:f>
          <m:fPr>
            <m:ctrlPr>
              <w:rPr>
                <w:rFonts w:ascii="Cambria Math" w:eastAsiaTheme="minorEastAsia" w:hAnsi="Times New Roman"/>
                <w:i/>
              </w:rPr>
            </m:ctrlPr>
          </m:fPr>
          <m:num>
            <m:r>
              <w:rPr>
                <w:rFonts w:ascii="Cambria Math" w:eastAsiaTheme="minorEastAsia" w:hAnsi="Times New Roman"/>
              </w:rPr>
              <m:t>10</m:t>
            </m:r>
          </m:num>
          <m:den>
            <m:r>
              <w:rPr>
                <w:rFonts w:ascii="Cambria Math" w:eastAsiaTheme="minorEastAsia" w:hAnsi="Times New Roman"/>
              </w:rPr>
              <m:t>0+0+0+10</m:t>
            </m:r>
          </m:den>
        </m:f>
      </m:oMath>
      <w:r w:rsidRPr="00704DA8">
        <w:rPr>
          <w:rFonts w:ascii="Times New Roman" w:eastAsiaTheme="minorEastAsia" w:hAnsi="Times New Roman"/>
        </w:rPr>
        <w:t xml:space="preserve"> = 1,0</w:t>
      </w:r>
    </w:p>
    <w:p w:rsidR="00761120" w:rsidRPr="00761120" w:rsidRDefault="00761120" w:rsidP="00761120">
      <w:pPr>
        <w:ind w:firstLine="360"/>
        <w:jc w:val="both"/>
        <w:rPr>
          <w:sz w:val="22"/>
          <w:szCs w:val="22"/>
          <w:lang w:val="id-ID"/>
        </w:rPr>
      </w:pPr>
    </w:p>
    <w:p w:rsidR="00704DA8" w:rsidRPr="00704DA8" w:rsidRDefault="00704DA8" w:rsidP="00704DA8">
      <w:pPr>
        <w:pStyle w:val="ListParagraph"/>
        <w:numPr>
          <w:ilvl w:val="0"/>
          <w:numId w:val="47"/>
        </w:numPr>
        <w:autoSpaceDE w:val="0"/>
        <w:autoSpaceDN w:val="0"/>
        <w:adjustRightInd w:val="0"/>
        <w:spacing w:after="0" w:line="240" w:lineRule="auto"/>
        <w:rPr>
          <w:rFonts w:ascii="Times New Roman" w:hAnsi="Times New Roman"/>
        </w:rPr>
      </w:pPr>
      <w:r w:rsidRPr="00704DA8">
        <w:rPr>
          <w:rFonts w:ascii="Times New Roman" w:hAnsi="Times New Roman"/>
        </w:rPr>
        <w:t>Hasil Validasi Tes Hasil Belajar</w:t>
      </w:r>
    </w:p>
    <w:p w:rsidR="00704DA8" w:rsidRPr="00704DA8" w:rsidRDefault="00704DA8" w:rsidP="00704DA8">
      <w:pPr>
        <w:ind w:firstLine="360"/>
        <w:jc w:val="both"/>
        <w:rPr>
          <w:sz w:val="22"/>
          <w:szCs w:val="22"/>
        </w:rPr>
      </w:pPr>
      <w:r w:rsidRPr="00704DA8">
        <w:rPr>
          <w:sz w:val="22"/>
          <w:szCs w:val="22"/>
        </w:rPr>
        <w:t xml:space="preserve">Aspek-aspek yang dinilai dalam memvalidasi tes hasil belajar meliputi: isi, konstruk, bahasa dan waktu. Hasil validasi dirangkum pada tabel </w:t>
      </w:r>
      <w:r>
        <w:rPr>
          <w:sz w:val="22"/>
          <w:szCs w:val="22"/>
          <w:lang w:val="id-ID"/>
        </w:rPr>
        <w:t>11</w:t>
      </w:r>
      <w:r w:rsidRPr="00704DA8">
        <w:rPr>
          <w:sz w:val="22"/>
          <w:szCs w:val="22"/>
        </w:rPr>
        <w:t xml:space="preserve"> berikut.</w:t>
      </w:r>
    </w:p>
    <w:p w:rsidR="00704DA8" w:rsidRPr="00704DA8" w:rsidRDefault="00704DA8" w:rsidP="00704DA8">
      <w:pPr>
        <w:pStyle w:val="ListParagraph"/>
        <w:spacing w:after="0" w:line="240" w:lineRule="auto"/>
        <w:ind w:left="0" w:firstLine="851"/>
        <w:jc w:val="both"/>
        <w:outlineLvl w:val="0"/>
        <w:rPr>
          <w:rFonts w:ascii="Times New Roman" w:hAnsi="Times New Roman"/>
        </w:rPr>
      </w:pPr>
    </w:p>
    <w:p w:rsidR="00704DA8" w:rsidRDefault="00704DA8" w:rsidP="00704DA8">
      <w:pPr>
        <w:pStyle w:val="ListParagraph"/>
        <w:spacing w:after="0" w:line="240" w:lineRule="auto"/>
        <w:ind w:left="786" w:hanging="219"/>
        <w:jc w:val="center"/>
        <w:outlineLvl w:val="0"/>
        <w:rPr>
          <w:rFonts w:ascii="Times New Roman" w:hAnsi="Times New Roman"/>
          <w:lang w:val="id-ID"/>
        </w:rPr>
      </w:pPr>
      <w:r w:rsidRPr="00F82415">
        <w:rPr>
          <w:rFonts w:ascii="Times New Roman" w:hAnsi="Times New Roman"/>
          <w:b/>
        </w:rPr>
        <w:t>Tabel 4.1</w:t>
      </w:r>
      <w:r w:rsidRPr="00F82415">
        <w:rPr>
          <w:rFonts w:ascii="Times New Roman" w:hAnsi="Times New Roman"/>
          <w:b/>
          <w:lang w:val="id-ID"/>
        </w:rPr>
        <w:t>1</w:t>
      </w:r>
      <w:r>
        <w:rPr>
          <w:rFonts w:ascii="Times New Roman" w:hAnsi="Times New Roman"/>
        </w:rPr>
        <w:t xml:space="preserve"> Hasil Analisis Validasi Tes</w:t>
      </w:r>
      <w:r>
        <w:rPr>
          <w:rFonts w:ascii="Times New Roman" w:hAnsi="Times New Roman"/>
          <w:lang w:val="id-ID"/>
        </w:rPr>
        <w:t xml:space="preserve"> </w:t>
      </w:r>
      <w:r w:rsidRPr="00704DA8">
        <w:rPr>
          <w:rFonts w:ascii="Times New Roman" w:hAnsi="Times New Roman"/>
        </w:rPr>
        <w:t xml:space="preserve">Hasil </w:t>
      </w:r>
    </w:p>
    <w:p w:rsidR="00704DA8" w:rsidRPr="00704DA8" w:rsidRDefault="00704DA8" w:rsidP="00704DA8">
      <w:pPr>
        <w:pStyle w:val="ListParagraph"/>
        <w:spacing w:after="0" w:line="240" w:lineRule="auto"/>
        <w:ind w:left="786" w:hanging="219"/>
        <w:outlineLvl w:val="0"/>
        <w:rPr>
          <w:rFonts w:ascii="Times New Roman" w:hAnsi="Times New Roman"/>
          <w:lang w:val="id-ID"/>
        </w:rPr>
      </w:pPr>
      <w:r>
        <w:rPr>
          <w:rFonts w:ascii="Times New Roman" w:hAnsi="Times New Roman"/>
          <w:lang w:val="id-ID"/>
        </w:rPr>
        <w:t xml:space="preserve">                    </w:t>
      </w:r>
      <w:r w:rsidRPr="00704DA8">
        <w:rPr>
          <w:rFonts w:ascii="Times New Roman" w:hAnsi="Times New Roman"/>
        </w:rPr>
        <w:t>Belajar</w:t>
      </w:r>
    </w:p>
    <w:tbl>
      <w:tblPr>
        <w:tblW w:w="0" w:type="auto"/>
        <w:tblInd w:w="250" w:type="dxa"/>
        <w:tblBorders>
          <w:top w:val="single" w:sz="4" w:space="0" w:color="000000" w:themeColor="text1"/>
          <w:bottom w:val="single" w:sz="4" w:space="0" w:color="000000" w:themeColor="text1"/>
          <w:insideH w:val="single" w:sz="4" w:space="0" w:color="000000" w:themeColor="text1"/>
        </w:tblBorders>
        <w:tblLook w:val="04A0"/>
      </w:tblPr>
      <w:tblGrid>
        <w:gridCol w:w="992"/>
        <w:gridCol w:w="1134"/>
        <w:gridCol w:w="1134"/>
        <w:gridCol w:w="1134"/>
      </w:tblGrid>
      <w:tr w:rsidR="00704DA8" w:rsidRPr="00704DA8" w:rsidTr="00704DA8">
        <w:tc>
          <w:tcPr>
            <w:tcW w:w="2126" w:type="dxa"/>
            <w:gridSpan w:val="2"/>
            <w:vMerge w:val="restart"/>
            <w:vAlign w:val="center"/>
          </w:tcPr>
          <w:p w:rsidR="00704DA8" w:rsidRPr="00704DA8" w:rsidRDefault="00704DA8" w:rsidP="00704DA8">
            <w:pPr>
              <w:pStyle w:val="ListParagraph"/>
              <w:spacing w:after="0" w:line="240" w:lineRule="auto"/>
              <w:ind w:left="0"/>
              <w:jc w:val="center"/>
              <w:outlineLvl w:val="0"/>
              <w:rPr>
                <w:rFonts w:ascii="Times New Roman" w:hAnsi="Times New Roman"/>
                <w:b/>
              </w:rPr>
            </w:pPr>
            <w:r w:rsidRPr="00704DA8">
              <w:rPr>
                <w:rFonts w:ascii="Times New Roman" w:hAnsi="Times New Roman"/>
                <w:b/>
              </w:rPr>
              <w:t>Tabulasi Penilaian dari Ahli</w:t>
            </w:r>
          </w:p>
        </w:tc>
        <w:tc>
          <w:tcPr>
            <w:tcW w:w="2268" w:type="dxa"/>
            <w:gridSpan w:val="2"/>
          </w:tcPr>
          <w:p w:rsidR="00704DA8" w:rsidRPr="00704DA8" w:rsidRDefault="00704DA8" w:rsidP="00704DA8">
            <w:pPr>
              <w:pStyle w:val="ListParagraph"/>
              <w:spacing w:after="0" w:line="240" w:lineRule="auto"/>
              <w:ind w:left="0"/>
              <w:jc w:val="center"/>
              <w:outlineLvl w:val="0"/>
              <w:rPr>
                <w:rFonts w:ascii="Times New Roman" w:hAnsi="Times New Roman"/>
                <w:b/>
                <w:i/>
              </w:rPr>
            </w:pPr>
            <w:r w:rsidRPr="00704DA8">
              <w:rPr>
                <w:rFonts w:ascii="Times New Roman" w:hAnsi="Times New Roman"/>
                <w:b/>
                <w:i/>
              </w:rPr>
              <w:t>Judges I</w:t>
            </w:r>
          </w:p>
        </w:tc>
      </w:tr>
      <w:tr w:rsidR="00704DA8" w:rsidRPr="00704DA8" w:rsidTr="00704DA8">
        <w:tc>
          <w:tcPr>
            <w:tcW w:w="2126" w:type="dxa"/>
            <w:gridSpan w:val="2"/>
            <w:vMerge/>
          </w:tcPr>
          <w:p w:rsidR="00704DA8" w:rsidRPr="00704DA8" w:rsidRDefault="00704DA8" w:rsidP="00704DA8">
            <w:pPr>
              <w:pStyle w:val="ListParagraph"/>
              <w:spacing w:after="0" w:line="240" w:lineRule="auto"/>
              <w:ind w:left="0"/>
              <w:jc w:val="center"/>
              <w:outlineLvl w:val="0"/>
              <w:rPr>
                <w:rFonts w:ascii="Times New Roman" w:hAnsi="Times New Roman"/>
              </w:rPr>
            </w:pPr>
          </w:p>
        </w:tc>
        <w:tc>
          <w:tcPr>
            <w:tcW w:w="1134" w:type="dxa"/>
          </w:tcPr>
          <w:p w:rsidR="00704DA8" w:rsidRPr="00704DA8" w:rsidRDefault="00704DA8" w:rsidP="00704DA8">
            <w:pPr>
              <w:pStyle w:val="ListParagraph"/>
              <w:spacing w:after="0" w:line="240" w:lineRule="auto"/>
              <w:ind w:left="0"/>
              <w:jc w:val="center"/>
              <w:outlineLvl w:val="0"/>
              <w:rPr>
                <w:rFonts w:ascii="Times New Roman" w:hAnsi="Times New Roman"/>
              </w:rPr>
            </w:pPr>
            <w:r w:rsidRPr="00704DA8">
              <w:rPr>
                <w:rFonts w:ascii="Times New Roman" w:hAnsi="Times New Roman"/>
              </w:rPr>
              <w:t>Tidak Relevan</w:t>
            </w:r>
          </w:p>
          <w:p w:rsidR="00704DA8" w:rsidRPr="00704DA8" w:rsidRDefault="00704DA8" w:rsidP="00704DA8">
            <w:pPr>
              <w:pStyle w:val="ListParagraph"/>
              <w:spacing w:after="0" w:line="240" w:lineRule="auto"/>
              <w:ind w:left="0"/>
              <w:jc w:val="center"/>
              <w:outlineLvl w:val="0"/>
              <w:rPr>
                <w:rFonts w:ascii="Times New Roman" w:hAnsi="Times New Roman"/>
              </w:rPr>
            </w:pPr>
            <w:r w:rsidRPr="00704DA8">
              <w:rPr>
                <w:rFonts w:ascii="Times New Roman" w:hAnsi="Times New Roman"/>
              </w:rPr>
              <w:t>(skor 1-2)</w:t>
            </w:r>
          </w:p>
        </w:tc>
        <w:tc>
          <w:tcPr>
            <w:tcW w:w="1134" w:type="dxa"/>
          </w:tcPr>
          <w:p w:rsidR="00704DA8" w:rsidRPr="00704DA8" w:rsidRDefault="00704DA8" w:rsidP="00704DA8">
            <w:pPr>
              <w:pStyle w:val="ListParagraph"/>
              <w:spacing w:after="0" w:line="240" w:lineRule="auto"/>
              <w:ind w:left="0"/>
              <w:jc w:val="center"/>
              <w:outlineLvl w:val="0"/>
              <w:rPr>
                <w:rFonts w:ascii="Times New Roman" w:hAnsi="Times New Roman"/>
              </w:rPr>
            </w:pPr>
            <w:r w:rsidRPr="00704DA8">
              <w:rPr>
                <w:rFonts w:ascii="Times New Roman" w:hAnsi="Times New Roman"/>
              </w:rPr>
              <w:t>Relevan</w:t>
            </w:r>
          </w:p>
          <w:p w:rsidR="00704DA8" w:rsidRPr="00704DA8" w:rsidRDefault="00704DA8" w:rsidP="00704DA8">
            <w:pPr>
              <w:pStyle w:val="ListParagraph"/>
              <w:spacing w:after="0" w:line="240" w:lineRule="auto"/>
              <w:ind w:left="0"/>
              <w:jc w:val="center"/>
              <w:outlineLvl w:val="0"/>
              <w:rPr>
                <w:rFonts w:ascii="Times New Roman" w:hAnsi="Times New Roman"/>
              </w:rPr>
            </w:pPr>
            <w:r w:rsidRPr="00704DA8">
              <w:rPr>
                <w:rFonts w:ascii="Times New Roman" w:hAnsi="Times New Roman"/>
              </w:rPr>
              <w:t>(skor 3-4)</w:t>
            </w:r>
          </w:p>
        </w:tc>
      </w:tr>
      <w:tr w:rsidR="00704DA8" w:rsidRPr="00704DA8" w:rsidTr="00704DA8">
        <w:tc>
          <w:tcPr>
            <w:tcW w:w="992" w:type="dxa"/>
            <w:vMerge w:val="restart"/>
            <w:vAlign w:val="center"/>
          </w:tcPr>
          <w:p w:rsidR="00704DA8" w:rsidRPr="00704DA8" w:rsidRDefault="00704DA8" w:rsidP="00704DA8">
            <w:pPr>
              <w:pStyle w:val="ListParagraph"/>
              <w:spacing w:after="0" w:line="240" w:lineRule="auto"/>
              <w:ind w:left="0"/>
              <w:jc w:val="center"/>
              <w:outlineLvl w:val="0"/>
              <w:rPr>
                <w:rFonts w:ascii="Times New Roman" w:hAnsi="Times New Roman"/>
                <w:b/>
              </w:rPr>
            </w:pPr>
            <w:r w:rsidRPr="00704DA8">
              <w:rPr>
                <w:rFonts w:ascii="Times New Roman" w:hAnsi="Times New Roman"/>
                <w:b/>
                <w:i/>
              </w:rPr>
              <w:t xml:space="preserve">Judges </w:t>
            </w:r>
            <w:r w:rsidRPr="00704DA8">
              <w:rPr>
                <w:rFonts w:ascii="Times New Roman" w:hAnsi="Times New Roman"/>
                <w:b/>
              </w:rPr>
              <w:t>II</w:t>
            </w:r>
          </w:p>
        </w:tc>
        <w:tc>
          <w:tcPr>
            <w:tcW w:w="1134" w:type="dxa"/>
            <w:tcBorders>
              <w:bottom w:val="nil"/>
            </w:tcBorders>
          </w:tcPr>
          <w:p w:rsidR="00704DA8" w:rsidRPr="00704DA8" w:rsidRDefault="00704DA8" w:rsidP="00704DA8">
            <w:pPr>
              <w:pStyle w:val="ListParagraph"/>
              <w:spacing w:after="0" w:line="240" w:lineRule="auto"/>
              <w:ind w:left="0"/>
              <w:jc w:val="center"/>
              <w:outlineLvl w:val="0"/>
              <w:rPr>
                <w:rFonts w:ascii="Times New Roman" w:hAnsi="Times New Roman"/>
              </w:rPr>
            </w:pPr>
            <w:r w:rsidRPr="00704DA8">
              <w:rPr>
                <w:rFonts w:ascii="Times New Roman" w:hAnsi="Times New Roman"/>
              </w:rPr>
              <w:t>Tidak Relevan</w:t>
            </w:r>
          </w:p>
          <w:p w:rsidR="00704DA8" w:rsidRPr="00704DA8" w:rsidRDefault="00704DA8" w:rsidP="00704DA8">
            <w:pPr>
              <w:pStyle w:val="ListParagraph"/>
              <w:spacing w:after="0" w:line="240" w:lineRule="auto"/>
              <w:ind w:left="0"/>
              <w:jc w:val="center"/>
              <w:outlineLvl w:val="0"/>
              <w:rPr>
                <w:rFonts w:ascii="Times New Roman" w:hAnsi="Times New Roman"/>
              </w:rPr>
            </w:pPr>
            <w:r w:rsidRPr="00704DA8">
              <w:rPr>
                <w:rFonts w:ascii="Times New Roman" w:hAnsi="Times New Roman"/>
              </w:rPr>
              <w:t>(skor 1-2)</w:t>
            </w:r>
          </w:p>
        </w:tc>
        <w:tc>
          <w:tcPr>
            <w:tcW w:w="1134" w:type="dxa"/>
            <w:tcBorders>
              <w:bottom w:val="nil"/>
            </w:tcBorders>
          </w:tcPr>
          <w:p w:rsidR="00704DA8" w:rsidRPr="00704DA8" w:rsidRDefault="00704DA8" w:rsidP="00704DA8">
            <w:pPr>
              <w:pStyle w:val="ListParagraph"/>
              <w:spacing w:after="0" w:line="240" w:lineRule="auto"/>
              <w:ind w:left="0"/>
              <w:jc w:val="center"/>
              <w:outlineLvl w:val="0"/>
              <w:rPr>
                <w:rFonts w:ascii="Times New Roman" w:hAnsi="Times New Roman"/>
              </w:rPr>
            </w:pPr>
            <w:r w:rsidRPr="00704DA8">
              <w:rPr>
                <w:rFonts w:ascii="Times New Roman" w:hAnsi="Times New Roman"/>
              </w:rPr>
              <w:t>(A)</w:t>
            </w:r>
          </w:p>
          <w:p w:rsidR="00704DA8" w:rsidRPr="00704DA8" w:rsidRDefault="00704DA8" w:rsidP="00704DA8">
            <w:pPr>
              <w:pStyle w:val="ListParagraph"/>
              <w:spacing w:after="0" w:line="240" w:lineRule="auto"/>
              <w:ind w:left="0"/>
              <w:jc w:val="center"/>
              <w:outlineLvl w:val="0"/>
              <w:rPr>
                <w:rFonts w:ascii="Times New Roman" w:hAnsi="Times New Roman"/>
              </w:rPr>
            </w:pPr>
            <w:r w:rsidRPr="00704DA8">
              <w:rPr>
                <w:rFonts w:ascii="Times New Roman" w:hAnsi="Times New Roman"/>
              </w:rPr>
              <w:t>(0)</w:t>
            </w:r>
          </w:p>
        </w:tc>
        <w:tc>
          <w:tcPr>
            <w:tcW w:w="1134" w:type="dxa"/>
            <w:tcBorders>
              <w:bottom w:val="nil"/>
            </w:tcBorders>
          </w:tcPr>
          <w:p w:rsidR="00704DA8" w:rsidRPr="00704DA8" w:rsidRDefault="00704DA8" w:rsidP="00704DA8">
            <w:pPr>
              <w:pStyle w:val="ListParagraph"/>
              <w:spacing w:after="0" w:line="240" w:lineRule="auto"/>
              <w:ind w:left="0"/>
              <w:jc w:val="center"/>
              <w:outlineLvl w:val="0"/>
              <w:rPr>
                <w:rFonts w:ascii="Times New Roman" w:hAnsi="Times New Roman"/>
              </w:rPr>
            </w:pPr>
            <w:r w:rsidRPr="00704DA8">
              <w:rPr>
                <w:rFonts w:ascii="Times New Roman" w:hAnsi="Times New Roman"/>
              </w:rPr>
              <w:t>(B)</w:t>
            </w:r>
          </w:p>
          <w:p w:rsidR="00704DA8" w:rsidRPr="00704DA8" w:rsidRDefault="00704DA8" w:rsidP="00704DA8">
            <w:pPr>
              <w:pStyle w:val="ListParagraph"/>
              <w:spacing w:after="0" w:line="240" w:lineRule="auto"/>
              <w:ind w:left="0"/>
              <w:jc w:val="center"/>
              <w:outlineLvl w:val="0"/>
              <w:rPr>
                <w:rFonts w:ascii="Times New Roman" w:hAnsi="Times New Roman"/>
              </w:rPr>
            </w:pPr>
            <w:r w:rsidRPr="00704DA8">
              <w:rPr>
                <w:rFonts w:ascii="Times New Roman" w:hAnsi="Times New Roman"/>
              </w:rPr>
              <w:t>(0)</w:t>
            </w:r>
          </w:p>
        </w:tc>
      </w:tr>
      <w:tr w:rsidR="00704DA8" w:rsidRPr="00704DA8" w:rsidTr="00704DA8">
        <w:trPr>
          <w:trHeight w:val="673"/>
        </w:trPr>
        <w:tc>
          <w:tcPr>
            <w:tcW w:w="992" w:type="dxa"/>
            <w:vMerge/>
          </w:tcPr>
          <w:p w:rsidR="00704DA8" w:rsidRPr="00704DA8" w:rsidRDefault="00704DA8" w:rsidP="00704DA8">
            <w:pPr>
              <w:pStyle w:val="ListParagraph"/>
              <w:spacing w:after="0" w:line="240" w:lineRule="auto"/>
              <w:ind w:left="0"/>
              <w:jc w:val="center"/>
              <w:outlineLvl w:val="0"/>
              <w:rPr>
                <w:rFonts w:ascii="Times New Roman" w:hAnsi="Times New Roman"/>
                <w:i/>
              </w:rPr>
            </w:pPr>
          </w:p>
        </w:tc>
        <w:tc>
          <w:tcPr>
            <w:tcW w:w="1134" w:type="dxa"/>
            <w:tcBorders>
              <w:top w:val="nil"/>
            </w:tcBorders>
          </w:tcPr>
          <w:p w:rsidR="00704DA8" w:rsidRPr="00704DA8" w:rsidRDefault="00704DA8" w:rsidP="00704DA8">
            <w:pPr>
              <w:pStyle w:val="ListParagraph"/>
              <w:spacing w:after="0" w:line="240" w:lineRule="auto"/>
              <w:ind w:left="0"/>
              <w:jc w:val="center"/>
              <w:outlineLvl w:val="0"/>
              <w:rPr>
                <w:rFonts w:ascii="Times New Roman" w:hAnsi="Times New Roman"/>
              </w:rPr>
            </w:pPr>
            <w:r w:rsidRPr="00704DA8">
              <w:rPr>
                <w:rFonts w:ascii="Times New Roman" w:hAnsi="Times New Roman"/>
              </w:rPr>
              <w:t>Relevan</w:t>
            </w:r>
          </w:p>
          <w:p w:rsidR="00704DA8" w:rsidRPr="00704DA8" w:rsidRDefault="00704DA8" w:rsidP="00704DA8">
            <w:pPr>
              <w:pStyle w:val="ListParagraph"/>
              <w:spacing w:after="0" w:line="240" w:lineRule="auto"/>
              <w:ind w:left="0"/>
              <w:jc w:val="center"/>
              <w:outlineLvl w:val="0"/>
              <w:rPr>
                <w:rFonts w:ascii="Times New Roman" w:hAnsi="Times New Roman"/>
              </w:rPr>
            </w:pPr>
            <w:r w:rsidRPr="00704DA8">
              <w:rPr>
                <w:rFonts w:ascii="Times New Roman" w:hAnsi="Times New Roman"/>
              </w:rPr>
              <w:t>(skor 3-4)</w:t>
            </w:r>
          </w:p>
        </w:tc>
        <w:tc>
          <w:tcPr>
            <w:tcW w:w="1134" w:type="dxa"/>
            <w:tcBorders>
              <w:top w:val="nil"/>
            </w:tcBorders>
          </w:tcPr>
          <w:p w:rsidR="00704DA8" w:rsidRPr="00704DA8" w:rsidRDefault="00704DA8" w:rsidP="00704DA8">
            <w:pPr>
              <w:pStyle w:val="ListParagraph"/>
              <w:spacing w:after="0" w:line="240" w:lineRule="auto"/>
              <w:ind w:left="0"/>
              <w:jc w:val="center"/>
              <w:outlineLvl w:val="0"/>
              <w:rPr>
                <w:rFonts w:ascii="Times New Roman" w:hAnsi="Times New Roman"/>
              </w:rPr>
            </w:pPr>
            <w:r w:rsidRPr="00704DA8">
              <w:rPr>
                <w:rFonts w:ascii="Times New Roman" w:hAnsi="Times New Roman"/>
              </w:rPr>
              <w:t>(C)</w:t>
            </w:r>
          </w:p>
          <w:p w:rsidR="00704DA8" w:rsidRPr="00704DA8" w:rsidRDefault="00704DA8" w:rsidP="00704DA8">
            <w:pPr>
              <w:pStyle w:val="ListParagraph"/>
              <w:spacing w:after="0" w:line="240" w:lineRule="auto"/>
              <w:ind w:left="0"/>
              <w:jc w:val="center"/>
              <w:outlineLvl w:val="0"/>
              <w:rPr>
                <w:rFonts w:ascii="Times New Roman" w:hAnsi="Times New Roman"/>
              </w:rPr>
            </w:pPr>
            <w:r w:rsidRPr="00704DA8">
              <w:rPr>
                <w:rFonts w:ascii="Times New Roman" w:hAnsi="Times New Roman"/>
              </w:rPr>
              <w:t>(0)</w:t>
            </w:r>
          </w:p>
        </w:tc>
        <w:tc>
          <w:tcPr>
            <w:tcW w:w="1134" w:type="dxa"/>
            <w:tcBorders>
              <w:top w:val="nil"/>
            </w:tcBorders>
          </w:tcPr>
          <w:p w:rsidR="00704DA8" w:rsidRPr="00704DA8" w:rsidRDefault="00704DA8" w:rsidP="00704DA8">
            <w:pPr>
              <w:pStyle w:val="ListParagraph"/>
              <w:spacing w:after="0" w:line="240" w:lineRule="auto"/>
              <w:ind w:left="0"/>
              <w:jc w:val="center"/>
              <w:outlineLvl w:val="0"/>
              <w:rPr>
                <w:rFonts w:ascii="Times New Roman" w:hAnsi="Times New Roman"/>
              </w:rPr>
            </w:pPr>
            <w:r w:rsidRPr="00704DA8">
              <w:rPr>
                <w:rFonts w:ascii="Times New Roman" w:hAnsi="Times New Roman"/>
              </w:rPr>
              <w:t>(D)</w:t>
            </w:r>
          </w:p>
          <w:p w:rsidR="00704DA8" w:rsidRPr="00704DA8" w:rsidRDefault="00704DA8" w:rsidP="00704DA8">
            <w:pPr>
              <w:pStyle w:val="ListParagraph"/>
              <w:spacing w:after="0" w:line="240" w:lineRule="auto"/>
              <w:ind w:left="0"/>
              <w:jc w:val="center"/>
              <w:outlineLvl w:val="0"/>
              <w:rPr>
                <w:rFonts w:ascii="Times New Roman" w:hAnsi="Times New Roman"/>
              </w:rPr>
            </w:pPr>
            <w:r w:rsidRPr="00704DA8">
              <w:rPr>
                <w:rFonts w:ascii="Times New Roman" w:hAnsi="Times New Roman"/>
              </w:rPr>
              <w:t>(10)</w:t>
            </w:r>
          </w:p>
        </w:tc>
      </w:tr>
    </w:tbl>
    <w:p w:rsidR="00704DA8" w:rsidRPr="00704DA8" w:rsidRDefault="00704DA8" w:rsidP="00704DA8">
      <w:pPr>
        <w:pStyle w:val="ListParagraph"/>
        <w:spacing w:after="0" w:line="240" w:lineRule="auto"/>
        <w:ind w:left="786"/>
        <w:outlineLvl w:val="0"/>
        <w:rPr>
          <w:rFonts w:ascii="Times New Roman" w:hAnsi="Times New Roman"/>
        </w:rPr>
      </w:pPr>
    </w:p>
    <w:p w:rsidR="00704DA8" w:rsidRPr="00704DA8" w:rsidRDefault="00704DA8" w:rsidP="00704DA8">
      <w:pPr>
        <w:pStyle w:val="ListParagraph"/>
        <w:spacing w:after="0" w:line="240" w:lineRule="auto"/>
        <w:ind w:left="786"/>
        <w:jc w:val="center"/>
        <w:outlineLvl w:val="0"/>
        <w:rPr>
          <w:rFonts w:ascii="Times New Roman" w:eastAsiaTheme="minorEastAsia" w:hAnsi="Times New Roman"/>
        </w:rPr>
      </w:pPr>
      <w:r w:rsidRPr="00704DA8">
        <w:rPr>
          <w:rFonts w:ascii="Times New Roman" w:hAnsi="Times New Roman"/>
        </w:rPr>
        <w:t>V</w:t>
      </w:r>
      <w:r w:rsidRPr="00704DA8">
        <w:rPr>
          <w:rFonts w:ascii="Times New Roman" w:hAnsi="Times New Roman"/>
          <w:vertAlign w:val="subscript"/>
        </w:rPr>
        <w:t>C</w:t>
      </w:r>
      <w:r w:rsidRPr="00704DA8">
        <w:rPr>
          <w:rFonts w:ascii="Times New Roman" w:hAnsi="Times New Roman"/>
        </w:rPr>
        <w:t xml:space="preserve"> = </w:t>
      </w:r>
      <m:oMath>
        <m:f>
          <m:fPr>
            <m:ctrlPr>
              <w:rPr>
                <w:rFonts w:ascii="Cambria Math" w:hAnsi="Times New Roman"/>
              </w:rPr>
            </m:ctrlPr>
          </m:fPr>
          <m:num>
            <m:r>
              <m:rPr>
                <m:sty m:val="p"/>
              </m:rPr>
              <w:rPr>
                <w:rFonts w:ascii="Cambria Math" w:hAnsi="Times New Roman"/>
              </w:rPr>
              <m:t>D</m:t>
            </m:r>
          </m:num>
          <m:den>
            <m:r>
              <m:rPr>
                <m:sty m:val="p"/>
              </m:rPr>
              <w:rPr>
                <w:rFonts w:ascii="Cambria Math" w:hAnsi="Times New Roman"/>
              </w:rPr>
              <m:t>A+B+C+D</m:t>
            </m:r>
          </m:den>
        </m:f>
      </m:oMath>
      <w:r w:rsidRPr="00704DA8">
        <w:rPr>
          <w:rFonts w:ascii="Times New Roman" w:eastAsiaTheme="minorEastAsia" w:hAnsi="Times New Roman"/>
        </w:rPr>
        <w:t xml:space="preserve"> = </w:t>
      </w:r>
      <m:oMath>
        <m:f>
          <m:fPr>
            <m:ctrlPr>
              <w:rPr>
                <w:rFonts w:ascii="Cambria Math" w:eastAsiaTheme="minorEastAsia" w:hAnsi="Times New Roman"/>
                <w:i/>
              </w:rPr>
            </m:ctrlPr>
          </m:fPr>
          <m:num>
            <m:r>
              <w:rPr>
                <w:rFonts w:ascii="Cambria Math" w:eastAsiaTheme="minorEastAsia" w:hAnsi="Times New Roman"/>
              </w:rPr>
              <m:t>10</m:t>
            </m:r>
          </m:num>
          <m:den>
            <m:r>
              <w:rPr>
                <w:rFonts w:ascii="Cambria Math" w:eastAsiaTheme="minorEastAsia" w:hAnsi="Times New Roman"/>
              </w:rPr>
              <m:t>0+0+0+10</m:t>
            </m:r>
          </m:den>
        </m:f>
      </m:oMath>
      <w:r w:rsidRPr="00704DA8">
        <w:rPr>
          <w:rFonts w:ascii="Times New Roman" w:eastAsiaTheme="minorEastAsia" w:hAnsi="Times New Roman"/>
        </w:rPr>
        <w:t xml:space="preserve"> = 1,0</w:t>
      </w:r>
    </w:p>
    <w:bookmarkEnd w:id="0"/>
    <w:p w:rsidR="00503F2B" w:rsidRDefault="00503F2B" w:rsidP="00F82415">
      <w:pPr>
        <w:ind w:firstLine="360"/>
        <w:jc w:val="both"/>
        <w:rPr>
          <w:i/>
          <w:sz w:val="22"/>
          <w:lang w:val="id-ID"/>
        </w:rPr>
      </w:pPr>
    </w:p>
    <w:p w:rsidR="00F82415" w:rsidRDefault="00F82415" w:rsidP="00F82415">
      <w:pPr>
        <w:ind w:firstLine="360"/>
        <w:jc w:val="both"/>
        <w:rPr>
          <w:sz w:val="22"/>
          <w:lang w:val="id-ID"/>
        </w:rPr>
      </w:pPr>
      <w:r>
        <w:rPr>
          <w:i/>
          <w:sz w:val="22"/>
          <w:lang w:val="id-ID"/>
        </w:rPr>
        <w:t>Draft</w:t>
      </w:r>
      <w:r>
        <w:rPr>
          <w:sz w:val="22"/>
          <w:lang w:val="id-ID"/>
        </w:rPr>
        <w:t xml:space="preserve"> kedua merupakan </w:t>
      </w:r>
      <w:r w:rsidRPr="00F82415">
        <w:rPr>
          <w:i/>
          <w:sz w:val="22"/>
          <w:lang w:val="id-ID"/>
        </w:rPr>
        <w:t>draft</w:t>
      </w:r>
      <w:r>
        <w:rPr>
          <w:sz w:val="22"/>
          <w:lang w:val="id-ID"/>
        </w:rPr>
        <w:t xml:space="preserve"> hasil revisi penilaian ahli. </w:t>
      </w:r>
      <w:r>
        <w:rPr>
          <w:i/>
          <w:sz w:val="22"/>
          <w:lang w:val="id-ID"/>
        </w:rPr>
        <w:t>Draft</w:t>
      </w:r>
      <w:r>
        <w:rPr>
          <w:sz w:val="22"/>
          <w:lang w:val="id-ID"/>
        </w:rPr>
        <w:t xml:space="preserve"> ini akan diujicobakan di lapangan.</w:t>
      </w:r>
    </w:p>
    <w:p w:rsidR="00E238DB" w:rsidRPr="00E238DB" w:rsidRDefault="00E238DB" w:rsidP="00E238DB">
      <w:pPr>
        <w:ind w:firstLine="360"/>
        <w:jc w:val="both"/>
        <w:rPr>
          <w:sz w:val="22"/>
          <w:lang w:val="id-ID"/>
        </w:rPr>
      </w:pPr>
      <w:r w:rsidRPr="00E238DB">
        <w:rPr>
          <w:sz w:val="22"/>
          <w:lang w:val="id-ID"/>
        </w:rPr>
        <w:t>Setelah uji coba dilakukan terdapat sedikit revisi terhadap LKPD yang dikembangkan. Pada bagian alat dan bahan dimana pada LKPD mencantumkan panjang tali yang tidak cocok dengan alat praktikum , sehingga panjang tali harus diubah.</w:t>
      </w:r>
    </w:p>
    <w:p w:rsidR="00E92006" w:rsidRPr="00E92006" w:rsidRDefault="00E238DB" w:rsidP="00E92006">
      <w:pPr>
        <w:ind w:firstLine="360"/>
        <w:jc w:val="both"/>
        <w:rPr>
          <w:sz w:val="22"/>
          <w:lang w:val="id-ID"/>
        </w:rPr>
      </w:pPr>
      <w:r>
        <w:rPr>
          <w:sz w:val="22"/>
          <w:lang w:val="id-ID"/>
        </w:rPr>
        <w:t xml:space="preserve">Analisis kepraktisan dapat ditinjau </w:t>
      </w:r>
      <w:r w:rsidRPr="00E92006">
        <w:rPr>
          <w:sz w:val="22"/>
          <w:lang w:val="id-ID"/>
        </w:rPr>
        <w:t>dari kekosistenan kedua praktisi/kedua pengamat.</w:t>
      </w:r>
      <w:r w:rsidR="00E92006" w:rsidRPr="00E92006">
        <w:rPr>
          <w:sz w:val="22"/>
          <w:lang w:val="id-ID"/>
        </w:rPr>
        <w:t xml:space="preserve"> Hasil dari analisis data diperoleh nilai Reliabilitas Persentage Agreement (PA) mencapai 89,86%. Data tersebut menunjukan uji realibilitas data hasil penilaian Pendidik terhadap LKPD Berbasis Pengalaman pada </w:t>
      </w:r>
      <w:r w:rsidR="00865CFF">
        <w:rPr>
          <w:sz w:val="22"/>
          <w:lang w:val="id-ID"/>
        </w:rPr>
        <w:t>materi</w:t>
      </w:r>
      <w:r w:rsidR="00E92006" w:rsidRPr="00E92006">
        <w:rPr>
          <w:sz w:val="22"/>
          <w:lang w:val="id-ID"/>
        </w:rPr>
        <w:t xml:space="preserve"> getaran, gelombang dan bunyi  mencapai 89,86% dikategorikan sangat tinggi sehingga dapat dilanjutkan uji validitas (relevansi) setiap indikator.</w:t>
      </w:r>
    </w:p>
    <w:p w:rsidR="00E92006" w:rsidRDefault="00E92006" w:rsidP="00E92006">
      <w:pPr>
        <w:ind w:firstLine="360"/>
        <w:jc w:val="both"/>
        <w:rPr>
          <w:sz w:val="22"/>
          <w:lang w:val="id-ID"/>
        </w:rPr>
      </w:pPr>
      <w:r>
        <w:rPr>
          <w:lang w:val="id-ID"/>
        </w:rPr>
        <w:t xml:space="preserve"> </w:t>
      </w:r>
      <w:r w:rsidRPr="00E92006">
        <w:rPr>
          <w:sz w:val="22"/>
          <w:lang w:val="id-ID"/>
        </w:rPr>
        <w:t>Nilai Rerata Respon Pendidik (NRP) untuk tiap indikator antara 75%  sampai 100%  dikategorikan kuat dan sangat kuat. NRP secara keseluruhan mencapai 86,25%.  Data ini menunjukkan respon pendidik terhadap LKPD berbasis pengalaman sangat positif.</w:t>
      </w:r>
      <w:r>
        <w:rPr>
          <w:sz w:val="22"/>
          <w:lang w:val="id-ID"/>
        </w:rPr>
        <w:t xml:space="preserve"> </w:t>
      </w:r>
    </w:p>
    <w:p w:rsidR="0081428D" w:rsidRDefault="0081428D" w:rsidP="0081428D">
      <w:pPr>
        <w:ind w:firstLine="360"/>
        <w:jc w:val="both"/>
        <w:rPr>
          <w:sz w:val="22"/>
          <w:szCs w:val="22"/>
          <w:lang w:val="id-ID"/>
        </w:rPr>
      </w:pPr>
      <w:r>
        <w:rPr>
          <w:sz w:val="22"/>
          <w:szCs w:val="22"/>
          <w:lang w:val="id-ID"/>
        </w:rPr>
        <w:t xml:space="preserve">Hasil </w:t>
      </w:r>
      <w:r w:rsidRPr="0081428D">
        <w:rPr>
          <w:sz w:val="22"/>
          <w:szCs w:val="22"/>
          <w:lang w:val="id-ID"/>
        </w:rPr>
        <w:t xml:space="preserve">analisis data  </w:t>
      </w:r>
      <w:r>
        <w:rPr>
          <w:sz w:val="22"/>
          <w:szCs w:val="22"/>
          <w:lang w:val="id-ID"/>
        </w:rPr>
        <w:t xml:space="preserve">respon peserta didik terhadap LKPD berdasarkan pengalaman diperoleh </w:t>
      </w:r>
      <w:r w:rsidRPr="0081428D">
        <w:rPr>
          <w:sz w:val="22"/>
          <w:szCs w:val="22"/>
          <w:lang w:val="id-ID"/>
        </w:rPr>
        <w:t xml:space="preserve">nilai 81,25% dengan kategori sangat positif. Data ini menunjukkan persentase respon peserta didik terhadap LKPD berbasis pengalaman pada </w:t>
      </w:r>
      <w:r w:rsidR="00865CFF">
        <w:rPr>
          <w:sz w:val="22"/>
          <w:szCs w:val="22"/>
          <w:lang w:val="id-ID"/>
        </w:rPr>
        <w:t>materi</w:t>
      </w:r>
      <w:r w:rsidRPr="0081428D">
        <w:rPr>
          <w:sz w:val="22"/>
          <w:szCs w:val="22"/>
          <w:lang w:val="id-ID"/>
        </w:rPr>
        <w:t xml:space="preserve"> getaran, gelombang dan bunyi untuk kelas XI  TKJ SMK Negeri 3 Barru dengan kategori sangat positif.</w:t>
      </w:r>
    </w:p>
    <w:p w:rsidR="0081428D" w:rsidRDefault="0081428D" w:rsidP="0081428D">
      <w:pPr>
        <w:pStyle w:val="ListParagraph"/>
        <w:numPr>
          <w:ilvl w:val="0"/>
          <w:numId w:val="35"/>
        </w:numPr>
        <w:spacing w:after="0"/>
        <w:jc w:val="both"/>
        <w:rPr>
          <w:rFonts w:ascii="Times New Roman" w:hAnsi="Times New Roman"/>
          <w:b/>
          <w:color w:val="000000"/>
          <w:lang w:val="id-ID" w:eastAsia="id-ID"/>
        </w:rPr>
      </w:pPr>
      <w:r w:rsidRPr="0081428D">
        <w:rPr>
          <w:rFonts w:ascii="Times New Roman" w:hAnsi="Times New Roman"/>
          <w:b/>
          <w:color w:val="000000"/>
          <w:lang w:val="id-ID" w:eastAsia="id-ID"/>
        </w:rPr>
        <w:t>Diskusi</w:t>
      </w:r>
    </w:p>
    <w:p w:rsidR="0081428D" w:rsidRPr="0081428D" w:rsidRDefault="0081428D" w:rsidP="0081428D">
      <w:pPr>
        <w:ind w:firstLine="360"/>
        <w:jc w:val="both"/>
        <w:rPr>
          <w:color w:val="000000"/>
          <w:sz w:val="22"/>
          <w:szCs w:val="22"/>
          <w:lang w:val="id-ID" w:eastAsia="id-ID"/>
        </w:rPr>
      </w:pPr>
      <w:r w:rsidRPr="0081428D">
        <w:rPr>
          <w:color w:val="000000"/>
          <w:sz w:val="22"/>
          <w:szCs w:val="22"/>
          <w:lang w:val="id-ID" w:eastAsia="id-ID"/>
        </w:rPr>
        <w:t xml:space="preserve">Penelitian ini bertujuan untuk menghasilkan </w:t>
      </w:r>
      <w:r>
        <w:rPr>
          <w:color w:val="000000"/>
          <w:sz w:val="22"/>
          <w:szCs w:val="22"/>
          <w:lang w:val="id-ID" w:eastAsia="id-ID"/>
        </w:rPr>
        <w:t>LKPD</w:t>
      </w:r>
      <w:r w:rsidRPr="0081428D">
        <w:rPr>
          <w:color w:val="000000"/>
          <w:sz w:val="22"/>
          <w:szCs w:val="22"/>
          <w:lang w:val="id-ID" w:eastAsia="id-ID"/>
        </w:rPr>
        <w:t xml:space="preserve"> yang valid dan praktis sehingga layak digunakan di Sekolah Menengah </w:t>
      </w:r>
      <w:r>
        <w:rPr>
          <w:color w:val="000000"/>
          <w:sz w:val="22"/>
          <w:szCs w:val="22"/>
          <w:lang w:val="id-ID" w:eastAsia="id-ID"/>
        </w:rPr>
        <w:t>Kejuruan</w:t>
      </w:r>
      <w:r w:rsidRPr="0081428D">
        <w:rPr>
          <w:color w:val="000000"/>
          <w:sz w:val="22"/>
          <w:szCs w:val="22"/>
          <w:lang w:val="id-ID" w:eastAsia="id-ID"/>
        </w:rPr>
        <w:t xml:space="preserve"> (SM</w:t>
      </w:r>
      <w:r>
        <w:rPr>
          <w:color w:val="000000"/>
          <w:sz w:val="22"/>
          <w:szCs w:val="22"/>
          <w:lang w:val="id-ID" w:eastAsia="id-ID"/>
        </w:rPr>
        <w:t xml:space="preserve">K </w:t>
      </w:r>
      <w:r w:rsidRPr="0081428D">
        <w:rPr>
          <w:color w:val="000000"/>
          <w:sz w:val="22"/>
          <w:szCs w:val="22"/>
          <w:lang w:val="id-ID" w:eastAsia="id-ID"/>
        </w:rPr>
        <w:t>N</w:t>
      </w:r>
      <w:r>
        <w:rPr>
          <w:color w:val="000000"/>
          <w:sz w:val="22"/>
          <w:szCs w:val="22"/>
          <w:lang w:val="id-ID" w:eastAsia="id-ID"/>
        </w:rPr>
        <w:t>egeri</w:t>
      </w:r>
      <w:r w:rsidRPr="0081428D">
        <w:rPr>
          <w:color w:val="000000"/>
          <w:sz w:val="22"/>
          <w:szCs w:val="22"/>
          <w:lang w:val="id-ID" w:eastAsia="id-ID"/>
        </w:rPr>
        <w:t xml:space="preserve"> </w:t>
      </w:r>
      <w:r>
        <w:rPr>
          <w:color w:val="000000"/>
          <w:sz w:val="22"/>
          <w:szCs w:val="22"/>
          <w:lang w:val="id-ID" w:eastAsia="id-ID"/>
        </w:rPr>
        <w:t>3 Barru). LKPD</w:t>
      </w:r>
      <w:r w:rsidRPr="0081428D">
        <w:rPr>
          <w:color w:val="000000"/>
          <w:sz w:val="22"/>
          <w:szCs w:val="22"/>
          <w:lang w:val="id-ID" w:eastAsia="id-ID"/>
        </w:rPr>
        <w:t xml:space="preserve"> dikembangkan berdasarkan model pengembangan 4-D, untuk mengetahui kevalidannya maka </w:t>
      </w:r>
      <w:r>
        <w:rPr>
          <w:color w:val="000000"/>
          <w:sz w:val="22"/>
          <w:szCs w:val="22"/>
          <w:lang w:val="id-ID" w:eastAsia="id-ID"/>
        </w:rPr>
        <w:t>LKPD</w:t>
      </w:r>
      <w:r w:rsidRPr="0081428D">
        <w:rPr>
          <w:color w:val="000000"/>
          <w:sz w:val="22"/>
          <w:szCs w:val="22"/>
          <w:lang w:val="id-ID" w:eastAsia="id-ID"/>
        </w:rPr>
        <w:t xml:space="preserve"> dinilai oleh dua orang pakar fisika. Hasil penilaian dari dua pakar/ahli d</w:t>
      </w:r>
      <w:r>
        <w:rPr>
          <w:color w:val="000000"/>
          <w:sz w:val="22"/>
          <w:szCs w:val="22"/>
          <w:lang w:val="id-ID" w:eastAsia="id-ID"/>
        </w:rPr>
        <w:t>iperoleh bahwa dari LKPD</w:t>
      </w:r>
      <w:r w:rsidRPr="0081428D">
        <w:rPr>
          <w:color w:val="000000"/>
          <w:sz w:val="22"/>
          <w:szCs w:val="22"/>
          <w:lang w:val="id-ID" w:eastAsia="id-ID"/>
        </w:rPr>
        <w:t xml:space="preserve"> yang dikembangkan diperoleh nilai valid. Kevalidan tergambar dari hasil penilaian dua validator dimana semua menyatakan perangkat tersebut valid dari segi format, isi, bahasa, manfaat/kegunaan </w:t>
      </w:r>
      <w:r w:rsidR="00865CFF">
        <w:rPr>
          <w:color w:val="000000"/>
          <w:sz w:val="22"/>
          <w:szCs w:val="22"/>
          <w:lang w:val="id-ID" w:eastAsia="id-ID"/>
        </w:rPr>
        <w:t xml:space="preserve">LKPD. </w:t>
      </w:r>
    </w:p>
    <w:p w:rsidR="0081428D" w:rsidRPr="0081428D" w:rsidRDefault="0081428D" w:rsidP="00865CFF">
      <w:pPr>
        <w:ind w:firstLine="360"/>
        <w:jc w:val="both"/>
        <w:rPr>
          <w:color w:val="000000"/>
          <w:sz w:val="22"/>
          <w:szCs w:val="22"/>
          <w:lang w:val="id-ID" w:eastAsia="id-ID"/>
        </w:rPr>
      </w:pPr>
      <w:r w:rsidRPr="0081428D">
        <w:rPr>
          <w:color w:val="000000"/>
          <w:sz w:val="22"/>
          <w:szCs w:val="22"/>
          <w:lang w:val="id-ID" w:eastAsia="id-ID"/>
        </w:rPr>
        <w:t xml:space="preserve">Hasil validasi terhadap lembar observasi keterlaksanaan perangkat pembelajaran berbasis pengalaman, </w:t>
      </w:r>
      <w:r w:rsidR="00865CFF">
        <w:rPr>
          <w:color w:val="000000"/>
          <w:sz w:val="22"/>
          <w:szCs w:val="22"/>
          <w:lang w:val="id-ID" w:eastAsia="id-ID"/>
        </w:rPr>
        <w:t xml:space="preserve">pengelolaan pembelajaran </w:t>
      </w:r>
      <w:r w:rsidRPr="0081428D">
        <w:rPr>
          <w:color w:val="000000"/>
          <w:sz w:val="22"/>
          <w:szCs w:val="22"/>
          <w:lang w:val="id-ID" w:eastAsia="id-ID"/>
        </w:rPr>
        <w:t>dan angket respon peserta didik terhadap perangkat pembelajaran berbasis pengalaman juga berada dalam kategori valid.</w:t>
      </w:r>
      <w:r w:rsidR="00865CFF">
        <w:rPr>
          <w:color w:val="000000"/>
          <w:sz w:val="22"/>
          <w:szCs w:val="22"/>
          <w:lang w:val="id-ID" w:eastAsia="id-ID"/>
        </w:rPr>
        <w:t xml:space="preserve"> </w:t>
      </w:r>
      <w:r w:rsidRPr="0081428D">
        <w:rPr>
          <w:color w:val="000000"/>
          <w:sz w:val="22"/>
          <w:szCs w:val="22"/>
          <w:lang w:val="id-ID" w:eastAsia="id-ID"/>
        </w:rPr>
        <w:t xml:space="preserve">Kedua ahli tersebut juga menyatakan bahwa </w:t>
      </w:r>
      <w:r w:rsidR="00865CFF">
        <w:rPr>
          <w:color w:val="000000"/>
          <w:sz w:val="22"/>
          <w:szCs w:val="22"/>
          <w:lang w:val="id-ID" w:eastAsia="id-ID"/>
        </w:rPr>
        <w:t>LKPD</w:t>
      </w:r>
      <w:r w:rsidRPr="0081428D">
        <w:rPr>
          <w:color w:val="000000"/>
          <w:sz w:val="22"/>
          <w:szCs w:val="22"/>
          <w:lang w:val="id-ID" w:eastAsia="id-ID"/>
        </w:rPr>
        <w:t xml:space="preserve"> yang dikembangkan serta instrumen yang akan digunakan dalam penelitian dapat digunakan dengan sedikit revisi. Sehingga dari </w:t>
      </w:r>
      <w:r w:rsidRPr="0081428D">
        <w:rPr>
          <w:color w:val="000000"/>
          <w:sz w:val="22"/>
          <w:szCs w:val="22"/>
          <w:lang w:val="id-ID" w:eastAsia="id-ID"/>
        </w:rPr>
        <w:lastRenderedPageBreak/>
        <w:t xml:space="preserve">segi aspek kevalidan </w:t>
      </w:r>
      <w:r w:rsidR="00865CFF">
        <w:rPr>
          <w:color w:val="000000"/>
          <w:sz w:val="22"/>
          <w:szCs w:val="22"/>
          <w:lang w:val="id-ID" w:eastAsia="id-ID"/>
        </w:rPr>
        <w:t>LKPD</w:t>
      </w:r>
      <w:r w:rsidRPr="0081428D">
        <w:rPr>
          <w:color w:val="000000"/>
          <w:sz w:val="22"/>
          <w:szCs w:val="22"/>
          <w:lang w:val="id-ID" w:eastAsia="id-ID"/>
        </w:rPr>
        <w:t xml:space="preserve"> berbasis pengalaman ini telah terpenuhi dan layak digunakan di Sekolah Menengah </w:t>
      </w:r>
      <w:r w:rsidR="00865CFF">
        <w:rPr>
          <w:color w:val="000000"/>
          <w:sz w:val="22"/>
          <w:szCs w:val="22"/>
          <w:lang w:val="id-ID" w:eastAsia="id-ID"/>
        </w:rPr>
        <w:t>Kejuruan</w:t>
      </w:r>
      <w:r w:rsidRPr="0081428D">
        <w:rPr>
          <w:color w:val="000000"/>
          <w:sz w:val="22"/>
          <w:szCs w:val="22"/>
          <w:lang w:val="id-ID" w:eastAsia="id-ID"/>
        </w:rPr>
        <w:t xml:space="preserve"> (SM</w:t>
      </w:r>
      <w:r w:rsidR="00865CFF">
        <w:rPr>
          <w:color w:val="000000"/>
          <w:sz w:val="22"/>
          <w:szCs w:val="22"/>
          <w:lang w:val="id-ID" w:eastAsia="id-ID"/>
        </w:rPr>
        <w:t xml:space="preserve">K </w:t>
      </w:r>
      <w:r w:rsidRPr="0081428D">
        <w:rPr>
          <w:color w:val="000000"/>
          <w:sz w:val="22"/>
          <w:szCs w:val="22"/>
          <w:lang w:val="id-ID" w:eastAsia="id-ID"/>
        </w:rPr>
        <w:t>N</w:t>
      </w:r>
      <w:r w:rsidR="00865CFF">
        <w:rPr>
          <w:color w:val="000000"/>
          <w:sz w:val="22"/>
          <w:szCs w:val="22"/>
          <w:lang w:val="id-ID" w:eastAsia="id-ID"/>
        </w:rPr>
        <w:t>egeri</w:t>
      </w:r>
      <w:r w:rsidRPr="0081428D">
        <w:rPr>
          <w:color w:val="000000"/>
          <w:sz w:val="22"/>
          <w:szCs w:val="22"/>
          <w:lang w:val="id-ID" w:eastAsia="id-ID"/>
        </w:rPr>
        <w:t xml:space="preserve"> </w:t>
      </w:r>
      <w:r w:rsidR="00865CFF">
        <w:rPr>
          <w:color w:val="000000"/>
          <w:sz w:val="22"/>
          <w:szCs w:val="22"/>
          <w:lang w:val="id-ID" w:eastAsia="id-ID"/>
        </w:rPr>
        <w:t>3</w:t>
      </w:r>
      <w:r w:rsidRPr="0081428D">
        <w:rPr>
          <w:color w:val="000000"/>
          <w:sz w:val="22"/>
          <w:szCs w:val="22"/>
          <w:lang w:val="id-ID" w:eastAsia="id-ID"/>
        </w:rPr>
        <w:t xml:space="preserve"> </w:t>
      </w:r>
      <w:r w:rsidR="00865CFF">
        <w:rPr>
          <w:color w:val="000000"/>
          <w:sz w:val="22"/>
          <w:szCs w:val="22"/>
          <w:lang w:val="id-ID" w:eastAsia="id-ID"/>
        </w:rPr>
        <w:t>Barru</w:t>
      </w:r>
      <w:r w:rsidRPr="0081428D">
        <w:rPr>
          <w:color w:val="000000"/>
          <w:sz w:val="22"/>
          <w:szCs w:val="22"/>
          <w:lang w:val="id-ID" w:eastAsia="id-ID"/>
        </w:rPr>
        <w:t xml:space="preserve">). </w:t>
      </w:r>
    </w:p>
    <w:p w:rsidR="00865CFF" w:rsidRPr="00865CFF" w:rsidRDefault="0081428D" w:rsidP="00865CFF">
      <w:pPr>
        <w:ind w:firstLine="360"/>
        <w:jc w:val="both"/>
        <w:rPr>
          <w:color w:val="000000"/>
          <w:sz w:val="22"/>
          <w:szCs w:val="22"/>
          <w:lang w:eastAsia="id-ID"/>
        </w:rPr>
      </w:pPr>
      <w:r w:rsidRPr="00865CFF">
        <w:rPr>
          <w:color w:val="000000"/>
          <w:sz w:val="22"/>
          <w:szCs w:val="22"/>
          <w:lang w:val="id-ID" w:eastAsia="id-ID"/>
        </w:rPr>
        <w:t xml:space="preserve">Kepraktisan </w:t>
      </w:r>
      <w:r w:rsidR="00865CFF">
        <w:rPr>
          <w:color w:val="000000"/>
          <w:sz w:val="22"/>
          <w:szCs w:val="22"/>
          <w:lang w:val="id-ID" w:eastAsia="id-ID"/>
        </w:rPr>
        <w:t>LKPD</w:t>
      </w:r>
      <w:r w:rsidRPr="00865CFF">
        <w:rPr>
          <w:color w:val="000000"/>
          <w:sz w:val="22"/>
          <w:szCs w:val="22"/>
          <w:lang w:val="id-ID" w:eastAsia="id-ID"/>
        </w:rPr>
        <w:t xml:space="preserve"> yang dikembangkan dapat dilihat dari koefisien reliabilitas antara kedua praktisi dan kedua pengamat. Hasil analisis menunjukkan bahwa </w:t>
      </w:r>
      <w:r w:rsidR="00865CFF" w:rsidRPr="00865CFF">
        <w:rPr>
          <w:color w:val="000000"/>
          <w:sz w:val="22"/>
          <w:szCs w:val="22"/>
          <w:lang w:val="id-ID" w:eastAsia="id-ID"/>
        </w:rPr>
        <w:t>LKPD</w:t>
      </w:r>
      <w:r w:rsidRPr="00865CFF">
        <w:rPr>
          <w:color w:val="000000"/>
          <w:sz w:val="22"/>
          <w:szCs w:val="22"/>
          <w:lang w:val="id-ID" w:eastAsia="id-ID"/>
        </w:rPr>
        <w:t xml:space="preserve"> berbasis pengalaman yang telah dikembangkan memenuhi syarat kepraktisan. Artinya, semua komponen yang diamati pada pelaksanaan </w:t>
      </w:r>
      <w:r w:rsidR="00865CFF" w:rsidRPr="00865CFF">
        <w:rPr>
          <w:color w:val="000000"/>
          <w:sz w:val="22"/>
          <w:szCs w:val="22"/>
          <w:lang w:val="id-ID" w:eastAsia="id-ID"/>
        </w:rPr>
        <w:t>LKPD</w:t>
      </w:r>
      <w:r w:rsidRPr="00865CFF">
        <w:rPr>
          <w:color w:val="000000"/>
          <w:sz w:val="22"/>
          <w:szCs w:val="22"/>
          <w:lang w:val="id-ID" w:eastAsia="id-ID"/>
        </w:rPr>
        <w:t xml:space="preserve"> berbasis pengalaman memperoleh</w:t>
      </w:r>
      <w:r w:rsidR="00865CFF" w:rsidRPr="00865CFF">
        <w:rPr>
          <w:color w:val="000000"/>
          <w:sz w:val="22"/>
          <w:szCs w:val="22"/>
          <w:lang w:val="id-ID" w:eastAsia="id-ID"/>
        </w:rPr>
        <w:t xml:space="preserve"> </w:t>
      </w:r>
      <w:r w:rsidR="00865CFF" w:rsidRPr="00865CFF">
        <w:rPr>
          <w:color w:val="000000"/>
          <w:sz w:val="22"/>
          <w:szCs w:val="22"/>
          <w:lang w:eastAsia="id-ID"/>
        </w:rPr>
        <w:t xml:space="preserve">respon baik dari pengamat. Jadi, dapat disimpulkan bahwa </w:t>
      </w:r>
      <w:r w:rsidR="00865CFF">
        <w:rPr>
          <w:color w:val="000000"/>
          <w:sz w:val="22"/>
          <w:szCs w:val="22"/>
          <w:lang w:val="id-ID" w:eastAsia="id-ID"/>
        </w:rPr>
        <w:t>LKPD</w:t>
      </w:r>
      <w:r w:rsidR="00865CFF" w:rsidRPr="00865CFF">
        <w:rPr>
          <w:color w:val="000000"/>
          <w:sz w:val="22"/>
          <w:szCs w:val="22"/>
          <w:lang w:eastAsia="id-ID"/>
        </w:rPr>
        <w:t xml:space="preserve"> berbasis pengalaman yang dikembangkan telah memenuhi syarat kepraktisan dan layak digunakan. </w:t>
      </w:r>
    </w:p>
    <w:p w:rsidR="0081428D" w:rsidRPr="0081428D" w:rsidRDefault="00865CFF" w:rsidP="00865CFF">
      <w:pPr>
        <w:ind w:firstLine="360"/>
        <w:jc w:val="both"/>
        <w:rPr>
          <w:sz w:val="22"/>
          <w:szCs w:val="22"/>
          <w:lang w:val="id-ID"/>
        </w:rPr>
      </w:pPr>
      <w:r w:rsidRPr="00865CFF">
        <w:rPr>
          <w:color w:val="000000"/>
          <w:sz w:val="22"/>
          <w:szCs w:val="22"/>
          <w:lang w:val="id-ID" w:eastAsia="id-ID"/>
        </w:rPr>
        <w:t xml:space="preserve">Secara umum hasil penilaian peserta didik terhadap </w:t>
      </w:r>
      <w:r>
        <w:rPr>
          <w:color w:val="000000"/>
          <w:sz w:val="22"/>
          <w:szCs w:val="22"/>
          <w:lang w:val="id-ID" w:eastAsia="id-ID"/>
        </w:rPr>
        <w:t>LKPD</w:t>
      </w:r>
      <w:r w:rsidRPr="00865CFF">
        <w:rPr>
          <w:color w:val="000000"/>
          <w:sz w:val="22"/>
          <w:szCs w:val="22"/>
          <w:lang w:val="id-ID" w:eastAsia="id-ID"/>
        </w:rPr>
        <w:t xml:space="preserve"> yang dikembangkan rata-rata berada dalam kategori sangat positif. Dari hasil tersebut, dapat diartikan bahwa proses pembelajaran dengan model pembelajaran berbasis pengalaman diterima positif oleh peserta didik. Dengan kata lain, </w:t>
      </w:r>
      <w:r>
        <w:rPr>
          <w:color w:val="000000"/>
          <w:sz w:val="22"/>
          <w:szCs w:val="22"/>
          <w:lang w:val="id-ID" w:eastAsia="id-ID"/>
        </w:rPr>
        <w:t>LKPD</w:t>
      </w:r>
      <w:r w:rsidRPr="00865CFF">
        <w:rPr>
          <w:color w:val="000000"/>
          <w:sz w:val="22"/>
          <w:szCs w:val="22"/>
          <w:lang w:val="id-ID" w:eastAsia="id-ID"/>
        </w:rPr>
        <w:t xml:space="preserve"> berbasis pengalaman yang dikembangkan memiliki daya tarik yang tinggi.</w:t>
      </w:r>
    </w:p>
    <w:p w:rsidR="00865CFF" w:rsidRPr="00865CFF" w:rsidRDefault="00865CFF" w:rsidP="00865CFF">
      <w:pPr>
        <w:rPr>
          <w:b/>
          <w:sz w:val="22"/>
          <w:szCs w:val="22"/>
          <w:lang w:val="id-ID"/>
        </w:rPr>
      </w:pPr>
      <w:r w:rsidRPr="00865CFF">
        <w:rPr>
          <w:b/>
          <w:sz w:val="22"/>
          <w:szCs w:val="22"/>
          <w:lang w:val="id-ID"/>
        </w:rPr>
        <w:t>SIMPULAN</w:t>
      </w:r>
    </w:p>
    <w:p w:rsidR="00F82415" w:rsidRDefault="00865CFF" w:rsidP="00F82415">
      <w:pPr>
        <w:ind w:firstLine="360"/>
        <w:jc w:val="both"/>
        <w:rPr>
          <w:sz w:val="22"/>
          <w:szCs w:val="22"/>
          <w:lang w:val="id-ID"/>
        </w:rPr>
      </w:pPr>
      <w:r>
        <w:rPr>
          <w:sz w:val="22"/>
          <w:szCs w:val="22"/>
        </w:rPr>
        <w:t xml:space="preserve">Berdasarkan hasil penelitian dan analisis maka dapat disimpulkan bahwa </w:t>
      </w:r>
      <w:r>
        <w:rPr>
          <w:sz w:val="22"/>
          <w:szCs w:val="22"/>
          <w:lang w:val="id-ID"/>
        </w:rPr>
        <w:t>LKPD</w:t>
      </w:r>
      <w:r>
        <w:rPr>
          <w:sz w:val="22"/>
          <w:szCs w:val="22"/>
        </w:rPr>
        <w:t xml:space="preserve"> berbasis pengalaman yang dikembangkan berdasarkan penilaian para ahli dan praktisis dinyatakan valid dan praktis sehingga layak digunakan pada peserta didik kelas XI </w:t>
      </w:r>
      <w:r>
        <w:rPr>
          <w:sz w:val="22"/>
          <w:szCs w:val="22"/>
          <w:lang w:val="id-ID"/>
        </w:rPr>
        <w:t>TKJ</w:t>
      </w:r>
      <w:r>
        <w:rPr>
          <w:sz w:val="22"/>
          <w:szCs w:val="22"/>
        </w:rPr>
        <w:t xml:space="preserve"> SM</w:t>
      </w:r>
      <w:r>
        <w:rPr>
          <w:sz w:val="22"/>
          <w:szCs w:val="22"/>
          <w:lang w:val="id-ID"/>
        </w:rPr>
        <w:t>K</w:t>
      </w:r>
      <w:r>
        <w:rPr>
          <w:sz w:val="22"/>
          <w:szCs w:val="22"/>
        </w:rPr>
        <w:t xml:space="preserve"> Negeri </w:t>
      </w:r>
      <w:r>
        <w:rPr>
          <w:sz w:val="22"/>
          <w:szCs w:val="22"/>
          <w:lang w:val="id-ID"/>
        </w:rPr>
        <w:t>3</w:t>
      </w:r>
      <w:r>
        <w:rPr>
          <w:sz w:val="22"/>
          <w:szCs w:val="22"/>
        </w:rPr>
        <w:t xml:space="preserve"> </w:t>
      </w:r>
      <w:r>
        <w:rPr>
          <w:sz w:val="22"/>
          <w:szCs w:val="22"/>
          <w:lang w:val="id-ID"/>
        </w:rPr>
        <w:t>Barru</w:t>
      </w:r>
      <w:r>
        <w:rPr>
          <w:sz w:val="22"/>
          <w:szCs w:val="22"/>
        </w:rPr>
        <w:t xml:space="preserve">. </w:t>
      </w:r>
      <w:r>
        <w:rPr>
          <w:sz w:val="22"/>
          <w:szCs w:val="22"/>
          <w:lang w:val="id-ID"/>
        </w:rPr>
        <w:t>LKPD</w:t>
      </w:r>
      <w:r>
        <w:rPr>
          <w:sz w:val="22"/>
          <w:szCs w:val="22"/>
        </w:rPr>
        <w:t xml:space="preserve"> berbasis pengalaman yang dikembangkan dapat digunakan dalam proses pembelajaran khususnya pada materi </w:t>
      </w:r>
      <w:r>
        <w:rPr>
          <w:sz w:val="22"/>
          <w:szCs w:val="22"/>
          <w:lang w:val="id-ID"/>
        </w:rPr>
        <w:t>getaran, gelombang, dan bunyi</w:t>
      </w:r>
      <w:r>
        <w:rPr>
          <w:sz w:val="22"/>
          <w:szCs w:val="22"/>
        </w:rPr>
        <w:t xml:space="preserve"> meliputi </w:t>
      </w:r>
      <w:r w:rsidR="00503F2B">
        <w:rPr>
          <w:sz w:val="22"/>
          <w:szCs w:val="22"/>
          <w:lang w:val="id-ID"/>
        </w:rPr>
        <w:t>getaran pada bandul</w:t>
      </w:r>
      <w:r>
        <w:rPr>
          <w:sz w:val="22"/>
          <w:szCs w:val="22"/>
        </w:rPr>
        <w:t xml:space="preserve">, </w:t>
      </w:r>
      <w:r w:rsidR="00503F2B">
        <w:rPr>
          <w:sz w:val="22"/>
          <w:szCs w:val="22"/>
          <w:lang w:val="id-ID"/>
        </w:rPr>
        <w:t>getaran pada pegas</w:t>
      </w:r>
      <w:r>
        <w:rPr>
          <w:sz w:val="22"/>
          <w:szCs w:val="22"/>
        </w:rPr>
        <w:t xml:space="preserve">, </w:t>
      </w:r>
      <w:r w:rsidR="00503F2B">
        <w:rPr>
          <w:sz w:val="22"/>
          <w:szCs w:val="22"/>
          <w:lang w:val="id-ID"/>
        </w:rPr>
        <w:t>cepat rambat gelombang</w:t>
      </w:r>
      <w:r>
        <w:rPr>
          <w:sz w:val="22"/>
          <w:szCs w:val="22"/>
        </w:rPr>
        <w:t xml:space="preserve">, </w:t>
      </w:r>
      <w:r w:rsidR="00503F2B">
        <w:rPr>
          <w:sz w:val="22"/>
          <w:szCs w:val="22"/>
          <w:lang w:val="id-ID"/>
        </w:rPr>
        <w:t>dan frekuensi bunyi.</w:t>
      </w:r>
      <w:r>
        <w:rPr>
          <w:sz w:val="22"/>
          <w:szCs w:val="22"/>
        </w:rPr>
        <w:t xml:space="preserve"> RPP dikembangkan berdasarkan empat sintaks belajar pengalaman yaitu 1) </w:t>
      </w:r>
      <w:r>
        <w:rPr>
          <w:i/>
          <w:iCs/>
          <w:sz w:val="22"/>
          <w:szCs w:val="22"/>
        </w:rPr>
        <w:t xml:space="preserve">concrete experience, </w:t>
      </w:r>
      <w:r>
        <w:rPr>
          <w:sz w:val="22"/>
          <w:szCs w:val="22"/>
        </w:rPr>
        <w:t xml:space="preserve">2) </w:t>
      </w:r>
      <w:r>
        <w:rPr>
          <w:i/>
          <w:iCs/>
          <w:sz w:val="22"/>
          <w:szCs w:val="22"/>
        </w:rPr>
        <w:t xml:space="preserve">reflection observation, </w:t>
      </w:r>
      <w:r>
        <w:rPr>
          <w:sz w:val="22"/>
          <w:szCs w:val="22"/>
        </w:rPr>
        <w:t xml:space="preserve">3) </w:t>
      </w:r>
      <w:r>
        <w:rPr>
          <w:i/>
          <w:iCs/>
          <w:sz w:val="22"/>
          <w:szCs w:val="22"/>
        </w:rPr>
        <w:t xml:space="preserve">abstract conceptualization, </w:t>
      </w:r>
      <w:r>
        <w:rPr>
          <w:sz w:val="22"/>
          <w:szCs w:val="22"/>
        </w:rPr>
        <w:t xml:space="preserve">dan 4) </w:t>
      </w:r>
      <w:r>
        <w:rPr>
          <w:i/>
          <w:iCs/>
          <w:sz w:val="22"/>
          <w:szCs w:val="22"/>
        </w:rPr>
        <w:t>active experimentation</w:t>
      </w:r>
      <w:r>
        <w:rPr>
          <w:sz w:val="22"/>
          <w:szCs w:val="22"/>
        </w:rPr>
        <w:t xml:space="preserve">, dan LKPD yang dikembangkan sebagai penuntun belajar untuk menemukan konsep </w:t>
      </w:r>
      <w:r w:rsidR="00503F2B">
        <w:rPr>
          <w:sz w:val="22"/>
          <w:szCs w:val="22"/>
          <w:lang w:val="id-ID"/>
        </w:rPr>
        <w:t>getaran, gelombang, dan bunyi</w:t>
      </w:r>
      <w:r>
        <w:rPr>
          <w:sz w:val="22"/>
          <w:szCs w:val="22"/>
        </w:rPr>
        <w:t xml:space="preserve"> melalui kegiatan demonstrasi</w:t>
      </w:r>
      <w:r w:rsidR="00503F2B">
        <w:rPr>
          <w:sz w:val="22"/>
          <w:szCs w:val="22"/>
          <w:lang w:val="id-ID"/>
        </w:rPr>
        <w:t xml:space="preserve"> dan percobaan</w:t>
      </w:r>
      <w:r>
        <w:rPr>
          <w:sz w:val="22"/>
          <w:szCs w:val="22"/>
        </w:rPr>
        <w:t>.</w:t>
      </w:r>
      <w:r w:rsidR="00503F2B">
        <w:rPr>
          <w:sz w:val="22"/>
          <w:szCs w:val="22"/>
          <w:lang w:val="id-ID"/>
        </w:rPr>
        <w:t xml:space="preserve"> </w:t>
      </w:r>
    </w:p>
    <w:p w:rsidR="00503F2B" w:rsidRDefault="00503F2B" w:rsidP="00503F2B">
      <w:pPr>
        <w:rPr>
          <w:b/>
          <w:bCs/>
          <w:sz w:val="22"/>
          <w:szCs w:val="22"/>
          <w:lang w:val="id-ID"/>
        </w:rPr>
      </w:pPr>
      <w:r>
        <w:rPr>
          <w:b/>
          <w:bCs/>
          <w:sz w:val="22"/>
          <w:szCs w:val="22"/>
        </w:rPr>
        <w:t>DAFTAR RUJUKAN</w:t>
      </w:r>
    </w:p>
    <w:p w:rsidR="00503F2B" w:rsidRPr="00503F2B" w:rsidRDefault="00503F2B" w:rsidP="00503F2B">
      <w:pPr>
        <w:ind w:left="709" w:hanging="709"/>
        <w:jc w:val="both"/>
        <w:rPr>
          <w:b/>
          <w:sz w:val="22"/>
          <w:szCs w:val="22"/>
          <w:lang w:val="id-ID"/>
        </w:rPr>
      </w:pPr>
      <w:r w:rsidRPr="00503F2B">
        <w:rPr>
          <w:sz w:val="22"/>
          <w:szCs w:val="22"/>
        </w:rPr>
        <w:t xml:space="preserve">Anggara, A. &amp; Komang, I. 2012. </w:t>
      </w:r>
      <w:r w:rsidRPr="00503F2B">
        <w:rPr>
          <w:i/>
          <w:iCs/>
          <w:sz w:val="22"/>
          <w:szCs w:val="22"/>
        </w:rPr>
        <w:t>Pengaruh Model Pembelajaran Experiential terhadap Konsep Diri dan Pemahaman Konsep Fisika Peserta Didik Kelas X SMA Negeri 4 Singaraja</w:t>
      </w:r>
      <w:r w:rsidRPr="00503F2B">
        <w:rPr>
          <w:sz w:val="22"/>
          <w:szCs w:val="22"/>
        </w:rPr>
        <w:t>. Jurnal Pendidikan IPA Pascasarjana Undiksha, Vol.2, No.1.</w:t>
      </w:r>
    </w:p>
    <w:p w:rsidR="00503F2B" w:rsidRPr="00503F2B" w:rsidRDefault="00503F2B" w:rsidP="00503F2B">
      <w:pPr>
        <w:ind w:left="709" w:hanging="709"/>
        <w:jc w:val="both"/>
        <w:rPr>
          <w:sz w:val="22"/>
          <w:szCs w:val="22"/>
        </w:rPr>
      </w:pPr>
      <w:r w:rsidRPr="00503F2B">
        <w:rPr>
          <w:sz w:val="22"/>
          <w:szCs w:val="22"/>
        </w:rPr>
        <w:t xml:space="preserve">Baharuddin dan Esa Nur Wahyuni. 2008. </w:t>
      </w:r>
      <w:r w:rsidRPr="00503F2B">
        <w:rPr>
          <w:i/>
          <w:sz w:val="22"/>
          <w:szCs w:val="22"/>
        </w:rPr>
        <w:t>Teori Belajar dan Pembelajaran</w:t>
      </w:r>
      <w:r w:rsidRPr="00503F2B">
        <w:rPr>
          <w:sz w:val="22"/>
          <w:szCs w:val="22"/>
        </w:rPr>
        <w:t>. Jogjakarta: Ar-Ruzz  Media.</w:t>
      </w:r>
    </w:p>
    <w:p w:rsidR="00503F2B" w:rsidRDefault="00503F2B" w:rsidP="00503F2B">
      <w:pPr>
        <w:ind w:left="709" w:hanging="709"/>
        <w:jc w:val="both"/>
        <w:rPr>
          <w:sz w:val="22"/>
          <w:szCs w:val="22"/>
          <w:lang w:val="id-ID"/>
        </w:rPr>
      </w:pPr>
      <w:r w:rsidRPr="00503F2B">
        <w:rPr>
          <w:sz w:val="22"/>
          <w:szCs w:val="22"/>
        </w:rPr>
        <w:t>Davies I. K. 2000. Pengelolaan Belajar. Jakarta: CV. Rajawali.</w:t>
      </w:r>
    </w:p>
    <w:p w:rsidR="00503F2B" w:rsidRPr="00503F2B" w:rsidRDefault="00503F2B" w:rsidP="00503F2B">
      <w:pPr>
        <w:ind w:left="709" w:hanging="709"/>
        <w:jc w:val="both"/>
        <w:rPr>
          <w:sz w:val="22"/>
          <w:lang w:val="id-ID"/>
        </w:rPr>
      </w:pPr>
      <w:r w:rsidRPr="00503F2B">
        <w:rPr>
          <w:sz w:val="22"/>
        </w:rPr>
        <w:t xml:space="preserve">Gregory, R. J. 2000. </w:t>
      </w:r>
      <w:r w:rsidRPr="00503F2B">
        <w:rPr>
          <w:i/>
          <w:iCs/>
          <w:sz w:val="22"/>
        </w:rPr>
        <w:t>Psycological Testing: History, Principles and Aplications</w:t>
      </w:r>
      <w:r w:rsidRPr="00503F2B">
        <w:rPr>
          <w:sz w:val="22"/>
        </w:rPr>
        <w:t>. Boston: Allyn and Bacon</w:t>
      </w:r>
    </w:p>
    <w:p w:rsidR="00503F2B" w:rsidRDefault="00503F2B" w:rsidP="00503F2B">
      <w:pPr>
        <w:ind w:left="709" w:hanging="709"/>
        <w:jc w:val="both"/>
        <w:rPr>
          <w:sz w:val="22"/>
          <w:lang w:val="id-ID"/>
        </w:rPr>
      </w:pPr>
      <w:r w:rsidRPr="00503F2B">
        <w:rPr>
          <w:sz w:val="22"/>
        </w:rPr>
        <w:lastRenderedPageBreak/>
        <w:t xml:space="preserve">Hamalik, Oemar. 2008. </w:t>
      </w:r>
      <w:r w:rsidRPr="00503F2B">
        <w:rPr>
          <w:i/>
          <w:sz w:val="22"/>
        </w:rPr>
        <w:t>Proses Belajar Mengajar</w:t>
      </w:r>
      <w:r w:rsidRPr="00503F2B">
        <w:rPr>
          <w:sz w:val="22"/>
        </w:rPr>
        <w:t>. Jakarta: Bumi Aksara.</w:t>
      </w:r>
    </w:p>
    <w:p w:rsidR="00503F2B" w:rsidRDefault="00503F2B" w:rsidP="00503F2B">
      <w:pPr>
        <w:ind w:left="709" w:hanging="709"/>
        <w:jc w:val="both"/>
        <w:rPr>
          <w:sz w:val="22"/>
          <w:lang w:val="id-ID"/>
        </w:rPr>
      </w:pPr>
      <w:r w:rsidRPr="00503F2B">
        <w:rPr>
          <w:sz w:val="22"/>
          <w:lang w:val="id-ID"/>
        </w:rPr>
        <w:t>Indriyani, Irma Rosa. 2013. Pengembangan LKS Fisika Berbasis Siklus Belajar (</w:t>
      </w:r>
      <w:r w:rsidRPr="00503F2B">
        <w:rPr>
          <w:i/>
          <w:sz w:val="22"/>
          <w:lang w:val="id-ID"/>
        </w:rPr>
        <w:t>Learning Cycle</w:t>
      </w:r>
      <w:r w:rsidRPr="00503F2B">
        <w:rPr>
          <w:sz w:val="22"/>
          <w:lang w:val="id-ID"/>
        </w:rPr>
        <w:t xml:space="preserve">) 7E Untuk Meningkatkan Hasil Belajar dan Mengembangkan Kemampuan Berfikir Pada Siswa Kelas X Pokok Bahasan Gelombang Elektromegnetik. </w:t>
      </w:r>
      <w:r w:rsidRPr="00503F2B">
        <w:rPr>
          <w:i/>
          <w:sz w:val="22"/>
          <w:lang w:val="id-ID"/>
        </w:rPr>
        <w:t xml:space="preserve">Tesis. </w:t>
      </w:r>
      <w:r w:rsidRPr="00503F2B">
        <w:rPr>
          <w:sz w:val="22"/>
          <w:lang w:val="id-ID"/>
        </w:rPr>
        <w:t>Yogyakarta: Universitas Ahmad Dahlan</w:t>
      </w:r>
      <w:r>
        <w:rPr>
          <w:sz w:val="22"/>
          <w:lang w:val="id-ID"/>
        </w:rPr>
        <w:t>.</w:t>
      </w:r>
    </w:p>
    <w:p w:rsidR="00503F2B" w:rsidRPr="00503F2B" w:rsidRDefault="00503F2B" w:rsidP="00503F2B">
      <w:pPr>
        <w:ind w:left="709" w:hanging="709"/>
        <w:jc w:val="both"/>
        <w:rPr>
          <w:sz w:val="22"/>
          <w:lang w:val="id-ID"/>
        </w:rPr>
      </w:pPr>
      <w:r w:rsidRPr="00503F2B">
        <w:rPr>
          <w:sz w:val="22"/>
          <w:lang w:val="id-ID"/>
        </w:rPr>
        <w:t>Kolb, D.A. 1984. Experiental Learning: Experience as the source of learning and development . Edited by Garisma. Englewood Cliffs, N.J: Prentice-Hall</w:t>
      </w:r>
    </w:p>
    <w:p w:rsidR="00503F2B" w:rsidRPr="00503F2B" w:rsidRDefault="00503F2B" w:rsidP="00503F2B">
      <w:pPr>
        <w:ind w:left="709" w:hanging="709"/>
        <w:jc w:val="both"/>
        <w:rPr>
          <w:sz w:val="22"/>
          <w:lang w:val="id-ID"/>
        </w:rPr>
      </w:pPr>
      <w:r w:rsidRPr="00503F2B">
        <w:rPr>
          <w:sz w:val="22"/>
          <w:lang w:val="id-ID"/>
        </w:rPr>
        <w:t>Majid, A. 2013. Strategi Pembelajaran. Bandung: PT Remaja Rosdakarya</w:t>
      </w:r>
    </w:p>
    <w:p w:rsidR="00503F2B" w:rsidRPr="00503F2B" w:rsidRDefault="00A856E6" w:rsidP="00503F2B">
      <w:pPr>
        <w:ind w:left="709" w:hanging="709"/>
        <w:jc w:val="both"/>
        <w:rPr>
          <w:sz w:val="22"/>
          <w:lang w:val="id-ID"/>
        </w:rPr>
      </w:pPr>
      <w:r>
        <w:rPr>
          <w:sz w:val="22"/>
          <w:lang w:val="id-ID"/>
        </w:rPr>
        <w:t xml:space="preserve">Nasution, </w:t>
      </w:r>
      <w:r w:rsidR="00503F2B" w:rsidRPr="00503F2B">
        <w:rPr>
          <w:sz w:val="22"/>
          <w:lang w:val="id-ID"/>
        </w:rPr>
        <w:t>S. 2010. Berbagai Pendekatan dalam Proses Belajar-Mengajar. Jakarta: PT. BumiAksara.</w:t>
      </w:r>
    </w:p>
    <w:p w:rsidR="00503F2B" w:rsidRPr="00503F2B" w:rsidRDefault="00503F2B" w:rsidP="00503F2B">
      <w:pPr>
        <w:ind w:left="709" w:hanging="709"/>
        <w:jc w:val="both"/>
        <w:rPr>
          <w:sz w:val="22"/>
          <w:lang w:val="id-ID"/>
        </w:rPr>
      </w:pPr>
      <w:r w:rsidRPr="00503F2B">
        <w:rPr>
          <w:sz w:val="22"/>
          <w:lang w:val="id-ID"/>
        </w:rPr>
        <w:t xml:space="preserve">Prastowo, Andi. 2011. Panduan Membuat Bahan Ajar Inovatif. Yogyakarta: Diva Press. </w:t>
      </w:r>
    </w:p>
    <w:p w:rsidR="00503F2B" w:rsidRPr="00503F2B" w:rsidRDefault="00503F2B" w:rsidP="00503F2B">
      <w:pPr>
        <w:ind w:left="709" w:hanging="709"/>
        <w:jc w:val="both"/>
        <w:rPr>
          <w:sz w:val="22"/>
          <w:lang w:val="id-ID"/>
        </w:rPr>
      </w:pPr>
      <w:r w:rsidRPr="00503F2B">
        <w:rPr>
          <w:sz w:val="22"/>
          <w:lang w:val="id-ID"/>
        </w:rPr>
        <w:t>Riduwan, 2010. Metode dan Teknis Menyusun Tesis. Bandung: Alfabeta</w:t>
      </w:r>
    </w:p>
    <w:p w:rsidR="00503F2B" w:rsidRPr="00503F2B" w:rsidRDefault="00503F2B" w:rsidP="00503F2B">
      <w:pPr>
        <w:ind w:left="709" w:hanging="709"/>
        <w:jc w:val="both"/>
        <w:rPr>
          <w:sz w:val="22"/>
          <w:lang w:val="id-ID"/>
        </w:rPr>
      </w:pPr>
      <w:r w:rsidRPr="00503F2B">
        <w:rPr>
          <w:sz w:val="22"/>
          <w:lang w:val="id-ID"/>
        </w:rPr>
        <w:t>Sanjaya, W. 2009. Strategi Pembelajaran Berorientasi Standar Pendidikan. Jakarta: Fajar Kencana.</w:t>
      </w:r>
    </w:p>
    <w:p w:rsidR="00503F2B" w:rsidRPr="00503F2B" w:rsidRDefault="00503F2B" w:rsidP="00503F2B">
      <w:pPr>
        <w:ind w:left="709" w:hanging="709"/>
        <w:jc w:val="both"/>
        <w:rPr>
          <w:sz w:val="22"/>
          <w:lang w:val="id-ID"/>
        </w:rPr>
      </w:pPr>
      <w:r w:rsidRPr="00503F2B">
        <w:rPr>
          <w:sz w:val="22"/>
          <w:lang w:val="id-ID"/>
        </w:rPr>
        <w:t>Trianto. 2010. Mendesain Model Pembelajaran Inovatif-Progresif. Jakarta: Kencana.</w:t>
      </w:r>
    </w:p>
    <w:p w:rsidR="00503F2B" w:rsidRPr="00503F2B" w:rsidRDefault="00503F2B" w:rsidP="00503F2B">
      <w:pPr>
        <w:ind w:left="709" w:hanging="709"/>
        <w:jc w:val="both"/>
        <w:rPr>
          <w:sz w:val="22"/>
          <w:lang w:val="id-ID"/>
        </w:rPr>
      </w:pPr>
    </w:p>
    <w:p w:rsidR="00503F2B" w:rsidRPr="00503F2B" w:rsidRDefault="00503F2B" w:rsidP="00503F2B">
      <w:pPr>
        <w:ind w:left="709" w:hanging="709"/>
        <w:jc w:val="both"/>
        <w:rPr>
          <w:sz w:val="22"/>
          <w:szCs w:val="22"/>
          <w:lang w:val="id-ID"/>
        </w:rPr>
      </w:pPr>
    </w:p>
    <w:p w:rsidR="00503F2B" w:rsidRPr="00503F2B" w:rsidRDefault="00503F2B" w:rsidP="00503F2B">
      <w:pPr>
        <w:ind w:left="709" w:hanging="709"/>
        <w:jc w:val="both"/>
        <w:rPr>
          <w:sz w:val="22"/>
          <w:szCs w:val="22"/>
          <w:lang w:val="id-ID"/>
        </w:rPr>
      </w:pPr>
    </w:p>
    <w:p w:rsidR="00503F2B" w:rsidRPr="00503F2B" w:rsidRDefault="00503F2B" w:rsidP="00503F2B">
      <w:pPr>
        <w:ind w:left="709" w:hanging="709"/>
        <w:jc w:val="both"/>
        <w:rPr>
          <w:sz w:val="20"/>
          <w:szCs w:val="22"/>
          <w:lang w:val="id-ID"/>
        </w:rPr>
      </w:pPr>
    </w:p>
    <w:p w:rsidR="00503F2B" w:rsidRPr="00503F2B" w:rsidRDefault="00503F2B" w:rsidP="00503F2B">
      <w:pPr>
        <w:rPr>
          <w:sz w:val="22"/>
          <w:szCs w:val="22"/>
          <w:lang w:val="id-ID"/>
        </w:rPr>
      </w:pPr>
    </w:p>
    <w:sectPr w:rsidR="00503F2B" w:rsidRPr="00503F2B" w:rsidSect="008204DB">
      <w:footnotePr>
        <w:pos w:val="beneathText"/>
      </w:footnotePr>
      <w:type w:val="continuous"/>
      <w:pgSz w:w="11905" w:h="16837" w:code="9"/>
      <w:pgMar w:top="1134" w:right="851" w:bottom="1281" w:left="1276" w:header="720" w:footer="720" w:gutter="0"/>
      <w:cols w:num="2" w:space="4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4C2" w:rsidRDefault="006904C2" w:rsidP="004E422B">
      <w:r>
        <w:separator/>
      </w:r>
    </w:p>
  </w:endnote>
  <w:endnote w:type="continuationSeparator" w:id="1">
    <w:p w:rsidR="006904C2" w:rsidRDefault="006904C2" w:rsidP="004E422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AMECN+TimesNewRoman">
    <w:altName w:val="Times New Roman"/>
    <w:charset w:val="00"/>
    <w:family w:val="roman"/>
    <w:pitch w:val="default"/>
    <w:sig w:usb0="00000000" w:usb1="00000000" w:usb2="00000000" w:usb3="00000000" w:csb0="00000000" w:csb1="00000000"/>
  </w:font>
  <w:font w:name="HAMEHF+TimesNewRoman">
    <w:altName w:val="Times New Roman"/>
    <w:charset w:val="0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4C2" w:rsidRDefault="006904C2" w:rsidP="004E422B">
      <w:r>
        <w:separator/>
      </w:r>
    </w:p>
  </w:footnote>
  <w:footnote w:type="continuationSeparator" w:id="1">
    <w:p w:rsidR="006904C2" w:rsidRDefault="006904C2" w:rsidP="004E42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88E" w:rsidRPr="009A185D" w:rsidRDefault="002E388E" w:rsidP="009A185D">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D3F"/>
    <w:multiLevelType w:val="hybridMultilevel"/>
    <w:tmpl w:val="4072B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F0B96"/>
    <w:multiLevelType w:val="hybridMultilevel"/>
    <w:tmpl w:val="96DCEC8C"/>
    <w:lvl w:ilvl="0" w:tplc="04210019">
      <w:start w:val="1"/>
      <w:numFmt w:val="lowerLetter"/>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
    <w:nsid w:val="028A07AB"/>
    <w:multiLevelType w:val="hybridMultilevel"/>
    <w:tmpl w:val="5992AEC6"/>
    <w:lvl w:ilvl="0" w:tplc="11F4426A">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4B71BB9"/>
    <w:multiLevelType w:val="hybridMultilevel"/>
    <w:tmpl w:val="79E4B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AAA59C7"/>
    <w:multiLevelType w:val="hybridMultilevel"/>
    <w:tmpl w:val="7CC05EAC"/>
    <w:lvl w:ilvl="0" w:tplc="E932CBCA">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5">
    <w:nsid w:val="118A07D2"/>
    <w:multiLevelType w:val="hybridMultilevel"/>
    <w:tmpl w:val="08029894"/>
    <w:lvl w:ilvl="0" w:tplc="F1BC45E6">
      <w:start w:val="1"/>
      <w:numFmt w:val="decimal"/>
      <w:lvlText w:val="%1."/>
      <w:lvlJc w:val="left"/>
      <w:pPr>
        <w:ind w:left="630" w:hanging="360"/>
      </w:pPr>
      <w:rPr>
        <w:rFonts w:ascii="Times New Roman" w:hAnsi="Times New Roman" w:cs="Times New Roman"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6">
    <w:nsid w:val="11D83D74"/>
    <w:multiLevelType w:val="hybridMultilevel"/>
    <w:tmpl w:val="B9185BAE"/>
    <w:lvl w:ilvl="0" w:tplc="83EEB2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433416"/>
    <w:multiLevelType w:val="hybridMultilevel"/>
    <w:tmpl w:val="FB0A59E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34613C3"/>
    <w:multiLevelType w:val="hybridMultilevel"/>
    <w:tmpl w:val="97948C06"/>
    <w:lvl w:ilvl="0" w:tplc="F4866038">
      <w:start w:val="1"/>
      <w:numFmt w:val="decimal"/>
      <w:lvlText w:val="%1."/>
      <w:lvlJc w:val="left"/>
      <w:pPr>
        <w:ind w:left="360"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36001EF"/>
    <w:multiLevelType w:val="hybridMultilevel"/>
    <w:tmpl w:val="572471B8"/>
    <w:lvl w:ilvl="0" w:tplc="79C891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D05385"/>
    <w:multiLevelType w:val="hybridMultilevel"/>
    <w:tmpl w:val="AC8E6A24"/>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14B7534C"/>
    <w:multiLevelType w:val="hybridMultilevel"/>
    <w:tmpl w:val="FDE021F8"/>
    <w:lvl w:ilvl="0" w:tplc="36B6339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16A31FB8"/>
    <w:multiLevelType w:val="hybridMultilevel"/>
    <w:tmpl w:val="B4C8DF0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17C76BF4"/>
    <w:multiLevelType w:val="hybridMultilevel"/>
    <w:tmpl w:val="9B082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56357F"/>
    <w:multiLevelType w:val="hybridMultilevel"/>
    <w:tmpl w:val="3252CC68"/>
    <w:lvl w:ilvl="0" w:tplc="9C4A557E">
      <w:start w:val="1"/>
      <w:numFmt w:val="decimal"/>
      <w:lvlText w:val="[%1]"/>
      <w:lvlJc w:val="center"/>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D96EA2"/>
    <w:multiLevelType w:val="hybridMultilevel"/>
    <w:tmpl w:val="536CC368"/>
    <w:lvl w:ilvl="0" w:tplc="3AFC5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8C0DDB"/>
    <w:multiLevelType w:val="hybridMultilevel"/>
    <w:tmpl w:val="372ABBB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3015476B"/>
    <w:multiLevelType w:val="hybridMultilevel"/>
    <w:tmpl w:val="7CC05EAC"/>
    <w:lvl w:ilvl="0" w:tplc="E932CBCA">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8">
    <w:nsid w:val="31A84795"/>
    <w:multiLevelType w:val="hybridMultilevel"/>
    <w:tmpl w:val="80EC3FB4"/>
    <w:lvl w:ilvl="0" w:tplc="3C285F60">
      <w:start w:val="1"/>
      <w:numFmt w:val="decimal"/>
      <w:lvlText w:val="%1."/>
      <w:lvlJc w:val="left"/>
      <w:pPr>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19">
    <w:nsid w:val="38357548"/>
    <w:multiLevelType w:val="hybridMultilevel"/>
    <w:tmpl w:val="82FA48D6"/>
    <w:lvl w:ilvl="0" w:tplc="04090019">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0">
    <w:nsid w:val="39B34D50"/>
    <w:multiLevelType w:val="hybridMultilevel"/>
    <w:tmpl w:val="7DD6DF64"/>
    <w:lvl w:ilvl="0" w:tplc="6FF0CE4A">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1">
    <w:nsid w:val="3DA40617"/>
    <w:multiLevelType w:val="hybridMultilevel"/>
    <w:tmpl w:val="95B00B1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3DFC2BB9"/>
    <w:multiLevelType w:val="hybridMultilevel"/>
    <w:tmpl w:val="C908DDBA"/>
    <w:lvl w:ilvl="0" w:tplc="C172B7BE">
      <w:start w:val="1"/>
      <w:numFmt w:val="decimal"/>
      <w:lvlText w:val="%1."/>
      <w:lvlJc w:val="left"/>
      <w:pPr>
        <w:ind w:left="360" w:hanging="360"/>
      </w:pPr>
      <w:rPr>
        <w:rFonts w:ascii="Times New Roman" w:hAnsi="Times New Roman" w:cs="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4087474B"/>
    <w:multiLevelType w:val="hybridMultilevel"/>
    <w:tmpl w:val="08029894"/>
    <w:lvl w:ilvl="0" w:tplc="F1BC45E6">
      <w:start w:val="1"/>
      <w:numFmt w:val="decimal"/>
      <w:lvlText w:val="%1."/>
      <w:lvlJc w:val="left"/>
      <w:pPr>
        <w:ind w:left="630" w:hanging="360"/>
      </w:pPr>
      <w:rPr>
        <w:rFonts w:ascii="Times New Roman" w:hAnsi="Times New Roman" w:cs="Times New Roman"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24">
    <w:nsid w:val="41884C46"/>
    <w:multiLevelType w:val="hybridMultilevel"/>
    <w:tmpl w:val="A59AA5CE"/>
    <w:lvl w:ilvl="0" w:tplc="FD763E3A">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5">
    <w:nsid w:val="42C36496"/>
    <w:multiLevelType w:val="hybridMultilevel"/>
    <w:tmpl w:val="B1E40AD8"/>
    <w:lvl w:ilvl="0" w:tplc="F8C4F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3210120"/>
    <w:multiLevelType w:val="hybridMultilevel"/>
    <w:tmpl w:val="DA42B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332E0D"/>
    <w:multiLevelType w:val="hybridMultilevel"/>
    <w:tmpl w:val="F2C4D566"/>
    <w:lvl w:ilvl="0" w:tplc="806E9B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5A91A2A"/>
    <w:multiLevelType w:val="hybridMultilevel"/>
    <w:tmpl w:val="A92EFCD4"/>
    <w:lvl w:ilvl="0" w:tplc="87FE7C0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4B583C29"/>
    <w:multiLevelType w:val="hybridMultilevel"/>
    <w:tmpl w:val="6FCED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A811A1"/>
    <w:multiLevelType w:val="hybridMultilevel"/>
    <w:tmpl w:val="9B2A1C86"/>
    <w:lvl w:ilvl="0" w:tplc="BF1AE89C">
      <w:start w:val="1"/>
      <w:numFmt w:val="decimal"/>
      <w:lvlText w:val="(%1)"/>
      <w:lvlJc w:val="left"/>
      <w:pPr>
        <w:ind w:left="720" w:hanging="360"/>
      </w:pPr>
      <w:rPr>
        <w:rFonts w:ascii="Times New Roman" w:eastAsia="Calibr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1">
    <w:nsid w:val="530E0CAA"/>
    <w:multiLevelType w:val="hybridMultilevel"/>
    <w:tmpl w:val="F61C138A"/>
    <w:lvl w:ilvl="0" w:tplc="CE1A601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F2116D"/>
    <w:multiLevelType w:val="hybridMultilevel"/>
    <w:tmpl w:val="5BBE1D0E"/>
    <w:lvl w:ilvl="0" w:tplc="3A2069BA">
      <w:start w:val="1"/>
      <w:numFmt w:val="decimal"/>
      <w:lvlText w:val="%1."/>
      <w:lvlJc w:val="left"/>
      <w:pPr>
        <w:ind w:left="360" w:hanging="360"/>
      </w:pPr>
      <w:rPr>
        <w:rFonts w:hint="default"/>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55AF72F1"/>
    <w:multiLevelType w:val="hybridMultilevel"/>
    <w:tmpl w:val="EBEA041C"/>
    <w:lvl w:ilvl="0" w:tplc="D1983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B09278F"/>
    <w:multiLevelType w:val="hybridMultilevel"/>
    <w:tmpl w:val="B5D43E3C"/>
    <w:lvl w:ilvl="0" w:tplc="D9F40DA0">
      <w:start w:val="1"/>
      <w:numFmt w:val="lowerLetter"/>
      <w:lvlText w:val="%1."/>
      <w:lvlJc w:val="left"/>
      <w:pPr>
        <w:ind w:left="786" w:hanging="360"/>
      </w:pPr>
      <w:rPr>
        <w:rFonts w:hint="default"/>
        <w:b w:val="0"/>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5BB91ADE"/>
    <w:multiLevelType w:val="hybridMultilevel"/>
    <w:tmpl w:val="49720EF8"/>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6">
    <w:nsid w:val="5E92595B"/>
    <w:multiLevelType w:val="hybridMultilevel"/>
    <w:tmpl w:val="77B4D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FF396B"/>
    <w:multiLevelType w:val="hybridMultilevel"/>
    <w:tmpl w:val="7CC05EAC"/>
    <w:lvl w:ilvl="0" w:tplc="E932CBCA">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8">
    <w:nsid w:val="63AC7ABC"/>
    <w:multiLevelType w:val="hybridMultilevel"/>
    <w:tmpl w:val="88C68AC0"/>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9">
    <w:nsid w:val="650D7429"/>
    <w:multiLevelType w:val="hybridMultilevel"/>
    <w:tmpl w:val="97948C06"/>
    <w:lvl w:ilvl="0" w:tplc="F486603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6B765CDC"/>
    <w:multiLevelType w:val="hybridMultilevel"/>
    <w:tmpl w:val="AB86BC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6DE07EA7"/>
    <w:multiLevelType w:val="hybridMultilevel"/>
    <w:tmpl w:val="2A3CA42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nsid w:val="72086465"/>
    <w:multiLevelType w:val="hybridMultilevel"/>
    <w:tmpl w:val="DFA8C8D6"/>
    <w:lvl w:ilvl="0" w:tplc="6CF2D870">
      <w:start w:val="1"/>
      <w:numFmt w:val="lowerLetter"/>
      <w:lvlText w:val="%1."/>
      <w:lvlJc w:val="left"/>
      <w:pPr>
        <w:ind w:left="360" w:hanging="360"/>
      </w:pPr>
      <w:rPr>
        <w:rFonts w:hint="default"/>
        <w:b w:val="0"/>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728C290C"/>
    <w:multiLevelType w:val="hybridMultilevel"/>
    <w:tmpl w:val="5C2A3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D203C7"/>
    <w:multiLevelType w:val="hybridMultilevel"/>
    <w:tmpl w:val="1AC8CE06"/>
    <w:lvl w:ilvl="0" w:tplc="CEFAE67E">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864447"/>
    <w:multiLevelType w:val="hybridMultilevel"/>
    <w:tmpl w:val="58EE1BAE"/>
    <w:lvl w:ilvl="0" w:tplc="CE1A601E">
      <w:start w:val="1"/>
      <w:numFmt w:val="decimal"/>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252005"/>
    <w:multiLevelType w:val="hybridMultilevel"/>
    <w:tmpl w:val="292CE8E4"/>
    <w:lvl w:ilvl="0" w:tplc="A664F802">
      <w:start w:val="1"/>
      <w:numFmt w:val="lowerLetter"/>
      <w:lvlText w:val="%1)"/>
      <w:lvlJc w:val="left"/>
      <w:pPr>
        <w:ind w:left="36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num w:numId="1">
    <w:abstractNumId w:val="36"/>
  </w:num>
  <w:num w:numId="2">
    <w:abstractNumId w:val="31"/>
  </w:num>
  <w:num w:numId="3">
    <w:abstractNumId w:val="45"/>
  </w:num>
  <w:num w:numId="4">
    <w:abstractNumId w:val="14"/>
  </w:num>
  <w:num w:numId="5">
    <w:abstractNumId w:val="43"/>
  </w:num>
  <w:num w:numId="6">
    <w:abstractNumId w:val="2"/>
  </w:num>
  <w:num w:numId="7">
    <w:abstractNumId w:val="0"/>
  </w:num>
  <w:num w:numId="8">
    <w:abstractNumId w:val="26"/>
  </w:num>
  <w:num w:numId="9">
    <w:abstractNumId w:val="15"/>
  </w:num>
  <w:num w:numId="10">
    <w:abstractNumId w:val="25"/>
  </w:num>
  <w:num w:numId="11">
    <w:abstractNumId w:val="27"/>
  </w:num>
  <w:num w:numId="12">
    <w:abstractNumId w:val="33"/>
  </w:num>
  <w:num w:numId="13">
    <w:abstractNumId w:val="6"/>
  </w:num>
  <w:num w:numId="14">
    <w:abstractNumId w:val="3"/>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0"/>
  </w:num>
  <w:num w:numId="18">
    <w:abstractNumId w:val="3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3"/>
  </w:num>
  <w:num w:numId="24">
    <w:abstractNumId w:val="1"/>
  </w:num>
  <w:num w:numId="25">
    <w:abstractNumId w:val="7"/>
  </w:num>
  <w:num w:numId="26">
    <w:abstractNumId w:val="19"/>
  </w:num>
  <w:num w:numId="27">
    <w:abstractNumId w:val="29"/>
  </w:num>
  <w:num w:numId="28">
    <w:abstractNumId w:val="9"/>
  </w:num>
  <w:num w:numId="29">
    <w:abstractNumId w:val="44"/>
  </w:num>
  <w:num w:numId="30">
    <w:abstractNumId w:val="18"/>
  </w:num>
  <w:num w:numId="31">
    <w:abstractNumId w:val="12"/>
  </w:num>
  <w:num w:numId="32">
    <w:abstractNumId w:val="22"/>
  </w:num>
  <w:num w:numId="33">
    <w:abstractNumId w:val="32"/>
  </w:num>
  <w:num w:numId="34">
    <w:abstractNumId w:val="23"/>
  </w:num>
  <w:num w:numId="35">
    <w:abstractNumId w:val="21"/>
  </w:num>
  <w:num w:numId="36">
    <w:abstractNumId w:val="41"/>
  </w:num>
  <w:num w:numId="37">
    <w:abstractNumId w:val="5"/>
  </w:num>
  <w:num w:numId="38">
    <w:abstractNumId w:val="46"/>
  </w:num>
  <w:num w:numId="39">
    <w:abstractNumId w:val="24"/>
  </w:num>
  <w:num w:numId="40">
    <w:abstractNumId w:val="17"/>
  </w:num>
  <w:num w:numId="41">
    <w:abstractNumId w:val="8"/>
  </w:num>
  <w:num w:numId="42">
    <w:abstractNumId w:val="11"/>
  </w:num>
  <w:num w:numId="43">
    <w:abstractNumId w:val="28"/>
  </w:num>
  <w:num w:numId="44">
    <w:abstractNumId w:val="4"/>
  </w:num>
  <w:num w:numId="45">
    <w:abstractNumId w:val="37"/>
  </w:num>
  <w:num w:numId="46">
    <w:abstractNumId w:val="39"/>
  </w:num>
  <w:num w:numId="47">
    <w:abstractNumId w:val="42"/>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mirrorMargins/>
  <w:hideSpellingErrors/>
  <w:defaultTabStop w:val="720"/>
  <w:evenAndOddHeaders/>
  <w:drawingGridHorizontalSpacing w:val="120"/>
  <w:drawingGridVerticalSpacing w:val="0"/>
  <w:displayHorizontalDrawingGridEvery w:val="0"/>
  <w:displayVerticalDrawingGridEvery w:val="0"/>
  <w:characterSpacingControl w:val="doNotCompress"/>
  <w:hdrShapeDefaults>
    <o:shapedefaults v:ext="edit" spidmax="9218"/>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EA1E0D"/>
    <w:rsid w:val="00006DE6"/>
    <w:rsid w:val="00011A75"/>
    <w:rsid w:val="00012203"/>
    <w:rsid w:val="0001694E"/>
    <w:rsid w:val="000217C3"/>
    <w:rsid w:val="0002378E"/>
    <w:rsid w:val="00041559"/>
    <w:rsid w:val="0004727D"/>
    <w:rsid w:val="0005136F"/>
    <w:rsid w:val="00056AB3"/>
    <w:rsid w:val="000709E5"/>
    <w:rsid w:val="00071D04"/>
    <w:rsid w:val="0009004A"/>
    <w:rsid w:val="00090D77"/>
    <w:rsid w:val="00093DCE"/>
    <w:rsid w:val="000C079E"/>
    <w:rsid w:val="000C53C8"/>
    <w:rsid w:val="000E0895"/>
    <w:rsid w:val="000E7559"/>
    <w:rsid w:val="00114C2C"/>
    <w:rsid w:val="00141D99"/>
    <w:rsid w:val="001435F8"/>
    <w:rsid w:val="00145ECC"/>
    <w:rsid w:val="0014647D"/>
    <w:rsid w:val="00161F7F"/>
    <w:rsid w:val="001B49BC"/>
    <w:rsid w:val="001C2D68"/>
    <w:rsid w:val="001C475A"/>
    <w:rsid w:val="001C5195"/>
    <w:rsid w:val="001F611A"/>
    <w:rsid w:val="00203755"/>
    <w:rsid w:val="00241760"/>
    <w:rsid w:val="00245772"/>
    <w:rsid w:val="00290EC2"/>
    <w:rsid w:val="002915EB"/>
    <w:rsid w:val="002961F4"/>
    <w:rsid w:val="00297306"/>
    <w:rsid w:val="002A66DD"/>
    <w:rsid w:val="002D19E9"/>
    <w:rsid w:val="002E388E"/>
    <w:rsid w:val="002F0315"/>
    <w:rsid w:val="002F0434"/>
    <w:rsid w:val="00304C51"/>
    <w:rsid w:val="00305290"/>
    <w:rsid w:val="003120CC"/>
    <w:rsid w:val="003211B0"/>
    <w:rsid w:val="00323CD6"/>
    <w:rsid w:val="00337CF5"/>
    <w:rsid w:val="0034785D"/>
    <w:rsid w:val="00366DDD"/>
    <w:rsid w:val="00376545"/>
    <w:rsid w:val="003D3616"/>
    <w:rsid w:val="003E4A2D"/>
    <w:rsid w:val="003E55F2"/>
    <w:rsid w:val="003F0AB8"/>
    <w:rsid w:val="003F41BA"/>
    <w:rsid w:val="00402508"/>
    <w:rsid w:val="00405BC5"/>
    <w:rsid w:val="00420869"/>
    <w:rsid w:val="00420C7E"/>
    <w:rsid w:val="0042162B"/>
    <w:rsid w:val="004307E2"/>
    <w:rsid w:val="00430EB7"/>
    <w:rsid w:val="00432D0E"/>
    <w:rsid w:val="00440FD7"/>
    <w:rsid w:val="004C20B2"/>
    <w:rsid w:val="004E23C5"/>
    <w:rsid w:val="004E422B"/>
    <w:rsid w:val="004E7154"/>
    <w:rsid w:val="00503F2B"/>
    <w:rsid w:val="005074BE"/>
    <w:rsid w:val="0052292F"/>
    <w:rsid w:val="005269F3"/>
    <w:rsid w:val="00532924"/>
    <w:rsid w:val="00535316"/>
    <w:rsid w:val="005374DA"/>
    <w:rsid w:val="00537F99"/>
    <w:rsid w:val="005460DC"/>
    <w:rsid w:val="00554537"/>
    <w:rsid w:val="0056384D"/>
    <w:rsid w:val="005662CF"/>
    <w:rsid w:val="00566BBD"/>
    <w:rsid w:val="00587527"/>
    <w:rsid w:val="00593A82"/>
    <w:rsid w:val="005A4551"/>
    <w:rsid w:val="005E154F"/>
    <w:rsid w:val="00615E0F"/>
    <w:rsid w:val="00621831"/>
    <w:rsid w:val="0062285D"/>
    <w:rsid w:val="00632E27"/>
    <w:rsid w:val="00633A8F"/>
    <w:rsid w:val="0065057A"/>
    <w:rsid w:val="006800F7"/>
    <w:rsid w:val="00680250"/>
    <w:rsid w:val="00680A58"/>
    <w:rsid w:val="00683B00"/>
    <w:rsid w:val="00684F85"/>
    <w:rsid w:val="00686A31"/>
    <w:rsid w:val="006904C2"/>
    <w:rsid w:val="006E49DA"/>
    <w:rsid w:val="00704DA8"/>
    <w:rsid w:val="00726010"/>
    <w:rsid w:val="00731E0D"/>
    <w:rsid w:val="007473C7"/>
    <w:rsid w:val="00753541"/>
    <w:rsid w:val="00756740"/>
    <w:rsid w:val="00761120"/>
    <w:rsid w:val="00762761"/>
    <w:rsid w:val="00773552"/>
    <w:rsid w:val="007801E3"/>
    <w:rsid w:val="00785D24"/>
    <w:rsid w:val="007945CD"/>
    <w:rsid w:val="0079538E"/>
    <w:rsid w:val="007A476B"/>
    <w:rsid w:val="007A6DC2"/>
    <w:rsid w:val="007C0767"/>
    <w:rsid w:val="007E24E2"/>
    <w:rsid w:val="007F2A32"/>
    <w:rsid w:val="0081428D"/>
    <w:rsid w:val="008204DB"/>
    <w:rsid w:val="008240D4"/>
    <w:rsid w:val="00825500"/>
    <w:rsid w:val="00841B3D"/>
    <w:rsid w:val="008420BD"/>
    <w:rsid w:val="00850C56"/>
    <w:rsid w:val="008610B8"/>
    <w:rsid w:val="00865CFF"/>
    <w:rsid w:val="008757FD"/>
    <w:rsid w:val="00885421"/>
    <w:rsid w:val="00886352"/>
    <w:rsid w:val="00894763"/>
    <w:rsid w:val="00897BBA"/>
    <w:rsid w:val="008A244B"/>
    <w:rsid w:val="008D261E"/>
    <w:rsid w:val="008E5E38"/>
    <w:rsid w:val="008F3068"/>
    <w:rsid w:val="0090684E"/>
    <w:rsid w:val="00920324"/>
    <w:rsid w:val="009306DD"/>
    <w:rsid w:val="00975B71"/>
    <w:rsid w:val="009811EB"/>
    <w:rsid w:val="00981409"/>
    <w:rsid w:val="0098317A"/>
    <w:rsid w:val="00985EA2"/>
    <w:rsid w:val="009A1859"/>
    <w:rsid w:val="009A185D"/>
    <w:rsid w:val="009A50C8"/>
    <w:rsid w:val="009B3657"/>
    <w:rsid w:val="009C0BC0"/>
    <w:rsid w:val="009D1E3D"/>
    <w:rsid w:val="009F0E96"/>
    <w:rsid w:val="009F2E32"/>
    <w:rsid w:val="00A10910"/>
    <w:rsid w:val="00A30E68"/>
    <w:rsid w:val="00A44A9B"/>
    <w:rsid w:val="00A45446"/>
    <w:rsid w:val="00A60BA2"/>
    <w:rsid w:val="00A61CB0"/>
    <w:rsid w:val="00A62C0F"/>
    <w:rsid w:val="00A73406"/>
    <w:rsid w:val="00A73F2D"/>
    <w:rsid w:val="00A856E6"/>
    <w:rsid w:val="00AA649D"/>
    <w:rsid w:val="00AA756F"/>
    <w:rsid w:val="00AC1EE0"/>
    <w:rsid w:val="00AC3E6A"/>
    <w:rsid w:val="00AD13ED"/>
    <w:rsid w:val="00AD63B5"/>
    <w:rsid w:val="00AD71E8"/>
    <w:rsid w:val="00AD7F53"/>
    <w:rsid w:val="00AE0BC3"/>
    <w:rsid w:val="00AF31D3"/>
    <w:rsid w:val="00AF3EF9"/>
    <w:rsid w:val="00AF5F69"/>
    <w:rsid w:val="00AF6ABA"/>
    <w:rsid w:val="00B01BE1"/>
    <w:rsid w:val="00B12E42"/>
    <w:rsid w:val="00B2764A"/>
    <w:rsid w:val="00B35E4B"/>
    <w:rsid w:val="00B45128"/>
    <w:rsid w:val="00B55B8C"/>
    <w:rsid w:val="00B63BA2"/>
    <w:rsid w:val="00B66F11"/>
    <w:rsid w:val="00B75AEC"/>
    <w:rsid w:val="00B75B14"/>
    <w:rsid w:val="00B8431B"/>
    <w:rsid w:val="00B90BC0"/>
    <w:rsid w:val="00B95AD8"/>
    <w:rsid w:val="00BA0B11"/>
    <w:rsid w:val="00BA6A57"/>
    <w:rsid w:val="00BC709D"/>
    <w:rsid w:val="00BD01DB"/>
    <w:rsid w:val="00BD1DAA"/>
    <w:rsid w:val="00BD2490"/>
    <w:rsid w:val="00BD38AE"/>
    <w:rsid w:val="00BD4D72"/>
    <w:rsid w:val="00BD5AA2"/>
    <w:rsid w:val="00BE2215"/>
    <w:rsid w:val="00C06D69"/>
    <w:rsid w:val="00C204A4"/>
    <w:rsid w:val="00C26048"/>
    <w:rsid w:val="00C32FBA"/>
    <w:rsid w:val="00C35212"/>
    <w:rsid w:val="00C469B8"/>
    <w:rsid w:val="00C47E89"/>
    <w:rsid w:val="00CA34AB"/>
    <w:rsid w:val="00CB120B"/>
    <w:rsid w:val="00CB20EF"/>
    <w:rsid w:val="00CD03E6"/>
    <w:rsid w:val="00CE4416"/>
    <w:rsid w:val="00CE654A"/>
    <w:rsid w:val="00D02BA0"/>
    <w:rsid w:val="00D26466"/>
    <w:rsid w:val="00D50948"/>
    <w:rsid w:val="00D52C86"/>
    <w:rsid w:val="00D55D27"/>
    <w:rsid w:val="00D66000"/>
    <w:rsid w:val="00D67141"/>
    <w:rsid w:val="00D95393"/>
    <w:rsid w:val="00DC5864"/>
    <w:rsid w:val="00DD7CD8"/>
    <w:rsid w:val="00DE1E7F"/>
    <w:rsid w:val="00DE740A"/>
    <w:rsid w:val="00DF00DB"/>
    <w:rsid w:val="00DF1EF8"/>
    <w:rsid w:val="00DF3547"/>
    <w:rsid w:val="00DF4480"/>
    <w:rsid w:val="00DF79EC"/>
    <w:rsid w:val="00E01471"/>
    <w:rsid w:val="00E056BE"/>
    <w:rsid w:val="00E17EB1"/>
    <w:rsid w:val="00E201CC"/>
    <w:rsid w:val="00E238DB"/>
    <w:rsid w:val="00E279E2"/>
    <w:rsid w:val="00E40945"/>
    <w:rsid w:val="00E41128"/>
    <w:rsid w:val="00E4389E"/>
    <w:rsid w:val="00E47103"/>
    <w:rsid w:val="00E516AF"/>
    <w:rsid w:val="00E53BDD"/>
    <w:rsid w:val="00E6492B"/>
    <w:rsid w:val="00E66273"/>
    <w:rsid w:val="00E7129F"/>
    <w:rsid w:val="00E87118"/>
    <w:rsid w:val="00E87835"/>
    <w:rsid w:val="00E92006"/>
    <w:rsid w:val="00EA1E0D"/>
    <w:rsid w:val="00EA6099"/>
    <w:rsid w:val="00EB18FE"/>
    <w:rsid w:val="00EB550E"/>
    <w:rsid w:val="00EB6882"/>
    <w:rsid w:val="00EB7073"/>
    <w:rsid w:val="00ED570A"/>
    <w:rsid w:val="00ED69EC"/>
    <w:rsid w:val="00EF0973"/>
    <w:rsid w:val="00F041C6"/>
    <w:rsid w:val="00F0474D"/>
    <w:rsid w:val="00F40D30"/>
    <w:rsid w:val="00F441F4"/>
    <w:rsid w:val="00F653BD"/>
    <w:rsid w:val="00F71DE8"/>
    <w:rsid w:val="00F82415"/>
    <w:rsid w:val="00FA6A3B"/>
    <w:rsid w:val="00FA7DC5"/>
    <w:rsid w:val="00FC0345"/>
    <w:rsid w:val="00FC7069"/>
    <w:rsid w:val="00FE65CB"/>
    <w:rsid w:val="00FE706F"/>
    <w:rsid w:val="00FF151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BA2"/>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UDUL">
    <w:name w:val="JUDUL"/>
    <w:qFormat/>
    <w:rsid w:val="00AF3EF9"/>
    <w:rPr>
      <w:rFonts w:ascii="Times New Roman" w:hAnsi="Times New Roman"/>
      <w:b/>
      <w:dstrike w:val="0"/>
      <w:color w:val="000000"/>
      <w:sz w:val="32"/>
      <w:szCs w:val="20"/>
      <w:vertAlign w:val="baseline"/>
      <w:lang w:val="fi-FI"/>
    </w:rPr>
  </w:style>
  <w:style w:type="character" w:styleId="FollowedHyperlink">
    <w:name w:val="FollowedHyperlink"/>
    <w:semiHidden/>
    <w:rsid w:val="00EB550E"/>
    <w:rPr>
      <w:color w:val="800080"/>
      <w:u w:val="single"/>
    </w:rPr>
  </w:style>
  <w:style w:type="paragraph" w:customStyle="1" w:styleId="Heading">
    <w:name w:val="Heading"/>
    <w:basedOn w:val="Normal"/>
    <w:next w:val="BodyText"/>
    <w:rsid w:val="00EB550E"/>
    <w:pPr>
      <w:keepNext/>
      <w:spacing w:before="240" w:after="120"/>
    </w:pPr>
    <w:rPr>
      <w:rFonts w:ascii="Arial" w:eastAsia="MS Mincho" w:hAnsi="Arial" w:cs="Tahoma"/>
      <w:sz w:val="28"/>
      <w:szCs w:val="28"/>
    </w:rPr>
  </w:style>
  <w:style w:type="paragraph" w:styleId="BodyText">
    <w:name w:val="Body Text"/>
    <w:basedOn w:val="Normal"/>
    <w:semiHidden/>
    <w:rsid w:val="00EB550E"/>
    <w:pPr>
      <w:spacing w:after="120"/>
    </w:pPr>
  </w:style>
  <w:style w:type="paragraph" w:styleId="List">
    <w:name w:val="List"/>
    <w:basedOn w:val="BodyText"/>
    <w:semiHidden/>
    <w:rsid w:val="00EB550E"/>
    <w:rPr>
      <w:rFonts w:cs="Tahoma"/>
    </w:rPr>
  </w:style>
  <w:style w:type="paragraph" w:styleId="Caption">
    <w:name w:val="caption"/>
    <w:basedOn w:val="Normal"/>
    <w:uiPriority w:val="35"/>
    <w:qFormat/>
    <w:rsid w:val="00EB550E"/>
    <w:pPr>
      <w:suppressLineNumbers/>
      <w:spacing w:before="120" w:after="120"/>
    </w:pPr>
    <w:rPr>
      <w:rFonts w:cs="Tahoma"/>
      <w:i/>
      <w:iCs/>
    </w:rPr>
  </w:style>
  <w:style w:type="paragraph" w:customStyle="1" w:styleId="Index">
    <w:name w:val="Index"/>
    <w:basedOn w:val="Normal"/>
    <w:rsid w:val="00EB550E"/>
    <w:pPr>
      <w:suppressLineNumbers/>
    </w:pPr>
    <w:rPr>
      <w:rFonts w:cs="Tahoma"/>
    </w:rPr>
  </w:style>
  <w:style w:type="paragraph" w:customStyle="1" w:styleId="authorname">
    <w:name w:val="author name"/>
    <w:basedOn w:val="Normal"/>
    <w:next w:val="Normal"/>
    <w:rsid w:val="00EB550E"/>
    <w:pPr>
      <w:autoSpaceDE w:val="0"/>
    </w:pPr>
    <w:rPr>
      <w:rFonts w:ascii="HAMECN+TimesNewRoman" w:hAnsi="HAMECN+TimesNewRoman"/>
    </w:rPr>
  </w:style>
  <w:style w:type="paragraph" w:customStyle="1" w:styleId="authoraffiliation">
    <w:name w:val="author affiliation"/>
    <w:basedOn w:val="Normal"/>
    <w:next w:val="Normal"/>
    <w:rsid w:val="00EB550E"/>
    <w:pPr>
      <w:autoSpaceDE w:val="0"/>
    </w:pPr>
    <w:rPr>
      <w:rFonts w:ascii="HAMECN+TimesNewRoman" w:hAnsi="HAMECN+TimesNewRoman"/>
    </w:rPr>
  </w:style>
  <w:style w:type="paragraph" w:customStyle="1" w:styleId="WW-Default">
    <w:name w:val="WW-Default"/>
    <w:rsid w:val="00EB550E"/>
    <w:pPr>
      <w:suppressAutoHyphens/>
      <w:autoSpaceDE w:val="0"/>
    </w:pPr>
    <w:rPr>
      <w:rFonts w:ascii="HAMEHF+TimesNewRoman" w:eastAsia="Arial" w:hAnsi="HAMEHF+TimesNewRoman" w:cs="HAMEHF+TimesNewRoman"/>
      <w:color w:val="000000"/>
      <w:sz w:val="24"/>
      <w:szCs w:val="24"/>
      <w:lang w:val="en-US" w:eastAsia="ar-SA"/>
    </w:rPr>
  </w:style>
  <w:style w:type="paragraph" w:customStyle="1" w:styleId="abstract">
    <w:name w:val="abstract"/>
    <w:basedOn w:val="WW-Default"/>
    <w:next w:val="WW-Default"/>
    <w:rsid w:val="00EB550E"/>
    <w:rPr>
      <w:rFonts w:cs="Times New Roman"/>
      <w:color w:val="auto"/>
    </w:rPr>
  </w:style>
  <w:style w:type="paragraph" w:customStyle="1" w:styleId="sectionhead1">
    <w:name w:val="section head (1)"/>
    <w:basedOn w:val="WW-Default"/>
    <w:next w:val="WW-Default"/>
    <w:rsid w:val="00EB550E"/>
    <w:rPr>
      <w:rFonts w:cs="Times New Roman"/>
      <w:color w:val="auto"/>
    </w:rPr>
  </w:style>
  <w:style w:type="paragraph" w:customStyle="1" w:styleId="text">
    <w:name w:val="text"/>
    <w:basedOn w:val="WW-Default"/>
    <w:next w:val="WW-Default"/>
    <w:rsid w:val="00EB550E"/>
    <w:rPr>
      <w:rFonts w:cs="Times New Roman"/>
      <w:color w:val="auto"/>
    </w:rPr>
  </w:style>
  <w:style w:type="paragraph" w:customStyle="1" w:styleId="Head2">
    <w:name w:val="Head 2"/>
    <w:basedOn w:val="WW-Default"/>
    <w:next w:val="WW-Default"/>
    <w:rsid w:val="00EB550E"/>
    <w:rPr>
      <w:rFonts w:cs="Times New Roman"/>
      <w:color w:val="auto"/>
    </w:rPr>
  </w:style>
  <w:style w:type="paragraph" w:customStyle="1" w:styleId="sectionheadnonums">
    <w:name w:val="section head (no nums)"/>
    <w:basedOn w:val="WW-Default"/>
    <w:next w:val="WW-Default"/>
    <w:rsid w:val="00EB550E"/>
    <w:rPr>
      <w:rFonts w:ascii="HAMECN+TimesNewRoman" w:hAnsi="HAMECN+TimesNewRoman" w:cs="Times New Roman"/>
      <w:color w:val="auto"/>
    </w:rPr>
  </w:style>
  <w:style w:type="paragraph" w:customStyle="1" w:styleId="references">
    <w:name w:val="references"/>
    <w:basedOn w:val="WW-Default"/>
    <w:next w:val="WW-Default"/>
    <w:rsid w:val="00EB550E"/>
    <w:rPr>
      <w:rFonts w:ascii="HAMECN+TimesNewRoman" w:hAnsi="HAMECN+TimesNewRoman" w:cs="Times New Roman"/>
      <w:color w:val="auto"/>
    </w:rPr>
  </w:style>
  <w:style w:type="paragraph" w:customStyle="1" w:styleId="TableContents">
    <w:name w:val="Table Contents"/>
    <w:basedOn w:val="Normal"/>
    <w:rsid w:val="00EB550E"/>
    <w:pPr>
      <w:suppressLineNumbers/>
    </w:pPr>
  </w:style>
  <w:style w:type="paragraph" w:customStyle="1" w:styleId="TableHeading">
    <w:name w:val="Table Heading"/>
    <w:basedOn w:val="TableContents"/>
    <w:rsid w:val="00EB550E"/>
    <w:pPr>
      <w:jc w:val="center"/>
    </w:pPr>
    <w:rPr>
      <w:b/>
      <w:bCs/>
    </w:rPr>
  </w:style>
  <w:style w:type="paragraph" w:styleId="ListParagraph">
    <w:name w:val="List Paragraph"/>
    <w:aliases w:val="Body of text,List Paragraph1,Colorful List - Accent 11"/>
    <w:basedOn w:val="Normal"/>
    <w:link w:val="ListParagraphChar"/>
    <w:uiPriority w:val="34"/>
    <w:qFormat/>
    <w:rsid w:val="009306DD"/>
    <w:pPr>
      <w:suppressAutoHyphens w:val="0"/>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9306DD"/>
    <w:rPr>
      <w:color w:val="0000FF"/>
      <w:u w:val="single"/>
    </w:rPr>
  </w:style>
  <w:style w:type="table" w:styleId="TableGrid">
    <w:name w:val="Table Grid"/>
    <w:basedOn w:val="TableNormal"/>
    <w:uiPriority w:val="59"/>
    <w:rsid w:val="00FC7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422B"/>
    <w:pPr>
      <w:tabs>
        <w:tab w:val="center" w:pos="4680"/>
        <w:tab w:val="right" w:pos="9360"/>
      </w:tabs>
    </w:pPr>
  </w:style>
  <w:style w:type="character" w:customStyle="1" w:styleId="HeaderChar">
    <w:name w:val="Header Char"/>
    <w:link w:val="Header"/>
    <w:uiPriority w:val="99"/>
    <w:rsid w:val="004E422B"/>
    <w:rPr>
      <w:sz w:val="24"/>
      <w:szCs w:val="24"/>
      <w:lang w:eastAsia="ar-SA"/>
    </w:rPr>
  </w:style>
  <w:style w:type="paragraph" w:styleId="Footer">
    <w:name w:val="footer"/>
    <w:basedOn w:val="Normal"/>
    <w:link w:val="FooterChar"/>
    <w:uiPriority w:val="99"/>
    <w:unhideWhenUsed/>
    <w:rsid w:val="004E422B"/>
    <w:pPr>
      <w:tabs>
        <w:tab w:val="center" w:pos="4680"/>
        <w:tab w:val="right" w:pos="9360"/>
      </w:tabs>
    </w:pPr>
  </w:style>
  <w:style w:type="character" w:customStyle="1" w:styleId="FooterChar">
    <w:name w:val="Footer Char"/>
    <w:link w:val="Footer"/>
    <w:uiPriority w:val="99"/>
    <w:rsid w:val="004E422B"/>
    <w:rPr>
      <w:sz w:val="24"/>
      <w:szCs w:val="24"/>
      <w:lang w:eastAsia="ar-SA"/>
    </w:rPr>
  </w:style>
  <w:style w:type="paragraph" w:styleId="BalloonText">
    <w:name w:val="Balloon Text"/>
    <w:basedOn w:val="Normal"/>
    <w:link w:val="BalloonTextChar"/>
    <w:uiPriority w:val="99"/>
    <w:semiHidden/>
    <w:unhideWhenUsed/>
    <w:rsid w:val="004E422B"/>
    <w:rPr>
      <w:rFonts w:ascii="Tahoma" w:hAnsi="Tahoma"/>
      <w:sz w:val="16"/>
      <w:szCs w:val="16"/>
    </w:rPr>
  </w:style>
  <w:style w:type="character" w:customStyle="1" w:styleId="BalloonTextChar">
    <w:name w:val="Balloon Text Char"/>
    <w:link w:val="BalloonText"/>
    <w:uiPriority w:val="99"/>
    <w:semiHidden/>
    <w:rsid w:val="004E422B"/>
    <w:rPr>
      <w:rFonts w:ascii="Tahoma" w:hAnsi="Tahoma" w:cs="Tahoma"/>
      <w:sz w:val="16"/>
      <w:szCs w:val="16"/>
      <w:lang w:eastAsia="ar-SA"/>
    </w:rPr>
  </w:style>
  <w:style w:type="paragraph" w:customStyle="1" w:styleId="Default">
    <w:name w:val="Default"/>
    <w:rsid w:val="00537F99"/>
    <w:pPr>
      <w:autoSpaceDE w:val="0"/>
      <w:autoSpaceDN w:val="0"/>
      <w:adjustRightInd w:val="0"/>
      <w:spacing w:line="200" w:lineRule="atLeast"/>
    </w:pPr>
    <w:rPr>
      <w:rFonts w:ascii="Mangal" w:eastAsia="SimSun" w:hAnsi="Mangal" w:cs="Mangal"/>
      <w:color w:val="FFFFFF"/>
      <w:kern w:val="1"/>
      <w:sz w:val="36"/>
      <w:szCs w:val="36"/>
      <w:lang w:eastAsia="en-US"/>
    </w:rPr>
  </w:style>
  <w:style w:type="character" w:customStyle="1" w:styleId="hps">
    <w:name w:val="hps"/>
    <w:basedOn w:val="DefaultParagraphFont"/>
    <w:rsid w:val="009A185D"/>
  </w:style>
  <w:style w:type="paragraph" w:styleId="NoSpacing">
    <w:name w:val="No Spacing"/>
    <w:link w:val="NoSpacingChar"/>
    <w:uiPriority w:val="1"/>
    <w:qFormat/>
    <w:rsid w:val="009A185D"/>
    <w:rPr>
      <w:rFonts w:ascii="Calibri" w:eastAsia="Calibri" w:hAnsi="Calibri"/>
      <w:sz w:val="22"/>
      <w:szCs w:val="22"/>
      <w:lang w:eastAsia="en-US"/>
    </w:rPr>
  </w:style>
  <w:style w:type="character" w:customStyle="1" w:styleId="NoSpacingChar">
    <w:name w:val="No Spacing Char"/>
    <w:link w:val="NoSpacing"/>
    <w:uiPriority w:val="1"/>
    <w:rsid w:val="009A185D"/>
    <w:rPr>
      <w:rFonts w:ascii="Calibri" w:eastAsia="Calibri" w:hAnsi="Calibri"/>
      <w:sz w:val="22"/>
      <w:szCs w:val="22"/>
      <w:lang w:val="id-ID" w:eastAsia="en-US" w:bidi="ar-SA"/>
    </w:rPr>
  </w:style>
  <w:style w:type="character" w:customStyle="1" w:styleId="ListParagraphChar">
    <w:name w:val="List Paragraph Char"/>
    <w:aliases w:val="Body of text Char,List Paragraph1 Char,Colorful List - Accent 11 Char"/>
    <w:link w:val="ListParagraph"/>
    <w:uiPriority w:val="34"/>
    <w:locked/>
    <w:rsid w:val="00ED69EC"/>
    <w:rPr>
      <w:rFonts w:ascii="Calibri" w:eastAsia="Calibri" w:hAnsi="Calibri"/>
      <w:sz w:val="22"/>
      <w:szCs w:val="22"/>
    </w:rPr>
  </w:style>
  <w:style w:type="paragraph" w:styleId="BodyTextIndent2">
    <w:name w:val="Body Text Indent 2"/>
    <w:basedOn w:val="Normal"/>
    <w:link w:val="BodyTextIndent2Char"/>
    <w:uiPriority w:val="99"/>
    <w:semiHidden/>
    <w:unhideWhenUsed/>
    <w:rsid w:val="00ED69EC"/>
    <w:pPr>
      <w:spacing w:after="120" w:line="480" w:lineRule="auto"/>
      <w:ind w:left="360"/>
    </w:pPr>
  </w:style>
  <w:style w:type="character" w:customStyle="1" w:styleId="BodyTextIndent2Char">
    <w:name w:val="Body Text Indent 2 Char"/>
    <w:link w:val="BodyTextIndent2"/>
    <w:uiPriority w:val="99"/>
    <w:semiHidden/>
    <w:rsid w:val="00ED69EC"/>
    <w:rPr>
      <w:sz w:val="24"/>
      <w:szCs w:val="24"/>
      <w:lang w:eastAsia="ar-SA"/>
    </w:rPr>
  </w:style>
  <w:style w:type="paragraph" w:styleId="BodyTextIndent3">
    <w:name w:val="Body Text Indent 3"/>
    <w:basedOn w:val="Normal"/>
    <w:link w:val="BodyTextIndent3Char"/>
    <w:uiPriority w:val="99"/>
    <w:semiHidden/>
    <w:unhideWhenUsed/>
    <w:rsid w:val="00ED69EC"/>
    <w:pPr>
      <w:spacing w:after="120"/>
      <w:ind w:left="360"/>
    </w:pPr>
    <w:rPr>
      <w:sz w:val="16"/>
      <w:szCs w:val="16"/>
    </w:rPr>
  </w:style>
  <w:style w:type="character" w:customStyle="1" w:styleId="BodyTextIndent3Char">
    <w:name w:val="Body Text Indent 3 Char"/>
    <w:link w:val="BodyTextIndent3"/>
    <w:uiPriority w:val="99"/>
    <w:semiHidden/>
    <w:rsid w:val="00ED69EC"/>
    <w:rPr>
      <w:sz w:val="16"/>
      <w:szCs w:val="16"/>
      <w:lang w:eastAsia="ar-SA"/>
    </w:rPr>
  </w:style>
  <w:style w:type="paragraph" w:styleId="NormalWeb">
    <w:name w:val="Normal (Web)"/>
    <w:basedOn w:val="Normal"/>
    <w:uiPriority w:val="99"/>
    <w:semiHidden/>
    <w:unhideWhenUsed/>
    <w:rsid w:val="00C32FBA"/>
    <w:pPr>
      <w:suppressAutoHyphens w:val="0"/>
      <w:spacing w:before="100" w:beforeAutospacing="1" w:after="119"/>
    </w:pPr>
    <w:rPr>
      <w:lang w:eastAsia="en-US"/>
    </w:rPr>
  </w:style>
  <w:style w:type="paragraph" w:styleId="BodyText3">
    <w:name w:val="Body Text 3"/>
    <w:basedOn w:val="Normal"/>
    <w:link w:val="BodyText3Char"/>
    <w:uiPriority w:val="99"/>
    <w:semiHidden/>
    <w:unhideWhenUsed/>
    <w:rsid w:val="00C32FBA"/>
    <w:pPr>
      <w:suppressAutoHyphens w:val="0"/>
      <w:spacing w:after="120" w:line="276" w:lineRule="auto"/>
    </w:pPr>
    <w:rPr>
      <w:rFonts w:ascii="Calibri" w:hAnsi="Calibri"/>
      <w:sz w:val="16"/>
      <w:szCs w:val="16"/>
      <w:lang w:eastAsia="en-US"/>
    </w:rPr>
  </w:style>
  <w:style w:type="character" w:customStyle="1" w:styleId="BodyText3Char">
    <w:name w:val="Body Text 3 Char"/>
    <w:link w:val="BodyText3"/>
    <w:uiPriority w:val="99"/>
    <w:semiHidden/>
    <w:rsid w:val="00C32FBA"/>
    <w:rPr>
      <w:rFonts w:ascii="Calibri" w:hAnsi="Calibri"/>
      <w:sz w:val="16"/>
      <w:szCs w:val="16"/>
    </w:rPr>
  </w:style>
  <w:style w:type="table" w:customStyle="1" w:styleId="PlainTable5">
    <w:name w:val="Plain Table 5"/>
    <w:basedOn w:val="TableNormal"/>
    <w:uiPriority w:val="45"/>
    <w:rsid w:val="00F441F4"/>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TableNormal"/>
    <w:uiPriority w:val="44"/>
    <w:rsid w:val="00F441F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Bibliography">
    <w:name w:val="Bibliography"/>
    <w:basedOn w:val="Normal"/>
    <w:next w:val="Normal"/>
    <w:uiPriority w:val="37"/>
    <w:semiHidden/>
    <w:unhideWhenUsed/>
    <w:rsid w:val="00A73406"/>
  </w:style>
  <w:style w:type="table" w:customStyle="1" w:styleId="LightShading1">
    <w:name w:val="Light Shading1"/>
    <w:basedOn w:val="TableNormal"/>
    <w:uiPriority w:val="60"/>
    <w:rsid w:val="00AD13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Table6Colorful">
    <w:name w:val="List Table 6 Colorful"/>
    <w:basedOn w:val="TableNormal"/>
    <w:uiPriority w:val="51"/>
    <w:rsid w:val="00CB120B"/>
    <w:rPr>
      <w:rFonts w:ascii="Calibri" w:eastAsia="Calibri" w:hAnsi="Calibri"/>
      <w:color w:val="000000"/>
      <w:sz w:val="22"/>
      <w:szCs w:val="22"/>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Strong">
    <w:name w:val="Strong"/>
    <w:qFormat/>
    <w:rsid w:val="0098317A"/>
    <w:rPr>
      <w:b/>
      <w:bCs/>
    </w:rPr>
  </w:style>
</w:styles>
</file>

<file path=word/webSettings.xml><?xml version="1.0" encoding="utf-8"?>
<w:webSettings xmlns:r="http://schemas.openxmlformats.org/officeDocument/2006/relationships" xmlns:w="http://schemas.openxmlformats.org/wordprocessingml/2006/main">
  <w:divs>
    <w:div w:id="94063543">
      <w:bodyDiv w:val="1"/>
      <w:marLeft w:val="0"/>
      <w:marRight w:val="0"/>
      <w:marTop w:val="0"/>
      <w:marBottom w:val="0"/>
      <w:divBdr>
        <w:top w:val="none" w:sz="0" w:space="0" w:color="auto"/>
        <w:left w:val="none" w:sz="0" w:space="0" w:color="auto"/>
        <w:bottom w:val="none" w:sz="0" w:space="0" w:color="auto"/>
        <w:right w:val="none" w:sz="0" w:space="0" w:color="auto"/>
      </w:divBdr>
    </w:div>
    <w:div w:id="373389233">
      <w:bodyDiv w:val="1"/>
      <w:marLeft w:val="0"/>
      <w:marRight w:val="0"/>
      <w:marTop w:val="0"/>
      <w:marBottom w:val="0"/>
      <w:divBdr>
        <w:top w:val="none" w:sz="0" w:space="0" w:color="auto"/>
        <w:left w:val="none" w:sz="0" w:space="0" w:color="auto"/>
        <w:bottom w:val="none" w:sz="0" w:space="0" w:color="auto"/>
        <w:right w:val="none" w:sz="0" w:space="0" w:color="auto"/>
      </w:divBdr>
    </w:div>
    <w:div w:id="458912283">
      <w:bodyDiv w:val="1"/>
      <w:marLeft w:val="0"/>
      <w:marRight w:val="0"/>
      <w:marTop w:val="0"/>
      <w:marBottom w:val="0"/>
      <w:divBdr>
        <w:top w:val="none" w:sz="0" w:space="0" w:color="auto"/>
        <w:left w:val="none" w:sz="0" w:space="0" w:color="auto"/>
        <w:bottom w:val="none" w:sz="0" w:space="0" w:color="auto"/>
        <w:right w:val="none" w:sz="0" w:space="0" w:color="auto"/>
      </w:divBdr>
    </w:div>
    <w:div w:id="504710878">
      <w:bodyDiv w:val="1"/>
      <w:marLeft w:val="0"/>
      <w:marRight w:val="0"/>
      <w:marTop w:val="0"/>
      <w:marBottom w:val="0"/>
      <w:divBdr>
        <w:top w:val="none" w:sz="0" w:space="0" w:color="auto"/>
        <w:left w:val="none" w:sz="0" w:space="0" w:color="auto"/>
        <w:bottom w:val="none" w:sz="0" w:space="0" w:color="auto"/>
        <w:right w:val="none" w:sz="0" w:space="0" w:color="auto"/>
      </w:divBdr>
    </w:div>
    <w:div w:id="515995926">
      <w:bodyDiv w:val="1"/>
      <w:marLeft w:val="0"/>
      <w:marRight w:val="0"/>
      <w:marTop w:val="0"/>
      <w:marBottom w:val="0"/>
      <w:divBdr>
        <w:top w:val="none" w:sz="0" w:space="0" w:color="auto"/>
        <w:left w:val="none" w:sz="0" w:space="0" w:color="auto"/>
        <w:bottom w:val="none" w:sz="0" w:space="0" w:color="auto"/>
        <w:right w:val="none" w:sz="0" w:space="0" w:color="auto"/>
      </w:divBdr>
    </w:div>
    <w:div w:id="779421458">
      <w:bodyDiv w:val="1"/>
      <w:marLeft w:val="0"/>
      <w:marRight w:val="0"/>
      <w:marTop w:val="0"/>
      <w:marBottom w:val="0"/>
      <w:divBdr>
        <w:top w:val="none" w:sz="0" w:space="0" w:color="auto"/>
        <w:left w:val="none" w:sz="0" w:space="0" w:color="auto"/>
        <w:bottom w:val="none" w:sz="0" w:space="0" w:color="auto"/>
        <w:right w:val="none" w:sz="0" w:space="0" w:color="auto"/>
      </w:divBdr>
    </w:div>
    <w:div w:id="846406057">
      <w:bodyDiv w:val="1"/>
      <w:marLeft w:val="0"/>
      <w:marRight w:val="0"/>
      <w:marTop w:val="0"/>
      <w:marBottom w:val="0"/>
      <w:divBdr>
        <w:top w:val="none" w:sz="0" w:space="0" w:color="auto"/>
        <w:left w:val="none" w:sz="0" w:space="0" w:color="auto"/>
        <w:bottom w:val="none" w:sz="0" w:space="0" w:color="auto"/>
        <w:right w:val="none" w:sz="0" w:space="0" w:color="auto"/>
      </w:divBdr>
    </w:div>
    <w:div w:id="945889396">
      <w:bodyDiv w:val="1"/>
      <w:marLeft w:val="0"/>
      <w:marRight w:val="0"/>
      <w:marTop w:val="0"/>
      <w:marBottom w:val="0"/>
      <w:divBdr>
        <w:top w:val="none" w:sz="0" w:space="0" w:color="auto"/>
        <w:left w:val="none" w:sz="0" w:space="0" w:color="auto"/>
        <w:bottom w:val="none" w:sz="0" w:space="0" w:color="auto"/>
        <w:right w:val="none" w:sz="0" w:space="0" w:color="auto"/>
      </w:divBdr>
    </w:div>
    <w:div w:id="965888120">
      <w:bodyDiv w:val="1"/>
      <w:marLeft w:val="0"/>
      <w:marRight w:val="0"/>
      <w:marTop w:val="0"/>
      <w:marBottom w:val="0"/>
      <w:divBdr>
        <w:top w:val="none" w:sz="0" w:space="0" w:color="auto"/>
        <w:left w:val="none" w:sz="0" w:space="0" w:color="auto"/>
        <w:bottom w:val="none" w:sz="0" w:space="0" w:color="auto"/>
        <w:right w:val="none" w:sz="0" w:space="0" w:color="auto"/>
      </w:divBdr>
    </w:div>
    <w:div w:id="1003626456">
      <w:bodyDiv w:val="1"/>
      <w:marLeft w:val="0"/>
      <w:marRight w:val="0"/>
      <w:marTop w:val="0"/>
      <w:marBottom w:val="0"/>
      <w:divBdr>
        <w:top w:val="none" w:sz="0" w:space="0" w:color="auto"/>
        <w:left w:val="none" w:sz="0" w:space="0" w:color="auto"/>
        <w:bottom w:val="none" w:sz="0" w:space="0" w:color="auto"/>
        <w:right w:val="none" w:sz="0" w:space="0" w:color="auto"/>
      </w:divBdr>
    </w:div>
    <w:div w:id="1114011195">
      <w:bodyDiv w:val="1"/>
      <w:marLeft w:val="0"/>
      <w:marRight w:val="0"/>
      <w:marTop w:val="0"/>
      <w:marBottom w:val="0"/>
      <w:divBdr>
        <w:top w:val="none" w:sz="0" w:space="0" w:color="auto"/>
        <w:left w:val="none" w:sz="0" w:space="0" w:color="auto"/>
        <w:bottom w:val="none" w:sz="0" w:space="0" w:color="auto"/>
        <w:right w:val="none" w:sz="0" w:space="0" w:color="auto"/>
      </w:divBdr>
    </w:div>
    <w:div w:id="1328366145">
      <w:bodyDiv w:val="1"/>
      <w:marLeft w:val="0"/>
      <w:marRight w:val="0"/>
      <w:marTop w:val="0"/>
      <w:marBottom w:val="0"/>
      <w:divBdr>
        <w:top w:val="none" w:sz="0" w:space="0" w:color="auto"/>
        <w:left w:val="none" w:sz="0" w:space="0" w:color="auto"/>
        <w:bottom w:val="none" w:sz="0" w:space="0" w:color="auto"/>
        <w:right w:val="none" w:sz="0" w:space="0" w:color="auto"/>
      </w:divBdr>
    </w:div>
    <w:div w:id="1386638826">
      <w:bodyDiv w:val="1"/>
      <w:marLeft w:val="0"/>
      <w:marRight w:val="0"/>
      <w:marTop w:val="0"/>
      <w:marBottom w:val="0"/>
      <w:divBdr>
        <w:top w:val="none" w:sz="0" w:space="0" w:color="auto"/>
        <w:left w:val="none" w:sz="0" w:space="0" w:color="auto"/>
        <w:bottom w:val="none" w:sz="0" w:space="0" w:color="auto"/>
        <w:right w:val="none" w:sz="0" w:space="0" w:color="auto"/>
      </w:divBdr>
    </w:div>
    <w:div w:id="1519155429">
      <w:bodyDiv w:val="1"/>
      <w:marLeft w:val="0"/>
      <w:marRight w:val="0"/>
      <w:marTop w:val="0"/>
      <w:marBottom w:val="0"/>
      <w:divBdr>
        <w:top w:val="none" w:sz="0" w:space="0" w:color="auto"/>
        <w:left w:val="none" w:sz="0" w:space="0" w:color="auto"/>
        <w:bottom w:val="none" w:sz="0" w:space="0" w:color="auto"/>
        <w:right w:val="none" w:sz="0" w:space="0" w:color="auto"/>
      </w:divBdr>
    </w:div>
    <w:div w:id="1669793042">
      <w:bodyDiv w:val="1"/>
      <w:marLeft w:val="0"/>
      <w:marRight w:val="0"/>
      <w:marTop w:val="0"/>
      <w:marBottom w:val="0"/>
      <w:divBdr>
        <w:top w:val="none" w:sz="0" w:space="0" w:color="auto"/>
        <w:left w:val="none" w:sz="0" w:space="0" w:color="auto"/>
        <w:bottom w:val="none" w:sz="0" w:space="0" w:color="auto"/>
        <w:right w:val="none" w:sz="0" w:space="0" w:color="auto"/>
      </w:divBdr>
    </w:div>
    <w:div w:id="1756392390">
      <w:bodyDiv w:val="1"/>
      <w:marLeft w:val="0"/>
      <w:marRight w:val="0"/>
      <w:marTop w:val="0"/>
      <w:marBottom w:val="0"/>
      <w:divBdr>
        <w:top w:val="none" w:sz="0" w:space="0" w:color="auto"/>
        <w:left w:val="none" w:sz="0" w:space="0" w:color="auto"/>
        <w:bottom w:val="none" w:sz="0" w:space="0" w:color="auto"/>
        <w:right w:val="none" w:sz="0" w:space="0" w:color="auto"/>
      </w:divBdr>
    </w:div>
    <w:div w:id="1840343291">
      <w:bodyDiv w:val="1"/>
      <w:marLeft w:val="0"/>
      <w:marRight w:val="0"/>
      <w:marTop w:val="0"/>
      <w:marBottom w:val="0"/>
      <w:divBdr>
        <w:top w:val="none" w:sz="0" w:space="0" w:color="auto"/>
        <w:left w:val="none" w:sz="0" w:space="0" w:color="auto"/>
        <w:bottom w:val="none" w:sz="0" w:space="0" w:color="auto"/>
        <w:right w:val="none" w:sz="0" w:space="0" w:color="auto"/>
      </w:divBdr>
    </w:div>
    <w:div w:id="1949192252">
      <w:bodyDiv w:val="1"/>
      <w:marLeft w:val="0"/>
      <w:marRight w:val="0"/>
      <w:marTop w:val="0"/>
      <w:marBottom w:val="0"/>
      <w:divBdr>
        <w:top w:val="none" w:sz="0" w:space="0" w:color="auto"/>
        <w:left w:val="none" w:sz="0" w:space="0" w:color="auto"/>
        <w:bottom w:val="none" w:sz="0" w:space="0" w:color="auto"/>
        <w:right w:val="none" w:sz="0" w:space="0" w:color="auto"/>
      </w:divBdr>
    </w:div>
    <w:div w:id="1976717511">
      <w:bodyDiv w:val="1"/>
      <w:marLeft w:val="0"/>
      <w:marRight w:val="0"/>
      <w:marTop w:val="0"/>
      <w:marBottom w:val="0"/>
      <w:divBdr>
        <w:top w:val="none" w:sz="0" w:space="0" w:color="auto"/>
        <w:left w:val="none" w:sz="0" w:space="0" w:color="auto"/>
        <w:bottom w:val="none" w:sz="0" w:space="0" w:color="auto"/>
        <w:right w:val="none" w:sz="0" w:space="0" w:color="auto"/>
      </w:divBdr>
    </w:div>
    <w:div w:id="2000959465">
      <w:bodyDiv w:val="1"/>
      <w:marLeft w:val="0"/>
      <w:marRight w:val="0"/>
      <w:marTop w:val="0"/>
      <w:marBottom w:val="0"/>
      <w:divBdr>
        <w:top w:val="none" w:sz="0" w:space="0" w:color="auto"/>
        <w:left w:val="none" w:sz="0" w:space="0" w:color="auto"/>
        <w:bottom w:val="none" w:sz="0" w:space="0" w:color="auto"/>
        <w:right w:val="none" w:sz="0" w:space="0" w:color="auto"/>
      </w:divBdr>
    </w:div>
    <w:div w:id="2031906242">
      <w:bodyDiv w:val="1"/>
      <w:marLeft w:val="0"/>
      <w:marRight w:val="0"/>
      <w:marTop w:val="0"/>
      <w:marBottom w:val="0"/>
      <w:divBdr>
        <w:top w:val="none" w:sz="0" w:space="0" w:color="auto"/>
        <w:left w:val="none" w:sz="0" w:space="0" w:color="auto"/>
        <w:bottom w:val="none" w:sz="0" w:space="0" w:color="auto"/>
        <w:right w:val="none" w:sz="0" w:space="0" w:color="auto"/>
      </w:divBdr>
    </w:div>
    <w:div w:id="2067801711">
      <w:bodyDiv w:val="1"/>
      <w:marLeft w:val="0"/>
      <w:marRight w:val="0"/>
      <w:marTop w:val="0"/>
      <w:marBottom w:val="0"/>
      <w:divBdr>
        <w:top w:val="none" w:sz="0" w:space="0" w:color="auto"/>
        <w:left w:val="none" w:sz="0" w:space="0" w:color="auto"/>
        <w:bottom w:val="none" w:sz="0" w:space="0" w:color="auto"/>
        <w:right w:val="none" w:sz="0" w:space="0" w:color="auto"/>
      </w:divBdr>
    </w:div>
    <w:div w:id="211347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807</TotalTime>
  <Pages>10</Pages>
  <Words>5371</Words>
  <Characters>33981</Characters>
  <Application>Microsoft Office Word</Application>
  <DocSecurity>0</DocSecurity>
  <Lines>1188</Lines>
  <Paragraphs>396</Paragraphs>
  <ScaleCrop>false</ScaleCrop>
  <HeadingPairs>
    <vt:vector size="2" baseType="variant">
      <vt:variant>
        <vt:lpstr>Title</vt:lpstr>
      </vt:variant>
      <vt:variant>
        <vt:i4>1</vt:i4>
      </vt:variant>
    </vt:vector>
  </HeadingPairs>
  <TitlesOfParts>
    <vt:vector size="1" baseType="lpstr">
      <vt:lpstr>Preparation of Papers in Two-Column Format for ICICI</vt:lpstr>
    </vt:vector>
  </TitlesOfParts>
  <Company>Fisika ITB</Company>
  <LinksUpToDate>false</LinksUpToDate>
  <CharactersWithSpaces>39197</CharactersWithSpaces>
  <SharedDoc>false</SharedDoc>
  <HLinks>
    <vt:vector size="18" baseType="variant">
      <vt:variant>
        <vt:i4>655471</vt:i4>
      </vt:variant>
      <vt:variant>
        <vt:i4>6</vt:i4>
      </vt:variant>
      <vt:variant>
        <vt:i4>0</vt:i4>
      </vt:variant>
      <vt:variant>
        <vt:i4>5</vt:i4>
      </vt:variant>
      <vt:variant>
        <vt:lpwstr>mailto:ahmadfisika46@yahoo.co.id</vt:lpwstr>
      </vt:variant>
      <vt:variant>
        <vt:lpwstr/>
      </vt:variant>
      <vt:variant>
        <vt:i4>5308539</vt:i4>
      </vt:variant>
      <vt:variant>
        <vt:i4>3</vt:i4>
      </vt:variant>
      <vt:variant>
        <vt:i4>0</vt:i4>
      </vt:variant>
      <vt:variant>
        <vt:i4>5</vt:i4>
      </vt:variant>
      <vt:variant>
        <vt:lpwstr>mailto:ahmadsuryadi68@gmail.com</vt:lpwstr>
      </vt:variant>
      <vt:variant>
        <vt:lpwstr/>
      </vt:variant>
      <vt:variant>
        <vt:i4>3997796</vt:i4>
      </vt:variant>
      <vt:variant>
        <vt:i4>0</vt:i4>
      </vt:variant>
      <vt:variant>
        <vt:i4>0</vt:i4>
      </vt:variant>
      <vt:variant>
        <vt:i4>5</vt:i4>
      </vt:variant>
      <vt:variant>
        <vt:lpwstr>mailto:Hastuti_suryaningsih94@yahoo.co.id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in Two-Column Format for ICICI</dc:title>
  <dc:creator>pengetikan</dc:creator>
  <cp:lastModifiedBy>Windows 7</cp:lastModifiedBy>
  <cp:revision>11</cp:revision>
  <cp:lastPrinted>2015-07-02T00:22:00Z</cp:lastPrinted>
  <dcterms:created xsi:type="dcterms:W3CDTF">2016-09-06T05:30:00Z</dcterms:created>
  <dcterms:modified xsi:type="dcterms:W3CDTF">2016-09-07T17:15:00Z</dcterms:modified>
</cp:coreProperties>
</file>