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6A2" w:rsidRDefault="0054016C" w:rsidP="00CD16A2">
      <w:pPr>
        <w:pStyle w:val="NoSpacing"/>
        <w:tabs>
          <w:tab w:val="left" w:pos="567"/>
        </w:tabs>
        <w:jc w:val="center"/>
        <w:rPr>
          <w:rFonts w:ascii="Times New Roman" w:eastAsia="Times New Roman" w:hAnsi="Times New Roman" w:cs="Times New Roman"/>
          <w:b/>
          <w:color w:val="000000" w:themeColor="text1"/>
        </w:rPr>
      </w:pPr>
      <w:r w:rsidRPr="00415AC6">
        <w:rPr>
          <w:rFonts w:ascii="Times New Roman" w:eastAsia="Times New Roman" w:hAnsi="Times New Roman" w:cs="Times New Roman"/>
          <w:b/>
          <w:color w:val="000000" w:themeColor="text1"/>
          <w:lang w:val="id-ID"/>
        </w:rPr>
        <w:t xml:space="preserve">PENGARUH </w:t>
      </w:r>
      <w:r w:rsidRPr="00415AC6">
        <w:rPr>
          <w:rFonts w:ascii="Times New Roman" w:eastAsia="Times New Roman" w:hAnsi="Times New Roman" w:cs="Times New Roman"/>
          <w:b/>
          <w:color w:val="000000" w:themeColor="text1"/>
        </w:rPr>
        <w:t xml:space="preserve">PELAKSANAAN SUPERVISI AKADEMIK </w:t>
      </w:r>
      <w:r w:rsidR="00656F7D" w:rsidRPr="00415AC6">
        <w:rPr>
          <w:rFonts w:ascii="Times New Roman" w:eastAsia="Times New Roman" w:hAnsi="Times New Roman" w:cs="Times New Roman"/>
          <w:b/>
          <w:color w:val="000000" w:themeColor="text1"/>
          <w:lang w:val="id-ID"/>
        </w:rPr>
        <w:t>PENGAWAS</w:t>
      </w:r>
      <w:r w:rsidR="00656F7D" w:rsidRPr="00415AC6">
        <w:rPr>
          <w:rFonts w:ascii="Times New Roman" w:eastAsia="Times New Roman" w:hAnsi="Times New Roman" w:cs="Times New Roman"/>
          <w:b/>
          <w:color w:val="000000" w:themeColor="text1"/>
        </w:rPr>
        <w:t xml:space="preserve"> </w:t>
      </w:r>
    </w:p>
    <w:p w:rsidR="00CD16A2" w:rsidRDefault="0054016C" w:rsidP="00CD16A2">
      <w:pPr>
        <w:pStyle w:val="NoSpacing"/>
        <w:tabs>
          <w:tab w:val="left" w:pos="567"/>
        </w:tabs>
        <w:jc w:val="center"/>
        <w:rPr>
          <w:rFonts w:ascii="Times New Roman" w:eastAsia="Times New Roman" w:hAnsi="Times New Roman" w:cs="Times New Roman"/>
          <w:b/>
          <w:color w:val="000000" w:themeColor="text1"/>
        </w:rPr>
      </w:pPr>
      <w:r w:rsidRPr="00415AC6">
        <w:rPr>
          <w:rFonts w:ascii="Times New Roman" w:eastAsia="Times New Roman" w:hAnsi="Times New Roman" w:cs="Times New Roman"/>
          <w:b/>
          <w:color w:val="000000" w:themeColor="text1"/>
          <w:lang w:val="id-ID"/>
        </w:rPr>
        <w:t xml:space="preserve">SEKOLAH DAN </w:t>
      </w:r>
      <w:r w:rsidRPr="00415AC6">
        <w:rPr>
          <w:rFonts w:ascii="Times New Roman" w:eastAsia="Times New Roman" w:hAnsi="Times New Roman" w:cs="Times New Roman"/>
          <w:b/>
          <w:color w:val="000000" w:themeColor="text1"/>
        </w:rPr>
        <w:t xml:space="preserve">SUPERVISI </w:t>
      </w:r>
      <w:r w:rsidRPr="00415AC6">
        <w:rPr>
          <w:rFonts w:ascii="Times New Roman" w:eastAsia="Times New Roman" w:hAnsi="Times New Roman" w:cs="Times New Roman"/>
          <w:b/>
          <w:color w:val="000000" w:themeColor="text1"/>
          <w:lang w:val="id-ID"/>
        </w:rPr>
        <w:t xml:space="preserve">KEPALA SEKOLAH TERHADAP </w:t>
      </w:r>
    </w:p>
    <w:p w:rsidR="0054016C" w:rsidRPr="00415AC6" w:rsidRDefault="0054016C" w:rsidP="00CD16A2">
      <w:pPr>
        <w:pStyle w:val="NoSpacing"/>
        <w:tabs>
          <w:tab w:val="left" w:pos="567"/>
        </w:tabs>
        <w:jc w:val="center"/>
        <w:rPr>
          <w:rFonts w:ascii="Times New Roman" w:eastAsia="Times New Roman" w:hAnsi="Times New Roman" w:cs="Times New Roman"/>
          <w:b/>
          <w:color w:val="000000" w:themeColor="text1"/>
        </w:rPr>
      </w:pPr>
      <w:r w:rsidRPr="00415AC6">
        <w:rPr>
          <w:rFonts w:ascii="Times New Roman" w:eastAsia="Times New Roman" w:hAnsi="Times New Roman" w:cs="Times New Roman"/>
          <w:b/>
          <w:color w:val="000000" w:themeColor="text1"/>
          <w:lang w:val="id-ID"/>
        </w:rPr>
        <w:t>KINERJA GURU SM</w:t>
      </w:r>
      <w:r w:rsidRPr="00415AC6">
        <w:rPr>
          <w:rFonts w:ascii="Times New Roman" w:eastAsia="Times New Roman" w:hAnsi="Times New Roman" w:cs="Times New Roman"/>
          <w:b/>
          <w:color w:val="000000" w:themeColor="text1"/>
        </w:rPr>
        <w:t>K</w:t>
      </w:r>
      <w:r w:rsidRPr="00415AC6">
        <w:rPr>
          <w:rFonts w:ascii="Times New Roman" w:eastAsia="Times New Roman" w:hAnsi="Times New Roman" w:cs="Times New Roman"/>
          <w:b/>
          <w:color w:val="000000" w:themeColor="text1"/>
          <w:lang w:val="id-ID"/>
        </w:rPr>
        <w:t xml:space="preserve"> NEGERI DI </w:t>
      </w:r>
      <w:r w:rsidRPr="00415AC6">
        <w:rPr>
          <w:rFonts w:ascii="Times New Roman" w:eastAsia="Times New Roman" w:hAnsi="Times New Roman" w:cs="Times New Roman"/>
          <w:b/>
          <w:color w:val="000000" w:themeColor="text1"/>
        </w:rPr>
        <w:t>KABUPATEN MAJENE</w:t>
      </w:r>
    </w:p>
    <w:p w:rsidR="00415AC6" w:rsidRDefault="00415AC6" w:rsidP="00415AC6">
      <w:pPr>
        <w:pStyle w:val="NoSpacing"/>
        <w:tabs>
          <w:tab w:val="left" w:pos="567"/>
        </w:tabs>
        <w:jc w:val="center"/>
        <w:rPr>
          <w:rFonts w:ascii="Times New Roman" w:eastAsia="Times New Roman" w:hAnsi="Times New Roman" w:cs="Times New Roman"/>
          <w:b/>
          <w:color w:val="000000" w:themeColor="text1"/>
        </w:rPr>
      </w:pPr>
    </w:p>
    <w:p w:rsidR="004E108C" w:rsidRPr="004E108C" w:rsidRDefault="004E108C" w:rsidP="00810FEB">
      <w:pPr>
        <w:pStyle w:val="NoSpacing"/>
        <w:jc w:val="both"/>
        <w:rPr>
          <w:rFonts w:ascii="Times New Roman" w:hAnsi="Times New Roman" w:cs="Times New Roman"/>
          <w:bCs/>
          <w:sz w:val="23"/>
          <w:szCs w:val="23"/>
        </w:rPr>
      </w:pPr>
      <w:r>
        <w:rPr>
          <w:rFonts w:ascii="Times New Roman" w:hAnsi="Times New Roman" w:cs="Times New Roman"/>
          <w:bCs/>
          <w:sz w:val="23"/>
          <w:szCs w:val="23"/>
        </w:rPr>
        <w:t>(</w:t>
      </w:r>
      <w:r w:rsidR="00810FEB" w:rsidRPr="007028FF">
        <w:rPr>
          <w:rFonts w:ascii="Times New Roman" w:hAnsi="Times New Roman" w:cs="Times New Roman"/>
          <w:bCs/>
          <w:i/>
          <w:sz w:val="23"/>
          <w:szCs w:val="23"/>
        </w:rPr>
        <w:t xml:space="preserve">The Influence of </w:t>
      </w:r>
      <w:proofErr w:type="gramStart"/>
      <w:r w:rsidR="00810FEB" w:rsidRPr="007028FF">
        <w:rPr>
          <w:rFonts w:ascii="Times New Roman" w:hAnsi="Times New Roman" w:cs="Times New Roman"/>
          <w:bCs/>
          <w:i/>
          <w:sz w:val="23"/>
          <w:szCs w:val="23"/>
        </w:rPr>
        <w:t>The</w:t>
      </w:r>
      <w:proofErr w:type="gramEnd"/>
      <w:r w:rsidR="00810FEB" w:rsidRPr="007028FF">
        <w:rPr>
          <w:rFonts w:ascii="Times New Roman" w:hAnsi="Times New Roman" w:cs="Times New Roman"/>
          <w:bCs/>
          <w:i/>
          <w:sz w:val="23"/>
          <w:szCs w:val="23"/>
        </w:rPr>
        <w:t xml:space="preserve"> Implementation of Academic Supervision</w:t>
      </w:r>
      <w:r w:rsidR="00810FEB">
        <w:rPr>
          <w:rFonts w:ascii="Times New Roman" w:hAnsi="Times New Roman" w:cs="Times New Roman"/>
          <w:bCs/>
          <w:i/>
          <w:sz w:val="23"/>
          <w:szCs w:val="23"/>
        </w:rPr>
        <w:t xml:space="preserve"> </w:t>
      </w:r>
      <w:r w:rsidR="00810FEB" w:rsidRPr="007028FF">
        <w:rPr>
          <w:rFonts w:ascii="Times New Roman" w:hAnsi="Times New Roman" w:cs="Times New Roman"/>
          <w:bCs/>
          <w:i/>
          <w:sz w:val="23"/>
          <w:szCs w:val="23"/>
        </w:rPr>
        <w:t>by Schools’ Supervisors and Supervisison by The Principals Toward Teachers’ Performances at Public Vocational Schools in Majene District</w:t>
      </w:r>
      <w:r>
        <w:rPr>
          <w:rFonts w:ascii="Times New Roman" w:hAnsi="Times New Roman" w:cs="Times New Roman"/>
          <w:bCs/>
          <w:sz w:val="23"/>
          <w:szCs w:val="23"/>
        </w:rPr>
        <w:t>)</w:t>
      </w:r>
    </w:p>
    <w:p w:rsidR="004E108C" w:rsidRDefault="004E108C" w:rsidP="00415AC6">
      <w:pPr>
        <w:pStyle w:val="NoSpacing"/>
        <w:tabs>
          <w:tab w:val="left" w:pos="567"/>
        </w:tabs>
        <w:jc w:val="center"/>
        <w:rPr>
          <w:rFonts w:ascii="Times New Roman" w:eastAsia="Times New Roman" w:hAnsi="Times New Roman" w:cs="Times New Roman"/>
          <w:b/>
          <w:color w:val="000000" w:themeColor="text1"/>
        </w:rPr>
      </w:pPr>
    </w:p>
    <w:p w:rsidR="00415AC6" w:rsidRPr="008A3DEC" w:rsidRDefault="00415AC6" w:rsidP="00415AC6">
      <w:pPr>
        <w:pStyle w:val="NoSpacing"/>
        <w:tabs>
          <w:tab w:val="left" w:pos="567"/>
        </w:tabs>
        <w:jc w:val="center"/>
        <w:rPr>
          <w:rFonts w:ascii="Times New Roman" w:eastAsia="Times New Roman" w:hAnsi="Times New Roman" w:cs="Times New Roman"/>
          <w:b/>
          <w:color w:val="000000" w:themeColor="text1"/>
          <w:sz w:val="20"/>
        </w:rPr>
      </w:pPr>
      <w:r w:rsidRPr="008A3DEC">
        <w:rPr>
          <w:rFonts w:ascii="Times New Roman" w:eastAsia="Times New Roman" w:hAnsi="Times New Roman" w:cs="Times New Roman"/>
          <w:b/>
          <w:color w:val="000000" w:themeColor="text1"/>
          <w:sz w:val="20"/>
        </w:rPr>
        <w:t>Ahmad Ramadhan</w:t>
      </w:r>
    </w:p>
    <w:p w:rsidR="00415AC6" w:rsidRPr="008A3DEC" w:rsidRDefault="008A3DEC" w:rsidP="00810FEB">
      <w:pPr>
        <w:pStyle w:val="NoSpacing"/>
        <w:jc w:val="center"/>
        <w:rPr>
          <w:rFonts w:ascii="Times New Roman" w:hAnsi="Times New Roman" w:cs="Times New Roman"/>
          <w:b/>
          <w:color w:val="000000" w:themeColor="text1"/>
          <w:sz w:val="20"/>
        </w:rPr>
      </w:pPr>
      <w:r>
        <w:rPr>
          <w:rFonts w:ascii="Times New Roman" w:hAnsi="Times New Roman" w:cs="Times New Roman"/>
          <w:b/>
          <w:color w:val="000000" w:themeColor="text1"/>
          <w:sz w:val="20"/>
        </w:rPr>
        <w:t>Program Studi Peneli</w:t>
      </w:r>
      <w:r w:rsidR="00415AC6" w:rsidRPr="008A3DEC">
        <w:rPr>
          <w:rFonts w:ascii="Times New Roman" w:hAnsi="Times New Roman" w:cs="Times New Roman"/>
          <w:b/>
          <w:color w:val="000000" w:themeColor="text1"/>
          <w:sz w:val="20"/>
        </w:rPr>
        <w:t>tian dan Evaluasi Pendidikan</w:t>
      </w:r>
      <w:r w:rsidR="00810FEB">
        <w:rPr>
          <w:rFonts w:ascii="Times New Roman" w:hAnsi="Times New Roman" w:cs="Times New Roman"/>
          <w:b/>
          <w:color w:val="000000" w:themeColor="text1"/>
          <w:sz w:val="20"/>
        </w:rPr>
        <w:t xml:space="preserve"> (Kekhususan</w:t>
      </w:r>
      <w:r w:rsidR="00415AC6" w:rsidRPr="008A3DEC">
        <w:rPr>
          <w:rFonts w:ascii="Times New Roman" w:hAnsi="Times New Roman" w:cs="Times New Roman"/>
          <w:b/>
          <w:color w:val="000000" w:themeColor="text1"/>
          <w:sz w:val="20"/>
        </w:rPr>
        <w:t xml:space="preserve"> Kepengawasan</w:t>
      </w:r>
      <w:r w:rsidR="00810FEB">
        <w:rPr>
          <w:rFonts w:ascii="Times New Roman" w:hAnsi="Times New Roman" w:cs="Times New Roman"/>
          <w:b/>
          <w:color w:val="000000" w:themeColor="text1"/>
          <w:sz w:val="20"/>
        </w:rPr>
        <w:t>)</w:t>
      </w:r>
    </w:p>
    <w:p w:rsidR="00415AC6" w:rsidRPr="008A3DEC" w:rsidRDefault="00D073A1" w:rsidP="00415AC6">
      <w:pPr>
        <w:pStyle w:val="NoSpacing"/>
        <w:jc w:val="center"/>
        <w:rPr>
          <w:rFonts w:ascii="Times New Roman" w:hAnsi="Times New Roman" w:cs="Times New Roman"/>
          <w:b/>
          <w:color w:val="000000" w:themeColor="text1"/>
          <w:sz w:val="20"/>
        </w:rPr>
      </w:pPr>
      <w:r>
        <w:rPr>
          <w:rFonts w:ascii="Times New Roman" w:hAnsi="Times New Roman" w:cs="Times New Roman"/>
          <w:b/>
          <w:color w:val="000000" w:themeColor="text1"/>
          <w:sz w:val="20"/>
        </w:rPr>
        <w:t xml:space="preserve">Program </w:t>
      </w:r>
      <w:r w:rsidR="00415AC6" w:rsidRPr="008A3DEC">
        <w:rPr>
          <w:rFonts w:ascii="Times New Roman" w:hAnsi="Times New Roman" w:cs="Times New Roman"/>
          <w:b/>
          <w:color w:val="000000" w:themeColor="text1"/>
          <w:sz w:val="20"/>
        </w:rPr>
        <w:t>Pascasarjana Universitas Negeri Makassar</w:t>
      </w:r>
    </w:p>
    <w:p w:rsidR="00415AC6" w:rsidRDefault="00C64ACB" w:rsidP="00415AC6">
      <w:pPr>
        <w:pStyle w:val="NoSpacing"/>
        <w:jc w:val="center"/>
        <w:rPr>
          <w:rFonts w:ascii="Times New Roman" w:hAnsi="Times New Roman" w:cs="Times New Roman"/>
          <w:b/>
          <w:color w:val="000000" w:themeColor="text1"/>
          <w:sz w:val="20"/>
        </w:rPr>
      </w:pPr>
      <w:r>
        <w:rPr>
          <w:rFonts w:ascii="Times New Roman" w:hAnsi="Times New Roman" w:cs="Times New Roman"/>
          <w:b/>
          <w:color w:val="000000" w:themeColor="text1"/>
          <w:sz w:val="20"/>
        </w:rPr>
        <w:t>Tahun 2016</w:t>
      </w:r>
    </w:p>
    <w:p w:rsidR="00415AC6" w:rsidRPr="008A3DEC" w:rsidRDefault="00BE2707" w:rsidP="00415AC6">
      <w:pPr>
        <w:pStyle w:val="NoSpacing"/>
        <w:jc w:val="center"/>
        <w:rPr>
          <w:rFonts w:ascii="Times New Roman" w:hAnsi="Times New Roman" w:cs="Times New Roman"/>
          <w:b/>
          <w:color w:val="000000" w:themeColor="text1"/>
          <w:sz w:val="20"/>
        </w:rPr>
      </w:pPr>
      <w:r w:rsidRPr="00BE2707">
        <w:rPr>
          <w:rFonts w:ascii="Times New Roman" w:hAnsi="Times New Roman" w:cs="Times New Roman"/>
        </w:rPr>
        <w:t>e-</w:t>
      </w:r>
      <w:proofErr w:type="gramStart"/>
      <w:r w:rsidRPr="00BE2707">
        <w:rPr>
          <w:rFonts w:ascii="Times New Roman" w:hAnsi="Times New Roman" w:cs="Times New Roman"/>
        </w:rPr>
        <w:t>mail</w:t>
      </w:r>
      <w:r>
        <w:t xml:space="preserve"> :</w:t>
      </w:r>
      <w:proofErr w:type="gramEnd"/>
      <w:r>
        <w:t xml:space="preserve"> </w:t>
      </w:r>
      <w:hyperlink r:id="rId7" w:history="1">
        <w:r w:rsidR="00415AC6" w:rsidRPr="000C50D5">
          <w:rPr>
            <w:rStyle w:val="Hyperlink"/>
            <w:rFonts w:ascii="Times New Roman" w:hAnsi="Times New Roman" w:cs="Times New Roman"/>
            <w:color w:val="auto"/>
            <w:sz w:val="20"/>
            <w:u w:val="none"/>
          </w:rPr>
          <w:t>adam_ramadhan29@yahoo.co.id</w:t>
        </w:r>
      </w:hyperlink>
    </w:p>
    <w:p w:rsidR="00415AC6" w:rsidRDefault="00415AC6" w:rsidP="00415AC6">
      <w:pPr>
        <w:pStyle w:val="NoSpacing"/>
        <w:jc w:val="center"/>
        <w:rPr>
          <w:rFonts w:ascii="Times New Roman" w:hAnsi="Times New Roman" w:cs="Times New Roman"/>
          <w:b/>
          <w:color w:val="000000" w:themeColor="text1"/>
        </w:rPr>
      </w:pPr>
    </w:p>
    <w:p w:rsidR="00415AC6" w:rsidRPr="00C11044" w:rsidRDefault="004E108C" w:rsidP="004E108C">
      <w:pPr>
        <w:pStyle w:val="NoSpacing"/>
        <w:rPr>
          <w:rFonts w:ascii="Times New Roman" w:hAnsi="Times New Roman" w:cs="Times New Roman"/>
          <w:b/>
          <w:i/>
          <w:color w:val="000000" w:themeColor="text1"/>
        </w:rPr>
      </w:pPr>
      <w:r w:rsidRPr="00C11044">
        <w:rPr>
          <w:rFonts w:ascii="Times New Roman" w:hAnsi="Times New Roman" w:cs="Times New Roman"/>
          <w:b/>
          <w:i/>
          <w:color w:val="000000" w:themeColor="text1"/>
        </w:rPr>
        <w:t>ABSTRAK</w:t>
      </w:r>
    </w:p>
    <w:p w:rsidR="00415AC6" w:rsidRPr="004E108C" w:rsidRDefault="00415AC6" w:rsidP="004E108C">
      <w:pPr>
        <w:tabs>
          <w:tab w:val="left" w:pos="426"/>
        </w:tabs>
        <w:spacing w:after="0" w:line="240" w:lineRule="auto"/>
        <w:jc w:val="both"/>
        <w:rPr>
          <w:rFonts w:ascii="Times New Roman" w:hAnsi="Times New Roman" w:cs="Times New Roman"/>
          <w:i/>
          <w:color w:val="000000" w:themeColor="text1"/>
          <w:szCs w:val="24"/>
        </w:rPr>
      </w:pPr>
      <w:r w:rsidRPr="008A1BD7">
        <w:rPr>
          <w:rFonts w:ascii="Times New Roman" w:hAnsi="Times New Roman" w:cs="Times New Roman"/>
          <w:i/>
          <w:szCs w:val="24"/>
        </w:rPr>
        <w:t xml:space="preserve">Penelitian ini selain bertujuan untuk mengetahui </w:t>
      </w:r>
      <w:r w:rsidRPr="008A1BD7">
        <w:rPr>
          <w:rFonts w:ascii="Times New Roman" w:hAnsi="Times New Roman" w:cs="Times New Roman"/>
          <w:i/>
          <w:color w:val="000000" w:themeColor="text1"/>
          <w:szCs w:val="24"/>
        </w:rPr>
        <w:t>pelaksanaan supervisi akademik pengawas sekolah, supervisi kepala sekolah</w:t>
      </w:r>
      <w:r w:rsidR="00493D77" w:rsidRPr="008A1BD7">
        <w:rPr>
          <w:rFonts w:ascii="Times New Roman" w:hAnsi="Times New Roman" w:cs="Times New Roman"/>
          <w:i/>
          <w:color w:val="000000" w:themeColor="text1"/>
          <w:szCs w:val="24"/>
        </w:rPr>
        <w:t xml:space="preserve">, </w:t>
      </w:r>
      <w:r w:rsidRPr="008A1BD7">
        <w:rPr>
          <w:rFonts w:ascii="Times New Roman" w:hAnsi="Times New Roman" w:cs="Times New Roman"/>
          <w:i/>
          <w:color w:val="000000" w:themeColor="text1"/>
          <w:szCs w:val="24"/>
        </w:rPr>
        <w:t xml:space="preserve">kinerja guru,  juga untuk mengetahui pengaruh pelaksanaan supervisi akademik pengawas sekolah terhadap kinerja guru, pengaruh supervisi kepala sekolah terhadap kinerja guru dan pengaruh secara simultan antara pelaksanaan supervisi akademik pengawas dengan supervisi kepala sekolah terhadap kinerja guru </w:t>
      </w:r>
      <w:r w:rsidR="00482DD4" w:rsidRPr="008A1BD7">
        <w:rPr>
          <w:rFonts w:ascii="Times New Roman" w:hAnsi="Times New Roman" w:cs="Times New Roman"/>
          <w:i/>
          <w:color w:val="000000" w:themeColor="text1"/>
          <w:szCs w:val="24"/>
        </w:rPr>
        <w:t xml:space="preserve">pada </w:t>
      </w:r>
      <w:r w:rsidRPr="008A1BD7">
        <w:rPr>
          <w:rFonts w:ascii="Times New Roman" w:hAnsi="Times New Roman" w:cs="Times New Roman"/>
          <w:i/>
          <w:color w:val="000000" w:themeColor="text1"/>
          <w:szCs w:val="24"/>
        </w:rPr>
        <w:t xml:space="preserve">SMK Negeri di Kabupaten Majene. </w:t>
      </w:r>
      <w:r w:rsidRPr="008A1BD7">
        <w:rPr>
          <w:rFonts w:ascii="Times New Roman" w:hAnsi="Times New Roman" w:cs="Times New Roman"/>
          <w:i/>
          <w:szCs w:val="24"/>
          <w:lang w:val="id-ID"/>
        </w:rPr>
        <w:t xml:space="preserve">Penelitian ini berupa </w:t>
      </w:r>
      <w:r w:rsidRPr="008A1BD7">
        <w:rPr>
          <w:rFonts w:ascii="Times New Roman" w:hAnsi="Times New Roman" w:cs="Times New Roman"/>
          <w:i/>
          <w:szCs w:val="24"/>
        </w:rPr>
        <w:t xml:space="preserve">jenis </w:t>
      </w:r>
      <w:r w:rsidRPr="008A1BD7">
        <w:rPr>
          <w:rFonts w:ascii="Times New Roman" w:hAnsi="Times New Roman" w:cs="Times New Roman"/>
          <w:i/>
          <w:szCs w:val="24"/>
          <w:lang w:val="id-ID"/>
        </w:rPr>
        <w:t>penelitian ex post facto</w:t>
      </w:r>
      <w:r w:rsidR="00946A7A" w:rsidRPr="008A1BD7">
        <w:rPr>
          <w:rFonts w:ascii="Times New Roman" w:hAnsi="Times New Roman" w:cs="Times New Roman"/>
          <w:i/>
          <w:szCs w:val="24"/>
        </w:rPr>
        <w:t xml:space="preserve">, dengan </w:t>
      </w:r>
      <w:r w:rsidR="00946A7A" w:rsidRPr="008A1BD7">
        <w:rPr>
          <w:rFonts w:ascii="Times New Roman" w:hAnsi="Times New Roman" w:cs="Times New Roman"/>
          <w:i/>
          <w:szCs w:val="24"/>
          <w:lang w:val="id-ID"/>
        </w:rPr>
        <w:t xml:space="preserve">populasi </w:t>
      </w:r>
      <w:r w:rsidRPr="008A1BD7">
        <w:rPr>
          <w:rFonts w:ascii="Times New Roman" w:hAnsi="Times New Roman" w:cs="Times New Roman"/>
          <w:i/>
          <w:szCs w:val="24"/>
          <w:lang w:val="id-ID"/>
        </w:rPr>
        <w:t xml:space="preserve">guru </w:t>
      </w:r>
      <w:r w:rsidR="00946A7A" w:rsidRPr="008A1BD7">
        <w:rPr>
          <w:rFonts w:ascii="Times New Roman" w:hAnsi="Times New Roman" w:cs="Times New Roman"/>
          <w:i/>
          <w:szCs w:val="24"/>
        </w:rPr>
        <w:t>PNS</w:t>
      </w:r>
      <w:r w:rsidRPr="008A1BD7">
        <w:rPr>
          <w:rFonts w:ascii="Times New Roman" w:hAnsi="Times New Roman" w:cs="Times New Roman"/>
          <w:i/>
          <w:szCs w:val="24"/>
          <w:lang w:val="id-ID"/>
        </w:rPr>
        <w:t xml:space="preserve"> </w:t>
      </w:r>
      <w:r w:rsidR="00946A7A" w:rsidRPr="008A1BD7">
        <w:rPr>
          <w:rFonts w:ascii="Times New Roman" w:hAnsi="Times New Roman" w:cs="Times New Roman"/>
          <w:i/>
          <w:szCs w:val="24"/>
        </w:rPr>
        <w:t>sebanyak</w:t>
      </w:r>
      <w:r w:rsidR="00946A7A" w:rsidRPr="008A1BD7">
        <w:rPr>
          <w:rFonts w:ascii="Times New Roman" w:hAnsi="Times New Roman" w:cs="Times New Roman"/>
          <w:i/>
          <w:szCs w:val="24"/>
          <w:lang w:val="id-ID"/>
        </w:rPr>
        <w:t xml:space="preserve"> </w:t>
      </w:r>
      <w:r w:rsidR="00946A7A" w:rsidRPr="008A1BD7">
        <w:rPr>
          <w:rFonts w:ascii="Times New Roman" w:hAnsi="Times New Roman" w:cs="Times New Roman"/>
          <w:i/>
          <w:szCs w:val="24"/>
        </w:rPr>
        <w:t>210</w:t>
      </w:r>
      <w:r w:rsidR="00946A7A" w:rsidRPr="008A1BD7">
        <w:rPr>
          <w:rFonts w:ascii="Times New Roman" w:hAnsi="Times New Roman" w:cs="Times New Roman"/>
          <w:i/>
          <w:szCs w:val="24"/>
          <w:lang w:val="id-ID"/>
        </w:rPr>
        <w:t xml:space="preserve"> guru</w:t>
      </w:r>
      <w:r w:rsidR="00946A7A" w:rsidRPr="008A1BD7">
        <w:rPr>
          <w:rFonts w:ascii="Times New Roman" w:hAnsi="Times New Roman" w:cs="Times New Roman"/>
          <w:i/>
          <w:szCs w:val="24"/>
        </w:rPr>
        <w:t xml:space="preserve"> di </w:t>
      </w:r>
      <w:r w:rsidRPr="008A1BD7">
        <w:rPr>
          <w:rFonts w:ascii="Times New Roman" w:hAnsi="Times New Roman" w:cs="Times New Roman"/>
          <w:i/>
          <w:szCs w:val="24"/>
        </w:rPr>
        <w:t xml:space="preserve">SMK </w:t>
      </w:r>
      <w:r w:rsidRPr="008A1BD7">
        <w:rPr>
          <w:rFonts w:ascii="Times New Roman" w:hAnsi="Times New Roman" w:cs="Times New Roman"/>
          <w:i/>
          <w:szCs w:val="24"/>
          <w:lang w:val="id-ID"/>
        </w:rPr>
        <w:t>Negeri</w:t>
      </w:r>
      <w:r w:rsidRPr="008A1BD7">
        <w:rPr>
          <w:rFonts w:ascii="Times New Roman" w:hAnsi="Times New Roman" w:cs="Times New Roman"/>
          <w:i/>
          <w:szCs w:val="24"/>
        </w:rPr>
        <w:t xml:space="preserve"> </w:t>
      </w:r>
      <w:r w:rsidRPr="008A1BD7">
        <w:rPr>
          <w:rFonts w:ascii="Times New Roman" w:hAnsi="Times New Roman" w:cs="Times New Roman"/>
          <w:i/>
          <w:szCs w:val="24"/>
          <w:lang w:val="id-ID"/>
        </w:rPr>
        <w:t>di Kabupaten Majene</w:t>
      </w:r>
      <w:r w:rsidRPr="008A1BD7">
        <w:rPr>
          <w:rFonts w:ascii="Times New Roman" w:hAnsi="Times New Roman" w:cs="Times New Roman"/>
          <w:i/>
          <w:szCs w:val="24"/>
        </w:rPr>
        <w:t xml:space="preserve"> </w:t>
      </w:r>
      <w:r w:rsidR="00946A7A" w:rsidRPr="008A1BD7">
        <w:rPr>
          <w:rFonts w:ascii="Times New Roman" w:hAnsi="Times New Roman" w:cs="Times New Roman"/>
          <w:i/>
          <w:szCs w:val="24"/>
        </w:rPr>
        <w:t xml:space="preserve">dan sampel </w:t>
      </w:r>
      <w:r w:rsidRPr="008A1BD7">
        <w:rPr>
          <w:rFonts w:ascii="Times New Roman" w:hAnsi="Times New Roman" w:cs="Times New Roman"/>
          <w:i/>
          <w:szCs w:val="24"/>
        </w:rPr>
        <w:t xml:space="preserve">sebanyak 138 guru yang ditetapkan dengan teknik </w:t>
      </w:r>
      <w:r w:rsidRPr="008A1BD7">
        <w:rPr>
          <w:rFonts w:ascii="Times New Roman" w:hAnsi="Times New Roman" w:cs="Times New Roman"/>
          <w:i/>
          <w:szCs w:val="24"/>
          <w:lang w:val="id-ID"/>
        </w:rPr>
        <w:t>propor</w:t>
      </w:r>
      <w:r w:rsidRPr="008A1BD7">
        <w:rPr>
          <w:rFonts w:ascii="Times New Roman" w:hAnsi="Times New Roman" w:cs="Times New Roman"/>
          <w:i/>
          <w:szCs w:val="24"/>
        </w:rPr>
        <w:t>t</w:t>
      </w:r>
      <w:r w:rsidRPr="008A1BD7">
        <w:rPr>
          <w:rFonts w:ascii="Times New Roman" w:hAnsi="Times New Roman" w:cs="Times New Roman"/>
          <w:i/>
          <w:szCs w:val="24"/>
          <w:lang w:val="id-ID"/>
        </w:rPr>
        <w:t xml:space="preserve">ional </w:t>
      </w:r>
      <w:r w:rsidRPr="008A1BD7">
        <w:rPr>
          <w:rFonts w:ascii="Times New Roman" w:hAnsi="Times New Roman" w:cs="Times New Roman"/>
          <w:i/>
          <w:szCs w:val="24"/>
        </w:rPr>
        <w:t>random sampling</w:t>
      </w:r>
      <w:r w:rsidR="00946A7A" w:rsidRPr="008A1BD7">
        <w:rPr>
          <w:rFonts w:ascii="Times New Roman" w:hAnsi="Times New Roman" w:cs="Times New Roman"/>
          <w:i/>
          <w:szCs w:val="24"/>
          <w:lang w:val="id-ID"/>
        </w:rPr>
        <w:t>.</w:t>
      </w:r>
      <w:r w:rsidRPr="008A1BD7">
        <w:rPr>
          <w:rFonts w:ascii="Times New Roman" w:hAnsi="Times New Roman" w:cs="Times New Roman"/>
          <w:i/>
          <w:szCs w:val="24"/>
          <w:lang w:val="id-ID"/>
        </w:rPr>
        <w:t xml:space="preserve"> Instrumen yang digunakan berupa kuesioner dengan responden guru</w:t>
      </w:r>
      <w:r w:rsidRPr="008A1BD7">
        <w:rPr>
          <w:rFonts w:ascii="Times New Roman" w:hAnsi="Times New Roman" w:cs="Times New Roman"/>
          <w:i/>
          <w:szCs w:val="24"/>
        </w:rPr>
        <w:t>. Pengembangan instrumen mulai dari validasi isi, validasi b</w:t>
      </w:r>
      <w:r w:rsidR="00946A7A" w:rsidRPr="008A1BD7">
        <w:rPr>
          <w:rFonts w:ascii="Times New Roman" w:hAnsi="Times New Roman" w:cs="Times New Roman"/>
          <w:i/>
          <w:szCs w:val="24"/>
        </w:rPr>
        <w:t xml:space="preserve">utir dan reliabilitas instrumen. </w:t>
      </w:r>
      <w:r w:rsidRPr="008A1BD7">
        <w:rPr>
          <w:rFonts w:ascii="Times New Roman" w:hAnsi="Times New Roman" w:cs="Times New Roman"/>
          <w:i/>
          <w:szCs w:val="24"/>
          <w:lang w:val="id-ID"/>
        </w:rPr>
        <w:t xml:space="preserve">Data dianalisis dengan menggunakan analisis deskriptif dan analisis infrensial. Hasil analisis deskriptif </w:t>
      </w:r>
      <w:r w:rsidRPr="008A1BD7">
        <w:rPr>
          <w:rFonts w:ascii="Times New Roman" w:hAnsi="Times New Roman" w:cs="Times New Roman"/>
          <w:i/>
          <w:szCs w:val="24"/>
        </w:rPr>
        <w:t xml:space="preserve">menunjukkan </w:t>
      </w:r>
      <w:r w:rsidRPr="008A1BD7">
        <w:rPr>
          <w:rFonts w:ascii="Times New Roman" w:hAnsi="Times New Roman" w:cs="Times New Roman"/>
          <w:i/>
          <w:szCs w:val="24"/>
          <w:lang w:val="id-ID"/>
        </w:rPr>
        <w:t xml:space="preserve">bahwa </w:t>
      </w:r>
      <w:r w:rsidRPr="008A1BD7">
        <w:rPr>
          <w:rFonts w:ascii="Times New Roman" w:hAnsi="Times New Roman" w:cs="Times New Roman"/>
          <w:i/>
          <w:szCs w:val="24"/>
        </w:rPr>
        <w:t>pelaksanaan</w:t>
      </w:r>
      <w:r w:rsidRPr="008A1BD7">
        <w:rPr>
          <w:rFonts w:ascii="Times New Roman" w:hAnsi="Times New Roman" w:cs="Times New Roman"/>
          <w:i/>
          <w:szCs w:val="24"/>
          <w:lang w:val="id-ID"/>
        </w:rPr>
        <w:t xml:space="preserve"> supervisi akademik pengawas sekolah </w:t>
      </w:r>
      <w:r w:rsidR="002D75A2" w:rsidRPr="008A1BD7">
        <w:rPr>
          <w:rFonts w:ascii="Times New Roman" w:hAnsi="Times New Roman" w:cs="Times New Roman"/>
          <w:i/>
          <w:szCs w:val="24"/>
        </w:rPr>
        <w:t xml:space="preserve">tidak terlaksana dengan baik dan </w:t>
      </w:r>
      <w:r w:rsidRPr="008A1BD7">
        <w:rPr>
          <w:rFonts w:ascii="Times New Roman" w:hAnsi="Times New Roman" w:cs="Times New Roman"/>
          <w:i/>
          <w:szCs w:val="24"/>
          <w:lang w:val="id-ID"/>
        </w:rPr>
        <w:t xml:space="preserve">berkategori </w:t>
      </w:r>
      <w:r w:rsidRPr="008A1BD7">
        <w:rPr>
          <w:rFonts w:ascii="Times New Roman" w:hAnsi="Times New Roman" w:cs="Times New Roman"/>
          <w:i/>
          <w:szCs w:val="24"/>
        </w:rPr>
        <w:t>rendah</w:t>
      </w:r>
      <w:r w:rsidRPr="008A1BD7">
        <w:rPr>
          <w:rFonts w:ascii="Times New Roman" w:hAnsi="Times New Roman" w:cs="Times New Roman"/>
          <w:i/>
          <w:szCs w:val="24"/>
          <w:lang w:val="id-ID"/>
        </w:rPr>
        <w:t xml:space="preserve">, </w:t>
      </w:r>
      <w:r w:rsidRPr="008A1BD7">
        <w:rPr>
          <w:rFonts w:ascii="Times New Roman" w:hAnsi="Times New Roman" w:cs="Times New Roman"/>
          <w:i/>
          <w:szCs w:val="24"/>
        </w:rPr>
        <w:t>supervisi</w:t>
      </w:r>
      <w:r w:rsidRPr="008A1BD7">
        <w:rPr>
          <w:rFonts w:ascii="Times New Roman" w:hAnsi="Times New Roman" w:cs="Times New Roman"/>
          <w:i/>
          <w:szCs w:val="24"/>
          <w:lang w:val="id-ID"/>
        </w:rPr>
        <w:t xml:space="preserve"> kepala sekolah </w:t>
      </w:r>
      <w:r w:rsidR="002D75A2" w:rsidRPr="008A1BD7">
        <w:rPr>
          <w:rFonts w:ascii="Times New Roman" w:hAnsi="Times New Roman" w:cs="Times New Roman"/>
          <w:i/>
          <w:szCs w:val="24"/>
        </w:rPr>
        <w:t xml:space="preserve">terlaksana dengan baik dan </w:t>
      </w:r>
      <w:r w:rsidRPr="008A1BD7">
        <w:rPr>
          <w:rFonts w:ascii="Times New Roman" w:hAnsi="Times New Roman" w:cs="Times New Roman"/>
          <w:i/>
          <w:szCs w:val="24"/>
          <w:lang w:val="id-ID"/>
        </w:rPr>
        <w:t xml:space="preserve">berkategori </w:t>
      </w:r>
      <w:r w:rsidRPr="008A1BD7">
        <w:rPr>
          <w:rFonts w:ascii="Times New Roman" w:hAnsi="Times New Roman" w:cs="Times New Roman"/>
          <w:i/>
          <w:szCs w:val="24"/>
        </w:rPr>
        <w:t>tinggi</w:t>
      </w:r>
      <w:r w:rsidRPr="008A1BD7">
        <w:rPr>
          <w:rFonts w:ascii="Times New Roman" w:hAnsi="Times New Roman" w:cs="Times New Roman"/>
          <w:i/>
          <w:szCs w:val="24"/>
          <w:lang w:val="id-ID"/>
        </w:rPr>
        <w:t xml:space="preserve"> dan kinerja guru </w:t>
      </w:r>
      <w:r w:rsidR="002D75A2" w:rsidRPr="008A1BD7">
        <w:rPr>
          <w:rFonts w:ascii="Times New Roman" w:hAnsi="Times New Roman" w:cs="Times New Roman"/>
          <w:i/>
          <w:szCs w:val="24"/>
        </w:rPr>
        <w:t xml:space="preserve">terlaksana dengan baik dan </w:t>
      </w:r>
      <w:r w:rsidR="00946A7A" w:rsidRPr="008A1BD7">
        <w:rPr>
          <w:rFonts w:ascii="Times New Roman" w:hAnsi="Times New Roman" w:cs="Times New Roman"/>
          <w:i/>
          <w:szCs w:val="24"/>
        </w:rPr>
        <w:t>ber</w:t>
      </w:r>
      <w:r w:rsidRPr="008A1BD7">
        <w:rPr>
          <w:rFonts w:ascii="Times New Roman" w:hAnsi="Times New Roman" w:cs="Times New Roman"/>
          <w:i/>
          <w:szCs w:val="24"/>
          <w:lang w:val="id-ID"/>
        </w:rPr>
        <w:t>kategori</w:t>
      </w:r>
      <w:r w:rsidRPr="008A1BD7">
        <w:rPr>
          <w:rFonts w:ascii="Times New Roman" w:hAnsi="Times New Roman" w:cs="Times New Roman"/>
          <w:i/>
          <w:szCs w:val="24"/>
        </w:rPr>
        <w:t xml:space="preserve"> tinggi.</w:t>
      </w:r>
      <w:r w:rsidRPr="008A1BD7">
        <w:rPr>
          <w:rFonts w:ascii="Times New Roman" w:hAnsi="Times New Roman" w:cs="Times New Roman"/>
          <w:i/>
          <w:szCs w:val="24"/>
          <w:lang w:val="id-ID"/>
        </w:rPr>
        <w:t xml:space="preserve"> </w:t>
      </w:r>
      <w:r w:rsidRPr="008A1BD7">
        <w:rPr>
          <w:rFonts w:ascii="Times New Roman" w:hAnsi="Times New Roman" w:cs="Times New Roman"/>
          <w:i/>
          <w:szCs w:val="24"/>
        </w:rPr>
        <w:t xml:space="preserve">Hasil analisis inferensial </w:t>
      </w:r>
      <w:r w:rsidR="00BC0F5C" w:rsidRPr="008A1BD7">
        <w:rPr>
          <w:rFonts w:ascii="Times New Roman" w:hAnsi="Times New Roman" w:cs="Times New Roman"/>
          <w:i/>
          <w:szCs w:val="24"/>
        </w:rPr>
        <w:t xml:space="preserve">menggunakan regresi linear </w:t>
      </w:r>
      <w:r w:rsidRPr="008A1BD7">
        <w:rPr>
          <w:rFonts w:ascii="Times New Roman" w:hAnsi="Times New Roman" w:cs="Times New Roman"/>
          <w:i/>
          <w:szCs w:val="24"/>
        </w:rPr>
        <w:t>menunjukkan bahwa</w:t>
      </w:r>
      <w:r w:rsidR="00203318" w:rsidRPr="008A1BD7">
        <w:rPr>
          <w:rFonts w:ascii="Times New Roman" w:hAnsi="Times New Roman" w:cs="Times New Roman"/>
          <w:i/>
          <w:szCs w:val="24"/>
        </w:rPr>
        <w:t xml:space="preserve"> :</w:t>
      </w:r>
      <w:r w:rsidRPr="008A1BD7">
        <w:rPr>
          <w:rFonts w:ascii="Times New Roman" w:hAnsi="Times New Roman" w:cs="Times New Roman"/>
          <w:i/>
          <w:szCs w:val="24"/>
          <w:lang w:val="id-ID"/>
        </w:rPr>
        <w:t xml:space="preserve">(1) kompetensi supervisi akademik pengawas sekolah berpengaruh </w:t>
      </w:r>
      <w:r w:rsidRPr="008A1BD7">
        <w:rPr>
          <w:rFonts w:ascii="Times New Roman" w:hAnsi="Times New Roman" w:cs="Times New Roman"/>
          <w:i/>
          <w:szCs w:val="24"/>
        </w:rPr>
        <w:t xml:space="preserve">signifikan </w:t>
      </w:r>
      <w:r w:rsidRPr="008A1BD7">
        <w:rPr>
          <w:rFonts w:ascii="Times New Roman" w:hAnsi="Times New Roman" w:cs="Times New Roman"/>
          <w:i/>
          <w:szCs w:val="24"/>
          <w:lang w:val="id-ID"/>
        </w:rPr>
        <w:t xml:space="preserve">terhadap kinerja guru, (2) </w:t>
      </w:r>
      <w:r w:rsidRPr="008A1BD7">
        <w:rPr>
          <w:rFonts w:ascii="Times New Roman" w:hAnsi="Times New Roman" w:cs="Times New Roman"/>
          <w:i/>
          <w:szCs w:val="24"/>
        </w:rPr>
        <w:t xml:space="preserve">supervisi </w:t>
      </w:r>
      <w:r w:rsidRPr="008A1BD7">
        <w:rPr>
          <w:rFonts w:ascii="Times New Roman" w:hAnsi="Times New Roman" w:cs="Times New Roman"/>
          <w:i/>
          <w:szCs w:val="24"/>
          <w:lang w:val="id-ID"/>
        </w:rPr>
        <w:t xml:space="preserve">kepala sekolah berpengaruh </w:t>
      </w:r>
      <w:r w:rsidRPr="008A1BD7">
        <w:rPr>
          <w:rFonts w:ascii="Times New Roman" w:hAnsi="Times New Roman" w:cs="Times New Roman"/>
          <w:i/>
          <w:szCs w:val="24"/>
        </w:rPr>
        <w:t>signifikan</w:t>
      </w:r>
      <w:r w:rsidRPr="008A1BD7">
        <w:rPr>
          <w:rFonts w:ascii="Times New Roman" w:hAnsi="Times New Roman" w:cs="Times New Roman"/>
          <w:i/>
          <w:szCs w:val="24"/>
          <w:lang w:val="id-ID"/>
        </w:rPr>
        <w:t xml:space="preserve"> terhadap kinerja guru</w:t>
      </w:r>
      <w:r w:rsidRPr="008A1BD7">
        <w:rPr>
          <w:rFonts w:ascii="Times New Roman" w:hAnsi="Times New Roman" w:cs="Times New Roman"/>
          <w:i/>
          <w:szCs w:val="24"/>
        </w:rPr>
        <w:t xml:space="preserve">, (3) </w:t>
      </w:r>
      <w:r w:rsidRPr="008A1BD7">
        <w:rPr>
          <w:rFonts w:ascii="Times New Roman" w:hAnsi="Times New Roman" w:cs="Times New Roman"/>
          <w:i/>
          <w:szCs w:val="24"/>
          <w:lang w:val="id-ID"/>
        </w:rPr>
        <w:t xml:space="preserve">kompetensi supervisi akademik pengawas sekolah dan </w:t>
      </w:r>
      <w:r w:rsidRPr="008A1BD7">
        <w:rPr>
          <w:rFonts w:ascii="Times New Roman" w:hAnsi="Times New Roman" w:cs="Times New Roman"/>
          <w:i/>
          <w:szCs w:val="24"/>
        </w:rPr>
        <w:t>supervisi</w:t>
      </w:r>
      <w:r w:rsidRPr="008A1BD7">
        <w:rPr>
          <w:rFonts w:ascii="Times New Roman" w:hAnsi="Times New Roman" w:cs="Times New Roman"/>
          <w:i/>
          <w:szCs w:val="24"/>
          <w:lang w:val="id-ID"/>
        </w:rPr>
        <w:t xml:space="preserve"> kepala sekolah secara bersama-sama berpengaruh </w:t>
      </w:r>
      <w:r w:rsidRPr="008A1BD7">
        <w:rPr>
          <w:rFonts w:ascii="Times New Roman" w:hAnsi="Times New Roman" w:cs="Times New Roman"/>
          <w:i/>
          <w:szCs w:val="24"/>
        </w:rPr>
        <w:t>signifikan</w:t>
      </w:r>
      <w:r w:rsidRPr="008A1BD7">
        <w:rPr>
          <w:rFonts w:ascii="Times New Roman" w:hAnsi="Times New Roman" w:cs="Times New Roman"/>
          <w:i/>
          <w:szCs w:val="24"/>
          <w:lang w:val="id-ID"/>
        </w:rPr>
        <w:t xml:space="preserve"> terhadap kinerja guru.</w:t>
      </w:r>
    </w:p>
    <w:p w:rsidR="00415AC6" w:rsidRPr="007A7855" w:rsidRDefault="00415AC6" w:rsidP="00114252">
      <w:pPr>
        <w:pStyle w:val="ListParagraph"/>
        <w:tabs>
          <w:tab w:val="left" w:pos="567"/>
          <w:tab w:val="right" w:pos="8222"/>
          <w:tab w:val="right" w:pos="8647"/>
        </w:tabs>
        <w:spacing w:after="0" w:line="240" w:lineRule="auto"/>
        <w:ind w:left="0" w:firstLine="851"/>
        <w:jc w:val="both"/>
        <w:rPr>
          <w:rFonts w:ascii="Times New Roman" w:hAnsi="Times New Roman" w:cs="Times New Roman"/>
          <w:i/>
          <w:sz w:val="14"/>
          <w:szCs w:val="24"/>
        </w:rPr>
      </w:pPr>
    </w:p>
    <w:p w:rsidR="00415AC6" w:rsidRPr="008A3DEC" w:rsidRDefault="00415AC6" w:rsidP="00415AC6">
      <w:pPr>
        <w:pStyle w:val="ListParagraph"/>
        <w:tabs>
          <w:tab w:val="left" w:pos="1276"/>
          <w:tab w:val="left" w:pos="1418"/>
          <w:tab w:val="right" w:pos="8222"/>
          <w:tab w:val="right" w:pos="8647"/>
        </w:tabs>
        <w:spacing w:after="0" w:line="240" w:lineRule="auto"/>
        <w:ind w:left="1418" w:hanging="1418"/>
        <w:jc w:val="both"/>
        <w:rPr>
          <w:rFonts w:ascii="Times New Roman" w:hAnsi="Times New Roman" w:cs="Times New Roman"/>
          <w:i/>
          <w:sz w:val="24"/>
          <w:szCs w:val="24"/>
        </w:rPr>
      </w:pPr>
      <w:r w:rsidRPr="008A1BD7">
        <w:rPr>
          <w:rFonts w:ascii="Times New Roman" w:hAnsi="Times New Roman" w:cs="Times New Roman"/>
          <w:i/>
          <w:szCs w:val="24"/>
        </w:rPr>
        <w:t>Kata kunci</w:t>
      </w:r>
      <w:r w:rsidRPr="008A1BD7">
        <w:rPr>
          <w:rFonts w:ascii="Times New Roman" w:hAnsi="Times New Roman" w:cs="Times New Roman"/>
          <w:i/>
          <w:szCs w:val="24"/>
        </w:rPr>
        <w:tab/>
        <w:t>:</w:t>
      </w:r>
      <w:r w:rsidRPr="008A1BD7">
        <w:rPr>
          <w:rFonts w:ascii="Times New Roman" w:hAnsi="Times New Roman" w:cs="Times New Roman"/>
          <w:i/>
          <w:szCs w:val="24"/>
        </w:rPr>
        <w:tab/>
      </w:r>
      <w:r w:rsidR="00C55D9B" w:rsidRPr="008A1BD7">
        <w:rPr>
          <w:rFonts w:ascii="Times New Roman" w:hAnsi="Times New Roman" w:cs="Times New Roman"/>
          <w:i/>
          <w:szCs w:val="24"/>
        </w:rPr>
        <w:t xml:space="preserve">Kinerja Guru, </w:t>
      </w:r>
      <w:r w:rsidRPr="008A1BD7">
        <w:rPr>
          <w:rFonts w:ascii="Times New Roman" w:hAnsi="Times New Roman" w:cs="Times New Roman"/>
          <w:i/>
          <w:szCs w:val="24"/>
        </w:rPr>
        <w:t xml:space="preserve">Supervisi Akademik Pengawas, Supervisi </w:t>
      </w:r>
      <w:r w:rsidRPr="008A3DEC">
        <w:rPr>
          <w:rFonts w:ascii="Times New Roman" w:hAnsi="Times New Roman" w:cs="Times New Roman"/>
          <w:i/>
          <w:sz w:val="24"/>
          <w:szCs w:val="24"/>
        </w:rPr>
        <w:t xml:space="preserve">Kepala Sekolah, </w:t>
      </w:r>
    </w:p>
    <w:p w:rsidR="00415AC6" w:rsidRDefault="00415AC6" w:rsidP="00415AC6">
      <w:pPr>
        <w:pStyle w:val="NoSpacing"/>
        <w:jc w:val="center"/>
        <w:rPr>
          <w:rFonts w:ascii="Times New Roman" w:hAnsi="Times New Roman" w:cs="Times New Roman"/>
          <w:b/>
          <w:color w:val="000000" w:themeColor="text1"/>
        </w:rPr>
      </w:pPr>
    </w:p>
    <w:p w:rsidR="007036FC" w:rsidRPr="00460833" w:rsidRDefault="007036FC" w:rsidP="00570673">
      <w:pPr>
        <w:spacing w:after="0" w:line="240" w:lineRule="auto"/>
        <w:rPr>
          <w:rFonts w:ascii="Times New Roman" w:hAnsi="Times New Roman" w:cs="Times New Roman"/>
          <w:b/>
          <w:sz w:val="24"/>
          <w:szCs w:val="24"/>
        </w:rPr>
      </w:pPr>
      <w:r>
        <w:rPr>
          <w:rFonts w:ascii="Times New Roman" w:hAnsi="Times New Roman" w:cs="Times New Roman"/>
          <w:b/>
          <w:sz w:val="24"/>
          <w:szCs w:val="24"/>
          <w:lang w:val="id-ID"/>
        </w:rPr>
        <w:t>ABSTRA</w:t>
      </w:r>
      <w:r>
        <w:rPr>
          <w:rFonts w:ascii="Times New Roman" w:hAnsi="Times New Roman" w:cs="Times New Roman"/>
          <w:b/>
          <w:sz w:val="24"/>
          <w:szCs w:val="24"/>
        </w:rPr>
        <w:t>CT</w:t>
      </w:r>
    </w:p>
    <w:p w:rsidR="007036FC" w:rsidRPr="00460833" w:rsidRDefault="007036FC" w:rsidP="007036FC">
      <w:pPr>
        <w:pStyle w:val="NoSpacing"/>
        <w:jc w:val="both"/>
        <w:rPr>
          <w:rFonts w:ascii="Times New Roman" w:hAnsi="Times New Roman" w:cs="Times New Roman"/>
          <w:i/>
          <w:sz w:val="24"/>
          <w:szCs w:val="24"/>
        </w:rPr>
      </w:pPr>
      <w:r>
        <w:rPr>
          <w:rFonts w:ascii="Times New Roman" w:hAnsi="Times New Roman" w:cs="Times New Roman"/>
          <w:sz w:val="24"/>
          <w:szCs w:val="24"/>
        </w:rPr>
        <w:t>AHMAD RAMADHAN. 2016.</w:t>
      </w:r>
      <w:r>
        <w:rPr>
          <w:rFonts w:ascii="Times New Roman" w:hAnsi="Times New Roman" w:cs="Times New Roman"/>
          <w:sz w:val="24"/>
          <w:szCs w:val="24"/>
          <w:lang w:val="id-ID"/>
        </w:rPr>
        <w:t xml:space="preserve"> </w:t>
      </w:r>
      <w:r w:rsidRPr="00460833">
        <w:rPr>
          <w:rFonts w:ascii="Times New Roman" w:hAnsi="Times New Roman" w:cs="Times New Roman"/>
          <w:bCs/>
          <w:i/>
          <w:sz w:val="24"/>
          <w:szCs w:val="24"/>
        </w:rPr>
        <w:t xml:space="preserve">The Influence Of The Implementation Of Academic Supervision </w:t>
      </w:r>
      <w:r>
        <w:rPr>
          <w:rFonts w:ascii="Times New Roman" w:hAnsi="Times New Roman" w:cs="Times New Roman"/>
          <w:bCs/>
          <w:i/>
          <w:sz w:val="24"/>
          <w:szCs w:val="24"/>
        </w:rPr>
        <w:t xml:space="preserve">by </w:t>
      </w:r>
      <w:r w:rsidRPr="00460833">
        <w:rPr>
          <w:rFonts w:ascii="Times New Roman" w:hAnsi="Times New Roman" w:cs="Times New Roman"/>
          <w:bCs/>
          <w:i/>
          <w:sz w:val="24"/>
          <w:szCs w:val="24"/>
        </w:rPr>
        <w:t>School</w:t>
      </w:r>
      <w:r>
        <w:rPr>
          <w:rFonts w:ascii="Times New Roman" w:hAnsi="Times New Roman" w:cs="Times New Roman"/>
          <w:bCs/>
          <w:i/>
          <w:sz w:val="24"/>
          <w:szCs w:val="24"/>
        </w:rPr>
        <w:t>s’</w:t>
      </w:r>
      <w:r w:rsidRPr="00460833">
        <w:rPr>
          <w:rFonts w:ascii="Times New Roman" w:hAnsi="Times New Roman" w:cs="Times New Roman"/>
          <w:bCs/>
          <w:i/>
          <w:sz w:val="24"/>
          <w:szCs w:val="24"/>
        </w:rPr>
        <w:t xml:space="preserve"> Supervisor</w:t>
      </w:r>
      <w:r>
        <w:rPr>
          <w:rFonts w:ascii="Times New Roman" w:hAnsi="Times New Roman" w:cs="Times New Roman"/>
          <w:bCs/>
          <w:i/>
          <w:sz w:val="24"/>
          <w:szCs w:val="24"/>
        </w:rPr>
        <w:t>s</w:t>
      </w:r>
      <w:r w:rsidRPr="00460833">
        <w:rPr>
          <w:rFonts w:ascii="Times New Roman" w:hAnsi="Times New Roman" w:cs="Times New Roman"/>
          <w:bCs/>
          <w:i/>
          <w:sz w:val="24"/>
          <w:szCs w:val="24"/>
        </w:rPr>
        <w:t xml:space="preserve"> And </w:t>
      </w:r>
      <w:r>
        <w:rPr>
          <w:rFonts w:ascii="Times New Roman" w:hAnsi="Times New Roman" w:cs="Times New Roman"/>
          <w:bCs/>
          <w:i/>
          <w:sz w:val="24"/>
          <w:szCs w:val="24"/>
        </w:rPr>
        <w:t xml:space="preserve">Supervision by the </w:t>
      </w:r>
      <w:r w:rsidRPr="00460833">
        <w:rPr>
          <w:rFonts w:ascii="Times New Roman" w:hAnsi="Times New Roman" w:cs="Times New Roman"/>
          <w:bCs/>
          <w:i/>
          <w:sz w:val="24"/>
          <w:szCs w:val="24"/>
        </w:rPr>
        <w:t>Principals Toward Teacher’s Performance</w:t>
      </w:r>
      <w:r>
        <w:rPr>
          <w:rFonts w:ascii="Times New Roman" w:hAnsi="Times New Roman" w:cs="Times New Roman"/>
          <w:bCs/>
          <w:i/>
          <w:sz w:val="24"/>
          <w:szCs w:val="24"/>
        </w:rPr>
        <w:t>s</w:t>
      </w:r>
      <w:r w:rsidRPr="00460833">
        <w:rPr>
          <w:rFonts w:ascii="Times New Roman" w:hAnsi="Times New Roman" w:cs="Times New Roman"/>
          <w:bCs/>
          <w:i/>
          <w:sz w:val="24"/>
          <w:szCs w:val="24"/>
        </w:rPr>
        <w:t xml:space="preserve"> At State Vocational Schools In Majene </w:t>
      </w:r>
      <w:r>
        <w:rPr>
          <w:rFonts w:ascii="Times New Roman" w:hAnsi="Times New Roman" w:cs="Times New Roman"/>
          <w:bCs/>
          <w:i/>
          <w:sz w:val="24"/>
          <w:szCs w:val="24"/>
        </w:rPr>
        <w:t xml:space="preserve">District </w:t>
      </w:r>
      <w:r w:rsidRPr="00460833">
        <w:rPr>
          <w:rFonts w:ascii="Times New Roman" w:hAnsi="Times New Roman" w:cs="Times New Roman"/>
          <w:i/>
          <w:sz w:val="24"/>
          <w:szCs w:val="24"/>
          <w:lang w:val="id-ID"/>
        </w:rPr>
        <w:t>(</w:t>
      </w:r>
      <w:r w:rsidRPr="00203726">
        <w:rPr>
          <w:rFonts w:ascii="Times New Roman" w:hAnsi="Times New Roman" w:cs="Times New Roman"/>
          <w:sz w:val="24"/>
          <w:szCs w:val="24"/>
        </w:rPr>
        <w:t>Supervised by</w:t>
      </w:r>
      <w:r w:rsidRPr="00460833">
        <w:rPr>
          <w:rFonts w:ascii="Times New Roman" w:hAnsi="Times New Roman" w:cs="Times New Roman"/>
          <w:i/>
          <w:sz w:val="24"/>
          <w:szCs w:val="24"/>
          <w:lang w:val="id-ID"/>
        </w:rPr>
        <w:t xml:space="preserve"> </w:t>
      </w:r>
      <w:r w:rsidRPr="00460833">
        <w:rPr>
          <w:rFonts w:ascii="Times New Roman" w:hAnsi="Times New Roman" w:cs="Times New Roman"/>
          <w:sz w:val="24"/>
          <w:szCs w:val="24"/>
        </w:rPr>
        <w:t>Patahuddin</w:t>
      </w:r>
      <w:r w:rsidRPr="00460833">
        <w:rPr>
          <w:rFonts w:ascii="Times New Roman" w:hAnsi="Times New Roman" w:cs="Times New Roman"/>
          <w:i/>
          <w:sz w:val="24"/>
          <w:szCs w:val="24"/>
          <w:lang w:val="id-ID"/>
        </w:rPr>
        <w:t xml:space="preserve"> </w:t>
      </w:r>
      <w:r w:rsidRPr="00203726">
        <w:rPr>
          <w:rFonts w:ascii="Times New Roman" w:hAnsi="Times New Roman" w:cs="Times New Roman"/>
          <w:sz w:val="24"/>
          <w:szCs w:val="24"/>
        </w:rPr>
        <w:t>and</w:t>
      </w:r>
      <w:r w:rsidRPr="00460833">
        <w:rPr>
          <w:rFonts w:ascii="Times New Roman" w:hAnsi="Times New Roman" w:cs="Times New Roman"/>
          <w:i/>
          <w:sz w:val="24"/>
          <w:szCs w:val="24"/>
          <w:lang w:val="id-ID"/>
        </w:rPr>
        <w:t xml:space="preserve"> </w:t>
      </w:r>
      <w:r w:rsidRPr="00460833">
        <w:rPr>
          <w:rFonts w:ascii="Times New Roman" w:hAnsi="Times New Roman" w:cs="Times New Roman"/>
          <w:sz w:val="24"/>
          <w:szCs w:val="24"/>
        </w:rPr>
        <w:t>Kaharuddin</w:t>
      </w:r>
      <w:r w:rsidRPr="00460833">
        <w:rPr>
          <w:rFonts w:ascii="Times New Roman" w:hAnsi="Times New Roman" w:cs="Times New Roman"/>
          <w:i/>
          <w:sz w:val="24"/>
          <w:szCs w:val="24"/>
        </w:rPr>
        <w:t xml:space="preserve"> </w:t>
      </w:r>
      <w:r w:rsidRPr="00460833">
        <w:rPr>
          <w:rFonts w:ascii="Times New Roman" w:hAnsi="Times New Roman" w:cs="Times New Roman"/>
          <w:sz w:val="24"/>
          <w:szCs w:val="24"/>
        </w:rPr>
        <w:t>Arafah</w:t>
      </w:r>
      <w:r w:rsidRPr="00460833">
        <w:rPr>
          <w:rFonts w:ascii="Times New Roman" w:hAnsi="Times New Roman" w:cs="Times New Roman"/>
          <w:i/>
          <w:sz w:val="24"/>
          <w:szCs w:val="24"/>
          <w:lang w:val="id-ID"/>
        </w:rPr>
        <w:t>)</w:t>
      </w:r>
      <w:r w:rsidRPr="00460833">
        <w:rPr>
          <w:rFonts w:ascii="Times New Roman" w:hAnsi="Times New Roman" w:cs="Times New Roman"/>
          <w:i/>
          <w:sz w:val="24"/>
          <w:szCs w:val="24"/>
        </w:rPr>
        <w:t>.</w:t>
      </w:r>
    </w:p>
    <w:p w:rsidR="007036FC" w:rsidRPr="00460833" w:rsidRDefault="007036FC" w:rsidP="007036FC">
      <w:pPr>
        <w:pStyle w:val="ListParagraph"/>
        <w:tabs>
          <w:tab w:val="left" w:pos="567"/>
          <w:tab w:val="right" w:pos="8222"/>
          <w:tab w:val="right" w:pos="8647"/>
        </w:tabs>
        <w:spacing w:after="0" w:line="240" w:lineRule="auto"/>
        <w:ind w:left="0"/>
        <w:jc w:val="both"/>
        <w:rPr>
          <w:rFonts w:ascii="Times New Roman" w:hAnsi="Times New Roman" w:cs="Times New Roman"/>
          <w:i/>
          <w:color w:val="FF0000"/>
          <w:sz w:val="24"/>
          <w:szCs w:val="24"/>
          <w:lang w:val="id-ID"/>
        </w:rPr>
      </w:pPr>
    </w:p>
    <w:p w:rsidR="007036FC" w:rsidRDefault="007036FC" w:rsidP="007036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sz w:val="24"/>
          <w:szCs w:val="24"/>
        </w:rPr>
      </w:pPr>
      <w:r w:rsidRPr="00CF5F45">
        <w:rPr>
          <w:rFonts w:ascii="Times New Roman" w:hAnsi="Times New Roman" w:cs="Times New Roman"/>
          <w:sz w:val="24"/>
          <w:szCs w:val="24"/>
        </w:rPr>
        <w:t>This research</w:t>
      </w:r>
      <w:r>
        <w:rPr>
          <w:rFonts w:ascii="Times New Roman" w:hAnsi="Times New Roman" w:cs="Times New Roman"/>
          <w:sz w:val="24"/>
          <w:szCs w:val="24"/>
        </w:rPr>
        <w:t xml:space="preserve"> aims at examining the implementation of academic supervison by schools’ supervisors, supervision by the principals and teachers’ performances, the influence of the implementation of academic supervision by schools’ supervisors </w:t>
      </w:r>
      <w:r>
        <w:rPr>
          <w:rFonts w:ascii="Times New Roman" w:hAnsi="Times New Roman" w:cs="Times New Roman"/>
          <w:sz w:val="24"/>
          <w:szCs w:val="24"/>
        </w:rPr>
        <w:lastRenderedPageBreak/>
        <w:t xml:space="preserve">toward teachers’ performance, the influence of supervision by principal toward teachers’ performance and the influence of the implementation of academic supervision by supervisors and the supervision by the principals simultaneously toward teachers’ performance at SMKN (Public Vocational Schools) in Majene district. </w:t>
      </w:r>
      <w:r w:rsidRPr="00CF5F45">
        <w:rPr>
          <w:rFonts w:ascii="Times New Roman" w:hAnsi="Times New Roman" w:cs="Times New Roman"/>
          <w:sz w:val="24"/>
          <w:szCs w:val="24"/>
        </w:rPr>
        <w:t xml:space="preserve">This research </w:t>
      </w:r>
      <w:r>
        <w:rPr>
          <w:rFonts w:ascii="Times New Roman" w:hAnsi="Times New Roman" w:cs="Times New Roman"/>
          <w:sz w:val="24"/>
          <w:szCs w:val="24"/>
        </w:rPr>
        <w:t xml:space="preserve">was </w:t>
      </w:r>
      <w:r w:rsidRPr="00CF5F45">
        <w:rPr>
          <w:rFonts w:ascii="Times New Roman" w:hAnsi="Times New Roman" w:cs="Times New Roman"/>
          <w:sz w:val="24"/>
          <w:szCs w:val="24"/>
        </w:rPr>
        <w:t xml:space="preserve">ex post facto. The </w:t>
      </w:r>
      <w:proofErr w:type="gramStart"/>
      <w:r w:rsidRPr="00CF5F45">
        <w:rPr>
          <w:rFonts w:ascii="Times New Roman" w:hAnsi="Times New Roman" w:cs="Times New Roman"/>
          <w:sz w:val="24"/>
          <w:szCs w:val="24"/>
        </w:rPr>
        <w:t xml:space="preserve">population </w:t>
      </w:r>
      <w:r>
        <w:rPr>
          <w:rFonts w:ascii="Times New Roman" w:hAnsi="Times New Roman" w:cs="Times New Roman"/>
          <w:sz w:val="24"/>
          <w:szCs w:val="24"/>
        </w:rPr>
        <w:t>of the research were</w:t>
      </w:r>
      <w:proofErr w:type="gramEnd"/>
      <w:r>
        <w:rPr>
          <w:rFonts w:ascii="Times New Roman" w:hAnsi="Times New Roman" w:cs="Times New Roman"/>
          <w:sz w:val="24"/>
          <w:szCs w:val="24"/>
        </w:rPr>
        <w:t xml:space="preserve"> civil servant teachers </w:t>
      </w:r>
      <w:r w:rsidRPr="00CF5F45">
        <w:rPr>
          <w:rFonts w:ascii="Times New Roman" w:hAnsi="Times New Roman" w:cs="Times New Roman"/>
          <w:sz w:val="24"/>
          <w:szCs w:val="24"/>
        </w:rPr>
        <w:t xml:space="preserve">in 8 </w:t>
      </w:r>
      <w:r>
        <w:rPr>
          <w:rFonts w:ascii="Times New Roman" w:hAnsi="Times New Roman" w:cs="Times New Roman"/>
          <w:sz w:val="24"/>
          <w:szCs w:val="24"/>
        </w:rPr>
        <w:t xml:space="preserve">SMKN </w:t>
      </w:r>
      <w:r w:rsidRPr="00CF5F45">
        <w:rPr>
          <w:rFonts w:ascii="Times New Roman" w:hAnsi="Times New Roman" w:cs="Times New Roman"/>
          <w:sz w:val="24"/>
          <w:szCs w:val="24"/>
        </w:rPr>
        <w:t>in Majene</w:t>
      </w:r>
      <w:r>
        <w:rPr>
          <w:rFonts w:ascii="Times New Roman" w:hAnsi="Times New Roman" w:cs="Times New Roman"/>
          <w:sz w:val="24"/>
          <w:szCs w:val="24"/>
        </w:rPr>
        <w:t xml:space="preserve"> district</w:t>
      </w:r>
      <w:r w:rsidRPr="00CF5F45">
        <w:rPr>
          <w:rFonts w:ascii="Times New Roman" w:hAnsi="Times New Roman" w:cs="Times New Roman"/>
          <w:sz w:val="24"/>
          <w:szCs w:val="24"/>
        </w:rPr>
        <w:t xml:space="preserve"> with the</w:t>
      </w:r>
      <w:r>
        <w:rPr>
          <w:rFonts w:ascii="Times New Roman" w:hAnsi="Times New Roman" w:cs="Times New Roman"/>
          <w:sz w:val="24"/>
          <w:szCs w:val="24"/>
        </w:rPr>
        <w:t xml:space="preserve"> total 210 of teachers</w:t>
      </w:r>
      <w:r w:rsidRPr="00CF5F45">
        <w:rPr>
          <w:rFonts w:ascii="Times New Roman" w:hAnsi="Times New Roman" w:cs="Times New Roman"/>
          <w:sz w:val="24"/>
          <w:szCs w:val="24"/>
        </w:rPr>
        <w:t xml:space="preserve">. The samples </w:t>
      </w:r>
      <w:r>
        <w:rPr>
          <w:rFonts w:ascii="Times New Roman" w:hAnsi="Times New Roman" w:cs="Times New Roman"/>
          <w:sz w:val="24"/>
          <w:szCs w:val="24"/>
        </w:rPr>
        <w:t xml:space="preserve">of the research </w:t>
      </w:r>
      <w:r w:rsidRPr="00CF5F45">
        <w:rPr>
          <w:rFonts w:ascii="Times New Roman" w:hAnsi="Times New Roman" w:cs="Times New Roman"/>
          <w:sz w:val="24"/>
          <w:szCs w:val="24"/>
        </w:rPr>
        <w:t xml:space="preserve">were 138 teachers </w:t>
      </w:r>
      <w:r>
        <w:rPr>
          <w:rFonts w:ascii="Times New Roman" w:hAnsi="Times New Roman" w:cs="Times New Roman"/>
          <w:sz w:val="24"/>
          <w:szCs w:val="24"/>
        </w:rPr>
        <w:t>taken by using proportional random sampling technique</w:t>
      </w:r>
      <w:r w:rsidRPr="00CF5F45">
        <w:rPr>
          <w:rFonts w:ascii="Times New Roman" w:hAnsi="Times New Roman" w:cs="Times New Roman"/>
          <w:sz w:val="24"/>
          <w:szCs w:val="24"/>
        </w:rPr>
        <w:t xml:space="preserve">. The instrument </w:t>
      </w:r>
      <w:r>
        <w:rPr>
          <w:rFonts w:ascii="Times New Roman" w:hAnsi="Times New Roman" w:cs="Times New Roman"/>
          <w:sz w:val="24"/>
          <w:szCs w:val="24"/>
        </w:rPr>
        <w:t xml:space="preserve">of the </w:t>
      </w:r>
      <w:r w:rsidRPr="00CF5F45">
        <w:rPr>
          <w:rFonts w:ascii="Times New Roman" w:hAnsi="Times New Roman" w:cs="Times New Roman"/>
          <w:sz w:val="24"/>
          <w:szCs w:val="24"/>
        </w:rPr>
        <w:t xml:space="preserve">research </w:t>
      </w:r>
      <w:r>
        <w:rPr>
          <w:rFonts w:ascii="Times New Roman" w:hAnsi="Times New Roman" w:cs="Times New Roman"/>
          <w:sz w:val="24"/>
          <w:szCs w:val="24"/>
        </w:rPr>
        <w:t xml:space="preserve">was questionnaire with the teachers as respondents. The development of the instrument was conducted starting </w:t>
      </w:r>
      <w:r w:rsidRPr="00CF5F45">
        <w:rPr>
          <w:rFonts w:ascii="Times New Roman" w:hAnsi="Times New Roman" w:cs="Times New Roman"/>
          <w:sz w:val="24"/>
          <w:szCs w:val="24"/>
        </w:rPr>
        <w:t xml:space="preserve">from the content validation, </w:t>
      </w:r>
      <w:r>
        <w:rPr>
          <w:rFonts w:ascii="Times New Roman" w:hAnsi="Times New Roman" w:cs="Times New Roman"/>
          <w:sz w:val="24"/>
          <w:szCs w:val="24"/>
        </w:rPr>
        <w:t xml:space="preserve">item </w:t>
      </w:r>
      <w:r w:rsidRPr="00CF5F45">
        <w:rPr>
          <w:rFonts w:ascii="Times New Roman" w:hAnsi="Times New Roman" w:cs="Times New Roman"/>
          <w:sz w:val="24"/>
          <w:szCs w:val="24"/>
        </w:rPr>
        <w:t xml:space="preserve">validation and </w:t>
      </w:r>
      <w:r>
        <w:rPr>
          <w:rFonts w:ascii="Times New Roman" w:hAnsi="Times New Roman" w:cs="Times New Roman"/>
          <w:sz w:val="24"/>
          <w:szCs w:val="24"/>
        </w:rPr>
        <w:t xml:space="preserve">the </w:t>
      </w:r>
      <w:r w:rsidRPr="00CF5F45">
        <w:rPr>
          <w:rFonts w:ascii="Times New Roman" w:hAnsi="Times New Roman" w:cs="Times New Roman"/>
          <w:sz w:val="24"/>
          <w:szCs w:val="24"/>
        </w:rPr>
        <w:t xml:space="preserve">reliability of the instrument </w:t>
      </w:r>
      <w:r>
        <w:rPr>
          <w:rFonts w:ascii="Times New Roman" w:hAnsi="Times New Roman" w:cs="Times New Roman"/>
          <w:sz w:val="24"/>
          <w:szCs w:val="24"/>
        </w:rPr>
        <w:t xml:space="preserve">that </w:t>
      </w:r>
      <w:r w:rsidRPr="00CF5F45">
        <w:rPr>
          <w:rFonts w:ascii="Times New Roman" w:hAnsi="Times New Roman" w:cs="Times New Roman"/>
          <w:sz w:val="24"/>
          <w:szCs w:val="24"/>
        </w:rPr>
        <w:t xml:space="preserve">ready </w:t>
      </w:r>
      <w:r>
        <w:rPr>
          <w:rFonts w:ascii="Times New Roman" w:hAnsi="Times New Roman" w:cs="Times New Roman"/>
          <w:sz w:val="24"/>
          <w:szCs w:val="24"/>
        </w:rPr>
        <w:t>to</w:t>
      </w:r>
      <w:r w:rsidRPr="00CF5F45">
        <w:rPr>
          <w:rFonts w:ascii="Times New Roman" w:hAnsi="Times New Roman" w:cs="Times New Roman"/>
          <w:sz w:val="24"/>
          <w:szCs w:val="24"/>
        </w:rPr>
        <w:t xml:space="preserve"> </w:t>
      </w:r>
      <w:proofErr w:type="gramStart"/>
      <w:r w:rsidRPr="00CF5F45">
        <w:rPr>
          <w:rFonts w:ascii="Times New Roman" w:hAnsi="Times New Roman" w:cs="Times New Roman"/>
          <w:sz w:val="24"/>
          <w:szCs w:val="24"/>
        </w:rPr>
        <w:t>use</w:t>
      </w:r>
      <w:r>
        <w:rPr>
          <w:rFonts w:ascii="Times New Roman" w:hAnsi="Times New Roman" w:cs="Times New Roman"/>
          <w:sz w:val="24"/>
          <w:szCs w:val="24"/>
        </w:rPr>
        <w:t>d</w:t>
      </w:r>
      <w:proofErr w:type="gramEnd"/>
      <w:r>
        <w:rPr>
          <w:rFonts w:ascii="Times New Roman" w:hAnsi="Times New Roman" w:cs="Times New Roman"/>
          <w:sz w:val="24"/>
          <w:szCs w:val="24"/>
        </w:rPr>
        <w:t xml:space="preserve">. The data was analyzed by using descriptive </w:t>
      </w:r>
      <w:proofErr w:type="gramStart"/>
      <w:r>
        <w:rPr>
          <w:rFonts w:ascii="Times New Roman" w:hAnsi="Times New Roman" w:cs="Times New Roman"/>
          <w:sz w:val="24"/>
          <w:szCs w:val="24"/>
        </w:rPr>
        <w:t xml:space="preserve">analysis </w:t>
      </w:r>
      <w:r w:rsidRPr="00CF5F45">
        <w:rPr>
          <w:rFonts w:ascii="Times New Roman" w:hAnsi="Times New Roman" w:cs="Times New Roman"/>
          <w:sz w:val="24"/>
          <w:szCs w:val="24"/>
        </w:rPr>
        <w:t xml:space="preserve"> </w:t>
      </w:r>
      <w:r>
        <w:rPr>
          <w:rFonts w:ascii="Times New Roman" w:hAnsi="Times New Roman" w:cs="Times New Roman"/>
          <w:sz w:val="24"/>
          <w:szCs w:val="24"/>
        </w:rPr>
        <w:t>and</w:t>
      </w:r>
      <w:proofErr w:type="gramEnd"/>
      <w:r>
        <w:rPr>
          <w:rFonts w:ascii="Times New Roman" w:hAnsi="Times New Roman" w:cs="Times New Roman"/>
          <w:sz w:val="24"/>
          <w:szCs w:val="24"/>
        </w:rPr>
        <w:t xml:space="preserve"> inferential analysis</w:t>
      </w:r>
      <w:r w:rsidRPr="00CF5F45">
        <w:rPr>
          <w:rFonts w:ascii="Times New Roman" w:hAnsi="Times New Roman" w:cs="Times New Roman"/>
          <w:sz w:val="24"/>
          <w:szCs w:val="24"/>
        </w:rPr>
        <w:t>.</w:t>
      </w:r>
      <w:r>
        <w:rPr>
          <w:rFonts w:ascii="Times New Roman" w:hAnsi="Times New Roman" w:cs="Times New Roman"/>
          <w:sz w:val="24"/>
          <w:szCs w:val="24"/>
        </w:rPr>
        <w:t xml:space="preserve"> </w:t>
      </w:r>
      <w:r w:rsidRPr="00E96EEB">
        <w:rPr>
          <w:rFonts w:ascii="Times New Roman" w:hAnsi="Times New Roman" w:cs="Times New Roman"/>
          <w:sz w:val="24"/>
          <w:szCs w:val="24"/>
        </w:rPr>
        <w:t xml:space="preserve">The </w:t>
      </w:r>
      <w:r>
        <w:rPr>
          <w:rFonts w:ascii="Times New Roman" w:hAnsi="Times New Roman" w:cs="Times New Roman"/>
          <w:sz w:val="24"/>
          <w:szCs w:val="24"/>
        </w:rPr>
        <w:t xml:space="preserve">results of </w:t>
      </w:r>
      <w:r w:rsidRPr="00E96EEB">
        <w:rPr>
          <w:rFonts w:ascii="Times New Roman" w:hAnsi="Times New Roman" w:cs="Times New Roman"/>
          <w:sz w:val="24"/>
          <w:szCs w:val="24"/>
        </w:rPr>
        <w:t xml:space="preserve">descriptive analysis </w:t>
      </w:r>
      <w:r>
        <w:rPr>
          <w:rFonts w:ascii="Times New Roman" w:hAnsi="Times New Roman" w:cs="Times New Roman"/>
          <w:sz w:val="24"/>
          <w:szCs w:val="24"/>
        </w:rPr>
        <w:t xml:space="preserve">indicated that the implementation of academic supervision by schools’ supervisors had yet to be conducted well and in low category, supervision by the principals was conducted well and in high category, and teachers’ performances were conducted well and in high category. </w:t>
      </w:r>
      <w:r w:rsidRPr="00E96EEB">
        <w:rPr>
          <w:rFonts w:ascii="Times New Roman" w:hAnsi="Times New Roman" w:cs="Times New Roman"/>
          <w:sz w:val="24"/>
          <w:szCs w:val="24"/>
        </w:rPr>
        <w:t>The inferential</w:t>
      </w:r>
      <w:r>
        <w:rPr>
          <w:rFonts w:ascii="Times New Roman" w:hAnsi="Times New Roman" w:cs="Times New Roman"/>
          <w:sz w:val="24"/>
          <w:szCs w:val="24"/>
        </w:rPr>
        <w:t xml:space="preserve"> analysis</w:t>
      </w:r>
      <w:r w:rsidRPr="00E96EEB">
        <w:rPr>
          <w:rFonts w:ascii="Times New Roman" w:hAnsi="Times New Roman" w:cs="Times New Roman"/>
          <w:sz w:val="24"/>
          <w:szCs w:val="24"/>
        </w:rPr>
        <w:t xml:space="preserve"> </w:t>
      </w:r>
      <w:r>
        <w:rPr>
          <w:rFonts w:ascii="Times New Roman" w:hAnsi="Times New Roman" w:cs="Times New Roman"/>
          <w:sz w:val="24"/>
          <w:szCs w:val="24"/>
        </w:rPr>
        <w:t>result</w:t>
      </w:r>
      <w:r w:rsidRPr="00E96EEB">
        <w:rPr>
          <w:rFonts w:ascii="Times New Roman" w:hAnsi="Times New Roman" w:cs="Times New Roman"/>
          <w:sz w:val="24"/>
          <w:szCs w:val="24"/>
        </w:rPr>
        <w:t xml:space="preserve"> </w:t>
      </w:r>
      <w:r>
        <w:rPr>
          <w:rFonts w:ascii="Times New Roman" w:hAnsi="Times New Roman" w:cs="Times New Roman"/>
          <w:sz w:val="24"/>
          <w:szCs w:val="24"/>
        </w:rPr>
        <w:t xml:space="preserve">by using simple linear regression and multiple linear regression reveal </w:t>
      </w:r>
      <w:r w:rsidRPr="00E96EEB">
        <w:rPr>
          <w:rFonts w:ascii="Times New Roman" w:hAnsi="Times New Roman" w:cs="Times New Roman"/>
          <w:sz w:val="24"/>
          <w:szCs w:val="24"/>
        </w:rPr>
        <w:t xml:space="preserve">that; (1) the </w:t>
      </w:r>
      <w:r>
        <w:rPr>
          <w:rFonts w:ascii="Times New Roman" w:hAnsi="Times New Roman" w:cs="Times New Roman"/>
          <w:sz w:val="24"/>
          <w:szCs w:val="24"/>
        </w:rPr>
        <w:t xml:space="preserve">implementation </w:t>
      </w:r>
      <w:r w:rsidRPr="00E96EEB">
        <w:rPr>
          <w:rFonts w:ascii="Times New Roman" w:hAnsi="Times New Roman" w:cs="Times New Roman"/>
          <w:sz w:val="24"/>
          <w:szCs w:val="24"/>
        </w:rPr>
        <w:t xml:space="preserve">of academic supervision </w:t>
      </w:r>
      <w:r>
        <w:rPr>
          <w:rFonts w:ascii="Times New Roman" w:hAnsi="Times New Roman" w:cs="Times New Roman"/>
          <w:sz w:val="24"/>
          <w:szCs w:val="24"/>
        </w:rPr>
        <w:t xml:space="preserve">by </w:t>
      </w:r>
      <w:r w:rsidRPr="00E96EEB">
        <w:rPr>
          <w:rFonts w:ascii="Times New Roman" w:hAnsi="Times New Roman" w:cs="Times New Roman"/>
          <w:sz w:val="24"/>
          <w:szCs w:val="24"/>
        </w:rPr>
        <w:t>school</w:t>
      </w:r>
      <w:r>
        <w:rPr>
          <w:rFonts w:ascii="Times New Roman" w:hAnsi="Times New Roman" w:cs="Times New Roman"/>
          <w:sz w:val="24"/>
          <w:szCs w:val="24"/>
        </w:rPr>
        <w:t>s’</w:t>
      </w:r>
      <w:r w:rsidRPr="00E96EEB">
        <w:rPr>
          <w:rFonts w:ascii="Times New Roman" w:hAnsi="Times New Roman" w:cs="Times New Roman"/>
          <w:sz w:val="24"/>
          <w:szCs w:val="24"/>
        </w:rPr>
        <w:t xml:space="preserve"> supervisors </w:t>
      </w:r>
      <w:r>
        <w:rPr>
          <w:rFonts w:ascii="Times New Roman" w:hAnsi="Times New Roman" w:cs="Times New Roman"/>
          <w:sz w:val="24"/>
          <w:szCs w:val="24"/>
        </w:rPr>
        <w:t>give significant influence toward teachers’</w:t>
      </w:r>
      <w:r w:rsidRPr="00E96EEB">
        <w:rPr>
          <w:rFonts w:ascii="Times New Roman" w:hAnsi="Times New Roman" w:cs="Times New Roman"/>
          <w:sz w:val="24"/>
          <w:szCs w:val="24"/>
        </w:rPr>
        <w:t xml:space="preserve"> performance</w:t>
      </w:r>
      <w:r>
        <w:rPr>
          <w:rFonts w:ascii="Times New Roman" w:hAnsi="Times New Roman" w:cs="Times New Roman"/>
          <w:sz w:val="24"/>
          <w:szCs w:val="24"/>
        </w:rPr>
        <w:t>s,</w:t>
      </w:r>
      <w:r w:rsidRPr="00E96EEB">
        <w:rPr>
          <w:rFonts w:ascii="Times New Roman" w:hAnsi="Times New Roman" w:cs="Times New Roman"/>
          <w:sz w:val="24"/>
          <w:szCs w:val="24"/>
        </w:rPr>
        <w:t xml:space="preserve"> (2) supervision </w:t>
      </w:r>
      <w:r>
        <w:rPr>
          <w:rFonts w:ascii="Times New Roman" w:hAnsi="Times New Roman" w:cs="Times New Roman"/>
          <w:sz w:val="24"/>
          <w:szCs w:val="24"/>
        </w:rPr>
        <w:t xml:space="preserve">by </w:t>
      </w:r>
      <w:r w:rsidRPr="00E96EEB">
        <w:rPr>
          <w:rFonts w:ascii="Times New Roman" w:hAnsi="Times New Roman" w:cs="Times New Roman"/>
          <w:sz w:val="24"/>
          <w:szCs w:val="24"/>
        </w:rPr>
        <w:t>the principal</w:t>
      </w:r>
      <w:r>
        <w:rPr>
          <w:rFonts w:ascii="Times New Roman" w:hAnsi="Times New Roman" w:cs="Times New Roman"/>
          <w:sz w:val="24"/>
          <w:szCs w:val="24"/>
        </w:rPr>
        <w:t>s</w:t>
      </w:r>
      <w:r w:rsidRPr="00E96EEB">
        <w:rPr>
          <w:rFonts w:ascii="Times New Roman" w:hAnsi="Times New Roman" w:cs="Times New Roman"/>
          <w:sz w:val="24"/>
          <w:szCs w:val="24"/>
        </w:rPr>
        <w:t xml:space="preserve"> </w:t>
      </w:r>
      <w:r>
        <w:rPr>
          <w:rFonts w:ascii="Times New Roman" w:hAnsi="Times New Roman" w:cs="Times New Roman"/>
          <w:sz w:val="24"/>
          <w:szCs w:val="24"/>
        </w:rPr>
        <w:t>significant influence toward teachers’</w:t>
      </w:r>
      <w:r w:rsidRPr="00E96EEB">
        <w:rPr>
          <w:rFonts w:ascii="Times New Roman" w:hAnsi="Times New Roman" w:cs="Times New Roman"/>
          <w:sz w:val="24"/>
          <w:szCs w:val="24"/>
        </w:rPr>
        <w:t xml:space="preserve"> performance</w:t>
      </w:r>
      <w:r>
        <w:rPr>
          <w:rFonts w:ascii="Times New Roman" w:hAnsi="Times New Roman" w:cs="Times New Roman"/>
          <w:sz w:val="24"/>
          <w:szCs w:val="24"/>
        </w:rPr>
        <w:t>s,</w:t>
      </w:r>
      <w:r w:rsidRPr="00E96EEB">
        <w:rPr>
          <w:rFonts w:ascii="Times New Roman" w:hAnsi="Times New Roman" w:cs="Times New Roman"/>
          <w:sz w:val="24"/>
          <w:szCs w:val="24"/>
        </w:rPr>
        <w:t xml:space="preserve"> (3) the </w:t>
      </w:r>
      <w:r>
        <w:rPr>
          <w:rFonts w:ascii="Times New Roman" w:hAnsi="Times New Roman" w:cs="Times New Roman"/>
          <w:sz w:val="24"/>
          <w:szCs w:val="24"/>
        </w:rPr>
        <w:t xml:space="preserve">implementation </w:t>
      </w:r>
      <w:r w:rsidRPr="00E96EEB">
        <w:rPr>
          <w:rFonts w:ascii="Times New Roman" w:hAnsi="Times New Roman" w:cs="Times New Roman"/>
          <w:sz w:val="24"/>
          <w:szCs w:val="24"/>
        </w:rPr>
        <w:t xml:space="preserve">of academic supervision </w:t>
      </w:r>
      <w:r>
        <w:rPr>
          <w:rFonts w:ascii="Times New Roman" w:hAnsi="Times New Roman" w:cs="Times New Roman"/>
          <w:sz w:val="24"/>
          <w:szCs w:val="24"/>
        </w:rPr>
        <w:t xml:space="preserve">by </w:t>
      </w:r>
      <w:r w:rsidRPr="00E96EEB">
        <w:rPr>
          <w:rFonts w:ascii="Times New Roman" w:hAnsi="Times New Roman" w:cs="Times New Roman"/>
          <w:sz w:val="24"/>
          <w:szCs w:val="24"/>
        </w:rPr>
        <w:t>school</w:t>
      </w:r>
      <w:r>
        <w:rPr>
          <w:rFonts w:ascii="Times New Roman" w:hAnsi="Times New Roman" w:cs="Times New Roman"/>
          <w:sz w:val="24"/>
          <w:szCs w:val="24"/>
        </w:rPr>
        <w:t>s’</w:t>
      </w:r>
      <w:r w:rsidRPr="00E96EEB">
        <w:rPr>
          <w:rFonts w:ascii="Times New Roman" w:hAnsi="Times New Roman" w:cs="Times New Roman"/>
          <w:sz w:val="24"/>
          <w:szCs w:val="24"/>
        </w:rPr>
        <w:t xml:space="preserve"> supervisors and supervision</w:t>
      </w:r>
      <w:r>
        <w:rPr>
          <w:rFonts w:ascii="Times New Roman" w:hAnsi="Times New Roman" w:cs="Times New Roman"/>
          <w:sz w:val="24"/>
          <w:szCs w:val="24"/>
        </w:rPr>
        <w:t xml:space="preserve"> by the principals collectively give significant influence toward teachers’ </w:t>
      </w:r>
      <w:r w:rsidRPr="00E96EEB">
        <w:rPr>
          <w:rFonts w:ascii="Times New Roman" w:hAnsi="Times New Roman" w:cs="Times New Roman"/>
          <w:sz w:val="24"/>
          <w:szCs w:val="24"/>
        </w:rPr>
        <w:t xml:space="preserve">performance </w:t>
      </w:r>
      <w:r>
        <w:rPr>
          <w:rFonts w:ascii="Times New Roman" w:hAnsi="Times New Roman" w:cs="Times New Roman"/>
          <w:sz w:val="24"/>
          <w:szCs w:val="24"/>
        </w:rPr>
        <w:t xml:space="preserve">at SMKN </w:t>
      </w:r>
      <w:r w:rsidRPr="00E96EEB">
        <w:rPr>
          <w:rFonts w:ascii="Times New Roman" w:hAnsi="Times New Roman" w:cs="Times New Roman"/>
          <w:sz w:val="24"/>
          <w:szCs w:val="24"/>
        </w:rPr>
        <w:t>in Majene</w:t>
      </w:r>
      <w:r>
        <w:rPr>
          <w:rFonts w:ascii="Times New Roman" w:hAnsi="Times New Roman" w:cs="Times New Roman"/>
          <w:sz w:val="24"/>
          <w:szCs w:val="24"/>
        </w:rPr>
        <w:t xml:space="preserve"> district</w:t>
      </w:r>
      <w:r w:rsidRPr="00E96EEB">
        <w:rPr>
          <w:rFonts w:ascii="Times New Roman" w:hAnsi="Times New Roman" w:cs="Times New Roman"/>
          <w:sz w:val="24"/>
          <w:szCs w:val="24"/>
        </w:rPr>
        <w:t>.</w:t>
      </w:r>
    </w:p>
    <w:p w:rsidR="007036FC" w:rsidRDefault="007036FC" w:rsidP="007036FC">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7036FC" w:rsidRPr="00E96EEB" w:rsidRDefault="007036FC" w:rsidP="007036FC">
      <w:pPr>
        <w:tabs>
          <w:tab w:val="left" w:pos="1134"/>
          <w:tab w:val="left" w:pos="1276"/>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Keywords</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Academic Supervision by Supervisors, Principal Supervision, Teachers’ Performance</w:t>
      </w:r>
    </w:p>
    <w:p w:rsidR="00B031BC" w:rsidRPr="00415AC6" w:rsidRDefault="00B031BC" w:rsidP="00415AC6">
      <w:pPr>
        <w:pStyle w:val="NoSpacing"/>
        <w:jc w:val="center"/>
        <w:rPr>
          <w:rFonts w:ascii="Times New Roman" w:hAnsi="Times New Roman" w:cs="Times New Roman"/>
          <w:b/>
          <w:color w:val="000000" w:themeColor="text1"/>
        </w:rPr>
      </w:pPr>
    </w:p>
    <w:p w:rsidR="00820F15" w:rsidRPr="00415AC6" w:rsidRDefault="00820F15" w:rsidP="00677928">
      <w:pPr>
        <w:pStyle w:val="NoSpacing"/>
        <w:rPr>
          <w:rFonts w:ascii="Times New Roman" w:hAnsi="Times New Roman" w:cs="Times New Roman"/>
          <w:b/>
          <w:color w:val="000000" w:themeColor="text1"/>
        </w:rPr>
      </w:pPr>
      <w:r w:rsidRPr="00415AC6">
        <w:rPr>
          <w:rFonts w:ascii="Times New Roman" w:hAnsi="Times New Roman" w:cs="Times New Roman"/>
          <w:b/>
          <w:color w:val="000000" w:themeColor="text1"/>
        </w:rPr>
        <w:t>PENDAHULUAN</w:t>
      </w:r>
    </w:p>
    <w:p w:rsidR="00820F15" w:rsidRPr="00415AC6" w:rsidRDefault="00820F15" w:rsidP="0097230B">
      <w:pPr>
        <w:pStyle w:val="NoSpacing"/>
        <w:numPr>
          <w:ilvl w:val="0"/>
          <w:numId w:val="3"/>
        </w:numPr>
        <w:ind w:left="360"/>
        <w:rPr>
          <w:rFonts w:ascii="Times New Roman" w:hAnsi="Times New Roman" w:cs="Times New Roman"/>
          <w:b/>
          <w:bCs/>
          <w:color w:val="000000" w:themeColor="text1"/>
        </w:rPr>
      </w:pPr>
      <w:r w:rsidRPr="00415AC6">
        <w:rPr>
          <w:rFonts w:ascii="Times New Roman" w:hAnsi="Times New Roman" w:cs="Times New Roman"/>
          <w:b/>
          <w:bCs/>
          <w:color w:val="000000" w:themeColor="text1"/>
        </w:rPr>
        <w:t>Latar Belakang</w:t>
      </w:r>
    </w:p>
    <w:p w:rsidR="009744F6" w:rsidRPr="0059082D" w:rsidRDefault="00752614" w:rsidP="0059082D">
      <w:pPr>
        <w:tabs>
          <w:tab w:val="left" w:pos="567"/>
          <w:tab w:val="left" w:pos="3686"/>
        </w:tabs>
        <w:spacing w:after="0" w:line="240" w:lineRule="auto"/>
        <w:ind w:firstLine="567"/>
        <w:jc w:val="both"/>
        <w:rPr>
          <w:rFonts w:ascii="Times New Roman" w:hAnsi="Times New Roman" w:cs="Times New Roman"/>
          <w:color w:val="000000" w:themeColor="text1"/>
          <w:lang w:val="id-ID"/>
        </w:rPr>
      </w:pPr>
      <w:proofErr w:type="gramStart"/>
      <w:r w:rsidRPr="00415AC6">
        <w:rPr>
          <w:rFonts w:ascii="Times New Roman" w:hAnsi="Times New Roman" w:cs="Times New Roman"/>
          <w:color w:val="000000" w:themeColor="text1"/>
        </w:rPr>
        <w:t xml:space="preserve">Terdapat </w:t>
      </w:r>
      <w:r w:rsidR="00820F15" w:rsidRPr="00415AC6">
        <w:rPr>
          <w:rFonts w:ascii="Times New Roman" w:hAnsi="Times New Roman" w:cs="Times New Roman"/>
          <w:color w:val="000000" w:themeColor="text1"/>
        </w:rPr>
        <w:t>paling sedikit tiga pihak yang dinilai sangat menentukan keberhasilan pencapaian pendidikan, yaitu guru, kepala sekolah, dan pengawas (Agung dan Yufridawati, 2013: 24).</w:t>
      </w:r>
      <w:proofErr w:type="gramEnd"/>
      <w:r w:rsidR="00820F15" w:rsidRPr="00415AC6">
        <w:rPr>
          <w:rFonts w:ascii="Times New Roman" w:hAnsi="Times New Roman" w:cs="Times New Roman"/>
          <w:color w:val="000000" w:themeColor="text1"/>
        </w:rPr>
        <w:t xml:space="preserve"> </w:t>
      </w:r>
      <w:proofErr w:type="gramStart"/>
      <w:r w:rsidR="00820F15" w:rsidRPr="00415AC6">
        <w:rPr>
          <w:rFonts w:ascii="Times New Roman" w:hAnsi="Times New Roman" w:cs="Times New Roman"/>
          <w:color w:val="000000" w:themeColor="text1"/>
        </w:rPr>
        <w:t xml:space="preserve">Dari </w:t>
      </w:r>
      <w:r w:rsidR="00820F15" w:rsidRPr="00415AC6">
        <w:rPr>
          <w:rFonts w:ascii="Times New Roman" w:hAnsi="Times New Roman"/>
          <w:color w:val="000000" w:themeColor="text1"/>
          <w:spacing w:val="-2"/>
        </w:rPr>
        <w:t>b</w:t>
      </w:r>
      <w:r w:rsidR="00820F15" w:rsidRPr="00415AC6">
        <w:rPr>
          <w:rFonts w:ascii="Times New Roman" w:hAnsi="Times New Roman"/>
          <w:color w:val="000000" w:themeColor="text1"/>
          <w:spacing w:val="3"/>
        </w:rPr>
        <w:t>e</w:t>
      </w:r>
      <w:r w:rsidR="00820F15" w:rsidRPr="00415AC6">
        <w:rPr>
          <w:rFonts w:ascii="Times New Roman" w:hAnsi="Times New Roman"/>
          <w:color w:val="000000" w:themeColor="text1"/>
        </w:rPr>
        <w:t>b</w:t>
      </w:r>
      <w:r w:rsidR="00820F15" w:rsidRPr="00415AC6">
        <w:rPr>
          <w:rFonts w:ascii="Times New Roman" w:hAnsi="Times New Roman"/>
          <w:color w:val="000000" w:themeColor="text1"/>
          <w:spacing w:val="1"/>
        </w:rPr>
        <w:t>e</w:t>
      </w:r>
      <w:r w:rsidR="00820F15" w:rsidRPr="00415AC6">
        <w:rPr>
          <w:rFonts w:ascii="Times New Roman" w:hAnsi="Times New Roman"/>
          <w:color w:val="000000" w:themeColor="text1"/>
          <w:spacing w:val="-3"/>
        </w:rPr>
        <w:t>r</w:t>
      </w:r>
      <w:r w:rsidR="00820F15" w:rsidRPr="00415AC6">
        <w:rPr>
          <w:rFonts w:ascii="Times New Roman" w:hAnsi="Times New Roman"/>
          <w:color w:val="000000" w:themeColor="text1"/>
          <w:spacing w:val="1"/>
        </w:rPr>
        <w:t>a</w:t>
      </w:r>
      <w:r w:rsidR="00820F15" w:rsidRPr="00415AC6">
        <w:rPr>
          <w:rFonts w:ascii="Times New Roman" w:hAnsi="Times New Roman"/>
          <w:color w:val="000000" w:themeColor="text1"/>
          <w:spacing w:val="-2"/>
        </w:rPr>
        <w:t>p</w:t>
      </w:r>
      <w:r w:rsidR="00820F15" w:rsidRPr="00415AC6">
        <w:rPr>
          <w:rFonts w:ascii="Times New Roman" w:hAnsi="Times New Roman"/>
          <w:color w:val="000000" w:themeColor="text1"/>
        </w:rPr>
        <w:t>a</w:t>
      </w:r>
      <w:r w:rsidR="00820F15" w:rsidRPr="00415AC6">
        <w:rPr>
          <w:rFonts w:ascii="Times New Roman" w:hAnsi="Times New Roman"/>
          <w:color w:val="000000" w:themeColor="text1"/>
          <w:spacing w:val="50"/>
        </w:rPr>
        <w:t xml:space="preserve"> </w:t>
      </w:r>
      <w:r w:rsidR="000C50D5">
        <w:rPr>
          <w:rFonts w:ascii="Times New Roman" w:hAnsi="Times New Roman"/>
          <w:color w:val="000000" w:themeColor="text1"/>
          <w:spacing w:val="-1"/>
        </w:rPr>
        <w:t>pihak</w:t>
      </w:r>
      <w:r w:rsidR="00820F15" w:rsidRPr="00415AC6">
        <w:rPr>
          <w:rFonts w:ascii="Times New Roman" w:hAnsi="Times New Roman"/>
          <w:color w:val="000000" w:themeColor="text1"/>
          <w:spacing w:val="43"/>
        </w:rPr>
        <w:t xml:space="preserve"> </w:t>
      </w:r>
      <w:r w:rsidR="00820F15" w:rsidRPr="00415AC6">
        <w:rPr>
          <w:rFonts w:ascii="Times New Roman" w:hAnsi="Times New Roman"/>
          <w:color w:val="000000" w:themeColor="text1"/>
          <w:lang w:val="id-ID"/>
        </w:rPr>
        <w:t>yang mempengaruhi keberhasilan pendidikan di sekolah</w:t>
      </w:r>
      <w:r w:rsidR="00820F15" w:rsidRPr="00415AC6">
        <w:rPr>
          <w:rFonts w:ascii="Times New Roman" w:hAnsi="Times New Roman"/>
          <w:color w:val="000000" w:themeColor="text1"/>
        </w:rPr>
        <w:t>,</w:t>
      </w:r>
      <w:r w:rsidR="00820F15" w:rsidRPr="00415AC6">
        <w:rPr>
          <w:rFonts w:ascii="Times New Roman" w:hAnsi="Times New Roman"/>
          <w:color w:val="000000" w:themeColor="text1"/>
          <w:spacing w:val="49"/>
          <w:lang w:val="id-ID"/>
        </w:rPr>
        <w:t xml:space="preserve"> </w:t>
      </w:r>
      <w:r w:rsidR="00820F15" w:rsidRPr="00415AC6">
        <w:rPr>
          <w:rFonts w:ascii="Times New Roman" w:hAnsi="Times New Roman"/>
          <w:color w:val="000000" w:themeColor="text1"/>
          <w:spacing w:val="-2"/>
          <w:lang w:val="id-ID"/>
        </w:rPr>
        <w:t>maka</w:t>
      </w:r>
      <w:r w:rsidR="00820F15" w:rsidRPr="00415AC6">
        <w:rPr>
          <w:rFonts w:ascii="Times New Roman" w:hAnsi="Times New Roman"/>
          <w:color w:val="000000" w:themeColor="text1"/>
          <w:spacing w:val="39"/>
        </w:rPr>
        <w:t xml:space="preserve"> </w:t>
      </w:r>
      <w:r w:rsidR="00820F15" w:rsidRPr="00415AC6">
        <w:rPr>
          <w:rFonts w:ascii="Times New Roman" w:hAnsi="Times New Roman"/>
          <w:color w:val="000000" w:themeColor="text1"/>
          <w:spacing w:val="-2"/>
        </w:rPr>
        <w:t>g</w:t>
      </w:r>
      <w:r w:rsidR="00820F15" w:rsidRPr="00415AC6">
        <w:rPr>
          <w:rFonts w:ascii="Times New Roman" w:hAnsi="Times New Roman"/>
          <w:color w:val="000000" w:themeColor="text1"/>
        </w:rPr>
        <w:t>u</w:t>
      </w:r>
      <w:r w:rsidR="00820F15" w:rsidRPr="00415AC6">
        <w:rPr>
          <w:rFonts w:ascii="Times New Roman" w:hAnsi="Times New Roman"/>
          <w:color w:val="000000" w:themeColor="text1"/>
          <w:spacing w:val="-1"/>
        </w:rPr>
        <w:t>r</w:t>
      </w:r>
      <w:r w:rsidR="00820F15" w:rsidRPr="00415AC6">
        <w:rPr>
          <w:rFonts w:ascii="Times New Roman" w:hAnsi="Times New Roman"/>
          <w:color w:val="000000" w:themeColor="text1"/>
        </w:rPr>
        <w:t>u</w:t>
      </w:r>
      <w:r w:rsidR="00820F15" w:rsidRPr="00415AC6">
        <w:rPr>
          <w:rFonts w:ascii="Times New Roman" w:hAnsi="Times New Roman"/>
          <w:color w:val="000000" w:themeColor="text1"/>
          <w:spacing w:val="39"/>
        </w:rPr>
        <w:t xml:space="preserve"> </w:t>
      </w:r>
      <w:r w:rsidR="00820F15" w:rsidRPr="00415AC6">
        <w:rPr>
          <w:rFonts w:ascii="Times New Roman" w:hAnsi="Times New Roman"/>
          <w:color w:val="000000" w:themeColor="text1"/>
        </w:rPr>
        <w:t>m</w:t>
      </w:r>
      <w:r w:rsidR="00820F15" w:rsidRPr="00415AC6">
        <w:rPr>
          <w:rFonts w:ascii="Times New Roman" w:hAnsi="Times New Roman"/>
          <w:color w:val="000000" w:themeColor="text1"/>
          <w:spacing w:val="1"/>
        </w:rPr>
        <w:t>e</w:t>
      </w:r>
      <w:r w:rsidR="00820F15" w:rsidRPr="00415AC6">
        <w:rPr>
          <w:rFonts w:ascii="Times New Roman" w:hAnsi="Times New Roman"/>
          <w:color w:val="000000" w:themeColor="text1"/>
        </w:rPr>
        <w:t>n</w:t>
      </w:r>
      <w:r w:rsidR="00820F15" w:rsidRPr="00415AC6">
        <w:rPr>
          <w:rFonts w:ascii="Times New Roman" w:hAnsi="Times New Roman"/>
          <w:color w:val="000000" w:themeColor="text1"/>
          <w:spacing w:val="1"/>
        </w:rPr>
        <w:t>e</w:t>
      </w:r>
      <w:r w:rsidR="00820F15" w:rsidRPr="00415AC6">
        <w:rPr>
          <w:rFonts w:ascii="Times New Roman" w:hAnsi="Times New Roman"/>
          <w:color w:val="000000" w:themeColor="text1"/>
          <w:spacing w:val="2"/>
        </w:rPr>
        <w:t>m</w:t>
      </w:r>
      <w:r w:rsidR="00820F15" w:rsidRPr="00415AC6">
        <w:rPr>
          <w:rFonts w:ascii="Times New Roman" w:hAnsi="Times New Roman"/>
          <w:color w:val="000000" w:themeColor="text1"/>
          <w:spacing w:val="-2"/>
        </w:rPr>
        <w:t>p</w:t>
      </w:r>
      <w:r w:rsidR="00820F15" w:rsidRPr="00415AC6">
        <w:rPr>
          <w:rFonts w:ascii="Times New Roman" w:hAnsi="Times New Roman"/>
          <w:color w:val="000000" w:themeColor="text1"/>
          <w:spacing w:val="1"/>
        </w:rPr>
        <w:t>a</w:t>
      </w:r>
      <w:r w:rsidR="00820F15" w:rsidRPr="00415AC6">
        <w:rPr>
          <w:rFonts w:ascii="Times New Roman" w:hAnsi="Times New Roman"/>
          <w:color w:val="000000" w:themeColor="text1"/>
        </w:rPr>
        <w:t>ti</w:t>
      </w:r>
      <w:r w:rsidR="00820F15" w:rsidRPr="00415AC6">
        <w:rPr>
          <w:rFonts w:ascii="Times New Roman" w:hAnsi="Times New Roman"/>
          <w:color w:val="000000" w:themeColor="text1"/>
          <w:spacing w:val="13"/>
        </w:rPr>
        <w:t xml:space="preserve"> </w:t>
      </w:r>
      <w:r w:rsidR="00820F15" w:rsidRPr="00415AC6">
        <w:rPr>
          <w:rFonts w:ascii="Times New Roman" w:hAnsi="Times New Roman"/>
          <w:color w:val="000000" w:themeColor="text1"/>
        </w:rPr>
        <w:t>k</w:t>
      </w:r>
      <w:r w:rsidR="00820F15" w:rsidRPr="00415AC6">
        <w:rPr>
          <w:rFonts w:ascii="Times New Roman" w:hAnsi="Times New Roman"/>
          <w:color w:val="000000" w:themeColor="text1"/>
          <w:spacing w:val="1"/>
        </w:rPr>
        <w:t>e</w:t>
      </w:r>
      <w:r w:rsidR="00820F15" w:rsidRPr="00415AC6">
        <w:rPr>
          <w:rFonts w:ascii="Times New Roman" w:hAnsi="Times New Roman"/>
          <w:color w:val="000000" w:themeColor="text1"/>
        </w:rPr>
        <w:t>duduk</w:t>
      </w:r>
      <w:r w:rsidR="00820F15" w:rsidRPr="00415AC6">
        <w:rPr>
          <w:rFonts w:ascii="Times New Roman" w:hAnsi="Times New Roman"/>
          <w:color w:val="000000" w:themeColor="text1"/>
          <w:spacing w:val="1"/>
        </w:rPr>
        <w:t>a</w:t>
      </w:r>
      <w:r w:rsidR="00820F15" w:rsidRPr="00415AC6">
        <w:rPr>
          <w:rFonts w:ascii="Times New Roman" w:hAnsi="Times New Roman"/>
          <w:color w:val="000000" w:themeColor="text1"/>
        </w:rPr>
        <w:t>n</w:t>
      </w:r>
      <w:r w:rsidR="00820F15" w:rsidRPr="00415AC6">
        <w:rPr>
          <w:rFonts w:ascii="Times New Roman" w:hAnsi="Times New Roman"/>
          <w:color w:val="000000" w:themeColor="text1"/>
          <w:spacing w:val="14"/>
        </w:rPr>
        <w:t xml:space="preserve"> </w:t>
      </w:r>
      <w:r w:rsidR="00820F15" w:rsidRPr="00415AC6">
        <w:rPr>
          <w:rFonts w:ascii="Times New Roman" w:hAnsi="Times New Roman"/>
          <w:color w:val="000000" w:themeColor="text1"/>
          <w:spacing w:val="-2"/>
        </w:rPr>
        <w:t>y</w:t>
      </w:r>
      <w:r w:rsidR="00820F15" w:rsidRPr="00415AC6">
        <w:rPr>
          <w:rFonts w:ascii="Times New Roman" w:hAnsi="Times New Roman"/>
          <w:color w:val="000000" w:themeColor="text1"/>
          <w:spacing w:val="3"/>
        </w:rPr>
        <w:t>a</w:t>
      </w:r>
      <w:r w:rsidR="00820F15" w:rsidRPr="00415AC6">
        <w:rPr>
          <w:rFonts w:ascii="Times New Roman" w:hAnsi="Times New Roman"/>
          <w:color w:val="000000" w:themeColor="text1"/>
        </w:rPr>
        <w:t xml:space="preserve">ng </w:t>
      </w:r>
      <w:r w:rsidR="00820F15" w:rsidRPr="00415AC6">
        <w:rPr>
          <w:rFonts w:ascii="Times New Roman" w:hAnsi="Times New Roman"/>
          <w:color w:val="000000" w:themeColor="text1"/>
          <w:spacing w:val="1"/>
        </w:rPr>
        <w:t>sa</w:t>
      </w:r>
      <w:r w:rsidR="00820F15" w:rsidRPr="00415AC6">
        <w:rPr>
          <w:rFonts w:ascii="Times New Roman" w:hAnsi="Times New Roman"/>
          <w:color w:val="000000" w:themeColor="text1"/>
        </w:rPr>
        <w:t>n</w:t>
      </w:r>
      <w:r w:rsidR="00820F15" w:rsidRPr="00415AC6">
        <w:rPr>
          <w:rFonts w:ascii="Times New Roman" w:hAnsi="Times New Roman"/>
          <w:color w:val="000000" w:themeColor="text1"/>
          <w:spacing w:val="-2"/>
        </w:rPr>
        <w:t>g</w:t>
      </w:r>
      <w:r w:rsidR="00820F15" w:rsidRPr="00415AC6">
        <w:rPr>
          <w:rFonts w:ascii="Times New Roman" w:hAnsi="Times New Roman"/>
          <w:color w:val="000000" w:themeColor="text1"/>
          <w:spacing w:val="3"/>
        </w:rPr>
        <w:t>a</w:t>
      </w:r>
      <w:r w:rsidR="00820F15" w:rsidRPr="00415AC6">
        <w:rPr>
          <w:rFonts w:ascii="Times New Roman" w:hAnsi="Times New Roman"/>
          <w:color w:val="000000" w:themeColor="text1"/>
        </w:rPr>
        <w:t>t</w:t>
      </w:r>
      <w:r w:rsidR="00820F15" w:rsidRPr="00415AC6">
        <w:rPr>
          <w:rFonts w:ascii="Times New Roman" w:hAnsi="Times New Roman"/>
          <w:color w:val="000000" w:themeColor="text1"/>
          <w:spacing w:val="5"/>
        </w:rPr>
        <w:t xml:space="preserve"> </w:t>
      </w:r>
      <w:r w:rsidR="00820F15" w:rsidRPr="00415AC6">
        <w:rPr>
          <w:rFonts w:ascii="Times New Roman" w:hAnsi="Times New Roman"/>
          <w:color w:val="000000" w:themeColor="text1"/>
        </w:rPr>
        <w:t>p</w:t>
      </w:r>
      <w:r w:rsidR="00820F15" w:rsidRPr="00415AC6">
        <w:rPr>
          <w:rFonts w:ascii="Times New Roman" w:hAnsi="Times New Roman"/>
          <w:color w:val="000000" w:themeColor="text1"/>
          <w:spacing w:val="1"/>
        </w:rPr>
        <w:t>e</w:t>
      </w:r>
      <w:r w:rsidR="00820F15" w:rsidRPr="00415AC6">
        <w:rPr>
          <w:rFonts w:ascii="Times New Roman" w:hAnsi="Times New Roman"/>
          <w:color w:val="000000" w:themeColor="text1"/>
        </w:rPr>
        <w:t>nting</w:t>
      </w:r>
      <w:r w:rsidR="00820F15" w:rsidRPr="00415AC6">
        <w:rPr>
          <w:rFonts w:ascii="Times New Roman" w:hAnsi="Times New Roman"/>
          <w:color w:val="000000" w:themeColor="text1"/>
          <w:spacing w:val="8"/>
        </w:rPr>
        <w:t xml:space="preserve"> </w:t>
      </w:r>
      <w:r w:rsidR="00820F15" w:rsidRPr="00415AC6">
        <w:rPr>
          <w:rFonts w:ascii="Times New Roman" w:hAnsi="Times New Roman"/>
          <w:color w:val="000000" w:themeColor="text1"/>
          <w:spacing w:val="3"/>
        </w:rPr>
        <w:t>da</w:t>
      </w:r>
      <w:r w:rsidR="00820F15" w:rsidRPr="00415AC6">
        <w:rPr>
          <w:rFonts w:ascii="Times New Roman" w:hAnsi="Times New Roman"/>
          <w:color w:val="000000" w:themeColor="text1"/>
        </w:rPr>
        <w:t>l</w:t>
      </w:r>
      <w:r w:rsidR="00820F15" w:rsidRPr="00415AC6">
        <w:rPr>
          <w:rFonts w:ascii="Times New Roman" w:hAnsi="Times New Roman"/>
          <w:color w:val="000000" w:themeColor="text1"/>
          <w:spacing w:val="-2"/>
        </w:rPr>
        <w:t>a</w:t>
      </w:r>
      <w:r w:rsidR="00820F15" w:rsidRPr="00415AC6">
        <w:rPr>
          <w:rFonts w:ascii="Times New Roman" w:hAnsi="Times New Roman"/>
          <w:color w:val="000000" w:themeColor="text1"/>
        </w:rPr>
        <w:t>m</w:t>
      </w:r>
      <w:r w:rsidR="00820F15" w:rsidRPr="00415AC6">
        <w:rPr>
          <w:rFonts w:ascii="Times New Roman" w:hAnsi="Times New Roman"/>
          <w:color w:val="000000" w:themeColor="text1"/>
          <w:spacing w:val="44"/>
        </w:rPr>
        <w:t xml:space="preserve"> </w:t>
      </w:r>
      <w:r w:rsidR="00820F15" w:rsidRPr="00415AC6">
        <w:rPr>
          <w:rFonts w:ascii="Times New Roman" w:hAnsi="Times New Roman"/>
          <w:color w:val="000000" w:themeColor="text1"/>
        </w:rPr>
        <w:t>k</w:t>
      </w:r>
      <w:r w:rsidR="00820F15" w:rsidRPr="00415AC6">
        <w:rPr>
          <w:rFonts w:ascii="Times New Roman" w:hAnsi="Times New Roman"/>
          <w:color w:val="000000" w:themeColor="text1"/>
          <w:spacing w:val="3"/>
        </w:rPr>
        <w:t>e</w:t>
      </w:r>
      <w:r w:rsidR="00820F15" w:rsidRPr="00415AC6">
        <w:rPr>
          <w:rFonts w:ascii="Times New Roman" w:hAnsi="Times New Roman"/>
          <w:color w:val="000000" w:themeColor="text1"/>
          <w:spacing w:val="-2"/>
        </w:rPr>
        <w:t>g</w:t>
      </w:r>
      <w:r w:rsidR="00820F15" w:rsidRPr="00415AC6">
        <w:rPr>
          <w:rFonts w:ascii="Times New Roman" w:hAnsi="Times New Roman"/>
          <w:color w:val="000000" w:themeColor="text1"/>
        </w:rPr>
        <w:t>i</w:t>
      </w:r>
      <w:r w:rsidR="00820F15" w:rsidRPr="00415AC6">
        <w:rPr>
          <w:rFonts w:ascii="Times New Roman" w:hAnsi="Times New Roman"/>
          <w:color w:val="000000" w:themeColor="text1"/>
          <w:spacing w:val="1"/>
        </w:rPr>
        <w:t>a</w:t>
      </w:r>
      <w:r w:rsidR="00820F15" w:rsidRPr="00415AC6">
        <w:rPr>
          <w:rFonts w:ascii="Times New Roman" w:hAnsi="Times New Roman"/>
          <w:color w:val="000000" w:themeColor="text1"/>
        </w:rPr>
        <w:t>t</w:t>
      </w:r>
      <w:r w:rsidR="00820F15" w:rsidRPr="00415AC6">
        <w:rPr>
          <w:rFonts w:ascii="Times New Roman" w:hAnsi="Times New Roman"/>
          <w:color w:val="000000" w:themeColor="text1"/>
          <w:spacing w:val="1"/>
        </w:rPr>
        <w:t>a</w:t>
      </w:r>
      <w:r w:rsidR="00820F15" w:rsidRPr="00415AC6">
        <w:rPr>
          <w:rFonts w:ascii="Times New Roman" w:hAnsi="Times New Roman"/>
          <w:color w:val="000000" w:themeColor="text1"/>
        </w:rPr>
        <w:t>n</w:t>
      </w:r>
      <w:r w:rsidR="00820F15" w:rsidRPr="00415AC6">
        <w:rPr>
          <w:rFonts w:ascii="Times New Roman" w:hAnsi="Times New Roman"/>
          <w:color w:val="000000" w:themeColor="text1"/>
          <w:spacing w:val="48"/>
        </w:rPr>
        <w:t xml:space="preserve"> </w:t>
      </w:r>
      <w:r w:rsidR="00820F15" w:rsidRPr="00415AC6">
        <w:rPr>
          <w:rFonts w:ascii="Times New Roman" w:hAnsi="Times New Roman"/>
          <w:color w:val="000000" w:themeColor="text1"/>
        </w:rPr>
        <w:t>p</w:t>
      </w:r>
      <w:r w:rsidR="00820F15" w:rsidRPr="00415AC6">
        <w:rPr>
          <w:rFonts w:ascii="Times New Roman" w:hAnsi="Times New Roman"/>
          <w:color w:val="000000" w:themeColor="text1"/>
          <w:spacing w:val="-1"/>
        </w:rPr>
        <w:t>e</w:t>
      </w:r>
      <w:r w:rsidR="00820F15" w:rsidRPr="00415AC6">
        <w:rPr>
          <w:rFonts w:ascii="Times New Roman" w:hAnsi="Times New Roman"/>
          <w:color w:val="000000" w:themeColor="text1"/>
          <w:spacing w:val="2"/>
        </w:rPr>
        <w:t>m</w:t>
      </w:r>
      <w:r w:rsidR="00820F15" w:rsidRPr="00415AC6">
        <w:rPr>
          <w:rFonts w:ascii="Times New Roman" w:hAnsi="Times New Roman"/>
          <w:color w:val="000000" w:themeColor="text1"/>
        </w:rPr>
        <w:t>b</w:t>
      </w:r>
      <w:r w:rsidR="00820F15" w:rsidRPr="00415AC6">
        <w:rPr>
          <w:rFonts w:ascii="Times New Roman" w:hAnsi="Times New Roman"/>
          <w:color w:val="000000" w:themeColor="text1"/>
          <w:spacing w:val="1"/>
        </w:rPr>
        <w:t>e</w:t>
      </w:r>
      <w:r w:rsidR="00820F15" w:rsidRPr="00415AC6">
        <w:rPr>
          <w:rFonts w:ascii="Times New Roman" w:hAnsi="Times New Roman"/>
          <w:color w:val="000000" w:themeColor="text1"/>
          <w:spacing w:val="-2"/>
        </w:rPr>
        <w:t>l</w:t>
      </w:r>
      <w:r w:rsidR="00820F15" w:rsidRPr="00415AC6">
        <w:rPr>
          <w:rFonts w:ascii="Times New Roman" w:hAnsi="Times New Roman"/>
          <w:color w:val="000000" w:themeColor="text1"/>
          <w:spacing w:val="1"/>
        </w:rPr>
        <w:t>a</w:t>
      </w:r>
      <w:r w:rsidR="00820F15" w:rsidRPr="00415AC6">
        <w:rPr>
          <w:rFonts w:ascii="Times New Roman" w:hAnsi="Times New Roman"/>
          <w:color w:val="000000" w:themeColor="text1"/>
          <w:spacing w:val="2"/>
        </w:rPr>
        <w:t>j</w:t>
      </w:r>
      <w:r w:rsidR="00820F15" w:rsidRPr="00415AC6">
        <w:rPr>
          <w:rFonts w:ascii="Times New Roman" w:hAnsi="Times New Roman"/>
          <w:color w:val="000000" w:themeColor="text1"/>
          <w:spacing w:val="1"/>
        </w:rPr>
        <w:t>a</w:t>
      </w:r>
      <w:r w:rsidR="00820F15" w:rsidRPr="00415AC6">
        <w:rPr>
          <w:rFonts w:ascii="Times New Roman" w:hAnsi="Times New Roman"/>
          <w:color w:val="000000" w:themeColor="text1"/>
          <w:spacing w:val="-3"/>
        </w:rPr>
        <w:t>r</w:t>
      </w:r>
      <w:r w:rsidR="00820F15" w:rsidRPr="00415AC6">
        <w:rPr>
          <w:rFonts w:ascii="Times New Roman" w:hAnsi="Times New Roman"/>
          <w:color w:val="000000" w:themeColor="text1"/>
          <w:spacing w:val="3"/>
        </w:rPr>
        <w:t>a</w:t>
      </w:r>
      <w:r w:rsidR="00820F15" w:rsidRPr="00415AC6">
        <w:rPr>
          <w:rFonts w:ascii="Times New Roman" w:hAnsi="Times New Roman"/>
          <w:color w:val="000000" w:themeColor="text1"/>
        </w:rPr>
        <w:t>n</w:t>
      </w:r>
      <w:r w:rsidR="00820F15" w:rsidRPr="00415AC6">
        <w:rPr>
          <w:rFonts w:ascii="Times New Roman" w:hAnsi="Times New Roman"/>
          <w:color w:val="000000" w:themeColor="text1"/>
          <w:lang w:val="id-ID"/>
        </w:rPr>
        <w:t xml:space="preserve"> </w:t>
      </w:r>
      <w:r w:rsidR="00820F15" w:rsidRPr="00415AC6">
        <w:rPr>
          <w:rFonts w:ascii="Times New Roman" w:hAnsi="Times New Roman"/>
          <w:color w:val="000000" w:themeColor="text1"/>
          <w:w w:val="102"/>
        </w:rPr>
        <w:t xml:space="preserve">di </w:t>
      </w:r>
      <w:r w:rsidR="00820F15" w:rsidRPr="00415AC6">
        <w:rPr>
          <w:rFonts w:ascii="Times New Roman" w:hAnsi="Times New Roman"/>
          <w:color w:val="000000" w:themeColor="text1"/>
          <w:spacing w:val="1"/>
        </w:rPr>
        <w:t>se</w:t>
      </w:r>
      <w:r w:rsidR="00820F15" w:rsidRPr="00415AC6">
        <w:rPr>
          <w:rFonts w:ascii="Times New Roman" w:hAnsi="Times New Roman"/>
          <w:color w:val="000000" w:themeColor="text1"/>
        </w:rPr>
        <w:t>ko</w:t>
      </w:r>
      <w:r w:rsidR="00820F15" w:rsidRPr="00415AC6">
        <w:rPr>
          <w:rFonts w:ascii="Times New Roman" w:hAnsi="Times New Roman"/>
          <w:color w:val="000000" w:themeColor="text1"/>
          <w:spacing w:val="-2"/>
        </w:rPr>
        <w:t>l</w:t>
      </w:r>
      <w:r w:rsidR="00820F15" w:rsidRPr="00415AC6">
        <w:rPr>
          <w:rFonts w:ascii="Times New Roman" w:hAnsi="Times New Roman"/>
          <w:color w:val="000000" w:themeColor="text1"/>
          <w:spacing w:val="3"/>
        </w:rPr>
        <w:t>a</w:t>
      </w:r>
      <w:r w:rsidR="00820F15" w:rsidRPr="00415AC6">
        <w:rPr>
          <w:rFonts w:ascii="Times New Roman" w:hAnsi="Times New Roman"/>
          <w:color w:val="000000" w:themeColor="text1"/>
        </w:rPr>
        <w:t>h</w:t>
      </w:r>
      <w:r w:rsidR="00820F15" w:rsidRPr="00415AC6">
        <w:rPr>
          <w:rFonts w:ascii="Times New Roman" w:hAnsi="Times New Roman"/>
          <w:color w:val="000000" w:themeColor="text1"/>
          <w:spacing w:val="1"/>
          <w:lang w:val="id-ID"/>
        </w:rPr>
        <w:t>.</w:t>
      </w:r>
      <w:proofErr w:type="gramEnd"/>
      <w:r w:rsidR="00820F15" w:rsidRPr="00415AC6">
        <w:rPr>
          <w:rFonts w:ascii="Times New Roman" w:hAnsi="Times New Roman"/>
          <w:color w:val="000000" w:themeColor="text1"/>
          <w:spacing w:val="1"/>
          <w:lang w:val="id-ID"/>
        </w:rPr>
        <w:t xml:space="preserve"> </w:t>
      </w:r>
      <w:proofErr w:type="gramStart"/>
      <w:r w:rsidR="00820F15" w:rsidRPr="00415AC6">
        <w:rPr>
          <w:rFonts w:ascii="Times New Roman" w:hAnsi="Times New Roman"/>
          <w:color w:val="000000" w:themeColor="text1"/>
          <w:spacing w:val="1"/>
        </w:rPr>
        <w:t xml:space="preserve">Menurut Surya (dalam Supardi, 2014: 53), </w:t>
      </w:r>
      <w:r w:rsidR="00C55D9B">
        <w:rPr>
          <w:rFonts w:ascii="Times New Roman" w:hAnsi="Times New Roman"/>
          <w:color w:val="000000" w:themeColor="text1"/>
          <w:spacing w:val="1"/>
        </w:rPr>
        <w:t xml:space="preserve">bahwa, </w:t>
      </w:r>
      <w:r w:rsidR="00820F15" w:rsidRPr="00415AC6">
        <w:rPr>
          <w:rFonts w:ascii="Times New Roman" w:hAnsi="Times New Roman"/>
          <w:color w:val="000000" w:themeColor="text1"/>
          <w:spacing w:val="1"/>
        </w:rPr>
        <w:t>“</w:t>
      </w:r>
      <w:r w:rsidR="00C55D9B" w:rsidRPr="00415AC6">
        <w:rPr>
          <w:rFonts w:ascii="Times New Roman" w:hAnsi="Times New Roman"/>
          <w:color w:val="000000" w:themeColor="text1"/>
          <w:spacing w:val="1"/>
        </w:rPr>
        <w:t xml:space="preserve">dalam </w:t>
      </w:r>
      <w:r w:rsidR="00820F15" w:rsidRPr="00415AC6">
        <w:rPr>
          <w:rFonts w:ascii="Times New Roman" w:hAnsi="Times New Roman"/>
          <w:color w:val="000000" w:themeColor="text1"/>
          <w:spacing w:val="1"/>
        </w:rPr>
        <w:t>tingkatan operasional, guru merupakan penentu keberhasilan pendidikan melalui kinerjanya pada tingkat institusional, instruksional, dan eksperensial”.</w:t>
      </w:r>
      <w:proofErr w:type="gramEnd"/>
      <w:r w:rsidR="00820F15" w:rsidRPr="00415AC6">
        <w:rPr>
          <w:rFonts w:ascii="Times New Roman" w:hAnsi="Times New Roman"/>
          <w:color w:val="000000" w:themeColor="text1"/>
          <w:spacing w:val="1"/>
        </w:rPr>
        <w:t xml:space="preserve"> </w:t>
      </w:r>
      <w:r w:rsidR="00E37E01">
        <w:rPr>
          <w:rFonts w:ascii="Times New Roman" w:hAnsi="Times New Roman"/>
          <w:color w:val="000000" w:themeColor="text1"/>
          <w:spacing w:val="1"/>
        </w:rPr>
        <w:t xml:space="preserve">Sejalan </w:t>
      </w:r>
      <w:r w:rsidR="00820F15" w:rsidRPr="00415AC6">
        <w:rPr>
          <w:rFonts w:ascii="Times New Roman" w:hAnsi="Times New Roman"/>
          <w:color w:val="000000" w:themeColor="text1"/>
          <w:spacing w:val="1"/>
        </w:rPr>
        <w:t xml:space="preserve">menurut Supardi (2014: 54), “Guru </w:t>
      </w:r>
      <w:proofErr w:type="gramStart"/>
      <w:r w:rsidR="00820F15" w:rsidRPr="00415AC6">
        <w:rPr>
          <w:rFonts w:ascii="Times New Roman" w:hAnsi="Times New Roman"/>
          <w:color w:val="000000" w:themeColor="text1"/>
          <w:spacing w:val="1"/>
        </w:rPr>
        <w:t>sangat</w:t>
      </w:r>
      <w:proofErr w:type="gramEnd"/>
      <w:r w:rsidR="00820F15" w:rsidRPr="00415AC6">
        <w:rPr>
          <w:rFonts w:ascii="Times New Roman" w:hAnsi="Times New Roman"/>
          <w:color w:val="000000" w:themeColor="text1"/>
          <w:spacing w:val="1"/>
        </w:rPr>
        <w:t xml:space="preserve"> menentukan mutu pendidikan, berhasil tidaknya proses pembelajaran, terorganisasikannya sarana prasarana, peserta didik, media, alat dan sumber belajar. </w:t>
      </w:r>
    </w:p>
    <w:p w:rsidR="00820F15" w:rsidRPr="00415AC6" w:rsidRDefault="00820F15" w:rsidP="00A831BD">
      <w:pPr>
        <w:tabs>
          <w:tab w:val="left" w:pos="567"/>
          <w:tab w:val="left" w:pos="3686"/>
        </w:tabs>
        <w:spacing w:after="0" w:line="240" w:lineRule="auto"/>
        <w:ind w:firstLine="567"/>
        <w:jc w:val="both"/>
        <w:rPr>
          <w:rFonts w:ascii="Times New Roman" w:hAnsi="Times New Roman"/>
          <w:color w:val="000000" w:themeColor="text1"/>
          <w:spacing w:val="1"/>
        </w:rPr>
      </w:pPr>
      <w:r w:rsidRPr="00415AC6">
        <w:rPr>
          <w:rFonts w:ascii="Times New Roman" w:hAnsi="Times New Roman"/>
          <w:color w:val="000000" w:themeColor="text1"/>
          <w:spacing w:val="1"/>
          <w:lang w:val="id-ID"/>
        </w:rPr>
        <w:t xml:space="preserve">Pengelolaan sekolah sebagai lembaga pendidikan tidak terlepas dari peranan kepala sekolah dalam menjalankan </w:t>
      </w:r>
      <w:r w:rsidRPr="00415AC6">
        <w:rPr>
          <w:rFonts w:ascii="Times New Roman" w:hAnsi="Times New Roman"/>
          <w:color w:val="000000" w:themeColor="text1"/>
          <w:spacing w:val="1"/>
        </w:rPr>
        <w:t>tugas pokoknya</w:t>
      </w:r>
      <w:r w:rsidRPr="00415AC6">
        <w:rPr>
          <w:rFonts w:ascii="Times New Roman" w:hAnsi="Times New Roman"/>
          <w:color w:val="000000" w:themeColor="text1"/>
          <w:spacing w:val="1"/>
          <w:lang w:val="id-ID"/>
        </w:rPr>
        <w:t xml:space="preserve">. </w:t>
      </w:r>
      <w:proofErr w:type="gramStart"/>
      <w:r w:rsidR="001D434F">
        <w:rPr>
          <w:rFonts w:ascii="Times New Roman" w:hAnsi="Times New Roman"/>
          <w:color w:val="000000" w:themeColor="text1"/>
          <w:spacing w:val="1"/>
        </w:rPr>
        <w:t xml:space="preserve">Menurut </w:t>
      </w:r>
      <w:r w:rsidR="00A21147" w:rsidRPr="00415AC6">
        <w:rPr>
          <w:rFonts w:ascii="Times New Roman" w:hAnsi="Times New Roman"/>
          <w:color w:val="000000" w:themeColor="text1"/>
          <w:spacing w:val="1"/>
        </w:rPr>
        <w:t>Supardi (2012: 13) bahwa, “kepemimpinan kepala sekolah melalui pemberian layanan supervisi kepada guru merupakan salah satu variabel organisasi yang mempengaruhi kinerja guru”.</w:t>
      </w:r>
      <w:proofErr w:type="gramEnd"/>
      <w:r w:rsidR="00A21147">
        <w:rPr>
          <w:rFonts w:ascii="Times New Roman" w:hAnsi="Times New Roman"/>
          <w:color w:val="000000" w:themeColor="text1"/>
          <w:spacing w:val="1"/>
        </w:rPr>
        <w:t xml:space="preserve"> </w:t>
      </w:r>
      <w:r w:rsidR="00A21147" w:rsidRPr="00415AC6">
        <w:rPr>
          <w:rFonts w:ascii="Times New Roman" w:hAnsi="Times New Roman"/>
          <w:color w:val="000000" w:themeColor="text1"/>
          <w:spacing w:val="1"/>
        </w:rPr>
        <w:t>Selanjutnya dijelaskan dalam</w:t>
      </w:r>
      <w:r w:rsidR="00A21147">
        <w:rPr>
          <w:rFonts w:ascii="Times New Roman" w:hAnsi="Times New Roman"/>
          <w:color w:val="000000" w:themeColor="text1"/>
          <w:spacing w:val="1"/>
        </w:rPr>
        <w:t xml:space="preserve"> Hadis dan Nurhayati (2012: 36)</w:t>
      </w:r>
      <w:r w:rsidR="00A21147" w:rsidRPr="00415AC6">
        <w:rPr>
          <w:rFonts w:ascii="Times New Roman" w:hAnsi="Times New Roman"/>
          <w:color w:val="000000" w:themeColor="text1"/>
          <w:spacing w:val="1"/>
        </w:rPr>
        <w:t xml:space="preserve"> bahwa peranan supervisi kepala sekolah di sekolah sangat besar dan signifikan dalam meningkatkan kinerja para staf guru yang pada akhirnya bermuara kepada peningkatan kualitas proses pembelajaran dan hasil pembelajaran </w:t>
      </w:r>
      <w:r w:rsidR="00A21147" w:rsidRPr="00415AC6">
        <w:rPr>
          <w:rFonts w:ascii="Times New Roman" w:hAnsi="Times New Roman"/>
          <w:color w:val="000000" w:themeColor="text1"/>
          <w:spacing w:val="1"/>
        </w:rPr>
        <w:lastRenderedPageBreak/>
        <w:t>secara mikro, dan peningkatan kualitas pengajaran dan pendidikan secara makro yang bermuara kepada peningkatan kualitas sumberdaya manusia Indonesia seutuhnya.</w:t>
      </w:r>
      <w:r w:rsidR="00A21147">
        <w:rPr>
          <w:rFonts w:ascii="Times New Roman" w:hAnsi="Times New Roman"/>
          <w:color w:val="000000" w:themeColor="text1"/>
          <w:spacing w:val="1"/>
        </w:rPr>
        <w:t xml:space="preserve"> </w:t>
      </w:r>
      <w:proofErr w:type="gramStart"/>
      <w:r w:rsidR="00A21147">
        <w:rPr>
          <w:rFonts w:ascii="Times New Roman" w:hAnsi="Times New Roman"/>
          <w:color w:val="000000" w:themeColor="text1"/>
          <w:spacing w:val="1"/>
        </w:rPr>
        <w:t xml:space="preserve">Selain itu, </w:t>
      </w:r>
      <w:r w:rsidRPr="00415AC6">
        <w:rPr>
          <w:rFonts w:ascii="Times New Roman" w:hAnsi="Times New Roman"/>
          <w:color w:val="000000" w:themeColor="text1"/>
          <w:spacing w:val="1"/>
        </w:rPr>
        <w:t xml:space="preserve">kepala sekolah </w:t>
      </w:r>
      <w:r w:rsidR="00797FF0">
        <w:rPr>
          <w:rFonts w:ascii="Times New Roman" w:hAnsi="Times New Roman"/>
          <w:color w:val="000000" w:themeColor="text1"/>
          <w:spacing w:val="1"/>
        </w:rPr>
        <w:t xml:space="preserve">juga </w:t>
      </w:r>
      <w:r w:rsidRPr="00415AC6">
        <w:rPr>
          <w:rFonts w:ascii="Times New Roman" w:hAnsi="Times New Roman"/>
          <w:color w:val="000000" w:themeColor="text1"/>
          <w:spacing w:val="1"/>
        </w:rPr>
        <w:t xml:space="preserve">memiliki kompetensi sebagaimana </w:t>
      </w:r>
      <w:r w:rsidR="00BD785F">
        <w:rPr>
          <w:rFonts w:ascii="Times New Roman" w:hAnsi="Times New Roman"/>
          <w:color w:val="000000" w:themeColor="text1"/>
          <w:spacing w:val="1"/>
        </w:rPr>
        <w:t>tertuang</w:t>
      </w:r>
      <w:r w:rsidRPr="00415AC6">
        <w:rPr>
          <w:rFonts w:ascii="Times New Roman" w:hAnsi="Times New Roman"/>
          <w:color w:val="000000" w:themeColor="text1"/>
          <w:spacing w:val="1"/>
        </w:rPr>
        <w:t xml:space="preserve"> dalam peraturan Menteri Pendidikan Nasional Republi</w:t>
      </w:r>
      <w:r w:rsidR="00A21147">
        <w:rPr>
          <w:rFonts w:ascii="Times New Roman" w:hAnsi="Times New Roman"/>
          <w:color w:val="000000" w:themeColor="text1"/>
          <w:spacing w:val="1"/>
        </w:rPr>
        <w:t>k Indonesia Nomor 13 Tahun 2007.</w:t>
      </w:r>
      <w:proofErr w:type="gramEnd"/>
      <w:r w:rsidRPr="00415AC6">
        <w:rPr>
          <w:rFonts w:ascii="Times New Roman" w:hAnsi="Times New Roman"/>
          <w:color w:val="000000" w:themeColor="text1"/>
          <w:spacing w:val="1"/>
        </w:rPr>
        <w:t xml:space="preserve"> </w:t>
      </w:r>
    </w:p>
    <w:p w:rsidR="00820F15" w:rsidRPr="00415AC6" w:rsidRDefault="00820F15" w:rsidP="0097230B">
      <w:pPr>
        <w:tabs>
          <w:tab w:val="left" w:pos="426"/>
          <w:tab w:val="left" w:pos="3686"/>
        </w:tabs>
        <w:spacing w:after="0" w:line="240" w:lineRule="auto"/>
        <w:ind w:firstLine="567"/>
        <w:jc w:val="both"/>
        <w:rPr>
          <w:rFonts w:ascii="Times New Roman" w:hAnsi="Times New Roman"/>
          <w:color w:val="000000" w:themeColor="text1"/>
          <w:spacing w:val="1"/>
        </w:rPr>
      </w:pPr>
      <w:r w:rsidRPr="00415AC6">
        <w:rPr>
          <w:rFonts w:ascii="Times New Roman" w:hAnsi="Times New Roman"/>
          <w:color w:val="000000" w:themeColor="text1"/>
          <w:spacing w:val="1"/>
          <w:lang w:val="id-ID"/>
        </w:rPr>
        <w:t xml:space="preserve">Selain </w:t>
      </w:r>
      <w:r w:rsidR="00395813" w:rsidRPr="00415AC6">
        <w:rPr>
          <w:rFonts w:ascii="Times New Roman" w:hAnsi="Times New Roman"/>
          <w:color w:val="000000" w:themeColor="text1"/>
          <w:spacing w:val="1"/>
          <w:lang w:val="id-ID"/>
        </w:rPr>
        <w:t xml:space="preserve">guru </w:t>
      </w:r>
      <w:r w:rsidRPr="00415AC6">
        <w:rPr>
          <w:rFonts w:ascii="Times New Roman" w:hAnsi="Times New Roman"/>
          <w:color w:val="000000" w:themeColor="text1"/>
          <w:spacing w:val="1"/>
          <w:lang w:val="id-ID"/>
        </w:rPr>
        <w:t>dan kepala sekolah, komponen lain yang turut serta dalam memajukan pendidikan adalah pengawas sekolah. Tugas pokok  pangawas sekolah berdasarkan Peraturan Pemerintah RI Nomor. 19 Tahun 2005, Tentang Standar Nasional Pendidikan, pada Pasal 5</w:t>
      </w:r>
      <w:r w:rsidRPr="00415AC6">
        <w:rPr>
          <w:rFonts w:ascii="Times New Roman" w:hAnsi="Times New Roman"/>
          <w:color w:val="000000" w:themeColor="text1"/>
          <w:spacing w:val="1"/>
        </w:rPr>
        <w:t>5</w:t>
      </w:r>
      <w:r w:rsidRPr="00415AC6">
        <w:rPr>
          <w:rFonts w:ascii="Times New Roman" w:hAnsi="Times New Roman"/>
          <w:color w:val="000000" w:themeColor="text1"/>
          <w:spacing w:val="1"/>
          <w:lang w:val="id-ID"/>
        </w:rPr>
        <w:t xml:space="preserve"> menyatakan bahwa</w:t>
      </w:r>
      <w:r w:rsidR="00E37E01">
        <w:rPr>
          <w:rFonts w:ascii="Times New Roman" w:hAnsi="Times New Roman"/>
          <w:color w:val="000000" w:themeColor="text1"/>
          <w:spacing w:val="1"/>
        </w:rPr>
        <w:t>,</w:t>
      </w:r>
      <w:r w:rsidRPr="00415AC6">
        <w:rPr>
          <w:rFonts w:ascii="Times New Roman" w:hAnsi="Times New Roman"/>
          <w:color w:val="000000" w:themeColor="text1"/>
          <w:spacing w:val="1"/>
          <w:lang w:val="id-ID"/>
        </w:rPr>
        <w:t xml:space="preserve"> </w:t>
      </w:r>
      <w:r w:rsidR="00E37E01">
        <w:rPr>
          <w:rFonts w:ascii="Times New Roman" w:hAnsi="Times New Roman"/>
          <w:color w:val="000000" w:themeColor="text1"/>
          <w:spacing w:val="1"/>
        </w:rPr>
        <w:t>“</w:t>
      </w:r>
      <w:r w:rsidRPr="00415AC6">
        <w:rPr>
          <w:rFonts w:ascii="Times New Roman" w:hAnsi="Times New Roman"/>
          <w:color w:val="000000" w:themeColor="text1"/>
          <w:spacing w:val="1"/>
          <w:lang w:val="id-ID"/>
        </w:rPr>
        <w:t>pengawasan satuan pendidikan meliputi pemantauan, supervisi, evaluasi, pelaporan dan tindak lanjut hasil pengawasan</w:t>
      </w:r>
      <w:r w:rsidR="00E37E01">
        <w:rPr>
          <w:rFonts w:ascii="Times New Roman" w:hAnsi="Times New Roman"/>
          <w:color w:val="000000" w:themeColor="text1"/>
          <w:spacing w:val="1"/>
        </w:rPr>
        <w:t>”</w:t>
      </w:r>
      <w:r w:rsidRPr="00415AC6">
        <w:rPr>
          <w:rFonts w:ascii="Times New Roman" w:hAnsi="Times New Roman"/>
          <w:color w:val="000000" w:themeColor="text1"/>
          <w:spacing w:val="1"/>
          <w:lang w:val="id-ID"/>
        </w:rPr>
        <w:t>. Sejalan dengan itu</w:t>
      </w:r>
      <w:r w:rsidRPr="00415AC6">
        <w:rPr>
          <w:rFonts w:ascii="Times New Roman" w:hAnsi="Times New Roman"/>
          <w:color w:val="000000" w:themeColor="text1"/>
          <w:spacing w:val="1"/>
        </w:rPr>
        <w:t>,</w:t>
      </w:r>
      <w:r w:rsidRPr="00415AC6">
        <w:rPr>
          <w:rFonts w:ascii="Times New Roman" w:hAnsi="Times New Roman"/>
          <w:color w:val="000000" w:themeColor="text1"/>
          <w:spacing w:val="1"/>
          <w:lang w:val="id-ID"/>
        </w:rPr>
        <w:t xml:space="preserve"> Sagala (2012 : 143) menyatakan bahwa</w:t>
      </w:r>
      <w:r w:rsidRPr="00415AC6">
        <w:rPr>
          <w:rFonts w:ascii="Times New Roman" w:hAnsi="Times New Roman"/>
          <w:color w:val="000000" w:themeColor="text1"/>
          <w:spacing w:val="1"/>
        </w:rPr>
        <w:t>,</w:t>
      </w:r>
    </w:p>
    <w:p w:rsidR="00820F15" w:rsidRPr="00415AC6" w:rsidRDefault="00820F15" w:rsidP="0097230B">
      <w:pPr>
        <w:tabs>
          <w:tab w:val="left" w:pos="426"/>
          <w:tab w:val="left" w:pos="709"/>
          <w:tab w:val="left" w:pos="3686"/>
        </w:tabs>
        <w:spacing w:after="0" w:line="240" w:lineRule="auto"/>
        <w:ind w:left="567"/>
        <w:jc w:val="both"/>
        <w:rPr>
          <w:rFonts w:ascii="Times New Roman" w:hAnsi="Times New Roman"/>
          <w:color w:val="000000" w:themeColor="text1"/>
          <w:spacing w:val="1"/>
        </w:rPr>
      </w:pPr>
      <w:r w:rsidRPr="00415AC6">
        <w:rPr>
          <w:rFonts w:ascii="Times New Roman" w:hAnsi="Times New Roman"/>
          <w:color w:val="000000" w:themeColor="text1"/>
          <w:spacing w:val="1"/>
          <w:lang w:val="id-ID"/>
        </w:rPr>
        <w:t>Pengawas sekolah memberikan pembinaan, penilaian, dan bantuan/bimbingan mulai dari rencana program, proses, sampai dengan hasil dalam pengelolaan sekolah untuk meningkatkan kinerja sekolah, sedangkan tanggungjawab sebagai pengawas adalah membantu meni</w:t>
      </w:r>
      <w:r w:rsidR="00BD785F">
        <w:rPr>
          <w:rFonts w:ascii="Times New Roman" w:hAnsi="Times New Roman"/>
          <w:color w:val="000000" w:themeColor="text1"/>
          <w:spacing w:val="1"/>
        </w:rPr>
        <w:t>n</w:t>
      </w:r>
      <w:r w:rsidRPr="00415AC6">
        <w:rPr>
          <w:rFonts w:ascii="Times New Roman" w:hAnsi="Times New Roman"/>
          <w:color w:val="000000" w:themeColor="text1"/>
          <w:spacing w:val="1"/>
          <w:lang w:val="id-ID"/>
        </w:rPr>
        <w:t>gkatkan kualitas penyelenggaraan pendidikan (supervisi manajerial), pengawas sekolah juga bertugas membantu meningkatkan kualitas proses belajar mengajar/membimbing dan hasil prestasi belajar siswa dalam rangka mencapai tujuan pendidikan</w:t>
      </w:r>
      <w:r w:rsidRPr="00415AC6">
        <w:rPr>
          <w:rFonts w:ascii="Times New Roman" w:hAnsi="Times New Roman"/>
          <w:color w:val="000000" w:themeColor="text1"/>
          <w:spacing w:val="1"/>
        </w:rPr>
        <w:t>.</w:t>
      </w:r>
    </w:p>
    <w:p w:rsidR="00395813" w:rsidRDefault="00A831BD" w:rsidP="009744F6">
      <w:pPr>
        <w:tabs>
          <w:tab w:val="left" w:pos="567"/>
          <w:tab w:val="left" w:pos="3686"/>
        </w:tabs>
        <w:spacing w:after="0" w:line="240" w:lineRule="auto"/>
        <w:ind w:firstLine="567"/>
        <w:jc w:val="both"/>
        <w:rPr>
          <w:rFonts w:ascii="Times New Roman" w:eastAsia="Times New Roman" w:hAnsi="Times New Roman" w:cs="Times New Roman"/>
          <w:color w:val="000000" w:themeColor="text1"/>
        </w:rPr>
      </w:pPr>
      <w:proofErr w:type="gramStart"/>
      <w:r>
        <w:rPr>
          <w:rFonts w:ascii="Times New Roman" w:hAnsi="Times New Roman"/>
          <w:color w:val="000000" w:themeColor="text1"/>
          <w:spacing w:val="1"/>
        </w:rPr>
        <w:t xml:space="preserve">Supervisi akademik </w:t>
      </w:r>
      <w:r w:rsidR="00410D4D">
        <w:rPr>
          <w:rFonts w:ascii="Times New Roman" w:hAnsi="Times New Roman"/>
          <w:color w:val="000000" w:themeColor="text1"/>
          <w:spacing w:val="1"/>
        </w:rPr>
        <w:t>merupakan salah satu</w:t>
      </w:r>
      <w:r>
        <w:rPr>
          <w:rFonts w:ascii="Times New Roman" w:hAnsi="Times New Roman"/>
          <w:color w:val="000000" w:themeColor="text1"/>
          <w:spacing w:val="1"/>
        </w:rPr>
        <w:t xml:space="preserve"> kompetensi pengawas</w:t>
      </w:r>
      <w:r w:rsidR="00A66A3F">
        <w:rPr>
          <w:rFonts w:ascii="Times New Roman" w:hAnsi="Times New Roman"/>
          <w:color w:val="000000" w:themeColor="text1"/>
          <w:spacing w:val="1"/>
        </w:rPr>
        <w:t xml:space="preserve"> </w:t>
      </w:r>
      <w:r>
        <w:rPr>
          <w:rFonts w:ascii="Times New Roman" w:hAnsi="Times New Roman"/>
          <w:color w:val="000000" w:themeColor="text1"/>
          <w:spacing w:val="1"/>
        </w:rPr>
        <w:t xml:space="preserve">yang diatur </w:t>
      </w:r>
      <w:r w:rsidR="00A66A3F">
        <w:rPr>
          <w:rFonts w:ascii="Times New Roman" w:hAnsi="Times New Roman"/>
          <w:color w:val="000000" w:themeColor="text1"/>
          <w:spacing w:val="1"/>
        </w:rPr>
        <w:t xml:space="preserve">dalam </w:t>
      </w:r>
      <w:r w:rsidR="00A66A3F" w:rsidRPr="00415AC6">
        <w:rPr>
          <w:rFonts w:ascii="Times New Roman" w:hAnsi="Times New Roman"/>
          <w:color w:val="000000" w:themeColor="text1"/>
          <w:spacing w:val="1"/>
          <w:lang w:val="id-ID"/>
        </w:rPr>
        <w:t>Peraturan Menteri Pendidikan Nasional RI Nomor 12 Tahun 2007 Tentang Standar Pengawas Sekolah/</w:t>
      </w:r>
      <w:r w:rsidR="00802202">
        <w:rPr>
          <w:rFonts w:ascii="Times New Roman" w:hAnsi="Times New Roman"/>
          <w:color w:val="000000" w:themeColor="text1"/>
          <w:spacing w:val="1"/>
        </w:rPr>
        <w:t xml:space="preserve"> </w:t>
      </w:r>
      <w:r w:rsidR="00A66A3F" w:rsidRPr="00415AC6">
        <w:rPr>
          <w:rFonts w:ascii="Times New Roman" w:hAnsi="Times New Roman"/>
          <w:color w:val="000000" w:themeColor="text1"/>
          <w:spacing w:val="1"/>
          <w:lang w:val="id-ID"/>
        </w:rPr>
        <w:t>Madrasah</w:t>
      </w:r>
      <w:r w:rsidR="00820F15" w:rsidRPr="00415AC6">
        <w:rPr>
          <w:rFonts w:ascii="Times New Roman" w:hAnsi="Times New Roman"/>
          <w:color w:val="000000" w:themeColor="text1"/>
          <w:spacing w:val="1"/>
          <w:lang w:val="id-ID"/>
        </w:rPr>
        <w:t>.</w:t>
      </w:r>
      <w:proofErr w:type="gramEnd"/>
      <w:r w:rsidR="00820F15" w:rsidRPr="00415AC6">
        <w:rPr>
          <w:rFonts w:ascii="Times New Roman" w:hAnsi="Times New Roman"/>
          <w:color w:val="000000" w:themeColor="text1"/>
          <w:spacing w:val="1"/>
          <w:lang w:val="id-ID"/>
        </w:rPr>
        <w:t xml:space="preserve"> </w:t>
      </w:r>
    </w:p>
    <w:p w:rsidR="003B0117" w:rsidRDefault="00820F15" w:rsidP="000750A2">
      <w:pPr>
        <w:tabs>
          <w:tab w:val="left" w:pos="567"/>
          <w:tab w:val="left" w:pos="3686"/>
        </w:tabs>
        <w:spacing w:after="0" w:line="240" w:lineRule="auto"/>
        <w:ind w:firstLine="567"/>
        <w:jc w:val="both"/>
        <w:rPr>
          <w:rFonts w:ascii="Times New Roman" w:eastAsia="Times New Roman" w:hAnsi="Times New Roman" w:cs="Times New Roman"/>
          <w:color w:val="000000" w:themeColor="text1"/>
        </w:rPr>
      </w:pPr>
      <w:r w:rsidRPr="00415AC6">
        <w:rPr>
          <w:rFonts w:ascii="Times New Roman" w:eastAsia="Times New Roman" w:hAnsi="Times New Roman" w:cs="Times New Roman"/>
          <w:color w:val="000000" w:themeColor="text1"/>
          <w:lang w:val="id-ID"/>
        </w:rPr>
        <w:t xml:space="preserve">Dari pengalaman </w:t>
      </w:r>
      <w:r w:rsidRPr="00415AC6">
        <w:rPr>
          <w:rFonts w:ascii="Times New Roman" w:eastAsia="Times New Roman" w:hAnsi="Times New Roman" w:cs="Times New Roman"/>
          <w:color w:val="000000" w:themeColor="text1"/>
        </w:rPr>
        <w:t xml:space="preserve">para </w:t>
      </w:r>
      <w:r w:rsidRPr="00415AC6">
        <w:rPr>
          <w:rFonts w:ascii="Times New Roman" w:eastAsia="Times New Roman" w:hAnsi="Times New Roman" w:cs="Times New Roman"/>
          <w:color w:val="000000" w:themeColor="text1"/>
          <w:lang w:val="id-ID"/>
        </w:rPr>
        <w:t>peneliti</w:t>
      </w:r>
      <w:r w:rsidRPr="00415AC6">
        <w:rPr>
          <w:rFonts w:ascii="Times New Roman" w:eastAsia="Times New Roman" w:hAnsi="Times New Roman" w:cs="Times New Roman"/>
          <w:color w:val="000000" w:themeColor="text1"/>
        </w:rPr>
        <w:t>-peneliti dan penulis</w:t>
      </w:r>
      <w:r w:rsidRPr="00415AC6">
        <w:rPr>
          <w:rFonts w:ascii="Times New Roman" w:eastAsia="Times New Roman" w:hAnsi="Times New Roman" w:cs="Times New Roman"/>
          <w:color w:val="000000" w:themeColor="text1"/>
          <w:lang w:val="id-ID"/>
        </w:rPr>
        <w:t xml:space="preserve"> selama ini bahwa peran pengawas sekolah, kepala sekolah serta guru dalam mengelola pendidikan di sekolah belum maksimal. </w:t>
      </w:r>
      <w:r w:rsidRPr="00415AC6">
        <w:rPr>
          <w:rFonts w:ascii="Times New Roman" w:eastAsia="Times New Roman" w:hAnsi="Times New Roman" w:cs="Times New Roman"/>
          <w:color w:val="000000" w:themeColor="text1"/>
        </w:rPr>
        <w:t>Permasalahan tersebut diantaranya dalam praktek pembelajaran yang sedikitnya terdapat tujuh kesalahan yang sering dilakukan oleh guru, yaitu,</w:t>
      </w:r>
      <w:r w:rsidR="0097230B">
        <w:rPr>
          <w:rFonts w:ascii="Times New Roman" w:eastAsia="Times New Roman" w:hAnsi="Times New Roman" w:cs="Times New Roman"/>
          <w:color w:val="000000" w:themeColor="text1"/>
        </w:rPr>
        <w:t xml:space="preserve"> </w:t>
      </w:r>
      <w:r w:rsidRPr="00415AC6">
        <w:rPr>
          <w:rFonts w:ascii="Times New Roman" w:eastAsia="Times New Roman" w:hAnsi="Times New Roman" w:cs="Times New Roman"/>
          <w:color w:val="000000" w:themeColor="text1"/>
        </w:rPr>
        <w:t xml:space="preserve">1) mengambil jalan pintas dalam pembelajaran; 2) menunggu peserta didik berperilaku negatif; 3) menggunakan </w:t>
      </w:r>
      <w:r w:rsidRPr="00415AC6">
        <w:rPr>
          <w:rFonts w:ascii="Times New Roman" w:eastAsia="Times New Roman" w:hAnsi="Times New Roman" w:cs="Times New Roman"/>
          <w:i/>
          <w:color w:val="000000" w:themeColor="text1"/>
        </w:rPr>
        <w:t>detructive discipline;</w:t>
      </w:r>
      <w:r w:rsidRPr="00415AC6">
        <w:rPr>
          <w:rFonts w:ascii="Times New Roman" w:eastAsia="Times New Roman" w:hAnsi="Times New Roman" w:cs="Times New Roman"/>
          <w:color w:val="000000" w:themeColor="text1"/>
        </w:rPr>
        <w:t xml:space="preserve"> 4) mengabaikan perbedaan peserta didik; 5) merasa paling pandai dan paling tahu; 6) tidak adil (diskriminatif); 7) memaksa hak peserta didik (Mulyasa, 2005: 20).</w:t>
      </w:r>
      <w:r w:rsidR="0097230B">
        <w:rPr>
          <w:rFonts w:ascii="Times New Roman" w:eastAsia="Times New Roman" w:hAnsi="Times New Roman" w:cs="Times New Roman"/>
          <w:color w:val="000000" w:themeColor="text1"/>
        </w:rPr>
        <w:t xml:space="preserve"> </w:t>
      </w:r>
      <w:proofErr w:type="gramStart"/>
      <w:r w:rsidR="000C50D5" w:rsidRPr="00415AC6">
        <w:rPr>
          <w:rFonts w:ascii="Times New Roman" w:eastAsia="Times New Roman" w:hAnsi="Times New Roman" w:cs="Times New Roman"/>
          <w:color w:val="000000" w:themeColor="text1"/>
        </w:rPr>
        <w:t xml:space="preserve">Permasalahan </w:t>
      </w:r>
      <w:r w:rsidRPr="00415AC6">
        <w:rPr>
          <w:rFonts w:ascii="Times New Roman" w:eastAsia="Times New Roman" w:hAnsi="Times New Roman" w:cs="Times New Roman"/>
          <w:color w:val="000000" w:themeColor="text1"/>
        </w:rPr>
        <w:t>tersebut, dapat diindikasikan bahwa kinerja guru belum maksimal dalam m</w:t>
      </w:r>
      <w:r w:rsidR="00752614">
        <w:rPr>
          <w:rFonts w:ascii="Times New Roman" w:eastAsia="Times New Roman" w:hAnsi="Times New Roman" w:cs="Times New Roman"/>
          <w:color w:val="000000" w:themeColor="text1"/>
        </w:rPr>
        <w:t xml:space="preserve">eningkatkan profesionalismenya, sehingga perlu </w:t>
      </w:r>
      <w:r w:rsidRPr="00415AC6">
        <w:rPr>
          <w:rFonts w:ascii="Times New Roman" w:eastAsia="Times New Roman" w:hAnsi="Times New Roman" w:cs="Times New Roman"/>
          <w:color w:val="000000" w:themeColor="text1"/>
        </w:rPr>
        <w:t>didukung oleh pengawas dan kepala sekolah untuk membina, membimbing, melatih dan mengembangkan kemampuan guru melalui supervisi akademik.</w:t>
      </w:r>
      <w:proofErr w:type="gramEnd"/>
      <w:r w:rsidR="00797FF0">
        <w:rPr>
          <w:rFonts w:ascii="Times New Roman" w:eastAsia="Times New Roman" w:hAnsi="Times New Roman" w:cs="Times New Roman"/>
          <w:color w:val="000000" w:themeColor="text1"/>
        </w:rPr>
        <w:t xml:space="preserve"> </w:t>
      </w:r>
      <w:r w:rsidR="004A3E99">
        <w:rPr>
          <w:rFonts w:ascii="Times New Roman" w:eastAsia="Times New Roman" w:hAnsi="Times New Roman" w:cs="Times New Roman"/>
          <w:color w:val="000000" w:themeColor="text1"/>
        </w:rPr>
        <w:t>Namun d</w:t>
      </w:r>
      <w:r w:rsidR="00C265AD">
        <w:rPr>
          <w:rFonts w:ascii="Times New Roman" w:eastAsia="Times New Roman" w:hAnsi="Times New Roman" w:cs="Times New Roman"/>
          <w:color w:val="000000" w:themeColor="text1"/>
        </w:rPr>
        <w:t>isisi</w:t>
      </w:r>
      <w:r w:rsidRPr="00415AC6">
        <w:rPr>
          <w:rFonts w:ascii="Times New Roman" w:eastAsia="Times New Roman" w:hAnsi="Times New Roman" w:cs="Times New Roman"/>
          <w:color w:val="000000" w:themeColor="text1"/>
        </w:rPr>
        <w:t xml:space="preserve"> </w:t>
      </w:r>
      <w:r w:rsidR="00C265AD">
        <w:rPr>
          <w:rFonts w:ascii="Times New Roman" w:eastAsia="Times New Roman" w:hAnsi="Times New Roman" w:cs="Times New Roman"/>
          <w:color w:val="000000" w:themeColor="text1"/>
        </w:rPr>
        <w:t xml:space="preserve">lain, </w:t>
      </w:r>
      <w:r w:rsidRPr="00415AC6">
        <w:rPr>
          <w:rFonts w:ascii="Times New Roman" w:eastAsia="Times New Roman" w:hAnsi="Times New Roman" w:cs="Times New Roman"/>
          <w:color w:val="000000" w:themeColor="text1"/>
        </w:rPr>
        <w:t xml:space="preserve">layanan supervisi akademik yang dilakukan oleh pengawas dan kepala sekolah belum sesuai dengan </w:t>
      </w:r>
      <w:proofErr w:type="gramStart"/>
      <w:r w:rsidRPr="00415AC6">
        <w:rPr>
          <w:rFonts w:ascii="Times New Roman" w:eastAsia="Times New Roman" w:hAnsi="Times New Roman" w:cs="Times New Roman"/>
          <w:color w:val="000000" w:themeColor="text1"/>
        </w:rPr>
        <w:t>apa</w:t>
      </w:r>
      <w:proofErr w:type="gramEnd"/>
      <w:r w:rsidRPr="00415AC6">
        <w:rPr>
          <w:rFonts w:ascii="Times New Roman" w:eastAsia="Times New Roman" w:hAnsi="Times New Roman" w:cs="Times New Roman"/>
          <w:color w:val="000000" w:themeColor="text1"/>
        </w:rPr>
        <w:t xml:space="preserve"> yang diharapkan oleh guru itu sendiri. </w:t>
      </w:r>
      <w:proofErr w:type="gramStart"/>
      <w:r w:rsidRPr="00415AC6">
        <w:rPr>
          <w:rFonts w:ascii="Times New Roman" w:eastAsia="Times New Roman" w:hAnsi="Times New Roman" w:cs="Times New Roman"/>
          <w:color w:val="000000" w:themeColor="text1"/>
        </w:rPr>
        <w:t>Pengawas dan kepala sekolah hanya sebagai auditor yang memeriksa kelengkapan secara administratif tanpa melakukan pembinaan serta bimbingan dan pelatihan-pelatihan kepada guru.</w:t>
      </w:r>
      <w:proofErr w:type="gramEnd"/>
      <w:r w:rsidRPr="00415AC6">
        <w:rPr>
          <w:rFonts w:ascii="Times New Roman" w:eastAsia="Times New Roman" w:hAnsi="Times New Roman" w:cs="Times New Roman"/>
          <w:color w:val="000000" w:themeColor="text1"/>
        </w:rPr>
        <w:t xml:space="preserve"> </w:t>
      </w:r>
      <w:r w:rsidR="00A46EA1">
        <w:rPr>
          <w:rFonts w:ascii="Times New Roman" w:eastAsia="Times New Roman" w:hAnsi="Times New Roman" w:cs="Times New Roman"/>
          <w:color w:val="000000" w:themeColor="text1"/>
        </w:rPr>
        <w:t xml:space="preserve">Sejalan dengan </w:t>
      </w:r>
      <w:r w:rsidR="00A46EA1" w:rsidRPr="00415AC6">
        <w:rPr>
          <w:rFonts w:ascii="Times New Roman" w:eastAsia="Times New Roman" w:hAnsi="Times New Roman" w:cs="Times New Roman"/>
          <w:color w:val="000000" w:themeColor="text1"/>
        </w:rPr>
        <w:t xml:space="preserve">peninjauan </w:t>
      </w:r>
      <w:r w:rsidRPr="00415AC6">
        <w:rPr>
          <w:rFonts w:ascii="Times New Roman" w:eastAsia="Times New Roman" w:hAnsi="Times New Roman" w:cs="Times New Roman"/>
          <w:color w:val="000000" w:themeColor="text1"/>
        </w:rPr>
        <w:t xml:space="preserve">kapasitas pengawas yang dilaksanakan sebagai bagian dari </w:t>
      </w:r>
      <w:r w:rsidRPr="00415AC6">
        <w:rPr>
          <w:rFonts w:ascii="Times New Roman" w:eastAsia="Times New Roman" w:hAnsi="Times New Roman" w:cs="Times New Roman"/>
          <w:i/>
          <w:color w:val="000000" w:themeColor="text1"/>
        </w:rPr>
        <w:t>Australia Indonesia Basic Education Program</w:t>
      </w:r>
      <w:r w:rsidRPr="00415AC6">
        <w:rPr>
          <w:rFonts w:ascii="Times New Roman" w:eastAsia="Times New Roman" w:hAnsi="Times New Roman" w:cs="Times New Roman"/>
          <w:color w:val="000000" w:themeColor="text1"/>
        </w:rPr>
        <w:t xml:space="preserve"> (AIBEP) Tahun 2007 terkait kompetensi pengawas mengungkapkan bahwa kompetensi para pengawas berada dibawah harapan, secara khusus pengawas dinilai masih lemah dalam bidang pengawasan akademik, serta para guru menyatakan bahwa pengawas kurang menguasai keahlian yang diperlukan untuk menjadi pengawas yang efektif</w:t>
      </w:r>
      <w:r w:rsidR="00440216">
        <w:rPr>
          <w:rFonts w:ascii="Times New Roman" w:eastAsia="Times New Roman" w:hAnsi="Times New Roman" w:cs="Times New Roman"/>
          <w:color w:val="000000" w:themeColor="text1"/>
        </w:rPr>
        <w:t xml:space="preserve"> (Hendarman, </w:t>
      </w:r>
      <w:r w:rsidR="00440216" w:rsidRPr="00415AC6">
        <w:rPr>
          <w:rFonts w:ascii="Times New Roman" w:eastAsia="Times New Roman" w:hAnsi="Times New Roman" w:cs="Times New Roman"/>
          <w:color w:val="000000" w:themeColor="text1"/>
        </w:rPr>
        <w:t>2015: 10</w:t>
      </w:r>
      <w:r w:rsidR="00440216">
        <w:rPr>
          <w:rFonts w:ascii="Times New Roman" w:eastAsia="Times New Roman" w:hAnsi="Times New Roman" w:cs="Times New Roman"/>
          <w:color w:val="000000" w:themeColor="text1"/>
        </w:rPr>
        <w:t>)</w:t>
      </w:r>
      <w:r w:rsidRPr="00415AC6">
        <w:rPr>
          <w:rFonts w:ascii="Times New Roman" w:eastAsia="Times New Roman" w:hAnsi="Times New Roman" w:cs="Times New Roman"/>
          <w:color w:val="000000" w:themeColor="text1"/>
        </w:rPr>
        <w:t xml:space="preserve">. </w:t>
      </w:r>
    </w:p>
    <w:p w:rsidR="00820F15" w:rsidRDefault="003B0117" w:rsidP="00752614">
      <w:pPr>
        <w:tabs>
          <w:tab w:val="left" w:pos="567"/>
          <w:tab w:val="left" w:pos="3686"/>
        </w:tabs>
        <w:spacing w:after="0" w:line="240" w:lineRule="auto"/>
        <w:ind w:firstLine="567"/>
        <w:jc w:val="both"/>
        <w:rPr>
          <w:rFonts w:ascii="Times New Roman" w:eastAsia="Times New Roman" w:hAnsi="Times New Roman" w:cs="Times New Roman"/>
          <w:color w:val="000000" w:themeColor="text1"/>
        </w:rPr>
      </w:pPr>
      <w:r w:rsidRPr="00415AC6">
        <w:rPr>
          <w:rFonts w:ascii="Times New Roman" w:eastAsia="Times New Roman" w:hAnsi="Times New Roman" w:cs="Times New Roman"/>
          <w:color w:val="000000" w:themeColor="text1"/>
        </w:rPr>
        <w:t>Permasalahan</w:t>
      </w:r>
      <w:r w:rsidR="00820F15" w:rsidRPr="00415AC6">
        <w:rPr>
          <w:rFonts w:ascii="Times New Roman" w:eastAsia="Times New Roman" w:hAnsi="Times New Roman" w:cs="Times New Roman"/>
          <w:color w:val="000000" w:themeColor="text1"/>
        </w:rPr>
        <w:t xml:space="preserve"> lain yang dialami oleh pe</w:t>
      </w:r>
      <w:r w:rsidR="001E3185">
        <w:rPr>
          <w:rFonts w:ascii="Times New Roman" w:eastAsia="Times New Roman" w:hAnsi="Times New Roman" w:cs="Times New Roman"/>
          <w:color w:val="000000" w:themeColor="text1"/>
        </w:rPr>
        <w:t>ngawas, kepala sekolah dan guru,</w:t>
      </w:r>
      <w:r w:rsidR="00820F15" w:rsidRPr="00415AC6">
        <w:rPr>
          <w:rFonts w:ascii="Times New Roman" w:eastAsia="Times New Roman" w:hAnsi="Times New Roman" w:cs="Times New Roman"/>
          <w:color w:val="000000" w:themeColor="text1"/>
        </w:rPr>
        <w:t xml:space="preserve"> </w:t>
      </w:r>
      <w:r w:rsidR="00820F15" w:rsidRPr="00415AC6">
        <w:rPr>
          <w:rFonts w:ascii="Times New Roman" w:eastAsia="Times New Roman" w:hAnsi="Times New Roman" w:cs="Times New Roman"/>
          <w:color w:val="000000" w:themeColor="text1"/>
          <w:lang w:val="id-ID"/>
        </w:rPr>
        <w:t>antara lain adalah</w:t>
      </w:r>
      <w:r w:rsidR="00820F15" w:rsidRPr="00415AC6">
        <w:rPr>
          <w:rFonts w:ascii="Times New Roman" w:eastAsia="Times New Roman" w:hAnsi="Times New Roman" w:cs="Times New Roman"/>
          <w:color w:val="000000" w:themeColor="text1"/>
        </w:rPr>
        <w:t xml:space="preserve"> </w:t>
      </w:r>
      <w:r w:rsidR="00820F15" w:rsidRPr="00415AC6">
        <w:rPr>
          <w:rFonts w:ascii="Times New Roman" w:eastAsia="Times New Roman" w:hAnsi="Times New Roman" w:cs="Times New Roman"/>
          <w:color w:val="000000" w:themeColor="text1"/>
          <w:lang w:val="id-ID"/>
        </w:rPr>
        <w:t xml:space="preserve">pertama, </w:t>
      </w:r>
      <w:r w:rsidR="001E3185" w:rsidRPr="00415AC6">
        <w:rPr>
          <w:rFonts w:ascii="Times New Roman" w:hAnsi="Times New Roman" w:cs="Times New Roman"/>
          <w:bCs/>
          <w:color w:val="000000" w:themeColor="text1"/>
        </w:rPr>
        <w:t xml:space="preserve">pengawas </w:t>
      </w:r>
      <w:r w:rsidR="001E3185">
        <w:rPr>
          <w:rFonts w:ascii="Times New Roman" w:hAnsi="Times New Roman" w:cs="Times New Roman"/>
          <w:bCs/>
          <w:color w:val="000000" w:themeColor="text1"/>
        </w:rPr>
        <w:t>kurang</w:t>
      </w:r>
      <w:r w:rsidR="00820F15" w:rsidRPr="00415AC6">
        <w:rPr>
          <w:rFonts w:ascii="Times New Roman" w:hAnsi="Times New Roman" w:cs="Times New Roman"/>
          <w:bCs/>
          <w:color w:val="000000" w:themeColor="text1"/>
        </w:rPr>
        <w:t xml:space="preserve"> </w:t>
      </w:r>
      <w:r w:rsidR="00A46EA1">
        <w:rPr>
          <w:rFonts w:ascii="Times New Roman" w:hAnsi="Times New Roman" w:cs="Times New Roman"/>
          <w:bCs/>
          <w:color w:val="000000" w:themeColor="text1"/>
        </w:rPr>
        <w:t>ber</w:t>
      </w:r>
      <w:r w:rsidR="00820F15" w:rsidRPr="00415AC6">
        <w:rPr>
          <w:rFonts w:ascii="Times New Roman" w:hAnsi="Times New Roman" w:cs="Times New Roman"/>
          <w:bCs/>
          <w:color w:val="000000" w:themeColor="text1"/>
        </w:rPr>
        <w:t>tanggung jawab terhadap tugas pokok</w:t>
      </w:r>
      <w:r w:rsidR="001E3185">
        <w:rPr>
          <w:rFonts w:ascii="Times New Roman" w:hAnsi="Times New Roman" w:cs="Times New Roman"/>
          <w:bCs/>
          <w:color w:val="000000" w:themeColor="text1"/>
        </w:rPr>
        <w:t>nya</w:t>
      </w:r>
      <w:r w:rsidR="00820F15" w:rsidRPr="00415AC6">
        <w:rPr>
          <w:rFonts w:ascii="Times New Roman" w:hAnsi="Times New Roman" w:cs="Times New Roman"/>
          <w:bCs/>
          <w:color w:val="000000" w:themeColor="text1"/>
        </w:rPr>
        <w:t>, kurang kreatif dalam bekerja</w:t>
      </w:r>
      <w:r w:rsidR="001E3185">
        <w:rPr>
          <w:rFonts w:ascii="Times New Roman" w:hAnsi="Times New Roman" w:cs="Times New Roman"/>
          <w:bCs/>
          <w:color w:val="000000" w:themeColor="text1"/>
        </w:rPr>
        <w:t xml:space="preserve">, </w:t>
      </w:r>
      <w:r w:rsidR="00820F15" w:rsidRPr="00415AC6">
        <w:rPr>
          <w:rFonts w:ascii="Times New Roman" w:hAnsi="Times New Roman" w:cs="Times New Roman"/>
          <w:bCs/>
          <w:color w:val="000000" w:themeColor="text1"/>
        </w:rPr>
        <w:t>kurangnya pengetahuan tentang teknologi dan seni</w:t>
      </w:r>
      <w:r w:rsidR="006F0849">
        <w:rPr>
          <w:rFonts w:ascii="Times New Roman" w:hAnsi="Times New Roman" w:cs="Times New Roman"/>
          <w:bCs/>
          <w:color w:val="000000" w:themeColor="text1"/>
        </w:rPr>
        <w:t>.</w:t>
      </w:r>
      <w:r w:rsidR="00820F15" w:rsidRPr="00415AC6">
        <w:rPr>
          <w:rFonts w:ascii="Times New Roman" w:hAnsi="Times New Roman" w:cs="Times New Roman"/>
          <w:bCs/>
          <w:color w:val="000000" w:themeColor="text1"/>
        </w:rPr>
        <w:t xml:space="preserve"> </w:t>
      </w:r>
      <w:r w:rsidR="00820F15" w:rsidRPr="00415AC6">
        <w:rPr>
          <w:rFonts w:ascii="Times New Roman" w:eastAsia="Times New Roman" w:hAnsi="Times New Roman" w:cs="Times New Roman"/>
          <w:color w:val="000000" w:themeColor="text1"/>
          <w:lang w:val="id-ID"/>
        </w:rPr>
        <w:t xml:space="preserve">Kedua, kepala sekolah </w:t>
      </w:r>
      <w:r w:rsidR="00820F15" w:rsidRPr="00415AC6">
        <w:rPr>
          <w:rFonts w:ascii="Times New Roman" w:eastAsia="Times New Roman" w:hAnsi="Times New Roman" w:cs="Times New Roman"/>
          <w:color w:val="000000" w:themeColor="text1"/>
        </w:rPr>
        <w:t xml:space="preserve">belum memberikan bimbingan yang sesuai dengan kebutuhan guru dalam proses pembelajaran, </w:t>
      </w:r>
      <w:r w:rsidR="00820F15" w:rsidRPr="00415AC6">
        <w:rPr>
          <w:rFonts w:ascii="Times New Roman" w:hAnsi="Times New Roman" w:cs="Times New Roman"/>
          <w:bCs/>
          <w:color w:val="000000" w:themeColor="text1"/>
        </w:rPr>
        <w:t xml:space="preserve">kurangnya pengetahuan tentang teknologi dan seni, kepala sekolah belum menguasai metode dan teknik bimbingan dalam meningkatkan kinerja guru di sekolah. </w:t>
      </w:r>
      <w:r w:rsidR="00820F15" w:rsidRPr="00415AC6">
        <w:rPr>
          <w:rFonts w:ascii="Times New Roman" w:eastAsia="Times New Roman" w:hAnsi="Times New Roman" w:cs="Times New Roman"/>
          <w:color w:val="000000" w:themeColor="text1"/>
          <w:lang w:val="id-ID"/>
        </w:rPr>
        <w:lastRenderedPageBreak/>
        <w:t xml:space="preserve">Ketiga, </w:t>
      </w:r>
      <w:r w:rsidR="00820F15" w:rsidRPr="00415AC6">
        <w:rPr>
          <w:rFonts w:ascii="Times New Roman" w:eastAsia="Times New Roman" w:hAnsi="Times New Roman" w:cs="Times New Roman"/>
          <w:color w:val="000000" w:themeColor="text1"/>
        </w:rPr>
        <w:t xml:space="preserve">guru masih perlu ditingkatkan kinerjanya melalui penguasaan </w:t>
      </w:r>
      <w:r w:rsidR="00820F15" w:rsidRPr="00415AC6">
        <w:rPr>
          <w:rFonts w:ascii="Times New Roman" w:eastAsia="Times New Roman" w:hAnsi="Times New Roman" w:cs="Times New Roman"/>
          <w:color w:val="000000" w:themeColor="text1"/>
          <w:lang w:val="id-ID"/>
        </w:rPr>
        <w:t>membuat rencana pembelajaran</w:t>
      </w:r>
      <w:r w:rsidR="00820F15" w:rsidRPr="00415AC6">
        <w:rPr>
          <w:rFonts w:ascii="Times New Roman" w:eastAsia="Times New Roman" w:hAnsi="Times New Roman" w:cs="Times New Roman"/>
          <w:color w:val="000000" w:themeColor="text1"/>
        </w:rPr>
        <w:t>, masih</w:t>
      </w:r>
      <w:r w:rsidR="00820F15" w:rsidRPr="00415AC6">
        <w:rPr>
          <w:rFonts w:ascii="Times New Roman" w:eastAsia="Times New Roman" w:hAnsi="Times New Roman" w:cs="Times New Roman"/>
          <w:color w:val="000000" w:themeColor="text1"/>
          <w:lang w:val="id-ID"/>
        </w:rPr>
        <w:t xml:space="preserve"> kurangnya guru melaksan</w:t>
      </w:r>
      <w:r w:rsidR="00820F15" w:rsidRPr="00415AC6">
        <w:rPr>
          <w:rFonts w:ascii="Times New Roman" w:eastAsia="Times New Roman" w:hAnsi="Times New Roman" w:cs="Times New Roman"/>
          <w:color w:val="000000" w:themeColor="text1"/>
        </w:rPr>
        <w:t>a</w:t>
      </w:r>
      <w:r w:rsidR="00820F15" w:rsidRPr="00415AC6">
        <w:rPr>
          <w:rFonts w:ascii="Times New Roman" w:eastAsia="Times New Roman" w:hAnsi="Times New Roman" w:cs="Times New Roman"/>
          <w:color w:val="000000" w:themeColor="text1"/>
          <w:lang w:val="id-ID"/>
        </w:rPr>
        <w:t>kan penelitian tindakan kelas</w:t>
      </w:r>
      <w:r w:rsidR="00820F15" w:rsidRPr="00415AC6">
        <w:rPr>
          <w:rFonts w:ascii="Times New Roman" w:eastAsia="Times New Roman" w:hAnsi="Times New Roman" w:cs="Times New Roman"/>
          <w:color w:val="000000" w:themeColor="text1"/>
        </w:rPr>
        <w:t>,</w:t>
      </w:r>
      <w:r w:rsidR="00820F15" w:rsidRPr="00415AC6">
        <w:rPr>
          <w:rFonts w:ascii="Times New Roman" w:eastAsia="Times New Roman" w:hAnsi="Times New Roman" w:cs="Times New Roman"/>
          <w:color w:val="000000" w:themeColor="text1"/>
          <w:lang w:val="id-ID"/>
        </w:rPr>
        <w:t xml:space="preserve"> masih kurangnya guru yang melakukan ana</w:t>
      </w:r>
      <w:r w:rsidR="006F0849">
        <w:rPr>
          <w:rFonts w:ascii="Times New Roman" w:eastAsia="Times New Roman" w:hAnsi="Times New Roman" w:cs="Times New Roman"/>
          <w:color w:val="000000" w:themeColor="text1"/>
          <w:lang w:val="id-ID"/>
        </w:rPr>
        <w:t>lisis hasil ujian peserta didik</w:t>
      </w:r>
      <w:r w:rsidR="006F0849">
        <w:rPr>
          <w:rFonts w:ascii="Times New Roman" w:eastAsia="Times New Roman" w:hAnsi="Times New Roman" w:cs="Times New Roman"/>
          <w:color w:val="000000" w:themeColor="text1"/>
        </w:rPr>
        <w:t xml:space="preserve">. </w:t>
      </w:r>
      <w:r w:rsidR="00820F15" w:rsidRPr="00415AC6">
        <w:rPr>
          <w:rFonts w:ascii="Times New Roman" w:eastAsia="Times New Roman" w:hAnsi="Times New Roman" w:cs="Times New Roman"/>
          <w:color w:val="000000" w:themeColor="text1"/>
          <w:lang w:val="id-ID"/>
        </w:rPr>
        <w:t xml:space="preserve">Berdasarkan uraian </w:t>
      </w:r>
      <w:r w:rsidR="00820F15" w:rsidRPr="00415AC6">
        <w:rPr>
          <w:rFonts w:ascii="Times New Roman" w:eastAsia="Times New Roman" w:hAnsi="Times New Roman" w:cs="Times New Roman"/>
          <w:color w:val="000000" w:themeColor="text1"/>
        </w:rPr>
        <w:t>masalah tersebut</w:t>
      </w:r>
      <w:r w:rsidR="00820F15" w:rsidRPr="00415AC6">
        <w:rPr>
          <w:rFonts w:ascii="Times New Roman" w:eastAsia="Times New Roman" w:hAnsi="Times New Roman" w:cs="Times New Roman"/>
          <w:color w:val="000000" w:themeColor="text1"/>
          <w:lang w:val="id-ID"/>
        </w:rPr>
        <w:t>, pen</w:t>
      </w:r>
      <w:r w:rsidR="00820F15" w:rsidRPr="00415AC6">
        <w:rPr>
          <w:rFonts w:ascii="Times New Roman" w:eastAsia="Times New Roman" w:hAnsi="Times New Roman" w:cs="Times New Roman"/>
          <w:color w:val="000000" w:themeColor="text1"/>
        </w:rPr>
        <w:t>ulis</w:t>
      </w:r>
      <w:r w:rsidR="00820F15" w:rsidRPr="00415AC6">
        <w:rPr>
          <w:rFonts w:ascii="Times New Roman" w:eastAsia="Times New Roman" w:hAnsi="Times New Roman" w:cs="Times New Roman"/>
          <w:color w:val="000000" w:themeColor="text1"/>
          <w:lang w:val="id-ID"/>
        </w:rPr>
        <w:t xml:space="preserve"> tertarik untuk mengadakan penelitian </w:t>
      </w:r>
      <w:r w:rsidR="00820F15" w:rsidRPr="00415AC6">
        <w:rPr>
          <w:rFonts w:ascii="Times New Roman" w:eastAsia="Times New Roman" w:hAnsi="Times New Roman" w:cs="Times New Roman"/>
          <w:color w:val="000000" w:themeColor="text1"/>
        </w:rPr>
        <w:t>mengenai</w:t>
      </w:r>
      <w:r w:rsidR="00820F15" w:rsidRPr="00415AC6">
        <w:rPr>
          <w:rFonts w:ascii="Times New Roman" w:eastAsia="Times New Roman" w:hAnsi="Times New Roman" w:cs="Times New Roman"/>
          <w:color w:val="000000" w:themeColor="text1"/>
          <w:lang w:val="id-ID"/>
        </w:rPr>
        <w:t xml:space="preserve"> “Pengaruh </w:t>
      </w:r>
      <w:r w:rsidR="00820F15" w:rsidRPr="00415AC6">
        <w:rPr>
          <w:rFonts w:ascii="Times New Roman" w:eastAsia="Times New Roman" w:hAnsi="Times New Roman" w:cs="Times New Roman"/>
          <w:color w:val="000000" w:themeColor="text1"/>
        </w:rPr>
        <w:t xml:space="preserve">Pelaksanaan Supervisi Akademik </w:t>
      </w:r>
      <w:r w:rsidR="00820F15" w:rsidRPr="00415AC6">
        <w:rPr>
          <w:rFonts w:ascii="Times New Roman" w:eastAsia="Times New Roman" w:hAnsi="Times New Roman" w:cs="Times New Roman"/>
          <w:color w:val="000000" w:themeColor="text1"/>
          <w:lang w:val="id-ID"/>
        </w:rPr>
        <w:t xml:space="preserve">Pengawas Sekolah dan </w:t>
      </w:r>
      <w:r w:rsidR="00820F15" w:rsidRPr="00415AC6">
        <w:rPr>
          <w:rFonts w:ascii="Times New Roman" w:eastAsia="Times New Roman" w:hAnsi="Times New Roman" w:cs="Times New Roman"/>
          <w:color w:val="000000" w:themeColor="text1"/>
        </w:rPr>
        <w:t xml:space="preserve">Supervisi </w:t>
      </w:r>
      <w:r w:rsidR="00820F15" w:rsidRPr="00415AC6">
        <w:rPr>
          <w:rFonts w:ascii="Times New Roman" w:eastAsia="Times New Roman" w:hAnsi="Times New Roman" w:cs="Times New Roman"/>
          <w:color w:val="000000" w:themeColor="text1"/>
          <w:lang w:val="id-ID"/>
        </w:rPr>
        <w:t>Kepala Sekolah terhadap Kinerja Guru SM</w:t>
      </w:r>
      <w:r w:rsidR="00820F15" w:rsidRPr="00415AC6">
        <w:rPr>
          <w:rFonts w:ascii="Times New Roman" w:eastAsia="Times New Roman" w:hAnsi="Times New Roman" w:cs="Times New Roman"/>
          <w:color w:val="000000" w:themeColor="text1"/>
        </w:rPr>
        <w:t>K</w:t>
      </w:r>
      <w:r w:rsidR="00820F15" w:rsidRPr="00415AC6">
        <w:rPr>
          <w:rFonts w:ascii="Times New Roman" w:eastAsia="Times New Roman" w:hAnsi="Times New Roman" w:cs="Times New Roman"/>
          <w:color w:val="000000" w:themeColor="text1"/>
          <w:lang w:val="id-ID"/>
        </w:rPr>
        <w:t xml:space="preserve"> Negeri di </w:t>
      </w:r>
      <w:r w:rsidR="00820F15" w:rsidRPr="00415AC6">
        <w:rPr>
          <w:rFonts w:ascii="Times New Roman" w:eastAsia="Times New Roman" w:hAnsi="Times New Roman" w:cs="Times New Roman"/>
          <w:color w:val="000000" w:themeColor="text1"/>
        </w:rPr>
        <w:t>Kabupaten Majene</w:t>
      </w:r>
      <w:r w:rsidR="00820F15" w:rsidRPr="00415AC6">
        <w:rPr>
          <w:rFonts w:ascii="Times New Roman" w:eastAsia="Times New Roman" w:hAnsi="Times New Roman" w:cs="Times New Roman"/>
          <w:color w:val="000000" w:themeColor="text1"/>
          <w:lang w:val="id-ID"/>
        </w:rPr>
        <w:t>”</w:t>
      </w:r>
    </w:p>
    <w:p w:rsidR="00820F15" w:rsidRPr="00415AC6" w:rsidRDefault="00820F15" w:rsidP="00404E8E">
      <w:pPr>
        <w:pStyle w:val="ListParagraph"/>
        <w:numPr>
          <w:ilvl w:val="0"/>
          <w:numId w:val="3"/>
        </w:numPr>
        <w:spacing w:after="0" w:line="240" w:lineRule="auto"/>
        <w:ind w:left="284" w:hanging="284"/>
        <w:rPr>
          <w:rFonts w:ascii="Times New Roman" w:hAnsi="Times New Roman" w:cs="Times New Roman"/>
          <w:b/>
          <w:color w:val="000000" w:themeColor="text1"/>
          <w:lang w:val="id-ID"/>
        </w:rPr>
      </w:pPr>
      <w:r w:rsidRPr="00415AC6">
        <w:rPr>
          <w:rFonts w:ascii="Times New Roman" w:hAnsi="Times New Roman" w:cs="Times New Roman"/>
          <w:b/>
          <w:color w:val="000000" w:themeColor="text1"/>
          <w:lang w:val="id-ID"/>
        </w:rPr>
        <w:t>Rumusan Masalah</w:t>
      </w:r>
    </w:p>
    <w:p w:rsidR="00820F15" w:rsidRPr="00865E86" w:rsidRDefault="00820F15" w:rsidP="007F6105">
      <w:pPr>
        <w:pStyle w:val="ListParagraph"/>
        <w:spacing w:after="0" w:line="240" w:lineRule="auto"/>
        <w:ind w:left="0" w:firstLine="567"/>
        <w:jc w:val="both"/>
        <w:rPr>
          <w:rFonts w:ascii="Times New Roman" w:hAnsi="Times New Roman" w:cs="Times New Roman"/>
          <w:color w:val="000000" w:themeColor="text1"/>
        </w:rPr>
      </w:pPr>
      <w:r w:rsidRPr="00415AC6">
        <w:rPr>
          <w:rFonts w:ascii="Times New Roman" w:hAnsi="Times New Roman" w:cs="Times New Roman"/>
          <w:color w:val="000000" w:themeColor="text1"/>
        </w:rPr>
        <w:t>Bagaimanakah pelaksanaan supervisi akademik pengawas</w:t>
      </w:r>
      <w:r w:rsidR="007F6105">
        <w:rPr>
          <w:rFonts w:ascii="Times New Roman" w:hAnsi="Times New Roman" w:cs="Times New Roman"/>
          <w:color w:val="000000" w:themeColor="text1"/>
        </w:rPr>
        <w:t>,</w:t>
      </w:r>
      <w:r w:rsidRPr="00415AC6">
        <w:rPr>
          <w:rFonts w:ascii="Times New Roman" w:hAnsi="Times New Roman" w:cs="Times New Roman"/>
          <w:color w:val="000000" w:themeColor="text1"/>
        </w:rPr>
        <w:t xml:space="preserve"> </w:t>
      </w:r>
      <w:r w:rsidR="007F6105" w:rsidRPr="00415AC6">
        <w:rPr>
          <w:rFonts w:ascii="Times New Roman" w:hAnsi="Times New Roman" w:cs="Times New Roman"/>
          <w:color w:val="000000" w:themeColor="text1"/>
        </w:rPr>
        <w:t xml:space="preserve">supervisi kepala </w:t>
      </w:r>
      <w:r w:rsidR="007F6105">
        <w:rPr>
          <w:rFonts w:ascii="Times New Roman" w:hAnsi="Times New Roman" w:cs="Times New Roman"/>
          <w:color w:val="000000" w:themeColor="text1"/>
        </w:rPr>
        <w:t>sekolah</w:t>
      </w:r>
      <w:proofErr w:type="gramStart"/>
      <w:r w:rsidR="007F6105">
        <w:rPr>
          <w:rFonts w:ascii="Times New Roman" w:hAnsi="Times New Roman" w:cs="Times New Roman"/>
          <w:color w:val="000000" w:themeColor="text1"/>
        </w:rPr>
        <w:t xml:space="preserve">,  </w:t>
      </w:r>
      <w:r w:rsidR="007F6105" w:rsidRPr="00415AC6">
        <w:rPr>
          <w:rFonts w:ascii="Times New Roman" w:hAnsi="Times New Roman" w:cs="Times New Roman"/>
          <w:color w:val="000000" w:themeColor="text1"/>
        </w:rPr>
        <w:t>kinerja</w:t>
      </w:r>
      <w:proofErr w:type="gramEnd"/>
      <w:r w:rsidR="007F6105" w:rsidRPr="00415AC6">
        <w:rPr>
          <w:rFonts w:ascii="Times New Roman" w:hAnsi="Times New Roman" w:cs="Times New Roman"/>
          <w:color w:val="000000" w:themeColor="text1"/>
        </w:rPr>
        <w:t xml:space="preserve"> guru </w:t>
      </w:r>
      <w:r w:rsidR="007F6105">
        <w:rPr>
          <w:rFonts w:ascii="Times New Roman" w:hAnsi="Times New Roman" w:cs="Times New Roman"/>
          <w:color w:val="000000" w:themeColor="text1"/>
        </w:rPr>
        <w:t xml:space="preserve">pada </w:t>
      </w:r>
      <w:r w:rsidRPr="00415AC6">
        <w:rPr>
          <w:rFonts w:ascii="Times New Roman" w:hAnsi="Times New Roman" w:cs="Times New Roman"/>
          <w:color w:val="000000" w:themeColor="text1"/>
          <w:lang w:val="id-ID"/>
        </w:rPr>
        <w:t xml:space="preserve">SMK </w:t>
      </w:r>
      <w:r w:rsidRPr="00415AC6">
        <w:rPr>
          <w:rFonts w:ascii="Times New Roman" w:hAnsi="Times New Roman" w:cs="Times New Roman"/>
          <w:color w:val="000000" w:themeColor="text1"/>
        </w:rPr>
        <w:t>Negeri</w:t>
      </w:r>
      <w:r w:rsidRPr="00415AC6">
        <w:rPr>
          <w:rFonts w:ascii="Times New Roman" w:hAnsi="Times New Roman" w:cs="Times New Roman"/>
          <w:color w:val="000000" w:themeColor="text1"/>
          <w:lang w:val="id-ID"/>
        </w:rPr>
        <w:t xml:space="preserve"> di Kabupaten Majene</w:t>
      </w:r>
      <w:r w:rsidR="007F6105">
        <w:rPr>
          <w:rFonts w:ascii="Times New Roman" w:hAnsi="Times New Roman" w:cs="Times New Roman"/>
          <w:color w:val="000000" w:themeColor="text1"/>
        </w:rPr>
        <w:t xml:space="preserve">. </w:t>
      </w:r>
      <w:proofErr w:type="gramStart"/>
      <w:r w:rsidR="00865E86">
        <w:rPr>
          <w:rFonts w:ascii="Times New Roman" w:hAnsi="Times New Roman" w:cs="Times New Roman"/>
          <w:color w:val="000000" w:themeColor="text1"/>
        </w:rPr>
        <w:t xml:space="preserve">Selain itu, </w:t>
      </w:r>
      <w:r w:rsidR="00865E86" w:rsidRPr="007F6105">
        <w:rPr>
          <w:rFonts w:ascii="Times New Roman" w:hAnsi="Times New Roman" w:cs="Times New Roman"/>
          <w:color w:val="000000" w:themeColor="text1"/>
        </w:rPr>
        <w:t xml:space="preserve">apakah </w:t>
      </w:r>
      <w:r w:rsidRPr="007F6105">
        <w:rPr>
          <w:rFonts w:ascii="Times New Roman" w:hAnsi="Times New Roman" w:cs="Times New Roman"/>
          <w:color w:val="000000" w:themeColor="text1"/>
        </w:rPr>
        <w:t xml:space="preserve">ada </w:t>
      </w:r>
      <w:r w:rsidRPr="007F6105">
        <w:rPr>
          <w:rFonts w:ascii="Times New Roman" w:hAnsi="Times New Roman" w:cs="Times New Roman"/>
          <w:color w:val="000000" w:themeColor="text1"/>
          <w:lang w:val="id-ID"/>
        </w:rPr>
        <w:t>pengaruh</w:t>
      </w:r>
      <w:r w:rsidRPr="007F6105">
        <w:rPr>
          <w:rFonts w:ascii="Times New Roman" w:hAnsi="Times New Roman" w:cs="Times New Roman"/>
          <w:color w:val="000000" w:themeColor="text1"/>
        </w:rPr>
        <w:t xml:space="preserve"> pelaksanaan supervisi akademik pengawas sekolah terhadap kinerja guru</w:t>
      </w:r>
      <w:r w:rsidR="007F6105">
        <w:rPr>
          <w:rFonts w:ascii="Times New Roman" w:hAnsi="Times New Roman" w:cs="Times New Roman"/>
          <w:color w:val="000000" w:themeColor="text1"/>
        </w:rPr>
        <w:t>,</w:t>
      </w:r>
      <w:r w:rsidRPr="007F6105">
        <w:rPr>
          <w:rFonts w:ascii="Times New Roman" w:hAnsi="Times New Roman" w:cs="Times New Roman"/>
          <w:color w:val="000000" w:themeColor="text1"/>
          <w:lang w:val="id-ID"/>
        </w:rPr>
        <w:t xml:space="preserve"> </w:t>
      </w:r>
      <w:r w:rsidR="00215A57" w:rsidRPr="00415AC6">
        <w:rPr>
          <w:rFonts w:ascii="Times New Roman" w:hAnsi="Times New Roman" w:cs="Times New Roman"/>
          <w:color w:val="000000" w:themeColor="text1"/>
        </w:rPr>
        <w:t xml:space="preserve">apakah </w:t>
      </w:r>
      <w:r w:rsidRPr="00415AC6">
        <w:rPr>
          <w:rFonts w:ascii="Times New Roman" w:hAnsi="Times New Roman" w:cs="Times New Roman"/>
          <w:color w:val="000000" w:themeColor="text1"/>
        </w:rPr>
        <w:t>ada</w:t>
      </w:r>
      <w:r w:rsidRPr="00415AC6">
        <w:rPr>
          <w:rFonts w:ascii="Times New Roman" w:hAnsi="Times New Roman" w:cs="Times New Roman"/>
          <w:color w:val="000000" w:themeColor="text1"/>
          <w:lang w:val="id-ID"/>
        </w:rPr>
        <w:t xml:space="preserve"> </w:t>
      </w:r>
      <w:r w:rsidRPr="00415AC6">
        <w:rPr>
          <w:rFonts w:ascii="Times New Roman" w:hAnsi="Times New Roman" w:cs="Times New Roman"/>
          <w:color w:val="000000" w:themeColor="text1"/>
        </w:rPr>
        <w:t>pengaruh pelaksanaan supervisi kepala sekolah terhadap kinerja guru</w:t>
      </w:r>
      <w:r w:rsidR="007F6105">
        <w:rPr>
          <w:rFonts w:ascii="Times New Roman" w:hAnsi="Times New Roman" w:cs="Times New Roman"/>
          <w:color w:val="000000" w:themeColor="text1"/>
        </w:rPr>
        <w:t xml:space="preserve"> dan </w:t>
      </w:r>
      <w:r w:rsidR="00215A57" w:rsidRPr="00415AC6">
        <w:rPr>
          <w:rFonts w:ascii="Times New Roman" w:hAnsi="Times New Roman" w:cs="Times New Roman"/>
          <w:color w:val="000000" w:themeColor="text1"/>
        </w:rPr>
        <w:t xml:space="preserve">apakah </w:t>
      </w:r>
      <w:r w:rsidRPr="00415AC6">
        <w:rPr>
          <w:rFonts w:ascii="Times New Roman" w:hAnsi="Times New Roman" w:cs="Times New Roman"/>
          <w:color w:val="000000" w:themeColor="text1"/>
        </w:rPr>
        <w:t xml:space="preserve">ada </w:t>
      </w:r>
      <w:r w:rsidRPr="00415AC6">
        <w:rPr>
          <w:rFonts w:ascii="Times New Roman" w:hAnsi="Times New Roman" w:cs="Times New Roman"/>
          <w:color w:val="000000" w:themeColor="text1"/>
          <w:lang w:val="id-ID"/>
        </w:rPr>
        <w:t xml:space="preserve">pengaruh </w:t>
      </w:r>
      <w:r w:rsidRPr="00415AC6">
        <w:rPr>
          <w:rFonts w:ascii="Times New Roman" w:hAnsi="Times New Roman" w:cs="Times New Roman"/>
          <w:color w:val="000000" w:themeColor="text1"/>
        </w:rPr>
        <w:t xml:space="preserve">pelaksanaan supervisi akademik </w:t>
      </w:r>
      <w:r w:rsidRPr="00415AC6">
        <w:rPr>
          <w:rFonts w:ascii="Times New Roman" w:hAnsi="Times New Roman" w:cs="Times New Roman"/>
          <w:color w:val="000000" w:themeColor="text1"/>
          <w:lang w:val="id-ID"/>
        </w:rPr>
        <w:t xml:space="preserve">pengawas sekolah dan </w:t>
      </w:r>
      <w:r w:rsidRPr="00415AC6">
        <w:rPr>
          <w:rFonts w:ascii="Times New Roman" w:hAnsi="Times New Roman" w:cs="Times New Roman"/>
          <w:color w:val="000000" w:themeColor="text1"/>
        </w:rPr>
        <w:t xml:space="preserve">supervisi </w:t>
      </w:r>
      <w:r w:rsidRPr="00415AC6">
        <w:rPr>
          <w:rFonts w:ascii="Times New Roman" w:hAnsi="Times New Roman" w:cs="Times New Roman"/>
          <w:color w:val="000000" w:themeColor="text1"/>
          <w:lang w:val="id-ID"/>
        </w:rPr>
        <w:t xml:space="preserve">kepala sekolah secara bersama-sama terhadap kinerja guru </w:t>
      </w:r>
      <w:r w:rsidR="00C346F1">
        <w:rPr>
          <w:rFonts w:ascii="Times New Roman" w:hAnsi="Times New Roman" w:cs="Times New Roman"/>
          <w:color w:val="000000" w:themeColor="text1"/>
        </w:rPr>
        <w:t xml:space="preserve">pada </w:t>
      </w:r>
      <w:r w:rsidRPr="00415AC6">
        <w:rPr>
          <w:rFonts w:ascii="Times New Roman" w:hAnsi="Times New Roman" w:cs="Times New Roman"/>
          <w:color w:val="000000" w:themeColor="text1"/>
          <w:lang w:val="id-ID"/>
        </w:rPr>
        <w:t xml:space="preserve">SMK </w:t>
      </w:r>
      <w:r w:rsidRPr="00415AC6">
        <w:rPr>
          <w:rFonts w:ascii="Times New Roman" w:hAnsi="Times New Roman" w:cs="Times New Roman"/>
          <w:color w:val="000000" w:themeColor="text1"/>
        </w:rPr>
        <w:t xml:space="preserve">Negeri </w:t>
      </w:r>
      <w:r w:rsidRPr="00415AC6">
        <w:rPr>
          <w:rFonts w:ascii="Times New Roman" w:hAnsi="Times New Roman" w:cs="Times New Roman"/>
          <w:color w:val="000000" w:themeColor="text1"/>
          <w:lang w:val="id-ID"/>
        </w:rPr>
        <w:t>di Kabupaten Majene</w:t>
      </w:r>
      <w:r w:rsidR="00865E86">
        <w:rPr>
          <w:rFonts w:ascii="Times New Roman" w:hAnsi="Times New Roman" w:cs="Times New Roman"/>
          <w:color w:val="000000" w:themeColor="text1"/>
        </w:rPr>
        <w:t>.</w:t>
      </w:r>
      <w:proofErr w:type="gramEnd"/>
    </w:p>
    <w:p w:rsidR="00820F15" w:rsidRPr="00C346F1" w:rsidRDefault="00820F15" w:rsidP="001E6AFA">
      <w:pPr>
        <w:pStyle w:val="ListParagraph"/>
        <w:numPr>
          <w:ilvl w:val="0"/>
          <w:numId w:val="3"/>
        </w:numPr>
        <w:spacing w:after="0" w:line="240" w:lineRule="auto"/>
        <w:ind w:left="284" w:hanging="284"/>
        <w:jc w:val="both"/>
        <w:rPr>
          <w:rFonts w:ascii="Times New Roman" w:hAnsi="Times New Roman" w:cs="Times New Roman"/>
          <w:b/>
          <w:color w:val="000000" w:themeColor="text1"/>
          <w:lang w:val="id-ID"/>
        </w:rPr>
      </w:pPr>
      <w:r w:rsidRPr="00415AC6">
        <w:rPr>
          <w:rFonts w:ascii="Times New Roman" w:hAnsi="Times New Roman" w:cs="Times New Roman"/>
          <w:b/>
          <w:color w:val="000000" w:themeColor="text1"/>
          <w:lang w:val="id-ID"/>
        </w:rPr>
        <w:t>Tujuan Penelitian</w:t>
      </w:r>
    </w:p>
    <w:p w:rsidR="00820F15" w:rsidRPr="00415AC6" w:rsidRDefault="00C346F1" w:rsidP="00C346F1">
      <w:pPr>
        <w:pStyle w:val="ListParagraph"/>
        <w:spacing w:after="0" w:line="240" w:lineRule="auto"/>
        <w:ind w:left="0" w:firstLine="567"/>
        <w:jc w:val="both"/>
        <w:rPr>
          <w:rFonts w:ascii="Times New Roman" w:hAnsi="Times New Roman" w:cs="Times New Roman"/>
          <w:color w:val="000000" w:themeColor="text1"/>
        </w:rPr>
      </w:pPr>
      <w:proofErr w:type="gramStart"/>
      <w:r w:rsidRPr="00C346F1">
        <w:rPr>
          <w:rFonts w:ascii="Times New Roman" w:hAnsi="Times New Roman" w:cs="Times New Roman"/>
          <w:color w:val="000000" w:themeColor="text1"/>
        </w:rPr>
        <w:t>Tujuan</w:t>
      </w:r>
      <w:r>
        <w:rPr>
          <w:rFonts w:ascii="Times New Roman" w:hAnsi="Times New Roman" w:cs="Times New Roman"/>
          <w:color w:val="000000" w:themeColor="text1"/>
        </w:rPr>
        <w:t xml:space="preserve"> penelitian ini adalah untuk mengetahui </w:t>
      </w:r>
      <w:r w:rsidRPr="00C346F1">
        <w:rPr>
          <w:rFonts w:ascii="Times New Roman" w:hAnsi="Times New Roman" w:cs="Times New Roman"/>
          <w:color w:val="000000" w:themeColor="text1"/>
        </w:rPr>
        <w:t xml:space="preserve">pelaksanaan </w:t>
      </w:r>
      <w:r>
        <w:rPr>
          <w:rFonts w:ascii="Times New Roman" w:hAnsi="Times New Roman" w:cs="Times New Roman"/>
          <w:color w:val="000000" w:themeColor="text1"/>
        </w:rPr>
        <w:t xml:space="preserve">supervisi akademik </w:t>
      </w:r>
      <w:r w:rsidR="00820F15" w:rsidRPr="00C346F1">
        <w:rPr>
          <w:rFonts w:ascii="Times New Roman" w:hAnsi="Times New Roman" w:cs="Times New Roman"/>
          <w:color w:val="000000" w:themeColor="text1"/>
        </w:rPr>
        <w:t>pengawas</w:t>
      </w:r>
      <w:r>
        <w:rPr>
          <w:rFonts w:ascii="Times New Roman" w:hAnsi="Times New Roman" w:cs="Times New Roman"/>
          <w:color w:val="000000" w:themeColor="text1"/>
        </w:rPr>
        <w:t>,</w:t>
      </w:r>
      <w:r w:rsidRPr="00C346F1">
        <w:rPr>
          <w:rFonts w:ascii="Times New Roman" w:hAnsi="Times New Roman" w:cs="Times New Roman"/>
          <w:color w:val="000000" w:themeColor="text1"/>
        </w:rPr>
        <w:t xml:space="preserve"> </w:t>
      </w:r>
      <w:r w:rsidRPr="00415AC6">
        <w:rPr>
          <w:rFonts w:ascii="Times New Roman" w:hAnsi="Times New Roman" w:cs="Times New Roman"/>
          <w:color w:val="000000" w:themeColor="text1"/>
        </w:rPr>
        <w:t>supervisi kepala</w:t>
      </w:r>
      <w:r w:rsidR="00215A57">
        <w:rPr>
          <w:rFonts w:ascii="Times New Roman" w:hAnsi="Times New Roman" w:cs="Times New Roman"/>
          <w:color w:val="000000" w:themeColor="text1"/>
        </w:rPr>
        <w:t xml:space="preserve"> sekolah dan</w:t>
      </w:r>
      <w:r>
        <w:rPr>
          <w:rFonts w:ascii="Times New Roman" w:hAnsi="Times New Roman" w:cs="Times New Roman"/>
          <w:color w:val="000000" w:themeColor="text1"/>
        </w:rPr>
        <w:t xml:space="preserve"> </w:t>
      </w:r>
      <w:r w:rsidRPr="00415AC6">
        <w:rPr>
          <w:rFonts w:ascii="Times New Roman" w:hAnsi="Times New Roman" w:cs="Times New Roman"/>
          <w:color w:val="000000" w:themeColor="text1"/>
        </w:rPr>
        <w:t>kinerja guru</w:t>
      </w:r>
      <w:r>
        <w:rPr>
          <w:rFonts w:ascii="Times New Roman" w:hAnsi="Times New Roman" w:cs="Times New Roman"/>
          <w:color w:val="000000" w:themeColor="text1"/>
        </w:rPr>
        <w:t xml:space="preserve"> pada </w:t>
      </w:r>
      <w:r w:rsidR="00820F15" w:rsidRPr="00C346F1">
        <w:rPr>
          <w:rFonts w:ascii="Times New Roman" w:hAnsi="Times New Roman" w:cs="Times New Roman"/>
          <w:color w:val="000000" w:themeColor="text1"/>
          <w:lang w:val="id-ID"/>
        </w:rPr>
        <w:t xml:space="preserve">SMK </w:t>
      </w:r>
      <w:r w:rsidR="00820F15" w:rsidRPr="00C346F1">
        <w:rPr>
          <w:rFonts w:ascii="Times New Roman" w:hAnsi="Times New Roman" w:cs="Times New Roman"/>
          <w:color w:val="000000" w:themeColor="text1"/>
        </w:rPr>
        <w:t>Negeri</w:t>
      </w:r>
      <w:r w:rsidR="00820F15" w:rsidRPr="00C346F1">
        <w:rPr>
          <w:rFonts w:ascii="Times New Roman" w:hAnsi="Times New Roman" w:cs="Times New Roman"/>
          <w:color w:val="000000" w:themeColor="text1"/>
          <w:lang w:val="id-ID"/>
        </w:rPr>
        <w:t xml:space="preserve"> di Kabupaten Majene</w:t>
      </w:r>
      <w:r w:rsidR="00820F15" w:rsidRPr="00C346F1">
        <w:rPr>
          <w:rFonts w:ascii="Times New Roman" w:hAnsi="Times New Roman" w:cs="Times New Roman"/>
          <w:color w:val="000000" w:themeColor="text1"/>
        </w:rPr>
        <w:t>.</w:t>
      </w:r>
      <w:proofErr w:type="gramEnd"/>
      <w:r w:rsidR="00820F15" w:rsidRPr="00C346F1">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 xml:space="preserve">Selain itu, untuk mengetahui </w:t>
      </w:r>
      <w:r w:rsidRPr="00C346F1">
        <w:rPr>
          <w:rFonts w:ascii="Times New Roman" w:hAnsi="Times New Roman" w:cs="Times New Roman"/>
          <w:color w:val="000000" w:themeColor="text1"/>
          <w:lang w:val="id-ID"/>
        </w:rPr>
        <w:t>pengaruh</w:t>
      </w:r>
      <w:r w:rsidRPr="00C346F1">
        <w:rPr>
          <w:rFonts w:ascii="Times New Roman" w:hAnsi="Times New Roman" w:cs="Times New Roman"/>
          <w:color w:val="000000" w:themeColor="text1"/>
        </w:rPr>
        <w:t xml:space="preserve"> </w:t>
      </w:r>
      <w:r w:rsidR="00820F15" w:rsidRPr="00C346F1">
        <w:rPr>
          <w:rFonts w:ascii="Times New Roman" w:hAnsi="Times New Roman" w:cs="Times New Roman"/>
          <w:color w:val="000000" w:themeColor="text1"/>
        </w:rPr>
        <w:t>pelaksanaan supervisi akademik pengawas sekolah terhadap kinerja guru</w:t>
      </w:r>
      <w:r>
        <w:rPr>
          <w:rFonts w:ascii="Times New Roman" w:hAnsi="Times New Roman" w:cs="Times New Roman"/>
          <w:color w:val="000000" w:themeColor="text1"/>
        </w:rPr>
        <w:t xml:space="preserve">, </w:t>
      </w:r>
      <w:r w:rsidRPr="00415AC6">
        <w:rPr>
          <w:rFonts w:ascii="Times New Roman" w:hAnsi="Times New Roman" w:cs="Times New Roman"/>
          <w:color w:val="000000" w:themeColor="text1"/>
          <w:lang w:val="id-ID"/>
        </w:rPr>
        <w:t>pengaruh</w:t>
      </w:r>
      <w:r w:rsidRPr="00415AC6">
        <w:rPr>
          <w:rFonts w:ascii="Times New Roman" w:hAnsi="Times New Roman" w:cs="Times New Roman"/>
          <w:color w:val="000000" w:themeColor="text1"/>
        </w:rPr>
        <w:t xml:space="preserve"> </w:t>
      </w:r>
      <w:r w:rsidR="00820F15" w:rsidRPr="00415AC6">
        <w:rPr>
          <w:rFonts w:ascii="Times New Roman" w:hAnsi="Times New Roman" w:cs="Times New Roman"/>
          <w:color w:val="000000" w:themeColor="text1"/>
        </w:rPr>
        <w:t>pelaksanaan supervisi kepala sekolah terhadap kinerja guru</w:t>
      </w:r>
      <w:r>
        <w:rPr>
          <w:rFonts w:ascii="Times New Roman" w:hAnsi="Times New Roman" w:cs="Times New Roman"/>
          <w:color w:val="000000" w:themeColor="text1"/>
        </w:rPr>
        <w:t xml:space="preserve">, dan </w:t>
      </w:r>
      <w:r w:rsidRPr="00415AC6">
        <w:rPr>
          <w:rFonts w:ascii="Times New Roman" w:hAnsi="Times New Roman" w:cs="Times New Roman"/>
          <w:color w:val="000000" w:themeColor="text1"/>
          <w:lang w:val="id-ID"/>
        </w:rPr>
        <w:t>pengaruh</w:t>
      </w:r>
      <w:r w:rsidRPr="00415AC6">
        <w:rPr>
          <w:rFonts w:ascii="Times New Roman" w:hAnsi="Times New Roman" w:cs="Times New Roman"/>
          <w:color w:val="000000" w:themeColor="text1"/>
        </w:rPr>
        <w:t xml:space="preserve"> </w:t>
      </w:r>
      <w:r w:rsidR="00820F15" w:rsidRPr="00415AC6">
        <w:rPr>
          <w:rFonts w:ascii="Times New Roman" w:hAnsi="Times New Roman" w:cs="Times New Roman"/>
          <w:color w:val="000000" w:themeColor="text1"/>
        </w:rPr>
        <w:t xml:space="preserve">pelaksanaan supervisi akademik pengawas dan supervisi kepala </w:t>
      </w:r>
      <w:r w:rsidR="00820F15" w:rsidRPr="00415AC6">
        <w:rPr>
          <w:rFonts w:ascii="Times New Roman" w:hAnsi="Times New Roman" w:cs="Times New Roman"/>
          <w:color w:val="000000" w:themeColor="text1"/>
          <w:lang w:val="id-ID"/>
        </w:rPr>
        <w:t xml:space="preserve">sekolah secara bersama-sama terhadap kinerja guru </w:t>
      </w:r>
      <w:r>
        <w:rPr>
          <w:rFonts w:ascii="Times New Roman" w:hAnsi="Times New Roman" w:cs="Times New Roman"/>
          <w:color w:val="000000" w:themeColor="text1"/>
        </w:rPr>
        <w:t xml:space="preserve">pada </w:t>
      </w:r>
      <w:r w:rsidR="00820F15" w:rsidRPr="00415AC6">
        <w:rPr>
          <w:rFonts w:ascii="Times New Roman" w:hAnsi="Times New Roman" w:cs="Times New Roman"/>
          <w:color w:val="000000" w:themeColor="text1"/>
          <w:lang w:val="id-ID"/>
        </w:rPr>
        <w:t xml:space="preserve">SMK </w:t>
      </w:r>
      <w:r w:rsidR="00820F15" w:rsidRPr="00415AC6">
        <w:rPr>
          <w:rFonts w:ascii="Times New Roman" w:hAnsi="Times New Roman" w:cs="Times New Roman"/>
          <w:color w:val="000000" w:themeColor="text1"/>
        </w:rPr>
        <w:t xml:space="preserve">Negeri </w:t>
      </w:r>
      <w:r w:rsidR="00820F15" w:rsidRPr="00415AC6">
        <w:rPr>
          <w:rFonts w:ascii="Times New Roman" w:hAnsi="Times New Roman" w:cs="Times New Roman"/>
          <w:color w:val="000000" w:themeColor="text1"/>
          <w:lang w:val="id-ID"/>
        </w:rPr>
        <w:t>di Kabupaten Majene</w:t>
      </w:r>
      <w:r w:rsidR="00820F15" w:rsidRPr="00415AC6">
        <w:rPr>
          <w:rFonts w:ascii="Times New Roman" w:hAnsi="Times New Roman" w:cs="Times New Roman"/>
          <w:color w:val="000000" w:themeColor="text1"/>
        </w:rPr>
        <w:t>.</w:t>
      </w:r>
      <w:proofErr w:type="gramEnd"/>
    </w:p>
    <w:p w:rsidR="00820F15" w:rsidRPr="00415AC6" w:rsidRDefault="00820F15" w:rsidP="00931EFF">
      <w:pPr>
        <w:pStyle w:val="ListParagraph"/>
        <w:numPr>
          <w:ilvl w:val="0"/>
          <w:numId w:val="3"/>
        </w:numPr>
        <w:spacing w:after="0" w:line="240" w:lineRule="auto"/>
        <w:ind w:left="360"/>
        <w:jc w:val="both"/>
        <w:rPr>
          <w:rFonts w:ascii="Times New Roman" w:hAnsi="Times New Roman" w:cs="Times New Roman"/>
          <w:b/>
          <w:color w:val="000000" w:themeColor="text1"/>
          <w:lang w:val="id-ID"/>
        </w:rPr>
      </w:pPr>
      <w:r w:rsidRPr="00415AC6">
        <w:rPr>
          <w:rFonts w:ascii="Times New Roman" w:hAnsi="Times New Roman" w:cs="Times New Roman"/>
          <w:b/>
          <w:color w:val="000000" w:themeColor="text1"/>
          <w:lang w:val="id-ID"/>
        </w:rPr>
        <w:t>Manfaat Hasil Penelitian</w:t>
      </w:r>
    </w:p>
    <w:p w:rsidR="0059082D" w:rsidRDefault="007F6105" w:rsidP="00C346F1">
      <w:pPr>
        <w:tabs>
          <w:tab w:val="left" w:pos="284"/>
          <w:tab w:val="left" w:pos="3686"/>
        </w:tabs>
        <w:autoSpaceDE w:val="0"/>
        <w:autoSpaceDN w:val="0"/>
        <w:adjustRightInd w:val="0"/>
        <w:spacing w:after="0" w:line="240" w:lineRule="auto"/>
        <w:ind w:firstLine="567"/>
        <w:jc w:val="both"/>
        <w:rPr>
          <w:rFonts w:ascii="Times New Roman" w:hAnsi="Times New Roman" w:cs="Times New Roman"/>
          <w:color w:val="000000" w:themeColor="text1"/>
        </w:rPr>
      </w:pPr>
      <w:r w:rsidRPr="00C346F1">
        <w:rPr>
          <w:rFonts w:ascii="Times New Roman" w:hAnsi="Times New Roman" w:cs="Times New Roman"/>
          <w:color w:val="000000" w:themeColor="text1"/>
          <w:lang w:val="id-ID"/>
        </w:rPr>
        <w:t xml:space="preserve">Penelitian </w:t>
      </w:r>
      <w:r w:rsidR="00820F15" w:rsidRPr="00C346F1">
        <w:rPr>
          <w:rFonts w:ascii="Times New Roman" w:hAnsi="Times New Roman" w:cs="Times New Roman"/>
          <w:color w:val="000000" w:themeColor="text1"/>
          <w:lang w:val="id-ID"/>
        </w:rPr>
        <w:t xml:space="preserve">ini dapat dijadikan sebagai masukan dan </w:t>
      </w:r>
      <w:r w:rsidR="00865E86">
        <w:rPr>
          <w:rFonts w:ascii="Times New Roman" w:hAnsi="Times New Roman" w:cs="Times New Roman"/>
          <w:color w:val="000000" w:themeColor="text1"/>
        </w:rPr>
        <w:t xml:space="preserve">bahan </w:t>
      </w:r>
      <w:r w:rsidR="00820F15" w:rsidRPr="00C346F1">
        <w:rPr>
          <w:rFonts w:ascii="Times New Roman" w:hAnsi="Times New Roman" w:cs="Times New Roman"/>
          <w:color w:val="000000" w:themeColor="text1"/>
          <w:lang w:val="id-ID"/>
        </w:rPr>
        <w:t xml:space="preserve">informasi </w:t>
      </w:r>
      <w:r w:rsidR="00C346F1" w:rsidRPr="00C346F1">
        <w:rPr>
          <w:rFonts w:ascii="Times New Roman" w:hAnsi="Times New Roman" w:cs="Times New Roman"/>
          <w:color w:val="000000" w:themeColor="text1"/>
        </w:rPr>
        <w:t xml:space="preserve">kepada pemerintah, pengawas, kepala sekolah dan guru </w:t>
      </w:r>
      <w:r w:rsidR="00C346F1">
        <w:rPr>
          <w:rFonts w:ascii="Times New Roman" w:hAnsi="Times New Roman" w:cs="Times New Roman"/>
          <w:color w:val="000000" w:themeColor="text1"/>
        </w:rPr>
        <w:t>mengenai</w:t>
      </w:r>
      <w:r w:rsidR="00820F15" w:rsidRPr="00C346F1">
        <w:rPr>
          <w:rFonts w:ascii="Times New Roman" w:hAnsi="Times New Roman" w:cs="Times New Roman"/>
          <w:color w:val="000000" w:themeColor="text1"/>
          <w:lang w:val="id-ID"/>
        </w:rPr>
        <w:t xml:space="preserve"> pelaksanaan </w:t>
      </w:r>
      <w:r w:rsidR="00820F15" w:rsidRPr="00C346F1">
        <w:rPr>
          <w:rFonts w:ascii="Times New Roman" w:hAnsi="Times New Roman" w:cs="Times New Roman"/>
          <w:color w:val="000000" w:themeColor="text1"/>
        </w:rPr>
        <w:t>supervisi akademik</w:t>
      </w:r>
      <w:r w:rsidR="00820F15" w:rsidRPr="00C346F1">
        <w:rPr>
          <w:rFonts w:ascii="Times New Roman" w:hAnsi="Times New Roman" w:cs="Times New Roman"/>
          <w:color w:val="000000" w:themeColor="text1"/>
          <w:lang w:val="id-ID"/>
        </w:rPr>
        <w:t xml:space="preserve"> pengawas sekolah </w:t>
      </w:r>
      <w:r w:rsidR="00820F15" w:rsidRPr="00C346F1">
        <w:rPr>
          <w:rFonts w:ascii="Times New Roman" w:hAnsi="Times New Roman" w:cs="Times New Roman"/>
          <w:color w:val="000000" w:themeColor="text1"/>
        </w:rPr>
        <w:t xml:space="preserve">dan </w:t>
      </w:r>
      <w:r w:rsidR="00865E86">
        <w:rPr>
          <w:rFonts w:ascii="Times New Roman" w:hAnsi="Times New Roman" w:cs="Times New Roman"/>
          <w:color w:val="000000" w:themeColor="text1"/>
        </w:rPr>
        <w:t xml:space="preserve">supervisi </w:t>
      </w:r>
      <w:r w:rsidR="00820F15" w:rsidRPr="00C346F1">
        <w:rPr>
          <w:rFonts w:ascii="Times New Roman" w:hAnsi="Times New Roman" w:cs="Times New Roman"/>
          <w:color w:val="000000" w:themeColor="text1"/>
        </w:rPr>
        <w:t>kepala sekolah serta kinerja guru</w:t>
      </w:r>
      <w:r w:rsidR="00865E86">
        <w:rPr>
          <w:rFonts w:ascii="Times New Roman" w:hAnsi="Times New Roman" w:cs="Times New Roman"/>
          <w:color w:val="000000" w:themeColor="text1"/>
        </w:rPr>
        <w:t xml:space="preserve"> pada SMK Negeri di Kabupaten Majene</w:t>
      </w:r>
      <w:r w:rsidR="00820F15" w:rsidRPr="00C346F1">
        <w:rPr>
          <w:rFonts w:ascii="Times New Roman" w:hAnsi="Times New Roman" w:cs="Times New Roman"/>
          <w:color w:val="000000" w:themeColor="text1"/>
        </w:rPr>
        <w:t xml:space="preserve">. </w:t>
      </w:r>
    </w:p>
    <w:p w:rsidR="00C346F1" w:rsidRPr="00C346F1" w:rsidRDefault="00C346F1" w:rsidP="00C346F1">
      <w:pPr>
        <w:tabs>
          <w:tab w:val="left" w:pos="284"/>
          <w:tab w:val="left" w:pos="3686"/>
        </w:tabs>
        <w:autoSpaceDE w:val="0"/>
        <w:autoSpaceDN w:val="0"/>
        <w:adjustRightInd w:val="0"/>
        <w:spacing w:after="0" w:line="240" w:lineRule="auto"/>
        <w:ind w:firstLine="567"/>
        <w:jc w:val="both"/>
        <w:rPr>
          <w:rFonts w:ascii="Times New Roman" w:hAnsi="Times New Roman" w:cs="Times New Roman"/>
          <w:color w:val="000000" w:themeColor="text1"/>
          <w:lang w:val="id-ID"/>
        </w:rPr>
      </w:pPr>
    </w:p>
    <w:p w:rsidR="00820F15" w:rsidRPr="00415AC6" w:rsidRDefault="00820F15" w:rsidP="00395813">
      <w:pPr>
        <w:spacing w:after="0" w:line="240" w:lineRule="auto"/>
        <w:rPr>
          <w:rFonts w:ascii="Times New Roman" w:hAnsi="Times New Roman" w:cs="Times New Roman"/>
          <w:b/>
          <w:color w:val="000000" w:themeColor="text1"/>
        </w:rPr>
      </w:pPr>
      <w:r w:rsidRPr="0059082D">
        <w:rPr>
          <w:rFonts w:ascii="Times New Roman" w:hAnsi="Times New Roman" w:cs="Times New Roman"/>
          <w:b/>
          <w:color w:val="000000" w:themeColor="text1"/>
          <w:lang w:val="id-ID"/>
        </w:rPr>
        <w:t>KAJIAN TEORETIK</w:t>
      </w:r>
    </w:p>
    <w:p w:rsidR="00820F15" w:rsidRPr="009744F6" w:rsidRDefault="00820F15" w:rsidP="00D078D7">
      <w:pPr>
        <w:pStyle w:val="ListParagraph"/>
        <w:numPr>
          <w:ilvl w:val="0"/>
          <w:numId w:val="63"/>
        </w:numPr>
        <w:spacing w:after="0" w:line="240" w:lineRule="auto"/>
        <w:ind w:left="360"/>
        <w:jc w:val="both"/>
        <w:rPr>
          <w:rFonts w:ascii="Times New Roman" w:hAnsi="Times New Roman" w:cs="Times New Roman"/>
          <w:b/>
          <w:color w:val="000000" w:themeColor="text1"/>
          <w:lang w:val="id-ID"/>
        </w:rPr>
      </w:pPr>
      <w:r w:rsidRPr="00415AC6">
        <w:rPr>
          <w:rFonts w:ascii="Times New Roman" w:hAnsi="Times New Roman" w:cs="Times New Roman"/>
          <w:b/>
          <w:color w:val="000000" w:themeColor="text1"/>
          <w:lang w:val="id-ID"/>
        </w:rPr>
        <w:t>Kinerja Guru</w:t>
      </w:r>
      <w:r w:rsidRPr="009744F6">
        <w:rPr>
          <w:rFonts w:ascii="Times New Roman" w:hAnsi="Times New Roman" w:cs="Times New Roman"/>
          <w:b/>
          <w:color w:val="000000" w:themeColor="text1"/>
        </w:rPr>
        <w:t xml:space="preserve"> </w:t>
      </w:r>
    </w:p>
    <w:p w:rsidR="00820F15" w:rsidRPr="00362FB8" w:rsidRDefault="00820F15" w:rsidP="00362FB8">
      <w:pPr>
        <w:pStyle w:val="ListParagraph"/>
        <w:spacing w:after="0" w:line="240" w:lineRule="auto"/>
        <w:ind w:left="0" w:firstLine="567"/>
        <w:jc w:val="both"/>
        <w:rPr>
          <w:rFonts w:ascii="Times New Roman" w:hAnsi="Times New Roman" w:cs="Times New Roman"/>
          <w:color w:val="000000" w:themeColor="text1"/>
          <w:spacing w:val="1"/>
        </w:rPr>
      </w:pPr>
      <w:r w:rsidRPr="00415AC6">
        <w:rPr>
          <w:rFonts w:ascii="Times New Roman" w:hAnsi="Times New Roman" w:cs="Times New Roman"/>
          <w:color w:val="000000" w:themeColor="text1"/>
          <w:spacing w:val="1"/>
          <w:lang w:val="id-ID"/>
        </w:rPr>
        <w:t>Dalam Kamus Besar Bahasa Indonesia (2002: 570),</w:t>
      </w:r>
      <w:r w:rsidRPr="00415AC6">
        <w:rPr>
          <w:rFonts w:ascii="Times New Roman" w:hAnsi="Times New Roman" w:cs="Times New Roman"/>
          <w:color w:val="000000" w:themeColor="text1"/>
          <w:spacing w:val="1"/>
        </w:rPr>
        <w:t xml:space="preserve"> </w:t>
      </w:r>
      <w:r w:rsidRPr="00415AC6">
        <w:rPr>
          <w:rFonts w:ascii="Times New Roman" w:hAnsi="Times New Roman" w:cs="Times New Roman"/>
          <w:color w:val="000000" w:themeColor="text1"/>
          <w:spacing w:val="1"/>
          <w:lang w:val="id-ID"/>
        </w:rPr>
        <w:t>”kinerja adalah sesuatu yang dicapai, prestasi yang diperlihatkan atau kemampuan kerja”</w:t>
      </w:r>
      <w:r w:rsidRPr="00415AC6">
        <w:rPr>
          <w:rFonts w:ascii="Times New Roman" w:hAnsi="Times New Roman" w:cs="Times New Roman"/>
          <w:color w:val="000000" w:themeColor="text1"/>
          <w:spacing w:val="1"/>
        </w:rPr>
        <w:t xml:space="preserve">. </w:t>
      </w:r>
      <w:r w:rsidRPr="00415AC6">
        <w:rPr>
          <w:rFonts w:ascii="Times New Roman" w:hAnsi="Times New Roman" w:cs="Times New Roman"/>
          <w:color w:val="000000" w:themeColor="text1"/>
          <w:spacing w:val="1"/>
          <w:lang w:val="id-ID"/>
        </w:rPr>
        <w:t xml:space="preserve">Menurut Karwati &amp; Priansa (2013: 50) “ kinerja atau </w:t>
      </w:r>
      <w:r w:rsidRPr="00415AC6">
        <w:rPr>
          <w:rFonts w:ascii="Times New Roman" w:hAnsi="Times New Roman" w:cs="Times New Roman"/>
          <w:i/>
          <w:color w:val="000000" w:themeColor="text1"/>
          <w:spacing w:val="1"/>
          <w:lang w:val="id-ID"/>
        </w:rPr>
        <w:t>performance</w:t>
      </w:r>
      <w:r w:rsidRPr="00415AC6">
        <w:rPr>
          <w:rFonts w:ascii="Times New Roman" w:hAnsi="Times New Roman" w:cs="Times New Roman"/>
          <w:color w:val="000000" w:themeColor="text1"/>
          <w:spacing w:val="1"/>
          <w:lang w:val="id-ID"/>
        </w:rPr>
        <w:t xml:space="preserve"> disebut dengan prestasi kerja, pelaksa</w:t>
      </w:r>
      <w:r w:rsidRPr="00415AC6">
        <w:rPr>
          <w:rFonts w:ascii="Times New Roman" w:hAnsi="Times New Roman" w:cs="Times New Roman"/>
          <w:color w:val="000000" w:themeColor="text1"/>
          <w:spacing w:val="1"/>
        </w:rPr>
        <w:t>na</w:t>
      </w:r>
      <w:r w:rsidRPr="00415AC6">
        <w:rPr>
          <w:rFonts w:ascii="Times New Roman" w:hAnsi="Times New Roman" w:cs="Times New Roman"/>
          <w:color w:val="000000" w:themeColor="text1"/>
          <w:spacing w:val="1"/>
          <w:lang w:val="id-ID"/>
        </w:rPr>
        <w:t xml:space="preserve">an kerja, pencapaiaan kerja, hasil kerja, unjuk kerja atau penampilan kerja”.  </w:t>
      </w:r>
      <w:proofErr w:type="gramStart"/>
      <w:r w:rsidRPr="00415AC6">
        <w:rPr>
          <w:rFonts w:ascii="Times New Roman" w:hAnsi="Times New Roman" w:cs="Times New Roman"/>
          <w:color w:val="000000" w:themeColor="text1"/>
          <w:spacing w:val="1"/>
        </w:rPr>
        <w:t xml:space="preserve">Dari pengertian </w:t>
      </w:r>
      <w:r w:rsidR="00CF30CB">
        <w:rPr>
          <w:rFonts w:ascii="Times New Roman" w:hAnsi="Times New Roman" w:cs="Times New Roman"/>
          <w:color w:val="000000" w:themeColor="text1"/>
          <w:spacing w:val="1"/>
        </w:rPr>
        <w:t>tersebut,</w:t>
      </w:r>
      <w:r w:rsidRPr="00415AC6">
        <w:rPr>
          <w:rFonts w:ascii="Times New Roman" w:hAnsi="Times New Roman" w:cs="Times New Roman"/>
          <w:color w:val="000000" w:themeColor="text1"/>
          <w:spacing w:val="1"/>
        </w:rPr>
        <w:t xml:space="preserve"> kinerja diartikan sebagai prestasi, menunjukkan suatu kegiatan atau perbuatan dan melaksanakan tugas yang telah dibebankan.</w:t>
      </w:r>
      <w:proofErr w:type="gramEnd"/>
      <w:r w:rsidRPr="00415AC6">
        <w:rPr>
          <w:rFonts w:ascii="Times New Roman" w:hAnsi="Times New Roman" w:cs="Times New Roman"/>
          <w:color w:val="000000" w:themeColor="text1"/>
          <w:spacing w:val="1"/>
        </w:rPr>
        <w:t xml:space="preserve"> </w:t>
      </w:r>
      <w:proofErr w:type="gramStart"/>
      <w:r w:rsidR="00114252">
        <w:rPr>
          <w:rFonts w:ascii="Times New Roman" w:hAnsi="Times New Roman" w:cs="Times New Roman"/>
          <w:color w:val="000000" w:themeColor="text1"/>
          <w:spacing w:val="1"/>
        </w:rPr>
        <w:t>Dengan demikian,</w:t>
      </w:r>
      <w:r w:rsidRPr="00415AC6">
        <w:rPr>
          <w:rFonts w:ascii="Times New Roman" w:hAnsi="Times New Roman" w:cs="Times New Roman"/>
          <w:color w:val="000000" w:themeColor="text1"/>
          <w:spacing w:val="1"/>
          <w:lang w:val="id-ID"/>
        </w:rPr>
        <w:t xml:space="preserve"> disimpulkan bahwa kinerja berkaitan dengan hasil kerja, prestasi kerja, pencapaian target yang telah ditentukan, baik yang dilakukan secara individu sebagai pekerja maupun oleh kelompok atau organisasi.</w:t>
      </w:r>
      <w:proofErr w:type="gramEnd"/>
      <w:r w:rsidRPr="00415AC6">
        <w:rPr>
          <w:rFonts w:ascii="Times New Roman" w:hAnsi="Times New Roman" w:cs="Times New Roman"/>
          <w:color w:val="000000" w:themeColor="text1"/>
          <w:spacing w:val="1"/>
          <w:lang w:val="id-ID"/>
        </w:rPr>
        <w:t xml:space="preserve"> </w:t>
      </w:r>
    </w:p>
    <w:p w:rsidR="00362FB8" w:rsidRDefault="001C1D29" w:rsidP="00C265AD">
      <w:pPr>
        <w:pStyle w:val="AYAT"/>
        <w:numPr>
          <w:ilvl w:val="0"/>
          <w:numId w:val="0"/>
        </w:numPr>
        <w:ind w:firstLine="567"/>
        <w:rPr>
          <w:rFonts w:ascii="Times New Roman" w:hAnsi="Times New Roman"/>
          <w:color w:val="000000" w:themeColor="text1"/>
          <w:spacing w:val="1"/>
          <w:sz w:val="22"/>
          <w:szCs w:val="22"/>
        </w:rPr>
      </w:pPr>
      <w:r>
        <w:rPr>
          <w:rFonts w:ascii="Times New Roman" w:hAnsi="Times New Roman"/>
          <w:color w:val="000000" w:themeColor="text1"/>
          <w:spacing w:val="1"/>
          <w:sz w:val="22"/>
          <w:szCs w:val="22"/>
        </w:rPr>
        <w:t xml:space="preserve">Dalam dunia pendidikan, guru merupakan sumber daya manusia yang mempunyai keahlian untuk meningkatkan kualitas pembelajaran. </w:t>
      </w:r>
      <w:r w:rsidR="00820F15" w:rsidRPr="00415AC6">
        <w:rPr>
          <w:rFonts w:ascii="Times New Roman" w:hAnsi="Times New Roman"/>
          <w:color w:val="000000" w:themeColor="text1"/>
          <w:spacing w:val="1"/>
          <w:sz w:val="22"/>
          <w:szCs w:val="22"/>
        </w:rPr>
        <w:t xml:space="preserve">Menurut </w:t>
      </w:r>
      <w:r w:rsidR="00820F15" w:rsidRPr="00415AC6">
        <w:rPr>
          <w:rFonts w:ascii="Times New Roman" w:hAnsi="Times New Roman"/>
          <w:color w:val="000000" w:themeColor="text1"/>
          <w:spacing w:val="1"/>
          <w:sz w:val="22"/>
          <w:szCs w:val="22"/>
          <w:lang w:val="id-ID"/>
        </w:rPr>
        <w:t xml:space="preserve">Undang-Undang </w:t>
      </w:r>
      <w:r w:rsidR="00820F15" w:rsidRPr="00415AC6">
        <w:rPr>
          <w:rFonts w:ascii="Times New Roman" w:hAnsi="Times New Roman"/>
          <w:color w:val="000000" w:themeColor="text1"/>
          <w:spacing w:val="1"/>
          <w:sz w:val="22"/>
          <w:szCs w:val="22"/>
        </w:rPr>
        <w:t xml:space="preserve">Republik Indonesia </w:t>
      </w:r>
      <w:r w:rsidR="00820F15" w:rsidRPr="00415AC6">
        <w:rPr>
          <w:rFonts w:ascii="Times New Roman" w:hAnsi="Times New Roman"/>
          <w:color w:val="000000" w:themeColor="text1"/>
          <w:spacing w:val="1"/>
          <w:sz w:val="22"/>
          <w:szCs w:val="22"/>
          <w:lang w:val="id-ID"/>
        </w:rPr>
        <w:t xml:space="preserve">Nomor 14 Tahun 2005, Tentang Guru dan Dosen, Pasal 1 </w:t>
      </w:r>
      <w:r w:rsidR="00820F15" w:rsidRPr="00415AC6">
        <w:rPr>
          <w:rFonts w:ascii="Times New Roman" w:hAnsi="Times New Roman"/>
          <w:color w:val="000000" w:themeColor="text1"/>
          <w:spacing w:val="1"/>
          <w:sz w:val="22"/>
          <w:szCs w:val="22"/>
        </w:rPr>
        <w:t>(</w:t>
      </w:r>
      <w:r w:rsidR="00820F15" w:rsidRPr="00415AC6">
        <w:rPr>
          <w:rFonts w:ascii="Times New Roman" w:hAnsi="Times New Roman"/>
          <w:color w:val="000000" w:themeColor="text1"/>
          <w:spacing w:val="1"/>
          <w:sz w:val="22"/>
          <w:szCs w:val="22"/>
          <w:lang w:val="id-ID"/>
        </w:rPr>
        <w:t>Ayat 1</w:t>
      </w:r>
      <w:r w:rsidR="00820F15" w:rsidRPr="00415AC6">
        <w:rPr>
          <w:rFonts w:ascii="Times New Roman" w:hAnsi="Times New Roman"/>
          <w:color w:val="000000" w:themeColor="text1"/>
          <w:spacing w:val="1"/>
          <w:sz w:val="22"/>
          <w:szCs w:val="22"/>
        </w:rPr>
        <w:t>)</w:t>
      </w:r>
      <w:r w:rsidR="00820F15" w:rsidRPr="00415AC6">
        <w:rPr>
          <w:rFonts w:ascii="Times New Roman" w:hAnsi="Times New Roman"/>
          <w:color w:val="000000" w:themeColor="text1"/>
          <w:spacing w:val="1"/>
          <w:sz w:val="22"/>
          <w:szCs w:val="22"/>
          <w:lang w:val="id-ID"/>
        </w:rPr>
        <w:t xml:space="preserve"> ditegaskan bahwa guru adalah pendidik profesional dengan tugas utama mendid</w:t>
      </w:r>
      <w:r w:rsidR="002A4AAF">
        <w:rPr>
          <w:rFonts w:ascii="Times New Roman" w:hAnsi="Times New Roman"/>
          <w:color w:val="000000" w:themeColor="text1"/>
          <w:spacing w:val="1"/>
          <w:sz w:val="22"/>
          <w:szCs w:val="22"/>
          <w:lang w:val="id-ID"/>
        </w:rPr>
        <w:t>ik, mengajar, membimbing, m</w:t>
      </w:r>
      <w:r w:rsidR="002A4AAF">
        <w:rPr>
          <w:rFonts w:ascii="Times New Roman" w:hAnsi="Times New Roman"/>
          <w:color w:val="000000" w:themeColor="text1"/>
          <w:spacing w:val="1"/>
          <w:sz w:val="22"/>
          <w:szCs w:val="22"/>
          <w:lang w:val="en-US"/>
        </w:rPr>
        <w:t>e</w:t>
      </w:r>
      <w:r w:rsidR="00820F15" w:rsidRPr="00415AC6">
        <w:rPr>
          <w:rFonts w:ascii="Times New Roman" w:hAnsi="Times New Roman"/>
          <w:color w:val="000000" w:themeColor="text1"/>
          <w:spacing w:val="1"/>
          <w:sz w:val="22"/>
          <w:szCs w:val="22"/>
          <w:lang w:val="id-ID"/>
        </w:rPr>
        <w:t>ngarahkan, melatih, menilai dan mengevaluasi peserta didik pada pendidikan usia dini, pendidikan dasar dan menengah</w:t>
      </w:r>
      <w:r w:rsidR="001E3185">
        <w:rPr>
          <w:rFonts w:ascii="Times New Roman" w:hAnsi="Times New Roman"/>
          <w:color w:val="000000" w:themeColor="text1"/>
          <w:spacing w:val="1"/>
          <w:sz w:val="22"/>
          <w:szCs w:val="22"/>
          <w:lang w:val="en-US"/>
        </w:rPr>
        <w:t>.</w:t>
      </w:r>
      <w:r w:rsidR="00820F15" w:rsidRPr="00415AC6">
        <w:rPr>
          <w:rFonts w:ascii="Times New Roman" w:hAnsi="Times New Roman"/>
          <w:color w:val="000000" w:themeColor="text1"/>
          <w:spacing w:val="1"/>
          <w:sz w:val="22"/>
          <w:szCs w:val="22"/>
          <w:lang w:val="en-US"/>
        </w:rPr>
        <w:t xml:space="preserve"> </w:t>
      </w:r>
      <w:r w:rsidR="00820F15" w:rsidRPr="00415AC6">
        <w:rPr>
          <w:rFonts w:ascii="Times New Roman" w:hAnsi="Times New Roman"/>
          <w:color w:val="000000" w:themeColor="text1"/>
          <w:spacing w:val="1"/>
          <w:sz w:val="22"/>
          <w:szCs w:val="22"/>
          <w:lang w:val="id-ID"/>
        </w:rPr>
        <w:t>Selanjutnya pada Pasal 2</w:t>
      </w:r>
      <w:r w:rsidR="00820F15" w:rsidRPr="00415AC6">
        <w:rPr>
          <w:rFonts w:ascii="Times New Roman" w:hAnsi="Times New Roman"/>
          <w:color w:val="000000" w:themeColor="text1"/>
          <w:spacing w:val="1"/>
          <w:sz w:val="22"/>
          <w:szCs w:val="22"/>
        </w:rPr>
        <w:t xml:space="preserve">0 (Ayat 1) </w:t>
      </w:r>
      <w:r w:rsidR="00820F15" w:rsidRPr="00415AC6">
        <w:rPr>
          <w:rFonts w:ascii="Times New Roman" w:hAnsi="Times New Roman"/>
          <w:color w:val="000000" w:themeColor="text1"/>
          <w:spacing w:val="1"/>
          <w:sz w:val="22"/>
          <w:szCs w:val="22"/>
          <w:lang w:val="id-ID"/>
        </w:rPr>
        <w:t xml:space="preserve">mengatakan bahwa salah satu kewajiban profesional guru adalah merencanakan pembelajaran, melaksanakan proses pembelajaran yang bermutu, menilai dan mengevaluasi hasil pembelajaran, serta meningkatkan dan mengembangkan kualifikasi akademik dan </w:t>
      </w:r>
      <w:r w:rsidR="00820F15" w:rsidRPr="00415AC6">
        <w:rPr>
          <w:rFonts w:ascii="Times New Roman" w:hAnsi="Times New Roman"/>
          <w:color w:val="000000" w:themeColor="text1"/>
          <w:spacing w:val="1"/>
          <w:sz w:val="22"/>
          <w:szCs w:val="22"/>
          <w:lang w:val="id-ID"/>
        </w:rPr>
        <w:lastRenderedPageBreak/>
        <w:t>kompetensi secara berkelanjutan sejalan dengan perkembangan ilmu pengetahuan, teknologi dan seni.</w:t>
      </w:r>
      <w:r w:rsidR="00820F15" w:rsidRPr="00415AC6">
        <w:rPr>
          <w:rFonts w:ascii="Times New Roman" w:hAnsi="Times New Roman"/>
          <w:color w:val="000000" w:themeColor="text1"/>
          <w:spacing w:val="1"/>
          <w:sz w:val="22"/>
          <w:szCs w:val="22"/>
        </w:rPr>
        <w:t xml:space="preserve"> </w:t>
      </w:r>
    </w:p>
    <w:p w:rsidR="00820F15" w:rsidRPr="00415AC6" w:rsidRDefault="00820F15" w:rsidP="00C265AD">
      <w:pPr>
        <w:pStyle w:val="ListParagraph"/>
        <w:spacing w:after="0" w:line="240" w:lineRule="auto"/>
        <w:ind w:left="0" w:firstLine="567"/>
        <w:jc w:val="both"/>
        <w:rPr>
          <w:rFonts w:ascii="Times New Roman" w:hAnsi="Times New Roman" w:cs="Times New Roman"/>
          <w:color w:val="000000" w:themeColor="text1"/>
          <w:spacing w:val="1"/>
        </w:rPr>
      </w:pPr>
      <w:r w:rsidRPr="00415AC6">
        <w:rPr>
          <w:rFonts w:ascii="Times New Roman" w:hAnsi="Times New Roman" w:cs="Times New Roman"/>
          <w:color w:val="000000" w:themeColor="text1"/>
          <w:spacing w:val="1"/>
          <w:lang w:val="id-ID"/>
        </w:rPr>
        <w:t xml:space="preserve">Kaitannya dengan kinerja guru </w:t>
      </w:r>
      <w:r w:rsidRPr="00415AC6">
        <w:rPr>
          <w:rFonts w:ascii="Times New Roman" w:hAnsi="Times New Roman" w:cs="Times New Roman"/>
          <w:color w:val="000000" w:themeColor="text1"/>
          <w:spacing w:val="1"/>
        </w:rPr>
        <w:t xml:space="preserve">yang </w:t>
      </w:r>
      <w:r w:rsidRPr="00415AC6">
        <w:rPr>
          <w:rFonts w:ascii="Times New Roman" w:hAnsi="Times New Roman" w:cs="Times New Roman"/>
          <w:color w:val="000000" w:themeColor="text1"/>
          <w:spacing w:val="1"/>
          <w:lang w:val="id-ID"/>
        </w:rPr>
        <w:t xml:space="preserve">dikemukakan oleh </w:t>
      </w:r>
      <w:r w:rsidRPr="00415AC6">
        <w:rPr>
          <w:rFonts w:ascii="Times New Roman" w:hAnsi="Times New Roman" w:cs="Times New Roman"/>
          <w:color w:val="000000" w:themeColor="text1"/>
          <w:lang w:val="id-ID"/>
        </w:rPr>
        <w:t xml:space="preserve">Widoyoko (2012 : 201) bahwa, “kinerja guru merupakan prestasi yang dapat ditunjukkan oleh guru”. </w:t>
      </w:r>
      <w:r w:rsidRPr="00415AC6">
        <w:rPr>
          <w:rFonts w:ascii="Times New Roman" w:hAnsi="Times New Roman" w:cs="Times New Roman"/>
          <w:color w:val="000000" w:themeColor="text1"/>
          <w:spacing w:val="1"/>
          <w:lang w:val="id-ID"/>
        </w:rPr>
        <w:t xml:space="preserve">Hal senada diungkapkan oleh Barnawi dan Arifin (2012: 14) bahwa, </w:t>
      </w:r>
    </w:p>
    <w:p w:rsidR="00820F15" w:rsidRPr="00415AC6" w:rsidRDefault="00820F15" w:rsidP="00C265AD">
      <w:pPr>
        <w:pStyle w:val="ListParagraph"/>
        <w:spacing w:after="0" w:line="240" w:lineRule="auto"/>
        <w:ind w:left="567"/>
        <w:jc w:val="both"/>
        <w:rPr>
          <w:rFonts w:ascii="Times New Roman" w:hAnsi="Times New Roman" w:cs="Times New Roman"/>
          <w:color w:val="000000" w:themeColor="text1"/>
          <w:spacing w:val="1"/>
        </w:rPr>
      </w:pPr>
      <w:r w:rsidRPr="00415AC6">
        <w:rPr>
          <w:rFonts w:ascii="Times New Roman" w:hAnsi="Times New Roman" w:cs="Times New Roman"/>
          <w:color w:val="000000" w:themeColor="text1"/>
          <w:spacing w:val="1"/>
          <w:lang w:val="id-ID"/>
        </w:rPr>
        <w:t>Kinerja guru dapat diartikan sebagai tingkat keberhasilan guru dalam melaksanakan tugas pendidikan sesuai dengan tanggungjawab dan wewenangnya berdasarkan standar kinerja yang telah ditetapkan selama periode tertentu dalam kerangka mencapai tujuan pendidikan.</w:t>
      </w:r>
      <w:r w:rsidRPr="00415AC6">
        <w:rPr>
          <w:rFonts w:ascii="Times New Roman" w:hAnsi="Times New Roman" w:cs="Times New Roman"/>
          <w:color w:val="000000" w:themeColor="text1"/>
          <w:spacing w:val="1"/>
        </w:rPr>
        <w:t xml:space="preserve"> </w:t>
      </w:r>
    </w:p>
    <w:p w:rsidR="00820F15" w:rsidRPr="006035E6" w:rsidRDefault="00136578" w:rsidP="006035E6">
      <w:pPr>
        <w:pStyle w:val="ListParagraph"/>
        <w:spacing w:after="0" w:line="240" w:lineRule="auto"/>
        <w:ind w:left="0" w:firstLine="567"/>
        <w:jc w:val="both"/>
        <w:rPr>
          <w:rFonts w:ascii="Times New Roman" w:hAnsi="Times New Roman" w:cs="Times New Roman"/>
          <w:color w:val="000000" w:themeColor="text1"/>
          <w:spacing w:val="1"/>
        </w:rPr>
      </w:pPr>
      <w:r>
        <w:rPr>
          <w:rFonts w:ascii="Times New Roman" w:hAnsi="Times New Roman" w:cs="Times New Roman"/>
          <w:color w:val="000000" w:themeColor="text1"/>
          <w:spacing w:val="1"/>
        </w:rPr>
        <w:t xml:space="preserve">Sejalan </w:t>
      </w:r>
      <w:r w:rsidR="00820F15" w:rsidRPr="00415AC6">
        <w:rPr>
          <w:rFonts w:ascii="Times New Roman" w:hAnsi="Times New Roman" w:cs="Times New Roman"/>
          <w:color w:val="000000" w:themeColor="text1"/>
          <w:spacing w:val="1"/>
          <w:lang w:val="id-ID"/>
        </w:rPr>
        <w:t xml:space="preserve">yang </w:t>
      </w:r>
      <w:proofErr w:type="gramStart"/>
      <w:r w:rsidR="00820F15" w:rsidRPr="00415AC6">
        <w:rPr>
          <w:rFonts w:ascii="Times New Roman" w:hAnsi="Times New Roman" w:cs="Times New Roman"/>
          <w:color w:val="000000" w:themeColor="text1"/>
          <w:spacing w:val="1"/>
          <w:lang w:val="id-ID"/>
        </w:rPr>
        <w:t>dikemukakan  oleh</w:t>
      </w:r>
      <w:proofErr w:type="gramEnd"/>
      <w:r w:rsidR="00820F15" w:rsidRPr="00415AC6">
        <w:rPr>
          <w:rFonts w:ascii="Times New Roman" w:hAnsi="Times New Roman" w:cs="Times New Roman"/>
          <w:color w:val="000000" w:themeColor="text1"/>
          <w:spacing w:val="1"/>
          <w:lang w:val="id-ID"/>
        </w:rPr>
        <w:t xml:space="preserve"> Mulyasa (2013 : 103) bahwa, “kinerja guru dalam pembelajaran berkaitan dengan kemampuan guru dalam merencanakan, melaksanakan dan menilai pembelajaran, baik yang berkaitan dengan proses maupun hasilnya”. </w:t>
      </w:r>
      <w:r w:rsidR="001D434F">
        <w:rPr>
          <w:rFonts w:ascii="Times New Roman" w:hAnsi="Times New Roman" w:cs="Times New Roman"/>
          <w:color w:val="000000" w:themeColor="text1"/>
          <w:spacing w:val="1"/>
        </w:rPr>
        <w:t xml:space="preserve">Selanjutnya </w:t>
      </w:r>
      <w:r w:rsidR="001D434F" w:rsidRPr="00415AC6">
        <w:rPr>
          <w:rFonts w:ascii="Times New Roman" w:hAnsi="Times New Roman" w:cs="Times New Roman"/>
          <w:color w:val="000000" w:themeColor="text1"/>
          <w:spacing w:val="1"/>
          <w:lang w:val="id-ID"/>
        </w:rPr>
        <w:t>Undang-Undang RI Nomor 20 Tahun 2003 Tentang Pendidikan Nasional, Pasal 39 Ayat 2 menyatakan bahwa pendidik merupakan tenaga profesional yang bertugas merencanakan dan melaksanakan proses pembelajaran, menilai hasil pembelajaran, melakukan pembimbingan dan pelatihan.</w:t>
      </w:r>
      <w:r w:rsidR="001D434F" w:rsidRPr="00415AC6">
        <w:rPr>
          <w:rFonts w:ascii="Times New Roman" w:hAnsi="Times New Roman" w:cs="Times New Roman"/>
          <w:color w:val="000000" w:themeColor="text1"/>
          <w:spacing w:val="1"/>
        </w:rPr>
        <w:t xml:space="preserve"> </w:t>
      </w:r>
      <w:proofErr w:type="gramStart"/>
      <w:r w:rsidR="00820F15" w:rsidRPr="00415AC6">
        <w:rPr>
          <w:rFonts w:ascii="Times New Roman" w:hAnsi="Times New Roman" w:cs="Times New Roman"/>
          <w:color w:val="000000" w:themeColor="text1"/>
          <w:spacing w:val="1"/>
        </w:rPr>
        <w:t xml:space="preserve">Kinerja guru dapat ditunjukkan dari seberapa besar kompetensi-kompetensi yang diprasyaratkan </w:t>
      </w:r>
      <w:r>
        <w:rPr>
          <w:rFonts w:ascii="Times New Roman" w:hAnsi="Times New Roman" w:cs="Times New Roman"/>
          <w:color w:val="000000" w:themeColor="text1"/>
          <w:spacing w:val="1"/>
        </w:rPr>
        <w:t xml:space="preserve">dapat </w:t>
      </w:r>
      <w:r w:rsidR="00820F15" w:rsidRPr="00415AC6">
        <w:rPr>
          <w:rFonts w:ascii="Times New Roman" w:hAnsi="Times New Roman" w:cs="Times New Roman"/>
          <w:color w:val="000000" w:themeColor="text1"/>
          <w:spacing w:val="1"/>
        </w:rPr>
        <w:t>dipenuhi</w:t>
      </w:r>
      <w:r w:rsidRPr="00136578">
        <w:rPr>
          <w:rFonts w:ascii="Times New Roman" w:hAnsi="Times New Roman" w:cs="Times New Roman"/>
          <w:color w:val="000000" w:themeColor="text1"/>
          <w:spacing w:val="1"/>
        </w:rPr>
        <w:t xml:space="preserve"> </w:t>
      </w:r>
      <w:r>
        <w:rPr>
          <w:rFonts w:ascii="Times New Roman" w:hAnsi="Times New Roman" w:cs="Times New Roman"/>
          <w:color w:val="000000" w:themeColor="text1"/>
          <w:spacing w:val="1"/>
        </w:rPr>
        <w:t>dan diimplementasikan</w:t>
      </w:r>
      <w:r w:rsidR="00820F15" w:rsidRPr="00415AC6">
        <w:rPr>
          <w:rFonts w:ascii="Times New Roman" w:hAnsi="Times New Roman" w:cs="Times New Roman"/>
          <w:color w:val="000000" w:themeColor="text1"/>
          <w:spacing w:val="1"/>
        </w:rPr>
        <w:t>.</w:t>
      </w:r>
      <w:proofErr w:type="gramEnd"/>
      <w:r w:rsidR="00820F15" w:rsidRPr="00415AC6">
        <w:rPr>
          <w:rFonts w:ascii="Times New Roman" w:hAnsi="Times New Roman" w:cs="Times New Roman"/>
          <w:color w:val="000000" w:themeColor="text1"/>
          <w:spacing w:val="1"/>
        </w:rPr>
        <w:t xml:space="preserve"> Kompetensi tersebut meliputi kompetensi pedagogik, kompetensi kepribadian, kompetensi</w:t>
      </w:r>
      <w:r w:rsidR="00820F15" w:rsidRPr="00415AC6">
        <w:rPr>
          <w:rFonts w:ascii="Times New Roman" w:hAnsi="Times New Roman" w:cs="Times New Roman"/>
          <w:color w:val="000000" w:themeColor="text1"/>
          <w:spacing w:val="1"/>
          <w:lang w:val="id-ID"/>
        </w:rPr>
        <w:t xml:space="preserve"> </w:t>
      </w:r>
      <w:r w:rsidR="00820F15" w:rsidRPr="00415AC6">
        <w:rPr>
          <w:rFonts w:ascii="Times New Roman" w:hAnsi="Times New Roman" w:cs="Times New Roman"/>
          <w:color w:val="000000" w:themeColor="text1"/>
          <w:spacing w:val="1"/>
        </w:rPr>
        <w:t xml:space="preserve">sosial dan kompetensi profesional (Undang-Undang No 14 Tahun 2005 tentang Guru </w:t>
      </w:r>
      <w:proofErr w:type="gramStart"/>
      <w:r w:rsidR="00820F15" w:rsidRPr="00415AC6">
        <w:rPr>
          <w:rFonts w:ascii="Times New Roman" w:hAnsi="Times New Roman" w:cs="Times New Roman"/>
          <w:color w:val="000000" w:themeColor="text1"/>
          <w:spacing w:val="1"/>
        </w:rPr>
        <w:t>dan</w:t>
      </w:r>
      <w:proofErr w:type="gramEnd"/>
      <w:r w:rsidR="00820F15" w:rsidRPr="00415AC6">
        <w:rPr>
          <w:rFonts w:ascii="Times New Roman" w:hAnsi="Times New Roman" w:cs="Times New Roman"/>
          <w:color w:val="000000" w:themeColor="text1"/>
          <w:spacing w:val="1"/>
        </w:rPr>
        <w:t xml:space="preserve"> Dosen, Bab IV Pasal 10).</w:t>
      </w:r>
      <w:r>
        <w:rPr>
          <w:rFonts w:ascii="Times New Roman" w:hAnsi="Times New Roman" w:cs="Times New Roman"/>
          <w:color w:val="000000" w:themeColor="text1"/>
          <w:spacing w:val="1"/>
        </w:rPr>
        <w:t xml:space="preserve"> </w:t>
      </w:r>
    </w:p>
    <w:p w:rsidR="00820F15" w:rsidRPr="00415AC6" w:rsidRDefault="001E6AFA" w:rsidP="00D078D7">
      <w:pPr>
        <w:pStyle w:val="ListParagraph"/>
        <w:numPr>
          <w:ilvl w:val="0"/>
          <w:numId w:val="63"/>
        </w:numPr>
        <w:tabs>
          <w:tab w:val="left" w:pos="709"/>
        </w:tabs>
        <w:spacing w:after="0" w:line="240" w:lineRule="auto"/>
        <w:ind w:left="360"/>
        <w:jc w:val="both"/>
        <w:rPr>
          <w:rFonts w:ascii="Times New Roman" w:hAnsi="Times New Roman" w:cs="Times New Roman"/>
          <w:b/>
          <w:color w:val="000000" w:themeColor="text1"/>
          <w:spacing w:val="1"/>
        </w:rPr>
      </w:pPr>
      <w:r>
        <w:rPr>
          <w:rFonts w:ascii="Times New Roman" w:hAnsi="Times New Roman" w:cs="Times New Roman"/>
          <w:b/>
          <w:color w:val="000000" w:themeColor="text1"/>
          <w:spacing w:val="1"/>
        </w:rPr>
        <w:t xml:space="preserve">Pelaksanaan </w:t>
      </w:r>
      <w:r w:rsidR="00820F15" w:rsidRPr="00415AC6">
        <w:rPr>
          <w:rFonts w:ascii="Times New Roman" w:hAnsi="Times New Roman" w:cs="Times New Roman"/>
          <w:b/>
          <w:color w:val="000000" w:themeColor="text1"/>
          <w:spacing w:val="1"/>
        </w:rPr>
        <w:t>Supervisi Akademik Pengawas Sekolah</w:t>
      </w:r>
    </w:p>
    <w:p w:rsidR="00820F15" w:rsidRPr="00DE5FFB" w:rsidRDefault="00820F15" w:rsidP="006035E6">
      <w:pPr>
        <w:shd w:val="clear" w:color="auto" w:fill="FFFFFF"/>
        <w:spacing w:after="0" w:line="240" w:lineRule="auto"/>
        <w:ind w:firstLine="567"/>
        <w:jc w:val="both"/>
        <w:rPr>
          <w:rFonts w:ascii="Times New Roman" w:hAnsi="Times New Roman" w:cs="Times New Roman"/>
          <w:color w:val="000000" w:themeColor="text1"/>
          <w:spacing w:val="1"/>
          <w:lang w:val="id-ID"/>
        </w:rPr>
      </w:pPr>
      <w:proofErr w:type="gramStart"/>
      <w:r w:rsidRPr="00415AC6">
        <w:rPr>
          <w:rFonts w:ascii="Times New Roman" w:eastAsia="Times New Roman" w:hAnsi="Times New Roman" w:cs="Times New Roman"/>
          <w:color w:val="000000" w:themeColor="text1"/>
        </w:rPr>
        <w:t>Salah</w:t>
      </w:r>
      <w:r w:rsidRPr="00415AC6">
        <w:rPr>
          <w:rFonts w:ascii="Times New Roman" w:eastAsia="Times New Roman" w:hAnsi="Times New Roman" w:cs="Times New Roman"/>
          <w:color w:val="000000" w:themeColor="text1"/>
          <w:lang w:val="sv-SE"/>
        </w:rPr>
        <w:t xml:space="preserve"> </w:t>
      </w:r>
      <w:r w:rsidRPr="00415AC6">
        <w:rPr>
          <w:rFonts w:ascii="Times New Roman" w:eastAsia="Times New Roman" w:hAnsi="Times New Roman" w:cs="Times New Roman"/>
          <w:color w:val="000000" w:themeColor="text1"/>
        </w:rPr>
        <w:t>satu</w:t>
      </w:r>
      <w:r w:rsidRPr="00415AC6">
        <w:rPr>
          <w:rFonts w:ascii="Times New Roman" w:eastAsia="Times New Roman" w:hAnsi="Times New Roman" w:cs="Times New Roman"/>
          <w:color w:val="000000" w:themeColor="text1"/>
          <w:lang w:val="sv-SE"/>
        </w:rPr>
        <w:t xml:space="preserve"> unsur tenaga kependidikan yang memiliki peran strategis untuk membina, memantau, memberikan supervisi, dan mengevaluasi satuan atau lembaga pendidikan adalah Pengawas.</w:t>
      </w:r>
      <w:proofErr w:type="gramEnd"/>
      <w:r w:rsidR="00362FB8">
        <w:rPr>
          <w:rFonts w:ascii="Times New Roman" w:eastAsia="Times New Roman" w:hAnsi="Times New Roman" w:cs="Times New Roman"/>
          <w:color w:val="000000" w:themeColor="text1"/>
          <w:lang w:val="sv-SE"/>
        </w:rPr>
        <w:t xml:space="preserve"> </w:t>
      </w:r>
      <w:r w:rsidRPr="00415AC6">
        <w:rPr>
          <w:rFonts w:ascii="Times New Roman" w:hAnsi="Times New Roman"/>
          <w:color w:val="000000" w:themeColor="text1"/>
          <w:spacing w:val="1"/>
          <w:lang w:val="id-ID"/>
        </w:rPr>
        <w:t>Menurut Sudjana (2012b: 25) bahwa, “pengawas sekolah adalah guru berstatus pegawai negeri sipil yang diangkat dan diberi tugas, tanggung jawab dan wewenang oleh pejabat yang berwewenang untuk melaksanakan pengawasan akademik dan pengawasan manajerial pada satuan pendidikan/sekolah”. Hal senada dikemukakan oleh Sagala (2012: 138) bahwa, pengawas sekolah adalah tenaga kependidika</w:t>
      </w:r>
      <w:r w:rsidR="000C50D5">
        <w:rPr>
          <w:rFonts w:ascii="Times New Roman" w:hAnsi="Times New Roman"/>
          <w:color w:val="000000" w:themeColor="text1"/>
          <w:spacing w:val="1"/>
          <w:lang w:val="id-ID"/>
        </w:rPr>
        <w:t>n profesional yang diberi tugas</w:t>
      </w:r>
      <w:r w:rsidRPr="00415AC6">
        <w:rPr>
          <w:rFonts w:ascii="Times New Roman" w:hAnsi="Times New Roman"/>
          <w:color w:val="000000" w:themeColor="text1"/>
          <w:spacing w:val="1"/>
          <w:lang w:val="id-ID"/>
        </w:rPr>
        <w:t>, tanggung jawab dan wewenang secara penuh oleh pejabat yang berwewenang untuk melakukan pembinaan dan pengawasan dalam bidang akademik (teknis pendidikan) maupun bidang manajerial (pengelolaan sekoah).</w:t>
      </w:r>
      <w:r w:rsidRPr="00DE5FFB">
        <w:rPr>
          <w:rFonts w:ascii="Times New Roman" w:hAnsi="Times New Roman"/>
          <w:color w:val="000000" w:themeColor="text1"/>
          <w:spacing w:val="1"/>
          <w:lang w:val="id-ID"/>
        </w:rPr>
        <w:tab/>
      </w:r>
    </w:p>
    <w:p w:rsidR="00114252" w:rsidRDefault="00820F15" w:rsidP="00865E86">
      <w:pPr>
        <w:tabs>
          <w:tab w:val="left" w:pos="567"/>
        </w:tabs>
        <w:spacing w:after="0" w:line="240" w:lineRule="auto"/>
        <w:ind w:firstLine="567"/>
        <w:jc w:val="both"/>
        <w:rPr>
          <w:rFonts w:ascii="Times New Roman" w:hAnsi="Times New Roman" w:cs="Times New Roman"/>
          <w:color w:val="000000" w:themeColor="text1"/>
          <w:spacing w:val="1"/>
        </w:rPr>
      </w:pPr>
      <w:r w:rsidRPr="00415AC6">
        <w:rPr>
          <w:rFonts w:ascii="Times New Roman" w:hAnsi="Times New Roman" w:cs="Times New Roman"/>
          <w:color w:val="000000" w:themeColor="text1"/>
          <w:spacing w:val="1"/>
          <w:lang w:val="id-ID"/>
        </w:rPr>
        <w:t>Selanjutnya menurut Fathurrohman dan Suryana (2011: 32) mengemukakan bahwa, “supervisi dari seorang pengawas pendidikan adalah berusaha untuk meningkatkan kinerja guru dalam melakukan tugas profesinya”.</w:t>
      </w:r>
      <w:r w:rsidRPr="00415AC6">
        <w:rPr>
          <w:rFonts w:ascii="Times New Roman" w:hAnsi="Times New Roman" w:cs="Times New Roman"/>
          <w:color w:val="000000" w:themeColor="text1"/>
          <w:spacing w:val="1"/>
        </w:rPr>
        <w:t xml:space="preserve"> </w:t>
      </w:r>
      <w:r w:rsidRPr="00415AC6">
        <w:rPr>
          <w:rFonts w:ascii="Times New Roman" w:hAnsi="Times New Roman" w:cs="Times New Roman"/>
          <w:color w:val="000000" w:themeColor="text1"/>
          <w:spacing w:val="1"/>
          <w:lang w:val="id-ID"/>
        </w:rPr>
        <w:t>Dengan demikian supervisi akademik sasarannya adalah guru dengan tujuan untuk memberdayakan guru secara profesional dalam melaksanakan tanggung jawabnya sebagai tenaga profesional sehingga kinerja guru dalam proses belajar mengajar dapat optimal dan berkualitas.</w:t>
      </w:r>
      <w:r w:rsidR="00E63BAE">
        <w:rPr>
          <w:rFonts w:ascii="Times New Roman" w:hAnsi="Times New Roman" w:cs="Times New Roman"/>
          <w:color w:val="000000" w:themeColor="text1"/>
          <w:spacing w:val="1"/>
        </w:rPr>
        <w:t xml:space="preserve"> Dalam memberikan layanan supervisi akademik, pengawas sekolah perlu memiliki k</w:t>
      </w:r>
      <w:r w:rsidR="001E3185">
        <w:rPr>
          <w:rFonts w:ascii="Times New Roman" w:hAnsi="Times New Roman" w:cs="Times New Roman"/>
          <w:color w:val="000000" w:themeColor="text1"/>
          <w:spacing w:val="1"/>
        </w:rPr>
        <w:t>ompetensi atau kemampuan khusus,</w:t>
      </w:r>
      <w:r w:rsidR="00E63BAE">
        <w:rPr>
          <w:rFonts w:ascii="Times New Roman" w:hAnsi="Times New Roman" w:cs="Times New Roman"/>
          <w:color w:val="000000" w:themeColor="text1"/>
          <w:spacing w:val="1"/>
        </w:rPr>
        <w:t xml:space="preserve"> </w:t>
      </w:r>
      <w:r w:rsidR="001E3185">
        <w:rPr>
          <w:rFonts w:ascii="Times New Roman" w:hAnsi="Times New Roman" w:cs="Times New Roman"/>
          <w:color w:val="000000" w:themeColor="text1"/>
          <w:spacing w:val="1"/>
        </w:rPr>
        <w:t xml:space="preserve">sebagaimana </w:t>
      </w:r>
      <w:r w:rsidR="000B6E24">
        <w:rPr>
          <w:rFonts w:ascii="Times New Roman" w:hAnsi="Times New Roman" w:cs="Times New Roman"/>
          <w:color w:val="000000" w:themeColor="text1"/>
          <w:spacing w:val="1"/>
        </w:rPr>
        <w:t>tertuang dalam</w:t>
      </w:r>
      <w:r w:rsidRPr="00415AC6">
        <w:rPr>
          <w:rFonts w:ascii="Times New Roman" w:hAnsi="Times New Roman" w:cs="Times New Roman"/>
          <w:color w:val="000000" w:themeColor="text1"/>
          <w:spacing w:val="1"/>
          <w:lang w:val="id-ID"/>
        </w:rPr>
        <w:t xml:space="preserve"> Peraturan Menteri Pendidikan Nasional RI Nomor 12 tahun 2007 tentang Standar Pengawas Sekolah/Madrasah</w:t>
      </w:r>
      <w:r w:rsidR="001913DC">
        <w:rPr>
          <w:rFonts w:ascii="Times New Roman" w:hAnsi="Times New Roman" w:cs="Times New Roman"/>
          <w:color w:val="000000" w:themeColor="text1"/>
          <w:spacing w:val="1"/>
        </w:rPr>
        <w:t>.</w:t>
      </w:r>
      <w:r w:rsidR="000B6E24">
        <w:rPr>
          <w:rFonts w:ascii="Times New Roman" w:hAnsi="Times New Roman" w:cs="Times New Roman"/>
          <w:color w:val="000000" w:themeColor="text1"/>
          <w:spacing w:val="1"/>
        </w:rPr>
        <w:t xml:space="preserve"> </w:t>
      </w:r>
    </w:p>
    <w:p w:rsidR="00820F15" w:rsidRDefault="00820F15" w:rsidP="00865E86">
      <w:pPr>
        <w:tabs>
          <w:tab w:val="left" w:pos="567"/>
        </w:tabs>
        <w:spacing w:after="0" w:line="240" w:lineRule="auto"/>
        <w:ind w:firstLine="567"/>
        <w:jc w:val="both"/>
        <w:rPr>
          <w:rFonts w:ascii="Times New Roman" w:hAnsi="Times New Roman" w:cs="Times New Roman"/>
          <w:color w:val="000000" w:themeColor="text1"/>
          <w:spacing w:val="1"/>
        </w:rPr>
      </w:pPr>
      <w:r w:rsidRPr="00415AC6">
        <w:rPr>
          <w:rFonts w:ascii="Times New Roman" w:hAnsi="Times New Roman" w:cs="Times New Roman"/>
          <w:color w:val="000000" w:themeColor="text1"/>
          <w:spacing w:val="1"/>
        </w:rPr>
        <w:t xml:space="preserve">Dari berbagai sumber tersebut maka dapat disimpulkan bahwa pelaksanaan supervisi akademik pengawas sekolah adalah kegiatan pengawas dalam </w:t>
      </w:r>
      <w:r w:rsidRPr="00415AC6">
        <w:rPr>
          <w:rFonts w:ascii="Times New Roman" w:hAnsi="Times New Roman" w:cs="Times New Roman"/>
          <w:color w:val="000000" w:themeColor="text1"/>
          <w:spacing w:val="1"/>
          <w:lang w:val="id-ID"/>
        </w:rPr>
        <w:t xml:space="preserve"> merefleksikan pengetahuan, keterampilan, kecakapan dan sikap pada setiap tindakan dalam melaksanakan tugas </w:t>
      </w:r>
      <w:r w:rsidRPr="00415AC6">
        <w:rPr>
          <w:rFonts w:ascii="Times New Roman" w:hAnsi="Times New Roman" w:cs="Times New Roman"/>
          <w:color w:val="000000" w:themeColor="text1"/>
          <w:spacing w:val="1"/>
        </w:rPr>
        <w:t>dan fungsinya melalui kegiatan pemantauan, penilaian dan pelatihan/bimbingan kepada guru dalam meningkatkan kualitas pembelajaran disekolah.</w:t>
      </w:r>
    </w:p>
    <w:p w:rsidR="007036FC" w:rsidRPr="00865E86" w:rsidRDefault="007036FC" w:rsidP="00865E86">
      <w:pPr>
        <w:tabs>
          <w:tab w:val="left" w:pos="567"/>
        </w:tabs>
        <w:spacing w:after="0" w:line="240" w:lineRule="auto"/>
        <w:ind w:firstLine="567"/>
        <w:jc w:val="both"/>
        <w:rPr>
          <w:rFonts w:ascii="Times New Roman" w:hAnsi="Times New Roman" w:cs="Times New Roman"/>
          <w:color w:val="000000" w:themeColor="text1"/>
          <w:spacing w:val="1"/>
          <w:lang w:val="id-ID"/>
        </w:rPr>
      </w:pPr>
    </w:p>
    <w:p w:rsidR="00820F15" w:rsidRPr="00415AC6" w:rsidRDefault="00820F15" w:rsidP="00D078D7">
      <w:pPr>
        <w:pStyle w:val="ListParagraph"/>
        <w:numPr>
          <w:ilvl w:val="0"/>
          <w:numId w:val="63"/>
        </w:numPr>
        <w:spacing w:after="360" w:line="240" w:lineRule="auto"/>
        <w:ind w:left="360"/>
        <w:jc w:val="both"/>
        <w:rPr>
          <w:rFonts w:ascii="Times New Roman" w:hAnsi="Times New Roman" w:cs="Times New Roman"/>
          <w:b/>
          <w:color w:val="000000" w:themeColor="text1"/>
          <w:spacing w:val="1"/>
        </w:rPr>
      </w:pPr>
      <w:r w:rsidRPr="00415AC6">
        <w:rPr>
          <w:rFonts w:ascii="Times New Roman" w:hAnsi="Times New Roman" w:cs="Times New Roman"/>
          <w:b/>
          <w:color w:val="000000" w:themeColor="text1"/>
          <w:spacing w:val="1"/>
        </w:rPr>
        <w:lastRenderedPageBreak/>
        <w:t>Supervisi Kepala Sekolah</w:t>
      </w:r>
    </w:p>
    <w:p w:rsidR="00820F15" w:rsidRPr="00415AC6" w:rsidRDefault="00820F15" w:rsidP="00E63BAE">
      <w:pPr>
        <w:pStyle w:val="ListParagraph"/>
        <w:spacing w:after="360" w:line="240" w:lineRule="auto"/>
        <w:ind w:left="0" w:firstLine="567"/>
        <w:jc w:val="both"/>
        <w:rPr>
          <w:rFonts w:ascii="Times New Roman" w:hAnsi="Times New Roman"/>
          <w:color w:val="000000" w:themeColor="text1"/>
          <w:spacing w:val="1"/>
        </w:rPr>
      </w:pPr>
      <w:r w:rsidRPr="00415AC6">
        <w:rPr>
          <w:rFonts w:ascii="Times New Roman" w:hAnsi="Times New Roman"/>
          <w:color w:val="000000" w:themeColor="text1"/>
          <w:spacing w:val="1"/>
        </w:rPr>
        <w:t xml:space="preserve">Secara sederhana kepala sekolah dapat didefinisikan sebagai seseorang tenaga fungsional guru yang diberi tugas untuk memimpin suatu sekolah dimana diselenggarakan proses belajar mengajar, atau tempat dimana terjadinya interaksi antara guru yang memberi pelajaran dan siswa yang menerima pelajaran (Helmawati, 2014: 36).   </w:t>
      </w:r>
    </w:p>
    <w:p w:rsidR="00820F15" w:rsidRPr="00E63BAE" w:rsidRDefault="00820F15" w:rsidP="00F03E85">
      <w:pPr>
        <w:pStyle w:val="ListParagraph"/>
        <w:spacing w:after="0" w:line="240" w:lineRule="auto"/>
        <w:ind w:left="0" w:firstLine="567"/>
        <w:jc w:val="both"/>
        <w:rPr>
          <w:rFonts w:ascii="Times New Roman" w:hAnsi="Times New Roman" w:cs="Times New Roman"/>
          <w:color w:val="000000" w:themeColor="text1"/>
        </w:rPr>
      </w:pPr>
      <w:r w:rsidRPr="00415AC6">
        <w:rPr>
          <w:rFonts w:ascii="Times New Roman" w:hAnsi="Times New Roman"/>
          <w:color w:val="000000" w:themeColor="text1"/>
          <w:spacing w:val="1"/>
          <w:lang w:val="id-ID"/>
        </w:rPr>
        <w:t>Kepala sekolah merupakan salah satu komponen dalam satuan pendidikan yang sangat berperan dalam meningkatkan kinerja guru dan staf sekolah sehingga mutu pendid</w:t>
      </w:r>
      <w:r w:rsidRPr="00415AC6">
        <w:rPr>
          <w:rFonts w:ascii="Times New Roman" w:hAnsi="Times New Roman"/>
          <w:color w:val="000000" w:themeColor="text1"/>
          <w:spacing w:val="1"/>
        </w:rPr>
        <w:t>i</w:t>
      </w:r>
      <w:r w:rsidRPr="00415AC6">
        <w:rPr>
          <w:rFonts w:ascii="Times New Roman" w:hAnsi="Times New Roman"/>
          <w:color w:val="000000" w:themeColor="text1"/>
          <w:spacing w:val="1"/>
          <w:lang w:val="id-ID"/>
        </w:rPr>
        <w:t xml:space="preserve">kan di sekolah meningkat. Menurut Karwati &amp; Priansa (2013: 38) mengatakan bahwa, “kepala sekolah merupakan salah satu komponen pendidikan yang berpengaruh dalam meningkatkan kinerja guru”. </w:t>
      </w:r>
      <w:r w:rsidRPr="00415AC6">
        <w:rPr>
          <w:rFonts w:ascii="Times New Roman" w:hAnsi="Times New Roman" w:cs="Times New Roman"/>
          <w:color w:val="000000" w:themeColor="text1"/>
        </w:rPr>
        <w:t xml:space="preserve">Permendiknas Nomor 13 Tahun 2007 Tentang Standar Kepala Sekolah/Madrasah, </w:t>
      </w:r>
      <w:r w:rsidR="00D64C88">
        <w:rPr>
          <w:rFonts w:ascii="Times New Roman" w:hAnsi="Times New Roman" w:cs="Times New Roman"/>
          <w:color w:val="000000" w:themeColor="text1"/>
        </w:rPr>
        <w:t xml:space="preserve">memuat </w:t>
      </w:r>
      <w:r w:rsidR="00E63BAE">
        <w:rPr>
          <w:rFonts w:ascii="Times New Roman" w:hAnsi="Times New Roman" w:cs="Times New Roman"/>
          <w:color w:val="000000" w:themeColor="text1"/>
        </w:rPr>
        <w:t xml:space="preserve">kompetensi supervisi </w:t>
      </w:r>
      <w:r w:rsidRPr="00415AC6">
        <w:rPr>
          <w:rFonts w:ascii="Times New Roman" w:hAnsi="Times New Roman" w:cs="Times New Roman"/>
          <w:color w:val="000000" w:themeColor="text1"/>
        </w:rPr>
        <w:t xml:space="preserve">kepala sekolah </w:t>
      </w:r>
      <w:r w:rsidR="00D64C88">
        <w:rPr>
          <w:rFonts w:ascii="Times New Roman" w:hAnsi="Times New Roman" w:cs="Times New Roman"/>
          <w:color w:val="000000" w:themeColor="text1"/>
        </w:rPr>
        <w:t xml:space="preserve">yang </w:t>
      </w:r>
      <w:r w:rsidR="00E63BAE">
        <w:rPr>
          <w:rFonts w:ascii="Times New Roman" w:hAnsi="Times New Roman" w:cs="Times New Roman"/>
          <w:color w:val="000000" w:themeColor="text1"/>
        </w:rPr>
        <w:t xml:space="preserve">terdiri </w:t>
      </w:r>
      <w:proofErr w:type="gramStart"/>
      <w:r w:rsidR="00E63BAE">
        <w:rPr>
          <w:rFonts w:ascii="Times New Roman" w:hAnsi="Times New Roman" w:cs="Times New Roman"/>
          <w:color w:val="000000" w:themeColor="text1"/>
        </w:rPr>
        <w:t xml:space="preserve">dari </w:t>
      </w:r>
      <w:r w:rsidRPr="00415AC6">
        <w:rPr>
          <w:rFonts w:ascii="Times New Roman" w:hAnsi="Times New Roman" w:cs="Times New Roman"/>
          <w:color w:val="000000" w:themeColor="text1"/>
        </w:rPr>
        <w:t>:</w:t>
      </w:r>
      <w:proofErr w:type="gramEnd"/>
      <w:r w:rsidRPr="00E63BAE">
        <w:rPr>
          <w:rFonts w:ascii="Times New Roman" w:hAnsi="Times New Roman" w:cs="Times New Roman"/>
          <w:color w:val="000000" w:themeColor="text1"/>
        </w:rPr>
        <w:t xml:space="preserve"> </w:t>
      </w:r>
      <w:r w:rsidR="00215A57" w:rsidRPr="00E63BAE">
        <w:rPr>
          <w:rFonts w:ascii="Times New Roman" w:hAnsi="Times New Roman" w:cs="Times New Roman"/>
          <w:color w:val="000000" w:themeColor="text1"/>
          <w:spacing w:val="-2"/>
          <w:w w:val="102"/>
        </w:rPr>
        <w:t>m</w:t>
      </w:r>
      <w:r w:rsidR="00215A57" w:rsidRPr="00E63BAE">
        <w:rPr>
          <w:rFonts w:ascii="Times New Roman" w:hAnsi="Times New Roman" w:cs="Times New Roman"/>
          <w:color w:val="000000" w:themeColor="text1"/>
          <w:w w:val="102"/>
        </w:rPr>
        <w:t>er</w:t>
      </w:r>
      <w:r w:rsidR="00215A57" w:rsidRPr="00E63BAE">
        <w:rPr>
          <w:rFonts w:ascii="Times New Roman" w:hAnsi="Times New Roman" w:cs="Times New Roman"/>
          <w:color w:val="000000" w:themeColor="text1"/>
          <w:spacing w:val="-2"/>
          <w:w w:val="102"/>
        </w:rPr>
        <w:t>e</w:t>
      </w:r>
      <w:r w:rsidR="00215A57" w:rsidRPr="00E63BAE">
        <w:rPr>
          <w:rFonts w:ascii="Times New Roman" w:hAnsi="Times New Roman" w:cs="Times New Roman"/>
          <w:color w:val="000000" w:themeColor="text1"/>
          <w:w w:val="102"/>
        </w:rPr>
        <w:t>n</w:t>
      </w:r>
      <w:r w:rsidR="00215A57" w:rsidRPr="00E63BAE">
        <w:rPr>
          <w:rFonts w:ascii="Times New Roman" w:hAnsi="Times New Roman" w:cs="Times New Roman"/>
          <w:color w:val="000000" w:themeColor="text1"/>
          <w:spacing w:val="-2"/>
          <w:w w:val="102"/>
        </w:rPr>
        <w:t>ca</w:t>
      </w:r>
      <w:r w:rsidR="00215A57" w:rsidRPr="00E63BAE">
        <w:rPr>
          <w:rFonts w:ascii="Times New Roman" w:hAnsi="Times New Roman" w:cs="Times New Roman"/>
          <w:color w:val="000000" w:themeColor="text1"/>
          <w:w w:val="102"/>
        </w:rPr>
        <w:t>na</w:t>
      </w:r>
      <w:r w:rsidR="00215A57" w:rsidRPr="00E63BAE">
        <w:rPr>
          <w:rFonts w:ascii="Times New Roman" w:hAnsi="Times New Roman" w:cs="Times New Roman"/>
          <w:color w:val="000000" w:themeColor="text1"/>
          <w:spacing w:val="-2"/>
          <w:w w:val="102"/>
        </w:rPr>
        <w:t>ka</w:t>
      </w:r>
      <w:r w:rsidR="00215A57" w:rsidRPr="00E63BAE">
        <w:rPr>
          <w:rFonts w:ascii="Times New Roman" w:hAnsi="Times New Roman" w:cs="Times New Roman"/>
          <w:color w:val="000000" w:themeColor="text1"/>
          <w:w w:val="102"/>
        </w:rPr>
        <w:t>n</w:t>
      </w:r>
      <w:r w:rsidR="00215A57" w:rsidRPr="00E63BAE">
        <w:rPr>
          <w:rFonts w:ascii="Times New Roman" w:hAnsi="Times New Roman" w:cs="Times New Roman"/>
          <w:color w:val="000000" w:themeColor="text1"/>
          <w:spacing w:val="1"/>
        </w:rPr>
        <w:t xml:space="preserve"> </w:t>
      </w:r>
      <w:r w:rsidRPr="00E63BAE">
        <w:rPr>
          <w:rFonts w:ascii="Times New Roman" w:hAnsi="Times New Roman" w:cs="Times New Roman"/>
          <w:color w:val="000000" w:themeColor="text1"/>
          <w:w w:val="102"/>
        </w:rPr>
        <w:t>p</w:t>
      </w:r>
      <w:r w:rsidRPr="00E63BAE">
        <w:rPr>
          <w:rFonts w:ascii="Times New Roman" w:hAnsi="Times New Roman" w:cs="Times New Roman"/>
          <w:color w:val="000000" w:themeColor="text1"/>
          <w:spacing w:val="-2"/>
          <w:w w:val="102"/>
        </w:rPr>
        <w:t>ro</w:t>
      </w:r>
      <w:r w:rsidRPr="00E63BAE">
        <w:rPr>
          <w:rFonts w:ascii="Times New Roman" w:hAnsi="Times New Roman" w:cs="Times New Roman"/>
          <w:color w:val="000000" w:themeColor="text1"/>
          <w:w w:val="102"/>
        </w:rPr>
        <w:t>g</w:t>
      </w:r>
      <w:r w:rsidRPr="00E63BAE">
        <w:rPr>
          <w:rFonts w:ascii="Times New Roman" w:hAnsi="Times New Roman" w:cs="Times New Roman"/>
          <w:color w:val="000000" w:themeColor="text1"/>
          <w:spacing w:val="-2"/>
          <w:w w:val="102"/>
        </w:rPr>
        <w:t>ram s</w:t>
      </w:r>
      <w:r w:rsidRPr="00E63BAE">
        <w:rPr>
          <w:rFonts w:ascii="Times New Roman" w:hAnsi="Times New Roman" w:cs="Times New Roman"/>
          <w:color w:val="000000" w:themeColor="text1"/>
          <w:w w:val="102"/>
        </w:rPr>
        <w:t>u</w:t>
      </w:r>
      <w:r w:rsidRPr="00E63BAE">
        <w:rPr>
          <w:rFonts w:ascii="Times New Roman" w:hAnsi="Times New Roman" w:cs="Times New Roman"/>
          <w:color w:val="000000" w:themeColor="text1"/>
          <w:spacing w:val="-2"/>
          <w:w w:val="102"/>
        </w:rPr>
        <w:t>pe</w:t>
      </w:r>
      <w:r w:rsidRPr="00E63BAE">
        <w:rPr>
          <w:rFonts w:ascii="Times New Roman" w:hAnsi="Times New Roman" w:cs="Times New Roman"/>
          <w:color w:val="000000" w:themeColor="text1"/>
          <w:w w:val="102"/>
        </w:rPr>
        <w:t>r</w:t>
      </w:r>
      <w:r w:rsidRPr="00E63BAE">
        <w:rPr>
          <w:rFonts w:ascii="Times New Roman" w:hAnsi="Times New Roman" w:cs="Times New Roman"/>
          <w:color w:val="000000" w:themeColor="text1"/>
          <w:spacing w:val="-2"/>
          <w:w w:val="102"/>
        </w:rPr>
        <w:t xml:space="preserve">visi </w:t>
      </w:r>
      <w:r w:rsidRPr="00E63BAE">
        <w:rPr>
          <w:rFonts w:ascii="Times New Roman" w:hAnsi="Times New Roman" w:cs="Times New Roman"/>
          <w:color w:val="000000" w:themeColor="text1"/>
          <w:w w:val="102"/>
        </w:rPr>
        <w:t>ak</w:t>
      </w:r>
      <w:r w:rsidRPr="00E63BAE">
        <w:rPr>
          <w:rFonts w:ascii="Times New Roman" w:hAnsi="Times New Roman" w:cs="Times New Roman"/>
          <w:color w:val="000000" w:themeColor="text1"/>
          <w:spacing w:val="-2"/>
          <w:w w:val="102"/>
        </w:rPr>
        <w:t>ad</w:t>
      </w:r>
      <w:r w:rsidRPr="00E63BAE">
        <w:rPr>
          <w:rFonts w:ascii="Times New Roman" w:hAnsi="Times New Roman" w:cs="Times New Roman"/>
          <w:color w:val="000000" w:themeColor="text1"/>
          <w:w w:val="102"/>
        </w:rPr>
        <w:t>e</w:t>
      </w:r>
      <w:r w:rsidRPr="00E63BAE">
        <w:rPr>
          <w:rFonts w:ascii="Times New Roman" w:hAnsi="Times New Roman" w:cs="Times New Roman"/>
          <w:color w:val="000000" w:themeColor="text1"/>
          <w:spacing w:val="-2"/>
          <w:w w:val="102"/>
        </w:rPr>
        <w:t>mik d</w:t>
      </w:r>
      <w:r w:rsidRPr="00E63BAE">
        <w:rPr>
          <w:rFonts w:ascii="Times New Roman" w:hAnsi="Times New Roman" w:cs="Times New Roman"/>
          <w:color w:val="000000" w:themeColor="text1"/>
          <w:w w:val="102"/>
        </w:rPr>
        <w:t>a</w:t>
      </w:r>
      <w:r w:rsidRPr="00E63BAE">
        <w:rPr>
          <w:rFonts w:ascii="Times New Roman" w:hAnsi="Times New Roman" w:cs="Times New Roman"/>
          <w:color w:val="000000" w:themeColor="text1"/>
          <w:spacing w:val="-2"/>
          <w:w w:val="102"/>
        </w:rPr>
        <w:t>l</w:t>
      </w:r>
      <w:r w:rsidRPr="00E63BAE">
        <w:rPr>
          <w:rFonts w:ascii="Times New Roman" w:hAnsi="Times New Roman" w:cs="Times New Roman"/>
          <w:color w:val="000000" w:themeColor="text1"/>
          <w:w w:val="102"/>
        </w:rPr>
        <w:t>am</w:t>
      </w:r>
      <w:r w:rsidRPr="00E63BAE">
        <w:rPr>
          <w:rFonts w:ascii="Times New Roman" w:hAnsi="Times New Roman" w:cs="Times New Roman"/>
          <w:color w:val="000000" w:themeColor="text1"/>
        </w:rPr>
        <w:t xml:space="preserve"> </w:t>
      </w:r>
      <w:r w:rsidRPr="00E63BAE">
        <w:rPr>
          <w:rFonts w:ascii="Times New Roman" w:hAnsi="Times New Roman" w:cs="Times New Roman"/>
          <w:color w:val="000000" w:themeColor="text1"/>
          <w:w w:val="102"/>
        </w:rPr>
        <w:t>r</w:t>
      </w:r>
      <w:r w:rsidRPr="00E63BAE">
        <w:rPr>
          <w:rFonts w:ascii="Times New Roman" w:hAnsi="Times New Roman" w:cs="Times New Roman"/>
          <w:color w:val="000000" w:themeColor="text1"/>
          <w:spacing w:val="-2"/>
          <w:w w:val="102"/>
        </w:rPr>
        <w:t>a</w:t>
      </w:r>
      <w:r w:rsidRPr="00E63BAE">
        <w:rPr>
          <w:rFonts w:ascii="Times New Roman" w:hAnsi="Times New Roman" w:cs="Times New Roman"/>
          <w:color w:val="000000" w:themeColor="text1"/>
          <w:w w:val="102"/>
        </w:rPr>
        <w:t>ngka</w:t>
      </w:r>
      <w:r w:rsidRPr="00E63BAE">
        <w:rPr>
          <w:rFonts w:ascii="Times New Roman" w:hAnsi="Times New Roman" w:cs="Times New Roman"/>
          <w:color w:val="000000" w:themeColor="text1"/>
          <w:spacing w:val="-2"/>
          <w:w w:val="102"/>
        </w:rPr>
        <w:t xml:space="preserve"> p</w:t>
      </w:r>
      <w:r w:rsidRPr="00E63BAE">
        <w:rPr>
          <w:rFonts w:ascii="Times New Roman" w:hAnsi="Times New Roman" w:cs="Times New Roman"/>
          <w:color w:val="000000" w:themeColor="text1"/>
          <w:w w:val="102"/>
        </w:rPr>
        <w:t>eni</w:t>
      </w:r>
      <w:r w:rsidRPr="00E63BAE">
        <w:rPr>
          <w:rFonts w:ascii="Times New Roman" w:hAnsi="Times New Roman" w:cs="Times New Roman"/>
          <w:color w:val="000000" w:themeColor="text1"/>
          <w:spacing w:val="-2"/>
          <w:w w:val="102"/>
        </w:rPr>
        <w:t>n</w:t>
      </w:r>
      <w:r w:rsidRPr="00E63BAE">
        <w:rPr>
          <w:rFonts w:ascii="Times New Roman" w:hAnsi="Times New Roman" w:cs="Times New Roman"/>
          <w:color w:val="000000" w:themeColor="text1"/>
          <w:w w:val="102"/>
        </w:rPr>
        <w:t>gkat</w:t>
      </w:r>
      <w:r w:rsidRPr="00E63BAE">
        <w:rPr>
          <w:rFonts w:ascii="Times New Roman" w:hAnsi="Times New Roman" w:cs="Times New Roman"/>
          <w:color w:val="000000" w:themeColor="text1"/>
          <w:spacing w:val="-2"/>
          <w:w w:val="102"/>
        </w:rPr>
        <w:t>a</w:t>
      </w:r>
      <w:r w:rsidRPr="00E63BAE">
        <w:rPr>
          <w:rFonts w:ascii="Times New Roman" w:hAnsi="Times New Roman" w:cs="Times New Roman"/>
          <w:color w:val="000000" w:themeColor="text1"/>
          <w:w w:val="102"/>
        </w:rPr>
        <w:t>n</w:t>
      </w:r>
      <w:r w:rsidRPr="00E63BAE">
        <w:rPr>
          <w:rFonts w:ascii="Times New Roman" w:hAnsi="Times New Roman" w:cs="Times New Roman"/>
          <w:color w:val="000000" w:themeColor="text1"/>
          <w:spacing w:val="-2"/>
          <w:w w:val="102"/>
        </w:rPr>
        <w:t xml:space="preserve"> </w:t>
      </w:r>
      <w:r w:rsidRPr="00E63BAE">
        <w:rPr>
          <w:rFonts w:ascii="Times New Roman" w:hAnsi="Times New Roman" w:cs="Times New Roman"/>
          <w:color w:val="000000" w:themeColor="text1"/>
          <w:w w:val="102"/>
        </w:rPr>
        <w:t>p</w:t>
      </w:r>
      <w:r w:rsidRPr="00E63BAE">
        <w:rPr>
          <w:rFonts w:ascii="Times New Roman" w:hAnsi="Times New Roman" w:cs="Times New Roman"/>
          <w:color w:val="000000" w:themeColor="text1"/>
          <w:spacing w:val="-2"/>
          <w:w w:val="102"/>
        </w:rPr>
        <w:t>r</w:t>
      </w:r>
      <w:r w:rsidRPr="00E63BAE">
        <w:rPr>
          <w:rFonts w:ascii="Times New Roman" w:hAnsi="Times New Roman" w:cs="Times New Roman"/>
          <w:color w:val="000000" w:themeColor="text1"/>
          <w:w w:val="102"/>
        </w:rPr>
        <w:t>ofe</w:t>
      </w:r>
      <w:r w:rsidRPr="00E63BAE">
        <w:rPr>
          <w:rFonts w:ascii="Times New Roman" w:hAnsi="Times New Roman" w:cs="Times New Roman"/>
          <w:color w:val="000000" w:themeColor="text1"/>
          <w:spacing w:val="-3"/>
          <w:w w:val="102"/>
        </w:rPr>
        <w:t>s</w:t>
      </w:r>
      <w:r w:rsidRPr="00E63BAE">
        <w:rPr>
          <w:rFonts w:ascii="Times New Roman" w:hAnsi="Times New Roman" w:cs="Times New Roman"/>
          <w:color w:val="000000" w:themeColor="text1"/>
          <w:w w:val="102"/>
        </w:rPr>
        <w:t>i</w:t>
      </w:r>
      <w:r w:rsidRPr="00E63BAE">
        <w:rPr>
          <w:rFonts w:ascii="Times New Roman" w:hAnsi="Times New Roman" w:cs="Times New Roman"/>
          <w:color w:val="000000" w:themeColor="text1"/>
          <w:spacing w:val="-2"/>
          <w:w w:val="102"/>
        </w:rPr>
        <w:t>o</w:t>
      </w:r>
      <w:r w:rsidRPr="00E63BAE">
        <w:rPr>
          <w:rFonts w:ascii="Times New Roman" w:hAnsi="Times New Roman" w:cs="Times New Roman"/>
          <w:color w:val="000000" w:themeColor="text1"/>
          <w:w w:val="102"/>
        </w:rPr>
        <w:t>na</w:t>
      </w:r>
      <w:r w:rsidRPr="00E63BAE">
        <w:rPr>
          <w:rFonts w:ascii="Times New Roman" w:hAnsi="Times New Roman" w:cs="Times New Roman"/>
          <w:color w:val="000000" w:themeColor="text1"/>
          <w:spacing w:val="-2"/>
          <w:w w:val="102"/>
        </w:rPr>
        <w:t>l</w:t>
      </w:r>
      <w:r w:rsidRPr="00E63BAE">
        <w:rPr>
          <w:rFonts w:ascii="Times New Roman" w:hAnsi="Times New Roman" w:cs="Times New Roman"/>
          <w:color w:val="000000" w:themeColor="text1"/>
          <w:w w:val="102"/>
        </w:rPr>
        <w:t>is</w:t>
      </w:r>
      <w:r w:rsidRPr="00E63BAE">
        <w:rPr>
          <w:rFonts w:ascii="Times New Roman" w:hAnsi="Times New Roman" w:cs="Times New Roman"/>
          <w:color w:val="000000" w:themeColor="text1"/>
          <w:spacing w:val="-2"/>
          <w:w w:val="102"/>
        </w:rPr>
        <w:t>m</w:t>
      </w:r>
      <w:r w:rsidRPr="00E63BAE">
        <w:rPr>
          <w:rFonts w:ascii="Times New Roman" w:hAnsi="Times New Roman" w:cs="Times New Roman"/>
          <w:color w:val="000000" w:themeColor="text1"/>
          <w:w w:val="102"/>
        </w:rPr>
        <w:t xml:space="preserve">e </w:t>
      </w:r>
      <w:r w:rsidRPr="00E63BAE">
        <w:rPr>
          <w:rFonts w:ascii="Times New Roman" w:hAnsi="Times New Roman" w:cs="Times New Roman"/>
          <w:color w:val="000000" w:themeColor="text1"/>
          <w:spacing w:val="-2"/>
          <w:w w:val="102"/>
        </w:rPr>
        <w:t>g</w:t>
      </w:r>
      <w:r w:rsidRPr="00E63BAE">
        <w:rPr>
          <w:rFonts w:ascii="Times New Roman" w:hAnsi="Times New Roman" w:cs="Times New Roman"/>
          <w:color w:val="000000" w:themeColor="text1"/>
          <w:w w:val="102"/>
        </w:rPr>
        <w:t>u</w:t>
      </w:r>
      <w:r w:rsidRPr="00E63BAE">
        <w:rPr>
          <w:rFonts w:ascii="Times New Roman" w:hAnsi="Times New Roman" w:cs="Times New Roman"/>
          <w:color w:val="000000" w:themeColor="text1"/>
          <w:spacing w:val="-2"/>
          <w:w w:val="102"/>
        </w:rPr>
        <w:t>r</w:t>
      </w:r>
      <w:r w:rsidR="00215A57">
        <w:rPr>
          <w:rFonts w:ascii="Times New Roman" w:hAnsi="Times New Roman" w:cs="Times New Roman"/>
          <w:color w:val="000000" w:themeColor="text1"/>
          <w:w w:val="102"/>
        </w:rPr>
        <w:t xml:space="preserve">u, </w:t>
      </w:r>
      <w:r w:rsidR="00215A57" w:rsidRPr="00E63BAE">
        <w:rPr>
          <w:rFonts w:ascii="Times New Roman" w:hAnsi="Times New Roman" w:cs="Times New Roman"/>
          <w:color w:val="000000" w:themeColor="text1"/>
          <w:w w:val="102"/>
        </w:rPr>
        <w:t>me</w:t>
      </w:r>
      <w:r w:rsidR="00215A57" w:rsidRPr="00E63BAE">
        <w:rPr>
          <w:rFonts w:ascii="Times New Roman" w:hAnsi="Times New Roman" w:cs="Times New Roman"/>
          <w:color w:val="000000" w:themeColor="text1"/>
          <w:spacing w:val="-2"/>
          <w:w w:val="102"/>
        </w:rPr>
        <w:t>l</w:t>
      </w:r>
      <w:r w:rsidR="00215A57" w:rsidRPr="00E63BAE">
        <w:rPr>
          <w:rFonts w:ascii="Times New Roman" w:hAnsi="Times New Roman" w:cs="Times New Roman"/>
          <w:color w:val="000000" w:themeColor="text1"/>
          <w:w w:val="102"/>
        </w:rPr>
        <w:t>aksa</w:t>
      </w:r>
      <w:r w:rsidR="00215A57" w:rsidRPr="00E63BAE">
        <w:rPr>
          <w:rFonts w:ascii="Times New Roman" w:hAnsi="Times New Roman" w:cs="Times New Roman"/>
          <w:color w:val="000000" w:themeColor="text1"/>
          <w:spacing w:val="-2"/>
          <w:w w:val="102"/>
        </w:rPr>
        <w:t>n</w:t>
      </w:r>
      <w:r w:rsidR="00215A57" w:rsidRPr="00E63BAE">
        <w:rPr>
          <w:rFonts w:ascii="Times New Roman" w:hAnsi="Times New Roman" w:cs="Times New Roman"/>
          <w:color w:val="000000" w:themeColor="text1"/>
          <w:w w:val="102"/>
        </w:rPr>
        <w:t>ak</w:t>
      </w:r>
      <w:r w:rsidR="00215A57" w:rsidRPr="00E63BAE">
        <w:rPr>
          <w:rFonts w:ascii="Times New Roman" w:hAnsi="Times New Roman" w:cs="Times New Roman"/>
          <w:color w:val="000000" w:themeColor="text1"/>
          <w:spacing w:val="-2"/>
          <w:w w:val="102"/>
        </w:rPr>
        <w:t>a</w:t>
      </w:r>
      <w:r w:rsidR="00215A57" w:rsidRPr="00E63BAE">
        <w:rPr>
          <w:rFonts w:ascii="Times New Roman" w:hAnsi="Times New Roman" w:cs="Times New Roman"/>
          <w:color w:val="000000" w:themeColor="text1"/>
          <w:w w:val="102"/>
        </w:rPr>
        <w:t>n</w:t>
      </w:r>
      <w:r w:rsidR="00215A57" w:rsidRPr="00E63BAE">
        <w:rPr>
          <w:rFonts w:ascii="Times New Roman" w:hAnsi="Times New Roman" w:cs="Times New Roman"/>
          <w:color w:val="000000" w:themeColor="text1"/>
          <w:spacing w:val="-3"/>
          <w:w w:val="102"/>
        </w:rPr>
        <w:t xml:space="preserve"> </w:t>
      </w:r>
      <w:r w:rsidRPr="00E63BAE">
        <w:rPr>
          <w:rFonts w:ascii="Times New Roman" w:hAnsi="Times New Roman" w:cs="Times New Roman"/>
          <w:color w:val="000000" w:themeColor="text1"/>
          <w:w w:val="102"/>
        </w:rPr>
        <w:t>super</w:t>
      </w:r>
      <w:r w:rsidRPr="00E63BAE">
        <w:rPr>
          <w:rFonts w:ascii="Times New Roman" w:hAnsi="Times New Roman" w:cs="Times New Roman"/>
          <w:color w:val="000000" w:themeColor="text1"/>
          <w:spacing w:val="-3"/>
          <w:w w:val="102"/>
        </w:rPr>
        <w:t>v</w:t>
      </w:r>
      <w:r w:rsidRPr="00E63BAE">
        <w:rPr>
          <w:rFonts w:ascii="Times New Roman" w:hAnsi="Times New Roman" w:cs="Times New Roman"/>
          <w:color w:val="000000" w:themeColor="text1"/>
          <w:w w:val="102"/>
        </w:rPr>
        <w:t>isi</w:t>
      </w:r>
      <w:r w:rsidRPr="00E63BAE">
        <w:rPr>
          <w:rFonts w:ascii="Times New Roman" w:hAnsi="Times New Roman" w:cs="Times New Roman"/>
          <w:color w:val="000000" w:themeColor="text1"/>
          <w:spacing w:val="-3"/>
          <w:w w:val="102"/>
        </w:rPr>
        <w:t xml:space="preserve"> </w:t>
      </w:r>
      <w:r w:rsidRPr="00E63BAE">
        <w:rPr>
          <w:rFonts w:ascii="Times New Roman" w:hAnsi="Times New Roman" w:cs="Times New Roman"/>
          <w:color w:val="000000" w:themeColor="text1"/>
          <w:w w:val="102"/>
        </w:rPr>
        <w:t>a</w:t>
      </w:r>
      <w:r w:rsidRPr="00E63BAE">
        <w:rPr>
          <w:rFonts w:ascii="Times New Roman" w:hAnsi="Times New Roman" w:cs="Times New Roman"/>
          <w:color w:val="000000" w:themeColor="text1"/>
          <w:spacing w:val="-3"/>
          <w:w w:val="102"/>
        </w:rPr>
        <w:t>k</w:t>
      </w:r>
      <w:r w:rsidRPr="00E63BAE">
        <w:rPr>
          <w:rFonts w:ascii="Times New Roman" w:hAnsi="Times New Roman" w:cs="Times New Roman"/>
          <w:color w:val="000000" w:themeColor="text1"/>
          <w:w w:val="102"/>
        </w:rPr>
        <w:t>ad</w:t>
      </w:r>
      <w:r w:rsidRPr="00E63BAE">
        <w:rPr>
          <w:rFonts w:ascii="Times New Roman" w:hAnsi="Times New Roman" w:cs="Times New Roman"/>
          <w:color w:val="000000" w:themeColor="text1"/>
          <w:spacing w:val="-2"/>
          <w:w w:val="102"/>
        </w:rPr>
        <w:t>e</w:t>
      </w:r>
      <w:r w:rsidRPr="00E63BAE">
        <w:rPr>
          <w:rFonts w:ascii="Times New Roman" w:hAnsi="Times New Roman" w:cs="Times New Roman"/>
          <w:color w:val="000000" w:themeColor="text1"/>
          <w:w w:val="102"/>
        </w:rPr>
        <w:t>mik</w:t>
      </w:r>
      <w:r w:rsidRPr="00E63BAE">
        <w:rPr>
          <w:rFonts w:ascii="Times New Roman" w:hAnsi="Times New Roman" w:cs="Times New Roman"/>
          <w:color w:val="000000" w:themeColor="text1"/>
          <w:spacing w:val="-3"/>
          <w:w w:val="102"/>
        </w:rPr>
        <w:t xml:space="preserve"> </w:t>
      </w:r>
      <w:r w:rsidRPr="00E63BAE">
        <w:rPr>
          <w:rFonts w:ascii="Times New Roman" w:hAnsi="Times New Roman" w:cs="Times New Roman"/>
          <w:color w:val="000000" w:themeColor="text1"/>
          <w:w w:val="102"/>
        </w:rPr>
        <w:t>ter</w:t>
      </w:r>
      <w:r w:rsidRPr="00E63BAE">
        <w:rPr>
          <w:rFonts w:ascii="Times New Roman" w:hAnsi="Times New Roman" w:cs="Times New Roman"/>
          <w:color w:val="000000" w:themeColor="text1"/>
          <w:spacing w:val="-2"/>
          <w:w w:val="102"/>
        </w:rPr>
        <w:t>h</w:t>
      </w:r>
      <w:r w:rsidRPr="00E63BAE">
        <w:rPr>
          <w:rFonts w:ascii="Times New Roman" w:hAnsi="Times New Roman" w:cs="Times New Roman"/>
          <w:color w:val="000000" w:themeColor="text1"/>
          <w:w w:val="102"/>
        </w:rPr>
        <w:t>ad</w:t>
      </w:r>
      <w:r w:rsidRPr="00E63BAE">
        <w:rPr>
          <w:rFonts w:ascii="Times New Roman" w:hAnsi="Times New Roman" w:cs="Times New Roman"/>
          <w:color w:val="000000" w:themeColor="text1"/>
          <w:spacing w:val="-2"/>
          <w:w w:val="102"/>
        </w:rPr>
        <w:t>a</w:t>
      </w:r>
      <w:r w:rsidRPr="00E63BAE">
        <w:rPr>
          <w:rFonts w:ascii="Times New Roman" w:hAnsi="Times New Roman" w:cs="Times New Roman"/>
          <w:color w:val="000000" w:themeColor="text1"/>
          <w:w w:val="102"/>
        </w:rPr>
        <w:t xml:space="preserve">p </w:t>
      </w:r>
      <w:r w:rsidRPr="00E63BAE">
        <w:rPr>
          <w:rFonts w:ascii="Times New Roman" w:hAnsi="Times New Roman" w:cs="Times New Roman"/>
          <w:color w:val="000000" w:themeColor="text1"/>
          <w:spacing w:val="-2"/>
          <w:w w:val="102"/>
        </w:rPr>
        <w:t>g</w:t>
      </w:r>
      <w:r w:rsidRPr="00E63BAE">
        <w:rPr>
          <w:rFonts w:ascii="Times New Roman" w:hAnsi="Times New Roman" w:cs="Times New Roman"/>
          <w:color w:val="000000" w:themeColor="text1"/>
          <w:w w:val="102"/>
        </w:rPr>
        <w:t>u</w:t>
      </w:r>
      <w:r w:rsidRPr="00E63BAE">
        <w:rPr>
          <w:rFonts w:ascii="Times New Roman" w:hAnsi="Times New Roman" w:cs="Times New Roman"/>
          <w:color w:val="000000" w:themeColor="text1"/>
          <w:spacing w:val="-2"/>
          <w:w w:val="102"/>
        </w:rPr>
        <w:t>r</w:t>
      </w:r>
      <w:r w:rsidRPr="00E63BAE">
        <w:rPr>
          <w:rFonts w:ascii="Times New Roman" w:hAnsi="Times New Roman" w:cs="Times New Roman"/>
          <w:color w:val="000000" w:themeColor="text1"/>
          <w:w w:val="102"/>
        </w:rPr>
        <w:t>u</w:t>
      </w:r>
      <w:r w:rsidRPr="00E63BAE">
        <w:rPr>
          <w:rFonts w:ascii="Times New Roman" w:hAnsi="Times New Roman" w:cs="Times New Roman"/>
          <w:color w:val="000000" w:themeColor="text1"/>
          <w:spacing w:val="-2"/>
          <w:w w:val="102"/>
        </w:rPr>
        <w:t xml:space="preserve"> d</w:t>
      </w:r>
      <w:r w:rsidRPr="00E63BAE">
        <w:rPr>
          <w:rFonts w:ascii="Times New Roman" w:hAnsi="Times New Roman" w:cs="Times New Roman"/>
          <w:color w:val="000000" w:themeColor="text1"/>
          <w:w w:val="102"/>
        </w:rPr>
        <w:t>e</w:t>
      </w:r>
      <w:r w:rsidRPr="00E63BAE">
        <w:rPr>
          <w:rFonts w:ascii="Times New Roman" w:hAnsi="Times New Roman" w:cs="Times New Roman"/>
          <w:color w:val="000000" w:themeColor="text1"/>
          <w:spacing w:val="-2"/>
          <w:w w:val="102"/>
        </w:rPr>
        <w:t>n</w:t>
      </w:r>
      <w:r w:rsidRPr="00E63BAE">
        <w:rPr>
          <w:rFonts w:ascii="Times New Roman" w:hAnsi="Times New Roman" w:cs="Times New Roman"/>
          <w:color w:val="000000" w:themeColor="text1"/>
          <w:w w:val="102"/>
        </w:rPr>
        <w:t>g</w:t>
      </w:r>
      <w:r w:rsidRPr="00E63BAE">
        <w:rPr>
          <w:rFonts w:ascii="Times New Roman" w:hAnsi="Times New Roman" w:cs="Times New Roman"/>
          <w:color w:val="000000" w:themeColor="text1"/>
          <w:spacing w:val="-2"/>
          <w:w w:val="102"/>
        </w:rPr>
        <w:t>a</w:t>
      </w:r>
      <w:r w:rsidRPr="00E63BAE">
        <w:rPr>
          <w:rFonts w:ascii="Times New Roman" w:hAnsi="Times New Roman" w:cs="Times New Roman"/>
          <w:color w:val="000000" w:themeColor="text1"/>
          <w:w w:val="102"/>
        </w:rPr>
        <w:t>n</w:t>
      </w:r>
      <w:r w:rsidRPr="00E63BAE">
        <w:rPr>
          <w:rFonts w:ascii="Times New Roman" w:hAnsi="Times New Roman" w:cs="Times New Roman"/>
          <w:color w:val="000000" w:themeColor="text1"/>
          <w:spacing w:val="-2"/>
          <w:w w:val="102"/>
        </w:rPr>
        <w:t xml:space="preserve"> </w:t>
      </w:r>
      <w:r w:rsidRPr="00E63BAE">
        <w:rPr>
          <w:rFonts w:ascii="Times New Roman" w:hAnsi="Times New Roman" w:cs="Times New Roman"/>
          <w:color w:val="000000" w:themeColor="text1"/>
          <w:w w:val="102"/>
        </w:rPr>
        <w:t>me</w:t>
      </w:r>
      <w:r w:rsidRPr="00E63BAE">
        <w:rPr>
          <w:rFonts w:ascii="Times New Roman" w:hAnsi="Times New Roman" w:cs="Times New Roman"/>
          <w:color w:val="000000" w:themeColor="text1"/>
          <w:spacing w:val="-2"/>
          <w:w w:val="102"/>
        </w:rPr>
        <w:t>n</w:t>
      </w:r>
      <w:r w:rsidRPr="00E63BAE">
        <w:rPr>
          <w:rFonts w:ascii="Times New Roman" w:hAnsi="Times New Roman" w:cs="Times New Roman"/>
          <w:color w:val="000000" w:themeColor="text1"/>
          <w:w w:val="102"/>
        </w:rPr>
        <w:t>gg</w:t>
      </w:r>
      <w:r w:rsidRPr="00E63BAE">
        <w:rPr>
          <w:rFonts w:ascii="Times New Roman" w:hAnsi="Times New Roman" w:cs="Times New Roman"/>
          <w:color w:val="000000" w:themeColor="text1"/>
          <w:spacing w:val="-2"/>
          <w:w w:val="102"/>
        </w:rPr>
        <w:t>u</w:t>
      </w:r>
      <w:r w:rsidRPr="00E63BAE">
        <w:rPr>
          <w:rFonts w:ascii="Times New Roman" w:hAnsi="Times New Roman" w:cs="Times New Roman"/>
          <w:color w:val="000000" w:themeColor="text1"/>
          <w:w w:val="102"/>
        </w:rPr>
        <w:t>na</w:t>
      </w:r>
      <w:r w:rsidRPr="00E63BAE">
        <w:rPr>
          <w:rFonts w:ascii="Times New Roman" w:hAnsi="Times New Roman" w:cs="Times New Roman"/>
          <w:color w:val="000000" w:themeColor="text1"/>
          <w:spacing w:val="-3"/>
          <w:w w:val="102"/>
        </w:rPr>
        <w:t>k</w:t>
      </w:r>
      <w:r w:rsidRPr="00E63BAE">
        <w:rPr>
          <w:rFonts w:ascii="Times New Roman" w:hAnsi="Times New Roman" w:cs="Times New Roman"/>
          <w:color w:val="000000" w:themeColor="text1"/>
          <w:w w:val="102"/>
        </w:rPr>
        <w:t>an</w:t>
      </w:r>
      <w:r w:rsidRPr="00E63BAE">
        <w:rPr>
          <w:rFonts w:ascii="Times New Roman" w:hAnsi="Times New Roman" w:cs="Times New Roman"/>
          <w:color w:val="000000" w:themeColor="text1"/>
        </w:rPr>
        <w:t xml:space="preserve"> </w:t>
      </w:r>
      <w:r w:rsidRPr="00E63BAE">
        <w:rPr>
          <w:rFonts w:ascii="Times New Roman" w:hAnsi="Times New Roman" w:cs="Times New Roman"/>
          <w:color w:val="000000" w:themeColor="text1"/>
          <w:w w:val="102"/>
        </w:rPr>
        <w:t>pe</w:t>
      </w:r>
      <w:r w:rsidRPr="00E63BAE">
        <w:rPr>
          <w:rFonts w:ascii="Times New Roman" w:hAnsi="Times New Roman" w:cs="Times New Roman"/>
          <w:color w:val="000000" w:themeColor="text1"/>
          <w:spacing w:val="-2"/>
          <w:w w:val="102"/>
        </w:rPr>
        <w:t>n</w:t>
      </w:r>
      <w:r w:rsidRPr="00E63BAE">
        <w:rPr>
          <w:rFonts w:ascii="Times New Roman" w:hAnsi="Times New Roman" w:cs="Times New Roman"/>
          <w:color w:val="000000" w:themeColor="text1"/>
          <w:w w:val="102"/>
        </w:rPr>
        <w:t>de</w:t>
      </w:r>
      <w:r w:rsidRPr="00E63BAE">
        <w:rPr>
          <w:rFonts w:ascii="Times New Roman" w:hAnsi="Times New Roman" w:cs="Times New Roman"/>
          <w:color w:val="000000" w:themeColor="text1"/>
          <w:spacing w:val="-3"/>
          <w:w w:val="102"/>
        </w:rPr>
        <w:t>k</w:t>
      </w:r>
      <w:r w:rsidRPr="00E63BAE">
        <w:rPr>
          <w:rFonts w:ascii="Times New Roman" w:hAnsi="Times New Roman" w:cs="Times New Roman"/>
          <w:color w:val="000000" w:themeColor="text1"/>
          <w:w w:val="102"/>
        </w:rPr>
        <w:t>atan</w:t>
      </w:r>
      <w:r w:rsidRPr="00E63BAE">
        <w:rPr>
          <w:rFonts w:ascii="Times New Roman" w:hAnsi="Times New Roman" w:cs="Times New Roman"/>
          <w:color w:val="000000" w:themeColor="text1"/>
          <w:spacing w:val="-2"/>
          <w:w w:val="102"/>
        </w:rPr>
        <w:t xml:space="preserve"> d</w:t>
      </w:r>
      <w:r w:rsidRPr="00E63BAE">
        <w:rPr>
          <w:rFonts w:ascii="Times New Roman" w:hAnsi="Times New Roman" w:cs="Times New Roman"/>
          <w:color w:val="000000" w:themeColor="text1"/>
          <w:w w:val="102"/>
        </w:rPr>
        <w:t xml:space="preserve">an </w:t>
      </w:r>
      <w:r w:rsidRPr="00E63BAE">
        <w:rPr>
          <w:rFonts w:ascii="Times New Roman" w:hAnsi="Times New Roman" w:cs="Times New Roman"/>
          <w:color w:val="000000" w:themeColor="text1"/>
          <w:spacing w:val="-2"/>
          <w:w w:val="102"/>
        </w:rPr>
        <w:t>teknik su</w:t>
      </w:r>
      <w:r w:rsidRPr="00E63BAE">
        <w:rPr>
          <w:rFonts w:ascii="Times New Roman" w:hAnsi="Times New Roman" w:cs="Times New Roman"/>
          <w:color w:val="000000" w:themeColor="text1"/>
          <w:w w:val="102"/>
        </w:rPr>
        <w:t>p</w:t>
      </w:r>
      <w:r w:rsidRPr="00E63BAE">
        <w:rPr>
          <w:rFonts w:ascii="Times New Roman" w:hAnsi="Times New Roman" w:cs="Times New Roman"/>
          <w:color w:val="000000" w:themeColor="text1"/>
          <w:spacing w:val="-2"/>
          <w:w w:val="102"/>
        </w:rPr>
        <w:t>er</w:t>
      </w:r>
      <w:r w:rsidRPr="00E63BAE">
        <w:rPr>
          <w:rFonts w:ascii="Times New Roman" w:hAnsi="Times New Roman" w:cs="Times New Roman"/>
          <w:color w:val="000000" w:themeColor="text1"/>
          <w:spacing w:val="-3"/>
          <w:w w:val="102"/>
        </w:rPr>
        <w:t>v</w:t>
      </w:r>
      <w:r w:rsidRPr="00E63BAE">
        <w:rPr>
          <w:rFonts w:ascii="Times New Roman" w:hAnsi="Times New Roman" w:cs="Times New Roman"/>
          <w:color w:val="000000" w:themeColor="text1"/>
          <w:w w:val="102"/>
        </w:rPr>
        <w:t>i</w:t>
      </w:r>
      <w:r w:rsidRPr="00E63BAE">
        <w:rPr>
          <w:rFonts w:ascii="Times New Roman" w:hAnsi="Times New Roman" w:cs="Times New Roman"/>
          <w:color w:val="000000" w:themeColor="text1"/>
          <w:spacing w:val="-2"/>
          <w:w w:val="102"/>
        </w:rPr>
        <w:t>si ya</w:t>
      </w:r>
      <w:r w:rsidRPr="00E63BAE">
        <w:rPr>
          <w:rFonts w:ascii="Times New Roman" w:hAnsi="Times New Roman" w:cs="Times New Roman"/>
          <w:color w:val="000000" w:themeColor="text1"/>
          <w:w w:val="102"/>
        </w:rPr>
        <w:t>ng</w:t>
      </w:r>
      <w:r w:rsidRPr="00E63BAE">
        <w:rPr>
          <w:rFonts w:ascii="Times New Roman" w:hAnsi="Times New Roman" w:cs="Times New Roman"/>
          <w:color w:val="000000" w:themeColor="text1"/>
          <w:spacing w:val="-2"/>
          <w:w w:val="102"/>
        </w:rPr>
        <w:t xml:space="preserve"> tep</w:t>
      </w:r>
      <w:r w:rsidRPr="00E63BAE">
        <w:rPr>
          <w:rFonts w:ascii="Times New Roman" w:hAnsi="Times New Roman" w:cs="Times New Roman"/>
          <w:color w:val="000000" w:themeColor="text1"/>
          <w:w w:val="102"/>
        </w:rPr>
        <w:t>a</w:t>
      </w:r>
      <w:r w:rsidRPr="00E63BAE">
        <w:rPr>
          <w:rFonts w:ascii="Times New Roman" w:hAnsi="Times New Roman" w:cs="Times New Roman"/>
          <w:color w:val="000000" w:themeColor="text1"/>
          <w:spacing w:val="-3"/>
          <w:w w:val="102"/>
        </w:rPr>
        <w:t xml:space="preserve">t, </w:t>
      </w:r>
      <w:r w:rsidR="00215A57">
        <w:rPr>
          <w:rFonts w:ascii="Times New Roman" w:hAnsi="Times New Roman" w:cs="Times New Roman"/>
          <w:color w:val="000000" w:themeColor="text1"/>
          <w:spacing w:val="-3"/>
          <w:w w:val="102"/>
        </w:rPr>
        <w:t>dan</w:t>
      </w:r>
      <w:r w:rsidRPr="00E63BAE">
        <w:rPr>
          <w:rFonts w:ascii="Times New Roman" w:hAnsi="Times New Roman" w:cs="Times New Roman"/>
          <w:color w:val="000000" w:themeColor="text1"/>
          <w:spacing w:val="-3"/>
          <w:w w:val="102"/>
        </w:rPr>
        <w:t xml:space="preserve"> </w:t>
      </w:r>
      <w:r w:rsidR="00215A57" w:rsidRPr="00E63BAE">
        <w:rPr>
          <w:rFonts w:ascii="Times New Roman" w:hAnsi="Times New Roman" w:cs="Times New Roman"/>
          <w:color w:val="000000" w:themeColor="text1"/>
          <w:w w:val="102"/>
        </w:rPr>
        <w:t>me</w:t>
      </w:r>
      <w:r w:rsidR="00215A57" w:rsidRPr="00E63BAE">
        <w:rPr>
          <w:rFonts w:ascii="Times New Roman" w:hAnsi="Times New Roman" w:cs="Times New Roman"/>
          <w:color w:val="000000" w:themeColor="text1"/>
          <w:spacing w:val="-2"/>
          <w:w w:val="102"/>
        </w:rPr>
        <w:t>n</w:t>
      </w:r>
      <w:r w:rsidR="00215A57" w:rsidRPr="00E63BAE">
        <w:rPr>
          <w:rFonts w:ascii="Times New Roman" w:hAnsi="Times New Roman" w:cs="Times New Roman"/>
          <w:color w:val="000000" w:themeColor="text1"/>
          <w:w w:val="102"/>
        </w:rPr>
        <w:t>in</w:t>
      </w:r>
      <w:r w:rsidR="00215A57" w:rsidRPr="00E63BAE">
        <w:rPr>
          <w:rFonts w:ascii="Times New Roman" w:hAnsi="Times New Roman" w:cs="Times New Roman"/>
          <w:color w:val="000000" w:themeColor="text1"/>
          <w:spacing w:val="-2"/>
          <w:w w:val="102"/>
        </w:rPr>
        <w:t>d</w:t>
      </w:r>
      <w:r w:rsidR="00215A57" w:rsidRPr="00E63BAE">
        <w:rPr>
          <w:rFonts w:ascii="Times New Roman" w:hAnsi="Times New Roman" w:cs="Times New Roman"/>
          <w:color w:val="000000" w:themeColor="text1"/>
          <w:w w:val="102"/>
        </w:rPr>
        <w:t>a</w:t>
      </w:r>
      <w:r w:rsidR="00215A57" w:rsidRPr="00E63BAE">
        <w:rPr>
          <w:rFonts w:ascii="Times New Roman" w:hAnsi="Times New Roman" w:cs="Times New Roman"/>
          <w:color w:val="000000" w:themeColor="text1"/>
          <w:spacing w:val="-2"/>
          <w:w w:val="102"/>
        </w:rPr>
        <w:t>kla</w:t>
      </w:r>
      <w:r w:rsidR="00215A57" w:rsidRPr="00E63BAE">
        <w:rPr>
          <w:rFonts w:ascii="Times New Roman" w:hAnsi="Times New Roman" w:cs="Times New Roman"/>
          <w:color w:val="000000" w:themeColor="text1"/>
          <w:w w:val="102"/>
        </w:rPr>
        <w:t>n</w:t>
      </w:r>
      <w:r w:rsidR="00215A57" w:rsidRPr="00E63BAE">
        <w:rPr>
          <w:rFonts w:ascii="Times New Roman" w:hAnsi="Times New Roman" w:cs="Times New Roman"/>
          <w:color w:val="000000" w:themeColor="text1"/>
          <w:spacing w:val="-2"/>
          <w:w w:val="102"/>
        </w:rPr>
        <w:t>j</w:t>
      </w:r>
      <w:r w:rsidR="00215A57" w:rsidRPr="00E63BAE">
        <w:rPr>
          <w:rFonts w:ascii="Times New Roman" w:hAnsi="Times New Roman" w:cs="Times New Roman"/>
          <w:color w:val="000000" w:themeColor="text1"/>
          <w:w w:val="102"/>
        </w:rPr>
        <w:t>u</w:t>
      </w:r>
      <w:r w:rsidR="00215A57" w:rsidRPr="00E63BAE">
        <w:rPr>
          <w:rFonts w:ascii="Times New Roman" w:hAnsi="Times New Roman" w:cs="Times New Roman"/>
          <w:color w:val="000000" w:themeColor="text1"/>
          <w:spacing w:val="-3"/>
          <w:w w:val="102"/>
        </w:rPr>
        <w:t>t</w:t>
      </w:r>
      <w:r w:rsidR="00215A57" w:rsidRPr="00E63BAE">
        <w:rPr>
          <w:rFonts w:ascii="Times New Roman" w:hAnsi="Times New Roman" w:cs="Times New Roman"/>
          <w:color w:val="000000" w:themeColor="text1"/>
          <w:w w:val="102"/>
        </w:rPr>
        <w:t>i</w:t>
      </w:r>
      <w:r w:rsidR="00215A57" w:rsidRPr="00E63BAE">
        <w:rPr>
          <w:rFonts w:ascii="Times New Roman" w:hAnsi="Times New Roman" w:cs="Times New Roman"/>
          <w:color w:val="000000" w:themeColor="text1"/>
        </w:rPr>
        <w:t xml:space="preserve"> </w:t>
      </w:r>
      <w:r w:rsidRPr="00E63BAE">
        <w:rPr>
          <w:rFonts w:ascii="Times New Roman" w:hAnsi="Times New Roman" w:cs="Times New Roman"/>
          <w:color w:val="000000" w:themeColor="text1"/>
          <w:w w:val="102"/>
        </w:rPr>
        <w:t>ha</w:t>
      </w:r>
      <w:r w:rsidRPr="00E63BAE">
        <w:rPr>
          <w:rFonts w:ascii="Times New Roman" w:hAnsi="Times New Roman" w:cs="Times New Roman"/>
          <w:color w:val="000000" w:themeColor="text1"/>
          <w:spacing w:val="-3"/>
          <w:w w:val="102"/>
        </w:rPr>
        <w:t>s</w:t>
      </w:r>
      <w:r w:rsidRPr="00E63BAE">
        <w:rPr>
          <w:rFonts w:ascii="Times New Roman" w:hAnsi="Times New Roman" w:cs="Times New Roman"/>
          <w:color w:val="000000" w:themeColor="text1"/>
          <w:w w:val="102"/>
        </w:rPr>
        <w:t>il</w:t>
      </w:r>
      <w:r w:rsidRPr="00E63BAE">
        <w:rPr>
          <w:rFonts w:ascii="Times New Roman" w:hAnsi="Times New Roman" w:cs="Times New Roman"/>
          <w:color w:val="000000" w:themeColor="text1"/>
          <w:spacing w:val="-2"/>
          <w:w w:val="102"/>
        </w:rPr>
        <w:t xml:space="preserve"> </w:t>
      </w:r>
      <w:r w:rsidRPr="00E63BAE">
        <w:rPr>
          <w:rFonts w:ascii="Times New Roman" w:hAnsi="Times New Roman" w:cs="Times New Roman"/>
          <w:color w:val="000000" w:themeColor="text1"/>
          <w:spacing w:val="-3"/>
          <w:w w:val="102"/>
        </w:rPr>
        <w:t>s</w:t>
      </w:r>
      <w:r w:rsidRPr="00E63BAE">
        <w:rPr>
          <w:rFonts w:ascii="Times New Roman" w:hAnsi="Times New Roman" w:cs="Times New Roman"/>
          <w:color w:val="000000" w:themeColor="text1"/>
          <w:spacing w:val="-2"/>
          <w:w w:val="102"/>
        </w:rPr>
        <w:t>u</w:t>
      </w:r>
      <w:r w:rsidRPr="00E63BAE">
        <w:rPr>
          <w:rFonts w:ascii="Times New Roman" w:hAnsi="Times New Roman" w:cs="Times New Roman"/>
          <w:color w:val="000000" w:themeColor="text1"/>
          <w:w w:val="102"/>
        </w:rPr>
        <w:t>p</w:t>
      </w:r>
      <w:r w:rsidRPr="00E63BAE">
        <w:rPr>
          <w:rFonts w:ascii="Times New Roman" w:hAnsi="Times New Roman" w:cs="Times New Roman"/>
          <w:color w:val="000000" w:themeColor="text1"/>
          <w:spacing w:val="-2"/>
          <w:w w:val="102"/>
        </w:rPr>
        <w:t>e</w:t>
      </w:r>
      <w:r w:rsidRPr="00E63BAE">
        <w:rPr>
          <w:rFonts w:ascii="Times New Roman" w:hAnsi="Times New Roman" w:cs="Times New Roman"/>
          <w:color w:val="000000" w:themeColor="text1"/>
          <w:w w:val="102"/>
        </w:rPr>
        <w:t>r</w:t>
      </w:r>
      <w:r w:rsidRPr="00E63BAE">
        <w:rPr>
          <w:rFonts w:ascii="Times New Roman" w:hAnsi="Times New Roman" w:cs="Times New Roman"/>
          <w:color w:val="000000" w:themeColor="text1"/>
          <w:spacing w:val="-3"/>
          <w:w w:val="102"/>
        </w:rPr>
        <w:t>v</w:t>
      </w:r>
      <w:r w:rsidRPr="00E63BAE">
        <w:rPr>
          <w:rFonts w:ascii="Times New Roman" w:hAnsi="Times New Roman" w:cs="Times New Roman"/>
          <w:color w:val="000000" w:themeColor="text1"/>
          <w:w w:val="102"/>
        </w:rPr>
        <w:t>isi</w:t>
      </w:r>
      <w:r w:rsidRPr="00E63BAE">
        <w:rPr>
          <w:rFonts w:ascii="Times New Roman" w:hAnsi="Times New Roman" w:cs="Times New Roman"/>
          <w:color w:val="000000" w:themeColor="text1"/>
          <w:spacing w:val="-2"/>
          <w:w w:val="102"/>
        </w:rPr>
        <w:t xml:space="preserve"> </w:t>
      </w:r>
      <w:r w:rsidRPr="00E63BAE">
        <w:rPr>
          <w:rFonts w:ascii="Times New Roman" w:hAnsi="Times New Roman" w:cs="Times New Roman"/>
          <w:color w:val="000000" w:themeColor="text1"/>
          <w:w w:val="102"/>
        </w:rPr>
        <w:t>a</w:t>
      </w:r>
      <w:r w:rsidRPr="00E63BAE">
        <w:rPr>
          <w:rFonts w:ascii="Times New Roman" w:hAnsi="Times New Roman" w:cs="Times New Roman"/>
          <w:color w:val="000000" w:themeColor="text1"/>
          <w:spacing w:val="-3"/>
          <w:w w:val="102"/>
        </w:rPr>
        <w:t>k</w:t>
      </w:r>
      <w:r w:rsidRPr="00E63BAE">
        <w:rPr>
          <w:rFonts w:ascii="Times New Roman" w:hAnsi="Times New Roman" w:cs="Times New Roman"/>
          <w:color w:val="000000" w:themeColor="text1"/>
          <w:w w:val="102"/>
        </w:rPr>
        <w:t xml:space="preserve">ademik </w:t>
      </w:r>
      <w:r w:rsidRPr="00E63BAE">
        <w:rPr>
          <w:rFonts w:ascii="Times New Roman" w:hAnsi="Times New Roman" w:cs="Times New Roman"/>
          <w:color w:val="000000" w:themeColor="text1"/>
          <w:spacing w:val="-2"/>
          <w:w w:val="102"/>
        </w:rPr>
        <w:t>t</w:t>
      </w:r>
      <w:r w:rsidRPr="00E63BAE">
        <w:rPr>
          <w:rFonts w:ascii="Times New Roman" w:hAnsi="Times New Roman" w:cs="Times New Roman"/>
          <w:color w:val="000000" w:themeColor="text1"/>
          <w:w w:val="102"/>
        </w:rPr>
        <w:t>erh</w:t>
      </w:r>
      <w:r w:rsidRPr="00E63BAE">
        <w:rPr>
          <w:rFonts w:ascii="Times New Roman" w:hAnsi="Times New Roman" w:cs="Times New Roman"/>
          <w:color w:val="000000" w:themeColor="text1"/>
          <w:spacing w:val="-2"/>
          <w:w w:val="102"/>
        </w:rPr>
        <w:t>ad</w:t>
      </w:r>
      <w:r w:rsidRPr="00E63BAE">
        <w:rPr>
          <w:rFonts w:ascii="Times New Roman" w:hAnsi="Times New Roman" w:cs="Times New Roman"/>
          <w:color w:val="000000" w:themeColor="text1"/>
          <w:w w:val="102"/>
        </w:rPr>
        <w:t>ap</w:t>
      </w:r>
      <w:r w:rsidRPr="00E63BAE">
        <w:rPr>
          <w:rFonts w:ascii="Times New Roman" w:hAnsi="Times New Roman" w:cs="Times New Roman"/>
          <w:color w:val="000000" w:themeColor="text1"/>
          <w:spacing w:val="-3"/>
          <w:w w:val="102"/>
        </w:rPr>
        <w:t xml:space="preserve"> </w:t>
      </w:r>
      <w:r w:rsidRPr="00E63BAE">
        <w:rPr>
          <w:rFonts w:ascii="Times New Roman" w:hAnsi="Times New Roman" w:cs="Times New Roman"/>
          <w:color w:val="000000" w:themeColor="text1"/>
          <w:spacing w:val="-2"/>
          <w:w w:val="102"/>
        </w:rPr>
        <w:t>g</w:t>
      </w:r>
      <w:r w:rsidRPr="00E63BAE">
        <w:rPr>
          <w:rFonts w:ascii="Times New Roman" w:hAnsi="Times New Roman" w:cs="Times New Roman"/>
          <w:color w:val="000000" w:themeColor="text1"/>
          <w:w w:val="102"/>
        </w:rPr>
        <w:t>u</w:t>
      </w:r>
      <w:r w:rsidRPr="00E63BAE">
        <w:rPr>
          <w:rFonts w:ascii="Times New Roman" w:hAnsi="Times New Roman" w:cs="Times New Roman"/>
          <w:color w:val="000000" w:themeColor="text1"/>
          <w:spacing w:val="-2"/>
          <w:w w:val="102"/>
        </w:rPr>
        <w:t>r</w:t>
      </w:r>
      <w:r w:rsidRPr="00E63BAE">
        <w:rPr>
          <w:rFonts w:ascii="Times New Roman" w:hAnsi="Times New Roman" w:cs="Times New Roman"/>
          <w:color w:val="000000" w:themeColor="text1"/>
          <w:w w:val="102"/>
        </w:rPr>
        <w:t>u</w:t>
      </w:r>
      <w:r w:rsidRPr="00E63BAE">
        <w:rPr>
          <w:rFonts w:ascii="Times New Roman" w:hAnsi="Times New Roman" w:cs="Times New Roman"/>
          <w:color w:val="000000" w:themeColor="text1"/>
          <w:spacing w:val="1"/>
        </w:rPr>
        <w:t xml:space="preserve"> </w:t>
      </w:r>
      <w:r w:rsidRPr="00E63BAE">
        <w:rPr>
          <w:rFonts w:ascii="Times New Roman" w:hAnsi="Times New Roman" w:cs="Times New Roman"/>
          <w:color w:val="000000" w:themeColor="text1"/>
          <w:spacing w:val="-2"/>
          <w:w w:val="102"/>
        </w:rPr>
        <w:t>d</w:t>
      </w:r>
      <w:r w:rsidRPr="00E63BAE">
        <w:rPr>
          <w:rFonts w:ascii="Times New Roman" w:hAnsi="Times New Roman" w:cs="Times New Roman"/>
          <w:color w:val="000000" w:themeColor="text1"/>
          <w:w w:val="102"/>
        </w:rPr>
        <w:t>a</w:t>
      </w:r>
      <w:r w:rsidRPr="00E63BAE">
        <w:rPr>
          <w:rFonts w:ascii="Times New Roman" w:hAnsi="Times New Roman" w:cs="Times New Roman"/>
          <w:color w:val="000000" w:themeColor="text1"/>
          <w:spacing w:val="-2"/>
          <w:w w:val="102"/>
        </w:rPr>
        <w:t>l</w:t>
      </w:r>
      <w:r w:rsidRPr="00E63BAE">
        <w:rPr>
          <w:rFonts w:ascii="Times New Roman" w:hAnsi="Times New Roman" w:cs="Times New Roman"/>
          <w:color w:val="000000" w:themeColor="text1"/>
          <w:w w:val="102"/>
        </w:rPr>
        <w:t>a</w:t>
      </w:r>
      <w:r w:rsidRPr="00E63BAE">
        <w:rPr>
          <w:rFonts w:ascii="Times New Roman" w:hAnsi="Times New Roman" w:cs="Times New Roman"/>
          <w:color w:val="000000" w:themeColor="text1"/>
          <w:spacing w:val="-2"/>
          <w:w w:val="102"/>
        </w:rPr>
        <w:t>m</w:t>
      </w:r>
      <w:r w:rsidRPr="00E63BAE">
        <w:rPr>
          <w:rFonts w:ascii="Times New Roman" w:hAnsi="Times New Roman" w:cs="Times New Roman"/>
          <w:color w:val="000000" w:themeColor="text1"/>
          <w:spacing w:val="-3"/>
          <w:w w:val="102"/>
        </w:rPr>
        <w:t xml:space="preserve"> </w:t>
      </w:r>
      <w:r w:rsidRPr="00E63BAE">
        <w:rPr>
          <w:rFonts w:ascii="Times New Roman" w:hAnsi="Times New Roman" w:cs="Times New Roman"/>
          <w:color w:val="000000" w:themeColor="text1"/>
          <w:w w:val="102"/>
        </w:rPr>
        <w:t>r</w:t>
      </w:r>
      <w:r w:rsidRPr="00E63BAE">
        <w:rPr>
          <w:rFonts w:ascii="Times New Roman" w:hAnsi="Times New Roman" w:cs="Times New Roman"/>
          <w:color w:val="000000" w:themeColor="text1"/>
          <w:spacing w:val="-2"/>
          <w:w w:val="102"/>
        </w:rPr>
        <w:t>a</w:t>
      </w:r>
      <w:r w:rsidRPr="00E63BAE">
        <w:rPr>
          <w:rFonts w:ascii="Times New Roman" w:hAnsi="Times New Roman" w:cs="Times New Roman"/>
          <w:color w:val="000000" w:themeColor="text1"/>
          <w:w w:val="102"/>
        </w:rPr>
        <w:t>ng</w:t>
      </w:r>
      <w:r w:rsidRPr="00E63BAE">
        <w:rPr>
          <w:rFonts w:ascii="Times New Roman" w:hAnsi="Times New Roman" w:cs="Times New Roman"/>
          <w:color w:val="000000" w:themeColor="text1"/>
          <w:spacing w:val="-2"/>
          <w:w w:val="102"/>
        </w:rPr>
        <w:t>k</w:t>
      </w:r>
      <w:r w:rsidRPr="00E63BAE">
        <w:rPr>
          <w:rFonts w:ascii="Times New Roman" w:hAnsi="Times New Roman" w:cs="Times New Roman"/>
          <w:color w:val="000000" w:themeColor="text1"/>
          <w:w w:val="102"/>
        </w:rPr>
        <w:t>a</w:t>
      </w:r>
      <w:r w:rsidRPr="00E63BAE">
        <w:rPr>
          <w:rFonts w:ascii="Times New Roman" w:hAnsi="Times New Roman" w:cs="Times New Roman"/>
          <w:color w:val="000000" w:themeColor="text1"/>
          <w:spacing w:val="1"/>
        </w:rPr>
        <w:t xml:space="preserve"> </w:t>
      </w:r>
      <w:r w:rsidRPr="00E63BAE">
        <w:rPr>
          <w:rFonts w:ascii="Times New Roman" w:hAnsi="Times New Roman" w:cs="Times New Roman"/>
          <w:color w:val="000000" w:themeColor="text1"/>
          <w:spacing w:val="-2"/>
          <w:w w:val="102"/>
        </w:rPr>
        <w:t>p</w:t>
      </w:r>
      <w:r w:rsidRPr="00E63BAE">
        <w:rPr>
          <w:rFonts w:ascii="Times New Roman" w:hAnsi="Times New Roman" w:cs="Times New Roman"/>
          <w:color w:val="000000" w:themeColor="text1"/>
          <w:w w:val="102"/>
        </w:rPr>
        <w:t>eni</w:t>
      </w:r>
      <w:r w:rsidRPr="00E63BAE">
        <w:rPr>
          <w:rFonts w:ascii="Times New Roman" w:hAnsi="Times New Roman" w:cs="Times New Roman"/>
          <w:color w:val="000000" w:themeColor="text1"/>
          <w:spacing w:val="-2"/>
          <w:w w:val="102"/>
        </w:rPr>
        <w:t>n</w:t>
      </w:r>
      <w:r w:rsidRPr="00E63BAE">
        <w:rPr>
          <w:rFonts w:ascii="Times New Roman" w:hAnsi="Times New Roman" w:cs="Times New Roman"/>
          <w:color w:val="000000" w:themeColor="text1"/>
          <w:w w:val="102"/>
        </w:rPr>
        <w:t>gka</w:t>
      </w:r>
      <w:r w:rsidRPr="00E63BAE">
        <w:rPr>
          <w:rFonts w:ascii="Times New Roman" w:hAnsi="Times New Roman" w:cs="Times New Roman"/>
          <w:color w:val="000000" w:themeColor="text1"/>
          <w:spacing w:val="-2"/>
          <w:w w:val="102"/>
        </w:rPr>
        <w:t>t</w:t>
      </w:r>
      <w:r w:rsidRPr="00E63BAE">
        <w:rPr>
          <w:rFonts w:ascii="Times New Roman" w:hAnsi="Times New Roman" w:cs="Times New Roman"/>
          <w:color w:val="000000" w:themeColor="text1"/>
          <w:w w:val="102"/>
        </w:rPr>
        <w:t>a</w:t>
      </w:r>
      <w:r w:rsidRPr="00E63BAE">
        <w:rPr>
          <w:rFonts w:ascii="Times New Roman" w:hAnsi="Times New Roman" w:cs="Times New Roman"/>
          <w:color w:val="000000" w:themeColor="text1"/>
          <w:spacing w:val="-2"/>
          <w:w w:val="102"/>
        </w:rPr>
        <w:t xml:space="preserve">n </w:t>
      </w:r>
      <w:r w:rsidRPr="00E63BAE">
        <w:rPr>
          <w:rFonts w:ascii="Times New Roman" w:hAnsi="Times New Roman" w:cs="Times New Roman"/>
          <w:color w:val="000000" w:themeColor="text1"/>
          <w:w w:val="102"/>
        </w:rPr>
        <w:t>p</w:t>
      </w:r>
      <w:r w:rsidRPr="00E63BAE">
        <w:rPr>
          <w:rFonts w:ascii="Times New Roman" w:hAnsi="Times New Roman" w:cs="Times New Roman"/>
          <w:color w:val="000000" w:themeColor="text1"/>
          <w:spacing w:val="-2"/>
          <w:w w:val="102"/>
        </w:rPr>
        <w:t>r</w:t>
      </w:r>
      <w:r w:rsidRPr="00E63BAE">
        <w:rPr>
          <w:rFonts w:ascii="Times New Roman" w:hAnsi="Times New Roman" w:cs="Times New Roman"/>
          <w:color w:val="000000" w:themeColor="text1"/>
          <w:w w:val="102"/>
        </w:rPr>
        <w:t>o</w:t>
      </w:r>
      <w:r w:rsidRPr="00E63BAE">
        <w:rPr>
          <w:rFonts w:ascii="Times New Roman" w:hAnsi="Times New Roman" w:cs="Times New Roman"/>
          <w:color w:val="000000" w:themeColor="text1"/>
          <w:spacing w:val="-2"/>
          <w:w w:val="102"/>
        </w:rPr>
        <w:t>f</w:t>
      </w:r>
      <w:r w:rsidRPr="00E63BAE">
        <w:rPr>
          <w:rFonts w:ascii="Times New Roman" w:hAnsi="Times New Roman" w:cs="Times New Roman"/>
          <w:color w:val="000000" w:themeColor="text1"/>
          <w:w w:val="102"/>
        </w:rPr>
        <w:t>e</w:t>
      </w:r>
      <w:r w:rsidRPr="00E63BAE">
        <w:rPr>
          <w:rFonts w:ascii="Times New Roman" w:hAnsi="Times New Roman" w:cs="Times New Roman"/>
          <w:color w:val="000000" w:themeColor="text1"/>
          <w:spacing w:val="-3"/>
          <w:w w:val="102"/>
        </w:rPr>
        <w:t>s</w:t>
      </w:r>
      <w:r w:rsidRPr="00E63BAE">
        <w:rPr>
          <w:rFonts w:ascii="Times New Roman" w:hAnsi="Times New Roman" w:cs="Times New Roman"/>
          <w:color w:val="000000" w:themeColor="text1"/>
          <w:spacing w:val="-2"/>
          <w:w w:val="102"/>
        </w:rPr>
        <w:t>i</w:t>
      </w:r>
      <w:r w:rsidRPr="00E63BAE">
        <w:rPr>
          <w:rFonts w:ascii="Times New Roman" w:hAnsi="Times New Roman" w:cs="Times New Roman"/>
          <w:color w:val="000000" w:themeColor="text1"/>
          <w:w w:val="102"/>
        </w:rPr>
        <w:t>o</w:t>
      </w:r>
      <w:r w:rsidRPr="00E63BAE">
        <w:rPr>
          <w:rFonts w:ascii="Times New Roman" w:hAnsi="Times New Roman" w:cs="Times New Roman"/>
          <w:color w:val="000000" w:themeColor="text1"/>
          <w:spacing w:val="-2"/>
          <w:w w:val="102"/>
        </w:rPr>
        <w:t>n</w:t>
      </w:r>
      <w:r w:rsidRPr="00E63BAE">
        <w:rPr>
          <w:rFonts w:ascii="Times New Roman" w:hAnsi="Times New Roman" w:cs="Times New Roman"/>
          <w:color w:val="000000" w:themeColor="text1"/>
          <w:w w:val="102"/>
        </w:rPr>
        <w:t>al</w:t>
      </w:r>
      <w:r w:rsidRPr="00E63BAE">
        <w:rPr>
          <w:rFonts w:ascii="Times New Roman" w:hAnsi="Times New Roman" w:cs="Times New Roman"/>
          <w:color w:val="000000" w:themeColor="text1"/>
          <w:spacing w:val="-2"/>
          <w:w w:val="102"/>
        </w:rPr>
        <w:t>i</w:t>
      </w:r>
      <w:r w:rsidRPr="00E63BAE">
        <w:rPr>
          <w:rFonts w:ascii="Times New Roman" w:hAnsi="Times New Roman" w:cs="Times New Roman"/>
          <w:color w:val="000000" w:themeColor="text1"/>
          <w:w w:val="102"/>
        </w:rPr>
        <w:t>sme</w:t>
      </w:r>
      <w:r w:rsidRPr="00E63BAE">
        <w:rPr>
          <w:rFonts w:ascii="Times New Roman" w:hAnsi="Times New Roman" w:cs="Times New Roman"/>
          <w:color w:val="000000" w:themeColor="text1"/>
          <w:spacing w:val="-2"/>
          <w:w w:val="102"/>
        </w:rPr>
        <w:t xml:space="preserve"> g</w:t>
      </w:r>
      <w:r w:rsidRPr="00E63BAE">
        <w:rPr>
          <w:rFonts w:ascii="Times New Roman" w:hAnsi="Times New Roman" w:cs="Times New Roman"/>
          <w:color w:val="000000" w:themeColor="text1"/>
          <w:w w:val="102"/>
        </w:rPr>
        <w:t>uru.</w:t>
      </w:r>
    </w:p>
    <w:p w:rsidR="00410D4D" w:rsidRPr="006035E6" w:rsidRDefault="00CB2964" w:rsidP="006035E6">
      <w:pPr>
        <w:pStyle w:val="ListParagraph"/>
        <w:spacing w:after="0" w:line="240" w:lineRule="auto"/>
        <w:ind w:left="0" w:firstLine="567"/>
        <w:jc w:val="both"/>
        <w:rPr>
          <w:rFonts w:ascii="Times New Roman" w:hAnsi="Times New Roman"/>
          <w:color w:val="000000" w:themeColor="text1"/>
          <w:spacing w:val="1"/>
        </w:rPr>
      </w:pPr>
      <w:r>
        <w:rPr>
          <w:rFonts w:ascii="Times New Roman" w:hAnsi="Times New Roman"/>
          <w:color w:val="000000" w:themeColor="text1"/>
          <w:spacing w:val="1"/>
        </w:rPr>
        <w:t>Dengan demikian,</w:t>
      </w:r>
      <w:r w:rsidR="00820F15" w:rsidRPr="00415AC6">
        <w:rPr>
          <w:rFonts w:ascii="Times New Roman" w:hAnsi="Times New Roman"/>
          <w:color w:val="000000" w:themeColor="text1"/>
          <w:spacing w:val="1"/>
        </w:rPr>
        <w:t xml:space="preserve"> dapat disimpulkan bahwa supervisi kepala sekolah adalah kegiatan kepala sekolah dalam mengimplementasikan tugas dan fungsinya melalui kemampuan/kompetensi yang dimiliki untuk </w:t>
      </w:r>
      <w:r w:rsidR="00820F15" w:rsidRPr="00415AC6">
        <w:rPr>
          <w:rFonts w:ascii="Times New Roman" w:hAnsi="Times New Roman" w:cs="Times New Roman"/>
          <w:color w:val="000000" w:themeColor="text1"/>
          <w:spacing w:val="-2"/>
          <w:w w:val="102"/>
        </w:rPr>
        <w:t>m</w:t>
      </w:r>
      <w:r w:rsidR="00820F15" w:rsidRPr="00415AC6">
        <w:rPr>
          <w:rFonts w:ascii="Times New Roman" w:hAnsi="Times New Roman" w:cs="Times New Roman"/>
          <w:color w:val="000000" w:themeColor="text1"/>
          <w:w w:val="102"/>
        </w:rPr>
        <w:t>er</w:t>
      </w:r>
      <w:r w:rsidR="00820F15" w:rsidRPr="00415AC6">
        <w:rPr>
          <w:rFonts w:ascii="Times New Roman" w:hAnsi="Times New Roman" w:cs="Times New Roman"/>
          <w:color w:val="000000" w:themeColor="text1"/>
          <w:spacing w:val="-2"/>
          <w:w w:val="102"/>
        </w:rPr>
        <w:t>e</w:t>
      </w:r>
      <w:r w:rsidR="00820F15" w:rsidRPr="00415AC6">
        <w:rPr>
          <w:rFonts w:ascii="Times New Roman" w:hAnsi="Times New Roman" w:cs="Times New Roman"/>
          <w:color w:val="000000" w:themeColor="text1"/>
          <w:w w:val="102"/>
        </w:rPr>
        <w:t>n</w:t>
      </w:r>
      <w:r w:rsidR="00820F15" w:rsidRPr="00415AC6">
        <w:rPr>
          <w:rFonts w:ascii="Times New Roman" w:hAnsi="Times New Roman" w:cs="Times New Roman"/>
          <w:color w:val="000000" w:themeColor="text1"/>
          <w:spacing w:val="-2"/>
          <w:w w:val="102"/>
        </w:rPr>
        <w:t>ca</w:t>
      </w:r>
      <w:r w:rsidR="00820F15" w:rsidRPr="00415AC6">
        <w:rPr>
          <w:rFonts w:ascii="Times New Roman" w:hAnsi="Times New Roman" w:cs="Times New Roman"/>
          <w:color w:val="000000" w:themeColor="text1"/>
          <w:w w:val="102"/>
        </w:rPr>
        <w:t>na</w:t>
      </w:r>
      <w:r w:rsidR="00820F15" w:rsidRPr="00415AC6">
        <w:rPr>
          <w:rFonts w:ascii="Times New Roman" w:hAnsi="Times New Roman" w:cs="Times New Roman"/>
          <w:color w:val="000000" w:themeColor="text1"/>
          <w:spacing w:val="-2"/>
          <w:w w:val="102"/>
        </w:rPr>
        <w:t>ka</w:t>
      </w:r>
      <w:r w:rsidR="00820F15" w:rsidRPr="00415AC6">
        <w:rPr>
          <w:rFonts w:ascii="Times New Roman" w:hAnsi="Times New Roman" w:cs="Times New Roman"/>
          <w:color w:val="000000" w:themeColor="text1"/>
          <w:w w:val="102"/>
        </w:rPr>
        <w:t>n</w:t>
      </w:r>
      <w:r w:rsidR="00820F15" w:rsidRPr="00415AC6">
        <w:rPr>
          <w:rFonts w:ascii="Times New Roman" w:hAnsi="Times New Roman" w:cs="Times New Roman"/>
          <w:color w:val="000000" w:themeColor="text1"/>
          <w:spacing w:val="1"/>
        </w:rPr>
        <w:t xml:space="preserve"> </w:t>
      </w:r>
      <w:r w:rsidR="00820F15" w:rsidRPr="00415AC6">
        <w:rPr>
          <w:rFonts w:ascii="Times New Roman" w:hAnsi="Times New Roman" w:cs="Times New Roman"/>
          <w:color w:val="000000" w:themeColor="text1"/>
          <w:w w:val="102"/>
        </w:rPr>
        <w:t>p</w:t>
      </w:r>
      <w:r w:rsidR="00820F15" w:rsidRPr="00415AC6">
        <w:rPr>
          <w:rFonts w:ascii="Times New Roman" w:hAnsi="Times New Roman" w:cs="Times New Roman"/>
          <w:color w:val="000000" w:themeColor="text1"/>
          <w:spacing w:val="-2"/>
          <w:w w:val="102"/>
        </w:rPr>
        <w:t>ro</w:t>
      </w:r>
      <w:r w:rsidR="00820F15" w:rsidRPr="00415AC6">
        <w:rPr>
          <w:rFonts w:ascii="Times New Roman" w:hAnsi="Times New Roman" w:cs="Times New Roman"/>
          <w:color w:val="000000" w:themeColor="text1"/>
          <w:w w:val="102"/>
        </w:rPr>
        <w:t>g</w:t>
      </w:r>
      <w:r w:rsidR="00820F15" w:rsidRPr="00415AC6">
        <w:rPr>
          <w:rFonts w:ascii="Times New Roman" w:hAnsi="Times New Roman" w:cs="Times New Roman"/>
          <w:color w:val="000000" w:themeColor="text1"/>
          <w:spacing w:val="-2"/>
          <w:w w:val="102"/>
        </w:rPr>
        <w:t>ram s</w:t>
      </w:r>
      <w:r w:rsidR="00820F15" w:rsidRPr="00415AC6">
        <w:rPr>
          <w:rFonts w:ascii="Times New Roman" w:hAnsi="Times New Roman" w:cs="Times New Roman"/>
          <w:color w:val="000000" w:themeColor="text1"/>
          <w:w w:val="102"/>
        </w:rPr>
        <w:t>u</w:t>
      </w:r>
      <w:r w:rsidR="00820F15" w:rsidRPr="00415AC6">
        <w:rPr>
          <w:rFonts w:ascii="Times New Roman" w:hAnsi="Times New Roman" w:cs="Times New Roman"/>
          <w:color w:val="000000" w:themeColor="text1"/>
          <w:spacing w:val="-2"/>
          <w:w w:val="102"/>
        </w:rPr>
        <w:t>pe</w:t>
      </w:r>
      <w:r w:rsidR="00820F15" w:rsidRPr="00415AC6">
        <w:rPr>
          <w:rFonts w:ascii="Times New Roman" w:hAnsi="Times New Roman" w:cs="Times New Roman"/>
          <w:color w:val="000000" w:themeColor="text1"/>
          <w:w w:val="102"/>
        </w:rPr>
        <w:t>r</w:t>
      </w:r>
      <w:r w:rsidR="00820F15" w:rsidRPr="00415AC6">
        <w:rPr>
          <w:rFonts w:ascii="Times New Roman" w:hAnsi="Times New Roman" w:cs="Times New Roman"/>
          <w:color w:val="000000" w:themeColor="text1"/>
          <w:spacing w:val="-2"/>
          <w:w w:val="102"/>
        </w:rPr>
        <w:t xml:space="preserve">visi </w:t>
      </w:r>
      <w:r w:rsidR="00820F15" w:rsidRPr="00415AC6">
        <w:rPr>
          <w:rFonts w:ascii="Times New Roman" w:hAnsi="Times New Roman" w:cs="Times New Roman"/>
          <w:color w:val="000000" w:themeColor="text1"/>
          <w:w w:val="102"/>
        </w:rPr>
        <w:t>ak</w:t>
      </w:r>
      <w:r w:rsidR="00820F15" w:rsidRPr="00415AC6">
        <w:rPr>
          <w:rFonts w:ascii="Times New Roman" w:hAnsi="Times New Roman" w:cs="Times New Roman"/>
          <w:color w:val="000000" w:themeColor="text1"/>
          <w:spacing w:val="-2"/>
          <w:w w:val="102"/>
        </w:rPr>
        <w:t>ad</w:t>
      </w:r>
      <w:r w:rsidR="00820F15" w:rsidRPr="00415AC6">
        <w:rPr>
          <w:rFonts w:ascii="Times New Roman" w:hAnsi="Times New Roman" w:cs="Times New Roman"/>
          <w:color w:val="000000" w:themeColor="text1"/>
          <w:w w:val="102"/>
        </w:rPr>
        <w:t>e</w:t>
      </w:r>
      <w:r w:rsidR="00820F15" w:rsidRPr="00415AC6">
        <w:rPr>
          <w:rFonts w:ascii="Times New Roman" w:hAnsi="Times New Roman" w:cs="Times New Roman"/>
          <w:color w:val="000000" w:themeColor="text1"/>
          <w:spacing w:val="-2"/>
          <w:w w:val="102"/>
        </w:rPr>
        <w:t>mik</w:t>
      </w:r>
      <w:r w:rsidR="00820F15" w:rsidRPr="00415AC6">
        <w:rPr>
          <w:rFonts w:ascii="Times New Roman" w:hAnsi="Times New Roman" w:cs="Times New Roman"/>
          <w:color w:val="000000" w:themeColor="text1"/>
          <w:w w:val="102"/>
        </w:rPr>
        <w:t>, me</w:t>
      </w:r>
      <w:r w:rsidR="00820F15" w:rsidRPr="00415AC6">
        <w:rPr>
          <w:rFonts w:ascii="Times New Roman" w:hAnsi="Times New Roman" w:cs="Times New Roman"/>
          <w:color w:val="000000" w:themeColor="text1"/>
          <w:spacing w:val="-2"/>
          <w:w w:val="102"/>
        </w:rPr>
        <w:t>l</w:t>
      </w:r>
      <w:r w:rsidR="00820F15" w:rsidRPr="00415AC6">
        <w:rPr>
          <w:rFonts w:ascii="Times New Roman" w:hAnsi="Times New Roman" w:cs="Times New Roman"/>
          <w:color w:val="000000" w:themeColor="text1"/>
          <w:w w:val="102"/>
        </w:rPr>
        <w:t>aksa</w:t>
      </w:r>
      <w:r w:rsidR="00820F15" w:rsidRPr="00415AC6">
        <w:rPr>
          <w:rFonts w:ascii="Times New Roman" w:hAnsi="Times New Roman" w:cs="Times New Roman"/>
          <w:color w:val="000000" w:themeColor="text1"/>
          <w:spacing w:val="-2"/>
          <w:w w:val="102"/>
        </w:rPr>
        <w:t>n</w:t>
      </w:r>
      <w:r w:rsidR="00820F15" w:rsidRPr="00415AC6">
        <w:rPr>
          <w:rFonts w:ascii="Times New Roman" w:hAnsi="Times New Roman" w:cs="Times New Roman"/>
          <w:color w:val="000000" w:themeColor="text1"/>
          <w:w w:val="102"/>
        </w:rPr>
        <w:t>ak</w:t>
      </w:r>
      <w:r w:rsidR="00820F15" w:rsidRPr="00415AC6">
        <w:rPr>
          <w:rFonts w:ascii="Times New Roman" w:hAnsi="Times New Roman" w:cs="Times New Roman"/>
          <w:color w:val="000000" w:themeColor="text1"/>
          <w:spacing w:val="-2"/>
          <w:w w:val="102"/>
        </w:rPr>
        <w:t>a</w:t>
      </w:r>
      <w:r w:rsidR="00820F15" w:rsidRPr="00415AC6">
        <w:rPr>
          <w:rFonts w:ascii="Times New Roman" w:hAnsi="Times New Roman" w:cs="Times New Roman"/>
          <w:color w:val="000000" w:themeColor="text1"/>
          <w:w w:val="102"/>
        </w:rPr>
        <w:t>n</w:t>
      </w:r>
      <w:r w:rsidR="00820F15" w:rsidRPr="00415AC6">
        <w:rPr>
          <w:rFonts w:ascii="Times New Roman" w:hAnsi="Times New Roman" w:cs="Times New Roman"/>
          <w:color w:val="000000" w:themeColor="text1"/>
          <w:spacing w:val="-3"/>
          <w:w w:val="102"/>
        </w:rPr>
        <w:t xml:space="preserve"> </w:t>
      </w:r>
      <w:r w:rsidR="00820F15" w:rsidRPr="00415AC6">
        <w:rPr>
          <w:rFonts w:ascii="Times New Roman" w:hAnsi="Times New Roman" w:cs="Times New Roman"/>
          <w:color w:val="000000" w:themeColor="text1"/>
          <w:w w:val="102"/>
        </w:rPr>
        <w:t>super</w:t>
      </w:r>
      <w:r w:rsidR="00820F15" w:rsidRPr="00415AC6">
        <w:rPr>
          <w:rFonts w:ascii="Times New Roman" w:hAnsi="Times New Roman" w:cs="Times New Roman"/>
          <w:color w:val="000000" w:themeColor="text1"/>
          <w:spacing w:val="-3"/>
          <w:w w:val="102"/>
        </w:rPr>
        <w:t>v</w:t>
      </w:r>
      <w:r w:rsidR="00820F15" w:rsidRPr="00415AC6">
        <w:rPr>
          <w:rFonts w:ascii="Times New Roman" w:hAnsi="Times New Roman" w:cs="Times New Roman"/>
          <w:color w:val="000000" w:themeColor="text1"/>
          <w:w w:val="102"/>
        </w:rPr>
        <w:t>isi</w:t>
      </w:r>
      <w:r w:rsidR="00820F15" w:rsidRPr="00415AC6">
        <w:rPr>
          <w:rFonts w:ascii="Times New Roman" w:hAnsi="Times New Roman" w:cs="Times New Roman"/>
          <w:color w:val="000000" w:themeColor="text1"/>
          <w:spacing w:val="-3"/>
          <w:w w:val="102"/>
        </w:rPr>
        <w:t xml:space="preserve"> </w:t>
      </w:r>
      <w:r w:rsidR="00820F15" w:rsidRPr="00415AC6">
        <w:rPr>
          <w:rFonts w:ascii="Times New Roman" w:hAnsi="Times New Roman" w:cs="Times New Roman"/>
          <w:color w:val="000000" w:themeColor="text1"/>
          <w:w w:val="102"/>
        </w:rPr>
        <w:t>a</w:t>
      </w:r>
      <w:r w:rsidR="00820F15" w:rsidRPr="00415AC6">
        <w:rPr>
          <w:rFonts w:ascii="Times New Roman" w:hAnsi="Times New Roman" w:cs="Times New Roman"/>
          <w:color w:val="000000" w:themeColor="text1"/>
          <w:spacing w:val="-3"/>
          <w:w w:val="102"/>
        </w:rPr>
        <w:t>k</w:t>
      </w:r>
      <w:r w:rsidR="00820F15" w:rsidRPr="00415AC6">
        <w:rPr>
          <w:rFonts w:ascii="Times New Roman" w:hAnsi="Times New Roman" w:cs="Times New Roman"/>
          <w:color w:val="000000" w:themeColor="text1"/>
          <w:w w:val="102"/>
        </w:rPr>
        <w:t>ad</w:t>
      </w:r>
      <w:r w:rsidR="00820F15" w:rsidRPr="00415AC6">
        <w:rPr>
          <w:rFonts w:ascii="Times New Roman" w:hAnsi="Times New Roman" w:cs="Times New Roman"/>
          <w:color w:val="000000" w:themeColor="text1"/>
          <w:spacing w:val="-2"/>
          <w:w w:val="102"/>
        </w:rPr>
        <w:t>e</w:t>
      </w:r>
      <w:r w:rsidR="00820F15" w:rsidRPr="00415AC6">
        <w:rPr>
          <w:rFonts w:ascii="Times New Roman" w:hAnsi="Times New Roman" w:cs="Times New Roman"/>
          <w:color w:val="000000" w:themeColor="text1"/>
          <w:w w:val="102"/>
        </w:rPr>
        <w:t>mik</w:t>
      </w:r>
      <w:r w:rsidR="00820F15" w:rsidRPr="00415AC6">
        <w:rPr>
          <w:rFonts w:ascii="Times New Roman" w:hAnsi="Times New Roman" w:cs="Times New Roman"/>
          <w:color w:val="000000" w:themeColor="text1"/>
          <w:spacing w:val="-3"/>
          <w:w w:val="102"/>
        </w:rPr>
        <w:t xml:space="preserve"> </w:t>
      </w:r>
      <w:r w:rsidR="00820F15" w:rsidRPr="00415AC6">
        <w:rPr>
          <w:rFonts w:ascii="Times New Roman" w:hAnsi="Times New Roman" w:cs="Times New Roman"/>
          <w:color w:val="000000" w:themeColor="text1"/>
          <w:w w:val="102"/>
        </w:rPr>
        <w:t>ter</w:t>
      </w:r>
      <w:r w:rsidR="00820F15" w:rsidRPr="00415AC6">
        <w:rPr>
          <w:rFonts w:ascii="Times New Roman" w:hAnsi="Times New Roman" w:cs="Times New Roman"/>
          <w:color w:val="000000" w:themeColor="text1"/>
          <w:spacing w:val="-2"/>
          <w:w w:val="102"/>
        </w:rPr>
        <w:t>h</w:t>
      </w:r>
      <w:r w:rsidR="00820F15" w:rsidRPr="00415AC6">
        <w:rPr>
          <w:rFonts w:ascii="Times New Roman" w:hAnsi="Times New Roman" w:cs="Times New Roman"/>
          <w:color w:val="000000" w:themeColor="text1"/>
          <w:w w:val="102"/>
        </w:rPr>
        <w:t>ad</w:t>
      </w:r>
      <w:r w:rsidR="00820F15" w:rsidRPr="00415AC6">
        <w:rPr>
          <w:rFonts w:ascii="Times New Roman" w:hAnsi="Times New Roman" w:cs="Times New Roman"/>
          <w:color w:val="000000" w:themeColor="text1"/>
          <w:spacing w:val="-2"/>
          <w:w w:val="102"/>
        </w:rPr>
        <w:t>a</w:t>
      </w:r>
      <w:r w:rsidR="00820F15" w:rsidRPr="00415AC6">
        <w:rPr>
          <w:rFonts w:ascii="Times New Roman" w:hAnsi="Times New Roman" w:cs="Times New Roman"/>
          <w:color w:val="000000" w:themeColor="text1"/>
          <w:w w:val="102"/>
        </w:rPr>
        <w:t xml:space="preserve">p </w:t>
      </w:r>
      <w:r w:rsidR="00820F15" w:rsidRPr="00415AC6">
        <w:rPr>
          <w:rFonts w:ascii="Times New Roman" w:hAnsi="Times New Roman" w:cs="Times New Roman"/>
          <w:color w:val="000000" w:themeColor="text1"/>
          <w:spacing w:val="-2"/>
          <w:w w:val="102"/>
        </w:rPr>
        <w:t>g</w:t>
      </w:r>
      <w:r w:rsidR="00820F15" w:rsidRPr="00415AC6">
        <w:rPr>
          <w:rFonts w:ascii="Times New Roman" w:hAnsi="Times New Roman" w:cs="Times New Roman"/>
          <w:color w:val="000000" w:themeColor="text1"/>
          <w:w w:val="102"/>
        </w:rPr>
        <w:t>u</w:t>
      </w:r>
      <w:r w:rsidR="00820F15" w:rsidRPr="00415AC6">
        <w:rPr>
          <w:rFonts w:ascii="Times New Roman" w:hAnsi="Times New Roman" w:cs="Times New Roman"/>
          <w:color w:val="000000" w:themeColor="text1"/>
          <w:spacing w:val="-2"/>
          <w:w w:val="102"/>
        </w:rPr>
        <w:t>r</w:t>
      </w:r>
      <w:r w:rsidR="00820F15" w:rsidRPr="00415AC6">
        <w:rPr>
          <w:rFonts w:ascii="Times New Roman" w:hAnsi="Times New Roman" w:cs="Times New Roman"/>
          <w:color w:val="000000" w:themeColor="text1"/>
          <w:w w:val="102"/>
        </w:rPr>
        <w:t>u</w:t>
      </w:r>
      <w:r w:rsidR="00820F15" w:rsidRPr="00415AC6">
        <w:rPr>
          <w:rFonts w:ascii="Times New Roman" w:hAnsi="Times New Roman" w:cs="Times New Roman"/>
          <w:color w:val="000000" w:themeColor="text1"/>
          <w:spacing w:val="-2"/>
          <w:w w:val="102"/>
        </w:rPr>
        <w:t xml:space="preserve"> d</w:t>
      </w:r>
      <w:r w:rsidR="00820F15" w:rsidRPr="00415AC6">
        <w:rPr>
          <w:rFonts w:ascii="Times New Roman" w:hAnsi="Times New Roman" w:cs="Times New Roman"/>
          <w:color w:val="000000" w:themeColor="text1"/>
          <w:w w:val="102"/>
        </w:rPr>
        <w:t>e</w:t>
      </w:r>
      <w:r w:rsidR="00820F15" w:rsidRPr="00415AC6">
        <w:rPr>
          <w:rFonts w:ascii="Times New Roman" w:hAnsi="Times New Roman" w:cs="Times New Roman"/>
          <w:color w:val="000000" w:themeColor="text1"/>
          <w:spacing w:val="-2"/>
          <w:w w:val="102"/>
        </w:rPr>
        <w:t>n</w:t>
      </w:r>
      <w:r w:rsidR="00820F15" w:rsidRPr="00415AC6">
        <w:rPr>
          <w:rFonts w:ascii="Times New Roman" w:hAnsi="Times New Roman" w:cs="Times New Roman"/>
          <w:color w:val="000000" w:themeColor="text1"/>
          <w:w w:val="102"/>
        </w:rPr>
        <w:t>g</w:t>
      </w:r>
      <w:r w:rsidR="00820F15" w:rsidRPr="00415AC6">
        <w:rPr>
          <w:rFonts w:ascii="Times New Roman" w:hAnsi="Times New Roman" w:cs="Times New Roman"/>
          <w:color w:val="000000" w:themeColor="text1"/>
          <w:spacing w:val="-2"/>
          <w:w w:val="102"/>
        </w:rPr>
        <w:t>a</w:t>
      </w:r>
      <w:r w:rsidR="00820F15" w:rsidRPr="00415AC6">
        <w:rPr>
          <w:rFonts w:ascii="Times New Roman" w:hAnsi="Times New Roman" w:cs="Times New Roman"/>
          <w:color w:val="000000" w:themeColor="text1"/>
          <w:w w:val="102"/>
        </w:rPr>
        <w:t>n</w:t>
      </w:r>
      <w:r w:rsidR="00820F15" w:rsidRPr="00415AC6">
        <w:rPr>
          <w:rFonts w:ascii="Times New Roman" w:hAnsi="Times New Roman" w:cs="Times New Roman"/>
          <w:color w:val="000000" w:themeColor="text1"/>
          <w:spacing w:val="-2"/>
          <w:w w:val="102"/>
        </w:rPr>
        <w:t xml:space="preserve"> </w:t>
      </w:r>
      <w:r w:rsidR="00820F15" w:rsidRPr="00415AC6">
        <w:rPr>
          <w:rFonts w:ascii="Times New Roman" w:hAnsi="Times New Roman" w:cs="Times New Roman"/>
          <w:color w:val="000000" w:themeColor="text1"/>
          <w:w w:val="102"/>
        </w:rPr>
        <w:t>me</w:t>
      </w:r>
      <w:r w:rsidR="00820F15" w:rsidRPr="00415AC6">
        <w:rPr>
          <w:rFonts w:ascii="Times New Roman" w:hAnsi="Times New Roman" w:cs="Times New Roman"/>
          <w:color w:val="000000" w:themeColor="text1"/>
          <w:spacing w:val="-2"/>
          <w:w w:val="102"/>
        </w:rPr>
        <w:t>n</w:t>
      </w:r>
      <w:r w:rsidR="00820F15" w:rsidRPr="00415AC6">
        <w:rPr>
          <w:rFonts w:ascii="Times New Roman" w:hAnsi="Times New Roman" w:cs="Times New Roman"/>
          <w:color w:val="000000" w:themeColor="text1"/>
          <w:w w:val="102"/>
        </w:rPr>
        <w:t>gg</w:t>
      </w:r>
      <w:r w:rsidR="00820F15" w:rsidRPr="00415AC6">
        <w:rPr>
          <w:rFonts w:ascii="Times New Roman" w:hAnsi="Times New Roman" w:cs="Times New Roman"/>
          <w:color w:val="000000" w:themeColor="text1"/>
          <w:spacing w:val="-2"/>
          <w:w w:val="102"/>
        </w:rPr>
        <w:t>u</w:t>
      </w:r>
      <w:r w:rsidR="00820F15" w:rsidRPr="00415AC6">
        <w:rPr>
          <w:rFonts w:ascii="Times New Roman" w:hAnsi="Times New Roman" w:cs="Times New Roman"/>
          <w:color w:val="000000" w:themeColor="text1"/>
          <w:w w:val="102"/>
        </w:rPr>
        <w:t>na</w:t>
      </w:r>
      <w:r w:rsidR="00820F15" w:rsidRPr="00415AC6">
        <w:rPr>
          <w:rFonts w:ascii="Times New Roman" w:hAnsi="Times New Roman" w:cs="Times New Roman"/>
          <w:color w:val="000000" w:themeColor="text1"/>
          <w:spacing w:val="-3"/>
          <w:w w:val="102"/>
        </w:rPr>
        <w:t>k</w:t>
      </w:r>
      <w:r w:rsidR="00820F15" w:rsidRPr="00415AC6">
        <w:rPr>
          <w:rFonts w:ascii="Times New Roman" w:hAnsi="Times New Roman" w:cs="Times New Roman"/>
          <w:color w:val="000000" w:themeColor="text1"/>
          <w:w w:val="102"/>
        </w:rPr>
        <w:t>an</w:t>
      </w:r>
      <w:r w:rsidR="00820F15" w:rsidRPr="00415AC6">
        <w:rPr>
          <w:rFonts w:ascii="Times New Roman" w:hAnsi="Times New Roman" w:cs="Times New Roman"/>
          <w:color w:val="000000" w:themeColor="text1"/>
        </w:rPr>
        <w:t xml:space="preserve"> </w:t>
      </w:r>
      <w:r w:rsidR="00820F15" w:rsidRPr="00415AC6">
        <w:rPr>
          <w:rFonts w:ascii="Times New Roman" w:hAnsi="Times New Roman" w:cs="Times New Roman"/>
          <w:color w:val="000000" w:themeColor="text1"/>
          <w:w w:val="102"/>
        </w:rPr>
        <w:t>pe</w:t>
      </w:r>
      <w:r w:rsidR="00820F15" w:rsidRPr="00415AC6">
        <w:rPr>
          <w:rFonts w:ascii="Times New Roman" w:hAnsi="Times New Roman" w:cs="Times New Roman"/>
          <w:color w:val="000000" w:themeColor="text1"/>
          <w:spacing w:val="-2"/>
          <w:w w:val="102"/>
        </w:rPr>
        <w:t>n</w:t>
      </w:r>
      <w:r w:rsidR="00820F15" w:rsidRPr="00415AC6">
        <w:rPr>
          <w:rFonts w:ascii="Times New Roman" w:hAnsi="Times New Roman" w:cs="Times New Roman"/>
          <w:color w:val="000000" w:themeColor="text1"/>
          <w:w w:val="102"/>
        </w:rPr>
        <w:t>de</w:t>
      </w:r>
      <w:r w:rsidR="00820F15" w:rsidRPr="00415AC6">
        <w:rPr>
          <w:rFonts w:ascii="Times New Roman" w:hAnsi="Times New Roman" w:cs="Times New Roman"/>
          <w:color w:val="000000" w:themeColor="text1"/>
          <w:spacing w:val="-3"/>
          <w:w w:val="102"/>
        </w:rPr>
        <w:t>k</w:t>
      </w:r>
      <w:r w:rsidR="00820F15" w:rsidRPr="00415AC6">
        <w:rPr>
          <w:rFonts w:ascii="Times New Roman" w:hAnsi="Times New Roman" w:cs="Times New Roman"/>
          <w:color w:val="000000" w:themeColor="text1"/>
          <w:w w:val="102"/>
        </w:rPr>
        <w:t>atan</w:t>
      </w:r>
      <w:r w:rsidR="00820F15" w:rsidRPr="00415AC6">
        <w:rPr>
          <w:rFonts w:ascii="Times New Roman" w:hAnsi="Times New Roman" w:cs="Times New Roman"/>
          <w:color w:val="000000" w:themeColor="text1"/>
          <w:spacing w:val="-2"/>
          <w:w w:val="102"/>
        </w:rPr>
        <w:t xml:space="preserve"> d</w:t>
      </w:r>
      <w:r w:rsidR="00820F15" w:rsidRPr="00415AC6">
        <w:rPr>
          <w:rFonts w:ascii="Times New Roman" w:hAnsi="Times New Roman" w:cs="Times New Roman"/>
          <w:color w:val="000000" w:themeColor="text1"/>
          <w:w w:val="102"/>
        </w:rPr>
        <w:t xml:space="preserve">an </w:t>
      </w:r>
      <w:r w:rsidR="00820F15" w:rsidRPr="00415AC6">
        <w:rPr>
          <w:rFonts w:ascii="Times New Roman" w:hAnsi="Times New Roman" w:cs="Times New Roman"/>
          <w:color w:val="000000" w:themeColor="text1"/>
          <w:spacing w:val="-2"/>
          <w:w w:val="102"/>
        </w:rPr>
        <w:t>teknik su</w:t>
      </w:r>
      <w:r w:rsidR="00820F15" w:rsidRPr="00415AC6">
        <w:rPr>
          <w:rFonts w:ascii="Times New Roman" w:hAnsi="Times New Roman" w:cs="Times New Roman"/>
          <w:color w:val="000000" w:themeColor="text1"/>
          <w:w w:val="102"/>
        </w:rPr>
        <w:t>p</w:t>
      </w:r>
      <w:r w:rsidR="00820F15" w:rsidRPr="00415AC6">
        <w:rPr>
          <w:rFonts w:ascii="Times New Roman" w:hAnsi="Times New Roman" w:cs="Times New Roman"/>
          <w:color w:val="000000" w:themeColor="text1"/>
          <w:spacing w:val="-2"/>
          <w:w w:val="102"/>
        </w:rPr>
        <w:t>er</w:t>
      </w:r>
      <w:r w:rsidR="00820F15" w:rsidRPr="00415AC6">
        <w:rPr>
          <w:rFonts w:ascii="Times New Roman" w:hAnsi="Times New Roman" w:cs="Times New Roman"/>
          <w:color w:val="000000" w:themeColor="text1"/>
          <w:spacing w:val="-3"/>
          <w:w w:val="102"/>
        </w:rPr>
        <w:t>v</w:t>
      </w:r>
      <w:r w:rsidR="00820F15" w:rsidRPr="00415AC6">
        <w:rPr>
          <w:rFonts w:ascii="Times New Roman" w:hAnsi="Times New Roman" w:cs="Times New Roman"/>
          <w:color w:val="000000" w:themeColor="text1"/>
          <w:w w:val="102"/>
        </w:rPr>
        <w:t>i</w:t>
      </w:r>
      <w:r w:rsidR="00820F15" w:rsidRPr="00415AC6">
        <w:rPr>
          <w:rFonts w:ascii="Times New Roman" w:hAnsi="Times New Roman" w:cs="Times New Roman"/>
          <w:color w:val="000000" w:themeColor="text1"/>
          <w:spacing w:val="-2"/>
          <w:w w:val="102"/>
        </w:rPr>
        <w:t>si ya</w:t>
      </w:r>
      <w:r w:rsidR="00820F15" w:rsidRPr="00415AC6">
        <w:rPr>
          <w:rFonts w:ascii="Times New Roman" w:hAnsi="Times New Roman" w:cs="Times New Roman"/>
          <w:color w:val="000000" w:themeColor="text1"/>
          <w:w w:val="102"/>
        </w:rPr>
        <w:t>ng</w:t>
      </w:r>
      <w:r w:rsidR="00820F15" w:rsidRPr="00415AC6">
        <w:rPr>
          <w:rFonts w:ascii="Times New Roman" w:hAnsi="Times New Roman" w:cs="Times New Roman"/>
          <w:color w:val="000000" w:themeColor="text1"/>
          <w:spacing w:val="-2"/>
          <w:w w:val="102"/>
        </w:rPr>
        <w:t xml:space="preserve"> tep</w:t>
      </w:r>
      <w:r w:rsidR="00820F15" w:rsidRPr="00415AC6">
        <w:rPr>
          <w:rFonts w:ascii="Times New Roman" w:hAnsi="Times New Roman" w:cs="Times New Roman"/>
          <w:color w:val="000000" w:themeColor="text1"/>
          <w:w w:val="102"/>
        </w:rPr>
        <w:t>a</w:t>
      </w:r>
      <w:r w:rsidR="00820F15" w:rsidRPr="00415AC6">
        <w:rPr>
          <w:rFonts w:ascii="Times New Roman" w:hAnsi="Times New Roman" w:cs="Times New Roman"/>
          <w:color w:val="000000" w:themeColor="text1"/>
          <w:spacing w:val="-3"/>
          <w:w w:val="102"/>
        </w:rPr>
        <w:t xml:space="preserve">t, dan </w:t>
      </w:r>
      <w:r w:rsidR="00820F15" w:rsidRPr="00415AC6">
        <w:rPr>
          <w:rFonts w:ascii="Times New Roman" w:hAnsi="Times New Roman" w:cs="Times New Roman"/>
          <w:color w:val="000000" w:themeColor="text1"/>
          <w:w w:val="102"/>
        </w:rPr>
        <w:t>me</w:t>
      </w:r>
      <w:r w:rsidR="00820F15" w:rsidRPr="00415AC6">
        <w:rPr>
          <w:rFonts w:ascii="Times New Roman" w:hAnsi="Times New Roman" w:cs="Times New Roman"/>
          <w:color w:val="000000" w:themeColor="text1"/>
          <w:spacing w:val="-2"/>
          <w:w w:val="102"/>
        </w:rPr>
        <w:t>n</w:t>
      </w:r>
      <w:r w:rsidR="00820F15" w:rsidRPr="00415AC6">
        <w:rPr>
          <w:rFonts w:ascii="Times New Roman" w:hAnsi="Times New Roman" w:cs="Times New Roman"/>
          <w:color w:val="000000" w:themeColor="text1"/>
          <w:w w:val="102"/>
        </w:rPr>
        <w:t>in</w:t>
      </w:r>
      <w:r w:rsidR="00820F15" w:rsidRPr="00415AC6">
        <w:rPr>
          <w:rFonts w:ascii="Times New Roman" w:hAnsi="Times New Roman" w:cs="Times New Roman"/>
          <w:color w:val="000000" w:themeColor="text1"/>
          <w:spacing w:val="-2"/>
          <w:w w:val="102"/>
        </w:rPr>
        <w:t>d</w:t>
      </w:r>
      <w:r w:rsidR="00820F15" w:rsidRPr="00415AC6">
        <w:rPr>
          <w:rFonts w:ascii="Times New Roman" w:hAnsi="Times New Roman" w:cs="Times New Roman"/>
          <w:color w:val="000000" w:themeColor="text1"/>
          <w:w w:val="102"/>
        </w:rPr>
        <w:t>a</w:t>
      </w:r>
      <w:r w:rsidR="00820F15" w:rsidRPr="00415AC6">
        <w:rPr>
          <w:rFonts w:ascii="Times New Roman" w:hAnsi="Times New Roman" w:cs="Times New Roman"/>
          <w:color w:val="000000" w:themeColor="text1"/>
          <w:spacing w:val="-2"/>
          <w:w w:val="102"/>
        </w:rPr>
        <w:t>kla</w:t>
      </w:r>
      <w:r w:rsidR="00820F15" w:rsidRPr="00415AC6">
        <w:rPr>
          <w:rFonts w:ascii="Times New Roman" w:hAnsi="Times New Roman" w:cs="Times New Roman"/>
          <w:color w:val="000000" w:themeColor="text1"/>
          <w:w w:val="102"/>
        </w:rPr>
        <w:t>n</w:t>
      </w:r>
      <w:r w:rsidR="00820F15" w:rsidRPr="00415AC6">
        <w:rPr>
          <w:rFonts w:ascii="Times New Roman" w:hAnsi="Times New Roman" w:cs="Times New Roman"/>
          <w:color w:val="000000" w:themeColor="text1"/>
          <w:spacing w:val="-2"/>
          <w:w w:val="102"/>
        </w:rPr>
        <w:t>j</w:t>
      </w:r>
      <w:r w:rsidR="00820F15" w:rsidRPr="00415AC6">
        <w:rPr>
          <w:rFonts w:ascii="Times New Roman" w:hAnsi="Times New Roman" w:cs="Times New Roman"/>
          <w:color w:val="000000" w:themeColor="text1"/>
          <w:w w:val="102"/>
        </w:rPr>
        <w:t>u</w:t>
      </w:r>
      <w:r w:rsidR="00820F15" w:rsidRPr="00415AC6">
        <w:rPr>
          <w:rFonts w:ascii="Times New Roman" w:hAnsi="Times New Roman" w:cs="Times New Roman"/>
          <w:color w:val="000000" w:themeColor="text1"/>
          <w:spacing w:val="-3"/>
          <w:w w:val="102"/>
        </w:rPr>
        <w:t>t</w:t>
      </w:r>
      <w:r w:rsidR="00820F15" w:rsidRPr="00415AC6">
        <w:rPr>
          <w:rFonts w:ascii="Times New Roman" w:hAnsi="Times New Roman" w:cs="Times New Roman"/>
          <w:color w:val="000000" w:themeColor="text1"/>
          <w:w w:val="102"/>
        </w:rPr>
        <w:t>i</w:t>
      </w:r>
      <w:r w:rsidR="00820F15" w:rsidRPr="00415AC6">
        <w:rPr>
          <w:rFonts w:ascii="Times New Roman" w:hAnsi="Times New Roman" w:cs="Times New Roman"/>
          <w:color w:val="000000" w:themeColor="text1"/>
        </w:rPr>
        <w:t xml:space="preserve"> </w:t>
      </w:r>
      <w:r w:rsidR="00820F15" w:rsidRPr="00415AC6">
        <w:rPr>
          <w:rFonts w:ascii="Times New Roman" w:hAnsi="Times New Roman" w:cs="Times New Roman"/>
          <w:color w:val="000000" w:themeColor="text1"/>
          <w:w w:val="102"/>
        </w:rPr>
        <w:t>ha</w:t>
      </w:r>
      <w:r w:rsidR="00820F15" w:rsidRPr="00415AC6">
        <w:rPr>
          <w:rFonts w:ascii="Times New Roman" w:hAnsi="Times New Roman" w:cs="Times New Roman"/>
          <w:color w:val="000000" w:themeColor="text1"/>
          <w:spacing w:val="-3"/>
          <w:w w:val="102"/>
        </w:rPr>
        <w:t>s</w:t>
      </w:r>
      <w:r w:rsidR="00820F15" w:rsidRPr="00415AC6">
        <w:rPr>
          <w:rFonts w:ascii="Times New Roman" w:hAnsi="Times New Roman" w:cs="Times New Roman"/>
          <w:color w:val="000000" w:themeColor="text1"/>
          <w:w w:val="102"/>
        </w:rPr>
        <w:t>il</w:t>
      </w:r>
      <w:r w:rsidR="00820F15" w:rsidRPr="00415AC6">
        <w:rPr>
          <w:rFonts w:ascii="Times New Roman" w:hAnsi="Times New Roman" w:cs="Times New Roman"/>
          <w:color w:val="000000" w:themeColor="text1"/>
          <w:spacing w:val="-2"/>
          <w:w w:val="102"/>
        </w:rPr>
        <w:t xml:space="preserve"> </w:t>
      </w:r>
      <w:r w:rsidR="00820F15" w:rsidRPr="00415AC6">
        <w:rPr>
          <w:rFonts w:ascii="Times New Roman" w:hAnsi="Times New Roman" w:cs="Times New Roman"/>
          <w:color w:val="000000" w:themeColor="text1"/>
          <w:spacing w:val="-3"/>
          <w:w w:val="102"/>
        </w:rPr>
        <w:t>s</w:t>
      </w:r>
      <w:r w:rsidR="00820F15" w:rsidRPr="00415AC6">
        <w:rPr>
          <w:rFonts w:ascii="Times New Roman" w:hAnsi="Times New Roman" w:cs="Times New Roman"/>
          <w:color w:val="000000" w:themeColor="text1"/>
          <w:spacing w:val="-2"/>
          <w:w w:val="102"/>
        </w:rPr>
        <w:t>u</w:t>
      </w:r>
      <w:r w:rsidR="00820F15" w:rsidRPr="00415AC6">
        <w:rPr>
          <w:rFonts w:ascii="Times New Roman" w:hAnsi="Times New Roman" w:cs="Times New Roman"/>
          <w:color w:val="000000" w:themeColor="text1"/>
          <w:w w:val="102"/>
        </w:rPr>
        <w:t>p</w:t>
      </w:r>
      <w:r w:rsidR="00820F15" w:rsidRPr="00415AC6">
        <w:rPr>
          <w:rFonts w:ascii="Times New Roman" w:hAnsi="Times New Roman" w:cs="Times New Roman"/>
          <w:color w:val="000000" w:themeColor="text1"/>
          <w:spacing w:val="-2"/>
          <w:w w:val="102"/>
        </w:rPr>
        <w:t>e</w:t>
      </w:r>
      <w:r w:rsidR="00820F15" w:rsidRPr="00415AC6">
        <w:rPr>
          <w:rFonts w:ascii="Times New Roman" w:hAnsi="Times New Roman" w:cs="Times New Roman"/>
          <w:color w:val="000000" w:themeColor="text1"/>
          <w:w w:val="102"/>
        </w:rPr>
        <w:t>r</w:t>
      </w:r>
      <w:r w:rsidR="00820F15" w:rsidRPr="00415AC6">
        <w:rPr>
          <w:rFonts w:ascii="Times New Roman" w:hAnsi="Times New Roman" w:cs="Times New Roman"/>
          <w:color w:val="000000" w:themeColor="text1"/>
          <w:spacing w:val="-3"/>
          <w:w w:val="102"/>
        </w:rPr>
        <w:t>v</w:t>
      </w:r>
      <w:r w:rsidR="00820F15" w:rsidRPr="00415AC6">
        <w:rPr>
          <w:rFonts w:ascii="Times New Roman" w:hAnsi="Times New Roman" w:cs="Times New Roman"/>
          <w:color w:val="000000" w:themeColor="text1"/>
          <w:w w:val="102"/>
        </w:rPr>
        <w:t>isi</w:t>
      </w:r>
      <w:r w:rsidR="00820F15" w:rsidRPr="00415AC6">
        <w:rPr>
          <w:rFonts w:ascii="Times New Roman" w:hAnsi="Times New Roman" w:cs="Times New Roman"/>
          <w:color w:val="000000" w:themeColor="text1"/>
          <w:spacing w:val="-2"/>
          <w:w w:val="102"/>
        </w:rPr>
        <w:t xml:space="preserve"> </w:t>
      </w:r>
      <w:r w:rsidR="00820F15" w:rsidRPr="00415AC6">
        <w:rPr>
          <w:rFonts w:ascii="Times New Roman" w:hAnsi="Times New Roman" w:cs="Times New Roman"/>
          <w:color w:val="000000" w:themeColor="text1"/>
          <w:w w:val="102"/>
        </w:rPr>
        <w:t>a</w:t>
      </w:r>
      <w:r w:rsidR="00820F15" w:rsidRPr="00415AC6">
        <w:rPr>
          <w:rFonts w:ascii="Times New Roman" w:hAnsi="Times New Roman" w:cs="Times New Roman"/>
          <w:color w:val="000000" w:themeColor="text1"/>
          <w:spacing w:val="-3"/>
          <w:w w:val="102"/>
        </w:rPr>
        <w:t>k</w:t>
      </w:r>
      <w:r w:rsidR="00820F15" w:rsidRPr="00415AC6">
        <w:rPr>
          <w:rFonts w:ascii="Times New Roman" w:hAnsi="Times New Roman" w:cs="Times New Roman"/>
          <w:color w:val="000000" w:themeColor="text1"/>
          <w:w w:val="102"/>
        </w:rPr>
        <w:t xml:space="preserve">ademik </w:t>
      </w:r>
      <w:r w:rsidR="00820F15" w:rsidRPr="00415AC6">
        <w:rPr>
          <w:rFonts w:ascii="Times New Roman" w:hAnsi="Times New Roman"/>
          <w:color w:val="000000" w:themeColor="text1"/>
          <w:spacing w:val="1"/>
        </w:rPr>
        <w:t>sebagai upaya meningkatkan kualitas pembelajaran di sekolah.</w:t>
      </w:r>
    </w:p>
    <w:p w:rsidR="00820F15" w:rsidRPr="00CB2964" w:rsidRDefault="00820F15" w:rsidP="00CB2964">
      <w:pPr>
        <w:pStyle w:val="ListParagraph"/>
        <w:numPr>
          <w:ilvl w:val="0"/>
          <w:numId w:val="63"/>
        </w:numPr>
        <w:autoSpaceDE w:val="0"/>
        <w:autoSpaceDN w:val="0"/>
        <w:adjustRightInd w:val="0"/>
        <w:spacing w:after="0" w:line="240" w:lineRule="auto"/>
        <w:ind w:left="360"/>
        <w:rPr>
          <w:rFonts w:ascii="Times New Roman" w:hAnsi="Times New Roman" w:cs="Times New Roman"/>
          <w:b/>
          <w:color w:val="000000" w:themeColor="text1"/>
        </w:rPr>
      </w:pPr>
      <w:bookmarkStart w:id="0" w:name="_GoBack"/>
      <w:bookmarkEnd w:id="0"/>
      <w:r w:rsidRPr="00CB2964">
        <w:rPr>
          <w:rFonts w:ascii="Times New Roman" w:hAnsi="Times New Roman" w:cs="Times New Roman"/>
          <w:b/>
          <w:color w:val="000000" w:themeColor="text1"/>
        </w:rPr>
        <w:t>Hipotesis Penelitian</w:t>
      </w:r>
    </w:p>
    <w:p w:rsidR="00820F15" w:rsidRPr="00415AC6" w:rsidRDefault="00820F15" w:rsidP="001E6AFA">
      <w:pPr>
        <w:spacing w:after="0" w:line="240" w:lineRule="auto"/>
        <w:ind w:firstLine="567"/>
        <w:jc w:val="both"/>
        <w:rPr>
          <w:rFonts w:ascii="Times New Roman" w:hAnsi="Times New Roman" w:cs="Times New Roman"/>
          <w:color w:val="000000" w:themeColor="text1"/>
        </w:rPr>
      </w:pPr>
      <w:r w:rsidRPr="00415AC6">
        <w:rPr>
          <w:rFonts w:ascii="Times New Roman" w:hAnsi="Times New Roman" w:cs="Times New Roman"/>
        </w:rPr>
        <w:t xml:space="preserve">Berdasarkan kajian teori yang telah dikemukakan sebelumnya maka hipotesis dalam penelitian ini adalah sebagai </w:t>
      </w:r>
      <w:proofErr w:type="gramStart"/>
      <w:r w:rsidRPr="00415AC6">
        <w:rPr>
          <w:rFonts w:ascii="Times New Roman" w:hAnsi="Times New Roman" w:cs="Times New Roman"/>
        </w:rPr>
        <w:t>berikut :</w:t>
      </w:r>
      <w:proofErr w:type="gramEnd"/>
    </w:p>
    <w:p w:rsidR="00820F15" w:rsidRPr="00415AC6" w:rsidRDefault="00820F15" w:rsidP="001E6AFA">
      <w:pPr>
        <w:pStyle w:val="ListParagraph"/>
        <w:numPr>
          <w:ilvl w:val="0"/>
          <w:numId w:val="7"/>
        </w:numPr>
        <w:autoSpaceDE w:val="0"/>
        <w:autoSpaceDN w:val="0"/>
        <w:adjustRightInd w:val="0"/>
        <w:spacing w:after="0" w:line="240" w:lineRule="auto"/>
        <w:ind w:left="284" w:hanging="284"/>
        <w:jc w:val="both"/>
        <w:rPr>
          <w:rFonts w:ascii="Times New Roman" w:hAnsi="Times New Roman" w:cs="Times New Roman"/>
          <w:color w:val="000000" w:themeColor="text1"/>
        </w:rPr>
      </w:pPr>
      <w:r w:rsidRPr="00415AC6">
        <w:rPr>
          <w:rFonts w:ascii="Times New Roman" w:hAnsi="Times New Roman" w:cs="Times New Roman"/>
          <w:color w:val="000000" w:themeColor="text1"/>
        </w:rPr>
        <w:t xml:space="preserve">Terdapat pengaruh signifikan pelaksanaan supervisi </w:t>
      </w:r>
      <w:proofErr w:type="gramStart"/>
      <w:r w:rsidRPr="00415AC6">
        <w:rPr>
          <w:rFonts w:ascii="Times New Roman" w:hAnsi="Times New Roman" w:cs="Times New Roman"/>
          <w:color w:val="000000" w:themeColor="text1"/>
        </w:rPr>
        <w:t>akademik  pengawas</w:t>
      </w:r>
      <w:proofErr w:type="gramEnd"/>
      <w:r w:rsidRPr="00415AC6">
        <w:rPr>
          <w:rFonts w:ascii="Times New Roman" w:hAnsi="Times New Roman" w:cs="Times New Roman"/>
          <w:color w:val="000000" w:themeColor="text1"/>
        </w:rPr>
        <w:t xml:space="preserve"> sekolah terhadap kinerja guru SMK Negeri di Kabupaten Majene. </w:t>
      </w:r>
    </w:p>
    <w:p w:rsidR="00820F15" w:rsidRPr="00415AC6" w:rsidRDefault="00820F15" w:rsidP="001E6AFA">
      <w:pPr>
        <w:pStyle w:val="ListParagraph"/>
        <w:numPr>
          <w:ilvl w:val="0"/>
          <w:numId w:val="7"/>
        </w:numPr>
        <w:spacing w:after="0" w:line="240" w:lineRule="auto"/>
        <w:ind w:left="284" w:hanging="284"/>
        <w:jc w:val="both"/>
        <w:rPr>
          <w:rFonts w:ascii="Times New Roman" w:hAnsi="Times New Roman" w:cs="Times New Roman"/>
          <w:color w:val="000000" w:themeColor="text1"/>
        </w:rPr>
      </w:pPr>
      <w:r w:rsidRPr="00415AC6">
        <w:rPr>
          <w:rFonts w:ascii="Times New Roman" w:hAnsi="Times New Roman" w:cs="Times New Roman"/>
          <w:color w:val="000000" w:themeColor="text1"/>
        </w:rPr>
        <w:t>Terdapat pengaruh signifikan supervisi kepala sekolah terhadap kinerja guru SMK Negeri di Kabupaten Majene.</w:t>
      </w:r>
    </w:p>
    <w:p w:rsidR="00820F15" w:rsidRPr="00415AC6" w:rsidRDefault="00820F15" w:rsidP="001E6AFA">
      <w:pPr>
        <w:pStyle w:val="ListParagraph"/>
        <w:numPr>
          <w:ilvl w:val="0"/>
          <w:numId w:val="7"/>
        </w:numPr>
        <w:spacing w:after="0" w:line="240" w:lineRule="auto"/>
        <w:ind w:left="284" w:hanging="284"/>
        <w:jc w:val="both"/>
        <w:rPr>
          <w:rFonts w:ascii="Times New Roman" w:hAnsi="Times New Roman" w:cs="Times New Roman"/>
          <w:color w:val="000000" w:themeColor="text1"/>
        </w:rPr>
      </w:pPr>
      <w:r w:rsidRPr="00415AC6">
        <w:rPr>
          <w:rFonts w:ascii="Times New Roman" w:hAnsi="Times New Roman" w:cs="Times New Roman"/>
          <w:color w:val="000000" w:themeColor="text1"/>
        </w:rPr>
        <w:t xml:space="preserve">Terdapat pengaruh signifikan pelaksanaan supervisi </w:t>
      </w:r>
      <w:proofErr w:type="gramStart"/>
      <w:r w:rsidRPr="00415AC6">
        <w:rPr>
          <w:rFonts w:ascii="Times New Roman" w:hAnsi="Times New Roman" w:cs="Times New Roman"/>
          <w:color w:val="000000" w:themeColor="text1"/>
        </w:rPr>
        <w:t>akademik  pengawas</w:t>
      </w:r>
      <w:proofErr w:type="gramEnd"/>
      <w:r w:rsidRPr="00415AC6">
        <w:rPr>
          <w:rFonts w:ascii="Times New Roman" w:hAnsi="Times New Roman" w:cs="Times New Roman"/>
          <w:color w:val="000000" w:themeColor="text1"/>
        </w:rPr>
        <w:t xml:space="preserve"> sekolah dan supervisi kepala sekolah terhadap kinerja guru SMK Negeri di Kabupaten Majene.</w:t>
      </w:r>
    </w:p>
    <w:p w:rsidR="00EC4C2A" w:rsidRDefault="00EC4C2A" w:rsidP="00410D4D">
      <w:pPr>
        <w:spacing w:after="0" w:line="240" w:lineRule="auto"/>
        <w:rPr>
          <w:rFonts w:ascii="Times New Roman" w:hAnsi="Times New Roman" w:cs="Times New Roman"/>
          <w:b/>
        </w:rPr>
      </w:pPr>
    </w:p>
    <w:p w:rsidR="0097230B" w:rsidRPr="006F10B6" w:rsidRDefault="0097230B" w:rsidP="00410D4D">
      <w:pPr>
        <w:spacing w:after="0" w:line="240" w:lineRule="auto"/>
        <w:rPr>
          <w:rFonts w:ascii="Times New Roman" w:hAnsi="Times New Roman" w:cs="Times New Roman"/>
          <w:b/>
        </w:rPr>
      </w:pPr>
      <w:r w:rsidRPr="006F10B6">
        <w:rPr>
          <w:rFonts w:ascii="Times New Roman" w:hAnsi="Times New Roman" w:cs="Times New Roman"/>
          <w:b/>
        </w:rPr>
        <w:t>METODE PENELITIAN</w:t>
      </w:r>
    </w:p>
    <w:p w:rsidR="00C323D2" w:rsidRDefault="0097230B" w:rsidP="00C323D2">
      <w:pPr>
        <w:pStyle w:val="ListParagraph"/>
        <w:spacing w:after="0" w:line="240" w:lineRule="auto"/>
        <w:ind w:left="0" w:firstLine="567"/>
        <w:jc w:val="both"/>
        <w:rPr>
          <w:rFonts w:ascii="Times New Roman" w:hAnsi="Times New Roman" w:cs="Times New Roman"/>
        </w:rPr>
      </w:pPr>
      <w:proofErr w:type="gramStart"/>
      <w:r w:rsidRPr="006F10B6">
        <w:rPr>
          <w:rFonts w:ascii="Times New Roman" w:hAnsi="Times New Roman" w:cs="Times New Roman"/>
        </w:rPr>
        <w:t xml:space="preserve">Jenis penelitian yang digunakan adalah penelitian </w:t>
      </w:r>
      <w:r w:rsidRPr="006F10B6">
        <w:rPr>
          <w:rFonts w:ascii="Times New Roman" w:hAnsi="Times New Roman" w:cs="Times New Roman"/>
          <w:i/>
          <w:lang w:val="id-ID"/>
        </w:rPr>
        <w:t>ex post facto</w:t>
      </w:r>
      <w:r w:rsidRPr="006F10B6">
        <w:rPr>
          <w:rFonts w:ascii="Times New Roman" w:hAnsi="Times New Roman" w:cs="Times New Roman"/>
          <w:lang w:val="id-ID"/>
        </w:rPr>
        <w:t>.</w:t>
      </w:r>
      <w:proofErr w:type="gramEnd"/>
      <w:r w:rsidRPr="006F10B6">
        <w:rPr>
          <w:rFonts w:ascii="Times New Roman" w:hAnsi="Times New Roman" w:cs="Times New Roman"/>
          <w:lang w:val="id-ID"/>
        </w:rPr>
        <w:t xml:space="preserve"> </w:t>
      </w:r>
      <w:proofErr w:type="gramStart"/>
      <w:r w:rsidRPr="006F10B6">
        <w:rPr>
          <w:rFonts w:ascii="Times New Roman" w:hAnsi="Times New Roman" w:cs="Times New Roman"/>
        </w:rPr>
        <w:t>Data yang dikumpulkan dalam penelitian ini berupa data kuantitatif.</w:t>
      </w:r>
      <w:proofErr w:type="gramEnd"/>
      <w:r w:rsidRPr="006F10B6">
        <w:rPr>
          <w:rFonts w:ascii="Times New Roman" w:hAnsi="Times New Roman" w:cs="Times New Roman"/>
        </w:rPr>
        <w:t xml:space="preserve"> </w:t>
      </w:r>
      <w:r w:rsidRPr="006F10B6">
        <w:rPr>
          <w:rFonts w:ascii="Times New Roman" w:hAnsi="Times New Roman" w:cs="Times New Roman"/>
          <w:lang w:val="id-ID"/>
        </w:rPr>
        <w:t xml:space="preserve">Penelitian ini dilaksanakan </w:t>
      </w:r>
      <w:r w:rsidRPr="006F10B6">
        <w:rPr>
          <w:rFonts w:ascii="Times New Roman" w:hAnsi="Times New Roman" w:cs="Times New Roman"/>
        </w:rPr>
        <w:t>di SMK Negeri Kabupaten Majene Provinsi Sulawesi Barat</w:t>
      </w:r>
      <w:r w:rsidRPr="006F10B6">
        <w:rPr>
          <w:rFonts w:ascii="Times New Roman" w:hAnsi="Times New Roman" w:cs="Times New Roman"/>
          <w:lang w:val="id-ID"/>
        </w:rPr>
        <w:t>.</w:t>
      </w:r>
      <w:r w:rsidRPr="006F10B6">
        <w:rPr>
          <w:rFonts w:ascii="Times New Roman" w:hAnsi="Times New Roman" w:cs="Times New Roman"/>
        </w:rPr>
        <w:t xml:space="preserve"> </w:t>
      </w:r>
      <w:r w:rsidRPr="006F10B6">
        <w:rPr>
          <w:rFonts w:ascii="Times New Roman" w:hAnsi="Times New Roman" w:cs="Times New Roman"/>
          <w:lang w:val="id-ID"/>
        </w:rPr>
        <w:t>Penelitian ini dilaksa</w:t>
      </w:r>
      <w:r w:rsidRPr="006F10B6">
        <w:rPr>
          <w:rFonts w:ascii="Times New Roman" w:hAnsi="Times New Roman" w:cs="Times New Roman"/>
        </w:rPr>
        <w:t>na</w:t>
      </w:r>
      <w:r w:rsidRPr="006F10B6">
        <w:rPr>
          <w:rFonts w:ascii="Times New Roman" w:hAnsi="Times New Roman" w:cs="Times New Roman"/>
          <w:lang w:val="id-ID"/>
        </w:rPr>
        <w:t xml:space="preserve">kan selama </w:t>
      </w:r>
      <w:r w:rsidRPr="006F10B6">
        <w:rPr>
          <w:rFonts w:ascii="Times New Roman" w:hAnsi="Times New Roman" w:cs="Times New Roman"/>
        </w:rPr>
        <w:t>3</w:t>
      </w:r>
      <w:r w:rsidRPr="006F10B6">
        <w:rPr>
          <w:rFonts w:ascii="Times New Roman" w:hAnsi="Times New Roman" w:cs="Times New Roman"/>
          <w:lang w:val="id-ID"/>
        </w:rPr>
        <w:t xml:space="preserve"> bulan yaitu mulai </w:t>
      </w:r>
      <w:r w:rsidRPr="006F10B6">
        <w:rPr>
          <w:rFonts w:ascii="Times New Roman" w:hAnsi="Times New Roman" w:cs="Times New Roman"/>
        </w:rPr>
        <w:t>Januari sampai dengan Maret 2016</w:t>
      </w:r>
      <w:r w:rsidRPr="006F10B6">
        <w:rPr>
          <w:rFonts w:ascii="Times New Roman" w:hAnsi="Times New Roman" w:cs="Times New Roman"/>
          <w:lang w:val="id-ID"/>
        </w:rPr>
        <w:t>. Waktu tersebut dig</w:t>
      </w:r>
      <w:r w:rsidR="00E72244">
        <w:rPr>
          <w:rFonts w:ascii="Times New Roman" w:hAnsi="Times New Roman" w:cs="Times New Roman"/>
          <w:lang w:val="id-ID"/>
        </w:rPr>
        <w:t>unakan untuk pengambilan data,</w:t>
      </w:r>
      <w:r w:rsidR="00E72244">
        <w:rPr>
          <w:rFonts w:ascii="Times New Roman" w:hAnsi="Times New Roman" w:cs="Times New Roman"/>
        </w:rPr>
        <w:t xml:space="preserve"> </w:t>
      </w:r>
      <w:r w:rsidRPr="006F10B6">
        <w:rPr>
          <w:rFonts w:ascii="Times New Roman" w:hAnsi="Times New Roman" w:cs="Times New Roman"/>
          <w:lang w:val="id-ID"/>
        </w:rPr>
        <w:t>baik data uji coba instrumen maupun data penelitian.</w:t>
      </w:r>
      <w:r w:rsidR="00C323D2">
        <w:rPr>
          <w:rFonts w:ascii="Times New Roman" w:hAnsi="Times New Roman" w:cs="Times New Roman"/>
        </w:rPr>
        <w:t xml:space="preserve"> </w:t>
      </w:r>
      <w:r w:rsidRPr="006F10B6">
        <w:rPr>
          <w:rFonts w:ascii="Times New Roman" w:hAnsi="Times New Roman" w:cs="Times New Roman"/>
          <w:lang w:val="id-ID"/>
        </w:rPr>
        <w:t xml:space="preserve">Populasi dalam penelitian ini adalah semua guru tetap berstatus pegawai negeri sipil (PNS) </w:t>
      </w:r>
      <w:r w:rsidR="00ED4F90">
        <w:rPr>
          <w:rFonts w:ascii="Times New Roman" w:hAnsi="Times New Roman" w:cs="Times New Roman"/>
        </w:rPr>
        <w:t xml:space="preserve">yang tersebar </w:t>
      </w:r>
      <w:r w:rsidRPr="006F10B6">
        <w:rPr>
          <w:rFonts w:ascii="Times New Roman" w:hAnsi="Times New Roman" w:cs="Times New Roman"/>
          <w:lang w:val="id-ID"/>
        </w:rPr>
        <w:t xml:space="preserve">pada </w:t>
      </w:r>
      <w:r w:rsidR="00ED4F90" w:rsidRPr="006F10B6">
        <w:rPr>
          <w:rFonts w:ascii="Times New Roman" w:hAnsi="Times New Roman" w:cs="Times New Roman"/>
        </w:rPr>
        <w:t>8</w:t>
      </w:r>
      <w:r w:rsidR="00ED4F90">
        <w:rPr>
          <w:rFonts w:ascii="Times New Roman" w:hAnsi="Times New Roman" w:cs="Times New Roman"/>
        </w:rPr>
        <w:t xml:space="preserve"> </w:t>
      </w:r>
      <w:r w:rsidRPr="006F10B6">
        <w:rPr>
          <w:rFonts w:ascii="Times New Roman" w:hAnsi="Times New Roman" w:cs="Times New Roman"/>
          <w:lang w:val="id-ID"/>
        </w:rPr>
        <w:t xml:space="preserve">SMK Negeri di Kabupaten Majene berjumlah </w:t>
      </w:r>
      <w:r w:rsidRPr="006F10B6">
        <w:rPr>
          <w:rFonts w:ascii="Times New Roman" w:hAnsi="Times New Roman" w:cs="Times New Roman"/>
        </w:rPr>
        <w:t>210</w:t>
      </w:r>
      <w:r w:rsidRPr="006F10B6">
        <w:rPr>
          <w:rFonts w:ascii="Times New Roman" w:hAnsi="Times New Roman" w:cs="Times New Roman"/>
          <w:lang w:val="id-ID"/>
        </w:rPr>
        <w:t xml:space="preserve"> guru. Sampel Penelitian</w:t>
      </w:r>
      <w:r w:rsidR="008224F5">
        <w:rPr>
          <w:rFonts w:ascii="Times New Roman" w:hAnsi="Times New Roman" w:cs="Times New Roman"/>
        </w:rPr>
        <w:t xml:space="preserve"> sebanyak 138 guru yang ditetapkan dengan teknik </w:t>
      </w:r>
      <w:r w:rsidR="008224F5" w:rsidRPr="008224F5">
        <w:rPr>
          <w:rFonts w:ascii="Times New Roman" w:hAnsi="Times New Roman" w:cs="Times New Roman"/>
          <w:i/>
        </w:rPr>
        <w:t>proportional random sampling</w:t>
      </w:r>
      <w:r w:rsidR="008224F5">
        <w:rPr>
          <w:rFonts w:ascii="Times New Roman" w:hAnsi="Times New Roman" w:cs="Times New Roman"/>
        </w:rPr>
        <w:t>.</w:t>
      </w:r>
      <w:r w:rsidR="00C323D2">
        <w:rPr>
          <w:rFonts w:ascii="Times New Roman" w:hAnsi="Times New Roman" w:cs="Times New Roman"/>
        </w:rPr>
        <w:t xml:space="preserve"> </w:t>
      </w:r>
    </w:p>
    <w:p w:rsidR="0097230B" w:rsidRPr="00F03E85" w:rsidRDefault="00A21147" w:rsidP="00F03E85">
      <w:pPr>
        <w:pStyle w:val="ListParagraph"/>
        <w:spacing w:after="0" w:line="240" w:lineRule="auto"/>
        <w:ind w:left="0" w:firstLine="567"/>
        <w:jc w:val="both"/>
        <w:rPr>
          <w:rFonts w:ascii="Times New Roman" w:hAnsi="Times New Roman" w:cs="Times New Roman"/>
        </w:rPr>
      </w:pPr>
      <w:proofErr w:type="gramStart"/>
      <w:r>
        <w:rPr>
          <w:rFonts w:ascii="Times New Roman" w:hAnsi="Times New Roman" w:cs="Times New Roman"/>
        </w:rPr>
        <w:t xml:space="preserve">Jenis variabel </w:t>
      </w:r>
      <w:r w:rsidR="00C323D2">
        <w:rPr>
          <w:rFonts w:ascii="Times New Roman" w:hAnsi="Times New Roman" w:cs="Times New Roman"/>
        </w:rPr>
        <w:t xml:space="preserve">dan definisi operasional </w:t>
      </w:r>
      <w:r w:rsidR="0097230B" w:rsidRPr="006F10B6">
        <w:rPr>
          <w:rFonts w:ascii="Times New Roman" w:hAnsi="Times New Roman" w:cs="Times New Roman"/>
        </w:rPr>
        <w:t>dalam penelitian ini terdiri dari</w:t>
      </w:r>
      <w:r w:rsidR="0097230B" w:rsidRPr="006F10B6">
        <w:rPr>
          <w:rFonts w:ascii="Times New Roman" w:hAnsi="Times New Roman" w:cs="Times New Roman"/>
          <w:lang w:val="id-ID"/>
        </w:rPr>
        <w:t xml:space="preserve"> variabel bebas </w:t>
      </w:r>
      <w:r w:rsidR="0097230B" w:rsidRPr="006F10B6">
        <w:rPr>
          <w:rFonts w:ascii="Times New Roman" w:hAnsi="Times New Roman" w:cs="Times New Roman"/>
        </w:rPr>
        <w:t xml:space="preserve">yaitu pelaksanaan </w:t>
      </w:r>
      <w:r w:rsidR="0097230B" w:rsidRPr="006F10B6">
        <w:rPr>
          <w:rFonts w:ascii="Times New Roman" w:hAnsi="Times New Roman" w:cs="Times New Roman"/>
          <w:lang w:val="id-ID"/>
        </w:rPr>
        <w:t>supervisi akademik pengawas sekolah (X</w:t>
      </w:r>
      <w:r w:rsidR="0097230B" w:rsidRPr="006F10B6">
        <w:rPr>
          <w:rFonts w:ascii="Times New Roman" w:hAnsi="Times New Roman" w:cs="Times New Roman"/>
          <w:vertAlign w:val="subscript"/>
          <w:lang w:val="id-ID"/>
        </w:rPr>
        <w:t>1</w:t>
      </w:r>
      <w:r w:rsidR="0097230B" w:rsidRPr="006F10B6">
        <w:rPr>
          <w:rFonts w:ascii="Times New Roman" w:hAnsi="Times New Roman" w:cs="Times New Roman"/>
          <w:lang w:val="id-ID"/>
        </w:rPr>
        <w:t>)</w:t>
      </w:r>
      <w:r w:rsidR="0097230B" w:rsidRPr="006F10B6">
        <w:rPr>
          <w:rFonts w:ascii="Times New Roman" w:hAnsi="Times New Roman" w:cs="Times New Roman"/>
        </w:rPr>
        <w:t xml:space="preserve">, </w:t>
      </w:r>
      <w:r w:rsidR="00D64C88" w:rsidRPr="006F10B6">
        <w:rPr>
          <w:rFonts w:ascii="Times New Roman" w:hAnsi="Times New Roman" w:cs="Times New Roman"/>
          <w:lang w:val="id-ID"/>
        </w:rPr>
        <w:t xml:space="preserve">Supervisi </w:t>
      </w:r>
      <w:r w:rsidR="0097230B" w:rsidRPr="006F10B6">
        <w:rPr>
          <w:rFonts w:ascii="Times New Roman" w:hAnsi="Times New Roman" w:cs="Times New Roman"/>
          <w:lang w:val="id-ID"/>
        </w:rPr>
        <w:t>kepala sekolah (X</w:t>
      </w:r>
      <w:r w:rsidR="0097230B" w:rsidRPr="006F10B6">
        <w:rPr>
          <w:rFonts w:ascii="Times New Roman" w:hAnsi="Times New Roman" w:cs="Times New Roman"/>
          <w:vertAlign w:val="subscript"/>
          <w:lang w:val="id-ID"/>
        </w:rPr>
        <w:t>2</w:t>
      </w:r>
      <w:r w:rsidR="0097230B" w:rsidRPr="006F10B6">
        <w:rPr>
          <w:rFonts w:ascii="Times New Roman" w:hAnsi="Times New Roman" w:cs="Times New Roman"/>
          <w:lang w:val="id-ID"/>
        </w:rPr>
        <w:t>)</w:t>
      </w:r>
      <w:r w:rsidR="0097230B" w:rsidRPr="006F10B6">
        <w:rPr>
          <w:rFonts w:ascii="Times New Roman" w:hAnsi="Times New Roman" w:cs="Times New Roman"/>
        </w:rPr>
        <w:t xml:space="preserve"> </w:t>
      </w:r>
      <w:r w:rsidR="00215A57">
        <w:rPr>
          <w:rFonts w:ascii="Times New Roman" w:hAnsi="Times New Roman" w:cs="Times New Roman"/>
        </w:rPr>
        <w:t xml:space="preserve">dan </w:t>
      </w:r>
      <w:r w:rsidR="0097230B" w:rsidRPr="006F10B6">
        <w:rPr>
          <w:rFonts w:ascii="Times New Roman" w:hAnsi="Times New Roman" w:cs="Times New Roman"/>
          <w:lang w:val="id-ID"/>
        </w:rPr>
        <w:t xml:space="preserve">variabel terikat </w:t>
      </w:r>
      <w:r w:rsidR="0097230B" w:rsidRPr="006F10B6">
        <w:rPr>
          <w:rFonts w:ascii="Times New Roman" w:hAnsi="Times New Roman" w:cs="Times New Roman"/>
        </w:rPr>
        <w:t xml:space="preserve">yaitu </w:t>
      </w:r>
      <w:r w:rsidR="00C323D2" w:rsidRPr="006F10B6">
        <w:rPr>
          <w:rFonts w:ascii="Times New Roman" w:hAnsi="Times New Roman"/>
          <w:spacing w:val="1"/>
          <w:lang w:val="id-ID"/>
        </w:rPr>
        <w:t xml:space="preserve">kinerja guru </w:t>
      </w:r>
      <w:r w:rsidR="00C323D2" w:rsidRPr="006F10B6">
        <w:rPr>
          <w:rFonts w:ascii="Times New Roman" w:hAnsi="Times New Roman" w:cs="Times New Roman"/>
          <w:lang w:val="id-ID"/>
        </w:rPr>
        <w:t>(Y)</w:t>
      </w:r>
      <w:r w:rsidR="00215A57">
        <w:rPr>
          <w:rFonts w:ascii="Times New Roman" w:hAnsi="Times New Roman" w:cs="Times New Roman"/>
        </w:rPr>
        <w:t>.</w:t>
      </w:r>
      <w:proofErr w:type="gramEnd"/>
      <w:r w:rsidR="00215A57">
        <w:rPr>
          <w:rFonts w:ascii="Times New Roman" w:hAnsi="Times New Roman" w:cs="Times New Roman"/>
        </w:rPr>
        <w:t xml:space="preserve"> </w:t>
      </w:r>
      <w:r w:rsidR="0097230B" w:rsidRPr="006F10B6">
        <w:rPr>
          <w:rFonts w:ascii="Times New Roman" w:hAnsi="Times New Roman" w:cs="Times New Roman"/>
        </w:rPr>
        <w:t>Pengumpulan</w:t>
      </w:r>
      <w:r w:rsidR="0097230B" w:rsidRPr="006F10B6">
        <w:rPr>
          <w:rFonts w:ascii="Times New Roman" w:hAnsi="Times New Roman" w:cs="Times New Roman"/>
          <w:lang w:val="id-ID"/>
        </w:rPr>
        <w:t xml:space="preserve"> data menggunakan instrumen berupa </w:t>
      </w:r>
      <w:r w:rsidR="0097230B" w:rsidRPr="006F10B6">
        <w:rPr>
          <w:rFonts w:ascii="Times New Roman" w:hAnsi="Times New Roman" w:cs="Times New Roman"/>
        </w:rPr>
        <w:t>kuesioner dengan skala model like</w:t>
      </w:r>
      <w:r w:rsidR="00FD4305">
        <w:rPr>
          <w:rFonts w:ascii="Times New Roman" w:hAnsi="Times New Roman" w:cs="Times New Roman"/>
        </w:rPr>
        <w:t>rt dan empat jawaban alternatif</w:t>
      </w:r>
      <w:r w:rsidR="0097230B" w:rsidRPr="006F10B6">
        <w:rPr>
          <w:rFonts w:ascii="Times New Roman" w:hAnsi="Times New Roman" w:cs="Times New Roman"/>
          <w:lang w:val="id-ID"/>
        </w:rPr>
        <w:t xml:space="preserve"> </w:t>
      </w:r>
      <w:r w:rsidR="00FD4305">
        <w:rPr>
          <w:rFonts w:ascii="Times New Roman" w:hAnsi="Times New Roman" w:cs="Times New Roman"/>
        </w:rPr>
        <w:t xml:space="preserve">yaitu </w:t>
      </w:r>
      <w:r w:rsidR="0097230B" w:rsidRPr="006F10B6">
        <w:rPr>
          <w:rFonts w:ascii="Times New Roman" w:hAnsi="Times New Roman" w:cs="Times New Roman"/>
        </w:rPr>
        <w:t>selalu, sering, k</w:t>
      </w:r>
      <w:r w:rsidR="00215A57">
        <w:rPr>
          <w:rFonts w:ascii="Times New Roman" w:hAnsi="Times New Roman" w:cs="Times New Roman"/>
        </w:rPr>
        <w:t xml:space="preserve">adang-kadang, dan tidak pernah. </w:t>
      </w:r>
      <w:r w:rsidR="0097230B" w:rsidRPr="006F10B6">
        <w:rPr>
          <w:rFonts w:ascii="Times New Roman" w:hAnsi="Times New Roman" w:cs="Times New Roman"/>
          <w:lang w:val="id-ID"/>
        </w:rPr>
        <w:t xml:space="preserve">Pengembangan instrumen dalam penelitian ini dilakukan dengan </w:t>
      </w:r>
      <w:r w:rsidR="00215A57">
        <w:rPr>
          <w:rFonts w:ascii="Times New Roman" w:hAnsi="Times New Roman" w:cs="Times New Roman"/>
        </w:rPr>
        <w:t>cara yaitu</w:t>
      </w:r>
      <w:r w:rsidR="0097230B" w:rsidRPr="006F10B6">
        <w:rPr>
          <w:rFonts w:ascii="Times New Roman" w:hAnsi="Times New Roman" w:cs="Times New Roman"/>
          <w:lang w:val="id-ID"/>
        </w:rPr>
        <w:t xml:space="preserve"> </w:t>
      </w:r>
      <w:r w:rsidR="00215A57">
        <w:rPr>
          <w:rFonts w:ascii="Times New Roman" w:hAnsi="Times New Roman" w:cs="Times New Roman"/>
          <w:lang w:val="id-ID"/>
        </w:rPr>
        <w:t>menentukan dimensi/</w:t>
      </w:r>
      <w:r w:rsidR="0097230B" w:rsidRPr="006F10B6">
        <w:rPr>
          <w:rFonts w:ascii="Times New Roman" w:hAnsi="Times New Roman" w:cs="Times New Roman"/>
          <w:lang w:val="id-ID"/>
        </w:rPr>
        <w:t xml:space="preserve">indikator variabel penelitian, </w:t>
      </w:r>
      <w:r w:rsidR="00215A57" w:rsidRPr="006F10B6">
        <w:rPr>
          <w:rFonts w:ascii="Times New Roman" w:hAnsi="Times New Roman" w:cs="Times New Roman"/>
          <w:lang w:val="id-ID"/>
        </w:rPr>
        <w:t>menyusu</w:t>
      </w:r>
      <w:r w:rsidR="00215A57" w:rsidRPr="006F10B6">
        <w:rPr>
          <w:rFonts w:ascii="Times New Roman" w:hAnsi="Times New Roman" w:cs="Times New Roman"/>
        </w:rPr>
        <w:t>n</w:t>
      </w:r>
      <w:r w:rsidR="00215A57" w:rsidRPr="006F10B6">
        <w:rPr>
          <w:rFonts w:ascii="Times New Roman" w:hAnsi="Times New Roman" w:cs="Times New Roman"/>
          <w:lang w:val="id-ID"/>
        </w:rPr>
        <w:t xml:space="preserve"> </w:t>
      </w:r>
      <w:r w:rsidR="0097230B" w:rsidRPr="006F10B6">
        <w:rPr>
          <w:rFonts w:ascii="Times New Roman" w:hAnsi="Times New Roman" w:cs="Times New Roman"/>
          <w:lang w:val="id-ID"/>
        </w:rPr>
        <w:t xml:space="preserve">kisi-kisi </w:t>
      </w:r>
      <w:r w:rsidR="0097230B" w:rsidRPr="006F10B6">
        <w:rPr>
          <w:rFonts w:ascii="Times New Roman" w:hAnsi="Times New Roman" w:cs="Times New Roman"/>
          <w:lang w:val="id-ID"/>
        </w:rPr>
        <w:lastRenderedPageBreak/>
        <w:t>instrumen, membuat butir instrumen, melakukan validasi pakar, melakukan uji coba instrumen, melakukan uji validitas butir dan melakukan uji realibilitas instrumen.</w:t>
      </w:r>
      <w:r w:rsidR="00F03E85">
        <w:rPr>
          <w:rFonts w:ascii="Times New Roman" w:hAnsi="Times New Roman" w:cs="Times New Roman"/>
        </w:rPr>
        <w:t xml:space="preserve"> </w:t>
      </w:r>
      <w:proofErr w:type="gramStart"/>
      <w:r w:rsidR="00ED4F90" w:rsidRPr="00E1789D">
        <w:rPr>
          <w:rFonts w:ascii="Times New Roman" w:hAnsi="Times New Roman" w:cs="Times New Roman"/>
        </w:rPr>
        <w:t xml:space="preserve">Analisis </w:t>
      </w:r>
      <w:r w:rsidR="00E1789D" w:rsidRPr="00E1789D">
        <w:rPr>
          <w:rFonts w:ascii="Times New Roman" w:hAnsi="Times New Roman" w:cs="Times New Roman"/>
        </w:rPr>
        <w:t>data</w:t>
      </w:r>
      <w:r w:rsidR="00E1789D">
        <w:rPr>
          <w:rFonts w:ascii="Times New Roman" w:hAnsi="Times New Roman" w:cs="Times New Roman"/>
        </w:rPr>
        <w:t xml:space="preserve"> yang digunakan adalah </w:t>
      </w:r>
      <w:r w:rsidR="00E1789D" w:rsidRPr="006F10B6">
        <w:rPr>
          <w:rFonts w:ascii="Times New Roman" w:hAnsi="Times New Roman" w:cs="Times New Roman"/>
          <w:lang w:val="id-ID"/>
        </w:rPr>
        <w:t xml:space="preserve">analisis </w:t>
      </w:r>
      <w:r w:rsidR="0097230B" w:rsidRPr="006F10B6">
        <w:rPr>
          <w:rFonts w:ascii="Times New Roman" w:hAnsi="Times New Roman" w:cs="Times New Roman"/>
          <w:lang w:val="id-ID"/>
        </w:rPr>
        <w:t xml:space="preserve">deskriptif </w:t>
      </w:r>
      <w:r w:rsidR="00E1789D">
        <w:rPr>
          <w:rFonts w:ascii="Times New Roman" w:hAnsi="Times New Roman" w:cs="Times New Roman"/>
        </w:rPr>
        <w:t>dan analisis inferensial</w:t>
      </w:r>
      <w:r w:rsidR="006D6570">
        <w:rPr>
          <w:rFonts w:ascii="Times New Roman" w:hAnsi="Times New Roman" w:cs="Times New Roman"/>
        </w:rPr>
        <w:t>.</w:t>
      </w:r>
      <w:proofErr w:type="gramEnd"/>
      <w:r w:rsidR="00E1789D">
        <w:rPr>
          <w:rFonts w:ascii="Times New Roman" w:hAnsi="Times New Roman" w:cs="Times New Roman"/>
        </w:rPr>
        <w:t xml:space="preserve"> </w:t>
      </w:r>
      <w:proofErr w:type="gramStart"/>
      <w:r w:rsidR="006D6570">
        <w:rPr>
          <w:rFonts w:ascii="Times New Roman" w:hAnsi="Times New Roman" w:cs="Times New Roman"/>
        </w:rPr>
        <w:t xml:space="preserve">Adapun </w:t>
      </w:r>
      <w:r w:rsidR="006D6570" w:rsidRPr="006D6570">
        <w:rPr>
          <w:rFonts w:ascii="Times New Roman" w:hAnsi="Times New Roman" w:cs="Times New Roman"/>
        </w:rPr>
        <w:t>uji persyaratan analisis</w:t>
      </w:r>
      <w:r w:rsidR="006D6570">
        <w:rPr>
          <w:rFonts w:ascii="Times New Roman" w:hAnsi="Times New Roman" w:cs="Times New Roman"/>
        </w:rPr>
        <w:t xml:space="preserve"> terdiri dari </w:t>
      </w:r>
      <w:r w:rsidR="006D6570" w:rsidRPr="006D6570">
        <w:rPr>
          <w:rFonts w:ascii="Times New Roman" w:hAnsi="Times New Roman" w:cs="Times New Roman"/>
          <w:lang w:val="id-ID"/>
        </w:rPr>
        <w:t>uji normalitas data</w:t>
      </w:r>
      <w:r w:rsidR="006D6570">
        <w:rPr>
          <w:rFonts w:ascii="Times New Roman" w:hAnsi="Times New Roman" w:cs="Times New Roman"/>
        </w:rPr>
        <w:t>,</w:t>
      </w:r>
      <w:r w:rsidR="006D6570" w:rsidRPr="006D6570">
        <w:rPr>
          <w:rFonts w:ascii="Times New Roman" w:hAnsi="Times New Roman" w:cs="Times New Roman"/>
          <w:lang w:val="id-ID"/>
        </w:rPr>
        <w:t xml:space="preserve"> </w:t>
      </w:r>
      <w:r w:rsidR="006D6570" w:rsidRPr="000B6E24">
        <w:rPr>
          <w:rFonts w:ascii="Times New Roman" w:hAnsi="Times New Roman" w:cs="Times New Roman"/>
          <w:lang w:val="id-ID"/>
        </w:rPr>
        <w:t>uji linieritas data</w:t>
      </w:r>
      <w:r w:rsidR="006D6570">
        <w:rPr>
          <w:rFonts w:ascii="Times New Roman" w:hAnsi="Times New Roman" w:cs="Times New Roman"/>
        </w:rPr>
        <w:t xml:space="preserve"> dan </w:t>
      </w:r>
      <w:r w:rsidR="00215A57" w:rsidRPr="000B6E24">
        <w:rPr>
          <w:rFonts w:ascii="Times New Roman" w:hAnsi="Times New Roman" w:cs="Times New Roman"/>
          <w:bCs/>
        </w:rPr>
        <w:t>uji multikolinearitas</w:t>
      </w:r>
      <w:r w:rsidR="006D6570">
        <w:rPr>
          <w:rFonts w:ascii="Times New Roman" w:hAnsi="Times New Roman" w:cs="Times New Roman"/>
          <w:bCs/>
        </w:rPr>
        <w:t>.</w:t>
      </w:r>
      <w:proofErr w:type="gramEnd"/>
      <w:r w:rsidR="006D6570">
        <w:rPr>
          <w:rFonts w:ascii="Times New Roman" w:hAnsi="Times New Roman" w:cs="Times New Roman"/>
          <w:bCs/>
        </w:rPr>
        <w:t xml:space="preserve"> </w:t>
      </w:r>
    </w:p>
    <w:p w:rsidR="00F437C9" w:rsidRDefault="00F437C9" w:rsidP="007B0562">
      <w:pPr>
        <w:spacing w:after="0" w:line="240" w:lineRule="auto"/>
        <w:rPr>
          <w:rFonts w:ascii="Times New Roman" w:hAnsi="Times New Roman" w:cs="Times New Roman"/>
          <w:b/>
        </w:rPr>
      </w:pPr>
    </w:p>
    <w:p w:rsidR="008910A0" w:rsidRDefault="008910A0" w:rsidP="00C13881">
      <w:pPr>
        <w:spacing w:after="0" w:line="240" w:lineRule="auto"/>
        <w:rPr>
          <w:rFonts w:ascii="Times New Roman" w:hAnsi="Times New Roman" w:cs="Times New Roman"/>
          <w:b/>
        </w:rPr>
      </w:pPr>
      <w:r w:rsidRPr="00821FCD">
        <w:rPr>
          <w:rFonts w:ascii="Times New Roman" w:hAnsi="Times New Roman" w:cs="Times New Roman"/>
          <w:b/>
          <w:lang w:val="id-ID"/>
        </w:rPr>
        <w:t>HASIL DAN PEMBAHASAN</w:t>
      </w:r>
      <w:r w:rsidR="007A7855" w:rsidRPr="007A7855">
        <w:rPr>
          <w:rFonts w:ascii="Times New Roman" w:hAnsi="Times New Roman" w:cs="Times New Roman"/>
          <w:b/>
          <w:lang w:val="id-ID"/>
        </w:rPr>
        <w:t xml:space="preserve"> </w:t>
      </w:r>
      <w:r w:rsidR="009B61B6" w:rsidRPr="00821FCD">
        <w:rPr>
          <w:rFonts w:ascii="Times New Roman" w:hAnsi="Times New Roman" w:cs="Times New Roman"/>
          <w:b/>
          <w:lang w:val="id-ID"/>
        </w:rPr>
        <w:t>PENELITIAN</w:t>
      </w:r>
    </w:p>
    <w:p w:rsidR="008910A0" w:rsidRPr="006F10B6" w:rsidRDefault="008910A0" w:rsidP="009D5442">
      <w:pPr>
        <w:tabs>
          <w:tab w:val="left" w:pos="284"/>
        </w:tabs>
        <w:spacing w:after="0" w:line="240" w:lineRule="auto"/>
        <w:jc w:val="both"/>
        <w:rPr>
          <w:rFonts w:ascii="Times New Roman" w:hAnsi="Times New Roman" w:cs="Times New Roman"/>
          <w:b/>
        </w:rPr>
      </w:pPr>
      <w:r w:rsidRPr="006F10B6">
        <w:rPr>
          <w:rFonts w:ascii="Times New Roman" w:hAnsi="Times New Roman" w:cs="Times New Roman"/>
          <w:b/>
          <w:lang w:val="id-ID"/>
        </w:rPr>
        <w:t>1.</w:t>
      </w:r>
      <w:r w:rsidRPr="006F10B6">
        <w:rPr>
          <w:rFonts w:ascii="Times New Roman" w:hAnsi="Times New Roman" w:cs="Times New Roman"/>
          <w:b/>
          <w:lang w:val="id-ID"/>
        </w:rPr>
        <w:tab/>
        <w:t xml:space="preserve">Analisis Deskriptif Kinerja Guru </w:t>
      </w:r>
      <w:r w:rsidRPr="006F10B6">
        <w:rPr>
          <w:rFonts w:ascii="Times New Roman" w:hAnsi="Times New Roman" w:cs="Times New Roman"/>
          <w:b/>
        </w:rPr>
        <w:t xml:space="preserve">SMK </w:t>
      </w:r>
      <w:r w:rsidRPr="006F10B6">
        <w:rPr>
          <w:rFonts w:ascii="Times New Roman" w:hAnsi="Times New Roman" w:cs="Times New Roman"/>
          <w:b/>
          <w:lang w:val="id-ID"/>
        </w:rPr>
        <w:t xml:space="preserve">Negeri di </w:t>
      </w:r>
      <w:r w:rsidRPr="006F10B6">
        <w:rPr>
          <w:rFonts w:ascii="Times New Roman" w:hAnsi="Times New Roman" w:cs="Times New Roman"/>
          <w:b/>
        </w:rPr>
        <w:t>Kabupaten Majene</w:t>
      </w:r>
    </w:p>
    <w:p w:rsidR="008910A0" w:rsidRDefault="002E17BD" w:rsidP="009D5442">
      <w:pPr>
        <w:tabs>
          <w:tab w:val="left" w:pos="567"/>
        </w:tabs>
        <w:spacing w:after="0" w:line="240" w:lineRule="auto"/>
        <w:ind w:firstLine="567"/>
        <w:jc w:val="both"/>
        <w:rPr>
          <w:rFonts w:ascii="Times New Roman" w:eastAsia="Times New Roman" w:hAnsi="Times New Roman" w:cs="Times New Roman"/>
          <w:color w:val="000000"/>
        </w:rPr>
      </w:pPr>
      <w:r>
        <w:rPr>
          <w:rFonts w:ascii="Times New Roman" w:hAnsi="Times New Roman" w:cs="Times New Roman"/>
        </w:rPr>
        <w:t xml:space="preserve">Hasil analisis deskriptif menggunakan program SPSS, diperoleh </w:t>
      </w:r>
      <w:r w:rsidR="008910A0" w:rsidRPr="006F10B6">
        <w:rPr>
          <w:rFonts w:ascii="Times New Roman" w:hAnsi="Times New Roman" w:cs="Times New Roman"/>
          <w:lang w:val="id-ID"/>
        </w:rPr>
        <w:t xml:space="preserve">Median sebesar </w:t>
      </w:r>
      <w:r w:rsidR="008910A0" w:rsidRPr="006F10B6">
        <w:rPr>
          <w:rFonts w:ascii="Times New Roman" w:eastAsia="Times New Roman" w:hAnsi="Times New Roman" w:cs="Times New Roman"/>
          <w:color w:val="000000"/>
        </w:rPr>
        <w:t xml:space="preserve">115.00 </w:t>
      </w:r>
      <w:r w:rsidR="008910A0" w:rsidRPr="006F10B6">
        <w:rPr>
          <w:rFonts w:ascii="Times New Roman" w:hAnsi="Times New Roman" w:cs="Times New Roman"/>
          <w:lang w:val="id-ID"/>
        </w:rPr>
        <w:t xml:space="preserve">memberikan makna bahwa 50% guru memiliki skor kinerja lebih besar dari </w:t>
      </w:r>
      <w:r w:rsidR="008910A0" w:rsidRPr="006F10B6">
        <w:rPr>
          <w:rFonts w:ascii="Times New Roman" w:hAnsi="Times New Roman" w:cs="Times New Roman"/>
        </w:rPr>
        <w:t>115</w:t>
      </w:r>
      <w:r w:rsidR="008910A0" w:rsidRPr="006F10B6">
        <w:rPr>
          <w:rFonts w:ascii="Times New Roman" w:hAnsi="Times New Roman" w:cs="Times New Roman"/>
          <w:lang w:val="id-ID"/>
        </w:rPr>
        <w:t xml:space="preserve"> dan 50% guru memiliki skor kinerja lebih kecil dari </w:t>
      </w:r>
      <w:r w:rsidR="008910A0" w:rsidRPr="006F10B6">
        <w:rPr>
          <w:rFonts w:ascii="Times New Roman" w:hAnsi="Times New Roman" w:cs="Times New Roman"/>
        </w:rPr>
        <w:t>115</w:t>
      </w:r>
      <w:r w:rsidR="008910A0" w:rsidRPr="006F10B6">
        <w:rPr>
          <w:rFonts w:ascii="Times New Roman" w:hAnsi="Times New Roman" w:cs="Times New Roman"/>
          <w:lang w:val="id-ID"/>
        </w:rPr>
        <w:t xml:space="preserve">,00. Rata-rata skor kinerja guru sebesar </w:t>
      </w:r>
      <w:r w:rsidR="008910A0" w:rsidRPr="006F10B6">
        <w:rPr>
          <w:rFonts w:ascii="Times New Roman" w:eastAsia="Times New Roman" w:hAnsi="Times New Roman" w:cs="Times New Roman"/>
          <w:color w:val="000000"/>
        </w:rPr>
        <w:t xml:space="preserve">114,55 </w:t>
      </w:r>
      <w:r w:rsidR="008910A0" w:rsidRPr="006F10B6">
        <w:rPr>
          <w:rFonts w:ascii="Times New Roman" w:hAnsi="Times New Roman" w:cs="Times New Roman"/>
          <w:lang w:val="id-ID"/>
        </w:rPr>
        <w:t xml:space="preserve">berada pada rentang skor </w:t>
      </w:r>
      <w:r w:rsidR="008910A0" w:rsidRPr="006F10B6">
        <w:rPr>
          <w:rFonts w:ascii="Times New Roman" w:hAnsi="Times New Roman" w:cs="Times New Roman"/>
        </w:rPr>
        <w:t>114,55 ≤ skor &lt; 135,97</w:t>
      </w:r>
      <w:r w:rsidR="008910A0" w:rsidRPr="006F10B6">
        <w:rPr>
          <w:rFonts w:ascii="Times New Roman" w:hAnsi="Times New Roman" w:cs="Times New Roman"/>
          <w:lang w:val="id-ID"/>
        </w:rPr>
        <w:t xml:space="preserve"> dengan kategori baik</w:t>
      </w:r>
      <w:r w:rsidR="008910A0" w:rsidRPr="006F10B6">
        <w:rPr>
          <w:rFonts w:ascii="Times New Roman" w:hAnsi="Times New Roman" w:cs="Times New Roman"/>
        </w:rPr>
        <w:t xml:space="preserve">. </w:t>
      </w:r>
      <w:r w:rsidR="008910A0" w:rsidRPr="006F10B6">
        <w:rPr>
          <w:rFonts w:ascii="Times New Roman" w:hAnsi="Times New Roman" w:cs="Times New Roman"/>
          <w:lang w:val="id-ID"/>
        </w:rPr>
        <w:t xml:space="preserve">Standar deviasi sebesar </w:t>
      </w:r>
      <w:r w:rsidR="008910A0" w:rsidRPr="006F10B6">
        <w:rPr>
          <w:rFonts w:ascii="Times New Roman" w:eastAsia="Times New Roman" w:hAnsi="Times New Roman" w:cs="Times New Roman"/>
          <w:color w:val="000000"/>
        </w:rPr>
        <w:t xml:space="preserve">14.282 </w:t>
      </w:r>
      <w:r w:rsidR="008910A0" w:rsidRPr="006F10B6">
        <w:rPr>
          <w:rFonts w:ascii="Times New Roman" w:hAnsi="Times New Roman" w:cs="Times New Roman"/>
          <w:lang w:val="id-ID"/>
        </w:rPr>
        <w:t xml:space="preserve">dengan rentang </w:t>
      </w:r>
      <w:r w:rsidR="008910A0" w:rsidRPr="006F10B6">
        <w:rPr>
          <w:rFonts w:ascii="Times New Roman" w:hAnsi="Times New Roman" w:cs="Times New Roman"/>
          <w:i/>
          <w:lang w:val="id-ID"/>
        </w:rPr>
        <w:t>(range)</w:t>
      </w:r>
      <w:r w:rsidR="008910A0" w:rsidRPr="006F10B6">
        <w:rPr>
          <w:rFonts w:ascii="Times New Roman" w:hAnsi="Times New Roman" w:cs="Times New Roman"/>
          <w:lang w:val="id-ID"/>
        </w:rPr>
        <w:t xml:space="preserve"> skor adalah </w:t>
      </w:r>
      <w:r w:rsidR="008910A0" w:rsidRPr="006F10B6">
        <w:rPr>
          <w:rFonts w:ascii="Times New Roman" w:eastAsia="Times New Roman" w:hAnsi="Times New Roman" w:cs="Times New Roman"/>
          <w:color w:val="000000"/>
        </w:rPr>
        <w:t xml:space="preserve">57 </w:t>
      </w:r>
      <w:r w:rsidR="008910A0" w:rsidRPr="006F10B6">
        <w:rPr>
          <w:rFonts w:ascii="Times New Roman" w:hAnsi="Times New Roman" w:cs="Times New Roman"/>
          <w:lang w:val="id-ID"/>
        </w:rPr>
        <w:t>mengindikasikan bahwa skor kinerja guru SMK Negeri di Kabupaten Majene yang menjadi sampel penelitian</w:t>
      </w:r>
      <w:r w:rsidR="008910A0" w:rsidRPr="006F10B6">
        <w:rPr>
          <w:rFonts w:ascii="Times New Roman" w:hAnsi="Times New Roman" w:cs="Times New Roman"/>
        </w:rPr>
        <w:t xml:space="preserve"> </w:t>
      </w:r>
      <w:r w:rsidR="008910A0" w:rsidRPr="006F10B6">
        <w:rPr>
          <w:rFonts w:ascii="Times New Roman" w:hAnsi="Times New Roman" w:cs="Times New Roman"/>
          <w:lang w:val="id-ID"/>
        </w:rPr>
        <w:t xml:space="preserve">cenderung menyebar antara skor minimum </w:t>
      </w:r>
      <w:r w:rsidR="008910A0" w:rsidRPr="006F10B6">
        <w:rPr>
          <w:rFonts w:ascii="Times New Roman" w:eastAsia="Times New Roman" w:hAnsi="Times New Roman" w:cs="Times New Roman"/>
          <w:color w:val="000000"/>
        </w:rPr>
        <w:t>79</w:t>
      </w:r>
      <w:r w:rsidR="008910A0" w:rsidRPr="006F10B6">
        <w:rPr>
          <w:rFonts w:ascii="Times New Roman" w:hAnsi="Times New Roman" w:cs="Times New Roman"/>
          <w:lang w:val="id-ID"/>
        </w:rPr>
        <w:t xml:space="preserve"> dan skor maksimum </w:t>
      </w:r>
      <w:r w:rsidR="008910A0" w:rsidRPr="006F10B6">
        <w:rPr>
          <w:rFonts w:ascii="Times New Roman" w:eastAsia="Times New Roman" w:hAnsi="Times New Roman" w:cs="Times New Roman"/>
          <w:color w:val="000000"/>
        </w:rPr>
        <w:t>136.</w:t>
      </w:r>
    </w:p>
    <w:p w:rsidR="00497F33" w:rsidRPr="00656808" w:rsidRDefault="00497F33" w:rsidP="00497F33">
      <w:pPr>
        <w:widowControl w:val="0"/>
        <w:tabs>
          <w:tab w:val="left" w:pos="1134"/>
          <w:tab w:val="left" w:pos="1276"/>
        </w:tabs>
        <w:autoSpaceDE w:val="0"/>
        <w:autoSpaceDN w:val="0"/>
        <w:adjustRightInd w:val="0"/>
        <w:spacing w:after="0" w:line="240" w:lineRule="auto"/>
        <w:ind w:left="1134" w:right="51" w:hanging="1134"/>
        <w:jc w:val="center"/>
        <w:rPr>
          <w:rFonts w:ascii="Times New Roman" w:hAnsi="Times New Roman" w:cs="Times New Roman"/>
          <w:szCs w:val="24"/>
        </w:rPr>
      </w:pPr>
      <w:r w:rsidRPr="00656808">
        <w:rPr>
          <w:rFonts w:ascii="Times New Roman" w:hAnsi="Times New Roman" w:cs="Times New Roman"/>
          <w:szCs w:val="24"/>
        </w:rPr>
        <w:t xml:space="preserve">Tabel </w:t>
      </w:r>
      <w:proofErr w:type="gramStart"/>
      <w:r w:rsidRPr="00656808">
        <w:rPr>
          <w:rFonts w:ascii="Times New Roman" w:hAnsi="Times New Roman" w:cs="Times New Roman"/>
          <w:szCs w:val="24"/>
        </w:rPr>
        <w:t>1.1</w:t>
      </w:r>
      <w:r w:rsidR="00656808">
        <w:rPr>
          <w:rFonts w:ascii="Times New Roman" w:hAnsi="Times New Roman" w:cs="Times New Roman"/>
          <w:szCs w:val="24"/>
        </w:rPr>
        <w:t xml:space="preserve">  </w:t>
      </w:r>
      <w:r w:rsidRPr="00656808">
        <w:rPr>
          <w:rFonts w:ascii="Times New Roman" w:hAnsi="Times New Roman" w:cs="Times New Roman"/>
          <w:szCs w:val="24"/>
        </w:rPr>
        <w:t>Distribusi</w:t>
      </w:r>
      <w:proofErr w:type="gramEnd"/>
      <w:r w:rsidRPr="00656808">
        <w:rPr>
          <w:rFonts w:ascii="Times New Roman" w:hAnsi="Times New Roman" w:cs="Times New Roman"/>
          <w:szCs w:val="24"/>
        </w:rPr>
        <w:t xml:space="preserve"> Frekuensi Kumulatif Kinerja Guru</w:t>
      </w:r>
    </w:p>
    <w:tbl>
      <w:tblPr>
        <w:tblStyle w:val="TableGrid"/>
        <w:tblW w:w="7514" w:type="dxa"/>
        <w:jc w:val="center"/>
        <w:tblBorders>
          <w:left w:val="none" w:sz="0" w:space="0" w:color="auto"/>
          <w:right w:val="none" w:sz="0" w:space="0" w:color="auto"/>
          <w:insideV w:val="none" w:sz="0" w:space="0" w:color="auto"/>
        </w:tblBorders>
        <w:tblLook w:val="04A0"/>
      </w:tblPr>
      <w:tblGrid>
        <w:gridCol w:w="1484"/>
        <w:gridCol w:w="1001"/>
        <w:gridCol w:w="1007"/>
        <w:gridCol w:w="1047"/>
        <w:gridCol w:w="1007"/>
        <w:gridCol w:w="921"/>
        <w:gridCol w:w="1047"/>
      </w:tblGrid>
      <w:tr w:rsidR="004B7AA8" w:rsidRPr="00656808" w:rsidTr="00497F33">
        <w:trPr>
          <w:trHeight w:val="227"/>
          <w:jc w:val="center"/>
        </w:trPr>
        <w:tc>
          <w:tcPr>
            <w:tcW w:w="1484" w:type="dxa"/>
            <w:vMerge w:val="restart"/>
            <w:vAlign w:val="center"/>
          </w:tcPr>
          <w:p w:rsidR="004B7AA8" w:rsidRPr="00656808" w:rsidRDefault="004B7AA8" w:rsidP="00656808">
            <w:pPr>
              <w:widowControl w:val="0"/>
              <w:autoSpaceDE w:val="0"/>
              <w:autoSpaceDN w:val="0"/>
              <w:adjustRightInd w:val="0"/>
              <w:ind w:right="51"/>
              <w:jc w:val="center"/>
              <w:rPr>
                <w:rFonts w:ascii="Times New Roman" w:hAnsi="Times New Roman" w:cs="Times New Roman"/>
                <w:szCs w:val="24"/>
              </w:rPr>
            </w:pPr>
            <w:r w:rsidRPr="00656808">
              <w:rPr>
                <w:rFonts w:ascii="Times New Roman" w:hAnsi="Times New Roman" w:cs="Times New Roman"/>
                <w:szCs w:val="24"/>
              </w:rPr>
              <w:t>Kategori</w:t>
            </w:r>
          </w:p>
        </w:tc>
        <w:tc>
          <w:tcPr>
            <w:tcW w:w="3055" w:type="dxa"/>
            <w:gridSpan w:val="3"/>
            <w:vAlign w:val="center"/>
          </w:tcPr>
          <w:p w:rsidR="004B7AA8" w:rsidRPr="00656808" w:rsidRDefault="004B7AA8" w:rsidP="00656808">
            <w:pPr>
              <w:widowControl w:val="0"/>
              <w:autoSpaceDE w:val="0"/>
              <w:autoSpaceDN w:val="0"/>
              <w:adjustRightInd w:val="0"/>
              <w:ind w:right="51"/>
              <w:jc w:val="center"/>
              <w:rPr>
                <w:rFonts w:ascii="Times New Roman" w:hAnsi="Times New Roman" w:cs="Times New Roman"/>
                <w:szCs w:val="24"/>
              </w:rPr>
            </w:pPr>
            <w:r w:rsidRPr="00656808">
              <w:rPr>
                <w:rFonts w:ascii="Times New Roman" w:hAnsi="Times New Roman" w:cs="Times New Roman"/>
                <w:szCs w:val="24"/>
              </w:rPr>
              <w:t>Rendah</w:t>
            </w:r>
          </w:p>
        </w:tc>
        <w:tc>
          <w:tcPr>
            <w:tcW w:w="2975" w:type="dxa"/>
            <w:gridSpan w:val="3"/>
            <w:vAlign w:val="center"/>
          </w:tcPr>
          <w:p w:rsidR="004B7AA8" w:rsidRPr="00656808" w:rsidRDefault="004B7AA8" w:rsidP="00656808">
            <w:pPr>
              <w:widowControl w:val="0"/>
              <w:autoSpaceDE w:val="0"/>
              <w:autoSpaceDN w:val="0"/>
              <w:adjustRightInd w:val="0"/>
              <w:ind w:right="51"/>
              <w:jc w:val="center"/>
              <w:rPr>
                <w:rFonts w:ascii="Times New Roman" w:hAnsi="Times New Roman" w:cs="Times New Roman"/>
                <w:szCs w:val="24"/>
              </w:rPr>
            </w:pPr>
            <w:r w:rsidRPr="00656808">
              <w:rPr>
                <w:rFonts w:ascii="Times New Roman" w:hAnsi="Times New Roman" w:cs="Times New Roman"/>
                <w:szCs w:val="24"/>
              </w:rPr>
              <w:t>Tinggi</w:t>
            </w:r>
          </w:p>
        </w:tc>
      </w:tr>
      <w:tr w:rsidR="004B7AA8" w:rsidRPr="00656808" w:rsidTr="00497F33">
        <w:trPr>
          <w:trHeight w:val="227"/>
          <w:jc w:val="center"/>
        </w:trPr>
        <w:tc>
          <w:tcPr>
            <w:tcW w:w="1484" w:type="dxa"/>
            <w:vMerge/>
            <w:vAlign w:val="center"/>
          </w:tcPr>
          <w:p w:rsidR="004B7AA8" w:rsidRPr="00656808" w:rsidRDefault="004B7AA8" w:rsidP="00656808">
            <w:pPr>
              <w:widowControl w:val="0"/>
              <w:autoSpaceDE w:val="0"/>
              <w:autoSpaceDN w:val="0"/>
              <w:adjustRightInd w:val="0"/>
              <w:ind w:right="51"/>
              <w:rPr>
                <w:rFonts w:ascii="Times New Roman" w:hAnsi="Times New Roman" w:cs="Times New Roman"/>
                <w:szCs w:val="24"/>
              </w:rPr>
            </w:pPr>
          </w:p>
        </w:tc>
        <w:tc>
          <w:tcPr>
            <w:tcW w:w="1001" w:type="dxa"/>
            <w:vAlign w:val="center"/>
          </w:tcPr>
          <w:p w:rsidR="004B7AA8" w:rsidRPr="00656808" w:rsidRDefault="004B7AA8" w:rsidP="00656808">
            <w:pPr>
              <w:widowControl w:val="0"/>
              <w:autoSpaceDE w:val="0"/>
              <w:autoSpaceDN w:val="0"/>
              <w:adjustRightInd w:val="0"/>
              <w:ind w:right="51"/>
              <w:jc w:val="center"/>
              <w:rPr>
                <w:rFonts w:ascii="Times New Roman" w:hAnsi="Times New Roman" w:cs="Times New Roman"/>
                <w:szCs w:val="24"/>
              </w:rPr>
            </w:pPr>
            <w:r w:rsidRPr="00656808">
              <w:rPr>
                <w:rFonts w:ascii="Times New Roman" w:hAnsi="Times New Roman" w:cs="Times New Roman"/>
                <w:szCs w:val="24"/>
              </w:rPr>
              <w:t>Sangat Rendah</w:t>
            </w:r>
          </w:p>
        </w:tc>
        <w:tc>
          <w:tcPr>
            <w:tcW w:w="1007" w:type="dxa"/>
            <w:vAlign w:val="center"/>
          </w:tcPr>
          <w:p w:rsidR="004B7AA8" w:rsidRPr="00656808" w:rsidRDefault="004B7AA8" w:rsidP="00656808">
            <w:pPr>
              <w:widowControl w:val="0"/>
              <w:autoSpaceDE w:val="0"/>
              <w:autoSpaceDN w:val="0"/>
              <w:adjustRightInd w:val="0"/>
              <w:ind w:right="51"/>
              <w:jc w:val="center"/>
              <w:rPr>
                <w:rFonts w:ascii="Times New Roman" w:hAnsi="Times New Roman" w:cs="Times New Roman"/>
                <w:szCs w:val="24"/>
              </w:rPr>
            </w:pPr>
            <w:r w:rsidRPr="00656808">
              <w:rPr>
                <w:rFonts w:ascii="Times New Roman" w:hAnsi="Times New Roman" w:cs="Times New Roman"/>
                <w:szCs w:val="24"/>
              </w:rPr>
              <w:t>Rendah</w:t>
            </w:r>
          </w:p>
        </w:tc>
        <w:tc>
          <w:tcPr>
            <w:tcW w:w="1047" w:type="dxa"/>
            <w:vAlign w:val="center"/>
          </w:tcPr>
          <w:p w:rsidR="004B7AA8" w:rsidRPr="00656808" w:rsidRDefault="004B7AA8" w:rsidP="00656808">
            <w:pPr>
              <w:widowControl w:val="0"/>
              <w:autoSpaceDE w:val="0"/>
              <w:autoSpaceDN w:val="0"/>
              <w:adjustRightInd w:val="0"/>
              <w:ind w:right="51"/>
              <w:jc w:val="center"/>
              <w:rPr>
                <w:rFonts w:ascii="Times New Roman" w:hAnsi="Times New Roman" w:cs="Times New Roman"/>
                <w:b/>
                <w:szCs w:val="24"/>
              </w:rPr>
            </w:pPr>
            <w:r w:rsidRPr="00656808">
              <w:rPr>
                <w:rFonts w:ascii="Times New Roman" w:hAnsi="Times New Roman" w:cs="Times New Roman"/>
                <w:b/>
                <w:szCs w:val="24"/>
              </w:rPr>
              <w:t>Total</w:t>
            </w:r>
          </w:p>
        </w:tc>
        <w:tc>
          <w:tcPr>
            <w:tcW w:w="1007" w:type="dxa"/>
            <w:vAlign w:val="center"/>
          </w:tcPr>
          <w:p w:rsidR="004B7AA8" w:rsidRPr="00656808" w:rsidRDefault="004B7AA8" w:rsidP="00656808">
            <w:pPr>
              <w:widowControl w:val="0"/>
              <w:autoSpaceDE w:val="0"/>
              <w:autoSpaceDN w:val="0"/>
              <w:adjustRightInd w:val="0"/>
              <w:ind w:right="51"/>
              <w:jc w:val="center"/>
              <w:rPr>
                <w:rFonts w:ascii="Times New Roman" w:hAnsi="Times New Roman" w:cs="Times New Roman"/>
                <w:szCs w:val="24"/>
              </w:rPr>
            </w:pPr>
            <w:r w:rsidRPr="00656808">
              <w:rPr>
                <w:rFonts w:ascii="Times New Roman" w:hAnsi="Times New Roman" w:cs="Times New Roman"/>
                <w:szCs w:val="24"/>
              </w:rPr>
              <w:t>Tinggi</w:t>
            </w:r>
          </w:p>
        </w:tc>
        <w:tc>
          <w:tcPr>
            <w:tcW w:w="921" w:type="dxa"/>
            <w:vAlign w:val="center"/>
          </w:tcPr>
          <w:p w:rsidR="004B7AA8" w:rsidRPr="00656808" w:rsidRDefault="004B7AA8" w:rsidP="00656808">
            <w:pPr>
              <w:widowControl w:val="0"/>
              <w:autoSpaceDE w:val="0"/>
              <w:autoSpaceDN w:val="0"/>
              <w:adjustRightInd w:val="0"/>
              <w:ind w:right="51"/>
              <w:jc w:val="center"/>
              <w:rPr>
                <w:rFonts w:ascii="Times New Roman" w:hAnsi="Times New Roman" w:cs="Times New Roman"/>
                <w:szCs w:val="24"/>
              </w:rPr>
            </w:pPr>
            <w:r w:rsidRPr="00656808">
              <w:rPr>
                <w:rFonts w:ascii="Times New Roman" w:hAnsi="Times New Roman" w:cs="Times New Roman"/>
                <w:szCs w:val="24"/>
              </w:rPr>
              <w:t>Sangat Tinggi</w:t>
            </w:r>
          </w:p>
        </w:tc>
        <w:tc>
          <w:tcPr>
            <w:tcW w:w="1047" w:type="dxa"/>
            <w:vAlign w:val="center"/>
          </w:tcPr>
          <w:p w:rsidR="004B7AA8" w:rsidRPr="00656808" w:rsidRDefault="004B7AA8" w:rsidP="00656808">
            <w:pPr>
              <w:widowControl w:val="0"/>
              <w:autoSpaceDE w:val="0"/>
              <w:autoSpaceDN w:val="0"/>
              <w:adjustRightInd w:val="0"/>
              <w:ind w:right="51"/>
              <w:jc w:val="center"/>
              <w:rPr>
                <w:rFonts w:ascii="Times New Roman" w:hAnsi="Times New Roman" w:cs="Times New Roman"/>
                <w:b/>
                <w:szCs w:val="24"/>
              </w:rPr>
            </w:pPr>
            <w:r w:rsidRPr="00656808">
              <w:rPr>
                <w:rFonts w:ascii="Times New Roman" w:hAnsi="Times New Roman" w:cs="Times New Roman"/>
                <w:b/>
                <w:szCs w:val="24"/>
              </w:rPr>
              <w:t>Total</w:t>
            </w:r>
          </w:p>
        </w:tc>
      </w:tr>
      <w:tr w:rsidR="004B7AA8" w:rsidRPr="00656808" w:rsidTr="00497F33">
        <w:trPr>
          <w:trHeight w:val="227"/>
          <w:jc w:val="center"/>
        </w:trPr>
        <w:tc>
          <w:tcPr>
            <w:tcW w:w="1484" w:type="dxa"/>
            <w:vAlign w:val="center"/>
          </w:tcPr>
          <w:p w:rsidR="004B7AA8" w:rsidRPr="00656808" w:rsidRDefault="004B7AA8" w:rsidP="00656808">
            <w:pPr>
              <w:widowControl w:val="0"/>
              <w:autoSpaceDE w:val="0"/>
              <w:autoSpaceDN w:val="0"/>
              <w:adjustRightInd w:val="0"/>
              <w:ind w:right="51"/>
              <w:rPr>
                <w:rFonts w:ascii="Times New Roman" w:hAnsi="Times New Roman" w:cs="Times New Roman"/>
                <w:szCs w:val="24"/>
              </w:rPr>
            </w:pPr>
            <w:r w:rsidRPr="00656808">
              <w:rPr>
                <w:rFonts w:ascii="Times New Roman" w:hAnsi="Times New Roman" w:cs="Times New Roman"/>
                <w:szCs w:val="24"/>
              </w:rPr>
              <w:t>Frekuensi</w:t>
            </w:r>
          </w:p>
        </w:tc>
        <w:tc>
          <w:tcPr>
            <w:tcW w:w="1001" w:type="dxa"/>
            <w:vAlign w:val="center"/>
          </w:tcPr>
          <w:p w:rsidR="004B7AA8" w:rsidRPr="00656808" w:rsidRDefault="004B7AA8" w:rsidP="00656808">
            <w:pPr>
              <w:widowControl w:val="0"/>
              <w:autoSpaceDE w:val="0"/>
              <w:autoSpaceDN w:val="0"/>
              <w:adjustRightInd w:val="0"/>
              <w:ind w:right="51"/>
              <w:jc w:val="center"/>
              <w:rPr>
                <w:rFonts w:ascii="Times New Roman" w:hAnsi="Times New Roman" w:cs="Times New Roman"/>
                <w:szCs w:val="24"/>
              </w:rPr>
            </w:pPr>
            <w:r w:rsidRPr="00656808">
              <w:rPr>
                <w:rFonts w:ascii="Times New Roman" w:hAnsi="Times New Roman" w:cs="Times New Roman"/>
                <w:szCs w:val="24"/>
              </w:rPr>
              <w:t>13</w:t>
            </w:r>
          </w:p>
        </w:tc>
        <w:tc>
          <w:tcPr>
            <w:tcW w:w="1007" w:type="dxa"/>
            <w:vAlign w:val="center"/>
          </w:tcPr>
          <w:p w:rsidR="004B7AA8" w:rsidRPr="00656808" w:rsidRDefault="004B7AA8" w:rsidP="00656808">
            <w:pPr>
              <w:widowControl w:val="0"/>
              <w:autoSpaceDE w:val="0"/>
              <w:autoSpaceDN w:val="0"/>
              <w:adjustRightInd w:val="0"/>
              <w:ind w:right="51"/>
              <w:jc w:val="center"/>
              <w:rPr>
                <w:rFonts w:ascii="Times New Roman" w:hAnsi="Times New Roman" w:cs="Times New Roman"/>
                <w:szCs w:val="24"/>
              </w:rPr>
            </w:pPr>
            <w:r w:rsidRPr="00656808">
              <w:rPr>
                <w:rFonts w:ascii="Times New Roman" w:hAnsi="Times New Roman" w:cs="Times New Roman"/>
                <w:szCs w:val="24"/>
              </w:rPr>
              <w:t>53</w:t>
            </w:r>
          </w:p>
        </w:tc>
        <w:tc>
          <w:tcPr>
            <w:tcW w:w="1047" w:type="dxa"/>
            <w:vAlign w:val="center"/>
          </w:tcPr>
          <w:p w:rsidR="004B7AA8" w:rsidRPr="00656808" w:rsidRDefault="004B7AA8" w:rsidP="00656808">
            <w:pPr>
              <w:widowControl w:val="0"/>
              <w:autoSpaceDE w:val="0"/>
              <w:autoSpaceDN w:val="0"/>
              <w:adjustRightInd w:val="0"/>
              <w:ind w:right="51"/>
              <w:jc w:val="center"/>
              <w:rPr>
                <w:rFonts w:ascii="Times New Roman" w:hAnsi="Times New Roman" w:cs="Times New Roman"/>
                <w:b/>
                <w:szCs w:val="24"/>
              </w:rPr>
            </w:pPr>
            <w:r w:rsidRPr="00656808">
              <w:rPr>
                <w:rFonts w:ascii="Times New Roman" w:hAnsi="Times New Roman" w:cs="Times New Roman"/>
                <w:b/>
                <w:szCs w:val="24"/>
              </w:rPr>
              <w:t>66</w:t>
            </w:r>
          </w:p>
        </w:tc>
        <w:tc>
          <w:tcPr>
            <w:tcW w:w="1007" w:type="dxa"/>
            <w:vAlign w:val="center"/>
          </w:tcPr>
          <w:p w:rsidR="004B7AA8" w:rsidRPr="00656808" w:rsidRDefault="004B7AA8" w:rsidP="00656808">
            <w:pPr>
              <w:widowControl w:val="0"/>
              <w:autoSpaceDE w:val="0"/>
              <w:autoSpaceDN w:val="0"/>
              <w:adjustRightInd w:val="0"/>
              <w:ind w:right="51"/>
              <w:jc w:val="center"/>
              <w:rPr>
                <w:rFonts w:ascii="Times New Roman" w:hAnsi="Times New Roman" w:cs="Times New Roman"/>
                <w:szCs w:val="24"/>
              </w:rPr>
            </w:pPr>
            <w:r w:rsidRPr="00656808">
              <w:rPr>
                <w:rFonts w:ascii="Times New Roman" w:hAnsi="Times New Roman" w:cs="Times New Roman"/>
                <w:szCs w:val="24"/>
              </w:rPr>
              <w:t>64</w:t>
            </w:r>
          </w:p>
        </w:tc>
        <w:tc>
          <w:tcPr>
            <w:tcW w:w="921" w:type="dxa"/>
            <w:vAlign w:val="center"/>
          </w:tcPr>
          <w:p w:rsidR="004B7AA8" w:rsidRPr="00656808" w:rsidRDefault="004B7AA8" w:rsidP="00656808">
            <w:pPr>
              <w:widowControl w:val="0"/>
              <w:autoSpaceDE w:val="0"/>
              <w:autoSpaceDN w:val="0"/>
              <w:adjustRightInd w:val="0"/>
              <w:ind w:right="51"/>
              <w:jc w:val="center"/>
              <w:rPr>
                <w:rFonts w:ascii="Times New Roman" w:hAnsi="Times New Roman" w:cs="Times New Roman"/>
                <w:szCs w:val="24"/>
              </w:rPr>
            </w:pPr>
            <w:r w:rsidRPr="00656808">
              <w:rPr>
                <w:rFonts w:ascii="Times New Roman" w:hAnsi="Times New Roman" w:cs="Times New Roman"/>
                <w:szCs w:val="24"/>
              </w:rPr>
              <w:t>8</w:t>
            </w:r>
          </w:p>
        </w:tc>
        <w:tc>
          <w:tcPr>
            <w:tcW w:w="1047" w:type="dxa"/>
            <w:vAlign w:val="center"/>
          </w:tcPr>
          <w:p w:rsidR="004B7AA8" w:rsidRPr="00656808" w:rsidRDefault="004B7AA8" w:rsidP="00656808">
            <w:pPr>
              <w:widowControl w:val="0"/>
              <w:autoSpaceDE w:val="0"/>
              <w:autoSpaceDN w:val="0"/>
              <w:adjustRightInd w:val="0"/>
              <w:ind w:right="51"/>
              <w:jc w:val="center"/>
              <w:rPr>
                <w:rFonts w:ascii="Times New Roman" w:hAnsi="Times New Roman" w:cs="Times New Roman"/>
                <w:b/>
                <w:szCs w:val="24"/>
              </w:rPr>
            </w:pPr>
            <w:r w:rsidRPr="00656808">
              <w:rPr>
                <w:rFonts w:ascii="Times New Roman" w:hAnsi="Times New Roman" w:cs="Times New Roman"/>
                <w:b/>
                <w:szCs w:val="24"/>
              </w:rPr>
              <w:t>72</w:t>
            </w:r>
          </w:p>
        </w:tc>
      </w:tr>
      <w:tr w:rsidR="004B7AA8" w:rsidRPr="00656808" w:rsidTr="00497F33">
        <w:trPr>
          <w:trHeight w:val="227"/>
          <w:jc w:val="center"/>
        </w:trPr>
        <w:tc>
          <w:tcPr>
            <w:tcW w:w="1484" w:type="dxa"/>
            <w:vAlign w:val="center"/>
          </w:tcPr>
          <w:p w:rsidR="004B7AA8" w:rsidRPr="00656808" w:rsidRDefault="004B7AA8" w:rsidP="00656808">
            <w:pPr>
              <w:widowControl w:val="0"/>
              <w:autoSpaceDE w:val="0"/>
              <w:autoSpaceDN w:val="0"/>
              <w:adjustRightInd w:val="0"/>
              <w:ind w:right="51"/>
              <w:rPr>
                <w:rFonts w:ascii="Times New Roman" w:hAnsi="Times New Roman" w:cs="Times New Roman"/>
                <w:szCs w:val="24"/>
              </w:rPr>
            </w:pPr>
            <w:r w:rsidRPr="00656808">
              <w:rPr>
                <w:rFonts w:ascii="Times New Roman" w:hAnsi="Times New Roman" w:cs="Times New Roman"/>
                <w:szCs w:val="24"/>
              </w:rPr>
              <w:t>Persentase</w:t>
            </w:r>
          </w:p>
        </w:tc>
        <w:tc>
          <w:tcPr>
            <w:tcW w:w="1001" w:type="dxa"/>
            <w:vAlign w:val="center"/>
          </w:tcPr>
          <w:p w:rsidR="004B7AA8" w:rsidRPr="00656808" w:rsidRDefault="004B7AA8" w:rsidP="00656808">
            <w:pPr>
              <w:widowControl w:val="0"/>
              <w:autoSpaceDE w:val="0"/>
              <w:autoSpaceDN w:val="0"/>
              <w:adjustRightInd w:val="0"/>
              <w:ind w:right="51"/>
              <w:jc w:val="center"/>
              <w:rPr>
                <w:rFonts w:ascii="Times New Roman" w:hAnsi="Times New Roman" w:cs="Times New Roman"/>
                <w:szCs w:val="24"/>
              </w:rPr>
            </w:pPr>
            <w:r w:rsidRPr="00656808">
              <w:rPr>
                <w:rFonts w:ascii="Times New Roman" w:hAnsi="Times New Roman" w:cs="Times New Roman"/>
                <w:szCs w:val="24"/>
              </w:rPr>
              <w:t>9,42%</w:t>
            </w:r>
          </w:p>
        </w:tc>
        <w:tc>
          <w:tcPr>
            <w:tcW w:w="1007" w:type="dxa"/>
            <w:vAlign w:val="center"/>
          </w:tcPr>
          <w:p w:rsidR="004B7AA8" w:rsidRPr="00656808" w:rsidRDefault="004B7AA8" w:rsidP="00656808">
            <w:pPr>
              <w:widowControl w:val="0"/>
              <w:autoSpaceDE w:val="0"/>
              <w:autoSpaceDN w:val="0"/>
              <w:adjustRightInd w:val="0"/>
              <w:ind w:right="51"/>
              <w:jc w:val="center"/>
              <w:rPr>
                <w:rFonts w:ascii="Times New Roman" w:hAnsi="Times New Roman" w:cs="Times New Roman"/>
                <w:szCs w:val="24"/>
              </w:rPr>
            </w:pPr>
            <w:r w:rsidRPr="00656808">
              <w:rPr>
                <w:rFonts w:ascii="Times New Roman" w:hAnsi="Times New Roman" w:cs="Times New Roman"/>
                <w:szCs w:val="24"/>
              </w:rPr>
              <w:t>38,40%</w:t>
            </w:r>
          </w:p>
        </w:tc>
        <w:tc>
          <w:tcPr>
            <w:tcW w:w="1047" w:type="dxa"/>
            <w:vAlign w:val="center"/>
          </w:tcPr>
          <w:p w:rsidR="004B7AA8" w:rsidRPr="00656808" w:rsidRDefault="004B7AA8" w:rsidP="00656808">
            <w:pPr>
              <w:widowControl w:val="0"/>
              <w:autoSpaceDE w:val="0"/>
              <w:autoSpaceDN w:val="0"/>
              <w:adjustRightInd w:val="0"/>
              <w:ind w:right="51"/>
              <w:jc w:val="center"/>
              <w:rPr>
                <w:rFonts w:ascii="Times New Roman" w:hAnsi="Times New Roman" w:cs="Times New Roman"/>
                <w:b/>
                <w:szCs w:val="24"/>
              </w:rPr>
            </w:pPr>
            <w:r w:rsidRPr="00656808">
              <w:rPr>
                <w:rFonts w:ascii="Times New Roman" w:hAnsi="Times New Roman" w:cs="Times New Roman"/>
                <w:b/>
                <w:szCs w:val="24"/>
              </w:rPr>
              <w:t>47,82%</w:t>
            </w:r>
          </w:p>
        </w:tc>
        <w:tc>
          <w:tcPr>
            <w:tcW w:w="1007" w:type="dxa"/>
            <w:vAlign w:val="center"/>
          </w:tcPr>
          <w:p w:rsidR="004B7AA8" w:rsidRPr="00656808" w:rsidRDefault="004B7AA8" w:rsidP="00656808">
            <w:pPr>
              <w:widowControl w:val="0"/>
              <w:autoSpaceDE w:val="0"/>
              <w:autoSpaceDN w:val="0"/>
              <w:adjustRightInd w:val="0"/>
              <w:ind w:right="51"/>
              <w:jc w:val="center"/>
              <w:rPr>
                <w:rFonts w:ascii="Times New Roman" w:hAnsi="Times New Roman" w:cs="Times New Roman"/>
                <w:szCs w:val="24"/>
              </w:rPr>
            </w:pPr>
            <w:r w:rsidRPr="00656808">
              <w:rPr>
                <w:rFonts w:ascii="Times New Roman" w:hAnsi="Times New Roman" w:cs="Times New Roman"/>
                <w:szCs w:val="24"/>
              </w:rPr>
              <w:t>46,38%</w:t>
            </w:r>
          </w:p>
        </w:tc>
        <w:tc>
          <w:tcPr>
            <w:tcW w:w="921" w:type="dxa"/>
            <w:vAlign w:val="center"/>
          </w:tcPr>
          <w:p w:rsidR="004B7AA8" w:rsidRPr="00656808" w:rsidRDefault="004B7AA8" w:rsidP="00656808">
            <w:pPr>
              <w:widowControl w:val="0"/>
              <w:autoSpaceDE w:val="0"/>
              <w:autoSpaceDN w:val="0"/>
              <w:adjustRightInd w:val="0"/>
              <w:ind w:right="51"/>
              <w:jc w:val="center"/>
              <w:rPr>
                <w:rFonts w:ascii="Times New Roman" w:hAnsi="Times New Roman" w:cs="Times New Roman"/>
                <w:szCs w:val="24"/>
              </w:rPr>
            </w:pPr>
            <w:r w:rsidRPr="00656808">
              <w:rPr>
                <w:rFonts w:ascii="Times New Roman" w:hAnsi="Times New Roman" w:cs="Times New Roman"/>
                <w:szCs w:val="24"/>
              </w:rPr>
              <w:t>5,80%</w:t>
            </w:r>
          </w:p>
        </w:tc>
        <w:tc>
          <w:tcPr>
            <w:tcW w:w="1047" w:type="dxa"/>
            <w:vAlign w:val="center"/>
          </w:tcPr>
          <w:p w:rsidR="004B7AA8" w:rsidRPr="00656808" w:rsidRDefault="004B7AA8" w:rsidP="00656808">
            <w:pPr>
              <w:widowControl w:val="0"/>
              <w:autoSpaceDE w:val="0"/>
              <w:autoSpaceDN w:val="0"/>
              <w:adjustRightInd w:val="0"/>
              <w:ind w:right="51"/>
              <w:jc w:val="center"/>
              <w:rPr>
                <w:rFonts w:ascii="Times New Roman" w:hAnsi="Times New Roman" w:cs="Times New Roman"/>
                <w:b/>
                <w:szCs w:val="24"/>
              </w:rPr>
            </w:pPr>
            <w:r w:rsidRPr="00656808">
              <w:rPr>
                <w:rFonts w:ascii="Times New Roman" w:hAnsi="Times New Roman" w:cs="Times New Roman"/>
                <w:b/>
                <w:szCs w:val="24"/>
              </w:rPr>
              <w:t>52,18%</w:t>
            </w:r>
          </w:p>
        </w:tc>
      </w:tr>
    </w:tbl>
    <w:p w:rsidR="00F437C9" w:rsidRPr="006F10B6" w:rsidRDefault="00C13881" w:rsidP="009278F8">
      <w:pPr>
        <w:spacing w:after="0" w:line="240" w:lineRule="auto"/>
        <w:ind w:right="51" w:firstLine="567"/>
        <w:jc w:val="both"/>
        <w:rPr>
          <w:rFonts w:ascii="Times New Roman" w:hAnsi="Times New Roman" w:cs="Times New Roman"/>
        </w:rPr>
      </w:pPr>
      <w:r w:rsidRPr="00F97BFF">
        <w:rPr>
          <w:rFonts w:ascii="Times New Roman" w:hAnsi="Times New Roman" w:cs="Times New Roman"/>
        </w:rPr>
        <w:t xml:space="preserve">Distribusi </w:t>
      </w:r>
      <w:r w:rsidR="00F97BFF" w:rsidRPr="00F97BFF">
        <w:rPr>
          <w:rFonts w:ascii="Times New Roman" w:hAnsi="Times New Roman" w:cs="Times New Roman"/>
        </w:rPr>
        <w:t>skor guru dengan</w:t>
      </w:r>
      <w:r w:rsidR="004B7AA8">
        <w:rPr>
          <w:rFonts w:ascii="Times New Roman" w:hAnsi="Times New Roman" w:cs="Times New Roman"/>
        </w:rPr>
        <w:t xml:space="preserve"> kategori tinggi</w:t>
      </w:r>
      <w:r w:rsidR="00F97BFF" w:rsidRPr="00F97BFF">
        <w:rPr>
          <w:rFonts w:ascii="Times New Roman" w:hAnsi="Times New Roman" w:cs="Times New Roman"/>
        </w:rPr>
        <w:t xml:space="preserve"> adalah 64 </w:t>
      </w:r>
      <w:r w:rsidR="00F97BFF" w:rsidRPr="00F97BFF">
        <w:rPr>
          <w:rFonts w:ascii="Times New Roman" w:hAnsi="Times New Roman" w:cs="Times New Roman"/>
          <w:lang w:val="id-ID"/>
        </w:rPr>
        <w:t xml:space="preserve">orang </w:t>
      </w:r>
      <w:r w:rsidR="00F97BFF" w:rsidRPr="00F97BFF">
        <w:rPr>
          <w:rFonts w:ascii="Times New Roman" w:hAnsi="Times New Roman" w:cs="Times New Roman"/>
        </w:rPr>
        <w:t>guru dengan persentase 46,38%</w:t>
      </w:r>
      <w:r w:rsidR="004B7AA8">
        <w:rPr>
          <w:rFonts w:ascii="Times New Roman" w:hAnsi="Times New Roman" w:cs="Times New Roman"/>
        </w:rPr>
        <w:t xml:space="preserve"> dan kategori sangat tinggi terdapat 8 orang guru dengan persentase 5,80%, sehingga</w:t>
      </w:r>
      <w:r w:rsidR="00F97BFF" w:rsidRPr="00F97BFF">
        <w:rPr>
          <w:rFonts w:ascii="Times New Roman" w:hAnsi="Times New Roman" w:cs="Times New Roman"/>
        </w:rPr>
        <w:t xml:space="preserve"> </w:t>
      </w:r>
      <w:r w:rsidR="004B7AA8">
        <w:rPr>
          <w:rFonts w:ascii="Times New Roman" w:hAnsi="Times New Roman" w:cs="Times New Roman"/>
        </w:rPr>
        <w:t xml:space="preserve">frekuensi kumulatif yang terbanyak adalah kategori tinggi dan sangat tinggi, maka </w:t>
      </w:r>
      <w:r w:rsidR="004B7AA8" w:rsidRPr="006F10B6">
        <w:rPr>
          <w:rFonts w:ascii="Times New Roman" w:hAnsi="Times New Roman" w:cs="Times New Roman"/>
        </w:rPr>
        <w:t xml:space="preserve">terdapat 72 guru </w:t>
      </w:r>
      <w:r w:rsidR="00656808">
        <w:rPr>
          <w:rFonts w:ascii="Times New Roman" w:hAnsi="Times New Roman" w:cs="Times New Roman"/>
        </w:rPr>
        <w:t>dengan persentase</w:t>
      </w:r>
      <w:r w:rsidR="004B7AA8" w:rsidRPr="006F10B6">
        <w:rPr>
          <w:rFonts w:ascii="Times New Roman" w:hAnsi="Times New Roman" w:cs="Times New Roman"/>
        </w:rPr>
        <w:t xml:space="preserve"> 52,18% dengan kategori tinggi. </w:t>
      </w:r>
      <w:r w:rsidR="00F97BFF" w:rsidRPr="00F97BFF">
        <w:rPr>
          <w:rFonts w:ascii="Times New Roman" w:hAnsi="Times New Roman" w:cs="Times New Roman"/>
          <w:lang w:val="id-ID"/>
        </w:rPr>
        <w:t xml:space="preserve">Hal ini mengindikasikan bahwa </w:t>
      </w:r>
      <w:r w:rsidR="00F97BFF" w:rsidRPr="00F97BFF">
        <w:rPr>
          <w:rFonts w:ascii="Times New Roman" w:hAnsi="Times New Roman" w:cs="Times New Roman"/>
        </w:rPr>
        <w:t xml:space="preserve">kinerja guru </w:t>
      </w:r>
      <w:r w:rsidR="00F97BFF" w:rsidRPr="00F97BFF">
        <w:rPr>
          <w:rFonts w:ascii="Times New Roman" w:hAnsi="Times New Roman" w:cs="Times New Roman"/>
          <w:lang w:val="id-ID"/>
        </w:rPr>
        <w:t xml:space="preserve">SMK Negeri di Kabupaten Majene </w:t>
      </w:r>
      <w:r w:rsidR="004B7AA8">
        <w:rPr>
          <w:rFonts w:ascii="Times New Roman" w:hAnsi="Times New Roman" w:cs="Times New Roman"/>
        </w:rPr>
        <w:t xml:space="preserve">terlaksana dengan baik dan </w:t>
      </w:r>
      <w:r w:rsidR="00F97BFF" w:rsidRPr="00F97BFF">
        <w:rPr>
          <w:rFonts w:ascii="Times New Roman" w:hAnsi="Times New Roman" w:cs="Times New Roman"/>
          <w:lang w:val="id-ID"/>
        </w:rPr>
        <w:t xml:space="preserve">berada pada kategori </w:t>
      </w:r>
      <w:r w:rsidR="00F97BFF" w:rsidRPr="00F97BFF">
        <w:rPr>
          <w:rFonts w:ascii="Times New Roman" w:hAnsi="Times New Roman" w:cs="Times New Roman"/>
        </w:rPr>
        <w:t>tinggi.</w:t>
      </w:r>
      <w:r w:rsidR="000E7F0B">
        <w:rPr>
          <w:rFonts w:ascii="Times New Roman" w:hAnsi="Times New Roman" w:cs="Times New Roman"/>
        </w:rPr>
        <w:t xml:space="preserve"> </w:t>
      </w:r>
    </w:p>
    <w:p w:rsidR="008910A0" w:rsidRPr="007D21C7" w:rsidRDefault="008910A0" w:rsidP="005E6B8B">
      <w:pPr>
        <w:tabs>
          <w:tab w:val="left" w:pos="284"/>
        </w:tabs>
        <w:spacing w:after="0" w:line="240" w:lineRule="auto"/>
        <w:ind w:left="284" w:hanging="284"/>
        <w:jc w:val="both"/>
        <w:rPr>
          <w:rFonts w:ascii="Times New Roman" w:hAnsi="Times New Roman" w:cs="Times New Roman"/>
          <w:b/>
        </w:rPr>
      </w:pPr>
      <w:r w:rsidRPr="006F10B6">
        <w:rPr>
          <w:rFonts w:ascii="Times New Roman" w:hAnsi="Times New Roman" w:cs="Times New Roman"/>
          <w:b/>
          <w:lang w:val="id-ID"/>
        </w:rPr>
        <w:t>2.</w:t>
      </w:r>
      <w:r w:rsidRPr="006F10B6">
        <w:rPr>
          <w:rFonts w:ascii="Times New Roman" w:hAnsi="Times New Roman" w:cs="Times New Roman"/>
          <w:b/>
          <w:lang w:val="id-ID"/>
        </w:rPr>
        <w:tab/>
        <w:t>Analisis Deskriptif Pelaksanaan Supervisi Akademik Pengawas SMK Negeri di Kabupaten Majene</w:t>
      </w:r>
    </w:p>
    <w:p w:rsidR="008910A0" w:rsidRPr="006F10B6" w:rsidRDefault="002E17BD" w:rsidP="00277D9C">
      <w:pPr>
        <w:tabs>
          <w:tab w:val="left" w:pos="567"/>
        </w:tabs>
        <w:spacing w:after="0" w:line="240" w:lineRule="auto"/>
        <w:ind w:firstLine="567"/>
        <w:jc w:val="both"/>
        <w:rPr>
          <w:rFonts w:ascii="Times New Roman" w:hAnsi="Times New Roman" w:cs="Times New Roman"/>
          <w:lang w:val="id-ID"/>
        </w:rPr>
      </w:pPr>
      <w:r>
        <w:rPr>
          <w:rFonts w:ascii="Times New Roman" w:hAnsi="Times New Roman" w:cs="Times New Roman"/>
        </w:rPr>
        <w:t xml:space="preserve">Hasil analisis deskriptif menggunakan program SPSS, diperoleh </w:t>
      </w:r>
      <w:r w:rsidR="008910A0" w:rsidRPr="006F10B6">
        <w:rPr>
          <w:rFonts w:ascii="Times New Roman" w:hAnsi="Times New Roman" w:cs="Times New Roman"/>
          <w:lang w:val="id-ID"/>
        </w:rPr>
        <w:t xml:space="preserve">Median sebesar </w:t>
      </w:r>
      <w:r w:rsidR="008910A0" w:rsidRPr="006F10B6">
        <w:rPr>
          <w:rFonts w:ascii="Times New Roman" w:hAnsi="Times New Roman" w:cs="Times New Roman"/>
        </w:rPr>
        <w:t>97</w:t>
      </w:r>
      <w:r w:rsidR="008910A0" w:rsidRPr="006F10B6">
        <w:rPr>
          <w:rFonts w:ascii="Times New Roman" w:hAnsi="Times New Roman" w:cs="Times New Roman"/>
          <w:lang w:val="id-ID"/>
        </w:rPr>
        <w:t xml:space="preserve">,00 memberikan makna bahwa 50% skor pelaksanaan supervisi akademik pengawas sekolah menurut persepsi guru lebih besar dari </w:t>
      </w:r>
      <w:r w:rsidR="008910A0" w:rsidRPr="006F10B6">
        <w:rPr>
          <w:rFonts w:ascii="Times New Roman" w:hAnsi="Times New Roman" w:cs="Times New Roman"/>
        </w:rPr>
        <w:t>97</w:t>
      </w:r>
      <w:r w:rsidR="008910A0" w:rsidRPr="006F10B6">
        <w:rPr>
          <w:rFonts w:ascii="Times New Roman" w:hAnsi="Times New Roman" w:cs="Times New Roman"/>
          <w:lang w:val="id-ID"/>
        </w:rPr>
        <w:t xml:space="preserve">,00 dan 50% skor pelaksanaan supervisi akademik pengawas sekolah menurut persepsi guru lebih kecil dari </w:t>
      </w:r>
      <w:r w:rsidR="008910A0" w:rsidRPr="006F10B6">
        <w:rPr>
          <w:rFonts w:ascii="Times New Roman" w:hAnsi="Times New Roman" w:cs="Times New Roman"/>
        </w:rPr>
        <w:t>97</w:t>
      </w:r>
      <w:r w:rsidR="008910A0" w:rsidRPr="006F10B6">
        <w:rPr>
          <w:rFonts w:ascii="Times New Roman" w:hAnsi="Times New Roman" w:cs="Times New Roman"/>
          <w:lang w:val="id-ID"/>
        </w:rPr>
        <w:t xml:space="preserve">,00. Rata-rata skor pelaksanaan supervisi akademik </w:t>
      </w:r>
      <w:r w:rsidR="008910A0" w:rsidRPr="006F10B6">
        <w:rPr>
          <w:rFonts w:ascii="Times New Roman" w:hAnsi="Times New Roman" w:cs="Times New Roman"/>
        </w:rPr>
        <w:t xml:space="preserve"> </w:t>
      </w:r>
      <w:r w:rsidR="008910A0" w:rsidRPr="006F10B6">
        <w:rPr>
          <w:rFonts w:ascii="Times New Roman" w:hAnsi="Times New Roman" w:cs="Times New Roman"/>
          <w:lang w:val="id-ID"/>
        </w:rPr>
        <w:t xml:space="preserve">pengawas sekolah sebesar </w:t>
      </w:r>
      <w:r w:rsidR="008910A0" w:rsidRPr="006F10B6">
        <w:rPr>
          <w:rFonts w:ascii="Times New Roman" w:hAnsi="Times New Roman" w:cs="Times New Roman"/>
        </w:rPr>
        <w:t xml:space="preserve"> 99,60</w:t>
      </w:r>
      <w:r w:rsidR="008910A0" w:rsidRPr="006F10B6">
        <w:rPr>
          <w:rFonts w:ascii="Times New Roman" w:hAnsi="Times New Roman" w:cs="Times New Roman"/>
          <w:lang w:val="id-ID"/>
        </w:rPr>
        <w:t xml:space="preserve"> </w:t>
      </w:r>
      <w:r w:rsidR="008910A0" w:rsidRPr="006F10B6">
        <w:rPr>
          <w:rFonts w:ascii="Times New Roman" w:hAnsi="Times New Roman" w:cs="Times New Roman"/>
        </w:rPr>
        <w:t xml:space="preserve"> </w:t>
      </w:r>
      <w:r w:rsidR="008910A0" w:rsidRPr="006F10B6">
        <w:rPr>
          <w:rFonts w:ascii="Times New Roman" w:hAnsi="Times New Roman" w:cs="Times New Roman"/>
          <w:lang w:val="id-ID"/>
        </w:rPr>
        <w:t xml:space="preserve">berada </w:t>
      </w:r>
      <w:r w:rsidR="008910A0" w:rsidRPr="006F10B6">
        <w:rPr>
          <w:rFonts w:ascii="Times New Roman" w:hAnsi="Times New Roman" w:cs="Times New Roman"/>
        </w:rPr>
        <w:t xml:space="preserve"> </w:t>
      </w:r>
      <w:r w:rsidR="008910A0" w:rsidRPr="006F10B6">
        <w:rPr>
          <w:rFonts w:ascii="Times New Roman" w:hAnsi="Times New Roman" w:cs="Times New Roman"/>
          <w:lang w:val="id-ID"/>
        </w:rPr>
        <w:t xml:space="preserve">pada </w:t>
      </w:r>
      <w:r w:rsidR="008910A0" w:rsidRPr="006F10B6">
        <w:rPr>
          <w:rFonts w:ascii="Times New Roman" w:hAnsi="Times New Roman" w:cs="Times New Roman"/>
        </w:rPr>
        <w:t xml:space="preserve"> </w:t>
      </w:r>
      <w:r w:rsidR="008910A0" w:rsidRPr="006F10B6">
        <w:rPr>
          <w:rFonts w:ascii="Times New Roman" w:hAnsi="Times New Roman" w:cs="Times New Roman"/>
          <w:lang w:val="id-ID"/>
        </w:rPr>
        <w:t xml:space="preserve">rentang </w:t>
      </w:r>
      <w:r w:rsidR="008910A0" w:rsidRPr="006F10B6">
        <w:rPr>
          <w:rFonts w:ascii="Times New Roman" w:hAnsi="Times New Roman" w:cs="Times New Roman"/>
        </w:rPr>
        <w:t xml:space="preserve"> </w:t>
      </w:r>
      <w:r w:rsidR="008910A0" w:rsidRPr="006F10B6">
        <w:rPr>
          <w:rFonts w:ascii="Times New Roman" w:hAnsi="Times New Roman" w:cs="Times New Roman"/>
          <w:lang w:val="id-ID"/>
        </w:rPr>
        <w:t xml:space="preserve">skor antara </w:t>
      </w:r>
      <w:r w:rsidR="008910A0" w:rsidRPr="006F10B6">
        <w:rPr>
          <w:rFonts w:ascii="Times New Roman" w:hAnsi="Times New Roman" w:cs="Times New Roman"/>
        </w:rPr>
        <w:t>66,70</w:t>
      </w:r>
      <w:r w:rsidR="008910A0" w:rsidRPr="006F10B6">
        <w:rPr>
          <w:rFonts w:ascii="Times New Roman" w:hAnsi="Times New Roman" w:cs="Times New Roman"/>
          <w:lang w:val="id-ID"/>
        </w:rPr>
        <w:t xml:space="preserve"> &lt; skor ≤  </w:t>
      </w:r>
      <w:r w:rsidR="008910A0" w:rsidRPr="006F10B6">
        <w:rPr>
          <w:rFonts w:ascii="Times New Roman" w:hAnsi="Times New Roman" w:cs="Times New Roman"/>
        </w:rPr>
        <w:t>99,60</w:t>
      </w:r>
      <w:r w:rsidR="008910A0" w:rsidRPr="006F10B6">
        <w:rPr>
          <w:rFonts w:ascii="Times New Roman" w:hAnsi="Times New Roman" w:cs="Times New Roman"/>
          <w:lang w:val="id-ID"/>
        </w:rPr>
        <w:t xml:space="preserve"> dengan kategori </w:t>
      </w:r>
      <w:r w:rsidR="008910A0" w:rsidRPr="006F10B6">
        <w:rPr>
          <w:rFonts w:ascii="Times New Roman" w:hAnsi="Times New Roman" w:cs="Times New Roman"/>
        </w:rPr>
        <w:t>rendah</w:t>
      </w:r>
      <w:r w:rsidR="008910A0" w:rsidRPr="006F10B6">
        <w:rPr>
          <w:rFonts w:ascii="Times New Roman" w:hAnsi="Times New Roman" w:cs="Times New Roman"/>
          <w:lang w:val="id-ID"/>
        </w:rPr>
        <w:t xml:space="preserve">. Standar deviasi sebesar </w:t>
      </w:r>
      <w:r w:rsidR="008910A0" w:rsidRPr="006F10B6">
        <w:rPr>
          <w:rFonts w:ascii="Times New Roman" w:eastAsia="Times New Roman" w:hAnsi="Times New Roman" w:cs="Times New Roman"/>
          <w:color w:val="000000"/>
        </w:rPr>
        <w:t xml:space="preserve">21.935 </w:t>
      </w:r>
      <w:r w:rsidR="008910A0" w:rsidRPr="006F10B6">
        <w:rPr>
          <w:rFonts w:ascii="Times New Roman" w:hAnsi="Times New Roman" w:cs="Times New Roman"/>
          <w:lang w:val="id-ID"/>
        </w:rPr>
        <w:t xml:space="preserve">dengan rentang (range) skor adalah </w:t>
      </w:r>
      <w:r w:rsidR="008910A0" w:rsidRPr="006F10B6">
        <w:rPr>
          <w:rFonts w:ascii="Times New Roman" w:hAnsi="Times New Roman" w:cs="Times New Roman"/>
        </w:rPr>
        <w:t>111</w:t>
      </w:r>
      <w:r w:rsidR="008910A0" w:rsidRPr="006F10B6">
        <w:rPr>
          <w:rFonts w:ascii="Times New Roman" w:hAnsi="Times New Roman" w:cs="Times New Roman"/>
          <w:lang w:val="id-ID"/>
        </w:rPr>
        <w:t xml:space="preserve"> mengindikasikan bahwa skor pelaksanaan supervisi akademik pengawas sekolah SMK Negeri di Kabupaten Majene  berdasarkan</w:t>
      </w:r>
      <w:r w:rsidR="008910A0" w:rsidRPr="006F10B6">
        <w:rPr>
          <w:rFonts w:ascii="Times New Roman" w:hAnsi="Times New Roman" w:cs="Times New Roman"/>
        </w:rPr>
        <w:t xml:space="preserve"> </w:t>
      </w:r>
      <w:r w:rsidR="008910A0" w:rsidRPr="006F10B6">
        <w:rPr>
          <w:rFonts w:ascii="Times New Roman" w:hAnsi="Times New Roman" w:cs="Times New Roman"/>
          <w:lang w:val="id-ID"/>
        </w:rPr>
        <w:t xml:space="preserve">persepsi guru yang menjadi respoden cenderung menyebar antara skor minimum </w:t>
      </w:r>
      <w:r w:rsidR="008910A0" w:rsidRPr="006F10B6">
        <w:rPr>
          <w:rFonts w:ascii="Times New Roman" w:hAnsi="Times New Roman" w:cs="Times New Roman"/>
        </w:rPr>
        <w:t>49</w:t>
      </w:r>
      <w:r w:rsidR="008910A0" w:rsidRPr="006F10B6">
        <w:rPr>
          <w:rFonts w:ascii="Times New Roman" w:hAnsi="Times New Roman" w:cs="Times New Roman"/>
          <w:lang w:val="id-ID"/>
        </w:rPr>
        <w:t xml:space="preserve"> dan skor maksimum </w:t>
      </w:r>
      <w:r w:rsidR="008910A0" w:rsidRPr="006F10B6">
        <w:rPr>
          <w:rFonts w:ascii="Times New Roman" w:hAnsi="Times New Roman" w:cs="Times New Roman"/>
        </w:rPr>
        <w:t>160</w:t>
      </w:r>
      <w:r w:rsidR="008910A0" w:rsidRPr="006F10B6">
        <w:rPr>
          <w:rFonts w:ascii="Times New Roman" w:hAnsi="Times New Roman" w:cs="Times New Roman"/>
          <w:lang w:val="id-ID"/>
        </w:rPr>
        <w:t>.</w:t>
      </w:r>
    </w:p>
    <w:p w:rsidR="00560527" w:rsidRDefault="00560527" w:rsidP="00084CF0">
      <w:pPr>
        <w:widowControl w:val="0"/>
        <w:tabs>
          <w:tab w:val="left" w:pos="1134"/>
          <w:tab w:val="left" w:pos="1276"/>
        </w:tabs>
        <w:autoSpaceDE w:val="0"/>
        <w:autoSpaceDN w:val="0"/>
        <w:adjustRightInd w:val="0"/>
        <w:spacing w:after="0" w:line="240" w:lineRule="auto"/>
        <w:ind w:left="1134" w:right="51" w:hanging="1134"/>
        <w:jc w:val="center"/>
        <w:rPr>
          <w:rFonts w:ascii="Times New Roman" w:hAnsi="Times New Roman" w:cs="Times New Roman"/>
          <w:szCs w:val="24"/>
        </w:rPr>
      </w:pPr>
    </w:p>
    <w:p w:rsidR="00084CF0" w:rsidRPr="00656808" w:rsidRDefault="00084CF0" w:rsidP="00084CF0">
      <w:pPr>
        <w:widowControl w:val="0"/>
        <w:tabs>
          <w:tab w:val="left" w:pos="1134"/>
          <w:tab w:val="left" w:pos="1276"/>
        </w:tabs>
        <w:autoSpaceDE w:val="0"/>
        <w:autoSpaceDN w:val="0"/>
        <w:adjustRightInd w:val="0"/>
        <w:spacing w:after="0" w:line="240" w:lineRule="auto"/>
        <w:ind w:left="1134" w:right="51" w:hanging="1134"/>
        <w:jc w:val="center"/>
        <w:rPr>
          <w:rFonts w:ascii="Times New Roman" w:hAnsi="Times New Roman" w:cs="Times New Roman"/>
          <w:szCs w:val="24"/>
        </w:rPr>
      </w:pPr>
      <w:proofErr w:type="gramStart"/>
      <w:r w:rsidRPr="00656808">
        <w:rPr>
          <w:rFonts w:ascii="Times New Roman" w:hAnsi="Times New Roman" w:cs="Times New Roman"/>
          <w:szCs w:val="24"/>
        </w:rPr>
        <w:t>Tabel 1.2.</w:t>
      </w:r>
      <w:proofErr w:type="gramEnd"/>
      <w:r w:rsidRPr="00656808">
        <w:rPr>
          <w:rFonts w:ascii="Times New Roman" w:hAnsi="Times New Roman" w:cs="Times New Roman"/>
          <w:szCs w:val="24"/>
        </w:rPr>
        <w:tab/>
        <w:t>Distribusi Frekuensi Kumulatif Supervisi Akademik Pengawas Sekolah</w:t>
      </w:r>
    </w:p>
    <w:tbl>
      <w:tblPr>
        <w:tblStyle w:val="TableGrid"/>
        <w:tblW w:w="7514" w:type="dxa"/>
        <w:jc w:val="center"/>
        <w:tblBorders>
          <w:left w:val="none" w:sz="0" w:space="0" w:color="auto"/>
          <w:right w:val="none" w:sz="0" w:space="0" w:color="auto"/>
          <w:insideV w:val="none" w:sz="0" w:space="0" w:color="auto"/>
        </w:tblBorders>
        <w:tblLook w:val="04A0"/>
      </w:tblPr>
      <w:tblGrid>
        <w:gridCol w:w="1484"/>
        <w:gridCol w:w="1001"/>
        <w:gridCol w:w="1007"/>
        <w:gridCol w:w="1047"/>
        <w:gridCol w:w="1007"/>
        <w:gridCol w:w="921"/>
        <w:gridCol w:w="1047"/>
      </w:tblGrid>
      <w:tr w:rsidR="00084CF0" w:rsidRPr="00656808" w:rsidTr="00084CF0">
        <w:trPr>
          <w:trHeight w:val="227"/>
          <w:jc w:val="center"/>
        </w:trPr>
        <w:tc>
          <w:tcPr>
            <w:tcW w:w="1484" w:type="dxa"/>
            <w:vMerge w:val="restart"/>
            <w:vAlign w:val="center"/>
          </w:tcPr>
          <w:p w:rsidR="00084CF0" w:rsidRPr="00656808" w:rsidRDefault="00084CF0" w:rsidP="00656808">
            <w:pPr>
              <w:widowControl w:val="0"/>
              <w:autoSpaceDE w:val="0"/>
              <w:autoSpaceDN w:val="0"/>
              <w:adjustRightInd w:val="0"/>
              <w:ind w:right="51"/>
              <w:rPr>
                <w:rFonts w:ascii="Times New Roman" w:hAnsi="Times New Roman" w:cs="Times New Roman"/>
                <w:szCs w:val="24"/>
              </w:rPr>
            </w:pPr>
            <w:r w:rsidRPr="00656808">
              <w:rPr>
                <w:rFonts w:ascii="Times New Roman" w:hAnsi="Times New Roman" w:cs="Times New Roman"/>
                <w:szCs w:val="24"/>
              </w:rPr>
              <w:t>Kategori</w:t>
            </w:r>
          </w:p>
        </w:tc>
        <w:tc>
          <w:tcPr>
            <w:tcW w:w="3055" w:type="dxa"/>
            <w:gridSpan w:val="3"/>
            <w:vAlign w:val="center"/>
          </w:tcPr>
          <w:p w:rsidR="00084CF0" w:rsidRPr="00656808" w:rsidRDefault="00084CF0" w:rsidP="00656808">
            <w:pPr>
              <w:widowControl w:val="0"/>
              <w:autoSpaceDE w:val="0"/>
              <w:autoSpaceDN w:val="0"/>
              <w:adjustRightInd w:val="0"/>
              <w:ind w:right="51"/>
              <w:jc w:val="center"/>
              <w:rPr>
                <w:rFonts w:ascii="Times New Roman" w:hAnsi="Times New Roman" w:cs="Times New Roman"/>
                <w:szCs w:val="24"/>
              </w:rPr>
            </w:pPr>
            <w:r w:rsidRPr="00656808">
              <w:rPr>
                <w:rFonts w:ascii="Times New Roman" w:hAnsi="Times New Roman" w:cs="Times New Roman"/>
                <w:szCs w:val="24"/>
              </w:rPr>
              <w:t xml:space="preserve">Rendah </w:t>
            </w:r>
          </w:p>
        </w:tc>
        <w:tc>
          <w:tcPr>
            <w:tcW w:w="2975" w:type="dxa"/>
            <w:gridSpan w:val="3"/>
            <w:vAlign w:val="center"/>
          </w:tcPr>
          <w:p w:rsidR="00084CF0" w:rsidRPr="00656808" w:rsidRDefault="00084CF0" w:rsidP="00656808">
            <w:pPr>
              <w:widowControl w:val="0"/>
              <w:autoSpaceDE w:val="0"/>
              <w:autoSpaceDN w:val="0"/>
              <w:adjustRightInd w:val="0"/>
              <w:ind w:right="51"/>
              <w:jc w:val="center"/>
              <w:rPr>
                <w:rFonts w:ascii="Times New Roman" w:hAnsi="Times New Roman" w:cs="Times New Roman"/>
                <w:szCs w:val="24"/>
              </w:rPr>
            </w:pPr>
            <w:r w:rsidRPr="00656808">
              <w:rPr>
                <w:rFonts w:ascii="Times New Roman" w:hAnsi="Times New Roman" w:cs="Times New Roman"/>
                <w:szCs w:val="24"/>
              </w:rPr>
              <w:t>Tinggi</w:t>
            </w:r>
          </w:p>
        </w:tc>
      </w:tr>
      <w:tr w:rsidR="00084CF0" w:rsidRPr="00656808" w:rsidTr="00084CF0">
        <w:trPr>
          <w:trHeight w:val="227"/>
          <w:jc w:val="center"/>
        </w:trPr>
        <w:tc>
          <w:tcPr>
            <w:tcW w:w="1484" w:type="dxa"/>
            <w:vMerge/>
            <w:vAlign w:val="center"/>
          </w:tcPr>
          <w:p w:rsidR="00084CF0" w:rsidRPr="00656808" w:rsidRDefault="00084CF0" w:rsidP="00656808">
            <w:pPr>
              <w:widowControl w:val="0"/>
              <w:autoSpaceDE w:val="0"/>
              <w:autoSpaceDN w:val="0"/>
              <w:adjustRightInd w:val="0"/>
              <w:ind w:right="51"/>
              <w:rPr>
                <w:rFonts w:ascii="Times New Roman" w:hAnsi="Times New Roman" w:cs="Times New Roman"/>
                <w:szCs w:val="24"/>
              </w:rPr>
            </w:pPr>
          </w:p>
        </w:tc>
        <w:tc>
          <w:tcPr>
            <w:tcW w:w="1001" w:type="dxa"/>
            <w:vAlign w:val="center"/>
          </w:tcPr>
          <w:p w:rsidR="00084CF0" w:rsidRPr="00656808" w:rsidRDefault="00084CF0" w:rsidP="00656808">
            <w:pPr>
              <w:widowControl w:val="0"/>
              <w:autoSpaceDE w:val="0"/>
              <w:autoSpaceDN w:val="0"/>
              <w:adjustRightInd w:val="0"/>
              <w:ind w:right="51"/>
              <w:jc w:val="center"/>
              <w:rPr>
                <w:rFonts w:ascii="Times New Roman" w:hAnsi="Times New Roman" w:cs="Times New Roman"/>
                <w:szCs w:val="24"/>
              </w:rPr>
            </w:pPr>
            <w:r w:rsidRPr="00656808">
              <w:rPr>
                <w:rFonts w:ascii="Times New Roman" w:hAnsi="Times New Roman" w:cs="Times New Roman"/>
                <w:szCs w:val="24"/>
              </w:rPr>
              <w:t>Sangat Rendah</w:t>
            </w:r>
          </w:p>
        </w:tc>
        <w:tc>
          <w:tcPr>
            <w:tcW w:w="1007" w:type="dxa"/>
            <w:vAlign w:val="center"/>
          </w:tcPr>
          <w:p w:rsidR="00084CF0" w:rsidRPr="00656808" w:rsidRDefault="00084CF0" w:rsidP="00656808">
            <w:pPr>
              <w:widowControl w:val="0"/>
              <w:autoSpaceDE w:val="0"/>
              <w:autoSpaceDN w:val="0"/>
              <w:adjustRightInd w:val="0"/>
              <w:ind w:right="51"/>
              <w:jc w:val="center"/>
              <w:rPr>
                <w:rFonts w:ascii="Times New Roman" w:hAnsi="Times New Roman" w:cs="Times New Roman"/>
                <w:szCs w:val="24"/>
              </w:rPr>
            </w:pPr>
            <w:r w:rsidRPr="00656808">
              <w:rPr>
                <w:rFonts w:ascii="Times New Roman" w:hAnsi="Times New Roman" w:cs="Times New Roman"/>
                <w:szCs w:val="24"/>
              </w:rPr>
              <w:t>Rendah</w:t>
            </w:r>
          </w:p>
        </w:tc>
        <w:tc>
          <w:tcPr>
            <w:tcW w:w="1047" w:type="dxa"/>
            <w:vAlign w:val="center"/>
          </w:tcPr>
          <w:p w:rsidR="00084CF0" w:rsidRPr="00656808" w:rsidRDefault="00084CF0" w:rsidP="00656808">
            <w:pPr>
              <w:widowControl w:val="0"/>
              <w:autoSpaceDE w:val="0"/>
              <w:autoSpaceDN w:val="0"/>
              <w:adjustRightInd w:val="0"/>
              <w:ind w:right="51"/>
              <w:jc w:val="center"/>
              <w:rPr>
                <w:rFonts w:ascii="Times New Roman" w:hAnsi="Times New Roman" w:cs="Times New Roman"/>
                <w:b/>
                <w:szCs w:val="24"/>
              </w:rPr>
            </w:pPr>
            <w:r w:rsidRPr="00656808">
              <w:rPr>
                <w:rFonts w:ascii="Times New Roman" w:hAnsi="Times New Roman" w:cs="Times New Roman"/>
                <w:b/>
                <w:szCs w:val="24"/>
              </w:rPr>
              <w:t>Total</w:t>
            </w:r>
          </w:p>
        </w:tc>
        <w:tc>
          <w:tcPr>
            <w:tcW w:w="1007" w:type="dxa"/>
            <w:vAlign w:val="center"/>
          </w:tcPr>
          <w:p w:rsidR="00084CF0" w:rsidRPr="00656808" w:rsidRDefault="00084CF0" w:rsidP="00656808">
            <w:pPr>
              <w:widowControl w:val="0"/>
              <w:autoSpaceDE w:val="0"/>
              <w:autoSpaceDN w:val="0"/>
              <w:adjustRightInd w:val="0"/>
              <w:ind w:right="51"/>
              <w:jc w:val="center"/>
              <w:rPr>
                <w:rFonts w:ascii="Times New Roman" w:hAnsi="Times New Roman" w:cs="Times New Roman"/>
                <w:szCs w:val="24"/>
              </w:rPr>
            </w:pPr>
            <w:r w:rsidRPr="00656808">
              <w:rPr>
                <w:rFonts w:ascii="Times New Roman" w:hAnsi="Times New Roman" w:cs="Times New Roman"/>
                <w:szCs w:val="24"/>
              </w:rPr>
              <w:t>Tinggi</w:t>
            </w:r>
          </w:p>
        </w:tc>
        <w:tc>
          <w:tcPr>
            <w:tcW w:w="921" w:type="dxa"/>
            <w:vAlign w:val="center"/>
          </w:tcPr>
          <w:p w:rsidR="00084CF0" w:rsidRPr="00656808" w:rsidRDefault="00084CF0" w:rsidP="00656808">
            <w:pPr>
              <w:widowControl w:val="0"/>
              <w:autoSpaceDE w:val="0"/>
              <w:autoSpaceDN w:val="0"/>
              <w:adjustRightInd w:val="0"/>
              <w:ind w:right="51"/>
              <w:jc w:val="center"/>
              <w:rPr>
                <w:rFonts w:ascii="Times New Roman" w:hAnsi="Times New Roman" w:cs="Times New Roman"/>
                <w:szCs w:val="24"/>
              </w:rPr>
            </w:pPr>
            <w:r w:rsidRPr="00656808">
              <w:rPr>
                <w:rFonts w:ascii="Times New Roman" w:hAnsi="Times New Roman" w:cs="Times New Roman"/>
                <w:szCs w:val="24"/>
              </w:rPr>
              <w:t>Sangat Tinggi</w:t>
            </w:r>
          </w:p>
        </w:tc>
        <w:tc>
          <w:tcPr>
            <w:tcW w:w="1047" w:type="dxa"/>
            <w:vAlign w:val="center"/>
          </w:tcPr>
          <w:p w:rsidR="00084CF0" w:rsidRPr="00656808" w:rsidRDefault="00084CF0" w:rsidP="00656808">
            <w:pPr>
              <w:widowControl w:val="0"/>
              <w:autoSpaceDE w:val="0"/>
              <w:autoSpaceDN w:val="0"/>
              <w:adjustRightInd w:val="0"/>
              <w:ind w:right="51"/>
              <w:jc w:val="center"/>
              <w:rPr>
                <w:rFonts w:ascii="Times New Roman" w:hAnsi="Times New Roman" w:cs="Times New Roman"/>
                <w:b/>
                <w:szCs w:val="24"/>
              </w:rPr>
            </w:pPr>
            <w:r w:rsidRPr="00656808">
              <w:rPr>
                <w:rFonts w:ascii="Times New Roman" w:hAnsi="Times New Roman" w:cs="Times New Roman"/>
                <w:b/>
                <w:szCs w:val="24"/>
              </w:rPr>
              <w:t>Total</w:t>
            </w:r>
          </w:p>
        </w:tc>
      </w:tr>
      <w:tr w:rsidR="00084CF0" w:rsidRPr="00656808" w:rsidTr="00084CF0">
        <w:trPr>
          <w:trHeight w:val="227"/>
          <w:jc w:val="center"/>
        </w:trPr>
        <w:tc>
          <w:tcPr>
            <w:tcW w:w="1484" w:type="dxa"/>
            <w:vAlign w:val="center"/>
          </w:tcPr>
          <w:p w:rsidR="00084CF0" w:rsidRPr="00656808" w:rsidRDefault="00084CF0" w:rsidP="00656808">
            <w:pPr>
              <w:widowControl w:val="0"/>
              <w:autoSpaceDE w:val="0"/>
              <w:autoSpaceDN w:val="0"/>
              <w:adjustRightInd w:val="0"/>
              <w:ind w:right="51"/>
              <w:rPr>
                <w:rFonts w:ascii="Times New Roman" w:hAnsi="Times New Roman" w:cs="Times New Roman"/>
                <w:szCs w:val="24"/>
              </w:rPr>
            </w:pPr>
            <w:r w:rsidRPr="00656808">
              <w:rPr>
                <w:rFonts w:ascii="Times New Roman" w:hAnsi="Times New Roman" w:cs="Times New Roman"/>
                <w:szCs w:val="24"/>
              </w:rPr>
              <w:t>Frekuensi</w:t>
            </w:r>
          </w:p>
        </w:tc>
        <w:tc>
          <w:tcPr>
            <w:tcW w:w="1001" w:type="dxa"/>
            <w:vAlign w:val="center"/>
          </w:tcPr>
          <w:p w:rsidR="00084CF0" w:rsidRPr="00656808" w:rsidRDefault="00084CF0" w:rsidP="00656808">
            <w:pPr>
              <w:widowControl w:val="0"/>
              <w:autoSpaceDE w:val="0"/>
              <w:autoSpaceDN w:val="0"/>
              <w:adjustRightInd w:val="0"/>
              <w:ind w:right="51"/>
              <w:jc w:val="center"/>
              <w:rPr>
                <w:rFonts w:ascii="Times New Roman" w:hAnsi="Times New Roman" w:cs="Times New Roman"/>
                <w:szCs w:val="24"/>
              </w:rPr>
            </w:pPr>
            <w:r w:rsidRPr="00656808">
              <w:rPr>
                <w:rFonts w:ascii="Times New Roman" w:hAnsi="Times New Roman" w:cs="Times New Roman"/>
                <w:szCs w:val="24"/>
              </w:rPr>
              <w:t>5</w:t>
            </w:r>
          </w:p>
        </w:tc>
        <w:tc>
          <w:tcPr>
            <w:tcW w:w="1007" w:type="dxa"/>
            <w:vAlign w:val="center"/>
          </w:tcPr>
          <w:p w:rsidR="00084CF0" w:rsidRPr="00656808" w:rsidRDefault="00084CF0" w:rsidP="00656808">
            <w:pPr>
              <w:widowControl w:val="0"/>
              <w:autoSpaceDE w:val="0"/>
              <w:autoSpaceDN w:val="0"/>
              <w:adjustRightInd w:val="0"/>
              <w:ind w:right="51"/>
              <w:jc w:val="center"/>
              <w:rPr>
                <w:rFonts w:ascii="Times New Roman" w:hAnsi="Times New Roman" w:cs="Times New Roman"/>
                <w:szCs w:val="24"/>
              </w:rPr>
            </w:pPr>
            <w:r w:rsidRPr="00656808">
              <w:rPr>
                <w:rFonts w:ascii="Times New Roman" w:hAnsi="Times New Roman" w:cs="Times New Roman"/>
                <w:szCs w:val="24"/>
              </w:rPr>
              <w:t>68</w:t>
            </w:r>
          </w:p>
        </w:tc>
        <w:tc>
          <w:tcPr>
            <w:tcW w:w="1047" w:type="dxa"/>
            <w:vAlign w:val="center"/>
          </w:tcPr>
          <w:p w:rsidR="00084CF0" w:rsidRPr="00656808" w:rsidRDefault="00084CF0" w:rsidP="00656808">
            <w:pPr>
              <w:widowControl w:val="0"/>
              <w:autoSpaceDE w:val="0"/>
              <w:autoSpaceDN w:val="0"/>
              <w:adjustRightInd w:val="0"/>
              <w:ind w:right="51"/>
              <w:jc w:val="center"/>
              <w:rPr>
                <w:rFonts w:ascii="Times New Roman" w:hAnsi="Times New Roman" w:cs="Times New Roman"/>
                <w:b/>
                <w:szCs w:val="24"/>
              </w:rPr>
            </w:pPr>
            <w:r w:rsidRPr="00656808">
              <w:rPr>
                <w:rFonts w:ascii="Times New Roman" w:hAnsi="Times New Roman" w:cs="Times New Roman"/>
                <w:b/>
                <w:szCs w:val="24"/>
              </w:rPr>
              <w:t>73</w:t>
            </w:r>
          </w:p>
        </w:tc>
        <w:tc>
          <w:tcPr>
            <w:tcW w:w="1007" w:type="dxa"/>
            <w:vAlign w:val="center"/>
          </w:tcPr>
          <w:p w:rsidR="00084CF0" w:rsidRPr="00656808" w:rsidRDefault="00084CF0" w:rsidP="00656808">
            <w:pPr>
              <w:widowControl w:val="0"/>
              <w:autoSpaceDE w:val="0"/>
              <w:autoSpaceDN w:val="0"/>
              <w:adjustRightInd w:val="0"/>
              <w:ind w:right="51"/>
              <w:jc w:val="center"/>
              <w:rPr>
                <w:rFonts w:ascii="Times New Roman" w:hAnsi="Times New Roman" w:cs="Times New Roman"/>
                <w:szCs w:val="24"/>
              </w:rPr>
            </w:pPr>
            <w:r w:rsidRPr="00656808">
              <w:rPr>
                <w:rFonts w:ascii="Times New Roman" w:hAnsi="Times New Roman" w:cs="Times New Roman"/>
                <w:szCs w:val="24"/>
              </w:rPr>
              <w:t>53</w:t>
            </w:r>
          </w:p>
        </w:tc>
        <w:tc>
          <w:tcPr>
            <w:tcW w:w="921" w:type="dxa"/>
            <w:vAlign w:val="center"/>
          </w:tcPr>
          <w:p w:rsidR="00084CF0" w:rsidRPr="00656808" w:rsidRDefault="00084CF0" w:rsidP="00656808">
            <w:pPr>
              <w:widowControl w:val="0"/>
              <w:autoSpaceDE w:val="0"/>
              <w:autoSpaceDN w:val="0"/>
              <w:adjustRightInd w:val="0"/>
              <w:ind w:right="51"/>
              <w:jc w:val="center"/>
              <w:rPr>
                <w:rFonts w:ascii="Times New Roman" w:hAnsi="Times New Roman" w:cs="Times New Roman"/>
                <w:szCs w:val="24"/>
              </w:rPr>
            </w:pPr>
            <w:r w:rsidRPr="00656808">
              <w:rPr>
                <w:rFonts w:ascii="Times New Roman" w:hAnsi="Times New Roman" w:cs="Times New Roman"/>
                <w:szCs w:val="24"/>
              </w:rPr>
              <w:t>12</w:t>
            </w:r>
          </w:p>
        </w:tc>
        <w:tc>
          <w:tcPr>
            <w:tcW w:w="1047" w:type="dxa"/>
            <w:vAlign w:val="center"/>
          </w:tcPr>
          <w:p w:rsidR="00084CF0" w:rsidRPr="00656808" w:rsidRDefault="00084CF0" w:rsidP="00656808">
            <w:pPr>
              <w:widowControl w:val="0"/>
              <w:autoSpaceDE w:val="0"/>
              <w:autoSpaceDN w:val="0"/>
              <w:adjustRightInd w:val="0"/>
              <w:ind w:right="51"/>
              <w:jc w:val="center"/>
              <w:rPr>
                <w:rFonts w:ascii="Times New Roman" w:hAnsi="Times New Roman" w:cs="Times New Roman"/>
                <w:b/>
                <w:szCs w:val="24"/>
              </w:rPr>
            </w:pPr>
            <w:r w:rsidRPr="00656808">
              <w:rPr>
                <w:rFonts w:ascii="Times New Roman" w:hAnsi="Times New Roman" w:cs="Times New Roman"/>
                <w:b/>
                <w:szCs w:val="24"/>
              </w:rPr>
              <w:t>55</w:t>
            </w:r>
          </w:p>
        </w:tc>
      </w:tr>
      <w:tr w:rsidR="00084CF0" w:rsidRPr="00656808" w:rsidTr="00084CF0">
        <w:trPr>
          <w:trHeight w:val="227"/>
          <w:jc w:val="center"/>
        </w:trPr>
        <w:tc>
          <w:tcPr>
            <w:tcW w:w="1484" w:type="dxa"/>
            <w:vAlign w:val="center"/>
          </w:tcPr>
          <w:p w:rsidR="00084CF0" w:rsidRPr="00656808" w:rsidRDefault="00084CF0" w:rsidP="00656808">
            <w:pPr>
              <w:widowControl w:val="0"/>
              <w:autoSpaceDE w:val="0"/>
              <w:autoSpaceDN w:val="0"/>
              <w:adjustRightInd w:val="0"/>
              <w:ind w:right="51"/>
              <w:rPr>
                <w:rFonts w:ascii="Times New Roman" w:hAnsi="Times New Roman" w:cs="Times New Roman"/>
                <w:szCs w:val="24"/>
              </w:rPr>
            </w:pPr>
            <w:r w:rsidRPr="00656808">
              <w:rPr>
                <w:rFonts w:ascii="Times New Roman" w:hAnsi="Times New Roman" w:cs="Times New Roman"/>
                <w:szCs w:val="24"/>
              </w:rPr>
              <w:t>Persentase</w:t>
            </w:r>
          </w:p>
        </w:tc>
        <w:tc>
          <w:tcPr>
            <w:tcW w:w="1001" w:type="dxa"/>
            <w:vAlign w:val="center"/>
          </w:tcPr>
          <w:p w:rsidR="00084CF0" w:rsidRPr="00656808" w:rsidRDefault="00084CF0" w:rsidP="00656808">
            <w:pPr>
              <w:widowControl w:val="0"/>
              <w:autoSpaceDE w:val="0"/>
              <w:autoSpaceDN w:val="0"/>
              <w:adjustRightInd w:val="0"/>
              <w:ind w:right="51"/>
              <w:jc w:val="center"/>
              <w:rPr>
                <w:rFonts w:ascii="Times New Roman" w:hAnsi="Times New Roman" w:cs="Times New Roman"/>
                <w:szCs w:val="24"/>
              </w:rPr>
            </w:pPr>
            <w:r w:rsidRPr="00656808">
              <w:rPr>
                <w:rFonts w:ascii="Times New Roman" w:eastAsia="Times New Roman" w:hAnsi="Times New Roman" w:cs="Times New Roman"/>
                <w:szCs w:val="24"/>
              </w:rPr>
              <w:t>3,62%</w:t>
            </w:r>
          </w:p>
        </w:tc>
        <w:tc>
          <w:tcPr>
            <w:tcW w:w="1007" w:type="dxa"/>
            <w:vAlign w:val="center"/>
          </w:tcPr>
          <w:p w:rsidR="00084CF0" w:rsidRPr="00656808" w:rsidRDefault="00084CF0" w:rsidP="00656808">
            <w:pPr>
              <w:widowControl w:val="0"/>
              <w:autoSpaceDE w:val="0"/>
              <w:autoSpaceDN w:val="0"/>
              <w:adjustRightInd w:val="0"/>
              <w:ind w:right="51"/>
              <w:jc w:val="center"/>
              <w:rPr>
                <w:rFonts w:ascii="Times New Roman" w:hAnsi="Times New Roman" w:cs="Times New Roman"/>
                <w:szCs w:val="24"/>
              </w:rPr>
            </w:pPr>
            <w:r w:rsidRPr="00656808">
              <w:rPr>
                <w:rFonts w:ascii="Times New Roman" w:eastAsia="Times New Roman" w:hAnsi="Times New Roman" w:cs="Times New Roman"/>
                <w:szCs w:val="24"/>
              </w:rPr>
              <w:t>49,27%</w:t>
            </w:r>
          </w:p>
        </w:tc>
        <w:tc>
          <w:tcPr>
            <w:tcW w:w="1047" w:type="dxa"/>
            <w:vAlign w:val="center"/>
          </w:tcPr>
          <w:p w:rsidR="00084CF0" w:rsidRPr="00656808" w:rsidRDefault="00084CF0" w:rsidP="00656808">
            <w:pPr>
              <w:widowControl w:val="0"/>
              <w:autoSpaceDE w:val="0"/>
              <w:autoSpaceDN w:val="0"/>
              <w:adjustRightInd w:val="0"/>
              <w:ind w:right="51"/>
              <w:jc w:val="center"/>
              <w:rPr>
                <w:rFonts w:ascii="Times New Roman" w:hAnsi="Times New Roman" w:cs="Times New Roman"/>
                <w:b/>
                <w:szCs w:val="24"/>
              </w:rPr>
            </w:pPr>
            <w:r w:rsidRPr="00656808">
              <w:rPr>
                <w:rFonts w:ascii="Times New Roman" w:hAnsi="Times New Roman" w:cs="Times New Roman"/>
                <w:b/>
                <w:szCs w:val="24"/>
              </w:rPr>
              <w:t>52,89%</w:t>
            </w:r>
          </w:p>
        </w:tc>
        <w:tc>
          <w:tcPr>
            <w:tcW w:w="1007" w:type="dxa"/>
            <w:vAlign w:val="center"/>
          </w:tcPr>
          <w:p w:rsidR="00084CF0" w:rsidRPr="00656808" w:rsidRDefault="00084CF0" w:rsidP="00656808">
            <w:pPr>
              <w:widowControl w:val="0"/>
              <w:autoSpaceDE w:val="0"/>
              <w:autoSpaceDN w:val="0"/>
              <w:adjustRightInd w:val="0"/>
              <w:ind w:right="51"/>
              <w:jc w:val="center"/>
              <w:rPr>
                <w:rFonts w:ascii="Times New Roman" w:hAnsi="Times New Roman" w:cs="Times New Roman"/>
                <w:szCs w:val="24"/>
              </w:rPr>
            </w:pPr>
            <w:r w:rsidRPr="00656808">
              <w:rPr>
                <w:rFonts w:ascii="Times New Roman" w:eastAsia="Times New Roman" w:hAnsi="Times New Roman" w:cs="Times New Roman"/>
                <w:szCs w:val="24"/>
              </w:rPr>
              <w:t>38,41%</w:t>
            </w:r>
          </w:p>
        </w:tc>
        <w:tc>
          <w:tcPr>
            <w:tcW w:w="921" w:type="dxa"/>
            <w:vAlign w:val="center"/>
          </w:tcPr>
          <w:p w:rsidR="00084CF0" w:rsidRPr="00656808" w:rsidRDefault="00084CF0" w:rsidP="00656808">
            <w:pPr>
              <w:widowControl w:val="0"/>
              <w:autoSpaceDE w:val="0"/>
              <w:autoSpaceDN w:val="0"/>
              <w:adjustRightInd w:val="0"/>
              <w:ind w:right="51"/>
              <w:jc w:val="center"/>
              <w:rPr>
                <w:rFonts w:ascii="Times New Roman" w:hAnsi="Times New Roman" w:cs="Times New Roman"/>
                <w:szCs w:val="24"/>
              </w:rPr>
            </w:pPr>
            <w:r w:rsidRPr="00656808">
              <w:rPr>
                <w:rFonts w:ascii="Times New Roman" w:eastAsia="Times New Roman" w:hAnsi="Times New Roman" w:cs="Times New Roman"/>
                <w:szCs w:val="24"/>
              </w:rPr>
              <w:t>8,70%</w:t>
            </w:r>
          </w:p>
        </w:tc>
        <w:tc>
          <w:tcPr>
            <w:tcW w:w="1047" w:type="dxa"/>
            <w:vAlign w:val="center"/>
          </w:tcPr>
          <w:p w:rsidR="00084CF0" w:rsidRPr="00656808" w:rsidRDefault="00084CF0" w:rsidP="00656808">
            <w:pPr>
              <w:widowControl w:val="0"/>
              <w:autoSpaceDE w:val="0"/>
              <w:autoSpaceDN w:val="0"/>
              <w:adjustRightInd w:val="0"/>
              <w:ind w:right="51"/>
              <w:jc w:val="center"/>
              <w:rPr>
                <w:rFonts w:ascii="Times New Roman" w:hAnsi="Times New Roman" w:cs="Times New Roman"/>
                <w:b/>
                <w:szCs w:val="24"/>
              </w:rPr>
            </w:pPr>
            <w:r w:rsidRPr="00656808">
              <w:rPr>
                <w:rFonts w:ascii="Times New Roman" w:hAnsi="Times New Roman" w:cs="Times New Roman"/>
                <w:b/>
                <w:szCs w:val="24"/>
              </w:rPr>
              <w:t>47,11%</w:t>
            </w:r>
          </w:p>
        </w:tc>
      </w:tr>
    </w:tbl>
    <w:p w:rsidR="00084CF0" w:rsidRPr="006F10B6" w:rsidRDefault="00084CF0" w:rsidP="00084CF0">
      <w:pPr>
        <w:spacing w:after="0" w:line="240" w:lineRule="auto"/>
        <w:ind w:right="51" w:firstLine="567"/>
        <w:jc w:val="both"/>
        <w:rPr>
          <w:rFonts w:ascii="Times New Roman" w:hAnsi="Times New Roman" w:cs="Times New Roman"/>
        </w:rPr>
      </w:pPr>
      <w:r w:rsidRPr="00F97BFF">
        <w:rPr>
          <w:rFonts w:ascii="Times New Roman" w:hAnsi="Times New Roman" w:cs="Times New Roman"/>
        </w:rPr>
        <w:t xml:space="preserve">Distribusi skor guru </w:t>
      </w:r>
      <w:r>
        <w:rPr>
          <w:rFonts w:ascii="Times New Roman" w:hAnsi="Times New Roman" w:cs="Times New Roman"/>
        </w:rPr>
        <w:t>denga</w:t>
      </w:r>
      <w:r w:rsidR="00656808">
        <w:rPr>
          <w:rFonts w:ascii="Times New Roman" w:hAnsi="Times New Roman" w:cs="Times New Roman"/>
        </w:rPr>
        <w:t>n</w:t>
      </w:r>
      <w:r>
        <w:rPr>
          <w:rFonts w:ascii="Times New Roman" w:hAnsi="Times New Roman" w:cs="Times New Roman"/>
        </w:rPr>
        <w:t xml:space="preserve"> kategori rendah</w:t>
      </w:r>
      <w:r w:rsidRPr="00F97BFF">
        <w:rPr>
          <w:rFonts w:ascii="Times New Roman" w:hAnsi="Times New Roman" w:cs="Times New Roman"/>
        </w:rPr>
        <w:t xml:space="preserve"> </w:t>
      </w:r>
      <w:r w:rsidR="00656808">
        <w:rPr>
          <w:rFonts w:ascii="Times New Roman" w:hAnsi="Times New Roman" w:cs="Times New Roman"/>
        </w:rPr>
        <w:t xml:space="preserve">adalah </w:t>
      </w:r>
      <w:r>
        <w:rPr>
          <w:rFonts w:ascii="Times New Roman" w:hAnsi="Times New Roman" w:cs="Times New Roman"/>
        </w:rPr>
        <w:t>68</w:t>
      </w:r>
      <w:r w:rsidRPr="00F97BFF">
        <w:rPr>
          <w:rFonts w:ascii="Times New Roman" w:hAnsi="Times New Roman" w:cs="Times New Roman"/>
        </w:rPr>
        <w:t xml:space="preserve"> </w:t>
      </w:r>
      <w:r w:rsidRPr="00F97BFF">
        <w:rPr>
          <w:rFonts w:ascii="Times New Roman" w:hAnsi="Times New Roman" w:cs="Times New Roman"/>
          <w:lang w:val="id-ID"/>
        </w:rPr>
        <w:t xml:space="preserve">orang </w:t>
      </w:r>
      <w:r w:rsidRPr="00F97BFF">
        <w:rPr>
          <w:rFonts w:ascii="Times New Roman" w:hAnsi="Times New Roman" w:cs="Times New Roman"/>
        </w:rPr>
        <w:t xml:space="preserve">guru dengan persentase </w:t>
      </w:r>
      <w:r>
        <w:rPr>
          <w:rFonts w:ascii="Times New Roman" w:eastAsia="Times New Roman" w:hAnsi="Times New Roman" w:cs="Times New Roman"/>
          <w:sz w:val="24"/>
          <w:szCs w:val="24"/>
        </w:rPr>
        <w:t>49,</w:t>
      </w:r>
      <w:r w:rsidRPr="003C1143">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 </w:t>
      </w:r>
      <w:r>
        <w:rPr>
          <w:rFonts w:ascii="Times New Roman" w:hAnsi="Times New Roman" w:cs="Times New Roman"/>
        </w:rPr>
        <w:t xml:space="preserve">dan kategori sangat rendah terdapat 5 orang guru dengan persentase </w:t>
      </w:r>
      <w:r>
        <w:rPr>
          <w:rFonts w:ascii="Times New Roman" w:eastAsia="Times New Roman" w:hAnsi="Times New Roman" w:cs="Times New Roman"/>
          <w:sz w:val="24"/>
          <w:szCs w:val="24"/>
        </w:rPr>
        <w:t>3,</w:t>
      </w:r>
      <w:r w:rsidRPr="003C1143">
        <w:rPr>
          <w:rFonts w:ascii="Times New Roman" w:eastAsia="Times New Roman" w:hAnsi="Times New Roman" w:cs="Times New Roman"/>
          <w:sz w:val="24"/>
          <w:szCs w:val="24"/>
        </w:rPr>
        <w:t>62</w:t>
      </w:r>
      <w:r>
        <w:rPr>
          <w:rFonts w:ascii="Times New Roman" w:eastAsia="Times New Roman" w:hAnsi="Times New Roman" w:cs="Times New Roman"/>
          <w:sz w:val="24"/>
          <w:szCs w:val="24"/>
        </w:rPr>
        <w:t xml:space="preserve">%, </w:t>
      </w:r>
      <w:r>
        <w:rPr>
          <w:rFonts w:ascii="Times New Roman" w:hAnsi="Times New Roman" w:cs="Times New Roman"/>
        </w:rPr>
        <w:lastRenderedPageBreak/>
        <w:t>sehingga</w:t>
      </w:r>
      <w:r w:rsidRPr="00F97BFF">
        <w:rPr>
          <w:rFonts w:ascii="Times New Roman" w:hAnsi="Times New Roman" w:cs="Times New Roman"/>
        </w:rPr>
        <w:t xml:space="preserve"> </w:t>
      </w:r>
      <w:r>
        <w:rPr>
          <w:rFonts w:ascii="Times New Roman" w:hAnsi="Times New Roman" w:cs="Times New Roman"/>
        </w:rPr>
        <w:t>frekuensi kumulatif yang terbanyak adalah kategori rendah dan sangat rendah, maka terdapat 73 guru dengan persentase</w:t>
      </w:r>
      <w:r w:rsidRPr="006F10B6">
        <w:rPr>
          <w:rFonts w:ascii="Times New Roman" w:hAnsi="Times New Roman" w:cs="Times New Roman"/>
        </w:rPr>
        <w:t xml:space="preserve"> 52</w:t>
      </w:r>
      <w:r>
        <w:rPr>
          <w:rFonts w:ascii="Times New Roman" w:hAnsi="Times New Roman" w:cs="Times New Roman"/>
        </w:rPr>
        <w:t>,</w:t>
      </w:r>
      <w:r w:rsidRPr="006F10B6">
        <w:rPr>
          <w:rFonts w:ascii="Times New Roman" w:hAnsi="Times New Roman" w:cs="Times New Roman"/>
        </w:rPr>
        <w:t>8</w:t>
      </w:r>
      <w:r>
        <w:rPr>
          <w:rFonts w:ascii="Times New Roman" w:hAnsi="Times New Roman" w:cs="Times New Roman"/>
        </w:rPr>
        <w:t>9</w:t>
      </w:r>
      <w:r w:rsidRPr="006F10B6">
        <w:rPr>
          <w:rFonts w:ascii="Times New Roman" w:hAnsi="Times New Roman" w:cs="Times New Roman"/>
        </w:rPr>
        <w:t xml:space="preserve">% dengan kategori </w:t>
      </w:r>
      <w:r>
        <w:rPr>
          <w:rFonts w:ascii="Times New Roman" w:hAnsi="Times New Roman" w:cs="Times New Roman"/>
        </w:rPr>
        <w:t>rendah</w:t>
      </w:r>
      <w:r w:rsidRPr="006F10B6">
        <w:rPr>
          <w:rFonts w:ascii="Times New Roman" w:hAnsi="Times New Roman" w:cs="Times New Roman"/>
        </w:rPr>
        <w:t xml:space="preserve">. </w:t>
      </w:r>
      <w:r w:rsidRPr="00F97BFF">
        <w:rPr>
          <w:rFonts w:ascii="Times New Roman" w:hAnsi="Times New Roman" w:cs="Times New Roman"/>
          <w:lang w:val="id-ID"/>
        </w:rPr>
        <w:t xml:space="preserve">Hal ini mengindikasikan bahwa </w:t>
      </w:r>
      <w:r>
        <w:rPr>
          <w:rFonts w:ascii="Times New Roman" w:hAnsi="Times New Roman" w:cs="Times New Roman"/>
        </w:rPr>
        <w:t xml:space="preserve">pelaksanaan </w:t>
      </w:r>
      <w:r w:rsidRPr="00084CF0">
        <w:rPr>
          <w:rFonts w:ascii="Times New Roman" w:hAnsi="Times New Roman" w:cs="Times New Roman"/>
          <w:szCs w:val="24"/>
        </w:rPr>
        <w:t>supervisi akademik pengawas sekolah</w:t>
      </w:r>
      <w:r w:rsidRPr="00F97BFF">
        <w:rPr>
          <w:rFonts w:ascii="Times New Roman" w:hAnsi="Times New Roman" w:cs="Times New Roman"/>
          <w:lang w:val="id-ID"/>
        </w:rPr>
        <w:t xml:space="preserve"> SMK Negeri di Kabupaten Majene </w:t>
      </w:r>
      <w:r>
        <w:rPr>
          <w:rFonts w:ascii="Times New Roman" w:hAnsi="Times New Roman" w:cs="Times New Roman"/>
        </w:rPr>
        <w:t xml:space="preserve">belum terlaksana dengan baik dan </w:t>
      </w:r>
      <w:r w:rsidRPr="00F97BFF">
        <w:rPr>
          <w:rFonts w:ascii="Times New Roman" w:hAnsi="Times New Roman" w:cs="Times New Roman"/>
          <w:lang w:val="id-ID"/>
        </w:rPr>
        <w:t xml:space="preserve">berada pada kategori </w:t>
      </w:r>
      <w:r>
        <w:rPr>
          <w:rFonts w:ascii="Times New Roman" w:hAnsi="Times New Roman" w:cs="Times New Roman"/>
        </w:rPr>
        <w:t>rendah</w:t>
      </w:r>
      <w:r w:rsidRPr="00F97BFF">
        <w:rPr>
          <w:rFonts w:ascii="Times New Roman" w:hAnsi="Times New Roman" w:cs="Times New Roman"/>
        </w:rPr>
        <w:t>.</w:t>
      </w:r>
      <w:r>
        <w:rPr>
          <w:rFonts w:ascii="Times New Roman" w:hAnsi="Times New Roman" w:cs="Times New Roman"/>
        </w:rPr>
        <w:t xml:space="preserve"> </w:t>
      </w:r>
    </w:p>
    <w:p w:rsidR="008910A0" w:rsidRPr="006F10B6" w:rsidRDefault="008910A0" w:rsidP="00D14B10">
      <w:pPr>
        <w:tabs>
          <w:tab w:val="left" w:pos="284"/>
        </w:tabs>
        <w:spacing w:after="0" w:line="240" w:lineRule="auto"/>
        <w:ind w:left="284" w:hanging="284"/>
        <w:jc w:val="both"/>
        <w:rPr>
          <w:rFonts w:ascii="Times New Roman" w:hAnsi="Times New Roman" w:cs="Times New Roman"/>
          <w:b/>
        </w:rPr>
      </w:pPr>
      <w:r w:rsidRPr="006F10B6">
        <w:rPr>
          <w:rFonts w:ascii="Times New Roman" w:hAnsi="Times New Roman" w:cs="Times New Roman"/>
          <w:b/>
          <w:lang w:val="id-ID"/>
        </w:rPr>
        <w:t>3.</w:t>
      </w:r>
      <w:r w:rsidRPr="006F10B6">
        <w:rPr>
          <w:rFonts w:ascii="Times New Roman" w:hAnsi="Times New Roman" w:cs="Times New Roman"/>
          <w:b/>
          <w:lang w:val="id-ID"/>
        </w:rPr>
        <w:tab/>
        <w:t>Analisis Deskriptif Supervisi Kepala Sekolah SMK Negeri di Kabupaten Majene</w:t>
      </w:r>
    </w:p>
    <w:p w:rsidR="008910A0" w:rsidRPr="006F10B6" w:rsidRDefault="002E17BD" w:rsidP="00D14B10">
      <w:pPr>
        <w:tabs>
          <w:tab w:val="left" w:pos="567"/>
        </w:tabs>
        <w:spacing w:after="0" w:line="240" w:lineRule="auto"/>
        <w:ind w:firstLine="567"/>
        <w:jc w:val="both"/>
        <w:rPr>
          <w:rFonts w:ascii="Times New Roman" w:hAnsi="Times New Roman" w:cs="Times New Roman"/>
          <w:lang w:val="id-ID"/>
        </w:rPr>
      </w:pPr>
      <w:r>
        <w:rPr>
          <w:rFonts w:ascii="Times New Roman" w:hAnsi="Times New Roman" w:cs="Times New Roman"/>
        </w:rPr>
        <w:t xml:space="preserve">Hasil analisis deskriptif menggunakan program SPSS, diperoleh </w:t>
      </w:r>
      <w:r w:rsidR="008910A0" w:rsidRPr="006F10B6">
        <w:rPr>
          <w:rFonts w:ascii="Times New Roman" w:hAnsi="Times New Roman" w:cs="Times New Roman"/>
          <w:lang w:val="id-ID"/>
        </w:rPr>
        <w:t xml:space="preserve">Median sebesar </w:t>
      </w:r>
      <w:r w:rsidR="008910A0" w:rsidRPr="006F10B6">
        <w:rPr>
          <w:rFonts w:ascii="Times New Roman" w:hAnsi="Times New Roman" w:cs="Times New Roman"/>
          <w:color w:val="000000"/>
        </w:rPr>
        <w:t>96</w:t>
      </w:r>
      <w:r w:rsidR="008910A0" w:rsidRPr="006F10B6">
        <w:rPr>
          <w:rFonts w:ascii="Times New Roman" w:hAnsi="Times New Roman" w:cs="Times New Roman"/>
          <w:color w:val="000000"/>
          <w:lang w:val="id-ID"/>
        </w:rPr>
        <w:t>,50</w:t>
      </w:r>
      <w:r w:rsidR="008910A0" w:rsidRPr="006F10B6">
        <w:rPr>
          <w:rFonts w:ascii="Times New Roman" w:hAnsi="Times New Roman" w:cs="Times New Roman"/>
          <w:lang w:val="id-ID"/>
        </w:rPr>
        <w:t xml:space="preserve"> memberikan makna bahwa 50% skor supervisi kepala sekolah menurut persepsi guru lebih besar</w:t>
      </w:r>
      <w:r w:rsidR="008910A0" w:rsidRPr="006F10B6">
        <w:rPr>
          <w:rFonts w:ascii="Times New Roman" w:hAnsi="Times New Roman" w:cs="Times New Roman"/>
        </w:rPr>
        <w:t xml:space="preserve"> </w:t>
      </w:r>
      <w:r w:rsidR="008910A0" w:rsidRPr="006F10B6">
        <w:rPr>
          <w:rFonts w:ascii="Times New Roman" w:hAnsi="Times New Roman" w:cs="Times New Roman"/>
          <w:lang w:val="id-ID"/>
        </w:rPr>
        <w:t xml:space="preserve">dari </w:t>
      </w:r>
      <w:r w:rsidR="008910A0" w:rsidRPr="006F10B6">
        <w:rPr>
          <w:rFonts w:ascii="Times New Roman" w:hAnsi="Times New Roman" w:cs="Times New Roman"/>
        </w:rPr>
        <w:t>96</w:t>
      </w:r>
      <w:r w:rsidR="008910A0" w:rsidRPr="006F10B6">
        <w:rPr>
          <w:rFonts w:ascii="Times New Roman" w:hAnsi="Times New Roman" w:cs="Times New Roman"/>
          <w:lang w:val="id-ID"/>
        </w:rPr>
        <w:t xml:space="preserve">,50 dan 50% skor supervisi </w:t>
      </w:r>
      <w:r w:rsidR="008910A0" w:rsidRPr="006F10B6">
        <w:rPr>
          <w:rFonts w:ascii="Times New Roman" w:hAnsi="Times New Roman" w:cs="Times New Roman"/>
        </w:rPr>
        <w:t xml:space="preserve"> </w:t>
      </w:r>
      <w:r w:rsidR="008910A0" w:rsidRPr="006F10B6">
        <w:rPr>
          <w:rFonts w:ascii="Times New Roman" w:hAnsi="Times New Roman" w:cs="Times New Roman"/>
          <w:lang w:val="id-ID"/>
        </w:rPr>
        <w:t xml:space="preserve">kepala </w:t>
      </w:r>
      <w:r w:rsidR="008910A0" w:rsidRPr="006F10B6">
        <w:rPr>
          <w:rFonts w:ascii="Times New Roman" w:hAnsi="Times New Roman" w:cs="Times New Roman"/>
        </w:rPr>
        <w:t xml:space="preserve"> </w:t>
      </w:r>
      <w:r w:rsidR="008910A0" w:rsidRPr="006F10B6">
        <w:rPr>
          <w:rFonts w:ascii="Times New Roman" w:hAnsi="Times New Roman" w:cs="Times New Roman"/>
          <w:lang w:val="id-ID"/>
        </w:rPr>
        <w:t xml:space="preserve">sekolah </w:t>
      </w:r>
      <w:r w:rsidR="008910A0" w:rsidRPr="006F10B6">
        <w:rPr>
          <w:rFonts w:ascii="Times New Roman" w:hAnsi="Times New Roman" w:cs="Times New Roman"/>
        </w:rPr>
        <w:t xml:space="preserve"> </w:t>
      </w:r>
      <w:r w:rsidR="008910A0" w:rsidRPr="006F10B6">
        <w:rPr>
          <w:rFonts w:ascii="Times New Roman" w:hAnsi="Times New Roman" w:cs="Times New Roman"/>
          <w:lang w:val="id-ID"/>
        </w:rPr>
        <w:t xml:space="preserve">menurut </w:t>
      </w:r>
      <w:r w:rsidR="008910A0" w:rsidRPr="006F10B6">
        <w:rPr>
          <w:rFonts w:ascii="Times New Roman" w:hAnsi="Times New Roman" w:cs="Times New Roman"/>
        </w:rPr>
        <w:t xml:space="preserve"> </w:t>
      </w:r>
      <w:r w:rsidR="008910A0" w:rsidRPr="006F10B6">
        <w:rPr>
          <w:rFonts w:ascii="Times New Roman" w:hAnsi="Times New Roman" w:cs="Times New Roman"/>
          <w:lang w:val="id-ID"/>
        </w:rPr>
        <w:t xml:space="preserve">persepsi </w:t>
      </w:r>
      <w:r w:rsidR="008910A0" w:rsidRPr="006F10B6">
        <w:rPr>
          <w:rFonts w:ascii="Times New Roman" w:hAnsi="Times New Roman" w:cs="Times New Roman"/>
        </w:rPr>
        <w:t xml:space="preserve"> </w:t>
      </w:r>
      <w:r w:rsidR="008910A0" w:rsidRPr="006F10B6">
        <w:rPr>
          <w:rFonts w:ascii="Times New Roman" w:hAnsi="Times New Roman" w:cs="Times New Roman"/>
          <w:lang w:val="id-ID"/>
        </w:rPr>
        <w:t xml:space="preserve">guru </w:t>
      </w:r>
      <w:r w:rsidR="008910A0" w:rsidRPr="006F10B6">
        <w:rPr>
          <w:rFonts w:ascii="Times New Roman" w:hAnsi="Times New Roman" w:cs="Times New Roman"/>
        </w:rPr>
        <w:t xml:space="preserve"> </w:t>
      </w:r>
      <w:r w:rsidR="008910A0" w:rsidRPr="006F10B6">
        <w:rPr>
          <w:rFonts w:ascii="Times New Roman" w:hAnsi="Times New Roman" w:cs="Times New Roman"/>
          <w:lang w:val="id-ID"/>
        </w:rPr>
        <w:t xml:space="preserve">lebih </w:t>
      </w:r>
      <w:r w:rsidR="008910A0" w:rsidRPr="006F10B6">
        <w:rPr>
          <w:rFonts w:ascii="Times New Roman" w:hAnsi="Times New Roman" w:cs="Times New Roman"/>
        </w:rPr>
        <w:t xml:space="preserve"> </w:t>
      </w:r>
      <w:r w:rsidR="008910A0" w:rsidRPr="006F10B6">
        <w:rPr>
          <w:rFonts w:ascii="Times New Roman" w:hAnsi="Times New Roman" w:cs="Times New Roman"/>
          <w:lang w:val="id-ID"/>
        </w:rPr>
        <w:t xml:space="preserve">kecil </w:t>
      </w:r>
      <w:r w:rsidR="008910A0" w:rsidRPr="006F10B6">
        <w:rPr>
          <w:rFonts w:ascii="Times New Roman" w:hAnsi="Times New Roman" w:cs="Times New Roman"/>
        </w:rPr>
        <w:t xml:space="preserve"> </w:t>
      </w:r>
      <w:r w:rsidR="008910A0" w:rsidRPr="006F10B6">
        <w:rPr>
          <w:rFonts w:ascii="Times New Roman" w:hAnsi="Times New Roman" w:cs="Times New Roman"/>
          <w:lang w:val="id-ID"/>
        </w:rPr>
        <w:t xml:space="preserve">dari </w:t>
      </w:r>
      <w:r w:rsidR="008910A0" w:rsidRPr="006F10B6">
        <w:rPr>
          <w:rFonts w:ascii="Times New Roman" w:hAnsi="Times New Roman" w:cs="Times New Roman"/>
        </w:rPr>
        <w:t xml:space="preserve">  96</w:t>
      </w:r>
      <w:r w:rsidR="008910A0" w:rsidRPr="006F10B6">
        <w:rPr>
          <w:rFonts w:ascii="Times New Roman" w:hAnsi="Times New Roman" w:cs="Times New Roman"/>
          <w:lang w:val="id-ID"/>
        </w:rPr>
        <w:t>,</w:t>
      </w:r>
      <w:r w:rsidR="008910A0" w:rsidRPr="006F10B6">
        <w:rPr>
          <w:rFonts w:ascii="Times New Roman" w:hAnsi="Times New Roman" w:cs="Times New Roman"/>
        </w:rPr>
        <w:t>5</w:t>
      </w:r>
      <w:r w:rsidR="008910A0" w:rsidRPr="006F10B6">
        <w:rPr>
          <w:rFonts w:ascii="Times New Roman" w:hAnsi="Times New Roman" w:cs="Times New Roman"/>
          <w:lang w:val="id-ID"/>
        </w:rPr>
        <w:t xml:space="preserve">0. </w:t>
      </w:r>
      <w:r w:rsidR="008910A0" w:rsidRPr="006F10B6">
        <w:rPr>
          <w:rFonts w:ascii="Times New Roman" w:hAnsi="Times New Roman" w:cs="Times New Roman"/>
        </w:rPr>
        <w:t xml:space="preserve"> </w:t>
      </w:r>
      <w:r w:rsidR="008910A0" w:rsidRPr="006F10B6">
        <w:rPr>
          <w:rFonts w:ascii="Times New Roman" w:hAnsi="Times New Roman" w:cs="Times New Roman"/>
          <w:lang w:val="id-ID"/>
        </w:rPr>
        <w:t xml:space="preserve">Rata-rata skor supervisi kepala sekolah sebesar </w:t>
      </w:r>
      <w:r w:rsidR="008910A0" w:rsidRPr="006F10B6">
        <w:rPr>
          <w:rFonts w:ascii="Times New Roman" w:hAnsi="Times New Roman" w:cs="Times New Roman"/>
        </w:rPr>
        <w:t>94,86</w:t>
      </w:r>
      <w:r w:rsidR="008910A0" w:rsidRPr="006F10B6">
        <w:rPr>
          <w:rFonts w:ascii="Times New Roman" w:hAnsi="Times New Roman" w:cs="Times New Roman"/>
          <w:lang w:val="id-ID"/>
        </w:rPr>
        <w:t xml:space="preserve"> berada pada rentang skor  </w:t>
      </w:r>
      <w:r w:rsidR="008910A0" w:rsidRPr="006F10B6">
        <w:rPr>
          <w:rFonts w:ascii="Times New Roman" w:hAnsi="Times New Roman" w:cs="Times New Roman"/>
        </w:rPr>
        <w:t xml:space="preserve">94,86 </w:t>
      </w:r>
      <w:r w:rsidR="008910A0" w:rsidRPr="006F10B6">
        <w:rPr>
          <w:rFonts w:ascii="Times New Roman" w:eastAsia="Times New Roman" w:hAnsi="Times New Roman" w:cs="Times New Roman"/>
        </w:rPr>
        <w:t>≤</w:t>
      </w:r>
      <w:r w:rsidR="008910A0" w:rsidRPr="006F10B6">
        <w:rPr>
          <w:rFonts w:ascii="Times New Roman" w:hAnsi="Times New Roman" w:cs="Times New Roman"/>
          <w:lang w:val="id-ID"/>
        </w:rPr>
        <w:t xml:space="preserve"> </w:t>
      </w:r>
      <w:r w:rsidR="008910A0" w:rsidRPr="006F10B6">
        <w:rPr>
          <w:rFonts w:ascii="Times New Roman" w:hAnsi="Times New Roman" w:cs="Times New Roman"/>
        </w:rPr>
        <w:t>skor &lt; 128,47</w:t>
      </w:r>
      <w:r w:rsidR="008910A0" w:rsidRPr="006F10B6">
        <w:rPr>
          <w:rFonts w:ascii="Times New Roman" w:hAnsi="Times New Roman" w:cs="Times New Roman"/>
          <w:lang w:val="id-ID"/>
        </w:rPr>
        <w:t xml:space="preserve"> dengan kategori </w:t>
      </w:r>
      <w:r w:rsidR="008910A0" w:rsidRPr="006F10B6">
        <w:rPr>
          <w:rFonts w:ascii="Times New Roman" w:hAnsi="Times New Roman" w:cs="Times New Roman"/>
        </w:rPr>
        <w:t>tinggi</w:t>
      </w:r>
      <w:r w:rsidR="008910A0" w:rsidRPr="006F10B6">
        <w:rPr>
          <w:rFonts w:ascii="Times New Roman" w:hAnsi="Times New Roman" w:cs="Times New Roman"/>
          <w:lang w:val="id-ID"/>
        </w:rPr>
        <w:t>. Standar deviasi sebesar 2</w:t>
      </w:r>
      <w:r w:rsidR="008910A0" w:rsidRPr="006F10B6">
        <w:rPr>
          <w:rFonts w:ascii="Times New Roman" w:hAnsi="Times New Roman" w:cs="Times New Roman"/>
        </w:rPr>
        <w:t>2</w:t>
      </w:r>
      <w:r w:rsidR="008910A0" w:rsidRPr="006F10B6">
        <w:rPr>
          <w:rFonts w:ascii="Times New Roman" w:hAnsi="Times New Roman" w:cs="Times New Roman"/>
          <w:lang w:val="id-ID"/>
        </w:rPr>
        <w:t>,40</w:t>
      </w:r>
      <w:r w:rsidR="008910A0" w:rsidRPr="006F10B6">
        <w:rPr>
          <w:rFonts w:ascii="Times New Roman" w:hAnsi="Times New Roman" w:cs="Times New Roman"/>
        </w:rPr>
        <w:t>2</w:t>
      </w:r>
      <w:r w:rsidR="008910A0" w:rsidRPr="006F10B6">
        <w:rPr>
          <w:rFonts w:ascii="Times New Roman" w:hAnsi="Times New Roman" w:cs="Times New Roman"/>
          <w:lang w:val="id-ID"/>
        </w:rPr>
        <w:t xml:space="preserve"> dengan rentang (range) skor adalah </w:t>
      </w:r>
      <w:r w:rsidR="008910A0" w:rsidRPr="006F10B6">
        <w:rPr>
          <w:rFonts w:ascii="Times New Roman" w:hAnsi="Times New Roman" w:cs="Times New Roman"/>
        </w:rPr>
        <w:t>99</w:t>
      </w:r>
      <w:r w:rsidR="008910A0" w:rsidRPr="006F10B6">
        <w:rPr>
          <w:rFonts w:ascii="Times New Roman" w:hAnsi="Times New Roman" w:cs="Times New Roman"/>
          <w:lang w:val="id-ID"/>
        </w:rPr>
        <w:t xml:space="preserve"> mengindikasikan bahwa skor Supervisi kepala sekolah SMK Negeri di Kabupaten Majene berdasarkan responden dalam penelitian ini cenderung menyebar antara skor minimum </w:t>
      </w:r>
      <w:r w:rsidR="008910A0" w:rsidRPr="006F10B6">
        <w:rPr>
          <w:rFonts w:ascii="Times New Roman" w:hAnsi="Times New Roman" w:cs="Times New Roman"/>
        </w:rPr>
        <w:t>41</w:t>
      </w:r>
      <w:r w:rsidR="008910A0" w:rsidRPr="006F10B6">
        <w:rPr>
          <w:rFonts w:ascii="Times New Roman" w:hAnsi="Times New Roman" w:cs="Times New Roman"/>
          <w:lang w:val="id-ID"/>
        </w:rPr>
        <w:t xml:space="preserve"> dan skor maksimum </w:t>
      </w:r>
      <w:r w:rsidR="008910A0" w:rsidRPr="006F10B6">
        <w:rPr>
          <w:rFonts w:ascii="Times New Roman" w:hAnsi="Times New Roman" w:cs="Times New Roman"/>
        </w:rPr>
        <w:t>140</w:t>
      </w:r>
      <w:r w:rsidR="008910A0" w:rsidRPr="006F10B6">
        <w:rPr>
          <w:rFonts w:ascii="Times New Roman" w:hAnsi="Times New Roman" w:cs="Times New Roman"/>
          <w:lang w:val="id-ID"/>
        </w:rPr>
        <w:t>.</w:t>
      </w:r>
    </w:p>
    <w:p w:rsidR="00656808" w:rsidRPr="00656808" w:rsidRDefault="00656808" w:rsidP="00656808">
      <w:pPr>
        <w:widowControl w:val="0"/>
        <w:tabs>
          <w:tab w:val="left" w:pos="1134"/>
          <w:tab w:val="left" w:pos="1276"/>
        </w:tabs>
        <w:autoSpaceDE w:val="0"/>
        <w:autoSpaceDN w:val="0"/>
        <w:adjustRightInd w:val="0"/>
        <w:spacing w:after="0" w:line="240" w:lineRule="auto"/>
        <w:ind w:left="1134" w:right="51" w:hanging="1134"/>
        <w:jc w:val="center"/>
        <w:rPr>
          <w:rFonts w:ascii="Times New Roman" w:hAnsi="Times New Roman" w:cs="Times New Roman"/>
          <w:szCs w:val="24"/>
        </w:rPr>
      </w:pPr>
      <w:proofErr w:type="gramStart"/>
      <w:r>
        <w:rPr>
          <w:rFonts w:ascii="Times New Roman" w:hAnsi="Times New Roman" w:cs="Times New Roman"/>
          <w:szCs w:val="24"/>
        </w:rPr>
        <w:t>Tabel 1.3</w:t>
      </w:r>
      <w:r w:rsidRPr="00656808">
        <w:rPr>
          <w:rFonts w:ascii="Times New Roman" w:hAnsi="Times New Roman" w:cs="Times New Roman"/>
          <w:szCs w:val="24"/>
        </w:rPr>
        <w:t>.</w:t>
      </w:r>
      <w:proofErr w:type="gramEnd"/>
      <w:r w:rsidRPr="00656808">
        <w:rPr>
          <w:rFonts w:ascii="Times New Roman" w:hAnsi="Times New Roman" w:cs="Times New Roman"/>
          <w:szCs w:val="24"/>
        </w:rPr>
        <w:tab/>
        <w:t>Distribusi Frekuensi Kumulatif Supervisi Kepala Sekolah</w:t>
      </w:r>
    </w:p>
    <w:tbl>
      <w:tblPr>
        <w:tblStyle w:val="TableGrid"/>
        <w:tblW w:w="7514" w:type="dxa"/>
        <w:jc w:val="center"/>
        <w:tblBorders>
          <w:left w:val="none" w:sz="0" w:space="0" w:color="auto"/>
          <w:right w:val="none" w:sz="0" w:space="0" w:color="auto"/>
          <w:insideV w:val="none" w:sz="0" w:space="0" w:color="auto"/>
        </w:tblBorders>
        <w:tblLook w:val="04A0"/>
      </w:tblPr>
      <w:tblGrid>
        <w:gridCol w:w="1484"/>
        <w:gridCol w:w="1001"/>
        <w:gridCol w:w="1007"/>
        <w:gridCol w:w="1047"/>
        <w:gridCol w:w="1007"/>
        <w:gridCol w:w="921"/>
        <w:gridCol w:w="1047"/>
      </w:tblGrid>
      <w:tr w:rsidR="00656808" w:rsidRPr="00656808" w:rsidTr="00656808">
        <w:trPr>
          <w:trHeight w:val="227"/>
          <w:jc w:val="center"/>
        </w:trPr>
        <w:tc>
          <w:tcPr>
            <w:tcW w:w="1484" w:type="dxa"/>
            <w:vAlign w:val="center"/>
          </w:tcPr>
          <w:p w:rsidR="00656808" w:rsidRPr="00656808" w:rsidRDefault="00656808" w:rsidP="00656808">
            <w:pPr>
              <w:widowControl w:val="0"/>
              <w:autoSpaceDE w:val="0"/>
              <w:autoSpaceDN w:val="0"/>
              <w:adjustRightInd w:val="0"/>
              <w:ind w:right="51"/>
              <w:jc w:val="center"/>
              <w:rPr>
                <w:rFonts w:ascii="Times New Roman" w:hAnsi="Times New Roman" w:cs="Times New Roman"/>
                <w:szCs w:val="24"/>
              </w:rPr>
            </w:pPr>
            <w:r w:rsidRPr="00656808">
              <w:rPr>
                <w:rFonts w:ascii="Times New Roman" w:hAnsi="Times New Roman" w:cs="Times New Roman"/>
                <w:szCs w:val="24"/>
              </w:rPr>
              <w:t>Keterangan</w:t>
            </w:r>
          </w:p>
        </w:tc>
        <w:tc>
          <w:tcPr>
            <w:tcW w:w="3055" w:type="dxa"/>
            <w:gridSpan w:val="3"/>
            <w:vAlign w:val="center"/>
          </w:tcPr>
          <w:p w:rsidR="00656808" w:rsidRPr="00656808" w:rsidRDefault="00656808" w:rsidP="00656808">
            <w:pPr>
              <w:widowControl w:val="0"/>
              <w:autoSpaceDE w:val="0"/>
              <w:autoSpaceDN w:val="0"/>
              <w:adjustRightInd w:val="0"/>
              <w:ind w:right="51"/>
              <w:jc w:val="center"/>
              <w:rPr>
                <w:rFonts w:ascii="Times New Roman" w:hAnsi="Times New Roman" w:cs="Times New Roman"/>
                <w:szCs w:val="24"/>
              </w:rPr>
            </w:pPr>
            <w:r w:rsidRPr="00656808">
              <w:rPr>
                <w:rFonts w:ascii="Times New Roman" w:hAnsi="Times New Roman" w:cs="Times New Roman"/>
                <w:szCs w:val="24"/>
              </w:rPr>
              <w:t>Rendah</w:t>
            </w:r>
          </w:p>
        </w:tc>
        <w:tc>
          <w:tcPr>
            <w:tcW w:w="2975" w:type="dxa"/>
            <w:gridSpan w:val="3"/>
            <w:vAlign w:val="center"/>
          </w:tcPr>
          <w:p w:rsidR="00656808" w:rsidRPr="00656808" w:rsidRDefault="00656808" w:rsidP="00656808">
            <w:pPr>
              <w:widowControl w:val="0"/>
              <w:autoSpaceDE w:val="0"/>
              <w:autoSpaceDN w:val="0"/>
              <w:adjustRightInd w:val="0"/>
              <w:ind w:right="51"/>
              <w:jc w:val="center"/>
              <w:rPr>
                <w:rFonts w:ascii="Times New Roman" w:hAnsi="Times New Roman" w:cs="Times New Roman"/>
                <w:szCs w:val="24"/>
              </w:rPr>
            </w:pPr>
            <w:r w:rsidRPr="00656808">
              <w:rPr>
                <w:rFonts w:ascii="Times New Roman" w:hAnsi="Times New Roman" w:cs="Times New Roman"/>
                <w:szCs w:val="24"/>
              </w:rPr>
              <w:t>Tinggi</w:t>
            </w:r>
          </w:p>
        </w:tc>
      </w:tr>
      <w:tr w:rsidR="00656808" w:rsidRPr="00656808" w:rsidTr="00656808">
        <w:trPr>
          <w:trHeight w:val="227"/>
          <w:jc w:val="center"/>
        </w:trPr>
        <w:tc>
          <w:tcPr>
            <w:tcW w:w="1484" w:type="dxa"/>
            <w:vAlign w:val="center"/>
          </w:tcPr>
          <w:p w:rsidR="00656808" w:rsidRPr="00656808" w:rsidRDefault="00656808" w:rsidP="00656808">
            <w:pPr>
              <w:widowControl w:val="0"/>
              <w:autoSpaceDE w:val="0"/>
              <w:autoSpaceDN w:val="0"/>
              <w:adjustRightInd w:val="0"/>
              <w:ind w:right="51"/>
              <w:rPr>
                <w:rFonts w:ascii="Times New Roman" w:hAnsi="Times New Roman" w:cs="Times New Roman"/>
                <w:szCs w:val="24"/>
              </w:rPr>
            </w:pPr>
            <w:r w:rsidRPr="00656808">
              <w:rPr>
                <w:rFonts w:ascii="Times New Roman" w:hAnsi="Times New Roman" w:cs="Times New Roman"/>
                <w:szCs w:val="24"/>
              </w:rPr>
              <w:t>Kategori</w:t>
            </w:r>
          </w:p>
        </w:tc>
        <w:tc>
          <w:tcPr>
            <w:tcW w:w="1001" w:type="dxa"/>
            <w:vAlign w:val="center"/>
          </w:tcPr>
          <w:p w:rsidR="00656808" w:rsidRPr="00656808" w:rsidRDefault="00656808" w:rsidP="00656808">
            <w:pPr>
              <w:widowControl w:val="0"/>
              <w:autoSpaceDE w:val="0"/>
              <w:autoSpaceDN w:val="0"/>
              <w:adjustRightInd w:val="0"/>
              <w:ind w:right="51"/>
              <w:jc w:val="center"/>
              <w:rPr>
                <w:rFonts w:ascii="Times New Roman" w:hAnsi="Times New Roman" w:cs="Times New Roman"/>
                <w:szCs w:val="24"/>
              </w:rPr>
            </w:pPr>
            <w:r w:rsidRPr="00656808">
              <w:rPr>
                <w:rFonts w:ascii="Times New Roman" w:hAnsi="Times New Roman" w:cs="Times New Roman"/>
                <w:szCs w:val="24"/>
              </w:rPr>
              <w:t>Sangat Rendah</w:t>
            </w:r>
          </w:p>
        </w:tc>
        <w:tc>
          <w:tcPr>
            <w:tcW w:w="1007" w:type="dxa"/>
            <w:vAlign w:val="center"/>
          </w:tcPr>
          <w:p w:rsidR="00656808" w:rsidRPr="00656808" w:rsidRDefault="00656808" w:rsidP="00656808">
            <w:pPr>
              <w:widowControl w:val="0"/>
              <w:autoSpaceDE w:val="0"/>
              <w:autoSpaceDN w:val="0"/>
              <w:adjustRightInd w:val="0"/>
              <w:ind w:right="51"/>
              <w:jc w:val="center"/>
              <w:rPr>
                <w:rFonts w:ascii="Times New Roman" w:hAnsi="Times New Roman" w:cs="Times New Roman"/>
                <w:szCs w:val="24"/>
              </w:rPr>
            </w:pPr>
            <w:r w:rsidRPr="00656808">
              <w:rPr>
                <w:rFonts w:ascii="Times New Roman" w:hAnsi="Times New Roman" w:cs="Times New Roman"/>
                <w:szCs w:val="24"/>
              </w:rPr>
              <w:t>Rendah</w:t>
            </w:r>
          </w:p>
        </w:tc>
        <w:tc>
          <w:tcPr>
            <w:tcW w:w="1047" w:type="dxa"/>
            <w:vAlign w:val="center"/>
          </w:tcPr>
          <w:p w:rsidR="00656808" w:rsidRPr="00656808" w:rsidRDefault="00656808" w:rsidP="00656808">
            <w:pPr>
              <w:widowControl w:val="0"/>
              <w:autoSpaceDE w:val="0"/>
              <w:autoSpaceDN w:val="0"/>
              <w:adjustRightInd w:val="0"/>
              <w:ind w:right="51"/>
              <w:jc w:val="center"/>
              <w:rPr>
                <w:rFonts w:ascii="Times New Roman" w:hAnsi="Times New Roman" w:cs="Times New Roman"/>
                <w:b/>
                <w:szCs w:val="24"/>
              </w:rPr>
            </w:pPr>
            <w:r w:rsidRPr="00656808">
              <w:rPr>
                <w:rFonts w:ascii="Times New Roman" w:hAnsi="Times New Roman" w:cs="Times New Roman"/>
                <w:b/>
                <w:szCs w:val="24"/>
              </w:rPr>
              <w:t>Total</w:t>
            </w:r>
          </w:p>
        </w:tc>
        <w:tc>
          <w:tcPr>
            <w:tcW w:w="1007" w:type="dxa"/>
            <w:vAlign w:val="center"/>
          </w:tcPr>
          <w:p w:rsidR="00656808" w:rsidRPr="00656808" w:rsidRDefault="00656808" w:rsidP="00656808">
            <w:pPr>
              <w:widowControl w:val="0"/>
              <w:autoSpaceDE w:val="0"/>
              <w:autoSpaceDN w:val="0"/>
              <w:adjustRightInd w:val="0"/>
              <w:ind w:right="51"/>
              <w:jc w:val="center"/>
              <w:rPr>
                <w:rFonts w:ascii="Times New Roman" w:hAnsi="Times New Roman" w:cs="Times New Roman"/>
                <w:szCs w:val="24"/>
              </w:rPr>
            </w:pPr>
            <w:r w:rsidRPr="00656808">
              <w:rPr>
                <w:rFonts w:ascii="Times New Roman" w:hAnsi="Times New Roman" w:cs="Times New Roman"/>
                <w:szCs w:val="24"/>
              </w:rPr>
              <w:t>Tinggi</w:t>
            </w:r>
          </w:p>
        </w:tc>
        <w:tc>
          <w:tcPr>
            <w:tcW w:w="921" w:type="dxa"/>
            <w:vAlign w:val="center"/>
          </w:tcPr>
          <w:p w:rsidR="00656808" w:rsidRPr="00656808" w:rsidRDefault="00656808" w:rsidP="00656808">
            <w:pPr>
              <w:widowControl w:val="0"/>
              <w:autoSpaceDE w:val="0"/>
              <w:autoSpaceDN w:val="0"/>
              <w:adjustRightInd w:val="0"/>
              <w:ind w:right="51"/>
              <w:jc w:val="center"/>
              <w:rPr>
                <w:rFonts w:ascii="Times New Roman" w:hAnsi="Times New Roman" w:cs="Times New Roman"/>
                <w:szCs w:val="24"/>
              </w:rPr>
            </w:pPr>
            <w:r w:rsidRPr="00656808">
              <w:rPr>
                <w:rFonts w:ascii="Times New Roman" w:hAnsi="Times New Roman" w:cs="Times New Roman"/>
                <w:szCs w:val="24"/>
              </w:rPr>
              <w:t>Sangat Tinggi</w:t>
            </w:r>
          </w:p>
        </w:tc>
        <w:tc>
          <w:tcPr>
            <w:tcW w:w="1047" w:type="dxa"/>
            <w:vAlign w:val="center"/>
          </w:tcPr>
          <w:p w:rsidR="00656808" w:rsidRPr="00656808" w:rsidRDefault="00656808" w:rsidP="00656808">
            <w:pPr>
              <w:widowControl w:val="0"/>
              <w:autoSpaceDE w:val="0"/>
              <w:autoSpaceDN w:val="0"/>
              <w:adjustRightInd w:val="0"/>
              <w:ind w:right="51"/>
              <w:jc w:val="center"/>
              <w:rPr>
                <w:rFonts w:ascii="Times New Roman" w:hAnsi="Times New Roman" w:cs="Times New Roman"/>
                <w:b/>
                <w:szCs w:val="24"/>
              </w:rPr>
            </w:pPr>
            <w:r w:rsidRPr="00656808">
              <w:rPr>
                <w:rFonts w:ascii="Times New Roman" w:hAnsi="Times New Roman" w:cs="Times New Roman"/>
                <w:b/>
                <w:szCs w:val="24"/>
              </w:rPr>
              <w:t>Total</w:t>
            </w:r>
          </w:p>
        </w:tc>
      </w:tr>
      <w:tr w:rsidR="00656808" w:rsidRPr="00656808" w:rsidTr="00656808">
        <w:trPr>
          <w:trHeight w:val="227"/>
          <w:jc w:val="center"/>
        </w:trPr>
        <w:tc>
          <w:tcPr>
            <w:tcW w:w="1484" w:type="dxa"/>
            <w:vAlign w:val="center"/>
          </w:tcPr>
          <w:p w:rsidR="00656808" w:rsidRPr="00656808" w:rsidRDefault="00656808" w:rsidP="00656808">
            <w:pPr>
              <w:widowControl w:val="0"/>
              <w:autoSpaceDE w:val="0"/>
              <w:autoSpaceDN w:val="0"/>
              <w:adjustRightInd w:val="0"/>
              <w:ind w:right="51"/>
              <w:rPr>
                <w:rFonts w:ascii="Times New Roman" w:hAnsi="Times New Roman" w:cs="Times New Roman"/>
                <w:szCs w:val="24"/>
              </w:rPr>
            </w:pPr>
            <w:r w:rsidRPr="00656808">
              <w:rPr>
                <w:rFonts w:ascii="Times New Roman" w:hAnsi="Times New Roman" w:cs="Times New Roman"/>
                <w:szCs w:val="24"/>
              </w:rPr>
              <w:t>Frekuensi</w:t>
            </w:r>
          </w:p>
        </w:tc>
        <w:tc>
          <w:tcPr>
            <w:tcW w:w="1001" w:type="dxa"/>
            <w:vAlign w:val="center"/>
          </w:tcPr>
          <w:p w:rsidR="00656808" w:rsidRPr="00656808" w:rsidRDefault="00656808" w:rsidP="00656808">
            <w:pPr>
              <w:widowControl w:val="0"/>
              <w:autoSpaceDE w:val="0"/>
              <w:autoSpaceDN w:val="0"/>
              <w:adjustRightInd w:val="0"/>
              <w:ind w:right="51"/>
              <w:jc w:val="center"/>
              <w:rPr>
                <w:rFonts w:ascii="Times New Roman" w:hAnsi="Times New Roman" w:cs="Times New Roman"/>
                <w:szCs w:val="24"/>
              </w:rPr>
            </w:pPr>
            <w:r w:rsidRPr="00656808">
              <w:rPr>
                <w:rFonts w:ascii="Times New Roman" w:hAnsi="Times New Roman" w:cs="Times New Roman"/>
                <w:szCs w:val="24"/>
              </w:rPr>
              <w:t>11</w:t>
            </w:r>
          </w:p>
        </w:tc>
        <w:tc>
          <w:tcPr>
            <w:tcW w:w="1007" w:type="dxa"/>
            <w:vAlign w:val="center"/>
          </w:tcPr>
          <w:p w:rsidR="00656808" w:rsidRPr="00656808" w:rsidRDefault="00656808" w:rsidP="00656808">
            <w:pPr>
              <w:widowControl w:val="0"/>
              <w:autoSpaceDE w:val="0"/>
              <w:autoSpaceDN w:val="0"/>
              <w:adjustRightInd w:val="0"/>
              <w:ind w:right="51"/>
              <w:jc w:val="center"/>
              <w:rPr>
                <w:rFonts w:ascii="Times New Roman" w:hAnsi="Times New Roman" w:cs="Times New Roman"/>
                <w:szCs w:val="24"/>
              </w:rPr>
            </w:pPr>
            <w:r w:rsidRPr="00656808">
              <w:rPr>
                <w:rFonts w:ascii="Times New Roman" w:hAnsi="Times New Roman" w:cs="Times New Roman"/>
                <w:szCs w:val="24"/>
              </w:rPr>
              <w:t>55</w:t>
            </w:r>
          </w:p>
        </w:tc>
        <w:tc>
          <w:tcPr>
            <w:tcW w:w="1047" w:type="dxa"/>
            <w:vAlign w:val="center"/>
          </w:tcPr>
          <w:p w:rsidR="00656808" w:rsidRPr="00656808" w:rsidRDefault="00656808" w:rsidP="00656808">
            <w:pPr>
              <w:widowControl w:val="0"/>
              <w:autoSpaceDE w:val="0"/>
              <w:autoSpaceDN w:val="0"/>
              <w:adjustRightInd w:val="0"/>
              <w:ind w:right="51"/>
              <w:jc w:val="center"/>
              <w:rPr>
                <w:rFonts w:ascii="Times New Roman" w:hAnsi="Times New Roman" w:cs="Times New Roman"/>
                <w:b/>
                <w:szCs w:val="24"/>
              </w:rPr>
            </w:pPr>
            <w:r w:rsidRPr="00656808">
              <w:rPr>
                <w:rFonts w:ascii="Times New Roman" w:hAnsi="Times New Roman" w:cs="Times New Roman"/>
                <w:b/>
                <w:szCs w:val="24"/>
              </w:rPr>
              <w:t>66</w:t>
            </w:r>
          </w:p>
        </w:tc>
        <w:tc>
          <w:tcPr>
            <w:tcW w:w="1007" w:type="dxa"/>
            <w:vAlign w:val="center"/>
          </w:tcPr>
          <w:p w:rsidR="00656808" w:rsidRPr="00656808" w:rsidRDefault="00656808" w:rsidP="00656808">
            <w:pPr>
              <w:widowControl w:val="0"/>
              <w:autoSpaceDE w:val="0"/>
              <w:autoSpaceDN w:val="0"/>
              <w:adjustRightInd w:val="0"/>
              <w:ind w:right="51"/>
              <w:jc w:val="center"/>
              <w:rPr>
                <w:rFonts w:ascii="Times New Roman" w:hAnsi="Times New Roman" w:cs="Times New Roman"/>
                <w:szCs w:val="24"/>
              </w:rPr>
            </w:pPr>
            <w:r w:rsidRPr="00656808">
              <w:rPr>
                <w:rFonts w:ascii="Times New Roman" w:hAnsi="Times New Roman" w:cs="Times New Roman"/>
                <w:szCs w:val="24"/>
              </w:rPr>
              <w:t>61</w:t>
            </w:r>
          </w:p>
        </w:tc>
        <w:tc>
          <w:tcPr>
            <w:tcW w:w="921" w:type="dxa"/>
            <w:vAlign w:val="center"/>
          </w:tcPr>
          <w:p w:rsidR="00656808" w:rsidRPr="00656808" w:rsidRDefault="00656808" w:rsidP="00656808">
            <w:pPr>
              <w:widowControl w:val="0"/>
              <w:autoSpaceDE w:val="0"/>
              <w:autoSpaceDN w:val="0"/>
              <w:adjustRightInd w:val="0"/>
              <w:ind w:right="51"/>
              <w:jc w:val="center"/>
              <w:rPr>
                <w:rFonts w:ascii="Times New Roman" w:hAnsi="Times New Roman" w:cs="Times New Roman"/>
                <w:szCs w:val="24"/>
              </w:rPr>
            </w:pPr>
            <w:r w:rsidRPr="00656808">
              <w:rPr>
                <w:rFonts w:ascii="Times New Roman" w:hAnsi="Times New Roman" w:cs="Times New Roman"/>
                <w:szCs w:val="24"/>
              </w:rPr>
              <w:t>11</w:t>
            </w:r>
          </w:p>
        </w:tc>
        <w:tc>
          <w:tcPr>
            <w:tcW w:w="1047" w:type="dxa"/>
            <w:vAlign w:val="center"/>
          </w:tcPr>
          <w:p w:rsidR="00656808" w:rsidRPr="00656808" w:rsidRDefault="00656808" w:rsidP="00656808">
            <w:pPr>
              <w:widowControl w:val="0"/>
              <w:autoSpaceDE w:val="0"/>
              <w:autoSpaceDN w:val="0"/>
              <w:adjustRightInd w:val="0"/>
              <w:ind w:right="51"/>
              <w:jc w:val="center"/>
              <w:rPr>
                <w:rFonts w:ascii="Times New Roman" w:hAnsi="Times New Roman" w:cs="Times New Roman"/>
                <w:b/>
                <w:szCs w:val="24"/>
              </w:rPr>
            </w:pPr>
            <w:r w:rsidRPr="00656808">
              <w:rPr>
                <w:rFonts w:ascii="Times New Roman" w:hAnsi="Times New Roman" w:cs="Times New Roman"/>
                <w:b/>
                <w:szCs w:val="24"/>
              </w:rPr>
              <w:t>72</w:t>
            </w:r>
          </w:p>
        </w:tc>
      </w:tr>
      <w:tr w:rsidR="00656808" w:rsidRPr="00656808" w:rsidTr="00656808">
        <w:trPr>
          <w:trHeight w:val="227"/>
          <w:jc w:val="center"/>
        </w:trPr>
        <w:tc>
          <w:tcPr>
            <w:tcW w:w="1484" w:type="dxa"/>
            <w:vAlign w:val="center"/>
          </w:tcPr>
          <w:p w:rsidR="00656808" w:rsidRPr="00656808" w:rsidRDefault="00656808" w:rsidP="00656808">
            <w:pPr>
              <w:widowControl w:val="0"/>
              <w:autoSpaceDE w:val="0"/>
              <w:autoSpaceDN w:val="0"/>
              <w:adjustRightInd w:val="0"/>
              <w:ind w:right="51"/>
              <w:rPr>
                <w:rFonts w:ascii="Times New Roman" w:hAnsi="Times New Roman" w:cs="Times New Roman"/>
                <w:szCs w:val="24"/>
              </w:rPr>
            </w:pPr>
            <w:r w:rsidRPr="00656808">
              <w:rPr>
                <w:rFonts w:ascii="Times New Roman" w:hAnsi="Times New Roman" w:cs="Times New Roman"/>
                <w:szCs w:val="24"/>
              </w:rPr>
              <w:t>Persentase</w:t>
            </w:r>
          </w:p>
        </w:tc>
        <w:tc>
          <w:tcPr>
            <w:tcW w:w="1001" w:type="dxa"/>
            <w:vAlign w:val="center"/>
          </w:tcPr>
          <w:p w:rsidR="00656808" w:rsidRPr="00656808" w:rsidRDefault="00656808" w:rsidP="00656808">
            <w:pPr>
              <w:widowControl w:val="0"/>
              <w:autoSpaceDE w:val="0"/>
              <w:autoSpaceDN w:val="0"/>
              <w:adjustRightInd w:val="0"/>
              <w:ind w:right="51"/>
              <w:jc w:val="center"/>
              <w:rPr>
                <w:rFonts w:ascii="Times New Roman" w:hAnsi="Times New Roman" w:cs="Times New Roman"/>
                <w:szCs w:val="24"/>
              </w:rPr>
            </w:pPr>
            <w:r w:rsidRPr="00656808">
              <w:rPr>
                <w:rFonts w:ascii="Times New Roman" w:hAnsi="Times New Roman" w:cs="Times New Roman"/>
                <w:szCs w:val="24"/>
              </w:rPr>
              <w:t>9,42%</w:t>
            </w:r>
          </w:p>
        </w:tc>
        <w:tc>
          <w:tcPr>
            <w:tcW w:w="1007" w:type="dxa"/>
            <w:vAlign w:val="center"/>
          </w:tcPr>
          <w:p w:rsidR="00656808" w:rsidRPr="00656808" w:rsidRDefault="00656808" w:rsidP="00656808">
            <w:pPr>
              <w:widowControl w:val="0"/>
              <w:autoSpaceDE w:val="0"/>
              <w:autoSpaceDN w:val="0"/>
              <w:adjustRightInd w:val="0"/>
              <w:ind w:right="51"/>
              <w:jc w:val="center"/>
              <w:rPr>
                <w:rFonts w:ascii="Times New Roman" w:hAnsi="Times New Roman" w:cs="Times New Roman"/>
                <w:szCs w:val="24"/>
              </w:rPr>
            </w:pPr>
            <w:r w:rsidRPr="00656808">
              <w:rPr>
                <w:rFonts w:ascii="Times New Roman" w:hAnsi="Times New Roman" w:cs="Times New Roman"/>
                <w:szCs w:val="24"/>
              </w:rPr>
              <w:t>38,40%</w:t>
            </w:r>
          </w:p>
        </w:tc>
        <w:tc>
          <w:tcPr>
            <w:tcW w:w="1047" w:type="dxa"/>
            <w:vAlign w:val="center"/>
          </w:tcPr>
          <w:p w:rsidR="00656808" w:rsidRPr="00656808" w:rsidRDefault="00656808" w:rsidP="00656808">
            <w:pPr>
              <w:widowControl w:val="0"/>
              <w:autoSpaceDE w:val="0"/>
              <w:autoSpaceDN w:val="0"/>
              <w:adjustRightInd w:val="0"/>
              <w:ind w:right="51"/>
              <w:jc w:val="center"/>
              <w:rPr>
                <w:rFonts w:ascii="Times New Roman" w:hAnsi="Times New Roman" w:cs="Times New Roman"/>
                <w:b/>
                <w:szCs w:val="24"/>
              </w:rPr>
            </w:pPr>
            <w:r w:rsidRPr="00656808">
              <w:rPr>
                <w:rFonts w:ascii="Times New Roman" w:hAnsi="Times New Roman" w:cs="Times New Roman"/>
                <w:b/>
                <w:szCs w:val="24"/>
              </w:rPr>
              <w:t>47,82%</w:t>
            </w:r>
          </w:p>
        </w:tc>
        <w:tc>
          <w:tcPr>
            <w:tcW w:w="1007" w:type="dxa"/>
            <w:vAlign w:val="center"/>
          </w:tcPr>
          <w:p w:rsidR="00656808" w:rsidRPr="00656808" w:rsidRDefault="00656808" w:rsidP="00656808">
            <w:pPr>
              <w:widowControl w:val="0"/>
              <w:autoSpaceDE w:val="0"/>
              <w:autoSpaceDN w:val="0"/>
              <w:adjustRightInd w:val="0"/>
              <w:ind w:right="51"/>
              <w:jc w:val="center"/>
              <w:rPr>
                <w:rFonts w:ascii="Times New Roman" w:hAnsi="Times New Roman" w:cs="Times New Roman"/>
                <w:szCs w:val="24"/>
              </w:rPr>
            </w:pPr>
            <w:r w:rsidRPr="00656808">
              <w:rPr>
                <w:rFonts w:ascii="Times New Roman" w:hAnsi="Times New Roman" w:cs="Times New Roman"/>
                <w:szCs w:val="24"/>
              </w:rPr>
              <w:t>46,38%</w:t>
            </w:r>
          </w:p>
        </w:tc>
        <w:tc>
          <w:tcPr>
            <w:tcW w:w="921" w:type="dxa"/>
            <w:vAlign w:val="center"/>
          </w:tcPr>
          <w:p w:rsidR="00656808" w:rsidRPr="00656808" w:rsidRDefault="00656808" w:rsidP="00656808">
            <w:pPr>
              <w:widowControl w:val="0"/>
              <w:autoSpaceDE w:val="0"/>
              <w:autoSpaceDN w:val="0"/>
              <w:adjustRightInd w:val="0"/>
              <w:ind w:right="51"/>
              <w:jc w:val="center"/>
              <w:rPr>
                <w:rFonts w:ascii="Times New Roman" w:hAnsi="Times New Roman" w:cs="Times New Roman"/>
                <w:szCs w:val="24"/>
              </w:rPr>
            </w:pPr>
            <w:r w:rsidRPr="00656808">
              <w:rPr>
                <w:rFonts w:ascii="Times New Roman" w:hAnsi="Times New Roman" w:cs="Times New Roman"/>
                <w:szCs w:val="24"/>
              </w:rPr>
              <w:t>5,80%</w:t>
            </w:r>
          </w:p>
        </w:tc>
        <w:tc>
          <w:tcPr>
            <w:tcW w:w="1047" w:type="dxa"/>
            <w:vAlign w:val="center"/>
          </w:tcPr>
          <w:p w:rsidR="00656808" w:rsidRPr="00656808" w:rsidRDefault="00656808" w:rsidP="00656808">
            <w:pPr>
              <w:widowControl w:val="0"/>
              <w:autoSpaceDE w:val="0"/>
              <w:autoSpaceDN w:val="0"/>
              <w:adjustRightInd w:val="0"/>
              <w:ind w:right="51"/>
              <w:jc w:val="center"/>
              <w:rPr>
                <w:rFonts w:ascii="Times New Roman" w:hAnsi="Times New Roman" w:cs="Times New Roman"/>
                <w:b/>
                <w:szCs w:val="24"/>
              </w:rPr>
            </w:pPr>
            <w:r w:rsidRPr="00656808">
              <w:rPr>
                <w:rFonts w:ascii="Times New Roman" w:hAnsi="Times New Roman" w:cs="Times New Roman"/>
                <w:b/>
                <w:szCs w:val="24"/>
              </w:rPr>
              <w:t>52,18%</w:t>
            </w:r>
          </w:p>
        </w:tc>
      </w:tr>
    </w:tbl>
    <w:p w:rsidR="00656808" w:rsidRPr="00656808" w:rsidRDefault="00656808" w:rsidP="00656808">
      <w:pPr>
        <w:pStyle w:val="ListParagraph"/>
        <w:spacing w:after="0" w:line="240" w:lineRule="auto"/>
        <w:ind w:left="0" w:right="51" w:firstLine="567"/>
        <w:jc w:val="both"/>
        <w:rPr>
          <w:rFonts w:ascii="Times New Roman" w:hAnsi="Times New Roman" w:cs="Times New Roman"/>
        </w:rPr>
      </w:pPr>
      <w:r w:rsidRPr="00656808">
        <w:rPr>
          <w:rFonts w:ascii="Times New Roman" w:hAnsi="Times New Roman" w:cs="Times New Roman"/>
        </w:rPr>
        <w:t>Distribusi skor guru dengan kategori tinggi</w:t>
      </w:r>
      <w:r>
        <w:rPr>
          <w:rFonts w:ascii="Times New Roman" w:hAnsi="Times New Roman" w:cs="Times New Roman"/>
        </w:rPr>
        <w:t xml:space="preserve"> adalah 61</w:t>
      </w:r>
      <w:r w:rsidRPr="00656808">
        <w:rPr>
          <w:rFonts w:ascii="Times New Roman" w:hAnsi="Times New Roman" w:cs="Times New Roman"/>
        </w:rPr>
        <w:t xml:space="preserve"> </w:t>
      </w:r>
      <w:r w:rsidRPr="00656808">
        <w:rPr>
          <w:rFonts w:ascii="Times New Roman" w:hAnsi="Times New Roman" w:cs="Times New Roman"/>
          <w:lang w:val="id-ID"/>
        </w:rPr>
        <w:t xml:space="preserve">orang </w:t>
      </w:r>
      <w:r w:rsidRPr="00656808">
        <w:rPr>
          <w:rFonts w:ascii="Times New Roman" w:hAnsi="Times New Roman" w:cs="Times New Roman"/>
        </w:rPr>
        <w:t xml:space="preserve">guru dengan persentase 46,38% dan kategori sangat tinggi terdapat 8 orang guru dengan persentase 5,80%, sehingga frekuensi kumulatif yang terbanyak adalah kategori tinggi dan sangat tinggi, maka terdapat 72 guru </w:t>
      </w:r>
      <w:r>
        <w:rPr>
          <w:rFonts w:ascii="Times New Roman" w:hAnsi="Times New Roman" w:cs="Times New Roman"/>
        </w:rPr>
        <w:t>dengan persentase</w:t>
      </w:r>
      <w:r w:rsidRPr="006F10B6">
        <w:rPr>
          <w:rFonts w:ascii="Times New Roman" w:hAnsi="Times New Roman" w:cs="Times New Roman"/>
        </w:rPr>
        <w:t xml:space="preserve"> </w:t>
      </w:r>
      <w:r w:rsidRPr="00656808">
        <w:rPr>
          <w:rFonts w:ascii="Times New Roman" w:hAnsi="Times New Roman" w:cs="Times New Roman"/>
        </w:rPr>
        <w:t xml:space="preserve">52,18% dengan kategori tinggi. </w:t>
      </w:r>
      <w:r w:rsidRPr="00656808">
        <w:rPr>
          <w:rFonts w:ascii="Times New Roman" w:hAnsi="Times New Roman" w:cs="Times New Roman"/>
          <w:lang w:val="id-ID"/>
        </w:rPr>
        <w:t xml:space="preserve">Hal ini mengindikasikan bahwa </w:t>
      </w:r>
      <w:r>
        <w:rPr>
          <w:rFonts w:ascii="Times New Roman" w:hAnsi="Times New Roman" w:cs="Times New Roman"/>
        </w:rPr>
        <w:t>supervisi kepala</w:t>
      </w:r>
      <w:r w:rsidRPr="00656808">
        <w:rPr>
          <w:rFonts w:ascii="Times New Roman" w:hAnsi="Times New Roman" w:cs="Times New Roman"/>
        </w:rPr>
        <w:t xml:space="preserve"> </w:t>
      </w:r>
      <w:r w:rsidRPr="00656808">
        <w:rPr>
          <w:rFonts w:ascii="Times New Roman" w:hAnsi="Times New Roman" w:cs="Times New Roman"/>
          <w:lang w:val="id-ID"/>
        </w:rPr>
        <w:t xml:space="preserve">SMK Negeri di Kabupaten Majene </w:t>
      </w:r>
      <w:r w:rsidRPr="00656808">
        <w:rPr>
          <w:rFonts w:ascii="Times New Roman" w:hAnsi="Times New Roman" w:cs="Times New Roman"/>
        </w:rPr>
        <w:t xml:space="preserve">terlaksana dengan baik dan </w:t>
      </w:r>
      <w:r w:rsidRPr="00656808">
        <w:rPr>
          <w:rFonts w:ascii="Times New Roman" w:hAnsi="Times New Roman" w:cs="Times New Roman"/>
          <w:lang w:val="id-ID"/>
        </w:rPr>
        <w:t xml:space="preserve">berada pada kategori </w:t>
      </w:r>
      <w:r w:rsidRPr="00656808">
        <w:rPr>
          <w:rFonts w:ascii="Times New Roman" w:hAnsi="Times New Roman" w:cs="Times New Roman"/>
        </w:rPr>
        <w:t xml:space="preserve">tinggi. </w:t>
      </w:r>
    </w:p>
    <w:p w:rsidR="008910A0" w:rsidRPr="009278F8" w:rsidRDefault="008910A0" w:rsidP="009278F8">
      <w:pPr>
        <w:pStyle w:val="ListParagraph"/>
        <w:numPr>
          <w:ilvl w:val="0"/>
          <w:numId w:val="61"/>
        </w:numPr>
        <w:tabs>
          <w:tab w:val="left" w:pos="284"/>
        </w:tabs>
        <w:spacing w:after="0" w:line="240" w:lineRule="auto"/>
        <w:ind w:left="360"/>
        <w:jc w:val="both"/>
        <w:rPr>
          <w:rFonts w:ascii="Times New Roman" w:hAnsi="Times New Roman" w:cs="Times New Roman"/>
          <w:b/>
          <w:lang w:val="id-ID"/>
        </w:rPr>
      </w:pPr>
      <w:r w:rsidRPr="009278F8">
        <w:rPr>
          <w:rFonts w:ascii="Times New Roman" w:hAnsi="Times New Roman" w:cs="Times New Roman"/>
          <w:b/>
          <w:lang w:val="id-ID"/>
        </w:rPr>
        <w:t xml:space="preserve">Pengaruh </w:t>
      </w:r>
      <w:r w:rsidRPr="009278F8">
        <w:rPr>
          <w:rFonts w:ascii="Times New Roman" w:hAnsi="Times New Roman" w:cs="Times New Roman"/>
          <w:b/>
        </w:rPr>
        <w:t>Pelaksanaan</w:t>
      </w:r>
      <w:r w:rsidRPr="009278F8">
        <w:rPr>
          <w:rFonts w:ascii="Times New Roman" w:hAnsi="Times New Roman" w:cs="Times New Roman"/>
          <w:b/>
          <w:lang w:val="id-ID"/>
        </w:rPr>
        <w:t xml:space="preserve"> Supervisi Pengawas Sekolah dengan Kinerja Guru</w:t>
      </w:r>
    </w:p>
    <w:p w:rsidR="004F2C06" w:rsidRDefault="008910A0" w:rsidP="00720612">
      <w:pPr>
        <w:tabs>
          <w:tab w:val="left" w:pos="567"/>
        </w:tabs>
        <w:spacing w:after="0" w:line="240" w:lineRule="auto"/>
        <w:ind w:firstLine="567"/>
        <w:jc w:val="both"/>
        <w:rPr>
          <w:rFonts w:ascii="Times New Roman" w:hAnsi="Times New Roman" w:cs="Times New Roman"/>
        </w:rPr>
      </w:pPr>
      <w:r w:rsidRPr="006F10B6">
        <w:rPr>
          <w:rFonts w:ascii="Times New Roman" w:hAnsi="Times New Roman" w:cs="Times New Roman"/>
          <w:lang w:val="id-ID"/>
        </w:rPr>
        <w:t xml:space="preserve">Hasil analisis regresi </w:t>
      </w:r>
      <w:r w:rsidRPr="006F10B6">
        <w:rPr>
          <w:rFonts w:ascii="Times New Roman" w:hAnsi="Times New Roman" w:cs="Times New Roman"/>
        </w:rPr>
        <w:t>linear sederhana</w:t>
      </w:r>
      <w:r w:rsidRPr="006F10B6">
        <w:rPr>
          <w:rFonts w:ascii="Times New Roman" w:hAnsi="Times New Roman" w:cs="Times New Roman"/>
          <w:lang w:val="id-ID"/>
        </w:rPr>
        <w:t xml:space="preserve"> diperoleh </w:t>
      </w:r>
      <m:oMath>
        <m:r>
          <m:rPr>
            <m:sty m:val="p"/>
          </m:rPr>
          <w:rPr>
            <w:rFonts w:ascii="Cambria Math" w:hAnsi="Cambria Math" w:cs="Times New Roman"/>
            <w:lang w:val="id-ID"/>
          </w:rPr>
          <m:t>β</m:t>
        </m:r>
      </m:oMath>
      <w:r w:rsidRPr="006F10B6">
        <w:rPr>
          <w:rFonts w:ascii="Times New Roman" w:hAnsi="Times New Roman" w:cs="Times New Roman"/>
          <w:vertAlign w:val="subscript"/>
          <w:lang w:val="id-ID"/>
        </w:rPr>
        <w:t>0</w:t>
      </w:r>
      <w:r w:rsidRPr="006F10B6">
        <w:rPr>
          <w:rFonts w:ascii="Times New Roman" w:hAnsi="Times New Roman" w:cs="Times New Roman"/>
          <w:lang w:val="id-ID"/>
        </w:rPr>
        <w:t xml:space="preserve"> =</w:t>
      </w:r>
      <w:r w:rsidRPr="006F10B6">
        <w:rPr>
          <w:rFonts w:ascii="Times New Roman" w:hAnsi="Times New Roman" w:cs="Times New Roman"/>
        </w:rPr>
        <w:t xml:space="preserve"> </w:t>
      </w:r>
      <w:r w:rsidRPr="006F10B6">
        <w:rPr>
          <w:rFonts w:ascii="Times New Roman" w:hAnsi="Times New Roman" w:cs="Times New Roman"/>
          <w:color w:val="000000"/>
        </w:rPr>
        <w:t>95,955</w:t>
      </w:r>
      <w:r w:rsidRPr="006F10B6">
        <w:rPr>
          <w:rFonts w:ascii="Times New Roman" w:hAnsi="Times New Roman" w:cs="Times New Roman"/>
          <w:color w:val="000000"/>
          <w:lang w:val="id-ID"/>
        </w:rPr>
        <w:t>,</w:t>
      </w:r>
      <w:r w:rsidRPr="006F10B6">
        <w:rPr>
          <w:rFonts w:ascii="Times New Roman" w:hAnsi="Times New Roman" w:cs="Times New Roman"/>
          <w:color w:val="000000"/>
        </w:rPr>
        <w:t xml:space="preserve"> </w:t>
      </w:r>
      <w:r w:rsidRPr="006F10B6">
        <w:rPr>
          <w:rFonts w:ascii="Times New Roman" w:hAnsi="Times New Roman" w:cs="Times New Roman"/>
          <w:color w:val="000000"/>
          <w:lang w:val="id-ID"/>
        </w:rPr>
        <w:t xml:space="preserve"> </w:t>
      </w:r>
      <m:oMath>
        <m:r>
          <m:rPr>
            <m:sty m:val="p"/>
          </m:rPr>
          <w:rPr>
            <w:rFonts w:ascii="Cambria Math" w:hAnsi="Cambria Math" w:cs="Times New Roman"/>
            <w:lang w:val="id-ID"/>
          </w:rPr>
          <m:t>β</m:t>
        </m:r>
      </m:oMath>
      <w:r w:rsidRPr="006F10B6">
        <w:rPr>
          <w:rFonts w:ascii="Times New Roman" w:hAnsi="Times New Roman" w:cs="Times New Roman"/>
          <w:color w:val="000000"/>
          <w:vertAlign w:val="subscript"/>
          <w:lang w:val="id-ID"/>
        </w:rPr>
        <w:t>1</w:t>
      </w:r>
      <w:r w:rsidRPr="006F10B6">
        <w:rPr>
          <w:rFonts w:ascii="Times New Roman" w:hAnsi="Times New Roman" w:cs="Times New Roman"/>
          <w:color w:val="000000"/>
          <w:lang w:val="id-ID"/>
        </w:rPr>
        <w:t xml:space="preserve"> = 0,</w:t>
      </w:r>
      <w:r w:rsidRPr="006F10B6">
        <w:rPr>
          <w:rFonts w:ascii="Times New Roman" w:hAnsi="Times New Roman" w:cs="Times New Roman"/>
          <w:color w:val="000000"/>
        </w:rPr>
        <w:t>186</w:t>
      </w:r>
      <w:r w:rsidRPr="006F10B6">
        <w:rPr>
          <w:rFonts w:ascii="Times New Roman" w:hAnsi="Times New Roman" w:cs="Times New Roman"/>
          <w:color w:val="000000"/>
          <w:lang w:val="id-ID"/>
        </w:rPr>
        <w:t xml:space="preserve"> </w:t>
      </w:r>
      <w:r w:rsidRPr="006F10B6">
        <w:rPr>
          <w:rFonts w:ascii="Times New Roman" w:hAnsi="Times New Roman" w:cs="Times New Roman"/>
          <w:color w:val="000000"/>
        </w:rPr>
        <w:t xml:space="preserve"> </w:t>
      </w:r>
      <w:r w:rsidRPr="006F10B6">
        <w:rPr>
          <w:rFonts w:ascii="Times New Roman" w:hAnsi="Times New Roman" w:cs="Times New Roman"/>
          <w:lang w:val="id-ID"/>
        </w:rPr>
        <w:t xml:space="preserve">sehingga model regresi linier  </w:t>
      </w:r>
      <m:oMath>
        <m:r>
          <m:rPr>
            <m:sty m:val="p"/>
          </m:rPr>
          <w:rPr>
            <w:rFonts w:ascii="Cambria Math" w:hAnsi="Cambria Math" w:cs="Times New Roman"/>
            <w:lang w:val="id-ID"/>
          </w:rPr>
          <m:t>Y=</m:t>
        </m:r>
      </m:oMath>
      <w:r w:rsidRPr="006F10B6">
        <w:rPr>
          <w:rFonts w:ascii="Times New Roman" w:hAnsi="Times New Roman" w:cs="Times New Roman"/>
          <w:lang w:val="id-ID"/>
        </w:rPr>
        <w:t xml:space="preserve"> </w:t>
      </w:r>
      <w:r w:rsidRPr="006F10B6">
        <w:rPr>
          <w:rFonts w:ascii="Times New Roman" w:hAnsi="Times New Roman" w:cs="Times New Roman"/>
          <w:color w:val="000000"/>
        </w:rPr>
        <w:t xml:space="preserve">95,955 </w:t>
      </w:r>
      <w:r w:rsidRPr="006F10B6">
        <w:rPr>
          <w:rFonts w:ascii="Times New Roman" w:hAnsi="Times New Roman" w:cs="Times New Roman"/>
          <w:lang w:val="id-ID"/>
        </w:rPr>
        <w:t xml:space="preserve">+ </w:t>
      </w:r>
      <w:r w:rsidRPr="006F10B6">
        <w:rPr>
          <w:rFonts w:ascii="Times New Roman" w:hAnsi="Times New Roman" w:cs="Times New Roman"/>
          <w:color w:val="000000"/>
          <w:lang w:val="id-ID"/>
        </w:rPr>
        <w:t>0,</w:t>
      </w:r>
      <w:r w:rsidRPr="006F10B6">
        <w:rPr>
          <w:rFonts w:ascii="Times New Roman" w:hAnsi="Times New Roman" w:cs="Times New Roman"/>
          <w:color w:val="000000"/>
        </w:rPr>
        <w:t>186</w:t>
      </w:r>
      <w:r w:rsidRPr="006F10B6">
        <w:rPr>
          <w:rFonts w:ascii="Times New Roman" w:hAnsi="Times New Roman" w:cs="Times New Roman"/>
          <w:lang w:val="id-ID"/>
        </w:rPr>
        <w:t>X</w:t>
      </w:r>
      <w:r w:rsidRPr="006F10B6">
        <w:rPr>
          <w:rFonts w:ascii="Times New Roman" w:hAnsi="Times New Roman" w:cs="Times New Roman"/>
          <w:vertAlign w:val="subscript"/>
          <w:lang w:val="id-ID"/>
        </w:rPr>
        <w:t>1</w:t>
      </w:r>
      <w:r w:rsidRPr="006F10B6">
        <w:rPr>
          <w:rFonts w:ascii="Times New Roman" w:hAnsi="Times New Roman" w:cs="Times New Roman"/>
        </w:rPr>
        <w:t>.</w:t>
      </w:r>
      <w:r w:rsidRPr="006F10B6">
        <w:rPr>
          <w:rFonts w:ascii="Times New Roman" w:hAnsi="Times New Roman" w:cs="Times New Roman"/>
          <w:color w:val="FF0000"/>
        </w:rPr>
        <w:t xml:space="preserve"> </w:t>
      </w:r>
      <w:r w:rsidRPr="006F10B6">
        <w:rPr>
          <w:rFonts w:ascii="Times New Roman" w:hAnsi="Times New Roman" w:cs="Times New Roman"/>
          <w:lang w:val="id-ID"/>
        </w:rPr>
        <w:t xml:space="preserve">Dengan demikian </w:t>
      </w:r>
      <w:r w:rsidRPr="006F10B6">
        <w:rPr>
          <w:rFonts w:ascii="Times New Roman" w:hAnsi="Times New Roman" w:cs="Times New Roman"/>
        </w:rPr>
        <w:t xml:space="preserve">dapat </w:t>
      </w:r>
      <w:r w:rsidRPr="006F10B6">
        <w:rPr>
          <w:rFonts w:ascii="Times New Roman" w:hAnsi="Times New Roman" w:cs="Times New Roman"/>
          <w:lang w:val="id-ID"/>
        </w:rPr>
        <w:t>diinterpretasikan bahwa,</w:t>
      </w:r>
      <w:r w:rsidRPr="006F10B6">
        <w:rPr>
          <w:rFonts w:ascii="Times New Roman" w:hAnsi="Times New Roman" w:cs="Times New Roman"/>
        </w:rPr>
        <w:t xml:space="preserve"> </w:t>
      </w:r>
      <w:r w:rsidRPr="006F10B6">
        <w:rPr>
          <w:rFonts w:ascii="Times New Roman" w:hAnsi="Times New Roman" w:cs="Times New Roman"/>
          <w:lang w:val="id-ID"/>
        </w:rPr>
        <w:t>apabila pelaksanaan supervisi akademik pengawas sekolah meningkat satu</w:t>
      </w:r>
      <w:r w:rsidRPr="006F10B6">
        <w:rPr>
          <w:rFonts w:ascii="Times New Roman" w:hAnsi="Times New Roman" w:cs="Times New Roman"/>
        </w:rPr>
        <w:t xml:space="preserve"> </w:t>
      </w:r>
      <w:r w:rsidRPr="006F10B6">
        <w:rPr>
          <w:rFonts w:ascii="Times New Roman" w:hAnsi="Times New Roman" w:cs="Times New Roman"/>
          <w:lang w:val="id-ID"/>
        </w:rPr>
        <w:t xml:space="preserve">satuan maka kinerja guru akan meningkat sebesar </w:t>
      </w:r>
      <w:r w:rsidRPr="006F10B6">
        <w:rPr>
          <w:rFonts w:ascii="Times New Roman" w:hAnsi="Times New Roman" w:cs="Times New Roman"/>
          <w:color w:val="000000"/>
          <w:lang w:val="id-ID"/>
        </w:rPr>
        <w:t>0,</w:t>
      </w:r>
      <w:r w:rsidRPr="006F10B6">
        <w:rPr>
          <w:rFonts w:ascii="Times New Roman" w:hAnsi="Times New Roman" w:cs="Times New Roman"/>
          <w:color w:val="000000"/>
        </w:rPr>
        <w:t>186</w:t>
      </w:r>
      <w:r w:rsidRPr="006F10B6">
        <w:rPr>
          <w:rFonts w:ascii="Times New Roman" w:hAnsi="Times New Roman" w:cs="Times New Roman"/>
          <w:color w:val="000000"/>
          <w:lang w:val="id-ID"/>
        </w:rPr>
        <w:t xml:space="preserve"> </w:t>
      </w:r>
      <w:r w:rsidRPr="006F10B6">
        <w:rPr>
          <w:rFonts w:ascii="Times New Roman" w:hAnsi="Times New Roman" w:cs="Times New Roman"/>
          <w:lang w:val="id-ID"/>
        </w:rPr>
        <w:t xml:space="preserve">pada konstanta </w:t>
      </w:r>
      <w:r w:rsidRPr="006F10B6">
        <w:rPr>
          <w:rFonts w:ascii="Times New Roman" w:hAnsi="Times New Roman" w:cs="Times New Roman"/>
          <w:color w:val="000000"/>
        </w:rPr>
        <w:t>95,955</w:t>
      </w:r>
      <w:r w:rsidRPr="006F10B6">
        <w:rPr>
          <w:rFonts w:ascii="Times New Roman" w:hAnsi="Times New Roman" w:cs="Times New Roman"/>
          <w:lang w:val="id-ID"/>
        </w:rPr>
        <w:t xml:space="preserve">. </w:t>
      </w:r>
      <w:proofErr w:type="gramStart"/>
      <w:r w:rsidR="0090107A">
        <w:rPr>
          <w:rFonts w:ascii="Times New Roman" w:hAnsi="Times New Roman" w:cs="Times New Roman"/>
        </w:rPr>
        <w:t xml:space="preserve">Untuk  </w:t>
      </w:r>
      <w:r w:rsidRPr="006F10B6">
        <w:rPr>
          <w:rFonts w:ascii="Times New Roman" w:hAnsi="Times New Roman" w:cs="Times New Roman"/>
        </w:rPr>
        <w:t>menguji</w:t>
      </w:r>
      <w:proofErr w:type="gramEnd"/>
      <w:r w:rsidRPr="006F10B6">
        <w:rPr>
          <w:rFonts w:ascii="Times New Roman" w:hAnsi="Times New Roman" w:cs="Times New Roman"/>
        </w:rPr>
        <w:t xml:space="preserve">   kevalidan   persamaan   regresi   linear   sederh</w:t>
      </w:r>
      <w:r w:rsidR="0090107A">
        <w:rPr>
          <w:rFonts w:ascii="Times New Roman" w:hAnsi="Times New Roman" w:cs="Times New Roman"/>
        </w:rPr>
        <w:t xml:space="preserve">ana,   diperoleh  nilai </w:t>
      </w:r>
      <w:r w:rsidRPr="006F10B6">
        <w:rPr>
          <w:rFonts w:ascii="Times New Roman" w:hAnsi="Times New Roman" w:cs="Times New Roman"/>
        </w:rPr>
        <w:t xml:space="preserve">sig = 0,001 &lt; </w:t>
      </w:r>
      <w:r w:rsidRPr="006F10B6">
        <w:rPr>
          <w:rFonts w:ascii="Times New Roman" w:hAnsi="Times New Roman" w:cs="Times New Roman"/>
          <w:lang w:val="el-GR"/>
        </w:rPr>
        <w:t>α</w:t>
      </w:r>
      <w:r w:rsidRPr="006F10B6">
        <w:rPr>
          <w:rFonts w:ascii="Times New Roman" w:hAnsi="Times New Roman" w:cs="Times New Roman"/>
        </w:rPr>
        <w:t xml:space="preserve"> = 0,05 maka Ho di tolak yang berarti pelaksanaan supervisi akademik pengawas sekolah berpengaruh signifikan terhadap kinerja guru.</w:t>
      </w:r>
      <w:r w:rsidR="00720612">
        <w:rPr>
          <w:rFonts w:ascii="Times New Roman" w:hAnsi="Times New Roman" w:cs="Times New Roman"/>
        </w:rPr>
        <w:t xml:space="preserve"> </w:t>
      </w:r>
      <w:r w:rsidRPr="006F10B6">
        <w:rPr>
          <w:rFonts w:ascii="Times New Roman" w:hAnsi="Times New Roman" w:cs="Times New Roman"/>
        </w:rPr>
        <w:t xml:space="preserve">Nilai </w:t>
      </w:r>
      <w:r w:rsidRPr="006F10B6">
        <w:rPr>
          <w:rFonts w:ascii="Times New Roman" w:hAnsi="Times New Roman" w:cs="Times New Roman"/>
          <w:i/>
        </w:rPr>
        <w:t xml:space="preserve">R Square </w:t>
      </w:r>
      <w:r w:rsidR="00720612">
        <w:rPr>
          <w:rFonts w:ascii="Times New Roman" w:hAnsi="Times New Roman" w:cs="Times New Roman"/>
          <w:i/>
        </w:rPr>
        <w:t>(</w:t>
      </w:r>
      <w:r w:rsidR="00720612" w:rsidRPr="006F10B6">
        <w:rPr>
          <w:rFonts w:ascii="Times New Roman" w:hAnsi="Times New Roman" w:cs="Times New Roman"/>
        </w:rPr>
        <w:t xml:space="preserve">0,078) </w:t>
      </w:r>
      <w:r w:rsidRPr="006F10B6">
        <w:rPr>
          <w:rFonts w:ascii="Times New Roman" w:hAnsi="Times New Roman" w:cs="Times New Roman"/>
        </w:rPr>
        <w:t>disebut juga koefisien determinan yaitu angka korelasi yang dikuadratkan sehingga kontribusi</w:t>
      </w:r>
      <w:r w:rsidR="006F0849">
        <w:rPr>
          <w:rFonts w:ascii="Times New Roman" w:hAnsi="Times New Roman" w:cs="Times New Roman"/>
        </w:rPr>
        <w:t xml:space="preserve"> yang disumbangkan sebesar 7</w:t>
      </w:r>
      <w:proofErr w:type="gramStart"/>
      <w:r w:rsidR="006F0849">
        <w:rPr>
          <w:rFonts w:ascii="Times New Roman" w:hAnsi="Times New Roman" w:cs="Times New Roman"/>
        </w:rPr>
        <w:t>,8</w:t>
      </w:r>
      <w:proofErr w:type="gramEnd"/>
      <w:r w:rsidR="006F0849">
        <w:rPr>
          <w:rFonts w:ascii="Times New Roman" w:hAnsi="Times New Roman" w:cs="Times New Roman"/>
        </w:rPr>
        <w:t>% dan</w:t>
      </w:r>
      <w:r w:rsidRPr="006F10B6">
        <w:rPr>
          <w:rFonts w:ascii="Times New Roman" w:hAnsi="Times New Roman" w:cs="Times New Roman"/>
        </w:rPr>
        <w:t xml:space="preserve"> sisanya 92,2% dipengaruhi oleh faktor lain diluar model regresi ini.</w:t>
      </w:r>
    </w:p>
    <w:p w:rsidR="005E6B8B" w:rsidRPr="006F10B6" w:rsidRDefault="005E6B8B" w:rsidP="005E6B8B">
      <w:pPr>
        <w:tabs>
          <w:tab w:val="left" w:pos="567"/>
        </w:tabs>
        <w:spacing w:after="0" w:line="240" w:lineRule="auto"/>
        <w:ind w:left="6" w:firstLine="561"/>
        <w:jc w:val="both"/>
        <w:rPr>
          <w:rFonts w:ascii="Times New Roman" w:hAnsi="Times New Roman" w:cs="Times New Roman"/>
        </w:rPr>
      </w:pPr>
      <w:r w:rsidRPr="006F10B6">
        <w:rPr>
          <w:rFonts w:ascii="Times New Roman" w:hAnsi="Times New Roman" w:cs="Times New Roman"/>
          <w:lang w:val="id-ID"/>
        </w:rPr>
        <w:t xml:space="preserve">Hasil analisis regresi linear </w:t>
      </w:r>
      <w:r w:rsidRPr="006F10B6">
        <w:rPr>
          <w:rFonts w:ascii="Times New Roman" w:hAnsi="Times New Roman" w:cs="Times New Roman"/>
        </w:rPr>
        <w:t>sederhana</w:t>
      </w:r>
      <w:r w:rsidRPr="006F10B6">
        <w:rPr>
          <w:rFonts w:ascii="Times New Roman" w:hAnsi="Times New Roman" w:cs="Times New Roman"/>
          <w:lang w:val="id-ID"/>
        </w:rPr>
        <w:t xml:space="preserve"> variabel pelaksanaan supervisi akademik pengawas sekolah terhadap variabel kinerja guru diperoleh koefisien regresi yang memiliki nilai keberartian, sehingga dapat disimpulkan bahwa pelaksanaan supervisi akademik pengawas sekolah berpengaruh </w:t>
      </w:r>
      <w:r w:rsidRPr="006F10B6">
        <w:rPr>
          <w:rFonts w:ascii="Times New Roman" w:hAnsi="Times New Roman" w:cs="Times New Roman"/>
        </w:rPr>
        <w:t xml:space="preserve">signifikan </w:t>
      </w:r>
      <w:r w:rsidRPr="006F10B6">
        <w:rPr>
          <w:rFonts w:ascii="Times New Roman" w:hAnsi="Times New Roman" w:cs="Times New Roman"/>
          <w:lang w:val="id-ID"/>
        </w:rPr>
        <w:t xml:space="preserve">terhadap kinerja guru SMK Negeri di Kabupaten Majene. </w:t>
      </w:r>
    </w:p>
    <w:p w:rsidR="005E6B8B" w:rsidRPr="006F10B6" w:rsidRDefault="005E6B8B" w:rsidP="005E6B8B">
      <w:pPr>
        <w:tabs>
          <w:tab w:val="left" w:pos="567"/>
        </w:tabs>
        <w:spacing w:after="0" w:line="240" w:lineRule="auto"/>
        <w:ind w:left="6" w:firstLine="561"/>
        <w:jc w:val="both"/>
        <w:rPr>
          <w:rFonts w:ascii="Times New Roman" w:hAnsi="Times New Roman" w:cs="Times New Roman"/>
        </w:rPr>
      </w:pPr>
      <w:r>
        <w:rPr>
          <w:rFonts w:ascii="Times New Roman" w:hAnsi="Times New Roman" w:cs="Times New Roman"/>
          <w:color w:val="000000" w:themeColor="text1"/>
          <w:spacing w:val="1"/>
        </w:rPr>
        <w:t xml:space="preserve">Sesuai yang diungkapkan </w:t>
      </w:r>
      <w:r w:rsidRPr="006F10B6">
        <w:rPr>
          <w:rFonts w:ascii="Times New Roman" w:hAnsi="Times New Roman" w:cs="Times New Roman"/>
          <w:color w:val="000000" w:themeColor="text1"/>
          <w:spacing w:val="1"/>
          <w:lang w:val="id-ID"/>
        </w:rPr>
        <w:t>Sudjana (2012b: 5)</w:t>
      </w:r>
      <w:r>
        <w:rPr>
          <w:rFonts w:ascii="Times New Roman" w:hAnsi="Times New Roman" w:cs="Times New Roman"/>
          <w:color w:val="000000" w:themeColor="text1"/>
          <w:spacing w:val="1"/>
        </w:rPr>
        <w:t>,</w:t>
      </w:r>
      <w:r>
        <w:rPr>
          <w:rFonts w:ascii="Times New Roman" w:hAnsi="Times New Roman" w:cs="Times New Roman"/>
          <w:color w:val="000000" w:themeColor="text1"/>
          <w:spacing w:val="1"/>
          <w:lang w:val="id-ID"/>
        </w:rPr>
        <w:t xml:space="preserve"> bahwa </w:t>
      </w:r>
      <w:r w:rsidRPr="006F10B6">
        <w:rPr>
          <w:rFonts w:ascii="Times New Roman" w:hAnsi="Times New Roman" w:cs="Times New Roman"/>
          <w:color w:val="000000" w:themeColor="text1"/>
          <w:spacing w:val="1"/>
          <w:lang w:val="id-ID"/>
        </w:rPr>
        <w:t xml:space="preserve">pengawasan dimaknai sebagai bantuan profesional oleh pengawas sekolah kepada guru dan kepala sekolah yang diarahkan pada upaya meningkatkan kinerjanya sesuai dengan tugas pokok dan </w:t>
      </w:r>
      <w:r>
        <w:rPr>
          <w:rFonts w:ascii="Times New Roman" w:hAnsi="Times New Roman" w:cs="Times New Roman"/>
          <w:color w:val="000000" w:themeColor="text1"/>
          <w:spacing w:val="1"/>
          <w:lang w:val="id-ID"/>
        </w:rPr>
        <w:t>tanggung jawabnya masing-masing</w:t>
      </w:r>
      <w:r w:rsidRPr="006F10B6">
        <w:rPr>
          <w:rFonts w:ascii="Times New Roman" w:hAnsi="Times New Roman" w:cs="Times New Roman"/>
          <w:color w:val="000000" w:themeColor="text1"/>
          <w:spacing w:val="1"/>
          <w:lang w:val="id-ID"/>
        </w:rPr>
        <w:t>.</w:t>
      </w:r>
      <w:r w:rsidRPr="006F10B6">
        <w:rPr>
          <w:rFonts w:ascii="Times New Roman" w:hAnsi="Times New Roman" w:cs="Times New Roman"/>
          <w:color w:val="000000" w:themeColor="text1"/>
          <w:spacing w:val="1"/>
        </w:rPr>
        <w:t xml:space="preserve"> </w:t>
      </w:r>
      <w:r w:rsidRPr="006F10B6">
        <w:rPr>
          <w:rFonts w:ascii="Times New Roman" w:hAnsi="Times New Roman" w:cs="Times New Roman"/>
          <w:color w:val="000000" w:themeColor="text1"/>
        </w:rPr>
        <w:t xml:space="preserve">Menurut Fathurrohman (2011: 8), </w:t>
      </w:r>
      <w:r>
        <w:rPr>
          <w:rFonts w:ascii="Times New Roman" w:hAnsi="Times New Roman" w:cs="Times New Roman"/>
          <w:color w:val="000000" w:themeColor="text1"/>
        </w:rPr>
        <w:t xml:space="preserve">bahwa </w:t>
      </w:r>
      <w:r w:rsidRPr="006F10B6">
        <w:rPr>
          <w:rFonts w:ascii="Times New Roman" w:hAnsi="Times New Roman" w:cs="Times New Roman"/>
          <w:color w:val="000000" w:themeColor="text1"/>
        </w:rPr>
        <w:t xml:space="preserve">supervisi akademik adalah bantuan profesional kepada guru melalui siklus perencanaan yang sistematis, pengamatan yang cermat, dan umpan balik yang obyektif dan segera, sehingga dengan </w:t>
      </w:r>
      <w:proofErr w:type="gramStart"/>
      <w:r w:rsidRPr="006F10B6">
        <w:rPr>
          <w:rFonts w:ascii="Times New Roman" w:hAnsi="Times New Roman" w:cs="Times New Roman"/>
          <w:color w:val="000000" w:themeColor="text1"/>
        </w:rPr>
        <w:t>cara</w:t>
      </w:r>
      <w:proofErr w:type="gramEnd"/>
      <w:r w:rsidRPr="006F10B6">
        <w:rPr>
          <w:rFonts w:ascii="Times New Roman" w:hAnsi="Times New Roman" w:cs="Times New Roman"/>
          <w:color w:val="000000" w:themeColor="text1"/>
        </w:rPr>
        <w:t xml:space="preserve"> itu guru dapat </w:t>
      </w:r>
      <w:r w:rsidRPr="006F10B6">
        <w:rPr>
          <w:rFonts w:ascii="Times New Roman" w:hAnsi="Times New Roman" w:cs="Times New Roman"/>
          <w:color w:val="000000" w:themeColor="text1"/>
        </w:rPr>
        <w:lastRenderedPageBreak/>
        <w:t>menggunakan balikan tersebut untuk memperbaiki kinerjanya.</w:t>
      </w:r>
      <w:r w:rsidRPr="006F10B6">
        <w:rPr>
          <w:rFonts w:ascii="Times New Roman" w:hAnsi="Times New Roman"/>
          <w:color w:val="000000" w:themeColor="text1"/>
          <w:spacing w:val="1"/>
          <w:lang w:val="id-ID"/>
        </w:rPr>
        <w:tab/>
      </w:r>
      <w:proofErr w:type="gramStart"/>
      <w:r>
        <w:rPr>
          <w:rFonts w:ascii="Times New Roman" w:hAnsi="Times New Roman"/>
          <w:color w:val="000000" w:themeColor="text1"/>
          <w:spacing w:val="1"/>
        </w:rPr>
        <w:t xml:space="preserve">Adapun menurut </w:t>
      </w:r>
      <w:r w:rsidRPr="006F10B6">
        <w:rPr>
          <w:rFonts w:ascii="Times New Roman" w:hAnsi="Times New Roman"/>
          <w:color w:val="000000" w:themeColor="text1"/>
          <w:spacing w:val="1"/>
          <w:lang w:val="id-ID"/>
        </w:rPr>
        <w:t>Suhardan (2010: 15)</w:t>
      </w:r>
      <w:r>
        <w:rPr>
          <w:rFonts w:ascii="Times New Roman" w:hAnsi="Times New Roman"/>
          <w:color w:val="000000" w:themeColor="text1"/>
          <w:spacing w:val="1"/>
        </w:rPr>
        <w:t>,</w:t>
      </w:r>
      <w:r>
        <w:rPr>
          <w:rFonts w:ascii="Times New Roman" w:hAnsi="Times New Roman"/>
          <w:color w:val="000000" w:themeColor="text1"/>
          <w:spacing w:val="1"/>
          <w:lang w:val="id-ID"/>
        </w:rPr>
        <w:t xml:space="preserve"> bahwa</w:t>
      </w:r>
      <w:r>
        <w:rPr>
          <w:rFonts w:ascii="Times New Roman" w:hAnsi="Times New Roman"/>
          <w:color w:val="000000" w:themeColor="text1"/>
          <w:spacing w:val="1"/>
        </w:rPr>
        <w:t xml:space="preserve"> </w:t>
      </w:r>
      <w:r w:rsidRPr="006F10B6">
        <w:rPr>
          <w:rFonts w:ascii="Times New Roman" w:hAnsi="Times New Roman"/>
          <w:color w:val="000000" w:themeColor="text1"/>
          <w:spacing w:val="1"/>
          <w:lang w:val="id-ID"/>
        </w:rPr>
        <w:t>subtansi kegiatan pengawasan di sekolah berbentuk membina sekolah dan gurunya, dalam ba</w:t>
      </w:r>
      <w:r>
        <w:rPr>
          <w:rFonts w:ascii="Times New Roman" w:hAnsi="Times New Roman"/>
          <w:color w:val="000000" w:themeColor="text1"/>
          <w:spacing w:val="1"/>
          <w:lang w:val="id-ID"/>
        </w:rPr>
        <w:t>hasa akademik disebut supervisi</w:t>
      </w:r>
      <w:r w:rsidRPr="006F10B6">
        <w:rPr>
          <w:rFonts w:ascii="Times New Roman" w:hAnsi="Times New Roman"/>
          <w:color w:val="000000" w:themeColor="text1"/>
          <w:spacing w:val="1"/>
          <w:lang w:val="id-ID"/>
        </w:rPr>
        <w:t>.</w:t>
      </w:r>
      <w:proofErr w:type="gramEnd"/>
      <w:r w:rsidRPr="006F10B6">
        <w:rPr>
          <w:rFonts w:ascii="Times New Roman" w:hAnsi="Times New Roman"/>
          <w:color w:val="000000" w:themeColor="text1"/>
          <w:spacing w:val="1"/>
          <w:lang w:val="id-ID"/>
        </w:rPr>
        <w:t xml:space="preserve"> Pengawasan akademik atau disebut supervisi akademik adalah bantuan profesional yang diberikan kepada guru untuk mempertinggi kualitas pembelajaran</w:t>
      </w:r>
      <w:r w:rsidRPr="006F10B6">
        <w:rPr>
          <w:rFonts w:ascii="Times New Roman" w:hAnsi="Times New Roman"/>
          <w:color w:val="000000" w:themeColor="text1"/>
          <w:spacing w:val="1"/>
        </w:rPr>
        <w:t xml:space="preserve"> </w:t>
      </w:r>
      <w:r w:rsidRPr="006F10B6">
        <w:rPr>
          <w:rFonts w:ascii="Times New Roman" w:hAnsi="Times New Roman"/>
          <w:color w:val="000000" w:themeColor="text1"/>
          <w:spacing w:val="1"/>
          <w:lang w:val="id-ID"/>
        </w:rPr>
        <w:t>di</w:t>
      </w:r>
      <w:r w:rsidRPr="006F10B6">
        <w:rPr>
          <w:rFonts w:ascii="Times New Roman" w:hAnsi="Times New Roman"/>
          <w:color w:val="000000" w:themeColor="text1"/>
          <w:spacing w:val="1"/>
        </w:rPr>
        <w:t xml:space="preserve"> </w:t>
      </w:r>
      <w:r w:rsidRPr="006F10B6">
        <w:rPr>
          <w:rFonts w:ascii="Times New Roman" w:hAnsi="Times New Roman"/>
          <w:color w:val="000000" w:themeColor="text1"/>
          <w:spacing w:val="1"/>
          <w:lang w:val="id-ID"/>
        </w:rPr>
        <w:t>sekolah.</w:t>
      </w:r>
      <w:r w:rsidRPr="006F10B6">
        <w:rPr>
          <w:rFonts w:ascii="Times New Roman" w:hAnsi="Times New Roman"/>
          <w:color w:val="000000" w:themeColor="text1"/>
          <w:spacing w:val="1"/>
        </w:rPr>
        <w:t xml:space="preserve"> </w:t>
      </w:r>
      <w:proofErr w:type="gramStart"/>
      <w:r w:rsidRPr="006F10B6">
        <w:rPr>
          <w:rFonts w:ascii="Times New Roman" w:hAnsi="Times New Roman" w:cs="Times New Roman"/>
        </w:rPr>
        <w:t>Supervisi akademik adalah kegiatan layanan untuk membantu guru supaya dapat mengajar lebih baik.</w:t>
      </w:r>
      <w:proofErr w:type="gramEnd"/>
      <w:r w:rsidRPr="006F10B6">
        <w:rPr>
          <w:rFonts w:ascii="Times New Roman" w:hAnsi="Times New Roman" w:cs="Times New Roman"/>
        </w:rPr>
        <w:t xml:space="preserve"> </w:t>
      </w:r>
    </w:p>
    <w:p w:rsidR="005E6B8B" w:rsidRPr="00A21147" w:rsidRDefault="005E6B8B" w:rsidP="005E6B8B">
      <w:pPr>
        <w:spacing w:after="0" w:line="240" w:lineRule="auto"/>
        <w:ind w:firstLine="567"/>
        <w:jc w:val="both"/>
        <w:rPr>
          <w:rFonts w:ascii="Times New Roman" w:hAnsi="Times New Roman"/>
          <w:spacing w:val="1"/>
          <w:sz w:val="24"/>
          <w:szCs w:val="24"/>
        </w:rPr>
      </w:pPr>
      <w:r>
        <w:rPr>
          <w:rFonts w:ascii="Times New Roman" w:hAnsi="Times New Roman"/>
          <w:color w:val="000000" w:themeColor="text1"/>
          <w:spacing w:val="1"/>
        </w:rPr>
        <w:t>Dengan demikian,</w:t>
      </w:r>
      <w:r w:rsidRPr="006F10B6">
        <w:rPr>
          <w:rFonts w:ascii="Times New Roman" w:hAnsi="Times New Roman"/>
          <w:color w:val="000000" w:themeColor="text1"/>
          <w:spacing w:val="1"/>
        </w:rPr>
        <w:t xml:space="preserve"> dapat </w:t>
      </w:r>
      <w:r w:rsidRPr="006F10B6">
        <w:rPr>
          <w:rFonts w:ascii="Times New Roman" w:hAnsi="Times New Roman"/>
          <w:spacing w:val="1"/>
        </w:rPr>
        <w:t>dikemukakan</w:t>
      </w:r>
      <w:r w:rsidRPr="006F10B6">
        <w:rPr>
          <w:rFonts w:ascii="Times New Roman" w:hAnsi="Times New Roman"/>
          <w:spacing w:val="1"/>
          <w:lang w:val="id-ID"/>
        </w:rPr>
        <w:t xml:space="preserve"> bahwa pelaksanaan supervisi akademik pengawas sekolah dapat meningkatkan kinerja guru</w:t>
      </w:r>
      <w:r w:rsidRPr="006F10B6">
        <w:rPr>
          <w:rFonts w:ascii="Times New Roman" w:hAnsi="Times New Roman"/>
          <w:spacing w:val="1"/>
        </w:rPr>
        <w:t xml:space="preserve"> dengan tujuan </w:t>
      </w:r>
      <w:r w:rsidRPr="006F10B6">
        <w:rPr>
          <w:rFonts w:ascii="Times New Roman" w:hAnsi="Times New Roman" w:cs="Times New Roman"/>
          <w:color w:val="000000" w:themeColor="text1"/>
          <w:spacing w:val="1"/>
          <w:lang w:val="id-ID"/>
        </w:rPr>
        <w:t>mempertinggi kualitas proses pembelajaran</w:t>
      </w:r>
      <w:r w:rsidRPr="006F10B6">
        <w:rPr>
          <w:rFonts w:ascii="Times New Roman" w:hAnsi="Times New Roman" w:cs="Times New Roman"/>
          <w:color w:val="000000" w:themeColor="text1"/>
          <w:spacing w:val="1"/>
        </w:rPr>
        <w:t xml:space="preserve"> demi tercapainya mutu pendidikan yang diharapkan.</w:t>
      </w:r>
      <w:r>
        <w:rPr>
          <w:rFonts w:ascii="Times New Roman" w:hAnsi="Times New Roman" w:cs="Times New Roman"/>
          <w:color w:val="000000" w:themeColor="text1"/>
          <w:spacing w:val="1"/>
        </w:rPr>
        <w:t xml:space="preserve"> </w:t>
      </w:r>
      <w:r>
        <w:rPr>
          <w:rFonts w:ascii="Times New Roman" w:hAnsi="Times New Roman" w:cs="Times New Roman"/>
          <w:color w:val="000000" w:themeColor="text1"/>
          <w:spacing w:val="1"/>
          <w:sz w:val="24"/>
          <w:szCs w:val="24"/>
        </w:rPr>
        <w:t>Selain itu, layanan supervisi akademik pengawas sangat dibutuhkan oleh guru untuk membantu menemukan dan menyelesaikan masalah-masalah yang dihadapi dalam proses pembelajaran.</w:t>
      </w:r>
    </w:p>
    <w:p w:rsidR="008910A0" w:rsidRPr="009278F8" w:rsidRDefault="008910A0" w:rsidP="009278F8">
      <w:pPr>
        <w:pStyle w:val="ListParagraph"/>
        <w:numPr>
          <w:ilvl w:val="0"/>
          <w:numId w:val="61"/>
        </w:numPr>
        <w:tabs>
          <w:tab w:val="left" w:pos="284"/>
        </w:tabs>
        <w:spacing w:after="0" w:line="240" w:lineRule="auto"/>
        <w:ind w:left="360"/>
        <w:jc w:val="both"/>
        <w:rPr>
          <w:rFonts w:ascii="Times New Roman" w:hAnsi="Times New Roman" w:cs="Times New Roman"/>
          <w:b/>
          <w:lang w:val="id-ID"/>
        </w:rPr>
      </w:pPr>
      <w:r w:rsidRPr="009278F8">
        <w:rPr>
          <w:rFonts w:ascii="Times New Roman" w:hAnsi="Times New Roman" w:cs="Times New Roman"/>
          <w:b/>
          <w:lang w:val="id-ID"/>
        </w:rPr>
        <w:t>Pengaruh Supervisi Kepala Sekolah dengan Kinerja Guru</w:t>
      </w:r>
    </w:p>
    <w:p w:rsidR="008910A0" w:rsidRDefault="008910A0" w:rsidP="00720612">
      <w:pPr>
        <w:tabs>
          <w:tab w:val="left" w:pos="567"/>
        </w:tabs>
        <w:spacing w:after="0" w:line="240" w:lineRule="auto"/>
        <w:ind w:firstLine="567"/>
        <w:jc w:val="both"/>
        <w:rPr>
          <w:rFonts w:ascii="Times New Roman" w:hAnsi="Times New Roman" w:cs="Times New Roman"/>
        </w:rPr>
      </w:pPr>
      <w:r w:rsidRPr="006F10B6">
        <w:rPr>
          <w:rFonts w:ascii="Times New Roman" w:hAnsi="Times New Roman" w:cs="Times New Roman"/>
          <w:lang w:val="id-ID"/>
        </w:rPr>
        <w:t xml:space="preserve">Hasil analisis regresi </w:t>
      </w:r>
      <w:r w:rsidRPr="006F10B6">
        <w:rPr>
          <w:rFonts w:ascii="Times New Roman" w:hAnsi="Times New Roman" w:cs="Times New Roman"/>
        </w:rPr>
        <w:t>linear sederhana</w:t>
      </w:r>
      <w:r w:rsidRPr="006F10B6">
        <w:rPr>
          <w:rFonts w:ascii="Times New Roman" w:hAnsi="Times New Roman" w:cs="Times New Roman"/>
          <w:lang w:val="id-ID"/>
        </w:rPr>
        <w:t xml:space="preserve"> diperoleh β</w:t>
      </w:r>
      <w:r w:rsidRPr="006F10B6">
        <w:rPr>
          <w:rFonts w:ascii="Times New Roman" w:hAnsi="Times New Roman" w:cs="Times New Roman"/>
          <w:vertAlign w:val="subscript"/>
        </w:rPr>
        <w:t xml:space="preserve">0 </w:t>
      </w:r>
      <w:r w:rsidRPr="006F10B6">
        <w:rPr>
          <w:rFonts w:ascii="Times New Roman" w:hAnsi="Times New Roman" w:cs="Times New Roman"/>
          <w:lang w:val="id-ID"/>
        </w:rPr>
        <w:t xml:space="preserve">= </w:t>
      </w:r>
      <w:r w:rsidRPr="006F10B6">
        <w:rPr>
          <w:rFonts w:ascii="Times New Roman" w:hAnsi="Times New Roman" w:cs="Times New Roman"/>
          <w:color w:val="000000"/>
        </w:rPr>
        <w:t>94,256</w:t>
      </w:r>
      <w:r w:rsidRPr="006F10B6">
        <w:rPr>
          <w:rFonts w:ascii="Times New Roman" w:hAnsi="Times New Roman" w:cs="Times New Roman"/>
          <w:color w:val="000000"/>
          <w:lang w:val="id-ID"/>
        </w:rPr>
        <w:t>,</w:t>
      </w:r>
      <w:r w:rsidRPr="006F10B6">
        <w:rPr>
          <w:rFonts w:ascii="Times New Roman" w:hAnsi="Times New Roman" w:cs="Times New Roman"/>
          <w:color w:val="000000"/>
        </w:rPr>
        <w:t xml:space="preserve"> </w:t>
      </w:r>
      <w:r w:rsidRPr="006F10B6">
        <w:rPr>
          <w:rFonts w:ascii="Times New Roman" w:hAnsi="Times New Roman" w:cs="Times New Roman"/>
          <w:color w:val="000000"/>
          <w:lang w:val="id-ID"/>
        </w:rPr>
        <w:t>β</w:t>
      </w:r>
      <w:r w:rsidRPr="006F10B6">
        <w:rPr>
          <w:rFonts w:ascii="Times New Roman" w:hAnsi="Times New Roman" w:cs="Times New Roman"/>
          <w:color w:val="000000"/>
          <w:vertAlign w:val="subscript"/>
          <w:lang w:val="id-ID"/>
        </w:rPr>
        <w:t>1</w:t>
      </w:r>
      <w:r w:rsidR="0090107A">
        <w:rPr>
          <w:rFonts w:ascii="Times New Roman" w:hAnsi="Times New Roman" w:cs="Times New Roman"/>
          <w:color w:val="000000"/>
        </w:rPr>
        <w:t xml:space="preserve"> </w:t>
      </w:r>
      <w:r w:rsidRPr="006F10B6">
        <w:rPr>
          <w:rFonts w:ascii="Times New Roman" w:hAnsi="Times New Roman" w:cs="Times New Roman"/>
          <w:color w:val="000000"/>
          <w:lang w:val="id-ID"/>
        </w:rPr>
        <w:t>= 0,</w:t>
      </w:r>
      <w:r w:rsidRPr="006F10B6">
        <w:rPr>
          <w:rFonts w:ascii="Times New Roman" w:hAnsi="Times New Roman" w:cs="Times New Roman"/>
          <w:color w:val="000000"/>
        </w:rPr>
        <w:t xml:space="preserve">214 </w:t>
      </w:r>
      <w:r w:rsidRPr="006F10B6">
        <w:rPr>
          <w:rFonts w:ascii="Times New Roman" w:hAnsi="Times New Roman" w:cs="Times New Roman"/>
          <w:lang w:val="id-ID"/>
        </w:rPr>
        <w:t xml:space="preserve">sehingga model regresi linier  </w:t>
      </w:r>
      <w:r w:rsidRPr="006F10B6">
        <w:rPr>
          <w:rFonts w:ascii="Times New Roman" w:hAnsi="Times New Roman" w:cs="Times New Roman"/>
        </w:rPr>
        <w:t xml:space="preserve">Y = </w:t>
      </w:r>
      <w:r w:rsidRPr="006F10B6">
        <w:rPr>
          <w:rFonts w:ascii="Times New Roman" w:hAnsi="Times New Roman" w:cs="Times New Roman"/>
          <w:color w:val="000000"/>
        </w:rPr>
        <w:t xml:space="preserve">94,256 </w:t>
      </w:r>
      <w:r w:rsidRPr="006F10B6">
        <w:rPr>
          <w:rFonts w:ascii="Times New Roman" w:hAnsi="Times New Roman" w:cs="Times New Roman"/>
          <w:lang w:val="id-ID"/>
        </w:rPr>
        <w:t xml:space="preserve">+ </w:t>
      </w:r>
      <w:r w:rsidRPr="006F10B6">
        <w:rPr>
          <w:rFonts w:ascii="Times New Roman" w:hAnsi="Times New Roman" w:cs="Times New Roman"/>
          <w:color w:val="000000"/>
          <w:lang w:val="id-ID"/>
        </w:rPr>
        <w:t>0,</w:t>
      </w:r>
      <w:r w:rsidRPr="006F10B6">
        <w:rPr>
          <w:rFonts w:ascii="Times New Roman" w:hAnsi="Times New Roman" w:cs="Times New Roman"/>
          <w:color w:val="000000"/>
        </w:rPr>
        <w:t>214</w:t>
      </w:r>
      <w:r w:rsidRPr="006F10B6">
        <w:rPr>
          <w:rFonts w:ascii="Times New Roman" w:hAnsi="Times New Roman" w:cs="Times New Roman"/>
          <w:lang w:val="id-ID"/>
        </w:rPr>
        <w:t>X</w:t>
      </w:r>
      <w:r w:rsidRPr="006F10B6">
        <w:rPr>
          <w:rFonts w:ascii="Times New Roman" w:hAnsi="Times New Roman" w:cs="Times New Roman"/>
          <w:vertAlign w:val="subscript"/>
          <w:lang w:val="id-ID"/>
        </w:rPr>
        <w:t>1</w:t>
      </w:r>
      <w:r w:rsidRPr="006F10B6">
        <w:rPr>
          <w:rFonts w:ascii="Times New Roman" w:hAnsi="Times New Roman" w:cs="Times New Roman"/>
        </w:rPr>
        <w:t>.</w:t>
      </w:r>
      <w:r w:rsidRPr="006F10B6">
        <w:rPr>
          <w:rFonts w:ascii="Times New Roman" w:hAnsi="Times New Roman" w:cs="Times New Roman"/>
          <w:color w:val="FF0000"/>
          <w:lang w:val="id-ID"/>
        </w:rPr>
        <w:t xml:space="preserve"> </w:t>
      </w:r>
      <w:r w:rsidRPr="006F10B6">
        <w:rPr>
          <w:rFonts w:ascii="Times New Roman" w:hAnsi="Times New Roman" w:cs="Times New Roman"/>
          <w:lang w:val="id-ID"/>
        </w:rPr>
        <w:t xml:space="preserve">Dengan demikian </w:t>
      </w:r>
      <w:r w:rsidRPr="006F10B6">
        <w:rPr>
          <w:rFonts w:ascii="Times New Roman" w:hAnsi="Times New Roman" w:cs="Times New Roman"/>
        </w:rPr>
        <w:t xml:space="preserve">dapat </w:t>
      </w:r>
      <w:r w:rsidRPr="006F10B6">
        <w:rPr>
          <w:rFonts w:ascii="Times New Roman" w:hAnsi="Times New Roman" w:cs="Times New Roman"/>
          <w:lang w:val="id-ID"/>
        </w:rPr>
        <w:t>diinterpretasikan bahwa, apabila pelaksanaan supervisi akademik pengawas sekolah meningkat satu satuan</w:t>
      </w:r>
      <w:r w:rsidRPr="006F10B6">
        <w:rPr>
          <w:rFonts w:ascii="Times New Roman" w:hAnsi="Times New Roman" w:cs="Times New Roman"/>
        </w:rPr>
        <w:t xml:space="preserve"> </w:t>
      </w:r>
      <w:r w:rsidRPr="006F10B6">
        <w:rPr>
          <w:rFonts w:ascii="Times New Roman" w:hAnsi="Times New Roman" w:cs="Times New Roman"/>
          <w:lang w:val="id-ID"/>
        </w:rPr>
        <w:t xml:space="preserve">maka kinerja guru akan meningkat sebesar  </w:t>
      </w:r>
      <w:r w:rsidRPr="006F10B6">
        <w:rPr>
          <w:rFonts w:ascii="Times New Roman" w:hAnsi="Times New Roman" w:cs="Times New Roman"/>
          <w:color w:val="000000"/>
          <w:lang w:val="id-ID"/>
        </w:rPr>
        <w:t>0,</w:t>
      </w:r>
      <w:r w:rsidRPr="006F10B6">
        <w:rPr>
          <w:rFonts w:ascii="Times New Roman" w:hAnsi="Times New Roman" w:cs="Times New Roman"/>
          <w:color w:val="000000"/>
        </w:rPr>
        <w:t xml:space="preserve">214 </w:t>
      </w:r>
      <w:r w:rsidRPr="006F10B6">
        <w:rPr>
          <w:rFonts w:ascii="Times New Roman" w:hAnsi="Times New Roman" w:cs="Times New Roman"/>
          <w:lang w:val="id-ID"/>
        </w:rPr>
        <w:t xml:space="preserve">pada konstanta </w:t>
      </w:r>
      <w:r w:rsidRPr="006F10B6">
        <w:rPr>
          <w:rFonts w:ascii="Times New Roman" w:hAnsi="Times New Roman" w:cs="Times New Roman"/>
          <w:color w:val="000000"/>
        </w:rPr>
        <w:t>94,256.</w:t>
      </w:r>
      <w:r w:rsidRPr="006F10B6">
        <w:rPr>
          <w:rFonts w:ascii="Agency FB" w:eastAsia="Calibri" w:hAnsi="Agency FB"/>
          <w:color w:val="000000"/>
          <w:kern w:val="24"/>
        </w:rPr>
        <w:t xml:space="preserve"> </w:t>
      </w:r>
      <w:r w:rsidRPr="006F10B6">
        <w:rPr>
          <w:rFonts w:ascii="Times New Roman" w:hAnsi="Times New Roman" w:cs="Times New Roman"/>
          <w:color w:val="000000"/>
        </w:rPr>
        <w:t xml:space="preserve">Untuk menguji kevalidan persamaan regresi linear sederhana, diperoleh </w:t>
      </w:r>
      <w:proofErr w:type="gramStart"/>
      <w:r w:rsidRPr="006F10B6">
        <w:rPr>
          <w:rFonts w:ascii="Times New Roman" w:hAnsi="Times New Roman" w:cs="Times New Roman"/>
          <w:color w:val="000000"/>
        </w:rPr>
        <w:t>nilai  sig</w:t>
      </w:r>
      <w:proofErr w:type="gramEnd"/>
      <w:r w:rsidRPr="006F10B6">
        <w:rPr>
          <w:rFonts w:ascii="Times New Roman" w:hAnsi="Times New Roman" w:cs="Times New Roman"/>
          <w:color w:val="000000"/>
        </w:rPr>
        <w:t xml:space="preserve"> = 0,001 &lt; </w:t>
      </w:r>
      <w:r w:rsidRPr="006F10B6">
        <w:rPr>
          <w:rFonts w:ascii="Times New Roman" w:hAnsi="Times New Roman" w:cs="Times New Roman"/>
          <w:color w:val="000000"/>
          <w:lang w:val="el-GR"/>
        </w:rPr>
        <w:t>α</w:t>
      </w:r>
      <w:r w:rsidRPr="006F10B6">
        <w:rPr>
          <w:rFonts w:ascii="Times New Roman" w:hAnsi="Times New Roman" w:cs="Times New Roman"/>
          <w:color w:val="000000"/>
        </w:rPr>
        <w:t xml:space="preserve"> = 0,05 maka Ho di tolak yang berarti supervisi kepala sekolah berpengaruh signifikan terhadap kinerja guru.</w:t>
      </w:r>
      <w:r w:rsidR="00720612">
        <w:rPr>
          <w:rFonts w:ascii="Times New Roman" w:hAnsi="Times New Roman" w:cs="Times New Roman"/>
        </w:rPr>
        <w:t xml:space="preserve"> </w:t>
      </w:r>
      <w:r w:rsidRPr="006F10B6">
        <w:rPr>
          <w:rFonts w:ascii="Times New Roman" w:hAnsi="Times New Roman" w:cs="Times New Roman"/>
        </w:rPr>
        <w:t xml:space="preserve">Nilai </w:t>
      </w:r>
      <w:r w:rsidRPr="006F10B6">
        <w:rPr>
          <w:rFonts w:ascii="Times New Roman" w:hAnsi="Times New Roman" w:cs="Times New Roman"/>
          <w:i/>
        </w:rPr>
        <w:t>R Square</w:t>
      </w:r>
      <w:r w:rsidR="00720612">
        <w:rPr>
          <w:rFonts w:ascii="Times New Roman" w:hAnsi="Times New Roman" w:cs="Times New Roman"/>
          <w:i/>
        </w:rPr>
        <w:t xml:space="preserve"> </w:t>
      </w:r>
      <w:r w:rsidR="00720612">
        <w:rPr>
          <w:rFonts w:ascii="Times New Roman" w:hAnsi="Times New Roman" w:cs="Times New Roman"/>
        </w:rPr>
        <w:t>(</w:t>
      </w:r>
      <w:r w:rsidR="00720612" w:rsidRPr="006F10B6">
        <w:rPr>
          <w:rFonts w:ascii="Times New Roman" w:hAnsi="Times New Roman" w:cs="Times New Roman"/>
        </w:rPr>
        <w:t>0,113</w:t>
      </w:r>
      <w:proofErr w:type="gramStart"/>
      <w:r w:rsidR="00720612" w:rsidRPr="006F10B6">
        <w:rPr>
          <w:rFonts w:ascii="Times New Roman" w:hAnsi="Times New Roman" w:cs="Times New Roman"/>
        </w:rPr>
        <w:t xml:space="preserve">) </w:t>
      </w:r>
      <w:r w:rsidRPr="006F10B6">
        <w:rPr>
          <w:rFonts w:ascii="Times New Roman" w:hAnsi="Times New Roman" w:cs="Times New Roman"/>
          <w:i/>
        </w:rPr>
        <w:t xml:space="preserve"> </w:t>
      </w:r>
      <w:r w:rsidRPr="006F10B6">
        <w:rPr>
          <w:rFonts w:ascii="Times New Roman" w:hAnsi="Times New Roman" w:cs="Times New Roman"/>
        </w:rPr>
        <w:t>disebut</w:t>
      </w:r>
      <w:proofErr w:type="gramEnd"/>
      <w:r w:rsidRPr="006F10B6">
        <w:rPr>
          <w:rFonts w:ascii="Times New Roman" w:hAnsi="Times New Roman" w:cs="Times New Roman"/>
        </w:rPr>
        <w:t xml:space="preserve"> juga koefisien determinan yaitu angka korelasi yang dikuadratkan sehingga kontribusi y</w:t>
      </w:r>
      <w:r w:rsidR="006F0849">
        <w:rPr>
          <w:rFonts w:ascii="Times New Roman" w:hAnsi="Times New Roman" w:cs="Times New Roman"/>
        </w:rPr>
        <w:t xml:space="preserve">ang disumbangkan sebesar 11,3% dan </w:t>
      </w:r>
      <w:r w:rsidRPr="006F10B6">
        <w:rPr>
          <w:rFonts w:ascii="Times New Roman" w:hAnsi="Times New Roman" w:cs="Times New Roman"/>
        </w:rPr>
        <w:t>sisanya 88,7% dipengaruhi oleh faktor lain diluar model regresi ini.</w:t>
      </w:r>
    </w:p>
    <w:p w:rsidR="005E6B8B" w:rsidRPr="00C13881" w:rsidRDefault="005E6B8B" w:rsidP="005E6B8B">
      <w:pPr>
        <w:tabs>
          <w:tab w:val="left" w:pos="567"/>
        </w:tabs>
        <w:spacing w:after="0" w:line="240" w:lineRule="auto"/>
        <w:ind w:left="6" w:firstLine="561"/>
        <w:jc w:val="both"/>
        <w:rPr>
          <w:rFonts w:ascii="Times New Roman" w:hAnsi="Times New Roman" w:cs="Times New Roman"/>
        </w:rPr>
      </w:pPr>
      <w:r w:rsidRPr="006F10B6">
        <w:rPr>
          <w:rFonts w:ascii="Times New Roman" w:hAnsi="Times New Roman" w:cs="Times New Roman"/>
          <w:lang w:val="id-ID"/>
        </w:rPr>
        <w:t xml:space="preserve">Hasil analisis regresi linear </w:t>
      </w:r>
      <w:r w:rsidRPr="006F10B6">
        <w:rPr>
          <w:rFonts w:ascii="Times New Roman" w:hAnsi="Times New Roman" w:cs="Times New Roman"/>
        </w:rPr>
        <w:t>sederhana</w:t>
      </w:r>
      <w:r w:rsidRPr="006F10B6">
        <w:rPr>
          <w:rFonts w:ascii="Times New Roman" w:hAnsi="Times New Roman" w:cs="Times New Roman"/>
          <w:lang w:val="id-ID"/>
        </w:rPr>
        <w:t xml:space="preserve"> variabel supervisi kepala sekolah terhadap variabel kinerja guru diperoleh koefisien regresi yang memiliki nilai keberartian, sehingga dapat disimpulkan bahwa supervisi kepala sekolah berpengaruh </w:t>
      </w:r>
      <w:r w:rsidRPr="006F10B6">
        <w:rPr>
          <w:rFonts w:ascii="Times New Roman" w:hAnsi="Times New Roman" w:cs="Times New Roman"/>
        </w:rPr>
        <w:t xml:space="preserve">signifikan </w:t>
      </w:r>
      <w:r w:rsidRPr="006F10B6">
        <w:rPr>
          <w:rFonts w:ascii="Times New Roman" w:hAnsi="Times New Roman" w:cs="Times New Roman"/>
          <w:lang w:val="id-ID"/>
        </w:rPr>
        <w:t xml:space="preserve">terhadap kinerja guru SMK Negeri di Kabupaten Majene. Hal ini sesuai yang dikemukakan oleh </w:t>
      </w:r>
      <w:r w:rsidRPr="006F10B6">
        <w:rPr>
          <w:rFonts w:ascii="Times New Roman" w:hAnsi="Times New Roman"/>
          <w:spacing w:val="1"/>
          <w:lang w:val="id-ID"/>
        </w:rPr>
        <w:t>Karwati &amp; Priansa (2013:</w:t>
      </w:r>
      <w:r w:rsidRPr="006F10B6">
        <w:rPr>
          <w:rFonts w:ascii="Times New Roman" w:hAnsi="Times New Roman"/>
          <w:spacing w:val="1"/>
        </w:rPr>
        <w:t xml:space="preserve"> </w:t>
      </w:r>
      <w:r w:rsidRPr="006F10B6">
        <w:rPr>
          <w:rFonts w:ascii="Times New Roman" w:hAnsi="Times New Roman"/>
          <w:spacing w:val="1"/>
          <w:lang w:val="id-ID"/>
        </w:rPr>
        <w:t>38)</w:t>
      </w:r>
      <w:r>
        <w:rPr>
          <w:rFonts w:ascii="Times New Roman" w:hAnsi="Times New Roman"/>
          <w:spacing w:val="1"/>
        </w:rPr>
        <w:t>,</w:t>
      </w:r>
      <w:r>
        <w:rPr>
          <w:rFonts w:ascii="Times New Roman" w:hAnsi="Times New Roman"/>
          <w:spacing w:val="1"/>
          <w:lang w:val="id-ID"/>
        </w:rPr>
        <w:t xml:space="preserve"> mengatakan bahwa</w:t>
      </w:r>
      <w:r w:rsidRPr="006F10B6">
        <w:rPr>
          <w:rFonts w:ascii="Times New Roman" w:hAnsi="Times New Roman"/>
          <w:spacing w:val="1"/>
          <w:lang w:val="id-ID"/>
        </w:rPr>
        <w:t xml:space="preserve"> kepala sekolah merupakan salah satu komponen pendidikan yang berpengaruh dalam meningkatkan kinerja guru. </w:t>
      </w:r>
      <w:r w:rsidRPr="006F10B6">
        <w:rPr>
          <w:rFonts w:ascii="Times New Roman" w:hAnsi="Times New Roman"/>
          <w:color w:val="000000" w:themeColor="text1"/>
          <w:spacing w:val="1"/>
        </w:rPr>
        <w:t>Selanjutnya dijelaskan dalam Hadis dan Nurhayati (2012: 36), dikemukakan bahwa peranan supervisi kepala sekolah di sekolah sangat besar dan signifikan dalam meningkatkan kinerja para staf guru yang pada akhirnya bermuara kepada peningkatan kualitas proses pembelajaran dan hasil pembelajaran secara mikro, dan peningkatan kualitas pengajaran  dan pendidikan secara makro yang bermuara kepada peningkatan kualitas sumberdaya manusia Indonesia seutuhnya.</w:t>
      </w:r>
      <w:r>
        <w:rPr>
          <w:rFonts w:ascii="Times New Roman" w:hAnsi="Times New Roman"/>
          <w:color w:val="000000" w:themeColor="text1"/>
          <w:spacing w:val="1"/>
        </w:rPr>
        <w:t xml:space="preserve"> </w:t>
      </w:r>
    </w:p>
    <w:p w:rsidR="00ED4F90" w:rsidRPr="005E6B8B" w:rsidRDefault="005E6B8B" w:rsidP="005E6B8B">
      <w:pPr>
        <w:spacing w:after="0" w:line="240" w:lineRule="auto"/>
        <w:ind w:firstLine="561"/>
        <w:jc w:val="both"/>
        <w:rPr>
          <w:rFonts w:ascii="Times New Roman" w:hAnsi="Times New Roman"/>
          <w:spacing w:val="1"/>
        </w:rPr>
      </w:pPr>
      <w:r w:rsidRPr="006F10B6">
        <w:rPr>
          <w:rFonts w:ascii="Times New Roman" w:hAnsi="Times New Roman"/>
          <w:color w:val="000000" w:themeColor="text1"/>
          <w:spacing w:val="1"/>
        </w:rPr>
        <w:t xml:space="preserve">Dari hasil penelitian dan dukungan pendapat dari para ahli tersebut, dapat </w:t>
      </w:r>
      <w:r w:rsidRPr="006F10B6">
        <w:rPr>
          <w:rFonts w:ascii="Times New Roman" w:hAnsi="Times New Roman"/>
          <w:spacing w:val="1"/>
        </w:rPr>
        <w:t>dikemukakan</w:t>
      </w:r>
      <w:r w:rsidRPr="006F10B6">
        <w:rPr>
          <w:rFonts w:ascii="Times New Roman" w:hAnsi="Times New Roman"/>
          <w:spacing w:val="1"/>
          <w:lang w:val="id-ID"/>
        </w:rPr>
        <w:t xml:space="preserve"> bahwa supervisi akademik yang diaktualisasikan dalam supervisi </w:t>
      </w:r>
      <w:r w:rsidRPr="006F10B6">
        <w:rPr>
          <w:rFonts w:ascii="Times New Roman" w:hAnsi="Times New Roman"/>
          <w:spacing w:val="1"/>
        </w:rPr>
        <w:t>kepala</w:t>
      </w:r>
      <w:r w:rsidRPr="006F10B6">
        <w:rPr>
          <w:rFonts w:ascii="Times New Roman" w:hAnsi="Times New Roman"/>
          <w:spacing w:val="1"/>
          <w:lang w:val="id-ID"/>
        </w:rPr>
        <w:t xml:space="preserve"> sekolah dapat meningkatkan kinerja guru</w:t>
      </w:r>
      <w:r w:rsidRPr="006F10B6">
        <w:rPr>
          <w:rFonts w:ascii="Times New Roman" w:hAnsi="Times New Roman"/>
          <w:spacing w:val="1"/>
        </w:rPr>
        <w:t xml:space="preserve"> dengan tujuan </w:t>
      </w:r>
      <w:r w:rsidRPr="006F10B6">
        <w:rPr>
          <w:rFonts w:ascii="Times New Roman" w:hAnsi="Times New Roman" w:cs="Times New Roman"/>
          <w:color w:val="000000" w:themeColor="text1"/>
          <w:spacing w:val="1"/>
          <w:lang w:val="id-ID"/>
        </w:rPr>
        <w:t>mempertinggi kualitas proses pembelajaran</w:t>
      </w:r>
      <w:r w:rsidRPr="006F10B6">
        <w:rPr>
          <w:rFonts w:ascii="Times New Roman" w:hAnsi="Times New Roman" w:cs="Times New Roman"/>
          <w:color w:val="000000" w:themeColor="text1"/>
          <w:spacing w:val="1"/>
        </w:rPr>
        <w:t xml:space="preserve"> demi tercapainya mutu pendidikan yang diharapkan.</w:t>
      </w:r>
      <w:r w:rsidRPr="006F10B6">
        <w:rPr>
          <w:rFonts w:ascii="Times New Roman" w:hAnsi="Times New Roman"/>
          <w:spacing w:val="1"/>
        </w:rPr>
        <w:t xml:space="preserve"> </w:t>
      </w:r>
      <w:proofErr w:type="gramStart"/>
      <w:r>
        <w:rPr>
          <w:rFonts w:ascii="Times New Roman" w:hAnsi="Times New Roman"/>
          <w:spacing w:val="1"/>
        </w:rPr>
        <w:t>Layanan supervisi kepala sekolah sangat membantu guru untuk memperbaiki kinerjanya agar tidak mengalami penurunan seiring perkembangan kurikulum dan kemajuan pendidikan.</w:t>
      </w:r>
      <w:proofErr w:type="gramEnd"/>
    </w:p>
    <w:p w:rsidR="008910A0" w:rsidRPr="009278F8" w:rsidRDefault="008910A0" w:rsidP="009278F8">
      <w:pPr>
        <w:pStyle w:val="ListParagraph"/>
        <w:numPr>
          <w:ilvl w:val="0"/>
          <w:numId w:val="61"/>
        </w:numPr>
        <w:tabs>
          <w:tab w:val="left" w:pos="284"/>
        </w:tabs>
        <w:spacing w:after="0" w:line="240" w:lineRule="auto"/>
        <w:ind w:left="360"/>
        <w:jc w:val="both"/>
        <w:rPr>
          <w:rFonts w:ascii="Times New Roman" w:hAnsi="Times New Roman" w:cs="Times New Roman"/>
          <w:b/>
          <w:lang w:val="id-ID"/>
        </w:rPr>
      </w:pPr>
      <w:r w:rsidRPr="009278F8">
        <w:rPr>
          <w:rFonts w:ascii="Times New Roman" w:hAnsi="Times New Roman" w:cs="Times New Roman"/>
          <w:b/>
          <w:lang w:val="id-ID"/>
        </w:rPr>
        <w:t xml:space="preserve">Pengaruh Pelaksanaan Supervisi Akademik Pengawas Sekolah </w:t>
      </w:r>
      <w:r w:rsidRPr="009278F8">
        <w:rPr>
          <w:rFonts w:ascii="Times New Roman" w:hAnsi="Times New Roman" w:cs="Times New Roman"/>
          <w:b/>
        </w:rPr>
        <w:t xml:space="preserve">dan Supervisi Kepala Sekolah </w:t>
      </w:r>
      <w:r w:rsidRPr="009278F8">
        <w:rPr>
          <w:rFonts w:ascii="Times New Roman" w:hAnsi="Times New Roman" w:cs="Times New Roman"/>
          <w:b/>
          <w:lang w:val="id-ID"/>
        </w:rPr>
        <w:t>dengan Kinerja Guru</w:t>
      </w:r>
    </w:p>
    <w:p w:rsidR="008910A0" w:rsidRDefault="00720612" w:rsidP="00720612">
      <w:pPr>
        <w:tabs>
          <w:tab w:val="left" w:pos="567"/>
        </w:tabs>
        <w:spacing w:after="0" w:line="240" w:lineRule="auto"/>
        <w:ind w:firstLine="567"/>
        <w:jc w:val="both"/>
        <w:rPr>
          <w:rFonts w:ascii="Times New Roman" w:hAnsi="Times New Roman" w:cs="Times New Roman"/>
        </w:rPr>
      </w:pPr>
      <w:r>
        <w:rPr>
          <w:rFonts w:ascii="Times New Roman" w:hAnsi="Times New Roman" w:cs="Times New Roman"/>
        </w:rPr>
        <w:t>Hasil analisis</w:t>
      </w:r>
      <w:r w:rsidR="008910A0" w:rsidRPr="006F10B6">
        <w:rPr>
          <w:rFonts w:ascii="Times New Roman" w:hAnsi="Times New Roman" w:cs="Times New Roman"/>
          <w:lang w:val="id-ID"/>
        </w:rPr>
        <w:t xml:space="preserve"> regresi linier ganda diperoleh </w:t>
      </w:r>
      <m:oMath>
        <m:r>
          <m:rPr>
            <m:sty m:val="p"/>
          </m:rPr>
          <w:rPr>
            <w:rFonts w:ascii="Cambria Math" w:hAnsi="Cambria Math" w:cs="Times New Roman"/>
            <w:lang w:val="id-ID"/>
          </w:rPr>
          <m:t>β</m:t>
        </m:r>
      </m:oMath>
      <w:r w:rsidR="008910A0" w:rsidRPr="006F10B6">
        <w:rPr>
          <w:rFonts w:ascii="Times New Roman" w:hAnsi="Times New Roman" w:cs="Times New Roman"/>
          <w:vertAlign w:val="subscript"/>
          <w:lang w:val="id-ID"/>
        </w:rPr>
        <w:t>0</w:t>
      </w:r>
      <w:r w:rsidR="008910A0" w:rsidRPr="006F10B6">
        <w:rPr>
          <w:rFonts w:ascii="Times New Roman" w:hAnsi="Times New Roman" w:cs="Times New Roman"/>
          <w:lang w:val="id-ID"/>
        </w:rPr>
        <w:t xml:space="preserve"> = </w:t>
      </w:r>
      <w:r w:rsidR="008910A0" w:rsidRPr="006F10B6">
        <w:rPr>
          <w:rFonts w:ascii="Times New Roman" w:hAnsi="Times New Roman" w:cs="Times New Roman"/>
        </w:rPr>
        <w:t>89,654</w:t>
      </w:r>
      <w:r w:rsidR="008910A0" w:rsidRPr="006F10B6">
        <w:rPr>
          <w:rFonts w:ascii="Times New Roman" w:hAnsi="Times New Roman" w:cs="Times New Roman"/>
          <w:color w:val="000000"/>
          <w:lang w:val="id-ID"/>
        </w:rPr>
        <w:t xml:space="preserve">, </w:t>
      </w:r>
      <m:oMath>
        <m:r>
          <m:rPr>
            <m:sty m:val="p"/>
          </m:rPr>
          <w:rPr>
            <w:rFonts w:ascii="Cambria Math" w:hAnsi="Cambria Math" w:cs="Times New Roman"/>
            <w:lang w:val="id-ID"/>
          </w:rPr>
          <m:t>β</m:t>
        </m:r>
      </m:oMath>
      <w:r w:rsidR="008910A0" w:rsidRPr="006F10B6">
        <w:rPr>
          <w:rFonts w:ascii="Times New Roman" w:hAnsi="Times New Roman" w:cs="Times New Roman"/>
          <w:color w:val="000000"/>
          <w:vertAlign w:val="subscript"/>
          <w:lang w:val="id-ID"/>
        </w:rPr>
        <w:t>1</w:t>
      </w:r>
      <w:r w:rsidR="008910A0" w:rsidRPr="006F10B6">
        <w:rPr>
          <w:rFonts w:ascii="Times New Roman" w:hAnsi="Times New Roman" w:cs="Times New Roman"/>
          <w:color w:val="000000"/>
          <w:lang w:val="id-ID"/>
        </w:rPr>
        <w:t xml:space="preserve"> = </w:t>
      </w:r>
      <w:r w:rsidR="008910A0" w:rsidRPr="006F10B6">
        <w:rPr>
          <w:rFonts w:ascii="Times New Roman" w:hAnsi="Times New Roman" w:cs="Times New Roman"/>
          <w:lang w:val="id-ID"/>
        </w:rPr>
        <w:t>0,0</w:t>
      </w:r>
      <w:r w:rsidR="008910A0" w:rsidRPr="006F10B6">
        <w:rPr>
          <w:rFonts w:ascii="Times New Roman" w:hAnsi="Times New Roman" w:cs="Times New Roman"/>
        </w:rPr>
        <w:t xml:space="preserve">92 </w:t>
      </w:r>
      <w:r w:rsidR="008910A0" w:rsidRPr="006F10B6">
        <w:rPr>
          <w:rFonts w:ascii="Times New Roman" w:hAnsi="Times New Roman" w:cs="Times New Roman"/>
          <w:color w:val="000000"/>
          <w:lang w:val="id-ID"/>
        </w:rPr>
        <w:t xml:space="preserve">dan </w:t>
      </w:r>
      <w:r w:rsidR="008910A0" w:rsidRPr="006F10B6">
        <w:rPr>
          <w:rFonts w:ascii="Times New Roman" w:hAnsi="Times New Roman" w:cs="Times New Roman"/>
          <w:vertAlign w:val="subscript"/>
          <w:lang w:val="id-ID"/>
        </w:rPr>
        <w:t xml:space="preserve"> </w:t>
      </w:r>
      <m:oMath>
        <m:r>
          <m:rPr>
            <m:sty m:val="p"/>
          </m:rPr>
          <w:rPr>
            <w:rFonts w:ascii="Cambria Math" w:hAnsi="Cambria Math" w:cs="Times New Roman"/>
            <w:lang w:val="id-ID"/>
          </w:rPr>
          <m:t>β</m:t>
        </m:r>
      </m:oMath>
      <w:r w:rsidR="008910A0" w:rsidRPr="006F10B6">
        <w:rPr>
          <w:rFonts w:ascii="Times New Roman" w:hAnsi="Times New Roman" w:cs="Times New Roman"/>
          <w:color w:val="000000"/>
          <w:vertAlign w:val="subscript"/>
          <w:lang w:val="id-ID"/>
        </w:rPr>
        <w:t>2</w:t>
      </w:r>
      <w:r w:rsidR="008910A0" w:rsidRPr="006F10B6">
        <w:rPr>
          <w:rFonts w:ascii="Times New Roman" w:hAnsi="Times New Roman" w:cs="Times New Roman"/>
          <w:color w:val="000000"/>
          <w:lang w:val="id-ID"/>
        </w:rPr>
        <w:t xml:space="preserve"> = 0,</w:t>
      </w:r>
      <w:r w:rsidR="008910A0" w:rsidRPr="006F10B6">
        <w:rPr>
          <w:rFonts w:ascii="Times New Roman" w:hAnsi="Times New Roman" w:cs="Times New Roman"/>
          <w:color w:val="000000"/>
        </w:rPr>
        <w:t xml:space="preserve">166 </w:t>
      </w:r>
      <w:r w:rsidR="008910A0" w:rsidRPr="006F10B6">
        <w:rPr>
          <w:rFonts w:ascii="Times New Roman" w:hAnsi="Times New Roman" w:cs="Times New Roman"/>
          <w:lang w:val="id-ID"/>
        </w:rPr>
        <w:t xml:space="preserve">sehingga model regresi linier </w:t>
      </w:r>
      <m:oMath>
        <m:r>
          <m:rPr>
            <m:sty m:val="p"/>
          </m:rPr>
          <w:rPr>
            <w:rFonts w:ascii="Cambria Math" w:hAnsi="Cambria Math" w:cs="Times New Roman"/>
            <w:lang w:val="id-ID"/>
          </w:rPr>
          <m:t>Y=</m:t>
        </m:r>
      </m:oMath>
      <w:r w:rsidR="008910A0" w:rsidRPr="006F10B6">
        <w:rPr>
          <w:rFonts w:ascii="Times New Roman" w:hAnsi="Times New Roman" w:cs="Times New Roman"/>
          <w:lang w:val="id-ID"/>
        </w:rPr>
        <w:t xml:space="preserve"> </w:t>
      </w:r>
      <w:r w:rsidR="008910A0" w:rsidRPr="006F10B6">
        <w:rPr>
          <w:rFonts w:ascii="Times New Roman" w:hAnsi="Times New Roman" w:cs="Times New Roman"/>
        </w:rPr>
        <w:t>89,654</w:t>
      </w:r>
      <w:r w:rsidR="008910A0" w:rsidRPr="006F10B6">
        <w:rPr>
          <w:rFonts w:ascii="Times New Roman" w:hAnsi="Times New Roman" w:cs="Times New Roman"/>
          <w:lang w:val="id-ID"/>
        </w:rPr>
        <w:t>+ 0,0</w:t>
      </w:r>
      <w:r w:rsidR="008910A0" w:rsidRPr="006F10B6">
        <w:rPr>
          <w:rFonts w:ascii="Times New Roman" w:hAnsi="Times New Roman" w:cs="Times New Roman"/>
        </w:rPr>
        <w:t>92</w:t>
      </w:r>
      <w:r w:rsidR="008910A0" w:rsidRPr="006F10B6">
        <w:rPr>
          <w:rFonts w:ascii="Times New Roman" w:hAnsi="Times New Roman" w:cs="Times New Roman"/>
          <w:lang w:val="id-ID"/>
        </w:rPr>
        <w:t>X</w:t>
      </w:r>
      <w:r w:rsidR="008910A0" w:rsidRPr="006F10B6">
        <w:rPr>
          <w:rFonts w:ascii="Times New Roman" w:hAnsi="Times New Roman" w:cs="Times New Roman"/>
          <w:vertAlign w:val="subscript"/>
          <w:lang w:val="id-ID"/>
        </w:rPr>
        <w:t>1</w:t>
      </w:r>
      <w:r w:rsidR="008910A0" w:rsidRPr="006F10B6">
        <w:rPr>
          <w:rFonts w:ascii="Times New Roman" w:hAnsi="Times New Roman" w:cs="Times New Roman"/>
          <w:lang w:val="id-ID"/>
        </w:rPr>
        <w:t xml:space="preserve"> + </w:t>
      </w:r>
      <w:r w:rsidR="008910A0" w:rsidRPr="006F10B6">
        <w:rPr>
          <w:rFonts w:ascii="Times New Roman" w:hAnsi="Times New Roman" w:cs="Times New Roman"/>
          <w:color w:val="000000"/>
          <w:lang w:val="id-ID"/>
        </w:rPr>
        <w:t>0,</w:t>
      </w:r>
      <w:r w:rsidR="008910A0" w:rsidRPr="006F10B6">
        <w:rPr>
          <w:rFonts w:ascii="Times New Roman" w:hAnsi="Times New Roman" w:cs="Times New Roman"/>
          <w:color w:val="000000"/>
        </w:rPr>
        <w:t>166</w:t>
      </w:r>
      <w:r w:rsidR="008910A0" w:rsidRPr="006F10B6">
        <w:rPr>
          <w:rFonts w:ascii="Times New Roman" w:hAnsi="Times New Roman" w:cs="Times New Roman"/>
          <w:lang w:val="id-ID"/>
        </w:rPr>
        <w:t>X</w:t>
      </w:r>
      <w:r w:rsidR="008910A0" w:rsidRPr="006F10B6">
        <w:rPr>
          <w:rFonts w:ascii="Times New Roman" w:hAnsi="Times New Roman" w:cs="Times New Roman"/>
          <w:vertAlign w:val="subscript"/>
          <w:lang w:val="id-ID"/>
        </w:rPr>
        <w:t>2</w:t>
      </w:r>
      <w:r w:rsidR="008910A0" w:rsidRPr="006F10B6">
        <w:rPr>
          <w:rFonts w:ascii="Times New Roman" w:hAnsi="Times New Roman" w:cs="Times New Roman"/>
          <w:lang w:val="id-ID"/>
        </w:rPr>
        <w:t>,</w:t>
      </w:r>
      <w:r w:rsidR="008910A0" w:rsidRPr="006F10B6">
        <w:rPr>
          <w:rFonts w:ascii="Times New Roman" w:hAnsi="Times New Roman" w:cs="Times New Roman"/>
          <w:color w:val="FF0000"/>
          <w:lang w:val="id-ID"/>
        </w:rPr>
        <w:t xml:space="preserve"> </w:t>
      </w:r>
      <w:r w:rsidR="008910A0" w:rsidRPr="006F10B6">
        <w:rPr>
          <w:rFonts w:ascii="Times New Roman" w:hAnsi="Times New Roman" w:cs="Times New Roman"/>
          <w:lang w:val="id-ID"/>
        </w:rPr>
        <w:t>yang diinterpretasikan bahwa, apabila pelaksanaan supervisi akademik pengawas sekolah meningkat satu satuan maka akan meningkatkan  kinerja guru sebesar 0,0</w:t>
      </w:r>
      <w:r w:rsidR="008910A0" w:rsidRPr="006F10B6">
        <w:rPr>
          <w:rFonts w:ascii="Times New Roman" w:hAnsi="Times New Roman" w:cs="Times New Roman"/>
        </w:rPr>
        <w:t xml:space="preserve">92 </w:t>
      </w:r>
      <w:r w:rsidR="008910A0" w:rsidRPr="006F10B6">
        <w:rPr>
          <w:rFonts w:ascii="Times New Roman" w:hAnsi="Times New Roman" w:cs="Times New Roman"/>
          <w:lang w:val="id-ID"/>
        </w:rPr>
        <w:t xml:space="preserve">dan peningkatan supervisi kepala sekolah  satu </w:t>
      </w:r>
      <w:r w:rsidR="008910A0" w:rsidRPr="006F10B6">
        <w:rPr>
          <w:rFonts w:ascii="Times New Roman" w:hAnsi="Times New Roman" w:cs="Times New Roman"/>
          <w:lang w:val="id-ID"/>
        </w:rPr>
        <w:lastRenderedPageBreak/>
        <w:t xml:space="preserve">satuan maka akan meningkatkan kinerja guru sebesar </w:t>
      </w:r>
      <w:r w:rsidR="008910A0" w:rsidRPr="006F10B6">
        <w:rPr>
          <w:rFonts w:ascii="Times New Roman" w:hAnsi="Times New Roman" w:cs="Times New Roman"/>
          <w:color w:val="000000"/>
          <w:lang w:val="id-ID"/>
        </w:rPr>
        <w:t>0,</w:t>
      </w:r>
      <w:r w:rsidR="008910A0" w:rsidRPr="006F10B6">
        <w:rPr>
          <w:rFonts w:ascii="Times New Roman" w:hAnsi="Times New Roman" w:cs="Times New Roman"/>
          <w:color w:val="000000"/>
        </w:rPr>
        <w:t xml:space="preserve">166 </w:t>
      </w:r>
      <w:r w:rsidR="008910A0" w:rsidRPr="006F10B6">
        <w:rPr>
          <w:rFonts w:ascii="Times New Roman" w:hAnsi="Times New Roman" w:cs="Times New Roman"/>
          <w:lang w:val="id-ID"/>
        </w:rPr>
        <w:t xml:space="preserve">pada konstanta </w:t>
      </w:r>
      <w:r w:rsidR="008910A0" w:rsidRPr="006F10B6">
        <w:rPr>
          <w:rFonts w:ascii="Times New Roman" w:hAnsi="Times New Roman" w:cs="Times New Roman"/>
        </w:rPr>
        <w:t>89,654</w:t>
      </w:r>
      <w:r w:rsidR="008910A0" w:rsidRPr="006F10B6">
        <w:rPr>
          <w:rFonts w:ascii="Times New Roman" w:hAnsi="Times New Roman" w:cs="Times New Roman"/>
          <w:lang w:val="id-ID"/>
        </w:rPr>
        <w:t xml:space="preserve">. </w:t>
      </w:r>
      <w:r w:rsidR="008910A0" w:rsidRPr="006F10B6">
        <w:rPr>
          <w:rFonts w:ascii="Times New Roman" w:hAnsi="Times New Roman" w:cs="Times New Roman"/>
        </w:rPr>
        <w:t xml:space="preserve"> </w:t>
      </w:r>
      <w:proofErr w:type="gramStart"/>
      <w:r w:rsidR="008910A0" w:rsidRPr="006F10B6">
        <w:rPr>
          <w:rFonts w:ascii="Times New Roman" w:hAnsi="Times New Roman" w:cs="Times New Roman"/>
        </w:rPr>
        <w:t>Untuk  menguji</w:t>
      </w:r>
      <w:proofErr w:type="gramEnd"/>
      <w:r w:rsidR="008910A0" w:rsidRPr="006F10B6">
        <w:rPr>
          <w:rFonts w:ascii="Times New Roman" w:hAnsi="Times New Roman" w:cs="Times New Roman"/>
        </w:rPr>
        <w:t xml:space="preserve">  kevalidan  persamaan regresi berganda  berdasarkan  analisis  diperoleh  </w:t>
      </w:r>
      <w:r w:rsidR="004F2C06">
        <w:rPr>
          <w:rFonts w:ascii="Times New Roman" w:hAnsi="Times New Roman" w:cs="Times New Roman"/>
        </w:rPr>
        <w:t>nilai</w:t>
      </w:r>
      <w:r w:rsidR="008910A0" w:rsidRPr="006F10B6">
        <w:rPr>
          <w:rFonts w:ascii="Times New Roman" w:hAnsi="Times New Roman" w:cs="Times New Roman"/>
        </w:rPr>
        <w:t xml:space="preserve"> sig = 0,000 &lt; </w:t>
      </w:r>
      <w:r w:rsidR="008910A0" w:rsidRPr="006F10B6">
        <w:rPr>
          <w:rFonts w:ascii="Times New Roman" w:hAnsi="Times New Roman" w:cs="Times New Roman"/>
          <w:lang w:val="el-GR"/>
        </w:rPr>
        <w:t>α</w:t>
      </w:r>
      <w:r w:rsidR="008910A0" w:rsidRPr="006F10B6">
        <w:rPr>
          <w:rFonts w:ascii="Times New Roman" w:hAnsi="Times New Roman" w:cs="Times New Roman"/>
        </w:rPr>
        <w:t xml:space="preserve"> = 0,05 maka Ho ditolak yang berarti bahwa terdapat pengaruh signifikan secara bersama-sama (simultan) antara pelaksanaan supervisi akademik pengawas sekolah dengan supervisi kepala sekolah terhadap kinerja guru. Nilai </w:t>
      </w:r>
      <w:r w:rsidR="008910A0" w:rsidRPr="006F10B6">
        <w:rPr>
          <w:rFonts w:ascii="Times New Roman" w:hAnsi="Times New Roman" w:cs="Times New Roman"/>
          <w:i/>
        </w:rPr>
        <w:t xml:space="preserve">R Square </w:t>
      </w:r>
      <w:r w:rsidR="008910A0" w:rsidRPr="006F10B6">
        <w:rPr>
          <w:rFonts w:ascii="Times New Roman" w:hAnsi="Times New Roman" w:cs="Times New Roman"/>
        </w:rPr>
        <w:t>disebut juga koefisien determinan yaitu angka korelasi yang dikuadratkan sehingga kontribusi y</w:t>
      </w:r>
      <w:r w:rsidR="006F0849">
        <w:rPr>
          <w:rFonts w:ascii="Times New Roman" w:hAnsi="Times New Roman" w:cs="Times New Roman"/>
        </w:rPr>
        <w:t>ang disumbangkan sebesar 12</w:t>
      </w:r>
      <w:proofErr w:type="gramStart"/>
      <w:r w:rsidR="006F0849">
        <w:rPr>
          <w:rFonts w:ascii="Times New Roman" w:hAnsi="Times New Roman" w:cs="Times New Roman"/>
        </w:rPr>
        <w:t>,6</w:t>
      </w:r>
      <w:proofErr w:type="gramEnd"/>
      <w:r w:rsidR="006F0849">
        <w:rPr>
          <w:rFonts w:ascii="Times New Roman" w:hAnsi="Times New Roman" w:cs="Times New Roman"/>
        </w:rPr>
        <w:t xml:space="preserve">% dan </w:t>
      </w:r>
      <w:r w:rsidR="008910A0" w:rsidRPr="006F10B6">
        <w:rPr>
          <w:rFonts w:ascii="Times New Roman" w:hAnsi="Times New Roman" w:cs="Times New Roman"/>
        </w:rPr>
        <w:t>sisanya 87,4% dipengaruhi oleh faktor lain diluar model regresi ini.</w:t>
      </w:r>
    </w:p>
    <w:p w:rsidR="008910A0" w:rsidRPr="006F10B6" w:rsidRDefault="008910A0" w:rsidP="00AF0D80">
      <w:pPr>
        <w:tabs>
          <w:tab w:val="left" w:pos="567"/>
        </w:tabs>
        <w:spacing w:after="0" w:line="240" w:lineRule="auto"/>
        <w:ind w:left="6" w:firstLine="561"/>
        <w:jc w:val="both"/>
        <w:rPr>
          <w:rFonts w:ascii="Times New Roman" w:hAnsi="Times New Roman" w:cs="Times New Roman"/>
          <w:lang w:val="id-ID"/>
        </w:rPr>
      </w:pPr>
      <w:r w:rsidRPr="006F10B6">
        <w:rPr>
          <w:rFonts w:ascii="Times New Roman" w:hAnsi="Times New Roman" w:cs="Times New Roman"/>
          <w:lang w:val="id-ID"/>
        </w:rPr>
        <w:t>Hasil analisis regresi linear ganda variabel k</w:t>
      </w:r>
      <w:r w:rsidRPr="006F10B6">
        <w:rPr>
          <w:rFonts w:ascii="Times New Roman" w:hAnsi="Times New Roman" w:cs="Times New Roman"/>
        </w:rPr>
        <w:t>o</w:t>
      </w:r>
      <w:r w:rsidRPr="006F10B6">
        <w:rPr>
          <w:rFonts w:ascii="Times New Roman" w:hAnsi="Times New Roman" w:cs="Times New Roman"/>
          <w:lang w:val="id-ID"/>
        </w:rPr>
        <w:t xml:space="preserve">mpetensi supervisi akademik pengawas sekolah dan supervisi kepala sekolah terhadap variabel kinerja guru diperoleh koefisien regresi yang memiliki nilai keberartian, sehingga dapat disimpulkan bahwa </w:t>
      </w:r>
      <w:r w:rsidRPr="006F10B6">
        <w:rPr>
          <w:rFonts w:ascii="Times New Roman" w:hAnsi="Times New Roman" w:cs="Times New Roman"/>
        </w:rPr>
        <w:t xml:space="preserve">pelaksanaan </w:t>
      </w:r>
      <w:r w:rsidRPr="006F10B6">
        <w:rPr>
          <w:rFonts w:ascii="Times New Roman" w:hAnsi="Times New Roman" w:cs="Times New Roman"/>
          <w:lang w:val="id-ID"/>
        </w:rPr>
        <w:t xml:space="preserve">supervisi akademik pengawas sekolah dan supervisi kepala sekolah secara bersama-sama berpengaruh </w:t>
      </w:r>
      <w:r w:rsidRPr="006F10B6">
        <w:rPr>
          <w:rFonts w:ascii="Times New Roman" w:hAnsi="Times New Roman" w:cs="Times New Roman"/>
        </w:rPr>
        <w:t xml:space="preserve">signifikan </w:t>
      </w:r>
      <w:r w:rsidRPr="006F10B6">
        <w:rPr>
          <w:rFonts w:ascii="Times New Roman" w:hAnsi="Times New Roman" w:cs="Times New Roman"/>
          <w:lang w:val="id-ID"/>
        </w:rPr>
        <w:t>terhadap kinerja guru SMK Negeri di Kabupaten Majene.</w:t>
      </w:r>
    </w:p>
    <w:p w:rsidR="008910A0" w:rsidRPr="006F10B6" w:rsidRDefault="005E6B8B" w:rsidP="00AF0D80">
      <w:pPr>
        <w:pStyle w:val="ListParagraph"/>
        <w:spacing w:after="0" w:line="240" w:lineRule="auto"/>
        <w:ind w:left="0" w:firstLine="567"/>
        <w:jc w:val="both"/>
        <w:rPr>
          <w:rFonts w:ascii="Times New Roman" w:hAnsi="Times New Roman"/>
          <w:spacing w:val="1"/>
        </w:rPr>
      </w:pPr>
      <w:proofErr w:type="gramStart"/>
      <w:r>
        <w:rPr>
          <w:rFonts w:ascii="Times New Roman" w:hAnsi="Times New Roman"/>
          <w:spacing w:val="1"/>
        </w:rPr>
        <w:t xml:space="preserve">Sejalan dengan </w:t>
      </w:r>
      <w:r w:rsidR="008910A0" w:rsidRPr="006F10B6">
        <w:rPr>
          <w:rFonts w:ascii="Times New Roman" w:hAnsi="Times New Roman"/>
          <w:spacing w:val="1"/>
          <w:lang w:val="id-ID"/>
        </w:rPr>
        <w:t>Karwa</w:t>
      </w:r>
      <w:r w:rsidR="00114252">
        <w:rPr>
          <w:rFonts w:ascii="Times New Roman" w:hAnsi="Times New Roman"/>
          <w:spacing w:val="1"/>
          <w:lang w:val="id-ID"/>
        </w:rPr>
        <w:t>ti &amp; Priansa (2013: 38)</w:t>
      </w:r>
      <w:r w:rsidR="00114252">
        <w:rPr>
          <w:rFonts w:ascii="Times New Roman" w:hAnsi="Times New Roman"/>
          <w:spacing w:val="1"/>
        </w:rPr>
        <w:t xml:space="preserve">, </w:t>
      </w:r>
      <w:r w:rsidR="00114252">
        <w:rPr>
          <w:rFonts w:ascii="Times New Roman" w:hAnsi="Times New Roman"/>
          <w:spacing w:val="1"/>
          <w:lang w:val="id-ID"/>
        </w:rPr>
        <w:t>bahwa</w:t>
      </w:r>
      <w:r w:rsidR="00114252">
        <w:rPr>
          <w:rFonts w:ascii="Times New Roman" w:hAnsi="Times New Roman"/>
          <w:spacing w:val="1"/>
        </w:rPr>
        <w:t xml:space="preserve"> </w:t>
      </w:r>
      <w:r w:rsidR="00114252" w:rsidRPr="006F10B6">
        <w:rPr>
          <w:rFonts w:ascii="Times New Roman" w:hAnsi="Times New Roman"/>
          <w:spacing w:val="1"/>
          <w:lang w:val="id-ID"/>
        </w:rPr>
        <w:t xml:space="preserve">kepala </w:t>
      </w:r>
      <w:r w:rsidR="008910A0" w:rsidRPr="006F10B6">
        <w:rPr>
          <w:rFonts w:ascii="Times New Roman" w:hAnsi="Times New Roman"/>
          <w:spacing w:val="1"/>
          <w:lang w:val="id-ID"/>
        </w:rPr>
        <w:t xml:space="preserve">sekolah merupakan salah satu komponen pendidikan yang berpengaruh </w:t>
      </w:r>
      <w:r w:rsidR="00114252">
        <w:rPr>
          <w:rFonts w:ascii="Times New Roman" w:hAnsi="Times New Roman"/>
          <w:spacing w:val="1"/>
          <w:lang w:val="id-ID"/>
        </w:rPr>
        <w:t>dalam meningkatkan kinerja guru</w:t>
      </w:r>
      <w:r w:rsidR="008910A0" w:rsidRPr="006F10B6">
        <w:rPr>
          <w:rFonts w:ascii="Times New Roman" w:hAnsi="Times New Roman"/>
          <w:spacing w:val="1"/>
          <w:lang w:val="id-ID"/>
        </w:rPr>
        <w:t>.</w:t>
      </w:r>
      <w:proofErr w:type="gramEnd"/>
      <w:r w:rsidR="008910A0" w:rsidRPr="006F10B6">
        <w:rPr>
          <w:rFonts w:ascii="Times New Roman" w:hAnsi="Times New Roman"/>
          <w:spacing w:val="1"/>
          <w:lang w:val="id-ID"/>
        </w:rPr>
        <w:t xml:space="preserve"> Dari berbagai faktor yang turut menentukan kinerja guru di sekolah</w:t>
      </w:r>
      <w:r w:rsidR="008910A0" w:rsidRPr="006F10B6">
        <w:rPr>
          <w:rFonts w:ascii="Times New Roman" w:hAnsi="Times New Roman"/>
          <w:spacing w:val="1"/>
        </w:rPr>
        <w:t xml:space="preserve"> </w:t>
      </w:r>
      <w:r w:rsidR="008910A0" w:rsidRPr="006F10B6">
        <w:rPr>
          <w:rFonts w:ascii="Times New Roman" w:hAnsi="Times New Roman"/>
          <w:spacing w:val="1"/>
          <w:lang w:val="id-ID"/>
        </w:rPr>
        <w:t>adalah peran serta kepala sekolah dalam hal kemampuan kepala sekolah memimpin.</w:t>
      </w:r>
      <w:r w:rsidR="008910A0" w:rsidRPr="006F10B6">
        <w:rPr>
          <w:rFonts w:ascii="Times New Roman" w:hAnsi="Times New Roman"/>
          <w:spacing w:val="1"/>
        </w:rPr>
        <w:t xml:space="preserve"> </w:t>
      </w:r>
      <w:proofErr w:type="gramStart"/>
      <w:r w:rsidR="008910A0" w:rsidRPr="006F10B6">
        <w:rPr>
          <w:rFonts w:ascii="Times New Roman" w:hAnsi="Times New Roman"/>
          <w:color w:val="000000" w:themeColor="text1"/>
          <w:spacing w:val="1"/>
        </w:rPr>
        <w:t xml:space="preserve">Sejalan </w:t>
      </w:r>
      <w:r w:rsidR="00114252">
        <w:rPr>
          <w:rFonts w:ascii="Times New Roman" w:hAnsi="Times New Roman"/>
          <w:color w:val="000000" w:themeColor="text1"/>
          <w:spacing w:val="1"/>
        </w:rPr>
        <w:t>dengan</w:t>
      </w:r>
      <w:r w:rsidR="00E57F48">
        <w:rPr>
          <w:rFonts w:ascii="Times New Roman" w:hAnsi="Times New Roman"/>
          <w:color w:val="000000" w:themeColor="text1"/>
          <w:spacing w:val="1"/>
        </w:rPr>
        <w:t xml:space="preserve"> Supardi (2014</w:t>
      </w:r>
      <w:r w:rsidR="008910A0" w:rsidRPr="006F10B6">
        <w:rPr>
          <w:rFonts w:ascii="Times New Roman" w:hAnsi="Times New Roman"/>
          <w:color w:val="000000" w:themeColor="text1"/>
          <w:spacing w:val="1"/>
        </w:rPr>
        <w:t>: 13)</w:t>
      </w:r>
      <w:r w:rsidR="00114252">
        <w:rPr>
          <w:rFonts w:ascii="Times New Roman" w:hAnsi="Times New Roman"/>
          <w:color w:val="000000" w:themeColor="text1"/>
          <w:spacing w:val="1"/>
        </w:rPr>
        <w:t xml:space="preserve">, bahwa </w:t>
      </w:r>
      <w:r w:rsidR="008910A0" w:rsidRPr="006F10B6">
        <w:rPr>
          <w:rFonts w:ascii="Times New Roman" w:hAnsi="Times New Roman"/>
          <w:color w:val="000000" w:themeColor="text1"/>
          <w:spacing w:val="1"/>
        </w:rPr>
        <w:t>kepemimpinan kepala sekolah melalui pemberian layanan supervisi kepada guru merupakan salah satu variabel organisasi</w:t>
      </w:r>
      <w:r w:rsidR="00114252">
        <w:rPr>
          <w:rFonts w:ascii="Times New Roman" w:hAnsi="Times New Roman"/>
          <w:color w:val="000000" w:themeColor="text1"/>
          <w:spacing w:val="1"/>
        </w:rPr>
        <w:t xml:space="preserve"> yang mempengaruhi kinerja guru</w:t>
      </w:r>
      <w:r w:rsidR="008910A0" w:rsidRPr="006F10B6">
        <w:rPr>
          <w:rFonts w:ascii="Times New Roman" w:hAnsi="Times New Roman"/>
          <w:color w:val="000000" w:themeColor="text1"/>
          <w:spacing w:val="1"/>
        </w:rPr>
        <w:t>.</w:t>
      </w:r>
      <w:proofErr w:type="gramEnd"/>
    </w:p>
    <w:p w:rsidR="008910A0" w:rsidRPr="00820AE6" w:rsidRDefault="008910A0" w:rsidP="00C13881">
      <w:pPr>
        <w:pStyle w:val="ListParagraph"/>
        <w:spacing w:after="360" w:line="240" w:lineRule="auto"/>
        <w:ind w:left="0" w:firstLine="567"/>
        <w:jc w:val="both"/>
        <w:rPr>
          <w:rFonts w:ascii="Times New Roman" w:hAnsi="Times New Roman" w:cs="Times New Roman"/>
          <w:bCs/>
        </w:rPr>
      </w:pPr>
      <w:r w:rsidRPr="006F10B6">
        <w:rPr>
          <w:rFonts w:ascii="Times New Roman" w:hAnsi="Times New Roman"/>
          <w:spacing w:val="1"/>
          <w:lang w:val="id-ID"/>
        </w:rPr>
        <w:t xml:space="preserve">Selain kepala sekolah sebagai faktor yang menentukan kinerja guru, pengawas sekolah juga menentukan kinerja seorang guru  melalui kegiatan supervisi pengawas sekolah, hal ini dikemukakan </w:t>
      </w:r>
      <w:r w:rsidR="00114252">
        <w:rPr>
          <w:rFonts w:ascii="Times New Roman" w:hAnsi="Times New Roman"/>
          <w:spacing w:val="1"/>
          <w:lang w:val="id-ID"/>
        </w:rPr>
        <w:t>oleh Sudjana (2012b: 5)</w:t>
      </w:r>
      <w:r w:rsidR="00114252">
        <w:rPr>
          <w:rFonts w:ascii="Times New Roman" w:hAnsi="Times New Roman"/>
          <w:spacing w:val="1"/>
        </w:rPr>
        <w:t>,</w:t>
      </w:r>
      <w:r w:rsidR="00114252">
        <w:rPr>
          <w:rFonts w:ascii="Times New Roman" w:hAnsi="Times New Roman"/>
          <w:spacing w:val="1"/>
          <w:lang w:val="id-ID"/>
        </w:rPr>
        <w:t xml:space="preserve"> bahwa </w:t>
      </w:r>
      <w:r w:rsidRPr="006F10B6">
        <w:rPr>
          <w:rFonts w:ascii="Times New Roman" w:hAnsi="Times New Roman"/>
          <w:spacing w:val="1"/>
          <w:lang w:val="id-ID"/>
        </w:rPr>
        <w:t xml:space="preserve">pengawasan dimaknai sebagai bantuan profesional oleh pengawas sekolah kepada guru dan kepala sekolah yang diarahkan pada upaya meningkatkan kinerjanya sesuai dengan tugas pokok dan </w:t>
      </w:r>
      <w:r w:rsidR="00114252">
        <w:rPr>
          <w:rFonts w:ascii="Times New Roman" w:hAnsi="Times New Roman"/>
          <w:spacing w:val="1"/>
          <w:lang w:val="id-ID"/>
        </w:rPr>
        <w:t>tanggung jawabnya masing-masing</w:t>
      </w:r>
      <w:r w:rsidRPr="006F10B6">
        <w:rPr>
          <w:rFonts w:ascii="Times New Roman" w:hAnsi="Times New Roman"/>
          <w:spacing w:val="1"/>
          <w:lang w:val="id-ID"/>
        </w:rPr>
        <w:t xml:space="preserve">. </w:t>
      </w:r>
      <w:proofErr w:type="gramStart"/>
      <w:r w:rsidR="00114252">
        <w:rPr>
          <w:rFonts w:ascii="Times New Roman" w:hAnsi="Times New Roman" w:cs="Times New Roman"/>
          <w:color w:val="000000" w:themeColor="text1"/>
          <w:spacing w:val="1"/>
        </w:rPr>
        <w:t xml:space="preserve">Sejalan dengan </w:t>
      </w:r>
      <w:r w:rsidRPr="006F10B6">
        <w:rPr>
          <w:rFonts w:ascii="Times New Roman" w:hAnsi="Times New Roman" w:cs="Times New Roman"/>
          <w:color w:val="000000" w:themeColor="text1"/>
          <w:spacing w:val="1"/>
          <w:lang w:val="id-ID"/>
        </w:rPr>
        <w:t xml:space="preserve">Fathurrohman dan Suryana </w:t>
      </w:r>
      <w:r w:rsidR="00114252">
        <w:rPr>
          <w:rFonts w:ascii="Times New Roman" w:hAnsi="Times New Roman" w:cs="Times New Roman"/>
          <w:color w:val="000000" w:themeColor="text1"/>
          <w:spacing w:val="1"/>
          <w:lang w:val="id-ID"/>
        </w:rPr>
        <w:t>(2011: 32)</w:t>
      </w:r>
      <w:r w:rsidR="00114252">
        <w:rPr>
          <w:rFonts w:ascii="Times New Roman" w:hAnsi="Times New Roman" w:cs="Times New Roman"/>
          <w:color w:val="000000" w:themeColor="text1"/>
          <w:spacing w:val="1"/>
        </w:rPr>
        <w:t>,</w:t>
      </w:r>
      <w:r w:rsidR="00114252">
        <w:rPr>
          <w:rFonts w:ascii="Times New Roman" w:hAnsi="Times New Roman" w:cs="Times New Roman"/>
          <w:color w:val="000000" w:themeColor="text1"/>
          <w:spacing w:val="1"/>
          <w:lang w:val="id-ID"/>
        </w:rPr>
        <w:t xml:space="preserve"> mengemukakan bahwa </w:t>
      </w:r>
      <w:r w:rsidRPr="006F10B6">
        <w:rPr>
          <w:rFonts w:ascii="Times New Roman" w:hAnsi="Times New Roman" w:cs="Times New Roman"/>
          <w:color w:val="000000" w:themeColor="text1"/>
          <w:spacing w:val="1"/>
          <w:lang w:val="id-ID"/>
        </w:rPr>
        <w:t>supervisi dari seorang pengawas pendidikan adalah berusaha untuk meningkatkan kinerja guru d</w:t>
      </w:r>
      <w:r w:rsidR="00114252">
        <w:rPr>
          <w:rFonts w:ascii="Times New Roman" w:hAnsi="Times New Roman" w:cs="Times New Roman"/>
          <w:color w:val="000000" w:themeColor="text1"/>
          <w:spacing w:val="1"/>
          <w:lang w:val="id-ID"/>
        </w:rPr>
        <w:t>alam melakukan tugas profesinya</w:t>
      </w:r>
      <w:r w:rsidRPr="006F10B6">
        <w:rPr>
          <w:rFonts w:ascii="Times New Roman" w:hAnsi="Times New Roman" w:cs="Times New Roman"/>
          <w:color w:val="000000" w:themeColor="text1"/>
          <w:spacing w:val="1"/>
          <w:lang w:val="id-ID"/>
        </w:rPr>
        <w:t>.</w:t>
      </w:r>
      <w:proofErr w:type="gramEnd"/>
      <w:r w:rsidRPr="006F10B6">
        <w:rPr>
          <w:rFonts w:ascii="Times New Roman" w:hAnsi="Times New Roman" w:cs="Times New Roman"/>
          <w:color w:val="000000" w:themeColor="text1"/>
          <w:spacing w:val="1"/>
        </w:rPr>
        <w:t xml:space="preserve"> </w:t>
      </w:r>
    </w:p>
    <w:p w:rsidR="008910A0" w:rsidRDefault="008910A0" w:rsidP="005E6B8B">
      <w:pPr>
        <w:pStyle w:val="ListParagraph"/>
        <w:spacing w:after="0" w:line="240" w:lineRule="auto"/>
        <w:ind w:left="0" w:firstLine="567"/>
        <w:jc w:val="both"/>
        <w:rPr>
          <w:rFonts w:ascii="Times New Roman" w:hAnsi="Times New Roman" w:cs="Times New Roman"/>
          <w:color w:val="000000" w:themeColor="text1"/>
        </w:rPr>
      </w:pPr>
      <w:r w:rsidRPr="006F10B6">
        <w:rPr>
          <w:rFonts w:ascii="Times New Roman" w:hAnsi="Times New Roman" w:cs="Times New Roman"/>
          <w:color w:val="000000" w:themeColor="text1"/>
          <w:spacing w:val="1"/>
          <w:lang w:val="id-ID"/>
        </w:rPr>
        <w:t xml:space="preserve">Dengan demikian supervisi akademik </w:t>
      </w:r>
      <w:r w:rsidRPr="006F10B6">
        <w:rPr>
          <w:rFonts w:ascii="Times New Roman" w:hAnsi="Times New Roman" w:cs="Times New Roman"/>
          <w:color w:val="000000" w:themeColor="text1"/>
          <w:spacing w:val="1"/>
        </w:rPr>
        <w:t xml:space="preserve">baik yang dilakukan oleh pengawas maupun kepala sekolah </w:t>
      </w:r>
      <w:r w:rsidRPr="006F10B6">
        <w:rPr>
          <w:rFonts w:ascii="Times New Roman" w:hAnsi="Times New Roman" w:cs="Times New Roman"/>
          <w:color w:val="000000" w:themeColor="text1"/>
          <w:spacing w:val="1"/>
          <w:lang w:val="id-ID"/>
        </w:rPr>
        <w:t>sasarannya adalah guru dengan tujuan untuk memberdayakan guru secara profesional dalam melaksanakan tanggung</w:t>
      </w:r>
      <w:r w:rsidRPr="006F10B6">
        <w:rPr>
          <w:rFonts w:ascii="Times New Roman" w:hAnsi="Times New Roman" w:cs="Times New Roman"/>
          <w:color w:val="000000" w:themeColor="text1"/>
          <w:spacing w:val="1"/>
        </w:rPr>
        <w:t xml:space="preserve"> </w:t>
      </w:r>
      <w:r w:rsidRPr="006F10B6">
        <w:rPr>
          <w:rFonts w:ascii="Times New Roman" w:hAnsi="Times New Roman" w:cs="Times New Roman"/>
          <w:color w:val="000000" w:themeColor="text1"/>
          <w:spacing w:val="1"/>
          <w:lang w:val="id-ID"/>
        </w:rPr>
        <w:t>jawabnya</w:t>
      </w:r>
      <w:r w:rsidRPr="006F10B6">
        <w:rPr>
          <w:rFonts w:ascii="Times New Roman" w:hAnsi="Times New Roman" w:cs="Times New Roman"/>
          <w:color w:val="000000" w:themeColor="text1"/>
          <w:spacing w:val="1"/>
        </w:rPr>
        <w:t xml:space="preserve"> </w:t>
      </w:r>
      <w:r w:rsidRPr="006F10B6">
        <w:rPr>
          <w:rFonts w:ascii="Times New Roman" w:hAnsi="Times New Roman" w:cs="Times New Roman"/>
          <w:color w:val="000000" w:themeColor="text1"/>
          <w:spacing w:val="1"/>
          <w:lang w:val="id-ID"/>
        </w:rPr>
        <w:t>sebagai tenaga profesional sehingga kinerja guru dalam proses belajar mengajar dapat optimal dan berkualitas.</w:t>
      </w:r>
      <w:r w:rsidRPr="006F10B6">
        <w:rPr>
          <w:rFonts w:ascii="Times New Roman" w:hAnsi="Times New Roman" w:cs="Times New Roman"/>
          <w:color w:val="000000" w:themeColor="text1"/>
        </w:rPr>
        <w:t xml:space="preserve"> </w:t>
      </w:r>
    </w:p>
    <w:p w:rsidR="005E6B8B" w:rsidRPr="004E47E6" w:rsidRDefault="005E6B8B" w:rsidP="005E6B8B">
      <w:pPr>
        <w:pStyle w:val="ListParagraph"/>
        <w:spacing w:after="0" w:line="240" w:lineRule="auto"/>
        <w:ind w:left="0" w:firstLine="567"/>
        <w:jc w:val="both"/>
        <w:rPr>
          <w:rFonts w:ascii="Times New Roman" w:hAnsi="Times New Roman" w:cs="Times New Roman"/>
          <w:color w:val="000000" w:themeColor="text1"/>
          <w:sz w:val="18"/>
        </w:rPr>
      </w:pPr>
    </w:p>
    <w:p w:rsidR="008910A0" w:rsidRPr="006F10B6" w:rsidRDefault="008910A0" w:rsidP="00810FEB">
      <w:pPr>
        <w:spacing w:after="0" w:line="240" w:lineRule="auto"/>
        <w:rPr>
          <w:rFonts w:ascii="Times New Roman" w:hAnsi="Times New Roman" w:cs="Times New Roman"/>
          <w:b/>
          <w:lang w:val="id-ID"/>
        </w:rPr>
      </w:pPr>
      <w:r w:rsidRPr="006F10B6">
        <w:rPr>
          <w:rFonts w:ascii="Times New Roman" w:hAnsi="Times New Roman" w:cs="Times New Roman"/>
          <w:b/>
          <w:lang w:val="id-ID"/>
        </w:rPr>
        <w:t>KESIMPULAN DAN SARAN</w:t>
      </w:r>
    </w:p>
    <w:p w:rsidR="008910A0" w:rsidRPr="006F10B6" w:rsidRDefault="008910A0" w:rsidP="0088392E">
      <w:pPr>
        <w:pStyle w:val="ListParagraph"/>
        <w:numPr>
          <w:ilvl w:val="0"/>
          <w:numId w:val="57"/>
        </w:numPr>
        <w:tabs>
          <w:tab w:val="left" w:pos="426"/>
        </w:tabs>
        <w:spacing w:after="0" w:line="240" w:lineRule="auto"/>
        <w:ind w:left="0" w:firstLine="0"/>
        <w:rPr>
          <w:rFonts w:ascii="Times New Roman" w:hAnsi="Times New Roman" w:cs="Times New Roman"/>
          <w:b/>
          <w:lang w:val="id-ID"/>
        </w:rPr>
      </w:pPr>
      <w:r w:rsidRPr="006F10B6">
        <w:rPr>
          <w:rFonts w:ascii="Times New Roman" w:hAnsi="Times New Roman" w:cs="Times New Roman"/>
          <w:b/>
          <w:lang w:val="id-ID"/>
        </w:rPr>
        <w:t>Kesimpulan</w:t>
      </w:r>
    </w:p>
    <w:p w:rsidR="008910A0" w:rsidRPr="006F10B6" w:rsidRDefault="008910A0" w:rsidP="00771249">
      <w:pPr>
        <w:pStyle w:val="ListParagraph"/>
        <w:numPr>
          <w:ilvl w:val="0"/>
          <w:numId w:val="52"/>
        </w:numPr>
        <w:spacing w:after="0" w:line="240" w:lineRule="auto"/>
        <w:ind w:left="426" w:hanging="426"/>
        <w:jc w:val="both"/>
        <w:rPr>
          <w:rFonts w:ascii="Times New Roman" w:hAnsi="Times New Roman" w:cs="Times New Roman"/>
          <w:lang w:val="id-ID"/>
        </w:rPr>
      </w:pPr>
      <w:r w:rsidRPr="006F10B6">
        <w:rPr>
          <w:rFonts w:ascii="Times New Roman" w:hAnsi="Times New Roman" w:cs="Times New Roman"/>
          <w:lang w:val="id-ID"/>
        </w:rPr>
        <w:t xml:space="preserve">Kinerja guru SMK Negeri di Kabupaten Majene </w:t>
      </w:r>
      <w:r w:rsidRPr="006F10B6">
        <w:rPr>
          <w:rFonts w:ascii="Times New Roman" w:hAnsi="Times New Roman" w:cs="Times New Roman"/>
        </w:rPr>
        <w:t xml:space="preserve">terlaksana dengan baik dan </w:t>
      </w:r>
      <w:r w:rsidRPr="006F10B6">
        <w:rPr>
          <w:rFonts w:ascii="Times New Roman" w:hAnsi="Times New Roman" w:cs="Times New Roman"/>
          <w:lang w:val="id-ID"/>
        </w:rPr>
        <w:t xml:space="preserve">kecenderungannya berada pada kategori </w:t>
      </w:r>
      <w:r w:rsidRPr="006F10B6">
        <w:rPr>
          <w:rFonts w:ascii="Times New Roman" w:hAnsi="Times New Roman" w:cs="Times New Roman"/>
        </w:rPr>
        <w:t>tinggi</w:t>
      </w:r>
      <w:r w:rsidRPr="006F10B6">
        <w:rPr>
          <w:rFonts w:ascii="Times New Roman" w:hAnsi="Times New Roman" w:cs="Times New Roman"/>
          <w:lang w:val="id-ID"/>
        </w:rPr>
        <w:t>.</w:t>
      </w:r>
    </w:p>
    <w:p w:rsidR="008910A0" w:rsidRPr="006F10B6" w:rsidRDefault="008910A0" w:rsidP="00771249">
      <w:pPr>
        <w:pStyle w:val="ListParagraph"/>
        <w:numPr>
          <w:ilvl w:val="0"/>
          <w:numId w:val="52"/>
        </w:numPr>
        <w:spacing w:after="0" w:line="240" w:lineRule="auto"/>
        <w:ind w:left="426" w:hanging="426"/>
        <w:jc w:val="both"/>
        <w:rPr>
          <w:rFonts w:ascii="Times New Roman" w:hAnsi="Times New Roman" w:cs="Times New Roman"/>
          <w:lang w:val="id-ID"/>
        </w:rPr>
      </w:pPr>
      <w:r w:rsidRPr="006F10B6">
        <w:rPr>
          <w:rFonts w:ascii="Times New Roman" w:hAnsi="Times New Roman" w:cs="Times New Roman"/>
        </w:rPr>
        <w:t>Pelaksanaan</w:t>
      </w:r>
      <w:r w:rsidRPr="006F10B6">
        <w:rPr>
          <w:rFonts w:ascii="Times New Roman" w:hAnsi="Times New Roman" w:cs="Times New Roman"/>
          <w:lang w:val="id-ID"/>
        </w:rPr>
        <w:t xml:space="preserve"> supervisi akademik </w:t>
      </w:r>
      <w:r w:rsidRPr="006F10B6">
        <w:rPr>
          <w:rFonts w:ascii="Times New Roman" w:hAnsi="Times New Roman" w:cs="Times New Roman"/>
        </w:rPr>
        <w:t>pengawa</w:t>
      </w:r>
      <w:r w:rsidRPr="006F10B6">
        <w:rPr>
          <w:rFonts w:ascii="Times New Roman" w:hAnsi="Times New Roman" w:cs="Times New Roman"/>
          <w:lang w:val="id-ID"/>
        </w:rPr>
        <w:t xml:space="preserve">s SMK Negeri di Kabupaten Majene </w:t>
      </w:r>
      <w:r w:rsidRPr="006F10B6">
        <w:rPr>
          <w:rFonts w:ascii="Times New Roman" w:hAnsi="Times New Roman" w:cs="Times New Roman"/>
        </w:rPr>
        <w:t xml:space="preserve">tidak terlaksana dengan baik dan </w:t>
      </w:r>
      <w:r w:rsidRPr="006F10B6">
        <w:rPr>
          <w:rFonts w:ascii="Times New Roman" w:hAnsi="Times New Roman" w:cs="Times New Roman"/>
          <w:lang w:val="id-ID"/>
        </w:rPr>
        <w:t xml:space="preserve">kecenderungannya berada pada kategori </w:t>
      </w:r>
      <w:r w:rsidRPr="006F10B6">
        <w:rPr>
          <w:rFonts w:ascii="Times New Roman" w:hAnsi="Times New Roman" w:cs="Times New Roman"/>
        </w:rPr>
        <w:t>rendah</w:t>
      </w:r>
      <w:r w:rsidRPr="006F10B6">
        <w:rPr>
          <w:rFonts w:ascii="Times New Roman" w:hAnsi="Times New Roman" w:cs="Times New Roman"/>
          <w:lang w:val="id-ID"/>
        </w:rPr>
        <w:t>.</w:t>
      </w:r>
    </w:p>
    <w:p w:rsidR="008910A0" w:rsidRPr="006F10B6" w:rsidRDefault="008910A0" w:rsidP="00771249">
      <w:pPr>
        <w:pStyle w:val="ListParagraph"/>
        <w:numPr>
          <w:ilvl w:val="0"/>
          <w:numId w:val="52"/>
        </w:numPr>
        <w:spacing w:after="0" w:line="240" w:lineRule="auto"/>
        <w:ind w:left="426" w:hanging="426"/>
        <w:jc w:val="both"/>
        <w:rPr>
          <w:rFonts w:ascii="Times New Roman" w:hAnsi="Times New Roman" w:cs="Times New Roman"/>
          <w:lang w:val="id-ID"/>
        </w:rPr>
      </w:pPr>
      <w:r w:rsidRPr="006F10B6">
        <w:rPr>
          <w:rFonts w:ascii="Times New Roman" w:hAnsi="Times New Roman" w:cs="Times New Roman"/>
        </w:rPr>
        <w:t>Pelaksanaan supervisi</w:t>
      </w:r>
      <w:r w:rsidRPr="006F10B6">
        <w:rPr>
          <w:rFonts w:ascii="Times New Roman" w:hAnsi="Times New Roman" w:cs="Times New Roman"/>
          <w:lang w:val="id-ID"/>
        </w:rPr>
        <w:t xml:space="preserve"> kepala SMK Negeri</w:t>
      </w:r>
      <w:r w:rsidRPr="006F10B6">
        <w:rPr>
          <w:rFonts w:ascii="Times New Roman" w:hAnsi="Times New Roman" w:cs="Times New Roman"/>
        </w:rPr>
        <w:t xml:space="preserve"> </w:t>
      </w:r>
      <w:r w:rsidRPr="006F10B6">
        <w:rPr>
          <w:rFonts w:ascii="Times New Roman" w:hAnsi="Times New Roman" w:cs="Times New Roman"/>
          <w:lang w:val="id-ID"/>
        </w:rPr>
        <w:t xml:space="preserve">di Kabupaten Majene </w:t>
      </w:r>
      <w:r w:rsidRPr="006F10B6">
        <w:rPr>
          <w:rFonts w:ascii="Times New Roman" w:hAnsi="Times New Roman" w:cs="Times New Roman"/>
        </w:rPr>
        <w:t xml:space="preserve">terlaksana dengan baik dan </w:t>
      </w:r>
      <w:r w:rsidRPr="006F10B6">
        <w:rPr>
          <w:rFonts w:ascii="Times New Roman" w:hAnsi="Times New Roman" w:cs="Times New Roman"/>
          <w:lang w:val="id-ID"/>
        </w:rPr>
        <w:t xml:space="preserve">kecenderungannya berada pada kategori </w:t>
      </w:r>
      <w:r w:rsidRPr="006F10B6">
        <w:rPr>
          <w:rFonts w:ascii="Times New Roman" w:hAnsi="Times New Roman" w:cs="Times New Roman"/>
        </w:rPr>
        <w:t>tinggi</w:t>
      </w:r>
      <w:r w:rsidRPr="006F10B6">
        <w:rPr>
          <w:rFonts w:ascii="Times New Roman" w:hAnsi="Times New Roman" w:cs="Times New Roman"/>
          <w:color w:val="000000"/>
          <w:lang w:val="id-ID"/>
        </w:rPr>
        <w:t>.</w:t>
      </w:r>
    </w:p>
    <w:p w:rsidR="008910A0" w:rsidRPr="006F10B6" w:rsidRDefault="008910A0" w:rsidP="00771249">
      <w:pPr>
        <w:pStyle w:val="ListParagraph"/>
        <w:numPr>
          <w:ilvl w:val="0"/>
          <w:numId w:val="52"/>
        </w:numPr>
        <w:spacing w:after="0" w:line="240" w:lineRule="auto"/>
        <w:ind w:left="426" w:hanging="426"/>
        <w:jc w:val="both"/>
        <w:rPr>
          <w:rFonts w:ascii="Times New Roman" w:hAnsi="Times New Roman" w:cs="Times New Roman"/>
        </w:rPr>
      </w:pPr>
      <w:r w:rsidRPr="006F10B6">
        <w:rPr>
          <w:rFonts w:ascii="Times New Roman" w:hAnsi="Times New Roman" w:cs="Times New Roman"/>
        </w:rPr>
        <w:t>Pelaksanaan</w:t>
      </w:r>
      <w:r w:rsidRPr="006F10B6">
        <w:rPr>
          <w:rFonts w:ascii="Times New Roman" w:hAnsi="Times New Roman" w:cs="Times New Roman"/>
          <w:lang w:val="id-ID"/>
        </w:rPr>
        <w:t xml:space="preserve"> supervisi akademik </w:t>
      </w:r>
      <w:r w:rsidRPr="006F10B6">
        <w:rPr>
          <w:rFonts w:ascii="Times New Roman" w:hAnsi="Times New Roman" w:cs="Times New Roman"/>
        </w:rPr>
        <w:t>pengawas sekolah</w:t>
      </w:r>
      <w:r w:rsidRPr="006F10B6">
        <w:rPr>
          <w:rFonts w:ascii="Times New Roman" w:hAnsi="Times New Roman" w:cs="Times New Roman"/>
          <w:lang w:val="id-ID"/>
        </w:rPr>
        <w:t xml:space="preserve"> berpengaruh </w:t>
      </w:r>
      <w:r w:rsidRPr="006F10B6">
        <w:rPr>
          <w:rFonts w:ascii="Times New Roman" w:hAnsi="Times New Roman" w:cs="Times New Roman"/>
        </w:rPr>
        <w:t xml:space="preserve">signifikan </w:t>
      </w:r>
      <w:r w:rsidRPr="006F10B6">
        <w:rPr>
          <w:rFonts w:ascii="Times New Roman" w:hAnsi="Times New Roman" w:cs="Times New Roman"/>
          <w:lang w:val="id-ID"/>
        </w:rPr>
        <w:t xml:space="preserve">dan berkontribusi </w:t>
      </w:r>
      <w:r w:rsidRPr="006F10B6">
        <w:rPr>
          <w:rFonts w:ascii="Times New Roman" w:hAnsi="Times New Roman" w:cs="Times New Roman"/>
        </w:rPr>
        <w:t>terhadap kinerja guru</w:t>
      </w:r>
      <w:r w:rsidRPr="006F10B6">
        <w:rPr>
          <w:rFonts w:ascii="Times New Roman" w:hAnsi="Times New Roman" w:cs="Times New Roman"/>
          <w:lang w:val="id-ID"/>
        </w:rPr>
        <w:t xml:space="preserve"> SMK Negeri di Kabupaten Majene.</w:t>
      </w:r>
    </w:p>
    <w:p w:rsidR="008910A0" w:rsidRPr="006F10B6" w:rsidRDefault="008910A0" w:rsidP="00771249">
      <w:pPr>
        <w:pStyle w:val="ListParagraph"/>
        <w:numPr>
          <w:ilvl w:val="0"/>
          <w:numId w:val="52"/>
        </w:numPr>
        <w:spacing w:after="0" w:line="240" w:lineRule="auto"/>
        <w:ind w:left="426" w:hanging="426"/>
        <w:jc w:val="both"/>
        <w:rPr>
          <w:rFonts w:ascii="Times New Roman" w:hAnsi="Times New Roman" w:cs="Times New Roman"/>
        </w:rPr>
      </w:pPr>
      <w:r w:rsidRPr="006F10B6">
        <w:rPr>
          <w:rFonts w:ascii="Times New Roman" w:hAnsi="Times New Roman" w:cs="Times New Roman"/>
        </w:rPr>
        <w:t xml:space="preserve">Pelaksanaan supervisi </w:t>
      </w:r>
      <w:r w:rsidRPr="006F10B6">
        <w:rPr>
          <w:rFonts w:ascii="Times New Roman" w:hAnsi="Times New Roman" w:cs="Times New Roman"/>
          <w:lang w:val="id-ID"/>
        </w:rPr>
        <w:t xml:space="preserve">kepala </w:t>
      </w:r>
      <w:r w:rsidRPr="006F10B6">
        <w:rPr>
          <w:rFonts w:ascii="Times New Roman" w:hAnsi="Times New Roman" w:cs="Times New Roman"/>
        </w:rPr>
        <w:t xml:space="preserve">sekolah </w:t>
      </w:r>
      <w:r w:rsidRPr="006F10B6">
        <w:rPr>
          <w:rFonts w:ascii="Times New Roman" w:hAnsi="Times New Roman" w:cs="Times New Roman"/>
          <w:lang w:val="id-ID"/>
        </w:rPr>
        <w:t xml:space="preserve">berpengaruh </w:t>
      </w:r>
      <w:r w:rsidRPr="006F10B6">
        <w:rPr>
          <w:rFonts w:ascii="Times New Roman" w:hAnsi="Times New Roman" w:cs="Times New Roman"/>
        </w:rPr>
        <w:t>signifikan terhadap kinerja guru</w:t>
      </w:r>
      <w:r w:rsidRPr="006F10B6">
        <w:rPr>
          <w:rFonts w:ascii="Times New Roman" w:hAnsi="Times New Roman" w:cs="Times New Roman"/>
          <w:lang w:val="id-ID"/>
        </w:rPr>
        <w:t xml:space="preserve"> SMK Negeri di Kabupaten Majene.</w:t>
      </w:r>
    </w:p>
    <w:p w:rsidR="00677928" w:rsidRPr="009278F8" w:rsidRDefault="008910A0" w:rsidP="009278F8">
      <w:pPr>
        <w:pStyle w:val="ListParagraph"/>
        <w:numPr>
          <w:ilvl w:val="0"/>
          <w:numId w:val="52"/>
        </w:numPr>
        <w:spacing w:after="0" w:line="240" w:lineRule="auto"/>
        <w:ind w:left="426" w:hanging="426"/>
        <w:jc w:val="both"/>
        <w:rPr>
          <w:rFonts w:ascii="Times New Roman" w:hAnsi="Times New Roman" w:cs="Times New Roman"/>
        </w:rPr>
      </w:pPr>
      <w:r w:rsidRPr="006F10B6">
        <w:rPr>
          <w:rFonts w:ascii="Times New Roman" w:hAnsi="Times New Roman" w:cs="Times New Roman"/>
        </w:rPr>
        <w:t>Pelaksanaan</w:t>
      </w:r>
      <w:r w:rsidRPr="006F10B6">
        <w:rPr>
          <w:rFonts w:ascii="Times New Roman" w:hAnsi="Times New Roman" w:cs="Times New Roman"/>
          <w:lang w:val="id-ID"/>
        </w:rPr>
        <w:t xml:space="preserve"> supervisi akademik </w:t>
      </w:r>
      <w:r w:rsidRPr="006F10B6">
        <w:rPr>
          <w:rFonts w:ascii="Times New Roman" w:hAnsi="Times New Roman" w:cs="Times New Roman"/>
        </w:rPr>
        <w:t xml:space="preserve">pengawas sekolah </w:t>
      </w:r>
      <w:r w:rsidRPr="006F10B6">
        <w:rPr>
          <w:rFonts w:ascii="Times New Roman" w:hAnsi="Times New Roman" w:cs="Times New Roman"/>
          <w:lang w:val="id-ID"/>
        </w:rPr>
        <w:t xml:space="preserve">dan </w:t>
      </w:r>
      <w:r w:rsidRPr="006F10B6">
        <w:rPr>
          <w:rFonts w:ascii="Times New Roman" w:hAnsi="Times New Roman" w:cs="Times New Roman"/>
        </w:rPr>
        <w:t>supervisi</w:t>
      </w:r>
      <w:r w:rsidRPr="006F10B6">
        <w:rPr>
          <w:rFonts w:ascii="Times New Roman" w:hAnsi="Times New Roman" w:cs="Times New Roman"/>
          <w:lang w:val="id-ID"/>
        </w:rPr>
        <w:t xml:space="preserve"> kepala sekolah secara bersama-sama berpengaruh </w:t>
      </w:r>
      <w:r w:rsidRPr="006F10B6">
        <w:rPr>
          <w:rFonts w:ascii="Times New Roman" w:hAnsi="Times New Roman" w:cs="Times New Roman"/>
        </w:rPr>
        <w:t xml:space="preserve">signifikan </w:t>
      </w:r>
      <w:r w:rsidRPr="006F10B6">
        <w:rPr>
          <w:rFonts w:ascii="Times New Roman" w:hAnsi="Times New Roman" w:cs="Times New Roman"/>
          <w:lang w:val="id-ID"/>
        </w:rPr>
        <w:t>terhadap kinerja guru SMK Negeri di Kabupaten Majene.</w:t>
      </w:r>
    </w:p>
    <w:p w:rsidR="008910A0" w:rsidRPr="006F10B6" w:rsidRDefault="008910A0" w:rsidP="0088392E">
      <w:pPr>
        <w:spacing w:after="0" w:line="240" w:lineRule="auto"/>
        <w:rPr>
          <w:rFonts w:ascii="Times New Roman" w:hAnsi="Times New Roman" w:cs="Times New Roman"/>
          <w:b/>
          <w:lang w:val="id-ID"/>
        </w:rPr>
      </w:pPr>
      <w:r w:rsidRPr="006F10B6">
        <w:rPr>
          <w:rFonts w:ascii="Times New Roman" w:hAnsi="Times New Roman" w:cs="Times New Roman"/>
          <w:b/>
          <w:lang w:val="id-ID"/>
        </w:rPr>
        <w:t xml:space="preserve">B. </w:t>
      </w:r>
      <w:r w:rsidR="0088392E">
        <w:rPr>
          <w:rFonts w:ascii="Times New Roman" w:hAnsi="Times New Roman" w:cs="Times New Roman"/>
          <w:b/>
        </w:rPr>
        <w:t xml:space="preserve">  </w:t>
      </w:r>
      <w:r w:rsidRPr="006F10B6">
        <w:rPr>
          <w:rFonts w:ascii="Times New Roman" w:hAnsi="Times New Roman" w:cs="Times New Roman"/>
          <w:b/>
          <w:lang w:val="id-ID"/>
        </w:rPr>
        <w:t>Saran</w:t>
      </w:r>
    </w:p>
    <w:p w:rsidR="008910A0" w:rsidRPr="006F10B6" w:rsidRDefault="008910A0" w:rsidP="00AF0D80">
      <w:pPr>
        <w:pStyle w:val="ListParagraph"/>
        <w:numPr>
          <w:ilvl w:val="0"/>
          <w:numId w:val="53"/>
        </w:numPr>
        <w:spacing w:after="0" w:line="240" w:lineRule="auto"/>
        <w:ind w:left="284" w:hanging="284"/>
        <w:rPr>
          <w:rFonts w:ascii="Times New Roman" w:hAnsi="Times New Roman" w:cs="Times New Roman"/>
          <w:lang w:val="id-ID"/>
        </w:rPr>
      </w:pPr>
      <w:r w:rsidRPr="006F10B6">
        <w:rPr>
          <w:rFonts w:ascii="Times New Roman" w:hAnsi="Times New Roman" w:cs="Times New Roman"/>
          <w:lang w:val="id-ID"/>
        </w:rPr>
        <w:lastRenderedPageBreak/>
        <w:t xml:space="preserve">Pemerintah dan Kepala Dinas Pendidikan </w:t>
      </w:r>
      <w:r w:rsidRPr="006F10B6">
        <w:rPr>
          <w:rFonts w:ascii="Times New Roman" w:hAnsi="Times New Roman" w:cs="Times New Roman"/>
        </w:rPr>
        <w:t>Kabupaten Majene</w:t>
      </w:r>
    </w:p>
    <w:p w:rsidR="008910A0" w:rsidRPr="00865E86" w:rsidRDefault="008910A0" w:rsidP="00865E86">
      <w:pPr>
        <w:spacing w:after="0" w:line="240" w:lineRule="auto"/>
        <w:ind w:firstLine="567"/>
        <w:jc w:val="both"/>
        <w:rPr>
          <w:rFonts w:ascii="Times New Roman" w:hAnsi="Times New Roman" w:cs="Times New Roman"/>
          <w:lang w:val="id-ID"/>
        </w:rPr>
      </w:pPr>
      <w:r w:rsidRPr="00865E86">
        <w:rPr>
          <w:rFonts w:ascii="Times New Roman" w:hAnsi="Times New Roman" w:cs="Times New Roman"/>
          <w:lang w:val="id-ID"/>
        </w:rPr>
        <w:t>Mengadakan pelatihan dan sejenisnya kepada pengawas sekolah untuk meningkatkan kompetensi pengawas sekolah khususnya kompete</w:t>
      </w:r>
      <w:r w:rsidR="00865E86">
        <w:rPr>
          <w:rFonts w:ascii="Times New Roman" w:hAnsi="Times New Roman" w:cs="Times New Roman"/>
          <w:lang w:val="id-ID"/>
        </w:rPr>
        <w:t>nsi supervisi akademik pengawas</w:t>
      </w:r>
      <w:r w:rsidR="00865E86">
        <w:rPr>
          <w:rFonts w:ascii="Times New Roman" w:hAnsi="Times New Roman" w:cs="Times New Roman"/>
        </w:rPr>
        <w:t xml:space="preserve"> dan m</w:t>
      </w:r>
      <w:r w:rsidR="00865E86" w:rsidRPr="00865E86">
        <w:rPr>
          <w:rFonts w:ascii="Times New Roman" w:hAnsi="Times New Roman" w:cs="Times New Roman"/>
          <w:lang w:val="id-ID"/>
        </w:rPr>
        <w:t xml:space="preserve">erekrut </w:t>
      </w:r>
      <w:r w:rsidRPr="00865E86">
        <w:rPr>
          <w:rFonts w:ascii="Times New Roman" w:hAnsi="Times New Roman" w:cs="Times New Roman"/>
          <w:lang w:val="id-ID"/>
        </w:rPr>
        <w:t xml:space="preserve">pengawas sekolah </w:t>
      </w:r>
      <w:r w:rsidRPr="00865E86">
        <w:rPr>
          <w:rFonts w:ascii="Times New Roman" w:hAnsi="Times New Roman" w:cs="Times New Roman"/>
        </w:rPr>
        <w:t xml:space="preserve">dan kepala sekolah </w:t>
      </w:r>
      <w:r w:rsidRPr="00865E86">
        <w:rPr>
          <w:rFonts w:ascii="Times New Roman" w:hAnsi="Times New Roman" w:cs="Times New Roman"/>
          <w:lang w:val="id-ID"/>
        </w:rPr>
        <w:t>berdasa</w:t>
      </w:r>
      <w:r w:rsidR="00865E86" w:rsidRPr="00865E86">
        <w:rPr>
          <w:rFonts w:ascii="Times New Roman" w:hAnsi="Times New Roman" w:cs="Times New Roman"/>
          <w:lang w:val="id-ID"/>
        </w:rPr>
        <w:t xml:space="preserve">rkan kompetensi dan </w:t>
      </w:r>
      <w:r w:rsidR="00865E86" w:rsidRPr="00865E86">
        <w:rPr>
          <w:rFonts w:ascii="Times New Roman" w:hAnsi="Times New Roman" w:cs="Times New Roman"/>
        </w:rPr>
        <w:t xml:space="preserve">syarat </w:t>
      </w:r>
      <w:r w:rsidR="00865E86" w:rsidRPr="00865E86">
        <w:rPr>
          <w:rFonts w:ascii="Times New Roman" w:hAnsi="Times New Roman" w:cs="Times New Roman"/>
          <w:lang w:val="id-ID"/>
        </w:rPr>
        <w:t>kualifikasi</w:t>
      </w:r>
      <w:r w:rsidRPr="00865E86">
        <w:rPr>
          <w:rFonts w:ascii="Times New Roman" w:hAnsi="Times New Roman" w:cs="Times New Roman"/>
        </w:rPr>
        <w:t>.</w:t>
      </w:r>
    </w:p>
    <w:p w:rsidR="008910A0" w:rsidRPr="006F10B6" w:rsidRDefault="008910A0" w:rsidP="00AF0D80">
      <w:pPr>
        <w:pStyle w:val="ListParagraph"/>
        <w:numPr>
          <w:ilvl w:val="0"/>
          <w:numId w:val="53"/>
        </w:numPr>
        <w:spacing w:after="0" w:line="240" w:lineRule="auto"/>
        <w:ind w:left="284" w:hanging="284"/>
        <w:jc w:val="both"/>
        <w:rPr>
          <w:rFonts w:ascii="Times New Roman" w:hAnsi="Times New Roman" w:cs="Times New Roman"/>
          <w:lang w:val="id-ID"/>
        </w:rPr>
      </w:pPr>
      <w:r w:rsidRPr="006F10B6">
        <w:rPr>
          <w:rFonts w:ascii="Times New Roman" w:hAnsi="Times New Roman" w:cs="Times New Roman"/>
          <w:lang w:val="id-ID"/>
        </w:rPr>
        <w:t>Pengawas Sekolah</w:t>
      </w:r>
    </w:p>
    <w:p w:rsidR="008910A0" w:rsidRPr="006F10B6" w:rsidRDefault="008910A0" w:rsidP="00865E86">
      <w:pPr>
        <w:pStyle w:val="ListParagraph"/>
        <w:spacing w:after="0" w:line="240" w:lineRule="auto"/>
        <w:ind w:left="0" w:firstLine="567"/>
        <w:jc w:val="both"/>
        <w:rPr>
          <w:rFonts w:ascii="Times New Roman" w:hAnsi="Times New Roman" w:cs="Times New Roman"/>
          <w:lang w:val="id-ID"/>
        </w:rPr>
      </w:pPr>
      <w:r w:rsidRPr="006F10B6">
        <w:rPr>
          <w:rFonts w:ascii="Times New Roman" w:hAnsi="Times New Roman" w:cs="Times New Roman"/>
          <w:lang w:val="id-ID"/>
        </w:rPr>
        <w:t>Hendaknya berupaya meningkatkan kompetensi khususnya kompetensi supervisi akademik pengawas sekolah sebagaimana yang di</w:t>
      </w:r>
      <w:r w:rsidR="00865E86">
        <w:rPr>
          <w:rFonts w:ascii="Times New Roman" w:hAnsi="Times New Roman" w:cs="Times New Roman"/>
          <w:lang w:val="id-ID"/>
        </w:rPr>
        <w:t>syaratkan pada pengawas sekolah</w:t>
      </w:r>
      <w:r w:rsidR="00865E86">
        <w:rPr>
          <w:rFonts w:ascii="Times New Roman" w:hAnsi="Times New Roman" w:cs="Times New Roman"/>
        </w:rPr>
        <w:t xml:space="preserve">, </w:t>
      </w:r>
      <w:r w:rsidRPr="00865E86">
        <w:rPr>
          <w:rFonts w:ascii="Times New Roman" w:hAnsi="Times New Roman" w:cs="Times New Roman"/>
          <w:lang w:val="id-ID"/>
        </w:rPr>
        <w:t>Meningkatkan frekue</w:t>
      </w:r>
      <w:r w:rsidR="00865E86">
        <w:rPr>
          <w:rFonts w:ascii="Times New Roman" w:hAnsi="Times New Roman" w:cs="Times New Roman"/>
          <w:lang w:val="id-ID"/>
        </w:rPr>
        <w:t>nsi kunjungan di sekolah binaan</w:t>
      </w:r>
      <w:r w:rsidR="00865E86">
        <w:rPr>
          <w:rFonts w:ascii="Times New Roman" w:hAnsi="Times New Roman" w:cs="Times New Roman"/>
        </w:rPr>
        <w:t xml:space="preserve"> dan </w:t>
      </w:r>
      <w:r w:rsidR="001913DC" w:rsidRPr="006F10B6">
        <w:rPr>
          <w:rFonts w:ascii="Times New Roman" w:hAnsi="Times New Roman" w:cs="Times New Roman"/>
          <w:lang w:val="id-ID"/>
        </w:rPr>
        <w:t xml:space="preserve">memberikan bantuan profesional kepada guru </w:t>
      </w:r>
      <w:r w:rsidR="001913DC">
        <w:rPr>
          <w:rFonts w:ascii="Times New Roman" w:hAnsi="Times New Roman" w:cs="Times New Roman"/>
        </w:rPr>
        <w:t xml:space="preserve">berupa </w:t>
      </w:r>
      <w:r w:rsidRPr="006F10B6">
        <w:rPr>
          <w:rFonts w:ascii="Times New Roman" w:hAnsi="Times New Roman" w:cs="Times New Roman"/>
          <w:lang w:val="id-ID"/>
        </w:rPr>
        <w:t xml:space="preserve">bimbingan </w:t>
      </w:r>
      <w:r w:rsidR="001913DC">
        <w:rPr>
          <w:rFonts w:ascii="Times New Roman" w:hAnsi="Times New Roman" w:cs="Times New Roman"/>
        </w:rPr>
        <w:t>dan pelatihan</w:t>
      </w:r>
      <w:r w:rsidRPr="006F10B6">
        <w:rPr>
          <w:rFonts w:ascii="Times New Roman" w:hAnsi="Times New Roman" w:cs="Times New Roman"/>
          <w:lang w:val="id-ID"/>
        </w:rPr>
        <w:t>.</w:t>
      </w:r>
    </w:p>
    <w:p w:rsidR="008910A0" w:rsidRPr="006F10B6" w:rsidRDefault="008910A0" w:rsidP="00961A17">
      <w:pPr>
        <w:pStyle w:val="ListParagraph"/>
        <w:numPr>
          <w:ilvl w:val="0"/>
          <w:numId w:val="53"/>
        </w:numPr>
        <w:tabs>
          <w:tab w:val="left" w:pos="284"/>
        </w:tabs>
        <w:spacing w:after="0" w:line="240" w:lineRule="auto"/>
        <w:ind w:left="284" w:hanging="284"/>
        <w:rPr>
          <w:rFonts w:ascii="Times New Roman" w:hAnsi="Times New Roman" w:cs="Times New Roman"/>
          <w:lang w:val="id-ID"/>
        </w:rPr>
      </w:pPr>
      <w:r w:rsidRPr="006F10B6">
        <w:rPr>
          <w:rFonts w:ascii="Times New Roman" w:hAnsi="Times New Roman" w:cs="Times New Roman"/>
          <w:lang w:val="id-ID"/>
        </w:rPr>
        <w:t>Kepala Sekolah</w:t>
      </w:r>
    </w:p>
    <w:p w:rsidR="008910A0" w:rsidRPr="00865E86" w:rsidRDefault="008910A0" w:rsidP="00865E86">
      <w:pPr>
        <w:pStyle w:val="ListParagraph"/>
        <w:spacing w:after="0" w:line="240" w:lineRule="auto"/>
        <w:ind w:left="0" w:firstLine="567"/>
        <w:jc w:val="both"/>
        <w:rPr>
          <w:rFonts w:ascii="Times New Roman" w:hAnsi="Times New Roman" w:cs="Times New Roman"/>
          <w:lang w:val="id-ID"/>
        </w:rPr>
      </w:pPr>
      <w:r w:rsidRPr="006F10B6">
        <w:rPr>
          <w:rFonts w:ascii="Times New Roman" w:hAnsi="Times New Roman" w:cs="Times New Roman"/>
          <w:lang w:val="id-ID"/>
        </w:rPr>
        <w:t xml:space="preserve">Hendaknya tetap meningkatkan </w:t>
      </w:r>
      <w:r w:rsidRPr="006F10B6">
        <w:rPr>
          <w:rFonts w:ascii="Times New Roman" w:hAnsi="Times New Roman" w:cs="Times New Roman"/>
        </w:rPr>
        <w:t xml:space="preserve">kompetensi supervisi </w:t>
      </w:r>
      <w:r w:rsidRPr="006F10B6">
        <w:rPr>
          <w:rFonts w:ascii="Times New Roman" w:hAnsi="Times New Roman" w:cs="Times New Roman"/>
          <w:lang w:val="id-ID"/>
        </w:rPr>
        <w:t>kepala sekolah sebagai salah satu kompetensi yan</w:t>
      </w:r>
      <w:r w:rsidR="00865E86">
        <w:rPr>
          <w:rFonts w:ascii="Times New Roman" w:hAnsi="Times New Roman" w:cs="Times New Roman"/>
          <w:lang w:val="id-ID"/>
        </w:rPr>
        <w:t>g harus dimiliki kepala sekolah</w:t>
      </w:r>
      <w:r w:rsidR="00865E86">
        <w:rPr>
          <w:rFonts w:ascii="Times New Roman" w:hAnsi="Times New Roman" w:cs="Times New Roman"/>
        </w:rPr>
        <w:t xml:space="preserve"> dan </w:t>
      </w:r>
      <w:r w:rsidR="00865E86" w:rsidRPr="00865E86">
        <w:rPr>
          <w:rFonts w:ascii="Times New Roman" w:hAnsi="Times New Roman" w:cs="Times New Roman"/>
        </w:rPr>
        <w:t xml:space="preserve">hendaknya </w:t>
      </w:r>
      <w:r w:rsidRPr="00865E86">
        <w:rPr>
          <w:rFonts w:ascii="Times New Roman" w:hAnsi="Times New Roman" w:cs="Times New Roman"/>
          <w:lang w:val="id-ID"/>
        </w:rPr>
        <w:t>memberikan bantuan profesional kepada guru</w:t>
      </w:r>
      <w:r w:rsidR="00865E86">
        <w:rPr>
          <w:rFonts w:ascii="Times New Roman" w:hAnsi="Times New Roman" w:cs="Times New Roman"/>
        </w:rPr>
        <w:t xml:space="preserve"> berupa pembinaan</w:t>
      </w:r>
      <w:r w:rsidRPr="00865E86">
        <w:rPr>
          <w:rFonts w:ascii="Times New Roman" w:hAnsi="Times New Roman" w:cs="Times New Roman"/>
          <w:lang w:val="id-ID"/>
        </w:rPr>
        <w:t>.</w:t>
      </w:r>
    </w:p>
    <w:p w:rsidR="008910A0" w:rsidRPr="006F10B6" w:rsidRDefault="008910A0" w:rsidP="00AF0D80">
      <w:pPr>
        <w:pStyle w:val="ListParagraph"/>
        <w:numPr>
          <w:ilvl w:val="0"/>
          <w:numId w:val="53"/>
        </w:numPr>
        <w:spacing w:after="0" w:line="240" w:lineRule="auto"/>
        <w:ind w:left="284" w:hanging="284"/>
        <w:jc w:val="both"/>
        <w:rPr>
          <w:rFonts w:ascii="Times New Roman" w:hAnsi="Times New Roman" w:cs="Times New Roman"/>
          <w:lang w:val="id-ID"/>
        </w:rPr>
      </w:pPr>
      <w:r w:rsidRPr="006F10B6">
        <w:rPr>
          <w:rFonts w:ascii="Times New Roman" w:hAnsi="Times New Roman" w:cs="Times New Roman"/>
          <w:lang w:val="id-ID"/>
        </w:rPr>
        <w:t>Tenaga Pendidik (Guru)</w:t>
      </w:r>
    </w:p>
    <w:p w:rsidR="008910A0" w:rsidRPr="00865E86" w:rsidRDefault="008910A0" w:rsidP="00865E86">
      <w:pPr>
        <w:pStyle w:val="ListParagraph"/>
        <w:spacing w:after="0" w:line="240" w:lineRule="auto"/>
        <w:ind w:left="0" w:firstLine="567"/>
        <w:jc w:val="both"/>
        <w:rPr>
          <w:rFonts w:ascii="Times New Roman" w:hAnsi="Times New Roman" w:cs="Times New Roman"/>
          <w:lang w:val="id-ID"/>
        </w:rPr>
      </w:pPr>
      <w:r w:rsidRPr="006F10B6">
        <w:rPr>
          <w:rFonts w:ascii="Times New Roman" w:hAnsi="Times New Roman" w:cs="Times New Roman"/>
          <w:lang w:val="id-ID"/>
        </w:rPr>
        <w:t xml:space="preserve">Hendaknya </w:t>
      </w:r>
      <w:r w:rsidRPr="006F10B6">
        <w:rPr>
          <w:rFonts w:ascii="Times New Roman" w:hAnsi="Times New Roman" w:cs="Times New Roman"/>
        </w:rPr>
        <w:t xml:space="preserve">tetap </w:t>
      </w:r>
      <w:r w:rsidRPr="006F10B6">
        <w:rPr>
          <w:rFonts w:ascii="Times New Roman" w:hAnsi="Times New Roman" w:cs="Times New Roman"/>
          <w:lang w:val="id-ID"/>
        </w:rPr>
        <w:t>meningkatkan kinerja</w:t>
      </w:r>
      <w:r w:rsidRPr="006F10B6">
        <w:rPr>
          <w:rFonts w:ascii="Times New Roman" w:hAnsi="Times New Roman" w:cs="Times New Roman"/>
        </w:rPr>
        <w:t>nya</w:t>
      </w:r>
      <w:r w:rsidRPr="006F10B6">
        <w:rPr>
          <w:rFonts w:ascii="Times New Roman" w:hAnsi="Times New Roman" w:cs="Times New Roman"/>
          <w:lang w:val="id-ID"/>
        </w:rPr>
        <w:t xml:space="preserve"> dalam melaksanakan tugas pokok</w:t>
      </w:r>
      <w:r w:rsidR="00865E86">
        <w:rPr>
          <w:rFonts w:ascii="Times New Roman" w:hAnsi="Times New Roman" w:cs="Times New Roman"/>
        </w:rPr>
        <w:t xml:space="preserve"> dan tugas tambahan lainnya dan </w:t>
      </w:r>
      <w:r w:rsidR="00865E86" w:rsidRPr="00865E86">
        <w:rPr>
          <w:rFonts w:ascii="Times New Roman" w:hAnsi="Times New Roman" w:cs="Times New Roman"/>
          <w:lang w:val="id-ID"/>
        </w:rPr>
        <w:t xml:space="preserve">mintalah </w:t>
      </w:r>
      <w:r w:rsidRPr="00865E86">
        <w:rPr>
          <w:rFonts w:ascii="Times New Roman" w:hAnsi="Times New Roman" w:cs="Times New Roman"/>
          <w:lang w:val="id-ID"/>
        </w:rPr>
        <w:t xml:space="preserve">bantuan/bimbingan pengawas sekolah dan kepala sekolah </w:t>
      </w:r>
    </w:p>
    <w:p w:rsidR="006F0849" w:rsidRDefault="006F0849" w:rsidP="00EF08A3">
      <w:pPr>
        <w:spacing w:after="0" w:line="240" w:lineRule="auto"/>
        <w:ind w:left="720" w:hanging="720"/>
        <w:jc w:val="center"/>
        <w:rPr>
          <w:rFonts w:ascii="Times New Roman" w:hAnsi="Times New Roman" w:cs="Times New Roman"/>
          <w:b/>
          <w:szCs w:val="24"/>
        </w:rPr>
      </w:pPr>
    </w:p>
    <w:p w:rsidR="00EF08A3" w:rsidRPr="00EF08A3" w:rsidRDefault="00EF08A3" w:rsidP="00EC4C2A">
      <w:pPr>
        <w:spacing w:after="0" w:line="240" w:lineRule="auto"/>
        <w:ind w:left="720" w:hanging="720"/>
        <w:rPr>
          <w:rFonts w:ascii="Times New Roman" w:hAnsi="Times New Roman" w:cs="Times New Roman"/>
          <w:b/>
          <w:szCs w:val="24"/>
        </w:rPr>
      </w:pPr>
      <w:r w:rsidRPr="00EF08A3">
        <w:rPr>
          <w:rFonts w:ascii="Times New Roman" w:hAnsi="Times New Roman" w:cs="Times New Roman"/>
          <w:b/>
          <w:szCs w:val="24"/>
        </w:rPr>
        <w:t>DAFTAR PUSATAKA</w:t>
      </w:r>
    </w:p>
    <w:p w:rsidR="00EF08A3" w:rsidRPr="00EF08A3" w:rsidRDefault="00EF08A3" w:rsidP="00EF08A3">
      <w:pPr>
        <w:spacing w:after="0" w:line="240" w:lineRule="auto"/>
        <w:ind w:left="720" w:hanging="720"/>
        <w:jc w:val="both"/>
        <w:rPr>
          <w:rFonts w:ascii="Times New Roman" w:hAnsi="Times New Roman" w:cs="Times New Roman"/>
          <w:color w:val="000000" w:themeColor="text1"/>
          <w:szCs w:val="24"/>
        </w:rPr>
      </w:pPr>
      <w:r w:rsidRPr="00EF08A3">
        <w:rPr>
          <w:rFonts w:ascii="Times New Roman" w:hAnsi="Times New Roman" w:cs="Times New Roman"/>
          <w:color w:val="000000" w:themeColor="text1"/>
          <w:szCs w:val="24"/>
        </w:rPr>
        <w:t xml:space="preserve">Aedi, Nur. 2014. </w:t>
      </w:r>
      <w:r w:rsidRPr="00EF08A3">
        <w:rPr>
          <w:rFonts w:ascii="Times New Roman" w:hAnsi="Times New Roman" w:cs="Times New Roman"/>
          <w:i/>
          <w:color w:val="000000" w:themeColor="text1"/>
          <w:szCs w:val="24"/>
        </w:rPr>
        <w:t xml:space="preserve">Pengawasan </w:t>
      </w:r>
      <w:proofErr w:type="gramStart"/>
      <w:r w:rsidRPr="00EF08A3">
        <w:rPr>
          <w:rFonts w:ascii="Times New Roman" w:hAnsi="Times New Roman" w:cs="Times New Roman"/>
          <w:i/>
          <w:color w:val="000000" w:themeColor="text1"/>
          <w:szCs w:val="24"/>
        </w:rPr>
        <w:t>Pendidikan :</w:t>
      </w:r>
      <w:proofErr w:type="gramEnd"/>
      <w:r w:rsidRPr="00EF08A3">
        <w:rPr>
          <w:rFonts w:ascii="Times New Roman" w:hAnsi="Times New Roman" w:cs="Times New Roman"/>
          <w:i/>
          <w:color w:val="000000" w:themeColor="text1"/>
          <w:szCs w:val="24"/>
        </w:rPr>
        <w:t xml:space="preserve"> Tinjauan Teori dan Praktek.</w:t>
      </w:r>
      <w:r w:rsidRPr="00EF08A3">
        <w:rPr>
          <w:rFonts w:ascii="Times New Roman" w:hAnsi="Times New Roman" w:cs="Times New Roman"/>
          <w:color w:val="000000" w:themeColor="text1"/>
          <w:szCs w:val="24"/>
        </w:rPr>
        <w:t xml:space="preserve"> Jakarta: PT. Raja Grafindo Persada</w:t>
      </w:r>
    </w:p>
    <w:p w:rsidR="00EF08A3" w:rsidRPr="00EF08A3" w:rsidRDefault="00EF08A3" w:rsidP="00EF08A3">
      <w:pPr>
        <w:spacing w:after="0" w:line="240" w:lineRule="auto"/>
        <w:ind w:left="720" w:hanging="720"/>
        <w:jc w:val="both"/>
        <w:rPr>
          <w:rFonts w:ascii="Times New Roman" w:hAnsi="Times New Roman" w:cs="Times New Roman"/>
          <w:color w:val="000000" w:themeColor="text1"/>
          <w:szCs w:val="24"/>
        </w:rPr>
      </w:pPr>
      <w:r w:rsidRPr="00EF08A3">
        <w:rPr>
          <w:rFonts w:ascii="Times New Roman" w:hAnsi="Times New Roman"/>
          <w:color w:val="000000" w:themeColor="text1"/>
          <w:spacing w:val="1"/>
          <w:szCs w:val="24"/>
          <w:lang w:val="id-ID"/>
        </w:rPr>
        <w:t>Agung, Iskandar &amp; Yufridawati.</w:t>
      </w:r>
      <w:r w:rsidRPr="00EF08A3">
        <w:rPr>
          <w:rFonts w:ascii="Times New Roman" w:hAnsi="Times New Roman" w:cs="Times New Roman"/>
          <w:color w:val="000000" w:themeColor="text1"/>
          <w:szCs w:val="24"/>
          <w:lang w:val="id-ID"/>
        </w:rPr>
        <w:t xml:space="preserve"> 2013. </w:t>
      </w:r>
      <w:r w:rsidRPr="00EF08A3">
        <w:rPr>
          <w:rFonts w:ascii="Times New Roman" w:hAnsi="Times New Roman" w:cs="Times New Roman"/>
          <w:i/>
          <w:color w:val="000000" w:themeColor="text1"/>
          <w:szCs w:val="24"/>
          <w:lang w:val="id-ID"/>
        </w:rPr>
        <w:t>Pengembangan Pola Kerja Harmonis dan Sinergis antara Guru, Kepala Sekolah dan Pengawas</w:t>
      </w:r>
      <w:r w:rsidRPr="00EF08A3">
        <w:rPr>
          <w:rFonts w:ascii="Times New Roman" w:hAnsi="Times New Roman" w:cs="Times New Roman"/>
          <w:color w:val="000000" w:themeColor="text1"/>
          <w:szCs w:val="24"/>
          <w:lang w:val="id-ID"/>
        </w:rPr>
        <w:t>. Jakarta: PT. Bestari Buana Murni.</w:t>
      </w:r>
    </w:p>
    <w:p w:rsidR="00EF08A3" w:rsidRPr="00EF08A3" w:rsidRDefault="00EF08A3" w:rsidP="00EF08A3">
      <w:pPr>
        <w:spacing w:after="0" w:line="240" w:lineRule="auto"/>
        <w:ind w:left="720" w:hanging="720"/>
        <w:jc w:val="both"/>
        <w:rPr>
          <w:rFonts w:ascii="Times New Roman" w:hAnsi="Times New Roman" w:cs="Times New Roman"/>
          <w:color w:val="000000" w:themeColor="text1"/>
          <w:szCs w:val="24"/>
        </w:rPr>
      </w:pPr>
      <w:r w:rsidRPr="00EF08A3">
        <w:rPr>
          <w:rFonts w:ascii="Times New Roman" w:hAnsi="Times New Roman"/>
          <w:color w:val="000000" w:themeColor="text1"/>
          <w:spacing w:val="1"/>
          <w:szCs w:val="24"/>
          <w:lang w:val="id-ID"/>
        </w:rPr>
        <w:t>Barnawi &amp; Arifin, Mohammad.</w:t>
      </w:r>
      <w:r w:rsidRPr="00EF08A3">
        <w:rPr>
          <w:rFonts w:ascii="Times New Roman" w:hAnsi="Times New Roman" w:cs="Times New Roman"/>
          <w:color w:val="000000" w:themeColor="text1"/>
          <w:szCs w:val="24"/>
          <w:lang w:val="id-ID"/>
        </w:rPr>
        <w:t xml:space="preserve"> 2012. </w:t>
      </w:r>
      <w:r w:rsidRPr="00EF08A3">
        <w:rPr>
          <w:rFonts w:ascii="Times New Roman" w:hAnsi="Times New Roman" w:cs="Times New Roman"/>
          <w:i/>
          <w:color w:val="000000" w:themeColor="text1"/>
          <w:szCs w:val="24"/>
          <w:lang w:val="id-ID"/>
        </w:rPr>
        <w:t>Kinerja Guru Profesional</w:t>
      </w:r>
      <w:r w:rsidRPr="00EF08A3">
        <w:rPr>
          <w:rFonts w:ascii="Times New Roman" w:hAnsi="Times New Roman" w:cs="Times New Roman"/>
          <w:color w:val="000000" w:themeColor="text1"/>
          <w:szCs w:val="24"/>
          <w:lang w:val="id-ID"/>
        </w:rPr>
        <w:t xml:space="preserve">. Yogyakarta: </w:t>
      </w:r>
      <w:r w:rsidRPr="00EF08A3">
        <w:rPr>
          <w:rFonts w:ascii="Times New Roman" w:hAnsi="Times New Roman" w:cs="Times New Roman"/>
          <w:color w:val="000000" w:themeColor="text1"/>
          <w:szCs w:val="24"/>
        </w:rPr>
        <w:t xml:space="preserve"> </w:t>
      </w:r>
      <w:r w:rsidRPr="00EF08A3">
        <w:rPr>
          <w:rFonts w:ascii="Times New Roman" w:hAnsi="Times New Roman" w:cs="Times New Roman"/>
          <w:color w:val="000000" w:themeColor="text1"/>
          <w:szCs w:val="24"/>
          <w:lang w:val="id-ID"/>
        </w:rPr>
        <w:t>Ar-Ruzz Media.</w:t>
      </w:r>
    </w:p>
    <w:p w:rsidR="00EF08A3" w:rsidRPr="00EF08A3" w:rsidRDefault="00EF08A3" w:rsidP="00EF08A3">
      <w:pPr>
        <w:spacing w:after="0" w:line="240" w:lineRule="auto"/>
        <w:ind w:left="720" w:hanging="720"/>
        <w:jc w:val="both"/>
        <w:rPr>
          <w:rFonts w:ascii="Times New Roman" w:hAnsi="Times New Roman" w:cs="Times New Roman"/>
          <w:color w:val="000000" w:themeColor="text1"/>
          <w:szCs w:val="24"/>
          <w:lang w:val="id-ID"/>
        </w:rPr>
      </w:pPr>
      <w:r w:rsidRPr="00EF08A3">
        <w:rPr>
          <w:rFonts w:ascii="Times New Roman" w:hAnsi="Times New Roman" w:cs="Times New Roman"/>
          <w:color w:val="000000" w:themeColor="text1"/>
          <w:szCs w:val="24"/>
          <w:lang w:val="id-ID"/>
        </w:rPr>
        <w:t xml:space="preserve">Dharma, Surya. 2012. </w:t>
      </w:r>
      <w:r w:rsidRPr="00EF08A3">
        <w:rPr>
          <w:rFonts w:ascii="Times New Roman" w:hAnsi="Times New Roman" w:cs="Times New Roman"/>
          <w:i/>
          <w:color w:val="000000" w:themeColor="text1"/>
          <w:szCs w:val="24"/>
          <w:lang w:val="id-ID"/>
        </w:rPr>
        <w:t>Manajemen Kinerja</w:t>
      </w:r>
      <w:r w:rsidRPr="00EF08A3">
        <w:rPr>
          <w:rFonts w:ascii="Times New Roman" w:hAnsi="Times New Roman" w:cs="Times New Roman"/>
          <w:color w:val="000000" w:themeColor="text1"/>
          <w:szCs w:val="24"/>
          <w:lang w:val="id-ID"/>
        </w:rPr>
        <w:t>. Yogyakarta: Pustaka Pelajar.</w:t>
      </w:r>
    </w:p>
    <w:p w:rsidR="00EF08A3" w:rsidRPr="00EF08A3" w:rsidRDefault="00EF08A3" w:rsidP="006F0849">
      <w:pPr>
        <w:spacing w:after="0" w:line="240" w:lineRule="auto"/>
        <w:ind w:left="709" w:hanging="709"/>
        <w:jc w:val="both"/>
        <w:rPr>
          <w:rFonts w:ascii="Times New Roman" w:hAnsi="Times New Roman" w:cs="Times New Roman"/>
          <w:iCs/>
          <w:color w:val="000000" w:themeColor="text1"/>
          <w:szCs w:val="24"/>
        </w:rPr>
      </w:pPr>
      <w:r w:rsidRPr="00EF08A3">
        <w:rPr>
          <w:rFonts w:ascii="Times New Roman" w:hAnsi="Times New Roman" w:cs="Times New Roman"/>
          <w:iCs/>
          <w:color w:val="000000" w:themeColor="text1"/>
          <w:szCs w:val="24"/>
        </w:rPr>
        <w:t xml:space="preserve">Fathurrohman, Pupuh. 2011. </w:t>
      </w:r>
      <w:r w:rsidRPr="00EF08A3">
        <w:rPr>
          <w:rFonts w:ascii="Times New Roman" w:hAnsi="Times New Roman" w:cs="Times New Roman"/>
          <w:i/>
          <w:iCs/>
          <w:color w:val="000000" w:themeColor="text1"/>
          <w:szCs w:val="24"/>
        </w:rPr>
        <w:t>Supervisi Pendidikan, Dalam Pengembangan Proses Pengajaran</w:t>
      </w:r>
      <w:r w:rsidRPr="00EF08A3">
        <w:rPr>
          <w:rFonts w:ascii="Times New Roman" w:hAnsi="Times New Roman" w:cs="Times New Roman"/>
          <w:iCs/>
          <w:color w:val="000000" w:themeColor="text1"/>
          <w:szCs w:val="24"/>
        </w:rPr>
        <w:t>. Bandung: PT. Refika Aditama</w:t>
      </w:r>
    </w:p>
    <w:p w:rsidR="00EF08A3" w:rsidRPr="00EF08A3" w:rsidRDefault="00EF08A3" w:rsidP="00EF08A3">
      <w:pPr>
        <w:spacing w:after="0" w:line="240" w:lineRule="auto"/>
        <w:ind w:left="720" w:hanging="720"/>
        <w:jc w:val="both"/>
        <w:rPr>
          <w:rFonts w:ascii="Times New Roman" w:hAnsi="Times New Roman" w:cs="Times New Roman"/>
          <w:color w:val="000000" w:themeColor="text1"/>
          <w:szCs w:val="24"/>
        </w:rPr>
      </w:pPr>
      <w:proofErr w:type="gramStart"/>
      <w:r w:rsidRPr="00EF08A3">
        <w:rPr>
          <w:rFonts w:ascii="Times New Roman" w:hAnsi="Times New Roman" w:cs="Times New Roman"/>
          <w:color w:val="000000" w:themeColor="text1"/>
          <w:szCs w:val="24"/>
        </w:rPr>
        <w:t>Hadis dan Nuryahati.</w:t>
      </w:r>
      <w:proofErr w:type="gramEnd"/>
      <w:r w:rsidRPr="00EF08A3">
        <w:rPr>
          <w:rFonts w:ascii="Times New Roman" w:hAnsi="Times New Roman" w:cs="Times New Roman"/>
          <w:color w:val="000000" w:themeColor="text1"/>
          <w:szCs w:val="24"/>
        </w:rPr>
        <w:t xml:space="preserve"> 2012. </w:t>
      </w:r>
      <w:r w:rsidRPr="00EF08A3">
        <w:rPr>
          <w:rFonts w:ascii="Times New Roman" w:hAnsi="Times New Roman" w:cs="Times New Roman"/>
          <w:i/>
          <w:color w:val="000000" w:themeColor="text1"/>
          <w:szCs w:val="24"/>
        </w:rPr>
        <w:t>Manajemen Mutu Pendidikan</w:t>
      </w:r>
      <w:r w:rsidRPr="00EF08A3">
        <w:rPr>
          <w:rFonts w:ascii="Times New Roman" w:hAnsi="Times New Roman" w:cs="Times New Roman"/>
          <w:color w:val="000000" w:themeColor="text1"/>
          <w:szCs w:val="24"/>
        </w:rPr>
        <w:t>. Bandung: Alfabeta</w:t>
      </w:r>
    </w:p>
    <w:p w:rsidR="00EF08A3" w:rsidRPr="00EF08A3" w:rsidRDefault="00EF08A3" w:rsidP="00EF08A3">
      <w:pPr>
        <w:spacing w:after="0" w:line="240" w:lineRule="auto"/>
        <w:ind w:left="720" w:hanging="720"/>
        <w:jc w:val="both"/>
        <w:rPr>
          <w:rFonts w:ascii="Times New Roman" w:hAnsi="Times New Roman" w:cs="Times New Roman"/>
          <w:color w:val="000000" w:themeColor="text1"/>
          <w:szCs w:val="24"/>
        </w:rPr>
      </w:pPr>
      <w:proofErr w:type="gramStart"/>
      <w:r w:rsidRPr="00EF08A3">
        <w:rPr>
          <w:rFonts w:ascii="Times New Roman" w:hAnsi="Times New Roman" w:cs="Times New Roman"/>
          <w:color w:val="000000" w:themeColor="text1"/>
          <w:szCs w:val="24"/>
        </w:rPr>
        <w:t>Hendarman.</w:t>
      </w:r>
      <w:proofErr w:type="gramEnd"/>
      <w:r w:rsidRPr="00EF08A3">
        <w:rPr>
          <w:rFonts w:ascii="Times New Roman" w:hAnsi="Times New Roman" w:cs="Times New Roman"/>
          <w:color w:val="000000" w:themeColor="text1"/>
          <w:szCs w:val="24"/>
        </w:rPr>
        <w:t xml:space="preserve"> 2015. </w:t>
      </w:r>
      <w:r w:rsidRPr="00EF08A3">
        <w:rPr>
          <w:rFonts w:ascii="Times New Roman" w:hAnsi="Times New Roman" w:cs="Times New Roman"/>
          <w:i/>
          <w:color w:val="000000" w:themeColor="text1"/>
          <w:szCs w:val="24"/>
        </w:rPr>
        <w:t xml:space="preserve">Revoulsi Mental Pengawas Sekolah. </w:t>
      </w:r>
      <w:r w:rsidRPr="00EF08A3">
        <w:rPr>
          <w:rFonts w:ascii="Times New Roman" w:hAnsi="Times New Roman" w:cs="Times New Roman"/>
          <w:color w:val="000000" w:themeColor="text1"/>
          <w:szCs w:val="24"/>
        </w:rPr>
        <w:t>Bandung: PT. Remaja Rosdakarya</w:t>
      </w:r>
    </w:p>
    <w:p w:rsidR="00EF08A3" w:rsidRPr="00EF08A3" w:rsidRDefault="00EF08A3" w:rsidP="00EF08A3">
      <w:pPr>
        <w:spacing w:after="0" w:line="240" w:lineRule="auto"/>
        <w:ind w:left="720" w:hanging="720"/>
        <w:jc w:val="both"/>
        <w:rPr>
          <w:rFonts w:ascii="Times New Roman" w:hAnsi="Times New Roman" w:cs="Times New Roman"/>
          <w:color w:val="000000" w:themeColor="text1"/>
          <w:szCs w:val="24"/>
        </w:rPr>
      </w:pPr>
      <w:proofErr w:type="gramStart"/>
      <w:r w:rsidRPr="00EF08A3">
        <w:rPr>
          <w:rFonts w:ascii="Times New Roman" w:hAnsi="Times New Roman" w:cs="Times New Roman"/>
          <w:color w:val="000000" w:themeColor="text1"/>
          <w:szCs w:val="24"/>
        </w:rPr>
        <w:t>Karwati dan Priansa.</w:t>
      </w:r>
      <w:proofErr w:type="gramEnd"/>
      <w:r w:rsidRPr="00EF08A3">
        <w:rPr>
          <w:rFonts w:ascii="Times New Roman" w:hAnsi="Times New Roman" w:cs="Times New Roman"/>
          <w:color w:val="000000" w:themeColor="text1"/>
          <w:szCs w:val="24"/>
        </w:rPr>
        <w:t xml:space="preserve"> 2013. </w:t>
      </w:r>
      <w:r w:rsidRPr="00EF08A3">
        <w:rPr>
          <w:rFonts w:ascii="Times New Roman" w:hAnsi="Times New Roman" w:cs="Times New Roman"/>
          <w:i/>
          <w:color w:val="000000" w:themeColor="text1"/>
          <w:szCs w:val="24"/>
        </w:rPr>
        <w:t>Kinerja dan Profesionalisme Kepala Sekolah</w:t>
      </w:r>
      <w:r w:rsidRPr="00EF08A3">
        <w:rPr>
          <w:rFonts w:ascii="Times New Roman" w:hAnsi="Times New Roman" w:cs="Times New Roman"/>
          <w:color w:val="000000" w:themeColor="text1"/>
          <w:szCs w:val="24"/>
        </w:rPr>
        <w:t>. Bandung: Alfabeta.</w:t>
      </w:r>
    </w:p>
    <w:p w:rsidR="00EF08A3" w:rsidRPr="00EF08A3" w:rsidRDefault="00EF08A3" w:rsidP="00EF08A3">
      <w:pPr>
        <w:spacing w:after="0" w:line="240" w:lineRule="auto"/>
        <w:ind w:left="720" w:hanging="720"/>
        <w:jc w:val="both"/>
        <w:rPr>
          <w:rFonts w:ascii="Times New Roman" w:hAnsi="Times New Roman" w:cs="Times New Roman"/>
          <w:color w:val="000000" w:themeColor="text1"/>
          <w:szCs w:val="24"/>
        </w:rPr>
      </w:pPr>
      <w:r w:rsidRPr="00EF08A3">
        <w:rPr>
          <w:rFonts w:ascii="Times New Roman" w:hAnsi="Times New Roman" w:cs="Times New Roman"/>
          <w:color w:val="000000" w:themeColor="text1"/>
          <w:szCs w:val="24"/>
        </w:rPr>
        <w:t xml:space="preserve">Mardapi, Djemari. </w:t>
      </w:r>
      <w:proofErr w:type="gramStart"/>
      <w:r w:rsidRPr="00EF08A3">
        <w:rPr>
          <w:rFonts w:ascii="Times New Roman" w:hAnsi="Times New Roman" w:cs="Times New Roman"/>
          <w:color w:val="000000" w:themeColor="text1"/>
          <w:szCs w:val="24"/>
        </w:rPr>
        <w:t xml:space="preserve">2012. </w:t>
      </w:r>
      <w:r w:rsidRPr="00EF08A3">
        <w:rPr>
          <w:rFonts w:ascii="Times New Roman" w:hAnsi="Times New Roman" w:cs="Times New Roman"/>
          <w:i/>
          <w:color w:val="000000" w:themeColor="text1"/>
          <w:szCs w:val="24"/>
        </w:rPr>
        <w:t>Pengukuran Penilaian dan Evaluasi Pendidikan</w:t>
      </w:r>
      <w:r w:rsidRPr="00EF08A3">
        <w:rPr>
          <w:rFonts w:ascii="Times New Roman" w:hAnsi="Times New Roman" w:cs="Times New Roman"/>
          <w:color w:val="000000" w:themeColor="text1"/>
          <w:szCs w:val="24"/>
        </w:rPr>
        <w:t>.</w:t>
      </w:r>
      <w:proofErr w:type="gramEnd"/>
      <w:r w:rsidRPr="00EF08A3">
        <w:rPr>
          <w:rFonts w:ascii="Times New Roman" w:hAnsi="Times New Roman" w:cs="Times New Roman"/>
          <w:color w:val="000000" w:themeColor="text1"/>
          <w:szCs w:val="24"/>
        </w:rPr>
        <w:t xml:space="preserve"> Yogyakarta: Nuha Medika.</w:t>
      </w:r>
    </w:p>
    <w:p w:rsidR="00EF08A3" w:rsidRPr="00EF08A3" w:rsidRDefault="00EF08A3" w:rsidP="006F0849">
      <w:pPr>
        <w:spacing w:after="0" w:line="240" w:lineRule="auto"/>
        <w:ind w:left="709" w:hanging="709"/>
        <w:jc w:val="both"/>
        <w:rPr>
          <w:rFonts w:ascii="Times New Roman" w:eastAsia="Times New Roman" w:hAnsi="Times New Roman" w:cs="Times New Roman"/>
          <w:color w:val="000000" w:themeColor="text1"/>
          <w:szCs w:val="24"/>
          <w:lang w:eastAsia="id-ID"/>
        </w:rPr>
      </w:pPr>
      <w:proofErr w:type="gramStart"/>
      <w:r w:rsidRPr="00EF08A3">
        <w:rPr>
          <w:rFonts w:ascii="Times New Roman" w:eastAsia="Times New Roman" w:hAnsi="Times New Roman" w:cs="Times New Roman"/>
          <w:color w:val="000000" w:themeColor="text1"/>
          <w:szCs w:val="24"/>
          <w:lang w:eastAsia="id-ID"/>
        </w:rPr>
        <w:t>Mulyasa.</w:t>
      </w:r>
      <w:proofErr w:type="gramEnd"/>
      <w:r w:rsidRPr="00EF08A3">
        <w:rPr>
          <w:rFonts w:ascii="Times New Roman" w:eastAsia="Times New Roman" w:hAnsi="Times New Roman" w:cs="Times New Roman"/>
          <w:color w:val="000000" w:themeColor="text1"/>
          <w:szCs w:val="24"/>
          <w:lang w:eastAsia="id-ID"/>
        </w:rPr>
        <w:t xml:space="preserve"> E. 2007. </w:t>
      </w:r>
      <w:r w:rsidRPr="00EF08A3">
        <w:rPr>
          <w:rFonts w:ascii="Times New Roman" w:eastAsia="Times New Roman" w:hAnsi="Times New Roman" w:cs="Times New Roman"/>
          <w:i/>
          <w:color w:val="000000" w:themeColor="text1"/>
          <w:szCs w:val="24"/>
          <w:lang w:eastAsia="id-ID"/>
        </w:rPr>
        <w:t>Menjadi Kepala Sekolah Profesional</w:t>
      </w:r>
      <w:r w:rsidRPr="00EF08A3">
        <w:rPr>
          <w:rFonts w:ascii="Times New Roman" w:eastAsia="Times New Roman" w:hAnsi="Times New Roman" w:cs="Times New Roman"/>
          <w:color w:val="000000" w:themeColor="text1"/>
          <w:szCs w:val="24"/>
          <w:lang w:eastAsia="id-ID"/>
        </w:rPr>
        <w:t>. Bandung: Rosdakarya.</w:t>
      </w:r>
    </w:p>
    <w:p w:rsidR="00EF08A3" w:rsidRPr="00EF08A3" w:rsidRDefault="00EF08A3" w:rsidP="00EF08A3">
      <w:pPr>
        <w:spacing w:after="0" w:line="240" w:lineRule="auto"/>
        <w:ind w:left="720" w:hanging="720"/>
        <w:jc w:val="both"/>
        <w:rPr>
          <w:rFonts w:ascii="Times New Roman" w:hAnsi="Times New Roman" w:cs="Times New Roman"/>
          <w:color w:val="000000" w:themeColor="text1"/>
          <w:szCs w:val="24"/>
          <w:lang w:val="id-ID"/>
        </w:rPr>
      </w:pPr>
      <w:r w:rsidRPr="00EF08A3">
        <w:rPr>
          <w:rFonts w:ascii="Times New Roman" w:hAnsi="Times New Roman" w:cs="Times New Roman"/>
          <w:color w:val="000000" w:themeColor="text1"/>
          <w:szCs w:val="24"/>
          <w:lang w:val="id-ID"/>
        </w:rPr>
        <w:t xml:space="preserve">Mulyasa, H.E. 2011. </w:t>
      </w:r>
      <w:r w:rsidRPr="00EF08A3">
        <w:rPr>
          <w:rFonts w:ascii="Times New Roman" w:hAnsi="Times New Roman" w:cs="Times New Roman"/>
          <w:i/>
          <w:color w:val="000000" w:themeColor="text1"/>
          <w:szCs w:val="24"/>
          <w:lang w:val="id-ID"/>
        </w:rPr>
        <w:t>Menjadi Guru Profesional</w:t>
      </w:r>
      <w:r w:rsidRPr="00EF08A3">
        <w:rPr>
          <w:rFonts w:ascii="Times New Roman" w:hAnsi="Times New Roman" w:cs="Times New Roman"/>
          <w:color w:val="000000" w:themeColor="text1"/>
          <w:szCs w:val="24"/>
          <w:lang w:val="id-ID"/>
        </w:rPr>
        <w:t>. Bandung: Remaja Rosdakarya.</w:t>
      </w:r>
    </w:p>
    <w:p w:rsidR="00EF08A3" w:rsidRPr="00EF08A3" w:rsidRDefault="00EF08A3" w:rsidP="00EF08A3">
      <w:pPr>
        <w:spacing w:after="0" w:line="240" w:lineRule="auto"/>
        <w:ind w:left="720" w:hanging="720"/>
        <w:jc w:val="both"/>
        <w:rPr>
          <w:rFonts w:ascii="Times New Roman" w:hAnsi="Times New Roman" w:cs="Times New Roman"/>
          <w:color w:val="000000" w:themeColor="text1"/>
          <w:szCs w:val="24"/>
          <w:lang w:val="id-ID"/>
        </w:rPr>
      </w:pPr>
      <w:r w:rsidRPr="00EF08A3">
        <w:rPr>
          <w:rFonts w:ascii="Times New Roman" w:hAnsi="Times New Roman" w:cs="Times New Roman"/>
          <w:color w:val="000000" w:themeColor="text1"/>
          <w:szCs w:val="24"/>
          <w:u w:val="single"/>
          <w:lang w:val="id-ID"/>
        </w:rPr>
        <w:t xml:space="preserve">                      </w:t>
      </w:r>
      <w:r w:rsidRPr="00EF08A3">
        <w:rPr>
          <w:rFonts w:ascii="Times New Roman" w:hAnsi="Times New Roman" w:cs="Times New Roman"/>
          <w:color w:val="000000" w:themeColor="text1"/>
          <w:szCs w:val="24"/>
          <w:lang w:val="id-ID"/>
        </w:rPr>
        <w:t xml:space="preserve">. 2013. </w:t>
      </w:r>
      <w:r w:rsidRPr="00EF08A3">
        <w:rPr>
          <w:rFonts w:ascii="Times New Roman" w:hAnsi="Times New Roman" w:cs="Times New Roman"/>
          <w:i/>
          <w:color w:val="000000" w:themeColor="text1"/>
          <w:szCs w:val="24"/>
          <w:lang w:val="id-ID"/>
        </w:rPr>
        <w:t>Uji kompetensi dan Penilaian Kinerja guru</w:t>
      </w:r>
      <w:r w:rsidRPr="00EF08A3">
        <w:rPr>
          <w:rFonts w:ascii="Times New Roman" w:hAnsi="Times New Roman" w:cs="Times New Roman"/>
          <w:color w:val="000000" w:themeColor="text1"/>
          <w:szCs w:val="24"/>
          <w:lang w:val="id-ID"/>
        </w:rPr>
        <w:t>. Bandung: Remaja Rosdakarya.</w:t>
      </w:r>
    </w:p>
    <w:p w:rsidR="00EF08A3" w:rsidRPr="00EF08A3" w:rsidRDefault="00EF08A3" w:rsidP="00EF08A3">
      <w:pPr>
        <w:spacing w:after="0" w:line="240" w:lineRule="auto"/>
        <w:ind w:left="720" w:hanging="720"/>
        <w:jc w:val="both"/>
        <w:rPr>
          <w:rFonts w:ascii="Times New Roman" w:hAnsi="Times New Roman" w:cs="Times New Roman"/>
          <w:i/>
          <w:color w:val="000000" w:themeColor="text1"/>
          <w:szCs w:val="24"/>
        </w:rPr>
      </w:pPr>
      <w:proofErr w:type="gramStart"/>
      <w:r w:rsidRPr="00EF08A3">
        <w:rPr>
          <w:rFonts w:ascii="Times New Roman" w:hAnsi="Times New Roman" w:cs="Times New Roman"/>
          <w:color w:val="000000" w:themeColor="text1"/>
          <w:szCs w:val="24"/>
        </w:rPr>
        <w:t>Republik Indonesia</w:t>
      </w:r>
      <w:r w:rsidRPr="00EF08A3">
        <w:rPr>
          <w:rFonts w:ascii="Times New Roman" w:hAnsi="Times New Roman" w:cs="Times New Roman"/>
          <w:i/>
          <w:color w:val="000000" w:themeColor="text1"/>
          <w:szCs w:val="24"/>
        </w:rPr>
        <w:t>.</w:t>
      </w:r>
      <w:proofErr w:type="gramEnd"/>
      <w:r w:rsidRPr="00EF08A3">
        <w:rPr>
          <w:rFonts w:ascii="Times New Roman" w:hAnsi="Times New Roman" w:cs="Times New Roman"/>
          <w:i/>
          <w:color w:val="000000" w:themeColor="text1"/>
          <w:szCs w:val="24"/>
        </w:rPr>
        <w:t xml:space="preserve"> Undang-Undang Nomor 14 Tahun 2005 Tentang Guru dan Dosen</w:t>
      </w:r>
    </w:p>
    <w:p w:rsidR="00EF08A3" w:rsidRPr="00EF08A3" w:rsidRDefault="00EF08A3" w:rsidP="008A1BD7">
      <w:pPr>
        <w:pStyle w:val="Default"/>
        <w:tabs>
          <w:tab w:val="left" w:pos="5529"/>
        </w:tabs>
        <w:ind w:left="709" w:hanging="709"/>
        <w:jc w:val="both"/>
        <w:rPr>
          <w:i/>
          <w:color w:val="000000" w:themeColor="text1"/>
          <w:sz w:val="22"/>
        </w:rPr>
      </w:pPr>
      <w:proofErr w:type="gramStart"/>
      <w:r w:rsidRPr="00EF08A3">
        <w:rPr>
          <w:color w:val="000000" w:themeColor="text1"/>
          <w:sz w:val="22"/>
        </w:rPr>
        <w:t>Republik Indonesia.</w:t>
      </w:r>
      <w:proofErr w:type="gramEnd"/>
      <w:r w:rsidRPr="00EF08A3">
        <w:rPr>
          <w:color w:val="000000" w:themeColor="text1"/>
          <w:sz w:val="22"/>
        </w:rPr>
        <w:t xml:space="preserve"> </w:t>
      </w:r>
      <w:r w:rsidRPr="00EF08A3">
        <w:rPr>
          <w:i/>
          <w:color w:val="000000" w:themeColor="text1"/>
          <w:sz w:val="22"/>
        </w:rPr>
        <w:t xml:space="preserve">Peraturan </w:t>
      </w:r>
      <w:proofErr w:type="gramStart"/>
      <w:r w:rsidRPr="00EF08A3">
        <w:rPr>
          <w:i/>
          <w:color w:val="000000" w:themeColor="text1"/>
          <w:sz w:val="22"/>
        </w:rPr>
        <w:t>Pemerintah  No</w:t>
      </w:r>
      <w:proofErr w:type="gramEnd"/>
      <w:r w:rsidRPr="00EF08A3">
        <w:rPr>
          <w:i/>
          <w:color w:val="000000" w:themeColor="text1"/>
          <w:sz w:val="22"/>
        </w:rPr>
        <w:t>. 19 tahun 2005 tentang Standarisasi Pendidikan Nasional</w:t>
      </w:r>
    </w:p>
    <w:p w:rsidR="00EF08A3" w:rsidRPr="00EF08A3" w:rsidRDefault="00EF08A3" w:rsidP="00EF08A3">
      <w:pPr>
        <w:pStyle w:val="Default"/>
        <w:ind w:left="709" w:hanging="709"/>
        <w:jc w:val="both"/>
        <w:rPr>
          <w:sz w:val="22"/>
        </w:rPr>
      </w:pPr>
      <w:proofErr w:type="gramStart"/>
      <w:r w:rsidRPr="00EF08A3">
        <w:rPr>
          <w:color w:val="000000" w:themeColor="text1"/>
          <w:sz w:val="22"/>
        </w:rPr>
        <w:t>Republik Indonesia</w:t>
      </w:r>
      <w:r w:rsidRPr="00EF08A3">
        <w:rPr>
          <w:i/>
          <w:color w:val="000000" w:themeColor="text1"/>
          <w:sz w:val="22"/>
        </w:rPr>
        <w:t>.</w:t>
      </w:r>
      <w:proofErr w:type="gramEnd"/>
      <w:r w:rsidRPr="00EF08A3">
        <w:rPr>
          <w:i/>
          <w:color w:val="000000" w:themeColor="text1"/>
          <w:sz w:val="22"/>
        </w:rPr>
        <w:t xml:space="preserve"> Undang-Undang Nomor 16 Tahun 2007 </w:t>
      </w:r>
      <w:proofErr w:type="gramStart"/>
      <w:r w:rsidRPr="00EF08A3">
        <w:rPr>
          <w:i/>
          <w:sz w:val="22"/>
        </w:rPr>
        <w:t>tentang  standar</w:t>
      </w:r>
      <w:proofErr w:type="gramEnd"/>
      <w:r w:rsidRPr="00EF08A3">
        <w:rPr>
          <w:i/>
          <w:sz w:val="22"/>
        </w:rPr>
        <w:t xml:space="preserve"> kualifikasi akademik dan kompetensi guru</w:t>
      </w:r>
    </w:p>
    <w:p w:rsidR="00EF08A3" w:rsidRPr="00EF08A3" w:rsidRDefault="00EF08A3" w:rsidP="00EF08A3">
      <w:pPr>
        <w:spacing w:after="0" w:line="240" w:lineRule="auto"/>
        <w:ind w:left="720" w:hanging="720"/>
        <w:jc w:val="both"/>
        <w:rPr>
          <w:rFonts w:ascii="Times New Roman" w:hAnsi="Times New Roman" w:cs="Times New Roman"/>
          <w:i/>
          <w:color w:val="000000" w:themeColor="text1"/>
          <w:szCs w:val="24"/>
        </w:rPr>
      </w:pPr>
      <w:proofErr w:type="gramStart"/>
      <w:r w:rsidRPr="00EF08A3">
        <w:rPr>
          <w:rFonts w:ascii="Times New Roman" w:hAnsi="Times New Roman" w:cs="Times New Roman"/>
          <w:color w:val="000000" w:themeColor="text1"/>
          <w:szCs w:val="24"/>
        </w:rPr>
        <w:t>Republik Indonesia.</w:t>
      </w:r>
      <w:proofErr w:type="gramEnd"/>
      <w:r w:rsidRPr="00EF08A3">
        <w:rPr>
          <w:rFonts w:ascii="Times New Roman" w:hAnsi="Times New Roman" w:cs="Times New Roman"/>
          <w:color w:val="000000" w:themeColor="text1"/>
          <w:szCs w:val="24"/>
        </w:rPr>
        <w:t xml:space="preserve"> </w:t>
      </w:r>
      <w:r w:rsidRPr="00EF08A3">
        <w:rPr>
          <w:rFonts w:ascii="Times New Roman" w:hAnsi="Times New Roman" w:cs="Times New Roman"/>
          <w:i/>
          <w:color w:val="000000" w:themeColor="text1"/>
          <w:szCs w:val="24"/>
        </w:rPr>
        <w:t>Peraturan Menteri Pendidikan Nasional Nomor 12 Tahun 2007 Tentang Standar Pengawas Sekolah/Madrasah</w:t>
      </w:r>
    </w:p>
    <w:p w:rsidR="00EF08A3" w:rsidRPr="00EF08A3" w:rsidRDefault="00EF08A3" w:rsidP="00EF08A3">
      <w:pPr>
        <w:spacing w:after="0" w:line="240" w:lineRule="auto"/>
        <w:ind w:left="720" w:hanging="720"/>
        <w:jc w:val="both"/>
        <w:rPr>
          <w:rFonts w:ascii="Times New Roman" w:hAnsi="Times New Roman" w:cs="Times New Roman"/>
          <w:i/>
          <w:color w:val="000000" w:themeColor="text1"/>
          <w:szCs w:val="24"/>
        </w:rPr>
      </w:pPr>
      <w:proofErr w:type="gramStart"/>
      <w:r w:rsidRPr="00EF08A3">
        <w:rPr>
          <w:rFonts w:ascii="Times New Roman" w:hAnsi="Times New Roman" w:cs="Times New Roman"/>
          <w:color w:val="000000" w:themeColor="text1"/>
          <w:szCs w:val="24"/>
        </w:rPr>
        <w:t>Republik Indonesia</w:t>
      </w:r>
      <w:r w:rsidRPr="00EF08A3">
        <w:rPr>
          <w:rFonts w:ascii="Times New Roman" w:hAnsi="Times New Roman" w:cs="Times New Roman"/>
          <w:i/>
          <w:color w:val="000000" w:themeColor="text1"/>
          <w:szCs w:val="24"/>
        </w:rPr>
        <w:t>.</w:t>
      </w:r>
      <w:proofErr w:type="gramEnd"/>
      <w:r w:rsidRPr="00EF08A3">
        <w:rPr>
          <w:rFonts w:ascii="Times New Roman" w:hAnsi="Times New Roman" w:cs="Times New Roman"/>
          <w:i/>
          <w:color w:val="000000" w:themeColor="text1"/>
          <w:szCs w:val="24"/>
        </w:rPr>
        <w:t xml:space="preserve"> Peraturan Menteri Pendidikan Nasional Nomor 13 Tahun 2007 Tentang Standar Kepala Sekolah/Madrasah.</w:t>
      </w:r>
    </w:p>
    <w:p w:rsidR="00EF08A3" w:rsidRPr="00EF08A3" w:rsidRDefault="00EF08A3" w:rsidP="00EF08A3">
      <w:pPr>
        <w:autoSpaceDE w:val="0"/>
        <w:autoSpaceDN w:val="0"/>
        <w:adjustRightInd w:val="0"/>
        <w:spacing w:after="0" w:line="240" w:lineRule="auto"/>
        <w:ind w:left="567" w:hanging="567"/>
        <w:jc w:val="both"/>
        <w:rPr>
          <w:rFonts w:ascii="Times New Roman" w:hAnsi="Times New Roman"/>
          <w:szCs w:val="24"/>
        </w:rPr>
      </w:pPr>
      <w:proofErr w:type="gramStart"/>
      <w:r w:rsidRPr="00EF08A3">
        <w:rPr>
          <w:rFonts w:ascii="Times New Roman" w:hAnsi="Times New Roman"/>
          <w:szCs w:val="24"/>
        </w:rPr>
        <w:lastRenderedPageBreak/>
        <w:t>Ruslan.</w:t>
      </w:r>
      <w:proofErr w:type="gramEnd"/>
      <w:r w:rsidRPr="00EF08A3">
        <w:rPr>
          <w:rFonts w:ascii="Times New Roman" w:hAnsi="Times New Roman"/>
          <w:szCs w:val="24"/>
        </w:rPr>
        <w:t xml:space="preserve"> 2009. Validitas isi. </w:t>
      </w:r>
      <w:r w:rsidRPr="00EF08A3">
        <w:rPr>
          <w:rFonts w:ascii="Times New Roman" w:hAnsi="Times New Roman"/>
          <w:i/>
          <w:iCs/>
          <w:szCs w:val="24"/>
        </w:rPr>
        <w:t>Buletin Pa’biritta</w:t>
      </w:r>
      <w:r w:rsidRPr="00EF08A3">
        <w:rPr>
          <w:rFonts w:ascii="Times New Roman" w:hAnsi="Times New Roman"/>
          <w:szCs w:val="24"/>
        </w:rPr>
        <w:t xml:space="preserve"> No 10 Tahun IV, September 2009</w:t>
      </w:r>
    </w:p>
    <w:p w:rsidR="00EF08A3" w:rsidRPr="00EF08A3" w:rsidRDefault="00EF08A3" w:rsidP="00EF08A3">
      <w:pPr>
        <w:spacing w:after="0" w:line="240" w:lineRule="auto"/>
        <w:ind w:left="720" w:hanging="720"/>
        <w:jc w:val="both"/>
        <w:rPr>
          <w:rFonts w:ascii="Times New Roman" w:hAnsi="Times New Roman" w:cs="Times New Roman"/>
          <w:color w:val="000000" w:themeColor="text1"/>
          <w:szCs w:val="24"/>
          <w:lang w:val="id-ID"/>
        </w:rPr>
      </w:pPr>
      <w:r w:rsidRPr="00EF08A3">
        <w:rPr>
          <w:rFonts w:ascii="Times New Roman" w:hAnsi="Times New Roman" w:cs="Times New Roman"/>
          <w:color w:val="000000" w:themeColor="text1"/>
          <w:szCs w:val="24"/>
          <w:lang w:val="id-ID"/>
        </w:rPr>
        <w:t xml:space="preserve">Sagala, H. Syaiful. 2012. </w:t>
      </w:r>
      <w:r w:rsidRPr="00EF08A3">
        <w:rPr>
          <w:rFonts w:ascii="Times New Roman" w:hAnsi="Times New Roman" w:cs="Times New Roman"/>
          <w:i/>
          <w:color w:val="000000" w:themeColor="text1"/>
          <w:szCs w:val="24"/>
          <w:lang w:val="id-ID"/>
        </w:rPr>
        <w:t>Supervisi Pembelajaran dalam Profesi Pendidikan</w:t>
      </w:r>
      <w:r w:rsidRPr="00EF08A3">
        <w:rPr>
          <w:rFonts w:ascii="Times New Roman" w:hAnsi="Times New Roman" w:cs="Times New Roman"/>
          <w:color w:val="000000" w:themeColor="text1"/>
          <w:szCs w:val="24"/>
          <w:lang w:val="id-ID"/>
        </w:rPr>
        <w:t>. Bandung: Alfabeta.</w:t>
      </w:r>
    </w:p>
    <w:p w:rsidR="00EF08A3" w:rsidRPr="00EF08A3" w:rsidRDefault="00EF08A3" w:rsidP="00EF08A3">
      <w:pPr>
        <w:autoSpaceDE w:val="0"/>
        <w:autoSpaceDN w:val="0"/>
        <w:adjustRightInd w:val="0"/>
        <w:spacing w:after="0" w:line="240" w:lineRule="auto"/>
        <w:ind w:left="709" w:hanging="709"/>
        <w:jc w:val="both"/>
        <w:rPr>
          <w:rFonts w:ascii="Times New Roman" w:hAnsi="Times New Roman" w:cs="Times New Roman"/>
          <w:color w:val="000000" w:themeColor="text1"/>
          <w:szCs w:val="24"/>
        </w:rPr>
      </w:pPr>
      <w:r w:rsidRPr="00EF08A3">
        <w:rPr>
          <w:rFonts w:ascii="Times New Roman" w:hAnsi="Times New Roman" w:cs="Times New Roman"/>
          <w:color w:val="000000" w:themeColor="text1"/>
          <w:szCs w:val="24"/>
        </w:rPr>
        <w:t xml:space="preserve">Sahertian, A. Piet. </w:t>
      </w:r>
      <w:proofErr w:type="gramStart"/>
      <w:r w:rsidRPr="00EF08A3">
        <w:rPr>
          <w:rFonts w:ascii="Times New Roman" w:hAnsi="Times New Roman" w:cs="Times New Roman"/>
          <w:color w:val="000000" w:themeColor="text1"/>
          <w:szCs w:val="24"/>
        </w:rPr>
        <w:t xml:space="preserve">2010. </w:t>
      </w:r>
      <w:r w:rsidRPr="00EF08A3">
        <w:rPr>
          <w:rFonts w:ascii="Times New Roman" w:hAnsi="Times New Roman" w:cs="Times New Roman"/>
          <w:i/>
          <w:color w:val="000000" w:themeColor="text1"/>
          <w:szCs w:val="24"/>
        </w:rPr>
        <w:t>Konsep Dasar dan Teknik Supervisi Pendidikan dalam Rangka Pengembangan Sumber Daya Manusia.</w:t>
      </w:r>
      <w:proofErr w:type="gramEnd"/>
      <w:r w:rsidRPr="00EF08A3">
        <w:rPr>
          <w:rFonts w:ascii="Times New Roman" w:hAnsi="Times New Roman" w:cs="Times New Roman"/>
          <w:color w:val="000000" w:themeColor="text1"/>
          <w:szCs w:val="24"/>
        </w:rPr>
        <w:t xml:space="preserve"> Jakarta: Rineka Cipta. </w:t>
      </w:r>
    </w:p>
    <w:p w:rsidR="00EF08A3" w:rsidRPr="00EF08A3" w:rsidRDefault="00EF08A3" w:rsidP="00EF08A3">
      <w:pPr>
        <w:autoSpaceDE w:val="0"/>
        <w:autoSpaceDN w:val="0"/>
        <w:adjustRightInd w:val="0"/>
        <w:spacing w:after="0" w:line="240" w:lineRule="auto"/>
        <w:ind w:left="709" w:hanging="709"/>
        <w:jc w:val="both"/>
        <w:rPr>
          <w:rFonts w:ascii="Times New Roman" w:hAnsi="Times New Roman" w:cs="Times New Roman"/>
          <w:color w:val="000000" w:themeColor="text1"/>
          <w:szCs w:val="24"/>
        </w:rPr>
      </w:pPr>
      <w:proofErr w:type="gramStart"/>
      <w:r w:rsidRPr="00EF08A3">
        <w:rPr>
          <w:rFonts w:ascii="Times New Roman" w:hAnsi="Times New Roman" w:cs="Times New Roman"/>
          <w:color w:val="000000" w:themeColor="text1"/>
          <w:szCs w:val="24"/>
        </w:rPr>
        <w:t>Suhardan, Dadang et.al.</w:t>
      </w:r>
      <w:proofErr w:type="gramEnd"/>
      <w:r w:rsidRPr="00EF08A3">
        <w:rPr>
          <w:rFonts w:ascii="Times New Roman" w:hAnsi="Times New Roman" w:cs="Times New Roman"/>
          <w:color w:val="000000" w:themeColor="text1"/>
          <w:szCs w:val="24"/>
        </w:rPr>
        <w:t xml:space="preserve"> 2009. </w:t>
      </w:r>
      <w:r w:rsidRPr="00EF08A3">
        <w:rPr>
          <w:rFonts w:ascii="Times New Roman" w:hAnsi="Times New Roman" w:cs="Times New Roman"/>
          <w:i/>
          <w:color w:val="000000" w:themeColor="text1"/>
          <w:szCs w:val="24"/>
        </w:rPr>
        <w:t>Manajemen Pendidikan</w:t>
      </w:r>
      <w:r w:rsidRPr="00EF08A3">
        <w:rPr>
          <w:rFonts w:ascii="Times New Roman" w:hAnsi="Times New Roman" w:cs="Times New Roman"/>
          <w:color w:val="000000" w:themeColor="text1"/>
          <w:szCs w:val="24"/>
        </w:rPr>
        <w:t>. Bandung: Alfabeta.</w:t>
      </w:r>
    </w:p>
    <w:p w:rsidR="00EF08A3" w:rsidRPr="00EF08A3" w:rsidRDefault="00EF08A3" w:rsidP="00EF08A3">
      <w:pPr>
        <w:spacing w:after="0" w:line="240" w:lineRule="auto"/>
        <w:ind w:left="720" w:hanging="720"/>
        <w:jc w:val="both"/>
        <w:rPr>
          <w:rFonts w:ascii="Times New Roman" w:hAnsi="Times New Roman" w:cs="Times New Roman"/>
          <w:color w:val="000000" w:themeColor="text1"/>
          <w:szCs w:val="24"/>
          <w:lang w:val="id-ID"/>
        </w:rPr>
      </w:pPr>
      <w:r w:rsidRPr="00EF08A3">
        <w:rPr>
          <w:rFonts w:ascii="Times New Roman" w:hAnsi="Times New Roman" w:cs="Times New Roman"/>
          <w:color w:val="000000" w:themeColor="text1"/>
          <w:szCs w:val="24"/>
          <w:u w:val="single"/>
          <w:lang w:val="id-ID"/>
        </w:rPr>
        <w:t xml:space="preserve">                        </w:t>
      </w:r>
      <w:r w:rsidRPr="00EF08A3">
        <w:rPr>
          <w:rFonts w:ascii="Times New Roman" w:hAnsi="Times New Roman" w:cs="Times New Roman"/>
          <w:color w:val="000000" w:themeColor="text1"/>
          <w:szCs w:val="24"/>
          <w:u w:val="single"/>
        </w:rPr>
        <w:t xml:space="preserve">              </w:t>
      </w:r>
      <w:r w:rsidRPr="00EF08A3">
        <w:rPr>
          <w:rFonts w:ascii="Times New Roman" w:hAnsi="Times New Roman" w:cs="Times New Roman"/>
          <w:color w:val="000000" w:themeColor="text1"/>
          <w:szCs w:val="24"/>
          <w:lang w:val="id-ID"/>
        </w:rPr>
        <w:t xml:space="preserve">. 2010. </w:t>
      </w:r>
      <w:r w:rsidRPr="00EF08A3">
        <w:rPr>
          <w:rFonts w:ascii="Times New Roman" w:hAnsi="Times New Roman" w:cs="Times New Roman"/>
          <w:i/>
          <w:color w:val="000000" w:themeColor="text1"/>
          <w:szCs w:val="24"/>
          <w:lang w:val="id-ID"/>
        </w:rPr>
        <w:t>Supervisi Propesional</w:t>
      </w:r>
      <w:r w:rsidRPr="00EF08A3">
        <w:rPr>
          <w:rFonts w:ascii="Times New Roman" w:hAnsi="Times New Roman" w:cs="Times New Roman"/>
          <w:color w:val="000000" w:themeColor="text1"/>
          <w:szCs w:val="24"/>
          <w:lang w:val="id-ID"/>
        </w:rPr>
        <w:t>. Bandung: Alfabeta.</w:t>
      </w:r>
    </w:p>
    <w:p w:rsidR="00EF08A3" w:rsidRPr="00EF08A3" w:rsidRDefault="00EF08A3" w:rsidP="00EF08A3">
      <w:pPr>
        <w:spacing w:after="0" w:line="240" w:lineRule="auto"/>
        <w:ind w:left="720" w:hanging="720"/>
        <w:jc w:val="both"/>
        <w:rPr>
          <w:rFonts w:ascii="Times New Roman" w:hAnsi="Times New Roman" w:cs="Times New Roman"/>
          <w:color w:val="000000" w:themeColor="text1"/>
          <w:szCs w:val="24"/>
          <w:lang w:val="id-ID"/>
        </w:rPr>
      </w:pPr>
      <w:r w:rsidRPr="00EF08A3">
        <w:rPr>
          <w:rFonts w:ascii="Times New Roman" w:hAnsi="Times New Roman" w:cs="Times New Roman"/>
          <w:color w:val="000000" w:themeColor="text1"/>
          <w:szCs w:val="24"/>
          <w:lang w:val="id-ID"/>
        </w:rPr>
        <w:t xml:space="preserve">Sudjana, Nana. 2012a. </w:t>
      </w:r>
      <w:r w:rsidRPr="00EF08A3">
        <w:rPr>
          <w:rFonts w:ascii="Times New Roman" w:hAnsi="Times New Roman" w:cs="Times New Roman"/>
          <w:i/>
          <w:color w:val="000000" w:themeColor="text1"/>
          <w:szCs w:val="24"/>
          <w:lang w:val="id-ID"/>
        </w:rPr>
        <w:t>Pengawas dan Kepengawasan</w:t>
      </w:r>
      <w:r w:rsidRPr="00EF08A3">
        <w:rPr>
          <w:rFonts w:ascii="Times New Roman" w:hAnsi="Times New Roman" w:cs="Times New Roman"/>
          <w:color w:val="000000" w:themeColor="text1"/>
          <w:szCs w:val="24"/>
          <w:lang w:val="id-ID"/>
        </w:rPr>
        <w:t>. Bekasi: Binamitra Publishing.</w:t>
      </w:r>
    </w:p>
    <w:p w:rsidR="00EF08A3" w:rsidRPr="00EF08A3" w:rsidRDefault="00EF08A3" w:rsidP="00EF08A3">
      <w:pPr>
        <w:spacing w:after="0" w:line="240" w:lineRule="auto"/>
        <w:ind w:left="720" w:hanging="720"/>
        <w:rPr>
          <w:rFonts w:ascii="Times New Roman" w:hAnsi="Times New Roman" w:cs="Times New Roman"/>
          <w:color w:val="000000" w:themeColor="text1"/>
          <w:szCs w:val="24"/>
        </w:rPr>
      </w:pPr>
      <w:r w:rsidRPr="00EF08A3">
        <w:rPr>
          <w:rFonts w:ascii="Times New Roman" w:hAnsi="Times New Roman" w:cs="Times New Roman"/>
          <w:color w:val="000000" w:themeColor="text1"/>
          <w:szCs w:val="24"/>
          <w:u w:val="single"/>
          <w:lang w:val="id-ID"/>
        </w:rPr>
        <w:t xml:space="preserve">                        </w:t>
      </w:r>
      <w:r w:rsidRPr="00EF08A3">
        <w:rPr>
          <w:rFonts w:ascii="Times New Roman" w:hAnsi="Times New Roman" w:cs="Times New Roman"/>
          <w:color w:val="000000" w:themeColor="text1"/>
          <w:szCs w:val="24"/>
          <w:u w:val="single"/>
        </w:rPr>
        <w:t xml:space="preserve">  </w:t>
      </w:r>
      <w:r w:rsidRPr="00EF08A3">
        <w:rPr>
          <w:rFonts w:ascii="Times New Roman" w:hAnsi="Times New Roman" w:cs="Times New Roman"/>
          <w:color w:val="000000" w:themeColor="text1"/>
          <w:szCs w:val="24"/>
          <w:lang w:val="id-ID"/>
        </w:rPr>
        <w:t>. 201</w:t>
      </w:r>
      <w:r w:rsidRPr="00EF08A3">
        <w:rPr>
          <w:rFonts w:ascii="Times New Roman" w:hAnsi="Times New Roman" w:cs="Times New Roman"/>
          <w:color w:val="000000" w:themeColor="text1"/>
          <w:szCs w:val="24"/>
        </w:rPr>
        <w:t>2b</w:t>
      </w:r>
      <w:r w:rsidRPr="00EF08A3">
        <w:rPr>
          <w:rFonts w:ascii="Times New Roman" w:hAnsi="Times New Roman" w:cs="Times New Roman"/>
          <w:color w:val="000000" w:themeColor="text1"/>
          <w:szCs w:val="24"/>
          <w:lang w:val="id-ID"/>
        </w:rPr>
        <w:t xml:space="preserve">. </w:t>
      </w:r>
      <w:r w:rsidRPr="00EF08A3">
        <w:rPr>
          <w:rFonts w:ascii="Times New Roman" w:hAnsi="Times New Roman" w:cs="Times New Roman"/>
          <w:i/>
          <w:color w:val="000000" w:themeColor="text1"/>
          <w:szCs w:val="24"/>
          <w:lang w:val="id-ID"/>
        </w:rPr>
        <w:t>Supervisi Pendidikan</w:t>
      </w:r>
      <w:r w:rsidRPr="00EF08A3">
        <w:rPr>
          <w:rFonts w:ascii="Times New Roman" w:hAnsi="Times New Roman" w:cs="Times New Roman"/>
          <w:color w:val="000000" w:themeColor="text1"/>
          <w:szCs w:val="24"/>
          <w:lang w:val="id-ID"/>
        </w:rPr>
        <w:t>. Bekasi:  Binamitra Publishing</w:t>
      </w:r>
    </w:p>
    <w:p w:rsidR="00EF08A3" w:rsidRPr="00EF08A3" w:rsidRDefault="00EF08A3" w:rsidP="00EF08A3">
      <w:pPr>
        <w:spacing w:after="0" w:line="240" w:lineRule="auto"/>
        <w:ind w:left="720" w:hanging="720"/>
        <w:jc w:val="both"/>
        <w:rPr>
          <w:rFonts w:ascii="Times New Roman" w:hAnsi="Times New Roman" w:cs="Times New Roman"/>
          <w:color w:val="000000" w:themeColor="text1"/>
          <w:szCs w:val="24"/>
        </w:rPr>
      </w:pPr>
      <w:r w:rsidRPr="00EF08A3">
        <w:rPr>
          <w:rFonts w:ascii="Times New Roman" w:hAnsi="Times New Roman" w:cs="Times New Roman"/>
          <w:color w:val="000000" w:themeColor="text1"/>
          <w:szCs w:val="24"/>
          <w:u w:val="single"/>
          <w:lang w:val="id-ID"/>
        </w:rPr>
        <w:t xml:space="preserve">                        </w:t>
      </w:r>
      <w:r w:rsidRPr="00EF08A3">
        <w:rPr>
          <w:rFonts w:ascii="Times New Roman" w:hAnsi="Times New Roman" w:cs="Times New Roman"/>
          <w:color w:val="000000" w:themeColor="text1"/>
          <w:szCs w:val="24"/>
          <w:u w:val="single"/>
        </w:rPr>
        <w:t xml:space="preserve">  </w:t>
      </w:r>
      <w:r w:rsidRPr="00EF08A3">
        <w:rPr>
          <w:rFonts w:ascii="Times New Roman" w:hAnsi="Times New Roman" w:cs="Times New Roman"/>
          <w:color w:val="000000" w:themeColor="text1"/>
          <w:szCs w:val="24"/>
          <w:lang w:val="id-ID"/>
        </w:rPr>
        <w:t>. 201</w:t>
      </w:r>
      <w:r w:rsidRPr="00EF08A3">
        <w:rPr>
          <w:rFonts w:ascii="Times New Roman" w:hAnsi="Times New Roman" w:cs="Times New Roman"/>
          <w:color w:val="000000" w:themeColor="text1"/>
          <w:szCs w:val="24"/>
        </w:rPr>
        <w:t>1</w:t>
      </w:r>
      <w:r w:rsidRPr="00EF08A3">
        <w:rPr>
          <w:rFonts w:ascii="Times New Roman" w:hAnsi="Times New Roman" w:cs="Times New Roman"/>
          <w:color w:val="000000" w:themeColor="text1"/>
          <w:szCs w:val="24"/>
          <w:lang w:val="id-ID"/>
        </w:rPr>
        <w:t xml:space="preserve">. </w:t>
      </w:r>
      <w:r w:rsidRPr="00EF08A3">
        <w:rPr>
          <w:rFonts w:ascii="Times New Roman" w:hAnsi="Times New Roman" w:cs="Times New Roman"/>
          <w:i/>
          <w:color w:val="000000" w:themeColor="text1"/>
          <w:szCs w:val="24"/>
          <w:lang w:val="id-ID"/>
        </w:rPr>
        <w:t>Supervisi Pendidikan</w:t>
      </w:r>
      <w:r w:rsidRPr="00EF08A3">
        <w:rPr>
          <w:rFonts w:ascii="Times New Roman" w:hAnsi="Times New Roman" w:cs="Times New Roman"/>
          <w:color w:val="000000" w:themeColor="text1"/>
          <w:szCs w:val="24"/>
        </w:rPr>
        <w:t xml:space="preserve">, </w:t>
      </w:r>
      <w:r w:rsidRPr="00EF08A3">
        <w:rPr>
          <w:rFonts w:ascii="Times New Roman" w:hAnsi="Times New Roman" w:cs="Times New Roman"/>
          <w:i/>
          <w:color w:val="000000" w:themeColor="text1"/>
          <w:szCs w:val="24"/>
        </w:rPr>
        <w:t xml:space="preserve">Konsep dan Aplikasi Bagi Pengawas Sekolah. </w:t>
      </w:r>
      <w:r w:rsidRPr="00EF08A3">
        <w:rPr>
          <w:rFonts w:ascii="Times New Roman" w:hAnsi="Times New Roman" w:cs="Times New Roman"/>
          <w:color w:val="000000" w:themeColor="text1"/>
          <w:szCs w:val="24"/>
          <w:lang w:val="id-ID"/>
        </w:rPr>
        <w:t>Bekasi:  Binamitra Publishing</w:t>
      </w:r>
    </w:p>
    <w:p w:rsidR="00EF08A3" w:rsidRPr="00EF08A3" w:rsidRDefault="00EF08A3" w:rsidP="00EF08A3">
      <w:pPr>
        <w:spacing w:after="0"/>
        <w:ind w:left="709" w:hanging="709"/>
        <w:jc w:val="both"/>
        <w:rPr>
          <w:rFonts w:ascii="Times New Roman" w:hAnsi="Times New Roman" w:cs="Times New Roman"/>
          <w:color w:val="000000" w:themeColor="text1"/>
          <w:szCs w:val="24"/>
        </w:rPr>
      </w:pPr>
      <w:r w:rsidRPr="00EF08A3">
        <w:rPr>
          <w:rFonts w:ascii="Times New Roman" w:hAnsi="Times New Roman" w:cs="Times New Roman"/>
          <w:color w:val="000000" w:themeColor="text1"/>
          <w:szCs w:val="24"/>
          <w:lang w:val="id-ID"/>
        </w:rPr>
        <w:t xml:space="preserve">Sudjana, Nana., Dkk. 2011. </w:t>
      </w:r>
      <w:r w:rsidRPr="00EF08A3">
        <w:rPr>
          <w:rFonts w:ascii="Times New Roman" w:hAnsi="Times New Roman" w:cs="Times New Roman"/>
          <w:i/>
          <w:color w:val="000000" w:themeColor="text1"/>
          <w:szCs w:val="24"/>
          <w:lang w:val="id-ID"/>
        </w:rPr>
        <w:t>Buku Kerja Pengawas Sekolah</w:t>
      </w:r>
      <w:r w:rsidRPr="00EF08A3">
        <w:rPr>
          <w:rFonts w:ascii="Times New Roman" w:hAnsi="Times New Roman" w:cs="Times New Roman"/>
          <w:color w:val="000000" w:themeColor="text1"/>
          <w:szCs w:val="24"/>
          <w:lang w:val="id-ID"/>
        </w:rPr>
        <w:t xml:space="preserve">. Jakarta: Pusat PTK, Badan PSDM dan PMP Kemendiknas. </w:t>
      </w:r>
    </w:p>
    <w:p w:rsidR="00EF08A3" w:rsidRPr="00EF08A3" w:rsidRDefault="00EF08A3" w:rsidP="00EF08A3">
      <w:pPr>
        <w:spacing w:after="0" w:line="240" w:lineRule="auto"/>
        <w:ind w:left="720" w:hanging="720"/>
        <w:jc w:val="both"/>
        <w:rPr>
          <w:rFonts w:ascii="Times New Roman" w:hAnsi="Times New Roman" w:cs="Times New Roman"/>
          <w:color w:val="000000" w:themeColor="text1"/>
          <w:szCs w:val="24"/>
        </w:rPr>
      </w:pPr>
      <w:proofErr w:type="gramStart"/>
      <w:r w:rsidRPr="00EF08A3">
        <w:rPr>
          <w:rFonts w:ascii="Times New Roman" w:hAnsi="Times New Roman" w:cs="Times New Roman"/>
          <w:color w:val="000000" w:themeColor="text1"/>
          <w:szCs w:val="24"/>
        </w:rPr>
        <w:t>Supardi.</w:t>
      </w:r>
      <w:proofErr w:type="gramEnd"/>
      <w:r w:rsidRPr="00EF08A3">
        <w:rPr>
          <w:rFonts w:ascii="Times New Roman" w:hAnsi="Times New Roman" w:cs="Times New Roman"/>
          <w:color w:val="000000" w:themeColor="text1"/>
          <w:szCs w:val="24"/>
        </w:rPr>
        <w:t xml:space="preserve"> 2014. </w:t>
      </w:r>
      <w:r w:rsidRPr="00EF08A3">
        <w:rPr>
          <w:rFonts w:ascii="Times New Roman" w:hAnsi="Times New Roman" w:cs="Times New Roman"/>
          <w:i/>
          <w:color w:val="000000" w:themeColor="text1"/>
          <w:szCs w:val="24"/>
        </w:rPr>
        <w:t>Kinerja Guru.</w:t>
      </w:r>
      <w:r w:rsidRPr="00EF08A3">
        <w:rPr>
          <w:rFonts w:ascii="Times New Roman" w:hAnsi="Times New Roman" w:cs="Times New Roman"/>
          <w:color w:val="000000" w:themeColor="text1"/>
          <w:szCs w:val="24"/>
        </w:rPr>
        <w:t xml:space="preserve">  Jakarta: PT. Raja Grafindo Persada</w:t>
      </w:r>
    </w:p>
    <w:p w:rsidR="00EF08A3" w:rsidRPr="00EF08A3" w:rsidRDefault="00EF08A3" w:rsidP="00EF08A3">
      <w:pPr>
        <w:spacing w:after="0" w:line="240" w:lineRule="auto"/>
        <w:ind w:left="720" w:hanging="720"/>
        <w:jc w:val="both"/>
        <w:rPr>
          <w:rFonts w:ascii="Times New Roman" w:hAnsi="Times New Roman" w:cs="Times New Roman"/>
          <w:color w:val="000000" w:themeColor="text1"/>
          <w:szCs w:val="24"/>
        </w:rPr>
      </w:pPr>
      <w:r w:rsidRPr="00EF08A3">
        <w:rPr>
          <w:rFonts w:ascii="Times New Roman" w:hAnsi="Times New Roman" w:cs="Times New Roman"/>
          <w:color w:val="000000" w:themeColor="text1"/>
          <w:szCs w:val="24"/>
        </w:rPr>
        <w:t xml:space="preserve">Supranto, J. 2010. </w:t>
      </w:r>
      <w:r w:rsidRPr="00EF08A3">
        <w:rPr>
          <w:rFonts w:ascii="Times New Roman" w:hAnsi="Times New Roman" w:cs="Times New Roman"/>
          <w:i/>
          <w:color w:val="000000" w:themeColor="text1"/>
          <w:szCs w:val="24"/>
        </w:rPr>
        <w:t>Analisis Multivariat Arti dan Interpretasi</w:t>
      </w:r>
      <w:r w:rsidRPr="00EF08A3">
        <w:rPr>
          <w:rFonts w:ascii="Times New Roman" w:hAnsi="Times New Roman" w:cs="Times New Roman"/>
          <w:color w:val="000000" w:themeColor="text1"/>
          <w:szCs w:val="24"/>
        </w:rPr>
        <w:t>. Jakarta: Rineka Cipta</w:t>
      </w:r>
    </w:p>
    <w:p w:rsidR="00EF08A3" w:rsidRPr="00EF08A3" w:rsidRDefault="00EF08A3" w:rsidP="00EF08A3">
      <w:pPr>
        <w:spacing w:after="0" w:line="240" w:lineRule="auto"/>
        <w:ind w:left="720" w:hanging="720"/>
        <w:jc w:val="both"/>
        <w:rPr>
          <w:rFonts w:ascii="Times New Roman" w:hAnsi="Times New Roman" w:cs="Times New Roman"/>
          <w:color w:val="000000" w:themeColor="text1"/>
          <w:szCs w:val="24"/>
        </w:rPr>
      </w:pPr>
      <w:r w:rsidRPr="00EF08A3">
        <w:rPr>
          <w:rFonts w:ascii="Times New Roman" w:hAnsi="Times New Roman" w:cs="Times New Roman"/>
          <w:color w:val="000000" w:themeColor="text1"/>
          <w:szCs w:val="24"/>
          <w:lang w:val="id-ID"/>
        </w:rPr>
        <w:t xml:space="preserve">Widoyoko, S. Eko Putro. 2012. </w:t>
      </w:r>
      <w:r w:rsidRPr="00EF08A3">
        <w:rPr>
          <w:rFonts w:ascii="Times New Roman" w:hAnsi="Times New Roman" w:cs="Times New Roman"/>
          <w:i/>
          <w:color w:val="000000" w:themeColor="text1"/>
          <w:szCs w:val="24"/>
          <w:lang w:val="id-ID"/>
        </w:rPr>
        <w:t>Teknik Penyusunan Instrumen Penelitian</w:t>
      </w:r>
      <w:r w:rsidRPr="00EF08A3">
        <w:rPr>
          <w:rFonts w:ascii="Times New Roman" w:hAnsi="Times New Roman" w:cs="Times New Roman"/>
          <w:color w:val="000000" w:themeColor="text1"/>
          <w:szCs w:val="24"/>
          <w:lang w:val="id-ID"/>
        </w:rPr>
        <w:t>. Yogyakarta: Pustaka Pelajar.</w:t>
      </w:r>
    </w:p>
    <w:p w:rsidR="00EF08A3" w:rsidRPr="00EF08A3" w:rsidRDefault="00EF08A3" w:rsidP="00EF08A3">
      <w:pPr>
        <w:spacing w:after="0" w:line="240" w:lineRule="auto"/>
        <w:ind w:left="720" w:hanging="720"/>
        <w:jc w:val="both"/>
        <w:rPr>
          <w:rFonts w:ascii="Times New Roman" w:hAnsi="Times New Roman" w:cs="Times New Roman"/>
          <w:color w:val="000000" w:themeColor="text1"/>
          <w:szCs w:val="24"/>
        </w:rPr>
      </w:pPr>
      <w:proofErr w:type="gramStart"/>
      <w:r w:rsidRPr="00EF08A3">
        <w:rPr>
          <w:rFonts w:ascii="Times New Roman" w:hAnsi="Times New Roman" w:cs="Times New Roman"/>
          <w:color w:val="000000" w:themeColor="text1"/>
          <w:szCs w:val="24"/>
        </w:rPr>
        <w:t>Wahyudi.</w:t>
      </w:r>
      <w:proofErr w:type="gramEnd"/>
      <w:r w:rsidRPr="00EF08A3">
        <w:rPr>
          <w:rFonts w:ascii="Times New Roman" w:hAnsi="Times New Roman" w:cs="Times New Roman"/>
          <w:color w:val="000000" w:themeColor="text1"/>
          <w:szCs w:val="24"/>
        </w:rPr>
        <w:t xml:space="preserve"> 2012. </w:t>
      </w:r>
      <w:r w:rsidRPr="00EF08A3">
        <w:rPr>
          <w:rFonts w:ascii="Times New Roman" w:hAnsi="Times New Roman" w:cs="Times New Roman"/>
          <w:i/>
          <w:color w:val="000000" w:themeColor="text1"/>
          <w:szCs w:val="24"/>
        </w:rPr>
        <w:t>Kepemimpinan Kepala Sekolah Dalam Organisasi Pembelajar</w:t>
      </w:r>
      <w:r w:rsidRPr="00EF08A3">
        <w:rPr>
          <w:rFonts w:ascii="Times New Roman" w:hAnsi="Times New Roman" w:cs="Times New Roman"/>
          <w:color w:val="000000" w:themeColor="text1"/>
          <w:szCs w:val="24"/>
        </w:rPr>
        <w:t>. Bandung: Alfabeta</w:t>
      </w:r>
    </w:p>
    <w:p w:rsidR="00EF08A3" w:rsidRPr="00EF08A3" w:rsidRDefault="00EF08A3" w:rsidP="00EF08A3">
      <w:pPr>
        <w:spacing w:after="0" w:line="240" w:lineRule="auto"/>
        <w:ind w:left="720" w:hanging="720"/>
        <w:jc w:val="both"/>
        <w:rPr>
          <w:rFonts w:ascii="Times New Roman" w:hAnsi="Times New Roman" w:cs="Times New Roman"/>
          <w:color w:val="000000" w:themeColor="text1"/>
          <w:szCs w:val="24"/>
        </w:rPr>
      </w:pPr>
      <w:r w:rsidRPr="00EF08A3">
        <w:rPr>
          <w:rFonts w:ascii="Times New Roman" w:hAnsi="Times New Roman" w:cs="Times New Roman"/>
          <w:color w:val="000000" w:themeColor="text1"/>
          <w:szCs w:val="24"/>
        </w:rPr>
        <w:t xml:space="preserve">Wahyudi, Imam. </w:t>
      </w:r>
      <w:proofErr w:type="gramStart"/>
      <w:r w:rsidRPr="00EF08A3">
        <w:rPr>
          <w:rFonts w:ascii="Times New Roman" w:hAnsi="Times New Roman" w:cs="Times New Roman"/>
          <w:color w:val="000000" w:themeColor="text1"/>
          <w:szCs w:val="24"/>
        </w:rPr>
        <w:t xml:space="preserve">2012. </w:t>
      </w:r>
      <w:r w:rsidRPr="00EF08A3">
        <w:rPr>
          <w:rFonts w:ascii="Times New Roman" w:hAnsi="Times New Roman" w:cs="Times New Roman"/>
          <w:i/>
          <w:color w:val="000000" w:themeColor="text1"/>
          <w:szCs w:val="24"/>
        </w:rPr>
        <w:t>Mengejar Profesionalisme Guru</w:t>
      </w:r>
      <w:r w:rsidRPr="00EF08A3">
        <w:rPr>
          <w:rFonts w:ascii="Times New Roman" w:hAnsi="Times New Roman" w:cs="Times New Roman"/>
          <w:color w:val="000000" w:themeColor="text1"/>
          <w:szCs w:val="24"/>
        </w:rPr>
        <w:t>.</w:t>
      </w:r>
      <w:proofErr w:type="gramEnd"/>
      <w:r w:rsidRPr="00EF08A3">
        <w:rPr>
          <w:rFonts w:ascii="Times New Roman" w:hAnsi="Times New Roman" w:cs="Times New Roman"/>
          <w:color w:val="000000" w:themeColor="text1"/>
          <w:szCs w:val="24"/>
        </w:rPr>
        <w:t xml:space="preserve"> Jakarta: Prestasi Pustaka Publisher.</w:t>
      </w:r>
    </w:p>
    <w:p w:rsidR="00EF08A3" w:rsidRDefault="00EF08A3" w:rsidP="00EF08A3">
      <w:pPr>
        <w:spacing w:after="0" w:line="240" w:lineRule="auto"/>
        <w:ind w:left="720" w:hanging="720"/>
        <w:jc w:val="both"/>
        <w:rPr>
          <w:rFonts w:ascii="Times New Roman" w:hAnsi="Times New Roman" w:cs="Times New Roman"/>
          <w:color w:val="000000" w:themeColor="text1"/>
          <w:sz w:val="24"/>
          <w:szCs w:val="24"/>
        </w:rPr>
      </w:pPr>
    </w:p>
    <w:p w:rsidR="00EF08A3" w:rsidRDefault="00EF08A3" w:rsidP="00EF08A3"/>
    <w:sectPr w:rsidR="00EF08A3" w:rsidSect="003A323E">
      <w:headerReference w:type="default" r:id="rId8"/>
      <w:footerReference w:type="default" r:id="rId9"/>
      <w:headerReference w:type="first" r:id="rId10"/>
      <w:footerReference w:type="first" r:id="rId11"/>
      <w:pgSz w:w="12242" w:h="15842" w:code="1"/>
      <w:pgMar w:top="2268" w:right="1701" w:bottom="1701" w:left="2268" w:header="1418" w:footer="79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E95" w:rsidRDefault="00D76E95" w:rsidP="006D33F5">
      <w:pPr>
        <w:spacing w:after="0" w:line="240" w:lineRule="auto"/>
      </w:pPr>
      <w:r>
        <w:separator/>
      </w:r>
    </w:p>
  </w:endnote>
  <w:endnote w:type="continuationSeparator" w:id="1">
    <w:p w:rsidR="00D76E95" w:rsidRDefault="00D76E95" w:rsidP="006D3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808" w:rsidRDefault="00656808">
    <w:pPr>
      <w:pStyle w:val="Footer"/>
      <w:jc w:val="center"/>
    </w:pPr>
  </w:p>
  <w:p w:rsidR="00656808" w:rsidRDefault="006568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808" w:rsidRPr="00C64ACB" w:rsidRDefault="00656808">
    <w:pPr>
      <w:pStyle w:val="Footer"/>
      <w:jc w:val="center"/>
      <w:rPr>
        <w:rFonts w:ascii="Times New Roman" w:hAnsi="Times New Roman" w:cs="Times New Roman"/>
      </w:rPr>
    </w:pPr>
    <w:r w:rsidRPr="00C64ACB">
      <w:rPr>
        <w:rFonts w:ascii="Times New Roman" w:hAnsi="Times New Roman" w:cs="Times New Roman"/>
      </w:rPr>
      <w:t>1</w:t>
    </w:r>
  </w:p>
  <w:p w:rsidR="00656808" w:rsidRDefault="00656808" w:rsidP="00415AC6">
    <w:pPr>
      <w:pStyle w:val="Footer"/>
      <w:tabs>
        <w:tab w:val="clear" w:pos="9360"/>
        <w:tab w:val="left" w:pos="46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E95" w:rsidRDefault="00D76E95" w:rsidP="006D33F5">
      <w:pPr>
        <w:spacing w:after="0" w:line="240" w:lineRule="auto"/>
      </w:pPr>
      <w:r>
        <w:separator/>
      </w:r>
    </w:p>
  </w:footnote>
  <w:footnote w:type="continuationSeparator" w:id="1">
    <w:p w:rsidR="00D76E95" w:rsidRDefault="00D76E95" w:rsidP="006D33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4178"/>
      <w:docPartObj>
        <w:docPartGallery w:val="Page Numbers (Top of Page)"/>
        <w:docPartUnique/>
      </w:docPartObj>
    </w:sdtPr>
    <w:sdtContent>
      <w:p w:rsidR="00656808" w:rsidRDefault="00303D41">
        <w:pPr>
          <w:pStyle w:val="Header"/>
          <w:jc w:val="right"/>
        </w:pPr>
        <w:r w:rsidRPr="006A4AC8">
          <w:rPr>
            <w:rFonts w:ascii="Times New Roman" w:hAnsi="Times New Roman" w:cs="Times New Roman"/>
            <w:sz w:val="24"/>
            <w:szCs w:val="24"/>
          </w:rPr>
          <w:fldChar w:fldCharType="begin"/>
        </w:r>
        <w:r w:rsidR="00656808" w:rsidRPr="006A4AC8">
          <w:rPr>
            <w:rFonts w:ascii="Times New Roman" w:hAnsi="Times New Roman" w:cs="Times New Roman"/>
            <w:sz w:val="24"/>
            <w:szCs w:val="24"/>
          </w:rPr>
          <w:instrText xml:space="preserve"> PAGE   \* MERGEFORMAT </w:instrText>
        </w:r>
        <w:r w:rsidRPr="006A4AC8">
          <w:rPr>
            <w:rFonts w:ascii="Times New Roman" w:hAnsi="Times New Roman" w:cs="Times New Roman"/>
            <w:sz w:val="24"/>
            <w:szCs w:val="24"/>
          </w:rPr>
          <w:fldChar w:fldCharType="separate"/>
        </w:r>
        <w:r w:rsidR="00570673">
          <w:rPr>
            <w:rFonts w:ascii="Times New Roman" w:hAnsi="Times New Roman" w:cs="Times New Roman"/>
            <w:noProof/>
            <w:sz w:val="24"/>
            <w:szCs w:val="24"/>
          </w:rPr>
          <w:t>12</w:t>
        </w:r>
        <w:r w:rsidRPr="006A4AC8">
          <w:rPr>
            <w:rFonts w:ascii="Times New Roman" w:hAnsi="Times New Roman" w:cs="Times New Roman"/>
            <w:sz w:val="24"/>
            <w:szCs w:val="24"/>
          </w:rPr>
          <w:fldChar w:fldCharType="end"/>
        </w:r>
      </w:p>
    </w:sdtContent>
  </w:sdt>
  <w:p w:rsidR="00656808" w:rsidRDefault="006568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808" w:rsidRDefault="00656808" w:rsidP="00EB40BD">
    <w:pPr>
      <w:pStyle w:val="Header"/>
    </w:pPr>
    <w:r>
      <w:t>Artikel Kepengawasan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1B6"/>
    <w:multiLevelType w:val="hybridMultilevel"/>
    <w:tmpl w:val="7F321020"/>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83579"/>
    <w:multiLevelType w:val="hybridMultilevel"/>
    <w:tmpl w:val="4002F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97CC6"/>
    <w:multiLevelType w:val="hybridMultilevel"/>
    <w:tmpl w:val="917CC3C0"/>
    <w:lvl w:ilvl="0" w:tplc="A4DC12A6">
      <w:start w:val="1"/>
      <w:numFmt w:val="lowerLetter"/>
      <w:pStyle w:val="Ahuruf"/>
      <w:lvlText w:val="%1."/>
      <w:lvlJc w:val="center"/>
      <w:pPr>
        <w:tabs>
          <w:tab w:val="num" w:pos="908"/>
        </w:tabs>
        <w:ind w:left="908" w:hanging="341"/>
      </w:pPr>
      <w:rPr>
        <w:rFonts w:hint="default"/>
      </w:rPr>
    </w:lvl>
    <w:lvl w:ilvl="1" w:tplc="DCA8B85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580A9A"/>
    <w:multiLevelType w:val="hybridMultilevel"/>
    <w:tmpl w:val="DF2E9C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5F36C9"/>
    <w:multiLevelType w:val="hybridMultilevel"/>
    <w:tmpl w:val="79C84B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34409"/>
    <w:multiLevelType w:val="hybridMultilevel"/>
    <w:tmpl w:val="7DDE453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6A0E48"/>
    <w:multiLevelType w:val="hybridMultilevel"/>
    <w:tmpl w:val="43DA86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76670D"/>
    <w:multiLevelType w:val="hybridMultilevel"/>
    <w:tmpl w:val="38B8355E"/>
    <w:lvl w:ilvl="0" w:tplc="67D604BC">
      <w:start w:val="2"/>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C15E81"/>
    <w:multiLevelType w:val="hybridMultilevel"/>
    <w:tmpl w:val="77568F56"/>
    <w:lvl w:ilvl="0" w:tplc="AC78E99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29C2722"/>
    <w:multiLevelType w:val="hybridMultilevel"/>
    <w:tmpl w:val="FD6CBF32"/>
    <w:lvl w:ilvl="0" w:tplc="04210017">
      <w:start w:val="1"/>
      <w:numFmt w:val="lowerLetter"/>
      <w:lvlText w:val="%1)"/>
      <w:lvlJc w:val="left"/>
      <w:pPr>
        <w:ind w:left="1857" w:hanging="360"/>
      </w:pPr>
    </w:lvl>
    <w:lvl w:ilvl="1" w:tplc="04210019" w:tentative="1">
      <w:start w:val="1"/>
      <w:numFmt w:val="lowerLetter"/>
      <w:lvlText w:val="%2."/>
      <w:lvlJc w:val="left"/>
      <w:pPr>
        <w:ind w:left="2577" w:hanging="360"/>
      </w:pPr>
    </w:lvl>
    <w:lvl w:ilvl="2" w:tplc="0421001B" w:tentative="1">
      <w:start w:val="1"/>
      <w:numFmt w:val="lowerRoman"/>
      <w:lvlText w:val="%3."/>
      <w:lvlJc w:val="right"/>
      <w:pPr>
        <w:ind w:left="3297" w:hanging="180"/>
      </w:pPr>
    </w:lvl>
    <w:lvl w:ilvl="3" w:tplc="0421000F" w:tentative="1">
      <w:start w:val="1"/>
      <w:numFmt w:val="decimal"/>
      <w:lvlText w:val="%4."/>
      <w:lvlJc w:val="left"/>
      <w:pPr>
        <w:ind w:left="4017" w:hanging="360"/>
      </w:pPr>
    </w:lvl>
    <w:lvl w:ilvl="4" w:tplc="04210019" w:tentative="1">
      <w:start w:val="1"/>
      <w:numFmt w:val="lowerLetter"/>
      <w:lvlText w:val="%5."/>
      <w:lvlJc w:val="left"/>
      <w:pPr>
        <w:ind w:left="4737" w:hanging="360"/>
      </w:pPr>
    </w:lvl>
    <w:lvl w:ilvl="5" w:tplc="0421001B" w:tentative="1">
      <w:start w:val="1"/>
      <w:numFmt w:val="lowerRoman"/>
      <w:lvlText w:val="%6."/>
      <w:lvlJc w:val="right"/>
      <w:pPr>
        <w:ind w:left="5457" w:hanging="180"/>
      </w:pPr>
    </w:lvl>
    <w:lvl w:ilvl="6" w:tplc="0421000F" w:tentative="1">
      <w:start w:val="1"/>
      <w:numFmt w:val="decimal"/>
      <w:lvlText w:val="%7."/>
      <w:lvlJc w:val="left"/>
      <w:pPr>
        <w:ind w:left="6177" w:hanging="360"/>
      </w:pPr>
    </w:lvl>
    <w:lvl w:ilvl="7" w:tplc="04210019" w:tentative="1">
      <w:start w:val="1"/>
      <w:numFmt w:val="lowerLetter"/>
      <w:lvlText w:val="%8."/>
      <w:lvlJc w:val="left"/>
      <w:pPr>
        <w:ind w:left="6897" w:hanging="360"/>
      </w:pPr>
    </w:lvl>
    <w:lvl w:ilvl="8" w:tplc="0421001B" w:tentative="1">
      <w:start w:val="1"/>
      <w:numFmt w:val="lowerRoman"/>
      <w:lvlText w:val="%9."/>
      <w:lvlJc w:val="right"/>
      <w:pPr>
        <w:ind w:left="7617" w:hanging="180"/>
      </w:pPr>
    </w:lvl>
  </w:abstractNum>
  <w:abstractNum w:abstractNumId="10">
    <w:nsid w:val="12AE4E3B"/>
    <w:multiLevelType w:val="hybridMultilevel"/>
    <w:tmpl w:val="4AD2D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4C4BC2"/>
    <w:multiLevelType w:val="hybridMultilevel"/>
    <w:tmpl w:val="425C350A"/>
    <w:lvl w:ilvl="0" w:tplc="E65AA1F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A4637D"/>
    <w:multiLevelType w:val="hybridMultilevel"/>
    <w:tmpl w:val="8F7880E2"/>
    <w:lvl w:ilvl="0" w:tplc="0421000F">
      <w:start w:val="1"/>
      <w:numFmt w:val="decimal"/>
      <w:lvlText w:val="%1."/>
      <w:lvlJc w:val="left"/>
      <w:pPr>
        <w:ind w:left="1497" w:hanging="360"/>
      </w:pPr>
    </w:lvl>
    <w:lvl w:ilvl="1" w:tplc="04210019" w:tentative="1">
      <w:start w:val="1"/>
      <w:numFmt w:val="lowerLetter"/>
      <w:lvlText w:val="%2."/>
      <w:lvlJc w:val="left"/>
      <w:pPr>
        <w:ind w:left="2217" w:hanging="360"/>
      </w:pPr>
    </w:lvl>
    <w:lvl w:ilvl="2" w:tplc="0421001B" w:tentative="1">
      <w:start w:val="1"/>
      <w:numFmt w:val="lowerRoman"/>
      <w:lvlText w:val="%3."/>
      <w:lvlJc w:val="right"/>
      <w:pPr>
        <w:ind w:left="2937" w:hanging="180"/>
      </w:pPr>
    </w:lvl>
    <w:lvl w:ilvl="3" w:tplc="0421000F" w:tentative="1">
      <w:start w:val="1"/>
      <w:numFmt w:val="decimal"/>
      <w:lvlText w:val="%4."/>
      <w:lvlJc w:val="left"/>
      <w:pPr>
        <w:ind w:left="3657" w:hanging="360"/>
      </w:pPr>
    </w:lvl>
    <w:lvl w:ilvl="4" w:tplc="04210019" w:tentative="1">
      <w:start w:val="1"/>
      <w:numFmt w:val="lowerLetter"/>
      <w:lvlText w:val="%5."/>
      <w:lvlJc w:val="left"/>
      <w:pPr>
        <w:ind w:left="4377" w:hanging="360"/>
      </w:pPr>
    </w:lvl>
    <w:lvl w:ilvl="5" w:tplc="0421001B" w:tentative="1">
      <w:start w:val="1"/>
      <w:numFmt w:val="lowerRoman"/>
      <w:lvlText w:val="%6."/>
      <w:lvlJc w:val="right"/>
      <w:pPr>
        <w:ind w:left="5097" w:hanging="180"/>
      </w:pPr>
    </w:lvl>
    <w:lvl w:ilvl="6" w:tplc="0421000F" w:tentative="1">
      <w:start w:val="1"/>
      <w:numFmt w:val="decimal"/>
      <w:lvlText w:val="%7."/>
      <w:lvlJc w:val="left"/>
      <w:pPr>
        <w:ind w:left="5817" w:hanging="360"/>
      </w:pPr>
    </w:lvl>
    <w:lvl w:ilvl="7" w:tplc="04210019" w:tentative="1">
      <w:start w:val="1"/>
      <w:numFmt w:val="lowerLetter"/>
      <w:lvlText w:val="%8."/>
      <w:lvlJc w:val="left"/>
      <w:pPr>
        <w:ind w:left="6537" w:hanging="360"/>
      </w:pPr>
    </w:lvl>
    <w:lvl w:ilvl="8" w:tplc="0421001B" w:tentative="1">
      <w:start w:val="1"/>
      <w:numFmt w:val="lowerRoman"/>
      <w:lvlText w:val="%9."/>
      <w:lvlJc w:val="right"/>
      <w:pPr>
        <w:ind w:left="7257" w:hanging="180"/>
      </w:pPr>
    </w:lvl>
  </w:abstractNum>
  <w:abstractNum w:abstractNumId="13">
    <w:nsid w:val="1D020B61"/>
    <w:multiLevelType w:val="hybridMultilevel"/>
    <w:tmpl w:val="02A27E90"/>
    <w:lvl w:ilvl="0" w:tplc="46D6D08C">
      <w:start w:val="2"/>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0604DD4"/>
    <w:multiLevelType w:val="hybridMultilevel"/>
    <w:tmpl w:val="B4EA0264"/>
    <w:lvl w:ilvl="0" w:tplc="1B08536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0977ABE"/>
    <w:multiLevelType w:val="hybridMultilevel"/>
    <w:tmpl w:val="B8785820"/>
    <w:lvl w:ilvl="0" w:tplc="E314039C">
      <w:start w:val="1"/>
      <w:numFmt w:val="upperLetter"/>
      <w:lvlText w:val="%1."/>
      <w:lvlJc w:val="left"/>
      <w:pPr>
        <w:ind w:left="5807"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16E269A"/>
    <w:multiLevelType w:val="hybridMultilevel"/>
    <w:tmpl w:val="F9F60DF6"/>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nsid w:val="219E7078"/>
    <w:multiLevelType w:val="hybridMultilevel"/>
    <w:tmpl w:val="0968349C"/>
    <w:lvl w:ilvl="0" w:tplc="739CAAC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127655"/>
    <w:multiLevelType w:val="hybridMultilevel"/>
    <w:tmpl w:val="1E920BCC"/>
    <w:lvl w:ilvl="0" w:tplc="515E1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662541"/>
    <w:multiLevelType w:val="hybridMultilevel"/>
    <w:tmpl w:val="F7B0D5BA"/>
    <w:lvl w:ilvl="0" w:tplc="2C984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A20405"/>
    <w:multiLevelType w:val="hybridMultilevel"/>
    <w:tmpl w:val="235A98C8"/>
    <w:lvl w:ilvl="0" w:tplc="BBA40A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235850"/>
    <w:multiLevelType w:val="hybridMultilevel"/>
    <w:tmpl w:val="A7389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2B7277"/>
    <w:multiLevelType w:val="multilevel"/>
    <w:tmpl w:val="0409001F"/>
    <w:lvl w:ilvl="0">
      <w:start w:val="1"/>
      <w:numFmt w:val="decimal"/>
      <w:lvlText w:val="%1."/>
      <w:lvlJc w:val="left"/>
      <w:pPr>
        <w:ind w:left="360" w:hanging="360"/>
      </w:pPr>
      <w:rPr>
        <w:rFonts w:hint="default"/>
        <w:w w:val="1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F673A16"/>
    <w:multiLevelType w:val="hybridMultilevel"/>
    <w:tmpl w:val="466AE2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42144F"/>
    <w:multiLevelType w:val="hybridMultilevel"/>
    <w:tmpl w:val="D848FB0C"/>
    <w:lvl w:ilvl="0" w:tplc="DF020C58">
      <w:start w:val="7"/>
      <w:numFmt w:val="upperLetter"/>
      <w:lvlText w:val="%1."/>
      <w:lvlJc w:val="left"/>
      <w:pPr>
        <w:ind w:left="1637" w:hanging="360"/>
      </w:pPr>
      <w:rPr>
        <w:rFonts w:hint="default"/>
      </w:rPr>
    </w:lvl>
    <w:lvl w:ilvl="1" w:tplc="A0B00A48">
      <w:start w:val="1"/>
      <w:numFmt w:val="lowerLetter"/>
      <w:lvlText w:val="%2)"/>
      <w:lvlJc w:val="left"/>
      <w:pPr>
        <w:ind w:left="-975" w:hanging="420"/>
      </w:pPr>
      <w:rPr>
        <w:rFonts w:hint="default"/>
        <w:b w:val="0"/>
      </w:rPr>
    </w:lvl>
    <w:lvl w:ilvl="2" w:tplc="0409001B" w:tentative="1">
      <w:start w:val="1"/>
      <w:numFmt w:val="lowerRoman"/>
      <w:lvlText w:val="%3."/>
      <w:lvlJc w:val="right"/>
      <w:pPr>
        <w:ind w:left="-315" w:hanging="180"/>
      </w:pPr>
    </w:lvl>
    <w:lvl w:ilvl="3" w:tplc="0409000F" w:tentative="1">
      <w:start w:val="1"/>
      <w:numFmt w:val="decimal"/>
      <w:lvlText w:val="%4."/>
      <w:lvlJc w:val="left"/>
      <w:pPr>
        <w:ind w:left="405" w:hanging="360"/>
      </w:pPr>
    </w:lvl>
    <w:lvl w:ilvl="4" w:tplc="04090019" w:tentative="1">
      <w:start w:val="1"/>
      <w:numFmt w:val="lowerLetter"/>
      <w:lvlText w:val="%5."/>
      <w:lvlJc w:val="left"/>
      <w:pPr>
        <w:ind w:left="1125" w:hanging="360"/>
      </w:pPr>
    </w:lvl>
    <w:lvl w:ilvl="5" w:tplc="0409001B" w:tentative="1">
      <w:start w:val="1"/>
      <w:numFmt w:val="lowerRoman"/>
      <w:lvlText w:val="%6."/>
      <w:lvlJc w:val="right"/>
      <w:pPr>
        <w:ind w:left="1845" w:hanging="180"/>
      </w:pPr>
    </w:lvl>
    <w:lvl w:ilvl="6" w:tplc="0409000F" w:tentative="1">
      <w:start w:val="1"/>
      <w:numFmt w:val="decimal"/>
      <w:lvlText w:val="%7."/>
      <w:lvlJc w:val="left"/>
      <w:pPr>
        <w:ind w:left="2565" w:hanging="360"/>
      </w:pPr>
    </w:lvl>
    <w:lvl w:ilvl="7" w:tplc="04090019" w:tentative="1">
      <w:start w:val="1"/>
      <w:numFmt w:val="lowerLetter"/>
      <w:lvlText w:val="%8."/>
      <w:lvlJc w:val="left"/>
      <w:pPr>
        <w:ind w:left="3285" w:hanging="360"/>
      </w:pPr>
    </w:lvl>
    <w:lvl w:ilvl="8" w:tplc="0409001B" w:tentative="1">
      <w:start w:val="1"/>
      <w:numFmt w:val="lowerRoman"/>
      <w:lvlText w:val="%9."/>
      <w:lvlJc w:val="right"/>
      <w:pPr>
        <w:ind w:left="4005" w:hanging="180"/>
      </w:pPr>
    </w:lvl>
  </w:abstractNum>
  <w:abstractNum w:abstractNumId="25">
    <w:nsid w:val="34653B7A"/>
    <w:multiLevelType w:val="hybridMultilevel"/>
    <w:tmpl w:val="65668FFC"/>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nsid w:val="34FE3B51"/>
    <w:multiLevelType w:val="hybridMultilevel"/>
    <w:tmpl w:val="8F08D188"/>
    <w:lvl w:ilvl="0" w:tplc="0409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36F76253"/>
    <w:multiLevelType w:val="hybridMultilevel"/>
    <w:tmpl w:val="BDE81E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944346"/>
    <w:multiLevelType w:val="hybridMultilevel"/>
    <w:tmpl w:val="ECECA4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93C631B"/>
    <w:multiLevelType w:val="hybridMultilevel"/>
    <w:tmpl w:val="86980660"/>
    <w:lvl w:ilvl="0" w:tplc="F9586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7D5923"/>
    <w:multiLevelType w:val="hybridMultilevel"/>
    <w:tmpl w:val="F3B63D16"/>
    <w:lvl w:ilvl="0" w:tplc="F86E41B4">
      <w:start w:val="1"/>
      <w:numFmt w:val="lowerLetter"/>
      <w:lvlText w:val="%1."/>
      <w:lvlJc w:val="left"/>
      <w:pPr>
        <w:ind w:left="1279" w:hanging="57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3D3C738A"/>
    <w:multiLevelType w:val="hybridMultilevel"/>
    <w:tmpl w:val="A4B093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DC44834"/>
    <w:multiLevelType w:val="hybridMultilevel"/>
    <w:tmpl w:val="8CB8CF5A"/>
    <w:lvl w:ilvl="0" w:tplc="FCEA2D2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4325372C"/>
    <w:multiLevelType w:val="hybridMultilevel"/>
    <w:tmpl w:val="915AAB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943541"/>
    <w:multiLevelType w:val="hybridMultilevel"/>
    <w:tmpl w:val="7898DB1C"/>
    <w:lvl w:ilvl="0" w:tplc="F2740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5B0476"/>
    <w:multiLevelType w:val="hybridMultilevel"/>
    <w:tmpl w:val="9EE8A446"/>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6">
    <w:nsid w:val="48797B7F"/>
    <w:multiLevelType w:val="hybridMultilevel"/>
    <w:tmpl w:val="1C6CD0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C20F94"/>
    <w:multiLevelType w:val="hybridMultilevel"/>
    <w:tmpl w:val="B9A0A7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9231A3F"/>
    <w:multiLevelType w:val="hybridMultilevel"/>
    <w:tmpl w:val="D9A05C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9337CA3"/>
    <w:multiLevelType w:val="hybridMultilevel"/>
    <w:tmpl w:val="A9E4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CB32D98"/>
    <w:multiLevelType w:val="multilevel"/>
    <w:tmpl w:val="AFF6EF16"/>
    <w:lvl w:ilvl="0">
      <w:start w:val="1"/>
      <w:numFmt w:val="decimal"/>
      <w:lvlText w:val="%1."/>
      <w:lvlJc w:val="left"/>
      <w:pPr>
        <w:ind w:left="360" w:hanging="360"/>
      </w:pPr>
      <w:rPr>
        <w:rFonts w:hint="default"/>
        <w:w w:val="10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CB63463"/>
    <w:multiLevelType w:val="hybridMultilevel"/>
    <w:tmpl w:val="8C82D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DD36B1C"/>
    <w:multiLevelType w:val="hybridMultilevel"/>
    <w:tmpl w:val="9C5841A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4295F2F"/>
    <w:multiLevelType w:val="hybridMultilevel"/>
    <w:tmpl w:val="8B62AE84"/>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4">
    <w:nsid w:val="55C64688"/>
    <w:multiLevelType w:val="hybridMultilevel"/>
    <w:tmpl w:val="384E599C"/>
    <w:lvl w:ilvl="0" w:tplc="AC78E99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5">
    <w:nsid w:val="55EE4D5C"/>
    <w:multiLevelType w:val="hybridMultilevel"/>
    <w:tmpl w:val="6E226F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8D93D3B"/>
    <w:multiLevelType w:val="hybridMultilevel"/>
    <w:tmpl w:val="9BDA98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CCA7645"/>
    <w:multiLevelType w:val="hybridMultilevel"/>
    <w:tmpl w:val="955A3290"/>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8">
    <w:nsid w:val="5EB3406C"/>
    <w:multiLevelType w:val="hybridMultilevel"/>
    <w:tmpl w:val="7D56CF9C"/>
    <w:lvl w:ilvl="0" w:tplc="A5B4795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F550A94"/>
    <w:multiLevelType w:val="hybridMultilevel"/>
    <w:tmpl w:val="FD44A052"/>
    <w:lvl w:ilvl="0" w:tplc="817C1B6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0">
    <w:nsid w:val="5F5A39C6"/>
    <w:multiLevelType w:val="hybridMultilevel"/>
    <w:tmpl w:val="2FAAE6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233161D"/>
    <w:multiLevelType w:val="hybridMultilevel"/>
    <w:tmpl w:val="1B6698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2CE51E6"/>
    <w:multiLevelType w:val="hybridMultilevel"/>
    <w:tmpl w:val="6FB271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2DC6001"/>
    <w:multiLevelType w:val="hybridMultilevel"/>
    <w:tmpl w:val="9580D9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B8057B2"/>
    <w:multiLevelType w:val="hybridMultilevel"/>
    <w:tmpl w:val="B07E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C641245"/>
    <w:multiLevelType w:val="hybridMultilevel"/>
    <w:tmpl w:val="67828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E0D3C35"/>
    <w:multiLevelType w:val="hybridMultilevel"/>
    <w:tmpl w:val="195A0EFA"/>
    <w:lvl w:ilvl="0" w:tplc="D6DA0D0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5371D49"/>
    <w:multiLevelType w:val="hybridMultilevel"/>
    <w:tmpl w:val="193A0B92"/>
    <w:lvl w:ilvl="0" w:tplc="AB7C26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8">
    <w:nsid w:val="78CA2BC8"/>
    <w:multiLevelType w:val="hybridMultilevel"/>
    <w:tmpl w:val="D402077E"/>
    <w:lvl w:ilvl="0" w:tplc="EFB45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90D2A1F"/>
    <w:multiLevelType w:val="hybridMultilevel"/>
    <w:tmpl w:val="2878F1BE"/>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0">
    <w:nsid w:val="7AE327AF"/>
    <w:multiLevelType w:val="hybridMultilevel"/>
    <w:tmpl w:val="D1727B64"/>
    <w:lvl w:ilvl="0" w:tplc="41BC38D6">
      <w:start w:val="1"/>
      <w:numFmt w:val="decimal"/>
      <w:pStyle w:val="AYAT"/>
      <w:lvlText w:val="(%1)"/>
      <w:lvlJc w:val="left"/>
      <w:pPr>
        <w:tabs>
          <w:tab w:val="num" w:pos="454"/>
        </w:tabs>
        <w:ind w:left="454" w:hanging="454"/>
      </w:pPr>
      <w:rPr>
        <w:rFonts w:hint="default"/>
        <w:b w:val="0"/>
      </w:rPr>
    </w:lvl>
    <w:lvl w:ilvl="1" w:tplc="7F229E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BDC68EC"/>
    <w:multiLevelType w:val="hybridMultilevel"/>
    <w:tmpl w:val="67C0C6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C5C1CCB"/>
    <w:multiLevelType w:val="hybridMultilevel"/>
    <w:tmpl w:val="8BFEFD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9"/>
  </w:num>
  <w:num w:numId="2">
    <w:abstractNumId w:val="28"/>
  </w:num>
  <w:num w:numId="3">
    <w:abstractNumId w:val="55"/>
  </w:num>
  <w:num w:numId="4">
    <w:abstractNumId w:val="34"/>
  </w:num>
  <w:num w:numId="5">
    <w:abstractNumId w:val="53"/>
  </w:num>
  <w:num w:numId="6">
    <w:abstractNumId w:val="10"/>
  </w:num>
  <w:num w:numId="7">
    <w:abstractNumId w:val="57"/>
  </w:num>
  <w:num w:numId="8">
    <w:abstractNumId w:val="36"/>
  </w:num>
  <w:num w:numId="9">
    <w:abstractNumId w:val="13"/>
  </w:num>
  <w:num w:numId="10">
    <w:abstractNumId w:val="60"/>
  </w:num>
  <w:num w:numId="11">
    <w:abstractNumId w:val="2"/>
  </w:num>
  <w:num w:numId="12">
    <w:abstractNumId w:val="32"/>
  </w:num>
  <w:num w:numId="13">
    <w:abstractNumId w:val="44"/>
  </w:num>
  <w:num w:numId="14">
    <w:abstractNumId w:val="22"/>
  </w:num>
  <w:num w:numId="15">
    <w:abstractNumId w:val="14"/>
  </w:num>
  <w:num w:numId="16">
    <w:abstractNumId w:val="49"/>
  </w:num>
  <w:num w:numId="17">
    <w:abstractNumId w:val="25"/>
  </w:num>
  <w:num w:numId="18">
    <w:abstractNumId w:val="39"/>
  </w:num>
  <w:num w:numId="19">
    <w:abstractNumId w:val="26"/>
  </w:num>
  <w:num w:numId="20">
    <w:abstractNumId w:val="40"/>
  </w:num>
  <w:num w:numId="21">
    <w:abstractNumId w:val="31"/>
  </w:num>
  <w:num w:numId="22">
    <w:abstractNumId w:val="37"/>
  </w:num>
  <w:num w:numId="23">
    <w:abstractNumId w:val="5"/>
  </w:num>
  <w:num w:numId="24">
    <w:abstractNumId w:val="3"/>
  </w:num>
  <w:num w:numId="25">
    <w:abstractNumId w:val="52"/>
  </w:num>
  <w:num w:numId="26">
    <w:abstractNumId w:val="29"/>
  </w:num>
  <w:num w:numId="27">
    <w:abstractNumId w:val="33"/>
  </w:num>
  <w:num w:numId="28">
    <w:abstractNumId w:val="23"/>
  </w:num>
  <w:num w:numId="29">
    <w:abstractNumId w:val="62"/>
  </w:num>
  <w:num w:numId="30">
    <w:abstractNumId w:val="42"/>
  </w:num>
  <w:num w:numId="31">
    <w:abstractNumId w:val="30"/>
  </w:num>
  <w:num w:numId="32">
    <w:abstractNumId w:val="4"/>
  </w:num>
  <w:num w:numId="33">
    <w:abstractNumId w:val="24"/>
  </w:num>
  <w:num w:numId="34">
    <w:abstractNumId w:val="41"/>
  </w:num>
  <w:num w:numId="35">
    <w:abstractNumId w:val="54"/>
  </w:num>
  <w:num w:numId="36">
    <w:abstractNumId w:val="58"/>
  </w:num>
  <w:num w:numId="37">
    <w:abstractNumId w:val="27"/>
  </w:num>
  <w:num w:numId="38">
    <w:abstractNumId w:val="45"/>
  </w:num>
  <w:num w:numId="39">
    <w:abstractNumId w:val="21"/>
  </w:num>
  <w:num w:numId="40">
    <w:abstractNumId w:val="46"/>
  </w:num>
  <w:num w:numId="41">
    <w:abstractNumId w:val="51"/>
  </w:num>
  <w:num w:numId="42">
    <w:abstractNumId w:val="1"/>
  </w:num>
  <w:num w:numId="43">
    <w:abstractNumId w:val="0"/>
  </w:num>
  <w:num w:numId="44">
    <w:abstractNumId w:val="6"/>
  </w:num>
  <w:num w:numId="45">
    <w:abstractNumId w:val="16"/>
  </w:num>
  <w:num w:numId="46">
    <w:abstractNumId w:val="8"/>
  </w:num>
  <w:num w:numId="47">
    <w:abstractNumId w:val="20"/>
  </w:num>
  <w:num w:numId="48">
    <w:abstractNumId w:val="11"/>
  </w:num>
  <w:num w:numId="49">
    <w:abstractNumId w:val="56"/>
  </w:num>
  <w:num w:numId="50">
    <w:abstractNumId w:val="18"/>
  </w:num>
  <w:num w:numId="51">
    <w:abstractNumId w:val="15"/>
  </w:num>
  <w:num w:numId="52">
    <w:abstractNumId w:val="50"/>
  </w:num>
  <w:num w:numId="53">
    <w:abstractNumId w:val="12"/>
  </w:num>
  <w:num w:numId="54">
    <w:abstractNumId w:val="35"/>
  </w:num>
  <w:num w:numId="55">
    <w:abstractNumId w:val="47"/>
  </w:num>
  <w:num w:numId="56">
    <w:abstractNumId w:val="43"/>
  </w:num>
  <w:num w:numId="57">
    <w:abstractNumId w:val="38"/>
  </w:num>
  <w:num w:numId="58">
    <w:abstractNumId w:val="9"/>
  </w:num>
  <w:num w:numId="59">
    <w:abstractNumId w:val="61"/>
  </w:num>
  <w:num w:numId="60">
    <w:abstractNumId w:val="48"/>
  </w:num>
  <w:num w:numId="61">
    <w:abstractNumId w:val="17"/>
  </w:num>
  <w:num w:numId="62">
    <w:abstractNumId w:val="7"/>
  </w:num>
  <w:num w:numId="63">
    <w:abstractNumId w:val="1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characterSpacingControl w:val="doNotCompress"/>
  <w:footnotePr>
    <w:footnote w:id="0"/>
    <w:footnote w:id="1"/>
  </w:footnotePr>
  <w:endnotePr>
    <w:endnote w:id="0"/>
    <w:endnote w:id="1"/>
  </w:endnotePr>
  <w:compat>
    <w:useFELayout/>
  </w:compat>
  <w:rsids>
    <w:rsidRoot w:val="00820F15"/>
    <w:rsid w:val="000624AC"/>
    <w:rsid w:val="00067106"/>
    <w:rsid w:val="000750A2"/>
    <w:rsid w:val="00084CF0"/>
    <w:rsid w:val="000B6E24"/>
    <w:rsid w:val="000C2CD9"/>
    <w:rsid w:val="000C50D5"/>
    <w:rsid w:val="000E26C2"/>
    <w:rsid w:val="000E53E0"/>
    <w:rsid w:val="000E7F0B"/>
    <w:rsid w:val="000F70B0"/>
    <w:rsid w:val="00113734"/>
    <w:rsid w:val="00114252"/>
    <w:rsid w:val="0012200D"/>
    <w:rsid w:val="00136578"/>
    <w:rsid w:val="00144A0A"/>
    <w:rsid w:val="001648BD"/>
    <w:rsid w:val="001913DC"/>
    <w:rsid w:val="00195EF9"/>
    <w:rsid w:val="001C1D29"/>
    <w:rsid w:val="001C2982"/>
    <w:rsid w:val="001D2AE4"/>
    <w:rsid w:val="001D434F"/>
    <w:rsid w:val="001E3185"/>
    <w:rsid w:val="001E6AFA"/>
    <w:rsid w:val="001F3F75"/>
    <w:rsid w:val="00201E9F"/>
    <w:rsid w:val="00203318"/>
    <w:rsid w:val="00213E4A"/>
    <w:rsid w:val="00213F29"/>
    <w:rsid w:val="00215A57"/>
    <w:rsid w:val="00221961"/>
    <w:rsid w:val="00225795"/>
    <w:rsid w:val="00231BD8"/>
    <w:rsid w:val="00240C2F"/>
    <w:rsid w:val="00243FD4"/>
    <w:rsid w:val="0025186E"/>
    <w:rsid w:val="002576B1"/>
    <w:rsid w:val="00277D9C"/>
    <w:rsid w:val="002A4AAF"/>
    <w:rsid w:val="002B2D09"/>
    <w:rsid w:val="002C056F"/>
    <w:rsid w:val="002D75A2"/>
    <w:rsid w:val="002E17BD"/>
    <w:rsid w:val="00303D41"/>
    <w:rsid w:val="00311180"/>
    <w:rsid w:val="003546E5"/>
    <w:rsid w:val="00362FB8"/>
    <w:rsid w:val="003635F3"/>
    <w:rsid w:val="0038394A"/>
    <w:rsid w:val="00395813"/>
    <w:rsid w:val="003A323E"/>
    <w:rsid w:val="003B0117"/>
    <w:rsid w:val="003C2128"/>
    <w:rsid w:val="003C2E9B"/>
    <w:rsid w:val="003C6112"/>
    <w:rsid w:val="003D09DA"/>
    <w:rsid w:val="003D4F1C"/>
    <w:rsid w:val="00404E8E"/>
    <w:rsid w:val="00410C70"/>
    <w:rsid w:val="00410D4D"/>
    <w:rsid w:val="00415AC6"/>
    <w:rsid w:val="00417C57"/>
    <w:rsid w:val="00425931"/>
    <w:rsid w:val="00440216"/>
    <w:rsid w:val="00452201"/>
    <w:rsid w:val="004576AC"/>
    <w:rsid w:val="004601F7"/>
    <w:rsid w:val="004612E3"/>
    <w:rsid w:val="00466DC9"/>
    <w:rsid w:val="0047159B"/>
    <w:rsid w:val="00482DD4"/>
    <w:rsid w:val="00490003"/>
    <w:rsid w:val="00493D77"/>
    <w:rsid w:val="00497F33"/>
    <w:rsid w:val="004A3E99"/>
    <w:rsid w:val="004B7AA8"/>
    <w:rsid w:val="004E0608"/>
    <w:rsid w:val="004E108C"/>
    <w:rsid w:val="004E47E6"/>
    <w:rsid w:val="004F16CB"/>
    <w:rsid w:val="004F2C06"/>
    <w:rsid w:val="0052085B"/>
    <w:rsid w:val="00533167"/>
    <w:rsid w:val="00533419"/>
    <w:rsid w:val="0054016C"/>
    <w:rsid w:val="00546CB1"/>
    <w:rsid w:val="00560527"/>
    <w:rsid w:val="00570673"/>
    <w:rsid w:val="00590740"/>
    <w:rsid w:val="0059082D"/>
    <w:rsid w:val="0059173C"/>
    <w:rsid w:val="00591E6E"/>
    <w:rsid w:val="005A7107"/>
    <w:rsid w:val="005B55BC"/>
    <w:rsid w:val="005D6107"/>
    <w:rsid w:val="005D7788"/>
    <w:rsid w:val="005E6B8B"/>
    <w:rsid w:val="006035E6"/>
    <w:rsid w:val="00607678"/>
    <w:rsid w:val="0062199C"/>
    <w:rsid w:val="00656808"/>
    <w:rsid w:val="00656F7D"/>
    <w:rsid w:val="00663DBF"/>
    <w:rsid w:val="00677928"/>
    <w:rsid w:val="006A1285"/>
    <w:rsid w:val="006D33F5"/>
    <w:rsid w:val="006D6570"/>
    <w:rsid w:val="006F0849"/>
    <w:rsid w:val="006F10B6"/>
    <w:rsid w:val="007028FF"/>
    <w:rsid w:val="007036FC"/>
    <w:rsid w:val="00711DFF"/>
    <w:rsid w:val="00716EEB"/>
    <w:rsid w:val="00720229"/>
    <w:rsid w:val="00720612"/>
    <w:rsid w:val="007470AE"/>
    <w:rsid w:val="00747DA8"/>
    <w:rsid w:val="00751B25"/>
    <w:rsid w:val="00752614"/>
    <w:rsid w:val="00771249"/>
    <w:rsid w:val="00786971"/>
    <w:rsid w:val="0079237A"/>
    <w:rsid w:val="00797FF0"/>
    <w:rsid w:val="007A7855"/>
    <w:rsid w:val="007B0562"/>
    <w:rsid w:val="007D21C7"/>
    <w:rsid w:val="007D4868"/>
    <w:rsid w:val="007E6860"/>
    <w:rsid w:val="007F6105"/>
    <w:rsid w:val="00802202"/>
    <w:rsid w:val="00810FEB"/>
    <w:rsid w:val="00820AE6"/>
    <w:rsid w:val="00820F15"/>
    <w:rsid w:val="00821FCD"/>
    <w:rsid w:val="008224F5"/>
    <w:rsid w:val="008464D8"/>
    <w:rsid w:val="00863E90"/>
    <w:rsid w:val="00865E86"/>
    <w:rsid w:val="00870A28"/>
    <w:rsid w:val="0088392E"/>
    <w:rsid w:val="008864BF"/>
    <w:rsid w:val="008910A0"/>
    <w:rsid w:val="008A1BD7"/>
    <w:rsid w:val="008A3DEC"/>
    <w:rsid w:val="008B7523"/>
    <w:rsid w:val="008C6194"/>
    <w:rsid w:val="008E089E"/>
    <w:rsid w:val="0090107A"/>
    <w:rsid w:val="0091359A"/>
    <w:rsid w:val="009278F8"/>
    <w:rsid w:val="00931EFF"/>
    <w:rsid w:val="00946A7A"/>
    <w:rsid w:val="00956477"/>
    <w:rsid w:val="00961A17"/>
    <w:rsid w:val="0097230B"/>
    <w:rsid w:val="009744F6"/>
    <w:rsid w:val="009968F1"/>
    <w:rsid w:val="009B57C4"/>
    <w:rsid w:val="009B61B6"/>
    <w:rsid w:val="009C4540"/>
    <w:rsid w:val="009D5442"/>
    <w:rsid w:val="00A13150"/>
    <w:rsid w:val="00A21147"/>
    <w:rsid w:val="00A23A10"/>
    <w:rsid w:val="00A3291C"/>
    <w:rsid w:val="00A350C0"/>
    <w:rsid w:val="00A46631"/>
    <w:rsid w:val="00A46EA1"/>
    <w:rsid w:val="00A66A3F"/>
    <w:rsid w:val="00A7335A"/>
    <w:rsid w:val="00A831BD"/>
    <w:rsid w:val="00AA3990"/>
    <w:rsid w:val="00AA47CC"/>
    <w:rsid w:val="00AF0D80"/>
    <w:rsid w:val="00AF1141"/>
    <w:rsid w:val="00AF2D69"/>
    <w:rsid w:val="00B031BC"/>
    <w:rsid w:val="00B75E4D"/>
    <w:rsid w:val="00B85F49"/>
    <w:rsid w:val="00BB33AB"/>
    <w:rsid w:val="00BB36BE"/>
    <w:rsid w:val="00BC0F5C"/>
    <w:rsid w:val="00BD785F"/>
    <w:rsid w:val="00BE2707"/>
    <w:rsid w:val="00C11044"/>
    <w:rsid w:val="00C13881"/>
    <w:rsid w:val="00C25627"/>
    <w:rsid w:val="00C258F0"/>
    <w:rsid w:val="00C265AD"/>
    <w:rsid w:val="00C323D2"/>
    <w:rsid w:val="00C346F1"/>
    <w:rsid w:val="00C376A3"/>
    <w:rsid w:val="00C55D9B"/>
    <w:rsid w:val="00C63D60"/>
    <w:rsid w:val="00C64ACB"/>
    <w:rsid w:val="00C863FF"/>
    <w:rsid w:val="00CA45BC"/>
    <w:rsid w:val="00CB2964"/>
    <w:rsid w:val="00CB7B44"/>
    <w:rsid w:val="00CD16A2"/>
    <w:rsid w:val="00CF30CB"/>
    <w:rsid w:val="00CF4DE3"/>
    <w:rsid w:val="00D06D08"/>
    <w:rsid w:val="00D073A1"/>
    <w:rsid w:val="00D078D7"/>
    <w:rsid w:val="00D14B10"/>
    <w:rsid w:val="00D1749F"/>
    <w:rsid w:val="00D42A2B"/>
    <w:rsid w:val="00D621FD"/>
    <w:rsid w:val="00D64C88"/>
    <w:rsid w:val="00D76E95"/>
    <w:rsid w:val="00DA1F20"/>
    <w:rsid w:val="00DE5FFB"/>
    <w:rsid w:val="00DF5629"/>
    <w:rsid w:val="00E1789D"/>
    <w:rsid w:val="00E304DD"/>
    <w:rsid w:val="00E37E01"/>
    <w:rsid w:val="00E57F48"/>
    <w:rsid w:val="00E63BAE"/>
    <w:rsid w:val="00E72244"/>
    <w:rsid w:val="00E94541"/>
    <w:rsid w:val="00EB40BD"/>
    <w:rsid w:val="00EC4C2A"/>
    <w:rsid w:val="00ED4F90"/>
    <w:rsid w:val="00ED5106"/>
    <w:rsid w:val="00EF08A3"/>
    <w:rsid w:val="00F03E85"/>
    <w:rsid w:val="00F0497D"/>
    <w:rsid w:val="00F12F3B"/>
    <w:rsid w:val="00F234FD"/>
    <w:rsid w:val="00F437C9"/>
    <w:rsid w:val="00F97BFF"/>
    <w:rsid w:val="00FB2635"/>
    <w:rsid w:val="00FC12FA"/>
    <w:rsid w:val="00FC4427"/>
    <w:rsid w:val="00FD43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F5"/>
  </w:style>
  <w:style w:type="paragraph" w:styleId="Heading2">
    <w:name w:val="heading 2"/>
    <w:basedOn w:val="Normal"/>
    <w:link w:val="Heading2Char"/>
    <w:uiPriority w:val="9"/>
    <w:qFormat/>
    <w:rsid w:val="00820F15"/>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next w:val="Normal"/>
    <w:link w:val="Heading3Char"/>
    <w:uiPriority w:val="9"/>
    <w:semiHidden/>
    <w:unhideWhenUsed/>
    <w:qFormat/>
    <w:rsid w:val="009723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0F15"/>
    <w:pPr>
      <w:spacing w:after="0" w:line="240" w:lineRule="auto"/>
    </w:pPr>
    <w:rPr>
      <w:rFonts w:eastAsiaTheme="minorHAnsi"/>
    </w:rPr>
  </w:style>
  <w:style w:type="paragraph" w:styleId="ListParagraph">
    <w:name w:val="List Paragraph"/>
    <w:basedOn w:val="Normal"/>
    <w:uiPriority w:val="34"/>
    <w:qFormat/>
    <w:rsid w:val="00820F15"/>
    <w:pPr>
      <w:ind w:left="720"/>
      <w:contextualSpacing/>
    </w:pPr>
    <w:rPr>
      <w:rFonts w:eastAsiaTheme="minorHAnsi"/>
    </w:rPr>
  </w:style>
  <w:style w:type="paragraph" w:styleId="Header">
    <w:name w:val="header"/>
    <w:basedOn w:val="Normal"/>
    <w:link w:val="HeaderChar"/>
    <w:uiPriority w:val="99"/>
    <w:unhideWhenUsed/>
    <w:rsid w:val="00820F15"/>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820F15"/>
    <w:rPr>
      <w:rFonts w:eastAsiaTheme="minorHAnsi"/>
    </w:rPr>
  </w:style>
  <w:style w:type="paragraph" w:styleId="Footer">
    <w:name w:val="footer"/>
    <w:basedOn w:val="Normal"/>
    <w:link w:val="FooterChar"/>
    <w:unhideWhenUsed/>
    <w:rsid w:val="00820F15"/>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rsid w:val="00820F15"/>
    <w:rPr>
      <w:rFonts w:eastAsiaTheme="minorHAnsi"/>
    </w:rPr>
  </w:style>
  <w:style w:type="character" w:customStyle="1" w:styleId="Heading2Char">
    <w:name w:val="Heading 2 Char"/>
    <w:basedOn w:val="DefaultParagraphFont"/>
    <w:link w:val="Heading2"/>
    <w:uiPriority w:val="9"/>
    <w:rsid w:val="00820F15"/>
    <w:rPr>
      <w:rFonts w:ascii="Times New Roman" w:eastAsia="Times New Roman" w:hAnsi="Times New Roman" w:cs="Times New Roman"/>
      <w:b/>
      <w:bCs/>
      <w:sz w:val="36"/>
      <w:szCs w:val="36"/>
      <w:lang w:eastAsia="id-ID"/>
    </w:rPr>
  </w:style>
  <w:style w:type="character" w:customStyle="1" w:styleId="fullpost">
    <w:name w:val="fullpost"/>
    <w:basedOn w:val="DefaultParagraphFont"/>
    <w:rsid w:val="00820F15"/>
  </w:style>
  <w:style w:type="paragraph" w:styleId="BalloonText">
    <w:name w:val="Balloon Text"/>
    <w:basedOn w:val="Normal"/>
    <w:link w:val="BalloonTextChar"/>
    <w:uiPriority w:val="99"/>
    <w:semiHidden/>
    <w:unhideWhenUsed/>
    <w:rsid w:val="00820F15"/>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20F15"/>
    <w:rPr>
      <w:rFonts w:ascii="Tahoma" w:eastAsiaTheme="minorHAnsi" w:hAnsi="Tahoma" w:cs="Tahoma"/>
      <w:sz w:val="16"/>
      <w:szCs w:val="16"/>
    </w:rPr>
  </w:style>
  <w:style w:type="character" w:styleId="PlaceholderText">
    <w:name w:val="Placeholder Text"/>
    <w:basedOn w:val="DefaultParagraphFont"/>
    <w:uiPriority w:val="99"/>
    <w:semiHidden/>
    <w:rsid w:val="00820F15"/>
    <w:rPr>
      <w:color w:val="808080"/>
    </w:rPr>
  </w:style>
  <w:style w:type="table" w:styleId="TableGrid">
    <w:name w:val="Table Grid"/>
    <w:basedOn w:val="TableNormal"/>
    <w:uiPriority w:val="59"/>
    <w:rsid w:val="00820F1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20F15"/>
    <w:rPr>
      <w:color w:val="0000FF" w:themeColor="hyperlink"/>
      <w:u w:val="single"/>
    </w:rPr>
  </w:style>
  <w:style w:type="paragraph" w:styleId="BodyTextIndent">
    <w:name w:val="Body Text Indent"/>
    <w:basedOn w:val="Normal"/>
    <w:link w:val="BodyTextIndentChar"/>
    <w:uiPriority w:val="99"/>
    <w:rsid w:val="00820F15"/>
    <w:pPr>
      <w:spacing w:after="0" w:line="48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820F15"/>
    <w:rPr>
      <w:rFonts w:ascii="Times New Roman" w:eastAsia="Times New Roman" w:hAnsi="Times New Roman" w:cs="Times New Roman"/>
      <w:sz w:val="24"/>
      <w:szCs w:val="24"/>
    </w:rPr>
  </w:style>
  <w:style w:type="paragraph" w:styleId="NormalWeb">
    <w:name w:val="Normal (Web)"/>
    <w:basedOn w:val="Normal"/>
    <w:uiPriority w:val="99"/>
    <w:unhideWhenUsed/>
    <w:rsid w:val="00820F1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APenjelasanL3">
    <w:name w:val="A=Penjelasan L3"/>
    <w:basedOn w:val="Normal"/>
    <w:next w:val="Normal"/>
    <w:uiPriority w:val="99"/>
    <w:rsid w:val="00820F15"/>
    <w:pPr>
      <w:autoSpaceDE w:val="0"/>
      <w:autoSpaceDN w:val="0"/>
      <w:adjustRightInd w:val="0"/>
      <w:spacing w:after="0" w:line="240" w:lineRule="auto"/>
    </w:pPr>
    <w:rPr>
      <w:rFonts w:ascii="Bookman Old Style" w:eastAsiaTheme="minorHAnsi" w:hAnsi="Bookman Old Style"/>
      <w:sz w:val="24"/>
      <w:szCs w:val="24"/>
      <w:lang w:val="id-ID"/>
    </w:rPr>
  </w:style>
  <w:style w:type="paragraph" w:styleId="Title">
    <w:name w:val="Title"/>
    <w:basedOn w:val="Normal"/>
    <w:link w:val="TitleChar"/>
    <w:qFormat/>
    <w:rsid w:val="00820F15"/>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820F15"/>
    <w:rPr>
      <w:rFonts w:ascii="Times New Roman" w:eastAsia="Times New Roman" w:hAnsi="Times New Roman" w:cs="Times New Roman"/>
      <w:b/>
      <w:bCs/>
      <w:sz w:val="24"/>
      <w:szCs w:val="24"/>
    </w:rPr>
  </w:style>
  <w:style w:type="character" w:styleId="Strong">
    <w:name w:val="Strong"/>
    <w:basedOn w:val="DefaultParagraphFont"/>
    <w:uiPriority w:val="22"/>
    <w:qFormat/>
    <w:rsid w:val="00820F15"/>
    <w:rPr>
      <w:b/>
      <w:bCs/>
    </w:rPr>
  </w:style>
  <w:style w:type="character" w:styleId="Emphasis">
    <w:name w:val="Emphasis"/>
    <w:basedOn w:val="DefaultParagraphFont"/>
    <w:uiPriority w:val="20"/>
    <w:qFormat/>
    <w:rsid w:val="00820F15"/>
    <w:rPr>
      <w:i/>
      <w:iCs/>
    </w:rPr>
  </w:style>
  <w:style w:type="character" w:customStyle="1" w:styleId="f2">
    <w:name w:val="f2"/>
    <w:basedOn w:val="DefaultParagraphFont"/>
    <w:rsid w:val="00820F15"/>
  </w:style>
  <w:style w:type="character" w:customStyle="1" w:styleId="a">
    <w:name w:val="_"/>
    <w:basedOn w:val="DefaultParagraphFont"/>
    <w:rsid w:val="00820F15"/>
  </w:style>
  <w:style w:type="character" w:customStyle="1" w:styleId="f3">
    <w:name w:val="f3"/>
    <w:basedOn w:val="DefaultParagraphFont"/>
    <w:rsid w:val="00820F15"/>
  </w:style>
  <w:style w:type="character" w:customStyle="1" w:styleId="f1">
    <w:name w:val="f1"/>
    <w:basedOn w:val="DefaultParagraphFont"/>
    <w:rsid w:val="00820F15"/>
  </w:style>
  <w:style w:type="character" w:customStyle="1" w:styleId="c1">
    <w:name w:val="c1"/>
    <w:basedOn w:val="DefaultParagraphFont"/>
    <w:rsid w:val="00820F15"/>
  </w:style>
  <w:style w:type="character" w:customStyle="1" w:styleId="hps">
    <w:name w:val="hps"/>
    <w:basedOn w:val="DefaultParagraphFont"/>
    <w:rsid w:val="00820F15"/>
  </w:style>
  <w:style w:type="paragraph" w:customStyle="1" w:styleId="Default">
    <w:name w:val="Default"/>
    <w:rsid w:val="00820F15"/>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AYAT">
    <w:name w:val="AYAT"/>
    <w:rsid w:val="00820F15"/>
    <w:pPr>
      <w:numPr>
        <w:numId w:val="10"/>
      </w:numPr>
      <w:spacing w:after="0" w:line="240" w:lineRule="auto"/>
      <w:jc w:val="both"/>
    </w:pPr>
    <w:rPr>
      <w:rFonts w:ascii="Trebuchet MS" w:eastAsia="Times New Roman" w:hAnsi="Trebuchet MS" w:cs="Times New Roman"/>
      <w:sz w:val="24"/>
      <w:szCs w:val="24"/>
      <w:lang w:val="sv-SE"/>
    </w:rPr>
  </w:style>
  <w:style w:type="paragraph" w:customStyle="1" w:styleId="Ahuruf">
    <w:name w:val="A=huruf"/>
    <w:rsid w:val="00820F15"/>
    <w:pPr>
      <w:numPr>
        <w:numId w:val="11"/>
      </w:numPr>
      <w:spacing w:after="0" w:line="240" w:lineRule="auto"/>
      <w:jc w:val="both"/>
    </w:pPr>
    <w:rPr>
      <w:rFonts w:ascii="Trebuchet MS" w:eastAsia="Times New Roman" w:hAnsi="Trebuchet MS" w:cs="Times New Roman"/>
      <w:sz w:val="24"/>
      <w:szCs w:val="24"/>
    </w:rPr>
  </w:style>
  <w:style w:type="paragraph" w:customStyle="1" w:styleId="APenjelasanL4">
    <w:name w:val="A=Penjelasan L4"/>
    <w:basedOn w:val="APenjelasanL3"/>
    <w:next w:val="AYAT"/>
    <w:rsid w:val="00820F15"/>
    <w:pPr>
      <w:tabs>
        <w:tab w:val="left" w:pos="1080"/>
        <w:tab w:val="left" w:pos="1620"/>
      </w:tabs>
      <w:autoSpaceDE/>
      <w:autoSpaceDN/>
      <w:adjustRightInd/>
      <w:spacing w:after="120"/>
      <w:ind w:left="1622"/>
      <w:jc w:val="both"/>
    </w:pPr>
    <w:rPr>
      <w:rFonts w:ascii="Trebuchet MS" w:eastAsia="Times New Roman" w:hAnsi="Trebuchet MS" w:cs="Arial"/>
      <w:lang w:val="sv-SE"/>
    </w:rPr>
  </w:style>
  <w:style w:type="paragraph" w:styleId="BodyText">
    <w:name w:val="Body Text"/>
    <w:basedOn w:val="Normal"/>
    <w:link w:val="BodyTextChar"/>
    <w:uiPriority w:val="99"/>
    <w:semiHidden/>
    <w:unhideWhenUsed/>
    <w:rsid w:val="00820F15"/>
    <w:pPr>
      <w:spacing w:after="120"/>
    </w:pPr>
    <w:rPr>
      <w:rFonts w:eastAsiaTheme="minorHAnsi"/>
    </w:rPr>
  </w:style>
  <w:style w:type="character" w:customStyle="1" w:styleId="BodyTextChar">
    <w:name w:val="Body Text Char"/>
    <w:basedOn w:val="DefaultParagraphFont"/>
    <w:link w:val="BodyText"/>
    <w:uiPriority w:val="99"/>
    <w:semiHidden/>
    <w:rsid w:val="00820F15"/>
    <w:rPr>
      <w:rFonts w:eastAsiaTheme="minorHAnsi"/>
    </w:rPr>
  </w:style>
  <w:style w:type="paragraph" w:styleId="FootnoteText">
    <w:name w:val="footnote text"/>
    <w:basedOn w:val="Normal"/>
    <w:link w:val="FootnoteTextChar"/>
    <w:semiHidden/>
    <w:rsid w:val="00820F15"/>
    <w:pPr>
      <w:spacing w:after="0" w:line="240" w:lineRule="auto"/>
    </w:pPr>
    <w:rPr>
      <w:rFonts w:ascii="Times New Roman" w:eastAsia="Times New Roman" w:hAnsi="Times New Roman" w:cs="Times New Roman"/>
      <w:sz w:val="20"/>
      <w:szCs w:val="20"/>
      <w:lang w:val="id-ID"/>
    </w:rPr>
  </w:style>
  <w:style w:type="character" w:customStyle="1" w:styleId="FootnoteTextChar">
    <w:name w:val="Footnote Text Char"/>
    <w:basedOn w:val="DefaultParagraphFont"/>
    <w:link w:val="FootnoteText"/>
    <w:semiHidden/>
    <w:rsid w:val="00820F15"/>
    <w:rPr>
      <w:rFonts w:ascii="Times New Roman" w:eastAsia="Times New Roman" w:hAnsi="Times New Roman" w:cs="Times New Roman"/>
      <w:sz w:val="20"/>
      <w:szCs w:val="20"/>
      <w:lang w:val="id-ID"/>
    </w:rPr>
  </w:style>
  <w:style w:type="character" w:styleId="FootnoteReference">
    <w:name w:val="footnote reference"/>
    <w:semiHidden/>
    <w:rsid w:val="00820F15"/>
    <w:rPr>
      <w:vertAlign w:val="superscript"/>
    </w:rPr>
  </w:style>
  <w:style w:type="paragraph" w:styleId="HTMLPreformatted">
    <w:name w:val="HTML Preformatted"/>
    <w:basedOn w:val="Normal"/>
    <w:link w:val="HTMLPreformattedChar"/>
    <w:uiPriority w:val="99"/>
    <w:unhideWhenUsed/>
    <w:rsid w:val="00820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20F15"/>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97230B"/>
    <w:rPr>
      <w:rFonts w:asciiTheme="majorHAnsi" w:eastAsiaTheme="majorEastAsia" w:hAnsiTheme="majorHAnsi" w:cstheme="majorBidi"/>
      <w:b/>
      <w:bCs/>
      <w:color w:val="4F81BD" w:themeColor="accent1"/>
    </w:rPr>
  </w:style>
  <w:style w:type="paragraph" w:customStyle="1" w:styleId="Style4">
    <w:name w:val="Style4"/>
    <w:basedOn w:val="Normal"/>
    <w:uiPriority w:val="99"/>
    <w:rsid w:val="009723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
    <w:name w:val="Font Style16"/>
    <w:uiPriority w:val="99"/>
    <w:rsid w:val="0097230B"/>
    <w:rPr>
      <w:rFonts w:ascii="Times New Roman" w:hAnsi="Times New Roman" w:cs="Times New Roman"/>
      <w:sz w:val="22"/>
      <w:szCs w:val="22"/>
    </w:rPr>
  </w:style>
  <w:style w:type="character" w:customStyle="1" w:styleId="FontStyle18">
    <w:name w:val="Font Style18"/>
    <w:uiPriority w:val="99"/>
    <w:rsid w:val="0097230B"/>
    <w:rPr>
      <w:rFonts w:ascii="Times New Roman" w:hAnsi="Times New Roman" w:cs="Times New Roman"/>
      <w:i/>
      <w:iCs/>
      <w:sz w:val="22"/>
      <w:szCs w:val="22"/>
    </w:rPr>
  </w:style>
  <w:style w:type="paragraph" w:customStyle="1" w:styleId="Style8">
    <w:name w:val="Style8"/>
    <w:basedOn w:val="Normal"/>
    <w:uiPriority w:val="99"/>
    <w:rsid w:val="0097230B"/>
    <w:pPr>
      <w:widowControl w:val="0"/>
      <w:autoSpaceDE w:val="0"/>
      <w:autoSpaceDN w:val="0"/>
      <w:adjustRightInd w:val="0"/>
      <w:spacing w:after="0" w:line="557" w:lineRule="exact"/>
      <w:jc w:val="both"/>
    </w:pPr>
    <w:rPr>
      <w:rFonts w:ascii="Times New Roman" w:eastAsia="Times New Roman" w:hAnsi="Times New Roman" w:cs="Times New Roman"/>
      <w:sz w:val="24"/>
      <w:szCs w:val="24"/>
    </w:rPr>
  </w:style>
  <w:style w:type="paragraph" w:customStyle="1" w:styleId="Style10">
    <w:name w:val="Style10"/>
    <w:basedOn w:val="Normal"/>
    <w:uiPriority w:val="99"/>
    <w:rsid w:val="0097230B"/>
    <w:pPr>
      <w:widowControl w:val="0"/>
      <w:autoSpaceDE w:val="0"/>
      <w:autoSpaceDN w:val="0"/>
      <w:adjustRightInd w:val="0"/>
      <w:spacing w:after="0" w:line="552" w:lineRule="exact"/>
      <w:ind w:firstLine="470"/>
    </w:pPr>
    <w:rPr>
      <w:rFonts w:ascii="Times New Roman" w:eastAsia="Times New Roman" w:hAnsi="Times New Roman" w:cs="Times New Roman"/>
      <w:sz w:val="24"/>
      <w:szCs w:val="24"/>
    </w:rPr>
  </w:style>
  <w:style w:type="paragraph" w:customStyle="1" w:styleId="Style11">
    <w:name w:val="Style11"/>
    <w:basedOn w:val="Normal"/>
    <w:uiPriority w:val="99"/>
    <w:rsid w:val="0097230B"/>
    <w:pPr>
      <w:widowControl w:val="0"/>
      <w:autoSpaceDE w:val="0"/>
      <w:autoSpaceDN w:val="0"/>
      <w:adjustRightInd w:val="0"/>
      <w:spacing w:after="0" w:line="553" w:lineRule="exact"/>
      <w:ind w:firstLine="1046"/>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am_ramadhan29@yahoo.co.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1600</TotalTime>
  <Pages>12</Pages>
  <Words>5500</Words>
  <Characters>31354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cp:lastModifiedBy>
  <cp:revision>112</cp:revision>
  <dcterms:created xsi:type="dcterms:W3CDTF">2016-07-01T16:59:00Z</dcterms:created>
  <dcterms:modified xsi:type="dcterms:W3CDTF">2016-08-22T02:41:00Z</dcterms:modified>
</cp:coreProperties>
</file>