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98" w:rsidRPr="00EB6257" w:rsidRDefault="00FE193C" w:rsidP="00371569">
      <w:pPr>
        <w:shd w:val="clear" w:color="auto" w:fill="FFFFFF"/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r w:rsidR="00862598" w:rsidRPr="00EB6257">
        <w:rPr>
          <w:rFonts w:ascii="Times New Roman" w:hAnsi="Times New Roman"/>
          <w:b/>
          <w:sz w:val="24"/>
          <w:szCs w:val="24"/>
        </w:rPr>
        <w:t>V</w:t>
      </w:r>
    </w:p>
    <w:p w:rsidR="00862598" w:rsidRPr="00EB6257" w:rsidRDefault="00FE193C" w:rsidP="00371569">
      <w:pPr>
        <w:shd w:val="clear" w:color="auto" w:fill="FFFFFF"/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862598" w:rsidRPr="00262E94" w:rsidRDefault="00FE193C" w:rsidP="00371569">
      <w:pPr>
        <w:pStyle w:val="ListParagraph"/>
        <w:numPr>
          <w:ilvl w:val="0"/>
          <w:numId w:val="5"/>
        </w:num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Kesimpulan</w:t>
      </w:r>
      <w:proofErr w:type="spellEnd"/>
    </w:p>
    <w:p w:rsidR="00FE193C" w:rsidRDefault="00FE193C" w:rsidP="00C9509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dipaparkan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74DC2" w:rsidRPr="00874DC2" w:rsidRDefault="00874DC2" w:rsidP="00B97260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Kemampuan berpikir kritis peserta didik yang diajar dengan pembelajaran berbasis masalah memperoleh nilai rata-rata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= 24,84 yang berarti bahwa kemampuan berpikir kritis peserta didik pada kelas eksperimen berada pada kategori sedang, karena 10 &lt;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&lt; 30.</w:t>
      </w:r>
    </w:p>
    <w:p w:rsidR="00B97260" w:rsidRPr="00B97260" w:rsidRDefault="00874DC2" w:rsidP="00B97260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kemampuan berpikir kritis peserta didik yang diajar dengan pembelajaran konvensional memperoleh nilai rata-rata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= 8,03 yang berarti bahwa kemampuan berpikir kritis peserta didik pada kelas kontrol berada pada kategori rendah, karena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&lt; 10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A564C" w:rsidRPr="000A564C" w:rsidRDefault="00B97260" w:rsidP="00B97260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564C">
        <w:rPr>
          <w:rFonts w:ascii="Times New Roman" w:hAnsi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dibandingkan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</w:t>
      </w:r>
      <w:r w:rsidR="00874DC2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</w:t>
      </w:r>
      <w:r w:rsidR="00874DC2">
        <w:rPr>
          <w:rFonts w:ascii="Times New Roman" w:hAnsi="Times New Roman"/>
          <w:sz w:val="24"/>
          <w:szCs w:val="24"/>
          <w:lang w:val="en-US"/>
        </w:rPr>
        <w:t>ta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X SMAN 3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Pinrang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74DC2">
        <w:rPr>
          <w:rFonts w:ascii="Times New Roman" w:hAnsi="Times New Roman"/>
          <w:sz w:val="24"/>
          <w:szCs w:val="24"/>
        </w:rPr>
        <w:t>diperoleh hasil t tabel sebesar 2</w:t>
      </w:r>
      <w:proofErr w:type="gramStart"/>
      <w:r w:rsidR="00874DC2">
        <w:rPr>
          <w:rFonts w:ascii="Times New Roman" w:hAnsi="Times New Roman"/>
          <w:sz w:val="24"/>
          <w:szCs w:val="24"/>
        </w:rPr>
        <w:t>,04</w:t>
      </w:r>
      <w:proofErr w:type="gramEnd"/>
      <w:r w:rsidR="00874DC2">
        <w:rPr>
          <w:rFonts w:ascii="Times New Roman" w:hAnsi="Times New Roman"/>
          <w:sz w:val="24"/>
          <w:szCs w:val="24"/>
        </w:rPr>
        <w:t>. Karena t</w:t>
      </w:r>
      <w:r w:rsidR="00874DC2">
        <w:rPr>
          <w:rFonts w:ascii="Times New Roman" w:hAnsi="Times New Roman"/>
          <w:i/>
          <w:sz w:val="24"/>
          <w:szCs w:val="24"/>
          <w:vertAlign w:val="subscript"/>
        </w:rPr>
        <w:t>hitung</w:t>
      </w:r>
      <w:r w:rsidR="00874DC2">
        <w:rPr>
          <w:rFonts w:ascii="Times New Roman" w:hAnsi="Times New Roman"/>
          <w:sz w:val="24"/>
          <w:szCs w:val="24"/>
        </w:rPr>
        <w:t xml:space="preserve"> &gt; t</w:t>
      </w:r>
      <w:r w:rsidR="00874DC2">
        <w:rPr>
          <w:rFonts w:ascii="Times New Roman" w:hAnsi="Times New Roman"/>
          <w:i/>
          <w:sz w:val="24"/>
          <w:szCs w:val="24"/>
          <w:vertAlign w:val="subscript"/>
        </w:rPr>
        <w:t>tabel</w:t>
      </w:r>
      <w:r w:rsidR="00874DC2">
        <w:rPr>
          <w:rFonts w:ascii="Times New Roman" w:hAnsi="Times New Roman"/>
          <w:sz w:val="24"/>
          <w:szCs w:val="24"/>
        </w:rPr>
        <w:t xml:space="preserve"> (25,653 &gt; 2,04) maka H</w:t>
      </w:r>
      <w:r w:rsidR="00874DC2">
        <w:rPr>
          <w:rFonts w:ascii="Times New Roman" w:hAnsi="Times New Roman"/>
          <w:sz w:val="24"/>
          <w:szCs w:val="24"/>
          <w:vertAlign w:val="subscript"/>
        </w:rPr>
        <w:t>0</w:t>
      </w:r>
      <w:r w:rsidR="00874DC2">
        <w:rPr>
          <w:rFonts w:ascii="Times New Roman" w:hAnsi="Times New Roman"/>
          <w:sz w:val="24"/>
          <w:szCs w:val="24"/>
        </w:rPr>
        <w:t xml:space="preserve"> ditolak</w:t>
      </w:r>
      <w:r w:rsidR="00874DC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berarti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perbedaan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diajar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4DC2">
        <w:rPr>
          <w:rFonts w:ascii="Times New Roman" w:hAnsi="Times New Roman"/>
          <w:sz w:val="24"/>
          <w:szCs w:val="24"/>
          <w:lang w:val="en-US"/>
        </w:rPr>
        <w:t>konvensional</w:t>
      </w:r>
      <w:proofErr w:type="spellEnd"/>
      <w:r w:rsidR="00874DC2">
        <w:rPr>
          <w:rFonts w:ascii="Times New Roman" w:hAnsi="Times New Roman"/>
          <w:sz w:val="24"/>
          <w:szCs w:val="24"/>
          <w:lang w:val="en-US"/>
        </w:rPr>
        <w:t>.</w:t>
      </w:r>
    </w:p>
    <w:p w:rsidR="00986290" w:rsidRDefault="000A564C" w:rsidP="000A564C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dibandingkan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 SMAN 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Pinrang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C950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18D1">
        <w:rPr>
          <w:rFonts w:ascii="Times New Roman" w:hAnsi="Times New Roman"/>
          <w:sz w:val="24"/>
          <w:szCs w:val="24"/>
        </w:rPr>
        <w:t xml:space="preserve">Peningkatan kemampuan berpikir kritis peserta didik yang diajar dengan pembelajaran konvensional diperoleh nilai </w:t>
      </w:r>
      <w:r w:rsidR="00FF18D1">
        <w:rPr>
          <w:rFonts w:ascii="Times New Roman" w:hAnsi="Times New Roman"/>
          <w:i/>
          <w:sz w:val="24"/>
          <w:szCs w:val="24"/>
        </w:rPr>
        <w:t>g</w:t>
      </w:r>
      <w:r w:rsidR="00FF18D1">
        <w:rPr>
          <w:rFonts w:ascii="Times New Roman" w:hAnsi="Times New Roman"/>
          <w:sz w:val="24"/>
          <w:szCs w:val="24"/>
        </w:rPr>
        <w:t xml:space="preserve"> = 0,02 yang termasuk dalam kategori rendah karena </w:t>
      </w:r>
      <w:r w:rsidR="00FF18D1">
        <w:rPr>
          <w:rFonts w:ascii="Times New Roman" w:hAnsi="Times New Roman"/>
          <w:i/>
          <w:sz w:val="24"/>
          <w:szCs w:val="24"/>
        </w:rPr>
        <w:t>g</w:t>
      </w:r>
      <w:r w:rsidR="00FF18D1">
        <w:rPr>
          <w:rFonts w:ascii="Times New Roman" w:hAnsi="Times New Roman"/>
          <w:sz w:val="24"/>
          <w:szCs w:val="24"/>
        </w:rPr>
        <w:t xml:space="preserve"> ≤ 0,3 atau dengan kata lain pembelajaran konvensional tidak dapat meningkatkan kemampuan berpikir kritis peserta didik. Sedangkan peningkatan kemampuan berpikir kritis peserta didik yang diajar dengan pembelajaran berbasis masalah diperoleh nilai </w:t>
      </w:r>
      <w:r w:rsidR="00FF18D1">
        <w:rPr>
          <w:rFonts w:ascii="Times New Roman" w:hAnsi="Times New Roman"/>
          <w:i/>
          <w:sz w:val="24"/>
          <w:szCs w:val="24"/>
        </w:rPr>
        <w:t>g</w:t>
      </w:r>
      <w:r w:rsidR="00FF18D1">
        <w:rPr>
          <w:rFonts w:ascii="Times New Roman" w:hAnsi="Times New Roman"/>
          <w:sz w:val="24"/>
          <w:szCs w:val="24"/>
        </w:rPr>
        <w:t xml:space="preserve"> = 0,54 yang termasuk dalam kategori sedang karena 0,3 ≤ g ≤ 0,7 atau dengan kata lain pembelajaran berbasis masalah dapat meningkatkan kemampua</w:t>
      </w:r>
      <w:r w:rsidR="00371569">
        <w:rPr>
          <w:rFonts w:ascii="Times New Roman" w:hAnsi="Times New Roman"/>
          <w:sz w:val="24"/>
          <w:szCs w:val="24"/>
        </w:rPr>
        <w:t>n berpikir kritis peserta didik.</w:t>
      </w:r>
    </w:p>
    <w:p w:rsidR="006610AF" w:rsidRPr="00371569" w:rsidRDefault="006610AF" w:rsidP="006610A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7A7D" w:rsidRPr="00371569" w:rsidRDefault="00B97260" w:rsidP="006610AF">
      <w:pPr>
        <w:pStyle w:val="ListParagraph"/>
        <w:numPr>
          <w:ilvl w:val="0"/>
          <w:numId w:val="5"/>
        </w:num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569">
        <w:rPr>
          <w:rFonts w:ascii="Times New Roman" w:hAnsi="Times New Roman"/>
          <w:b/>
          <w:sz w:val="24"/>
          <w:szCs w:val="24"/>
          <w:lang w:val="en-US"/>
        </w:rPr>
        <w:t>Saran</w:t>
      </w:r>
    </w:p>
    <w:p w:rsidR="00B97260" w:rsidRDefault="00B97260" w:rsidP="00107A7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menyarankan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97260" w:rsidRPr="00B97260" w:rsidRDefault="00B97260" w:rsidP="00B97260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Sebaiknya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sifatnya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membandingkan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benar-benar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seimbang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terkecil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pun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diperhatikan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97260" w:rsidRPr="006610AF" w:rsidRDefault="00B97260" w:rsidP="00B97260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Sebaiknya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instrument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nantinya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maksimum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idealnya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610AF" w:rsidRDefault="006610AF" w:rsidP="006610A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610AF" w:rsidRDefault="006610AF" w:rsidP="006610A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610AF" w:rsidRDefault="006610AF" w:rsidP="006610A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F684F" w:rsidRDefault="00BF684F" w:rsidP="006610AF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  <w:sectPr w:rsidR="00BF684F" w:rsidSect="00BF684F">
          <w:headerReference w:type="default" r:id="rId8"/>
          <w:footerReference w:type="default" r:id="rId9"/>
          <w:footerReference w:type="first" r:id="rId10"/>
          <w:pgSz w:w="12240" w:h="15840" w:code="1"/>
          <w:pgMar w:top="2268" w:right="1701" w:bottom="1701" w:left="2268" w:header="1701" w:footer="1134" w:gutter="0"/>
          <w:pgNumType w:start="67"/>
          <w:cols w:space="720"/>
          <w:titlePg/>
          <w:docGrid w:linePitch="360"/>
        </w:sectPr>
      </w:pPr>
    </w:p>
    <w:p w:rsidR="006610AF" w:rsidRDefault="006610AF" w:rsidP="006610AF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1DD"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:rsidR="006610AF" w:rsidRDefault="006610AF" w:rsidP="006610AF">
      <w:pPr>
        <w:ind w:left="900" w:hanging="900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Andriani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Arie</w:t>
      </w:r>
      <w:proofErr w:type="spellEnd"/>
      <w:r>
        <w:rPr>
          <w:rFonts w:ascii="Times New Roman" w:hAnsi="Times New Roman"/>
          <w:sz w:val="24"/>
          <w:szCs w:val="24"/>
        </w:rPr>
        <w:t xml:space="preserve"> A. 2016.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Problem Based Learning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r w:rsidRPr="00285B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5B37">
        <w:rPr>
          <w:rFonts w:ascii="Times New Roman" w:hAnsi="Times New Roman"/>
          <w:i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. Makassar: Program </w:t>
      </w:r>
      <w:proofErr w:type="spellStart"/>
      <w:r>
        <w:rPr>
          <w:rFonts w:ascii="Times New Roman" w:hAnsi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/>
          <w:sz w:val="24"/>
          <w:szCs w:val="24"/>
        </w:rPr>
        <w:t xml:space="preserve"> UNM.</w:t>
      </w:r>
    </w:p>
    <w:p w:rsidR="006610AF" w:rsidRPr="00870B4E" w:rsidRDefault="006610AF" w:rsidP="006610AF">
      <w:pPr>
        <w:ind w:left="900" w:hanging="90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Arikunto, Suharsimi. 2007. </w:t>
      </w:r>
      <w:r w:rsidRPr="007839B8">
        <w:rPr>
          <w:rFonts w:ascii="Times New Roman" w:hAnsi="Times New Roman"/>
          <w:i/>
          <w:sz w:val="24"/>
          <w:szCs w:val="24"/>
          <w:lang w:val="fi-FI"/>
        </w:rPr>
        <w:t>Dasar-Dasar Evaluasi Pendidikan</w:t>
      </w:r>
      <w:r>
        <w:rPr>
          <w:rFonts w:ascii="Times New Roman" w:hAnsi="Times New Roman"/>
          <w:sz w:val="24"/>
          <w:szCs w:val="24"/>
          <w:lang w:val="fi-FI"/>
        </w:rPr>
        <w:t>. Jakarta: Bumi Aksara.</w:t>
      </w:r>
    </w:p>
    <w:p w:rsidR="006610AF" w:rsidRPr="00027F55" w:rsidRDefault="006610AF" w:rsidP="006610AF">
      <w:pPr>
        <w:ind w:left="900" w:hanging="900"/>
        <w:jc w:val="both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>Carin,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id-ID"/>
        </w:rPr>
        <w:t>A.</w:t>
      </w:r>
      <w:r w:rsidRPr="00027F55">
        <w:rPr>
          <w:rFonts w:ascii="Times New Roman" w:hAnsi="Times New Roman"/>
          <w:color w:val="000000"/>
          <w:sz w:val="24"/>
          <w:lang w:val="id-ID"/>
        </w:rPr>
        <w:t xml:space="preserve">A. 1993. </w:t>
      </w:r>
      <w:r w:rsidRPr="00027F55">
        <w:rPr>
          <w:rFonts w:ascii="Times New Roman" w:hAnsi="Times New Roman"/>
          <w:i/>
          <w:color w:val="000000"/>
          <w:sz w:val="24"/>
          <w:lang w:val="id-ID"/>
        </w:rPr>
        <w:t>Teaching Science Through Discovery</w:t>
      </w:r>
      <w:r w:rsidRPr="00027F55">
        <w:rPr>
          <w:rFonts w:ascii="Times New Roman" w:hAnsi="Times New Roman"/>
          <w:color w:val="000000"/>
          <w:sz w:val="24"/>
          <w:lang w:val="id-ID"/>
        </w:rPr>
        <w:t>. 7</w:t>
      </w:r>
      <w:r w:rsidRPr="00027F55">
        <w:rPr>
          <w:rFonts w:ascii="Times New Roman" w:hAnsi="Times New Roman"/>
          <w:color w:val="000000"/>
          <w:sz w:val="24"/>
          <w:vertAlign w:val="superscript"/>
          <w:lang w:val="id-ID"/>
        </w:rPr>
        <w:t>th</w:t>
      </w:r>
      <w:r w:rsidRPr="00027F55">
        <w:rPr>
          <w:rFonts w:ascii="Times New Roman" w:hAnsi="Times New Roman"/>
          <w:color w:val="000000"/>
          <w:sz w:val="24"/>
          <w:lang w:val="id-ID"/>
        </w:rPr>
        <w:t xml:space="preserve"> ed. New York: Macmillan Publishing Co.</w:t>
      </w:r>
    </w:p>
    <w:p w:rsidR="006610AF" w:rsidRDefault="006610AF" w:rsidP="006610A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86C19">
        <w:rPr>
          <w:rFonts w:ascii="Times New Roman" w:eastAsia="Calibri" w:hAnsi="Times New Roman"/>
          <w:sz w:val="24"/>
          <w:szCs w:val="24"/>
        </w:rPr>
        <w:t>Carin</w:t>
      </w:r>
      <w:r>
        <w:rPr>
          <w:rFonts w:ascii="Times New Roman" w:eastAsia="Calibri" w:hAnsi="Times New Roman"/>
          <w:sz w:val="24"/>
          <w:szCs w:val="24"/>
        </w:rPr>
        <w:t>,</w:t>
      </w:r>
      <w:r w:rsidRPr="00086C19">
        <w:rPr>
          <w:rFonts w:ascii="Times New Roman" w:eastAsia="Calibri" w:hAnsi="Times New Roman"/>
          <w:sz w:val="24"/>
          <w:szCs w:val="24"/>
        </w:rPr>
        <w:t xml:space="preserve"> A.A. 1993b. </w:t>
      </w:r>
      <w:r w:rsidRPr="00086C19">
        <w:rPr>
          <w:rFonts w:ascii="Times New Roman" w:eastAsia="Calibri" w:hAnsi="Times New Roman"/>
          <w:i/>
          <w:iCs/>
          <w:sz w:val="24"/>
          <w:szCs w:val="24"/>
        </w:rPr>
        <w:t>Teaching Modern Science</w:t>
      </w:r>
      <w:r w:rsidRPr="00086C19">
        <w:rPr>
          <w:rFonts w:ascii="Times New Roman" w:eastAsia="Calibri" w:hAnsi="Times New Roman"/>
          <w:sz w:val="24"/>
          <w:szCs w:val="24"/>
        </w:rPr>
        <w:t xml:space="preserve">. New </w:t>
      </w:r>
      <w:proofErr w:type="gramStart"/>
      <w:r w:rsidRPr="00086C19">
        <w:rPr>
          <w:rFonts w:ascii="Times New Roman" w:eastAsia="Calibri" w:hAnsi="Times New Roman"/>
          <w:sz w:val="24"/>
          <w:szCs w:val="24"/>
        </w:rPr>
        <w:t>York :</w:t>
      </w:r>
      <w:proofErr w:type="gramEnd"/>
      <w:r w:rsidRPr="00086C19">
        <w:rPr>
          <w:rFonts w:ascii="Times New Roman" w:eastAsia="Calibri" w:hAnsi="Times New Roman"/>
          <w:sz w:val="24"/>
          <w:szCs w:val="24"/>
        </w:rPr>
        <w:t xml:space="preserve"> Macmillan</w:t>
      </w:r>
    </w:p>
    <w:p w:rsidR="006610AF" w:rsidRDefault="006610AF" w:rsidP="006610AF">
      <w:pPr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A760C2">
        <w:rPr>
          <w:rFonts w:ascii="Times New Roman" w:eastAsia="Calibri" w:hAnsi="Times New Roman"/>
          <w:sz w:val="24"/>
          <w:szCs w:val="24"/>
        </w:rPr>
        <w:t xml:space="preserve">Carin, A.A. 1993c. </w:t>
      </w:r>
      <w:r w:rsidRPr="00A760C2">
        <w:rPr>
          <w:rFonts w:ascii="Times New Roman" w:eastAsia="Calibri" w:hAnsi="Times New Roman"/>
          <w:i/>
          <w:iCs/>
          <w:sz w:val="24"/>
          <w:szCs w:val="24"/>
        </w:rPr>
        <w:t xml:space="preserve">Teaching Science </w:t>
      </w:r>
      <w:proofErr w:type="gramStart"/>
      <w:r w:rsidRPr="00A760C2">
        <w:rPr>
          <w:rFonts w:ascii="Times New Roman" w:eastAsia="Calibri" w:hAnsi="Times New Roman"/>
          <w:i/>
          <w:iCs/>
          <w:sz w:val="24"/>
          <w:szCs w:val="24"/>
        </w:rPr>
        <w:t>Through</w:t>
      </w:r>
      <w:proofErr w:type="gramEnd"/>
      <w:r w:rsidRPr="00A760C2">
        <w:rPr>
          <w:rFonts w:ascii="Times New Roman" w:eastAsia="Calibri" w:hAnsi="Times New Roman"/>
          <w:i/>
          <w:iCs/>
          <w:sz w:val="24"/>
          <w:szCs w:val="24"/>
        </w:rPr>
        <w:t xml:space="preserve"> Discovery</w:t>
      </w:r>
      <w:r w:rsidRPr="00A760C2">
        <w:rPr>
          <w:rFonts w:ascii="Times New Roman" w:eastAsia="Calibri" w:hAnsi="Times New Roman"/>
          <w:sz w:val="24"/>
          <w:szCs w:val="24"/>
        </w:rPr>
        <w:t>. New York: Merrill, an Imprint of Macmillan Publishing Company.</w:t>
      </w:r>
    </w:p>
    <w:p w:rsidR="006610AF" w:rsidRDefault="006610AF" w:rsidP="006610AF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Cindy. L.L, Susan. K.W 2001. </w:t>
      </w:r>
      <w:r w:rsidRPr="000274F7">
        <w:rPr>
          <w:rFonts w:ascii="Times New Roman" w:hAnsi="Times New Roman"/>
          <w:i/>
          <w:sz w:val="24"/>
          <w:szCs w:val="24"/>
        </w:rPr>
        <w:t xml:space="preserve">Helping Your Student Developing Critical </w:t>
      </w:r>
      <w:proofErr w:type="spellStart"/>
      <w:r w:rsidRPr="000274F7">
        <w:rPr>
          <w:rFonts w:ascii="Times New Roman" w:hAnsi="Times New Roman"/>
          <w:i/>
          <w:sz w:val="24"/>
          <w:szCs w:val="24"/>
        </w:rPr>
        <w:t>Thingking</w:t>
      </w:r>
      <w:proofErr w:type="spellEnd"/>
      <w:r w:rsidRPr="000274F7">
        <w:rPr>
          <w:rFonts w:ascii="Times New Roman" w:hAnsi="Times New Roman"/>
          <w:i/>
          <w:sz w:val="24"/>
          <w:szCs w:val="24"/>
        </w:rPr>
        <w:t xml:space="preserve"> Skill</w:t>
      </w:r>
      <w:r>
        <w:rPr>
          <w:rFonts w:ascii="Times New Roman" w:hAnsi="Times New Roman"/>
          <w:sz w:val="24"/>
          <w:szCs w:val="24"/>
        </w:rPr>
        <w:t>. The IDEA Center.</w:t>
      </w:r>
    </w:p>
    <w:p w:rsidR="006610AF" w:rsidRDefault="006610AF" w:rsidP="006610A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Dahlan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M. et al. 1996. </w:t>
      </w:r>
      <w:r w:rsidRPr="007B1545">
        <w:rPr>
          <w:rFonts w:ascii="Times New Roman" w:eastAsia="Calibri" w:hAnsi="Times New Roman"/>
          <w:i/>
          <w:sz w:val="24"/>
          <w:szCs w:val="24"/>
        </w:rPr>
        <w:t xml:space="preserve">Model </w:t>
      </w:r>
      <w:proofErr w:type="spellStart"/>
      <w:r w:rsidRPr="007B1545">
        <w:rPr>
          <w:rFonts w:ascii="Times New Roman" w:eastAsia="Calibri" w:hAnsi="Times New Roman"/>
          <w:i/>
          <w:sz w:val="24"/>
          <w:szCs w:val="24"/>
        </w:rPr>
        <w:t>Kemahiran</w:t>
      </w:r>
      <w:proofErr w:type="spellEnd"/>
      <w:r w:rsidRPr="007B154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7B1545">
        <w:rPr>
          <w:rFonts w:ascii="Times New Roman" w:eastAsia="Calibri" w:hAnsi="Times New Roman"/>
          <w:i/>
          <w:sz w:val="24"/>
          <w:szCs w:val="24"/>
        </w:rPr>
        <w:t>Berpikir</w:t>
      </w:r>
      <w:proofErr w:type="spellEnd"/>
      <w:r w:rsidRPr="007B154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7B1545">
        <w:rPr>
          <w:rFonts w:ascii="Times New Roman" w:eastAsia="Calibri" w:hAnsi="Times New Roman"/>
          <w:i/>
          <w:sz w:val="24"/>
          <w:szCs w:val="24"/>
        </w:rPr>
        <w:t>Kritis</w:t>
      </w:r>
      <w:proofErr w:type="spellEnd"/>
      <w:r w:rsidRPr="007B154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7B1545">
        <w:rPr>
          <w:rFonts w:ascii="Times New Roman" w:eastAsia="Calibri" w:hAnsi="Times New Roman"/>
          <w:i/>
          <w:sz w:val="24"/>
          <w:szCs w:val="24"/>
        </w:rPr>
        <w:t>dan</w:t>
      </w:r>
      <w:proofErr w:type="spellEnd"/>
      <w:r w:rsidRPr="007B154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7B1545">
        <w:rPr>
          <w:rFonts w:ascii="Times New Roman" w:eastAsia="Calibri" w:hAnsi="Times New Roman"/>
          <w:i/>
          <w:sz w:val="24"/>
          <w:szCs w:val="24"/>
        </w:rPr>
        <w:t>Kreatif</w:t>
      </w:r>
      <w:proofErr w:type="spellEnd"/>
      <w:r>
        <w:rPr>
          <w:rFonts w:ascii="Times New Roman" w:eastAsia="Calibri" w:hAnsi="Times New Roman"/>
          <w:sz w:val="24"/>
          <w:szCs w:val="24"/>
        </w:rPr>
        <w:t>. Kuala Lumpur: Longman</w:t>
      </w:r>
      <w:r>
        <w:rPr>
          <w:rFonts w:ascii="Times New Roman" w:hAnsi="Times New Roman"/>
          <w:sz w:val="24"/>
          <w:szCs w:val="24"/>
        </w:rPr>
        <w:t>.</w:t>
      </w:r>
    </w:p>
    <w:p w:rsidR="006610AF" w:rsidRDefault="006610AF" w:rsidP="006610AF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3284">
        <w:rPr>
          <w:rFonts w:ascii="Times New Roman" w:hAnsi="Times New Roman"/>
          <w:sz w:val="24"/>
          <w:szCs w:val="24"/>
        </w:rPr>
        <w:t>Druxes</w:t>
      </w:r>
      <w:proofErr w:type="spellEnd"/>
      <w:r w:rsidRPr="00003284">
        <w:rPr>
          <w:rFonts w:ascii="Times New Roman" w:hAnsi="Times New Roman"/>
          <w:sz w:val="24"/>
          <w:szCs w:val="24"/>
        </w:rPr>
        <w:t xml:space="preserve">, H. </w:t>
      </w:r>
      <w:proofErr w:type="spellStart"/>
      <w:r w:rsidRPr="00003284">
        <w:rPr>
          <w:rFonts w:ascii="Times New Roman" w:hAnsi="Times New Roman"/>
          <w:sz w:val="24"/>
          <w:szCs w:val="24"/>
        </w:rPr>
        <w:t>dkk</w:t>
      </w:r>
      <w:proofErr w:type="spellEnd"/>
      <w:r w:rsidRPr="00003284">
        <w:rPr>
          <w:rFonts w:ascii="Times New Roman" w:hAnsi="Times New Roman"/>
          <w:sz w:val="24"/>
          <w:szCs w:val="24"/>
        </w:rPr>
        <w:t xml:space="preserve">. 1995. </w:t>
      </w:r>
      <w:proofErr w:type="spellStart"/>
      <w:r w:rsidRPr="00003284">
        <w:rPr>
          <w:rFonts w:ascii="Times New Roman" w:hAnsi="Times New Roman"/>
          <w:i/>
          <w:iCs/>
          <w:sz w:val="24"/>
          <w:szCs w:val="24"/>
        </w:rPr>
        <w:t>Kompendium</w:t>
      </w:r>
      <w:proofErr w:type="spellEnd"/>
      <w:r w:rsidRPr="000032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03284">
        <w:rPr>
          <w:rFonts w:ascii="Times New Roman" w:hAnsi="Times New Roman"/>
          <w:i/>
          <w:iCs/>
          <w:sz w:val="24"/>
          <w:szCs w:val="24"/>
        </w:rPr>
        <w:t>Didaktik</w:t>
      </w:r>
      <w:proofErr w:type="spellEnd"/>
      <w:r w:rsidRPr="000032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03284">
        <w:rPr>
          <w:rFonts w:ascii="Times New Roman" w:hAnsi="Times New Roman"/>
          <w:i/>
          <w:iCs/>
          <w:sz w:val="24"/>
          <w:szCs w:val="24"/>
        </w:rPr>
        <w:t>Fisika</w:t>
      </w:r>
      <w:proofErr w:type="spellEnd"/>
      <w:r w:rsidRPr="00003284">
        <w:rPr>
          <w:rFonts w:ascii="Times New Roman" w:hAnsi="Times New Roman"/>
          <w:sz w:val="24"/>
          <w:szCs w:val="24"/>
        </w:rPr>
        <w:t>. Bandung</w:t>
      </w:r>
      <w:r>
        <w:rPr>
          <w:rFonts w:ascii="Times New Roman" w:hAnsi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 xml:space="preserve"> Bandung.</w:t>
      </w:r>
    </w:p>
    <w:p w:rsidR="006610AF" w:rsidRPr="009D23CC" w:rsidRDefault="006610AF" w:rsidP="006610AF">
      <w:pPr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Ennis, R.H.  1985</w:t>
      </w:r>
      <w:r w:rsidRPr="009D23CC">
        <w:rPr>
          <w:rFonts w:ascii="Times New Roman" w:hAnsi="Times New Roman"/>
          <w:sz w:val="24"/>
          <w:szCs w:val="24"/>
        </w:rPr>
        <w:t xml:space="preserve">.  Critical thinking and the curriculum. </w:t>
      </w:r>
      <w:r w:rsidRPr="009D23CC">
        <w:rPr>
          <w:rFonts w:ascii="Times New Roman" w:hAnsi="Times New Roman"/>
          <w:i/>
          <w:iCs/>
          <w:sz w:val="24"/>
          <w:szCs w:val="24"/>
        </w:rPr>
        <w:t>National Forum</w:t>
      </w:r>
      <w:r w:rsidRPr="009D23CC">
        <w:rPr>
          <w:rFonts w:ascii="Times New Roman" w:hAnsi="Times New Roman"/>
          <w:sz w:val="24"/>
          <w:szCs w:val="24"/>
        </w:rPr>
        <w:t>, 65, 28-31</w:t>
      </w:r>
    </w:p>
    <w:p w:rsidR="006610AF" w:rsidRDefault="006610AF" w:rsidP="006610AF">
      <w:pPr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Ennis, Robert H. 1996. </w:t>
      </w:r>
      <w:r w:rsidRPr="008B4D9C">
        <w:rPr>
          <w:rFonts w:ascii="Times New Roman" w:eastAsia="Calibri" w:hAnsi="Times New Roman"/>
          <w:i/>
          <w:sz w:val="24"/>
          <w:szCs w:val="24"/>
        </w:rPr>
        <w:t xml:space="preserve">Critical </w:t>
      </w:r>
      <w:proofErr w:type="spellStart"/>
      <w:r w:rsidRPr="008B4D9C">
        <w:rPr>
          <w:rFonts w:ascii="Times New Roman" w:eastAsia="Calibri" w:hAnsi="Times New Roman"/>
          <w:i/>
          <w:sz w:val="24"/>
          <w:szCs w:val="24"/>
        </w:rPr>
        <w:t>Thingking</w:t>
      </w:r>
      <w:proofErr w:type="spellEnd"/>
      <w:r w:rsidRPr="008B4D9C">
        <w:rPr>
          <w:rFonts w:ascii="Times New Roman" w:eastAsia="Calibri" w:hAnsi="Times New Roman"/>
          <w:i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New Jersey. Simon &amp; Schuster/</w:t>
      </w:r>
      <w:proofErr w:type="gramStart"/>
      <w:r>
        <w:rPr>
          <w:rFonts w:ascii="Times New Roman" w:eastAsia="Calibri" w:hAnsi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Viacom Company</w:t>
      </w:r>
    </w:p>
    <w:p w:rsidR="006610AF" w:rsidRDefault="006610AF" w:rsidP="006610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1554D4">
        <w:rPr>
          <w:rFonts w:ascii="Times New Roman" w:hAnsi="Times New Roman"/>
          <w:sz w:val="24"/>
          <w:szCs w:val="24"/>
        </w:rPr>
        <w:t>Facione</w:t>
      </w:r>
      <w:proofErr w:type="spellEnd"/>
      <w:r w:rsidRPr="001554D4">
        <w:rPr>
          <w:rFonts w:ascii="Times New Roman" w:hAnsi="Times New Roman"/>
          <w:sz w:val="24"/>
          <w:szCs w:val="24"/>
        </w:rPr>
        <w:t xml:space="preserve">, P.A. 1990. </w:t>
      </w:r>
      <w:r w:rsidRPr="001554D4">
        <w:rPr>
          <w:rFonts w:ascii="Times New Roman" w:hAnsi="Times New Roman"/>
          <w:i/>
          <w:iCs/>
          <w:sz w:val="24"/>
          <w:szCs w:val="24"/>
        </w:rPr>
        <w:t xml:space="preserve">Critical Thinking: A Statement of Expert </w:t>
      </w:r>
      <w:proofErr w:type="spellStart"/>
      <w:r w:rsidRPr="001554D4">
        <w:rPr>
          <w:rFonts w:ascii="Times New Roman" w:hAnsi="Times New Roman"/>
          <w:i/>
          <w:iCs/>
          <w:sz w:val="24"/>
          <w:szCs w:val="24"/>
        </w:rPr>
        <w:t>Consesus</w:t>
      </w:r>
      <w:proofErr w:type="spellEnd"/>
      <w:r w:rsidRPr="001554D4">
        <w:rPr>
          <w:rFonts w:ascii="Times New Roman" w:hAnsi="Times New Roman"/>
          <w:i/>
          <w:iCs/>
          <w:sz w:val="24"/>
          <w:szCs w:val="24"/>
        </w:rPr>
        <w:t xml:space="preserve"> for Purpose of Educational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554D4">
        <w:rPr>
          <w:rFonts w:ascii="Times New Roman" w:hAnsi="Times New Roman"/>
          <w:i/>
          <w:iCs/>
          <w:sz w:val="24"/>
          <w:szCs w:val="24"/>
        </w:rPr>
        <w:t>Assessment and Instruction</w:t>
      </w:r>
      <w:r w:rsidRPr="001554D4">
        <w:rPr>
          <w:rFonts w:ascii="Times New Roman" w:hAnsi="Times New Roman"/>
          <w:sz w:val="24"/>
          <w:szCs w:val="24"/>
        </w:rPr>
        <w:t>. California: California Academic Press</w:t>
      </w:r>
    </w:p>
    <w:p w:rsidR="006610AF" w:rsidRPr="007D627B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610AF" w:rsidRDefault="006610AF" w:rsidP="006610A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Filsaisme</w:t>
      </w:r>
      <w:proofErr w:type="spellEnd"/>
      <w:r>
        <w:rPr>
          <w:rFonts w:ascii="Times New Roman" w:hAnsi="Times New Roman"/>
          <w:sz w:val="24"/>
          <w:szCs w:val="24"/>
        </w:rPr>
        <w:t xml:space="preserve">, D.K. 2008. </w:t>
      </w:r>
      <w:proofErr w:type="spellStart"/>
      <w:r>
        <w:rPr>
          <w:rFonts w:ascii="Times New Roman" w:hAnsi="Times New Roman"/>
          <w:sz w:val="24"/>
          <w:szCs w:val="24"/>
        </w:rPr>
        <w:t>Menguak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rahasia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10AF" w:rsidRDefault="006610AF" w:rsidP="006610A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Fisher, Alec. 2009. </w:t>
      </w:r>
      <w:proofErr w:type="spellStart"/>
      <w:r>
        <w:rPr>
          <w:rFonts w:ascii="Times New Roman" w:hAnsi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</w:t>
      </w:r>
      <w:r w:rsidRPr="007B1545">
        <w:rPr>
          <w:rFonts w:ascii="Times New Roman" w:hAnsi="Times New Roman"/>
          <w:i/>
          <w:sz w:val="24"/>
          <w:szCs w:val="24"/>
        </w:rPr>
        <w:t>ritis</w:t>
      </w:r>
      <w:proofErr w:type="spellEnd"/>
      <w:r>
        <w:rPr>
          <w:rFonts w:ascii="Times New Roman" w:hAnsi="Times New Roman"/>
          <w:sz w:val="24"/>
          <w:szCs w:val="24"/>
        </w:rPr>
        <w:t>. Jakarta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</w:p>
    <w:p w:rsidR="006610AF" w:rsidRDefault="006610AF" w:rsidP="006610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Garrison, D.R. 1992</w:t>
      </w:r>
      <w:r w:rsidRPr="007C1D2B">
        <w:rPr>
          <w:rFonts w:ascii="Times New Roman" w:hAnsi="Times New Roman"/>
          <w:sz w:val="24"/>
          <w:szCs w:val="24"/>
        </w:rPr>
        <w:t xml:space="preserve">. Critical thinking and self-directed learning in adult education: </w:t>
      </w:r>
      <w:proofErr w:type="spellStart"/>
      <w:r w:rsidRPr="007C1D2B">
        <w:rPr>
          <w:rFonts w:ascii="Times New Roman" w:hAnsi="Times New Roman"/>
          <w:sz w:val="24"/>
          <w:szCs w:val="24"/>
        </w:rPr>
        <w:t>Ananalysis</w:t>
      </w:r>
      <w:proofErr w:type="spellEnd"/>
      <w:r w:rsidRPr="007C1D2B">
        <w:rPr>
          <w:rFonts w:ascii="Times New Roman" w:hAnsi="Times New Roman"/>
          <w:sz w:val="24"/>
          <w:szCs w:val="24"/>
        </w:rPr>
        <w:t xml:space="preserve"> of responsibility and control issues. </w:t>
      </w:r>
      <w:r w:rsidRPr="007C1D2B">
        <w:rPr>
          <w:rFonts w:ascii="Times New Roman" w:hAnsi="Times New Roman"/>
          <w:i/>
          <w:iCs/>
          <w:sz w:val="24"/>
          <w:szCs w:val="24"/>
        </w:rPr>
        <w:t>Adult Education Quarterly, 42</w:t>
      </w:r>
      <w:r w:rsidRPr="007C1D2B">
        <w:rPr>
          <w:rFonts w:ascii="Times New Roman" w:hAnsi="Times New Roman"/>
          <w:sz w:val="24"/>
          <w:szCs w:val="24"/>
        </w:rPr>
        <w:t>(3), 136-148.</w:t>
      </w:r>
    </w:p>
    <w:p w:rsidR="006610AF" w:rsidRPr="00870B4E" w:rsidRDefault="006610AF" w:rsidP="006610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610AF" w:rsidRPr="00870B4E" w:rsidRDefault="006610AF" w:rsidP="006610AF">
      <w:pPr>
        <w:ind w:left="567" w:hanging="567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Hake, Richard. 1999. </w:t>
      </w:r>
      <w:r>
        <w:rPr>
          <w:rFonts w:ascii="Times New Roman" w:eastAsia="Calibri" w:hAnsi="Times New Roman"/>
          <w:i/>
          <w:sz w:val="24"/>
          <w:szCs w:val="24"/>
        </w:rPr>
        <w:t xml:space="preserve">Analyzing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Chage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>/ Gain Scores.  (</w:t>
      </w:r>
      <w:proofErr w:type="gramStart"/>
      <w:r>
        <w:rPr>
          <w:rFonts w:ascii="Times New Roman" w:eastAsia="Calibri" w:hAnsi="Times New Roman"/>
          <w:i/>
          <w:sz w:val="24"/>
          <w:szCs w:val="24"/>
        </w:rPr>
        <w:t>online</w:t>
      </w:r>
      <w:proofErr w:type="gramEnd"/>
      <w:r>
        <w:rPr>
          <w:rFonts w:ascii="Times New Roman" w:eastAsia="Calibri" w:hAnsi="Times New Roman"/>
          <w:i/>
          <w:sz w:val="24"/>
          <w:szCs w:val="24"/>
        </w:rPr>
        <w:t>)</w:t>
      </w:r>
      <w:r w:rsidRPr="00870B4E">
        <w:rPr>
          <w:rFonts w:ascii="Times New Roman" w:eastAsia="Calibri" w:hAnsi="Times New Roman"/>
          <w:sz w:val="24"/>
          <w:szCs w:val="24"/>
        </w:rPr>
        <w:t>(</w:t>
      </w:r>
      <w:hyperlink r:id="rId11" w:history="1">
        <w:r w:rsidRPr="00870B4E">
          <w:rPr>
            <w:rStyle w:val="Hyperlink"/>
            <w:rFonts w:ascii="Times New Roman" w:eastAsia="Calibri" w:hAnsi="Times New Roman"/>
            <w:sz w:val="24"/>
            <w:szCs w:val="24"/>
          </w:rPr>
          <w:t>http://www.physics.indiana.edu/hake</w:t>
        </w:r>
      </w:hyperlink>
      <w:r>
        <w:t xml:space="preserve">, </w:t>
      </w:r>
      <w:proofErr w:type="spellStart"/>
      <w:r w:rsidRPr="00793331">
        <w:rPr>
          <w:rFonts w:ascii="Times New Roman" w:hAnsi="Times New Roman"/>
          <w:sz w:val="24"/>
          <w:szCs w:val="24"/>
        </w:rPr>
        <w:t>Diakses</w:t>
      </w:r>
      <w:proofErr w:type="spellEnd"/>
      <w:r w:rsidRPr="00793331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793331">
        <w:rPr>
          <w:rFonts w:ascii="Times New Roman" w:hAnsi="Times New Roman"/>
          <w:sz w:val="24"/>
          <w:szCs w:val="24"/>
        </w:rPr>
        <w:t>desember</w:t>
      </w:r>
      <w:proofErr w:type="spellEnd"/>
      <w:r w:rsidRPr="00793331">
        <w:rPr>
          <w:rFonts w:ascii="Times New Roman" w:hAnsi="Times New Roman"/>
          <w:sz w:val="24"/>
          <w:szCs w:val="24"/>
        </w:rPr>
        <w:t xml:space="preserve"> 2013)</w:t>
      </w:r>
    </w:p>
    <w:p w:rsidR="006610AF" w:rsidRDefault="006610AF" w:rsidP="006610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Hasmirah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Sitti</w:t>
      </w:r>
      <w:proofErr w:type="spellEnd"/>
      <w:r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Creative Problem Solving (CPS)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Fisika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Bulukumba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85B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5B37">
        <w:rPr>
          <w:rFonts w:ascii="Times New Roman" w:hAnsi="Times New Roman"/>
          <w:i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. Makassar: Program </w:t>
      </w:r>
      <w:proofErr w:type="spellStart"/>
      <w:r>
        <w:rPr>
          <w:rFonts w:ascii="Times New Roman" w:hAnsi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/>
          <w:sz w:val="24"/>
          <w:szCs w:val="24"/>
        </w:rPr>
        <w:t xml:space="preserve"> UNM.</w:t>
      </w:r>
    </w:p>
    <w:p w:rsidR="006610AF" w:rsidRDefault="006610AF" w:rsidP="006610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610AF" w:rsidRPr="007A0C87" w:rsidRDefault="006610AF" w:rsidP="006610AF">
      <w:pPr>
        <w:spacing w:after="0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Kementerian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Kebudayaan</w:t>
      </w:r>
      <w:proofErr w:type="spellEnd"/>
      <w:r>
        <w:rPr>
          <w:rFonts w:ascii="Times New Roman" w:eastAsia="Calibri" w:hAnsi="Times New Roman"/>
          <w:sz w:val="24"/>
          <w:szCs w:val="24"/>
        </w:rPr>
        <w:t>. 2013</w:t>
      </w:r>
      <w:proofErr w:type="gramStart"/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i/>
          <w:sz w:val="24"/>
          <w:szCs w:val="24"/>
        </w:rPr>
        <w:t>Draf</w:t>
      </w:r>
      <w:proofErr w:type="gramEnd"/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Kedua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Menuju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Paradigma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 Abad 21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/>
          <w:sz w:val="24"/>
          <w:szCs w:val="24"/>
        </w:rPr>
        <w:t>Jakarta 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Direktorat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Pembinaan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Pendidik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Tenaga </w:t>
      </w:r>
      <w:proofErr w:type="spellStart"/>
      <w:r>
        <w:rPr>
          <w:rFonts w:ascii="Times New Roman" w:eastAsia="Calibri" w:hAnsi="Times New Roman"/>
          <w:sz w:val="24"/>
          <w:szCs w:val="24"/>
        </w:rPr>
        <w:t>Pendidik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6610AF" w:rsidRDefault="006610AF" w:rsidP="006610A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610AF" w:rsidRDefault="006610AF" w:rsidP="006610AF">
      <w:pPr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Malik, Abdul R. 2015.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Scientific Approach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Fisika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IX.2 SMPN 1 </w:t>
      </w:r>
      <w:proofErr w:type="spellStart"/>
      <w:r>
        <w:rPr>
          <w:rFonts w:ascii="Times New Roman" w:hAnsi="Times New Roman"/>
          <w:sz w:val="24"/>
          <w:szCs w:val="24"/>
        </w:rPr>
        <w:t>Pancarijang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Sidrap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85B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5B37">
        <w:rPr>
          <w:rFonts w:ascii="Times New Roman" w:hAnsi="Times New Roman"/>
          <w:i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. Makassar: Program </w:t>
      </w:r>
      <w:proofErr w:type="spellStart"/>
      <w:r>
        <w:rPr>
          <w:rFonts w:ascii="Times New Roman" w:hAnsi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/>
          <w:sz w:val="24"/>
          <w:szCs w:val="24"/>
        </w:rPr>
        <w:t xml:space="preserve"> UNM.</w:t>
      </w:r>
    </w:p>
    <w:p w:rsidR="006610AF" w:rsidRPr="007A0C87" w:rsidRDefault="006610AF" w:rsidP="006610AF">
      <w:pPr>
        <w:spacing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Newman, D.R. 2004. A Content Analysis Method </w:t>
      </w:r>
      <w:proofErr w:type="gramStart"/>
      <w:r>
        <w:rPr>
          <w:rFonts w:ascii="Times New Roman" w:eastAsia="Calibri" w:hAnsi="Times New Roman"/>
          <w:sz w:val="24"/>
          <w:szCs w:val="24"/>
        </w:rPr>
        <w:t>To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Measure Critical </w:t>
      </w:r>
      <w:proofErr w:type="spellStart"/>
      <w:r>
        <w:rPr>
          <w:rFonts w:ascii="Times New Roman" w:eastAsia="Calibri" w:hAnsi="Times New Roman"/>
          <w:sz w:val="24"/>
          <w:szCs w:val="24"/>
        </w:rPr>
        <w:t>Thingking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in Face to Face and Computer Supported Group Learning. </w:t>
      </w:r>
      <w:r w:rsidRPr="00341AAE">
        <w:rPr>
          <w:rFonts w:ascii="Times New Roman" w:eastAsia="Calibri" w:hAnsi="Times New Roman"/>
          <w:i/>
          <w:sz w:val="24"/>
          <w:szCs w:val="24"/>
        </w:rPr>
        <w:t>(Online),</w:t>
      </w:r>
      <w:r>
        <w:rPr>
          <w:rFonts w:ascii="Times New Roman" w:eastAsia="Calibri" w:hAnsi="Times New Roman"/>
          <w:sz w:val="24"/>
          <w:szCs w:val="24"/>
        </w:rPr>
        <w:t xml:space="preserve"> (</w:t>
      </w:r>
      <w:hyperlink r:id="rId12" w:history="1">
        <w:r w:rsidRPr="009923E0">
          <w:rPr>
            <w:rStyle w:val="Hyperlink"/>
            <w:rFonts w:ascii="Times New Roman" w:eastAsia="Calibri" w:hAnsi="Times New Roman"/>
            <w:sz w:val="24"/>
            <w:szCs w:val="24"/>
          </w:rPr>
          <w:t>http://www.qub.ac.uk</w:t>
        </w:r>
        <w:r w:rsidRPr="00BA69A2">
          <w:rPr>
            <w:rStyle w:val="Hyperlink"/>
            <w:rFonts w:ascii="Times New Roman" w:eastAsia="Calibri" w:hAnsi="Times New Roman"/>
            <w:sz w:val="24"/>
            <w:szCs w:val="24"/>
          </w:rPr>
          <w:t>/</w:t>
        </w:r>
      </w:hyperlink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Diakses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eastAsia="Calibri" w:hAnsi="Times New Roman"/>
          <w:sz w:val="24"/>
          <w:szCs w:val="24"/>
        </w:rPr>
        <w:t>Juni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2014)</w:t>
      </w:r>
    </w:p>
    <w:p w:rsidR="006610AF" w:rsidRPr="00D933E7" w:rsidRDefault="006610AF" w:rsidP="006610AF">
      <w:pPr>
        <w:ind w:left="900" w:hanging="90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Purwanto, N. 2004. </w:t>
      </w:r>
      <w:r w:rsidRPr="00E86B6F">
        <w:rPr>
          <w:rFonts w:ascii="Times New Roman" w:hAnsi="Times New Roman"/>
          <w:i/>
          <w:sz w:val="24"/>
          <w:szCs w:val="24"/>
          <w:lang w:val="fi-FI"/>
        </w:rPr>
        <w:t>Psikologi Pendidikan</w:t>
      </w:r>
      <w:r>
        <w:rPr>
          <w:rFonts w:ascii="Times New Roman" w:hAnsi="Times New Roman"/>
          <w:sz w:val="24"/>
          <w:szCs w:val="24"/>
          <w:lang w:val="fi-FI"/>
        </w:rPr>
        <w:t>. Bandung.: PT. Remaja Rosda karya.</w:t>
      </w:r>
    </w:p>
    <w:p w:rsidR="006610AF" w:rsidRDefault="006610AF" w:rsidP="006610A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44A">
        <w:rPr>
          <w:rFonts w:ascii="Times New Roman" w:hAnsi="Times New Roman"/>
          <w:sz w:val="24"/>
          <w:szCs w:val="24"/>
        </w:rPr>
        <w:t>Ratumanan</w:t>
      </w:r>
      <w:proofErr w:type="spellEnd"/>
      <w:r w:rsidRPr="0030244A">
        <w:rPr>
          <w:rFonts w:ascii="Times New Roman" w:hAnsi="Times New Roman"/>
          <w:sz w:val="24"/>
          <w:szCs w:val="24"/>
        </w:rPr>
        <w:t xml:space="preserve">. 2002. </w:t>
      </w:r>
      <w:proofErr w:type="spellStart"/>
      <w:r w:rsidRPr="0030244A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3024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0244A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3024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0244A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30244A">
        <w:rPr>
          <w:rFonts w:ascii="Times New Roman" w:hAnsi="Times New Roman"/>
          <w:sz w:val="24"/>
          <w:szCs w:val="24"/>
        </w:rPr>
        <w:t xml:space="preserve">. Surabaya: </w:t>
      </w:r>
      <w:proofErr w:type="spellStart"/>
      <w:r w:rsidRPr="0030244A">
        <w:rPr>
          <w:rFonts w:ascii="Times New Roman" w:hAnsi="Times New Roman"/>
          <w:sz w:val="24"/>
          <w:szCs w:val="24"/>
        </w:rPr>
        <w:t>Unesa</w:t>
      </w:r>
      <w:proofErr w:type="spellEnd"/>
      <w:r w:rsidRPr="0030244A">
        <w:rPr>
          <w:rFonts w:ascii="Times New Roman" w:hAnsi="Times New Roman"/>
          <w:sz w:val="24"/>
          <w:szCs w:val="24"/>
        </w:rPr>
        <w:t xml:space="preserve"> University Press.</w:t>
      </w:r>
    </w:p>
    <w:p w:rsidR="006610AF" w:rsidRDefault="006610AF" w:rsidP="006610AF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Riduwan</w:t>
      </w:r>
      <w:proofErr w:type="spellEnd"/>
      <w:r>
        <w:rPr>
          <w:rFonts w:ascii="Times New Roman" w:hAnsi="Times New Roman"/>
          <w:sz w:val="24"/>
          <w:szCs w:val="24"/>
        </w:rPr>
        <w:t xml:space="preserve">, 2008. </w:t>
      </w:r>
      <w:proofErr w:type="spellStart"/>
      <w:r w:rsidRPr="00C05294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C052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529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052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5294">
        <w:rPr>
          <w:rFonts w:ascii="Times New Roman" w:hAnsi="Times New Roman"/>
          <w:i/>
          <w:sz w:val="24"/>
          <w:szCs w:val="24"/>
        </w:rPr>
        <w:t>Teknis</w:t>
      </w:r>
      <w:proofErr w:type="spellEnd"/>
      <w:r w:rsidRPr="00C052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5294">
        <w:rPr>
          <w:rFonts w:ascii="Times New Roman" w:hAnsi="Times New Roman"/>
          <w:i/>
          <w:sz w:val="24"/>
          <w:szCs w:val="24"/>
        </w:rPr>
        <w:t>Menyusun</w:t>
      </w:r>
      <w:proofErr w:type="spellEnd"/>
      <w:r w:rsidRPr="00C052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5294">
        <w:rPr>
          <w:rFonts w:ascii="Times New Roman" w:hAnsi="Times New Roman"/>
          <w:i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10AF" w:rsidRPr="007A0C87" w:rsidRDefault="006610AF" w:rsidP="006610AF">
      <w:pPr>
        <w:spacing w:after="0" w:line="48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19099F">
        <w:rPr>
          <w:rFonts w:ascii="Times New Roman" w:eastAsia="Calibri" w:hAnsi="Times New Roman"/>
          <w:sz w:val="24"/>
          <w:szCs w:val="24"/>
        </w:rPr>
        <w:t>Riyanto</w:t>
      </w:r>
      <w:proofErr w:type="spellEnd"/>
      <w:r w:rsidRPr="001909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19099F">
        <w:rPr>
          <w:rFonts w:ascii="Times New Roman" w:eastAsia="Calibri" w:hAnsi="Times New Roman"/>
          <w:sz w:val="24"/>
          <w:szCs w:val="24"/>
        </w:rPr>
        <w:t>Yatim</w:t>
      </w:r>
      <w:proofErr w:type="spellEnd"/>
      <w:r w:rsidRPr="0019099F">
        <w:rPr>
          <w:rFonts w:ascii="Times New Roman" w:eastAsia="Calibri" w:hAnsi="Times New Roman"/>
          <w:sz w:val="24"/>
          <w:szCs w:val="24"/>
        </w:rPr>
        <w:t xml:space="preserve">. 2012. </w:t>
      </w:r>
      <w:proofErr w:type="spellStart"/>
      <w:r w:rsidRPr="0019099F">
        <w:rPr>
          <w:rFonts w:ascii="Times New Roman" w:eastAsia="Calibri" w:hAnsi="Times New Roman"/>
          <w:i/>
          <w:sz w:val="24"/>
          <w:szCs w:val="24"/>
        </w:rPr>
        <w:t>ParadigmaBaruPembelajaran</w:t>
      </w:r>
      <w:proofErr w:type="spellEnd"/>
      <w:r w:rsidRPr="0019099F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19099F">
        <w:rPr>
          <w:rFonts w:ascii="Times New Roman" w:eastAsia="Calibri" w:hAnsi="Times New Roman"/>
          <w:sz w:val="24"/>
          <w:szCs w:val="24"/>
        </w:rPr>
        <w:t>Jakarta :</w:t>
      </w:r>
      <w:proofErr w:type="spellStart"/>
      <w:r w:rsidRPr="0019099F">
        <w:rPr>
          <w:rFonts w:ascii="Times New Roman" w:eastAsia="Calibri" w:hAnsi="Times New Roman"/>
          <w:sz w:val="24"/>
          <w:szCs w:val="24"/>
        </w:rPr>
        <w:t>Prenada</w:t>
      </w:r>
      <w:proofErr w:type="spellEnd"/>
      <w:proofErr w:type="gramEnd"/>
      <w:r w:rsidRPr="0019099F">
        <w:rPr>
          <w:rFonts w:ascii="Times New Roman" w:eastAsia="Calibri" w:hAnsi="Times New Roman"/>
          <w:sz w:val="24"/>
          <w:szCs w:val="24"/>
        </w:rPr>
        <w:t xml:space="preserve"> Media.</w:t>
      </w:r>
    </w:p>
    <w:p w:rsidR="006610AF" w:rsidRPr="007B1545" w:rsidRDefault="006610AF" w:rsidP="006610AF">
      <w:pPr>
        <w:pStyle w:val="NoSpacing"/>
        <w:tabs>
          <w:tab w:val="left" w:pos="426"/>
          <w:tab w:val="left" w:pos="851"/>
        </w:tabs>
        <w:spacing w:after="240" w:line="276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Sanjaya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Wina</w:t>
      </w:r>
      <w:proofErr w:type="spellEnd"/>
      <w:r w:rsidRPr="000B6417">
        <w:rPr>
          <w:rFonts w:ascii="Times New Roman" w:hAnsi="Times New Roman" w:cs="Times New Roman"/>
          <w:bCs/>
          <w:sz w:val="24"/>
          <w:szCs w:val="24"/>
        </w:rPr>
        <w:t xml:space="preserve"> 2008. </w:t>
      </w:r>
      <w:r w:rsidRPr="000B6417">
        <w:rPr>
          <w:rFonts w:ascii="Times New Roman" w:hAnsi="Times New Roman" w:cs="Times New Roman"/>
          <w:bCs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bCs/>
          <w:sz w:val="24"/>
          <w:szCs w:val="24"/>
        </w:rPr>
        <w:t>. Jakarta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0B6417">
        <w:rPr>
          <w:rFonts w:ascii="Times New Roman" w:hAnsi="Times New Roman" w:cs="Times New Roman"/>
          <w:bCs/>
          <w:sz w:val="24"/>
          <w:szCs w:val="24"/>
        </w:rPr>
        <w:t xml:space="preserve"> Kencana Prenada Media Group.</w:t>
      </w:r>
    </w:p>
    <w:p w:rsidR="006610AF" w:rsidRDefault="006610AF" w:rsidP="006610AF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Saparuddin</w:t>
      </w:r>
      <w:proofErr w:type="spellEnd"/>
      <w:r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Model Problem Based Learning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Mind Mapping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85B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5B37">
        <w:rPr>
          <w:rFonts w:ascii="Times New Roman" w:hAnsi="Times New Roman"/>
          <w:i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. Makassar: Program </w:t>
      </w:r>
      <w:proofErr w:type="spellStart"/>
      <w:r>
        <w:rPr>
          <w:rFonts w:ascii="Times New Roman" w:hAnsi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/>
          <w:sz w:val="24"/>
          <w:szCs w:val="24"/>
        </w:rPr>
        <w:t xml:space="preserve"> UNM.</w:t>
      </w:r>
    </w:p>
    <w:p w:rsidR="006610AF" w:rsidRDefault="006610AF" w:rsidP="006610AF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Siddiq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Djauhar</w:t>
      </w:r>
      <w:proofErr w:type="spellEnd"/>
      <w:r>
        <w:rPr>
          <w:rFonts w:ascii="Times New Roman" w:hAnsi="Times New Roman"/>
          <w:sz w:val="24"/>
          <w:szCs w:val="24"/>
        </w:rPr>
        <w:t xml:space="preserve"> M (2008). </w:t>
      </w:r>
      <w:proofErr w:type="spellStart"/>
      <w:r w:rsidRPr="00C57669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C576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7669">
        <w:rPr>
          <w:rFonts w:ascii="Times New Roman" w:hAnsi="Times New Roman"/>
          <w:i/>
          <w:sz w:val="24"/>
          <w:szCs w:val="24"/>
        </w:rPr>
        <w:t>Bahan</w:t>
      </w:r>
      <w:proofErr w:type="spellEnd"/>
      <w:r w:rsidRPr="00C57669">
        <w:rPr>
          <w:rFonts w:ascii="Times New Roman" w:hAnsi="Times New Roman"/>
          <w:i/>
          <w:sz w:val="24"/>
          <w:szCs w:val="24"/>
        </w:rPr>
        <w:t xml:space="preserve"> Ajar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Direktorat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Jendral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10AF" w:rsidRPr="00245AF2" w:rsidRDefault="006610AF" w:rsidP="006610AF">
      <w:pPr>
        <w:ind w:left="900" w:hanging="900"/>
        <w:rPr>
          <w:rFonts w:ascii="Times New Roman" w:hAnsi="Times New Roman"/>
          <w:color w:val="000000"/>
          <w:sz w:val="24"/>
        </w:rPr>
      </w:pPr>
      <w:r w:rsidRPr="00063162">
        <w:rPr>
          <w:rFonts w:ascii="Times New Roman" w:hAnsi="Times New Roman"/>
          <w:color w:val="000000"/>
          <w:sz w:val="24"/>
          <w:lang w:val="id-ID"/>
        </w:rPr>
        <w:lastRenderedPageBreak/>
        <w:t xml:space="preserve">Slavin, R.E. 1994. </w:t>
      </w:r>
      <w:r w:rsidRPr="00063162">
        <w:rPr>
          <w:rFonts w:ascii="Times New Roman" w:hAnsi="Times New Roman"/>
          <w:i/>
          <w:color w:val="000000"/>
          <w:sz w:val="24"/>
          <w:lang w:val="id-ID"/>
        </w:rPr>
        <w:t>Educational Psychology</w:t>
      </w:r>
      <w:r w:rsidRPr="00063162">
        <w:rPr>
          <w:rFonts w:ascii="Times New Roman" w:hAnsi="Times New Roman"/>
          <w:color w:val="000000"/>
          <w:sz w:val="24"/>
          <w:lang w:val="id-ID"/>
        </w:rPr>
        <w:t>. Massachusetts: Allyn and Bacon.</w:t>
      </w:r>
    </w:p>
    <w:p w:rsidR="006610AF" w:rsidRDefault="006610AF" w:rsidP="006610AF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Sudajana</w:t>
      </w:r>
      <w:proofErr w:type="spellEnd"/>
      <w:r>
        <w:rPr>
          <w:rFonts w:ascii="Times New Roman" w:hAnsi="Times New Roman"/>
          <w:sz w:val="24"/>
          <w:szCs w:val="24"/>
        </w:rPr>
        <w:t xml:space="preserve">. I.W. 2002. </w:t>
      </w:r>
      <w:proofErr w:type="spellStart"/>
      <w:r w:rsidRPr="00E41901">
        <w:rPr>
          <w:rFonts w:ascii="Times New Roman" w:hAnsi="Times New Roman"/>
          <w:sz w:val="24"/>
          <w:szCs w:val="24"/>
        </w:rPr>
        <w:t>Pengaruh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901">
        <w:rPr>
          <w:rFonts w:ascii="Times New Roman" w:hAnsi="Times New Roman"/>
          <w:sz w:val="24"/>
          <w:szCs w:val="24"/>
        </w:rPr>
        <w:t>Jenis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901">
        <w:rPr>
          <w:rFonts w:ascii="Times New Roman" w:hAnsi="Times New Roman"/>
          <w:sz w:val="24"/>
          <w:szCs w:val="24"/>
        </w:rPr>
        <w:t>Pendekatan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901">
        <w:rPr>
          <w:rFonts w:ascii="Times New Roman" w:hAnsi="Times New Roman"/>
          <w:sz w:val="24"/>
          <w:szCs w:val="24"/>
        </w:rPr>
        <w:t>Pembelajaran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901">
        <w:rPr>
          <w:rFonts w:ascii="Times New Roman" w:hAnsi="Times New Roman"/>
          <w:sz w:val="24"/>
          <w:szCs w:val="24"/>
        </w:rPr>
        <w:t>dan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 w:rsidRPr="00E41901">
        <w:rPr>
          <w:rFonts w:ascii="Times New Roman" w:hAnsi="Times New Roman"/>
          <w:sz w:val="24"/>
          <w:szCs w:val="24"/>
        </w:rPr>
        <w:t>Kemampuan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901">
        <w:rPr>
          <w:rFonts w:ascii="Times New Roman" w:hAnsi="Times New Roman"/>
          <w:sz w:val="24"/>
          <w:szCs w:val="24"/>
        </w:rPr>
        <w:t>Berpikir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901">
        <w:rPr>
          <w:rFonts w:ascii="Times New Roman" w:hAnsi="Times New Roman"/>
          <w:sz w:val="24"/>
          <w:szCs w:val="24"/>
        </w:rPr>
        <w:t>Kreatif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901">
        <w:rPr>
          <w:rFonts w:ascii="Times New Roman" w:hAnsi="Times New Roman"/>
          <w:sz w:val="24"/>
          <w:szCs w:val="24"/>
        </w:rPr>
        <w:t>Terhadap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901">
        <w:rPr>
          <w:rFonts w:ascii="Times New Roman" w:hAnsi="Times New Roman"/>
          <w:sz w:val="24"/>
          <w:szCs w:val="24"/>
        </w:rPr>
        <w:t>Perolehan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901">
        <w:rPr>
          <w:rFonts w:ascii="Times New Roman" w:hAnsi="Times New Roman"/>
          <w:sz w:val="24"/>
          <w:szCs w:val="24"/>
        </w:rPr>
        <w:t>Belajar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E41901">
        <w:rPr>
          <w:rFonts w:ascii="Times New Roman" w:hAnsi="Times New Roman"/>
          <w:sz w:val="24"/>
          <w:szCs w:val="24"/>
        </w:rPr>
        <w:t>pada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901">
        <w:rPr>
          <w:rFonts w:ascii="Times New Roman" w:hAnsi="Times New Roman"/>
          <w:sz w:val="24"/>
          <w:szCs w:val="24"/>
        </w:rPr>
        <w:t>Siswa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901">
        <w:rPr>
          <w:rFonts w:ascii="Times New Roman" w:hAnsi="Times New Roman"/>
          <w:sz w:val="24"/>
          <w:szCs w:val="24"/>
        </w:rPr>
        <w:t>Kelas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VI SD 17 </w:t>
      </w:r>
      <w:proofErr w:type="spellStart"/>
      <w:r w:rsidRPr="00E41901">
        <w:rPr>
          <w:rFonts w:ascii="Times New Roman" w:hAnsi="Times New Roman"/>
          <w:sz w:val="24"/>
          <w:szCs w:val="24"/>
        </w:rPr>
        <w:t>Dauh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901">
        <w:rPr>
          <w:rFonts w:ascii="Times New Roman" w:hAnsi="Times New Roman"/>
          <w:sz w:val="24"/>
          <w:szCs w:val="24"/>
        </w:rPr>
        <w:t>Puri</w:t>
      </w:r>
      <w:proofErr w:type="spellEnd"/>
      <w:r w:rsidRPr="00E41901">
        <w:rPr>
          <w:rFonts w:ascii="Times New Roman" w:hAnsi="Times New Roman"/>
          <w:sz w:val="24"/>
          <w:szCs w:val="24"/>
        </w:rPr>
        <w:t xml:space="preserve"> Denpasar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901">
        <w:rPr>
          <w:rFonts w:ascii="Times New Roman" w:hAnsi="Times New Roman"/>
          <w:i/>
          <w:sz w:val="24"/>
          <w:szCs w:val="24"/>
        </w:rPr>
        <w:t>Tesis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, Malang: PPS UM.</w:t>
      </w:r>
    </w:p>
    <w:p w:rsidR="006610AF" w:rsidRPr="007B1545" w:rsidRDefault="006610AF" w:rsidP="006610AF">
      <w:pPr>
        <w:ind w:left="900" w:hanging="90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Sudijono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Anas</w:t>
      </w:r>
      <w:proofErr w:type="spellEnd"/>
      <w:r>
        <w:rPr>
          <w:rFonts w:ascii="Times New Roman" w:hAnsi="Times New Roman"/>
          <w:color w:val="000000"/>
          <w:sz w:val="24"/>
        </w:rPr>
        <w:t xml:space="preserve">. 2009. </w:t>
      </w:r>
      <w:proofErr w:type="spellStart"/>
      <w:r w:rsidRPr="00C57669">
        <w:rPr>
          <w:rFonts w:ascii="Times New Roman" w:hAnsi="Times New Roman"/>
          <w:i/>
          <w:color w:val="000000"/>
          <w:sz w:val="24"/>
        </w:rPr>
        <w:t>Pengantar</w:t>
      </w:r>
      <w:proofErr w:type="spellEnd"/>
      <w:r w:rsidRPr="00C57669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C57669">
        <w:rPr>
          <w:rFonts w:ascii="Times New Roman" w:hAnsi="Times New Roman"/>
          <w:i/>
          <w:color w:val="000000"/>
          <w:sz w:val="24"/>
        </w:rPr>
        <w:t>Evaluasi</w:t>
      </w:r>
      <w:proofErr w:type="spellEnd"/>
      <w:r w:rsidRPr="00C57669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C57669">
        <w:rPr>
          <w:rFonts w:ascii="Times New Roman" w:hAnsi="Times New Roman"/>
          <w:i/>
          <w:color w:val="000000"/>
          <w:sz w:val="24"/>
        </w:rPr>
        <w:t>Pendidikan</w:t>
      </w:r>
      <w:proofErr w:type="spellEnd"/>
      <w:r>
        <w:rPr>
          <w:rFonts w:ascii="Times New Roman" w:hAnsi="Times New Roman"/>
          <w:color w:val="000000"/>
          <w:sz w:val="24"/>
        </w:rPr>
        <w:t xml:space="preserve">. Jakarta: </w:t>
      </w:r>
      <w:proofErr w:type="spellStart"/>
      <w:r>
        <w:rPr>
          <w:rFonts w:ascii="Times New Roman" w:hAnsi="Times New Roman"/>
          <w:color w:val="000000"/>
          <w:sz w:val="24"/>
        </w:rPr>
        <w:t>Rajawali</w:t>
      </w:r>
      <w:proofErr w:type="spellEnd"/>
      <w:r>
        <w:rPr>
          <w:rFonts w:ascii="Times New Roman" w:hAnsi="Times New Roman"/>
          <w:color w:val="000000"/>
          <w:sz w:val="24"/>
        </w:rPr>
        <w:t xml:space="preserve"> Press.</w:t>
      </w:r>
    </w:p>
    <w:p w:rsidR="006610AF" w:rsidRDefault="006610AF" w:rsidP="006610AF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Sudjana</w:t>
      </w:r>
      <w:proofErr w:type="spellEnd"/>
      <w:r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7839B8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7839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39B8">
        <w:rPr>
          <w:rFonts w:ascii="Times New Roman" w:hAnsi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Tarsito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10AF" w:rsidRPr="007B1545" w:rsidRDefault="006610AF" w:rsidP="006610AF">
      <w:p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AAF">
        <w:rPr>
          <w:rFonts w:ascii="Times New Roman" w:hAnsi="Times New Roman"/>
          <w:sz w:val="24"/>
          <w:szCs w:val="24"/>
        </w:rPr>
        <w:t>Sugiono</w:t>
      </w:r>
      <w:proofErr w:type="spellEnd"/>
      <w:r w:rsidRPr="00B95AAF">
        <w:rPr>
          <w:rFonts w:ascii="Times New Roman" w:hAnsi="Times New Roman"/>
          <w:sz w:val="24"/>
          <w:szCs w:val="24"/>
        </w:rPr>
        <w:t>, 2010.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AF">
        <w:rPr>
          <w:rFonts w:ascii="Times New Roman" w:hAnsi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5AAF"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5AAF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95AAF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B95AAF"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10AF" w:rsidRDefault="006610AF" w:rsidP="006610AF">
      <w:pPr>
        <w:ind w:left="900" w:hanging="900"/>
        <w:rPr>
          <w:rFonts w:ascii="Times New Roman" w:hAnsi="Times New Roman"/>
          <w:color w:val="000000"/>
          <w:sz w:val="24"/>
          <w:szCs w:val="24"/>
        </w:rPr>
      </w:pPr>
      <w:r w:rsidRPr="00003284">
        <w:rPr>
          <w:rFonts w:ascii="Times New Roman" w:hAnsi="Times New Roman"/>
          <w:color w:val="000000"/>
          <w:sz w:val="24"/>
          <w:szCs w:val="24"/>
          <w:lang w:val="id-ID"/>
        </w:rPr>
        <w:t xml:space="preserve">Suparno, P. 1997. </w:t>
      </w:r>
      <w:r w:rsidRPr="00003284">
        <w:rPr>
          <w:rFonts w:ascii="Times New Roman" w:hAnsi="Times New Roman"/>
          <w:i/>
          <w:color w:val="000000"/>
          <w:sz w:val="24"/>
          <w:szCs w:val="24"/>
          <w:lang w:val="id-ID"/>
        </w:rPr>
        <w:t>Filsafat Konstruktivisme dan Pendidikan</w:t>
      </w:r>
      <w:r w:rsidRPr="00003284">
        <w:rPr>
          <w:rFonts w:ascii="Times New Roman" w:hAnsi="Times New Roman"/>
          <w:color w:val="000000"/>
          <w:sz w:val="24"/>
          <w:szCs w:val="24"/>
          <w:lang w:val="id-ID"/>
        </w:rPr>
        <w:t>. Yogyakarta: Kanisius.</w:t>
      </w:r>
    </w:p>
    <w:p w:rsidR="006610AF" w:rsidRDefault="006610AF" w:rsidP="006610A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115A">
        <w:rPr>
          <w:rFonts w:ascii="Times New Roman" w:hAnsi="Times New Roman"/>
          <w:sz w:val="24"/>
          <w:szCs w:val="24"/>
        </w:rPr>
        <w:t>Suryosubroto</w:t>
      </w:r>
      <w:proofErr w:type="spellEnd"/>
      <w:r w:rsidRPr="0021115A">
        <w:rPr>
          <w:rFonts w:ascii="Times New Roman" w:hAnsi="Times New Roman"/>
          <w:sz w:val="24"/>
          <w:szCs w:val="24"/>
        </w:rPr>
        <w:t xml:space="preserve">, B. 1996. </w:t>
      </w:r>
      <w:r w:rsidRPr="0021115A">
        <w:rPr>
          <w:rFonts w:ascii="Times New Roman" w:hAnsi="Times New Roman"/>
          <w:i/>
          <w:iCs/>
          <w:sz w:val="24"/>
          <w:szCs w:val="24"/>
        </w:rPr>
        <w:t xml:space="preserve">Proses </w:t>
      </w:r>
      <w:proofErr w:type="spellStart"/>
      <w:r w:rsidRPr="0021115A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211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115A">
        <w:rPr>
          <w:rFonts w:ascii="Times New Roman" w:hAnsi="Times New Roman"/>
          <w:i/>
          <w:iCs/>
          <w:sz w:val="24"/>
          <w:szCs w:val="24"/>
        </w:rPr>
        <w:t>Mengajar</w:t>
      </w:r>
      <w:proofErr w:type="spellEnd"/>
      <w:r w:rsidRPr="0021115A"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21115A">
        <w:rPr>
          <w:rFonts w:ascii="Times New Roman" w:hAnsi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, Jakarta:</w:t>
      </w:r>
      <w:r w:rsidRPr="00211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5A">
        <w:rPr>
          <w:rFonts w:ascii="Times New Roman" w:hAnsi="Times New Roman"/>
          <w:sz w:val="24"/>
          <w:szCs w:val="24"/>
        </w:rPr>
        <w:t>Rineka</w:t>
      </w:r>
      <w:proofErr w:type="spellEnd"/>
      <w:r w:rsidRPr="00211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15A">
        <w:rPr>
          <w:rFonts w:ascii="Times New Roman" w:hAnsi="Times New Roman"/>
          <w:sz w:val="24"/>
          <w:szCs w:val="24"/>
        </w:rPr>
        <w:t>Cipta</w:t>
      </w:r>
      <w:proofErr w:type="spellEnd"/>
      <w:r w:rsidRPr="0021115A">
        <w:rPr>
          <w:rFonts w:ascii="Times New Roman" w:hAnsi="Times New Roman"/>
          <w:sz w:val="24"/>
          <w:szCs w:val="24"/>
        </w:rPr>
        <w:t>.</w:t>
      </w:r>
    </w:p>
    <w:p w:rsidR="006610AF" w:rsidRDefault="006610AF" w:rsidP="006610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Trianto</w:t>
      </w:r>
      <w:proofErr w:type="spellEnd"/>
      <w:r>
        <w:rPr>
          <w:rFonts w:ascii="Times New Roman" w:hAnsi="Times New Roman"/>
          <w:sz w:val="24"/>
          <w:szCs w:val="24"/>
        </w:rPr>
        <w:t xml:space="preserve">. 2010a, </w:t>
      </w:r>
      <w:r>
        <w:rPr>
          <w:rFonts w:ascii="Times New Roman" w:hAnsi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</w:t>
      </w:r>
      <w:r w:rsidRPr="00E66CD0">
        <w:rPr>
          <w:rFonts w:ascii="Times New Roman" w:hAnsi="Times New Roman"/>
          <w:i/>
          <w:sz w:val="24"/>
          <w:szCs w:val="24"/>
        </w:rPr>
        <w:t>erpadu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6610AF" w:rsidRDefault="006610AF" w:rsidP="006610AF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Trianto</w:t>
      </w:r>
      <w:proofErr w:type="spellEnd"/>
      <w:r>
        <w:rPr>
          <w:rFonts w:ascii="Times New Roman" w:hAnsi="Times New Roman"/>
          <w:sz w:val="24"/>
          <w:szCs w:val="24"/>
        </w:rPr>
        <w:t xml:space="preserve">. 2010b. </w:t>
      </w:r>
      <w:proofErr w:type="spellStart"/>
      <w:r>
        <w:rPr>
          <w:rFonts w:ascii="Times New Roman" w:hAnsi="Times New Roman"/>
          <w:i/>
          <w:sz w:val="24"/>
          <w:szCs w:val="24"/>
        </w:rPr>
        <w:t>Mendesain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i/>
          <w:sz w:val="24"/>
          <w:szCs w:val="24"/>
        </w:rPr>
        <w:t>P</w:t>
      </w:r>
      <w:r w:rsidRPr="003B2B60">
        <w:rPr>
          <w:rFonts w:ascii="Times New Roman" w:hAnsi="Times New Roman"/>
          <w:i/>
          <w:sz w:val="24"/>
          <w:szCs w:val="24"/>
        </w:rPr>
        <w:t>embelajaran</w:t>
      </w:r>
      <w:proofErr w:type="spellEnd"/>
      <w:r w:rsidRPr="003B2B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B2B60">
        <w:rPr>
          <w:rFonts w:ascii="Times New Roman" w:hAnsi="Times New Roman"/>
          <w:i/>
          <w:sz w:val="24"/>
          <w:szCs w:val="24"/>
        </w:rPr>
        <w:t>Inovatif</w:t>
      </w:r>
      <w:proofErr w:type="spellEnd"/>
      <w:r w:rsidRPr="003B2B60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3B2B60">
        <w:rPr>
          <w:rFonts w:ascii="Times New Roman" w:hAnsi="Times New Roman"/>
          <w:i/>
          <w:sz w:val="24"/>
          <w:szCs w:val="24"/>
        </w:rPr>
        <w:t>Progresif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</w:p>
    <w:p w:rsidR="006610AF" w:rsidRDefault="006610AF" w:rsidP="006610AF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Zamroni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Mahfuz</w:t>
      </w:r>
      <w:proofErr w:type="spellEnd"/>
      <w:r>
        <w:rPr>
          <w:rFonts w:ascii="Times New Roman" w:hAnsi="Times New Roman"/>
          <w:sz w:val="24"/>
          <w:szCs w:val="24"/>
        </w:rPr>
        <w:t xml:space="preserve">. 2009, </w:t>
      </w:r>
      <w:proofErr w:type="spellStart"/>
      <w:r w:rsidRPr="00234128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2341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4128">
        <w:rPr>
          <w:rFonts w:ascii="Times New Roman" w:hAnsi="Times New Roman"/>
          <w:i/>
          <w:sz w:val="24"/>
          <w:szCs w:val="24"/>
        </w:rPr>
        <w:t>Teknis</w:t>
      </w:r>
      <w:proofErr w:type="spellEnd"/>
      <w:r w:rsidRPr="002341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412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234128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234128"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 w:rsidRPr="00234128">
        <w:rPr>
          <w:rFonts w:ascii="Times New Roman" w:hAnsi="Times New Roman"/>
          <w:i/>
          <w:sz w:val="24"/>
          <w:szCs w:val="24"/>
        </w:rPr>
        <w:t xml:space="preserve"> Critical Thinking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610AF" w:rsidRPr="00304643" w:rsidRDefault="006610AF" w:rsidP="006610AF">
      <w:pPr>
        <w:spacing w:before="240"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6610AF" w:rsidRPr="0019099F" w:rsidRDefault="006610AF" w:rsidP="006610AF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p w:rsidR="006610AF" w:rsidRDefault="006610AF" w:rsidP="006610AF">
      <w:pPr>
        <w:pStyle w:val="BodyTextIndent"/>
        <w:ind w:left="426" w:hanging="426"/>
        <w:jc w:val="center"/>
        <w:rPr>
          <w:b/>
          <w:sz w:val="56"/>
          <w:szCs w:val="56"/>
        </w:rPr>
      </w:pPr>
    </w:p>
    <w:p w:rsidR="006610AF" w:rsidRDefault="006610AF" w:rsidP="006610AF">
      <w:pPr>
        <w:pStyle w:val="BodyTextIndent"/>
        <w:ind w:left="426" w:hanging="426"/>
        <w:jc w:val="center"/>
        <w:rPr>
          <w:b/>
          <w:sz w:val="56"/>
          <w:szCs w:val="56"/>
        </w:rPr>
      </w:pPr>
    </w:p>
    <w:p w:rsidR="006610AF" w:rsidRDefault="006610AF" w:rsidP="006610AF">
      <w:pPr>
        <w:pStyle w:val="BodyTextIndent"/>
        <w:ind w:left="426" w:hanging="426"/>
        <w:jc w:val="center"/>
        <w:rPr>
          <w:b/>
          <w:sz w:val="56"/>
          <w:szCs w:val="56"/>
        </w:rPr>
      </w:pPr>
    </w:p>
    <w:p w:rsidR="006610AF" w:rsidRDefault="006610AF" w:rsidP="006610AF">
      <w:pPr>
        <w:pStyle w:val="BodyTextIndent"/>
        <w:ind w:left="426" w:hanging="426"/>
        <w:jc w:val="center"/>
        <w:rPr>
          <w:b/>
          <w:sz w:val="56"/>
          <w:szCs w:val="56"/>
        </w:rPr>
      </w:pPr>
    </w:p>
    <w:p w:rsidR="006610AF" w:rsidRDefault="006610AF" w:rsidP="006610AF">
      <w:pPr>
        <w:pStyle w:val="BodyTextIndent"/>
        <w:ind w:left="426" w:hanging="426"/>
        <w:jc w:val="center"/>
        <w:rPr>
          <w:b/>
          <w:sz w:val="56"/>
          <w:szCs w:val="56"/>
        </w:rPr>
      </w:pPr>
    </w:p>
    <w:p w:rsidR="006610AF" w:rsidRDefault="006610AF" w:rsidP="006610AF">
      <w:pPr>
        <w:pStyle w:val="BodyTextIndent"/>
        <w:ind w:left="426" w:hanging="426"/>
        <w:jc w:val="center"/>
        <w:rPr>
          <w:b/>
          <w:sz w:val="56"/>
          <w:szCs w:val="56"/>
        </w:rPr>
      </w:pPr>
    </w:p>
    <w:p w:rsidR="006610AF" w:rsidRDefault="006610AF" w:rsidP="006610AF">
      <w:pPr>
        <w:pStyle w:val="BodyTextIndent"/>
        <w:ind w:left="426" w:hanging="426"/>
        <w:jc w:val="center"/>
        <w:rPr>
          <w:b/>
          <w:sz w:val="56"/>
          <w:szCs w:val="56"/>
        </w:rPr>
      </w:pPr>
    </w:p>
    <w:p w:rsidR="006610AF" w:rsidRDefault="006610AF" w:rsidP="006610AF">
      <w:pPr>
        <w:pStyle w:val="BodyTextIndent"/>
        <w:ind w:left="426" w:hanging="426"/>
        <w:jc w:val="center"/>
        <w:rPr>
          <w:b/>
          <w:sz w:val="56"/>
          <w:szCs w:val="56"/>
        </w:rPr>
      </w:pPr>
    </w:p>
    <w:p w:rsidR="006610AF" w:rsidRPr="00635839" w:rsidRDefault="006610AF" w:rsidP="006610AF">
      <w:pPr>
        <w:pStyle w:val="BodyTextIndent"/>
        <w:ind w:left="426" w:hanging="426"/>
        <w:jc w:val="center"/>
        <w:rPr>
          <w:b/>
          <w:sz w:val="56"/>
          <w:szCs w:val="56"/>
        </w:rPr>
      </w:pPr>
      <w:r w:rsidRPr="00635839">
        <w:rPr>
          <w:b/>
          <w:sz w:val="56"/>
          <w:szCs w:val="56"/>
        </w:rPr>
        <w:t>LAMPIRAN</w:t>
      </w:r>
    </w:p>
    <w:p w:rsidR="006610AF" w:rsidRPr="00635839" w:rsidRDefault="006610AF" w:rsidP="006610AF">
      <w:pPr>
        <w:pStyle w:val="BodyTextIndent"/>
        <w:ind w:left="426" w:hanging="426"/>
        <w:jc w:val="center"/>
        <w:rPr>
          <w:b/>
          <w:sz w:val="56"/>
          <w:szCs w:val="56"/>
          <w:lang w:val="id-ID"/>
        </w:rPr>
      </w:pPr>
    </w:p>
    <w:p w:rsidR="006610AF" w:rsidRDefault="006610AF" w:rsidP="006610AF">
      <w:pPr>
        <w:pStyle w:val="BodyTextIndent"/>
        <w:ind w:left="426" w:hanging="426"/>
        <w:rPr>
          <w:lang w:val="id-ID"/>
        </w:rPr>
      </w:pPr>
    </w:p>
    <w:sectPr w:rsidR="006610AF" w:rsidSect="00BF684F">
      <w:pgSz w:w="12240" w:h="15840" w:code="1"/>
      <w:pgMar w:top="2268" w:right="1701" w:bottom="1701" w:left="2268" w:header="1701" w:footer="1134" w:gutter="0"/>
      <w:pgNumType w:start="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3B" w:rsidRDefault="0066713B" w:rsidP="00862598">
      <w:pPr>
        <w:spacing w:after="0" w:line="240" w:lineRule="auto"/>
      </w:pPr>
      <w:r>
        <w:separator/>
      </w:r>
    </w:p>
  </w:endnote>
  <w:endnote w:type="continuationSeparator" w:id="0">
    <w:p w:rsidR="0066713B" w:rsidRDefault="0066713B" w:rsidP="0086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60" w:rsidRPr="00285478" w:rsidRDefault="00B97260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2154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260" w:rsidRPr="001D2538" w:rsidRDefault="00F57A86">
        <w:pPr>
          <w:pStyle w:val="Footer"/>
          <w:jc w:val="center"/>
          <w:rPr>
            <w:rFonts w:ascii="Times New Roman" w:hAnsi="Times New Roman"/>
            <w:sz w:val="24"/>
          </w:rPr>
        </w:pPr>
        <w:r w:rsidRPr="001D2538">
          <w:rPr>
            <w:rFonts w:ascii="Times New Roman" w:hAnsi="Times New Roman"/>
            <w:sz w:val="24"/>
          </w:rPr>
          <w:fldChar w:fldCharType="begin"/>
        </w:r>
        <w:r w:rsidR="00B97260" w:rsidRPr="001D2538">
          <w:rPr>
            <w:rFonts w:ascii="Times New Roman" w:hAnsi="Times New Roman"/>
            <w:sz w:val="24"/>
          </w:rPr>
          <w:instrText xml:space="preserve"> PAGE   \* MERGEFORMAT </w:instrText>
        </w:r>
        <w:r w:rsidRPr="001D2538">
          <w:rPr>
            <w:rFonts w:ascii="Times New Roman" w:hAnsi="Times New Roman"/>
            <w:sz w:val="24"/>
          </w:rPr>
          <w:fldChar w:fldCharType="separate"/>
        </w:r>
        <w:r w:rsidR="00BF684F">
          <w:rPr>
            <w:rFonts w:ascii="Times New Roman" w:hAnsi="Times New Roman"/>
            <w:noProof/>
            <w:sz w:val="24"/>
          </w:rPr>
          <w:t>69</w:t>
        </w:r>
        <w:r w:rsidRPr="001D2538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3B" w:rsidRDefault="0066713B" w:rsidP="00862598">
      <w:pPr>
        <w:spacing w:after="0" w:line="240" w:lineRule="auto"/>
      </w:pPr>
      <w:r>
        <w:separator/>
      </w:r>
    </w:p>
  </w:footnote>
  <w:footnote w:type="continuationSeparator" w:id="0">
    <w:p w:rsidR="0066713B" w:rsidRDefault="0066713B" w:rsidP="0086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6349915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7260" w:rsidRPr="00D17E61" w:rsidRDefault="00F57A86">
        <w:pPr>
          <w:pStyle w:val="Header"/>
          <w:jc w:val="right"/>
          <w:rPr>
            <w:rFonts w:ascii="Times New Roman" w:hAnsi="Times New Roman"/>
            <w:sz w:val="24"/>
          </w:rPr>
        </w:pPr>
        <w:r w:rsidRPr="00D17E61">
          <w:rPr>
            <w:rFonts w:ascii="Times New Roman" w:hAnsi="Times New Roman"/>
            <w:sz w:val="24"/>
          </w:rPr>
          <w:fldChar w:fldCharType="begin"/>
        </w:r>
        <w:r w:rsidR="00B97260" w:rsidRPr="00D17E61">
          <w:rPr>
            <w:rFonts w:ascii="Times New Roman" w:hAnsi="Times New Roman"/>
            <w:sz w:val="24"/>
          </w:rPr>
          <w:instrText xml:space="preserve"> PAGE   \* MERGEFORMAT </w:instrText>
        </w:r>
        <w:r w:rsidRPr="00D17E61">
          <w:rPr>
            <w:rFonts w:ascii="Times New Roman" w:hAnsi="Times New Roman"/>
            <w:sz w:val="24"/>
          </w:rPr>
          <w:fldChar w:fldCharType="separate"/>
        </w:r>
        <w:r w:rsidR="00BF684F">
          <w:rPr>
            <w:rFonts w:ascii="Times New Roman" w:hAnsi="Times New Roman"/>
            <w:noProof/>
            <w:sz w:val="24"/>
          </w:rPr>
          <w:t>72</w:t>
        </w:r>
        <w:r w:rsidRPr="00D17E6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B97260" w:rsidRPr="00D17E61" w:rsidRDefault="00B97260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378"/>
    <w:multiLevelType w:val="hybridMultilevel"/>
    <w:tmpl w:val="B64C17B8"/>
    <w:lvl w:ilvl="0" w:tplc="113230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114"/>
    <w:multiLevelType w:val="hybridMultilevel"/>
    <w:tmpl w:val="C8F87982"/>
    <w:lvl w:ilvl="0" w:tplc="0CD222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22F19"/>
    <w:multiLevelType w:val="hybridMultilevel"/>
    <w:tmpl w:val="52865AC2"/>
    <w:lvl w:ilvl="0" w:tplc="26607B1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712F6E"/>
    <w:multiLevelType w:val="hybridMultilevel"/>
    <w:tmpl w:val="33C45908"/>
    <w:lvl w:ilvl="0" w:tplc="B1D2503A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2C9D4C5E"/>
    <w:multiLevelType w:val="hybridMultilevel"/>
    <w:tmpl w:val="4752766C"/>
    <w:lvl w:ilvl="0" w:tplc="87FA0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17AA2"/>
    <w:multiLevelType w:val="hybridMultilevel"/>
    <w:tmpl w:val="954A9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F9C"/>
    <w:multiLevelType w:val="hybridMultilevel"/>
    <w:tmpl w:val="99BA2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9270EE"/>
    <w:multiLevelType w:val="hybridMultilevel"/>
    <w:tmpl w:val="7780F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996D82"/>
    <w:multiLevelType w:val="hybridMultilevel"/>
    <w:tmpl w:val="3B3011B2"/>
    <w:lvl w:ilvl="0" w:tplc="415616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A422716"/>
    <w:multiLevelType w:val="hybridMultilevel"/>
    <w:tmpl w:val="98E29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33F60"/>
    <w:multiLevelType w:val="hybridMultilevel"/>
    <w:tmpl w:val="2604BD98"/>
    <w:lvl w:ilvl="0" w:tplc="25B4E8A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220B1E"/>
    <w:multiLevelType w:val="hybridMultilevel"/>
    <w:tmpl w:val="27F6765C"/>
    <w:lvl w:ilvl="0" w:tplc="DBE09FD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623F90"/>
    <w:multiLevelType w:val="hybridMultilevel"/>
    <w:tmpl w:val="3410C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056"/>
    <w:multiLevelType w:val="hybridMultilevel"/>
    <w:tmpl w:val="3CEA3F92"/>
    <w:lvl w:ilvl="0" w:tplc="7E4E08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167F9F"/>
    <w:multiLevelType w:val="hybridMultilevel"/>
    <w:tmpl w:val="4752766C"/>
    <w:lvl w:ilvl="0" w:tplc="87FA0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9322B"/>
    <w:multiLevelType w:val="hybridMultilevel"/>
    <w:tmpl w:val="B74EE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4AC3"/>
    <w:multiLevelType w:val="hybridMultilevel"/>
    <w:tmpl w:val="6A70C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6422E"/>
    <w:multiLevelType w:val="hybridMultilevel"/>
    <w:tmpl w:val="12C0A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E1A20"/>
    <w:multiLevelType w:val="hybridMultilevel"/>
    <w:tmpl w:val="5E3EF674"/>
    <w:lvl w:ilvl="0" w:tplc="5C78CB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747C1"/>
    <w:multiLevelType w:val="hybridMultilevel"/>
    <w:tmpl w:val="8C5C059E"/>
    <w:lvl w:ilvl="0" w:tplc="A06864F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D212305"/>
    <w:multiLevelType w:val="hybridMultilevel"/>
    <w:tmpl w:val="6A40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D667F"/>
    <w:multiLevelType w:val="hybridMultilevel"/>
    <w:tmpl w:val="60E2199C"/>
    <w:lvl w:ilvl="0" w:tplc="E8F250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B1FE3"/>
    <w:multiLevelType w:val="hybridMultilevel"/>
    <w:tmpl w:val="D892F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3"/>
  </w:num>
  <w:num w:numId="5">
    <w:abstractNumId w:val="16"/>
  </w:num>
  <w:num w:numId="6">
    <w:abstractNumId w:val="18"/>
  </w:num>
  <w:num w:numId="7">
    <w:abstractNumId w:val="15"/>
  </w:num>
  <w:num w:numId="8">
    <w:abstractNumId w:val="19"/>
  </w:num>
  <w:num w:numId="9">
    <w:abstractNumId w:val="17"/>
  </w:num>
  <w:num w:numId="10">
    <w:abstractNumId w:val="21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14"/>
  </w:num>
  <w:num w:numId="16">
    <w:abstractNumId w:val="22"/>
  </w:num>
  <w:num w:numId="17">
    <w:abstractNumId w:val="11"/>
  </w:num>
  <w:num w:numId="18">
    <w:abstractNumId w:val="12"/>
  </w:num>
  <w:num w:numId="19">
    <w:abstractNumId w:val="20"/>
  </w:num>
  <w:num w:numId="20">
    <w:abstractNumId w:val="9"/>
  </w:num>
  <w:num w:numId="21">
    <w:abstractNumId w:val="5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598"/>
    <w:rsid w:val="000009EA"/>
    <w:rsid w:val="00002338"/>
    <w:rsid w:val="00003870"/>
    <w:rsid w:val="000149C1"/>
    <w:rsid w:val="00026187"/>
    <w:rsid w:val="00026652"/>
    <w:rsid w:val="00026738"/>
    <w:rsid w:val="00033F66"/>
    <w:rsid w:val="00036022"/>
    <w:rsid w:val="00037A44"/>
    <w:rsid w:val="00037F79"/>
    <w:rsid w:val="00041090"/>
    <w:rsid w:val="000422B8"/>
    <w:rsid w:val="00046508"/>
    <w:rsid w:val="000531AA"/>
    <w:rsid w:val="00055CEB"/>
    <w:rsid w:val="00066FBF"/>
    <w:rsid w:val="0006744F"/>
    <w:rsid w:val="00067E4D"/>
    <w:rsid w:val="000724A2"/>
    <w:rsid w:val="000738B9"/>
    <w:rsid w:val="00090FF1"/>
    <w:rsid w:val="00091A87"/>
    <w:rsid w:val="00094BA9"/>
    <w:rsid w:val="000A2735"/>
    <w:rsid w:val="000A564C"/>
    <w:rsid w:val="000A5880"/>
    <w:rsid w:val="000A6D29"/>
    <w:rsid w:val="000B17F2"/>
    <w:rsid w:val="000B5243"/>
    <w:rsid w:val="000B6BBF"/>
    <w:rsid w:val="000C176B"/>
    <w:rsid w:val="000C1A71"/>
    <w:rsid w:val="000C5479"/>
    <w:rsid w:val="000C752B"/>
    <w:rsid w:val="000D1688"/>
    <w:rsid w:val="000D1DB8"/>
    <w:rsid w:val="000D2E85"/>
    <w:rsid w:val="000E0710"/>
    <w:rsid w:val="000E66DF"/>
    <w:rsid w:val="000F1D47"/>
    <w:rsid w:val="000F6F02"/>
    <w:rsid w:val="00102246"/>
    <w:rsid w:val="0010718F"/>
    <w:rsid w:val="00107A7D"/>
    <w:rsid w:val="00112311"/>
    <w:rsid w:val="0011447B"/>
    <w:rsid w:val="00123017"/>
    <w:rsid w:val="00125034"/>
    <w:rsid w:val="0013144A"/>
    <w:rsid w:val="00134CFB"/>
    <w:rsid w:val="00135360"/>
    <w:rsid w:val="001458BC"/>
    <w:rsid w:val="00147A01"/>
    <w:rsid w:val="001531C3"/>
    <w:rsid w:val="0016132E"/>
    <w:rsid w:val="001615BD"/>
    <w:rsid w:val="001658B1"/>
    <w:rsid w:val="00170ACD"/>
    <w:rsid w:val="001711BA"/>
    <w:rsid w:val="00171C79"/>
    <w:rsid w:val="001722D3"/>
    <w:rsid w:val="00186BF0"/>
    <w:rsid w:val="00187856"/>
    <w:rsid w:val="00191856"/>
    <w:rsid w:val="001919B9"/>
    <w:rsid w:val="001919BA"/>
    <w:rsid w:val="00192CFB"/>
    <w:rsid w:val="0019721B"/>
    <w:rsid w:val="001A02AB"/>
    <w:rsid w:val="001A33C9"/>
    <w:rsid w:val="001A5FA0"/>
    <w:rsid w:val="001B73A1"/>
    <w:rsid w:val="001B786A"/>
    <w:rsid w:val="001B7A84"/>
    <w:rsid w:val="001C0E70"/>
    <w:rsid w:val="001C1AC9"/>
    <w:rsid w:val="001C1E9E"/>
    <w:rsid w:val="001C3709"/>
    <w:rsid w:val="001C41A1"/>
    <w:rsid w:val="001C4CD1"/>
    <w:rsid w:val="001D2538"/>
    <w:rsid w:val="001D2B06"/>
    <w:rsid w:val="001D3E3F"/>
    <w:rsid w:val="001E1D53"/>
    <w:rsid w:val="001E72E5"/>
    <w:rsid w:val="001F09F5"/>
    <w:rsid w:val="001F1A03"/>
    <w:rsid w:val="001F34DA"/>
    <w:rsid w:val="001F799A"/>
    <w:rsid w:val="00200B41"/>
    <w:rsid w:val="0020254C"/>
    <w:rsid w:val="00207C5E"/>
    <w:rsid w:val="002101BD"/>
    <w:rsid w:val="00212597"/>
    <w:rsid w:val="002135C6"/>
    <w:rsid w:val="002215AB"/>
    <w:rsid w:val="00224B16"/>
    <w:rsid w:val="00224E66"/>
    <w:rsid w:val="0023559F"/>
    <w:rsid w:val="0023669F"/>
    <w:rsid w:val="002442C3"/>
    <w:rsid w:val="0024586E"/>
    <w:rsid w:val="002510F4"/>
    <w:rsid w:val="00254FD6"/>
    <w:rsid w:val="0026199D"/>
    <w:rsid w:val="00261F4A"/>
    <w:rsid w:val="00262E94"/>
    <w:rsid w:val="00264536"/>
    <w:rsid w:val="00266BEA"/>
    <w:rsid w:val="0026784B"/>
    <w:rsid w:val="00273EA1"/>
    <w:rsid w:val="002756C0"/>
    <w:rsid w:val="00285478"/>
    <w:rsid w:val="00290744"/>
    <w:rsid w:val="002A270F"/>
    <w:rsid w:val="002A533B"/>
    <w:rsid w:val="002B5F30"/>
    <w:rsid w:val="002C1679"/>
    <w:rsid w:val="002C424C"/>
    <w:rsid w:val="002C4AC2"/>
    <w:rsid w:val="002C5104"/>
    <w:rsid w:val="002C6C31"/>
    <w:rsid w:val="002D33F9"/>
    <w:rsid w:val="002D380B"/>
    <w:rsid w:val="002D4992"/>
    <w:rsid w:val="002D534A"/>
    <w:rsid w:val="002E29F9"/>
    <w:rsid w:val="002E35CA"/>
    <w:rsid w:val="002E4EFF"/>
    <w:rsid w:val="002E58E9"/>
    <w:rsid w:val="002E5E15"/>
    <w:rsid w:val="002F2A85"/>
    <w:rsid w:val="002F757D"/>
    <w:rsid w:val="00301626"/>
    <w:rsid w:val="00315FFB"/>
    <w:rsid w:val="003233B6"/>
    <w:rsid w:val="003236D9"/>
    <w:rsid w:val="0032392D"/>
    <w:rsid w:val="0032481A"/>
    <w:rsid w:val="00327BDE"/>
    <w:rsid w:val="00331816"/>
    <w:rsid w:val="00331EE4"/>
    <w:rsid w:val="0033234E"/>
    <w:rsid w:val="003336F6"/>
    <w:rsid w:val="00333DC2"/>
    <w:rsid w:val="00334980"/>
    <w:rsid w:val="00335C93"/>
    <w:rsid w:val="00341A0B"/>
    <w:rsid w:val="0034210D"/>
    <w:rsid w:val="003421A3"/>
    <w:rsid w:val="003422C3"/>
    <w:rsid w:val="0034428F"/>
    <w:rsid w:val="003446A5"/>
    <w:rsid w:val="0034489A"/>
    <w:rsid w:val="00346687"/>
    <w:rsid w:val="0035080B"/>
    <w:rsid w:val="00371070"/>
    <w:rsid w:val="00371569"/>
    <w:rsid w:val="00372005"/>
    <w:rsid w:val="003752F5"/>
    <w:rsid w:val="003845C4"/>
    <w:rsid w:val="003855F7"/>
    <w:rsid w:val="003860EC"/>
    <w:rsid w:val="00390BCA"/>
    <w:rsid w:val="003B3A6F"/>
    <w:rsid w:val="003B7581"/>
    <w:rsid w:val="003C2B65"/>
    <w:rsid w:val="003C655F"/>
    <w:rsid w:val="003C733C"/>
    <w:rsid w:val="003D0BA8"/>
    <w:rsid w:val="003D14A3"/>
    <w:rsid w:val="003D416F"/>
    <w:rsid w:val="003D4588"/>
    <w:rsid w:val="003D5CF1"/>
    <w:rsid w:val="003D6659"/>
    <w:rsid w:val="003D73B7"/>
    <w:rsid w:val="003E669C"/>
    <w:rsid w:val="003F3591"/>
    <w:rsid w:val="00400938"/>
    <w:rsid w:val="00402234"/>
    <w:rsid w:val="0041087D"/>
    <w:rsid w:val="0041257A"/>
    <w:rsid w:val="004132CB"/>
    <w:rsid w:val="004144F0"/>
    <w:rsid w:val="00414968"/>
    <w:rsid w:val="0041500B"/>
    <w:rsid w:val="00417D89"/>
    <w:rsid w:val="00426949"/>
    <w:rsid w:val="00427127"/>
    <w:rsid w:val="00432913"/>
    <w:rsid w:val="004352FC"/>
    <w:rsid w:val="00436972"/>
    <w:rsid w:val="00440278"/>
    <w:rsid w:val="004415BD"/>
    <w:rsid w:val="00444283"/>
    <w:rsid w:val="0044772F"/>
    <w:rsid w:val="0045168C"/>
    <w:rsid w:val="00451F3F"/>
    <w:rsid w:val="004530B8"/>
    <w:rsid w:val="00463B05"/>
    <w:rsid w:val="004767F1"/>
    <w:rsid w:val="00482C44"/>
    <w:rsid w:val="0048369E"/>
    <w:rsid w:val="0048688A"/>
    <w:rsid w:val="00490582"/>
    <w:rsid w:val="00491CF9"/>
    <w:rsid w:val="004972A9"/>
    <w:rsid w:val="00497440"/>
    <w:rsid w:val="00497CF0"/>
    <w:rsid w:val="004B0A48"/>
    <w:rsid w:val="004B0DDA"/>
    <w:rsid w:val="004C4311"/>
    <w:rsid w:val="004C6D68"/>
    <w:rsid w:val="004D06C9"/>
    <w:rsid w:val="004D30E4"/>
    <w:rsid w:val="004D4479"/>
    <w:rsid w:val="004D771A"/>
    <w:rsid w:val="004E125D"/>
    <w:rsid w:val="004E1A4D"/>
    <w:rsid w:val="004E5168"/>
    <w:rsid w:val="004E5C27"/>
    <w:rsid w:val="004E64A6"/>
    <w:rsid w:val="004F2843"/>
    <w:rsid w:val="004F2AF3"/>
    <w:rsid w:val="004F4222"/>
    <w:rsid w:val="004F5F32"/>
    <w:rsid w:val="0050287B"/>
    <w:rsid w:val="00505722"/>
    <w:rsid w:val="00505D4F"/>
    <w:rsid w:val="00507721"/>
    <w:rsid w:val="00515B98"/>
    <w:rsid w:val="005210FC"/>
    <w:rsid w:val="00522E28"/>
    <w:rsid w:val="00525574"/>
    <w:rsid w:val="00525C19"/>
    <w:rsid w:val="00530938"/>
    <w:rsid w:val="0053276E"/>
    <w:rsid w:val="0054277A"/>
    <w:rsid w:val="00556F4E"/>
    <w:rsid w:val="00562E7D"/>
    <w:rsid w:val="00563AE0"/>
    <w:rsid w:val="00564589"/>
    <w:rsid w:val="00573AFC"/>
    <w:rsid w:val="00574DA7"/>
    <w:rsid w:val="00580E68"/>
    <w:rsid w:val="00581A90"/>
    <w:rsid w:val="00581C78"/>
    <w:rsid w:val="00581EC8"/>
    <w:rsid w:val="005826AC"/>
    <w:rsid w:val="00585813"/>
    <w:rsid w:val="005931D2"/>
    <w:rsid w:val="005937F9"/>
    <w:rsid w:val="00593A9F"/>
    <w:rsid w:val="00595560"/>
    <w:rsid w:val="00597A6A"/>
    <w:rsid w:val="005A0862"/>
    <w:rsid w:val="005A356C"/>
    <w:rsid w:val="005B180D"/>
    <w:rsid w:val="005B3F02"/>
    <w:rsid w:val="005C0B65"/>
    <w:rsid w:val="005C1F9B"/>
    <w:rsid w:val="005C706B"/>
    <w:rsid w:val="005D1227"/>
    <w:rsid w:val="005D5D29"/>
    <w:rsid w:val="005D5E0A"/>
    <w:rsid w:val="005D6BE1"/>
    <w:rsid w:val="005E248A"/>
    <w:rsid w:val="006044CD"/>
    <w:rsid w:val="006064F2"/>
    <w:rsid w:val="00613DFC"/>
    <w:rsid w:val="00614157"/>
    <w:rsid w:val="0061640C"/>
    <w:rsid w:val="00616ED7"/>
    <w:rsid w:val="006210A2"/>
    <w:rsid w:val="00621E1E"/>
    <w:rsid w:val="006223E9"/>
    <w:rsid w:val="0062279D"/>
    <w:rsid w:val="00633B67"/>
    <w:rsid w:val="00637950"/>
    <w:rsid w:val="00650A88"/>
    <w:rsid w:val="00650F0E"/>
    <w:rsid w:val="00651ABA"/>
    <w:rsid w:val="006532A8"/>
    <w:rsid w:val="00654E9F"/>
    <w:rsid w:val="00655F8E"/>
    <w:rsid w:val="00656313"/>
    <w:rsid w:val="0065701A"/>
    <w:rsid w:val="006610AF"/>
    <w:rsid w:val="0066191C"/>
    <w:rsid w:val="00661C73"/>
    <w:rsid w:val="00661D2E"/>
    <w:rsid w:val="00664306"/>
    <w:rsid w:val="00665723"/>
    <w:rsid w:val="0066713B"/>
    <w:rsid w:val="0066794B"/>
    <w:rsid w:val="0067001D"/>
    <w:rsid w:val="006700A6"/>
    <w:rsid w:val="00680BC5"/>
    <w:rsid w:val="00686C18"/>
    <w:rsid w:val="00687DB0"/>
    <w:rsid w:val="0069178C"/>
    <w:rsid w:val="006929F8"/>
    <w:rsid w:val="00693072"/>
    <w:rsid w:val="006945C3"/>
    <w:rsid w:val="006A05F7"/>
    <w:rsid w:val="006A7031"/>
    <w:rsid w:val="006D3AE2"/>
    <w:rsid w:val="006D503B"/>
    <w:rsid w:val="006D5EA4"/>
    <w:rsid w:val="006D6A8D"/>
    <w:rsid w:val="006E04BF"/>
    <w:rsid w:val="006E419F"/>
    <w:rsid w:val="006E4AB0"/>
    <w:rsid w:val="006E718C"/>
    <w:rsid w:val="006F1545"/>
    <w:rsid w:val="006F4CC4"/>
    <w:rsid w:val="006F4D32"/>
    <w:rsid w:val="006F5F2A"/>
    <w:rsid w:val="00700A85"/>
    <w:rsid w:val="00703A74"/>
    <w:rsid w:val="00703E2E"/>
    <w:rsid w:val="00704CF2"/>
    <w:rsid w:val="007142CE"/>
    <w:rsid w:val="00724F24"/>
    <w:rsid w:val="0072545C"/>
    <w:rsid w:val="00731347"/>
    <w:rsid w:val="0073328C"/>
    <w:rsid w:val="00733F0C"/>
    <w:rsid w:val="0074078D"/>
    <w:rsid w:val="00745F87"/>
    <w:rsid w:val="00747D35"/>
    <w:rsid w:val="00747FF7"/>
    <w:rsid w:val="00751AEC"/>
    <w:rsid w:val="00752E3E"/>
    <w:rsid w:val="00762001"/>
    <w:rsid w:val="007622EE"/>
    <w:rsid w:val="0076490A"/>
    <w:rsid w:val="00771193"/>
    <w:rsid w:val="007721E9"/>
    <w:rsid w:val="0077342C"/>
    <w:rsid w:val="00780B9B"/>
    <w:rsid w:val="0078341C"/>
    <w:rsid w:val="00783CB3"/>
    <w:rsid w:val="007847F3"/>
    <w:rsid w:val="00792A70"/>
    <w:rsid w:val="0079359E"/>
    <w:rsid w:val="007960BE"/>
    <w:rsid w:val="00796A8A"/>
    <w:rsid w:val="007A0A99"/>
    <w:rsid w:val="007A2FC8"/>
    <w:rsid w:val="007A7217"/>
    <w:rsid w:val="007B2C23"/>
    <w:rsid w:val="007B433F"/>
    <w:rsid w:val="007C1CA7"/>
    <w:rsid w:val="007C4A72"/>
    <w:rsid w:val="007C5F8F"/>
    <w:rsid w:val="007D1378"/>
    <w:rsid w:val="007D194A"/>
    <w:rsid w:val="007D2708"/>
    <w:rsid w:val="007D28A8"/>
    <w:rsid w:val="007D5B1C"/>
    <w:rsid w:val="007D600F"/>
    <w:rsid w:val="007E0B0A"/>
    <w:rsid w:val="007F23CE"/>
    <w:rsid w:val="007F48BE"/>
    <w:rsid w:val="007F793D"/>
    <w:rsid w:val="00800093"/>
    <w:rsid w:val="00804A84"/>
    <w:rsid w:val="00805787"/>
    <w:rsid w:val="008076E4"/>
    <w:rsid w:val="0081785D"/>
    <w:rsid w:val="00821287"/>
    <w:rsid w:val="00830E13"/>
    <w:rsid w:val="00836964"/>
    <w:rsid w:val="00840B6C"/>
    <w:rsid w:val="00843129"/>
    <w:rsid w:val="00844CBA"/>
    <w:rsid w:val="00850278"/>
    <w:rsid w:val="008502EE"/>
    <w:rsid w:val="00851978"/>
    <w:rsid w:val="0085233B"/>
    <w:rsid w:val="008538C1"/>
    <w:rsid w:val="00857C4E"/>
    <w:rsid w:val="00862598"/>
    <w:rsid w:val="0086383D"/>
    <w:rsid w:val="00865E38"/>
    <w:rsid w:val="00871D09"/>
    <w:rsid w:val="00874DC2"/>
    <w:rsid w:val="00876DFB"/>
    <w:rsid w:val="00882373"/>
    <w:rsid w:val="00890C03"/>
    <w:rsid w:val="00890ECB"/>
    <w:rsid w:val="008926E3"/>
    <w:rsid w:val="008A4890"/>
    <w:rsid w:val="008A4AF9"/>
    <w:rsid w:val="008A50AA"/>
    <w:rsid w:val="008A6222"/>
    <w:rsid w:val="008B13AF"/>
    <w:rsid w:val="008B714C"/>
    <w:rsid w:val="008C3625"/>
    <w:rsid w:val="008D1186"/>
    <w:rsid w:val="008D6F5A"/>
    <w:rsid w:val="008E2A8E"/>
    <w:rsid w:val="008F0CAA"/>
    <w:rsid w:val="008F622D"/>
    <w:rsid w:val="009013EB"/>
    <w:rsid w:val="009024E4"/>
    <w:rsid w:val="00902997"/>
    <w:rsid w:val="00904182"/>
    <w:rsid w:val="00906564"/>
    <w:rsid w:val="009111E2"/>
    <w:rsid w:val="00912773"/>
    <w:rsid w:val="00916B63"/>
    <w:rsid w:val="0092299C"/>
    <w:rsid w:val="00930B33"/>
    <w:rsid w:val="009328DD"/>
    <w:rsid w:val="009332C9"/>
    <w:rsid w:val="00933B42"/>
    <w:rsid w:val="00934C36"/>
    <w:rsid w:val="00934C4E"/>
    <w:rsid w:val="00936BBF"/>
    <w:rsid w:val="009370DE"/>
    <w:rsid w:val="0094391C"/>
    <w:rsid w:val="00943B5F"/>
    <w:rsid w:val="009446DF"/>
    <w:rsid w:val="00945113"/>
    <w:rsid w:val="0094651B"/>
    <w:rsid w:val="00951EE6"/>
    <w:rsid w:val="009568BF"/>
    <w:rsid w:val="00960599"/>
    <w:rsid w:val="009666CA"/>
    <w:rsid w:val="00974F5F"/>
    <w:rsid w:val="0097663E"/>
    <w:rsid w:val="00986290"/>
    <w:rsid w:val="0099204D"/>
    <w:rsid w:val="0099653F"/>
    <w:rsid w:val="009A2229"/>
    <w:rsid w:val="009A6410"/>
    <w:rsid w:val="009B3109"/>
    <w:rsid w:val="009B38CF"/>
    <w:rsid w:val="009B6DD9"/>
    <w:rsid w:val="009C4E3F"/>
    <w:rsid w:val="009D086E"/>
    <w:rsid w:val="009D2819"/>
    <w:rsid w:val="009D44AF"/>
    <w:rsid w:val="009D4AA0"/>
    <w:rsid w:val="009D7AF3"/>
    <w:rsid w:val="009E1F87"/>
    <w:rsid w:val="009E2B43"/>
    <w:rsid w:val="009E2E46"/>
    <w:rsid w:val="009E690E"/>
    <w:rsid w:val="009F7293"/>
    <w:rsid w:val="009F7973"/>
    <w:rsid w:val="00A029AA"/>
    <w:rsid w:val="00A041AB"/>
    <w:rsid w:val="00A1487F"/>
    <w:rsid w:val="00A17EF4"/>
    <w:rsid w:val="00A22462"/>
    <w:rsid w:val="00A2279A"/>
    <w:rsid w:val="00A26ECA"/>
    <w:rsid w:val="00A27B03"/>
    <w:rsid w:val="00A316A2"/>
    <w:rsid w:val="00A3368C"/>
    <w:rsid w:val="00A358EA"/>
    <w:rsid w:val="00A36079"/>
    <w:rsid w:val="00A37C9E"/>
    <w:rsid w:val="00A41AF1"/>
    <w:rsid w:val="00A43A0A"/>
    <w:rsid w:val="00A47B2C"/>
    <w:rsid w:val="00A50C80"/>
    <w:rsid w:val="00A51789"/>
    <w:rsid w:val="00A5321B"/>
    <w:rsid w:val="00A53E5F"/>
    <w:rsid w:val="00A60B3B"/>
    <w:rsid w:val="00A62398"/>
    <w:rsid w:val="00A6380E"/>
    <w:rsid w:val="00A63A9B"/>
    <w:rsid w:val="00A64EFE"/>
    <w:rsid w:val="00A652BE"/>
    <w:rsid w:val="00A70DAD"/>
    <w:rsid w:val="00A726D4"/>
    <w:rsid w:val="00A74439"/>
    <w:rsid w:val="00A81237"/>
    <w:rsid w:val="00A8267D"/>
    <w:rsid w:val="00A837C4"/>
    <w:rsid w:val="00A87611"/>
    <w:rsid w:val="00A8786C"/>
    <w:rsid w:val="00A8792F"/>
    <w:rsid w:val="00A87A1A"/>
    <w:rsid w:val="00A96584"/>
    <w:rsid w:val="00A97DDF"/>
    <w:rsid w:val="00AA02F1"/>
    <w:rsid w:val="00AA2296"/>
    <w:rsid w:val="00AA5778"/>
    <w:rsid w:val="00AA5C4E"/>
    <w:rsid w:val="00AA729E"/>
    <w:rsid w:val="00AA781D"/>
    <w:rsid w:val="00AA7DD5"/>
    <w:rsid w:val="00AB11E2"/>
    <w:rsid w:val="00AB465E"/>
    <w:rsid w:val="00AB4E31"/>
    <w:rsid w:val="00AD1719"/>
    <w:rsid w:val="00AD1797"/>
    <w:rsid w:val="00AD17A3"/>
    <w:rsid w:val="00AD2B0C"/>
    <w:rsid w:val="00AD71EE"/>
    <w:rsid w:val="00AE5228"/>
    <w:rsid w:val="00AE7EB9"/>
    <w:rsid w:val="00B01AF9"/>
    <w:rsid w:val="00B10828"/>
    <w:rsid w:val="00B1236C"/>
    <w:rsid w:val="00B20662"/>
    <w:rsid w:val="00B25077"/>
    <w:rsid w:val="00B2663A"/>
    <w:rsid w:val="00B307AC"/>
    <w:rsid w:val="00B3187A"/>
    <w:rsid w:val="00B331AF"/>
    <w:rsid w:val="00B366E0"/>
    <w:rsid w:val="00B37CF5"/>
    <w:rsid w:val="00B42054"/>
    <w:rsid w:val="00B47907"/>
    <w:rsid w:val="00B50DA5"/>
    <w:rsid w:val="00B51CAA"/>
    <w:rsid w:val="00B52E03"/>
    <w:rsid w:val="00B56931"/>
    <w:rsid w:val="00B573CE"/>
    <w:rsid w:val="00B66791"/>
    <w:rsid w:val="00B6763C"/>
    <w:rsid w:val="00B71D85"/>
    <w:rsid w:val="00B7281E"/>
    <w:rsid w:val="00B72BD4"/>
    <w:rsid w:val="00B7722C"/>
    <w:rsid w:val="00B86AA0"/>
    <w:rsid w:val="00B92035"/>
    <w:rsid w:val="00B97260"/>
    <w:rsid w:val="00BA343D"/>
    <w:rsid w:val="00BA7B62"/>
    <w:rsid w:val="00BB1B66"/>
    <w:rsid w:val="00BB2EED"/>
    <w:rsid w:val="00BB6FCA"/>
    <w:rsid w:val="00BC306C"/>
    <w:rsid w:val="00BE0257"/>
    <w:rsid w:val="00BE1DB0"/>
    <w:rsid w:val="00BE6647"/>
    <w:rsid w:val="00BF0889"/>
    <w:rsid w:val="00BF1F08"/>
    <w:rsid w:val="00BF2A1E"/>
    <w:rsid w:val="00BF4FF9"/>
    <w:rsid w:val="00BF684F"/>
    <w:rsid w:val="00BF6DD6"/>
    <w:rsid w:val="00C0175A"/>
    <w:rsid w:val="00C01A65"/>
    <w:rsid w:val="00C11215"/>
    <w:rsid w:val="00C140C1"/>
    <w:rsid w:val="00C1514F"/>
    <w:rsid w:val="00C2019C"/>
    <w:rsid w:val="00C207C5"/>
    <w:rsid w:val="00C23A65"/>
    <w:rsid w:val="00C42362"/>
    <w:rsid w:val="00C42DD9"/>
    <w:rsid w:val="00C43B86"/>
    <w:rsid w:val="00C444AE"/>
    <w:rsid w:val="00C60AAA"/>
    <w:rsid w:val="00C651D5"/>
    <w:rsid w:val="00C67FC3"/>
    <w:rsid w:val="00C709F3"/>
    <w:rsid w:val="00C761F8"/>
    <w:rsid w:val="00C8150D"/>
    <w:rsid w:val="00C820BA"/>
    <w:rsid w:val="00C8447A"/>
    <w:rsid w:val="00C84F06"/>
    <w:rsid w:val="00C90269"/>
    <w:rsid w:val="00C91FB9"/>
    <w:rsid w:val="00C92494"/>
    <w:rsid w:val="00C92807"/>
    <w:rsid w:val="00C92838"/>
    <w:rsid w:val="00C93582"/>
    <w:rsid w:val="00C95092"/>
    <w:rsid w:val="00CB511D"/>
    <w:rsid w:val="00CB6AF4"/>
    <w:rsid w:val="00CB7233"/>
    <w:rsid w:val="00CC1E0F"/>
    <w:rsid w:val="00CC2269"/>
    <w:rsid w:val="00CC4AAD"/>
    <w:rsid w:val="00CC4E2A"/>
    <w:rsid w:val="00CC681F"/>
    <w:rsid w:val="00CC7836"/>
    <w:rsid w:val="00CD0F6C"/>
    <w:rsid w:val="00CD1D82"/>
    <w:rsid w:val="00CD27ED"/>
    <w:rsid w:val="00CD36BD"/>
    <w:rsid w:val="00CD45E9"/>
    <w:rsid w:val="00CD4CF6"/>
    <w:rsid w:val="00CD57E5"/>
    <w:rsid w:val="00CD7B7D"/>
    <w:rsid w:val="00CE3217"/>
    <w:rsid w:val="00CE50EE"/>
    <w:rsid w:val="00CE5D07"/>
    <w:rsid w:val="00CE7643"/>
    <w:rsid w:val="00D018BE"/>
    <w:rsid w:val="00D01A26"/>
    <w:rsid w:val="00D07858"/>
    <w:rsid w:val="00D17E61"/>
    <w:rsid w:val="00D224EB"/>
    <w:rsid w:val="00D22ECA"/>
    <w:rsid w:val="00D249D2"/>
    <w:rsid w:val="00D43869"/>
    <w:rsid w:val="00D52240"/>
    <w:rsid w:val="00D53442"/>
    <w:rsid w:val="00D64EA2"/>
    <w:rsid w:val="00D700C3"/>
    <w:rsid w:val="00D70D2D"/>
    <w:rsid w:val="00D71551"/>
    <w:rsid w:val="00D71F41"/>
    <w:rsid w:val="00D73E4E"/>
    <w:rsid w:val="00D83F87"/>
    <w:rsid w:val="00D86AC3"/>
    <w:rsid w:val="00DA277C"/>
    <w:rsid w:val="00DA415E"/>
    <w:rsid w:val="00DB6016"/>
    <w:rsid w:val="00DC2D80"/>
    <w:rsid w:val="00DC2F8A"/>
    <w:rsid w:val="00DC46AE"/>
    <w:rsid w:val="00DC55A3"/>
    <w:rsid w:val="00DD45A7"/>
    <w:rsid w:val="00DD54B9"/>
    <w:rsid w:val="00DE64E8"/>
    <w:rsid w:val="00DF08BA"/>
    <w:rsid w:val="00DF4849"/>
    <w:rsid w:val="00E01F94"/>
    <w:rsid w:val="00E039EC"/>
    <w:rsid w:val="00E052CA"/>
    <w:rsid w:val="00E0743B"/>
    <w:rsid w:val="00E14069"/>
    <w:rsid w:val="00E15FDE"/>
    <w:rsid w:val="00E17D89"/>
    <w:rsid w:val="00E307CF"/>
    <w:rsid w:val="00E31EFE"/>
    <w:rsid w:val="00E33056"/>
    <w:rsid w:val="00E37C4E"/>
    <w:rsid w:val="00E37FF6"/>
    <w:rsid w:val="00E40C6C"/>
    <w:rsid w:val="00E433B4"/>
    <w:rsid w:val="00E45087"/>
    <w:rsid w:val="00E4555B"/>
    <w:rsid w:val="00E46AB4"/>
    <w:rsid w:val="00E46B82"/>
    <w:rsid w:val="00E47B89"/>
    <w:rsid w:val="00E52DA2"/>
    <w:rsid w:val="00E55358"/>
    <w:rsid w:val="00E56365"/>
    <w:rsid w:val="00E57B73"/>
    <w:rsid w:val="00E64A1A"/>
    <w:rsid w:val="00E75432"/>
    <w:rsid w:val="00E75E6E"/>
    <w:rsid w:val="00E76991"/>
    <w:rsid w:val="00E87303"/>
    <w:rsid w:val="00E967FA"/>
    <w:rsid w:val="00E97BDF"/>
    <w:rsid w:val="00EA12C9"/>
    <w:rsid w:val="00EA5AFA"/>
    <w:rsid w:val="00EB6257"/>
    <w:rsid w:val="00EC0CD3"/>
    <w:rsid w:val="00EC1A52"/>
    <w:rsid w:val="00EC25F1"/>
    <w:rsid w:val="00EC696F"/>
    <w:rsid w:val="00EE2066"/>
    <w:rsid w:val="00EE649D"/>
    <w:rsid w:val="00EE786C"/>
    <w:rsid w:val="00EE78C1"/>
    <w:rsid w:val="00EF1D51"/>
    <w:rsid w:val="00EF219D"/>
    <w:rsid w:val="00EF2F74"/>
    <w:rsid w:val="00EF3A1E"/>
    <w:rsid w:val="00EF6A06"/>
    <w:rsid w:val="00F04B59"/>
    <w:rsid w:val="00F05297"/>
    <w:rsid w:val="00F05D52"/>
    <w:rsid w:val="00F11FAA"/>
    <w:rsid w:val="00F2055B"/>
    <w:rsid w:val="00F26FE1"/>
    <w:rsid w:val="00F27453"/>
    <w:rsid w:val="00F33172"/>
    <w:rsid w:val="00F33B10"/>
    <w:rsid w:val="00F355B3"/>
    <w:rsid w:val="00F35E69"/>
    <w:rsid w:val="00F40C7B"/>
    <w:rsid w:val="00F411B1"/>
    <w:rsid w:val="00F416A8"/>
    <w:rsid w:val="00F44AFC"/>
    <w:rsid w:val="00F45D65"/>
    <w:rsid w:val="00F50613"/>
    <w:rsid w:val="00F54E80"/>
    <w:rsid w:val="00F55691"/>
    <w:rsid w:val="00F57A86"/>
    <w:rsid w:val="00F6001F"/>
    <w:rsid w:val="00F6397D"/>
    <w:rsid w:val="00F63AC3"/>
    <w:rsid w:val="00F70F13"/>
    <w:rsid w:val="00F7154C"/>
    <w:rsid w:val="00F7275E"/>
    <w:rsid w:val="00F8075F"/>
    <w:rsid w:val="00F81245"/>
    <w:rsid w:val="00F82C47"/>
    <w:rsid w:val="00F8379E"/>
    <w:rsid w:val="00F859E7"/>
    <w:rsid w:val="00F86EFA"/>
    <w:rsid w:val="00F90156"/>
    <w:rsid w:val="00F92FEB"/>
    <w:rsid w:val="00F96BD6"/>
    <w:rsid w:val="00F972F0"/>
    <w:rsid w:val="00F97530"/>
    <w:rsid w:val="00FA2260"/>
    <w:rsid w:val="00FA25DD"/>
    <w:rsid w:val="00FA2A18"/>
    <w:rsid w:val="00FA3104"/>
    <w:rsid w:val="00FA5745"/>
    <w:rsid w:val="00FA7341"/>
    <w:rsid w:val="00FA7D43"/>
    <w:rsid w:val="00FB0D0A"/>
    <w:rsid w:val="00FB2ACD"/>
    <w:rsid w:val="00FB2B7C"/>
    <w:rsid w:val="00FB3B0A"/>
    <w:rsid w:val="00FB3C13"/>
    <w:rsid w:val="00FB3FFF"/>
    <w:rsid w:val="00FB490C"/>
    <w:rsid w:val="00FB5D24"/>
    <w:rsid w:val="00FB6C45"/>
    <w:rsid w:val="00FC5B02"/>
    <w:rsid w:val="00FD256B"/>
    <w:rsid w:val="00FD5EE3"/>
    <w:rsid w:val="00FE193C"/>
    <w:rsid w:val="00FE2539"/>
    <w:rsid w:val="00FE4533"/>
    <w:rsid w:val="00FE57B5"/>
    <w:rsid w:val="00FF18D1"/>
    <w:rsid w:val="00FF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432F35E6-7584-4345-A9B5-3DC22AA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62598"/>
    <w:pPr>
      <w:ind w:left="720"/>
      <w:contextualSpacing/>
    </w:pPr>
    <w:rPr>
      <w:rFonts w:eastAsia="Calibri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62598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98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826AC"/>
    <w:rPr>
      <w:color w:val="808080"/>
    </w:rPr>
  </w:style>
  <w:style w:type="table" w:styleId="TableGrid">
    <w:name w:val="Table Grid"/>
    <w:basedOn w:val="TableNormal"/>
    <w:uiPriority w:val="59"/>
    <w:rsid w:val="00B6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6610AF"/>
    <w:pPr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10A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610AF"/>
    <w:pPr>
      <w:spacing w:after="0" w:line="240" w:lineRule="auto"/>
    </w:pPr>
    <w:rPr>
      <w:rFonts w:eastAsia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610AF"/>
    <w:rPr>
      <w:rFonts w:eastAsia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66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b.ac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ysics.indiana.edu/hak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04E5-20D1-4C14-8A94-F17C7FDC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20</cp:revision>
  <cp:lastPrinted>2017-02-14T05:33:00Z</cp:lastPrinted>
  <dcterms:created xsi:type="dcterms:W3CDTF">2017-02-05T04:50:00Z</dcterms:created>
  <dcterms:modified xsi:type="dcterms:W3CDTF">2017-04-04T09:31:00Z</dcterms:modified>
</cp:coreProperties>
</file>