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09" w:rsidRPr="002D4AD9" w:rsidRDefault="004E1F09" w:rsidP="007F6592">
      <w:pPr>
        <w:spacing w:line="240" w:lineRule="auto"/>
        <w:jc w:val="center"/>
        <w:rPr>
          <w:b/>
          <w:sz w:val="28"/>
          <w:lang w:val="en-US"/>
        </w:rPr>
      </w:pPr>
      <w:bookmarkStart w:id="0" w:name="_GoBack"/>
      <w:r w:rsidRPr="002D4AD9">
        <w:rPr>
          <w:b/>
          <w:sz w:val="28"/>
        </w:rPr>
        <w:t>PENINGKATAN MINAT DAN HASIL BELAJAR FISIKA MELALUI PENERAPAN MODEL PEMBELAJARAN KOOPERATIF TIPE STAD (</w:t>
      </w:r>
      <w:r w:rsidRPr="002D4AD9">
        <w:rPr>
          <w:b/>
          <w:i/>
          <w:sz w:val="28"/>
        </w:rPr>
        <w:t>STUDENT TEAM ACHIEVEMENT DIVISION</w:t>
      </w:r>
      <w:r w:rsidRPr="002D4AD9">
        <w:rPr>
          <w:b/>
          <w:sz w:val="28"/>
        </w:rPr>
        <w:t xml:space="preserve">) PESERTA DIDIK </w:t>
      </w:r>
    </w:p>
    <w:p w:rsidR="00805F30" w:rsidRPr="002D4AD9" w:rsidRDefault="004E1F09" w:rsidP="007F6592">
      <w:pPr>
        <w:spacing w:line="240" w:lineRule="auto"/>
        <w:jc w:val="center"/>
        <w:rPr>
          <w:b/>
          <w:sz w:val="32"/>
          <w:lang w:val="en-US"/>
        </w:rPr>
      </w:pPr>
      <w:r w:rsidRPr="002D4AD9">
        <w:rPr>
          <w:b/>
          <w:sz w:val="28"/>
        </w:rPr>
        <w:t>KELAS X TKJ 1 SMK NEGERI 5 BULUKUMBA</w:t>
      </w:r>
    </w:p>
    <w:p w:rsidR="003455F6" w:rsidRPr="002D4AD9" w:rsidRDefault="003455F6" w:rsidP="004B0C5A">
      <w:pPr>
        <w:spacing w:line="240" w:lineRule="auto"/>
        <w:rPr>
          <w:b/>
          <w:lang w:val="en-US"/>
        </w:rPr>
      </w:pPr>
    </w:p>
    <w:p w:rsidR="003455F6" w:rsidRPr="002D4AD9" w:rsidRDefault="00214730" w:rsidP="003455F6">
      <w:pPr>
        <w:spacing w:line="240" w:lineRule="auto"/>
        <w:jc w:val="center"/>
        <w:rPr>
          <w:lang w:val="en-US"/>
        </w:rPr>
      </w:pPr>
      <w:r w:rsidRPr="002D4AD9">
        <w:t>Evi Rahmayani</w:t>
      </w:r>
      <w:r w:rsidR="00375C17" w:rsidRPr="002D4AD9">
        <w:rPr>
          <w:vertAlign w:val="superscript"/>
          <w:lang w:val="en-US"/>
        </w:rPr>
        <w:t>1</w:t>
      </w:r>
      <w:r w:rsidR="000E2EAC" w:rsidRPr="002D4AD9">
        <w:rPr>
          <w:lang w:val="en-US"/>
        </w:rPr>
        <w:t xml:space="preserve">, </w:t>
      </w:r>
      <w:r w:rsidR="00375C17" w:rsidRPr="002D4AD9">
        <w:rPr>
          <w:lang w:val="en-US"/>
        </w:rPr>
        <w:t>Muris</w:t>
      </w:r>
      <w:r w:rsidR="000E2EAC" w:rsidRPr="002D4AD9">
        <w:rPr>
          <w:bCs/>
          <w:vertAlign w:val="superscript"/>
          <w:lang w:val="en-US"/>
        </w:rPr>
        <w:t>2</w:t>
      </w:r>
      <w:r w:rsidR="000E2EAC" w:rsidRPr="002D4AD9">
        <w:rPr>
          <w:bCs/>
          <w:lang w:val="en-US"/>
        </w:rPr>
        <w:t xml:space="preserve">, </w:t>
      </w:r>
      <w:r w:rsidRPr="002D4AD9">
        <w:t>Muhammad Danial</w:t>
      </w:r>
      <w:r w:rsidR="000E2EAC" w:rsidRPr="002D4AD9">
        <w:rPr>
          <w:bCs/>
          <w:vertAlign w:val="superscript"/>
          <w:lang w:val="en-US"/>
        </w:rPr>
        <w:t>3</w:t>
      </w:r>
    </w:p>
    <w:p w:rsidR="001A1DA6" w:rsidRPr="002D4AD9" w:rsidRDefault="000E2EAC" w:rsidP="003455F6">
      <w:pPr>
        <w:spacing w:line="240" w:lineRule="auto"/>
        <w:jc w:val="center"/>
        <w:rPr>
          <w:lang w:val="en-US"/>
        </w:rPr>
      </w:pPr>
      <w:r w:rsidRPr="002D4AD9">
        <w:rPr>
          <w:vertAlign w:val="superscript"/>
          <w:lang w:val="en-US"/>
        </w:rPr>
        <w:t>1</w:t>
      </w:r>
      <w:r w:rsidR="001A1DA6" w:rsidRPr="002D4AD9">
        <w:rPr>
          <w:lang w:val="en-US"/>
        </w:rPr>
        <w:t xml:space="preserve">Guru </w:t>
      </w:r>
      <w:r w:rsidR="00F02EE1" w:rsidRPr="002D4AD9">
        <w:t>SMK Negeri 5 Bulukumba</w:t>
      </w:r>
    </w:p>
    <w:p w:rsidR="001D7CFD" w:rsidRPr="002D4AD9" w:rsidRDefault="000E2EAC" w:rsidP="003455F6">
      <w:pPr>
        <w:spacing w:line="240" w:lineRule="auto"/>
        <w:jc w:val="center"/>
        <w:rPr>
          <w:lang w:val="en-US"/>
        </w:rPr>
      </w:pPr>
      <w:r w:rsidRPr="002D4AD9">
        <w:rPr>
          <w:vertAlign w:val="superscript"/>
          <w:lang w:val="en-US"/>
        </w:rPr>
        <w:t>2,3</w:t>
      </w:r>
      <w:r w:rsidRPr="002D4AD9">
        <w:rPr>
          <w:lang w:val="en-US"/>
        </w:rPr>
        <w:t>Dosen Program Pascasarjana Universitas Negeri Makassar</w:t>
      </w:r>
    </w:p>
    <w:p w:rsidR="003455F6" w:rsidRPr="002D4AD9" w:rsidRDefault="003455F6" w:rsidP="004B0C5A">
      <w:pPr>
        <w:spacing w:line="240" w:lineRule="auto"/>
        <w:rPr>
          <w:b/>
          <w:lang w:val="en-US"/>
        </w:rPr>
      </w:pPr>
    </w:p>
    <w:p w:rsidR="003455F6" w:rsidRPr="002D4AD9" w:rsidRDefault="000E2EAC" w:rsidP="003455F6">
      <w:pPr>
        <w:spacing w:line="240" w:lineRule="auto"/>
        <w:jc w:val="center"/>
        <w:rPr>
          <w:lang w:val="en-US"/>
        </w:rPr>
      </w:pPr>
      <w:r w:rsidRPr="002D4AD9">
        <w:rPr>
          <w:b/>
        </w:rPr>
        <w:t>ABSTRAK</w:t>
      </w:r>
      <w:r w:rsidRPr="002D4AD9">
        <w:rPr>
          <w:b/>
          <w:sz w:val="26"/>
          <w:lang w:val="en-US"/>
        </w:rPr>
        <w:t>:</w:t>
      </w:r>
    </w:p>
    <w:p w:rsidR="007F6592" w:rsidRPr="002D4AD9" w:rsidRDefault="00B02650" w:rsidP="00B02650">
      <w:pPr>
        <w:spacing w:line="240" w:lineRule="auto"/>
        <w:ind w:left="567" w:right="738"/>
        <w:rPr>
          <w:sz w:val="22"/>
        </w:rPr>
      </w:pPr>
      <w:r w:rsidRPr="002D4AD9">
        <w:rPr>
          <w:sz w:val="22"/>
        </w:rPr>
        <w:t>Penelitian ini merupakan penelitian Tindakan Kelas yang bertujuan untuk mengetahui peningkatan minat dan hasil belajar fisika siswa kelas X TKJ 1 SMK Negeri 5 Bulukumba pada pembelajaran fisika melalui model pembelajaran kooperatif tipe Student Team Achievement Divisions (STAD). Subjek penelitian ini adalah siswa kelas X TKJ 1 SMK Negeri 5 Bulukumba yang berjumlah 25 siswa. Tekhnik Pengumpulan data yang digunakan adalah melalui angket minat belajar,lembar observasi dan tes dalam bentuk tes pilihan ganda. Pemberian tindakan dilakukan dalam 2 siklus. Analisis data hasil penelitian dilakukan dengan cara kuantitatif dan kualitatif.</w:t>
      </w:r>
      <w:r w:rsidRPr="002D4AD9">
        <w:rPr>
          <w:sz w:val="22"/>
          <w:lang w:val="en-US"/>
        </w:rPr>
        <w:t xml:space="preserve"> </w:t>
      </w:r>
      <w:r w:rsidRPr="002D4AD9">
        <w:rPr>
          <w:sz w:val="22"/>
        </w:rPr>
        <w:t>Hasil-hasil penelitian yang diperoleh setelah pembelajaran melalui penerapan model pembelajaran kooperatif tipe STAD adalah (1) Minat belajar peserta didik meningkat dari siklus I minat peserta didik dengan kategori rendah ada 2 orang sedangkan pada siklus II sudah tidak ada lagi, untuk minat peserta didik cukup pada siklus I sebanyak 10 orang ( 40 % ) sedangkan pada siklus II berkurang menjadi 2 orang ( 8 % ),untuk minat peserta didik tinggi pada siklus I sebanyak 12 orang ( 48 %) sedangkan pada siklus II 14 orang ( 56 % ), untuk minat peserta didik sangat tinggi pada siklus I 1 orang ( 4 % ) sedangkan pada siklus II meningkat menjadi 4 orang ( 36 % ); (2) Skor rata-rata hasil belajar fisika peserta didik pada siklus I yaitu 61,40 dikategorikan dalam skala lima maka rata-rata skor peserta didik berada pada kategori cukup,sedangkan skor rata-rata peserta didik pada siklus II yaitu 74,00 dikategorikan dalam skala lima berada pada kategori tinggi; (3) Pembelajaran Fisika melalui penerapan model pembelajaran kooperatif tipe STAD juga meningkat dari baik menjadi sangat baik. Hasil analisis diatas dapat disimpulkan bahwa pembelajaran melalui penerapan model pembelajaran kooperatif tipe STAD dapat meningkatkan minat dan hasil belajar Fisika peserta didik kelas X TKJ 1 SMK Negeri 5 Bulukumba.</w:t>
      </w:r>
    </w:p>
    <w:p w:rsidR="00AC788B" w:rsidRPr="002D4AD9" w:rsidRDefault="00AC788B" w:rsidP="00AC788B">
      <w:pPr>
        <w:spacing w:line="240" w:lineRule="auto"/>
        <w:ind w:left="284" w:right="425"/>
        <w:rPr>
          <w:sz w:val="22"/>
          <w:lang w:val="en-US"/>
        </w:rPr>
      </w:pPr>
    </w:p>
    <w:p w:rsidR="007F6338" w:rsidRPr="002D4AD9" w:rsidRDefault="002D68ED" w:rsidP="00C13005">
      <w:pPr>
        <w:spacing w:line="240" w:lineRule="auto"/>
        <w:ind w:left="567" w:right="738"/>
        <w:jc w:val="left"/>
        <w:rPr>
          <w:sz w:val="22"/>
          <w:szCs w:val="22"/>
          <w:lang w:val="en-US"/>
        </w:rPr>
      </w:pPr>
      <w:r w:rsidRPr="002D4AD9">
        <w:rPr>
          <w:b/>
          <w:bCs/>
          <w:sz w:val="22"/>
          <w:szCs w:val="22"/>
          <w:lang w:val="en-US"/>
        </w:rPr>
        <w:t>Kata Kunci:</w:t>
      </w:r>
      <w:r w:rsidRPr="002D4AD9">
        <w:rPr>
          <w:b/>
          <w:sz w:val="22"/>
          <w:szCs w:val="22"/>
        </w:rPr>
        <w:t xml:space="preserve"> </w:t>
      </w:r>
      <w:r w:rsidRPr="002D4AD9">
        <w:rPr>
          <w:b/>
          <w:sz w:val="22"/>
          <w:szCs w:val="22"/>
          <w:lang w:val="en-US"/>
        </w:rPr>
        <w:t xml:space="preserve"> </w:t>
      </w:r>
      <w:r w:rsidR="00E778C6" w:rsidRPr="002D4AD9">
        <w:rPr>
          <w:i/>
          <w:sz w:val="22"/>
          <w:szCs w:val="22"/>
        </w:rPr>
        <w:t>Kooperatif Tipe STAD, Minat Belajar, Hasil Belajar</w:t>
      </w:r>
      <w:r w:rsidR="00C13005" w:rsidRPr="002D4AD9">
        <w:rPr>
          <w:sz w:val="22"/>
          <w:szCs w:val="22"/>
          <w:lang w:val="en-US"/>
        </w:rPr>
        <w:t>.</w:t>
      </w:r>
    </w:p>
    <w:p w:rsidR="007E500E" w:rsidRPr="002D4AD9" w:rsidRDefault="007E500E" w:rsidP="00C13005">
      <w:pPr>
        <w:spacing w:line="240" w:lineRule="auto"/>
        <w:ind w:left="567" w:right="738"/>
        <w:jc w:val="left"/>
        <w:rPr>
          <w:sz w:val="22"/>
          <w:szCs w:val="22"/>
          <w:lang w:val="en-US"/>
        </w:rPr>
      </w:pPr>
    </w:p>
    <w:p w:rsidR="007E500E" w:rsidRPr="002D4AD9" w:rsidRDefault="003A30A8" w:rsidP="003A30A8">
      <w:pPr>
        <w:spacing w:line="240" w:lineRule="auto"/>
        <w:ind w:left="567" w:right="738"/>
        <w:jc w:val="center"/>
        <w:rPr>
          <w:sz w:val="22"/>
          <w:szCs w:val="22"/>
          <w:lang w:val="en-US"/>
        </w:rPr>
      </w:pPr>
      <w:r w:rsidRPr="002D4AD9">
        <w:rPr>
          <w:b/>
        </w:rPr>
        <w:t>ABSTRACT</w:t>
      </w:r>
    </w:p>
    <w:p w:rsidR="007E500E" w:rsidRPr="002D4AD9" w:rsidRDefault="007E500E" w:rsidP="007E500E">
      <w:pPr>
        <w:tabs>
          <w:tab w:val="left" w:pos="8789"/>
        </w:tabs>
        <w:spacing w:line="240" w:lineRule="auto"/>
        <w:ind w:left="567" w:right="738"/>
        <w:rPr>
          <w:sz w:val="22"/>
          <w:szCs w:val="22"/>
          <w:lang w:val="en-US"/>
        </w:rPr>
      </w:pPr>
      <w:r w:rsidRPr="002D4AD9">
        <w:rPr>
          <w:sz w:val="22"/>
          <w:szCs w:val="22"/>
        </w:rPr>
        <w:t>This research is a class action research which aims to know the increasing of interest and physics learning result of class X TKJ 1 SMK Negeri 5 Bulukumba on physics learning through cooperative learning model type st udent team achievement divisioan (STAD). The subjects of this study are students of class X TKJ 1 SMK Negeri 5 Bulukumba which amounted to 25 students. Data collection techniques used were through questionnaire interest in learning the observation sheet and test in the form of multiple choice test. Giving action is done in 2 cycles. The data analysis of the research result is done by using qualitative and qualitative method.</w:t>
      </w:r>
      <w:r w:rsidRPr="002D4AD9">
        <w:rPr>
          <w:sz w:val="22"/>
          <w:szCs w:val="22"/>
          <w:lang w:val="en-US"/>
        </w:rPr>
        <w:t xml:space="preserve"> </w:t>
      </w:r>
      <w:r w:rsidRPr="002D4AD9">
        <w:rPr>
          <w:sz w:val="22"/>
          <w:szCs w:val="22"/>
        </w:rPr>
        <w:t xml:space="preserve">The results of the research obtained after the learning through the application of STAD type cooperative learning model are (1) the interest of learners improve from the cycle I interest of students with low category there are 2 people whereas in cycle II no longer exists, for the interest of learners enough In cycle I as much as 10 people (40%) while in cycle II reduced to 2 people (8%), for high learners in cycle I as many as 12 people (48%) while in cycle II 14 people (56%), for the interest The learner is very high in the cycle I 1 person (4%) while in the second cycle increased to 4 people (36%); (2) the average score of physics learning outcomes in the first cycle is 61.40 categorized in the scale of five then the average score of learners are in the category enough, while the average score of learners in the second cycle is 74.00 categorized In scale five is in the high category; (3) the learning of physics through the application of STAD type cooperative learning model also increased </w:t>
      </w:r>
      <w:r w:rsidRPr="002D4AD9">
        <w:rPr>
          <w:sz w:val="22"/>
          <w:szCs w:val="22"/>
        </w:rPr>
        <w:lastRenderedPageBreak/>
        <w:t>from good to excellent. The results of the above analysis can be concluded that the learning through the application of STAD type cooperative learning model can increase interest and physics learning outcomes of students class X TKJ 1 SMK Negeri 5 Bulukumba.</w:t>
      </w:r>
    </w:p>
    <w:p w:rsidR="007E500E" w:rsidRPr="002D4AD9" w:rsidRDefault="007E500E" w:rsidP="007E500E">
      <w:pPr>
        <w:spacing w:line="240" w:lineRule="auto"/>
        <w:ind w:left="567" w:right="738"/>
        <w:rPr>
          <w:sz w:val="22"/>
          <w:szCs w:val="22"/>
          <w:lang w:val="en-US"/>
        </w:rPr>
      </w:pPr>
    </w:p>
    <w:p w:rsidR="007E500E" w:rsidRPr="002D4AD9" w:rsidRDefault="007E500E" w:rsidP="007E500E">
      <w:pPr>
        <w:spacing w:line="240" w:lineRule="auto"/>
        <w:ind w:left="567" w:right="738"/>
        <w:jc w:val="left"/>
        <w:rPr>
          <w:sz w:val="22"/>
          <w:szCs w:val="22"/>
        </w:rPr>
        <w:sectPr w:rsidR="007E500E" w:rsidRPr="002D4AD9" w:rsidSect="00A73987">
          <w:footerReference w:type="default" r:id="rId8"/>
          <w:pgSz w:w="11909" w:h="16834" w:code="9"/>
          <w:pgMar w:top="1191" w:right="1191" w:bottom="1134" w:left="1191" w:header="720" w:footer="266" w:gutter="0"/>
          <w:cols w:space="720"/>
          <w:docGrid w:linePitch="360"/>
        </w:sectPr>
      </w:pPr>
      <w:r w:rsidRPr="002D4AD9">
        <w:rPr>
          <w:sz w:val="22"/>
          <w:szCs w:val="22"/>
        </w:rPr>
        <w:t>Keywords</w:t>
      </w:r>
      <w:r w:rsidRPr="002D4AD9">
        <w:rPr>
          <w:b/>
          <w:bCs/>
          <w:sz w:val="22"/>
          <w:szCs w:val="22"/>
          <w:lang w:val="en-US"/>
        </w:rPr>
        <w:t>:</w:t>
      </w:r>
      <w:r w:rsidRPr="002D4AD9">
        <w:rPr>
          <w:b/>
          <w:sz w:val="22"/>
          <w:szCs w:val="22"/>
        </w:rPr>
        <w:t xml:space="preserve"> </w:t>
      </w:r>
      <w:r w:rsidRPr="002D4AD9">
        <w:rPr>
          <w:b/>
          <w:sz w:val="22"/>
          <w:szCs w:val="22"/>
          <w:lang w:val="en-US"/>
        </w:rPr>
        <w:t xml:space="preserve"> </w:t>
      </w:r>
      <w:r w:rsidRPr="002D4AD9">
        <w:rPr>
          <w:i/>
          <w:sz w:val="22"/>
          <w:szCs w:val="22"/>
        </w:rPr>
        <w:t>Cooperative Type STAD, Interest In Learning</w:t>
      </w:r>
      <w:r w:rsidRPr="002D4AD9">
        <w:rPr>
          <w:sz w:val="22"/>
          <w:szCs w:val="22"/>
        </w:rPr>
        <w:t xml:space="preserve">, </w:t>
      </w:r>
      <w:r w:rsidRPr="002D4AD9">
        <w:rPr>
          <w:i/>
          <w:sz w:val="22"/>
          <w:szCs w:val="22"/>
        </w:rPr>
        <w:t>Learning Outcomes</w:t>
      </w:r>
      <w:r w:rsidRPr="002D4AD9">
        <w:rPr>
          <w:sz w:val="22"/>
          <w:szCs w:val="22"/>
          <w:lang w:val="en-US"/>
        </w:rPr>
        <w:t>.</w:t>
      </w:r>
    </w:p>
    <w:p w:rsidR="007F6338" w:rsidRPr="002D4AD9" w:rsidRDefault="007F6338" w:rsidP="007F6338">
      <w:pPr>
        <w:spacing w:line="240" w:lineRule="auto"/>
        <w:rPr>
          <w:bCs/>
          <w:lang w:val="en-US"/>
        </w:rPr>
      </w:pPr>
      <w:r w:rsidRPr="002D4AD9">
        <w:rPr>
          <w:bCs/>
          <w:lang w:val="en-US"/>
        </w:rPr>
        <w:lastRenderedPageBreak/>
        <w:t xml:space="preserve"> </w:t>
      </w:r>
    </w:p>
    <w:p w:rsidR="007F6338" w:rsidRPr="002D4AD9" w:rsidRDefault="007F6338" w:rsidP="007F6338">
      <w:pPr>
        <w:spacing w:line="240" w:lineRule="auto"/>
        <w:sectPr w:rsidR="007F6338" w:rsidRPr="002D4AD9" w:rsidSect="003A6449">
          <w:type w:val="continuous"/>
          <w:pgSz w:w="11909" w:h="16834" w:code="9"/>
          <w:pgMar w:top="1440" w:right="1440" w:bottom="1440" w:left="1440" w:header="720" w:footer="269" w:gutter="0"/>
          <w:cols w:num="2" w:space="720"/>
          <w:docGrid w:linePitch="360"/>
        </w:sectPr>
      </w:pPr>
      <w:r w:rsidRPr="002D4AD9">
        <w:rPr>
          <w:lang w:val="en-US"/>
        </w:rPr>
        <w:lastRenderedPageBreak/>
        <w:tab/>
      </w:r>
    </w:p>
    <w:p w:rsidR="00EF4C59" w:rsidRPr="002D4AD9" w:rsidRDefault="00BE20C9" w:rsidP="0006427A">
      <w:pPr>
        <w:spacing w:line="240" w:lineRule="auto"/>
        <w:rPr>
          <w:b/>
          <w:lang w:val="en-US"/>
        </w:rPr>
      </w:pPr>
      <w:r w:rsidRPr="002D4AD9">
        <w:rPr>
          <w:b/>
          <w:lang w:val="en-US"/>
        </w:rPr>
        <w:lastRenderedPageBreak/>
        <w:t xml:space="preserve">PENDAHULUAN </w:t>
      </w:r>
    </w:p>
    <w:p w:rsidR="004848FC" w:rsidRPr="002D4AD9" w:rsidRDefault="004848FC" w:rsidP="004848FC">
      <w:pPr>
        <w:spacing w:line="240" w:lineRule="auto"/>
        <w:ind w:firstLine="567"/>
      </w:pPr>
      <w:r w:rsidRPr="002D4AD9">
        <w:t xml:space="preserve">Salah satu metode pembelajaran yang dikembangkan berdasarkan prinsip konstruktivistik adalah model pembelajaran kooperatif. Model pembelajaran ini mengacu pada metode pembelajaran di mana peserta didik bekerja bersama dalam kelompok kecil dan saling membantu dalam belajar. Siswa yang bekerja dalam situasi pembelajaran kooperatif didorong dan dikehendaki untuk bekerjasama pada suatu tugas bersama, dan mereka harus mengkoordinasikan usahanya untuk menyelesaikan tugas. Dalam penerapan pembelajaran kooperatif, dua atau lebih individu saling tergantung satu sama lain untuk mencapai satu penghargaan bersama. Mereka akan berbagi penghargaan tersebut jika mereka berhasil sebagai kelompok (Desi Sadiati, 2006). </w:t>
      </w:r>
    </w:p>
    <w:p w:rsidR="004848FC" w:rsidRPr="002D4AD9" w:rsidRDefault="004848FC" w:rsidP="004848FC">
      <w:pPr>
        <w:spacing w:line="240" w:lineRule="auto"/>
        <w:ind w:firstLine="567"/>
      </w:pPr>
      <w:r w:rsidRPr="002D4AD9">
        <w:t>Untuk meningkatkan mutu pendidikan, baik itu pendidikan dasar dan menengah pada umumnya maupun mutu pelajaran Fisika pada khususnya,  maka diperlukan upaya pikir yang berkaitan dengan pelaksanaan kurikulum,. tetapi upaya tersebut menemui kendala sehingga hasil yang diperoleh tidak sesuai dengan apa yang diharapkan. Salah satu kendala didalam pembelajaran Fisika saat ini, juga dialami oleh siswa SMK Negeri 5Bulukumba adalah kurangnya kerjasama antara siswa, mereka terkadang bekerja secara individual sehingga tidak ada interaksi antara siswa yang satu dengan siswa yang lainnya. Selain itu, cara mengajar guru yang cenderung monoton pada satu model pembelajaran, sehingga siswa terkadang bosan dan kurang bersemangat untuk mengikuti materi pelajaran yang disampaikan oleh guru.</w:t>
      </w:r>
    </w:p>
    <w:p w:rsidR="004848FC" w:rsidRPr="002D4AD9" w:rsidRDefault="004848FC" w:rsidP="004848FC">
      <w:pPr>
        <w:spacing w:line="240" w:lineRule="auto"/>
        <w:ind w:firstLine="567"/>
      </w:pPr>
      <w:r w:rsidRPr="002D4AD9">
        <w:t xml:space="preserve">Setiap guru menginginkan proses pembelajaran yang dilaksanakannya menyenangkan dan berpusat pada siswa. Guru menginginkan siswa antusias mengacungkan tangan untuk menjawab pertanyaan atau memberikan pendapat, bersorak merayakan keberhasilan mereka, bertukar informasi dan saling memberikan semangat.  Dan tujuan </w:t>
      </w:r>
      <w:r w:rsidRPr="002D4AD9">
        <w:lastRenderedPageBreak/>
        <w:t xml:space="preserve">akhir dari semua proses itu adalah  penguasaan konsep dan hasil belajar yang memuaskan. </w:t>
      </w:r>
    </w:p>
    <w:p w:rsidR="004848FC" w:rsidRPr="002D4AD9" w:rsidRDefault="004848FC" w:rsidP="004848FC">
      <w:pPr>
        <w:spacing w:line="240" w:lineRule="auto"/>
        <w:ind w:firstLine="567"/>
      </w:pPr>
      <w:r w:rsidRPr="002D4AD9">
        <w:t>Sikap kurang bersemangat, kurang aktif, kelas kurang berpusat pada siswa, dan kadang-kadang ada yang bermain-main sendiri di dalam kelas, merupakan masalah yang dihadapi Di SMK Negeri 5 Bulukumba khususnya untuk mata pelajaran Fisika  pada siswa kelas X TKJ . Dampak buruknya adalah penguasaan konsep dan ketuntasan belajar yang dicapai hanya  58% . Kondisi yang seperti ini tentunya sangat tidak diharapkan dalam proses belajar mengajar.</w:t>
      </w:r>
    </w:p>
    <w:p w:rsidR="004848FC" w:rsidRPr="002D4AD9" w:rsidRDefault="004848FC" w:rsidP="004848FC">
      <w:pPr>
        <w:spacing w:line="240" w:lineRule="auto"/>
        <w:ind w:firstLine="567"/>
      </w:pPr>
      <w:r w:rsidRPr="002D4AD9">
        <w:t xml:space="preserve">Menyikapi masalah di atas penulis mencoba dengan suatu model pembelajaran yang diharapkan mampu menumbuhkan motivasi/minat belajar bagi siswa dalam mengikuti pelajaran Fisika. Adapun pembelajaran yang dimaksud yaitu menggunakan model pembelajaran tipe STAD. Penggunaan model pembelajaran tipe STAD diharapkan mampu meningkatkan hasil belajar siswa. </w:t>
      </w:r>
      <w:r w:rsidRPr="002D4AD9">
        <w:rPr>
          <w:lang w:eastAsia="id-ID"/>
        </w:rPr>
        <w:t xml:space="preserve">Metode STAD merupakan salah satu alternatif  yang dapat diterapkan kepada siswa karena siswa dibagi dalam kelompok yang heterogen yang akan mendiskusikan tentang suatu materi baik itu teori maupun eksperimen Alasan lain Pembelajaran kooperatif terutama teknik STAD dianggap cocok diterapkan dalam pendidikan di Indonesia karena siswa pada umumnya lebih cepat memahami pelajaran apabila dibahas secara bersama-sama apalagi pada bagian akhir pembelajaran akan ada penghargaan terhadap kelompok yang terbaik sehingga hal tersebut akan menjadi motivasi setiap kelompok untuk bekerja lebih giat. Hal itu tentu akan membuat siswa lebih aktif daripada guru.  </w:t>
      </w:r>
    </w:p>
    <w:p w:rsidR="00C672A2" w:rsidRPr="002D4AD9" w:rsidRDefault="004848FC" w:rsidP="004848FC">
      <w:pPr>
        <w:spacing w:line="240" w:lineRule="auto"/>
        <w:ind w:right="16" w:firstLine="567"/>
        <w:rPr>
          <w:lang w:eastAsia="id-ID"/>
        </w:rPr>
        <w:sectPr w:rsidR="00C672A2" w:rsidRPr="002D4AD9" w:rsidSect="00C672A2">
          <w:type w:val="continuous"/>
          <w:pgSz w:w="11909" w:h="16834" w:code="9"/>
          <w:pgMar w:top="1191" w:right="1191" w:bottom="1134" w:left="1191" w:header="720" w:footer="266" w:gutter="0"/>
          <w:cols w:num="2" w:space="423"/>
          <w:docGrid w:linePitch="360"/>
        </w:sectPr>
      </w:pPr>
      <w:r w:rsidRPr="002D4AD9">
        <w:rPr>
          <w:lang w:eastAsia="id-ID"/>
        </w:rPr>
        <w:t xml:space="preserve">Proses pembelajaran dalam Kurikulum Tingkat Satuan Pendidikan (KTSP) menuntut adanya partisipasi aktif dari seluruh siswa. Jadi, kegiatan belajar berpusat pada siswa, guru sebagai motivator dan fasilitator di dalamnya agar suasana kelas lebih hidup. Namun ternyata perubahan kurikulum yang dilakukan oleh pemerintah tidak cukup </w:t>
      </w:r>
    </w:p>
    <w:p w:rsidR="00861066" w:rsidRPr="002D4AD9" w:rsidRDefault="004848FC" w:rsidP="004848FC">
      <w:pPr>
        <w:spacing w:line="240" w:lineRule="auto"/>
        <w:ind w:right="16" w:firstLine="567"/>
        <w:rPr>
          <w:lang w:val="en-US"/>
        </w:rPr>
      </w:pPr>
      <w:r w:rsidRPr="002D4AD9">
        <w:rPr>
          <w:lang w:eastAsia="id-ID"/>
        </w:rPr>
        <w:lastRenderedPageBreak/>
        <w:t>memberi perubahan. Kondisi seperti ini juga terjadi di SMK Negeri 5 Bulukumba khususnya dalam pembelajaran fisika. Dengan standar nilai KKM sebesar 70,00 .</w:t>
      </w:r>
    </w:p>
    <w:p w:rsidR="00573DD3" w:rsidRPr="002D4AD9" w:rsidRDefault="00657B8E" w:rsidP="00573DD3">
      <w:pPr>
        <w:spacing w:line="240" w:lineRule="auto"/>
        <w:ind w:right="-11" w:firstLine="567"/>
        <w:rPr>
          <w:lang w:val="en-US"/>
        </w:rPr>
      </w:pPr>
      <w:r w:rsidRPr="002D4AD9">
        <w:t xml:space="preserve">Berdasarkan latar belakang masalah yang telah diuraikan di atas, maka rumusan masalah dalam penelitian ini adalah: </w:t>
      </w:r>
      <w:r w:rsidR="00C6715F" w:rsidRPr="002D4AD9">
        <w:rPr>
          <w:lang w:val="en-US"/>
        </w:rPr>
        <w:t xml:space="preserve">(1) </w:t>
      </w:r>
      <w:r w:rsidR="00573DD3" w:rsidRPr="002D4AD9">
        <w:t xml:space="preserve">Bagaimanakah penerapan model pembelajaran kooperatif tipe </w:t>
      </w:r>
      <w:r w:rsidR="00573DD3" w:rsidRPr="002D4AD9">
        <w:rPr>
          <w:i/>
        </w:rPr>
        <w:t>STAD</w:t>
      </w:r>
      <w:r w:rsidR="00573DD3" w:rsidRPr="002D4AD9">
        <w:t xml:space="preserve"> dapat meningkatkan minat dan hasil belajar fisika peserta didik kelas X TKJ 1SMK Negeri 5 Bulukumba?</w:t>
      </w:r>
      <w:r w:rsidR="00573DD3" w:rsidRPr="002D4AD9">
        <w:rPr>
          <w:lang w:val="en-US"/>
        </w:rPr>
        <w:t xml:space="preserve"> (2) </w:t>
      </w:r>
      <w:r w:rsidR="00573DD3" w:rsidRPr="002D4AD9">
        <w:t>Apakah terjadi peningkatan minat dan hasil belajar fisika dalam penerapan model pembelajaran kooperatif tipe STAD peserta didik kelas X TKJ 1 SMK Negeri 5 Bulukumba?</w:t>
      </w:r>
      <w:r w:rsidR="00573DD3" w:rsidRPr="002D4AD9">
        <w:rPr>
          <w:lang w:val="en-US"/>
        </w:rPr>
        <w:t xml:space="preserve"> (3) </w:t>
      </w:r>
      <w:r w:rsidR="00573DD3" w:rsidRPr="002D4AD9">
        <w:t>Bagaimanakah aktivitas peserta didik kelas X TKJ 1 SMK Negeri 5 Bulukumba selama dalam proses pembelajaran kooperatif tipe STAD?</w:t>
      </w:r>
    </w:p>
    <w:p w:rsidR="00FD786B" w:rsidRPr="002D4AD9" w:rsidRDefault="001823BF" w:rsidP="00FD786B">
      <w:pPr>
        <w:spacing w:line="240" w:lineRule="auto"/>
        <w:ind w:right="-11" w:firstLine="567"/>
        <w:rPr>
          <w:lang w:val="en-US"/>
        </w:rPr>
      </w:pPr>
      <w:r w:rsidRPr="002D4AD9">
        <w:t>Berdasarkan rumusan masalah di atas, maka tujuan dari penelitian ini adalah:</w:t>
      </w:r>
      <w:r w:rsidR="00231EE9" w:rsidRPr="002D4AD9">
        <w:rPr>
          <w:lang w:val="en-US"/>
        </w:rPr>
        <w:t xml:space="preserve">  (1) </w:t>
      </w:r>
      <w:r w:rsidR="00FD786B" w:rsidRPr="002D4AD9">
        <w:t xml:space="preserve">Untuk mengetahui sejauh mana penerapan model pembelajaran koperatif tipe </w:t>
      </w:r>
      <w:r w:rsidR="00FD786B" w:rsidRPr="002D4AD9">
        <w:rPr>
          <w:i/>
        </w:rPr>
        <w:t>STAD</w:t>
      </w:r>
      <w:r w:rsidR="00FD786B" w:rsidRPr="002D4AD9">
        <w:t>dapat meningkatkan minat dan hasil belajar fisikapeserta didik kelas X  TKJ 1SMK Negeri 5Bulukumba</w:t>
      </w:r>
      <w:r w:rsidR="00FD786B" w:rsidRPr="002D4AD9">
        <w:rPr>
          <w:lang w:val="en-US"/>
        </w:rPr>
        <w:t xml:space="preserve">; (2) </w:t>
      </w:r>
      <w:r w:rsidR="00FD786B" w:rsidRPr="002D4AD9">
        <w:t>Untuk mengetahui sejauhmana peningkatan minat dan hasil belajar fisika dalam penerapan model pembelajaran kooperatif tipe STAD peserta didik kelas X TKJ 1 SMK Negeri 5 Bulukumba</w:t>
      </w:r>
      <w:r w:rsidR="00FD786B" w:rsidRPr="002D4AD9">
        <w:rPr>
          <w:lang w:val="en-US"/>
        </w:rPr>
        <w:t xml:space="preserve">; (3) </w:t>
      </w:r>
      <w:r w:rsidR="00FD786B" w:rsidRPr="002D4AD9">
        <w:t>Untuk mengetahui aktivitas peserta didik kelas X TKJ 1 SMK Negeri 5 Bulukumba dalam penerapan model pembelajaran kooperatif tipe STAD</w:t>
      </w:r>
      <w:r w:rsidR="00FD786B" w:rsidRPr="002D4AD9">
        <w:rPr>
          <w:lang w:val="en-US"/>
        </w:rPr>
        <w:t>.</w:t>
      </w:r>
    </w:p>
    <w:p w:rsidR="00406B9D" w:rsidRPr="002D4AD9" w:rsidRDefault="0085243A" w:rsidP="00F3337E">
      <w:pPr>
        <w:spacing w:line="240" w:lineRule="auto"/>
        <w:rPr>
          <w:b/>
        </w:rPr>
      </w:pPr>
      <w:r w:rsidRPr="002D4AD9">
        <w:rPr>
          <w:b/>
        </w:rPr>
        <w:t>METODE PENELITIAN</w:t>
      </w:r>
    </w:p>
    <w:p w:rsidR="00C672A2" w:rsidRPr="002D4AD9" w:rsidRDefault="00C672A2" w:rsidP="00C672A2">
      <w:pPr>
        <w:tabs>
          <w:tab w:val="left" w:pos="0"/>
        </w:tabs>
        <w:spacing w:line="240" w:lineRule="auto"/>
        <w:ind w:firstLine="567"/>
        <w:rPr>
          <w:lang w:val="en-US"/>
        </w:rPr>
      </w:pPr>
      <w:r w:rsidRPr="002D4AD9">
        <w:t>Penelitian ini merupakan Penelitian Tindakan Kelas (</w:t>
      </w:r>
      <w:r w:rsidRPr="002D4AD9">
        <w:rPr>
          <w:i/>
          <w:iCs/>
        </w:rPr>
        <w:t>Classroom Action Research</w:t>
      </w:r>
      <w:r w:rsidRPr="002D4AD9">
        <w:t>) yang meliputi empat tahap pelaksanaan yaitu: perencanaan, tindakan, observasi/evaluasi dan refleksi, dan perencanaan ulang.</w:t>
      </w:r>
    </w:p>
    <w:p w:rsidR="00C672A2" w:rsidRPr="002D4AD9" w:rsidRDefault="00C672A2" w:rsidP="00C672A2">
      <w:pPr>
        <w:tabs>
          <w:tab w:val="left" w:pos="0"/>
        </w:tabs>
        <w:spacing w:line="240" w:lineRule="auto"/>
        <w:ind w:firstLine="567"/>
        <w:sectPr w:rsidR="00C672A2" w:rsidRPr="002D4AD9" w:rsidSect="00C672A2">
          <w:type w:val="continuous"/>
          <w:pgSz w:w="11909" w:h="16834" w:code="9"/>
          <w:pgMar w:top="1191" w:right="1191" w:bottom="1134" w:left="1191" w:header="720" w:footer="266" w:gutter="0"/>
          <w:cols w:space="423"/>
          <w:docGrid w:linePitch="360"/>
        </w:sectPr>
      </w:pPr>
    </w:p>
    <w:p w:rsidR="00C672A2" w:rsidRPr="002D4AD9" w:rsidRDefault="00C672A2" w:rsidP="00C672A2">
      <w:pPr>
        <w:tabs>
          <w:tab w:val="left" w:pos="0"/>
        </w:tabs>
        <w:spacing w:line="240" w:lineRule="auto"/>
        <w:ind w:firstLine="567"/>
        <w:rPr>
          <w:lang w:val="en-US"/>
        </w:rPr>
      </w:pPr>
      <w:r w:rsidRPr="002D4AD9">
        <w:lastRenderedPageBreak/>
        <w:t>Penelitian ini adalah jenis penelitian tindakan kelas (</w:t>
      </w:r>
      <w:r w:rsidRPr="002D4AD9">
        <w:rPr>
          <w:i/>
        </w:rPr>
        <w:t>Classroom Action       Research</w:t>
      </w:r>
      <w:r w:rsidRPr="002D4AD9">
        <w:t>) dengan desain sebagai berikut.</w:t>
      </w:r>
    </w:p>
    <w:p w:rsidR="00C672A2" w:rsidRPr="002D4AD9" w:rsidRDefault="00C672A2" w:rsidP="00C672A2">
      <w:pPr>
        <w:tabs>
          <w:tab w:val="left" w:pos="0"/>
        </w:tabs>
        <w:spacing w:line="240" w:lineRule="auto"/>
        <w:ind w:firstLine="567"/>
        <w:rPr>
          <w:lang w:val="en-US"/>
        </w:rPr>
        <w:sectPr w:rsidR="00C672A2" w:rsidRPr="002D4AD9" w:rsidSect="00C672A2">
          <w:type w:val="continuous"/>
          <w:pgSz w:w="11909" w:h="16834" w:code="9"/>
          <w:pgMar w:top="1191" w:right="1191" w:bottom="1134" w:left="1191" w:header="720" w:footer="266" w:gutter="0"/>
          <w:cols w:space="423"/>
          <w:docGrid w:linePitch="360"/>
        </w:sectPr>
      </w:pPr>
    </w:p>
    <w:p w:rsidR="00C672A2" w:rsidRPr="002D4AD9" w:rsidRDefault="00C672A2" w:rsidP="00C672A2">
      <w:pPr>
        <w:spacing w:before="240" w:after="240"/>
        <w:ind w:firstLine="720"/>
      </w:pPr>
      <w:r w:rsidRPr="002D4AD9">
        <w:rPr>
          <w:noProof/>
          <w:lang w:val="en-US"/>
        </w:rPr>
        <w:lastRenderedPageBreak/>
        <mc:AlternateContent>
          <mc:Choice Requires="wpg">
            <w:drawing>
              <wp:anchor distT="0" distB="0" distL="114300" distR="114300" simplePos="0" relativeHeight="251664384" behindDoc="0" locked="0" layoutInCell="1" allowOverlap="1" wp14:anchorId="122A9644" wp14:editId="06D3719E">
                <wp:simplePos x="0" y="0"/>
                <wp:positionH relativeFrom="column">
                  <wp:posOffset>799560</wp:posOffset>
                </wp:positionH>
                <wp:positionV relativeFrom="paragraph">
                  <wp:posOffset>178994</wp:posOffset>
                </wp:positionV>
                <wp:extent cx="4800600" cy="3095625"/>
                <wp:effectExtent l="19050" t="1905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3095625"/>
                          <a:chOff x="2643" y="5595"/>
                          <a:chExt cx="7560" cy="4875"/>
                        </a:xfrm>
                      </wpg:grpSpPr>
                      <wps:wsp>
                        <wps:cNvPr id="4" name="Text Box 3"/>
                        <wps:cNvSpPr txBox="1">
                          <a:spLocks noChangeArrowheads="1"/>
                        </wps:cNvSpPr>
                        <wps:spPr bwMode="auto">
                          <a:xfrm>
                            <a:off x="2643" y="5595"/>
                            <a:ext cx="1800" cy="540"/>
                          </a:xfrm>
                          <a:prstGeom prst="rect">
                            <a:avLst/>
                          </a:prstGeom>
                          <a:solidFill>
                            <a:srgbClr val="FFFFFF"/>
                          </a:solidFill>
                          <a:ln w="28575">
                            <a:solidFill>
                              <a:srgbClr val="000000"/>
                            </a:solidFill>
                            <a:miter lim="800000"/>
                            <a:headEnd/>
                            <a:tailEnd/>
                          </a:ln>
                        </wps:spPr>
                        <wps:txbx>
                          <w:txbxContent>
                            <w:p w:rsidR="00C672A2" w:rsidRPr="00EA2FBD" w:rsidRDefault="00C672A2" w:rsidP="00C672A2">
                              <w:pPr>
                                <w:pStyle w:val="Heading2"/>
                                <w:numPr>
                                  <w:ilvl w:val="0"/>
                                  <w:numId w:val="0"/>
                                </w:numPr>
                                <w:rPr>
                                  <w:b w:val="0"/>
                                </w:rPr>
                              </w:pPr>
                              <w:r w:rsidRPr="00EA2FBD">
                                <w:rPr>
                                  <w:b w:val="0"/>
                                </w:rPr>
                                <w:t>Refleksi awal</w:t>
                              </w:r>
                            </w:p>
                            <w:p w:rsidR="00C672A2" w:rsidRDefault="00C672A2" w:rsidP="00C672A2">
                              <w:pPr>
                                <w:pStyle w:val="Heading2"/>
                                <w:tabs>
                                  <w:tab w:val="clear" w:pos="360"/>
                                  <w:tab w:val="clear" w:pos="1440"/>
                                  <w:tab w:val="left" w:pos="0"/>
                                </w:tabs>
                                <w:spacing w:line="360" w:lineRule="auto"/>
                                <w:ind w:left="720" w:firstLine="0"/>
                                <w:jc w:val="cente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2643" y="6675"/>
                            <a:ext cx="1800" cy="720"/>
                          </a:xfrm>
                          <a:prstGeom prst="rect">
                            <a:avLst/>
                          </a:prstGeom>
                          <a:solidFill>
                            <a:srgbClr val="FFFFFF"/>
                          </a:solidFill>
                          <a:ln w="28575">
                            <a:solidFill>
                              <a:srgbClr val="000000"/>
                            </a:solidFill>
                            <a:miter lim="800000"/>
                            <a:headEnd/>
                            <a:tailEnd/>
                          </a:ln>
                        </wps:spPr>
                        <wps:txbx>
                          <w:txbxContent>
                            <w:p w:rsidR="00C672A2" w:rsidRDefault="00C672A2" w:rsidP="00C672A2">
                              <w:pPr>
                                <w:pStyle w:val="Heading3"/>
                                <w:jc w:val="left"/>
                              </w:pPr>
                              <w:r>
                                <w:t>rencanaan</w:t>
                              </w:r>
                            </w:p>
                            <w:p w:rsidR="00C672A2" w:rsidRDefault="00C672A2" w:rsidP="00C672A2">
                              <w:pPr>
                                <w:jc w:val="center"/>
                                <w:rPr>
                                  <w:b/>
                                  <w:bCs/>
                                  <w:sz w:val="20"/>
                                </w:rPr>
                              </w:pPr>
                              <w:r>
                                <w:rPr>
                                  <w:b/>
                                  <w:bCs/>
                                  <w:sz w:val="20"/>
                                </w:rPr>
                                <w:t>Tindakan I</w:t>
                              </w:r>
                            </w:p>
                          </w:txbxContent>
                        </wps:txbx>
                        <wps:bodyPr rot="0" vert="horz" wrap="square" lIns="91440" tIns="45720" rIns="91440" bIns="45720" anchor="t" anchorCtr="0" upright="1">
                          <a:noAutofit/>
                        </wps:bodyPr>
                      </wps:wsp>
                      <wps:wsp>
                        <wps:cNvPr id="6" name="Line 5"/>
                        <wps:cNvCnPr/>
                        <wps:spPr bwMode="auto">
                          <a:xfrm>
                            <a:off x="3543" y="6135"/>
                            <a:ext cx="0" cy="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6"/>
                        <wps:cNvSpPr txBox="1">
                          <a:spLocks noChangeArrowheads="1"/>
                        </wps:cNvSpPr>
                        <wps:spPr bwMode="auto">
                          <a:xfrm>
                            <a:off x="5523" y="6540"/>
                            <a:ext cx="1800" cy="945"/>
                          </a:xfrm>
                          <a:prstGeom prst="rect">
                            <a:avLst/>
                          </a:prstGeom>
                          <a:solidFill>
                            <a:srgbClr val="FFFFFF"/>
                          </a:solidFill>
                          <a:ln w="28575">
                            <a:solidFill>
                              <a:srgbClr val="000000"/>
                            </a:solidFill>
                            <a:miter lim="800000"/>
                            <a:headEnd/>
                            <a:tailEnd/>
                          </a:ln>
                        </wps:spPr>
                        <wps:txbx>
                          <w:txbxContent>
                            <w:p w:rsidR="00C672A2" w:rsidRPr="00E044DD" w:rsidRDefault="00C672A2" w:rsidP="00C672A2">
                              <w:pPr>
                                <w:pStyle w:val="Heading2"/>
                                <w:numPr>
                                  <w:ilvl w:val="0"/>
                                  <w:numId w:val="0"/>
                                </w:numPr>
                                <w:rPr>
                                  <w:sz w:val="20"/>
                                </w:rPr>
                              </w:pPr>
                              <w:r w:rsidRPr="00E044DD">
                                <w:rPr>
                                  <w:sz w:val="20"/>
                                </w:rPr>
                                <w:t>Pelaksanaan</w:t>
                              </w:r>
                            </w:p>
                            <w:p w:rsidR="00C672A2" w:rsidRDefault="00C672A2" w:rsidP="00C672A2">
                              <w:pPr>
                                <w:jc w:val="center"/>
                                <w:rPr>
                                  <w:b/>
                                  <w:bCs/>
                                  <w:sz w:val="20"/>
                                </w:rPr>
                              </w:pPr>
                              <w:r>
                                <w:rPr>
                                  <w:b/>
                                  <w:bCs/>
                                  <w:sz w:val="20"/>
                                </w:rPr>
                                <w:t>Tindakan I</w:t>
                              </w:r>
                            </w:p>
                            <w:p w:rsidR="00C672A2" w:rsidRDefault="00C672A2" w:rsidP="00C672A2">
                              <w:pPr>
                                <w:jc w:val="center"/>
                              </w:pPr>
                            </w:p>
                          </w:txbxContent>
                        </wps:txbx>
                        <wps:bodyPr rot="0" vert="horz" wrap="square" lIns="91440" tIns="45720" rIns="91440" bIns="45720" anchor="t" anchorCtr="0" upright="1">
                          <a:noAutofit/>
                        </wps:bodyPr>
                      </wps:wsp>
                      <wps:wsp>
                        <wps:cNvPr id="8" name="Line 7"/>
                        <wps:cNvCnPr/>
                        <wps:spPr bwMode="auto">
                          <a:xfrm>
                            <a:off x="4443" y="7035"/>
                            <a:ext cx="108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8223" y="6540"/>
                            <a:ext cx="1980" cy="855"/>
                          </a:xfrm>
                          <a:prstGeom prst="rect">
                            <a:avLst/>
                          </a:prstGeom>
                          <a:solidFill>
                            <a:srgbClr val="FFFFFF"/>
                          </a:solidFill>
                          <a:ln w="28575">
                            <a:solidFill>
                              <a:srgbClr val="000000"/>
                            </a:solidFill>
                            <a:miter lim="800000"/>
                            <a:headEnd/>
                            <a:tailEnd/>
                          </a:ln>
                        </wps:spPr>
                        <wps:txbx>
                          <w:txbxContent>
                            <w:p w:rsidR="00C672A2" w:rsidRDefault="00C672A2" w:rsidP="00C672A2">
                              <w:pPr>
                                <w:jc w:val="center"/>
                                <w:rPr>
                                  <w:b/>
                                  <w:bCs/>
                                  <w:sz w:val="20"/>
                                </w:rPr>
                              </w:pPr>
                              <w:r>
                                <w:rPr>
                                  <w:b/>
                                  <w:bCs/>
                                  <w:sz w:val="20"/>
                                </w:rPr>
                                <w:t>Observasi, Refleksi dan Evaluasi</w:t>
                              </w:r>
                            </w:p>
                          </w:txbxContent>
                        </wps:txbx>
                        <wps:bodyPr rot="0" vert="horz" wrap="square" lIns="91440" tIns="45720" rIns="91440" bIns="45720" anchor="t" anchorCtr="0" upright="1">
                          <a:noAutofit/>
                        </wps:bodyPr>
                      </wps:wsp>
                      <wps:wsp>
                        <wps:cNvPr id="10" name="Line 9"/>
                        <wps:cNvCnPr/>
                        <wps:spPr bwMode="auto">
                          <a:xfrm>
                            <a:off x="7323" y="7035"/>
                            <a:ext cx="9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0"/>
                        <wps:cNvCnPr/>
                        <wps:spPr bwMode="auto">
                          <a:xfrm>
                            <a:off x="9303" y="7395"/>
                            <a:ext cx="0" cy="3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wps:spPr bwMode="auto">
                          <a:xfrm flipH="1">
                            <a:off x="3543" y="7755"/>
                            <a:ext cx="57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3543" y="7755"/>
                            <a:ext cx="0" cy="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3"/>
                        <wps:cNvSpPr txBox="1">
                          <a:spLocks noChangeArrowheads="1"/>
                        </wps:cNvSpPr>
                        <wps:spPr bwMode="auto">
                          <a:xfrm>
                            <a:off x="2643" y="8295"/>
                            <a:ext cx="1800" cy="900"/>
                          </a:xfrm>
                          <a:prstGeom prst="rect">
                            <a:avLst/>
                          </a:prstGeom>
                          <a:solidFill>
                            <a:srgbClr val="FFFFFF"/>
                          </a:solidFill>
                          <a:ln w="28575">
                            <a:solidFill>
                              <a:srgbClr val="000000"/>
                            </a:solidFill>
                            <a:miter lim="800000"/>
                            <a:headEnd/>
                            <a:tailEnd/>
                          </a:ln>
                        </wps:spPr>
                        <wps:txbx>
                          <w:txbxContent>
                            <w:p w:rsidR="00C672A2" w:rsidRDefault="00C672A2" w:rsidP="00C672A2">
                              <w:pPr>
                                <w:spacing w:line="240" w:lineRule="auto"/>
                                <w:jc w:val="center"/>
                                <w:rPr>
                                  <w:b/>
                                  <w:bCs/>
                                  <w:sz w:val="20"/>
                                </w:rPr>
                              </w:pPr>
                              <w:r>
                                <w:rPr>
                                  <w:b/>
                                  <w:bCs/>
                                  <w:sz w:val="20"/>
                                </w:rPr>
                                <w:t>Revisi Tindakan I (Perencanaan Tindakan II</w:t>
                              </w:r>
                            </w:p>
                          </w:txbxContent>
                        </wps:txbx>
                        <wps:bodyPr rot="0" vert="horz" wrap="square" lIns="91440" tIns="45720" rIns="91440" bIns="45720" anchor="t" anchorCtr="0" upright="1">
                          <a:noAutofit/>
                        </wps:bodyPr>
                      </wps:wsp>
                      <wps:wsp>
                        <wps:cNvPr id="15" name="Text Box 14"/>
                        <wps:cNvSpPr txBox="1">
                          <a:spLocks noChangeArrowheads="1"/>
                        </wps:cNvSpPr>
                        <wps:spPr bwMode="auto">
                          <a:xfrm>
                            <a:off x="5523" y="8295"/>
                            <a:ext cx="1800" cy="900"/>
                          </a:xfrm>
                          <a:prstGeom prst="rect">
                            <a:avLst/>
                          </a:prstGeom>
                          <a:solidFill>
                            <a:srgbClr val="FFFFFF"/>
                          </a:solidFill>
                          <a:ln w="28575">
                            <a:solidFill>
                              <a:srgbClr val="000000"/>
                            </a:solidFill>
                            <a:miter lim="800000"/>
                            <a:headEnd/>
                            <a:tailEnd/>
                          </a:ln>
                        </wps:spPr>
                        <wps:txbx>
                          <w:txbxContent>
                            <w:p w:rsidR="00C672A2" w:rsidRDefault="00C672A2" w:rsidP="00C672A2">
                              <w:pPr>
                                <w:jc w:val="center"/>
                                <w:rPr>
                                  <w:b/>
                                  <w:bCs/>
                                  <w:sz w:val="20"/>
                                </w:rPr>
                              </w:pPr>
                              <w:r>
                                <w:rPr>
                                  <w:b/>
                                  <w:bCs/>
                                  <w:sz w:val="20"/>
                                </w:rPr>
                                <w:t>Pelaksanaan Tindakan II</w:t>
                              </w: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8223" y="8295"/>
                            <a:ext cx="1980" cy="900"/>
                          </a:xfrm>
                          <a:prstGeom prst="rect">
                            <a:avLst/>
                          </a:prstGeom>
                          <a:solidFill>
                            <a:srgbClr val="FFFFFF"/>
                          </a:solidFill>
                          <a:ln w="28575">
                            <a:solidFill>
                              <a:srgbClr val="000000"/>
                            </a:solidFill>
                            <a:miter lim="800000"/>
                            <a:headEnd/>
                            <a:tailEnd/>
                          </a:ln>
                        </wps:spPr>
                        <wps:txbx>
                          <w:txbxContent>
                            <w:p w:rsidR="00C672A2" w:rsidRDefault="00C672A2" w:rsidP="00C672A2">
                              <w:pPr>
                                <w:pStyle w:val="Header"/>
                                <w:jc w:val="center"/>
                              </w:pPr>
                              <w:r>
                                <w:rPr>
                                  <w:b/>
                                  <w:bCs/>
                                  <w:sz w:val="20"/>
                                </w:rPr>
                                <w:t>Observasi, Refleksi dan Evaluasi</w:t>
                              </w:r>
                            </w:p>
                          </w:txbxContent>
                        </wps:txbx>
                        <wps:bodyPr rot="0" vert="horz" wrap="square" lIns="91440" tIns="45720" rIns="91440" bIns="45720" anchor="t" anchorCtr="0" upright="1">
                          <a:noAutofit/>
                        </wps:bodyPr>
                      </wps:wsp>
                      <wps:wsp>
                        <wps:cNvPr id="17" name="Line 16"/>
                        <wps:cNvCnPr/>
                        <wps:spPr bwMode="auto">
                          <a:xfrm>
                            <a:off x="4443" y="8835"/>
                            <a:ext cx="108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7"/>
                        <wps:cNvCnPr/>
                        <wps:spPr bwMode="auto">
                          <a:xfrm>
                            <a:off x="7323" y="8835"/>
                            <a:ext cx="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8"/>
                        <wps:cNvSpPr txBox="1">
                          <a:spLocks noChangeArrowheads="1"/>
                        </wps:cNvSpPr>
                        <wps:spPr bwMode="auto">
                          <a:xfrm>
                            <a:off x="3768" y="9750"/>
                            <a:ext cx="4860" cy="720"/>
                          </a:xfrm>
                          <a:prstGeom prst="rect">
                            <a:avLst/>
                          </a:prstGeom>
                          <a:solidFill>
                            <a:srgbClr val="FFFFFF"/>
                          </a:solidFill>
                          <a:ln w="28575">
                            <a:solidFill>
                              <a:srgbClr val="000000"/>
                            </a:solidFill>
                            <a:miter lim="800000"/>
                            <a:headEnd/>
                            <a:tailEnd/>
                          </a:ln>
                        </wps:spPr>
                        <wps:txbx>
                          <w:txbxContent>
                            <w:p w:rsidR="00C672A2" w:rsidRDefault="00C672A2" w:rsidP="00C672A2">
                              <w:pPr>
                                <w:jc w:val="center"/>
                                <w:rPr>
                                  <w:b/>
                                  <w:bCs/>
                                </w:rPr>
                              </w:pPr>
                              <w:r>
                                <w:rPr>
                                  <w:b/>
                                  <w:bCs/>
                                </w:rPr>
                                <w:t>Solusi yang telah direvisi kondisinya dalam implementasi dan dampaknya</w:t>
                              </w:r>
                            </w:p>
                          </w:txbxContent>
                        </wps:txbx>
                        <wps:bodyPr rot="0" vert="horz" wrap="square" lIns="91440" tIns="45720" rIns="91440" bIns="45720" anchor="t" anchorCtr="0" upright="1">
                          <a:noAutofit/>
                        </wps:bodyPr>
                      </wps:wsp>
                      <wps:wsp>
                        <wps:cNvPr id="20" name="Line 19"/>
                        <wps:cNvCnPr/>
                        <wps:spPr bwMode="auto">
                          <a:xfrm>
                            <a:off x="9303" y="9210"/>
                            <a:ext cx="0" cy="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wps:spPr bwMode="auto">
                          <a:xfrm flipH="1">
                            <a:off x="8613" y="10110"/>
                            <a:ext cx="72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62.95pt;margin-top:14.1pt;width:378pt;height:243.75pt;z-index:251664384" coordorigin="2643,5595" coordsize="756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QL2tAUAAF0yAAAOAAAAZHJzL2Uyb0RvYy54bWzsW9lu4zYUfS/QfyD0nljULiPOILWTtEDa&#10;Bsj0A2hJtoVKokopsTNF/72Xiyh5y+JMPIOJ8uBIpkyTh4fnbvTZp1WeoYeEVSktRgY+NQ2UFBGN&#10;02I+Mv76fHUSGKiqSRGTjBbJyHhMKuPT+c8/nS3LYWLRBc3ihCHopKiGy3JkLOq6HA4GVbRIclKd&#10;0jIpoHFGWU5quGXzQczIEnrPs4Flmt5gSVlcMholVQXvTmSjcS76n82SqP5zNquSGmUjA8ZWi1cm&#10;Xqf8dXB+RoZzRspFGqlhkANGkZO0gC/VXU1ITdA9S7e6ytOI0YrO6tOI5gM6m6VRIuYAs8Hmxmyu&#10;Gb0vxVzmw+W81DABtBs4Hdxt9MfDLUNpPDJsAxUkhyUS34psDs2ynA/hiWtW3pW3TM4PLm9o9HcF&#10;zYPNdn4/lw+j6fJ3GkN35L6mAprVjOW8C5g0WokVeNQrkKxqFMGbTgBrasJCRdBmm6HrWa5co2gB&#10;C8k/Z3kODBWaXTfUbZfq877rqQ87gS9aB2Qov1gMVg2Ozwz4VrWQVm+D9G5BykSsVMUBU5A6DaSf&#10;+fx+oasGVfEQhxTVK3gbNo5AqJLIooKOF6SYJxeM0eUiITGMDnMYYA76o3IOFe/kOah3QNYAjgFw&#10;ibbriN2g8SLDklX1dUJzxC9GBoPNJIZJHm6qmo+mfYSva0WzNL5Ks0zcsPl0nDH0QGDjXYk/MYGN&#10;x7ICLWFJAxcW6+k+TPG3q488rUFCsjQfGTAZ+JOE4bhdFjGMkwxrkmbyGsacFQpIjp1EsV5NV/Ag&#10;R3dK40eAlFEpFSBtcLGg7IuBliATI6P6556wxEDZbwUsS4gdwA3V4sZxfQtuWLdl2m0hRQRdjYza&#10;QPJyXEstui9ZOl/AN0kiFPQCds0sFSi3o1LjBt4eicDuFoEdDm6HhUcmsOfJXU2G2wTm2EtWNkrz&#10;sQgsVFzIRMuYnscCFa/h8U1aJEjYBcXhcXHLFKNfJKW2q6yPh21lfRomvlRHMxjDUzpaUC6iMCgu&#10;VVwe7QCDqB0qj+BDKBXcoYiofizBRtcsBXuTgarB1+VJDOqWgDvHr+SO4pop9hwov7qS7s2/oRle&#10;BpeBc+JY3uWJY04mJxdXY+fEu8K+O7En4/EE/8cHj53hIo3jpOCza1wt7LzM7iqnTzpJ2tnSSA3W&#10;exemCZal+S8GLWxnK/lS5/nsOBOOJ6l+Q0XtE3jfRFJd15JulKcM/y5JDZ11H6o1+B/DJxDiYTXr&#10;07sGHd8W4joZLghJ9RuMwPl9raQ6jpJU39yUVGwGSlWfMe29pn5kTQ0bLmpNDTp8vDtanBVY+zU1&#10;bJgcuL2mQrJBOV29pnY0FYPYdUQ1bEA6QFR9W1FxW1TDJuL/2pr6tjC+91Pr78lPxXiNi0BNtWMP&#10;IGNom9LX9O0mZbcRNNmQtpORxp7Y/dUG/h3JKAfah0QiQ/+qzPPuNCm21qmmcxgvpRqaZWn5a5M8&#10;U/llHan7vrS4bYDj+k2WuGedLL1A/PzRAnGsCx4iggESHi5wT3Ctzwr1WaFuhXKPBG6XioCfLSGP&#10;F8PoWlFgbdrqtlbEXcgnzfUPXisSeSFdCuljmG4Ms10zwhopMOjHY7LOcPZM3l/1FEzWBZGeyV0m&#10;66qRTithjdRRmazzSjuYrPNKvSbHI0PXUnomd5msi07S1dUovTTA4iU/FVbpbH0Q9Nl6fsCrr4Du&#10;Pb+2x9ddLx3ht9SOdJpzm43vlubsy/HNGcwfoByPt2tH+NsUj2zfg40B5xpD3xXRVZuvcoImX9Wf&#10;cQIjrwWjN/IdI89PHnaKR0DsNn3w2pK8TtiHlkz8t1xU+axnvc1XJ+zfUVZlqqJP2H+thL21XhuS&#10;5y5fc6BuZ8I+gCN1QgCxiTdZJ87V8jPhz+SdvifW9WfrOmfrxOl7+A2DOJKnfm/BfyTRvRdn8dpf&#10;hZz/DwAA//8DAFBLAwQUAAYACAAAACEAPK2ODOAAAAAKAQAADwAAAGRycy9kb3ducmV2LnhtbEyP&#10;wUrDQBCG74LvsIzgzW4SiaYxm1KKeiqCrSC9bbPTJDQ7G7LbJH17x5Me/5mPf74pVrPtxIiDbx0p&#10;iBcRCKTKmZZqBV/7t4cMhA+ajO4coYIreliVtzeFzo2b6BPHXagFl5DPtYImhD6X0lcNWu0Xrkfi&#10;3ckNVgeOQy3NoCcut51MouhJWt0SX2h0j5sGq/PuYhW8T3paP8av4/Z82lwP+/TjexujUvd38/oF&#10;RMA5/MHwq8/qULLT0V3IeNFxTtIlowqSLAHBQJbFPDgqSOP0GWRZyP8vlD8AAAD//wMAUEsBAi0A&#10;FAAGAAgAAAAhALaDOJL+AAAA4QEAABMAAAAAAAAAAAAAAAAAAAAAAFtDb250ZW50X1R5cGVzXS54&#10;bWxQSwECLQAUAAYACAAAACEAOP0h/9YAAACUAQAACwAAAAAAAAAAAAAAAAAvAQAAX3JlbHMvLnJl&#10;bHNQSwECLQAUAAYACAAAACEAAr0C9rQFAABdMgAADgAAAAAAAAAAAAAAAAAuAgAAZHJzL2Uyb0Rv&#10;Yy54bWxQSwECLQAUAAYACAAAACEAPK2ODOAAAAAKAQAADwAAAAAAAAAAAAAAAAAOCAAAZHJzL2Rv&#10;d25yZXYueG1sUEsFBgAAAAAEAAQA8wAAABsJAAAAAA==&#10;">
                <v:shapetype id="_x0000_t202" coordsize="21600,21600" o:spt="202" path="m,l,21600r21600,l21600,xe">
                  <v:stroke joinstyle="miter"/>
                  <v:path gradientshapeok="t" o:connecttype="rect"/>
                </v:shapetype>
                <v:shape id="Text Box 3" o:spid="_x0000_s1027" type="#_x0000_t202" style="position:absolute;left:2643;top:5595;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hhcQA&#10;AADaAAAADwAAAGRycy9kb3ducmV2LnhtbESP0WrCQBRE3wv9h+UW+lY3LRIldRVplQo+iEk+4DZ7&#10;m0Szd8Pu1sS/7xYEH4eZOcMsVqPpxIWcby0reJ0kIIgrq1uuFZTF9mUOwgdkjZ1lUnAlD6vl48MC&#10;M20HPtIlD7WIEPYZKmhC6DMpfdWQQT+xPXH0fqwzGKJ0tdQOhwg3nXxLklQabDkuNNjTR0PVOf81&#10;Ck70XdT79d4Vh1n6ufnCzXl2KpV6fhrX7yACjeEevrV3WsEU/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lIYXEAAAA2gAAAA8AAAAAAAAAAAAAAAAAmAIAAGRycy9k&#10;b3ducmV2LnhtbFBLBQYAAAAABAAEAPUAAACJAwAAAAA=&#10;" strokeweight="2.25pt">
                  <v:textbox>
                    <w:txbxContent>
                      <w:p w:rsidR="00C672A2" w:rsidRPr="00EA2FBD" w:rsidRDefault="00C672A2" w:rsidP="00C672A2">
                        <w:pPr>
                          <w:pStyle w:val="Heading2"/>
                          <w:numPr>
                            <w:ilvl w:val="0"/>
                            <w:numId w:val="0"/>
                          </w:numPr>
                          <w:rPr>
                            <w:b w:val="0"/>
                          </w:rPr>
                        </w:pPr>
                        <w:proofErr w:type="spellStart"/>
                        <w:r w:rsidRPr="00EA2FBD">
                          <w:rPr>
                            <w:b w:val="0"/>
                          </w:rPr>
                          <w:t>Refleksi</w:t>
                        </w:r>
                        <w:proofErr w:type="spellEnd"/>
                        <w:r w:rsidRPr="00EA2FBD">
                          <w:rPr>
                            <w:b w:val="0"/>
                          </w:rPr>
                          <w:t xml:space="preserve"> </w:t>
                        </w:r>
                        <w:proofErr w:type="spellStart"/>
                        <w:r w:rsidRPr="00EA2FBD">
                          <w:rPr>
                            <w:b w:val="0"/>
                          </w:rPr>
                          <w:t>awal</w:t>
                        </w:r>
                        <w:proofErr w:type="spellEnd"/>
                      </w:p>
                      <w:p w:rsidR="00C672A2" w:rsidRDefault="00C672A2" w:rsidP="00C672A2">
                        <w:pPr>
                          <w:pStyle w:val="Heading2"/>
                          <w:tabs>
                            <w:tab w:val="clear" w:pos="360"/>
                            <w:tab w:val="clear" w:pos="1440"/>
                            <w:tab w:val="left" w:pos="0"/>
                          </w:tabs>
                          <w:spacing w:line="360" w:lineRule="auto"/>
                          <w:ind w:left="720" w:firstLine="0"/>
                          <w:jc w:val="center"/>
                        </w:pPr>
                      </w:p>
                    </w:txbxContent>
                  </v:textbox>
                </v:shape>
                <v:shape id="Text Box 4" o:spid="_x0000_s1028" type="#_x0000_t202" style="position:absolute;left:2643;top:6675;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EHsQA&#10;AADaAAAADwAAAGRycy9kb3ducmV2LnhtbESP0WrCQBRE3wv9h+UW+lY3LRgldRVplQo+iEk+4DZ7&#10;m0Szd8Pu1sS/7xYEH4eZOcMsVqPpxIWcby0reJ0kIIgrq1uuFZTF9mUOwgdkjZ1lUnAlD6vl48MC&#10;M20HPtIlD7WIEPYZKmhC6DMpfdWQQT+xPXH0fqwzGKJ0tdQOhwg3nXxLklQabDkuNNjTR0PVOf81&#10;Ck70XdT79d4Vh1n6ufnCzXl2KpV6fhrX7yACjeEevrV3WsEU/q/EG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phB7EAAAA2gAAAA8AAAAAAAAAAAAAAAAAmAIAAGRycy9k&#10;b3ducmV2LnhtbFBLBQYAAAAABAAEAPUAAACJAwAAAAA=&#10;" strokeweight="2.25pt">
                  <v:textbox>
                    <w:txbxContent>
                      <w:p w:rsidR="00C672A2" w:rsidRDefault="00C672A2" w:rsidP="00C672A2">
                        <w:pPr>
                          <w:pStyle w:val="Heading3"/>
                          <w:jc w:val="left"/>
                        </w:pPr>
                        <w:r>
                          <w:t>rencanaan</w:t>
                        </w:r>
                      </w:p>
                      <w:p w:rsidR="00C672A2" w:rsidRDefault="00C672A2" w:rsidP="00C672A2">
                        <w:pPr>
                          <w:jc w:val="center"/>
                          <w:rPr>
                            <w:b/>
                            <w:bCs/>
                            <w:sz w:val="20"/>
                          </w:rPr>
                        </w:pPr>
                        <w:r>
                          <w:rPr>
                            <w:b/>
                            <w:bCs/>
                            <w:sz w:val="20"/>
                          </w:rPr>
                          <w:t>Tindakan I</w:t>
                        </w:r>
                      </w:p>
                    </w:txbxContent>
                  </v:textbox>
                </v:shape>
                <v:line id="Line 5" o:spid="_x0000_s1029" style="position:absolute;visibility:visible;mso-wrap-style:square" from="3543,6135" to="3543,6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hnMIAAADaAAAADwAAAGRycy9kb3ducmV2LnhtbESPwWrDMBBE74X8g9hAb42UHpLgRjat&#10;IVAoOTgp9Lq1NraJtTKSajt/XwUKPQ4z84bZF7PtxUg+dI41rFcKBHHtTMeNhs/z4WkHIkRkg71j&#10;0nCjAEW+eNhjZtzEFY2n2IgE4ZChhjbGIZMy1C1ZDCs3ECfv4rzFmKRvpPE4Jbjt5bNSG2mx47TQ&#10;4kBlS/X19GM1vB2H6ma+t0GVX9vdeZ68qfBD68fl/PoCItIc/8N/7XejYQP3K+kG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hnMIAAADaAAAADwAAAAAAAAAAAAAA&#10;AAChAgAAZHJzL2Rvd25yZXYueG1sUEsFBgAAAAAEAAQA+QAAAJADAAAAAA==&#10;" strokeweight="3pt">
                  <v:stroke endarrow="block"/>
                </v:line>
                <v:shape id="Text Box 6" o:spid="_x0000_s1030" type="#_x0000_t202" style="position:absolute;left:5523;top:6540;width:180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8sQA&#10;AADaAAAADwAAAGRycy9kb3ducmV2LnhtbESPwW7CMBBE70j9B2sr9QZOORAUMAi1oFbiUJHkA5Z4&#10;6wTidWS7kP59XalSj6OZeaNZb0fbixv50DlW8DzLQBA3TndsFNTVYboEESKyxt4xKfimANvNw2SN&#10;hXZ3PtGtjEYkCIcCFbQxDoWUoWnJYpi5gTh5n85bjEl6I7XHe4LbXs6zbCEtdpwWWhzopaXmWn5Z&#10;BRc6V+a4O/rqI1+87t9wf80vtVJPj+NuBSLSGP/Df+13rSCH3yvp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3v/LEAAAA2gAAAA8AAAAAAAAAAAAAAAAAmAIAAGRycy9k&#10;b3ducmV2LnhtbFBLBQYAAAAABAAEAPUAAACJAwAAAAA=&#10;" strokeweight="2.25pt">
                  <v:textbox>
                    <w:txbxContent>
                      <w:p w:rsidR="00C672A2" w:rsidRPr="00E044DD" w:rsidRDefault="00C672A2" w:rsidP="00C672A2">
                        <w:pPr>
                          <w:pStyle w:val="Heading2"/>
                          <w:numPr>
                            <w:ilvl w:val="0"/>
                            <w:numId w:val="0"/>
                          </w:numPr>
                          <w:rPr>
                            <w:sz w:val="20"/>
                          </w:rPr>
                        </w:pPr>
                        <w:proofErr w:type="spellStart"/>
                        <w:r w:rsidRPr="00E044DD">
                          <w:rPr>
                            <w:sz w:val="20"/>
                          </w:rPr>
                          <w:t>Pelaksanaan</w:t>
                        </w:r>
                        <w:proofErr w:type="spellEnd"/>
                      </w:p>
                      <w:p w:rsidR="00C672A2" w:rsidRDefault="00C672A2" w:rsidP="00C672A2">
                        <w:pPr>
                          <w:jc w:val="center"/>
                          <w:rPr>
                            <w:b/>
                            <w:bCs/>
                            <w:sz w:val="20"/>
                          </w:rPr>
                        </w:pPr>
                        <w:r>
                          <w:rPr>
                            <w:b/>
                            <w:bCs/>
                            <w:sz w:val="20"/>
                          </w:rPr>
                          <w:t>Tindakan I</w:t>
                        </w:r>
                      </w:p>
                      <w:p w:rsidR="00C672A2" w:rsidRDefault="00C672A2" w:rsidP="00C672A2">
                        <w:pPr>
                          <w:jc w:val="center"/>
                        </w:pPr>
                      </w:p>
                    </w:txbxContent>
                  </v:textbox>
                </v:shape>
                <v:line id="Line 7" o:spid="_x0000_s1031" style="position:absolute;visibility:visible;mso-wrap-style:square" from="4443,7035" to="5523,7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9Qdb4AAADaAAAADwAAAGRycy9kb3ducmV2LnhtbERPTYvCMBC9C/sfwgjebKoHla6x7BYW&#10;FhYPVcHrbDO2xWZSkmjrvzcHwePjfW/z0XTiTs63lhUskhQEcWV1y7WC0/FnvgHhA7LGzjIpeJCH&#10;fPcx2WKm7cAl3Q+hFjGEfYYKmhD6TEpfNWTQJ7YnjtzFOoMhQldL7XCI4aaTyzRdSYMtx4YGeyoa&#10;qq6Hm1Hwve/Lh/5f+7Q4rzfHcXC6xD+lZtPx6xNEoDG8xS/3r1YQt8Yr8QbI3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H1B1vgAAANoAAAAPAAAAAAAAAAAAAAAAAKEC&#10;AABkcnMvZG93bnJldi54bWxQSwUGAAAAAAQABAD5AAAAjAMAAAAA&#10;" strokeweight="3pt">
                  <v:stroke endarrow="block"/>
                </v:line>
                <v:shape id="Text Box 8" o:spid="_x0000_s1032" type="#_x0000_t202" style="position:absolute;left:8223;top:6540;width:198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G8QA&#10;AADaAAAADwAAAGRycy9kb3ducmV2LnhtbESPzWrDMBCE74W8g9hAbo3cHuzGjRJCfmjBh5I4D7C1&#10;trYTa2UkNXbfvioUchxm5htmuR5NJ27kfGtZwdM8AUFcWd1yreBcHh5fQPiArLGzTAp+yMN6NXlY&#10;Yq7twEe6nUItIoR9jgqaEPpcSl81ZNDPbU8cvS/rDIYoXS21wyHCTSefkySVBluOCw32tG2oup6+&#10;jYILfZZ1sSlc+ZGlu/0b7q/Z5azUbDpuXkEEGsM9/N9+1woW8Hcl3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kjhvEAAAA2gAAAA8AAAAAAAAAAAAAAAAAmAIAAGRycy9k&#10;b3ducmV2LnhtbFBLBQYAAAAABAAEAPUAAACJAwAAAAA=&#10;" strokeweight="2.25pt">
                  <v:textbox>
                    <w:txbxContent>
                      <w:p w:rsidR="00C672A2" w:rsidRDefault="00C672A2" w:rsidP="00C672A2">
                        <w:pPr>
                          <w:jc w:val="center"/>
                          <w:rPr>
                            <w:b/>
                            <w:bCs/>
                            <w:sz w:val="20"/>
                          </w:rPr>
                        </w:pPr>
                        <w:r>
                          <w:rPr>
                            <w:b/>
                            <w:bCs/>
                            <w:sz w:val="20"/>
                          </w:rPr>
                          <w:t xml:space="preserve">Observasi, </w:t>
                        </w:r>
                        <w:r>
                          <w:rPr>
                            <w:b/>
                            <w:bCs/>
                            <w:sz w:val="20"/>
                          </w:rPr>
                          <w:t>Refleksi dan Evaluasi</w:t>
                        </w:r>
                      </w:p>
                    </w:txbxContent>
                  </v:textbox>
                </v:shape>
                <v:line id="Line 9" o:spid="_x0000_s1033" style="position:absolute;visibility:visible;mso-wrap-style:square" from="7323,7035" to="8223,7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BXxsYAAADbAAAADwAAAGRycy9kb3ducmV2LnhtbESPQWvCQBCF70L/wzIFL6KbtCIlukpp&#10;KWihttXS85Adk9DsbMiumvjrnUPB2wzvzXvfLFadq9WJ2lB5NpBOElDEubcVFwZ+9m/jJ1AhIlus&#10;PZOBngKslneDBWbWn/mbTrtYKAnhkKGBMsYm0zrkJTkME98Qi3bwrcMoa1to2+JZwl2tH5Jkph1W&#10;LA0lNvRSUv63OzoD73R5nW1Gnx84jenXb/84Svtqa8zwvnueg4rUxZv5/3ptBV/o5RcZQC+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V8bGAAAA2wAAAA8AAAAAAAAA&#10;AAAAAAAAoQIAAGRycy9kb3ducmV2LnhtbFBLBQYAAAAABAAEAPkAAACUAwAAAAA=&#10;" strokeweight="2.25pt">
                  <v:stroke endarrow="block"/>
                </v:line>
                <v:line id="Line 10" o:spid="_x0000_s1034" style="position:absolute;visibility:visible;mso-wrap-style:square" from="9303,7395" to="9303,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line id="Line 11" o:spid="_x0000_s1035" style="position:absolute;flip:x;visibility:visible;mso-wrap-style:square" from="3543,7755" to="9303,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lQrMcAAADbAAAADwAAAGRycy9kb3ducmV2LnhtbESPW2vCQBCF3wv+h2WEvkjdNEgtqZsg&#10;6U1BBC8PPk6zYxLMzobsVuO/7wpC32Y45ztzZpb1phFn6lxtWcHzOAJBXFhdc6lgv/t8egXhPLLG&#10;xjIpuJKDLB08zDDR9sIbOm99KUIIuwQVVN63iZSuqMigG9uWOGhH2xn0Ye1KqTu8hHDTyDiKXqTB&#10;msOFClvKKypO218TarxPdsvrz/fXdP2RF6vjcjKKFgelHof9/A2Ep97/m+/0QgcuhtsvYQCZ/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qVCsxwAAANsAAAAPAAAAAAAA&#10;AAAAAAAAAKECAABkcnMvZG93bnJldi54bWxQSwUGAAAAAAQABAD5AAAAlQMAAAAA&#10;" strokeweight="2.25pt"/>
                <v:line id="Line 12" o:spid="_x0000_s1036" style="position:absolute;visibility:visible;mso-wrap-style:square" from="3543,7755" to="3543,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4rQ78AAADbAAAADwAAAGRycy9kb3ducmV2LnhtbERPTYvCMBC9L/gfwgje1lQFlWoUFQRB&#10;PFQX9jo2Y1tsJiWJtv57IyzsbR7vc5brztTiSc5XlhWMhgkI4tzqigsFP5f99xyED8gaa8uk4EUe&#10;1qve1xJTbVvO6HkOhYgh7FNUUIbQpFL6vCSDfmgb4sjdrDMYInSF1A7bGG5qOU6SqTRYcWwosaFd&#10;Sfn9/DAKtqcme+nrzCe739n80rVOZ3hUatDvNgsQgbrwL/5zH3ScP4HPL/EA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54rQ78AAADbAAAADwAAAAAAAAAAAAAAAACh&#10;AgAAZHJzL2Rvd25yZXYueG1sUEsFBgAAAAAEAAQA+QAAAI0DAAAAAA==&#10;" strokeweight="3pt">
                  <v:stroke endarrow="block"/>
                </v:line>
                <v:shape id="Text Box 13" o:spid="_x0000_s1037" type="#_x0000_t202" style="position:absolute;left:2643;top:8295;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Zd8IA&#10;AADbAAAADwAAAGRycy9kb3ducmV2LnhtbERPzWrCQBC+F/oOyxR6q5sWiZK6irRKBQ9ikgeYZqdJ&#10;NDsbdrcmvn23IHibj+93FqvRdOJCzreWFbxOEhDEldUt1wrKYvsyB+EDssbOMim4kofV8vFhgZm2&#10;Ax/pkodaxBD2GSpoQugzKX3VkEE/sT1x5H6sMxgidLXUDocYbjr5liSpNNhybGiwp4+GqnP+axSc&#10;6Luo9+u9Kw6z9HPzhZvz7FQq9fw0rt9BBBrDXXxz73ScP4X/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5l3wgAAANsAAAAPAAAAAAAAAAAAAAAAAJgCAABkcnMvZG93&#10;bnJldi54bWxQSwUGAAAAAAQABAD1AAAAhwMAAAAA&#10;" strokeweight="2.25pt">
                  <v:textbox>
                    <w:txbxContent>
                      <w:p w:rsidR="00C672A2" w:rsidRDefault="00C672A2" w:rsidP="00C672A2">
                        <w:pPr>
                          <w:spacing w:line="240" w:lineRule="auto"/>
                          <w:jc w:val="center"/>
                          <w:rPr>
                            <w:b/>
                            <w:bCs/>
                            <w:sz w:val="20"/>
                          </w:rPr>
                        </w:pPr>
                        <w:r>
                          <w:rPr>
                            <w:b/>
                            <w:bCs/>
                            <w:sz w:val="20"/>
                          </w:rPr>
                          <w:t xml:space="preserve">Revisi </w:t>
                        </w:r>
                        <w:r>
                          <w:rPr>
                            <w:b/>
                            <w:bCs/>
                            <w:sz w:val="20"/>
                          </w:rPr>
                          <w:t>Tindakan I (Perencanaan Tindakan II</w:t>
                        </w:r>
                      </w:p>
                    </w:txbxContent>
                  </v:textbox>
                </v:shape>
                <v:shape id="Text Box 14" o:spid="_x0000_s1038" type="#_x0000_t202" style="position:absolute;left:5523;top:8295;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87MIA&#10;AADbAAAADwAAAGRycy9kb3ducmV2LnhtbERPzWrCQBC+F/oOyxR6q5sWjJK6irRKBQ9ikgeYZqdJ&#10;NDsbdrcmvn23IHibj+93FqvRdOJCzreWFbxOEhDEldUt1wrKYvsyB+EDssbOMim4kofV8vFhgZm2&#10;Ax/pkodaxBD2GSpoQugzKX3VkEE/sT1x5H6sMxgidLXUDocYbjr5liSpNNhybGiwp4+GqnP+axSc&#10;6Luo9+u9Kw6z9HPzhZvz7FQq9fw0rt9BBBrDXXxz73ScP4X/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zzswgAAANsAAAAPAAAAAAAAAAAAAAAAAJgCAABkcnMvZG93&#10;bnJldi54bWxQSwUGAAAAAAQABAD1AAAAhwMAAAAA&#10;" strokeweight="2.25pt">
                  <v:textbox>
                    <w:txbxContent>
                      <w:p w:rsidR="00C672A2" w:rsidRDefault="00C672A2" w:rsidP="00C672A2">
                        <w:pPr>
                          <w:jc w:val="center"/>
                          <w:rPr>
                            <w:b/>
                            <w:bCs/>
                            <w:sz w:val="20"/>
                          </w:rPr>
                        </w:pPr>
                        <w:r>
                          <w:rPr>
                            <w:b/>
                            <w:bCs/>
                            <w:sz w:val="20"/>
                          </w:rPr>
                          <w:t xml:space="preserve">Pelaksanaan </w:t>
                        </w:r>
                        <w:r>
                          <w:rPr>
                            <w:b/>
                            <w:bCs/>
                            <w:sz w:val="20"/>
                          </w:rPr>
                          <w:t>Tindakan II</w:t>
                        </w:r>
                      </w:p>
                    </w:txbxContent>
                  </v:textbox>
                </v:shape>
                <v:shape id="Text Box 15" o:spid="_x0000_s1039" type="#_x0000_t202" style="position:absolute;left:8223;top:8295;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im8AA&#10;AADbAAAADwAAAGRycy9kb3ducmV2LnhtbERPzYrCMBC+C75DGGFvmrqHKl2jiLq44EG0PsBsM7bV&#10;ZlKSqPXtjbCwt/n4fme26Ewj7uR8bVnBeJSAIC6srrlUcMq/h1MQPiBrbCyTgid5WMz7vRlm2j74&#10;QPdjKEUMYZ+hgiqENpPSFxUZ9CPbEkfubJ3BEKErpXb4iOGmkZ9JkkqDNceGCltaVVRcjzej4EK/&#10;eblb7ly+n6TrzRY318nlpNTHoFt+gQjUhX/xn/tHx/kpvH+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mim8AAAADbAAAADwAAAAAAAAAAAAAAAACYAgAAZHJzL2Rvd25y&#10;ZXYueG1sUEsFBgAAAAAEAAQA9QAAAIUDAAAAAA==&#10;" strokeweight="2.25pt">
                  <v:textbox>
                    <w:txbxContent>
                      <w:p w:rsidR="00C672A2" w:rsidRDefault="00C672A2" w:rsidP="00C672A2">
                        <w:pPr>
                          <w:pStyle w:val="Header"/>
                          <w:jc w:val="center"/>
                        </w:pPr>
                        <w:r>
                          <w:rPr>
                            <w:b/>
                            <w:bCs/>
                            <w:sz w:val="20"/>
                          </w:rPr>
                          <w:t xml:space="preserve">Observasi, </w:t>
                        </w:r>
                        <w:r>
                          <w:rPr>
                            <w:b/>
                            <w:bCs/>
                            <w:sz w:val="20"/>
                          </w:rPr>
                          <w:t>Refleksi dan Evaluasi</w:t>
                        </w:r>
                      </w:p>
                    </w:txbxContent>
                  </v:textbox>
                </v:shape>
                <v:line id="Line 16" o:spid="_x0000_s1040" style="position:absolute;visibility:visible;mso-wrap-style:square" from="4443,8835" to="5523,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tQMEAAADbAAAADwAAAGRycy9kb3ducmV2LnhtbERPTWvCQBC9F/oflil4q5v2YELqGmyg&#10;UJAeEgWvY3aaBLOzYXdr4r93C4K3ebzPWRezGcSFnO8tK3hbJiCIG6t7bhUc9l+vGQgfkDUOlknB&#10;lTwUm+enNebaTlzRpQ6tiCHsc1TQhTDmUvqmI4N+aUfiyP1aZzBE6FqpHU4x3AzyPUlW0mDPsaHD&#10;kcqOmnP9ZxR8/ozVVZ9Sn5THNNvPk9MV7pRavMzbDxCB5vAQ393fOs5P4f+XeID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pS1AwQAAANsAAAAPAAAAAAAAAAAAAAAA&#10;AKECAABkcnMvZG93bnJldi54bWxQSwUGAAAAAAQABAD5AAAAjwMAAAAA&#10;" strokeweight="3pt">
                  <v:stroke endarrow="block"/>
                </v:line>
                <v:line id="Line 17" o:spid="_x0000_s1041" style="position:absolute;visibility:visible;mso-wrap-style:square" from="7323,8835" to="8223,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5MsMAAADbAAAADwAAAGRycy9kb3ducmV2LnhtbESPQWvDMAyF74P9B6PCbovTHtaS1Q1b&#10;YDAYPaQd7KrFahIay8F2m/TfV4fBbhLv6b1P23J2g7pSiL1nA8ssB0XceNtza+D7+PG8ARUTssXB&#10;Mxm4UYRy9/iwxcL6iWu6HlKrJIRjgQa6lMZC69h05DBmfiQW7eSDwyRraLUNOEm4G/Qqz1+0w56l&#10;ocORqo6a8+HiDLzvx/pmf9cxr37Wm+M8BVvjlzFPi/ntFVSiOf2b/64/reALrPwiA+jd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6uTLDAAAA2wAAAA8AAAAAAAAAAAAA&#10;AAAAoQIAAGRycy9kb3ducmV2LnhtbFBLBQYAAAAABAAEAPkAAACRAwAAAAA=&#10;" strokeweight="3pt">
                  <v:stroke endarrow="block"/>
                </v:line>
                <v:shape id="Text Box 18" o:spid="_x0000_s1042" type="#_x0000_t202" style="position:absolute;left:3768;top:9750;width:48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Y26cMA&#10;AADbAAAADwAAAGRycy9kb3ducmV2LnhtbERPS2rDMBDdF3IHMYHsGrld2I0bJYR8aMGLkjgHmFpT&#10;24k1MpIau7evCoXs5vG+s1yPphM3cr61rOBpnoAgrqxuuVZwLg+PLyB8QNbYWSYFP+RhvZo8LDHX&#10;duAj3U6hFjGEfY4KmhD6XEpfNWTQz21PHLkv6wyGCF0ttcMhhptOPidJKg22HBsa7GnbUHU9fRsF&#10;F/os62JTuPIjS3f7N9xfs8tZqdl03LyCCDSGu/jf/a7j/AX8/R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Y26cMAAADbAAAADwAAAAAAAAAAAAAAAACYAgAAZHJzL2Rv&#10;d25yZXYueG1sUEsFBgAAAAAEAAQA9QAAAIgDAAAAAA==&#10;" strokeweight="2.25pt">
                  <v:textbox>
                    <w:txbxContent>
                      <w:p w:rsidR="00C672A2" w:rsidRDefault="00C672A2" w:rsidP="00C672A2">
                        <w:pPr>
                          <w:jc w:val="center"/>
                          <w:rPr>
                            <w:b/>
                            <w:bCs/>
                          </w:rPr>
                        </w:pPr>
                        <w:r>
                          <w:rPr>
                            <w:b/>
                            <w:bCs/>
                          </w:rPr>
                          <w:t xml:space="preserve">Solusi </w:t>
                        </w:r>
                        <w:r>
                          <w:rPr>
                            <w:b/>
                            <w:bCs/>
                          </w:rPr>
                          <w:t>yang telah direvisi kondisinya dalam implementasi dan dampaknya</w:t>
                        </w:r>
                      </w:p>
                    </w:txbxContent>
                  </v:textbox>
                </v:shape>
                <v:line id="Line 19" o:spid="_x0000_s1043" style="position:absolute;visibility:visible;mso-wrap-style:square" from="9303,9210" to="9303,1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JyMAAAADbAAAADwAAAGRycy9kb3ducmV2LnhtbERPPWvDMBDdA/0P4grdGrkphOJGMW0g&#10;4CGL3VI6HtLFNrZORlJsp7++GgIZH+97Vyx2EBP50DlW8LLOQBBrZzpuFHx/HZ/fQISIbHBwTAqu&#10;FKDYP6x2mBs3c0VTHRuRQjjkqKCNccylDLoli2HtRuLEnZ23GBP0jTQe5xRuB7nJsq202HFqaHGk&#10;Q0u6ry9WQV3qs/t79f3P7+dJ6yP6Cjuv1NPj8vEOItIS7+KbuzQKNml9+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kycjAAAAA2wAAAA8AAAAAAAAAAAAAAAAA&#10;oQIAAGRycy9kb3ducmV2LnhtbFBLBQYAAAAABAAEAPkAAACOAwAAAAA=&#10;" strokeweight="3pt"/>
                <v:line id="Line 20" o:spid="_x0000_s1044" style="position:absolute;flip:x;visibility:visible;mso-wrap-style:square" from="8613,10110" to="9333,10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mmI8QAAADbAAAADwAAAGRycy9kb3ducmV2LnhtbESPQWsCMRSE74X+h/AKXkrNqu3Sbo0i&#10;woI3qbaH3h7J6+7SzcuaxHX990YQPA4z8w0zXw62FT350DhWMBlnIIi1Mw1XCr735cs7iBCRDbaO&#10;ScGZAiwXjw9zLIw78Rf1u1iJBOFQoII6xq6QMuiaLIax64iT9+e8xZikr6TxeEpw28ppluXSYsNp&#10;ocaO1jXp/93RKjiUufVbV/b4+2xnrx86vP3ooNToaVh9gog0xHv41t4YBdMJXL+kHy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aYjxAAAANsAAAAPAAAAAAAAAAAA&#10;AAAAAKECAABkcnMvZG93bnJldi54bWxQSwUGAAAAAAQABAD5AAAAkgMAAAAA&#10;" strokeweight="3pt">
                  <v:stroke endarrow="block"/>
                </v:line>
              </v:group>
            </w:pict>
          </mc:Fallback>
        </mc:AlternateContent>
      </w:r>
      <w:r w:rsidRPr="002D4AD9">
        <w:t xml:space="preserve"> </w:t>
      </w:r>
    </w:p>
    <w:p w:rsidR="00C672A2" w:rsidRPr="002D4AD9" w:rsidRDefault="00C672A2" w:rsidP="00C672A2">
      <w:pPr>
        <w:spacing w:before="240" w:after="240"/>
        <w:ind w:firstLine="720"/>
      </w:pPr>
    </w:p>
    <w:p w:rsidR="00C672A2" w:rsidRPr="002D4AD9" w:rsidRDefault="00C672A2" w:rsidP="00C672A2">
      <w:pPr>
        <w:spacing w:before="240" w:after="240"/>
        <w:ind w:firstLine="720"/>
      </w:pPr>
    </w:p>
    <w:p w:rsidR="00C672A2" w:rsidRPr="002D4AD9" w:rsidRDefault="00C672A2" w:rsidP="00C672A2">
      <w:pPr>
        <w:spacing w:before="240" w:after="240"/>
        <w:ind w:firstLine="720"/>
      </w:pPr>
    </w:p>
    <w:p w:rsidR="00C672A2" w:rsidRPr="002D4AD9" w:rsidRDefault="00C672A2" w:rsidP="00C672A2">
      <w:pPr>
        <w:spacing w:before="240" w:after="240"/>
        <w:ind w:firstLine="720"/>
      </w:pPr>
    </w:p>
    <w:p w:rsidR="00C672A2" w:rsidRPr="002D4AD9" w:rsidRDefault="00C672A2" w:rsidP="00C672A2">
      <w:pPr>
        <w:ind w:firstLine="720"/>
      </w:pPr>
    </w:p>
    <w:p w:rsidR="00C672A2" w:rsidRPr="002D4AD9" w:rsidRDefault="00C672A2" w:rsidP="00C672A2">
      <w:pPr>
        <w:tabs>
          <w:tab w:val="left" w:pos="5690"/>
        </w:tabs>
        <w:ind w:firstLine="720"/>
      </w:pPr>
      <w:r w:rsidRPr="002D4AD9">
        <w:tab/>
      </w:r>
    </w:p>
    <w:p w:rsidR="00C672A2" w:rsidRPr="002D4AD9" w:rsidRDefault="00C672A2" w:rsidP="00C672A2">
      <w:pPr>
        <w:tabs>
          <w:tab w:val="right" w:pos="8618"/>
        </w:tabs>
        <w:overflowPunct w:val="0"/>
        <w:autoSpaceDE w:val="0"/>
        <w:autoSpaceDN w:val="0"/>
        <w:adjustRightInd w:val="0"/>
        <w:ind w:left="360"/>
        <w:textAlignment w:val="baseline"/>
        <w:rPr>
          <w:b/>
          <w:bCs/>
        </w:rPr>
      </w:pPr>
    </w:p>
    <w:p w:rsidR="00C672A2" w:rsidRPr="002D4AD9" w:rsidRDefault="00C672A2" w:rsidP="00C672A2">
      <w:pPr>
        <w:tabs>
          <w:tab w:val="right" w:pos="8618"/>
        </w:tabs>
        <w:overflowPunct w:val="0"/>
        <w:autoSpaceDE w:val="0"/>
        <w:autoSpaceDN w:val="0"/>
        <w:adjustRightInd w:val="0"/>
        <w:textAlignment w:val="baseline"/>
        <w:rPr>
          <w:b/>
          <w:bCs/>
          <w:lang w:val="en-US"/>
        </w:rPr>
      </w:pPr>
    </w:p>
    <w:p w:rsidR="00C672A2" w:rsidRPr="002D4AD9" w:rsidRDefault="00C672A2" w:rsidP="00C672A2">
      <w:pPr>
        <w:tabs>
          <w:tab w:val="right" w:pos="8618"/>
        </w:tabs>
        <w:overflowPunct w:val="0"/>
        <w:autoSpaceDE w:val="0"/>
        <w:autoSpaceDN w:val="0"/>
        <w:adjustRightInd w:val="0"/>
        <w:textAlignment w:val="baseline"/>
        <w:rPr>
          <w:b/>
          <w:bCs/>
          <w:lang w:val="en-US"/>
        </w:rPr>
      </w:pPr>
    </w:p>
    <w:p w:rsidR="00C672A2" w:rsidRPr="002D4AD9" w:rsidRDefault="00C672A2" w:rsidP="00C672A2">
      <w:pPr>
        <w:tabs>
          <w:tab w:val="right" w:pos="8618"/>
        </w:tabs>
        <w:overflowPunct w:val="0"/>
        <w:autoSpaceDE w:val="0"/>
        <w:autoSpaceDN w:val="0"/>
        <w:adjustRightInd w:val="0"/>
        <w:textAlignment w:val="baseline"/>
        <w:rPr>
          <w:b/>
          <w:bCs/>
          <w:lang w:val="en-US"/>
        </w:rPr>
      </w:pPr>
    </w:p>
    <w:p w:rsidR="00C672A2" w:rsidRPr="002D4AD9" w:rsidRDefault="00C672A2" w:rsidP="00C672A2">
      <w:pPr>
        <w:tabs>
          <w:tab w:val="left" w:pos="0"/>
        </w:tabs>
        <w:spacing w:line="240" w:lineRule="auto"/>
        <w:rPr>
          <w:bCs/>
        </w:rPr>
        <w:sectPr w:rsidR="00C672A2" w:rsidRPr="002D4AD9" w:rsidSect="00E40B2D">
          <w:type w:val="continuous"/>
          <w:pgSz w:w="11909" w:h="16834" w:code="9"/>
          <w:pgMar w:top="1191" w:right="1191" w:bottom="1134" w:left="1191" w:header="720" w:footer="266" w:gutter="0"/>
          <w:cols w:num="2" w:space="423"/>
          <w:docGrid w:linePitch="360"/>
        </w:sectPr>
      </w:pPr>
    </w:p>
    <w:p w:rsidR="00C672A2" w:rsidRPr="002D4AD9" w:rsidRDefault="00C672A2" w:rsidP="00C672A2">
      <w:pPr>
        <w:tabs>
          <w:tab w:val="left" w:pos="0"/>
        </w:tabs>
        <w:spacing w:line="240" w:lineRule="auto"/>
        <w:rPr>
          <w:bCs/>
          <w:lang w:val="en-US"/>
        </w:rPr>
      </w:pPr>
    </w:p>
    <w:p w:rsidR="00C672A2" w:rsidRPr="002D4AD9" w:rsidRDefault="00C672A2" w:rsidP="00C672A2">
      <w:pPr>
        <w:tabs>
          <w:tab w:val="left" w:pos="0"/>
        </w:tabs>
        <w:spacing w:line="240" w:lineRule="auto"/>
        <w:rPr>
          <w:bCs/>
          <w:lang w:val="en-US"/>
        </w:rPr>
      </w:pPr>
    </w:p>
    <w:p w:rsidR="00C672A2" w:rsidRPr="002D4AD9" w:rsidRDefault="00C672A2" w:rsidP="00C672A2">
      <w:pPr>
        <w:tabs>
          <w:tab w:val="left" w:pos="0"/>
        </w:tabs>
        <w:spacing w:line="240" w:lineRule="auto"/>
        <w:rPr>
          <w:bCs/>
          <w:lang w:val="en-US"/>
        </w:rPr>
      </w:pPr>
    </w:p>
    <w:p w:rsidR="00C672A2" w:rsidRPr="002D4AD9" w:rsidRDefault="00C672A2" w:rsidP="00C672A2">
      <w:pPr>
        <w:tabs>
          <w:tab w:val="left" w:pos="0"/>
        </w:tabs>
        <w:spacing w:line="240" w:lineRule="auto"/>
        <w:rPr>
          <w:bCs/>
          <w:lang w:val="en-US"/>
        </w:rPr>
      </w:pPr>
    </w:p>
    <w:p w:rsidR="00C672A2" w:rsidRPr="002D4AD9" w:rsidRDefault="00C672A2" w:rsidP="00C672A2">
      <w:pPr>
        <w:tabs>
          <w:tab w:val="left" w:pos="0"/>
        </w:tabs>
        <w:spacing w:line="240" w:lineRule="auto"/>
        <w:rPr>
          <w:bCs/>
          <w:lang w:val="en-US"/>
        </w:rPr>
      </w:pPr>
    </w:p>
    <w:p w:rsidR="00C672A2" w:rsidRPr="002D4AD9" w:rsidRDefault="00C672A2" w:rsidP="00C672A2">
      <w:pPr>
        <w:tabs>
          <w:tab w:val="left" w:pos="0"/>
        </w:tabs>
        <w:spacing w:line="240" w:lineRule="auto"/>
        <w:jc w:val="center"/>
        <w:rPr>
          <w:lang w:val="en-US"/>
        </w:rPr>
      </w:pPr>
      <w:r w:rsidRPr="002D4AD9">
        <w:rPr>
          <w:bCs/>
        </w:rPr>
        <w:t>Gambar  3.1</w:t>
      </w:r>
      <w:r w:rsidRPr="002D4AD9">
        <w:rPr>
          <w:bCs/>
          <w:lang w:val="en-US"/>
        </w:rPr>
        <w:t xml:space="preserve"> Siklus Penelitian</w:t>
      </w:r>
    </w:p>
    <w:p w:rsidR="00C672A2" w:rsidRPr="002D4AD9" w:rsidRDefault="00C672A2" w:rsidP="00DF32D5">
      <w:pPr>
        <w:tabs>
          <w:tab w:val="left" w:pos="0"/>
        </w:tabs>
        <w:spacing w:line="240" w:lineRule="auto"/>
        <w:rPr>
          <w:lang w:val="en-US"/>
        </w:rPr>
        <w:sectPr w:rsidR="00C672A2" w:rsidRPr="002D4AD9" w:rsidSect="00C672A2">
          <w:type w:val="continuous"/>
          <w:pgSz w:w="11909" w:h="16834" w:code="9"/>
          <w:pgMar w:top="1191" w:right="1191" w:bottom="1134" w:left="1191" w:header="720" w:footer="266" w:gutter="0"/>
          <w:cols w:space="423"/>
          <w:docGrid w:linePitch="360"/>
        </w:sectPr>
      </w:pPr>
    </w:p>
    <w:p w:rsidR="00C672A2" w:rsidRPr="002D4AD9" w:rsidRDefault="00DF32D5" w:rsidP="00DF32D5">
      <w:pPr>
        <w:tabs>
          <w:tab w:val="left" w:pos="0"/>
        </w:tabs>
        <w:spacing w:line="240" w:lineRule="auto"/>
        <w:rPr>
          <w:lang w:val="en-US"/>
        </w:rPr>
      </w:pPr>
      <w:r w:rsidRPr="002D4AD9">
        <w:rPr>
          <w:lang w:val="en-US"/>
        </w:rPr>
        <w:lastRenderedPageBreak/>
        <w:t xml:space="preserve">     </w:t>
      </w:r>
    </w:p>
    <w:p w:rsidR="00C672A2" w:rsidRPr="002D4AD9" w:rsidRDefault="00C672A2" w:rsidP="005157DB">
      <w:pPr>
        <w:tabs>
          <w:tab w:val="left" w:pos="0"/>
        </w:tabs>
        <w:spacing w:line="240" w:lineRule="auto"/>
        <w:ind w:firstLine="567"/>
        <w:rPr>
          <w:lang w:val="en-US"/>
        </w:rPr>
      </w:pPr>
      <w:r w:rsidRPr="002D4AD9">
        <w:t>Penelitian ini dilaksanakan pada semester genap Tahun Ajaran 2016/2017 yang berlokasi di SMK Negeri 5Bulukumba.</w:t>
      </w:r>
    </w:p>
    <w:p w:rsidR="005157DB" w:rsidRPr="002D4AD9" w:rsidRDefault="00C672A2" w:rsidP="005157DB">
      <w:pPr>
        <w:tabs>
          <w:tab w:val="left" w:pos="0"/>
        </w:tabs>
        <w:spacing w:line="240" w:lineRule="auto"/>
        <w:ind w:firstLine="567"/>
        <w:rPr>
          <w:lang w:val="sv-SE"/>
        </w:rPr>
      </w:pPr>
      <w:r w:rsidRPr="002D4AD9">
        <w:rPr>
          <w:lang w:val="sv-SE"/>
        </w:rPr>
        <w:t xml:space="preserve">Subjek penelitian ini adalah siswa kelas </w:t>
      </w:r>
      <w:r w:rsidRPr="002D4AD9">
        <w:t xml:space="preserve">XTKJ 1 </w:t>
      </w:r>
      <w:r w:rsidRPr="002D4AD9">
        <w:rPr>
          <w:lang w:val="sv-SE"/>
        </w:rPr>
        <w:t>SM</w:t>
      </w:r>
      <w:r w:rsidRPr="002D4AD9">
        <w:t>K</w:t>
      </w:r>
      <w:r w:rsidRPr="002D4AD9">
        <w:rPr>
          <w:lang w:val="sv-SE"/>
        </w:rPr>
        <w:t xml:space="preserve"> Negeri</w:t>
      </w:r>
      <w:r w:rsidRPr="002D4AD9">
        <w:t>5Bulukumba</w:t>
      </w:r>
      <w:r w:rsidRPr="002D4AD9">
        <w:rPr>
          <w:lang w:val="sv-SE"/>
        </w:rPr>
        <w:t xml:space="preserve"> Tahun Pelajaran 20</w:t>
      </w:r>
      <w:r w:rsidRPr="002D4AD9">
        <w:t>16</w:t>
      </w:r>
      <w:r w:rsidRPr="002D4AD9">
        <w:rPr>
          <w:lang w:val="sv-SE"/>
        </w:rPr>
        <w:t>/201</w:t>
      </w:r>
      <w:r w:rsidRPr="002D4AD9">
        <w:t>7</w:t>
      </w:r>
      <w:r w:rsidRPr="002D4AD9">
        <w:rPr>
          <w:lang w:val="sv-SE"/>
        </w:rPr>
        <w:t xml:space="preserve"> yang berjumlah 25 orang siswa.</w:t>
      </w:r>
    </w:p>
    <w:p w:rsidR="005157DB" w:rsidRPr="002D4AD9" w:rsidRDefault="005157DB" w:rsidP="005157DB">
      <w:pPr>
        <w:tabs>
          <w:tab w:val="left" w:pos="0"/>
        </w:tabs>
        <w:spacing w:line="240" w:lineRule="auto"/>
        <w:ind w:firstLine="567"/>
        <w:rPr>
          <w:lang w:val="sv-SE"/>
        </w:rPr>
      </w:pPr>
    </w:p>
    <w:p w:rsidR="005157DB" w:rsidRPr="002D4AD9" w:rsidRDefault="005157DB" w:rsidP="005157DB">
      <w:pPr>
        <w:tabs>
          <w:tab w:val="left" w:pos="0"/>
        </w:tabs>
        <w:spacing w:line="240" w:lineRule="auto"/>
        <w:ind w:firstLine="567"/>
        <w:rPr>
          <w:lang w:val="sv-SE"/>
        </w:rPr>
      </w:pPr>
    </w:p>
    <w:p w:rsidR="005157DB" w:rsidRPr="002D4AD9" w:rsidRDefault="005157DB" w:rsidP="005157DB">
      <w:pPr>
        <w:tabs>
          <w:tab w:val="left" w:pos="0"/>
        </w:tabs>
        <w:spacing w:line="240" w:lineRule="auto"/>
        <w:ind w:firstLine="567"/>
        <w:rPr>
          <w:lang w:val="sv-SE"/>
        </w:rPr>
      </w:pPr>
      <w:r w:rsidRPr="002D4AD9">
        <w:rPr>
          <w:lang w:val="sv-SE"/>
        </w:rPr>
        <w:t>Adapun teknik pengumpulan data yang dilakukan dalam penelitian ini adalah</w:t>
      </w:r>
      <w:r w:rsidRPr="002D4AD9">
        <w:t xml:space="preserve"> sebagai berikut</w:t>
      </w:r>
      <w:r w:rsidRPr="002D4AD9">
        <w:rPr>
          <w:lang w:val="sv-SE"/>
        </w:rPr>
        <w:t xml:space="preserve">: </w:t>
      </w:r>
    </w:p>
    <w:p w:rsidR="005157DB" w:rsidRPr="002D4AD9" w:rsidRDefault="005157DB" w:rsidP="007A239A">
      <w:pPr>
        <w:pStyle w:val="ListParagraph"/>
        <w:numPr>
          <w:ilvl w:val="0"/>
          <w:numId w:val="5"/>
        </w:numPr>
        <w:tabs>
          <w:tab w:val="clear" w:pos="2160"/>
        </w:tabs>
        <w:spacing w:line="240" w:lineRule="auto"/>
        <w:ind w:left="426"/>
      </w:pPr>
      <w:r w:rsidRPr="002D4AD9">
        <w:t>Data</w:t>
      </w:r>
      <w:r w:rsidRPr="002D4AD9">
        <w:rPr>
          <w:lang w:val="sv-SE"/>
        </w:rPr>
        <w:t xml:space="preserve"> mengenai peningkatan </w:t>
      </w:r>
      <w:r w:rsidRPr="002D4AD9">
        <w:t>hasil belajar diambil dari tes setiap akhir siklus</w:t>
      </w:r>
      <w:r w:rsidRPr="002D4AD9">
        <w:rPr>
          <w:lang w:val="sv-SE"/>
        </w:rPr>
        <w:t>.</w:t>
      </w:r>
    </w:p>
    <w:p w:rsidR="005157DB" w:rsidRPr="002D4AD9" w:rsidRDefault="005157DB" w:rsidP="007A239A">
      <w:pPr>
        <w:pStyle w:val="ListParagraph"/>
        <w:numPr>
          <w:ilvl w:val="0"/>
          <w:numId w:val="5"/>
        </w:numPr>
        <w:tabs>
          <w:tab w:val="clear" w:pos="2160"/>
        </w:tabs>
        <w:spacing w:line="240" w:lineRule="auto"/>
        <w:ind w:left="426"/>
      </w:pPr>
      <w:r w:rsidRPr="002D4AD9">
        <w:t>Data mengenai minat peserta didik diperoleh melalui angket minat pada setiap siklus.</w:t>
      </w:r>
    </w:p>
    <w:p w:rsidR="005157DB" w:rsidRPr="002D4AD9" w:rsidRDefault="005157DB" w:rsidP="005157DB">
      <w:pPr>
        <w:pStyle w:val="ListParagraph"/>
        <w:spacing w:line="240" w:lineRule="auto"/>
        <w:ind w:left="426"/>
      </w:pPr>
    </w:p>
    <w:p w:rsidR="005157DB" w:rsidRPr="002D4AD9" w:rsidRDefault="005157DB" w:rsidP="005157DB">
      <w:pPr>
        <w:spacing w:line="240" w:lineRule="auto"/>
        <w:ind w:firstLine="567"/>
      </w:pPr>
      <w:r w:rsidRPr="002D4AD9">
        <w:rPr>
          <w:lang w:val="sv-SE"/>
        </w:rPr>
        <w:t xml:space="preserve">Instrumen yang dipakai dalam penelitian ini </w:t>
      </w:r>
      <w:r w:rsidRPr="002D4AD9">
        <w:t>meliputi</w:t>
      </w:r>
      <w:r w:rsidRPr="002D4AD9">
        <w:rPr>
          <w:lang w:val="sv-SE"/>
        </w:rPr>
        <w:t xml:space="preserve">: </w:t>
      </w:r>
    </w:p>
    <w:p w:rsidR="005157DB" w:rsidRPr="002D4AD9" w:rsidRDefault="005157DB" w:rsidP="007A239A">
      <w:pPr>
        <w:pStyle w:val="Heading2"/>
        <w:numPr>
          <w:ilvl w:val="0"/>
          <w:numId w:val="6"/>
        </w:numPr>
        <w:tabs>
          <w:tab w:val="clear" w:pos="1440"/>
          <w:tab w:val="left" w:pos="0"/>
        </w:tabs>
        <w:spacing w:line="240" w:lineRule="auto"/>
        <w:rPr>
          <w:b w:val="0"/>
          <w:lang w:val="id-ID"/>
        </w:rPr>
      </w:pPr>
      <w:r w:rsidRPr="002D4AD9">
        <w:rPr>
          <w:b w:val="0"/>
        </w:rPr>
        <w:t>Lembar tes hasil belajar digunakan untuk mengetahui peningkatan hasil belajar peserta didik dalam pembelajaran.</w:t>
      </w:r>
    </w:p>
    <w:p w:rsidR="005157DB" w:rsidRPr="002D4AD9" w:rsidRDefault="005157DB" w:rsidP="007A239A">
      <w:pPr>
        <w:pStyle w:val="ListParagraph"/>
        <w:numPr>
          <w:ilvl w:val="0"/>
          <w:numId w:val="6"/>
        </w:numPr>
        <w:spacing w:line="240" w:lineRule="auto"/>
        <w:rPr>
          <w:lang w:val="en-US"/>
        </w:rPr>
      </w:pPr>
      <w:r w:rsidRPr="002D4AD9">
        <w:t>Angket minat belajar digunakan untuk mengetahui sejauh mana peningkatan minat peserta didik dalam pembelajaran</w:t>
      </w:r>
      <w:r w:rsidRPr="002D4AD9">
        <w:rPr>
          <w:lang w:val="en-US"/>
        </w:rPr>
        <w:t>.</w:t>
      </w:r>
    </w:p>
    <w:p w:rsidR="005157DB" w:rsidRPr="002D4AD9" w:rsidRDefault="005157DB" w:rsidP="007A239A">
      <w:pPr>
        <w:pStyle w:val="ListParagraph"/>
        <w:numPr>
          <w:ilvl w:val="0"/>
          <w:numId w:val="6"/>
        </w:numPr>
        <w:spacing w:line="240" w:lineRule="auto"/>
        <w:rPr>
          <w:lang w:val="en-US"/>
        </w:rPr>
      </w:pPr>
      <w:r w:rsidRPr="002D4AD9">
        <w:t>Lembar observasi aktivitas peserta didik digunakan untuk mengetahui peningkatan aktivitas peserta didik dalam proses pembelajaran</w:t>
      </w:r>
      <w:r w:rsidRPr="002D4AD9">
        <w:rPr>
          <w:lang w:val="en-US"/>
        </w:rPr>
        <w:t>.</w:t>
      </w:r>
    </w:p>
    <w:p w:rsidR="00C672A2" w:rsidRPr="002D4AD9" w:rsidRDefault="00F2637F" w:rsidP="005307D0">
      <w:pPr>
        <w:overflowPunct w:val="0"/>
        <w:autoSpaceDE w:val="0"/>
        <w:autoSpaceDN w:val="0"/>
        <w:adjustRightInd w:val="0"/>
        <w:spacing w:line="240" w:lineRule="auto"/>
        <w:ind w:firstLine="567"/>
        <w:textAlignment w:val="baseline"/>
        <w:rPr>
          <w:bCs/>
          <w:lang w:val="en-US"/>
        </w:rPr>
      </w:pPr>
      <w:r w:rsidRPr="002D4AD9">
        <w:rPr>
          <w:bCs/>
          <w:lang w:val="sv-SE"/>
        </w:rPr>
        <w:t xml:space="preserve">Teknik analisa data </w:t>
      </w:r>
      <w:r w:rsidRPr="002D4AD9">
        <w:rPr>
          <w:lang w:val="sv-SE"/>
        </w:rPr>
        <w:t>dianalisis dengan menggunakan analisis statistik</w:t>
      </w:r>
      <w:r w:rsidR="001E248B" w:rsidRPr="002D4AD9">
        <w:rPr>
          <w:lang w:val="sv-SE"/>
        </w:rPr>
        <w:t xml:space="preserve">  kualitatif  dan kuantitatif. Sebagai berikut: (1) </w:t>
      </w:r>
      <w:r w:rsidRPr="002D4AD9">
        <w:t>Analisis Hasil Belajar Peserta Didik</w:t>
      </w:r>
      <w:r w:rsidR="001E248B" w:rsidRPr="002D4AD9">
        <w:rPr>
          <w:lang w:val="en-US"/>
        </w:rPr>
        <w:t xml:space="preserve">; (2) </w:t>
      </w:r>
      <w:r w:rsidR="001E248B" w:rsidRPr="002D4AD9">
        <w:rPr>
          <w:bCs/>
        </w:rPr>
        <w:t>Analisis Minat Belajar</w:t>
      </w:r>
      <w:r w:rsidR="00A07359" w:rsidRPr="002D4AD9">
        <w:rPr>
          <w:bCs/>
          <w:lang w:val="en-US"/>
        </w:rPr>
        <w:t xml:space="preserve">; (3) </w:t>
      </w:r>
      <w:r w:rsidR="00A07359" w:rsidRPr="002D4AD9">
        <w:rPr>
          <w:bCs/>
        </w:rPr>
        <w:t>Analisa Aktivitas Belajar</w:t>
      </w:r>
      <w:r w:rsidR="005307D0" w:rsidRPr="002D4AD9">
        <w:rPr>
          <w:bCs/>
          <w:lang w:val="en-US"/>
        </w:rPr>
        <w:t>.</w:t>
      </w:r>
    </w:p>
    <w:p w:rsidR="00406B9D" w:rsidRPr="002D4AD9" w:rsidRDefault="00C7737A" w:rsidP="0008092C">
      <w:pPr>
        <w:spacing w:line="240" w:lineRule="auto"/>
        <w:rPr>
          <w:b/>
          <w:lang w:val="en-US"/>
        </w:rPr>
      </w:pPr>
      <w:r w:rsidRPr="002D4AD9">
        <w:rPr>
          <w:b/>
        </w:rPr>
        <w:t>HASIL</w:t>
      </w:r>
      <w:r w:rsidRPr="002D4AD9">
        <w:rPr>
          <w:b/>
          <w:lang w:val="en-US"/>
        </w:rPr>
        <w:t xml:space="preserve"> </w:t>
      </w:r>
      <w:r w:rsidR="00837383" w:rsidRPr="002D4AD9">
        <w:rPr>
          <w:b/>
        </w:rPr>
        <w:t>PENELITIAN DAN PEMBAHASAN</w:t>
      </w:r>
    </w:p>
    <w:p w:rsidR="00406B9D" w:rsidRPr="002D4AD9" w:rsidRDefault="0008092C" w:rsidP="007A239A">
      <w:pPr>
        <w:pStyle w:val="ListParagraph"/>
        <w:numPr>
          <w:ilvl w:val="0"/>
          <w:numId w:val="2"/>
        </w:numPr>
        <w:spacing w:line="240" w:lineRule="auto"/>
        <w:ind w:left="360"/>
        <w:rPr>
          <w:b/>
        </w:rPr>
      </w:pPr>
      <w:r w:rsidRPr="002D4AD9">
        <w:rPr>
          <w:b/>
        </w:rPr>
        <w:t>Hasil Penelitian</w:t>
      </w:r>
    </w:p>
    <w:p w:rsidR="00713F76" w:rsidRPr="002D4AD9" w:rsidRDefault="00A671EB" w:rsidP="007A239A">
      <w:pPr>
        <w:pStyle w:val="ListParagraph"/>
        <w:numPr>
          <w:ilvl w:val="1"/>
          <w:numId w:val="2"/>
        </w:numPr>
        <w:spacing w:line="240" w:lineRule="auto"/>
        <w:ind w:left="284" w:hanging="284"/>
        <w:rPr>
          <w:lang w:val="sv-SE" w:eastAsia="en-GB"/>
        </w:rPr>
      </w:pPr>
      <w:r w:rsidRPr="002D4AD9">
        <w:rPr>
          <w:b/>
          <w:bCs/>
          <w:lang w:val="sv-SE" w:eastAsia="en-GB"/>
        </w:rPr>
        <w:t xml:space="preserve"> </w:t>
      </w:r>
      <w:r w:rsidR="00713F76" w:rsidRPr="002D4AD9">
        <w:rPr>
          <w:b/>
        </w:rPr>
        <w:t>Deskripsi Siklus I</w:t>
      </w:r>
    </w:p>
    <w:p w:rsidR="004120A5" w:rsidRPr="002D4AD9" w:rsidRDefault="004120A5" w:rsidP="007A239A">
      <w:pPr>
        <w:pStyle w:val="ListParagraph"/>
        <w:numPr>
          <w:ilvl w:val="3"/>
          <w:numId w:val="2"/>
        </w:numPr>
        <w:spacing w:line="240" w:lineRule="auto"/>
        <w:ind w:left="284" w:hanging="284"/>
        <w:rPr>
          <w:b/>
          <w:lang w:val="sv-SE" w:eastAsia="en-GB"/>
        </w:rPr>
      </w:pPr>
      <w:r w:rsidRPr="002D4AD9">
        <w:rPr>
          <w:b/>
          <w:lang w:val="en-US"/>
        </w:rPr>
        <w:t xml:space="preserve"> </w:t>
      </w:r>
      <w:r w:rsidRPr="002D4AD9">
        <w:rPr>
          <w:bCs/>
        </w:rPr>
        <w:t>Observasi dan Evaluasi</w:t>
      </w:r>
    </w:p>
    <w:p w:rsidR="004120A5" w:rsidRPr="002D4AD9" w:rsidRDefault="004120A5" w:rsidP="007A239A">
      <w:pPr>
        <w:pStyle w:val="ListParagraph"/>
        <w:numPr>
          <w:ilvl w:val="0"/>
          <w:numId w:val="7"/>
        </w:numPr>
        <w:tabs>
          <w:tab w:val="right" w:pos="8618"/>
        </w:tabs>
        <w:overflowPunct w:val="0"/>
        <w:autoSpaceDE w:val="0"/>
        <w:autoSpaceDN w:val="0"/>
        <w:adjustRightInd w:val="0"/>
        <w:spacing w:line="240" w:lineRule="auto"/>
        <w:ind w:left="360"/>
        <w:textAlignment w:val="baseline"/>
        <w:rPr>
          <w:bCs/>
        </w:rPr>
      </w:pPr>
      <w:r w:rsidRPr="002D4AD9">
        <w:rPr>
          <w:bCs/>
        </w:rPr>
        <w:t>Minat Peserta Didik</w:t>
      </w:r>
    </w:p>
    <w:p w:rsidR="004120A5" w:rsidRPr="002D4AD9" w:rsidRDefault="004120A5" w:rsidP="004120A5">
      <w:pPr>
        <w:pStyle w:val="ListParagraph"/>
        <w:tabs>
          <w:tab w:val="right" w:pos="8618"/>
        </w:tabs>
        <w:overflowPunct w:val="0"/>
        <w:autoSpaceDE w:val="0"/>
        <w:autoSpaceDN w:val="0"/>
        <w:adjustRightInd w:val="0"/>
        <w:spacing w:line="240" w:lineRule="auto"/>
        <w:ind w:left="360"/>
        <w:textAlignment w:val="baseline"/>
        <w:rPr>
          <w:bCs/>
        </w:rPr>
      </w:pPr>
      <w:r w:rsidRPr="002D4AD9">
        <w:rPr>
          <w:bCs/>
        </w:rPr>
        <w:t>Hasil angket minat peserta didik siklus I didistribusikan pada tabel 4.1 berikut:</w:t>
      </w:r>
    </w:p>
    <w:p w:rsidR="004120A5" w:rsidRPr="002D4AD9" w:rsidRDefault="004120A5" w:rsidP="004120A5">
      <w:pPr>
        <w:tabs>
          <w:tab w:val="right" w:pos="8618"/>
        </w:tabs>
        <w:overflowPunct w:val="0"/>
        <w:autoSpaceDE w:val="0"/>
        <w:autoSpaceDN w:val="0"/>
        <w:adjustRightInd w:val="0"/>
        <w:spacing w:line="240" w:lineRule="auto"/>
        <w:textAlignment w:val="baseline"/>
        <w:rPr>
          <w:bCs/>
        </w:rPr>
      </w:pPr>
      <w:r w:rsidRPr="002D4AD9">
        <w:rPr>
          <w:bCs/>
        </w:rPr>
        <w:t>Tabel 4.1 Distribusi Frekuensi dan Persentase Minat Peserta Didik pada Siklus I</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357"/>
        <w:gridCol w:w="969"/>
        <w:gridCol w:w="1068"/>
        <w:gridCol w:w="1162"/>
        <w:gridCol w:w="1212"/>
      </w:tblGrid>
      <w:tr w:rsidR="002D4AD9" w:rsidRPr="002D4AD9" w:rsidTr="004120A5">
        <w:trPr>
          <w:trHeight w:val="472"/>
        </w:trPr>
        <w:tc>
          <w:tcPr>
            <w:tcW w:w="374" w:type="pct"/>
          </w:tcPr>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2"/>
              </w:rPr>
            </w:pPr>
          </w:p>
        </w:tc>
        <w:tc>
          <w:tcPr>
            <w:tcW w:w="1016" w:type="pct"/>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Interval</w:t>
            </w:r>
          </w:p>
        </w:tc>
        <w:tc>
          <w:tcPr>
            <w:tcW w:w="1119" w:type="pct"/>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Kategori</w:t>
            </w:r>
          </w:p>
        </w:tc>
        <w:tc>
          <w:tcPr>
            <w:tcW w:w="1219" w:type="pct"/>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Frekuensi</w:t>
            </w:r>
          </w:p>
        </w:tc>
        <w:tc>
          <w:tcPr>
            <w:tcW w:w="1271" w:type="pct"/>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Persentase (% )</w:t>
            </w:r>
          </w:p>
        </w:tc>
      </w:tr>
      <w:tr w:rsidR="002D4AD9" w:rsidRPr="002D4AD9" w:rsidTr="004120A5">
        <w:tc>
          <w:tcPr>
            <w:tcW w:w="374" w:type="pct"/>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1</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2</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3</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4</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5</w:t>
            </w:r>
          </w:p>
        </w:tc>
        <w:tc>
          <w:tcPr>
            <w:tcW w:w="1016" w:type="pct"/>
          </w:tcPr>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2"/>
              </w:rPr>
            </w:pPr>
            <w:r w:rsidRPr="002D4AD9">
              <w:rPr>
                <w:bCs/>
                <w:sz w:val="22"/>
              </w:rPr>
              <w:t>81 – 100</w:t>
            </w:r>
          </w:p>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2"/>
              </w:rPr>
            </w:pPr>
            <w:r w:rsidRPr="002D4AD9">
              <w:rPr>
                <w:bCs/>
                <w:sz w:val="22"/>
              </w:rPr>
              <w:t>61 – 80</w:t>
            </w:r>
          </w:p>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2"/>
              </w:rPr>
            </w:pPr>
            <w:r w:rsidRPr="002D4AD9">
              <w:rPr>
                <w:bCs/>
                <w:sz w:val="22"/>
              </w:rPr>
              <w:t>41 – 60</w:t>
            </w:r>
          </w:p>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2"/>
              </w:rPr>
            </w:pPr>
            <w:r w:rsidRPr="002D4AD9">
              <w:rPr>
                <w:bCs/>
                <w:sz w:val="22"/>
              </w:rPr>
              <w:t>21 - 40</w:t>
            </w:r>
          </w:p>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2"/>
              </w:rPr>
            </w:pPr>
            <w:r w:rsidRPr="002D4AD9">
              <w:rPr>
                <w:bCs/>
                <w:sz w:val="22"/>
              </w:rPr>
              <w:t>0 – 20</w:t>
            </w:r>
          </w:p>
        </w:tc>
        <w:tc>
          <w:tcPr>
            <w:tcW w:w="1119" w:type="pct"/>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Sangat Tinggi</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Tinggi</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Cukup</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Rendah</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Sangat Rendah</w:t>
            </w:r>
          </w:p>
        </w:tc>
        <w:tc>
          <w:tcPr>
            <w:tcW w:w="1219" w:type="pct"/>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1</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12</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10</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2</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0</w:t>
            </w:r>
          </w:p>
        </w:tc>
        <w:tc>
          <w:tcPr>
            <w:tcW w:w="1271" w:type="pct"/>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4</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48</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40</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8</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0</w:t>
            </w:r>
          </w:p>
        </w:tc>
      </w:tr>
      <w:tr w:rsidR="004120A5" w:rsidRPr="002D4AD9" w:rsidTr="004120A5">
        <w:trPr>
          <w:trHeight w:val="329"/>
        </w:trPr>
        <w:tc>
          <w:tcPr>
            <w:tcW w:w="2510" w:type="pct"/>
            <w:gridSpan w:val="3"/>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Jumlah</w:t>
            </w:r>
          </w:p>
        </w:tc>
        <w:tc>
          <w:tcPr>
            <w:tcW w:w="1219" w:type="pct"/>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25</w:t>
            </w:r>
          </w:p>
        </w:tc>
        <w:tc>
          <w:tcPr>
            <w:tcW w:w="1271" w:type="pct"/>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100</w:t>
            </w:r>
          </w:p>
        </w:tc>
      </w:tr>
    </w:tbl>
    <w:p w:rsidR="004120A5" w:rsidRPr="002D4AD9" w:rsidRDefault="004120A5" w:rsidP="004120A5">
      <w:pPr>
        <w:pStyle w:val="ListParagraph"/>
        <w:tabs>
          <w:tab w:val="right" w:pos="8618"/>
        </w:tabs>
        <w:overflowPunct w:val="0"/>
        <w:autoSpaceDE w:val="0"/>
        <w:autoSpaceDN w:val="0"/>
        <w:adjustRightInd w:val="0"/>
        <w:spacing w:line="240" w:lineRule="auto"/>
        <w:ind w:left="0"/>
        <w:jc w:val="left"/>
        <w:textAlignment w:val="baseline"/>
        <w:rPr>
          <w:bCs/>
          <w:noProof/>
          <w:lang w:val="en-US"/>
        </w:rPr>
      </w:pPr>
    </w:p>
    <w:p w:rsidR="004120A5" w:rsidRPr="002D4AD9" w:rsidRDefault="004120A5" w:rsidP="004120A5">
      <w:pPr>
        <w:pStyle w:val="ListParagraph"/>
        <w:tabs>
          <w:tab w:val="right" w:pos="8618"/>
        </w:tabs>
        <w:overflowPunct w:val="0"/>
        <w:autoSpaceDE w:val="0"/>
        <w:autoSpaceDN w:val="0"/>
        <w:adjustRightInd w:val="0"/>
        <w:spacing w:line="240" w:lineRule="auto"/>
        <w:ind w:left="0"/>
        <w:jc w:val="left"/>
        <w:textAlignment w:val="baseline"/>
        <w:rPr>
          <w:bCs/>
        </w:rPr>
      </w:pPr>
      <w:r w:rsidRPr="002D4AD9">
        <w:rPr>
          <w:bCs/>
          <w:noProof/>
          <w:lang w:val="en-US"/>
        </w:rPr>
        <w:drawing>
          <wp:inline distT="0" distB="0" distL="0" distR="0" wp14:anchorId="7F930966" wp14:editId="46DC9A2C">
            <wp:extent cx="2947916" cy="2074460"/>
            <wp:effectExtent l="0" t="0" r="24130"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120A5" w:rsidRPr="002D4AD9" w:rsidRDefault="004120A5" w:rsidP="004120A5">
      <w:pPr>
        <w:tabs>
          <w:tab w:val="right" w:pos="8618"/>
        </w:tabs>
        <w:overflowPunct w:val="0"/>
        <w:autoSpaceDE w:val="0"/>
        <w:autoSpaceDN w:val="0"/>
        <w:adjustRightInd w:val="0"/>
        <w:spacing w:line="240" w:lineRule="auto"/>
        <w:jc w:val="center"/>
        <w:textAlignment w:val="baseline"/>
        <w:rPr>
          <w:bCs/>
        </w:rPr>
      </w:pPr>
      <w:r w:rsidRPr="002D4AD9">
        <w:rPr>
          <w:bCs/>
        </w:rPr>
        <w:t>Gambar 4.1 Frekuensi dan Presentasi Minat Peserta Didik Siklus I</w:t>
      </w:r>
    </w:p>
    <w:p w:rsidR="004120A5" w:rsidRPr="002D4AD9" w:rsidRDefault="004120A5" w:rsidP="004120A5">
      <w:pPr>
        <w:pStyle w:val="ListParagraph"/>
        <w:tabs>
          <w:tab w:val="right" w:pos="8618"/>
        </w:tabs>
        <w:overflowPunct w:val="0"/>
        <w:autoSpaceDE w:val="0"/>
        <w:autoSpaceDN w:val="0"/>
        <w:adjustRightInd w:val="0"/>
        <w:spacing w:line="240" w:lineRule="auto"/>
        <w:ind w:left="660"/>
        <w:textAlignment w:val="baseline"/>
        <w:rPr>
          <w:bCs/>
        </w:rPr>
      </w:pPr>
      <w:r w:rsidRPr="002D4AD9">
        <w:rPr>
          <w:bCs/>
        </w:rPr>
        <w:lastRenderedPageBreak/>
        <w:t>Dari hasil minat peserta didik pada siklus I diperoleh data bahwa untuk peserta didik rendah sebanyak 2 orang ( 8 % ),untuk minat peserta didik cukup sebanyak 10 orang ( 40 % ), untuk minat pesrta didik tinggi sebanyak 12 orang ( 48 % ),sedangkan untuk minat peserta didik sangat tinggi sebanyak 1 orang (4 % ). Sehingg guru harus lebih membangkitkan minat belajar peserta didik.</w:t>
      </w:r>
    </w:p>
    <w:p w:rsidR="004120A5" w:rsidRPr="002D4AD9" w:rsidRDefault="004120A5" w:rsidP="007A239A">
      <w:pPr>
        <w:pStyle w:val="ListParagraph"/>
        <w:numPr>
          <w:ilvl w:val="0"/>
          <w:numId w:val="7"/>
        </w:numPr>
        <w:tabs>
          <w:tab w:val="right" w:pos="8618"/>
        </w:tabs>
        <w:overflowPunct w:val="0"/>
        <w:autoSpaceDE w:val="0"/>
        <w:autoSpaceDN w:val="0"/>
        <w:adjustRightInd w:val="0"/>
        <w:spacing w:line="240" w:lineRule="auto"/>
        <w:textAlignment w:val="baseline"/>
        <w:rPr>
          <w:bCs/>
        </w:rPr>
      </w:pPr>
      <w:r w:rsidRPr="002D4AD9">
        <w:rPr>
          <w:bCs/>
        </w:rPr>
        <w:t>Hasil belajar peserta didik</w:t>
      </w:r>
    </w:p>
    <w:p w:rsidR="004120A5" w:rsidRPr="002D4AD9" w:rsidRDefault="004120A5" w:rsidP="004120A5">
      <w:pPr>
        <w:pStyle w:val="ListParagraph"/>
        <w:tabs>
          <w:tab w:val="right" w:pos="8618"/>
        </w:tabs>
        <w:overflowPunct w:val="0"/>
        <w:autoSpaceDE w:val="0"/>
        <w:autoSpaceDN w:val="0"/>
        <w:adjustRightInd w:val="0"/>
        <w:spacing w:line="240" w:lineRule="auto"/>
        <w:ind w:left="660"/>
        <w:textAlignment w:val="baseline"/>
        <w:rPr>
          <w:bCs/>
        </w:rPr>
      </w:pPr>
      <w:r w:rsidRPr="002D4AD9">
        <w:rPr>
          <w:bCs/>
        </w:rPr>
        <w:t>Berdasarkan hasil analisa tes hasil belajar yang telah dicapai oleh peserta didik setelah dilakukan kegiatan pembelajaran pada siklus I,secara ringkas dapat dilihat pada tabel 4.2</w:t>
      </w:r>
    </w:p>
    <w:p w:rsidR="004120A5" w:rsidRPr="002D4AD9" w:rsidRDefault="004120A5" w:rsidP="004120A5">
      <w:pPr>
        <w:pStyle w:val="ListParagraph"/>
        <w:tabs>
          <w:tab w:val="right" w:pos="8618"/>
        </w:tabs>
        <w:overflowPunct w:val="0"/>
        <w:autoSpaceDE w:val="0"/>
        <w:autoSpaceDN w:val="0"/>
        <w:adjustRightInd w:val="0"/>
        <w:spacing w:line="240" w:lineRule="auto"/>
        <w:ind w:left="660"/>
        <w:textAlignment w:val="baseline"/>
        <w:rPr>
          <w:bCs/>
        </w:rPr>
      </w:pPr>
      <w:r w:rsidRPr="002D4AD9">
        <w:rPr>
          <w:bCs/>
        </w:rPr>
        <w:t>Tabel 4.2 Statistik Nilai Hasil Belajar Peserta Didik Siklus I</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415"/>
        <w:gridCol w:w="2353"/>
      </w:tblGrid>
      <w:tr w:rsidR="002D4AD9" w:rsidRPr="002D4AD9" w:rsidTr="004120A5">
        <w:trPr>
          <w:trHeight w:val="591"/>
        </w:trPr>
        <w:tc>
          <w:tcPr>
            <w:tcW w:w="2533" w:type="pct"/>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Statistik</w:t>
            </w:r>
          </w:p>
        </w:tc>
        <w:tc>
          <w:tcPr>
            <w:tcW w:w="2467" w:type="pct"/>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Nilai Statistik</w:t>
            </w:r>
          </w:p>
        </w:tc>
      </w:tr>
      <w:tr w:rsidR="002D4AD9" w:rsidRPr="002D4AD9" w:rsidTr="004120A5">
        <w:trPr>
          <w:trHeight w:val="1958"/>
        </w:trPr>
        <w:tc>
          <w:tcPr>
            <w:tcW w:w="2533" w:type="pct"/>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Subjek</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Nilai Ideal</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Nilai Tertinggi</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Nilai Terendah</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Nilai Rata-Rata</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Median</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Standar Deviasi</w:t>
            </w:r>
          </w:p>
        </w:tc>
        <w:tc>
          <w:tcPr>
            <w:tcW w:w="2467" w:type="pct"/>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25</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100</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80</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40</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61,4</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60</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11,04</w:t>
            </w:r>
          </w:p>
        </w:tc>
      </w:tr>
    </w:tbl>
    <w:p w:rsidR="004120A5" w:rsidRPr="002D4AD9" w:rsidRDefault="004120A5" w:rsidP="004120A5">
      <w:pPr>
        <w:tabs>
          <w:tab w:val="right" w:pos="8618"/>
        </w:tabs>
        <w:overflowPunct w:val="0"/>
        <w:autoSpaceDE w:val="0"/>
        <w:autoSpaceDN w:val="0"/>
        <w:adjustRightInd w:val="0"/>
        <w:spacing w:line="240" w:lineRule="auto"/>
        <w:ind w:firstLine="567"/>
        <w:textAlignment w:val="baseline"/>
        <w:rPr>
          <w:bCs/>
          <w:lang w:val="en-US"/>
        </w:rPr>
      </w:pPr>
      <w:r w:rsidRPr="002D4AD9">
        <w:rPr>
          <w:bCs/>
        </w:rPr>
        <w:t>Dari tabel 4.2 menunjukkan bahwa nilai rata-rata peserta didik adalah 61,4 dari nilai ideal yang dicapai yaitu 100 dengan nilai terendah 40 dan nilai tertinggi 80 Jika nilai rata-rata peserta didik yaitu 61,40 dikategorikan kedalam skala lima maka rata-rata nilai peserta didik berada pada kategori sedang.</w:t>
      </w:r>
    </w:p>
    <w:p w:rsidR="004120A5" w:rsidRPr="002D4AD9" w:rsidRDefault="004120A5" w:rsidP="004120A5">
      <w:pPr>
        <w:tabs>
          <w:tab w:val="right" w:pos="8618"/>
        </w:tabs>
        <w:overflowPunct w:val="0"/>
        <w:autoSpaceDE w:val="0"/>
        <w:autoSpaceDN w:val="0"/>
        <w:adjustRightInd w:val="0"/>
        <w:spacing w:line="240" w:lineRule="auto"/>
        <w:ind w:firstLine="567"/>
        <w:textAlignment w:val="baseline"/>
        <w:rPr>
          <w:bCs/>
        </w:rPr>
      </w:pPr>
      <w:r w:rsidRPr="002D4AD9">
        <w:rPr>
          <w:bCs/>
        </w:rPr>
        <w:t>Jika nilai hasil belajar Fisika peserta didik dikelompokkan dalam skala lima,maka distribusi nilai peserta didik seperti ditunjukkan pada tabel 4.3.</w:t>
      </w:r>
    </w:p>
    <w:p w:rsidR="004120A5" w:rsidRPr="002D4AD9" w:rsidRDefault="004120A5" w:rsidP="004120A5">
      <w:pPr>
        <w:tabs>
          <w:tab w:val="right" w:pos="8618"/>
        </w:tabs>
        <w:overflowPunct w:val="0"/>
        <w:autoSpaceDE w:val="0"/>
        <w:autoSpaceDN w:val="0"/>
        <w:adjustRightInd w:val="0"/>
        <w:spacing w:line="240" w:lineRule="auto"/>
        <w:textAlignment w:val="baseline"/>
        <w:rPr>
          <w:bCs/>
        </w:rPr>
      </w:pPr>
      <w:r w:rsidRPr="002D4AD9">
        <w:rPr>
          <w:bCs/>
        </w:rPr>
        <w:t xml:space="preserve">Tabel 4.3 Distribusi Frekuensi dan Persentase Hasil belajar Peserta Didik Siklus I  </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510"/>
        <w:gridCol w:w="1050"/>
        <w:gridCol w:w="979"/>
        <w:gridCol w:w="1005"/>
        <w:gridCol w:w="1116"/>
      </w:tblGrid>
      <w:tr w:rsidR="002D4AD9" w:rsidRPr="002D4AD9" w:rsidTr="004120A5">
        <w:trPr>
          <w:trHeight w:val="501"/>
        </w:trPr>
        <w:tc>
          <w:tcPr>
            <w:tcW w:w="510"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No</w:t>
            </w:r>
          </w:p>
        </w:tc>
        <w:tc>
          <w:tcPr>
            <w:tcW w:w="1050"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Nilai</w:t>
            </w:r>
          </w:p>
        </w:tc>
        <w:tc>
          <w:tcPr>
            <w:tcW w:w="979"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Kategori</w:t>
            </w:r>
          </w:p>
        </w:tc>
        <w:tc>
          <w:tcPr>
            <w:tcW w:w="1005"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Frekuensi</w:t>
            </w:r>
          </w:p>
        </w:tc>
        <w:tc>
          <w:tcPr>
            <w:tcW w:w="1116"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Persentase</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 xml:space="preserve"> (%)</w:t>
            </w:r>
          </w:p>
        </w:tc>
      </w:tr>
      <w:tr w:rsidR="002D4AD9" w:rsidRPr="002D4AD9" w:rsidTr="004120A5">
        <w:tc>
          <w:tcPr>
            <w:tcW w:w="510" w:type="dxa"/>
          </w:tcPr>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0"/>
              </w:rPr>
            </w:pPr>
            <w:r w:rsidRPr="002D4AD9">
              <w:rPr>
                <w:bCs/>
                <w:sz w:val="20"/>
              </w:rPr>
              <w:t>1</w:t>
            </w:r>
          </w:p>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0"/>
              </w:rPr>
            </w:pPr>
            <w:r w:rsidRPr="002D4AD9">
              <w:rPr>
                <w:bCs/>
                <w:sz w:val="20"/>
              </w:rPr>
              <w:t>2</w:t>
            </w:r>
          </w:p>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0"/>
              </w:rPr>
            </w:pPr>
            <w:r w:rsidRPr="002D4AD9">
              <w:rPr>
                <w:bCs/>
                <w:sz w:val="20"/>
              </w:rPr>
              <w:t>3</w:t>
            </w:r>
          </w:p>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0"/>
              </w:rPr>
            </w:pPr>
            <w:r w:rsidRPr="002D4AD9">
              <w:rPr>
                <w:bCs/>
                <w:sz w:val="20"/>
              </w:rPr>
              <w:t>4</w:t>
            </w:r>
          </w:p>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0"/>
              </w:rPr>
            </w:pPr>
            <w:r w:rsidRPr="002D4AD9">
              <w:rPr>
                <w:bCs/>
                <w:sz w:val="20"/>
              </w:rPr>
              <w:t>5</w:t>
            </w:r>
          </w:p>
        </w:tc>
        <w:tc>
          <w:tcPr>
            <w:tcW w:w="1050"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0 – 39</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40 – 54</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55 – 64</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65 – 84</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85 – 100</w:t>
            </w:r>
          </w:p>
        </w:tc>
        <w:tc>
          <w:tcPr>
            <w:tcW w:w="979"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Sangat Rendah</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Rendah</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Sedang</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Tinggi</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Sangat Tinggi</w:t>
            </w:r>
          </w:p>
        </w:tc>
        <w:tc>
          <w:tcPr>
            <w:tcW w:w="1005"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0</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5</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10</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10</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0</w:t>
            </w:r>
          </w:p>
        </w:tc>
        <w:tc>
          <w:tcPr>
            <w:tcW w:w="1116"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0</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20</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40</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40</w:t>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0</w:t>
            </w:r>
          </w:p>
        </w:tc>
      </w:tr>
      <w:tr w:rsidR="002D4AD9" w:rsidRPr="002D4AD9" w:rsidTr="004120A5">
        <w:trPr>
          <w:trHeight w:val="513"/>
        </w:trPr>
        <w:tc>
          <w:tcPr>
            <w:tcW w:w="2539" w:type="dxa"/>
            <w:gridSpan w:val="3"/>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Jumlah</w:t>
            </w:r>
          </w:p>
        </w:tc>
        <w:tc>
          <w:tcPr>
            <w:tcW w:w="1005"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25</w:t>
            </w:r>
          </w:p>
        </w:tc>
        <w:tc>
          <w:tcPr>
            <w:tcW w:w="1116"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100</w:t>
            </w:r>
          </w:p>
        </w:tc>
      </w:tr>
    </w:tbl>
    <w:p w:rsidR="004120A5" w:rsidRPr="002D4AD9" w:rsidRDefault="004120A5" w:rsidP="004120A5">
      <w:pPr>
        <w:pStyle w:val="ListParagraph"/>
        <w:tabs>
          <w:tab w:val="right" w:pos="8618"/>
        </w:tabs>
        <w:overflowPunct w:val="0"/>
        <w:autoSpaceDE w:val="0"/>
        <w:autoSpaceDN w:val="0"/>
        <w:adjustRightInd w:val="0"/>
        <w:spacing w:line="240" w:lineRule="auto"/>
        <w:ind w:left="660"/>
        <w:textAlignment w:val="baseline"/>
        <w:rPr>
          <w:bCs/>
        </w:rPr>
      </w:pPr>
      <w:r w:rsidRPr="002D4AD9">
        <w:rPr>
          <w:bCs/>
        </w:rPr>
        <w:lastRenderedPageBreak/>
        <w:t>Setelah dikelompokkan kedalam skala lima pada tabel 4.3 maka diperoleh data bahwa dari 25 orang peserta didik terdapat 5 orang peserta didik ( 20 % ) berada pada kategori rendah, 10 orang peserta didik ( 40 % ) berada pada kategori sedang, 10 orang peserta didik ( 40 % ) berada pada kategori tinggi,serta tidak ada peserta didik yang berada pada kategori sangat rendah dan sangat tinggi.Kemudian untuk melihat persentase ketuntasan belajar fisika peserta didik setelah pembelajaran dengan penerapan metode kooperatif tipe STAD pada siklus I dapat dilihat pada tabel 4.4 serta grafik ketuntasan hasil belajar pada gambar 4.4 berikut :</w:t>
      </w:r>
    </w:p>
    <w:p w:rsidR="004120A5" w:rsidRPr="002D4AD9" w:rsidRDefault="004120A5" w:rsidP="004120A5">
      <w:pPr>
        <w:pStyle w:val="ListParagraph"/>
        <w:tabs>
          <w:tab w:val="right" w:pos="8618"/>
        </w:tabs>
        <w:overflowPunct w:val="0"/>
        <w:autoSpaceDE w:val="0"/>
        <w:autoSpaceDN w:val="0"/>
        <w:adjustRightInd w:val="0"/>
        <w:spacing w:line="240" w:lineRule="auto"/>
        <w:ind w:left="660"/>
        <w:textAlignment w:val="baseline"/>
        <w:rPr>
          <w:bCs/>
        </w:rPr>
      </w:pPr>
      <w:r w:rsidRPr="002D4AD9">
        <w:rPr>
          <w:bCs/>
        </w:rPr>
        <w:t>Tabel 4.4. Deskripsi Ketuntasan Belajar Fisika Peserta Didik Siklus I</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883"/>
        <w:gridCol w:w="1277"/>
        <w:gridCol w:w="1098"/>
        <w:gridCol w:w="1510"/>
      </w:tblGrid>
      <w:tr w:rsidR="002D4AD9" w:rsidRPr="002D4AD9" w:rsidTr="007C6A9A">
        <w:trPr>
          <w:trHeight w:val="527"/>
        </w:trPr>
        <w:tc>
          <w:tcPr>
            <w:tcW w:w="926" w:type="pct"/>
            <w:shd w:val="clear" w:color="auto" w:fill="auto"/>
            <w:noWrap/>
            <w:vAlign w:val="center"/>
            <w:hideMark/>
          </w:tcPr>
          <w:p w:rsidR="004120A5" w:rsidRPr="002D4AD9" w:rsidRDefault="004120A5" w:rsidP="004120A5">
            <w:pPr>
              <w:spacing w:line="240" w:lineRule="auto"/>
              <w:jc w:val="center"/>
              <w:rPr>
                <w:sz w:val="20"/>
                <w:lang w:eastAsia="id-ID"/>
              </w:rPr>
            </w:pPr>
            <w:r w:rsidRPr="002D4AD9">
              <w:rPr>
                <w:sz w:val="20"/>
                <w:lang w:eastAsia="id-ID"/>
              </w:rPr>
              <w:t>Nilai</w:t>
            </w:r>
          </w:p>
        </w:tc>
        <w:tc>
          <w:tcPr>
            <w:tcW w:w="1339" w:type="pct"/>
            <w:shd w:val="clear" w:color="auto" w:fill="auto"/>
            <w:noWrap/>
            <w:vAlign w:val="center"/>
            <w:hideMark/>
          </w:tcPr>
          <w:p w:rsidR="004120A5" w:rsidRPr="002D4AD9" w:rsidRDefault="004120A5" w:rsidP="004120A5">
            <w:pPr>
              <w:spacing w:line="240" w:lineRule="auto"/>
              <w:jc w:val="center"/>
              <w:rPr>
                <w:sz w:val="20"/>
                <w:lang w:eastAsia="id-ID"/>
              </w:rPr>
            </w:pPr>
            <w:r w:rsidRPr="002D4AD9">
              <w:rPr>
                <w:sz w:val="20"/>
                <w:lang w:eastAsia="id-ID"/>
              </w:rPr>
              <w:t>Kategori</w:t>
            </w:r>
          </w:p>
        </w:tc>
        <w:tc>
          <w:tcPr>
            <w:tcW w:w="1151" w:type="pct"/>
            <w:shd w:val="clear" w:color="auto" w:fill="auto"/>
            <w:noWrap/>
            <w:vAlign w:val="center"/>
            <w:hideMark/>
          </w:tcPr>
          <w:p w:rsidR="004120A5" w:rsidRPr="002D4AD9" w:rsidRDefault="004120A5" w:rsidP="004120A5">
            <w:pPr>
              <w:spacing w:line="240" w:lineRule="auto"/>
              <w:jc w:val="center"/>
              <w:rPr>
                <w:sz w:val="20"/>
                <w:lang w:eastAsia="id-ID"/>
              </w:rPr>
            </w:pPr>
            <w:r w:rsidRPr="002D4AD9">
              <w:rPr>
                <w:sz w:val="20"/>
                <w:lang w:eastAsia="id-ID"/>
              </w:rPr>
              <w:t>Frekuensi</w:t>
            </w:r>
          </w:p>
        </w:tc>
        <w:tc>
          <w:tcPr>
            <w:tcW w:w="1583" w:type="pct"/>
            <w:shd w:val="clear" w:color="auto" w:fill="auto"/>
            <w:noWrap/>
            <w:vAlign w:val="center"/>
            <w:hideMark/>
          </w:tcPr>
          <w:p w:rsidR="004120A5" w:rsidRPr="002D4AD9" w:rsidRDefault="004120A5" w:rsidP="004120A5">
            <w:pPr>
              <w:spacing w:line="240" w:lineRule="auto"/>
              <w:jc w:val="center"/>
              <w:rPr>
                <w:sz w:val="20"/>
                <w:lang w:eastAsia="id-ID"/>
              </w:rPr>
            </w:pPr>
            <w:r w:rsidRPr="002D4AD9">
              <w:rPr>
                <w:sz w:val="20"/>
                <w:lang w:eastAsia="id-ID"/>
              </w:rPr>
              <w:t>Persentase ( % )</w:t>
            </w:r>
          </w:p>
        </w:tc>
      </w:tr>
      <w:tr w:rsidR="002D4AD9" w:rsidRPr="002D4AD9" w:rsidTr="007C6A9A">
        <w:trPr>
          <w:trHeight w:val="527"/>
        </w:trPr>
        <w:tc>
          <w:tcPr>
            <w:tcW w:w="926" w:type="pct"/>
            <w:shd w:val="clear" w:color="auto" w:fill="auto"/>
            <w:noWrap/>
            <w:vAlign w:val="center"/>
            <w:hideMark/>
          </w:tcPr>
          <w:p w:rsidR="004120A5" w:rsidRPr="002D4AD9" w:rsidRDefault="004120A5" w:rsidP="004120A5">
            <w:pPr>
              <w:spacing w:line="240" w:lineRule="auto"/>
              <w:jc w:val="center"/>
              <w:rPr>
                <w:sz w:val="20"/>
                <w:lang w:eastAsia="id-ID"/>
              </w:rPr>
            </w:pPr>
            <w:r w:rsidRPr="002D4AD9">
              <w:rPr>
                <w:sz w:val="20"/>
                <w:lang w:eastAsia="id-ID"/>
              </w:rPr>
              <w:t>0 - 69</w:t>
            </w:r>
          </w:p>
        </w:tc>
        <w:tc>
          <w:tcPr>
            <w:tcW w:w="1339" w:type="pct"/>
            <w:shd w:val="clear" w:color="auto" w:fill="auto"/>
            <w:noWrap/>
            <w:vAlign w:val="center"/>
            <w:hideMark/>
          </w:tcPr>
          <w:p w:rsidR="004120A5" w:rsidRPr="002D4AD9" w:rsidRDefault="004120A5" w:rsidP="004120A5">
            <w:pPr>
              <w:spacing w:line="240" w:lineRule="auto"/>
              <w:jc w:val="center"/>
              <w:rPr>
                <w:sz w:val="20"/>
                <w:lang w:eastAsia="id-ID"/>
              </w:rPr>
            </w:pPr>
            <w:r w:rsidRPr="002D4AD9">
              <w:rPr>
                <w:sz w:val="20"/>
                <w:lang w:eastAsia="id-ID"/>
              </w:rPr>
              <w:t>Tidak Tuntas</w:t>
            </w:r>
          </w:p>
        </w:tc>
        <w:tc>
          <w:tcPr>
            <w:tcW w:w="1151" w:type="pct"/>
            <w:shd w:val="clear" w:color="auto" w:fill="auto"/>
            <w:noWrap/>
            <w:vAlign w:val="center"/>
            <w:hideMark/>
          </w:tcPr>
          <w:p w:rsidR="004120A5" w:rsidRPr="002D4AD9" w:rsidRDefault="004120A5" w:rsidP="004120A5">
            <w:pPr>
              <w:spacing w:line="240" w:lineRule="auto"/>
              <w:jc w:val="center"/>
              <w:rPr>
                <w:sz w:val="20"/>
                <w:lang w:eastAsia="id-ID"/>
              </w:rPr>
            </w:pPr>
            <w:r w:rsidRPr="002D4AD9">
              <w:rPr>
                <w:sz w:val="20"/>
                <w:lang w:eastAsia="id-ID"/>
              </w:rPr>
              <w:t>16</w:t>
            </w:r>
          </w:p>
        </w:tc>
        <w:tc>
          <w:tcPr>
            <w:tcW w:w="1583" w:type="pct"/>
            <w:shd w:val="clear" w:color="auto" w:fill="auto"/>
            <w:noWrap/>
            <w:vAlign w:val="center"/>
            <w:hideMark/>
          </w:tcPr>
          <w:p w:rsidR="004120A5" w:rsidRPr="002D4AD9" w:rsidRDefault="004120A5" w:rsidP="004120A5">
            <w:pPr>
              <w:spacing w:line="240" w:lineRule="auto"/>
              <w:jc w:val="center"/>
              <w:rPr>
                <w:sz w:val="20"/>
                <w:lang w:eastAsia="id-ID"/>
              </w:rPr>
            </w:pPr>
            <w:r w:rsidRPr="002D4AD9">
              <w:rPr>
                <w:sz w:val="20"/>
                <w:lang w:eastAsia="id-ID"/>
              </w:rPr>
              <w:t>64</w:t>
            </w:r>
          </w:p>
        </w:tc>
      </w:tr>
      <w:tr w:rsidR="002D4AD9" w:rsidRPr="002D4AD9" w:rsidTr="007C6A9A">
        <w:trPr>
          <w:trHeight w:val="527"/>
        </w:trPr>
        <w:tc>
          <w:tcPr>
            <w:tcW w:w="926" w:type="pct"/>
            <w:shd w:val="clear" w:color="auto" w:fill="auto"/>
            <w:noWrap/>
            <w:vAlign w:val="center"/>
            <w:hideMark/>
          </w:tcPr>
          <w:p w:rsidR="004120A5" w:rsidRPr="002D4AD9" w:rsidRDefault="004120A5" w:rsidP="004120A5">
            <w:pPr>
              <w:spacing w:line="240" w:lineRule="auto"/>
              <w:jc w:val="center"/>
              <w:rPr>
                <w:sz w:val="20"/>
                <w:lang w:eastAsia="id-ID"/>
              </w:rPr>
            </w:pPr>
            <w:r w:rsidRPr="002D4AD9">
              <w:rPr>
                <w:sz w:val="20"/>
                <w:lang w:eastAsia="id-ID"/>
              </w:rPr>
              <w:t>70 - 100</w:t>
            </w:r>
          </w:p>
        </w:tc>
        <w:tc>
          <w:tcPr>
            <w:tcW w:w="1339" w:type="pct"/>
            <w:shd w:val="clear" w:color="auto" w:fill="auto"/>
            <w:noWrap/>
            <w:vAlign w:val="center"/>
            <w:hideMark/>
          </w:tcPr>
          <w:p w:rsidR="004120A5" w:rsidRPr="002D4AD9" w:rsidRDefault="004120A5" w:rsidP="004120A5">
            <w:pPr>
              <w:spacing w:line="240" w:lineRule="auto"/>
              <w:jc w:val="center"/>
              <w:rPr>
                <w:sz w:val="20"/>
                <w:lang w:eastAsia="id-ID"/>
              </w:rPr>
            </w:pPr>
            <w:r w:rsidRPr="002D4AD9">
              <w:rPr>
                <w:sz w:val="20"/>
                <w:lang w:eastAsia="id-ID"/>
              </w:rPr>
              <w:t>Tuntas</w:t>
            </w:r>
          </w:p>
        </w:tc>
        <w:tc>
          <w:tcPr>
            <w:tcW w:w="1151" w:type="pct"/>
            <w:shd w:val="clear" w:color="auto" w:fill="auto"/>
            <w:noWrap/>
            <w:vAlign w:val="center"/>
            <w:hideMark/>
          </w:tcPr>
          <w:p w:rsidR="004120A5" w:rsidRPr="002D4AD9" w:rsidRDefault="004120A5" w:rsidP="004120A5">
            <w:pPr>
              <w:spacing w:line="240" w:lineRule="auto"/>
              <w:jc w:val="center"/>
              <w:rPr>
                <w:sz w:val="20"/>
                <w:lang w:eastAsia="id-ID"/>
              </w:rPr>
            </w:pPr>
            <w:r w:rsidRPr="002D4AD9">
              <w:rPr>
                <w:sz w:val="20"/>
                <w:lang w:eastAsia="id-ID"/>
              </w:rPr>
              <w:t>9</w:t>
            </w:r>
          </w:p>
        </w:tc>
        <w:tc>
          <w:tcPr>
            <w:tcW w:w="1583" w:type="pct"/>
            <w:shd w:val="clear" w:color="auto" w:fill="auto"/>
            <w:noWrap/>
            <w:vAlign w:val="center"/>
            <w:hideMark/>
          </w:tcPr>
          <w:p w:rsidR="004120A5" w:rsidRPr="002D4AD9" w:rsidRDefault="004120A5" w:rsidP="004120A5">
            <w:pPr>
              <w:spacing w:line="240" w:lineRule="auto"/>
              <w:jc w:val="center"/>
              <w:rPr>
                <w:sz w:val="20"/>
                <w:lang w:eastAsia="id-ID"/>
              </w:rPr>
            </w:pPr>
            <w:r w:rsidRPr="002D4AD9">
              <w:rPr>
                <w:sz w:val="20"/>
                <w:lang w:eastAsia="id-ID"/>
              </w:rPr>
              <w:t>36</w:t>
            </w:r>
          </w:p>
        </w:tc>
      </w:tr>
      <w:tr w:rsidR="004120A5" w:rsidRPr="002D4AD9" w:rsidTr="007C6A9A">
        <w:trPr>
          <w:trHeight w:val="527"/>
        </w:trPr>
        <w:tc>
          <w:tcPr>
            <w:tcW w:w="2265" w:type="pct"/>
            <w:gridSpan w:val="2"/>
            <w:shd w:val="clear" w:color="auto" w:fill="auto"/>
            <w:noWrap/>
            <w:vAlign w:val="center"/>
            <w:hideMark/>
          </w:tcPr>
          <w:p w:rsidR="004120A5" w:rsidRPr="002D4AD9" w:rsidRDefault="004120A5" w:rsidP="004120A5">
            <w:pPr>
              <w:spacing w:line="240" w:lineRule="auto"/>
              <w:jc w:val="center"/>
              <w:rPr>
                <w:sz w:val="20"/>
                <w:lang w:eastAsia="id-ID"/>
              </w:rPr>
            </w:pPr>
            <w:r w:rsidRPr="002D4AD9">
              <w:rPr>
                <w:sz w:val="20"/>
                <w:lang w:eastAsia="id-ID"/>
              </w:rPr>
              <w:t>Jumlah</w:t>
            </w:r>
          </w:p>
        </w:tc>
        <w:tc>
          <w:tcPr>
            <w:tcW w:w="1151" w:type="pct"/>
            <w:shd w:val="clear" w:color="auto" w:fill="auto"/>
            <w:noWrap/>
            <w:vAlign w:val="center"/>
            <w:hideMark/>
          </w:tcPr>
          <w:p w:rsidR="004120A5" w:rsidRPr="002D4AD9" w:rsidRDefault="004120A5" w:rsidP="004120A5">
            <w:pPr>
              <w:spacing w:line="240" w:lineRule="auto"/>
              <w:jc w:val="center"/>
              <w:rPr>
                <w:sz w:val="20"/>
                <w:lang w:eastAsia="id-ID"/>
              </w:rPr>
            </w:pPr>
            <w:r w:rsidRPr="002D4AD9">
              <w:rPr>
                <w:sz w:val="20"/>
                <w:lang w:eastAsia="id-ID"/>
              </w:rPr>
              <w:t>25</w:t>
            </w:r>
          </w:p>
        </w:tc>
        <w:tc>
          <w:tcPr>
            <w:tcW w:w="1583" w:type="pct"/>
            <w:shd w:val="clear" w:color="auto" w:fill="auto"/>
            <w:noWrap/>
            <w:vAlign w:val="center"/>
            <w:hideMark/>
          </w:tcPr>
          <w:p w:rsidR="004120A5" w:rsidRPr="002D4AD9" w:rsidRDefault="004120A5" w:rsidP="004120A5">
            <w:pPr>
              <w:spacing w:line="240" w:lineRule="auto"/>
              <w:jc w:val="center"/>
              <w:rPr>
                <w:sz w:val="20"/>
                <w:lang w:eastAsia="id-ID"/>
              </w:rPr>
            </w:pPr>
            <w:r w:rsidRPr="002D4AD9">
              <w:rPr>
                <w:sz w:val="20"/>
                <w:lang w:eastAsia="id-ID"/>
              </w:rPr>
              <w:t>100</w:t>
            </w:r>
          </w:p>
        </w:tc>
      </w:tr>
    </w:tbl>
    <w:p w:rsidR="004120A5" w:rsidRPr="002D4AD9" w:rsidRDefault="004120A5" w:rsidP="007C1BA9">
      <w:pPr>
        <w:tabs>
          <w:tab w:val="right" w:pos="8618"/>
        </w:tabs>
        <w:overflowPunct w:val="0"/>
        <w:autoSpaceDE w:val="0"/>
        <w:autoSpaceDN w:val="0"/>
        <w:adjustRightInd w:val="0"/>
        <w:spacing w:line="240" w:lineRule="auto"/>
        <w:textAlignment w:val="baseline"/>
        <w:rPr>
          <w:noProof/>
          <w:lang w:val="en-US"/>
        </w:rPr>
      </w:pPr>
    </w:p>
    <w:p w:rsidR="007C1BA9" w:rsidRPr="002D4AD9" w:rsidRDefault="007C1BA9" w:rsidP="007C1BA9">
      <w:pPr>
        <w:tabs>
          <w:tab w:val="right" w:pos="8618"/>
        </w:tabs>
        <w:overflowPunct w:val="0"/>
        <w:autoSpaceDE w:val="0"/>
        <w:autoSpaceDN w:val="0"/>
        <w:adjustRightInd w:val="0"/>
        <w:spacing w:line="240" w:lineRule="auto"/>
        <w:textAlignment w:val="baseline"/>
        <w:rPr>
          <w:noProof/>
          <w:lang w:eastAsia="id-ID"/>
        </w:rPr>
      </w:pPr>
      <w:r w:rsidRPr="002D4AD9">
        <w:rPr>
          <w:noProof/>
          <w:lang w:val="en-US"/>
        </w:rPr>
        <w:drawing>
          <wp:inline distT="0" distB="0" distL="0" distR="0" wp14:anchorId="15DD1A2F" wp14:editId="5E4229A8">
            <wp:extent cx="3016155" cy="2470245"/>
            <wp:effectExtent l="0" t="0" r="13335" b="25400"/>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rPr>
      </w:pPr>
      <w:r w:rsidRPr="002D4AD9">
        <w:rPr>
          <w:bCs/>
          <w:sz w:val="22"/>
        </w:rPr>
        <w:t>Gambar 4.2 Grafik Ketuntasan Hasil Belajar Peserta Didik</w:t>
      </w:r>
    </w:p>
    <w:p w:rsidR="004120A5" w:rsidRPr="002D4AD9" w:rsidRDefault="004120A5" w:rsidP="007C1BA9">
      <w:pPr>
        <w:tabs>
          <w:tab w:val="right" w:pos="8618"/>
        </w:tabs>
        <w:overflowPunct w:val="0"/>
        <w:autoSpaceDE w:val="0"/>
        <w:autoSpaceDN w:val="0"/>
        <w:adjustRightInd w:val="0"/>
        <w:spacing w:line="240" w:lineRule="auto"/>
        <w:ind w:firstLine="567"/>
        <w:textAlignment w:val="baseline"/>
        <w:rPr>
          <w:bCs/>
        </w:rPr>
      </w:pPr>
      <w:r w:rsidRPr="002D4AD9">
        <w:rPr>
          <w:bCs/>
        </w:rPr>
        <w:t>Dilihat pada tabel 4.4 dan grafik ketuntasan peserta didik diatas tampak bahwa dari 25 orang peserta didik kelas X TKJ 1 terdapat 16 orang yang belum tuntas (64 % ) dan 9 orang peserta didik ( 36 % ) yang telah tuntas belajar. Ini berarti ketuntasan belajar pada siklus I belum tercapai secara klasikal karena jumlah peserta didik yang tuntas belum mencapai 75 %.</w:t>
      </w:r>
    </w:p>
    <w:p w:rsidR="004120A5" w:rsidRPr="002D4AD9" w:rsidRDefault="004120A5" w:rsidP="007A239A">
      <w:pPr>
        <w:pStyle w:val="ListParagraph"/>
        <w:numPr>
          <w:ilvl w:val="0"/>
          <w:numId w:val="7"/>
        </w:numPr>
        <w:tabs>
          <w:tab w:val="right" w:pos="8618"/>
        </w:tabs>
        <w:overflowPunct w:val="0"/>
        <w:autoSpaceDE w:val="0"/>
        <w:autoSpaceDN w:val="0"/>
        <w:adjustRightInd w:val="0"/>
        <w:spacing w:line="240" w:lineRule="auto"/>
        <w:ind w:left="426"/>
        <w:textAlignment w:val="baseline"/>
        <w:rPr>
          <w:bCs/>
        </w:rPr>
      </w:pPr>
      <w:r w:rsidRPr="002D4AD9">
        <w:rPr>
          <w:bCs/>
        </w:rPr>
        <w:t>Aktivitas Peserta Didik</w:t>
      </w:r>
    </w:p>
    <w:p w:rsidR="004120A5" w:rsidRPr="002D4AD9" w:rsidRDefault="004120A5" w:rsidP="007C1BA9">
      <w:pPr>
        <w:pStyle w:val="ListParagraph"/>
        <w:tabs>
          <w:tab w:val="right" w:pos="8618"/>
        </w:tabs>
        <w:overflowPunct w:val="0"/>
        <w:autoSpaceDE w:val="0"/>
        <w:autoSpaceDN w:val="0"/>
        <w:adjustRightInd w:val="0"/>
        <w:spacing w:line="240" w:lineRule="auto"/>
        <w:ind w:left="426"/>
        <w:textAlignment w:val="baseline"/>
        <w:rPr>
          <w:bCs/>
        </w:rPr>
      </w:pPr>
      <w:r w:rsidRPr="002D4AD9">
        <w:rPr>
          <w:bCs/>
        </w:rPr>
        <w:t>Aktivitas belajar peserta didik selama pembelajarn dapat dilihat pada tabel 4. 5 persentase aktivitas belajar peserta didik berikut:</w:t>
      </w:r>
    </w:p>
    <w:p w:rsidR="004120A5" w:rsidRPr="002D4AD9" w:rsidRDefault="004120A5" w:rsidP="007C1BA9">
      <w:pPr>
        <w:tabs>
          <w:tab w:val="right" w:pos="8618"/>
        </w:tabs>
        <w:overflowPunct w:val="0"/>
        <w:autoSpaceDE w:val="0"/>
        <w:autoSpaceDN w:val="0"/>
        <w:adjustRightInd w:val="0"/>
        <w:spacing w:line="240" w:lineRule="auto"/>
        <w:jc w:val="center"/>
        <w:textAlignment w:val="baseline"/>
        <w:rPr>
          <w:bCs/>
        </w:rPr>
      </w:pPr>
      <w:r w:rsidRPr="002D4AD9">
        <w:rPr>
          <w:bCs/>
        </w:rPr>
        <w:t>Tabel 4.5. Hasil Persentase Aktivitas Belajar Peserta Didik Siklus I</w:t>
      </w:r>
    </w:p>
    <w:tbl>
      <w:tblPr>
        <w:tblW w:w="5000" w:type="pct"/>
        <w:tblBorders>
          <w:top w:val="single" w:sz="4" w:space="0" w:color="000000" w:themeColor="text1"/>
          <w:bottom w:val="single" w:sz="4" w:space="0" w:color="000000" w:themeColor="text1"/>
          <w:insideH w:val="single" w:sz="4" w:space="0" w:color="000000" w:themeColor="text1"/>
        </w:tblBorders>
        <w:tblLook w:val="04A0" w:firstRow="1" w:lastRow="0" w:firstColumn="1" w:lastColumn="0" w:noHBand="0" w:noVBand="1"/>
      </w:tblPr>
      <w:tblGrid>
        <w:gridCol w:w="412"/>
        <w:gridCol w:w="2299"/>
        <w:gridCol w:w="635"/>
        <w:gridCol w:w="717"/>
        <w:gridCol w:w="705"/>
      </w:tblGrid>
      <w:tr w:rsidR="002D4AD9" w:rsidRPr="002D4AD9" w:rsidTr="007C1BA9">
        <w:trPr>
          <w:trHeight w:val="300"/>
        </w:trPr>
        <w:tc>
          <w:tcPr>
            <w:tcW w:w="300" w:type="pct"/>
            <w:vMerge w:val="restar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No</w:t>
            </w:r>
          </w:p>
        </w:tc>
        <w:tc>
          <w:tcPr>
            <w:tcW w:w="2807" w:type="pct"/>
            <w:vMerge w:val="restar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Indikator Aktivitas Peserta Didik</w:t>
            </w:r>
          </w:p>
        </w:tc>
        <w:tc>
          <w:tcPr>
            <w:tcW w:w="1893" w:type="pct"/>
            <w:gridSpan w:val="3"/>
            <w:shd w:val="clear" w:color="auto" w:fill="auto"/>
            <w:noWrap/>
            <w:vAlign w:val="bottom"/>
            <w:hideMark/>
          </w:tcPr>
          <w:p w:rsidR="004120A5" w:rsidRPr="002D4AD9" w:rsidRDefault="004120A5" w:rsidP="004120A5">
            <w:pPr>
              <w:spacing w:line="240" w:lineRule="auto"/>
              <w:jc w:val="center"/>
              <w:rPr>
                <w:sz w:val="20"/>
                <w:szCs w:val="20"/>
                <w:lang w:eastAsia="id-ID"/>
              </w:rPr>
            </w:pPr>
            <w:r w:rsidRPr="002D4AD9">
              <w:rPr>
                <w:sz w:val="20"/>
                <w:szCs w:val="20"/>
                <w:lang w:eastAsia="id-ID"/>
              </w:rPr>
              <w:t>Persentase Frekuensi ( % )</w:t>
            </w:r>
          </w:p>
        </w:tc>
      </w:tr>
      <w:tr w:rsidR="002D4AD9" w:rsidRPr="002D4AD9" w:rsidTr="007C1BA9">
        <w:trPr>
          <w:trHeight w:val="300"/>
        </w:trPr>
        <w:tc>
          <w:tcPr>
            <w:tcW w:w="300" w:type="pct"/>
            <w:vMerge/>
            <w:vAlign w:val="center"/>
            <w:hideMark/>
          </w:tcPr>
          <w:p w:rsidR="004120A5" w:rsidRPr="002D4AD9" w:rsidRDefault="004120A5" w:rsidP="004120A5">
            <w:pPr>
              <w:spacing w:line="240" w:lineRule="auto"/>
              <w:rPr>
                <w:sz w:val="20"/>
                <w:szCs w:val="20"/>
                <w:lang w:eastAsia="id-ID"/>
              </w:rPr>
            </w:pPr>
          </w:p>
        </w:tc>
        <w:tc>
          <w:tcPr>
            <w:tcW w:w="2807" w:type="pct"/>
            <w:vMerge/>
            <w:vAlign w:val="center"/>
            <w:hideMark/>
          </w:tcPr>
          <w:p w:rsidR="004120A5" w:rsidRPr="002D4AD9" w:rsidRDefault="004120A5" w:rsidP="004120A5">
            <w:pPr>
              <w:spacing w:line="240" w:lineRule="auto"/>
              <w:rPr>
                <w:sz w:val="20"/>
                <w:szCs w:val="20"/>
                <w:lang w:eastAsia="id-ID"/>
              </w:rPr>
            </w:pPr>
          </w:p>
        </w:tc>
        <w:tc>
          <w:tcPr>
            <w:tcW w:w="603" w:type="pct"/>
            <w:shd w:val="clear" w:color="auto" w:fill="auto"/>
            <w:noWrap/>
            <w:vAlign w:val="bottom"/>
            <w:hideMark/>
          </w:tcPr>
          <w:p w:rsidR="004120A5" w:rsidRPr="002D4AD9" w:rsidRDefault="004120A5" w:rsidP="004120A5">
            <w:pPr>
              <w:spacing w:line="240" w:lineRule="auto"/>
              <w:jc w:val="center"/>
              <w:rPr>
                <w:sz w:val="20"/>
                <w:szCs w:val="20"/>
                <w:lang w:eastAsia="id-ID"/>
              </w:rPr>
            </w:pPr>
            <w:r w:rsidRPr="002D4AD9">
              <w:rPr>
                <w:sz w:val="20"/>
                <w:szCs w:val="20"/>
                <w:lang w:eastAsia="id-ID"/>
              </w:rPr>
              <w:t>Pert. I</w:t>
            </w:r>
          </w:p>
        </w:tc>
        <w:tc>
          <w:tcPr>
            <w:tcW w:w="688" w:type="pct"/>
            <w:shd w:val="clear" w:color="auto" w:fill="auto"/>
            <w:noWrap/>
            <w:vAlign w:val="bottom"/>
            <w:hideMark/>
          </w:tcPr>
          <w:p w:rsidR="004120A5" w:rsidRPr="002D4AD9" w:rsidRDefault="004120A5" w:rsidP="004120A5">
            <w:pPr>
              <w:spacing w:line="240" w:lineRule="auto"/>
              <w:jc w:val="center"/>
              <w:rPr>
                <w:sz w:val="20"/>
                <w:szCs w:val="20"/>
                <w:lang w:eastAsia="id-ID"/>
              </w:rPr>
            </w:pPr>
            <w:r w:rsidRPr="002D4AD9">
              <w:rPr>
                <w:sz w:val="20"/>
                <w:szCs w:val="20"/>
                <w:lang w:eastAsia="id-ID"/>
              </w:rPr>
              <w:t>Pert. II</w:t>
            </w:r>
          </w:p>
        </w:tc>
        <w:tc>
          <w:tcPr>
            <w:tcW w:w="602" w:type="pct"/>
            <w:shd w:val="clear" w:color="auto" w:fill="auto"/>
            <w:noWrap/>
            <w:vAlign w:val="bottom"/>
            <w:hideMark/>
          </w:tcPr>
          <w:p w:rsidR="004120A5" w:rsidRPr="002D4AD9" w:rsidRDefault="004120A5" w:rsidP="004120A5">
            <w:pPr>
              <w:spacing w:line="240" w:lineRule="auto"/>
              <w:jc w:val="center"/>
              <w:rPr>
                <w:sz w:val="20"/>
                <w:szCs w:val="20"/>
                <w:lang w:eastAsia="id-ID"/>
              </w:rPr>
            </w:pPr>
            <w:r w:rsidRPr="002D4AD9">
              <w:rPr>
                <w:sz w:val="20"/>
                <w:szCs w:val="20"/>
                <w:lang w:eastAsia="id-ID"/>
              </w:rPr>
              <w:t>Pert. III</w:t>
            </w:r>
          </w:p>
        </w:tc>
      </w:tr>
      <w:tr w:rsidR="002D4AD9" w:rsidRPr="002D4AD9" w:rsidTr="007C1BA9">
        <w:trPr>
          <w:trHeight w:val="445"/>
        </w:trPr>
        <w:tc>
          <w:tcPr>
            <w:tcW w:w="300" w:type="pct"/>
            <w:shd w:val="clear" w:color="auto" w:fill="auto"/>
            <w:noWrap/>
            <w:vAlign w:val="bottom"/>
            <w:hideMark/>
          </w:tcPr>
          <w:p w:rsidR="004120A5" w:rsidRPr="002D4AD9" w:rsidRDefault="004120A5" w:rsidP="004120A5">
            <w:pPr>
              <w:spacing w:line="240" w:lineRule="auto"/>
              <w:rPr>
                <w:sz w:val="20"/>
                <w:szCs w:val="20"/>
                <w:lang w:eastAsia="id-ID"/>
              </w:rPr>
            </w:pPr>
            <w:r w:rsidRPr="002D4AD9">
              <w:rPr>
                <w:sz w:val="20"/>
                <w:szCs w:val="20"/>
                <w:lang w:eastAsia="id-ID"/>
              </w:rPr>
              <w:t>1.</w:t>
            </w:r>
          </w:p>
        </w:tc>
        <w:tc>
          <w:tcPr>
            <w:tcW w:w="2807" w:type="pct"/>
            <w:shd w:val="clear" w:color="auto" w:fill="auto"/>
            <w:noWrap/>
            <w:vAlign w:val="bottom"/>
            <w:hideMark/>
          </w:tcPr>
          <w:p w:rsidR="004120A5" w:rsidRPr="002D4AD9" w:rsidRDefault="004120A5" w:rsidP="004120A5">
            <w:pPr>
              <w:spacing w:line="240" w:lineRule="auto"/>
              <w:rPr>
                <w:sz w:val="20"/>
                <w:szCs w:val="20"/>
                <w:lang w:eastAsia="id-ID"/>
              </w:rPr>
            </w:pPr>
            <w:r w:rsidRPr="002D4AD9">
              <w:rPr>
                <w:sz w:val="20"/>
                <w:szCs w:val="20"/>
                <w:lang w:eastAsia="id-ID"/>
              </w:rPr>
              <w:t>Kehadiran didalam kelas</w:t>
            </w:r>
          </w:p>
        </w:tc>
        <w:tc>
          <w:tcPr>
            <w:tcW w:w="603"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88</w:t>
            </w:r>
          </w:p>
        </w:tc>
        <w:tc>
          <w:tcPr>
            <w:tcW w:w="688"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96</w:t>
            </w:r>
          </w:p>
        </w:tc>
        <w:tc>
          <w:tcPr>
            <w:tcW w:w="602"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100</w:t>
            </w:r>
          </w:p>
        </w:tc>
      </w:tr>
      <w:tr w:rsidR="002D4AD9" w:rsidRPr="002D4AD9" w:rsidTr="007C1BA9">
        <w:trPr>
          <w:trHeight w:val="630"/>
        </w:trPr>
        <w:tc>
          <w:tcPr>
            <w:tcW w:w="300" w:type="pct"/>
            <w:shd w:val="clear" w:color="auto" w:fill="auto"/>
            <w:noWrap/>
            <w:vAlign w:val="center"/>
            <w:hideMark/>
          </w:tcPr>
          <w:p w:rsidR="004120A5" w:rsidRPr="002D4AD9" w:rsidRDefault="004120A5" w:rsidP="004120A5">
            <w:pPr>
              <w:spacing w:line="240" w:lineRule="auto"/>
              <w:rPr>
                <w:sz w:val="20"/>
                <w:szCs w:val="20"/>
                <w:lang w:eastAsia="id-ID"/>
              </w:rPr>
            </w:pPr>
            <w:r w:rsidRPr="002D4AD9">
              <w:rPr>
                <w:sz w:val="20"/>
                <w:szCs w:val="20"/>
                <w:lang w:eastAsia="id-ID"/>
              </w:rPr>
              <w:t>2.</w:t>
            </w:r>
          </w:p>
        </w:tc>
        <w:tc>
          <w:tcPr>
            <w:tcW w:w="2807" w:type="pct"/>
            <w:shd w:val="clear" w:color="auto" w:fill="auto"/>
            <w:vAlign w:val="bottom"/>
            <w:hideMark/>
          </w:tcPr>
          <w:p w:rsidR="004120A5" w:rsidRPr="002D4AD9" w:rsidRDefault="004120A5" w:rsidP="004120A5">
            <w:pPr>
              <w:spacing w:line="240" w:lineRule="auto"/>
              <w:rPr>
                <w:sz w:val="20"/>
                <w:szCs w:val="20"/>
                <w:lang w:eastAsia="id-ID"/>
              </w:rPr>
            </w:pPr>
            <w:r w:rsidRPr="002D4AD9">
              <w:rPr>
                <w:sz w:val="20"/>
                <w:szCs w:val="20"/>
                <w:lang w:eastAsia="id-ID"/>
              </w:rPr>
              <w:t xml:space="preserve">Memperhatikan  penjelasan guru  tentang pembelajaran                                                           </w:t>
            </w:r>
          </w:p>
        </w:tc>
        <w:tc>
          <w:tcPr>
            <w:tcW w:w="603"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52</w:t>
            </w:r>
          </w:p>
        </w:tc>
        <w:tc>
          <w:tcPr>
            <w:tcW w:w="688"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60</w:t>
            </w:r>
          </w:p>
        </w:tc>
        <w:tc>
          <w:tcPr>
            <w:tcW w:w="602"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72</w:t>
            </w:r>
          </w:p>
        </w:tc>
      </w:tr>
      <w:tr w:rsidR="002D4AD9" w:rsidRPr="002D4AD9" w:rsidTr="007C1BA9">
        <w:trPr>
          <w:trHeight w:val="461"/>
        </w:trPr>
        <w:tc>
          <w:tcPr>
            <w:tcW w:w="300" w:type="pct"/>
            <w:shd w:val="clear" w:color="auto" w:fill="auto"/>
            <w:noWrap/>
            <w:vAlign w:val="center"/>
            <w:hideMark/>
          </w:tcPr>
          <w:p w:rsidR="004120A5" w:rsidRPr="002D4AD9" w:rsidRDefault="004120A5" w:rsidP="004120A5">
            <w:pPr>
              <w:spacing w:line="240" w:lineRule="auto"/>
              <w:rPr>
                <w:sz w:val="20"/>
                <w:szCs w:val="20"/>
                <w:lang w:eastAsia="id-ID"/>
              </w:rPr>
            </w:pPr>
            <w:r w:rsidRPr="002D4AD9">
              <w:rPr>
                <w:sz w:val="20"/>
                <w:szCs w:val="20"/>
                <w:lang w:eastAsia="id-ID"/>
              </w:rPr>
              <w:t>3.</w:t>
            </w:r>
          </w:p>
        </w:tc>
        <w:tc>
          <w:tcPr>
            <w:tcW w:w="2807" w:type="pct"/>
            <w:shd w:val="clear" w:color="auto" w:fill="auto"/>
            <w:vAlign w:val="bottom"/>
            <w:hideMark/>
          </w:tcPr>
          <w:p w:rsidR="004120A5" w:rsidRPr="002D4AD9" w:rsidRDefault="004120A5" w:rsidP="004120A5">
            <w:pPr>
              <w:spacing w:line="240" w:lineRule="auto"/>
              <w:rPr>
                <w:sz w:val="20"/>
                <w:szCs w:val="20"/>
                <w:lang w:eastAsia="id-ID"/>
              </w:rPr>
            </w:pPr>
            <w:r w:rsidRPr="002D4AD9">
              <w:rPr>
                <w:sz w:val="20"/>
                <w:szCs w:val="20"/>
                <w:lang w:eastAsia="id-ID"/>
              </w:rPr>
              <w:t>Mengamati demonstrasi yang dilakukan oleh guru</w:t>
            </w:r>
          </w:p>
        </w:tc>
        <w:tc>
          <w:tcPr>
            <w:tcW w:w="603"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52</w:t>
            </w:r>
          </w:p>
        </w:tc>
        <w:tc>
          <w:tcPr>
            <w:tcW w:w="688"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60</w:t>
            </w:r>
          </w:p>
        </w:tc>
        <w:tc>
          <w:tcPr>
            <w:tcW w:w="602"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72</w:t>
            </w:r>
          </w:p>
        </w:tc>
      </w:tr>
      <w:tr w:rsidR="002D4AD9" w:rsidRPr="002D4AD9" w:rsidTr="007C1BA9">
        <w:trPr>
          <w:trHeight w:val="945"/>
        </w:trPr>
        <w:tc>
          <w:tcPr>
            <w:tcW w:w="300" w:type="pct"/>
            <w:shd w:val="clear" w:color="auto" w:fill="auto"/>
            <w:noWrap/>
            <w:vAlign w:val="center"/>
            <w:hideMark/>
          </w:tcPr>
          <w:p w:rsidR="004120A5" w:rsidRPr="002D4AD9" w:rsidRDefault="004120A5" w:rsidP="004120A5">
            <w:pPr>
              <w:spacing w:line="240" w:lineRule="auto"/>
              <w:rPr>
                <w:sz w:val="20"/>
                <w:szCs w:val="20"/>
                <w:lang w:eastAsia="id-ID"/>
              </w:rPr>
            </w:pPr>
            <w:r w:rsidRPr="002D4AD9">
              <w:rPr>
                <w:sz w:val="20"/>
                <w:szCs w:val="20"/>
                <w:lang w:eastAsia="id-ID"/>
              </w:rPr>
              <w:t>4.</w:t>
            </w:r>
          </w:p>
        </w:tc>
        <w:tc>
          <w:tcPr>
            <w:tcW w:w="2807" w:type="pct"/>
            <w:shd w:val="clear" w:color="auto" w:fill="auto"/>
            <w:vAlign w:val="bottom"/>
            <w:hideMark/>
          </w:tcPr>
          <w:p w:rsidR="004120A5" w:rsidRPr="002D4AD9" w:rsidRDefault="004120A5" w:rsidP="004120A5">
            <w:pPr>
              <w:spacing w:line="240" w:lineRule="auto"/>
              <w:rPr>
                <w:sz w:val="20"/>
                <w:szCs w:val="20"/>
                <w:lang w:eastAsia="id-ID"/>
              </w:rPr>
            </w:pPr>
            <w:r w:rsidRPr="002D4AD9">
              <w:rPr>
                <w:sz w:val="20"/>
                <w:szCs w:val="20"/>
                <w:lang w:eastAsia="id-ID"/>
              </w:rPr>
              <w:t>Mengemukakan pendapat/menjawab pertanyaan yang menunjukkan pengetahuan awal yang dimiliki</w:t>
            </w:r>
          </w:p>
        </w:tc>
        <w:tc>
          <w:tcPr>
            <w:tcW w:w="603"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20</w:t>
            </w:r>
          </w:p>
        </w:tc>
        <w:tc>
          <w:tcPr>
            <w:tcW w:w="688"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28</w:t>
            </w:r>
          </w:p>
        </w:tc>
        <w:tc>
          <w:tcPr>
            <w:tcW w:w="602"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32</w:t>
            </w:r>
          </w:p>
        </w:tc>
      </w:tr>
      <w:tr w:rsidR="002D4AD9" w:rsidRPr="002D4AD9" w:rsidTr="007C1BA9">
        <w:trPr>
          <w:trHeight w:val="630"/>
        </w:trPr>
        <w:tc>
          <w:tcPr>
            <w:tcW w:w="300" w:type="pct"/>
            <w:shd w:val="clear" w:color="auto" w:fill="auto"/>
            <w:noWrap/>
            <w:vAlign w:val="center"/>
            <w:hideMark/>
          </w:tcPr>
          <w:p w:rsidR="004120A5" w:rsidRPr="002D4AD9" w:rsidRDefault="004120A5" w:rsidP="004120A5">
            <w:pPr>
              <w:spacing w:line="240" w:lineRule="auto"/>
              <w:rPr>
                <w:sz w:val="20"/>
                <w:szCs w:val="20"/>
                <w:lang w:eastAsia="id-ID"/>
              </w:rPr>
            </w:pPr>
            <w:r w:rsidRPr="002D4AD9">
              <w:rPr>
                <w:sz w:val="20"/>
                <w:szCs w:val="20"/>
                <w:lang w:eastAsia="id-ID"/>
              </w:rPr>
              <w:t>5.</w:t>
            </w:r>
          </w:p>
        </w:tc>
        <w:tc>
          <w:tcPr>
            <w:tcW w:w="2807" w:type="pct"/>
            <w:shd w:val="clear" w:color="auto" w:fill="auto"/>
            <w:vAlign w:val="bottom"/>
            <w:hideMark/>
          </w:tcPr>
          <w:p w:rsidR="004120A5" w:rsidRPr="002D4AD9" w:rsidRDefault="004120A5" w:rsidP="004120A5">
            <w:pPr>
              <w:spacing w:line="240" w:lineRule="auto"/>
              <w:rPr>
                <w:sz w:val="20"/>
                <w:szCs w:val="20"/>
                <w:lang w:eastAsia="id-ID"/>
              </w:rPr>
            </w:pPr>
            <w:r w:rsidRPr="002D4AD9">
              <w:rPr>
                <w:sz w:val="20"/>
                <w:szCs w:val="20"/>
                <w:lang w:eastAsia="id-ID"/>
              </w:rPr>
              <w:t>Mengajukan pertanyaan terhadap demonstrasi yang diperlihatkan oleh guru</w:t>
            </w:r>
          </w:p>
        </w:tc>
        <w:tc>
          <w:tcPr>
            <w:tcW w:w="603"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8</w:t>
            </w:r>
          </w:p>
        </w:tc>
        <w:tc>
          <w:tcPr>
            <w:tcW w:w="688"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20</w:t>
            </w:r>
          </w:p>
        </w:tc>
        <w:tc>
          <w:tcPr>
            <w:tcW w:w="602"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24</w:t>
            </w:r>
          </w:p>
        </w:tc>
      </w:tr>
      <w:tr w:rsidR="002D4AD9" w:rsidRPr="002D4AD9" w:rsidTr="007C1BA9">
        <w:trPr>
          <w:trHeight w:val="1260"/>
        </w:trPr>
        <w:tc>
          <w:tcPr>
            <w:tcW w:w="300" w:type="pct"/>
            <w:shd w:val="clear" w:color="auto" w:fill="auto"/>
            <w:noWrap/>
            <w:vAlign w:val="bottom"/>
            <w:hideMark/>
          </w:tcPr>
          <w:p w:rsidR="004120A5" w:rsidRPr="002D4AD9" w:rsidRDefault="004120A5" w:rsidP="004120A5">
            <w:pPr>
              <w:spacing w:line="240" w:lineRule="auto"/>
              <w:rPr>
                <w:sz w:val="20"/>
                <w:szCs w:val="20"/>
                <w:lang w:eastAsia="id-ID"/>
              </w:rPr>
            </w:pPr>
            <w:r w:rsidRPr="002D4AD9">
              <w:rPr>
                <w:sz w:val="20"/>
                <w:szCs w:val="20"/>
                <w:lang w:eastAsia="id-ID"/>
              </w:rPr>
              <w:t>6.</w:t>
            </w:r>
          </w:p>
        </w:tc>
        <w:tc>
          <w:tcPr>
            <w:tcW w:w="2807" w:type="pct"/>
            <w:shd w:val="clear" w:color="auto" w:fill="auto"/>
            <w:vAlign w:val="bottom"/>
            <w:hideMark/>
          </w:tcPr>
          <w:p w:rsidR="004120A5" w:rsidRPr="002D4AD9" w:rsidRDefault="004120A5" w:rsidP="004120A5">
            <w:pPr>
              <w:spacing w:line="240" w:lineRule="auto"/>
              <w:rPr>
                <w:sz w:val="20"/>
                <w:szCs w:val="20"/>
                <w:lang w:eastAsia="id-ID"/>
              </w:rPr>
            </w:pPr>
            <w:r w:rsidRPr="002D4AD9">
              <w:rPr>
                <w:sz w:val="20"/>
                <w:szCs w:val="20"/>
                <w:lang w:eastAsia="id-ID"/>
              </w:rPr>
              <w:t>Meminta/menerima bimbingan saat melakukan kegiatan penyelidikan/pengamatan untuk memperoleh informasi yang diperlukan</w:t>
            </w:r>
          </w:p>
        </w:tc>
        <w:tc>
          <w:tcPr>
            <w:tcW w:w="603"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40</w:t>
            </w:r>
          </w:p>
        </w:tc>
        <w:tc>
          <w:tcPr>
            <w:tcW w:w="688"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56</w:t>
            </w:r>
          </w:p>
        </w:tc>
        <w:tc>
          <w:tcPr>
            <w:tcW w:w="602"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64</w:t>
            </w:r>
          </w:p>
        </w:tc>
      </w:tr>
      <w:tr w:rsidR="002D4AD9" w:rsidRPr="002D4AD9" w:rsidTr="007C1BA9">
        <w:trPr>
          <w:trHeight w:val="945"/>
        </w:trPr>
        <w:tc>
          <w:tcPr>
            <w:tcW w:w="300" w:type="pct"/>
            <w:shd w:val="clear" w:color="auto" w:fill="auto"/>
            <w:noWrap/>
            <w:vAlign w:val="bottom"/>
            <w:hideMark/>
          </w:tcPr>
          <w:p w:rsidR="004120A5" w:rsidRPr="002D4AD9" w:rsidRDefault="004120A5" w:rsidP="004120A5">
            <w:pPr>
              <w:spacing w:line="240" w:lineRule="auto"/>
              <w:jc w:val="center"/>
              <w:rPr>
                <w:sz w:val="20"/>
                <w:szCs w:val="20"/>
                <w:lang w:eastAsia="id-ID"/>
              </w:rPr>
            </w:pPr>
            <w:r w:rsidRPr="002D4AD9">
              <w:rPr>
                <w:sz w:val="20"/>
                <w:szCs w:val="20"/>
                <w:lang w:eastAsia="id-ID"/>
              </w:rPr>
              <w:t>7.</w:t>
            </w:r>
          </w:p>
        </w:tc>
        <w:tc>
          <w:tcPr>
            <w:tcW w:w="2807" w:type="pct"/>
            <w:shd w:val="clear" w:color="auto" w:fill="auto"/>
            <w:vAlign w:val="bottom"/>
            <w:hideMark/>
          </w:tcPr>
          <w:p w:rsidR="004120A5" w:rsidRPr="002D4AD9" w:rsidRDefault="004120A5" w:rsidP="004120A5">
            <w:pPr>
              <w:spacing w:line="240" w:lineRule="auto"/>
              <w:rPr>
                <w:sz w:val="20"/>
                <w:szCs w:val="20"/>
                <w:lang w:eastAsia="id-ID"/>
              </w:rPr>
            </w:pPr>
            <w:r w:rsidRPr="002D4AD9">
              <w:rPr>
                <w:sz w:val="20"/>
                <w:szCs w:val="20"/>
                <w:lang w:eastAsia="id-ID"/>
              </w:rPr>
              <w:t>Aktif mencari informasi yang diperlukan pada modul,buku-buku referensi atau bertanya langsung pada guru</w:t>
            </w:r>
          </w:p>
        </w:tc>
        <w:tc>
          <w:tcPr>
            <w:tcW w:w="603"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48</w:t>
            </w:r>
          </w:p>
        </w:tc>
        <w:tc>
          <w:tcPr>
            <w:tcW w:w="688"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56</w:t>
            </w:r>
          </w:p>
        </w:tc>
        <w:tc>
          <w:tcPr>
            <w:tcW w:w="602"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64</w:t>
            </w:r>
          </w:p>
        </w:tc>
      </w:tr>
      <w:tr w:rsidR="002D4AD9" w:rsidRPr="002D4AD9" w:rsidTr="007C1BA9">
        <w:trPr>
          <w:trHeight w:val="630"/>
        </w:trPr>
        <w:tc>
          <w:tcPr>
            <w:tcW w:w="300" w:type="pct"/>
            <w:shd w:val="clear" w:color="auto" w:fill="auto"/>
            <w:noWrap/>
            <w:vAlign w:val="center"/>
            <w:hideMark/>
          </w:tcPr>
          <w:p w:rsidR="004120A5" w:rsidRPr="002D4AD9" w:rsidRDefault="004120A5" w:rsidP="004120A5">
            <w:pPr>
              <w:spacing w:line="240" w:lineRule="auto"/>
              <w:rPr>
                <w:sz w:val="20"/>
                <w:szCs w:val="20"/>
                <w:lang w:eastAsia="id-ID"/>
              </w:rPr>
            </w:pPr>
            <w:r w:rsidRPr="002D4AD9">
              <w:rPr>
                <w:sz w:val="20"/>
                <w:szCs w:val="20"/>
                <w:lang w:eastAsia="id-ID"/>
              </w:rPr>
              <w:t>8.</w:t>
            </w:r>
          </w:p>
        </w:tc>
        <w:tc>
          <w:tcPr>
            <w:tcW w:w="2807" w:type="pct"/>
            <w:shd w:val="clear" w:color="auto" w:fill="auto"/>
            <w:vAlign w:val="bottom"/>
            <w:hideMark/>
          </w:tcPr>
          <w:p w:rsidR="004120A5" w:rsidRPr="002D4AD9" w:rsidRDefault="004120A5" w:rsidP="004120A5">
            <w:pPr>
              <w:spacing w:line="240" w:lineRule="auto"/>
              <w:rPr>
                <w:sz w:val="20"/>
                <w:szCs w:val="20"/>
                <w:lang w:eastAsia="id-ID"/>
              </w:rPr>
            </w:pPr>
            <w:r w:rsidRPr="002D4AD9">
              <w:rPr>
                <w:sz w:val="20"/>
                <w:szCs w:val="20"/>
                <w:lang w:eastAsia="id-ID"/>
              </w:rPr>
              <w:t>Aktif dalam mengajukan pendapat dalam kelompok</w:t>
            </w:r>
          </w:p>
        </w:tc>
        <w:tc>
          <w:tcPr>
            <w:tcW w:w="603"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40</w:t>
            </w:r>
          </w:p>
        </w:tc>
        <w:tc>
          <w:tcPr>
            <w:tcW w:w="688"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48</w:t>
            </w:r>
          </w:p>
        </w:tc>
        <w:tc>
          <w:tcPr>
            <w:tcW w:w="602"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60</w:t>
            </w:r>
          </w:p>
        </w:tc>
      </w:tr>
      <w:tr w:rsidR="002D4AD9" w:rsidRPr="002D4AD9" w:rsidTr="007C1BA9">
        <w:trPr>
          <w:trHeight w:val="630"/>
        </w:trPr>
        <w:tc>
          <w:tcPr>
            <w:tcW w:w="300" w:type="pct"/>
            <w:shd w:val="clear" w:color="auto" w:fill="auto"/>
            <w:noWrap/>
            <w:vAlign w:val="center"/>
            <w:hideMark/>
          </w:tcPr>
          <w:p w:rsidR="004120A5" w:rsidRPr="002D4AD9" w:rsidRDefault="004120A5" w:rsidP="004120A5">
            <w:pPr>
              <w:spacing w:line="240" w:lineRule="auto"/>
              <w:rPr>
                <w:sz w:val="20"/>
                <w:szCs w:val="20"/>
                <w:lang w:eastAsia="id-ID"/>
              </w:rPr>
            </w:pPr>
            <w:r w:rsidRPr="002D4AD9">
              <w:rPr>
                <w:sz w:val="20"/>
                <w:szCs w:val="20"/>
                <w:lang w:eastAsia="id-ID"/>
              </w:rPr>
              <w:t>9.</w:t>
            </w:r>
          </w:p>
        </w:tc>
        <w:tc>
          <w:tcPr>
            <w:tcW w:w="2807" w:type="pct"/>
            <w:shd w:val="clear" w:color="auto" w:fill="auto"/>
            <w:vAlign w:val="bottom"/>
            <w:hideMark/>
          </w:tcPr>
          <w:p w:rsidR="004120A5" w:rsidRPr="002D4AD9" w:rsidRDefault="004120A5" w:rsidP="004120A5">
            <w:pPr>
              <w:spacing w:line="240" w:lineRule="auto"/>
              <w:rPr>
                <w:sz w:val="20"/>
                <w:szCs w:val="20"/>
                <w:lang w:eastAsia="id-ID"/>
              </w:rPr>
            </w:pPr>
            <w:r w:rsidRPr="002D4AD9">
              <w:rPr>
                <w:sz w:val="20"/>
                <w:szCs w:val="20"/>
                <w:lang w:eastAsia="id-ID"/>
              </w:rPr>
              <w:t>Mempersentasekan hasil percobaan dengan menggunakan bahasa yang baik dan benar</w:t>
            </w:r>
          </w:p>
        </w:tc>
        <w:tc>
          <w:tcPr>
            <w:tcW w:w="603"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28</w:t>
            </w:r>
          </w:p>
        </w:tc>
        <w:tc>
          <w:tcPr>
            <w:tcW w:w="688"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40</w:t>
            </w:r>
          </w:p>
        </w:tc>
        <w:tc>
          <w:tcPr>
            <w:tcW w:w="602"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48</w:t>
            </w:r>
          </w:p>
        </w:tc>
      </w:tr>
      <w:tr w:rsidR="002D4AD9" w:rsidRPr="002D4AD9" w:rsidTr="007C1BA9">
        <w:trPr>
          <w:trHeight w:val="630"/>
        </w:trPr>
        <w:tc>
          <w:tcPr>
            <w:tcW w:w="300" w:type="pct"/>
            <w:shd w:val="clear" w:color="auto" w:fill="auto"/>
            <w:noWrap/>
            <w:vAlign w:val="center"/>
            <w:hideMark/>
          </w:tcPr>
          <w:p w:rsidR="004120A5" w:rsidRPr="002D4AD9" w:rsidRDefault="004120A5" w:rsidP="004120A5">
            <w:pPr>
              <w:spacing w:line="240" w:lineRule="auto"/>
              <w:jc w:val="right"/>
              <w:rPr>
                <w:sz w:val="20"/>
                <w:szCs w:val="20"/>
                <w:lang w:eastAsia="id-ID"/>
              </w:rPr>
            </w:pPr>
            <w:r w:rsidRPr="002D4AD9">
              <w:rPr>
                <w:sz w:val="20"/>
                <w:szCs w:val="20"/>
                <w:lang w:eastAsia="id-ID"/>
              </w:rPr>
              <w:t>10</w:t>
            </w:r>
          </w:p>
        </w:tc>
        <w:tc>
          <w:tcPr>
            <w:tcW w:w="2807" w:type="pct"/>
            <w:shd w:val="clear" w:color="auto" w:fill="auto"/>
            <w:vAlign w:val="bottom"/>
            <w:hideMark/>
          </w:tcPr>
          <w:p w:rsidR="004120A5" w:rsidRPr="002D4AD9" w:rsidRDefault="004120A5" w:rsidP="004120A5">
            <w:pPr>
              <w:spacing w:line="240" w:lineRule="auto"/>
              <w:rPr>
                <w:sz w:val="20"/>
                <w:szCs w:val="20"/>
                <w:lang w:eastAsia="id-ID"/>
              </w:rPr>
            </w:pPr>
            <w:r w:rsidRPr="002D4AD9">
              <w:rPr>
                <w:sz w:val="20"/>
                <w:szCs w:val="20"/>
                <w:lang w:eastAsia="id-ID"/>
              </w:rPr>
              <w:t>Menyimpulkan materi pembelajaran dengan kata-kata sendiri</w:t>
            </w:r>
          </w:p>
        </w:tc>
        <w:tc>
          <w:tcPr>
            <w:tcW w:w="603"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20</w:t>
            </w:r>
          </w:p>
        </w:tc>
        <w:tc>
          <w:tcPr>
            <w:tcW w:w="688"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20</w:t>
            </w:r>
          </w:p>
        </w:tc>
        <w:tc>
          <w:tcPr>
            <w:tcW w:w="602"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28</w:t>
            </w:r>
          </w:p>
        </w:tc>
      </w:tr>
      <w:tr w:rsidR="002D4AD9" w:rsidRPr="002D4AD9" w:rsidTr="007C1BA9">
        <w:trPr>
          <w:trHeight w:val="630"/>
        </w:trPr>
        <w:tc>
          <w:tcPr>
            <w:tcW w:w="300" w:type="pct"/>
            <w:shd w:val="clear" w:color="auto" w:fill="auto"/>
            <w:noWrap/>
            <w:vAlign w:val="center"/>
            <w:hideMark/>
          </w:tcPr>
          <w:p w:rsidR="004120A5" w:rsidRPr="002D4AD9" w:rsidRDefault="004120A5" w:rsidP="004120A5">
            <w:pPr>
              <w:spacing w:line="240" w:lineRule="auto"/>
              <w:rPr>
                <w:sz w:val="20"/>
                <w:szCs w:val="20"/>
                <w:lang w:eastAsia="id-ID"/>
              </w:rPr>
            </w:pPr>
            <w:r w:rsidRPr="002D4AD9">
              <w:rPr>
                <w:sz w:val="20"/>
                <w:szCs w:val="20"/>
                <w:lang w:eastAsia="id-ID"/>
              </w:rPr>
              <w:t>11.</w:t>
            </w:r>
          </w:p>
        </w:tc>
        <w:tc>
          <w:tcPr>
            <w:tcW w:w="2807" w:type="pct"/>
            <w:shd w:val="clear" w:color="auto" w:fill="auto"/>
            <w:vAlign w:val="bottom"/>
            <w:hideMark/>
          </w:tcPr>
          <w:p w:rsidR="004120A5" w:rsidRPr="002D4AD9" w:rsidRDefault="004120A5" w:rsidP="004120A5">
            <w:pPr>
              <w:spacing w:line="240" w:lineRule="auto"/>
              <w:rPr>
                <w:sz w:val="20"/>
                <w:szCs w:val="20"/>
                <w:lang w:eastAsia="id-ID"/>
              </w:rPr>
            </w:pPr>
            <w:r w:rsidRPr="002D4AD9">
              <w:rPr>
                <w:sz w:val="20"/>
                <w:szCs w:val="20"/>
                <w:lang w:eastAsia="id-ID"/>
              </w:rPr>
              <w:t>Kegiatan yang tidak relevan (tidur, cerita, mengganggu teman)</w:t>
            </w:r>
          </w:p>
        </w:tc>
        <w:tc>
          <w:tcPr>
            <w:tcW w:w="603"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28</w:t>
            </w:r>
          </w:p>
        </w:tc>
        <w:tc>
          <w:tcPr>
            <w:tcW w:w="688"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24</w:t>
            </w:r>
          </w:p>
        </w:tc>
        <w:tc>
          <w:tcPr>
            <w:tcW w:w="602" w:type="pct"/>
            <w:shd w:val="clear" w:color="auto" w:fill="auto"/>
            <w:noWrap/>
            <w:vAlign w:val="center"/>
            <w:hideMark/>
          </w:tcPr>
          <w:p w:rsidR="004120A5" w:rsidRPr="002D4AD9" w:rsidRDefault="004120A5" w:rsidP="004120A5">
            <w:pPr>
              <w:spacing w:line="240" w:lineRule="auto"/>
              <w:jc w:val="center"/>
              <w:rPr>
                <w:sz w:val="20"/>
                <w:szCs w:val="20"/>
                <w:lang w:eastAsia="id-ID"/>
              </w:rPr>
            </w:pPr>
            <w:r w:rsidRPr="002D4AD9">
              <w:rPr>
                <w:sz w:val="20"/>
                <w:szCs w:val="20"/>
                <w:lang w:eastAsia="id-ID"/>
              </w:rPr>
              <w:t>20</w:t>
            </w:r>
          </w:p>
        </w:tc>
      </w:tr>
    </w:tbl>
    <w:p w:rsidR="004120A5" w:rsidRPr="002D4AD9" w:rsidRDefault="004120A5" w:rsidP="007C1BA9">
      <w:pPr>
        <w:pStyle w:val="ListParagraph"/>
        <w:tabs>
          <w:tab w:val="right" w:pos="8618"/>
        </w:tabs>
        <w:overflowPunct w:val="0"/>
        <w:autoSpaceDE w:val="0"/>
        <w:autoSpaceDN w:val="0"/>
        <w:adjustRightInd w:val="0"/>
        <w:spacing w:line="240" w:lineRule="auto"/>
        <w:ind w:left="0" w:firstLine="567"/>
        <w:textAlignment w:val="baseline"/>
        <w:rPr>
          <w:bCs/>
        </w:rPr>
      </w:pPr>
      <w:r w:rsidRPr="002D4AD9">
        <w:rPr>
          <w:bCs/>
        </w:rPr>
        <w:t xml:space="preserve">Berdasarkan tabel 4.5 diperoleh bahwa indikator 1 tingkat kehadiran peserta didik dari pertemuan I belum 100 %,setelah pertemuan II dan III kehadiran peserta didik sudah 100 %. </w:t>
      </w:r>
      <w:r w:rsidRPr="002D4AD9">
        <w:rPr>
          <w:bCs/>
        </w:rPr>
        <w:lastRenderedPageBreak/>
        <w:t xml:space="preserve">Pada indikator selanjutnya, masih terdapat beberapa orang peserta didik yang masih pasif mengikuti pelajaran, namun ada beberapa peserta didik yang mengalami perubahan lebih baik setiap pertemuan. Berikut disajikan </w:t>
      </w:r>
      <w:r w:rsidRPr="002D4AD9">
        <w:rPr>
          <w:bCs/>
          <w:lang w:val="en-US"/>
        </w:rPr>
        <w:t>G</w:t>
      </w:r>
      <w:r w:rsidRPr="002D4AD9">
        <w:rPr>
          <w:bCs/>
        </w:rPr>
        <w:t>rafik Aktivitas Belajar Peserta Didik Kelas X TKJ 1 selama siklus I seperti pada gambar 4.3.</w:t>
      </w:r>
    </w:p>
    <w:p w:rsidR="004120A5" w:rsidRPr="002D4AD9" w:rsidRDefault="007C1BA9" w:rsidP="007C1BA9">
      <w:pPr>
        <w:pStyle w:val="ListParagraph"/>
        <w:tabs>
          <w:tab w:val="right" w:pos="8618"/>
        </w:tabs>
        <w:overflowPunct w:val="0"/>
        <w:autoSpaceDE w:val="0"/>
        <w:autoSpaceDN w:val="0"/>
        <w:adjustRightInd w:val="0"/>
        <w:spacing w:line="240" w:lineRule="auto"/>
        <w:ind w:left="0"/>
        <w:textAlignment w:val="baseline"/>
        <w:rPr>
          <w:bCs/>
        </w:rPr>
      </w:pPr>
      <w:r w:rsidRPr="002D4AD9">
        <w:rPr>
          <w:bCs/>
          <w:noProof/>
          <w:lang w:val="en-US"/>
        </w:rPr>
        <w:drawing>
          <wp:anchor distT="0" distB="0" distL="114300" distR="114300" simplePos="0" relativeHeight="251666432" behindDoc="1" locked="0" layoutInCell="1" allowOverlap="1" wp14:anchorId="3811D2DB" wp14:editId="1ED2F207">
            <wp:simplePos x="0" y="0"/>
            <wp:positionH relativeFrom="column">
              <wp:posOffset>-74295</wp:posOffset>
            </wp:positionH>
            <wp:positionV relativeFrom="paragraph">
              <wp:posOffset>40640</wp:posOffset>
            </wp:positionV>
            <wp:extent cx="2879090" cy="2686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9090" cy="2686050"/>
                    </a:xfrm>
                    <a:prstGeom prst="rect">
                      <a:avLst/>
                    </a:prstGeom>
                    <a:noFill/>
                  </pic:spPr>
                </pic:pic>
              </a:graphicData>
            </a:graphic>
            <wp14:sizeRelH relativeFrom="margin">
              <wp14:pctWidth>0</wp14:pctWidth>
            </wp14:sizeRelH>
            <wp14:sizeRelV relativeFrom="margin">
              <wp14:pctHeight>0</wp14:pctHeight>
            </wp14:sizeRelV>
          </wp:anchor>
        </w:drawing>
      </w:r>
    </w:p>
    <w:p w:rsidR="004120A5" w:rsidRPr="002D4AD9" w:rsidRDefault="004120A5" w:rsidP="004120A5">
      <w:pPr>
        <w:pStyle w:val="ListParagraph"/>
        <w:tabs>
          <w:tab w:val="right" w:pos="8618"/>
        </w:tabs>
        <w:overflowPunct w:val="0"/>
        <w:autoSpaceDE w:val="0"/>
        <w:autoSpaceDN w:val="0"/>
        <w:adjustRightInd w:val="0"/>
        <w:spacing w:line="240" w:lineRule="auto"/>
        <w:ind w:left="660"/>
        <w:textAlignment w:val="baseline"/>
        <w:rPr>
          <w:bCs/>
        </w:rPr>
      </w:pPr>
    </w:p>
    <w:p w:rsidR="004120A5" w:rsidRPr="002D4AD9" w:rsidRDefault="004120A5" w:rsidP="004120A5">
      <w:pPr>
        <w:pStyle w:val="ListParagraph"/>
        <w:tabs>
          <w:tab w:val="right" w:pos="8618"/>
        </w:tabs>
        <w:overflowPunct w:val="0"/>
        <w:autoSpaceDE w:val="0"/>
        <w:autoSpaceDN w:val="0"/>
        <w:adjustRightInd w:val="0"/>
        <w:spacing w:line="240" w:lineRule="auto"/>
        <w:ind w:left="660"/>
        <w:textAlignment w:val="baseline"/>
        <w:rPr>
          <w:bCs/>
        </w:rPr>
      </w:pPr>
    </w:p>
    <w:p w:rsidR="004120A5" w:rsidRPr="002D4AD9" w:rsidRDefault="004120A5" w:rsidP="004120A5">
      <w:pPr>
        <w:pStyle w:val="ListParagraph"/>
        <w:tabs>
          <w:tab w:val="right" w:pos="8618"/>
        </w:tabs>
        <w:overflowPunct w:val="0"/>
        <w:autoSpaceDE w:val="0"/>
        <w:autoSpaceDN w:val="0"/>
        <w:adjustRightInd w:val="0"/>
        <w:spacing w:line="240" w:lineRule="auto"/>
        <w:ind w:left="660"/>
        <w:textAlignment w:val="baseline"/>
        <w:rPr>
          <w:bCs/>
        </w:rPr>
      </w:pPr>
    </w:p>
    <w:p w:rsidR="004120A5" w:rsidRPr="002D4AD9" w:rsidRDefault="004120A5" w:rsidP="004120A5">
      <w:pPr>
        <w:pStyle w:val="ListParagraph"/>
        <w:tabs>
          <w:tab w:val="right" w:pos="8618"/>
        </w:tabs>
        <w:overflowPunct w:val="0"/>
        <w:autoSpaceDE w:val="0"/>
        <w:autoSpaceDN w:val="0"/>
        <w:adjustRightInd w:val="0"/>
        <w:spacing w:line="240" w:lineRule="auto"/>
        <w:ind w:left="660"/>
        <w:textAlignment w:val="baseline"/>
        <w:rPr>
          <w:bCs/>
        </w:rPr>
      </w:pPr>
    </w:p>
    <w:p w:rsidR="004120A5" w:rsidRPr="002D4AD9" w:rsidRDefault="004120A5" w:rsidP="004120A5">
      <w:pPr>
        <w:pStyle w:val="ListParagraph"/>
        <w:tabs>
          <w:tab w:val="right" w:pos="8618"/>
        </w:tabs>
        <w:overflowPunct w:val="0"/>
        <w:autoSpaceDE w:val="0"/>
        <w:autoSpaceDN w:val="0"/>
        <w:adjustRightInd w:val="0"/>
        <w:spacing w:line="240" w:lineRule="auto"/>
        <w:ind w:left="660"/>
        <w:textAlignment w:val="baseline"/>
        <w:rPr>
          <w:bCs/>
        </w:rPr>
      </w:pPr>
    </w:p>
    <w:p w:rsidR="004120A5" w:rsidRPr="002D4AD9" w:rsidRDefault="004120A5" w:rsidP="004120A5">
      <w:pPr>
        <w:pStyle w:val="ListParagraph"/>
        <w:tabs>
          <w:tab w:val="right" w:pos="8618"/>
        </w:tabs>
        <w:overflowPunct w:val="0"/>
        <w:autoSpaceDE w:val="0"/>
        <w:autoSpaceDN w:val="0"/>
        <w:adjustRightInd w:val="0"/>
        <w:spacing w:line="240" w:lineRule="auto"/>
        <w:ind w:left="660"/>
        <w:textAlignment w:val="baseline"/>
        <w:rPr>
          <w:bCs/>
        </w:rPr>
      </w:pPr>
    </w:p>
    <w:p w:rsidR="004120A5" w:rsidRPr="002D4AD9" w:rsidRDefault="004120A5" w:rsidP="004120A5">
      <w:pPr>
        <w:pStyle w:val="ListParagraph"/>
        <w:tabs>
          <w:tab w:val="right" w:pos="8618"/>
        </w:tabs>
        <w:overflowPunct w:val="0"/>
        <w:autoSpaceDE w:val="0"/>
        <w:autoSpaceDN w:val="0"/>
        <w:adjustRightInd w:val="0"/>
        <w:spacing w:line="240" w:lineRule="auto"/>
        <w:ind w:left="660"/>
        <w:textAlignment w:val="baseline"/>
        <w:rPr>
          <w:bCs/>
        </w:rPr>
      </w:pPr>
    </w:p>
    <w:p w:rsidR="004120A5" w:rsidRPr="002D4AD9" w:rsidRDefault="004120A5" w:rsidP="004120A5">
      <w:pPr>
        <w:pStyle w:val="ListParagraph"/>
        <w:tabs>
          <w:tab w:val="right" w:pos="8618"/>
        </w:tabs>
        <w:overflowPunct w:val="0"/>
        <w:autoSpaceDE w:val="0"/>
        <w:autoSpaceDN w:val="0"/>
        <w:adjustRightInd w:val="0"/>
        <w:spacing w:line="240" w:lineRule="auto"/>
        <w:ind w:left="660"/>
        <w:textAlignment w:val="baseline"/>
        <w:rPr>
          <w:bCs/>
          <w:lang w:val="en-US"/>
        </w:rPr>
      </w:pPr>
    </w:p>
    <w:p w:rsidR="007C1BA9" w:rsidRPr="002D4AD9" w:rsidRDefault="007C1BA9" w:rsidP="004120A5">
      <w:pPr>
        <w:pStyle w:val="ListParagraph"/>
        <w:tabs>
          <w:tab w:val="right" w:pos="8618"/>
        </w:tabs>
        <w:overflowPunct w:val="0"/>
        <w:autoSpaceDE w:val="0"/>
        <w:autoSpaceDN w:val="0"/>
        <w:adjustRightInd w:val="0"/>
        <w:spacing w:line="240" w:lineRule="auto"/>
        <w:ind w:left="0"/>
        <w:jc w:val="center"/>
        <w:textAlignment w:val="baseline"/>
        <w:rPr>
          <w:bCs/>
          <w:lang w:val="en-US"/>
        </w:rPr>
      </w:pPr>
    </w:p>
    <w:p w:rsidR="007C1BA9" w:rsidRPr="002D4AD9" w:rsidRDefault="007C1BA9" w:rsidP="004120A5">
      <w:pPr>
        <w:pStyle w:val="ListParagraph"/>
        <w:tabs>
          <w:tab w:val="right" w:pos="8618"/>
        </w:tabs>
        <w:overflowPunct w:val="0"/>
        <w:autoSpaceDE w:val="0"/>
        <w:autoSpaceDN w:val="0"/>
        <w:adjustRightInd w:val="0"/>
        <w:spacing w:line="240" w:lineRule="auto"/>
        <w:ind w:left="0"/>
        <w:jc w:val="center"/>
        <w:textAlignment w:val="baseline"/>
        <w:rPr>
          <w:bCs/>
          <w:lang w:val="en-US"/>
        </w:rPr>
      </w:pPr>
    </w:p>
    <w:p w:rsidR="007C1BA9" w:rsidRPr="002D4AD9" w:rsidRDefault="007C1BA9" w:rsidP="004120A5">
      <w:pPr>
        <w:pStyle w:val="ListParagraph"/>
        <w:tabs>
          <w:tab w:val="right" w:pos="8618"/>
        </w:tabs>
        <w:overflowPunct w:val="0"/>
        <w:autoSpaceDE w:val="0"/>
        <w:autoSpaceDN w:val="0"/>
        <w:adjustRightInd w:val="0"/>
        <w:spacing w:line="240" w:lineRule="auto"/>
        <w:ind w:left="0"/>
        <w:jc w:val="center"/>
        <w:textAlignment w:val="baseline"/>
        <w:rPr>
          <w:bCs/>
          <w:lang w:val="en-US"/>
        </w:rPr>
      </w:pPr>
    </w:p>
    <w:p w:rsidR="007C1BA9" w:rsidRPr="002D4AD9" w:rsidRDefault="007C1BA9" w:rsidP="004120A5">
      <w:pPr>
        <w:pStyle w:val="ListParagraph"/>
        <w:tabs>
          <w:tab w:val="right" w:pos="8618"/>
        </w:tabs>
        <w:overflowPunct w:val="0"/>
        <w:autoSpaceDE w:val="0"/>
        <w:autoSpaceDN w:val="0"/>
        <w:adjustRightInd w:val="0"/>
        <w:spacing w:line="240" w:lineRule="auto"/>
        <w:ind w:left="0"/>
        <w:jc w:val="center"/>
        <w:textAlignment w:val="baseline"/>
        <w:rPr>
          <w:bCs/>
          <w:lang w:val="en-US"/>
        </w:rPr>
      </w:pPr>
    </w:p>
    <w:p w:rsidR="007C1BA9" w:rsidRPr="002D4AD9" w:rsidRDefault="007C1BA9" w:rsidP="004120A5">
      <w:pPr>
        <w:pStyle w:val="ListParagraph"/>
        <w:tabs>
          <w:tab w:val="right" w:pos="8618"/>
        </w:tabs>
        <w:overflowPunct w:val="0"/>
        <w:autoSpaceDE w:val="0"/>
        <w:autoSpaceDN w:val="0"/>
        <w:adjustRightInd w:val="0"/>
        <w:spacing w:line="240" w:lineRule="auto"/>
        <w:ind w:left="0"/>
        <w:jc w:val="center"/>
        <w:textAlignment w:val="baseline"/>
        <w:rPr>
          <w:bCs/>
          <w:lang w:val="en-US"/>
        </w:rPr>
      </w:pPr>
    </w:p>
    <w:p w:rsidR="007C1BA9" w:rsidRPr="002D4AD9" w:rsidRDefault="007C1BA9" w:rsidP="004120A5">
      <w:pPr>
        <w:pStyle w:val="ListParagraph"/>
        <w:tabs>
          <w:tab w:val="right" w:pos="8618"/>
        </w:tabs>
        <w:overflowPunct w:val="0"/>
        <w:autoSpaceDE w:val="0"/>
        <w:autoSpaceDN w:val="0"/>
        <w:adjustRightInd w:val="0"/>
        <w:spacing w:line="240" w:lineRule="auto"/>
        <w:ind w:left="0"/>
        <w:jc w:val="center"/>
        <w:textAlignment w:val="baseline"/>
        <w:rPr>
          <w:bCs/>
          <w:lang w:val="en-US"/>
        </w:rPr>
      </w:pPr>
    </w:p>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lang w:val="en-US"/>
        </w:rPr>
      </w:pPr>
      <w:r w:rsidRPr="002D4AD9">
        <w:rPr>
          <w:bCs/>
          <w:lang w:val="en-US"/>
        </w:rPr>
        <w:t>Gambar 4.3 Grafik Aktivitas Belajar Peserta Didik</w:t>
      </w:r>
    </w:p>
    <w:p w:rsidR="004120A5" w:rsidRPr="002D4AD9" w:rsidRDefault="004120A5" w:rsidP="007C1BA9">
      <w:pPr>
        <w:pStyle w:val="ListParagraph"/>
        <w:tabs>
          <w:tab w:val="right" w:pos="8618"/>
        </w:tabs>
        <w:overflowPunct w:val="0"/>
        <w:autoSpaceDE w:val="0"/>
        <w:autoSpaceDN w:val="0"/>
        <w:adjustRightInd w:val="0"/>
        <w:spacing w:line="240" w:lineRule="auto"/>
        <w:ind w:left="0" w:firstLine="567"/>
        <w:textAlignment w:val="baseline"/>
        <w:rPr>
          <w:bCs/>
        </w:rPr>
      </w:pPr>
      <w:r w:rsidRPr="002D4AD9">
        <w:rPr>
          <w:bCs/>
          <w:lang w:val="en-US"/>
        </w:rPr>
        <w:t>P</w:t>
      </w:r>
      <w:r w:rsidRPr="002D4AD9">
        <w:rPr>
          <w:bCs/>
        </w:rPr>
        <w:t>ada diagram batang tersebut di atas menunjukkan bahwa skor rata-rata hasil pengamatan tiap indikator dari 11 (sebelas) indikator pada umumnya mengalami perubahan lebih baik di setiap pertemuan. Hanya saja pada indikator 5 relatif masih kurang,hal ini menjadi dasar pula pada siklus berikutnya untuk menjadi bahan perbaikan lebih baik.</w:t>
      </w:r>
    </w:p>
    <w:p w:rsidR="004120A5" w:rsidRPr="002D4AD9" w:rsidRDefault="004120A5" w:rsidP="007C1BA9">
      <w:pPr>
        <w:pStyle w:val="ListParagraph"/>
        <w:tabs>
          <w:tab w:val="right" w:pos="8618"/>
        </w:tabs>
        <w:overflowPunct w:val="0"/>
        <w:autoSpaceDE w:val="0"/>
        <w:autoSpaceDN w:val="0"/>
        <w:adjustRightInd w:val="0"/>
        <w:spacing w:line="240" w:lineRule="auto"/>
        <w:ind w:left="0" w:firstLine="567"/>
        <w:textAlignment w:val="baseline"/>
        <w:rPr>
          <w:bCs/>
        </w:rPr>
      </w:pPr>
      <w:r w:rsidRPr="002D4AD9">
        <w:rPr>
          <w:bCs/>
        </w:rPr>
        <w:t>Adapun pada distribusi dan persentase berdasarkan skor perolehan aktivitas belajar dikelompokkan pada tabel 4.6 berikut:</w:t>
      </w:r>
    </w:p>
    <w:p w:rsidR="004120A5" w:rsidRPr="002D4AD9" w:rsidRDefault="004120A5" w:rsidP="007C1BA9">
      <w:pPr>
        <w:tabs>
          <w:tab w:val="right" w:pos="8618"/>
        </w:tabs>
        <w:overflowPunct w:val="0"/>
        <w:autoSpaceDE w:val="0"/>
        <w:autoSpaceDN w:val="0"/>
        <w:adjustRightInd w:val="0"/>
        <w:spacing w:line="240" w:lineRule="auto"/>
        <w:textAlignment w:val="baseline"/>
        <w:rPr>
          <w:bCs/>
        </w:rPr>
      </w:pPr>
      <w:r w:rsidRPr="002D4AD9">
        <w:rPr>
          <w:bCs/>
        </w:rPr>
        <w:t>Tabel 4.6 Distribusi dan Persentase Skor Aktivitas Belajar Peserta Didik Siklus I</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93"/>
        <w:gridCol w:w="1036"/>
        <w:gridCol w:w="877"/>
        <w:gridCol w:w="877"/>
        <w:gridCol w:w="877"/>
      </w:tblGrid>
      <w:tr w:rsidR="002D4AD9" w:rsidRPr="002D4AD9" w:rsidTr="007C1BA9">
        <w:tc>
          <w:tcPr>
            <w:tcW w:w="993" w:type="dxa"/>
            <w:vMerge w:val="restart"/>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Skor</w:t>
            </w:r>
          </w:p>
        </w:tc>
        <w:tc>
          <w:tcPr>
            <w:tcW w:w="1036" w:type="dxa"/>
            <w:vMerge w:val="restart"/>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Kategori</w:t>
            </w:r>
          </w:p>
        </w:tc>
        <w:tc>
          <w:tcPr>
            <w:tcW w:w="2631" w:type="dxa"/>
            <w:gridSpan w:val="3"/>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Persentase (%)</w:t>
            </w:r>
          </w:p>
        </w:tc>
      </w:tr>
      <w:tr w:rsidR="002D4AD9" w:rsidRPr="002D4AD9" w:rsidTr="007C1BA9">
        <w:trPr>
          <w:trHeight w:val="272"/>
        </w:trPr>
        <w:tc>
          <w:tcPr>
            <w:tcW w:w="993" w:type="dxa"/>
            <w:vMerge/>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p>
        </w:tc>
        <w:tc>
          <w:tcPr>
            <w:tcW w:w="1036" w:type="dxa"/>
            <w:vMerge/>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p>
        </w:tc>
        <w:tc>
          <w:tcPr>
            <w:tcW w:w="877"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P. I</w:t>
            </w:r>
          </w:p>
        </w:tc>
        <w:tc>
          <w:tcPr>
            <w:tcW w:w="877"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P. II</w:t>
            </w:r>
          </w:p>
        </w:tc>
        <w:tc>
          <w:tcPr>
            <w:tcW w:w="877"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P. III</w:t>
            </w:r>
          </w:p>
        </w:tc>
      </w:tr>
      <w:tr w:rsidR="002D4AD9" w:rsidRPr="002D4AD9" w:rsidTr="007C1BA9">
        <w:tc>
          <w:tcPr>
            <w:tcW w:w="993"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0 – 20</w:t>
            </w:r>
          </w:p>
        </w:tc>
        <w:tc>
          <w:tcPr>
            <w:tcW w:w="1036"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Sangat kurang</w:t>
            </w:r>
          </w:p>
        </w:tc>
        <w:tc>
          <w:tcPr>
            <w:tcW w:w="877" w:type="dxa"/>
          </w:tcPr>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0"/>
              </w:rPr>
            </w:pPr>
          </w:p>
        </w:tc>
        <w:tc>
          <w:tcPr>
            <w:tcW w:w="877" w:type="dxa"/>
          </w:tcPr>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0"/>
              </w:rPr>
            </w:pPr>
          </w:p>
        </w:tc>
        <w:tc>
          <w:tcPr>
            <w:tcW w:w="877" w:type="dxa"/>
          </w:tcPr>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0"/>
              </w:rPr>
            </w:pPr>
          </w:p>
        </w:tc>
      </w:tr>
      <w:tr w:rsidR="002D4AD9" w:rsidRPr="002D4AD9" w:rsidTr="007C1BA9">
        <w:tc>
          <w:tcPr>
            <w:tcW w:w="993"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21 – 40</w:t>
            </w:r>
          </w:p>
        </w:tc>
        <w:tc>
          <w:tcPr>
            <w:tcW w:w="1036"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Kurang</w:t>
            </w:r>
          </w:p>
        </w:tc>
        <w:tc>
          <w:tcPr>
            <w:tcW w:w="877" w:type="dxa"/>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38,54</w:t>
            </w:r>
          </w:p>
        </w:tc>
        <w:tc>
          <w:tcPr>
            <w:tcW w:w="877" w:type="dxa"/>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p>
        </w:tc>
        <w:tc>
          <w:tcPr>
            <w:tcW w:w="877" w:type="dxa"/>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p>
        </w:tc>
      </w:tr>
      <w:tr w:rsidR="002D4AD9" w:rsidRPr="002D4AD9" w:rsidTr="007C1BA9">
        <w:tc>
          <w:tcPr>
            <w:tcW w:w="993"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41 – 60</w:t>
            </w:r>
          </w:p>
        </w:tc>
        <w:tc>
          <w:tcPr>
            <w:tcW w:w="1036"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Cukup</w:t>
            </w:r>
          </w:p>
        </w:tc>
        <w:tc>
          <w:tcPr>
            <w:tcW w:w="877" w:type="dxa"/>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p>
        </w:tc>
        <w:tc>
          <w:tcPr>
            <w:tcW w:w="877" w:type="dxa"/>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46,18</w:t>
            </w:r>
          </w:p>
        </w:tc>
        <w:tc>
          <w:tcPr>
            <w:tcW w:w="877" w:type="dxa"/>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53,09</w:t>
            </w:r>
          </w:p>
        </w:tc>
      </w:tr>
      <w:tr w:rsidR="002D4AD9" w:rsidRPr="002D4AD9" w:rsidTr="007C1BA9">
        <w:tc>
          <w:tcPr>
            <w:tcW w:w="993"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61 – 80</w:t>
            </w:r>
          </w:p>
        </w:tc>
        <w:tc>
          <w:tcPr>
            <w:tcW w:w="1036"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Baik</w:t>
            </w:r>
          </w:p>
        </w:tc>
        <w:tc>
          <w:tcPr>
            <w:tcW w:w="877" w:type="dxa"/>
          </w:tcPr>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0"/>
              </w:rPr>
            </w:pPr>
          </w:p>
        </w:tc>
        <w:tc>
          <w:tcPr>
            <w:tcW w:w="877" w:type="dxa"/>
          </w:tcPr>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0"/>
              </w:rPr>
            </w:pPr>
          </w:p>
        </w:tc>
        <w:tc>
          <w:tcPr>
            <w:tcW w:w="877" w:type="dxa"/>
          </w:tcPr>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0"/>
              </w:rPr>
            </w:pPr>
          </w:p>
        </w:tc>
      </w:tr>
      <w:tr w:rsidR="002D4AD9" w:rsidRPr="002D4AD9" w:rsidTr="007C1BA9">
        <w:tc>
          <w:tcPr>
            <w:tcW w:w="993"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81 – 100</w:t>
            </w:r>
          </w:p>
        </w:tc>
        <w:tc>
          <w:tcPr>
            <w:tcW w:w="1036" w:type="dxa"/>
            <w:vAlign w:val="center"/>
          </w:tcPr>
          <w:p w:rsidR="004120A5" w:rsidRPr="002D4AD9" w:rsidRDefault="004120A5" w:rsidP="004120A5">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Sangat baik</w:t>
            </w:r>
          </w:p>
        </w:tc>
        <w:tc>
          <w:tcPr>
            <w:tcW w:w="877" w:type="dxa"/>
          </w:tcPr>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0"/>
              </w:rPr>
            </w:pPr>
          </w:p>
        </w:tc>
        <w:tc>
          <w:tcPr>
            <w:tcW w:w="877" w:type="dxa"/>
          </w:tcPr>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0"/>
              </w:rPr>
            </w:pPr>
          </w:p>
        </w:tc>
        <w:tc>
          <w:tcPr>
            <w:tcW w:w="877" w:type="dxa"/>
          </w:tcPr>
          <w:p w:rsidR="004120A5" w:rsidRPr="002D4AD9" w:rsidRDefault="004120A5" w:rsidP="004120A5">
            <w:pPr>
              <w:pStyle w:val="ListParagraph"/>
              <w:tabs>
                <w:tab w:val="right" w:pos="8618"/>
              </w:tabs>
              <w:overflowPunct w:val="0"/>
              <w:autoSpaceDE w:val="0"/>
              <w:autoSpaceDN w:val="0"/>
              <w:adjustRightInd w:val="0"/>
              <w:spacing w:line="240" w:lineRule="auto"/>
              <w:ind w:left="0"/>
              <w:textAlignment w:val="baseline"/>
              <w:rPr>
                <w:bCs/>
                <w:sz w:val="20"/>
              </w:rPr>
            </w:pPr>
          </w:p>
        </w:tc>
      </w:tr>
    </w:tbl>
    <w:p w:rsidR="004120A5" w:rsidRPr="002D4AD9" w:rsidRDefault="004120A5" w:rsidP="007C1BA9">
      <w:pPr>
        <w:tabs>
          <w:tab w:val="right" w:pos="8618"/>
        </w:tabs>
        <w:overflowPunct w:val="0"/>
        <w:autoSpaceDE w:val="0"/>
        <w:autoSpaceDN w:val="0"/>
        <w:adjustRightInd w:val="0"/>
        <w:spacing w:line="240" w:lineRule="auto"/>
        <w:ind w:firstLine="567"/>
        <w:textAlignment w:val="baseline"/>
        <w:rPr>
          <w:bCs/>
        </w:rPr>
      </w:pPr>
      <w:r w:rsidRPr="002D4AD9">
        <w:rPr>
          <w:bCs/>
        </w:rPr>
        <w:t xml:space="preserve">Berdasarkan tabel 4.6 diperoleh bahwa aktivitas belajar dalam pembelajaran dengan penerapan model  kooperatif tipe STAD,pada pertemuan pertama ( I ) masih kurang tetapi pada pertemuan kedua ( II ) dan ke tiga ( III ) berada pada kategori cukup. Indikator yang </w:t>
      </w:r>
      <w:r w:rsidRPr="002D4AD9">
        <w:rPr>
          <w:bCs/>
        </w:rPr>
        <w:lastRenderedPageBreak/>
        <w:t>berada pada keadaan yang relatif kurang dan cukup terebut akan terus ditingkatkan dengan memperhatikan indikator yang masih perlu diperbaiki dan dilakukan perbaikan pada siklus berikutnya.</w:t>
      </w:r>
    </w:p>
    <w:p w:rsidR="004120A5" w:rsidRPr="002D4AD9" w:rsidRDefault="004120A5" w:rsidP="007A239A">
      <w:pPr>
        <w:pStyle w:val="ListParagraph"/>
        <w:numPr>
          <w:ilvl w:val="0"/>
          <w:numId w:val="2"/>
        </w:numPr>
        <w:tabs>
          <w:tab w:val="right" w:pos="8618"/>
        </w:tabs>
        <w:overflowPunct w:val="0"/>
        <w:autoSpaceDE w:val="0"/>
        <w:autoSpaceDN w:val="0"/>
        <w:adjustRightInd w:val="0"/>
        <w:spacing w:line="240" w:lineRule="auto"/>
        <w:ind w:left="426"/>
        <w:textAlignment w:val="baseline"/>
        <w:rPr>
          <w:bCs/>
        </w:rPr>
      </w:pPr>
      <w:r w:rsidRPr="002D4AD9">
        <w:rPr>
          <w:bCs/>
        </w:rPr>
        <w:t>Refleksi</w:t>
      </w:r>
    </w:p>
    <w:p w:rsidR="004120A5" w:rsidRPr="002D4AD9" w:rsidRDefault="004120A5" w:rsidP="007C1BA9">
      <w:pPr>
        <w:tabs>
          <w:tab w:val="right" w:pos="8618"/>
        </w:tabs>
        <w:overflowPunct w:val="0"/>
        <w:autoSpaceDE w:val="0"/>
        <w:autoSpaceDN w:val="0"/>
        <w:adjustRightInd w:val="0"/>
        <w:spacing w:line="240" w:lineRule="auto"/>
        <w:ind w:firstLine="567"/>
        <w:textAlignment w:val="baseline"/>
        <w:rPr>
          <w:bCs/>
        </w:rPr>
      </w:pPr>
      <w:r w:rsidRPr="002D4AD9">
        <w:rPr>
          <w:bCs/>
        </w:rPr>
        <w:t>Pelaksanaan refleksi dilakukan oleh peneliti bersama rekan observer untuk menganalisis data yang telah diperoleh dari proses tindakan di siklus pertama kemudian dijadikan sebagai bahan perencanaan tindakan pada siklus berikutnya sebagai berikut:</w:t>
      </w:r>
    </w:p>
    <w:p w:rsidR="004120A5" w:rsidRPr="002D4AD9" w:rsidRDefault="004120A5" w:rsidP="007A239A">
      <w:pPr>
        <w:pStyle w:val="ListParagraph"/>
        <w:numPr>
          <w:ilvl w:val="3"/>
          <w:numId w:val="8"/>
        </w:numPr>
        <w:tabs>
          <w:tab w:val="clear" w:pos="3600"/>
          <w:tab w:val="right" w:pos="8618"/>
        </w:tabs>
        <w:overflowPunct w:val="0"/>
        <w:autoSpaceDE w:val="0"/>
        <w:autoSpaceDN w:val="0"/>
        <w:adjustRightInd w:val="0"/>
        <w:spacing w:line="240" w:lineRule="auto"/>
        <w:ind w:left="426"/>
        <w:textAlignment w:val="baseline"/>
        <w:rPr>
          <w:bCs/>
        </w:rPr>
      </w:pPr>
      <w:r w:rsidRPr="002D4AD9">
        <w:rPr>
          <w:bCs/>
        </w:rPr>
        <w:t>Suasana pembelajaran belum secara utuh mengarah pada pembelajaran dengan penerapan model kooperatif tipe STAD. Kondisi ini dibuktikan dengan nilai rata-rata kelas hasil belajar sebesar 61,48 dan terdapat 16 orang yang tidak tuntas dengan nilai masing-masing 0 – 69 pada skala 0 – 100.</w:t>
      </w:r>
    </w:p>
    <w:p w:rsidR="004120A5" w:rsidRPr="002D4AD9" w:rsidRDefault="004120A5" w:rsidP="007A239A">
      <w:pPr>
        <w:pStyle w:val="ListParagraph"/>
        <w:numPr>
          <w:ilvl w:val="3"/>
          <w:numId w:val="8"/>
        </w:numPr>
        <w:tabs>
          <w:tab w:val="clear" w:pos="3600"/>
          <w:tab w:val="right" w:pos="8618"/>
        </w:tabs>
        <w:overflowPunct w:val="0"/>
        <w:autoSpaceDE w:val="0"/>
        <w:autoSpaceDN w:val="0"/>
        <w:adjustRightInd w:val="0"/>
        <w:spacing w:line="240" w:lineRule="auto"/>
        <w:ind w:left="426"/>
        <w:textAlignment w:val="baseline"/>
        <w:rPr>
          <w:bCs/>
        </w:rPr>
      </w:pPr>
      <w:r w:rsidRPr="002D4AD9">
        <w:rPr>
          <w:bCs/>
        </w:rPr>
        <w:t>Sebagian peserta didik belum terbiasa dengan suasana belajar dengan penerapan model pembelajaran kooperatif,terutama pada saat kerja sama dalam kelompok,sehingga masih banyak yang kurang aktif belajar.</w:t>
      </w:r>
    </w:p>
    <w:p w:rsidR="004120A5" w:rsidRPr="002D4AD9" w:rsidRDefault="004120A5" w:rsidP="007A239A">
      <w:pPr>
        <w:pStyle w:val="ListParagraph"/>
        <w:numPr>
          <w:ilvl w:val="3"/>
          <w:numId w:val="8"/>
        </w:numPr>
        <w:tabs>
          <w:tab w:val="clear" w:pos="3600"/>
          <w:tab w:val="right" w:pos="8618"/>
        </w:tabs>
        <w:overflowPunct w:val="0"/>
        <w:autoSpaceDE w:val="0"/>
        <w:autoSpaceDN w:val="0"/>
        <w:adjustRightInd w:val="0"/>
        <w:spacing w:line="240" w:lineRule="auto"/>
        <w:ind w:left="426"/>
        <w:textAlignment w:val="baseline"/>
        <w:rPr>
          <w:bCs/>
        </w:rPr>
      </w:pPr>
      <w:r w:rsidRPr="002D4AD9">
        <w:rPr>
          <w:bCs/>
        </w:rPr>
        <w:t>Sebagian peserta didik masih malu untuk bertanya atau menyampaikan pendapatnya serta tampil memaparkan hasil percobaan di depan kelas dengan baik.</w:t>
      </w:r>
    </w:p>
    <w:p w:rsidR="004120A5" w:rsidRPr="002D4AD9" w:rsidRDefault="004120A5" w:rsidP="007A239A">
      <w:pPr>
        <w:pStyle w:val="ListParagraph"/>
        <w:numPr>
          <w:ilvl w:val="3"/>
          <w:numId w:val="8"/>
        </w:numPr>
        <w:tabs>
          <w:tab w:val="clear" w:pos="3600"/>
          <w:tab w:val="right" w:pos="8618"/>
        </w:tabs>
        <w:overflowPunct w:val="0"/>
        <w:autoSpaceDE w:val="0"/>
        <w:autoSpaceDN w:val="0"/>
        <w:adjustRightInd w:val="0"/>
        <w:spacing w:line="240" w:lineRule="auto"/>
        <w:ind w:left="426"/>
        <w:textAlignment w:val="baseline"/>
        <w:rPr>
          <w:bCs/>
        </w:rPr>
      </w:pPr>
      <w:r w:rsidRPr="002D4AD9">
        <w:rPr>
          <w:bCs/>
        </w:rPr>
        <w:t>Sebagian peserta didik masih mengalami kesulitan dalam menyimpulkan materi dengan kata-kata sendiri.</w:t>
      </w:r>
    </w:p>
    <w:p w:rsidR="004120A5" w:rsidRPr="002D4AD9" w:rsidRDefault="004120A5" w:rsidP="007C1BA9">
      <w:pPr>
        <w:tabs>
          <w:tab w:val="right" w:pos="8618"/>
        </w:tabs>
        <w:overflowPunct w:val="0"/>
        <w:autoSpaceDE w:val="0"/>
        <w:autoSpaceDN w:val="0"/>
        <w:adjustRightInd w:val="0"/>
        <w:spacing w:line="240" w:lineRule="auto"/>
        <w:ind w:firstLine="567"/>
        <w:textAlignment w:val="baseline"/>
        <w:rPr>
          <w:bCs/>
        </w:rPr>
      </w:pPr>
      <w:r w:rsidRPr="002D4AD9">
        <w:rPr>
          <w:bCs/>
        </w:rPr>
        <w:t>Untuk memperbaiki kelemahan dan mempertahankan keberhasilan yang telah dicapai pada pembelajaran di siklus I,maka pada pelaksanaan pembelajaran di siklus berikutnya dapat dibuat perencanaan sebagai berikut:</w:t>
      </w:r>
    </w:p>
    <w:p w:rsidR="004120A5" w:rsidRPr="002D4AD9" w:rsidRDefault="004120A5" w:rsidP="007A239A">
      <w:pPr>
        <w:pStyle w:val="ListParagraph"/>
        <w:numPr>
          <w:ilvl w:val="6"/>
          <w:numId w:val="9"/>
        </w:numPr>
        <w:tabs>
          <w:tab w:val="clear" w:pos="5760"/>
          <w:tab w:val="right" w:pos="8618"/>
        </w:tabs>
        <w:overflowPunct w:val="0"/>
        <w:autoSpaceDE w:val="0"/>
        <w:autoSpaceDN w:val="0"/>
        <w:adjustRightInd w:val="0"/>
        <w:spacing w:line="240" w:lineRule="auto"/>
        <w:ind w:left="426"/>
        <w:textAlignment w:val="baseline"/>
        <w:rPr>
          <w:bCs/>
        </w:rPr>
      </w:pPr>
      <w:r w:rsidRPr="002D4AD9">
        <w:rPr>
          <w:bCs/>
        </w:rPr>
        <w:t>Merubah beberapa anggota kelompok berdasarkan pertimbangan hasil pengamatan pada pembelajaran selama siklus I agar dapat bekerja sama lebih baik dalam kelompok.</w:t>
      </w:r>
    </w:p>
    <w:p w:rsidR="004120A5" w:rsidRPr="002D4AD9" w:rsidRDefault="004120A5" w:rsidP="007A239A">
      <w:pPr>
        <w:pStyle w:val="ListParagraph"/>
        <w:numPr>
          <w:ilvl w:val="6"/>
          <w:numId w:val="9"/>
        </w:numPr>
        <w:tabs>
          <w:tab w:val="clear" w:pos="5760"/>
          <w:tab w:val="right" w:pos="8618"/>
        </w:tabs>
        <w:overflowPunct w:val="0"/>
        <w:autoSpaceDE w:val="0"/>
        <w:autoSpaceDN w:val="0"/>
        <w:adjustRightInd w:val="0"/>
        <w:spacing w:line="240" w:lineRule="auto"/>
        <w:ind w:left="426"/>
        <w:textAlignment w:val="baseline"/>
        <w:rPr>
          <w:bCs/>
        </w:rPr>
      </w:pPr>
      <w:r w:rsidRPr="002D4AD9">
        <w:rPr>
          <w:bCs/>
        </w:rPr>
        <w:t>Guru sebagai peneliti lebih insentif melakukan pembimbingan kelompok dan individu peserta didik yang mengalami kesulitan belajar.</w:t>
      </w:r>
    </w:p>
    <w:p w:rsidR="004120A5" w:rsidRPr="002D4AD9" w:rsidRDefault="004120A5" w:rsidP="007A239A">
      <w:pPr>
        <w:pStyle w:val="ListParagraph"/>
        <w:numPr>
          <w:ilvl w:val="6"/>
          <w:numId w:val="9"/>
        </w:numPr>
        <w:tabs>
          <w:tab w:val="clear" w:pos="5760"/>
          <w:tab w:val="right" w:pos="8618"/>
        </w:tabs>
        <w:overflowPunct w:val="0"/>
        <w:autoSpaceDE w:val="0"/>
        <w:autoSpaceDN w:val="0"/>
        <w:adjustRightInd w:val="0"/>
        <w:spacing w:line="240" w:lineRule="auto"/>
        <w:ind w:left="426"/>
        <w:textAlignment w:val="baseline"/>
        <w:rPr>
          <w:bCs/>
        </w:rPr>
      </w:pPr>
      <w:r w:rsidRPr="002D4AD9">
        <w:rPr>
          <w:bCs/>
        </w:rPr>
        <w:t xml:space="preserve">Guru meminta kepada peserta didik yang lebih cepat memahami informasi yang disampaikan untuk membantu </w:t>
      </w:r>
      <w:r w:rsidRPr="002D4AD9">
        <w:rPr>
          <w:bCs/>
        </w:rPr>
        <w:lastRenderedPageBreak/>
        <w:t>memberikan pemahaman kepada teman kelompoknya.</w:t>
      </w:r>
    </w:p>
    <w:p w:rsidR="007C1BA9" w:rsidRPr="002D4AD9" w:rsidRDefault="004120A5" w:rsidP="007A239A">
      <w:pPr>
        <w:pStyle w:val="ListParagraph"/>
        <w:numPr>
          <w:ilvl w:val="6"/>
          <w:numId w:val="9"/>
        </w:numPr>
        <w:tabs>
          <w:tab w:val="clear" w:pos="5760"/>
          <w:tab w:val="right" w:pos="8618"/>
        </w:tabs>
        <w:overflowPunct w:val="0"/>
        <w:autoSpaceDE w:val="0"/>
        <w:autoSpaceDN w:val="0"/>
        <w:adjustRightInd w:val="0"/>
        <w:spacing w:line="240" w:lineRule="auto"/>
        <w:ind w:left="426"/>
        <w:textAlignment w:val="baseline"/>
        <w:rPr>
          <w:bCs/>
        </w:rPr>
      </w:pPr>
      <w:r w:rsidRPr="002D4AD9">
        <w:rPr>
          <w:bCs/>
        </w:rPr>
        <w:t>Memberikan penguatan dan penghargaan pada peserta didik yang lebih percaya diri dan berani dalam mengemukakan pendapatnya dan tampil didepan kelas untuk presentase hasil pengamatan percobaan.</w:t>
      </w:r>
    </w:p>
    <w:p w:rsidR="00D70D42" w:rsidRPr="002D4AD9" w:rsidRDefault="004120A5" w:rsidP="007A239A">
      <w:pPr>
        <w:pStyle w:val="ListParagraph"/>
        <w:numPr>
          <w:ilvl w:val="6"/>
          <w:numId w:val="9"/>
        </w:numPr>
        <w:tabs>
          <w:tab w:val="clear" w:pos="5760"/>
          <w:tab w:val="right" w:pos="8618"/>
        </w:tabs>
        <w:overflowPunct w:val="0"/>
        <w:autoSpaceDE w:val="0"/>
        <w:autoSpaceDN w:val="0"/>
        <w:adjustRightInd w:val="0"/>
        <w:spacing w:line="240" w:lineRule="auto"/>
        <w:ind w:left="426"/>
        <w:textAlignment w:val="baseline"/>
        <w:rPr>
          <w:bCs/>
        </w:rPr>
      </w:pPr>
      <w:r w:rsidRPr="002D4AD9">
        <w:rPr>
          <w:bCs/>
        </w:rPr>
        <w:t>Memberikan motivasi dan nasehat kepada peserta didik untuk lebih aktif belajar dan memanfaatkan sumber dan bahan yang ada dengan baik.</w:t>
      </w:r>
    </w:p>
    <w:p w:rsidR="006C0833" w:rsidRPr="002D4AD9" w:rsidRDefault="006C0833" w:rsidP="006C0833">
      <w:pPr>
        <w:spacing w:line="240" w:lineRule="auto"/>
        <w:ind w:left="284" w:hanging="284"/>
        <w:rPr>
          <w:b/>
          <w:lang w:val="en-US"/>
        </w:rPr>
      </w:pPr>
      <w:r w:rsidRPr="002D4AD9">
        <w:rPr>
          <w:b/>
          <w:lang w:val="en-US"/>
        </w:rPr>
        <w:t xml:space="preserve">b. </w:t>
      </w:r>
      <w:r w:rsidR="005C4875" w:rsidRPr="002D4AD9">
        <w:rPr>
          <w:b/>
        </w:rPr>
        <w:t>Deskripsi Siklus I</w:t>
      </w:r>
      <w:r w:rsidR="005C4875" w:rsidRPr="002D4AD9">
        <w:rPr>
          <w:b/>
          <w:lang w:val="en-US"/>
        </w:rPr>
        <w:t>I</w:t>
      </w:r>
    </w:p>
    <w:p w:rsidR="00B93883" w:rsidRPr="002D4AD9" w:rsidRDefault="00342B3F" w:rsidP="00B93883">
      <w:pPr>
        <w:spacing w:line="240" w:lineRule="auto"/>
        <w:rPr>
          <w:b/>
          <w:lang w:val="en-US"/>
        </w:rPr>
      </w:pPr>
      <w:r w:rsidRPr="002D4AD9">
        <w:rPr>
          <w:b/>
          <w:lang w:val="en-US"/>
        </w:rPr>
        <w:t xml:space="preserve">1. </w:t>
      </w:r>
      <w:r w:rsidR="00B93883" w:rsidRPr="002D4AD9">
        <w:rPr>
          <w:bCs/>
        </w:rPr>
        <w:t>Observasi</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rPr>
      </w:pPr>
      <w:r w:rsidRPr="002D4AD9">
        <w:rPr>
          <w:bCs/>
          <w:lang w:val="en-US"/>
        </w:rPr>
        <w:t>a</w:t>
      </w:r>
      <w:r w:rsidRPr="002D4AD9">
        <w:rPr>
          <w:bCs/>
        </w:rPr>
        <w:t>) Minat Peserta Didik</w:t>
      </w:r>
    </w:p>
    <w:p w:rsidR="00B93883" w:rsidRPr="002D4AD9" w:rsidRDefault="00B93883" w:rsidP="00B93883">
      <w:pPr>
        <w:tabs>
          <w:tab w:val="right" w:pos="8618"/>
        </w:tabs>
        <w:overflowPunct w:val="0"/>
        <w:autoSpaceDE w:val="0"/>
        <w:autoSpaceDN w:val="0"/>
        <w:adjustRightInd w:val="0"/>
        <w:spacing w:line="240" w:lineRule="auto"/>
        <w:textAlignment w:val="baseline"/>
        <w:rPr>
          <w:bCs/>
        </w:rPr>
      </w:pPr>
      <w:r w:rsidRPr="002D4AD9">
        <w:rPr>
          <w:bCs/>
        </w:rPr>
        <w:t>Tabel 4.7. Distribusi Frekuensi dan persentase Minat Peserta Didik Siklus I dan Siklus II</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438"/>
        <w:gridCol w:w="946"/>
        <w:gridCol w:w="994"/>
        <w:gridCol w:w="567"/>
        <w:gridCol w:w="567"/>
        <w:gridCol w:w="585"/>
        <w:gridCol w:w="671"/>
      </w:tblGrid>
      <w:tr w:rsidR="002D4AD9" w:rsidRPr="002D4AD9" w:rsidTr="00B93883">
        <w:trPr>
          <w:trHeight w:val="356"/>
        </w:trPr>
        <w:tc>
          <w:tcPr>
            <w:tcW w:w="459" w:type="pct"/>
            <w:vMerge w:val="restart"/>
          </w:tcPr>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No</w:t>
            </w:r>
          </w:p>
        </w:tc>
        <w:tc>
          <w:tcPr>
            <w:tcW w:w="992" w:type="pct"/>
            <w:vMerge w:val="restart"/>
          </w:tcPr>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Interval</w:t>
            </w:r>
          </w:p>
        </w:tc>
        <w:tc>
          <w:tcPr>
            <w:tcW w:w="1041" w:type="pct"/>
            <w:vMerge w:val="restart"/>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Kategori</w:t>
            </w:r>
          </w:p>
        </w:tc>
        <w:tc>
          <w:tcPr>
            <w:tcW w:w="1189" w:type="pct"/>
            <w:gridSpan w:val="2"/>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Frekuensi</w:t>
            </w:r>
          </w:p>
        </w:tc>
        <w:tc>
          <w:tcPr>
            <w:tcW w:w="1318" w:type="pct"/>
            <w:gridSpan w:val="2"/>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Persentase (% )</w:t>
            </w:r>
          </w:p>
        </w:tc>
      </w:tr>
      <w:tr w:rsidR="002D4AD9" w:rsidRPr="002D4AD9" w:rsidTr="00B93883">
        <w:trPr>
          <w:trHeight w:val="379"/>
        </w:trPr>
        <w:tc>
          <w:tcPr>
            <w:tcW w:w="459" w:type="pct"/>
            <w:vMerge/>
          </w:tcPr>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p>
        </w:tc>
        <w:tc>
          <w:tcPr>
            <w:tcW w:w="992" w:type="pct"/>
            <w:vMerge/>
          </w:tcPr>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p>
        </w:tc>
        <w:tc>
          <w:tcPr>
            <w:tcW w:w="1041" w:type="pct"/>
            <w:vMerge/>
          </w:tcPr>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p>
        </w:tc>
        <w:tc>
          <w:tcPr>
            <w:tcW w:w="595"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Siklus I</w:t>
            </w:r>
          </w:p>
        </w:tc>
        <w:tc>
          <w:tcPr>
            <w:tcW w:w="595"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Siklus II</w:t>
            </w:r>
          </w:p>
        </w:tc>
        <w:tc>
          <w:tcPr>
            <w:tcW w:w="613"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Siklus I</w:t>
            </w:r>
          </w:p>
        </w:tc>
        <w:tc>
          <w:tcPr>
            <w:tcW w:w="705"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Siklus II</w:t>
            </w:r>
          </w:p>
        </w:tc>
      </w:tr>
      <w:tr w:rsidR="002D4AD9" w:rsidRPr="002D4AD9" w:rsidTr="00B93883">
        <w:trPr>
          <w:trHeight w:val="1676"/>
        </w:trPr>
        <w:tc>
          <w:tcPr>
            <w:tcW w:w="459"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1</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2</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3</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4</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5</w:t>
            </w:r>
          </w:p>
        </w:tc>
        <w:tc>
          <w:tcPr>
            <w:tcW w:w="992"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81 – 100</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61 – 80</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41 – 60</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21 - 40</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0 – 20</w:t>
            </w:r>
          </w:p>
        </w:tc>
        <w:tc>
          <w:tcPr>
            <w:tcW w:w="1041"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Sangat Tinggi</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Tinggi</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Cukup</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Rendah</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Sangat Rendah</w:t>
            </w:r>
          </w:p>
        </w:tc>
        <w:tc>
          <w:tcPr>
            <w:tcW w:w="595"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1</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12</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10</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2</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0</w:t>
            </w:r>
          </w:p>
        </w:tc>
        <w:tc>
          <w:tcPr>
            <w:tcW w:w="595"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9</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14</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2</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0</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0</w:t>
            </w:r>
          </w:p>
        </w:tc>
        <w:tc>
          <w:tcPr>
            <w:tcW w:w="613"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4</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48</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40</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8</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0</w:t>
            </w:r>
          </w:p>
        </w:tc>
        <w:tc>
          <w:tcPr>
            <w:tcW w:w="705"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36</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56</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8</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0</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0</w:t>
            </w:r>
          </w:p>
        </w:tc>
      </w:tr>
      <w:tr w:rsidR="00B93883" w:rsidRPr="002D4AD9" w:rsidTr="00B93883">
        <w:trPr>
          <w:trHeight w:val="491"/>
        </w:trPr>
        <w:tc>
          <w:tcPr>
            <w:tcW w:w="2493" w:type="pct"/>
            <w:gridSpan w:val="3"/>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Jumlah</w:t>
            </w:r>
          </w:p>
        </w:tc>
        <w:tc>
          <w:tcPr>
            <w:tcW w:w="595"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25</w:t>
            </w:r>
          </w:p>
        </w:tc>
        <w:tc>
          <w:tcPr>
            <w:tcW w:w="595"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25</w:t>
            </w:r>
          </w:p>
        </w:tc>
        <w:tc>
          <w:tcPr>
            <w:tcW w:w="613"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100</w:t>
            </w:r>
          </w:p>
        </w:tc>
        <w:tc>
          <w:tcPr>
            <w:tcW w:w="705"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100</w:t>
            </w:r>
          </w:p>
        </w:tc>
      </w:tr>
    </w:tbl>
    <w:p w:rsidR="00B93883" w:rsidRPr="002D4AD9" w:rsidRDefault="00B93883" w:rsidP="00B93883">
      <w:pPr>
        <w:pStyle w:val="ListParagraph"/>
        <w:tabs>
          <w:tab w:val="right" w:pos="8618"/>
        </w:tabs>
        <w:overflowPunct w:val="0"/>
        <w:autoSpaceDE w:val="0"/>
        <w:autoSpaceDN w:val="0"/>
        <w:adjustRightInd w:val="0"/>
        <w:spacing w:line="240" w:lineRule="auto"/>
        <w:ind w:left="-142"/>
        <w:jc w:val="center"/>
        <w:textAlignment w:val="baseline"/>
        <w:rPr>
          <w:bCs/>
          <w:noProof/>
          <w:lang w:val="en-US"/>
        </w:rPr>
      </w:pPr>
    </w:p>
    <w:p w:rsidR="00B93883" w:rsidRPr="002D4AD9" w:rsidRDefault="00B93883" w:rsidP="00B93883">
      <w:pPr>
        <w:pStyle w:val="ListParagraph"/>
        <w:tabs>
          <w:tab w:val="right" w:pos="8618"/>
        </w:tabs>
        <w:overflowPunct w:val="0"/>
        <w:autoSpaceDE w:val="0"/>
        <w:autoSpaceDN w:val="0"/>
        <w:adjustRightInd w:val="0"/>
        <w:spacing w:line="240" w:lineRule="auto"/>
        <w:ind w:left="-142"/>
        <w:jc w:val="center"/>
        <w:textAlignment w:val="baseline"/>
        <w:rPr>
          <w:bCs/>
        </w:rPr>
      </w:pPr>
      <w:r w:rsidRPr="002D4AD9">
        <w:rPr>
          <w:bCs/>
          <w:noProof/>
          <w:lang w:val="en-US"/>
        </w:rPr>
        <w:drawing>
          <wp:inline distT="0" distB="0" distL="0" distR="0" wp14:anchorId="099AB411" wp14:editId="0EFAACCC">
            <wp:extent cx="3016155" cy="2593075"/>
            <wp:effectExtent l="0" t="0" r="13335" b="1714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rPr>
      </w:pPr>
      <w:r w:rsidRPr="002D4AD9">
        <w:rPr>
          <w:bCs/>
        </w:rPr>
        <w:t>Gambar 4.4 Frekuensi dan Minat Peserta Didik Siklus II</w:t>
      </w:r>
    </w:p>
    <w:p w:rsidR="00B93883" w:rsidRPr="002D4AD9" w:rsidRDefault="00B93883" w:rsidP="00B93883">
      <w:pPr>
        <w:pStyle w:val="ListParagraph"/>
        <w:tabs>
          <w:tab w:val="right" w:pos="8618"/>
        </w:tabs>
        <w:overflowPunct w:val="0"/>
        <w:autoSpaceDE w:val="0"/>
        <w:autoSpaceDN w:val="0"/>
        <w:adjustRightInd w:val="0"/>
        <w:spacing w:line="240" w:lineRule="auto"/>
        <w:ind w:left="0" w:firstLine="567"/>
        <w:textAlignment w:val="baseline"/>
        <w:rPr>
          <w:bCs/>
        </w:rPr>
      </w:pPr>
      <w:r w:rsidRPr="002D4AD9">
        <w:rPr>
          <w:bCs/>
        </w:rPr>
        <w:t xml:space="preserve">Dari tabel 4.7 dan gambar 4.4 hasil minat peserta didik pada siklus II diperoleh data bahwa untuk minat peserta didik rendah sudah tidak ada lagi,untuk minat peserta didik cukup sudah sangat berkurang menjadi 2 orang (8 </w:t>
      </w:r>
      <w:r w:rsidRPr="002D4AD9">
        <w:rPr>
          <w:bCs/>
        </w:rPr>
        <w:lastRenderedPageBreak/>
        <w:t>%),untuk minat peserta didik tinggi bertambah menjadi 14 orang (56 %),sedangkan untuk minat peserta didik sangat tinggi juga bertambah menjadi 9 orang(36 %).</w:t>
      </w:r>
    </w:p>
    <w:p w:rsidR="00B93883" w:rsidRPr="002D4AD9" w:rsidRDefault="00B93883" w:rsidP="007A239A">
      <w:pPr>
        <w:pStyle w:val="ListParagraph"/>
        <w:numPr>
          <w:ilvl w:val="0"/>
          <w:numId w:val="10"/>
        </w:numPr>
        <w:tabs>
          <w:tab w:val="right" w:pos="8618"/>
        </w:tabs>
        <w:overflowPunct w:val="0"/>
        <w:autoSpaceDE w:val="0"/>
        <w:autoSpaceDN w:val="0"/>
        <w:adjustRightInd w:val="0"/>
        <w:spacing w:line="240" w:lineRule="auto"/>
        <w:ind w:left="284" w:hanging="284"/>
        <w:textAlignment w:val="baseline"/>
        <w:rPr>
          <w:bCs/>
        </w:rPr>
      </w:pPr>
      <w:r w:rsidRPr="002D4AD9">
        <w:rPr>
          <w:bCs/>
          <w:lang w:val="en-US"/>
        </w:rPr>
        <w:t xml:space="preserve"> </w:t>
      </w:r>
      <w:r w:rsidRPr="002D4AD9">
        <w:rPr>
          <w:bCs/>
        </w:rPr>
        <w:t>Hasil Belajar Peserta Didik</w:t>
      </w:r>
    </w:p>
    <w:p w:rsidR="00B93883" w:rsidRPr="002D4AD9" w:rsidRDefault="00B93883" w:rsidP="00B93883">
      <w:pPr>
        <w:tabs>
          <w:tab w:val="right" w:pos="8618"/>
        </w:tabs>
        <w:overflowPunct w:val="0"/>
        <w:autoSpaceDE w:val="0"/>
        <w:autoSpaceDN w:val="0"/>
        <w:adjustRightInd w:val="0"/>
        <w:spacing w:line="240" w:lineRule="auto"/>
        <w:ind w:firstLine="567"/>
        <w:textAlignment w:val="baseline"/>
        <w:rPr>
          <w:bCs/>
        </w:rPr>
      </w:pPr>
      <w:r w:rsidRPr="002D4AD9">
        <w:rPr>
          <w:bCs/>
        </w:rPr>
        <w:t>Berdasarkan hasil analisa tes hasil belajar yang telah dicapai oleh peserta didik setelah dilakukan kegiatan pembelajaran pada siklus II,secara ringkas dapat dilihat pada tabel 4.8</w:t>
      </w:r>
    </w:p>
    <w:p w:rsidR="00B93883" w:rsidRPr="002D4AD9" w:rsidRDefault="00B93883" w:rsidP="00B93883">
      <w:pPr>
        <w:tabs>
          <w:tab w:val="right" w:pos="8618"/>
        </w:tabs>
        <w:overflowPunct w:val="0"/>
        <w:autoSpaceDE w:val="0"/>
        <w:autoSpaceDN w:val="0"/>
        <w:adjustRightInd w:val="0"/>
        <w:spacing w:line="240" w:lineRule="auto"/>
        <w:textAlignment w:val="baseline"/>
        <w:rPr>
          <w:bCs/>
        </w:rPr>
      </w:pPr>
      <w:r w:rsidRPr="002D4AD9">
        <w:rPr>
          <w:bCs/>
        </w:rPr>
        <w:t>Tabel 4.8 Statistik Nilai Hasil Belajar Peserta Didik Siklus II</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415"/>
        <w:gridCol w:w="2353"/>
      </w:tblGrid>
      <w:tr w:rsidR="002D4AD9" w:rsidRPr="002D4AD9" w:rsidTr="00B93883">
        <w:tc>
          <w:tcPr>
            <w:tcW w:w="2533"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Statistik</w:t>
            </w:r>
          </w:p>
        </w:tc>
        <w:tc>
          <w:tcPr>
            <w:tcW w:w="2467"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Nilai Statistik</w:t>
            </w:r>
          </w:p>
        </w:tc>
      </w:tr>
      <w:tr w:rsidR="002D4AD9" w:rsidRPr="002D4AD9" w:rsidTr="00B93883">
        <w:trPr>
          <w:trHeight w:val="2543"/>
        </w:trPr>
        <w:tc>
          <w:tcPr>
            <w:tcW w:w="2533"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2"/>
              </w:rPr>
            </w:pPr>
            <w:r w:rsidRPr="002D4AD9">
              <w:rPr>
                <w:bCs/>
                <w:sz w:val="22"/>
              </w:rPr>
              <w:t>Subjek</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2"/>
              </w:rPr>
            </w:pPr>
            <w:r w:rsidRPr="002D4AD9">
              <w:rPr>
                <w:bCs/>
                <w:sz w:val="22"/>
              </w:rPr>
              <w:t>Nilai Ideal</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2"/>
              </w:rPr>
            </w:pPr>
            <w:r w:rsidRPr="002D4AD9">
              <w:rPr>
                <w:bCs/>
                <w:sz w:val="22"/>
              </w:rPr>
              <w:t>Nilai Tertinggi</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2"/>
              </w:rPr>
            </w:pPr>
            <w:r w:rsidRPr="002D4AD9">
              <w:rPr>
                <w:bCs/>
                <w:sz w:val="22"/>
              </w:rPr>
              <w:t>Nilai Terendah</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2"/>
              </w:rPr>
            </w:pPr>
            <w:r w:rsidRPr="002D4AD9">
              <w:rPr>
                <w:bCs/>
                <w:sz w:val="22"/>
              </w:rPr>
              <w:t>Nilai Rata-Rata</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2"/>
              </w:rPr>
            </w:pPr>
            <w:r w:rsidRPr="002D4AD9">
              <w:rPr>
                <w:bCs/>
                <w:sz w:val="22"/>
              </w:rPr>
              <w:t>Median</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2"/>
              </w:rPr>
            </w:pPr>
            <w:r w:rsidRPr="002D4AD9">
              <w:rPr>
                <w:bCs/>
                <w:sz w:val="22"/>
              </w:rPr>
              <w:t>Standar Deviasi</w:t>
            </w:r>
          </w:p>
        </w:tc>
        <w:tc>
          <w:tcPr>
            <w:tcW w:w="2467"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25</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100</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90</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55</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74</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75</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2"/>
              </w:rPr>
            </w:pPr>
            <w:r w:rsidRPr="002D4AD9">
              <w:rPr>
                <w:bCs/>
                <w:sz w:val="22"/>
              </w:rPr>
              <w:t>8,16</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2"/>
              </w:rPr>
            </w:pPr>
          </w:p>
        </w:tc>
      </w:tr>
    </w:tbl>
    <w:p w:rsidR="00B93883" w:rsidRPr="002D4AD9" w:rsidRDefault="00B93883" w:rsidP="00B93883">
      <w:pPr>
        <w:pStyle w:val="ListParagraph"/>
        <w:tabs>
          <w:tab w:val="right" w:pos="8618"/>
        </w:tabs>
        <w:overflowPunct w:val="0"/>
        <w:autoSpaceDE w:val="0"/>
        <w:autoSpaceDN w:val="0"/>
        <w:adjustRightInd w:val="0"/>
        <w:spacing w:line="240" w:lineRule="auto"/>
        <w:ind w:left="0" w:firstLine="567"/>
        <w:textAlignment w:val="baseline"/>
        <w:rPr>
          <w:bCs/>
        </w:rPr>
      </w:pPr>
      <w:r w:rsidRPr="002D4AD9">
        <w:rPr>
          <w:bCs/>
        </w:rPr>
        <w:t>Dari tabel 4.8  menunjukkan bahwa nilai rata-rata peserta didik adalah 74 dari nilai ideal yang dicapai yaitu 100 . Dengan nilai terendah 55 dan nilai tertinggi 90  Jika nilai rata-rata peserta didik yaitu 74dikategorikan kedalam skala lima maka rata-rata nilai peserta didik berada pada kategori tinggi.</w:t>
      </w:r>
    </w:p>
    <w:p w:rsidR="00B93883" w:rsidRPr="002D4AD9" w:rsidRDefault="00B93883" w:rsidP="00B93883">
      <w:pPr>
        <w:pStyle w:val="ListParagraph"/>
        <w:tabs>
          <w:tab w:val="right" w:pos="8618"/>
        </w:tabs>
        <w:overflowPunct w:val="0"/>
        <w:autoSpaceDE w:val="0"/>
        <w:autoSpaceDN w:val="0"/>
        <w:adjustRightInd w:val="0"/>
        <w:spacing w:line="240" w:lineRule="auto"/>
        <w:ind w:left="0" w:firstLine="567"/>
        <w:textAlignment w:val="baseline"/>
        <w:rPr>
          <w:bCs/>
        </w:rPr>
      </w:pPr>
      <w:r w:rsidRPr="002D4AD9">
        <w:rPr>
          <w:bCs/>
        </w:rPr>
        <w:t>Jika nilai hasil belajar Fisika peserta didik dikelompokkan dalam skala lima, maka distribusi nilai peserta didik seperti ditunjukkan pada tabel 4.9.</w:t>
      </w:r>
    </w:p>
    <w:p w:rsidR="00B93883" w:rsidRPr="002D4AD9" w:rsidRDefault="00B93883" w:rsidP="00B93883">
      <w:pPr>
        <w:tabs>
          <w:tab w:val="right" w:pos="8618"/>
        </w:tabs>
        <w:overflowPunct w:val="0"/>
        <w:autoSpaceDE w:val="0"/>
        <w:autoSpaceDN w:val="0"/>
        <w:adjustRightInd w:val="0"/>
        <w:spacing w:line="240" w:lineRule="auto"/>
        <w:textAlignment w:val="baseline"/>
        <w:rPr>
          <w:bCs/>
        </w:rPr>
      </w:pPr>
      <w:r w:rsidRPr="002D4AD9">
        <w:rPr>
          <w:bCs/>
        </w:rPr>
        <w:t>Tabel 4.9 Distribusi Frekuensi dan Persentase Hasil Belajar Peserta Didik Siklus I dan Siklus II</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ayout w:type="fixed"/>
        <w:tblLook w:val="04A0" w:firstRow="1" w:lastRow="0" w:firstColumn="1" w:lastColumn="0" w:noHBand="0" w:noVBand="1"/>
      </w:tblPr>
      <w:tblGrid>
        <w:gridCol w:w="439"/>
        <w:gridCol w:w="945"/>
        <w:gridCol w:w="853"/>
        <w:gridCol w:w="514"/>
        <w:gridCol w:w="673"/>
        <w:gridCol w:w="673"/>
        <w:gridCol w:w="671"/>
      </w:tblGrid>
      <w:tr w:rsidR="002D4AD9" w:rsidRPr="002D4AD9" w:rsidTr="00B93883">
        <w:trPr>
          <w:trHeight w:val="468"/>
        </w:trPr>
        <w:tc>
          <w:tcPr>
            <w:tcW w:w="460" w:type="pct"/>
            <w:vMerge w:val="restar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No</w:t>
            </w:r>
          </w:p>
        </w:tc>
        <w:tc>
          <w:tcPr>
            <w:tcW w:w="991" w:type="pct"/>
            <w:vMerge w:val="restar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Interval</w:t>
            </w:r>
          </w:p>
        </w:tc>
        <w:tc>
          <w:tcPr>
            <w:tcW w:w="893" w:type="pct"/>
            <w:vMerge w:val="restar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Kategori</w:t>
            </w:r>
          </w:p>
        </w:tc>
        <w:tc>
          <w:tcPr>
            <w:tcW w:w="1245" w:type="pct"/>
            <w:gridSpan w:val="2"/>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Frekuensi</w:t>
            </w:r>
          </w:p>
        </w:tc>
        <w:tc>
          <w:tcPr>
            <w:tcW w:w="1410" w:type="pct"/>
            <w:gridSpan w:val="2"/>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Persentase (%)</w:t>
            </w:r>
          </w:p>
        </w:tc>
      </w:tr>
      <w:tr w:rsidR="002D4AD9" w:rsidRPr="002D4AD9" w:rsidTr="00B93883">
        <w:trPr>
          <w:trHeight w:val="276"/>
        </w:trPr>
        <w:tc>
          <w:tcPr>
            <w:tcW w:w="460" w:type="pct"/>
            <w:vMerge/>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p>
        </w:tc>
        <w:tc>
          <w:tcPr>
            <w:tcW w:w="991" w:type="pct"/>
            <w:vMerge/>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p>
        </w:tc>
        <w:tc>
          <w:tcPr>
            <w:tcW w:w="893" w:type="pct"/>
            <w:vMerge/>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p>
        </w:tc>
        <w:tc>
          <w:tcPr>
            <w:tcW w:w="539"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Siklus I</w:t>
            </w:r>
          </w:p>
        </w:tc>
        <w:tc>
          <w:tcPr>
            <w:tcW w:w="706"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Siklus II</w:t>
            </w:r>
          </w:p>
        </w:tc>
        <w:tc>
          <w:tcPr>
            <w:tcW w:w="706"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Siklus I</w:t>
            </w:r>
          </w:p>
        </w:tc>
        <w:tc>
          <w:tcPr>
            <w:tcW w:w="705"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Siklus II</w:t>
            </w:r>
          </w:p>
        </w:tc>
      </w:tr>
      <w:tr w:rsidR="002D4AD9" w:rsidRPr="002D4AD9" w:rsidTr="00B93883">
        <w:tc>
          <w:tcPr>
            <w:tcW w:w="460"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1</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2</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3</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4</w:t>
            </w:r>
          </w:p>
          <w:p w:rsidR="00B93883" w:rsidRPr="002D4AD9" w:rsidRDefault="00B93883" w:rsidP="00B93883">
            <w:pPr>
              <w:pStyle w:val="ListParagraph"/>
              <w:tabs>
                <w:tab w:val="right" w:pos="8618"/>
              </w:tabs>
              <w:overflowPunct w:val="0"/>
              <w:autoSpaceDE w:val="0"/>
              <w:autoSpaceDN w:val="0"/>
              <w:adjustRightInd w:val="0"/>
              <w:spacing w:line="240" w:lineRule="auto"/>
              <w:ind w:left="0"/>
              <w:textAlignment w:val="baseline"/>
              <w:rPr>
                <w:bCs/>
                <w:sz w:val="20"/>
                <w:szCs w:val="20"/>
              </w:rPr>
            </w:pPr>
            <w:r w:rsidRPr="002D4AD9">
              <w:rPr>
                <w:bCs/>
                <w:sz w:val="20"/>
                <w:szCs w:val="20"/>
              </w:rPr>
              <w:t>5</w:t>
            </w:r>
          </w:p>
        </w:tc>
        <w:tc>
          <w:tcPr>
            <w:tcW w:w="991"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0 – 34</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35 – 54</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55 – 64</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65 – 84</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85 – 100</w:t>
            </w:r>
          </w:p>
        </w:tc>
        <w:tc>
          <w:tcPr>
            <w:tcW w:w="893"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Sangat Rendah</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Rendah</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Sedang</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Tinggi</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Sangat Tinggi</w:t>
            </w:r>
          </w:p>
        </w:tc>
        <w:tc>
          <w:tcPr>
            <w:tcW w:w="539"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0</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5</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10</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10</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0</w:t>
            </w:r>
          </w:p>
        </w:tc>
        <w:tc>
          <w:tcPr>
            <w:tcW w:w="706"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0</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0</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2</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19</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4</w:t>
            </w:r>
          </w:p>
        </w:tc>
        <w:tc>
          <w:tcPr>
            <w:tcW w:w="706"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0</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20</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40</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40</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0</w:t>
            </w:r>
          </w:p>
        </w:tc>
        <w:tc>
          <w:tcPr>
            <w:tcW w:w="705" w:type="pct"/>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0</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0</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8</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76</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16</w:t>
            </w:r>
          </w:p>
        </w:tc>
      </w:tr>
      <w:tr w:rsidR="002D4AD9" w:rsidRPr="002D4AD9" w:rsidTr="00B93883">
        <w:trPr>
          <w:trHeight w:val="513"/>
        </w:trPr>
        <w:tc>
          <w:tcPr>
            <w:tcW w:w="2345" w:type="pct"/>
            <w:gridSpan w:val="3"/>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Jumlah</w:t>
            </w:r>
          </w:p>
        </w:tc>
        <w:tc>
          <w:tcPr>
            <w:tcW w:w="539"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25</w:t>
            </w:r>
          </w:p>
        </w:tc>
        <w:tc>
          <w:tcPr>
            <w:tcW w:w="706"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25</w:t>
            </w:r>
          </w:p>
        </w:tc>
        <w:tc>
          <w:tcPr>
            <w:tcW w:w="706"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100</w:t>
            </w:r>
          </w:p>
        </w:tc>
        <w:tc>
          <w:tcPr>
            <w:tcW w:w="705"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szCs w:val="20"/>
              </w:rPr>
            </w:pPr>
            <w:r w:rsidRPr="002D4AD9">
              <w:rPr>
                <w:bCs/>
                <w:sz w:val="20"/>
                <w:szCs w:val="20"/>
              </w:rPr>
              <w:t>100</w:t>
            </w:r>
          </w:p>
        </w:tc>
      </w:tr>
    </w:tbl>
    <w:p w:rsidR="00B93883" w:rsidRPr="002D4AD9" w:rsidRDefault="00B93883" w:rsidP="00B93883">
      <w:pPr>
        <w:pStyle w:val="ListParagraph"/>
        <w:tabs>
          <w:tab w:val="right" w:pos="8618"/>
        </w:tabs>
        <w:overflowPunct w:val="0"/>
        <w:autoSpaceDE w:val="0"/>
        <w:autoSpaceDN w:val="0"/>
        <w:adjustRightInd w:val="0"/>
        <w:spacing w:line="240" w:lineRule="auto"/>
        <w:ind w:left="0" w:firstLine="567"/>
        <w:textAlignment w:val="baseline"/>
        <w:rPr>
          <w:bCs/>
          <w:lang w:val="en-US"/>
        </w:rPr>
      </w:pPr>
      <w:r w:rsidRPr="002D4AD9">
        <w:rPr>
          <w:bCs/>
        </w:rPr>
        <w:t xml:space="preserve">Setelah dikelompokkan kedalam skala lima pada tabel 4.9 maka diperoleh data bahwa dari 25 orang peserta didik pada kategori rendah pada siklus II sudah tidak ada lagi, 2 </w:t>
      </w:r>
      <w:r w:rsidRPr="002D4AD9">
        <w:rPr>
          <w:bCs/>
        </w:rPr>
        <w:lastRenderedPageBreak/>
        <w:t>orang peserta didik ( 8 % ) berada pada kategori sedang, 19 orang peserta didik (76 % ) berada pada kategori tinggi, serta  peserta didik yang memperoleh  kategori  sangat tinggi 4orang ( 16%).</w:t>
      </w:r>
    </w:p>
    <w:p w:rsidR="00B93883" w:rsidRPr="002D4AD9" w:rsidRDefault="00B93883" w:rsidP="00B93883">
      <w:pPr>
        <w:pStyle w:val="ListParagraph"/>
        <w:tabs>
          <w:tab w:val="right" w:pos="8618"/>
        </w:tabs>
        <w:overflowPunct w:val="0"/>
        <w:autoSpaceDE w:val="0"/>
        <w:autoSpaceDN w:val="0"/>
        <w:adjustRightInd w:val="0"/>
        <w:spacing w:line="240" w:lineRule="auto"/>
        <w:ind w:left="0" w:firstLine="567"/>
        <w:textAlignment w:val="baseline"/>
        <w:rPr>
          <w:bCs/>
        </w:rPr>
      </w:pPr>
      <w:r w:rsidRPr="002D4AD9">
        <w:rPr>
          <w:bCs/>
        </w:rPr>
        <w:t>Kemudian untuk melihat persentase ketuntasan belajar fisika peserta didik setelah pembelajaran dengan penerapan metode kooperatif tipe STAD pada siklus II dapat dilihat pada tabel 4.10 serta grafik ketuntasan hasil belajar pada gambar 4.5 berikut:</w:t>
      </w:r>
    </w:p>
    <w:p w:rsidR="00B93883" w:rsidRPr="002D4AD9" w:rsidRDefault="00B93883" w:rsidP="00B93883">
      <w:pPr>
        <w:tabs>
          <w:tab w:val="right" w:pos="8618"/>
        </w:tabs>
        <w:overflowPunct w:val="0"/>
        <w:autoSpaceDE w:val="0"/>
        <w:autoSpaceDN w:val="0"/>
        <w:adjustRightInd w:val="0"/>
        <w:spacing w:line="240" w:lineRule="auto"/>
        <w:textAlignment w:val="baseline"/>
        <w:rPr>
          <w:bCs/>
        </w:rPr>
      </w:pPr>
      <w:r w:rsidRPr="002D4AD9">
        <w:rPr>
          <w:bCs/>
        </w:rPr>
        <w:t>Tabel 4.10. Deskripsi  Ketuntasan Belajar Fisika Peserta Didik Siklus II</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76"/>
        <w:gridCol w:w="1277"/>
        <w:gridCol w:w="1005"/>
        <w:gridCol w:w="1510"/>
      </w:tblGrid>
      <w:tr w:rsidR="002D4AD9" w:rsidRPr="002D4AD9" w:rsidTr="00B93883">
        <w:trPr>
          <w:trHeight w:val="426"/>
        </w:trPr>
        <w:tc>
          <w:tcPr>
            <w:tcW w:w="1211" w:type="pct"/>
            <w:noWrap/>
            <w:hideMark/>
          </w:tcPr>
          <w:p w:rsidR="00B93883" w:rsidRPr="002D4AD9" w:rsidRDefault="00B93883" w:rsidP="00B93883">
            <w:pPr>
              <w:spacing w:line="240" w:lineRule="auto"/>
              <w:jc w:val="center"/>
              <w:rPr>
                <w:sz w:val="20"/>
                <w:lang w:eastAsia="id-ID"/>
              </w:rPr>
            </w:pPr>
            <w:r w:rsidRPr="002D4AD9">
              <w:rPr>
                <w:sz w:val="20"/>
                <w:lang w:eastAsia="id-ID"/>
              </w:rPr>
              <w:t>Nilai</w:t>
            </w:r>
          </w:p>
        </w:tc>
        <w:tc>
          <w:tcPr>
            <w:tcW w:w="1525" w:type="pct"/>
            <w:noWrap/>
            <w:hideMark/>
          </w:tcPr>
          <w:p w:rsidR="00B93883" w:rsidRPr="002D4AD9" w:rsidRDefault="00B93883" w:rsidP="00B93883">
            <w:pPr>
              <w:spacing w:line="240" w:lineRule="auto"/>
              <w:jc w:val="center"/>
              <w:rPr>
                <w:sz w:val="20"/>
                <w:lang w:eastAsia="id-ID"/>
              </w:rPr>
            </w:pPr>
            <w:r w:rsidRPr="002D4AD9">
              <w:rPr>
                <w:sz w:val="20"/>
                <w:lang w:eastAsia="id-ID"/>
              </w:rPr>
              <w:t>Kategori</w:t>
            </w:r>
          </w:p>
        </w:tc>
        <w:tc>
          <w:tcPr>
            <w:tcW w:w="1233" w:type="pct"/>
            <w:noWrap/>
            <w:hideMark/>
          </w:tcPr>
          <w:p w:rsidR="00B93883" w:rsidRPr="002D4AD9" w:rsidRDefault="00B93883" w:rsidP="00B93883">
            <w:pPr>
              <w:spacing w:line="240" w:lineRule="auto"/>
              <w:jc w:val="center"/>
              <w:rPr>
                <w:sz w:val="20"/>
                <w:lang w:eastAsia="id-ID"/>
              </w:rPr>
            </w:pPr>
            <w:r w:rsidRPr="002D4AD9">
              <w:rPr>
                <w:sz w:val="20"/>
                <w:lang w:eastAsia="id-ID"/>
              </w:rPr>
              <w:t>Frekuensi</w:t>
            </w:r>
          </w:p>
        </w:tc>
        <w:tc>
          <w:tcPr>
            <w:tcW w:w="1031" w:type="pct"/>
            <w:noWrap/>
            <w:hideMark/>
          </w:tcPr>
          <w:p w:rsidR="00B93883" w:rsidRPr="002D4AD9" w:rsidRDefault="00B93883" w:rsidP="00B93883">
            <w:pPr>
              <w:spacing w:line="240" w:lineRule="auto"/>
              <w:rPr>
                <w:sz w:val="20"/>
                <w:lang w:eastAsia="id-ID"/>
              </w:rPr>
            </w:pPr>
            <w:r w:rsidRPr="002D4AD9">
              <w:rPr>
                <w:sz w:val="20"/>
                <w:lang w:eastAsia="id-ID"/>
              </w:rPr>
              <w:t>Persentase ( % )</w:t>
            </w:r>
          </w:p>
        </w:tc>
      </w:tr>
      <w:tr w:rsidR="002D4AD9" w:rsidRPr="002D4AD9" w:rsidTr="00B93883">
        <w:trPr>
          <w:trHeight w:val="448"/>
        </w:trPr>
        <w:tc>
          <w:tcPr>
            <w:tcW w:w="1211" w:type="pct"/>
            <w:noWrap/>
            <w:hideMark/>
          </w:tcPr>
          <w:p w:rsidR="00B93883" w:rsidRPr="002D4AD9" w:rsidRDefault="00B93883" w:rsidP="00B93883">
            <w:pPr>
              <w:spacing w:line="240" w:lineRule="auto"/>
              <w:rPr>
                <w:sz w:val="20"/>
                <w:lang w:eastAsia="id-ID"/>
              </w:rPr>
            </w:pPr>
            <w:r w:rsidRPr="002D4AD9">
              <w:rPr>
                <w:sz w:val="20"/>
                <w:lang w:eastAsia="id-ID"/>
              </w:rPr>
              <w:t>0-69</w:t>
            </w:r>
          </w:p>
        </w:tc>
        <w:tc>
          <w:tcPr>
            <w:tcW w:w="1525" w:type="pct"/>
            <w:noWrap/>
            <w:hideMark/>
          </w:tcPr>
          <w:p w:rsidR="00B93883" w:rsidRPr="002D4AD9" w:rsidRDefault="00B93883" w:rsidP="00B93883">
            <w:pPr>
              <w:spacing w:line="240" w:lineRule="auto"/>
              <w:jc w:val="center"/>
              <w:rPr>
                <w:sz w:val="20"/>
                <w:lang w:eastAsia="id-ID"/>
              </w:rPr>
            </w:pPr>
            <w:r w:rsidRPr="002D4AD9">
              <w:rPr>
                <w:sz w:val="20"/>
                <w:lang w:eastAsia="id-ID"/>
              </w:rPr>
              <w:t>Tidak Tuntas</w:t>
            </w:r>
          </w:p>
        </w:tc>
        <w:tc>
          <w:tcPr>
            <w:tcW w:w="1233" w:type="pct"/>
            <w:noWrap/>
            <w:hideMark/>
          </w:tcPr>
          <w:p w:rsidR="00B93883" w:rsidRPr="002D4AD9" w:rsidRDefault="00B93883" w:rsidP="00B93883">
            <w:pPr>
              <w:spacing w:line="240" w:lineRule="auto"/>
              <w:jc w:val="center"/>
              <w:rPr>
                <w:sz w:val="20"/>
                <w:lang w:eastAsia="id-ID"/>
              </w:rPr>
            </w:pPr>
            <w:r w:rsidRPr="002D4AD9">
              <w:rPr>
                <w:sz w:val="20"/>
                <w:lang w:eastAsia="id-ID"/>
              </w:rPr>
              <w:t>3</w:t>
            </w:r>
          </w:p>
        </w:tc>
        <w:tc>
          <w:tcPr>
            <w:tcW w:w="1031" w:type="pct"/>
            <w:noWrap/>
            <w:hideMark/>
          </w:tcPr>
          <w:p w:rsidR="00B93883" w:rsidRPr="002D4AD9" w:rsidRDefault="00B93883" w:rsidP="00B93883">
            <w:pPr>
              <w:spacing w:line="240" w:lineRule="auto"/>
              <w:jc w:val="center"/>
              <w:rPr>
                <w:sz w:val="20"/>
                <w:lang w:eastAsia="id-ID"/>
              </w:rPr>
            </w:pPr>
            <w:r w:rsidRPr="002D4AD9">
              <w:rPr>
                <w:sz w:val="20"/>
                <w:lang w:eastAsia="id-ID"/>
              </w:rPr>
              <w:t>12</w:t>
            </w:r>
          </w:p>
        </w:tc>
      </w:tr>
      <w:tr w:rsidR="002D4AD9" w:rsidRPr="002D4AD9" w:rsidTr="00B93883">
        <w:trPr>
          <w:trHeight w:val="410"/>
        </w:trPr>
        <w:tc>
          <w:tcPr>
            <w:tcW w:w="1211" w:type="pct"/>
            <w:noWrap/>
            <w:hideMark/>
          </w:tcPr>
          <w:p w:rsidR="00B93883" w:rsidRPr="002D4AD9" w:rsidRDefault="00B93883" w:rsidP="00B93883">
            <w:pPr>
              <w:spacing w:line="240" w:lineRule="auto"/>
              <w:rPr>
                <w:sz w:val="20"/>
                <w:lang w:eastAsia="id-ID"/>
              </w:rPr>
            </w:pPr>
            <w:r w:rsidRPr="002D4AD9">
              <w:rPr>
                <w:sz w:val="20"/>
                <w:lang w:eastAsia="id-ID"/>
              </w:rPr>
              <w:t>70– 100</w:t>
            </w:r>
          </w:p>
        </w:tc>
        <w:tc>
          <w:tcPr>
            <w:tcW w:w="1525" w:type="pct"/>
            <w:noWrap/>
            <w:hideMark/>
          </w:tcPr>
          <w:p w:rsidR="00B93883" w:rsidRPr="002D4AD9" w:rsidRDefault="00B93883" w:rsidP="00B93883">
            <w:pPr>
              <w:spacing w:line="240" w:lineRule="auto"/>
              <w:jc w:val="center"/>
              <w:rPr>
                <w:sz w:val="20"/>
                <w:lang w:eastAsia="id-ID"/>
              </w:rPr>
            </w:pPr>
            <w:r w:rsidRPr="002D4AD9">
              <w:rPr>
                <w:sz w:val="20"/>
                <w:lang w:eastAsia="id-ID"/>
              </w:rPr>
              <w:t>Tuntas</w:t>
            </w:r>
          </w:p>
        </w:tc>
        <w:tc>
          <w:tcPr>
            <w:tcW w:w="1233" w:type="pct"/>
            <w:noWrap/>
            <w:hideMark/>
          </w:tcPr>
          <w:p w:rsidR="00B93883" w:rsidRPr="002D4AD9" w:rsidRDefault="00B93883" w:rsidP="00B93883">
            <w:pPr>
              <w:spacing w:line="240" w:lineRule="auto"/>
              <w:jc w:val="center"/>
              <w:rPr>
                <w:sz w:val="20"/>
                <w:lang w:eastAsia="id-ID"/>
              </w:rPr>
            </w:pPr>
            <w:r w:rsidRPr="002D4AD9">
              <w:rPr>
                <w:sz w:val="20"/>
                <w:lang w:eastAsia="id-ID"/>
              </w:rPr>
              <w:t>22</w:t>
            </w:r>
          </w:p>
        </w:tc>
        <w:tc>
          <w:tcPr>
            <w:tcW w:w="1031" w:type="pct"/>
            <w:noWrap/>
            <w:hideMark/>
          </w:tcPr>
          <w:p w:rsidR="00B93883" w:rsidRPr="002D4AD9" w:rsidRDefault="00B93883" w:rsidP="00B93883">
            <w:pPr>
              <w:spacing w:line="240" w:lineRule="auto"/>
              <w:jc w:val="center"/>
              <w:rPr>
                <w:sz w:val="20"/>
                <w:lang w:eastAsia="id-ID"/>
              </w:rPr>
            </w:pPr>
            <w:r w:rsidRPr="002D4AD9">
              <w:rPr>
                <w:sz w:val="20"/>
                <w:lang w:eastAsia="id-ID"/>
              </w:rPr>
              <w:t>88</w:t>
            </w:r>
          </w:p>
        </w:tc>
      </w:tr>
      <w:tr w:rsidR="00B93883" w:rsidRPr="002D4AD9" w:rsidTr="00B93883">
        <w:trPr>
          <w:trHeight w:val="410"/>
        </w:trPr>
        <w:tc>
          <w:tcPr>
            <w:tcW w:w="1211" w:type="pct"/>
            <w:noWrap/>
            <w:vAlign w:val="center"/>
          </w:tcPr>
          <w:p w:rsidR="00B93883" w:rsidRPr="002D4AD9" w:rsidRDefault="00B93883" w:rsidP="00B93883">
            <w:pPr>
              <w:spacing w:line="240" w:lineRule="auto"/>
              <w:jc w:val="center"/>
              <w:rPr>
                <w:sz w:val="20"/>
                <w:lang w:eastAsia="id-ID"/>
              </w:rPr>
            </w:pPr>
            <w:r w:rsidRPr="002D4AD9">
              <w:rPr>
                <w:sz w:val="20"/>
                <w:lang w:eastAsia="id-ID"/>
              </w:rPr>
              <w:t>Jumlah</w:t>
            </w:r>
          </w:p>
        </w:tc>
        <w:tc>
          <w:tcPr>
            <w:tcW w:w="1525" w:type="pct"/>
            <w:noWrap/>
            <w:vAlign w:val="center"/>
          </w:tcPr>
          <w:p w:rsidR="00B93883" w:rsidRPr="002D4AD9" w:rsidRDefault="00B93883" w:rsidP="00B93883">
            <w:pPr>
              <w:spacing w:line="240" w:lineRule="auto"/>
              <w:jc w:val="center"/>
              <w:rPr>
                <w:sz w:val="20"/>
                <w:lang w:eastAsia="id-ID"/>
              </w:rPr>
            </w:pPr>
            <w:r w:rsidRPr="002D4AD9">
              <w:rPr>
                <w:sz w:val="20"/>
                <w:lang w:eastAsia="id-ID"/>
              </w:rPr>
              <w:t>25</w:t>
            </w:r>
          </w:p>
        </w:tc>
        <w:tc>
          <w:tcPr>
            <w:tcW w:w="1233" w:type="pct"/>
            <w:noWrap/>
            <w:vAlign w:val="center"/>
          </w:tcPr>
          <w:p w:rsidR="00B93883" w:rsidRPr="002D4AD9" w:rsidRDefault="00B93883" w:rsidP="00B93883">
            <w:pPr>
              <w:spacing w:line="240" w:lineRule="auto"/>
              <w:jc w:val="center"/>
              <w:rPr>
                <w:sz w:val="20"/>
                <w:lang w:eastAsia="id-ID"/>
              </w:rPr>
            </w:pPr>
            <w:r w:rsidRPr="002D4AD9">
              <w:rPr>
                <w:sz w:val="20"/>
                <w:lang w:eastAsia="id-ID"/>
              </w:rPr>
              <w:t>100</w:t>
            </w:r>
          </w:p>
        </w:tc>
        <w:tc>
          <w:tcPr>
            <w:tcW w:w="1031" w:type="pct"/>
            <w:noWrap/>
            <w:vAlign w:val="center"/>
          </w:tcPr>
          <w:p w:rsidR="00B93883" w:rsidRPr="002D4AD9" w:rsidRDefault="00B93883" w:rsidP="00B93883">
            <w:pPr>
              <w:spacing w:line="240" w:lineRule="auto"/>
              <w:jc w:val="center"/>
              <w:rPr>
                <w:sz w:val="20"/>
                <w:lang w:eastAsia="id-ID"/>
              </w:rPr>
            </w:pPr>
            <w:r w:rsidRPr="002D4AD9">
              <w:rPr>
                <w:sz w:val="20"/>
                <w:lang w:eastAsia="id-ID"/>
              </w:rPr>
              <w:t>Jumlah</w:t>
            </w:r>
          </w:p>
        </w:tc>
      </w:tr>
    </w:tbl>
    <w:p w:rsidR="00B93883" w:rsidRPr="002D4AD9" w:rsidRDefault="00B93883" w:rsidP="00B93883">
      <w:pPr>
        <w:pStyle w:val="ListParagraph"/>
        <w:tabs>
          <w:tab w:val="right" w:pos="8618"/>
        </w:tabs>
        <w:overflowPunct w:val="0"/>
        <w:autoSpaceDE w:val="0"/>
        <w:autoSpaceDN w:val="0"/>
        <w:adjustRightInd w:val="0"/>
        <w:spacing w:line="240" w:lineRule="auto"/>
        <w:ind w:left="360"/>
        <w:textAlignment w:val="baseline"/>
        <w:rPr>
          <w:bCs/>
        </w:rPr>
      </w:pPr>
    </w:p>
    <w:p w:rsidR="00B93883" w:rsidRPr="002D4AD9" w:rsidRDefault="00D92968" w:rsidP="00B93883">
      <w:pPr>
        <w:pStyle w:val="ListParagraph"/>
        <w:tabs>
          <w:tab w:val="right" w:pos="8618"/>
        </w:tabs>
        <w:overflowPunct w:val="0"/>
        <w:autoSpaceDE w:val="0"/>
        <w:autoSpaceDN w:val="0"/>
        <w:adjustRightInd w:val="0"/>
        <w:spacing w:line="240" w:lineRule="auto"/>
        <w:ind w:left="0"/>
        <w:textAlignment w:val="baseline"/>
        <w:rPr>
          <w:bCs/>
        </w:rPr>
      </w:pPr>
      <w:r w:rsidRPr="002D4AD9">
        <w:rPr>
          <w:bCs/>
          <w:noProof/>
          <w:lang w:eastAsia="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47.75pt;margin-top:114.45pt;width:147.4pt;height:5.65pt;rotation:270;z-index:251669504" fillcolor="black [3213]" stroked="f">
            <v:shadow color="#868686"/>
            <v:textpath style="font-family:&quot;Times New Roman&quot;;v-text-kern:t" trim="t" fitpath="t" string="Jumlah Peserta Didik"/>
          </v:shape>
        </w:pict>
      </w:r>
      <w:r w:rsidR="00B93883" w:rsidRPr="002D4AD9">
        <w:rPr>
          <w:bCs/>
          <w:noProof/>
          <w:lang w:val="en-US"/>
        </w:rPr>
        <w:drawing>
          <wp:inline distT="0" distB="0" distL="0" distR="0" wp14:anchorId="15121B0E" wp14:editId="72A4A0F4">
            <wp:extent cx="2961564" cy="3138985"/>
            <wp:effectExtent l="0" t="0" r="10795" b="23495"/>
            <wp:docPr id="2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3883" w:rsidRPr="002D4AD9" w:rsidRDefault="00B93883" w:rsidP="00B93883">
      <w:pPr>
        <w:tabs>
          <w:tab w:val="right" w:pos="8618"/>
        </w:tabs>
        <w:overflowPunct w:val="0"/>
        <w:autoSpaceDE w:val="0"/>
        <w:autoSpaceDN w:val="0"/>
        <w:adjustRightInd w:val="0"/>
        <w:spacing w:line="240" w:lineRule="auto"/>
        <w:jc w:val="center"/>
        <w:textAlignment w:val="baseline"/>
        <w:rPr>
          <w:bCs/>
        </w:rPr>
      </w:pPr>
      <w:r w:rsidRPr="002D4AD9">
        <w:rPr>
          <w:bCs/>
        </w:rPr>
        <w:t>Gambar 4.5 Grafik Ketuntasan Hasil Belajar Peserta Didik Siklus II</w:t>
      </w:r>
    </w:p>
    <w:p w:rsidR="00B93883" w:rsidRPr="002D4AD9" w:rsidRDefault="00B93883" w:rsidP="00776AF0">
      <w:pPr>
        <w:tabs>
          <w:tab w:val="right" w:pos="8618"/>
        </w:tabs>
        <w:overflowPunct w:val="0"/>
        <w:autoSpaceDE w:val="0"/>
        <w:autoSpaceDN w:val="0"/>
        <w:adjustRightInd w:val="0"/>
        <w:spacing w:line="240" w:lineRule="auto"/>
        <w:ind w:firstLine="567"/>
        <w:textAlignment w:val="baseline"/>
        <w:rPr>
          <w:bCs/>
        </w:rPr>
      </w:pPr>
      <w:r w:rsidRPr="002D4AD9">
        <w:rPr>
          <w:bCs/>
        </w:rPr>
        <w:t>Dilihat pada tabel 4.10 dan grafik ketuntasan peserta didik diatas tampak bahwa dari 25 orang peserta didik kelas X TKJ 1 terdapat 3 orang yang belum tuntas (12 %) dan 22 orang peserta didik (88 %) yang telah tuntas belajar. Ini berarti ketuntasan belajar pada siklus II pencapaian meningkat. Secara klasikal  jumlah peserta didik yang tuntas telah tercapai yaitu telah melebihi  80 %.</w:t>
      </w:r>
    </w:p>
    <w:p w:rsidR="00B93883" w:rsidRPr="002D4AD9" w:rsidRDefault="00B93883" w:rsidP="007A239A">
      <w:pPr>
        <w:pStyle w:val="ListParagraph"/>
        <w:numPr>
          <w:ilvl w:val="0"/>
          <w:numId w:val="10"/>
        </w:numPr>
        <w:tabs>
          <w:tab w:val="right" w:pos="8618"/>
        </w:tabs>
        <w:overflowPunct w:val="0"/>
        <w:autoSpaceDE w:val="0"/>
        <w:autoSpaceDN w:val="0"/>
        <w:adjustRightInd w:val="0"/>
        <w:spacing w:line="240" w:lineRule="auto"/>
        <w:ind w:left="426"/>
        <w:jc w:val="left"/>
        <w:textAlignment w:val="baseline"/>
        <w:rPr>
          <w:bCs/>
        </w:rPr>
      </w:pPr>
      <w:r w:rsidRPr="002D4AD9">
        <w:rPr>
          <w:bCs/>
        </w:rPr>
        <w:t>Aktivitas Peserta Didik</w:t>
      </w:r>
    </w:p>
    <w:p w:rsidR="00B93883" w:rsidRPr="002D4AD9" w:rsidRDefault="00B93883" w:rsidP="001411A8">
      <w:pPr>
        <w:tabs>
          <w:tab w:val="right" w:pos="8618"/>
        </w:tabs>
        <w:overflowPunct w:val="0"/>
        <w:autoSpaceDE w:val="0"/>
        <w:autoSpaceDN w:val="0"/>
        <w:adjustRightInd w:val="0"/>
        <w:spacing w:line="240" w:lineRule="auto"/>
        <w:ind w:firstLine="567"/>
        <w:textAlignment w:val="baseline"/>
        <w:rPr>
          <w:bCs/>
        </w:rPr>
      </w:pPr>
      <w:r w:rsidRPr="002D4AD9">
        <w:rPr>
          <w:bCs/>
        </w:rPr>
        <w:t xml:space="preserve">Aktivitas belajar peserta didik selama pembelajaran dapat dilihat pada hasil </w:t>
      </w:r>
      <w:r w:rsidRPr="002D4AD9">
        <w:rPr>
          <w:bCs/>
        </w:rPr>
        <w:lastRenderedPageBreak/>
        <w:t>persentase aktivitas belajar peserta didik pada tabel 4.11 berikut:</w:t>
      </w:r>
    </w:p>
    <w:p w:rsidR="00B93883" w:rsidRPr="002D4AD9" w:rsidRDefault="00B93883" w:rsidP="00776AF0">
      <w:pPr>
        <w:tabs>
          <w:tab w:val="right" w:pos="8618"/>
        </w:tabs>
        <w:overflowPunct w:val="0"/>
        <w:autoSpaceDE w:val="0"/>
        <w:autoSpaceDN w:val="0"/>
        <w:adjustRightInd w:val="0"/>
        <w:spacing w:line="240" w:lineRule="auto"/>
        <w:textAlignment w:val="baseline"/>
        <w:rPr>
          <w:bCs/>
        </w:rPr>
      </w:pPr>
      <w:r w:rsidRPr="002D4AD9">
        <w:rPr>
          <w:bCs/>
        </w:rPr>
        <w:t>Tabel 4.11. Hasil Persentase Aktivitas Belajar Peserta Didik Siklus II</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414"/>
        <w:gridCol w:w="2312"/>
        <w:gridCol w:w="604"/>
        <w:gridCol w:w="656"/>
        <w:gridCol w:w="782"/>
      </w:tblGrid>
      <w:tr w:rsidR="002D4AD9" w:rsidRPr="002D4AD9" w:rsidTr="00776AF0">
        <w:trPr>
          <w:trHeight w:val="300"/>
        </w:trPr>
        <w:tc>
          <w:tcPr>
            <w:tcW w:w="5000" w:type="pct"/>
            <w:gridSpan w:val="5"/>
            <w:shd w:val="clear" w:color="auto" w:fill="auto"/>
            <w:noWrap/>
            <w:vAlign w:val="bottom"/>
            <w:hideMark/>
          </w:tcPr>
          <w:p w:rsidR="00B93883" w:rsidRPr="002D4AD9" w:rsidRDefault="00B93883" w:rsidP="00B93883">
            <w:pPr>
              <w:spacing w:line="240" w:lineRule="auto"/>
              <w:jc w:val="center"/>
              <w:rPr>
                <w:sz w:val="22"/>
                <w:szCs w:val="22"/>
                <w:lang w:eastAsia="id-ID"/>
              </w:rPr>
            </w:pPr>
            <w:r w:rsidRPr="002D4AD9">
              <w:rPr>
                <w:sz w:val="22"/>
                <w:szCs w:val="22"/>
                <w:lang w:eastAsia="id-ID"/>
              </w:rPr>
              <w:t>Hasil Distribusi Aktivitas Peserta Didik Siklus II</w:t>
            </w:r>
          </w:p>
        </w:tc>
      </w:tr>
      <w:tr w:rsidR="002D4AD9" w:rsidRPr="002D4AD9" w:rsidTr="00776AF0">
        <w:trPr>
          <w:trHeight w:val="300"/>
        </w:trPr>
        <w:tc>
          <w:tcPr>
            <w:tcW w:w="310" w:type="pct"/>
            <w:vMerge w:val="restar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No</w:t>
            </w:r>
          </w:p>
        </w:tc>
        <w:tc>
          <w:tcPr>
            <w:tcW w:w="2951" w:type="pct"/>
            <w:vMerge w:val="restart"/>
            <w:shd w:val="clear" w:color="auto" w:fill="auto"/>
            <w:noWrap/>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Indikator Aktivitas Peserta Didik</w:t>
            </w:r>
          </w:p>
        </w:tc>
        <w:tc>
          <w:tcPr>
            <w:tcW w:w="1739" w:type="pct"/>
            <w:gridSpan w:val="3"/>
            <w:shd w:val="clear" w:color="auto" w:fill="auto"/>
            <w:noWrap/>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Persentase Frekuensi ( % )</w:t>
            </w:r>
          </w:p>
        </w:tc>
      </w:tr>
      <w:tr w:rsidR="002D4AD9" w:rsidRPr="002D4AD9" w:rsidTr="00776AF0">
        <w:trPr>
          <w:trHeight w:val="300"/>
        </w:trPr>
        <w:tc>
          <w:tcPr>
            <w:tcW w:w="310" w:type="pct"/>
            <w:vMerge/>
            <w:vAlign w:val="center"/>
            <w:hideMark/>
          </w:tcPr>
          <w:p w:rsidR="00B93883" w:rsidRPr="002D4AD9" w:rsidRDefault="00B93883" w:rsidP="00B93883">
            <w:pPr>
              <w:spacing w:line="240" w:lineRule="auto"/>
              <w:rPr>
                <w:sz w:val="22"/>
                <w:szCs w:val="22"/>
                <w:lang w:eastAsia="id-ID"/>
              </w:rPr>
            </w:pPr>
          </w:p>
        </w:tc>
        <w:tc>
          <w:tcPr>
            <w:tcW w:w="2951" w:type="pct"/>
            <w:vMerge/>
            <w:vAlign w:val="center"/>
            <w:hideMark/>
          </w:tcPr>
          <w:p w:rsidR="00B93883" w:rsidRPr="002D4AD9" w:rsidRDefault="00B93883" w:rsidP="00B93883">
            <w:pPr>
              <w:spacing w:line="240" w:lineRule="auto"/>
              <w:rPr>
                <w:sz w:val="22"/>
                <w:szCs w:val="22"/>
                <w:lang w:eastAsia="id-ID"/>
              </w:rPr>
            </w:pPr>
          </w:p>
        </w:tc>
        <w:tc>
          <w:tcPr>
            <w:tcW w:w="511" w:type="pct"/>
            <w:shd w:val="clear" w:color="auto" w:fill="auto"/>
            <w:noWrap/>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Pert. I</w:t>
            </w:r>
          </w:p>
        </w:tc>
        <w:tc>
          <w:tcPr>
            <w:tcW w:w="547" w:type="pct"/>
            <w:shd w:val="clear" w:color="auto" w:fill="auto"/>
            <w:noWrap/>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Pert. II</w:t>
            </w:r>
          </w:p>
        </w:tc>
        <w:tc>
          <w:tcPr>
            <w:tcW w:w="681" w:type="pct"/>
            <w:shd w:val="clear" w:color="auto" w:fill="auto"/>
            <w:noWrap/>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Pert. III</w:t>
            </w:r>
          </w:p>
        </w:tc>
      </w:tr>
      <w:tr w:rsidR="002D4AD9" w:rsidRPr="002D4AD9" w:rsidTr="00776AF0">
        <w:trPr>
          <w:trHeight w:val="448"/>
        </w:trPr>
        <w:tc>
          <w:tcPr>
            <w:tcW w:w="310" w:type="pct"/>
            <w:shd w:val="clear" w:color="auto" w:fill="auto"/>
            <w:noWrap/>
            <w:vAlign w:val="bottom"/>
            <w:hideMark/>
          </w:tcPr>
          <w:p w:rsidR="00B93883" w:rsidRPr="002D4AD9" w:rsidRDefault="00B93883" w:rsidP="00B93883">
            <w:pPr>
              <w:spacing w:line="240" w:lineRule="auto"/>
              <w:rPr>
                <w:sz w:val="22"/>
                <w:szCs w:val="22"/>
                <w:lang w:eastAsia="id-ID"/>
              </w:rPr>
            </w:pPr>
            <w:r w:rsidRPr="002D4AD9">
              <w:rPr>
                <w:sz w:val="22"/>
                <w:szCs w:val="22"/>
                <w:lang w:eastAsia="id-ID"/>
              </w:rPr>
              <w:t>1.</w:t>
            </w:r>
          </w:p>
        </w:tc>
        <w:tc>
          <w:tcPr>
            <w:tcW w:w="2951" w:type="pct"/>
            <w:shd w:val="clear" w:color="auto" w:fill="auto"/>
            <w:noWrap/>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Kehadiran didalam kelas</w:t>
            </w:r>
          </w:p>
        </w:tc>
        <w:tc>
          <w:tcPr>
            <w:tcW w:w="51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100</w:t>
            </w:r>
          </w:p>
        </w:tc>
        <w:tc>
          <w:tcPr>
            <w:tcW w:w="547"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100</w:t>
            </w:r>
          </w:p>
        </w:tc>
        <w:tc>
          <w:tcPr>
            <w:tcW w:w="68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100</w:t>
            </w:r>
          </w:p>
        </w:tc>
      </w:tr>
      <w:tr w:rsidR="002D4AD9" w:rsidRPr="002D4AD9" w:rsidTr="00776AF0">
        <w:trPr>
          <w:trHeight w:val="630"/>
        </w:trPr>
        <w:tc>
          <w:tcPr>
            <w:tcW w:w="310" w:type="pct"/>
            <w:shd w:val="clear" w:color="auto" w:fill="auto"/>
            <w:noWrap/>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2.</w:t>
            </w:r>
          </w:p>
        </w:tc>
        <w:tc>
          <w:tcPr>
            <w:tcW w:w="2951" w:type="pct"/>
            <w:shd w:val="clear" w:color="auto" w:fill="auto"/>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Memperhatikan  penjelasan guru  tentang pembelajaran</w:t>
            </w:r>
          </w:p>
        </w:tc>
        <w:tc>
          <w:tcPr>
            <w:tcW w:w="51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92</w:t>
            </w:r>
          </w:p>
        </w:tc>
        <w:tc>
          <w:tcPr>
            <w:tcW w:w="547"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96</w:t>
            </w:r>
          </w:p>
        </w:tc>
        <w:tc>
          <w:tcPr>
            <w:tcW w:w="68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100</w:t>
            </w:r>
          </w:p>
        </w:tc>
      </w:tr>
      <w:tr w:rsidR="002D4AD9" w:rsidRPr="002D4AD9" w:rsidTr="00776AF0">
        <w:trPr>
          <w:trHeight w:val="708"/>
        </w:trPr>
        <w:tc>
          <w:tcPr>
            <w:tcW w:w="310" w:type="pct"/>
            <w:shd w:val="clear" w:color="auto" w:fill="auto"/>
            <w:noWrap/>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3.</w:t>
            </w:r>
          </w:p>
        </w:tc>
        <w:tc>
          <w:tcPr>
            <w:tcW w:w="2951" w:type="pct"/>
            <w:shd w:val="clear" w:color="auto" w:fill="auto"/>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Mengamati demonstrasi yang dilakukan oleh guru</w:t>
            </w:r>
          </w:p>
        </w:tc>
        <w:tc>
          <w:tcPr>
            <w:tcW w:w="51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100</w:t>
            </w:r>
          </w:p>
        </w:tc>
        <w:tc>
          <w:tcPr>
            <w:tcW w:w="547"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100</w:t>
            </w:r>
          </w:p>
        </w:tc>
        <w:tc>
          <w:tcPr>
            <w:tcW w:w="68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100</w:t>
            </w:r>
          </w:p>
        </w:tc>
      </w:tr>
      <w:tr w:rsidR="002D4AD9" w:rsidRPr="002D4AD9" w:rsidTr="00776AF0">
        <w:trPr>
          <w:trHeight w:val="945"/>
        </w:trPr>
        <w:tc>
          <w:tcPr>
            <w:tcW w:w="310" w:type="pct"/>
            <w:shd w:val="clear" w:color="auto" w:fill="auto"/>
            <w:noWrap/>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4.</w:t>
            </w:r>
          </w:p>
        </w:tc>
        <w:tc>
          <w:tcPr>
            <w:tcW w:w="2951" w:type="pct"/>
            <w:shd w:val="clear" w:color="auto" w:fill="auto"/>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Mengemukakan pendapat/menjawab pertanyaan yang menunjukkan pengetahuan awal yang dimiliki</w:t>
            </w:r>
          </w:p>
        </w:tc>
        <w:tc>
          <w:tcPr>
            <w:tcW w:w="51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60</w:t>
            </w:r>
          </w:p>
        </w:tc>
        <w:tc>
          <w:tcPr>
            <w:tcW w:w="547"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80</w:t>
            </w:r>
          </w:p>
        </w:tc>
        <w:tc>
          <w:tcPr>
            <w:tcW w:w="68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80</w:t>
            </w:r>
          </w:p>
        </w:tc>
      </w:tr>
      <w:tr w:rsidR="002D4AD9" w:rsidRPr="002D4AD9" w:rsidTr="00776AF0">
        <w:trPr>
          <w:trHeight w:val="630"/>
        </w:trPr>
        <w:tc>
          <w:tcPr>
            <w:tcW w:w="310" w:type="pct"/>
            <w:shd w:val="clear" w:color="auto" w:fill="auto"/>
            <w:noWrap/>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5.</w:t>
            </w:r>
          </w:p>
        </w:tc>
        <w:tc>
          <w:tcPr>
            <w:tcW w:w="2951" w:type="pct"/>
            <w:shd w:val="clear" w:color="auto" w:fill="auto"/>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Mengajukan pertanyaan terhadap demonstrasi yang diperlihatkan oleh guru</w:t>
            </w:r>
          </w:p>
        </w:tc>
        <w:tc>
          <w:tcPr>
            <w:tcW w:w="51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28</w:t>
            </w:r>
          </w:p>
        </w:tc>
        <w:tc>
          <w:tcPr>
            <w:tcW w:w="547"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36</w:t>
            </w:r>
          </w:p>
        </w:tc>
        <w:tc>
          <w:tcPr>
            <w:tcW w:w="68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40</w:t>
            </w:r>
          </w:p>
        </w:tc>
      </w:tr>
      <w:tr w:rsidR="002D4AD9" w:rsidRPr="002D4AD9" w:rsidTr="00776AF0">
        <w:trPr>
          <w:trHeight w:val="859"/>
        </w:trPr>
        <w:tc>
          <w:tcPr>
            <w:tcW w:w="310" w:type="pct"/>
            <w:shd w:val="clear" w:color="auto" w:fill="auto"/>
            <w:noWrap/>
            <w:vAlign w:val="bottom"/>
            <w:hideMark/>
          </w:tcPr>
          <w:p w:rsidR="00B93883" w:rsidRPr="002D4AD9" w:rsidRDefault="00B93883" w:rsidP="00B93883">
            <w:pPr>
              <w:spacing w:line="240" w:lineRule="auto"/>
              <w:rPr>
                <w:sz w:val="22"/>
                <w:szCs w:val="22"/>
                <w:lang w:eastAsia="id-ID"/>
              </w:rPr>
            </w:pPr>
            <w:r w:rsidRPr="002D4AD9">
              <w:rPr>
                <w:sz w:val="22"/>
                <w:szCs w:val="22"/>
                <w:lang w:eastAsia="id-ID"/>
              </w:rPr>
              <w:t>6.</w:t>
            </w:r>
          </w:p>
        </w:tc>
        <w:tc>
          <w:tcPr>
            <w:tcW w:w="2951" w:type="pct"/>
            <w:shd w:val="clear" w:color="auto" w:fill="auto"/>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Meminta/menerima bimbingan saat melakukan kegiatan penyelidikan/pengamatan untuk memperoleh informasi yang diperlukan</w:t>
            </w:r>
          </w:p>
        </w:tc>
        <w:tc>
          <w:tcPr>
            <w:tcW w:w="51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76</w:t>
            </w:r>
          </w:p>
        </w:tc>
        <w:tc>
          <w:tcPr>
            <w:tcW w:w="547"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88</w:t>
            </w:r>
          </w:p>
        </w:tc>
        <w:tc>
          <w:tcPr>
            <w:tcW w:w="68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100</w:t>
            </w:r>
          </w:p>
        </w:tc>
      </w:tr>
      <w:tr w:rsidR="002D4AD9" w:rsidRPr="002D4AD9" w:rsidTr="00776AF0">
        <w:trPr>
          <w:trHeight w:val="945"/>
        </w:trPr>
        <w:tc>
          <w:tcPr>
            <w:tcW w:w="310" w:type="pct"/>
            <w:shd w:val="clear" w:color="auto" w:fill="auto"/>
            <w:noWrap/>
            <w:vAlign w:val="bottom"/>
            <w:hideMark/>
          </w:tcPr>
          <w:p w:rsidR="00B93883" w:rsidRPr="002D4AD9" w:rsidRDefault="00B93883" w:rsidP="00B93883">
            <w:pPr>
              <w:spacing w:line="240" w:lineRule="auto"/>
              <w:rPr>
                <w:sz w:val="22"/>
                <w:szCs w:val="22"/>
                <w:lang w:eastAsia="id-ID"/>
              </w:rPr>
            </w:pPr>
            <w:r w:rsidRPr="002D4AD9">
              <w:rPr>
                <w:sz w:val="22"/>
                <w:szCs w:val="22"/>
                <w:lang w:eastAsia="id-ID"/>
              </w:rPr>
              <w:t>7.</w:t>
            </w:r>
          </w:p>
        </w:tc>
        <w:tc>
          <w:tcPr>
            <w:tcW w:w="2951" w:type="pct"/>
            <w:shd w:val="clear" w:color="auto" w:fill="auto"/>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Aktif mencari informasi yang diperlukan pada modul,buku-buku referensi atau bertanya langsung pada guru</w:t>
            </w:r>
          </w:p>
        </w:tc>
        <w:tc>
          <w:tcPr>
            <w:tcW w:w="51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92</w:t>
            </w:r>
          </w:p>
        </w:tc>
        <w:tc>
          <w:tcPr>
            <w:tcW w:w="547"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100</w:t>
            </w:r>
          </w:p>
        </w:tc>
        <w:tc>
          <w:tcPr>
            <w:tcW w:w="68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100</w:t>
            </w:r>
          </w:p>
        </w:tc>
      </w:tr>
      <w:tr w:rsidR="002D4AD9" w:rsidRPr="002D4AD9" w:rsidTr="00776AF0">
        <w:trPr>
          <w:trHeight w:val="630"/>
        </w:trPr>
        <w:tc>
          <w:tcPr>
            <w:tcW w:w="310" w:type="pct"/>
            <w:shd w:val="clear" w:color="auto" w:fill="auto"/>
            <w:noWrap/>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8.</w:t>
            </w:r>
          </w:p>
        </w:tc>
        <w:tc>
          <w:tcPr>
            <w:tcW w:w="2951" w:type="pct"/>
            <w:shd w:val="clear" w:color="auto" w:fill="auto"/>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Aktif dalam mengajukan pendapat dalam kelompok</w:t>
            </w:r>
          </w:p>
        </w:tc>
        <w:tc>
          <w:tcPr>
            <w:tcW w:w="51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60</w:t>
            </w:r>
          </w:p>
        </w:tc>
        <w:tc>
          <w:tcPr>
            <w:tcW w:w="547"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80</w:t>
            </w:r>
          </w:p>
        </w:tc>
        <w:tc>
          <w:tcPr>
            <w:tcW w:w="68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80</w:t>
            </w:r>
          </w:p>
        </w:tc>
      </w:tr>
      <w:tr w:rsidR="002D4AD9" w:rsidRPr="002D4AD9" w:rsidTr="00776AF0">
        <w:trPr>
          <w:trHeight w:val="630"/>
        </w:trPr>
        <w:tc>
          <w:tcPr>
            <w:tcW w:w="310" w:type="pct"/>
            <w:shd w:val="clear" w:color="auto" w:fill="auto"/>
            <w:noWrap/>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9.</w:t>
            </w:r>
          </w:p>
        </w:tc>
        <w:tc>
          <w:tcPr>
            <w:tcW w:w="2951" w:type="pct"/>
            <w:shd w:val="clear" w:color="auto" w:fill="auto"/>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Mempersentasekan hasil percobaan dengan menggunakan bahasa yang baik dan benar</w:t>
            </w:r>
          </w:p>
        </w:tc>
        <w:tc>
          <w:tcPr>
            <w:tcW w:w="51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40</w:t>
            </w:r>
          </w:p>
        </w:tc>
        <w:tc>
          <w:tcPr>
            <w:tcW w:w="547"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52</w:t>
            </w:r>
          </w:p>
        </w:tc>
        <w:tc>
          <w:tcPr>
            <w:tcW w:w="68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68</w:t>
            </w:r>
          </w:p>
        </w:tc>
      </w:tr>
      <w:tr w:rsidR="002D4AD9" w:rsidRPr="002D4AD9" w:rsidTr="00776AF0">
        <w:trPr>
          <w:trHeight w:val="630"/>
        </w:trPr>
        <w:tc>
          <w:tcPr>
            <w:tcW w:w="310" w:type="pct"/>
            <w:shd w:val="clear" w:color="auto" w:fill="auto"/>
            <w:noWrap/>
            <w:vAlign w:val="center"/>
            <w:hideMark/>
          </w:tcPr>
          <w:p w:rsidR="00B93883" w:rsidRPr="002D4AD9" w:rsidRDefault="00B93883" w:rsidP="00B93883">
            <w:pPr>
              <w:spacing w:line="240" w:lineRule="auto"/>
              <w:jc w:val="right"/>
              <w:rPr>
                <w:sz w:val="22"/>
                <w:szCs w:val="22"/>
                <w:lang w:eastAsia="id-ID"/>
              </w:rPr>
            </w:pPr>
            <w:r w:rsidRPr="002D4AD9">
              <w:rPr>
                <w:sz w:val="22"/>
                <w:szCs w:val="22"/>
                <w:lang w:eastAsia="id-ID"/>
              </w:rPr>
              <w:t>10</w:t>
            </w:r>
          </w:p>
        </w:tc>
        <w:tc>
          <w:tcPr>
            <w:tcW w:w="2951" w:type="pct"/>
            <w:shd w:val="clear" w:color="auto" w:fill="auto"/>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Menyimpulkan materi pembelajaran dengan kata-kata sendiri</w:t>
            </w:r>
          </w:p>
        </w:tc>
        <w:tc>
          <w:tcPr>
            <w:tcW w:w="51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40</w:t>
            </w:r>
          </w:p>
        </w:tc>
        <w:tc>
          <w:tcPr>
            <w:tcW w:w="547"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60</w:t>
            </w:r>
          </w:p>
        </w:tc>
        <w:tc>
          <w:tcPr>
            <w:tcW w:w="68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60</w:t>
            </w:r>
          </w:p>
        </w:tc>
      </w:tr>
      <w:tr w:rsidR="002D4AD9" w:rsidRPr="002D4AD9" w:rsidTr="00776AF0">
        <w:trPr>
          <w:trHeight w:val="630"/>
        </w:trPr>
        <w:tc>
          <w:tcPr>
            <w:tcW w:w="310" w:type="pct"/>
            <w:shd w:val="clear" w:color="auto" w:fill="auto"/>
            <w:noWrap/>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11.</w:t>
            </w:r>
          </w:p>
        </w:tc>
        <w:tc>
          <w:tcPr>
            <w:tcW w:w="2951" w:type="pct"/>
            <w:shd w:val="clear" w:color="auto" w:fill="auto"/>
            <w:vAlign w:val="center"/>
            <w:hideMark/>
          </w:tcPr>
          <w:p w:rsidR="00B93883" w:rsidRPr="002D4AD9" w:rsidRDefault="00B93883" w:rsidP="00B93883">
            <w:pPr>
              <w:spacing w:line="240" w:lineRule="auto"/>
              <w:rPr>
                <w:sz w:val="22"/>
                <w:szCs w:val="22"/>
                <w:lang w:eastAsia="id-ID"/>
              </w:rPr>
            </w:pPr>
            <w:r w:rsidRPr="002D4AD9">
              <w:rPr>
                <w:sz w:val="22"/>
                <w:szCs w:val="22"/>
                <w:lang w:eastAsia="id-ID"/>
              </w:rPr>
              <w:t>Kegiatan yang tidak relevan (tidur, cerita, mengganggu teman)</w:t>
            </w:r>
          </w:p>
        </w:tc>
        <w:tc>
          <w:tcPr>
            <w:tcW w:w="51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8</w:t>
            </w:r>
          </w:p>
        </w:tc>
        <w:tc>
          <w:tcPr>
            <w:tcW w:w="547"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0</w:t>
            </w:r>
          </w:p>
        </w:tc>
        <w:tc>
          <w:tcPr>
            <w:tcW w:w="681" w:type="pct"/>
            <w:shd w:val="clear" w:color="auto" w:fill="auto"/>
            <w:noWrap/>
            <w:vAlign w:val="center"/>
            <w:hideMark/>
          </w:tcPr>
          <w:p w:rsidR="00B93883" w:rsidRPr="002D4AD9" w:rsidRDefault="00B93883" w:rsidP="00B93883">
            <w:pPr>
              <w:spacing w:line="240" w:lineRule="auto"/>
              <w:jc w:val="center"/>
              <w:rPr>
                <w:sz w:val="22"/>
                <w:szCs w:val="22"/>
                <w:lang w:eastAsia="id-ID"/>
              </w:rPr>
            </w:pPr>
            <w:r w:rsidRPr="002D4AD9">
              <w:rPr>
                <w:sz w:val="22"/>
                <w:szCs w:val="22"/>
                <w:lang w:eastAsia="id-ID"/>
              </w:rPr>
              <w:t>0</w:t>
            </w:r>
          </w:p>
        </w:tc>
      </w:tr>
    </w:tbl>
    <w:p w:rsidR="00B93883" w:rsidRPr="002D4AD9" w:rsidRDefault="00B93883" w:rsidP="00776AF0">
      <w:pPr>
        <w:pStyle w:val="ListParagraph"/>
        <w:tabs>
          <w:tab w:val="right" w:pos="8618"/>
        </w:tabs>
        <w:overflowPunct w:val="0"/>
        <w:autoSpaceDE w:val="0"/>
        <w:autoSpaceDN w:val="0"/>
        <w:adjustRightInd w:val="0"/>
        <w:spacing w:line="240" w:lineRule="auto"/>
        <w:ind w:left="0" w:firstLine="567"/>
        <w:textAlignment w:val="baseline"/>
        <w:rPr>
          <w:bCs/>
        </w:rPr>
      </w:pPr>
      <w:r w:rsidRPr="002D4AD9">
        <w:rPr>
          <w:bCs/>
        </w:rPr>
        <w:t xml:space="preserve">Berdasarkan tabel 4.11 diperoleh bahwa indikator 1 tingkat kehadiran peserta didik dari </w:t>
      </w:r>
      <w:r w:rsidRPr="002D4AD9">
        <w:rPr>
          <w:bCs/>
        </w:rPr>
        <w:lastRenderedPageBreak/>
        <w:t xml:space="preserve">pertemuan I belum 100 %,setelah pertemuan II dan III kehadiran peserta didik sudah 100 %. Pada indikator selanjutnya, masih terdapat beberapa orang peserta didik yang masih pasif mengikuti pelajaran, namun ada beberapa peserta didik yang mengalami perubahan lebih baik setiap pertemuan. Berikut disajikan grafik Aktivitas Belajar Peserta Didik Kelas X TKJ 1 selama siklus  II seperti pada gambar 4.6. </w:t>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rPr>
      </w:pPr>
      <w:r w:rsidRPr="002D4AD9">
        <w:rPr>
          <w:bCs/>
          <w:noProof/>
          <w:lang w:val="en-US"/>
        </w:rPr>
        <w:drawing>
          <wp:inline distT="0" distB="0" distL="0" distR="0" wp14:anchorId="41C4F39F" wp14:editId="3BC2EDEF">
            <wp:extent cx="2879677" cy="3070746"/>
            <wp:effectExtent l="0" t="0" r="16510" b="15875"/>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rPr>
      </w:pPr>
      <w:r w:rsidRPr="002D4AD9">
        <w:rPr>
          <w:bCs/>
        </w:rPr>
        <w:t>Gambar 4.6 Aktivitas peserta didik siklus II</w:t>
      </w:r>
    </w:p>
    <w:p w:rsidR="00B93883" w:rsidRPr="002D4AD9" w:rsidRDefault="00B93883" w:rsidP="001411A8">
      <w:pPr>
        <w:pStyle w:val="ListParagraph"/>
        <w:tabs>
          <w:tab w:val="right" w:pos="8618"/>
        </w:tabs>
        <w:overflowPunct w:val="0"/>
        <w:autoSpaceDE w:val="0"/>
        <w:autoSpaceDN w:val="0"/>
        <w:adjustRightInd w:val="0"/>
        <w:spacing w:line="240" w:lineRule="auto"/>
        <w:ind w:left="0" w:firstLine="567"/>
        <w:textAlignment w:val="baseline"/>
        <w:rPr>
          <w:bCs/>
        </w:rPr>
      </w:pPr>
      <w:r w:rsidRPr="002D4AD9">
        <w:rPr>
          <w:bCs/>
        </w:rPr>
        <w:t>Pada gambar 4.6 diagram batang tersebut di atas menunjukkan bahwa skor rata-rata hasil pengamatan tiap indikator dari 11 ( sebelas ) indikator pada umumnya mengalami perubahan lebih baik di setiap pertemuan. Hanya saja pada indikator 5 relatif masih kurang,hal ini menjadi dasar pula pada siklus berikutnya untuk menjadi bahan perbaikan lebih baik.</w:t>
      </w:r>
    </w:p>
    <w:p w:rsidR="00B93883" w:rsidRPr="002D4AD9" w:rsidRDefault="00B93883" w:rsidP="001411A8">
      <w:pPr>
        <w:tabs>
          <w:tab w:val="right" w:pos="8618"/>
        </w:tabs>
        <w:overflowPunct w:val="0"/>
        <w:autoSpaceDE w:val="0"/>
        <w:autoSpaceDN w:val="0"/>
        <w:adjustRightInd w:val="0"/>
        <w:spacing w:line="240" w:lineRule="auto"/>
        <w:ind w:firstLine="567"/>
        <w:textAlignment w:val="baseline"/>
        <w:rPr>
          <w:bCs/>
        </w:rPr>
      </w:pPr>
      <w:r w:rsidRPr="002D4AD9">
        <w:rPr>
          <w:bCs/>
        </w:rPr>
        <w:t>Adapun pengkategorian dan persentase berdasarkan skor perolehan aktivitas belajar dikelompokkan pada tabel 4.6 berikut:</w:t>
      </w:r>
    </w:p>
    <w:p w:rsidR="00B93883" w:rsidRPr="002D4AD9" w:rsidRDefault="00B93883" w:rsidP="001411A8">
      <w:pPr>
        <w:tabs>
          <w:tab w:val="right" w:pos="8618"/>
        </w:tabs>
        <w:overflowPunct w:val="0"/>
        <w:autoSpaceDE w:val="0"/>
        <w:autoSpaceDN w:val="0"/>
        <w:adjustRightInd w:val="0"/>
        <w:spacing w:line="240" w:lineRule="auto"/>
        <w:textAlignment w:val="baseline"/>
        <w:rPr>
          <w:bCs/>
        </w:rPr>
      </w:pPr>
      <w:r w:rsidRPr="002D4AD9">
        <w:rPr>
          <w:bCs/>
        </w:rPr>
        <w:t>Tabel 4.12 Distribusi dan Persentase Skor Aktivitas Belajar Peserta Didik Siklus II</w:t>
      </w:r>
    </w:p>
    <w:tbl>
      <w:tblPr>
        <w:tblStyle w:val="TableGrid"/>
        <w:tblW w:w="5000" w:type="pct"/>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960"/>
        <w:gridCol w:w="1142"/>
        <w:gridCol w:w="897"/>
        <w:gridCol w:w="897"/>
        <w:gridCol w:w="872"/>
      </w:tblGrid>
      <w:tr w:rsidR="002D4AD9" w:rsidRPr="002D4AD9" w:rsidTr="001411A8">
        <w:trPr>
          <w:trHeight w:val="397"/>
        </w:trPr>
        <w:tc>
          <w:tcPr>
            <w:tcW w:w="1006" w:type="pct"/>
            <w:vMerge w:val="restar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Skor</w:t>
            </w:r>
          </w:p>
        </w:tc>
        <w:tc>
          <w:tcPr>
            <w:tcW w:w="1198" w:type="pct"/>
            <w:vMerge w:val="restar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Kategori</w:t>
            </w:r>
          </w:p>
        </w:tc>
        <w:tc>
          <w:tcPr>
            <w:tcW w:w="2797" w:type="pct"/>
            <w:gridSpan w:val="3"/>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Persentase</w:t>
            </w:r>
          </w:p>
        </w:tc>
      </w:tr>
      <w:tr w:rsidR="002D4AD9" w:rsidRPr="002D4AD9" w:rsidTr="001411A8">
        <w:trPr>
          <w:trHeight w:val="397"/>
        </w:trPr>
        <w:tc>
          <w:tcPr>
            <w:tcW w:w="1006" w:type="pct"/>
            <w:vMerge/>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p>
        </w:tc>
        <w:tc>
          <w:tcPr>
            <w:tcW w:w="1198" w:type="pct"/>
            <w:vMerge/>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p>
        </w:tc>
        <w:tc>
          <w:tcPr>
            <w:tcW w:w="941"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P. I</w:t>
            </w:r>
          </w:p>
        </w:tc>
        <w:tc>
          <w:tcPr>
            <w:tcW w:w="941"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P. II</w:t>
            </w:r>
          </w:p>
        </w:tc>
        <w:tc>
          <w:tcPr>
            <w:tcW w:w="915"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P. III</w:t>
            </w:r>
          </w:p>
        </w:tc>
      </w:tr>
      <w:tr w:rsidR="002D4AD9" w:rsidRPr="002D4AD9" w:rsidTr="001411A8">
        <w:trPr>
          <w:trHeight w:val="397"/>
        </w:trPr>
        <w:tc>
          <w:tcPr>
            <w:tcW w:w="1006"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0 – 20</w:t>
            </w:r>
          </w:p>
        </w:tc>
        <w:tc>
          <w:tcPr>
            <w:tcW w:w="1198"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Sangat kurang</w:t>
            </w:r>
          </w:p>
        </w:tc>
        <w:tc>
          <w:tcPr>
            <w:tcW w:w="941"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p>
        </w:tc>
        <w:tc>
          <w:tcPr>
            <w:tcW w:w="941"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p>
        </w:tc>
        <w:tc>
          <w:tcPr>
            <w:tcW w:w="915"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p>
        </w:tc>
      </w:tr>
      <w:tr w:rsidR="002D4AD9" w:rsidRPr="002D4AD9" w:rsidTr="001411A8">
        <w:trPr>
          <w:trHeight w:val="397"/>
        </w:trPr>
        <w:tc>
          <w:tcPr>
            <w:tcW w:w="1006"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21 – 40</w:t>
            </w:r>
          </w:p>
        </w:tc>
        <w:tc>
          <w:tcPr>
            <w:tcW w:w="1198"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Kurang</w:t>
            </w:r>
          </w:p>
        </w:tc>
        <w:tc>
          <w:tcPr>
            <w:tcW w:w="941"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p>
        </w:tc>
        <w:tc>
          <w:tcPr>
            <w:tcW w:w="941"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p>
        </w:tc>
        <w:tc>
          <w:tcPr>
            <w:tcW w:w="915"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p>
        </w:tc>
      </w:tr>
      <w:tr w:rsidR="002D4AD9" w:rsidRPr="002D4AD9" w:rsidTr="001411A8">
        <w:trPr>
          <w:trHeight w:val="397"/>
        </w:trPr>
        <w:tc>
          <w:tcPr>
            <w:tcW w:w="1006"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41 – 60</w:t>
            </w:r>
          </w:p>
        </w:tc>
        <w:tc>
          <w:tcPr>
            <w:tcW w:w="1198"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Cukup</w:t>
            </w:r>
          </w:p>
        </w:tc>
        <w:tc>
          <w:tcPr>
            <w:tcW w:w="941"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p>
        </w:tc>
        <w:tc>
          <w:tcPr>
            <w:tcW w:w="941"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p>
        </w:tc>
        <w:tc>
          <w:tcPr>
            <w:tcW w:w="915"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p>
        </w:tc>
      </w:tr>
      <w:tr w:rsidR="002D4AD9" w:rsidRPr="002D4AD9" w:rsidTr="001411A8">
        <w:trPr>
          <w:trHeight w:val="397"/>
        </w:trPr>
        <w:tc>
          <w:tcPr>
            <w:tcW w:w="1006"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61 – 80</w:t>
            </w:r>
          </w:p>
        </w:tc>
        <w:tc>
          <w:tcPr>
            <w:tcW w:w="1198"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Baik</w:t>
            </w:r>
          </w:p>
        </w:tc>
        <w:tc>
          <w:tcPr>
            <w:tcW w:w="941"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63,27</w:t>
            </w:r>
          </w:p>
        </w:tc>
        <w:tc>
          <w:tcPr>
            <w:tcW w:w="941"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72,00</w:t>
            </w:r>
          </w:p>
        </w:tc>
        <w:tc>
          <w:tcPr>
            <w:tcW w:w="915"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p>
        </w:tc>
      </w:tr>
      <w:tr w:rsidR="002D4AD9" w:rsidRPr="002D4AD9" w:rsidTr="001411A8">
        <w:trPr>
          <w:trHeight w:val="397"/>
        </w:trPr>
        <w:tc>
          <w:tcPr>
            <w:tcW w:w="1006"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81 – 100</w:t>
            </w:r>
          </w:p>
        </w:tc>
        <w:tc>
          <w:tcPr>
            <w:tcW w:w="1198"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Sangat baik</w:t>
            </w:r>
          </w:p>
        </w:tc>
        <w:tc>
          <w:tcPr>
            <w:tcW w:w="941"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p>
        </w:tc>
        <w:tc>
          <w:tcPr>
            <w:tcW w:w="941"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p>
        </w:tc>
        <w:tc>
          <w:tcPr>
            <w:tcW w:w="915" w:type="pct"/>
            <w:vAlign w:val="center"/>
          </w:tcPr>
          <w:p w:rsidR="00B93883" w:rsidRPr="002D4AD9" w:rsidRDefault="00B93883" w:rsidP="00B93883">
            <w:pPr>
              <w:pStyle w:val="ListParagraph"/>
              <w:tabs>
                <w:tab w:val="right" w:pos="8618"/>
              </w:tabs>
              <w:overflowPunct w:val="0"/>
              <w:autoSpaceDE w:val="0"/>
              <w:autoSpaceDN w:val="0"/>
              <w:adjustRightInd w:val="0"/>
              <w:spacing w:line="240" w:lineRule="auto"/>
              <w:ind w:left="0"/>
              <w:jc w:val="center"/>
              <w:textAlignment w:val="baseline"/>
              <w:rPr>
                <w:bCs/>
                <w:sz w:val="20"/>
              </w:rPr>
            </w:pPr>
            <w:r w:rsidRPr="002D4AD9">
              <w:rPr>
                <w:bCs/>
                <w:sz w:val="20"/>
              </w:rPr>
              <w:t>81,09</w:t>
            </w:r>
          </w:p>
        </w:tc>
      </w:tr>
    </w:tbl>
    <w:p w:rsidR="00B93883" w:rsidRPr="002D4AD9" w:rsidRDefault="00B93883" w:rsidP="001411A8">
      <w:pPr>
        <w:tabs>
          <w:tab w:val="right" w:pos="8618"/>
        </w:tabs>
        <w:overflowPunct w:val="0"/>
        <w:autoSpaceDE w:val="0"/>
        <w:autoSpaceDN w:val="0"/>
        <w:adjustRightInd w:val="0"/>
        <w:spacing w:line="240" w:lineRule="auto"/>
        <w:ind w:firstLine="567"/>
        <w:textAlignment w:val="baseline"/>
        <w:rPr>
          <w:bCs/>
        </w:rPr>
      </w:pPr>
      <w:r w:rsidRPr="002D4AD9">
        <w:rPr>
          <w:bCs/>
        </w:rPr>
        <w:lastRenderedPageBreak/>
        <w:t>Berdasarkan tabel 4.12 diperoleh bahwa aktivitas belajar dalam pembelajaran dengan penerapan model  kooperatif tipe STAD,secara rata-rata berada pada kategori baik untuk pertemuan pertama ( I ) dan  kedua ( II ) dan kategori sangat baik pada pertemuan  ke tiga (III).</w:t>
      </w:r>
    </w:p>
    <w:p w:rsidR="00B93883" w:rsidRPr="002D4AD9" w:rsidRDefault="001411A8" w:rsidP="00B93883">
      <w:pPr>
        <w:tabs>
          <w:tab w:val="right" w:pos="8618"/>
        </w:tabs>
        <w:overflowPunct w:val="0"/>
        <w:autoSpaceDE w:val="0"/>
        <w:autoSpaceDN w:val="0"/>
        <w:adjustRightInd w:val="0"/>
        <w:spacing w:line="240" w:lineRule="auto"/>
        <w:textAlignment w:val="baseline"/>
        <w:rPr>
          <w:bCs/>
        </w:rPr>
      </w:pPr>
      <w:r w:rsidRPr="002D4AD9">
        <w:rPr>
          <w:bCs/>
          <w:lang w:val="en-US"/>
        </w:rPr>
        <w:t>2</w:t>
      </w:r>
      <w:r w:rsidR="00B93883" w:rsidRPr="002D4AD9">
        <w:rPr>
          <w:bCs/>
        </w:rPr>
        <w:t>.Refleksi</w:t>
      </w:r>
    </w:p>
    <w:p w:rsidR="00816273" w:rsidRPr="002D4AD9" w:rsidRDefault="00B93883" w:rsidP="001411A8">
      <w:pPr>
        <w:spacing w:line="240" w:lineRule="auto"/>
        <w:ind w:firstLine="567"/>
        <w:rPr>
          <w:lang w:val="en-US"/>
        </w:rPr>
      </w:pPr>
      <w:r w:rsidRPr="002D4AD9">
        <w:rPr>
          <w:bCs/>
        </w:rPr>
        <w:t>Setelah data dikumpulakan kemudian dianalisis dan dikembangkan terlihat bahwa peserta didik lebih aktif dan termotivasi dalam pembelajaran yang terlihat dari hasil rata-rata aktivitas peserta didik mengalami peningkatan secara positif dari siklus I ke siklus II dengan kategori sangat baik (81,09 ) dengan peningkatan minat peserta didik semakin meningkat dari siklus I ke siklus II. Sedangkan tes hasil belajar mencapai ketuntasan klasikal 88 %. Dengan hasil ini,penelitian dihentik</w:t>
      </w:r>
      <w:r w:rsidRPr="002D4AD9">
        <w:rPr>
          <w:bCs/>
          <w:lang w:val="en-US"/>
        </w:rPr>
        <w:t>.</w:t>
      </w:r>
    </w:p>
    <w:p w:rsidR="00406B9D" w:rsidRPr="002D4AD9" w:rsidRDefault="0008092C" w:rsidP="009A6D60">
      <w:pPr>
        <w:pStyle w:val="ListParagraph"/>
        <w:spacing w:line="240" w:lineRule="auto"/>
        <w:ind w:left="426" w:hanging="426"/>
        <w:rPr>
          <w:b/>
          <w:lang w:val="en-US"/>
        </w:rPr>
      </w:pPr>
      <w:r w:rsidRPr="002D4AD9">
        <w:rPr>
          <w:b/>
          <w:lang w:val="en-US"/>
        </w:rPr>
        <w:t>2</w:t>
      </w:r>
      <w:r w:rsidR="00406B9D" w:rsidRPr="002D4AD9">
        <w:rPr>
          <w:b/>
        </w:rPr>
        <w:t xml:space="preserve">. </w:t>
      </w:r>
      <w:r w:rsidR="005148CC" w:rsidRPr="002D4AD9">
        <w:rPr>
          <w:b/>
          <w:lang w:val="en-US"/>
        </w:rPr>
        <w:t xml:space="preserve"> </w:t>
      </w:r>
      <w:r w:rsidR="00D408BA" w:rsidRPr="002D4AD9">
        <w:rPr>
          <w:b/>
          <w:lang w:val="en-US"/>
        </w:rPr>
        <w:t xml:space="preserve"> </w:t>
      </w:r>
      <w:r w:rsidR="009F6BE8" w:rsidRPr="002D4AD9">
        <w:rPr>
          <w:b/>
        </w:rPr>
        <w:t>Pembahasan</w:t>
      </w:r>
      <w:r w:rsidR="003B6996" w:rsidRPr="002D4AD9">
        <w:rPr>
          <w:b/>
          <w:lang w:val="en-US"/>
        </w:rPr>
        <w:t xml:space="preserve"> Penelitian </w:t>
      </w:r>
    </w:p>
    <w:p w:rsidR="00682A30" w:rsidRPr="002D4AD9" w:rsidRDefault="00682A30" w:rsidP="00682A30">
      <w:pPr>
        <w:pStyle w:val="ListParagraph"/>
        <w:numPr>
          <w:ilvl w:val="0"/>
          <w:numId w:val="3"/>
        </w:numPr>
        <w:spacing w:line="240" w:lineRule="auto"/>
        <w:ind w:left="426" w:hanging="426"/>
        <w:jc w:val="left"/>
        <w:rPr>
          <w:b/>
        </w:rPr>
      </w:pPr>
      <w:r w:rsidRPr="002D4AD9">
        <w:rPr>
          <w:b/>
          <w:bCs/>
        </w:rPr>
        <w:t>Minat belajar</w:t>
      </w:r>
    </w:p>
    <w:p w:rsidR="00682A30" w:rsidRPr="002D4AD9" w:rsidRDefault="00682A30" w:rsidP="00682A30">
      <w:pPr>
        <w:tabs>
          <w:tab w:val="right" w:pos="8618"/>
        </w:tabs>
        <w:overflowPunct w:val="0"/>
        <w:autoSpaceDE w:val="0"/>
        <w:autoSpaceDN w:val="0"/>
        <w:adjustRightInd w:val="0"/>
        <w:spacing w:line="240" w:lineRule="auto"/>
        <w:ind w:firstLine="567"/>
        <w:textAlignment w:val="baseline"/>
        <w:rPr>
          <w:bCs/>
        </w:rPr>
      </w:pPr>
      <w:r w:rsidRPr="002D4AD9">
        <w:rPr>
          <w:bCs/>
        </w:rPr>
        <w:t>Data minat belajar fisika peserta didik diperoleh dari hasil angket yang diberikan pada setiap siklusnya. Angket berisi 20 ( dua puluh ) indikator pernyataan yang dipilih oleh peserta didik dengan cara memberikan tanda cek (</w:t>
      </w:r>
      <m:oMath>
        <m:r>
          <w:rPr>
            <w:rFonts w:ascii="Cambria Math" w:hAnsi="Cambria Math"/>
          </w:rPr>
          <m:t>√)</m:t>
        </m:r>
      </m:oMath>
      <w:r w:rsidRPr="002D4AD9">
        <w:rPr>
          <w:bCs/>
        </w:rPr>
        <w:t xml:space="preserve">terhadap indikator yang dipilih sesuai dengan apa yang dirasakan dalam mengikuti proses pembelajaran fisika dengan model pembelajaran tipe STAD. </w:t>
      </w:r>
    </w:p>
    <w:p w:rsidR="00682A30" w:rsidRPr="002D4AD9" w:rsidRDefault="00682A30" w:rsidP="00682A30">
      <w:pPr>
        <w:tabs>
          <w:tab w:val="right" w:pos="8618"/>
        </w:tabs>
        <w:overflowPunct w:val="0"/>
        <w:autoSpaceDE w:val="0"/>
        <w:autoSpaceDN w:val="0"/>
        <w:adjustRightInd w:val="0"/>
        <w:spacing w:line="240" w:lineRule="auto"/>
        <w:ind w:firstLine="567"/>
        <w:textAlignment w:val="baseline"/>
        <w:rPr>
          <w:bCs/>
          <w:lang w:val="en-US"/>
        </w:rPr>
      </w:pPr>
      <w:r w:rsidRPr="002D4AD9">
        <w:rPr>
          <w:bCs/>
        </w:rPr>
        <w:t xml:space="preserve">Adapun beberapa temuan yang diketahui dalam penelitian ini adalah : pada siklus I, masih terdapat peserta didik yang memiliki minat belajar rendah yakni sebanyak 2 orang ( 8 % ) dan 10 orang (40 %) dalam interval cukup, ini menandakan bahwa masih ada peserta didik yang belum memiliki minat belajar yang diharapkan dalam pembelajaran kooperatif tipe STAD. Menindak lanjuti akan hal tersebut, guru sebagai peneliti berusaha untuk lebih meningkatkan minat dengan cara memberikan pendekatan yang lebih persuasif seperti pemberian nasehat-nasehat yang membangun minat, merubah atau mengganti anggota kelompok dengan melihat peserta didik yang lebih cepat bisa menangkap informasi yang diberikan oleh guru untuk ditempatkan pada kelompok yang kelihatan masih pasif (tutor sebaya) dalam melakukan pengamatan sehingga kelompok tersebut bisa lebih aktif lagi serta memberikan penguatan-penguatan berupa penghargaan bagi kelompok </w:t>
      </w:r>
      <w:r w:rsidRPr="002D4AD9">
        <w:rPr>
          <w:bCs/>
        </w:rPr>
        <w:lastRenderedPageBreak/>
        <w:t xml:space="preserve">yang berprestasi atau bagi peserta didik yang memperlihatkan kemajuan prestasi baik atau bagi peserta didik yang memperlihatkan kemajuan prestasi didalam kelas. </w:t>
      </w:r>
    </w:p>
    <w:p w:rsidR="00682A30" w:rsidRPr="002D4AD9" w:rsidRDefault="00682A30" w:rsidP="00682A30">
      <w:pPr>
        <w:tabs>
          <w:tab w:val="right" w:pos="8618"/>
        </w:tabs>
        <w:overflowPunct w:val="0"/>
        <w:autoSpaceDE w:val="0"/>
        <w:autoSpaceDN w:val="0"/>
        <w:adjustRightInd w:val="0"/>
        <w:spacing w:line="240" w:lineRule="auto"/>
        <w:ind w:firstLine="567"/>
        <w:textAlignment w:val="baseline"/>
        <w:rPr>
          <w:bCs/>
        </w:rPr>
      </w:pPr>
      <w:r w:rsidRPr="002D4AD9">
        <w:rPr>
          <w:bCs/>
        </w:rPr>
        <w:t>Pada siklus II telah terjadi peningkatan persentasi minat peserta didik, ini dibuktikan dengan sudah tidak ada lagi peserta didik yang berada pada interval rendah dan interval cukup sudah mengalami pengurangan dengan frekuensi 2 orang (8 %) sehingga minat dalam penelitian ini dapat dikatakan mengalami peningkatan.</w:t>
      </w:r>
    </w:p>
    <w:p w:rsidR="00682A30" w:rsidRPr="002D4AD9" w:rsidRDefault="00682A30" w:rsidP="00682A30">
      <w:pPr>
        <w:pStyle w:val="ListParagraph"/>
        <w:numPr>
          <w:ilvl w:val="0"/>
          <w:numId w:val="3"/>
        </w:numPr>
        <w:tabs>
          <w:tab w:val="right" w:pos="8618"/>
        </w:tabs>
        <w:overflowPunct w:val="0"/>
        <w:autoSpaceDE w:val="0"/>
        <w:autoSpaceDN w:val="0"/>
        <w:adjustRightInd w:val="0"/>
        <w:spacing w:line="240" w:lineRule="auto"/>
        <w:ind w:left="426"/>
        <w:textAlignment w:val="baseline"/>
        <w:rPr>
          <w:b/>
          <w:bCs/>
        </w:rPr>
      </w:pPr>
      <w:r w:rsidRPr="002D4AD9">
        <w:rPr>
          <w:b/>
          <w:bCs/>
        </w:rPr>
        <w:t>Aktivitas Belajar</w:t>
      </w:r>
    </w:p>
    <w:p w:rsidR="00682A30" w:rsidRPr="002D4AD9" w:rsidRDefault="00682A30" w:rsidP="00682A30">
      <w:pPr>
        <w:tabs>
          <w:tab w:val="right" w:pos="8618"/>
        </w:tabs>
        <w:overflowPunct w:val="0"/>
        <w:autoSpaceDE w:val="0"/>
        <w:autoSpaceDN w:val="0"/>
        <w:adjustRightInd w:val="0"/>
        <w:spacing w:line="240" w:lineRule="auto"/>
        <w:ind w:firstLine="567"/>
        <w:textAlignment w:val="baseline"/>
        <w:rPr>
          <w:bCs/>
        </w:rPr>
      </w:pPr>
      <w:r w:rsidRPr="002D4AD9">
        <w:rPr>
          <w:bCs/>
        </w:rPr>
        <w:t>Data aktivitas belajar fisika peserta didik diperoleh dari hasil pengamatn observer yang mengamati setiap pertemuan dengan rincian siklus I terdiri atas 3 (tiga) pertemuan dan siklus II terdiri atas 3 (tiga) pertemuan. Dalam melaksanakan pengamatan, observer menggunakan lembar observasi yang terdiri atas 11 (sebelas) indikator aktivitas peserta didik.</w:t>
      </w:r>
    </w:p>
    <w:p w:rsidR="00682A30" w:rsidRPr="002D4AD9" w:rsidRDefault="00682A30" w:rsidP="00682A30">
      <w:pPr>
        <w:tabs>
          <w:tab w:val="right" w:pos="8618"/>
        </w:tabs>
        <w:overflowPunct w:val="0"/>
        <w:autoSpaceDE w:val="0"/>
        <w:autoSpaceDN w:val="0"/>
        <w:adjustRightInd w:val="0"/>
        <w:spacing w:line="240" w:lineRule="auto"/>
        <w:ind w:firstLine="567"/>
        <w:textAlignment w:val="baseline"/>
        <w:rPr>
          <w:bCs/>
        </w:rPr>
      </w:pPr>
      <w:r w:rsidRPr="002D4AD9">
        <w:rPr>
          <w:bCs/>
        </w:rPr>
        <w:t>Pada siklus I, data observer mencatat persentase jumlah rata-rata indikator pada pertemuan I berada pada kategori 38,54 % atau keaktifan peserta didik masih kurang, pada pertemuan II dan pertemuan III skor rata-rata aktivitas peserta didik berada pada kategori cukup,ini menandakan bahwa peningkatan aktivitas sudah mulai terjadi walaupun masih belum seperti yang diharapkan.</w:t>
      </w:r>
    </w:p>
    <w:p w:rsidR="00682A30" w:rsidRPr="002D4AD9" w:rsidRDefault="00682A30" w:rsidP="00682A30">
      <w:pPr>
        <w:tabs>
          <w:tab w:val="right" w:pos="8618"/>
        </w:tabs>
        <w:overflowPunct w:val="0"/>
        <w:autoSpaceDE w:val="0"/>
        <w:autoSpaceDN w:val="0"/>
        <w:adjustRightInd w:val="0"/>
        <w:spacing w:line="240" w:lineRule="auto"/>
        <w:ind w:firstLine="567"/>
        <w:textAlignment w:val="baseline"/>
        <w:rPr>
          <w:lang w:eastAsia="id-ID"/>
        </w:rPr>
      </w:pPr>
      <w:r w:rsidRPr="002D4AD9">
        <w:rPr>
          <w:bCs/>
        </w:rPr>
        <w:t xml:space="preserve">Menghadapi permasalahan tersebut,selain melaksanakan langkah-langkah dalam memotivasi peserta didik seperti yang telah dibahas diatas guru juga melakukan analisis data indikator aktivitas peserta didik yang belum mengalami peningkatan secara baik. Guru mendapatkan bahwa terdapat beberapa indikator yang perlu diperhatikan pemecahannya yaitu indikator 4 tentang aktivitas peserta didik dalam hal </w:t>
      </w:r>
      <w:r w:rsidRPr="002D4AD9">
        <w:rPr>
          <w:lang w:eastAsia="id-ID"/>
        </w:rPr>
        <w:t>mengemukakan pendapat/menjawab pertanyaan yang menunjukkan pengetahuan awal yang dimiliki, indikator 5 tentang mengajukan pertanyaan terhadap demonstrasi yang diperlihatkan oleh guru dan indikator 10 tentang mengajukan pertanyaan terhadap materi yang belum dipahami serta indikator 11 tentang menyimpulkan materi pembelajaran dengan kata-kata sendiri.</w:t>
      </w:r>
    </w:p>
    <w:p w:rsidR="00682A30" w:rsidRPr="002D4AD9" w:rsidRDefault="00682A30" w:rsidP="00682A30">
      <w:pPr>
        <w:spacing w:line="240" w:lineRule="auto"/>
        <w:ind w:firstLine="567"/>
        <w:rPr>
          <w:lang w:val="en-US" w:eastAsia="id-ID"/>
        </w:rPr>
      </w:pPr>
      <w:r w:rsidRPr="002D4AD9">
        <w:rPr>
          <w:lang w:eastAsia="id-ID"/>
        </w:rPr>
        <w:t xml:space="preserve">Langkah-langkah yang dilakukan oleh guru pada siklus II adalah guru lebih </w:t>
      </w:r>
      <w:r w:rsidRPr="002D4AD9">
        <w:rPr>
          <w:lang w:eastAsia="id-ID"/>
        </w:rPr>
        <w:lastRenderedPageBreak/>
        <w:t>memusatkan perhatian pada peserta didik yang kurang memperhatikan pembelajaran,meminta peserta didik untuk mencatat pertanyaan pada selembar kertas apabila peserta didik tersebut masih merasa belum mampu untuk berbicara didepan teman-temannya tanpa melihat catatan serta membimbing peserta didik dalam membuat simpulan baik secara kelompok maupun individu.</w:t>
      </w:r>
    </w:p>
    <w:p w:rsidR="00682A30" w:rsidRPr="002D4AD9" w:rsidRDefault="00682A30" w:rsidP="00682A30">
      <w:pPr>
        <w:spacing w:line="240" w:lineRule="auto"/>
        <w:ind w:firstLine="567"/>
        <w:rPr>
          <w:lang w:eastAsia="id-ID"/>
        </w:rPr>
      </w:pPr>
      <w:r w:rsidRPr="002D4AD9">
        <w:rPr>
          <w:lang w:eastAsia="id-ID"/>
        </w:rPr>
        <w:t>Pada siklus II, data observer mencatat persentasi rata-rata peserta didik sudah berada pada kategori baik dan sangat baik. Hal ini menandakan bahwa aktivitas peserta didik dalam pembelajaran fisika dengan menggunakan model pembelajaran kooperatif tipe STAD mengalami peningkatan.</w:t>
      </w:r>
    </w:p>
    <w:p w:rsidR="00682A30" w:rsidRPr="002D4AD9" w:rsidRDefault="00682A30" w:rsidP="00682A30">
      <w:pPr>
        <w:pStyle w:val="ListParagraph"/>
        <w:numPr>
          <w:ilvl w:val="0"/>
          <w:numId w:val="3"/>
        </w:numPr>
        <w:tabs>
          <w:tab w:val="right" w:pos="8618"/>
        </w:tabs>
        <w:overflowPunct w:val="0"/>
        <w:autoSpaceDE w:val="0"/>
        <w:autoSpaceDN w:val="0"/>
        <w:adjustRightInd w:val="0"/>
        <w:spacing w:line="240" w:lineRule="auto"/>
        <w:ind w:left="426"/>
        <w:textAlignment w:val="baseline"/>
        <w:rPr>
          <w:b/>
          <w:lang w:eastAsia="id-ID"/>
        </w:rPr>
      </w:pPr>
      <w:r w:rsidRPr="002D4AD9">
        <w:rPr>
          <w:b/>
          <w:lang w:eastAsia="id-ID"/>
        </w:rPr>
        <w:t>Hasil Belajar</w:t>
      </w:r>
    </w:p>
    <w:p w:rsidR="00682A30" w:rsidRPr="002D4AD9" w:rsidRDefault="00682A30" w:rsidP="00682A30">
      <w:pPr>
        <w:spacing w:line="240" w:lineRule="auto"/>
        <w:ind w:firstLine="567"/>
        <w:rPr>
          <w:lang w:eastAsia="id-ID"/>
        </w:rPr>
      </w:pPr>
      <w:r w:rsidRPr="002D4AD9">
        <w:rPr>
          <w:lang w:eastAsia="id-ID"/>
        </w:rPr>
        <w:t>Berdasarkan hasil identifikasi jawaban pada soal hasil belajar pada aspek pengetahuan pada tiap siklus, dapat diketahui bahwa terjadi perubahan pola cara menjawab soal tes hasil belajar. Pada siklus I sebagian besar peserta didik sekedar memilih jawaban tanpa mengidentifikasi materi soal. Pada siklus II peneliti memberikan instruksi agar memberikan uraian singkat pada setiap jawaban soal yang ditentukan. Tujuannya agar peneliti mengetahui sejumlah mana peserta didik yang mengerjakan soal hasil belajar dengan identifikasi materi dengan hanya sekedar memilih jawaban.</w:t>
      </w:r>
    </w:p>
    <w:p w:rsidR="00682A30" w:rsidRPr="002D4AD9" w:rsidRDefault="00682A30" w:rsidP="00682A30">
      <w:pPr>
        <w:spacing w:line="240" w:lineRule="auto"/>
        <w:ind w:firstLine="567"/>
        <w:rPr>
          <w:lang w:eastAsia="id-ID"/>
        </w:rPr>
      </w:pPr>
      <w:r w:rsidRPr="002D4AD9">
        <w:rPr>
          <w:lang w:eastAsia="id-ID"/>
        </w:rPr>
        <w:t>Temuan yang cukup menarik pada hasil belajar pada aspek pengetahuan adalah terdapat beberapa peserta didik yang mengalami fluktuasi hasil belajar. Sebagian ada yang mengalami peningkatan hasil belajar yang berada pada kategori tuntas dalam belajar, sebagian lagi terdapat peserta didik yang mengalami peningkatan namun masih berada pada kategori belum tuntas dalam belajar dan beberapa peserta didik memiliki nilai hasil belajar yang sama pada tiap siklus. Hal tersebut terjadi karena disebabkan oleh beberapa faktor diantaranya: sebagian peserta didik mengalami kesenjangan pemahaman pada materi ajar pada tiap siklus dan sebagian peserta didik ada yang belum siap untuk ujian pada saat jadwal tes hasil belajar pengetahuan.</w:t>
      </w:r>
    </w:p>
    <w:p w:rsidR="009A6D60" w:rsidRPr="002D4AD9" w:rsidRDefault="00682A30" w:rsidP="00682A30">
      <w:pPr>
        <w:spacing w:line="240" w:lineRule="auto"/>
        <w:ind w:firstLine="567"/>
      </w:pPr>
      <w:r w:rsidRPr="002D4AD9">
        <w:rPr>
          <w:lang w:eastAsia="id-ID"/>
        </w:rPr>
        <w:t xml:space="preserve">Berdasarkan tes hasil belajar pengetahuan peserta didik pada akhir siklus II maka sebagian besar peserta didik di kelas X TKJ 1 SMK Negeri 5 Bulukumba mengalami </w:t>
      </w:r>
      <w:r w:rsidRPr="002D4AD9">
        <w:rPr>
          <w:lang w:eastAsia="id-ID"/>
        </w:rPr>
        <w:lastRenderedPageBreak/>
        <w:t>ketuntasan belajar secara klasikal dengan persentase 88 %.</w:t>
      </w:r>
    </w:p>
    <w:p w:rsidR="00406B9D" w:rsidRPr="002D4AD9" w:rsidRDefault="00A972B6" w:rsidP="00F03D5E">
      <w:pPr>
        <w:spacing w:line="240" w:lineRule="auto"/>
        <w:rPr>
          <w:b/>
          <w:lang w:val="en-US"/>
        </w:rPr>
      </w:pPr>
      <w:r w:rsidRPr="002D4AD9">
        <w:rPr>
          <w:b/>
          <w:lang w:val="en-US"/>
        </w:rPr>
        <w:t>PENUTUP</w:t>
      </w:r>
    </w:p>
    <w:p w:rsidR="00A972B6" w:rsidRPr="002D4AD9" w:rsidRDefault="00A972B6" w:rsidP="00F03D5E">
      <w:pPr>
        <w:spacing w:line="240" w:lineRule="auto"/>
        <w:rPr>
          <w:b/>
          <w:lang w:val="en-US"/>
        </w:rPr>
      </w:pPr>
      <w:r w:rsidRPr="002D4AD9">
        <w:rPr>
          <w:b/>
          <w:lang w:val="en-US"/>
        </w:rPr>
        <w:t>Kesimpulan</w:t>
      </w:r>
    </w:p>
    <w:p w:rsidR="009A07AC" w:rsidRPr="002D4AD9" w:rsidRDefault="009A07AC" w:rsidP="009A07AC">
      <w:pPr>
        <w:pStyle w:val="ListParagraph"/>
        <w:spacing w:line="240" w:lineRule="auto"/>
        <w:ind w:left="0" w:firstLine="567"/>
        <w:rPr>
          <w:lang w:val="en-US"/>
        </w:rPr>
      </w:pPr>
      <w:r w:rsidRPr="002D4AD9">
        <w:t>Berdasarkan hasil penelitian dan pembahasan dapat disimpulkan sebagai berikut</w:t>
      </w:r>
      <w:r w:rsidRPr="002D4AD9">
        <w:rPr>
          <w:lang w:val="en-US"/>
        </w:rPr>
        <w:t>:</w:t>
      </w:r>
    </w:p>
    <w:p w:rsidR="00D04809" w:rsidRPr="002D4AD9" w:rsidRDefault="00D04809" w:rsidP="00D04809">
      <w:pPr>
        <w:pStyle w:val="ListParagraph"/>
        <w:numPr>
          <w:ilvl w:val="0"/>
          <w:numId w:val="4"/>
        </w:numPr>
        <w:tabs>
          <w:tab w:val="right" w:pos="8618"/>
        </w:tabs>
        <w:overflowPunct w:val="0"/>
        <w:autoSpaceDE w:val="0"/>
        <w:autoSpaceDN w:val="0"/>
        <w:adjustRightInd w:val="0"/>
        <w:spacing w:line="240" w:lineRule="auto"/>
        <w:ind w:left="426"/>
        <w:textAlignment w:val="baseline"/>
        <w:rPr>
          <w:bCs/>
        </w:rPr>
      </w:pPr>
      <w:r w:rsidRPr="002D4AD9">
        <w:t xml:space="preserve">Penerapan model pembelajaran kooperatif tipe </w:t>
      </w:r>
      <w:r w:rsidRPr="002D4AD9">
        <w:rPr>
          <w:i/>
        </w:rPr>
        <w:t>STAD</w:t>
      </w:r>
      <w:r w:rsidRPr="002D4AD9">
        <w:t xml:space="preserve"> dapat meningkatkan minat dengan cara memberikan pendekatan yang lebih persuasif </w:t>
      </w:r>
      <w:r w:rsidRPr="002D4AD9">
        <w:rPr>
          <w:bCs/>
        </w:rPr>
        <w:t xml:space="preserve"> seperti pemberian nasehat-nasehat yang membangun minat, merubah atau mengganti anggota kelompok dengan melihat peserta didik yang lebih cepat bisa menangkap informasi yang diberikan oleh guru untuk ditempatkan pada kelompok yang kelihatan masih pasif (tutor sebaya) dalam melakukan pengamatan sehingga kelompok tersebut bisa lebih aktif lagi serta memberikan penguatan-penguatan berupa penghargaan bagi kelompok yang berprestasi atau bagi peserta didik yang memperlihatkan kemajuan prestasi baik atau bagi peserta didik yang memperlihatkan kemajuan prestasi didalam kelas, begitu pula dengan </w:t>
      </w:r>
      <w:r w:rsidRPr="002D4AD9">
        <w:t>hasil belajar fisika peserta didik kelas X TKJ 1 SMK Negeri 5 Bulukumba dapat meningkat karena dengan penerapan model pembelajaran kooperatif tipe STAD peserta didik dapat belajar secara demokratis dan saling berbagi, dalam hal ini karena daya tangkap siswa terhadap suatu masalah akan lebih cepat kareana peserta didik akan saling berbagi informasi dengan peserta didik lain.</w:t>
      </w:r>
    </w:p>
    <w:p w:rsidR="00D04809" w:rsidRPr="002D4AD9" w:rsidRDefault="00D04809" w:rsidP="00D04809">
      <w:pPr>
        <w:pStyle w:val="ListParagraph"/>
        <w:numPr>
          <w:ilvl w:val="0"/>
          <w:numId w:val="4"/>
        </w:numPr>
        <w:spacing w:after="200" w:line="240" w:lineRule="auto"/>
        <w:ind w:left="426"/>
        <w:rPr>
          <w:rFonts w:eastAsia="Calibri"/>
        </w:rPr>
      </w:pPr>
      <w:r w:rsidRPr="002D4AD9">
        <w:rPr>
          <w:rFonts w:eastAsia="Calibri"/>
        </w:rPr>
        <w:t xml:space="preserve">Terjadi peningkatan minat  belajar fisika melalui penerapan Model Pembelajaran Kooperatif tipe  Student Team Achievement Division (STAD) pada peserta didik kelas X TKJ 1 SMK Negeri 5 Bulukumba yaitu pada siklus I rata-rata kategori cukup menjadi rata-rata kategori tinggi pada siklus II  </w:t>
      </w:r>
    </w:p>
    <w:p w:rsidR="00D04809" w:rsidRPr="002D4AD9" w:rsidRDefault="00D04809" w:rsidP="00D04809">
      <w:pPr>
        <w:pStyle w:val="ListParagraph"/>
        <w:numPr>
          <w:ilvl w:val="0"/>
          <w:numId w:val="4"/>
        </w:numPr>
        <w:spacing w:after="200" w:line="240" w:lineRule="auto"/>
        <w:ind w:left="426"/>
        <w:rPr>
          <w:rFonts w:eastAsia="Calibri"/>
        </w:rPr>
      </w:pPr>
      <w:r w:rsidRPr="002D4AD9">
        <w:rPr>
          <w:rFonts w:eastAsia="Calibri"/>
        </w:rPr>
        <w:t xml:space="preserve">Terjadi peningkatan hasil  belajar fisika melalui penerapan Model Pembelajaran Kooperatif tipe STAD ( Student Team Achievement Division ) pada peserta didik kelas X TKJ 1 SMK Negeri 5 Bulukumba yaitu skor rata-rata peserta didik pada siklus I berada pada kategori </w:t>
      </w:r>
      <w:r w:rsidRPr="002D4AD9">
        <w:rPr>
          <w:rFonts w:eastAsia="Calibri"/>
        </w:rPr>
        <w:lastRenderedPageBreak/>
        <w:t>sedang,meningkat pada siklus II berada pada kategori tinggi .</w:t>
      </w:r>
    </w:p>
    <w:p w:rsidR="00D04809" w:rsidRPr="002D4AD9" w:rsidRDefault="00D04809" w:rsidP="00D04809">
      <w:pPr>
        <w:pStyle w:val="ListParagraph"/>
        <w:numPr>
          <w:ilvl w:val="0"/>
          <w:numId w:val="4"/>
        </w:numPr>
        <w:spacing w:after="200" w:line="240" w:lineRule="auto"/>
        <w:ind w:left="426"/>
        <w:rPr>
          <w:rFonts w:eastAsia="Calibri"/>
        </w:rPr>
      </w:pPr>
      <w:r w:rsidRPr="002D4AD9">
        <w:rPr>
          <w:rFonts w:eastAsia="Calibri"/>
        </w:rPr>
        <w:t xml:space="preserve">Hasil belajar fisika peserta didik kelas X TKJ 1 SMK Negeri 5 Bulukumba dikategorikan berhasil karena 88 % peserta didik mencapai ketuntasan yang melampaui KKM yang bernilai </w:t>
      </w:r>
      <m:oMath>
        <m:r>
          <w:rPr>
            <w:rFonts w:ascii="Cambria Math" w:eastAsia="Calibri" w:hAnsi="Cambria Math"/>
          </w:rPr>
          <m:t>≥</m:t>
        </m:r>
      </m:oMath>
      <w:r w:rsidRPr="002D4AD9">
        <w:rPr>
          <w:rFonts w:eastAsia="Calibri"/>
        </w:rPr>
        <w:t xml:space="preserve"> 70 .</w:t>
      </w:r>
    </w:p>
    <w:p w:rsidR="00A36A2C" w:rsidRPr="002D4AD9" w:rsidRDefault="00D04809" w:rsidP="00D04809">
      <w:pPr>
        <w:pStyle w:val="ListParagraph"/>
        <w:numPr>
          <w:ilvl w:val="0"/>
          <w:numId w:val="4"/>
        </w:numPr>
        <w:spacing w:line="240" w:lineRule="auto"/>
        <w:ind w:left="426"/>
      </w:pPr>
      <w:r w:rsidRPr="002D4AD9">
        <w:rPr>
          <w:rFonts w:eastAsia="Calibri"/>
        </w:rPr>
        <w:t>Aktivitas peserta didik kelas X TKJ 1 SMK Negeri 5 Bulukumba dikategorikan berhasil karena 80 % peserta didik berada pada kategori baik dan sangat baik.</w:t>
      </w:r>
    </w:p>
    <w:p w:rsidR="001B2CD2" w:rsidRPr="002D4AD9" w:rsidRDefault="001B2CD2" w:rsidP="001B2CD2">
      <w:pPr>
        <w:pStyle w:val="ListParagraph"/>
        <w:spacing w:line="240" w:lineRule="auto"/>
        <w:ind w:left="284"/>
        <w:rPr>
          <w:b/>
          <w:lang w:val="en-US"/>
        </w:rPr>
      </w:pPr>
    </w:p>
    <w:p w:rsidR="00494073" w:rsidRPr="002D4AD9" w:rsidRDefault="00E23115" w:rsidP="00A557C8">
      <w:pPr>
        <w:pStyle w:val="Style"/>
        <w:rPr>
          <w:b/>
          <w:bCs/>
        </w:rPr>
      </w:pPr>
      <w:r w:rsidRPr="002D4AD9">
        <w:rPr>
          <w:b/>
          <w:bCs/>
        </w:rPr>
        <w:t>DAFTAR PUSTAKA</w:t>
      </w:r>
    </w:p>
    <w:p w:rsidR="00D04809" w:rsidRPr="002D4AD9" w:rsidRDefault="00D04809" w:rsidP="00D04809">
      <w:pPr>
        <w:spacing w:line="240" w:lineRule="auto"/>
        <w:ind w:left="709" w:hanging="709"/>
        <w:rPr>
          <w:rFonts w:eastAsia="Calibri"/>
        </w:rPr>
      </w:pPr>
      <w:r w:rsidRPr="002D4AD9">
        <w:rPr>
          <w:rFonts w:eastAsia="Calibri"/>
        </w:rPr>
        <w:t xml:space="preserve">Arikunto. 2003. </w:t>
      </w:r>
      <w:r w:rsidRPr="002D4AD9">
        <w:rPr>
          <w:rFonts w:eastAsia="Calibri"/>
          <w:i/>
        </w:rPr>
        <w:t>Dasar-Dasar Evaluasi Pendidikan Edisi Revis</w:t>
      </w:r>
      <w:r w:rsidRPr="002D4AD9">
        <w:rPr>
          <w:rFonts w:eastAsia="Calibri"/>
        </w:rPr>
        <w:t xml:space="preserve">i. Bumi Aksara. Jakarta. </w:t>
      </w:r>
    </w:p>
    <w:p w:rsidR="00D04809" w:rsidRPr="002D4AD9" w:rsidRDefault="00D04809" w:rsidP="00D04809">
      <w:pPr>
        <w:pStyle w:val="NormalWeb"/>
        <w:spacing w:before="0" w:beforeAutospacing="0" w:after="0" w:afterAutospacing="0"/>
        <w:ind w:left="709" w:hanging="709"/>
        <w:jc w:val="both"/>
      </w:pPr>
      <w:r w:rsidRPr="002D4AD9">
        <w:t xml:space="preserve">Arif Tiro Muhammad. 1999. </w:t>
      </w:r>
      <w:r w:rsidRPr="002D4AD9">
        <w:rPr>
          <w:i/>
        </w:rPr>
        <w:t xml:space="preserve">Dasar-Dasar Statistik. </w:t>
      </w:r>
      <w:r w:rsidRPr="002D4AD9">
        <w:t>Makassar: State University Of Makassar</w:t>
      </w:r>
    </w:p>
    <w:p w:rsidR="00D04809" w:rsidRPr="002D4AD9" w:rsidRDefault="00D04809" w:rsidP="00D04809">
      <w:pPr>
        <w:spacing w:line="240" w:lineRule="auto"/>
        <w:ind w:left="709" w:hanging="709"/>
        <w:rPr>
          <w:rFonts w:eastAsia="Calibri"/>
        </w:rPr>
      </w:pPr>
      <w:r w:rsidRPr="002D4AD9">
        <w:rPr>
          <w:rFonts w:eastAsia="Calibri"/>
        </w:rPr>
        <w:t>Depdikbud. 2003</w:t>
      </w:r>
      <w:r w:rsidRPr="002D4AD9">
        <w:rPr>
          <w:rFonts w:eastAsia="Calibri"/>
          <w:i/>
        </w:rPr>
        <w:t>. Petunjuk Pelaksanaan Evaluasi</w:t>
      </w:r>
      <w:r w:rsidRPr="002D4AD9">
        <w:rPr>
          <w:rFonts w:eastAsia="Calibri"/>
        </w:rPr>
        <w:t>. Jakarta: Departemen Pendidikan dan Kebudayaan.</w:t>
      </w:r>
    </w:p>
    <w:p w:rsidR="00D04809" w:rsidRPr="002D4AD9" w:rsidRDefault="00D04809" w:rsidP="00D04809">
      <w:pPr>
        <w:pStyle w:val="Default"/>
        <w:ind w:left="709" w:hanging="709"/>
        <w:jc w:val="both"/>
        <w:rPr>
          <w:rFonts w:ascii="Times New Roman" w:hAnsi="Times New Roman" w:cs="Times New Roman"/>
          <w:b/>
          <w:bCs/>
          <w:color w:val="auto"/>
        </w:rPr>
      </w:pPr>
      <w:r w:rsidRPr="002D4AD9">
        <w:rPr>
          <w:rFonts w:ascii="Times New Roman" w:hAnsi="Times New Roman" w:cs="Times New Roman"/>
          <w:bCs/>
          <w:color w:val="auto"/>
        </w:rPr>
        <w:t>Desi Sadiati. 2006.</w:t>
      </w:r>
      <w:r w:rsidRPr="002D4AD9">
        <w:rPr>
          <w:rFonts w:ascii="Times New Roman" w:hAnsi="Times New Roman" w:cs="Times New Roman"/>
          <w:bCs/>
          <w:i/>
          <w:color w:val="auto"/>
        </w:rPr>
        <w:t xml:space="preserve"> Upaya Meningkatkan Hasil Belajar Siswa Melalui Model Pembelajaran Kooperatif Investigasi Kelompok Pada Pokok Bahasan Gaya Dan Percepatan Kelas VII Smp Negeri 2 Bukateja Tahun Ajaran 2005/2006.</w:t>
      </w:r>
      <w:r w:rsidRPr="002D4AD9">
        <w:rPr>
          <w:rFonts w:ascii="Times New Roman" w:hAnsi="Times New Roman" w:cs="Times New Roman"/>
          <w:bCs/>
          <w:color w:val="auto"/>
        </w:rPr>
        <w:t xml:space="preserve"> Semarang: Universitas Negeri Semarang.</w:t>
      </w:r>
    </w:p>
    <w:p w:rsidR="00D04809" w:rsidRPr="002D4AD9" w:rsidRDefault="00D04809" w:rsidP="00D04809">
      <w:pPr>
        <w:spacing w:line="240" w:lineRule="auto"/>
        <w:ind w:left="709" w:hanging="709"/>
        <w:rPr>
          <w:rFonts w:eastAsia="Calibri"/>
        </w:rPr>
      </w:pPr>
      <w:r w:rsidRPr="002D4AD9">
        <w:rPr>
          <w:rFonts w:eastAsia="Calibri"/>
        </w:rPr>
        <w:t xml:space="preserve">Dimyati, Mujiono. 2002. </w:t>
      </w:r>
      <w:r w:rsidRPr="002D4AD9">
        <w:rPr>
          <w:rFonts w:eastAsia="Calibri"/>
          <w:i/>
        </w:rPr>
        <w:t>Belajar dan Pembelajaran</w:t>
      </w:r>
      <w:r w:rsidRPr="002D4AD9">
        <w:rPr>
          <w:rFonts w:eastAsia="Calibri"/>
        </w:rPr>
        <w:t>. Rineka Cipta. Jakarta.</w:t>
      </w:r>
    </w:p>
    <w:p w:rsidR="00D04809" w:rsidRPr="002D4AD9" w:rsidRDefault="00D04809" w:rsidP="00D04809">
      <w:pPr>
        <w:spacing w:line="240" w:lineRule="auto"/>
        <w:ind w:left="709" w:hanging="709"/>
        <w:rPr>
          <w:rFonts w:eastAsia="Calibri"/>
        </w:rPr>
      </w:pPr>
      <w:r w:rsidRPr="002D4AD9">
        <w:rPr>
          <w:rFonts w:eastAsia="Calibri"/>
        </w:rPr>
        <w:t xml:space="preserve">Indrawati, dan Maman, W. 2001. </w:t>
      </w:r>
      <w:r w:rsidRPr="002D4AD9">
        <w:rPr>
          <w:rFonts w:eastAsia="Calibri"/>
          <w:i/>
        </w:rPr>
        <w:t>Penelitian Tindakan Kelas</w:t>
      </w:r>
      <w:r w:rsidRPr="002D4AD9">
        <w:rPr>
          <w:rFonts w:eastAsia="Calibri"/>
        </w:rPr>
        <w:t>. Deppenas. Bandung.</w:t>
      </w:r>
    </w:p>
    <w:p w:rsidR="00D04809" w:rsidRPr="002D4AD9" w:rsidRDefault="00D04809" w:rsidP="00D04809">
      <w:pPr>
        <w:pStyle w:val="NormalWeb"/>
        <w:spacing w:before="0" w:beforeAutospacing="0" w:after="0" w:afterAutospacing="0"/>
        <w:ind w:left="709" w:hanging="709"/>
        <w:jc w:val="both"/>
      </w:pPr>
      <w:r w:rsidRPr="002D4AD9">
        <w:rPr>
          <w:rFonts w:eastAsia="Calibri"/>
        </w:rPr>
        <w:t xml:space="preserve">Latuheru, John D. 1988. </w:t>
      </w:r>
      <w:r w:rsidRPr="002D4AD9">
        <w:rPr>
          <w:rFonts w:eastAsia="Calibri"/>
          <w:i/>
        </w:rPr>
        <w:t>Media Pembelajaran Dalam Proses Belajar Mengajar Masa Kini</w:t>
      </w:r>
      <w:r w:rsidRPr="002D4AD9">
        <w:rPr>
          <w:rFonts w:eastAsia="Calibri"/>
        </w:rPr>
        <w:t>. Depdikbud. Jakarta.</w:t>
      </w:r>
      <w:r w:rsidRPr="002D4AD9">
        <w:t xml:space="preserve"> </w:t>
      </w:r>
    </w:p>
    <w:p w:rsidR="00D04809" w:rsidRPr="002D4AD9" w:rsidRDefault="00D04809" w:rsidP="00D04809">
      <w:pPr>
        <w:pStyle w:val="NormalWeb"/>
        <w:spacing w:before="0" w:beforeAutospacing="0" w:after="0" w:afterAutospacing="0"/>
        <w:ind w:left="709" w:hanging="709"/>
        <w:jc w:val="both"/>
      </w:pPr>
      <w:r w:rsidRPr="002D4AD9">
        <w:t>Mohammad Nur. 2005. Pembelajaran Kooperatif. Jakarta:</w:t>
      </w:r>
    </w:p>
    <w:p w:rsidR="00D04809" w:rsidRPr="002D4AD9" w:rsidRDefault="00D04809" w:rsidP="00D04809">
      <w:pPr>
        <w:pStyle w:val="NormalWeb"/>
        <w:spacing w:before="0" w:beforeAutospacing="0" w:after="0" w:afterAutospacing="0"/>
        <w:ind w:left="709" w:hanging="709"/>
        <w:jc w:val="both"/>
        <w:rPr>
          <w:rFonts w:eastAsia="Calibri"/>
        </w:rPr>
      </w:pPr>
      <w:r w:rsidRPr="002D4AD9">
        <w:rPr>
          <w:rFonts w:eastAsia="Calibri"/>
        </w:rPr>
        <w:t xml:space="preserve">Nasution, S. 1986. </w:t>
      </w:r>
      <w:r w:rsidRPr="002D4AD9">
        <w:rPr>
          <w:rFonts w:eastAsia="Calibri"/>
          <w:i/>
        </w:rPr>
        <w:t>Didaktik Azas-Azas Mengajar</w:t>
      </w:r>
      <w:r w:rsidRPr="002D4AD9">
        <w:rPr>
          <w:rFonts w:eastAsia="Calibri"/>
        </w:rPr>
        <w:t>. Jermany. Bandung.</w:t>
      </w:r>
    </w:p>
    <w:p w:rsidR="00D04809" w:rsidRPr="002D4AD9" w:rsidRDefault="00D04809" w:rsidP="00D04809">
      <w:pPr>
        <w:pStyle w:val="NormalWeb"/>
        <w:spacing w:before="0" w:beforeAutospacing="0" w:after="0" w:afterAutospacing="0"/>
        <w:ind w:left="709" w:hanging="709"/>
        <w:jc w:val="both"/>
      </w:pPr>
      <w:r w:rsidRPr="002D4AD9">
        <w:t xml:space="preserve"> Parsono. 2001. </w:t>
      </w:r>
      <w:r w:rsidRPr="002D4AD9">
        <w:rPr>
          <w:i/>
        </w:rPr>
        <w:t>Landasan Pendidikan</w:t>
      </w:r>
      <w:r w:rsidRPr="002D4AD9">
        <w:t>. Jakarta:Pusat Penerbitan Universitas Terbuka</w:t>
      </w:r>
    </w:p>
    <w:p w:rsidR="00D04809" w:rsidRPr="002D4AD9" w:rsidRDefault="00D04809" w:rsidP="00D04809">
      <w:pPr>
        <w:pStyle w:val="Bibliography"/>
        <w:spacing w:after="0" w:line="240" w:lineRule="auto"/>
        <w:ind w:left="709" w:hanging="709"/>
        <w:jc w:val="both"/>
        <w:rPr>
          <w:rFonts w:ascii="Times New Roman" w:hAnsi="Times New Roman" w:cs="Times New Roman"/>
          <w:sz w:val="24"/>
          <w:szCs w:val="24"/>
        </w:rPr>
      </w:pPr>
      <w:r w:rsidRPr="002D4AD9">
        <w:rPr>
          <w:rFonts w:ascii="Times New Roman" w:eastAsia="Calibri" w:hAnsi="Times New Roman" w:cs="Times New Roman"/>
          <w:sz w:val="24"/>
          <w:szCs w:val="24"/>
        </w:rPr>
        <w:t xml:space="preserve">Rustaman. 1994. </w:t>
      </w:r>
      <w:r w:rsidRPr="002D4AD9">
        <w:rPr>
          <w:rFonts w:ascii="Times New Roman" w:eastAsia="Calibri" w:hAnsi="Times New Roman" w:cs="Times New Roman"/>
          <w:i/>
          <w:sz w:val="24"/>
          <w:szCs w:val="24"/>
        </w:rPr>
        <w:t>Belajar dan Faktor Yang Mempengaruhinya</w:t>
      </w:r>
      <w:r w:rsidRPr="002D4AD9">
        <w:rPr>
          <w:rFonts w:ascii="Times New Roman" w:eastAsia="Calibri" w:hAnsi="Times New Roman" w:cs="Times New Roman"/>
          <w:sz w:val="24"/>
          <w:szCs w:val="24"/>
        </w:rPr>
        <w:t>. Bina Aksara. Jakarta.</w:t>
      </w:r>
    </w:p>
    <w:p w:rsidR="00D04809" w:rsidRPr="002D4AD9" w:rsidRDefault="00D04809" w:rsidP="00D04809">
      <w:pPr>
        <w:pStyle w:val="NormalWeb"/>
        <w:spacing w:before="0" w:beforeAutospacing="0" w:after="0" w:afterAutospacing="0"/>
        <w:ind w:left="709" w:hanging="709"/>
        <w:jc w:val="both"/>
      </w:pPr>
      <w:r w:rsidRPr="002D4AD9">
        <w:fldChar w:fldCharType="begin"/>
      </w:r>
      <w:r w:rsidRPr="002D4AD9">
        <w:instrText xml:space="preserve"> BIBLIOGRAPHY  \l 1057 </w:instrText>
      </w:r>
      <w:r w:rsidRPr="002D4AD9">
        <w:fldChar w:fldCharType="separate"/>
      </w:r>
      <w:r w:rsidRPr="002D4AD9">
        <w:rPr>
          <w:noProof/>
        </w:rPr>
        <w:t xml:space="preserve">Ramli, K. (2008). </w:t>
      </w:r>
      <w:r w:rsidRPr="002D4AD9">
        <w:rPr>
          <w:i/>
          <w:iCs/>
          <w:noProof/>
        </w:rPr>
        <w:t>Kamriatiramli.wordpress.com</w:t>
      </w:r>
      <w:r w:rsidRPr="002D4AD9">
        <w:rPr>
          <w:noProof/>
        </w:rPr>
        <w:t>. Dipetik Oktober Sabtu, 2016, dari wordpress.com: http://Kamriatiramli.wordpress.com/tag</w:t>
      </w:r>
      <w:r w:rsidRPr="002D4AD9">
        <w:rPr>
          <w:noProof/>
        </w:rPr>
        <w:lastRenderedPageBreak/>
        <w:t>/faktor-faktor-yang-membangkitkan-minat-belajar/</w:t>
      </w:r>
      <w:r w:rsidRPr="002D4AD9">
        <w:t xml:space="preserve"> </w:t>
      </w:r>
    </w:p>
    <w:p w:rsidR="00D04809" w:rsidRPr="002D4AD9" w:rsidRDefault="00D04809" w:rsidP="00D04809">
      <w:pPr>
        <w:pStyle w:val="NormalWeb"/>
        <w:spacing w:before="0" w:beforeAutospacing="0" w:after="0" w:afterAutospacing="0"/>
        <w:ind w:left="709" w:hanging="709"/>
        <w:jc w:val="both"/>
      </w:pPr>
      <w:r w:rsidRPr="002D4AD9">
        <w:t>Rochiati Wiriaatmaja. 2005. Metode Penelitian Tindakan Kelas. Bandung: PT. Remaja Rosdakarya.</w:t>
      </w:r>
    </w:p>
    <w:p w:rsidR="00D04809" w:rsidRPr="002D4AD9" w:rsidRDefault="00D04809" w:rsidP="00D04809">
      <w:pPr>
        <w:spacing w:line="240" w:lineRule="auto"/>
        <w:ind w:left="709" w:hanging="709"/>
        <w:rPr>
          <w:rFonts w:eastAsia="Calibri"/>
        </w:rPr>
      </w:pPr>
      <w:r w:rsidRPr="002D4AD9">
        <w:fldChar w:fldCharType="end"/>
      </w:r>
      <w:r w:rsidRPr="002D4AD9">
        <w:rPr>
          <w:rFonts w:eastAsia="Calibri"/>
        </w:rPr>
        <w:t xml:space="preserve">Sanjaya,  2006. </w:t>
      </w:r>
      <w:r w:rsidRPr="002D4AD9">
        <w:rPr>
          <w:rFonts w:eastAsia="Calibri"/>
          <w:i/>
        </w:rPr>
        <w:t>Strategi Pembelajaran</w:t>
      </w:r>
      <w:r w:rsidRPr="002D4AD9">
        <w:rPr>
          <w:rFonts w:eastAsia="Calibri"/>
        </w:rPr>
        <w:t>. Kencana Prenada Media. Jakarta.</w:t>
      </w:r>
    </w:p>
    <w:p w:rsidR="00D04809" w:rsidRPr="002D4AD9" w:rsidRDefault="00D04809" w:rsidP="00D04809">
      <w:pPr>
        <w:spacing w:line="240" w:lineRule="auto"/>
        <w:ind w:left="709" w:hanging="709"/>
        <w:rPr>
          <w:rFonts w:eastAsia="Calibri"/>
        </w:rPr>
      </w:pPr>
      <w:r w:rsidRPr="002D4AD9">
        <w:rPr>
          <w:rFonts w:eastAsia="Calibri"/>
        </w:rPr>
        <w:t>Sriyono. 1992</w:t>
      </w:r>
      <w:r w:rsidRPr="002D4AD9">
        <w:rPr>
          <w:rFonts w:eastAsia="Calibri"/>
          <w:i/>
        </w:rPr>
        <w:t>. Teknik Belajar Mengajar dalam CBSA</w:t>
      </w:r>
      <w:r w:rsidRPr="002D4AD9">
        <w:rPr>
          <w:rFonts w:eastAsia="Calibri"/>
        </w:rPr>
        <w:t>. Rineka Cipta. Jakarta.</w:t>
      </w:r>
    </w:p>
    <w:p w:rsidR="00D04809" w:rsidRPr="002D4AD9" w:rsidRDefault="00D04809" w:rsidP="00D04809">
      <w:pPr>
        <w:spacing w:line="240" w:lineRule="auto"/>
        <w:ind w:left="709" w:hanging="709"/>
        <w:rPr>
          <w:rFonts w:eastAsia="Calibri"/>
        </w:rPr>
      </w:pPr>
      <w:r w:rsidRPr="002D4AD9">
        <w:rPr>
          <w:rFonts w:eastAsia="Calibri"/>
        </w:rPr>
        <w:t xml:space="preserve">Sudjana. 1989. </w:t>
      </w:r>
      <w:r w:rsidRPr="002D4AD9">
        <w:rPr>
          <w:rFonts w:eastAsia="Calibri"/>
          <w:i/>
        </w:rPr>
        <w:t>Dasar-Dasar Belajar Mengajar</w:t>
      </w:r>
      <w:r w:rsidRPr="002D4AD9">
        <w:rPr>
          <w:rFonts w:eastAsia="Calibri"/>
        </w:rPr>
        <w:t>. Usaha Nasional. Bandung.</w:t>
      </w:r>
    </w:p>
    <w:p w:rsidR="00D04809" w:rsidRPr="002D4AD9" w:rsidRDefault="00D04809" w:rsidP="00D04809">
      <w:pPr>
        <w:spacing w:line="240" w:lineRule="auto"/>
        <w:ind w:left="709" w:hanging="709"/>
        <w:rPr>
          <w:rFonts w:eastAsia="Calibri"/>
        </w:rPr>
      </w:pPr>
      <w:r w:rsidRPr="002D4AD9">
        <w:rPr>
          <w:rFonts w:eastAsia="Calibri"/>
        </w:rPr>
        <w:t xml:space="preserve">Sudjana, dan Rivai. 1991. </w:t>
      </w:r>
      <w:r w:rsidRPr="002D4AD9">
        <w:rPr>
          <w:rFonts w:eastAsia="Calibri"/>
          <w:i/>
        </w:rPr>
        <w:t>Media Pembelajaran</w:t>
      </w:r>
      <w:r w:rsidRPr="002D4AD9">
        <w:rPr>
          <w:rFonts w:eastAsia="Calibri"/>
        </w:rPr>
        <w:t>.  Bandung:CV. Sinar Baru.</w:t>
      </w:r>
    </w:p>
    <w:p w:rsidR="00D04809" w:rsidRPr="002D4AD9" w:rsidRDefault="00D04809" w:rsidP="00D04809">
      <w:pPr>
        <w:spacing w:line="240" w:lineRule="auto"/>
        <w:ind w:left="709" w:hanging="709"/>
        <w:rPr>
          <w:rFonts w:eastAsia="Calibri"/>
        </w:rPr>
      </w:pPr>
      <w:r w:rsidRPr="002D4AD9">
        <w:rPr>
          <w:rFonts w:eastAsia="Calibri"/>
        </w:rPr>
        <w:t>Slameto, 2010. Belajar dan Faktor-Faktor yang Mempengaruhinya. Jakarta: PT. Asdi   Mahasatya.</w:t>
      </w:r>
    </w:p>
    <w:p w:rsidR="00D04809" w:rsidRPr="002D4AD9" w:rsidRDefault="00D04809" w:rsidP="00D04809">
      <w:pPr>
        <w:pStyle w:val="NormalWeb"/>
        <w:spacing w:before="0" w:beforeAutospacing="0" w:after="0" w:afterAutospacing="0"/>
        <w:ind w:left="709" w:hanging="709"/>
        <w:jc w:val="both"/>
      </w:pPr>
      <w:r w:rsidRPr="002D4AD9">
        <w:t xml:space="preserve">Suyatmi Tuge. 2015. </w:t>
      </w:r>
      <w:r w:rsidRPr="002D4AD9">
        <w:rPr>
          <w:i/>
        </w:rPr>
        <w:t>Upaya Meningkatkan Motivasi dan Hasil Belajar Fisika    Melalui Penerapan Pendekatan Ilmiah Dengan Metode Penemuan Terbimbing Pada Peserta Didik Kelas X Mesin A SMK Negeri 2 Palopo.</w:t>
      </w:r>
      <w:r w:rsidRPr="002D4AD9">
        <w:t xml:space="preserve"> Makassar: Unuversitas Negeri Makassar</w:t>
      </w:r>
    </w:p>
    <w:p w:rsidR="00D04809" w:rsidRPr="002D4AD9" w:rsidRDefault="00D04809" w:rsidP="00D04809">
      <w:pPr>
        <w:pStyle w:val="NormalWeb"/>
        <w:spacing w:before="0" w:beforeAutospacing="0" w:after="0" w:afterAutospacing="0"/>
        <w:ind w:left="709" w:hanging="709"/>
        <w:jc w:val="both"/>
      </w:pPr>
      <w:r w:rsidRPr="002D4AD9">
        <w:t>Tim Prima Pena, 2012. Kamus Lengkap Bahasa Indonesia. Jakarta: Gita Media Press</w:t>
      </w:r>
    </w:p>
    <w:p w:rsidR="00494073" w:rsidRPr="002D4AD9" w:rsidRDefault="00D04809" w:rsidP="00D04809">
      <w:pPr>
        <w:tabs>
          <w:tab w:val="left" w:pos="709"/>
        </w:tabs>
        <w:spacing w:line="240" w:lineRule="auto"/>
        <w:ind w:left="709" w:hanging="709"/>
        <w:rPr>
          <w:lang w:val="en-US"/>
        </w:rPr>
      </w:pPr>
      <w:r w:rsidRPr="002D4AD9">
        <w:t xml:space="preserve">Trianto. 2009. </w:t>
      </w:r>
      <w:r w:rsidRPr="002D4AD9">
        <w:rPr>
          <w:i/>
        </w:rPr>
        <w:t>Mendesain Model Pembelajaran Inovatif-Progresif</w:t>
      </w:r>
      <w:r w:rsidRPr="002D4AD9">
        <w:t>. Jakarta: Kencana Prenada Media Group.</w:t>
      </w:r>
      <w:r w:rsidR="00494073" w:rsidRPr="002D4AD9">
        <w:t xml:space="preserve"> </w:t>
      </w:r>
      <w:bookmarkEnd w:id="0"/>
    </w:p>
    <w:sectPr w:rsidR="00494073" w:rsidRPr="002D4AD9"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968" w:rsidRDefault="00D92968" w:rsidP="004B0C5A">
      <w:pPr>
        <w:spacing w:line="240" w:lineRule="auto"/>
      </w:pPr>
      <w:r>
        <w:separator/>
      </w:r>
    </w:p>
  </w:endnote>
  <w:endnote w:type="continuationSeparator" w:id="0">
    <w:p w:rsidR="00D92968" w:rsidRDefault="00D92968"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2D4AD9">
          <w:rPr>
            <w:b/>
            <w:noProof/>
          </w:rPr>
          <w:t>4</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968" w:rsidRDefault="00D92968" w:rsidP="004B0C5A">
      <w:pPr>
        <w:spacing w:line="240" w:lineRule="auto"/>
      </w:pPr>
      <w:r>
        <w:separator/>
      </w:r>
    </w:p>
  </w:footnote>
  <w:footnote w:type="continuationSeparator" w:id="0">
    <w:p w:rsidR="00D92968" w:rsidRDefault="00D92968"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4FD7"/>
    <w:multiLevelType w:val="hybridMultilevel"/>
    <w:tmpl w:val="457E8196"/>
    <w:lvl w:ilvl="0" w:tplc="A2F4DC7E">
      <w:start w:val="1"/>
      <w:numFmt w:val="decimal"/>
      <w:lvlText w:val="%1."/>
      <w:lvlJc w:val="left"/>
      <w:pPr>
        <w:tabs>
          <w:tab w:val="num" w:pos="360"/>
        </w:tabs>
        <w:ind w:left="36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1080" w:hanging="180"/>
      </w:pPr>
    </w:lvl>
    <w:lvl w:ilvl="3" w:tplc="0409000F">
      <w:start w:val="1"/>
      <w:numFmt w:val="decimal"/>
      <w:lvlText w:val="%4."/>
      <w:lvlJc w:val="left"/>
      <w:pPr>
        <w:ind w:left="-360" w:hanging="360"/>
      </w:pPr>
    </w:lvl>
    <w:lvl w:ilvl="4" w:tplc="04090019">
      <w:start w:val="1"/>
      <w:numFmt w:val="lowerLetter"/>
      <w:lvlText w:val="%5."/>
      <w:lvlJc w:val="left"/>
      <w:pPr>
        <w:ind w:left="360" w:hanging="360"/>
      </w:pPr>
    </w:lvl>
    <w:lvl w:ilvl="5" w:tplc="0409001B">
      <w:start w:val="1"/>
      <w:numFmt w:val="lowerRoman"/>
      <w:lvlText w:val="%6."/>
      <w:lvlJc w:val="right"/>
      <w:pPr>
        <w:ind w:left="1080" w:hanging="180"/>
      </w:pPr>
    </w:lvl>
    <w:lvl w:ilvl="6" w:tplc="0409000F">
      <w:start w:val="1"/>
      <w:numFmt w:val="decimal"/>
      <w:lvlText w:val="%7."/>
      <w:lvlJc w:val="left"/>
      <w:pPr>
        <w:ind w:left="1800" w:hanging="360"/>
      </w:pPr>
    </w:lvl>
    <w:lvl w:ilvl="7" w:tplc="04090019">
      <w:start w:val="1"/>
      <w:numFmt w:val="lowerLetter"/>
      <w:lvlText w:val="%8."/>
      <w:lvlJc w:val="left"/>
      <w:pPr>
        <w:ind w:left="2520" w:hanging="360"/>
      </w:pPr>
    </w:lvl>
    <w:lvl w:ilvl="8" w:tplc="0409001B">
      <w:start w:val="1"/>
      <w:numFmt w:val="lowerRoman"/>
      <w:lvlText w:val="%9."/>
      <w:lvlJc w:val="right"/>
      <w:pPr>
        <w:ind w:left="3240" w:hanging="180"/>
      </w:pPr>
    </w:lvl>
  </w:abstractNum>
  <w:abstractNum w:abstractNumId="1">
    <w:nsid w:val="270813ED"/>
    <w:multiLevelType w:val="hybridMultilevel"/>
    <w:tmpl w:val="943C321C"/>
    <w:lvl w:ilvl="0" w:tplc="C56EBDDE">
      <w:start w:val="2"/>
      <w:numFmt w:val="upperLetter"/>
      <w:lvlText w:val="%1."/>
      <w:lvlJc w:val="left"/>
      <w:pPr>
        <w:tabs>
          <w:tab w:val="num" w:pos="1440"/>
        </w:tabs>
        <w:ind w:left="1440" w:hanging="360"/>
      </w:pPr>
      <w:rPr>
        <w:rFonts w:cs="Times New Roman" w:hint="default"/>
      </w:rPr>
    </w:lvl>
    <w:lvl w:ilvl="1" w:tplc="F4AE5F6E">
      <w:start w:val="1"/>
      <w:numFmt w:val="decimal"/>
      <w:lvlText w:val="%2."/>
      <w:lvlJc w:val="left"/>
      <w:pPr>
        <w:tabs>
          <w:tab w:val="num" w:pos="2160"/>
        </w:tabs>
        <w:ind w:left="2160" w:hanging="360"/>
      </w:pPr>
      <w:rPr>
        <w:rFonts w:cs="Times New Roman" w:hint="default"/>
      </w:rPr>
    </w:lvl>
    <w:lvl w:ilvl="2" w:tplc="36FAA5F2">
      <w:start w:val="1"/>
      <w:numFmt w:val="lowerLetter"/>
      <w:lvlText w:val="%3."/>
      <w:lvlJc w:val="left"/>
      <w:pPr>
        <w:tabs>
          <w:tab w:val="num" w:pos="3060"/>
        </w:tabs>
        <w:ind w:left="3060" w:hanging="360"/>
      </w:pPr>
      <w:rPr>
        <w:rFonts w:cs="Times New Roman" w:hint="default"/>
      </w:rPr>
    </w:lvl>
    <w:lvl w:ilvl="3" w:tplc="04090017">
      <w:start w:val="1"/>
      <w:numFmt w:val="lowerLetter"/>
      <w:lvlText w:val="%4)"/>
      <w:lvlJc w:val="left"/>
      <w:pPr>
        <w:tabs>
          <w:tab w:val="num" w:pos="3600"/>
        </w:tabs>
        <w:ind w:left="3600" w:hanging="360"/>
      </w:p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28AD4078"/>
    <w:multiLevelType w:val="hybridMultilevel"/>
    <w:tmpl w:val="910E2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AE7ED7"/>
    <w:multiLevelType w:val="hybridMultilevel"/>
    <w:tmpl w:val="637CEB2A"/>
    <w:lvl w:ilvl="0" w:tplc="F4AE5F6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360"/>
        </w:tabs>
        <w:ind w:left="360" w:hanging="180"/>
      </w:pPr>
      <w:rPr>
        <w:rFonts w:cs="Times New Roman"/>
      </w:rPr>
    </w:lvl>
    <w:lvl w:ilvl="3" w:tplc="04090019">
      <w:start w:val="1"/>
      <w:numFmt w:val="lowerLetter"/>
      <w:lvlText w:val="%4."/>
      <w:lvlJc w:val="left"/>
      <w:pPr>
        <w:tabs>
          <w:tab w:val="num" w:pos="1080"/>
        </w:tabs>
        <w:ind w:left="1080" w:hanging="360"/>
      </w:pPr>
    </w:lvl>
    <w:lvl w:ilvl="4" w:tplc="04090019">
      <w:start w:val="1"/>
      <w:numFmt w:val="lowerLetter"/>
      <w:lvlText w:val="%5."/>
      <w:lvlJc w:val="left"/>
      <w:pPr>
        <w:tabs>
          <w:tab w:val="num" w:pos="1800"/>
        </w:tabs>
        <w:ind w:left="1800" w:hanging="360"/>
      </w:pPr>
      <w:rPr>
        <w:rFonts w:cs="Times New Roman"/>
      </w:rPr>
    </w:lvl>
    <w:lvl w:ilvl="5" w:tplc="0409001B">
      <w:start w:val="1"/>
      <w:numFmt w:val="lowerRoman"/>
      <w:lvlText w:val="%6."/>
      <w:lvlJc w:val="right"/>
      <w:pPr>
        <w:tabs>
          <w:tab w:val="num" w:pos="2520"/>
        </w:tabs>
        <w:ind w:left="2520" w:hanging="180"/>
      </w:pPr>
      <w:rPr>
        <w:rFonts w:cs="Times New Roman"/>
      </w:rPr>
    </w:lvl>
    <w:lvl w:ilvl="6" w:tplc="0409000F">
      <w:start w:val="1"/>
      <w:numFmt w:val="decimal"/>
      <w:lvlText w:val="%7."/>
      <w:lvlJc w:val="left"/>
      <w:pPr>
        <w:tabs>
          <w:tab w:val="num" w:pos="3240"/>
        </w:tabs>
        <w:ind w:left="3240" w:hanging="360"/>
      </w:pPr>
      <w:rPr>
        <w:rFonts w:cs="Times New Roman"/>
      </w:rPr>
    </w:lvl>
    <w:lvl w:ilvl="7" w:tplc="04090019">
      <w:start w:val="1"/>
      <w:numFmt w:val="lowerLetter"/>
      <w:lvlText w:val="%8."/>
      <w:lvlJc w:val="left"/>
      <w:pPr>
        <w:tabs>
          <w:tab w:val="num" w:pos="3960"/>
        </w:tabs>
        <w:ind w:left="3960" w:hanging="360"/>
      </w:pPr>
      <w:rPr>
        <w:rFonts w:cs="Times New Roman"/>
      </w:rPr>
    </w:lvl>
    <w:lvl w:ilvl="8" w:tplc="0409001B">
      <w:start w:val="1"/>
      <w:numFmt w:val="lowerRoman"/>
      <w:lvlText w:val="%9."/>
      <w:lvlJc w:val="right"/>
      <w:pPr>
        <w:tabs>
          <w:tab w:val="num" w:pos="4680"/>
        </w:tabs>
        <w:ind w:left="4680" w:hanging="180"/>
      </w:pPr>
      <w:rPr>
        <w:rFonts w:cs="Times New Roman"/>
      </w:rPr>
    </w:lvl>
  </w:abstractNum>
  <w:abstractNum w:abstractNumId="4">
    <w:nsid w:val="3EDC3D4E"/>
    <w:multiLevelType w:val="hybridMultilevel"/>
    <w:tmpl w:val="637CEB2A"/>
    <w:lvl w:ilvl="0" w:tplc="F4AE5F6E">
      <w:start w:val="1"/>
      <w:numFmt w:val="decimal"/>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9480661"/>
    <w:multiLevelType w:val="hybridMultilevel"/>
    <w:tmpl w:val="D4B6088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7">
    <w:nsid w:val="5E732106"/>
    <w:multiLevelType w:val="hybridMultilevel"/>
    <w:tmpl w:val="850C840A"/>
    <w:lvl w:ilvl="0" w:tplc="04090017">
      <w:start w:val="1"/>
      <w:numFmt w:val="lowerLetter"/>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8">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C0727C7"/>
    <w:multiLevelType w:val="hybridMultilevel"/>
    <w:tmpl w:val="0964880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CE2947"/>
    <w:multiLevelType w:val="hybridMultilevel"/>
    <w:tmpl w:val="611012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7EC929D2"/>
    <w:multiLevelType w:val="hybridMultilevel"/>
    <w:tmpl w:val="31445808"/>
    <w:lvl w:ilvl="0" w:tplc="C56EBDDE">
      <w:start w:val="2"/>
      <w:numFmt w:val="upperLetter"/>
      <w:lvlText w:val="%1."/>
      <w:lvlJc w:val="left"/>
      <w:pPr>
        <w:tabs>
          <w:tab w:val="num" w:pos="1440"/>
        </w:tabs>
        <w:ind w:left="1440" w:hanging="360"/>
      </w:pPr>
      <w:rPr>
        <w:rFonts w:cs="Times New Roman" w:hint="default"/>
      </w:rPr>
    </w:lvl>
    <w:lvl w:ilvl="1" w:tplc="F4AE5F6E">
      <w:start w:val="1"/>
      <w:numFmt w:val="decimal"/>
      <w:lvlText w:val="%2."/>
      <w:lvlJc w:val="left"/>
      <w:pPr>
        <w:tabs>
          <w:tab w:val="num" w:pos="2160"/>
        </w:tabs>
        <w:ind w:left="2160" w:hanging="360"/>
      </w:pPr>
      <w:rPr>
        <w:rFonts w:cs="Times New Roman" w:hint="default"/>
      </w:rPr>
    </w:lvl>
    <w:lvl w:ilvl="2" w:tplc="36FAA5F2">
      <w:start w:val="1"/>
      <w:numFmt w:val="lowerLetter"/>
      <w:lvlText w:val="%3."/>
      <w:lvlJc w:val="left"/>
      <w:pPr>
        <w:tabs>
          <w:tab w:val="num" w:pos="3060"/>
        </w:tabs>
        <w:ind w:left="3060" w:hanging="360"/>
      </w:pPr>
      <w:rPr>
        <w:rFonts w:cs="Times New Roman" w:hint="default"/>
      </w:rPr>
    </w:lvl>
    <w:lvl w:ilvl="3" w:tplc="A2F4DC7E">
      <w:start w:val="1"/>
      <w:numFmt w:val="decimal"/>
      <w:lvlText w:val="%4."/>
      <w:lvlJc w:val="left"/>
      <w:pPr>
        <w:tabs>
          <w:tab w:val="num" w:pos="3600"/>
        </w:tabs>
        <w:ind w:left="3600" w:hanging="360"/>
      </w:pPr>
      <w:rPr>
        <w:rFonts w:ascii="Times New Roman" w:eastAsiaTheme="minorHAnsi" w:hAnsi="Times New Roman"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210011">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4"/>
  </w:num>
  <w:num w:numId="6">
    <w:abstractNumId w:val="3"/>
  </w:num>
  <w:num w:numId="7">
    <w:abstractNumId w:val="7"/>
  </w:num>
  <w:num w:numId="8">
    <w:abstractNumId w:val="1"/>
  </w:num>
  <w:num w:numId="9">
    <w:abstractNumId w:val="11"/>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6097A"/>
    <w:rsid w:val="0006427A"/>
    <w:rsid w:val="00065C3C"/>
    <w:rsid w:val="0008092C"/>
    <w:rsid w:val="000951C8"/>
    <w:rsid w:val="000A2BD6"/>
    <w:rsid w:val="000A4DB8"/>
    <w:rsid w:val="000B6879"/>
    <w:rsid w:val="000D63D0"/>
    <w:rsid w:val="000D6B03"/>
    <w:rsid w:val="000E2E57"/>
    <w:rsid w:val="000E2EAC"/>
    <w:rsid w:val="000F3C7D"/>
    <w:rsid w:val="0010576B"/>
    <w:rsid w:val="00106B74"/>
    <w:rsid w:val="001411A8"/>
    <w:rsid w:val="00145C21"/>
    <w:rsid w:val="001527B7"/>
    <w:rsid w:val="00157559"/>
    <w:rsid w:val="001823BF"/>
    <w:rsid w:val="00183D5B"/>
    <w:rsid w:val="00186996"/>
    <w:rsid w:val="00191B34"/>
    <w:rsid w:val="001A1DA6"/>
    <w:rsid w:val="001B2CD2"/>
    <w:rsid w:val="001B419A"/>
    <w:rsid w:val="001C57E8"/>
    <w:rsid w:val="001D7CFD"/>
    <w:rsid w:val="001E248B"/>
    <w:rsid w:val="001F43E6"/>
    <w:rsid w:val="001F5A2F"/>
    <w:rsid w:val="002001CF"/>
    <w:rsid w:val="00214730"/>
    <w:rsid w:val="00231EE9"/>
    <w:rsid w:val="00267432"/>
    <w:rsid w:val="002737A4"/>
    <w:rsid w:val="002808E7"/>
    <w:rsid w:val="00280DCA"/>
    <w:rsid w:val="002B2169"/>
    <w:rsid w:val="002B55DE"/>
    <w:rsid w:val="002C70D2"/>
    <w:rsid w:val="002D1076"/>
    <w:rsid w:val="002D277D"/>
    <w:rsid w:val="002D4AD9"/>
    <w:rsid w:val="002D68ED"/>
    <w:rsid w:val="002D6EEB"/>
    <w:rsid w:val="002D79B0"/>
    <w:rsid w:val="002E3366"/>
    <w:rsid w:val="0031637B"/>
    <w:rsid w:val="00333C81"/>
    <w:rsid w:val="00336C00"/>
    <w:rsid w:val="00342B3F"/>
    <w:rsid w:val="003455F6"/>
    <w:rsid w:val="00351042"/>
    <w:rsid w:val="00353C99"/>
    <w:rsid w:val="00360ABD"/>
    <w:rsid w:val="0037261C"/>
    <w:rsid w:val="00375C17"/>
    <w:rsid w:val="003956D9"/>
    <w:rsid w:val="003A30A8"/>
    <w:rsid w:val="003A6449"/>
    <w:rsid w:val="003B152F"/>
    <w:rsid w:val="003B6996"/>
    <w:rsid w:val="003C7503"/>
    <w:rsid w:val="003D26D5"/>
    <w:rsid w:val="003D5153"/>
    <w:rsid w:val="003E1F61"/>
    <w:rsid w:val="00406B9D"/>
    <w:rsid w:val="00407137"/>
    <w:rsid w:val="004120A5"/>
    <w:rsid w:val="00430E08"/>
    <w:rsid w:val="0043364F"/>
    <w:rsid w:val="00437DB5"/>
    <w:rsid w:val="0046052B"/>
    <w:rsid w:val="00467976"/>
    <w:rsid w:val="004848FC"/>
    <w:rsid w:val="00490689"/>
    <w:rsid w:val="00494073"/>
    <w:rsid w:val="004A1B42"/>
    <w:rsid w:val="004B0C5A"/>
    <w:rsid w:val="004B3681"/>
    <w:rsid w:val="004B4937"/>
    <w:rsid w:val="004C622C"/>
    <w:rsid w:val="004D3CFB"/>
    <w:rsid w:val="004E1F09"/>
    <w:rsid w:val="004E4ED8"/>
    <w:rsid w:val="004F00DD"/>
    <w:rsid w:val="004F6DDA"/>
    <w:rsid w:val="00500731"/>
    <w:rsid w:val="0050709F"/>
    <w:rsid w:val="005148CC"/>
    <w:rsid w:val="005157DB"/>
    <w:rsid w:val="005307D0"/>
    <w:rsid w:val="00532D1A"/>
    <w:rsid w:val="00561852"/>
    <w:rsid w:val="00572399"/>
    <w:rsid w:val="00573DD3"/>
    <w:rsid w:val="0057622A"/>
    <w:rsid w:val="00581437"/>
    <w:rsid w:val="00583D7E"/>
    <w:rsid w:val="005B321A"/>
    <w:rsid w:val="005C4875"/>
    <w:rsid w:val="005E4C3E"/>
    <w:rsid w:val="005E514B"/>
    <w:rsid w:val="005F7AD0"/>
    <w:rsid w:val="0060422F"/>
    <w:rsid w:val="00614C36"/>
    <w:rsid w:val="006250D8"/>
    <w:rsid w:val="00626FFB"/>
    <w:rsid w:val="00637D0B"/>
    <w:rsid w:val="00657B8E"/>
    <w:rsid w:val="00670ECC"/>
    <w:rsid w:val="00682A30"/>
    <w:rsid w:val="006B0E9F"/>
    <w:rsid w:val="006C0833"/>
    <w:rsid w:val="006C0C1B"/>
    <w:rsid w:val="006E1D70"/>
    <w:rsid w:val="006F7019"/>
    <w:rsid w:val="007029EA"/>
    <w:rsid w:val="007129EA"/>
    <w:rsid w:val="00713F76"/>
    <w:rsid w:val="00724823"/>
    <w:rsid w:val="007276E7"/>
    <w:rsid w:val="00743B6A"/>
    <w:rsid w:val="00751D28"/>
    <w:rsid w:val="00764BE8"/>
    <w:rsid w:val="007732FE"/>
    <w:rsid w:val="0077430C"/>
    <w:rsid w:val="00776AF0"/>
    <w:rsid w:val="00776E28"/>
    <w:rsid w:val="007823CB"/>
    <w:rsid w:val="007877AD"/>
    <w:rsid w:val="007A239A"/>
    <w:rsid w:val="007A6A15"/>
    <w:rsid w:val="007C1BA9"/>
    <w:rsid w:val="007C6A9A"/>
    <w:rsid w:val="007D43A9"/>
    <w:rsid w:val="007D5149"/>
    <w:rsid w:val="007E160B"/>
    <w:rsid w:val="007E500E"/>
    <w:rsid w:val="007F49E4"/>
    <w:rsid w:val="007F6338"/>
    <w:rsid w:val="007F6592"/>
    <w:rsid w:val="007F6DC6"/>
    <w:rsid w:val="008020DF"/>
    <w:rsid w:val="0080439B"/>
    <w:rsid w:val="00805F30"/>
    <w:rsid w:val="00816273"/>
    <w:rsid w:val="00824594"/>
    <w:rsid w:val="00825E2A"/>
    <w:rsid w:val="00837383"/>
    <w:rsid w:val="00840AEF"/>
    <w:rsid w:val="0084194F"/>
    <w:rsid w:val="0084656C"/>
    <w:rsid w:val="00847343"/>
    <w:rsid w:val="0085243A"/>
    <w:rsid w:val="00861066"/>
    <w:rsid w:val="008620F7"/>
    <w:rsid w:val="00864FA0"/>
    <w:rsid w:val="008B024F"/>
    <w:rsid w:val="008C189C"/>
    <w:rsid w:val="008C38B1"/>
    <w:rsid w:val="008C6FEB"/>
    <w:rsid w:val="008D2951"/>
    <w:rsid w:val="008D3593"/>
    <w:rsid w:val="008D6B4C"/>
    <w:rsid w:val="008F0EF9"/>
    <w:rsid w:val="00900D4D"/>
    <w:rsid w:val="00901833"/>
    <w:rsid w:val="00906273"/>
    <w:rsid w:val="00916003"/>
    <w:rsid w:val="009213CF"/>
    <w:rsid w:val="00933ABF"/>
    <w:rsid w:val="00937834"/>
    <w:rsid w:val="009471E1"/>
    <w:rsid w:val="00947A68"/>
    <w:rsid w:val="00955F09"/>
    <w:rsid w:val="00970235"/>
    <w:rsid w:val="00993DB2"/>
    <w:rsid w:val="009A07AC"/>
    <w:rsid w:val="009A3901"/>
    <w:rsid w:val="009A6D60"/>
    <w:rsid w:val="009F6BE8"/>
    <w:rsid w:val="009F6F2A"/>
    <w:rsid w:val="00A00D54"/>
    <w:rsid w:val="00A07359"/>
    <w:rsid w:val="00A07D3E"/>
    <w:rsid w:val="00A222D9"/>
    <w:rsid w:val="00A27D73"/>
    <w:rsid w:val="00A30E0A"/>
    <w:rsid w:val="00A36A2C"/>
    <w:rsid w:val="00A41906"/>
    <w:rsid w:val="00A42E0F"/>
    <w:rsid w:val="00A54BEF"/>
    <w:rsid w:val="00A557C8"/>
    <w:rsid w:val="00A671EB"/>
    <w:rsid w:val="00A73987"/>
    <w:rsid w:val="00A81EA1"/>
    <w:rsid w:val="00A8592E"/>
    <w:rsid w:val="00A93343"/>
    <w:rsid w:val="00A972B6"/>
    <w:rsid w:val="00AA0DEC"/>
    <w:rsid w:val="00AA3EFB"/>
    <w:rsid w:val="00AB343C"/>
    <w:rsid w:val="00AB43AB"/>
    <w:rsid w:val="00AC788B"/>
    <w:rsid w:val="00AD0ED2"/>
    <w:rsid w:val="00AE2395"/>
    <w:rsid w:val="00B01278"/>
    <w:rsid w:val="00B02650"/>
    <w:rsid w:val="00B03ED0"/>
    <w:rsid w:val="00B06862"/>
    <w:rsid w:val="00B25DE7"/>
    <w:rsid w:val="00B42CDB"/>
    <w:rsid w:val="00B55C3D"/>
    <w:rsid w:val="00B77C7F"/>
    <w:rsid w:val="00B93883"/>
    <w:rsid w:val="00B9759A"/>
    <w:rsid w:val="00BA0F64"/>
    <w:rsid w:val="00BA259C"/>
    <w:rsid w:val="00BB018C"/>
    <w:rsid w:val="00BB59BB"/>
    <w:rsid w:val="00BB784E"/>
    <w:rsid w:val="00BC183B"/>
    <w:rsid w:val="00BC6039"/>
    <w:rsid w:val="00BD1C82"/>
    <w:rsid w:val="00BD40BD"/>
    <w:rsid w:val="00BD452F"/>
    <w:rsid w:val="00BE20C9"/>
    <w:rsid w:val="00C11162"/>
    <w:rsid w:val="00C13005"/>
    <w:rsid w:val="00C17938"/>
    <w:rsid w:val="00C41836"/>
    <w:rsid w:val="00C4376A"/>
    <w:rsid w:val="00C64C26"/>
    <w:rsid w:val="00C6715F"/>
    <w:rsid w:val="00C672A2"/>
    <w:rsid w:val="00C76A1C"/>
    <w:rsid w:val="00C7737A"/>
    <w:rsid w:val="00C932D7"/>
    <w:rsid w:val="00CB1DD7"/>
    <w:rsid w:val="00CC7B81"/>
    <w:rsid w:val="00CD1373"/>
    <w:rsid w:val="00CF0D34"/>
    <w:rsid w:val="00CF32CE"/>
    <w:rsid w:val="00CF48FA"/>
    <w:rsid w:val="00CF74A2"/>
    <w:rsid w:val="00D04809"/>
    <w:rsid w:val="00D057E7"/>
    <w:rsid w:val="00D21DDA"/>
    <w:rsid w:val="00D31FF4"/>
    <w:rsid w:val="00D408BA"/>
    <w:rsid w:val="00D436B9"/>
    <w:rsid w:val="00D60DC8"/>
    <w:rsid w:val="00D64249"/>
    <w:rsid w:val="00D70D42"/>
    <w:rsid w:val="00D8614C"/>
    <w:rsid w:val="00D92968"/>
    <w:rsid w:val="00D92D23"/>
    <w:rsid w:val="00D93A71"/>
    <w:rsid w:val="00DA369B"/>
    <w:rsid w:val="00DA4A6E"/>
    <w:rsid w:val="00DC5FF3"/>
    <w:rsid w:val="00DC705A"/>
    <w:rsid w:val="00DD638D"/>
    <w:rsid w:val="00DE6FC1"/>
    <w:rsid w:val="00DF32D5"/>
    <w:rsid w:val="00DF6A03"/>
    <w:rsid w:val="00E23115"/>
    <w:rsid w:val="00E23833"/>
    <w:rsid w:val="00E40B2D"/>
    <w:rsid w:val="00E42E57"/>
    <w:rsid w:val="00E762F0"/>
    <w:rsid w:val="00E778C6"/>
    <w:rsid w:val="00E90A20"/>
    <w:rsid w:val="00EB190A"/>
    <w:rsid w:val="00EE6592"/>
    <w:rsid w:val="00EE6AED"/>
    <w:rsid w:val="00EF4C59"/>
    <w:rsid w:val="00EF67F4"/>
    <w:rsid w:val="00F02EE1"/>
    <w:rsid w:val="00F03D5E"/>
    <w:rsid w:val="00F23567"/>
    <w:rsid w:val="00F26378"/>
    <w:rsid w:val="00F2637F"/>
    <w:rsid w:val="00F3337E"/>
    <w:rsid w:val="00F72AA7"/>
    <w:rsid w:val="00F81EE5"/>
    <w:rsid w:val="00F86AD9"/>
    <w:rsid w:val="00FA7B59"/>
    <w:rsid w:val="00FB702B"/>
    <w:rsid w:val="00FD786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3">
    <w:name w:val="heading 3"/>
    <w:basedOn w:val="Normal"/>
    <w:next w:val="Normal"/>
    <w:link w:val="Heading3Char"/>
    <w:uiPriority w:val="9"/>
    <w:semiHidden/>
    <w:unhideWhenUsed/>
    <w:qFormat/>
    <w:rsid w:val="00C67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9A3901"/>
    <w:pPr>
      <w:spacing w:after="0" w:line="240" w:lineRule="auto"/>
    </w:p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uiPriority w:val="99"/>
    <w:rsid w:val="00A8592E"/>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uiPriority w:val="9"/>
    <w:semiHidden/>
    <w:rsid w:val="00C672A2"/>
    <w:rPr>
      <w:rFonts w:asciiTheme="majorHAnsi" w:eastAsiaTheme="majorEastAsia" w:hAnsiTheme="majorHAnsi" w:cstheme="majorBidi"/>
      <w:b/>
      <w:bCs/>
      <w:color w:val="4F81BD" w:themeColor="accent1"/>
      <w:sz w:val="24"/>
      <w:szCs w:val="24"/>
      <w:lang w:val="id-ID"/>
    </w:rPr>
  </w:style>
  <w:style w:type="paragraph" w:styleId="Bibliography">
    <w:name w:val="Bibliography"/>
    <w:basedOn w:val="Normal"/>
    <w:next w:val="Normal"/>
    <w:uiPriority w:val="37"/>
    <w:semiHidden/>
    <w:unhideWhenUsed/>
    <w:rsid w:val="00D04809"/>
    <w:pPr>
      <w:spacing w:after="200" w:line="276" w:lineRule="auto"/>
      <w:jc w:val="left"/>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3">
    <w:name w:val="heading 3"/>
    <w:basedOn w:val="Normal"/>
    <w:next w:val="Normal"/>
    <w:link w:val="Heading3Char"/>
    <w:uiPriority w:val="9"/>
    <w:semiHidden/>
    <w:unhideWhenUsed/>
    <w:qFormat/>
    <w:rsid w:val="00C67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9A3901"/>
    <w:pPr>
      <w:spacing w:after="0" w:line="240" w:lineRule="auto"/>
    </w:p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uiPriority w:val="99"/>
    <w:rsid w:val="00A8592E"/>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3Char">
    <w:name w:val="Heading 3 Char"/>
    <w:basedOn w:val="DefaultParagraphFont"/>
    <w:link w:val="Heading3"/>
    <w:uiPriority w:val="9"/>
    <w:semiHidden/>
    <w:rsid w:val="00C672A2"/>
    <w:rPr>
      <w:rFonts w:asciiTheme="majorHAnsi" w:eastAsiaTheme="majorEastAsia" w:hAnsiTheme="majorHAnsi" w:cstheme="majorBidi"/>
      <w:b/>
      <w:bCs/>
      <w:color w:val="4F81BD" w:themeColor="accent1"/>
      <w:sz w:val="24"/>
      <w:szCs w:val="24"/>
      <w:lang w:val="id-ID"/>
    </w:rPr>
  </w:style>
  <w:style w:type="paragraph" w:styleId="Bibliography">
    <w:name w:val="Bibliography"/>
    <w:basedOn w:val="Normal"/>
    <w:next w:val="Normal"/>
    <w:uiPriority w:val="37"/>
    <w:semiHidden/>
    <w:unhideWhenUsed/>
    <w:rsid w:val="00D04809"/>
    <w:pPr>
      <w:spacing w:after="200" w:line="276" w:lineRule="auto"/>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387">
      <w:bodyDiv w:val="1"/>
      <w:marLeft w:val="0"/>
      <w:marRight w:val="0"/>
      <w:marTop w:val="0"/>
      <w:marBottom w:val="0"/>
      <w:divBdr>
        <w:top w:val="none" w:sz="0" w:space="0" w:color="auto"/>
        <w:left w:val="none" w:sz="0" w:space="0" w:color="auto"/>
        <w:bottom w:val="none" w:sz="0" w:space="0" w:color="auto"/>
        <w:right w:val="none" w:sz="0" w:space="0" w:color="auto"/>
      </w:divBdr>
    </w:div>
    <w:div w:id="61417339">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31048978">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1320026">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E:\Kmplan%20data%20Bunda\Materi%20PPS%20UNM\Tesis%20Bunda\analisis%20data%20bu%20ev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Kmplan%20data%20Bunda\Materi%20PPS%20UNM\Tesis%20Bunda\Analisis%20Data\THB%20Sklus%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Kmplan%20data%20Bunda\Materi%20PPS%20UNM\Tesis%20Bunda\analisis%20data%20bu%20ev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Kmplan%20data%20Bunda\Materi%20PPS%20UNM\Tesis%20Bunda\Analisis%20Data\THB%20Sklus%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Kmplan%20data%20Bunda\Materi%20PPS%20UNM\Tesis%20Bunda\Analisis%20Data\THB%20Sklus%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id-ID" sz="1200"/>
              <a:t>Grafik</a:t>
            </a:r>
            <a:r>
              <a:rPr lang="id-ID" sz="1200" baseline="0"/>
              <a:t> Persentase Minat belajar  Peserta Didik siklus I</a:t>
            </a:r>
            <a:endParaRPr lang="en-US" sz="1200"/>
          </a:p>
        </c:rich>
      </c:tx>
      <c:layout>
        <c:manualLayout>
          <c:xMode val="edge"/>
          <c:yMode val="edge"/>
          <c:x val="0.13665300184794121"/>
          <c:y val="4.9751243781094526E-3"/>
        </c:manualLayout>
      </c:layout>
      <c:overlay val="0"/>
    </c:title>
    <c:autoTitleDeleted val="0"/>
    <c:plotArea>
      <c:layout/>
      <c:barChart>
        <c:barDir val="col"/>
        <c:grouping val="clustered"/>
        <c:varyColors val="0"/>
        <c:ser>
          <c:idx val="0"/>
          <c:order val="0"/>
          <c:tx>
            <c:strRef>
              <c:f>Sheet3!$G$4</c:f>
              <c:strCache>
                <c:ptCount val="1"/>
                <c:pt idx="0">
                  <c:v>S. Tinggi</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1"/>
              <c:pt idx="0">
                <c:v>Frekuensi Motivasi Peserta Didik</c:v>
              </c:pt>
            </c:strLit>
          </c:cat>
          <c:val>
            <c:numRef>
              <c:f>Sheet3!$H$4</c:f>
              <c:numCache>
                <c:formatCode>General</c:formatCode>
                <c:ptCount val="1"/>
                <c:pt idx="0">
                  <c:v>1</c:v>
                </c:pt>
              </c:numCache>
            </c:numRef>
          </c:val>
        </c:ser>
        <c:ser>
          <c:idx val="1"/>
          <c:order val="1"/>
          <c:tx>
            <c:strRef>
              <c:f>Sheet3!$G$5</c:f>
              <c:strCache>
                <c:ptCount val="1"/>
                <c:pt idx="0">
                  <c:v>Tinggi</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1"/>
              <c:pt idx="0">
                <c:v>Frekuensi Motivasi Peserta Didik</c:v>
              </c:pt>
            </c:strLit>
          </c:cat>
          <c:val>
            <c:numRef>
              <c:f>Sheet3!$H$5</c:f>
              <c:numCache>
                <c:formatCode>General</c:formatCode>
                <c:ptCount val="1"/>
                <c:pt idx="0">
                  <c:v>12</c:v>
                </c:pt>
              </c:numCache>
            </c:numRef>
          </c:val>
        </c:ser>
        <c:ser>
          <c:idx val="2"/>
          <c:order val="2"/>
          <c:tx>
            <c:strRef>
              <c:f>Sheet3!$G$6</c:f>
              <c:strCache>
                <c:ptCount val="1"/>
                <c:pt idx="0">
                  <c:v>Cukup</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1"/>
              <c:pt idx="0">
                <c:v>Frekuensi Motivasi Peserta Didik</c:v>
              </c:pt>
            </c:strLit>
          </c:cat>
          <c:val>
            <c:numRef>
              <c:f>Sheet3!$H$6</c:f>
              <c:numCache>
                <c:formatCode>General</c:formatCode>
                <c:ptCount val="1"/>
                <c:pt idx="0">
                  <c:v>10</c:v>
                </c:pt>
              </c:numCache>
            </c:numRef>
          </c:val>
        </c:ser>
        <c:ser>
          <c:idx val="3"/>
          <c:order val="3"/>
          <c:tx>
            <c:strRef>
              <c:f>Sheet3!$G$7</c:f>
              <c:strCache>
                <c:ptCount val="1"/>
                <c:pt idx="0">
                  <c:v>Rendah</c:v>
                </c:pt>
              </c:strCache>
            </c:strRef>
          </c:tx>
          <c:invertIfNegative val="0"/>
          <c:dLbls>
            <c:spPr>
              <a:noFill/>
              <a:ln>
                <a:noFill/>
              </a:ln>
              <a:effectLst/>
            </c:spPr>
            <c:txPr>
              <a:bodyPr/>
              <a:lstStyle/>
              <a:p>
                <a:pPr>
                  <a:defRPr lang="en-US"/>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1"/>
              <c:pt idx="0">
                <c:v>Frekuensi Motivasi Peserta Didik</c:v>
              </c:pt>
            </c:strLit>
          </c:cat>
          <c:val>
            <c:numRef>
              <c:f>Sheet3!$H$7</c:f>
              <c:numCache>
                <c:formatCode>General</c:formatCode>
                <c:ptCount val="1"/>
                <c:pt idx="0">
                  <c:v>2</c:v>
                </c:pt>
              </c:numCache>
            </c:numRef>
          </c:val>
        </c:ser>
        <c:ser>
          <c:idx val="4"/>
          <c:order val="4"/>
          <c:tx>
            <c:strRef>
              <c:f>Sheet3!$G$8</c:f>
              <c:strCache>
                <c:ptCount val="1"/>
                <c:pt idx="0">
                  <c:v>S. Rendah</c:v>
                </c:pt>
              </c:strCache>
            </c:strRef>
          </c:tx>
          <c:invertIfNegative val="0"/>
          <c:cat>
            <c:strLit>
              <c:ptCount val="1"/>
              <c:pt idx="0">
                <c:v>Frekuensi Motivasi Peserta Didik</c:v>
              </c:pt>
            </c:strLit>
          </c:cat>
          <c:val>
            <c:numRef>
              <c:f>Sheet3!$H$8</c:f>
              <c:numCache>
                <c:formatCode>General</c:formatCode>
                <c:ptCount val="1"/>
                <c:pt idx="0">
                  <c:v>0</c:v>
                </c:pt>
              </c:numCache>
            </c:numRef>
          </c:val>
        </c:ser>
        <c:dLbls>
          <c:showLegendKey val="0"/>
          <c:showVal val="0"/>
          <c:showCatName val="0"/>
          <c:showSerName val="0"/>
          <c:showPercent val="0"/>
          <c:showBubbleSize val="0"/>
        </c:dLbls>
        <c:gapWidth val="150"/>
        <c:axId val="111526656"/>
        <c:axId val="111528192"/>
      </c:barChart>
      <c:catAx>
        <c:axId val="111526656"/>
        <c:scaling>
          <c:orientation val="minMax"/>
        </c:scaling>
        <c:delete val="0"/>
        <c:axPos val="b"/>
        <c:numFmt formatCode="General" sourceLinked="0"/>
        <c:majorTickMark val="none"/>
        <c:minorTickMark val="none"/>
        <c:tickLblPos val="nextTo"/>
        <c:txPr>
          <a:bodyPr/>
          <a:lstStyle/>
          <a:p>
            <a:pPr>
              <a:defRPr lang="en-US"/>
            </a:pPr>
            <a:endParaRPr lang="en-US"/>
          </a:p>
        </c:txPr>
        <c:crossAx val="111528192"/>
        <c:crosses val="autoZero"/>
        <c:auto val="1"/>
        <c:lblAlgn val="ctr"/>
        <c:lblOffset val="100"/>
        <c:noMultiLvlLbl val="0"/>
      </c:catAx>
      <c:valAx>
        <c:axId val="111528192"/>
        <c:scaling>
          <c:orientation val="minMax"/>
          <c:max val="30"/>
        </c:scaling>
        <c:delete val="0"/>
        <c:axPos val="l"/>
        <c:majorGridlines/>
        <c:numFmt formatCode="General" sourceLinked="1"/>
        <c:majorTickMark val="none"/>
        <c:minorTickMark val="none"/>
        <c:tickLblPos val="nextTo"/>
        <c:txPr>
          <a:bodyPr/>
          <a:lstStyle/>
          <a:p>
            <a:pPr>
              <a:defRPr lang="en-US"/>
            </a:pPr>
            <a:endParaRPr lang="en-US"/>
          </a:p>
        </c:txPr>
        <c:crossAx val="111526656"/>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15507436570428"/>
          <c:y val="4.2141294838145875E-2"/>
          <c:w val="0.67817957130359841"/>
          <c:h val="0.79822506561679785"/>
        </c:manualLayout>
      </c:layout>
      <c:barChart>
        <c:barDir val="col"/>
        <c:grouping val="clustered"/>
        <c:varyColors val="0"/>
        <c:ser>
          <c:idx val="0"/>
          <c:order val="0"/>
          <c:tx>
            <c:v>Tidak Tuntas</c:v>
          </c:tx>
          <c:invertIfNegative val="0"/>
          <c:dLbls>
            <c:spPr>
              <a:noFill/>
              <a:ln>
                <a:noFill/>
              </a:ln>
              <a:effectLst/>
            </c:spPr>
            <c:txPr>
              <a:bodyPr/>
              <a:lstStyle/>
              <a:p>
                <a:pPr>
                  <a:defRPr lang="en-US"/>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1"/>
              <c:pt idx="0">
                <c:v>Frekuensi Ketuntasan Peserta Didik</c:v>
              </c:pt>
            </c:strLit>
          </c:cat>
          <c:val>
            <c:numRef>
              <c:f>Sheet2!$C$2</c:f>
              <c:numCache>
                <c:formatCode>General</c:formatCode>
                <c:ptCount val="1"/>
                <c:pt idx="0">
                  <c:v>16</c:v>
                </c:pt>
              </c:numCache>
            </c:numRef>
          </c:val>
        </c:ser>
        <c:ser>
          <c:idx val="1"/>
          <c:order val="1"/>
          <c:tx>
            <c:v>Tuntas</c:v>
          </c:tx>
          <c:invertIfNegative val="0"/>
          <c:dLbls>
            <c:spPr>
              <a:noFill/>
              <a:ln>
                <a:noFill/>
              </a:ln>
              <a:effectLst/>
            </c:spPr>
            <c:txPr>
              <a:bodyPr/>
              <a:lstStyle/>
              <a:p>
                <a:pPr>
                  <a:defRPr lang="en-US"/>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1"/>
              <c:pt idx="0">
                <c:v>Frekuensi Ketuntasan Peserta Didik</c:v>
              </c:pt>
            </c:strLit>
          </c:cat>
          <c:val>
            <c:numRef>
              <c:f>Sheet2!$C$3</c:f>
              <c:numCache>
                <c:formatCode>General</c:formatCode>
                <c:ptCount val="1"/>
                <c:pt idx="0">
                  <c:v>9</c:v>
                </c:pt>
              </c:numCache>
            </c:numRef>
          </c:val>
        </c:ser>
        <c:dLbls>
          <c:showLegendKey val="0"/>
          <c:showVal val="0"/>
          <c:showCatName val="0"/>
          <c:showSerName val="0"/>
          <c:showPercent val="0"/>
          <c:showBubbleSize val="0"/>
        </c:dLbls>
        <c:gapWidth val="150"/>
        <c:axId val="111649536"/>
        <c:axId val="111651072"/>
      </c:barChart>
      <c:catAx>
        <c:axId val="111649536"/>
        <c:scaling>
          <c:orientation val="minMax"/>
        </c:scaling>
        <c:delete val="0"/>
        <c:axPos val="b"/>
        <c:numFmt formatCode="General" sourceLinked="0"/>
        <c:majorTickMark val="out"/>
        <c:minorTickMark val="none"/>
        <c:tickLblPos val="nextTo"/>
        <c:txPr>
          <a:bodyPr/>
          <a:lstStyle/>
          <a:p>
            <a:pPr>
              <a:defRPr lang="en-US"/>
            </a:pPr>
            <a:endParaRPr lang="en-US"/>
          </a:p>
        </c:txPr>
        <c:crossAx val="111651072"/>
        <c:crosses val="autoZero"/>
        <c:auto val="1"/>
        <c:lblAlgn val="ctr"/>
        <c:lblOffset val="100"/>
        <c:noMultiLvlLbl val="0"/>
      </c:catAx>
      <c:valAx>
        <c:axId val="111651072"/>
        <c:scaling>
          <c:orientation val="minMax"/>
          <c:max val="30"/>
        </c:scaling>
        <c:delete val="0"/>
        <c:axPos val="l"/>
        <c:majorGridlines/>
        <c:numFmt formatCode="General" sourceLinked="1"/>
        <c:majorTickMark val="out"/>
        <c:minorTickMark val="none"/>
        <c:tickLblPos val="nextTo"/>
        <c:txPr>
          <a:bodyPr/>
          <a:lstStyle/>
          <a:p>
            <a:pPr>
              <a:defRPr lang="en-US"/>
            </a:pPr>
            <a:endParaRPr lang="en-US"/>
          </a:p>
        </c:txPr>
        <c:crossAx val="111649536"/>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sz="1200"/>
              <a:t>Grafik Motivasi Peserta Didik Siklus II</a:t>
            </a:r>
          </a:p>
        </c:rich>
      </c:tx>
      <c:overlay val="0"/>
    </c:title>
    <c:autoTitleDeleted val="0"/>
    <c:plotArea>
      <c:layout/>
      <c:barChart>
        <c:barDir val="col"/>
        <c:grouping val="clustered"/>
        <c:varyColors val="0"/>
        <c:ser>
          <c:idx val="0"/>
          <c:order val="0"/>
          <c:tx>
            <c:strRef>
              <c:f>Sheet3!$G$56</c:f>
              <c:strCache>
                <c:ptCount val="1"/>
                <c:pt idx="0">
                  <c:v>S. Tinggi</c:v>
                </c:pt>
              </c:strCache>
            </c:strRef>
          </c:tx>
          <c:invertIfNegative val="0"/>
          <c:cat>
            <c:strLit>
              <c:ptCount val="1"/>
              <c:pt idx="0">
                <c:v>Frekuensi Motivasi Peserta Didik Siklus II</c:v>
              </c:pt>
            </c:strLit>
          </c:cat>
          <c:val>
            <c:numRef>
              <c:f>Sheet3!$H$56</c:f>
              <c:numCache>
                <c:formatCode>General</c:formatCode>
                <c:ptCount val="1"/>
                <c:pt idx="0">
                  <c:v>9</c:v>
                </c:pt>
              </c:numCache>
            </c:numRef>
          </c:val>
        </c:ser>
        <c:ser>
          <c:idx val="1"/>
          <c:order val="1"/>
          <c:tx>
            <c:strRef>
              <c:f>Sheet3!$G$57</c:f>
              <c:strCache>
                <c:ptCount val="1"/>
                <c:pt idx="0">
                  <c:v>Tinggi</c:v>
                </c:pt>
              </c:strCache>
            </c:strRef>
          </c:tx>
          <c:invertIfNegative val="0"/>
          <c:cat>
            <c:strLit>
              <c:ptCount val="1"/>
              <c:pt idx="0">
                <c:v>Frekuensi Motivasi Peserta Didik Siklus II</c:v>
              </c:pt>
            </c:strLit>
          </c:cat>
          <c:val>
            <c:numRef>
              <c:f>Sheet3!$H$57</c:f>
              <c:numCache>
                <c:formatCode>General</c:formatCode>
                <c:ptCount val="1"/>
                <c:pt idx="0">
                  <c:v>14</c:v>
                </c:pt>
              </c:numCache>
            </c:numRef>
          </c:val>
        </c:ser>
        <c:ser>
          <c:idx val="2"/>
          <c:order val="2"/>
          <c:tx>
            <c:strRef>
              <c:f>Sheet3!$G$58</c:f>
              <c:strCache>
                <c:ptCount val="1"/>
                <c:pt idx="0">
                  <c:v>Cukup</c:v>
                </c:pt>
              </c:strCache>
            </c:strRef>
          </c:tx>
          <c:invertIfNegative val="0"/>
          <c:cat>
            <c:strLit>
              <c:ptCount val="1"/>
              <c:pt idx="0">
                <c:v>Frekuensi Motivasi Peserta Didik Siklus II</c:v>
              </c:pt>
            </c:strLit>
          </c:cat>
          <c:val>
            <c:numRef>
              <c:f>Sheet3!$H$58</c:f>
              <c:numCache>
                <c:formatCode>General</c:formatCode>
                <c:ptCount val="1"/>
                <c:pt idx="0">
                  <c:v>2</c:v>
                </c:pt>
              </c:numCache>
            </c:numRef>
          </c:val>
        </c:ser>
        <c:ser>
          <c:idx val="3"/>
          <c:order val="3"/>
          <c:tx>
            <c:strRef>
              <c:f>Sheet3!$G$59</c:f>
              <c:strCache>
                <c:ptCount val="1"/>
                <c:pt idx="0">
                  <c:v>Rendah</c:v>
                </c:pt>
              </c:strCache>
            </c:strRef>
          </c:tx>
          <c:invertIfNegative val="0"/>
          <c:cat>
            <c:strLit>
              <c:ptCount val="1"/>
              <c:pt idx="0">
                <c:v>Frekuensi Motivasi Peserta Didik Siklus II</c:v>
              </c:pt>
            </c:strLit>
          </c:cat>
          <c:val>
            <c:numRef>
              <c:f>Sheet3!$H$59</c:f>
              <c:numCache>
                <c:formatCode>General</c:formatCode>
                <c:ptCount val="1"/>
                <c:pt idx="0">
                  <c:v>0</c:v>
                </c:pt>
              </c:numCache>
            </c:numRef>
          </c:val>
        </c:ser>
        <c:ser>
          <c:idx val="4"/>
          <c:order val="4"/>
          <c:tx>
            <c:strRef>
              <c:f>Sheet3!$G$60</c:f>
              <c:strCache>
                <c:ptCount val="1"/>
                <c:pt idx="0">
                  <c:v>S. Rendah</c:v>
                </c:pt>
              </c:strCache>
            </c:strRef>
          </c:tx>
          <c:invertIfNegative val="0"/>
          <c:cat>
            <c:strLit>
              <c:ptCount val="1"/>
              <c:pt idx="0">
                <c:v>Frekuensi Motivasi Peserta Didik Siklus II</c:v>
              </c:pt>
            </c:strLit>
          </c:cat>
          <c:val>
            <c:numRef>
              <c:f>Sheet3!$H$60</c:f>
              <c:numCache>
                <c:formatCode>General</c:formatCode>
                <c:ptCount val="1"/>
                <c:pt idx="0">
                  <c:v>0</c:v>
                </c:pt>
              </c:numCache>
            </c:numRef>
          </c:val>
        </c:ser>
        <c:dLbls>
          <c:showLegendKey val="0"/>
          <c:showVal val="0"/>
          <c:showCatName val="0"/>
          <c:showSerName val="0"/>
          <c:showPercent val="0"/>
          <c:showBubbleSize val="0"/>
        </c:dLbls>
        <c:gapWidth val="150"/>
        <c:axId val="114463872"/>
        <c:axId val="114465408"/>
      </c:barChart>
      <c:catAx>
        <c:axId val="114463872"/>
        <c:scaling>
          <c:orientation val="minMax"/>
        </c:scaling>
        <c:delete val="0"/>
        <c:axPos val="b"/>
        <c:numFmt formatCode="General" sourceLinked="0"/>
        <c:majorTickMark val="none"/>
        <c:minorTickMark val="none"/>
        <c:tickLblPos val="nextTo"/>
        <c:txPr>
          <a:bodyPr/>
          <a:lstStyle/>
          <a:p>
            <a:pPr>
              <a:defRPr lang="en-US"/>
            </a:pPr>
            <a:endParaRPr lang="en-US"/>
          </a:p>
        </c:txPr>
        <c:crossAx val="114465408"/>
        <c:crosses val="autoZero"/>
        <c:auto val="1"/>
        <c:lblAlgn val="ctr"/>
        <c:lblOffset val="100"/>
        <c:noMultiLvlLbl val="0"/>
      </c:catAx>
      <c:valAx>
        <c:axId val="114465408"/>
        <c:scaling>
          <c:orientation val="minMax"/>
          <c:max val="30"/>
        </c:scaling>
        <c:delete val="0"/>
        <c:axPos val="l"/>
        <c:majorGridlines/>
        <c:title>
          <c:tx>
            <c:rich>
              <a:bodyPr/>
              <a:lstStyle/>
              <a:p>
                <a:pPr>
                  <a:defRPr lang="en-US"/>
                </a:pPr>
                <a:r>
                  <a:rPr lang="en-US"/>
                  <a:t>Jumlah Peserta Didik</a:t>
                </a:r>
              </a:p>
            </c:rich>
          </c:tx>
          <c:overlay val="0"/>
        </c:title>
        <c:numFmt formatCode="#,##0;\-#,##0" sourceLinked="0"/>
        <c:majorTickMark val="out"/>
        <c:minorTickMark val="none"/>
        <c:tickLblPos val="nextTo"/>
        <c:txPr>
          <a:bodyPr/>
          <a:lstStyle/>
          <a:p>
            <a:pPr>
              <a:defRPr lang="en-US"/>
            </a:pPr>
            <a:endParaRPr lang="en-US"/>
          </a:p>
        </c:txPr>
        <c:crossAx val="114463872"/>
        <c:crosses val="autoZero"/>
        <c:crossBetween val="between"/>
      </c:valAx>
    </c:plotArea>
    <c:legend>
      <c:legendPos val="r"/>
      <c:legendEntry>
        <c:idx val="3"/>
        <c:delete val="1"/>
      </c:legendEntry>
      <c:legendEntry>
        <c:idx val="4"/>
        <c:delete val="1"/>
      </c:legendEntry>
      <c:overlay val="0"/>
      <c:txPr>
        <a:bodyPr/>
        <a:lstStyle/>
        <a:p>
          <a:pPr>
            <a:defRPr lang="en-US"/>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Tidak Tuntas</c:v>
          </c:tx>
          <c:invertIfNegative val="0"/>
          <c:cat>
            <c:strLit>
              <c:ptCount val="1"/>
              <c:pt idx="0">
                <c:v>Frekuensi Ketuntasan Peserta Didik</c:v>
              </c:pt>
            </c:strLit>
          </c:cat>
          <c:val>
            <c:numRef>
              <c:f>Sheet2!$C$11</c:f>
              <c:numCache>
                <c:formatCode>General</c:formatCode>
                <c:ptCount val="1"/>
                <c:pt idx="0">
                  <c:v>4</c:v>
                </c:pt>
              </c:numCache>
            </c:numRef>
          </c:val>
        </c:ser>
        <c:ser>
          <c:idx val="1"/>
          <c:order val="1"/>
          <c:tx>
            <c:v>Tuntas</c:v>
          </c:tx>
          <c:invertIfNegative val="0"/>
          <c:cat>
            <c:strLit>
              <c:ptCount val="1"/>
              <c:pt idx="0">
                <c:v>Frekuensi Ketuntasan Peserta Didik</c:v>
              </c:pt>
            </c:strLit>
          </c:cat>
          <c:val>
            <c:numRef>
              <c:f>Sheet2!$C$12</c:f>
              <c:numCache>
                <c:formatCode>General</c:formatCode>
                <c:ptCount val="1"/>
                <c:pt idx="0">
                  <c:v>21</c:v>
                </c:pt>
              </c:numCache>
            </c:numRef>
          </c:val>
        </c:ser>
        <c:dLbls>
          <c:showLegendKey val="0"/>
          <c:showVal val="0"/>
          <c:showCatName val="0"/>
          <c:showSerName val="0"/>
          <c:showPercent val="0"/>
          <c:showBubbleSize val="0"/>
        </c:dLbls>
        <c:gapWidth val="150"/>
        <c:axId val="114651904"/>
        <c:axId val="114653440"/>
      </c:barChart>
      <c:catAx>
        <c:axId val="114651904"/>
        <c:scaling>
          <c:orientation val="minMax"/>
        </c:scaling>
        <c:delete val="0"/>
        <c:axPos val="b"/>
        <c:numFmt formatCode="General" sourceLinked="0"/>
        <c:majorTickMark val="out"/>
        <c:minorTickMark val="none"/>
        <c:tickLblPos val="nextTo"/>
        <c:txPr>
          <a:bodyPr/>
          <a:lstStyle/>
          <a:p>
            <a:pPr>
              <a:defRPr lang="en-US"/>
            </a:pPr>
            <a:endParaRPr lang="en-US"/>
          </a:p>
        </c:txPr>
        <c:crossAx val="114653440"/>
        <c:crosses val="autoZero"/>
        <c:auto val="1"/>
        <c:lblAlgn val="ctr"/>
        <c:lblOffset val="100"/>
        <c:noMultiLvlLbl val="0"/>
      </c:catAx>
      <c:valAx>
        <c:axId val="114653440"/>
        <c:scaling>
          <c:orientation val="minMax"/>
          <c:max val="30"/>
        </c:scaling>
        <c:delete val="0"/>
        <c:axPos val="l"/>
        <c:majorGridlines/>
        <c:numFmt formatCode="General" sourceLinked="1"/>
        <c:majorTickMark val="out"/>
        <c:minorTickMark val="none"/>
        <c:tickLblPos val="nextTo"/>
        <c:txPr>
          <a:bodyPr/>
          <a:lstStyle/>
          <a:p>
            <a:pPr>
              <a:defRPr lang="en-US"/>
            </a:pPr>
            <a:endParaRPr lang="en-US"/>
          </a:p>
        </c:txPr>
        <c:crossAx val="114651904"/>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v>Pertemuan I</c:v>
          </c:tx>
          <c:invertIfNegative val="0"/>
          <c:val>
            <c:numRef>
              <c:f>'AKTV. S I (2)'!$C$5:$C$15</c:f>
              <c:numCache>
                <c:formatCode>General</c:formatCode>
                <c:ptCount val="11"/>
                <c:pt idx="0">
                  <c:v>25</c:v>
                </c:pt>
                <c:pt idx="1">
                  <c:v>23</c:v>
                </c:pt>
                <c:pt idx="2">
                  <c:v>25</c:v>
                </c:pt>
                <c:pt idx="3">
                  <c:v>15</c:v>
                </c:pt>
                <c:pt idx="4">
                  <c:v>7</c:v>
                </c:pt>
                <c:pt idx="5">
                  <c:v>19</c:v>
                </c:pt>
                <c:pt idx="6">
                  <c:v>23</c:v>
                </c:pt>
                <c:pt idx="7">
                  <c:v>15</c:v>
                </c:pt>
                <c:pt idx="8">
                  <c:v>10</c:v>
                </c:pt>
                <c:pt idx="9">
                  <c:v>10</c:v>
                </c:pt>
                <c:pt idx="10">
                  <c:v>2</c:v>
                </c:pt>
              </c:numCache>
            </c:numRef>
          </c:val>
        </c:ser>
        <c:ser>
          <c:idx val="1"/>
          <c:order val="1"/>
          <c:tx>
            <c:v>Pertemuan II</c:v>
          </c:tx>
          <c:invertIfNegative val="0"/>
          <c:val>
            <c:numRef>
              <c:f>'AKTV. S I (2)'!$D$5:$D$15</c:f>
              <c:numCache>
                <c:formatCode>General</c:formatCode>
                <c:ptCount val="11"/>
                <c:pt idx="0">
                  <c:v>25</c:v>
                </c:pt>
                <c:pt idx="1">
                  <c:v>24</c:v>
                </c:pt>
                <c:pt idx="2">
                  <c:v>25</c:v>
                </c:pt>
                <c:pt idx="3">
                  <c:v>20</c:v>
                </c:pt>
                <c:pt idx="4">
                  <c:v>9</c:v>
                </c:pt>
                <c:pt idx="5">
                  <c:v>22</c:v>
                </c:pt>
                <c:pt idx="6">
                  <c:v>25</c:v>
                </c:pt>
                <c:pt idx="7">
                  <c:v>20</c:v>
                </c:pt>
                <c:pt idx="8">
                  <c:v>13</c:v>
                </c:pt>
                <c:pt idx="9">
                  <c:v>15</c:v>
                </c:pt>
                <c:pt idx="10">
                  <c:v>0</c:v>
                </c:pt>
              </c:numCache>
            </c:numRef>
          </c:val>
        </c:ser>
        <c:ser>
          <c:idx val="2"/>
          <c:order val="2"/>
          <c:tx>
            <c:v>Pertemuan III</c:v>
          </c:tx>
          <c:invertIfNegative val="0"/>
          <c:val>
            <c:numRef>
              <c:f>'AKTV. S I (2)'!$E$5:$E$15</c:f>
              <c:numCache>
                <c:formatCode>General</c:formatCode>
                <c:ptCount val="11"/>
                <c:pt idx="0">
                  <c:v>25</c:v>
                </c:pt>
                <c:pt idx="1">
                  <c:v>25</c:v>
                </c:pt>
                <c:pt idx="2">
                  <c:v>25</c:v>
                </c:pt>
                <c:pt idx="3">
                  <c:v>20</c:v>
                </c:pt>
                <c:pt idx="4">
                  <c:v>10</c:v>
                </c:pt>
                <c:pt idx="5">
                  <c:v>25</c:v>
                </c:pt>
                <c:pt idx="6">
                  <c:v>25</c:v>
                </c:pt>
                <c:pt idx="7">
                  <c:v>20</c:v>
                </c:pt>
                <c:pt idx="8">
                  <c:v>17</c:v>
                </c:pt>
                <c:pt idx="9">
                  <c:v>15</c:v>
                </c:pt>
                <c:pt idx="10">
                  <c:v>0</c:v>
                </c:pt>
              </c:numCache>
            </c:numRef>
          </c:val>
        </c:ser>
        <c:dLbls>
          <c:showLegendKey val="0"/>
          <c:showVal val="0"/>
          <c:showCatName val="0"/>
          <c:showSerName val="0"/>
          <c:showPercent val="0"/>
          <c:showBubbleSize val="0"/>
        </c:dLbls>
        <c:gapWidth val="150"/>
        <c:axId val="114679168"/>
        <c:axId val="114685056"/>
      </c:barChart>
      <c:catAx>
        <c:axId val="114679168"/>
        <c:scaling>
          <c:orientation val="minMax"/>
        </c:scaling>
        <c:delete val="0"/>
        <c:axPos val="b"/>
        <c:majorTickMark val="out"/>
        <c:minorTickMark val="none"/>
        <c:tickLblPos val="nextTo"/>
        <c:txPr>
          <a:bodyPr/>
          <a:lstStyle/>
          <a:p>
            <a:pPr>
              <a:defRPr lang="en-US"/>
            </a:pPr>
            <a:endParaRPr lang="en-US"/>
          </a:p>
        </c:txPr>
        <c:crossAx val="114685056"/>
        <c:crosses val="autoZero"/>
        <c:auto val="1"/>
        <c:lblAlgn val="ctr"/>
        <c:lblOffset val="100"/>
        <c:noMultiLvlLbl val="0"/>
      </c:catAx>
      <c:valAx>
        <c:axId val="114685056"/>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114679168"/>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2076</TotalTime>
  <Pages>12</Pages>
  <Words>5315</Words>
  <Characters>30297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265</cp:revision>
  <dcterms:created xsi:type="dcterms:W3CDTF">2015-11-26T10:44:00Z</dcterms:created>
  <dcterms:modified xsi:type="dcterms:W3CDTF">2017-09-16T12:33:00Z</dcterms:modified>
</cp:coreProperties>
</file>