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60" w:rsidRDefault="00960F30" w:rsidP="009266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PELAKSANAAN SUPERVISI AKADEMIK PENGAWAS SEKOLAH</w:t>
      </w:r>
    </w:p>
    <w:p w:rsidR="00960F30" w:rsidRDefault="00960F30" w:rsidP="009266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PADA SEKOLAH MENENGAH ATAS NEGERI</w:t>
      </w:r>
    </w:p>
    <w:p w:rsidR="009266AB" w:rsidRDefault="009266AB" w:rsidP="009266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 KOTA BAUBAU</w:t>
      </w:r>
    </w:p>
    <w:p w:rsidR="009266AB" w:rsidRDefault="009266AB" w:rsidP="009266AB">
      <w:pPr>
        <w:spacing w:after="0" w:line="240" w:lineRule="auto"/>
        <w:jc w:val="center"/>
        <w:rPr>
          <w:rFonts w:ascii="Times New Roman" w:hAnsi="Times New Roman" w:cs="Times New Roman"/>
          <w:b/>
          <w:sz w:val="24"/>
          <w:szCs w:val="24"/>
        </w:rPr>
      </w:pPr>
    </w:p>
    <w:p w:rsidR="009266AB" w:rsidRDefault="009266AB" w:rsidP="009266AB">
      <w:pPr>
        <w:spacing w:after="0" w:line="240" w:lineRule="auto"/>
        <w:jc w:val="center"/>
        <w:rPr>
          <w:rFonts w:ascii="Times New Roman" w:hAnsi="Times New Roman" w:cs="Times New Roman"/>
          <w:sz w:val="24"/>
          <w:szCs w:val="24"/>
        </w:rPr>
      </w:pPr>
      <w:r w:rsidRPr="009266AB">
        <w:rPr>
          <w:rFonts w:ascii="Times New Roman" w:hAnsi="Times New Roman" w:cs="Times New Roman"/>
          <w:sz w:val="24"/>
          <w:szCs w:val="24"/>
        </w:rPr>
        <w:t>Sri Israyani</w:t>
      </w:r>
    </w:p>
    <w:p w:rsidR="009266AB" w:rsidRDefault="009266AB" w:rsidP="009266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Penelitian dan Evaluasi Pendidikan, Universitas Negeri Makassar</w:t>
      </w:r>
    </w:p>
    <w:p w:rsidR="009266AB" w:rsidRDefault="001C6A8F" w:rsidP="009266AB">
      <w:pPr>
        <w:spacing w:after="0" w:line="240" w:lineRule="auto"/>
        <w:jc w:val="center"/>
        <w:rPr>
          <w:rFonts w:ascii="Times New Roman" w:hAnsi="Times New Roman" w:cs="Times New Roman"/>
          <w:sz w:val="24"/>
          <w:szCs w:val="24"/>
        </w:rPr>
      </w:pPr>
      <w:hyperlink r:id="rId7" w:history="1">
        <w:r w:rsidR="008410A8" w:rsidRPr="00CF48C0">
          <w:rPr>
            <w:rStyle w:val="Hyperlink"/>
            <w:rFonts w:ascii="Times New Roman" w:hAnsi="Times New Roman" w:cs="Times New Roman"/>
            <w:sz w:val="24"/>
            <w:szCs w:val="24"/>
          </w:rPr>
          <w:t>israyani06@yahoo.co.id</w:t>
        </w:r>
      </w:hyperlink>
    </w:p>
    <w:p w:rsidR="009266AB" w:rsidRDefault="009266AB" w:rsidP="009266AB">
      <w:pPr>
        <w:spacing w:after="0" w:line="240" w:lineRule="auto"/>
        <w:jc w:val="center"/>
        <w:rPr>
          <w:rFonts w:ascii="Times New Roman" w:hAnsi="Times New Roman" w:cs="Times New Roman"/>
          <w:sz w:val="24"/>
          <w:szCs w:val="24"/>
        </w:rPr>
      </w:pPr>
    </w:p>
    <w:p w:rsidR="009266AB" w:rsidRPr="0017753B" w:rsidRDefault="009266AB" w:rsidP="009266AB">
      <w:pPr>
        <w:spacing w:after="0" w:line="240" w:lineRule="auto"/>
        <w:jc w:val="center"/>
        <w:rPr>
          <w:rFonts w:ascii="Times New Roman" w:hAnsi="Times New Roman" w:cs="Times New Roman"/>
          <w:i/>
          <w:sz w:val="24"/>
          <w:szCs w:val="24"/>
        </w:rPr>
      </w:pPr>
      <w:r w:rsidRPr="0017753B">
        <w:rPr>
          <w:rFonts w:ascii="Times New Roman" w:hAnsi="Times New Roman" w:cs="Times New Roman"/>
          <w:i/>
          <w:sz w:val="24"/>
          <w:szCs w:val="24"/>
        </w:rPr>
        <w:t>Abstract</w:t>
      </w:r>
    </w:p>
    <w:p w:rsidR="00D11280" w:rsidRPr="0017753B" w:rsidRDefault="00D11280" w:rsidP="00E61B4F">
      <w:pPr>
        <w:spacing w:after="0" w:line="240" w:lineRule="auto"/>
        <w:jc w:val="both"/>
        <w:rPr>
          <w:rFonts w:ascii="Times New Roman" w:hAnsi="Times New Roman" w:cs="Times New Roman"/>
          <w:i/>
          <w:sz w:val="24"/>
          <w:szCs w:val="24"/>
        </w:rPr>
      </w:pPr>
    </w:p>
    <w:p w:rsidR="00E61B4F" w:rsidRPr="0017753B" w:rsidRDefault="00E61B4F" w:rsidP="00E61B4F">
      <w:pPr>
        <w:spacing w:after="0" w:line="240" w:lineRule="auto"/>
        <w:ind w:firstLine="720"/>
        <w:jc w:val="both"/>
        <w:rPr>
          <w:rFonts w:ascii="Times New Roman" w:hAnsi="Times New Roman" w:cs="Times New Roman"/>
          <w:i/>
          <w:sz w:val="24"/>
          <w:szCs w:val="24"/>
        </w:rPr>
      </w:pPr>
      <w:r w:rsidRPr="0017753B">
        <w:rPr>
          <w:rFonts w:ascii="Times New Roman" w:hAnsi="Times New Roman" w:cs="Times New Roman"/>
          <w:i/>
          <w:sz w:val="24"/>
          <w:szCs w:val="24"/>
        </w:rPr>
        <w:t>The objective of the research is to discover the implementation of academic supervision on the aspects of (1) monitoring, (2) assessment, (3) coaching, (4) the supporting and inhibiting factors of the implementation of school supervisors’ academic supervisions in Senior High Schools in Baubau City. The study of research is qualitative research.  The subjects of the research were three school supervisors, five teacher, and three principals as the informants.  The data were collected through interview, observation, and documentation technique.  The data were analyzed through  stages, namely data condensation, data presentation, and conclusion drawing. The results of the research reveal that: (1) the implementation of school supervisors’ academic supervision in monitoring aspect had been implemented well, (2) the implementation of school supervisors’ academic supervision in assessment had been implemented well, (3) the implementation of school supervisors’ academic supervision in coaching aspect had not been implemented well, there were several indicators which did not get not attention from the school supervisors, (4) the supporting factors of the implementation academic supervision conducted by the school supervisors and cooperative attitude from the school in supporting the process of the implementation of academic supervision, and the inhibiting factor is the school supervisors is not yet maksimal in coacing and lack of operational cost when the supervisors visiting the school.</w:t>
      </w:r>
    </w:p>
    <w:p w:rsidR="0017753B" w:rsidRPr="0017753B" w:rsidRDefault="0017753B" w:rsidP="0017753B">
      <w:pPr>
        <w:spacing w:after="0" w:line="240" w:lineRule="auto"/>
        <w:jc w:val="both"/>
        <w:rPr>
          <w:rFonts w:ascii="Times New Roman" w:hAnsi="Times New Roman" w:cs="Times New Roman"/>
          <w:i/>
          <w:sz w:val="24"/>
          <w:szCs w:val="24"/>
        </w:rPr>
      </w:pPr>
    </w:p>
    <w:p w:rsidR="0017753B" w:rsidRPr="0017753B" w:rsidRDefault="0017753B" w:rsidP="0017753B">
      <w:pPr>
        <w:spacing w:after="0" w:line="240" w:lineRule="auto"/>
        <w:jc w:val="both"/>
        <w:rPr>
          <w:rFonts w:ascii="Times New Roman" w:hAnsi="Times New Roman" w:cs="Times New Roman"/>
          <w:i/>
          <w:sz w:val="24"/>
          <w:szCs w:val="24"/>
        </w:rPr>
      </w:pPr>
      <w:r w:rsidRPr="0017753B">
        <w:rPr>
          <w:rFonts w:ascii="Times New Roman" w:hAnsi="Times New Roman" w:cs="Times New Roman"/>
          <w:i/>
          <w:sz w:val="24"/>
          <w:szCs w:val="24"/>
        </w:rPr>
        <w:t xml:space="preserve">Keywords: </w:t>
      </w:r>
      <w:r>
        <w:rPr>
          <w:rFonts w:ascii="Times New Roman" w:hAnsi="Times New Roman" w:cs="Times New Roman"/>
          <w:i/>
          <w:sz w:val="24"/>
          <w:szCs w:val="24"/>
        </w:rPr>
        <w:t>academic supervision, school supervisor</w:t>
      </w:r>
    </w:p>
    <w:p w:rsidR="00E61B4F" w:rsidRDefault="00E61B4F" w:rsidP="0017753B">
      <w:pPr>
        <w:spacing w:after="0" w:line="240" w:lineRule="auto"/>
        <w:jc w:val="both"/>
        <w:rPr>
          <w:rFonts w:ascii="Times New Roman" w:hAnsi="Times New Roman" w:cs="Times New Roman"/>
          <w:sz w:val="24"/>
          <w:szCs w:val="24"/>
        </w:rPr>
      </w:pPr>
    </w:p>
    <w:p w:rsidR="00E61B4F" w:rsidRDefault="00E61B4F" w:rsidP="00E61B4F">
      <w:pPr>
        <w:spacing w:after="0" w:line="240" w:lineRule="auto"/>
        <w:jc w:val="center"/>
        <w:rPr>
          <w:rFonts w:ascii="Times New Roman" w:hAnsi="Times New Roman" w:cs="Times New Roman"/>
          <w:b/>
          <w:sz w:val="24"/>
          <w:szCs w:val="24"/>
        </w:rPr>
      </w:pPr>
    </w:p>
    <w:p w:rsidR="00E61B4F" w:rsidRDefault="00E61B4F" w:rsidP="00E61B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61B4F" w:rsidRDefault="00E61B4F" w:rsidP="00E61B4F">
      <w:pPr>
        <w:spacing w:after="0" w:line="240" w:lineRule="auto"/>
        <w:jc w:val="both"/>
        <w:rPr>
          <w:rFonts w:ascii="Times New Roman" w:hAnsi="Times New Roman" w:cs="Times New Roman"/>
          <w:sz w:val="24"/>
          <w:szCs w:val="24"/>
        </w:rPr>
      </w:pPr>
    </w:p>
    <w:p w:rsidR="00E61B4F" w:rsidRPr="001D2008" w:rsidRDefault="00E61B4F" w:rsidP="00E61B4F">
      <w:pPr>
        <w:spacing w:after="0" w:line="240" w:lineRule="auto"/>
        <w:jc w:val="both"/>
        <w:rPr>
          <w:rFonts w:ascii="Times New Roman" w:hAnsi="Times New Roman" w:cs="Times New Roman"/>
          <w:sz w:val="24"/>
          <w:szCs w:val="24"/>
        </w:rPr>
      </w:pPr>
    </w:p>
    <w:p w:rsidR="001E3651" w:rsidRDefault="001E3651" w:rsidP="002A40B4">
      <w:pPr>
        <w:spacing w:after="0" w:line="240" w:lineRule="auto"/>
        <w:ind w:firstLine="567"/>
        <w:jc w:val="both"/>
        <w:rPr>
          <w:rFonts w:ascii="Times New Roman" w:hAnsi="Times New Roman" w:cs="Times New Roman"/>
          <w:sz w:val="24"/>
          <w:szCs w:val="24"/>
        </w:rPr>
        <w:sectPr w:rsidR="001E3651" w:rsidSect="002A40B4">
          <w:headerReference w:type="default" r:id="rId8"/>
          <w:footerReference w:type="default" r:id="rId9"/>
          <w:footerReference w:type="first" r:id="rId10"/>
          <w:pgSz w:w="12240" w:h="15840" w:code="1"/>
          <w:pgMar w:top="2268" w:right="1701" w:bottom="1701" w:left="2268" w:header="1701" w:footer="567" w:gutter="0"/>
          <w:pgNumType w:start="1"/>
          <w:cols w:space="708"/>
          <w:titlePg/>
          <w:docGrid w:linePitch="360"/>
        </w:sectPr>
      </w:pPr>
    </w:p>
    <w:p w:rsidR="00E61B4F" w:rsidRDefault="00E61B4F" w:rsidP="002A40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penelitian ini </w:t>
      </w:r>
      <w:r w:rsidR="0017753B">
        <w:rPr>
          <w:rFonts w:ascii="Times New Roman" w:hAnsi="Times New Roman" w:cs="Times New Roman"/>
          <w:sz w:val="24"/>
          <w:szCs w:val="24"/>
        </w:rPr>
        <w:t xml:space="preserve">adalah </w:t>
      </w:r>
      <w:r>
        <w:rPr>
          <w:rFonts w:ascii="Times New Roman" w:hAnsi="Times New Roman" w:cs="Times New Roman"/>
          <w:sz w:val="24"/>
          <w:szCs w:val="24"/>
        </w:rPr>
        <w:t xml:space="preserve">untuk mengetahui pelaksanaan supervisi akademik pada aspek (1) pemantauan, (2) penilaian, (3) pembinaan, (4) faktor pendukung dan faktor penghambat pelaksanaan supervisi akademik pengawas sekolah </w:t>
      </w:r>
      <w:r>
        <w:rPr>
          <w:rFonts w:ascii="Times New Roman" w:hAnsi="Times New Roman" w:cs="Times New Roman"/>
          <w:sz w:val="24"/>
          <w:szCs w:val="24"/>
        </w:rPr>
        <w:lastRenderedPageBreak/>
        <w:t>pada sekolah menengah atas negeri di Kota Baubau.</w:t>
      </w:r>
      <w:r w:rsidR="0017753B">
        <w:rPr>
          <w:rFonts w:ascii="Times New Roman" w:hAnsi="Times New Roman" w:cs="Times New Roman"/>
          <w:sz w:val="24"/>
          <w:szCs w:val="24"/>
        </w:rPr>
        <w:t xml:space="preserve"> </w:t>
      </w:r>
      <w:r>
        <w:rPr>
          <w:rFonts w:ascii="Times New Roman" w:hAnsi="Times New Roman" w:cs="Times New Roman"/>
          <w:sz w:val="24"/>
          <w:szCs w:val="24"/>
        </w:rPr>
        <w:t xml:space="preserve">Jenis penelitian ini adalah penelitian kualitatif.  Subyek penelitian ini adalah tiga orang pengawas sekolah, sedangkan lima orang guru dan tiga orang kepala sekolah sebagai informan. Data </w:t>
      </w:r>
      <w:r>
        <w:rPr>
          <w:rFonts w:ascii="Times New Roman" w:hAnsi="Times New Roman" w:cs="Times New Roman"/>
          <w:sz w:val="24"/>
          <w:szCs w:val="24"/>
        </w:rPr>
        <w:lastRenderedPageBreak/>
        <w:t>diambil melalui teknik wawancara, observasi dan dokumentasi. Data dianalisis melalui tahap kondensasi data, penyajian data dan penarikan kesimpulan.</w:t>
      </w:r>
      <w:r w:rsidR="0017753B">
        <w:rPr>
          <w:rFonts w:ascii="Times New Roman" w:hAnsi="Times New Roman" w:cs="Times New Roman"/>
          <w:sz w:val="24"/>
          <w:szCs w:val="24"/>
        </w:rPr>
        <w:t xml:space="preserve"> </w:t>
      </w:r>
      <w:r>
        <w:rPr>
          <w:rFonts w:ascii="Times New Roman" w:hAnsi="Times New Roman" w:cs="Times New Roman"/>
          <w:sz w:val="24"/>
          <w:szCs w:val="24"/>
        </w:rPr>
        <w:t>Hasil</w:t>
      </w:r>
      <w:r w:rsidR="002A40B4">
        <w:rPr>
          <w:rFonts w:ascii="Times New Roman" w:hAnsi="Times New Roman" w:cs="Times New Roman"/>
          <w:sz w:val="24"/>
          <w:szCs w:val="24"/>
        </w:rPr>
        <w:t xml:space="preserve"> </w:t>
      </w:r>
      <w:r>
        <w:rPr>
          <w:rFonts w:ascii="Times New Roman" w:hAnsi="Times New Roman" w:cs="Times New Roman"/>
          <w:sz w:val="24"/>
          <w:szCs w:val="24"/>
        </w:rPr>
        <w:t>penelitian ini menunjukkan: (1) pelaksanaan supervisi akademik pengawas sekolah pada aspek pemantauan sudah dilaksanakan dengan baik, (2)</w:t>
      </w:r>
      <w:r w:rsidRPr="00194926">
        <w:rPr>
          <w:rFonts w:ascii="Times New Roman" w:hAnsi="Times New Roman" w:cs="Times New Roman"/>
          <w:sz w:val="24"/>
          <w:szCs w:val="24"/>
        </w:rPr>
        <w:t xml:space="preserve"> </w:t>
      </w:r>
      <w:r>
        <w:rPr>
          <w:rFonts w:ascii="Times New Roman" w:hAnsi="Times New Roman" w:cs="Times New Roman"/>
          <w:sz w:val="24"/>
          <w:szCs w:val="24"/>
        </w:rPr>
        <w:t>pelaksanaan supervisi akademik pengawas sekolah pada aspek penilaian sudah dilaksanakan dengan baik, (3)</w:t>
      </w:r>
      <w:r w:rsidRPr="00194926">
        <w:rPr>
          <w:rFonts w:ascii="Times New Roman" w:hAnsi="Times New Roman" w:cs="Times New Roman"/>
          <w:sz w:val="24"/>
          <w:szCs w:val="24"/>
        </w:rPr>
        <w:t xml:space="preserve"> </w:t>
      </w:r>
      <w:r>
        <w:rPr>
          <w:rFonts w:ascii="Times New Roman" w:hAnsi="Times New Roman" w:cs="Times New Roman"/>
          <w:sz w:val="24"/>
          <w:szCs w:val="24"/>
        </w:rPr>
        <w:t>pelaksanaan supervisi akademik pengawas sekolah pada aspek pembinaan belum terlaksana dengan baik, masih ada beberapa indikator yang belum mendapat perhatian dari pengawas sekolah, (4) faktor pendukung pelaksanaan supervisi akademik pengawas sekolah pada sekolah menengah atas negeri di Kota baubau adalah kesiapan guru dalam pelaksanaan supervisi akademik yang dilakukan oleh pengawas sekolah dan sikap kooperatif pihak sekolah dalam mendukung proses pelaksanaan supervisi akademik, adapun faktor penghambat adalah kempetensi pengawas sekolah yang belum maksimal dalam aspek pembinaan</w:t>
      </w:r>
      <w:r w:rsidRPr="00C32683">
        <w:rPr>
          <w:rFonts w:ascii="Times New Roman" w:hAnsi="Times New Roman" w:cs="Times New Roman"/>
          <w:sz w:val="24"/>
          <w:szCs w:val="24"/>
        </w:rPr>
        <w:t xml:space="preserve">  </w:t>
      </w:r>
      <w:r>
        <w:rPr>
          <w:rFonts w:ascii="Times New Roman" w:hAnsi="Times New Roman" w:cs="Times New Roman"/>
          <w:sz w:val="24"/>
          <w:szCs w:val="24"/>
        </w:rPr>
        <w:t>dan terbatasnya biaya operasional pengawas sekolah ketika melakukan kunjungan ke sekolah binaan.</w:t>
      </w:r>
    </w:p>
    <w:p w:rsidR="0017753B" w:rsidRDefault="0017753B" w:rsidP="0017753B">
      <w:pPr>
        <w:spacing w:after="0" w:line="240" w:lineRule="auto"/>
        <w:jc w:val="both"/>
        <w:rPr>
          <w:rFonts w:ascii="Times New Roman" w:hAnsi="Times New Roman" w:cs="Times New Roman"/>
          <w:sz w:val="24"/>
          <w:szCs w:val="24"/>
        </w:rPr>
      </w:pPr>
    </w:p>
    <w:p w:rsidR="0017753B" w:rsidRDefault="0017753B" w:rsidP="001775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supervisi akademik, </w:t>
      </w:r>
      <w:r w:rsidR="007822D4">
        <w:rPr>
          <w:rFonts w:ascii="Times New Roman" w:hAnsi="Times New Roman" w:cs="Times New Roman"/>
          <w:sz w:val="24"/>
          <w:szCs w:val="24"/>
        </w:rPr>
        <w:t>pengawas sekolah.</w:t>
      </w:r>
    </w:p>
    <w:p w:rsidR="007822D4" w:rsidRDefault="007822D4" w:rsidP="0017753B">
      <w:pPr>
        <w:spacing w:after="0" w:line="240" w:lineRule="auto"/>
        <w:jc w:val="both"/>
        <w:rPr>
          <w:rFonts w:ascii="Times New Roman" w:hAnsi="Times New Roman" w:cs="Times New Roman"/>
          <w:sz w:val="24"/>
          <w:szCs w:val="24"/>
        </w:rPr>
      </w:pPr>
    </w:p>
    <w:p w:rsidR="007822D4" w:rsidRDefault="007822D4" w:rsidP="001775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PENDAHULUAN</w:t>
      </w:r>
    </w:p>
    <w:p w:rsidR="008A7159" w:rsidRDefault="008A7159" w:rsidP="008A7159">
      <w:pPr>
        <w:spacing w:after="0" w:line="240" w:lineRule="auto"/>
        <w:jc w:val="both"/>
        <w:rPr>
          <w:rFonts w:ascii="Times New Roman" w:hAnsi="Times New Roman" w:cs="Times New Roman"/>
          <w:sz w:val="24"/>
          <w:szCs w:val="24"/>
        </w:rPr>
      </w:pPr>
    </w:p>
    <w:p w:rsidR="008A7159" w:rsidRPr="00EF13B5" w:rsidRDefault="008A7159" w:rsidP="00251D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Pendidikan merupakan hal yang tidak dapat dipisahkan dari kehidupan manusia yang selalu ingin berkembang dan berubah.  Pendidikan </w:t>
      </w:r>
      <w:r>
        <w:rPr>
          <w:rFonts w:ascii="Times New Roman" w:hAnsi="Times New Roman" w:cs="Times New Roman"/>
          <w:sz w:val="24"/>
          <w:szCs w:val="24"/>
        </w:rPr>
        <w:lastRenderedPageBreak/>
        <w:t>mutlak ada dan selalu diperlukan selama kehidupan ada.  Pembangunan Pendidikan  Nasional merupakan usaha yang bertujuan untuk mewujudkan masyarakat Indonesia yang berkualitas, maju, mandiri  modern yang merupakan</w:t>
      </w:r>
      <w:r w:rsidRPr="00EF13B5">
        <w:rPr>
          <w:rFonts w:ascii="Times New Roman" w:hAnsi="Times New Roman" w:cs="Times New Roman"/>
          <w:sz w:val="24"/>
          <w:szCs w:val="24"/>
        </w:rPr>
        <w:t xml:space="preserve"> </w:t>
      </w:r>
      <w:r>
        <w:rPr>
          <w:rFonts w:ascii="Times New Roman" w:hAnsi="Times New Roman" w:cs="Times New Roman"/>
          <w:sz w:val="24"/>
          <w:szCs w:val="24"/>
        </w:rPr>
        <w:t xml:space="preserve">bagian penting sebagai upaya menyeluruh dan bersungguh-sungguh untuk meningkatkan harkat dan martabat bangsa..  Pendidikan </w:t>
      </w:r>
      <w:r w:rsidRPr="00EF13B5">
        <w:rPr>
          <w:rFonts w:ascii="Times New Roman" w:hAnsi="Times New Roman" w:cs="Times New Roman"/>
          <w:sz w:val="24"/>
          <w:szCs w:val="24"/>
        </w:rPr>
        <w:t>tidak hanya membentuk kecerdasan, tetapi juga membekali peserta didik dengan kompetensi dan nilai-nilai etika serta pembentukan watak yang membuat peserta didik memiliki jati diri dan kepercayaan yang kuat akan kompetensinya.</w:t>
      </w:r>
      <w:r>
        <w:rPr>
          <w:rFonts w:ascii="Times New Roman" w:hAnsi="Times New Roman" w:cs="Times New Roman"/>
          <w:sz w:val="24"/>
          <w:szCs w:val="24"/>
        </w:rPr>
        <w:t xml:space="preserve"> </w:t>
      </w:r>
      <w:r w:rsidRPr="00EF13B5">
        <w:rPr>
          <w:rFonts w:ascii="Times New Roman" w:hAnsi="Times New Roman" w:cs="Times New Roman"/>
          <w:sz w:val="24"/>
          <w:szCs w:val="24"/>
        </w:rPr>
        <w:t xml:space="preserve"> Dalam upaya pemenuhan kebutuhan masyarakat aka</w:t>
      </w:r>
      <w:r>
        <w:rPr>
          <w:rFonts w:ascii="Times New Roman" w:hAnsi="Times New Roman" w:cs="Times New Roman"/>
          <w:sz w:val="24"/>
          <w:szCs w:val="24"/>
        </w:rPr>
        <w:t>n</w:t>
      </w:r>
      <w:r w:rsidRPr="00EF13B5">
        <w:rPr>
          <w:rFonts w:ascii="Times New Roman" w:hAnsi="Times New Roman" w:cs="Times New Roman"/>
          <w:sz w:val="24"/>
          <w:szCs w:val="24"/>
        </w:rPr>
        <w:t xml:space="preserve"> pendidikan, dari aspek kualitatif, secara nasional pemerintah telah mengambil berbagai kebijakan yang berkaitan dengan pendidikan, antara lain perubahan dan penyempurnaan organisasi p</w:t>
      </w:r>
      <w:r>
        <w:rPr>
          <w:rFonts w:ascii="Times New Roman" w:hAnsi="Times New Roman" w:cs="Times New Roman"/>
          <w:sz w:val="24"/>
          <w:szCs w:val="24"/>
        </w:rPr>
        <w:t>endidikan nasional, Undang-U</w:t>
      </w:r>
      <w:r w:rsidRPr="00EF13B5">
        <w:rPr>
          <w:rFonts w:ascii="Times New Roman" w:hAnsi="Times New Roman" w:cs="Times New Roman"/>
          <w:sz w:val="24"/>
          <w:szCs w:val="24"/>
        </w:rPr>
        <w:t>ndang dan peraturan mengenai penyempurnaan kurikulum pendidikan, p</w:t>
      </w:r>
      <w:r>
        <w:rPr>
          <w:rFonts w:ascii="Times New Roman" w:hAnsi="Times New Roman" w:cs="Times New Roman"/>
          <w:sz w:val="24"/>
          <w:szCs w:val="24"/>
        </w:rPr>
        <w:t>eningkatan angka partisipasi bel</w:t>
      </w:r>
      <w:r w:rsidRPr="00EF13B5">
        <w:rPr>
          <w:rFonts w:ascii="Times New Roman" w:hAnsi="Times New Roman" w:cs="Times New Roman"/>
          <w:sz w:val="24"/>
          <w:szCs w:val="24"/>
        </w:rPr>
        <w:t xml:space="preserve">ajar usia sekolah pada semua jenjang pendidikan, </w:t>
      </w:r>
      <w:r>
        <w:rPr>
          <w:rFonts w:ascii="Times New Roman" w:hAnsi="Times New Roman" w:cs="Times New Roman"/>
          <w:sz w:val="24"/>
          <w:szCs w:val="24"/>
        </w:rPr>
        <w:t>supervisi pengawas,</w:t>
      </w:r>
      <w:r w:rsidRPr="00EF13B5">
        <w:rPr>
          <w:rFonts w:ascii="Times New Roman" w:hAnsi="Times New Roman" w:cs="Times New Roman"/>
          <w:sz w:val="24"/>
          <w:szCs w:val="24"/>
        </w:rPr>
        <w:t xml:space="preserve"> kinerja kepala sekolah, guru dan staf, hingga konsep manajemen pendidikan berbasis sekolah, dan sebagainya.</w:t>
      </w:r>
    </w:p>
    <w:p w:rsidR="008A7159" w:rsidRDefault="008A7159" w:rsidP="00251D2B">
      <w:pPr>
        <w:spacing w:after="0" w:line="240" w:lineRule="auto"/>
        <w:ind w:firstLine="709"/>
        <w:jc w:val="both"/>
        <w:rPr>
          <w:rFonts w:ascii="Times New Roman" w:hAnsi="Times New Roman" w:cs="Times New Roman"/>
          <w:sz w:val="24"/>
          <w:szCs w:val="24"/>
        </w:rPr>
      </w:pPr>
      <w:r w:rsidRPr="00EF13B5">
        <w:rPr>
          <w:rFonts w:ascii="Times New Roman" w:hAnsi="Times New Roman" w:cs="Times New Roman"/>
          <w:sz w:val="24"/>
          <w:szCs w:val="24"/>
        </w:rPr>
        <w:t>Oleh karena itu guru sebagai pelaksana pendidikan mempunyai tugas dan fungsi sebagai guru professional yang menyandang persyaratan atau kualifikasi tertentu, sebagaiman</w:t>
      </w:r>
      <w:r>
        <w:rPr>
          <w:rFonts w:ascii="Times New Roman" w:hAnsi="Times New Roman" w:cs="Times New Roman"/>
          <w:sz w:val="24"/>
          <w:szCs w:val="24"/>
        </w:rPr>
        <w:t>a yang diamanatkan dalam Undang-U</w:t>
      </w:r>
      <w:r w:rsidRPr="00EF13B5">
        <w:rPr>
          <w:rFonts w:ascii="Times New Roman" w:hAnsi="Times New Roman" w:cs="Times New Roman"/>
          <w:sz w:val="24"/>
          <w:szCs w:val="24"/>
        </w:rPr>
        <w:t>ndang Nomor 20 Tahun 2003, tentang Si</w:t>
      </w:r>
      <w:r>
        <w:rPr>
          <w:rFonts w:ascii="Times New Roman" w:hAnsi="Times New Roman" w:cs="Times New Roman"/>
          <w:sz w:val="24"/>
          <w:szCs w:val="24"/>
        </w:rPr>
        <w:t>stem Pendidikan Nasional, pada P</w:t>
      </w:r>
      <w:r w:rsidRPr="00EF13B5">
        <w:rPr>
          <w:rFonts w:ascii="Times New Roman" w:hAnsi="Times New Roman" w:cs="Times New Roman"/>
          <w:sz w:val="24"/>
          <w:szCs w:val="24"/>
        </w:rPr>
        <w:t xml:space="preserve">asal 39 (1) dan (2) </w:t>
      </w:r>
      <w:r w:rsidRPr="00EF13B5">
        <w:rPr>
          <w:rFonts w:ascii="Times New Roman" w:hAnsi="Times New Roman" w:cs="Times New Roman"/>
          <w:sz w:val="24"/>
          <w:szCs w:val="24"/>
        </w:rPr>
        <w:lastRenderedPageBreak/>
        <w:t xml:space="preserve">dinyatakan bahwa:  tenaga kependidikan bertugas melaksanakan administrasi, pengelolaan, pengembangan, pengawasan, dan pelayanan teknis untuk menunjang proses pendidikan pada satuan pendidikan.  </w:t>
      </w:r>
      <w:r>
        <w:rPr>
          <w:rFonts w:ascii="Times New Roman" w:hAnsi="Times New Roman" w:cs="Times New Roman"/>
          <w:sz w:val="24"/>
          <w:szCs w:val="24"/>
        </w:rPr>
        <w:t>Pendidik merupakan tenaga profe</w:t>
      </w:r>
      <w:r w:rsidRPr="00EF13B5">
        <w:rPr>
          <w:rFonts w:ascii="Times New Roman" w:hAnsi="Times New Roman" w:cs="Times New Roman"/>
          <w:sz w:val="24"/>
          <w:szCs w:val="24"/>
        </w:rPr>
        <w:t>sional yang bertugas merencanakan dan melaksanakan proses pembelajaran, menilai hasil pembelajaran, melakukan pembimbingan dan pelatihan, serta melakukan penelitian dan pengabdian kepada masyarakat, terutama bagi pendidik pada perguruan tinggi.</w:t>
      </w:r>
      <w:r w:rsidRPr="00C9085B">
        <w:rPr>
          <w:rFonts w:ascii="Times New Roman" w:hAnsi="Times New Roman" w:cs="Times New Roman"/>
          <w:sz w:val="24"/>
          <w:szCs w:val="24"/>
        </w:rPr>
        <w:t xml:space="preserve"> </w:t>
      </w:r>
      <w:r w:rsidRPr="00EF13B5">
        <w:rPr>
          <w:rFonts w:ascii="Times New Roman" w:hAnsi="Times New Roman" w:cs="Times New Roman"/>
          <w:sz w:val="24"/>
          <w:szCs w:val="24"/>
        </w:rPr>
        <w:t>Untuk meningkatkan peran guru agar lebih maksimal, maka diperlukan supervisi secara menyeluruh, baik terhadap manajemen s</w:t>
      </w:r>
      <w:r>
        <w:rPr>
          <w:rFonts w:ascii="Times New Roman" w:hAnsi="Times New Roman" w:cs="Times New Roman"/>
          <w:sz w:val="24"/>
          <w:szCs w:val="24"/>
        </w:rPr>
        <w:t>ekolah, kinerja kepala sekolah maupu</w:t>
      </w:r>
      <w:r w:rsidRPr="00EF13B5">
        <w:rPr>
          <w:rFonts w:ascii="Times New Roman" w:hAnsi="Times New Roman" w:cs="Times New Roman"/>
          <w:sz w:val="24"/>
          <w:szCs w:val="24"/>
        </w:rPr>
        <w:t>n terhadap kinerja guru.</w:t>
      </w:r>
    </w:p>
    <w:p w:rsidR="00251D2B" w:rsidRDefault="00251D2B" w:rsidP="00251D2B">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color w:val="000000"/>
          <w:sz w:val="24"/>
          <w:szCs w:val="24"/>
        </w:rPr>
        <w:t>Supervisi akademik adalah bantuan profesional/keahlian kepada guru agar dapat mempertinggi kualitas pembelajaran dalam mata pelajaran yang diampunya (Sudjana, 2012: 16).</w:t>
      </w:r>
      <w:r w:rsidRPr="00251D2B">
        <w:rPr>
          <w:rFonts w:ascii="Times New Roman" w:hAnsi="Times New Roman" w:cs="Times New Roman"/>
          <w:sz w:val="24"/>
          <w:szCs w:val="24"/>
        </w:rPr>
        <w:t xml:space="preserve"> </w:t>
      </w:r>
      <w:r>
        <w:rPr>
          <w:rFonts w:ascii="Times New Roman" w:hAnsi="Times New Roman" w:cs="Times New Roman"/>
          <w:sz w:val="24"/>
          <w:szCs w:val="24"/>
        </w:rPr>
        <w:t>Pengertian lain supervisi akademik diungkap dalam sebuah jurnal internasional di Kenya, yaitu Goerge, Enock G et al. (2013) menyebutkan bahwa: “</w:t>
      </w:r>
      <w:r>
        <w:rPr>
          <w:rFonts w:ascii="Times New Roman" w:hAnsi="Times New Roman" w:cs="Times New Roman"/>
          <w:i/>
          <w:sz w:val="24"/>
          <w:szCs w:val="24"/>
        </w:rPr>
        <w:t>i</w:t>
      </w:r>
      <w:r w:rsidRPr="00665058">
        <w:rPr>
          <w:rFonts w:ascii="Times New Roman" w:hAnsi="Times New Roman" w:cs="Times New Roman"/>
          <w:i/>
          <w:sz w:val="24"/>
          <w:szCs w:val="24"/>
        </w:rPr>
        <w:t>nstructional supervision is the evaluating and recording of specific information about what is going on within a classroom usually done three times in a year in some schools</w:t>
      </w:r>
      <w:r>
        <w:rPr>
          <w:rFonts w:ascii="Times New Roman" w:hAnsi="Times New Roman" w:cs="Times New Roman"/>
          <w:i/>
          <w:sz w:val="24"/>
          <w:szCs w:val="24"/>
        </w:rPr>
        <w:t>”.</w:t>
      </w:r>
    </w:p>
    <w:p w:rsidR="00251D2B" w:rsidRDefault="00251D2B" w:rsidP="00251D2B">
      <w:pPr>
        <w:pStyle w:val="ListParagraph"/>
        <w:autoSpaceDE w:val="0"/>
        <w:autoSpaceDN w:val="0"/>
        <w:adjustRightInd w:val="0"/>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sz w:val="24"/>
          <w:szCs w:val="24"/>
        </w:rPr>
        <w:t>Tu</w:t>
      </w:r>
      <w:r>
        <w:rPr>
          <w:rFonts w:ascii="Times New Roman" w:hAnsi="Times New Roman" w:cs="Times New Roman"/>
          <w:color w:val="000000"/>
          <w:sz w:val="24"/>
          <w:szCs w:val="24"/>
        </w:rPr>
        <w:t xml:space="preserve">juan supervisi akademik menurut Masaong (2012:5) adalah “untuk meningkatkan kemampuan profesional guru dalam proses dan hasil pembelajaran melalui layanan professional kepada guru”.  Adapun menurut Muslim (2013: 42) secara umum tujuan supervisi akademik </w:t>
      </w:r>
      <w:r>
        <w:rPr>
          <w:rFonts w:ascii="Times New Roman" w:hAnsi="Times New Roman" w:cs="Times New Roman"/>
          <w:color w:val="000000"/>
          <w:sz w:val="24"/>
          <w:szCs w:val="24"/>
        </w:rPr>
        <w:lastRenderedPageBreak/>
        <w:t>adalah untuk  membantu guru dalam mencapai tujuan pendidikan, membimbing pengalaman mengajar guru, memenuhi kebutuhan-kebutuhan belajar peserta didik, membina moral kerja, menyesuaikan diri dengan masyarakat dan membina sekolah dan madrasah.</w:t>
      </w:r>
    </w:p>
    <w:p w:rsidR="00C0128C" w:rsidRDefault="00C0128C" w:rsidP="00C0128C">
      <w:pPr>
        <w:spacing w:after="0" w:line="240" w:lineRule="auto"/>
        <w:ind w:firstLine="720"/>
        <w:jc w:val="both"/>
        <w:rPr>
          <w:rFonts w:ascii="Times New Roman" w:hAnsi="Times New Roman"/>
          <w:sz w:val="24"/>
          <w:szCs w:val="24"/>
        </w:rPr>
      </w:pPr>
      <w:r w:rsidRPr="00350867">
        <w:rPr>
          <w:rFonts w:ascii="Times New Roman" w:hAnsi="Times New Roman"/>
          <w:sz w:val="24"/>
          <w:szCs w:val="24"/>
        </w:rPr>
        <w:t xml:space="preserve">Pemantauan </w:t>
      </w:r>
      <w:r>
        <w:rPr>
          <w:rFonts w:ascii="Times New Roman" w:hAnsi="Times New Roman"/>
          <w:sz w:val="24"/>
          <w:szCs w:val="24"/>
        </w:rPr>
        <w:t xml:space="preserve"> </w:t>
      </w:r>
      <w:r w:rsidRPr="00350867">
        <w:rPr>
          <w:rFonts w:ascii="Times New Roman" w:hAnsi="Times New Roman"/>
          <w:sz w:val="24"/>
          <w:szCs w:val="24"/>
        </w:rPr>
        <w:t xml:space="preserve">adalah suatu </w:t>
      </w:r>
      <w:r>
        <w:rPr>
          <w:rFonts w:ascii="Times New Roman" w:hAnsi="Times New Roman"/>
          <w:sz w:val="24"/>
          <w:szCs w:val="24"/>
        </w:rPr>
        <w:t xml:space="preserve"> </w:t>
      </w:r>
      <w:r w:rsidRPr="00350867">
        <w:rPr>
          <w:rFonts w:ascii="Times New Roman" w:hAnsi="Times New Roman"/>
          <w:sz w:val="24"/>
          <w:szCs w:val="24"/>
        </w:rPr>
        <w:t xml:space="preserve">kegiatan </w:t>
      </w:r>
      <w:r>
        <w:rPr>
          <w:rFonts w:ascii="Times New Roman" w:hAnsi="Times New Roman"/>
          <w:sz w:val="24"/>
          <w:szCs w:val="24"/>
        </w:rPr>
        <w:t xml:space="preserve">yang dilakukan </w:t>
      </w:r>
      <w:r w:rsidRPr="00350867">
        <w:rPr>
          <w:rFonts w:ascii="Times New Roman" w:hAnsi="Times New Roman"/>
          <w:sz w:val="24"/>
          <w:szCs w:val="24"/>
        </w:rPr>
        <w:t>untuk memperoleh gambaran yang jelas</w:t>
      </w:r>
      <w:r>
        <w:rPr>
          <w:rFonts w:ascii="Times New Roman" w:hAnsi="Times New Roman"/>
          <w:sz w:val="24"/>
          <w:szCs w:val="24"/>
        </w:rPr>
        <w:t xml:space="preserve">   </w:t>
      </w:r>
      <w:r w:rsidRPr="00350867">
        <w:rPr>
          <w:rFonts w:ascii="Times New Roman" w:hAnsi="Times New Roman"/>
          <w:sz w:val="24"/>
          <w:szCs w:val="24"/>
        </w:rPr>
        <w:t xml:space="preserve"> dan </w:t>
      </w:r>
      <w:r>
        <w:rPr>
          <w:rFonts w:ascii="Times New Roman" w:hAnsi="Times New Roman"/>
          <w:sz w:val="24"/>
          <w:szCs w:val="24"/>
        </w:rPr>
        <w:t xml:space="preserve">  </w:t>
      </w:r>
      <w:r w:rsidRPr="00350867">
        <w:rPr>
          <w:rFonts w:ascii="Times New Roman" w:hAnsi="Times New Roman"/>
          <w:sz w:val="24"/>
          <w:szCs w:val="24"/>
        </w:rPr>
        <w:t>obyektif</w:t>
      </w:r>
      <w:r>
        <w:rPr>
          <w:rFonts w:ascii="Times New Roman" w:hAnsi="Times New Roman"/>
          <w:sz w:val="24"/>
          <w:szCs w:val="24"/>
        </w:rPr>
        <w:t xml:space="preserve">  </w:t>
      </w:r>
      <w:r w:rsidRPr="00350867">
        <w:rPr>
          <w:rFonts w:ascii="Times New Roman" w:hAnsi="Times New Roman"/>
          <w:sz w:val="24"/>
          <w:szCs w:val="24"/>
        </w:rPr>
        <w:t xml:space="preserve"> tentang situasi </w:t>
      </w:r>
      <w:r>
        <w:rPr>
          <w:rFonts w:ascii="Times New Roman" w:hAnsi="Times New Roman"/>
          <w:sz w:val="24"/>
          <w:szCs w:val="24"/>
        </w:rPr>
        <w:t xml:space="preserve">   </w:t>
      </w:r>
      <w:r w:rsidRPr="00350867">
        <w:rPr>
          <w:rFonts w:ascii="Times New Roman" w:hAnsi="Times New Roman"/>
          <w:sz w:val="24"/>
          <w:szCs w:val="24"/>
        </w:rPr>
        <w:t xml:space="preserve">pendidikan. </w:t>
      </w:r>
      <w:r>
        <w:rPr>
          <w:rFonts w:ascii="Times New Roman" w:hAnsi="Times New Roman"/>
          <w:sz w:val="24"/>
          <w:szCs w:val="24"/>
        </w:rPr>
        <w:t xml:space="preserve">    </w:t>
      </w:r>
      <w:r w:rsidRPr="00350867">
        <w:rPr>
          <w:rFonts w:ascii="Times New Roman" w:hAnsi="Times New Roman"/>
          <w:sz w:val="24"/>
          <w:szCs w:val="24"/>
        </w:rPr>
        <w:t>Melalui pemantauan ini</w:t>
      </w:r>
      <w:r>
        <w:rPr>
          <w:rFonts w:ascii="Times New Roman" w:hAnsi="Times New Roman"/>
          <w:sz w:val="24"/>
          <w:szCs w:val="24"/>
        </w:rPr>
        <w:t xml:space="preserve"> </w:t>
      </w:r>
      <w:r w:rsidRPr="00350867">
        <w:rPr>
          <w:rFonts w:ascii="Times New Roman" w:hAnsi="Times New Roman"/>
          <w:sz w:val="24"/>
          <w:szCs w:val="24"/>
        </w:rPr>
        <w:t>diperoleh data</w:t>
      </w:r>
      <w:r>
        <w:rPr>
          <w:rFonts w:ascii="Times New Roman" w:hAnsi="Times New Roman"/>
          <w:sz w:val="24"/>
          <w:szCs w:val="24"/>
        </w:rPr>
        <w:t xml:space="preserve"> </w:t>
      </w:r>
      <w:r w:rsidRPr="00350867">
        <w:rPr>
          <w:rFonts w:ascii="Times New Roman" w:hAnsi="Times New Roman"/>
          <w:sz w:val="24"/>
          <w:szCs w:val="24"/>
        </w:rPr>
        <w:t xml:space="preserve">dan informasi-informasi yang </w:t>
      </w:r>
      <w:r>
        <w:rPr>
          <w:rFonts w:ascii="Times New Roman" w:hAnsi="Times New Roman"/>
          <w:sz w:val="24"/>
          <w:szCs w:val="24"/>
        </w:rPr>
        <w:t xml:space="preserve"> </w:t>
      </w:r>
      <w:r w:rsidRPr="00350867">
        <w:rPr>
          <w:rFonts w:ascii="Times New Roman" w:hAnsi="Times New Roman"/>
          <w:sz w:val="24"/>
          <w:szCs w:val="24"/>
        </w:rPr>
        <w:t xml:space="preserve">diperlukan sebagai </w:t>
      </w:r>
      <w:r>
        <w:rPr>
          <w:rFonts w:ascii="Times New Roman" w:hAnsi="Times New Roman"/>
          <w:sz w:val="24"/>
          <w:szCs w:val="24"/>
        </w:rPr>
        <w:t xml:space="preserve">   </w:t>
      </w:r>
      <w:r w:rsidRPr="00350867">
        <w:rPr>
          <w:rFonts w:ascii="Times New Roman" w:hAnsi="Times New Roman"/>
          <w:sz w:val="24"/>
          <w:szCs w:val="24"/>
        </w:rPr>
        <w:t>dasar</w:t>
      </w:r>
      <w:r>
        <w:rPr>
          <w:rFonts w:ascii="Times New Roman" w:hAnsi="Times New Roman"/>
          <w:sz w:val="24"/>
          <w:szCs w:val="24"/>
        </w:rPr>
        <w:t xml:space="preserve"> </w:t>
      </w:r>
      <w:r w:rsidRPr="00350867">
        <w:rPr>
          <w:rFonts w:ascii="Times New Roman" w:hAnsi="Times New Roman"/>
          <w:sz w:val="24"/>
          <w:szCs w:val="24"/>
        </w:rPr>
        <w:t xml:space="preserve"> dan </w:t>
      </w:r>
      <w:r>
        <w:rPr>
          <w:rFonts w:ascii="Times New Roman" w:hAnsi="Times New Roman"/>
          <w:sz w:val="24"/>
          <w:szCs w:val="24"/>
        </w:rPr>
        <w:t xml:space="preserve"> </w:t>
      </w:r>
      <w:r w:rsidRPr="00350867">
        <w:rPr>
          <w:rFonts w:ascii="Times New Roman" w:hAnsi="Times New Roman"/>
          <w:sz w:val="24"/>
          <w:szCs w:val="24"/>
        </w:rPr>
        <w:t>untuk</w:t>
      </w:r>
      <w:r>
        <w:rPr>
          <w:rFonts w:ascii="Times New Roman" w:hAnsi="Times New Roman"/>
          <w:sz w:val="24"/>
          <w:szCs w:val="24"/>
        </w:rPr>
        <w:t xml:space="preserve"> </w:t>
      </w:r>
      <w:r w:rsidRPr="00350867">
        <w:rPr>
          <w:rFonts w:ascii="Times New Roman" w:hAnsi="Times New Roman"/>
          <w:sz w:val="24"/>
          <w:szCs w:val="24"/>
        </w:rPr>
        <w:t xml:space="preserve"> menganalisis </w:t>
      </w:r>
      <w:r>
        <w:rPr>
          <w:rFonts w:ascii="Times New Roman" w:hAnsi="Times New Roman"/>
          <w:sz w:val="24"/>
          <w:szCs w:val="24"/>
        </w:rPr>
        <w:t xml:space="preserve">dan  mengamati </w:t>
      </w:r>
      <w:r w:rsidRPr="00350867">
        <w:rPr>
          <w:rFonts w:ascii="Times New Roman" w:hAnsi="Times New Roman"/>
          <w:sz w:val="24"/>
          <w:szCs w:val="24"/>
        </w:rPr>
        <w:t xml:space="preserve">situasi </w:t>
      </w:r>
      <w:r>
        <w:rPr>
          <w:rFonts w:ascii="Times New Roman" w:hAnsi="Times New Roman"/>
          <w:sz w:val="24"/>
          <w:szCs w:val="24"/>
        </w:rPr>
        <w:t xml:space="preserve">  </w:t>
      </w:r>
      <w:r w:rsidRPr="00350867">
        <w:rPr>
          <w:rFonts w:ascii="Times New Roman" w:hAnsi="Times New Roman"/>
          <w:sz w:val="24"/>
          <w:szCs w:val="24"/>
        </w:rPr>
        <w:t xml:space="preserve">pendidikan </w:t>
      </w:r>
      <w:r>
        <w:rPr>
          <w:rFonts w:ascii="Times New Roman" w:hAnsi="Times New Roman"/>
          <w:sz w:val="24"/>
          <w:szCs w:val="24"/>
        </w:rPr>
        <w:t xml:space="preserve">   </w:t>
      </w:r>
      <w:r w:rsidRPr="00350867">
        <w:rPr>
          <w:rFonts w:ascii="Times New Roman" w:hAnsi="Times New Roman"/>
          <w:sz w:val="24"/>
          <w:szCs w:val="24"/>
        </w:rPr>
        <w:t xml:space="preserve">dan pengajaran </w:t>
      </w:r>
      <w:r>
        <w:rPr>
          <w:rFonts w:ascii="Times New Roman" w:hAnsi="Times New Roman"/>
          <w:sz w:val="24"/>
          <w:szCs w:val="24"/>
        </w:rPr>
        <w:t xml:space="preserve">    </w:t>
      </w:r>
      <w:r w:rsidRPr="00350867">
        <w:rPr>
          <w:rFonts w:ascii="Times New Roman" w:hAnsi="Times New Roman"/>
          <w:sz w:val="24"/>
          <w:szCs w:val="24"/>
        </w:rPr>
        <w:t>secara</w:t>
      </w:r>
      <w:r>
        <w:rPr>
          <w:rFonts w:ascii="Times New Roman" w:hAnsi="Times New Roman"/>
          <w:sz w:val="24"/>
          <w:szCs w:val="24"/>
        </w:rPr>
        <w:t xml:space="preserve"> </w:t>
      </w:r>
      <w:r w:rsidRPr="00350867">
        <w:rPr>
          <w:rFonts w:ascii="Times New Roman" w:hAnsi="Times New Roman"/>
          <w:sz w:val="24"/>
          <w:szCs w:val="24"/>
        </w:rPr>
        <w:t xml:space="preserve"> lebih </w:t>
      </w:r>
      <w:r>
        <w:rPr>
          <w:rFonts w:ascii="Times New Roman" w:hAnsi="Times New Roman"/>
          <w:sz w:val="24"/>
          <w:szCs w:val="24"/>
        </w:rPr>
        <w:t xml:space="preserve">  </w:t>
      </w:r>
      <w:r w:rsidRPr="00350867">
        <w:rPr>
          <w:rFonts w:ascii="Times New Roman" w:hAnsi="Times New Roman"/>
          <w:sz w:val="24"/>
          <w:szCs w:val="24"/>
        </w:rPr>
        <w:t>mendalam</w:t>
      </w:r>
      <w:r>
        <w:rPr>
          <w:rFonts w:ascii="Times New Roman" w:hAnsi="Times New Roman"/>
          <w:sz w:val="24"/>
          <w:szCs w:val="24"/>
        </w:rPr>
        <w:t xml:space="preserve">    dan mendetail</w:t>
      </w:r>
      <w:r w:rsidRPr="00350867">
        <w:rPr>
          <w:rFonts w:ascii="Times New Roman" w:hAnsi="Times New Roman"/>
          <w:sz w:val="24"/>
          <w:szCs w:val="24"/>
        </w:rPr>
        <w:t xml:space="preserve">. </w:t>
      </w:r>
      <w:r>
        <w:rPr>
          <w:rFonts w:ascii="Times New Roman" w:hAnsi="Times New Roman"/>
          <w:sz w:val="24"/>
          <w:szCs w:val="24"/>
        </w:rPr>
        <w:t xml:space="preserve"> </w:t>
      </w:r>
      <w:r w:rsidRPr="00350867">
        <w:rPr>
          <w:rFonts w:ascii="Times New Roman" w:hAnsi="Times New Roman"/>
          <w:sz w:val="24"/>
          <w:szCs w:val="24"/>
        </w:rPr>
        <w:t xml:space="preserve">Hasil analisis dan kesimpulan pemantauan dapat dijadikan bahan pertimbangan untuk menentukan tindakan-tindakan dan langkah-langkah yang perlu dilakukan guna memperbaiki dan mengembangkan situasi pendidikan dan pengajaran </w:t>
      </w:r>
      <w:r>
        <w:rPr>
          <w:rFonts w:ascii="Times New Roman" w:hAnsi="Times New Roman"/>
          <w:sz w:val="24"/>
          <w:szCs w:val="24"/>
        </w:rPr>
        <w:t>Selanjutnya p</w:t>
      </w:r>
      <w:r w:rsidRPr="000D215C">
        <w:rPr>
          <w:rFonts w:ascii="Times New Roman" w:hAnsi="Times New Roman"/>
          <w:sz w:val="24"/>
          <w:szCs w:val="24"/>
        </w:rPr>
        <w:t>enilaian merupakan tindak lanjut untuk mengetahui hasil pemantauan lebih jauh, yaitu untuk mengetahui faktor-faktor yang mempengaruhi situasi pendidikan dan pengajaran yang telah dipantau sebelumnya</w:t>
      </w:r>
      <w:r>
        <w:rPr>
          <w:rFonts w:ascii="Times New Roman" w:hAnsi="Times New Roman"/>
          <w:sz w:val="24"/>
          <w:szCs w:val="24"/>
        </w:rPr>
        <w:t xml:space="preserve"> </w:t>
      </w:r>
      <w:r w:rsidRPr="00350867">
        <w:rPr>
          <w:rFonts w:ascii="Times New Roman" w:hAnsi="Times New Roman"/>
          <w:sz w:val="24"/>
          <w:szCs w:val="24"/>
        </w:rPr>
        <w:t>(Mulyasa, 2005: 158).</w:t>
      </w:r>
    </w:p>
    <w:p w:rsidR="00C0128C" w:rsidRPr="00C0128C" w:rsidRDefault="00C0128C" w:rsidP="00C0128C">
      <w:pPr>
        <w:spacing w:after="0" w:line="240" w:lineRule="auto"/>
        <w:ind w:firstLine="720"/>
        <w:jc w:val="both"/>
        <w:rPr>
          <w:rFonts w:ascii="Times New Roman" w:hAnsi="Times New Roman"/>
          <w:sz w:val="24"/>
          <w:szCs w:val="24"/>
        </w:rPr>
      </w:pPr>
      <w:r>
        <w:rPr>
          <w:rFonts w:ascii="Times New Roman" w:hAnsi="Times New Roman"/>
          <w:sz w:val="24"/>
          <w:szCs w:val="24"/>
        </w:rPr>
        <w:t xml:space="preserve">Menurut Sutarsih dan Nurdin (2009:315): “pembinaan atau pengembangan merupakan lanjutan dan kegiatan memperkenalkan cara-cara baru”.Kegiatan ini dimaksudkan untuk menstimulasi, mengarahkan, memberi semangat agar guru-guru mau menerapkan cara-cara baru yang diperkenalkan sebagai hasil penemuan pada pemantauan, termasuk dalam hal </w:t>
      </w:r>
      <w:r>
        <w:rPr>
          <w:rFonts w:ascii="Times New Roman" w:hAnsi="Times New Roman"/>
          <w:sz w:val="24"/>
          <w:szCs w:val="24"/>
        </w:rPr>
        <w:lastRenderedPageBreak/>
        <w:t>ini membantu guru-guru memecahkan masalah dan kesulitan dalam menggunakan cara-cara baru. Sejalan dengan itu, Salim (2006: 63) pembinaan adalah “memberikan bantuan dan bimbingan kepada guru tentang proses pembelajaran yang bermutu untuk meningkatkan proses dan hasil belajar peserta didik”.</w:t>
      </w:r>
    </w:p>
    <w:p w:rsidR="008A7159" w:rsidRDefault="008A7159" w:rsidP="00C012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Kehadiran pengawas dengan keilmuwan yang mantap dan kepemimpinan yang handal pada era determinasi pendidikan ini sangat diharapkan sebab kemandegan yang terjadi pada tingkat sekolah salah satu penyebabnya karena kurangnya pengawas yang berkualifikasi dan bisa berpartner dengan guru.  Keberadaan kepengawasan untuk mengawal desentralisasi sangat dibutuhkan dalam pelaksanaan kepengawasan baik dalam dimensi konsep, paradigma maupun aplikasi di sekolah (Fathurrohman dan Ruhyanani, 2015:14).</w:t>
      </w:r>
    </w:p>
    <w:p w:rsidR="00C0128C" w:rsidRPr="00C0128C" w:rsidRDefault="00C0128C" w:rsidP="00C0128C">
      <w:pPr>
        <w:spacing w:after="0" w:line="240" w:lineRule="auto"/>
        <w:ind w:right="-1" w:firstLine="709"/>
        <w:jc w:val="both"/>
        <w:rPr>
          <w:rFonts w:ascii="Times New Roman" w:hAnsi="Times New Roman" w:cs="Times New Roman"/>
          <w:sz w:val="24"/>
          <w:szCs w:val="24"/>
          <w:lang w:val="en-US"/>
        </w:rPr>
      </w:pPr>
      <w:r w:rsidRPr="009116B7">
        <w:rPr>
          <w:rFonts w:ascii="Times New Roman" w:hAnsi="Times New Roman" w:cs="Times New Roman"/>
          <w:sz w:val="24"/>
          <w:szCs w:val="24"/>
        </w:rPr>
        <w:t xml:space="preserve">Peran  pengawasan  tersebut  dilaksanakan  dengan  pendekatan </w:t>
      </w:r>
      <w:r>
        <w:rPr>
          <w:rFonts w:ascii="Times New Roman" w:hAnsi="Times New Roman" w:cs="Times New Roman"/>
          <w:sz w:val="24"/>
          <w:szCs w:val="24"/>
        </w:rPr>
        <w:t xml:space="preserve">  </w:t>
      </w:r>
      <w:r w:rsidRPr="009116B7">
        <w:rPr>
          <w:rFonts w:ascii="Times New Roman" w:hAnsi="Times New Roman" w:cs="Times New Roman"/>
          <w:sz w:val="24"/>
          <w:szCs w:val="24"/>
        </w:rPr>
        <w:t xml:space="preserve"> supervisi yang  bersifat  </w:t>
      </w:r>
      <w:r>
        <w:rPr>
          <w:rFonts w:ascii="Times New Roman" w:hAnsi="Times New Roman" w:cs="Times New Roman"/>
          <w:sz w:val="24"/>
          <w:szCs w:val="24"/>
        </w:rPr>
        <w:t xml:space="preserve"> </w:t>
      </w:r>
      <w:r w:rsidRPr="009116B7">
        <w:rPr>
          <w:rFonts w:ascii="Times New Roman" w:hAnsi="Times New Roman" w:cs="Times New Roman"/>
          <w:sz w:val="24"/>
          <w:szCs w:val="24"/>
        </w:rPr>
        <w:t xml:space="preserve">ilmiah,  klinis,  manusiawi,  kolaboratif,  artistik,  interpretatif, dan  berbasis kondisi sosial budaya. Pendekatan ini bertujuan meningkatkan mutu </w:t>
      </w:r>
      <w:r>
        <w:rPr>
          <w:rFonts w:ascii="Times New Roman" w:hAnsi="Times New Roman" w:cs="Times New Roman"/>
          <w:sz w:val="24"/>
          <w:szCs w:val="24"/>
        </w:rPr>
        <w:t>p</w:t>
      </w:r>
      <w:r w:rsidRPr="009116B7">
        <w:rPr>
          <w:rFonts w:ascii="Times New Roman" w:hAnsi="Times New Roman" w:cs="Times New Roman"/>
          <w:sz w:val="24"/>
          <w:szCs w:val="24"/>
        </w:rPr>
        <w:t>embelajaran.</w:t>
      </w:r>
      <w:r w:rsidRPr="009116B7">
        <w:rPr>
          <w:rFonts w:ascii="Times New Roman" w:hAnsi="Times New Roman" w:cs="Times New Roman"/>
          <w:sz w:val="24"/>
          <w:szCs w:val="24"/>
          <w:lang w:val="en-US"/>
        </w:rPr>
        <w:t xml:space="preserve"> Fun</w:t>
      </w:r>
      <w:r>
        <w:rPr>
          <w:rFonts w:ascii="Times New Roman" w:hAnsi="Times New Roman" w:cs="Times New Roman"/>
          <w:sz w:val="24"/>
          <w:szCs w:val="24"/>
          <w:lang w:val="en-US"/>
        </w:rPr>
        <w:t>gsi pengawasan  dilakukan oleh p</w:t>
      </w:r>
      <w:r w:rsidRPr="009116B7">
        <w:rPr>
          <w:rFonts w:ascii="Times New Roman" w:hAnsi="Times New Roman" w:cs="Times New Roman"/>
          <w:sz w:val="24"/>
          <w:szCs w:val="24"/>
          <w:lang w:val="en-US"/>
        </w:rPr>
        <w:t>engawas sekolah, sebaiknya menggunakan pendekatan-pendekatan yang efektif. Seperti yang diungkapkan  oleh</w:t>
      </w:r>
      <w:r w:rsidRPr="009116B7">
        <w:rPr>
          <w:rFonts w:ascii="Times New Roman" w:hAnsi="Times New Roman" w:cs="Times New Roman"/>
          <w:sz w:val="24"/>
          <w:szCs w:val="24"/>
        </w:rPr>
        <w:t xml:space="preserve"> </w:t>
      </w:r>
      <w:r w:rsidRPr="009116B7">
        <w:rPr>
          <w:rFonts w:ascii="Times New Roman" w:hAnsi="Times New Roman" w:cs="Times New Roman"/>
          <w:sz w:val="24"/>
          <w:szCs w:val="24"/>
          <w:lang w:val="en-US"/>
        </w:rPr>
        <w:t>Fritz</w:t>
      </w:r>
      <w:r>
        <w:rPr>
          <w:rFonts w:ascii="Times New Roman" w:hAnsi="Times New Roman" w:cs="Times New Roman"/>
          <w:sz w:val="24"/>
          <w:szCs w:val="24"/>
          <w:lang w:val="en-US"/>
        </w:rPr>
        <w:t>, C</w:t>
      </w:r>
      <w:r w:rsidRPr="009116B7">
        <w:rPr>
          <w:rFonts w:ascii="Times New Roman" w:hAnsi="Times New Roman" w:cs="Times New Roman"/>
          <w:sz w:val="24"/>
          <w:szCs w:val="24"/>
          <w:lang w:val="en-US"/>
        </w:rPr>
        <w:t xml:space="preserve"> (2003: 13)  dalam jurnalnya yang berjudul: “</w:t>
      </w:r>
      <w:r w:rsidRPr="009116B7">
        <w:rPr>
          <w:rFonts w:ascii="Times New Roman" w:hAnsi="Times New Roman" w:cs="Times New Roman"/>
          <w:i/>
          <w:sz w:val="24"/>
          <w:szCs w:val="24"/>
          <w:lang w:val="en-US"/>
        </w:rPr>
        <w:t>Supervisory Options for Instructional Leaders in Education”</w:t>
      </w:r>
      <w:r w:rsidRPr="009116B7">
        <w:rPr>
          <w:rFonts w:ascii="Times New Roman" w:hAnsi="Times New Roman" w:cs="Times New Roman"/>
          <w:sz w:val="24"/>
          <w:szCs w:val="24"/>
          <w:lang w:val="en-US"/>
        </w:rPr>
        <w:t xml:space="preserve"> bahwa:</w:t>
      </w:r>
      <w:r>
        <w:rPr>
          <w:rFonts w:ascii="Times New Roman" w:hAnsi="Times New Roman" w:cs="Times New Roman"/>
          <w:sz w:val="24"/>
          <w:szCs w:val="24"/>
          <w:lang w:val="en-US"/>
        </w:rPr>
        <w:t xml:space="preserve"> </w:t>
      </w:r>
      <w:r w:rsidRPr="009116B7">
        <w:rPr>
          <w:rFonts w:ascii="Times New Roman" w:hAnsi="Times New Roman" w:cs="Times New Roman"/>
          <w:i/>
          <w:sz w:val="24"/>
          <w:szCs w:val="24"/>
          <w:lang w:val="en-US"/>
        </w:rPr>
        <w:t xml:space="preserve">The principal purpose of this article was to identify supervisory approaches available to instructional leaders in education. Selected supervisory </w:t>
      </w:r>
      <w:r w:rsidRPr="009116B7">
        <w:rPr>
          <w:rFonts w:ascii="Times New Roman" w:hAnsi="Times New Roman" w:cs="Times New Roman"/>
          <w:i/>
          <w:sz w:val="24"/>
          <w:szCs w:val="24"/>
          <w:lang w:val="en-US"/>
        </w:rPr>
        <w:lastRenderedPageBreak/>
        <w:t>approaches served as the basis for creating the Supervisory Options for Instructional Leaders (SOIL) Model. Instructional leaders in a variety of educational settings could use this model. The SOIL Model is divided into three levels of supervision. The supervisory approaches included in each level are placed along a continuum of reward and risk. Reward is defined as “something given or offered for some service or at</w:t>
      </w:r>
      <w:r>
        <w:rPr>
          <w:rFonts w:ascii="Times New Roman" w:hAnsi="Times New Roman" w:cs="Times New Roman"/>
          <w:i/>
          <w:sz w:val="24"/>
          <w:szCs w:val="24"/>
          <w:lang w:val="en-US"/>
        </w:rPr>
        <w:t>tainment.</w:t>
      </w:r>
    </w:p>
    <w:p w:rsidR="00C0128C" w:rsidRPr="00C0128C" w:rsidRDefault="00C0128C" w:rsidP="00C0128C">
      <w:pPr>
        <w:spacing w:after="0" w:line="240" w:lineRule="auto"/>
        <w:ind w:firstLine="709"/>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Maksud dari </w:t>
      </w:r>
      <w:r w:rsidRPr="009116B7">
        <w:rPr>
          <w:rFonts w:ascii="Times New Roman" w:hAnsi="Times New Roman" w:cs="Times New Roman"/>
          <w:sz w:val="24"/>
          <w:szCs w:val="24"/>
          <w:lang w:val="en-US"/>
        </w:rPr>
        <w:t>Fritz</w:t>
      </w:r>
      <w:r>
        <w:rPr>
          <w:rFonts w:ascii="Times New Roman" w:hAnsi="Times New Roman" w:cs="Times New Roman"/>
          <w:sz w:val="24"/>
          <w:szCs w:val="24"/>
          <w:lang w:val="en-US"/>
        </w:rPr>
        <w:t>, C di atas bahwa pengawas sekolah (pemimpin i</w:t>
      </w:r>
      <w:r w:rsidRPr="009116B7">
        <w:rPr>
          <w:rFonts w:ascii="Times New Roman" w:hAnsi="Times New Roman" w:cs="Times New Roman"/>
          <w:sz w:val="24"/>
          <w:szCs w:val="24"/>
          <w:lang w:val="en-US"/>
        </w:rPr>
        <w:t xml:space="preserve">nstruksional) dapat mengidentifikasi pendekatan supervisi dalam pendidikan. Misalnya </w:t>
      </w:r>
      <w:r>
        <w:rPr>
          <w:rFonts w:ascii="Times New Roman" w:hAnsi="Times New Roman" w:cs="Times New Roman"/>
          <w:sz w:val="24"/>
          <w:szCs w:val="24"/>
          <w:lang w:val="en-US"/>
        </w:rPr>
        <w:t xml:space="preserve">metode yang diungkapkan oleh </w:t>
      </w:r>
      <w:r w:rsidRPr="009116B7">
        <w:rPr>
          <w:rFonts w:ascii="Times New Roman" w:hAnsi="Times New Roman" w:cs="Times New Roman"/>
          <w:sz w:val="24"/>
          <w:szCs w:val="24"/>
          <w:lang w:val="en-US"/>
        </w:rPr>
        <w:t>Fritz</w:t>
      </w:r>
      <w:r>
        <w:rPr>
          <w:rFonts w:ascii="Times New Roman" w:hAnsi="Times New Roman" w:cs="Times New Roman"/>
          <w:sz w:val="24"/>
          <w:szCs w:val="24"/>
          <w:lang w:val="en-US"/>
        </w:rPr>
        <w:t>, C</w:t>
      </w:r>
      <w:r w:rsidRPr="009116B7">
        <w:rPr>
          <w:rFonts w:ascii="Times New Roman" w:hAnsi="Times New Roman" w:cs="Times New Roman"/>
          <w:sz w:val="24"/>
          <w:szCs w:val="24"/>
          <w:lang w:val="en-US"/>
        </w:rPr>
        <w:t xml:space="preserve"> di</w:t>
      </w:r>
      <w:r>
        <w:rPr>
          <w:rFonts w:ascii="Times New Roman" w:hAnsi="Times New Roman" w:cs="Times New Roman"/>
          <w:sz w:val="24"/>
          <w:szCs w:val="24"/>
          <w:lang w:val="en-US"/>
        </w:rPr>
        <w:t xml:space="preserve"> </w:t>
      </w:r>
      <w:r w:rsidRPr="009116B7">
        <w:rPr>
          <w:rFonts w:ascii="Times New Roman" w:hAnsi="Times New Roman" w:cs="Times New Roman"/>
          <w:sz w:val="24"/>
          <w:szCs w:val="24"/>
          <w:lang w:val="en-US"/>
        </w:rPr>
        <w:t>atas yang ia sebut pendekatan model SOIL (</w:t>
      </w:r>
      <w:r w:rsidRPr="009116B7">
        <w:rPr>
          <w:rFonts w:ascii="Times New Roman" w:hAnsi="Times New Roman" w:cs="Times New Roman"/>
          <w:i/>
          <w:sz w:val="24"/>
          <w:szCs w:val="24"/>
          <w:lang w:val="en-US"/>
        </w:rPr>
        <w:t>Supervisory Options for Instructional Leaders</w:t>
      </w:r>
      <w:r w:rsidRPr="009116B7">
        <w:rPr>
          <w:rFonts w:ascii="Times New Roman" w:hAnsi="Times New Roman" w:cs="Times New Roman"/>
          <w:sz w:val="24"/>
          <w:szCs w:val="24"/>
          <w:lang w:val="en-US"/>
        </w:rPr>
        <w:t>). Metode ini dalam pelaksanaan supervis</w:t>
      </w:r>
      <w:r>
        <w:rPr>
          <w:rFonts w:ascii="Times New Roman" w:hAnsi="Times New Roman" w:cs="Times New Roman"/>
          <w:sz w:val="24"/>
          <w:szCs w:val="24"/>
          <w:lang w:val="en-US"/>
        </w:rPr>
        <w:t>i setiap tahapannya memberikan p</w:t>
      </w:r>
      <w:r w:rsidRPr="009116B7">
        <w:rPr>
          <w:rFonts w:ascii="Times New Roman" w:hAnsi="Times New Roman" w:cs="Times New Roman"/>
          <w:sz w:val="24"/>
          <w:szCs w:val="24"/>
          <w:lang w:val="en-US"/>
        </w:rPr>
        <w:t>enghargaan dan resikonya (</w:t>
      </w:r>
      <w:r w:rsidRPr="009116B7">
        <w:rPr>
          <w:rFonts w:ascii="Times New Roman" w:hAnsi="Times New Roman" w:cs="Times New Roman"/>
          <w:i/>
          <w:sz w:val="24"/>
          <w:szCs w:val="24"/>
          <w:lang w:val="en-US"/>
        </w:rPr>
        <w:t>reward and risk</w:t>
      </w:r>
      <w:r w:rsidRPr="009116B7">
        <w:rPr>
          <w:rFonts w:ascii="Times New Roman" w:hAnsi="Times New Roman" w:cs="Times New Roman"/>
          <w:sz w:val="24"/>
          <w:szCs w:val="24"/>
          <w:lang w:val="en-US"/>
        </w:rPr>
        <w:t xml:space="preserve">). Penghargaan didefinisikan sebagai sesuatu yang diberikan atau ditawarkan </w:t>
      </w:r>
      <w:r>
        <w:rPr>
          <w:rFonts w:ascii="Times New Roman" w:hAnsi="Times New Roman" w:cs="Times New Roman"/>
          <w:sz w:val="24"/>
          <w:szCs w:val="24"/>
          <w:lang w:val="en-US"/>
        </w:rPr>
        <w:t>untuk pelayanan atau pencapaian.</w:t>
      </w:r>
      <w:r w:rsidRPr="009116B7">
        <w:rPr>
          <w:rFonts w:ascii="Times New Roman" w:hAnsi="Times New Roman" w:cs="Times New Roman"/>
          <w:sz w:val="24"/>
          <w:szCs w:val="24"/>
          <w:lang w:val="en-US"/>
        </w:rPr>
        <w:t xml:space="preserve"> Resiko didefinisikan sebagai paparan terhadap kemungkinan kerugian.</w:t>
      </w:r>
    </w:p>
    <w:p w:rsidR="008A7159" w:rsidRDefault="008A7159" w:rsidP="008A7159">
      <w:pPr>
        <w:spacing w:after="0" w:line="240" w:lineRule="auto"/>
        <w:ind w:firstLine="709"/>
        <w:jc w:val="both"/>
        <w:rPr>
          <w:rFonts w:ascii="Times New Roman" w:hAnsi="Times New Roman" w:cs="Times New Roman"/>
          <w:sz w:val="24"/>
          <w:szCs w:val="24"/>
        </w:rPr>
      </w:pPr>
      <w:r w:rsidRPr="00EF13B5">
        <w:rPr>
          <w:rFonts w:ascii="Times New Roman" w:hAnsi="Times New Roman" w:cs="Times New Roman"/>
          <w:sz w:val="24"/>
          <w:szCs w:val="24"/>
        </w:rPr>
        <w:t xml:space="preserve">Kegiatan supervisi </w:t>
      </w:r>
      <w:r>
        <w:rPr>
          <w:rFonts w:ascii="Times New Roman" w:hAnsi="Times New Roman" w:cs="Times New Roman"/>
          <w:sz w:val="24"/>
          <w:szCs w:val="24"/>
        </w:rPr>
        <w:t xml:space="preserve">yang dilakukan oleh </w:t>
      </w:r>
      <w:r w:rsidRPr="00EF13B5">
        <w:rPr>
          <w:rFonts w:ascii="Times New Roman" w:hAnsi="Times New Roman" w:cs="Times New Roman"/>
          <w:sz w:val="24"/>
          <w:szCs w:val="24"/>
        </w:rPr>
        <w:t xml:space="preserve">pengawas </w:t>
      </w:r>
      <w:r>
        <w:rPr>
          <w:rFonts w:ascii="Times New Roman" w:hAnsi="Times New Roman" w:cs="Times New Roman"/>
          <w:sz w:val="24"/>
          <w:szCs w:val="24"/>
        </w:rPr>
        <w:t xml:space="preserve">sekolah </w:t>
      </w:r>
      <w:r w:rsidRPr="00EF13B5">
        <w:rPr>
          <w:rFonts w:ascii="Times New Roman" w:hAnsi="Times New Roman" w:cs="Times New Roman"/>
          <w:sz w:val="24"/>
          <w:szCs w:val="24"/>
        </w:rPr>
        <w:t xml:space="preserve">akan </w:t>
      </w:r>
      <w:r>
        <w:rPr>
          <w:rFonts w:ascii="Times New Roman" w:hAnsi="Times New Roman" w:cs="Times New Roman"/>
          <w:sz w:val="24"/>
          <w:szCs w:val="24"/>
        </w:rPr>
        <w:t xml:space="preserve">memberikan </w:t>
      </w:r>
      <w:r w:rsidRPr="00EF13B5">
        <w:rPr>
          <w:rFonts w:ascii="Times New Roman" w:hAnsi="Times New Roman" w:cs="Times New Roman"/>
          <w:sz w:val="24"/>
          <w:szCs w:val="24"/>
        </w:rPr>
        <w:t>dampak secara psikologis terhadap kinerja guru</w:t>
      </w:r>
      <w:r>
        <w:rPr>
          <w:rFonts w:ascii="Times New Roman" w:hAnsi="Times New Roman" w:cs="Times New Roman"/>
          <w:sz w:val="24"/>
          <w:szCs w:val="24"/>
        </w:rPr>
        <w:t xml:space="preserve"> pada sekolah  binaan </w:t>
      </w:r>
      <w:r w:rsidRPr="00EF13B5">
        <w:rPr>
          <w:rFonts w:ascii="Times New Roman" w:hAnsi="Times New Roman" w:cs="Times New Roman"/>
          <w:sz w:val="24"/>
          <w:szCs w:val="24"/>
        </w:rPr>
        <w:t xml:space="preserve"> karena guru </w:t>
      </w:r>
      <w:r>
        <w:rPr>
          <w:rFonts w:ascii="Times New Roman" w:hAnsi="Times New Roman" w:cs="Times New Roman"/>
          <w:sz w:val="24"/>
          <w:szCs w:val="24"/>
        </w:rPr>
        <w:t xml:space="preserve">tersebut </w:t>
      </w:r>
      <w:r w:rsidRPr="00EF13B5">
        <w:rPr>
          <w:rFonts w:ascii="Times New Roman" w:hAnsi="Times New Roman" w:cs="Times New Roman"/>
          <w:sz w:val="24"/>
          <w:szCs w:val="24"/>
        </w:rPr>
        <w:t xml:space="preserve">yang </w:t>
      </w:r>
      <w:r>
        <w:rPr>
          <w:rFonts w:ascii="Times New Roman" w:hAnsi="Times New Roman" w:cs="Times New Roman"/>
          <w:sz w:val="24"/>
          <w:szCs w:val="24"/>
        </w:rPr>
        <w:t xml:space="preserve">akan </w:t>
      </w:r>
      <w:r w:rsidRPr="00EF13B5">
        <w:rPr>
          <w:rFonts w:ascii="Times New Roman" w:hAnsi="Times New Roman" w:cs="Times New Roman"/>
          <w:sz w:val="24"/>
          <w:szCs w:val="24"/>
        </w:rPr>
        <w:t>merasakan efek pengawasan/</w:t>
      </w:r>
      <w:r>
        <w:rPr>
          <w:rFonts w:ascii="Times New Roman" w:hAnsi="Times New Roman" w:cs="Times New Roman"/>
          <w:sz w:val="24"/>
          <w:szCs w:val="24"/>
        </w:rPr>
        <w:t xml:space="preserve">supervisi </w:t>
      </w:r>
      <w:r w:rsidRPr="00EF13B5">
        <w:rPr>
          <w:rFonts w:ascii="Times New Roman" w:hAnsi="Times New Roman" w:cs="Times New Roman"/>
          <w:sz w:val="24"/>
          <w:szCs w:val="24"/>
        </w:rPr>
        <w:t xml:space="preserve"> oleh pengawas sekolah, tentu akan bekerja secara sukarela dan tanpa beban, </w:t>
      </w:r>
      <w:r>
        <w:rPr>
          <w:rFonts w:ascii="Times New Roman" w:hAnsi="Times New Roman" w:cs="Times New Roman"/>
          <w:sz w:val="24"/>
          <w:szCs w:val="24"/>
        </w:rPr>
        <w:t xml:space="preserve">atau </w:t>
      </w:r>
      <w:r w:rsidRPr="00EF13B5">
        <w:rPr>
          <w:rFonts w:ascii="Times New Roman" w:hAnsi="Times New Roman" w:cs="Times New Roman"/>
          <w:sz w:val="24"/>
          <w:szCs w:val="24"/>
        </w:rPr>
        <w:t xml:space="preserve">yang sebaliknya terjadi, akan berakibat pada menurunnya gairah dan etos kerja guru, yang pada akhirnya berakibat pula pada penurunan kualitas dan insensitas </w:t>
      </w:r>
      <w:r w:rsidRPr="00EF13B5">
        <w:rPr>
          <w:rFonts w:ascii="Times New Roman" w:hAnsi="Times New Roman" w:cs="Times New Roman"/>
          <w:sz w:val="24"/>
          <w:szCs w:val="24"/>
        </w:rPr>
        <w:lastRenderedPageBreak/>
        <w:t>komunikasi guru. Untuk itu diperlukan peran pengawas sekolah selaku supervisor guru member</w:t>
      </w:r>
      <w:r>
        <w:rPr>
          <w:rFonts w:ascii="Times New Roman" w:hAnsi="Times New Roman" w:cs="Times New Roman"/>
          <w:sz w:val="24"/>
          <w:szCs w:val="24"/>
        </w:rPr>
        <w:t>i</w:t>
      </w:r>
      <w:r w:rsidRPr="00EF13B5">
        <w:rPr>
          <w:rFonts w:ascii="Times New Roman" w:hAnsi="Times New Roman" w:cs="Times New Roman"/>
          <w:sz w:val="24"/>
          <w:szCs w:val="24"/>
        </w:rPr>
        <w:t xml:space="preserve"> motivasi kepada guru untuk senantiasa meningkatkan kinerjanya. </w:t>
      </w:r>
    </w:p>
    <w:p w:rsidR="008A7159" w:rsidRDefault="008A7159" w:rsidP="008A71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Pelaksanaan supervisi akademik sebaiknya berdasarkan tuntutan profesionalisme, otonomi dan akuntabilitas pendidikan, merupakan fungsi yang ditujukan pada penjaminan mutu belajar mengajar atau proses pembelajaran yang dilakukan oleh guru, seperti yang dikemukakan Sudjana (2011: 54) bahwa “secara konseptual supervisi akademik adalah serangkaian kegiatan membantu (bantuan professional) guru mengembangkan kemampuannya dalam mengelola proses pembelajaran agar dapat mencapai tujuan pembelajaran”.</w:t>
      </w:r>
    </w:p>
    <w:p w:rsidR="008A7159" w:rsidRDefault="008A7159" w:rsidP="008A71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Berdasarkan hasil wawancara awal dengan beberapa guru ada beberapa permasalahan yang terkait pelaksanaan supervisi akademik pengawas sekolah di Kota Baubau antara lain: (1) supervisi biasanya dilakukan pada jam-jam  pertama; (2) pemantauan dalam kegiatan supervisi akademik tidak dilakukan secara optimal; (3) aspek pembinaan terkait cara penyusunanan dokumen dan metode pembelajaran juga jarang dilakukan; (4) supervisi akademik hanya dilakukan untuk memenuhi target pencapaian jumlah guru yang disupervisi. Pembinaan lebih mendalam terhadap guru tidak dilakukan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karena beban pekerjaan yang berat dan ketidaksesuaian dengan jurusan atau latar belakang pendidikan pengawas.  Hal tersebut di atas tentunya berdampak pada  pelaksanaan </w:t>
      </w:r>
      <w:r>
        <w:rPr>
          <w:rFonts w:ascii="Times New Roman" w:hAnsi="Times New Roman" w:cs="Times New Roman"/>
          <w:color w:val="000000"/>
          <w:sz w:val="24"/>
          <w:szCs w:val="24"/>
        </w:rPr>
        <w:lastRenderedPageBreak/>
        <w:t>supervisi akademik yang dilakukan oleh pengawas sekolah pada sekolah menengah atas di Kota Baubau.</w:t>
      </w:r>
    </w:p>
    <w:p w:rsidR="003B5852" w:rsidRDefault="008A7159" w:rsidP="002A40B4">
      <w:pPr>
        <w:autoSpaceDE w:val="0"/>
        <w:autoSpaceDN w:val="0"/>
        <w:adjustRightInd w:val="0"/>
        <w:spacing w:after="0" w:line="240" w:lineRule="auto"/>
        <w:ind w:firstLine="720"/>
        <w:jc w:val="both"/>
        <w:rPr>
          <w:rFonts w:ascii="Times New Roman" w:hAnsi="Times New Roman" w:cs="Times New Roman"/>
          <w:b/>
          <w:i/>
          <w:sz w:val="24"/>
          <w:szCs w:val="24"/>
        </w:rPr>
      </w:pPr>
      <w:r>
        <w:rPr>
          <w:rFonts w:ascii="Times New Roman" w:hAnsi="Times New Roman" w:cs="Times New Roman"/>
          <w:color w:val="000000"/>
          <w:sz w:val="24"/>
          <w:szCs w:val="24"/>
        </w:rPr>
        <w:t>Hal lain yang juga melatarbelakangi penulis melakukan penelitian ini adalah belum ada penelitian kualitatif yang membahas tentang pelaksanaan supervisi akademik pengawas sekolah di Kota Baubau.  Berdasarkan uraian tersebut di atas maka perlu dilakukan suatu penelitian untuk mengetahui bagaimanakah pelaksanaan supervisi akademik oleh pengawas sekolah pada sekolah menengah atas negeri di Kota Baubau  melalui aspek pemantauan, penilaian dan pembinaan</w:t>
      </w:r>
      <w:r w:rsidRPr="00D22E9E">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D22E9E">
        <w:rPr>
          <w:rFonts w:ascii="Times New Roman" w:hAnsi="Times New Roman" w:cs="Times New Roman"/>
          <w:sz w:val="24"/>
          <w:szCs w:val="24"/>
        </w:rPr>
        <w:t>judul</w:t>
      </w:r>
      <w:r>
        <w:rPr>
          <w:rFonts w:ascii="Times New Roman" w:hAnsi="Times New Roman" w:cs="Times New Roman"/>
          <w:sz w:val="24"/>
          <w:szCs w:val="24"/>
        </w:rPr>
        <w:t xml:space="preserve"> penelitian</w:t>
      </w:r>
      <w:r w:rsidRPr="00D22E9E">
        <w:rPr>
          <w:rFonts w:ascii="Times New Roman" w:hAnsi="Times New Roman" w:cs="Times New Roman"/>
          <w:sz w:val="24"/>
          <w:szCs w:val="24"/>
        </w:rPr>
        <w:t xml:space="preserve">: </w:t>
      </w:r>
      <w:r>
        <w:rPr>
          <w:rFonts w:ascii="Times New Roman" w:hAnsi="Times New Roman" w:cs="Times New Roman"/>
          <w:b/>
          <w:i/>
          <w:sz w:val="24"/>
          <w:szCs w:val="24"/>
        </w:rPr>
        <w:t xml:space="preserve"> Pelaksanaaan Supervisi Akademik Pengawas Sekolah pada  Sekolah Menengah Atas Negeri di Kota Baubau.</w:t>
      </w:r>
    </w:p>
    <w:p w:rsidR="002A40B4" w:rsidRPr="002A40B4" w:rsidRDefault="002A40B4" w:rsidP="00AE4E19">
      <w:pPr>
        <w:autoSpaceDE w:val="0"/>
        <w:autoSpaceDN w:val="0"/>
        <w:adjustRightInd w:val="0"/>
        <w:spacing w:after="0" w:line="240" w:lineRule="auto"/>
        <w:jc w:val="both"/>
        <w:rPr>
          <w:rFonts w:ascii="Times New Roman" w:hAnsi="Times New Roman" w:cs="Times New Roman"/>
          <w:b/>
          <w:i/>
          <w:sz w:val="24"/>
          <w:szCs w:val="24"/>
        </w:rPr>
      </w:pPr>
    </w:p>
    <w:p w:rsidR="008A7159" w:rsidRDefault="008A7159" w:rsidP="003B585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PENELITIAN</w:t>
      </w:r>
    </w:p>
    <w:p w:rsidR="002A40B4" w:rsidRDefault="002A40B4" w:rsidP="001A2D19">
      <w:pPr>
        <w:autoSpaceDE w:val="0"/>
        <w:autoSpaceDN w:val="0"/>
        <w:adjustRightInd w:val="0"/>
        <w:spacing w:after="0" w:line="240" w:lineRule="auto"/>
        <w:ind w:firstLine="709"/>
        <w:jc w:val="both"/>
        <w:rPr>
          <w:rFonts w:ascii="Times New Roman" w:hAnsi="Times New Roman" w:cs="Times New Roman"/>
          <w:sz w:val="24"/>
          <w:szCs w:val="24"/>
        </w:rPr>
      </w:pPr>
      <w:r w:rsidRPr="001C0A5A">
        <w:rPr>
          <w:rFonts w:ascii="Times New Roman" w:hAnsi="Times New Roman" w:cs="Times New Roman"/>
          <w:color w:val="000000" w:themeColor="text1"/>
          <w:sz w:val="24"/>
          <w:szCs w:val="24"/>
        </w:rPr>
        <w:t>Jenis penelitian ini adalah penelitian kualitatif.</w:t>
      </w:r>
      <w:r>
        <w:rPr>
          <w:rFonts w:ascii="Times New Roman" w:hAnsi="Times New Roman" w:cs="Times New Roman"/>
          <w:sz w:val="24"/>
          <w:szCs w:val="24"/>
        </w:rPr>
        <w:t xml:space="preserve">  Penelitian ini dimaksudkan untuk memberikan penjelasan tentang pelaksanaan supervisi akademik yang   dilakukan oleh pengawas sekolah  pada Sekolah Menengah  Atas Negeri di Kota Baubau, Propinsi Sulawesi Tenggara dengan menggunakan data wawancara,   data observasi dan data dokumentasi.</w:t>
      </w:r>
      <w:r w:rsidRPr="002A40B4">
        <w:rPr>
          <w:rFonts w:ascii="Times New Roman" w:hAnsi="Times New Roman" w:cs="Times New Roman"/>
          <w:sz w:val="24"/>
          <w:szCs w:val="24"/>
        </w:rPr>
        <w:t xml:space="preserve"> </w:t>
      </w:r>
      <w:r w:rsidRPr="006F1539">
        <w:rPr>
          <w:rFonts w:ascii="Times New Roman" w:hAnsi="Times New Roman" w:cs="Times New Roman"/>
          <w:sz w:val="24"/>
          <w:szCs w:val="24"/>
        </w:rPr>
        <w:t xml:space="preserve">Subyek </w:t>
      </w:r>
      <w:r>
        <w:rPr>
          <w:rFonts w:ascii="Times New Roman" w:hAnsi="Times New Roman" w:cs="Times New Roman"/>
          <w:sz w:val="24"/>
          <w:szCs w:val="24"/>
        </w:rPr>
        <w:t>dalam penelitian ini adalah  tiga orang pengawas sekolah, guru  dan kepala  sekolah adalah informan untuk triangulasi sumber terhadap data yang diperoleh dari pengawas sekolah.</w:t>
      </w:r>
    </w:p>
    <w:p w:rsidR="001A2D19" w:rsidRDefault="001A2D19" w:rsidP="001A2D1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Teknik  analisis data kualitatif yang dilakukan pada penelitian ini adalah meliputi: kondensasi data (</w:t>
      </w:r>
      <w:r w:rsidRPr="009F60D1">
        <w:rPr>
          <w:rFonts w:ascii="Times New Roman" w:hAnsi="Times New Roman" w:cs="Times New Roman"/>
          <w:i/>
          <w:sz w:val="24"/>
          <w:szCs w:val="24"/>
        </w:rPr>
        <w:t>data conden</w:t>
      </w:r>
      <w:r>
        <w:rPr>
          <w:rFonts w:ascii="Times New Roman" w:hAnsi="Times New Roman" w:cs="Times New Roman"/>
          <w:i/>
          <w:sz w:val="24"/>
          <w:szCs w:val="24"/>
        </w:rPr>
        <w:t>sation</w:t>
      </w:r>
      <w:r>
        <w:rPr>
          <w:rFonts w:ascii="Times New Roman" w:hAnsi="Times New Roman" w:cs="Times New Roman"/>
          <w:sz w:val="24"/>
          <w:szCs w:val="24"/>
        </w:rPr>
        <w:t>), penyajian data (</w:t>
      </w:r>
      <w:r w:rsidRPr="009F60D1">
        <w:rPr>
          <w:rFonts w:ascii="Times New Roman" w:hAnsi="Times New Roman" w:cs="Times New Roman"/>
          <w:i/>
          <w:sz w:val="24"/>
          <w:szCs w:val="24"/>
        </w:rPr>
        <w:t xml:space="preserve">data </w:t>
      </w:r>
      <w:r w:rsidRPr="009F60D1">
        <w:rPr>
          <w:rFonts w:ascii="Times New Roman" w:hAnsi="Times New Roman" w:cs="Times New Roman"/>
          <w:i/>
          <w:sz w:val="24"/>
          <w:szCs w:val="24"/>
        </w:rPr>
        <w:lastRenderedPageBreak/>
        <w:t>display</w:t>
      </w:r>
      <w:r>
        <w:rPr>
          <w:rFonts w:ascii="Times New Roman" w:hAnsi="Times New Roman" w:cs="Times New Roman"/>
          <w:sz w:val="24"/>
          <w:szCs w:val="24"/>
        </w:rPr>
        <w:t>), dan  penarikan kesimpulan/verifikasi (</w:t>
      </w:r>
      <w:r w:rsidRPr="009F60D1">
        <w:rPr>
          <w:rFonts w:ascii="Times New Roman" w:hAnsi="Times New Roman" w:cs="Times New Roman"/>
          <w:i/>
          <w:sz w:val="24"/>
          <w:szCs w:val="24"/>
        </w:rPr>
        <w:t>conclusion drawing/verifying</w:t>
      </w:r>
      <w:r>
        <w:rPr>
          <w:rFonts w:ascii="Times New Roman" w:hAnsi="Times New Roman" w:cs="Times New Roman"/>
          <w:sz w:val="24"/>
          <w:szCs w:val="24"/>
        </w:rPr>
        <w:t>).</w:t>
      </w:r>
    </w:p>
    <w:p w:rsidR="008A7159" w:rsidRDefault="001A2D19" w:rsidP="001A2D1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Pengabsahan data pada penelitian tentang pelaksanaan supervisi akademik pengawas sekolah pada SMAN di Kota Baubau didasarkan atas jumlah kriteria tertentu.  Ada empat kriteria yang digunakan, yaitu: (1)  kepercayaan (</w:t>
      </w:r>
      <w:r w:rsidRPr="00B96D12">
        <w:rPr>
          <w:rFonts w:ascii="Times New Roman" w:hAnsi="Times New Roman" w:cs="Times New Roman"/>
          <w:i/>
          <w:sz w:val="24"/>
          <w:szCs w:val="24"/>
        </w:rPr>
        <w:t>credibility</w:t>
      </w:r>
      <w:r>
        <w:rPr>
          <w:rFonts w:ascii="Times New Roman" w:hAnsi="Times New Roman" w:cs="Times New Roman"/>
          <w:sz w:val="24"/>
          <w:szCs w:val="24"/>
        </w:rPr>
        <w:t xml:space="preserve">), (2) keteralihan </w:t>
      </w:r>
      <w:r w:rsidRPr="00B96D12">
        <w:rPr>
          <w:rFonts w:ascii="Times New Roman" w:hAnsi="Times New Roman" w:cs="Times New Roman"/>
          <w:i/>
          <w:sz w:val="24"/>
          <w:szCs w:val="24"/>
        </w:rPr>
        <w:t>(transferability</w:t>
      </w:r>
      <w:r>
        <w:rPr>
          <w:rFonts w:ascii="Times New Roman" w:hAnsi="Times New Roman" w:cs="Times New Roman"/>
          <w:sz w:val="24"/>
          <w:szCs w:val="24"/>
        </w:rPr>
        <w:t>), (3) kebergantungan (</w:t>
      </w:r>
      <w:r w:rsidRPr="00B96D12">
        <w:rPr>
          <w:rFonts w:ascii="Times New Roman" w:hAnsi="Times New Roman" w:cs="Times New Roman"/>
          <w:i/>
          <w:sz w:val="24"/>
          <w:szCs w:val="24"/>
        </w:rPr>
        <w:t>dependabily</w:t>
      </w:r>
      <w:r>
        <w:rPr>
          <w:rFonts w:ascii="Times New Roman" w:hAnsi="Times New Roman" w:cs="Times New Roman"/>
          <w:sz w:val="24"/>
          <w:szCs w:val="24"/>
        </w:rPr>
        <w:t xml:space="preserve">), (4) kepastian </w:t>
      </w:r>
      <w:r w:rsidRPr="00B96D12">
        <w:rPr>
          <w:rFonts w:ascii="Times New Roman" w:hAnsi="Times New Roman" w:cs="Times New Roman"/>
          <w:i/>
          <w:sz w:val="24"/>
          <w:szCs w:val="24"/>
        </w:rPr>
        <w:t>(konfirmability</w:t>
      </w:r>
      <w:r>
        <w:rPr>
          <w:rFonts w:ascii="Times New Roman" w:hAnsi="Times New Roman" w:cs="Times New Roman"/>
          <w:sz w:val="24"/>
          <w:szCs w:val="24"/>
        </w:rPr>
        <w:t>).</w:t>
      </w:r>
    </w:p>
    <w:p w:rsidR="00CF2E8E" w:rsidRDefault="00CF2E8E" w:rsidP="00CF2E8E">
      <w:pPr>
        <w:spacing w:after="0" w:line="240" w:lineRule="auto"/>
        <w:jc w:val="both"/>
        <w:rPr>
          <w:rFonts w:ascii="Times New Roman" w:hAnsi="Times New Roman" w:cs="Times New Roman"/>
          <w:sz w:val="24"/>
          <w:szCs w:val="24"/>
        </w:rPr>
      </w:pPr>
    </w:p>
    <w:p w:rsidR="00CF2E8E" w:rsidRDefault="00CF2E8E" w:rsidP="00CF2E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PENELITIAN DAN PEMBAHASAN</w:t>
      </w:r>
    </w:p>
    <w:p w:rsidR="00CF2E8E" w:rsidRDefault="00CF2E8E" w:rsidP="00CF2E8E">
      <w:pPr>
        <w:spacing w:after="0" w:line="240" w:lineRule="auto"/>
        <w:jc w:val="both"/>
        <w:rPr>
          <w:rFonts w:ascii="Times New Roman" w:hAnsi="Times New Roman" w:cs="Times New Roman"/>
          <w:sz w:val="24"/>
          <w:szCs w:val="24"/>
        </w:rPr>
      </w:pPr>
    </w:p>
    <w:p w:rsidR="00CF2E8E" w:rsidRPr="00140EE4" w:rsidRDefault="00CF2E8E" w:rsidP="00CF2E8E">
      <w:pPr>
        <w:spacing w:after="0" w:line="240" w:lineRule="auto"/>
        <w:ind w:firstLine="709"/>
        <w:jc w:val="both"/>
        <w:rPr>
          <w:rFonts w:ascii="Times New Roman" w:hAnsi="Times New Roman" w:cs="Times New Roman"/>
          <w:sz w:val="24"/>
          <w:szCs w:val="24"/>
        </w:rPr>
      </w:pPr>
      <w:r w:rsidRPr="00140EE4">
        <w:rPr>
          <w:rFonts w:ascii="Times New Roman" w:hAnsi="Times New Roman" w:cs="Times New Roman"/>
          <w:sz w:val="24"/>
          <w:szCs w:val="24"/>
        </w:rPr>
        <w:t xml:space="preserve">Peneliti </w:t>
      </w:r>
      <w:r>
        <w:rPr>
          <w:rFonts w:ascii="Times New Roman" w:hAnsi="Times New Roman" w:cs="Times New Roman"/>
          <w:sz w:val="24"/>
          <w:szCs w:val="24"/>
        </w:rPr>
        <w:t>melakukan wawancara terhadap 3 (tiga)</w:t>
      </w:r>
      <w:r w:rsidRPr="00140EE4">
        <w:rPr>
          <w:rFonts w:ascii="Times New Roman" w:hAnsi="Times New Roman" w:cs="Times New Roman"/>
          <w:sz w:val="24"/>
          <w:szCs w:val="24"/>
        </w:rPr>
        <w:t xml:space="preserve"> pengawas sekolah</w:t>
      </w:r>
      <w:r>
        <w:rPr>
          <w:rFonts w:ascii="Times New Roman" w:hAnsi="Times New Roman" w:cs="Times New Roman"/>
          <w:sz w:val="24"/>
          <w:szCs w:val="24"/>
        </w:rPr>
        <w:t xml:space="preserve"> sebagai subyek penelitian</w:t>
      </w:r>
      <w:r w:rsidRPr="00140EE4">
        <w:rPr>
          <w:rFonts w:ascii="Times New Roman" w:hAnsi="Times New Roman" w:cs="Times New Roman"/>
          <w:sz w:val="24"/>
          <w:szCs w:val="24"/>
        </w:rPr>
        <w:t>, 3 (tiga) orang kepala sekolah dan 5 (lima) orang guru mata pelajaran sebagai informan</w:t>
      </w:r>
      <w:r>
        <w:rPr>
          <w:rFonts w:ascii="Times New Roman" w:hAnsi="Times New Roman" w:cs="Times New Roman"/>
          <w:sz w:val="24"/>
          <w:szCs w:val="24"/>
        </w:rPr>
        <w:t xml:space="preserve"> penelitian</w:t>
      </w:r>
      <w:r w:rsidRPr="00140EE4">
        <w:rPr>
          <w:rFonts w:ascii="Times New Roman" w:hAnsi="Times New Roman" w:cs="Times New Roman"/>
          <w:sz w:val="24"/>
          <w:szCs w:val="24"/>
        </w:rPr>
        <w:t>.  Pertanyaan yang diajukan adalah tentang bagaimana pelaksanaan supervisi akademik yang dilakukan oleh pengawas sekolah yang meliputi tiga aspek, yaitu aspek pemantauan, aspek penilaian dan aspek pembinaan pada sekolah menengah atas negeri di Kota Baubau.</w:t>
      </w:r>
    </w:p>
    <w:p w:rsidR="00CF2E8E" w:rsidRDefault="00CF2E8E" w:rsidP="00CF2E8E">
      <w:pPr>
        <w:spacing w:after="0" w:line="240" w:lineRule="auto"/>
        <w:ind w:firstLine="709"/>
        <w:jc w:val="both"/>
        <w:rPr>
          <w:rFonts w:ascii="Times New Roman" w:hAnsi="Times New Roman" w:cs="Times New Roman"/>
          <w:sz w:val="24"/>
          <w:szCs w:val="24"/>
        </w:rPr>
      </w:pPr>
      <w:r w:rsidRPr="00140EE4">
        <w:rPr>
          <w:rFonts w:ascii="Times New Roman" w:hAnsi="Times New Roman" w:cs="Times New Roman"/>
          <w:sz w:val="24"/>
          <w:szCs w:val="24"/>
        </w:rPr>
        <w:t xml:space="preserve">Petikan wawancara </w:t>
      </w:r>
      <w:r>
        <w:rPr>
          <w:rFonts w:ascii="Times New Roman" w:hAnsi="Times New Roman" w:cs="Times New Roman"/>
          <w:sz w:val="24"/>
          <w:szCs w:val="24"/>
        </w:rPr>
        <w:t>peneliti rekam pada</w:t>
      </w:r>
      <w:r w:rsidRPr="00A25C3D">
        <w:rPr>
          <w:rFonts w:ascii="Times New Roman" w:hAnsi="Times New Roman" w:cs="Times New Roman"/>
          <w:i/>
          <w:sz w:val="24"/>
          <w:szCs w:val="24"/>
        </w:rPr>
        <w:t xml:space="preserve"> handphone</w:t>
      </w:r>
      <w:r>
        <w:rPr>
          <w:rFonts w:ascii="Times New Roman" w:hAnsi="Times New Roman" w:cs="Times New Roman"/>
          <w:sz w:val="24"/>
          <w:szCs w:val="24"/>
        </w:rPr>
        <w:t>, lalu data mentah hasil wawancara di pindahkan dalam bentuk narasi, selanjutnya dilakukan analisis data (</w:t>
      </w:r>
      <w:r w:rsidRPr="00140EE4">
        <w:rPr>
          <w:rFonts w:ascii="Times New Roman" w:hAnsi="Times New Roman" w:cs="Times New Roman"/>
          <w:sz w:val="24"/>
          <w:szCs w:val="24"/>
        </w:rPr>
        <w:t>kondensasi</w:t>
      </w:r>
      <w:r>
        <w:rPr>
          <w:rFonts w:ascii="Times New Roman" w:hAnsi="Times New Roman" w:cs="Times New Roman"/>
          <w:sz w:val="24"/>
          <w:szCs w:val="24"/>
        </w:rPr>
        <w:t>)</w:t>
      </w:r>
      <w:r w:rsidRPr="00140EE4">
        <w:rPr>
          <w:rFonts w:ascii="Times New Roman" w:hAnsi="Times New Roman" w:cs="Times New Roman"/>
          <w:sz w:val="24"/>
          <w:szCs w:val="24"/>
        </w:rPr>
        <w:t xml:space="preserve">  baik terhadap subyek penelitian maupun terhadap informan, hasil </w:t>
      </w:r>
      <w:r>
        <w:rPr>
          <w:rFonts w:ascii="Times New Roman" w:hAnsi="Times New Roman" w:cs="Times New Roman"/>
          <w:sz w:val="24"/>
          <w:szCs w:val="24"/>
        </w:rPr>
        <w:t xml:space="preserve">dalam bentuk narasi yang sesuai pertanyaan penelitian telah diurutkan berdasarkan aspek dan indikator dalam pemantauan, penilaian, dan pembinaan </w:t>
      </w:r>
      <w:r>
        <w:rPr>
          <w:rFonts w:ascii="Times New Roman" w:hAnsi="Times New Roman" w:cs="Times New Roman"/>
          <w:sz w:val="24"/>
          <w:szCs w:val="24"/>
        </w:rPr>
        <w:lastRenderedPageBreak/>
        <w:t>pada pelaksanaan supervisi akademik di SMAN di Kota Baubau,</w:t>
      </w:r>
    </w:p>
    <w:p w:rsidR="00CF2E8E" w:rsidRDefault="00CF2E8E" w:rsidP="001E3651">
      <w:pPr>
        <w:spacing w:after="0" w:line="240" w:lineRule="auto"/>
        <w:ind w:firstLine="720"/>
        <w:jc w:val="both"/>
        <w:rPr>
          <w:rFonts w:ascii="Times New Roman" w:hAnsi="Times New Roman" w:cs="Times New Roman"/>
          <w:sz w:val="24"/>
          <w:szCs w:val="24"/>
        </w:rPr>
      </w:pPr>
      <w:r w:rsidRPr="00140EE4">
        <w:rPr>
          <w:rFonts w:ascii="Times New Roman" w:hAnsi="Times New Roman" w:cs="Times New Roman"/>
          <w:sz w:val="24"/>
          <w:szCs w:val="24"/>
        </w:rPr>
        <w:t xml:space="preserve">Observasi </w:t>
      </w:r>
      <w:r>
        <w:rPr>
          <w:rFonts w:ascii="Times New Roman" w:hAnsi="Times New Roman" w:cs="Times New Roman"/>
          <w:sz w:val="24"/>
          <w:szCs w:val="24"/>
        </w:rPr>
        <w:t xml:space="preserve">dan dokumentasi </w:t>
      </w:r>
      <w:r w:rsidRPr="00140EE4">
        <w:rPr>
          <w:rFonts w:ascii="Times New Roman" w:hAnsi="Times New Roman" w:cs="Times New Roman"/>
          <w:sz w:val="24"/>
          <w:szCs w:val="24"/>
        </w:rPr>
        <w:t>terhadap</w:t>
      </w:r>
      <w:r>
        <w:rPr>
          <w:rFonts w:ascii="Times New Roman" w:hAnsi="Times New Roman" w:cs="Times New Roman"/>
          <w:sz w:val="24"/>
          <w:szCs w:val="24"/>
        </w:rPr>
        <w:t xml:space="preserve"> pelaksanaan supervisi akademik dilakukan oleh </w:t>
      </w:r>
      <w:r w:rsidRPr="00140EE4">
        <w:rPr>
          <w:rFonts w:ascii="Times New Roman" w:hAnsi="Times New Roman" w:cs="Times New Roman"/>
          <w:sz w:val="24"/>
          <w:szCs w:val="24"/>
        </w:rPr>
        <w:t>pengawas sekolah NB terhadap informan AHH di SMAN 6 Baubau pada tanggal 16 Februari 2017, pengawas SU terhadap informan LM di SMAN 3 Baubau pada tanggal 20 Februari 2017, dan pengawas YL terhadap informan US di SMAN 2 Baubau pada tangga</w:t>
      </w:r>
      <w:r>
        <w:rPr>
          <w:rFonts w:ascii="Times New Roman" w:hAnsi="Times New Roman" w:cs="Times New Roman"/>
          <w:sz w:val="24"/>
          <w:szCs w:val="24"/>
        </w:rPr>
        <w:t>l 16 Maret 2017.</w:t>
      </w:r>
    </w:p>
    <w:p w:rsidR="003E686F" w:rsidRDefault="00CF2E8E" w:rsidP="003E686F">
      <w:pPr>
        <w:spacing w:after="0" w:line="240" w:lineRule="auto"/>
        <w:ind w:firstLine="567"/>
        <w:jc w:val="both"/>
        <w:rPr>
          <w:rFonts w:ascii="Times New Roman" w:hAnsi="Times New Roman" w:cs="Times New Roman"/>
          <w:sz w:val="24"/>
          <w:szCs w:val="24"/>
        </w:rPr>
      </w:pPr>
      <w:r w:rsidRPr="00140EE4">
        <w:rPr>
          <w:rFonts w:ascii="Times New Roman" w:hAnsi="Times New Roman" w:cs="Times New Roman"/>
          <w:sz w:val="24"/>
          <w:szCs w:val="24"/>
        </w:rPr>
        <w:t>Dokumen yang dikumpulkan oleh penulis untuk mendukung keabsahan data hasil wawancara dan observasi dalam aspek pembinaan adalah instrumen penilaian pembelajaran, RPP guru  mata pelajaran yang diobservasi.</w:t>
      </w:r>
    </w:p>
    <w:p w:rsidR="00262882" w:rsidRDefault="003E686F" w:rsidP="00262882">
      <w:pPr>
        <w:pStyle w:val="ListParagraph"/>
        <w:numPr>
          <w:ilvl w:val="0"/>
          <w:numId w:val="20"/>
        </w:numPr>
        <w:spacing w:after="0" w:line="240" w:lineRule="auto"/>
        <w:ind w:left="567" w:hanging="567"/>
        <w:jc w:val="both"/>
        <w:rPr>
          <w:rFonts w:ascii="Times New Roman" w:hAnsi="Times New Roman" w:cs="Times New Roman"/>
          <w:sz w:val="24"/>
          <w:szCs w:val="24"/>
        </w:rPr>
      </w:pPr>
      <w:r w:rsidRPr="003E686F">
        <w:rPr>
          <w:rFonts w:ascii="Times New Roman" w:hAnsi="Times New Roman" w:cs="Times New Roman"/>
          <w:sz w:val="24"/>
          <w:szCs w:val="24"/>
        </w:rPr>
        <w:t>Pelaksanaan Supervisi Akademik pada Sekolah Menengah Atas Negeri di Kota Baubau dalam Aspek Pemantauan</w:t>
      </w:r>
      <w:r w:rsidR="00262882">
        <w:rPr>
          <w:rFonts w:ascii="Times New Roman" w:hAnsi="Times New Roman" w:cs="Times New Roman"/>
          <w:sz w:val="24"/>
          <w:szCs w:val="24"/>
        </w:rPr>
        <w:t>.</w:t>
      </w:r>
    </w:p>
    <w:p w:rsidR="00262882" w:rsidRDefault="00262882" w:rsidP="00262882">
      <w:pPr>
        <w:spacing w:after="0" w:line="240" w:lineRule="auto"/>
        <w:ind w:firstLine="567"/>
        <w:jc w:val="both"/>
        <w:rPr>
          <w:rFonts w:ascii="Times New Roman" w:hAnsi="Times New Roman" w:cs="Times New Roman"/>
          <w:sz w:val="24"/>
          <w:szCs w:val="24"/>
        </w:rPr>
      </w:pPr>
      <w:r w:rsidRPr="00262882">
        <w:rPr>
          <w:rFonts w:ascii="Times New Roman" w:hAnsi="Times New Roman" w:cs="Times New Roman"/>
          <w:color w:val="000000"/>
          <w:sz w:val="24"/>
          <w:szCs w:val="24"/>
        </w:rPr>
        <w:t>Menurut Sudjana ( 2011: 190)  pemantauan oleh pengawas sekolah artinya kegiatan mencermati, mengamati, memotret, merekam, mencatat berbagai fenomena baik fenomena akademik (guru dan proses pembelajaran) maupun fenomena manajerial (kepala sekolah dan tenaga dalam kegiatan administrasi dan pengelolaan sekolah).</w:t>
      </w:r>
    </w:p>
    <w:p w:rsidR="00262882" w:rsidRPr="00262882" w:rsidRDefault="00262882" w:rsidP="00262882">
      <w:pPr>
        <w:spacing w:after="0" w:line="240" w:lineRule="auto"/>
        <w:ind w:firstLine="567"/>
        <w:jc w:val="both"/>
        <w:rPr>
          <w:rFonts w:ascii="Times New Roman" w:hAnsi="Times New Roman" w:cs="Times New Roman"/>
          <w:sz w:val="24"/>
          <w:szCs w:val="24"/>
        </w:rPr>
      </w:pPr>
      <w:r w:rsidRPr="00140EE4">
        <w:rPr>
          <w:rFonts w:ascii="Times New Roman" w:hAnsi="Times New Roman" w:cs="Times New Roman"/>
          <w:color w:val="000000"/>
          <w:sz w:val="24"/>
          <w:szCs w:val="24"/>
        </w:rPr>
        <w:t xml:space="preserve">Berdasarkan hasil wawancara pengawas sekolah dan informan tentang pelaksanaan supervisi akademik pengawas sekolah pada sekolah menengah atas negeri di Kota Baubau untuk aspek pemantauan dengan indikator perangkat pembelajaran dapat disimpulkan bahwa pengawas sekolah sudah </w:t>
      </w:r>
      <w:r w:rsidRPr="00140EE4">
        <w:rPr>
          <w:rFonts w:ascii="Times New Roman" w:hAnsi="Times New Roman" w:cs="Times New Roman"/>
          <w:color w:val="000000"/>
          <w:sz w:val="24"/>
          <w:szCs w:val="24"/>
        </w:rPr>
        <w:lastRenderedPageBreak/>
        <w:t xml:space="preserve">melakukan pemantauan terhadap guru </w:t>
      </w:r>
      <w:r w:rsidRPr="00140EE4">
        <w:rPr>
          <w:rFonts w:ascii="Times New Roman" w:hAnsi="Times New Roman" w:cs="Times New Roman"/>
          <w:sz w:val="24"/>
          <w:szCs w:val="24"/>
        </w:rPr>
        <w:t>dengan memeriksa kelengkapan administrasi guru sebelum pengawas masuk dikelas untuk selanjutnya melakukan observasi atau pemantauan proses pembelajaran di kelas langsung di kelas.</w:t>
      </w:r>
    </w:p>
    <w:p w:rsidR="00262882" w:rsidRDefault="00262882" w:rsidP="00262882">
      <w:pPr>
        <w:spacing w:after="0" w:line="240" w:lineRule="auto"/>
        <w:ind w:firstLine="567"/>
        <w:jc w:val="both"/>
        <w:rPr>
          <w:rFonts w:ascii="Times New Roman" w:hAnsi="Times New Roman" w:cs="Times New Roman"/>
          <w:sz w:val="24"/>
          <w:szCs w:val="24"/>
        </w:rPr>
      </w:pPr>
      <w:r w:rsidRPr="00262882">
        <w:rPr>
          <w:rFonts w:ascii="Times New Roman" w:hAnsi="Times New Roman" w:cs="Times New Roman"/>
          <w:sz w:val="24"/>
          <w:szCs w:val="24"/>
        </w:rPr>
        <w:t>Pengawas sekolah menjelaskan  bahwa pengawas menggunakan instrumen penilaian tentang administrasi pembelajaran guru dan penjelasan ini sejalan dengan penjelasan yang disampaikan oleh para informan bahwa pengawas mensingkronkan antara RPP dengan kegiatan mengajar dalam kelas, melihat secara rinci apa yang dilakukan guru dalam kelas, apakah metode yang di pakai  cocok dengan materi yang  diajarkan dan terdapat dalam RPP dengan menggunakan juknis atau format penilaian.</w:t>
      </w:r>
      <w:r w:rsidRPr="00262882">
        <w:rPr>
          <w:rFonts w:ascii="Times New Roman" w:hAnsi="Times New Roman" w:cs="Times New Roman"/>
          <w:sz w:val="24"/>
          <w:szCs w:val="24"/>
          <w:lang w:val="id-ID"/>
        </w:rPr>
        <w:t xml:space="preserve"> Pengawas dalam pelaksanaan kegiatan pembelajaran menyarankan kepada guru menggunakan pendekatan saintifik dengan langkah 5M yakni mengamati, melakukan, membandingkan, menganalisis dan mempresentasikan. serta mengupayakan secara maksimal agar pembelajaran berpusat kepada peserta didik</w:t>
      </w:r>
      <w:r>
        <w:rPr>
          <w:rFonts w:ascii="Times New Roman" w:hAnsi="Times New Roman" w:cs="Times New Roman"/>
          <w:sz w:val="24"/>
          <w:szCs w:val="24"/>
        </w:rPr>
        <w:t>.</w:t>
      </w:r>
    </w:p>
    <w:p w:rsidR="00262882" w:rsidRPr="00262882" w:rsidRDefault="00262882" w:rsidP="00262882">
      <w:pPr>
        <w:spacing w:after="0" w:line="240" w:lineRule="auto"/>
        <w:ind w:firstLine="567"/>
        <w:jc w:val="both"/>
        <w:rPr>
          <w:rFonts w:ascii="Times New Roman" w:hAnsi="Times New Roman" w:cs="Times New Roman"/>
          <w:sz w:val="24"/>
          <w:szCs w:val="24"/>
        </w:rPr>
      </w:pPr>
      <w:r w:rsidRPr="00262882">
        <w:rPr>
          <w:rFonts w:ascii="Times New Roman" w:hAnsi="Times New Roman" w:cs="Times New Roman"/>
          <w:color w:val="000000"/>
          <w:sz w:val="24"/>
          <w:szCs w:val="24"/>
        </w:rPr>
        <w:t xml:space="preserve">Agar pemantauan pelaksanaan standar proses dapat memperoleh data yang akurat dan komprehensif, maka dalam melaksanakan pemantauan, pengawas sekolah harus menggunakan instrumen pemantauan. Instrumen pemantauan standar proses adalah alat yang digunakan oleh pengawas sekolah untuk mencatat/merekam kegiatan guru dalam melaksanakan pembelajaran.  Kata lain dari </w:t>
      </w:r>
      <w:r w:rsidRPr="00262882">
        <w:rPr>
          <w:rFonts w:ascii="Times New Roman" w:hAnsi="Times New Roman" w:cs="Times New Roman"/>
          <w:color w:val="000000"/>
          <w:sz w:val="24"/>
          <w:szCs w:val="24"/>
        </w:rPr>
        <w:lastRenderedPageBreak/>
        <w:t xml:space="preserve">instrumen pemantauan adalah pedoman pengamatan yakni alat untuk </w:t>
      </w:r>
      <w:r w:rsidRPr="00262882">
        <w:rPr>
          <w:rFonts w:ascii="Times New Roman" w:hAnsi="Times New Roman" w:cs="Times New Roman"/>
          <w:sz w:val="24"/>
          <w:szCs w:val="24"/>
        </w:rPr>
        <w:t>mencatat/merekam perilaku guru pada saat melaksanakan pembelajaran yang bertujuan untuk  mengungkap</w:t>
      </w:r>
      <w:r w:rsidRPr="00262882">
        <w:rPr>
          <w:rFonts w:ascii="Times New Roman" w:hAnsi="Times New Roman" w:cs="Times New Roman"/>
          <w:color w:val="000000"/>
          <w:sz w:val="24"/>
          <w:szCs w:val="24"/>
        </w:rPr>
        <w:t xml:space="preserve"> (1) perencanaan pembelajaran (RPP) dengan cara melihat RPP yang digunakan guru lalu mencatat bagian-bagian yang penting dipantau; (2) pelaksanaan pembelajaran yakni perilaku guru pada saat mengajar; dan (3) penilaian pembelajaran yakni kegiatan guru menilai hasil belajar peserta didik pada saat pembelajaran (Sudjana, 2012:40).</w:t>
      </w:r>
    </w:p>
    <w:p w:rsidR="00E94791" w:rsidRPr="00E94791" w:rsidRDefault="00E94791" w:rsidP="00E94791">
      <w:pPr>
        <w:spacing w:after="0" w:line="240" w:lineRule="auto"/>
        <w:ind w:firstLine="567"/>
        <w:jc w:val="both"/>
        <w:rPr>
          <w:rFonts w:ascii="Times New Roman" w:hAnsi="Times New Roman" w:cs="Times New Roman"/>
          <w:sz w:val="24"/>
          <w:szCs w:val="24"/>
        </w:rPr>
      </w:pPr>
      <w:r w:rsidRPr="00E94791">
        <w:rPr>
          <w:rFonts w:ascii="Times New Roman" w:hAnsi="Times New Roman" w:cs="Times New Roman"/>
          <w:sz w:val="24"/>
          <w:szCs w:val="24"/>
        </w:rPr>
        <w:t xml:space="preserve">Pengawas </w:t>
      </w:r>
      <w:r>
        <w:rPr>
          <w:rFonts w:ascii="Times New Roman" w:hAnsi="Times New Roman" w:cs="Times New Roman"/>
          <w:sz w:val="24"/>
          <w:szCs w:val="24"/>
        </w:rPr>
        <w:t xml:space="preserve">sekolah </w:t>
      </w:r>
      <w:r w:rsidR="00262882">
        <w:rPr>
          <w:rFonts w:ascii="Times New Roman" w:hAnsi="Times New Roman" w:cs="Times New Roman"/>
          <w:sz w:val="24"/>
          <w:szCs w:val="24"/>
        </w:rPr>
        <w:t xml:space="preserve">juga </w:t>
      </w:r>
      <w:r>
        <w:rPr>
          <w:rFonts w:ascii="Times New Roman" w:hAnsi="Times New Roman" w:cs="Times New Roman"/>
          <w:sz w:val="24"/>
          <w:szCs w:val="24"/>
        </w:rPr>
        <w:t>menjelaskan bahwa p</w:t>
      </w:r>
      <w:r w:rsidRPr="00E94791">
        <w:rPr>
          <w:rFonts w:ascii="Times New Roman" w:hAnsi="Times New Roman" w:cs="Times New Roman"/>
          <w:sz w:val="24"/>
          <w:szCs w:val="24"/>
        </w:rPr>
        <w:t>emantauan terhadap perilaku peserta didik adalah dengan mengamati, antusias dan motivasi peserta didik ketika menerima materi dan penjelasan ini sejalan dengan penjelasan yang disampaikan oleh para informan bahwa pengawas mengamati cara guru memberikan materi, apakah peserta didik mengerti atau tidak,</w:t>
      </w:r>
      <w:r w:rsidRPr="00E94791">
        <w:rPr>
          <w:rFonts w:ascii="Times New Roman" w:hAnsi="Times New Roman" w:cs="Times New Roman"/>
          <w:b/>
          <w:color w:val="FF0000"/>
          <w:sz w:val="24"/>
          <w:szCs w:val="24"/>
        </w:rPr>
        <w:t xml:space="preserve"> </w:t>
      </w:r>
      <w:r w:rsidRPr="00E94791">
        <w:rPr>
          <w:rFonts w:ascii="Times New Roman" w:hAnsi="Times New Roman" w:cs="Times New Roman"/>
          <w:sz w:val="24"/>
          <w:szCs w:val="24"/>
        </w:rPr>
        <w:t>apakah peserta didik antusias pada pelajaran tersebut atau tidak.</w:t>
      </w:r>
    </w:p>
    <w:p w:rsidR="00E94791" w:rsidRPr="00E94791" w:rsidRDefault="00E94791" w:rsidP="00E947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94791">
        <w:rPr>
          <w:rFonts w:ascii="Times New Roman" w:hAnsi="Times New Roman" w:cs="Times New Roman"/>
          <w:color w:val="000000"/>
          <w:sz w:val="24"/>
          <w:szCs w:val="24"/>
        </w:rPr>
        <w:t>Salah satu teknik pengumpulan data dalam penelitian kualitatif adalah teknik observasi yang dimaksudkan untuk mendukung keabsahan data hasil wawancara dan dokumentasi. Kegiatan observasi tidak hanya dilakukan terhadap kenyataan-kenyataan yang terlihat, tetapi juga terhadap yang terdengar. Berbagai macam ungkapan atau pertanyaan yang terlontar dalam percakapan sehari-hari juga termasuk bagian dari kenyataan yang bisa diobservasi, observasinya melalui indera pendengaran, bahkan</w:t>
      </w:r>
      <w:r w:rsidRPr="00E94791">
        <w:rPr>
          <w:rFonts w:ascii="Calibri" w:hAnsi="Calibri" w:cs="Calibri"/>
          <w:color w:val="000000"/>
        </w:rPr>
        <w:t xml:space="preserve"> </w:t>
      </w:r>
      <w:r w:rsidRPr="00E94791">
        <w:rPr>
          <w:rFonts w:ascii="Times New Roman" w:hAnsi="Times New Roman" w:cs="Times New Roman"/>
          <w:color w:val="000000"/>
          <w:sz w:val="24"/>
          <w:szCs w:val="24"/>
        </w:rPr>
        <w:t xml:space="preserve">sejumlah suasana yang terasakan (tertangkap </w:t>
      </w:r>
      <w:r w:rsidRPr="00E94791">
        <w:rPr>
          <w:rFonts w:ascii="Times New Roman" w:hAnsi="Times New Roman" w:cs="Times New Roman"/>
          <w:color w:val="000000"/>
          <w:sz w:val="24"/>
          <w:szCs w:val="24"/>
        </w:rPr>
        <w:lastRenderedPageBreak/>
        <w:t>oleh indera perasaan), seperti rasa tercekam, rasa suka ria, dan semacamnya juga termasuk bagian dari kenyataan yang dapat diobservasi (Bungin, 2012: 66).</w:t>
      </w:r>
    </w:p>
    <w:p w:rsidR="00E94791" w:rsidRPr="00E94791" w:rsidRDefault="00E94791" w:rsidP="00E94791">
      <w:pPr>
        <w:autoSpaceDE w:val="0"/>
        <w:autoSpaceDN w:val="0"/>
        <w:adjustRightInd w:val="0"/>
        <w:spacing w:after="0" w:line="240" w:lineRule="auto"/>
        <w:ind w:firstLine="567"/>
        <w:jc w:val="both"/>
        <w:rPr>
          <w:rFonts w:ascii="Times New Roman" w:hAnsi="Times New Roman" w:cs="Times New Roman"/>
          <w:sz w:val="24"/>
          <w:szCs w:val="24"/>
        </w:rPr>
      </w:pPr>
      <w:r w:rsidRPr="00E94791">
        <w:rPr>
          <w:rFonts w:ascii="Times New Roman" w:hAnsi="Times New Roman" w:cs="Times New Roman"/>
          <w:color w:val="000000"/>
          <w:sz w:val="24"/>
          <w:szCs w:val="24"/>
        </w:rPr>
        <w:t xml:space="preserve">Berdasarkan hasil observasi yang dilakukan oleh peneliti telah diperoleh data tentang pelaksanaan supervisi akademik pengawas sekolah pada SMAN di Kota Baubau pada aspek pemantauan  dengan empat indikator yaitu: (1) </w:t>
      </w:r>
      <w:r w:rsidRPr="00E94791">
        <w:rPr>
          <w:rFonts w:ascii="Times New Roman" w:hAnsi="Times New Roman" w:cs="Times New Roman"/>
          <w:sz w:val="24"/>
          <w:szCs w:val="24"/>
        </w:rPr>
        <w:t>perangkat pembelajaran; (2) kegiatan guru dalam melaksanakan pembelajaran; (3) aktivitas belajar peserta didik; dan (4) motivasi belajar peserta didik. menunjukkan bahwa pengawas sekolah  disamping memantau persiapan perangkat pembelajaran guru, memantau proses pembelajaran di kelas, juga memantau aktivitas peserta didik, interaksi peserta didik dengan guru ketika menerima materi.</w:t>
      </w:r>
    </w:p>
    <w:p w:rsidR="00E94791" w:rsidRPr="00E94791" w:rsidRDefault="00E94791" w:rsidP="00E947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94791">
        <w:rPr>
          <w:rFonts w:ascii="Times New Roman" w:hAnsi="Times New Roman" w:cs="Times New Roman"/>
          <w:color w:val="000000"/>
          <w:sz w:val="24"/>
          <w:szCs w:val="24"/>
        </w:rPr>
        <w:t xml:space="preserve">Pengumpulan dokumen-dokumen yang berkaitan dengan pelaksanaan supervisi akademik seperti jadwal supervisi, instrumen supervisi, laporan hasil supervisi, perencanaan pembelajaran (RPP) yang digunakan guru saat disupervisi, rencana pembinaan pengawas sekolah sebagai tindak lanjut hasil pemantauan dan penilaian, dan foto-foto pendukung lainnya. Pengumpulan data menggunakan teknik dokumentasi dimaksudkan untuk mendukung keabsahan data hasil wawancara dan observasi. </w:t>
      </w:r>
    </w:p>
    <w:p w:rsidR="00E94791" w:rsidRPr="00E94791" w:rsidRDefault="00E94791" w:rsidP="00E94791">
      <w:pPr>
        <w:autoSpaceDE w:val="0"/>
        <w:autoSpaceDN w:val="0"/>
        <w:adjustRightInd w:val="0"/>
        <w:spacing w:after="0" w:line="240" w:lineRule="auto"/>
        <w:ind w:firstLine="567"/>
        <w:jc w:val="both"/>
        <w:rPr>
          <w:rFonts w:ascii="Times New Roman" w:hAnsi="Times New Roman" w:cs="Times New Roman"/>
          <w:iCs/>
          <w:color w:val="000000"/>
          <w:sz w:val="24"/>
          <w:szCs w:val="24"/>
        </w:rPr>
      </w:pPr>
      <w:r w:rsidRPr="00E94791">
        <w:rPr>
          <w:rFonts w:ascii="Times New Roman" w:hAnsi="Times New Roman" w:cs="Times New Roman"/>
          <w:iCs/>
          <w:color w:val="000000"/>
          <w:sz w:val="24"/>
          <w:szCs w:val="24"/>
        </w:rPr>
        <w:t xml:space="preserve">Berdasarkan hasil dokumentasi penelitian dan kajian teoritik tentang pelaksanaan supervisi akademik pengawas sekolah SMAN di Kota Baubau dalam aspek pemantauan </w:t>
      </w:r>
      <w:r w:rsidRPr="00E94791">
        <w:rPr>
          <w:rFonts w:ascii="Times New Roman" w:hAnsi="Times New Roman" w:cs="Times New Roman"/>
          <w:color w:val="000000"/>
          <w:sz w:val="24"/>
          <w:szCs w:val="24"/>
        </w:rPr>
        <w:lastRenderedPageBreak/>
        <w:t xml:space="preserve">dengan empat indikator yaitu: (1) </w:t>
      </w:r>
      <w:r w:rsidRPr="00E94791">
        <w:rPr>
          <w:rFonts w:ascii="Times New Roman" w:hAnsi="Times New Roman" w:cs="Times New Roman"/>
          <w:sz w:val="24"/>
          <w:szCs w:val="24"/>
        </w:rPr>
        <w:t xml:space="preserve">perangkat pembelajaran; (2) kegiatan guru dalam melaksanakan pembelajaran; (3) aktivitas belajar peserta didik; dan (4) motivasi belajar peserta didik </w:t>
      </w:r>
      <w:r w:rsidRPr="00E94791">
        <w:rPr>
          <w:rFonts w:ascii="Times New Roman" w:hAnsi="Times New Roman" w:cs="Times New Roman"/>
          <w:iCs/>
          <w:color w:val="000000"/>
          <w:sz w:val="24"/>
          <w:szCs w:val="24"/>
        </w:rPr>
        <w:t>sudah terlaksana dengan baik.</w:t>
      </w:r>
    </w:p>
    <w:p w:rsidR="00262882" w:rsidRDefault="003E686F" w:rsidP="00262882">
      <w:pPr>
        <w:pStyle w:val="ListParagraph"/>
        <w:numPr>
          <w:ilvl w:val="0"/>
          <w:numId w:val="20"/>
        </w:numPr>
        <w:spacing w:after="0" w:line="240" w:lineRule="auto"/>
        <w:ind w:left="567" w:hanging="567"/>
        <w:jc w:val="both"/>
        <w:rPr>
          <w:rFonts w:ascii="Times New Roman" w:hAnsi="Times New Roman" w:cs="Times New Roman"/>
          <w:sz w:val="24"/>
          <w:szCs w:val="24"/>
        </w:rPr>
      </w:pPr>
      <w:r w:rsidRPr="003E686F">
        <w:rPr>
          <w:rFonts w:ascii="Times New Roman" w:hAnsi="Times New Roman" w:cs="Times New Roman"/>
          <w:sz w:val="24"/>
          <w:szCs w:val="24"/>
        </w:rPr>
        <w:t>Pelaksanaan Supervisi Akademik pada Sekolah Menengah Atas Negeri di  Kota Baubau dalam Aspek Penilaian</w:t>
      </w:r>
      <w:r w:rsidR="00262882">
        <w:rPr>
          <w:rFonts w:ascii="Times New Roman" w:hAnsi="Times New Roman" w:cs="Times New Roman"/>
          <w:sz w:val="24"/>
          <w:szCs w:val="24"/>
        </w:rPr>
        <w:t>.</w:t>
      </w:r>
    </w:p>
    <w:p w:rsidR="00733130" w:rsidRPr="00733130" w:rsidRDefault="00733130" w:rsidP="0073313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130">
        <w:rPr>
          <w:rFonts w:ascii="Times New Roman" w:hAnsi="Times New Roman" w:cs="Times New Roman"/>
          <w:color w:val="000000"/>
          <w:sz w:val="24"/>
          <w:szCs w:val="24"/>
        </w:rPr>
        <w:t>Menurut Sudjana (2012: 49) penilaian pendidikan adalah proses pengumpulan, pengolahan dan penyimpulan data dan informasi untuk menentukan pencapaian hasil belajar peserta didik karena penilaian mencakup semua proses pembelajaran. Ada tiga komponen utama dalam standar penilaian pembelajaran, yakni: (1) prinsip penilaian;  (2) teknik dan instrumen penilaian; (3) mekanisme dan prosedur penilaian. Ketiga komponen tersebut mutlak dilaksanakan oleh guru dan pelaksanaannya harus dipantau oleh pengawas sekolah.</w:t>
      </w:r>
    </w:p>
    <w:p w:rsidR="00262882" w:rsidRDefault="00262882" w:rsidP="00733130">
      <w:pPr>
        <w:spacing w:after="0" w:line="240" w:lineRule="auto"/>
        <w:ind w:firstLine="567"/>
        <w:jc w:val="both"/>
        <w:rPr>
          <w:rFonts w:ascii="Times New Roman" w:hAnsi="Times New Roman" w:cs="Times New Roman"/>
          <w:sz w:val="24"/>
          <w:szCs w:val="24"/>
        </w:rPr>
      </w:pPr>
      <w:r w:rsidRPr="00140EE4">
        <w:rPr>
          <w:rFonts w:ascii="Times New Roman" w:hAnsi="Times New Roman" w:cs="Times New Roman"/>
          <w:sz w:val="24"/>
          <w:szCs w:val="24"/>
        </w:rPr>
        <w:t>Pengawas sekolah menjelaskan bahwa</w:t>
      </w:r>
      <w:r>
        <w:rPr>
          <w:rFonts w:ascii="Times New Roman" w:hAnsi="Times New Roman" w:cs="Times New Roman"/>
          <w:sz w:val="24"/>
          <w:szCs w:val="24"/>
        </w:rPr>
        <w:t xml:space="preserve"> penilaian terhadap </w:t>
      </w:r>
      <w:r w:rsidRPr="00140EE4">
        <w:rPr>
          <w:rFonts w:ascii="Times New Roman" w:hAnsi="Times New Roman" w:cs="Times New Roman"/>
          <w:sz w:val="24"/>
          <w:szCs w:val="24"/>
        </w:rPr>
        <w:t xml:space="preserve">keterampilan guru dalam menyusun perangkat pembelajaran </w:t>
      </w:r>
      <w:r>
        <w:rPr>
          <w:rFonts w:ascii="Times New Roman" w:hAnsi="Times New Roman" w:cs="Times New Roman"/>
          <w:sz w:val="24"/>
          <w:szCs w:val="24"/>
        </w:rPr>
        <w:t>dilakukan</w:t>
      </w:r>
      <w:r w:rsidRPr="00140EE4">
        <w:rPr>
          <w:rFonts w:ascii="Times New Roman" w:hAnsi="Times New Roman" w:cs="Times New Roman"/>
          <w:sz w:val="24"/>
          <w:szCs w:val="24"/>
        </w:rPr>
        <w:t xml:space="preserve"> dengan cara melihat kesesuaian antara RPP yang dibuat berdasarkan standar proses dengan proses PBM di kelas dan penjelasan ini sejalan dengan penjelasan yang disampaikan oleh para informan bahwa pengawas menilai keterampilan guru dalam menyusun perangkat pembelajaran dengan cara melihat dan memeriksa perangkat pembelajaran yang dimiliki oleh guru, sebelum melakukan observasi di kelas, kemudian melakukan observasi di </w:t>
      </w:r>
      <w:r w:rsidRPr="00140EE4">
        <w:rPr>
          <w:rFonts w:ascii="Times New Roman" w:hAnsi="Times New Roman" w:cs="Times New Roman"/>
          <w:sz w:val="24"/>
          <w:szCs w:val="24"/>
        </w:rPr>
        <w:lastRenderedPageBreak/>
        <w:t>kelas, mengamati guru mulai dari awal sampai kegiatan penutup dan mencocokkan RPP yang di susun dengan proses PBM di kelas.</w:t>
      </w:r>
      <w:r w:rsidR="00733130" w:rsidRPr="00733130">
        <w:rPr>
          <w:rFonts w:ascii="Times New Roman" w:hAnsi="Times New Roman" w:cs="Times New Roman"/>
          <w:sz w:val="24"/>
          <w:szCs w:val="24"/>
        </w:rPr>
        <w:t xml:space="preserve"> </w:t>
      </w:r>
      <w:r w:rsidR="00733130">
        <w:rPr>
          <w:rFonts w:ascii="Times New Roman" w:hAnsi="Times New Roman" w:cs="Times New Roman"/>
          <w:sz w:val="24"/>
          <w:szCs w:val="24"/>
        </w:rPr>
        <w:t xml:space="preserve">Demikian pula penilaian terhadap keterampilan guru dalam menggunakan TIK pengawas </w:t>
      </w:r>
      <w:r w:rsidR="00733130" w:rsidRPr="00140EE4">
        <w:rPr>
          <w:rFonts w:ascii="Times New Roman" w:hAnsi="Times New Roman" w:cs="Times New Roman"/>
          <w:sz w:val="24"/>
          <w:szCs w:val="24"/>
        </w:rPr>
        <w:t>melihat  sejauh mana penggunaan TIK dalam proses pembelajaran</w:t>
      </w:r>
      <w:r w:rsidR="00733130">
        <w:rPr>
          <w:rFonts w:ascii="Times New Roman" w:hAnsi="Times New Roman" w:cs="Times New Roman"/>
          <w:sz w:val="24"/>
          <w:szCs w:val="24"/>
        </w:rPr>
        <w:t>, apakah guru itu menggunakan in fokus dan laptop dalam setiap proses pembelajaran</w:t>
      </w:r>
      <w:r w:rsidR="00733130" w:rsidRPr="00140EE4">
        <w:rPr>
          <w:rFonts w:ascii="Times New Roman" w:hAnsi="Times New Roman" w:cs="Times New Roman"/>
          <w:sz w:val="24"/>
          <w:szCs w:val="24"/>
        </w:rPr>
        <w:t xml:space="preserve"> dan penjelasan ini sejalan dengan penjelasan yang disampaikan oleh para informan bahwa cara pengawas  menilai keterampilan guru dalam menggunakan TIK pada proses pembelajaran adalah dengan melihat kemampuan guru menggunakan infokus dan laptop dalam proses pembelajaran.</w:t>
      </w:r>
    </w:p>
    <w:p w:rsidR="00733130" w:rsidRPr="00733130" w:rsidRDefault="00733130" w:rsidP="00733130">
      <w:pPr>
        <w:autoSpaceDE w:val="0"/>
        <w:autoSpaceDN w:val="0"/>
        <w:adjustRightInd w:val="0"/>
        <w:spacing w:after="0" w:line="240" w:lineRule="auto"/>
        <w:ind w:firstLine="720"/>
        <w:jc w:val="both"/>
        <w:rPr>
          <w:rFonts w:ascii="Times New Roman" w:hAnsi="Times New Roman" w:cs="Times New Roman"/>
          <w:sz w:val="24"/>
          <w:szCs w:val="24"/>
        </w:rPr>
      </w:pPr>
      <w:r w:rsidRPr="00140EE4">
        <w:rPr>
          <w:rFonts w:ascii="Times New Roman" w:hAnsi="Times New Roman" w:cs="Times New Roman"/>
          <w:color w:val="000000"/>
          <w:sz w:val="24"/>
          <w:szCs w:val="24"/>
        </w:rPr>
        <w:t>Sudjana (2011: 74) mengatakan bahwa guru memilih dan menggunakan media pembelajaran seperti media visual, media auditif, media proyeksi, media berbasis teknologi informasi dan komunikasi (TIK) adalah untuk mempermudah peserta didik memahami materi ajar sehingga penggunaan media dapat memperbaiki kualitas proses pembelajaran.</w:t>
      </w:r>
    </w:p>
    <w:p w:rsidR="003E686F" w:rsidRPr="005D4113" w:rsidRDefault="00733130" w:rsidP="003E686F">
      <w:pPr>
        <w:spacing w:after="0" w:line="240" w:lineRule="auto"/>
        <w:ind w:firstLine="567"/>
        <w:jc w:val="both"/>
        <w:rPr>
          <w:rFonts w:ascii="Times New Roman" w:eastAsia="Times New Roman" w:hAnsi="Times New Roman" w:cs="Times New Roman"/>
          <w:sz w:val="24"/>
          <w:szCs w:val="24"/>
        </w:rPr>
      </w:pPr>
      <w:r w:rsidRPr="005D4113">
        <w:rPr>
          <w:rFonts w:ascii="Times New Roman" w:hAnsi="Times New Roman" w:cs="Times New Roman"/>
          <w:sz w:val="24"/>
          <w:szCs w:val="24"/>
        </w:rPr>
        <w:t>H</w:t>
      </w:r>
      <w:r w:rsidR="003E686F" w:rsidRPr="005D4113">
        <w:rPr>
          <w:rFonts w:ascii="Times New Roman" w:hAnsi="Times New Roman" w:cs="Times New Roman"/>
          <w:sz w:val="24"/>
          <w:szCs w:val="24"/>
        </w:rPr>
        <w:t xml:space="preserve">asil observasi dan dokumentasi </w:t>
      </w:r>
      <w:r w:rsidRPr="005D4113">
        <w:rPr>
          <w:rFonts w:ascii="Times New Roman" w:hAnsi="Times New Roman" w:cs="Times New Roman"/>
          <w:sz w:val="24"/>
          <w:szCs w:val="24"/>
        </w:rPr>
        <w:t xml:space="preserve">menggambarkan </w:t>
      </w:r>
      <w:r w:rsidR="003E686F" w:rsidRPr="005D4113">
        <w:rPr>
          <w:rFonts w:ascii="Times New Roman" w:hAnsi="Times New Roman" w:cs="Times New Roman"/>
          <w:sz w:val="24"/>
          <w:szCs w:val="24"/>
        </w:rPr>
        <w:t>bahwa pengawas sekolah  melaksanakan tugasnya dengan baik dalam melakukan penilaian terhadap  k</w:t>
      </w:r>
      <w:r w:rsidR="003E686F" w:rsidRPr="005D4113">
        <w:rPr>
          <w:rFonts w:ascii="Times New Roman" w:eastAsia="Times New Roman" w:hAnsi="Times New Roman" w:cs="Times New Roman"/>
          <w:sz w:val="24"/>
          <w:szCs w:val="24"/>
        </w:rPr>
        <w:t xml:space="preserve">eterampilan guru menyusun perencanaan pembelajaran, keterampilan guru dalam melaksanakan pembelajaran, keterampilan guru memanfaatkan media dalam proses pembelajaran,  keterampilan guru menggunakan TIK dalam proses pembelajaran, dan </w:t>
      </w:r>
      <w:r w:rsidR="003E686F" w:rsidRPr="005D4113">
        <w:rPr>
          <w:rFonts w:ascii="Times New Roman" w:eastAsia="Times New Roman" w:hAnsi="Times New Roman" w:cs="Times New Roman"/>
          <w:sz w:val="24"/>
          <w:szCs w:val="24"/>
        </w:rPr>
        <w:lastRenderedPageBreak/>
        <w:t xml:space="preserve">keterampilan guru dalam melakukan penilaian hasil belajar peserta didik, hal ini dapat dilihat pada instrument penilain ketika melkaukan observasi dikelas, yaitu instrumen supervisi akademik pada  </w:t>
      </w:r>
    </w:p>
    <w:p w:rsidR="003E686F" w:rsidRPr="005D4113" w:rsidRDefault="003E686F" w:rsidP="003E686F">
      <w:pPr>
        <w:spacing w:after="0" w:line="240" w:lineRule="auto"/>
        <w:ind w:firstLine="567"/>
        <w:jc w:val="both"/>
        <w:rPr>
          <w:rFonts w:ascii="Times New Roman" w:eastAsia="Times New Roman" w:hAnsi="Times New Roman" w:cs="Times New Roman"/>
          <w:sz w:val="24"/>
          <w:szCs w:val="24"/>
        </w:rPr>
      </w:pPr>
      <w:r w:rsidRPr="005D4113">
        <w:rPr>
          <w:rFonts w:ascii="Times New Roman" w:hAnsi="Times New Roman" w:cs="Times New Roman"/>
          <w:sz w:val="24"/>
          <w:szCs w:val="24"/>
        </w:rPr>
        <w:t>Berdasarkan kesimpulan dari tiap indikator serta butir pertanyaan dalam aspek penilaian maka dapat dikatakan bahwa pengawas sekolah telah melaksanakan tugasnya dengan baik dalam melakukan penilaian terhadap  k</w:t>
      </w:r>
      <w:r w:rsidRPr="005D4113">
        <w:rPr>
          <w:rFonts w:ascii="Times New Roman" w:eastAsia="Times New Roman" w:hAnsi="Times New Roman" w:cs="Times New Roman"/>
          <w:sz w:val="24"/>
          <w:szCs w:val="24"/>
        </w:rPr>
        <w:t>eterampilan guru menyusun perencanaan</w:t>
      </w:r>
      <w:r w:rsidR="00AE4E19">
        <w:rPr>
          <w:rFonts w:ascii="Times New Roman" w:eastAsia="Times New Roman" w:hAnsi="Times New Roman" w:cs="Times New Roman"/>
          <w:sz w:val="24"/>
          <w:szCs w:val="24"/>
        </w:rPr>
        <w:t xml:space="preserve"> </w:t>
      </w:r>
      <w:r w:rsidRPr="005D4113">
        <w:rPr>
          <w:rFonts w:ascii="Times New Roman" w:eastAsia="Times New Roman" w:hAnsi="Times New Roman" w:cs="Times New Roman"/>
          <w:sz w:val="24"/>
          <w:szCs w:val="24"/>
        </w:rPr>
        <w:t>pembelajaran, keterampilan guru dalam melaksanakan pembelajaran, keterampilan guru memanfaatkan media dalam proses pembelajaran,  keterampilan guru menggunakan TIK dalam proses pembelajaran, dan keterampilan guru dalam melakukan penilaian hasil belajar peserta didik.</w:t>
      </w:r>
    </w:p>
    <w:p w:rsidR="00A417DB" w:rsidRPr="005D4113" w:rsidRDefault="003E686F" w:rsidP="00A417DB">
      <w:pPr>
        <w:pStyle w:val="ListParagraph"/>
        <w:numPr>
          <w:ilvl w:val="0"/>
          <w:numId w:val="20"/>
        </w:numPr>
        <w:spacing w:after="0" w:line="240" w:lineRule="auto"/>
        <w:ind w:left="567" w:hanging="567"/>
        <w:jc w:val="both"/>
        <w:rPr>
          <w:rFonts w:ascii="Times New Roman" w:hAnsi="Times New Roman" w:cs="Times New Roman"/>
          <w:sz w:val="24"/>
          <w:szCs w:val="24"/>
        </w:rPr>
      </w:pPr>
      <w:r w:rsidRPr="005D4113">
        <w:rPr>
          <w:rFonts w:ascii="Times New Roman" w:hAnsi="Times New Roman" w:cs="Times New Roman"/>
          <w:sz w:val="24"/>
          <w:szCs w:val="24"/>
        </w:rPr>
        <w:t>Pelaksanaan Supervisi Akademik pada Sekolah Menengah Atas Negeri di Kota Baubau dalam Aspek Pembinaan</w:t>
      </w:r>
    </w:p>
    <w:p w:rsidR="00A417DB" w:rsidRPr="005D4113" w:rsidRDefault="00A417DB" w:rsidP="00A417DB">
      <w:pPr>
        <w:spacing w:after="0" w:line="240" w:lineRule="auto"/>
        <w:ind w:firstLine="567"/>
        <w:jc w:val="both"/>
        <w:rPr>
          <w:rFonts w:ascii="Times New Roman" w:hAnsi="Times New Roman" w:cs="Times New Roman"/>
          <w:color w:val="000000"/>
          <w:sz w:val="24"/>
          <w:szCs w:val="24"/>
        </w:rPr>
      </w:pPr>
      <w:r w:rsidRPr="005D4113">
        <w:rPr>
          <w:rFonts w:ascii="Times New Roman" w:hAnsi="Times New Roman" w:cs="Times New Roman"/>
          <w:color w:val="000000"/>
          <w:sz w:val="24"/>
          <w:szCs w:val="24"/>
        </w:rPr>
        <w:t>Tindak lanjut hasil pemantauan pelaksanaan standar isi kemudian menjadi  data pengawas sekolah dalam menyusun program pembinaan /pembimbingan/pelatihan diantaranya membimbing guru menyusun silabus dan RPP. Dengan demikian pengawas sekolah dalam melaksanakan supervisi akademik, harus melaksanakan pembinaan kepada guru dalam menyusun silabus dan RPP  (Sudjana, 2012: 24).</w:t>
      </w:r>
    </w:p>
    <w:p w:rsidR="00A417DB" w:rsidRPr="005D4113" w:rsidRDefault="00A417DB" w:rsidP="005D4113">
      <w:pPr>
        <w:spacing w:after="0" w:line="240" w:lineRule="auto"/>
        <w:ind w:firstLine="567"/>
        <w:jc w:val="both"/>
        <w:rPr>
          <w:rFonts w:ascii="Times New Roman" w:hAnsi="Times New Roman" w:cs="Times New Roman"/>
          <w:color w:val="000000"/>
          <w:sz w:val="24"/>
          <w:szCs w:val="24"/>
        </w:rPr>
      </w:pPr>
      <w:r w:rsidRPr="005D4113">
        <w:rPr>
          <w:rFonts w:ascii="Times New Roman" w:hAnsi="Times New Roman" w:cs="Times New Roman"/>
          <w:color w:val="000000"/>
          <w:sz w:val="24"/>
          <w:szCs w:val="24"/>
        </w:rPr>
        <w:t xml:space="preserve">Berdasarkan hasil wawancara pengawas sekolah dan informan tentang pelaksanaan supervisi akademik pengawas sekolah pada sekolah menengah atas negeri di Kota </w:t>
      </w:r>
      <w:r w:rsidRPr="005D4113">
        <w:rPr>
          <w:rFonts w:ascii="Times New Roman" w:hAnsi="Times New Roman" w:cs="Times New Roman"/>
          <w:color w:val="000000"/>
          <w:sz w:val="24"/>
          <w:szCs w:val="24"/>
        </w:rPr>
        <w:lastRenderedPageBreak/>
        <w:t xml:space="preserve">Baubau untuk aspek pembinaan dengan indikator penyusunan RPP    </w:t>
      </w:r>
      <w:r w:rsidRPr="005D4113">
        <w:rPr>
          <w:rStyle w:val="FontStyle11"/>
          <w:rFonts w:ascii="Times New Roman" w:hAnsi="Times New Roman" w:cs="Times New Roman"/>
          <w:i w:val="0"/>
          <w:sz w:val="24"/>
          <w:szCs w:val="24"/>
        </w:rPr>
        <w:t xml:space="preserve"> dapat </w:t>
      </w:r>
      <w:r w:rsidRPr="005D4113">
        <w:rPr>
          <w:rFonts w:ascii="Times New Roman" w:hAnsi="Times New Roman" w:cs="Times New Roman"/>
          <w:color w:val="000000"/>
          <w:sz w:val="24"/>
          <w:szCs w:val="24"/>
        </w:rPr>
        <w:t>disimpulkan bahwa pengawas sekolah sudah melakukan pembinaan dengan baik terhadap guru.  Pembinaan langsung biasa dilakukan setelah melakukan observasi di kelas melalui diskusi  dengan guru membahas hal-hal yang berkaitan dengan proses pembelajaran, seperti penguasaan materi, aktivitas perserta didik, penggunaan media dan TIK, pengelolaan kelas dan lai-lain, dan pembinaan secara kelompok yang dilakukan dalam wadah MGMP.</w:t>
      </w:r>
    </w:p>
    <w:p w:rsidR="00A417DB" w:rsidRDefault="00A417DB" w:rsidP="005D4113">
      <w:pPr>
        <w:pStyle w:val="Style4"/>
        <w:ind w:firstLine="720"/>
        <w:jc w:val="both"/>
        <w:rPr>
          <w:color w:val="000000"/>
        </w:rPr>
      </w:pPr>
      <w:r w:rsidRPr="00140EE4">
        <w:rPr>
          <w:color w:val="000000"/>
        </w:rPr>
        <w:t>Berdasarkan hasil wawancara pengawas sekolah dan informan tentang pelaksanaan supervisi akademik pengawas sekolah untuk aspek pembinaan  dengan indikator penyusunan butir soal</w:t>
      </w:r>
      <w:r w:rsidRPr="00140EE4">
        <w:rPr>
          <w:rStyle w:val="FontStyle11"/>
          <w:rFonts w:ascii="Times New Roman" w:hAnsi="Times New Roman" w:cs="Times New Roman"/>
          <w:i w:val="0"/>
          <w:sz w:val="24"/>
          <w:szCs w:val="24"/>
        </w:rPr>
        <w:t xml:space="preserve"> dapat </w:t>
      </w:r>
      <w:r w:rsidRPr="00140EE4">
        <w:rPr>
          <w:color w:val="000000"/>
        </w:rPr>
        <w:t>disimpulkan bahwa pengawas sekolah  belum maksimal melakukan pembinaan, karena pembinaan dalam penyusunan butir soal dilakukan secara kelompok dalam wadah MGMP  bekerja sama dengan dinas Pendidikan Kota Baubau.</w:t>
      </w:r>
    </w:p>
    <w:p w:rsidR="00E94791" w:rsidRPr="00E94791" w:rsidRDefault="00E94791" w:rsidP="00E94791">
      <w:pPr>
        <w:spacing w:after="0" w:line="240" w:lineRule="auto"/>
        <w:ind w:firstLine="567"/>
        <w:jc w:val="both"/>
        <w:rPr>
          <w:rFonts w:ascii="Times New Roman" w:hAnsi="Times New Roman" w:cs="Times New Roman"/>
          <w:sz w:val="24"/>
          <w:szCs w:val="24"/>
        </w:rPr>
      </w:pPr>
      <w:r w:rsidRPr="00E94791">
        <w:rPr>
          <w:rFonts w:ascii="Times New Roman" w:hAnsi="Times New Roman" w:cs="Times New Roman"/>
          <w:sz w:val="24"/>
          <w:szCs w:val="24"/>
        </w:rPr>
        <w:t xml:space="preserve">Mencermati uraian diatas bahwa pembinaan pengawas sekolah terhadap guru dalam menyusun laporan Penelitian Tindakan Kelas dilakukan secara kelompok dalam wadah MGMP yang diselenggarakan oleh Dinas pendidikan dan Kebudayaan Kota Baubau. Pengawas sekolah hanya mendampingi dan dan memberikan arahan-arahan, dan pemateri biasanya berasal dari LPMP atau pihak Universitas. </w:t>
      </w:r>
    </w:p>
    <w:p w:rsidR="00E94791" w:rsidRPr="00E94791" w:rsidRDefault="00E94791" w:rsidP="00E94791">
      <w:pPr>
        <w:spacing w:after="0" w:line="240" w:lineRule="auto"/>
        <w:ind w:firstLine="567"/>
        <w:jc w:val="both"/>
        <w:rPr>
          <w:rFonts w:ascii="Times New Roman" w:hAnsi="Times New Roman" w:cs="Times New Roman"/>
          <w:sz w:val="24"/>
          <w:szCs w:val="24"/>
        </w:rPr>
      </w:pPr>
      <w:r w:rsidRPr="00E94791">
        <w:rPr>
          <w:rFonts w:ascii="Times New Roman" w:hAnsi="Times New Roman" w:cs="Times New Roman"/>
          <w:sz w:val="24"/>
          <w:szCs w:val="24"/>
        </w:rPr>
        <w:t xml:space="preserve">Berdasarkan kesimpulan hasil observasi, dan dokumentasi dari tiap indikator dapat dikatakan bahwa </w:t>
      </w:r>
      <w:r w:rsidRPr="00E94791">
        <w:rPr>
          <w:rFonts w:ascii="Times New Roman" w:hAnsi="Times New Roman" w:cs="Times New Roman"/>
          <w:sz w:val="24"/>
          <w:szCs w:val="24"/>
        </w:rPr>
        <w:lastRenderedPageBreak/>
        <w:t>pengawas sekolah  melaksanakan tugasnya dengan baik dalam melakukan pembinaan terhadap guru pada kegiatan p</w:t>
      </w:r>
      <w:r w:rsidRPr="00E94791">
        <w:rPr>
          <w:rFonts w:ascii="Times New Roman" w:eastAsia="Times New Roman" w:hAnsi="Times New Roman" w:cs="Times New Roman"/>
          <w:sz w:val="24"/>
          <w:szCs w:val="24"/>
        </w:rPr>
        <w:t>engembangan silabus, penyusunan RPP,  pemilihan strategi pembelajaran, penggunaan media.  Namun untuk pelaksanaan pembinaaan  terhadap guru dalam penggunaaan TIK, penyusunan butir soal, pengolahan data hasil penilaian, analisis butir soal, dan Penelitian Tindakan Kelas (PTK) belum dilakukan dengan maksimal.</w:t>
      </w:r>
      <w:r w:rsidRPr="00E94791">
        <w:rPr>
          <w:rFonts w:ascii="Times New Roman" w:hAnsi="Times New Roman" w:cs="Times New Roman"/>
          <w:sz w:val="24"/>
          <w:szCs w:val="24"/>
        </w:rPr>
        <w:t xml:space="preserve">  </w:t>
      </w:r>
    </w:p>
    <w:p w:rsidR="00E94791" w:rsidRPr="00E94791" w:rsidRDefault="00E94791" w:rsidP="00E94791">
      <w:pPr>
        <w:pStyle w:val="ListParagraph"/>
        <w:numPr>
          <w:ilvl w:val="0"/>
          <w:numId w:val="20"/>
        </w:numPr>
        <w:spacing w:after="0" w:line="240" w:lineRule="auto"/>
        <w:ind w:left="567" w:hanging="567"/>
        <w:jc w:val="both"/>
        <w:rPr>
          <w:rFonts w:ascii="Times New Roman" w:hAnsi="Times New Roman" w:cs="Times New Roman"/>
          <w:sz w:val="24"/>
          <w:szCs w:val="24"/>
        </w:rPr>
      </w:pPr>
      <w:r w:rsidRPr="00E94791">
        <w:rPr>
          <w:rFonts w:ascii="Times New Roman" w:hAnsi="Times New Roman" w:cs="Times New Roman"/>
          <w:sz w:val="24"/>
          <w:szCs w:val="24"/>
        </w:rPr>
        <w:t xml:space="preserve">Faktor Pendukung dan Penghambat Pelaksanaan Supervisi Akademik pada Sekolah Menengah Atas Negeri di Kota Baubau  </w:t>
      </w:r>
    </w:p>
    <w:p w:rsidR="00E94791" w:rsidRPr="00E94791" w:rsidRDefault="00E94791" w:rsidP="00E94791">
      <w:pPr>
        <w:spacing w:after="0" w:line="240" w:lineRule="auto"/>
        <w:ind w:firstLine="567"/>
        <w:jc w:val="both"/>
        <w:rPr>
          <w:rFonts w:ascii="Times New Roman" w:hAnsi="Times New Roman" w:cs="Times New Roman"/>
          <w:sz w:val="24"/>
          <w:szCs w:val="24"/>
        </w:rPr>
      </w:pPr>
      <w:r w:rsidRPr="00E94791">
        <w:rPr>
          <w:rFonts w:ascii="Times New Roman" w:hAnsi="Times New Roman" w:cs="Times New Roman"/>
          <w:sz w:val="24"/>
          <w:szCs w:val="24"/>
        </w:rPr>
        <w:t xml:space="preserve">Berdasarkan hasil wawancara pengawas sekolah, dikemukakan bahwa faktor pendukung dalam pelaksanaan supervisi akademik pengawas sekolah pada sekolah menengah atas negeri di Kota Baubau antara lain kesiapan guru dalam mempersiapkan administrasi pembelajaran  karena semua satuan pendidikan pada tingkat sekolah menengah atas telah  melakukan berbagai pelatihan baik yang dilakukan di tingkat satuan pendidikan melalui wadah MGMP maupun yang dilaksanakan di tingkat propinsi.  </w:t>
      </w:r>
    </w:p>
    <w:p w:rsidR="00E94791" w:rsidRPr="00E94791" w:rsidRDefault="00E94791" w:rsidP="00E94791">
      <w:pPr>
        <w:spacing w:after="0" w:line="240" w:lineRule="auto"/>
        <w:ind w:firstLine="567"/>
        <w:jc w:val="both"/>
        <w:rPr>
          <w:rFonts w:ascii="Times New Roman" w:hAnsi="Times New Roman" w:cs="Times New Roman"/>
          <w:sz w:val="24"/>
          <w:szCs w:val="24"/>
        </w:rPr>
      </w:pPr>
      <w:r w:rsidRPr="00E94791">
        <w:rPr>
          <w:rFonts w:ascii="Times New Roman" w:hAnsi="Times New Roman" w:cs="Times New Roman"/>
          <w:sz w:val="24"/>
          <w:szCs w:val="24"/>
        </w:rPr>
        <w:t xml:space="preserve">Pihak sekolah maupun pihak dinas Pendidikan Kota Baubau rutin melakukan kegiatan MGMP ada setiap akhir tahun ajaran, biasanya pada akhir bulan Juni dan awal bulan Desember, hal ini dimaksudkan agar seluruh guru pada seluruh sekolah menengah atas di Kota Baubau memiliki administrasi yang lengkap dan sesuai kaidah dalam penyusunan perangkat pembelajaran, </w:t>
      </w:r>
      <w:r w:rsidRPr="00E94791">
        <w:rPr>
          <w:rFonts w:ascii="Times New Roman" w:hAnsi="Times New Roman" w:cs="Times New Roman"/>
          <w:sz w:val="24"/>
          <w:szCs w:val="24"/>
        </w:rPr>
        <w:lastRenderedPageBreak/>
        <w:t>sehingga ketika pengawas sekolah melakukan pemantauan pada pelaksanaan supervisi akademik, diharapkan seluruh guru sudah membuat administrasi yang lengkap.</w:t>
      </w:r>
    </w:p>
    <w:p w:rsidR="00E94791" w:rsidRPr="00E94791" w:rsidRDefault="00E94791" w:rsidP="00E94791">
      <w:pPr>
        <w:spacing w:after="0" w:line="240" w:lineRule="auto"/>
        <w:ind w:firstLine="567"/>
        <w:jc w:val="both"/>
        <w:rPr>
          <w:rFonts w:ascii="Times New Roman" w:hAnsi="Times New Roman" w:cs="Times New Roman"/>
          <w:sz w:val="24"/>
          <w:szCs w:val="24"/>
        </w:rPr>
      </w:pPr>
      <w:r w:rsidRPr="00E94791">
        <w:rPr>
          <w:rFonts w:ascii="Times New Roman" w:hAnsi="Times New Roman" w:cs="Times New Roman"/>
          <w:sz w:val="24"/>
          <w:szCs w:val="24"/>
        </w:rPr>
        <w:t>Nara sumber pada kegiatan MGMP untuk pengembangkan silabus, penyusunan RPP adalah pengawas sekolah itu sendiri, hal ini memudahkan guru dalam menyusun perangkat pembelajaran, karena selama kegiatan berlangsung pengawas sekolah akan membimbing guru secara langsung sesuai kaidah dalam penyusunan perangkat pembelajaran.  Ketika perlengkapan administrasi guru sudah lengkap ini akan memudahkan pengawas sekolah melakukan kegiatan supervisi akademik selanjutnya yaitu observasi atau pemantauan proses pembelajaran di dalam kelas.</w:t>
      </w:r>
    </w:p>
    <w:p w:rsidR="00E94791" w:rsidRPr="00E94791" w:rsidRDefault="00B95A8A" w:rsidP="00E947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00E94791" w:rsidRPr="00E94791">
        <w:rPr>
          <w:rFonts w:ascii="Times New Roman" w:hAnsi="Times New Roman" w:cs="Times New Roman"/>
          <w:sz w:val="24"/>
          <w:szCs w:val="24"/>
        </w:rPr>
        <w:t xml:space="preserve">aktor pendukung </w:t>
      </w:r>
      <w:r>
        <w:rPr>
          <w:rFonts w:ascii="Times New Roman" w:hAnsi="Times New Roman" w:cs="Times New Roman"/>
          <w:sz w:val="24"/>
          <w:szCs w:val="24"/>
        </w:rPr>
        <w:t xml:space="preserve">lain dalam </w:t>
      </w:r>
      <w:r w:rsidR="00E94791" w:rsidRPr="00E94791">
        <w:rPr>
          <w:rFonts w:ascii="Times New Roman" w:hAnsi="Times New Roman" w:cs="Times New Roman"/>
          <w:sz w:val="24"/>
          <w:szCs w:val="24"/>
        </w:rPr>
        <w:t>pelaksanaan supervisi akademik adalah sikap kooperatif pihak sekolah, dalam hal ini kepala sekolah dalam upaya menyediakan sarana untuk mendukung pelaksanaan supervisi akademik, misalnya menyediakan infokus atau media-media pembelajaran lain yang dibutuhkan oleh tiap-tiap guru mata pelajaran, baik itu pelajaran Biologi, Fisika, Penjaskes ataupun Seni Budaya, sehingga memudahkan guru mengembangkan diri dalam menentukan strategi pembelajaran.</w:t>
      </w:r>
    </w:p>
    <w:p w:rsidR="00E94791" w:rsidRDefault="00E94791" w:rsidP="00E94791">
      <w:pPr>
        <w:spacing w:after="0" w:line="240" w:lineRule="auto"/>
        <w:ind w:firstLine="567"/>
        <w:jc w:val="both"/>
        <w:rPr>
          <w:rFonts w:ascii="Times New Roman" w:hAnsi="Times New Roman" w:cs="Times New Roman"/>
          <w:sz w:val="24"/>
          <w:szCs w:val="24"/>
        </w:rPr>
      </w:pPr>
      <w:r w:rsidRPr="00E94791">
        <w:rPr>
          <w:rFonts w:ascii="Times New Roman" w:hAnsi="Times New Roman" w:cs="Times New Roman"/>
          <w:sz w:val="24"/>
          <w:szCs w:val="24"/>
        </w:rPr>
        <w:t xml:space="preserve">Seperti kita ketahui bahwa pelaksanaan supervisi akademik diwali dengan kunjungan pengawas sekolah di awal tahun ajaran baru ke sekolah-sekolah binaan, untuk memperkenalkan diri dan memberi informasi kepada pihak sekolah tentang pelaksanaan kegiatan supervisi </w:t>
      </w:r>
      <w:r w:rsidRPr="00E94791">
        <w:rPr>
          <w:rFonts w:ascii="Times New Roman" w:hAnsi="Times New Roman" w:cs="Times New Roman"/>
          <w:sz w:val="24"/>
          <w:szCs w:val="24"/>
        </w:rPr>
        <w:lastRenderedPageBreak/>
        <w:t>akademik.  Pada kunjungan awal tersebut pengawas sekolah mendata dan mengadakan diskusi awal dengan guru binaan sekaligus memperkenalkan diri dan menginformasikan kepada guru binaan kegiatan yang akan dilakukan pada kunjungan berikutnya, yaitu observasi atau pemantauan proses pembelajaran di kelas.</w:t>
      </w:r>
    </w:p>
    <w:p w:rsidR="00E94791" w:rsidRDefault="00E94791" w:rsidP="00E94791">
      <w:pPr>
        <w:spacing w:after="0" w:line="240" w:lineRule="auto"/>
        <w:ind w:firstLine="567"/>
        <w:jc w:val="both"/>
        <w:rPr>
          <w:rFonts w:ascii="Times New Roman" w:hAnsi="Times New Roman" w:cs="Times New Roman"/>
          <w:sz w:val="24"/>
          <w:szCs w:val="24"/>
        </w:rPr>
      </w:pPr>
      <w:r w:rsidRPr="00E94791">
        <w:rPr>
          <w:rFonts w:ascii="Times New Roman" w:hAnsi="Times New Roman" w:cs="Times New Roman"/>
          <w:sz w:val="24"/>
          <w:szCs w:val="24"/>
        </w:rPr>
        <w:t>Faktor penghambat dalam pelaksanaan supervisi akademik  adalah  kempetensi pengawas sekolah yang belum maksimal dalam aspek pembinaan. Salah satu contoh yang dimaksud adalah kemampuan pengawas sekolah yang belum maksimal dalam pembinaan penyusunan laporan PTK.  Kita ketahuai bahwa salah satu aspek pembinaan dalam pelaksanaan supervisi akademik adalah pembinaan penyusunan laporan PTK, dimana pembinaan untuk penyusunan laporan PTK hanya dilakukan secara umum pada saat kegiatan MGMP dengan nara sumber dari kalangan akademisi dan pengawas sekolah hanya sebagai pendamping. Belum ada pembinaan secara individual dan berkesinambungan yang dilakukan oleh pengawas sekolah untuk pembinaan penyusunan laporan PTK, hal ini disebabkan belum maksimalnya kompetensi pengawas tentang hal tersebut, factor itulah merupakan salah satu penghambat pelaksanaan supervisi akademik pengawas sekolah pada SMAN di Kota Baubau</w:t>
      </w:r>
      <w:r>
        <w:rPr>
          <w:rFonts w:ascii="Times New Roman" w:hAnsi="Times New Roman" w:cs="Times New Roman"/>
          <w:sz w:val="24"/>
          <w:szCs w:val="24"/>
        </w:rPr>
        <w:t>.</w:t>
      </w:r>
    </w:p>
    <w:p w:rsidR="00E94791" w:rsidRPr="00E94791" w:rsidRDefault="00E94791" w:rsidP="00E94791">
      <w:pPr>
        <w:spacing w:after="0" w:line="240" w:lineRule="auto"/>
        <w:ind w:firstLine="567"/>
        <w:jc w:val="both"/>
        <w:rPr>
          <w:rFonts w:ascii="Times New Roman" w:hAnsi="Times New Roman" w:cs="Times New Roman"/>
          <w:sz w:val="24"/>
          <w:szCs w:val="24"/>
        </w:rPr>
      </w:pPr>
      <w:r w:rsidRPr="00E94791">
        <w:rPr>
          <w:rFonts w:ascii="Times New Roman" w:hAnsi="Times New Roman" w:cs="Times New Roman"/>
          <w:sz w:val="24"/>
          <w:szCs w:val="24"/>
        </w:rPr>
        <w:t xml:space="preserve">Faktor lain yang menjadi penghambat dalam pelaksanaan supervisi akademik pada SMAN di Kota Baubau adalah terbatasnya biaya </w:t>
      </w:r>
      <w:r w:rsidRPr="00E94791">
        <w:rPr>
          <w:rFonts w:ascii="Times New Roman" w:hAnsi="Times New Roman" w:cs="Times New Roman"/>
          <w:sz w:val="24"/>
          <w:szCs w:val="24"/>
        </w:rPr>
        <w:lastRenderedPageBreak/>
        <w:t>operasional pengawas sekolah ketika melakukan kunjungan ke sekolah binaan.  Pengawas sekolah pada SMAN di Kota Baubau membina kurang lebih 40 guru mata pelajaran dengan enam sekolah menengah atas negeri. Berdasarkan j</w:t>
      </w:r>
      <w:r w:rsidR="00C618FA">
        <w:rPr>
          <w:rFonts w:ascii="Times New Roman" w:hAnsi="Times New Roman" w:cs="Times New Roman"/>
          <w:sz w:val="24"/>
          <w:szCs w:val="24"/>
        </w:rPr>
        <w:t xml:space="preserve">adwal kegiatan pengawas sekolah, </w:t>
      </w:r>
      <w:r w:rsidRPr="00E94791">
        <w:rPr>
          <w:rFonts w:ascii="Times New Roman" w:hAnsi="Times New Roman" w:cs="Times New Roman"/>
          <w:sz w:val="24"/>
          <w:szCs w:val="24"/>
        </w:rPr>
        <w:t>idealnya jadwal kunjungan pengawas sekolah ke sekolah binaan minimal satu kali satu bulan untuk melakukan pemantauan, penilaian, dan pembinaan terhadap satu orang guru mata pelajaran dan melakukan observasi di kelas minimal satu kali dalam satu semester juga untuk satu orang guru.  Namun karena keterbatasan biaya, ada sebagian guru yang tidak di observasi di kelas, namun pemantauan dan pemerikasaan perlengkapan administrasi tetap dilakukan dalam setiap semester.</w:t>
      </w:r>
    </w:p>
    <w:p w:rsidR="005D4113" w:rsidRDefault="005D4113" w:rsidP="005D4113">
      <w:pPr>
        <w:spacing w:after="0" w:line="240" w:lineRule="auto"/>
        <w:jc w:val="both"/>
        <w:rPr>
          <w:rFonts w:ascii="Times New Roman" w:hAnsi="Times New Roman" w:cs="Times New Roman"/>
          <w:sz w:val="24"/>
          <w:szCs w:val="24"/>
        </w:rPr>
      </w:pPr>
    </w:p>
    <w:p w:rsidR="005D4113" w:rsidRDefault="005D4113" w:rsidP="005D4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KESIMPULAN</w:t>
      </w:r>
    </w:p>
    <w:p w:rsidR="00B95A8A" w:rsidRDefault="00B95A8A" w:rsidP="005D4113">
      <w:pPr>
        <w:spacing w:after="0" w:line="240" w:lineRule="auto"/>
        <w:jc w:val="both"/>
        <w:rPr>
          <w:rFonts w:ascii="Times New Roman" w:hAnsi="Times New Roman" w:cs="Times New Roman"/>
          <w:sz w:val="24"/>
          <w:szCs w:val="24"/>
        </w:rPr>
      </w:pPr>
    </w:p>
    <w:p w:rsidR="005D4113" w:rsidRPr="007A173D" w:rsidRDefault="005D4113" w:rsidP="00B95A8A">
      <w:pPr>
        <w:spacing w:after="0" w:line="240" w:lineRule="auto"/>
        <w:ind w:firstLine="720"/>
        <w:jc w:val="both"/>
        <w:rPr>
          <w:rFonts w:ascii="Times New Roman" w:hAnsi="Times New Roman" w:cs="Times New Roman"/>
          <w:sz w:val="24"/>
          <w:szCs w:val="24"/>
        </w:rPr>
      </w:pPr>
      <w:r w:rsidRPr="0002748B">
        <w:rPr>
          <w:rFonts w:ascii="Times New Roman" w:hAnsi="Times New Roman" w:cs="Times New Roman"/>
          <w:sz w:val="24"/>
          <w:szCs w:val="24"/>
        </w:rPr>
        <w:t>Berdasarkan</w:t>
      </w:r>
      <w:r>
        <w:rPr>
          <w:rFonts w:ascii="Times New Roman" w:hAnsi="Times New Roman" w:cs="Times New Roman"/>
          <w:sz w:val="24"/>
          <w:szCs w:val="24"/>
        </w:rPr>
        <w:t xml:space="preserve"> analisis hasil wawancara, observasi dan dokumentasi terhadap subyek dan informan penelitian tentang pelaksanaan supervisi akademik   yang meliputi aspek pemantauan, penilaian dan pembinaan yang dilakukan oleh pengawas sekolah pada sekolah menengah atas negeri di Kota Baubau, maka penulis dapat menarik kesimpulan sebagai berikut: 1) Pelaksanaan supervisi akademik pengawas sekolah pada aspek pemantauan    pada sekolah menengah atas negeri di Kota Baub</w:t>
      </w:r>
      <w:r w:rsidR="00C618FA">
        <w:rPr>
          <w:rFonts w:ascii="Times New Roman" w:hAnsi="Times New Roman" w:cs="Times New Roman"/>
          <w:sz w:val="24"/>
          <w:szCs w:val="24"/>
        </w:rPr>
        <w:t>au sudah terlaksana dengan baik;</w:t>
      </w:r>
      <w:r>
        <w:rPr>
          <w:rFonts w:ascii="Times New Roman" w:hAnsi="Times New Roman" w:cs="Times New Roman"/>
          <w:sz w:val="24"/>
          <w:szCs w:val="24"/>
        </w:rPr>
        <w:t xml:space="preserve"> 2) </w:t>
      </w:r>
      <w:r w:rsidRPr="0002748B">
        <w:rPr>
          <w:rFonts w:ascii="Times New Roman" w:hAnsi="Times New Roman" w:cs="Times New Roman"/>
          <w:sz w:val="24"/>
          <w:szCs w:val="24"/>
        </w:rPr>
        <w:t xml:space="preserve">Pelaksanaan supervisi akademik pengawas sekolah pada aspek penilaian  </w:t>
      </w:r>
      <w:r>
        <w:rPr>
          <w:rFonts w:ascii="Times New Roman" w:hAnsi="Times New Roman" w:cs="Times New Roman"/>
          <w:sz w:val="24"/>
          <w:szCs w:val="24"/>
        </w:rPr>
        <w:t xml:space="preserve"> </w:t>
      </w:r>
      <w:r w:rsidRPr="000274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pada sekolah menengah atas negeri di Kota Baub</w:t>
      </w:r>
      <w:r w:rsidR="00C618FA">
        <w:rPr>
          <w:rFonts w:ascii="Times New Roman" w:hAnsi="Times New Roman" w:cs="Times New Roman"/>
          <w:sz w:val="24"/>
          <w:szCs w:val="24"/>
        </w:rPr>
        <w:t xml:space="preserve">au </w:t>
      </w:r>
      <w:r w:rsidR="00C618FA">
        <w:rPr>
          <w:rFonts w:ascii="Times New Roman" w:hAnsi="Times New Roman" w:cs="Times New Roman"/>
          <w:sz w:val="24"/>
          <w:szCs w:val="24"/>
        </w:rPr>
        <w:lastRenderedPageBreak/>
        <w:t>sudah terlaksana dengan baik;</w:t>
      </w:r>
      <w:r>
        <w:rPr>
          <w:rFonts w:ascii="Times New Roman" w:hAnsi="Times New Roman" w:cs="Times New Roman"/>
          <w:sz w:val="24"/>
          <w:szCs w:val="24"/>
        </w:rPr>
        <w:t xml:space="preserve"> 3) </w:t>
      </w:r>
      <w:r w:rsidRPr="005851B8">
        <w:rPr>
          <w:rFonts w:ascii="Times New Roman" w:hAnsi="Times New Roman" w:cs="Times New Roman"/>
          <w:sz w:val="24"/>
          <w:szCs w:val="24"/>
        </w:rPr>
        <w:t xml:space="preserve">Pelaksanaan supervisi akademik pengawas sekolah </w:t>
      </w:r>
      <w:r>
        <w:rPr>
          <w:rFonts w:ascii="Times New Roman" w:hAnsi="Times New Roman" w:cs="Times New Roman"/>
          <w:sz w:val="24"/>
          <w:szCs w:val="24"/>
        </w:rPr>
        <w:t>pada a</w:t>
      </w:r>
      <w:r w:rsidRPr="005851B8">
        <w:rPr>
          <w:rFonts w:ascii="Times New Roman" w:hAnsi="Times New Roman" w:cs="Times New Roman"/>
          <w:sz w:val="24"/>
          <w:szCs w:val="24"/>
        </w:rPr>
        <w:t xml:space="preserve">spek pembinaan </w:t>
      </w:r>
      <w:r>
        <w:rPr>
          <w:rFonts w:ascii="Times New Roman" w:hAnsi="Times New Roman" w:cs="Times New Roman"/>
          <w:sz w:val="24"/>
          <w:szCs w:val="24"/>
        </w:rPr>
        <w:t xml:space="preserve"> pada sekolah menengah atas negeri di Kota Baubau belum terlaksana dengan baik, masih ada beberapa indikator yang belum mendapat p</w:t>
      </w:r>
      <w:r w:rsidR="00C618FA">
        <w:rPr>
          <w:rFonts w:ascii="Times New Roman" w:hAnsi="Times New Roman" w:cs="Times New Roman"/>
          <w:sz w:val="24"/>
          <w:szCs w:val="24"/>
        </w:rPr>
        <w:t xml:space="preserve">erhatian dari pengawas sekolah; </w:t>
      </w:r>
      <w:r>
        <w:rPr>
          <w:rFonts w:ascii="Times New Roman" w:hAnsi="Times New Roman" w:cs="Times New Roman"/>
          <w:sz w:val="24"/>
          <w:szCs w:val="24"/>
        </w:rPr>
        <w:t xml:space="preserve">4) </w:t>
      </w:r>
      <w:r w:rsidRPr="006C5686">
        <w:rPr>
          <w:rFonts w:ascii="Times New Roman" w:hAnsi="Times New Roman" w:cs="Times New Roman"/>
          <w:sz w:val="24"/>
          <w:szCs w:val="24"/>
        </w:rPr>
        <w:t xml:space="preserve">Faktor pendukung pelaksanaan supervisi akademik </w:t>
      </w:r>
      <w:r>
        <w:rPr>
          <w:rFonts w:ascii="Times New Roman" w:hAnsi="Times New Roman" w:cs="Times New Roman"/>
          <w:sz w:val="24"/>
          <w:szCs w:val="24"/>
        </w:rPr>
        <w:t>pengawas sekolah pada sekolah menengah atas negeri di Kota Baubau adalah</w:t>
      </w:r>
      <w:r w:rsidRPr="006C5686">
        <w:rPr>
          <w:rFonts w:ascii="Times New Roman" w:hAnsi="Times New Roman" w:cs="Times New Roman"/>
          <w:sz w:val="24"/>
          <w:szCs w:val="24"/>
        </w:rPr>
        <w:t xml:space="preserve"> kesiapan guru dalam pelaksanaan supervisi akademik yang dilakukan oleh pengawas sekolah dan sikap kooperatif pihak sekolah dalam mendukung proses pelaksanaan supervisi akademik, adapun faktor penghambat adalah kempetensi pengawas sekolah yang belum maksimal dalam aspek pembinaan  dan terbatasnya biaya operasional pengawas sekolah ketika melakukan kunjungan ke sekolah binaan.</w:t>
      </w:r>
    </w:p>
    <w:p w:rsidR="005D4113" w:rsidRDefault="005D4113" w:rsidP="005D4113">
      <w:pPr>
        <w:spacing w:after="0" w:line="240" w:lineRule="auto"/>
        <w:jc w:val="both"/>
        <w:rPr>
          <w:rFonts w:ascii="Times New Roman" w:hAnsi="Times New Roman" w:cs="Times New Roman"/>
          <w:sz w:val="24"/>
          <w:szCs w:val="24"/>
        </w:rPr>
      </w:pPr>
    </w:p>
    <w:p w:rsidR="00B95A8A" w:rsidRDefault="005D4113" w:rsidP="005D4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DAFTAR PUSTAKA</w:t>
      </w:r>
    </w:p>
    <w:p w:rsidR="00251D2B" w:rsidRDefault="00251D2B" w:rsidP="005D4113">
      <w:pPr>
        <w:spacing w:after="0" w:line="240" w:lineRule="auto"/>
        <w:jc w:val="both"/>
        <w:rPr>
          <w:rFonts w:ascii="Times New Roman" w:hAnsi="Times New Roman" w:cs="Times New Roman"/>
          <w:sz w:val="24"/>
          <w:szCs w:val="24"/>
        </w:rPr>
      </w:pPr>
    </w:p>
    <w:p w:rsidR="00B95A8A" w:rsidRDefault="00251D2B" w:rsidP="00251D2B">
      <w:pPr>
        <w:autoSpaceDE w:val="0"/>
        <w:autoSpaceDN w:val="0"/>
        <w:adjustRightInd w:val="0"/>
        <w:spacing w:after="0" w:line="240" w:lineRule="auto"/>
        <w:ind w:left="709" w:hanging="709"/>
        <w:jc w:val="both"/>
        <w:rPr>
          <w:rFonts w:ascii="Times New Roman" w:hAnsi="Times New Roman" w:cs="Times New Roman"/>
          <w:sz w:val="24"/>
          <w:szCs w:val="24"/>
        </w:rPr>
      </w:pPr>
      <w:r w:rsidRPr="005D0CDB">
        <w:rPr>
          <w:rFonts w:ascii="Times New Roman" w:hAnsi="Times New Roman" w:cs="Times New Roman"/>
          <w:sz w:val="24"/>
          <w:szCs w:val="24"/>
        </w:rPr>
        <w:t xml:space="preserve">Bungin, B. 2012. </w:t>
      </w:r>
      <w:r w:rsidRPr="005D0CDB">
        <w:rPr>
          <w:rFonts w:ascii="Times New Roman" w:hAnsi="Times New Roman" w:cs="Times New Roman"/>
          <w:i/>
          <w:iCs/>
          <w:sz w:val="24"/>
          <w:szCs w:val="24"/>
        </w:rPr>
        <w:t xml:space="preserve">Analisis Data Penelitian Kualitatif. Pemahaman  Filosofis  dan Metodologis ke Arah Penguasaan Model Aplikasi. </w:t>
      </w:r>
      <w:r w:rsidRPr="005D0CDB">
        <w:rPr>
          <w:rFonts w:ascii="Times New Roman" w:hAnsi="Times New Roman" w:cs="Times New Roman"/>
          <w:sz w:val="24"/>
          <w:szCs w:val="24"/>
        </w:rPr>
        <w:t>Jakarta: PT. Raja Grafindo Persada.</w:t>
      </w:r>
    </w:p>
    <w:p w:rsidR="00251D2B" w:rsidRDefault="00251D2B" w:rsidP="00251D2B">
      <w:pPr>
        <w:autoSpaceDE w:val="0"/>
        <w:autoSpaceDN w:val="0"/>
        <w:adjustRightInd w:val="0"/>
        <w:spacing w:after="0" w:line="240" w:lineRule="auto"/>
        <w:ind w:left="709" w:hanging="709"/>
        <w:jc w:val="both"/>
        <w:rPr>
          <w:rFonts w:ascii="Times New Roman" w:hAnsi="Times New Roman" w:cs="Times New Roman"/>
          <w:sz w:val="24"/>
          <w:szCs w:val="24"/>
        </w:rPr>
      </w:pPr>
    </w:p>
    <w:p w:rsidR="00251D2B" w:rsidRDefault="00251D2B" w:rsidP="00251D2B">
      <w:pPr>
        <w:spacing w:line="240" w:lineRule="auto"/>
        <w:ind w:left="709" w:hanging="709"/>
        <w:jc w:val="both"/>
        <w:rPr>
          <w:rFonts w:ascii="Times New Roman" w:hAnsi="Times New Roman" w:cs="Times New Roman"/>
          <w:sz w:val="24"/>
          <w:szCs w:val="24"/>
        </w:rPr>
      </w:pPr>
      <w:r w:rsidRPr="005D0CDB">
        <w:rPr>
          <w:rFonts w:ascii="Times New Roman" w:hAnsi="Times New Roman" w:cs="Times New Roman"/>
          <w:sz w:val="24"/>
          <w:szCs w:val="24"/>
        </w:rPr>
        <w:t xml:space="preserve">Fathurrohman, M &amp; Ruhyanani, H.  2015.  </w:t>
      </w:r>
      <w:r w:rsidRPr="005D0CDB">
        <w:rPr>
          <w:rFonts w:ascii="Times New Roman" w:hAnsi="Times New Roman" w:cs="Times New Roman"/>
          <w:i/>
          <w:sz w:val="24"/>
          <w:szCs w:val="24"/>
        </w:rPr>
        <w:t xml:space="preserve">Sukses Menjadi Pengawas Sekolah Ideal.  </w:t>
      </w:r>
      <w:r w:rsidRPr="005D0CDB">
        <w:rPr>
          <w:rFonts w:ascii="Times New Roman" w:hAnsi="Times New Roman" w:cs="Times New Roman"/>
          <w:sz w:val="24"/>
          <w:szCs w:val="24"/>
        </w:rPr>
        <w:t xml:space="preserve">Yogyakarta:  Ar-Ruzz Media. </w:t>
      </w:r>
    </w:p>
    <w:p w:rsidR="00C0128C" w:rsidRPr="00C0128C" w:rsidRDefault="00C0128C" w:rsidP="00C0128C">
      <w:pPr>
        <w:ind w:left="709" w:hanging="709"/>
        <w:jc w:val="both"/>
        <w:rPr>
          <w:rFonts w:ascii="Times New Roman" w:hAnsi="Times New Roman" w:cs="Times New Roman"/>
          <w:sz w:val="24"/>
          <w:szCs w:val="24"/>
          <w:lang w:val="en-US"/>
        </w:rPr>
      </w:pPr>
      <w:r w:rsidRPr="005D0CDB">
        <w:rPr>
          <w:rFonts w:ascii="Times New Roman" w:hAnsi="Times New Roman" w:cs="Times New Roman"/>
          <w:sz w:val="24"/>
          <w:szCs w:val="24"/>
          <w:lang w:val="en-US"/>
        </w:rPr>
        <w:t xml:space="preserve">Fritz, C &amp; Miller, G. 2003. Supervisory Options for </w:t>
      </w:r>
      <w:r w:rsidRPr="005D0CDB">
        <w:rPr>
          <w:rFonts w:ascii="Times New Roman" w:hAnsi="Times New Roman" w:cs="Times New Roman"/>
          <w:sz w:val="24"/>
          <w:szCs w:val="24"/>
          <w:lang w:val="en-US"/>
        </w:rPr>
        <w:lastRenderedPageBreak/>
        <w:t xml:space="preserve">Instructional Leaders in </w:t>
      </w:r>
      <w:r w:rsidRPr="00C03383">
        <w:rPr>
          <w:rFonts w:ascii="Times New Roman" w:hAnsi="Times New Roman" w:cs="Times New Roman"/>
          <w:sz w:val="24"/>
          <w:szCs w:val="24"/>
          <w:lang w:val="en-US"/>
        </w:rPr>
        <w:t xml:space="preserve">Education. </w:t>
      </w:r>
      <w:r w:rsidRPr="00C03383">
        <w:rPr>
          <w:rFonts w:ascii="Times New Roman" w:hAnsi="Times New Roman" w:cs="Times New Roman"/>
          <w:i/>
          <w:sz w:val="24"/>
          <w:szCs w:val="24"/>
          <w:lang w:val="en-US"/>
        </w:rPr>
        <w:t>Journal of Leadership Education</w:t>
      </w:r>
      <w:r w:rsidRPr="00C03383">
        <w:rPr>
          <w:rFonts w:ascii="Times New Roman" w:hAnsi="Times New Roman" w:cs="Times New Roman"/>
          <w:sz w:val="24"/>
          <w:szCs w:val="24"/>
          <w:lang w:val="en-US"/>
        </w:rPr>
        <w:t xml:space="preserve">.  </w:t>
      </w:r>
      <w:r w:rsidRPr="00C03383">
        <w:rPr>
          <w:rFonts w:ascii="Times New Roman" w:hAnsi="Times New Roman" w:cs="Times New Roman"/>
          <w:sz w:val="24"/>
          <w:szCs w:val="24"/>
        </w:rPr>
        <w:t xml:space="preserve">ISSN 1552-9045. </w:t>
      </w:r>
      <w:r w:rsidRPr="00C03383">
        <w:rPr>
          <w:rFonts w:ascii="Times New Roman" w:hAnsi="Times New Roman" w:cs="Times New Roman"/>
          <w:sz w:val="24"/>
          <w:szCs w:val="24"/>
          <w:lang w:val="en-US"/>
        </w:rPr>
        <w:t>Volume</w:t>
      </w:r>
      <w:r>
        <w:rPr>
          <w:rFonts w:ascii="Times New Roman" w:hAnsi="Times New Roman" w:cs="Times New Roman"/>
          <w:sz w:val="24"/>
          <w:szCs w:val="24"/>
          <w:lang w:val="en-US"/>
        </w:rPr>
        <w:t xml:space="preserve"> 2, Issue </w:t>
      </w:r>
      <w:r w:rsidRPr="00C03383">
        <w:rPr>
          <w:rFonts w:ascii="Times New Roman" w:hAnsi="Times New Roman" w:cs="Times New Roman"/>
          <w:sz w:val="24"/>
          <w:szCs w:val="24"/>
          <w:lang w:val="en-US"/>
        </w:rPr>
        <w:t>2</w:t>
      </w:r>
      <w:r w:rsidRPr="00C03383">
        <w:rPr>
          <w:rFonts w:ascii="Times New Roman" w:hAnsi="Times New Roman" w:cs="Times New Roman"/>
          <w:i/>
          <w:sz w:val="24"/>
          <w:szCs w:val="24"/>
          <w:lang w:val="en-US"/>
        </w:rPr>
        <w:t>.</w:t>
      </w:r>
      <w:r w:rsidRPr="00C03383">
        <w:t>(</w:t>
      </w:r>
      <w:hyperlink r:id="rId11" w:history="1">
        <w:r w:rsidRPr="00C03383">
          <w:rPr>
            <w:rStyle w:val="Hyperlink"/>
            <w:rFonts w:ascii="Times New Roman" w:hAnsi="Times New Roman" w:cs="Times New Roman"/>
            <w:i/>
            <w:sz w:val="24"/>
            <w:szCs w:val="24"/>
            <w:lang w:val="en-US"/>
          </w:rPr>
          <w:t>http://www.journalofleadershiped.org/index.php</w:t>
        </w:r>
      </w:hyperlink>
      <w:r w:rsidRPr="00C03383">
        <w:rPr>
          <w:rFonts w:ascii="Times New Roman" w:hAnsi="Times New Roman" w:cs="Times New Roman"/>
          <w:i/>
          <w:sz w:val="24"/>
          <w:szCs w:val="24"/>
          <w:lang w:val="en-US"/>
        </w:rPr>
        <w:t>). (</w:t>
      </w:r>
      <w:r w:rsidRPr="00C03383">
        <w:rPr>
          <w:rFonts w:ascii="Times New Roman" w:hAnsi="Times New Roman" w:cs="Times New Roman"/>
          <w:sz w:val="24"/>
          <w:szCs w:val="24"/>
        </w:rPr>
        <w:t>Diakses tanggal 08 Desember 2016).</w:t>
      </w:r>
    </w:p>
    <w:p w:rsidR="00C0128C" w:rsidRDefault="00C0128C" w:rsidP="00C0128C">
      <w:pPr>
        <w:autoSpaceDE w:val="0"/>
        <w:autoSpaceDN w:val="0"/>
        <w:adjustRightInd w:val="0"/>
        <w:spacing w:after="0" w:line="240" w:lineRule="auto"/>
        <w:ind w:left="709" w:hanging="709"/>
        <w:jc w:val="both"/>
        <w:rPr>
          <w:rFonts w:ascii="Times New Roman" w:hAnsi="Times New Roman" w:cs="Times New Roman"/>
          <w:sz w:val="24"/>
          <w:szCs w:val="24"/>
        </w:rPr>
      </w:pPr>
      <w:r w:rsidRPr="005D0CDB">
        <w:rPr>
          <w:rFonts w:ascii="Times New Roman" w:hAnsi="Times New Roman" w:cs="Times New Roman"/>
          <w:sz w:val="24"/>
          <w:szCs w:val="24"/>
        </w:rPr>
        <w:t xml:space="preserve">Goerge, E. G et al., 2013. </w:t>
      </w:r>
      <w:r w:rsidRPr="005D0CDB">
        <w:rPr>
          <w:rFonts w:ascii="Times New Roman" w:hAnsi="Times New Roman" w:cs="Times New Roman"/>
          <w:bCs/>
          <w:sz w:val="24"/>
          <w:szCs w:val="24"/>
        </w:rPr>
        <w:t xml:space="preserve">An Evaluation of the Principal’s Instructional Supervision on Academic Performance: A Case of Sameta Primary School Kisii County, Kenya. </w:t>
      </w:r>
      <w:r w:rsidRPr="005D0CDB">
        <w:rPr>
          <w:rFonts w:ascii="Times New Roman" w:hAnsi="Times New Roman" w:cs="Times New Roman"/>
          <w:i/>
          <w:sz w:val="24"/>
          <w:szCs w:val="24"/>
        </w:rPr>
        <w:t>Journal of Education and Practice</w:t>
      </w:r>
      <w:r>
        <w:rPr>
          <w:rFonts w:ascii="Times New Roman" w:hAnsi="Times New Roman" w:cs="Times New Roman"/>
          <w:i/>
          <w:sz w:val="24"/>
          <w:szCs w:val="24"/>
        </w:rPr>
        <w:t>.</w:t>
      </w:r>
      <w:r w:rsidRPr="005D0CDB">
        <w:rPr>
          <w:rFonts w:ascii="Times New Roman" w:hAnsi="Times New Roman" w:cs="Times New Roman"/>
          <w:i/>
          <w:sz w:val="24"/>
          <w:szCs w:val="24"/>
        </w:rPr>
        <w:t xml:space="preserve"> </w:t>
      </w:r>
      <w:r w:rsidRPr="00E03778">
        <w:rPr>
          <w:rFonts w:ascii="Times New Roman" w:hAnsi="Times New Roman" w:cs="Times New Roman"/>
          <w:sz w:val="24"/>
          <w:szCs w:val="24"/>
        </w:rPr>
        <w:t>ISSN</w:t>
      </w:r>
      <w:r w:rsidRPr="005D0CDB">
        <w:rPr>
          <w:rFonts w:ascii="Times New Roman" w:hAnsi="Times New Roman" w:cs="Times New Roman"/>
          <w:i/>
          <w:sz w:val="24"/>
          <w:szCs w:val="24"/>
        </w:rPr>
        <w:t xml:space="preserve"> </w:t>
      </w:r>
      <w:r w:rsidRPr="00E03778">
        <w:rPr>
          <w:rFonts w:ascii="Times New Roman" w:hAnsi="Times New Roman" w:cs="Times New Roman"/>
          <w:sz w:val="24"/>
          <w:szCs w:val="24"/>
        </w:rPr>
        <w:t>2222-1735 (Paper) ISSN 2222-288X</w:t>
      </w:r>
      <w:r w:rsidRPr="005D0CDB">
        <w:rPr>
          <w:rFonts w:ascii="Times New Roman" w:hAnsi="Times New Roman" w:cs="Times New Roman"/>
          <w:i/>
          <w:sz w:val="24"/>
          <w:szCs w:val="24"/>
        </w:rPr>
        <w:t xml:space="preserve"> (</w:t>
      </w:r>
      <w:r w:rsidRPr="005D0CDB">
        <w:rPr>
          <w:rFonts w:ascii="Times New Roman" w:hAnsi="Times New Roman" w:cs="Times New Roman"/>
          <w:sz w:val="24"/>
          <w:szCs w:val="24"/>
        </w:rPr>
        <w:t>Online)</w:t>
      </w:r>
      <w:r w:rsidRPr="005D0CDB">
        <w:rPr>
          <w:rFonts w:ascii="Times New Roman" w:hAnsi="Times New Roman" w:cs="Times New Roman"/>
          <w:i/>
          <w:sz w:val="24"/>
          <w:szCs w:val="24"/>
        </w:rPr>
        <w:t xml:space="preserve"> </w:t>
      </w:r>
      <w:r w:rsidRPr="005D0CDB">
        <w:rPr>
          <w:rFonts w:ascii="Times New Roman" w:hAnsi="Times New Roman" w:cs="Times New Roman"/>
          <w:sz w:val="24"/>
          <w:szCs w:val="24"/>
        </w:rPr>
        <w:t>Vol.4, No.11, 2013 (</w:t>
      </w:r>
      <w:hyperlink r:id="rId12" w:history="1">
        <w:r w:rsidRPr="005D0CDB">
          <w:rPr>
            <w:rStyle w:val="Hyperlink"/>
            <w:rFonts w:ascii="Times New Roman" w:hAnsi="Times New Roman" w:cs="Times New Roman"/>
            <w:sz w:val="24"/>
            <w:szCs w:val="24"/>
          </w:rPr>
          <w:t>www.iiste.org</w:t>
        </w:r>
      </w:hyperlink>
      <w:r w:rsidRPr="005D0CDB">
        <w:rPr>
          <w:rFonts w:ascii="Times New Roman" w:hAnsi="Times New Roman" w:cs="Times New Roman"/>
          <w:sz w:val="24"/>
          <w:szCs w:val="24"/>
        </w:rPr>
        <w:t xml:space="preserve">). </w:t>
      </w:r>
      <w:r w:rsidRPr="005D0CDB">
        <w:rPr>
          <w:rFonts w:ascii="Times New Roman" w:hAnsi="Times New Roman" w:cs="Times New Roman"/>
          <w:b/>
          <w:sz w:val="24"/>
          <w:szCs w:val="24"/>
        </w:rPr>
        <w:t>(</w:t>
      </w:r>
      <w:r w:rsidRPr="005D0CDB">
        <w:rPr>
          <w:rFonts w:ascii="Times New Roman" w:hAnsi="Times New Roman" w:cs="Times New Roman"/>
          <w:sz w:val="24"/>
          <w:szCs w:val="24"/>
        </w:rPr>
        <w:t>Diakses 24 Juni 2016).</w:t>
      </w:r>
    </w:p>
    <w:p w:rsidR="00C0128C" w:rsidRPr="005D0CDB" w:rsidRDefault="00C0128C" w:rsidP="00C0128C">
      <w:pPr>
        <w:autoSpaceDE w:val="0"/>
        <w:autoSpaceDN w:val="0"/>
        <w:adjustRightInd w:val="0"/>
        <w:spacing w:after="0" w:line="240" w:lineRule="auto"/>
        <w:ind w:left="709" w:hanging="709"/>
        <w:jc w:val="both"/>
        <w:rPr>
          <w:rFonts w:ascii="Times New Roman" w:hAnsi="Times New Roman" w:cs="Times New Roman"/>
          <w:sz w:val="24"/>
          <w:szCs w:val="24"/>
        </w:rPr>
      </w:pPr>
    </w:p>
    <w:p w:rsidR="00C0128C" w:rsidRDefault="00C0128C" w:rsidP="00C0128C">
      <w:pPr>
        <w:autoSpaceDE w:val="0"/>
        <w:autoSpaceDN w:val="0"/>
        <w:adjustRightInd w:val="0"/>
        <w:spacing w:after="0" w:line="240" w:lineRule="auto"/>
        <w:ind w:left="720" w:hanging="720"/>
        <w:jc w:val="both"/>
        <w:rPr>
          <w:rFonts w:ascii="Times New Roman" w:hAnsi="Times New Roman" w:cs="Times New Roman"/>
          <w:sz w:val="24"/>
          <w:szCs w:val="24"/>
        </w:rPr>
      </w:pPr>
      <w:r w:rsidRPr="005D0CDB">
        <w:rPr>
          <w:rFonts w:ascii="Times New Roman" w:hAnsi="Times New Roman" w:cs="Times New Roman"/>
          <w:sz w:val="24"/>
          <w:szCs w:val="24"/>
        </w:rPr>
        <w:t xml:space="preserve">Masaong, A.K. 2012. </w:t>
      </w:r>
      <w:r w:rsidRPr="005D0CDB">
        <w:rPr>
          <w:rFonts w:ascii="Times New Roman" w:hAnsi="Times New Roman" w:cs="Times New Roman"/>
          <w:i/>
          <w:sz w:val="24"/>
          <w:szCs w:val="24"/>
        </w:rPr>
        <w:t>Metodologi Penelitian Kualitatif</w:t>
      </w:r>
      <w:r w:rsidRPr="005D0CDB">
        <w:rPr>
          <w:rFonts w:ascii="Times New Roman" w:hAnsi="Times New Roman" w:cs="Times New Roman"/>
          <w:sz w:val="24"/>
          <w:szCs w:val="24"/>
        </w:rPr>
        <w:t>.   Bandung: PT. Remaja Rosdakarya.</w:t>
      </w:r>
    </w:p>
    <w:p w:rsidR="001E3651" w:rsidRDefault="001E3651" w:rsidP="00C0128C">
      <w:pPr>
        <w:autoSpaceDE w:val="0"/>
        <w:autoSpaceDN w:val="0"/>
        <w:adjustRightInd w:val="0"/>
        <w:spacing w:after="0" w:line="240" w:lineRule="auto"/>
        <w:ind w:left="720" w:hanging="720"/>
        <w:jc w:val="both"/>
        <w:rPr>
          <w:rFonts w:ascii="Times New Roman" w:hAnsi="Times New Roman" w:cs="Times New Roman"/>
          <w:sz w:val="24"/>
          <w:szCs w:val="24"/>
        </w:rPr>
      </w:pPr>
    </w:p>
    <w:p w:rsidR="001E3651" w:rsidRDefault="001E3651" w:rsidP="00AE4E19">
      <w:pPr>
        <w:autoSpaceDE w:val="0"/>
        <w:autoSpaceDN w:val="0"/>
        <w:adjustRightInd w:val="0"/>
        <w:spacing w:after="0" w:line="240" w:lineRule="auto"/>
        <w:ind w:left="720" w:hanging="720"/>
        <w:jc w:val="both"/>
        <w:rPr>
          <w:rFonts w:ascii="Times New Roman" w:hAnsi="Times New Roman" w:cs="Times New Roman"/>
          <w:sz w:val="24"/>
          <w:szCs w:val="24"/>
        </w:rPr>
      </w:pPr>
      <w:r w:rsidRPr="005D0CDB">
        <w:rPr>
          <w:rFonts w:ascii="Times New Roman" w:hAnsi="Times New Roman" w:cs="Times New Roman"/>
          <w:sz w:val="24"/>
          <w:szCs w:val="24"/>
        </w:rPr>
        <w:t xml:space="preserve">Mulyasa, E. 2005. </w:t>
      </w:r>
      <w:r w:rsidRPr="005D0CDB">
        <w:rPr>
          <w:rFonts w:ascii="Times New Roman" w:hAnsi="Times New Roman" w:cs="Times New Roman"/>
          <w:i/>
          <w:sz w:val="24"/>
          <w:szCs w:val="24"/>
        </w:rPr>
        <w:t>Manajemen Berbasis Sekolah.</w:t>
      </w:r>
      <w:r w:rsidRPr="005D0CDB">
        <w:rPr>
          <w:rFonts w:ascii="Times New Roman" w:hAnsi="Times New Roman" w:cs="Times New Roman"/>
          <w:sz w:val="24"/>
          <w:szCs w:val="24"/>
        </w:rPr>
        <w:t xml:space="preserve"> Bandung: PT. Remaja Rosdakarya</w:t>
      </w:r>
    </w:p>
    <w:p w:rsidR="00C0128C" w:rsidRDefault="00C0128C" w:rsidP="00C0128C">
      <w:pPr>
        <w:autoSpaceDE w:val="0"/>
        <w:autoSpaceDN w:val="0"/>
        <w:adjustRightInd w:val="0"/>
        <w:spacing w:after="0" w:line="240" w:lineRule="auto"/>
        <w:ind w:left="720" w:hanging="720"/>
        <w:jc w:val="both"/>
        <w:rPr>
          <w:rFonts w:ascii="Times New Roman" w:hAnsi="Times New Roman" w:cs="Times New Roman"/>
          <w:sz w:val="24"/>
          <w:szCs w:val="24"/>
        </w:rPr>
      </w:pPr>
      <w:r w:rsidRPr="005D0CDB">
        <w:rPr>
          <w:rFonts w:ascii="Times New Roman" w:hAnsi="Times New Roman" w:cs="Times New Roman"/>
          <w:sz w:val="24"/>
          <w:szCs w:val="24"/>
        </w:rPr>
        <w:lastRenderedPageBreak/>
        <w:t xml:space="preserve">Muslim, Sri Banun  2013.  </w:t>
      </w:r>
      <w:r w:rsidRPr="005D0CDB">
        <w:rPr>
          <w:rFonts w:ascii="Times New Roman" w:hAnsi="Times New Roman" w:cs="Times New Roman"/>
          <w:i/>
          <w:sz w:val="24"/>
          <w:szCs w:val="24"/>
        </w:rPr>
        <w:t>Supervisi Pendidikan Meningkatkan Kualitas</w:t>
      </w:r>
      <w:r w:rsidRPr="005D0CDB">
        <w:rPr>
          <w:rFonts w:ascii="Times New Roman" w:hAnsi="Times New Roman" w:cs="Times New Roman"/>
          <w:sz w:val="24"/>
          <w:szCs w:val="24"/>
        </w:rPr>
        <w:t xml:space="preserve"> </w:t>
      </w:r>
      <w:r w:rsidRPr="005D0CDB">
        <w:rPr>
          <w:rFonts w:ascii="Times New Roman" w:hAnsi="Times New Roman" w:cs="Times New Roman"/>
          <w:i/>
          <w:sz w:val="24"/>
          <w:szCs w:val="24"/>
        </w:rPr>
        <w:t>Profesionalisme Guru</w:t>
      </w:r>
      <w:r w:rsidRPr="005D0CDB">
        <w:rPr>
          <w:rFonts w:ascii="Times New Roman" w:hAnsi="Times New Roman" w:cs="Times New Roman"/>
          <w:sz w:val="24"/>
          <w:szCs w:val="24"/>
        </w:rPr>
        <w:t>.  Bandung:  Alphabeta.</w:t>
      </w:r>
    </w:p>
    <w:p w:rsidR="00C0128C" w:rsidRDefault="00C0128C" w:rsidP="00C0128C">
      <w:pPr>
        <w:autoSpaceDE w:val="0"/>
        <w:autoSpaceDN w:val="0"/>
        <w:adjustRightInd w:val="0"/>
        <w:spacing w:after="0" w:line="240" w:lineRule="auto"/>
        <w:ind w:left="720" w:hanging="720"/>
        <w:jc w:val="both"/>
        <w:rPr>
          <w:rFonts w:ascii="Times New Roman" w:hAnsi="Times New Roman" w:cs="Times New Roman"/>
          <w:sz w:val="24"/>
          <w:szCs w:val="24"/>
        </w:rPr>
      </w:pPr>
    </w:p>
    <w:p w:rsidR="00B95A8A" w:rsidRDefault="00B95A8A" w:rsidP="00B95A8A">
      <w:pPr>
        <w:autoSpaceDE w:val="0"/>
        <w:autoSpaceDN w:val="0"/>
        <w:adjustRightInd w:val="0"/>
        <w:spacing w:after="0" w:line="240" w:lineRule="auto"/>
        <w:ind w:left="709" w:hanging="709"/>
        <w:jc w:val="both"/>
        <w:rPr>
          <w:rFonts w:ascii="Times New Roman" w:hAnsi="Times New Roman" w:cs="Times New Roman"/>
          <w:sz w:val="24"/>
          <w:szCs w:val="24"/>
        </w:rPr>
      </w:pPr>
      <w:r w:rsidRPr="005D0CDB">
        <w:rPr>
          <w:rFonts w:ascii="Times New Roman" w:hAnsi="Times New Roman" w:cs="Times New Roman"/>
          <w:sz w:val="24"/>
          <w:szCs w:val="24"/>
        </w:rPr>
        <w:t>Sudjana.  2011</w:t>
      </w:r>
      <w:r w:rsidRPr="005D0CDB">
        <w:rPr>
          <w:rFonts w:ascii="Times New Roman" w:hAnsi="Times New Roman" w:cs="Times New Roman"/>
          <w:i/>
          <w:iCs/>
          <w:sz w:val="24"/>
          <w:szCs w:val="24"/>
        </w:rPr>
        <w:t>.  Supervisi Pendidikan Konsep dan Aplikasinya bagi Pengawas Sekolah.</w:t>
      </w:r>
      <w:r w:rsidRPr="005D0CDB">
        <w:rPr>
          <w:rFonts w:ascii="Times New Roman" w:hAnsi="Times New Roman" w:cs="Times New Roman"/>
          <w:sz w:val="24"/>
          <w:szCs w:val="24"/>
        </w:rPr>
        <w:t xml:space="preserve"> Bekasi:  Binamitra Publishing Cikarang.</w:t>
      </w:r>
    </w:p>
    <w:p w:rsidR="00251D2B" w:rsidRDefault="00251D2B" w:rsidP="00B95A8A">
      <w:pPr>
        <w:autoSpaceDE w:val="0"/>
        <w:autoSpaceDN w:val="0"/>
        <w:adjustRightInd w:val="0"/>
        <w:spacing w:after="0" w:line="240" w:lineRule="auto"/>
        <w:ind w:left="709" w:hanging="709"/>
        <w:jc w:val="both"/>
        <w:rPr>
          <w:rFonts w:ascii="Times New Roman" w:hAnsi="Times New Roman" w:cs="Times New Roman"/>
          <w:sz w:val="24"/>
          <w:szCs w:val="24"/>
        </w:rPr>
      </w:pPr>
    </w:p>
    <w:p w:rsidR="00B95A8A" w:rsidRPr="005D0CDB" w:rsidRDefault="00B95A8A" w:rsidP="00B95A8A">
      <w:pPr>
        <w:spacing w:line="240" w:lineRule="auto"/>
        <w:ind w:left="709" w:hanging="709"/>
        <w:jc w:val="both"/>
        <w:rPr>
          <w:rFonts w:ascii="Times New Roman" w:hAnsi="Times New Roman" w:cs="Times New Roman"/>
          <w:sz w:val="24"/>
          <w:szCs w:val="24"/>
        </w:rPr>
      </w:pPr>
      <w:r w:rsidRPr="005D0CDB">
        <w:rPr>
          <w:rFonts w:ascii="Times New Roman" w:hAnsi="Times New Roman" w:cs="Times New Roman"/>
          <w:sz w:val="24"/>
          <w:szCs w:val="24"/>
        </w:rPr>
        <w:t xml:space="preserve">Sudjana, N. 2012.  </w:t>
      </w:r>
      <w:r w:rsidRPr="005D0CDB">
        <w:rPr>
          <w:rFonts w:ascii="Times New Roman" w:hAnsi="Times New Roman" w:cs="Times New Roman"/>
          <w:i/>
          <w:sz w:val="24"/>
          <w:szCs w:val="24"/>
        </w:rPr>
        <w:t>Pengawas dan Kepengawasan: Memahami Tugas Pokok, Fungsi, Peran, dan Tanggung Jawab Pengawas Sekolah.</w:t>
      </w:r>
      <w:r w:rsidRPr="005D0CDB">
        <w:rPr>
          <w:rFonts w:ascii="Times New Roman" w:hAnsi="Times New Roman" w:cs="Times New Roman"/>
          <w:sz w:val="24"/>
          <w:szCs w:val="24"/>
        </w:rPr>
        <w:t xml:space="preserve">  Jakarta:  Binamitra Publishing.  </w:t>
      </w:r>
    </w:p>
    <w:p w:rsidR="001E3651" w:rsidRPr="005D0CDB" w:rsidRDefault="001E3651" w:rsidP="001E3651">
      <w:pPr>
        <w:jc w:val="both"/>
        <w:rPr>
          <w:rFonts w:ascii="Times New Roman" w:hAnsi="Times New Roman" w:cs="Times New Roman"/>
          <w:sz w:val="24"/>
          <w:szCs w:val="24"/>
        </w:rPr>
      </w:pPr>
      <w:r w:rsidRPr="005D0CDB">
        <w:rPr>
          <w:rFonts w:ascii="Times New Roman" w:hAnsi="Times New Roman" w:cs="Times New Roman"/>
          <w:sz w:val="24"/>
          <w:szCs w:val="24"/>
        </w:rPr>
        <w:t xml:space="preserve">Sutarsih, C. &amp; Nurdin. 2009. </w:t>
      </w:r>
      <w:r w:rsidRPr="005D0CDB">
        <w:rPr>
          <w:rFonts w:ascii="Times New Roman" w:hAnsi="Times New Roman" w:cs="Times New Roman"/>
          <w:i/>
          <w:sz w:val="24"/>
          <w:szCs w:val="24"/>
        </w:rPr>
        <w:t xml:space="preserve">Manajemen Pendidikan. </w:t>
      </w:r>
      <w:r w:rsidRPr="005D0CDB">
        <w:rPr>
          <w:rFonts w:ascii="Times New Roman" w:hAnsi="Times New Roman" w:cs="Times New Roman"/>
          <w:sz w:val="24"/>
          <w:szCs w:val="24"/>
        </w:rPr>
        <w:t xml:space="preserve">Bandung: Alfabeta. </w:t>
      </w:r>
    </w:p>
    <w:p w:rsidR="001E3651" w:rsidRPr="005D0CDB" w:rsidRDefault="001E3651" w:rsidP="001E3651">
      <w:pPr>
        <w:autoSpaceDE w:val="0"/>
        <w:autoSpaceDN w:val="0"/>
        <w:adjustRightInd w:val="0"/>
        <w:spacing w:after="0" w:line="240" w:lineRule="auto"/>
        <w:ind w:left="709" w:hanging="709"/>
        <w:jc w:val="both"/>
        <w:rPr>
          <w:rFonts w:ascii="Times New Roman" w:hAnsi="Times New Roman" w:cs="Times New Roman"/>
          <w:iCs/>
          <w:sz w:val="24"/>
          <w:szCs w:val="24"/>
        </w:rPr>
      </w:pPr>
      <w:r w:rsidRPr="005D0CDB">
        <w:rPr>
          <w:rFonts w:ascii="Times New Roman" w:hAnsi="Times New Roman" w:cs="Times New Roman"/>
          <w:i/>
          <w:sz w:val="24"/>
          <w:szCs w:val="24"/>
        </w:rPr>
        <w:t>Undang-Undang Republik Indonesia Nomor 20 Tahun 2003 tentang Sistem Pendidikan Nasional</w:t>
      </w:r>
      <w:r w:rsidRPr="005D0CDB">
        <w:rPr>
          <w:rFonts w:ascii="Times New Roman" w:hAnsi="Times New Roman" w:cs="Times New Roman"/>
          <w:sz w:val="24"/>
          <w:szCs w:val="24"/>
        </w:rPr>
        <w:t xml:space="preserve">. </w:t>
      </w:r>
      <w:r w:rsidRPr="005D0CDB">
        <w:rPr>
          <w:rFonts w:ascii="Times New Roman" w:hAnsi="Times New Roman" w:cs="Times New Roman"/>
          <w:i/>
          <w:iCs/>
          <w:sz w:val="24"/>
          <w:szCs w:val="24"/>
        </w:rPr>
        <w:t xml:space="preserve"> </w:t>
      </w:r>
      <w:r w:rsidRPr="005D0CDB">
        <w:rPr>
          <w:rFonts w:ascii="Times New Roman" w:hAnsi="Times New Roman" w:cs="Times New Roman"/>
          <w:iCs/>
          <w:sz w:val="24"/>
          <w:szCs w:val="24"/>
        </w:rPr>
        <w:t>Jakarta: Kementerian Pendidikan Nasional Republik Indonesia.</w:t>
      </w:r>
    </w:p>
    <w:p w:rsidR="001E3651" w:rsidRDefault="001E3651" w:rsidP="005D4113">
      <w:pPr>
        <w:spacing w:after="0" w:line="240" w:lineRule="auto"/>
        <w:jc w:val="both"/>
        <w:rPr>
          <w:rFonts w:ascii="Times New Roman" w:hAnsi="Times New Roman" w:cs="Times New Roman"/>
          <w:sz w:val="24"/>
          <w:szCs w:val="24"/>
        </w:rPr>
        <w:sectPr w:rsidR="001E3651" w:rsidSect="001E3651">
          <w:type w:val="continuous"/>
          <w:pgSz w:w="12240" w:h="15840" w:code="1"/>
          <w:pgMar w:top="2268" w:right="1701" w:bottom="1701" w:left="2268" w:header="1134" w:footer="850" w:gutter="0"/>
          <w:pgNumType w:start="1"/>
          <w:cols w:num="2" w:space="708"/>
          <w:titlePg/>
          <w:docGrid w:linePitch="360"/>
        </w:sectPr>
      </w:pPr>
    </w:p>
    <w:p w:rsidR="00B95A8A" w:rsidRPr="00CF2E8E" w:rsidRDefault="00B95A8A" w:rsidP="005D4113">
      <w:pPr>
        <w:spacing w:after="0" w:line="240" w:lineRule="auto"/>
        <w:jc w:val="both"/>
        <w:rPr>
          <w:rFonts w:ascii="Times New Roman" w:hAnsi="Times New Roman" w:cs="Times New Roman"/>
          <w:sz w:val="24"/>
          <w:szCs w:val="24"/>
        </w:rPr>
      </w:pPr>
    </w:p>
    <w:sectPr w:rsidR="00B95A8A" w:rsidRPr="00CF2E8E" w:rsidSect="001E3651">
      <w:type w:val="continuous"/>
      <w:pgSz w:w="12240" w:h="15840" w:code="1"/>
      <w:pgMar w:top="2268" w:right="1701" w:bottom="1701" w:left="2268" w:header="1701"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3F6" w:rsidRDefault="00B673F6" w:rsidP="0043375D">
      <w:pPr>
        <w:spacing w:after="0" w:line="240" w:lineRule="auto"/>
      </w:pPr>
      <w:r>
        <w:separator/>
      </w:r>
    </w:p>
  </w:endnote>
  <w:endnote w:type="continuationSeparator" w:id="1">
    <w:p w:rsidR="00B673F6" w:rsidRDefault="00B673F6" w:rsidP="00433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9682"/>
      <w:docPartObj>
        <w:docPartGallery w:val="Page Numbers (Bottom of Page)"/>
        <w:docPartUnique/>
      </w:docPartObj>
    </w:sdtPr>
    <w:sdtContent>
      <w:p w:rsidR="00FD1C1F" w:rsidRDefault="00FD1C1F">
        <w:pPr>
          <w:pStyle w:val="Footer"/>
          <w:jc w:val="center"/>
        </w:pPr>
        <w:r>
          <w:t xml:space="preserve"> </w:t>
        </w:r>
      </w:p>
    </w:sdtContent>
  </w:sdt>
  <w:p w:rsidR="00883437" w:rsidRDefault="00883437" w:rsidP="00FD1C1F">
    <w:pPr>
      <w:pStyle w:val="Footer"/>
      <w:tabs>
        <w:tab w:val="clear" w:pos="4513"/>
        <w:tab w:val="clear" w:pos="9026"/>
        <w:tab w:val="left" w:pos="3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9683"/>
      <w:docPartObj>
        <w:docPartGallery w:val="Page Numbers (Bottom of Page)"/>
        <w:docPartUnique/>
      </w:docPartObj>
    </w:sdtPr>
    <w:sdtContent>
      <w:p w:rsidR="00FD1C1F" w:rsidRDefault="001C6A8F">
        <w:pPr>
          <w:pStyle w:val="Footer"/>
          <w:jc w:val="center"/>
        </w:pPr>
        <w:fldSimple w:instr=" PAGE   \* MERGEFORMAT ">
          <w:r w:rsidR="00C618FA">
            <w:rPr>
              <w:noProof/>
            </w:rPr>
            <w:t>1</w:t>
          </w:r>
        </w:fldSimple>
      </w:p>
    </w:sdtContent>
  </w:sdt>
  <w:p w:rsidR="00FD1C1F" w:rsidRDefault="00FD1C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3F6" w:rsidRDefault="00B673F6" w:rsidP="0043375D">
      <w:pPr>
        <w:spacing w:after="0" w:line="240" w:lineRule="auto"/>
      </w:pPr>
      <w:r>
        <w:separator/>
      </w:r>
    </w:p>
  </w:footnote>
  <w:footnote w:type="continuationSeparator" w:id="1">
    <w:p w:rsidR="00B673F6" w:rsidRDefault="00B673F6" w:rsidP="00433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9681"/>
      <w:docPartObj>
        <w:docPartGallery w:val="Page Numbers (Top of Page)"/>
        <w:docPartUnique/>
      </w:docPartObj>
    </w:sdtPr>
    <w:sdtContent>
      <w:p w:rsidR="00FD1C1F" w:rsidRDefault="001C6A8F">
        <w:pPr>
          <w:pStyle w:val="Header"/>
          <w:jc w:val="right"/>
        </w:pPr>
        <w:fldSimple w:instr=" PAGE   \* MERGEFORMAT ">
          <w:r w:rsidR="00C618FA">
            <w:rPr>
              <w:noProof/>
            </w:rPr>
            <w:t>2</w:t>
          </w:r>
        </w:fldSimple>
      </w:p>
    </w:sdtContent>
  </w:sdt>
  <w:p w:rsidR="00883437" w:rsidRDefault="008834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625"/>
    <w:multiLevelType w:val="hybridMultilevel"/>
    <w:tmpl w:val="007E5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D2091"/>
    <w:multiLevelType w:val="hybridMultilevel"/>
    <w:tmpl w:val="993E6490"/>
    <w:lvl w:ilvl="0" w:tplc="6720CCA6">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972EE"/>
    <w:multiLevelType w:val="hybridMultilevel"/>
    <w:tmpl w:val="D4CC1EA6"/>
    <w:lvl w:ilvl="0" w:tplc="2AD0EFB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6442B"/>
    <w:multiLevelType w:val="hybridMultilevel"/>
    <w:tmpl w:val="C6F88C6C"/>
    <w:lvl w:ilvl="0" w:tplc="04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432884"/>
    <w:multiLevelType w:val="hybridMultilevel"/>
    <w:tmpl w:val="9BD24AEE"/>
    <w:lvl w:ilvl="0" w:tplc="A25880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35831CB"/>
    <w:multiLevelType w:val="hybridMultilevel"/>
    <w:tmpl w:val="AB162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855409"/>
    <w:multiLevelType w:val="hybridMultilevel"/>
    <w:tmpl w:val="DA2EAD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173708"/>
    <w:multiLevelType w:val="hybridMultilevel"/>
    <w:tmpl w:val="E9D2B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E92569A"/>
    <w:multiLevelType w:val="hybridMultilevel"/>
    <w:tmpl w:val="6A8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2D6E7A"/>
    <w:multiLevelType w:val="hybridMultilevel"/>
    <w:tmpl w:val="DE1EA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0C3C13"/>
    <w:multiLevelType w:val="hybridMultilevel"/>
    <w:tmpl w:val="DCBCA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8E5603"/>
    <w:multiLevelType w:val="multilevel"/>
    <w:tmpl w:val="D7F8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AF37E5"/>
    <w:multiLevelType w:val="hybridMultilevel"/>
    <w:tmpl w:val="FDF6850E"/>
    <w:lvl w:ilvl="0" w:tplc="E54636A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4CD55605"/>
    <w:multiLevelType w:val="hybridMultilevel"/>
    <w:tmpl w:val="3B7A23AC"/>
    <w:lvl w:ilvl="0" w:tplc="48007BC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1E2907"/>
    <w:multiLevelType w:val="hybridMultilevel"/>
    <w:tmpl w:val="68668B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4A02D5F"/>
    <w:multiLevelType w:val="hybridMultilevel"/>
    <w:tmpl w:val="BC9C4380"/>
    <w:lvl w:ilvl="0" w:tplc="FCCEF1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64F3B78"/>
    <w:multiLevelType w:val="hybridMultilevel"/>
    <w:tmpl w:val="F7AC2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2F0CA1"/>
    <w:multiLevelType w:val="hybridMultilevel"/>
    <w:tmpl w:val="4B045CF8"/>
    <w:lvl w:ilvl="0" w:tplc="80B08386">
      <w:start w:val="1"/>
      <w:numFmt w:val="low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082F03"/>
    <w:multiLevelType w:val="hybridMultilevel"/>
    <w:tmpl w:val="3E68A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FD725F"/>
    <w:multiLevelType w:val="hybridMultilevel"/>
    <w:tmpl w:val="60B68E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15"/>
  </w:num>
  <w:num w:numId="5">
    <w:abstractNumId w:val="3"/>
  </w:num>
  <w:num w:numId="6">
    <w:abstractNumId w:val="14"/>
  </w:num>
  <w:num w:numId="7">
    <w:abstractNumId w:val="7"/>
  </w:num>
  <w:num w:numId="8">
    <w:abstractNumId w:val="16"/>
  </w:num>
  <w:num w:numId="9">
    <w:abstractNumId w:val="18"/>
  </w:num>
  <w:num w:numId="10">
    <w:abstractNumId w:val="11"/>
  </w:num>
  <w:num w:numId="11">
    <w:abstractNumId w:val="17"/>
  </w:num>
  <w:num w:numId="12">
    <w:abstractNumId w:val="6"/>
  </w:num>
  <w:num w:numId="13">
    <w:abstractNumId w:val="1"/>
  </w:num>
  <w:num w:numId="14">
    <w:abstractNumId w:val="13"/>
  </w:num>
  <w:num w:numId="15">
    <w:abstractNumId w:val="19"/>
  </w:num>
  <w:num w:numId="16">
    <w:abstractNumId w:val="4"/>
  </w:num>
  <w:num w:numId="17">
    <w:abstractNumId w:val="0"/>
  </w:num>
  <w:num w:numId="18">
    <w:abstractNumId w:val="5"/>
  </w:num>
  <w:num w:numId="19">
    <w:abstractNumId w:val="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169986"/>
  </w:hdrShapeDefaults>
  <w:footnotePr>
    <w:footnote w:id="0"/>
    <w:footnote w:id="1"/>
  </w:footnotePr>
  <w:endnotePr>
    <w:endnote w:id="0"/>
    <w:endnote w:id="1"/>
  </w:endnotePr>
  <w:compat/>
  <w:rsids>
    <w:rsidRoot w:val="00D77872"/>
    <w:rsid w:val="0001672B"/>
    <w:rsid w:val="0002748B"/>
    <w:rsid w:val="000363A5"/>
    <w:rsid w:val="00045808"/>
    <w:rsid w:val="00051FFA"/>
    <w:rsid w:val="00062F3C"/>
    <w:rsid w:val="000714F2"/>
    <w:rsid w:val="00075F14"/>
    <w:rsid w:val="000E52AC"/>
    <w:rsid w:val="00100BDA"/>
    <w:rsid w:val="00106E9C"/>
    <w:rsid w:val="00110753"/>
    <w:rsid w:val="00112948"/>
    <w:rsid w:val="00112DEB"/>
    <w:rsid w:val="00114FFB"/>
    <w:rsid w:val="00115C3A"/>
    <w:rsid w:val="00126D25"/>
    <w:rsid w:val="0013501E"/>
    <w:rsid w:val="00136DDA"/>
    <w:rsid w:val="00137724"/>
    <w:rsid w:val="0015298C"/>
    <w:rsid w:val="001734F5"/>
    <w:rsid w:val="0017753B"/>
    <w:rsid w:val="00180CDA"/>
    <w:rsid w:val="001852D0"/>
    <w:rsid w:val="00185392"/>
    <w:rsid w:val="001863F1"/>
    <w:rsid w:val="001A2D19"/>
    <w:rsid w:val="001B2B25"/>
    <w:rsid w:val="001B53DB"/>
    <w:rsid w:val="001C259B"/>
    <w:rsid w:val="001C6A8F"/>
    <w:rsid w:val="001E3651"/>
    <w:rsid w:val="001F244C"/>
    <w:rsid w:val="0022449C"/>
    <w:rsid w:val="00235FF4"/>
    <w:rsid w:val="00251D2B"/>
    <w:rsid w:val="00261216"/>
    <w:rsid w:val="00262882"/>
    <w:rsid w:val="00263722"/>
    <w:rsid w:val="00264DCE"/>
    <w:rsid w:val="00270917"/>
    <w:rsid w:val="002764F3"/>
    <w:rsid w:val="002841D6"/>
    <w:rsid w:val="002A2C84"/>
    <w:rsid w:val="002A40B4"/>
    <w:rsid w:val="002B271A"/>
    <w:rsid w:val="002B3C4B"/>
    <w:rsid w:val="002B73AB"/>
    <w:rsid w:val="002D103C"/>
    <w:rsid w:val="002E22CB"/>
    <w:rsid w:val="002E2E9C"/>
    <w:rsid w:val="002E5CBD"/>
    <w:rsid w:val="002E62CE"/>
    <w:rsid w:val="002F4941"/>
    <w:rsid w:val="00306AF0"/>
    <w:rsid w:val="003108DD"/>
    <w:rsid w:val="00327530"/>
    <w:rsid w:val="00335C02"/>
    <w:rsid w:val="003369B2"/>
    <w:rsid w:val="003402F9"/>
    <w:rsid w:val="00352E77"/>
    <w:rsid w:val="00353C08"/>
    <w:rsid w:val="003542CA"/>
    <w:rsid w:val="00371CEA"/>
    <w:rsid w:val="003751FD"/>
    <w:rsid w:val="00391A35"/>
    <w:rsid w:val="00393736"/>
    <w:rsid w:val="003A062C"/>
    <w:rsid w:val="003B5852"/>
    <w:rsid w:val="003C18C9"/>
    <w:rsid w:val="003E5A12"/>
    <w:rsid w:val="003E680F"/>
    <w:rsid w:val="003E686F"/>
    <w:rsid w:val="003F1410"/>
    <w:rsid w:val="003F3518"/>
    <w:rsid w:val="00417955"/>
    <w:rsid w:val="0042746F"/>
    <w:rsid w:val="0043375D"/>
    <w:rsid w:val="004359EC"/>
    <w:rsid w:val="0045089F"/>
    <w:rsid w:val="004557CD"/>
    <w:rsid w:val="00472560"/>
    <w:rsid w:val="00480A08"/>
    <w:rsid w:val="00481BEC"/>
    <w:rsid w:val="00486EFE"/>
    <w:rsid w:val="00496846"/>
    <w:rsid w:val="00497ADF"/>
    <w:rsid w:val="004C5B3E"/>
    <w:rsid w:val="004D6F48"/>
    <w:rsid w:val="004E5EC7"/>
    <w:rsid w:val="004F46D6"/>
    <w:rsid w:val="004F4AF1"/>
    <w:rsid w:val="00515FDF"/>
    <w:rsid w:val="005232E7"/>
    <w:rsid w:val="00532FE2"/>
    <w:rsid w:val="005376E6"/>
    <w:rsid w:val="00537B87"/>
    <w:rsid w:val="00546BDA"/>
    <w:rsid w:val="00573105"/>
    <w:rsid w:val="00575998"/>
    <w:rsid w:val="005851B8"/>
    <w:rsid w:val="005A2AD9"/>
    <w:rsid w:val="005C2130"/>
    <w:rsid w:val="005D1818"/>
    <w:rsid w:val="005D4113"/>
    <w:rsid w:val="005D4BA6"/>
    <w:rsid w:val="005D5EFF"/>
    <w:rsid w:val="005F0BD8"/>
    <w:rsid w:val="00621633"/>
    <w:rsid w:val="00625DFB"/>
    <w:rsid w:val="00637E1B"/>
    <w:rsid w:val="00640EFD"/>
    <w:rsid w:val="00652456"/>
    <w:rsid w:val="00667B58"/>
    <w:rsid w:val="00670A8D"/>
    <w:rsid w:val="0067430F"/>
    <w:rsid w:val="006813DE"/>
    <w:rsid w:val="00683292"/>
    <w:rsid w:val="006B3A95"/>
    <w:rsid w:val="006C5686"/>
    <w:rsid w:val="006D2EC7"/>
    <w:rsid w:val="006D4118"/>
    <w:rsid w:val="006E1CA9"/>
    <w:rsid w:val="006E7150"/>
    <w:rsid w:val="006E72F2"/>
    <w:rsid w:val="006F0E1C"/>
    <w:rsid w:val="006F1539"/>
    <w:rsid w:val="006F1FD7"/>
    <w:rsid w:val="00703D0F"/>
    <w:rsid w:val="00723916"/>
    <w:rsid w:val="0072524D"/>
    <w:rsid w:val="00733130"/>
    <w:rsid w:val="007343EA"/>
    <w:rsid w:val="00736773"/>
    <w:rsid w:val="00741CB7"/>
    <w:rsid w:val="0074390A"/>
    <w:rsid w:val="0074622D"/>
    <w:rsid w:val="007512D8"/>
    <w:rsid w:val="007569ED"/>
    <w:rsid w:val="00775166"/>
    <w:rsid w:val="007822D4"/>
    <w:rsid w:val="007931AB"/>
    <w:rsid w:val="00796CA5"/>
    <w:rsid w:val="007A149F"/>
    <w:rsid w:val="007A35E1"/>
    <w:rsid w:val="007A5CDA"/>
    <w:rsid w:val="007B4906"/>
    <w:rsid w:val="007C1377"/>
    <w:rsid w:val="007C5B95"/>
    <w:rsid w:val="007D0425"/>
    <w:rsid w:val="007D2D4C"/>
    <w:rsid w:val="007D7422"/>
    <w:rsid w:val="007E4EF8"/>
    <w:rsid w:val="007E5999"/>
    <w:rsid w:val="0081587F"/>
    <w:rsid w:val="0083094F"/>
    <w:rsid w:val="0083174E"/>
    <w:rsid w:val="00833C8A"/>
    <w:rsid w:val="008410A8"/>
    <w:rsid w:val="008524A4"/>
    <w:rsid w:val="0085789E"/>
    <w:rsid w:val="00865FB8"/>
    <w:rsid w:val="00867F6D"/>
    <w:rsid w:val="00880F56"/>
    <w:rsid w:val="00883437"/>
    <w:rsid w:val="0089132A"/>
    <w:rsid w:val="008A7159"/>
    <w:rsid w:val="008B53A3"/>
    <w:rsid w:val="008C04E8"/>
    <w:rsid w:val="008E4F86"/>
    <w:rsid w:val="00920A98"/>
    <w:rsid w:val="009266AB"/>
    <w:rsid w:val="00930914"/>
    <w:rsid w:val="0094130D"/>
    <w:rsid w:val="009415CE"/>
    <w:rsid w:val="00960F30"/>
    <w:rsid w:val="00962AA7"/>
    <w:rsid w:val="00963EFD"/>
    <w:rsid w:val="009668D1"/>
    <w:rsid w:val="00967B57"/>
    <w:rsid w:val="00971005"/>
    <w:rsid w:val="00971B7A"/>
    <w:rsid w:val="0099543C"/>
    <w:rsid w:val="009A2BDC"/>
    <w:rsid w:val="009C0AFD"/>
    <w:rsid w:val="009C1A9E"/>
    <w:rsid w:val="009C77C7"/>
    <w:rsid w:val="009E42F9"/>
    <w:rsid w:val="009E6E6D"/>
    <w:rsid w:val="009F1388"/>
    <w:rsid w:val="00A06433"/>
    <w:rsid w:val="00A10558"/>
    <w:rsid w:val="00A1218D"/>
    <w:rsid w:val="00A16FD8"/>
    <w:rsid w:val="00A214DA"/>
    <w:rsid w:val="00A350C5"/>
    <w:rsid w:val="00A417DB"/>
    <w:rsid w:val="00A42CB0"/>
    <w:rsid w:val="00A44917"/>
    <w:rsid w:val="00A46813"/>
    <w:rsid w:val="00A5109A"/>
    <w:rsid w:val="00A522A1"/>
    <w:rsid w:val="00A57760"/>
    <w:rsid w:val="00A84B9C"/>
    <w:rsid w:val="00A94C7C"/>
    <w:rsid w:val="00A9768F"/>
    <w:rsid w:val="00AA706E"/>
    <w:rsid w:val="00AA7271"/>
    <w:rsid w:val="00AB22CF"/>
    <w:rsid w:val="00AC3A38"/>
    <w:rsid w:val="00AD2B3B"/>
    <w:rsid w:val="00AD4CC3"/>
    <w:rsid w:val="00AE4E19"/>
    <w:rsid w:val="00AF6B9C"/>
    <w:rsid w:val="00B033EE"/>
    <w:rsid w:val="00B13ABE"/>
    <w:rsid w:val="00B16802"/>
    <w:rsid w:val="00B3116C"/>
    <w:rsid w:val="00B41AE2"/>
    <w:rsid w:val="00B451D9"/>
    <w:rsid w:val="00B47ACE"/>
    <w:rsid w:val="00B64AFD"/>
    <w:rsid w:val="00B660B7"/>
    <w:rsid w:val="00B673F6"/>
    <w:rsid w:val="00B7110C"/>
    <w:rsid w:val="00B718BF"/>
    <w:rsid w:val="00B718C0"/>
    <w:rsid w:val="00B95A8A"/>
    <w:rsid w:val="00B97BDA"/>
    <w:rsid w:val="00BA0FA9"/>
    <w:rsid w:val="00BA29A4"/>
    <w:rsid w:val="00BB294E"/>
    <w:rsid w:val="00BE3BCE"/>
    <w:rsid w:val="00BF5769"/>
    <w:rsid w:val="00C0128C"/>
    <w:rsid w:val="00C13738"/>
    <w:rsid w:val="00C14A62"/>
    <w:rsid w:val="00C175E2"/>
    <w:rsid w:val="00C3174E"/>
    <w:rsid w:val="00C31C50"/>
    <w:rsid w:val="00C32683"/>
    <w:rsid w:val="00C34362"/>
    <w:rsid w:val="00C46EDF"/>
    <w:rsid w:val="00C50631"/>
    <w:rsid w:val="00C52F08"/>
    <w:rsid w:val="00C618FA"/>
    <w:rsid w:val="00C65705"/>
    <w:rsid w:val="00C711AF"/>
    <w:rsid w:val="00C7350D"/>
    <w:rsid w:val="00C809FA"/>
    <w:rsid w:val="00C87221"/>
    <w:rsid w:val="00CA1A16"/>
    <w:rsid w:val="00CA35AC"/>
    <w:rsid w:val="00CB44DD"/>
    <w:rsid w:val="00CB60CA"/>
    <w:rsid w:val="00CC2ADD"/>
    <w:rsid w:val="00CC562E"/>
    <w:rsid w:val="00CD1059"/>
    <w:rsid w:val="00CD500D"/>
    <w:rsid w:val="00CE0AFC"/>
    <w:rsid w:val="00CE2F78"/>
    <w:rsid w:val="00CE646E"/>
    <w:rsid w:val="00CF0349"/>
    <w:rsid w:val="00CF1EFD"/>
    <w:rsid w:val="00CF2E8E"/>
    <w:rsid w:val="00CF3F55"/>
    <w:rsid w:val="00D074A9"/>
    <w:rsid w:val="00D11280"/>
    <w:rsid w:val="00D15E86"/>
    <w:rsid w:val="00D77872"/>
    <w:rsid w:val="00D82F3D"/>
    <w:rsid w:val="00D83024"/>
    <w:rsid w:val="00D84C6E"/>
    <w:rsid w:val="00D92A67"/>
    <w:rsid w:val="00DC1383"/>
    <w:rsid w:val="00DD4FB6"/>
    <w:rsid w:val="00DF22DB"/>
    <w:rsid w:val="00E45ECC"/>
    <w:rsid w:val="00E4762B"/>
    <w:rsid w:val="00E60435"/>
    <w:rsid w:val="00E61B4F"/>
    <w:rsid w:val="00E62DA6"/>
    <w:rsid w:val="00E75C71"/>
    <w:rsid w:val="00E80F88"/>
    <w:rsid w:val="00E942E5"/>
    <w:rsid w:val="00E94791"/>
    <w:rsid w:val="00EA5B6A"/>
    <w:rsid w:val="00EA6F6C"/>
    <w:rsid w:val="00EB0A54"/>
    <w:rsid w:val="00ED1498"/>
    <w:rsid w:val="00ED4E6F"/>
    <w:rsid w:val="00ED6DBD"/>
    <w:rsid w:val="00EE4F5D"/>
    <w:rsid w:val="00EF495F"/>
    <w:rsid w:val="00EF766A"/>
    <w:rsid w:val="00F01859"/>
    <w:rsid w:val="00F05D57"/>
    <w:rsid w:val="00F066C9"/>
    <w:rsid w:val="00F20C36"/>
    <w:rsid w:val="00F32481"/>
    <w:rsid w:val="00F43D82"/>
    <w:rsid w:val="00F53803"/>
    <w:rsid w:val="00F61309"/>
    <w:rsid w:val="00F771A0"/>
    <w:rsid w:val="00F95F93"/>
    <w:rsid w:val="00FA257B"/>
    <w:rsid w:val="00FA707A"/>
    <w:rsid w:val="00FD146B"/>
    <w:rsid w:val="00FD1C1F"/>
    <w:rsid w:val="00FD2996"/>
    <w:rsid w:val="00FD5FAE"/>
    <w:rsid w:val="00FD772B"/>
    <w:rsid w:val="00FF16A9"/>
    <w:rsid w:val="00FF76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77872"/>
    <w:pPr>
      <w:ind w:left="720"/>
      <w:contextualSpacing/>
    </w:pPr>
  </w:style>
  <w:style w:type="paragraph" w:styleId="Header">
    <w:name w:val="header"/>
    <w:basedOn w:val="Normal"/>
    <w:link w:val="HeaderChar"/>
    <w:uiPriority w:val="99"/>
    <w:unhideWhenUsed/>
    <w:rsid w:val="00433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75D"/>
  </w:style>
  <w:style w:type="paragraph" w:styleId="Footer">
    <w:name w:val="footer"/>
    <w:basedOn w:val="Normal"/>
    <w:link w:val="FooterChar"/>
    <w:uiPriority w:val="99"/>
    <w:unhideWhenUsed/>
    <w:rsid w:val="00433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75D"/>
  </w:style>
  <w:style w:type="character" w:styleId="LineNumber">
    <w:name w:val="line number"/>
    <w:basedOn w:val="DefaultParagraphFont"/>
    <w:uiPriority w:val="99"/>
    <w:semiHidden/>
    <w:unhideWhenUsed/>
    <w:rsid w:val="0043375D"/>
  </w:style>
  <w:style w:type="paragraph" w:styleId="NormalWeb">
    <w:name w:val="Normal (Web)"/>
    <w:basedOn w:val="Normal"/>
    <w:uiPriority w:val="99"/>
    <w:semiHidden/>
    <w:unhideWhenUsed/>
    <w:rsid w:val="003B58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266AB"/>
    <w:rPr>
      <w:color w:val="0000FF" w:themeColor="hyperlink"/>
      <w:u w:val="single"/>
    </w:rPr>
  </w:style>
  <w:style w:type="character" w:customStyle="1" w:styleId="ListParagraphChar">
    <w:name w:val="List Paragraph Char"/>
    <w:aliases w:val="Body of text Char"/>
    <w:link w:val="ListParagraph"/>
    <w:uiPriority w:val="34"/>
    <w:locked/>
    <w:rsid w:val="003E686F"/>
  </w:style>
  <w:style w:type="character" w:customStyle="1" w:styleId="FontStyle11">
    <w:name w:val="Font Style11"/>
    <w:uiPriority w:val="99"/>
    <w:rsid w:val="00A417DB"/>
    <w:rPr>
      <w:rFonts w:ascii="Arial" w:hAnsi="Arial" w:cs="Arial" w:hint="default"/>
      <w:i/>
      <w:iCs/>
      <w:sz w:val="18"/>
      <w:szCs w:val="18"/>
    </w:rPr>
  </w:style>
  <w:style w:type="paragraph" w:customStyle="1" w:styleId="Style4">
    <w:name w:val="Style4"/>
    <w:basedOn w:val="Normal"/>
    <w:uiPriority w:val="99"/>
    <w:rsid w:val="00A417D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05190641">
      <w:bodyDiv w:val="1"/>
      <w:marLeft w:val="0"/>
      <w:marRight w:val="0"/>
      <w:marTop w:val="0"/>
      <w:marBottom w:val="0"/>
      <w:divBdr>
        <w:top w:val="none" w:sz="0" w:space="0" w:color="auto"/>
        <w:left w:val="none" w:sz="0" w:space="0" w:color="auto"/>
        <w:bottom w:val="none" w:sz="0" w:space="0" w:color="auto"/>
        <w:right w:val="none" w:sz="0" w:space="0" w:color="auto"/>
      </w:divBdr>
    </w:div>
    <w:div w:id="175659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rayani06@yahoo.co.id" TargetMode="External"/><Relationship Id="rId12" Type="http://schemas.openxmlformats.org/officeDocument/2006/relationships/hyperlink" Target="http://www.iis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urnalofleadershiped.org/index.php"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2265</TotalTime>
  <Pages>13</Pages>
  <Words>4985</Words>
  <Characters>28419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116</cp:revision>
  <cp:lastPrinted>2017-07-04T09:42:00Z</cp:lastPrinted>
  <dcterms:created xsi:type="dcterms:W3CDTF">2016-10-13T02:20:00Z</dcterms:created>
  <dcterms:modified xsi:type="dcterms:W3CDTF">2017-08-16T01:26:00Z</dcterms:modified>
</cp:coreProperties>
</file>