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E3A" w:rsidRPr="0006204B" w:rsidRDefault="00204E3A" w:rsidP="0006204B">
      <w:pPr>
        <w:spacing w:after="0" w:line="240" w:lineRule="auto"/>
        <w:contextualSpacing/>
        <w:jc w:val="center"/>
        <w:rPr>
          <w:rFonts w:ascii="Times New Roman" w:hAnsi="Times New Roman" w:cs="Times New Roman"/>
          <w:b/>
          <w:bCs/>
          <w:sz w:val="24"/>
          <w:szCs w:val="24"/>
          <w:lang w:val="id-ID"/>
        </w:rPr>
      </w:pPr>
      <w:r w:rsidRPr="0006204B">
        <w:rPr>
          <w:rFonts w:ascii="Times New Roman" w:hAnsi="Times New Roman" w:cs="Times New Roman"/>
          <w:b/>
          <w:bCs/>
          <w:sz w:val="24"/>
          <w:szCs w:val="24"/>
          <w:lang w:val="id-ID"/>
        </w:rPr>
        <w:t>RINGKASAN</w:t>
      </w:r>
    </w:p>
    <w:p w:rsidR="00204E3A" w:rsidRPr="0006204B" w:rsidRDefault="00204E3A" w:rsidP="0006204B">
      <w:pPr>
        <w:spacing w:after="0" w:line="240" w:lineRule="auto"/>
        <w:contextualSpacing/>
        <w:jc w:val="center"/>
        <w:rPr>
          <w:rFonts w:ascii="Times New Roman" w:hAnsi="Times New Roman" w:cs="Times New Roman"/>
          <w:b/>
          <w:bCs/>
          <w:sz w:val="24"/>
          <w:szCs w:val="24"/>
          <w:lang w:val="id-ID"/>
        </w:rPr>
      </w:pPr>
    </w:p>
    <w:p w:rsidR="00204E3A" w:rsidRPr="0006204B" w:rsidRDefault="00204E3A" w:rsidP="0006204B">
      <w:pPr>
        <w:pStyle w:val="BodyText"/>
        <w:contextualSpacing/>
        <w:jc w:val="center"/>
        <w:rPr>
          <w:b/>
          <w:shd w:val="clear" w:color="auto" w:fill="FFFFFF"/>
          <w:lang w:val="id-ID" w:eastAsia="id-ID"/>
        </w:rPr>
      </w:pPr>
      <w:r w:rsidRPr="0006204B">
        <w:rPr>
          <w:b/>
          <w:shd w:val="clear" w:color="auto" w:fill="FFFFFF"/>
          <w:lang w:val="id-ID" w:eastAsia="id-ID"/>
        </w:rPr>
        <w:t>Peningkatan Keterampilan Berbicara Bahasa Jerman Melalui Teknik Bermain Peran Siswa Kelas XI IA</w:t>
      </w:r>
    </w:p>
    <w:p w:rsidR="00204E3A" w:rsidRPr="0006204B" w:rsidRDefault="00204E3A" w:rsidP="0006204B">
      <w:pPr>
        <w:pStyle w:val="BodyText"/>
        <w:contextualSpacing/>
        <w:jc w:val="center"/>
        <w:rPr>
          <w:shd w:val="clear" w:color="auto" w:fill="FFFFFF"/>
          <w:lang w:val="id-ID" w:eastAsia="id-ID"/>
        </w:rPr>
      </w:pPr>
      <w:r w:rsidRPr="0006204B">
        <w:rPr>
          <w:b/>
          <w:shd w:val="clear" w:color="auto" w:fill="FFFFFF"/>
          <w:lang w:val="id-ID" w:eastAsia="id-ID"/>
        </w:rPr>
        <w:t>SMA Negeri 2 Makassar</w:t>
      </w:r>
    </w:p>
    <w:p w:rsidR="00204E3A" w:rsidRPr="0006204B" w:rsidRDefault="00204E3A" w:rsidP="0006204B">
      <w:pPr>
        <w:spacing w:after="0" w:line="240" w:lineRule="auto"/>
        <w:contextualSpacing/>
        <w:jc w:val="center"/>
        <w:rPr>
          <w:rFonts w:ascii="Times New Roman" w:hAnsi="Times New Roman" w:cs="Times New Roman"/>
          <w:b/>
          <w:bCs/>
          <w:sz w:val="24"/>
          <w:szCs w:val="24"/>
          <w:lang w:val="id-ID"/>
        </w:rPr>
      </w:pPr>
    </w:p>
    <w:p w:rsidR="00204E3A" w:rsidRPr="0006204B" w:rsidRDefault="00204E3A" w:rsidP="0006204B">
      <w:pPr>
        <w:spacing w:after="0" w:line="240" w:lineRule="auto"/>
        <w:contextualSpacing/>
        <w:jc w:val="center"/>
        <w:rPr>
          <w:rFonts w:ascii="Times New Roman" w:hAnsi="Times New Roman" w:cs="Times New Roman"/>
          <w:b/>
          <w:bCs/>
          <w:sz w:val="24"/>
          <w:szCs w:val="24"/>
          <w:lang w:val="id-ID"/>
        </w:rPr>
      </w:pPr>
    </w:p>
    <w:p w:rsidR="00204E3A" w:rsidRPr="0006204B" w:rsidRDefault="00204E3A" w:rsidP="0006204B">
      <w:pPr>
        <w:spacing w:after="0" w:line="240" w:lineRule="auto"/>
        <w:contextualSpacing/>
        <w:jc w:val="both"/>
        <w:rPr>
          <w:rFonts w:ascii="Times New Roman" w:hAnsi="Times New Roman" w:cs="Times New Roman"/>
          <w:bCs/>
          <w:sz w:val="24"/>
          <w:szCs w:val="24"/>
          <w:lang w:val="id-ID"/>
        </w:rPr>
      </w:pPr>
      <w:r w:rsidRPr="0006204B">
        <w:rPr>
          <w:rFonts w:ascii="Times New Roman" w:hAnsi="Times New Roman" w:cs="Times New Roman"/>
          <w:bCs/>
          <w:sz w:val="24"/>
          <w:szCs w:val="24"/>
          <w:lang w:val="id-ID"/>
        </w:rPr>
        <w:t>Dalam proses belajar mengajar di SMA Negeri 2 Makassar metode bermain peran belum diterapkan khususnya dalam pengajaran keterampilan berbicara (</w:t>
      </w:r>
      <w:r w:rsidRPr="0006204B">
        <w:rPr>
          <w:rFonts w:ascii="Times New Roman" w:hAnsi="Times New Roman" w:cs="Times New Roman"/>
          <w:bCs/>
          <w:i/>
          <w:iCs/>
          <w:sz w:val="24"/>
          <w:szCs w:val="24"/>
          <w:lang w:val="id-ID"/>
        </w:rPr>
        <w:t>Sprechen</w:t>
      </w:r>
      <w:r w:rsidRPr="0006204B">
        <w:rPr>
          <w:rFonts w:ascii="Times New Roman" w:hAnsi="Times New Roman" w:cs="Times New Roman"/>
          <w:bCs/>
          <w:sz w:val="24"/>
          <w:szCs w:val="24"/>
          <w:lang w:val="id-ID"/>
        </w:rPr>
        <w:t xml:space="preserve">). Penguasaan bahasa Jerman dalam aspek berbicara siswa masih rendah  (70%). Untuk mengatasi masalah ini perlu menerapkan suatu metode pembelajaran yang menarik dan dapat merangsang siswa untuk aktif dalam berbicara. Teori yang digunakan dalam penelitian ini antara lain adalah teori dari Nunan, </w:t>
      </w:r>
      <w:r w:rsidRPr="0006204B">
        <w:rPr>
          <w:rFonts w:ascii="Times New Roman" w:hAnsi="Times New Roman" w:cs="Times New Roman"/>
          <w:sz w:val="24"/>
          <w:szCs w:val="24"/>
          <w:lang w:val="id-ID"/>
        </w:rPr>
        <w:t>Barkowski &amp; Krumm,</w:t>
      </w:r>
      <w:r w:rsidRPr="0006204B">
        <w:rPr>
          <w:rFonts w:ascii="Times New Roman" w:hAnsi="Times New Roman" w:cs="Times New Roman"/>
          <w:bCs/>
          <w:sz w:val="24"/>
          <w:szCs w:val="24"/>
          <w:lang w:val="id-ID"/>
        </w:rPr>
        <w:t xml:space="preserve"> dan Tarigan serta metode pembelajarannya yaitu metode bermain peran </w:t>
      </w:r>
      <w:r w:rsidRPr="0006204B">
        <w:rPr>
          <w:rFonts w:ascii="Times New Roman" w:hAnsi="Times New Roman" w:cs="Times New Roman"/>
          <w:bCs/>
          <w:i/>
          <w:sz w:val="24"/>
          <w:szCs w:val="24"/>
          <w:lang w:val="id-ID"/>
        </w:rPr>
        <w:t>(rollenspiel)</w:t>
      </w:r>
      <w:r w:rsidRPr="0006204B">
        <w:rPr>
          <w:rFonts w:ascii="Times New Roman" w:hAnsi="Times New Roman" w:cs="Times New Roman"/>
          <w:bCs/>
          <w:sz w:val="24"/>
          <w:szCs w:val="24"/>
          <w:lang w:val="id-ID"/>
        </w:rPr>
        <w:t xml:space="preserve">. </w:t>
      </w:r>
      <w:r w:rsidRPr="0006204B">
        <w:rPr>
          <w:rFonts w:ascii="Times New Roman" w:hAnsi="Times New Roman" w:cs="Times New Roman"/>
          <w:sz w:val="24"/>
          <w:szCs w:val="24"/>
          <w:shd w:val="clear" w:color="auto" w:fill="FFFFFF"/>
          <w:lang w:val="id-ID" w:eastAsia="id-ID"/>
        </w:rPr>
        <w:t>Bermain peran (</w:t>
      </w:r>
      <w:r w:rsidRPr="0006204B">
        <w:rPr>
          <w:rFonts w:ascii="Times New Roman" w:hAnsi="Times New Roman" w:cs="Times New Roman"/>
          <w:i/>
          <w:sz w:val="24"/>
          <w:szCs w:val="24"/>
          <w:shd w:val="clear" w:color="auto" w:fill="FFFFFF"/>
          <w:lang w:val="id-ID" w:eastAsia="id-ID"/>
        </w:rPr>
        <w:t>rollenspiel</w:t>
      </w:r>
      <w:r w:rsidRPr="0006204B">
        <w:rPr>
          <w:rFonts w:ascii="Times New Roman" w:hAnsi="Times New Roman" w:cs="Times New Roman"/>
          <w:sz w:val="24"/>
          <w:szCs w:val="24"/>
          <w:shd w:val="clear" w:color="auto" w:fill="FFFFFF"/>
          <w:lang w:val="id-ID" w:eastAsia="id-ID"/>
        </w:rPr>
        <w:t>) merupakan teknik bermain peran secara sederhana. Dalam bermain peran, siswa dibagi untuk memerankan tokoh-tokoh tertentu sesuai dengan tema pelajaran saat itu.</w:t>
      </w:r>
      <w:r w:rsidRPr="0006204B">
        <w:rPr>
          <w:rFonts w:ascii="Times New Roman" w:hAnsi="Times New Roman" w:cs="Times New Roman"/>
          <w:bCs/>
          <w:sz w:val="24"/>
          <w:szCs w:val="24"/>
          <w:lang w:val="id-ID"/>
        </w:rPr>
        <w:t xml:space="preserve"> Penelitian ini merupakan penelitian tindakan kelas dan pelaksanaanya dilakukan dalam dua siklus, siklus I berlangsung dalam tiga kali pertemuan sedangkan siklus II berlangsung dalam dua kali pertemuan. Setiap siklus dilaksanakan dengan empat tahap, yaitu: (1) perencanaan (persiapan), (2) tindakan (aksi), (3) pengamatan (observasi), dan (4) refleksi (evaluasi). Penelitian ini dilaksanakan di SMA Negeri 2 Makassar. Subjek dalam penelitian adalah siswa XI  IA sebanyak 36 siswa. Pada Siklus I </w:t>
      </w:r>
      <w:r w:rsidRPr="0006204B">
        <w:rPr>
          <w:rFonts w:ascii="Times New Roman" w:hAnsi="Times New Roman" w:cs="Times New Roman"/>
          <w:sz w:val="24"/>
          <w:szCs w:val="24"/>
          <w:lang w:val="id-ID"/>
        </w:rPr>
        <w:t xml:space="preserve">mulai pada waktu pelaksanaan, semangat, keaktifan, serta perhatian siswa dalam mengikuti pelajaran masih sangat rendah. </w:t>
      </w:r>
      <w:r w:rsidRPr="0006204B">
        <w:rPr>
          <w:rFonts w:ascii="Times New Roman" w:hAnsi="Times New Roman" w:cs="Times New Roman"/>
          <w:bCs/>
          <w:sz w:val="24"/>
          <w:szCs w:val="24"/>
          <w:lang w:val="id-ID"/>
        </w:rPr>
        <w:t xml:space="preserve">Pada siklus II siswa sudah mampu mengembangkan pemikirannya dengan menggunakan kosakata sesuai dengan  situasi berdasarkan peran. Siswa pun lebih kreatif dalam proses belajar di kelas, dan pelafalan kata dalam bahasa Jerman yang dipengaruhi oleh bahasa ibu (bahasa Indonesia) mulai berkurang.  Hasil Penelitian menunjukkan bahwa metode bermain peran dapat meningkatkan keterampilan berbicara siswa SMA Negeri 2 Makassar. </w:t>
      </w:r>
      <w:r w:rsidRPr="0006204B">
        <w:rPr>
          <w:rFonts w:ascii="Times New Roman" w:hAnsi="Times New Roman" w:cs="Times New Roman"/>
          <w:sz w:val="24"/>
          <w:szCs w:val="24"/>
          <w:lang w:val="id-ID"/>
        </w:rPr>
        <w:t xml:space="preserve">Hasil Penelitian menunjukkan bahwa metode bermain peran dapat meningkatkan keterampilan berbicara siswa SMA Negeri 2 Makassar, dengan melihat hasil pada siklus I yakni 77,04% meningkat  menjadi 85,19%  pada siklus II. </w:t>
      </w:r>
      <w:r w:rsidRPr="0006204B">
        <w:rPr>
          <w:rFonts w:ascii="Times New Roman" w:hAnsi="Times New Roman" w:cs="Times New Roman"/>
          <w:bCs/>
          <w:sz w:val="24"/>
          <w:szCs w:val="24"/>
          <w:lang w:val="id-ID"/>
        </w:rPr>
        <w:t>Berdasarkan dari hasil penelitian ini, para guru bahasa Jerman diharapkan dapat menggunakan metode bermain peran dalam meningkatkan keterampilan berbicara siswa.</w:t>
      </w:r>
    </w:p>
    <w:p w:rsidR="0006204B" w:rsidRDefault="0006204B" w:rsidP="0006204B">
      <w:pPr>
        <w:spacing w:after="0" w:line="240" w:lineRule="auto"/>
        <w:contextualSpacing/>
        <w:jc w:val="both"/>
        <w:rPr>
          <w:rFonts w:ascii="Times New Roman" w:hAnsi="Times New Roman" w:cs="Times New Roman"/>
          <w:b/>
          <w:sz w:val="24"/>
          <w:szCs w:val="24"/>
          <w:lang w:val="id-ID"/>
        </w:rPr>
      </w:pPr>
    </w:p>
    <w:p w:rsidR="0006204B" w:rsidRDefault="0006204B" w:rsidP="0006204B">
      <w:pPr>
        <w:spacing w:after="0" w:line="240" w:lineRule="auto"/>
        <w:contextualSpacing/>
        <w:jc w:val="both"/>
        <w:rPr>
          <w:rFonts w:ascii="Times New Roman" w:hAnsi="Times New Roman" w:cs="Times New Roman"/>
          <w:b/>
          <w:sz w:val="24"/>
          <w:szCs w:val="24"/>
          <w:lang w:val="id-ID"/>
        </w:rPr>
      </w:pPr>
    </w:p>
    <w:p w:rsidR="0006204B" w:rsidRDefault="0006204B" w:rsidP="0006204B">
      <w:pPr>
        <w:spacing w:after="0" w:line="240" w:lineRule="auto"/>
        <w:contextualSpacing/>
        <w:jc w:val="both"/>
        <w:rPr>
          <w:rFonts w:ascii="Times New Roman" w:hAnsi="Times New Roman" w:cs="Times New Roman"/>
          <w:b/>
          <w:sz w:val="24"/>
          <w:szCs w:val="24"/>
          <w:lang w:val="id-ID"/>
        </w:rPr>
      </w:pPr>
    </w:p>
    <w:p w:rsidR="0006204B" w:rsidRDefault="0006204B" w:rsidP="0006204B">
      <w:pPr>
        <w:spacing w:after="0" w:line="240" w:lineRule="auto"/>
        <w:contextualSpacing/>
        <w:jc w:val="both"/>
        <w:rPr>
          <w:rFonts w:ascii="Times New Roman" w:hAnsi="Times New Roman" w:cs="Times New Roman"/>
          <w:b/>
          <w:sz w:val="24"/>
          <w:szCs w:val="24"/>
          <w:lang w:val="id-ID"/>
        </w:rPr>
      </w:pPr>
    </w:p>
    <w:p w:rsidR="0006204B" w:rsidRDefault="0006204B" w:rsidP="0006204B">
      <w:pPr>
        <w:spacing w:after="0" w:line="240" w:lineRule="auto"/>
        <w:contextualSpacing/>
        <w:jc w:val="both"/>
        <w:rPr>
          <w:rFonts w:ascii="Times New Roman" w:hAnsi="Times New Roman" w:cs="Times New Roman"/>
          <w:b/>
          <w:sz w:val="24"/>
          <w:szCs w:val="24"/>
          <w:lang w:val="id-ID"/>
        </w:rPr>
      </w:pPr>
    </w:p>
    <w:p w:rsidR="0006204B" w:rsidRDefault="0006204B" w:rsidP="0006204B">
      <w:pPr>
        <w:spacing w:after="0" w:line="240" w:lineRule="auto"/>
        <w:contextualSpacing/>
        <w:jc w:val="both"/>
        <w:rPr>
          <w:rFonts w:ascii="Times New Roman" w:hAnsi="Times New Roman" w:cs="Times New Roman"/>
          <w:b/>
          <w:sz w:val="24"/>
          <w:szCs w:val="24"/>
          <w:lang w:val="id-ID"/>
        </w:rPr>
      </w:pPr>
    </w:p>
    <w:p w:rsidR="0006204B" w:rsidRDefault="0006204B" w:rsidP="0006204B">
      <w:pPr>
        <w:spacing w:after="0" w:line="240" w:lineRule="auto"/>
        <w:contextualSpacing/>
        <w:jc w:val="both"/>
        <w:rPr>
          <w:rFonts w:ascii="Times New Roman" w:hAnsi="Times New Roman" w:cs="Times New Roman"/>
          <w:b/>
          <w:sz w:val="24"/>
          <w:szCs w:val="24"/>
          <w:lang w:val="id-ID"/>
        </w:rPr>
      </w:pPr>
    </w:p>
    <w:p w:rsidR="0006204B" w:rsidRDefault="0006204B" w:rsidP="0006204B">
      <w:pPr>
        <w:spacing w:after="0" w:line="240" w:lineRule="auto"/>
        <w:contextualSpacing/>
        <w:jc w:val="both"/>
        <w:rPr>
          <w:rFonts w:ascii="Times New Roman" w:hAnsi="Times New Roman" w:cs="Times New Roman"/>
          <w:b/>
          <w:sz w:val="24"/>
          <w:szCs w:val="24"/>
          <w:lang w:val="id-ID"/>
        </w:rPr>
      </w:pPr>
    </w:p>
    <w:p w:rsidR="0006204B" w:rsidRDefault="0006204B" w:rsidP="0006204B">
      <w:pPr>
        <w:spacing w:after="0" w:line="240" w:lineRule="auto"/>
        <w:contextualSpacing/>
        <w:jc w:val="both"/>
        <w:rPr>
          <w:rFonts w:ascii="Times New Roman" w:hAnsi="Times New Roman" w:cs="Times New Roman"/>
          <w:b/>
          <w:sz w:val="24"/>
          <w:szCs w:val="24"/>
          <w:lang w:val="id-ID"/>
        </w:rPr>
      </w:pPr>
    </w:p>
    <w:p w:rsidR="0006204B" w:rsidRDefault="0006204B" w:rsidP="0006204B">
      <w:pPr>
        <w:spacing w:after="0" w:line="240" w:lineRule="auto"/>
        <w:contextualSpacing/>
        <w:jc w:val="both"/>
        <w:rPr>
          <w:rFonts w:ascii="Times New Roman" w:hAnsi="Times New Roman" w:cs="Times New Roman"/>
          <w:b/>
          <w:sz w:val="24"/>
          <w:szCs w:val="24"/>
          <w:lang w:val="id-ID"/>
        </w:rPr>
      </w:pPr>
    </w:p>
    <w:p w:rsidR="0043149D" w:rsidRPr="0006204B" w:rsidRDefault="00EA403E" w:rsidP="0006204B">
      <w:pPr>
        <w:spacing w:after="0" w:line="240" w:lineRule="auto"/>
        <w:contextualSpacing/>
        <w:jc w:val="both"/>
        <w:rPr>
          <w:rFonts w:ascii="Times New Roman" w:hAnsi="Times New Roman" w:cs="Times New Roman"/>
          <w:b/>
          <w:sz w:val="24"/>
          <w:szCs w:val="24"/>
          <w:lang w:val="id-ID"/>
        </w:rPr>
      </w:pPr>
      <w:r w:rsidRPr="0006204B">
        <w:rPr>
          <w:rFonts w:ascii="Times New Roman" w:hAnsi="Times New Roman" w:cs="Times New Roman"/>
          <w:b/>
          <w:sz w:val="24"/>
          <w:szCs w:val="24"/>
          <w:lang w:val="id-ID"/>
        </w:rPr>
        <w:t>Artikel</w:t>
      </w:r>
    </w:p>
    <w:p w:rsidR="00B47C28" w:rsidRPr="0006204B" w:rsidRDefault="00B47C28" w:rsidP="0006204B">
      <w:pPr>
        <w:spacing w:after="0" w:line="240" w:lineRule="auto"/>
        <w:contextualSpacing/>
        <w:jc w:val="both"/>
        <w:rPr>
          <w:rFonts w:ascii="Times New Roman" w:hAnsi="Times New Roman" w:cs="Times New Roman"/>
          <w:b/>
          <w:sz w:val="24"/>
          <w:szCs w:val="24"/>
          <w:lang w:val="id-ID"/>
        </w:rPr>
      </w:pPr>
    </w:p>
    <w:p w:rsidR="00B47C28" w:rsidRPr="0006204B" w:rsidRDefault="00B47C28" w:rsidP="0006204B">
      <w:pPr>
        <w:spacing w:after="0" w:line="240" w:lineRule="auto"/>
        <w:contextualSpacing/>
        <w:jc w:val="center"/>
        <w:rPr>
          <w:rFonts w:ascii="Times New Roman" w:hAnsi="Times New Roman" w:cs="Times New Roman"/>
          <w:b/>
          <w:sz w:val="24"/>
          <w:szCs w:val="24"/>
          <w:lang w:val="id-ID"/>
        </w:rPr>
      </w:pPr>
      <w:r w:rsidRPr="0006204B">
        <w:rPr>
          <w:rFonts w:ascii="Times New Roman" w:hAnsi="Times New Roman" w:cs="Times New Roman"/>
          <w:b/>
          <w:sz w:val="24"/>
          <w:szCs w:val="24"/>
          <w:shd w:val="clear" w:color="auto" w:fill="FFFFFF"/>
          <w:lang w:val="id-ID" w:eastAsia="id-ID"/>
        </w:rPr>
        <w:t>Peningkatan Keterampilan Berbicara Bahasa Jerman Melalui Teknik Bermain Peran Siswa Kelas XI IA SMA Negeri 2 Makassar</w:t>
      </w:r>
      <w:r w:rsidRPr="0006204B">
        <w:rPr>
          <w:rFonts w:ascii="Times New Roman" w:hAnsi="Times New Roman" w:cs="Times New Roman"/>
          <w:b/>
          <w:sz w:val="24"/>
          <w:szCs w:val="24"/>
          <w:lang w:val="id-ID"/>
        </w:rPr>
        <w:t>.</w:t>
      </w:r>
    </w:p>
    <w:p w:rsidR="00B47C28" w:rsidRPr="0006204B" w:rsidRDefault="00B47C28" w:rsidP="0006204B">
      <w:pPr>
        <w:spacing w:after="0" w:line="240" w:lineRule="auto"/>
        <w:contextualSpacing/>
        <w:jc w:val="center"/>
        <w:rPr>
          <w:rFonts w:ascii="Times New Roman" w:hAnsi="Times New Roman" w:cs="Times New Roman"/>
          <w:b/>
          <w:sz w:val="24"/>
          <w:szCs w:val="24"/>
          <w:lang w:val="id-ID"/>
        </w:rPr>
      </w:pPr>
    </w:p>
    <w:p w:rsidR="00B47C28" w:rsidRPr="0006204B" w:rsidRDefault="00B47C28" w:rsidP="0006204B">
      <w:pPr>
        <w:pStyle w:val="BodyText"/>
        <w:contextualSpacing/>
        <w:rPr>
          <w:shd w:val="clear" w:color="auto" w:fill="FFFFFF"/>
          <w:lang w:val="id-ID" w:eastAsia="id-ID"/>
        </w:rPr>
      </w:pPr>
      <w:r w:rsidRPr="0006204B">
        <w:rPr>
          <w:lang w:val="id-ID"/>
        </w:rPr>
        <w:t xml:space="preserve">Abstrak : </w:t>
      </w:r>
      <w:r w:rsidRPr="0006204B">
        <w:rPr>
          <w:shd w:val="clear" w:color="auto" w:fill="FFFFFF"/>
          <w:lang w:val="id-ID" w:eastAsia="id-ID"/>
        </w:rPr>
        <w:t>Peningkatan Keterampilan Berbicara Bahasa Jerman Melalui Teknik Bermain Peran Siswa Kelas XI IA SMA Negeri 2 Makassar</w:t>
      </w:r>
      <w:r w:rsidRPr="0006204B">
        <w:rPr>
          <w:lang w:val="id-ID"/>
        </w:rPr>
        <w:t>. Tesis. Jurusan Pendidikan Bahasa Jerman, Program Pascasarjana Universitas Negeri Makassar. (Dibimbing oleh Syukur Saud dan Wahyu Kurniati Asri).</w:t>
      </w:r>
    </w:p>
    <w:p w:rsidR="00B47C28" w:rsidRPr="0006204B" w:rsidRDefault="00B47C28" w:rsidP="0006204B">
      <w:pPr>
        <w:spacing w:after="0" w:line="240" w:lineRule="auto"/>
        <w:contextualSpacing/>
        <w:jc w:val="both"/>
        <w:rPr>
          <w:rFonts w:ascii="Times New Roman" w:hAnsi="Times New Roman" w:cs="Times New Roman"/>
          <w:sz w:val="24"/>
          <w:szCs w:val="24"/>
          <w:lang w:val="id-ID"/>
        </w:rPr>
      </w:pPr>
      <w:r w:rsidRPr="0006204B">
        <w:rPr>
          <w:rFonts w:ascii="Times New Roman" w:hAnsi="Times New Roman" w:cs="Times New Roman"/>
          <w:sz w:val="24"/>
          <w:szCs w:val="24"/>
          <w:lang w:val="id-ID"/>
        </w:rPr>
        <w:t xml:space="preserve">Penelitian ini merupakan Penelitian Tindakan Kelas yang dilaksanakan dengan dua siklus pada semester dua tahun ajaran 2015/2016 di SMA Negeri 2 Makassar. Penelitian ini dilakukan untuk mengetahui peningkatan keterampilan berbicara siswa melalui metode bermain peran </w:t>
      </w:r>
      <w:r w:rsidRPr="0006204B">
        <w:rPr>
          <w:rFonts w:ascii="Times New Roman" w:hAnsi="Times New Roman" w:cs="Times New Roman"/>
          <w:i/>
          <w:sz w:val="24"/>
          <w:szCs w:val="24"/>
          <w:lang w:val="id-ID"/>
        </w:rPr>
        <w:t>(rollenspiel)</w:t>
      </w:r>
      <w:r w:rsidRPr="0006204B">
        <w:rPr>
          <w:rFonts w:ascii="Times New Roman" w:hAnsi="Times New Roman" w:cs="Times New Roman"/>
          <w:sz w:val="24"/>
          <w:szCs w:val="24"/>
          <w:lang w:val="id-ID"/>
        </w:rPr>
        <w:t xml:space="preserve">. </w:t>
      </w:r>
      <w:proofErr w:type="gramStart"/>
      <w:r w:rsidRPr="0006204B">
        <w:rPr>
          <w:rFonts w:ascii="Times New Roman" w:hAnsi="Times New Roman" w:cs="Times New Roman"/>
          <w:sz w:val="24"/>
          <w:szCs w:val="24"/>
        </w:rPr>
        <w:t xml:space="preserve">Data </w:t>
      </w:r>
      <w:proofErr w:type="spellStart"/>
      <w:r w:rsidRPr="0006204B">
        <w:rPr>
          <w:rFonts w:ascii="Times New Roman" w:hAnsi="Times New Roman" w:cs="Times New Roman"/>
          <w:sz w:val="24"/>
          <w:szCs w:val="24"/>
        </w:rPr>
        <w:t>penelitian</w:t>
      </w:r>
      <w:proofErr w:type="spellEnd"/>
      <w:r w:rsidRPr="0006204B">
        <w:rPr>
          <w:rFonts w:ascii="Times New Roman" w:hAnsi="Times New Roman" w:cs="Times New Roman"/>
          <w:sz w:val="24"/>
          <w:szCs w:val="24"/>
        </w:rPr>
        <w:t xml:space="preserve"> </w:t>
      </w:r>
      <w:proofErr w:type="spellStart"/>
      <w:r w:rsidRPr="0006204B">
        <w:rPr>
          <w:rFonts w:ascii="Times New Roman" w:hAnsi="Times New Roman" w:cs="Times New Roman"/>
          <w:sz w:val="24"/>
          <w:szCs w:val="24"/>
        </w:rPr>
        <w:t>terdiri</w:t>
      </w:r>
      <w:proofErr w:type="spellEnd"/>
      <w:r w:rsidRPr="0006204B">
        <w:rPr>
          <w:rFonts w:ascii="Times New Roman" w:hAnsi="Times New Roman" w:cs="Times New Roman"/>
          <w:sz w:val="24"/>
          <w:szCs w:val="24"/>
          <w:lang w:val="id-ID"/>
        </w:rPr>
        <w:t xml:space="preserve"> atas</w:t>
      </w:r>
      <w:r w:rsidRPr="0006204B">
        <w:rPr>
          <w:rFonts w:ascii="Times New Roman" w:hAnsi="Times New Roman" w:cs="Times New Roman"/>
          <w:sz w:val="24"/>
          <w:szCs w:val="24"/>
        </w:rPr>
        <w:t xml:space="preserve"> </w:t>
      </w:r>
      <w:proofErr w:type="spellStart"/>
      <w:r w:rsidRPr="0006204B">
        <w:rPr>
          <w:rFonts w:ascii="Times New Roman" w:hAnsi="Times New Roman" w:cs="Times New Roman"/>
          <w:sz w:val="24"/>
          <w:szCs w:val="24"/>
        </w:rPr>
        <w:t>dua</w:t>
      </w:r>
      <w:proofErr w:type="spellEnd"/>
      <w:r w:rsidRPr="0006204B">
        <w:rPr>
          <w:rFonts w:ascii="Times New Roman" w:hAnsi="Times New Roman" w:cs="Times New Roman"/>
          <w:sz w:val="24"/>
          <w:szCs w:val="24"/>
        </w:rPr>
        <w:t xml:space="preserve"> </w:t>
      </w:r>
      <w:proofErr w:type="spellStart"/>
      <w:r w:rsidRPr="0006204B">
        <w:rPr>
          <w:rFonts w:ascii="Times New Roman" w:hAnsi="Times New Roman" w:cs="Times New Roman"/>
          <w:sz w:val="24"/>
          <w:szCs w:val="24"/>
        </w:rPr>
        <w:t>jenis</w:t>
      </w:r>
      <w:proofErr w:type="spellEnd"/>
      <w:r w:rsidRPr="0006204B">
        <w:rPr>
          <w:rFonts w:ascii="Times New Roman" w:hAnsi="Times New Roman" w:cs="Times New Roman"/>
          <w:sz w:val="24"/>
          <w:szCs w:val="24"/>
        </w:rPr>
        <w:t xml:space="preserve"> </w:t>
      </w:r>
      <w:proofErr w:type="spellStart"/>
      <w:r w:rsidRPr="0006204B">
        <w:rPr>
          <w:rFonts w:ascii="Times New Roman" w:hAnsi="Times New Roman" w:cs="Times New Roman"/>
          <w:sz w:val="24"/>
          <w:szCs w:val="24"/>
        </w:rPr>
        <w:t>yaitu</w:t>
      </w:r>
      <w:proofErr w:type="spellEnd"/>
      <w:r w:rsidRPr="0006204B">
        <w:rPr>
          <w:rFonts w:ascii="Times New Roman" w:hAnsi="Times New Roman" w:cs="Times New Roman"/>
          <w:sz w:val="24"/>
          <w:szCs w:val="24"/>
        </w:rPr>
        <w:t xml:space="preserve"> data </w:t>
      </w:r>
      <w:proofErr w:type="spellStart"/>
      <w:r w:rsidRPr="0006204B">
        <w:rPr>
          <w:rFonts w:ascii="Times New Roman" w:hAnsi="Times New Roman" w:cs="Times New Roman"/>
          <w:sz w:val="24"/>
          <w:szCs w:val="24"/>
        </w:rPr>
        <w:t>kualitatif</w:t>
      </w:r>
      <w:proofErr w:type="spellEnd"/>
      <w:r w:rsidRPr="0006204B">
        <w:rPr>
          <w:rFonts w:ascii="Times New Roman" w:hAnsi="Times New Roman" w:cs="Times New Roman"/>
          <w:sz w:val="24"/>
          <w:szCs w:val="24"/>
        </w:rPr>
        <w:t xml:space="preserve"> </w:t>
      </w:r>
      <w:proofErr w:type="spellStart"/>
      <w:r w:rsidRPr="0006204B">
        <w:rPr>
          <w:rFonts w:ascii="Times New Roman" w:hAnsi="Times New Roman" w:cs="Times New Roman"/>
          <w:sz w:val="24"/>
          <w:szCs w:val="24"/>
        </w:rPr>
        <w:t>dan</w:t>
      </w:r>
      <w:proofErr w:type="spellEnd"/>
      <w:r w:rsidRPr="0006204B">
        <w:rPr>
          <w:rFonts w:ascii="Times New Roman" w:hAnsi="Times New Roman" w:cs="Times New Roman"/>
          <w:sz w:val="24"/>
          <w:szCs w:val="24"/>
        </w:rPr>
        <w:t xml:space="preserve"> data </w:t>
      </w:r>
      <w:proofErr w:type="spellStart"/>
      <w:r w:rsidRPr="0006204B">
        <w:rPr>
          <w:rFonts w:ascii="Times New Roman" w:hAnsi="Times New Roman" w:cs="Times New Roman"/>
          <w:sz w:val="24"/>
          <w:szCs w:val="24"/>
        </w:rPr>
        <w:t>kuantitatif</w:t>
      </w:r>
      <w:proofErr w:type="spellEnd"/>
      <w:r w:rsidRPr="0006204B">
        <w:rPr>
          <w:rFonts w:ascii="Times New Roman" w:hAnsi="Times New Roman" w:cs="Times New Roman"/>
          <w:sz w:val="24"/>
          <w:szCs w:val="24"/>
        </w:rPr>
        <w:t>.</w:t>
      </w:r>
      <w:proofErr w:type="gramEnd"/>
      <w:r w:rsidRPr="0006204B">
        <w:rPr>
          <w:rFonts w:ascii="Times New Roman" w:hAnsi="Times New Roman" w:cs="Times New Roman"/>
          <w:sz w:val="24"/>
          <w:szCs w:val="24"/>
        </w:rPr>
        <w:t xml:space="preserve"> </w:t>
      </w:r>
      <w:proofErr w:type="gramStart"/>
      <w:r w:rsidRPr="0006204B">
        <w:rPr>
          <w:rFonts w:ascii="Times New Roman" w:hAnsi="Times New Roman" w:cs="Times New Roman"/>
          <w:sz w:val="24"/>
          <w:szCs w:val="24"/>
        </w:rPr>
        <w:t xml:space="preserve">Data </w:t>
      </w:r>
      <w:proofErr w:type="spellStart"/>
      <w:r w:rsidRPr="0006204B">
        <w:rPr>
          <w:rFonts w:ascii="Times New Roman" w:hAnsi="Times New Roman" w:cs="Times New Roman"/>
          <w:sz w:val="24"/>
          <w:szCs w:val="24"/>
        </w:rPr>
        <w:t>kualitatif</w:t>
      </w:r>
      <w:proofErr w:type="spellEnd"/>
      <w:r w:rsidRPr="0006204B">
        <w:rPr>
          <w:rFonts w:ascii="Times New Roman" w:hAnsi="Times New Roman" w:cs="Times New Roman"/>
          <w:sz w:val="24"/>
          <w:szCs w:val="24"/>
        </w:rPr>
        <w:t xml:space="preserve"> </w:t>
      </w:r>
      <w:proofErr w:type="spellStart"/>
      <w:r w:rsidRPr="0006204B">
        <w:rPr>
          <w:rFonts w:ascii="Times New Roman" w:hAnsi="Times New Roman" w:cs="Times New Roman"/>
          <w:sz w:val="24"/>
          <w:szCs w:val="24"/>
        </w:rPr>
        <w:t>diperoleh</w:t>
      </w:r>
      <w:proofErr w:type="spellEnd"/>
      <w:r w:rsidRPr="0006204B">
        <w:rPr>
          <w:rFonts w:ascii="Times New Roman" w:hAnsi="Times New Roman" w:cs="Times New Roman"/>
          <w:sz w:val="24"/>
          <w:szCs w:val="24"/>
          <w:lang w:val="id-ID"/>
        </w:rPr>
        <w:t xml:space="preserve"> melalui </w:t>
      </w:r>
      <w:proofErr w:type="spellStart"/>
      <w:r w:rsidRPr="0006204B">
        <w:rPr>
          <w:rFonts w:ascii="Times New Roman" w:hAnsi="Times New Roman" w:cs="Times New Roman"/>
          <w:sz w:val="24"/>
          <w:szCs w:val="24"/>
        </w:rPr>
        <w:t>observasi</w:t>
      </w:r>
      <w:proofErr w:type="spellEnd"/>
      <w:r w:rsidRPr="0006204B">
        <w:rPr>
          <w:rFonts w:ascii="Times New Roman" w:hAnsi="Times New Roman" w:cs="Times New Roman"/>
          <w:sz w:val="24"/>
          <w:szCs w:val="24"/>
        </w:rPr>
        <w:t xml:space="preserve"> </w:t>
      </w:r>
      <w:proofErr w:type="spellStart"/>
      <w:r w:rsidRPr="0006204B">
        <w:rPr>
          <w:rFonts w:ascii="Times New Roman" w:hAnsi="Times New Roman" w:cs="Times New Roman"/>
          <w:sz w:val="24"/>
          <w:szCs w:val="24"/>
        </w:rPr>
        <w:t>sedangkan</w:t>
      </w:r>
      <w:proofErr w:type="spellEnd"/>
      <w:r w:rsidRPr="0006204B">
        <w:rPr>
          <w:rFonts w:ascii="Times New Roman" w:hAnsi="Times New Roman" w:cs="Times New Roman"/>
          <w:sz w:val="24"/>
          <w:szCs w:val="24"/>
        </w:rPr>
        <w:t xml:space="preserve"> data </w:t>
      </w:r>
      <w:proofErr w:type="spellStart"/>
      <w:r w:rsidRPr="0006204B">
        <w:rPr>
          <w:rFonts w:ascii="Times New Roman" w:hAnsi="Times New Roman" w:cs="Times New Roman"/>
          <w:sz w:val="24"/>
          <w:szCs w:val="24"/>
        </w:rPr>
        <w:t>kuantitatif</w:t>
      </w:r>
      <w:proofErr w:type="spellEnd"/>
      <w:r w:rsidRPr="0006204B">
        <w:rPr>
          <w:rFonts w:ascii="Times New Roman" w:hAnsi="Times New Roman" w:cs="Times New Roman"/>
          <w:sz w:val="24"/>
          <w:szCs w:val="24"/>
        </w:rPr>
        <w:t xml:space="preserve"> </w:t>
      </w:r>
      <w:proofErr w:type="spellStart"/>
      <w:r w:rsidRPr="0006204B">
        <w:rPr>
          <w:rFonts w:ascii="Times New Roman" w:hAnsi="Times New Roman" w:cs="Times New Roman"/>
          <w:sz w:val="24"/>
          <w:szCs w:val="24"/>
        </w:rPr>
        <w:t>diperoleh</w:t>
      </w:r>
      <w:proofErr w:type="spellEnd"/>
      <w:r w:rsidRPr="0006204B">
        <w:rPr>
          <w:rFonts w:ascii="Times New Roman" w:hAnsi="Times New Roman" w:cs="Times New Roman"/>
          <w:sz w:val="24"/>
          <w:szCs w:val="24"/>
        </w:rPr>
        <w:t xml:space="preserve"> </w:t>
      </w:r>
      <w:proofErr w:type="spellStart"/>
      <w:r w:rsidRPr="0006204B">
        <w:rPr>
          <w:rFonts w:ascii="Times New Roman" w:hAnsi="Times New Roman" w:cs="Times New Roman"/>
          <w:sz w:val="24"/>
          <w:szCs w:val="24"/>
        </w:rPr>
        <w:t>melalui</w:t>
      </w:r>
      <w:proofErr w:type="spellEnd"/>
      <w:r w:rsidRPr="0006204B">
        <w:rPr>
          <w:rFonts w:ascii="Times New Roman" w:hAnsi="Times New Roman" w:cs="Times New Roman"/>
          <w:sz w:val="24"/>
          <w:szCs w:val="24"/>
        </w:rPr>
        <w:t xml:space="preserve"> </w:t>
      </w:r>
      <w:proofErr w:type="spellStart"/>
      <w:r w:rsidRPr="0006204B">
        <w:rPr>
          <w:rFonts w:ascii="Times New Roman" w:hAnsi="Times New Roman" w:cs="Times New Roman"/>
          <w:sz w:val="24"/>
          <w:szCs w:val="24"/>
        </w:rPr>
        <w:t>hasil</w:t>
      </w:r>
      <w:proofErr w:type="spellEnd"/>
      <w:r w:rsidRPr="0006204B">
        <w:rPr>
          <w:rFonts w:ascii="Times New Roman" w:hAnsi="Times New Roman" w:cs="Times New Roman"/>
          <w:sz w:val="24"/>
          <w:szCs w:val="24"/>
        </w:rPr>
        <w:t xml:space="preserve"> </w:t>
      </w:r>
      <w:proofErr w:type="spellStart"/>
      <w:r w:rsidRPr="0006204B">
        <w:rPr>
          <w:rFonts w:ascii="Times New Roman" w:hAnsi="Times New Roman" w:cs="Times New Roman"/>
          <w:sz w:val="24"/>
          <w:szCs w:val="24"/>
        </w:rPr>
        <w:t>tes</w:t>
      </w:r>
      <w:proofErr w:type="spellEnd"/>
      <w:r w:rsidRPr="0006204B">
        <w:rPr>
          <w:rFonts w:ascii="Times New Roman" w:hAnsi="Times New Roman" w:cs="Times New Roman"/>
          <w:sz w:val="24"/>
          <w:szCs w:val="24"/>
        </w:rPr>
        <w:t xml:space="preserve"> </w:t>
      </w:r>
      <w:proofErr w:type="spellStart"/>
      <w:r w:rsidRPr="0006204B">
        <w:rPr>
          <w:rFonts w:ascii="Times New Roman" w:hAnsi="Times New Roman" w:cs="Times New Roman"/>
          <w:sz w:val="24"/>
          <w:szCs w:val="24"/>
        </w:rPr>
        <w:t>pada</w:t>
      </w:r>
      <w:proofErr w:type="spellEnd"/>
      <w:r w:rsidRPr="0006204B">
        <w:rPr>
          <w:rFonts w:ascii="Times New Roman" w:hAnsi="Times New Roman" w:cs="Times New Roman"/>
          <w:sz w:val="24"/>
          <w:szCs w:val="24"/>
        </w:rPr>
        <w:t xml:space="preserve"> </w:t>
      </w:r>
      <w:proofErr w:type="spellStart"/>
      <w:r w:rsidRPr="0006204B">
        <w:rPr>
          <w:rFonts w:ascii="Times New Roman" w:hAnsi="Times New Roman" w:cs="Times New Roman"/>
          <w:sz w:val="24"/>
          <w:szCs w:val="24"/>
        </w:rPr>
        <w:t>siklus</w:t>
      </w:r>
      <w:proofErr w:type="spellEnd"/>
      <w:r w:rsidRPr="0006204B">
        <w:rPr>
          <w:rFonts w:ascii="Times New Roman" w:hAnsi="Times New Roman" w:cs="Times New Roman"/>
          <w:sz w:val="24"/>
          <w:szCs w:val="24"/>
        </w:rPr>
        <w:t xml:space="preserve"> </w:t>
      </w:r>
      <w:proofErr w:type="spellStart"/>
      <w:r w:rsidRPr="0006204B">
        <w:rPr>
          <w:rFonts w:ascii="Times New Roman" w:hAnsi="Times New Roman" w:cs="Times New Roman"/>
          <w:sz w:val="24"/>
          <w:szCs w:val="24"/>
        </w:rPr>
        <w:t>pertama</w:t>
      </w:r>
      <w:proofErr w:type="spellEnd"/>
      <w:r w:rsidRPr="0006204B">
        <w:rPr>
          <w:rFonts w:ascii="Times New Roman" w:hAnsi="Times New Roman" w:cs="Times New Roman"/>
          <w:sz w:val="24"/>
          <w:szCs w:val="24"/>
        </w:rPr>
        <w:t xml:space="preserve"> </w:t>
      </w:r>
      <w:proofErr w:type="spellStart"/>
      <w:r w:rsidRPr="0006204B">
        <w:rPr>
          <w:rFonts w:ascii="Times New Roman" w:hAnsi="Times New Roman" w:cs="Times New Roman"/>
          <w:sz w:val="24"/>
          <w:szCs w:val="24"/>
        </w:rPr>
        <w:t>dan</w:t>
      </w:r>
      <w:proofErr w:type="spellEnd"/>
      <w:r w:rsidRPr="0006204B">
        <w:rPr>
          <w:rFonts w:ascii="Times New Roman" w:hAnsi="Times New Roman" w:cs="Times New Roman"/>
          <w:sz w:val="24"/>
          <w:szCs w:val="24"/>
        </w:rPr>
        <w:t xml:space="preserve"> </w:t>
      </w:r>
      <w:proofErr w:type="spellStart"/>
      <w:r w:rsidRPr="0006204B">
        <w:rPr>
          <w:rFonts w:ascii="Times New Roman" w:hAnsi="Times New Roman" w:cs="Times New Roman"/>
          <w:sz w:val="24"/>
          <w:szCs w:val="24"/>
        </w:rPr>
        <w:t>siklus</w:t>
      </w:r>
      <w:proofErr w:type="spellEnd"/>
      <w:r w:rsidRPr="0006204B">
        <w:rPr>
          <w:rFonts w:ascii="Times New Roman" w:hAnsi="Times New Roman" w:cs="Times New Roman"/>
          <w:sz w:val="24"/>
          <w:szCs w:val="24"/>
        </w:rPr>
        <w:t xml:space="preserve"> </w:t>
      </w:r>
      <w:proofErr w:type="spellStart"/>
      <w:r w:rsidRPr="0006204B">
        <w:rPr>
          <w:rFonts w:ascii="Times New Roman" w:hAnsi="Times New Roman" w:cs="Times New Roman"/>
          <w:sz w:val="24"/>
          <w:szCs w:val="24"/>
        </w:rPr>
        <w:t>kedua</w:t>
      </w:r>
      <w:proofErr w:type="spellEnd"/>
      <w:r w:rsidRPr="0006204B">
        <w:rPr>
          <w:rFonts w:ascii="Times New Roman" w:hAnsi="Times New Roman" w:cs="Times New Roman"/>
          <w:sz w:val="24"/>
          <w:szCs w:val="24"/>
          <w:lang w:val="id-ID"/>
        </w:rPr>
        <w:t xml:space="preserve"> dan </w:t>
      </w:r>
      <w:proofErr w:type="spellStart"/>
      <w:r w:rsidRPr="0006204B">
        <w:rPr>
          <w:rFonts w:ascii="Times New Roman" w:hAnsi="Times New Roman" w:cs="Times New Roman"/>
          <w:sz w:val="24"/>
          <w:szCs w:val="24"/>
        </w:rPr>
        <w:t>dianalisis</w:t>
      </w:r>
      <w:proofErr w:type="spellEnd"/>
      <w:r w:rsidRPr="0006204B">
        <w:rPr>
          <w:rFonts w:ascii="Times New Roman" w:hAnsi="Times New Roman" w:cs="Times New Roman"/>
          <w:sz w:val="24"/>
          <w:szCs w:val="24"/>
        </w:rPr>
        <w:t xml:space="preserve"> </w:t>
      </w:r>
      <w:proofErr w:type="spellStart"/>
      <w:r w:rsidRPr="0006204B">
        <w:rPr>
          <w:rFonts w:ascii="Times New Roman" w:hAnsi="Times New Roman" w:cs="Times New Roman"/>
          <w:sz w:val="24"/>
          <w:szCs w:val="24"/>
        </w:rPr>
        <w:t>dengan</w:t>
      </w:r>
      <w:proofErr w:type="spellEnd"/>
      <w:r w:rsidRPr="0006204B">
        <w:rPr>
          <w:rFonts w:ascii="Times New Roman" w:hAnsi="Times New Roman" w:cs="Times New Roman"/>
          <w:sz w:val="24"/>
          <w:szCs w:val="24"/>
        </w:rPr>
        <w:t xml:space="preserve"> </w:t>
      </w:r>
      <w:proofErr w:type="spellStart"/>
      <w:r w:rsidRPr="0006204B">
        <w:rPr>
          <w:rFonts w:ascii="Times New Roman" w:hAnsi="Times New Roman" w:cs="Times New Roman"/>
          <w:sz w:val="24"/>
          <w:szCs w:val="24"/>
        </w:rPr>
        <w:t>menggunakan</w:t>
      </w:r>
      <w:proofErr w:type="spellEnd"/>
      <w:r w:rsidRPr="0006204B">
        <w:rPr>
          <w:rFonts w:ascii="Times New Roman" w:hAnsi="Times New Roman" w:cs="Times New Roman"/>
          <w:sz w:val="24"/>
          <w:szCs w:val="24"/>
        </w:rPr>
        <w:t xml:space="preserve"> </w:t>
      </w:r>
      <w:proofErr w:type="spellStart"/>
      <w:r w:rsidRPr="0006204B">
        <w:rPr>
          <w:rFonts w:ascii="Times New Roman" w:hAnsi="Times New Roman" w:cs="Times New Roman"/>
          <w:sz w:val="24"/>
          <w:szCs w:val="24"/>
        </w:rPr>
        <w:t>teknik</w:t>
      </w:r>
      <w:proofErr w:type="spellEnd"/>
      <w:r w:rsidRPr="0006204B">
        <w:rPr>
          <w:rFonts w:ascii="Times New Roman" w:hAnsi="Times New Roman" w:cs="Times New Roman"/>
          <w:sz w:val="24"/>
          <w:szCs w:val="24"/>
        </w:rPr>
        <w:t xml:space="preserve"> </w:t>
      </w:r>
      <w:proofErr w:type="spellStart"/>
      <w:r w:rsidRPr="0006204B">
        <w:rPr>
          <w:rFonts w:ascii="Times New Roman" w:hAnsi="Times New Roman" w:cs="Times New Roman"/>
          <w:sz w:val="24"/>
          <w:szCs w:val="24"/>
        </w:rPr>
        <w:t>persentase</w:t>
      </w:r>
      <w:proofErr w:type="spellEnd"/>
      <w:r w:rsidRPr="0006204B">
        <w:rPr>
          <w:rFonts w:ascii="Times New Roman" w:hAnsi="Times New Roman" w:cs="Times New Roman"/>
          <w:sz w:val="24"/>
          <w:szCs w:val="24"/>
        </w:rPr>
        <w:t>.</w:t>
      </w:r>
      <w:proofErr w:type="gramEnd"/>
      <w:r w:rsidRPr="0006204B">
        <w:rPr>
          <w:rFonts w:ascii="Times New Roman" w:hAnsi="Times New Roman" w:cs="Times New Roman"/>
          <w:sz w:val="24"/>
          <w:szCs w:val="24"/>
        </w:rPr>
        <w:t xml:space="preserve"> </w:t>
      </w:r>
      <w:proofErr w:type="spellStart"/>
      <w:r w:rsidRPr="0006204B">
        <w:rPr>
          <w:rFonts w:ascii="Times New Roman" w:hAnsi="Times New Roman" w:cs="Times New Roman"/>
          <w:sz w:val="24"/>
          <w:szCs w:val="24"/>
        </w:rPr>
        <w:t>Hasil</w:t>
      </w:r>
      <w:proofErr w:type="spellEnd"/>
      <w:r w:rsidRPr="0006204B">
        <w:rPr>
          <w:rFonts w:ascii="Times New Roman" w:hAnsi="Times New Roman" w:cs="Times New Roman"/>
          <w:sz w:val="24"/>
          <w:szCs w:val="24"/>
        </w:rPr>
        <w:t xml:space="preserve"> </w:t>
      </w:r>
      <w:proofErr w:type="spellStart"/>
      <w:r w:rsidRPr="0006204B">
        <w:rPr>
          <w:rFonts w:ascii="Times New Roman" w:hAnsi="Times New Roman" w:cs="Times New Roman"/>
          <w:sz w:val="24"/>
          <w:szCs w:val="24"/>
        </w:rPr>
        <w:t>penelitian</w:t>
      </w:r>
      <w:proofErr w:type="spellEnd"/>
      <w:r w:rsidRPr="0006204B">
        <w:rPr>
          <w:rFonts w:ascii="Times New Roman" w:hAnsi="Times New Roman" w:cs="Times New Roman"/>
          <w:sz w:val="24"/>
          <w:szCs w:val="24"/>
        </w:rPr>
        <w:t xml:space="preserve"> </w:t>
      </w:r>
      <w:proofErr w:type="spellStart"/>
      <w:r w:rsidRPr="0006204B">
        <w:rPr>
          <w:rFonts w:ascii="Times New Roman" w:hAnsi="Times New Roman" w:cs="Times New Roman"/>
          <w:sz w:val="24"/>
          <w:szCs w:val="24"/>
        </w:rPr>
        <w:t>menunjukkan</w:t>
      </w:r>
      <w:proofErr w:type="spellEnd"/>
      <w:r w:rsidRPr="0006204B">
        <w:rPr>
          <w:rFonts w:ascii="Times New Roman" w:hAnsi="Times New Roman" w:cs="Times New Roman"/>
          <w:sz w:val="24"/>
          <w:szCs w:val="24"/>
        </w:rPr>
        <w:t xml:space="preserve"> </w:t>
      </w:r>
      <w:proofErr w:type="spellStart"/>
      <w:r w:rsidRPr="0006204B">
        <w:rPr>
          <w:rFonts w:ascii="Times New Roman" w:hAnsi="Times New Roman" w:cs="Times New Roman"/>
          <w:sz w:val="24"/>
          <w:szCs w:val="24"/>
        </w:rPr>
        <w:t>bahwa</w:t>
      </w:r>
      <w:proofErr w:type="spellEnd"/>
      <w:r w:rsidRPr="0006204B">
        <w:rPr>
          <w:rFonts w:ascii="Times New Roman" w:hAnsi="Times New Roman" w:cs="Times New Roman"/>
          <w:sz w:val="24"/>
          <w:szCs w:val="24"/>
        </w:rPr>
        <w:t xml:space="preserve"> </w:t>
      </w:r>
      <w:proofErr w:type="spellStart"/>
      <w:r w:rsidRPr="0006204B">
        <w:rPr>
          <w:rFonts w:ascii="Times New Roman" w:hAnsi="Times New Roman" w:cs="Times New Roman"/>
          <w:sz w:val="24"/>
          <w:szCs w:val="24"/>
        </w:rPr>
        <w:t>nilai</w:t>
      </w:r>
      <w:proofErr w:type="spellEnd"/>
      <w:r w:rsidRPr="0006204B">
        <w:rPr>
          <w:rFonts w:ascii="Times New Roman" w:hAnsi="Times New Roman" w:cs="Times New Roman"/>
          <w:sz w:val="24"/>
          <w:szCs w:val="24"/>
        </w:rPr>
        <w:t xml:space="preserve"> yang </w:t>
      </w:r>
      <w:proofErr w:type="spellStart"/>
      <w:r w:rsidRPr="0006204B">
        <w:rPr>
          <w:rFonts w:ascii="Times New Roman" w:hAnsi="Times New Roman" w:cs="Times New Roman"/>
          <w:sz w:val="24"/>
          <w:szCs w:val="24"/>
        </w:rPr>
        <w:t>diperoleh</w:t>
      </w:r>
      <w:proofErr w:type="spellEnd"/>
      <w:r w:rsidRPr="0006204B">
        <w:rPr>
          <w:rFonts w:ascii="Times New Roman" w:hAnsi="Times New Roman" w:cs="Times New Roman"/>
          <w:sz w:val="24"/>
          <w:szCs w:val="24"/>
        </w:rPr>
        <w:t xml:space="preserve"> </w:t>
      </w:r>
      <w:proofErr w:type="spellStart"/>
      <w:r w:rsidRPr="0006204B">
        <w:rPr>
          <w:rFonts w:ascii="Times New Roman" w:hAnsi="Times New Roman" w:cs="Times New Roman"/>
          <w:sz w:val="24"/>
          <w:szCs w:val="24"/>
        </w:rPr>
        <w:t>siswa</w:t>
      </w:r>
      <w:proofErr w:type="spellEnd"/>
      <w:r w:rsidRPr="0006204B">
        <w:rPr>
          <w:rFonts w:ascii="Times New Roman" w:hAnsi="Times New Roman" w:cs="Times New Roman"/>
          <w:sz w:val="24"/>
          <w:szCs w:val="24"/>
        </w:rPr>
        <w:t xml:space="preserve"> </w:t>
      </w:r>
      <w:proofErr w:type="spellStart"/>
      <w:r w:rsidRPr="0006204B">
        <w:rPr>
          <w:rFonts w:ascii="Times New Roman" w:hAnsi="Times New Roman" w:cs="Times New Roman"/>
          <w:sz w:val="24"/>
          <w:szCs w:val="24"/>
        </w:rPr>
        <w:t>pada</w:t>
      </w:r>
      <w:proofErr w:type="spellEnd"/>
      <w:r w:rsidRPr="0006204B">
        <w:rPr>
          <w:rFonts w:ascii="Times New Roman" w:hAnsi="Times New Roman" w:cs="Times New Roman"/>
          <w:sz w:val="24"/>
          <w:szCs w:val="24"/>
        </w:rPr>
        <w:t xml:space="preserve"> </w:t>
      </w:r>
      <w:proofErr w:type="spellStart"/>
      <w:r w:rsidRPr="0006204B">
        <w:rPr>
          <w:rFonts w:ascii="Times New Roman" w:hAnsi="Times New Roman" w:cs="Times New Roman"/>
          <w:sz w:val="24"/>
          <w:szCs w:val="24"/>
        </w:rPr>
        <w:t>siklus</w:t>
      </w:r>
      <w:proofErr w:type="spellEnd"/>
      <w:r w:rsidRPr="0006204B">
        <w:rPr>
          <w:rFonts w:ascii="Times New Roman" w:hAnsi="Times New Roman" w:cs="Times New Roman"/>
          <w:sz w:val="24"/>
          <w:szCs w:val="24"/>
        </w:rPr>
        <w:t xml:space="preserve"> I</w:t>
      </w:r>
      <w:r w:rsidRPr="0006204B">
        <w:rPr>
          <w:rFonts w:ascii="Times New Roman" w:hAnsi="Times New Roman" w:cs="Times New Roman"/>
          <w:sz w:val="24"/>
          <w:szCs w:val="24"/>
          <w:lang w:val="id-ID"/>
        </w:rPr>
        <w:t xml:space="preserve"> adalah 77</w:t>
      </w:r>
      <w:proofErr w:type="gramStart"/>
      <w:r w:rsidRPr="0006204B">
        <w:rPr>
          <w:rFonts w:ascii="Times New Roman" w:hAnsi="Times New Roman" w:cs="Times New Roman"/>
          <w:sz w:val="24"/>
          <w:szCs w:val="24"/>
          <w:lang w:val="id-ID"/>
        </w:rPr>
        <w:t>,04</w:t>
      </w:r>
      <w:proofErr w:type="gramEnd"/>
      <w:r w:rsidRPr="0006204B">
        <w:rPr>
          <w:rFonts w:ascii="Times New Roman" w:hAnsi="Times New Roman" w:cs="Times New Roman"/>
          <w:sz w:val="24"/>
          <w:szCs w:val="24"/>
          <w:lang w:val="id-ID"/>
        </w:rPr>
        <w:t>%</w:t>
      </w:r>
      <w:r w:rsidRPr="0006204B">
        <w:rPr>
          <w:rFonts w:ascii="Times New Roman" w:hAnsi="Times New Roman" w:cs="Times New Roman"/>
          <w:sz w:val="24"/>
          <w:szCs w:val="24"/>
        </w:rPr>
        <w:t xml:space="preserve"> </w:t>
      </w:r>
      <w:proofErr w:type="spellStart"/>
      <w:r w:rsidRPr="0006204B">
        <w:rPr>
          <w:rFonts w:ascii="Times New Roman" w:hAnsi="Times New Roman" w:cs="Times New Roman"/>
          <w:sz w:val="24"/>
          <w:szCs w:val="24"/>
        </w:rPr>
        <w:t>dan</w:t>
      </w:r>
      <w:proofErr w:type="spellEnd"/>
      <w:r w:rsidRPr="0006204B">
        <w:rPr>
          <w:rFonts w:ascii="Times New Roman" w:hAnsi="Times New Roman" w:cs="Times New Roman"/>
          <w:sz w:val="24"/>
          <w:szCs w:val="24"/>
        </w:rPr>
        <w:t xml:space="preserve"> </w:t>
      </w:r>
      <w:proofErr w:type="spellStart"/>
      <w:r w:rsidRPr="0006204B">
        <w:rPr>
          <w:rFonts w:ascii="Times New Roman" w:hAnsi="Times New Roman" w:cs="Times New Roman"/>
          <w:sz w:val="24"/>
          <w:szCs w:val="24"/>
        </w:rPr>
        <w:t>pada</w:t>
      </w:r>
      <w:proofErr w:type="spellEnd"/>
      <w:r w:rsidRPr="0006204B">
        <w:rPr>
          <w:rFonts w:ascii="Times New Roman" w:hAnsi="Times New Roman" w:cs="Times New Roman"/>
          <w:sz w:val="24"/>
          <w:szCs w:val="24"/>
        </w:rPr>
        <w:t xml:space="preserve"> </w:t>
      </w:r>
      <w:proofErr w:type="spellStart"/>
      <w:r w:rsidRPr="0006204B">
        <w:rPr>
          <w:rFonts w:ascii="Times New Roman" w:hAnsi="Times New Roman" w:cs="Times New Roman"/>
          <w:sz w:val="24"/>
          <w:szCs w:val="24"/>
        </w:rPr>
        <w:t>siklus</w:t>
      </w:r>
      <w:proofErr w:type="spellEnd"/>
      <w:r w:rsidRPr="0006204B">
        <w:rPr>
          <w:rFonts w:ascii="Times New Roman" w:hAnsi="Times New Roman" w:cs="Times New Roman"/>
          <w:sz w:val="24"/>
          <w:szCs w:val="24"/>
        </w:rPr>
        <w:t xml:space="preserve"> II </w:t>
      </w:r>
      <w:proofErr w:type="spellStart"/>
      <w:r w:rsidRPr="0006204B">
        <w:rPr>
          <w:rFonts w:ascii="Times New Roman" w:hAnsi="Times New Roman" w:cs="Times New Roman"/>
          <w:sz w:val="24"/>
          <w:szCs w:val="24"/>
        </w:rPr>
        <w:t>mencapai</w:t>
      </w:r>
      <w:proofErr w:type="spellEnd"/>
      <w:r w:rsidRPr="0006204B">
        <w:rPr>
          <w:rFonts w:ascii="Times New Roman" w:hAnsi="Times New Roman" w:cs="Times New Roman"/>
          <w:sz w:val="24"/>
          <w:szCs w:val="24"/>
        </w:rPr>
        <w:t xml:space="preserve"> 8</w:t>
      </w:r>
      <w:r w:rsidRPr="0006204B">
        <w:rPr>
          <w:rFonts w:ascii="Times New Roman" w:hAnsi="Times New Roman" w:cs="Times New Roman"/>
          <w:sz w:val="24"/>
          <w:szCs w:val="24"/>
          <w:lang w:val="id-ID"/>
        </w:rPr>
        <w:t>5,19</w:t>
      </w:r>
      <w:r w:rsidRPr="0006204B">
        <w:rPr>
          <w:rFonts w:ascii="Times New Roman" w:hAnsi="Times New Roman" w:cs="Times New Roman"/>
          <w:sz w:val="24"/>
          <w:szCs w:val="24"/>
        </w:rPr>
        <w:t>%.</w:t>
      </w:r>
      <w:r w:rsidRPr="0006204B">
        <w:rPr>
          <w:rFonts w:ascii="Times New Roman" w:hAnsi="Times New Roman" w:cs="Times New Roman"/>
          <w:sz w:val="24"/>
          <w:szCs w:val="24"/>
          <w:lang w:val="id-ID"/>
        </w:rPr>
        <w:t xml:space="preserve"> Hasil penelitian menunjukkan bahwa metode bermain peran</w:t>
      </w:r>
      <w:r w:rsidRPr="0006204B">
        <w:rPr>
          <w:rFonts w:ascii="Times New Roman" w:hAnsi="Times New Roman" w:cs="Times New Roman"/>
          <w:i/>
          <w:sz w:val="24"/>
          <w:szCs w:val="24"/>
          <w:lang w:val="id-ID"/>
        </w:rPr>
        <w:t xml:space="preserve"> </w:t>
      </w:r>
      <w:r w:rsidRPr="0006204B">
        <w:rPr>
          <w:rFonts w:ascii="Times New Roman" w:hAnsi="Times New Roman" w:cs="Times New Roman"/>
          <w:sz w:val="24"/>
          <w:szCs w:val="24"/>
          <w:lang w:val="id-ID"/>
        </w:rPr>
        <w:t>dapat  meningkatkan keterampilan berbicara bahasa Jerman (</w:t>
      </w:r>
      <w:r w:rsidRPr="0006204B">
        <w:rPr>
          <w:rFonts w:ascii="Times New Roman" w:hAnsi="Times New Roman" w:cs="Times New Roman"/>
          <w:i/>
          <w:sz w:val="24"/>
          <w:szCs w:val="24"/>
          <w:lang w:val="id-ID"/>
        </w:rPr>
        <w:t>Sprechen</w:t>
      </w:r>
      <w:r w:rsidRPr="0006204B">
        <w:rPr>
          <w:rFonts w:ascii="Times New Roman" w:hAnsi="Times New Roman" w:cs="Times New Roman"/>
          <w:sz w:val="24"/>
          <w:szCs w:val="24"/>
          <w:lang w:val="id-ID"/>
        </w:rPr>
        <w:t>) Siswa SMA Negeri 2 Makassar.</w:t>
      </w:r>
    </w:p>
    <w:p w:rsidR="0043149D" w:rsidRPr="0006204B" w:rsidRDefault="0043149D" w:rsidP="0006204B">
      <w:pPr>
        <w:spacing w:after="0" w:line="240" w:lineRule="auto"/>
        <w:contextualSpacing/>
        <w:jc w:val="both"/>
        <w:rPr>
          <w:rFonts w:ascii="Times New Roman" w:hAnsi="Times New Roman" w:cs="Times New Roman"/>
          <w:sz w:val="24"/>
          <w:szCs w:val="24"/>
          <w:lang w:val="id-ID"/>
        </w:rPr>
      </w:pPr>
    </w:p>
    <w:p w:rsidR="0043149D" w:rsidRPr="0006204B" w:rsidRDefault="00B47C28" w:rsidP="0006204B">
      <w:pPr>
        <w:spacing w:after="0" w:line="240" w:lineRule="auto"/>
        <w:contextualSpacing/>
        <w:jc w:val="both"/>
        <w:rPr>
          <w:rFonts w:ascii="Times New Roman" w:hAnsi="Times New Roman" w:cs="Times New Roman"/>
          <w:i/>
          <w:sz w:val="24"/>
          <w:szCs w:val="24"/>
          <w:lang w:val="id-ID"/>
        </w:rPr>
      </w:pPr>
      <w:r w:rsidRPr="0006204B">
        <w:rPr>
          <w:rFonts w:ascii="Times New Roman" w:hAnsi="Times New Roman" w:cs="Times New Roman"/>
          <w:i/>
          <w:sz w:val="24"/>
          <w:szCs w:val="24"/>
          <w:lang w:val="id-ID"/>
        </w:rPr>
        <w:t>Kata Kunci : Metode bermain peran</w:t>
      </w:r>
      <w:r w:rsidR="0043149D" w:rsidRPr="0006204B">
        <w:rPr>
          <w:rFonts w:ascii="Times New Roman" w:hAnsi="Times New Roman" w:cs="Times New Roman"/>
          <w:i/>
          <w:sz w:val="24"/>
          <w:szCs w:val="24"/>
          <w:lang w:val="id-ID"/>
        </w:rPr>
        <w:t>, keterampilan berbicara dan penelitian tindakan kelas.</w:t>
      </w:r>
    </w:p>
    <w:p w:rsidR="009907E3" w:rsidRPr="0006204B" w:rsidRDefault="009907E3" w:rsidP="0006204B">
      <w:pPr>
        <w:spacing w:after="0" w:line="240" w:lineRule="auto"/>
        <w:contextualSpacing/>
        <w:jc w:val="both"/>
        <w:rPr>
          <w:rFonts w:ascii="Times New Roman" w:hAnsi="Times New Roman" w:cs="Times New Roman"/>
          <w:sz w:val="24"/>
          <w:szCs w:val="24"/>
          <w:lang w:val="id-ID"/>
        </w:rPr>
      </w:pPr>
    </w:p>
    <w:p w:rsidR="009907E3" w:rsidRPr="0006204B" w:rsidRDefault="00F32854" w:rsidP="0006204B">
      <w:pPr>
        <w:pStyle w:val="Body"/>
        <w:spacing w:after="0" w:line="240" w:lineRule="auto"/>
        <w:contextualSpacing/>
        <w:jc w:val="both"/>
        <w:rPr>
          <w:rStyle w:val="hps"/>
          <w:rFonts w:ascii="Times New Roman" w:hAnsi="Times New Roman" w:cs="Times New Roman"/>
          <w:b/>
          <w:color w:val="auto"/>
          <w:sz w:val="24"/>
          <w:szCs w:val="24"/>
        </w:rPr>
      </w:pPr>
      <w:r w:rsidRPr="0006204B">
        <w:rPr>
          <w:rStyle w:val="hps"/>
          <w:rFonts w:ascii="Times New Roman" w:hAnsi="Times New Roman" w:cs="Times New Roman"/>
          <w:b/>
          <w:color w:val="auto"/>
          <w:sz w:val="24"/>
          <w:szCs w:val="24"/>
        </w:rPr>
        <w:t>Pendahuluan</w:t>
      </w:r>
    </w:p>
    <w:p w:rsidR="00B47C28" w:rsidRPr="0006204B" w:rsidRDefault="00B47C28" w:rsidP="0006204B">
      <w:pPr>
        <w:pStyle w:val="BodyText"/>
        <w:ind w:firstLine="720"/>
        <w:contextualSpacing/>
        <w:rPr>
          <w:shd w:val="clear" w:color="auto" w:fill="FFFFFF"/>
          <w:lang w:val="id-ID" w:eastAsia="id-ID"/>
        </w:rPr>
      </w:pPr>
      <w:r w:rsidRPr="0006204B">
        <w:rPr>
          <w:lang w:val="id-ID"/>
        </w:rPr>
        <w:t xml:space="preserve">Berbicara merupakan salah satu kegiatan yang paling banyak dilakukan manusia dalam kehidupan bermasyarakat. </w:t>
      </w:r>
      <w:r w:rsidRPr="0006204B">
        <w:rPr>
          <w:shd w:val="clear" w:color="auto" w:fill="FFFFFF"/>
          <w:lang w:val="id-ID" w:eastAsia="id-ID"/>
        </w:rPr>
        <w:t xml:space="preserve">Berbicara merupakan aspek keterampilan berbahasa yang bersifat produktif, artinya suatu kemampuan yang dimiliki seseorang untuk menyampaikan gagasan, pikiran atau perasaan sehingga gagasan-gagasan yang ada dalam pikiran pembicara dapat dipahami orang lain. Berbicara berarti mengemukakan ide atau pesan lisan secara aktif melalui lambang-lambang bunyi agar terjadi kegiatan komunikasi antara penutur dan mitra tutur. Setiap orang dikodratkan untuk bisa berbicara atau berkomunikasi secara lisan, tetapi tidak semua memiliki keterampilan untuk berbicara secara baik dan benar. Oleh karena itu, pelajaran berbicara seharusnya mendapat perhatian dalam pengajaran keterampilan berbahasa khususnya di SMA atau sederajat. </w:t>
      </w:r>
    </w:p>
    <w:p w:rsidR="00B47C28" w:rsidRPr="0006204B" w:rsidRDefault="00B47C28" w:rsidP="0006204B">
      <w:pPr>
        <w:pStyle w:val="BodyText"/>
        <w:ind w:firstLine="720"/>
        <w:contextualSpacing/>
        <w:rPr>
          <w:lang w:val="id-ID"/>
        </w:rPr>
      </w:pPr>
      <w:r w:rsidRPr="0006204B">
        <w:rPr>
          <w:shd w:val="clear" w:color="auto" w:fill="FFFFFF"/>
          <w:lang w:val="id-ID" w:eastAsia="id-ID"/>
        </w:rPr>
        <w:t xml:space="preserve">Kemampuan berbicara tersebut akan terlatih ketika mereka mengorganisasikan, mengonsepkan, dan menyederhanakan pikiran, perasaan, dan ide kepada orang lain secara lisan. Dengan kata lain, dalam kehidupan sehari-hari siswa selalu melakukan dan dihadapkan pada kegiatan berbicara. Pada kenyataannya pembelajaran berbicara di sekolah-sekolah belum bisa dikatakan maksimal, sehingga </w:t>
      </w:r>
      <w:r w:rsidRPr="0006204B">
        <w:rPr>
          <w:shd w:val="clear" w:color="auto" w:fill="FFFFFF"/>
          <w:lang w:val="id-ID" w:eastAsia="id-ID"/>
        </w:rPr>
        <w:lastRenderedPageBreak/>
        <w:t xml:space="preserve">keterampilan berbicara pun masih rendah. Permasalahan dalam berbicara juga terjadi pada siswa kelas XI IPA/IPS SMA Negeri 2 Makassar. Hal ini dapat diketahui berdasarkan hasil observasi dan wawancara dengan guru kelas yang menyatakan bahwa siswa kelas XI IPA/IPS SMA Negeri 2 Makassar </w:t>
      </w:r>
      <w:r w:rsidRPr="0006204B">
        <w:rPr>
          <w:lang w:val="id-ID"/>
        </w:rPr>
        <w:t>kurang mampu berbicara bahasa Jerman sehingga sering terjadi kesalahan dalam bertukar informasi. Hal ini disebabkan banyak faktor dan salah satu diantaranya karena bahasa Jerman merupakan bahasa yang baru diperkenalkan di SMA.</w:t>
      </w:r>
    </w:p>
    <w:p w:rsidR="00B47C28" w:rsidRPr="0006204B" w:rsidRDefault="00B47C28" w:rsidP="0006204B">
      <w:pPr>
        <w:pStyle w:val="BodyText"/>
        <w:ind w:firstLine="720"/>
        <w:contextualSpacing/>
        <w:rPr>
          <w:lang w:val="id-ID"/>
        </w:rPr>
      </w:pPr>
      <w:r w:rsidRPr="0006204B">
        <w:rPr>
          <w:lang w:val="id-ID"/>
        </w:rPr>
        <w:t>Pernyataan di atas didukung oleh hasil penelitian Kurniawati (2011:56) yang menunjukkan bahwa keterampilan berbicara bahasa Jerman siswa Kelas XI SMA Negeri 1 Sungguminasa masih kurang (58,2%). Hafid (2015:90) di SMA Negeri 5 Makassar yang menununjukkan bahwa keterampilan berbicara peserta didik masih sangat rendah dengan nilai skor rata-rata yang berhasil diperoleh siswa adalah (46,87%). Hasil penelitian lain yang dilakukan Bahy (2015:41), menyimpulkan bahwa keterampilan berbicara bahasa Jerman siswa kelas XI Bahasa Jerman SMA Negeri 1 Adonara Timur (60%) dengan kategori masih rendah.</w:t>
      </w:r>
    </w:p>
    <w:p w:rsidR="00B47C28" w:rsidRPr="0006204B" w:rsidRDefault="00B47C28" w:rsidP="0006204B">
      <w:pPr>
        <w:pStyle w:val="BodyText"/>
        <w:ind w:firstLine="720"/>
        <w:contextualSpacing/>
        <w:rPr>
          <w:shd w:val="clear" w:color="auto" w:fill="FFFFFF"/>
          <w:lang w:val="id-ID" w:eastAsia="id-ID"/>
        </w:rPr>
      </w:pPr>
      <w:r w:rsidRPr="0006204B">
        <w:rPr>
          <w:shd w:val="clear" w:color="auto" w:fill="FFFFFF"/>
          <w:lang w:val="id-ID" w:eastAsia="id-ID"/>
        </w:rPr>
        <w:t>Untuk mengoptimalkan hasil belajar, khususnya pada aspek keterampilan berbicara, diperlukan metode pengajaran yang lebih menekankan pada aktivitas belajar aktif dan kreativitas para siswa selama proses pembelajaran berlangsung. Penggunaan metode memiliki arti penting sebagai variasi pembelajaran dengan tujuan siswa dapat mengikuti aktivitas pembelajaran di kelas yang menyenangkan dan tidak membosankan. Untuk itu guru perlu mengubah metode mengajar konvensional dengan penerapan metode bermain peran (</w:t>
      </w:r>
      <w:r w:rsidRPr="0006204B">
        <w:rPr>
          <w:i/>
          <w:shd w:val="clear" w:color="auto" w:fill="FFFFFF"/>
          <w:lang w:val="id-ID" w:eastAsia="id-ID"/>
        </w:rPr>
        <w:t>rollenspiel</w:t>
      </w:r>
      <w:r w:rsidRPr="0006204B">
        <w:rPr>
          <w:shd w:val="clear" w:color="auto" w:fill="FFFFFF"/>
          <w:lang w:val="id-ID" w:eastAsia="id-ID"/>
        </w:rPr>
        <w:t>). Bermain peran (</w:t>
      </w:r>
      <w:r w:rsidRPr="0006204B">
        <w:rPr>
          <w:i/>
          <w:shd w:val="clear" w:color="auto" w:fill="FFFFFF"/>
          <w:lang w:val="id-ID" w:eastAsia="id-ID"/>
        </w:rPr>
        <w:t>rollenspiel</w:t>
      </w:r>
      <w:r w:rsidRPr="0006204B">
        <w:rPr>
          <w:shd w:val="clear" w:color="auto" w:fill="FFFFFF"/>
          <w:lang w:val="id-ID" w:eastAsia="id-ID"/>
        </w:rPr>
        <w:t>) merupakan teknik bermain peran secara sederhana. Dalam bermain peran, siswa dibagi untuk memerankan tokoh-tokoh tertentu sesuai dengan tema pelajaran saat itu.</w:t>
      </w:r>
    </w:p>
    <w:p w:rsidR="00B47C28" w:rsidRPr="0006204B" w:rsidRDefault="00D13D0F" w:rsidP="0006204B">
      <w:pPr>
        <w:pStyle w:val="BodyText"/>
        <w:contextualSpacing/>
        <w:rPr>
          <w:rStyle w:val="hps"/>
          <w:b/>
          <w:lang w:val="id-ID"/>
        </w:rPr>
      </w:pPr>
      <w:r w:rsidRPr="0006204B">
        <w:rPr>
          <w:rStyle w:val="hps"/>
          <w:b/>
          <w:lang w:val="id-ID"/>
        </w:rPr>
        <w:t xml:space="preserve">Metode </w:t>
      </w:r>
    </w:p>
    <w:p w:rsidR="00B47C28" w:rsidRPr="0006204B" w:rsidRDefault="00B47C28" w:rsidP="0006204B">
      <w:pPr>
        <w:pStyle w:val="BodyText"/>
        <w:ind w:firstLine="709"/>
        <w:contextualSpacing/>
        <w:rPr>
          <w:rStyle w:val="hps"/>
          <w:lang w:val="id-ID"/>
        </w:rPr>
      </w:pPr>
      <w:r w:rsidRPr="0006204B">
        <w:rPr>
          <w:lang w:val="id-ID"/>
        </w:rPr>
        <w:t>Jenis p</w:t>
      </w:r>
      <w:r w:rsidRPr="0006204B">
        <w:rPr>
          <w:bCs/>
          <w:lang w:val="id-ID"/>
        </w:rPr>
        <w:t xml:space="preserve">enelitian ini adalah penelitian tindakan kelas </w:t>
      </w:r>
      <w:r w:rsidRPr="0006204B">
        <w:rPr>
          <w:i/>
          <w:lang w:val="id-ID"/>
        </w:rPr>
        <w:t>(classroom action research</w:t>
      </w:r>
      <w:r w:rsidRPr="0006204B">
        <w:rPr>
          <w:bCs/>
          <w:lang w:val="id-ID"/>
        </w:rPr>
        <w:t>)  yang bertujuan untuk meningkatkan keterampilan berbicara bahasa Jerman</w:t>
      </w:r>
      <w:r w:rsidRPr="0006204B">
        <w:rPr>
          <w:lang w:val="fi-FI"/>
        </w:rPr>
        <w:t xml:space="preserve">  melalui </w:t>
      </w:r>
      <w:r w:rsidRPr="0006204B">
        <w:rPr>
          <w:lang w:val="id-ID"/>
        </w:rPr>
        <w:t xml:space="preserve">teknik bermain peran </w:t>
      </w:r>
      <w:r w:rsidRPr="0006204B">
        <w:rPr>
          <w:shd w:val="clear" w:color="auto" w:fill="FFFFFF"/>
          <w:lang w:val="id-ID" w:eastAsia="id-ID"/>
        </w:rPr>
        <w:t>(</w:t>
      </w:r>
      <w:r w:rsidRPr="0006204B">
        <w:rPr>
          <w:i/>
          <w:shd w:val="clear" w:color="auto" w:fill="FFFFFF"/>
          <w:lang w:val="id-ID" w:eastAsia="id-ID"/>
        </w:rPr>
        <w:t>rollenspiel</w:t>
      </w:r>
      <w:r w:rsidRPr="0006204B">
        <w:rPr>
          <w:shd w:val="clear" w:color="auto" w:fill="FFFFFF"/>
          <w:lang w:val="id-ID" w:eastAsia="id-ID"/>
        </w:rPr>
        <w:t xml:space="preserve">).  </w:t>
      </w:r>
      <w:r w:rsidRPr="0006204B">
        <w:rPr>
          <w:rStyle w:val="hps"/>
          <w:lang w:val="id-ID"/>
        </w:rPr>
        <w:t xml:space="preserve">Setiap siklus dilaksanakan dengan empat tahap, yaitu: 1) perencanaan (persiapan); 2) tindakan (aksi); 3) pengamatan (observasi); dan 4) refleksi (evaluasi). </w:t>
      </w:r>
    </w:p>
    <w:p w:rsidR="00B47C28" w:rsidRPr="0006204B" w:rsidRDefault="00B47C28" w:rsidP="0006204B">
      <w:pPr>
        <w:pStyle w:val="BodyText"/>
        <w:ind w:firstLine="709"/>
        <w:contextualSpacing/>
        <w:rPr>
          <w:shd w:val="clear" w:color="auto" w:fill="FFFFFF"/>
          <w:lang w:val="id-ID" w:eastAsia="id-ID"/>
        </w:rPr>
      </w:pPr>
      <w:r w:rsidRPr="0006204B">
        <w:rPr>
          <w:rStyle w:val="hps"/>
          <w:lang w:val="id-ID"/>
        </w:rPr>
        <w:t>Penelitian tindakan kelas ini merupakan salah satu upaya untuk memperbaiki dan meningkatkan kualitas pembelajaran serta membantu memberdayakan guru dalam memecahkan masalah pembelajaran di kelas khususnya pada pembelajaran keterampilan berbicara. Dengan demikian, guru dapat mengetahui secara jelas masalah-masalah yang ada di kelas dan solusi pemecahan dalam mengatasi masalah tersebut.</w:t>
      </w:r>
    </w:p>
    <w:p w:rsidR="00D13D0F" w:rsidRPr="0006204B" w:rsidRDefault="00D13D0F" w:rsidP="0006204B">
      <w:pPr>
        <w:spacing w:after="0" w:line="240" w:lineRule="auto"/>
        <w:contextualSpacing/>
        <w:jc w:val="both"/>
        <w:rPr>
          <w:rFonts w:ascii="Times New Roman" w:hAnsi="Times New Roman" w:cs="Times New Roman"/>
          <w:b/>
          <w:sz w:val="24"/>
          <w:szCs w:val="24"/>
          <w:lang w:val="id-ID"/>
        </w:rPr>
      </w:pPr>
      <w:r w:rsidRPr="0006204B">
        <w:rPr>
          <w:rFonts w:ascii="Times New Roman" w:hAnsi="Times New Roman" w:cs="Times New Roman"/>
          <w:b/>
          <w:sz w:val="24"/>
          <w:szCs w:val="24"/>
          <w:lang w:val="id-ID"/>
        </w:rPr>
        <w:t>Hasil dan Pembahasan</w:t>
      </w:r>
    </w:p>
    <w:p w:rsidR="00D13D0F" w:rsidRPr="0006204B" w:rsidRDefault="00D13D0F" w:rsidP="0006204B">
      <w:pPr>
        <w:spacing w:after="0" w:line="240" w:lineRule="auto"/>
        <w:contextualSpacing/>
        <w:jc w:val="both"/>
        <w:rPr>
          <w:rFonts w:ascii="Times New Roman" w:hAnsi="Times New Roman" w:cs="Times New Roman"/>
          <w:b/>
          <w:bCs/>
          <w:sz w:val="24"/>
          <w:szCs w:val="24"/>
          <w:lang w:val="id-ID"/>
        </w:rPr>
      </w:pPr>
      <w:r w:rsidRPr="0006204B">
        <w:rPr>
          <w:rFonts w:ascii="Times New Roman" w:hAnsi="Times New Roman" w:cs="Times New Roman"/>
          <w:b/>
          <w:bCs/>
          <w:sz w:val="24"/>
          <w:szCs w:val="24"/>
          <w:lang w:val="id-ID"/>
        </w:rPr>
        <w:t>Siklus I</w:t>
      </w:r>
    </w:p>
    <w:p w:rsidR="00B47C28" w:rsidRPr="0006204B" w:rsidRDefault="00D13D0F" w:rsidP="0006204B">
      <w:pPr>
        <w:spacing w:after="0" w:line="240" w:lineRule="auto"/>
        <w:ind w:firstLine="709"/>
        <w:contextualSpacing/>
        <w:jc w:val="both"/>
        <w:rPr>
          <w:rFonts w:ascii="Times New Roman" w:hAnsi="Times New Roman" w:cs="Times New Roman"/>
          <w:bCs/>
          <w:sz w:val="24"/>
          <w:szCs w:val="24"/>
          <w:lang w:val="de-DE"/>
        </w:rPr>
      </w:pPr>
      <w:r w:rsidRPr="0006204B">
        <w:rPr>
          <w:rFonts w:ascii="Times New Roman" w:hAnsi="Times New Roman" w:cs="Times New Roman"/>
          <w:bCs/>
          <w:sz w:val="24"/>
          <w:szCs w:val="24"/>
          <w:lang w:val="id-ID"/>
        </w:rPr>
        <w:tab/>
        <w:t xml:space="preserve">Berdasarkan fenomena yang terjadi pada observasi awal menunjukkan kurangnya perhatian dan motivasi siswa untuk mempelajari bahasa Jerman. </w:t>
      </w:r>
      <w:r w:rsidRPr="0006204B">
        <w:rPr>
          <w:rFonts w:ascii="Times New Roman" w:hAnsi="Times New Roman" w:cs="Times New Roman"/>
          <w:bCs/>
          <w:sz w:val="24"/>
          <w:szCs w:val="24"/>
          <w:lang w:val="de-DE"/>
        </w:rPr>
        <w:t>Ini juga dibuktikan dengan keterampilan berbicara siswa yang masih sangat kurang. Oleh karenanya, diperlukan tindakan yang tepat untuk meningkatkan keterampilan berbicara siswa</w:t>
      </w:r>
      <w:r w:rsidRPr="0006204B">
        <w:rPr>
          <w:rFonts w:ascii="Times New Roman" w:hAnsi="Times New Roman" w:cs="Times New Roman"/>
          <w:bCs/>
          <w:sz w:val="24"/>
          <w:szCs w:val="24"/>
          <w:lang w:val="id-ID"/>
        </w:rPr>
        <w:t xml:space="preserve">, khususnya bagi siswa kelas XI </w:t>
      </w:r>
      <w:r w:rsidR="00B47C28" w:rsidRPr="0006204B">
        <w:rPr>
          <w:rFonts w:ascii="Times New Roman" w:hAnsi="Times New Roman" w:cs="Times New Roman"/>
          <w:bCs/>
          <w:sz w:val="24"/>
          <w:szCs w:val="24"/>
          <w:lang w:val="id-ID"/>
        </w:rPr>
        <w:t>IA SMA 2 Makassar</w:t>
      </w:r>
      <w:r w:rsidRPr="0006204B">
        <w:rPr>
          <w:rFonts w:ascii="Times New Roman" w:hAnsi="Times New Roman" w:cs="Times New Roman"/>
          <w:bCs/>
          <w:sz w:val="24"/>
          <w:szCs w:val="24"/>
          <w:lang w:val="id-ID"/>
        </w:rPr>
        <w:t>.</w:t>
      </w:r>
      <w:r w:rsidRPr="0006204B">
        <w:rPr>
          <w:rFonts w:ascii="Times New Roman" w:hAnsi="Times New Roman" w:cs="Times New Roman"/>
          <w:bCs/>
          <w:sz w:val="24"/>
          <w:szCs w:val="24"/>
          <w:lang w:val="de-DE"/>
        </w:rPr>
        <w:t xml:space="preserve"> Dengan </w:t>
      </w:r>
      <w:r w:rsidRPr="0006204B">
        <w:rPr>
          <w:rFonts w:ascii="Times New Roman" w:hAnsi="Times New Roman" w:cs="Times New Roman"/>
          <w:bCs/>
          <w:sz w:val="24"/>
          <w:szCs w:val="24"/>
          <w:lang w:val="de-DE"/>
        </w:rPr>
        <w:lastRenderedPageBreak/>
        <w:t>demikian</w:t>
      </w:r>
      <w:r w:rsidRPr="0006204B">
        <w:rPr>
          <w:rFonts w:ascii="Times New Roman" w:hAnsi="Times New Roman" w:cs="Times New Roman"/>
          <w:bCs/>
          <w:sz w:val="24"/>
          <w:szCs w:val="24"/>
          <w:lang w:val="id-ID"/>
        </w:rPr>
        <w:t>, fakta tersebut dapat</w:t>
      </w:r>
      <w:r w:rsidRPr="0006204B">
        <w:rPr>
          <w:rFonts w:ascii="Times New Roman" w:hAnsi="Times New Roman" w:cs="Times New Roman"/>
          <w:bCs/>
          <w:sz w:val="24"/>
          <w:szCs w:val="24"/>
          <w:lang w:val="de-DE"/>
        </w:rPr>
        <w:t xml:space="preserve"> menjadi pedoman awal bagi peneliti untuk menerapkan</w:t>
      </w:r>
      <w:r w:rsidRPr="0006204B">
        <w:rPr>
          <w:rFonts w:ascii="Times New Roman" w:hAnsi="Times New Roman" w:cs="Times New Roman"/>
          <w:bCs/>
          <w:sz w:val="24"/>
          <w:szCs w:val="24"/>
          <w:lang w:val="id-ID"/>
        </w:rPr>
        <w:t xml:space="preserve"> </w:t>
      </w:r>
      <w:r w:rsidR="00B47C28" w:rsidRPr="0006204B">
        <w:rPr>
          <w:rFonts w:ascii="Times New Roman" w:hAnsi="Times New Roman" w:cs="Times New Roman"/>
          <w:bCs/>
          <w:sz w:val="24"/>
          <w:szCs w:val="24"/>
          <w:lang w:val="id-ID"/>
        </w:rPr>
        <w:t xml:space="preserve">metode bermain peran dalam </w:t>
      </w:r>
      <w:r w:rsidR="00B47C28" w:rsidRPr="0006204B">
        <w:rPr>
          <w:rFonts w:ascii="Times New Roman" w:hAnsi="Times New Roman" w:cs="Times New Roman"/>
          <w:bCs/>
          <w:sz w:val="24"/>
          <w:szCs w:val="24"/>
          <w:lang w:val="de-DE"/>
        </w:rPr>
        <w:t>pembelajaran.</w:t>
      </w:r>
    </w:p>
    <w:p w:rsidR="00B47C28" w:rsidRPr="0006204B" w:rsidRDefault="00B47C28" w:rsidP="0006204B">
      <w:pPr>
        <w:spacing w:after="0" w:line="240" w:lineRule="auto"/>
        <w:ind w:firstLine="709"/>
        <w:contextualSpacing/>
        <w:jc w:val="both"/>
        <w:rPr>
          <w:rFonts w:ascii="Times New Roman" w:hAnsi="Times New Roman" w:cs="Times New Roman"/>
          <w:bCs/>
          <w:sz w:val="24"/>
          <w:szCs w:val="24"/>
          <w:lang w:val="id-ID"/>
        </w:rPr>
      </w:pPr>
      <w:r w:rsidRPr="0006204B">
        <w:rPr>
          <w:rFonts w:ascii="Times New Roman" w:hAnsi="Times New Roman" w:cs="Times New Roman"/>
          <w:sz w:val="24"/>
          <w:szCs w:val="24"/>
          <w:lang w:val="de-DE"/>
        </w:rPr>
        <w:t xml:space="preserve">Berdasarkan hasil pengamatan keterampilan berbicara siswa terkait dengan penerapan metode </w:t>
      </w:r>
      <w:r w:rsidRPr="0006204B">
        <w:rPr>
          <w:rFonts w:ascii="Times New Roman" w:hAnsi="Times New Roman" w:cs="Times New Roman"/>
          <w:i/>
          <w:sz w:val="24"/>
          <w:szCs w:val="24"/>
          <w:lang w:val="de-DE"/>
        </w:rPr>
        <w:t>Rollenspiei</w:t>
      </w:r>
      <w:r w:rsidRPr="0006204B">
        <w:rPr>
          <w:rFonts w:ascii="Times New Roman" w:hAnsi="Times New Roman" w:cs="Times New Roman"/>
          <w:sz w:val="24"/>
          <w:szCs w:val="24"/>
          <w:lang w:val="de-DE"/>
        </w:rPr>
        <w:t xml:space="preserve"> diperoleh gambaran bahwa nilai keterampilan berbicara pada siklus I yang diperoleh siswa dari 36 siswa sangatlah bervariasi. Dari ketiga kriteria penilaian tersebut siswa mendapatkan total nilai dari kriteria penilaian keterampilan berbicara, yakni; ketepatan, kefasihan dan pemahaman.</w:t>
      </w:r>
    </w:p>
    <w:p w:rsidR="00D13D0F" w:rsidRPr="0006204B" w:rsidRDefault="00B47C28" w:rsidP="0006204B">
      <w:pPr>
        <w:spacing w:after="0" w:line="240" w:lineRule="auto"/>
        <w:ind w:firstLine="709"/>
        <w:contextualSpacing/>
        <w:jc w:val="both"/>
        <w:rPr>
          <w:rFonts w:ascii="Times New Roman" w:hAnsi="Times New Roman" w:cs="Times New Roman"/>
          <w:bCs/>
          <w:sz w:val="24"/>
          <w:szCs w:val="24"/>
          <w:lang w:val="id-ID"/>
        </w:rPr>
      </w:pPr>
      <w:r w:rsidRPr="0006204B">
        <w:rPr>
          <w:rFonts w:ascii="Times New Roman" w:hAnsi="Times New Roman" w:cs="Times New Roman"/>
          <w:sz w:val="24"/>
          <w:szCs w:val="24"/>
          <w:lang w:val="id-ID"/>
        </w:rPr>
        <w:t>Hasil belajar pada siklus I menunjukkan bahwa penelitian belum mencapai indikator keberhasilan yang diharapkan. Berdasarkan hasil tes kuantitatif, hasil belajar siswa hanya mencapai 77.04%. Nilai yang harus dicapai oleh siswa berdasarkan penetapan KKM SMA Negeri 2 Makassar adalah 79. Hasil belajar siswa tersebut belum maksimal, sehingga diharapkan pada siklus II dapat lebih ditingkatkan.</w:t>
      </w:r>
    </w:p>
    <w:p w:rsidR="00D13D0F" w:rsidRPr="0006204B" w:rsidRDefault="0050334B" w:rsidP="0006204B">
      <w:pPr>
        <w:spacing w:after="0" w:line="240" w:lineRule="auto"/>
        <w:contextualSpacing/>
        <w:jc w:val="both"/>
        <w:rPr>
          <w:rFonts w:ascii="Times New Roman" w:hAnsi="Times New Roman" w:cs="Times New Roman"/>
          <w:b/>
          <w:sz w:val="24"/>
          <w:szCs w:val="24"/>
          <w:lang w:val="id-ID"/>
        </w:rPr>
      </w:pPr>
      <w:r w:rsidRPr="0006204B">
        <w:rPr>
          <w:rFonts w:ascii="Times New Roman" w:hAnsi="Times New Roman" w:cs="Times New Roman"/>
          <w:b/>
          <w:sz w:val="24"/>
          <w:szCs w:val="24"/>
          <w:lang w:val="id-ID"/>
        </w:rPr>
        <w:t>Siklus II</w:t>
      </w:r>
    </w:p>
    <w:p w:rsidR="00AF7216" w:rsidRPr="0006204B" w:rsidRDefault="0050334B" w:rsidP="0006204B">
      <w:pPr>
        <w:pStyle w:val="ListParagraph"/>
        <w:spacing w:after="0" w:line="240" w:lineRule="auto"/>
        <w:ind w:left="0" w:firstLine="709"/>
        <w:contextualSpacing/>
        <w:jc w:val="both"/>
        <w:rPr>
          <w:rFonts w:ascii="Times New Roman" w:hAnsi="Times New Roman" w:cs="Times New Roman"/>
          <w:sz w:val="24"/>
          <w:szCs w:val="24"/>
        </w:rPr>
      </w:pPr>
      <w:r w:rsidRPr="0006204B">
        <w:rPr>
          <w:rFonts w:ascii="Times New Roman" w:hAnsi="Times New Roman" w:cs="Times New Roman"/>
          <w:sz w:val="24"/>
          <w:szCs w:val="24"/>
        </w:rPr>
        <w:t>Ada beberapa kekurangan yang ditemukan pada pelaksanaan siklus I yang berkaitan dengan pembelajaran</w:t>
      </w:r>
      <w:r w:rsidR="00AF7216" w:rsidRPr="0006204B">
        <w:rPr>
          <w:rFonts w:ascii="Times New Roman" w:hAnsi="Times New Roman" w:cs="Times New Roman"/>
          <w:sz w:val="24"/>
          <w:szCs w:val="24"/>
        </w:rPr>
        <w:t xml:space="preserve"> dengan metode bermain peran, yakni :</w:t>
      </w:r>
    </w:p>
    <w:p w:rsidR="00AF7216" w:rsidRPr="0006204B" w:rsidRDefault="00AF7216" w:rsidP="0006204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contextualSpacing/>
        <w:jc w:val="both"/>
        <w:rPr>
          <w:rFonts w:ascii="Times New Roman" w:hAnsi="Times New Roman" w:cs="Times New Roman"/>
          <w:sz w:val="24"/>
          <w:szCs w:val="24"/>
        </w:rPr>
      </w:pPr>
      <w:r w:rsidRPr="0006204B">
        <w:rPr>
          <w:rFonts w:ascii="Times New Roman" w:hAnsi="Times New Roman" w:cs="Times New Roman"/>
          <w:sz w:val="24"/>
          <w:szCs w:val="24"/>
        </w:rPr>
        <w:t>Terkait masalah pelafalan, sebaiknya siswa diberikan penjelasan secara detail dan lebih banyak memberikan latihan pengucapan kosakata serta pemberian contoh. Sehingga pengucapan dan kelancaran siswa dalam berdialog lebih lancar tanpa terkendala dengan pelafalan huruf dalam kosakata bahasa Jerman.</w:t>
      </w:r>
    </w:p>
    <w:p w:rsidR="00AF7216" w:rsidRPr="0006204B" w:rsidRDefault="00AF7216" w:rsidP="0006204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contextualSpacing/>
        <w:jc w:val="both"/>
        <w:rPr>
          <w:rFonts w:ascii="Times New Roman" w:hAnsi="Times New Roman" w:cs="Times New Roman"/>
          <w:sz w:val="24"/>
          <w:szCs w:val="24"/>
        </w:rPr>
      </w:pPr>
      <w:r w:rsidRPr="0006204B">
        <w:rPr>
          <w:rFonts w:ascii="Times New Roman" w:hAnsi="Times New Roman" w:cs="Times New Roman"/>
          <w:sz w:val="24"/>
          <w:szCs w:val="24"/>
        </w:rPr>
        <w:t xml:space="preserve">Terkait masalah penggunaan kata </w:t>
      </w:r>
      <w:r w:rsidRPr="0006204B">
        <w:rPr>
          <w:rFonts w:ascii="Times New Roman" w:hAnsi="Times New Roman" w:cs="Times New Roman"/>
          <w:i/>
          <w:sz w:val="24"/>
          <w:szCs w:val="24"/>
        </w:rPr>
        <w:t>Dativ</w:t>
      </w:r>
      <w:r w:rsidRPr="0006204B">
        <w:rPr>
          <w:rFonts w:ascii="Times New Roman" w:hAnsi="Times New Roman" w:cs="Times New Roman"/>
          <w:sz w:val="24"/>
          <w:szCs w:val="24"/>
        </w:rPr>
        <w:t xml:space="preserve"> beserta kata benda yang menjadi objeknya, sebaiknya siswa diberikan penjelasan khusus, dan lebih memberikan contoh perubahan kata kerja </w:t>
      </w:r>
      <w:r w:rsidRPr="0006204B">
        <w:rPr>
          <w:rFonts w:ascii="Times New Roman" w:hAnsi="Times New Roman" w:cs="Times New Roman"/>
          <w:i/>
          <w:sz w:val="24"/>
          <w:szCs w:val="24"/>
        </w:rPr>
        <w:t>Dativ</w:t>
      </w:r>
      <w:r w:rsidRPr="0006204B">
        <w:rPr>
          <w:rFonts w:ascii="Times New Roman" w:hAnsi="Times New Roman" w:cs="Times New Roman"/>
          <w:sz w:val="24"/>
          <w:szCs w:val="24"/>
        </w:rPr>
        <w:t xml:space="preserve"> ke dalam beberapa kalimat. </w:t>
      </w:r>
    </w:p>
    <w:p w:rsidR="00AF7216" w:rsidRPr="0006204B" w:rsidRDefault="00AF7216" w:rsidP="0006204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contextualSpacing/>
        <w:jc w:val="both"/>
        <w:rPr>
          <w:rFonts w:ascii="Times New Roman" w:hAnsi="Times New Roman" w:cs="Times New Roman"/>
          <w:sz w:val="24"/>
          <w:szCs w:val="24"/>
        </w:rPr>
      </w:pPr>
      <w:r w:rsidRPr="0006204B">
        <w:rPr>
          <w:rFonts w:ascii="Times New Roman" w:hAnsi="Times New Roman" w:cs="Times New Roman"/>
          <w:sz w:val="24"/>
          <w:szCs w:val="24"/>
        </w:rPr>
        <w:t>Terkait masalah pemahaman, sebaiknya siswa diminta bukan sekadar latihan menghafal dialog mereka saja tetapi lebih memahami arti dialog tersebut, sehingga siswa dapat menangkap dan mengetahui isi dialog siswa yang lain ketika sedang berbicara tanpa memikirkan dialog sendiri.</w:t>
      </w:r>
    </w:p>
    <w:p w:rsidR="00AF7216" w:rsidRPr="0006204B" w:rsidRDefault="00AF7216" w:rsidP="0006204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contextualSpacing/>
        <w:jc w:val="both"/>
        <w:rPr>
          <w:rFonts w:ascii="Times New Roman" w:hAnsi="Times New Roman" w:cs="Times New Roman"/>
          <w:sz w:val="24"/>
          <w:szCs w:val="24"/>
        </w:rPr>
      </w:pPr>
      <w:r w:rsidRPr="0006204B">
        <w:rPr>
          <w:rFonts w:ascii="Times New Roman" w:hAnsi="Times New Roman" w:cs="Times New Roman"/>
          <w:sz w:val="24"/>
          <w:szCs w:val="24"/>
        </w:rPr>
        <w:t xml:space="preserve">Sebaiknya siswa diberikan contoh dalam bermain peran, dimana siswa dapat melihat guru beradegan dengan menampilkan beberapa ekspresi, penggunaan intonasi yang tepat. </w:t>
      </w:r>
      <w:r w:rsidRPr="0006204B">
        <w:rPr>
          <w:rFonts w:ascii="Times New Roman" w:hAnsi="Times New Roman" w:cs="Times New Roman"/>
          <w:sz w:val="24"/>
          <w:szCs w:val="24"/>
          <w:lang w:val="de-DE"/>
        </w:rPr>
        <w:t>Hal tersebut memberikan siswa bayangan dalam mengekspresikan diri mereka dalam bermain peran.</w:t>
      </w:r>
    </w:p>
    <w:p w:rsidR="00B47C28" w:rsidRPr="0006204B" w:rsidRDefault="00AF7216" w:rsidP="0006204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contextualSpacing/>
        <w:jc w:val="both"/>
        <w:rPr>
          <w:rFonts w:ascii="Times New Roman" w:hAnsi="Times New Roman" w:cs="Times New Roman"/>
          <w:sz w:val="24"/>
          <w:szCs w:val="24"/>
        </w:rPr>
      </w:pPr>
      <w:r w:rsidRPr="0006204B">
        <w:rPr>
          <w:rFonts w:ascii="Times New Roman" w:hAnsi="Times New Roman" w:cs="Times New Roman"/>
          <w:sz w:val="24"/>
          <w:szCs w:val="24"/>
        </w:rPr>
        <w:t>Terkait masalah sikap, siswa yang bertindak sebagai pengamat sebaiknya bisa lebih diberikan penegasan sebelum pertunjukan dimulai, dengan cara menegur dan menunjuk langsung siswa tersebut, bukan sekadar menenangkan suasana kelas.</w:t>
      </w:r>
    </w:p>
    <w:p w:rsidR="0050334B" w:rsidRPr="0006204B" w:rsidRDefault="0050334B" w:rsidP="0006204B">
      <w:pPr>
        <w:pStyle w:val="ListParagraph"/>
        <w:spacing w:after="0" w:line="240" w:lineRule="auto"/>
        <w:ind w:left="0" w:firstLine="709"/>
        <w:contextualSpacing/>
        <w:jc w:val="both"/>
        <w:rPr>
          <w:rFonts w:ascii="Times New Roman" w:hAnsi="Times New Roman" w:cs="Times New Roman"/>
          <w:sz w:val="24"/>
          <w:szCs w:val="24"/>
        </w:rPr>
      </w:pPr>
      <w:r w:rsidRPr="0006204B">
        <w:rPr>
          <w:rFonts w:ascii="Times New Roman" w:hAnsi="Times New Roman" w:cs="Times New Roman"/>
          <w:sz w:val="24"/>
          <w:szCs w:val="24"/>
        </w:rPr>
        <w:t xml:space="preserve">Berdasarkan hasil yang ditemukan dipersiapkan instrumen penelitian untuk pelaksanaan siklus II berupa instrumen yang dibutuhkan dalam penelitian berupa: 1) rencana pelaksanaan pembelajaran dengan mengacu pada pembelajaran </w:t>
      </w:r>
      <w:r w:rsidR="00AF7216" w:rsidRPr="0006204B">
        <w:rPr>
          <w:rFonts w:ascii="Times New Roman" w:hAnsi="Times New Roman" w:cs="Times New Roman"/>
          <w:sz w:val="24"/>
          <w:szCs w:val="24"/>
        </w:rPr>
        <w:t>dengan metode bermain peran</w:t>
      </w:r>
      <w:r w:rsidRPr="0006204B">
        <w:rPr>
          <w:rFonts w:ascii="Times New Roman" w:hAnsi="Times New Roman" w:cs="Times New Roman"/>
          <w:sz w:val="24"/>
          <w:szCs w:val="24"/>
        </w:rPr>
        <w:t>, 2) lembar kerja siswa, 3) lembar pengamatan untuk siswa, dan merencanakan contoh teks keterampilan berbicara yang sesuai dengan materi yang akan diajarkan.</w:t>
      </w:r>
    </w:p>
    <w:p w:rsidR="0050334B" w:rsidRPr="0006204B" w:rsidRDefault="0050334B" w:rsidP="0006204B">
      <w:pPr>
        <w:spacing w:after="0" w:line="240" w:lineRule="auto"/>
        <w:contextualSpacing/>
        <w:jc w:val="both"/>
        <w:rPr>
          <w:rFonts w:ascii="Times New Roman" w:hAnsi="Times New Roman" w:cs="Times New Roman"/>
          <w:b/>
          <w:sz w:val="24"/>
          <w:szCs w:val="24"/>
          <w:lang w:val="id-ID"/>
        </w:rPr>
      </w:pPr>
      <w:r w:rsidRPr="0006204B">
        <w:rPr>
          <w:rFonts w:ascii="Times New Roman" w:hAnsi="Times New Roman" w:cs="Times New Roman"/>
          <w:b/>
          <w:sz w:val="24"/>
          <w:szCs w:val="24"/>
          <w:lang w:val="id-ID"/>
        </w:rPr>
        <w:t>Pembahasan</w:t>
      </w:r>
    </w:p>
    <w:p w:rsidR="0050334B" w:rsidRPr="0006204B" w:rsidRDefault="0050334B" w:rsidP="0006204B">
      <w:pPr>
        <w:pStyle w:val="Default"/>
        <w:ind w:firstLine="720"/>
        <w:contextualSpacing/>
        <w:jc w:val="both"/>
        <w:rPr>
          <w:lang w:val="id-ID"/>
        </w:rPr>
      </w:pPr>
      <w:r w:rsidRPr="0006204B">
        <w:rPr>
          <w:lang w:val="id-ID"/>
        </w:rPr>
        <w:t xml:space="preserve">Penelitian tindakan kelas ini dilakukan dalam dua siklus, yang masing-masing siklus dilakukan melalui empat tahap, yaitu perencanaan, pengamatan, tindakan, dan </w:t>
      </w:r>
      <w:r w:rsidRPr="0006204B">
        <w:rPr>
          <w:lang w:val="id-ID"/>
        </w:rPr>
        <w:lastRenderedPageBreak/>
        <w:t>refleksi. Siklus II dilakukan sebagai pelaksanaan tindakan yang merupakan perbaikan pembelajaran dari siklus I. Untuk memperoleh hasil penelit</w:t>
      </w:r>
      <w:r w:rsidR="00463FBD" w:rsidRPr="0006204B">
        <w:rPr>
          <w:lang w:val="id-ID"/>
        </w:rPr>
        <w:t xml:space="preserve">ian, dilakukan tes </w:t>
      </w:r>
      <w:r w:rsidRPr="0006204B">
        <w:rPr>
          <w:color w:val="000000" w:themeColor="text1"/>
          <w:lang w:val="id-ID"/>
        </w:rPr>
        <w:t>denga</w:t>
      </w:r>
      <w:r w:rsidR="00463FBD" w:rsidRPr="0006204B">
        <w:rPr>
          <w:color w:val="000000" w:themeColor="text1"/>
          <w:lang w:val="id-ID"/>
        </w:rPr>
        <w:t>n menggunakan instrumen tes</w:t>
      </w:r>
      <w:r w:rsidRPr="0006204B">
        <w:rPr>
          <w:color w:val="000000" w:themeColor="text1"/>
          <w:lang w:val="id-ID"/>
        </w:rPr>
        <w:t>, baik</w:t>
      </w:r>
      <w:r w:rsidRPr="0006204B">
        <w:rPr>
          <w:lang w:val="id-ID"/>
        </w:rPr>
        <w:t xml:space="preserve"> pada siklus I maupun siklus II. Dari hasil tersebut diketahui taraf peningkatan keterampilan berbicara siswa melalui pembelajaran </w:t>
      </w:r>
      <w:r w:rsidR="00AF7216" w:rsidRPr="0006204B">
        <w:rPr>
          <w:lang w:val="id-ID"/>
        </w:rPr>
        <w:t>dengan metode bermain peran.</w:t>
      </w:r>
    </w:p>
    <w:p w:rsidR="00AC30AD" w:rsidRPr="0006204B" w:rsidRDefault="0050334B" w:rsidP="0006204B">
      <w:pPr>
        <w:pStyle w:val="Default"/>
        <w:ind w:firstLine="720"/>
        <w:contextualSpacing/>
        <w:jc w:val="both"/>
        <w:rPr>
          <w:lang w:val="id-ID"/>
        </w:rPr>
      </w:pPr>
      <w:r w:rsidRPr="0006204B">
        <w:rPr>
          <w:lang w:val="id-ID"/>
        </w:rPr>
        <w:t xml:space="preserve">Berdasarkan pengamatan keterampilan berbicara pada siklus I, </w:t>
      </w:r>
      <w:r w:rsidR="00AC30AD" w:rsidRPr="0006204B">
        <w:rPr>
          <w:lang w:val="id-ID"/>
        </w:rPr>
        <w:t xml:space="preserve">mulai pada waktu pelaksanaan, semangat, keaktifan, serta perhatian siswa dalam mengikuti pelajaran masih sangat rendah. Kebanyakan siswa masih pasif dalam menerima materi pelajaran, umunnya siswa hanya mendengar dan melakukan apa yang dijelaskan oleh guru. Beberapa siswa kurang aktif mengikuti pelajaran, dan kurang konsentrasi terhadap materi yang diberikan, umumnya siswa yang duduk bagian belakang, sekitar 5 orang siswa. Mereka malah melakukan kegiatan lain seperti berbicara dengan teman sebangkunya, mondar mandir dalam kelas. </w:t>
      </w:r>
    </w:p>
    <w:p w:rsidR="006F5DD4" w:rsidRPr="0006204B" w:rsidRDefault="00AC30AD" w:rsidP="0006204B">
      <w:pPr>
        <w:pStyle w:val="Default"/>
        <w:ind w:firstLine="720"/>
        <w:contextualSpacing/>
        <w:jc w:val="both"/>
        <w:rPr>
          <w:lang w:val="id-ID"/>
        </w:rPr>
      </w:pPr>
      <w:r w:rsidRPr="0006204B">
        <w:rPr>
          <w:lang w:val="id-ID"/>
        </w:rPr>
        <w:t>S</w:t>
      </w:r>
      <w:r w:rsidR="0050334B" w:rsidRPr="0006204B">
        <w:rPr>
          <w:lang w:val="id-ID"/>
        </w:rPr>
        <w:t>isw</w:t>
      </w:r>
      <w:r w:rsidRPr="0006204B">
        <w:rPr>
          <w:lang w:val="id-ID"/>
        </w:rPr>
        <w:t>a berusaha mengemukakan peran</w:t>
      </w:r>
      <w:r w:rsidR="00115539" w:rsidRPr="0006204B">
        <w:rPr>
          <w:lang w:val="id-ID"/>
        </w:rPr>
        <w:t xml:space="preserve"> mereka secara komunikatif</w:t>
      </w:r>
      <w:r w:rsidR="0050334B" w:rsidRPr="0006204B">
        <w:rPr>
          <w:lang w:val="id-ID"/>
        </w:rPr>
        <w:t xml:space="preserve">. Beberapa kesalahan pelafalan yang paling sering mereka lafalkan penyebutan bahasa Jermannya, </w:t>
      </w:r>
      <w:r w:rsidR="006F5DD4" w:rsidRPr="0006204B">
        <w:rPr>
          <w:lang w:val="id-ID"/>
        </w:rPr>
        <w:t>yakni:</w:t>
      </w:r>
    </w:p>
    <w:p w:rsidR="006F5DD4" w:rsidRPr="0006204B" w:rsidRDefault="006F5DD4" w:rsidP="0006204B">
      <w:pPr>
        <w:pStyle w:val="Default"/>
        <w:numPr>
          <w:ilvl w:val="0"/>
          <w:numId w:val="7"/>
        </w:numPr>
        <w:ind w:left="284" w:hanging="284"/>
        <w:contextualSpacing/>
        <w:jc w:val="both"/>
        <w:rPr>
          <w:lang w:val="id-ID"/>
        </w:rPr>
      </w:pPr>
      <w:r w:rsidRPr="0006204B">
        <w:rPr>
          <w:lang w:val="id-ID"/>
        </w:rPr>
        <w:t xml:space="preserve">huruf </w:t>
      </w:r>
      <w:r w:rsidRPr="0006204B">
        <w:rPr>
          <w:i/>
          <w:lang w:val="id-ID"/>
        </w:rPr>
        <w:t>umlaut</w:t>
      </w:r>
      <w:r w:rsidRPr="0006204B">
        <w:rPr>
          <w:lang w:val="id-ID"/>
        </w:rPr>
        <w:t xml:space="preserve">, seperti </w:t>
      </w:r>
      <w:r w:rsidRPr="0006204B">
        <w:rPr>
          <w:i/>
          <w:lang w:val="id-ID"/>
        </w:rPr>
        <w:t>(ä)</w:t>
      </w:r>
      <w:r w:rsidRPr="0006204B">
        <w:rPr>
          <w:lang w:val="id-ID"/>
        </w:rPr>
        <w:t xml:space="preserve"> kebanyakan siswa masih melafalkan </w:t>
      </w:r>
      <w:r w:rsidRPr="0006204B">
        <w:rPr>
          <w:i/>
          <w:lang w:val="id-ID"/>
        </w:rPr>
        <w:t>(a)</w:t>
      </w:r>
      <w:r w:rsidRPr="0006204B">
        <w:rPr>
          <w:lang w:val="id-ID"/>
        </w:rPr>
        <w:t xml:space="preserve"> biasa yang seharusnya menjadi </w:t>
      </w:r>
      <w:r w:rsidRPr="0006204B">
        <w:rPr>
          <w:i/>
          <w:lang w:val="id-ID"/>
        </w:rPr>
        <w:t>(e)</w:t>
      </w:r>
      <w:r w:rsidRPr="0006204B">
        <w:rPr>
          <w:lang w:val="id-ID"/>
        </w:rPr>
        <w:t xml:space="preserve"> seperti kata </w:t>
      </w:r>
      <w:r w:rsidRPr="0006204B">
        <w:rPr>
          <w:i/>
          <w:lang w:val="id-ID"/>
        </w:rPr>
        <w:t>Käse, Verkäuferin</w:t>
      </w:r>
      <w:r w:rsidRPr="0006204B">
        <w:rPr>
          <w:lang w:val="id-ID"/>
        </w:rPr>
        <w:t xml:space="preserve">, dan perubahan kata kerja gefallen pada orang ke-2 dan 3 tunggal, dan penyebutan huruf </w:t>
      </w:r>
      <w:r w:rsidRPr="0006204B">
        <w:rPr>
          <w:i/>
          <w:lang w:val="id-ID"/>
        </w:rPr>
        <w:t>(ß)</w:t>
      </w:r>
      <w:r w:rsidRPr="0006204B">
        <w:rPr>
          <w:lang w:val="id-ID"/>
        </w:rPr>
        <w:t xml:space="preserve"> menjadi </w:t>
      </w:r>
      <w:r w:rsidRPr="0006204B">
        <w:rPr>
          <w:i/>
          <w:lang w:val="id-ID"/>
        </w:rPr>
        <w:t>(b)</w:t>
      </w:r>
      <w:r w:rsidRPr="0006204B">
        <w:rPr>
          <w:lang w:val="id-ID"/>
        </w:rPr>
        <w:t xml:space="preserve"> pada kata </w:t>
      </w:r>
      <w:r w:rsidRPr="0006204B">
        <w:rPr>
          <w:i/>
          <w:lang w:val="id-ID"/>
        </w:rPr>
        <w:t xml:space="preserve">(groß); </w:t>
      </w:r>
    </w:p>
    <w:p w:rsidR="006F5DD4" w:rsidRPr="0006204B" w:rsidRDefault="006F5DD4" w:rsidP="0006204B">
      <w:pPr>
        <w:pStyle w:val="Default"/>
        <w:numPr>
          <w:ilvl w:val="0"/>
          <w:numId w:val="7"/>
        </w:numPr>
        <w:ind w:left="284" w:hanging="284"/>
        <w:contextualSpacing/>
        <w:jc w:val="both"/>
        <w:rPr>
          <w:lang w:val="id-ID"/>
        </w:rPr>
      </w:pPr>
      <w:r w:rsidRPr="0006204B">
        <w:rPr>
          <w:lang w:val="id-ID"/>
        </w:rPr>
        <w:t xml:space="preserve">huruf vokal rangkap/diftong </w:t>
      </w:r>
      <w:r w:rsidRPr="0006204B">
        <w:rPr>
          <w:i/>
          <w:lang w:val="id-ID"/>
        </w:rPr>
        <w:t>(ei)</w:t>
      </w:r>
      <w:r w:rsidRPr="0006204B">
        <w:rPr>
          <w:lang w:val="id-ID"/>
        </w:rPr>
        <w:t xml:space="preserve"> tetap dibaca berdasarkan tulisannya pada kata </w:t>
      </w:r>
      <w:r w:rsidRPr="0006204B">
        <w:rPr>
          <w:i/>
          <w:lang w:val="id-ID"/>
        </w:rPr>
        <w:t xml:space="preserve">ein/e/n, Weiß, zwei </w:t>
      </w:r>
      <w:r w:rsidRPr="0006204B">
        <w:rPr>
          <w:lang w:val="id-ID"/>
        </w:rPr>
        <w:t xml:space="preserve">yang seharusnya dilafalkan menjadi </w:t>
      </w:r>
      <w:r w:rsidRPr="0006204B">
        <w:rPr>
          <w:i/>
          <w:lang w:val="id-ID"/>
        </w:rPr>
        <w:t>(ai).</w:t>
      </w:r>
    </w:p>
    <w:p w:rsidR="006F5DD4" w:rsidRPr="0006204B" w:rsidRDefault="006F5DD4" w:rsidP="0006204B">
      <w:pPr>
        <w:pStyle w:val="Default"/>
        <w:numPr>
          <w:ilvl w:val="0"/>
          <w:numId w:val="7"/>
        </w:numPr>
        <w:ind w:left="284" w:hanging="284"/>
        <w:contextualSpacing/>
        <w:jc w:val="both"/>
        <w:rPr>
          <w:lang w:val="id-ID"/>
        </w:rPr>
      </w:pPr>
      <w:r w:rsidRPr="0006204B">
        <w:rPr>
          <w:lang w:val="de-DE"/>
        </w:rPr>
        <w:t xml:space="preserve">huruf Konsonan rangkap seperti; </w:t>
      </w:r>
      <w:r w:rsidRPr="0006204B">
        <w:rPr>
          <w:i/>
          <w:lang w:val="de-DE"/>
        </w:rPr>
        <w:t>(ch)</w:t>
      </w:r>
      <w:r w:rsidRPr="0006204B">
        <w:rPr>
          <w:lang w:val="de-DE"/>
        </w:rPr>
        <w:t xml:space="preserve"> pada kata </w:t>
      </w:r>
      <w:r w:rsidRPr="0006204B">
        <w:rPr>
          <w:i/>
          <w:lang w:val="de-DE"/>
        </w:rPr>
        <w:t>ich, ach so, nicht, mich, auch,</w:t>
      </w:r>
      <w:r w:rsidRPr="0006204B">
        <w:rPr>
          <w:lang w:val="de-DE"/>
        </w:rPr>
        <w:t xml:space="preserve"> kebanyakan dari siswa melafalkan sama dengan tulisannya yang seharusnya dilafalkan </w:t>
      </w:r>
      <w:r w:rsidRPr="0006204B">
        <w:rPr>
          <w:i/>
          <w:lang w:val="de-DE"/>
        </w:rPr>
        <w:t>(ch)</w:t>
      </w:r>
      <w:r w:rsidRPr="0006204B">
        <w:rPr>
          <w:lang w:val="de-DE"/>
        </w:rPr>
        <w:t xml:space="preserve"> menjadi </w:t>
      </w:r>
      <w:r w:rsidRPr="0006204B">
        <w:rPr>
          <w:i/>
          <w:lang w:val="de-DE"/>
        </w:rPr>
        <w:t>(kh).</w:t>
      </w:r>
    </w:p>
    <w:p w:rsidR="006F5DD4" w:rsidRPr="0006204B" w:rsidRDefault="006F5DD4" w:rsidP="0006204B">
      <w:pPr>
        <w:pStyle w:val="Default"/>
        <w:numPr>
          <w:ilvl w:val="0"/>
          <w:numId w:val="7"/>
        </w:numPr>
        <w:ind w:left="284" w:hanging="284"/>
        <w:contextualSpacing/>
        <w:jc w:val="both"/>
        <w:rPr>
          <w:lang w:val="id-ID"/>
        </w:rPr>
      </w:pPr>
      <w:r w:rsidRPr="0006204B">
        <w:rPr>
          <w:lang w:val="id-ID"/>
        </w:rPr>
        <w:t xml:space="preserve">huruf yang berbeda pelafalannya ketika sudah berada pada bagian kata-kata tertentu seperti huruf </w:t>
      </w:r>
      <w:r w:rsidRPr="0006204B">
        <w:rPr>
          <w:i/>
          <w:lang w:val="id-ID"/>
        </w:rPr>
        <w:t>(h)</w:t>
      </w:r>
      <w:r w:rsidRPr="0006204B">
        <w:rPr>
          <w:lang w:val="id-ID"/>
        </w:rPr>
        <w:t xml:space="preserve"> pada kata </w:t>
      </w:r>
      <w:r w:rsidRPr="0006204B">
        <w:rPr>
          <w:i/>
          <w:lang w:val="id-ID"/>
        </w:rPr>
        <w:t>nehmen, ohne</w:t>
      </w:r>
      <w:r w:rsidRPr="0006204B">
        <w:rPr>
          <w:lang w:val="id-ID"/>
        </w:rPr>
        <w:t xml:space="preserve">, pelafalan huruf </w:t>
      </w:r>
      <w:r w:rsidRPr="0006204B">
        <w:rPr>
          <w:i/>
          <w:lang w:val="id-ID"/>
        </w:rPr>
        <w:t>(h)</w:t>
      </w:r>
      <w:r w:rsidRPr="0006204B">
        <w:rPr>
          <w:lang w:val="id-ID"/>
        </w:rPr>
        <w:t xml:space="preserve"> masih jelas dilafalkan oleh siswa.</w:t>
      </w:r>
    </w:p>
    <w:p w:rsidR="0050334B" w:rsidRPr="0006204B" w:rsidRDefault="0050334B" w:rsidP="0006204B">
      <w:pPr>
        <w:pStyle w:val="Default"/>
        <w:ind w:firstLine="709"/>
        <w:contextualSpacing/>
        <w:jc w:val="both"/>
        <w:rPr>
          <w:lang w:val="id-ID"/>
        </w:rPr>
      </w:pPr>
      <w:r w:rsidRPr="0006204B">
        <w:rPr>
          <w:lang w:val="id-ID"/>
        </w:rPr>
        <w:t xml:space="preserve">Hal ini menunjukkan bahwa kesalahan  yang dilakukan siswa dalam melafalkan kosakata bahasa Jerman masih sangat dipengaruhi oleh bahasa ibu, misalnya siswa juga kadang masih mencari kata-kata sehingga membutuhkan jeda dalam pengucapan, kadang berhenti pada pertengahan pengucapan, masih adanya interupsi atau penjelasan untuk membantu siswa dalam menyampaikan pesan, namun secara komunikatif penjelasan mereka sudah dapat dimengerti. </w:t>
      </w:r>
    </w:p>
    <w:p w:rsidR="004D5655" w:rsidRPr="0006204B" w:rsidRDefault="0050334B" w:rsidP="0006204B">
      <w:pPr>
        <w:spacing w:after="0" w:line="240" w:lineRule="auto"/>
        <w:ind w:firstLine="720"/>
        <w:contextualSpacing/>
        <w:jc w:val="both"/>
        <w:rPr>
          <w:rFonts w:ascii="Times New Roman" w:hAnsi="Times New Roman" w:cs="Times New Roman"/>
          <w:sz w:val="24"/>
          <w:szCs w:val="24"/>
          <w:lang w:val="id-ID"/>
        </w:rPr>
      </w:pPr>
      <w:r w:rsidRPr="0006204B">
        <w:rPr>
          <w:rFonts w:ascii="Times New Roman" w:hAnsi="Times New Roman" w:cs="Times New Roman"/>
          <w:sz w:val="24"/>
          <w:szCs w:val="24"/>
          <w:lang w:val="id-ID"/>
        </w:rPr>
        <w:t>Pada siklus II pelafalan kata dalam bahasa Jerman yang dipengaruhi oleh bahasa ibu mulai berkurang. Meskipun siswa masih membutuhkan waktu dan usah</w:t>
      </w:r>
      <w:r w:rsidR="009C6296" w:rsidRPr="0006204B">
        <w:rPr>
          <w:rFonts w:ascii="Times New Roman" w:hAnsi="Times New Roman" w:cs="Times New Roman"/>
          <w:sz w:val="24"/>
          <w:szCs w:val="24"/>
          <w:lang w:val="id-ID"/>
        </w:rPr>
        <w:t xml:space="preserve">a, </w:t>
      </w:r>
      <w:r w:rsidRPr="0006204B">
        <w:rPr>
          <w:rFonts w:ascii="Times New Roman" w:hAnsi="Times New Roman" w:cs="Times New Roman"/>
          <w:sz w:val="24"/>
          <w:szCs w:val="24"/>
          <w:lang w:val="id-ID"/>
        </w:rPr>
        <w:t>secara keseluruhan tidak terdapat jeda dan bahkan pada umumnya siswa mampu berbicara dengan berbagai ekspresi tanpa ada kesulitan dalam mencari kata serta arah pembicaraan sudah cukup jelas dan mudah bagi pendengar untuk memahami maksud yang diutarakan siswa meskipun ada beberapa interupsi untuk meminta penjelasan yang diperlukan.</w:t>
      </w:r>
    </w:p>
    <w:p w:rsidR="004D5655" w:rsidRPr="0006204B" w:rsidRDefault="0050334B" w:rsidP="0006204B">
      <w:pPr>
        <w:spacing w:after="0" w:line="240" w:lineRule="auto"/>
        <w:ind w:firstLine="720"/>
        <w:contextualSpacing/>
        <w:jc w:val="both"/>
        <w:rPr>
          <w:rFonts w:ascii="Times New Roman" w:hAnsi="Times New Roman" w:cs="Times New Roman"/>
          <w:sz w:val="24"/>
          <w:szCs w:val="24"/>
          <w:lang w:val="id-ID"/>
        </w:rPr>
      </w:pPr>
      <w:r w:rsidRPr="0006204B">
        <w:rPr>
          <w:rFonts w:ascii="Times New Roman" w:hAnsi="Times New Roman" w:cs="Times New Roman"/>
          <w:sz w:val="24"/>
          <w:szCs w:val="24"/>
          <w:lang w:val="id-ID"/>
        </w:rPr>
        <w:t xml:space="preserve">Berdasarkan pengamatan dapat dilihat bahwa pada siklus I siswa belum mengikuti proses pembelajaran keterampilan berbicara dengan baik. Sedangkan pada </w:t>
      </w:r>
      <w:r w:rsidRPr="0006204B">
        <w:rPr>
          <w:rFonts w:ascii="Times New Roman" w:hAnsi="Times New Roman" w:cs="Times New Roman"/>
          <w:sz w:val="24"/>
          <w:szCs w:val="24"/>
          <w:lang w:val="id-ID"/>
        </w:rPr>
        <w:lastRenderedPageBreak/>
        <w:t>siklus II sudah ada perubahan yaitu pada umumnya siswa mengikuti proses pembelajaran dengan baik dan dapat menciptakan suasana belajar yang menyenangkan.</w:t>
      </w:r>
    </w:p>
    <w:p w:rsidR="0050334B" w:rsidRPr="0006204B" w:rsidRDefault="0050334B" w:rsidP="0006204B">
      <w:pPr>
        <w:spacing w:after="0" w:line="240" w:lineRule="auto"/>
        <w:ind w:firstLine="720"/>
        <w:contextualSpacing/>
        <w:jc w:val="both"/>
        <w:rPr>
          <w:rFonts w:ascii="Times New Roman" w:hAnsi="Times New Roman" w:cs="Times New Roman"/>
          <w:sz w:val="24"/>
          <w:szCs w:val="24"/>
          <w:lang w:val="id-ID"/>
        </w:rPr>
      </w:pPr>
      <w:r w:rsidRPr="0006204B">
        <w:rPr>
          <w:rFonts w:ascii="Times New Roman" w:hAnsi="Times New Roman" w:cs="Times New Roman"/>
          <w:sz w:val="24"/>
          <w:szCs w:val="24"/>
          <w:lang w:val="id-ID"/>
        </w:rPr>
        <w:t>Hasil Peneli</w:t>
      </w:r>
      <w:r w:rsidR="009C6296" w:rsidRPr="0006204B">
        <w:rPr>
          <w:rFonts w:ascii="Times New Roman" w:hAnsi="Times New Roman" w:cs="Times New Roman"/>
          <w:sz w:val="24"/>
          <w:szCs w:val="24"/>
          <w:lang w:val="id-ID"/>
        </w:rPr>
        <w:t>tian menunjukkan bahwa metode bermain peran</w:t>
      </w:r>
      <w:r w:rsidRPr="0006204B">
        <w:rPr>
          <w:rFonts w:ascii="Times New Roman" w:hAnsi="Times New Roman" w:cs="Times New Roman"/>
          <w:sz w:val="24"/>
          <w:szCs w:val="24"/>
          <w:lang w:val="id-ID"/>
        </w:rPr>
        <w:t xml:space="preserve"> pembelajaran</w:t>
      </w:r>
      <w:r w:rsidR="009C6296" w:rsidRPr="0006204B">
        <w:rPr>
          <w:rFonts w:ascii="Times New Roman" w:hAnsi="Times New Roman" w:cs="Times New Roman"/>
          <w:sz w:val="24"/>
          <w:szCs w:val="24"/>
          <w:lang w:val="id-ID"/>
        </w:rPr>
        <w:t xml:space="preserve"> </w:t>
      </w:r>
      <w:r w:rsidRPr="0006204B">
        <w:rPr>
          <w:rFonts w:ascii="Times New Roman" w:hAnsi="Times New Roman" w:cs="Times New Roman"/>
          <w:sz w:val="24"/>
          <w:szCs w:val="24"/>
          <w:lang w:val="id-ID"/>
        </w:rPr>
        <w:t>dapat meningkatkan keterampi</w:t>
      </w:r>
      <w:r w:rsidR="009C6296" w:rsidRPr="0006204B">
        <w:rPr>
          <w:rFonts w:ascii="Times New Roman" w:hAnsi="Times New Roman" w:cs="Times New Roman"/>
          <w:sz w:val="24"/>
          <w:szCs w:val="24"/>
          <w:lang w:val="id-ID"/>
        </w:rPr>
        <w:t>lan berbicara siswa SMA Negeri 2 Makassar</w:t>
      </w:r>
      <w:r w:rsidRPr="0006204B">
        <w:rPr>
          <w:rFonts w:ascii="Times New Roman" w:hAnsi="Times New Roman" w:cs="Times New Roman"/>
          <w:sz w:val="24"/>
          <w:szCs w:val="24"/>
          <w:lang w:val="id-ID"/>
        </w:rPr>
        <w:t xml:space="preserve">, dengan melihat hasil </w:t>
      </w:r>
      <w:r w:rsidR="009C6296" w:rsidRPr="0006204B">
        <w:rPr>
          <w:rFonts w:ascii="Times New Roman" w:hAnsi="Times New Roman" w:cs="Times New Roman"/>
          <w:sz w:val="24"/>
          <w:szCs w:val="24"/>
          <w:lang w:val="id-ID"/>
        </w:rPr>
        <w:t>pada siklus I</w:t>
      </w:r>
      <w:r w:rsidR="00DD7257" w:rsidRPr="0006204B">
        <w:rPr>
          <w:rFonts w:ascii="Times New Roman" w:hAnsi="Times New Roman" w:cs="Times New Roman"/>
          <w:sz w:val="24"/>
          <w:szCs w:val="24"/>
          <w:lang w:val="id-ID"/>
        </w:rPr>
        <w:t xml:space="preserve"> yakni</w:t>
      </w:r>
      <w:r w:rsidR="009C6296" w:rsidRPr="0006204B">
        <w:rPr>
          <w:rFonts w:ascii="Times New Roman" w:hAnsi="Times New Roman" w:cs="Times New Roman"/>
          <w:sz w:val="24"/>
          <w:szCs w:val="24"/>
          <w:lang w:val="id-ID"/>
        </w:rPr>
        <w:t xml:space="preserve"> 77</w:t>
      </w:r>
      <w:r w:rsidRPr="0006204B">
        <w:rPr>
          <w:rFonts w:ascii="Times New Roman" w:hAnsi="Times New Roman" w:cs="Times New Roman"/>
          <w:sz w:val="24"/>
          <w:szCs w:val="24"/>
          <w:lang w:val="id-ID"/>
        </w:rPr>
        <w:t xml:space="preserve">,04% meningkat </w:t>
      </w:r>
      <w:r w:rsidR="009C6296" w:rsidRPr="0006204B">
        <w:rPr>
          <w:rFonts w:ascii="Times New Roman" w:hAnsi="Times New Roman" w:cs="Times New Roman"/>
          <w:sz w:val="24"/>
          <w:szCs w:val="24"/>
          <w:lang w:val="id-ID"/>
        </w:rPr>
        <w:t xml:space="preserve"> menjadi 85</w:t>
      </w:r>
      <w:r w:rsidRPr="0006204B">
        <w:rPr>
          <w:rFonts w:ascii="Times New Roman" w:hAnsi="Times New Roman" w:cs="Times New Roman"/>
          <w:sz w:val="24"/>
          <w:szCs w:val="24"/>
          <w:lang w:val="id-ID"/>
        </w:rPr>
        <w:t>,</w:t>
      </w:r>
      <w:r w:rsidR="009C6296" w:rsidRPr="0006204B">
        <w:rPr>
          <w:rFonts w:ascii="Times New Roman" w:hAnsi="Times New Roman" w:cs="Times New Roman"/>
          <w:sz w:val="24"/>
          <w:szCs w:val="24"/>
          <w:lang w:val="id-ID"/>
        </w:rPr>
        <w:t>19</w:t>
      </w:r>
      <w:r w:rsidRPr="0006204B">
        <w:rPr>
          <w:rFonts w:ascii="Times New Roman" w:hAnsi="Times New Roman" w:cs="Times New Roman"/>
          <w:sz w:val="24"/>
          <w:szCs w:val="24"/>
          <w:lang w:val="id-ID"/>
        </w:rPr>
        <w:t xml:space="preserve">%  pada siklus II.  </w:t>
      </w:r>
    </w:p>
    <w:p w:rsidR="004D5655" w:rsidRPr="0006204B" w:rsidRDefault="004D5655" w:rsidP="0006204B">
      <w:pPr>
        <w:spacing w:after="0" w:line="240" w:lineRule="auto"/>
        <w:contextualSpacing/>
        <w:rPr>
          <w:rFonts w:ascii="Times New Roman" w:hAnsi="Times New Roman" w:cs="Times New Roman"/>
          <w:b/>
          <w:sz w:val="24"/>
          <w:szCs w:val="24"/>
          <w:lang w:val="id-ID"/>
        </w:rPr>
      </w:pPr>
      <w:r w:rsidRPr="0006204B">
        <w:rPr>
          <w:rFonts w:ascii="Times New Roman" w:hAnsi="Times New Roman" w:cs="Times New Roman"/>
          <w:b/>
          <w:sz w:val="24"/>
          <w:szCs w:val="24"/>
          <w:lang w:val="id-ID"/>
        </w:rPr>
        <w:t>Kesimpulan</w:t>
      </w:r>
      <w:r w:rsidR="00421CB1" w:rsidRPr="0006204B">
        <w:rPr>
          <w:rFonts w:ascii="Times New Roman" w:hAnsi="Times New Roman" w:cs="Times New Roman"/>
          <w:b/>
          <w:sz w:val="24"/>
          <w:szCs w:val="24"/>
          <w:lang w:val="id-ID"/>
        </w:rPr>
        <w:t xml:space="preserve"> dan Saran</w:t>
      </w:r>
    </w:p>
    <w:p w:rsidR="00421CB1" w:rsidRPr="0006204B" w:rsidRDefault="00421CB1" w:rsidP="0006204B">
      <w:pPr>
        <w:spacing w:after="0" w:line="240" w:lineRule="auto"/>
        <w:contextualSpacing/>
        <w:rPr>
          <w:rFonts w:ascii="Times New Roman" w:hAnsi="Times New Roman" w:cs="Times New Roman"/>
          <w:b/>
          <w:sz w:val="24"/>
          <w:szCs w:val="24"/>
          <w:lang w:val="id-ID"/>
        </w:rPr>
      </w:pPr>
      <w:r w:rsidRPr="0006204B">
        <w:rPr>
          <w:rFonts w:ascii="Times New Roman" w:hAnsi="Times New Roman" w:cs="Times New Roman"/>
          <w:b/>
          <w:sz w:val="24"/>
          <w:szCs w:val="24"/>
          <w:lang w:val="id-ID"/>
        </w:rPr>
        <w:t>Kesimpulan</w:t>
      </w:r>
    </w:p>
    <w:p w:rsidR="00AD0D35" w:rsidRPr="00AD0D35" w:rsidRDefault="00AD0D35" w:rsidP="00AD0D35">
      <w:pPr>
        <w:numPr>
          <w:ilvl w:val="0"/>
          <w:numId w:val="8"/>
        </w:numPr>
        <w:spacing w:after="0" w:line="240" w:lineRule="auto"/>
        <w:ind w:left="284" w:hanging="284"/>
        <w:contextualSpacing/>
        <w:jc w:val="both"/>
        <w:rPr>
          <w:rFonts w:ascii="Times New Roman" w:hAnsi="Times New Roman" w:cs="Times New Roman"/>
          <w:sz w:val="24"/>
          <w:szCs w:val="24"/>
          <w:lang w:val="fi-FI"/>
        </w:rPr>
      </w:pPr>
      <w:r w:rsidRPr="00AD0D35">
        <w:rPr>
          <w:rStyle w:val="hps"/>
          <w:rFonts w:ascii="Times New Roman" w:hAnsi="Times New Roman" w:cs="Times New Roman"/>
          <w:sz w:val="24"/>
          <w:szCs w:val="24"/>
          <w:lang w:val="id-ID"/>
        </w:rPr>
        <w:t xml:space="preserve">Penelitian ini dilaksanakan di SMA Negeri 2 Makassar. </w:t>
      </w:r>
      <w:r w:rsidRPr="00AD0D35">
        <w:rPr>
          <w:rFonts w:ascii="Times New Roman" w:hAnsi="Times New Roman" w:cs="Times New Roman"/>
          <w:sz w:val="24"/>
          <w:szCs w:val="24"/>
          <w:lang w:val="fi-FI"/>
        </w:rPr>
        <w:t xml:space="preserve">Subjek </w:t>
      </w:r>
      <w:r w:rsidRPr="00AD0D35">
        <w:rPr>
          <w:rFonts w:ascii="Times New Roman" w:hAnsi="Times New Roman" w:cs="Times New Roman"/>
          <w:sz w:val="24"/>
          <w:szCs w:val="24"/>
          <w:lang w:val="id-ID"/>
        </w:rPr>
        <w:t xml:space="preserve">dalam </w:t>
      </w:r>
      <w:r w:rsidRPr="00AD0D35">
        <w:rPr>
          <w:rFonts w:ascii="Times New Roman" w:hAnsi="Times New Roman" w:cs="Times New Roman"/>
          <w:sz w:val="24"/>
          <w:szCs w:val="24"/>
          <w:lang w:val="fi-FI"/>
        </w:rPr>
        <w:t>penelitian ini adalah siswa</w:t>
      </w:r>
      <w:r w:rsidRPr="00AD0D35">
        <w:rPr>
          <w:rFonts w:ascii="Times New Roman" w:hAnsi="Times New Roman" w:cs="Times New Roman"/>
          <w:sz w:val="24"/>
          <w:szCs w:val="24"/>
          <w:lang w:val="id-ID"/>
        </w:rPr>
        <w:t xml:space="preserve"> k</w:t>
      </w:r>
      <w:r w:rsidRPr="00AD0D35">
        <w:rPr>
          <w:rFonts w:ascii="Times New Roman" w:hAnsi="Times New Roman" w:cs="Times New Roman"/>
          <w:sz w:val="24"/>
          <w:szCs w:val="24"/>
          <w:lang w:val="fi-FI"/>
        </w:rPr>
        <w:t>elas X</w:t>
      </w:r>
      <w:r w:rsidRPr="00AD0D35">
        <w:rPr>
          <w:rFonts w:ascii="Times New Roman" w:hAnsi="Times New Roman" w:cs="Times New Roman"/>
          <w:sz w:val="24"/>
          <w:szCs w:val="24"/>
          <w:lang w:val="id-ID"/>
        </w:rPr>
        <w:t xml:space="preserve">I IA </w:t>
      </w:r>
      <w:r w:rsidRPr="00AD0D35">
        <w:rPr>
          <w:rFonts w:ascii="Times New Roman" w:hAnsi="Times New Roman" w:cs="Times New Roman"/>
          <w:sz w:val="24"/>
          <w:szCs w:val="24"/>
          <w:lang w:val="fi-FI"/>
        </w:rPr>
        <w:t>pada semester g</w:t>
      </w:r>
      <w:r w:rsidRPr="00AD0D35">
        <w:rPr>
          <w:rFonts w:ascii="Times New Roman" w:hAnsi="Times New Roman" w:cs="Times New Roman"/>
          <w:sz w:val="24"/>
          <w:szCs w:val="24"/>
          <w:lang w:val="id-ID"/>
        </w:rPr>
        <w:t xml:space="preserve">anjil </w:t>
      </w:r>
      <w:r w:rsidRPr="00AD0D35">
        <w:rPr>
          <w:rFonts w:ascii="Times New Roman" w:hAnsi="Times New Roman" w:cs="Times New Roman"/>
          <w:sz w:val="24"/>
          <w:szCs w:val="24"/>
          <w:lang w:val="fi-FI"/>
        </w:rPr>
        <w:t>tahun ajaran 20</w:t>
      </w:r>
      <w:r w:rsidRPr="00AD0D35">
        <w:rPr>
          <w:rFonts w:ascii="Times New Roman" w:hAnsi="Times New Roman" w:cs="Times New Roman"/>
          <w:sz w:val="24"/>
          <w:szCs w:val="24"/>
          <w:lang w:val="id-ID"/>
        </w:rPr>
        <w:t>16</w:t>
      </w:r>
      <w:r w:rsidRPr="00AD0D35">
        <w:rPr>
          <w:rFonts w:ascii="Times New Roman" w:hAnsi="Times New Roman" w:cs="Times New Roman"/>
          <w:sz w:val="24"/>
          <w:szCs w:val="24"/>
          <w:lang w:val="fi-FI"/>
        </w:rPr>
        <w:t>/201</w:t>
      </w:r>
      <w:r w:rsidRPr="00AD0D35">
        <w:rPr>
          <w:rFonts w:ascii="Times New Roman" w:hAnsi="Times New Roman" w:cs="Times New Roman"/>
          <w:sz w:val="24"/>
          <w:szCs w:val="24"/>
          <w:lang w:val="id-ID"/>
        </w:rPr>
        <w:t>7</w:t>
      </w:r>
      <w:r w:rsidRPr="00AD0D35">
        <w:rPr>
          <w:rFonts w:ascii="Times New Roman" w:hAnsi="Times New Roman" w:cs="Times New Roman"/>
          <w:sz w:val="24"/>
          <w:szCs w:val="24"/>
          <w:lang w:val="fi-FI"/>
        </w:rPr>
        <w:t xml:space="preserve"> dan</w:t>
      </w:r>
      <w:r w:rsidRPr="00AD0D35">
        <w:rPr>
          <w:rFonts w:ascii="Times New Roman" w:hAnsi="Times New Roman" w:cs="Times New Roman"/>
          <w:sz w:val="24"/>
          <w:szCs w:val="24"/>
          <w:lang w:val="id-ID"/>
        </w:rPr>
        <w:t xml:space="preserve"> </w:t>
      </w:r>
      <w:r w:rsidRPr="00AD0D35">
        <w:rPr>
          <w:rFonts w:ascii="Times New Roman" w:hAnsi="Times New Roman" w:cs="Times New Roman"/>
          <w:sz w:val="24"/>
          <w:szCs w:val="24"/>
          <w:lang w:val="fi-FI"/>
        </w:rPr>
        <w:t xml:space="preserve">guru </w:t>
      </w:r>
      <w:r w:rsidRPr="00AD0D35">
        <w:rPr>
          <w:rFonts w:ascii="Times New Roman" w:hAnsi="Times New Roman" w:cs="Times New Roman"/>
          <w:sz w:val="24"/>
          <w:szCs w:val="24"/>
          <w:lang w:val="id-ID"/>
        </w:rPr>
        <w:t>bahasa Jerman</w:t>
      </w:r>
      <w:r w:rsidRPr="00AD0D35">
        <w:rPr>
          <w:rFonts w:ascii="Times New Roman" w:hAnsi="Times New Roman" w:cs="Times New Roman"/>
          <w:sz w:val="24"/>
          <w:szCs w:val="24"/>
          <w:lang w:val="fi-FI"/>
        </w:rPr>
        <w:t xml:space="preserve">. </w:t>
      </w:r>
      <w:r w:rsidRPr="00AD0D35">
        <w:rPr>
          <w:rFonts w:ascii="Times New Roman" w:hAnsi="Times New Roman" w:cs="Times New Roman"/>
          <w:sz w:val="24"/>
          <w:szCs w:val="24"/>
          <w:lang w:val="id-ID"/>
        </w:rPr>
        <w:t>Jenis p</w:t>
      </w:r>
      <w:r w:rsidRPr="00AD0D35">
        <w:rPr>
          <w:rFonts w:ascii="Times New Roman" w:hAnsi="Times New Roman" w:cs="Times New Roman"/>
          <w:bCs/>
          <w:sz w:val="24"/>
          <w:szCs w:val="24"/>
          <w:lang w:val="id-ID"/>
        </w:rPr>
        <w:t xml:space="preserve">enelitian ini adalah penelitian tindakan kelas </w:t>
      </w:r>
      <w:r w:rsidRPr="00AD0D35">
        <w:rPr>
          <w:rFonts w:ascii="Times New Roman" w:hAnsi="Times New Roman" w:cs="Times New Roman"/>
          <w:i/>
          <w:sz w:val="24"/>
          <w:szCs w:val="24"/>
          <w:lang w:val="id-ID"/>
        </w:rPr>
        <w:t>(classroom action research</w:t>
      </w:r>
      <w:r w:rsidRPr="00AD0D35">
        <w:rPr>
          <w:rFonts w:ascii="Times New Roman" w:hAnsi="Times New Roman" w:cs="Times New Roman"/>
          <w:bCs/>
          <w:sz w:val="24"/>
          <w:szCs w:val="24"/>
          <w:lang w:val="id-ID"/>
        </w:rPr>
        <w:t>)  yang bertujuan untuk meningkatkan keterampilan berbicara bahasa Jerman</w:t>
      </w:r>
      <w:r w:rsidRPr="00AD0D35">
        <w:rPr>
          <w:rFonts w:ascii="Times New Roman" w:hAnsi="Times New Roman" w:cs="Times New Roman"/>
          <w:sz w:val="24"/>
          <w:szCs w:val="24"/>
          <w:lang w:val="fi-FI"/>
        </w:rPr>
        <w:t xml:space="preserve">  melalui </w:t>
      </w:r>
      <w:r w:rsidRPr="00AD0D35">
        <w:rPr>
          <w:rFonts w:ascii="Times New Roman" w:hAnsi="Times New Roman" w:cs="Times New Roman"/>
          <w:sz w:val="24"/>
          <w:szCs w:val="24"/>
          <w:lang w:val="id-ID"/>
        </w:rPr>
        <w:t xml:space="preserve">teknik bermain peran </w:t>
      </w:r>
      <w:r w:rsidRPr="00AD0D35">
        <w:rPr>
          <w:rFonts w:ascii="Times New Roman" w:hAnsi="Times New Roman" w:cs="Times New Roman"/>
          <w:sz w:val="24"/>
          <w:szCs w:val="24"/>
          <w:shd w:val="clear" w:color="auto" w:fill="FFFFFF"/>
          <w:lang w:val="id-ID" w:eastAsia="id-ID"/>
        </w:rPr>
        <w:t>(</w:t>
      </w:r>
      <w:r w:rsidRPr="00AD0D35">
        <w:rPr>
          <w:rFonts w:ascii="Times New Roman" w:hAnsi="Times New Roman" w:cs="Times New Roman"/>
          <w:i/>
          <w:sz w:val="24"/>
          <w:szCs w:val="24"/>
          <w:shd w:val="clear" w:color="auto" w:fill="FFFFFF"/>
          <w:lang w:val="id-ID" w:eastAsia="id-ID"/>
        </w:rPr>
        <w:t>rollenspiel</w:t>
      </w:r>
      <w:r w:rsidRPr="00AD0D35">
        <w:rPr>
          <w:rFonts w:ascii="Times New Roman" w:hAnsi="Times New Roman" w:cs="Times New Roman"/>
          <w:sz w:val="24"/>
          <w:szCs w:val="24"/>
          <w:shd w:val="clear" w:color="auto" w:fill="FFFFFF"/>
          <w:lang w:val="id-ID" w:eastAsia="id-ID"/>
        </w:rPr>
        <w:t xml:space="preserve">). </w:t>
      </w:r>
      <w:r w:rsidRPr="00AD0D35">
        <w:rPr>
          <w:rStyle w:val="hps"/>
          <w:rFonts w:ascii="Times New Roman" w:hAnsi="Times New Roman" w:cs="Times New Roman"/>
          <w:sz w:val="24"/>
          <w:szCs w:val="24"/>
          <w:lang w:val="id-ID"/>
        </w:rPr>
        <w:t xml:space="preserve">Setiap siklus saling berkaitan dan dilaksanakan dengan empat tahap, yaitu: 1) perencanaan (persiapan); 2) tindakan (aksi); 3) pengamatan (observasi); dan 4) refleksi (evaluasi). </w:t>
      </w:r>
    </w:p>
    <w:p w:rsidR="00AD0D35" w:rsidRPr="00AD0D35" w:rsidRDefault="00AD0D35" w:rsidP="00AD0D35">
      <w:pPr>
        <w:pStyle w:val="BodyText"/>
        <w:numPr>
          <w:ilvl w:val="0"/>
          <w:numId w:val="8"/>
        </w:numPr>
        <w:ind w:left="284" w:hanging="284"/>
        <w:contextualSpacing/>
        <w:rPr>
          <w:lang w:val="fi-FI"/>
        </w:rPr>
      </w:pPr>
      <w:r w:rsidRPr="00AD0D35">
        <w:rPr>
          <w:lang w:val="fi-FI"/>
        </w:rPr>
        <w:t>Proses pelaksanaan pembelajaraan keterampilan berbicara melalui teknik bermain peran sangat diperlukan adanya pengelompokan secara heterogen agar dapat memberikan kontribusi terhadap interaksi siswa dalam pembelajaran. Aktivitas guru memberikan kebebasan menyampaikan pendapat, mengoreksi, memperbaiki kesalahan dan memberikan kesempatan untuk berlatih pada aspek yang kurang dimiliki siswa dapat meningkatkan keaktifan dan keterampilan berbicara siswa. Pemberian penghargaan kepada kelompok terbaik berdasarkan kriteria yang telah ditetapkan sangat membantu guru dalam memotivasi siswa yang sedang belajar.</w:t>
      </w:r>
    </w:p>
    <w:p w:rsidR="00AD0D35" w:rsidRPr="00AD0D35" w:rsidRDefault="00AD0D35" w:rsidP="00AD0D35">
      <w:pPr>
        <w:pStyle w:val="BodyText"/>
        <w:numPr>
          <w:ilvl w:val="0"/>
          <w:numId w:val="8"/>
        </w:numPr>
        <w:ind w:left="284" w:hanging="284"/>
        <w:contextualSpacing/>
        <w:rPr>
          <w:b/>
          <w:lang w:val="id-ID"/>
        </w:rPr>
      </w:pPr>
      <w:r w:rsidRPr="00AD0D35">
        <w:rPr>
          <w:lang w:val="fi-FI"/>
        </w:rPr>
        <w:t xml:space="preserve">Hasil </w:t>
      </w:r>
      <w:r w:rsidRPr="00AD0D35">
        <w:rPr>
          <w:lang w:val="id-ID"/>
        </w:rPr>
        <w:t xml:space="preserve">penelitian menunjukkan bahwa teknik bermain peran pembelajaran dapat meningkatkan keterampilan berbicara siswa SMA Negeri 2 Makassar, dengan melihat hasil pada siklus I yakni 77,04% meningkat menjadi 85,19% pada siklus II. Berdasarkan peningkatan nilai siswa pada siklus II, maka peneliti dapat menyimpulkan bahwa teknik </w:t>
      </w:r>
      <w:r w:rsidRPr="00AD0D35">
        <w:rPr>
          <w:i/>
          <w:lang w:val="id-ID"/>
        </w:rPr>
        <w:t>Rollenspiel</w:t>
      </w:r>
      <w:r w:rsidRPr="00AD0D35">
        <w:rPr>
          <w:lang w:val="id-ID"/>
        </w:rPr>
        <w:t xml:space="preserve"> dapat diterapkan sebagai salah satu variasi teknik pembelajaran bahasa Jerman siswa </w:t>
      </w:r>
      <w:r w:rsidRPr="00AD0D35">
        <w:rPr>
          <w:shd w:val="clear" w:color="auto" w:fill="FFFFFF"/>
          <w:lang w:val="id-ID" w:eastAsia="id-ID"/>
        </w:rPr>
        <w:t>kelas XI SMA Negeri 2 Makassar.</w:t>
      </w:r>
    </w:p>
    <w:p w:rsidR="00AD0D35" w:rsidRPr="00AD0D35" w:rsidRDefault="00AD0D35" w:rsidP="00AD0D35">
      <w:pPr>
        <w:pStyle w:val="BodyText"/>
        <w:contextualSpacing/>
        <w:rPr>
          <w:b/>
        </w:rPr>
      </w:pPr>
      <w:bookmarkStart w:id="0" w:name="_GoBack"/>
      <w:bookmarkEnd w:id="0"/>
      <w:r w:rsidRPr="00AD0D35">
        <w:rPr>
          <w:b/>
          <w:lang w:val="de-DE"/>
        </w:rPr>
        <w:t>Saran</w:t>
      </w:r>
    </w:p>
    <w:p w:rsidR="00AD0D35" w:rsidRPr="00AD0D35" w:rsidRDefault="00AD0D35" w:rsidP="00AD0D35">
      <w:pPr>
        <w:pStyle w:val="BodyText"/>
        <w:numPr>
          <w:ilvl w:val="0"/>
          <w:numId w:val="9"/>
        </w:numPr>
        <w:ind w:left="284" w:hanging="284"/>
        <w:contextualSpacing/>
        <w:rPr>
          <w:b/>
        </w:rPr>
      </w:pPr>
      <w:proofErr w:type="spellStart"/>
      <w:r w:rsidRPr="00AD0D35">
        <w:t>Kepada</w:t>
      </w:r>
      <w:proofErr w:type="spellEnd"/>
      <w:r w:rsidRPr="00AD0D35">
        <w:t xml:space="preserve"> </w:t>
      </w:r>
      <w:proofErr w:type="spellStart"/>
      <w:r w:rsidRPr="00AD0D35">
        <w:t>Kepala</w:t>
      </w:r>
      <w:proofErr w:type="spellEnd"/>
      <w:r w:rsidRPr="00AD0D35">
        <w:t xml:space="preserve"> </w:t>
      </w:r>
      <w:proofErr w:type="spellStart"/>
      <w:r w:rsidRPr="00AD0D35">
        <w:t>Sekolah</w:t>
      </w:r>
      <w:proofErr w:type="spellEnd"/>
      <w:r w:rsidRPr="00AD0D35">
        <w:t xml:space="preserve"> SMA </w:t>
      </w:r>
      <w:proofErr w:type="spellStart"/>
      <w:r w:rsidRPr="00AD0D35">
        <w:t>Negeri</w:t>
      </w:r>
      <w:proofErr w:type="spellEnd"/>
      <w:r w:rsidRPr="00AD0D35">
        <w:t xml:space="preserve"> 2 Makassar </w:t>
      </w:r>
      <w:proofErr w:type="spellStart"/>
      <w:r w:rsidRPr="00AD0D35">
        <w:t>disarankan</w:t>
      </w:r>
      <w:proofErr w:type="spellEnd"/>
      <w:r w:rsidRPr="00AD0D35">
        <w:t xml:space="preserve"> agar </w:t>
      </w:r>
      <w:proofErr w:type="spellStart"/>
      <w:r w:rsidRPr="00AD0D35">
        <w:t>memberikan</w:t>
      </w:r>
      <w:proofErr w:type="spellEnd"/>
      <w:r w:rsidRPr="00AD0D35">
        <w:t xml:space="preserve"> </w:t>
      </w:r>
      <w:proofErr w:type="spellStart"/>
      <w:r w:rsidRPr="00AD0D35">
        <w:t>peluang</w:t>
      </w:r>
      <w:proofErr w:type="spellEnd"/>
      <w:r w:rsidRPr="00AD0D35">
        <w:t xml:space="preserve"> </w:t>
      </w:r>
      <w:proofErr w:type="spellStart"/>
      <w:r w:rsidRPr="00AD0D35">
        <w:t>kepada</w:t>
      </w:r>
      <w:proofErr w:type="spellEnd"/>
      <w:r w:rsidRPr="00AD0D35">
        <w:t xml:space="preserve"> guru agar </w:t>
      </w:r>
      <w:proofErr w:type="spellStart"/>
      <w:r w:rsidRPr="00AD0D35">
        <w:t>lebih</w:t>
      </w:r>
      <w:proofErr w:type="spellEnd"/>
      <w:r w:rsidRPr="00AD0D35">
        <w:t xml:space="preserve"> </w:t>
      </w:r>
      <w:proofErr w:type="spellStart"/>
      <w:r w:rsidRPr="00AD0D35">
        <w:t>kreatif</w:t>
      </w:r>
      <w:proofErr w:type="spellEnd"/>
      <w:r w:rsidRPr="00AD0D35">
        <w:t xml:space="preserve"> </w:t>
      </w:r>
      <w:proofErr w:type="spellStart"/>
      <w:r w:rsidRPr="00AD0D35">
        <w:t>dalam</w:t>
      </w:r>
      <w:proofErr w:type="spellEnd"/>
      <w:r w:rsidRPr="00AD0D35">
        <w:t xml:space="preserve"> </w:t>
      </w:r>
      <w:proofErr w:type="spellStart"/>
      <w:r w:rsidRPr="00AD0D35">
        <w:t>pelaksanaan</w:t>
      </w:r>
      <w:proofErr w:type="spellEnd"/>
      <w:r w:rsidRPr="00AD0D35">
        <w:t xml:space="preserve"> </w:t>
      </w:r>
      <w:proofErr w:type="spellStart"/>
      <w:r w:rsidRPr="00AD0D35">
        <w:t>pembelajaran</w:t>
      </w:r>
      <w:proofErr w:type="spellEnd"/>
      <w:r w:rsidRPr="00AD0D35">
        <w:t xml:space="preserve"> </w:t>
      </w:r>
      <w:proofErr w:type="spellStart"/>
      <w:r w:rsidRPr="00AD0D35">
        <w:t>bahasa</w:t>
      </w:r>
      <w:proofErr w:type="spellEnd"/>
      <w:r w:rsidRPr="00AD0D35">
        <w:t xml:space="preserve">, </w:t>
      </w:r>
      <w:proofErr w:type="spellStart"/>
      <w:r w:rsidRPr="00AD0D35">
        <w:t>khususnya</w:t>
      </w:r>
      <w:proofErr w:type="spellEnd"/>
      <w:r w:rsidRPr="00AD0D35">
        <w:t xml:space="preserve"> </w:t>
      </w:r>
      <w:proofErr w:type="spellStart"/>
      <w:r w:rsidRPr="00AD0D35">
        <w:t>bahasa</w:t>
      </w:r>
      <w:proofErr w:type="spellEnd"/>
      <w:r w:rsidRPr="00AD0D35">
        <w:t xml:space="preserve"> </w:t>
      </w:r>
      <w:proofErr w:type="spellStart"/>
      <w:r w:rsidRPr="00AD0D35">
        <w:t>Jerman</w:t>
      </w:r>
      <w:proofErr w:type="spellEnd"/>
      <w:r w:rsidRPr="00AD0D35">
        <w:t xml:space="preserve"> </w:t>
      </w:r>
      <w:proofErr w:type="spellStart"/>
      <w:r w:rsidRPr="00AD0D35">
        <w:t>terkait</w:t>
      </w:r>
      <w:proofErr w:type="spellEnd"/>
      <w:r w:rsidRPr="00AD0D35">
        <w:t xml:space="preserve"> </w:t>
      </w:r>
      <w:proofErr w:type="spellStart"/>
      <w:r w:rsidRPr="00AD0D35">
        <w:t>keterampilan</w:t>
      </w:r>
      <w:proofErr w:type="spellEnd"/>
      <w:r w:rsidRPr="00AD0D35">
        <w:t xml:space="preserve"> </w:t>
      </w:r>
      <w:proofErr w:type="spellStart"/>
      <w:r w:rsidRPr="00AD0D35">
        <w:t>berbicara</w:t>
      </w:r>
      <w:proofErr w:type="spellEnd"/>
      <w:r w:rsidRPr="00AD0D35">
        <w:t xml:space="preserve"> </w:t>
      </w:r>
      <w:proofErr w:type="spellStart"/>
      <w:r w:rsidRPr="00AD0D35">
        <w:t>siswa</w:t>
      </w:r>
      <w:proofErr w:type="spellEnd"/>
      <w:r w:rsidRPr="00AD0D35">
        <w:t xml:space="preserve"> </w:t>
      </w:r>
      <w:proofErr w:type="spellStart"/>
      <w:r w:rsidRPr="00AD0D35">
        <w:t>melalui</w:t>
      </w:r>
      <w:proofErr w:type="spellEnd"/>
      <w:r w:rsidRPr="00AD0D35">
        <w:t xml:space="preserve"> </w:t>
      </w:r>
      <w:proofErr w:type="spellStart"/>
      <w:r w:rsidRPr="00AD0D35">
        <w:t>penerapan</w:t>
      </w:r>
      <w:proofErr w:type="spellEnd"/>
      <w:r w:rsidRPr="00AD0D35">
        <w:t xml:space="preserve"> </w:t>
      </w:r>
      <w:proofErr w:type="spellStart"/>
      <w:r w:rsidRPr="00AD0D35">
        <w:t>teknik</w:t>
      </w:r>
      <w:proofErr w:type="spellEnd"/>
      <w:r w:rsidRPr="00AD0D35">
        <w:t xml:space="preserve"> </w:t>
      </w:r>
      <w:proofErr w:type="spellStart"/>
      <w:r w:rsidRPr="00AD0D35">
        <w:t>bermain</w:t>
      </w:r>
      <w:proofErr w:type="spellEnd"/>
      <w:r w:rsidRPr="00AD0D35">
        <w:t xml:space="preserve"> </w:t>
      </w:r>
      <w:proofErr w:type="spellStart"/>
      <w:r w:rsidRPr="00AD0D35">
        <w:t>peran</w:t>
      </w:r>
      <w:proofErr w:type="spellEnd"/>
      <w:r w:rsidRPr="00AD0D35">
        <w:t>.</w:t>
      </w:r>
    </w:p>
    <w:p w:rsidR="00AD0D35" w:rsidRPr="00AD0D35" w:rsidRDefault="00AD0D35" w:rsidP="00AD0D35">
      <w:pPr>
        <w:pStyle w:val="BodyText"/>
        <w:numPr>
          <w:ilvl w:val="0"/>
          <w:numId w:val="9"/>
        </w:numPr>
        <w:ind w:left="284" w:hanging="284"/>
        <w:contextualSpacing/>
        <w:rPr>
          <w:b/>
        </w:rPr>
      </w:pPr>
      <w:proofErr w:type="spellStart"/>
      <w:r w:rsidRPr="00AD0D35">
        <w:t>Bagi</w:t>
      </w:r>
      <w:proofErr w:type="spellEnd"/>
      <w:r w:rsidRPr="00AD0D35">
        <w:t xml:space="preserve"> guru </w:t>
      </w:r>
      <w:proofErr w:type="spellStart"/>
      <w:r w:rsidRPr="00AD0D35">
        <w:t>bahasa</w:t>
      </w:r>
      <w:proofErr w:type="spellEnd"/>
      <w:r w:rsidRPr="00AD0D35">
        <w:t xml:space="preserve"> </w:t>
      </w:r>
      <w:proofErr w:type="spellStart"/>
      <w:r w:rsidRPr="00AD0D35">
        <w:t>Jerman</w:t>
      </w:r>
      <w:proofErr w:type="spellEnd"/>
      <w:r w:rsidRPr="00AD0D35">
        <w:t xml:space="preserve"> </w:t>
      </w:r>
      <w:proofErr w:type="spellStart"/>
      <w:r w:rsidRPr="00AD0D35">
        <w:t>disarankan</w:t>
      </w:r>
      <w:proofErr w:type="spellEnd"/>
      <w:r w:rsidRPr="00AD0D35">
        <w:t xml:space="preserve"> agar </w:t>
      </w:r>
      <w:proofErr w:type="spellStart"/>
      <w:r w:rsidRPr="00AD0D35">
        <w:t>memanfaatkan</w:t>
      </w:r>
      <w:proofErr w:type="spellEnd"/>
      <w:r w:rsidRPr="00AD0D35">
        <w:t xml:space="preserve"> </w:t>
      </w:r>
      <w:proofErr w:type="spellStart"/>
      <w:r w:rsidRPr="00AD0D35">
        <w:t>hasil</w:t>
      </w:r>
      <w:proofErr w:type="spellEnd"/>
      <w:r w:rsidRPr="00AD0D35">
        <w:t xml:space="preserve"> </w:t>
      </w:r>
      <w:proofErr w:type="spellStart"/>
      <w:r w:rsidRPr="00AD0D35">
        <w:t>penelitian</w:t>
      </w:r>
      <w:proofErr w:type="spellEnd"/>
      <w:r w:rsidRPr="00AD0D35">
        <w:t xml:space="preserve"> </w:t>
      </w:r>
      <w:proofErr w:type="spellStart"/>
      <w:r w:rsidRPr="00AD0D35">
        <w:t>ini</w:t>
      </w:r>
      <w:proofErr w:type="spellEnd"/>
      <w:r w:rsidRPr="00AD0D35">
        <w:t xml:space="preserve"> </w:t>
      </w:r>
      <w:proofErr w:type="spellStart"/>
      <w:r w:rsidRPr="00AD0D35">
        <w:t>sebagai</w:t>
      </w:r>
      <w:proofErr w:type="spellEnd"/>
      <w:r w:rsidRPr="00AD0D35">
        <w:t xml:space="preserve"> </w:t>
      </w:r>
      <w:proofErr w:type="spellStart"/>
      <w:r w:rsidRPr="00AD0D35">
        <w:t>salah</w:t>
      </w:r>
      <w:proofErr w:type="spellEnd"/>
      <w:r w:rsidRPr="00AD0D35">
        <w:t xml:space="preserve"> </w:t>
      </w:r>
      <w:proofErr w:type="spellStart"/>
      <w:r w:rsidRPr="00AD0D35">
        <w:t>satu</w:t>
      </w:r>
      <w:proofErr w:type="spellEnd"/>
      <w:r w:rsidRPr="00AD0D35">
        <w:t xml:space="preserve"> </w:t>
      </w:r>
      <w:proofErr w:type="spellStart"/>
      <w:r w:rsidRPr="00AD0D35">
        <w:t>alternatif</w:t>
      </w:r>
      <w:proofErr w:type="spellEnd"/>
      <w:r w:rsidRPr="00AD0D35">
        <w:t xml:space="preserve"> </w:t>
      </w:r>
      <w:proofErr w:type="spellStart"/>
      <w:r w:rsidRPr="00AD0D35">
        <w:t>dalam</w:t>
      </w:r>
      <w:proofErr w:type="spellEnd"/>
      <w:r w:rsidRPr="00AD0D35">
        <w:t xml:space="preserve"> </w:t>
      </w:r>
      <w:proofErr w:type="spellStart"/>
      <w:r w:rsidRPr="00AD0D35">
        <w:t>pelaksanaan</w:t>
      </w:r>
      <w:proofErr w:type="spellEnd"/>
      <w:r w:rsidRPr="00AD0D35">
        <w:t xml:space="preserve"> </w:t>
      </w:r>
      <w:proofErr w:type="spellStart"/>
      <w:r w:rsidRPr="00AD0D35">
        <w:t>pembelajaran</w:t>
      </w:r>
      <w:proofErr w:type="spellEnd"/>
      <w:r w:rsidRPr="00AD0D35">
        <w:t xml:space="preserve"> </w:t>
      </w:r>
      <w:proofErr w:type="spellStart"/>
      <w:r w:rsidRPr="00AD0D35">
        <w:t>khususnya</w:t>
      </w:r>
      <w:proofErr w:type="spellEnd"/>
      <w:r w:rsidRPr="00AD0D35">
        <w:t xml:space="preserve"> </w:t>
      </w:r>
      <w:proofErr w:type="spellStart"/>
      <w:r w:rsidRPr="00AD0D35">
        <w:t>dalam</w:t>
      </w:r>
      <w:proofErr w:type="spellEnd"/>
      <w:r w:rsidRPr="00AD0D35">
        <w:t xml:space="preserve"> </w:t>
      </w:r>
      <w:proofErr w:type="spellStart"/>
      <w:r w:rsidRPr="00AD0D35">
        <w:t>aspek</w:t>
      </w:r>
      <w:proofErr w:type="spellEnd"/>
      <w:r w:rsidRPr="00AD0D35">
        <w:t xml:space="preserve"> </w:t>
      </w:r>
      <w:proofErr w:type="spellStart"/>
      <w:r w:rsidRPr="00AD0D35">
        <w:t>berbicara</w:t>
      </w:r>
      <w:proofErr w:type="spellEnd"/>
      <w:r w:rsidRPr="00AD0D35">
        <w:t>.</w:t>
      </w:r>
    </w:p>
    <w:p w:rsidR="00AD0D35" w:rsidRPr="00AD0D35" w:rsidRDefault="00AD0D35" w:rsidP="00AD0D35">
      <w:pPr>
        <w:pStyle w:val="BodyText"/>
        <w:numPr>
          <w:ilvl w:val="0"/>
          <w:numId w:val="9"/>
        </w:numPr>
        <w:ind w:left="284" w:hanging="284"/>
        <w:contextualSpacing/>
        <w:rPr>
          <w:b/>
        </w:rPr>
      </w:pPr>
      <w:proofErr w:type="spellStart"/>
      <w:r w:rsidRPr="00AD0D35">
        <w:t>Sebagai</w:t>
      </w:r>
      <w:proofErr w:type="spellEnd"/>
      <w:r w:rsidRPr="00AD0D35">
        <w:t xml:space="preserve"> </w:t>
      </w:r>
      <w:proofErr w:type="spellStart"/>
      <w:r w:rsidRPr="00AD0D35">
        <w:t>tindak</w:t>
      </w:r>
      <w:proofErr w:type="spellEnd"/>
      <w:r w:rsidRPr="00AD0D35">
        <w:t xml:space="preserve"> </w:t>
      </w:r>
      <w:proofErr w:type="spellStart"/>
      <w:r w:rsidRPr="00AD0D35">
        <w:t>lanjut</w:t>
      </w:r>
      <w:proofErr w:type="spellEnd"/>
      <w:r w:rsidRPr="00AD0D35">
        <w:t xml:space="preserve"> </w:t>
      </w:r>
      <w:proofErr w:type="spellStart"/>
      <w:r w:rsidRPr="00AD0D35">
        <w:t>dari</w:t>
      </w:r>
      <w:proofErr w:type="spellEnd"/>
      <w:r w:rsidRPr="00AD0D35">
        <w:t xml:space="preserve"> </w:t>
      </w:r>
      <w:proofErr w:type="spellStart"/>
      <w:r w:rsidRPr="00AD0D35">
        <w:t>penerapan</w:t>
      </w:r>
      <w:proofErr w:type="spellEnd"/>
      <w:r w:rsidRPr="00AD0D35">
        <w:t xml:space="preserve"> </w:t>
      </w:r>
      <w:proofErr w:type="spellStart"/>
      <w:r w:rsidRPr="00AD0D35">
        <w:t>teknik</w:t>
      </w:r>
      <w:proofErr w:type="spellEnd"/>
      <w:r w:rsidRPr="00AD0D35">
        <w:t xml:space="preserve"> </w:t>
      </w:r>
      <w:proofErr w:type="spellStart"/>
      <w:r w:rsidRPr="00AD0D35">
        <w:rPr>
          <w:i/>
        </w:rPr>
        <w:t>Rollenspiel</w:t>
      </w:r>
      <w:proofErr w:type="spellEnd"/>
      <w:r w:rsidRPr="00AD0D35">
        <w:t xml:space="preserve">, </w:t>
      </w:r>
      <w:proofErr w:type="spellStart"/>
      <w:r w:rsidRPr="00AD0D35">
        <w:t>pada</w:t>
      </w:r>
      <w:proofErr w:type="spellEnd"/>
      <w:r w:rsidRPr="00AD0D35">
        <w:t xml:space="preserve"> </w:t>
      </w:r>
      <w:proofErr w:type="spellStart"/>
      <w:r w:rsidRPr="00AD0D35">
        <w:t>saat</w:t>
      </w:r>
      <w:proofErr w:type="spellEnd"/>
      <w:r w:rsidRPr="00AD0D35">
        <w:t xml:space="preserve"> </w:t>
      </w:r>
      <w:proofErr w:type="spellStart"/>
      <w:r w:rsidRPr="00AD0D35">
        <w:t>pembelajaran</w:t>
      </w:r>
      <w:proofErr w:type="spellEnd"/>
      <w:r w:rsidRPr="00AD0D35">
        <w:t xml:space="preserve"> </w:t>
      </w:r>
      <w:proofErr w:type="spellStart"/>
      <w:r w:rsidRPr="00AD0D35">
        <w:t>berlangsung</w:t>
      </w:r>
      <w:proofErr w:type="spellEnd"/>
      <w:r w:rsidRPr="00AD0D35">
        <w:t xml:space="preserve">, </w:t>
      </w:r>
      <w:proofErr w:type="spellStart"/>
      <w:r w:rsidRPr="00AD0D35">
        <w:t>disarankan</w:t>
      </w:r>
      <w:proofErr w:type="spellEnd"/>
      <w:r w:rsidRPr="00AD0D35">
        <w:t xml:space="preserve"> </w:t>
      </w:r>
      <w:proofErr w:type="spellStart"/>
      <w:r w:rsidRPr="00AD0D35">
        <w:t>kepada</w:t>
      </w:r>
      <w:proofErr w:type="spellEnd"/>
      <w:r w:rsidRPr="00AD0D35">
        <w:t xml:space="preserve"> guru </w:t>
      </w:r>
      <w:proofErr w:type="spellStart"/>
      <w:r w:rsidRPr="00AD0D35">
        <w:t>untuk</w:t>
      </w:r>
      <w:proofErr w:type="spellEnd"/>
      <w:r w:rsidRPr="00AD0D35">
        <w:t xml:space="preserve"> </w:t>
      </w:r>
      <w:proofErr w:type="spellStart"/>
      <w:r w:rsidRPr="00AD0D35">
        <w:t>memberikan</w:t>
      </w:r>
      <w:proofErr w:type="spellEnd"/>
      <w:r w:rsidRPr="00AD0D35">
        <w:t xml:space="preserve"> </w:t>
      </w:r>
      <w:proofErr w:type="spellStart"/>
      <w:r w:rsidRPr="00AD0D35">
        <w:t>tugas</w:t>
      </w:r>
      <w:proofErr w:type="spellEnd"/>
      <w:r w:rsidRPr="00AD0D35">
        <w:t xml:space="preserve"> </w:t>
      </w:r>
      <w:proofErr w:type="spellStart"/>
      <w:r w:rsidRPr="00AD0D35">
        <w:t>tambahan</w:t>
      </w:r>
      <w:proofErr w:type="spellEnd"/>
      <w:r w:rsidRPr="00AD0D35">
        <w:t xml:space="preserve"> </w:t>
      </w:r>
      <w:proofErr w:type="spellStart"/>
      <w:r w:rsidRPr="00AD0D35">
        <w:t>di</w:t>
      </w:r>
      <w:proofErr w:type="spellEnd"/>
      <w:r w:rsidRPr="00AD0D35">
        <w:t xml:space="preserve"> </w:t>
      </w:r>
      <w:proofErr w:type="spellStart"/>
      <w:r w:rsidRPr="00AD0D35">
        <w:t>rumah</w:t>
      </w:r>
      <w:proofErr w:type="spellEnd"/>
      <w:r w:rsidRPr="00AD0D35">
        <w:t xml:space="preserve"> </w:t>
      </w:r>
      <w:proofErr w:type="spellStart"/>
      <w:r w:rsidRPr="00AD0D35">
        <w:t>kepada</w:t>
      </w:r>
      <w:proofErr w:type="spellEnd"/>
      <w:r w:rsidRPr="00AD0D35">
        <w:t xml:space="preserve"> </w:t>
      </w:r>
      <w:proofErr w:type="spellStart"/>
      <w:r w:rsidRPr="00AD0D35">
        <w:t>siswa</w:t>
      </w:r>
      <w:proofErr w:type="spellEnd"/>
      <w:r w:rsidRPr="00AD0D35">
        <w:t xml:space="preserve"> yang </w:t>
      </w:r>
      <w:proofErr w:type="spellStart"/>
      <w:r w:rsidRPr="00AD0D35">
        <w:t>mengacu</w:t>
      </w:r>
      <w:proofErr w:type="spellEnd"/>
      <w:r w:rsidRPr="00AD0D35">
        <w:t xml:space="preserve"> </w:t>
      </w:r>
      <w:proofErr w:type="spellStart"/>
      <w:r w:rsidRPr="00AD0D35">
        <w:t>pada</w:t>
      </w:r>
      <w:proofErr w:type="spellEnd"/>
      <w:r w:rsidRPr="00AD0D35">
        <w:t xml:space="preserve"> </w:t>
      </w:r>
      <w:proofErr w:type="spellStart"/>
      <w:r w:rsidRPr="00AD0D35">
        <w:t>peningkatan</w:t>
      </w:r>
      <w:proofErr w:type="spellEnd"/>
      <w:r w:rsidRPr="00AD0D35">
        <w:t xml:space="preserve"> </w:t>
      </w:r>
      <w:proofErr w:type="spellStart"/>
      <w:r w:rsidRPr="00AD0D35">
        <w:t>daya</w:t>
      </w:r>
      <w:proofErr w:type="spellEnd"/>
      <w:r w:rsidRPr="00AD0D35">
        <w:t xml:space="preserve"> </w:t>
      </w:r>
      <w:proofErr w:type="spellStart"/>
      <w:r w:rsidRPr="00AD0D35">
        <w:t>imajinasi</w:t>
      </w:r>
      <w:proofErr w:type="spellEnd"/>
      <w:r w:rsidRPr="00AD0D35">
        <w:t xml:space="preserve">, </w:t>
      </w:r>
      <w:proofErr w:type="spellStart"/>
      <w:r w:rsidRPr="00AD0D35">
        <w:t>pendengaran</w:t>
      </w:r>
      <w:proofErr w:type="spellEnd"/>
      <w:r w:rsidRPr="00AD0D35">
        <w:t xml:space="preserve">, </w:t>
      </w:r>
      <w:proofErr w:type="spellStart"/>
      <w:r w:rsidRPr="00AD0D35">
        <w:t>pengucapan</w:t>
      </w:r>
      <w:proofErr w:type="spellEnd"/>
      <w:r w:rsidRPr="00AD0D35">
        <w:t xml:space="preserve"> </w:t>
      </w:r>
      <w:proofErr w:type="spellStart"/>
      <w:r w:rsidRPr="00AD0D35">
        <w:t>siswa</w:t>
      </w:r>
      <w:proofErr w:type="spellEnd"/>
      <w:r w:rsidRPr="00AD0D35">
        <w:t xml:space="preserve"> agar </w:t>
      </w:r>
      <w:proofErr w:type="spellStart"/>
      <w:r w:rsidRPr="00AD0D35">
        <w:t>teknik</w:t>
      </w:r>
      <w:proofErr w:type="spellEnd"/>
      <w:r w:rsidRPr="00AD0D35">
        <w:t xml:space="preserve"> </w:t>
      </w:r>
      <w:proofErr w:type="spellStart"/>
      <w:r w:rsidRPr="00AD0D35">
        <w:t>bermain</w:t>
      </w:r>
      <w:proofErr w:type="spellEnd"/>
      <w:r w:rsidRPr="00AD0D35">
        <w:t xml:space="preserve"> </w:t>
      </w:r>
      <w:proofErr w:type="spellStart"/>
      <w:r w:rsidRPr="00AD0D35">
        <w:t>peran</w:t>
      </w:r>
      <w:proofErr w:type="spellEnd"/>
      <w:r w:rsidRPr="00AD0D35">
        <w:t xml:space="preserve"> </w:t>
      </w:r>
      <w:proofErr w:type="spellStart"/>
      <w:r w:rsidRPr="00AD0D35">
        <w:t>dapat</w:t>
      </w:r>
      <w:proofErr w:type="spellEnd"/>
      <w:r w:rsidRPr="00AD0D35">
        <w:t xml:space="preserve"> </w:t>
      </w:r>
      <w:proofErr w:type="spellStart"/>
      <w:r w:rsidRPr="00AD0D35">
        <w:t>meningkatkan</w:t>
      </w:r>
      <w:proofErr w:type="spellEnd"/>
      <w:r w:rsidRPr="00AD0D35">
        <w:t xml:space="preserve"> </w:t>
      </w:r>
      <w:proofErr w:type="spellStart"/>
      <w:r w:rsidRPr="00AD0D35">
        <w:t>kemampuan</w:t>
      </w:r>
      <w:proofErr w:type="spellEnd"/>
      <w:r w:rsidRPr="00AD0D35">
        <w:t xml:space="preserve"> </w:t>
      </w:r>
      <w:proofErr w:type="spellStart"/>
      <w:r w:rsidRPr="00AD0D35">
        <w:t>berbicara</w:t>
      </w:r>
      <w:proofErr w:type="spellEnd"/>
      <w:r w:rsidRPr="00AD0D35">
        <w:t xml:space="preserve"> </w:t>
      </w:r>
      <w:proofErr w:type="spellStart"/>
      <w:r w:rsidRPr="00AD0D35">
        <w:t>siswa</w:t>
      </w:r>
      <w:proofErr w:type="spellEnd"/>
      <w:r w:rsidRPr="00AD0D35">
        <w:t>.</w:t>
      </w:r>
    </w:p>
    <w:p w:rsidR="00AD0D35" w:rsidRPr="00AD0D35" w:rsidRDefault="00AD0D35" w:rsidP="00AD0D35">
      <w:pPr>
        <w:pStyle w:val="BodyText"/>
        <w:numPr>
          <w:ilvl w:val="0"/>
          <w:numId w:val="9"/>
        </w:numPr>
        <w:ind w:left="284" w:hanging="284"/>
        <w:contextualSpacing/>
        <w:rPr>
          <w:b/>
        </w:rPr>
      </w:pPr>
      <w:proofErr w:type="spellStart"/>
      <w:r w:rsidRPr="00AD0D35">
        <w:lastRenderedPageBreak/>
        <w:t>Bagi</w:t>
      </w:r>
      <w:proofErr w:type="spellEnd"/>
      <w:r w:rsidRPr="00AD0D35">
        <w:t xml:space="preserve"> </w:t>
      </w:r>
      <w:proofErr w:type="spellStart"/>
      <w:r w:rsidRPr="00AD0D35">
        <w:t>siswa</w:t>
      </w:r>
      <w:proofErr w:type="spellEnd"/>
      <w:r w:rsidRPr="00AD0D35">
        <w:t xml:space="preserve"> </w:t>
      </w:r>
      <w:proofErr w:type="spellStart"/>
      <w:r w:rsidRPr="00AD0D35">
        <w:t>disarankan</w:t>
      </w:r>
      <w:proofErr w:type="spellEnd"/>
      <w:r w:rsidRPr="00AD0D35">
        <w:t xml:space="preserve"> </w:t>
      </w:r>
      <w:proofErr w:type="spellStart"/>
      <w:r w:rsidRPr="00AD0D35">
        <w:t>untuk</w:t>
      </w:r>
      <w:proofErr w:type="spellEnd"/>
      <w:r w:rsidRPr="00AD0D35">
        <w:t xml:space="preserve"> </w:t>
      </w:r>
      <w:proofErr w:type="spellStart"/>
      <w:r w:rsidRPr="00AD0D35">
        <w:t>lebih</w:t>
      </w:r>
      <w:proofErr w:type="spellEnd"/>
      <w:r w:rsidRPr="00AD0D35">
        <w:t xml:space="preserve"> </w:t>
      </w:r>
      <w:proofErr w:type="spellStart"/>
      <w:r w:rsidRPr="00AD0D35">
        <w:t>memotivasi</w:t>
      </w:r>
      <w:proofErr w:type="spellEnd"/>
      <w:r w:rsidRPr="00AD0D35">
        <w:t xml:space="preserve"> </w:t>
      </w:r>
      <w:proofErr w:type="spellStart"/>
      <w:r w:rsidRPr="00AD0D35">
        <w:t>diri</w:t>
      </w:r>
      <w:proofErr w:type="spellEnd"/>
      <w:r w:rsidRPr="00AD0D35">
        <w:t xml:space="preserve"> </w:t>
      </w:r>
      <w:proofErr w:type="spellStart"/>
      <w:r w:rsidRPr="00AD0D35">
        <w:t>dalam</w:t>
      </w:r>
      <w:proofErr w:type="spellEnd"/>
      <w:r w:rsidRPr="00AD0D35">
        <w:t xml:space="preserve"> </w:t>
      </w:r>
      <w:proofErr w:type="spellStart"/>
      <w:r w:rsidRPr="00AD0D35">
        <w:t>mengikuti</w:t>
      </w:r>
      <w:proofErr w:type="spellEnd"/>
      <w:r w:rsidRPr="00AD0D35">
        <w:t xml:space="preserve"> </w:t>
      </w:r>
      <w:proofErr w:type="spellStart"/>
      <w:r w:rsidRPr="00AD0D35">
        <w:t>pembelajaran</w:t>
      </w:r>
      <w:proofErr w:type="spellEnd"/>
      <w:r w:rsidRPr="00AD0D35">
        <w:t xml:space="preserve"> </w:t>
      </w:r>
      <w:proofErr w:type="spellStart"/>
      <w:r w:rsidRPr="00AD0D35">
        <w:t>dan</w:t>
      </w:r>
      <w:proofErr w:type="spellEnd"/>
      <w:r w:rsidRPr="00AD0D35">
        <w:t xml:space="preserve"> </w:t>
      </w:r>
      <w:proofErr w:type="spellStart"/>
      <w:r w:rsidRPr="00AD0D35">
        <w:t>tidak</w:t>
      </w:r>
      <w:proofErr w:type="spellEnd"/>
      <w:r w:rsidRPr="00AD0D35">
        <w:t xml:space="preserve"> </w:t>
      </w:r>
      <w:proofErr w:type="spellStart"/>
      <w:r w:rsidRPr="00AD0D35">
        <w:t>menggangap</w:t>
      </w:r>
      <w:proofErr w:type="spellEnd"/>
      <w:r w:rsidRPr="00AD0D35">
        <w:t xml:space="preserve"> </w:t>
      </w:r>
      <w:proofErr w:type="spellStart"/>
      <w:r w:rsidRPr="00AD0D35">
        <w:t>pelaksanaan</w:t>
      </w:r>
      <w:proofErr w:type="spellEnd"/>
      <w:r w:rsidRPr="00AD0D35">
        <w:t xml:space="preserve"> </w:t>
      </w:r>
      <w:proofErr w:type="spellStart"/>
      <w:r w:rsidRPr="00AD0D35">
        <w:t>bermain</w:t>
      </w:r>
      <w:proofErr w:type="spellEnd"/>
      <w:r w:rsidRPr="00AD0D35">
        <w:t xml:space="preserve"> </w:t>
      </w:r>
      <w:proofErr w:type="spellStart"/>
      <w:r w:rsidRPr="00AD0D35">
        <w:t>peran</w:t>
      </w:r>
      <w:proofErr w:type="spellEnd"/>
      <w:r w:rsidRPr="00AD0D35">
        <w:t xml:space="preserve"> </w:t>
      </w:r>
      <w:proofErr w:type="spellStart"/>
      <w:r w:rsidRPr="00AD0D35">
        <w:t>bukan</w:t>
      </w:r>
      <w:proofErr w:type="spellEnd"/>
      <w:r w:rsidRPr="00AD0D35">
        <w:t xml:space="preserve"> </w:t>
      </w:r>
      <w:proofErr w:type="spellStart"/>
      <w:r w:rsidRPr="00AD0D35">
        <w:t>sebagian</w:t>
      </w:r>
      <w:proofErr w:type="spellEnd"/>
      <w:r w:rsidRPr="00AD0D35">
        <w:t xml:space="preserve"> </w:t>
      </w:r>
      <w:proofErr w:type="spellStart"/>
      <w:r w:rsidRPr="00AD0D35">
        <w:t>dari</w:t>
      </w:r>
      <w:proofErr w:type="spellEnd"/>
      <w:r w:rsidRPr="00AD0D35">
        <w:t xml:space="preserve"> </w:t>
      </w:r>
      <w:proofErr w:type="spellStart"/>
      <w:r w:rsidRPr="00AD0D35">
        <w:t>proses</w:t>
      </w:r>
      <w:proofErr w:type="spellEnd"/>
      <w:r w:rsidRPr="00AD0D35">
        <w:t xml:space="preserve"> </w:t>
      </w:r>
      <w:proofErr w:type="spellStart"/>
      <w:r w:rsidRPr="00AD0D35">
        <w:t>kegiatan</w:t>
      </w:r>
      <w:proofErr w:type="spellEnd"/>
      <w:r w:rsidRPr="00AD0D35">
        <w:t xml:space="preserve"> </w:t>
      </w:r>
      <w:proofErr w:type="spellStart"/>
      <w:r w:rsidRPr="00AD0D35">
        <w:t>belajar-mengajar</w:t>
      </w:r>
      <w:proofErr w:type="spellEnd"/>
      <w:r w:rsidRPr="00AD0D35">
        <w:t>.</w:t>
      </w:r>
    </w:p>
    <w:p w:rsidR="00421CB1" w:rsidRPr="00C05DE8" w:rsidRDefault="00C05DE8" w:rsidP="00C05DE8">
      <w:pPr>
        <w:spacing w:after="0" w:line="240" w:lineRule="auto"/>
        <w:contextualSpacing/>
        <w:jc w:val="both"/>
        <w:rPr>
          <w:rFonts w:ascii="Times New Roman" w:hAnsi="Times New Roman" w:cs="Times New Roman"/>
          <w:b/>
          <w:sz w:val="24"/>
          <w:szCs w:val="24"/>
          <w:lang w:val="id-ID"/>
        </w:rPr>
      </w:pPr>
      <w:r w:rsidRPr="00C05DE8">
        <w:rPr>
          <w:rFonts w:ascii="Times New Roman" w:hAnsi="Times New Roman" w:cs="Times New Roman"/>
          <w:b/>
          <w:sz w:val="24"/>
          <w:szCs w:val="24"/>
          <w:lang w:val="id-ID"/>
        </w:rPr>
        <w:t>DAFTAR PUSTAKA</w:t>
      </w:r>
    </w:p>
    <w:p w:rsidR="00C05DE8" w:rsidRDefault="00C05DE8" w:rsidP="00C05DE8">
      <w:pPr>
        <w:pStyle w:val="ListParagraph"/>
        <w:spacing w:after="0" w:line="240" w:lineRule="auto"/>
        <w:ind w:hanging="720"/>
        <w:contextualSpacing/>
        <w:jc w:val="both"/>
        <w:rPr>
          <w:rFonts w:ascii="Times New Roman" w:hAnsi="Times New Roman" w:cs="Times New Roman"/>
          <w:sz w:val="24"/>
          <w:szCs w:val="24"/>
        </w:rPr>
      </w:pPr>
      <w:r w:rsidRPr="00E8305D">
        <w:rPr>
          <w:rFonts w:ascii="Times New Roman" w:hAnsi="Times New Roman" w:cs="Times New Roman"/>
          <w:sz w:val="24"/>
          <w:szCs w:val="24"/>
        </w:rPr>
        <w:t xml:space="preserve">Arikunto, Suharsimi. 1998. </w:t>
      </w:r>
      <w:r w:rsidRPr="00E8305D">
        <w:rPr>
          <w:rFonts w:ascii="Times New Roman" w:hAnsi="Times New Roman" w:cs="Times New Roman"/>
          <w:i/>
          <w:iCs/>
          <w:sz w:val="24"/>
          <w:szCs w:val="24"/>
        </w:rPr>
        <w:t>Prosedur Penelitian Suatu Pendekatan Praktek</w:t>
      </w:r>
      <w:r w:rsidRPr="00E8305D">
        <w:rPr>
          <w:rFonts w:ascii="Times New Roman" w:hAnsi="Times New Roman" w:cs="Times New Roman"/>
          <w:sz w:val="24"/>
          <w:szCs w:val="24"/>
        </w:rPr>
        <w:t>. Jakarta: PT. Rineka Cipta.</w:t>
      </w:r>
    </w:p>
    <w:p w:rsidR="00C05DE8" w:rsidRPr="007F5D50" w:rsidRDefault="00C05DE8" w:rsidP="00C05DE8">
      <w:pPr>
        <w:pStyle w:val="ListParagraph"/>
        <w:spacing w:after="0" w:line="240" w:lineRule="auto"/>
        <w:ind w:hanging="720"/>
        <w:contextualSpacing/>
        <w:jc w:val="both"/>
        <w:rPr>
          <w:rFonts w:ascii="Times New Roman" w:hAnsi="Times New Roman" w:cs="Times New Roman"/>
          <w:sz w:val="24"/>
          <w:szCs w:val="24"/>
        </w:rPr>
      </w:pPr>
    </w:p>
    <w:p w:rsidR="00C05DE8" w:rsidRDefault="00C05DE8" w:rsidP="00C05DE8">
      <w:pPr>
        <w:pStyle w:val="ListParagraph"/>
        <w:pBdr>
          <w:top w:val="none" w:sz="0" w:space="0" w:color="auto"/>
          <w:left w:val="none" w:sz="0" w:space="0" w:color="auto"/>
          <w:bottom w:val="none" w:sz="0" w:space="0" w:color="auto"/>
          <w:right w:val="none" w:sz="0" w:space="0" w:color="auto"/>
        </w:pBdr>
        <w:spacing w:after="0" w:line="240" w:lineRule="auto"/>
        <w:ind w:hanging="720"/>
        <w:contextualSpacing/>
        <w:jc w:val="both"/>
        <w:rPr>
          <w:rFonts w:ascii="Times New Roman" w:hAnsi="Times New Roman" w:cs="Times New Roman"/>
          <w:sz w:val="24"/>
          <w:szCs w:val="24"/>
        </w:rPr>
      </w:pPr>
      <w:r w:rsidRPr="00E8305D">
        <w:rPr>
          <w:rFonts w:ascii="Times New Roman" w:hAnsi="Times New Roman" w:cs="Times New Roman"/>
          <w:sz w:val="24"/>
          <w:szCs w:val="24"/>
        </w:rPr>
        <w:t xml:space="preserve">Bahy, Maria Dolorosa. 2015. Keefektifan Model PAIKEM Gembrot Dalam Keterampilan Berbicara Bahasa Jerman Siswa Kelas XI SMA Negeri 1 Adonara Timur. </w:t>
      </w:r>
      <w:r w:rsidRPr="00E8305D">
        <w:rPr>
          <w:rFonts w:ascii="Times New Roman" w:hAnsi="Times New Roman" w:cs="Times New Roman"/>
          <w:i/>
          <w:sz w:val="24"/>
          <w:szCs w:val="24"/>
        </w:rPr>
        <w:t>Skripsi</w:t>
      </w:r>
      <w:r w:rsidRPr="00E8305D">
        <w:rPr>
          <w:rFonts w:ascii="Times New Roman" w:hAnsi="Times New Roman" w:cs="Times New Roman"/>
          <w:sz w:val="24"/>
          <w:szCs w:val="24"/>
        </w:rPr>
        <w:t>. Tidak diterbitkan. Makassar: Universitas Negeri Makassar.</w:t>
      </w:r>
    </w:p>
    <w:p w:rsidR="00C05DE8" w:rsidRPr="007F5D50" w:rsidRDefault="00C05DE8" w:rsidP="00C05DE8">
      <w:pPr>
        <w:pStyle w:val="ListParagraph"/>
        <w:pBdr>
          <w:top w:val="none" w:sz="0" w:space="0" w:color="auto"/>
          <w:left w:val="none" w:sz="0" w:space="0" w:color="auto"/>
          <w:bottom w:val="none" w:sz="0" w:space="0" w:color="auto"/>
          <w:right w:val="none" w:sz="0" w:space="0" w:color="auto"/>
        </w:pBdr>
        <w:spacing w:after="0" w:line="240" w:lineRule="auto"/>
        <w:ind w:hanging="720"/>
        <w:contextualSpacing/>
        <w:jc w:val="both"/>
        <w:rPr>
          <w:rFonts w:ascii="Times New Roman" w:hAnsi="Times New Roman" w:cs="Times New Roman"/>
          <w:color w:val="auto"/>
          <w:sz w:val="24"/>
          <w:szCs w:val="24"/>
        </w:rPr>
      </w:pPr>
    </w:p>
    <w:p w:rsidR="00C05DE8" w:rsidRPr="003A780E" w:rsidRDefault="00C05DE8" w:rsidP="00C05DE8">
      <w:pPr>
        <w:ind w:left="709" w:hanging="709"/>
        <w:contextualSpacing/>
        <w:jc w:val="both"/>
        <w:rPr>
          <w:rFonts w:ascii="Times New Roman" w:hAnsi="Times New Roman" w:cs="Times New Roman"/>
          <w:sz w:val="24"/>
          <w:szCs w:val="24"/>
          <w:lang w:val="en-GB"/>
        </w:rPr>
      </w:pPr>
      <w:r w:rsidRPr="00E8305D">
        <w:rPr>
          <w:rFonts w:ascii="Times New Roman" w:hAnsi="Times New Roman" w:cs="Times New Roman"/>
          <w:sz w:val="24"/>
          <w:szCs w:val="24"/>
          <w:lang w:val="de-DE"/>
        </w:rPr>
        <w:t xml:space="preserve">Barkowski, Hans &amp; Krumm., Jurgen-Hans. 2010. </w:t>
      </w:r>
      <w:r w:rsidRPr="00E8305D">
        <w:rPr>
          <w:rFonts w:ascii="Times New Roman" w:hAnsi="Times New Roman" w:cs="Times New Roman"/>
          <w:i/>
          <w:iCs/>
          <w:sz w:val="24"/>
          <w:szCs w:val="24"/>
          <w:lang w:val="de-DE"/>
        </w:rPr>
        <w:t xml:space="preserve">Fachlexikon Deutsch als Fremd und Zweitsprache. </w:t>
      </w:r>
      <w:proofErr w:type="spellStart"/>
      <w:r w:rsidRPr="003A780E">
        <w:rPr>
          <w:rFonts w:ascii="Times New Roman" w:hAnsi="Times New Roman" w:cs="Times New Roman"/>
          <w:sz w:val="24"/>
          <w:szCs w:val="24"/>
          <w:lang w:val="en-GB"/>
        </w:rPr>
        <w:t>Tübingen</w:t>
      </w:r>
      <w:proofErr w:type="spellEnd"/>
      <w:r w:rsidRPr="003A780E">
        <w:rPr>
          <w:rFonts w:ascii="Times New Roman" w:hAnsi="Times New Roman" w:cs="Times New Roman"/>
          <w:sz w:val="24"/>
          <w:szCs w:val="24"/>
          <w:lang w:val="en-GB"/>
        </w:rPr>
        <w:t xml:space="preserve">: </w:t>
      </w:r>
      <w:proofErr w:type="spellStart"/>
      <w:r w:rsidRPr="003A780E">
        <w:rPr>
          <w:rFonts w:ascii="Times New Roman" w:hAnsi="Times New Roman" w:cs="Times New Roman"/>
          <w:sz w:val="24"/>
          <w:szCs w:val="24"/>
          <w:lang w:val="en-GB"/>
        </w:rPr>
        <w:t>Francke</w:t>
      </w:r>
      <w:proofErr w:type="spellEnd"/>
      <w:r w:rsidRPr="003A780E">
        <w:rPr>
          <w:rFonts w:ascii="Times New Roman" w:hAnsi="Times New Roman" w:cs="Times New Roman"/>
          <w:sz w:val="24"/>
          <w:szCs w:val="24"/>
          <w:lang w:val="en-GB"/>
        </w:rPr>
        <w:t xml:space="preserve"> </w:t>
      </w:r>
      <w:proofErr w:type="spellStart"/>
      <w:r w:rsidRPr="003A780E">
        <w:rPr>
          <w:rFonts w:ascii="Times New Roman" w:hAnsi="Times New Roman" w:cs="Times New Roman"/>
          <w:sz w:val="24"/>
          <w:szCs w:val="24"/>
          <w:lang w:val="en-GB"/>
        </w:rPr>
        <w:t>Verlag</w:t>
      </w:r>
      <w:proofErr w:type="spellEnd"/>
      <w:r w:rsidRPr="003A780E">
        <w:rPr>
          <w:rFonts w:ascii="Times New Roman" w:hAnsi="Times New Roman" w:cs="Times New Roman"/>
          <w:sz w:val="24"/>
          <w:szCs w:val="24"/>
          <w:lang w:val="en-GB"/>
        </w:rPr>
        <w:t>.</w:t>
      </w:r>
    </w:p>
    <w:p w:rsidR="00C05DE8" w:rsidRPr="003A780E" w:rsidRDefault="00C05DE8" w:rsidP="00C05DE8">
      <w:pPr>
        <w:ind w:left="709" w:hanging="709"/>
        <w:contextualSpacing/>
        <w:jc w:val="both"/>
        <w:rPr>
          <w:rFonts w:ascii="Times New Roman" w:hAnsi="Times New Roman" w:cs="Times New Roman"/>
          <w:sz w:val="24"/>
          <w:szCs w:val="24"/>
          <w:lang w:val="en-GB"/>
        </w:rPr>
      </w:pPr>
    </w:p>
    <w:p w:rsidR="00C05DE8" w:rsidRDefault="00C05DE8" w:rsidP="00C05DE8">
      <w:pPr>
        <w:ind w:left="709" w:hanging="709"/>
        <w:contextualSpacing/>
        <w:jc w:val="both"/>
        <w:rPr>
          <w:rFonts w:ascii="Times New Roman" w:hAnsi="Times New Roman" w:cs="Times New Roman"/>
          <w:sz w:val="24"/>
          <w:szCs w:val="24"/>
        </w:rPr>
      </w:pPr>
      <w:proofErr w:type="spellStart"/>
      <w:proofErr w:type="gramStart"/>
      <w:r w:rsidRPr="00E8305D">
        <w:rPr>
          <w:rFonts w:ascii="Times New Roman" w:hAnsi="Times New Roman" w:cs="Times New Roman"/>
          <w:sz w:val="24"/>
          <w:szCs w:val="24"/>
        </w:rPr>
        <w:t>Bonwell</w:t>
      </w:r>
      <w:proofErr w:type="spellEnd"/>
      <w:r w:rsidRPr="00E8305D">
        <w:rPr>
          <w:rFonts w:ascii="Times New Roman" w:hAnsi="Times New Roman" w:cs="Times New Roman"/>
          <w:sz w:val="24"/>
          <w:szCs w:val="24"/>
        </w:rPr>
        <w:t xml:space="preserve">, C. C., &amp; </w:t>
      </w:r>
      <w:proofErr w:type="spellStart"/>
      <w:r w:rsidRPr="00E8305D">
        <w:rPr>
          <w:rFonts w:ascii="Times New Roman" w:hAnsi="Times New Roman" w:cs="Times New Roman"/>
          <w:sz w:val="24"/>
          <w:szCs w:val="24"/>
        </w:rPr>
        <w:t>Eison</w:t>
      </w:r>
      <w:proofErr w:type="spellEnd"/>
      <w:r w:rsidRPr="00E8305D">
        <w:rPr>
          <w:rFonts w:ascii="Times New Roman" w:hAnsi="Times New Roman" w:cs="Times New Roman"/>
          <w:sz w:val="24"/>
          <w:szCs w:val="24"/>
        </w:rPr>
        <w:t xml:space="preserve">, J. A. </w:t>
      </w:r>
      <w:r w:rsidRPr="00E8305D">
        <w:rPr>
          <w:rFonts w:ascii="Times New Roman" w:hAnsi="Times New Roman" w:cs="Times New Roman"/>
          <w:sz w:val="24"/>
          <w:szCs w:val="24"/>
          <w:lang w:val="id-ID"/>
        </w:rPr>
        <w:t>2012</w:t>
      </w:r>
      <w:r w:rsidRPr="00E8305D">
        <w:rPr>
          <w:rFonts w:ascii="Times New Roman" w:hAnsi="Times New Roman" w:cs="Times New Roman"/>
          <w:sz w:val="24"/>
          <w:szCs w:val="24"/>
        </w:rPr>
        <w:t>.</w:t>
      </w:r>
      <w:proofErr w:type="gramEnd"/>
      <w:r w:rsidRPr="00E8305D">
        <w:rPr>
          <w:rFonts w:ascii="Times New Roman" w:hAnsi="Times New Roman" w:cs="Times New Roman"/>
          <w:sz w:val="24"/>
          <w:szCs w:val="24"/>
        </w:rPr>
        <w:t xml:space="preserve"> </w:t>
      </w:r>
      <w:r w:rsidRPr="00E8305D">
        <w:rPr>
          <w:rFonts w:ascii="Times New Roman" w:hAnsi="Times New Roman" w:cs="Times New Roman"/>
          <w:i/>
          <w:iCs/>
          <w:sz w:val="24"/>
          <w:szCs w:val="24"/>
        </w:rPr>
        <w:t xml:space="preserve">Active learning: Creating excitement in the classroom. </w:t>
      </w:r>
      <w:r w:rsidRPr="00E8305D">
        <w:rPr>
          <w:rFonts w:ascii="Times New Roman" w:hAnsi="Times New Roman" w:cs="Times New Roman"/>
          <w:sz w:val="24"/>
          <w:szCs w:val="24"/>
        </w:rPr>
        <w:t>Washington, DC: The George Washington University.</w:t>
      </w:r>
    </w:p>
    <w:p w:rsidR="00C05DE8" w:rsidRPr="00E8305D" w:rsidRDefault="00C05DE8" w:rsidP="00C05DE8">
      <w:pPr>
        <w:ind w:left="709" w:hanging="709"/>
        <w:contextualSpacing/>
        <w:jc w:val="both"/>
        <w:rPr>
          <w:rFonts w:ascii="Times New Roman" w:hAnsi="Times New Roman" w:cs="Times New Roman"/>
          <w:sz w:val="24"/>
          <w:szCs w:val="24"/>
          <w:lang w:val="id-ID"/>
        </w:rPr>
      </w:pPr>
    </w:p>
    <w:p w:rsidR="00C05DE8" w:rsidRPr="007F5D50" w:rsidRDefault="00C05DE8" w:rsidP="00C05DE8">
      <w:pPr>
        <w:ind w:left="709" w:hanging="709"/>
        <w:contextualSpacing/>
        <w:jc w:val="both"/>
        <w:rPr>
          <w:rStyle w:val="hps"/>
          <w:rFonts w:ascii="Times New Roman" w:hAnsi="Times New Roman" w:cs="Times New Roman"/>
          <w:color w:val="000000" w:themeColor="text1"/>
          <w:sz w:val="24"/>
          <w:szCs w:val="24"/>
          <w:lang w:val="de-DE"/>
        </w:rPr>
      </w:pPr>
      <w:proofErr w:type="gramStart"/>
      <w:r w:rsidRPr="00E8305D">
        <w:rPr>
          <w:rFonts w:ascii="Times New Roman" w:hAnsi="Times New Roman" w:cs="Times New Roman"/>
          <w:sz w:val="24"/>
          <w:szCs w:val="24"/>
        </w:rPr>
        <w:t>Burns, A. 2012.</w:t>
      </w:r>
      <w:proofErr w:type="gramEnd"/>
      <w:r w:rsidRPr="00E8305D">
        <w:rPr>
          <w:rFonts w:ascii="Times New Roman" w:hAnsi="Times New Roman" w:cs="Times New Roman"/>
          <w:sz w:val="24"/>
          <w:szCs w:val="24"/>
        </w:rPr>
        <w:t xml:space="preserve"> </w:t>
      </w:r>
      <w:proofErr w:type="gramStart"/>
      <w:r w:rsidRPr="00E8305D">
        <w:rPr>
          <w:rFonts w:ascii="Times New Roman" w:hAnsi="Times New Roman" w:cs="Times New Roman"/>
          <w:bCs/>
          <w:i/>
          <w:sz w:val="24"/>
          <w:szCs w:val="24"/>
        </w:rPr>
        <w:t>A holistic approach to teaching speaking</w:t>
      </w:r>
      <w:r w:rsidRPr="00E8305D">
        <w:rPr>
          <w:rFonts w:ascii="Times New Roman" w:hAnsi="Times New Roman" w:cs="Times New Roman"/>
          <w:i/>
          <w:color w:val="000000" w:themeColor="text1"/>
          <w:sz w:val="24"/>
          <w:szCs w:val="24"/>
        </w:rPr>
        <w:t xml:space="preserve"> </w:t>
      </w:r>
      <w:r w:rsidRPr="00E8305D">
        <w:rPr>
          <w:rFonts w:ascii="Times New Roman" w:hAnsi="Times New Roman" w:cs="Times New Roman"/>
          <w:bCs/>
          <w:i/>
          <w:sz w:val="24"/>
          <w:szCs w:val="24"/>
        </w:rPr>
        <w:t>in the language classroom</w:t>
      </w:r>
      <w:r w:rsidRPr="00E8305D">
        <w:rPr>
          <w:rFonts w:ascii="Times New Roman" w:hAnsi="Times New Roman" w:cs="Times New Roman"/>
          <w:bCs/>
          <w:sz w:val="24"/>
          <w:szCs w:val="24"/>
        </w:rPr>
        <w:t>.</w:t>
      </w:r>
      <w:proofErr w:type="gramEnd"/>
      <w:r w:rsidRPr="00E8305D">
        <w:rPr>
          <w:rFonts w:ascii="Times New Roman" w:hAnsi="Times New Roman" w:cs="Times New Roman"/>
          <w:sz w:val="24"/>
          <w:szCs w:val="24"/>
        </w:rPr>
        <w:t xml:space="preserve"> </w:t>
      </w:r>
      <w:r w:rsidRPr="00E8305D">
        <w:rPr>
          <w:rFonts w:ascii="Times New Roman" w:hAnsi="Times New Roman" w:cs="Times New Roman"/>
          <w:sz w:val="24"/>
          <w:szCs w:val="24"/>
          <w:lang w:val="de-DE"/>
        </w:rPr>
        <w:t>New</w:t>
      </w:r>
      <w:r w:rsidRPr="00E8305D">
        <w:rPr>
          <w:rFonts w:ascii="Times New Roman" w:hAnsi="Times New Roman" w:cs="Times New Roman"/>
          <w:color w:val="000000" w:themeColor="text1"/>
          <w:sz w:val="24"/>
          <w:szCs w:val="24"/>
          <w:lang w:val="de-DE"/>
        </w:rPr>
        <w:t xml:space="preserve"> </w:t>
      </w:r>
      <w:r w:rsidRPr="00E8305D">
        <w:rPr>
          <w:rFonts w:ascii="Times New Roman" w:hAnsi="Times New Roman" w:cs="Times New Roman"/>
          <w:sz w:val="24"/>
          <w:szCs w:val="24"/>
          <w:lang w:val="de-DE"/>
        </w:rPr>
        <w:t>York: Cambridge University Press.</w:t>
      </w:r>
    </w:p>
    <w:p w:rsidR="00C05DE8" w:rsidRPr="00E8305D" w:rsidRDefault="00C05DE8" w:rsidP="00C05DE8">
      <w:pPr>
        <w:pStyle w:val="Body"/>
        <w:spacing w:after="0" w:line="240" w:lineRule="auto"/>
        <w:ind w:left="720" w:hanging="720"/>
        <w:contextualSpacing/>
        <w:jc w:val="both"/>
        <w:rPr>
          <w:rStyle w:val="hps"/>
          <w:rFonts w:ascii="Times New Roman" w:hAnsi="Times New Roman" w:cs="Times New Roman"/>
          <w:color w:val="auto"/>
          <w:sz w:val="24"/>
          <w:szCs w:val="24"/>
        </w:rPr>
      </w:pPr>
      <w:r w:rsidRPr="00E8305D">
        <w:rPr>
          <w:rStyle w:val="hps"/>
          <w:rFonts w:ascii="Times New Roman" w:hAnsi="Times New Roman" w:cs="Times New Roman"/>
          <w:color w:val="auto"/>
          <w:sz w:val="24"/>
          <w:szCs w:val="24"/>
        </w:rPr>
        <w:t xml:space="preserve">Chababy. A. 2009. </w:t>
      </w:r>
      <w:r w:rsidRPr="00E8305D">
        <w:rPr>
          <w:rStyle w:val="hps"/>
          <w:rFonts w:ascii="Times New Roman" w:hAnsi="Times New Roman" w:cs="Times New Roman"/>
          <w:i/>
          <w:color w:val="auto"/>
          <w:sz w:val="24"/>
          <w:szCs w:val="24"/>
        </w:rPr>
        <w:t>Deutschunterricht auf Madagaskar, Mauritius und den Komoren.</w:t>
      </w:r>
      <w:r w:rsidRPr="00E8305D">
        <w:rPr>
          <w:rStyle w:val="hps"/>
          <w:rFonts w:ascii="Times New Roman" w:hAnsi="Times New Roman" w:cs="Times New Roman"/>
          <w:color w:val="auto"/>
          <w:sz w:val="24"/>
          <w:szCs w:val="24"/>
        </w:rPr>
        <w:t xml:space="preserve"> Frankfurt am Main: Peter Lang.</w:t>
      </w:r>
    </w:p>
    <w:p w:rsidR="00C05DE8" w:rsidRPr="00E8305D" w:rsidRDefault="00C05DE8" w:rsidP="00C05DE8">
      <w:pPr>
        <w:pStyle w:val="Body"/>
        <w:spacing w:after="0" w:line="240" w:lineRule="auto"/>
        <w:ind w:left="720" w:hanging="720"/>
        <w:contextualSpacing/>
        <w:jc w:val="both"/>
        <w:rPr>
          <w:rFonts w:ascii="Times New Roman" w:hAnsi="Times New Roman" w:cs="Times New Roman"/>
          <w:sz w:val="24"/>
          <w:szCs w:val="24"/>
        </w:rPr>
      </w:pPr>
    </w:p>
    <w:p w:rsidR="00C05DE8" w:rsidRPr="00E8305D" w:rsidRDefault="00C05DE8" w:rsidP="00C05DE8">
      <w:pPr>
        <w:pStyle w:val="Body"/>
        <w:spacing w:after="0" w:line="240" w:lineRule="auto"/>
        <w:ind w:left="720" w:hanging="720"/>
        <w:contextualSpacing/>
        <w:jc w:val="both"/>
        <w:rPr>
          <w:rFonts w:ascii="Times New Roman" w:hAnsi="Times New Roman" w:cs="Times New Roman"/>
          <w:sz w:val="24"/>
          <w:szCs w:val="24"/>
        </w:rPr>
      </w:pPr>
      <w:r w:rsidRPr="00E8305D">
        <w:rPr>
          <w:rFonts w:ascii="Times New Roman" w:hAnsi="Times New Roman" w:cs="Times New Roman"/>
          <w:sz w:val="24"/>
          <w:szCs w:val="24"/>
        </w:rPr>
        <w:t xml:space="preserve">Dauviller, C. dan Hillerich, D. L. 2004. </w:t>
      </w:r>
      <w:r w:rsidRPr="00E8305D">
        <w:rPr>
          <w:rFonts w:ascii="Times New Roman" w:hAnsi="Times New Roman" w:cs="Times New Roman"/>
          <w:i/>
          <w:iCs/>
          <w:sz w:val="24"/>
          <w:szCs w:val="24"/>
        </w:rPr>
        <w:t>Spiele im Deutschunterricht</w:t>
      </w:r>
      <w:r w:rsidRPr="00E8305D">
        <w:rPr>
          <w:rFonts w:ascii="Times New Roman" w:hAnsi="Times New Roman" w:cs="Times New Roman"/>
          <w:sz w:val="24"/>
          <w:szCs w:val="24"/>
        </w:rPr>
        <w:t>. Berlin: Langenscheidt.</w:t>
      </w:r>
    </w:p>
    <w:p w:rsidR="00C05DE8" w:rsidRPr="00E8305D" w:rsidRDefault="00C05DE8" w:rsidP="00C05DE8">
      <w:pPr>
        <w:ind w:left="709" w:hanging="709"/>
        <w:contextualSpacing/>
        <w:jc w:val="both"/>
        <w:rPr>
          <w:rFonts w:ascii="Times New Roman" w:hAnsi="Times New Roman" w:cs="Times New Roman"/>
          <w:sz w:val="24"/>
          <w:szCs w:val="24"/>
          <w:lang w:val="id-ID"/>
        </w:rPr>
      </w:pPr>
    </w:p>
    <w:p w:rsidR="00C05DE8" w:rsidRDefault="00C05DE8" w:rsidP="00C05DE8">
      <w:pPr>
        <w:autoSpaceDE w:val="0"/>
        <w:autoSpaceDN w:val="0"/>
        <w:adjustRightInd w:val="0"/>
        <w:ind w:left="709" w:hanging="709"/>
        <w:contextualSpacing/>
        <w:jc w:val="both"/>
        <w:rPr>
          <w:rFonts w:ascii="Times New Roman" w:eastAsia="TimesNewRomanPSMT" w:hAnsi="Times New Roman" w:cs="Times New Roman"/>
          <w:sz w:val="24"/>
          <w:szCs w:val="24"/>
          <w:bdr w:val="nil"/>
          <w:lang w:val="id-ID" w:eastAsia="id-ID"/>
        </w:rPr>
      </w:pPr>
      <w:r w:rsidRPr="00E8305D">
        <w:rPr>
          <w:rFonts w:ascii="Times New Roman" w:eastAsia="TimesNewRomanPSMT" w:hAnsi="Times New Roman" w:cs="Times New Roman"/>
          <w:sz w:val="24"/>
          <w:szCs w:val="24"/>
          <w:bdr w:val="nil"/>
          <w:lang w:val="id-ID" w:eastAsia="id-ID"/>
        </w:rPr>
        <w:t xml:space="preserve">Hafid, Suryaningsi. 2015. Peningkatan Keterampilan Berbicara Melalui Model Pembelajaran Kooperatif Tipe STAD (Student Teams Achievement Division) Siswa Kelas XI SMA Negeri 5 Makassar. </w:t>
      </w:r>
      <w:r w:rsidRPr="00E8305D">
        <w:rPr>
          <w:rFonts w:ascii="Times New Roman" w:eastAsia="TimesNewRomanPSMT" w:hAnsi="Times New Roman" w:cs="Times New Roman"/>
          <w:i/>
          <w:sz w:val="24"/>
          <w:szCs w:val="24"/>
          <w:bdr w:val="nil"/>
          <w:lang w:val="id-ID" w:eastAsia="id-ID"/>
        </w:rPr>
        <w:t>Tesis</w:t>
      </w:r>
      <w:r w:rsidRPr="00E8305D">
        <w:rPr>
          <w:rFonts w:ascii="Times New Roman" w:eastAsia="TimesNewRomanPSMT" w:hAnsi="Times New Roman" w:cs="Times New Roman"/>
          <w:sz w:val="24"/>
          <w:szCs w:val="24"/>
          <w:bdr w:val="nil"/>
          <w:lang w:val="id-ID" w:eastAsia="id-ID"/>
        </w:rPr>
        <w:t>. Tidak diterbitkan. Makassar: Universitas Negeri Makassar.</w:t>
      </w:r>
    </w:p>
    <w:p w:rsidR="00C05DE8" w:rsidRPr="00E8305D" w:rsidRDefault="00C05DE8" w:rsidP="00C05DE8">
      <w:pPr>
        <w:autoSpaceDE w:val="0"/>
        <w:autoSpaceDN w:val="0"/>
        <w:adjustRightInd w:val="0"/>
        <w:ind w:left="709" w:hanging="709"/>
        <w:contextualSpacing/>
        <w:jc w:val="both"/>
        <w:rPr>
          <w:rFonts w:ascii="Times New Roman" w:eastAsia="TimesNewRomanPSMT" w:hAnsi="Times New Roman" w:cs="Times New Roman"/>
          <w:sz w:val="24"/>
          <w:szCs w:val="24"/>
          <w:bdr w:val="nil"/>
          <w:lang w:val="id-ID" w:eastAsia="id-ID"/>
        </w:rPr>
      </w:pPr>
    </w:p>
    <w:p w:rsidR="00C05DE8" w:rsidRPr="00E8305D" w:rsidRDefault="00C05DE8" w:rsidP="00C05DE8">
      <w:pPr>
        <w:autoSpaceDE w:val="0"/>
        <w:autoSpaceDN w:val="0"/>
        <w:adjustRightInd w:val="0"/>
        <w:ind w:left="709" w:hanging="709"/>
        <w:contextualSpacing/>
        <w:jc w:val="both"/>
        <w:rPr>
          <w:rFonts w:ascii="Times New Roman" w:eastAsia="Arial Unicode MS" w:hAnsi="Times New Roman" w:cs="Times New Roman"/>
          <w:color w:val="000000"/>
          <w:sz w:val="24"/>
          <w:szCs w:val="24"/>
          <w:bdr w:val="nil"/>
          <w:lang w:val="id-ID" w:eastAsia="id-ID"/>
        </w:rPr>
      </w:pPr>
      <w:r w:rsidRPr="00E8305D">
        <w:rPr>
          <w:rFonts w:ascii="Times New Roman" w:eastAsia="Arial Unicode MS" w:hAnsi="Times New Roman" w:cs="Times New Roman"/>
          <w:color w:val="000000"/>
          <w:sz w:val="24"/>
          <w:szCs w:val="24"/>
          <w:bdr w:val="nil"/>
          <w:lang w:val="id-ID" w:eastAsia="id-ID"/>
        </w:rPr>
        <w:t xml:space="preserve">Kodotchigova, Maria A. 2016. </w:t>
      </w:r>
      <w:r w:rsidRPr="00E8305D">
        <w:rPr>
          <w:rFonts w:ascii="Times New Roman" w:eastAsia="Arial Unicode MS" w:hAnsi="Times New Roman" w:cs="Times New Roman"/>
          <w:bCs/>
          <w:color w:val="000000"/>
          <w:sz w:val="24"/>
          <w:szCs w:val="24"/>
          <w:bdr w:val="nil"/>
          <w:lang w:val="id-ID" w:eastAsia="id-ID"/>
        </w:rPr>
        <w:t xml:space="preserve">Role Play in Teaching Culture: Six Quick Steps for Classroom Implementation. </w:t>
      </w:r>
      <w:r>
        <w:fldChar w:fldCharType="begin"/>
      </w:r>
      <w:r>
        <w:instrText>HYPERLINK "http://iteslj.org/Techniques/Kodotchigova-RolePlay.html"</w:instrText>
      </w:r>
      <w:r>
        <w:fldChar w:fldCharType="separate"/>
      </w:r>
      <w:r w:rsidRPr="00E8305D">
        <w:rPr>
          <w:rStyle w:val="Hyperlink"/>
          <w:rFonts w:ascii="Times New Roman" w:eastAsia="Arial Unicode MS" w:hAnsi="Times New Roman" w:cs="Times New Roman"/>
          <w:sz w:val="24"/>
          <w:szCs w:val="24"/>
          <w:bdr w:val="nil"/>
          <w:lang w:val="id-ID" w:eastAsia="id-ID"/>
        </w:rPr>
        <w:t>http://iteslj.org/Techniques/Kodotchigova-RolePlay.html</w:t>
      </w:r>
      <w:r>
        <w:fldChar w:fldCharType="end"/>
      </w:r>
      <w:r w:rsidRPr="00E8305D">
        <w:rPr>
          <w:rFonts w:ascii="Times New Roman" w:eastAsia="Arial Unicode MS" w:hAnsi="Times New Roman" w:cs="Times New Roman"/>
          <w:color w:val="000000"/>
          <w:sz w:val="24"/>
          <w:szCs w:val="24"/>
          <w:bdr w:val="nil"/>
          <w:lang w:val="id-ID" w:eastAsia="id-ID"/>
        </w:rPr>
        <w:t xml:space="preserve">. </w:t>
      </w:r>
      <w:r w:rsidRPr="00E8305D">
        <w:rPr>
          <w:rFonts w:ascii="Times New Roman" w:eastAsia="Arial Unicode MS" w:hAnsi="Times New Roman" w:cs="Times New Roman"/>
          <w:i/>
          <w:color w:val="000000"/>
          <w:sz w:val="24"/>
          <w:szCs w:val="24"/>
          <w:bdr w:val="nil"/>
          <w:lang w:val="id-ID" w:eastAsia="id-ID"/>
        </w:rPr>
        <w:t xml:space="preserve">The Internet TESL Journal. </w:t>
      </w:r>
      <w:r w:rsidRPr="00E8305D">
        <w:rPr>
          <w:rFonts w:ascii="Times New Roman" w:eastAsia="Arial Unicode MS" w:hAnsi="Times New Roman" w:cs="Times New Roman"/>
          <w:color w:val="000000"/>
          <w:sz w:val="24"/>
          <w:szCs w:val="24"/>
          <w:bdr w:val="nil"/>
          <w:lang w:val="id-ID" w:eastAsia="id-ID"/>
        </w:rPr>
        <w:t>Diakses 22 Agustus 2016.</w:t>
      </w:r>
    </w:p>
    <w:p w:rsidR="00C05DE8" w:rsidRPr="00E8305D" w:rsidRDefault="00C05DE8" w:rsidP="00C05DE8">
      <w:pPr>
        <w:autoSpaceDE w:val="0"/>
        <w:autoSpaceDN w:val="0"/>
        <w:adjustRightInd w:val="0"/>
        <w:ind w:left="709" w:hanging="709"/>
        <w:contextualSpacing/>
        <w:jc w:val="both"/>
        <w:rPr>
          <w:rFonts w:ascii="Times New Roman" w:eastAsia="Arial Unicode MS" w:hAnsi="Times New Roman" w:cs="Times New Roman"/>
          <w:color w:val="000000"/>
          <w:sz w:val="24"/>
          <w:szCs w:val="24"/>
          <w:bdr w:val="nil"/>
          <w:lang w:val="id-ID" w:eastAsia="id-ID"/>
        </w:rPr>
      </w:pPr>
    </w:p>
    <w:p w:rsidR="00C05DE8" w:rsidRDefault="00C05DE8" w:rsidP="00C05DE8">
      <w:pPr>
        <w:autoSpaceDE w:val="0"/>
        <w:autoSpaceDN w:val="0"/>
        <w:adjustRightInd w:val="0"/>
        <w:ind w:left="709" w:hanging="709"/>
        <w:contextualSpacing/>
        <w:jc w:val="both"/>
        <w:rPr>
          <w:rFonts w:ascii="Times New Roman" w:eastAsia="Arial Unicode MS" w:hAnsi="Times New Roman" w:cs="Times New Roman"/>
          <w:color w:val="000000"/>
          <w:sz w:val="24"/>
          <w:szCs w:val="24"/>
          <w:bdr w:val="nil"/>
          <w:lang w:val="id-ID" w:eastAsia="id-ID"/>
        </w:rPr>
      </w:pPr>
      <w:r w:rsidRPr="00E8305D">
        <w:rPr>
          <w:rFonts w:ascii="Times New Roman" w:eastAsia="Arial Unicode MS" w:hAnsi="Times New Roman" w:cs="Times New Roman"/>
          <w:color w:val="000000"/>
          <w:sz w:val="24"/>
          <w:szCs w:val="24"/>
          <w:bdr w:val="nil"/>
          <w:lang w:val="id-ID" w:eastAsia="id-ID"/>
        </w:rPr>
        <w:t xml:space="preserve">Kurniawati, N. 2011. Penerapan Metode Rollenspiel Untuk Meningkatkan Keterampilan Berbicara (Sprechfertigkeit) Bahasa Jerman Pada Siswa Kelas XI SMA Negeri 1 Sungguminasa. </w:t>
      </w:r>
      <w:r w:rsidRPr="00E8305D">
        <w:rPr>
          <w:rFonts w:ascii="Times New Roman" w:eastAsia="Arial Unicode MS" w:hAnsi="Times New Roman" w:cs="Times New Roman"/>
          <w:i/>
          <w:color w:val="000000"/>
          <w:sz w:val="24"/>
          <w:szCs w:val="24"/>
          <w:bdr w:val="nil"/>
          <w:lang w:val="id-ID" w:eastAsia="id-ID"/>
        </w:rPr>
        <w:t>Skripsi</w:t>
      </w:r>
      <w:r w:rsidRPr="00E8305D">
        <w:rPr>
          <w:rFonts w:ascii="Times New Roman" w:eastAsia="Arial Unicode MS" w:hAnsi="Times New Roman" w:cs="Times New Roman"/>
          <w:color w:val="000000"/>
          <w:sz w:val="24"/>
          <w:szCs w:val="24"/>
          <w:bdr w:val="nil"/>
          <w:lang w:val="id-ID" w:eastAsia="id-ID"/>
        </w:rPr>
        <w:t>. Tidak diterbitkan. Makassar: Universitas Negeri Makassar.</w:t>
      </w:r>
    </w:p>
    <w:p w:rsidR="00C05DE8" w:rsidRPr="00E8305D" w:rsidRDefault="00C05DE8" w:rsidP="00C05DE8">
      <w:pPr>
        <w:autoSpaceDE w:val="0"/>
        <w:autoSpaceDN w:val="0"/>
        <w:adjustRightInd w:val="0"/>
        <w:ind w:left="709" w:hanging="709"/>
        <w:contextualSpacing/>
        <w:jc w:val="both"/>
        <w:rPr>
          <w:rFonts w:ascii="Times New Roman" w:eastAsia="Arial Unicode MS" w:hAnsi="Times New Roman" w:cs="Times New Roman"/>
          <w:bCs/>
          <w:color w:val="000000"/>
          <w:sz w:val="24"/>
          <w:szCs w:val="24"/>
          <w:bdr w:val="nil"/>
          <w:lang w:val="id-ID" w:eastAsia="id-ID"/>
        </w:rPr>
      </w:pPr>
    </w:p>
    <w:p w:rsidR="00C05DE8" w:rsidRDefault="00C05DE8" w:rsidP="00C05DE8">
      <w:pPr>
        <w:autoSpaceDE w:val="0"/>
        <w:autoSpaceDN w:val="0"/>
        <w:adjustRightInd w:val="0"/>
        <w:ind w:left="709" w:hanging="709"/>
        <w:contextualSpacing/>
        <w:jc w:val="both"/>
        <w:rPr>
          <w:rFonts w:ascii="Times New Roman" w:hAnsi="Times New Roman" w:cs="Times New Roman"/>
          <w:sz w:val="24"/>
          <w:szCs w:val="24"/>
          <w:lang w:val="id-ID" w:eastAsia="id-ID"/>
        </w:rPr>
      </w:pPr>
      <w:r w:rsidRPr="00E8305D">
        <w:rPr>
          <w:rFonts w:ascii="Times New Roman" w:hAnsi="Times New Roman" w:cs="Times New Roman"/>
          <w:bCs/>
          <w:sz w:val="24"/>
          <w:szCs w:val="24"/>
          <w:lang w:val="id-ID" w:eastAsia="id-ID"/>
        </w:rPr>
        <w:t xml:space="preserve">Nunan, D. 2013. </w:t>
      </w:r>
      <w:r w:rsidRPr="00E8305D">
        <w:rPr>
          <w:rFonts w:ascii="Times New Roman" w:hAnsi="Times New Roman" w:cs="Times New Roman"/>
          <w:bCs/>
          <w:i/>
          <w:kern w:val="36"/>
          <w:sz w:val="24"/>
          <w:szCs w:val="24"/>
          <w:lang w:val="id-ID" w:eastAsia="id-ID"/>
        </w:rPr>
        <w:t>Learner-centered English Language Education: The Selected Works of David Nunan.</w:t>
      </w:r>
      <w:r w:rsidRPr="00E8305D">
        <w:rPr>
          <w:rFonts w:ascii="Times New Roman" w:hAnsi="Times New Roman" w:cs="Times New Roman"/>
          <w:bCs/>
          <w:kern w:val="36"/>
          <w:sz w:val="24"/>
          <w:szCs w:val="24"/>
          <w:lang w:val="id-ID" w:eastAsia="id-ID"/>
        </w:rPr>
        <w:t xml:space="preserve"> New York: </w:t>
      </w:r>
      <w:r w:rsidRPr="00E8305D">
        <w:rPr>
          <w:rFonts w:ascii="Times New Roman" w:hAnsi="Times New Roman" w:cs="Times New Roman"/>
          <w:sz w:val="24"/>
          <w:szCs w:val="24"/>
          <w:lang w:val="id-ID" w:eastAsia="id-ID"/>
        </w:rPr>
        <w:t>Routledge &amp; 11 Third Avenue, NY 10017.</w:t>
      </w:r>
    </w:p>
    <w:p w:rsidR="00C05DE8" w:rsidRPr="00E8305D" w:rsidRDefault="00C05DE8" w:rsidP="00C05DE8">
      <w:pPr>
        <w:autoSpaceDE w:val="0"/>
        <w:autoSpaceDN w:val="0"/>
        <w:adjustRightInd w:val="0"/>
        <w:ind w:left="709" w:hanging="709"/>
        <w:contextualSpacing/>
        <w:jc w:val="both"/>
        <w:rPr>
          <w:rFonts w:ascii="Times New Roman" w:hAnsi="Times New Roman" w:cs="Times New Roman"/>
          <w:sz w:val="24"/>
          <w:szCs w:val="24"/>
          <w:lang w:val="id-ID" w:eastAsia="id-ID"/>
        </w:rPr>
      </w:pPr>
    </w:p>
    <w:p w:rsidR="00C05DE8" w:rsidRPr="00E8305D" w:rsidRDefault="00C05DE8" w:rsidP="00C05DE8">
      <w:pPr>
        <w:ind w:left="709" w:hanging="709"/>
        <w:contextualSpacing/>
        <w:jc w:val="both"/>
        <w:rPr>
          <w:rFonts w:ascii="Times New Roman" w:hAnsi="Times New Roman" w:cs="Times New Roman"/>
          <w:sz w:val="24"/>
          <w:szCs w:val="24"/>
          <w:lang w:val="id-ID"/>
        </w:rPr>
      </w:pPr>
      <w:proofErr w:type="spellStart"/>
      <w:r w:rsidRPr="00E8305D">
        <w:rPr>
          <w:rFonts w:ascii="Times New Roman" w:hAnsi="Times New Roman" w:cs="Times New Roman"/>
          <w:sz w:val="24"/>
          <w:szCs w:val="24"/>
          <w:lang w:val="en-GB"/>
        </w:rPr>
        <w:t>Tarigan</w:t>
      </w:r>
      <w:proofErr w:type="spellEnd"/>
      <w:r w:rsidRPr="00E8305D">
        <w:rPr>
          <w:rFonts w:ascii="Times New Roman" w:hAnsi="Times New Roman" w:cs="Times New Roman"/>
          <w:sz w:val="24"/>
          <w:szCs w:val="24"/>
          <w:lang w:val="en-GB"/>
        </w:rPr>
        <w:t>, H</w:t>
      </w:r>
      <w:r w:rsidRPr="00E8305D">
        <w:rPr>
          <w:rFonts w:ascii="Times New Roman" w:hAnsi="Times New Roman" w:cs="Times New Roman"/>
          <w:sz w:val="24"/>
          <w:szCs w:val="24"/>
          <w:lang w:val="id-ID"/>
        </w:rPr>
        <w:t>enry</w:t>
      </w:r>
      <w:r w:rsidRPr="00E8305D">
        <w:rPr>
          <w:rFonts w:ascii="Times New Roman" w:hAnsi="Times New Roman" w:cs="Times New Roman"/>
          <w:sz w:val="24"/>
          <w:szCs w:val="24"/>
          <w:lang w:val="en-GB"/>
        </w:rPr>
        <w:t>.</w:t>
      </w:r>
      <w:r w:rsidRPr="00E8305D">
        <w:rPr>
          <w:rFonts w:ascii="Times New Roman" w:hAnsi="Times New Roman" w:cs="Times New Roman"/>
          <w:sz w:val="24"/>
          <w:szCs w:val="24"/>
          <w:lang w:val="id-ID"/>
        </w:rPr>
        <w:t xml:space="preserve"> </w:t>
      </w:r>
      <w:r w:rsidRPr="00E8305D">
        <w:rPr>
          <w:rFonts w:ascii="Times New Roman" w:hAnsi="Times New Roman" w:cs="Times New Roman"/>
          <w:sz w:val="24"/>
          <w:szCs w:val="24"/>
          <w:lang w:val="en-GB"/>
        </w:rPr>
        <w:t>G</w:t>
      </w:r>
      <w:r w:rsidRPr="00E8305D">
        <w:rPr>
          <w:rFonts w:ascii="Times New Roman" w:hAnsi="Times New Roman" w:cs="Times New Roman"/>
          <w:sz w:val="24"/>
          <w:szCs w:val="24"/>
          <w:lang w:val="id-ID"/>
        </w:rPr>
        <w:t>untur</w:t>
      </w:r>
      <w:r w:rsidRPr="00E8305D">
        <w:rPr>
          <w:rFonts w:ascii="Times New Roman" w:hAnsi="Times New Roman" w:cs="Times New Roman"/>
          <w:sz w:val="24"/>
          <w:szCs w:val="24"/>
          <w:lang w:val="en-GB"/>
        </w:rPr>
        <w:t>. 200</w:t>
      </w:r>
      <w:r w:rsidRPr="00E8305D">
        <w:rPr>
          <w:rFonts w:ascii="Times New Roman" w:hAnsi="Times New Roman" w:cs="Times New Roman"/>
          <w:sz w:val="24"/>
          <w:szCs w:val="24"/>
          <w:lang w:val="id-ID"/>
        </w:rPr>
        <w:t>8</w:t>
      </w:r>
      <w:r w:rsidRPr="00E8305D">
        <w:rPr>
          <w:rFonts w:ascii="Times New Roman" w:hAnsi="Times New Roman" w:cs="Times New Roman"/>
          <w:sz w:val="24"/>
          <w:szCs w:val="24"/>
          <w:lang w:val="en-GB"/>
        </w:rPr>
        <w:t xml:space="preserve">. </w:t>
      </w:r>
      <w:proofErr w:type="spellStart"/>
      <w:r w:rsidRPr="00E8305D">
        <w:rPr>
          <w:rFonts w:ascii="Times New Roman" w:hAnsi="Times New Roman" w:cs="Times New Roman"/>
          <w:i/>
          <w:sz w:val="24"/>
          <w:szCs w:val="24"/>
          <w:lang w:val="en-GB"/>
        </w:rPr>
        <w:t>Berbicara</w:t>
      </w:r>
      <w:proofErr w:type="spellEnd"/>
      <w:r w:rsidRPr="00E8305D">
        <w:rPr>
          <w:rFonts w:ascii="Times New Roman" w:hAnsi="Times New Roman" w:cs="Times New Roman"/>
          <w:i/>
          <w:sz w:val="24"/>
          <w:szCs w:val="24"/>
          <w:lang w:val="en-GB"/>
        </w:rPr>
        <w:t xml:space="preserve"> </w:t>
      </w:r>
      <w:r w:rsidRPr="00E8305D">
        <w:rPr>
          <w:rFonts w:ascii="Times New Roman" w:hAnsi="Times New Roman" w:cs="Times New Roman"/>
          <w:i/>
          <w:sz w:val="24"/>
          <w:szCs w:val="24"/>
          <w:lang w:val="id-ID"/>
        </w:rPr>
        <w:t>S</w:t>
      </w:r>
      <w:proofErr w:type="spellStart"/>
      <w:r w:rsidRPr="00E8305D">
        <w:rPr>
          <w:rFonts w:ascii="Times New Roman" w:hAnsi="Times New Roman" w:cs="Times New Roman"/>
          <w:i/>
          <w:sz w:val="24"/>
          <w:szCs w:val="24"/>
          <w:lang w:val="en-GB"/>
        </w:rPr>
        <w:t>ebagai</w:t>
      </w:r>
      <w:proofErr w:type="spellEnd"/>
      <w:r w:rsidRPr="00E8305D">
        <w:rPr>
          <w:rFonts w:ascii="Times New Roman" w:hAnsi="Times New Roman" w:cs="Times New Roman"/>
          <w:i/>
          <w:sz w:val="24"/>
          <w:szCs w:val="24"/>
          <w:lang w:val="en-GB"/>
        </w:rPr>
        <w:t xml:space="preserve"> </w:t>
      </w:r>
      <w:r w:rsidRPr="00E8305D">
        <w:rPr>
          <w:rFonts w:ascii="Times New Roman" w:hAnsi="Times New Roman" w:cs="Times New Roman"/>
          <w:i/>
          <w:sz w:val="24"/>
          <w:szCs w:val="24"/>
          <w:lang w:val="id-ID"/>
        </w:rPr>
        <w:t>S</w:t>
      </w:r>
      <w:proofErr w:type="spellStart"/>
      <w:r w:rsidRPr="00E8305D">
        <w:rPr>
          <w:rFonts w:ascii="Times New Roman" w:hAnsi="Times New Roman" w:cs="Times New Roman"/>
          <w:i/>
          <w:sz w:val="24"/>
          <w:szCs w:val="24"/>
          <w:lang w:val="en-GB"/>
        </w:rPr>
        <w:t>uatu</w:t>
      </w:r>
      <w:proofErr w:type="spellEnd"/>
      <w:r w:rsidRPr="00E8305D">
        <w:rPr>
          <w:rFonts w:ascii="Times New Roman" w:hAnsi="Times New Roman" w:cs="Times New Roman"/>
          <w:i/>
          <w:sz w:val="24"/>
          <w:szCs w:val="24"/>
          <w:lang w:val="en-GB"/>
        </w:rPr>
        <w:t xml:space="preserve"> </w:t>
      </w:r>
      <w:proofErr w:type="spellStart"/>
      <w:r w:rsidRPr="00E8305D">
        <w:rPr>
          <w:rFonts w:ascii="Times New Roman" w:hAnsi="Times New Roman" w:cs="Times New Roman"/>
          <w:i/>
          <w:sz w:val="24"/>
          <w:szCs w:val="24"/>
          <w:lang w:val="en-GB"/>
        </w:rPr>
        <w:t>Keterampilan</w:t>
      </w:r>
      <w:proofErr w:type="spellEnd"/>
      <w:r w:rsidRPr="00E8305D">
        <w:rPr>
          <w:rFonts w:ascii="Times New Roman" w:hAnsi="Times New Roman" w:cs="Times New Roman"/>
          <w:i/>
          <w:sz w:val="24"/>
          <w:szCs w:val="24"/>
          <w:lang w:val="en-GB"/>
        </w:rPr>
        <w:t xml:space="preserve"> </w:t>
      </w:r>
      <w:proofErr w:type="spellStart"/>
      <w:r w:rsidRPr="00E8305D">
        <w:rPr>
          <w:rFonts w:ascii="Times New Roman" w:hAnsi="Times New Roman" w:cs="Times New Roman"/>
          <w:i/>
          <w:sz w:val="24"/>
          <w:szCs w:val="24"/>
          <w:lang w:val="en-GB"/>
        </w:rPr>
        <w:t>Berbahasa</w:t>
      </w:r>
      <w:proofErr w:type="spellEnd"/>
      <w:r w:rsidRPr="00E8305D">
        <w:rPr>
          <w:rFonts w:ascii="Times New Roman" w:hAnsi="Times New Roman" w:cs="Times New Roman"/>
          <w:sz w:val="24"/>
          <w:szCs w:val="24"/>
          <w:lang w:val="en-GB"/>
        </w:rPr>
        <w:t>.</w:t>
      </w:r>
      <w:r w:rsidRPr="00E8305D">
        <w:rPr>
          <w:rFonts w:ascii="Times New Roman" w:hAnsi="Times New Roman" w:cs="Times New Roman"/>
          <w:sz w:val="24"/>
          <w:szCs w:val="24"/>
          <w:lang w:val="id-ID"/>
        </w:rPr>
        <w:t xml:space="preserve"> </w:t>
      </w:r>
      <w:r w:rsidRPr="004C6594">
        <w:rPr>
          <w:rFonts w:ascii="Times New Roman" w:hAnsi="Times New Roman" w:cs="Times New Roman"/>
          <w:sz w:val="24"/>
          <w:szCs w:val="24"/>
          <w:lang w:val="en-GB"/>
        </w:rPr>
        <w:t>Bandung:</w:t>
      </w:r>
      <w:r w:rsidRPr="00E8305D">
        <w:rPr>
          <w:rFonts w:ascii="Times New Roman" w:hAnsi="Times New Roman" w:cs="Times New Roman"/>
          <w:sz w:val="24"/>
          <w:szCs w:val="24"/>
          <w:lang w:val="id-ID"/>
        </w:rPr>
        <w:t xml:space="preserve"> </w:t>
      </w:r>
      <w:proofErr w:type="spellStart"/>
      <w:r w:rsidRPr="004C6594">
        <w:rPr>
          <w:rFonts w:ascii="Times New Roman" w:hAnsi="Times New Roman" w:cs="Times New Roman"/>
          <w:sz w:val="24"/>
          <w:szCs w:val="24"/>
          <w:lang w:val="en-GB"/>
        </w:rPr>
        <w:t>Angkasa</w:t>
      </w:r>
      <w:proofErr w:type="spellEnd"/>
      <w:r w:rsidRPr="004C6594">
        <w:rPr>
          <w:rFonts w:ascii="Times New Roman" w:hAnsi="Times New Roman" w:cs="Times New Roman"/>
          <w:sz w:val="24"/>
          <w:szCs w:val="24"/>
          <w:lang w:val="en-GB"/>
        </w:rPr>
        <w:t xml:space="preserve">. </w:t>
      </w:r>
    </w:p>
    <w:p w:rsidR="00C05DE8" w:rsidRPr="004C6594" w:rsidRDefault="00C05DE8" w:rsidP="00C05DE8">
      <w:pPr>
        <w:spacing w:after="0" w:line="360" w:lineRule="auto"/>
        <w:contextualSpacing/>
        <w:jc w:val="both"/>
        <w:rPr>
          <w:rFonts w:ascii="Times New Roman" w:hAnsi="Times New Roman" w:cs="Times New Roman"/>
          <w:sz w:val="24"/>
          <w:szCs w:val="24"/>
          <w:lang w:val="en-GB"/>
        </w:rPr>
      </w:pPr>
    </w:p>
    <w:p w:rsidR="00C05DE8" w:rsidRPr="00E8305D" w:rsidRDefault="00C05DE8" w:rsidP="00C05DE8">
      <w:pPr>
        <w:pStyle w:val="ListParagraph"/>
        <w:spacing w:after="0" w:line="240" w:lineRule="auto"/>
        <w:contextualSpacing/>
        <w:rPr>
          <w:rFonts w:ascii="Times New Roman" w:hAnsi="Times New Roman" w:cs="Times New Roman"/>
          <w:b/>
          <w:bCs/>
          <w:sz w:val="24"/>
          <w:szCs w:val="24"/>
        </w:rPr>
      </w:pPr>
    </w:p>
    <w:p w:rsidR="00C05DE8" w:rsidRPr="00E8305D" w:rsidRDefault="00C05DE8" w:rsidP="00C05DE8">
      <w:pPr>
        <w:spacing w:after="0" w:line="240" w:lineRule="auto"/>
        <w:contextualSpacing/>
        <w:rPr>
          <w:rFonts w:ascii="Times New Roman" w:hAnsi="Times New Roman" w:cs="Times New Roman"/>
          <w:b/>
          <w:bCs/>
          <w:sz w:val="24"/>
          <w:szCs w:val="24"/>
          <w:lang w:val="id-ID"/>
        </w:rPr>
      </w:pPr>
    </w:p>
    <w:p w:rsidR="00C05DE8" w:rsidRPr="00E8305D" w:rsidRDefault="00C05DE8" w:rsidP="00C05DE8">
      <w:pPr>
        <w:spacing w:after="0" w:line="240" w:lineRule="auto"/>
        <w:contextualSpacing/>
        <w:jc w:val="center"/>
        <w:rPr>
          <w:rFonts w:ascii="Times New Roman" w:hAnsi="Times New Roman" w:cs="Times New Roman"/>
          <w:b/>
          <w:bCs/>
          <w:sz w:val="24"/>
          <w:szCs w:val="24"/>
          <w:lang w:val="id-ID"/>
        </w:rPr>
      </w:pPr>
    </w:p>
    <w:p w:rsidR="00C05DE8" w:rsidRPr="00E8305D" w:rsidRDefault="00C05DE8" w:rsidP="00C05DE8">
      <w:pPr>
        <w:spacing w:after="0" w:line="240" w:lineRule="auto"/>
        <w:contextualSpacing/>
        <w:jc w:val="center"/>
        <w:rPr>
          <w:rFonts w:ascii="Times New Roman" w:hAnsi="Times New Roman" w:cs="Times New Roman"/>
          <w:b/>
          <w:bCs/>
          <w:sz w:val="24"/>
          <w:szCs w:val="24"/>
          <w:lang w:val="id-ID"/>
        </w:rPr>
      </w:pPr>
    </w:p>
    <w:p w:rsidR="00C05DE8" w:rsidRPr="00E8305D" w:rsidRDefault="00C05DE8" w:rsidP="00C05DE8">
      <w:pPr>
        <w:spacing w:after="0" w:line="240" w:lineRule="auto"/>
        <w:contextualSpacing/>
        <w:jc w:val="center"/>
        <w:rPr>
          <w:rFonts w:ascii="Times New Roman" w:hAnsi="Times New Roman" w:cs="Times New Roman"/>
          <w:b/>
          <w:bCs/>
          <w:sz w:val="24"/>
          <w:szCs w:val="24"/>
          <w:lang w:val="id-ID"/>
        </w:rPr>
      </w:pPr>
    </w:p>
    <w:p w:rsidR="00C05DE8" w:rsidRPr="00E8305D" w:rsidRDefault="00C05DE8" w:rsidP="00C05DE8">
      <w:pPr>
        <w:spacing w:after="0" w:line="240" w:lineRule="auto"/>
        <w:contextualSpacing/>
        <w:jc w:val="center"/>
        <w:rPr>
          <w:rFonts w:ascii="Times New Roman" w:hAnsi="Times New Roman" w:cs="Times New Roman"/>
          <w:b/>
          <w:bCs/>
          <w:sz w:val="24"/>
          <w:szCs w:val="24"/>
          <w:lang w:val="id-ID"/>
        </w:rPr>
      </w:pPr>
    </w:p>
    <w:p w:rsidR="00C05DE8" w:rsidRPr="00E8305D" w:rsidRDefault="00C05DE8" w:rsidP="00C05DE8">
      <w:pPr>
        <w:spacing w:after="0" w:line="240" w:lineRule="auto"/>
        <w:contextualSpacing/>
        <w:jc w:val="center"/>
        <w:rPr>
          <w:rFonts w:ascii="Times New Roman" w:hAnsi="Times New Roman" w:cs="Times New Roman"/>
          <w:b/>
          <w:bCs/>
          <w:sz w:val="24"/>
          <w:szCs w:val="24"/>
          <w:lang w:val="id-ID"/>
        </w:rPr>
      </w:pPr>
    </w:p>
    <w:p w:rsidR="00C05DE8" w:rsidRPr="00E8305D" w:rsidRDefault="00C05DE8" w:rsidP="00C05DE8">
      <w:pPr>
        <w:spacing w:after="0" w:line="240" w:lineRule="auto"/>
        <w:contextualSpacing/>
        <w:jc w:val="both"/>
        <w:rPr>
          <w:rFonts w:ascii="Times New Roman" w:hAnsi="Times New Roman" w:cs="Times New Roman"/>
          <w:bCs/>
          <w:sz w:val="24"/>
          <w:szCs w:val="24"/>
          <w:lang w:val="id-ID"/>
        </w:rPr>
      </w:pPr>
    </w:p>
    <w:p w:rsidR="00C05DE8" w:rsidRPr="0006204B" w:rsidRDefault="00C05DE8" w:rsidP="00AD0D35">
      <w:pPr>
        <w:pStyle w:val="ListParagraph"/>
        <w:spacing w:after="0" w:line="240" w:lineRule="auto"/>
        <w:ind w:left="284"/>
        <w:contextualSpacing/>
        <w:jc w:val="both"/>
        <w:rPr>
          <w:b/>
        </w:rPr>
      </w:pPr>
    </w:p>
    <w:sectPr w:rsidR="00C05DE8" w:rsidRPr="0006204B" w:rsidSect="00AD0D35">
      <w:pgSz w:w="12240" w:h="15840" w:code="1"/>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imesNewRomanPSMT">
    <w:charset w:val="00"/>
    <w:family w:val="auto"/>
    <w:pitch w:val="variable"/>
    <w:sig w:usb0="E0002AE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F19"/>
    <w:multiLevelType w:val="hybridMultilevel"/>
    <w:tmpl w:val="5ECADF9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B7243"/>
    <w:multiLevelType w:val="hybridMultilevel"/>
    <w:tmpl w:val="DB96A15E"/>
    <w:lvl w:ilvl="0" w:tplc="363ABEE2">
      <w:start w:val="1"/>
      <w:numFmt w:val="lowerLetter"/>
      <w:lvlText w:val="%1)"/>
      <w:lvlJc w:val="left"/>
      <w:pPr>
        <w:ind w:left="1004" w:hanging="360"/>
      </w:pPr>
      <w:rPr>
        <w:rFonts w:ascii="Times New Roman" w:eastAsiaTheme="minorHAnsi" w:hAnsi="Times New Roman" w:cs="Times New Roman"/>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0B765A1F"/>
    <w:multiLevelType w:val="hybridMultilevel"/>
    <w:tmpl w:val="1948217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2F63BB"/>
    <w:multiLevelType w:val="hybridMultilevel"/>
    <w:tmpl w:val="FD0EC8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BA1CB4"/>
    <w:multiLevelType w:val="hybridMultilevel"/>
    <w:tmpl w:val="392A5866"/>
    <w:lvl w:ilvl="0" w:tplc="CC36D61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A6025CA"/>
    <w:multiLevelType w:val="hybridMultilevel"/>
    <w:tmpl w:val="D5245BF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4C4E1B2A"/>
    <w:multiLevelType w:val="hybridMultilevel"/>
    <w:tmpl w:val="2C90E90E"/>
    <w:lvl w:ilvl="0" w:tplc="EBBAC2C6">
      <w:start w:val="1"/>
      <w:numFmt w:val="decimal"/>
      <w:lvlText w:val="%1)"/>
      <w:lvlJc w:val="left"/>
      <w:pPr>
        <w:ind w:left="360" w:hanging="360"/>
      </w:pPr>
      <w:rPr>
        <w:rFonts w:hint="default"/>
      </w:rPr>
    </w:lvl>
    <w:lvl w:ilvl="1" w:tplc="7F403708">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4FDA28C9"/>
    <w:multiLevelType w:val="hybridMultilevel"/>
    <w:tmpl w:val="50A2DC90"/>
    <w:lvl w:ilvl="0" w:tplc="466AA040">
      <w:start w:val="1"/>
      <w:numFmt w:val="decimal"/>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1A857FC"/>
    <w:multiLevelType w:val="hybridMultilevel"/>
    <w:tmpl w:val="71BA7BDE"/>
    <w:lvl w:ilvl="0" w:tplc="B07E5FBE">
      <w:start w:val="1"/>
      <w:numFmt w:val="lowerLetter"/>
      <w:lvlText w:val="%1."/>
      <w:lvlJc w:val="left"/>
      <w:pPr>
        <w:ind w:left="1069" w:hanging="360"/>
      </w:pPr>
      <w:rPr>
        <w:rFonts w:ascii="Times New Roman" w:hAnsi="Times New Roman" w:hint="default"/>
        <w:sz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79BE40C0"/>
    <w:multiLevelType w:val="hybridMultilevel"/>
    <w:tmpl w:val="BF8866F0"/>
    <w:lvl w:ilvl="0" w:tplc="04210015">
      <w:start w:val="2"/>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6"/>
  </w:num>
  <w:num w:numId="2">
    <w:abstractNumId w:val="9"/>
  </w:num>
  <w:num w:numId="3">
    <w:abstractNumId w:val="5"/>
  </w:num>
  <w:num w:numId="4">
    <w:abstractNumId w:val="4"/>
  </w:num>
  <w:num w:numId="5">
    <w:abstractNumId w:val="7"/>
  </w:num>
  <w:num w:numId="6">
    <w:abstractNumId w:val="8"/>
  </w:num>
  <w:num w:numId="7">
    <w:abstractNumId w:val="1"/>
  </w:num>
  <w:num w:numId="8">
    <w:abstractNumId w:val="0"/>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useFELayout/>
  </w:compat>
  <w:rsids>
    <w:rsidRoot w:val="0043149D"/>
    <w:rsid w:val="0006204B"/>
    <w:rsid w:val="00081570"/>
    <w:rsid w:val="000E5955"/>
    <w:rsid w:val="00115539"/>
    <w:rsid w:val="00204E3A"/>
    <w:rsid w:val="002F3904"/>
    <w:rsid w:val="00401116"/>
    <w:rsid w:val="00421CB1"/>
    <w:rsid w:val="0043149D"/>
    <w:rsid w:val="00463FBD"/>
    <w:rsid w:val="0047382D"/>
    <w:rsid w:val="004D5655"/>
    <w:rsid w:val="004F0A9C"/>
    <w:rsid w:val="0050334B"/>
    <w:rsid w:val="005A29A4"/>
    <w:rsid w:val="00623EAF"/>
    <w:rsid w:val="006D1FB2"/>
    <w:rsid w:val="006F5DD4"/>
    <w:rsid w:val="00705AF9"/>
    <w:rsid w:val="00767123"/>
    <w:rsid w:val="008A79E4"/>
    <w:rsid w:val="008E5921"/>
    <w:rsid w:val="0096656A"/>
    <w:rsid w:val="009907E3"/>
    <w:rsid w:val="009C6296"/>
    <w:rsid w:val="00A6429C"/>
    <w:rsid w:val="00AC30AD"/>
    <w:rsid w:val="00AD0D35"/>
    <w:rsid w:val="00AF7216"/>
    <w:rsid w:val="00B47C28"/>
    <w:rsid w:val="00B84CF9"/>
    <w:rsid w:val="00BC1219"/>
    <w:rsid w:val="00C05DE8"/>
    <w:rsid w:val="00C14104"/>
    <w:rsid w:val="00C35364"/>
    <w:rsid w:val="00C35991"/>
    <w:rsid w:val="00D13D0F"/>
    <w:rsid w:val="00D9658E"/>
    <w:rsid w:val="00DD7257"/>
    <w:rsid w:val="00EA403E"/>
    <w:rsid w:val="00F3285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d-ID" w:eastAsia="id-ID"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9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HAnsi" w:hAnsiTheme="minorHAnsi" w:cstheme="minorBidi"/>
      <w:sz w:val="22"/>
      <w:szCs w:val="22"/>
      <w:bdr w:val="none" w:sz="0" w:space="0" w:color="auto"/>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43149D"/>
  </w:style>
  <w:style w:type="paragraph" w:customStyle="1" w:styleId="Body">
    <w:name w:val="Body"/>
    <w:rsid w:val="0043149D"/>
    <w:pPr>
      <w:spacing w:after="200" w:line="276" w:lineRule="auto"/>
    </w:pPr>
    <w:rPr>
      <w:rFonts w:ascii="Calibri" w:eastAsia="Calibri" w:hAnsi="Calibri" w:cs="Calibri"/>
      <w:color w:val="000000"/>
      <w:sz w:val="22"/>
      <w:szCs w:val="22"/>
      <w:u w:color="000000"/>
    </w:rPr>
  </w:style>
  <w:style w:type="paragraph" w:styleId="ListParagraph">
    <w:name w:val="List Paragraph"/>
    <w:link w:val="ListParagraphChar"/>
    <w:uiPriority w:val="34"/>
    <w:qFormat/>
    <w:rsid w:val="00D13D0F"/>
    <w:pPr>
      <w:spacing w:after="200" w:line="276" w:lineRule="auto"/>
      <w:ind w:left="720"/>
    </w:pPr>
    <w:rPr>
      <w:rFonts w:ascii="Calibri" w:eastAsia="Calibri" w:hAnsi="Calibri" w:cs="Calibri"/>
      <w:color w:val="000000"/>
      <w:sz w:val="22"/>
      <w:szCs w:val="22"/>
      <w:u w:color="000000"/>
    </w:rPr>
  </w:style>
  <w:style w:type="character" w:customStyle="1" w:styleId="ListParagraphChar">
    <w:name w:val="List Paragraph Char"/>
    <w:basedOn w:val="DefaultParagraphFont"/>
    <w:link w:val="ListParagraph"/>
    <w:uiPriority w:val="34"/>
    <w:rsid w:val="00D13D0F"/>
    <w:rPr>
      <w:rFonts w:ascii="Calibri" w:eastAsia="Calibri" w:hAnsi="Calibri" w:cs="Calibri"/>
      <w:color w:val="000000"/>
      <w:sz w:val="22"/>
      <w:szCs w:val="22"/>
      <w:u w:color="000000"/>
    </w:rPr>
  </w:style>
  <w:style w:type="paragraph" w:customStyle="1" w:styleId="Default">
    <w:name w:val="Default"/>
    <w:rsid w:val="00503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val="en-US" w:eastAsia="en-US"/>
    </w:rPr>
  </w:style>
  <w:style w:type="paragraph" w:styleId="BodyText">
    <w:name w:val="Body Text"/>
    <w:basedOn w:val="Normal"/>
    <w:link w:val="BodyTextChar"/>
    <w:semiHidden/>
    <w:rsid w:val="00B47C2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B47C28"/>
    <w:rPr>
      <w:rFonts w:eastAsia="Times New Roman"/>
      <w:sz w:val="24"/>
      <w:szCs w:val="24"/>
      <w:bdr w:val="none" w:sz="0" w:space="0" w:color="auto"/>
      <w:lang w:val="en-US" w:eastAsia="en-US"/>
    </w:rPr>
  </w:style>
  <w:style w:type="character" w:styleId="Hyperlink">
    <w:name w:val="Hyperlink"/>
    <w:basedOn w:val="DefaultParagraphFont"/>
    <w:uiPriority w:val="99"/>
    <w:unhideWhenUsed/>
    <w:rsid w:val="00C05D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8</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Al-Chipmunk</dc:creator>
  <cp:lastModifiedBy>Al-Chipmunk</cp:lastModifiedBy>
  <cp:revision>23</cp:revision>
  <cp:lastPrinted>2016-09-22T04:45:00Z</cp:lastPrinted>
  <dcterms:created xsi:type="dcterms:W3CDTF">2016-09-16T08:58:00Z</dcterms:created>
  <dcterms:modified xsi:type="dcterms:W3CDTF">2017-02-24T02:37:00Z</dcterms:modified>
</cp:coreProperties>
</file>