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35" w:rsidRPr="005B5810" w:rsidRDefault="001C4735" w:rsidP="00641F75">
      <w:pPr>
        <w:spacing w:after="0" w:line="240" w:lineRule="auto"/>
        <w:jc w:val="center"/>
        <w:rPr>
          <w:rFonts w:ascii="Times New Roman" w:hAnsi="Times New Roman" w:cs="Times New Roman"/>
          <w:b/>
          <w:lang w:val="en-US"/>
        </w:rPr>
      </w:pPr>
      <w:r w:rsidRPr="005B5810">
        <w:rPr>
          <w:rFonts w:ascii="Times New Roman" w:hAnsi="Times New Roman" w:cs="Times New Roman"/>
          <w:b/>
        </w:rPr>
        <w:t xml:space="preserve">EFEKTIVITAS </w:t>
      </w:r>
      <w:r w:rsidRPr="005B5810">
        <w:rPr>
          <w:rFonts w:ascii="Times New Roman" w:hAnsi="Times New Roman" w:cs="Times New Roman"/>
          <w:b/>
          <w:lang w:val="en-US"/>
        </w:rPr>
        <w:t xml:space="preserve"> </w:t>
      </w:r>
      <w:r w:rsidRPr="005B5810">
        <w:rPr>
          <w:rFonts w:ascii="Times New Roman" w:hAnsi="Times New Roman" w:cs="Times New Roman"/>
          <w:b/>
        </w:rPr>
        <w:t>MODEL PBL</w:t>
      </w:r>
      <w:r w:rsidRPr="005B5810">
        <w:rPr>
          <w:rFonts w:ascii="Times New Roman" w:hAnsi="Times New Roman" w:cs="Times New Roman"/>
          <w:b/>
          <w:lang w:val="en-US"/>
        </w:rPr>
        <w:t xml:space="preserve"> </w:t>
      </w:r>
      <w:r w:rsidRPr="005B5810">
        <w:rPr>
          <w:rFonts w:ascii="Times New Roman" w:hAnsi="Times New Roman" w:cs="Times New Roman"/>
          <w:b/>
        </w:rPr>
        <w:t xml:space="preserve">DENGAN PENDEKATAN </w:t>
      </w:r>
      <w:r w:rsidRPr="005B5810">
        <w:rPr>
          <w:rFonts w:ascii="Times New Roman" w:hAnsi="Times New Roman" w:cs="Times New Roman"/>
          <w:b/>
          <w:i/>
        </w:rPr>
        <w:t>PROBLEM</w:t>
      </w:r>
      <w:r w:rsidRPr="005B5810">
        <w:rPr>
          <w:rFonts w:ascii="Times New Roman" w:hAnsi="Times New Roman" w:cs="Times New Roman"/>
          <w:b/>
          <w:lang w:val="en-US"/>
        </w:rPr>
        <w:t xml:space="preserve"> </w:t>
      </w:r>
      <w:r w:rsidRPr="005B5810">
        <w:rPr>
          <w:rFonts w:ascii="Times New Roman" w:hAnsi="Times New Roman" w:cs="Times New Roman"/>
          <w:b/>
          <w:i/>
        </w:rPr>
        <w:t>POSING</w:t>
      </w:r>
      <w:r w:rsidRPr="005B5810">
        <w:rPr>
          <w:rFonts w:ascii="Times New Roman" w:hAnsi="Times New Roman" w:cs="Times New Roman"/>
          <w:b/>
        </w:rPr>
        <w:t xml:space="preserve"> DALAM PEMBELAJARAN MATEMATIKA</w:t>
      </w:r>
      <w:r w:rsidRPr="005B5810">
        <w:rPr>
          <w:rFonts w:ascii="Times New Roman" w:hAnsi="Times New Roman" w:cs="Times New Roman"/>
          <w:b/>
          <w:lang w:val="en-US"/>
        </w:rPr>
        <w:t xml:space="preserve"> </w:t>
      </w:r>
      <w:r w:rsidRPr="005B5810">
        <w:rPr>
          <w:rFonts w:ascii="Times New Roman" w:hAnsi="Times New Roman" w:cs="Times New Roman"/>
          <w:b/>
        </w:rPr>
        <w:t xml:space="preserve">KELAS VIII SMPN </w:t>
      </w:r>
      <w:r w:rsidRPr="005B5810">
        <w:rPr>
          <w:rFonts w:ascii="Times New Roman" w:hAnsi="Times New Roman" w:cs="Times New Roman"/>
          <w:b/>
          <w:lang w:val="en-US"/>
        </w:rPr>
        <w:t>1 SALUPUTTI</w:t>
      </w:r>
      <w:r w:rsidR="0038421A" w:rsidRPr="005B5810">
        <w:rPr>
          <w:rFonts w:ascii="Times New Roman" w:hAnsi="Times New Roman" w:cs="Times New Roman"/>
          <w:b/>
          <w:lang w:val="en-US"/>
        </w:rPr>
        <w:t xml:space="preserve"> </w:t>
      </w:r>
    </w:p>
    <w:p w:rsidR="00641F75" w:rsidRPr="005B5810" w:rsidRDefault="00641F75" w:rsidP="00641F75">
      <w:pPr>
        <w:spacing w:after="0" w:line="240" w:lineRule="auto"/>
        <w:jc w:val="center"/>
        <w:rPr>
          <w:rFonts w:ascii="Times New Roman" w:hAnsi="Times New Roman" w:cs="Times New Roman"/>
          <w:b/>
          <w:lang w:val="en-US"/>
        </w:rPr>
      </w:pPr>
    </w:p>
    <w:p w:rsidR="001C4735" w:rsidRPr="005B5810" w:rsidRDefault="001C4735" w:rsidP="0038421A">
      <w:pPr>
        <w:spacing w:before="200" w:after="200" w:line="240" w:lineRule="auto"/>
        <w:jc w:val="center"/>
        <w:rPr>
          <w:rFonts w:ascii="Times New Roman" w:hAnsi="Times New Roman" w:cs="Times New Roman"/>
          <w:b/>
          <w:i/>
        </w:rPr>
      </w:pPr>
      <w:r w:rsidRPr="005B5810">
        <w:rPr>
          <w:rFonts w:ascii="Times New Roman" w:hAnsi="Times New Roman" w:cs="Times New Roman"/>
          <w:b/>
          <w:i/>
        </w:rPr>
        <w:t>THE EFFECTIVENESS OF PBL MODEL WITH</w:t>
      </w:r>
      <w:r w:rsidRPr="005B5810">
        <w:rPr>
          <w:rFonts w:ascii="Times New Roman" w:hAnsi="Times New Roman" w:cs="Times New Roman"/>
          <w:b/>
          <w:i/>
          <w:lang w:val="en-US"/>
        </w:rPr>
        <w:t xml:space="preserve"> </w:t>
      </w:r>
      <w:r w:rsidRPr="005B5810">
        <w:rPr>
          <w:rFonts w:ascii="Times New Roman" w:hAnsi="Times New Roman" w:cs="Times New Roman"/>
          <w:b/>
          <w:i/>
        </w:rPr>
        <w:t>PROBLEM POSING APPROACH IN MATHEMATICS</w:t>
      </w:r>
      <w:r w:rsidRPr="005B5810">
        <w:rPr>
          <w:rFonts w:ascii="Times New Roman" w:hAnsi="Times New Roman" w:cs="Times New Roman"/>
          <w:b/>
          <w:i/>
          <w:lang w:val="en-US"/>
        </w:rPr>
        <w:t xml:space="preserve"> </w:t>
      </w:r>
      <w:r w:rsidRPr="005B5810">
        <w:rPr>
          <w:rFonts w:ascii="Times New Roman" w:hAnsi="Times New Roman" w:cs="Times New Roman"/>
          <w:b/>
          <w:i/>
        </w:rPr>
        <w:t>LEARNING OF GRADE VIII AT SMPN</w:t>
      </w:r>
      <w:r w:rsidRPr="005B5810">
        <w:rPr>
          <w:rFonts w:ascii="Times New Roman" w:hAnsi="Times New Roman" w:cs="Times New Roman"/>
          <w:b/>
          <w:i/>
          <w:lang w:val="en-US"/>
        </w:rPr>
        <w:t xml:space="preserve"> </w:t>
      </w:r>
      <w:r w:rsidRPr="005B5810">
        <w:rPr>
          <w:rFonts w:ascii="Times New Roman" w:hAnsi="Times New Roman" w:cs="Times New Roman"/>
          <w:b/>
          <w:i/>
        </w:rPr>
        <w:t>1 SALUPUTTI</w:t>
      </w:r>
    </w:p>
    <w:p w:rsidR="00D4509C" w:rsidRPr="005B5810" w:rsidRDefault="00D4509C" w:rsidP="0038421A">
      <w:pPr>
        <w:spacing w:before="200" w:after="200" w:line="276" w:lineRule="auto"/>
        <w:jc w:val="center"/>
        <w:rPr>
          <w:rFonts w:ascii="Times New Roman" w:hAnsi="Times New Roman" w:cs="Times New Roman"/>
        </w:rPr>
      </w:pPr>
    </w:p>
    <w:p w:rsidR="00D4509C" w:rsidRPr="005B5810" w:rsidRDefault="001C4735" w:rsidP="0038421A">
      <w:pPr>
        <w:spacing w:before="200" w:after="200" w:line="276" w:lineRule="auto"/>
        <w:jc w:val="center"/>
        <w:rPr>
          <w:rFonts w:ascii="Times New Roman" w:hAnsi="Times New Roman" w:cs="Times New Roman"/>
          <w:b/>
          <w:lang w:val="en-US"/>
        </w:rPr>
      </w:pPr>
      <w:r w:rsidRPr="005B5810">
        <w:rPr>
          <w:rFonts w:ascii="Times New Roman" w:hAnsi="Times New Roman" w:cs="Times New Roman"/>
          <w:b/>
          <w:lang w:val="en-US"/>
        </w:rPr>
        <w:t>Masna Djafar</w:t>
      </w:r>
    </w:p>
    <w:p w:rsidR="00D4509C" w:rsidRPr="005B5810" w:rsidRDefault="00D4509C" w:rsidP="0038421A">
      <w:pPr>
        <w:spacing w:before="200" w:after="200" w:line="276" w:lineRule="auto"/>
        <w:jc w:val="center"/>
        <w:rPr>
          <w:rFonts w:ascii="Times New Roman" w:hAnsi="Times New Roman" w:cs="Times New Roman"/>
        </w:rPr>
      </w:pPr>
      <w:r w:rsidRPr="005B5810">
        <w:rPr>
          <w:rFonts w:ascii="Times New Roman" w:hAnsi="Times New Roman" w:cs="Times New Roman"/>
        </w:rPr>
        <w:t xml:space="preserve">Program </w:t>
      </w:r>
      <w:r w:rsidR="001B5048" w:rsidRPr="005B5810">
        <w:rPr>
          <w:rFonts w:ascii="Times New Roman" w:hAnsi="Times New Roman" w:cs="Times New Roman"/>
          <w:lang w:val="en-US"/>
        </w:rPr>
        <w:t>Pascasarjana</w:t>
      </w:r>
      <w:r w:rsidRPr="005B5810">
        <w:rPr>
          <w:rFonts w:ascii="Times New Roman" w:hAnsi="Times New Roman" w:cs="Times New Roman"/>
        </w:rPr>
        <w:t xml:space="preserve"> Pendidikan Matematika</w:t>
      </w:r>
    </w:p>
    <w:p w:rsidR="00D4509C" w:rsidRPr="005B5810" w:rsidRDefault="00D4509C" w:rsidP="0038421A">
      <w:pPr>
        <w:spacing w:before="200" w:after="200" w:line="276" w:lineRule="auto"/>
        <w:jc w:val="center"/>
        <w:rPr>
          <w:rFonts w:ascii="Times New Roman" w:hAnsi="Times New Roman" w:cs="Times New Roman"/>
        </w:rPr>
      </w:pPr>
      <w:r w:rsidRPr="005B5810">
        <w:rPr>
          <w:rFonts w:ascii="Times New Roman" w:hAnsi="Times New Roman" w:cs="Times New Roman"/>
        </w:rPr>
        <w:t>Universitas Negeri Makassar</w:t>
      </w:r>
    </w:p>
    <w:p w:rsidR="00D4509C" w:rsidRPr="005B5810" w:rsidRDefault="00D4509C" w:rsidP="0038421A">
      <w:pPr>
        <w:spacing w:before="200" w:after="200" w:line="276" w:lineRule="auto"/>
        <w:jc w:val="center"/>
        <w:rPr>
          <w:rFonts w:ascii="Times New Roman" w:hAnsi="Times New Roman" w:cs="Times New Roman"/>
          <w:lang w:val="en-US"/>
        </w:rPr>
      </w:pPr>
      <w:r w:rsidRPr="005B5810">
        <w:rPr>
          <w:rFonts w:ascii="Times New Roman" w:hAnsi="Times New Roman" w:cs="Times New Roman"/>
        </w:rPr>
        <w:t xml:space="preserve">e-mail: </w:t>
      </w:r>
      <w:hyperlink r:id="rId7" w:history="1">
        <w:r w:rsidR="0038421A" w:rsidRPr="005B5810">
          <w:rPr>
            <w:rStyle w:val="Hyperlink"/>
            <w:rFonts w:ascii="Times New Roman" w:hAnsi="Times New Roman" w:cs="Times New Roman"/>
            <w:lang w:val="en-US"/>
          </w:rPr>
          <w:t>djafarmasna@gmail.com</w:t>
        </w:r>
      </w:hyperlink>
    </w:p>
    <w:p w:rsidR="006160DC" w:rsidRDefault="006160DC" w:rsidP="006160DC">
      <w:pPr>
        <w:spacing w:before="200" w:after="200" w:line="240" w:lineRule="auto"/>
        <w:jc w:val="center"/>
        <w:rPr>
          <w:rFonts w:ascii="Times New Roman" w:hAnsi="Times New Roman" w:cs="Times New Roman"/>
          <w:lang w:val="en-US"/>
        </w:rPr>
      </w:pPr>
    </w:p>
    <w:p w:rsidR="005B5810" w:rsidRPr="005B5810" w:rsidRDefault="005B5810" w:rsidP="0038421A">
      <w:pPr>
        <w:spacing w:before="200" w:after="200" w:line="276" w:lineRule="auto"/>
        <w:jc w:val="center"/>
        <w:rPr>
          <w:rFonts w:ascii="Times New Roman" w:hAnsi="Times New Roman" w:cs="Times New Roman"/>
          <w:lang w:val="en-US"/>
        </w:rPr>
      </w:pPr>
      <w:r w:rsidRPr="005B5810">
        <w:rPr>
          <w:rFonts w:ascii="Times New Roman" w:hAnsi="Times New Roman" w:cs="Times New Roman"/>
          <w:lang w:val="en-US"/>
        </w:rPr>
        <w:t>ABSTRAK</w:t>
      </w:r>
    </w:p>
    <w:p w:rsidR="005B5810" w:rsidRPr="005B5810" w:rsidRDefault="005B5810" w:rsidP="00B508FD">
      <w:pPr>
        <w:spacing w:before="200" w:after="200" w:line="240" w:lineRule="auto"/>
        <w:ind w:firstLine="709"/>
        <w:jc w:val="both"/>
        <w:rPr>
          <w:rFonts w:ascii="Times New Roman" w:hAnsi="Times New Roman" w:cs="Times New Roman"/>
          <w:sz w:val="20"/>
          <w:szCs w:val="20"/>
          <w:lang w:val="en-GB"/>
        </w:rPr>
      </w:pPr>
      <w:r w:rsidRPr="005B5810">
        <w:rPr>
          <w:rFonts w:ascii="Times New Roman" w:hAnsi="Times New Roman" w:cs="Times New Roman"/>
          <w:sz w:val="20"/>
          <w:szCs w:val="20"/>
        </w:rPr>
        <w:t xml:space="preserve">Penelitian ini bertujuan untuk mengetahui keefektifan model </w:t>
      </w:r>
      <w:r w:rsidRPr="005B5810">
        <w:rPr>
          <w:rFonts w:ascii="Times New Roman" w:hAnsi="Times New Roman" w:cs="Times New Roman"/>
          <w:i/>
          <w:sz w:val="20"/>
          <w:szCs w:val="20"/>
        </w:rPr>
        <w:t xml:space="preserve">Problem Based Learning </w:t>
      </w:r>
      <w:r w:rsidRPr="005B5810">
        <w:rPr>
          <w:rFonts w:ascii="Times New Roman" w:hAnsi="Times New Roman" w:cs="Times New Roman"/>
          <w:sz w:val="20"/>
          <w:szCs w:val="20"/>
        </w:rPr>
        <w:t>(PBL)</w:t>
      </w:r>
      <w:r w:rsidRPr="005B5810">
        <w:rPr>
          <w:rFonts w:ascii="Times New Roman" w:hAnsi="Times New Roman" w:cs="Times New Roman"/>
          <w:i/>
          <w:sz w:val="20"/>
          <w:szCs w:val="20"/>
        </w:rPr>
        <w:t xml:space="preserve"> </w:t>
      </w:r>
      <w:r w:rsidRPr="005B5810">
        <w:rPr>
          <w:rFonts w:ascii="Times New Roman" w:hAnsi="Times New Roman" w:cs="Times New Roman"/>
          <w:sz w:val="20"/>
          <w:szCs w:val="20"/>
        </w:rPr>
        <w:t xml:space="preserve">dengan Pendekatan </w:t>
      </w:r>
      <w:r w:rsidRPr="005B5810">
        <w:rPr>
          <w:rFonts w:ascii="Times New Roman" w:hAnsi="Times New Roman" w:cs="Times New Roman"/>
          <w:i/>
          <w:sz w:val="20"/>
          <w:szCs w:val="20"/>
        </w:rPr>
        <w:t>Problem</w:t>
      </w:r>
      <w:r w:rsidRPr="005B5810">
        <w:rPr>
          <w:rFonts w:ascii="Times New Roman" w:hAnsi="Times New Roman" w:cs="Times New Roman"/>
          <w:sz w:val="20"/>
          <w:szCs w:val="20"/>
        </w:rPr>
        <w:t xml:space="preserve"> </w:t>
      </w:r>
      <w:r w:rsidRPr="005B5810">
        <w:rPr>
          <w:rFonts w:ascii="Times New Roman" w:hAnsi="Times New Roman" w:cs="Times New Roman"/>
          <w:i/>
          <w:sz w:val="20"/>
          <w:szCs w:val="20"/>
        </w:rPr>
        <w:t>Posing</w:t>
      </w:r>
      <w:r w:rsidRPr="005B5810">
        <w:rPr>
          <w:rFonts w:ascii="Times New Roman" w:hAnsi="Times New Roman" w:cs="Times New Roman"/>
          <w:sz w:val="20"/>
          <w:szCs w:val="20"/>
        </w:rPr>
        <w:t xml:space="preserve"> dalam pembelajaran matematika di Kelas VIII  SMPN 1 Saluputti Kabupaten Tana Toraja. Jenis penelitian ini adalah penelitian pra-eksperimen. Desain penelitian yang digunakan adalah yaitu </w:t>
      </w:r>
      <w:r w:rsidRPr="005B5810">
        <w:rPr>
          <w:rFonts w:ascii="Times New Roman" w:hAnsi="Times New Roman" w:cs="Times New Roman"/>
          <w:i/>
          <w:sz w:val="20"/>
          <w:szCs w:val="20"/>
        </w:rPr>
        <w:t>One-Group Pretest Posttest Design</w:t>
      </w:r>
      <w:r w:rsidRPr="005B5810">
        <w:rPr>
          <w:rFonts w:ascii="Times New Roman" w:hAnsi="Times New Roman" w:cs="Times New Roman"/>
          <w:sz w:val="20"/>
          <w:szCs w:val="20"/>
        </w:rPr>
        <w:t xml:space="preserve">. Penelitian ini dilaksanakan pada semester Genap tahun ajaran 2016/2017 di kelas VIII SMPN 1 Saluputti Kabupaten Tana Toraja. Pengambilan sampel dilakukan secara </w:t>
      </w:r>
      <w:r w:rsidRPr="005B5810">
        <w:rPr>
          <w:rFonts w:ascii="Times New Roman" w:hAnsi="Times New Roman" w:cs="Times New Roman"/>
          <w:i/>
          <w:sz w:val="20"/>
          <w:szCs w:val="20"/>
        </w:rPr>
        <w:t>cluster random sampling</w:t>
      </w:r>
      <w:r w:rsidRPr="005B5810">
        <w:rPr>
          <w:rFonts w:ascii="Times New Roman" w:hAnsi="Times New Roman" w:cs="Times New Roman"/>
          <w:sz w:val="20"/>
          <w:szCs w:val="20"/>
        </w:rPr>
        <w:t>, dari 5 kelas diambil satu kelas secara acak yakni kelas VIII.A</w:t>
      </w:r>
      <w:r w:rsidRPr="005B5810">
        <w:rPr>
          <w:rFonts w:ascii="Times New Roman" w:hAnsi="Times New Roman" w:cs="Times New Roman"/>
          <w:sz w:val="20"/>
          <w:szCs w:val="20"/>
          <w:vertAlign w:val="subscript"/>
        </w:rPr>
        <w:t xml:space="preserve"> </w:t>
      </w:r>
      <w:r w:rsidRPr="005B5810">
        <w:rPr>
          <w:rFonts w:ascii="Times New Roman" w:hAnsi="Times New Roman" w:cs="Times New Roman"/>
          <w:sz w:val="20"/>
          <w:szCs w:val="20"/>
        </w:rPr>
        <w:t>sebagai kelas eksperimen yang terdiri dari 29 siswa. Teknik pengumpulan data yang digunakan adalah tes hasil belajar, lembar observasi, dan lembar angket. Data dianalisis menggunakan analisis statistika deskriptif</w:t>
      </w:r>
      <w:r w:rsidRPr="005B5810">
        <w:rPr>
          <w:rFonts w:ascii="Times New Roman" w:hAnsi="Times New Roman" w:cs="Times New Roman"/>
          <w:sz w:val="20"/>
          <w:szCs w:val="20"/>
          <w:lang w:val="en-GB"/>
        </w:rPr>
        <w:t xml:space="preserve">, dan </w:t>
      </w:r>
      <w:r w:rsidRPr="005B5810">
        <w:rPr>
          <w:rFonts w:ascii="Times New Roman" w:hAnsi="Times New Roman" w:cs="Times New Roman"/>
          <w:sz w:val="20"/>
          <w:szCs w:val="20"/>
        </w:rPr>
        <w:t>analisis statistika inferensial.</w:t>
      </w:r>
      <w:r w:rsidRPr="005B5810">
        <w:rPr>
          <w:rFonts w:ascii="Times New Roman" w:hAnsi="Times New Roman" w:cs="Times New Roman"/>
          <w:sz w:val="20"/>
          <w:szCs w:val="20"/>
          <w:lang w:val="en-GB"/>
        </w:rPr>
        <w:t xml:space="preserve"> </w:t>
      </w:r>
    </w:p>
    <w:p w:rsidR="005B5810" w:rsidRPr="00F94050" w:rsidRDefault="005B5810" w:rsidP="00B508FD">
      <w:pPr>
        <w:spacing w:before="200" w:after="200" w:line="240" w:lineRule="auto"/>
        <w:ind w:firstLine="709"/>
        <w:jc w:val="both"/>
        <w:rPr>
          <w:rFonts w:ascii="Times New Roman" w:hAnsi="Times New Roman" w:cs="Times New Roman"/>
          <w:sz w:val="20"/>
          <w:szCs w:val="20"/>
          <w:lang w:val="en-US"/>
        </w:rPr>
      </w:pPr>
      <w:r w:rsidRPr="005B5810">
        <w:rPr>
          <w:rFonts w:ascii="Times New Roman" w:hAnsi="Times New Roman" w:cs="Times New Roman"/>
          <w:sz w:val="20"/>
          <w:szCs w:val="20"/>
        </w:rPr>
        <w:t xml:space="preserve">Hasil penelitian menunjukkan bahwa: 1) hasil belajar matematika siswa kelas VIII.A SMPN 1 Saluputti Kabupaten Tana Toraja setelah penerapan model </w:t>
      </w:r>
      <w:r w:rsidRPr="005B5810">
        <w:rPr>
          <w:rFonts w:ascii="Times New Roman" w:hAnsi="Times New Roman" w:cs="Times New Roman"/>
          <w:i/>
          <w:sz w:val="20"/>
          <w:szCs w:val="20"/>
        </w:rPr>
        <w:t xml:space="preserve">Problem Based Learning </w:t>
      </w:r>
      <w:r w:rsidRPr="005B5810">
        <w:rPr>
          <w:rFonts w:ascii="Times New Roman" w:hAnsi="Times New Roman" w:cs="Times New Roman"/>
          <w:sz w:val="20"/>
          <w:szCs w:val="20"/>
        </w:rPr>
        <w:t>(PBL)</w:t>
      </w:r>
      <w:r w:rsidRPr="005B5810">
        <w:rPr>
          <w:rFonts w:ascii="Times New Roman" w:hAnsi="Times New Roman" w:cs="Times New Roman"/>
          <w:i/>
          <w:sz w:val="20"/>
          <w:szCs w:val="20"/>
        </w:rPr>
        <w:t xml:space="preserve"> </w:t>
      </w:r>
      <w:r w:rsidRPr="005B5810">
        <w:rPr>
          <w:rFonts w:ascii="Times New Roman" w:hAnsi="Times New Roman" w:cs="Times New Roman"/>
          <w:sz w:val="20"/>
          <w:szCs w:val="20"/>
        </w:rPr>
        <w:t xml:space="preserve">dengan Pendekatan </w:t>
      </w:r>
      <w:r w:rsidRPr="005B5810">
        <w:rPr>
          <w:rFonts w:ascii="Times New Roman" w:hAnsi="Times New Roman" w:cs="Times New Roman"/>
          <w:i/>
          <w:sz w:val="20"/>
          <w:szCs w:val="20"/>
        </w:rPr>
        <w:t>Problem</w:t>
      </w:r>
      <w:r w:rsidRPr="005B5810">
        <w:rPr>
          <w:rFonts w:ascii="Times New Roman" w:hAnsi="Times New Roman" w:cs="Times New Roman"/>
          <w:sz w:val="20"/>
          <w:szCs w:val="20"/>
        </w:rPr>
        <w:t xml:space="preserve"> </w:t>
      </w:r>
      <w:r w:rsidRPr="005B5810">
        <w:rPr>
          <w:rFonts w:ascii="Times New Roman" w:hAnsi="Times New Roman" w:cs="Times New Roman"/>
          <w:i/>
          <w:sz w:val="20"/>
          <w:szCs w:val="20"/>
        </w:rPr>
        <w:t xml:space="preserve">Posing  </w:t>
      </w:r>
      <w:r w:rsidRPr="005B5810">
        <w:rPr>
          <w:rFonts w:ascii="Times New Roman" w:hAnsi="Times New Roman" w:cs="Times New Roman"/>
          <w:sz w:val="20"/>
          <w:szCs w:val="20"/>
        </w:rPr>
        <w:t>lebih dari 69,9 (KKM)</w:t>
      </w:r>
      <w:r w:rsidRPr="005B5810">
        <w:rPr>
          <w:rFonts w:ascii="Times New Roman" w:hAnsi="Times New Roman" w:cs="Times New Roman"/>
          <w:i/>
          <w:sz w:val="20"/>
          <w:szCs w:val="20"/>
        </w:rPr>
        <w:t xml:space="preserve">, </w:t>
      </w:r>
      <w:r w:rsidRPr="005B5810">
        <w:rPr>
          <w:rFonts w:ascii="Times New Roman" w:hAnsi="Times New Roman" w:cs="Times New Roman"/>
          <w:sz w:val="20"/>
          <w:szCs w:val="20"/>
        </w:rPr>
        <w:t xml:space="preserve">peningkatan hasil belajar matematika (nilai gain) siswa kelas VIII.A SMPN 1 Saluputti Kabupaten Tana Toraja signifikan dan berada pada kategori tinggi, hasil belajar matematika siswa kelas VIII.A SMPN 1 Saluputti Kabupaten Tana Toraja setelah diajar menggunakan model </w:t>
      </w:r>
      <w:r w:rsidRPr="005B5810">
        <w:rPr>
          <w:rFonts w:ascii="Times New Roman" w:hAnsi="Times New Roman" w:cs="Times New Roman"/>
          <w:i/>
          <w:sz w:val="20"/>
          <w:szCs w:val="20"/>
        </w:rPr>
        <w:t xml:space="preserve">Problem Based Learning </w:t>
      </w:r>
      <w:r w:rsidRPr="005B5810">
        <w:rPr>
          <w:rFonts w:ascii="Times New Roman" w:hAnsi="Times New Roman" w:cs="Times New Roman"/>
          <w:sz w:val="20"/>
          <w:szCs w:val="20"/>
        </w:rPr>
        <w:t>(PBL)</w:t>
      </w:r>
      <w:r w:rsidRPr="005B5810">
        <w:rPr>
          <w:rFonts w:ascii="Times New Roman" w:hAnsi="Times New Roman" w:cs="Times New Roman"/>
          <w:i/>
          <w:sz w:val="20"/>
          <w:szCs w:val="20"/>
        </w:rPr>
        <w:t xml:space="preserve"> </w:t>
      </w:r>
      <w:r w:rsidRPr="005B5810">
        <w:rPr>
          <w:rFonts w:ascii="Times New Roman" w:hAnsi="Times New Roman" w:cs="Times New Roman"/>
          <w:sz w:val="20"/>
          <w:szCs w:val="20"/>
        </w:rPr>
        <w:t xml:space="preserve">dengan Pendekatan </w:t>
      </w:r>
      <w:r w:rsidRPr="005B5810">
        <w:rPr>
          <w:rFonts w:ascii="Times New Roman" w:hAnsi="Times New Roman" w:cs="Times New Roman"/>
          <w:i/>
          <w:sz w:val="20"/>
          <w:szCs w:val="20"/>
        </w:rPr>
        <w:t>Problem</w:t>
      </w:r>
      <w:r w:rsidRPr="005B5810">
        <w:rPr>
          <w:rFonts w:ascii="Times New Roman" w:hAnsi="Times New Roman" w:cs="Times New Roman"/>
          <w:sz w:val="20"/>
          <w:szCs w:val="20"/>
        </w:rPr>
        <w:t xml:space="preserve"> </w:t>
      </w:r>
      <w:r w:rsidRPr="005B5810">
        <w:rPr>
          <w:rFonts w:ascii="Times New Roman" w:hAnsi="Times New Roman" w:cs="Times New Roman"/>
          <w:i/>
          <w:sz w:val="20"/>
          <w:szCs w:val="20"/>
        </w:rPr>
        <w:t xml:space="preserve">Posing  </w:t>
      </w:r>
      <w:r w:rsidRPr="005B5810">
        <w:rPr>
          <w:rFonts w:ascii="Times New Roman" w:hAnsi="Times New Roman" w:cs="Times New Roman"/>
          <w:sz w:val="20"/>
          <w:szCs w:val="20"/>
        </w:rPr>
        <w:t>telah</w:t>
      </w:r>
      <w:r w:rsidRPr="005B5810">
        <w:rPr>
          <w:rFonts w:ascii="Times New Roman" w:hAnsi="Times New Roman" w:cs="Times New Roman"/>
          <w:i/>
          <w:sz w:val="20"/>
          <w:szCs w:val="20"/>
        </w:rPr>
        <w:t xml:space="preserve"> </w:t>
      </w:r>
      <w:r w:rsidRPr="005B5810">
        <w:rPr>
          <w:rFonts w:ascii="Times New Roman" w:hAnsi="Times New Roman" w:cs="Times New Roman"/>
          <w:sz w:val="20"/>
          <w:szCs w:val="20"/>
        </w:rPr>
        <w:t xml:space="preserve">mencapai ketuntasan klasikal, 2) aktivitas siswa pada pembelajaran dengan model </w:t>
      </w:r>
      <w:r w:rsidRPr="005B5810">
        <w:rPr>
          <w:rFonts w:ascii="Times New Roman" w:hAnsi="Times New Roman" w:cs="Times New Roman"/>
          <w:i/>
          <w:sz w:val="20"/>
          <w:szCs w:val="20"/>
        </w:rPr>
        <w:t xml:space="preserve">Problem Based Learning </w:t>
      </w:r>
      <w:r w:rsidRPr="005B5810">
        <w:rPr>
          <w:rFonts w:ascii="Times New Roman" w:hAnsi="Times New Roman" w:cs="Times New Roman"/>
          <w:sz w:val="20"/>
          <w:szCs w:val="20"/>
        </w:rPr>
        <w:t>(PBL)</w:t>
      </w:r>
      <w:r w:rsidRPr="005B5810">
        <w:rPr>
          <w:rFonts w:ascii="Times New Roman" w:hAnsi="Times New Roman" w:cs="Times New Roman"/>
          <w:i/>
          <w:sz w:val="20"/>
          <w:szCs w:val="20"/>
        </w:rPr>
        <w:t xml:space="preserve"> </w:t>
      </w:r>
      <w:r w:rsidRPr="005B5810">
        <w:rPr>
          <w:rFonts w:ascii="Times New Roman" w:hAnsi="Times New Roman" w:cs="Times New Roman"/>
          <w:sz w:val="20"/>
          <w:szCs w:val="20"/>
        </w:rPr>
        <w:t xml:space="preserve">dengan Pendekatan </w:t>
      </w:r>
      <w:r w:rsidRPr="005B5810">
        <w:rPr>
          <w:rFonts w:ascii="Times New Roman" w:hAnsi="Times New Roman" w:cs="Times New Roman"/>
          <w:i/>
          <w:sz w:val="20"/>
          <w:szCs w:val="20"/>
        </w:rPr>
        <w:t>Problem</w:t>
      </w:r>
      <w:r w:rsidRPr="005B5810">
        <w:rPr>
          <w:rFonts w:ascii="Times New Roman" w:hAnsi="Times New Roman" w:cs="Times New Roman"/>
          <w:sz w:val="20"/>
          <w:szCs w:val="20"/>
        </w:rPr>
        <w:t xml:space="preserve"> </w:t>
      </w:r>
      <w:r w:rsidRPr="005B5810">
        <w:rPr>
          <w:rFonts w:ascii="Times New Roman" w:hAnsi="Times New Roman" w:cs="Times New Roman"/>
          <w:i/>
          <w:sz w:val="20"/>
          <w:szCs w:val="20"/>
        </w:rPr>
        <w:t xml:space="preserve">Posing  </w:t>
      </w:r>
      <w:r w:rsidRPr="005B5810">
        <w:rPr>
          <w:rFonts w:ascii="Times New Roman" w:eastAsiaTheme="minorEastAsia" w:hAnsi="Times New Roman" w:cs="Times New Roman"/>
          <w:sz w:val="20"/>
          <w:szCs w:val="20"/>
          <w:lang w:val="nb-NO"/>
        </w:rPr>
        <w:t>berada pada kategori sangat aktif</w:t>
      </w:r>
      <w:r w:rsidRPr="005B5810">
        <w:rPr>
          <w:rFonts w:ascii="Times New Roman" w:hAnsi="Times New Roman" w:cs="Times New Roman"/>
          <w:sz w:val="20"/>
          <w:szCs w:val="20"/>
        </w:rPr>
        <w:t xml:space="preserve">; dan 3) respons siswa pada pembelajaran dengan model </w:t>
      </w:r>
      <w:r w:rsidRPr="005B5810">
        <w:rPr>
          <w:rFonts w:ascii="Times New Roman" w:hAnsi="Times New Roman" w:cs="Times New Roman"/>
          <w:i/>
          <w:sz w:val="20"/>
          <w:szCs w:val="20"/>
        </w:rPr>
        <w:t xml:space="preserve">Problem Based Learning </w:t>
      </w:r>
      <w:r w:rsidRPr="005B5810">
        <w:rPr>
          <w:rFonts w:ascii="Times New Roman" w:hAnsi="Times New Roman" w:cs="Times New Roman"/>
          <w:sz w:val="20"/>
          <w:szCs w:val="20"/>
        </w:rPr>
        <w:t>(PBL)</w:t>
      </w:r>
      <w:r w:rsidRPr="005B5810">
        <w:rPr>
          <w:rFonts w:ascii="Times New Roman" w:hAnsi="Times New Roman" w:cs="Times New Roman"/>
          <w:i/>
          <w:sz w:val="20"/>
          <w:szCs w:val="20"/>
        </w:rPr>
        <w:t xml:space="preserve"> </w:t>
      </w:r>
      <w:r w:rsidRPr="005B5810">
        <w:rPr>
          <w:rFonts w:ascii="Times New Roman" w:hAnsi="Times New Roman" w:cs="Times New Roman"/>
          <w:sz w:val="20"/>
          <w:szCs w:val="20"/>
        </w:rPr>
        <w:t xml:space="preserve">dengan Pendekatan </w:t>
      </w:r>
      <w:r w:rsidRPr="005B5810">
        <w:rPr>
          <w:rFonts w:ascii="Times New Roman" w:hAnsi="Times New Roman" w:cs="Times New Roman"/>
          <w:i/>
          <w:sz w:val="20"/>
          <w:szCs w:val="20"/>
        </w:rPr>
        <w:t>Problem</w:t>
      </w:r>
      <w:r w:rsidRPr="005B5810">
        <w:rPr>
          <w:rFonts w:ascii="Times New Roman" w:hAnsi="Times New Roman" w:cs="Times New Roman"/>
          <w:sz w:val="20"/>
          <w:szCs w:val="20"/>
        </w:rPr>
        <w:t xml:space="preserve"> </w:t>
      </w:r>
      <w:r w:rsidRPr="005B5810">
        <w:rPr>
          <w:rFonts w:ascii="Times New Roman" w:hAnsi="Times New Roman" w:cs="Times New Roman"/>
          <w:i/>
          <w:sz w:val="20"/>
          <w:szCs w:val="20"/>
        </w:rPr>
        <w:t xml:space="preserve">Posing  </w:t>
      </w:r>
      <w:r w:rsidRPr="005B5810">
        <w:rPr>
          <w:rFonts w:ascii="Times New Roman" w:eastAsiaTheme="minorEastAsia" w:hAnsi="Times New Roman" w:cs="Times New Roman"/>
          <w:sz w:val="20"/>
          <w:szCs w:val="20"/>
          <w:lang w:val="nb-NO"/>
        </w:rPr>
        <w:t xml:space="preserve">berada pada kategori </w:t>
      </w:r>
      <w:r w:rsidRPr="005B5810">
        <w:rPr>
          <w:rFonts w:ascii="Times New Roman" w:eastAsiaTheme="minorEastAsia" w:hAnsi="Times New Roman" w:cs="Times New Roman"/>
          <w:sz w:val="20"/>
          <w:szCs w:val="20"/>
        </w:rPr>
        <w:t xml:space="preserve">positif. Dengan demikian, </w:t>
      </w:r>
      <w:r w:rsidRPr="005B5810">
        <w:rPr>
          <w:rFonts w:ascii="Times New Roman" w:hAnsi="Times New Roman" w:cs="Times New Roman"/>
          <w:sz w:val="20"/>
          <w:szCs w:val="20"/>
        </w:rPr>
        <w:t xml:space="preserve">model </w:t>
      </w:r>
      <w:r w:rsidRPr="005B5810">
        <w:rPr>
          <w:rFonts w:ascii="Times New Roman" w:hAnsi="Times New Roman" w:cs="Times New Roman"/>
          <w:i/>
          <w:sz w:val="20"/>
          <w:szCs w:val="20"/>
        </w:rPr>
        <w:t xml:space="preserve">Problem Based Learning </w:t>
      </w:r>
      <w:r w:rsidRPr="005B5810">
        <w:rPr>
          <w:rFonts w:ascii="Times New Roman" w:hAnsi="Times New Roman" w:cs="Times New Roman"/>
          <w:sz w:val="20"/>
          <w:szCs w:val="20"/>
        </w:rPr>
        <w:t>(PBL)</w:t>
      </w:r>
      <w:r w:rsidRPr="005B5810">
        <w:rPr>
          <w:rFonts w:ascii="Times New Roman" w:hAnsi="Times New Roman" w:cs="Times New Roman"/>
          <w:i/>
          <w:sz w:val="20"/>
          <w:szCs w:val="20"/>
        </w:rPr>
        <w:t xml:space="preserve"> </w:t>
      </w:r>
      <w:r w:rsidRPr="005B5810">
        <w:rPr>
          <w:rFonts w:ascii="Times New Roman" w:hAnsi="Times New Roman" w:cs="Times New Roman"/>
          <w:sz w:val="20"/>
          <w:szCs w:val="20"/>
        </w:rPr>
        <w:t xml:space="preserve">dengan Pendekatan </w:t>
      </w:r>
      <w:r w:rsidRPr="005B5810">
        <w:rPr>
          <w:rFonts w:ascii="Times New Roman" w:hAnsi="Times New Roman" w:cs="Times New Roman"/>
          <w:i/>
          <w:sz w:val="20"/>
          <w:szCs w:val="20"/>
        </w:rPr>
        <w:t>Problem</w:t>
      </w:r>
      <w:r w:rsidRPr="005B5810">
        <w:rPr>
          <w:rFonts w:ascii="Times New Roman" w:hAnsi="Times New Roman" w:cs="Times New Roman"/>
          <w:sz w:val="20"/>
          <w:szCs w:val="20"/>
        </w:rPr>
        <w:t xml:space="preserve"> </w:t>
      </w:r>
      <w:r w:rsidRPr="005B5810">
        <w:rPr>
          <w:rFonts w:ascii="Times New Roman" w:hAnsi="Times New Roman" w:cs="Times New Roman"/>
          <w:i/>
          <w:sz w:val="20"/>
          <w:szCs w:val="20"/>
        </w:rPr>
        <w:t xml:space="preserve">Posing  </w:t>
      </w:r>
      <w:r w:rsidRPr="005B5810">
        <w:rPr>
          <w:rFonts w:ascii="Times New Roman" w:hAnsi="Times New Roman" w:cs="Times New Roman"/>
          <w:sz w:val="20"/>
          <w:szCs w:val="20"/>
        </w:rPr>
        <w:t xml:space="preserve">efektif dalam pembelajaran matematika pada siswa kelas VIII.A SMPN 1 </w:t>
      </w:r>
      <w:r w:rsidRPr="00F94050">
        <w:rPr>
          <w:rFonts w:ascii="Times New Roman" w:hAnsi="Times New Roman" w:cs="Times New Roman"/>
          <w:sz w:val="20"/>
          <w:szCs w:val="20"/>
        </w:rPr>
        <w:t>Saluputti Kabupaten Tana Toraja.</w:t>
      </w:r>
    </w:p>
    <w:p w:rsidR="005B5810" w:rsidRPr="005B5810" w:rsidRDefault="005B5810" w:rsidP="005B5810">
      <w:pPr>
        <w:spacing w:line="240" w:lineRule="auto"/>
        <w:jc w:val="both"/>
        <w:rPr>
          <w:rFonts w:ascii="Times New Roman" w:hAnsi="Times New Roman" w:cs="Times New Roman"/>
          <w:sz w:val="20"/>
          <w:szCs w:val="20"/>
        </w:rPr>
      </w:pPr>
      <w:r w:rsidRPr="00F94050">
        <w:rPr>
          <w:rFonts w:ascii="Times New Roman" w:hAnsi="Times New Roman" w:cs="Times New Roman"/>
          <w:sz w:val="20"/>
          <w:szCs w:val="20"/>
        </w:rPr>
        <w:t>Kata Kunci:</w:t>
      </w:r>
      <w:r w:rsidRPr="005B5810">
        <w:rPr>
          <w:rFonts w:ascii="Times New Roman" w:hAnsi="Times New Roman" w:cs="Times New Roman"/>
          <w:b/>
          <w:sz w:val="20"/>
          <w:szCs w:val="20"/>
        </w:rPr>
        <w:t xml:space="preserve"> </w:t>
      </w:r>
      <w:r w:rsidRPr="005B5810">
        <w:rPr>
          <w:rFonts w:ascii="Times New Roman" w:hAnsi="Times New Roman" w:cs="Times New Roman"/>
          <w:sz w:val="20"/>
          <w:szCs w:val="20"/>
        </w:rPr>
        <w:t xml:space="preserve">Efektivitas, </w:t>
      </w:r>
      <w:r w:rsidRPr="005B5810">
        <w:rPr>
          <w:rFonts w:ascii="Times New Roman" w:hAnsi="Times New Roman" w:cs="Times New Roman"/>
          <w:i/>
          <w:sz w:val="20"/>
          <w:szCs w:val="20"/>
          <w:lang w:eastAsia="id-ID"/>
        </w:rPr>
        <w:t xml:space="preserve">Problem Based Learning </w:t>
      </w:r>
      <w:r w:rsidRPr="005B5810">
        <w:rPr>
          <w:rFonts w:ascii="Times New Roman" w:hAnsi="Times New Roman" w:cs="Times New Roman"/>
          <w:sz w:val="20"/>
          <w:szCs w:val="20"/>
          <w:lang w:eastAsia="id-ID"/>
        </w:rPr>
        <w:t>(PBL)</w:t>
      </w:r>
      <w:r w:rsidRPr="005B5810">
        <w:rPr>
          <w:rFonts w:ascii="Times New Roman" w:hAnsi="Times New Roman" w:cs="Times New Roman"/>
          <w:i/>
          <w:sz w:val="20"/>
          <w:szCs w:val="20"/>
          <w:lang w:eastAsia="id-ID"/>
        </w:rPr>
        <w:t xml:space="preserve">, Problem Posing, </w:t>
      </w:r>
      <w:r w:rsidRPr="005B5810">
        <w:rPr>
          <w:rFonts w:ascii="Times New Roman" w:hAnsi="Times New Roman" w:cs="Times New Roman"/>
          <w:sz w:val="20"/>
          <w:szCs w:val="20"/>
        </w:rPr>
        <w:t>Pembelajaran Matematika.</w:t>
      </w:r>
    </w:p>
    <w:p w:rsidR="005B5810" w:rsidRPr="005B5810" w:rsidRDefault="005B5810" w:rsidP="0038421A">
      <w:pPr>
        <w:spacing w:before="200" w:after="200" w:line="276" w:lineRule="auto"/>
        <w:jc w:val="center"/>
        <w:rPr>
          <w:rFonts w:ascii="Times New Roman" w:eastAsia="Times New Roman" w:hAnsi="Times New Roman" w:cs="Times New Roman"/>
          <w:b/>
          <w:lang w:val="en-US"/>
        </w:rPr>
      </w:pPr>
    </w:p>
    <w:p w:rsidR="00D4509C" w:rsidRPr="00F94050" w:rsidRDefault="00D4509C" w:rsidP="0038421A">
      <w:pPr>
        <w:spacing w:before="200" w:after="200" w:line="276" w:lineRule="auto"/>
        <w:jc w:val="center"/>
        <w:rPr>
          <w:rFonts w:ascii="Times New Roman" w:eastAsia="Times New Roman" w:hAnsi="Times New Roman" w:cs="Times New Roman"/>
        </w:rPr>
      </w:pPr>
      <w:r w:rsidRPr="00F94050">
        <w:rPr>
          <w:rFonts w:ascii="Times New Roman" w:eastAsia="Times New Roman" w:hAnsi="Times New Roman" w:cs="Times New Roman"/>
        </w:rPr>
        <w:t>ABSTRACT</w:t>
      </w:r>
    </w:p>
    <w:p w:rsidR="00641F75" w:rsidRPr="005B5810" w:rsidRDefault="0038421A" w:rsidP="00641F75">
      <w:pPr>
        <w:spacing w:before="200" w:after="200" w:line="240" w:lineRule="auto"/>
        <w:ind w:firstLine="709"/>
        <w:jc w:val="both"/>
        <w:rPr>
          <w:rFonts w:ascii="Times New Roman" w:hAnsi="Times New Roman" w:cs="Times New Roman"/>
          <w:sz w:val="20"/>
          <w:szCs w:val="20"/>
          <w:lang w:val="en-US"/>
        </w:rPr>
      </w:pPr>
      <w:r w:rsidRPr="005B5810">
        <w:rPr>
          <w:rFonts w:ascii="Times New Roman" w:hAnsi="Times New Roman" w:cs="Times New Roman"/>
          <w:sz w:val="20"/>
          <w:szCs w:val="20"/>
        </w:rPr>
        <w:t xml:space="preserve">The objective of the research is to find out the effectiveness of the implementation of Problem Based Learning (PBL) model with Problem Posing approach in mathematics learning of grade VIII at SMPN 1 Saluputti in Tana Toraja District.  It was an pre-experiment research with One-Group Pretest Posttest Design. The research employed One-Group Pretest Posttest Design. The study was conducted in the second semester of academic year 2016/2017 in class VIII at SMPN 1 Saluputti in Tana Toraja District. Sample was taken by employing cluster random sampling technique from 5 classes and obtained one class randomly, namely class VIII.A, as the experiment class that consisted of 29 students. The data </w:t>
      </w:r>
      <w:r w:rsidRPr="005B5810">
        <w:rPr>
          <w:rFonts w:ascii="Times New Roman" w:hAnsi="Times New Roman" w:cs="Times New Roman"/>
          <w:sz w:val="20"/>
          <w:szCs w:val="20"/>
        </w:rPr>
        <w:lastRenderedPageBreak/>
        <w:t>were collected  through learning test, observation, and questionnaires. The data collected then be analyzed by using descriptive and inferential statistic analysis.</w:t>
      </w:r>
    </w:p>
    <w:p w:rsidR="0038421A" w:rsidRPr="005B5810" w:rsidRDefault="0038421A" w:rsidP="00641F75">
      <w:pPr>
        <w:spacing w:before="200" w:after="200" w:line="240" w:lineRule="auto"/>
        <w:ind w:firstLine="709"/>
        <w:jc w:val="both"/>
        <w:rPr>
          <w:rFonts w:ascii="Times New Roman" w:hAnsi="Times New Roman" w:cs="Times New Roman"/>
          <w:sz w:val="20"/>
          <w:szCs w:val="20"/>
          <w:lang w:val="en-US"/>
        </w:rPr>
      </w:pPr>
      <w:r w:rsidRPr="005B5810">
        <w:rPr>
          <w:rFonts w:ascii="Times New Roman" w:hAnsi="Times New Roman" w:cs="Times New Roman"/>
          <w:sz w:val="20"/>
          <w:szCs w:val="20"/>
        </w:rPr>
        <w:t>The results of the research show that: 1) The students’ learning achievement after implementing Problem Based Learning (PBL)</w:t>
      </w:r>
      <w:r w:rsidRPr="005B5810">
        <w:rPr>
          <w:rFonts w:ascii="Times New Roman" w:hAnsi="Times New Roman" w:cs="Times New Roman"/>
          <w:i/>
          <w:sz w:val="20"/>
          <w:szCs w:val="20"/>
        </w:rPr>
        <w:t xml:space="preserve"> </w:t>
      </w:r>
      <w:r w:rsidRPr="005B5810">
        <w:rPr>
          <w:rFonts w:ascii="Times New Roman" w:hAnsi="Times New Roman" w:cs="Times New Roman"/>
          <w:sz w:val="20"/>
          <w:szCs w:val="20"/>
        </w:rPr>
        <w:t>model with Problem Posing approach is more than 69,9. They gain significant achievement in high category. 2) The students’ activity when implementing the Problem Based Learning (PBL) model with</w:t>
      </w:r>
      <w:r w:rsidRPr="005B5810">
        <w:rPr>
          <w:rFonts w:ascii="Times New Roman" w:hAnsi="Times New Roman" w:cs="Times New Roman"/>
          <w:i/>
          <w:sz w:val="20"/>
          <w:szCs w:val="20"/>
        </w:rPr>
        <w:t xml:space="preserve"> </w:t>
      </w:r>
      <w:r w:rsidRPr="005B5810">
        <w:rPr>
          <w:rFonts w:ascii="Times New Roman" w:hAnsi="Times New Roman" w:cs="Times New Roman"/>
          <w:sz w:val="20"/>
          <w:szCs w:val="20"/>
        </w:rPr>
        <w:t>Problem Posing approach in mathematics learning are categorized as very active. 3) The students’ respons after implementing the Problem Based Learning (PBL) model</w:t>
      </w:r>
      <w:r w:rsidRPr="005B5810">
        <w:rPr>
          <w:rFonts w:ascii="Times New Roman" w:hAnsi="Times New Roman" w:cs="Times New Roman"/>
          <w:i/>
          <w:sz w:val="20"/>
          <w:szCs w:val="20"/>
        </w:rPr>
        <w:t xml:space="preserve"> </w:t>
      </w:r>
      <w:r w:rsidRPr="005B5810">
        <w:rPr>
          <w:rFonts w:ascii="Times New Roman" w:hAnsi="Times New Roman" w:cs="Times New Roman"/>
          <w:sz w:val="20"/>
          <w:szCs w:val="20"/>
        </w:rPr>
        <w:t>with Problem Posing approach in mathematics learning are positive. Therefore</w:t>
      </w:r>
      <w:r w:rsidRPr="005B5810">
        <w:rPr>
          <w:rFonts w:ascii="Times New Roman" w:eastAsiaTheme="minorEastAsia" w:hAnsi="Times New Roman" w:cs="Times New Roman"/>
          <w:sz w:val="20"/>
          <w:szCs w:val="20"/>
        </w:rPr>
        <w:t xml:space="preserve">, </w:t>
      </w:r>
      <w:r w:rsidRPr="005B5810">
        <w:rPr>
          <w:rFonts w:ascii="Times New Roman" w:hAnsi="Times New Roman" w:cs="Times New Roman"/>
          <w:sz w:val="20"/>
          <w:szCs w:val="20"/>
        </w:rPr>
        <w:t>Problem Based Learning (PBL) model with</w:t>
      </w:r>
      <w:r w:rsidRPr="005B5810">
        <w:rPr>
          <w:rFonts w:ascii="Times New Roman" w:hAnsi="Times New Roman" w:cs="Times New Roman"/>
          <w:i/>
          <w:sz w:val="20"/>
          <w:szCs w:val="20"/>
        </w:rPr>
        <w:t xml:space="preserve"> </w:t>
      </w:r>
      <w:r w:rsidRPr="005B5810">
        <w:rPr>
          <w:rFonts w:ascii="Times New Roman" w:hAnsi="Times New Roman" w:cs="Times New Roman"/>
          <w:sz w:val="20"/>
          <w:szCs w:val="20"/>
        </w:rPr>
        <w:t>Problem Posing approach are effective in mathematics learning of grade VIII at SMPN 1 Saluputti in Tana Toraja District is.</w:t>
      </w:r>
    </w:p>
    <w:p w:rsidR="00184EE2" w:rsidRPr="005B5810" w:rsidRDefault="0038421A" w:rsidP="00835253">
      <w:pPr>
        <w:spacing w:before="200" w:after="200" w:line="240" w:lineRule="auto"/>
        <w:jc w:val="both"/>
        <w:rPr>
          <w:rFonts w:ascii="Times New Roman" w:hAnsi="Times New Roman" w:cs="Times New Roman"/>
          <w:sz w:val="20"/>
          <w:szCs w:val="20"/>
          <w:lang w:val="en-US"/>
        </w:rPr>
      </w:pPr>
      <w:r w:rsidRPr="00F94050">
        <w:rPr>
          <w:rFonts w:ascii="Times New Roman" w:hAnsi="Times New Roman" w:cs="Times New Roman"/>
          <w:sz w:val="20"/>
          <w:szCs w:val="20"/>
        </w:rPr>
        <w:t>Key</w:t>
      </w:r>
      <w:r w:rsidR="00F94050">
        <w:rPr>
          <w:rFonts w:ascii="Times New Roman" w:hAnsi="Times New Roman" w:cs="Times New Roman"/>
          <w:sz w:val="20"/>
          <w:szCs w:val="20"/>
          <w:lang w:val="en-US"/>
        </w:rPr>
        <w:t xml:space="preserve"> W</w:t>
      </w:r>
      <w:r w:rsidRPr="00F94050">
        <w:rPr>
          <w:rFonts w:ascii="Times New Roman" w:hAnsi="Times New Roman" w:cs="Times New Roman"/>
          <w:sz w:val="20"/>
          <w:szCs w:val="20"/>
        </w:rPr>
        <w:t>ords:</w:t>
      </w:r>
      <w:r w:rsidRPr="005B5810">
        <w:rPr>
          <w:rFonts w:ascii="Times New Roman" w:hAnsi="Times New Roman" w:cs="Times New Roman"/>
          <w:b/>
          <w:sz w:val="20"/>
          <w:szCs w:val="20"/>
        </w:rPr>
        <w:t xml:space="preserve"> </w:t>
      </w:r>
      <w:r w:rsidRPr="005B5810">
        <w:rPr>
          <w:rFonts w:ascii="Times New Roman" w:hAnsi="Times New Roman" w:cs="Times New Roman"/>
          <w:i/>
          <w:sz w:val="20"/>
          <w:szCs w:val="20"/>
        </w:rPr>
        <w:t xml:space="preserve">Effectiveness, </w:t>
      </w:r>
      <w:r w:rsidRPr="005B5810">
        <w:rPr>
          <w:rFonts w:ascii="Times New Roman" w:hAnsi="Times New Roman" w:cs="Times New Roman"/>
          <w:i/>
          <w:sz w:val="20"/>
          <w:szCs w:val="20"/>
          <w:lang w:eastAsia="id-ID"/>
        </w:rPr>
        <w:t xml:space="preserve">Problem Based Learning (PBL), Problem Posing, </w:t>
      </w:r>
      <w:r w:rsidRPr="005B5810">
        <w:rPr>
          <w:rFonts w:ascii="Times New Roman" w:hAnsi="Times New Roman" w:cs="Times New Roman"/>
          <w:i/>
          <w:sz w:val="20"/>
          <w:szCs w:val="20"/>
        </w:rPr>
        <w:t>Mathematics Learning</w:t>
      </w:r>
      <w:r w:rsidRPr="005B5810">
        <w:rPr>
          <w:rFonts w:ascii="Times New Roman" w:hAnsi="Times New Roman" w:cs="Times New Roman"/>
          <w:sz w:val="20"/>
          <w:szCs w:val="20"/>
        </w:rPr>
        <w:t xml:space="preserve">  </w:t>
      </w:r>
    </w:p>
    <w:p w:rsidR="008773F9" w:rsidRPr="005B5810" w:rsidRDefault="008773F9" w:rsidP="003B6570">
      <w:pPr>
        <w:pStyle w:val="ListParagraph"/>
        <w:numPr>
          <w:ilvl w:val="0"/>
          <w:numId w:val="1"/>
        </w:numPr>
        <w:tabs>
          <w:tab w:val="left" w:pos="709"/>
        </w:tabs>
        <w:spacing w:before="220" w:after="220" w:line="360" w:lineRule="auto"/>
        <w:ind w:left="426" w:hanging="437"/>
        <w:jc w:val="both"/>
        <w:rPr>
          <w:rFonts w:ascii="Times New Roman" w:eastAsia="Times New Roman" w:hAnsi="Times New Roman" w:cs="Times New Roman"/>
          <w:b/>
        </w:rPr>
      </w:pPr>
      <w:r w:rsidRPr="005B5810">
        <w:rPr>
          <w:rFonts w:ascii="Times New Roman" w:eastAsia="Times New Roman" w:hAnsi="Times New Roman" w:cs="Times New Roman"/>
          <w:b/>
          <w:lang w:val="id-ID"/>
        </w:rPr>
        <w:t>PENDAHULUAN</w:t>
      </w:r>
    </w:p>
    <w:p w:rsidR="00FD7187" w:rsidRPr="005B5810" w:rsidRDefault="00FD7187" w:rsidP="00D34ECF">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 xml:space="preserve">Berbicara mengenai dunia pendidikan, khususnya pendidikan formal, tidak terlepas dari subsistem-subsistem yang mendukungnya. Upaya untuk mencari alternatif terbaik untuk pengembangan pendidikan di masa yang akan datang, kegagalan-kegagalan dan permasalahan-permasalahan yang dihadapi masa lalu dan sekarang akan sangat besar peranan dan manfaatnya. Untuk mengatasi permasalahan-permasalahan yang timbul dalam dunia pendidikan, tetap perlu adanya kerja keras dari pemerintah maupun tenaga pengajar serta peserta didik. </w:t>
      </w:r>
    </w:p>
    <w:p w:rsidR="00FD7187" w:rsidRPr="005B5810" w:rsidRDefault="00FD7187" w:rsidP="003B6570">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Menyimak pendidikan di Indonesia khususnya matematika di sekolah, baik tingkat dasar sampai tingkat lanjutan, belum memberikan hal yang menggembirakan, baik untuk skala nasional maupun internasional. Indonesia masih jauh tertinggal oleh negara-negara lain meski di kancah internasional secara individu siswa Indonesia ada yang berprestasi namun hal itu bukan merupakan potret dari pendidikan di Indonesia. Sepercik harapan akan pembelajaran matematika di sekolah yang lebih baik dan bermutu terbesit di setiap guru khususnya para guru matematika. Sudah bukan zamannya lagi matematika menjadi momok yang menakutkan bagi siswa di sekolah.</w:t>
      </w:r>
    </w:p>
    <w:p w:rsidR="003B6570" w:rsidRPr="005B5810" w:rsidRDefault="003B6570" w:rsidP="003B6570">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Salah satu masalah yang sering dihadapi oleh guru mata pelajaran matematika adalah masalah rendahnya daya serap peserta didik. Hal ini tampak dari rerata hasil belajar siswa yang masih sangat memprihatinkan. Prestasi ini tentunya merupakan hasil kondisi pembelajaran yang masih bersifat konvensional dan tidak menyentuh ranah dimensi peserta didik itu sendiri, yaitu bagaimana sebenarnya belajar itu (belajar untuk belajar). Dalam arti yang substansial, bahwa proses pembelajaran hingga dewasa ini masih memberikan dominasi guru dan tidak memberikan akses bagi anak didik untuk berkembang secara mandiri melalui penemuan dalam proses berpikirnya.</w:t>
      </w:r>
    </w:p>
    <w:p w:rsidR="003B6570" w:rsidRPr="005B5810" w:rsidRDefault="003B6570" w:rsidP="003B6570">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 xml:space="preserve">Beberapa faktor yang mungkin menjadi penyebab </w:t>
      </w:r>
      <w:r w:rsidRPr="005B5810">
        <w:rPr>
          <w:rFonts w:ascii="Times New Roman" w:hAnsi="Times New Roman" w:cs="Times New Roman"/>
          <w:lang w:val="id-ID"/>
        </w:rPr>
        <w:t>rendahnya hasil belajar siswa</w:t>
      </w:r>
      <w:r w:rsidRPr="005B5810">
        <w:rPr>
          <w:rFonts w:ascii="Times New Roman" w:hAnsi="Times New Roman" w:cs="Times New Roman"/>
        </w:rPr>
        <w:t xml:space="preserve">, diantaranya adalah perencanaan dan implementasi pembelajaran yang dilakukan oleh guru tampaknya masih dilandasi dengan metode transfer informasi. Kondisi pembelajaran seperti ini akan menimbulkan kebosanan bagi siswa karena tidak dapat melihat hubungan antar materi </w:t>
      </w:r>
      <w:r w:rsidRPr="005B5810">
        <w:rPr>
          <w:rFonts w:ascii="Times New Roman" w:hAnsi="Times New Roman" w:cs="Times New Roman"/>
        </w:rPr>
        <w:lastRenderedPageBreak/>
        <w:t>pelajaran yang telah dipelajari dengan materi berikutnya, di</w:t>
      </w:r>
      <w:r w:rsidRPr="005B5810">
        <w:rPr>
          <w:rFonts w:ascii="Times New Roman" w:hAnsi="Times New Roman" w:cs="Times New Roman"/>
          <w:lang w:val="id-ID"/>
        </w:rPr>
        <w:t xml:space="preserve"> samping itu</w:t>
      </w:r>
      <w:r w:rsidRPr="005B5810">
        <w:rPr>
          <w:rFonts w:ascii="Times New Roman" w:hAnsi="Times New Roman" w:cs="Times New Roman"/>
        </w:rPr>
        <w:t xml:space="preserve"> kurangnya keterlibatan siswa dalam proses pembelajaran sehingga pelajaran matematika menjadi tidak menarik dan dengan sendirinya motivasi dan keaktifan siswa berkurang. Sebagai konsekuensinya adalah hasil belajar yang dicapai belum sesuai dengan yang diharapkan.</w:t>
      </w:r>
    </w:p>
    <w:p w:rsidR="003B6570" w:rsidRPr="005B5810" w:rsidRDefault="003B6570" w:rsidP="003B6570">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Untuk mengatasi permasalahan-permasalahan yang terjadi, salah satunya ialah dengan menggunakan model pembelajaran yang melibatkan siswa secara langsung. Salah satu model pembelajaran dalam penelitian ini adalah model PBL (</w:t>
      </w:r>
      <w:r w:rsidRPr="005B5810">
        <w:rPr>
          <w:rFonts w:ascii="Times New Roman" w:hAnsi="Times New Roman" w:cs="Times New Roman"/>
          <w:i/>
        </w:rPr>
        <w:t xml:space="preserve">Problem Based Learning). </w:t>
      </w:r>
      <w:r w:rsidRPr="005B5810">
        <w:rPr>
          <w:rFonts w:ascii="Times New Roman" w:hAnsi="Times New Roman" w:cs="Times New Roman"/>
        </w:rPr>
        <w:t>Model ini sangat penting dikembangkan pada siswa</w:t>
      </w:r>
      <w:r w:rsidRPr="005B5810">
        <w:rPr>
          <w:rFonts w:ascii="Times New Roman" w:hAnsi="Times New Roman" w:cs="Times New Roman"/>
          <w:i/>
        </w:rPr>
        <w:t xml:space="preserve"> </w:t>
      </w:r>
      <w:r w:rsidRPr="005B5810">
        <w:rPr>
          <w:rFonts w:ascii="Times New Roman" w:hAnsi="Times New Roman" w:cs="Times New Roman"/>
        </w:rPr>
        <w:t>sekolah menengah karena dalam implementasinya model PBL mengorientasi siswa aktif dalam pembelajaran (</w:t>
      </w:r>
      <w:r w:rsidRPr="005B5810">
        <w:rPr>
          <w:rFonts w:ascii="Times New Roman" w:hAnsi="Times New Roman" w:cs="Times New Roman"/>
          <w:i/>
        </w:rPr>
        <w:t>student oriented)</w:t>
      </w:r>
      <w:r w:rsidRPr="005B5810">
        <w:rPr>
          <w:rFonts w:ascii="Times New Roman" w:hAnsi="Times New Roman" w:cs="Times New Roman"/>
        </w:rPr>
        <w:t>, membangkitkan interaksi multiarah, kemampuan sosial serta memuat konstruktivisme dimana pembelajaran dikaitkan dengan kehidupan nyata siswa. Pembelajaran berbasis masalah merupakan proses pembelajaran yang menghadapkan siswa pada suatu masalah sebelum memulai proses pembelajaran. Siswa dihadapkan pada suatu masalah nyata yang memacunya untuk meneliti menguraikan dan mencari penyelesaian. PBL sangat berkaitan dengan kehidupan nyata siswa, sehingga siswa belajar tidak hanya pada wilayah pengetahuan, tetapi juga mengalami dan merasakan. Hartono (Hasniba, 2016: 4). Guru pada pembelajaran berbasis masalah berfikiran sebagai pembimbing dan fasilitator sehingga siswa belajar untuk berfikir dan memecahkannya sendiri.</w:t>
      </w:r>
    </w:p>
    <w:p w:rsidR="003B6570" w:rsidRPr="005B5810" w:rsidRDefault="003B6570" w:rsidP="003B6570">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Secara garis besar pembelajaran berbasis masalah terdiri dari menyajikan siswa situasi masalah yang autentik dan bermakna yang dapat memberikan kemudahan kepada mereka untuk melakukan penyelidikan dan inkuiri. Sehingga ketika siswa menghadapi suatu masalah nyata (autentik) siswa dapat melakukan pemecahan sendiri dengan demikian pembelajaran berbasis masalah penting dilakukan oleh seorang guru.</w:t>
      </w:r>
    </w:p>
    <w:p w:rsidR="003B6570" w:rsidRPr="005B5810" w:rsidRDefault="003B6570" w:rsidP="003B6570">
      <w:pPr>
        <w:pStyle w:val="ListParagraph"/>
        <w:spacing w:before="220" w:after="220" w:line="360" w:lineRule="auto"/>
        <w:ind w:left="0" w:firstLine="720"/>
        <w:jc w:val="both"/>
        <w:rPr>
          <w:rFonts w:ascii="Times New Roman" w:hAnsi="Times New Roman" w:cs="Times New Roman"/>
          <w:i/>
        </w:rPr>
      </w:pPr>
      <w:r w:rsidRPr="005B5810">
        <w:rPr>
          <w:rFonts w:ascii="Times New Roman" w:hAnsi="Times New Roman" w:cs="Times New Roman"/>
        </w:rPr>
        <w:t xml:space="preserve">Selain itu, dalam proses belajar mengajar matematika harus disediakan serangkaian pengalaman belajar berupa kegiatan nyata yang bermakna bagi siswa, dengan kata lain siswa terlibat secara langsung dalam proses belajar mengajar. Salah satu pendekatan yang akan diterapkan dalam penelitian ini adalah pendekatan </w:t>
      </w:r>
      <w:r w:rsidRPr="005B5810">
        <w:rPr>
          <w:rFonts w:ascii="Times New Roman" w:hAnsi="Times New Roman" w:cs="Times New Roman"/>
          <w:i/>
        </w:rPr>
        <w:t xml:space="preserve">problem Posing. </w:t>
      </w:r>
    </w:p>
    <w:p w:rsidR="003B6570" w:rsidRPr="005B5810" w:rsidRDefault="003B6570" w:rsidP="003B6570">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 xml:space="preserve">Pendekatan </w:t>
      </w:r>
      <w:r w:rsidRPr="005B5810">
        <w:rPr>
          <w:rFonts w:ascii="Times New Roman" w:hAnsi="Times New Roman" w:cs="Times New Roman"/>
          <w:i/>
        </w:rPr>
        <w:t xml:space="preserve">Problem Posing </w:t>
      </w:r>
      <w:r w:rsidRPr="005B5810">
        <w:rPr>
          <w:rFonts w:ascii="Times New Roman" w:hAnsi="Times New Roman" w:cs="Times New Roman"/>
        </w:rPr>
        <w:t xml:space="preserve">adalah suatu usaha mengajukan masalah baru dari situasi atau pengalaman yang telah dimiliki oleh siswa Silver (Upu, 2003:16). Pada pendekatan </w:t>
      </w:r>
      <w:r w:rsidRPr="005B5810">
        <w:rPr>
          <w:rFonts w:ascii="Times New Roman" w:hAnsi="Times New Roman" w:cs="Times New Roman"/>
          <w:i/>
        </w:rPr>
        <w:t xml:space="preserve">Problem Posing, </w:t>
      </w:r>
      <w:r w:rsidRPr="005B5810">
        <w:rPr>
          <w:rFonts w:ascii="Times New Roman" w:hAnsi="Times New Roman" w:cs="Times New Roman"/>
        </w:rPr>
        <w:t xml:space="preserve">masalah yang diajukan berasal dari siswa sendiri. Pendekatan pengajuan masalah matematika berbeda dengan pendekatan lain. Jika pada pendekatan lain guru secara dominan menyajikan masalah, soal atau pertanyaan matematika, maka pada pendekatan pengajuan masalah matematika siswa hanya disiapkan situasi. Selanjutnya dari situasi tersebut siswa mengajukan masalah atau soal sesuai dengan tingkat kemampuan pemahaman mereka. </w:t>
      </w:r>
      <w:r w:rsidRPr="005B5810">
        <w:rPr>
          <w:rFonts w:ascii="Times New Roman" w:hAnsi="Times New Roman" w:cs="Times New Roman"/>
        </w:rPr>
        <w:lastRenderedPageBreak/>
        <w:t>Kemampuan pemahaman dalam hal ini meliputi kemampuan dasar, kemampuan semantik dan sintaksis.</w:t>
      </w:r>
    </w:p>
    <w:p w:rsidR="003B6570" w:rsidRPr="005B5810" w:rsidRDefault="003B6570" w:rsidP="00400113">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 xml:space="preserve">Berdasarkan uraian di atas, maka penulis tertarik untuk meneliti tentang “Efektivitas Penerapan Model PBL dengan Pendekatan </w:t>
      </w:r>
      <w:r w:rsidRPr="005B5810">
        <w:rPr>
          <w:rFonts w:ascii="Times New Roman" w:hAnsi="Times New Roman" w:cs="Times New Roman"/>
          <w:i/>
        </w:rPr>
        <w:t xml:space="preserve">Problem Posing </w:t>
      </w:r>
      <w:r w:rsidRPr="005B5810">
        <w:rPr>
          <w:rFonts w:ascii="Times New Roman" w:hAnsi="Times New Roman" w:cs="Times New Roman"/>
        </w:rPr>
        <w:t>dalam Pembelajaran Matematika di Kelas VIII SMP Negeri 1 Saluputti, Kabupaten Tana Toraja”.</w:t>
      </w:r>
    </w:p>
    <w:p w:rsidR="00641F75" w:rsidRPr="005B5810" w:rsidRDefault="00641F75" w:rsidP="00400113">
      <w:pPr>
        <w:pStyle w:val="ListParagraph"/>
        <w:spacing w:before="220" w:after="220" w:line="360" w:lineRule="auto"/>
        <w:ind w:left="0" w:firstLine="720"/>
        <w:jc w:val="both"/>
        <w:rPr>
          <w:rFonts w:ascii="Times New Roman" w:hAnsi="Times New Roman" w:cs="Times New Roman"/>
        </w:rPr>
      </w:pPr>
    </w:p>
    <w:p w:rsidR="008773F9" w:rsidRPr="005B5810" w:rsidRDefault="008773F9" w:rsidP="00641F75">
      <w:pPr>
        <w:pStyle w:val="ListParagraph"/>
        <w:numPr>
          <w:ilvl w:val="0"/>
          <w:numId w:val="1"/>
        </w:numPr>
        <w:spacing w:before="220" w:after="220" w:line="360" w:lineRule="auto"/>
        <w:ind w:left="426" w:hanging="426"/>
        <w:jc w:val="both"/>
        <w:rPr>
          <w:rFonts w:ascii="Times New Roman" w:eastAsia="Times New Roman" w:hAnsi="Times New Roman" w:cs="Times New Roman"/>
          <w:b/>
        </w:rPr>
      </w:pPr>
      <w:r w:rsidRPr="005B5810">
        <w:rPr>
          <w:rFonts w:ascii="Times New Roman" w:eastAsia="Times New Roman" w:hAnsi="Times New Roman" w:cs="Times New Roman"/>
          <w:b/>
          <w:lang w:val="id-ID"/>
        </w:rPr>
        <w:t>METODE PENELITIAN</w:t>
      </w:r>
    </w:p>
    <w:p w:rsidR="00F034AF" w:rsidRPr="005B5810" w:rsidRDefault="00400113" w:rsidP="00641F75">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 xml:space="preserve">Jenis penelitian ini adalah penelitian pra-eksperimen dengan pendekatan </w:t>
      </w:r>
      <w:r w:rsidRPr="005B5810">
        <w:rPr>
          <w:rFonts w:ascii="Times New Roman" w:hAnsi="Times New Roman" w:cs="Times New Roman"/>
          <w:i/>
        </w:rPr>
        <w:t>One Grup</w:t>
      </w:r>
      <w:r w:rsidRPr="005B5810">
        <w:rPr>
          <w:rFonts w:ascii="Times New Roman" w:hAnsi="Times New Roman" w:cs="Times New Roman"/>
        </w:rPr>
        <w:t xml:space="preserve"> </w:t>
      </w:r>
      <w:r w:rsidRPr="005B5810">
        <w:rPr>
          <w:rFonts w:ascii="Times New Roman" w:hAnsi="Times New Roman" w:cs="Times New Roman"/>
          <w:i/>
        </w:rPr>
        <w:t xml:space="preserve">Pretest-Posttest Design. </w:t>
      </w:r>
      <w:r w:rsidRPr="005B5810">
        <w:rPr>
          <w:rFonts w:ascii="Times New Roman" w:hAnsi="Times New Roman" w:cs="Times New Roman"/>
        </w:rPr>
        <w:t xml:space="preserve">Penelitian ini akan menggunakan model PBL dengan pendekatan </w:t>
      </w:r>
      <w:r w:rsidRPr="005B5810">
        <w:rPr>
          <w:rFonts w:ascii="Times New Roman" w:hAnsi="Times New Roman" w:cs="Times New Roman"/>
          <w:i/>
        </w:rPr>
        <w:t>Problem Posing</w:t>
      </w:r>
      <w:r w:rsidR="00F034AF" w:rsidRPr="005B5810">
        <w:rPr>
          <w:rFonts w:ascii="Times New Roman" w:hAnsi="Times New Roman" w:cs="Times New Roman"/>
          <w:i/>
        </w:rPr>
        <w:t xml:space="preserve"> </w:t>
      </w:r>
      <w:r w:rsidRPr="005B5810">
        <w:rPr>
          <w:rFonts w:ascii="Times New Roman" w:hAnsi="Times New Roman" w:cs="Times New Roman"/>
        </w:rPr>
        <w:t xml:space="preserve">sebagai perlakuan terhadap kelas eksperimen. </w:t>
      </w:r>
    </w:p>
    <w:p w:rsidR="00641F75" w:rsidRPr="005B5810" w:rsidRDefault="008773F9" w:rsidP="00641F75">
      <w:pPr>
        <w:pStyle w:val="ListParagraph"/>
        <w:numPr>
          <w:ilvl w:val="0"/>
          <w:numId w:val="2"/>
        </w:numPr>
        <w:tabs>
          <w:tab w:val="left" w:pos="426"/>
        </w:tabs>
        <w:spacing w:before="220" w:after="220" w:line="360" w:lineRule="auto"/>
        <w:ind w:left="426" w:hanging="426"/>
        <w:jc w:val="both"/>
        <w:rPr>
          <w:rFonts w:ascii="Times New Roman" w:eastAsia="Times New Roman" w:hAnsi="Times New Roman" w:cs="Times New Roman"/>
          <w:b/>
        </w:rPr>
      </w:pPr>
      <w:r w:rsidRPr="005B5810">
        <w:rPr>
          <w:rFonts w:ascii="Times New Roman" w:eastAsia="Times New Roman" w:hAnsi="Times New Roman" w:cs="Times New Roman"/>
          <w:b/>
          <w:lang w:val="id-ID"/>
        </w:rPr>
        <w:t>Desain Penelitian</w:t>
      </w:r>
    </w:p>
    <w:p w:rsidR="00F034AF" w:rsidRPr="005B5810" w:rsidRDefault="00F034AF" w:rsidP="00641F75">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lang w:val="id-ID"/>
        </w:rPr>
        <w:t>Adapun desain penelitian yang digunakan adalah</w:t>
      </w:r>
      <w:r w:rsidRPr="005B5810">
        <w:rPr>
          <w:rFonts w:ascii="Times New Roman" w:hAnsi="Times New Roman" w:cs="Times New Roman"/>
        </w:rPr>
        <w:t xml:space="preserve"> </w:t>
      </w:r>
      <w:r w:rsidRPr="005B5810">
        <w:rPr>
          <w:rFonts w:ascii="Times New Roman" w:hAnsi="Times New Roman" w:cs="Times New Roman"/>
          <w:i/>
          <w:lang w:val="id-ID"/>
        </w:rPr>
        <w:t>pretest and postest only design</w:t>
      </w:r>
      <w:r w:rsidR="00BA7C19" w:rsidRPr="005B5810">
        <w:rPr>
          <w:rFonts w:ascii="Times New Roman" w:hAnsi="Times New Roman" w:cs="Times New Roman"/>
        </w:rPr>
        <w:t xml:space="preserve"> ditunjukkan pada tabel 2</w:t>
      </w:r>
      <w:r w:rsidRPr="005B5810">
        <w:rPr>
          <w:rFonts w:ascii="Times New Roman" w:hAnsi="Times New Roman" w:cs="Times New Roman"/>
        </w:rPr>
        <w:t>.1 berikut:</w:t>
      </w:r>
    </w:p>
    <w:p w:rsidR="00F94050" w:rsidRDefault="00F94050" w:rsidP="00F94050">
      <w:pPr>
        <w:pStyle w:val="ListParagraph"/>
        <w:spacing w:before="220" w:after="220" w:line="240" w:lineRule="auto"/>
        <w:rPr>
          <w:rFonts w:ascii="Times New Roman" w:hAnsi="Times New Roman" w:cs="Times New Roman"/>
        </w:rPr>
      </w:pPr>
    </w:p>
    <w:p w:rsidR="00F034AF" w:rsidRPr="005B5810" w:rsidRDefault="00BA7C19" w:rsidP="00641F75">
      <w:pPr>
        <w:pStyle w:val="ListParagraph"/>
        <w:spacing w:before="220" w:after="220" w:line="360" w:lineRule="auto"/>
        <w:rPr>
          <w:rFonts w:ascii="Times New Roman" w:hAnsi="Times New Roman" w:cs="Times New Roman"/>
        </w:rPr>
      </w:pPr>
      <w:r w:rsidRPr="005B5810">
        <w:rPr>
          <w:rFonts w:ascii="Times New Roman" w:hAnsi="Times New Roman" w:cs="Times New Roman"/>
        </w:rPr>
        <w:t>Tabel 2</w:t>
      </w:r>
      <w:r w:rsidR="00F034AF" w:rsidRPr="005B5810">
        <w:rPr>
          <w:rFonts w:ascii="Times New Roman" w:hAnsi="Times New Roman" w:cs="Times New Roman"/>
        </w:rPr>
        <w:t>.1 Desain Penelitian</w:t>
      </w:r>
    </w:p>
    <w:tbl>
      <w:tblPr>
        <w:tblStyle w:val="TableGrid1"/>
        <w:tblW w:w="0" w:type="auto"/>
        <w:jc w:val="center"/>
        <w:tblInd w:w="-17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971"/>
        <w:gridCol w:w="2721"/>
        <w:gridCol w:w="2727"/>
      </w:tblGrid>
      <w:tr w:rsidR="00F034AF" w:rsidRPr="00B508FD" w:rsidTr="00F94050">
        <w:trPr>
          <w:trHeight w:val="459"/>
          <w:jc w:val="center"/>
        </w:trPr>
        <w:tc>
          <w:tcPr>
            <w:tcW w:w="2971" w:type="dxa"/>
            <w:tcBorders>
              <w:top w:val="single" w:sz="4" w:space="0" w:color="auto"/>
              <w:bottom w:val="single" w:sz="4" w:space="0" w:color="auto"/>
            </w:tcBorders>
            <w:vAlign w:val="center"/>
          </w:tcPr>
          <w:p w:rsidR="00F034AF" w:rsidRPr="00B508FD" w:rsidRDefault="00F034AF" w:rsidP="006160DC">
            <w:pPr>
              <w:spacing w:after="0" w:line="240" w:lineRule="auto"/>
              <w:jc w:val="center"/>
              <w:rPr>
                <w:rFonts w:ascii="Times New Roman" w:hAnsi="Times New Roman" w:cs="Times New Roman"/>
                <w:i/>
              </w:rPr>
            </w:pPr>
            <w:r w:rsidRPr="00B508FD">
              <w:rPr>
                <w:rFonts w:ascii="Times New Roman" w:hAnsi="Times New Roman" w:cs="Times New Roman"/>
                <w:i/>
              </w:rPr>
              <w:t>Pre-Test</w:t>
            </w:r>
          </w:p>
        </w:tc>
        <w:tc>
          <w:tcPr>
            <w:tcW w:w="2721" w:type="dxa"/>
            <w:tcBorders>
              <w:top w:val="single" w:sz="4" w:space="0" w:color="auto"/>
              <w:bottom w:val="single" w:sz="4" w:space="0" w:color="auto"/>
            </w:tcBorders>
            <w:vAlign w:val="center"/>
          </w:tcPr>
          <w:p w:rsidR="00F034AF" w:rsidRPr="00B508FD" w:rsidRDefault="00F034AF" w:rsidP="006160DC">
            <w:pPr>
              <w:spacing w:after="0" w:line="240" w:lineRule="auto"/>
              <w:jc w:val="center"/>
              <w:rPr>
                <w:rFonts w:ascii="Times New Roman" w:hAnsi="Times New Roman" w:cs="Times New Roman"/>
                <w:i/>
              </w:rPr>
            </w:pPr>
            <w:r w:rsidRPr="00B508FD">
              <w:rPr>
                <w:rFonts w:ascii="Times New Roman" w:hAnsi="Times New Roman" w:cs="Times New Roman"/>
                <w:i/>
              </w:rPr>
              <w:t>Treatment</w:t>
            </w:r>
          </w:p>
        </w:tc>
        <w:tc>
          <w:tcPr>
            <w:tcW w:w="2727" w:type="dxa"/>
            <w:tcBorders>
              <w:top w:val="single" w:sz="4" w:space="0" w:color="auto"/>
              <w:bottom w:val="single" w:sz="4" w:space="0" w:color="auto"/>
            </w:tcBorders>
            <w:vAlign w:val="center"/>
          </w:tcPr>
          <w:p w:rsidR="00F034AF" w:rsidRPr="00B508FD" w:rsidRDefault="00F034AF" w:rsidP="006160DC">
            <w:pPr>
              <w:spacing w:after="0" w:line="240" w:lineRule="auto"/>
              <w:jc w:val="center"/>
              <w:rPr>
                <w:rFonts w:ascii="Times New Roman" w:hAnsi="Times New Roman" w:cs="Times New Roman"/>
                <w:i/>
              </w:rPr>
            </w:pPr>
            <w:r w:rsidRPr="00B508FD">
              <w:rPr>
                <w:rFonts w:ascii="Times New Roman" w:hAnsi="Times New Roman" w:cs="Times New Roman"/>
                <w:i/>
              </w:rPr>
              <w:t>Post-Test</w:t>
            </w:r>
          </w:p>
        </w:tc>
      </w:tr>
      <w:tr w:rsidR="00F034AF" w:rsidRPr="00B508FD" w:rsidTr="00F94050">
        <w:trPr>
          <w:trHeight w:val="455"/>
          <w:jc w:val="center"/>
        </w:trPr>
        <w:tc>
          <w:tcPr>
            <w:tcW w:w="2971" w:type="dxa"/>
            <w:tcBorders>
              <w:top w:val="single" w:sz="4" w:space="0" w:color="auto"/>
            </w:tcBorders>
            <w:vAlign w:val="center"/>
          </w:tcPr>
          <w:p w:rsidR="00F034AF" w:rsidRPr="00B508FD" w:rsidRDefault="001534B0" w:rsidP="006160DC">
            <w:pPr>
              <w:spacing w:after="0" w:line="240" w:lineRule="auto"/>
              <w:jc w:val="center"/>
              <w:rPr>
                <w:rFonts w:ascii="Times New Roman" w:hAnsi="Times New Roman" w:cs="Times New Roman"/>
              </w:rPr>
            </w:pPr>
            <m:oMathPara>
              <m:oMath>
                <m:sSub>
                  <m:sSubPr>
                    <m:ctrlPr>
                      <w:rPr>
                        <w:rFonts w:ascii="Cambria Math" w:hAnsi="Times New Roman" w:cs="Times New Roman"/>
                      </w:rPr>
                    </m:ctrlPr>
                  </m:sSubPr>
                  <m:e>
                    <m:r>
                      <m:rPr>
                        <m:sty m:val="p"/>
                      </m:rPr>
                      <w:rPr>
                        <w:rFonts w:ascii="Cambria Math" w:hAnsi="Times New Roman" w:cs="Times New Roman"/>
                      </w:rPr>
                      <m:t>O</m:t>
                    </m:r>
                  </m:e>
                  <m:sub>
                    <m:r>
                      <m:rPr>
                        <m:sty m:val="p"/>
                      </m:rPr>
                      <w:rPr>
                        <w:rFonts w:ascii="Cambria Math" w:hAnsi="Times New Roman" w:cs="Times New Roman"/>
                      </w:rPr>
                      <m:t>1</m:t>
                    </m:r>
                  </m:sub>
                </m:sSub>
              </m:oMath>
            </m:oMathPara>
          </w:p>
        </w:tc>
        <w:tc>
          <w:tcPr>
            <w:tcW w:w="2721" w:type="dxa"/>
            <w:tcBorders>
              <w:top w:val="single" w:sz="4" w:space="0" w:color="auto"/>
            </w:tcBorders>
            <w:vAlign w:val="center"/>
          </w:tcPr>
          <w:p w:rsidR="00F034AF" w:rsidRPr="00B508FD" w:rsidRDefault="00F034AF" w:rsidP="006160DC">
            <w:pPr>
              <w:spacing w:after="0" w:line="240" w:lineRule="auto"/>
              <w:jc w:val="center"/>
              <w:rPr>
                <w:rFonts w:ascii="Times New Roman" w:hAnsi="Times New Roman" w:cs="Times New Roman"/>
              </w:rPr>
            </w:pPr>
            <w:r w:rsidRPr="00B508FD">
              <w:rPr>
                <w:rFonts w:ascii="Times New Roman" w:hAnsi="Times New Roman" w:cs="Times New Roman"/>
              </w:rPr>
              <w:t>T</w:t>
            </w:r>
          </w:p>
        </w:tc>
        <w:tc>
          <w:tcPr>
            <w:tcW w:w="2727" w:type="dxa"/>
            <w:tcBorders>
              <w:top w:val="single" w:sz="4" w:space="0" w:color="auto"/>
            </w:tcBorders>
            <w:vAlign w:val="center"/>
          </w:tcPr>
          <w:p w:rsidR="00F034AF" w:rsidRPr="00B508FD" w:rsidRDefault="001534B0" w:rsidP="006160DC">
            <w:pPr>
              <w:spacing w:after="0" w:line="240" w:lineRule="auto"/>
              <w:jc w:val="center"/>
              <w:rPr>
                <w:rFonts w:ascii="Times New Roman" w:hAnsi="Times New Roman" w:cs="Times New Roman"/>
              </w:rPr>
            </w:pPr>
            <m:oMathPara>
              <m:oMath>
                <m:sSub>
                  <m:sSubPr>
                    <m:ctrlPr>
                      <w:rPr>
                        <w:rFonts w:ascii="Cambria Math" w:hAnsi="Times New Roman" w:cs="Times New Roman"/>
                      </w:rPr>
                    </m:ctrlPr>
                  </m:sSubPr>
                  <m:e>
                    <m:r>
                      <m:rPr>
                        <m:sty m:val="p"/>
                      </m:rPr>
                      <w:rPr>
                        <w:rFonts w:ascii="Cambria Math" w:hAnsi="Times New Roman" w:cs="Times New Roman"/>
                      </w:rPr>
                      <m:t>O</m:t>
                    </m:r>
                  </m:e>
                  <m:sub>
                    <m:r>
                      <m:rPr>
                        <m:sty m:val="p"/>
                      </m:rPr>
                      <w:rPr>
                        <w:rFonts w:ascii="Cambria Math" w:hAnsi="Times New Roman" w:cs="Times New Roman"/>
                      </w:rPr>
                      <m:t>2</m:t>
                    </m:r>
                  </m:sub>
                </m:sSub>
              </m:oMath>
            </m:oMathPara>
          </w:p>
        </w:tc>
      </w:tr>
    </w:tbl>
    <w:p w:rsidR="00F034AF" w:rsidRPr="00F94050" w:rsidRDefault="00F034AF" w:rsidP="00F94050">
      <w:pPr>
        <w:spacing w:before="220" w:after="220" w:line="360" w:lineRule="auto"/>
        <w:rPr>
          <w:rFonts w:ascii="Times New Roman" w:hAnsi="Times New Roman" w:cs="Times New Roman"/>
        </w:rPr>
      </w:pPr>
      <w:r w:rsidRPr="00F94050">
        <w:rPr>
          <w:rFonts w:ascii="Times New Roman" w:hAnsi="Times New Roman" w:cs="Times New Roman"/>
        </w:rPr>
        <w:t>Sumber: Sugiyono (2012)</w:t>
      </w:r>
    </w:p>
    <w:p w:rsidR="00F034AF" w:rsidRPr="005B5810" w:rsidRDefault="008773F9" w:rsidP="002A70DB">
      <w:pPr>
        <w:pStyle w:val="ListParagraph"/>
        <w:numPr>
          <w:ilvl w:val="0"/>
          <w:numId w:val="2"/>
        </w:numPr>
        <w:tabs>
          <w:tab w:val="left" w:pos="426"/>
        </w:tabs>
        <w:spacing w:before="220" w:after="220" w:line="360" w:lineRule="auto"/>
        <w:ind w:left="426" w:hanging="426"/>
        <w:jc w:val="both"/>
        <w:rPr>
          <w:rFonts w:ascii="Times New Roman" w:eastAsia="Times New Roman" w:hAnsi="Times New Roman" w:cs="Times New Roman"/>
          <w:b/>
        </w:rPr>
      </w:pPr>
      <w:r w:rsidRPr="005B5810">
        <w:rPr>
          <w:rFonts w:ascii="Times New Roman" w:eastAsia="Times New Roman" w:hAnsi="Times New Roman" w:cs="Times New Roman"/>
          <w:b/>
          <w:lang w:val="id-ID"/>
        </w:rPr>
        <w:t>Populasi dan Sampel</w:t>
      </w:r>
    </w:p>
    <w:p w:rsidR="00B508FD" w:rsidRDefault="00F034AF" w:rsidP="00B508FD">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Dalam penelitian ini yang menjadi populasinya adalah seluruh siswa kelas VIII SMP Negeri 1 Saluputti, Kabupaten Tana Toraja tahun pelajaran 2016/2017, yang terdiri dari 5 kelas pararel dengan jumlah 147. Sampel penelitian ini adalah kelas VIII-A terdiri dari 29 siswa.</w:t>
      </w:r>
    </w:p>
    <w:p w:rsidR="00B508FD" w:rsidRPr="00B508FD" w:rsidRDefault="00B508FD" w:rsidP="006160DC">
      <w:pPr>
        <w:pStyle w:val="ListParagraph"/>
        <w:spacing w:before="220" w:after="220" w:line="240" w:lineRule="auto"/>
        <w:ind w:left="0" w:firstLine="720"/>
        <w:jc w:val="both"/>
        <w:rPr>
          <w:rFonts w:ascii="Times New Roman" w:hAnsi="Times New Roman" w:cs="Times New Roman"/>
        </w:rPr>
      </w:pPr>
    </w:p>
    <w:p w:rsidR="0029252E" w:rsidRPr="005B5810" w:rsidRDefault="0029252E" w:rsidP="002A70DB">
      <w:pPr>
        <w:pStyle w:val="ListParagraph"/>
        <w:numPr>
          <w:ilvl w:val="0"/>
          <w:numId w:val="1"/>
        </w:numPr>
        <w:tabs>
          <w:tab w:val="left" w:pos="709"/>
        </w:tabs>
        <w:spacing w:before="220" w:after="220" w:line="360" w:lineRule="auto"/>
        <w:ind w:left="709"/>
        <w:jc w:val="both"/>
        <w:rPr>
          <w:rFonts w:ascii="Times New Roman" w:eastAsia="Times New Roman" w:hAnsi="Times New Roman" w:cs="Times New Roman"/>
          <w:b/>
        </w:rPr>
      </w:pPr>
      <w:r w:rsidRPr="005B5810">
        <w:rPr>
          <w:rFonts w:ascii="Times New Roman" w:eastAsia="Times New Roman" w:hAnsi="Times New Roman" w:cs="Times New Roman"/>
          <w:b/>
          <w:lang w:val="id-ID"/>
        </w:rPr>
        <w:t>HASIL DAN PEMBAHASAN</w:t>
      </w:r>
    </w:p>
    <w:p w:rsidR="00641F75" w:rsidRPr="005B5810" w:rsidRDefault="00641F75" w:rsidP="00641F75">
      <w:pPr>
        <w:pStyle w:val="ListParagraph"/>
        <w:numPr>
          <w:ilvl w:val="0"/>
          <w:numId w:val="21"/>
        </w:numPr>
        <w:tabs>
          <w:tab w:val="left" w:pos="709"/>
        </w:tabs>
        <w:spacing w:before="220" w:after="220" w:line="360" w:lineRule="auto"/>
        <w:jc w:val="both"/>
        <w:rPr>
          <w:rFonts w:ascii="Times New Roman" w:eastAsia="Times New Roman" w:hAnsi="Times New Roman" w:cs="Times New Roman"/>
          <w:b/>
        </w:rPr>
      </w:pPr>
      <w:r w:rsidRPr="005B5810">
        <w:rPr>
          <w:rFonts w:ascii="Times New Roman" w:eastAsia="Times New Roman" w:hAnsi="Times New Roman" w:cs="Times New Roman"/>
          <w:b/>
        </w:rPr>
        <w:t>Hasil</w:t>
      </w:r>
    </w:p>
    <w:p w:rsidR="00F034AF" w:rsidRPr="005B5810" w:rsidRDefault="00F034AF" w:rsidP="00641F75">
      <w:pPr>
        <w:pStyle w:val="ListParagraph"/>
        <w:numPr>
          <w:ilvl w:val="0"/>
          <w:numId w:val="10"/>
        </w:numPr>
        <w:spacing w:before="220" w:after="220" w:line="360" w:lineRule="auto"/>
        <w:ind w:left="426" w:hanging="426"/>
        <w:rPr>
          <w:rFonts w:ascii="Times New Roman" w:hAnsi="Times New Roman" w:cs="Times New Roman"/>
          <w:b/>
        </w:rPr>
      </w:pPr>
      <w:r w:rsidRPr="005B5810">
        <w:rPr>
          <w:rFonts w:ascii="Times New Roman" w:hAnsi="Times New Roman" w:cs="Times New Roman"/>
          <w:b/>
        </w:rPr>
        <w:t>Hasil Analisis Deskriptif</w:t>
      </w:r>
    </w:p>
    <w:p w:rsidR="006160DC" w:rsidRDefault="00F034AF" w:rsidP="006160DC">
      <w:pPr>
        <w:pStyle w:val="ListParagraph"/>
        <w:numPr>
          <w:ilvl w:val="0"/>
          <w:numId w:val="11"/>
        </w:numPr>
        <w:spacing w:before="220" w:after="220" w:line="360" w:lineRule="auto"/>
        <w:ind w:left="426" w:hanging="426"/>
        <w:jc w:val="both"/>
        <w:rPr>
          <w:rFonts w:ascii="Times New Roman" w:hAnsi="Times New Roman" w:cs="Times New Roman"/>
        </w:rPr>
      </w:pPr>
      <w:r w:rsidRPr="005B5810">
        <w:rPr>
          <w:rFonts w:ascii="Times New Roman" w:hAnsi="Times New Roman" w:cs="Times New Roman"/>
        </w:rPr>
        <w:t xml:space="preserve">Deskripsi keterlaksanaan penerapan model </w:t>
      </w:r>
      <w:r w:rsidRPr="005B5810">
        <w:rPr>
          <w:rFonts w:ascii="Times New Roman" w:hAnsi="Times New Roman" w:cs="Times New Roman"/>
          <w:i/>
        </w:rPr>
        <w:t xml:space="preserve">Problem Based Learning </w:t>
      </w:r>
      <w:r w:rsidRPr="005B5810">
        <w:rPr>
          <w:rFonts w:ascii="Times New Roman" w:hAnsi="Times New Roman" w:cs="Times New Roman"/>
        </w:rPr>
        <w:t xml:space="preserve">(PBL) dengan pendekatan </w:t>
      </w:r>
      <w:r w:rsidRPr="005B5810">
        <w:rPr>
          <w:rFonts w:ascii="Times New Roman" w:hAnsi="Times New Roman" w:cs="Times New Roman"/>
          <w:i/>
        </w:rPr>
        <w:t xml:space="preserve">Problem Posing </w:t>
      </w:r>
      <w:r w:rsidRPr="005B5810">
        <w:rPr>
          <w:rFonts w:ascii="Times New Roman" w:hAnsi="Times New Roman" w:cs="Times New Roman"/>
        </w:rPr>
        <w:t>dalam pembelajaran matematika</w:t>
      </w:r>
    </w:p>
    <w:p w:rsidR="00F034AF" w:rsidRPr="006160DC" w:rsidRDefault="00F034AF" w:rsidP="006160DC">
      <w:pPr>
        <w:pStyle w:val="ListParagraph"/>
        <w:spacing w:before="220" w:after="220" w:line="360" w:lineRule="auto"/>
        <w:ind w:left="0" w:firstLine="720"/>
        <w:jc w:val="both"/>
        <w:rPr>
          <w:rFonts w:ascii="Times New Roman" w:hAnsi="Times New Roman" w:cs="Times New Roman"/>
        </w:rPr>
      </w:pPr>
      <w:r w:rsidRPr="006160DC">
        <w:rPr>
          <w:rFonts w:ascii="Times New Roman" w:hAnsi="Times New Roman" w:cs="Times New Roman"/>
        </w:rPr>
        <w:t xml:space="preserve">Hasil observasi keterlaksanaan pembelajaran dengan model  </w:t>
      </w:r>
      <w:r w:rsidRPr="006160DC">
        <w:rPr>
          <w:rFonts w:ascii="Times New Roman" w:hAnsi="Times New Roman" w:cs="Times New Roman"/>
          <w:i/>
        </w:rPr>
        <w:t xml:space="preserve">Problem Based Learning </w:t>
      </w:r>
      <w:r w:rsidRPr="006160DC">
        <w:rPr>
          <w:rFonts w:ascii="Times New Roman" w:hAnsi="Times New Roman" w:cs="Times New Roman"/>
        </w:rPr>
        <w:t xml:space="preserve">(PBL) dengan pendekatan </w:t>
      </w:r>
      <w:r w:rsidRPr="006160DC">
        <w:rPr>
          <w:rFonts w:ascii="Times New Roman" w:hAnsi="Times New Roman" w:cs="Times New Roman"/>
          <w:i/>
        </w:rPr>
        <w:t>Problem Posing</w:t>
      </w:r>
    </w:p>
    <w:p w:rsidR="000A28B5" w:rsidRPr="005B5810" w:rsidRDefault="000A28B5" w:rsidP="00641F75">
      <w:pPr>
        <w:spacing w:before="220" w:after="220" w:line="360" w:lineRule="auto"/>
        <w:ind w:firstLine="720"/>
        <w:jc w:val="both"/>
        <w:rPr>
          <w:rFonts w:ascii="Times New Roman" w:hAnsi="Times New Roman" w:cs="Times New Roman"/>
          <w:lang w:val="en-US"/>
        </w:rPr>
      </w:pPr>
      <w:r w:rsidRPr="005B5810">
        <w:rPr>
          <w:rFonts w:ascii="Times New Roman" w:hAnsi="Times New Roman" w:cs="Times New Roman"/>
          <w:lang w:val="en-US"/>
        </w:rPr>
        <w:t>Tabel 3.1 Hasil Keterlaksanaan Model PBL dengan pendekatan Problem Posing</w:t>
      </w:r>
    </w:p>
    <w:tbl>
      <w:tblPr>
        <w:tblStyle w:val="TableGrid"/>
        <w:tblW w:w="0" w:type="auto"/>
        <w:jc w:val="center"/>
        <w:tblInd w:w="1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797"/>
        <w:gridCol w:w="2813"/>
        <w:gridCol w:w="2813"/>
      </w:tblGrid>
      <w:tr w:rsidR="00F034AF" w:rsidRPr="005B5810" w:rsidTr="00F94050">
        <w:trPr>
          <w:trHeight w:val="170"/>
          <w:tblHeader/>
          <w:jc w:val="center"/>
        </w:trPr>
        <w:tc>
          <w:tcPr>
            <w:tcW w:w="2797" w:type="dxa"/>
            <w:vAlign w:val="center"/>
          </w:tcPr>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Pertemuan</w:t>
            </w:r>
          </w:p>
        </w:tc>
        <w:tc>
          <w:tcPr>
            <w:tcW w:w="2813" w:type="dxa"/>
          </w:tcPr>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Rata-rata TKP</w:t>
            </w:r>
          </w:p>
        </w:tc>
        <w:tc>
          <w:tcPr>
            <w:tcW w:w="2813" w:type="dxa"/>
          </w:tcPr>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Kategori</w:t>
            </w:r>
          </w:p>
        </w:tc>
      </w:tr>
      <w:tr w:rsidR="00F034AF" w:rsidRPr="005B5810" w:rsidTr="0036029D">
        <w:trPr>
          <w:trHeight w:val="170"/>
          <w:jc w:val="center"/>
        </w:trPr>
        <w:tc>
          <w:tcPr>
            <w:tcW w:w="2797" w:type="dxa"/>
            <w:vAlign w:val="center"/>
          </w:tcPr>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Pertemuan I</w:t>
            </w:r>
          </w:p>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lastRenderedPageBreak/>
              <w:t>Pertemuan II</w:t>
            </w:r>
          </w:p>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Pertemuan III</w:t>
            </w:r>
          </w:p>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Pertemuan IV</w:t>
            </w:r>
          </w:p>
        </w:tc>
        <w:tc>
          <w:tcPr>
            <w:tcW w:w="2813" w:type="dxa"/>
          </w:tcPr>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lastRenderedPageBreak/>
              <w:t>4,15</w:t>
            </w:r>
          </w:p>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lastRenderedPageBreak/>
              <w:t>4,26</w:t>
            </w:r>
          </w:p>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4,64</w:t>
            </w:r>
          </w:p>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4,83</w:t>
            </w:r>
          </w:p>
        </w:tc>
        <w:tc>
          <w:tcPr>
            <w:tcW w:w="2813" w:type="dxa"/>
          </w:tcPr>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lastRenderedPageBreak/>
              <w:t>Baik</w:t>
            </w:r>
          </w:p>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lastRenderedPageBreak/>
              <w:t>Sangat Baik</w:t>
            </w:r>
          </w:p>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Sangat Baik</w:t>
            </w:r>
          </w:p>
          <w:p w:rsidR="00F034AF" w:rsidRPr="005B5810" w:rsidRDefault="00F034AF"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Sangat Baik</w:t>
            </w:r>
          </w:p>
        </w:tc>
      </w:tr>
    </w:tbl>
    <w:p w:rsidR="00F034AF" w:rsidRPr="005B5810" w:rsidRDefault="00BA7C19" w:rsidP="00641F75">
      <w:pPr>
        <w:spacing w:before="220" w:after="220" w:line="360" w:lineRule="auto"/>
        <w:ind w:firstLine="720"/>
        <w:jc w:val="both"/>
        <w:rPr>
          <w:rFonts w:ascii="Times New Roman" w:hAnsi="Times New Roman" w:cs="Times New Roman"/>
          <w:lang w:val="en-US"/>
        </w:rPr>
      </w:pPr>
      <w:r w:rsidRPr="005B5810">
        <w:rPr>
          <w:rFonts w:ascii="Times New Roman" w:hAnsi="Times New Roman" w:cs="Times New Roman"/>
        </w:rPr>
        <w:lastRenderedPageBreak/>
        <w:t>Berdasarkan Tabel 3.1</w:t>
      </w:r>
      <w:r w:rsidR="00F034AF" w:rsidRPr="005B5810">
        <w:rPr>
          <w:rFonts w:ascii="Times New Roman" w:hAnsi="Times New Roman" w:cs="Times New Roman"/>
        </w:rPr>
        <w:t xml:space="preserve">, terlihat bahwa pada pertemuan pertama tingkat keterlaksanaan pembelajaran berada pada kategori </w:t>
      </w:r>
      <w:r w:rsidR="00F034AF" w:rsidRPr="005B5810">
        <w:rPr>
          <w:rFonts w:ascii="Times New Roman" w:hAnsi="Times New Roman" w:cs="Times New Roman"/>
          <w:i/>
        </w:rPr>
        <w:t>baik</w:t>
      </w:r>
      <w:r w:rsidR="00F034AF" w:rsidRPr="005B5810">
        <w:rPr>
          <w:rFonts w:ascii="Times New Roman" w:hAnsi="Times New Roman" w:cs="Times New Roman"/>
        </w:rPr>
        <w:t xml:space="preserve">. Namun tiga pertemuan berikutnya tingkat keterlaksanaan pembelajaran telah berada pada kategori </w:t>
      </w:r>
      <w:r w:rsidR="00F034AF" w:rsidRPr="005B5810">
        <w:rPr>
          <w:rFonts w:ascii="Times New Roman" w:hAnsi="Times New Roman" w:cs="Times New Roman"/>
          <w:i/>
        </w:rPr>
        <w:t>sangat</w:t>
      </w:r>
      <w:r w:rsidR="00F034AF" w:rsidRPr="005B5810">
        <w:rPr>
          <w:rFonts w:ascii="Times New Roman" w:hAnsi="Times New Roman" w:cs="Times New Roman"/>
        </w:rPr>
        <w:t xml:space="preserve"> </w:t>
      </w:r>
      <w:r w:rsidR="00F034AF" w:rsidRPr="005B5810">
        <w:rPr>
          <w:rFonts w:ascii="Times New Roman" w:hAnsi="Times New Roman" w:cs="Times New Roman"/>
          <w:i/>
        </w:rPr>
        <w:t>baik</w:t>
      </w:r>
      <w:r w:rsidR="00F034AF" w:rsidRPr="005B5810">
        <w:rPr>
          <w:rFonts w:ascii="Times New Roman" w:hAnsi="Times New Roman" w:cs="Times New Roman"/>
        </w:rPr>
        <w:t xml:space="preserve">. Dari rata-rata tingkat keterlaksanaan pembelajaran (TKP) juga terlihat adanya peningkatan terkait keterlaksanaan pembelajaran dengan model pembelajaran </w:t>
      </w:r>
      <w:r w:rsidR="00F034AF" w:rsidRPr="005B5810">
        <w:rPr>
          <w:rFonts w:ascii="Times New Roman" w:hAnsi="Times New Roman" w:cs="Times New Roman"/>
          <w:i/>
        </w:rPr>
        <w:t xml:space="preserve">Problem Based Learning </w:t>
      </w:r>
      <w:r w:rsidR="00F034AF" w:rsidRPr="005B5810">
        <w:rPr>
          <w:rFonts w:ascii="Times New Roman" w:hAnsi="Times New Roman" w:cs="Times New Roman"/>
        </w:rPr>
        <w:t xml:space="preserve">(PBL) dengan pendekatan </w:t>
      </w:r>
      <w:r w:rsidR="00F034AF" w:rsidRPr="005B5810">
        <w:rPr>
          <w:rFonts w:ascii="Times New Roman" w:hAnsi="Times New Roman" w:cs="Times New Roman"/>
          <w:i/>
        </w:rPr>
        <w:t>Problem Posing</w:t>
      </w:r>
      <w:r w:rsidR="00F034AF" w:rsidRPr="005B5810">
        <w:rPr>
          <w:rFonts w:ascii="Times New Roman" w:hAnsi="Times New Roman" w:cs="Times New Roman"/>
        </w:rPr>
        <w:t xml:space="preserve"> yang diterapkan dalam penelitian ini.</w:t>
      </w:r>
    </w:p>
    <w:p w:rsidR="00BA7C19" w:rsidRPr="005B5810" w:rsidRDefault="00BA7C19" w:rsidP="00D34B6D">
      <w:pPr>
        <w:pStyle w:val="ListParagraph"/>
        <w:numPr>
          <w:ilvl w:val="0"/>
          <w:numId w:val="11"/>
        </w:numPr>
        <w:spacing w:before="220" w:after="220" w:line="360" w:lineRule="auto"/>
        <w:ind w:left="426" w:hanging="426"/>
        <w:jc w:val="both"/>
        <w:rPr>
          <w:rFonts w:ascii="Times New Roman" w:hAnsi="Times New Roman" w:cs="Times New Roman"/>
        </w:rPr>
      </w:pPr>
      <w:r w:rsidRPr="005B5810">
        <w:rPr>
          <w:rFonts w:ascii="Times New Roman" w:hAnsi="Times New Roman" w:cs="Times New Roman"/>
        </w:rPr>
        <w:t xml:space="preserve">Deskripsi aktivitas siswa dalam pembelajaran matematika menggunakan model </w:t>
      </w:r>
      <w:r w:rsidRPr="005B5810">
        <w:rPr>
          <w:rFonts w:ascii="Times New Roman" w:hAnsi="Times New Roman" w:cs="Times New Roman"/>
          <w:i/>
        </w:rPr>
        <w:t xml:space="preserve">Problem Based Learning </w:t>
      </w:r>
      <w:r w:rsidRPr="005B5810">
        <w:rPr>
          <w:rFonts w:ascii="Times New Roman" w:hAnsi="Times New Roman" w:cs="Times New Roman"/>
        </w:rPr>
        <w:t xml:space="preserve">(PBL) dengan pendekatan </w:t>
      </w:r>
      <w:r w:rsidRPr="005B5810">
        <w:rPr>
          <w:rFonts w:ascii="Times New Roman" w:hAnsi="Times New Roman" w:cs="Times New Roman"/>
          <w:i/>
        </w:rPr>
        <w:t>Problem Posing</w:t>
      </w:r>
    </w:p>
    <w:p w:rsidR="00F94050" w:rsidRDefault="00F94050" w:rsidP="00F94050">
      <w:pPr>
        <w:pStyle w:val="ListParagraph"/>
        <w:spacing w:before="220" w:after="220" w:line="240" w:lineRule="auto"/>
        <w:ind w:left="0"/>
        <w:jc w:val="center"/>
        <w:rPr>
          <w:rFonts w:ascii="Times New Roman" w:hAnsi="Times New Roman" w:cs="Times New Roman"/>
        </w:rPr>
      </w:pPr>
    </w:p>
    <w:p w:rsidR="00BA7C19" w:rsidRPr="005B5810" w:rsidRDefault="0036029D" w:rsidP="00F94050">
      <w:pPr>
        <w:pStyle w:val="ListParagraph"/>
        <w:spacing w:before="220" w:after="220" w:line="360" w:lineRule="auto"/>
        <w:ind w:left="709"/>
        <w:jc w:val="both"/>
        <w:rPr>
          <w:rFonts w:ascii="Times New Roman" w:hAnsi="Times New Roman" w:cs="Times New Roman"/>
        </w:rPr>
      </w:pPr>
      <w:r w:rsidRPr="005B5810">
        <w:rPr>
          <w:rFonts w:ascii="Times New Roman" w:hAnsi="Times New Roman" w:cs="Times New Roman"/>
        </w:rPr>
        <w:t>Tabel 3.2</w:t>
      </w:r>
      <w:r w:rsidR="00BA7C19" w:rsidRPr="005B5810">
        <w:rPr>
          <w:rFonts w:ascii="Times New Roman" w:hAnsi="Times New Roman" w:cs="Times New Roman"/>
        </w:rPr>
        <w:t xml:space="preserve"> Kategori skor rata-rata aktivitas siswa</w:t>
      </w:r>
    </w:p>
    <w:tbl>
      <w:tblPr>
        <w:tblStyle w:val="TableGrid"/>
        <w:tblW w:w="8345" w:type="dxa"/>
        <w:jc w:val="center"/>
        <w:tblInd w:w="319" w:type="dxa"/>
        <w:tblBorders>
          <w:left w:val="none" w:sz="0" w:space="0" w:color="auto"/>
          <w:right w:val="none" w:sz="0" w:space="0" w:color="auto"/>
          <w:insideH w:val="none" w:sz="0" w:space="0" w:color="auto"/>
          <w:insideV w:val="none" w:sz="0" w:space="0" w:color="auto"/>
        </w:tblBorders>
        <w:tblLayout w:type="fixed"/>
        <w:tblLook w:val="04A0"/>
      </w:tblPr>
      <w:tblGrid>
        <w:gridCol w:w="1150"/>
        <w:gridCol w:w="850"/>
        <w:gridCol w:w="993"/>
        <w:gridCol w:w="992"/>
        <w:gridCol w:w="992"/>
        <w:gridCol w:w="1701"/>
        <w:gridCol w:w="1667"/>
      </w:tblGrid>
      <w:tr w:rsidR="00BA7C19" w:rsidRPr="005B5810" w:rsidTr="0036029D">
        <w:trPr>
          <w:tblHeader/>
          <w:jc w:val="center"/>
        </w:trPr>
        <w:tc>
          <w:tcPr>
            <w:tcW w:w="1150" w:type="dxa"/>
            <w:vMerge w:val="restart"/>
            <w:tcBorders>
              <w:top w:val="single" w:sz="4" w:space="0" w:color="000000" w:themeColor="text1"/>
              <w:bottom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Aspek</w:t>
            </w:r>
          </w:p>
        </w:tc>
        <w:tc>
          <w:tcPr>
            <w:tcW w:w="3827" w:type="dxa"/>
            <w:gridSpan w:val="4"/>
            <w:tcBorders>
              <w:top w:val="single" w:sz="4" w:space="0" w:color="000000" w:themeColor="text1"/>
              <w:bottom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Pertemuan</w:t>
            </w:r>
          </w:p>
        </w:tc>
        <w:tc>
          <w:tcPr>
            <w:tcW w:w="1701" w:type="dxa"/>
            <w:vMerge w:val="restart"/>
            <w:tcBorders>
              <w:top w:val="single" w:sz="4" w:space="0" w:color="000000" w:themeColor="text1"/>
              <w:bottom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Rata-rata tiap aspek</w:t>
            </w:r>
          </w:p>
        </w:tc>
        <w:tc>
          <w:tcPr>
            <w:tcW w:w="1667" w:type="dxa"/>
            <w:vMerge w:val="restart"/>
            <w:tcBorders>
              <w:top w:val="single" w:sz="4" w:space="0" w:color="000000" w:themeColor="text1"/>
              <w:bottom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Kategori</w:t>
            </w:r>
          </w:p>
        </w:tc>
      </w:tr>
      <w:tr w:rsidR="00BA7C19" w:rsidRPr="005B5810" w:rsidTr="0036029D">
        <w:trPr>
          <w:tblHeader/>
          <w:jc w:val="center"/>
        </w:trPr>
        <w:tc>
          <w:tcPr>
            <w:tcW w:w="1150" w:type="dxa"/>
            <w:vMerge/>
            <w:tcBorders>
              <w:top w:val="single" w:sz="4" w:space="0" w:color="000000" w:themeColor="text1"/>
              <w:bottom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p>
        </w:tc>
        <w:tc>
          <w:tcPr>
            <w:tcW w:w="850" w:type="dxa"/>
            <w:tcBorders>
              <w:top w:val="single" w:sz="4" w:space="0" w:color="000000" w:themeColor="text1"/>
              <w:bottom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I</w:t>
            </w:r>
          </w:p>
        </w:tc>
        <w:tc>
          <w:tcPr>
            <w:tcW w:w="993" w:type="dxa"/>
            <w:tcBorders>
              <w:top w:val="single" w:sz="4" w:space="0" w:color="000000" w:themeColor="text1"/>
              <w:bottom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II</w:t>
            </w:r>
          </w:p>
        </w:tc>
        <w:tc>
          <w:tcPr>
            <w:tcW w:w="992" w:type="dxa"/>
            <w:tcBorders>
              <w:top w:val="single" w:sz="4" w:space="0" w:color="000000" w:themeColor="text1"/>
              <w:bottom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III</w:t>
            </w:r>
          </w:p>
        </w:tc>
        <w:tc>
          <w:tcPr>
            <w:tcW w:w="992" w:type="dxa"/>
            <w:tcBorders>
              <w:top w:val="single" w:sz="4" w:space="0" w:color="000000" w:themeColor="text1"/>
              <w:bottom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IV</w:t>
            </w:r>
          </w:p>
        </w:tc>
        <w:tc>
          <w:tcPr>
            <w:tcW w:w="1701" w:type="dxa"/>
            <w:vMerge/>
            <w:tcBorders>
              <w:top w:val="nil"/>
              <w:bottom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p>
        </w:tc>
        <w:tc>
          <w:tcPr>
            <w:tcW w:w="1667" w:type="dxa"/>
            <w:vMerge/>
            <w:tcBorders>
              <w:top w:val="nil"/>
              <w:bottom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p>
        </w:tc>
      </w:tr>
      <w:tr w:rsidR="00BA7C19" w:rsidRPr="005B5810" w:rsidTr="0036029D">
        <w:trPr>
          <w:jc w:val="center"/>
        </w:trPr>
        <w:tc>
          <w:tcPr>
            <w:tcW w:w="1150" w:type="dxa"/>
            <w:tcBorders>
              <w:top w:val="single" w:sz="4" w:space="0" w:color="000000" w:themeColor="text1"/>
              <w:bottom w:val="nil"/>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1</w:t>
            </w:r>
          </w:p>
        </w:tc>
        <w:tc>
          <w:tcPr>
            <w:tcW w:w="850" w:type="dxa"/>
            <w:tcBorders>
              <w:top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993" w:type="dxa"/>
            <w:tcBorders>
              <w:top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992" w:type="dxa"/>
            <w:tcBorders>
              <w:top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992" w:type="dxa"/>
            <w:tcBorders>
              <w:top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1701" w:type="dxa"/>
            <w:tcBorders>
              <w:top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1667" w:type="dxa"/>
            <w:tcBorders>
              <w:top w:val="single" w:sz="4" w:space="0" w:color="000000" w:themeColor="text1"/>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Sangat aktif</w:t>
            </w:r>
          </w:p>
        </w:tc>
      </w:tr>
      <w:tr w:rsidR="00BA7C19" w:rsidRPr="005B5810" w:rsidTr="0036029D">
        <w:trPr>
          <w:jc w:val="center"/>
        </w:trPr>
        <w:tc>
          <w:tcPr>
            <w:tcW w:w="1150" w:type="dxa"/>
            <w:tcBorders>
              <w:top w:val="nil"/>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2</w:t>
            </w:r>
          </w:p>
        </w:tc>
        <w:tc>
          <w:tcPr>
            <w:tcW w:w="850"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3,00</w:t>
            </w:r>
          </w:p>
        </w:tc>
        <w:tc>
          <w:tcPr>
            <w:tcW w:w="993"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3,20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3,60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3,70</w:t>
            </w:r>
          </w:p>
        </w:tc>
        <w:tc>
          <w:tcPr>
            <w:tcW w:w="1701"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3,38</w:t>
            </w:r>
          </w:p>
        </w:tc>
        <w:tc>
          <w:tcPr>
            <w:tcW w:w="1667"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Aktif</w:t>
            </w:r>
          </w:p>
        </w:tc>
      </w:tr>
      <w:tr w:rsidR="00BA7C19" w:rsidRPr="005B5810" w:rsidTr="0036029D">
        <w:trPr>
          <w:jc w:val="center"/>
        </w:trPr>
        <w:tc>
          <w:tcPr>
            <w:tcW w:w="1150"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w:t>
            </w:r>
          </w:p>
        </w:tc>
        <w:tc>
          <w:tcPr>
            <w:tcW w:w="850"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3,00</w:t>
            </w:r>
          </w:p>
        </w:tc>
        <w:tc>
          <w:tcPr>
            <w:tcW w:w="993"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3,00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3,40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3,50</w:t>
            </w:r>
          </w:p>
        </w:tc>
        <w:tc>
          <w:tcPr>
            <w:tcW w:w="1701"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3,23</w:t>
            </w:r>
          </w:p>
        </w:tc>
        <w:tc>
          <w:tcPr>
            <w:tcW w:w="1667"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Aktif</w:t>
            </w:r>
          </w:p>
        </w:tc>
      </w:tr>
      <w:tr w:rsidR="00BA7C19" w:rsidRPr="005B5810" w:rsidTr="0036029D">
        <w:trPr>
          <w:jc w:val="center"/>
        </w:trPr>
        <w:tc>
          <w:tcPr>
            <w:tcW w:w="1150"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w:t>
            </w:r>
          </w:p>
        </w:tc>
        <w:tc>
          <w:tcPr>
            <w:tcW w:w="850"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993"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1701"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1667"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Sangat Aktif</w:t>
            </w:r>
          </w:p>
        </w:tc>
      </w:tr>
      <w:tr w:rsidR="00BA7C19" w:rsidRPr="005B5810" w:rsidTr="0036029D">
        <w:trPr>
          <w:jc w:val="center"/>
        </w:trPr>
        <w:tc>
          <w:tcPr>
            <w:tcW w:w="1150"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5</w:t>
            </w:r>
          </w:p>
        </w:tc>
        <w:tc>
          <w:tcPr>
            <w:tcW w:w="850"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3,30</w:t>
            </w:r>
          </w:p>
        </w:tc>
        <w:tc>
          <w:tcPr>
            <w:tcW w:w="993"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3,60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3,60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3,50</w:t>
            </w:r>
          </w:p>
        </w:tc>
        <w:tc>
          <w:tcPr>
            <w:tcW w:w="1701"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3,50</w:t>
            </w:r>
          </w:p>
        </w:tc>
        <w:tc>
          <w:tcPr>
            <w:tcW w:w="1667"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Sangat Aktif</w:t>
            </w:r>
          </w:p>
        </w:tc>
      </w:tr>
      <w:tr w:rsidR="00BA7C19" w:rsidRPr="005B5810" w:rsidTr="0036029D">
        <w:trPr>
          <w:jc w:val="center"/>
        </w:trPr>
        <w:tc>
          <w:tcPr>
            <w:tcW w:w="1150"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6</w:t>
            </w:r>
          </w:p>
        </w:tc>
        <w:tc>
          <w:tcPr>
            <w:tcW w:w="850"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3,30</w:t>
            </w:r>
          </w:p>
        </w:tc>
        <w:tc>
          <w:tcPr>
            <w:tcW w:w="993"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3,30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3,30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3,50</w:t>
            </w:r>
          </w:p>
        </w:tc>
        <w:tc>
          <w:tcPr>
            <w:tcW w:w="1701"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3,35</w:t>
            </w:r>
          </w:p>
        </w:tc>
        <w:tc>
          <w:tcPr>
            <w:tcW w:w="1667"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Aktif</w:t>
            </w:r>
          </w:p>
        </w:tc>
      </w:tr>
      <w:tr w:rsidR="00BA7C19" w:rsidRPr="005B5810" w:rsidTr="0036029D">
        <w:trPr>
          <w:jc w:val="center"/>
        </w:trPr>
        <w:tc>
          <w:tcPr>
            <w:tcW w:w="1150"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7</w:t>
            </w:r>
          </w:p>
        </w:tc>
        <w:tc>
          <w:tcPr>
            <w:tcW w:w="850"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3,20</w:t>
            </w:r>
          </w:p>
        </w:tc>
        <w:tc>
          <w:tcPr>
            <w:tcW w:w="993"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3,40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3,20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3,30</w:t>
            </w:r>
          </w:p>
        </w:tc>
        <w:tc>
          <w:tcPr>
            <w:tcW w:w="1701"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3,28</w:t>
            </w:r>
          </w:p>
        </w:tc>
        <w:tc>
          <w:tcPr>
            <w:tcW w:w="1667"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Aktif</w:t>
            </w:r>
          </w:p>
        </w:tc>
      </w:tr>
      <w:tr w:rsidR="00BA7C19" w:rsidRPr="005B5810" w:rsidTr="0036029D">
        <w:trPr>
          <w:jc w:val="center"/>
        </w:trPr>
        <w:tc>
          <w:tcPr>
            <w:tcW w:w="1150"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8</w:t>
            </w:r>
          </w:p>
        </w:tc>
        <w:tc>
          <w:tcPr>
            <w:tcW w:w="850"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3,00</w:t>
            </w:r>
          </w:p>
        </w:tc>
        <w:tc>
          <w:tcPr>
            <w:tcW w:w="993"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3,20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3,00</w:t>
            </w:r>
          </w:p>
        </w:tc>
        <w:tc>
          <w:tcPr>
            <w:tcW w:w="992"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3,60</w:t>
            </w:r>
          </w:p>
        </w:tc>
        <w:tc>
          <w:tcPr>
            <w:tcW w:w="1701"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3,20</w:t>
            </w:r>
          </w:p>
        </w:tc>
        <w:tc>
          <w:tcPr>
            <w:tcW w:w="1667" w:type="dxa"/>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Aktif</w:t>
            </w:r>
          </w:p>
        </w:tc>
      </w:tr>
      <w:tr w:rsidR="00BA7C19" w:rsidRPr="005B5810" w:rsidTr="0036029D">
        <w:trPr>
          <w:jc w:val="center"/>
        </w:trPr>
        <w:tc>
          <w:tcPr>
            <w:tcW w:w="1150" w:type="dxa"/>
            <w:tcBorders>
              <w:bottom w:val="nil"/>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9</w:t>
            </w:r>
          </w:p>
        </w:tc>
        <w:tc>
          <w:tcPr>
            <w:tcW w:w="850" w:type="dxa"/>
            <w:tcBorders>
              <w:bottom w:val="nil"/>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993" w:type="dxa"/>
            <w:tcBorders>
              <w:bottom w:val="nil"/>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992" w:type="dxa"/>
            <w:tcBorders>
              <w:bottom w:val="nil"/>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992" w:type="dxa"/>
            <w:tcBorders>
              <w:bottom w:val="nil"/>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1701" w:type="dxa"/>
            <w:tcBorders>
              <w:bottom w:val="nil"/>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1667" w:type="dxa"/>
            <w:tcBorders>
              <w:bottom w:val="nil"/>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Sangat Aktif</w:t>
            </w:r>
          </w:p>
        </w:tc>
      </w:tr>
      <w:tr w:rsidR="00BA7C19" w:rsidRPr="005B5810" w:rsidTr="0036029D">
        <w:trPr>
          <w:jc w:val="center"/>
        </w:trPr>
        <w:tc>
          <w:tcPr>
            <w:tcW w:w="1150" w:type="dxa"/>
            <w:tcBorders>
              <w:top w:val="nil"/>
              <w:bottom w:val="single" w:sz="4" w:space="0" w:color="auto"/>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10</w:t>
            </w:r>
          </w:p>
        </w:tc>
        <w:tc>
          <w:tcPr>
            <w:tcW w:w="850" w:type="dxa"/>
            <w:tcBorders>
              <w:top w:val="nil"/>
              <w:bottom w:val="single" w:sz="4" w:space="0" w:color="auto"/>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993" w:type="dxa"/>
            <w:tcBorders>
              <w:top w:val="nil"/>
              <w:bottom w:val="single" w:sz="4" w:space="0" w:color="auto"/>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4,00</w:t>
            </w:r>
          </w:p>
        </w:tc>
        <w:tc>
          <w:tcPr>
            <w:tcW w:w="992" w:type="dxa"/>
            <w:tcBorders>
              <w:top w:val="nil"/>
              <w:bottom w:val="single" w:sz="4" w:space="0" w:color="auto"/>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3,90</w:t>
            </w:r>
          </w:p>
        </w:tc>
        <w:tc>
          <w:tcPr>
            <w:tcW w:w="992" w:type="dxa"/>
            <w:tcBorders>
              <w:top w:val="nil"/>
              <w:bottom w:val="single" w:sz="4" w:space="0" w:color="auto"/>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3,90</w:t>
            </w:r>
          </w:p>
        </w:tc>
        <w:tc>
          <w:tcPr>
            <w:tcW w:w="1701" w:type="dxa"/>
            <w:tcBorders>
              <w:top w:val="nil"/>
              <w:bottom w:val="single" w:sz="4" w:space="0" w:color="auto"/>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3,95</w:t>
            </w:r>
          </w:p>
        </w:tc>
        <w:tc>
          <w:tcPr>
            <w:tcW w:w="1667" w:type="dxa"/>
            <w:tcBorders>
              <w:top w:val="nil"/>
              <w:bottom w:val="single" w:sz="4" w:space="0" w:color="auto"/>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Sangat Aktif</w:t>
            </w:r>
          </w:p>
        </w:tc>
      </w:tr>
      <w:tr w:rsidR="00BA7C19" w:rsidRPr="005B5810" w:rsidTr="0036029D">
        <w:trPr>
          <w:jc w:val="center"/>
        </w:trPr>
        <w:tc>
          <w:tcPr>
            <w:tcW w:w="4977" w:type="dxa"/>
            <w:gridSpan w:val="5"/>
            <w:tcBorders>
              <w:top w:val="single" w:sz="4" w:space="0" w:color="auto"/>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Rata-rata Total</w:t>
            </w:r>
          </w:p>
        </w:tc>
        <w:tc>
          <w:tcPr>
            <w:tcW w:w="1701" w:type="dxa"/>
            <w:tcBorders>
              <w:top w:val="single" w:sz="4" w:space="0" w:color="auto"/>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3,59</w:t>
            </w:r>
          </w:p>
        </w:tc>
        <w:tc>
          <w:tcPr>
            <w:tcW w:w="1667" w:type="dxa"/>
            <w:tcBorders>
              <w:top w:val="single" w:sz="4" w:space="0" w:color="auto"/>
            </w:tcBorders>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Sangat Aktif</w:t>
            </w:r>
          </w:p>
        </w:tc>
      </w:tr>
    </w:tbl>
    <w:p w:rsidR="00BA7C19" w:rsidRPr="005B5810" w:rsidRDefault="0036029D" w:rsidP="00641F75">
      <w:pPr>
        <w:spacing w:before="220" w:after="220" w:line="360" w:lineRule="auto"/>
        <w:ind w:firstLine="720"/>
        <w:jc w:val="both"/>
        <w:rPr>
          <w:rFonts w:ascii="Times New Roman" w:hAnsi="Times New Roman" w:cs="Times New Roman"/>
        </w:rPr>
      </w:pPr>
      <w:r w:rsidRPr="005B5810">
        <w:rPr>
          <w:rFonts w:ascii="Times New Roman" w:hAnsi="Times New Roman" w:cs="Times New Roman"/>
        </w:rPr>
        <w:t xml:space="preserve">Berdasarkan Tabel </w:t>
      </w:r>
      <w:r w:rsidRPr="005B5810">
        <w:rPr>
          <w:rFonts w:ascii="Times New Roman" w:hAnsi="Times New Roman" w:cs="Times New Roman"/>
          <w:lang w:val="en-US"/>
        </w:rPr>
        <w:t>3</w:t>
      </w:r>
      <w:r w:rsidR="00BA7C19" w:rsidRPr="005B5810">
        <w:rPr>
          <w:rFonts w:ascii="Times New Roman" w:hAnsi="Times New Roman" w:cs="Times New Roman"/>
        </w:rPr>
        <w:t>.</w:t>
      </w:r>
      <w:r w:rsidRPr="005B5810">
        <w:rPr>
          <w:rFonts w:ascii="Times New Roman" w:hAnsi="Times New Roman" w:cs="Times New Roman"/>
          <w:lang w:val="en-US"/>
        </w:rPr>
        <w:t>2</w:t>
      </w:r>
      <w:r w:rsidR="00BA7C19" w:rsidRPr="005B5810">
        <w:rPr>
          <w:rFonts w:ascii="Times New Roman" w:hAnsi="Times New Roman" w:cs="Times New Roman"/>
        </w:rPr>
        <w:t xml:space="preserve">, tampak bahwa kategori aktivitas siswa pada umumnya berada pada kategori </w:t>
      </w:r>
      <w:r w:rsidR="00BA7C19" w:rsidRPr="005B5810">
        <w:rPr>
          <w:rFonts w:ascii="Times New Roman" w:hAnsi="Times New Roman" w:cs="Times New Roman"/>
          <w:i/>
        </w:rPr>
        <w:t>sangat aktif</w:t>
      </w:r>
      <w:r w:rsidR="00BA7C19" w:rsidRPr="005B5810">
        <w:rPr>
          <w:rFonts w:ascii="Times New Roman" w:hAnsi="Times New Roman" w:cs="Times New Roman"/>
        </w:rPr>
        <w:t xml:space="preserve">. Dengan demikian dapat disimpulkan bahwa aktivitas siswa dalam pembelajaran matematika dengan model </w:t>
      </w:r>
      <w:r w:rsidR="00BA7C19" w:rsidRPr="005B5810">
        <w:rPr>
          <w:rFonts w:ascii="Times New Roman" w:hAnsi="Times New Roman" w:cs="Times New Roman"/>
          <w:i/>
        </w:rPr>
        <w:t xml:space="preserve">Problem Based Learning </w:t>
      </w:r>
      <w:r w:rsidR="00BA7C19" w:rsidRPr="005B5810">
        <w:rPr>
          <w:rFonts w:ascii="Times New Roman" w:hAnsi="Times New Roman" w:cs="Times New Roman"/>
        </w:rPr>
        <w:t xml:space="preserve">(PBL) dengan pendekatan </w:t>
      </w:r>
      <w:r w:rsidR="00BA7C19" w:rsidRPr="005B5810">
        <w:rPr>
          <w:rFonts w:ascii="Times New Roman" w:hAnsi="Times New Roman" w:cs="Times New Roman"/>
          <w:i/>
        </w:rPr>
        <w:t xml:space="preserve">Problem Posing </w:t>
      </w:r>
      <w:r w:rsidR="00BA7C19" w:rsidRPr="005B5810">
        <w:rPr>
          <w:rFonts w:ascii="Times New Roman" w:hAnsi="Times New Roman" w:cs="Times New Roman"/>
        </w:rPr>
        <w:t xml:space="preserve">untuk kesepuluh aspek yang diamati memenuhi kriteria keefektifan yang telah ditetapkan pada Bab III dengan rata-rata total 3,59 yang berada pada kategori </w:t>
      </w:r>
      <w:r w:rsidR="00BA7C19" w:rsidRPr="005B5810">
        <w:rPr>
          <w:rFonts w:ascii="Times New Roman" w:hAnsi="Times New Roman" w:cs="Times New Roman"/>
          <w:i/>
        </w:rPr>
        <w:t>sangat aktif</w:t>
      </w:r>
      <w:r w:rsidR="00BA7C19" w:rsidRPr="005B5810">
        <w:rPr>
          <w:rFonts w:ascii="Times New Roman" w:hAnsi="Times New Roman" w:cs="Times New Roman"/>
        </w:rPr>
        <w:t>.</w:t>
      </w:r>
    </w:p>
    <w:p w:rsidR="00641F75" w:rsidRPr="005B5810" w:rsidRDefault="00BA7C19" w:rsidP="0036029D">
      <w:pPr>
        <w:pStyle w:val="ListParagraph"/>
        <w:numPr>
          <w:ilvl w:val="0"/>
          <w:numId w:val="11"/>
        </w:numPr>
        <w:spacing w:before="220" w:after="220" w:line="360" w:lineRule="auto"/>
        <w:ind w:left="360"/>
        <w:jc w:val="both"/>
        <w:rPr>
          <w:rFonts w:ascii="Times New Roman" w:hAnsi="Times New Roman" w:cs="Times New Roman"/>
        </w:rPr>
      </w:pPr>
      <w:r w:rsidRPr="005B5810">
        <w:rPr>
          <w:rFonts w:ascii="Times New Roman" w:hAnsi="Times New Roman" w:cs="Times New Roman"/>
        </w:rPr>
        <w:t xml:space="preserve">Deskripsi respons siswa dalam pembelajaran matematika menggunakan model </w:t>
      </w:r>
      <w:r w:rsidRPr="005B5810">
        <w:rPr>
          <w:rFonts w:ascii="Times New Roman" w:hAnsi="Times New Roman" w:cs="Times New Roman"/>
          <w:i/>
        </w:rPr>
        <w:t xml:space="preserve">Problem Based Learning </w:t>
      </w:r>
      <w:r w:rsidRPr="005B5810">
        <w:rPr>
          <w:rFonts w:ascii="Times New Roman" w:hAnsi="Times New Roman" w:cs="Times New Roman"/>
        </w:rPr>
        <w:t xml:space="preserve">(PBL) dengan pendekatan </w:t>
      </w:r>
      <w:r w:rsidRPr="005B5810">
        <w:rPr>
          <w:rFonts w:ascii="Times New Roman" w:hAnsi="Times New Roman" w:cs="Times New Roman"/>
          <w:i/>
        </w:rPr>
        <w:t>Problem Posing</w:t>
      </w:r>
    </w:p>
    <w:p w:rsidR="00BA7C19" w:rsidRPr="005B5810" w:rsidRDefault="0036029D" w:rsidP="002A70DB">
      <w:pPr>
        <w:pStyle w:val="ListParagraph"/>
        <w:spacing w:before="220" w:after="220" w:line="360" w:lineRule="auto"/>
        <w:ind w:left="709"/>
        <w:rPr>
          <w:rFonts w:ascii="Times New Roman" w:hAnsi="Times New Roman" w:cs="Times New Roman"/>
        </w:rPr>
      </w:pPr>
      <w:r w:rsidRPr="005B5810">
        <w:rPr>
          <w:rFonts w:ascii="Times New Roman" w:hAnsi="Times New Roman" w:cs="Times New Roman"/>
        </w:rPr>
        <w:t>Tabel 3.3</w:t>
      </w:r>
      <w:r w:rsidR="00BA7C19" w:rsidRPr="005B5810">
        <w:rPr>
          <w:rFonts w:ascii="Times New Roman" w:hAnsi="Times New Roman" w:cs="Times New Roman"/>
        </w:rPr>
        <w:t xml:space="preserve"> Kategori aspek respons siswa</w:t>
      </w:r>
    </w:p>
    <w:tbl>
      <w:tblPr>
        <w:tblStyle w:val="TableGrid"/>
        <w:tblW w:w="8437" w:type="dxa"/>
        <w:jc w:val="center"/>
        <w:tblInd w:w="-110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12"/>
        <w:gridCol w:w="2778"/>
        <w:gridCol w:w="2847"/>
      </w:tblGrid>
      <w:tr w:rsidR="00BA7C19" w:rsidRPr="005B5810" w:rsidTr="00F94050">
        <w:trPr>
          <w:trHeight w:val="283"/>
          <w:tblHeader/>
          <w:jc w:val="center"/>
        </w:trPr>
        <w:tc>
          <w:tcPr>
            <w:tcW w:w="2812" w:type="dxa"/>
            <w:tcBorders>
              <w:top w:val="single" w:sz="4" w:space="0" w:color="auto"/>
              <w:bottom w:val="single" w:sz="4" w:space="0" w:color="auto"/>
            </w:tcBorders>
            <w:vAlign w:val="center"/>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Kategori</w:t>
            </w:r>
          </w:p>
        </w:tc>
        <w:tc>
          <w:tcPr>
            <w:tcW w:w="2778" w:type="dxa"/>
            <w:tcBorders>
              <w:top w:val="single" w:sz="4" w:space="0" w:color="auto"/>
              <w:bottom w:val="single" w:sz="4" w:space="0" w:color="auto"/>
            </w:tcBorders>
            <w:vAlign w:val="center"/>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Frekuensi</w:t>
            </w:r>
          </w:p>
        </w:tc>
        <w:tc>
          <w:tcPr>
            <w:tcW w:w="2847" w:type="dxa"/>
            <w:tcBorders>
              <w:top w:val="single" w:sz="4" w:space="0" w:color="auto"/>
              <w:bottom w:val="single" w:sz="4" w:space="0" w:color="auto"/>
            </w:tcBorders>
            <w:vAlign w:val="center"/>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Persentase (%)</w:t>
            </w:r>
          </w:p>
        </w:tc>
      </w:tr>
      <w:tr w:rsidR="00BA7C19" w:rsidRPr="005B5810" w:rsidTr="0036029D">
        <w:trPr>
          <w:trHeight w:val="283"/>
          <w:jc w:val="center"/>
        </w:trPr>
        <w:tc>
          <w:tcPr>
            <w:tcW w:w="2812" w:type="dxa"/>
            <w:tcBorders>
              <w:top w:val="single" w:sz="4" w:space="0" w:color="auto"/>
            </w:tcBorders>
            <w:vAlign w:val="center"/>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Negatif</w:t>
            </w:r>
          </w:p>
        </w:tc>
        <w:tc>
          <w:tcPr>
            <w:tcW w:w="2778" w:type="dxa"/>
            <w:tcBorders>
              <w:top w:val="single" w:sz="4" w:space="0" w:color="auto"/>
            </w:tcBorders>
            <w:vAlign w:val="center"/>
          </w:tcPr>
          <w:p w:rsidR="00BA7C19" w:rsidRPr="005B5810" w:rsidRDefault="00BA7C19" w:rsidP="002A70DB">
            <w:pPr>
              <w:spacing w:after="0" w:line="240" w:lineRule="auto"/>
              <w:ind w:right="714"/>
              <w:jc w:val="center"/>
              <w:rPr>
                <w:rFonts w:ascii="Times New Roman" w:hAnsi="Times New Roman" w:cs="Times New Roman"/>
              </w:rPr>
            </w:pPr>
            <w:r w:rsidRPr="005B5810">
              <w:rPr>
                <w:rFonts w:ascii="Times New Roman" w:hAnsi="Times New Roman" w:cs="Times New Roman"/>
              </w:rPr>
              <w:t>0</w:t>
            </w:r>
          </w:p>
        </w:tc>
        <w:tc>
          <w:tcPr>
            <w:tcW w:w="2847" w:type="dxa"/>
            <w:tcBorders>
              <w:top w:val="single" w:sz="4" w:space="0" w:color="auto"/>
            </w:tcBorders>
            <w:vAlign w:val="center"/>
          </w:tcPr>
          <w:p w:rsidR="00BA7C19" w:rsidRPr="005B5810" w:rsidRDefault="00BA7C19" w:rsidP="002A70DB">
            <w:pPr>
              <w:spacing w:after="0" w:line="240" w:lineRule="auto"/>
              <w:ind w:right="-27"/>
              <w:jc w:val="center"/>
              <w:rPr>
                <w:rFonts w:ascii="Times New Roman" w:hAnsi="Times New Roman" w:cs="Times New Roman"/>
              </w:rPr>
            </w:pPr>
            <w:r w:rsidRPr="005B5810">
              <w:rPr>
                <w:rFonts w:ascii="Times New Roman" w:hAnsi="Times New Roman" w:cs="Times New Roman"/>
              </w:rPr>
              <w:t>0,00</w:t>
            </w:r>
          </w:p>
        </w:tc>
      </w:tr>
      <w:tr w:rsidR="00BA7C19" w:rsidRPr="005B5810" w:rsidTr="0036029D">
        <w:trPr>
          <w:trHeight w:val="283"/>
          <w:jc w:val="center"/>
        </w:trPr>
        <w:tc>
          <w:tcPr>
            <w:tcW w:w="2812" w:type="dxa"/>
            <w:vAlign w:val="center"/>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Cenderung Negatif</w:t>
            </w:r>
          </w:p>
        </w:tc>
        <w:tc>
          <w:tcPr>
            <w:tcW w:w="2778" w:type="dxa"/>
            <w:vAlign w:val="center"/>
          </w:tcPr>
          <w:p w:rsidR="00BA7C19" w:rsidRPr="005B5810" w:rsidRDefault="00BA7C19" w:rsidP="002A70DB">
            <w:pPr>
              <w:spacing w:after="0" w:line="240" w:lineRule="auto"/>
              <w:ind w:right="714"/>
              <w:jc w:val="center"/>
              <w:rPr>
                <w:rFonts w:ascii="Times New Roman" w:hAnsi="Times New Roman" w:cs="Times New Roman"/>
              </w:rPr>
            </w:pPr>
            <w:r w:rsidRPr="005B5810">
              <w:rPr>
                <w:rFonts w:ascii="Times New Roman" w:hAnsi="Times New Roman" w:cs="Times New Roman"/>
              </w:rPr>
              <w:t>0</w:t>
            </w:r>
          </w:p>
        </w:tc>
        <w:tc>
          <w:tcPr>
            <w:tcW w:w="2847" w:type="dxa"/>
            <w:vAlign w:val="center"/>
          </w:tcPr>
          <w:p w:rsidR="00BA7C19" w:rsidRPr="005B5810" w:rsidRDefault="00BA7C19" w:rsidP="002A70DB">
            <w:pPr>
              <w:spacing w:after="0" w:line="240" w:lineRule="auto"/>
              <w:ind w:right="-27"/>
              <w:jc w:val="center"/>
              <w:rPr>
                <w:rFonts w:ascii="Times New Roman" w:hAnsi="Times New Roman" w:cs="Times New Roman"/>
              </w:rPr>
            </w:pPr>
            <w:r w:rsidRPr="005B5810">
              <w:rPr>
                <w:rFonts w:ascii="Times New Roman" w:hAnsi="Times New Roman" w:cs="Times New Roman"/>
              </w:rPr>
              <w:t>7,00</w:t>
            </w:r>
          </w:p>
        </w:tc>
      </w:tr>
      <w:tr w:rsidR="00BA7C19" w:rsidRPr="005B5810" w:rsidTr="0036029D">
        <w:trPr>
          <w:trHeight w:val="283"/>
          <w:jc w:val="center"/>
        </w:trPr>
        <w:tc>
          <w:tcPr>
            <w:tcW w:w="2812" w:type="dxa"/>
            <w:tcBorders>
              <w:bottom w:val="nil"/>
            </w:tcBorders>
            <w:vAlign w:val="center"/>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lastRenderedPageBreak/>
              <w:t>Cenderung Positif</w:t>
            </w:r>
          </w:p>
        </w:tc>
        <w:tc>
          <w:tcPr>
            <w:tcW w:w="2778" w:type="dxa"/>
            <w:tcBorders>
              <w:bottom w:val="nil"/>
            </w:tcBorders>
            <w:vAlign w:val="center"/>
          </w:tcPr>
          <w:p w:rsidR="00BA7C19" w:rsidRPr="005B5810" w:rsidRDefault="00BA7C19" w:rsidP="002A70DB">
            <w:pPr>
              <w:spacing w:after="0" w:line="240" w:lineRule="auto"/>
              <w:ind w:right="714"/>
              <w:jc w:val="center"/>
              <w:rPr>
                <w:rFonts w:ascii="Times New Roman" w:hAnsi="Times New Roman" w:cs="Times New Roman"/>
              </w:rPr>
            </w:pPr>
            <w:r w:rsidRPr="005B5810">
              <w:rPr>
                <w:rFonts w:ascii="Times New Roman" w:hAnsi="Times New Roman" w:cs="Times New Roman"/>
              </w:rPr>
              <w:t>7</w:t>
            </w:r>
          </w:p>
        </w:tc>
        <w:tc>
          <w:tcPr>
            <w:tcW w:w="2847" w:type="dxa"/>
            <w:tcBorders>
              <w:bottom w:val="nil"/>
            </w:tcBorders>
            <w:vAlign w:val="center"/>
          </w:tcPr>
          <w:p w:rsidR="00BA7C19" w:rsidRPr="005B5810" w:rsidRDefault="00BA7C19" w:rsidP="002A70DB">
            <w:pPr>
              <w:spacing w:after="0" w:line="240" w:lineRule="auto"/>
              <w:ind w:right="-27"/>
              <w:jc w:val="center"/>
              <w:rPr>
                <w:rFonts w:ascii="Times New Roman" w:hAnsi="Times New Roman" w:cs="Times New Roman"/>
              </w:rPr>
            </w:pPr>
            <w:r w:rsidRPr="005B5810">
              <w:rPr>
                <w:rFonts w:ascii="Times New Roman" w:hAnsi="Times New Roman" w:cs="Times New Roman"/>
              </w:rPr>
              <w:t>24,14</w:t>
            </w:r>
          </w:p>
        </w:tc>
      </w:tr>
      <w:tr w:rsidR="00BA7C19" w:rsidRPr="005B5810" w:rsidTr="0036029D">
        <w:trPr>
          <w:trHeight w:val="283"/>
          <w:jc w:val="center"/>
        </w:trPr>
        <w:tc>
          <w:tcPr>
            <w:tcW w:w="2812" w:type="dxa"/>
            <w:tcBorders>
              <w:top w:val="nil"/>
              <w:bottom w:val="single" w:sz="4" w:space="0" w:color="auto"/>
            </w:tcBorders>
            <w:vAlign w:val="center"/>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Positif</w:t>
            </w:r>
          </w:p>
        </w:tc>
        <w:tc>
          <w:tcPr>
            <w:tcW w:w="2778" w:type="dxa"/>
            <w:tcBorders>
              <w:top w:val="nil"/>
              <w:bottom w:val="single" w:sz="4" w:space="0" w:color="auto"/>
            </w:tcBorders>
            <w:vAlign w:val="center"/>
          </w:tcPr>
          <w:p w:rsidR="00BA7C19" w:rsidRPr="005B5810" w:rsidRDefault="00BA7C19" w:rsidP="002A70DB">
            <w:pPr>
              <w:spacing w:after="0" w:line="240" w:lineRule="auto"/>
              <w:ind w:right="714"/>
              <w:jc w:val="center"/>
              <w:rPr>
                <w:rFonts w:ascii="Times New Roman" w:hAnsi="Times New Roman" w:cs="Times New Roman"/>
              </w:rPr>
            </w:pPr>
            <w:r w:rsidRPr="005B5810">
              <w:rPr>
                <w:rFonts w:ascii="Times New Roman" w:hAnsi="Times New Roman" w:cs="Times New Roman"/>
              </w:rPr>
              <w:t>22</w:t>
            </w:r>
          </w:p>
        </w:tc>
        <w:tc>
          <w:tcPr>
            <w:tcW w:w="2847" w:type="dxa"/>
            <w:tcBorders>
              <w:top w:val="nil"/>
              <w:bottom w:val="single" w:sz="4" w:space="0" w:color="auto"/>
            </w:tcBorders>
            <w:vAlign w:val="center"/>
          </w:tcPr>
          <w:p w:rsidR="00BA7C19" w:rsidRPr="005B5810" w:rsidRDefault="00BA7C19" w:rsidP="002A70DB">
            <w:pPr>
              <w:spacing w:after="0" w:line="240" w:lineRule="auto"/>
              <w:ind w:right="-27"/>
              <w:jc w:val="center"/>
              <w:rPr>
                <w:rFonts w:ascii="Times New Roman" w:hAnsi="Times New Roman" w:cs="Times New Roman"/>
              </w:rPr>
            </w:pPr>
            <w:r w:rsidRPr="005B5810">
              <w:rPr>
                <w:rFonts w:ascii="Times New Roman" w:hAnsi="Times New Roman" w:cs="Times New Roman"/>
              </w:rPr>
              <w:t>75,86</w:t>
            </w:r>
          </w:p>
        </w:tc>
      </w:tr>
      <w:tr w:rsidR="00BA7C19" w:rsidRPr="005B5810" w:rsidTr="0036029D">
        <w:trPr>
          <w:trHeight w:val="283"/>
          <w:jc w:val="center"/>
        </w:trPr>
        <w:tc>
          <w:tcPr>
            <w:tcW w:w="2812" w:type="dxa"/>
            <w:tcBorders>
              <w:top w:val="single" w:sz="4" w:space="0" w:color="auto"/>
              <w:bottom w:val="single" w:sz="4" w:space="0" w:color="auto"/>
            </w:tcBorders>
            <w:vAlign w:val="center"/>
          </w:tcPr>
          <w:p w:rsidR="00BA7C19" w:rsidRPr="005B5810" w:rsidRDefault="00BA7C19" w:rsidP="002A70DB">
            <w:pPr>
              <w:spacing w:after="0" w:line="240" w:lineRule="auto"/>
              <w:jc w:val="center"/>
              <w:rPr>
                <w:rFonts w:ascii="Times New Roman" w:hAnsi="Times New Roman" w:cs="Times New Roman"/>
              </w:rPr>
            </w:pPr>
            <w:r w:rsidRPr="005B5810">
              <w:rPr>
                <w:rFonts w:ascii="Times New Roman" w:hAnsi="Times New Roman" w:cs="Times New Roman"/>
              </w:rPr>
              <w:t>Jumlah</w:t>
            </w:r>
          </w:p>
        </w:tc>
        <w:tc>
          <w:tcPr>
            <w:tcW w:w="2778" w:type="dxa"/>
            <w:tcBorders>
              <w:top w:val="single" w:sz="4" w:space="0" w:color="auto"/>
              <w:bottom w:val="single" w:sz="4" w:space="0" w:color="auto"/>
            </w:tcBorders>
            <w:vAlign w:val="center"/>
          </w:tcPr>
          <w:p w:rsidR="00BA7C19" w:rsidRPr="005B5810" w:rsidRDefault="00BA7C19" w:rsidP="002A70DB">
            <w:pPr>
              <w:spacing w:after="0" w:line="240" w:lineRule="auto"/>
              <w:ind w:right="714"/>
              <w:jc w:val="center"/>
              <w:rPr>
                <w:rFonts w:ascii="Times New Roman" w:hAnsi="Times New Roman" w:cs="Times New Roman"/>
              </w:rPr>
            </w:pPr>
            <w:r w:rsidRPr="005B5810">
              <w:rPr>
                <w:rFonts w:ascii="Times New Roman" w:hAnsi="Times New Roman" w:cs="Times New Roman"/>
              </w:rPr>
              <w:t>29</w:t>
            </w:r>
          </w:p>
        </w:tc>
        <w:tc>
          <w:tcPr>
            <w:tcW w:w="2847" w:type="dxa"/>
            <w:tcBorders>
              <w:top w:val="single" w:sz="4" w:space="0" w:color="auto"/>
              <w:bottom w:val="single" w:sz="4" w:space="0" w:color="auto"/>
            </w:tcBorders>
            <w:vAlign w:val="center"/>
          </w:tcPr>
          <w:p w:rsidR="00BA7C19" w:rsidRPr="005B5810" w:rsidRDefault="00BA7C19" w:rsidP="002A70DB">
            <w:pPr>
              <w:spacing w:after="0" w:line="240" w:lineRule="auto"/>
              <w:ind w:right="-27"/>
              <w:jc w:val="center"/>
              <w:rPr>
                <w:rFonts w:ascii="Times New Roman" w:hAnsi="Times New Roman" w:cs="Times New Roman"/>
              </w:rPr>
            </w:pPr>
            <w:r w:rsidRPr="005B5810">
              <w:rPr>
                <w:rFonts w:ascii="Times New Roman" w:hAnsi="Times New Roman" w:cs="Times New Roman"/>
              </w:rPr>
              <w:t>100,00</w:t>
            </w:r>
          </w:p>
        </w:tc>
      </w:tr>
    </w:tbl>
    <w:p w:rsidR="00BA7C19" w:rsidRPr="005B5810" w:rsidRDefault="0036029D" w:rsidP="00641F75">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Dari Tabel 3.3</w:t>
      </w:r>
      <w:r w:rsidR="00BA7C19" w:rsidRPr="005B5810">
        <w:rPr>
          <w:rFonts w:ascii="Times New Roman" w:hAnsi="Times New Roman" w:cs="Times New Roman"/>
        </w:rPr>
        <w:t xml:space="preserve">, dapat dilihat bahwa 7 siswa atau 24,14% memberi respons yang berada pada kategori </w:t>
      </w:r>
      <w:r w:rsidR="00BA7C19" w:rsidRPr="005B5810">
        <w:rPr>
          <w:rFonts w:ascii="Times New Roman" w:hAnsi="Times New Roman" w:cs="Times New Roman"/>
          <w:i/>
        </w:rPr>
        <w:t>cenrderung positif</w:t>
      </w:r>
      <w:r w:rsidR="00BA7C19" w:rsidRPr="005B5810">
        <w:rPr>
          <w:rFonts w:ascii="Times New Roman" w:hAnsi="Times New Roman" w:cs="Times New Roman"/>
        </w:rPr>
        <w:t xml:space="preserve">, dan  terdapat 22 siswa atau 75,86% memberi respons pada kategori </w:t>
      </w:r>
      <w:r w:rsidR="00BA7C19" w:rsidRPr="005B5810">
        <w:rPr>
          <w:rFonts w:ascii="Times New Roman" w:hAnsi="Times New Roman" w:cs="Times New Roman"/>
          <w:i/>
        </w:rPr>
        <w:t>positif</w:t>
      </w:r>
      <w:r w:rsidRPr="005B5810">
        <w:rPr>
          <w:rFonts w:ascii="Times New Roman" w:hAnsi="Times New Roman" w:cs="Times New Roman"/>
        </w:rPr>
        <w:t xml:space="preserve">. </w:t>
      </w:r>
    </w:p>
    <w:p w:rsidR="00BA7C19" w:rsidRPr="005B5810" w:rsidRDefault="00BA7C19" w:rsidP="002A70DB">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 xml:space="preserve">Berdasarkan kriteria keefektifan pada Bab III, dapat disimpulkan bahwa secara deskriptif respons siswa terhadap pembelajaran dengan model </w:t>
      </w:r>
      <w:r w:rsidRPr="005B5810">
        <w:rPr>
          <w:rFonts w:ascii="Times New Roman" w:hAnsi="Times New Roman" w:cs="Times New Roman"/>
          <w:i/>
        </w:rPr>
        <w:t xml:space="preserve">Problem Based Learning </w:t>
      </w:r>
      <w:r w:rsidRPr="005B5810">
        <w:rPr>
          <w:rFonts w:ascii="Times New Roman" w:hAnsi="Times New Roman" w:cs="Times New Roman"/>
        </w:rPr>
        <w:t xml:space="preserve">(PBL) dengan pendekatan </w:t>
      </w:r>
      <w:r w:rsidRPr="005B5810">
        <w:rPr>
          <w:rFonts w:ascii="Times New Roman" w:hAnsi="Times New Roman" w:cs="Times New Roman"/>
          <w:i/>
        </w:rPr>
        <w:t xml:space="preserve">Problem Posing </w:t>
      </w:r>
      <w:r w:rsidRPr="005B5810">
        <w:rPr>
          <w:rFonts w:ascii="Times New Roman" w:hAnsi="Times New Roman" w:cs="Times New Roman"/>
        </w:rPr>
        <w:t>dikategorikan efektif.</w:t>
      </w:r>
    </w:p>
    <w:p w:rsidR="00641F75" w:rsidRPr="005B5810" w:rsidRDefault="00641F75" w:rsidP="00641F75">
      <w:pPr>
        <w:pStyle w:val="ListParagraph"/>
        <w:spacing w:before="220" w:after="220" w:line="240" w:lineRule="auto"/>
        <w:ind w:left="0" w:firstLine="720"/>
        <w:jc w:val="both"/>
        <w:rPr>
          <w:rFonts w:ascii="Times New Roman" w:hAnsi="Times New Roman" w:cs="Times New Roman"/>
        </w:rPr>
      </w:pPr>
    </w:p>
    <w:p w:rsidR="00D74078" w:rsidRPr="005B5810" w:rsidRDefault="00D74078" w:rsidP="00D34B6D">
      <w:pPr>
        <w:pStyle w:val="ListParagraph"/>
        <w:numPr>
          <w:ilvl w:val="0"/>
          <w:numId w:val="11"/>
        </w:numPr>
        <w:spacing w:before="220" w:after="220" w:line="360" w:lineRule="auto"/>
        <w:ind w:left="360"/>
        <w:jc w:val="both"/>
        <w:rPr>
          <w:rFonts w:ascii="Times New Roman" w:hAnsi="Times New Roman" w:cs="Times New Roman"/>
        </w:rPr>
      </w:pPr>
      <w:r w:rsidRPr="005B5810">
        <w:rPr>
          <w:rFonts w:ascii="Times New Roman" w:hAnsi="Times New Roman" w:cs="Times New Roman"/>
        </w:rPr>
        <w:t xml:space="preserve">Deskripsi hasil belajar matematika siswa menggunakan model </w:t>
      </w:r>
      <w:r w:rsidRPr="005B5810">
        <w:rPr>
          <w:rFonts w:ascii="Times New Roman" w:hAnsi="Times New Roman" w:cs="Times New Roman"/>
          <w:i/>
        </w:rPr>
        <w:t xml:space="preserve">Problem Based Learning </w:t>
      </w:r>
      <w:r w:rsidRPr="005B5810">
        <w:rPr>
          <w:rFonts w:ascii="Times New Roman" w:hAnsi="Times New Roman" w:cs="Times New Roman"/>
        </w:rPr>
        <w:t xml:space="preserve">(PBL) dengan pendekatan </w:t>
      </w:r>
      <w:r w:rsidRPr="005B5810">
        <w:rPr>
          <w:rFonts w:ascii="Times New Roman" w:hAnsi="Times New Roman" w:cs="Times New Roman"/>
          <w:i/>
        </w:rPr>
        <w:t>Problem Posin</w:t>
      </w:r>
      <w:r w:rsidR="00D34B6D" w:rsidRPr="005B5810">
        <w:rPr>
          <w:rFonts w:ascii="Times New Roman" w:hAnsi="Times New Roman" w:cs="Times New Roman"/>
          <w:i/>
        </w:rPr>
        <w:t>g</w:t>
      </w:r>
    </w:p>
    <w:p w:rsidR="00D74078" w:rsidRPr="005B5810" w:rsidRDefault="000A28B5" w:rsidP="00D34B6D">
      <w:pPr>
        <w:spacing w:before="220" w:after="220" w:line="360" w:lineRule="auto"/>
        <w:ind w:left="1985" w:hanging="1276"/>
        <w:jc w:val="both"/>
        <w:rPr>
          <w:rFonts w:ascii="Times New Roman" w:hAnsi="Times New Roman" w:cs="Times New Roman"/>
          <w:lang w:val="en-US"/>
        </w:rPr>
      </w:pPr>
      <w:r w:rsidRPr="005B5810">
        <w:rPr>
          <w:rFonts w:ascii="Times New Roman" w:hAnsi="Times New Roman" w:cs="Times New Roman"/>
        </w:rPr>
        <w:t xml:space="preserve">Tabel </w:t>
      </w:r>
      <w:r w:rsidRPr="005B5810">
        <w:rPr>
          <w:rFonts w:ascii="Times New Roman" w:hAnsi="Times New Roman" w:cs="Times New Roman"/>
          <w:lang w:val="en-US"/>
        </w:rPr>
        <w:t>3</w:t>
      </w:r>
      <w:r w:rsidR="00D74078" w:rsidRPr="005B5810">
        <w:rPr>
          <w:rFonts w:ascii="Times New Roman" w:hAnsi="Times New Roman" w:cs="Times New Roman"/>
        </w:rPr>
        <w:t>.</w:t>
      </w:r>
      <w:r w:rsidRPr="005B5810">
        <w:rPr>
          <w:rFonts w:ascii="Times New Roman" w:hAnsi="Times New Roman" w:cs="Times New Roman"/>
          <w:lang w:val="en-US"/>
        </w:rPr>
        <w:t>4</w:t>
      </w:r>
      <w:r w:rsidR="00D74078" w:rsidRPr="005B5810">
        <w:rPr>
          <w:rFonts w:ascii="Times New Roman" w:hAnsi="Times New Roman" w:cs="Times New Roman"/>
        </w:rPr>
        <w:t xml:space="preserve">  Distribusi dan persentase skor hasil belajar matematika siswa  (</w:t>
      </w:r>
      <w:r w:rsidR="00D74078" w:rsidRPr="005B5810">
        <w:rPr>
          <w:rFonts w:ascii="Times New Roman" w:hAnsi="Times New Roman" w:cs="Times New Roman"/>
          <w:i/>
        </w:rPr>
        <w:t>posttest</w:t>
      </w:r>
      <w:r w:rsidR="00D74078" w:rsidRPr="005B5810">
        <w:rPr>
          <w:rFonts w:ascii="Times New Roman" w:hAnsi="Times New Roman" w:cs="Times New Roman"/>
        </w:rPr>
        <w:t>)</w:t>
      </w:r>
    </w:p>
    <w:tbl>
      <w:tblPr>
        <w:tblStyle w:val="TableGrid"/>
        <w:tblW w:w="8406" w:type="dxa"/>
        <w:jc w:val="center"/>
        <w:tblInd w:w="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84"/>
        <w:gridCol w:w="1850"/>
        <w:gridCol w:w="1859"/>
        <w:gridCol w:w="1867"/>
        <w:gridCol w:w="2046"/>
      </w:tblGrid>
      <w:tr w:rsidR="00D74078" w:rsidRPr="005B5810" w:rsidTr="0036029D">
        <w:trPr>
          <w:trHeight w:val="283"/>
          <w:jc w:val="center"/>
        </w:trPr>
        <w:tc>
          <w:tcPr>
            <w:tcW w:w="784" w:type="dxa"/>
            <w:tcBorders>
              <w:top w:val="single" w:sz="4" w:space="0" w:color="auto"/>
              <w:bottom w:val="single" w:sz="4" w:space="0" w:color="auto"/>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No</w:t>
            </w:r>
          </w:p>
        </w:tc>
        <w:tc>
          <w:tcPr>
            <w:tcW w:w="1850" w:type="dxa"/>
            <w:tcBorders>
              <w:top w:val="single" w:sz="4" w:space="0" w:color="auto"/>
              <w:bottom w:val="single" w:sz="4" w:space="0" w:color="auto"/>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Interval skor</w:t>
            </w:r>
          </w:p>
        </w:tc>
        <w:tc>
          <w:tcPr>
            <w:tcW w:w="1859" w:type="dxa"/>
            <w:tcBorders>
              <w:top w:val="single" w:sz="4" w:space="0" w:color="auto"/>
              <w:bottom w:val="single" w:sz="4" w:space="0" w:color="auto"/>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Kategori</w:t>
            </w:r>
          </w:p>
        </w:tc>
        <w:tc>
          <w:tcPr>
            <w:tcW w:w="1867" w:type="dxa"/>
            <w:tcBorders>
              <w:top w:val="single" w:sz="4" w:space="0" w:color="auto"/>
              <w:bottom w:val="single" w:sz="4" w:space="0" w:color="auto"/>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Frekuensi</w:t>
            </w:r>
          </w:p>
        </w:tc>
        <w:tc>
          <w:tcPr>
            <w:tcW w:w="2046" w:type="dxa"/>
            <w:tcBorders>
              <w:top w:val="single" w:sz="4" w:space="0" w:color="auto"/>
              <w:bottom w:val="single" w:sz="4" w:space="0" w:color="auto"/>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Persentase (%)</w:t>
            </w:r>
          </w:p>
        </w:tc>
      </w:tr>
      <w:tr w:rsidR="00D74078" w:rsidRPr="005B5810" w:rsidTr="0036029D">
        <w:trPr>
          <w:trHeight w:val="283"/>
          <w:jc w:val="center"/>
        </w:trPr>
        <w:tc>
          <w:tcPr>
            <w:tcW w:w="784" w:type="dxa"/>
            <w:tcBorders>
              <w:top w:val="single" w:sz="4" w:space="0" w:color="auto"/>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1</w:t>
            </w:r>
          </w:p>
        </w:tc>
        <w:tc>
          <w:tcPr>
            <w:tcW w:w="1850" w:type="dxa"/>
            <w:tcBorders>
              <w:top w:val="single" w:sz="4" w:space="0" w:color="auto"/>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90-100</w:t>
            </w:r>
          </w:p>
        </w:tc>
        <w:tc>
          <w:tcPr>
            <w:tcW w:w="1859" w:type="dxa"/>
            <w:tcBorders>
              <w:top w:val="single" w:sz="4" w:space="0" w:color="auto"/>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Sangat Tinggi</w:t>
            </w:r>
          </w:p>
        </w:tc>
        <w:tc>
          <w:tcPr>
            <w:tcW w:w="1867" w:type="dxa"/>
            <w:tcBorders>
              <w:top w:val="single" w:sz="4" w:space="0" w:color="auto"/>
            </w:tcBorders>
            <w:vAlign w:val="center"/>
          </w:tcPr>
          <w:p w:rsidR="00D74078" w:rsidRPr="005B5810" w:rsidRDefault="00D74078" w:rsidP="002A70DB">
            <w:pPr>
              <w:pStyle w:val="ListParagraph"/>
              <w:spacing w:after="0" w:line="240" w:lineRule="auto"/>
              <w:ind w:left="0" w:right="685"/>
              <w:jc w:val="center"/>
              <w:rPr>
                <w:rFonts w:ascii="Times New Roman" w:hAnsi="Times New Roman" w:cs="Times New Roman"/>
              </w:rPr>
            </w:pPr>
            <w:r w:rsidRPr="005B5810">
              <w:rPr>
                <w:rFonts w:ascii="Times New Roman" w:hAnsi="Times New Roman" w:cs="Times New Roman"/>
              </w:rPr>
              <w:t>26</w:t>
            </w:r>
          </w:p>
        </w:tc>
        <w:tc>
          <w:tcPr>
            <w:tcW w:w="2046" w:type="dxa"/>
            <w:tcBorders>
              <w:top w:val="single" w:sz="4" w:space="0" w:color="auto"/>
            </w:tcBorders>
            <w:vAlign w:val="center"/>
          </w:tcPr>
          <w:p w:rsidR="00D74078" w:rsidRPr="005B5810" w:rsidRDefault="00D74078" w:rsidP="002A70DB">
            <w:pPr>
              <w:pStyle w:val="ListParagraph"/>
              <w:spacing w:after="0" w:line="240" w:lineRule="auto"/>
              <w:ind w:left="0" w:right="629"/>
              <w:jc w:val="center"/>
              <w:rPr>
                <w:rFonts w:ascii="Times New Roman" w:hAnsi="Times New Roman" w:cs="Times New Roman"/>
              </w:rPr>
            </w:pPr>
            <w:r w:rsidRPr="005B5810">
              <w:rPr>
                <w:rFonts w:ascii="Times New Roman" w:hAnsi="Times New Roman" w:cs="Times New Roman"/>
              </w:rPr>
              <w:t>89,66</w:t>
            </w:r>
          </w:p>
        </w:tc>
      </w:tr>
      <w:tr w:rsidR="00D74078" w:rsidRPr="005B5810" w:rsidTr="0036029D">
        <w:trPr>
          <w:trHeight w:val="283"/>
          <w:jc w:val="center"/>
        </w:trPr>
        <w:tc>
          <w:tcPr>
            <w:tcW w:w="784" w:type="dxa"/>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2</w:t>
            </w:r>
          </w:p>
        </w:tc>
        <w:tc>
          <w:tcPr>
            <w:tcW w:w="1850" w:type="dxa"/>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80-89</w:t>
            </w:r>
          </w:p>
        </w:tc>
        <w:tc>
          <w:tcPr>
            <w:tcW w:w="1859" w:type="dxa"/>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Tinggi</w:t>
            </w:r>
          </w:p>
        </w:tc>
        <w:tc>
          <w:tcPr>
            <w:tcW w:w="1867" w:type="dxa"/>
            <w:vAlign w:val="center"/>
          </w:tcPr>
          <w:p w:rsidR="00D74078" w:rsidRPr="005B5810" w:rsidRDefault="00D74078" w:rsidP="002A70DB">
            <w:pPr>
              <w:pStyle w:val="ListParagraph"/>
              <w:spacing w:after="0" w:line="240" w:lineRule="auto"/>
              <w:ind w:left="0" w:right="685"/>
              <w:jc w:val="center"/>
              <w:rPr>
                <w:rFonts w:ascii="Times New Roman" w:hAnsi="Times New Roman" w:cs="Times New Roman"/>
              </w:rPr>
            </w:pPr>
            <w:r w:rsidRPr="005B5810">
              <w:rPr>
                <w:rFonts w:ascii="Times New Roman" w:hAnsi="Times New Roman" w:cs="Times New Roman"/>
              </w:rPr>
              <w:t>3</w:t>
            </w:r>
          </w:p>
        </w:tc>
        <w:tc>
          <w:tcPr>
            <w:tcW w:w="2046" w:type="dxa"/>
            <w:vAlign w:val="center"/>
          </w:tcPr>
          <w:p w:rsidR="00D74078" w:rsidRPr="005B5810" w:rsidRDefault="00D74078" w:rsidP="002A70DB">
            <w:pPr>
              <w:pStyle w:val="ListParagraph"/>
              <w:spacing w:after="0" w:line="240" w:lineRule="auto"/>
              <w:ind w:left="0" w:right="629"/>
              <w:jc w:val="center"/>
              <w:rPr>
                <w:rFonts w:ascii="Times New Roman" w:hAnsi="Times New Roman" w:cs="Times New Roman"/>
              </w:rPr>
            </w:pPr>
            <w:r w:rsidRPr="005B5810">
              <w:rPr>
                <w:rFonts w:ascii="Times New Roman" w:hAnsi="Times New Roman" w:cs="Times New Roman"/>
              </w:rPr>
              <w:t>10,34</w:t>
            </w:r>
          </w:p>
        </w:tc>
      </w:tr>
      <w:tr w:rsidR="00D74078" w:rsidRPr="005B5810" w:rsidTr="0036029D">
        <w:trPr>
          <w:trHeight w:val="283"/>
          <w:jc w:val="center"/>
        </w:trPr>
        <w:tc>
          <w:tcPr>
            <w:tcW w:w="784" w:type="dxa"/>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3</w:t>
            </w:r>
          </w:p>
        </w:tc>
        <w:tc>
          <w:tcPr>
            <w:tcW w:w="1850" w:type="dxa"/>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65-79</w:t>
            </w:r>
          </w:p>
        </w:tc>
        <w:tc>
          <w:tcPr>
            <w:tcW w:w="1859" w:type="dxa"/>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Sedang</w:t>
            </w:r>
          </w:p>
        </w:tc>
        <w:tc>
          <w:tcPr>
            <w:tcW w:w="1867" w:type="dxa"/>
            <w:vAlign w:val="center"/>
          </w:tcPr>
          <w:p w:rsidR="00D74078" w:rsidRPr="005B5810" w:rsidRDefault="00D74078" w:rsidP="002A70DB">
            <w:pPr>
              <w:pStyle w:val="ListParagraph"/>
              <w:spacing w:after="0" w:line="240" w:lineRule="auto"/>
              <w:ind w:left="0" w:right="685"/>
              <w:jc w:val="center"/>
              <w:rPr>
                <w:rFonts w:ascii="Times New Roman" w:hAnsi="Times New Roman" w:cs="Times New Roman"/>
              </w:rPr>
            </w:pPr>
            <w:r w:rsidRPr="005B5810">
              <w:rPr>
                <w:rFonts w:ascii="Times New Roman" w:hAnsi="Times New Roman" w:cs="Times New Roman"/>
              </w:rPr>
              <w:t>0</w:t>
            </w:r>
          </w:p>
        </w:tc>
        <w:tc>
          <w:tcPr>
            <w:tcW w:w="2046" w:type="dxa"/>
            <w:vAlign w:val="center"/>
          </w:tcPr>
          <w:p w:rsidR="00D74078" w:rsidRPr="005B5810" w:rsidRDefault="00D74078" w:rsidP="002A70DB">
            <w:pPr>
              <w:pStyle w:val="ListParagraph"/>
              <w:spacing w:after="0" w:line="240" w:lineRule="auto"/>
              <w:ind w:left="0" w:right="629"/>
              <w:jc w:val="center"/>
              <w:rPr>
                <w:rFonts w:ascii="Times New Roman" w:hAnsi="Times New Roman" w:cs="Times New Roman"/>
              </w:rPr>
            </w:pPr>
            <w:r w:rsidRPr="005B5810">
              <w:rPr>
                <w:rFonts w:ascii="Times New Roman" w:hAnsi="Times New Roman" w:cs="Times New Roman"/>
              </w:rPr>
              <w:t>0,00</w:t>
            </w:r>
          </w:p>
        </w:tc>
      </w:tr>
      <w:tr w:rsidR="00D74078" w:rsidRPr="005B5810" w:rsidTr="0036029D">
        <w:trPr>
          <w:trHeight w:val="283"/>
          <w:jc w:val="center"/>
        </w:trPr>
        <w:tc>
          <w:tcPr>
            <w:tcW w:w="784" w:type="dxa"/>
            <w:tcBorders>
              <w:bottom w:val="nil"/>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4</w:t>
            </w:r>
          </w:p>
        </w:tc>
        <w:tc>
          <w:tcPr>
            <w:tcW w:w="1850" w:type="dxa"/>
            <w:tcBorders>
              <w:bottom w:val="nil"/>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55-64</w:t>
            </w:r>
          </w:p>
        </w:tc>
        <w:tc>
          <w:tcPr>
            <w:tcW w:w="1859" w:type="dxa"/>
            <w:tcBorders>
              <w:bottom w:val="nil"/>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Rendah</w:t>
            </w:r>
          </w:p>
        </w:tc>
        <w:tc>
          <w:tcPr>
            <w:tcW w:w="1867" w:type="dxa"/>
            <w:tcBorders>
              <w:bottom w:val="nil"/>
            </w:tcBorders>
            <w:vAlign w:val="center"/>
          </w:tcPr>
          <w:p w:rsidR="00D74078" w:rsidRPr="005B5810" w:rsidRDefault="00D74078" w:rsidP="002A70DB">
            <w:pPr>
              <w:pStyle w:val="ListParagraph"/>
              <w:spacing w:after="0" w:line="240" w:lineRule="auto"/>
              <w:ind w:left="0" w:right="685"/>
              <w:jc w:val="center"/>
              <w:rPr>
                <w:rFonts w:ascii="Times New Roman" w:hAnsi="Times New Roman" w:cs="Times New Roman"/>
              </w:rPr>
            </w:pPr>
            <w:r w:rsidRPr="005B5810">
              <w:rPr>
                <w:rFonts w:ascii="Times New Roman" w:hAnsi="Times New Roman" w:cs="Times New Roman"/>
              </w:rPr>
              <w:t>0</w:t>
            </w:r>
          </w:p>
        </w:tc>
        <w:tc>
          <w:tcPr>
            <w:tcW w:w="2046" w:type="dxa"/>
            <w:tcBorders>
              <w:bottom w:val="nil"/>
            </w:tcBorders>
            <w:vAlign w:val="center"/>
          </w:tcPr>
          <w:p w:rsidR="00D74078" w:rsidRPr="005B5810" w:rsidRDefault="00D74078" w:rsidP="002A70DB">
            <w:pPr>
              <w:pStyle w:val="ListParagraph"/>
              <w:spacing w:after="0" w:line="240" w:lineRule="auto"/>
              <w:ind w:left="0" w:right="629"/>
              <w:jc w:val="center"/>
              <w:rPr>
                <w:rFonts w:ascii="Times New Roman" w:hAnsi="Times New Roman" w:cs="Times New Roman"/>
              </w:rPr>
            </w:pPr>
            <w:r w:rsidRPr="005B5810">
              <w:rPr>
                <w:rFonts w:ascii="Times New Roman" w:hAnsi="Times New Roman" w:cs="Times New Roman"/>
              </w:rPr>
              <w:t>0,00</w:t>
            </w:r>
          </w:p>
        </w:tc>
      </w:tr>
      <w:tr w:rsidR="00D74078" w:rsidRPr="005B5810" w:rsidTr="0036029D">
        <w:trPr>
          <w:trHeight w:val="283"/>
          <w:jc w:val="center"/>
        </w:trPr>
        <w:tc>
          <w:tcPr>
            <w:tcW w:w="784" w:type="dxa"/>
            <w:tcBorders>
              <w:top w:val="nil"/>
              <w:bottom w:val="single" w:sz="4" w:space="0" w:color="auto"/>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5</w:t>
            </w:r>
          </w:p>
        </w:tc>
        <w:tc>
          <w:tcPr>
            <w:tcW w:w="1850" w:type="dxa"/>
            <w:tcBorders>
              <w:top w:val="nil"/>
              <w:bottom w:val="single" w:sz="4" w:space="0" w:color="auto"/>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0-54</w:t>
            </w:r>
          </w:p>
        </w:tc>
        <w:tc>
          <w:tcPr>
            <w:tcW w:w="1859" w:type="dxa"/>
            <w:tcBorders>
              <w:top w:val="nil"/>
              <w:bottom w:val="single" w:sz="4" w:space="0" w:color="auto"/>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Sangat Rendah</w:t>
            </w:r>
          </w:p>
        </w:tc>
        <w:tc>
          <w:tcPr>
            <w:tcW w:w="1867" w:type="dxa"/>
            <w:tcBorders>
              <w:top w:val="nil"/>
              <w:bottom w:val="single" w:sz="4" w:space="0" w:color="auto"/>
            </w:tcBorders>
            <w:vAlign w:val="center"/>
          </w:tcPr>
          <w:p w:rsidR="00D74078" w:rsidRPr="005B5810" w:rsidRDefault="00D74078" w:rsidP="002A70DB">
            <w:pPr>
              <w:pStyle w:val="ListParagraph"/>
              <w:spacing w:after="0" w:line="240" w:lineRule="auto"/>
              <w:ind w:left="0" w:right="685"/>
              <w:jc w:val="center"/>
              <w:rPr>
                <w:rFonts w:ascii="Times New Roman" w:hAnsi="Times New Roman" w:cs="Times New Roman"/>
              </w:rPr>
            </w:pPr>
            <w:r w:rsidRPr="005B5810">
              <w:rPr>
                <w:rFonts w:ascii="Times New Roman" w:hAnsi="Times New Roman" w:cs="Times New Roman"/>
              </w:rPr>
              <w:t>0</w:t>
            </w:r>
          </w:p>
        </w:tc>
        <w:tc>
          <w:tcPr>
            <w:tcW w:w="2046" w:type="dxa"/>
            <w:tcBorders>
              <w:top w:val="nil"/>
              <w:bottom w:val="single" w:sz="4" w:space="0" w:color="auto"/>
            </w:tcBorders>
            <w:vAlign w:val="center"/>
          </w:tcPr>
          <w:p w:rsidR="00D74078" w:rsidRPr="005B5810" w:rsidRDefault="00D74078" w:rsidP="002A70DB">
            <w:pPr>
              <w:pStyle w:val="ListParagraph"/>
              <w:spacing w:after="0" w:line="240" w:lineRule="auto"/>
              <w:ind w:left="0" w:right="629"/>
              <w:jc w:val="center"/>
              <w:rPr>
                <w:rFonts w:ascii="Times New Roman" w:hAnsi="Times New Roman" w:cs="Times New Roman"/>
              </w:rPr>
            </w:pPr>
            <w:r w:rsidRPr="005B5810">
              <w:rPr>
                <w:rFonts w:ascii="Times New Roman" w:hAnsi="Times New Roman" w:cs="Times New Roman"/>
              </w:rPr>
              <w:t>0,00</w:t>
            </w:r>
          </w:p>
        </w:tc>
      </w:tr>
      <w:tr w:rsidR="00D74078" w:rsidRPr="005B5810" w:rsidTr="0036029D">
        <w:trPr>
          <w:trHeight w:val="283"/>
          <w:jc w:val="center"/>
        </w:trPr>
        <w:tc>
          <w:tcPr>
            <w:tcW w:w="4493" w:type="dxa"/>
            <w:gridSpan w:val="3"/>
            <w:tcBorders>
              <w:top w:val="single" w:sz="4" w:space="0" w:color="auto"/>
              <w:bottom w:val="single" w:sz="4" w:space="0" w:color="auto"/>
            </w:tcBorders>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Jumlah</w:t>
            </w:r>
          </w:p>
        </w:tc>
        <w:tc>
          <w:tcPr>
            <w:tcW w:w="1867" w:type="dxa"/>
            <w:tcBorders>
              <w:top w:val="single" w:sz="4" w:space="0" w:color="auto"/>
              <w:bottom w:val="single" w:sz="4" w:space="0" w:color="auto"/>
            </w:tcBorders>
            <w:vAlign w:val="center"/>
          </w:tcPr>
          <w:p w:rsidR="00D74078" w:rsidRPr="005B5810" w:rsidRDefault="00D74078" w:rsidP="002A70DB">
            <w:pPr>
              <w:pStyle w:val="ListParagraph"/>
              <w:spacing w:after="0" w:line="240" w:lineRule="auto"/>
              <w:ind w:left="0" w:right="685"/>
              <w:jc w:val="center"/>
              <w:rPr>
                <w:rFonts w:ascii="Times New Roman" w:hAnsi="Times New Roman" w:cs="Times New Roman"/>
              </w:rPr>
            </w:pPr>
            <w:r w:rsidRPr="005B5810">
              <w:rPr>
                <w:rFonts w:ascii="Times New Roman" w:hAnsi="Times New Roman" w:cs="Times New Roman"/>
              </w:rPr>
              <w:t>68</w:t>
            </w:r>
          </w:p>
        </w:tc>
        <w:tc>
          <w:tcPr>
            <w:tcW w:w="2046" w:type="dxa"/>
            <w:tcBorders>
              <w:top w:val="single" w:sz="4" w:space="0" w:color="auto"/>
              <w:bottom w:val="single" w:sz="4" w:space="0" w:color="auto"/>
            </w:tcBorders>
            <w:vAlign w:val="center"/>
          </w:tcPr>
          <w:p w:rsidR="00D74078" w:rsidRPr="005B5810" w:rsidRDefault="00D74078" w:rsidP="002A70DB">
            <w:pPr>
              <w:pStyle w:val="ListParagraph"/>
              <w:spacing w:after="0" w:line="240" w:lineRule="auto"/>
              <w:ind w:left="0" w:right="629"/>
              <w:jc w:val="center"/>
              <w:rPr>
                <w:rFonts w:ascii="Times New Roman" w:hAnsi="Times New Roman" w:cs="Times New Roman"/>
              </w:rPr>
            </w:pPr>
            <w:r w:rsidRPr="005B5810">
              <w:rPr>
                <w:rFonts w:ascii="Times New Roman" w:hAnsi="Times New Roman" w:cs="Times New Roman"/>
              </w:rPr>
              <w:t>100,00</w:t>
            </w:r>
          </w:p>
        </w:tc>
      </w:tr>
    </w:tbl>
    <w:p w:rsidR="00F94050" w:rsidRDefault="00F94050" w:rsidP="00641F75">
      <w:pPr>
        <w:spacing w:after="0" w:line="360" w:lineRule="auto"/>
        <w:ind w:firstLine="709"/>
        <w:jc w:val="both"/>
        <w:rPr>
          <w:rFonts w:ascii="Times New Roman" w:hAnsi="Times New Roman" w:cs="Times New Roman"/>
          <w:lang w:val="en-US"/>
        </w:rPr>
      </w:pPr>
    </w:p>
    <w:p w:rsidR="00641F75" w:rsidRPr="005B5810" w:rsidRDefault="000A28B5" w:rsidP="00641F75">
      <w:pPr>
        <w:spacing w:after="0" w:line="360" w:lineRule="auto"/>
        <w:ind w:firstLine="709"/>
        <w:jc w:val="both"/>
        <w:rPr>
          <w:rFonts w:ascii="Times New Roman" w:hAnsi="Times New Roman" w:cs="Times New Roman"/>
          <w:lang w:val="en-US"/>
        </w:rPr>
      </w:pPr>
      <w:r w:rsidRPr="005B5810">
        <w:rPr>
          <w:rFonts w:ascii="Times New Roman" w:hAnsi="Times New Roman" w:cs="Times New Roman"/>
        </w:rPr>
        <w:t xml:space="preserve">Berdasarkan Tabel </w:t>
      </w:r>
      <w:r w:rsidRPr="005B5810">
        <w:rPr>
          <w:rFonts w:ascii="Times New Roman" w:hAnsi="Times New Roman" w:cs="Times New Roman"/>
          <w:lang w:val="en-US"/>
        </w:rPr>
        <w:t>3</w:t>
      </w:r>
      <w:r w:rsidR="00D74078" w:rsidRPr="005B5810">
        <w:rPr>
          <w:rFonts w:ascii="Times New Roman" w:hAnsi="Times New Roman" w:cs="Times New Roman"/>
        </w:rPr>
        <w:t>.</w:t>
      </w:r>
      <w:r w:rsidRPr="005B5810">
        <w:rPr>
          <w:rFonts w:ascii="Times New Roman" w:hAnsi="Times New Roman" w:cs="Times New Roman"/>
          <w:lang w:val="en-US"/>
        </w:rPr>
        <w:t>4</w:t>
      </w:r>
      <w:r w:rsidR="00D74078" w:rsidRPr="005B5810">
        <w:rPr>
          <w:rFonts w:ascii="Times New Roman" w:hAnsi="Times New Roman" w:cs="Times New Roman"/>
        </w:rPr>
        <w:t xml:space="preserve"> dapat digambarkan bahwa dari 29 siswa kelas VIII.A SMPN 1 Saluputti, Kabupaten Tana Toraja yang dijadikan sampel penelitian, pada umumnya memiliki tingkat hasil belajar matematika yang sangat tinggi. </w:t>
      </w:r>
    </w:p>
    <w:p w:rsidR="00D74078" w:rsidRPr="005B5810" w:rsidRDefault="00D74078" w:rsidP="00641F75">
      <w:pPr>
        <w:spacing w:after="0" w:line="360" w:lineRule="auto"/>
        <w:ind w:firstLine="709"/>
        <w:jc w:val="both"/>
        <w:rPr>
          <w:rFonts w:ascii="Times New Roman" w:hAnsi="Times New Roman" w:cs="Times New Roman"/>
        </w:rPr>
      </w:pPr>
      <w:r w:rsidRPr="005B5810">
        <w:rPr>
          <w:rFonts w:ascii="Times New Roman" w:hAnsi="Times New Roman" w:cs="Times New Roman"/>
        </w:rPr>
        <w:t xml:space="preserve">Jika dikaitkan dengan Kriteria Ketuntasan Minimal (KKM) hasil belajar yang berlaku SMPN 1 Saluputti, Kabupaten Tana Toraja, maka hasil belajar matematika siswa setelah diajar menggunakan model PBL dengan pendekatan </w:t>
      </w:r>
      <w:r w:rsidRPr="005B5810">
        <w:rPr>
          <w:rFonts w:ascii="Times New Roman" w:hAnsi="Times New Roman" w:cs="Times New Roman"/>
          <w:i/>
        </w:rPr>
        <w:t xml:space="preserve">Problem Posing </w:t>
      </w:r>
      <w:r w:rsidRPr="005B5810">
        <w:rPr>
          <w:rFonts w:ascii="Times New Roman" w:hAnsi="Times New Roman" w:cs="Times New Roman"/>
        </w:rPr>
        <w:t>dikelompokkan ke dalam dua kategori sehingga diperoleh frekuensi dan persentase seper</w:t>
      </w:r>
      <w:r w:rsidR="000A28B5" w:rsidRPr="005B5810">
        <w:rPr>
          <w:rFonts w:ascii="Times New Roman" w:hAnsi="Times New Roman" w:cs="Times New Roman"/>
        </w:rPr>
        <w:t xml:space="preserve">ti yang ditunjukkan pada Tabel </w:t>
      </w:r>
      <w:r w:rsidR="000A28B5" w:rsidRPr="005B5810">
        <w:rPr>
          <w:rFonts w:ascii="Times New Roman" w:hAnsi="Times New Roman" w:cs="Times New Roman"/>
          <w:lang w:val="en-US"/>
        </w:rPr>
        <w:t>3</w:t>
      </w:r>
      <w:r w:rsidRPr="005B5810">
        <w:rPr>
          <w:rFonts w:ascii="Times New Roman" w:hAnsi="Times New Roman" w:cs="Times New Roman"/>
        </w:rPr>
        <w:t>.</w:t>
      </w:r>
      <w:r w:rsidR="000A28B5" w:rsidRPr="005B5810">
        <w:rPr>
          <w:rFonts w:ascii="Times New Roman" w:hAnsi="Times New Roman" w:cs="Times New Roman"/>
          <w:lang w:val="en-US"/>
        </w:rPr>
        <w:t>5</w:t>
      </w:r>
      <w:r w:rsidRPr="005B5810">
        <w:rPr>
          <w:rFonts w:ascii="Times New Roman" w:hAnsi="Times New Roman" w:cs="Times New Roman"/>
        </w:rPr>
        <w:t>.</w:t>
      </w:r>
    </w:p>
    <w:p w:rsidR="00D74078" w:rsidRPr="005B5810" w:rsidRDefault="00D74078" w:rsidP="006160DC">
      <w:pPr>
        <w:spacing w:before="220" w:after="220" w:line="240" w:lineRule="auto"/>
        <w:ind w:left="1985" w:hanging="1276"/>
        <w:jc w:val="both"/>
        <w:rPr>
          <w:rFonts w:ascii="Times New Roman" w:hAnsi="Times New Roman" w:cs="Times New Roman"/>
          <w:lang w:val="en-US"/>
        </w:rPr>
      </w:pPr>
      <w:r w:rsidRPr="005B5810">
        <w:rPr>
          <w:rFonts w:ascii="Times New Roman" w:hAnsi="Times New Roman" w:cs="Times New Roman"/>
        </w:rPr>
        <w:t xml:space="preserve">Tabel </w:t>
      </w:r>
      <w:r w:rsidR="000A28B5" w:rsidRPr="005B5810">
        <w:rPr>
          <w:rFonts w:ascii="Times New Roman" w:hAnsi="Times New Roman" w:cs="Times New Roman"/>
          <w:lang w:val="en-US"/>
        </w:rPr>
        <w:t>3</w:t>
      </w:r>
      <w:r w:rsidRPr="005B5810">
        <w:rPr>
          <w:rFonts w:ascii="Times New Roman" w:hAnsi="Times New Roman" w:cs="Times New Roman"/>
        </w:rPr>
        <w:t>.</w:t>
      </w:r>
      <w:r w:rsidR="000A28B5" w:rsidRPr="005B5810">
        <w:rPr>
          <w:rFonts w:ascii="Times New Roman" w:hAnsi="Times New Roman" w:cs="Times New Roman"/>
          <w:lang w:val="en-US"/>
        </w:rPr>
        <w:t>5</w:t>
      </w:r>
      <w:r w:rsidRPr="005B5810">
        <w:rPr>
          <w:rFonts w:ascii="Times New Roman" w:hAnsi="Times New Roman" w:cs="Times New Roman"/>
        </w:rPr>
        <w:t xml:space="preserve"> Distribusi dan persentase kriteria ketuntasan hasil belajar matematika siswa (</w:t>
      </w:r>
      <w:r w:rsidRPr="005B5810">
        <w:rPr>
          <w:rFonts w:ascii="Times New Roman" w:hAnsi="Times New Roman" w:cs="Times New Roman"/>
          <w:i/>
        </w:rPr>
        <w:t>posttest</w:t>
      </w:r>
      <w:r w:rsidRPr="005B5810">
        <w:rPr>
          <w:rFonts w:ascii="Times New Roman" w:hAnsi="Times New Roman" w:cs="Times New Roman"/>
        </w:rPr>
        <w:t>)</w:t>
      </w:r>
    </w:p>
    <w:tbl>
      <w:tblPr>
        <w:tblStyle w:val="TableGrid"/>
        <w:tblW w:w="8383" w:type="dxa"/>
        <w:jc w:val="center"/>
        <w:tblInd w:w="-10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44"/>
        <w:gridCol w:w="1867"/>
        <w:gridCol w:w="1885"/>
        <w:gridCol w:w="1891"/>
        <w:gridCol w:w="1896"/>
      </w:tblGrid>
      <w:tr w:rsidR="00D74078" w:rsidRPr="005B5810" w:rsidTr="0036029D">
        <w:trPr>
          <w:trHeight w:val="283"/>
          <w:jc w:val="center"/>
        </w:trPr>
        <w:tc>
          <w:tcPr>
            <w:tcW w:w="844" w:type="dxa"/>
            <w:tcBorders>
              <w:top w:val="single" w:sz="4" w:space="0" w:color="auto"/>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No</w:t>
            </w:r>
          </w:p>
        </w:tc>
        <w:tc>
          <w:tcPr>
            <w:tcW w:w="1867" w:type="dxa"/>
            <w:tcBorders>
              <w:top w:val="single" w:sz="4" w:space="0" w:color="auto"/>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Skor</w:t>
            </w:r>
          </w:p>
        </w:tc>
        <w:tc>
          <w:tcPr>
            <w:tcW w:w="1885" w:type="dxa"/>
            <w:tcBorders>
              <w:top w:val="single" w:sz="4" w:space="0" w:color="auto"/>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Kategori</w:t>
            </w:r>
          </w:p>
        </w:tc>
        <w:tc>
          <w:tcPr>
            <w:tcW w:w="1891" w:type="dxa"/>
            <w:tcBorders>
              <w:top w:val="single" w:sz="4" w:space="0" w:color="auto"/>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Frekuensi</w:t>
            </w:r>
          </w:p>
        </w:tc>
        <w:tc>
          <w:tcPr>
            <w:tcW w:w="1896" w:type="dxa"/>
            <w:tcBorders>
              <w:top w:val="single" w:sz="4" w:space="0" w:color="auto"/>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Persentase (%)</w:t>
            </w:r>
          </w:p>
        </w:tc>
      </w:tr>
      <w:tr w:rsidR="00D74078" w:rsidRPr="005B5810" w:rsidTr="0036029D">
        <w:trPr>
          <w:trHeight w:val="283"/>
          <w:jc w:val="center"/>
        </w:trPr>
        <w:tc>
          <w:tcPr>
            <w:tcW w:w="844" w:type="dxa"/>
            <w:tcBorders>
              <w:top w:val="single" w:sz="4" w:space="0" w:color="auto"/>
              <w:bottom w:val="nil"/>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1</w:t>
            </w:r>
          </w:p>
        </w:tc>
        <w:tc>
          <w:tcPr>
            <w:tcW w:w="1867" w:type="dxa"/>
            <w:tcBorders>
              <w:top w:val="single" w:sz="4" w:space="0" w:color="auto"/>
              <w:bottom w:val="nil"/>
            </w:tcBorders>
            <w:vAlign w:val="center"/>
          </w:tcPr>
          <w:p w:rsidR="00D74078" w:rsidRPr="005B5810" w:rsidRDefault="00D74078" w:rsidP="002A70DB">
            <w:pPr>
              <w:spacing w:after="0" w:line="240" w:lineRule="auto"/>
              <w:jc w:val="center"/>
              <w:rPr>
                <w:rFonts w:ascii="Times New Roman" w:hAnsi="Times New Roman" w:cs="Times New Roman"/>
              </w:rPr>
            </w:pPr>
            <m:oMathPara>
              <m:oMath>
                <m:r>
                  <w:rPr>
                    <w:rFonts w:ascii="Times New Roman" w:hAnsi="Times New Roman" w:cs="Times New Roman"/>
                  </w:rPr>
                  <m:t>≥</m:t>
                </m:r>
                <m:r>
                  <w:rPr>
                    <w:rFonts w:ascii="Cambria Math" w:hAnsi="Times New Roman" w:cs="Times New Roman"/>
                  </w:rPr>
                  <m:t>70</m:t>
                </m:r>
              </m:oMath>
            </m:oMathPara>
          </w:p>
        </w:tc>
        <w:tc>
          <w:tcPr>
            <w:tcW w:w="1885" w:type="dxa"/>
            <w:tcBorders>
              <w:top w:val="single" w:sz="4" w:space="0" w:color="auto"/>
              <w:bottom w:val="nil"/>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Tuntas</w:t>
            </w:r>
          </w:p>
        </w:tc>
        <w:tc>
          <w:tcPr>
            <w:tcW w:w="1891" w:type="dxa"/>
            <w:tcBorders>
              <w:top w:val="single" w:sz="4" w:space="0" w:color="auto"/>
              <w:bottom w:val="nil"/>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29</w:t>
            </w:r>
          </w:p>
        </w:tc>
        <w:tc>
          <w:tcPr>
            <w:tcW w:w="1896" w:type="dxa"/>
            <w:tcBorders>
              <w:top w:val="single" w:sz="4" w:space="0" w:color="auto"/>
              <w:bottom w:val="nil"/>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100,00</w:t>
            </w:r>
          </w:p>
        </w:tc>
      </w:tr>
      <w:tr w:rsidR="00D74078" w:rsidRPr="005B5810" w:rsidTr="0036029D">
        <w:trPr>
          <w:trHeight w:val="283"/>
          <w:jc w:val="center"/>
        </w:trPr>
        <w:tc>
          <w:tcPr>
            <w:tcW w:w="844" w:type="dxa"/>
            <w:tcBorders>
              <w:top w:val="nil"/>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2</w:t>
            </w:r>
          </w:p>
        </w:tc>
        <w:tc>
          <w:tcPr>
            <w:tcW w:w="1867" w:type="dxa"/>
            <w:tcBorders>
              <w:top w:val="nil"/>
              <w:bottom w:val="single" w:sz="4" w:space="0" w:color="auto"/>
            </w:tcBorders>
            <w:vAlign w:val="center"/>
          </w:tcPr>
          <w:p w:rsidR="00D74078" w:rsidRPr="005B5810" w:rsidRDefault="00D74078" w:rsidP="002A70DB">
            <w:pPr>
              <w:spacing w:after="0" w:line="240" w:lineRule="auto"/>
              <w:ind w:hanging="328"/>
              <w:jc w:val="center"/>
              <w:rPr>
                <w:rFonts w:ascii="Times New Roman" w:hAnsi="Times New Roman" w:cs="Times New Roman"/>
              </w:rPr>
            </w:pPr>
            <m:oMathPara>
              <m:oMathParaPr>
                <m:jc m:val="center"/>
              </m:oMathParaPr>
              <m:oMath>
                <m:r>
                  <w:rPr>
                    <w:rFonts w:ascii="Cambria Math" w:hAnsi="Times New Roman" w:cs="Times New Roman"/>
                  </w:rPr>
                  <m:t>&lt;70</m:t>
                </m:r>
              </m:oMath>
            </m:oMathPara>
          </w:p>
        </w:tc>
        <w:tc>
          <w:tcPr>
            <w:tcW w:w="1885" w:type="dxa"/>
            <w:tcBorders>
              <w:top w:val="nil"/>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Tidak Tuntas</w:t>
            </w:r>
          </w:p>
        </w:tc>
        <w:tc>
          <w:tcPr>
            <w:tcW w:w="1891" w:type="dxa"/>
            <w:tcBorders>
              <w:top w:val="nil"/>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0</w:t>
            </w:r>
          </w:p>
        </w:tc>
        <w:tc>
          <w:tcPr>
            <w:tcW w:w="1896" w:type="dxa"/>
            <w:tcBorders>
              <w:top w:val="nil"/>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0,00</w:t>
            </w:r>
          </w:p>
        </w:tc>
      </w:tr>
      <w:tr w:rsidR="00D74078" w:rsidRPr="005B5810" w:rsidTr="0036029D">
        <w:trPr>
          <w:trHeight w:val="283"/>
          <w:jc w:val="center"/>
        </w:trPr>
        <w:tc>
          <w:tcPr>
            <w:tcW w:w="4596" w:type="dxa"/>
            <w:gridSpan w:val="3"/>
            <w:tcBorders>
              <w:top w:val="single" w:sz="4" w:space="0" w:color="auto"/>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Jumlah</w:t>
            </w:r>
          </w:p>
        </w:tc>
        <w:tc>
          <w:tcPr>
            <w:tcW w:w="1891" w:type="dxa"/>
            <w:tcBorders>
              <w:top w:val="single" w:sz="4" w:space="0" w:color="auto"/>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29</w:t>
            </w:r>
          </w:p>
        </w:tc>
        <w:tc>
          <w:tcPr>
            <w:tcW w:w="1896" w:type="dxa"/>
            <w:tcBorders>
              <w:top w:val="single" w:sz="4" w:space="0" w:color="auto"/>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100,00</w:t>
            </w:r>
          </w:p>
        </w:tc>
      </w:tr>
    </w:tbl>
    <w:p w:rsidR="00F94050" w:rsidRDefault="000A28B5" w:rsidP="00F94050">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lastRenderedPageBreak/>
        <w:t>Berdasarkan Tabel 3</w:t>
      </w:r>
      <w:r w:rsidR="00D74078" w:rsidRPr="005B5810">
        <w:rPr>
          <w:rFonts w:ascii="Times New Roman" w:hAnsi="Times New Roman" w:cs="Times New Roman"/>
        </w:rPr>
        <w:t>.</w:t>
      </w:r>
      <w:r w:rsidRPr="005B5810">
        <w:rPr>
          <w:rFonts w:ascii="Times New Roman" w:hAnsi="Times New Roman" w:cs="Times New Roman"/>
        </w:rPr>
        <w:t>5</w:t>
      </w:r>
      <w:r w:rsidR="00D74078" w:rsidRPr="005B5810">
        <w:rPr>
          <w:rFonts w:ascii="Times New Roman" w:hAnsi="Times New Roman" w:cs="Times New Roman"/>
        </w:rPr>
        <w:t xml:space="preserve"> dapat digambarkan bahwa 100% siswa VIII.A SMPN 1 Saluputti, Kabupaten Tana Toraja mencapai ketuntasan. Artinya, siswa yang diajar dengan model PBL dengan pendekatan </w:t>
      </w:r>
      <w:r w:rsidR="00D74078" w:rsidRPr="005B5810">
        <w:rPr>
          <w:rFonts w:ascii="Times New Roman" w:hAnsi="Times New Roman" w:cs="Times New Roman"/>
          <w:i/>
        </w:rPr>
        <w:t xml:space="preserve">Problem Posing  </w:t>
      </w:r>
      <w:r w:rsidR="00D74078" w:rsidRPr="005B5810">
        <w:rPr>
          <w:rFonts w:ascii="Times New Roman" w:hAnsi="Times New Roman" w:cs="Times New Roman"/>
        </w:rPr>
        <w:t>mencapai ketuntasan klasikal, yaitu 80%.</w:t>
      </w:r>
      <w:r w:rsidR="00F94050">
        <w:rPr>
          <w:rFonts w:ascii="Times New Roman" w:hAnsi="Times New Roman" w:cs="Times New Roman"/>
        </w:rPr>
        <w:t xml:space="preserve"> </w:t>
      </w:r>
    </w:p>
    <w:p w:rsidR="00D74078" w:rsidRPr="005B5810" w:rsidRDefault="00D74078" w:rsidP="00F94050">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 xml:space="preserve">Peningkatan hasil belajar matematika siswa kelas VIII.A SMPN 1 Saluputti, Kabupaten Tana Toraja dengan menggunakan N-Gain </w:t>
      </w:r>
      <w:r w:rsidR="00565B5B">
        <w:rPr>
          <w:rFonts w:ascii="Times New Roman" w:hAnsi="Times New Roman" w:cs="Times New Roman"/>
        </w:rPr>
        <w:t>dapat dilihat dari h</w:t>
      </w:r>
      <w:r w:rsidRPr="005B5810">
        <w:rPr>
          <w:rFonts w:ascii="Times New Roman" w:hAnsi="Times New Roman" w:cs="Times New Roman"/>
        </w:rPr>
        <w:t>asil pengkategorian N-Gain</w:t>
      </w:r>
      <w:r w:rsidR="00565B5B">
        <w:rPr>
          <w:rFonts w:ascii="Times New Roman" w:hAnsi="Times New Roman" w:cs="Times New Roman"/>
        </w:rPr>
        <w:t xml:space="preserve"> yang </w:t>
      </w:r>
      <w:r w:rsidRPr="005B5810">
        <w:rPr>
          <w:rFonts w:ascii="Times New Roman" w:hAnsi="Times New Roman" w:cs="Times New Roman"/>
        </w:rPr>
        <w:t xml:space="preserve"> disajikan pada Tabel </w:t>
      </w:r>
      <w:r w:rsidR="000A28B5" w:rsidRPr="005B5810">
        <w:rPr>
          <w:rFonts w:ascii="Times New Roman" w:hAnsi="Times New Roman" w:cs="Times New Roman"/>
        </w:rPr>
        <w:t>3</w:t>
      </w:r>
      <w:r w:rsidRPr="005B5810">
        <w:rPr>
          <w:rFonts w:ascii="Times New Roman" w:hAnsi="Times New Roman" w:cs="Times New Roman"/>
        </w:rPr>
        <w:t>.</w:t>
      </w:r>
      <w:r w:rsidR="000A28B5" w:rsidRPr="005B5810">
        <w:rPr>
          <w:rFonts w:ascii="Times New Roman" w:hAnsi="Times New Roman" w:cs="Times New Roman"/>
        </w:rPr>
        <w:t>6</w:t>
      </w:r>
      <w:r w:rsidRPr="005B5810">
        <w:rPr>
          <w:rFonts w:ascii="Times New Roman" w:hAnsi="Times New Roman" w:cs="Times New Roman"/>
        </w:rPr>
        <w:t>.</w:t>
      </w:r>
    </w:p>
    <w:p w:rsidR="00D74078" w:rsidRPr="005B5810" w:rsidRDefault="000A28B5" w:rsidP="002A70DB">
      <w:pPr>
        <w:spacing w:before="220" w:after="220" w:line="360" w:lineRule="auto"/>
        <w:ind w:left="709"/>
        <w:rPr>
          <w:rFonts w:ascii="Times New Roman" w:hAnsi="Times New Roman" w:cs="Times New Roman"/>
        </w:rPr>
      </w:pPr>
      <w:r w:rsidRPr="005B5810">
        <w:rPr>
          <w:rFonts w:ascii="Times New Roman" w:hAnsi="Times New Roman" w:cs="Times New Roman"/>
        </w:rPr>
        <w:t xml:space="preserve">Tabel </w:t>
      </w:r>
      <w:r w:rsidRPr="005B5810">
        <w:rPr>
          <w:rFonts w:ascii="Times New Roman" w:hAnsi="Times New Roman" w:cs="Times New Roman"/>
          <w:lang w:val="en-US"/>
        </w:rPr>
        <w:t>3</w:t>
      </w:r>
      <w:r w:rsidR="00D74078" w:rsidRPr="005B5810">
        <w:rPr>
          <w:rFonts w:ascii="Times New Roman" w:hAnsi="Times New Roman" w:cs="Times New Roman"/>
        </w:rPr>
        <w:t>.</w:t>
      </w:r>
      <w:r w:rsidRPr="005B5810">
        <w:rPr>
          <w:rFonts w:ascii="Times New Roman" w:hAnsi="Times New Roman" w:cs="Times New Roman"/>
          <w:lang w:val="en-US"/>
        </w:rPr>
        <w:t>6</w:t>
      </w:r>
      <w:r w:rsidR="00D74078" w:rsidRPr="005B5810">
        <w:rPr>
          <w:rFonts w:ascii="Times New Roman" w:hAnsi="Times New Roman" w:cs="Times New Roman"/>
        </w:rPr>
        <w:t xml:space="preserve"> Hasil pengkategorian N-Gain siswa</w:t>
      </w:r>
    </w:p>
    <w:tbl>
      <w:tblPr>
        <w:tblStyle w:val="TableGrid"/>
        <w:tblW w:w="8403" w:type="dxa"/>
        <w:jc w:val="center"/>
        <w:tblInd w:w="-1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09"/>
        <w:gridCol w:w="2098"/>
        <w:gridCol w:w="2098"/>
        <w:gridCol w:w="2098"/>
      </w:tblGrid>
      <w:tr w:rsidR="00D74078" w:rsidRPr="005B5810" w:rsidTr="0036029D">
        <w:trPr>
          <w:trHeight w:val="283"/>
          <w:jc w:val="center"/>
        </w:trPr>
        <w:tc>
          <w:tcPr>
            <w:tcW w:w="2109" w:type="dxa"/>
            <w:tcBorders>
              <w:top w:val="single" w:sz="4" w:space="0" w:color="auto"/>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Interval</w:t>
            </w:r>
          </w:p>
        </w:tc>
        <w:tc>
          <w:tcPr>
            <w:tcW w:w="2098" w:type="dxa"/>
            <w:tcBorders>
              <w:top w:val="single" w:sz="4" w:space="0" w:color="auto"/>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Kategori</w:t>
            </w:r>
          </w:p>
        </w:tc>
        <w:tc>
          <w:tcPr>
            <w:tcW w:w="2098" w:type="dxa"/>
            <w:tcBorders>
              <w:top w:val="single" w:sz="4" w:space="0" w:color="auto"/>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Frekuensi</w:t>
            </w:r>
          </w:p>
        </w:tc>
        <w:tc>
          <w:tcPr>
            <w:tcW w:w="2098" w:type="dxa"/>
            <w:tcBorders>
              <w:top w:val="single" w:sz="4" w:space="0" w:color="auto"/>
              <w:bottom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Persentase (%)</w:t>
            </w:r>
          </w:p>
        </w:tc>
      </w:tr>
      <w:tr w:rsidR="00D74078" w:rsidRPr="005B5810" w:rsidTr="0036029D">
        <w:trPr>
          <w:trHeight w:val="283"/>
          <w:jc w:val="center"/>
        </w:trPr>
        <w:tc>
          <w:tcPr>
            <w:tcW w:w="2109" w:type="dxa"/>
            <w:tcBorders>
              <w:top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m:oMathPara>
              <m:oMath>
                <m:r>
                  <w:rPr>
                    <w:rFonts w:ascii="Cambria Math" w:hAnsi="Cambria Math" w:cs="Times New Roman"/>
                  </w:rPr>
                  <m:t>g</m:t>
                </m:r>
                <m:r>
                  <w:rPr>
                    <w:rFonts w:ascii="Times New Roman" w:hAnsi="Times New Roman" w:cs="Times New Roman"/>
                  </w:rPr>
                  <m:t>≤</m:t>
                </m:r>
                <m:r>
                  <w:rPr>
                    <w:rFonts w:ascii="Cambria Math" w:hAnsi="Times New Roman" w:cs="Times New Roman"/>
                  </w:rPr>
                  <m:t>0,3</m:t>
                </m:r>
              </m:oMath>
            </m:oMathPara>
          </w:p>
        </w:tc>
        <w:tc>
          <w:tcPr>
            <w:tcW w:w="2098" w:type="dxa"/>
            <w:tcBorders>
              <w:top w:val="single" w:sz="4" w:space="0" w:color="auto"/>
            </w:tcBorders>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Rendah</w:t>
            </w:r>
          </w:p>
        </w:tc>
        <w:tc>
          <w:tcPr>
            <w:tcW w:w="2098" w:type="dxa"/>
            <w:tcBorders>
              <w:top w:val="single" w:sz="4" w:space="0" w:color="auto"/>
            </w:tcBorders>
            <w:vAlign w:val="center"/>
          </w:tcPr>
          <w:p w:rsidR="00D74078" w:rsidRPr="005B5810" w:rsidRDefault="00D74078" w:rsidP="002A70DB">
            <w:pPr>
              <w:spacing w:after="0" w:line="240" w:lineRule="auto"/>
              <w:ind w:right="714"/>
              <w:jc w:val="center"/>
              <w:rPr>
                <w:rFonts w:ascii="Times New Roman" w:hAnsi="Times New Roman" w:cs="Times New Roman"/>
              </w:rPr>
            </w:pPr>
            <w:r w:rsidRPr="005B5810">
              <w:rPr>
                <w:rFonts w:ascii="Times New Roman" w:hAnsi="Times New Roman" w:cs="Times New Roman"/>
              </w:rPr>
              <w:t>0</w:t>
            </w:r>
          </w:p>
        </w:tc>
        <w:tc>
          <w:tcPr>
            <w:tcW w:w="2098" w:type="dxa"/>
            <w:tcBorders>
              <w:top w:val="single" w:sz="4" w:space="0" w:color="auto"/>
            </w:tcBorders>
            <w:vAlign w:val="center"/>
          </w:tcPr>
          <w:p w:rsidR="00D74078" w:rsidRPr="005B5810" w:rsidRDefault="00D74078" w:rsidP="002A70DB">
            <w:pPr>
              <w:spacing w:after="0" w:line="240" w:lineRule="auto"/>
              <w:ind w:right="686"/>
              <w:jc w:val="center"/>
              <w:rPr>
                <w:rFonts w:ascii="Times New Roman" w:hAnsi="Times New Roman" w:cs="Times New Roman"/>
              </w:rPr>
            </w:pPr>
            <w:r w:rsidRPr="005B5810">
              <w:rPr>
                <w:rFonts w:ascii="Times New Roman" w:hAnsi="Times New Roman" w:cs="Times New Roman"/>
              </w:rPr>
              <w:t>0,00</w:t>
            </w:r>
          </w:p>
        </w:tc>
      </w:tr>
      <w:tr w:rsidR="00D74078" w:rsidRPr="005B5810" w:rsidTr="0036029D">
        <w:trPr>
          <w:trHeight w:val="283"/>
          <w:jc w:val="center"/>
        </w:trPr>
        <w:tc>
          <w:tcPr>
            <w:tcW w:w="2109" w:type="dxa"/>
            <w:vAlign w:val="center"/>
          </w:tcPr>
          <w:p w:rsidR="00D74078" w:rsidRPr="005B5810" w:rsidRDefault="00D74078" w:rsidP="002A70DB">
            <w:pPr>
              <w:spacing w:after="0" w:line="240" w:lineRule="auto"/>
              <w:jc w:val="center"/>
              <w:rPr>
                <w:rFonts w:ascii="Times New Roman" w:hAnsi="Times New Roman" w:cs="Times New Roman"/>
              </w:rPr>
            </w:pPr>
            <m:oMathPara>
              <m:oMath>
                <m:r>
                  <w:rPr>
                    <w:rFonts w:ascii="Cambria Math" w:hAnsi="Times New Roman" w:cs="Times New Roman"/>
                  </w:rPr>
                  <m:t>0,3&lt;</m:t>
                </m:r>
                <m:r>
                  <w:rPr>
                    <w:rFonts w:ascii="Cambria Math" w:hAnsi="Cambria Math" w:cs="Times New Roman"/>
                  </w:rPr>
                  <m:t>g</m:t>
                </m:r>
                <m:r>
                  <w:rPr>
                    <w:rFonts w:ascii="Cambria Math" w:hAnsi="Times New Roman" w:cs="Times New Roman"/>
                  </w:rPr>
                  <m:t>&lt;0,7</m:t>
                </m:r>
              </m:oMath>
            </m:oMathPara>
          </w:p>
        </w:tc>
        <w:tc>
          <w:tcPr>
            <w:tcW w:w="2098" w:type="dxa"/>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Sedang</w:t>
            </w:r>
          </w:p>
        </w:tc>
        <w:tc>
          <w:tcPr>
            <w:tcW w:w="2098" w:type="dxa"/>
            <w:vAlign w:val="center"/>
          </w:tcPr>
          <w:p w:rsidR="00D74078" w:rsidRPr="005B5810" w:rsidRDefault="00D74078" w:rsidP="002A70DB">
            <w:pPr>
              <w:spacing w:after="0" w:line="240" w:lineRule="auto"/>
              <w:ind w:right="714"/>
              <w:jc w:val="center"/>
              <w:rPr>
                <w:rFonts w:ascii="Times New Roman" w:hAnsi="Times New Roman" w:cs="Times New Roman"/>
              </w:rPr>
            </w:pPr>
            <w:r w:rsidRPr="005B5810">
              <w:rPr>
                <w:rFonts w:ascii="Times New Roman" w:hAnsi="Times New Roman" w:cs="Times New Roman"/>
              </w:rPr>
              <w:t>0</w:t>
            </w:r>
          </w:p>
        </w:tc>
        <w:tc>
          <w:tcPr>
            <w:tcW w:w="2098" w:type="dxa"/>
            <w:vAlign w:val="center"/>
          </w:tcPr>
          <w:p w:rsidR="00D74078" w:rsidRPr="005B5810" w:rsidRDefault="00D74078" w:rsidP="002A70DB">
            <w:pPr>
              <w:spacing w:after="0" w:line="240" w:lineRule="auto"/>
              <w:ind w:right="686"/>
              <w:jc w:val="center"/>
              <w:rPr>
                <w:rFonts w:ascii="Times New Roman" w:hAnsi="Times New Roman" w:cs="Times New Roman"/>
              </w:rPr>
            </w:pPr>
            <w:r w:rsidRPr="005B5810">
              <w:rPr>
                <w:rFonts w:ascii="Times New Roman" w:hAnsi="Times New Roman" w:cs="Times New Roman"/>
              </w:rPr>
              <w:t>0,00</w:t>
            </w:r>
          </w:p>
        </w:tc>
      </w:tr>
      <w:tr w:rsidR="00D74078" w:rsidRPr="005B5810" w:rsidTr="0036029D">
        <w:trPr>
          <w:trHeight w:val="283"/>
          <w:jc w:val="center"/>
        </w:trPr>
        <w:tc>
          <w:tcPr>
            <w:tcW w:w="2109" w:type="dxa"/>
            <w:vAlign w:val="center"/>
          </w:tcPr>
          <w:p w:rsidR="00D74078" w:rsidRPr="005B5810" w:rsidRDefault="00D74078" w:rsidP="002A70DB">
            <w:pPr>
              <w:spacing w:after="0" w:line="240" w:lineRule="auto"/>
              <w:jc w:val="center"/>
              <w:rPr>
                <w:rFonts w:ascii="Times New Roman" w:hAnsi="Times New Roman" w:cs="Times New Roman"/>
              </w:rPr>
            </w:pPr>
            <m:oMathPara>
              <m:oMath>
                <m:r>
                  <w:rPr>
                    <w:rFonts w:ascii="Cambria Math" w:hAnsi="Cambria Math" w:cs="Times New Roman"/>
                  </w:rPr>
                  <m:t>g</m:t>
                </m:r>
                <m:r>
                  <w:rPr>
                    <w:rFonts w:ascii="Times New Roman" w:hAnsi="Times New Roman" w:cs="Times New Roman"/>
                  </w:rPr>
                  <m:t>≥</m:t>
                </m:r>
                <m:r>
                  <w:rPr>
                    <w:rFonts w:ascii="Cambria Math" w:hAnsi="Times New Roman" w:cs="Times New Roman"/>
                  </w:rPr>
                  <m:t>0,7</m:t>
                </m:r>
              </m:oMath>
            </m:oMathPara>
          </w:p>
        </w:tc>
        <w:tc>
          <w:tcPr>
            <w:tcW w:w="2098" w:type="dxa"/>
            <w:vAlign w:val="center"/>
          </w:tcPr>
          <w:p w:rsidR="00D74078" w:rsidRPr="005B5810" w:rsidRDefault="00D74078" w:rsidP="002A70DB">
            <w:pPr>
              <w:spacing w:after="0" w:line="240" w:lineRule="auto"/>
              <w:jc w:val="center"/>
              <w:rPr>
                <w:rFonts w:ascii="Times New Roman" w:hAnsi="Times New Roman" w:cs="Times New Roman"/>
              </w:rPr>
            </w:pPr>
            <w:r w:rsidRPr="005B5810">
              <w:rPr>
                <w:rFonts w:ascii="Times New Roman" w:hAnsi="Times New Roman" w:cs="Times New Roman"/>
              </w:rPr>
              <w:t>Tinggi</w:t>
            </w:r>
          </w:p>
        </w:tc>
        <w:tc>
          <w:tcPr>
            <w:tcW w:w="2098" w:type="dxa"/>
            <w:vAlign w:val="center"/>
          </w:tcPr>
          <w:p w:rsidR="00D74078" w:rsidRPr="005B5810" w:rsidRDefault="00D74078" w:rsidP="002A70DB">
            <w:pPr>
              <w:spacing w:after="0" w:line="240" w:lineRule="auto"/>
              <w:ind w:right="714"/>
              <w:jc w:val="center"/>
              <w:rPr>
                <w:rFonts w:ascii="Times New Roman" w:hAnsi="Times New Roman" w:cs="Times New Roman"/>
              </w:rPr>
            </w:pPr>
            <w:r w:rsidRPr="005B5810">
              <w:rPr>
                <w:rFonts w:ascii="Times New Roman" w:hAnsi="Times New Roman" w:cs="Times New Roman"/>
              </w:rPr>
              <w:t>29</w:t>
            </w:r>
          </w:p>
        </w:tc>
        <w:tc>
          <w:tcPr>
            <w:tcW w:w="2098" w:type="dxa"/>
            <w:vAlign w:val="center"/>
          </w:tcPr>
          <w:p w:rsidR="00D74078" w:rsidRPr="005B5810" w:rsidRDefault="00D74078" w:rsidP="002A70DB">
            <w:pPr>
              <w:spacing w:after="0" w:line="240" w:lineRule="auto"/>
              <w:ind w:right="686"/>
              <w:jc w:val="center"/>
              <w:rPr>
                <w:rFonts w:ascii="Times New Roman" w:hAnsi="Times New Roman" w:cs="Times New Roman"/>
              </w:rPr>
            </w:pPr>
            <w:r w:rsidRPr="005B5810">
              <w:rPr>
                <w:rFonts w:ascii="Times New Roman" w:hAnsi="Times New Roman" w:cs="Times New Roman"/>
              </w:rPr>
              <w:t>100,00</w:t>
            </w:r>
          </w:p>
        </w:tc>
      </w:tr>
    </w:tbl>
    <w:p w:rsidR="00D74078" w:rsidRPr="005B5810" w:rsidRDefault="000A28B5" w:rsidP="00641F75">
      <w:pPr>
        <w:spacing w:before="220" w:after="220" w:line="360" w:lineRule="auto"/>
        <w:ind w:firstLine="720"/>
        <w:jc w:val="both"/>
        <w:rPr>
          <w:rFonts w:ascii="Times New Roman" w:hAnsi="Times New Roman" w:cs="Times New Roman"/>
          <w:lang w:val="en-US"/>
        </w:rPr>
      </w:pPr>
      <w:r w:rsidRPr="005B5810">
        <w:rPr>
          <w:rFonts w:ascii="Times New Roman" w:hAnsi="Times New Roman" w:cs="Times New Roman"/>
        </w:rPr>
        <w:t xml:space="preserve">Berdasarkan Tabel </w:t>
      </w:r>
      <w:r w:rsidRPr="005B5810">
        <w:rPr>
          <w:rFonts w:ascii="Times New Roman" w:hAnsi="Times New Roman" w:cs="Times New Roman"/>
          <w:lang w:val="en-US"/>
        </w:rPr>
        <w:t>3</w:t>
      </w:r>
      <w:r w:rsidR="00D74078" w:rsidRPr="005B5810">
        <w:rPr>
          <w:rFonts w:ascii="Times New Roman" w:hAnsi="Times New Roman" w:cs="Times New Roman"/>
        </w:rPr>
        <w:t>.</w:t>
      </w:r>
      <w:r w:rsidRPr="005B5810">
        <w:rPr>
          <w:rFonts w:ascii="Times New Roman" w:hAnsi="Times New Roman" w:cs="Times New Roman"/>
          <w:lang w:val="en-US"/>
        </w:rPr>
        <w:t>6</w:t>
      </w:r>
      <w:r w:rsidR="00D74078" w:rsidRPr="005B5810">
        <w:rPr>
          <w:rFonts w:ascii="Times New Roman" w:hAnsi="Times New Roman" w:cs="Times New Roman"/>
        </w:rPr>
        <w:t xml:space="preserve"> diperoleh bahwa 29 siswa atau 100% berada pada kategori tinggi. Sehingga rata-rata N-Gain hasil belajar siswa adalah 0,90 yakni berada pada kategori tinggi.</w:t>
      </w:r>
    </w:p>
    <w:p w:rsidR="00D74078" w:rsidRPr="005B5810" w:rsidRDefault="00D74078" w:rsidP="00D34B6D">
      <w:pPr>
        <w:pStyle w:val="ListParagraph"/>
        <w:numPr>
          <w:ilvl w:val="0"/>
          <w:numId w:val="10"/>
        </w:numPr>
        <w:spacing w:before="220" w:after="220" w:line="360" w:lineRule="auto"/>
        <w:ind w:left="426" w:hanging="426"/>
        <w:jc w:val="both"/>
        <w:rPr>
          <w:rFonts w:ascii="Times New Roman" w:hAnsi="Times New Roman" w:cs="Times New Roman"/>
          <w:b/>
        </w:rPr>
      </w:pPr>
      <w:r w:rsidRPr="005B5810">
        <w:rPr>
          <w:rFonts w:ascii="Times New Roman" w:hAnsi="Times New Roman" w:cs="Times New Roman"/>
          <w:b/>
        </w:rPr>
        <w:t>Hasil analisis inferensial</w:t>
      </w:r>
    </w:p>
    <w:p w:rsidR="00D74078" w:rsidRPr="005B5810" w:rsidRDefault="00D74078" w:rsidP="00D34B6D">
      <w:pPr>
        <w:pStyle w:val="ListParagraph"/>
        <w:numPr>
          <w:ilvl w:val="3"/>
          <w:numId w:val="16"/>
        </w:numPr>
        <w:spacing w:before="220" w:after="220" w:line="360" w:lineRule="auto"/>
        <w:ind w:left="426" w:hanging="426"/>
        <w:rPr>
          <w:rFonts w:ascii="Times New Roman" w:hAnsi="Times New Roman" w:cs="Times New Roman"/>
        </w:rPr>
      </w:pPr>
      <w:r w:rsidRPr="005B5810">
        <w:rPr>
          <w:rFonts w:ascii="Times New Roman" w:hAnsi="Times New Roman" w:cs="Times New Roman"/>
          <w:lang w:val="en-GB"/>
        </w:rPr>
        <w:t>Uji normalitas</w:t>
      </w:r>
    </w:p>
    <w:p w:rsidR="00D74078" w:rsidRPr="005B5810" w:rsidRDefault="00D74078" w:rsidP="002A70DB">
      <w:pPr>
        <w:pStyle w:val="ListParagraph"/>
        <w:numPr>
          <w:ilvl w:val="0"/>
          <w:numId w:val="13"/>
        </w:numPr>
        <w:spacing w:before="220" w:after="220" w:line="360" w:lineRule="auto"/>
        <w:ind w:left="426" w:hanging="426"/>
        <w:jc w:val="both"/>
        <w:rPr>
          <w:rFonts w:ascii="Times New Roman" w:hAnsi="Times New Roman" w:cs="Times New Roman"/>
        </w:rPr>
      </w:pPr>
      <w:r w:rsidRPr="005B5810">
        <w:rPr>
          <w:rFonts w:ascii="Times New Roman" w:hAnsi="Times New Roman" w:cs="Times New Roman"/>
        </w:rPr>
        <w:t>Hasil belajar matematika siswa</w:t>
      </w:r>
    </w:p>
    <w:p w:rsidR="006160DC" w:rsidRPr="006160DC" w:rsidRDefault="00D74078" w:rsidP="006160DC">
      <w:pPr>
        <w:pStyle w:val="ListParagraph"/>
        <w:numPr>
          <w:ilvl w:val="0"/>
          <w:numId w:val="17"/>
        </w:numPr>
        <w:spacing w:before="220" w:after="220" w:line="360" w:lineRule="auto"/>
        <w:ind w:left="426" w:hanging="426"/>
        <w:jc w:val="both"/>
        <w:rPr>
          <w:rFonts w:ascii="Times New Roman" w:hAnsi="Times New Roman" w:cs="Times New Roman"/>
          <w:b/>
          <w:lang w:val="en-GB"/>
        </w:rPr>
      </w:pPr>
      <w:r w:rsidRPr="005B5810">
        <w:rPr>
          <w:rFonts w:ascii="Times New Roman" w:hAnsi="Times New Roman" w:cs="Times New Roman"/>
        </w:rPr>
        <w:t xml:space="preserve">Hasil belajar matematika siswa kelas VIII.A SMPN 1 Saluputti, Kabupaten Tana Toraja setelah diajar menggunakan model PBL dengan pendekatan </w:t>
      </w:r>
      <w:r w:rsidRPr="005B5810">
        <w:rPr>
          <w:rFonts w:ascii="Times New Roman" w:hAnsi="Times New Roman" w:cs="Times New Roman"/>
          <w:i/>
        </w:rPr>
        <w:t>Problem Posing.</w:t>
      </w:r>
    </w:p>
    <w:p w:rsidR="00D74078" w:rsidRPr="006160DC" w:rsidRDefault="00D74078" w:rsidP="006160DC">
      <w:pPr>
        <w:pStyle w:val="ListParagraph"/>
        <w:spacing w:before="220" w:after="220" w:line="360" w:lineRule="auto"/>
        <w:ind w:left="0" w:firstLine="709"/>
        <w:jc w:val="both"/>
        <w:rPr>
          <w:rFonts w:ascii="Times New Roman" w:hAnsi="Times New Roman" w:cs="Times New Roman"/>
          <w:b/>
          <w:lang w:val="en-GB"/>
        </w:rPr>
      </w:pPr>
      <w:r w:rsidRPr="006160DC">
        <w:rPr>
          <w:rFonts w:ascii="Times New Roman" w:hAnsi="Times New Roman" w:cs="Times New Roman"/>
        </w:rPr>
        <w:t xml:space="preserve">Berdasarkan hasil analisis data menggunakan  </w:t>
      </w:r>
      <w:r w:rsidRPr="006160DC">
        <w:rPr>
          <w:rFonts w:ascii="Times New Roman" w:hAnsi="Times New Roman" w:cs="Times New Roman"/>
          <w:i/>
        </w:rPr>
        <w:t>Kolmogorov Smirnov Normality Test</w:t>
      </w:r>
      <w:r w:rsidRPr="006160DC">
        <w:rPr>
          <w:rFonts w:ascii="Times New Roman" w:hAnsi="Times New Roman" w:cs="Times New Roman"/>
        </w:rPr>
        <w:t xml:space="preserve">, untuk data </w:t>
      </w:r>
      <w:r w:rsidRPr="006160DC">
        <w:rPr>
          <w:rFonts w:ascii="Times New Roman" w:hAnsi="Times New Roman" w:cs="Times New Roman"/>
          <w:i/>
        </w:rPr>
        <w:t>posttest</w:t>
      </w:r>
      <w:r w:rsidRPr="006160DC">
        <w:rPr>
          <w:rFonts w:ascii="Times New Roman" w:hAnsi="Times New Roman" w:cs="Times New Roman"/>
        </w:rPr>
        <w:t xml:space="preserve"> diperoleh </w:t>
      </w:r>
      <m:oMath>
        <m:r>
          <w:rPr>
            <w:rFonts w:ascii="Cambria Math" w:hAnsi="Cambria Math" w:cs="Times New Roman"/>
          </w:rPr>
          <m:t>p</m:t>
        </m:r>
        <m:r>
          <w:rPr>
            <w:rFonts w:ascii="Cambria Math" w:hAnsi="Times New Roman" w:cs="Times New Roman"/>
          </w:rPr>
          <m:t>=</m:t>
        </m:r>
        <m:r>
          <w:rPr>
            <w:rFonts w:ascii="Cambria Math" w:eastAsiaTheme="minorEastAsia" w:hAnsi="Times New Roman" w:cs="Times New Roman"/>
          </w:rPr>
          <m:t>0,197</m:t>
        </m:r>
      </m:oMath>
      <w:r w:rsidRPr="006160DC">
        <w:rPr>
          <w:rFonts w:ascii="Times New Roman" w:eastAsiaTheme="minorEastAsia" w:hAnsi="Times New Roman" w:cs="Times New Roman"/>
        </w:rPr>
        <w:t xml:space="preserve"> seba</w:t>
      </w:r>
      <w:r w:rsidR="000A28B5" w:rsidRPr="006160DC">
        <w:rPr>
          <w:rFonts w:ascii="Times New Roman" w:eastAsiaTheme="minorEastAsia" w:hAnsi="Times New Roman" w:cs="Times New Roman"/>
        </w:rPr>
        <w:t>gaimana ditunjukkan pada Tabel 3</w:t>
      </w:r>
      <w:r w:rsidRPr="006160DC">
        <w:rPr>
          <w:rFonts w:ascii="Times New Roman" w:eastAsiaTheme="minorEastAsia" w:hAnsi="Times New Roman" w:cs="Times New Roman"/>
        </w:rPr>
        <w:t>.</w:t>
      </w:r>
      <w:r w:rsidR="000A28B5" w:rsidRPr="006160DC">
        <w:rPr>
          <w:rFonts w:ascii="Times New Roman" w:eastAsiaTheme="minorEastAsia" w:hAnsi="Times New Roman" w:cs="Times New Roman"/>
        </w:rPr>
        <w:t>7</w:t>
      </w:r>
      <w:r w:rsidRPr="006160DC">
        <w:rPr>
          <w:rFonts w:ascii="Times New Roman" w:eastAsiaTheme="minorEastAsia" w:hAnsi="Times New Roman" w:cs="Times New Roman"/>
        </w:rPr>
        <w:t>.</w:t>
      </w:r>
    </w:p>
    <w:p w:rsidR="00D74078" w:rsidRPr="005B5810" w:rsidRDefault="000A28B5" w:rsidP="002A70DB">
      <w:pPr>
        <w:pStyle w:val="ListParagraph"/>
        <w:spacing w:before="220" w:after="220" w:line="360" w:lineRule="auto"/>
        <w:ind w:left="709"/>
        <w:rPr>
          <w:rFonts w:ascii="Times New Roman" w:eastAsiaTheme="minorEastAsia" w:hAnsi="Times New Roman" w:cs="Times New Roman"/>
          <w:i/>
        </w:rPr>
      </w:pPr>
      <w:r w:rsidRPr="005B5810">
        <w:rPr>
          <w:rFonts w:ascii="Times New Roman" w:eastAsiaTheme="minorEastAsia" w:hAnsi="Times New Roman" w:cs="Times New Roman"/>
        </w:rPr>
        <w:t>Tabel 3</w:t>
      </w:r>
      <w:r w:rsidR="00D74078" w:rsidRPr="005B5810">
        <w:rPr>
          <w:rFonts w:ascii="Times New Roman" w:eastAsiaTheme="minorEastAsia" w:hAnsi="Times New Roman" w:cs="Times New Roman"/>
        </w:rPr>
        <w:t>.</w:t>
      </w:r>
      <w:r w:rsidRPr="005B5810">
        <w:rPr>
          <w:rFonts w:ascii="Times New Roman" w:eastAsiaTheme="minorEastAsia" w:hAnsi="Times New Roman" w:cs="Times New Roman"/>
        </w:rPr>
        <w:t>7</w:t>
      </w:r>
      <w:r w:rsidR="00D74078" w:rsidRPr="005B5810">
        <w:rPr>
          <w:rFonts w:ascii="Times New Roman" w:eastAsiaTheme="minorEastAsia" w:hAnsi="Times New Roman" w:cs="Times New Roman"/>
        </w:rPr>
        <w:t xml:space="preserve"> Uji normalitas data </w:t>
      </w:r>
      <w:r w:rsidR="00D74078" w:rsidRPr="005B5810">
        <w:rPr>
          <w:rFonts w:ascii="Times New Roman" w:eastAsiaTheme="minorEastAsia" w:hAnsi="Times New Roman" w:cs="Times New Roman"/>
          <w:i/>
        </w:rPr>
        <w:t>posttest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939"/>
        <w:gridCol w:w="2049"/>
        <w:gridCol w:w="2021"/>
        <w:gridCol w:w="2496"/>
      </w:tblGrid>
      <w:tr w:rsidR="00D74078" w:rsidRPr="005B5810" w:rsidTr="0036029D">
        <w:tc>
          <w:tcPr>
            <w:tcW w:w="1939" w:type="dxa"/>
            <w:vMerge w:val="restart"/>
            <w:tcBorders>
              <w:bottom w:val="nil"/>
            </w:tcBorders>
          </w:tcPr>
          <w:p w:rsidR="00D74078" w:rsidRPr="005B5810" w:rsidRDefault="00D74078" w:rsidP="002A70DB">
            <w:pPr>
              <w:pStyle w:val="ListParagraph"/>
              <w:spacing w:after="0" w:line="240" w:lineRule="auto"/>
              <w:ind w:left="0"/>
              <w:jc w:val="both"/>
              <w:rPr>
                <w:rFonts w:ascii="Times New Roman" w:eastAsiaTheme="minorEastAsia" w:hAnsi="Times New Roman" w:cs="Times New Roman"/>
              </w:rPr>
            </w:pPr>
          </w:p>
        </w:tc>
        <w:tc>
          <w:tcPr>
            <w:tcW w:w="6566" w:type="dxa"/>
            <w:gridSpan w:val="3"/>
            <w:tcBorders>
              <w:bottom w:val="single" w:sz="4" w:space="0" w:color="auto"/>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Kolmogorov-Smirnov</w:t>
            </w:r>
            <w:r w:rsidRPr="005B5810">
              <w:rPr>
                <w:rFonts w:ascii="Times New Roman" w:eastAsiaTheme="minorEastAsia" w:hAnsi="Times New Roman" w:cs="Times New Roman"/>
                <w:vertAlign w:val="superscript"/>
              </w:rPr>
              <w:t>a</w:t>
            </w:r>
          </w:p>
        </w:tc>
      </w:tr>
      <w:tr w:rsidR="00D74078" w:rsidRPr="005B5810" w:rsidTr="0036029D">
        <w:tc>
          <w:tcPr>
            <w:tcW w:w="1939" w:type="dxa"/>
            <w:vMerge/>
            <w:tcBorders>
              <w:top w:val="nil"/>
              <w:bottom w:val="nil"/>
            </w:tcBorders>
          </w:tcPr>
          <w:p w:rsidR="00D74078" w:rsidRPr="005B5810" w:rsidRDefault="00D74078" w:rsidP="002A70DB">
            <w:pPr>
              <w:pStyle w:val="ListParagraph"/>
              <w:spacing w:after="0" w:line="240" w:lineRule="auto"/>
              <w:ind w:left="0"/>
              <w:jc w:val="both"/>
              <w:rPr>
                <w:rFonts w:ascii="Times New Roman" w:eastAsiaTheme="minorEastAsia" w:hAnsi="Times New Roman" w:cs="Times New Roman"/>
              </w:rPr>
            </w:pPr>
          </w:p>
        </w:tc>
        <w:tc>
          <w:tcPr>
            <w:tcW w:w="2049" w:type="dxa"/>
            <w:tcBorders>
              <w:bottom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Statistic</w:t>
            </w:r>
          </w:p>
        </w:tc>
        <w:tc>
          <w:tcPr>
            <w:tcW w:w="2021" w:type="dxa"/>
            <w:tcBorders>
              <w:bottom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df</w:t>
            </w:r>
          </w:p>
        </w:tc>
        <w:tc>
          <w:tcPr>
            <w:tcW w:w="2496" w:type="dxa"/>
            <w:tcBorders>
              <w:bottom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Sig.</w:t>
            </w:r>
          </w:p>
        </w:tc>
      </w:tr>
      <w:tr w:rsidR="00D74078" w:rsidRPr="005B5810" w:rsidTr="0036029D">
        <w:tc>
          <w:tcPr>
            <w:tcW w:w="1939" w:type="dxa"/>
            <w:tcBorders>
              <w:top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Posttest</w:t>
            </w:r>
          </w:p>
        </w:tc>
        <w:tc>
          <w:tcPr>
            <w:tcW w:w="2049" w:type="dxa"/>
            <w:tcBorders>
              <w:top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0,134</w:t>
            </w:r>
          </w:p>
        </w:tc>
        <w:tc>
          <w:tcPr>
            <w:tcW w:w="2021" w:type="dxa"/>
            <w:tcBorders>
              <w:top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29</w:t>
            </w:r>
          </w:p>
        </w:tc>
        <w:tc>
          <w:tcPr>
            <w:tcW w:w="2496" w:type="dxa"/>
            <w:tcBorders>
              <w:top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0,197</w:t>
            </w:r>
          </w:p>
        </w:tc>
      </w:tr>
    </w:tbl>
    <w:p w:rsidR="00D74078" w:rsidRPr="005B5810" w:rsidRDefault="00D74078" w:rsidP="00641F75">
      <w:pPr>
        <w:pStyle w:val="ListParagraph"/>
        <w:spacing w:before="220" w:after="220" w:line="360" w:lineRule="auto"/>
        <w:ind w:left="0" w:firstLine="720"/>
        <w:jc w:val="both"/>
        <w:rPr>
          <w:rFonts w:ascii="Times New Roman" w:eastAsiaTheme="minorEastAsia" w:hAnsi="Times New Roman" w:cs="Times New Roman"/>
        </w:rPr>
      </w:pPr>
      <w:r w:rsidRPr="005B5810">
        <w:rPr>
          <w:rFonts w:ascii="Times New Roman" w:eastAsiaTheme="minorEastAsia" w:hAnsi="Times New Roman" w:cs="Times New Roman"/>
        </w:rPr>
        <w:t xml:space="preserve">Karena </w:t>
      </w:r>
      <w:r w:rsidRPr="005B5810">
        <w:rPr>
          <w:rFonts w:ascii="Times New Roman" w:eastAsiaTheme="minorEastAsia" w:hAnsi="Times New Roman" w:cs="Times New Roman"/>
          <w:i/>
        </w:rPr>
        <w:t xml:space="preserve">p-value </w:t>
      </w:r>
      <w:r w:rsidRPr="005B5810">
        <w:rPr>
          <w:rFonts w:ascii="Times New Roman" w:eastAsiaTheme="minorEastAsia" w:hAnsi="Times New Roman" w:cs="Times New Roman"/>
        </w:rPr>
        <w:t xml:space="preserve">lebih dari </w:t>
      </w:r>
      <m:oMath>
        <m:r>
          <w:rPr>
            <w:rFonts w:ascii="Cambria Math" w:eastAsiaTheme="minorEastAsia" w:hAnsi="Cambria Math" w:cs="Times New Roman"/>
          </w:rPr>
          <m:t>α</m:t>
        </m:r>
        <m:r>
          <w:rPr>
            <w:rFonts w:ascii="Cambria Math" w:eastAsiaTheme="minorEastAsia" w:hAnsi="Times New Roman" w:cs="Times New Roman"/>
          </w:rPr>
          <m:t>=0,05</m:t>
        </m:r>
      </m:oMath>
      <w:r w:rsidRPr="005B5810">
        <w:rPr>
          <w:rFonts w:ascii="Times New Roman" w:eastAsiaTheme="minorEastAsia" w:hAnsi="Times New Roman" w:cs="Times New Roman"/>
        </w:rPr>
        <w:t xml:space="preserve">, maka dapat disimpulkan bahwa </w:t>
      </w:r>
      <m:oMath>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oMath>
      <w:r w:rsidRPr="005B5810">
        <w:rPr>
          <w:rFonts w:ascii="Times New Roman" w:eastAsiaTheme="minorEastAsia" w:hAnsi="Times New Roman" w:cs="Times New Roman"/>
        </w:rPr>
        <w:t xml:space="preserve"> diterima sehingga data </w:t>
      </w:r>
      <w:r w:rsidRPr="005B5810">
        <w:rPr>
          <w:rFonts w:ascii="Times New Roman" w:eastAsiaTheme="minorEastAsia" w:hAnsi="Times New Roman" w:cs="Times New Roman"/>
          <w:i/>
        </w:rPr>
        <w:t>posttest</w:t>
      </w:r>
      <w:r w:rsidRPr="005B5810">
        <w:rPr>
          <w:rFonts w:ascii="Times New Roman" w:eastAsiaTheme="minorEastAsia" w:hAnsi="Times New Roman" w:cs="Times New Roman"/>
        </w:rPr>
        <w:t xml:space="preserve"> berasal dari populasi terdistribusi normal. Dengan demikian, uji-t dapat diterapkan.</w:t>
      </w:r>
    </w:p>
    <w:p w:rsidR="006160DC" w:rsidRPr="006160DC" w:rsidRDefault="00D74078" w:rsidP="006160DC">
      <w:pPr>
        <w:pStyle w:val="ListParagraph"/>
        <w:numPr>
          <w:ilvl w:val="0"/>
          <w:numId w:val="17"/>
        </w:numPr>
        <w:spacing w:before="220" w:after="220" w:line="360" w:lineRule="auto"/>
        <w:ind w:left="426" w:hanging="426"/>
        <w:jc w:val="both"/>
        <w:rPr>
          <w:rFonts w:ascii="Times New Roman" w:hAnsi="Times New Roman" w:cs="Times New Roman"/>
          <w:b/>
        </w:rPr>
      </w:pPr>
      <w:r w:rsidRPr="005B5810">
        <w:rPr>
          <w:rFonts w:ascii="Times New Roman" w:hAnsi="Times New Roman" w:cs="Times New Roman"/>
        </w:rPr>
        <w:t xml:space="preserve">Gain ternormalisasi siswa kelas VIII.A SMPN 1 Saluputti, Kabupaten Tana Toraja yang diajar menggunakan model PBL dengan pendekatan </w:t>
      </w:r>
      <w:r w:rsidRPr="005B5810">
        <w:rPr>
          <w:rFonts w:ascii="Times New Roman" w:hAnsi="Times New Roman" w:cs="Times New Roman"/>
          <w:i/>
        </w:rPr>
        <w:t>Problem Posing</w:t>
      </w:r>
    </w:p>
    <w:p w:rsidR="00D74078" w:rsidRPr="006160DC" w:rsidRDefault="00D74078" w:rsidP="006160DC">
      <w:pPr>
        <w:pStyle w:val="ListParagraph"/>
        <w:spacing w:before="220" w:after="220" w:line="360" w:lineRule="auto"/>
        <w:ind w:left="0" w:firstLine="709"/>
        <w:jc w:val="both"/>
        <w:rPr>
          <w:rFonts w:ascii="Times New Roman" w:hAnsi="Times New Roman" w:cs="Times New Roman"/>
          <w:b/>
        </w:rPr>
      </w:pPr>
      <w:r w:rsidRPr="006160DC">
        <w:rPr>
          <w:rFonts w:ascii="Times New Roman" w:hAnsi="Times New Roman" w:cs="Times New Roman"/>
        </w:rPr>
        <w:t xml:space="preserve">Berdasarkan hasil analisis data menggunakan </w:t>
      </w:r>
      <w:r w:rsidRPr="006160DC">
        <w:rPr>
          <w:rFonts w:ascii="Times New Roman" w:hAnsi="Times New Roman" w:cs="Times New Roman"/>
          <w:i/>
        </w:rPr>
        <w:t>Kolmogorov Smirnov Normality Test</w:t>
      </w:r>
      <w:r w:rsidRPr="006160DC">
        <w:rPr>
          <w:rFonts w:ascii="Times New Roman" w:hAnsi="Times New Roman" w:cs="Times New Roman"/>
        </w:rPr>
        <w:t xml:space="preserve">, untuk data gain diperoleh </w:t>
      </w:r>
      <m:oMath>
        <m:r>
          <w:rPr>
            <w:rFonts w:ascii="Cambria Math" w:hAnsi="Cambria Math" w:cs="Times New Roman"/>
          </w:rPr>
          <m:t>p</m:t>
        </m:r>
        <m:r>
          <w:rPr>
            <w:rFonts w:ascii="Cambria Math" w:hAnsi="Times New Roman" w:cs="Times New Roman"/>
          </w:rPr>
          <m:t>=</m:t>
        </m:r>
        <m:r>
          <w:rPr>
            <w:rFonts w:ascii="Cambria Math" w:eastAsiaTheme="minorEastAsia" w:hAnsi="Times New Roman" w:cs="Times New Roman"/>
          </w:rPr>
          <m:t>0,200</m:t>
        </m:r>
      </m:oMath>
      <w:r w:rsidRPr="006160DC">
        <w:rPr>
          <w:rFonts w:ascii="Times New Roman" w:eastAsiaTheme="minorEastAsia" w:hAnsi="Times New Roman" w:cs="Times New Roman"/>
        </w:rPr>
        <w:t xml:space="preserve"> sebagaimana ditunjukkan pada Tabel </w:t>
      </w:r>
      <w:r w:rsidR="000A28B5" w:rsidRPr="006160DC">
        <w:rPr>
          <w:rFonts w:ascii="Times New Roman" w:eastAsiaTheme="minorEastAsia" w:hAnsi="Times New Roman" w:cs="Times New Roman"/>
        </w:rPr>
        <w:t>3</w:t>
      </w:r>
      <w:r w:rsidRPr="006160DC">
        <w:rPr>
          <w:rFonts w:ascii="Times New Roman" w:eastAsiaTheme="minorEastAsia" w:hAnsi="Times New Roman" w:cs="Times New Roman"/>
        </w:rPr>
        <w:t>.</w:t>
      </w:r>
      <w:r w:rsidR="000A28B5" w:rsidRPr="006160DC">
        <w:rPr>
          <w:rFonts w:ascii="Times New Roman" w:eastAsiaTheme="minorEastAsia" w:hAnsi="Times New Roman" w:cs="Times New Roman"/>
        </w:rPr>
        <w:t>8</w:t>
      </w:r>
      <w:r w:rsidRPr="006160DC">
        <w:rPr>
          <w:rFonts w:ascii="Times New Roman" w:eastAsiaTheme="minorEastAsia" w:hAnsi="Times New Roman" w:cs="Times New Roman"/>
        </w:rPr>
        <w:t>.</w:t>
      </w:r>
    </w:p>
    <w:p w:rsidR="006160DC" w:rsidRDefault="006160DC" w:rsidP="002A70DB">
      <w:pPr>
        <w:pStyle w:val="ListParagraph"/>
        <w:spacing w:before="220" w:after="220" w:line="360" w:lineRule="auto"/>
        <w:ind w:left="709"/>
        <w:rPr>
          <w:rFonts w:ascii="Times New Roman" w:eastAsiaTheme="minorEastAsia" w:hAnsi="Times New Roman" w:cs="Times New Roman"/>
        </w:rPr>
      </w:pPr>
    </w:p>
    <w:p w:rsidR="006160DC" w:rsidRDefault="006160DC" w:rsidP="002A70DB">
      <w:pPr>
        <w:pStyle w:val="ListParagraph"/>
        <w:spacing w:before="220" w:after="220" w:line="360" w:lineRule="auto"/>
        <w:ind w:left="709"/>
        <w:rPr>
          <w:rFonts w:ascii="Times New Roman" w:eastAsiaTheme="minorEastAsia" w:hAnsi="Times New Roman" w:cs="Times New Roman"/>
        </w:rPr>
      </w:pPr>
    </w:p>
    <w:p w:rsidR="00D74078" w:rsidRPr="005B5810" w:rsidRDefault="000A28B5" w:rsidP="002A70DB">
      <w:pPr>
        <w:pStyle w:val="ListParagraph"/>
        <w:spacing w:before="220" w:after="220" w:line="360" w:lineRule="auto"/>
        <w:ind w:left="709"/>
        <w:rPr>
          <w:rFonts w:ascii="Times New Roman" w:eastAsiaTheme="minorEastAsia" w:hAnsi="Times New Roman" w:cs="Times New Roman"/>
          <w:i/>
        </w:rPr>
      </w:pPr>
      <w:r w:rsidRPr="005B5810">
        <w:rPr>
          <w:rFonts w:ascii="Times New Roman" w:eastAsiaTheme="minorEastAsia" w:hAnsi="Times New Roman" w:cs="Times New Roman"/>
        </w:rPr>
        <w:lastRenderedPageBreak/>
        <w:t>Tabel 3.8</w:t>
      </w:r>
      <w:r w:rsidR="00D74078" w:rsidRPr="005B5810">
        <w:rPr>
          <w:rFonts w:ascii="Times New Roman" w:eastAsiaTheme="minorEastAsia" w:hAnsi="Times New Roman" w:cs="Times New Roman"/>
        </w:rPr>
        <w:t xml:space="preserve"> Uji normalitas data gain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926"/>
        <w:gridCol w:w="2051"/>
        <w:gridCol w:w="2024"/>
        <w:gridCol w:w="2504"/>
      </w:tblGrid>
      <w:tr w:rsidR="00D74078" w:rsidRPr="005B5810" w:rsidTr="0036029D">
        <w:tc>
          <w:tcPr>
            <w:tcW w:w="1926" w:type="dxa"/>
            <w:vMerge w:val="restart"/>
            <w:tcBorders>
              <w:bottom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p>
        </w:tc>
        <w:tc>
          <w:tcPr>
            <w:tcW w:w="6579" w:type="dxa"/>
            <w:gridSpan w:val="3"/>
            <w:tcBorders>
              <w:bottom w:val="single" w:sz="4" w:space="0" w:color="auto"/>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Kolmogorov-Smirnov</w:t>
            </w:r>
            <w:r w:rsidRPr="005B5810">
              <w:rPr>
                <w:rFonts w:ascii="Times New Roman" w:eastAsiaTheme="minorEastAsia" w:hAnsi="Times New Roman" w:cs="Times New Roman"/>
                <w:vertAlign w:val="superscript"/>
              </w:rPr>
              <w:t>a</w:t>
            </w:r>
          </w:p>
        </w:tc>
      </w:tr>
      <w:tr w:rsidR="00D74078" w:rsidRPr="005B5810" w:rsidTr="0036029D">
        <w:tc>
          <w:tcPr>
            <w:tcW w:w="1926" w:type="dxa"/>
            <w:vMerge/>
            <w:tcBorders>
              <w:top w:val="nil"/>
              <w:bottom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p>
        </w:tc>
        <w:tc>
          <w:tcPr>
            <w:tcW w:w="2051" w:type="dxa"/>
            <w:tcBorders>
              <w:bottom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Statistic</w:t>
            </w:r>
          </w:p>
        </w:tc>
        <w:tc>
          <w:tcPr>
            <w:tcW w:w="2024" w:type="dxa"/>
            <w:tcBorders>
              <w:bottom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df</w:t>
            </w:r>
          </w:p>
        </w:tc>
        <w:tc>
          <w:tcPr>
            <w:tcW w:w="2504" w:type="dxa"/>
            <w:tcBorders>
              <w:bottom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Sig.</w:t>
            </w:r>
          </w:p>
        </w:tc>
      </w:tr>
      <w:tr w:rsidR="00D74078" w:rsidRPr="005B5810" w:rsidTr="0036029D">
        <w:tc>
          <w:tcPr>
            <w:tcW w:w="1926" w:type="dxa"/>
            <w:tcBorders>
              <w:top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Gain</w:t>
            </w:r>
          </w:p>
        </w:tc>
        <w:tc>
          <w:tcPr>
            <w:tcW w:w="2051" w:type="dxa"/>
            <w:tcBorders>
              <w:top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0,102</w:t>
            </w:r>
          </w:p>
        </w:tc>
        <w:tc>
          <w:tcPr>
            <w:tcW w:w="2024" w:type="dxa"/>
            <w:tcBorders>
              <w:top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29</w:t>
            </w:r>
          </w:p>
        </w:tc>
        <w:tc>
          <w:tcPr>
            <w:tcW w:w="2504" w:type="dxa"/>
            <w:tcBorders>
              <w:top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0,200*</w:t>
            </w:r>
          </w:p>
        </w:tc>
      </w:tr>
    </w:tbl>
    <w:p w:rsidR="00D74078" w:rsidRPr="005B5810" w:rsidRDefault="00D74078" w:rsidP="00D34B6D">
      <w:pPr>
        <w:pStyle w:val="ListParagraph"/>
        <w:spacing w:before="220" w:after="220" w:line="360" w:lineRule="auto"/>
        <w:jc w:val="both"/>
        <w:rPr>
          <w:rFonts w:ascii="Times New Roman" w:eastAsiaTheme="minorEastAsia" w:hAnsi="Times New Roman" w:cs="Times New Roman"/>
        </w:rPr>
      </w:pPr>
      <w:r w:rsidRPr="005B5810">
        <w:rPr>
          <w:rFonts w:ascii="Times New Roman" w:eastAsiaTheme="minorEastAsia" w:hAnsi="Times New Roman" w:cs="Times New Roman"/>
        </w:rPr>
        <w:t>*. This is a lower bound of the true significance.</w:t>
      </w:r>
    </w:p>
    <w:p w:rsidR="00D74078" w:rsidRPr="005B5810" w:rsidRDefault="00D74078" w:rsidP="002A70DB">
      <w:pPr>
        <w:spacing w:before="220" w:after="220" w:line="360" w:lineRule="auto"/>
        <w:ind w:firstLine="720"/>
        <w:jc w:val="both"/>
        <w:rPr>
          <w:rFonts w:ascii="Times New Roman" w:eastAsiaTheme="minorEastAsia" w:hAnsi="Times New Roman" w:cs="Times New Roman"/>
        </w:rPr>
      </w:pPr>
      <w:r w:rsidRPr="005B5810">
        <w:rPr>
          <w:rFonts w:ascii="Times New Roman" w:eastAsiaTheme="minorEastAsia" w:hAnsi="Times New Roman" w:cs="Times New Roman"/>
        </w:rPr>
        <w:t xml:space="preserve">Karena </w:t>
      </w:r>
      <w:r w:rsidRPr="005B5810">
        <w:rPr>
          <w:rFonts w:ascii="Times New Roman" w:eastAsiaTheme="minorEastAsia" w:hAnsi="Times New Roman" w:cs="Times New Roman"/>
          <w:i/>
        </w:rPr>
        <w:t xml:space="preserve">p-value </w:t>
      </w:r>
      <w:r w:rsidRPr="005B5810">
        <w:rPr>
          <w:rFonts w:ascii="Times New Roman" w:eastAsiaTheme="minorEastAsia" w:hAnsi="Times New Roman" w:cs="Times New Roman"/>
        </w:rPr>
        <w:t xml:space="preserve">lebih dari </w:t>
      </w:r>
      <m:oMath>
        <m:r>
          <w:rPr>
            <w:rFonts w:ascii="Cambria Math" w:eastAsiaTheme="minorEastAsia" w:hAnsi="Cambria Math" w:cs="Times New Roman"/>
          </w:rPr>
          <m:t>α</m:t>
        </m:r>
        <m:r>
          <w:rPr>
            <w:rFonts w:ascii="Cambria Math" w:eastAsiaTheme="minorEastAsia" w:hAnsi="Times New Roman" w:cs="Times New Roman"/>
          </w:rPr>
          <m:t>=0,05</m:t>
        </m:r>
      </m:oMath>
      <w:r w:rsidRPr="005B5810">
        <w:rPr>
          <w:rFonts w:ascii="Times New Roman" w:eastAsiaTheme="minorEastAsia" w:hAnsi="Times New Roman" w:cs="Times New Roman"/>
        </w:rPr>
        <w:t xml:space="preserve">, maka dapat disimpulkan bahwa </w:t>
      </w:r>
      <m:oMath>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oMath>
      <w:r w:rsidRPr="005B5810">
        <w:rPr>
          <w:rFonts w:ascii="Times New Roman" w:eastAsiaTheme="minorEastAsia" w:hAnsi="Times New Roman" w:cs="Times New Roman"/>
        </w:rPr>
        <w:t xml:space="preserve"> diterima sehingga data gain berasal dari populasi terdistribusi normal. Dengan demikian, uji-t dapat diterapkan.</w:t>
      </w:r>
    </w:p>
    <w:p w:rsidR="00D74078" w:rsidRPr="005B5810" w:rsidRDefault="00D74078" w:rsidP="002A70DB">
      <w:pPr>
        <w:pStyle w:val="ListParagraph"/>
        <w:numPr>
          <w:ilvl w:val="0"/>
          <w:numId w:val="13"/>
        </w:numPr>
        <w:spacing w:before="220" w:after="220" w:line="360" w:lineRule="auto"/>
        <w:ind w:left="426" w:hanging="426"/>
        <w:jc w:val="both"/>
        <w:rPr>
          <w:rFonts w:ascii="Times New Roman" w:hAnsi="Times New Roman" w:cs="Times New Roman"/>
        </w:rPr>
      </w:pPr>
      <w:r w:rsidRPr="005B5810">
        <w:rPr>
          <w:rFonts w:ascii="Times New Roman" w:hAnsi="Times New Roman" w:cs="Times New Roman"/>
        </w:rPr>
        <w:t>Respons Siswa</w:t>
      </w:r>
    </w:p>
    <w:p w:rsidR="00D74078" w:rsidRPr="005B5810" w:rsidRDefault="00D74078" w:rsidP="002A70DB">
      <w:pPr>
        <w:pStyle w:val="ListParagraph"/>
        <w:spacing w:before="220" w:after="220" w:line="360" w:lineRule="auto"/>
        <w:ind w:left="0" w:firstLine="698"/>
        <w:jc w:val="both"/>
        <w:rPr>
          <w:rFonts w:ascii="Times New Roman" w:eastAsiaTheme="minorEastAsia" w:hAnsi="Times New Roman" w:cs="Times New Roman"/>
        </w:rPr>
      </w:pPr>
      <w:r w:rsidRPr="005B5810">
        <w:rPr>
          <w:rFonts w:ascii="Times New Roman" w:hAnsi="Times New Roman" w:cs="Times New Roman"/>
        </w:rPr>
        <w:t xml:space="preserve">Berdasarkan hasil analisis data menggunakan </w:t>
      </w:r>
      <w:r w:rsidRPr="005B5810">
        <w:rPr>
          <w:rFonts w:ascii="Times New Roman" w:hAnsi="Times New Roman" w:cs="Times New Roman"/>
          <w:i/>
        </w:rPr>
        <w:t>Kolmogorov Smirnov Normality Test</w:t>
      </w:r>
      <w:r w:rsidRPr="005B5810">
        <w:rPr>
          <w:rFonts w:ascii="Times New Roman" w:hAnsi="Times New Roman" w:cs="Times New Roman"/>
        </w:rPr>
        <w:t xml:space="preserve">, untuk data respons diperoleh </w:t>
      </w:r>
      <m:oMath>
        <m:r>
          <w:rPr>
            <w:rFonts w:ascii="Cambria Math" w:hAnsi="Cambria Math" w:cs="Times New Roman"/>
          </w:rPr>
          <m:t>p</m:t>
        </m:r>
        <m:r>
          <w:rPr>
            <w:rFonts w:ascii="Cambria Math" w:hAnsi="Times New Roman" w:cs="Times New Roman"/>
          </w:rPr>
          <m:t>=</m:t>
        </m:r>
        <m:r>
          <w:rPr>
            <w:rFonts w:ascii="Cambria Math" w:eastAsiaTheme="minorEastAsia" w:hAnsi="Times New Roman" w:cs="Times New Roman"/>
          </w:rPr>
          <m:t xml:space="preserve">0,135 </m:t>
        </m:r>
      </m:oMath>
      <w:r w:rsidRPr="005B5810">
        <w:rPr>
          <w:rFonts w:ascii="Times New Roman" w:eastAsiaTheme="minorEastAsia" w:hAnsi="Times New Roman" w:cs="Times New Roman"/>
        </w:rPr>
        <w:t>seba</w:t>
      </w:r>
      <w:r w:rsidR="000A28B5" w:rsidRPr="005B5810">
        <w:rPr>
          <w:rFonts w:ascii="Times New Roman" w:eastAsiaTheme="minorEastAsia" w:hAnsi="Times New Roman" w:cs="Times New Roman"/>
        </w:rPr>
        <w:t>gaimana ditunjukkan pada Tabel 3.9</w:t>
      </w:r>
      <w:r w:rsidRPr="005B5810">
        <w:rPr>
          <w:rFonts w:ascii="Times New Roman" w:eastAsiaTheme="minorEastAsia" w:hAnsi="Times New Roman" w:cs="Times New Roman"/>
        </w:rPr>
        <w:t>.</w:t>
      </w:r>
    </w:p>
    <w:p w:rsidR="00D74078" w:rsidRPr="005B5810" w:rsidRDefault="000A28B5" w:rsidP="002A70DB">
      <w:pPr>
        <w:pStyle w:val="ListParagraph"/>
        <w:spacing w:before="220" w:after="220" w:line="360" w:lineRule="auto"/>
        <w:ind w:left="709"/>
        <w:rPr>
          <w:rFonts w:ascii="Times New Roman" w:eastAsiaTheme="minorEastAsia" w:hAnsi="Times New Roman" w:cs="Times New Roman"/>
          <w:i/>
        </w:rPr>
      </w:pPr>
      <w:r w:rsidRPr="005B5810">
        <w:rPr>
          <w:rFonts w:ascii="Times New Roman" w:eastAsiaTheme="minorEastAsia" w:hAnsi="Times New Roman" w:cs="Times New Roman"/>
        </w:rPr>
        <w:t>Tabel 3.9</w:t>
      </w:r>
      <w:r w:rsidR="00D74078" w:rsidRPr="005B5810">
        <w:rPr>
          <w:rFonts w:ascii="Times New Roman" w:eastAsiaTheme="minorEastAsia" w:hAnsi="Times New Roman" w:cs="Times New Roman"/>
        </w:rPr>
        <w:t xml:space="preserve"> Uji normalitas data respons</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942"/>
        <w:gridCol w:w="2048"/>
        <w:gridCol w:w="2020"/>
        <w:gridCol w:w="2495"/>
      </w:tblGrid>
      <w:tr w:rsidR="00D74078" w:rsidRPr="005B5810" w:rsidTr="0036029D">
        <w:tc>
          <w:tcPr>
            <w:tcW w:w="1942" w:type="dxa"/>
            <w:vMerge w:val="restart"/>
            <w:tcBorders>
              <w:bottom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p>
        </w:tc>
        <w:tc>
          <w:tcPr>
            <w:tcW w:w="6563" w:type="dxa"/>
            <w:gridSpan w:val="3"/>
            <w:tcBorders>
              <w:bottom w:val="single" w:sz="4" w:space="0" w:color="auto"/>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Kolmogorov-Smirnov</w:t>
            </w:r>
            <w:r w:rsidRPr="005B5810">
              <w:rPr>
                <w:rFonts w:ascii="Times New Roman" w:eastAsiaTheme="minorEastAsia" w:hAnsi="Times New Roman" w:cs="Times New Roman"/>
                <w:vertAlign w:val="superscript"/>
              </w:rPr>
              <w:t>a</w:t>
            </w:r>
          </w:p>
        </w:tc>
      </w:tr>
      <w:tr w:rsidR="00D74078" w:rsidRPr="005B5810" w:rsidTr="0036029D">
        <w:tc>
          <w:tcPr>
            <w:tcW w:w="1942" w:type="dxa"/>
            <w:vMerge/>
            <w:tcBorders>
              <w:top w:val="nil"/>
              <w:bottom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p>
        </w:tc>
        <w:tc>
          <w:tcPr>
            <w:tcW w:w="2048" w:type="dxa"/>
            <w:tcBorders>
              <w:bottom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Statistic</w:t>
            </w:r>
          </w:p>
        </w:tc>
        <w:tc>
          <w:tcPr>
            <w:tcW w:w="2020" w:type="dxa"/>
            <w:tcBorders>
              <w:bottom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df</w:t>
            </w:r>
          </w:p>
        </w:tc>
        <w:tc>
          <w:tcPr>
            <w:tcW w:w="2495" w:type="dxa"/>
            <w:tcBorders>
              <w:bottom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Sig.</w:t>
            </w:r>
          </w:p>
        </w:tc>
      </w:tr>
      <w:tr w:rsidR="00D74078" w:rsidRPr="005B5810" w:rsidTr="0036029D">
        <w:tc>
          <w:tcPr>
            <w:tcW w:w="1942" w:type="dxa"/>
            <w:tcBorders>
              <w:top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Respons</w:t>
            </w:r>
          </w:p>
        </w:tc>
        <w:tc>
          <w:tcPr>
            <w:tcW w:w="2048" w:type="dxa"/>
            <w:tcBorders>
              <w:top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0,135</w:t>
            </w:r>
          </w:p>
        </w:tc>
        <w:tc>
          <w:tcPr>
            <w:tcW w:w="2020" w:type="dxa"/>
            <w:tcBorders>
              <w:top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29</w:t>
            </w:r>
          </w:p>
        </w:tc>
        <w:tc>
          <w:tcPr>
            <w:tcW w:w="2495" w:type="dxa"/>
            <w:tcBorders>
              <w:top w:val="nil"/>
            </w:tcBorders>
          </w:tcPr>
          <w:p w:rsidR="00D74078" w:rsidRPr="005B5810" w:rsidRDefault="00D74078" w:rsidP="002A70DB">
            <w:pPr>
              <w:pStyle w:val="ListParagraph"/>
              <w:spacing w:after="0" w:line="240" w:lineRule="auto"/>
              <w:ind w:left="0"/>
              <w:jc w:val="center"/>
              <w:rPr>
                <w:rFonts w:ascii="Times New Roman" w:eastAsiaTheme="minorEastAsia" w:hAnsi="Times New Roman" w:cs="Times New Roman"/>
              </w:rPr>
            </w:pPr>
            <w:r w:rsidRPr="005B5810">
              <w:rPr>
                <w:rFonts w:ascii="Times New Roman" w:eastAsiaTheme="minorEastAsia" w:hAnsi="Times New Roman" w:cs="Times New Roman"/>
              </w:rPr>
              <w:t>0,189</w:t>
            </w:r>
          </w:p>
        </w:tc>
      </w:tr>
    </w:tbl>
    <w:p w:rsidR="00D74078" w:rsidRPr="005B5810" w:rsidRDefault="00D74078" w:rsidP="00D34B6D">
      <w:pPr>
        <w:pStyle w:val="ListParagraph"/>
        <w:spacing w:before="220" w:after="220" w:line="360" w:lineRule="auto"/>
        <w:ind w:left="0" w:firstLine="720"/>
        <w:jc w:val="both"/>
        <w:rPr>
          <w:rFonts w:ascii="Times New Roman" w:eastAsiaTheme="minorEastAsia" w:hAnsi="Times New Roman" w:cs="Times New Roman"/>
        </w:rPr>
      </w:pPr>
      <w:r w:rsidRPr="005B5810">
        <w:rPr>
          <w:rFonts w:ascii="Times New Roman" w:eastAsiaTheme="minorEastAsia" w:hAnsi="Times New Roman" w:cs="Times New Roman"/>
        </w:rPr>
        <w:t xml:space="preserve">Karena </w:t>
      </w:r>
      <w:r w:rsidRPr="005B5810">
        <w:rPr>
          <w:rFonts w:ascii="Times New Roman" w:eastAsiaTheme="minorEastAsia" w:hAnsi="Times New Roman" w:cs="Times New Roman"/>
          <w:i/>
        </w:rPr>
        <w:t xml:space="preserve">p-value </w:t>
      </w:r>
      <w:r w:rsidRPr="005B5810">
        <w:rPr>
          <w:rFonts w:ascii="Times New Roman" w:eastAsiaTheme="minorEastAsia" w:hAnsi="Times New Roman" w:cs="Times New Roman"/>
        </w:rPr>
        <w:t xml:space="preserve">lebih dari </w:t>
      </w:r>
      <m:oMath>
        <m:r>
          <w:rPr>
            <w:rFonts w:ascii="Cambria Math" w:eastAsiaTheme="minorEastAsia" w:hAnsi="Cambria Math" w:cs="Times New Roman"/>
          </w:rPr>
          <m:t>α</m:t>
        </m:r>
        <m:r>
          <w:rPr>
            <w:rFonts w:ascii="Cambria Math" w:eastAsiaTheme="minorEastAsia" w:hAnsi="Times New Roman" w:cs="Times New Roman"/>
          </w:rPr>
          <m:t>=0,05</m:t>
        </m:r>
      </m:oMath>
      <w:r w:rsidRPr="005B5810">
        <w:rPr>
          <w:rFonts w:ascii="Times New Roman" w:eastAsiaTheme="minorEastAsia" w:hAnsi="Times New Roman" w:cs="Times New Roman"/>
        </w:rPr>
        <w:t xml:space="preserve">, maka dapat disimpulkan bahwa </w:t>
      </w:r>
      <m:oMath>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oMath>
      <w:r w:rsidRPr="005B5810">
        <w:rPr>
          <w:rFonts w:ascii="Times New Roman" w:eastAsiaTheme="minorEastAsia" w:hAnsi="Times New Roman" w:cs="Times New Roman"/>
        </w:rPr>
        <w:t xml:space="preserve"> diterima sehingga data respons berasal dari populasi terdistribusi normal. Dengan demikian, uji-t dapat diterapkan. </w:t>
      </w:r>
    </w:p>
    <w:p w:rsidR="00565B5B" w:rsidRPr="00565B5B" w:rsidRDefault="00D74078" w:rsidP="00565B5B">
      <w:pPr>
        <w:pStyle w:val="ListParagraph"/>
        <w:numPr>
          <w:ilvl w:val="3"/>
          <w:numId w:val="16"/>
        </w:numPr>
        <w:spacing w:before="220" w:after="220" w:line="360" w:lineRule="auto"/>
        <w:ind w:left="426" w:hanging="426"/>
        <w:rPr>
          <w:rFonts w:ascii="Times New Roman" w:hAnsi="Times New Roman" w:cs="Times New Roman"/>
        </w:rPr>
      </w:pPr>
      <w:r w:rsidRPr="005B5810">
        <w:rPr>
          <w:rFonts w:ascii="Times New Roman" w:hAnsi="Times New Roman" w:cs="Times New Roman"/>
          <w:lang w:val="en-GB"/>
        </w:rPr>
        <w:t xml:space="preserve">Uji-t </w:t>
      </w:r>
    </w:p>
    <w:p w:rsidR="00D74078" w:rsidRPr="00565B5B" w:rsidRDefault="00D74078" w:rsidP="00565B5B">
      <w:pPr>
        <w:pStyle w:val="ListParagraph"/>
        <w:spacing w:before="220" w:after="220" w:line="360" w:lineRule="auto"/>
        <w:ind w:left="0" w:firstLine="720"/>
        <w:jc w:val="both"/>
        <w:rPr>
          <w:rFonts w:ascii="Times New Roman" w:hAnsi="Times New Roman" w:cs="Times New Roman"/>
        </w:rPr>
      </w:pPr>
      <w:r w:rsidRPr="00565B5B">
        <w:rPr>
          <w:rFonts w:ascii="Times New Roman" w:hAnsi="Times New Roman" w:cs="Times New Roman"/>
        </w:rPr>
        <w:t xml:space="preserve">Sebagaimana telah dikemukakan pada bab III bahwa uji-t digunakan untuk menguji hipotesis yang berkaitan dengan efektivitas penerapan </w:t>
      </w:r>
      <w:r w:rsidRPr="00565B5B">
        <w:rPr>
          <w:rFonts w:ascii="Times New Roman" w:hAnsi="Times New Roman" w:cs="Times New Roman"/>
          <w:lang w:eastAsia="id-ID"/>
        </w:rPr>
        <w:t>model</w:t>
      </w:r>
      <w:r w:rsidRPr="00565B5B">
        <w:rPr>
          <w:rFonts w:ascii="Times New Roman" w:hAnsi="Times New Roman" w:cs="Times New Roman"/>
        </w:rPr>
        <w:t xml:space="preserve"> PBL dengan pendekatan </w:t>
      </w:r>
      <w:r w:rsidRPr="00565B5B">
        <w:rPr>
          <w:rFonts w:ascii="Times New Roman" w:hAnsi="Times New Roman" w:cs="Times New Roman"/>
          <w:i/>
        </w:rPr>
        <w:t xml:space="preserve">Problem Posing </w:t>
      </w:r>
      <w:r w:rsidRPr="00565B5B">
        <w:rPr>
          <w:rFonts w:ascii="Times New Roman" w:hAnsi="Times New Roman" w:cs="Times New Roman"/>
        </w:rPr>
        <w:t>pada pembelajaran matematika. Adapun hasil pengujian hipotesis adalah sebagai berikut.</w:t>
      </w:r>
    </w:p>
    <w:p w:rsidR="00D74078" w:rsidRPr="005B5810" w:rsidRDefault="00D74078" w:rsidP="002A70DB">
      <w:pPr>
        <w:pStyle w:val="ListParagraph"/>
        <w:numPr>
          <w:ilvl w:val="0"/>
          <w:numId w:val="18"/>
        </w:numPr>
        <w:spacing w:before="220" w:after="220" w:line="360" w:lineRule="auto"/>
        <w:ind w:left="426" w:hanging="426"/>
        <w:jc w:val="both"/>
        <w:rPr>
          <w:rFonts w:ascii="Times New Roman" w:hAnsi="Times New Roman" w:cs="Times New Roman"/>
        </w:rPr>
      </w:pPr>
      <w:r w:rsidRPr="005B5810">
        <w:rPr>
          <w:rFonts w:ascii="Times New Roman" w:hAnsi="Times New Roman" w:cs="Times New Roman"/>
        </w:rPr>
        <w:t>Hasil belajar matematika siswa</w:t>
      </w:r>
    </w:p>
    <w:p w:rsidR="00D74078" w:rsidRPr="005B5810" w:rsidRDefault="00D74078" w:rsidP="002A70DB">
      <w:pPr>
        <w:pStyle w:val="ListParagraph"/>
        <w:numPr>
          <w:ilvl w:val="0"/>
          <w:numId w:val="19"/>
        </w:numPr>
        <w:spacing w:before="220" w:after="220" w:line="360" w:lineRule="auto"/>
        <w:ind w:left="426" w:hanging="426"/>
        <w:jc w:val="both"/>
        <w:rPr>
          <w:rFonts w:ascii="Times New Roman" w:hAnsi="Times New Roman" w:cs="Times New Roman"/>
          <w:b/>
          <w:lang w:val="en-GB"/>
        </w:rPr>
      </w:pPr>
      <w:r w:rsidRPr="005B5810">
        <w:rPr>
          <w:rFonts w:ascii="Times New Roman" w:hAnsi="Times New Roman" w:cs="Times New Roman"/>
        </w:rPr>
        <w:t xml:space="preserve">Hasil belajar matematika siswa kelas VIII.A SMPN 1 Saluputti, Kabupaten Tana Toraja setelah diajar menggunakan model PBL dengan pendekatan </w:t>
      </w:r>
      <w:r w:rsidRPr="005B5810">
        <w:rPr>
          <w:rFonts w:ascii="Times New Roman" w:hAnsi="Times New Roman" w:cs="Times New Roman"/>
          <w:i/>
        </w:rPr>
        <w:t>Problem Posing.</w:t>
      </w:r>
    </w:p>
    <w:p w:rsidR="00D74078" w:rsidRPr="005B5810" w:rsidRDefault="00D74078" w:rsidP="002A70DB">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Pengujian hipotesis menggunakan uji t satu sampel (</w:t>
      </w:r>
      <w:r w:rsidRPr="005B5810">
        <w:rPr>
          <w:rFonts w:ascii="Times New Roman" w:hAnsi="Times New Roman" w:cs="Times New Roman"/>
          <w:i/>
        </w:rPr>
        <w:t>one sample t-test</w:t>
      </w:r>
      <w:r w:rsidRPr="005B5810">
        <w:rPr>
          <w:rFonts w:ascii="Times New Roman" w:hAnsi="Times New Roman" w:cs="Times New Roman"/>
        </w:rPr>
        <w:t>) seba</w:t>
      </w:r>
      <w:r w:rsidR="000A28B5" w:rsidRPr="005B5810">
        <w:rPr>
          <w:rFonts w:ascii="Times New Roman" w:hAnsi="Times New Roman" w:cs="Times New Roman"/>
        </w:rPr>
        <w:t>gaimana ditunjukkan pada Tabel 3.10</w:t>
      </w:r>
      <w:r w:rsidRPr="005B5810">
        <w:rPr>
          <w:rFonts w:ascii="Times New Roman" w:hAnsi="Times New Roman" w:cs="Times New Roman"/>
        </w:rPr>
        <w:t>.</w:t>
      </w:r>
    </w:p>
    <w:p w:rsidR="00D74078" w:rsidRPr="005B5810" w:rsidRDefault="00D74078" w:rsidP="00565B5B">
      <w:pPr>
        <w:pStyle w:val="ListParagraph"/>
        <w:spacing w:before="220" w:after="220" w:line="240" w:lineRule="auto"/>
        <w:ind w:left="0" w:firstLine="720"/>
        <w:jc w:val="both"/>
        <w:rPr>
          <w:rFonts w:ascii="Times New Roman" w:hAnsi="Times New Roman" w:cs="Times New Roman"/>
        </w:rPr>
      </w:pPr>
    </w:p>
    <w:p w:rsidR="00D74078" w:rsidRPr="005B5810" w:rsidRDefault="000A28B5" w:rsidP="002A70DB">
      <w:pPr>
        <w:pStyle w:val="ListParagraph"/>
        <w:spacing w:before="220" w:after="220" w:line="360" w:lineRule="auto"/>
        <w:ind w:left="709"/>
        <w:rPr>
          <w:rFonts w:ascii="Times New Roman" w:hAnsi="Times New Roman" w:cs="Times New Roman"/>
        </w:rPr>
      </w:pPr>
      <w:r w:rsidRPr="005B5810">
        <w:rPr>
          <w:rFonts w:ascii="Times New Roman" w:hAnsi="Times New Roman" w:cs="Times New Roman"/>
        </w:rPr>
        <w:t>Tabel 3.10</w:t>
      </w:r>
      <w:r w:rsidR="00D74078" w:rsidRPr="005B5810">
        <w:rPr>
          <w:rFonts w:ascii="Times New Roman" w:hAnsi="Times New Roman" w:cs="Times New Roman"/>
        </w:rPr>
        <w:t xml:space="preserve"> Uji t satu sampel data </w:t>
      </w:r>
      <w:r w:rsidR="00D74078" w:rsidRPr="005B5810">
        <w:rPr>
          <w:rFonts w:ascii="Times New Roman" w:hAnsi="Times New Roman" w:cs="Times New Roman"/>
          <w:i/>
        </w:rPr>
        <w:t>posttest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066"/>
        <w:gridCol w:w="1147"/>
        <w:gridCol w:w="1108"/>
        <w:gridCol w:w="1157"/>
        <w:gridCol w:w="1242"/>
        <w:gridCol w:w="1163"/>
        <w:gridCol w:w="1622"/>
      </w:tblGrid>
      <w:tr w:rsidR="00D74078" w:rsidRPr="005B5810" w:rsidTr="0036029D">
        <w:tc>
          <w:tcPr>
            <w:tcW w:w="1066" w:type="dxa"/>
            <w:vMerge w:val="restart"/>
          </w:tcPr>
          <w:p w:rsidR="00D74078" w:rsidRPr="005B5810" w:rsidRDefault="00D74078" w:rsidP="002A70DB">
            <w:pPr>
              <w:pStyle w:val="ListParagraph"/>
              <w:spacing w:after="0" w:line="240" w:lineRule="auto"/>
              <w:ind w:left="0"/>
              <w:jc w:val="both"/>
              <w:rPr>
                <w:rFonts w:ascii="Times New Roman" w:hAnsi="Times New Roman" w:cs="Times New Roman"/>
              </w:rPr>
            </w:pPr>
          </w:p>
        </w:tc>
        <w:tc>
          <w:tcPr>
            <w:tcW w:w="7439" w:type="dxa"/>
            <w:gridSpan w:val="6"/>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Test Value =69,9</w:t>
            </w:r>
          </w:p>
        </w:tc>
      </w:tr>
      <w:tr w:rsidR="00D74078" w:rsidRPr="005B5810" w:rsidTr="0036029D">
        <w:tc>
          <w:tcPr>
            <w:tcW w:w="1066" w:type="dxa"/>
            <w:vMerge/>
          </w:tcPr>
          <w:p w:rsidR="00D74078" w:rsidRPr="005B5810" w:rsidRDefault="00D74078" w:rsidP="002A70DB">
            <w:pPr>
              <w:pStyle w:val="ListParagraph"/>
              <w:spacing w:after="0" w:line="240" w:lineRule="auto"/>
              <w:ind w:left="0"/>
              <w:jc w:val="both"/>
              <w:rPr>
                <w:rFonts w:ascii="Times New Roman" w:hAnsi="Times New Roman" w:cs="Times New Roman"/>
              </w:rPr>
            </w:pPr>
          </w:p>
        </w:tc>
        <w:tc>
          <w:tcPr>
            <w:tcW w:w="1147" w:type="dxa"/>
            <w:vMerge w:val="restart"/>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t</w:t>
            </w:r>
          </w:p>
        </w:tc>
        <w:tc>
          <w:tcPr>
            <w:tcW w:w="1108" w:type="dxa"/>
            <w:vMerge w:val="restart"/>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df</w:t>
            </w:r>
          </w:p>
        </w:tc>
        <w:tc>
          <w:tcPr>
            <w:tcW w:w="1157" w:type="dxa"/>
            <w:vMerge w:val="restart"/>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Sig. (2-tailed)</w:t>
            </w:r>
          </w:p>
        </w:tc>
        <w:tc>
          <w:tcPr>
            <w:tcW w:w="1242" w:type="dxa"/>
            <w:vMerge w:val="restart"/>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Mean Difference</w:t>
            </w:r>
          </w:p>
        </w:tc>
        <w:tc>
          <w:tcPr>
            <w:tcW w:w="2785" w:type="dxa"/>
            <w:gridSpan w:val="2"/>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95% Confidence Interval of the Difference</w:t>
            </w:r>
          </w:p>
        </w:tc>
      </w:tr>
      <w:tr w:rsidR="00D74078" w:rsidRPr="005B5810" w:rsidTr="0036029D">
        <w:tc>
          <w:tcPr>
            <w:tcW w:w="1066" w:type="dxa"/>
            <w:vMerge/>
          </w:tcPr>
          <w:p w:rsidR="00D74078" w:rsidRPr="005B5810" w:rsidRDefault="00D74078" w:rsidP="002A70DB">
            <w:pPr>
              <w:pStyle w:val="ListParagraph"/>
              <w:spacing w:after="0" w:line="240" w:lineRule="auto"/>
              <w:ind w:left="0"/>
              <w:jc w:val="both"/>
              <w:rPr>
                <w:rFonts w:ascii="Times New Roman" w:hAnsi="Times New Roman" w:cs="Times New Roman"/>
              </w:rPr>
            </w:pPr>
          </w:p>
        </w:tc>
        <w:tc>
          <w:tcPr>
            <w:tcW w:w="1147" w:type="dxa"/>
            <w:vMerge/>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108" w:type="dxa"/>
            <w:vMerge/>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157" w:type="dxa"/>
            <w:vMerge/>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242" w:type="dxa"/>
            <w:vMerge/>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163" w:type="dxa"/>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Lower</w:t>
            </w:r>
          </w:p>
        </w:tc>
        <w:tc>
          <w:tcPr>
            <w:tcW w:w="1622" w:type="dxa"/>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Upper</w:t>
            </w:r>
          </w:p>
        </w:tc>
      </w:tr>
      <w:tr w:rsidR="00D74078" w:rsidRPr="005B5810" w:rsidTr="0036029D">
        <w:tc>
          <w:tcPr>
            <w:tcW w:w="1066" w:type="dxa"/>
          </w:tcPr>
          <w:p w:rsidR="00D74078" w:rsidRPr="005B5810" w:rsidRDefault="00D74078" w:rsidP="002A70DB">
            <w:pPr>
              <w:pStyle w:val="ListParagraph"/>
              <w:spacing w:after="0" w:line="240" w:lineRule="auto"/>
              <w:ind w:left="0"/>
              <w:jc w:val="both"/>
              <w:rPr>
                <w:rFonts w:ascii="Times New Roman" w:hAnsi="Times New Roman" w:cs="Times New Roman"/>
              </w:rPr>
            </w:pPr>
            <w:r w:rsidRPr="005B5810">
              <w:rPr>
                <w:rFonts w:ascii="Times New Roman" w:hAnsi="Times New Roman" w:cs="Times New Roman"/>
              </w:rPr>
              <w:t>Posttest</w:t>
            </w:r>
          </w:p>
        </w:tc>
        <w:tc>
          <w:tcPr>
            <w:tcW w:w="1147"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31,134</w:t>
            </w:r>
          </w:p>
        </w:tc>
        <w:tc>
          <w:tcPr>
            <w:tcW w:w="1108"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28</w:t>
            </w:r>
          </w:p>
        </w:tc>
        <w:tc>
          <w:tcPr>
            <w:tcW w:w="1157"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0,000</w:t>
            </w:r>
          </w:p>
        </w:tc>
        <w:tc>
          <w:tcPr>
            <w:tcW w:w="1242"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24,445</w:t>
            </w:r>
          </w:p>
        </w:tc>
        <w:tc>
          <w:tcPr>
            <w:tcW w:w="1163"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22,84</w:t>
            </w:r>
          </w:p>
        </w:tc>
        <w:tc>
          <w:tcPr>
            <w:tcW w:w="1622"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26,05</w:t>
            </w:r>
          </w:p>
        </w:tc>
      </w:tr>
    </w:tbl>
    <w:p w:rsidR="00D74078" w:rsidRPr="005B5810" w:rsidRDefault="00D74078" w:rsidP="00641F75">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lastRenderedPageBreak/>
        <w:t xml:space="preserve">Hasil uji t satu sampel untuk data </w:t>
      </w:r>
      <w:r w:rsidRPr="005B5810">
        <w:rPr>
          <w:rFonts w:ascii="Times New Roman" w:hAnsi="Times New Roman" w:cs="Times New Roman"/>
          <w:i/>
        </w:rPr>
        <w:t>posttest</w:t>
      </w:r>
      <w:r w:rsidR="000A28B5" w:rsidRPr="005B5810">
        <w:rPr>
          <w:rFonts w:ascii="Times New Roman" w:hAnsi="Times New Roman" w:cs="Times New Roman"/>
        </w:rPr>
        <w:t xml:space="preserve"> pada Tabel 3.10</w:t>
      </w:r>
      <w:r w:rsidRPr="005B5810">
        <w:rPr>
          <w:rFonts w:ascii="Times New Roman" w:hAnsi="Times New Roman" w:cs="Times New Roman"/>
        </w:rPr>
        <w:t xml:space="preserve"> menunjukkan bahwa </w:t>
      </w:r>
      <m:oMath>
        <m:f>
          <m:fPr>
            <m:ctrlPr>
              <w:rPr>
                <w:rFonts w:ascii="Cambria Math" w:hAnsi="Times New Roman" w:cs="Times New Roman"/>
                <w:i/>
              </w:rPr>
            </m:ctrlPr>
          </m:fPr>
          <m:num>
            <m:r>
              <w:rPr>
                <w:rFonts w:ascii="Cambria Math" w:hAnsi="Cambria Math" w:cs="Times New Roman"/>
              </w:rPr>
              <m:t>p</m:t>
            </m:r>
            <m:r>
              <w:rPr>
                <w:rFonts w:ascii="Times New Roman" w:hAnsi="Times New Roman" w:cs="Times New Roman"/>
              </w:rPr>
              <m:t>-</m:t>
            </m:r>
            <m:r>
              <w:rPr>
                <w:rFonts w:ascii="Cambria Math" w:hAnsi="Cambria Math" w:cs="Times New Roman"/>
              </w:rPr>
              <m:t>value</m:t>
            </m:r>
            <m:r>
              <w:rPr>
                <w:rFonts w:ascii="Cambria Math" w:hAnsi="Times New Roman" w:cs="Times New Roman"/>
              </w:rPr>
              <m:t xml:space="preserve"> (</m:t>
            </m:r>
            <m:r>
              <w:rPr>
                <w:rFonts w:ascii="Cambria Math" w:hAnsi="Cambria Math" w:cs="Times New Roman"/>
              </w:rPr>
              <m:t>two</m:t>
            </m:r>
            <m:r>
              <w:rPr>
                <w:rFonts w:ascii="Cambria Math" w:hAnsi="Times New Roman" w:cs="Times New Roman"/>
              </w:rPr>
              <m:t xml:space="preserve"> </m:t>
            </m:r>
            <m:r>
              <w:rPr>
                <w:rFonts w:ascii="Cambria Math" w:hAnsi="Cambria Math" w:cs="Times New Roman"/>
              </w:rPr>
              <m:t>tailed</m:t>
            </m:r>
            <m:r>
              <w:rPr>
                <w:rFonts w:ascii="Cambria Math" w:hAnsi="Times New Roman" w:cs="Times New Roman"/>
              </w:rPr>
              <m:t>)</m:t>
            </m:r>
          </m:num>
          <m:den>
            <m:r>
              <w:rPr>
                <w:rFonts w:ascii="Cambria Math" w:hAnsi="Times New Roman" w:cs="Times New Roman"/>
              </w:rPr>
              <m:t>2</m:t>
            </m:r>
          </m:den>
        </m:f>
        <m:r>
          <w:rPr>
            <w:rFonts w:ascii="Cambria Math" w:eastAsiaTheme="minorEastAsia" w:hAnsi="Times New Roman" w:cs="Times New Roman"/>
          </w:rPr>
          <m:t>=0,0001&lt;0,05=</m:t>
        </m:r>
        <m:r>
          <w:rPr>
            <w:rFonts w:ascii="Cambria Math" w:eastAsiaTheme="minorEastAsia" w:hAnsi="Cambria Math" w:cs="Times New Roman"/>
          </w:rPr>
          <m:t>α</m:t>
        </m:r>
      </m:oMath>
      <w:r w:rsidRPr="005B5810">
        <w:rPr>
          <w:rFonts w:ascii="Times New Roman" w:eastAsiaTheme="minorEastAsia" w:hAnsi="Times New Roman" w:cs="Times New Roman"/>
        </w:rPr>
        <w:t xml:space="preserve">, maka </w:t>
      </w:r>
      <m:oMath>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oMath>
      <w:r w:rsidRPr="005B5810">
        <w:rPr>
          <w:rFonts w:ascii="Times New Roman" w:eastAsiaTheme="minorEastAsia" w:hAnsi="Times New Roman" w:cs="Times New Roman"/>
        </w:rPr>
        <w:t xml:space="preserve"> ditolak. Hal ini berarti bahwa </w:t>
      </w:r>
      <w:r w:rsidRPr="005B5810">
        <w:rPr>
          <w:rFonts w:ascii="Times New Roman" w:hAnsi="Times New Roman" w:cs="Times New Roman"/>
        </w:rPr>
        <w:t xml:space="preserve">hasil belajar matematika siswa kelas VIII.A SMPN 1 Saluputti, Kabupaten Tana Toraja setelah diajar menggunakan model PBL dengan pendekatan </w:t>
      </w:r>
      <w:r w:rsidRPr="005B5810">
        <w:rPr>
          <w:rFonts w:ascii="Times New Roman" w:hAnsi="Times New Roman" w:cs="Times New Roman"/>
          <w:i/>
        </w:rPr>
        <w:t xml:space="preserve">Problem Posing </w:t>
      </w:r>
      <w:r w:rsidRPr="005B5810">
        <w:rPr>
          <w:rFonts w:ascii="Times New Roman" w:hAnsi="Times New Roman" w:cs="Times New Roman"/>
        </w:rPr>
        <w:t xml:space="preserve"> mencapai Kriteria Ketuntasan Minimal.</w:t>
      </w:r>
    </w:p>
    <w:p w:rsidR="00D74078" w:rsidRPr="005B5810" w:rsidRDefault="00D74078" w:rsidP="002A70DB">
      <w:pPr>
        <w:pStyle w:val="ListParagraph"/>
        <w:numPr>
          <w:ilvl w:val="0"/>
          <w:numId w:val="19"/>
        </w:numPr>
        <w:spacing w:before="220" w:after="220" w:line="360" w:lineRule="auto"/>
        <w:ind w:left="426" w:hanging="426"/>
        <w:jc w:val="both"/>
        <w:rPr>
          <w:rFonts w:ascii="Times New Roman" w:hAnsi="Times New Roman" w:cs="Times New Roman"/>
          <w:b/>
        </w:rPr>
      </w:pPr>
      <w:r w:rsidRPr="005B5810">
        <w:rPr>
          <w:rFonts w:ascii="Times New Roman" w:hAnsi="Times New Roman" w:cs="Times New Roman"/>
        </w:rPr>
        <w:t xml:space="preserve">Gain ternormalisasi siswa kelas VIII.A SMPN 1 Saluputti, Kabupaten Tana Toraja yang diajar menggunakan model PBL dengan pendekatan </w:t>
      </w:r>
      <w:r w:rsidRPr="005B5810">
        <w:rPr>
          <w:rFonts w:ascii="Times New Roman" w:hAnsi="Times New Roman" w:cs="Times New Roman"/>
          <w:i/>
        </w:rPr>
        <w:t>Problem Posing</w:t>
      </w:r>
    </w:p>
    <w:p w:rsidR="0036029D" w:rsidRDefault="00D74078" w:rsidP="000A28B5">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Pengujian hipotesis menggunakan uji t satu sampel (</w:t>
      </w:r>
      <w:r w:rsidRPr="005B5810">
        <w:rPr>
          <w:rFonts w:ascii="Times New Roman" w:hAnsi="Times New Roman" w:cs="Times New Roman"/>
          <w:i/>
        </w:rPr>
        <w:t>one sample t-test</w:t>
      </w:r>
      <w:r w:rsidRPr="005B5810">
        <w:rPr>
          <w:rFonts w:ascii="Times New Roman" w:hAnsi="Times New Roman" w:cs="Times New Roman"/>
        </w:rPr>
        <w:t>) seba</w:t>
      </w:r>
      <w:r w:rsidR="000A28B5" w:rsidRPr="005B5810">
        <w:rPr>
          <w:rFonts w:ascii="Times New Roman" w:hAnsi="Times New Roman" w:cs="Times New Roman"/>
        </w:rPr>
        <w:t>gaimana ditunjukkan pada Tabel 3.11</w:t>
      </w:r>
      <w:r w:rsidRPr="005B5810">
        <w:rPr>
          <w:rFonts w:ascii="Times New Roman" w:hAnsi="Times New Roman" w:cs="Times New Roman"/>
        </w:rPr>
        <w:t>.</w:t>
      </w:r>
    </w:p>
    <w:p w:rsidR="00565B5B" w:rsidRPr="005B5810" w:rsidRDefault="00565B5B" w:rsidP="00565B5B">
      <w:pPr>
        <w:pStyle w:val="ListParagraph"/>
        <w:spacing w:before="220" w:after="220" w:line="240" w:lineRule="auto"/>
        <w:ind w:left="0" w:firstLine="720"/>
        <w:jc w:val="both"/>
        <w:rPr>
          <w:rFonts w:ascii="Times New Roman" w:hAnsi="Times New Roman" w:cs="Times New Roman"/>
        </w:rPr>
      </w:pPr>
    </w:p>
    <w:p w:rsidR="00D74078" w:rsidRPr="005B5810" w:rsidRDefault="000A28B5" w:rsidP="002A70DB">
      <w:pPr>
        <w:pStyle w:val="ListParagraph"/>
        <w:spacing w:before="220" w:after="220" w:line="360" w:lineRule="auto"/>
        <w:ind w:left="0" w:firstLine="698"/>
        <w:rPr>
          <w:rFonts w:ascii="Times New Roman" w:hAnsi="Times New Roman" w:cs="Times New Roman"/>
        </w:rPr>
      </w:pPr>
      <w:r w:rsidRPr="005B5810">
        <w:rPr>
          <w:rFonts w:ascii="Times New Roman" w:hAnsi="Times New Roman" w:cs="Times New Roman"/>
        </w:rPr>
        <w:t>Tabel 3.11</w:t>
      </w:r>
      <w:r w:rsidR="00D74078" w:rsidRPr="005B5810">
        <w:rPr>
          <w:rFonts w:ascii="Times New Roman" w:hAnsi="Times New Roman" w:cs="Times New Roman"/>
        </w:rPr>
        <w:t xml:space="preserve"> Uji t satu sampel data gain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034"/>
        <w:gridCol w:w="1165"/>
        <w:gridCol w:w="1114"/>
        <w:gridCol w:w="1159"/>
        <w:gridCol w:w="1242"/>
        <w:gridCol w:w="1166"/>
        <w:gridCol w:w="1058"/>
        <w:gridCol w:w="284"/>
      </w:tblGrid>
      <w:tr w:rsidR="00D74078" w:rsidRPr="005B5810" w:rsidTr="00D74078">
        <w:tc>
          <w:tcPr>
            <w:tcW w:w="1034" w:type="dxa"/>
            <w:vMerge w:val="restart"/>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7188" w:type="dxa"/>
            <w:gridSpan w:val="7"/>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Test Value = 0,29</w:t>
            </w:r>
          </w:p>
        </w:tc>
      </w:tr>
      <w:tr w:rsidR="00D74078" w:rsidRPr="005B5810" w:rsidTr="00D74078">
        <w:trPr>
          <w:gridAfter w:val="1"/>
          <w:wAfter w:w="284" w:type="dxa"/>
        </w:trPr>
        <w:tc>
          <w:tcPr>
            <w:tcW w:w="1034" w:type="dxa"/>
            <w:vMerge/>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165" w:type="dxa"/>
            <w:vMerge w:val="restart"/>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t</w:t>
            </w:r>
          </w:p>
        </w:tc>
        <w:tc>
          <w:tcPr>
            <w:tcW w:w="1114" w:type="dxa"/>
            <w:vMerge w:val="restart"/>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df</w:t>
            </w:r>
          </w:p>
        </w:tc>
        <w:tc>
          <w:tcPr>
            <w:tcW w:w="1159" w:type="dxa"/>
            <w:vMerge w:val="restart"/>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Sig. (2-tailed)</w:t>
            </w:r>
          </w:p>
        </w:tc>
        <w:tc>
          <w:tcPr>
            <w:tcW w:w="1242" w:type="dxa"/>
            <w:vMerge w:val="restart"/>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Mean Difference</w:t>
            </w:r>
          </w:p>
        </w:tc>
        <w:tc>
          <w:tcPr>
            <w:tcW w:w="2224" w:type="dxa"/>
            <w:gridSpan w:val="2"/>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95% Confidence Interval of the Difference</w:t>
            </w:r>
          </w:p>
        </w:tc>
      </w:tr>
      <w:tr w:rsidR="00D74078" w:rsidRPr="005B5810" w:rsidTr="00D74078">
        <w:tc>
          <w:tcPr>
            <w:tcW w:w="1034" w:type="dxa"/>
            <w:vMerge/>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165" w:type="dxa"/>
            <w:vMerge/>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114" w:type="dxa"/>
            <w:vMerge/>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159" w:type="dxa"/>
            <w:vMerge/>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242" w:type="dxa"/>
            <w:vMerge/>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166" w:type="dxa"/>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Lower</w:t>
            </w:r>
          </w:p>
        </w:tc>
        <w:tc>
          <w:tcPr>
            <w:tcW w:w="1342" w:type="dxa"/>
            <w:gridSpan w:val="2"/>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Upper</w:t>
            </w:r>
          </w:p>
        </w:tc>
      </w:tr>
      <w:tr w:rsidR="00D74078" w:rsidRPr="005B5810" w:rsidTr="00D74078">
        <w:tc>
          <w:tcPr>
            <w:tcW w:w="1034"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Gain</w:t>
            </w:r>
          </w:p>
        </w:tc>
        <w:tc>
          <w:tcPr>
            <w:tcW w:w="1165"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48,757</w:t>
            </w:r>
          </w:p>
        </w:tc>
        <w:tc>
          <w:tcPr>
            <w:tcW w:w="1114"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28</w:t>
            </w:r>
          </w:p>
        </w:tc>
        <w:tc>
          <w:tcPr>
            <w:tcW w:w="1159"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0,000</w:t>
            </w:r>
          </w:p>
        </w:tc>
        <w:tc>
          <w:tcPr>
            <w:tcW w:w="1242"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0,61069</w:t>
            </w:r>
          </w:p>
        </w:tc>
        <w:tc>
          <w:tcPr>
            <w:tcW w:w="1166"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0,5850</w:t>
            </w:r>
          </w:p>
        </w:tc>
        <w:tc>
          <w:tcPr>
            <w:tcW w:w="1342" w:type="dxa"/>
            <w:gridSpan w:val="2"/>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0,6363</w:t>
            </w:r>
          </w:p>
        </w:tc>
      </w:tr>
    </w:tbl>
    <w:p w:rsidR="00D74078" w:rsidRPr="005B5810" w:rsidRDefault="00D74078" w:rsidP="00641F75">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Hasil uji t satu sam</w:t>
      </w:r>
      <w:r w:rsidR="00565B5B">
        <w:rPr>
          <w:rFonts w:ascii="Times New Roman" w:hAnsi="Times New Roman" w:cs="Times New Roman"/>
        </w:rPr>
        <w:t>pel untuk data gain pada Tabel 3.11</w:t>
      </w:r>
      <w:r w:rsidRPr="005B5810">
        <w:rPr>
          <w:rFonts w:ascii="Times New Roman" w:hAnsi="Times New Roman" w:cs="Times New Roman"/>
        </w:rPr>
        <w:t xml:space="preserve"> menunjukkan bahwa </w:t>
      </w:r>
      <m:oMath>
        <m:f>
          <m:fPr>
            <m:ctrlPr>
              <w:rPr>
                <w:rFonts w:ascii="Cambria Math" w:hAnsi="Times New Roman" w:cs="Times New Roman"/>
                <w:i/>
              </w:rPr>
            </m:ctrlPr>
          </m:fPr>
          <m:num>
            <m:r>
              <w:rPr>
                <w:rFonts w:ascii="Cambria Math" w:hAnsi="Cambria Math" w:cs="Times New Roman"/>
              </w:rPr>
              <m:t>p</m:t>
            </m:r>
            <m:r>
              <w:rPr>
                <w:rFonts w:ascii="Times New Roman" w:hAnsi="Times New Roman" w:cs="Times New Roman"/>
              </w:rPr>
              <m:t>-</m:t>
            </m:r>
            <m:r>
              <w:rPr>
                <w:rFonts w:ascii="Cambria Math" w:hAnsi="Cambria Math" w:cs="Times New Roman"/>
              </w:rPr>
              <m:t>value</m:t>
            </m:r>
            <m:r>
              <w:rPr>
                <w:rFonts w:ascii="Cambria Math" w:hAnsi="Times New Roman" w:cs="Times New Roman"/>
              </w:rPr>
              <m:t xml:space="preserve"> (</m:t>
            </m:r>
            <m:r>
              <w:rPr>
                <w:rFonts w:ascii="Cambria Math" w:hAnsi="Cambria Math" w:cs="Times New Roman"/>
              </w:rPr>
              <m:t>two</m:t>
            </m:r>
            <m:r>
              <w:rPr>
                <w:rFonts w:ascii="Cambria Math" w:hAnsi="Times New Roman" w:cs="Times New Roman"/>
              </w:rPr>
              <m:t xml:space="preserve"> </m:t>
            </m:r>
            <m:r>
              <w:rPr>
                <w:rFonts w:ascii="Cambria Math" w:hAnsi="Cambria Math" w:cs="Times New Roman"/>
              </w:rPr>
              <m:t>tailed</m:t>
            </m:r>
            <m:r>
              <w:rPr>
                <w:rFonts w:ascii="Cambria Math" w:hAnsi="Times New Roman" w:cs="Times New Roman"/>
              </w:rPr>
              <m:t>)</m:t>
            </m:r>
          </m:num>
          <m:den>
            <m:r>
              <w:rPr>
                <w:rFonts w:ascii="Cambria Math" w:hAnsi="Times New Roman" w:cs="Times New Roman"/>
              </w:rPr>
              <m:t>2</m:t>
            </m:r>
          </m:den>
        </m:f>
        <m:r>
          <w:rPr>
            <w:rFonts w:ascii="Cambria Math" w:eastAsiaTheme="minorEastAsia" w:hAnsi="Times New Roman" w:cs="Times New Roman"/>
          </w:rPr>
          <m:t>=0,0001&lt;0,05=</m:t>
        </m:r>
        <m:r>
          <w:rPr>
            <w:rFonts w:ascii="Cambria Math" w:eastAsiaTheme="minorEastAsia" w:hAnsi="Cambria Math" w:cs="Times New Roman"/>
          </w:rPr>
          <m:t>α</m:t>
        </m:r>
      </m:oMath>
      <w:r w:rsidRPr="005B5810">
        <w:rPr>
          <w:rFonts w:ascii="Times New Roman" w:eastAsiaTheme="minorEastAsia" w:hAnsi="Times New Roman" w:cs="Times New Roman"/>
        </w:rPr>
        <w:t xml:space="preserve">, maka </w:t>
      </w:r>
      <m:oMath>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oMath>
      <w:r w:rsidRPr="005B5810">
        <w:rPr>
          <w:rFonts w:ascii="Times New Roman" w:eastAsiaTheme="minorEastAsia" w:hAnsi="Times New Roman" w:cs="Times New Roman"/>
        </w:rPr>
        <w:t xml:space="preserve"> ditolak. Hal ini berarti bahwa </w:t>
      </w:r>
      <w:r w:rsidRPr="005B5810">
        <w:rPr>
          <w:rFonts w:ascii="Times New Roman" w:hAnsi="Times New Roman" w:cs="Times New Roman"/>
        </w:rPr>
        <w:t xml:space="preserve">gain ternormalisasi siswa kelas VIII.A SMPN 1 Saluputti, Kabupaten Tana Toraja yang diajar menggunakan model PBL dengan pendekatan </w:t>
      </w:r>
      <w:r w:rsidRPr="005B5810">
        <w:rPr>
          <w:rFonts w:ascii="Times New Roman" w:hAnsi="Times New Roman" w:cs="Times New Roman"/>
          <w:i/>
        </w:rPr>
        <w:t>Problem Posing</w:t>
      </w:r>
      <w:r w:rsidRPr="005B5810">
        <w:rPr>
          <w:rFonts w:ascii="Times New Roman" w:hAnsi="Times New Roman" w:cs="Times New Roman"/>
        </w:rPr>
        <w:t xml:space="preserve"> berada pada kategori minimal sedang.</w:t>
      </w:r>
    </w:p>
    <w:p w:rsidR="006160DC" w:rsidRPr="006160DC" w:rsidRDefault="00D74078" w:rsidP="006160DC">
      <w:pPr>
        <w:pStyle w:val="ListParagraph"/>
        <w:numPr>
          <w:ilvl w:val="0"/>
          <w:numId w:val="19"/>
        </w:numPr>
        <w:spacing w:before="220" w:after="220" w:line="360" w:lineRule="auto"/>
        <w:ind w:left="426" w:hanging="426"/>
        <w:jc w:val="both"/>
        <w:rPr>
          <w:rFonts w:ascii="Times New Roman" w:hAnsi="Times New Roman" w:cs="Times New Roman"/>
          <w:b/>
        </w:rPr>
      </w:pPr>
      <w:r w:rsidRPr="005B5810">
        <w:rPr>
          <w:rFonts w:ascii="Times New Roman" w:hAnsi="Times New Roman" w:cs="Times New Roman"/>
        </w:rPr>
        <w:t xml:space="preserve">Proporsi ketuntasan klasikal siswa kelas VIII SMP Negeri 1 Saluputti, Kabupaten Tana Toraja yang diajar menggunakan model PBL dengan pendekatan </w:t>
      </w:r>
      <w:r w:rsidRPr="005B5810">
        <w:rPr>
          <w:rFonts w:ascii="Times New Roman" w:hAnsi="Times New Roman" w:cs="Times New Roman"/>
          <w:i/>
        </w:rPr>
        <w:t>Problem Posing.</w:t>
      </w:r>
    </w:p>
    <w:p w:rsidR="00D74078" w:rsidRPr="006160DC" w:rsidRDefault="00D74078" w:rsidP="006160DC">
      <w:pPr>
        <w:pStyle w:val="ListParagraph"/>
        <w:spacing w:before="220" w:after="220" w:line="360" w:lineRule="auto"/>
        <w:ind w:left="0" w:firstLine="720"/>
        <w:jc w:val="both"/>
        <w:rPr>
          <w:rFonts w:ascii="Times New Roman" w:hAnsi="Times New Roman" w:cs="Times New Roman"/>
          <w:b/>
        </w:rPr>
      </w:pPr>
      <w:r w:rsidRPr="006160DC">
        <w:rPr>
          <w:rFonts w:ascii="Times New Roman" w:hAnsi="Times New Roman" w:cs="Times New Roman"/>
        </w:rPr>
        <w:t xml:space="preserve">Pengujian secara klasikal digunakan untuk mengetahuhui keefektifan penerapan model PBL dengan pendekatan </w:t>
      </w:r>
      <w:r w:rsidRPr="006160DC">
        <w:rPr>
          <w:rFonts w:ascii="Times New Roman" w:hAnsi="Times New Roman" w:cs="Times New Roman"/>
          <w:i/>
        </w:rPr>
        <w:t xml:space="preserve">Problem Posing </w:t>
      </w:r>
      <w:r w:rsidRPr="006160DC">
        <w:rPr>
          <w:rFonts w:ascii="Times New Roman" w:hAnsi="Times New Roman" w:cs="Times New Roman"/>
        </w:rPr>
        <w:t xml:space="preserve">terhadap pencapaian ketuntasan klasikal siswa jika ditinjau dari proporsi  jumlah siswa yang tuntas minimal berada pada persentase 80% dari jumlah seluruh siswa. Hasil analalsis dengan menggunkaan uji </w:t>
      </w:r>
      <w:r w:rsidRPr="006160DC">
        <w:rPr>
          <w:rFonts w:ascii="Times New Roman" w:hAnsi="Times New Roman" w:cs="Times New Roman"/>
          <w:i/>
        </w:rPr>
        <w:t xml:space="preserve">proportion test, </w:t>
      </w:r>
      <w:r w:rsidRPr="006160DC">
        <w:rPr>
          <w:rFonts w:ascii="Times New Roman" w:hAnsi="Times New Roman" w:cs="Times New Roman"/>
        </w:rPr>
        <w:t>dapat dilihat pada lampiran E.</w:t>
      </w:r>
      <w:r w:rsidR="006160DC" w:rsidRPr="006160DC">
        <w:rPr>
          <w:rFonts w:ascii="Times New Roman" w:hAnsi="Times New Roman" w:cs="Times New Roman"/>
        </w:rPr>
        <w:t xml:space="preserve"> </w:t>
      </w:r>
      <w:r w:rsidRPr="006160DC">
        <w:rPr>
          <w:rFonts w:ascii="Times New Roman" w:hAnsi="Times New Roman" w:cs="Times New Roman"/>
        </w:rPr>
        <w:t xml:space="preserve">Berdasarkan lampiran E diperoleh nilai </w:t>
      </w:r>
      <m:oMath>
        <m:sSub>
          <m:sSubPr>
            <m:ctrlPr>
              <w:rPr>
                <w:rFonts w:ascii="Cambria Math" w:hAnsi="Times New Roman" w:cs="Times New Roman"/>
                <w:i/>
              </w:rPr>
            </m:ctrlPr>
          </m:sSubPr>
          <m:e>
            <m:r>
              <w:rPr>
                <w:rFonts w:ascii="Cambria Math" w:hAnsi="Cambria Math" w:cs="Times New Roman"/>
              </w:rPr>
              <m:t>z</m:t>
            </m:r>
          </m:e>
          <m:sub>
            <m:r>
              <w:rPr>
                <w:rFonts w:ascii="Cambria Math" w:hAnsi="Cambria Math" w:cs="Times New Roman"/>
              </w:rPr>
              <m:t>hitung</m:t>
            </m:r>
          </m:sub>
        </m:sSub>
      </m:oMath>
      <w:r w:rsidRPr="006160DC">
        <w:rPr>
          <w:rFonts w:ascii="Times New Roman" w:hAnsi="Times New Roman" w:cs="Times New Roman"/>
        </w:rPr>
        <w:t xml:space="preserve"> adalah</w:t>
      </w:r>
      <w:r w:rsidRPr="006160DC">
        <w:rPr>
          <w:rFonts w:ascii="Times New Roman" w:hAnsi="Times New Roman" w:cs="Times New Roman"/>
          <w:b/>
          <w:color w:val="FF0000"/>
        </w:rPr>
        <w:t xml:space="preserve"> </w:t>
      </w:r>
      <w:r w:rsidRPr="006160DC">
        <w:rPr>
          <w:rFonts w:ascii="Times New Roman" w:hAnsi="Times New Roman" w:cs="Times New Roman"/>
          <w:color w:val="000000" w:themeColor="text1"/>
        </w:rPr>
        <w:t>2,741</w:t>
      </w:r>
      <w:r w:rsidRPr="006160DC">
        <w:rPr>
          <w:rFonts w:ascii="Times New Roman" w:hAnsi="Times New Roman" w:cs="Times New Roman"/>
          <w:b/>
          <w:color w:val="FF0000"/>
        </w:rPr>
        <w:t xml:space="preserve"> </w:t>
      </w:r>
      <w:r w:rsidRPr="006160DC">
        <w:rPr>
          <w:rFonts w:ascii="Times New Roman" w:hAnsi="Times New Roman" w:cs="Times New Roman"/>
        </w:rPr>
        <w:t xml:space="preserve">dan nilai </w:t>
      </w:r>
      <m:oMath>
        <m:sSub>
          <m:sSubPr>
            <m:ctrlPr>
              <w:rPr>
                <w:rFonts w:ascii="Cambria Math" w:hAnsi="Times New Roman" w:cs="Times New Roman"/>
                <w:i/>
              </w:rPr>
            </m:ctrlPr>
          </m:sSubPr>
          <m:e>
            <m:r>
              <w:rPr>
                <w:rFonts w:ascii="Cambria Math" w:hAnsi="Cambria Math" w:cs="Times New Roman"/>
              </w:rPr>
              <m:t>z</m:t>
            </m:r>
          </m:e>
          <m:sub>
            <m:r>
              <w:rPr>
                <w:rFonts w:ascii="Cambria Math" w:hAnsi="Cambria Math" w:cs="Times New Roman"/>
              </w:rPr>
              <m:t>tabel</m:t>
            </m:r>
          </m:sub>
        </m:sSub>
      </m:oMath>
      <w:r w:rsidRPr="006160DC">
        <w:rPr>
          <w:rFonts w:ascii="Times New Roman" w:hAnsi="Times New Roman" w:cs="Times New Roman"/>
        </w:rPr>
        <w:t xml:space="preserve"> yakni 1,645, maka </w:t>
      </w:r>
      <m:oMath>
        <m:sSub>
          <m:sSubPr>
            <m:ctrlPr>
              <w:rPr>
                <w:rFonts w:ascii="Cambria Math" w:hAnsi="Times New Roman" w:cs="Times New Roman"/>
                <w:i/>
              </w:rPr>
            </m:ctrlPr>
          </m:sSubPr>
          <m:e>
            <m:r>
              <w:rPr>
                <w:rFonts w:ascii="Cambria Math" w:hAnsi="Cambria Math" w:cs="Times New Roman"/>
              </w:rPr>
              <m:t>z</m:t>
            </m:r>
          </m:e>
          <m:sub>
            <m:r>
              <w:rPr>
                <w:rFonts w:ascii="Cambria Math" w:hAnsi="Cambria Math" w:cs="Times New Roman"/>
              </w:rPr>
              <m:t>hitung</m:t>
            </m:r>
          </m:sub>
        </m:sSub>
        <m:r>
          <w:rPr>
            <w:rFonts w:ascii="Cambria Math" w:hAnsi="Times New Roman" w:cs="Times New Roman"/>
          </w:rPr>
          <m:t>&gt;</m:t>
        </m:r>
        <m:sSub>
          <m:sSubPr>
            <m:ctrlPr>
              <w:rPr>
                <w:rFonts w:ascii="Cambria Math" w:hAnsi="Times New Roman" w:cs="Times New Roman"/>
                <w:i/>
              </w:rPr>
            </m:ctrlPr>
          </m:sSubPr>
          <m:e>
            <m:r>
              <w:rPr>
                <w:rFonts w:ascii="Cambria Math" w:hAnsi="Cambria Math" w:cs="Times New Roman"/>
              </w:rPr>
              <m:t>z</m:t>
            </m:r>
          </m:e>
          <m:sub>
            <m:d>
              <m:dPr>
                <m:ctrlPr>
                  <w:rPr>
                    <w:rFonts w:ascii="Cambria Math" w:hAnsi="Times New Roman" w:cs="Times New Roman"/>
                    <w:i/>
                  </w:rPr>
                </m:ctrlPr>
              </m:dPr>
              <m:e>
                <m:r>
                  <w:rPr>
                    <w:rFonts w:ascii="Cambria Math" w:hAnsi="Times New Roman" w:cs="Times New Roman"/>
                  </w:rPr>
                  <m:t>0,5</m:t>
                </m:r>
                <m:r>
                  <w:rPr>
                    <w:rFonts w:ascii="Cambria Math" w:hAnsi="Cambria Math" w:cs="Times New Roman"/>
                  </w:rPr>
                  <m:t>-α</m:t>
                </m:r>
              </m:e>
            </m:d>
          </m:sub>
        </m:sSub>
      </m:oMath>
      <w:r w:rsidRPr="006160DC">
        <w:rPr>
          <w:rFonts w:ascii="Times New Roman" w:hAnsi="Times New Roman" w:cs="Times New Roman"/>
        </w:rPr>
        <w:t xml:space="preserve"> ini berarti </w:t>
      </w:r>
      <m:oMath>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0</m:t>
            </m:r>
          </m:sub>
        </m:sSub>
      </m:oMath>
      <w:r w:rsidRPr="006160DC">
        <w:rPr>
          <w:rFonts w:ascii="Times New Roman" w:hAnsi="Times New Roman" w:cs="Times New Roman"/>
        </w:rPr>
        <w:t xml:space="preserve"> ditolak</w:t>
      </w:r>
      <w:r w:rsidRPr="006160DC">
        <w:rPr>
          <w:rFonts w:ascii="Times New Roman" w:hAnsi="Times New Roman" w:cs="Times New Roman"/>
          <w:b/>
          <w:color w:val="FF0000"/>
        </w:rPr>
        <w:t xml:space="preserve">. </w:t>
      </w:r>
      <w:r w:rsidRPr="006160DC">
        <w:rPr>
          <w:rFonts w:ascii="Times New Roman" w:hAnsi="Times New Roman" w:cs="Times New Roman"/>
        </w:rPr>
        <w:t xml:space="preserve">Jadi dapat disimpulkan bahwa secara signifikan penerapan model PBL dengan pendekatan </w:t>
      </w:r>
      <w:r w:rsidRPr="006160DC">
        <w:rPr>
          <w:rFonts w:ascii="Times New Roman" w:hAnsi="Times New Roman" w:cs="Times New Roman"/>
          <w:i/>
        </w:rPr>
        <w:t xml:space="preserve">Problem Posing </w:t>
      </w:r>
      <w:r w:rsidRPr="006160DC">
        <w:rPr>
          <w:rFonts w:ascii="Times New Roman" w:hAnsi="Times New Roman" w:cs="Times New Roman"/>
        </w:rPr>
        <w:t>efektif terhadap pencapaian ketuntasan klasikal siswa jika ditinjau dari proporsi jumlah siswa yang tuntas minimal berada pada persentase 80%.</w:t>
      </w:r>
    </w:p>
    <w:p w:rsidR="00D74078" w:rsidRPr="005B5810" w:rsidRDefault="00D74078" w:rsidP="002A70DB">
      <w:pPr>
        <w:pStyle w:val="ListParagraph"/>
        <w:numPr>
          <w:ilvl w:val="0"/>
          <w:numId w:val="18"/>
        </w:numPr>
        <w:spacing w:before="220" w:after="220" w:line="360" w:lineRule="auto"/>
        <w:ind w:left="426" w:hanging="426"/>
        <w:jc w:val="both"/>
        <w:rPr>
          <w:rFonts w:ascii="Times New Roman" w:hAnsi="Times New Roman" w:cs="Times New Roman"/>
        </w:rPr>
      </w:pPr>
      <w:r w:rsidRPr="005B5810">
        <w:rPr>
          <w:rFonts w:ascii="Times New Roman" w:hAnsi="Times New Roman" w:cs="Times New Roman"/>
        </w:rPr>
        <w:t>Respons Siswa</w:t>
      </w:r>
    </w:p>
    <w:p w:rsidR="00D74078" w:rsidRPr="005B5810" w:rsidRDefault="00D74078" w:rsidP="00641F75">
      <w:pPr>
        <w:pStyle w:val="ListParagraph"/>
        <w:spacing w:before="220" w:after="220" w:line="360" w:lineRule="auto"/>
        <w:ind w:left="0" w:firstLine="698"/>
        <w:jc w:val="both"/>
        <w:rPr>
          <w:rFonts w:ascii="Times New Roman" w:hAnsi="Times New Roman" w:cs="Times New Roman"/>
        </w:rPr>
      </w:pPr>
      <w:r w:rsidRPr="005B5810">
        <w:rPr>
          <w:rFonts w:ascii="Times New Roman" w:hAnsi="Times New Roman" w:cs="Times New Roman"/>
        </w:rPr>
        <w:t>Pengujian hipotesis menggunakan uji t satu sampel (</w:t>
      </w:r>
      <w:r w:rsidRPr="005B5810">
        <w:rPr>
          <w:rFonts w:ascii="Times New Roman" w:hAnsi="Times New Roman" w:cs="Times New Roman"/>
          <w:i/>
        </w:rPr>
        <w:t>one sample t-test</w:t>
      </w:r>
      <w:r w:rsidRPr="005B5810">
        <w:rPr>
          <w:rFonts w:ascii="Times New Roman" w:hAnsi="Times New Roman" w:cs="Times New Roman"/>
        </w:rPr>
        <w:t>) seba</w:t>
      </w:r>
      <w:r w:rsidR="000A28B5" w:rsidRPr="005B5810">
        <w:rPr>
          <w:rFonts w:ascii="Times New Roman" w:hAnsi="Times New Roman" w:cs="Times New Roman"/>
        </w:rPr>
        <w:t>gaimana ditunjukkan pada Tabel 3.12</w:t>
      </w:r>
      <w:r w:rsidRPr="005B5810">
        <w:rPr>
          <w:rFonts w:ascii="Times New Roman" w:hAnsi="Times New Roman" w:cs="Times New Roman"/>
        </w:rPr>
        <w:t>.</w:t>
      </w:r>
    </w:p>
    <w:p w:rsidR="00565B5B" w:rsidRDefault="00565B5B" w:rsidP="00565B5B">
      <w:pPr>
        <w:pStyle w:val="ListParagraph"/>
        <w:spacing w:before="220" w:after="220" w:line="240" w:lineRule="auto"/>
        <w:ind w:left="0" w:firstLine="698"/>
        <w:rPr>
          <w:rFonts w:ascii="Times New Roman" w:hAnsi="Times New Roman" w:cs="Times New Roman"/>
        </w:rPr>
      </w:pPr>
    </w:p>
    <w:p w:rsidR="00D74078" w:rsidRPr="005B5810" w:rsidRDefault="000A28B5" w:rsidP="002A70DB">
      <w:pPr>
        <w:pStyle w:val="ListParagraph"/>
        <w:spacing w:before="220" w:after="220" w:line="360" w:lineRule="auto"/>
        <w:ind w:left="0" w:firstLine="698"/>
        <w:rPr>
          <w:rFonts w:ascii="Times New Roman" w:hAnsi="Times New Roman" w:cs="Times New Roman"/>
        </w:rPr>
      </w:pPr>
      <w:r w:rsidRPr="005B5810">
        <w:rPr>
          <w:rFonts w:ascii="Times New Roman" w:hAnsi="Times New Roman" w:cs="Times New Roman"/>
        </w:rPr>
        <w:t>Tabel 3.12</w:t>
      </w:r>
      <w:r w:rsidR="00D74078" w:rsidRPr="005B5810">
        <w:rPr>
          <w:rFonts w:ascii="Times New Roman" w:hAnsi="Times New Roman" w:cs="Times New Roman"/>
        </w:rPr>
        <w:t xml:space="preserve"> Uji t satu sampel data respons</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072"/>
        <w:gridCol w:w="1159"/>
        <w:gridCol w:w="1100"/>
        <w:gridCol w:w="1153"/>
        <w:gridCol w:w="1242"/>
        <w:gridCol w:w="1160"/>
        <w:gridCol w:w="1619"/>
      </w:tblGrid>
      <w:tr w:rsidR="00D74078" w:rsidRPr="005B5810" w:rsidTr="0036029D">
        <w:tc>
          <w:tcPr>
            <w:tcW w:w="1072" w:type="dxa"/>
            <w:vMerge w:val="restart"/>
          </w:tcPr>
          <w:p w:rsidR="00D74078" w:rsidRPr="005B5810" w:rsidRDefault="00D74078" w:rsidP="002A70DB">
            <w:pPr>
              <w:pStyle w:val="ListParagraph"/>
              <w:spacing w:after="0" w:line="240" w:lineRule="auto"/>
              <w:ind w:left="0"/>
              <w:jc w:val="both"/>
              <w:rPr>
                <w:rFonts w:ascii="Times New Roman" w:hAnsi="Times New Roman" w:cs="Times New Roman"/>
              </w:rPr>
            </w:pPr>
          </w:p>
        </w:tc>
        <w:tc>
          <w:tcPr>
            <w:tcW w:w="7433" w:type="dxa"/>
            <w:gridSpan w:val="6"/>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Test Value = 2,49</w:t>
            </w:r>
          </w:p>
        </w:tc>
      </w:tr>
      <w:tr w:rsidR="00D74078" w:rsidRPr="005B5810" w:rsidTr="0036029D">
        <w:tc>
          <w:tcPr>
            <w:tcW w:w="1072" w:type="dxa"/>
            <w:vMerge/>
          </w:tcPr>
          <w:p w:rsidR="00D74078" w:rsidRPr="005B5810" w:rsidRDefault="00D74078" w:rsidP="002A70DB">
            <w:pPr>
              <w:pStyle w:val="ListParagraph"/>
              <w:spacing w:after="0" w:line="240" w:lineRule="auto"/>
              <w:ind w:left="0"/>
              <w:jc w:val="both"/>
              <w:rPr>
                <w:rFonts w:ascii="Times New Roman" w:hAnsi="Times New Roman" w:cs="Times New Roman"/>
              </w:rPr>
            </w:pPr>
          </w:p>
        </w:tc>
        <w:tc>
          <w:tcPr>
            <w:tcW w:w="1159" w:type="dxa"/>
            <w:vMerge w:val="restart"/>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t</w:t>
            </w:r>
          </w:p>
        </w:tc>
        <w:tc>
          <w:tcPr>
            <w:tcW w:w="1100" w:type="dxa"/>
            <w:vMerge w:val="restart"/>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df</w:t>
            </w:r>
          </w:p>
        </w:tc>
        <w:tc>
          <w:tcPr>
            <w:tcW w:w="1153" w:type="dxa"/>
            <w:vMerge w:val="restart"/>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Sig. (2-tailed)</w:t>
            </w:r>
          </w:p>
        </w:tc>
        <w:tc>
          <w:tcPr>
            <w:tcW w:w="1242" w:type="dxa"/>
            <w:vMerge w:val="restart"/>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Mean Difference</w:t>
            </w:r>
          </w:p>
        </w:tc>
        <w:tc>
          <w:tcPr>
            <w:tcW w:w="2779" w:type="dxa"/>
            <w:gridSpan w:val="2"/>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95% Confidence Interval of the Difference</w:t>
            </w:r>
          </w:p>
        </w:tc>
      </w:tr>
      <w:tr w:rsidR="00D74078" w:rsidRPr="005B5810" w:rsidTr="0036029D">
        <w:tc>
          <w:tcPr>
            <w:tcW w:w="1072" w:type="dxa"/>
            <w:vMerge/>
          </w:tcPr>
          <w:p w:rsidR="00D74078" w:rsidRPr="005B5810" w:rsidRDefault="00D74078" w:rsidP="002A70DB">
            <w:pPr>
              <w:pStyle w:val="ListParagraph"/>
              <w:spacing w:after="0" w:line="240" w:lineRule="auto"/>
              <w:ind w:left="0"/>
              <w:jc w:val="both"/>
              <w:rPr>
                <w:rFonts w:ascii="Times New Roman" w:hAnsi="Times New Roman" w:cs="Times New Roman"/>
              </w:rPr>
            </w:pPr>
          </w:p>
        </w:tc>
        <w:tc>
          <w:tcPr>
            <w:tcW w:w="1159" w:type="dxa"/>
            <w:vMerge/>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100" w:type="dxa"/>
            <w:vMerge/>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153" w:type="dxa"/>
            <w:vMerge/>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242" w:type="dxa"/>
            <w:vMerge/>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p>
        </w:tc>
        <w:tc>
          <w:tcPr>
            <w:tcW w:w="1160" w:type="dxa"/>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Lower</w:t>
            </w:r>
          </w:p>
        </w:tc>
        <w:tc>
          <w:tcPr>
            <w:tcW w:w="1619" w:type="dxa"/>
            <w:vAlign w:val="center"/>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Upper</w:t>
            </w:r>
          </w:p>
        </w:tc>
      </w:tr>
      <w:tr w:rsidR="00D74078" w:rsidRPr="005B5810" w:rsidTr="0036029D">
        <w:tc>
          <w:tcPr>
            <w:tcW w:w="1072"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Respons</w:t>
            </w:r>
          </w:p>
        </w:tc>
        <w:tc>
          <w:tcPr>
            <w:tcW w:w="1159"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30,967</w:t>
            </w:r>
          </w:p>
        </w:tc>
        <w:tc>
          <w:tcPr>
            <w:tcW w:w="1100"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28</w:t>
            </w:r>
          </w:p>
        </w:tc>
        <w:tc>
          <w:tcPr>
            <w:tcW w:w="1153"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0,000</w:t>
            </w:r>
          </w:p>
        </w:tc>
        <w:tc>
          <w:tcPr>
            <w:tcW w:w="1242"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1,07862</w:t>
            </w:r>
          </w:p>
        </w:tc>
        <w:tc>
          <w:tcPr>
            <w:tcW w:w="1160"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1,0073</w:t>
            </w:r>
          </w:p>
        </w:tc>
        <w:tc>
          <w:tcPr>
            <w:tcW w:w="1619" w:type="dxa"/>
          </w:tcPr>
          <w:p w:rsidR="00D74078" w:rsidRPr="005B5810" w:rsidRDefault="00D74078" w:rsidP="002A70DB">
            <w:pPr>
              <w:pStyle w:val="ListParagraph"/>
              <w:spacing w:after="0" w:line="240" w:lineRule="auto"/>
              <w:ind w:left="0"/>
              <w:jc w:val="center"/>
              <w:rPr>
                <w:rFonts w:ascii="Times New Roman" w:hAnsi="Times New Roman" w:cs="Times New Roman"/>
              </w:rPr>
            </w:pPr>
            <w:r w:rsidRPr="005B5810">
              <w:rPr>
                <w:rFonts w:ascii="Times New Roman" w:hAnsi="Times New Roman" w:cs="Times New Roman"/>
              </w:rPr>
              <w:t>1,1500</w:t>
            </w:r>
          </w:p>
        </w:tc>
      </w:tr>
    </w:tbl>
    <w:p w:rsidR="00D74078" w:rsidRPr="005B5810" w:rsidRDefault="00D74078" w:rsidP="00641F75">
      <w:pPr>
        <w:spacing w:before="220" w:after="220" w:line="360" w:lineRule="auto"/>
        <w:ind w:firstLine="720"/>
        <w:jc w:val="both"/>
        <w:rPr>
          <w:rFonts w:ascii="Times New Roman" w:hAnsi="Times New Roman" w:cs="Times New Roman"/>
          <w:lang w:val="en-US"/>
        </w:rPr>
      </w:pPr>
      <w:r w:rsidRPr="005B5810">
        <w:rPr>
          <w:rFonts w:ascii="Times New Roman" w:hAnsi="Times New Roman" w:cs="Times New Roman"/>
        </w:rPr>
        <w:t>Hasil uji t satu sampel</w:t>
      </w:r>
      <w:r w:rsidR="000A28B5" w:rsidRPr="005B5810">
        <w:rPr>
          <w:rFonts w:ascii="Times New Roman" w:hAnsi="Times New Roman" w:cs="Times New Roman"/>
        </w:rPr>
        <w:t xml:space="preserve"> untuk data respons pada Tabel </w:t>
      </w:r>
      <w:r w:rsidR="000A28B5" w:rsidRPr="005B5810">
        <w:rPr>
          <w:rFonts w:ascii="Times New Roman" w:hAnsi="Times New Roman" w:cs="Times New Roman"/>
          <w:lang w:val="en-US"/>
        </w:rPr>
        <w:t>3</w:t>
      </w:r>
      <w:r w:rsidR="000A28B5" w:rsidRPr="005B5810">
        <w:rPr>
          <w:rFonts w:ascii="Times New Roman" w:hAnsi="Times New Roman" w:cs="Times New Roman"/>
        </w:rPr>
        <w:t>.1</w:t>
      </w:r>
      <w:r w:rsidR="000A28B5" w:rsidRPr="005B5810">
        <w:rPr>
          <w:rFonts w:ascii="Times New Roman" w:hAnsi="Times New Roman" w:cs="Times New Roman"/>
          <w:lang w:val="en-US"/>
        </w:rPr>
        <w:t>2</w:t>
      </w:r>
      <w:r w:rsidRPr="005B5810">
        <w:rPr>
          <w:rFonts w:ascii="Times New Roman" w:hAnsi="Times New Roman" w:cs="Times New Roman"/>
        </w:rPr>
        <w:t xml:space="preserve"> menunjukkan bahwa </w:t>
      </w:r>
      <m:oMath>
        <m:f>
          <m:fPr>
            <m:ctrlPr>
              <w:rPr>
                <w:rFonts w:ascii="Cambria Math" w:hAnsi="Times New Roman" w:cs="Times New Roman"/>
                <w:i/>
              </w:rPr>
            </m:ctrlPr>
          </m:fPr>
          <m:num>
            <m:r>
              <w:rPr>
                <w:rFonts w:ascii="Cambria Math" w:hAnsi="Cambria Math" w:cs="Times New Roman"/>
              </w:rPr>
              <m:t>p</m:t>
            </m:r>
            <m:r>
              <w:rPr>
                <w:rFonts w:ascii="Times New Roman" w:hAnsi="Times New Roman" w:cs="Times New Roman"/>
              </w:rPr>
              <m:t>-</m:t>
            </m:r>
            <m:r>
              <w:rPr>
                <w:rFonts w:ascii="Cambria Math" w:hAnsi="Cambria Math" w:cs="Times New Roman"/>
              </w:rPr>
              <m:t>value</m:t>
            </m:r>
            <m:r>
              <w:rPr>
                <w:rFonts w:ascii="Cambria Math" w:hAnsi="Times New Roman" w:cs="Times New Roman"/>
              </w:rPr>
              <m:t xml:space="preserve"> (</m:t>
            </m:r>
            <m:r>
              <w:rPr>
                <w:rFonts w:ascii="Cambria Math" w:hAnsi="Cambria Math" w:cs="Times New Roman"/>
              </w:rPr>
              <m:t>two</m:t>
            </m:r>
            <m:r>
              <w:rPr>
                <w:rFonts w:ascii="Times New Roman" w:hAnsi="Times New Roman" w:cs="Times New Roman"/>
              </w:rPr>
              <m:t>-</m:t>
            </m:r>
            <m:r>
              <w:rPr>
                <w:rFonts w:ascii="Cambria Math" w:hAnsi="Cambria Math" w:cs="Times New Roman"/>
              </w:rPr>
              <m:t>tailed</m:t>
            </m:r>
            <m:r>
              <w:rPr>
                <w:rFonts w:ascii="Cambria Math" w:hAnsi="Times New Roman" w:cs="Times New Roman"/>
              </w:rPr>
              <m:t>)</m:t>
            </m:r>
          </m:num>
          <m:den>
            <m:r>
              <w:rPr>
                <w:rFonts w:ascii="Cambria Math" w:hAnsi="Times New Roman" w:cs="Times New Roman"/>
              </w:rPr>
              <m:t>2</m:t>
            </m:r>
          </m:den>
        </m:f>
        <m:r>
          <w:rPr>
            <w:rFonts w:ascii="Cambria Math" w:eastAsiaTheme="minorEastAsia" w:hAnsi="Times New Roman" w:cs="Times New Roman"/>
          </w:rPr>
          <m:t>=0,0001&lt;0,05=</m:t>
        </m:r>
        <m:r>
          <w:rPr>
            <w:rFonts w:ascii="Cambria Math" w:eastAsiaTheme="minorEastAsia" w:hAnsi="Cambria Math" w:cs="Times New Roman"/>
          </w:rPr>
          <m:t>α</m:t>
        </m:r>
      </m:oMath>
      <w:r w:rsidRPr="005B5810">
        <w:rPr>
          <w:rFonts w:ascii="Times New Roman" w:eastAsiaTheme="minorEastAsia" w:hAnsi="Times New Roman" w:cs="Times New Roman"/>
        </w:rPr>
        <w:t xml:space="preserve">, maka </w:t>
      </w:r>
      <m:oMath>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oMath>
      <w:r w:rsidRPr="005B5810">
        <w:rPr>
          <w:rFonts w:ascii="Times New Roman" w:eastAsiaTheme="minorEastAsia" w:hAnsi="Times New Roman" w:cs="Times New Roman"/>
        </w:rPr>
        <w:t xml:space="preserve"> ditolak. Hal ini berarti bahwa </w:t>
      </w:r>
      <w:r w:rsidRPr="005B5810">
        <w:rPr>
          <w:rFonts w:ascii="Times New Roman" w:hAnsi="Times New Roman" w:cs="Times New Roman"/>
        </w:rPr>
        <w:t xml:space="preserve">respons siswa kelas VIII.A SMPN 1 Saluputti, Kabupaten Tana Toraja yang diajar menggunakan model PBL dengan pendekatan </w:t>
      </w:r>
      <w:r w:rsidRPr="005B5810">
        <w:rPr>
          <w:rFonts w:ascii="Times New Roman" w:hAnsi="Times New Roman" w:cs="Times New Roman"/>
          <w:i/>
        </w:rPr>
        <w:t xml:space="preserve">Problem Posing </w:t>
      </w:r>
      <w:r w:rsidRPr="005B5810">
        <w:rPr>
          <w:rFonts w:ascii="Times New Roman" w:hAnsi="Times New Roman" w:cs="Times New Roman"/>
        </w:rPr>
        <w:t xml:space="preserve"> berada pada kategori minimal cenderung positif.</w:t>
      </w:r>
    </w:p>
    <w:p w:rsidR="00D74078" w:rsidRPr="005B5810" w:rsidRDefault="00D74078" w:rsidP="00641F75">
      <w:pPr>
        <w:pStyle w:val="ListParagraph"/>
        <w:numPr>
          <w:ilvl w:val="0"/>
          <w:numId w:val="16"/>
        </w:numPr>
        <w:spacing w:before="220" w:after="220" w:line="360" w:lineRule="auto"/>
        <w:rPr>
          <w:rFonts w:ascii="Times New Roman" w:hAnsi="Times New Roman" w:cs="Times New Roman"/>
          <w:b/>
        </w:rPr>
      </w:pPr>
      <w:r w:rsidRPr="005B5810">
        <w:rPr>
          <w:rFonts w:ascii="Times New Roman" w:hAnsi="Times New Roman" w:cs="Times New Roman"/>
          <w:b/>
        </w:rPr>
        <w:t>Pembahasan</w:t>
      </w:r>
    </w:p>
    <w:p w:rsidR="006160DC" w:rsidRDefault="00D74078" w:rsidP="006160DC">
      <w:pPr>
        <w:pStyle w:val="ListParagraph"/>
        <w:numPr>
          <w:ilvl w:val="0"/>
          <w:numId w:val="15"/>
        </w:numPr>
        <w:spacing w:before="220" w:after="220" w:line="360" w:lineRule="auto"/>
        <w:ind w:left="360"/>
        <w:jc w:val="both"/>
        <w:rPr>
          <w:rFonts w:ascii="Times New Roman" w:hAnsi="Times New Roman" w:cs="Times New Roman"/>
          <w:b/>
        </w:rPr>
      </w:pPr>
      <w:r w:rsidRPr="005B5810">
        <w:rPr>
          <w:rFonts w:ascii="Times New Roman" w:hAnsi="Times New Roman" w:cs="Times New Roman"/>
          <w:b/>
        </w:rPr>
        <w:t>Keterlaksanaan Pembelajaran</w:t>
      </w:r>
    </w:p>
    <w:p w:rsidR="00D74078" w:rsidRDefault="00D74078" w:rsidP="006160DC">
      <w:pPr>
        <w:pStyle w:val="ListParagraph"/>
        <w:spacing w:before="220" w:after="220" w:line="360" w:lineRule="auto"/>
        <w:ind w:left="0" w:firstLine="720"/>
        <w:jc w:val="both"/>
        <w:rPr>
          <w:rFonts w:ascii="Times New Roman" w:hAnsi="Times New Roman" w:cs="Times New Roman"/>
        </w:rPr>
      </w:pPr>
      <w:r w:rsidRPr="006160DC">
        <w:rPr>
          <w:rFonts w:ascii="Times New Roman" w:hAnsi="Times New Roman" w:cs="Times New Roman"/>
        </w:rPr>
        <w:t xml:space="preserve">Hasil observasi terhadap keterlaksanaan pembelajaran dengan model PBL dengan pendekatan </w:t>
      </w:r>
      <w:r w:rsidRPr="006160DC">
        <w:rPr>
          <w:rFonts w:ascii="Times New Roman" w:hAnsi="Times New Roman" w:cs="Times New Roman"/>
          <w:i/>
        </w:rPr>
        <w:t>Problem Posing</w:t>
      </w:r>
      <w:r w:rsidRPr="006160DC">
        <w:rPr>
          <w:rFonts w:ascii="Times New Roman" w:hAnsi="Times New Roman" w:cs="Times New Roman"/>
        </w:rPr>
        <w:t xml:space="preserve"> menunjukkan peningkatan dari tiap pertemuan. Hal tersebut disebabkan pada setiap akhir pertemuan, guru (peneliti) melihat data hasil pengamatan setiap pertemuan sehingga memungkinkan untuk memperbaiki pelaksanaan pembelajaran dengan model PBL dengan pendekatan </w:t>
      </w:r>
      <w:r w:rsidRPr="006160DC">
        <w:rPr>
          <w:rFonts w:ascii="Times New Roman" w:hAnsi="Times New Roman" w:cs="Times New Roman"/>
          <w:i/>
        </w:rPr>
        <w:t>Problem Posing</w:t>
      </w:r>
      <w:r w:rsidRPr="006160DC">
        <w:rPr>
          <w:rFonts w:ascii="Times New Roman" w:hAnsi="Times New Roman" w:cs="Times New Roman"/>
        </w:rPr>
        <w:t xml:space="preserve"> pada pertemuan berikutnya. Pada pertemuan awal hingga pertemuan akhir, guru (peneliti) tidak mengalami kesulitan yang sangat signifikan baik dalam mengorganisasikan siswa dalam kelompok, membimbing siswa untuk menulis ide, berdiskusi dengan teman mereka, dan menyajikan hasil karya mereka. Hal tersebut karena siswa termotivasi dan memiliki semangat yang sangat tinggi dengan diterapkannya model dan pendekatan ini yang membuat mereka lebih aktif dan bebas untuk bereksperimen atau mengeluarkan pendapatnya. sehingga tidak ada rasa jenuh dan bosan saat mengikuti proses pembelajaran.</w:t>
      </w:r>
    </w:p>
    <w:p w:rsidR="006160DC" w:rsidRPr="006160DC" w:rsidRDefault="006160DC" w:rsidP="006160DC">
      <w:pPr>
        <w:pStyle w:val="ListParagraph"/>
        <w:spacing w:before="220" w:after="220" w:line="240" w:lineRule="auto"/>
        <w:ind w:left="0" w:firstLine="720"/>
        <w:jc w:val="both"/>
        <w:rPr>
          <w:rFonts w:ascii="Times New Roman" w:hAnsi="Times New Roman" w:cs="Times New Roman"/>
          <w:b/>
        </w:rPr>
      </w:pPr>
    </w:p>
    <w:p w:rsidR="006160DC" w:rsidRDefault="00D74078" w:rsidP="006160DC">
      <w:pPr>
        <w:pStyle w:val="ListParagraph"/>
        <w:numPr>
          <w:ilvl w:val="0"/>
          <w:numId w:val="15"/>
        </w:numPr>
        <w:spacing w:before="220" w:after="220" w:line="360" w:lineRule="auto"/>
        <w:ind w:left="360"/>
        <w:jc w:val="both"/>
        <w:rPr>
          <w:rFonts w:ascii="Times New Roman" w:hAnsi="Times New Roman" w:cs="Times New Roman"/>
          <w:b/>
        </w:rPr>
      </w:pPr>
      <w:r w:rsidRPr="005B5810">
        <w:rPr>
          <w:rFonts w:ascii="Times New Roman" w:hAnsi="Times New Roman" w:cs="Times New Roman"/>
          <w:b/>
        </w:rPr>
        <w:t>Aktivitas Siswa</w:t>
      </w:r>
    </w:p>
    <w:p w:rsidR="00D74078" w:rsidRDefault="00D74078" w:rsidP="006160DC">
      <w:pPr>
        <w:pStyle w:val="ListParagraph"/>
        <w:spacing w:before="220" w:after="220" w:line="360" w:lineRule="auto"/>
        <w:ind w:left="0" w:firstLine="720"/>
        <w:jc w:val="both"/>
        <w:rPr>
          <w:rFonts w:ascii="Times New Roman" w:hAnsi="Times New Roman" w:cs="Times New Roman"/>
        </w:rPr>
      </w:pPr>
      <w:r w:rsidRPr="006160DC">
        <w:rPr>
          <w:rFonts w:ascii="Times New Roman" w:hAnsi="Times New Roman" w:cs="Times New Roman"/>
        </w:rPr>
        <w:t xml:space="preserve">Hasil observasi terhadap aktivitas siswa dalam pembelajaran dengan menggunakan model PBL dengan pendekatan </w:t>
      </w:r>
      <w:r w:rsidRPr="006160DC">
        <w:rPr>
          <w:rFonts w:ascii="Times New Roman" w:hAnsi="Times New Roman" w:cs="Times New Roman"/>
          <w:i/>
        </w:rPr>
        <w:t>Problem Posing</w:t>
      </w:r>
      <w:r w:rsidRPr="006160DC">
        <w:rPr>
          <w:rFonts w:ascii="Times New Roman" w:hAnsi="Times New Roman" w:cs="Times New Roman"/>
        </w:rPr>
        <w:t xml:space="preserve"> menunjukkan bahwa kesepuluh kategori yang diamati memenuhi kriteria efektif. Bentuk aktivitas siswa yang diharapkan tercapai, yaitu mendengarkan/ memperhatikan penjelasan guru,  mengajukan pertanyaan pada guru, membaca dan memahami buku paket,  membentuk kelompok masing-masing terdiri dari 4-6 orang, memahami dan mengerjakan tugas yang ada pada LKS serta mendiskusikannya bersama dengan teman kelompoknya, mempresentasikan hasil kerja kelompoknya, dan siswa dari kelompok lain menanggapi presentasi temannya, bertukar jawaban dengan kelompok lain, menjawab atau menanggapi pertanyaan teman atau guru, mengerjakan tugas individu, membuat rangkuman dari </w:t>
      </w:r>
      <w:r w:rsidRPr="006160DC">
        <w:rPr>
          <w:rFonts w:ascii="Times New Roman" w:hAnsi="Times New Roman" w:cs="Times New Roman"/>
        </w:rPr>
        <w:lastRenderedPageBreak/>
        <w:t xml:space="preserve">materi yang telah dibahas. Pencapaian ini menunjukkan bahwa aktivitas siswa yang diharapkan terpenuhi. Hal ini sesuai dengan aktivitas yang diharapkan pada model PBL dengan pendekatan </w:t>
      </w:r>
      <w:r w:rsidRPr="006160DC">
        <w:rPr>
          <w:rFonts w:ascii="Times New Roman" w:hAnsi="Times New Roman" w:cs="Times New Roman"/>
          <w:i/>
        </w:rPr>
        <w:t xml:space="preserve">Problem Posing </w:t>
      </w:r>
      <w:r w:rsidRPr="006160DC">
        <w:rPr>
          <w:rFonts w:ascii="Times New Roman" w:hAnsi="Times New Roman" w:cs="Times New Roman"/>
        </w:rPr>
        <w:t xml:space="preserve"> yang memberi kesempatan kepada siswa untuk mengkonstruksi sendiri pengetahuan yang dimilikinya, baik melalui tahap orientasi siswa pada masalah, mengorganisasi siswa untuk belajar, membimbing pengalaman individual kelompok, mengembangkan dan menyajikan hasil karya, serta menganalisis dan mengevaluasi proses pemecahan masalah.</w:t>
      </w:r>
    </w:p>
    <w:p w:rsidR="006160DC" w:rsidRPr="006160DC" w:rsidRDefault="006160DC" w:rsidP="006160DC">
      <w:pPr>
        <w:pStyle w:val="ListParagraph"/>
        <w:spacing w:before="220" w:after="220" w:line="240" w:lineRule="auto"/>
        <w:ind w:left="0" w:firstLine="720"/>
        <w:jc w:val="both"/>
        <w:rPr>
          <w:rFonts w:ascii="Times New Roman" w:hAnsi="Times New Roman" w:cs="Times New Roman"/>
          <w:b/>
        </w:rPr>
      </w:pPr>
    </w:p>
    <w:p w:rsidR="00D74078" w:rsidRPr="005B5810" w:rsidRDefault="00D74078" w:rsidP="00641F75">
      <w:pPr>
        <w:pStyle w:val="ListParagraph"/>
        <w:numPr>
          <w:ilvl w:val="0"/>
          <w:numId w:val="15"/>
        </w:numPr>
        <w:spacing w:before="220" w:after="220" w:line="360" w:lineRule="auto"/>
        <w:ind w:left="360"/>
        <w:jc w:val="both"/>
        <w:rPr>
          <w:rFonts w:ascii="Times New Roman" w:hAnsi="Times New Roman" w:cs="Times New Roman"/>
          <w:b/>
        </w:rPr>
      </w:pPr>
      <w:r w:rsidRPr="005B5810">
        <w:rPr>
          <w:rFonts w:ascii="Times New Roman" w:hAnsi="Times New Roman" w:cs="Times New Roman"/>
          <w:b/>
        </w:rPr>
        <w:t>Respons Siswa</w:t>
      </w:r>
    </w:p>
    <w:p w:rsidR="00565B5B" w:rsidRDefault="00D74078" w:rsidP="006160DC">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 xml:space="preserve">Hasil penelitian terhadap respons siswa melalui model PBL dengan pendekatan </w:t>
      </w:r>
      <w:r w:rsidRPr="005B5810">
        <w:rPr>
          <w:rFonts w:ascii="Times New Roman" w:hAnsi="Times New Roman" w:cs="Times New Roman"/>
          <w:i/>
        </w:rPr>
        <w:t>Problem Posing</w:t>
      </w:r>
      <w:r w:rsidRPr="005B5810">
        <w:rPr>
          <w:rFonts w:ascii="Times New Roman" w:hAnsi="Times New Roman" w:cs="Times New Roman"/>
        </w:rPr>
        <w:t xml:space="preserve"> berada pada kategori </w:t>
      </w:r>
      <w:r w:rsidRPr="005B5810">
        <w:rPr>
          <w:rFonts w:ascii="Times New Roman" w:hAnsi="Times New Roman" w:cs="Times New Roman"/>
          <w:i/>
        </w:rPr>
        <w:t xml:space="preserve">positif </w:t>
      </w:r>
      <w:r w:rsidRPr="005B5810">
        <w:rPr>
          <w:rFonts w:ascii="Times New Roman" w:hAnsi="Times New Roman" w:cs="Times New Roman"/>
        </w:rPr>
        <w:t xml:space="preserve"> dengan skor rata-rata siswa mencapai 3,57. Siswa merasa senang, dengan pembelajaran yang dilakukan oleh guru dengan model PBL dengan pendekatan </w:t>
      </w:r>
      <w:r w:rsidRPr="005B5810">
        <w:rPr>
          <w:rFonts w:ascii="Times New Roman" w:hAnsi="Times New Roman" w:cs="Times New Roman"/>
          <w:i/>
        </w:rPr>
        <w:t xml:space="preserve">Problem Posing. </w:t>
      </w:r>
      <w:r w:rsidRPr="005B5810">
        <w:rPr>
          <w:rFonts w:ascii="Times New Roman" w:hAnsi="Times New Roman" w:cs="Times New Roman"/>
        </w:rPr>
        <w:t xml:space="preserve">Hal tersebut terlihat dari aspek 1, 2, 3, 4, dan 5 kategori </w:t>
      </w:r>
      <w:r w:rsidRPr="005B5810">
        <w:rPr>
          <w:rFonts w:ascii="Times New Roman" w:hAnsi="Times New Roman" w:cs="Times New Roman"/>
          <w:i/>
        </w:rPr>
        <w:t>positif</w:t>
      </w:r>
      <w:r w:rsidRPr="005B5810">
        <w:rPr>
          <w:rFonts w:ascii="Times New Roman" w:hAnsi="Times New Roman" w:cs="Times New Roman"/>
        </w:rPr>
        <w:t xml:space="preserve">. Model PBL dengan pendekatan </w:t>
      </w:r>
      <w:r w:rsidRPr="005B5810">
        <w:rPr>
          <w:rFonts w:ascii="Times New Roman" w:hAnsi="Times New Roman" w:cs="Times New Roman"/>
          <w:i/>
        </w:rPr>
        <w:t>Problem Posing</w:t>
      </w:r>
      <w:r w:rsidRPr="005B5810">
        <w:rPr>
          <w:rFonts w:ascii="Times New Roman" w:hAnsi="Times New Roman" w:cs="Times New Roman"/>
        </w:rPr>
        <w:t xml:space="preserve"> pada pembelajaran matematika menjadikan pembelajaran matematika lebih menyenangkan, siswa lebih bersemangat belajar, menghilangkan rasa bosan mengutamakan kerjasama yang baik. siswa mendapat kebebasan dalam mengajukan ide-ide dan masalah-masalah serta mendiskusikan materi yang terkait dengan pembelajaran matematika tanpa dibebani rasa takut berargumentasi untuk memahami materi. Pembelajaran melalui model PBL dengan pendekatan </w:t>
      </w:r>
      <w:r w:rsidRPr="005B5810">
        <w:rPr>
          <w:rFonts w:ascii="Times New Roman" w:hAnsi="Times New Roman" w:cs="Times New Roman"/>
          <w:i/>
        </w:rPr>
        <w:t>Problem Posing</w:t>
      </w:r>
      <w:r w:rsidRPr="005B5810">
        <w:rPr>
          <w:rFonts w:ascii="Times New Roman" w:hAnsi="Times New Roman" w:cs="Times New Roman"/>
        </w:rPr>
        <w:t xml:space="preserve"> membuat interaksi guru dan siswa lebih kondusif, karena selain sebagai fasilitator, guru juga bertindak sebagai peghubung pengetahuan yang dimiliki siswa dengan pertanyaan-pertanyaan yang sifatnya mengarahkan, terutama pada tahap orientasi dan pengembangan. Hasil analisis respons siswa menunjukkan bahwa pembelajaran matematika dengan model PBL dengan pendekatan </w:t>
      </w:r>
      <w:r w:rsidRPr="005B5810">
        <w:rPr>
          <w:rFonts w:ascii="Times New Roman" w:hAnsi="Times New Roman" w:cs="Times New Roman"/>
          <w:i/>
        </w:rPr>
        <w:t xml:space="preserve">Problem posing </w:t>
      </w:r>
      <w:r w:rsidRPr="005B5810">
        <w:rPr>
          <w:rFonts w:ascii="Times New Roman" w:hAnsi="Times New Roman" w:cs="Times New Roman"/>
        </w:rPr>
        <w:t xml:space="preserve"> dapat mengubah siswa menjadi lebih tertarik dalam pembelajaran matematika. Sebagaimana ditunjukkan dari skor rata-rata aspek 14 yaitu 3,41 yang berada pada kategori </w:t>
      </w:r>
      <w:r w:rsidRPr="005B5810">
        <w:rPr>
          <w:rFonts w:ascii="Times New Roman" w:hAnsi="Times New Roman" w:cs="Times New Roman"/>
          <w:i/>
        </w:rPr>
        <w:t>cenderung</w:t>
      </w:r>
      <w:r w:rsidRPr="005B5810">
        <w:rPr>
          <w:rFonts w:ascii="Times New Roman" w:hAnsi="Times New Roman" w:cs="Times New Roman"/>
        </w:rPr>
        <w:t xml:space="preserve"> </w:t>
      </w:r>
      <w:r w:rsidRPr="005B5810">
        <w:rPr>
          <w:rFonts w:ascii="Times New Roman" w:hAnsi="Times New Roman" w:cs="Times New Roman"/>
          <w:i/>
        </w:rPr>
        <w:t>positif</w:t>
      </w:r>
      <w:r w:rsidRPr="005B5810">
        <w:rPr>
          <w:rFonts w:ascii="Times New Roman" w:hAnsi="Times New Roman" w:cs="Times New Roman"/>
        </w:rPr>
        <w:t xml:space="preserve">, siswa setuju jika pembelajaran matematika pada pokok bahasan selanjutnya menggunakan model PBL dengan pendekatan </w:t>
      </w:r>
      <w:r w:rsidRPr="005B5810">
        <w:rPr>
          <w:rFonts w:ascii="Times New Roman" w:hAnsi="Times New Roman" w:cs="Times New Roman"/>
          <w:i/>
        </w:rPr>
        <w:t xml:space="preserve">Problem Posing. </w:t>
      </w:r>
      <w:r w:rsidRPr="005B5810">
        <w:rPr>
          <w:rFonts w:ascii="Times New Roman" w:hAnsi="Times New Roman" w:cs="Times New Roman"/>
        </w:rPr>
        <w:t xml:space="preserve">Hal ini berarti bahwa model PBL dengan pendekatan </w:t>
      </w:r>
      <w:r w:rsidRPr="005B5810">
        <w:rPr>
          <w:rFonts w:ascii="Times New Roman" w:hAnsi="Times New Roman" w:cs="Times New Roman"/>
          <w:i/>
        </w:rPr>
        <w:t>Problem Posing</w:t>
      </w:r>
      <w:r w:rsidRPr="005B5810">
        <w:rPr>
          <w:rFonts w:ascii="Times New Roman" w:hAnsi="Times New Roman" w:cs="Times New Roman"/>
        </w:rPr>
        <w:t xml:space="preserve"> dapat mengubah pandangan siswa tentang matematika, dari matematika yang menakutkan dan membosankan menjadi matematika menyenangkan sehingga siswa memiliki keinginan untuk belajar matematika.</w:t>
      </w:r>
    </w:p>
    <w:p w:rsidR="006160DC" w:rsidRPr="006160DC" w:rsidRDefault="006160DC" w:rsidP="006160DC">
      <w:pPr>
        <w:pStyle w:val="ListParagraph"/>
        <w:spacing w:before="220" w:after="220" w:line="240" w:lineRule="auto"/>
        <w:ind w:left="0" w:firstLine="720"/>
        <w:jc w:val="both"/>
        <w:rPr>
          <w:rFonts w:ascii="Times New Roman" w:hAnsi="Times New Roman" w:cs="Times New Roman"/>
        </w:rPr>
      </w:pPr>
    </w:p>
    <w:p w:rsidR="006160DC" w:rsidRDefault="00D74078" w:rsidP="006160DC">
      <w:pPr>
        <w:pStyle w:val="ListParagraph"/>
        <w:numPr>
          <w:ilvl w:val="0"/>
          <w:numId w:val="15"/>
        </w:numPr>
        <w:spacing w:before="220" w:after="220" w:line="360" w:lineRule="auto"/>
        <w:ind w:left="360"/>
        <w:jc w:val="both"/>
        <w:rPr>
          <w:rFonts w:ascii="Times New Roman" w:hAnsi="Times New Roman" w:cs="Times New Roman"/>
          <w:b/>
        </w:rPr>
      </w:pPr>
      <w:r w:rsidRPr="005B5810">
        <w:rPr>
          <w:rFonts w:ascii="Times New Roman" w:hAnsi="Times New Roman" w:cs="Times New Roman"/>
          <w:b/>
        </w:rPr>
        <w:t>Hasil Belajar Siswa</w:t>
      </w:r>
    </w:p>
    <w:p w:rsidR="00D74078" w:rsidRDefault="00D74078" w:rsidP="006160DC">
      <w:pPr>
        <w:pStyle w:val="ListParagraph"/>
        <w:spacing w:before="220" w:after="220" w:line="360" w:lineRule="auto"/>
        <w:ind w:left="0" w:firstLine="709"/>
        <w:jc w:val="both"/>
        <w:rPr>
          <w:rFonts w:ascii="Times New Roman" w:hAnsi="Times New Roman" w:cs="Times New Roman"/>
        </w:rPr>
      </w:pPr>
      <w:r w:rsidRPr="006160DC">
        <w:rPr>
          <w:rFonts w:ascii="Times New Roman" w:hAnsi="Times New Roman" w:cs="Times New Roman"/>
        </w:rPr>
        <w:t xml:space="preserve">Berdasarkan skor </w:t>
      </w:r>
      <w:r w:rsidRPr="006160DC">
        <w:rPr>
          <w:rFonts w:ascii="Times New Roman" w:hAnsi="Times New Roman" w:cs="Times New Roman"/>
          <w:i/>
        </w:rPr>
        <w:t xml:space="preserve">pretest </w:t>
      </w:r>
      <w:r w:rsidRPr="006160DC">
        <w:rPr>
          <w:rFonts w:ascii="Times New Roman" w:hAnsi="Times New Roman" w:cs="Times New Roman"/>
        </w:rPr>
        <w:t xml:space="preserve">yang diperoleh sebelum menerapkan model pembelajaran PBL dengan pendekatan </w:t>
      </w:r>
      <w:r w:rsidRPr="006160DC">
        <w:rPr>
          <w:rFonts w:ascii="Times New Roman" w:hAnsi="Times New Roman" w:cs="Times New Roman"/>
          <w:i/>
        </w:rPr>
        <w:t>Problem posing</w:t>
      </w:r>
      <w:r w:rsidRPr="006160DC">
        <w:rPr>
          <w:rFonts w:ascii="Times New Roman" w:hAnsi="Times New Roman" w:cs="Times New Roman"/>
        </w:rPr>
        <w:t xml:space="preserve"> menunjukkan bahwa tingkat kemampuan awal siswa masih berada pada tahap </w:t>
      </w:r>
      <w:r w:rsidRPr="006160DC">
        <w:rPr>
          <w:rFonts w:ascii="Times New Roman" w:hAnsi="Times New Roman" w:cs="Times New Roman"/>
          <w:i/>
        </w:rPr>
        <w:t>sangat rendah</w:t>
      </w:r>
      <w:r w:rsidRPr="006160DC">
        <w:rPr>
          <w:rFonts w:ascii="Times New Roman" w:hAnsi="Times New Roman" w:cs="Times New Roman"/>
        </w:rPr>
        <w:t xml:space="preserve">. Skor maksimum yang diperoleh siswa adalah 62 dari skor ideal 100. Namun, hasil belajar matematika siswa setelah diajar dengan menggunakan model pembelajaran PBL dengan pendekatan </w:t>
      </w:r>
      <w:r w:rsidRPr="006160DC">
        <w:rPr>
          <w:rFonts w:ascii="Times New Roman" w:hAnsi="Times New Roman" w:cs="Times New Roman"/>
          <w:i/>
        </w:rPr>
        <w:t xml:space="preserve">Problem Posing </w:t>
      </w:r>
      <w:r w:rsidRPr="006160DC">
        <w:rPr>
          <w:rFonts w:ascii="Times New Roman" w:hAnsi="Times New Roman" w:cs="Times New Roman"/>
        </w:rPr>
        <w:t xml:space="preserve"> berada pada kategori </w:t>
      </w:r>
      <w:r w:rsidRPr="006160DC">
        <w:rPr>
          <w:rFonts w:ascii="Times New Roman" w:hAnsi="Times New Roman" w:cs="Times New Roman"/>
          <w:i/>
        </w:rPr>
        <w:t>sangat tinggi</w:t>
      </w:r>
      <w:r w:rsidRPr="006160DC">
        <w:rPr>
          <w:rFonts w:ascii="Times New Roman" w:hAnsi="Times New Roman" w:cs="Times New Roman"/>
        </w:rPr>
        <w:t xml:space="preserve">. </w:t>
      </w:r>
      <w:r w:rsidRPr="006160DC">
        <w:rPr>
          <w:rFonts w:ascii="Times New Roman" w:hAnsi="Times New Roman" w:cs="Times New Roman"/>
        </w:rPr>
        <w:lastRenderedPageBreak/>
        <w:t xml:space="preserve">Penerapan model pembelajaran PBL dengan pendekatan </w:t>
      </w:r>
      <w:r w:rsidRPr="006160DC">
        <w:rPr>
          <w:rFonts w:ascii="Times New Roman" w:hAnsi="Times New Roman" w:cs="Times New Roman"/>
          <w:i/>
        </w:rPr>
        <w:t xml:space="preserve">Problem Posing </w:t>
      </w:r>
      <w:r w:rsidRPr="006160DC">
        <w:rPr>
          <w:rFonts w:ascii="Times New Roman" w:hAnsi="Times New Roman" w:cs="Times New Roman"/>
        </w:rPr>
        <w:t xml:space="preserve"> tersebut berpengaruh terhadap hasil belajar siswa, hal ini ditunjukkan dari nilai rata-rata yang diperoleh siswa pada </w:t>
      </w:r>
      <w:r w:rsidRPr="006160DC">
        <w:rPr>
          <w:rFonts w:ascii="Times New Roman" w:hAnsi="Times New Roman" w:cs="Times New Roman"/>
          <w:i/>
        </w:rPr>
        <w:t>posttest</w:t>
      </w:r>
      <w:r w:rsidRPr="006160DC">
        <w:rPr>
          <w:rFonts w:ascii="Times New Roman" w:hAnsi="Times New Roman" w:cs="Times New Roman"/>
        </w:rPr>
        <w:t xml:space="preserve"> yang mencapai 94,34. Hasil belajar matematika siswa juga menunjukkan bahwa terdapat peningkatan signifikan setelah proses pembelajaran dengan model PBL dengan pendekatan </w:t>
      </w:r>
      <w:r w:rsidRPr="006160DC">
        <w:rPr>
          <w:rFonts w:ascii="Times New Roman" w:hAnsi="Times New Roman" w:cs="Times New Roman"/>
          <w:i/>
        </w:rPr>
        <w:t>Problem Posing</w:t>
      </w:r>
      <w:r w:rsidRPr="006160DC">
        <w:rPr>
          <w:rFonts w:ascii="Times New Roman" w:hAnsi="Times New Roman" w:cs="Times New Roman"/>
        </w:rPr>
        <w:t xml:space="preserve">. Hal tersebut ditunjukkan oleh nilai gain yang diperoleh siswa yakni 0,90 yang berada pada kategori tinggi. Peningkatan tersebut tidak lepas dari kompleksitas pembelajaran dengan model PBL dengan pendekatan </w:t>
      </w:r>
      <w:r w:rsidRPr="006160DC">
        <w:rPr>
          <w:rFonts w:ascii="Times New Roman" w:hAnsi="Times New Roman" w:cs="Times New Roman"/>
          <w:i/>
        </w:rPr>
        <w:t>Problem Posing</w:t>
      </w:r>
      <w:r w:rsidRPr="006160DC">
        <w:rPr>
          <w:rFonts w:ascii="Times New Roman" w:hAnsi="Times New Roman" w:cs="Times New Roman"/>
        </w:rPr>
        <w:t xml:space="preserve">. </w:t>
      </w:r>
    </w:p>
    <w:p w:rsidR="006160DC" w:rsidRPr="006160DC" w:rsidRDefault="006160DC" w:rsidP="006160DC">
      <w:pPr>
        <w:pStyle w:val="ListParagraph"/>
        <w:spacing w:before="220" w:after="220" w:line="240" w:lineRule="auto"/>
        <w:ind w:left="0" w:firstLine="709"/>
        <w:jc w:val="both"/>
        <w:rPr>
          <w:rFonts w:ascii="Times New Roman" w:hAnsi="Times New Roman" w:cs="Times New Roman"/>
          <w:b/>
        </w:rPr>
      </w:pPr>
    </w:p>
    <w:p w:rsidR="006160DC" w:rsidRDefault="0029252E" w:rsidP="006160DC">
      <w:pPr>
        <w:pStyle w:val="ListParagraph"/>
        <w:numPr>
          <w:ilvl w:val="0"/>
          <w:numId w:val="1"/>
        </w:numPr>
        <w:spacing w:before="220" w:after="220" w:line="360" w:lineRule="auto"/>
        <w:ind w:left="426" w:hanging="426"/>
        <w:jc w:val="both"/>
        <w:rPr>
          <w:rFonts w:ascii="Times New Roman" w:eastAsia="Calibri" w:hAnsi="Times New Roman" w:cs="Times New Roman"/>
          <w:b/>
        </w:rPr>
      </w:pPr>
      <w:r w:rsidRPr="005B5810">
        <w:rPr>
          <w:rFonts w:ascii="Times New Roman" w:eastAsia="Calibri" w:hAnsi="Times New Roman" w:cs="Times New Roman"/>
          <w:b/>
          <w:lang w:val="id-ID"/>
        </w:rPr>
        <w:t xml:space="preserve">KESIMPULAN </w:t>
      </w:r>
    </w:p>
    <w:p w:rsidR="00D74078" w:rsidRPr="006160DC" w:rsidRDefault="00D74078" w:rsidP="006160DC">
      <w:pPr>
        <w:pStyle w:val="ListParagraph"/>
        <w:spacing w:before="220" w:after="220" w:line="360" w:lineRule="auto"/>
        <w:ind w:left="0" w:firstLine="709"/>
        <w:jc w:val="both"/>
        <w:rPr>
          <w:rFonts w:ascii="Times New Roman" w:eastAsia="Calibri" w:hAnsi="Times New Roman" w:cs="Times New Roman"/>
          <w:b/>
        </w:rPr>
      </w:pPr>
      <w:r w:rsidRPr="006160DC">
        <w:rPr>
          <w:rFonts w:ascii="Times New Roman" w:hAnsi="Times New Roman" w:cs="Times New Roman"/>
        </w:rPr>
        <w:t xml:space="preserve">Berdasarkan hasil penelitian dan pembahasan, maka dapat disimpulkan bahwa pembelajaran model PBL dengan pendekatan </w:t>
      </w:r>
      <w:r w:rsidRPr="006160DC">
        <w:rPr>
          <w:rFonts w:ascii="Times New Roman" w:hAnsi="Times New Roman" w:cs="Times New Roman"/>
          <w:i/>
        </w:rPr>
        <w:t xml:space="preserve">Problem Posing </w:t>
      </w:r>
      <w:r w:rsidRPr="006160DC">
        <w:rPr>
          <w:rFonts w:ascii="Times New Roman" w:hAnsi="Times New Roman" w:cs="Times New Roman"/>
        </w:rPr>
        <w:t>efektif baik dalam aspek, 1) hasil belajar, 2) aktivitas siswa, dan 3) respons siswa, dengan kriteria sebagai berikut.</w:t>
      </w:r>
    </w:p>
    <w:p w:rsidR="00D74078" w:rsidRPr="005B5810" w:rsidRDefault="00D74078" w:rsidP="006160DC">
      <w:pPr>
        <w:pStyle w:val="ListParagraph"/>
        <w:numPr>
          <w:ilvl w:val="0"/>
          <w:numId w:val="20"/>
        </w:numPr>
        <w:spacing w:before="220" w:after="220" w:line="360" w:lineRule="auto"/>
        <w:ind w:left="284" w:hanging="284"/>
        <w:jc w:val="both"/>
        <w:rPr>
          <w:rFonts w:ascii="Times New Roman" w:hAnsi="Times New Roman" w:cs="Times New Roman"/>
        </w:rPr>
      </w:pPr>
      <w:r w:rsidRPr="005B5810">
        <w:rPr>
          <w:rFonts w:ascii="Times New Roman" w:hAnsi="Times New Roman" w:cs="Times New Roman"/>
        </w:rPr>
        <w:t xml:space="preserve">Hasil belajar matematika siswa kelas VIII.A SMPN 1 Saluputti, Kabupaten Tana Toraja setelah penerapan model </w:t>
      </w:r>
      <w:r w:rsidRPr="005B5810">
        <w:rPr>
          <w:rFonts w:ascii="Times New Roman" w:hAnsi="Times New Roman" w:cs="Times New Roman"/>
          <w:i/>
        </w:rPr>
        <w:t xml:space="preserve">Problem Based Learning </w:t>
      </w:r>
      <w:r w:rsidRPr="005B5810">
        <w:rPr>
          <w:rFonts w:ascii="Times New Roman" w:hAnsi="Times New Roman" w:cs="Times New Roman"/>
        </w:rPr>
        <w:t>(PBL)</w:t>
      </w:r>
      <w:r w:rsidRPr="005B5810">
        <w:rPr>
          <w:rFonts w:ascii="Times New Roman" w:hAnsi="Times New Roman" w:cs="Times New Roman"/>
          <w:i/>
        </w:rPr>
        <w:t xml:space="preserve"> </w:t>
      </w:r>
      <w:r w:rsidRPr="005B5810">
        <w:rPr>
          <w:rFonts w:ascii="Times New Roman" w:hAnsi="Times New Roman" w:cs="Times New Roman"/>
        </w:rPr>
        <w:t xml:space="preserve">dengan pendekatan </w:t>
      </w:r>
      <w:r w:rsidRPr="005B5810">
        <w:rPr>
          <w:rFonts w:ascii="Times New Roman" w:hAnsi="Times New Roman" w:cs="Times New Roman"/>
          <w:i/>
        </w:rPr>
        <w:t>Problem</w:t>
      </w:r>
      <w:r w:rsidRPr="005B5810">
        <w:rPr>
          <w:rFonts w:ascii="Times New Roman" w:hAnsi="Times New Roman" w:cs="Times New Roman"/>
        </w:rPr>
        <w:t xml:space="preserve"> </w:t>
      </w:r>
      <w:r w:rsidRPr="005B5810">
        <w:rPr>
          <w:rFonts w:ascii="Times New Roman" w:hAnsi="Times New Roman" w:cs="Times New Roman"/>
          <w:i/>
        </w:rPr>
        <w:t xml:space="preserve">Posing </w:t>
      </w:r>
      <w:r w:rsidRPr="005B5810">
        <w:rPr>
          <w:rFonts w:ascii="Times New Roman" w:hAnsi="Times New Roman" w:cs="Times New Roman"/>
        </w:rPr>
        <w:t>telah</w:t>
      </w:r>
      <w:r w:rsidRPr="005B5810">
        <w:rPr>
          <w:rFonts w:ascii="Times New Roman" w:hAnsi="Times New Roman" w:cs="Times New Roman"/>
          <w:i/>
        </w:rPr>
        <w:t xml:space="preserve"> </w:t>
      </w:r>
      <w:r w:rsidRPr="005B5810">
        <w:rPr>
          <w:rFonts w:ascii="Times New Roman" w:hAnsi="Times New Roman" w:cs="Times New Roman"/>
        </w:rPr>
        <w:t>mencapai Kriteria Ketuntasan Minimal (KKM)</w:t>
      </w:r>
      <w:r w:rsidRPr="005B5810">
        <w:rPr>
          <w:rFonts w:ascii="Times New Roman" w:hAnsi="Times New Roman" w:cs="Times New Roman"/>
          <w:i/>
        </w:rPr>
        <w:t xml:space="preserve">, </w:t>
      </w:r>
      <w:r w:rsidRPr="005B5810">
        <w:rPr>
          <w:rFonts w:ascii="Times New Roman" w:hAnsi="Times New Roman" w:cs="Times New Roman"/>
        </w:rPr>
        <w:t xml:space="preserve">peningkatan hasil belajar matematika (nilai gain) siswa kelas VIII.A SMPN 1 Saluputti, Kabupaten Tana Toraja signifikan dan berada pada kategori tinggi, hasil belajar matematika siswa kelas VIII.A SMPN 1 Saluputti, Kabupaten Tana Toraja setelah diajar menggunakan model </w:t>
      </w:r>
      <w:r w:rsidRPr="005B5810">
        <w:rPr>
          <w:rFonts w:ascii="Times New Roman" w:hAnsi="Times New Roman" w:cs="Times New Roman"/>
          <w:i/>
        </w:rPr>
        <w:t xml:space="preserve">Problem Based Learning </w:t>
      </w:r>
      <w:r w:rsidRPr="005B5810">
        <w:rPr>
          <w:rFonts w:ascii="Times New Roman" w:hAnsi="Times New Roman" w:cs="Times New Roman"/>
        </w:rPr>
        <w:t>(PBL)</w:t>
      </w:r>
      <w:r w:rsidRPr="005B5810">
        <w:rPr>
          <w:rFonts w:ascii="Times New Roman" w:hAnsi="Times New Roman" w:cs="Times New Roman"/>
          <w:i/>
        </w:rPr>
        <w:t xml:space="preserve"> </w:t>
      </w:r>
      <w:r w:rsidRPr="005B5810">
        <w:rPr>
          <w:rFonts w:ascii="Times New Roman" w:hAnsi="Times New Roman" w:cs="Times New Roman"/>
        </w:rPr>
        <w:t xml:space="preserve">dengan Pendekatan </w:t>
      </w:r>
      <w:r w:rsidRPr="005B5810">
        <w:rPr>
          <w:rFonts w:ascii="Times New Roman" w:hAnsi="Times New Roman" w:cs="Times New Roman"/>
          <w:i/>
        </w:rPr>
        <w:t>Problem</w:t>
      </w:r>
      <w:r w:rsidRPr="005B5810">
        <w:rPr>
          <w:rFonts w:ascii="Times New Roman" w:hAnsi="Times New Roman" w:cs="Times New Roman"/>
        </w:rPr>
        <w:t xml:space="preserve"> </w:t>
      </w:r>
      <w:r w:rsidRPr="005B5810">
        <w:rPr>
          <w:rFonts w:ascii="Times New Roman" w:hAnsi="Times New Roman" w:cs="Times New Roman"/>
          <w:i/>
        </w:rPr>
        <w:t xml:space="preserve">Posing  </w:t>
      </w:r>
      <w:r w:rsidRPr="005B5810">
        <w:rPr>
          <w:rFonts w:ascii="Times New Roman" w:hAnsi="Times New Roman" w:cs="Times New Roman"/>
        </w:rPr>
        <w:t>telah</w:t>
      </w:r>
      <w:r w:rsidRPr="005B5810">
        <w:rPr>
          <w:rFonts w:ascii="Times New Roman" w:hAnsi="Times New Roman" w:cs="Times New Roman"/>
          <w:i/>
        </w:rPr>
        <w:t xml:space="preserve"> </w:t>
      </w:r>
      <w:r w:rsidRPr="005B5810">
        <w:rPr>
          <w:rFonts w:ascii="Times New Roman" w:hAnsi="Times New Roman" w:cs="Times New Roman"/>
        </w:rPr>
        <w:t xml:space="preserve">mencapai ketuntasan klasikal, </w:t>
      </w:r>
    </w:p>
    <w:p w:rsidR="00D74078" w:rsidRPr="005B5810" w:rsidRDefault="00D74078" w:rsidP="002A70DB">
      <w:pPr>
        <w:pStyle w:val="ListParagraph"/>
        <w:numPr>
          <w:ilvl w:val="0"/>
          <w:numId w:val="20"/>
        </w:numPr>
        <w:spacing w:before="220" w:after="220" w:line="360" w:lineRule="auto"/>
        <w:ind w:left="284" w:hanging="284"/>
        <w:jc w:val="both"/>
        <w:rPr>
          <w:rFonts w:ascii="Times New Roman" w:hAnsi="Times New Roman" w:cs="Times New Roman"/>
        </w:rPr>
      </w:pPr>
      <w:r w:rsidRPr="005B5810">
        <w:rPr>
          <w:rFonts w:ascii="Times New Roman" w:hAnsi="Times New Roman" w:cs="Times New Roman"/>
        </w:rPr>
        <w:t xml:space="preserve">Aktivitas siswa pada pembelajaran dengan model </w:t>
      </w:r>
      <w:r w:rsidRPr="005B5810">
        <w:rPr>
          <w:rFonts w:ascii="Times New Roman" w:hAnsi="Times New Roman" w:cs="Times New Roman"/>
          <w:i/>
        </w:rPr>
        <w:t xml:space="preserve">Problem Based Learning </w:t>
      </w:r>
      <w:r w:rsidRPr="005B5810">
        <w:rPr>
          <w:rFonts w:ascii="Times New Roman" w:hAnsi="Times New Roman" w:cs="Times New Roman"/>
        </w:rPr>
        <w:t>(PBL)</w:t>
      </w:r>
      <w:r w:rsidRPr="005B5810">
        <w:rPr>
          <w:rFonts w:ascii="Times New Roman" w:hAnsi="Times New Roman" w:cs="Times New Roman"/>
          <w:i/>
        </w:rPr>
        <w:t xml:space="preserve"> </w:t>
      </w:r>
      <w:r w:rsidRPr="005B5810">
        <w:rPr>
          <w:rFonts w:ascii="Times New Roman" w:hAnsi="Times New Roman" w:cs="Times New Roman"/>
        </w:rPr>
        <w:t xml:space="preserve">dengan Pendekatan </w:t>
      </w:r>
      <w:r w:rsidRPr="005B5810">
        <w:rPr>
          <w:rFonts w:ascii="Times New Roman" w:hAnsi="Times New Roman" w:cs="Times New Roman"/>
          <w:i/>
        </w:rPr>
        <w:t>Problem</w:t>
      </w:r>
      <w:r w:rsidRPr="005B5810">
        <w:rPr>
          <w:rFonts w:ascii="Times New Roman" w:hAnsi="Times New Roman" w:cs="Times New Roman"/>
        </w:rPr>
        <w:t xml:space="preserve"> </w:t>
      </w:r>
      <w:r w:rsidRPr="005B5810">
        <w:rPr>
          <w:rFonts w:ascii="Times New Roman" w:hAnsi="Times New Roman" w:cs="Times New Roman"/>
          <w:i/>
        </w:rPr>
        <w:t xml:space="preserve">Posing  </w:t>
      </w:r>
      <w:r w:rsidRPr="005B5810">
        <w:rPr>
          <w:rFonts w:ascii="Times New Roman" w:eastAsiaTheme="minorEastAsia" w:hAnsi="Times New Roman" w:cs="Times New Roman"/>
          <w:lang w:val="nb-NO"/>
        </w:rPr>
        <w:t>berada pada kategori sangat aktif</w:t>
      </w:r>
      <w:r w:rsidRPr="005B5810">
        <w:rPr>
          <w:rFonts w:ascii="Times New Roman" w:hAnsi="Times New Roman" w:cs="Times New Roman"/>
        </w:rPr>
        <w:t xml:space="preserve">; dan </w:t>
      </w:r>
    </w:p>
    <w:p w:rsidR="00D74078" w:rsidRPr="00565B5B" w:rsidRDefault="00D74078" w:rsidP="002A70DB">
      <w:pPr>
        <w:pStyle w:val="ListParagraph"/>
        <w:numPr>
          <w:ilvl w:val="0"/>
          <w:numId w:val="20"/>
        </w:numPr>
        <w:spacing w:before="220" w:after="220" w:line="360" w:lineRule="auto"/>
        <w:ind w:left="284" w:hanging="284"/>
        <w:jc w:val="both"/>
        <w:rPr>
          <w:rFonts w:ascii="Times New Roman" w:hAnsi="Times New Roman" w:cs="Times New Roman"/>
        </w:rPr>
      </w:pPr>
      <w:r w:rsidRPr="005B5810">
        <w:rPr>
          <w:rFonts w:ascii="Times New Roman" w:hAnsi="Times New Roman" w:cs="Times New Roman"/>
        </w:rPr>
        <w:t xml:space="preserve">Respons siswa pada pembelajaran dengan model </w:t>
      </w:r>
      <w:r w:rsidRPr="005B5810">
        <w:rPr>
          <w:rFonts w:ascii="Times New Roman" w:hAnsi="Times New Roman" w:cs="Times New Roman"/>
          <w:i/>
        </w:rPr>
        <w:t xml:space="preserve">Problem Based Learning </w:t>
      </w:r>
      <w:r w:rsidRPr="005B5810">
        <w:rPr>
          <w:rFonts w:ascii="Times New Roman" w:hAnsi="Times New Roman" w:cs="Times New Roman"/>
        </w:rPr>
        <w:t>(PBL)</w:t>
      </w:r>
      <w:r w:rsidRPr="005B5810">
        <w:rPr>
          <w:rFonts w:ascii="Times New Roman" w:hAnsi="Times New Roman" w:cs="Times New Roman"/>
          <w:i/>
        </w:rPr>
        <w:t xml:space="preserve"> </w:t>
      </w:r>
      <w:r w:rsidRPr="005B5810">
        <w:rPr>
          <w:rFonts w:ascii="Times New Roman" w:hAnsi="Times New Roman" w:cs="Times New Roman"/>
        </w:rPr>
        <w:t xml:space="preserve">dengan Pendekatan </w:t>
      </w:r>
      <w:r w:rsidRPr="005B5810">
        <w:rPr>
          <w:rFonts w:ascii="Times New Roman" w:hAnsi="Times New Roman" w:cs="Times New Roman"/>
          <w:i/>
        </w:rPr>
        <w:t>Problem</w:t>
      </w:r>
      <w:r w:rsidRPr="005B5810">
        <w:rPr>
          <w:rFonts w:ascii="Times New Roman" w:hAnsi="Times New Roman" w:cs="Times New Roman"/>
        </w:rPr>
        <w:t xml:space="preserve"> </w:t>
      </w:r>
      <w:r w:rsidRPr="005B5810">
        <w:rPr>
          <w:rFonts w:ascii="Times New Roman" w:hAnsi="Times New Roman" w:cs="Times New Roman"/>
          <w:i/>
        </w:rPr>
        <w:t xml:space="preserve">Posing  </w:t>
      </w:r>
      <w:r w:rsidRPr="005B5810">
        <w:rPr>
          <w:rFonts w:ascii="Times New Roman" w:eastAsiaTheme="minorEastAsia" w:hAnsi="Times New Roman" w:cs="Times New Roman"/>
          <w:lang w:val="nb-NO"/>
        </w:rPr>
        <w:t xml:space="preserve">berada pada kategori </w:t>
      </w:r>
      <w:r w:rsidRPr="005B5810">
        <w:rPr>
          <w:rFonts w:ascii="Times New Roman" w:eastAsiaTheme="minorEastAsia" w:hAnsi="Times New Roman" w:cs="Times New Roman"/>
        </w:rPr>
        <w:t>positif.</w:t>
      </w:r>
    </w:p>
    <w:p w:rsidR="00565B5B" w:rsidRPr="005B5810" w:rsidRDefault="00565B5B" w:rsidP="00565B5B">
      <w:pPr>
        <w:pStyle w:val="ListParagraph"/>
        <w:spacing w:before="220" w:after="220" w:line="240" w:lineRule="auto"/>
        <w:ind w:left="284"/>
        <w:jc w:val="both"/>
        <w:rPr>
          <w:rFonts w:ascii="Times New Roman" w:hAnsi="Times New Roman" w:cs="Times New Roman"/>
        </w:rPr>
      </w:pPr>
    </w:p>
    <w:p w:rsidR="00116587" w:rsidRPr="005B5810" w:rsidRDefault="006160DC" w:rsidP="006160DC">
      <w:pPr>
        <w:pStyle w:val="ListParagraph"/>
        <w:numPr>
          <w:ilvl w:val="0"/>
          <w:numId w:val="1"/>
        </w:numPr>
        <w:spacing w:before="220" w:after="220" w:line="360" w:lineRule="auto"/>
        <w:ind w:left="426" w:hanging="426"/>
        <w:jc w:val="both"/>
        <w:rPr>
          <w:rFonts w:ascii="Times New Roman" w:eastAsia="Calibri" w:hAnsi="Times New Roman" w:cs="Times New Roman"/>
          <w:b/>
        </w:rPr>
      </w:pPr>
      <w:r>
        <w:rPr>
          <w:rFonts w:ascii="Times New Roman" w:eastAsia="Calibri" w:hAnsi="Times New Roman" w:cs="Times New Roman"/>
          <w:b/>
        </w:rPr>
        <w:t>SARAN</w:t>
      </w:r>
    </w:p>
    <w:p w:rsidR="00116587" w:rsidRPr="005B5810" w:rsidRDefault="00116587" w:rsidP="002A70DB">
      <w:pPr>
        <w:pStyle w:val="ListParagraph"/>
        <w:spacing w:before="220" w:after="220" w:line="360" w:lineRule="auto"/>
        <w:ind w:left="0" w:firstLine="709"/>
        <w:jc w:val="both"/>
        <w:rPr>
          <w:rFonts w:ascii="Times New Roman" w:hAnsi="Times New Roman" w:cs="Times New Roman"/>
        </w:rPr>
      </w:pPr>
      <w:r w:rsidRPr="005B5810">
        <w:rPr>
          <w:rFonts w:ascii="Times New Roman" w:hAnsi="Times New Roman" w:cs="Times New Roman"/>
        </w:rPr>
        <w:t xml:space="preserve">Berdasarkan kesimpulan yang dikemukakan sebelumnya, adapun saran yang diajukan penulis adalah penerapan model PBL dengan pendekatan </w:t>
      </w:r>
      <w:r w:rsidRPr="005B5810">
        <w:rPr>
          <w:rFonts w:ascii="Times New Roman" w:hAnsi="Times New Roman" w:cs="Times New Roman"/>
          <w:i/>
        </w:rPr>
        <w:t xml:space="preserve">Problem Posing </w:t>
      </w:r>
      <w:r w:rsidRPr="005B5810">
        <w:rPr>
          <w:rFonts w:ascii="Times New Roman" w:hAnsi="Times New Roman" w:cs="Times New Roman"/>
        </w:rPr>
        <w:t xml:space="preserve"> hendaknya dijadikan alternatif dalam pembelajaran baik pada pokok bahasan yang sama maupun pada pokok bahasan berbeda, sekolah berbeda ataupun pada mata pelajaran lainnya guna meningkatkan hasil belajar matematika.</w:t>
      </w:r>
    </w:p>
    <w:p w:rsidR="00116587" w:rsidRPr="005B5810" w:rsidRDefault="00116587" w:rsidP="002A70DB">
      <w:pPr>
        <w:pStyle w:val="ListParagraph"/>
        <w:spacing w:before="220" w:after="220" w:line="360" w:lineRule="auto"/>
        <w:ind w:left="709"/>
        <w:jc w:val="both"/>
        <w:rPr>
          <w:rFonts w:ascii="Times New Roman" w:eastAsia="Calibri" w:hAnsi="Times New Roman" w:cs="Times New Roman"/>
        </w:rPr>
      </w:pPr>
    </w:p>
    <w:p w:rsidR="006160DC" w:rsidRDefault="006160DC" w:rsidP="00DC7F1B">
      <w:pPr>
        <w:tabs>
          <w:tab w:val="left" w:pos="567"/>
        </w:tabs>
        <w:spacing w:before="220" w:after="220" w:line="360" w:lineRule="auto"/>
        <w:ind w:left="-11"/>
        <w:jc w:val="both"/>
        <w:rPr>
          <w:rFonts w:ascii="Times New Roman" w:eastAsia="Calibri" w:hAnsi="Times New Roman" w:cs="Times New Roman"/>
          <w:b/>
          <w:lang w:val="en-US"/>
        </w:rPr>
      </w:pPr>
    </w:p>
    <w:p w:rsidR="006160DC" w:rsidRDefault="006160DC" w:rsidP="00DC7F1B">
      <w:pPr>
        <w:tabs>
          <w:tab w:val="left" w:pos="567"/>
        </w:tabs>
        <w:spacing w:before="220" w:after="220" w:line="360" w:lineRule="auto"/>
        <w:ind w:left="-11"/>
        <w:jc w:val="both"/>
        <w:rPr>
          <w:rFonts w:ascii="Times New Roman" w:eastAsia="Calibri" w:hAnsi="Times New Roman" w:cs="Times New Roman"/>
          <w:b/>
          <w:lang w:val="en-US"/>
        </w:rPr>
      </w:pPr>
    </w:p>
    <w:p w:rsidR="00D74078" w:rsidRPr="005B5810" w:rsidRDefault="0029252E" w:rsidP="00DC7F1B">
      <w:pPr>
        <w:tabs>
          <w:tab w:val="left" w:pos="567"/>
        </w:tabs>
        <w:spacing w:before="220" w:after="220" w:line="360" w:lineRule="auto"/>
        <w:ind w:left="-11"/>
        <w:jc w:val="both"/>
        <w:rPr>
          <w:rFonts w:ascii="Times New Roman" w:eastAsia="Calibri" w:hAnsi="Times New Roman" w:cs="Times New Roman"/>
          <w:b/>
          <w:lang w:val="en-US"/>
        </w:rPr>
      </w:pPr>
      <w:r w:rsidRPr="005B5810">
        <w:rPr>
          <w:rFonts w:ascii="Times New Roman" w:eastAsia="Calibri" w:hAnsi="Times New Roman" w:cs="Times New Roman"/>
          <w:b/>
        </w:rPr>
        <w:lastRenderedPageBreak/>
        <w:t>DAFTAR PUSTAKA</w:t>
      </w:r>
    </w:p>
    <w:p w:rsidR="00D74078" w:rsidRPr="005B5810" w:rsidRDefault="00D74078" w:rsidP="00835253">
      <w:pPr>
        <w:spacing w:after="0" w:line="240" w:lineRule="auto"/>
        <w:ind w:left="720" w:hanging="720"/>
        <w:jc w:val="both"/>
        <w:rPr>
          <w:rFonts w:ascii="Times New Roman" w:hAnsi="Times New Roman" w:cs="Times New Roman"/>
        </w:rPr>
      </w:pPr>
      <w:r w:rsidRPr="005B5810">
        <w:rPr>
          <w:rFonts w:ascii="Times New Roman" w:hAnsi="Times New Roman" w:cs="Times New Roman"/>
        </w:rPr>
        <w:t xml:space="preserve">Dahar, Ratna Wilis. 2011. </w:t>
      </w:r>
      <w:r w:rsidRPr="005B5810">
        <w:rPr>
          <w:rFonts w:ascii="Times New Roman" w:hAnsi="Times New Roman" w:cs="Times New Roman"/>
          <w:i/>
        </w:rPr>
        <w:t>Teori-teori Belajar &amp; Pembelajaran</w:t>
      </w:r>
      <w:r w:rsidRPr="005B5810">
        <w:rPr>
          <w:rFonts w:ascii="Times New Roman" w:hAnsi="Times New Roman" w:cs="Times New Roman"/>
        </w:rPr>
        <w:t>. Bandung: Erlangga</w:t>
      </w:r>
    </w:p>
    <w:p w:rsidR="00D23EF9" w:rsidRPr="005B5810" w:rsidRDefault="00D23EF9" w:rsidP="00835253">
      <w:pPr>
        <w:pStyle w:val="normal0"/>
        <w:widowControl w:val="0"/>
        <w:spacing w:line="240" w:lineRule="auto"/>
        <w:ind w:left="709" w:hanging="709"/>
        <w:jc w:val="both"/>
        <w:rPr>
          <w:rFonts w:ascii="Times New Roman" w:hAnsi="Times New Roman" w:cs="Times New Roman"/>
          <w:bCs/>
          <w:color w:val="000000" w:themeColor="text1"/>
        </w:rPr>
      </w:pPr>
    </w:p>
    <w:p w:rsidR="00D23EF9" w:rsidRPr="005B5810" w:rsidRDefault="00D23EF9" w:rsidP="00835253">
      <w:pPr>
        <w:spacing w:after="0" w:line="240" w:lineRule="auto"/>
        <w:ind w:left="709" w:hanging="709"/>
        <w:jc w:val="both"/>
        <w:rPr>
          <w:rFonts w:ascii="Times New Roman" w:hAnsi="Times New Roman" w:cs="Times New Roman"/>
        </w:rPr>
      </w:pPr>
      <w:r w:rsidRPr="005B5810">
        <w:rPr>
          <w:rFonts w:ascii="Times New Roman" w:hAnsi="Times New Roman" w:cs="Times New Roman"/>
        </w:rPr>
        <w:t xml:space="preserve">Dewi Nuharini, 2008. </w:t>
      </w:r>
      <w:r w:rsidRPr="005B5810">
        <w:rPr>
          <w:rFonts w:ascii="Times New Roman" w:hAnsi="Times New Roman" w:cs="Times New Roman"/>
          <w:i/>
        </w:rPr>
        <w:t>Matematika Konsep dan Aplikasinya SMP kelas VIII</w:t>
      </w:r>
      <w:r w:rsidRPr="005B5810">
        <w:rPr>
          <w:rFonts w:ascii="Times New Roman" w:hAnsi="Times New Roman" w:cs="Times New Roman"/>
        </w:rPr>
        <w:t>. Jakarta. Pusat Perbukuan.</w:t>
      </w:r>
    </w:p>
    <w:p w:rsidR="00D74078" w:rsidRPr="005B5810" w:rsidRDefault="00D74078" w:rsidP="00835253">
      <w:pPr>
        <w:spacing w:after="0" w:line="240" w:lineRule="auto"/>
        <w:ind w:left="720" w:hanging="720"/>
        <w:jc w:val="both"/>
        <w:rPr>
          <w:rFonts w:ascii="Times New Roman" w:hAnsi="Times New Roman" w:cs="Times New Roman"/>
          <w:lang w:val="en-US"/>
        </w:rPr>
      </w:pPr>
    </w:p>
    <w:p w:rsidR="00D74078" w:rsidRPr="005B5810" w:rsidRDefault="00D74078" w:rsidP="00835253">
      <w:pPr>
        <w:spacing w:after="0" w:line="240" w:lineRule="auto"/>
        <w:ind w:left="720" w:hanging="720"/>
        <w:jc w:val="both"/>
        <w:rPr>
          <w:rFonts w:ascii="Times New Roman" w:hAnsi="Times New Roman" w:cs="Times New Roman"/>
          <w:lang w:val="en-US"/>
        </w:rPr>
      </w:pPr>
      <w:r w:rsidRPr="005B5810">
        <w:rPr>
          <w:rFonts w:ascii="Times New Roman" w:hAnsi="Times New Roman" w:cs="Times New Roman"/>
        </w:rPr>
        <w:t xml:space="preserve">Huda, Miftahul. 2015. </w:t>
      </w:r>
      <w:r w:rsidRPr="005B5810">
        <w:rPr>
          <w:rFonts w:ascii="Times New Roman" w:hAnsi="Times New Roman" w:cs="Times New Roman"/>
          <w:i/>
        </w:rPr>
        <w:t xml:space="preserve">Model-Model Pengajaran dan Pembelajaran. </w:t>
      </w:r>
      <w:r w:rsidRPr="005B5810">
        <w:rPr>
          <w:rFonts w:ascii="Times New Roman" w:hAnsi="Times New Roman" w:cs="Times New Roman"/>
        </w:rPr>
        <w:t>Yogyakarta: Pustaka Pelajar.</w:t>
      </w:r>
    </w:p>
    <w:p w:rsidR="00D74078" w:rsidRPr="005B5810" w:rsidRDefault="00D74078" w:rsidP="00835253">
      <w:pPr>
        <w:spacing w:after="0" w:line="240" w:lineRule="auto"/>
        <w:ind w:left="720" w:hanging="720"/>
        <w:jc w:val="both"/>
        <w:rPr>
          <w:rFonts w:ascii="Times New Roman" w:hAnsi="Times New Roman" w:cs="Times New Roman"/>
          <w:lang w:val="en-US"/>
        </w:rPr>
      </w:pPr>
    </w:p>
    <w:p w:rsidR="00D74078" w:rsidRPr="005B5810" w:rsidRDefault="00D74078" w:rsidP="00835253">
      <w:pPr>
        <w:spacing w:after="0" w:line="240" w:lineRule="auto"/>
        <w:ind w:left="720" w:hanging="720"/>
        <w:jc w:val="both"/>
        <w:rPr>
          <w:rFonts w:ascii="Times New Roman" w:hAnsi="Times New Roman" w:cs="Times New Roman"/>
          <w:i/>
          <w:lang w:val="en-US"/>
        </w:rPr>
      </w:pPr>
      <w:r w:rsidRPr="005B5810">
        <w:rPr>
          <w:rFonts w:ascii="Times New Roman" w:hAnsi="Times New Roman" w:cs="Times New Roman"/>
        </w:rPr>
        <w:t xml:space="preserve">Marwati Abdul Malik. 2010. </w:t>
      </w:r>
      <w:r w:rsidRPr="005B5810">
        <w:rPr>
          <w:rFonts w:ascii="Times New Roman" w:hAnsi="Times New Roman" w:cs="Times New Roman"/>
          <w:i/>
        </w:rPr>
        <w:t>Model-model Pembelajaran Inovatif dan Asesmen Pembelajaran Matematika</w:t>
      </w:r>
    </w:p>
    <w:p w:rsidR="00B736C3" w:rsidRPr="005B5810" w:rsidRDefault="00B736C3" w:rsidP="00835253">
      <w:pPr>
        <w:spacing w:after="0" w:line="240" w:lineRule="auto"/>
        <w:jc w:val="both"/>
        <w:rPr>
          <w:rFonts w:ascii="Times New Roman" w:hAnsi="Times New Roman" w:cs="Times New Roman"/>
          <w:lang w:val="en-US"/>
        </w:rPr>
      </w:pPr>
    </w:p>
    <w:p w:rsidR="00D23EF9" w:rsidRPr="005B5810" w:rsidRDefault="00D23EF9" w:rsidP="00835253">
      <w:pPr>
        <w:spacing w:after="0" w:line="240" w:lineRule="auto"/>
        <w:ind w:left="720" w:hanging="720"/>
        <w:jc w:val="both"/>
        <w:rPr>
          <w:rFonts w:ascii="Times New Roman" w:hAnsi="Times New Roman" w:cs="Times New Roman"/>
        </w:rPr>
      </w:pPr>
      <w:r w:rsidRPr="005B5810">
        <w:rPr>
          <w:rFonts w:ascii="Times New Roman" w:hAnsi="Times New Roman" w:cs="Times New Roman"/>
        </w:rPr>
        <w:t xml:space="preserve">Nugroho,Heru &amp; Lisda Meisaroh. 2009.  </w:t>
      </w:r>
      <w:r w:rsidRPr="005B5810">
        <w:rPr>
          <w:rFonts w:ascii="Times New Roman" w:hAnsi="Times New Roman" w:cs="Times New Roman"/>
          <w:i/>
        </w:rPr>
        <w:t xml:space="preserve">Matematika SMP dan MTS Kelas VIII. </w:t>
      </w:r>
      <w:r w:rsidRPr="005B5810">
        <w:rPr>
          <w:rFonts w:ascii="Times New Roman" w:hAnsi="Times New Roman" w:cs="Times New Roman"/>
        </w:rPr>
        <w:t>Pusat Perbukuan.</w:t>
      </w:r>
    </w:p>
    <w:p w:rsidR="00D23EF9" w:rsidRPr="005B5810" w:rsidRDefault="00D23EF9" w:rsidP="00835253">
      <w:pPr>
        <w:spacing w:after="0" w:line="240" w:lineRule="auto"/>
        <w:ind w:left="720" w:hanging="720"/>
        <w:jc w:val="both"/>
        <w:rPr>
          <w:rFonts w:ascii="Times New Roman" w:hAnsi="Times New Roman" w:cs="Times New Roman"/>
          <w:lang w:val="en-US"/>
        </w:rPr>
      </w:pPr>
    </w:p>
    <w:p w:rsidR="00D23EF9" w:rsidRPr="005B5810" w:rsidRDefault="00D23EF9" w:rsidP="00835253">
      <w:pPr>
        <w:spacing w:after="0" w:line="240" w:lineRule="auto"/>
        <w:ind w:left="720" w:hanging="720"/>
        <w:jc w:val="both"/>
        <w:rPr>
          <w:rFonts w:ascii="Times New Roman" w:hAnsi="Times New Roman" w:cs="Times New Roman"/>
        </w:rPr>
      </w:pPr>
      <w:r w:rsidRPr="005B5810">
        <w:rPr>
          <w:rFonts w:ascii="Times New Roman" w:hAnsi="Times New Roman" w:cs="Times New Roman"/>
        </w:rPr>
        <w:t xml:space="preserve">Nurdin, 2007. </w:t>
      </w:r>
      <w:r w:rsidRPr="005B5810">
        <w:rPr>
          <w:rFonts w:ascii="Times New Roman" w:hAnsi="Times New Roman" w:cs="Times New Roman"/>
          <w:i/>
        </w:rPr>
        <w:t xml:space="preserve">Model Pembelajaran Matematika yang Menumbuhkan Kemampuan Metakognitif untuk Menguasai Bahan Ajar. </w:t>
      </w:r>
      <w:r w:rsidRPr="005B5810">
        <w:rPr>
          <w:rFonts w:ascii="Times New Roman" w:hAnsi="Times New Roman" w:cs="Times New Roman"/>
        </w:rPr>
        <w:t>Surabaya: PPs UNS.</w:t>
      </w:r>
    </w:p>
    <w:p w:rsidR="00D23EF9" w:rsidRPr="005B5810" w:rsidRDefault="00D23EF9" w:rsidP="00835253">
      <w:pPr>
        <w:spacing w:after="0" w:line="240" w:lineRule="auto"/>
        <w:ind w:left="720" w:hanging="720"/>
        <w:jc w:val="both"/>
        <w:rPr>
          <w:rFonts w:ascii="Times New Roman" w:hAnsi="Times New Roman" w:cs="Times New Roman"/>
          <w:lang w:val="en-US"/>
        </w:rPr>
      </w:pPr>
    </w:p>
    <w:p w:rsidR="00B736C3" w:rsidRPr="005B5810" w:rsidRDefault="00B736C3" w:rsidP="00835253">
      <w:pPr>
        <w:spacing w:after="0" w:line="240" w:lineRule="auto"/>
        <w:ind w:left="720" w:hanging="720"/>
        <w:jc w:val="both"/>
        <w:rPr>
          <w:rFonts w:ascii="Times New Roman" w:hAnsi="Times New Roman" w:cs="Times New Roman"/>
          <w:lang w:val="en-US"/>
        </w:rPr>
      </w:pPr>
      <w:r w:rsidRPr="005B5810">
        <w:rPr>
          <w:rFonts w:ascii="Times New Roman" w:hAnsi="Times New Roman" w:cs="Times New Roman"/>
        </w:rPr>
        <w:t xml:space="preserve">Rahman, Abdul. 2013. </w:t>
      </w:r>
      <w:r w:rsidRPr="005B5810">
        <w:rPr>
          <w:rFonts w:ascii="Times New Roman" w:hAnsi="Times New Roman" w:cs="Times New Roman"/>
          <w:i/>
        </w:rPr>
        <w:t xml:space="preserve">The Profile of Students’ Mathematical Problem Posing Based on Their Cogniitive Style. Indian Streams Research Journal; (Online) </w:t>
      </w:r>
      <w:r w:rsidRPr="005B5810">
        <w:rPr>
          <w:rFonts w:ascii="Times New Roman" w:hAnsi="Times New Roman" w:cs="Times New Roman"/>
        </w:rPr>
        <w:t>Volume-3, Issue-7, August-2013, ISSN 2230-7850 (</w:t>
      </w:r>
      <w:hyperlink r:id="rId8" w:history="1">
        <w:r w:rsidRPr="005B5810">
          <w:rPr>
            <w:rStyle w:val="Hyperlink"/>
            <w:rFonts w:ascii="Times New Roman" w:hAnsi="Times New Roman" w:cs="Times New Roman"/>
            <w:color w:val="auto"/>
            <w:u w:val="none"/>
          </w:rPr>
          <w:t>http://scholar.google.ci.id/citations?view_op=view_citation&amp;hl=id&amp;user=dsheIqgAAAAJ&amp;citation_for_view=dsheIqgAAAAJ:u-x608ySG0sC</w:t>
        </w:r>
      </w:hyperlink>
      <w:r w:rsidRPr="005B5810">
        <w:rPr>
          <w:rFonts w:ascii="Times New Roman" w:hAnsi="Times New Roman" w:cs="Times New Roman"/>
        </w:rPr>
        <w:t>. Diakses 17 Juni 2017)</w:t>
      </w:r>
    </w:p>
    <w:p w:rsidR="00B736C3" w:rsidRPr="005B5810" w:rsidRDefault="00B736C3" w:rsidP="00835253">
      <w:pPr>
        <w:spacing w:after="0" w:line="240" w:lineRule="auto"/>
        <w:ind w:left="720" w:hanging="720"/>
        <w:jc w:val="both"/>
        <w:rPr>
          <w:rFonts w:ascii="Times New Roman" w:hAnsi="Times New Roman" w:cs="Times New Roman"/>
          <w:lang w:val="en-US"/>
        </w:rPr>
      </w:pPr>
    </w:p>
    <w:p w:rsidR="00B736C3" w:rsidRPr="005B5810" w:rsidRDefault="00B736C3" w:rsidP="00835253">
      <w:pPr>
        <w:spacing w:after="0" w:line="240" w:lineRule="auto"/>
        <w:ind w:left="709" w:hanging="709"/>
        <w:jc w:val="both"/>
        <w:rPr>
          <w:rFonts w:ascii="Times New Roman" w:hAnsi="Times New Roman" w:cs="Times New Roman"/>
        </w:rPr>
      </w:pPr>
      <w:r w:rsidRPr="005B5810">
        <w:rPr>
          <w:rFonts w:ascii="Times New Roman" w:hAnsi="Times New Roman" w:cs="Times New Roman"/>
        </w:rPr>
        <w:t xml:space="preserve">Rosli, R., et.al. 2014.  </w:t>
      </w:r>
      <w:r w:rsidRPr="005B5810">
        <w:rPr>
          <w:rFonts w:ascii="Times New Roman" w:hAnsi="Times New Roman" w:cs="Times New Roman"/>
          <w:i/>
        </w:rPr>
        <w:t>The effects of problem posing on student mathematical learning: A meta-analysis</w:t>
      </w:r>
      <w:r w:rsidRPr="005B5810">
        <w:rPr>
          <w:rFonts w:ascii="Times New Roman" w:hAnsi="Times New Roman" w:cs="Times New Roman"/>
        </w:rPr>
        <w:t xml:space="preserve">. </w:t>
      </w:r>
      <w:r w:rsidRPr="005B5810">
        <w:rPr>
          <w:rFonts w:ascii="Times New Roman" w:eastAsia="Times" w:hAnsi="Times New Roman" w:cs="Times New Roman"/>
        </w:rPr>
        <w:t>Studi Pendidikan internasional. Indternational Edecation Studies. (</w:t>
      </w:r>
      <w:r w:rsidRPr="005B5810">
        <w:rPr>
          <w:rFonts w:ascii="Times New Roman" w:eastAsia="Times" w:hAnsi="Times New Roman" w:cs="Times New Roman"/>
          <w:i/>
        </w:rPr>
        <w:t>Online</w:t>
      </w:r>
      <w:r w:rsidRPr="005B5810">
        <w:rPr>
          <w:rFonts w:ascii="Times New Roman" w:eastAsia="Times" w:hAnsi="Times New Roman" w:cs="Times New Roman"/>
        </w:rPr>
        <w:t>), Vol. 7, No. 13; 2014, (</w:t>
      </w:r>
      <w:hyperlink r:id="rId9" w:history="1">
        <w:r w:rsidRPr="005B5810">
          <w:rPr>
            <w:rStyle w:val="Hyperlink"/>
            <w:rFonts w:ascii="Times New Roman" w:eastAsia="Times" w:hAnsi="Times New Roman" w:cs="Times New Roman"/>
            <w:color w:val="auto"/>
            <w:u w:val="none"/>
          </w:rPr>
          <w:t>http://files.eric.ed.gov/fuutext/EJ1071265.pdf</w:t>
        </w:r>
      </w:hyperlink>
      <w:r w:rsidRPr="005B5810">
        <w:rPr>
          <w:rFonts w:ascii="Times New Roman" w:eastAsia="Times" w:hAnsi="Times New Roman" w:cs="Times New Roman"/>
        </w:rPr>
        <w:t>, Diakses 13 Februari 2017)</w:t>
      </w:r>
    </w:p>
    <w:p w:rsidR="00B736C3" w:rsidRPr="005B5810" w:rsidRDefault="00B736C3" w:rsidP="00835253">
      <w:pPr>
        <w:spacing w:after="0" w:line="240" w:lineRule="auto"/>
        <w:ind w:left="720" w:hanging="720"/>
        <w:jc w:val="both"/>
        <w:rPr>
          <w:rFonts w:ascii="Times New Roman" w:hAnsi="Times New Roman" w:cs="Times New Roman"/>
        </w:rPr>
      </w:pPr>
      <w:r w:rsidRPr="005B5810">
        <w:rPr>
          <w:rFonts w:ascii="Times New Roman" w:hAnsi="Times New Roman" w:cs="Times New Roman"/>
        </w:rPr>
        <w:t xml:space="preserve">Rusman. 2013. </w:t>
      </w:r>
      <w:r w:rsidRPr="005B5810">
        <w:rPr>
          <w:rFonts w:ascii="Times New Roman" w:hAnsi="Times New Roman" w:cs="Times New Roman"/>
          <w:i/>
        </w:rPr>
        <w:t>Model-Model Pembelajaran</w:t>
      </w:r>
      <w:r w:rsidRPr="005B5810">
        <w:rPr>
          <w:rFonts w:ascii="Times New Roman" w:hAnsi="Times New Roman" w:cs="Times New Roman"/>
        </w:rPr>
        <w:t xml:space="preserve">, </w:t>
      </w:r>
      <w:r w:rsidRPr="005B5810">
        <w:rPr>
          <w:rFonts w:ascii="Times New Roman" w:hAnsi="Times New Roman" w:cs="Times New Roman"/>
          <w:i/>
        </w:rPr>
        <w:t>Mengembangkan Profesionalisme Guru</w:t>
      </w:r>
      <w:r w:rsidRPr="005B5810">
        <w:rPr>
          <w:rFonts w:ascii="Times New Roman" w:hAnsi="Times New Roman" w:cs="Times New Roman"/>
        </w:rPr>
        <w:t xml:space="preserve">. Jakarta: Rajawali Pers. </w:t>
      </w:r>
    </w:p>
    <w:p w:rsidR="00D23EF9" w:rsidRPr="005B5810" w:rsidRDefault="00D23EF9" w:rsidP="00835253">
      <w:pPr>
        <w:spacing w:after="0" w:line="240" w:lineRule="auto"/>
        <w:ind w:left="709" w:hanging="709"/>
        <w:jc w:val="both"/>
        <w:rPr>
          <w:rFonts w:ascii="Times New Roman" w:hAnsi="Times New Roman" w:cs="Times New Roman"/>
        </w:rPr>
      </w:pPr>
      <w:r w:rsidRPr="005B5810">
        <w:rPr>
          <w:rFonts w:ascii="Times New Roman" w:hAnsi="Times New Roman" w:cs="Times New Roman"/>
        </w:rPr>
        <w:t xml:space="preserve">Sugiyono. 2012. </w:t>
      </w:r>
      <w:r w:rsidRPr="005B5810">
        <w:rPr>
          <w:rFonts w:ascii="Times New Roman" w:hAnsi="Times New Roman" w:cs="Times New Roman"/>
          <w:i/>
        </w:rPr>
        <w:t>Metode Penelitian Kuantitatif, Kualitatif, dan R&amp;D.</w:t>
      </w:r>
      <w:r w:rsidRPr="005B5810">
        <w:rPr>
          <w:rFonts w:ascii="Times New Roman" w:hAnsi="Times New Roman" w:cs="Times New Roman"/>
        </w:rPr>
        <w:t xml:space="preserve"> Bandung: Penerbit ALFABETA.</w:t>
      </w:r>
    </w:p>
    <w:p w:rsidR="00D23EF9" w:rsidRPr="005B5810" w:rsidRDefault="00D23EF9" w:rsidP="00835253">
      <w:pPr>
        <w:spacing w:after="0" w:line="240" w:lineRule="auto"/>
        <w:ind w:left="709" w:hanging="709"/>
        <w:jc w:val="both"/>
        <w:rPr>
          <w:rFonts w:ascii="Times New Roman" w:hAnsi="Times New Roman" w:cs="Times New Roman"/>
          <w:lang w:val="en-US"/>
        </w:rPr>
      </w:pPr>
    </w:p>
    <w:p w:rsidR="00B736C3" w:rsidRPr="005B5810" w:rsidRDefault="00B736C3" w:rsidP="00835253">
      <w:pPr>
        <w:spacing w:after="0" w:line="240" w:lineRule="auto"/>
        <w:ind w:left="709" w:hanging="709"/>
        <w:jc w:val="both"/>
        <w:rPr>
          <w:rFonts w:ascii="Times New Roman" w:eastAsia="Times" w:hAnsi="Times New Roman" w:cs="Times New Roman"/>
          <w:color w:val="000000"/>
        </w:rPr>
      </w:pPr>
      <w:r w:rsidRPr="005B5810">
        <w:rPr>
          <w:rFonts w:ascii="Times New Roman" w:hAnsi="Times New Roman" w:cs="Times New Roman"/>
        </w:rPr>
        <w:t xml:space="preserve">Tahmir, Suradi., et.al. 2015. </w:t>
      </w:r>
      <w:r w:rsidRPr="005B5810">
        <w:rPr>
          <w:rFonts w:ascii="Times New Roman" w:hAnsi="Times New Roman" w:cs="Times New Roman"/>
          <w:i/>
          <w:color w:val="000000" w:themeColor="text1"/>
        </w:rPr>
        <w:t>Problem-Based Learning-Buginese Cultural Knowledge Model-Case Study: Teaching Mathematics At Junior High School</w:t>
      </w:r>
      <w:r w:rsidRPr="005B5810">
        <w:rPr>
          <w:rFonts w:ascii="Times New Roman" w:hAnsi="Times New Roman" w:cs="Times New Roman"/>
          <w:color w:val="000000" w:themeColor="text1"/>
        </w:rPr>
        <w:t xml:space="preserve">. International Education Studies, (Online), </w:t>
      </w:r>
      <w:r w:rsidRPr="005B5810">
        <w:rPr>
          <w:rFonts w:ascii="Times New Roman" w:eastAsia="Times" w:hAnsi="Times New Roman" w:cs="Times New Roman"/>
          <w:color w:val="000000"/>
        </w:rPr>
        <w:t>Vol. 8, No. 4; 2015. (</w:t>
      </w:r>
      <w:r w:rsidRPr="005B5810">
        <w:rPr>
          <w:rFonts w:ascii="Times New Roman" w:eastAsia="Times" w:hAnsi="Times New Roman" w:cs="Times New Roman"/>
        </w:rPr>
        <w:t>https://files.eric.ed.gov/fulltext/EJ1060813.pdf</w:t>
      </w:r>
      <w:r w:rsidRPr="005B5810">
        <w:rPr>
          <w:rFonts w:ascii="Times New Roman" w:eastAsia="Times" w:hAnsi="Times New Roman" w:cs="Times New Roman"/>
          <w:color w:val="000000" w:themeColor="text1"/>
        </w:rPr>
        <w:t xml:space="preserve">. </w:t>
      </w:r>
      <w:r w:rsidRPr="005B5810">
        <w:rPr>
          <w:rFonts w:ascii="Times New Roman" w:eastAsia="Times" w:hAnsi="Times New Roman" w:cs="Times New Roman"/>
          <w:color w:val="000000"/>
        </w:rPr>
        <w:t>Diakses tanggal 13 Februari 2017)</w:t>
      </w:r>
    </w:p>
    <w:p w:rsidR="00B736C3" w:rsidRPr="005B5810" w:rsidRDefault="00B736C3" w:rsidP="00835253">
      <w:pPr>
        <w:spacing w:after="0" w:line="240" w:lineRule="auto"/>
        <w:jc w:val="both"/>
        <w:rPr>
          <w:rFonts w:ascii="Times New Roman" w:hAnsi="Times New Roman" w:cs="Times New Roman"/>
          <w:lang w:val="en-US"/>
        </w:rPr>
      </w:pPr>
    </w:p>
    <w:p w:rsidR="00B736C3" w:rsidRPr="005B5810" w:rsidRDefault="00B736C3" w:rsidP="00835253">
      <w:pPr>
        <w:spacing w:after="0" w:line="240" w:lineRule="auto"/>
        <w:ind w:left="567" w:hanging="567"/>
        <w:jc w:val="both"/>
        <w:rPr>
          <w:rFonts w:ascii="Times New Roman" w:hAnsi="Times New Roman" w:cs="Times New Roman"/>
        </w:rPr>
      </w:pPr>
      <w:r w:rsidRPr="005B5810">
        <w:rPr>
          <w:rFonts w:ascii="Times New Roman" w:hAnsi="Times New Roman" w:cs="Times New Roman"/>
        </w:rPr>
        <w:t xml:space="preserve">Tiro, MA. 2000. </w:t>
      </w:r>
      <w:r w:rsidRPr="005B5810">
        <w:rPr>
          <w:rFonts w:ascii="Times New Roman" w:hAnsi="Times New Roman" w:cs="Times New Roman"/>
          <w:i/>
        </w:rPr>
        <w:t>Dasar-Dasar Statistika</w:t>
      </w:r>
      <w:r w:rsidRPr="005B5810">
        <w:rPr>
          <w:rFonts w:ascii="Times New Roman" w:hAnsi="Times New Roman" w:cs="Times New Roman"/>
        </w:rPr>
        <w:t xml:space="preserve">. Makassar: State University of Makassar Press. </w:t>
      </w:r>
    </w:p>
    <w:p w:rsidR="00B736C3" w:rsidRPr="005B5810" w:rsidRDefault="00B736C3" w:rsidP="00835253">
      <w:pPr>
        <w:spacing w:after="0" w:line="240" w:lineRule="auto"/>
        <w:ind w:left="709" w:hanging="709"/>
        <w:jc w:val="both"/>
        <w:rPr>
          <w:rFonts w:ascii="Times New Roman" w:hAnsi="Times New Roman" w:cs="Times New Roman"/>
        </w:rPr>
      </w:pPr>
      <w:r w:rsidRPr="005B5810">
        <w:rPr>
          <w:rFonts w:ascii="Times New Roman" w:hAnsi="Times New Roman" w:cs="Times New Roman"/>
        </w:rPr>
        <w:t xml:space="preserve">Thobroni, M. 2015. </w:t>
      </w:r>
      <w:r w:rsidRPr="005B5810">
        <w:rPr>
          <w:rFonts w:ascii="Times New Roman" w:hAnsi="Times New Roman" w:cs="Times New Roman"/>
          <w:i/>
        </w:rPr>
        <w:t xml:space="preserve">Belajar &amp; Pembelajaran, Teori dan Praktik. </w:t>
      </w:r>
      <w:r w:rsidRPr="005B5810">
        <w:rPr>
          <w:rFonts w:ascii="Times New Roman" w:hAnsi="Times New Roman" w:cs="Times New Roman"/>
        </w:rPr>
        <w:t>Yogyakarta: Ar-Ruzz Media.</w:t>
      </w:r>
    </w:p>
    <w:p w:rsidR="00B736C3" w:rsidRPr="005B5810" w:rsidRDefault="00B736C3" w:rsidP="00835253">
      <w:pPr>
        <w:spacing w:after="0" w:line="240" w:lineRule="auto"/>
        <w:ind w:left="709" w:hanging="709"/>
        <w:jc w:val="both"/>
        <w:rPr>
          <w:rFonts w:ascii="Times New Roman" w:hAnsi="Times New Roman" w:cs="Times New Roman"/>
        </w:rPr>
      </w:pPr>
    </w:p>
    <w:p w:rsidR="00B736C3" w:rsidRPr="005B5810" w:rsidRDefault="00B736C3" w:rsidP="00835253">
      <w:pPr>
        <w:spacing w:after="0" w:line="240" w:lineRule="auto"/>
        <w:ind w:left="709" w:hanging="709"/>
        <w:jc w:val="both"/>
        <w:rPr>
          <w:rFonts w:ascii="Times New Roman" w:hAnsi="Times New Roman" w:cs="Times New Roman"/>
        </w:rPr>
      </w:pPr>
      <w:r w:rsidRPr="005B5810">
        <w:rPr>
          <w:rFonts w:ascii="Times New Roman" w:hAnsi="Times New Roman" w:cs="Times New Roman"/>
        </w:rPr>
        <w:t xml:space="preserve">Trianto. 2009. </w:t>
      </w:r>
      <w:r w:rsidRPr="005B5810">
        <w:rPr>
          <w:rFonts w:ascii="Times New Roman" w:hAnsi="Times New Roman" w:cs="Times New Roman"/>
          <w:i/>
        </w:rPr>
        <w:t xml:space="preserve">Mendesain Model Pembelajaran Inovatif-Progresif: Konsep, Landasan, dan Implementasinya pada Kurikulum Tingkat Satuan Pendidikan (KTSP). </w:t>
      </w:r>
      <w:r w:rsidRPr="005B5810">
        <w:rPr>
          <w:rFonts w:ascii="Times New Roman" w:hAnsi="Times New Roman" w:cs="Times New Roman"/>
        </w:rPr>
        <w:t>Jakarta: Kencana</w:t>
      </w:r>
    </w:p>
    <w:p w:rsidR="00B736C3" w:rsidRPr="005B5810" w:rsidRDefault="00B736C3" w:rsidP="00835253">
      <w:pPr>
        <w:spacing w:after="0" w:line="240" w:lineRule="auto"/>
        <w:ind w:left="720" w:hanging="720"/>
        <w:jc w:val="both"/>
        <w:rPr>
          <w:rFonts w:ascii="Times New Roman" w:hAnsi="Times New Roman" w:cs="Times New Roman"/>
        </w:rPr>
      </w:pPr>
    </w:p>
    <w:p w:rsidR="00B736C3" w:rsidRPr="005B5810" w:rsidRDefault="00B736C3" w:rsidP="00835253">
      <w:pPr>
        <w:spacing w:after="0" w:line="240" w:lineRule="auto"/>
        <w:ind w:left="709" w:hanging="709"/>
        <w:jc w:val="both"/>
        <w:rPr>
          <w:rFonts w:ascii="Times New Roman" w:hAnsi="Times New Roman" w:cs="Times New Roman"/>
        </w:rPr>
      </w:pPr>
      <w:r w:rsidRPr="005B5810">
        <w:rPr>
          <w:rFonts w:ascii="Times New Roman" w:hAnsi="Times New Roman" w:cs="Times New Roman"/>
        </w:rPr>
        <w:t xml:space="preserve">Uno, Hamzah B. 2008. </w:t>
      </w:r>
      <w:r w:rsidRPr="005B5810">
        <w:rPr>
          <w:rFonts w:ascii="Times New Roman" w:hAnsi="Times New Roman" w:cs="Times New Roman"/>
          <w:i/>
        </w:rPr>
        <w:t>Model Pembelajaran (Menciptakan Proses Belajar Mengajar yang Kreatif &amp; Efektif)</w:t>
      </w:r>
      <w:r w:rsidRPr="005B5810">
        <w:rPr>
          <w:rFonts w:ascii="Times New Roman" w:hAnsi="Times New Roman" w:cs="Times New Roman"/>
        </w:rPr>
        <w:t>. Jakarta: Bumi Aksara</w:t>
      </w:r>
    </w:p>
    <w:p w:rsidR="00B736C3" w:rsidRPr="005B5810" w:rsidRDefault="00B736C3" w:rsidP="00835253">
      <w:pPr>
        <w:spacing w:after="0" w:line="240" w:lineRule="auto"/>
        <w:ind w:left="720" w:hanging="720"/>
        <w:jc w:val="both"/>
        <w:rPr>
          <w:rFonts w:ascii="Times New Roman" w:hAnsi="Times New Roman" w:cs="Times New Roman"/>
        </w:rPr>
      </w:pPr>
    </w:p>
    <w:p w:rsidR="00B736C3" w:rsidRPr="005B5810" w:rsidRDefault="00B736C3" w:rsidP="00835253">
      <w:pPr>
        <w:spacing w:after="0" w:line="240" w:lineRule="auto"/>
        <w:ind w:left="720" w:hanging="720"/>
        <w:jc w:val="both"/>
        <w:rPr>
          <w:rFonts w:ascii="Times New Roman" w:hAnsi="Times New Roman" w:cs="Times New Roman"/>
        </w:rPr>
      </w:pPr>
      <w:r w:rsidRPr="005B5810">
        <w:rPr>
          <w:rFonts w:ascii="Times New Roman" w:hAnsi="Times New Roman" w:cs="Times New Roman"/>
        </w:rPr>
        <w:t xml:space="preserve">Uno, Hamzah B. 2012. </w:t>
      </w:r>
      <w:r w:rsidRPr="005B5810">
        <w:rPr>
          <w:rFonts w:ascii="Times New Roman" w:hAnsi="Times New Roman" w:cs="Times New Roman"/>
          <w:i/>
        </w:rPr>
        <w:t xml:space="preserve">Orientasi Baru dalam Psikologi Pembelajaran. </w:t>
      </w:r>
      <w:r w:rsidRPr="005B5810">
        <w:rPr>
          <w:rFonts w:ascii="Times New Roman" w:hAnsi="Times New Roman" w:cs="Times New Roman"/>
        </w:rPr>
        <w:t>Jakarta: Bumi Aksara.</w:t>
      </w:r>
    </w:p>
    <w:p w:rsidR="00B736C3" w:rsidRPr="005B5810" w:rsidRDefault="00B736C3" w:rsidP="00835253">
      <w:pPr>
        <w:spacing w:after="0" w:line="240" w:lineRule="auto"/>
        <w:ind w:left="720" w:hanging="720"/>
        <w:jc w:val="both"/>
        <w:rPr>
          <w:rFonts w:ascii="Times New Roman" w:hAnsi="Times New Roman" w:cs="Times New Roman"/>
        </w:rPr>
      </w:pPr>
    </w:p>
    <w:p w:rsidR="00D74078" w:rsidRPr="006160DC" w:rsidRDefault="00B736C3" w:rsidP="006160DC">
      <w:pPr>
        <w:spacing w:after="0" w:line="240" w:lineRule="auto"/>
        <w:ind w:left="720" w:hanging="720"/>
        <w:jc w:val="both"/>
        <w:rPr>
          <w:rFonts w:ascii="Times New Roman" w:hAnsi="Times New Roman" w:cs="Times New Roman"/>
          <w:lang w:val="en-US"/>
        </w:rPr>
      </w:pPr>
      <w:r w:rsidRPr="005B5810">
        <w:rPr>
          <w:rFonts w:ascii="Times New Roman" w:hAnsi="Times New Roman" w:cs="Times New Roman"/>
        </w:rPr>
        <w:t xml:space="preserve">Upu, Hamzah. 2003. </w:t>
      </w:r>
      <w:r w:rsidRPr="005B5810">
        <w:rPr>
          <w:rFonts w:ascii="Times New Roman" w:hAnsi="Times New Roman" w:cs="Times New Roman"/>
          <w:i/>
        </w:rPr>
        <w:t>Problem Posing dan Problem Solving (Dalam Pembelajaran Matematika</w:t>
      </w:r>
      <w:r w:rsidRPr="005B5810">
        <w:rPr>
          <w:rFonts w:ascii="Times New Roman" w:hAnsi="Times New Roman" w:cs="Times New Roman"/>
        </w:rPr>
        <w:t>. Bandung: Pustaka Ramadhan.</w:t>
      </w:r>
    </w:p>
    <w:sectPr w:rsidR="00D74078" w:rsidRPr="006160DC" w:rsidSect="0038421A">
      <w:headerReference w:type="default" r:id="rId10"/>
      <w:footerReference w:type="default" r:id="rId11"/>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2D8" w:rsidRDefault="005B12D8" w:rsidP="000223A0">
      <w:pPr>
        <w:spacing w:after="0" w:line="240" w:lineRule="auto"/>
      </w:pPr>
      <w:r>
        <w:separator/>
      </w:r>
    </w:p>
  </w:endnote>
  <w:endnote w:type="continuationSeparator" w:id="1">
    <w:p w:rsidR="005B12D8" w:rsidRDefault="005B12D8" w:rsidP="00022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48" w:rsidRDefault="001B5048">
    <w:pPr>
      <w:pStyle w:val="Footer"/>
      <w:jc w:val="right"/>
    </w:pPr>
  </w:p>
  <w:p w:rsidR="001B5048" w:rsidRDefault="001B5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2D8" w:rsidRDefault="005B12D8" w:rsidP="000223A0">
      <w:pPr>
        <w:spacing w:after="0" w:line="240" w:lineRule="auto"/>
      </w:pPr>
      <w:r>
        <w:separator/>
      </w:r>
    </w:p>
  </w:footnote>
  <w:footnote w:type="continuationSeparator" w:id="1">
    <w:p w:rsidR="005B12D8" w:rsidRDefault="005B12D8" w:rsidP="00022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541"/>
      <w:docPartObj>
        <w:docPartGallery w:val="Page Numbers (Top of Page)"/>
        <w:docPartUnique/>
      </w:docPartObj>
    </w:sdtPr>
    <w:sdtContent>
      <w:p w:rsidR="005B5810" w:rsidRDefault="001534B0">
        <w:pPr>
          <w:pStyle w:val="Header"/>
          <w:jc w:val="right"/>
        </w:pPr>
        <w:r w:rsidRPr="005B5810">
          <w:rPr>
            <w:rFonts w:ascii="Times New Roman" w:hAnsi="Times New Roman" w:cs="Times New Roman"/>
          </w:rPr>
          <w:fldChar w:fldCharType="begin"/>
        </w:r>
        <w:r w:rsidR="005B5810" w:rsidRPr="005B5810">
          <w:rPr>
            <w:rFonts w:ascii="Times New Roman" w:hAnsi="Times New Roman" w:cs="Times New Roman"/>
          </w:rPr>
          <w:instrText xml:space="preserve"> PAGE   \* MERGEFORMAT </w:instrText>
        </w:r>
        <w:r w:rsidRPr="005B5810">
          <w:rPr>
            <w:rFonts w:ascii="Times New Roman" w:hAnsi="Times New Roman" w:cs="Times New Roman"/>
          </w:rPr>
          <w:fldChar w:fldCharType="separate"/>
        </w:r>
        <w:r w:rsidR="006160DC">
          <w:rPr>
            <w:rFonts w:ascii="Times New Roman" w:hAnsi="Times New Roman" w:cs="Times New Roman"/>
            <w:noProof/>
          </w:rPr>
          <w:t>1</w:t>
        </w:r>
        <w:r w:rsidRPr="005B5810">
          <w:rPr>
            <w:rFonts w:ascii="Times New Roman" w:hAnsi="Times New Roman" w:cs="Times New Roman"/>
          </w:rPr>
          <w:fldChar w:fldCharType="end"/>
        </w:r>
      </w:p>
    </w:sdtContent>
  </w:sdt>
  <w:p w:rsidR="001B5048" w:rsidRDefault="001B5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6FB"/>
    <w:multiLevelType w:val="hybridMultilevel"/>
    <w:tmpl w:val="A6D24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83EF3"/>
    <w:multiLevelType w:val="hybridMultilevel"/>
    <w:tmpl w:val="0C7A0A60"/>
    <w:lvl w:ilvl="0" w:tplc="3C40C812">
      <w:start w:val="1"/>
      <w:numFmt w:val="decimal"/>
      <w:lvlText w:val="%1."/>
      <w:lvlJc w:val="left"/>
      <w:pPr>
        <w:ind w:left="349" w:hanging="360"/>
      </w:pPr>
      <w:rPr>
        <w:rFonts w:ascii="Times New Roman" w:eastAsiaTheme="minorHAnsi" w:hAnsi="Times New Roman" w:cs="Times New Roman" w:hint="default"/>
        <w:sz w:val="24"/>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
    <w:nsid w:val="04881311"/>
    <w:multiLevelType w:val="hybridMultilevel"/>
    <w:tmpl w:val="C86202B2"/>
    <w:lvl w:ilvl="0" w:tplc="A1662C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74023F"/>
    <w:multiLevelType w:val="hybridMultilevel"/>
    <w:tmpl w:val="3B3E24C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9451CC4"/>
    <w:multiLevelType w:val="hybridMultilevel"/>
    <w:tmpl w:val="FC5CF422"/>
    <w:lvl w:ilvl="0" w:tplc="A09276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E3647CF"/>
    <w:multiLevelType w:val="hybridMultilevel"/>
    <w:tmpl w:val="3DA2DC3A"/>
    <w:lvl w:ilvl="0" w:tplc="2F0AFD0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9F194E"/>
    <w:multiLevelType w:val="hybridMultilevel"/>
    <w:tmpl w:val="E592ADD8"/>
    <w:lvl w:ilvl="0" w:tplc="F6EA34C6">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7">
    <w:nsid w:val="24EE792C"/>
    <w:multiLevelType w:val="hybridMultilevel"/>
    <w:tmpl w:val="B534296A"/>
    <w:lvl w:ilvl="0" w:tplc="43627B64">
      <w:start w:val="1"/>
      <w:numFmt w:val="upperLetter"/>
      <w:lvlText w:val="%1."/>
      <w:lvlJc w:val="left"/>
      <w:pPr>
        <w:ind w:left="349" w:hanging="360"/>
      </w:pPr>
      <w:rPr>
        <w:rFonts w:ascii="Times New Roman" w:eastAsiaTheme="minorHAnsi" w:hAnsi="Times New Roman" w:cs="Times New Roman" w:hint="default"/>
        <w:b/>
        <w:bCs/>
        <w:sz w:val="22"/>
        <w:szCs w:val="22"/>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8">
    <w:nsid w:val="28B572D4"/>
    <w:multiLevelType w:val="hybridMultilevel"/>
    <w:tmpl w:val="E92243D8"/>
    <w:lvl w:ilvl="0" w:tplc="7322584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BDC47D6"/>
    <w:multiLevelType w:val="hybridMultilevel"/>
    <w:tmpl w:val="3C7CC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102CD"/>
    <w:multiLevelType w:val="hybridMultilevel"/>
    <w:tmpl w:val="F7C2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308D3"/>
    <w:multiLevelType w:val="hybridMultilevel"/>
    <w:tmpl w:val="AF143D6C"/>
    <w:lvl w:ilvl="0" w:tplc="40ECEB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8EA6D7B"/>
    <w:multiLevelType w:val="hybridMultilevel"/>
    <w:tmpl w:val="25CC8F8C"/>
    <w:lvl w:ilvl="0" w:tplc="4FC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C1B1F"/>
    <w:multiLevelType w:val="hybridMultilevel"/>
    <w:tmpl w:val="ACD889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0C216C"/>
    <w:multiLevelType w:val="hybridMultilevel"/>
    <w:tmpl w:val="CF685376"/>
    <w:lvl w:ilvl="0" w:tplc="DFCC3BFC">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D448C4"/>
    <w:multiLevelType w:val="hybridMultilevel"/>
    <w:tmpl w:val="2F08A17A"/>
    <w:lvl w:ilvl="0" w:tplc="B8F885A2">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6">
    <w:nsid w:val="63707ADB"/>
    <w:multiLevelType w:val="hybridMultilevel"/>
    <w:tmpl w:val="FF90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7E08A8"/>
    <w:multiLevelType w:val="hybridMultilevel"/>
    <w:tmpl w:val="91A4DD90"/>
    <w:lvl w:ilvl="0" w:tplc="50BA6F1A">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787887"/>
    <w:multiLevelType w:val="hybridMultilevel"/>
    <w:tmpl w:val="59685302"/>
    <w:lvl w:ilvl="0" w:tplc="DE7AA8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E7B361A"/>
    <w:multiLevelType w:val="hybridMultilevel"/>
    <w:tmpl w:val="73446686"/>
    <w:lvl w:ilvl="0" w:tplc="C79C25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4582951"/>
    <w:multiLevelType w:val="hybridMultilevel"/>
    <w:tmpl w:val="7480E4A8"/>
    <w:lvl w:ilvl="0" w:tplc="04090017">
      <w:start w:val="1"/>
      <w:numFmt w:val="upperLetter"/>
      <w:lvlText w:val="%1."/>
      <w:lvlJc w:val="left"/>
      <w:pPr>
        <w:ind w:left="360" w:hanging="360"/>
      </w:pPr>
      <w:rPr>
        <w:rFonts w:hint="default"/>
      </w:rPr>
    </w:lvl>
    <w:lvl w:ilvl="1" w:tplc="04090019">
      <w:start w:val="1"/>
      <w:numFmt w:val="lowerLetter"/>
      <w:lvlText w:val="%2)"/>
      <w:lvlJc w:val="left"/>
      <w:pPr>
        <w:ind w:left="360" w:hanging="360"/>
      </w:pPr>
      <w:rPr>
        <w:rFonts w:hint="default"/>
        <w:b w:val="0"/>
      </w:rPr>
    </w:lvl>
    <w:lvl w:ilvl="2" w:tplc="6A2CA0F4">
      <w:start w:val="1"/>
      <w:numFmt w:val="decimal"/>
      <w:lvlText w:val="%3."/>
      <w:lvlJc w:val="left"/>
      <w:pPr>
        <w:ind w:left="1980" w:hanging="360"/>
      </w:pPr>
      <w:rPr>
        <w:rFonts w:hint="default"/>
        <w:b/>
      </w:rPr>
    </w:lvl>
    <w:lvl w:ilvl="3" w:tplc="8B8A8E4A">
      <w:start w:val="1"/>
      <w:numFmt w:val="lowerLetter"/>
      <w:lvlText w:val="%4."/>
      <w:lvlJc w:val="left"/>
      <w:pPr>
        <w:ind w:left="2520" w:hanging="360"/>
      </w:pPr>
      <w:rPr>
        <w:rFonts w:hint="default"/>
        <w:b w:val="0"/>
      </w:rPr>
    </w:lvl>
    <w:lvl w:ilvl="4" w:tplc="1BC4909E">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3"/>
  </w:num>
  <w:num w:numId="3">
    <w:abstractNumId w:val="7"/>
  </w:num>
  <w:num w:numId="4">
    <w:abstractNumId w:val="6"/>
  </w:num>
  <w:num w:numId="5">
    <w:abstractNumId w:val="2"/>
  </w:num>
  <w:num w:numId="6">
    <w:abstractNumId w:val="1"/>
  </w:num>
  <w:num w:numId="7">
    <w:abstractNumId w:val="11"/>
  </w:num>
  <w:num w:numId="8">
    <w:abstractNumId w:val="16"/>
  </w:num>
  <w:num w:numId="9">
    <w:abstractNumId w:val="5"/>
  </w:num>
  <w:num w:numId="10">
    <w:abstractNumId w:val="10"/>
  </w:num>
  <w:num w:numId="11">
    <w:abstractNumId w:val="4"/>
  </w:num>
  <w:num w:numId="12">
    <w:abstractNumId w:val="3"/>
  </w:num>
  <w:num w:numId="13">
    <w:abstractNumId w:val="14"/>
  </w:num>
  <w:num w:numId="14">
    <w:abstractNumId w:val="17"/>
  </w:num>
  <w:num w:numId="15">
    <w:abstractNumId w:val="19"/>
  </w:num>
  <w:num w:numId="16">
    <w:abstractNumId w:val="20"/>
  </w:num>
  <w:num w:numId="17">
    <w:abstractNumId w:val="12"/>
  </w:num>
  <w:num w:numId="18">
    <w:abstractNumId w:val="0"/>
  </w:num>
  <w:num w:numId="19">
    <w:abstractNumId w:val="8"/>
  </w:num>
  <w:num w:numId="20">
    <w:abstractNumId w:val="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509C"/>
    <w:rsid w:val="000111C9"/>
    <w:rsid w:val="000223A0"/>
    <w:rsid w:val="00051D8C"/>
    <w:rsid w:val="00071BB3"/>
    <w:rsid w:val="000A28B5"/>
    <w:rsid w:val="000B091F"/>
    <w:rsid w:val="000F6FC8"/>
    <w:rsid w:val="00116587"/>
    <w:rsid w:val="001365EA"/>
    <w:rsid w:val="001534B0"/>
    <w:rsid w:val="00184EE2"/>
    <w:rsid w:val="001B5048"/>
    <w:rsid w:val="001C4735"/>
    <w:rsid w:val="00235C20"/>
    <w:rsid w:val="0029252E"/>
    <w:rsid w:val="002A0B11"/>
    <w:rsid w:val="002A70DB"/>
    <w:rsid w:val="002E0148"/>
    <w:rsid w:val="0033501C"/>
    <w:rsid w:val="0036029D"/>
    <w:rsid w:val="003672EB"/>
    <w:rsid w:val="0038421A"/>
    <w:rsid w:val="003B6570"/>
    <w:rsid w:val="003D19D0"/>
    <w:rsid w:val="00400113"/>
    <w:rsid w:val="00430B5D"/>
    <w:rsid w:val="00451B23"/>
    <w:rsid w:val="004B056B"/>
    <w:rsid w:val="004D27D2"/>
    <w:rsid w:val="00565B5B"/>
    <w:rsid w:val="005B12D8"/>
    <w:rsid w:val="005B5810"/>
    <w:rsid w:val="005C1D3A"/>
    <w:rsid w:val="00612710"/>
    <w:rsid w:val="006160DC"/>
    <w:rsid w:val="00641F75"/>
    <w:rsid w:val="00680752"/>
    <w:rsid w:val="006D661D"/>
    <w:rsid w:val="006F7EB3"/>
    <w:rsid w:val="00715F75"/>
    <w:rsid w:val="007A68F5"/>
    <w:rsid w:val="007B5AB5"/>
    <w:rsid w:val="008273A6"/>
    <w:rsid w:val="00831E52"/>
    <w:rsid w:val="00835253"/>
    <w:rsid w:val="00854808"/>
    <w:rsid w:val="008773F9"/>
    <w:rsid w:val="008873A7"/>
    <w:rsid w:val="008B588C"/>
    <w:rsid w:val="008E4963"/>
    <w:rsid w:val="009141A6"/>
    <w:rsid w:val="00A04EAB"/>
    <w:rsid w:val="00A56CDB"/>
    <w:rsid w:val="00A63005"/>
    <w:rsid w:val="00A82E2B"/>
    <w:rsid w:val="00AA37ED"/>
    <w:rsid w:val="00AF7A69"/>
    <w:rsid w:val="00B16E81"/>
    <w:rsid w:val="00B508FD"/>
    <w:rsid w:val="00B70A91"/>
    <w:rsid w:val="00B736C3"/>
    <w:rsid w:val="00BA7C19"/>
    <w:rsid w:val="00C2266C"/>
    <w:rsid w:val="00C3651C"/>
    <w:rsid w:val="00C40444"/>
    <w:rsid w:val="00C6101F"/>
    <w:rsid w:val="00D07BF8"/>
    <w:rsid w:val="00D23EF9"/>
    <w:rsid w:val="00D34B6D"/>
    <w:rsid w:val="00D34ECF"/>
    <w:rsid w:val="00D4509C"/>
    <w:rsid w:val="00D74078"/>
    <w:rsid w:val="00D828AF"/>
    <w:rsid w:val="00DB3658"/>
    <w:rsid w:val="00DC7F1B"/>
    <w:rsid w:val="00E47B4A"/>
    <w:rsid w:val="00E64072"/>
    <w:rsid w:val="00F034AF"/>
    <w:rsid w:val="00F25A5D"/>
    <w:rsid w:val="00F94050"/>
    <w:rsid w:val="00FD274A"/>
    <w:rsid w:val="00FD3017"/>
    <w:rsid w:val="00FD7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09C"/>
    <w:rPr>
      <w:color w:val="0000FF" w:themeColor="hyperlink"/>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8773F9"/>
    <w:pPr>
      <w:spacing w:after="200" w:line="276" w:lineRule="auto"/>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8773F9"/>
    <w:rPr>
      <w:lang w:val="en-US"/>
    </w:rPr>
  </w:style>
  <w:style w:type="table" w:customStyle="1" w:styleId="LightGrid1">
    <w:name w:val="Light Grid1"/>
    <w:basedOn w:val="TableNormal"/>
    <w:uiPriority w:val="62"/>
    <w:rsid w:val="008773F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87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F9"/>
    <w:rPr>
      <w:rFonts w:ascii="Tahoma" w:hAnsi="Tahoma" w:cs="Tahoma"/>
      <w:sz w:val="16"/>
      <w:szCs w:val="16"/>
    </w:rPr>
  </w:style>
  <w:style w:type="paragraph" w:customStyle="1" w:styleId="Style1">
    <w:name w:val="Style 1"/>
    <w:uiPriority w:val="99"/>
    <w:rsid w:val="0068075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id-ID"/>
    </w:rPr>
  </w:style>
  <w:style w:type="paragraph" w:customStyle="1" w:styleId="Default">
    <w:name w:val="Default"/>
    <w:rsid w:val="00F25A5D"/>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paragraph" w:styleId="Header">
    <w:name w:val="header"/>
    <w:basedOn w:val="Normal"/>
    <w:link w:val="HeaderChar"/>
    <w:uiPriority w:val="99"/>
    <w:unhideWhenUsed/>
    <w:rsid w:val="00022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A0"/>
  </w:style>
  <w:style w:type="paragraph" w:styleId="Footer">
    <w:name w:val="footer"/>
    <w:basedOn w:val="Normal"/>
    <w:link w:val="FooterChar"/>
    <w:uiPriority w:val="99"/>
    <w:unhideWhenUsed/>
    <w:rsid w:val="00022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A0"/>
  </w:style>
  <w:style w:type="character" w:customStyle="1" w:styleId="CharacterStyle1">
    <w:name w:val="Character Style 1"/>
    <w:uiPriority w:val="99"/>
    <w:rsid w:val="000111C9"/>
    <w:rPr>
      <w:color w:val="170E0F"/>
      <w:sz w:val="24"/>
      <w:szCs w:val="24"/>
    </w:rPr>
  </w:style>
  <w:style w:type="table" w:customStyle="1" w:styleId="TableGrid1">
    <w:name w:val="Table Grid1"/>
    <w:basedOn w:val="TableNormal"/>
    <w:uiPriority w:val="59"/>
    <w:rsid w:val="00F03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F03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D74078"/>
    <w:pPr>
      <w:spacing w:after="0"/>
    </w:pPr>
    <w:rPr>
      <w:rFonts w:ascii="Arial" w:eastAsia="Arial" w:hAnsi="Arial" w:cs="Arial"/>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i.id/citations?view_op=view_citation&amp;hl=id&amp;user=dsheIqgAAAAJ&amp;citation_for_view=dsheIqgAAAAJ:u-x608ySG0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jafarmasn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iles.eric.ed.gov/fuutext/EJ10712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13</Pages>
  <Words>4426</Words>
  <Characters>25231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64 bit</dc:creator>
  <cp:lastModifiedBy>ACER</cp:lastModifiedBy>
  <cp:revision>10</cp:revision>
  <dcterms:created xsi:type="dcterms:W3CDTF">2017-08-25T06:55:00Z</dcterms:created>
  <dcterms:modified xsi:type="dcterms:W3CDTF">2017-09-08T00:07:00Z</dcterms:modified>
</cp:coreProperties>
</file>