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84" w:rsidRPr="00160F30" w:rsidRDefault="002F0E4E" w:rsidP="0032179E">
      <w:pPr>
        <w:spacing w:after="0" w:line="72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26" style="position:absolute;left:0;text-align:left;margin-left:391.2pt;margin-top:-82.25pt;width:24.25pt;height:24.95pt;z-index:251658240" strokecolor="white [3212]"/>
        </w:pict>
      </w:r>
      <w:r w:rsidR="00C776C1" w:rsidRPr="00160F30">
        <w:rPr>
          <w:rFonts w:ascii="Times New Roman" w:hAnsi="Times New Roman" w:cs="Times New Roman"/>
          <w:b/>
          <w:color w:val="000000" w:themeColor="text1"/>
          <w:sz w:val="24"/>
          <w:szCs w:val="24"/>
        </w:rPr>
        <w:t>BAB I</w:t>
      </w:r>
    </w:p>
    <w:p w:rsidR="00C776C1" w:rsidRPr="00160F30" w:rsidRDefault="00C776C1" w:rsidP="001C161E">
      <w:pPr>
        <w:spacing w:after="0" w:line="720" w:lineRule="auto"/>
        <w:jc w:val="center"/>
        <w:rPr>
          <w:rFonts w:ascii="Times New Roman" w:hAnsi="Times New Roman" w:cs="Times New Roman"/>
          <w:b/>
          <w:color w:val="000000" w:themeColor="text1"/>
          <w:sz w:val="24"/>
          <w:szCs w:val="24"/>
        </w:rPr>
      </w:pPr>
      <w:r w:rsidRPr="00160F30">
        <w:rPr>
          <w:rFonts w:ascii="Times New Roman" w:hAnsi="Times New Roman" w:cs="Times New Roman"/>
          <w:b/>
          <w:color w:val="000000" w:themeColor="text1"/>
          <w:sz w:val="24"/>
          <w:szCs w:val="24"/>
        </w:rPr>
        <w:t>PENDAHULUAN</w:t>
      </w:r>
    </w:p>
    <w:p w:rsidR="00C776C1" w:rsidRPr="00160F30" w:rsidRDefault="00F35061" w:rsidP="00F35061">
      <w:pPr>
        <w:pStyle w:val="ListParagraph"/>
        <w:numPr>
          <w:ilvl w:val="0"/>
          <w:numId w:val="8"/>
        </w:numPr>
        <w:spacing w:after="0" w:line="720" w:lineRule="auto"/>
        <w:ind w:left="284" w:hanging="284"/>
        <w:jc w:val="center"/>
        <w:rPr>
          <w:rFonts w:ascii="Times New Roman" w:hAnsi="Times New Roman" w:cs="Times New Roman"/>
          <w:b/>
          <w:color w:val="000000" w:themeColor="text1"/>
          <w:sz w:val="24"/>
          <w:szCs w:val="24"/>
        </w:rPr>
      </w:pPr>
      <w:r w:rsidRPr="00160F30">
        <w:rPr>
          <w:rFonts w:ascii="Times New Roman" w:hAnsi="Times New Roman" w:cs="Times New Roman"/>
          <w:b/>
          <w:color w:val="000000" w:themeColor="text1"/>
          <w:sz w:val="24"/>
          <w:szCs w:val="24"/>
        </w:rPr>
        <w:t>Latar B</w:t>
      </w:r>
      <w:r w:rsidR="00C776C1" w:rsidRPr="00160F30">
        <w:rPr>
          <w:rFonts w:ascii="Times New Roman" w:hAnsi="Times New Roman" w:cs="Times New Roman"/>
          <w:b/>
          <w:color w:val="000000" w:themeColor="text1"/>
          <w:sz w:val="24"/>
          <w:szCs w:val="24"/>
        </w:rPr>
        <w:t>elakang</w:t>
      </w:r>
      <w:r w:rsidRPr="00160F30">
        <w:rPr>
          <w:rFonts w:ascii="Times New Roman" w:hAnsi="Times New Roman" w:cs="Times New Roman"/>
          <w:b/>
          <w:color w:val="000000" w:themeColor="text1"/>
          <w:sz w:val="24"/>
          <w:szCs w:val="24"/>
        </w:rPr>
        <w:t xml:space="preserve"> Masalah</w:t>
      </w:r>
    </w:p>
    <w:p w:rsidR="00206A49" w:rsidRDefault="00DB0FC5" w:rsidP="00D52601">
      <w:pPr>
        <w:spacing w:after="0" w:line="48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Kualitas pendidikan </w:t>
      </w:r>
      <w:r w:rsidR="0032179E" w:rsidRPr="00160F30">
        <w:rPr>
          <w:rFonts w:ascii="Times New Roman" w:eastAsia="Calibri" w:hAnsi="Times New Roman" w:cs="Times New Roman"/>
          <w:color w:val="000000" w:themeColor="text1"/>
          <w:sz w:val="24"/>
          <w:szCs w:val="24"/>
        </w:rPr>
        <w:t>di Indonesia</w:t>
      </w:r>
      <w:r>
        <w:rPr>
          <w:rFonts w:ascii="Times New Roman" w:eastAsia="Calibri" w:hAnsi="Times New Roman" w:cs="Times New Roman"/>
          <w:color w:val="000000" w:themeColor="text1"/>
          <w:sz w:val="24"/>
          <w:szCs w:val="24"/>
        </w:rPr>
        <w:t xml:space="preserve"> dalam 10 tahun terakhir cenderung stagnan bahkan menurun. H</w:t>
      </w:r>
      <w:r w:rsidR="0032179E" w:rsidRPr="00160F30">
        <w:rPr>
          <w:rFonts w:ascii="Times New Roman" w:eastAsia="Calibri" w:hAnsi="Times New Roman" w:cs="Times New Roman"/>
          <w:color w:val="000000" w:themeColor="text1"/>
          <w:sz w:val="24"/>
          <w:szCs w:val="24"/>
        </w:rPr>
        <w:t xml:space="preserve">al ini terlihat dari menurunnya peringkat Indonesia dalam </w:t>
      </w:r>
      <w:r>
        <w:rPr>
          <w:rFonts w:ascii="Times New Roman" w:eastAsia="Calibri" w:hAnsi="Times New Roman" w:cs="Times New Roman"/>
          <w:i/>
          <w:color w:val="000000" w:themeColor="text1"/>
          <w:sz w:val="24"/>
          <w:szCs w:val="24"/>
        </w:rPr>
        <w:t>Human Development I</w:t>
      </w:r>
      <w:r w:rsidR="0032179E" w:rsidRPr="00160F30">
        <w:rPr>
          <w:rFonts w:ascii="Times New Roman" w:eastAsia="Calibri" w:hAnsi="Times New Roman" w:cs="Times New Roman"/>
          <w:i/>
          <w:color w:val="000000" w:themeColor="text1"/>
          <w:sz w:val="24"/>
          <w:szCs w:val="24"/>
        </w:rPr>
        <w:t>ndex</w:t>
      </w:r>
      <w:r w:rsidR="0032179E" w:rsidRPr="00160F30">
        <w:rPr>
          <w:rFonts w:ascii="Times New Roman" w:eastAsia="Calibri" w:hAnsi="Times New Roman" w:cs="Times New Roman"/>
          <w:color w:val="000000" w:themeColor="text1"/>
          <w:sz w:val="24"/>
          <w:szCs w:val="24"/>
        </w:rPr>
        <w:t xml:space="preserve"> (HDI) pada tahun 2011 dari peringkat 111 dari 182 negara ke peringkat 124 dari 187 negara (Muha</w:t>
      </w:r>
      <w:r w:rsidR="00D5061A" w:rsidRPr="00160F30">
        <w:rPr>
          <w:rFonts w:ascii="Times New Roman" w:eastAsia="Calibri" w:hAnsi="Times New Roman" w:cs="Times New Roman"/>
          <w:color w:val="000000" w:themeColor="text1"/>
          <w:sz w:val="24"/>
          <w:szCs w:val="24"/>
        </w:rPr>
        <w:t>b, 2012</w:t>
      </w:r>
      <w:r>
        <w:rPr>
          <w:rFonts w:ascii="Times New Roman" w:eastAsia="Calibri" w:hAnsi="Times New Roman" w:cs="Times New Roman"/>
          <w:color w:val="000000" w:themeColor="text1"/>
          <w:sz w:val="24"/>
          <w:szCs w:val="24"/>
        </w:rPr>
        <w:t xml:space="preserve">).  Selain itu, </w:t>
      </w:r>
      <w:r w:rsidR="0032179E" w:rsidRPr="00160F30">
        <w:rPr>
          <w:rFonts w:ascii="Times New Roman" w:hAnsi="Times New Roman" w:cs="Times New Roman"/>
          <w:color w:val="000000" w:themeColor="text1"/>
          <w:sz w:val="24"/>
          <w:szCs w:val="24"/>
        </w:rPr>
        <w:t>hasil TIMSS (</w:t>
      </w:r>
      <w:r w:rsidR="0032179E" w:rsidRPr="00160F30">
        <w:rPr>
          <w:rFonts w:ascii="Times New Roman" w:hAnsi="Times New Roman" w:cs="Times New Roman"/>
          <w:i/>
          <w:color w:val="000000" w:themeColor="text1"/>
          <w:sz w:val="24"/>
          <w:szCs w:val="24"/>
        </w:rPr>
        <w:t>Trends International In Mathematics and Science Study)</w:t>
      </w:r>
      <w:r>
        <w:rPr>
          <w:rFonts w:ascii="Times New Roman" w:hAnsi="Times New Roman" w:cs="Times New Roman"/>
          <w:color w:val="000000" w:themeColor="text1"/>
          <w:sz w:val="24"/>
          <w:szCs w:val="24"/>
        </w:rPr>
        <w:t xml:space="preserve"> tahun 2011, Indonesia menempati posisi 38 dari 42 negara, dan tahun 2015 Indonesia menempati posisi 45 dari 48 negara (Rahmawati, 2016). </w:t>
      </w:r>
      <w:r w:rsidR="00206A49">
        <w:rPr>
          <w:rFonts w:ascii="Times New Roman" w:hAnsi="Times New Roman" w:cs="Times New Roman"/>
          <w:color w:val="000000" w:themeColor="text1"/>
          <w:sz w:val="24"/>
          <w:szCs w:val="24"/>
        </w:rPr>
        <w:t>Hasil s</w:t>
      </w:r>
      <w:r w:rsidR="00206A49" w:rsidRPr="00486D2C">
        <w:rPr>
          <w:rFonts w:ascii="Times New Roman" w:hAnsi="Times New Roman" w:cs="Times New Roman"/>
          <w:color w:val="000000" w:themeColor="text1"/>
          <w:sz w:val="24"/>
          <w:szCs w:val="24"/>
        </w:rPr>
        <w:t>tudi PISA (</w:t>
      </w:r>
      <w:r w:rsidR="00206A49" w:rsidRPr="00D52601">
        <w:rPr>
          <w:rFonts w:ascii="Times New Roman" w:hAnsi="Times New Roman" w:cs="Times New Roman"/>
          <w:i/>
          <w:sz w:val="24"/>
          <w:szCs w:val="24"/>
        </w:rPr>
        <w:t>Program</w:t>
      </w:r>
      <w:r w:rsidR="00854692">
        <w:rPr>
          <w:rFonts w:ascii="Times New Roman" w:hAnsi="Times New Roman" w:cs="Times New Roman"/>
          <w:i/>
          <w:sz w:val="24"/>
          <w:szCs w:val="24"/>
        </w:rPr>
        <w:t xml:space="preserve"> for International Student Asse</w:t>
      </w:r>
      <w:r w:rsidR="00206A49" w:rsidRPr="00D52601">
        <w:rPr>
          <w:rFonts w:ascii="Times New Roman" w:hAnsi="Times New Roman" w:cs="Times New Roman"/>
          <w:i/>
          <w:sz w:val="24"/>
          <w:szCs w:val="24"/>
        </w:rPr>
        <w:t>s</w:t>
      </w:r>
      <w:r w:rsidR="00676AF8">
        <w:rPr>
          <w:rFonts w:ascii="Times New Roman" w:hAnsi="Times New Roman" w:cs="Times New Roman"/>
          <w:i/>
          <w:sz w:val="24"/>
          <w:szCs w:val="24"/>
        </w:rPr>
        <w:t>s</w:t>
      </w:r>
      <w:r w:rsidR="00206A49" w:rsidRPr="00D52601">
        <w:rPr>
          <w:rFonts w:ascii="Times New Roman" w:hAnsi="Times New Roman" w:cs="Times New Roman"/>
          <w:i/>
          <w:sz w:val="24"/>
          <w:szCs w:val="24"/>
        </w:rPr>
        <w:t>ment</w:t>
      </w:r>
      <w:r w:rsidR="00206A49" w:rsidRPr="00486D2C">
        <w:rPr>
          <w:rFonts w:ascii="Times New Roman" w:hAnsi="Times New Roman" w:cs="Times New Roman"/>
          <w:sz w:val="24"/>
          <w:szCs w:val="24"/>
        </w:rPr>
        <w:t>)</w:t>
      </w:r>
      <w:r w:rsidR="00486D2C" w:rsidRPr="00486D2C">
        <w:rPr>
          <w:rFonts w:ascii="Times New Roman" w:hAnsi="Times New Roman" w:cs="Times New Roman"/>
          <w:sz w:val="24"/>
          <w:szCs w:val="24"/>
        </w:rPr>
        <w:t xml:space="preserve"> pada tahun 2015 menunjukkan bahwa penguasaan materi siswa-siswi Indonesia untuk sains masih tergolong rendah, dimana Indonesia menempati posisi 62 dari 70 negara (</w:t>
      </w:r>
      <w:r w:rsidR="0055267A" w:rsidRPr="0055267A">
        <w:rPr>
          <w:rFonts w:ascii="Times New Roman" w:hAnsi="Times New Roman" w:cs="Times New Roman"/>
          <w:i/>
          <w:sz w:val="24"/>
          <w:szCs w:val="24"/>
        </w:rPr>
        <w:t>The Organisation for Economic Co-operation and Development</w:t>
      </w:r>
      <w:r w:rsidR="0055267A">
        <w:rPr>
          <w:rFonts w:ascii="Times New Roman" w:hAnsi="Times New Roman" w:cs="Times New Roman"/>
          <w:i/>
          <w:sz w:val="24"/>
          <w:szCs w:val="24"/>
        </w:rPr>
        <w:t xml:space="preserve"> </w:t>
      </w:r>
      <w:r w:rsidR="0055267A">
        <w:rPr>
          <w:rFonts w:ascii="Times New Roman" w:hAnsi="Times New Roman" w:cs="Times New Roman"/>
          <w:sz w:val="24"/>
          <w:szCs w:val="24"/>
        </w:rPr>
        <w:t>(OECD)</w:t>
      </w:r>
      <w:r w:rsidR="00486D2C" w:rsidRPr="00486D2C">
        <w:rPr>
          <w:rFonts w:ascii="Times New Roman" w:hAnsi="Times New Roman" w:cs="Times New Roman"/>
          <w:sz w:val="24"/>
          <w:szCs w:val="24"/>
        </w:rPr>
        <w:t>, 2016).</w:t>
      </w:r>
    </w:p>
    <w:p w:rsidR="0032179E" w:rsidRPr="00160F30" w:rsidRDefault="002F0E4E" w:rsidP="0032179E">
      <w:pPr>
        <w:spacing w:after="0" w:line="480" w:lineRule="auto"/>
        <w:ind w:firstLine="709"/>
        <w:jc w:val="both"/>
        <w:rPr>
          <w:rFonts w:ascii="Times New Roman" w:hAnsi="Times New Roman" w:cs="Times New Roman"/>
          <w:color w:val="000000" w:themeColor="text1"/>
          <w:sz w:val="24"/>
          <w:szCs w:val="24"/>
        </w:rPr>
      </w:pPr>
      <w:r w:rsidRPr="002F0E4E">
        <w:rPr>
          <w:rFonts w:ascii="Times New Roman" w:hAnsi="Times New Roman"/>
          <w:noProof/>
          <w:color w:val="000000" w:themeColor="text1"/>
          <w:sz w:val="24"/>
          <w:szCs w:val="24"/>
          <w:lang w:eastAsia="id-ID"/>
        </w:rPr>
        <w:pict>
          <v:rect id="_x0000_s1027" style="position:absolute;left:0;text-align:left;margin-left:188.75pt;margin-top:179.45pt;width:37.85pt;height:36.4pt;z-index:251659264" stroked="f">
            <v:textbox>
              <w:txbxContent>
                <w:p w:rsidR="009F7759" w:rsidRPr="009F7759" w:rsidRDefault="009F7759" w:rsidP="009F7759">
                  <w:pPr>
                    <w:jc w:val="center"/>
                    <w:rPr>
                      <w:rFonts w:ascii="Times New Roman" w:hAnsi="Times New Roman" w:cs="Times New Roman"/>
                      <w:sz w:val="24"/>
                      <w:szCs w:val="24"/>
                    </w:rPr>
                  </w:pPr>
                  <w:r w:rsidRPr="009F7759">
                    <w:rPr>
                      <w:rFonts w:ascii="Times New Roman" w:hAnsi="Times New Roman" w:cs="Times New Roman"/>
                      <w:sz w:val="24"/>
                      <w:szCs w:val="24"/>
                    </w:rPr>
                    <w:t>1</w:t>
                  </w:r>
                </w:p>
              </w:txbxContent>
            </v:textbox>
          </v:rect>
        </w:pict>
      </w:r>
      <w:r w:rsidR="0032179E" w:rsidRPr="00160F30">
        <w:rPr>
          <w:rFonts w:ascii="Times New Roman" w:hAnsi="Times New Roman"/>
          <w:color w:val="000000" w:themeColor="text1"/>
          <w:sz w:val="24"/>
          <w:szCs w:val="24"/>
        </w:rPr>
        <w:t xml:space="preserve">Pernyataan di atas didukung oleh </w:t>
      </w:r>
      <w:r w:rsidR="0032179E" w:rsidRPr="00160F30">
        <w:rPr>
          <w:rFonts w:ascii="Times New Roman" w:hAnsi="Times New Roman" w:cs="Times New Roman"/>
          <w:color w:val="000000" w:themeColor="text1"/>
          <w:sz w:val="24"/>
          <w:szCs w:val="24"/>
        </w:rPr>
        <w:t>Indeks Integ</w:t>
      </w:r>
      <w:r w:rsidR="00D37859" w:rsidRPr="00160F30">
        <w:rPr>
          <w:rFonts w:ascii="Times New Roman" w:hAnsi="Times New Roman" w:cs="Times New Roman"/>
          <w:color w:val="000000" w:themeColor="text1"/>
          <w:sz w:val="24"/>
          <w:szCs w:val="24"/>
        </w:rPr>
        <w:t>ritas Ujian Nasional (IIUN) 2015-2016</w:t>
      </w:r>
      <w:r w:rsidR="0032179E" w:rsidRPr="00160F30">
        <w:rPr>
          <w:rFonts w:ascii="Times New Roman" w:hAnsi="Times New Roman" w:cs="Times New Roman"/>
          <w:color w:val="000000" w:themeColor="text1"/>
          <w:sz w:val="24"/>
          <w:szCs w:val="24"/>
        </w:rPr>
        <w:t xml:space="preserve"> </w:t>
      </w:r>
      <w:r w:rsidR="0051751A" w:rsidRPr="00160F30">
        <w:rPr>
          <w:rFonts w:ascii="Times New Roman" w:hAnsi="Times New Roman" w:cs="Times New Roman"/>
          <w:color w:val="000000" w:themeColor="text1"/>
          <w:sz w:val="24"/>
          <w:szCs w:val="24"/>
        </w:rPr>
        <w:t>dari Kem</w:t>
      </w:r>
      <w:r w:rsidR="00C86E2A" w:rsidRPr="00160F30">
        <w:rPr>
          <w:rFonts w:ascii="Times New Roman" w:hAnsi="Times New Roman" w:cs="Times New Roman"/>
          <w:color w:val="000000" w:themeColor="text1"/>
          <w:sz w:val="24"/>
          <w:szCs w:val="24"/>
        </w:rPr>
        <w:t>en</w:t>
      </w:r>
      <w:r w:rsidR="0051751A" w:rsidRPr="00160F30">
        <w:rPr>
          <w:rFonts w:ascii="Times New Roman" w:hAnsi="Times New Roman" w:cs="Times New Roman"/>
          <w:color w:val="000000" w:themeColor="text1"/>
          <w:sz w:val="24"/>
          <w:szCs w:val="24"/>
        </w:rPr>
        <w:t xml:space="preserve">dikbud (2016) yang menunjukkan </w:t>
      </w:r>
      <w:r w:rsidR="0032179E" w:rsidRPr="00160F30">
        <w:rPr>
          <w:rFonts w:ascii="Times New Roman" w:hAnsi="Times New Roman" w:cs="Times New Roman"/>
          <w:color w:val="000000" w:themeColor="text1"/>
          <w:sz w:val="24"/>
          <w:szCs w:val="24"/>
        </w:rPr>
        <w:t xml:space="preserve">bahwa secara nasional integritas hasil </w:t>
      </w:r>
      <w:r w:rsidR="00FB46A7" w:rsidRPr="00160F30">
        <w:rPr>
          <w:rFonts w:ascii="Times New Roman" w:hAnsi="Times New Roman" w:cs="Times New Roman"/>
          <w:color w:val="000000" w:themeColor="text1"/>
          <w:sz w:val="24"/>
          <w:szCs w:val="24"/>
        </w:rPr>
        <w:t>ujian nasional (</w:t>
      </w:r>
      <w:r w:rsidR="0032179E" w:rsidRPr="00160F30">
        <w:rPr>
          <w:rFonts w:ascii="Times New Roman" w:hAnsi="Times New Roman" w:cs="Times New Roman"/>
          <w:color w:val="000000" w:themeColor="text1"/>
          <w:sz w:val="24"/>
          <w:szCs w:val="24"/>
        </w:rPr>
        <w:t>UN</w:t>
      </w:r>
      <w:r w:rsidR="00FB46A7" w:rsidRPr="00160F30">
        <w:rPr>
          <w:rFonts w:ascii="Times New Roman" w:hAnsi="Times New Roman" w:cs="Times New Roman"/>
          <w:color w:val="000000" w:themeColor="text1"/>
          <w:sz w:val="24"/>
          <w:szCs w:val="24"/>
        </w:rPr>
        <w:t>)</w:t>
      </w:r>
      <w:r w:rsidR="0032179E" w:rsidRPr="00160F30">
        <w:rPr>
          <w:rFonts w:ascii="Times New Roman" w:hAnsi="Times New Roman" w:cs="Times New Roman"/>
          <w:color w:val="000000" w:themeColor="text1"/>
          <w:sz w:val="24"/>
          <w:szCs w:val="24"/>
        </w:rPr>
        <w:t xml:space="preserve"> masih rendah. Dari 24 per Kabupaten/Kota di Sulawesi Selatan, k</w:t>
      </w:r>
      <w:r w:rsidR="00D37859" w:rsidRPr="00160F30">
        <w:rPr>
          <w:rFonts w:ascii="Times New Roman" w:hAnsi="Times New Roman" w:cs="Times New Roman"/>
          <w:color w:val="000000" w:themeColor="text1"/>
          <w:sz w:val="24"/>
          <w:szCs w:val="24"/>
        </w:rPr>
        <w:t>husus untuk Kabupaten Sidrap</w:t>
      </w:r>
      <w:r w:rsidR="0032179E" w:rsidRPr="00160F30">
        <w:rPr>
          <w:rFonts w:ascii="Times New Roman" w:hAnsi="Times New Roman" w:cs="Times New Roman"/>
          <w:color w:val="000000" w:themeColor="text1"/>
          <w:sz w:val="24"/>
          <w:szCs w:val="24"/>
        </w:rPr>
        <w:t xml:space="preserve"> </w:t>
      </w:r>
      <w:r w:rsidR="007C13C5" w:rsidRPr="00160F30">
        <w:rPr>
          <w:rFonts w:ascii="Times New Roman" w:hAnsi="Times New Roman" w:cs="Times New Roman"/>
          <w:color w:val="000000" w:themeColor="text1"/>
          <w:sz w:val="24"/>
          <w:szCs w:val="24"/>
        </w:rPr>
        <w:t xml:space="preserve">nilai </w:t>
      </w:r>
      <w:r w:rsidR="0032179E" w:rsidRPr="00160F30">
        <w:rPr>
          <w:rFonts w:ascii="Times New Roman" w:hAnsi="Times New Roman" w:cs="Times New Roman"/>
          <w:color w:val="000000" w:themeColor="text1"/>
          <w:sz w:val="24"/>
          <w:szCs w:val="24"/>
        </w:rPr>
        <w:t>rata-rat</w:t>
      </w:r>
      <w:r w:rsidR="00FB46A7" w:rsidRPr="00160F30">
        <w:rPr>
          <w:rFonts w:ascii="Times New Roman" w:hAnsi="Times New Roman" w:cs="Times New Roman"/>
          <w:color w:val="000000" w:themeColor="text1"/>
          <w:sz w:val="24"/>
          <w:szCs w:val="24"/>
        </w:rPr>
        <w:t xml:space="preserve">a </w:t>
      </w:r>
      <w:r w:rsidR="00D37859" w:rsidRPr="00160F30">
        <w:rPr>
          <w:rFonts w:ascii="Times New Roman" w:hAnsi="Times New Roman" w:cs="Times New Roman"/>
          <w:color w:val="000000" w:themeColor="text1"/>
          <w:sz w:val="24"/>
          <w:szCs w:val="24"/>
        </w:rPr>
        <w:t>UN</w:t>
      </w:r>
      <w:r w:rsidR="00DC694B">
        <w:rPr>
          <w:rFonts w:ascii="Times New Roman" w:hAnsi="Times New Roman" w:cs="Times New Roman"/>
          <w:color w:val="000000" w:themeColor="text1"/>
          <w:sz w:val="24"/>
          <w:szCs w:val="24"/>
        </w:rPr>
        <w:t xml:space="preserve"> mata pelajaran Biologi</w:t>
      </w:r>
      <w:r w:rsidR="00FB46A7" w:rsidRPr="00160F30">
        <w:rPr>
          <w:rFonts w:ascii="Times New Roman" w:hAnsi="Times New Roman" w:cs="Times New Roman"/>
          <w:color w:val="000000" w:themeColor="text1"/>
          <w:sz w:val="24"/>
          <w:szCs w:val="24"/>
        </w:rPr>
        <w:t xml:space="preserve"> </w:t>
      </w:r>
      <w:r w:rsidR="00D37859" w:rsidRPr="00160F30">
        <w:rPr>
          <w:rFonts w:ascii="Times New Roman" w:hAnsi="Times New Roman" w:cs="Times New Roman"/>
          <w:color w:val="000000" w:themeColor="text1"/>
          <w:sz w:val="24"/>
          <w:szCs w:val="24"/>
        </w:rPr>
        <w:t>siswa menurun 2,34</w:t>
      </w:r>
      <w:r w:rsidR="0032179E" w:rsidRPr="00160F30">
        <w:rPr>
          <w:rFonts w:ascii="Times New Roman" w:hAnsi="Times New Roman" w:cs="Times New Roman"/>
          <w:color w:val="000000" w:themeColor="text1"/>
          <w:sz w:val="24"/>
          <w:szCs w:val="24"/>
        </w:rPr>
        <w:t xml:space="preserve"> poin </w:t>
      </w:r>
      <w:r w:rsidR="00D37859" w:rsidRPr="00160F30">
        <w:rPr>
          <w:rFonts w:ascii="Times New Roman" w:hAnsi="Times New Roman" w:cs="Times New Roman"/>
          <w:color w:val="000000" w:themeColor="text1"/>
          <w:sz w:val="24"/>
          <w:szCs w:val="24"/>
        </w:rPr>
        <w:t>lebih r</w:t>
      </w:r>
      <w:r w:rsidR="0032179E" w:rsidRPr="00160F30">
        <w:rPr>
          <w:rFonts w:ascii="Times New Roman" w:hAnsi="Times New Roman" w:cs="Times New Roman"/>
          <w:color w:val="000000" w:themeColor="text1"/>
          <w:sz w:val="24"/>
          <w:szCs w:val="24"/>
        </w:rPr>
        <w:t>endah dari tah</w:t>
      </w:r>
      <w:r w:rsidR="00D37859" w:rsidRPr="00160F30">
        <w:rPr>
          <w:rFonts w:ascii="Times New Roman" w:hAnsi="Times New Roman" w:cs="Times New Roman"/>
          <w:color w:val="000000" w:themeColor="text1"/>
          <w:sz w:val="24"/>
          <w:szCs w:val="24"/>
        </w:rPr>
        <w:t>un 2015</w:t>
      </w:r>
      <w:r w:rsidR="0032179E" w:rsidRPr="00160F30">
        <w:rPr>
          <w:rFonts w:ascii="Times New Roman" w:hAnsi="Times New Roman" w:cs="Times New Roman"/>
          <w:color w:val="000000" w:themeColor="text1"/>
          <w:sz w:val="24"/>
          <w:szCs w:val="24"/>
        </w:rPr>
        <w:t>. Beberapa aspek yang dapat mempengaruhi kualitas pendidikan yaitu: pengajaran, penggunaan metode</w:t>
      </w:r>
      <w:r w:rsidR="008A36B4">
        <w:rPr>
          <w:rFonts w:ascii="Times New Roman" w:hAnsi="Times New Roman" w:cs="Times New Roman"/>
          <w:color w:val="000000" w:themeColor="text1"/>
          <w:sz w:val="24"/>
          <w:szCs w:val="24"/>
        </w:rPr>
        <w:t>,</w:t>
      </w:r>
      <w:r w:rsidR="0032179E" w:rsidRPr="00160F30">
        <w:rPr>
          <w:rFonts w:ascii="Times New Roman" w:hAnsi="Times New Roman" w:cs="Times New Roman"/>
          <w:color w:val="000000" w:themeColor="text1"/>
          <w:sz w:val="24"/>
          <w:szCs w:val="24"/>
        </w:rPr>
        <w:t xml:space="preserve"> </w:t>
      </w:r>
      <w:r w:rsidR="0032179E" w:rsidRPr="00160F30">
        <w:rPr>
          <w:rFonts w:ascii="Times New Roman" w:hAnsi="Times New Roman" w:cs="Times New Roman"/>
          <w:color w:val="000000" w:themeColor="text1"/>
          <w:sz w:val="24"/>
          <w:szCs w:val="24"/>
        </w:rPr>
        <w:lastRenderedPageBreak/>
        <w:t>pembelajaran yang menarik dan bervariasi, perilaku belajar peserta didik, kondisi dan suasana belajar yang kondusif serta penggunaan bahan ajar yang inovatif dalam menunjang proses belajar mengajar itu sendiri.</w:t>
      </w:r>
      <w:r w:rsidR="0032179E" w:rsidRPr="00160F30">
        <w:rPr>
          <w:color w:val="000000" w:themeColor="text1"/>
        </w:rPr>
        <w:t xml:space="preserve"> </w:t>
      </w:r>
    </w:p>
    <w:p w:rsidR="00404B3D" w:rsidRPr="00160F30" w:rsidRDefault="00404B3D" w:rsidP="00404B3D">
      <w:pPr>
        <w:spacing w:after="0" w:line="480" w:lineRule="auto"/>
        <w:ind w:firstLine="720"/>
        <w:jc w:val="both"/>
        <w:rPr>
          <w:rFonts w:ascii="Times New Roman" w:hAnsi="Times New Roman"/>
          <w:color w:val="000000" w:themeColor="text1"/>
          <w:sz w:val="24"/>
          <w:szCs w:val="24"/>
        </w:rPr>
      </w:pPr>
      <w:r w:rsidRPr="00160F30">
        <w:rPr>
          <w:rFonts w:ascii="Times New Roman" w:hAnsi="Times New Roman"/>
          <w:color w:val="000000" w:themeColor="text1"/>
          <w:sz w:val="24"/>
          <w:szCs w:val="24"/>
          <w:lang w:val="sv-SE"/>
        </w:rPr>
        <w:t>Bahan ajar merupakan bagian penting dalam pelaksanaan pendidikan di sekolah</w:t>
      </w:r>
      <w:r w:rsidRPr="00160F30">
        <w:rPr>
          <w:rFonts w:ascii="Times New Roman" w:hAnsi="Times New Roman"/>
          <w:color w:val="000000" w:themeColor="text1"/>
          <w:sz w:val="24"/>
          <w:szCs w:val="24"/>
        </w:rPr>
        <w:t xml:space="preserve">. </w:t>
      </w:r>
      <w:r w:rsidRPr="00160F30">
        <w:rPr>
          <w:rFonts w:ascii="Times New Roman" w:hAnsi="Times New Roman"/>
          <w:color w:val="000000" w:themeColor="text1"/>
          <w:sz w:val="24"/>
          <w:szCs w:val="24"/>
          <w:lang w:val="sv-SE"/>
        </w:rPr>
        <w:t>Melalui bahan ajar guru akan lebih mudah dalam melaksanakan pembelajaran dan siswa akan lebih terbantu dalam belajar.  Bahan ajar dapat dibuat dalam berbagai bentuk sesuai dengan kebutuhan dan karakteristik materi ajar yang akan disajikan. Dalam PP nomor 19 tahun 2005 Pasal 20, diisyaratkan bahwa guru diharapkan mengembangkan materi pembelajaran, yang kemud</w:t>
      </w:r>
      <w:r w:rsidR="00D37859" w:rsidRPr="00160F30">
        <w:rPr>
          <w:rFonts w:ascii="Times New Roman" w:hAnsi="Times New Roman"/>
          <w:color w:val="000000" w:themeColor="text1"/>
          <w:sz w:val="24"/>
          <w:szCs w:val="24"/>
          <w:lang w:val="sv-SE"/>
        </w:rPr>
        <w:t>ian dipertegas m</w:t>
      </w:r>
      <w:r w:rsidR="00D37859" w:rsidRPr="00160F30">
        <w:rPr>
          <w:rFonts w:ascii="Times New Roman" w:hAnsi="Times New Roman"/>
          <w:color w:val="000000" w:themeColor="text1"/>
          <w:sz w:val="24"/>
          <w:szCs w:val="24"/>
        </w:rPr>
        <w:t>e</w:t>
      </w:r>
      <w:r w:rsidRPr="00160F30">
        <w:rPr>
          <w:rFonts w:ascii="Times New Roman" w:hAnsi="Times New Roman"/>
          <w:color w:val="000000" w:themeColor="text1"/>
          <w:sz w:val="24"/>
          <w:szCs w:val="24"/>
          <w:lang w:val="sv-SE"/>
        </w:rPr>
        <w:t>lalui Peraturan Menteri Pendidikan Nasional (Permendiknas) nomor 41 tahun 2007 tentang Standar Proses, yang antara lain mengatur tentang perencanaan proses pembelajaran yang mensyaratkan bagi pendidik pada satuan pendidikan untuk mengembangkan rencana pelaksanaan pembelajaran (RPP). Salah satu elemen dalam RPP adalah sumber belajar. Dengan demikian, guru diharapkan untuk mengembangkan bahan ajar sebagai salah satu sumber belajar (Depdiknas, 2008</w:t>
      </w:r>
      <w:r w:rsidR="00D2196A" w:rsidRPr="00160F30">
        <w:rPr>
          <w:rFonts w:ascii="Times New Roman" w:hAnsi="Times New Roman"/>
          <w:color w:val="000000" w:themeColor="text1"/>
          <w:sz w:val="24"/>
          <w:szCs w:val="24"/>
        </w:rPr>
        <w:t>a</w:t>
      </w:r>
      <w:r w:rsidRPr="00160F30">
        <w:rPr>
          <w:rFonts w:ascii="Times New Roman" w:hAnsi="Times New Roman"/>
          <w:color w:val="000000" w:themeColor="text1"/>
          <w:sz w:val="24"/>
          <w:szCs w:val="24"/>
          <w:lang w:val="sv-SE"/>
        </w:rPr>
        <w:t>).</w:t>
      </w:r>
      <w:r w:rsidR="00A85E38" w:rsidRPr="00160F30">
        <w:rPr>
          <w:rFonts w:ascii="Times New Roman" w:hAnsi="Times New Roman"/>
          <w:color w:val="000000" w:themeColor="text1"/>
          <w:sz w:val="24"/>
          <w:szCs w:val="24"/>
        </w:rPr>
        <w:t xml:space="preserve"> Salah satu pembelajaran yang </w:t>
      </w:r>
      <w:r w:rsidR="00CA752A" w:rsidRPr="00160F30">
        <w:rPr>
          <w:rFonts w:ascii="Times New Roman" w:hAnsi="Times New Roman"/>
          <w:color w:val="000000" w:themeColor="text1"/>
          <w:sz w:val="24"/>
          <w:szCs w:val="24"/>
        </w:rPr>
        <w:t>perlu mendapatkan perhatian dalam rangka persiapan bahan ajar adalah pembelajaran sains.</w:t>
      </w:r>
    </w:p>
    <w:p w:rsidR="000227A1" w:rsidRPr="00160F30" w:rsidRDefault="000227A1" w:rsidP="00AB64D7">
      <w:pPr>
        <w:spacing w:after="0" w:line="480" w:lineRule="auto"/>
        <w:ind w:firstLine="709"/>
        <w:jc w:val="both"/>
        <w:rPr>
          <w:rFonts w:ascii="Times New Roman" w:hAnsi="Times New Roman"/>
          <w:color w:val="000000" w:themeColor="text1"/>
          <w:sz w:val="24"/>
          <w:szCs w:val="24"/>
        </w:rPr>
      </w:pPr>
      <w:r w:rsidRPr="00160F30">
        <w:rPr>
          <w:rFonts w:ascii="Times New Roman" w:hAnsi="Times New Roman" w:cs="Times New Roman"/>
          <w:color w:val="000000" w:themeColor="text1"/>
          <w:sz w:val="24"/>
          <w:szCs w:val="24"/>
        </w:rPr>
        <w:t xml:space="preserve">Pembelajaran sains berfungsi agar setiap individu dapat mempelajari dirinya sendiri dengan menganalisa, mengamati diri sendiri dan lingkungan sehingga mampu membuat formulasi untuk mengembangkan kehidupan yang akan dihadapi. </w:t>
      </w:r>
      <w:r w:rsidR="00190122">
        <w:rPr>
          <w:rFonts w:ascii="Times New Roman" w:hAnsi="Times New Roman" w:cs="Times New Roman"/>
          <w:color w:val="000000" w:themeColor="text1"/>
          <w:sz w:val="24"/>
          <w:szCs w:val="24"/>
        </w:rPr>
        <w:t xml:space="preserve">Pembelajaran sains dapat memberdayakan kemampuan berpikir kritis siswa (Nurhayati, Jumadi, O. &amp; Faisal, 2016). </w:t>
      </w:r>
      <w:r w:rsidRPr="00160F30">
        <w:rPr>
          <w:rFonts w:ascii="Times New Roman" w:hAnsi="Times New Roman" w:cs="Times New Roman"/>
          <w:color w:val="000000" w:themeColor="text1"/>
          <w:sz w:val="24"/>
          <w:szCs w:val="24"/>
        </w:rPr>
        <w:t xml:space="preserve">Menurut Suastra (2009) sains pada </w:t>
      </w:r>
      <w:r w:rsidRPr="00160F30">
        <w:rPr>
          <w:rFonts w:ascii="Times New Roman" w:hAnsi="Times New Roman" w:cs="Times New Roman"/>
          <w:color w:val="000000" w:themeColor="text1"/>
          <w:sz w:val="24"/>
          <w:szCs w:val="24"/>
        </w:rPr>
        <w:lastRenderedPageBreak/>
        <w:t>hakikatnya memiliki tiga komponen yaitu komponen produk, proses, dan sikap. Sains sebagai produk memiliki arti sebagai sekumpulan fakta-fakta, konsep, prinsip dan hukum tentang gejala alam. Sains sebagai proses merupakan suatu rangkaian terstruktur dan sistematis yang dilakukan untuk menemukan konsep, prinsip, hukum dan gejala alam. Sedangkan sains sebagai sikap dihar</w:t>
      </w:r>
      <w:r w:rsidR="00190122">
        <w:rPr>
          <w:rFonts w:ascii="Times New Roman" w:hAnsi="Times New Roman" w:cs="Times New Roman"/>
          <w:color w:val="000000" w:themeColor="text1"/>
          <w:sz w:val="24"/>
          <w:szCs w:val="24"/>
        </w:rPr>
        <w:t>apkan mampu membentuk karakter. Dengan demikian, hakikat sains adalah terbentuknya pengetahuan dan karakter atau sikap siswa melalui proses penemuan selama kegiatan pembelajaran.</w:t>
      </w:r>
    </w:p>
    <w:p w:rsidR="00AB64D7" w:rsidRPr="00160F30" w:rsidRDefault="00672407" w:rsidP="00AB64D7">
      <w:pPr>
        <w:spacing w:after="0" w:line="480" w:lineRule="auto"/>
        <w:ind w:firstLine="709"/>
        <w:jc w:val="both"/>
        <w:rPr>
          <w:rFonts w:ascii="Times New Roman" w:hAnsi="Times New Roman"/>
          <w:color w:val="000000" w:themeColor="text1"/>
          <w:sz w:val="24"/>
          <w:szCs w:val="24"/>
        </w:rPr>
      </w:pPr>
      <w:r w:rsidRPr="00160F30">
        <w:rPr>
          <w:rFonts w:ascii="Times New Roman" w:hAnsi="Times New Roman"/>
          <w:color w:val="000000" w:themeColor="text1"/>
          <w:sz w:val="24"/>
          <w:szCs w:val="24"/>
        </w:rPr>
        <w:t>Biologi</w:t>
      </w:r>
      <w:r w:rsidR="000227A1" w:rsidRPr="00160F30">
        <w:rPr>
          <w:rFonts w:ascii="Times New Roman" w:hAnsi="Times New Roman"/>
          <w:color w:val="000000" w:themeColor="text1"/>
          <w:sz w:val="24"/>
          <w:szCs w:val="24"/>
        </w:rPr>
        <w:t xml:space="preserve"> sebagai salah satu bagian dari</w:t>
      </w:r>
      <w:r w:rsidR="00AB64D7" w:rsidRPr="00160F30">
        <w:rPr>
          <w:rFonts w:ascii="Times New Roman" w:hAnsi="Times New Roman"/>
          <w:color w:val="000000" w:themeColor="text1"/>
          <w:sz w:val="24"/>
          <w:szCs w:val="24"/>
        </w:rPr>
        <w:t xml:space="preserve"> sains menyediakan berbagai pengalaman belajar untuk memahami konsep dan proses sains. </w:t>
      </w:r>
      <w:r w:rsidRPr="00160F30">
        <w:rPr>
          <w:rFonts w:ascii="Times New Roman" w:hAnsi="Times New Roman"/>
          <w:color w:val="000000" w:themeColor="text1"/>
          <w:sz w:val="24"/>
          <w:szCs w:val="24"/>
        </w:rPr>
        <w:t>Biologi</w:t>
      </w:r>
      <w:r w:rsidR="00AB64D7" w:rsidRPr="00160F30">
        <w:rPr>
          <w:rFonts w:ascii="Times New Roman" w:hAnsi="Times New Roman"/>
          <w:color w:val="000000" w:themeColor="text1"/>
          <w:sz w:val="24"/>
          <w:szCs w:val="24"/>
        </w:rPr>
        <w:t xml:space="preserve"> berkaitan dengan cara mencari tahu tentang alam secara sistematis, sehingga </w:t>
      </w:r>
      <w:r w:rsidRPr="00160F30">
        <w:rPr>
          <w:rFonts w:ascii="Times New Roman" w:hAnsi="Times New Roman"/>
          <w:color w:val="000000" w:themeColor="text1"/>
          <w:sz w:val="24"/>
          <w:szCs w:val="24"/>
        </w:rPr>
        <w:t>Biologi</w:t>
      </w:r>
      <w:r w:rsidR="00AB64D7" w:rsidRPr="00160F30">
        <w:rPr>
          <w:rFonts w:ascii="Times New Roman" w:hAnsi="Times New Roman"/>
          <w:color w:val="000000" w:themeColor="text1"/>
          <w:sz w:val="24"/>
          <w:szCs w:val="24"/>
        </w:rPr>
        <w:t xml:space="preserve"> bukan hanya penguasaan kumpulan pengetahuan yang berupa fakta-fakta, konsep-konsep, atau prinsip-prinsip saja tetapi juga merupakan suatu proses penemuan. Pendidikan </w:t>
      </w:r>
      <w:r w:rsidRPr="00160F30">
        <w:rPr>
          <w:rFonts w:ascii="Times New Roman" w:hAnsi="Times New Roman"/>
          <w:color w:val="000000" w:themeColor="text1"/>
          <w:sz w:val="24"/>
          <w:szCs w:val="24"/>
        </w:rPr>
        <w:t>Biologi</w:t>
      </w:r>
      <w:r w:rsidR="00AB64D7" w:rsidRPr="00160F30">
        <w:rPr>
          <w:rFonts w:ascii="Times New Roman" w:hAnsi="Times New Roman"/>
          <w:color w:val="000000" w:themeColor="text1"/>
          <w:sz w:val="24"/>
          <w:szCs w:val="24"/>
        </w:rPr>
        <w:t xml:space="preserve"> diharapkan dapat m</w:t>
      </w:r>
      <w:r w:rsidR="00365E95" w:rsidRPr="00160F30">
        <w:rPr>
          <w:rFonts w:ascii="Times New Roman" w:hAnsi="Times New Roman"/>
          <w:color w:val="000000" w:themeColor="text1"/>
          <w:sz w:val="24"/>
          <w:szCs w:val="24"/>
        </w:rPr>
        <w:t>enjadi wahana bagi siswa</w:t>
      </w:r>
      <w:r w:rsidR="00AB64D7" w:rsidRPr="00160F30">
        <w:rPr>
          <w:rFonts w:ascii="Times New Roman" w:hAnsi="Times New Roman"/>
          <w:color w:val="000000" w:themeColor="text1"/>
          <w:sz w:val="24"/>
          <w:szCs w:val="24"/>
        </w:rPr>
        <w:t xml:space="preserve"> untuk mempelajari diri sendiri dan alam sekitar, serta prospek pengembangan lebih lanjut dalam menerapkannya</w:t>
      </w:r>
      <w:r w:rsidR="00CA5026" w:rsidRPr="00160F30">
        <w:rPr>
          <w:rFonts w:ascii="Times New Roman" w:hAnsi="Times New Roman"/>
          <w:color w:val="000000" w:themeColor="text1"/>
          <w:sz w:val="24"/>
          <w:szCs w:val="24"/>
        </w:rPr>
        <w:t xml:space="preserve"> </w:t>
      </w:r>
      <w:r w:rsidR="00AB64D7" w:rsidRPr="00160F30">
        <w:rPr>
          <w:rFonts w:ascii="Times New Roman" w:hAnsi="Times New Roman"/>
          <w:color w:val="000000" w:themeColor="text1"/>
          <w:sz w:val="24"/>
          <w:szCs w:val="24"/>
        </w:rPr>
        <w:t xml:space="preserve">dalam kehidupan sehari-hari (Depdiknas, 2006). </w:t>
      </w:r>
    </w:p>
    <w:p w:rsidR="00544602" w:rsidRPr="00160F30" w:rsidRDefault="00BF1851" w:rsidP="00544602">
      <w:pPr>
        <w:spacing w:after="0" w:line="480" w:lineRule="auto"/>
        <w:ind w:firstLine="709"/>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 xml:space="preserve">Pembelajaran </w:t>
      </w:r>
      <w:r w:rsidR="00672407" w:rsidRPr="00160F30">
        <w:rPr>
          <w:rFonts w:ascii="Times New Roman" w:hAnsi="Times New Roman" w:cs="Times New Roman"/>
          <w:color w:val="000000" w:themeColor="text1"/>
          <w:sz w:val="24"/>
          <w:szCs w:val="24"/>
        </w:rPr>
        <w:t>Biologi</w:t>
      </w:r>
      <w:r w:rsidRPr="00160F30">
        <w:rPr>
          <w:rFonts w:ascii="Times New Roman" w:hAnsi="Times New Roman" w:cs="Times New Roman"/>
          <w:color w:val="000000" w:themeColor="text1"/>
          <w:sz w:val="24"/>
          <w:szCs w:val="24"/>
        </w:rPr>
        <w:t xml:space="preserve"> terdiri dari produk dan proses. </w:t>
      </w:r>
      <w:r w:rsidR="00672407" w:rsidRPr="00160F30">
        <w:rPr>
          <w:rFonts w:ascii="Times New Roman" w:hAnsi="Times New Roman" w:cs="Times New Roman"/>
          <w:color w:val="000000" w:themeColor="text1"/>
          <w:sz w:val="24"/>
          <w:szCs w:val="24"/>
        </w:rPr>
        <w:t>Biologi</w:t>
      </w:r>
      <w:r w:rsidRPr="00160F30">
        <w:rPr>
          <w:rFonts w:ascii="Times New Roman" w:hAnsi="Times New Roman" w:cs="Times New Roman"/>
          <w:color w:val="000000" w:themeColor="text1"/>
          <w:sz w:val="24"/>
          <w:szCs w:val="24"/>
        </w:rPr>
        <w:t xml:space="preserve"> sebagai produk terdiri dari konsep, fakta, teori, hukum yang berkaitan tentang mahluk hidup, sedangkan </w:t>
      </w:r>
      <w:r w:rsidR="00672407" w:rsidRPr="00160F30">
        <w:rPr>
          <w:rFonts w:ascii="Times New Roman" w:hAnsi="Times New Roman" w:cs="Times New Roman"/>
          <w:color w:val="000000" w:themeColor="text1"/>
          <w:sz w:val="24"/>
          <w:szCs w:val="24"/>
        </w:rPr>
        <w:t>Biologi</w:t>
      </w:r>
      <w:r w:rsidRPr="00160F30">
        <w:rPr>
          <w:rFonts w:ascii="Times New Roman" w:hAnsi="Times New Roman" w:cs="Times New Roman"/>
          <w:color w:val="000000" w:themeColor="text1"/>
          <w:sz w:val="24"/>
          <w:szCs w:val="24"/>
        </w:rPr>
        <w:t xml:space="preserve"> sebagai proses terdiri dari kelompok keterampilan proses yang meliputi, mengamati, membuat pertanyaan, men</w:t>
      </w:r>
      <w:r w:rsidR="00544602" w:rsidRPr="00160F30">
        <w:rPr>
          <w:rFonts w:ascii="Times New Roman" w:hAnsi="Times New Roman" w:cs="Times New Roman"/>
          <w:color w:val="000000" w:themeColor="text1"/>
          <w:sz w:val="24"/>
          <w:szCs w:val="24"/>
        </w:rPr>
        <w:t>g</w:t>
      </w:r>
      <w:r w:rsidRPr="00160F30">
        <w:rPr>
          <w:rFonts w:ascii="Times New Roman" w:hAnsi="Times New Roman" w:cs="Times New Roman"/>
          <w:color w:val="000000" w:themeColor="text1"/>
          <w:sz w:val="24"/>
          <w:szCs w:val="24"/>
        </w:rPr>
        <w:t xml:space="preserve">gunakan alat, menggolongkan atau mengelompokkan, menerapkan konsep dan melakukan percobaan. Pembelajaran </w:t>
      </w:r>
      <w:r w:rsidR="00672407" w:rsidRPr="00160F30">
        <w:rPr>
          <w:rFonts w:ascii="Times New Roman" w:hAnsi="Times New Roman" w:cs="Times New Roman"/>
          <w:color w:val="000000" w:themeColor="text1"/>
          <w:sz w:val="24"/>
          <w:szCs w:val="24"/>
        </w:rPr>
        <w:t>Biologi</w:t>
      </w:r>
      <w:r w:rsidRPr="00160F30">
        <w:rPr>
          <w:rFonts w:ascii="Times New Roman" w:hAnsi="Times New Roman" w:cs="Times New Roman"/>
          <w:color w:val="000000" w:themeColor="text1"/>
          <w:sz w:val="24"/>
          <w:szCs w:val="24"/>
        </w:rPr>
        <w:t xml:space="preserve"> harus mampu membekali siswa mengenai </w:t>
      </w:r>
      <w:r w:rsidRPr="007A0FF6">
        <w:rPr>
          <w:rFonts w:ascii="Times New Roman" w:hAnsi="Times New Roman" w:cs="Times New Roman"/>
          <w:color w:val="000000" w:themeColor="text1"/>
          <w:sz w:val="24"/>
          <w:szCs w:val="24"/>
        </w:rPr>
        <w:t>cara mengetahui konsep, fakta secara mendalam, serta harus mampu memberikan kepuasan intelektual terutama</w:t>
      </w:r>
      <w:r w:rsidRPr="00190122">
        <w:rPr>
          <w:rFonts w:ascii="Times New Roman" w:hAnsi="Times New Roman" w:cs="Times New Roman"/>
          <w:color w:val="FF0000"/>
          <w:sz w:val="24"/>
          <w:szCs w:val="24"/>
        </w:rPr>
        <w:t xml:space="preserve"> </w:t>
      </w:r>
      <w:r w:rsidRPr="00160F30">
        <w:rPr>
          <w:rFonts w:ascii="Times New Roman" w:hAnsi="Times New Roman" w:cs="Times New Roman"/>
          <w:color w:val="000000" w:themeColor="text1"/>
          <w:sz w:val="24"/>
          <w:szCs w:val="24"/>
        </w:rPr>
        <w:lastRenderedPageBreak/>
        <w:t xml:space="preserve">dalam membangun kemampuan berpikir. Kemampuan berpikir akan berimplikasi terhadap pengetahuan (kognitif), sikap (afektif), dan keterampilan (psikomotor). Tiga komponen tersebut merupakan </w:t>
      </w:r>
      <w:r w:rsidRPr="00160F30">
        <w:rPr>
          <w:rFonts w:ascii="Times New Roman" w:hAnsi="Times New Roman" w:cs="Times New Roman"/>
          <w:i/>
          <w:color w:val="000000" w:themeColor="text1"/>
          <w:sz w:val="24"/>
          <w:szCs w:val="24"/>
        </w:rPr>
        <w:t>output</w:t>
      </w:r>
      <w:r w:rsidRPr="00160F30">
        <w:rPr>
          <w:rFonts w:ascii="Times New Roman" w:hAnsi="Times New Roman" w:cs="Times New Roman"/>
          <w:color w:val="000000" w:themeColor="text1"/>
          <w:sz w:val="24"/>
          <w:szCs w:val="24"/>
        </w:rPr>
        <w:t xml:space="preserve"> yang harus diperoleh setelah belajar sains </w:t>
      </w:r>
      <w:r w:rsidR="00672407" w:rsidRPr="00160F30">
        <w:rPr>
          <w:rFonts w:ascii="Times New Roman" w:hAnsi="Times New Roman" w:cs="Times New Roman"/>
          <w:color w:val="000000" w:themeColor="text1"/>
          <w:sz w:val="24"/>
          <w:szCs w:val="24"/>
        </w:rPr>
        <w:t>Biologi</w:t>
      </w:r>
      <w:r w:rsidRPr="00160F30">
        <w:rPr>
          <w:rFonts w:ascii="Times New Roman" w:hAnsi="Times New Roman" w:cs="Times New Roman"/>
          <w:color w:val="000000" w:themeColor="text1"/>
          <w:sz w:val="24"/>
          <w:szCs w:val="24"/>
        </w:rPr>
        <w:t xml:space="preserve"> yang disebut dengan hasil belajar</w:t>
      </w:r>
      <w:r w:rsidR="00FE33D3">
        <w:rPr>
          <w:rFonts w:ascii="Times New Roman" w:hAnsi="Times New Roman" w:cs="Times New Roman"/>
          <w:color w:val="000000" w:themeColor="text1"/>
          <w:sz w:val="24"/>
          <w:szCs w:val="24"/>
        </w:rPr>
        <w:t xml:space="preserve"> (Rahmatiah, 2015)</w:t>
      </w:r>
      <w:r w:rsidRPr="00160F30">
        <w:rPr>
          <w:rFonts w:ascii="Times New Roman" w:hAnsi="Times New Roman" w:cs="Times New Roman"/>
          <w:color w:val="000000" w:themeColor="text1"/>
          <w:sz w:val="24"/>
          <w:szCs w:val="24"/>
        </w:rPr>
        <w:t>.</w:t>
      </w:r>
      <w:r w:rsidR="00544602" w:rsidRPr="00160F30">
        <w:rPr>
          <w:rFonts w:ascii="Times New Roman" w:hAnsi="Times New Roman" w:cs="Times New Roman"/>
          <w:color w:val="000000" w:themeColor="text1"/>
          <w:sz w:val="24"/>
          <w:szCs w:val="24"/>
        </w:rPr>
        <w:t xml:space="preserve"> </w:t>
      </w:r>
    </w:p>
    <w:p w:rsidR="00CA5026" w:rsidRPr="00160F30" w:rsidRDefault="00544602" w:rsidP="00A85E38">
      <w:pPr>
        <w:spacing w:after="0" w:line="480" w:lineRule="auto"/>
        <w:ind w:firstLine="709"/>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Hasil belajar merupakan serangkaian kegiatan jiwa raga untuk memperoleh suatu perubahan tingkah laku sebagai hasil dari pengalaman individu berinteraksi dengan lingkungannya yang menyangkut kog</w:t>
      </w:r>
      <w:r w:rsidR="00FE33D3">
        <w:rPr>
          <w:rFonts w:ascii="Times New Roman" w:hAnsi="Times New Roman" w:cs="Times New Roman"/>
          <w:color w:val="000000" w:themeColor="text1"/>
          <w:sz w:val="24"/>
          <w:szCs w:val="24"/>
        </w:rPr>
        <w:t xml:space="preserve">nitif, afektif dan psikomotorik. </w:t>
      </w:r>
      <w:r w:rsidRPr="00160F30">
        <w:rPr>
          <w:rFonts w:ascii="Times New Roman" w:hAnsi="Times New Roman" w:cs="Times New Roman"/>
          <w:color w:val="000000" w:themeColor="text1"/>
          <w:sz w:val="24"/>
          <w:szCs w:val="24"/>
        </w:rPr>
        <w:t>Hasil belajar dalam bentuk afektif dan psikomotorik salah satunya adalah keterampilan proses sains</w:t>
      </w:r>
      <w:r w:rsidR="00FE33D3">
        <w:rPr>
          <w:rFonts w:ascii="Times New Roman" w:hAnsi="Times New Roman" w:cs="Times New Roman"/>
          <w:color w:val="000000" w:themeColor="text1"/>
          <w:sz w:val="24"/>
          <w:szCs w:val="24"/>
        </w:rPr>
        <w:t xml:space="preserve"> (Djamarah, 2002)</w:t>
      </w:r>
      <w:r w:rsidRPr="00160F30">
        <w:rPr>
          <w:rFonts w:ascii="Times New Roman" w:hAnsi="Times New Roman" w:cs="Times New Roman"/>
          <w:color w:val="000000" w:themeColor="text1"/>
          <w:sz w:val="24"/>
          <w:szCs w:val="24"/>
        </w:rPr>
        <w:t xml:space="preserve">. Dengan demikian, mata pelajaran </w:t>
      </w:r>
      <w:r w:rsidR="00672407" w:rsidRPr="00160F30">
        <w:rPr>
          <w:rFonts w:ascii="Times New Roman" w:hAnsi="Times New Roman" w:cs="Times New Roman"/>
          <w:color w:val="000000" w:themeColor="text1"/>
          <w:sz w:val="24"/>
          <w:szCs w:val="24"/>
        </w:rPr>
        <w:t>Biologi</w:t>
      </w:r>
      <w:r w:rsidRPr="00160F30">
        <w:rPr>
          <w:rFonts w:ascii="Times New Roman" w:hAnsi="Times New Roman" w:cs="Times New Roman"/>
          <w:color w:val="000000" w:themeColor="text1"/>
          <w:sz w:val="24"/>
          <w:szCs w:val="24"/>
        </w:rPr>
        <w:t xml:space="preserve"> dengan komponen proses yang dimiliki sudah seharusnya diajarkan menggunakan pendekatan saintifik karena melalui pendekatan saintifik siswa akan dilatih agar memiliki keterampilan proses sains.</w:t>
      </w:r>
    </w:p>
    <w:p w:rsidR="00D4679F" w:rsidRPr="00160F30" w:rsidRDefault="00BF1851" w:rsidP="00544602">
      <w:pPr>
        <w:spacing w:after="0" w:line="480" w:lineRule="auto"/>
        <w:ind w:firstLine="709"/>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 xml:space="preserve">Kenyataan dilapangan </w:t>
      </w:r>
      <w:r w:rsidR="00544602" w:rsidRPr="00160F30">
        <w:rPr>
          <w:rFonts w:ascii="Times New Roman" w:hAnsi="Times New Roman" w:cs="Times New Roman"/>
          <w:color w:val="000000" w:themeColor="text1"/>
          <w:sz w:val="24"/>
          <w:szCs w:val="24"/>
        </w:rPr>
        <w:t xml:space="preserve">menunjukkan </w:t>
      </w:r>
      <w:r w:rsidRPr="00160F30">
        <w:rPr>
          <w:rFonts w:ascii="Times New Roman" w:hAnsi="Times New Roman" w:cs="Times New Roman"/>
          <w:color w:val="000000" w:themeColor="text1"/>
          <w:sz w:val="24"/>
          <w:szCs w:val="24"/>
        </w:rPr>
        <w:t xml:space="preserve">bahwa pembelajaran sains pada umumnya dan </w:t>
      </w:r>
      <w:r w:rsidR="00672407" w:rsidRPr="00160F30">
        <w:rPr>
          <w:rFonts w:ascii="Times New Roman" w:hAnsi="Times New Roman" w:cs="Times New Roman"/>
          <w:color w:val="000000" w:themeColor="text1"/>
          <w:sz w:val="24"/>
          <w:szCs w:val="24"/>
        </w:rPr>
        <w:t>Biologi</w:t>
      </w:r>
      <w:r w:rsidRPr="00160F30">
        <w:rPr>
          <w:rFonts w:ascii="Times New Roman" w:hAnsi="Times New Roman" w:cs="Times New Roman"/>
          <w:color w:val="000000" w:themeColor="text1"/>
          <w:sz w:val="24"/>
          <w:szCs w:val="24"/>
        </w:rPr>
        <w:t xml:space="preserve"> k</w:t>
      </w:r>
      <w:r w:rsidR="000458B9" w:rsidRPr="00160F30">
        <w:rPr>
          <w:rFonts w:ascii="Times New Roman" w:hAnsi="Times New Roman" w:cs="Times New Roman"/>
          <w:color w:val="000000" w:themeColor="text1"/>
          <w:sz w:val="24"/>
          <w:szCs w:val="24"/>
        </w:rPr>
        <w:t xml:space="preserve">hususnya </w:t>
      </w:r>
      <w:r w:rsidRPr="00160F30">
        <w:rPr>
          <w:rFonts w:ascii="Times New Roman" w:hAnsi="Times New Roman" w:cs="Times New Roman"/>
          <w:color w:val="000000" w:themeColor="text1"/>
          <w:sz w:val="24"/>
          <w:szCs w:val="24"/>
        </w:rPr>
        <w:t>tidak</w:t>
      </w:r>
      <w:r w:rsidR="000458B9" w:rsidRPr="00160F30">
        <w:rPr>
          <w:rFonts w:ascii="Times New Roman" w:hAnsi="Times New Roman" w:cs="Times New Roman"/>
          <w:color w:val="000000" w:themeColor="text1"/>
          <w:sz w:val="24"/>
          <w:szCs w:val="24"/>
        </w:rPr>
        <w:t xml:space="preserve"> </w:t>
      </w:r>
      <w:r w:rsidRPr="00160F30">
        <w:rPr>
          <w:rFonts w:ascii="Times New Roman" w:hAnsi="Times New Roman" w:cs="Times New Roman"/>
          <w:color w:val="000000" w:themeColor="text1"/>
          <w:sz w:val="24"/>
          <w:szCs w:val="24"/>
        </w:rPr>
        <w:t>diajarkan ses</w:t>
      </w:r>
      <w:r w:rsidR="000458B9" w:rsidRPr="00160F30">
        <w:rPr>
          <w:rFonts w:ascii="Times New Roman" w:hAnsi="Times New Roman" w:cs="Times New Roman"/>
          <w:color w:val="000000" w:themeColor="text1"/>
          <w:sz w:val="24"/>
          <w:szCs w:val="24"/>
        </w:rPr>
        <w:t>uai hakikatnya</w:t>
      </w:r>
      <w:r w:rsidR="00CA5026" w:rsidRPr="00160F30">
        <w:rPr>
          <w:rFonts w:ascii="Times New Roman" w:hAnsi="Times New Roman" w:cs="Times New Roman"/>
          <w:color w:val="000000" w:themeColor="text1"/>
          <w:sz w:val="24"/>
          <w:szCs w:val="24"/>
        </w:rPr>
        <w:t>. O</w:t>
      </w:r>
      <w:r w:rsidR="00544602" w:rsidRPr="00160F30">
        <w:rPr>
          <w:rFonts w:ascii="Times New Roman" w:hAnsi="Times New Roman" w:cs="Times New Roman"/>
          <w:color w:val="000000" w:themeColor="text1"/>
          <w:sz w:val="24"/>
          <w:szCs w:val="24"/>
        </w:rPr>
        <w:t>bservasi awal di SMA Negeri 2 Pancarija</w:t>
      </w:r>
      <w:r w:rsidR="00CA5026" w:rsidRPr="00160F30">
        <w:rPr>
          <w:rFonts w:ascii="Times New Roman" w:hAnsi="Times New Roman" w:cs="Times New Roman"/>
          <w:color w:val="000000" w:themeColor="text1"/>
          <w:sz w:val="24"/>
          <w:szCs w:val="24"/>
        </w:rPr>
        <w:t xml:space="preserve">ng Kabupaten Sidrap </w:t>
      </w:r>
      <w:r w:rsidR="00915FDD" w:rsidRPr="00160F30">
        <w:rPr>
          <w:rFonts w:ascii="Times New Roman" w:hAnsi="Times New Roman" w:cs="Times New Roman"/>
          <w:color w:val="000000" w:themeColor="text1"/>
          <w:sz w:val="24"/>
          <w:szCs w:val="24"/>
        </w:rPr>
        <w:t xml:space="preserve">menunjukkan kondisi dimana guru </w:t>
      </w:r>
      <w:r w:rsidR="00245CDC">
        <w:rPr>
          <w:rFonts w:ascii="Times New Roman" w:hAnsi="Times New Roman" w:cs="Times New Roman"/>
          <w:color w:val="000000" w:themeColor="text1"/>
          <w:sz w:val="24"/>
          <w:szCs w:val="24"/>
        </w:rPr>
        <w:t xml:space="preserve">Biologi, dengan pendekatan pembelajaran </w:t>
      </w:r>
      <w:r w:rsidR="00245CDC" w:rsidRPr="00245CDC">
        <w:rPr>
          <w:rFonts w:ascii="Times New Roman" w:hAnsi="Times New Roman" w:cs="Times New Roman"/>
          <w:i/>
          <w:color w:val="000000" w:themeColor="text1"/>
          <w:sz w:val="24"/>
          <w:szCs w:val="24"/>
        </w:rPr>
        <w:t>teacher centered</w:t>
      </w:r>
      <w:r w:rsidR="00245CDC">
        <w:rPr>
          <w:rFonts w:ascii="Times New Roman" w:hAnsi="Times New Roman" w:cs="Times New Roman"/>
          <w:color w:val="000000" w:themeColor="text1"/>
          <w:sz w:val="24"/>
          <w:szCs w:val="24"/>
        </w:rPr>
        <w:t xml:space="preserve">, </w:t>
      </w:r>
      <w:r w:rsidR="00915FDD" w:rsidRPr="00160F30">
        <w:rPr>
          <w:rFonts w:ascii="Times New Roman" w:hAnsi="Times New Roman" w:cs="Times New Roman"/>
          <w:color w:val="000000" w:themeColor="text1"/>
          <w:sz w:val="24"/>
          <w:szCs w:val="24"/>
        </w:rPr>
        <w:t xml:space="preserve">masih </w:t>
      </w:r>
      <w:r w:rsidR="00304818" w:rsidRPr="00160F30">
        <w:rPr>
          <w:rFonts w:ascii="Times New Roman" w:hAnsi="Times New Roman" w:cs="Times New Roman"/>
          <w:color w:val="000000" w:themeColor="text1"/>
          <w:sz w:val="24"/>
          <w:szCs w:val="24"/>
        </w:rPr>
        <w:t xml:space="preserve">sangat tergantung pada </w:t>
      </w:r>
      <w:r w:rsidR="00915FDD" w:rsidRPr="00160F30">
        <w:rPr>
          <w:rFonts w:ascii="Times New Roman" w:hAnsi="Times New Roman" w:cs="Times New Roman"/>
          <w:color w:val="000000" w:themeColor="text1"/>
          <w:sz w:val="24"/>
          <w:szCs w:val="24"/>
        </w:rPr>
        <w:t>bahan ajar konvensional</w:t>
      </w:r>
      <w:r w:rsidR="00C77E58" w:rsidRPr="00160F30">
        <w:rPr>
          <w:rFonts w:ascii="Times New Roman" w:hAnsi="Times New Roman" w:cs="Times New Roman"/>
          <w:color w:val="000000" w:themeColor="text1"/>
          <w:sz w:val="24"/>
          <w:szCs w:val="24"/>
        </w:rPr>
        <w:t xml:space="preserve"> seperti buku paket dan LKS</w:t>
      </w:r>
      <w:r w:rsidR="00245CDC">
        <w:rPr>
          <w:rFonts w:ascii="Times New Roman" w:hAnsi="Times New Roman" w:cs="Times New Roman"/>
          <w:color w:val="000000" w:themeColor="text1"/>
          <w:sz w:val="24"/>
          <w:szCs w:val="24"/>
        </w:rPr>
        <w:t xml:space="preserve"> sebagai sumber belajar utama siswa</w:t>
      </w:r>
      <w:r w:rsidR="00C77E58" w:rsidRPr="00160F30">
        <w:rPr>
          <w:rFonts w:ascii="Times New Roman" w:hAnsi="Times New Roman" w:cs="Times New Roman"/>
          <w:color w:val="000000" w:themeColor="text1"/>
          <w:sz w:val="24"/>
          <w:szCs w:val="24"/>
        </w:rPr>
        <w:t>. B</w:t>
      </w:r>
      <w:r w:rsidR="00915FDD" w:rsidRPr="00160F30">
        <w:rPr>
          <w:rFonts w:ascii="Times New Roman" w:hAnsi="Times New Roman" w:cs="Times New Roman"/>
          <w:color w:val="000000" w:themeColor="text1"/>
          <w:sz w:val="24"/>
          <w:szCs w:val="24"/>
        </w:rPr>
        <w:t>ahan ajar</w:t>
      </w:r>
      <w:r w:rsidR="00C77E58" w:rsidRPr="00160F30">
        <w:rPr>
          <w:rFonts w:ascii="Times New Roman" w:hAnsi="Times New Roman" w:cs="Times New Roman"/>
          <w:color w:val="000000" w:themeColor="text1"/>
          <w:sz w:val="24"/>
          <w:szCs w:val="24"/>
        </w:rPr>
        <w:t xml:space="preserve"> konvensional merupakan bahan ajar</w:t>
      </w:r>
      <w:r w:rsidR="00915FDD" w:rsidRPr="00160F30">
        <w:rPr>
          <w:rFonts w:ascii="Times New Roman" w:hAnsi="Times New Roman" w:cs="Times New Roman"/>
          <w:color w:val="000000" w:themeColor="text1"/>
          <w:sz w:val="24"/>
          <w:szCs w:val="24"/>
        </w:rPr>
        <w:t xml:space="preserve"> yang tinggal pakai, tinggal beli, instan, serta tanpa persiapan dan perencanaan sendiri</w:t>
      </w:r>
      <w:r w:rsidR="00245CDC">
        <w:rPr>
          <w:rFonts w:ascii="Times New Roman" w:hAnsi="Times New Roman" w:cs="Times New Roman"/>
          <w:color w:val="000000" w:themeColor="text1"/>
          <w:sz w:val="24"/>
          <w:szCs w:val="24"/>
        </w:rPr>
        <w:t xml:space="preserve"> </w:t>
      </w:r>
      <w:r w:rsidR="00F521D7" w:rsidRPr="00160F30">
        <w:rPr>
          <w:rFonts w:ascii="Times New Roman" w:hAnsi="Times New Roman" w:cs="Times New Roman"/>
          <w:color w:val="000000" w:themeColor="text1"/>
          <w:sz w:val="24"/>
          <w:szCs w:val="24"/>
        </w:rPr>
        <w:t>(</w:t>
      </w:r>
      <w:r w:rsidR="00D2196A" w:rsidRPr="00160F30">
        <w:rPr>
          <w:rFonts w:ascii="Times New Roman" w:hAnsi="Times New Roman"/>
          <w:color w:val="000000" w:themeColor="text1"/>
          <w:sz w:val="24"/>
        </w:rPr>
        <w:t>Prastowo, 2013</w:t>
      </w:r>
      <w:r w:rsidR="00F521D7" w:rsidRPr="00160F30">
        <w:rPr>
          <w:rFonts w:ascii="Times New Roman" w:hAnsi="Times New Roman"/>
          <w:color w:val="000000" w:themeColor="text1"/>
          <w:sz w:val="24"/>
        </w:rPr>
        <w:t>)</w:t>
      </w:r>
      <w:r w:rsidR="00304818" w:rsidRPr="00160F30">
        <w:rPr>
          <w:rFonts w:ascii="Times New Roman" w:hAnsi="Times New Roman" w:cs="Times New Roman"/>
          <w:color w:val="000000" w:themeColor="text1"/>
          <w:sz w:val="24"/>
          <w:szCs w:val="24"/>
        </w:rPr>
        <w:t xml:space="preserve">. </w:t>
      </w:r>
      <w:r w:rsidR="00915FDD" w:rsidRPr="00160F30">
        <w:rPr>
          <w:rFonts w:ascii="Times New Roman" w:hAnsi="Times New Roman" w:cs="Times New Roman"/>
          <w:color w:val="000000" w:themeColor="text1"/>
          <w:sz w:val="24"/>
          <w:szCs w:val="24"/>
        </w:rPr>
        <w:t xml:space="preserve">Dengan demikian, sangat dimungkinkan </w:t>
      </w:r>
      <w:r w:rsidR="00B25E66" w:rsidRPr="00160F30">
        <w:rPr>
          <w:rFonts w:ascii="Times New Roman" w:hAnsi="Times New Roman" w:cs="Times New Roman"/>
          <w:color w:val="000000" w:themeColor="text1"/>
          <w:sz w:val="24"/>
          <w:szCs w:val="24"/>
        </w:rPr>
        <w:t xml:space="preserve">jika </w:t>
      </w:r>
      <w:r w:rsidR="00915FDD" w:rsidRPr="00160F30">
        <w:rPr>
          <w:rFonts w:ascii="Times New Roman" w:hAnsi="Times New Roman" w:cs="Times New Roman"/>
          <w:color w:val="000000" w:themeColor="text1"/>
          <w:sz w:val="24"/>
          <w:szCs w:val="24"/>
        </w:rPr>
        <w:t xml:space="preserve">bahan ajar </w:t>
      </w:r>
      <w:r w:rsidR="00304818" w:rsidRPr="00160F30">
        <w:rPr>
          <w:rFonts w:ascii="Times New Roman" w:hAnsi="Times New Roman" w:cs="Times New Roman"/>
          <w:color w:val="000000" w:themeColor="text1"/>
          <w:sz w:val="24"/>
          <w:szCs w:val="24"/>
        </w:rPr>
        <w:t xml:space="preserve">tersebut </w:t>
      </w:r>
      <w:r w:rsidR="00B25E66" w:rsidRPr="00160F30">
        <w:rPr>
          <w:rFonts w:ascii="Times New Roman" w:hAnsi="Times New Roman" w:cs="Times New Roman"/>
          <w:color w:val="000000" w:themeColor="text1"/>
          <w:sz w:val="24"/>
          <w:szCs w:val="24"/>
        </w:rPr>
        <w:t xml:space="preserve">bersifat </w:t>
      </w:r>
      <w:r w:rsidR="00915FDD" w:rsidRPr="00160F30">
        <w:rPr>
          <w:rFonts w:ascii="Times New Roman" w:hAnsi="Times New Roman" w:cs="Times New Roman"/>
          <w:color w:val="000000" w:themeColor="text1"/>
          <w:sz w:val="24"/>
          <w:szCs w:val="24"/>
        </w:rPr>
        <w:t xml:space="preserve">kurang kontekstual </w:t>
      </w:r>
      <w:r w:rsidR="00B25E66" w:rsidRPr="00160F30">
        <w:rPr>
          <w:rFonts w:ascii="Times New Roman" w:hAnsi="Times New Roman" w:cs="Times New Roman"/>
          <w:color w:val="000000" w:themeColor="text1"/>
          <w:sz w:val="24"/>
          <w:szCs w:val="24"/>
        </w:rPr>
        <w:t>da</w:t>
      </w:r>
      <w:r w:rsidR="00CA752A" w:rsidRPr="00160F30">
        <w:rPr>
          <w:rFonts w:ascii="Times New Roman" w:hAnsi="Times New Roman" w:cs="Times New Roman"/>
          <w:color w:val="000000" w:themeColor="text1"/>
          <w:sz w:val="24"/>
          <w:szCs w:val="24"/>
        </w:rPr>
        <w:t>n tidak sesuai dengan kebutuhan p</w:t>
      </w:r>
      <w:r w:rsidR="00B25E66" w:rsidRPr="00160F30">
        <w:rPr>
          <w:rFonts w:ascii="Times New Roman" w:hAnsi="Times New Roman" w:cs="Times New Roman"/>
          <w:color w:val="000000" w:themeColor="text1"/>
          <w:sz w:val="24"/>
          <w:szCs w:val="24"/>
        </w:rPr>
        <w:t>embelajara</w:t>
      </w:r>
      <w:r w:rsidR="00304818" w:rsidRPr="00160F30">
        <w:rPr>
          <w:rFonts w:ascii="Times New Roman" w:hAnsi="Times New Roman" w:cs="Times New Roman"/>
          <w:color w:val="000000" w:themeColor="text1"/>
          <w:sz w:val="24"/>
          <w:szCs w:val="24"/>
        </w:rPr>
        <w:t xml:space="preserve">n </w:t>
      </w:r>
      <w:r w:rsidR="00672407" w:rsidRPr="00160F30">
        <w:rPr>
          <w:rFonts w:ascii="Times New Roman" w:hAnsi="Times New Roman" w:cs="Times New Roman"/>
          <w:color w:val="000000" w:themeColor="text1"/>
          <w:sz w:val="24"/>
          <w:szCs w:val="24"/>
        </w:rPr>
        <w:t>Biologi</w:t>
      </w:r>
      <w:r w:rsidR="00304818" w:rsidRPr="00160F30">
        <w:rPr>
          <w:rFonts w:ascii="Times New Roman" w:hAnsi="Times New Roman" w:cs="Times New Roman"/>
          <w:color w:val="000000" w:themeColor="text1"/>
          <w:sz w:val="24"/>
          <w:szCs w:val="24"/>
        </w:rPr>
        <w:t xml:space="preserve"> sebagai salah satu bagian sains yang seh</w:t>
      </w:r>
      <w:r w:rsidR="00FD0D01" w:rsidRPr="00160F30">
        <w:rPr>
          <w:rFonts w:ascii="Times New Roman" w:hAnsi="Times New Roman" w:cs="Times New Roman"/>
          <w:color w:val="000000" w:themeColor="text1"/>
          <w:sz w:val="24"/>
          <w:szCs w:val="24"/>
        </w:rPr>
        <w:t xml:space="preserve">arusnya memiliki basis pembelajaran yang berorientasi </w:t>
      </w:r>
      <w:r w:rsidR="00FD0D01" w:rsidRPr="00160F30">
        <w:rPr>
          <w:rFonts w:ascii="Times New Roman" w:hAnsi="Times New Roman" w:cs="Times New Roman"/>
          <w:color w:val="000000" w:themeColor="text1"/>
          <w:sz w:val="24"/>
          <w:szCs w:val="24"/>
        </w:rPr>
        <w:lastRenderedPageBreak/>
        <w:t>pada pendekatan saintifik. Disamping itu, beberapa siswa kelas XI dalam wawancara meny</w:t>
      </w:r>
      <w:r w:rsidR="00245CDC">
        <w:rPr>
          <w:rFonts w:ascii="Times New Roman" w:hAnsi="Times New Roman" w:cs="Times New Roman"/>
          <w:color w:val="000000" w:themeColor="text1"/>
          <w:sz w:val="24"/>
          <w:szCs w:val="24"/>
        </w:rPr>
        <w:t>atakan bahwa buku paket dan LKS</w:t>
      </w:r>
      <w:r w:rsidR="00B05B82">
        <w:rPr>
          <w:rFonts w:ascii="Times New Roman" w:hAnsi="Times New Roman" w:cs="Times New Roman"/>
          <w:color w:val="000000" w:themeColor="text1"/>
          <w:sz w:val="24"/>
          <w:szCs w:val="24"/>
        </w:rPr>
        <w:t xml:space="preserve"> </w:t>
      </w:r>
      <w:r w:rsidR="00CA752A" w:rsidRPr="00160F30">
        <w:rPr>
          <w:rFonts w:ascii="Times New Roman" w:hAnsi="Times New Roman" w:cs="Times New Roman"/>
          <w:color w:val="000000" w:themeColor="text1"/>
          <w:sz w:val="24"/>
          <w:szCs w:val="24"/>
        </w:rPr>
        <w:t xml:space="preserve">yang digunakan </w:t>
      </w:r>
      <w:r w:rsidR="001D07C6">
        <w:rPr>
          <w:rFonts w:ascii="Times New Roman" w:hAnsi="Times New Roman" w:cs="Times New Roman"/>
          <w:color w:val="000000" w:themeColor="text1"/>
          <w:sz w:val="24"/>
          <w:szCs w:val="24"/>
        </w:rPr>
        <w:t>terasa monoton</w:t>
      </w:r>
      <w:r w:rsidR="00245CDC">
        <w:rPr>
          <w:rFonts w:ascii="Times New Roman" w:hAnsi="Times New Roman" w:cs="Times New Roman"/>
          <w:color w:val="000000" w:themeColor="text1"/>
          <w:sz w:val="24"/>
          <w:szCs w:val="24"/>
        </w:rPr>
        <w:t xml:space="preserve">, </w:t>
      </w:r>
      <w:r w:rsidR="00FD0D01" w:rsidRPr="00160F30">
        <w:rPr>
          <w:rFonts w:ascii="Times New Roman" w:hAnsi="Times New Roman" w:cs="Times New Roman"/>
          <w:color w:val="000000" w:themeColor="text1"/>
          <w:sz w:val="24"/>
          <w:szCs w:val="24"/>
        </w:rPr>
        <w:t>menimbulkan kebosanan sehin</w:t>
      </w:r>
      <w:r w:rsidR="00A85E38" w:rsidRPr="00160F30">
        <w:rPr>
          <w:rFonts w:ascii="Times New Roman" w:hAnsi="Times New Roman" w:cs="Times New Roman"/>
          <w:color w:val="000000" w:themeColor="text1"/>
          <w:sz w:val="24"/>
          <w:szCs w:val="24"/>
        </w:rPr>
        <w:t xml:space="preserve">gga </w:t>
      </w:r>
      <w:r w:rsidR="00B05B82">
        <w:rPr>
          <w:rFonts w:ascii="Times New Roman" w:hAnsi="Times New Roman" w:cs="Times New Roman"/>
          <w:color w:val="000000" w:themeColor="text1"/>
          <w:sz w:val="24"/>
          <w:szCs w:val="24"/>
        </w:rPr>
        <w:t xml:space="preserve">berpotensi </w:t>
      </w:r>
      <w:r w:rsidR="00A85E38" w:rsidRPr="00160F30">
        <w:rPr>
          <w:rFonts w:ascii="Times New Roman" w:hAnsi="Times New Roman" w:cs="Times New Roman"/>
          <w:color w:val="000000" w:themeColor="text1"/>
          <w:sz w:val="24"/>
          <w:szCs w:val="24"/>
        </w:rPr>
        <w:t>menurunkan gairah belajar. G</w:t>
      </w:r>
      <w:r w:rsidR="00FD0D01" w:rsidRPr="00160F30">
        <w:rPr>
          <w:rFonts w:ascii="Times New Roman" w:hAnsi="Times New Roman" w:cs="Times New Roman"/>
          <w:color w:val="000000" w:themeColor="text1"/>
          <w:sz w:val="24"/>
          <w:szCs w:val="24"/>
        </w:rPr>
        <w:t>airah belajar yang menurun merupakan indikasi kegiatan pembelajaran yang kurang menarik.</w:t>
      </w:r>
    </w:p>
    <w:p w:rsidR="00544602" w:rsidRPr="00160F30" w:rsidRDefault="00B25E66" w:rsidP="00544602">
      <w:pPr>
        <w:spacing w:after="0" w:line="480" w:lineRule="auto"/>
        <w:ind w:firstLine="709"/>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 xml:space="preserve">Kenyataannya </w:t>
      </w:r>
      <w:r w:rsidR="00A85E38" w:rsidRPr="00160F30">
        <w:rPr>
          <w:rFonts w:ascii="Times New Roman" w:hAnsi="Times New Roman" w:cs="Times New Roman"/>
          <w:color w:val="000000" w:themeColor="text1"/>
          <w:sz w:val="24"/>
          <w:szCs w:val="24"/>
        </w:rPr>
        <w:t>kegiatan p</w:t>
      </w:r>
      <w:r w:rsidRPr="00160F30">
        <w:rPr>
          <w:rFonts w:ascii="Times New Roman" w:hAnsi="Times New Roman" w:cs="Times New Roman"/>
          <w:color w:val="000000" w:themeColor="text1"/>
          <w:sz w:val="24"/>
          <w:szCs w:val="24"/>
        </w:rPr>
        <w:t>embelajaran yang menarik, efektif, dan efisien tidak cukup jika hanya mengguna</w:t>
      </w:r>
      <w:r w:rsidR="008C525B">
        <w:rPr>
          <w:rFonts w:ascii="Times New Roman" w:hAnsi="Times New Roman" w:cs="Times New Roman"/>
          <w:color w:val="000000" w:themeColor="text1"/>
          <w:sz w:val="24"/>
          <w:szCs w:val="24"/>
        </w:rPr>
        <w:t>kan buku paket dan LKS. Menurut P</w:t>
      </w:r>
      <w:r w:rsidRPr="00160F30">
        <w:rPr>
          <w:rFonts w:ascii="Times New Roman" w:hAnsi="Times New Roman" w:cs="Times New Roman"/>
          <w:color w:val="000000" w:themeColor="text1"/>
          <w:sz w:val="24"/>
          <w:szCs w:val="24"/>
        </w:rPr>
        <w:t>rastowo (2013) dengan memanfaatk</w:t>
      </w:r>
      <w:r w:rsidR="00D4679F" w:rsidRPr="00160F30">
        <w:rPr>
          <w:rFonts w:ascii="Times New Roman" w:hAnsi="Times New Roman" w:cs="Times New Roman"/>
          <w:color w:val="000000" w:themeColor="text1"/>
          <w:sz w:val="24"/>
          <w:szCs w:val="24"/>
        </w:rPr>
        <w:t xml:space="preserve">an berbagai bahan ajar selain buku paket dapat membuat pembelajaran menjadi lebih menarik. Salah satu </w:t>
      </w:r>
      <w:r w:rsidR="00A85E38" w:rsidRPr="00160F30">
        <w:rPr>
          <w:rFonts w:ascii="Times New Roman" w:hAnsi="Times New Roman" w:cs="Times New Roman"/>
          <w:color w:val="000000" w:themeColor="text1"/>
          <w:sz w:val="24"/>
          <w:szCs w:val="24"/>
        </w:rPr>
        <w:t xml:space="preserve">bahan ajar untuk </w:t>
      </w:r>
      <w:r w:rsidR="00F521D7" w:rsidRPr="00160F30">
        <w:rPr>
          <w:rFonts w:ascii="Times New Roman" w:hAnsi="Times New Roman" w:cs="Times New Roman"/>
          <w:color w:val="000000" w:themeColor="text1"/>
          <w:sz w:val="24"/>
          <w:szCs w:val="24"/>
        </w:rPr>
        <w:t>siswa</w:t>
      </w:r>
      <w:r w:rsidR="00A85E38" w:rsidRPr="00160F30">
        <w:rPr>
          <w:rFonts w:ascii="Times New Roman" w:hAnsi="Times New Roman" w:cs="Times New Roman"/>
          <w:color w:val="000000" w:themeColor="text1"/>
          <w:sz w:val="24"/>
          <w:szCs w:val="24"/>
        </w:rPr>
        <w:t xml:space="preserve"> selain buku paket dan LKS adalah modul. Modul adalah sebuah bahan ajar yang disusun secara sistematis dengan bahasa yang mudah dipahami oleh siswa sesuai dengan tingkat pengetahuan mereka agar </w:t>
      </w:r>
      <w:r w:rsidR="00365E95" w:rsidRPr="00160F30">
        <w:rPr>
          <w:rFonts w:ascii="Times New Roman" w:hAnsi="Times New Roman" w:cs="Times New Roman"/>
          <w:color w:val="000000" w:themeColor="text1"/>
          <w:sz w:val="24"/>
          <w:szCs w:val="24"/>
        </w:rPr>
        <w:t>siswa</w:t>
      </w:r>
      <w:r w:rsidR="00A85E38" w:rsidRPr="00160F30">
        <w:rPr>
          <w:rFonts w:ascii="Times New Roman" w:hAnsi="Times New Roman" w:cs="Times New Roman"/>
          <w:color w:val="000000" w:themeColor="text1"/>
          <w:sz w:val="24"/>
          <w:szCs w:val="24"/>
        </w:rPr>
        <w:t xml:space="preserve"> dapat belajar sendiri dengan bantuan atau bimbingan yang minimal dari guru. Dengan kata lain, pemanfaatan modul dalam pembelajaran dapat merangsang aktvitas belajar mandiri dari siswa.</w:t>
      </w:r>
    </w:p>
    <w:p w:rsidR="00365E95" w:rsidRDefault="00CA752A" w:rsidP="00D37859">
      <w:pPr>
        <w:spacing w:after="0" w:line="480" w:lineRule="auto"/>
        <w:ind w:firstLine="709"/>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Kondisi di atas</w:t>
      </w:r>
      <w:r w:rsidR="00E144BE" w:rsidRPr="00160F30">
        <w:rPr>
          <w:rFonts w:ascii="Times New Roman" w:hAnsi="Times New Roman" w:cs="Times New Roman"/>
          <w:color w:val="000000" w:themeColor="text1"/>
          <w:sz w:val="24"/>
          <w:szCs w:val="24"/>
        </w:rPr>
        <w:t xml:space="preserve"> membuat peneliti merasa perlu untuk mengembangkan suatu modul </w:t>
      </w:r>
      <w:r w:rsidR="00245A43">
        <w:rPr>
          <w:rFonts w:ascii="Times New Roman" w:hAnsi="Times New Roman" w:cs="Times New Roman"/>
          <w:color w:val="000000" w:themeColor="text1"/>
          <w:sz w:val="24"/>
          <w:szCs w:val="24"/>
        </w:rPr>
        <w:t xml:space="preserve">yang </w:t>
      </w:r>
      <w:r w:rsidR="00182F88">
        <w:rPr>
          <w:rFonts w:ascii="Times New Roman" w:hAnsi="Times New Roman" w:cs="Times New Roman"/>
          <w:color w:val="000000" w:themeColor="text1"/>
          <w:sz w:val="24"/>
          <w:szCs w:val="24"/>
        </w:rPr>
        <w:t>berbasis pendekat</w:t>
      </w:r>
      <w:r w:rsidR="00245A43">
        <w:rPr>
          <w:rFonts w:ascii="Times New Roman" w:hAnsi="Times New Roman" w:cs="Times New Roman"/>
          <w:color w:val="000000" w:themeColor="text1"/>
          <w:sz w:val="24"/>
          <w:szCs w:val="24"/>
        </w:rPr>
        <w:t xml:space="preserve">an saintifik </w:t>
      </w:r>
      <w:r w:rsidR="009816ED" w:rsidRPr="00160F30">
        <w:rPr>
          <w:rFonts w:ascii="Times New Roman" w:hAnsi="Times New Roman" w:cs="Times New Roman"/>
          <w:color w:val="000000" w:themeColor="text1"/>
          <w:sz w:val="24"/>
          <w:szCs w:val="24"/>
        </w:rPr>
        <w:t xml:space="preserve">untuk </w:t>
      </w:r>
      <w:r w:rsidR="00E144BE" w:rsidRPr="00160F30">
        <w:rPr>
          <w:rFonts w:ascii="Times New Roman" w:hAnsi="Times New Roman" w:cs="Times New Roman"/>
          <w:color w:val="000000" w:themeColor="text1"/>
          <w:sz w:val="24"/>
          <w:szCs w:val="24"/>
        </w:rPr>
        <w:t xml:space="preserve">pembelajaran </w:t>
      </w:r>
      <w:r w:rsidR="00672407" w:rsidRPr="00160F30">
        <w:rPr>
          <w:rFonts w:ascii="Times New Roman" w:hAnsi="Times New Roman" w:cs="Times New Roman"/>
          <w:color w:val="000000" w:themeColor="text1"/>
          <w:sz w:val="24"/>
          <w:szCs w:val="24"/>
        </w:rPr>
        <w:t>Biologi</w:t>
      </w:r>
      <w:r w:rsidR="00E144BE" w:rsidRPr="00160F30">
        <w:rPr>
          <w:rFonts w:ascii="Times New Roman" w:hAnsi="Times New Roman" w:cs="Times New Roman"/>
          <w:color w:val="000000" w:themeColor="text1"/>
          <w:sz w:val="24"/>
          <w:szCs w:val="24"/>
        </w:rPr>
        <w:t xml:space="preserve"> sebagai salah satu bahan ajar alternatif selai</w:t>
      </w:r>
      <w:r w:rsidR="009816ED" w:rsidRPr="00160F30">
        <w:rPr>
          <w:rFonts w:ascii="Times New Roman" w:hAnsi="Times New Roman" w:cs="Times New Roman"/>
          <w:color w:val="000000" w:themeColor="text1"/>
          <w:sz w:val="24"/>
          <w:szCs w:val="24"/>
        </w:rPr>
        <w:t>n buku paket dan LKS</w:t>
      </w:r>
      <w:r w:rsidR="00F521D7" w:rsidRPr="00160F30">
        <w:rPr>
          <w:rFonts w:ascii="Times New Roman" w:hAnsi="Times New Roman" w:cs="Times New Roman"/>
          <w:color w:val="000000" w:themeColor="text1"/>
          <w:sz w:val="24"/>
          <w:szCs w:val="24"/>
        </w:rPr>
        <w:t xml:space="preserve">, </w:t>
      </w:r>
      <w:r w:rsidR="00E144BE" w:rsidRPr="00160F30">
        <w:rPr>
          <w:rFonts w:ascii="Times New Roman" w:hAnsi="Times New Roman" w:cs="Times New Roman"/>
          <w:color w:val="000000" w:themeColor="text1"/>
          <w:sz w:val="24"/>
          <w:szCs w:val="24"/>
        </w:rPr>
        <w:t xml:space="preserve">guna menjembatani kepentingan pemenuhan unsur sains dalam pembelajaran </w:t>
      </w:r>
      <w:r w:rsidR="00672407" w:rsidRPr="00160F30">
        <w:rPr>
          <w:rFonts w:ascii="Times New Roman" w:hAnsi="Times New Roman" w:cs="Times New Roman"/>
          <w:color w:val="000000" w:themeColor="text1"/>
          <w:sz w:val="24"/>
          <w:szCs w:val="24"/>
        </w:rPr>
        <w:t>Biologi</w:t>
      </w:r>
      <w:r w:rsidR="00F521D7" w:rsidRPr="00160F30">
        <w:rPr>
          <w:rFonts w:ascii="Times New Roman" w:hAnsi="Times New Roman" w:cs="Times New Roman"/>
          <w:color w:val="000000" w:themeColor="text1"/>
          <w:sz w:val="24"/>
          <w:szCs w:val="24"/>
        </w:rPr>
        <w:t xml:space="preserve">, </w:t>
      </w:r>
      <w:r w:rsidR="00E144BE" w:rsidRPr="00160F30">
        <w:rPr>
          <w:rFonts w:ascii="Times New Roman" w:hAnsi="Times New Roman" w:cs="Times New Roman"/>
          <w:color w:val="000000" w:themeColor="text1"/>
          <w:sz w:val="24"/>
          <w:szCs w:val="24"/>
        </w:rPr>
        <w:t>disamping menyediakan sumber belajar baru bagi siswa dengan harapan dapat mem</w:t>
      </w:r>
      <w:r w:rsidR="009816ED" w:rsidRPr="00160F30">
        <w:rPr>
          <w:rFonts w:ascii="Times New Roman" w:hAnsi="Times New Roman" w:cs="Times New Roman"/>
          <w:color w:val="000000" w:themeColor="text1"/>
          <w:sz w:val="24"/>
          <w:szCs w:val="24"/>
        </w:rPr>
        <w:t xml:space="preserve">bangkitkan gairah belajar </w:t>
      </w:r>
      <w:r w:rsidR="00E144BE" w:rsidRPr="00160F30">
        <w:rPr>
          <w:rFonts w:ascii="Times New Roman" w:hAnsi="Times New Roman" w:cs="Times New Roman"/>
          <w:color w:val="000000" w:themeColor="text1"/>
          <w:sz w:val="24"/>
          <w:szCs w:val="24"/>
        </w:rPr>
        <w:t>yang akan berdampak pada hasil belajar yang</w:t>
      </w:r>
      <w:r w:rsidR="00F521D7" w:rsidRPr="00160F30">
        <w:rPr>
          <w:rFonts w:ascii="Times New Roman" w:hAnsi="Times New Roman" w:cs="Times New Roman"/>
          <w:color w:val="000000" w:themeColor="text1"/>
          <w:sz w:val="24"/>
          <w:szCs w:val="24"/>
        </w:rPr>
        <w:t xml:space="preserve"> lebih baik.</w:t>
      </w:r>
    </w:p>
    <w:p w:rsidR="00BB1325" w:rsidRDefault="00BB1325" w:rsidP="00D37859">
      <w:pPr>
        <w:spacing w:after="0" w:line="480" w:lineRule="auto"/>
        <w:ind w:firstLine="709"/>
        <w:jc w:val="both"/>
        <w:rPr>
          <w:rFonts w:ascii="Times New Roman" w:hAnsi="Times New Roman" w:cs="Times New Roman"/>
          <w:color w:val="000000" w:themeColor="text1"/>
          <w:sz w:val="24"/>
          <w:szCs w:val="24"/>
        </w:rPr>
      </w:pPr>
    </w:p>
    <w:p w:rsidR="00D37859" w:rsidRPr="00160F30" w:rsidRDefault="00D37859" w:rsidP="0055267A">
      <w:pPr>
        <w:spacing w:after="0" w:line="240" w:lineRule="auto"/>
        <w:jc w:val="both"/>
        <w:rPr>
          <w:rFonts w:ascii="Times New Roman" w:hAnsi="Times New Roman" w:cs="Times New Roman"/>
          <w:color w:val="000000" w:themeColor="text1"/>
          <w:sz w:val="24"/>
          <w:szCs w:val="24"/>
        </w:rPr>
      </w:pPr>
    </w:p>
    <w:p w:rsidR="008D6720" w:rsidRPr="00160F30" w:rsidRDefault="00F35061" w:rsidP="007A4048">
      <w:pPr>
        <w:pStyle w:val="ListParagraph"/>
        <w:numPr>
          <w:ilvl w:val="0"/>
          <w:numId w:val="8"/>
        </w:numPr>
        <w:spacing w:after="0" w:line="720" w:lineRule="auto"/>
        <w:ind w:left="284" w:hanging="284"/>
        <w:jc w:val="center"/>
        <w:rPr>
          <w:rFonts w:ascii="Times New Roman" w:hAnsi="Times New Roman" w:cs="Times New Roman"/>
          <w:color w:val="000000" w:themeColor="text1"/>
          <w:sz w:val="24"/>
          <w:szCs w:val="24"/>
        </w:rPr>
      </w:pPr>
      <w:r w:rsidRPr="00160F30">
        <w:rPr>
          <w:rFonts w:ascii="Times New Roman" w:hAnsi="Times New Roman" w:cs="Times New Roman"/>
          <w:b/>
          <w:color w:val="000000" w:themeColor="text1"/>
          <w:sz w:val="24"/>
          <w:szCs w:val="24"/>
        </w:rPr>
        <w:lastRenderedPageBreak/>
        <w:t>Rumusan M</w:t>
      </w:r>
      <w:r w:rsidR="008D6720" w:rsidRPr="00160F30">
        <w:rPr>
          <w:rFonts w:ascii="Times New Roman" w:hAnsi="Times New Roman" w:cs="Times New Roman"/>
          <w:b/>
          <w:color w:val="000000" w:themeColor="text1"/>
          <w:sz w:val="24"/>
          <w:szCs w:val="24"/>
        </w:rPr>
        <w:t>asalah</w:t>
      </w:r>
    </w:p>
    <w:p w:rsidR="00C41A35" w:rsidRDefault="009816ED" w:rsidP="00BB132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Adapun rumusan masa</w:t>
      </w:r>
      <w:r w:rsidR="00C41A35">
        <w:rPr>
          <w:rFonts w:ascii="Times New Roman" w:hAnsi="Times New Roman" w:cs="Times New Roman"/>
          <w:color w:val="000000" w:themeColor="text1"/>
          <w:sz w:val="24"/>
          <w:szCs w:val="24"/>
        </w:rPr>
        <w:t>lah dalam penelitian ini adalah:</w:t>
      </w:r>
    </w:p>
    <w:p w:rsidR="0066285D" w:rsidRDefault="007A790A" w:rsidP="00C41A35">
      <w:pPr>
        <w:pStyle w:val="ListParagraph"/>
        <w:numPr>
          <w:ilvl w:val="0"/>
          <w:numId w:val="17"/>
        </w:numPr>
        <w:autoSpaceDE w:val="0"/>
        <w:autoSpaceDN w:val="0"/>
        <w:adjustRightInd w:val="0"/>
        <w:spacing w:after="0" w:line="480" w:lineRule="auto"/>
        <w:ind w:left="284" w:hanging="295"/>
        <w:jc w:val="both"/>
        <w:rPr>
          <w:rFonts w:ascii="Times New Roman" w:hAnsi="Times New Roman" w:cs="Times New Roman"/>
          <w:color w:val="000000" w:themeColor="text1"/>
          <w:sz w:val="24"/>
          <w:szCs w:val="24"/>
        </w:rPr>
      </w:pPr>
      <w:r w:rsidRPr="00C41A35">
        <w:rPr>
          <w:rFonts w:ascii="Times New Roman" w:hAnsi="Times New Roman" w:cs="Times New Roman"/>
          <w:color w:val="000000" w:themeColor="text1"/>
          <w:sz w:val="24"/>
          <w:szCs w:val="24"/>
        </w:rPr>
        <w:t>Bagaimana</w:t>
      </w:r>
      <w:r w:rsidR="009816ED" w:rsidRPr="00C41A35">
        <w:rPr>
          <w:rFonts w:ascii="Times New Roman" w:hAnsi="Times New Roman" w:cs="Times New Roman"/>
          <w:color w:val="000000" w:themeColor="text1"/>
          <w:sz w:val="24"/>
          <w:szCs w:val="24"/>
        </w:rPr>
        <w:t xml:space="preserve"> proses pengembangan modul </w:t>
      </w:r>
      <w:r w:rsidR="00A42A8B">
        <w:rPr>
          <w:rFonts w:ascii="Times New Roman" w:hAnsi="Times New Roman" w:cs="Times New Roman"/>
          <w:color w:val="000000" w:themeColor="text1"/>
          <w:sz w:val="24"/>
          <w:szCs w:val="24"/>
        </w:rPr>
        <w:t xml:space="preserve">pembelajaran Biologi </w:t>
      </w:r>
      <w:r w:rsidR="00245A43" w:rsidRPr="00C41A35">
        <w:rPr>
          <w:rFonts w:ascii="Times New Roman" w:hAnsi="Times New Roman" w:cs="Times New Roman"/>
          <w:color w:val="000000" w:themeColor="text1"/>
          <w:sz w:val="24"/>
          <w:szCs w:val="24"/>
        </w:rPr>
        <w:t xml:space="preserve">berbasis pendekatan saintifik </w:t>
      </w:r>
      <w:r w:rsidR="00A42A8B">
        <w:rPr>
          <w:rFonts w:ascii="Times New Roman" w:hAnsi="Times New Roman" w:cs="Times New Roman"/>
          <w:color w:val="000000" w:themeColor="text1"/>
          <w:sz w:val="24"/>
          <w:szCs w:val="24"/>
        </w:rPr>
        <w:t xml:space="preserve">pada materi sistem pernapasan di sekolah menengah atas </w:t>
      </w:r>
      <w:r w:rsidR="00C41A35">
        <w:rPr>
          <w:rFonts w:ascii="Times New Roman" w:hAnsi="Times New Roman" w:cs="Times New Roman"/>
          <w:color w:val="000000" w:themeColor="text1"/>
          <w:sz w:val="24"/>
          <w:szCs w:val="24"/>
        </w:rPr>
        <w:t xml:space="preserve">yang valid, praktis </w:t>
      </w:r>
      <w:r w:rsidRPr="00C41A35">
        <w:rPr>
          <w:rFonts w:ascii="Times New Roman" w:hAnsi="Times New Roman" w:cs="Times New Roman"/>
          <w:color w:val="000000" w:themeColor="text1"/>
          <w:sz w:val="24"/>
          <w:szCs w:val="24"/>
        </w:rPr>
        <w:t>dan efektif</w:t>
      </w:r>
      <w:r w:rsidR="009816ED" w:rsidRPr="00C41A35">
        <w:rPr>
          <w:rFonts w:ascii="Times New Roman" w:hAnsi="Times New Roman" w:cs="Times New Roman"/>
          <w:color w:val="000000" w:themeColor="text1"/>
          <w:sz w:val="24"/>
          <w:szCs w:val="24"/>
        </w:rPr>
        <w:t>?</w:t>
      </w:r>
    </w:p>
    <w:p w:rsidR="00C41A35" w:rsidRPr="00C41A35" w:rsidRDefault="00C41A35" w:rsidP="00C41A35">
      <w:pPr>
        <w:pStyle w:val="ListParagraph"/>
        <w:numPr>
          <w:ilvl w:val="0"/>
          <w:numId w:val="17"/>
        </w:numPr>
        <w:autoSpaceDE w:val="0"/>
        <w:autoSpaceDN w:val="0"/>
        <w:adjustRightInd w:val="0"/>
        <w:spacing w:after="0" w:line="480" w:lineRule="auto"/>
        <w:ind w:left="284" w:hanging="2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kevalidan, kepraktisan dan keefektifan modul </w:t>
      </w:r>
      <w:r w:rsidR="00A42A8B">
        <w:rPr>
          <w:rFonts w:ascii="Times New Roman" w:hAnsi="Times New Roman" w:cs="Times New Roman"/>
          <w:color w:val="000000" w:themeColor="text1"/>
          <w:sz w:val="24"/>
          <w:szCs w:val="24"/>
        </w:rPr>
        <w:t xml:space="preserve">pembelajaran Biologi </w:t>
      </w:r>
      <w:r>
        <w:rPr>
          <w:rFonts w:ascii="Times New Roman" w:hAnsi="Times New Roman" w:cs="Times New Roman"/>
          <w:color w:val="000000" w:themeColor="text1"/>
          <w:sz w:val="24"/>
          <w:szCs w:val="24"/>
        </w:rPr>
        <w:t xml:space="preserve">berbasis pendekatan </w:t>
      </w:r>
      <w:r w:rsidRPr="00C41A35">
        <w:rPr>
          <w:rFonts w:ascii="Times New Roman" w:hAnsi="Times New Roman" w:cs="Times New Roman"/>
          <w:color w:val="000000" w:themeColor="text1"/>
          <w:sz w:val="24"/>
          <w:szCs w:val="24"/>
        </w:rPr>
        <w:t xml:space="preserve">saintifik </w:t>
      </w:r>
      <w:r w:rsidR="00A42A8B">
        <w:rPr>
          <w:rFonts w:ascii="Times New Roman" w:hAnsi="Times New Roman" w:cs="Times New Roman"/>
          <w:color w:val="000000" w:themeColor="text1"/>
          <w:sz w:val="24"/>
          <w:szCs w:val="24"/>
        </w:rPr>
        <w:t>pada materi sistem pernapasan di sekolah menengah atas yang dikembangkan</w:t>
      </w:r>
      <w:r>
        <w:rPr>
          <w:rFonts w:ascii="Times New Roman" w:hAnsi="Times New Roman" w:cs="Times New Roman"/>
          <w:color w:val="000000" w:themeColor="text1"/>
          <w:sz w:val="24"/>
          <w:szCs w:val="24"/>
        </w:rPr>
        <w:t>?</w:t>
      </w:r>
    </w:p>
    <w:p w:rsidR="007A790A" w:rsidRPr="00160F30" w:rsidRDefault="007A790A" w:rsidP="003B6102">
      <w:pPr>
        <w:pStyle w:val="ListParagraph"/>
        <w:spacing w:after="0" w:line="240" w:lineRule="auto"/>
        <w:ind w:left="284"/>
        <w:jc w:val="both"/>
        <w:rPr>
          <w:rFonts w:ascii="Times New Roman" w:hAnsi="Times New Roman" w:cs="Times New Roman"/>
          <w:color w:val="000000" w:themeColor="text1"/>
          <w:sz w:val="24"/>
          <w:szCs w:val="24"/>
        </w:rPr>
      </w:pPr>
    </w:p>
    <w:p w:rsidR="008D6720" w:rsidRPr="00160F30" w:rsidRDefault="008D6720" w:rsidP="00C41A35">
      <w:pPr>
        <w:pStyle w:val="ListParagraph"/>
        <w:numPr>
          <w:ilvl w:val="0"/>
          <w:numId w:val="8"/>
        </w:numPr>
        <w:tabs>
          <w:tab w:val="left" w:pos="284"/>
        </w:tabs>
        <w:spacing w:after="0" w:line="720" w:lineRule="auto"/>
        <w:ind w:left="284" w:hanging="284"/>
        <w:jc w:val="center"/>
        <w:rPr>
          <w:rFonts w:ascii="Times New Roman" w:hAnsi="Times New Roman" w:cs="Times New Roman"/>
          <w:b/>
          <w:color w:val="000000" w:themeColor="text1"/>
          <w:sz w:val="24"/>
          <w:szCs w:val="24"/>
        </w:rPr>
      </w:pPr>
      <w:r w:rsidRPr="00160F30">
        <w:rPr>
          <w:rFonts w:ascii="Times New Roman" w:hAnsi="Times New Roman" w:cs="Times New Roman"/>
          <w:b/>
          <w:color w:val="000000" w:themeColor="text1"/>
          <w:sz w:val="24"/>
          <w:szCs w:val="24"/>
        </w:rPr>
        <w:t>Tujuan Penelitian</w:t>
      </w:r>
    </w:p>
    <w:p w:rsidR="00C41A35" w:rsidRDefault="009816ED" w:rsidP="007A790A">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 xml:space="preserve">Berdasarkan rumusan masalah di atas, maka tujuan penelitian </w:t>
      </w:r>
      <w:r w:rsidR="007A790A">
        <w:rPr>
          <w:rFonts w:ascii="Times New Roman" w:hAnsi="Times New Roman" w:cs="Times New Roman"/>
          <w:color w:val="000000" w:themeColor="text1"/>
          <w:sz w:val="24"/>
          <w:szCs w:val="24"/>
        </w:rPr>
        <w:t>ini adalah u</w:t>
      </w:r>
      <w:r w:rsidRPr="007A790A">
        <w:rPr>
          <w:rFonts w:ascii="Times New Roman" w:hAnsi="Times New Roman" w:cs="Times New Roman"/>
          <w:color w:val="000000" w:themeColor="text1"/>
          <w:sz w:val="24"/>
          <w:szCs w:val="24"/>
        </w:rPr>
        <w:t>ntuk mengetahui</w:t>
      </w:r>
      <w:r w:rsidR="00C41A35">
        <w:rPr>
          <w:rFonts w:ascii="Times New Roman" w:hAnsi="Times New Roman" w:cs="Times New Roman"/>
          <w:color w:val="000000" w:themeColor="text1"/>
          <w:sz w:val="24"/>
          <w:szCs w:val="24"/>
        </w:rPr>
        <w:t>:</w:t>
      </w:r>
      <w:r w:rsidRPr="007A790A">
        <w:rPr>
          <w:rFonts w:ascii="Times New Roman" w:hAnsi="Times New Roman" w:cs="Times New Roman"/>
          <w:color w:val="000000" w:themeColor="text1"/>
          <w:sz w:val="24"/>
          <w:szCs w:val="24"/>
        </w:rPr>
        <w:t xml:space="preserve"> </w:t>
      </w:r>
    </w:p>
    <w:p w:rsidR="009816ED" w:rsidRDefault="00C41A35" w:rsidP="00C41A35">
      <w:pPr>
        <w:pStyle w:val="ListParagraph"/>
        <w:numPr>
          <w:ilvl w:val="0"/>
          <w:numId w:val="18"/>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9816ED" w:rsidRPr="007A790A">
        <w:rPr>
          <w:rFonts w:ascii="Times New Roman" w:hAnsi="Times New Roman" w:cs="Times New Roman"/>
          <w:color w:val="000000" w:themeColor="text1"/>
          <w:sz w:val="24"/>
          <w:szCs w:val="24"/>
        </w:rPr>
        <w:t xml:space="preserve">roses pengembangan modul </w:t>
      </w:r>
      <w:r w:rsidR="00A42A8B">
        <w:rPr>
          <w:rFonts w:ascii="Times New Roman" w:hAnsi="Times New Roman" w:cs="Times New Roman"/>
          <w:color w:val="000000" w:themeColor="text1"/>
          <w:sz w:val="24"/>
          <w:szCs w:val="24"/>
        </w:rPr>
        <w:t xml:space="preserve">pembelajaran Biologi </w:t>
      </w:r>
      <w:r w:rsidR="00A42A8B" w:rsidRPr="00C41A35">
        <w:rPr>
          <w:rFonts w:ascii="Times New Roman" w:hAnsi="Times New Roman" w:cs="Times New Roman"/>
          <w:color w:val="000000" w:themeColor="text1"/>
          <w:sz w:val="24"/>
          <w:szCs w:val="24"/>
        </w:rPr>
        <w:t xml:space="preserve">berbasis pendekatan saintifik </w:t>
      </w:r>
      <w:r w:rsidR="00A42A8B">
        <w:rPr>
          <w:rFonts w:ascii="Times New Roman" w:hAnsi="Times New Roman" w:cs="Times New Roman"/>
          <w:color w:val="000000" w:themeColor="text1"/>
          <w:sz w:val="24"/>
          <w:szCs w:val="24"/>
        </w:rPr>
        <w:t xml:space="preserve">pada materi sistem pernapasan di sekolah menengah atas yang valid, praktis </w:t>
      </w:r>
      <w:r w:rsidR="00A42A8B" w:rsidRPr="00C41A35">
        <w:rPr>
          <w:rFonts w:ascii="Times New Roman" w:hAnsi="Times New Roman" w:cs="Times New Roman"/>
          <w:color w:val="000000" w:themeColor="text1"/>
          <w:sz w:val="24"/>
          <w:szCs w:val="24"/>
        </w:rPr>
        <w:t>dan efektif</w:t>
      </w:r>
      <w:r w:rsidR="009816ED" w:rsidRPr="007A790A">
        <w:rPr>
          <w:rFonts w:ascii="Times New Roman" w:hAnsi="Times New Roman" w:cs="Times New Roman"/>
          <w:color w:val="000000" w:themeColor="text1"/>
          <w:sz w:val="24"/>
          <w:szCs w:val="24"/>
        </w:rPr>
        <w:t>.</w:t>
      </w:r>
    </w:p>
    <w:p w:rsidR="00C41A35" w:rsidRDefault="00C41A35" w:rsidP="00C41A35">
      <w:pPr>
        <w:pStyle w:val="ListParagraph"/>
        <w:numPr>
          <w:ilvl w:val="0"/>
          <w:numId w:val="18"/>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Kevalidan, kepraktisan dan keefektifan modul </w:t>
      </w:r>
      <w:r w:rsidR="00A42A8B">
        <w:rPr>
          <w:rFonts w:ascii="Times New Roman" w:hAnsi="Times New Roman" w:cs="Times New Roman"/>
          <w:color w:val="000000" w:themeColor="text1"/>
          <w:sz w:val="24"/>
          <w:szCs w:val="24"/>
        </w:rPr>
        <w:t xml:space="preserve">pembelajaran Biologi berbasis pendekatan </w:t>
      </w:r>
      <w:r w:rsidR="00A42A8B" w:rsidRPr="00C41A35">
        <w:rPr>
          <w:rFonts w:ascii="Times New Roman" w:hAnsi="Times New Roman" w:cs="Times New Roman"/>
          <w:color w:val="000000" w:themeColor="text1"/>
          <w:sz w:val="24"/>
          <w:szCs w:val="24"/>
        </w:rPr>
        <w:t xml:space="preserve">saintifik </w:t>
      </w:r>
      <w:r w:rsidR="00A42A8B">
        <w:rPr>
          <w:rFonts w:ascii="Times New Roman" w:hAnsi="Times New Roman" w:cs="Times New Roman"/>
          <w:color w:val="000000" w:themeColor="text1"/>
          <w:sz w:val="24"/>
          <w:szCs w:val="24"/>
        </w:rPr>
        <w:t>pada materi sistem pernapasan di sekolah menengah atas yang dikembangkan.</w:t>
      </w:r>
    </w:p>
    <w:p w:rsidR="00A42A8B" w:rsidRDefault="00A42A8B" w:rsidP="00A42A8B">
      <w:pPr>
        <w:autoSpaceDE w:val="0"/>
        <w:autoSpaceDN w:val="0"/>
        <w:adjustRightInd w:val="0"/>
        <w:spacing w:after="0" w:line="480" w:lineRule="auto"/>
        <w:jc w:val="both"/>
        <w:rPr>
          <w:rFonts w:ascii="Times New Roman" w:hAnsi="Times New Roman" w:cs="Times New Roman"/>
          <w:color w:val="000000" w:themeColor="text1"/>
          <w:sz w:val="24"/>
          <w:szCs w:val="24"/>
        </w:rPr>
      </w:pPr>
    </w:p>
    <w:p w:rsidR="00A42A8B" w:rsidRDefault="00A42A8B" w:rsidP="00A42A8B">
      <w:pPr>
        <w:autoSpaceDE w:val="0"/>
        <w:autoSpaceDN w:val="0"/>
        <w:adjustRightInd w:val="0"/>
        <w:spacing w:after="0" w:line="480" w:lineRule="auto"/>
        <w:jc w:val="both"/>
        <w:rPr>
          <w:rFonts w:ascii="Times New Roman" w:hAnsi="Times New Roman" w:cs="Times New Roman"/>
          <w:color w:val="000000" w:themeColor="text1"/>
          <w:sz w:val="24"/>
          <w:szCs w:val="24"/>
        </w:rPr>
      </w:pPr>
    </w:p>
    <w:p w:rsidR="002B72CB" w:rsidRDefault="002B72CB" w:rsidP="002B72CB">
      <w:pPr>
        <w:autoSpaceDE w:val="0"/>
        <w:autoSpaceDN w:val="0"/>
        <w:adjustRightInd w:val="0"/>
        <w:spacing w:after="0" w:line="240" w:lineRule="auto"/>
        <w:jc w:val="both"/>
        <w:rPr>
          <w:rFonts w:ascii="Times New Roman" w:hAnsi="Times New Roman" w:cs="Times New Roman"/>
          <w:color w:val="000000" w:themeColor="text1"/>
          <w:sz w:val="24"/>
          <w:szCs w:val="24"/>
        </w:rPr>
      </w:pPr>
    </w:p>
    <w:p w:rsidR="00A42A8B" w:rsidRPr="00160F30" w:rsidRDefault="00A42A8B" w:rsidP="002B72CB">
      <w:pPr>
        <w:autoSpaceDE w:val="0"/>
        <w:autoSpaceDN w:val="0"/>
        <w:adjustRightInd w:val="0"/>
        <w:spacing w:after="0" w:line="240" w:lineRule="auto"/>
        <w:jc w:val="both"/>
        <w:rPr>
          <w:rFonts w:ascii="Times New Roman" w:hAnsi="Times New Roman" w:cs="Times New Roman"/>
          <w:color w:val="000000" w:themeColor="text1"/>
          <w:sz w:val="24"/>
          <w:szCs w:val="24"/>
        </w:rPr>
      </w:pPr>
    </w:p>
    <w:p w:rsidR="008D6720" w:rsidRPr="00160F30" w:rsidRDefault="008D6720" w:rsidP="00C41A35">
      <w:pPr>
        <w:pStyle w:val="ListParagraph"/>
        <w:numPr>
          <w:ilvl w:val="0"/>
          <w:numId w:val="8"/>
        </w:numPr>
        <w:spacing w:after="0" w:line="720" w:lineRule="auto"/>
        <w:ind w:left="284" w:hanging="284"/>
        <w:jc w:val="center"/>
        <w:rPr>
          <w:rFonts w:ascii="Times New Roman" w:hAnsi="Times New Roman" w:cs="Times New Roman"/>
          <w:b/>
          <w:color w:val="000000" w:themeColor="text1"/>
          <w:sz w:val="24"/>
          <w:szCs w:val="24"/>
        </w:rPr>
      </w:pPr>
      <w:r w:rsidRPr="00160F30">
        <w:rPr>
          <w:rFonts w:ascii="Times New Roman" w:hAnsi="Times New Roman" w:cs="Times New Roman"/>
          <w:b/>
          <w:color w:val="000000" w:themeColor="text1"/>
          <w:sz w:val="24"/>
          <w:szCs w:val="24"/>
        </w:rPr>
        <w:lastRenderedPageBreak/>
        <w:t>Manfaat Penelitian</w:t>
      </w:r>
    </w:p>
    <w:p w:rsidR="008D6720" w:rsidRPr="00160F30" w:rsidRDefault="009F7759" w:rsidP="004A3A28">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160F30">
        <w:rPr>
          <w:rFonts w:ascii="Times New Roman" w:hAnsi="Times New Roman" w:cs="Times New Roman"/>
          <w:b/>
          <w:color w:val="000000" w:themeColor="text1"/>
          <w:sz w:val="24"/>
          <w:szCs w:val="24"/>
        </w:rPr>
        <w:t>Manfaat teoritis</w:t>
      </w:r>
    </w:p>
    <w:p w:rsidR="00C7033D" w:rsidRPr="00A42A8B" w:rsidRDefault="00C7033D" w:rsidP="00A42A8B">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160F30">
        <w:rPr>
          <w:rFonts w:ascii="Times New Roman" w:hAnsi="Times New Roman"/>
          <w:color w:val="000000" w:themeColor="text1"/>
          <w:sz w:val="24"/>
          <w:szCs w:val="24"/>
        </w:rPr>
        <w:t xml:space="preserve">Secara teoritis hasil dari penelitian ini akan menambah khasanah ilmu pengetahuan di bidang pendidikan, khususnya dalam pengembangan </w:t>
      </w:r>
      <w:r w:rsidRPr="00160F30">
        <w:rPr>
          <w:rFonts w:ascii="Times New Roman" w:hAnsi="Times New Roman" w:cs="Times New Roman"/>
          <w:color w:val="000000" w:themeColor="text1"/>
          <w:sz w:val="24"/>
          <w:szCs w:val="24"/>
        </w:rPr>
        <w:t xml:space="preserve">modul pembelajaran </w:t>
      </w:r>
      <w:r w:rsidR="00672407" w:rsidRPr="00160F30">
        <w:rPr>
          <w:rFonts w:ascii="Times New Roman" w:hAnsi="Times New Roman" w:cs="Times New Roman"/>
          <w:color w:val="000000" w:themeColor="text1"/>
          <w:sz w:val="24"/>
          <w:szCs w:val="24"/>
        </w:rPr>
        <w:t>Biologi yang berbasis pendekatan saintifik</w:t>
      </w:r>
      <w:r w:rsidRPr="00160F30">
        <w:rPr>
          <w:rFonts w:ascii="Times New Roman" w:hAnsi="Times New Roman" w:cs="Times New Roman"/>
          <w:color w:val="000000" w:themeColor="text1"/>
          <w:sz w:val="24"/>
          <w:szCs w:val="24"/>
        </w:rPr>
        <w:t>.</w:t>
      </w:r>
    </w:p>
    <w:p w:rsidR="00C41A35" w:rsidRPr="00160F30" w:rsidRDefault="00C41A35" w:rsidP="00C7033D">
      <w:pPr>
        <w:pStyle w:val="ListParagraph"/>
        <w:autoSpaceDE w:val="0"/>
        <w:autoSpaceDN w:val="0"/>
        <w:adjustRightInd w:val="0"/>
        <w:spacing w:after="0" w:line="240" w:lineRule="auto"/>
        <w:ind w:left="0" w:firstLine="720"/>
        <w:jc w:val="both"/>
        <w:rPr>
          <w:rFonts w:ascii="Times New Roman" w:hAnsi="Times New Roman"/>
          <w:i/>
          <w:iCs/>
          <w:color w:val="000000" w:themeColor="text1"/>
          <w:sz w:val="24"/>
          <w:szCs w:val="24"/>
        </w:rPr>
      </w:pPr>
    </w:p>
    <w:p w:rsidR="008D6720" w:rsidRPr="00160F30" w:rsidRDefault="008D6720" w:rsidP="004A3A28">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160F30">
        <w:rPr>
          <w:rFonts w:ascii="Times New Roman" w:hAnsi="Times New Roman" w:cs="Times New Roman"/>
          <w:b/>
          <w:color w:val="000000" w:themeColor="text1"/>
          <w:sz w:val="24"/>
          <w:szCs w:val="24"/>
        </w:rPr>
        <w:t>Manfaat praktis</w:t>
      </w:r>
    </w:p>
    <w:p w:rsidR="008D6720" w:rsidRPr="00160F30" w:rsidRDefault="008D6720" w:rsidP="00EA3B2F">
      <w:pPr>
        <w:pStyle w:val="ListParagraph"/>
        <w:numPr>
          <w:ilvl w:val="0"/>
          <w:numId w:val="6"/>
        </w:numPr>
        <w:spacing w:after="0" w:line="480" w:lineRule="auto"/>
        <w:ind w:left="567" w:hanging="283"/>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 xml:space="preserve">Bagi </w:t>
      </w:r>
      <w:r w:rsidR="006D03A0" w:rsidRPr="00160F30">
        <w:rPr>
          <w:rFonts w:ascii="Times New Roman" w:hAnsi="Times New Roman" w:cs="Times New Roman"/>
          <w:color w:val="000000" w:themeColor="text1"/>
          <w:sz w:val="24"/>
          <w:szCs w:val="24"/>
        </w:rPr>
        <w:t>siswa</w:t>
      </w:r>
    </w:p>
    <w:p w:rsidR="008D6720" w:rsidRPr="00160F30" w:rsidRDefault="00A246E8" w:rsidP="00EA3B2F">
      <w:pPr>
        <w:pStyle w:val="ListParagraph"/>
        <w:numPr>
          <w:ilvl w:val="0"/>
          <w:numId w:val="9"/>
        </w:numPr>
        <w:spacing w:after="0" w:line="480" w:lineRule="auto"/>
        <w:ind w:left="993" w:hanging="426"/>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Memberikan suatu pengalaman belajar yang baru untuk meningkatk</w:t>
      </w:r>
      <w:r w:rsidR="00C7033D" w:rsidRPr="00160F30">
        <w:rPr>
          <w:rFonts w:ascii="Times New Roman" w:hAnsi="Times New Roman" w:cs="Times New Roman"/>
          <w:color w:val="000000" w:themeColor="text1"/>
          <w:sz w:val="24"/>
          <w:szCs w:val="24"/>
        </w:rPr>
        <w:t>an kemandirian dan hasil belajar</w:t>
      </w:r>
      <w:r w:rsidRPr="00160F30">
        <w:rPr>
          <w:rFonts w:ascii="Times New Roman" w:hAnsi="Times New Roman" w:cs="Times New Roman"/>
          <w:color w:val="000000" w:themeColor="text1"/>
          <w:sz w:val="24"/>
          <w:szCs w:val="24"/>
        </w:rPr>
        <w:t>.</w:t>
      </w:r>
    </w:p>
    <w:p w:rsidR="00BB1325" w:rsidRPr="00C41A35" w:rsidRDefault="00A246E8" w:rsidP="00C41A35">
      <w:pPr>
        <w:pStyle w:val="ListParagraph"/>
        <w:numPr>
          <w:ilvl w:val="0"/>
          <w:numId w:val="9"/>
        </w:numPr>
        <w:spacing w:after="0" w:line="480" w:lineRule="auto"/>
        <w:ind w:left="993" w:hanging="426"/>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Sebagai sumber belajar alternatif selain buku paket.</w:t>
      </w:r>
    </w:p>
    <w:p w:rsidR="008D6720" w:rsidRPr="00160F30" w:rsidRDefault="008D6720" w:rsidP="004A3A28">
      <w:pPr>
        <w:pStyle w:val="ListParagraph"/>
        <w:numPr>
          <w:ilvl w:val="0"/>
          <w:numId w:val="6"/>
        </w:numPr>
        <w:spacing w:after="0" w:line="480" w:lineRule="auto"/>
        <w:ind w:left="567" w:hanging="283"/>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Bagi guru</w:t>
      </w:r>
    </w:p>
    <w:p w:rsidR="001C01F7" w:rsidRPr="00160F30" w:rsidRDefault="001C01F7" w:rsidP="00EA3B2F">
      <w:pPr>
        <w:pStyle w:val="ListParagraph"/>
        <w:numPr>
          <w:ilvl w:val="0"/>
          <w:numId w:val="10"/>
        </w:numPr>
        <w:spacing w:after="0" w:line="480" w:lineRule="auto"/>
        <w:ind w:left="993" w:hanging="426"/>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Sebagai bahan masukan untuk digunakan dalam kegiatan belajar mengajar dalam rangka peningkatan mutu pembelajaran.</w:t>
      </w:r>
    </w:p>
    <w:p w:rsidR="00245A43" w:rsidRPr="00BB1325" w:rsidRDefault="001C161E" w:rsidP="00245A43">
      <w:pPr>
        <w:pStyle w:val="ListParagraph"/>
        <w:numPr>
          <w:ilvl w:val="0"/>
          <w:numId w:val="10"/>
        </w:numPr>
        <w:spacing w:after="0" w:line="480" w:lineRule="auto"/>
        <w:ind w:left="993" w:hanging="426"/>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Memberdayakan diri menjadi guru yang lebih pro</w:t>
      </w:r>
      <w:r w:rsidR="00A246E8" w:rsidRPr="00160F30">
        <w:rPr>
          <w:rFonts w:ascii="Times New Roman" w:hAnsi="Times New Roman" w:cs="Times New Roman"/>
          <w:color w:val="000000" w:themeColor="text1"/>
          <w:sz w:val="24"/>
          <w:szCs w:val="24"/>
        </w:rPr>
        <w:t>fesional dan inovatif dalam pemilihan media dan sumber belajar untuk siswa</w:t>
      </w:r>
      <w:r w:rsidRPr="00160F30">
        <w:rPr>
          <w:rFonts w:ascii="Times New Roman" w:hAnsi="Times New Roman" w:cs="Times New Roman"/>
          <w:color w:val="000000" w:themeColor="text1"/>
          <w:sz w:val="24"/>
          <w:szCs w:val="24"/>
        </w:rPr>
        <w:t>.</w:t>
      </w:r>
    </w:p>
    <w:p w:rsidR="008D6720" w:rsidRPr="00160F30" w:rsidRDefault="008D6720" w:rsidP="004A3A28">
      <w:pPr>
        <w:pStyle w:val="ListParagraph"/>
        <w:numPr>
          <w:ilvl w:val="0"/>
          <w:numId w:val="6"/>
        </w:numPr>
        <w:spacing w:after="0" w:line="480" w:lineRule="auto"/>
        <w:ind w:left="567" w:hanging="283"/>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Bagi sekolah</w:t>
      </w:r>
    </w:p>
    <w:p w:rsidR="001C161E" w:rsidRPr="00160F30" w:rsidRDefault="001C161E" w:rsidP="00EA3B2F">
      <w:pPr>
        <w:pStyle w:val="ListParagraph"/>
        <w:numPr>
          <w:ilvl w:val="0"/>
          <w:numId w:val="11"/>
        </w:numPr>
        <w:spacing w:after="0" w:line="480" w:lineRule="auto"/>
        <w:ind w:left="993" w:hanging="426"/>
        <w:jc w:val="both"/>
        <w:rPr>
          <w:rFonts w:ascii="Times New Roman" w:hAnsi="Times New Roman" w:cs="Times New Roman"/>
          <w:color w:val="000000" w:themeColor="text1"/>
          <w:sz w:val="24"/>
          <w:szCs w:val="24"/>
        </w:rPr>
      </w:pPr>
      <w:r w:rsidRPr="00160F30">
        <w:rPr>
          <w:rFonts w:ascii="Times New Roman" w:hAnsi="Times New Roman" w:cs="Times New Roman"/>
          <w:color w:val="000000" w:themeColor="text1"/>
          <w:sz w:val="24"/>
          <w:szCs w:val="24"/>
        </w:rPr>
        <w:t xml:space="preserve">Sebagai sumbangan dalam rangka perbaikan proses pembelajaran </w:t>
      </w:r>
      <w:r w:rsidR="00672407" w:rsidRPr="00160F30">
        <w:rPr>
          <w:rFonts w:ascii="Times New Roman" w:hAnsi="Times New Roman" w:cs="Times New Roman"/>
          <w:color w:val="000000" w:themeColor="text1"/>
          <w:sz w:val="24"/>
          <w:szCs w:val="24"/>
        </w:rPr>
        <w:t>Biologi</w:t>
      </w:r>
      <w:r w:rsidRPr="00160F30">
        <w:rPr>
          <w:rFonts w:ascii="Times New Roman" w:hAnsi="Times New Roman" w:cs="Times New Roman"/>
          <w:color w:val="000000" w:themeColor="text1"/>
          <w:sz w:val="24"/>
          <w:szCs w:val="24"/>
        </w:rPr>
        <w:t xml:space="preserve"> khususnya pada penggunaan sumber belajar bagi </w:t>
      </w:r>
      <w:r w:rsidR="006D03A0" w:rsidRPr="00160F30">
        <w:rPr>
          <w:rFonts w:ascii="Times New Roman" w:hAnsi="Times New Roman" w:cs="Times New Roman"/>
          <w:color w:val="000000" w:themeColor="text1"/>
          <w:sz w:val="24"/>
          <w:szCs w:val="24"/>
        </w:rPr>
        <w:t>siswa</w:t>
      </w:r>
      <w:r w:rsidRPr="00160F30">
        <w:rPr>
          <w:rFonts w:ascii="Times New Roman" w:hAnsi="Times New Roman" w:cs="Times New Roman"/>
          <w:color w:val="000000" w:themeColor="text1"/>
          <w:sz w:val="24"/>
          <w:szCs w:val="24"/>
        </w:rPr>
        <w:t>.</w:t>
      </w:r>
    </w:p>
    <w:p w:rsidR="008D6720" w:rsidRPr="00A42A8B" w:rsidRDefault="00A246E8" w:rsidP="00A42A8B">
      <w:pPr>
        <w:pStyle w:val="Default"/>
        <w:numPr>
          <w:ilvl w:val="0"/>
          <w:numId w:val="11"/>
        </w:numPr>
        <w:spacing w:line="480" w:lineRule="auto"/>
        <w:ind w:left="993" w:hanging="426"/>
        <w:jc w:val="both"/>
        <w:rPr>
          <w:color w:val="000000" w:themeColor="text1"/>
        </w:rPr>
      </w:pPr>
      <w:r w:rsidRPr="00160F30">
        <w:rPr>
          <w:color w:val="000000" w:themeColor="text1"/>
        </w:rPr>
        <w:t>Dapat dijadikan pertimbangan bagi pelatihan dan pembimbingan guru dalam usaha peningkatan prof</w:t>
      </w:r>
      <w:r w:rsidR="007F2433" w:rsidRPr="00160F30">
        <w:rPr>
          <w:color w:val="000000" w:themeColor="text1"/>
        </w:rPr>
        <w:t>esionalitas guru dalam mengajar.</w:t>
      </w:r>
    </w:p>
    <w:sectPr w:rsidR="008D6720" w:rsidRPr="00A42A8B" w:rsidSect="00BB1325">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4F" w:rsidRDefault="0068344F" w:rsidP="00967FE0">
      <w:pPr>
        <w:spacing w:after="0" w:line="240" w:lineRule="auto"/>
      </w:pPr>
      <w:r>
        <w:separator/>
      </w:r>
    </w:p>
  </w:endnote>
  <w:endnote w:type="continuationSeparator" w:id="1">
    <w:p w:rsidR="0068344F" w:rsidRDefault="0068344F" w:rsidP="0096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4F" w:rsidRDefault="0068344F" w:rsidP="00967FE0">
      <w:pPr>
        <w:spacing w:after="0" w:line="240" w:lineRule="auto"/>
      </w:pPr>
      <w:r>
        <w:separator/>
      </w:r>
    </w:p>
  </w:footnote>
  <w:footnote w:type="continuationSeparator" w:id="1">
    <w:p w:rsidR="0068344F" w:rsidRDefault="0068344F" w:rsidP="00967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106"/>
      <w:docPartObj>
        <w:docPartGallery w:val="Page Numbers (Top of Page)"/>
        <w:docPartUnique/>
      </w:docPartObj>
    </w:sdtPr>
    <w:sdtContent>
      <w:p w:rsidR="00F521D7" w:rsidRDefault="002F0E4E">
        <w:pPr>
          <w:pStyle w:val="Header"/>
          <w:jc w:val="right"/>
        </w:pPr>
        <w:r w:rsidRPr="00967FE0">
          <w:rPr>
            <w:rFonts w:ascii="Times New Roman" w:hAnsi="Times New Roman" w:cs="Times New Roman"/>
            <w:sz w:val="24"/>
            <w:szCs w:val="24"/>
          </w:rPr>
          <w:fldChar w:fldCharType="begin"/>
        </w:r>
        <w:r w:rsidR="00F521D7" w:rsidRPr="00967FE0">
          <w:rPr>
            <w:rFonts w:ascii="Times New Roman" w:hAnsi="Times New Roman" w:cs="Times New Roman"/>
            <w:sz w:val="24"/>
            <w:szCs w:val="24"/>
          </w:rPr>
          <w:instrText xml:space="preserve"> PAGE   \* MERGEFORMAT </w:instrText>
        </w:r>
        <w:r w:rsidRPr="00967FE0">
          <w:rPr>
            <w:rFonts w:ascii="Times New Roman" w:hAnsi="Times New Roman" w:cs="Times New Roman"/>
            <w:sz w:val="24"/>
            <w:szCs w:val="24"/>
          </w:rPr>
          <w:fldChar w:fldCharType="separate"/>
        </w:r>
        <w:r w:rsidR="007A0FF6">
          <w:rPr>
            <w:rFonts w:ascii="Times New Roman" w:hAnsi="Times New Roman" w:cs="Times New Roman"/>
            <w:noProof/>
            <w:sz w:val="24"/>
            <w:szCs w:val="24"/>
          </w:rPr>
          <w:t>7</w:t>
        </w:r>
        <w:r w:rsidRPr="00967FE0">
          <w:rPr>
            <w:rFonts w:ascii="Times New Roman" w:hAnsi="Times New Roman" w:cs="Times New Roman"/>
            <w:sz w:val="24"/>
            <w:szCs w:val="24"/>
          </w:rPr>
          <w:fldChar w:fldCharType="end"/>
        </w:r>
      </w:p>
    </w:sdtContent>
  </w:sdt>
  <w:p w:rsidR="00F521D7" w:rsidRDefault="00F52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1B0"/>
    <w:multiLevelType w:val="hybridMultilevel"/>
    <w:tmpl w:val="5BDA344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E62CA6"/>
    <w:multiLevelType w:val="hybridMultilevel"/>
    <w:tmpl w:val="7EA4FAE8"/>
    <w:lvl w:ilvl="0" w:tplc="E7648F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9942F7A"/>
    <w:multiLevelType w:val="hybridMultilevel"/>
    <w:tmpl w:val="83A26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F120D"/>
    <w:multiLevelType w:val="hybridMultilevel"/>
    <w:tmpl w:val="D09A5EC6"/>
    <w:lvl w:ilvl="0" w:tplc="C3DA00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DB1BAA"/>
    <w:multiLevelType w:val="hybridMultilevel"/>
    <w:tmpl w:val="AF4EF4D2"/>
    <w:lvl w:ilvl="0" w:tplc="56509E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DF36A3"/>
    <w:multiLevelType w:val="hybridMultilevel"/>
    <w:tmpl w:val="55D41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9A1E96"/>
    <w:multiLevelType w:val="hybridMultilevel"/>
    <w:tmpl w:val="525883B2"/>
    <w:lvl w:ilvl="0" w:tplc="A2D8EB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985295F"/>
    <w:multiLevelType w:val="hybridMultilevel"/>
    <w:tmpl w:val="D2FEE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06EFC"/>
    <w:multiLevelType w:val="hybridMultilevel"/>
    <w:tmpl w:val="2C0EA240"/>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341DBD"/>
    <w:multiLevelType w:val="hybridMultilevel"/>
    <w:tmpl w:val="61A08F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BF1F1C"/>
    <w:multiLevelType w:val="hybridMultilevel"/>
    <w:tmpl w:val="C5FA98B0"/>
    <w:lvl w:ilvl="0" w:tplc="72BC29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D57137C"/>
    <w:multiLevelType w:val="hybridMultilevel"/>
    <w:tmpl w:val="2B8AC72E"/>
    <w:lvl w:ilvl="0" w:tplc="B79441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FA3BD0"/>
    <w:multiLevelType w:val="hybridMultilevel"/>
    <w:tmpl w:val="5E60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53E58"/>
    <w:multiLevelType w:val="hybridMultilevel"/>
    <w:tmpl w:val="156C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36593"/>
    <w:multiLevelType w:val="hybridMultilevel"/>
    <w:tmpl w:val="94F87196"/>
    <w:lvl w:ilvl="0" w:tplc="5D6C4B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93471D8"/>
    <w:multiLevelType w:val="hybridMultilevel"/>
    <w:tmpl w:val="06C659B4"/>
    <w:lvl w:ilvl="0" w:tplc="BE7C4D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59D035D"/>
    <w:multiLevelType w:val="hybridMultilevel"/>
    <w:tmpl w:val="D2EA16E4"/>
    <w:lvl w:ilvl="0" w:tplc="D23C06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353062A"/>
    <w:multiLevelType w:val="hybridMultilevel"/>
    <w:tmpl w:val="2C96CD5C"/>
    <w:lvl w:ilvl="0" w:tplc="4E56CF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9"/>
  </w:num>
  <w:num w:numId="2">
    <w:abstractNumId w:val="7"/>
  </w:num>
  <w:num w:numId="3">
    <w:abstractNumId w:val="15"/>
  </w:num>
  <w:num w:numId="4">
    <w:abstractNumId w:val="16"/>
  </w:num>
  <w:num w:numId="5">
    <w:abstractNumId w:val="3"/>
  </w:num>
  <w:num w:numId="6">
    <w:abstractNumId w:val="14"/>
  </w:num>
  <w:num w:numId="7">
    <w:abstractNumId w:val="17"/>
  </w:num>
  <w:num w:numId="8">
    <w:abstractNumId w:val="11"/>
  </w:num>
  <w:num w:numId="9">
    <w:abstractNumId w:val="0"/>
  </w:num>
  <w:num w:numId="10">
    <w:abstractNumId w:val="6"/>
  </w:num>
  <w:num w:numId="11">
    <w:abstractNumId w:val="1"/>
  </w:num>
  <w:num w:numId="12">
    <w:abstractNumId w:val="13"/>
  </w:num>
  <w:num w:numId="13">
    <w:abstractNumId w:val="12"/>
  </w:num>
  <w:num w:numId="14">
    <w:abstractNumId w:val="2"/>
  </w:num>
  <w:num w:numId="15">
    <w:abstractNumId w:val="8"/>
  </w:num>
  <w:num w:numId="16">
    <w:abstractNumId w:val="10"/>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76C1"/>
    <w:rsid w:val="00020F5D"/>
    <w:rsid w:val="000227A1"/>
    <w:rsid w:val="000458B9"/>
    <w:rsid w:val="000663C1"/>
    <w:rsid w:val="00073497"/>
    <w:rsid w:val="000A1227"/>
    <w:rsid w:val="000B05F9"/>
    <w:rsid w:val="000D4D7D"/>
    <w:rsid w:val="000F22C8"/>
    <w:rsid w:val="000F4E51"/>
    <w:rsid w:val="001024ED"/>
    <w:rsid w:val="001033A9"/>
    <w:rsid w:val="00111F57"/>
    <w:rsid w:val="001331C1"/>
    <w:rsid w:val="00136F16"/>
    <w:rsid w:val="00143629"/>
    <w:rsid w:val="00143BA9"/>
    <w:rsid w:val="00153C65"/>
    <w:rsid w:val="00160F30"/>
    <w:rsid w:val="00165321"/>
    <w:rsid w:val="00181D9F"/>
    <w:rsid w:val="00182F88"/>
    <w:rsid w:val="001873B0"/>
    <w:rsid w:val="00190122"/>
    <w:rsid w:val="0019518F"/>
    <w:rsid w:val="001A473A"/>
    <w:rsid w:val="001A5EA8"/>
    <w:rsid w:val="001C0177"/>
    <w:rsid w:val="001C01F7"/>
    <w:rsid w:val="001C161E"/>
    <w:rsid w:val="001C4B36"/>
    <w:rsid w:val="001C6C36"/>
    <w:rsid w:val="001D07C6"/>
    <w:rsid w:val="001D14C6"/>
    <w:rsid w:val="001F34BA"/>
    <w:rsid w:val="002064B8"/>
    <w:rsid w:val="00206A49"/>
    <w:rsid w:val="00232230"/>
    <w:rsid w:val="00245A43"/>
    <w:rsid w:val="00245CDC"/>
    <w:rsid w:val="002553EB"/>
    <w:rsid w:val="00273537"/>
    <w:rsid w:val="00276BF6"/>
    <w:rsid w:val="002B1D36"/>
    <w:rsid w:val="002B72CB"/>
    <w:rsid w:val="002F0E4E"/>
    <w:rsid w:val="002F7AF8"/>
    <w:rsid w:val="00304818"/>
    <w:rsid w:val="0032179E"/>
    <w:rsid w:val="00345920"/>
    <w:rsid w:val="00365E95"/>
    <w:rsid w:val="00386F3A"/>
    <w:rsid w:val="003B43E4"/>
    <w:rsid w:val="003B6102"/>
    <w:rsid w:val="00404B3D"/>
    <w:rsid w:val="00416DAE"/>
    <w:rsid w:val="00486D2C"/>
    <w:rsid w:val="004A1F60"/>
    <w:rsid w:val="004A3A28"/>
    <w:rsid w:val="004B7D0B"/>
    <w:rsid w:val="004D7265"/>
    <w:rsid w:val="0051751A"/>
    <w:rsid w:val="00544602"/>
    <w:rsid w:val="0055267A"/>
    <w:rsid w:val="00582A60"/>
    <w:rsid w:val="00584283"/>
    <w:rsid w:val="005A2366"/>
    <w:rsid w:val="005A6329"/>
    <w:rsid w:val="005B2EA4"/>
    <w:rsid w:val="005B4CDC"/>
    <w:rsid w:val="005B65CC"/>
    <w:rsid w:val="005E33EB"/>
    <w:rsid w:val="0062773E"/>
    <w:rsid w:val="00637184"/>
    <w:rsid w:val="00650CE2"/>
    <w:rsid w:val="00651821"/>
    <w:rsid w:val="0066285D"/>
    <w:rsid w:val="00672407"/>
    <w:rsid w:val="00672A0F"/>
    <w:rsid w:val="00676AF8"/>
    <w:rsid w:val="00682F39"/>
    <w:rsid w:val="0068344F"/>
    <w:rsid w:val="006C0FC0"/>
    <w:rsid w:val="006D03A0"/>
    <w:rsid w:val="006E506C"/>
    <w:rsid w:val="006E707A"/>
    <w:rsid w:val="006F1F17"/>
    <w:rsid w:val="00704CF6"/>
    <w:rsid w:val="00707059"/>
    <w:rsid w:val="00714290"/>
    <w:rsid w:val="00721C1D"/>
    <w:rsid w:val="00766F1E"/>
    <w:rsid w:val="00793E9D"/>
    <w:rsid w:val="007A0FF6"/>
    <w:rsid w:val="007A2EE4"/>
    <w:rsid w:val="007A4048"/>
    <w:rsid w:val="007A790A"/>
    <w:rsid w:val="007B186F"/>
    <w:rsid w:val="007C13C5"/>
    <w:rsid w:val="007C24A6"/>
    <w:rsid w:val="007D2285"/>
    <w:rsid w:val="007D73BA"/>
    <w:rsid w:val="007E144B"/>
    <w:rsid w:val="007F2433"/>
    <w:rsid w:val="007F2CBA"/>
    <w:rsid w:val="0080099D"/>
    <w:rsid w:val="00803E7A"/>
    <w:rsid w:val="00827410"/>
    <w:rsid w:val="00854692"/>
    <w:rsid w:val="00857CE8"/>
    <w:rsid w:val="00883E29"/>
    <w:rsid w:val="00891D43"/>
    <w:rsid w:val="008A36B4"/>
    <w:rsid w:val="008A3961"/>
    <w:rsid w:val="008C525B"/>
    <w:rsid w:val="008D6720"/>
    <w:rsid w:val="00902338"/>
    <w:rsid w:val="00905A6C"/>
    <w:rsid w:val="00914719"/>
    <w:rsid w:val="00915FDD"/>
    <w:rsid w:val="00925298"/>
    <w:rsid w:val="00967FE0"/>
    <w:rsid w:val="009729AD"/>
    <w:rsid w:val="00974703"/>
    <w:rsid w:val="009816ED"/>
    <w:rsid w:val="009A25D2"/>
    <w:rsid w:val="009B229C"/>
    <w:rsid w:val="009D03BB"/>
    <w:rsid w:val="009D5FBA"/>
    <w:rsid w:val="009E63A7"/>
    <w:rsid w:val="009F7759"/>
    <w:rsid w:val="00A0306D"/>
    <w:rsid w:val="00A061B0"/>
    <w:rsid w:val="00A241D0"/>
    <w:rsid w:val="00A246E8"/>
    <w:rsid w:val="00A37154"/>
    <w:rsid w:val="00A40956"/>
    <w:rsid w:val="00A42A8B"/>
    <w:rsid w:val="00A50482"/>
    <w:rsid w:val="00A85E38"/>
    <w:rsid w:val="00A97E0F"/>
    <w:rsid w:val="00AA09EE"/>
    <w:rsid w:val="00AA2B64"/>
    <w:rsid w:val="00AB2295"/>
    <w:rsid w:val="00AB2982"/>
    <w:rsid w:val="00AB64D7"/>
    <w:rsid w:val="00AE6739"/>
    <w:rsid w:val="00AF2AAA"/>
    <w:rsid w:val="00AF3D58"/>
    <w:rsid w:val="00B05B82"/>
    <w:rsid w:val="00B25E66"/>
    <w:rsid w:val="00BB1325"/>
    <w:rsid w:val="00BB6206"/>
    <w:rsid w:val="00BC00C4"/>
    <w:rsid w:val="00BD5ACF"/>
    <w:rsid w:val="00BE24AF"/>
    <w:rsid w:val="00BF1851"/>
    <w:rsid w:val="00BF3E73"/>
    <w:rsid w:val="00C35AE4"/>
    <w:rsid w:val="00C41A35"/>
    <w:rsid w:val="00C42F4F"/>
    <w:rsid w:val="00C527E2"/>
    <w:rsid w:val="00C54E38"/>
    <w:rsid w:val="00C6359F"/>
    <w:rsid w:val="00C63644"/>
    <w:rsid w:val="00C70140"/>
    <w:rsid w:val="00C7033D"/>
    <w:rsid w:val="00C776C1"/>
    <w:rsid w:val="00C77E58"/>
    <w:rsid w:val="00C86E2A"/>
    <w:rsid w:val="00CA5026"/>
    <w:rsid w:val="00CA752A"/>
    <w:rsid w:val="00D15CD2"/>
    <w:rsid w:val="00D20718"/>
    <w:rsid w:val="00D2196A"/>
    <w:rsid w:val="00D23DCD"/>
    <w:rsid w:val="00D24CE5"/>
    <w:rsid w:val="00D2550D"/>
    <w:rsid w:val="00D37859"/>
    <w:rsid w:val="00D4679F"/>
    <w:rsid w:val="00D5061A"/>
    <w:rsid w:val="00D52601"/>
    <w:rsid w:val="00D5391C"/>
    <w:rsid w:val="00D5606A"/>
    <w:rsid w:val="00D62CFB"/>
    <w:rsid w:val="00D6375F"/>
    <w:rsid w:val="00D706CE"/>
    <w:rsid w:val="00D77AB1"/>
    <w:rsid w:val="00D90715"/>
    <w:rsid w:val="00D96845"/>
    <w:rsid w:val="00DB0FC5"/>
    <w:rsid w:val="00DB1177"/>
    <w:rsid w:val="00DB5697"/>
    <w:rsid w:val="00DC694B"/>
    <w:rsid w:val="00DD0DC5"/>
    <w:rsid w:val="00DE1722"/>
    <w:rsid w:val="00E010CB"/>
    <w:rsid w:val="00E05823"/>
    <w:rsid w:val="00E144BE"/>
    <w:rsid w:val="00E554DB"/>
    <w:rsid w:val="00E77010"/>
    <w:rsid w:val="00EA3B2F"/>
    <w:rsid w:val="00EC030F"/>
    <w:rsid w:val="00ED5690"/>
    <w:rsid w:val="00EE34BE"/>
    <w:rsid w:val="00EE56C2"/>
    <w:rsid w:val="00F05F89"/>
    <w:rsid w:val="00F314A8"/>
    <w:rsid w:val="00F33776"/>
    <w:rsid w:val="00F35061"/>
    <w:rsid w:val="00F438FE"/>
    <w:rsid w:val="00F4776E"/>
    <w:rsid w:val="00F521D7"/>
    <w:rsid w:val="00F75028"/>
    <w:rsid w:val="00F76929"/>
    <w:rsid w:val="00FA108E"/>
    <w:rsid w:val="00FA2634"/>
    <w:rsid w:val="00FB1A8C"/>
    <w:rsid w:val="00FB46A7"/>
    <w:rsid w:val="00FD0D01"/>
    <w:rsid w:val="00FE33D3"/>
    <w:rsid w:val="00FE5258"/>
    <w:rsid w:val="00FE58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6C1"/>
    <w:pPr>
      <w:ind w:left="720"/>
      <w:contextualSpacing/>
    </w:pPr>
  </w:style>
  <w:style w:type="paragraph" w:styleId="BalloonText">
    <w:name w:val="Balloon Text"/>
    <w:basedOn w:val="Normal"/>
    <w:link w:val="BalloonTextChar"/>
    <w:uiPriority w:val="99"/>
    <w:semiHidden/>
    <w:unhideWhenUsed/>
    <w:rsid w:val="008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61"/>
    <w:rPr>
      <w:rFonts w:ascii="Tahoma" w:hAnsi="Tahoma" w:cs="Tahoma"/>
      <w:sz w:val="16"/>
      <w:szCs w:val="16"/>
    </w:rPr>
  </w:style>
  <w:style w:type="paragraph" w:styleId="Header">
    <w:name w:val="header"/>
    <w:basedOn w:val="Normal"/>
    <w:link w:val="HeaderChar"/>
    <w:uiPriority w:val="99"/>
    <w:unhideWhenUsed/>
    <w:rsid w:val="00967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FE0"/>
  </w:style>
  <w:style w:type="paragraph" w:styleId="Footer">
    <w:name w:val="footer"/>
    <w:basedOn w:val="Normal"/>
    <w:link w:val="FooterChar"/>
    <w:uiPriority w:val="99"/>
    <w:semiHidden/>
    <w:unhideWhenUsed/>
    <w:rsid w:val="00967F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7FE0"/>
  </w:style>
  <w:style w:type="paragraph" w:customStyle="1" w:styleId="Default">
    <w:name w:val="Default"/>
    <w:rsid w:val="00A246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9816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85A5-C54A-44B4-8E4A-7F61E82D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Alone</dc:creator>
  <cp:lastModifiedBy>Alone</cp:lastModifiedBy>
  <cp:revision>31</cp:revision>
  <cp:lastPrinted>2017-02-21T11:34:00Z</cp:lastPrinted>
  <dcterms:created xsi:type="dcterms:W3CDTF">2016-10-10T12:21:00Z</dcterms:created>
  <dcterms:modified xsi:type="dcterms:W3CDTF">2017-03-11T02:06:00Z</dcterms:modified>
</cp:coreProperties>
</file>