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7A" w:rsidRPr="00E83A7A" w:rsidRDefault="00E83A7A" w:rsidP="00E83A7A">
      <w:pPr>
        <w:spacing w:after="0" w:line="240" w:lineRule="auto"/>
        <w:jc w:val="center"/>
        <w:rPr>
          <w:rFonts w:ascii="Times New Roman" w:hAnsi="Times New Roman"/>
          <w:b/>
          <w:sz w:val="24"/>
          <w:szCs w:val="24"/>
        </w:rPr>
      </w:pPr>
      <w:r w:rsidRPr="00E83A7A">
        <w:rPr>
          <w:rFonts w:ascii="Times New Roman" w:hAnsi="Times New Roman"/>
          <w:b/>
          <w:sz w:val="24"/>
          <w:szCs w:val="24"/>
        </w:rPr>
        <w:t>EFEKTIVITAS MODEL PEMBELAJARAN KOOPERATIF</w:t>
      </w:r>
    </w:p>
    <w:p w:rsidR="00E83A7A" w:rsidRPr="00E83A7A" w:rsidRDefault="00E83A7A" w:rsidP="00E83A7A">
      <w:pPr>
        <w:spacing w:after="0" w:line="240" w:lineRule="auto"/>
        <w:jc w:val="center"/>
        <w:rPr>
          <w:rFonts w:ascii="Times New Roman" w:hAnsi="Times New Roman"/>
          <w:b/>
          <w:sz w:val="24"/>
          <w:szCs w:val="24"/>
        </w:rPr>
      </w:pPr>
      <w:r w:rsidRPr="00E83A7A">
        <w:rPr>
          <w:rFonts w:ascii="Times New Roman" w:hAnsi="Times New Roman"/>
          <w:b/>
          <w:sz w:val="24"/>
          <w:szCs w:val="24"/>
        </w:rPr>
        <w:t xml:space="preserve">TIPE </w:t>
      </w:r>
      <w:r w:rsidRPr="00E83A7A">
        <w:rPr>
          <w:rFonts w:ascii="Times New Roman" w:hAnsi="Times New Roman"/>
          <w:b/>
          <w:i/>
          <w:sz w:val="24"/>
          <w:szCs w:val="24"/>
        </w:rPr>
        <w:t>PROBING PROMTING</w:t>
      </w:r>
      <w:r w:rsidRPr="00E83A7A">
        <w:rPr>
          <w:rFonts w:ascii="Times New Roman" w:hAnsi="Times New Roman"/>
          <w:b/>
          <w:sz w:val="24"/>
          <w:szCs w:val="24"/>
        </w:rPr>
        <w:t xml:space="preserve"> DENGAN PENDEKATAN </w:t>
      </w:r>
      <w:r w:rsidRPr="00E83A7A">
        <w:rPr>
          <w:rFonts w:ascii="Times New Roman" w:hAnsi="Times New Roman"/>
          <w:b/>
          <w:i/>
          <w:sz w:val="24"/>
          <w:szCs w:val="24"/>
        </w:rPr>
        <w:t xml:space="preserve">PROBLEM POSING </w:t>
      </w:r>
      <w:r>
        <w:rPr>
          <w:rFonts w:ascii="Times New Roman" w:hAnsi="Times New Roman"/>
          <w:b/>
          <w:sz w:val="24"/>
          <w:szCs w:val="24"/>
        </w:rPr>
        <w:t>DALAM PEMBELAJARAN</w:t>
      </w:r>
      <w:r w:rsidRPr="00E83A7A">
        <w:rPr>
          <w:rFonts w:ascii="Times New Roman" w:hAnsi="Times New Roman"/>
          <w:b/>
          <w:sz w:val="24"/>
          <w:szCs w:val="24"/>
        </w:rPr>
        <w:t>MATEMATIKA PADA SISWA KELAS VII</w:t>
      </w:r>
    </w:p>
    <w:p w:rsidR="00E83A7A" w:rsidRPr="00E83A7A" w:rsidRDefault="00E83A7A" w:rsidP="00E83A7A">
      <w:pPr>
        <w:spacing w:after="0" w:line="240" w:lineRule="auto"/>
        <w:jc w:val="center"/>
        <w:rPr>
          <w:rFonts w:ascii="Times New Roman" w:hAnsi="Times New Roman"/>
          <w:b/>
          <w:sz w:val="24"/>
          <w:szCs w:val="24"/>
        </w:rPr>
      </w:pPr>
      <w:r w:rsidRPr="00E83A7A">
        <w:rPr>
          <w:rFonts w:ascii="Times New Roman" w:hAnsi="Times New Roman"/>
          <w:b/>
          <w:sz w:val="24"/>
          <w:szCs w:val="24"/>
        </w:rPr>
        <w:t>SMP NEGERI 33 BULUKUMBA</w:t>
      </w:r>
    </w:p>
    <w:p w:rsidR="00E83A7A" w:rsidRPr="00E83A7A" w:rsidRDefault="00E83A7A" w:rsidP="00E83A7A">
      <w:pPr>
        <w:spacing w:after="0" w:line="240" w:lineRule="auto"/>
        <w:jc w:val="center"/>
        <w:rPr>
          <w:rFonts w:ascii="Times New Roman" w:hAnsi="Times New Roman"/>
          <w:b/>
          <w:sz w:val="24"/>
          <w:szCs w:val="24"/>
        </w:rPr>
      </w:pPr>
    </w:p>
    <w:p w:rsidR="00E83A7A" w:rsidRPr="00E83A7A" w:rsidRDefault="00E83A7A" w:rsidP="00E83A7A">
      <w:pPr>
        <w:spacing w:after="0" w:line="240" w:lineRule="auto"/>
        <w:jc w:val="center"/>
        <w:rPr>
          <w:rFonts w:ascii="Times New Roman" w:hAnsi="Times New Roman"/>
          <w:b/>
          <w:sz w:val="24"/>
          <w:szCs w:val="24"/>
        </w:rPr>
      </w:pPr>
    </w:p>
    <w:p w:rsidR="00E83A7A" w:rsidRPr="00E83A7A" w:rsidRDefault="00E83A7A" w:rsidP="00E83A7A">
      <w:pPr>
        <w:spacing w:after="0" w:line="240" w:lineRule="auto"/>
        <w:jc w:val="center"/>
        <w:rPr>
          <w:rFonts w:ascii="Times New Roman" w:hAnsi="Times New Roman"/>
          <w:b/>
          <w:i/>
          <w:sz w:val="24"/>
          <w:szCs w:val="24"/>
        </w:rPr>
      </w:pPr>
      <w:r w:rsidRPr="00E83A7A">
        <w:rPr>
          <w:rFonts w:ascii="Times New Roman" w:hAnsi="Times New Roman"/>
          <w:b/>
          <w:i/>
          <w:sz w:val="24"/>
          <w:szCs w:val="24"/>
        </w:rPr>
        <w:t>EFFECTIVENESS OF THE IMPLEMENTATION OF COOPER</w:t>
      </w:r>
      <w:r>
        <w:rPr>
          <w:rFonts w:ascii="Times New Roman" w:hAnsi="Times New Roman"/>
          <w:b/>
          <w:i/>
          <w:sz w:val="24"/>
          <w:szCs w:val="24"/>
        </w:rPr>
        <w:t>ATIVE LEARNING MODEL OF PROBING</w:t>
      </w:r>
      <w:r w:rsidRPr="00E83A7A">
        <w:rPr>
          <w:rFonts w:ascii="Times New Roman" w:hAnsi="Times New Roman"/>
          <w:b/>
          <w:i/>
          <w:sz w:val="24"/>
          <w:szCs w:val="24"/>
        </w:rPr>
        <w:t>PR</w:t>
      </w:r>
      <w:r>
        <w:rPr>
          <w:rFonts w:ascii="Times New Roman" w:hAnsi="Times New Roman"/>
          <w:b/>
          <w:i/>
          <w:sz w:val="24"/>
          <w:szCs w:val="24"/>
        </w:rPr>
        <w:t>OMTING TYPE WITH PROBLEM POSING</w:t>
      </w:r>
      <w:r w:rsidRPr="00E83A7A">
        <w:rPr>
          <w:rFonts w:ascii="Times New Roman" w:hAnsi="Times New Roman"/>
          <w:b/>
          <w:i/>
          <w:sz w:val="24"/>
          <w:szCs w:val="24"/>
        </w:rPr>
        <w:t>APPROACH IN MATHEMATICS LEARNING</w:t>
      </w:r>
    </w:p>
    <w:p w:rsidR="00E83A7A" w:rsidRPr="00E83A7A" w:rsidRDefault="00E83A7A" w:rsidP="00E83A7A">
      <w:pPr>
        <w:spacing w:after="0" w:line="240" w:lineRule="auto"/>
        <w:jc w:val="center"/>
        <w:rPr>
          <w:rFonts w:ascii="Times New Roman" w:hAnsi="Times New Roman"/>
          <w:b/>
          <w:i/>
          <w:sz w:val="24"/>
          <w:szCs w:val="24"/>
        </w:rPr>
      </w:pPr>
      <w:r w:rsidRPr="00E83A7A">
        <w:rPr>
          <w:rFonts w:ascii="Times New Roman" w:hAnsi="Times New Roman"/>
          <w:b/>
          <w:i/>
          <w:sz w:val="24"/>
          <w:szCs w:val="24"/>
        </w:rPr>
        <w:t>TO CLASS VII STUDENTS AT</w:t>
      </w:r>
    </w:p>
    <w:p w:rsidR="00E83A7A" w:rsidRPr="00E83A7A" w:rsidRDefault="00E83A7A" w:rsidP="00E83A7A">
      <w:pPr>
        <w:spacing w:after="0" w:line="240" w:lineRule="auto"/>
        <w:jc w:val="center"/>
        <w:rPr>
          <w:rFonts w:ascii="Times New Roman" w:hAnsi="Times New Roman"/>
          <w:b/>
          <w:i/>
          <w:sz w:val="24"/>
          <w:szCs w:val="24"/>
        </w:rPr>
      </w:pPr>
      <w:r w:rsidRPr="00E83A7A">
        <w:rPr>
          <w:rFonts w:ascii="Times New Roman" w:hAnsi="Times New Roman"/>
          <w:b/>
          <w:i/>
          <w:sz w:val="24"/>
          <w:szCs w:val="24"/>
        </w:rPr>
        <w:t>SMPN 33 BULUKUMBA</w:t>
      </w:r>
    </w:p>
    <w:p w:rsidR="00E83A7A" w:rsidRDefault="00E83A7A">
      <w:pPr>
        <w:rPr>
          <w:b/>
        </w:rPr>
      </w:pPr>
    </w:p>
    <w:p w:rsidR="00E83A7A" w:rsidRPr="004C28D0" w:rsidRDefault="00E83A7A" w:rsidP="00E83A7A">
      <w:pPr>
        <w:spacing w:after="0" w:line="240" w:lineRule="auto"/>
        <w:jc w:val="center"/>
        <w:rPr>
          <w:rFonts w:ascii="Times New Roman" w:hAnsi="Times New Roman"/>
          <w:b/>
        </w:rPr>
      </w:pPr>
      <w:r>
        <w:rPr>
          <w:rFonts w:ascii="Times New Roman" w:hAnsi="Times New Roman"/>
          <w:b/>
        </w:rPr>
        <w:t>Sumarni</w:t>
      </w:r>
    </w:p>
    <w:p w:rsidR="00E83A7A" w:rsidRPr="004C28D0" w:rsidRDefault="00E83A7A" w:rsidP="00E83A7A">
      <w:pPr>
        <w:spacing w:after="0" w:line="240" w:lineRule="auto"/>
        <w:jc w:val="center"/>
        <w:rPr>
          <w:rFonts w:ascii="Times New Roman" w:hAnsi="Times New Roman"/>
        </w:rPr>
      </w:pPr>
      <w:r w:rsidRPr="004C28D0">
        <w:rPr>
          <w:rFonts w:ascii="Times New Roman" w:hAnsi="Times New Roman"/>
        </w:rPr>
        <w:t>Program Studi Pendidikan Matematika</w:t>
      </w:r>
    </w:p>
    <w:p w:rsidR="00E83A7A" w:rsidRPr="004C28D0" w:rsidRDefault="00E83A7A" w:rsidP="00E83A7A">
      <w:pPr>
        <w:spacing w:after="0" w:line="240" w:lineRule="auto"/>
        <w:jc w:val="center"/>
        <w:rPr>
          <w:rFonts w:ascii="Times New Roman" w:hAnsi="Times New Roman"/>
        </w:rPr>
      </w:pPr>
      <w:r w:rsidRPr="004C28D0">
        <w:rPr>
          <w:rFonts w:ascii="Times New Roman" w:hAnsi="Times New Roman"/>
        </w:rPr>
        <w:t>Universitas Negeri Makassar</w:t>
      </w:r>
    </w:p>
    <w:p w:rsidR="00E83A7A" w:rsidRDefault="00E83A7A" w:rsidP="00E83A7A">
      <w:pPr>
        <w:spacing w:after="0" w:line="240" w:lineRule="auto"/>
        <w:jc w:val="center"/>
        <w:rPr>
          <w:rFonts w:ascii="Times New Roman" w:hAnsi="Times New Roman"/>
        </w:rPr>
      </w:pPr>
      <w:proofErr w:type="gramStart"/>
      <w:r w:rsidRPr="004C28D0">
        <w:rPr>
          <w:rFonts w:ascii="Times New Roman" w:hAnsi="Times New Roman"/>
        </w:rPr>
        <w:t>e-mail</w:t>
      </w:r>
      <w:proofErr w:type="gramEnd"/>
      <w:r w:rsidRPr="004C28D0">
        <w:rPr>
          <w:rFonts w:ascii="Times New Roman" w:hAnsi="Times New Roman"/>
        </w:rPr>
        <w:t xml:space="preserve">: </w:t>
      </w:r>
      <w:hyperlink r:id="rId7" w:history="1">
        <w:r w:rsidRPr="003562E8">
          <w:rPr>
            <w:rStyle w:val="Hyperlink"/>
            <w:rFonts w:ascii="Times New Roman" w:hAnsi="Times New Roman"/>
          </w:rPr>
          <w:t>S.pdsumarni26@yahoo.com</w:t>
        </w:r>
      </w:hyperlink>
    </w:p>
    <w:p w:rsidR="00E83A7A" w:rsidRPr="004C28D0" w:rsidRDefault="00E83A7A" w:rsidP="00E83A7A">
      <w:pPr>
        <w:spacing w:after="0" w:line="240" w:lineRule="auto"/>
        <w:jc w:val="center"/>
        <w:rPr>
          <w:rFonts w:ascii="Times New Roman" w:hAnsi="Times New Roman"/>
        </w:rPr>
      </w:pPr>
    </w:p>
    <w:p w:rsidR="00E83A7A" w:rsidRPr="00CE21DA" w:rsidRDefault="00E83A7A" w:rsidP="00E83A7A">
      <w:pPr>
        <w:spacing w:after="0" w:line="360" w:lineRule="auto"/>
        <w:jc w:val="center"/>
        <w:rPr>
          <w:rFonts w:ascii="Tahoma" w:hAnsi="Tahoma" w:cs="Tahoma"/>
          <w:b/>
          <w:sz w:val="20"/>
          <w:szCs w:val="20"/>
        </w:rPr>
      </w:pPr>
      <w:r w:rsidRPr="00CE21DA">
        <w:rPr>
          <w:rFonts w:ascii="Tahoma" w:hAnsi="Tahoma" w:cs="Tahoma"/>
          <w:b/>
          <w:sz w:val="20"/>
          <w:szCs w:val="20"/>
        </w:rPr>
        <w:t>ABSTRAK</w:t>
      </w:r>
    </w:p>
    <w:p w:rsidR="002B55B0" w:rsidRPr="002D734C" w:rsidRDefault="002B55B0" w:rsidP="00471AEC">
      <w:pPr>
        <w:spacing w:before="240" w:line="240" w:lineRule="auto"/>
        <w:ind w:firstLine="720"/>
        <w:jc w:val="both"/>
        <w:rPr>
          <w:rFonts w:ascii="Times New Roman" w:hAnsi="Times New Roman"/>
        </w:rPr>
      </w:pPr>
      <w:r w:rsidRPr="002D734C">
        <w:rPr>
          <w:rFonts w:ascii="Times New Roman" w:hAnsi="Times New Roman"/>
        </w:rPr>
        <w:t xml:space="preserve">Tujuan dari penelitian ini adalah untuk mengetahui bagaimana efektifitas penerapan model pembelajaran kooperatif tipe </w:t>
      </w:r>
      <w:r w:rsidRPr="002D734C">
        <w:rPr>
          <w:rFonts w:ascii="Times New Roman" w:hAnsi="Times New Roman"/>
          <w:i/>
        </w:rPr>
        <w:t>probing promting</w:t>
      </w:r>
      <w:r w:rsidRPr="002D734C">
        <w:rPr>
          <w:rFonts w:ascii="Times New Roman" w:hAnsi="Times New Roman"/>
        </w:rPr>
        <w:t xml:space="preserve"> dengan Pendekatan </w:t>
      </w:r>
      <w:r w:rsidRPr="002D734C">
        <w:rPr>
          <w:rFonts w:ascii="Times New Roman" w:hAnsi="Times New Roman"/>
          <w:i/>
        </w:rPr>
        <w:t>problem posing</w:t>
      </w:r>
      <w:r w:rsidRPr="002D734C">
        <w:rPr>
          <w:rFonts w:ascii="Times New Roman" w:hAnsi="Times New Roman"/>
        </w:rPr>
        <w:t xml:space="preserve">, untuk mengetahui bagaimana hasil belajar matematika siswa yang diajar dengan menggunakan model pembelajaran kooperatif tipe </w:t>
      </w:r>
      <w:r w:rsidRPr="002D734C">
        <w:rPr>
          <w:rFonts w:ascii="Times New Roman" w:hAnsi="Times New Roman"/>
          <w:i/>
        </w:rPr>
        <w:t>probing promting</w:t>
      </w:r>
      <w:r w:rsidRPr="002D734C">
        <w:rPr>
          <w:rFonts w:ascii="Times New Roman" w:hAnsi="Times New Roman"/>
        </w:rPr>
        <w:t xml:space="preserve"> dengan Pendekatan </w:t>
      </w:r>
      <w:r w:rsidRPr="002D734C">
        <w:rPr>
          <w:rFonts w:ascii="Times New Roman" w:hAnsi="Times New Roman"/>
          <w:i/>
        </w:rPr>
        <w:t>problem posing</w:t>
      </w:r>
      <w:r w:rsidRPr="002D734C">
        <w:rPr>
          <w:rFonts w:ascii="Times New Roman" w:hAnsi="Times New Roman"/>
        </w:rPr>
        <w:t xml:space="preserve">, untuk mengetahui aktivitas siswa dalam proses belajar mengajar dengan menggunakan model pembelajaran kooperatif tipe </w:t>
      </w:r>
      <w:r w:rsidRPr="002D734C">
        <w:rPr>
          <w:rFonts w:ascii="Times New Roman" w:hAnsi="Times New Roman"/>
          <w:i/>
        </w:rPr>
        <w:t>probing promting</w:t>
      </w:r>
      <w:r w:rsidRPr="002D734C">
        <w:rPr>
          <w:rFonts w:ascii="Times New Roman" w:hAnsi="Times New Roman"/>
        </w:rPr>
        <w:t xml:space="preserve"> dengan Pendekatan </w:t>
      </w:r>
      <w:r w:rsidRPr="002D734C">
        <w:rPr>
          <w:rFonts w:ascii="Times New Roman" w:hAnsi="Times New Roman"/>
          <w:i/>
        </w:rPr>
        <w:t>problem posing,</w:t>
      </w:r>
      <w:r w:rsidRPr="002D734C">
        <w:rPr>
          <w:rFonts w:ascii="Times New Roman" w:hAnsi="Times New Roman"/>
        </w:rPr>
        <w:t xml:space="preserve"> untuk mengetahui keterlasanaan pembelajaran dengan model pembelajaran kooperatif tipe </w:t>
      </w:r>
      <w:r w:rsidRPr="002D734C">
        <w:rPr>
          <w:rFonts w:ascii="Times New Roman" w:hAnsi="Times New Roman"/>
          <w:i/>
        </w:rPr>
        <w:t>probing promting</w:t>
      </w:r>
      <w:r w:rsidRPr="002D734C">
        <w:rPr>
          <w:rFonts w:ascii="Times New Roman" w:hAnsi="Times New Roman"/>
        </w:rPr>
        <w:t xml:space="preserve"> dengan Pendekatan </w:t>
      </w:r>
      <w:r w:rsidRPr="002D734C">
        <w:rPr>
          <w:rFonts w:ascii="Times New Roman" w:hAnsi="Times New Roman"/>
          <w:i/>
        </w:rPr>
        <w:t>problem posing,</w:t>
      </w:r>
      <w:r w:rsidRPr="002D734C">
        <w:rPr>
          <w:rFonts w:ascii="Times New Roman" w:hAnsi="Times New Roman"/>
        </w:rPr>
        <w:t xml:space="preserve"> dan untuk mengetahui respon siswa terhadap perangkat pembelajaran. </w:t>
      </w:r>
      <w:proofErr w:type="gramStart"/>
      <w:r w:rsidRPr="002D734C">
        <w:rPr>
          <w:rFonts w:ascii="Times New Roman" w:hAnsi="Times New Roman"/>
        </w:rPr>
        <w:t xml:space="preserve">Penelitian ini adalah penelitian </w:t>
      </w:r>
      <w:r w:rsidRPr="002D734C">
        <w:rPr>
          <w:rFonts w:ascii="Times New Roman" w:hAnsi="Times New Roman"/>
          <w:i/>
        </w:rPr>
        <w:t>pre-eksperimen</w:t>
      </w:r>
      <w:r w:rsidRPr="002D734C">
        <w:rPr>
          <w:rFonts w:ascii="Times New Roman" w:hAnsi="Times New Roman"/>
        </w:rPr>
        <w:t xml:space="preserve"> dengan desain </w:t>
      </w:r>
      <w:r w:rsidRPr="002D734C">
        <w:rPr>
          <w:rFonts w:ascii="Times New Roman" w:hAnsi="Times New Roman"/>
          <w:i/>
        </w:rPr>
        <w:t>One Group Pretest-Posttest Design</w:t>
      </w:r>
      <w:r w:rsidRPr="002D734C">
        <w:rPr>
          <w:rFonts w:ascii="Times New Roman" w:hAnsi="Times New Roman"/>
        </w:rPr>
        <w:t>.</w:t>
      </w:r>
      <w:proofErr w:type="gramEnd"/>
      <w:r w:rsidRPr="002D734C">
        <w:rPr>
          <w:rFonts w:ascii="Times New Roman" w:hAnsi="Times New Roman"/>
        </w:rPr>
        <w:t xml:space="preserve"> </w:t>
      </w:r>
      <w:proofErr w:type="gramStart"/>
      <w:r w:rsidRPr="002D734C">
        <w:rPr>
          <w:rFonts w:ascii="Times New Roman" w:hAnsi="Times New Roman"/>
        </w:rPr>
        <w:t xml:space="preserve">Populasi dalam penelitian ini adalah seluruh siswa kelas </w:t>
      </w:r>
      <w:r w:rsidRPr="002D734C">
        <w:rPr>
          <w:rFonts w:ascii="Times New Roman" w:hAnsi="Times New Roman"/>
        </w:rPr>
        <w:t>VII SMP</w:t>
      </w:r>
      <w:r w:rsidRPr="002D734C">
        <w:rPr>
          <w:rFonts w:ascii="Times New Roman" w:hAnsi="Times New Roman"/>
        </w:rPr>
        <w:t xml:space="preserve"> Negeri </w:t>
      </w:r>
      <w:r w:rsidRPr="002D734C">
        <w:rPr>
          <w:rFonts w:ascii="Times New Roman" w:hAnsi="Times New Roman"/>
        </w:rPr>
        <w:t>33 Bulukumba</w:t>
      </w:r>
      <w:r w:rsidRPr="002D734C">
        <w:rPr>
          <w:rFonts w:ascii="Times New Roman" w:hAnsi="Times New Roman"/>
        </w:rPr>
        <w:t xml:space="preserve"> tahun pelajaran 201</w:t>
      </w:r>
      <w:r w:rsidRPr="002D734C">
        <w:rPr>
          <w:rFonts w:ascii="Times New Roman" w:hAnsi="Times New Roman"/>
        </w:rPr>
        <w:t>6/2017</w:t>
      </w:r>
      <w:r w:rsidRPr="002D734C">
        <w:rPr>
          <w:rFonts w:ascii="Times New Roman" w:hAnsi="Times New Roman"/>
        </w:rPr>
        <w:t>.</w:t>
      </w:r>
      <w:proofErr w:type="gramEnd"/>
      <w:r w:rsidRPr="002D734C">
        <w:rPr>
          <w:rFonts w:ascii="Times New Roman" w:hAnsi="Times New Roman"/>
        </w:rPr>
        <w:t xml:space="preserve"> </w:t>
      </w:r>
      <w:proofErr w:type="gramStart"/>
      <w:r w:rsidRPr="002D734C">
        <w:rPr>
          <w:rFonts w:ascii="Times New Roman" w:hAnsi="Times New Roman"/>
        </w:rPr>
        <w:t xml:space="preserve">Satuan eksperimen dalam penelitian ini adalah siswa kelas </w:t>
      </w:r>
      <w:r w:rsidRPr="002D734C">
        <w:rPr>
          <w:rFonts w:ascii="Times New Roman" w:hAnsi="Times New Roman"/>
        </w:rPr>
        <w:t>VII</w:t>
      </w:r>
      <w:r w:rsidRPr="002D734C">
        <w:rPr>
          <w:rFonts w:ascii="Times New Roman" w:hAnsi="Times New Roman"/>
        </w:rPr>
        <w:t xml:space="preserve"> yang terdiri dari </w:t>
      </w:r>
      <w:r w:rsidRPr="002D734C">
        <w:rPr>
          <w:rFonts w:ascii="Times New Roman" w:hAnsi="Times New Roman"/>
        </w:rPr>
        <w:t>4</w:t>
      </w:r>
      <w:r w:rsidRPr="002D734C">
        <w:rPr>
          <w:rFonts w:ascii="Times New Roman" w:hAnsi="Times New Roman"/>
        </w:rPr>
        <w:t xml:space="preserve"> kelas.</w:t>
      </w:r>
      <w:proofErr w:type="gramEnd"/>
      <w:r w:rsidRPr="002D734C">
        <w:rPr>
          <w:rFonts w:ascii="Times New Roman" w:hAnsi="Times New Roman"/>
        </w:rPr>
        <w:t xml:space="preserve"> Dengan menggunakan teknik </w:t>
      </w:r>
      <w:r w:rsidR="001901A2" w:rsidRPr="001901A2">
        <w:rPr>
          <w:rFonts w:ascii="Times New Roman" w:hAnsi="Times New Roman"/>
          <w:i/>
        </w:rPr>
        <w:t>cluster</w:t>
      </w:r>
      <w:r w:rsidRPr="002D734C">
        <w:rPr>
          <w:rFonts w:ascii="Times New Roman" w:hAnsi="Times New Roman"/>
          <w:i/>
        </w:rPr>
        <w:t xml:space="preserve"> Random Sampling</w:t>
      </w:r>
      <w:r w:rsidRPr="002D734C">
        <w:rPr>
          <w:rFonts w:ascii="Times New Roman" w:hAnsi="Times New Roman"/>
        </w:rPr>
        <w:t xml:space="preserve"> maka dari seluruh kelas </w:t>
      </w:r>
      <w:r w:rsidRPr="002D734C">
        <w:rPr>
          <w:rFonts w:ascii="Times New Roman" w:hAnsi="Times New Roman"/>
        </w:rPr>
        <w:t>VII</w:t>
      </w:r>
      <w:r w:rsidRPr="002D734C">
        <w:rPr>
          <w:rFonts w:ascii="Times New Roman" w:hAnsi="Times New Roman"/>
        </w:rPr>
        <w:t xml:space="preserve"> dipilihlah kelas </w:t>
      </w:r>
      <w:r w:rsidRPr="002D734C">
        <w:rPr>
          <w:rFonts w:ascii="Times New Roman" w:hAnsi="Times New Roman"/>
        </w:rPr>
        <w:t>VII.B</w:t>
      </w:r>
      <w:r w:rsidRPr="002D734C">
        <w:rPr>
          <w:rFonts w:ascii="Times New Roman" w:hAnsi="Times New Roman"/>
        </w:rPr>
        <w:t xml:space="preserve"> sebagai sampel penelitian. </w:t>
      </w:r>
      <w:proofErr w:type="gramStart"/>
      <w:r w:rsidRPr="002D734C">
        <w:rPr>
          <w:rFonts w:ascii="Times New Roman" w:hAnsi="Times New Roman"/>
        </w:rPr>
        <w:t>Data dalam penelitian ini diperoleh dengan menggunakan instrument tes hasil belajar matematika siswa, lembar observasi aktivitas siswa, lembar observasi keterlaksanaan pembelajaran, dan angket respon siswa.</w:t>
      </w:r>
      <w:proofErr w:type="gramEnd"/>
      <w:r w:rsidRPr="002D734C">
        <w:rPr>
          <w:rFonts w:ascii="Times New Roman" w:hAnsi="Times New Roman"/>
        </w:rPr>
        <w:t xml:space="preserve"> Hasil penelitian menunjukkan bahwa pada kelas </w:t>
      </w:r>
      <w:r w:rsidRPr="002D734C">
        <w:rPr>
          <w:rFonts w:ascii="Times New Roman" w:hAnsi="Times New Roman"/>
        </w:rPr>
        <w:t>VII</w:t>
      </w:r>
      <w:r w:rsidRPr="002D734C">
        <w:rPr>
          <w:rFonts w:ascii="Times New Roman" w:hAnsi="Times New Roman"/>
        </w:rPr>
        <w:t xml:space="preserve"> untuk data hasil belajar siswa berada pada kategori tinggi, data aspek aktivitas siswa berada pada kategori aktif, data keterlaksanaan pembelajaran berada pada kategori terlaksana dengan baik, dan untuk aspek respon siswa berada pada kategori </w:t>
      </w:r>
      <w:r w:rsidR="006F16A3">
        <w:rPr>
          <w:rFonts w:ascii="Times New Roman" w:hAnsi="Times New Roman"/>
        </w:rPr>
        <w:t>baik</w:t>
      </w:r>
      <w:r w:rsidRPr="002D734C">
        <w:rPr>
          <w:rFonts w:ascii="Times New Roman" w:hAnsi="Times New Roman"/>
        </w:rPr>
        <w:t>. Sehingga berdasarkan kriteria keefektifan maka dapat disimpulkan bahwa pembelajaran matematika</w:t>
      </w:r>
      <w:r w:rsidRPr="002D734C">
        <w:rPr>
          <w:rFonts w:ascii="Times New Roman" w:hAnsi="Times New Roman"/>
        </w:rPr>
        <w:t xml:space="preserve"> </w:t>
      </w:r>
      <w:r w:rsidRPr="002D734C">
        <w:rPr>
          <w:rFonts w:ascii="Times New Roman" w:hAnsi="Times New Roman"/>
        </w:rPr>
        <w:t xml:space="preserve">dengan menggunakan model pembelajaran kooperatif tipe </w:t>
      </w:r>
      <w:r w:rsidRPr="002D734C">
        <w:rPr>
          <w:rFonts w:ascii="Times New Roman" w:hAnsi="Times New Roman"/>
          <w:i/>
        </w:rPr>
        <w:t>probing promting</w:t>
      </w:r>
      <w:r w:rsidRPr="002D734C">
        <w:rPr>
          <w:rFonts w:ascii="Times New Roman" w:hAnsi="Times New Roman"/>
        </w:rPr>
        <w:t xml:space="preserve"> dengan Pendekatan </w:t>
      </w:r>
      <w:r w:rsidRPr="002D734C">
        <w:rPr>
          <w:rFonts w:ascii="Times New Roman" w:hAnsi="Times New Roman"/>
          <w:i/>
        </w:rPr>
        <w:t>problem posing</w:t>
      </w:r>
      <w:r w:rsidRPr="002D734C">
        <w:rPr>
          <w:rFonts w:ascii="Times New Roman" w:hAnsi="Times New Roman"/>
        </w:rPr>
        <w:t xml:space="preserve"> </w:t>
      </w:r>
      <w:r w:rsidRPr="002D734C">
        <w:rPr>
          <w:rFonts w:ascii="Times New Roman" w:hAnsi="Times New Roman"/>
        </w:rPr>
        <w:t xml:space="preserve">pada siswa kelas </w:t>
      </w:r>
      <w:r w:rsidRPr="002D734C">
        <w:rPr>
          <w:rFonts w:ascii="Times New Roman" w:hAnsi="Times New Roman"/>
        </w:rPr>
        <w:t>VII SMP</w:t>
      </w:r>
      <w:r w:rsidRPr="002D734C">
        <w:rPr>
          <w:rFonts w:ascii="Times New Roman" w:hAnsi="Times New Roman"/>
        </w:rPr>
        <w:t xml:space="preserve"> Negeri </w:t>
      </w:r>
      <w:r w:rsidRPr="002D734C">
        <w:rPr>
          <w:rFonts w:ascii="Times New Roman" w:hAnsi="Times New Roman"/>
        </w:rPr>
        <w:t>33 Bulukumba</w:t>
      </w:r>
      <w:r w:rsidRPr="002D734C">
        <w:rPr>
          <w:rFonts w:ascii="Times New Roman" w:hAnsi="Times New Roman"/>
        </w:rPr>
        <w:t xml:space="preserve"> efektif.</w:t>
      </w:r>
    </w:p>
    <w:p w:rsidR="00E83A7A" w:rsidRPr="002D734C" w:rsidRDefault="00E83A7A" w:rsidP="00471AEC">
      <w:pPr>
        <w:spacing w:before="240" w:after="0" w:line="240" w:lineRule="auto"/>
        <w:ind w:firstLine="709"/>
        <w:jc w:val="both"/>
        <w:rPr>
          <w:rFonts w:ascii="Times New Roman" w:hAnsi="Times New Roman"/>
        </w:rPr>
      </w:pPr>
    </w:p>
    <w:p w:rsidR="00E83A7A" w:rsidRDefault="00E83A7A" w:rsidP="00E83A7A">
      <w:pPr>
        <w:spacing w:after="0" w:line="240" w:lineRule="auto"/>
        <w:ind w:left="1418" w:hanging="1418"/>
        <w:jc w:val="both"/>
        <w:rPr>
          <w:rFonts w:ascii="Times New Roman" w:hAnsi="Times New Roman"/>
        </w:rPr>
      </w:pPr>
      <w:r w:rsidRPr="002D734C">
        <w:rPr>
          <w:rFonts w:ascii="Times New Roman" w:hAnsi="Times New Roman"/>
          <w:b/>
        </w:rPr>
        <w:t xml:space="preserve">Kata Kunci: </w:t>
      </w:r>
      <w:r w:rsidRPr="002D734C">
        <w:rPr>
          <w:rFonts w:ascii="Times New Roman" w:hAnsi="Times New Roman"/>
        </w:rPr>
        <w:t xml:space="preserve">Efektivitas, </w:t>
      </w:r>
      <w:r w:rsidRPr="002D734C">
        <w:rPr>
          <w:rFonts w:ascii="Times New Roman" w:hAnsi="Times New Roman"/>
          <w:lang w:eastAsia="id-ID"/>
        </w:rPr>
        <w:t>model pembelajaran kooperatif tipe</w:t>
      </w:r>
      <w:r w:rsidRPr="002D734C">
        <w:rPr>
          <w:rFonts w:ascii="Times New Roman" w:hAnsi="Times New Roman"/>
          <w:i/>
          <w:lang w:eastAsia="id-ID"/>
        </w:rPr>
        <w:t xml:space="preserve"> probing promting, </w:t>
      </w:r>
      <w:r w:rsidRPr="002D734C">
        <w:rPr>
          <w:rFonts w:ascii="Times New Roman" w:hAnsi="Times New Roman"/>
          <w:lang w:eastAsia="id-ID"/>
        </w:rPr>
        <w:t xml:space="preserve">pendekatan </w:t>
      </w:r>
      <w:r w:rsidRPr="002D734C">
        <w:rPr>
          <w:rFonts w:ascii="Times New Roman" w:hAnsi="Times New Roman"/>
          <w:i/>
          <w:lang w:eastAsia="id-ID"/>
        </w:rPr>
        <w:t>problem posing</w:t>
      </w:r>
      <w:r w:rsidRPr="002D734C">
        <w:rPr>
          <w:rFonts w:ascii="Times New Roman" w:hAnsi="Times New Roman"/>
          <w:lang w:val="en-GB" w:eastAsia="id-ID"/>
        </w:rPr>
        <w:t xml:space="preserve">, </w:t>
      </w:r>
      <w:r w:rsidRPr="002D734C">
        <w:rPr>
          <w:rFonts w:ascii="Times New Roman" w:hAnsi="Times New Roman"/>
        </w:rPr>
        <w:t>pembelajaran matematika.</w:t>
      </w:r>
    </w:p>
    <w:p w:rsidR="00471AEC" w:rsidRDefault="00471AEC" w:rsidP="00E83A7A">
      <w:pPr>
        <w:spacing w:after="0" w:line="240" w:lineRule="auto"/>
        <w:ind w:left="1418" w:hanging="1418"/>
        <w:jc w:val="both"/>
        <w:rPr>
          <w:rFonts w:ascii="Times New Roman" w:hAnsi="Times New Roman"/>
        </w:rPr>
      </w:pPr>
    </w:p>
    <w:p w:rsidR="00471AEC" w:rsidRPr="00287344" w:rsidRDefault="00471AEC" w:rsidP="00471AEC">
      <w:pPr>
        <w:spacing w:after="0" w:line="360" w:lineRule="auto"/>
        <w:ind w:left="1418" w:hanging="1418"/>
        <w:jc w:val="center"/>
        <w:rPr>
          <w:rFonts w:ascii="Times New Roman" w:hAnsi="Times New Roman"/>
          <w:b/>
          <w:i/>
        </w:rPr>
      </w:pPr>
      <w:r w:rsidRPr="00287344">
        <w:rPr>
          <w:rFonts w:ascii="Times New Roman" w:hAnsi="Times New Roman"/>
          <w:b/>
          <w:i/>
        </w:rPr>
        <w:t>ABSTRACT</w:t>
      </w:r>
    </w:p>
    <w:p w:rsidR="00471AEC" w:rsidRPr="00287344" w:rsidRDefault="00471AEC" w:rsidP="00B65F3C">
      <w:pPr>
        <w:spacing w:after="0" w:line="240" w:lineRule="auto"/>
        <w:jc w:val="both"/>
        <w:rPr>
          <w:rFonts w:ascii="Times New Roman" w:hAnsi="Times New Roman"/>
          <w:i/>
        </w:rPr>
      </w:pPr>
      <w:r w:rsidRPr="00287344">
        <w:rPr>
          <w:rFonts w:ascii="Times New Roman" w:hAnsi="Times New Roman"/>
          <w:i/>
        </w:rPr>
        <w:t xml:space="preserve">The study aims at investigating the effectiveness of the implementation of Cooperative Learning Model of </w:t>
      </w:r>
      <w:r w:rsidR="006F16A3" w:rsidRPr="00287344">
        <w:rPr>
          <w:rFonts w:ascii="Times New Roman" w:hAnsi="Times New Roman"/>
          <w:i/>
        </w:rPr>
        <w:t xml:space="preserve">probing prompting type </w:t>
      </w:r>
      <w:r w:rsidRPr="00287344">
        <w:rPr>
          <w:rFonts w:ascii="Times New Roman" w:hAnsi="Times New Roman"/>
          <w:i/>
        </w:rPr>
        <w:t xml:space="preserve">type using </w:t>
      </w:r>
      <w:r w:rsidR="006F16A3" w:rsidRPr="00287344">
        <w:rPr>
          <w:rFonts w:ascii="Times New Roman" w:hAnsi="Times New Roman"/>
          <w:i/>
        </w:rPr>
        <w:t xml:space="preserve">problem posing </w:t>
      </w:r>
      <w:r w:rsidRPr="00287344">
        <w:rPr>
          <w:rFonts w:ascii="Times New Roman" w:hAnsi="Times New Roman"/>
          <w:i/>
        </w:rPr>
        <w:t xml:space="preserve">approach, examining Mathematics learning result of students who are taught using Cooperative Learning Model of </w:t>
      </w:r>
      <w:r w:rsidR="006F16A3" w:rsidRPr="00287344">
        <w:rPr>
          <w:rFonts w:ascii="Times New Roman" w:hAnsi="Times New Roman"/>
          <w:i/>
        </w:rPr>
        <w:t xml:space="preserve">probing </w:t>
      </w:r>
      <w:r w:rsidR="006F16A3" w:rsidRPr="00287344">
        <w:rPr>
          <w:rFonts w:ascii="Times New Roman" w:hAnsi="Times New Roman"/>
          <w:i/>
        </w:rPr>
        <w:lastRenderedPageBreak/>
        <w:t>prompting type type using</w:t>
      </w:r>
      <w:r w:rsidR="006F16A3" w:rsidRPr="00287344">
        <w:rPr>
          <w:rFonts w:ascii="Times New Roman" w:hAnsi="Times New Roman"/>
          <w:i/>
        </w:rPr>
        <w:t xml:space="preserve"> </w:t>
      </w:r>
      <w:r w:rsidR="006F16A3" w:rsidRPr="00287344">
        <w:rPr>
          <w:rFonts w:ascii="Times New Roman" w:hAnsi="Times New Roman"/>
          <w:i/>
        </w:rPr>
        <w:t xml:space="preserve"> problem posing</w:t>
      </w:r>
      <w:r w:rsidRPr="00287344">
        <w:rPr>
          <w:rFonts w:ascii="Times New Roman" w:hAnsi="Times New Roman"/>
          <w:i/>
        </w:rPr>
        <w:t xml:space="preserve"> approach, examining students’ activities in teaching and learning process by employing Cooperative Learning Model of </w:t>
      </w:r>
      <w:r w:rsidR="006F16A3" w:rsidRPr="00287344">
        <w:rPr>
          <w:rFonts w:ascii="Times New Roman" w:hAnsi="Times New Roman"/>
          <w:i/>
        </w:rPr>
        <w:t>probing prompting type type using problem posing</w:t>
      </w:r>
      <w:r w:rsidR="006F16A3" w:rsidRPr="00287344">
        <w:rPr>
          <w:rFonts w:ascii="Times New Roman" w:hAnsi="Times New Roman"/>
          <w:i/>
        </w:rPr>
        <w:t xml:space="preserve"> </w:t>
      </w:r>
      <w:r w:rsidRPr="00287344">
        <w:rPr>
          <w:rFonts w:ascii="Times New Roman" w:hAnsi="Times New Roman"/>
          <w:i/>
        </w:rPr>
        <w:t xml:space="preserve">approach, and discovering students’ response on learning tools. The Study is pre-experiment with One Group Pretest-Posttest Design. The population is the entire students of grade </w:t>
      </w:r>
      <w:r w:rsidR="006F16A3" w:rsidRPr="00287344">
        <w:rPr>
          <w:rFonts w:ascii="Times New Roman" w:hAnsi="Times New Roman"/>
          <w:i/>
        </w:rPr>
        <w:t>VII</w:t>
      </w:r>
      <w:r w:rsidRPr="00287344">
        <w:rPr>
          <w:rFonts w:ascii="Times New Roman" w:hAnsi="Times New Roman"/>
          <w:i/>
        </w:rPr>
        <w:t xml:space="preserve"> at SM</w:t>
      </w:r>
      <w:r w:rsidR="006F16A3" w:rsidRPr="00287344">
        <w:rPr>
          <w:rFonts w:ascii="Times New Roman" w:hAnsi="Times New Roman"/>
          <w:i/>
        </w:rPr>
        <w:t>PN</w:t>
      </w:r>
      <w:r w:rsidRPr="00287344">
        <w:rPr>
          <w:rFonts w:ascii="Times New Roman" w:hAnsi="Times New Roman"/>
          <w:i/>
        </w:rPr>
        <w:t xml:space="preserve"> </w:t>
      </w:r>
      <w:r w:rsidR="006F16A3" w:rsidRPr="00287344">
        <w:rPr>
          <w:rFonts w:ascii="Times New Roman" w:hAnsi="Times New Roman"/>
          <w:i/>
        </w:rPr>
        <w:t>33 Bulukumba of academic year 2016/2017</w:t>
      </w:r>
      <w:r w:rsidRPr="00287344">
        <w:rPr>
          <w:rFonts w:ascii="Times New Roman" w:hAnsi="Times New Roman"/>
          <w:i/>
        </w:rPr>
        <w:t xml:space="preserve">. The experiment unit of the study is </w:t>
      </w:r>
      <w:proofErr w:type="gramStart"/>
      <w:r w:rsidRPr="00287344">
        <w:rPr>
          <w:rFonts w:ascii="Times New Roman" w:hAnsi="Times New Roman"/>
          <w:i/>
        </w:rPr>
        <w:t xml:space="preserve">grade </w:t>
      </w:r>
      <w:r w:rsidR="006F16A3" w:rsidRPr="00287344">
        <w:rPr>
          <w:rFonts w:ascii="Times New Roman" w:hAnsi="Times New Roman"/>
          <w:i/>
        </w:rPr>
        <w:t>VII</w:t>
      </w:r>
      <w:r w:rsidRPr="00287344">
        <w:rPr>
          <w:rFonts w:ascii="Times New Roman" w:hAnsi="Times New Roman"/>
          <w:i/>
        </w:rPr>
        <w:t xml:space="preserve"> students which consists</w:t>
      </w:r>
      <w:proofErr w:type="gramEnd"/>
      <w:r w:rsidRPr="00287344">
        <w:rPr>
          <w:rFonts w:ascii="Times New Roman" w:hAnsi="Times New Roman"/>
          <w:i/>
        </w:rPr>
        <w:t xml:space="preserve"> of </w:t>
      </w:r>
      <w:r w:rsidR="006F16A3" w:rsidRPr="00287344">
        <w:rPr>
          <w:rFonts w:ascii="Times New Roman" w:hAnsi="Times New Roman"/>
          <w:i/>
        </w:rPr>
        <w:t>4</w:t>
      </w:r>
      <w:r w:rsidRPr="00287344">
        <w:rPr>
          <w:rFonts w:ascii="Times New Roman" w:hAnsi="Times New Roman"/>
          <w:i/>
        </w:rPr>
        <w:t xml:space="preserve"> classes. Grade </w:t>
      </w:r>
      <w:r w:rsidR="006F16A3" w:rsidRPr="00287344">
        <w:rPr>
          <w:rFonts w:ascii="Times New Roman" w:hAnsi="Times New Roman"/>
          <w:i/>
        </w:rPr>
        <w:t>VII.B</w:t>
      </w:r>
      <w:r w:rsidRPr="00287344">
        <w:rPr>
          <w:rFonts w:ascii="Times New Roman" w:hAnsi="Times New Roman"/>
          <w:i/>
        </w:rPr>
        <w:t xml:space="preserve"> is chosen as the sample of the study by employing </w:t>
      </w:r>
      <w:r w:rsidR="001901A2" w:rsidRPr="00287344">
        <w:rPr>
          <w:rFonts w:ascii="Times New Roman" w:hAnsi="Times New Roman"/>
          <w:i/>
        </w:rPr>
        <w:t>cluster</w:t>
      </w:r>
      <w:r w:rsidRPr="00287344">
        <w:rPr>
          <w:rFonts w:ascii="Times New Roman" w:hAnsi="Times New Roman"/>
          <w:i/>
        </w:rPr>
        <w:t xml:space="preserve"> random sampling technique. Data of study is obtained using several instruments, namely test of Mathematics learning result, observation sheet of students’ activities, observation sheet of learning implementation, and questionnaire of students’ response. The results of the study reveal that the students’ learning result is in high category, the students’ activities  is in active category, the implementation of learning is in well implemented and students’ response  is in </w:t>
      </w:r>
      <w:r w:rsidR="003B067D" w:rsidRPr="00287344">
        <w:rPr>
          <w:rFonts w:ascii="Times New Roman" w:hAnsi="Times New Roman"/>
          <w:i/>
        </w:rPr>
        <w:t>good</w:t>
      </w:r>
      <w:r w:rsidRPr="00287344">
        <w:rPr>
          <w:rFonts w:ascii="Times New Roman" w:hAnsi="Times New Roman"/>
          <w:i/>
        </w:rPr>
        <w:t xml:space="preserve"> category. Based on the effectiveness criteria, it can be concluded that Mathematics learning by employing Cooperative Learning Model </w:t>
      </w:r>
      <w:r w:rsidR="003B067D" w:rsidRPr="00287344">
        <w:rPr>
          <w:rFonts w:ascii="Times New Roman" w:hAnsi="Times New Roman"/>
          <w:i/>
        </w:rPr>
        <w:t>of probing prompting type with problem posing approach</w:t>
      </w:r>
      <w:r w:rsidRPr="00287344">
        <w:rPr>
          <w:rFonts w:ascii="Times New Roman" w:hAnsi="Times New Roman"/>
          <w:i/>
        </w:rPr>
        <w:t xml:space="preserve"> to grade </w:t>
      </w:r>
      <w:r w:rsidR="003B067D" w:rsidRPr="00287344">
        <w:rPr>
          <w:rFonts w:ascii="Times New Roman" w:hAnsi="Times New Roman"/>
          <w:i/>
        </w:rPr>
        <w:t>VII</w:t>
      </w:r>
      <w:r w:rsidRPr="00287344">
        <w:rPr>
          <w:rFonts w:ascii="Times New Roman" w:hAnsi="Times New Roman"/>
          <w:i/>
        </w:rPr>
        <w:t xml:space="preserve"> students at SM</w:t>
      </w:r>
      <w:r w:rsidR="003B067D" w:rsidRPr="00287344">
        <w:rPr>
          <w:rFonts w:ascii="Times New Roman" w:hAnsi="Times New Roman"/>
          <w:i/>
        </w:rPr>
        <w:t>PN</w:t>
      </w:r>
      <w:r w:rsidRPr="00287344">
        <w:rPr>
          <w:rFonts w:ascii="Times New Roman" w:hAnsi="Times New Roman"/>
          <w:i/>
        </w:rPr>
        <w:t xml:space="preserve"> </w:t>
      </w:r>
      <w:r w:rsidR="003B067D" w:rsidRPr="00287344">
        <w:rPr>
          <w:rFonts w:ascii="Times New Roman" w:hAnsi="Times New Roman"/>
          <w:i/>
        </w:rPr>
        <w:t>33 Bulukumba</w:t>
      </w:r>
      <w:r w:rsidRPr="00287344">
        <w:rPr>
          <w:rFonts w:ascii="Times New Roman" w:hAnsi="Times New Roman"/>
          <w:i/>
        </w:rPr>
        <w:t xml:space="preserve"> is effective.</w:t>
      </w:r>
    </w:p>
    <w:p w:rsidR="00471AEC" w:rsidRPr="00287344" w:rsidRDefault="00471AEC" w:rsidP="00B65F3C">
      <w:pPr>
        <w:spacing w:after="0" w:line="240" w:lineRule="auto"/>
        <w:ind w:left="1418" w:hanging="1418"/>
        <w:jc w:val="both"/>
        <w:rPr>
          <w:rFonts w:ascii="Times New Roman" w:hAnsi="Times New Roman"/>
          <w:i/>
        </w:rPr>
      </w:pPr>
    </w:p>
    <w:p w:rsidR="003B067D" w:rsidRPr="00287344" w:rsidRDefault="003B067D" w:rsidP="00B65F3C">
      <w:pPr>
        <w:spacing w:after="0" w:line="240" w:lineRule="auto"/>
        <w:jc w:val="both"/>
        <w:rPr>
          <w:rFonts w:ascii="Times New Roman" w:hAnsi="Times New Roman"/>
          <w:i/>
        </w:rPr>
      </w:pPr>
      <w:r w:rsidRPr="00287344">
        <w:rPr>
          <w:rFonts w:ascii="Times New Roman" w:hAnsi="Times New Roman"/>
          <w:b/>
          <w:i/>
        </w:rPr>
        <w:t>Keywords</w:t>
      </w:r>
      <w:r w:rsidRPr="00287344">
        <w:rPr>
          <w:rFonts w:ascii="Times New Roman" w:hAnsi="Times New Roman"/>
          <w:i/>
        </w:rPr>
        <w:t>: effectiveness, cooperative learning model type probing prompting with problem posing approach, mathematics learning</w:t>
      </w:r>
    </w:p>
    <w:p w:rsidR="00E83A7A" w:rsidRDefault="00E83A7A" w:rsidP="00E83A7A">
      <w:pPr>
        <w:spacing w:after="0" w:line="240" w:lineRule="auto"/>
        <w:jc w:val="both"/>
        <w:rPr>
          <w:rFonts w:ascii="Times New Roman" w:hAnsi="Times New Roman"/>
          <w:b/>
        </w:rPr>
      </w:pPr>
    </w:p>
    <w:p w:rsidR="003B067D" w:rsidRPr="00271BD4" w:rsidRDefault="003B067D" w:rsidP="00271BD4">
      <w:pPr>
        <w:pStyle w:val="ListParagraph"/>
        <w:numPr>
          <w:ilvl w:val="0"/>
          <w:numId w:val="1"/>
        </w:numPr>
        <w:spacing w:after="0" w:line="360" w:lineRule="auto"/>
        <w:ind w:left="567"/>
        <w:rPr>
          <w:rFonts w:ascii="Times New Roman" w:hAnsi="Times New Roman" w:cs="Times New Roman"/>
          <w:b/>
        </w:rPr>
      </w:pPr>
      <w:r w:rsidRPr="00271BD4">
        <w:rPr>
          <w:rFonts w:ascii="Times New Roman" w:hAnsi="Times New Roman" w:cs="Times New Roman"/>
          <w:b/>
        </w:rPr>
        <w:t>PENDAHULUAN</w:t>
      </w:r>
    </w:p>
    <w:p w:rsidR="003B067D" w:rsidRPr="00271BD4" w:rsidRDefault="006E1D64" w:rsidP="00271BD4">
      <w:pPr>
        <w:spacing w:after="0" w:line="360" w:lineRule="auto"/>
        <w:ind w:firstLine="567"/>
        <w:jc w:val="both"/>
        <w:rPr>
          <w:rFonts w:ascii="Times New Roman" w:hAnsi="Times New Roman"/>
        </w:rPr>
      </w:pPr>
      <w:proofErr w:type="gramStart"/>
      <w:r w:rsidRPr="00271BD4">
        <w:rPr>
          <w:rFonts w:ascii="Times New Roman" w:hAnsi="Times New Roman"/>
        </w:rPr>
        <w:t>Mengingat pentingnya peranan matematika maka prestasi belajar matematika di sekolah perlu mendapat perhatian yang sungguh-sungguh.</w:t>
      </w:r>
      <w:proofErr w:type="gramEnd"/>
      <w:r w:rsidRPr="00271BD4">
        <w:rPr>
          <w:rFonts w:ascii="Times New Roman" w:hAnsi="Times New Roman"/>
        </w:rPr>
        <w:t xml:space="preserve"> </w:t>
      </w:r>
      <w:proofErr w:type="gramStart"/>
      <w:r w:rsidRPr="00271BD4">
        <w:rPr>
          <w:rFonts w:ascii="Times New Roman" w:hAnsi="Times New Roman"/>
        </w:rPr>
        <w:t>Matematika adalah mata pelajaran dasar yang harus dikuasi oleh para siswa atau pelajar.</w:t>
      </w:r>
      <w:proofErr w:type="gramEnd"/>
      <w:r w:rsidRPr="00271BD4">
        <w:rPr>
          <w:rFonts w:ascii="Times New Roman" w:hAnsi="Times New Roman"/>
        </w:rPr>
        <w:t xml:space="preserve"> </w:t>
      </w:r>
      <w:proofErr w:type="gramStart"/>
      <w:r w:rsidRPr="00271BD4">
        <w:rPr>
          <w:rFonts w:ascii="Times New Roman" w:hAnsi="Times New Roman"/>
        </w:rPr>
        <w:t>Salah satu tujuan pembelajaran yang penting adalah bagaimana siswa dapat memahami suatu konsep utama dari suatu objek, bukan hanya sekedar mengingat fakta yang terpisah-pisah.</w:t>
      </w:r>
      <w:proofErr w:type="gramEnd"/>
      <w:r w:rsidRPr="00271BD4">
        <w:rPr>
          <w:rFonts w:ascii="Times New Roman" w:hAnsi="Times New Roman"/>
        </w:rPr>
        <w:t xml:space="preserve"> Hal ini sejalan dengan </w:t>
      </w:r>
      <w:proofErr w:type="gramStart"/>
      <w:r w:rsidRPr="00271BD4">
        <w:rPr>
          <w:rFonts w:ascii="Times New Roman" w:hAnsi="Times New Roman"/>
        </w:rPr>
        <w:t>apa</w:t>
      </w:r>
      <w:proofErr w:type="gramEnd"/>
      <w:r w:rsidRPr="00271BD4">
        <w:rPr>
          <w:rFonts w:ascii="Times New Roman" w:hAnsi="Times New Roman"/>
        </w:rPr>
        <w:t xml:space="preserve"> yang di kemukakan Santrock (2010) bahwa jika guru dapat membantu siswa mengeksplorasi topik secara mendalam, maka pemahaman konsep siswa akan berkembang. </w:t>
      </w:r>
      <w:proofErr w:type="gramStart"/>
      <w:r w:rsidRPr="00271BD4">
        <w:rPr>
          <w:rFonts w:ascii="Times New Roman" w:hAnsi="Times New Roman"/>
        </w:rPr>
        <w:t>Dengan penguasaan matematika yang baik mengindikasikan bahwa seseorang sudah terlatih untuk teliti, berpikir kiritis dan praktis</w:t>
      </w:r>
      <w:r w:rsidRPr="00271BD4">
        <w:rPr>
          <w:rFonts w:ascii="Times New Roman" w:hAnsi="Times New Roman"/>
        </w:rPr>
        <w:t>.</w:t>
      </w:r>
      <w:proofErr w:type="gramEnd"/>
    </w:p>
    <w:p w:rsidR="006E1D64" w:rsidRPr="00271BD4" w:rsidRDefault="006E1D64" w:rsidP="00271BD4">
      <w:pPr>
        <w:spacing w:after="0" w:line="360" w:lineRule="auto"/>
        <w:ind w:firstLine="709"/>
        <w:jc w:val="both"/>
        <w:rPr>
          <w:rFonts w:ascii="Times New Roman" w:hAnsi="Times New Roman"/>
        </w:rPr>
      </w:pPr>
      <w:proofErr w:type="gramStart"/>
      <w:r w:rsidRPr="00271BD4">
        <w:rPr>
          <w:rFonts w:ascii="Times New Roman" w:hAnsi="Times New Roman"/>
        </w:rPr>
        <w:t>Namun permasalahan yang ada dalam dunia pendidikan formal bertambah dari tahun ke tahun.</w:t>
      </w:r>
      <w:proofErr w:type="gramEnd"/>
      <w:r w:rsidRPr="00271BD4">
        <w:rPr>
          <w:rFonts w:ascii="Times New Roman" w:hAnsi="Times New Roman"/>
        </w:rPr>
        <w:t xml:space="preserve"> </w:t>
      </w:r>
      <w:proofErr w:type="gramStart"/>
      <w:r w:rsidRPr="00271BD4">
        <w:rPr>
          <w:rFonts w:ascii="Times New Roman" w:hAnsi="Times New Roman"/>
        </w:rPr>
        <w:t>Permasalahan utama yang dihadapi bangsa Indonesia adalah rendahnya mutu pendidikan formal pada setiap jenjang pendidikan.</w:t>
      </w:r>
      <w:proofErr w:type="gramEnd"/>
      <w:r w:rsidRPr="00271BD4">
        <w:rPr>
          <w:rFonts w:ascii="Times New Roman" w:hAnsi="Times New Roman"/>
        </w:rPr>
        <w:t xml:space="preserve"> Usaha telah dilakukan untuk meningkatkan mutu pendidikan nasional, antara </w:t>
      </w:r>
      <w:proofErr w:type="gramStart"/>
      <w:r w:rsidRPr="00271BD4">
        <w:rPr>
          <w:rFonts w:ascii="Times New Roman" w:hAnsi="Times New Roman"/>
        </w:rPr>
        <w:t>lain</w:t>
      </w:r>
      <w:proofErr w:type="gramEnd"/>
      <w:r w:rsidRPr="00271BD4">
        <w:rPr>
          <w:rFonts w:ascii="Times New Roman" w:hAnsi="Times New Roman"/>
        </w:rPr>
        <w:t xml:space="preserve"> melalui berbagai pelatihan dan peningkatan kompotensi guru, pengandaan buku dan alat pelajaran, perbaikan sarana dan prasarana pendidikan, serta peningkatan mutu manajemen sekolah. Namun demikian, berbagai indikator </w:t>
      </w:r>
      <w:proofErr w:type="gramStart"/>
      <w:r w:rsidRPr="00271BD4">
        <w:rPr>
          <w:rFonts w:ascii="Times New Roman" w:hAnsi="Times New Roman"/>
        </w:rPr>
        <w:t>mutu</w:t>
      </w:r>
      <w:r w:rsidRPr="00271BD4">
        <w:rPr>
          <w:rFonts w:ascii="Times New Roman" w:hAnsi="Times New Roman"/>
        </w:rPr>
        <w:t xml:space="preserve"> </w:t>
      </w:r>
      <w:r w:rsidRPr="00271BD4">
        <w:rPr>
          <w:rFonts w:ascii="Times New Roman" w:hAnsi="Times New Roman"/>
        </w:rPr>
        <w:t xml:space="preserve"> pendidikan</w:t>
      </w:r>
      <w:proofErr w:type="gramEnd"/>
      <w:r w:rsidRPr="00271BD4">
        <w:rPr>
          <w:rFonts w:ascii="Times New Roman" w:hAnsi="Times New Roman"/>
        </w:rPr>
        <w:t xml:space="preserve"> belum menunjukkan peningkatan yang berarti. </w:t>
      </w:r>
    </w:p>
    <w:p w:rsidR="006E1D64" w:rsidRPr="00271BD4" w:rsidRDefault="006E1D64" w:rsidP="00271BD4">
      <w:pPr>
        <w:spacing w:after="0" w:line="360" w:lineRule="auto"/>
        <w:ind w:firstLine="709"/>
        <w:jc w:val="both"/>
        <w:rPr>
          <w:rFonts w:ascii="Times New Roman" w:hAnsi="Times New Roman"/>
          <w:lang w:val="sv-SE"/>
        </w:rPr>
      </w:pPr>
      <w:r w:rsidRPr="00271BD4">
        <w:rPr>
          <w:rFonts w:ascii="Times New Roman" w:hAnsi="Times New Roman"/>
        </w:rPr>
        <w:t xml:space="preserve">Berdasarkan </w:t>
      </w:r>
      <w:r w:rsidRPr="00271BD4">
        <w:rPr>
          <w:rFonts w:ascii="Times New Roman" w:hAnsi="Times New Roman"/>
          <w:lang w:val="id-ID"/>
        </w:rPr>
        <w:t xml:space="preserve">hasil observasi peneliti di lapangan hasil belajar </w:t>
      </w:r>
      <w:r w:rsidRPr="00271BD4">
        <w:rPr>
          <w:rFonts w:ascii="Times New Roman" w:hAnsi="Times New Roman"/>
        </w:rPr>
        <w:t>siswa</w:t>
      </w:r>
      <w:r w:rsidRPr="00271BD4">
        <w:rPr>
          <w:rFonts w:ascii="Times New Roman" w:hAnsi="Times New Roman"/>
          <w:lang w:val="id-ID"/>
        </w:rPr>
        <w:t xml:space="preserve"> pada mata pelajaran matematika masih</w:t>
      </w:r>
      <w:r w:rsidRPr="00271BD4">
        <w:rPr>
          <w:rFonts w:ascii="Times New Roman" w:hAnsi="Times New Roman"/>
        </w:rPr>
        <w:t xml:space="preserve"> tergolong</w:t>
      </w:r>
      <w:r w:rsidRPr="00271BD4">
        <w:rPr>
          <w:rFonts w:ascii="Times New Roman" w:hAnsi="Times New Roman"/>
          <w:lang w:val="id-ID"/>
        </w:rPr>
        <w:t xml:space="preserve"> rendah,</w:t>
      </w:r>
      <w:r w:rsidRPr="00271BD4">
        <w:rPr>
          <w:rFonts w:ascii="Times New Roman" w:hAnsi="Times New Roman"/>
        </w:rPr>
        <w:t xml:space="preserve"> h</w:t>
      </w:r>
      <w:r w:rsidRPr="00271BD4">
        <w:rPr>
          <w:rFonts w:ascii="Times New Roman" w:hAnsi="Times New Roman"/>
          <w:lang w:val="id-ID"/>
        </w:rPr>
        <w:t xml:space="preserve">al ini dapat dilihat dari nilai rata-rata ulangan harian siswa hanya mencapai </w:t>
      </w:r>
      <w:r w:rsidRPr="00271BD4">
        <w:rPr>
          <w:rFonts w:ascii="Times New Roman" w:hAnsi="Times New Roman"/>
        </w:rPr>
        <w:t>67</w:t>
      </w:r>
      <w:proofErr w:type="gramStart"/>
      <w:r w:rsidRPr="00271BD4">
        <w:rPr>
          <w:rFonts w:ascii="Times New Roman" w:hAnsi="Times New Roman"/>
        </w:rPr>
        <w:t>,5</w:t>
      </w:r>
      <w:proofErr w:type="gramEnd"/>
      <w:r w:rsidRPr="00271BD4">
        <w:rPr>
          <w:rFonts w:ascii="Times New Roman" w:hAnsi="Times New Roman"/>
          <w:lang w:val="sv-SE"/>
        </w:rPr>
        <w:t xml:space="preserve">. Salah satu </w:t>
      </w:r>
      <w:r w:rsidRPr="00271BD4">
        <w:rPr>
          <w:rFonts w:ascii="Times New Roman" w:hAnsi="Times New Roman"/>
        </w:rPr>
        <w:t>penyebab rendahnya hasil belajar matematika siswa karena penggunaan model pembelajaran yang tidak efektif</w:t>
      </w:r>
      <w:r w:rsidRPr="00271BD4">
        <w:rPr>
          <w:rFonts w:ascii="Times New Roman" w:hAnsi="Times New Roman"/>
          <w:lang w:val="sv-SE"/>
        </w:rPr>
        <w:t>. Untuk itu diperlukan solusi agar pembelajaran matematika bisa lebih efektif</w:t>
      </w:r>
      <w:r w:rsidRPr="00271BD4">
        <w:rPr>
          <w:rFonts w:ascii="Times New Roman" w:hAnsi="Times New Roman"/>
          <w:lang w:val="sv-SE"/>
        </w:rPr>
        <w:t>.</w:t>
      </w:r>
    </w:p>
    <w:p w:rsidR="006E1D64" w:rsidRPr="00271BD4" w:rsidRDefault="006E1D64" w:rsidP="00271BD4">
      <w:pPr>
        <w:spacing w:after="0" w:line="360" w:lineRule="auto"/>
        <w:ind w:firstLine="709"/>
        <w:jc w:val="both"/>
        <w:rPr>
          <w:rFonts w:ascii="Times New Roman" w:hAnsi="Times New Roman"/>
        </w:rPr>
      </w:pPr>
      <w:r w:rsidRPr="00271BD4">
        <w:rPr>
          <w:rFonts w:ascii="Times New Roman" w:hAnsi="Times New Roman"/>
        </w:rPr>
        <w:t>Hal tersebut disinyalir oleh adanya beberapa faktor, yaitu guru kurang menanamkan konsep matematika pada siswa, guru kurang membimbing siswa dalam menerapkan langkah-</w:t>
      </w:r>
      <w:r w:rsidRPr="00271BD4">
        <w:rPr>
          <w:rFonts w:ascii="Times New Roman" w:hAnsi="Times New Roman"/>
        </w:rPr>
        <w:lastRenderedPageBreak/>
        <w:t>langkah menyelesaikan masalah, siswa jarang diminta untuk berargumentasi dalam pembelajaran matematika akibatnya sangat asing bagi mereka untuk berbicara tentang matematika, sehingga siswa kurang aktif dalam proses belajar, guru juga kurang memberikan stimulus atau rangsangan kepada siswa  misalnya dengan mencoba membangkitkan rasa ingin tahu siswa terhadap pelajaran sehingga siswa terlihat kurang termotivasi untuk mengikuti proses pembelajaran, serta guru belum menemukan model pembelajaran yang cocok dengan materi yang diajarkan.</w:t>
      </w:r>
    </w:p>
    <w:p w:rsidR="006E1D64" w:rsidRPr="00271BD4" w:rsidRDefault="006E1D64" w:rsidP="00271BD4">
      <w:pPr>
        <w:spacing w:after="0" w:line="360" w:lineRule="auto"/>
        <w:ind w:firstLine="709"/>
        <w:jc w:val="both"/>
        <w:rPr>
          <w:rFonts w:ascii="Times New Roman" w:hAnsi="Times New Roman"/>
        </w:rPr>
      </w:pPr>
      <w:r w:rsidRPr="00271BD4">
        <w:rPr>
          <w:rFonts w:ascii="Times New Roman" w:hAnsi="Times New Roman"/>
        </w:rPr>
        <w:t xml:space="preserve">Diantara model pembelajaran, pembelajaran kooperatif tipe </w:t>
      </w:r>
      <w:r w:rsidRPr="00271BD4">
        <w:rPr>
          <w:rFonts w:ascii="Times New Roman" w:hAnsi="Times New Roman"/>
          <w:i/>
        </w:rPr>
        <w:t xml:space="preserve">probing promting </w:t>
      </w:r>
      <w:r w:rsidRPr="00271BD4">
        <w:rPr>
          <w:rFonts w:ascii="Times New Roman" w:hAnsi="Times New Roman"/>
        </w:rPr>
        <w:t>diduga akan lebih efektif, melibatkan siswa secara langsung ,melatih siswa untuk berpikir k</w:t>
      </w:r>
      <w:r w:rsidRPr="00271BD4">
        <w:rPr>
          <w:rFonts w:ascii="Times New Roman" w:hAnsi="Times New Roman"/>
        </w:rPr>
        <w:t>r</w:t>
      </w:r>
      <w:r w:rsidRPr="00271BD4">
        <w:rPr>
          <w:rFonts w:ascii="Times New Roman" w:hAnsi="Times New Roman"/>
        </w:rPr>
        <w:t xml:space="preserve">itis dalam menyelesaikan masalah yang diberikan serta mampu mengkomunikasikan pendapatnya atau hasil pekerjaannya, apalagi dibarengi dengan pendekatan </w:t>
      </w:r>
      <w:r w:rsidRPr="00271BD4">
        <w:rPr>
          <w:rFonts w:ascii="Times New Roman" w:hAnsi="Times New Roman"/>
          <w:i/>
        </w:rPr>
        <w:t>problem posing</w:t>
      </w:r>
      <w:r w:rsidRPr="00271BD4">
        <w:rPr>
          <w:rFonts w:ascii="Times New Roman" w:hAnsi="Times New Roman"/>
        </w:rPr>
        <w:t xml:space="preserve">. </w:t>
      </w:r>
    </w:p>
    <w:p w:rsidR="0042722A" w:rsidRPr="00271BD4" w:rsidRDefault="0042722A" w:rsidP="00271BD4">
      <w:pPr>
        <w:spacing w:after="0" w:line="360" w:lineRule="auto"/>
        <w:ind w:firstLine="709"/>
        <w:jc w:val="both"/>
        <w:rPr>
          <w:rFonts w:ascii="Times New Roman" w:hAnsi="Times New Roman"/>
        </w:rPr>
      </w:pPr>
      <w:proofErr w:type="gramStart"/>
      <w:r w:rsidRPr="00271BD4">
        <w:rPr>
          <w:rFonts w:ascii="Times New Roman" w:hAnsi="Times New Roman"/>
        </w:rPr>
        <w:t xml:space="preserve">Model pembelajaran </w:t>
      </w:r>
      <w:r w:rsidRPr="00271BD4">
        <w:rPr>
          <w:rFonts w:ascii="Times New Roman" w:hAnsi="Times New Roman"/>
          <w:i/>
        </w:rPr>
        <w:t>Probing Promting</w:t>
      </w:r>
      <w:r w:rsidRPr="00271BD4">
        <w:rPr>
          <w:rFonts w:ascii="Times New Roman" w:hAnsi="Times New Roman"/>
        </w:rPr>
        <w:t xml:space="preserve"> merupakan salah satu dari sekian banyak model pembelajaran kooperatif yang dipandang mampu untuk meningkatkan kemampuan pemahaman konsep dan komunikasi matematis siswa.</w:t>
      </w:r>
      <w:proofErr w:type="gramEnd"/>
      <w:r w:rsidRPr="00271BD4">
        <w:rPr>
          <w:rFonts w:ascii="Times New Roman" w:hAnsi="Times New Roman"/>
        </w:rPr>
        <w:t xml:space="preserve"> Menurut Ulya (2012: 27) </w:t>
      </w:r>
      <w:r w:rsidRPr="00271BD4">
        <w:rPr>
          <w:rFonts w:ascii="Times New Roman" w:hAnsi="Times New Roman"/>
          <w:i/>
        </w:rPr>
        <w:t>Probing Promting</w:t>
      </w:r>
      <w:r w:rsidRPr="00271BD4">
        <w:rPr>
          <w:rFonts w:ascii="Times New Roman" w:hAnsi="Times New Roman"/>
        </w:rPr>
        <w:t xml:space="preserve"> adalah pembelajaran dengan </w:t>
      </w:r>
      <w:proofErr w:type="gramStart"/>
      <w:r w:rsidRPr="00271BD4">
        <w:rPr>
          <w:rFonts w:ascii="Times New Roman" w:hAnsi="Times New Roman"/>
        </w:rPr>
        <w:t>cara</w:t>
      </w:r>
      <w:proofErr w:type="gramEnd"/>
      <w:r w:rsidRPr="00271BD4">
        <w:rPr>
          <w:rFonts w:ascii="Times New Roman" w:hAnsi="Times New Roman"/>
        </w:rPr>
        <w:t xml:space="preserve"> guru menyajikan serangkaian pertanyaan yang sifatnya menuntun dan menggali, sehingga terjadi proses berpikir yang mengaitkan pengetahuan sikap siswa dan pengalamannya dengan pengetahuan baru yang sedang dipelajari. Selanjutnya siswa mengonstruksi konsep-prinsip-aturan menjadi pengetahuan baru, dengan demikian pengetahuan baru tidak diberitahukan (Suyatno, 2009: 63)</w:t>
      </w:r>
    </w:p>
    <w:p w:rsidR="00F53367" w:rsidRPr="00271BD4" w:rsidRDefault="00F53367" w:rsidP="00271BD4">
      <w:pPr>
        <w:spacing w:after="0" w:line="360" w:lineRule="auto"/>
        <w:ind w:firstLine="709"/>
        <w:jc w:val="both"/>
        <w:rPr>
          <w:rFonts w:ascii="Times New Roman" w:hAnsi="Times New Roman"/>
        </w:rPr>
      </w:pPr>
      <w:proofErr w:type="gramStart"/>
      <w:r w:rsidRPr="00271BD4">
        <w:rPr>
          <w:rFonts w:ascii="Times New Roman" w:hAnsi="Times New Roman"/>
        </w:rPr>
        <w:t>M</w:t>
      </w:r>
      <w:r w:rsidRPr="00271BD4">
        <w:rPr>
          <w:rFonts w:ascii="Times New Roman" w:hAnsi="Times New Roman"/>
        </w:rPr>
        <w:t xml:space="preserve">odel pembelajaran kooperatif tipe </w:t>
      </w:r>
      <w:r w:rsidRPr="00271BD4">
        <w:rPr>
          <w:rFonts w:ascii="Times New Roman" w:hAnsi="Times New Roman"/>
          <w:i/>
          <w:iCs/>
        </w:rPr>
        <w:t>probing</w:t>
      </w:r>
      <w:r w:rsidRPr="00271BD4">
        <w:rPr>
          <w:rFonts w:ascii="Times New Roman" w:hAnsi="Times New Roman"/>
        </w:rPr>
        <w:t xml:space="preserve"> </w:t>
      </w:r>
      <w:r w:rsidRPr="00271BD4">
        <w:rPr>
          <w:rFonts w:ascii="Times New Roman" w:hAnsi="Times New Roman"/>
          <w:i/>
          <w:iCs/>
        </w:rPr>
        <w:t xml:space="preserve">promting </w:t>
      </w:r>
      <w:r w:rsidRPr="00271BD4">
        <w:rPr>
          <w:rFonts w:ascii="Times New Roman" w:hAnsi="Times New Roman"/>
        </w:rPr>
        <w:t>dapat mendorong siswa untuk belajar lebih aktif dan lebih bermakna.</w:t>
      </w:r>
      <w:proofErr w:type="gramEnd"/>
      <w:r w:rsidRPr="00271BD4">
        <w:rPr>
          <w:rFonts w:ascii="Times New Roman" w:hAnsi="Times New Roman"/>
        </w:rPr>
        <w:t xml:space="preserve"> Artinya siswa dituntut selalu berfikir tentang suatu persoalan dan mereka mencari sendiri </w:t>
      </w:r>
      <w:proofErr w:type="gramStart"/>
      <w:r w:rsidRPr="00271BD4">
        <w:rPr>
          <w:rFonts w:ascii="Times New Roman" w:hAnsi="Times New Roman"/>
        </w:rPr>
        <w:t>cara</w:t>
      </w:r>
      <w:proofErr w:type="gramEnd"/>
      <w:r w:rsidRPr="00271BD4">
        <w:rPr>
          <w:rFonts w:ascii="Times New Roman" w:hAnsi="Times New Roman"/>
        </w:rPr>
        <w:t xml:space="preserve"> penyelesaiannya. </w:t>
      </w:r>
      <w:proofErr w:type="gramStart"/>
      <w:r w:rsidRPr="00271BD4">
        <w:rPr>
          <w:rFonts w:ascii="Times New Roman" w:hAnsi="Times New Roman"/>
        </w:rPr>
        <w:t>sehingga</w:t>
      </w:r>
      <w:proofErr w:type="gramEnd"/>
      <w:r w:rsidRPr="00271BD4">
        <w:rPr>
          <w:rFonts w:ascii="Times New Roman" w:hAnsi="Times New Roman"/>
        </w:rPr>
        <w:t xml:space="preserve"> peserta didik menjadi lebih terlatih untuk selalu menggunakan keterampilan pengetahuannya, sehingga pengetahuan dan pengalaman belajar peserta didik dapat tertanam dalam jangka waktu yang cukup lama. Oleh karena itu diharapkan dengan menggunakan model pembelajaran kooperatif tipe </w:t>
      </w:r>
      <w:r w:rsidRPr="00271BD4">
        <w:rPr>
          <w:rFonts w:ascii="Times New Roman" w:hAnsi="Times New Roman"/>
          <w:i/>
          <w:iCs/>
        </w:rPr>
        <w:t>probing prompting</w:t>
      </w:r>
      <w:r w:rsidRPr="00271BD4">
        <w:rPr>
          <w:rFonts w:ascii="Times New Roman" w:hAnsi="Times New Roman"/>
        </w:rPr>
        <w:t xml:space="preserve"> ini, kompetensi penalaran siswa dapat lebih baik, sehingga dapat meningkatkan kemampuan dan hasil belajar peserta didik. Pembelajaran model kooperatif tipe </w:t>
      </w:r>
      <w:r w:rsidRPr="00271BD4">
        <w:rPr>
          <w:rFonts w:ascii="Times New Roman" w:hAnsi="Times New Roman"/>
          <w:i/>
          <w:iCs/>
        </w:rPr>
        <w:t xml:space="preserve">probing prompting </w:t>
      </w:r>
      <w:r w:rsidRPr="00271BD4">
        <w:rPr>
          <w:rFonts w:ascii="Times New Roman" w:hAnsi="Times New Roman"/>
        </w:rPr>
        <w:t xml:space="preserve">dapat diterapkan kepada siswa yang memiliki kemampuan awal </w:t>
      </w:r>
      <w:proofErr w:type="gramStart"/>
      <w:r w:rsidRPr="00271BD4">
        <w:rPr>
          <w:rFonts w:ascii="Times New Roman" w:hAnsi="Times New Roman"/>
        </w:rPr>
        <w:t>sama</w:t>
      </w:r>
      <w:proofErr w:type="gramEnd"/>
      <w:r w:rsidRPr="00271BD4">
        <w:rPr>
          <w:rFonts w:ascii="Times New Roman" w:hAnsi="Times New Roman"/>
        </w:rPr>
        <w:t>, agar dalam pembelajaran terjadi kerjasama yang dapat meningkatkan kreatifitas siswa dalam berfikir analitis.</w:t>
      </w:r>
    </w:p>
    <w:p w:rsidR="00F53367" w:rsidRPr="00271BD4" w:rsidRDefault="00F53367" w:rsidP="00271BD4">
      <w:pPr>
        <w:spacing w:after="0" w:line="360" w:lineRule="auto"/>
        <w:ind w:firstLine="709"/>
        <w:jc w:val="both"/>
        <w:rPr>
          <w:rFonts w:ascii="Times New Roman" w:hAnsi="Times New Roman"/>
        </w:rPr>
      </w:pPr>
      <w:r w:rsidRPr="00271BD4">
        <w:rPr>
          <w:rFonts w:ascii="Times New Roman" w:hAnsi="Times New Roman"/>
        </w:rPr>
        <w:t>Selain itu untuk meningkatkan kreativitas</w:t>
      </w:r>
      <w:r w:rsidRPr="00271BD4">
        <w:rPr>
          <w:rFonts w:ascii="Times New Roman" w:hAnsi="Times New Roman"/>
        </w:rPr>
        <w:t xml:space="preserve"> dan keaktifan siswa</w:t>
      </w:r>
      <w:r w:rsidRPr="00271BD4">
        <w:rPr>
          <w:rFonts w:ascii="Times New Roman" w:hAnsi="Times New Roman"/>
        </w:rPr>
        <w:t xml:space="preserve"> maka penerapan pembelajaran kooperatif tipe </w:t>
      </w:r>
      <w:r w:rsidRPr="00271BD4">
        <w:rPr>
          <w:rFonts w:ascii="Times New Roman" w:hAnsi="Times New Roman"/>
          <w:i/>
        </w:rPr>
        <w:t>probing promting</w:t>
      </w:r>
      <w:r w:rsidRPr="00271BD4">
        <w:rPr>
          <w:rFonts w:ascii="Times New Roman" w:hAnsi="Times New Roman"/>
        </w:rPr>
        <w:t xml:space="preserve"> </w:t>
      </w:r>
      <w:proofErr w:type="gramStart"/>
      <w:r w:rsidRPr="00271BD4">
        <w:rPr>
          <w:rFonts w:ascii="Times New Roman" w:hAnsi="Times New Roman"/>
        </w:rPr>
        <w:t>akan</w:t>
      </w:r>
      <w:proofErr w:type="gramEnd"/>
      <w:r w:rsidRPr="00271BD4">
        <w:rPr>
          <w:rFonts w:ascii="Times New Roman" w:hAnsi="Times New Roman"/>
        </w:rPr>
        <w:t xml:space="preserve"> lebih baik bila diterapkan menggunakan pendekatan </w:t>
      </w:r>
      <w:r w:rsidRPr="00271BD4">
        <w:rPr>
          <w:rFonts w:ascii="Times New Roman" w:hAnsi="Times New Roman"/>
          <w:i/>
        </w:rPr>
        <w:t>problem posing</w:t>
      </w:r>
      <w:r w:rsidRPr="00271BD4">
        <w:rPr>
          <w:rFonts w:ascii="Times New Roman" w:hAnsi="Times New Roman"/>
        </w:rPr>
        <w:t xml:space="preserve">. </w:t>
      </w:r>
      <w:proofErr w:type="gramStart"/>
      <w:r w:rsidRPr="00271BD4">
        <w:rPr>
          <w:rFonts w:ascii="Times New Roman" w:hAnsi="Times New Roman"/>
        </w:rPr>
        <w:t>Pendekatan problem posing merupakan pendekatan yang memacu siswa dalam membuat pertanyaan atau permasalahan dan siswa pula yang menganalisis jawaban dari pertanyaan berdasarkan informasi yang diberikan oleh guru.</w:t>
      </w:r>
      <w:proofErr w:type="gramEnd"/>
    </w:p>
    <w:p w:rsidR="006C05B3" w:rsidRPr="00271BD4" w:rsidRDefault="00470205" w:rsidP="00271BD4">
      <w:pPr>
        <w:spacing w:after="0" w:line="360" w:lineRule="auto"/>
        <w:ind w:firstLine="709"/>
        <w:jc w:val="both"/>
        <w:rPr>
          <w:rFonts w:ascii="Times New Roman" w:hAnsi="Times New Roman"/>
        </w:rPr>
      </w:pPr>
      <w:proofErr w:type="gramStart"/>
      <w:r w:rsidRPr="00271BD4">
        <w:rPr>
          <w:rFonts w:ascii="Times New Roman" w:hAnsi="Times New Roman"/>
        </w:rPr>
        <w:lastRenderedPageBreak/>
        <w:t>Pe</w:t>
      </w:r>
      <w:r w:rsidR="006C05B3" w:rsidRPr="00271BD4">
        <w:rPr>
          <w:rFonts w:ascii="Times New Roman" w:hAnsi="Times New Roman"/>
        </w:rPr>
        <w:t xml:space="preserve">ngajuan masalah matematika </w:t>
      </w:r>
      <w:r w:rsidR="006C05B3" w:rsidRPr="00271BD4">
        <w:rPr>
          <w:rFonts w:ascii="Times New Roman" w:hAnsi="Times New Roman"/>
        </w:rPr>
        <w:t xml:space="preserve">atau </w:t>
      </w:r>
      <w:r w:rsidR="006C05B3" w:rsidRPr="00271BD4">
        <w:rPr>
          <w:rFonts w:ascii="Times New Roman" w:hAnsi="Times New Roman"/>
          <w:i/>
        </w:rPr>
        <w:t>problem posing</w:t>
      </w:r>
      <w:r w:rsidR="006C05B3" w:rsidRPr="00271BD4">
        <w:rPr>
          <w:rFonts w:ascii="Times New Roman" w:hAnsi="Times New Roman"/>
        </w:rPr>
        <w:t xml:space="preserve"> </w:t>
      </w:r>
      <w:r w:rsidR="006C05B3" w:rsidRPr="00271BD4">
        <w:rPr>
          <w:rFonts w:ascii="Times New Roman" w:hAnsi="Times New Roman"/>
        </w:rPr>
        <w:t>merupakan reaksi siswa terhadap situasi yang telah disediakan oleh guru.</w:t>
      </w:r>
      <w:proofErr w:type="gramEnd"/>
      <w:r w:rsidR="006C05B3" w:rsidRPr="00271BD4">
        <w:rPr>
          <w:rFonts w:ascii="Times New Roman" w:hAnsi="Times New Roman"/>
        </w:rPr>
        <w:t xml:space="preserve"> </w:t>
      </w:r>
      <w:proofErr w:type="gramStart"/>
      <w:r w:rsidR="006C05B3" w:rsidRPr="00271BD4">
        <w:rPr>
          <w:rFonts w:ascii="Times New Roman" w:hAnsi="Times New Roman"/>
        </w:rPr>
        <w:t>Reaksi tersebut berupa respon dalam bentuk pernyataan, pertanyaan matematika atau non matematika, terlepas dari apakah pertanyaan tersebut dapat dipecahkan atau tidak.</w:t>
      </w:r>
      <w:proofErr w:type="gramEnd"/>
      <w:r w:rsidR="006C05B3" w:rsidRPr="00271BD4">
        <w:rPr>
          <w:rFonts w:ascii="Times New Roman" w:hAnsi="Times New Roman"/>
        </w:rPr>
        <w:t xml:space="preserve"> Pertanyaan matematika tersebut mungkin berkaitan dengan situasi yang diberikan atau merupakan pengembangan dari situasi lain. Dengan demikian terdapat tiga unsur penting yang saling terkait dalam pembelajaran dengan pendekatan pengajuan masalah matematika, yaitu (1) situasi masalah, (2) pengajuan masalah dan (3) pemecahan masalah Hamzah (Upu, 2003:20)</w:t>
      </w:r>
    </w:p>
    <w:p w:rsidR="00F53367" w:rsidRPr="00271BD4" w:rsidRDefault="00F53367" w:rsidP="00271BD4">
      <w:pPr>
        <w:spacing w:after="0" w:line="360" w:lineRule="auto"/>
        <w:ind w:firstLine="709"/>
        <w:jc w:val="both"/>
        <w:rPr>
          <w:rFonts w:ascii="Times New Roman" w:hAnsi="Times New Roman"/>
        </w:rPr>
      </w:pPr>
      <w:r w:rsidRPr="00271BD4">
        <w:rPr>
          <w:rFonts w:ascii="Times New Roman" w:hAnsi="Times New Roman"/>
          <w:lang w:val="id-ID"/>
        </w:rPr>
        <w:t>Melalui</w:t>
      </w:r>
      <w:r w:rsidRPr="00271BD4">
        <w:rPr>
          <w:rFonts w:ascii="Times New Roman" w:hAnsi="Times New Roman"/>
        </w:rPr>
        <w:t xml:space="preserve"> penerapan </w:t>
      </w:r>
      <w:r w:rsidRPr="00271BD4">
        <w:rPr>
          <w:rFonts w:ascii="Times New Roman" w:hAnsi="Times New Roman"/>
          <w:lang w:eastAsia="id-ID"/>
        </w:rPr>
        <w:t>model pembelajaran kooperatif</w:t>
      </w:r>
      <w:r w:rsidRPr="00271BD4">
        <w:rPr>
          <w:rFonts w:ascii="Times New Roman" w:hAnsi="Times New Roman"/>
          <w:i/>
          <w:lang w:eastAsia="id-ID"/>
        </w:rPr>
        <w:t xml:space="preserve"> tipe probing promting </w:t>
      </w:r>
      <w:r w:rsidRPr="00271BD4">
        <w:rPr>
          <w:rFonts w:ascii="Times New Roman" w:hAnsi="Times New Roman"/>
          <w:lang w:eastAsia="id-ID"/>
        </w:rPr>
        <w:t>dengan pendekatan</w:t>
      </w:r>
      <w:r w:rsidRPr="00271BD4">
        <w:rPr>
          <w:rFonts w:ascii="Times New Roman" w:hAnsi="Times New Roman"/>
          <w:i/>
          <w:lang w:eastAsia="id-ID"/>
        </w:rPr>
        <w:t xml:space="preserve"> problem posing</w:t>
      </w:r>
      <w:r w:rsidRPr="00271BD4">
        <w:rPr>
          <w:rFonts w:ascii="Times New Roman" w:hAnsi="Times New Roman"/>
        </w:rPr>
        <w:t xml:space="preserve"> menyebabkan siswa aktif dalam pembelajaran dan menciptakan suasana yang menyenangkan yang akan memunculkan respons yang baik sehingga hasil belajar siswa juga akan meningkat. Kesemuanya itu dapat tercapai karena prinsip pembelajaran penerapan </w:t>
      </w:r>
      <w:r w:rsidRPr="00271BD4">
        <w:rPr>
          <w:rFonts w:ascii="Times New Roman" w:hAnsi="Times New Roman"/>
          <w:lang w:eastAsia="id-ID"/>
        </w:rPr>
        <w:t>model pembelajaran kooperatif</w:t>
      </w:r>
      <w:r w:rsidRPr="00271BD4">
        <w:rPr>
          <w:rFonts w:ascii="Times New Roman" w:hAnsi="Times New Roman"/>
          <w:i/>
          <w:lang w:eastAsia="id-ID"/>
        </w:rPr>
        <w:t xml:space="preserve"> tipe probing promting </w:t>
      </w:r>
      <w:r w:rsidRPr="00271BD4">
        <w:rPr>
          <w:rFonts w:ascii="Times New Roman" w:hAnsi="Times New Roman"/>
          <w:lang w:eastAsia="id-ID"/>
        </w:rPr>
        <w:t>dengan pendekatan</w:t>
      </w:r>
      <w:r w:rsidRPr="00271BD4">
        <w:rPr>
          <w:rFonts w:ascii="Times New Roman" w:hAnsi="Times New Roman"/>
          <w:i/>
          <w:lang w:eastAsia="id-ID"/>
        </w:rPr>
        <w:t xml:space="preserve"> problem posing</w:t>
      </w:r>
      <w:r w:rsidRPr="00271BD4">
        <w:rPr>
          <w:rFonts w:ascii="Times New Roman" w:hAnsi="Times New Roman"/>
        </w:rPr>
        <w:t xml:space="preserve"> yang mampu menciptakan suasana pembelajaran yang baik sehingga siswa tidak hanya menguasai konsep dan materi pelajaran, namun juga tidak cepat lupa dengan apa yang telah diperolehnya tersebut. </w:t>
      </w:r>
    </w:p>
    <w:p w:rsidR="006C05B3" w:rsidRPr="00271BD4" w:rsidRDefault="006C05B3" w:rsidP="00271BD4">
      <w:pPr>
        <w:spacing w:after="0" w:line="360" w:lineRule="auto"/>
        <w:ind w:firstLine="709"/>
        <w:jc w:val="both"/>
        <w:rPr>
          <w:rFonts w:ascii="Times New Roman" w:hAnsi="Times New Roman"/>
        </w:rPr>
      </w:pPr>
      <w:r w:rsidRPr="00271BD4">
        <w:rPr>
          <w:rFonts w:ascii="Times New Roman" w:hAnsi="Times New Roman"/>
        </w:rPr>
        <w:t xml:space="preserve">Rumusan masalah dalam penelitian ini adalah ““Apakah penerapan Model Pembelajaran Kooperatif Tipe </w:t>
      </w:r>
      <w:r w:rsidRPr="00271BD4">
        <w:rPr>
          <w:rFonts w:ascii="Times New Roman" w:hAnsi="Times New Roman"/>
          <w:i/>
        </w:rPr>
        <w:t xml:space="preserve">Probing Promting </w:t>
      </w:r>
      <w:r w:rsidRPr="00271BD4">
        <w:rPr>
          <w:rFonts w:ascii="Times New Roman" w:hAnsi="Times New Roman"/>
        </w:rPr>
        <w:t xml:space="preserve"> dengan Pendekatan </w:t>
      </w:r>
      <w:r w:rsidRPr="00271BD4">
        <w:rPr>
          <w:rFonts w:ascii="Times New Roman" w:hAnsi="Times New Roman"/>
          <w:i/>
        </w:rPr>
        <w:t>Problem posing</w:t>
      </w:r>
      <w:r w:rsidRPr="00271BD4">
        <w:rPr>
          <w:rFonts w:ascii="Times New Roman" w:hAnsi="Times New Roman"/>
        </w:rPr>
        <w:t xml:space="preserve"> efektif dalam pembelajaran matematika pada siswa kelas VII  SMP Negeri 33 Bulukumba ditinjau dari aktivitas siswa, respon siswa dan</w:t>
      </w:r>
      <w:r w:rsidRPr="00271BD4">
        <w:rPr>
          <w:rFonts w:ascii="Times New Roman" w:hAnsi="Times New Roman"/>
        </w:rPr>
        <w:t xml:space="preserve"> </w:t>
      </w:r>
      <w:r w:rsidRPr="00271BD4">
        <w:rPr>
          <w:rFonts w:ascii="Times New Roman" w:hAnsi="Times New Roman"/>
        </w:rPr>
        <w:t xml:space="preserve">hasil belajar siswa?” </w:t>
      </w:r>
    </w:p>
    <w:p w:rsidR="006C05B3" w:rsidRPr="00271BD4" w:rsidRDefault="006C05B3" w:rsidP="00271BD4">
      <w:pPr>
        <w:spacing w:after="0" w:line="360" w:lineRule="auto"/>
        <w:ind w:firstLine="709"/>
        <w:jc w:val="both"/>
        <w:rPr>
          <w:rFonts w:ascii="Times New Roman" w:hAnsi="Times New Roman"/>
        </w:rPr>
      </w:pPr>
      <w:r w:rsidRPr="00271BD4">
        <w:rPr>
          <w:rFonts w:ascii="Times New Roman" w:hAnsi="Times New Roman"/>
        </w:rPr>
        <w:t xml:space="preserve">Tujuan </w:t>
      </w:r>
      <w:r w:rsidRPr="00271BD4">
        <w:rPr>
          <w:rFonts w:ascii="Times New Roman" w:hAnsi="Times New Roman"/>
        </w:rPr>
        <w:t xml:space="preserve"> penelitian ini adalah untuk mengetahui tingkat efektivitas dari penerapan pembelajaran kooperatif tipe </w:t>
      </w:r>
      <w:r w:rsidRPr="00271BD4">
        <w:rPr>
          <w:rFonts w:ascii="Times New Roman" w:hAnsi="Times New Roman"/>
          <w:i/>
        </w:rPr>
        <w:t xml:space="preserve">probing promting </w:t>
      </w:r>
      <w:r w:rsidRPr="00271BD4">
        <w:rPr>
          <w:rFonts w:ascii="Times New Roman" w:hAnsi="Times New Roman"/>
        </w:rPr>
        <w:t xml:space="preserve"> dengan pendekatan </w:t>
      </w:r>
      <w:r w:rsidRPr="00271BD4">
        <w:rPr>
          <w:rFonts w:ascii="Times New Roman" w:hAnsi="Times New Roman"/>
          <w:i/>
        </w:rPr>
        <w:t>problem posing</w:t>
      </w:r>
      <w:r w:rsidRPr="00271BD4">
        <w:rPr>
          <w:rFonts w:ascii="Times New Roman" w:hAnsi="Times New Roman"/>
        </w:rPr>
        <w:t xml:space="preserve"> dalam  pembelajaran matematika  pada siswa kelas VII SMP Negeri 33 Bulukumba ditinjau dari hasil belajar siswa, aktivitas siswa dan respon  siswa. </w:t>
      </w:r>
    </w:p>
    <w:p w:rsidR="0042722A" w:rsidRDefault="006C05B3" w:rsidP="00271BD4">
      <w:pPr>
        <w:pStyle w:val="ListParagraph"/>
        <w:tabs>
          <w:tab w:val="left" w:pos="-709"/>
        </w:tabs>
        <w:spacing w:after="0" w:line="360" w:lineRule="auto"/>
        <w:ind w:left="0" w:firstLine="851"/>
        <w:jc w:val="both"/>
        <w:rPr>
          <w:rFonts w:ascii="Times New Roman" w:hAnsi="Times New Roman" w:cs="Times New Roman"/>
        </w:rPr>
      </w:pPr>
      <w:r w:rsidRPr="00271BD4">
        <w:rPr>
          <w:rFonts w:ascii="Times New Roman" w:hAnsi="Times New Roman" w:cs="Times New Roman"/>
        </w:rPr>
        <w:t xml:space="preserve">Penelitian ini diharapkan dapat memberikan manfaat yaitu: (1) </w:t>
      </w:r>
      <w:r w:rsidRPr="00271BD4">
        <w:rPr>
          <w:rFonts w:ascii="Times New Roman" w:hAnsi="Times New Roman" w:cs="Times New Roman"/>
          <w:lang w:val="sv-SE"/>
        </w:rPr>
        <w:t xml:space="preserve">Bagi guru, </w:t>
      </w:r>
      <w:r w:rsidRPr="00271BD4">
        <w:rPr>
          <w:rFonts w:ascii="Times New Roman" w:hAnsi="Times New Roman" w:cs="Times New Roman"/>
        </w:rPr>
        <w:t>Memberikan dalam memahami pentingnya pembelajaran menggunakan model pembelajaran kooperatif tipe probing promting dengan pendekatan problem posing terutama pada mata pelajaran matematika</w:t>
      </w:r>
      <w:r w:rsidRPr="00271BD4">
        <w:rPr>
          <w:rFonts w:ascii="Times New Roman" w:hAnsi="Times New Roman" w:cs="Times New Roman"/>
          <w:lang w:val="sv-SE"/>
        </w:rPr>
        <w:t xml:space="preserve"> </w:t>
      </w:r>
      <w:r w:rsidRPr="00271BD4">
        <w:rPr>
          <w:rFonts w:ascii="Times New Roman" w:hAnsi="Times New Roman" w:cs="Times New Roman"/>
          <w:lang w:val="sv-SE"/>
        </w:rPr>
        <w:t xml:space="preserve">(2) </w:t>
      </w:r>
      <w:r w:rsidRPr="00271BD4">
        <w:rPr>
          <w:rFonts w:ascii="Times New Roman" w:hAnsi="Times New Roman" w:cs="Times New Roman"/>
        </w:rPr>
        <w:t xml:space="preserve">Bagi siswa, dengan menerapkan model kooperatif tipe </w:t>
      </w:r>
      <w:r w:rsidRPr="00271BD4">
        <w:rPr>
          <w:rFonts w:ascii="Times New Roman" w:hAnsi="Times New Roman" w:cs="Times New Roman"/>
          <w:i/>
        </w:rPr>
        <w:t>probing promting</w:t>
      </w:r>
      <w:r w:rsidRPr="00271BD4">
        <w:rPr>
          <w:rFonts w:ascii="Times New Roman" w:hAnsi="Times New Roman" w:cs="Times New Roman"/>
        </w:rPr>
        <w:t xml:space="preserve"> dengan pendekatan </w:t>
      </w:r>
      <w:r w:rsidRPr="00271BD4">
        <w:rPr>
          <w:rFonts w:ascii="Times New Roman" w:hAnsi="Times New Roman" w:cs="Times New Roman"/>
          <w:i/>
        </w:rPr>
        <w:t>problem posing</w:t>
      </w:r>
      <w:r w:rsidRPr="00271BD4">
        <w:rPr>
          <w:rFonts w:ascii="Times New Roman" w:hAnsi="Times New Roman" w:cs="Times New Roman"/>
        </w:rPr>
        <w:t xml:space="preserve"> dapat mengembangkan aktifitas </w:t>
      </w:r>
      <w:r w:rsidR="007D4A7E" w:rsidRPr="00271BD4">
        <w:rPr>
          <w:rFonts w:ascii="Times New Roman" w:hAnsi="Times New Roman" w:cs="Times New Roman"/>
        </w:rPr>
        <w:t>siswa</w:t>
      </w:r>
      <w:r w:rsidRPr="00271BD4">
        <w:rPr>
          <w:rFonts w:ascii="Times New Roman" w:hAnsi="Times New Roman" w:cs="Times New Roman"/>
        </w:rPr>
        <w:t xml:space="preserve"> dan pola pikir siswa dalam menyelesaikan masalah-masalah matematika yang selanjutnya juga dapat meningkatkan hasil belajar matematikanya. (3) Bagi sekolah, informasi yang dapat dijadikan bahan pertimbangan atau masukan untuk mendapatkan pola pembelajaran yang efektif dalam setiap proses pembelajaran</w:t>
      </w:r>
    </w:p>
    <w:p w:rsidR="00271BD4" w:rsidRDefault="00271BD4" w:rsidP="00271BD4">
      <w:pPr>
        <w:pStyle w:val="ListParagraph"/>
        <w:tabs>
          <w:tab w:val="left" w:pos="-709"/>
        </w:tabs>
        <w:spacing w:after="0" w:line="360" w:lineRule="auto"/>
        <w:ind w:left="0" w:firstLine="851"/>
        <w:jc w:val="both"/>
        <w:rPr>
          <w:rFonts w:ascii="Times New Roman" w:hAnsi="Times New Roman" w:cs="Times New Roman"/>
        </w:rPr>
      </w:pPr>
    </w:p>
    <w:p w:rsidR="00271BD4" w:rsidRPr="00271BD4" w:rsidRDefault="00271BD4" w:rsidP="00271BD4">
      <w:pPr>
        <w:pStyle w:val="ListParagraph"/>
        <w:tabs>
          <w:tab w:val="left" w:pos="-709"/>
        </w:tabs>
        <w:spacing w:after="0" w:line="360" w:lineRule="auto"/>
        <w:ind w:left="0" w:firstLine="851"/>
        <w:jc w:val="both"/>
        <w:rPr>
          <w:rFonts w:ascii="Times New Roman" w:hAnsi="Times New Roman" w:cs="Times New Roman"/>
        </w:rPr>
      </w:pPr>
    </w:p>
    <w:p w:rsidR="007D4A7E" w:rsidRPr="00271BD4" w:rsidRDefault="007D4A7E" w:rsidP="00271BD4">
      <w:pPr>
        <w:pStyle w:val="ListParagraph"/>
        <w:numPr>
          <w:ilvl w:val="0"/>
          <w:numId w:val="1"/>
        </w:numPr>
        <w:tabs>
          <w:tab w:val="left" w:pos="-709"/>
        </w:tabs>
        <w:spacing w:after="0" w:line="360" w:lineRule="auto"/>
        <w:ind w:left="567" w:hanging="283"/>
        <w:jc w:val="both"/>
        <w:rPr>
          <w:rFonts w:ascii="Times New Roman" w:hAnsi="Times New Roman" w:cs="Times New Roman"/>
          <w:b/>
        </w:rPr>
      </w:pPr>
      <w:r w:rsidRPr="00271BD4">
        <w:rPr>
          <w:rFonts w:ascii="Times New Roman" w:hAnsi="Times New Roman" w:cs="Times New Roman"/>
          <w:b/>
        </w:rPr>
        <w:lastRenderedPageBreak/>
        <w:t>METODE PENELITIAN</w:t>
      </w:r>
    </w:p>
    <w:p w:rsidR="00287344" w:rsidRPr="00271BD4" w:rsidRDefault="007D4A7E" w:rsidP="00271BD4">
      <w:pPr>
        <w:pStyle w:val="ListParagraph"/>
        <w:tabs>
          <w:tab w:val="left" w:leader="dot" w:pos="7513"/>
        </w:tabs>
        <w:spacing w:after="0" w:line="360" w:lineRule="auto"/>
        <w:ind w:left="0"/>
        <w:jc w:val="both"/>
        <w:rPr>
          <w:rFonts w:ascii="Times New Roman" w:hAnsi="Times New Roman" w:cs="Times New Roman"/>
        </w:rPr>
      </w:pPr>
      <w:proofErr w:type="gramStart"/>
      <w:r w:rsidRPr="00271BD4">
        <w:rPr>
          <w:rFonts w:ascii="Times New Roman" w:hAnsi="Times New Roman" w:cs="Times New Roman"/>
        </w:rPr>
        <w:t xml:space="preserve">Jenis penelitian ini adalah penelitian pra-eksperimen dengan desain penelitian berbentuk </w:t>
      </w:r>
      <w:r w:rsidRPr="00271BD4">
        <w:rPr>
          <w:rFonts w:ascii="Times New Roman" w:hAnsi="Times New Roman" w:cs="Times New Roman"/>
          <w:i/>
          <w:iCs/>
        </w:rPr>
        <w:t>one group pretest posttest design.</w:t>
      </w:r>
      <w:proofErr w:type="gramEnd"/>
      <w:r w:rsidRPr="00271BD4">
        <w:rPr>
          <w:rFonts w:ascii="Times New Roman" w:hAnsi="Times New Roman" w:cs="Times New Roman"/>
          <w:i/>
          <w:iCs/>
        </w:rPr>
        <w:t xml:space="preserve"> </w:t>
      </w:r>
      <w:r w:rsidRPr="00271BD4">
        <w:rPr>
          <w:rFonts w:ascii="Times New Roman" w:hAnsi="Times New Roman" w:cs="Times New Roman"/>
        </w:rPr>
        <w:t>Adapun desain penelitian ini ditunjukkan pada tabel 1 berikut:</w:t>
      </w:r>
    </w:p>
    <w:p w:rsidR="007D4A7E" w:rsidRPr="00271BD4" w:rsidRDefault="007D4A7E" w:rsidP="00271BD4">
      <w:pPr>
        <w:spacing w:after="0" w:line="360" w:lineRule="auto"/>
        <w:rPr>
          <w:rFonts w:ascii="Times New Roman" w:hAnsi="Times New Roman"/>
          <w:lang w:val="id-ID"/>
        </w:rPr>
      </w:pPr>
      <w:r w:rsidRPr="00271BD4">
        <w:rPr>
          <w:rFonts w:ascii="Times New Roman" w:hAnsi="Times New Roman"/>
          <w:lang w:val="id-ID"/>
        </w:rPr>
        <w:t>Tabel</w:t>
      </w:r>
      <w:r w:rsidRPr="00271BD4">
        <w:rPr>
          <w:rFonts w:ascii="Times New Roman" w:hAnsi="Times New Roman"/>
        </w:rPr>
        <w:t xml:space="preserve"> </w:t>
      </w:r>
      <w:r w:rsidRPr="00271BD4">
        <w:rPr>
          <w:rFonts w:ascii="Times New Roman" w:hAnsi="Times New Roman"/>
          <w:lang w:val="id-ID"/>
        </w:rPr>
        <w:t>1</w:t>
      </w:r>
      <w:r w:rsidRPr="00271BD4">
        <w:rPr>
          <w:rFonts w:ascii="Times New Roman" w:hAnsi="Times New Roman"/>
        </w:rPr>
        <w:t>.</w:t>
      </w:r>
      <w:r w:rsidRPr="00271BD4">
        <w:rPr>
          <w:rFonts w:ascii="Times New Roman" w:hAnsi="Times New Roman"/>
          <w:lang w:val="id-ID"/>
        </w:rPr>
        <w:t xml:space="preserve"> Desain </w:t>
      </w:r>
      <w:r w:rsidRPr="00271BD4">
        <w:rPr>
          <w:rFonts w:ascii="Times New Roman" w:hAnsi="Times New Roman"/>
          <w:i/>
        </w:rPr>
        <w:t>The One Group Pretest Posttest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977"/>
        <w:gridCol w:w="2268"/>
        <w:gridCol w:w="3260"/>
      </w:tblGrid>
      <w:tr w:rsidR="007D4A7E" w:rsidRPr="00271BD4" w:rsidTr="00EB2F58">
        <w:tc>
          <w:tcPr>
            <w:tcW w:w="2977" w:type="dxa"/>
            <w:tcBorders>
              <w:bottom w:val="single" w:sz="4" w:space="0" w:color="auto"/>
            </w:tcBorders>
            <w:shd w:val="clear" w:color="auto" w:fill="auto"/>
            <w:vAlign w:val="center"/>
          </w:tcPr>
          <w:p w:rsidR="007D4A7E" w:rsidRPr="00271BD4" w:rsidRDefault="007D4A7E" w:rsidP="00271BD4">
            <w:pPr>
              <w:spacing w:after="0" w:line="360" w:lineRule="auto"/>
              <w:jc w:val="center"/>
              <w:rPr>
                <w:rFonts w:ascii="Times New Roman" w:hAnsi="Times New Roman"/>
                <w:i/>
              </w:rPr>
            </w:pPr>
            <w:r w:rsidRPr="00271BD4">
              <w:rPr>
                <w:rFonts w:ascii="Times New Roman" w:hAnsi="Times New Roman"/>
                <w:i/>
              </w:rPr>
              <w:t>Pretest</w:t>
            </w:r>
          </w:p>
        </w:tc>
        <w:tc>
          <w:tcPr>
            <w:tcW w:w="2268" w:type="dxa"/>
            <w:tcBorders>
              <w:bottom w:val="single" w:sz="4" w:space="0" w:color="auto"/>
            </w:tcBorders>
            <w:shd w:val="clear" w:color="auto" w:fill="auto"/>
            <w:vAlign w:val="center"/>
          </w:tcPr>
          <w:p w:rsidR="007D4A7E" w:rsidRPr="00271BD4" w:rsidRDefault="007D4A7E" w:rsidP="00271BD4">
            <w:pPr>
              <w:spacing w:after="0" w:line="360" w:lineRule="auto"/>
              <w:jc w:val="center"/>
              <w:rPr>
                <w:rFonts w:ascii="Times New Roman" w:hAnsi="Times New Roman"/>
                <w:i/>
              </w:rPr>
            </w:pPr>
            <w:r w:rsidRPr="00271BD4">
              <w:rPr>
                <w:rFonts w:ascii="Times New Roman" w:hAnsi="Times New Roman"/>
                <w:i/>
              </w:rPr>
              <w:t>Treatment</w:t>
            </w:r>
          </w:p>
        </w:tc>
        <w:tc>
          <w:tcPr>
            <w:tcW w:w="3260" w:type="dxa"/>
            <w:tcBorders>
              <w:bottom w:val="single" w:sz="4" w:space="0" w:color="auto"/>
            </w:tcBorders>
            <w:shd w:val="clear" w:color="auto" w:fill="auto"/>
            <w:vAlign w:val="center"/>
          </w:tcPr>
          <w:p w:rsidR="007D4A7E" w:rsidRPr="00271BD4" w:rsidRDefault="007D4A7E" w:rsidP="00271BD4">
            <w:pPr>
              <w:spacing w:after="0" w:line="360" w:lineRule="auto"/>
              <w:jc w:val="center"/>
              <w:rPr>
                <w:rFonts w:ascii="Times New Roman" w:hAnsi="Times New Roman"/>
                <w:i/>
              </w:rPr>
            </w:pPr>
            <w:r w:rsidRPr="00271BD4">
              <w:rPr>
                <w:rFonts w:ascii="Times New Roman" w:hAnsi="Times New Roman"/>
                <w:i/>
              </w:rPr>
              <w:t>Posttest</w:t>
            </w:r>
          </w:p>
        </w:tc>
      </w:tr>
      <w:tr w:rsidR="007D4A7E" w:rsidRPr="00271BD4" w:rsidTr="00EB2F58">
        <w:tc>
          <w:tcPr>
            <w:tcW w:w="2977" w:type="dxa"/>
            <w:tcBorders>
              <w:top w:val="single" w:sz="4" w:space="0" w:color="auto"/>
              <w:bottom w:val="single" w:sz="4" w:space="0" w:color="auto"/>
            </w:tcBorders>
            <w:shd w:val="clear" w:color="auto" w:fill="auto"/>
          </w:tcPr>
          <w:p w:rsidR="007D4A7E" w:rsidRPr="00271BD4" w:rsidRDefault="007D4A7E" w:rsidP="00271BD4">
            <w:pPr>
              <w:spacing w:after="0" w:line="360" w:lineRule="auto"/>
              <w:rPr>
                <w:rFonts w:ascii="Times New Roman" w:hAnsi="Times New Roman"/>
              </w:rPr>
            </w:pPr>
            <w:r w:rsidRPr="00271BD4">
              <w:rPr>
                <w:rFonts w:ascii="Times New Roman" w:hAnsi="Times New Roman"/>
              </w:rPr>
              <w:t>Pemberian tes</w:t>
            </w:r>
            <w:r w:rsidRPr="00271BD4">
              <w:rPr>
                <w:rFonts w:ascii="Times New Roman" w:hAnsi="Times New Roman"/>
                <w:lang w:val="id-ID"/>
              </w:rPr>
              <w:t xml:space="preserve"> sebelum diberikan perlakuan </w:t>
            </w:r>
            <w:r w:rsidRPr="00271BD4">
              <w:rPr>
                <w:rFonts w:ascii="Times New Roman" w:hAnsi="Times New Roman"/>
              </w:rPr>
              <w:t xml:space="preserve">dengan model kooperatif tipe </w:t>
            </w:r>
            <w:r w:rsidRPr="00271BD4">
              <w:rPr>
                <w:rFonts w:ascii="Times New Roman" w:hAnsi="Times New Roman"/>
                <w:i/>
              </w:rPr>
              <w:t>probing promting</w:t>
            </w:r>
            <w:r w:rsidRPr="00271BD4">
              <w:rPr>
                <w:rFonts w:ascii="Times New Roman" w:hAnsi="Times New Roman"/>
              </w:rPr>
              <w:t xml:space="preserve"> dengan</w:t>
            </w:r>
            <w:r w:rsidRPr="00271BD4">
              <w:rPr>
                <w:rFonts w:ascii="Times New Roman" w:hAnsi="Times New Roman"/>
                <w:lang w:val="id-ID"/>
              </w:rPr>
              <w:t xml:space="preserve"> pendekatan </w:t>
            </w:r>
            <w:r w:rsidRPr="00271BD4">
              <w:rPr>
                <w:rFonts w:ascii="Times New Roman" w:hAnsi="Times New Roman"/>
                <w:i/>
              </w:rPr>
              <w:t>problem posing</w:t>
            </w:r>
          </w:p>
        </w:tc>
        <w:tc>
          <w:tcPr>
            <w:tcW w:w="2268" w:type="dxa"/>
            <w:tcBorders>
              <w:top w:val="single" w:sz="4" w:space="0" w:color="auto"/>
              <w:bottom w:val="single" w:sz="4" w:space="0" w:color="auto"/>
            </w:tcBorders>
            <w:shd w:val="clear" w:color="auto" w:fill="auto"/>
          </w:tcPr>
          <w:p w:rsidR="007D4A7E" w:rsidRPr="00271BD4" w:rsidRDefault="007D4A7E" w:rsidP="00271BD4">
            <w:pPr>
              <w:spacing w:after="0" w:line="360" w:lineRule="auto"/>
              <w:rPr>
                <w:rFonts w:ascii="Times New Roman" w:hAnsi="Times New Roman"/>
              </w:rPr>
            </w:pPr>
            <w:r w:rsidRPr="00271BD4">
              <w:rPr>
                <w:rFonts w:ascii="Times New Roman" w:hAnsi="Times New Roman"/>
              </w:rPr>
              <w:t xml:space="preserve">Model kooperatif tipe </w:t>
            </w:r>
            <w:r w:rsidRPr="00271BD4">
              <w:rPr>
                <w:rFonts w:ascii="Times New Roman" w:hAnsi="Times New Roman"/>
                <w:i/>
              </w:rPr>
              <w:t>probing promting</w:t>
            </w:r>
            <w:r w:rsidRPr="00271BD4">
              <w:rPr>
                <w:rFonts w:ascii="Times New Roman" w:hAnsi="Times New Roman"/>
              </w:rPr>
              <w:t xml:space="preserve"> dengan</w:t>
            </w:r>
            <w:r w:rsidRPr="00271BD4">
              <w:rPr>
                <w:rFonts w:ascii="Times New Roman" w:hAnsi="Times New Roman"/>
                <w:lang w:val="id-ID"/>
              </w:rPr>
              <w:t xml:space="preserve"> pendekatan </w:t>
            </w:r>
            <w:r w:rsidRPr="00271BD4">
              <w:rPr>
                <w:rFonts w:ascii="Times New Roman" w:hAnsi="Times New Roman"/>
                <w:i/>
              </w:rPr>
              <w:t>problem posing</w:t>
            </w:r>
          </w:p>
        </w:tc>
        <w:tc>
          <w:tcPr>
            <w:tcW w:w="3260" w:type="dxa"/>
            <w:tcBorders>
              <w:top w:val="single" w:sz="4" w:space="0" w:color="auto"/>
              <w:bottom w:val="single" w:sz="4" w:space="0" w:color="auto"/>
            </w:tcBorders>
            <w:shd w:val="clear" w:color="auto" w:fill="auto"/>
          </w:tcPr>
          <w:p w:rsidR="007D4A7E" w:rsidRPr="00271BD4" w:rsidRDefault="007D4A7E" w:rsidP="00271BD4">
            <w:pPr>
              <w:spacing w:after="0" w:line="360" w:lineRule="auto"/>
              <w:rPr>
                <w:rFonts w:ascii="Times New Roman" w:hAnsi="Times New Roman"/>
                <w:vertAlign w:val="subscript"/>
              </w:rPr>
            </w:pPr>
            <w:r w:rsidRPr="00271BD4">
              <w:rPr>
                <w:rFonts w:ascii="Times New Roman" w:hAnsi="Times New Roman"/>
              </w:rPr>
              <w:t>Pemberian tes</w:t>
            </w:r>
            <w:r w:rsidRPr="00271BD4">
              <w:rPr>
                <w:rFonts w:ascii="Times New Roman" w:hAnsi="Times New Roman"/>
                <w:lang w:val="id-ID"/>
              </w:rPr>
              <w:t xml:space="preserve"> setelah diberikan perlakuan</w:t>
            </w:r>
            <w:r w:rsidRPr="00271BD4">
              <w:rPr>
                <w:rFonts w:ascii="Times New Roman" w:hAnsi="Times New Roman"/>
              </w:rPr>
              <w:t xml:space="preserve"> dengan</w:t>
            </w:r>
            <w:r w:rsidRPr="00271BD4">
              <w:rPr>
                <w:rFonts w:ascii="Times New Roman" w:hAnsi="Times New Roman"/>
                <w:lang w:val="id-ID"/>
              </w:rPr>
              <w:t xml:space="preserve"> </w:t>
            </w:r>
            <w:r w:rsidRPr="00271BD4">
              <w:rPr>
                <w:rFonts w:ascii="Times New Roman" w:hAnsi="Times New Roman"/>
              </w:rPr>
              <w:t xml:space="preserve">model kooperatif tipe </w:t>
            </w:r>
            <w:r w:rsidRPr="00271BD4">
              <w:rPr>
                <w:rFonts w:ascii="Times New Roman" w:hAnsi="Times New Roman"/>
                <w:i/>
              </w:rPr>
              <w:t>probing promting</w:t>
            </w:r>
            <w:r w:rsidRPr="00271BD4">
              <w:rPr>
                <w:rFonts w:ascii="Times New Roman" w:hAnsi="Times New Roman"/>
              </w:rPr>
              <w:t xml:space="preserve"> dengan</w:t>
            </w:r>
            <w:r w:rsidRPr="00271BD4">
              <w:rPr>
                <w:rFonts w:ascii="Times New Roman" w:hAnsi="Times New Roman"/>
                <w:lang w:val="id-ID"/>
              </w:rPr>
              <w:t xml:space="preserve"> pendekatan </w:t>
            </w:r>
            <w:r w:rsidRPr="00271BD4">
              <w:rPr>
                <w:rFonts w:ascii="Times New Roman" w:hAnsi="Times New Roman"/>
                <w:i/>
              </w:rPr>
              <w:t>problem posing</w:t>
            </w:r>
          </w:p>
        </w:tc>
      </w:tr>
    </w:tbl>
    <w:p w:rsidR="007D4A7E" w:rsidRPr="00271BD4" w:rsidRDefault="007D4A7E" w:rsidP="00271BD4">
      <w:pPr>
        <w:pStyle w:val="ListParagraph"/>
        <w:spacing w:after="0" w:line="360" w:lineRule="auto"/>
        <w:ind w:left="0" w:firstLine="851"/>
        <w:jc w:val="both"/>
        <w:rPr>
          <w:rFonts w:ascii="Times New Roman" w:hAnsi="Times New Roman" w:cs="Times New Roman"/>
          <w:i/>
        </w:rPr>
      </w:pPr>
      <w:r w:rsidRPr="00271BD4">
        <w:rPr>
          <w:rFonts w:ascii="Times New Roman" w:hAnsi="Times New Roman" w:cs="Times New Roman"/>
        </w:rPr>
        <w:t xml:space="preserve">Satuan Eksperimen dalam penelitian ini adalah keseluruhan siswa Kelas </w:t>
      </w:r>
      <w:r w:rsidRPr="00271BD4">
        <w:rPr>
          <w:rFonts w:ascii="Times New Roman" w:hAnsi="Times New Roman" w:cs="Times New Roman"/>
        </w:rPr>
        <w:t>VII</w:t>
      </w:r>
      <w:r w:rsidRPr="00271BD4">
        <w:rPr>
          <w:rFonts w:ascii="Times New Roman" w:hAnsi="Times New Roman" w:cs="Times New Roman"/>
        </w:rPr>
        <w:t xml:space="preserve"> SM</w:t>
      </w:r>
      <w:r w:rsidRPr="00271BD4">
        <w:rPr>
          <w:rFonts w:ascii="Times New Roman" w:hAnsi="Times New Roman" w:cs="Times New Roman"/>
        </w:rPr>
        <w:t>P</w:t>
      </w:r>
      <w:r w:rsidRPr="00271BD4">
        <w:rPr>
          <w:rFonts w:ascii="Times New Roman" w:hAnsi="Times New Roman" w:cs="Times New Roman"/>
        </w:rPr>
        <w:t xml:space="preserve"> Negeri </w:t>
      </w:r>
      <w:r w:rsidRPr="00271BD4">
        <w:rPr>
          <w:rFonts w:ascii="Times New Roman" w:hAnsi="Times New Roman" w:cs="Times New Roman"/>
        </w:rPr>
        <w:t>33 Bulukumba Tahun ajaran 2016/2017</w:t>
      </w:r>
      <w:r w:rsidRPr="00271BD4">
        <w:rPr>
          <w:rFonts w:ascii="Times New Roman" w:hAnsi="Times New Roman" w:cs="Times New Roman"/>
        </w:rPr>
        <w:t xml:space="preserve"> dengan jumlah siswa </w:t>
      </w:r>
      <w:r w:rsidR="001901A2" w:rsidRPr="00271BD4">
        <w:rPr>
          <w:rFonts w:ascii="Times New Roman" w:hAnsi="Times New Roman" w:cs="Times New Roman"/>
        </w:rPr>
        <w:t>83</w:t>
      </w:r>
      <w:r w:rsidRPr="00271BD4">
        <w:rPr>
          <w:rFonts w:ascii="Times New Roman" w:hAnsi="Times New Roman" w:cs="Times New Roman"/>
        </w:rPr>
        <w:t xml:space="preserve"> yang tersebar di </w:t>
      </w:r>
      <w:r w:rsidR="001901A2" w:rsidRPr="00271BD4">
        <w:rPr>
          <w:rFonts w:ascii="Times New Roman" w:hAnsi="Times New Roman" w:cs="Times New Roman"/>
        </w:rPr>
        <w:t>empat</w:t>
      </w:r>
      <w:r w:rsidRPr="00271BD4">
        <w:rPr>
          <w:rFonts w:ascii="Times New Roman" w:hAnsi="Times New Roman" w:cs="Times New Roman"/>
        </w:rPr>
        <w:t xml:space="preserve"> kelas. </w:t>
      </w:r>
      <w:proofErr w:type="gramStart"/>
      <w:r w:rsidRPr="00271BD4">
        <w:rPr>
          <w:rFonts w:ascii="Times New Roman" w:hAnsi="Times New Roman" w:cs="Times New Roman"/>
        </w:rPr>
        <w:t xml:space="preserve">Dari sebelas kelas terpilih satu kelas sebagai kelas eksperimen yaitu Kelas </w:t>
      </w:r>
      <w:r w:rsidR="001901A2" w:rsidRPr="00271BD4">
        <w:rPr>
          <w:rFonts w:ascii="Times New Roman" w:hAnsi="Times New Roman" w:cs="Times New Roman"/>
        </w:rPr>
        <w:t>VII.B</w:t>
      </w:r>
      <w:r w:rsidRPr="00271BD4">
        <w:rPr>
          <w:rFonts w:ascii="Times New Roman" w:hAnsi="Times New Roman" w:cs="Times New Roman"/>
        </w:rPr>
        <w:t xml:space="preserve"> dengan jumlah siswa </w:t>
      </w:r>
      <w:r w:rsidR="001901A2" w:rsidRPr="00271BD4">
        <w:rPr>
          <w:rFonts w:ascii="Times New Roman" w:hAnsi="Times New Roman" w:cs="Times New Roman"/>
        </w:rPr>
        <w:t>20</w:t>
      </w:r>
      <w:r w:rsidRPr="00271BD4">
        <w:rPr>
          <w:rFonts w:ascii="Times New Roman" w:hAnsi="Times New Roman" w:cs="Times New Roman"/>
        </w:rPr>
        <w:t xml:space="preserve"> yang dipilih dengan menggunakan teknik </w:t>
      </w:r>
      <w:r w:rsidR="001901A2" w:rsidRPr="00271BD4">
        <w:rPr>
          <w:rFonts w:ascii="Times New Roman" w:hAnsi="Times New Roman" w:cs="Times New Roman"/>
          <w:i/>
        </w:rPr>
        <w:t>cluster</w:t>
      </w:r>
      <w:r w:rsidRPr="00271BD4">
        <w:rPr>
          <w:rFonts w:ascii="Times New Roman" w:hAnsi="Times New Roman" w:cs="Times New Roman"/>
          <w:i/>
        </w:rPr>
        <w:t xml:space="preserve"> random sampling</w:t>
      </w:r>
      <w:r w:rsidRPr="00271BD4">
        <w:rPr>
          <w:rFonts w:ascii="Times New Roman" w:hAnsi="Times New Roman" w:cs="Times New Roman"/>
        </w:rPr>
        <w:t>.</w:t>
      </w:r>
      <w:proofErr w:type="gramEnd"/>
      <w:r w:rsidRPr="00271BD4">
        <w:rPr>
          <w:rFonts w:ascii="Times New Roman" w:hAnsi="Times New Roman" w:cs="Times New Roman"/>
        </w:rPr>
        <w:t xml:space="preserve"> Kelas eksperimen </w:t>
      </w:r>
      <w:proofErr w:type="gramStart"/>
      <w:r w:rsidRPr="00271BD4">
        <w:rPr>
          <w:rFonts w:ascii="Times New Roman" w:hAnsi="Times New Roman" w:cs="Times New Roman"/>
        </w:rPr>
        <w:t>akan</w:t>
      </w:r>
      <w:proofErr w:type="gramEnd"/>
      <w:r w:rsidRPr="00271BD4">
        <w:rPr>
          <w:rFonts w:ascii="Times New Roman" w:hAnsi="Times New Roman" w:cs="Times New Roman"/>
        </w:rPr>
        <w:t xml:space="preserve"> diajar dengan menggunakan model pembelajaran kooperatif tipe </w:t>
      </w:r>
      <w:r w:rsidR="001901A2"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001901A2" w:rsidRPr="00271BD4">
        <w:rPr>
          <w:rFonts w:ascii="Times New Roman" w:hAnsi="Times New Roman" w:cs="Times New Roman"/>
          <w:i/>
        </w:rPr>
        <w:t>problem posing.</w:t>
      </w:r>
    </w:p>
    <w:p w:rsidR="001901A2" w:rsidRPr="00271BD4" w:rsidRDefault="001901A2" w:rsidP="00271BD4">
      <w:pPr>
        <w:pStyle w:val="ListParagraph"/>
        <w:spacing w:after="0" w:line="360" w:lineRule="auto"/>
        <w:ind w:left="0" w:firstLine="709"/>
        <w:jc w:val="both"/>
        <w:rPr>
          <w:rFonts w:ascii="Times New Roman" w:hAnsi="Times New Roman" w:cs="Times New Roman"/>
          <w:lang w:val="fi-FI"/>
        </w:rPr>
      </w:pPr>
      <w:r w:rsidRPr="00271BD4">
        <w:rPr>
          <w:rFonts w:ascii="Times New Roman" w:hAnsi="Times New Roman" w:cs="Times New Roman"/>
          <w:lang w:val="fi-FI"/>
        </w:rPr>
        <w:t>Setelah menetapkan sampel penelitian yang akan diberi perlakuan, selanjutnya dilakukan tahap persiapan, tahap pelaksanaan dan tahap akhir</w:t>
      </w:r>
    </w:p>
    <w:p w:rsidR="00477E76" w:rsidRPr="00271BD4" w:rsidRDefault="00477E76" w:rsidP="00271BD4">
      <w:pPr>
        <w:spacing w:after="0" w:line="360" w:lineRule="auto"/>
        <w:ind w:firstLine="851"/>
        <w:jc w:val="both"/>
        <w:rPr>
          <w:rFonts w:ascii="Times New Roman" w:hAnsi="Times New Roman"/>
        </w:rPr>
      </w:pPr>
      <w:r w:rsidRPr="00271BD4">
        <w:rPr>
          <w:rFonts w:ascii="Times New Roman" w:hAnsi="Times New Roman"/>
        </w:rPr>
        <w:t>Adapun hal-hal yang dilakukan pada tahap persiapan antara lain:</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Melakukan observasi awal pada sekolah yang dijadikan objek penelitian</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Mengurus surat-surat perizinan penelitian.</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 xml:space="preserve">Mengkaji teori-teori tentang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problem posing</w:t>
      </w:r>
      <w:r w:rsidRPr="00271BD4">
        <w:rPr>
          <w:rFonts w:ascii="Times New Roman" w:hAnsi="Times New Roman" w:cs="Times New Roman"/>
        </w:rPr>
        <w:t>.</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 xml:space="preserve">Studi literatur model-model perangkat pembelajaran, khususnya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problem posing</w:t>
      </w:r>
      <w:r w:rsidRPr="00271BD4">
        <w:rPr>
          <w:rFonts w:ascii="Times New Roman" w:hAnsi="Times New Roman" w:cs="Times New Roman"/>
        </w:rPr>
        <w:t>.</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 xml:space="preserve">Menganalisis kurikulum </w:t>
      </w:r>
      <w:r w:rsidRPr="00271BD4">
        <w:rPr>
          <w:rFonts w:ascii="Times New Roman" w:hAnsi="Times New Roman" w:cs="Times New Roman"/>
        </w:rPr>
        <w:t>2013</w:t>
      </w:r>
      <w:r w:rsidRPr="00271BD4">
        <w:rPr>
          <w:rFonts w:ascii="Times New Roman" w:hAnsi="Times New Roman" w:cs="Times New Roman"/>
        </w:rPr>
        <w:t xml:space="preserve"> untuk memilih Standar Kompetensi (SK), Kompetensi Dasar (KD), indikator, dan materi yang diajarkan dalam penelitian.</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Menyusun instrumen penelitian berupa tes hasil belajar, lembar observasi aktivitas siswa, lembar observasi keterlaksanaan pembelajaran dan angket respon siswa.</w:t>
      </w:r>
    </w:p>
    <w:p w:rsidR="00477E76" w:rsidRPr="00271BD4" w:rsidRDefault="00477E76" w:rsidP="00271BD4">
      <w:pPr>
        <w:pStyle w:val="ListParagraph"/>
        <w:numPr>
          <w:ilvl w:val="0"/>
          <w:numId w:val="2"/>
        </w:numPr>
        <w:spacing w:after="0" w:line="360" w:lineRule="auto"/>
        <w:ind w:left="426"/>
        <w:jc w:val="both"/>
        <w:rPr>
          <w:rFonts w:ascii="Times New Roman" w:hAnsi="Times New Roman" w:cs="Times New Roman"/>
        </w:rPr>
      </w:pPr>
      <w:r w:rsidRPr="00271BD4">
        <w:rPr>
          <w:rFonts w:ascii="Times New Roman" w:hAnsi="Times New Roman" w:cs="Times New Roman"/>
        </w:rPr>
        <w:t>Melakukan validasi perangkat pembelajaran dan instrumen yang dilakukan oleh validator.</w:t>
      </w:r>
    </w:p>
    <w:p w:rsidR="00477E76" w:rsidRPr="00271BD4" w:rsidRDefault="00477E76" w:rsidP="00271BD4">
      <w:pPr>
        <w:spacing w:after="0" w:line="360" w:lineRule="auto"/>
        <w:ind w:left="720" w:firstLine="131"/>
        <w:jc w:val="both"/>
        <w:rPr>
          <w:rFonts w:ascii="Times New Roman" w:hAnsi="Times New Roman"/>
        </w:rPr>
      </w:pPr>
      <w:r w:rsidRPr="00271BD4">
        <w:rPr>
          <w:rFonts w:ascii="Times New Roman" w:hAnsi="Times New Roman"/>
        </w:rPr>
        <w:t>Adapun kegiatan pada tahap pelaksanaan direncanakan sebagai berikut:</w:t>
      </w:r>
    </w:p>
    <w:p w:rsidR="00477E76" w:rsidRPr="00271BD4" w:rsidRDefault="00477E76" w:rsidP="00271BD4">
      <w:pPr>
        <w:pStyle w:val="ListParagraph"/>
        <w:numPr>
          <w:ilvl w:val="0"/>
          <w:numId w:val="3"/>
        </w:numPr>
        <w:tabs>
          <w:tab w:val="clear" w:pos="1440"/>
        </w:tabs>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Pada pertemuan pertama, kelas eksperimen diberi </w:t>
      </w:r>
      <w:r w:rsidRPr="00271BD4">
        <w:rPr>
          <w:rFonts w:ascii="Times New Roman" w:hAnsi="Times New Roman" w:cs="Times New Roman"/>
          <w:i/>
        </w:rPr>
        <w:t xml:space="preserve">pretest </w:t>
      </w:r>
      <w:r w:rsidRPr="00271BD4">
        <w:rPr>
          <w:rFonts w:ascii="Times New Roman" w:hAnsi="Times New Roman" w:cs="Times New Roman"/>
        </w:rPr>
        <w:t>sebelum pemberian perlakuan.</w:t>
      </w:r>
    </w:p>
    <w:p w:rsidR="00477E76" w:rsidRPr="00271BD4" w:rsidRDefault="00477E76" w:rsidP="00271BD4">
      <w:pPr>
        <w:pStyle w:val="ListParagraph"/>
        <w:numPr>
          <w:ilvl w:val="0"/>
          <w:numId w:val="3"/>
        </w:numPr>
        <w:tabs>
          <w:tab w:val="clear" w:pos="1440"/>
        </w:tabs>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Dilaksanakan proses pembelajaran pada kelas eksperimen dengan penerapan </w:t>
      </w:r>
      <w:r w:rsidRPr="00271BD4">
        <w:rPr>
          <w:rFonts w:ascii="Times New Roman" w:hAnsi="Times New Roman" w:cs="Times New Roman"/>
          <w:lang w:eastAsia="id-ID"/>
        </w:rPr>
        <w:t>model pembelajaran kooperatif tipe</w:t>
      </w:r>
      <w:r w:rsidRPr="00271BD4">
        <w:rPr>
          <w:rFonts w:ascii="Times New Roman" w:hAnsi="Times New Roman" w:cs="Times New Roman"/>
          <w:i/>
          <w:lang w:eastAsia="id-ID"/>
        </w:rPr>
        <w:t xml:space="preserve"> probing promting </w:t>
      </w:r>
      <w:r w:rsidRPr="00271BD4">
        <w:rPr>
          <w:rFonts w:ascii="Times New Roman" w:hAnsi="Times New Roman" w:cs="Times New Roman"/>
          <w:lang w:eastAsia="id-ID"/>
        </w:rPr>
        <w:t xml:space="preserve">dengan pendekatan </w:t>
      </w:r>
      <w:r w:rsidRPr="00271BD4">
        <w:rPr>
          <w:rFonts w:ascii="Times New Roman" w:hAnsi="Times New Roman" w:cs="Times New Roman"/>
          <w:i/>
          <w:lang w:eastAsia="id-ID"/>
        </w:rPr>
        <w:t>problem posing</w:t>
      </w:r>
      <w:r w:rsidRPr="00271BD4">
        <w:rPr>
          <w:rFonts w:ascii="Times New Roman" w:hAnsi="Times New Roman" w:cs="Times New Roman"/>
        </w:rPr>
        <w:t xml:space="preserve"> dalam </w:t>
      </w:r>
      <w:r w:rsidRPr="00271BD4">
        <w:rPr>
          <w:rFonts w:ascii="Times New Roman" w:hAnsi="Times New Roman" w:cs="Times New Roman"/>
        </w:rPr>
        <w:lastRenderedPageBreak/>
        <w:t>pembelajaran matematika (6 kali pertemuan), mengamati aktivitas siswa selama proses pembelajaran berlangsung, dan mengamati keterlaksanaan pembelajaran di kelas</w:t>
      </w:r>
    </w:p>
    <w:p w:rsidR="00477E76" w:rsidRPr="00271BD4" w:rsidRDefault="00477E76" w:rsidP="00271BD4">
      <w:pPr>
        <w:pStyle w:val="ListParagraph"/>
        <w:numPr>
          <w:ilvl w:val="0"/>
          <w:numId w:val="3"/>
        </w:numPr>
        <w:tabs>
          <w:tab w:val="clear" w:pos="1440"/>
        </w:tabs>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Pada pertemuan kedelapan, kelas eksperimen diberi </w:t>
      </w:r>
      <w:r w:rsidRPr="00271BD4">
        <w:rPr>
          <w:rFonts w:ascii="Times New Roman" w:hAnsi="Times New Roman" w:cs="Times New Roman"/>
          <w:i/>
        </w:rPr>
        <w:t xml:space="preserve">posttest </w:t>
      </w:r>
      <w:r w:rsidRPr="00271BD4">
        <w:rPr>
          <w:rFonts w:ascii="Times New Roman" w:hAnsi="Times New Roman" w:cs="Times New Roman"/>
        </w:rPr>
        <w:t>untuk mengetahui pencapaian hasil belajar matematika siswa.</w:t>
      </w:r>
    </w:p>
    <w:p w:rsidR="00477E76" w:rsidRPr="00271BD4" w:rsidRDefault="00477E76" w:rsidP="00271BD4">
      <w:pPr>
        <w:pStyle w:val="ListParagraph"/>
        <w:numPr>
          <w:ilvl w:val="0"/>
          <w:numId w:val="3"/>
        </w:numPr>
        <w:tabs>
          <w:tab w:val="clear" w:pos="1440"/>
        </w:tabs>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Memberikan angket respons untuk mengetahui tanggapan siswa terhadap penerapan </w:t>
      </w:r>
      <w:r w:rsidRPr="00271BD4">
        <w:rPr>
          <w:rFonts w:ascii="Times New Roman" w:hAnsi="Times New Roman" w:cs="Times New Roman"/>
          <w:lang w:eastAsia="id-ID"/>
        </w:rPr>
        <w:t>model pembelajaran kooperatif tipe</w:t>
      </w:r>
      <w:r w:rsidRPr="00271BD4">
        <w:rPr>
          <w:rFonts w:ascii="Times New Roman" w:hAnsi="Times New Roman" w:cs="Times New Roman"/>
          <w:i/>
          <w:lang w:eastAsia="id-ID"/>
        </w:rPr>
        <w:t xml:space="preserve"> probing promting </w:t>
      </w:r>
      <w:r w:rsidRPr="00271BD4">
        <w:rPr>
          <w:rFonts w:ascii="Times New Roman" w:hAnsi="Times New Roman" w:cs="Times New Roman"/>
          <w:lang w:eastAsia="id-ID"/>
        </w:rPr>
        <w:t xml:space="preserve">dengan pendekatan </w:t>
      </w:r>
      <w:r w:rsidRPr="00271BD4">
        <w:rPr>
          <w:rFonts w:ascii="Times New Roman" w:hAnsi="Times New Roman" w:cs="Times New Roman"/>
          <w:i/>
          <w:lang w:eastAsia="id-ID"/>
        </w:rPr>
        <w:t>problem posing</w:t>
      </w:r>
      <w:r w:rsidRPr="00271BD4">
        <w:rPr>
          <w:rFonts w:ascii="Times New Roman" w:hAnsi="Times New Roman" w:cs="Times New Roman"/>
        </w:rPr>
        <w:t xml:space="preserve"> dalam pembelajaran matematika.</w:t>
      </w:r>
    </w:p>
    <w:p w:rsidR="00477E76" w:rsidRPr="00271BD4" w:rsidRDefault="00477E76" w:rsidP="00271BD4">
      <w:pPr>
        <w:spacing w:after="0" w:line="360" w:lineRule="auto"/>
        <w:ind w:firstLine="720"/>
        <w:jc w:val="both"/>
        <w:rPr>
          <w:rFonts w:ascii="Times New Roman" w:hAnsi="Times New Roman"/>
        </w:rPr>
      </w:pPr>
      <w:r w:rsidRPr="00271BD4">
        <w:rPr>
          <w:rFonts w:ascii="Times New Roman" w:hAnsi="Times New Roman"/>
        </w:rPr>
        <w:t>Adapun k</w:t>
      </w:r>
      <w:r w:rsidRPr="00271BD4">
        <w:rPr>
          <w:rFonts w:ascii="Times New Roman" w:hAnsi="Times New Roman"/>
          <w:lang w:val="id-ID"/>
        </w:rPr>
        <w:t>egiatan yang dilakukan untuk tahap akhir adalah sebagai berikut:</w:t>
      </w:r>
    </w:p>
    <w:p w:rsidR="00477E76" w:rsidRPr="00271BD4" w:rsidRDefault="00477E76" w:rsidP="00271BD4">
      <w:pPr>
        <w:pStyle w:val="ListParagraph"/>
        <w:widowControl w:val="0"/>
        <w:numPr>
          <w:ilvl w:val="1"/>
          <w:numId w:val="4"/>
        </w:numPr>
        <w:tabs>
          <w:tab w:val="clear" w:pos="1560"/>
        </w:tabs>
        <w:autoSpaceDE w:val="0"/>
        <w:autoSpaceDN w:val="0"/>
        <w:spacing w:after="0" w:line="360" w:lineRule="auto"/>
        <w:ind w:left="426" w:right="21" w:hanging="426"/>
        <w:jc w:val="both"/>
        <w:rPr>
          <w:rFonts w:ascii="Times New Roman" w:hAnsi="Times New Roman" w:cs="Times New Roman"/>
          <w:spacing w:val="5"/>
        </w:rPr>
      </w:pPr>
      <w:r w:rsidRPr="00271BD4">
        <w:rPr>
          <w:rFonts w:ascii="Times New Roman" w:hAnsi="Times New Roman" w:cs="Times New Roman"/>
          <w:spacing w:val="5"/>
        </w:rPr>
        <w:t>Mengolah data hasil penelitian.</w:t>
      </w:r>
    </w:p>
    <w:p w:rsidR="00477E76" w:rsidRPr="00271BD4" w:rsidRDefault="00477E76" w:rsidP="00271BD4">
      <w:pPr>
        <w:pStyle w:val="ListParagraph"/>
        <w:widowControl w:val="0"/>
        <w:numPr>
          <w:ilvl w:val="1"/>
          <w:numId w:val="4"/>
        </w:numPr>
        <w:tabs>
          <w:tab w:val="clear" w:pos="1560"/>
        </w:tabs>
        <w:autoSpaceDE w:val="0"/>
        <w:autoSpaceDN w:val="0"/>
        <w:spacing w:after="0" w:line="360" w:lineRule="auto"/>
        <w:ind w:left="426" w:right="21" w:hanging="426"/>
        <w:jc w:val="both"/>
        <w:rPr>
          <w:rFonts w:ascii="Times New Roman" w:hAnsi="Times New Roman" w:cs="Times New Roman"/>
          <w:spacing w:val="5"/>
        </w:rPr>
      </w:pPr>
      <w:r w:rsidRPr="00271BD4">
        <w:rPr>
          <w:rFonts w:ascii="Times New Roman" w:hAnsi="Times New Roman" w:cs="Times New Roman"/>
          <w:spacing w:val="5"/>
        </w:rPr>
        <w:t>Menganalisis dan membahas data hasil penelitian.</w:t>
      </w:r>
    </w:p>
    <w:p w:rsidR="00477E76" w:rsidRPr="00271BD4" w:rsidRDefault="00477E76" w:rsidP="00271BD4">
      <w:pPr>
        <w:pStyle w:val="ListParagraph"/>
        <w:widowControl w:val="0"/>
        <w:numPr>
          <w:ilvl w:val="1"/>
          <w:numId w:val="4"/>
        </w:numPr>
        <w:tabs>
          <w:tab w:val="clear" w:pos="1560"/>
        </w:tabs>
        <w:autoSpaceDE w:val="0"/>
        <w:autoSpaceDN w:val="0"/>
        <w:spacing w:after="0" w:line="360" w:lineRule="auto"/>
        <w:ind w:left="426" w:right="21" w:hanging="426"/>
        <w:jc w:val="both"/>
        <w:rPr>
          <w:rFonts w:ascii="Times New Roman" w:hAnsi="Times New Roman" w:cs="Times New Roman"/>
          <w:spacing w:val="5"/>
        </w:rPr>
      </w:pPr>
      <w:r w:rsidRPr="00271BD4">
        <w:rPr>
          <w:rFonts w:ascii="Times New Roman" w:hAnsi="Times New Roman" w:cs="Times New Roman"/>
          <w:spacing w:val="5"/>
        </w:rPr>
        <w:t>Menyimpulkan hasil penelitian.</w:t>
      </w:r>
    </w:p>
    <w:p w:rsidR="00477E76" w:rsidRPr="00271BD4" w:rsidRDefault="00477E76" w:rsidP="00271BD4">
      <w:pPr>
        <w:pStyle w:val="ListParagraph"/>
        <w:spacing w:after="0" w:line="360" w:lineRule="auto"/>
        <w:ind w:left="0" w:firstLine="709"/>
        <w:jc w:val="both"/>
        <w:rPr>
          <w:rFonts w:ascii="Times New Roman" w:hAnsi="Times New Roman" w:cs="Times New Roman"/>
        </w:rPr>
      </w:pPr>
      <w:r w:rsidRPr="00271BD4">
        <w:rPr>
          <w:rFonts w:ascii="Times New Roman" w:hAnsi="Times New Roman" w:cs="Times New Roman"/>
        </w:rPr>
        <w:t xml:space="preserve">Variabel dalam penelitian ada tiga yaitu hasil belajar matematika, aktivitas siswa dalam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problem posing</w:t>
      </w:r>
      <w:r w:rsidRPr="00271BD4">
        <w:rPr>
          <w:rFonts w:ascii="Times New Roman" w:hAnsi="Times New Roman" w:cs="Times New Roman"/>
        </w:rPr>
        <w:t xml:space="preserve">, dan respon siswa terhadap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 xml:space="preserve">problem </w:t>
      </w:r>
      <w:proofErr w:type="gramStart"/>
      <w:r w:rsidRPr="00271BD4">
        <w:rPr>
          <w:rFonts w:ascii="Times New Roman" w:hAnsi="Times New Roman" w:cs="Times New Roman"/>
          <w:i/>
        </w:rPr>
        <w:t>posing</w:t>
      </w:r>
      <w:r w:rsidRPr="00271BD4">
        <w:rPr>
          <w:rFonts w:ascii="Times New Roman" w:hAnsi="Times New Roman" w:cs="Times New Roman"/>
        </w:rPr>
        <w:t xml:space="preserve"> .</w:t>
      </w:r>
      <w:proofErr w:type="gramEnd"/>
    </w:p>
    <w:p w:rsidR="00477E76" w:rsidRPr="00271BD4" w:rsidRDefault="00477E76" w:rsidP="00271BD4">
      <w:pPr>
        <w:pStyle w:val="ListParagraph"/>
        <w:spacing w:after="0" w:line="360" w:lineRule="auto"/>
        <w:ind w:left="0" w:firstLine="709"/>
        <w:jc w:val="both"/>
        <w:rPr>
          <w:rFonts w:ascii="Times New Roman" w:hAnsi="Times New Roman" w:cs="Times New Roman"/>
        </w:rPr>
      </w:pPr>
      <w:proofErr w:type="gramStart"/>
      <w:r w:rsidRPr="00271BD4">
        <w:rPr>
          <w:rFonts w:ascii="Times New Roman" w:hAnsi="Times New Roman" w:cs="Times New Roman"/>
        </w:rPr>
        <w:t>Instrumen yang digunakan untuk mengumpulkan data adalah tes, lembar observasi dan angket.</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 xml:space="preserve">Tes yang dimaksud adalah tes hasil belajar yang digunakan untuk mengetahui prestasi belajar yang diperoleh siswa setelah mengikuti kegiatan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problem posing</w:t>
      </w:r>
      <w:r w:rsidRPr="00271BD4">
        <w:rPr>
          <w:rFonts w:ascii="Times New Roman" w:hAnsi="Times New Roman" w:cs="Times New Roman"/>
        </w:rPr>
        <w:t>.</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 xml:space="preserve">Lembar observasi terdiri dari dua macam yaitu lembar observasi aktivitas siswa dan lembar observasi keterlaksanaan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w:t>
      </w:r>
      <w:r w:rsidRPr="00271BD4">
        <w:rPr>
          <w:rFonts w:ascii="Times New Roman" w:hAnsi="Times New Roman" w:cs="Times New Roman"/>
          <w:lang w:val="id-ID"/>
        </w:rPr>
        <w:t xml:space="preserve"> pendekatan </w:t>
      </w:r>
      <w:r w:rsidRPr="00271BD4">
        <w:rPr>
          <w:rFonts w:ascii="Times New Roman" w:hAnsi="Times New Roman" w:cs="Times New Roman"/>
          <w:i/>
        </w:rPr>
        <w:t>problem posing</w:t>
      </w:r>
      <w:r w:rsidRPr="00271BD4">
        <w:rPr>
          <w:rFonts w:ascii="Times New Roman" w:hAnsi="Times New Roman" w:cs="Times New Roman"/>
        </w:rPr>
        <w:t>, sedangkan angket yang digunakan untuk mengetahui respons siswa.</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Data yang terkumpul dianalisis secara deskriptif dan inferensial berdasarkan kriteria keefektifan.</w:t>
      </w:r>
      <w:proofErr w:type="gramEnd"/>
    </w:p>
    <w:p w:rsidR="00477E76" w:rsidRPr="00271BD4" w:rsidRDefault="00477E76" w:rsidP="00271BD4">
      <w:pPr>
        <w:pStyle w:val="ListParagraph"/>
        <w:numPr>
          <w:ilvl w:val="0"/>
          <w:numId w:val="1"/>
        </w:numPr>
        <w:spacing w:after="0" w:line="360" w:lineRule="auto"/>
        <w:rPr>
          <w:rFonts w:ascii="Times New Roman" w:hAnsi="Times New Roman" w:cs="Times New Roman"/>
          <w:b/>
        </w:rPr>
      </w:pPr>
      <w:r w:rsidRPr="00271BD4">
        <w:rPr>
          <w:rFonts w:ascii="Times New Roman" w:hAnsi="Times New Roman" w:cs="Times New Roman"/>
          <w:b/>
        </w:rPr>
        <w:t>HASIL DAN PEMBAHASAN</w:t>
      </w:r>
    </w:p>
    <w:p w:rsidR="00470205" w:rsidRPr="00271BD4" w:rsidRDefault="00470205" w:rsidP="00271BD4">
      <w:pPr>
        <w:spacing w:after="0" w:line="360" w:lineRule="auto"/>
        <w:rPr>
          <w:rFonts w:ascii="Times New Roman" w:hAnsi="Times New Roman"/>
          <w:b/>
        </w:rPr>
      </w:pPr>
      <w:r w:rsidRPr="00271BD4">
        <w:rPr>
          <w:rFonts w:ascii="Times New Roman" w:hAnsi="Times New Roman"/>
          <w:b/>
        </w:rPr>
        <w:t>Analisis Deskriptif</w:t>
      </w:r>
    </w:p>
    <w:p w:rsidR="00470205" w:rsidRPr="00271BD4" w:rsidRDefault="00470205" w:rsidP="00271BD4">
      <w:pPr>
        <w:pStyle w:val="Default"/>
        <w:spacing w:line="360" w:lineRule="auto"/>
        <w:ind w:firstLine="851"/>
        <w:jc w:val="both"/>
        <w:rPr>
          <w:sz w:val="22"/>
          <w:szCs w:val="22"/>
        </w:rPr>
      </w:pPr>
      <w:proofErr w:type="gramStart"/>
      <w:r w:rsidRPr="00271BD4">
        <w:rPr>
          <w:sz w:val="22"/>
          <w:szCs w:val="22"/>
        </w:rPr>
        <w:t xml:space="preserve">Hasil belajar siswa dengan penerapan model pembelajaran kooperatif tipe </w:t>
      </w:r>
      <w:r w:rsidRPr="00271BD4">
        <w:rPr>
          <w:i/>
          <w:sz w:val="22"/>
          <w:szCs w:val="22"/>
        </w:rPr>
        <w:t>probing promting</w:t>
      </w:r>
      <w:r w:rsidRPr="00271BD4">
        <w:rPr>
          <w:sz w:val="22"/>
          <w:szCs w:val="22"/>
        </w:rPr>
        <w:t xml:space="preserve"> dengan</w:t>
      </w:r>
      <w:r w:rsidRPr="00271BD4">
        <w:rPr>
          <w:sz w:val="22"/>
          <w:szCs w:val="22"/>
          <w:lang w:val="id-ID"/>
        </w:rPr>
        <w:t xml:space="preserve"> pendekatan </w:t>
      </w:r>
      <w:r w:rsidRPr="00271BD4">
        <w:rPr>
          <w:i/>
          <w:sz w:val="22"/>
          <w:szCs w:val="22"/>
        </w:rPr>
        <w:t>problem posing</w:t>
      </w:r>
      <w:r w:rsidRPr="00271BD4">
        <w:rPr>
          <w:sz w:val="22"/>
          <w:szCs w:val="22"/>
        </w:rPr>
        <w:t xml:space="preserve"> </w:t>
      </w:r>
      <w:r w:rsidRPr="00271BD4">
        <w:rPr>
          <w:sz w:val="22"/>
          <w:szCs w:val="22"/>
        </w:rPr>
        <w:t>dapat dilihat pada tabel berikut.</w:t>
      </w:r>
      <w:proofErr w:type="gramEnd"/>
      <w:r w:rsidRPr="00271BD4">
        <w:rPr>
          <w:sz w:val="22"/>
          <w:szCs w:val="22"/>
        </w:rPr>
        <w:t xml:space="preserve"> </w:t>
      </w:r>
    </w:p>
    <w:p w:rsidR="00470205" w:rsidRPr="00271BD4" w:rsidRDefault="00470205" w:rsidP="00271BD4">
      <w:pPr>
        <w:pStyle w:val="Default"/>
        <w:spacing w:line="360" w:lineRule="auto"/>
        <w:jc w:val="both"/>
        <w:rPr>
          <w:sz w:val="22"/>
          <w:szCs w:val="22"/>
        </w:rPr>
      </w:pPr>
      <w:proofErr w:type="gramStart"/>
      <w:r w:rsidRPr="00271BD4">
        <w:rPr>
          <w:sz w:val="22"/>
          <w:szCs w:val="22"/>
        </w:rPr>
        <w:t>Tabel 2.</w:t>
      </w:r>
      <w:proofErr w:type="gramEnd"/>
      <w:r w:rsidRPr="00271BD4">
        <w:rPr>
          <w:sz w:val="22"/>
          <w:szCs w:val="22"/>
        </w:rPr>
        <w:t xml:space="preserve"> Rata-rata Skor Posttest dan Gain Ternormalisasi</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552"/>
        <w:gridCol w:w="1276"/>
        <w:gridCol w:w="3402"/>
        <w:gridCol w:w="1275"/>
      </w:tblGrid>
      <w:tr w:rsidR="00470205" w:rsidRPr="00271BD4" w:rsidTr="00EB2F58">
        <w:trPr>
          <w:trHeight w:val="245"/>
        </w:trPr>
        <w:tc>
          <w:tcPr>
            <w:tcW w:w="2552" w:type="dxa"/>
          </w:tcPr>
          <w:p w:rsidR="00470205" w:rsidRPr="00271BD4" w:rsidRDefault="00470205" w:rsidP="00271BD4">
            <w:pPr>
              <w:pStyle w:val="Default"/>
              <w:spacing w:line="360" w:lineRule="auto"/>
              <w:jc w:val="center"/>
              <w:rPr>
                <w:sz w:val="22"/>
                <w:szCs w:val="22"/>
              </w:rPr>
            </w:pPr>
            <w:r w:rsidRPr="00271BD4">
              <w:rPr>
                <w:b/>
                <w:bCs/>
                <w:sz w:val="22"/>
                <w:szCs w:val="22"/>
              </w:rPr>
              <w:t>Rata-rata Skor Posttest</w:t>
            </w:r>
          </w:p>
        </w:tc>
        <w:tc>
          <w:tcPr>
            <w:tcW w:w="1276" w:type="dxa"/>
          </w:tcPr>
          <w:p w:rsidR="00470205" w:rsidRPr="00271BD4" w:rsidRDefault="00470205" w:rsidP="00271BD4">
            <w:pPr>
              <w:pStyle w:val="Default"/>
              <w:spacing w:line="360" w:lineRule="auto"/>
              <w:jc w:val="center"/>
              <w:rPr>
                <w:sz w:val="22"/>
                <w:szCs w:val="22"/>
              </w:rPr>
            </w:pPr>
            <w:r w:rsidRPr="00271BD4">
              <w:rPr>
                <w:b/>
                <w:bCs/>
                <w:sz w:val="22"/>
                <w:szCs w:val="22"/>
              </w:rPr>
              <w:t>Kategori</w:t>
            </w:r>
          </w:p>
        </w:tc>
        <w:tc>
          <w:tcPr>
            <w:tcW w:w="3402" w:type="dxa"/>
          </w:tcPr>
          <w:p w:rsidR="00470205" w:rsidRPr="00271BD4" w:rsidRDefault="00470205" w:rsidP="00271BD4">
            <w:pPr>
              <w:pStyle w:val="Default"/>
              <w:spacing w:line="360" w:lineRule="auto"/>
              <w:jc w:val="center"/>
              <w:rPr>
                <w:sz w:val="22"/>
                <w:szCs w:val="22"/>
              </w:rPr>
            </w:pPr>
            <w:r w:rsidRPr="00271BD4">
              <w:rPr>
                <w:b/>
                <w:bCs/>
                <w:sz w:val="22"/>
                <w:szCs w:val="22"/>
              </w:rPr>
              <w:t>Rata-rata Skor Gain Ternormalisasi</w:t>
            </w:r>
          </w:p>
        </w:tc>
        <w:tc>
          <w:tcPr>
            <w:tcW w:w="1275" w:type="dxa"/>
          </w:tcPr>
          <w:p w:rsidR="00470205" w:rsidRPr="00271BD4" w:rsidRDefault="00470205" w:rsidP="00271BD4">
            <w:pPr>
              <w:pStyle w:val="Default"/>
              <w:spacing w:line="360" w:lineRule="auto"/>
              <w:jc w:val="center"/>
              <w:rPr>
                <w:sz w:val="22"/>
                <w:szCs w:val="22"/>
              </w:rPr>
            </w:pPr>
            <w:r w:rsidRPr="00271BD4">
              <w:rPr>
                <w:b/>
                <w:bCs/>
                <w:sz w:val="22"/>
                <w:szCs w:val="22"/>
              </w:rPr>
              <w:t>Kategori</w:t>
            </w:r>
          </w:p>
        </w:tc>
      </w:tr>
      <w:tr w:rsidR="00470205" w:rsidRPr="00271BD4" w:rsidTr="00EB2F58">
        <w:trPr>
          <w:trHeight w:val="109"/>
        </w:trPr>
        <w:tc>
          <w:tcPr>
            <w:tcW w:w="2552" w:type="dxa"/>
          </w:tcPr>
          <w:p w:rsidR="00470205" w:rsidRPr="00271BD4" w:rsidRDefault="00470205" w:rsidP="00271BD4">
            <w:pPr>
              <w:pStyle w:val="Default"/>
              <w:spacing w:line="360" w:lineRule="auto"/>
              <w:jc w:val="center"/>
              <w:rPr>
                <w:sz w:val="22"/>
                <w:szCs w:val="22"/>
              </w:rPr>
            </w:pPr>
            <w:r w:rsidRPr="00271BD4">
              <w:rPr>
                <w:sz w:val="22"/>
                <w:szCs w:val="22"/>
              </w:rPr>
              <w:t>80,95</w:t>
            </w:r>
          </w:p>
        </w:tc>
        <w:tc>
          <w:tcPr>
            <w:tcW w:w="1276" w:type="dxa"/>
          </w:tcPr>
          <w:p w:rsidR="00470205" w:rsidRPr="00271BD4" w:rsidRDefault="00470205" w:rsidP="00271BD4">
            <w:pPr>
              <w:pStyle w:val="Default"/>
              <w:spacing w:line="360" w:lineRule="auto"/>
              <w:jc w:val="center"/>
              <w:rPr>
                <w:sz w:val="22"/>
                <w:szCs w:val="22"/>
              </w:rPr>
            </w:pPr>
            <w:r w:rsidRPr="00271BD4">
              <w:rPr>
                <w:sz w:val="22"/>
                <w:szCs w:val="22"/>
              </w:rPr>
              <w:t>Tinggi</w:t>
            </w:r>
          </w:p>
        </w:tc>
        <w:tc>
          <w:tcPr>
            <w:tcW w:w="3402" w:type="dxa"/>
          </w:tcPr>
          <w:p w:rsidR="00470205" w:rsidRPr="00271BD4" w:rsidRDefault="00470205" w:rsidP="00271BD4">
            <w:pPr>
              <w:pStyle w:val="Default"/>
              <w:spacing w:line="360" w:lineRule="auto"/>
              <w:jc w:val="center"/>
              <w:rPr>
                <w:sz w:val="22"/>
                <w:szCs w:val="22"/>
              </w:rPr>
            </w:pPr>
            <w:r w:rsidRPr="00271BD4">
              <w:rPr>
                <w:sz w:val="22"/>
                <w:szCs w:val="22"/>
              </w:rPr>
              <w:t>0,892</w:t>
            </w:r>
          </w:p>
        </w:tc>
        <w:tc>
          <w:tcPr>
            <w:tcW w:w="1275" w:type="dxa"/>
          </w:tcPr>
          <w:p w:rsidR="00470205" w:rsidRPr="00271BD4" w:rsidRDefault="00470205" w:rsidP="00271BD4">
            <w:pPr>
              <w:pStyle w:val="Default"/>
              <w:spacing w:line="360" w:lineRule="auto"/>
              <w:jc w:val="center"/>
              <w:rPr>
                <w:sz w:val="22"/>
                <w:szCs w:val="22"/>
              </w:rPr>
            </w:pPr>
            <w:r w:rsidRPr="00271BD4">
              <w:rPr>
                <w:sz w:val="22"/>
                <w:szCs w:val="22"/>
              </w:rPr>
              <w:t>Tinggi</w:t>
            </w:r>
          </w:p>
        </w:tc>
      </w:tr>
    </w:tbl>
    <w:p w:rsidR="00470205" w:rsidRPr="00271BD4" w:rsidRDefault="00470205" w:rsidP="00271BD4">
      <w:pPr>
        <w:pStyle w:val="Default"/>
        <w:spacing w:line="360" w:lineRule="auto"/>
        <w:ind w:firstLine="851"/>
        <w:jc w:val="both"/>
        <w:rPr>
          <w:sz w:val="22"/>
          <w:szCs w:val="22"/>
        </w:rPr>
      </w:pPr>
      <w:r w:rsidRPr="00271BD4">
        <w:rPr>
          <w:sz w:val="22"/>
          <w:szCs w:val="22"/>
        </w:rPr>
        <w:t>Berdasarkan tabel 2 nampak bahwa rata-rata skor posttest yaitu sebesar 80,95</w:t>
      </w:r>
      <w:r w:rsidR="00271BD4" w:rsidRPr="00271BD4">
        <w:rPr>
          <w:sz w:val="22"/>
          <w:szCs w:val="22"/>
        </w:rPr>
        <w:t xml:space="preserve"> telah melebihi </w:t>
      </w:r>
      <w:r w:rsidRPr="00271BD4">
        <w:rPr>
          <w:sz w:val="22"/>
          <w:szCs w:val="22"/>
        </w:rPr>
        <w:t>KKM</w:t>
      </w:r>
      <w:r w:rsidRPr="00271BD4">
        <w:rPr>
          <w:sz w:val="22"/>
          <w:szCs w:val="22"/>
        </w:rPr>
        <w:t xml:space="preserve"> </w:t>
      </w:r>
      <w:r w:rsidRPr="00271BD4">
        <w:rPr>
          <w:sz w:val="22"/>
          <w:szCs w:val="22"/>
        </w:rPr>
        <w:t xml:space="preserve"> dan rata-rata skor gain ternormalisasi sebesar 0,892</w:t>
      </w:r>
      <w:r w:rsidRPr="00271BD4">
        <w:rPr>
          <w:sz w:val="22"/>
          <w:szCs w:val="22"/>
        </w:rPr>
        <w:t xml:space="preserve"> </w:t>
      </w:r>
      <w:r w:rsidRPr="00271BD4">
        <w:rPr>
          <w:sz w:val="22"/>
          <w:szCs w:val="22"/>
        </w:rPr>
        <w:t xml:space="preserve">lebih dari 0,29. Dari hasil tersebut dapat dikatakan bahwa secara deskriptif hasil belajar matematika setelah Penerapan </w:t>
      </w:r>
      <w:r w:rsidRPr="00271BD4">
        <w:rPr>
          <w:sz w:val="22"/>
          <w:szCs w:val="22"/>
        </w:rPr>
        <w:lastRenderedPageBreak/>
        <w:t xml:space="preserve">model pembelajaran kooperatif tipe </w:t>
      </w:r>
      <w:r w:rsidRPr="00271BD4">
        <w:rPr>
          <w:i/>
          <w:sz w:val="22"/>
          <w:szCs w:val="22"/>
        </w:rPr>
        <w:t>probing promting</w:t>
      </w:r>
      <w:r w:rsidRPr="00271BD4">
        <w:rPr>
          <w:sz w:val="22"/>
          <w:szCs w:val="22"/>
        </w:rPr>
        <w:t xml:space="preserve"> dengan</w:t>
      </w:r>
      <w:r w:rsidRPr="00271BD4">
        <w:rPr>
          <w:sz w:val="22"/>
          <w:szCs w:val="22"/>
          <w:lang w:val="id-ID"/>
        </w:rPr>
        <w:t xml:space="preserve"> pendekatan </w:t>
      </w:r>
      <w:r w:rsidRPr="00271BD4">
        <w:rPr>
          <w:i/>
          <w:sz w:val="22"/>
          <w:szCs w:val="22"/>
        </w:rPr>
        <w:t xml:space="preserve">problem </w:t>
      </w:r>
      <w:proofErr w:type="gramStart"/>
      <w:r w:rsidRPr="00271BD4">
        <w:rPr>
          <w:i/>
          <w:sz w:val="22"/>
          <w:szCs w:val="22"/>
        </w:rPr>
        <w:t xml:space="preserve">posing </w:t>
      </w:r>
      <w:r w:rsidRPr="00271BD4">
        <w:rPr>
          <w:sz w:val="22"/>
          <w:szCs w:val="22"/>
        </w:rPr>
        <w:t xml:space="preserve"> memenuhi</w:t>
      </w:r>
      <w:proofErr w:type="gramEnd"/>
      <w:r w:rsidRPr="00271BD4">
        <w:rPr>
          <w:sz w:val="22"/>
          <w:szCs w:val="22"/>
        </w:rPr>
        <w:t xml:space="preserve"> kriteria efektif. </w:t>
      </w:r>
    </w:p>
    <w:p w:rsidR="00287344" w:rsidRPr="00271BD4" w:rsidRDefault="00B479A8" w:rsidP="00271BD4">
      <w:pPr>
        <w:pStyle w:val="Default"/>
        <w:spacing w:line="360" w:lineRule="auto"/>
        <w:ind w:firstLine="851"/>
        <w:jc w:val="both"/>
        <w:rPr>
          <w:sz w:val="22"/>
          <w:szCs w:val="22"/>
        </w:rPr>
      </w:pPr>
      <w:r w:rsidRPr="00271BD4">
        <w:rPr>
          <w:sz w:val="22"/>
          <w:szCs w:val="22"/>
        </w:rPr>
        <w:t xml:space="preserve">Rekapitulasi data aktivitas siswa terhadap penerapan model pembelajaran kooperatif tipe </w:t>
      </w:r>
      <w:r w:rsidRPr="00271BD4">
        <w:rPr>
          <w:i/>
          <w:sz w:val="22"/>
          <w:szCs w:val="22"/>
        </w:rPr>
        <w:t>probing promting</w:t>
      </w:r>
      <w:r w:rsidRPr="00271BD4">
        <w:rPr>
          <w:sz w:val="22"/>
          <w:szCs w:val="22"/>
        </w:rPr>
        <w:t xml:space="preserve"> dengan</w:t>
      </w:r>
      <w:r w:rsidRPr="00271BD4">
        <w:rPr>
          <w:sz w:val="22"/>
          <w:szCs w:val="22"/>
          <w:lang w:val="id-ID"/>
        </w:rPr>
        <w:t xml:space="preserve"> pendekatan </w:t>
      </w:r>
      <w:r w:rsidRPr="00271BD4">
        <w:rPr>
          <w:i/>
          <w:sz w:val="22"/>
          <w:szCs w:val="22"/>
        </w:rPr>
        <w:t xml:space="preserve">problem </w:t>
      </w:r>
      <w:proofErr w:type="gramStart"/>
      <w:r w:rsidRPr="00271BD4">
        <w:rPr>
          <w:i/>
          <w:sz w:val="22"/>
          <w:szCs w:val="22"/>
        </w:rPr>
        <w:t xml:space="preserve">posing </w:t>
      </w:r>
      <w:r w:rsidRPr="00271BD4">
        <w:rPr>
          <w:sz w:val="22"/>
          <w:szCs w:val="22"/>
        </w:rPr>
        <w:t xml:space="preserve"> ,</w:t>
      </w:r>
      <w:proofErr w:type="gramEnd"/>
      <w:r w:rsidRPr="00271BD4">
        <w:rPr>
          <w:sz w:val="22"/>
          <w:szCs w:val="22"/>
        </w:rPr>
        <w:t xml:space="preserve"> dapat dilihat pada tabel berikut.</w:t>
      </w:r>
    </w:p>
    <w:p w:rsidR="00287344" w:rsidRPr="00271BD4" w:rsidRDefault="00B479A8" w:rsidP="00271BD4">
      <w:pPr>
        <w:pStyle w:val="ListParagraph"/>
        <w:spacing w:after="0" w:line="360" w:lineRule="auto"/>
        <w:ind w:left="0"/>
        <w:rPr>
          <w:rFonts w:ascii="Times New Roman" w:hAnsi="Times New Roman" w:cs="Times New Roman"/>
        </w:rPr>
      </w:pPr>
      <w:proofErr w:type="gramStart"/>
      <w:r w:rsidRPr="00271BD4">
        <w:rPr>
          <w:rFonts w:ascii="Times New Roman" w:hAnsi="Times New Roman" w:cs="Times New Roman"/>
        </w:rPr>
        <w:t>Tabel 3.</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Deskripsi nilai rata-rata aktivitas belajar siswa</w:t>
      </w:r>
      <w:r w:rsidRPr="00271BD4">
        <w:rPr>
          <w:rFonts w:ascii="Times New Roman" w:hAnsi="Times New Roman" w:cs="Times New Roman"/>
        </w:rPr>
        <w:t>.</w:t>
      </w:r>
      <w:proofErr w:type="gramEnd"/>
    </w:p>
    <w:tbl>
      <w:tblPr>
        <w:tblStyle w:val="TableGrid2"/>
        <w:tblW w:w="80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36"/>
        <w:gridCol w:w="636"/>
        <w:gridCol w:w="636"/>
        <w:gridCol w:w="636"/>
        <w:gridCol w:w="636"/>
        <w:gridCol w:w="636"/>
        <w:gridCol w:w="736"/>
        <w:gridCol w:w="1437"/>
      </w:tblGrid>
      <w:tr w:rsidR="00B479A8" w:rsidRPr="00271BD4" w:rsidTr="00B479A8">
        <w:trPr>
          <w:trHeight w:val="76"/>
          <w:tblHeader/>
          <w:jc w:val="center"/>
        </w:trPr>
        <w:tc>
          <w:tcPr>
            <w:tcW w:w="2097" w:type="dxa"/>
            <w:vMerge w:val="restart"/>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Aspek pengamatan aktivitas siswa</w:t>
            </w:r>
          </w:p>
        </w:tc>
        <w:tc>
          <w:tcPr>
            <w:tcW w:w="3816" w:type="dxa"/>
            <w:gridSpan w:val="6"/>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Pertemuan</w:t>
            </w:r>
          </w:p>
        </w:tc>
        <w:tc>
          <w:tcPr>
            <w:tcW w:w="736" w:type="dxa"/>
            <w:vMerge w:val="restart"/>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Rata-rata</w:t>
            </w:r>
          </w:p>
        </w:tc>
        <w:tc>
          <w:tcPr>
            <w:tcW w:w="1437" w:type="dxa"/>
            <w:vMerge w:val="restart"/>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kategori</w:t>
            </w:r>
          </w:p>
        </w:tc>
      </w:tr>
      <w:tr w:rsidR="00B479A8" w:rsidRPr="00271BD4" w:rsidTr="00B479A8">
        <w:trPr>
          <w:trHeight w:val="136"/>
          <w:tblHeader/>
          <w:jc w:val="center"/>
        </w:trPr>
        <w:tc>
          <w:tcPr>
            <w:tcW w:w="2097" w:type="dxa"/>
            <w:vMerge/>
          </w:tcPr>
          <w:p w:rsidR="00B479A8" w:rsidRPr="00271BD4" w:rsidRDefault="00B479A8" w:rsidP="00271BD4">
            <w:pPr>
              <w:spacing w:line="360" w:lineRule="auto"/>
              <w:jc w:val="center"/>
              <w:rPr>
                <w:rFonts w:ascii="Times New Roman" w:hAnsi="Times New Roman"/>
              </w:rPr>
            </w:pP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I</w:t>
            </w: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II</w:t>
            </w: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III</w:t>
            </w: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IV</w:t>
            </w: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V</w:t>
            </w:r>
          </w:p>
        </w:tc>
        <w:tc>
          <w:tcPr>
            <w:tcW w:w="636"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VI</w:t>
            </w:r>
          </w:p>
        </w:tc>
        <w:tc>
          <w:tcPr>
            <w:tcW w:w="736" w:type="dxa"/>
            <w:vMerge/>
            <w:vAlign w:val="center"/>
          </w:tcPr>
          <w:p w:rsidR="00B479A8" w:rsidRPr="00271BD4" w:rsidRDefault="00B479A8" w:rsidP="00271BD4">
            <w:pPr>
              <w:spacing w:line="360" w:lineRule="auto"/>
              <w:jc w:val="center"/>
              <w:rPr>
                <w:rFonts w:ascii="Times New Roman" w:hAnsi="Times New Roman"/>
              </w:rPr>
            </w:pPr>
          </w:p>
        </w:tc>
        <w:tc>
          <w:tcPr>
            <w:tcW w:w="1437" w:type="dxa"/>
            <w:vMerge/>
            <w:vAlign w:val="center"/>
          </w:tcPr>
          <w:p w:rsidR="00B479A8" w:rsidRPr="00271BD4" w:rsidRDefault="00B479A8" w:rsidP="00271BD4">
            <w:pPr>
              <w:spacing w:line="360" w:lineRule="auto"/>
              <w:jc w:val="center"/>
              <w:rPr>
                <w:rFonts w:ascii="Times New Roman" w:hAnsi="Times New Roman"/>
              </w:rPr>
            </w:pPr>
          </w:p>
        </w:tc>
      </w:tr>
      <w:tr w:rsidR="00B479A8" w:rsidRPr="00271BD4" w:rsidTr="00B479A8">
        <w:trPr>
          <w:trHeight w:val="136"/>
          <w:tblHeader/>
          <w:jc w:val="center"/>
        </w:trPr>
        <w:tc>
          <w:tcPr>
            <w:tcW w:w="2097" w:type="dxa"/>
            <w:vMerge/>
          </w:tcPr>
          <w:p w:rsidR="00B479A8" w:rsidRPr="00271BD4" w:rsidRDefault="00B479A8" w:rsidP="00271BD4">
            <w:pPr>
              <w:spacing w:line="360" w:lineRule="auto"/>
              <w:jc w:val="center"/>
              <w:rPr>
                <w:rFonts w:ascii="Times New Roman" w:hAnsi="Times New Roman"/>
              </w:rPr>
            </w:pP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R</w:t>
            </w:r>
          </w:p>
        </w:tc>
        <w:tc>
          <w:tcPr>
            <w:tcW w:w="736" w:type="dxa"/>
            <w:vMerge/>
            <w:vAlign w:val="center"/>
          </w:tcPr>
          <w:p w:rsidR="00B479A8" w:rsidRPr="00271BD4" w:rsidRDefault="00B479A8" w:rsidP="00271BD4">
            <w:pPr>
              <w:spacing w:line="360" w:lineRule="auto"/>
              <w:jc w:val="center"/>
              <w:rPr>
                <w:rFonts w:ascii="Times New Roman" w:hAnsi="Times New Roman"/>
              </w:rPr>
            </w:pPr>
          </w:p>
        </w:tc>
        <w:tc>
          <w:tcPr>
            <w:tcW w:w="1437" w:type="dxa"/>
            <w:vMerge/>
            <w:vAlign w:val="center"/>
          </w:tcPr>
          <w:p w:rsidR="00B479A8" w:rsidRPr="00271BD4" w:rsidRDefault="00B479A8" w:rsidP="00271BD4">
            <w:pPr>
              <w:spacing w:line="360" w:lineRule="auto"/>
              <w:jc w:val="center"/>
              <w:rPr>
                <w:rFonts w:ascii="Times New Roman" w:hAnsi="Times New Roman"/>
              </w:rPr>
            </w:pPr>
          </w:p>
        </w:tc>
      </w:tr>
      <w:tr w:rsidR="00B479A8" w:rsidRPr="00271BD4" w:rsidTr="00B479A8">
        <w:trPr>
          <w:trHeight w:val="421"/>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A</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3,42</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 xml:space="preserve">Aktif </w:t>
            </w:r>
          </w:p>
        </w:tc>
      </w:tr>
      <w:tr w:rsidR="00B479A8" w:rsidRPr="00271BD4" w:rsidTr="00B479A8">
        <w:trPr>
          <w:trHeight w:val="415"/>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B</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3,21</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B479A8">
        <w:trPr>
          <w:trHeight w:val="264"/>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C</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3,29</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B479A8">
        <w:trPr>
          <w:trHeight w:val="425"/>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D</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4,00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3,67</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 xml:space="preserve">Sangat Aktif </w:t>
            </w:r>
          </w:p>
        </w:tc>
      </w:tr>
      <w:tr w:rsidR="00B479A8" w:rsidRPr="00271BD4" w:rsidTr="00B479A8">
        <w:trPr>
          <w:trHeight w:val="136"/>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E</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B479A8">
        <w:trPr>
          <w:trHeight w:val="409"/>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F</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3,75</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3,42</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6532C3">
        <w:trPr>
          <w:trHeight w:val="260"/>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G</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3,04</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6532C3">
        <w:trPr>
          <w:trHeight w:val="408"/>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H</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3,04</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6532C3">
        <w:trPr>
          <w:trHeight w:val="413"/>
          <w:jc w:val="center"/>
        </w:trPr>
        <w:tc>
          <w:tcPr>
            <w:tcW w:w="2097" w:type="dxa"/>
          </w:tcPr>
          <w:p w:rsidR="00B479A8" w:rsidRPr="00271BD4" w:rsidRDefault="006532C3" w:rsidP="00271BD4">
            <w:pPr>
              <w:spacing w:line="360" w:lineRule="auto"/>
              <w:jc w:val="center"/>
              <w:rPr>
                <w:rFonts w:ascii="Times New Roman" w:hAnsi="Times New Roman"/>
                <w:lang w:val="en-US"/>
              </w:rPr>
            </w:pPr>
            <w:r w:rsidRPr="00271BD4">
              <w:rPr>
                <w:rFonts w:ascii="Times New Roman" w:hAnsi="Times New Roman"/>
                <w:lang w:val="en-US"/>
              </w:rPr>
              <w:t>I</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2,75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3,50</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3,25</w:t>
            </w:r>
          </w:p>
        </w:tc>
        <w:tc>
          <w:tcPr>
            <w:tcW w:w="1437"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Aktif</w:t>
            </w:r>
          </w:p>
        </w:tc>
      </w:tr>
      <w:tr w:rsidR="00B479A8" w:rsidRPr="00271BD4" w:rsidTr="00B479A8">
        <w:trPr>
          <w:trHeight w:val="327"/>
          <w:jc w:val="center"/>
        </w:trPr>
        <w:tc>
          <w:tcPr>
            <w:tcW w:w="2097"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rPr>
              <w:t>Rata-rata keseluruhan aspek</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3,14</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3,33</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3,47</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3,09</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3,19</w:t>
            </w:r>
          </w:p>
        </w:tc>
        <w:tc>
          <w:tcPr>
            <w:tcW w:w="6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3,47</w:t>
            </w:r>
          </w:p>
        </w:tc>
        <w:tc>
          <w:tcPr>
            <w:tcW w:w="736" w:type="dxa"/>
            <w:vAlign w:val="center"/>
          </w:tcPr>
          <w:p w:rsidR="00B479A8" w:rsidRPr="00271BD4" w:rsidRDefault="00B479A8" w:rsidP="00271BD4">
            <w:pPr>
              <w:spacing w:line="360" w:lineRule="auto"/>
              <w:jc w:val="center"/>
              <w:rPr>
                <w:rFonts w:ascii="Times New Roman" w:hAnsi="Times New Roman"/>
                <w:lang w:val="en-US"/>
              </w:rPr>
            </w:pPr>
            <w:r w:rsidRPr="00271BD4">
              <w:rPr>
                <w:rFonts w:ascii="Times New Roman" w:hAnsi="Times New Roman"/>
                <w:lang w:val="en-US"/>
              </w:rPr>
              <w:t>3,28</w:t>
            </w:r>
          </w:p>
        </w:tc>
        <w:tc>
          <w:tcPr>
            <w:tcW w:w="1437" w:type="dxa"/>
            <w:vAlign w:val="center"/>
          </w:tcPr>
          <w:p w:rsidR="00B479A8" w:rsidRPr="00271BD4" w:rsidRDefault="00B479A8" w:rsidP="00271BD4">
            <w:pPr>
              <w:spacing w:line="360" w:lineRule="auto"/>
              <w:jc w:val="center"/>
              <w:rPr>
                <w:rFonts w:ascii="Times New Roman" w:hAnsi="Times New Roman"/>
              </w:rPr>
            </w:pPr>
            <w:r w:rsidRPr="00271BD4">
              <w:rPr>
                <w:rFonts w:ascii="Times New Roman" w:hAnsi="Times New Roman"/>
                <w:lang w:val="en-US"/>
              </w:rPr>
              <w:t>Aktif</w:t>
            </w:r>
          </w:p>
        </w:tc>
      </w:tr>
    </w:tbl>
    <w:p w:rsidR="00B479A8" w:rsidRPr="00271BD4" w:rsidRDefault="00B479A8" w:rsidP="00271BD4">
      <w:pPr>
        <w:pStyle w:val="ListParagraph"/>
        <w:spacing w:after="0" w:line="360" w:lineRule="auto"/>
        <w:ind w:left="0"/>
        <w:jc w:val="both"/>
        <w:rPr>
          <w:rFonts w:ascii="Times New Roman" w:hAnsi="Times New Roman" w:cs="Times New Roman"/>
        </w:rPr>
      </w:pPr>
      <w:r w:rsidRPr="00271BD4">
        <w:rPr>
          <w:rFonts w:ascii="Times New Roman" w:hAnsi="Times New Roman" w:cs="Times New Roman"/>
        </w:rPr>
        <w:t>Keterangan:</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Memperhatikan dan mengamati penjelasan guru mengenai materi pelajaran</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Mengidentifikasi masalahyang disajikan pada LKS</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Aktif terlibat dalam mengajukan permasalahan yang didapatkan</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Mengumpulkan informasi terkait masalah yang disajikan dalam LKS</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 xml:space="preserve">Mengelolah informasi yang didapatkan untuk menyusun /menemukan konsep </w:t>
      </w:r>
      <w:r w:rsidR="006532C3" w:rsidRPr="00271BD4">
        <w:rPr>
          <w:rFonts w:ascii="Times New Roman" w:hAnsi="Times New Roman" w:cs="Times New Roman"/>
        </w:rPr>
        <w:t xml:space="preserve">dalam </w:t>
      </w:r>
      <w:r w:rsidRPr="00271BD4">
        <w:rPr>
          <w:rFonts w:ascii="Times New Roman" w:hAnsi="Times New Roman" w:cs="Times New Roman"/>
        </w:rPr>
        <w:t>pemecahan masalah (berdiskusi dengan teman kelompoknya)</w:t>
      </w:r>
    </w:p>
    <w:p w:rsidR="006532C3" w:rsidRPr="00271BD4" w:rsidRDefault="00B479A8"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Mengidentifikasi masalahyang disajikan pada LKS</w:t>
      </w:r>
    </w:p>
    <w:p w:rsidR="006532C3" w:rsidRPr="00271BD4" w:rsidRDefault="006532C3"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Siswa memecahkan masalah melalui pembuktian</w:t>
      </w:r>
    </w:p>
    <w:p w:rsidR="006532C3" w:rsidRPr="00271BD4" w:rsidRDefault="006532C3"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Mempresentasikan hasil kerja kelompok</w:t>
      </w:r>
    </w:p>
    <w:p w:rsidR="00B479A8" w:rsidRPr="00271BD4" w:rsidRDefault="006532C3" w:rsidP="00271BD4">
      <w:pPr>
        <w:pStyle w:val="ListParagraph"/>
        <w:numPr>
          <w:ilvl w:val="0"/>
          <w:numId w:val="5"/>
        </w:numPr>
        <w:tabs>
          <w:tab w:val="left" w:pos="-4253"/>
        </w:tabs>
        <w:spacing w:after="0" w:line="360" w:lineRule="auto"/>
        <w:ind w:left="426"/>
        <w:jc w:val="both"/>
        <w:rPr>
          <w:rFonts w:ascii="Times New Roman" w:hAnsi="Times New Roman" w:cs="Times New Roman"/>
        </w:rPr>
      </w:pPr>
      <w:r w:rsidRPr="00271BD4">
        <w:rPr>
          <w:rFonts w:ascii="Times New Roman" w:hAnsi="Times New Roman" w:cs="Times New Roman"/>
        </w:rPr>
        <w:t>Mengevaluasi jawaban/pendapat yang terkumpul dengan membuat kesimpulan</w:t>
      </w:r>
    </w:p>
    <w:p w:rsidR="006532C3" w:rsidRPr="00271BD4" w:rsidRDefault="006532C3" w:rsidP="00271BD4">
      <w:pPr>
        <w:pStyle w:val="Default"/>
        <w:spacing w:line="360" w:lineRule="auto"/>
        <w:ind w:firstLine="720"/>
        <w:jc w:val="both"/>
        <w:rPr>
          <w:sz w:val="22"/>
          <w:szCs w:val="22"/>
        </w:rPr>
      </w:pPr>
      <w:r w:rsidRPr="00271BD4">
        <w:rPr>
          <w:sz w:val="22"/>
          <w:szCs w:val="22"/>
        </w:rPr>
        <w:t>Berdasarkan tabel 3 nampak bahwa: rata-rata dari setiap aspek aktivitas siswa yang diamati yaitu 3</w:t>
      </w:r>
      <w:proofErr w:type="gramStart"/>
      <w:r w:rsidRPr="00271BD4">
        <w:rPr>
          <w:sz w:val="22"/>
          <w:szCs w:val="22"/>
        </w:rPr>
        <w:t>,</w:t>
      </w:r>
      <w:r w:rsidRPr="00271BD4">
        <w:rPr>
          <w:sz w:val="22"/>
          <w:szCs w:val="22"/>
        </w:rPr>
        <w:t>28</w:t>
      </w:r>
      <w:proofErr w:type="gramEnd"/>
      <w:r w:rsidRPr="00271BD4">
        <w:rPr>
          <w:sz w:val="22"/>
          <w:szCs w:val="22"/>
        </w:rPr>
        <w:t xml:space="preserve"> </w:t>
      </w:r>
      <w:r w:rsidRPr="00271BD4">
        <w:rPr>
          <w:sz w:val="22"/>
          <w:szCs w:val="22"/>
        </w:rPr>
        <w:t xml:space="preserve">dan berada pada kategori </w:t>
      </w:r>
      <w:r w:rsidRPr="00271BD4">
        <w:rPr>
          <w:sz w:val="22"/>
          <w:szCs w:val="22"/>
        </w:rPr>
        <w:t>aktif</w:t>
      </w:r>
      <w:r w:rsidRPr="00271BD4">
        <w:rPr>
          <w:sz w:val="22"/>
          <w:szCs w:val="22"/>
        </w:rPr>
        <w:t xml:space="preserve">. Dari hasil tersebut dapat dikatakan bahwa secara deskriptif aktivitas siswa terhadap penerapan model pembelajaran kooperatif tipe </w:t>
      </w:r>
      <w:r w:rsidRPr="00271BD4">
        <w:rPr>
          <w:i/>
          <w:sz w:val="22"/>
          <w:szCs w:val="22"/>
        </w:rPr>
        <w:t>probing promting</w:t>
      </w:r>
      <w:r w:rsidRPr="00271BD4">
        <w:rPr>
          <w:sz w:val="22"/>
          <w:szCs w:val="22"/>
        </w:rPr>
        <w:t xml:space="preserve"> dengan pendekatan </w:t>
      </w:r>
      <w:r w:rsidRPr="00271BD4">
        <w:rPr>
          <w:i/>
          <w:sz w:val="22"/>
          <w:szCs w:val="22"/>
        </w:rPr>
        <w:t xml:space="preserve">problem </w:t>
      </w:r>
      <w:proofErr w:type="gramStart"/>
      <w:r w:rsidRPr="00271BD4">
        <w:rPr>
          <w:i/>
          <w:sz w:val="22"/>
          <w:szCs w:val="22"/>
        </w:rPr>
        <w:t>posing</w:t>
      </w:r>
      <w:r w:rsidRPr="00271BD4">
        <w:rPr>
          <w:i/>
          <w:sz w:val="22"/>
          <w:szCs w:val="22"/>
        </w:rPr>
        <w:t xml:space="preserve"> </w:t>
      </w:r>
      <w:r w:rsidRPr="00271BD4">
        <w:rPr>
          <w:sz w:val="22"/>
          <w:szCs w:val="22"/>
        </w:rPr>
        <w:t xml:space="preserve"> memenuhi</w:t>
      </w:r>
      <w:proofErr w:type="gramEnd"/>
      <w:r w:rsidRPr="00271BD4">
        <w:rPr>
          <w:sz w:val="22"/>
          <w:szCs w:val="22"/>
        </w:rPr>
        <w:t xml:space="preserve"> kriteria efektif.</w:t>
      </w:r>
    </w:p>
    <w:p w:rsidR="00D06E35" w:rsidRPr="00271BD4" w:rsidRDefault="00D06E35" w:rsidP="00271BD4">
      <w:pPr>
        <w:pStyle w:val="ListParagraph"/>
        <w:spacing w:line="360" w:lineRule="auto"/>
        <w:ind w:left="0" w:firstLine="709"/>
        <w:jc w:val="both"/>
        <w:rPr>
          <w:rFonts w:ascii="Times New Roman" w:hAnsi="Times New Roman" w:cs="Times New Roman"/>
        </w:rPr>
      </w:pPr>
      <w:proofErr w:type="gramStart"/>
      <w:r w:rsidRPr="00271BD4">
        <w:rPr>
          <w:rFonts w:ascii="Times New Roman" w:hAnsi="Times New Roman" w:cs="Times New Roman"/>
        </w:rPr>
        <w:lastRenderedPageBreak/>
        <w:t>Sebagaimana dikemukakan di instrument penelitian Bab III bahwa ada butir indi</w:t>
      </w:r>
      <w:r w:rsidRPr="00271BD4">
        <w:rPr>
          <w:rFonts w:ascii="Times New Roman" w:hAnsi="Times New Roman" w:cs="Times New Roman"/>
        </w:rPr>
        <w:t>k</w:t>
      </w:r>
      <w:r w:rsidRPr="00271BD4">
        <w:rPr>
          <w:rFonts w:ascii="Times New Roman" w:hAnsi="Times New Roman" w:cs="Times New Roman"/>
        </w:rPr>
        <w:t>ator yang dikembangkan pada respon siswa.</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Pada indikator tersebut, siswa diminta pendapat mereka tentang pembelajaran yang diterapkan guru.</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Data tersebut diperoleh dari skor rata-rata banyaknya siswa yang memberikan respon terhadap kategori tertentu yang ditanyakan dalam angket respon siswa.</w:t>
      </w:r>
      <w:proofErr w:type="gramEnd"/>
      <w:r w:rsidRPr="00271BD4">
        <w:rPr>
          <w:rFonts w:ascii="Times New Roman" w:hAnsi="Times New Roman" w:cs="Times New Roman"/>
        </w:rPr>
        <w:t xml:space="preserve"> Rata-rata respon siswa setelah penerapan model pembelajaran </w:t>
      </w:r>
      <w:r w:rsidRPr="00271BD4">
        <w:rPr>
          <w:rFonts w:ascii="Times New Roman" w:hAnsi="Times New Roman" w:cs="Times New Roman"/>
          <w:i/>
        </w:rPr>
        <w:t>Kooperatif Tipe Probing Promting</w:t>
      </w:r>
      <w:r w:rsidRPr="00271BD4">
        <w:rPr>
          <w:rFonts w:ascii="Times New Roman" w:hAnsi="Times New Roman" w:cs="Times New Roman"/>
        </w:rPr>
        <w:t xml:space="preserve"> dengan pendekatan </w:t>
      </w:r>
      <w:r w:rsidRPr="00271BD4">
        <w:rPr>
          <w:rFonts w:ascii="Times New Roman" w:hAnsi="Times New Roman" w:cs="Times New Roman"/>
          <w:i/>
        </w:rPr>
        <w:t>Problem Posing</w:t>
      </w:r>
      <w:r w:rsidRPr="00271BD4">
        <w:rPr>
          <w:rFonts w:ascii="Times New Roman" w:hAnsi="Times New Roman" w:cs="Times New Roman"/>
        </w:rPr>
        <w:t xml:space="preserve"> sebesar 3,55 berada pada interval (3,5 – 4,0) dengan kategori baik.</w:t>
      </w:r>
    </w:p>
    <w:p w:rsidR="00D06E35" w:rsidRPr="00271BD4" w:rsidRDefault="00D06E35" w:rsidP="00271BD4">
      <w:pPr>
        <w:pStyle w:val="ListParagraph"/>
        <w:spacing w:line="360" w:lineRule="auto"/>
        <w:ind w:left="0" w:firstLine="709"/>
        <w:jc w:val="both"/>
        <w:rPr>
          <w:rFonts w:ascii="Times New Roman" w:hAnsi="Times New Roman" w:cs="Times New Roman"/>
        </w:rPr>
      </w:pPr>
      <w:proofErr w:type="gramStart"/>
      <w:r w:rsidRPr="00271BD4">
        <w:rPr>
          <w:rFonts w:ascii="Times New Roman" w:hAnsi="Times New Roman" w:cs="Times New Roman"/>
        </w:rPr>
        <w:t xml:space="preserve">Berdasarkan hasil tersebut, maka dapat disimpulkan bahwa respon siswa terhadap </w:t>
      </w:r>
      <w:r w:rsidRPr="00271BD4">
        <w:rPr>
          <w:rFonts w:ascii="Times New Roman" w:hAnsi="Times New Roman" w:cs="Times New Roman"/>
        </w:rPr>
        <w:t>p</w:t>
      </w:r>
      <w:r w:rsidRPr="00271BD4">
        <w:rPr>
          <w:rFonts w:ascii="Times New Roman" w:hAnsi="Times New Roman" w:cs="Times New Roman"/>
        </w:rPr>
        <w:t xml:space="preserve">embelajaran dengan model pembelajaran </w:t>
      </w:r>
      <w:r w:rsidRPr="00271BD4">
        <w:rPr>
          <w:rFonts w:ascii="Times New Roman" w:hAnsi="Times New Roman" w:cs="Times New Roman"/>
          <w:i/>
        </w:rPr>
        <w:t>Kooperatif Tipe Probing Promting</w:t>
      </w:r>
      <w:r w:rsidRPr="00271BD4">
        <w:rPr>
          <w:rFonts w:ascii="Times New Roman" w:hAnsi="Times New Roman" w:cs="Times New Roman"/>
        </w:rPr>
        <w:t xml:space="preserve"> dengan pendekatan </w:t>
      </w:r>
      <w:r w:rsidRPr="00271BD4">
        <w:rPr>
          <w:rFonts w:ascii="Times New Roman" w:hAnsi="Times New Roman" w:cs="Times New Roman"/>
          <w:i/>
        </w:rPr>
        <w:t xml:space="preserve">Problem Posing </w:t>
      </w:r>
      <w:r w:rsidRPr="00271BD4">
        <w:rPr>
          <w:rFonts w:ascii="Times New Roman" w:hAnsi="Times New Roman" w:cs="Times New Roman"/>
        </w:rPr>
        <w:t>berada pada kategori baik.</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Dengan demikian secara deskriptif kriteria keefektifan terpenuhi.</w:t>
      </w:r>
      <w:proofErr w:type="gramEnd"/>
    </w:p>
    <w:p w:rsidR="00D06E35" w:rsidRPr="00271BD4" w:rsidRDefault="00D06E35" w:rsidP="00271BD4">
      <w:pPr>
        <w:spacing w:after="0" w:line="360" w:lineRule="auto"/>
        <w:jc w:val="both"/>
        <w:rPr>
          <w:rFonts w:ascii="Times New Roman" w:hAnsi="Times New Roman"/>
          <w:b/>
        </w:rPr>
      </w:pPr>
      <w:r w:rsidRPr="00271BD4">
        <w:rPr>
          <w:rFonts w:ascii="Times New Roman" w:hAnsi="Times New Roman"/>
          <w:b/>
        </w:rPr>
        <w:t>Analisis Inferensial</w:t>
      </w:r>
    </w:p>
    <w:p w:rsidR="00D06E35" w:rsidRPr="00271BD4" w:rsidRDefault="00D06E35" w:rsidP="00271BD4">
      <w:pPr>
        <w:spacing w:after="0" w:line="360" w:lineRule="auto"/>
        <w:ind w:firstLine="851"/>
        <w:jc w:val="both"/>
        <w:rPr>
          <w:rFonts w:ascii="Times New Roman" w:hAnsi="Times New Roman"/>
        </w:rPr>
      </w:pPr>
      <w:proofErr w:type="gramStart"/>
      <w:r w:rsidRPr="00271BD4">
        <w:rPr>
          <w:rFonts w:ascii="Times New Roman" w:hAnsi="Times New Roman"/>
        </w:rPr>
        <w:t>Hasil uji-t satu sampel (</w:t>
      </w:r>
      <w:r w:rsidRPr="00271BD4">
        <w:rPr>
          <w:rFonts w:ascii="Times New Roman" w:hAnsi="Times New Roman"/>
          <w:i/>
          <w:iCs/>
        </w:rPr>
        <w:t>one sample t-test</w:t>
      </w:r>
      <w:r w:rsidRPr="00271BD4">
        <w:rPr>
          <w:rFonts w:ascii="Times New Roman" w:hAnsi="Times New Roman"/>
        </w:rPr>
        <w:t>) untuk data posttest dapat dilihat pada tabel berikut.</w:t>
      </w:r>
      <w:proofErr w:type="gramEnd"/>
    </w:p>
    <w:p w:rsidR="00D06E35" w:rsidRPr="00271BD4" w:rsidRDefault="00D06E35" w:rsidP="00271BD4">
      <w:pPr>
        <w:spacing w:after="0" w:line="360" w:lineRule="auto"/>
        <w:jc w:val="both"/>
        <w:rPr>
          <w:rFonts w:ascii="Times New Roman" w:hAnsi="Times New Roman"/>
          <w:i/>
          <w:iCs/>
        </w:rPr>
      </w:pPr>
      <w:proofErr w:type="gramStart"/>
      <w:r w:rsidRPr="00271BD4">
        <w:rPr>
          <w:rFonts w:ascii="Times New Roman" w:hAnsi="Times New Roman"/>
        </w:rPr>
        <w:t>Tabel 4</w:t>
      </w:r>
      <w:r w:rsidRPr="00271BD4">
        <w:rPr>
          <w:rFonts w:ascii="Times New Roman" w:hAnsi="Times New Roman"/>
        </w:rPr>
        <w:t>.</w:t>
      </w:r>
      <w:proofErr w:type="gramEnd"/>
      <w:r w:rsidRPr="00271BD4">
        <w:rPr>
          <w:rFonts w:ascii="Times New Roman" w:hAnsi="Times New Roman"/>
        </w:rPr>
        <w:t xml:space="preserve"> Output SPSS Uji-t Satu Sampel untuk </w:t>
      </w:r>
      <w:r w:rsidRPr="00271BD4">
        <w:rPr>
          <w:rFonts w:ascii="Times New Roman" w:hAnsi="Times New Roman"/>
          <w:i/>
          <w:iCs/>
        </w:rPr>
        <w:t>Posttest</w:t>
      </w:r>
    </w:p>
    <w:tbl>
      <w:tblPr>
        <w:tblW w:w="8222"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1024"/>
        <w:gridCol w:w="1024"/>
        <w:gridCol w:w="1407"/>
        <w:gridCol w:w="1469"/>
        <w:gridCol w:w="1469"/>
        <w:gridCol w:w="1043"/>
      </w:tblGrid>
      <w:tr w:rsidR="00D0515F" w:rsidRPr="00271BD4" w:rsidTr="00D0515F">
        <w:trPr>
          <w:cantSplit/>
        </w:trPr>
        <w:tc>
          <w:tcPr>
            <w:tcW w:w="822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b/>
                <w:bCs/>
                <w:color w:val="000000"/>
              </w:rPr>
              <w:t>One-Sample Test</w:t>
            </w:r>
          </w:p>
        </w:tc>
      </w:tr>
      <w:tr w:rsidR="00D0515F" w:rsidRPr="00271BD4" w:rsidTr="00D0515F">
        <w:trPr>
          <w:cantSplit/>
        </w:trPr>
        <w:tc>
          <w:tcPr>
            <w:tcW w:w="786" w:type="dxa"/>
            <w:vMerge w:val="restart"/>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rPr>
                <w:rFonts w:ascii="Times New Roman" w:hAnsi="Times New Roman"/>
              </w:rPr>
            </w:pPr>
          </w:p>
        </w:tc>
        <w:tc>
          <w:tcPr>
            <w:tcW w:w="7436" w:type="dxa"/>
            <w:gridSpan w:val="6"/>
            <w:tcBorders>
              <w:top w:val="single" w:sz="4" w:space="0" w:color="auto"/>
              <w:left w:val="single" w:sz="4" w:space="0" w:color="auto"/>
              <w:bottom w:val="single" w:sz="4" w:space="0" w:color="auto"/>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Test Value = 69.9</w:t>
            </w:r>
          </w:p>
        </w:tc>
      </w:tr>
      <w:tr w:rsidR="00D0515F" w:rsidRPr="00271BD4" w:rsidTr="00D0515F">
        <w:trPr>
          <w:cantSplit/>
        </w:trPr>
        <w:tc>
          <w:tcPr>
            <w:tcW w:w="786" w:type="dxa"/>
            <w:vMerge/>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024" w:type="dxa"/>
            <w:vMerge w:val="restart"/>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t</w:t>
            </w:r>
          </w:p>
        </w:tc>
        <w:tc>
          <w:tcPr>
            <w:tcW w:w="1024" w:type="dxa"/>
            <w:vMerge w:val="restart"/>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df</w:t>
            </w:r>
          </w:p>
        </w:tc>
        <w:tc>
          <w:tcPr>
            <w:tcW w:w="1407" w:type="dxa"/>
            <w:vMerge w:val="restart"/>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Sig. (2-tailed)</w:t>
            </w:r>
          </w:p>
        </w:tc>
        <w:tc>
          <w:tcPr>
            <w:tcW w:w="1469" w:type="dxa"/>
            <w:vMerge w:val="restart"/>
            <w:tcBorders>
              <w:top w:val="single" w:sz="4" w:space="0" w:color="auto"/>
              <w:left w:val="single" w:sz="4" w:space="0" w:color="auto"/>
              <w:bottom w:val="nil"/>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Mean Difference</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95% Confidence Interval of the Difference</w:t>
            </w:r>
          </w:p>
        </w:tc>
      </w:tr>
      <w:tr w:rsidR="00D0515F" w:rsidRPr="00271BD4" w:rsidTr="00D0515F">
        <w:trPr>
          <w:cantSplit/>
        </w:trPr>
        <w:tc>
          <w:tcPr>
            <w:tcW w:w="786" w:type="dxa"/>
            <w:vMerge/>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024" w:type="dxa"/>
            <w:vMerge/>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024" w:type="dxa"/>
            <w:vMerge/>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407" w:type="dxa"/>
            <w:vMerge/>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469" w:type="dxa"/>
            <w:vMerge/>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rPr>
                <w:rFonts w:ascii="Times New Roman" w:hAnsi="Times New Roman"/>
                <w:color w:val="000000"/>
              </w:rPr>
            </w:pPr>
          </w:p>
        </w:tc>
        <w:tc>
          <w:tcPr>
            <w:tcW w:w="1469" w:type="dxa"/>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Lower</w:t>
            </w:r>
          </w:p>
        </w:tc>
        <w:tc>
          <w:tcPr>
            <w:tcW w:w="1043" w:type="dxa"/>
            <w:tcBorders>
              <w:top w:val="nil"/>
              <w:left w:val="single" w:sz="4" w:space="0" w:color="auto"/>
              <w:bottom w:val="single" w:sz="4" w:space="0" w:color="auto"/>
              <w:right w:val="single" w:sz="4" w:space="0" w:color="auto"/>
            </w:tcBorders>
            <w:shd w:val="clear" w:color="auto" w:fill="FFFFFF"/>
            <w:vAlign w:val="bottom"/>
          </w:tcPr>
          <w:p w:rsidR="00D0515F" w:rsidRPr="00271BD4" w:rsidRDefault="00D0515F"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Upper</w:t>
            </w:r>
          </w:p>
        </w:tc>
      </w:tr>
      <w:tr w:rsidR="00D0515F" w:rsidRPr="00271BD4" w:rsidTr="00D0515F">
        <w:trPr>
          <w:cantSplit/>
        </w:trPr>
        <w:tc>
          <w:tcPr>
            <w:tcW w:w="786" w:type="dxa"/>
            <w:tcBorders>
              <w:top w:val="single" w:sz="4" w:space="0" w:color="auto"/>
              <w:left w:val="single" w:sz="4" w:space="0" w:color="auto"/>
              <w:bottom w:val="single" w:sz="4" w:space="0" w:color="auto"/>
              <w:right w:val="single" w:sz="4" w:space="0" w:color="auto"/>
            </w:tcBorders>
            <w:shd w:val="clear" w:color="auto" w:fill="FFFFFF"/>
          </w:tcPr>
          <w:p w:rsidR="00D0515F" w:rsidRPr="00271BD4" w:rsidRDefault="00D0515F"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Postest</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5.400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E79D4"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20</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11.050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6.77</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tcPr>
          <w:p w:rsidR="00D0515F" w:rsidRPr="00271BD4" w:rsidRDefault="00D0515F"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15.33</w:t>
            </w:r>
          </w:p>
        </w:tc>
      </w:tr>
    </w:tbl>
    <w:p w:rsidR="00971627" w:rsidRPr="00271BD4" w:rsidRDefault="00971627" w:rsidP="00271BD4">
      <w:pPr>
        <w:pStyle w:val="Default"/>
        <w:spacing w:line="360" w:lineRule="auto"/>
        <w:ind w:firstLine="851"/>
        <w:jc w:val="both"/>
        <w:rPr>
          <w:sz w:val="22"/>
          <w:szCs w:val="22"/>
        </w:rPr>
      </w:pPr>
      <w:r w:rsidRPr="00271BD4">
        <w:rPr>
          <w:bCs/>
          <w:sz w:val="22"/>
          <w:szCs w:val="22"/>
        </w:rPr>
        <w:t>Berdasarkan tabel 4</w:t>
      </w:r>
      <w:r w:rsidRPr="00271BD4">
        <w:rPr>
          <w:bCs/>
          <w:sz w:val="22"/>
          <w:szCs w:val="22"/>
        </w:rPr>
        <w:t xml:space="preserve">, </w:t>
      </w:r>
      <w:r w:rsidRPr="00271BD4">
        <w:rPr>
          <w:sz w:val="22"/>
          <w:szCs w:val="22"/>
        </w:rPr>
        <w:t>tampak bahwa nilai</w:t>
      </w:r>
      <w:r w:rsidRPr="00271BD4">
        <w:rPr>
          <w:i/>
          <w:sz w:val="22"/>
          <w:szCs w:val="22"/>
        </w:rPr>
        <w:t xml:space="preserve"> </w:t>
      </w:r>
      <w:r w:rsidRPr="00271BD4">
        <w:rPr>
          <w:sz w:val="22"/>
          <w:szCs w:val="22"/>
        </w:rPr>
        <w:t xml:space="preserve">t= 5.400; </w:t>
      </w:r>
      <w:proofErr w:type="gramStart"/>
      <w:r w:rsidRPr="00271BD4">
        <w:rPr>
          <w:sz w:val="22"/>
          <w:szCs w:val="22"/>
        </w:rPr>
        <w:t>df</w:t>
      </w:r>
      <w:proofErr w:type="gramEnd"/>
      <w:r w:rsidRPr="00271BD4">
        <w:rPr>
          <w:sz w:val="22"/>
          <w:szCs w:val="22"/>
        </w:rPr>
        <w:t xml:space="preserve">= </w:t>
      </w:r>
      <w:r w:rsidRPr="00271BD4">
        <w:rPr>
          <w:sz w:val="22"/>
          <w:szCs w:val="22"/>
        </w:rPr>
        <w:t>20</w:t>
      </w:r>
      <w:r w:rsidRPr="00271BD4">
        <w:rPr>
          <w:sz w:val="22"/>
          <w:szCs w:val="22"/>
        </w:rPr>
        <w:t xml:space="preserve"> dan probabilitas adalah</w:t>
      </w:r>
    </w:p>
    <w:p w:rsidR="00971627" w:rsidRPr="00271BD4" w:rsidRDefault="00971627" w:rsidP="00271BD4">
      <w:pPr>
        <w:pStyle w:val="Default"/>
        <w:spacing w:line="360" w:lineRule="auto"/>
        <w:jc w:val="both"/>
        <w:rPr>
          <w:sz w:val="22"/>
          <w:szCs w:val="22"/>
        </w:rPr>
      </w:pPr>
      <w:r w:rsidRPr="00271BD4">
        <w:rPr>
          <w:sz w:val="22"/>
          <w:szCs w:val="22"/>
        </w:rPr>
        <w:t>0</w:t>
      </w:r>
      <w:r w:rsidRPr="00271BD4">
        <w:rPr>
          <w:sz w:val="22"/>
          <w:szCs w:val="22"/>
        </w:rPr>
        <w:t>, 000</w:t>
      </w:r>
      <w:r w:rsidRPr="00271BD4">
        <w:rPr>
          <w:sz w:val="22"/>
          <w:szCs w:val="22"/>
        </w:rPr>
        <w:t>, karena 0,0</w:t>
      </w:r>
      <w:r w:rsidRPr="00271BD4">
        <w:rPr>
          <w:sz w:val="22"/>
          <w:szCs w:val="22"/>
        </w:rPr>
        <w:t>00</w:t>
      </w:r>
      <w:r w:rsidRPr="00271BD4">
        <w:rPr>
          <w:sz w:val="22"/>
          <w:szCs w:val="22"/>
        </w:rPr>
        <w:t xml:space="preserve"> &lt; 0</w:t>
      </w:r>
      <w:proofErr w:type="gramStart"/>
      <w:r w:rsidRPr="00271BD4">
        <w:rPr>
          <w:sz w:val="22"/>
          <w:szCs w:val="22"/>
        </w:rPr>
        <w:t>,05</w:t>
      </w:r>
      <w:proofErr w:type="gramEnd"/>
      <w:r w:rsidRPr="00271BD4">
        <w:rPr>
          <w:sz w:val="22"/>
          <w:szCs w:val="22"/>
        </w:rPr>
        <w:t xml:space="preserve"> maka dapat disimpulkan bahwa secara statistic H</w:t>
      </w:r>
      <w:r w:rsidRPr="00271BD4">
        <w:rPr>
          <w:sz w:val="22"/>
          <w:szCs w:val="22"/>
          <w:vertAlign w:val="subscript"/>
        </w:rPr>
        <w:t>1</w:t>
      </w:r>
      <w:r w:rsidRPr="00271BD4">
        <w:rPr>
          <w:sz w:val="22"/>
          <w:szCs w:val="22"/>
        </w:rPr>
        <w:t xml:space="preserve"> diterima. Hal ini menunjukan bahwa rata-rata hasil belajar matematika siswa setelah diajar dengan model pembelajaran kooperatif tipe </w:t>
      </w:r>
      <w:r w:rsidRPr="00271BD4">
        <w:rPr>
          <w:i/>
          <w:sz w:val="22"/>
          <w:szCs w:val="22"/>
        </w:rPr>
        <w:t xml:space="preserve">probing promting </w:t>
      </w:r>
      <w:r w:rsidRPr="00271BD4">
        <w:rPr>
          <w:sz w:val="22"/>
          <w:szCs w:val="22"/>
        </w:rPr>
        <w:t>dengan</w:t>
      </w:r>
      <w:r w:rsidRPr="00271BD4">
        <w:rPr>
          <w:sz w:val="22"/>
          <w:szCs w:val="22"/>
        </w:rPr>
        <w:t xml:space="preserve"> </w:t>
      </w:r>
      <w:r w:rsidRPr="00271BD4">
        <w:rPr>
          <w:sz w:val="22"/>
          <w:szCs w:val="22"/>
        </w:rPr>
        <w:t xml:space="preserve">pendekatan </w:t>
      </w:r>
      <w:r w:rsidRPr="00271BD4">
        <w:rPr>
          <w:i/>
          <w:sz w:val="22"/>
          <w:szCs w:val="22"/>
        </w:rPr>
        <w:t>problem posing</w:t>
      </w:r>
      <w:r w:rsidRPr="00271BD4">
        <w:rPr>
          <w:sz w:val="22"/>
          <w:szCs w:val="22"/>
        </w:rPr>
        <w:t xml:space="preserve"> lebih dari </w:t>
      </w:r>
      <w:r w:rsidRPr="00271BD4">
        <w:rPr>
          <w:sz w:val="22"/>
          <w:szCs w:val="22"/>
        </w:rPr>
        <w:t>69</w:t>
      </w:r>
      <w:proofErr w:type="gramStart"/>
      <w:r w:rsidRPr="00271BD4">
        <w:rPr>
          <w:sz w:val="22"/>
          <w:szCs w:val="22"/>
        </w:rPr>
        <w:t>,9</w:t>
      </w:r>
      <w:proofErr w:type="gramEnd"/>
      <w:r w:rsidRPr="00271BD4">
        <w:rPr>
          <w:sz w:val="22"/>
          <w:szCs w:val="22"/>
        </w:rPr>
        <w:t xml:space="preserve">. </w:t>
      </w:r>
      <w:proofErr w:type="gramStart"/>
      <w:r w:rsidRPr="00271BD4">
        <w:rPr>
          <w:sz w:val="22"/>
          <w:szCs w:val="22"/>
        </w:rPr>
        <w:t>Ini berarti bahwa H</w:t>
      </w:r>
      <w:r w:rsidRPr="00271BD4">
        <w:rPr>
          <w:sz w:val="22"/>
          <w:szCs w:val="22"/>
          <w:vertAlign w:val="subscript"/>
        </w:rPr>
        <w:t>0</w:t>
      </w:r>
      <w:r w:rsidRPr="00271BD4">
        <w:rPr>
          <w:sz w:val="22"/>
          <w:szCs w:val="22"/>
        </w:rPr>
        <w:t xml:space="preserve"> ditolak dan H</w:t>
      </w:r>
      <w:r w:rsidRPr="00271BD4">
        <w:rPr>
          <w:sz w:val="22"/>
          <w:szCs w:val="22"/>
          <w:vertAlign w:val="subscript"/>
        </w:rPr>
        <w:t>1</w:t>
      </w:r>
      <w:r w:rsidRPr="00271BD4">
        <w:rPr>
          <w:sz w:val="22"/>
          <w:szCs w:val="22"/>
        </w:rPr>
        <w:t xml:space="preserve"> diterima yakni rata-rata hasil belajar </w:t>
      </w:r>
      <w:r w:rsidRPr="00271BD4">
        <w:rPr>
          <w:i/>
          <w:sz w:val="22"/>
          <w:szCs w:val="22"/>
        </w:rPr>
        <w:t xml:space="preserve">post-test </w:t>
      </w:r>
      <w:r w:rsidRPr="00271BD4">
        <w:rPr>
          <w:sz w:val="22"/>
          <w:szCs w:val="22"/>
        </w:rPr>
        <w:t xml:space="preserve">dengan model pembelajaran kooperatif tipe </w:t>
      </w:r>
      <w:r w:rsidRPr="00271BD4">
        <w:rPr>
          <w:i/>
          <w:sz w:val="22"/>
          <w:szCs w:val="22"/>
        </w:rPr>
        <w:t xml:space="preserve">probing promting </w:t>
      </w:r>
      <w:r w:rsidRPr="00271BD4">
        <w:rPr>
          <w:sz w:val="22"/>
          <w:szCs w:val="22"/>
        </w:rPr>
        <w:t xml:space="preserve">dengan pendekatan </w:t>
      </w:r>
      <w:r w:rsidRPr="00271BD4">
        <w:rPr>
          <w:i/>
          <w:sz w:val="22"/>
          <w:szCs w:val="22"/>
        </w:rPr>
        <w:t>problem posing</w:t>
      </w:r>
      <w:r w:rsidRPr="00271BD4">
        <w:rPr>
          <w:sz w:val="22"/>
          <w:szCs w:val="22"/>
        </w:rPr>
        <w:t xml:space="preserve"> lebih dari KKM.</w:t>
      </w:r>
      <w:proofErr w:type="gramEnd"/>
    </w:p>
    <w:p w:rsidR="0042722A" w:rsidRDefault="00971627" w:rsidP="00271BD4">
      <w:pPr>
        <w:pStyle w:val="Default"/>
        <w:spacing w:line="360" w:lineRule="auto"/>
        <w:ind w:firstLine="851"/>
        <w:jc w:val="both"/>
        <w:rPr>
          <w:sz w:val="22"/>
          <w:szCs w:val="22"/>
        </w:rPr>
      </w:pPr>
      <w:r w:rsidRPr="00271BD4">
        <w:rPr>
          <w:sz w:val="22"/>
          <w:szCs w:val="22"/>
        </w:rPr>
        <w:t>Hasil uji-t satu sampel (</w:t>
      </w:r>
      <w:r w:rsidRPr="00271BD4">
        <w:rPr>
          <w:i/>
          <w:iCs/>
          <w:sz w:val="22"/>
          <w:szCs w:val="22"/>
        </w:rPr>
        <w:t>one sample t-test</w:t>
      </w:r>
      <w:r w:rsidRPr="00271BD4">
        <w:rPr>
          <w:sz w:val="22"/>
          <w:szCs w:val="22"/>
        </w:rPr>
        <w:t xml:space="preserve">) untuk data gain ternormalisasi dapat dilihat pada tabel berikut. </w:t>
      </w:r>
    </w:p>
    <w:p w:rsidR="00271BD4" w:rsidRDefault="00271BD4" w:rsidP="00271BD4">
      <w:pPr>
        <w:pStyle w:val="Default"/>
        <w:spacing w:line="360" w:lineRule="auto"/>
        <w:ind w:firstLine="851"/>
        <w:jc w:val="both"/>
        <w:rPr>
          <w:sz w:val="22"/>
          <w:szCs w:val="22"/>
        </w:rPr>
      </w:pPr>
    </w:p>
    <w:p w:rsidR="00271BD4" w:rsidRDefault="00271BD4" w:rsidP="00271BD4">
      <w:pPr>
        <w:pStyle w:val="Default"/>
        <w:spacing w:line="360" w:lineRule="auto"/>
        <w:ind w:firstLine="851"/>
        <w:jc w:val="both"/>
        <w:rPr>
          <w:sz w:val="22"/>
          <w:szCs w:val="22"/>
        </w:rPr>
      </w:pPr>
    </w:p>
    <w:p w:rsidR="00271BD4" w:rsidRDefault="00271BD4" w:rsidP="00271BD4">
      <w:pPr>
        <w:pStyle w:val="Default"/>
        <w:spacing w:line="360" w:lineRule="auto"/>
        <w:ind w:firstLine="851"/>
        <w:jc w:val="both"/>
        <w:rPr>
          <w:sz w:val="22"/>
          <w:szCs w:val="22"/>
        </w:rPr>
      </w:pPr>
    </w:p>
    <w:p w:rsidR="00271BD4" w:rsidRDefault="00271BD4" w:rsidP="00271BD4">
      <w:pPr>
        <w:pStyle w:val="Default"/>
        <w:spacing w:line="360" w:lineRule="auto"/>
        <w:ind w:firstLine="851"/>
        <w:jc w:val="both"/>
        <w:rPr>
          <w:sz w:val="22"/>
          <w:szCs w:val="22"/>
        </w:rPr>
      </w:pPr>
    </w:p>
    <w:p w:rsidR="00271BD4" w:rsidRPr="00271BD4" w:rsidRDefault="00271BD4" w:rsidP="00271BD4">
      <w:pPr>
        <w:pStyle w:val="Default"/>
        <w:spacing w:line="360" w:lineRule="auto"/>
        <w:ind w:firstLine="851"/>
        <w:jc w:val="both"/>
        <w:rPr>
          <w:sz w:val="22"/>
          <w:szCs w:val="22"/>
        </w:rPr>
      </w:pPr>
      <w:bookmarkStart w:id="0" w:name="_GoBack"/>
      <w:bookmarkEnd w:id="0"/>
    </w:p>
    <w:p w:rsidR="00971627" w:rsidRPr="00271BD4" w:rsidRDefault="00971627" w:rsidP="00271BD4">
      <w:pPr>
        <w:pStyle w:val="Default"/>
        <w:spacing w:line="360" w:lineRule="auto"/>
        <w:jc w:val="both"/>
        <w:rPr>
          <w:sz w:val="22"/>
          <w:szCs w:val="22"/>
        </w:rPr>
      </w:pPr>
      <w:proofErr w:type="gramStart"/>
      <w:r w:rsidRPr="00271BD4">
        <w:rPr>
          <w:sz w:val="22"/>
          <w:szCs w:val="22"/>
        </w:rPr>
        <w:lastRenderedPageBreak/>
        <w:t xml:space="preserve">Tabel </w:t>
      </w:r>
      <w:r w:rsidRPr="00271BD4">
        <w:rPr>
          <w:sz w:val="22"/>
          <w:szCs w:val="22"/>
        </w:rPr>
        <w:t>5</w:t>
      </w:r>
      <w:r w:rsidRPr="00271BD4">
        <w:rPr>
          <w:sz w:val="22"/>
          <w:szCs w:val="22"/>
        </w:rPr>
        <w:t>.</w:t>
      </w:r>
      <w:proofErr w:type="gramEnd"/>
      <w:r w:rsidRPr="00271BD4">
        <w:rPr>
          <w:sz w:val="22"/>
          <w:szCs w:val="22"/>
        </w:rPr>
        <w:t xml:space="preserve"> Output SPSS Uji-t Satu Sampel untuk </w:t>
      </w:r>
      <w:r w:rsidRPr="00271BD4">
        <w:rPr>
          <w:i/>
          <w:iCs/>
          <w:sz w:val="22"/>
          <w:szCs w:val="22"/>
        </w:rPr>
        <w:t xml:space="preserve">Gain </w:t>
      </w:r>
      <w:r w:rsidRPr="00271BD4">
        <w:rPr>
          <w:sz w:val="22"/>
          <w:szCs w:val="22"/>
        </w:rPr>
        <w:t>Ternormalisasi</w:t>
      </w:r>
    </w:p>
    <w:tbl>
      <w:tblPr>
        <w:tblW w:w="8222"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6"/>
        <w:gridCol w:w="1024"/>
        <w:gridCol w:w="1024"/>
        <w:gridCol w:w="1407"/>
        <w:gridCol w:w="1469"/>
        <w:gridCol w:w="1469"/>
        <w:gridCol w:w="1043"/>
      </w:tblGrid>
      <w:tr w:rsidR="00971627" w:rsidRPr="00271BD4" w:rsidTr="00EB2F58">
        <w:trPr>
          <w:cantSplit/>
        </w:trPr>
        <w:tc>
          <w:tcPr>
            <w:tcW w:w="822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b/>
                <w:bCs/>
                <w:color w:val="000000"/>
              </w:rPr>
              <w:t>One-Sample Test</w:t>
            </w:r>
          </w:p>
        </w:tc>
      </w:tr>
      <w:tr w:rsidR="00971627" w:rsidRPr="00271BD4" w:rsidTr="00EB2F58">
        <w:trPr>
          <w:cantSplit/>
        </w:trPr>
        <w:tc>
          <w:tcPr>
            <w:tcW w:w="786" w:type="dxa"/>
            <w:vMerge w:val="restart"/>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rPr>
                <w:rFonts w:ascii="Times New Roman" w:hAnsi="Times New Roman"/>
              </w:rPr>
            </w:pPr>
          </w:p>
        </w:tc>
        <w:tc>
          <w:tcPr>
            <w:tcW w:w="7436" w:type="dxa"/>
            <w:gridSpan w:val="6"/>
            <w:tcBorders>
              <w:top w:val="single" w:sz="4" w:space="0" w:color="auto"/>
              <w:left w:val="single" w:sz="4" w:space="0" w:color="auto"/>
              <w:bottom w:val="single" w:sz="4" w:space="0" w:color="auto"/>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 xml:space="preserve">Test Value = </w:t>
            </w:r>
            <w:r w:rsidRPr="00271BD4">
              <w:rPr>
                <w:rFonts w:ascii="Times New Roman" w:hAnsi="Times New Roman"/>
                <w:color w:val="000000"/>
              </w:rPr>
              <w:t>0.29</w:t>
            </w:r>
          </w:p>
        </w:tc>
      </w:tr>
      <w:tr w:rsidR="00971627" w:rsidRPr="00271BD4" w:rsidTr="00EB2F58">
        <w:trPr>
          <w:cantSplit/>
        </w:trPr>
        <w:tc>
          <w:tcPr>
            <w:tcW w:w="786" w:type="dxa"/>
            <w:vMerge/>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024" w:type="dxa"/>
            <w:vMerge w:val="restart"/>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t</w:t>
            </w:r>
          </w:p>
        </w:tc>
        <w:tc>
          <w:tcPr>
            <w:tcW w:w="1024" w:type="dxa"/>
            <w:vMerge w:val="restart"/>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df</w:t>
            </w:r>
          </w:p>
        </w:tc>
        <w:tc>
          <w:tcPr>
            <w:tcW w:w="1407" w:type="dxa"/>
            <w:vMerge w:val="restart"/>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Sig. (2-tailed)</w:t>
            </w:r>
          </w:p>
        </w:tc>
        <w:tc>
          <w:tcPr>
            <w:tcW w:w="1469" w:type="dxa"/>
            <w:vMerge w:val="restart"/>
            <w:tcBorders>
              <w:top w:val="single" w:sz="4" w:space="0" w:color="auto"/>
              <w:left w:val="single" w:sz="4" w:space="0" w:color="auto"/>
              <w:bottom w:val="nil"/>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Mean Difference</w:t>
            </w:r>
          </w:p>
        </w:tc>
        <w:tc>
          <w:tcPr>
            <w:tcW w:w="251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95% Confidence Interval of the Difference</w:t>
            </w:r>
          </w:p>
        </w:tc>
      </w:tr>
      <w:tr w:rsidR="00971627" w:rsidRPr="00271BD4" w:rsidTr="00EB2F58">
        <w:trPr>
          <w:cantSplit/>
        </w:trPr>
        <w:tc>
          <w:tcPr>
            <w:tcW w:w="786" w:type="dxa"/>
            <w:vMerge/>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024" w:type="dxa"/>
            <w:vMerge/>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024" w:type="dxa"/>
            <w:vMerge/>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407" w:type="dxa"/>
            <w:vMerge/>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469" w:type="dxa"/>
            <w:vMerge/>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rPr>
                <w:rFonts w:ascii="Times New Roman" w:hAnsi="Times New Roman"/>
                <w:color w:val="000000"/>
              </w:rPr>
            </w:pPr>
          </w:p>
        </w:tc>
        <w:tc>
          <w:tcPr>
            <w:tcW w:w="1469" w:type="dxa"/>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Lower</w:t>
            </w:r>
          </w:p>
        </w:tc>
        <w:tc>
          <w:tcPr>
            <w:tcW w:w="1043" w:type="dxa"/>
            <w:tcBorders>
              <w:top w:val="nil"/>
              <w:left w:val="single" w:sz="4" w:space="0" w:color="auto"/>
              <w:bottom w:val="single" w:sz="4" w:space="0" w:color="auto"/>
              <w:right w:val="single" w:sz="4" w:space="0" w:color="auto"/>
            </w:tcBorders>
            <w:shd w:val="clear" w:color="auto" w:fill="FFFFFF"/>
            <w:vAlign w:val="bottom"/>
          </w:tcPr>
          <w:p w:rsidR="00971627" w:rsidRPr="00271BD4" w:rsidRDefault="00971627" w:rsidP="00271BD4">
            <w:pPr>
              <w:autoSpaceDE w:val="0"/>
              <w:autoSpaceDN w:val="0"/>
              <w:adjustRightInd w:val="0"/>
              <w:spacing w:after="0" w:line="360" w:lineRule="auto"/>
              <w:ind w:left="60" w:right="60"/>
              <w:jc w:val="center"/>
              <w:rPr>
                <w:rFonts w:ascii="Times New Roman" w:hAnsi="Times New Roman"/>
                <w:color w:val="000000"/>
              </w:rPr>
            </w:pPr>
            <w:r w:rsidRPr="00271BD4">
              <w:rPr>
                <w:rFonts w:ascii="Times New Roman" w:hAnsi="Times New Roman"/>
                <w:color w:val="000000"/>
              </w:rPr>
              <w:t>Upper</w:t>
            </w:r>
          </w:p>
        </w:tc>
      </w:tr>
      <w:tr w:rsidR="00971627" w:rsidRPr="00271BD4" w:rsidTr="00EB2F58">
        <w:trPr>
          <w:cantSplit/>
        </w:trPr>
        <w:tc>
          <w:tcPr>
            <w:tcW w:w="786" w:type="dxa"/>
            <w:tcBorders>
              <w:top w:val="single" w:sz="4" w:space="0" w:color="auto"/>
              <w:left w:val="single" w:sz="4" w:space="0" w:color="auto"/>
              <w:bottom w:val="single" w:sz="4" w:space="0" w:color="auto"/>
              <w:right w:val="single" w:sz="4" w:space="0" w:color="auto"/>
            </w:tcBorders>
            <w:shd w:val="clear" w:color="auto" w:fill="FFFFFF"/>
          </w:tcPr>
          <w:p w:rsidR="00971627" w:rsidRPr="00271BD4" w:rsidRDefault="00971627" w:rsidP="00271BD4">
            <w:pPr>
              <w:autoSpaceDE w:val="0"/>
              <w:autoSpaceDN w:val="0"/>
              <w:adjustRightInd w:val="0"/>
              <w:spacing w:after="0" w:line="360" w:lineRule="auto"/>
              <w:ind w:left="60" w:right="60"/>
              <w:rPr>
                <w:rFonts w:ascii="Times New Roman" w:hAnsi="Times New Roman"/>
                <w:color w:val="000000"/>
              </w:rPr>
            </w:pPr>
            <w:r w:rsidRPr="00271BD4">
              <w:rPr>
                <w:rFonts w:ascii="Times New Roman" w:hAnsi="Times New Roman"/>
                <w:color w:val="000000"/>
              </w:rPr>
              <w:t>Gain</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18.896</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20</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.46000</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.4090</w:t>
            </w:r>
          </w:p>
        </w:tc>
        <w:tc>
          <w:tcPr>
            <w:tcW w:w="1043" w:type="dxa"/>
            <w:tcBorders>
              <w:top w:val="single" w:sz="4" w:space="0" w:color="auto"/>
              <w:left w:val="single" w:sz="4" w:space="0" w:color="auto"/>
              <w:bottom w:val="single" w:sz="4" w:space="0" w:color="auto"/>
              <w:right w:val="single" w:sz="4" w:space="0" w:color="auto"/>
            </w:tcBorders>
            <w:shd w:val="clear" w:color="auto" w:fill="FFFFFF"/>
            <w:vAlign w:val="center"/>
          </w:tcPr>
          <w:p w:rsidR="00971627" w:rsidRPr="00271BD4" w:rsidRDefault="00971627" w:rsidP="00271BD4">
            <w:pPr>
              <w:autoSpaceDE w:val="0"/>
              <w:autoSpaceDN w:val="0"/>
              <w:adjustRightInd w:val="0"/>
              <w:spacing w:after="0" w:line="360" w:lineRule="auto"/>
              <w:ind w:left="60" w:right="60"/>
              <w:jc w:val="right"/>
              <w:rPr>
                <w:rFonts w:ascii="Times New Roman" w:hAnsi="Times New Roman"/>
                <w:color w:val="000000"/>
              </w:rPr>
            </w:pPr>
            <w:r w:rsidRPr="00271BD4">
              <w:rPr>
                <w:rFonts w:ascii="Times New Roman" w:hAnsi="Times New Roman"/>
                <w:color w:val="000000"/>
              </w:rPr>
              <w:t>.5110</w:t>
            </w:r>
          </w:p>
        </w:tc>
      </w:tr>
    </w:tbl>
    <w:p w:rsidR="00971627" w:rsidRPr="00271BD4" w:rsidRDefault="00971627" w:rsidP="00271BD4">
      <w:pPr>
        <w:pStyle w:val="Default"/>
        <w:spacing w:line="360" w:lineRule="auto"/>
        <w:ind w:firstLine="720"/>
        <w:jc w:val="both"/>
        <w:rPr>
          <w:sz w:val="22"/>
          <w:szCs w:val="22"/>
        </w:rPr>
      </w:pPr>
      <w:r w:rsidRPr="00271BD4">
        <w:rPr>
          <w:bCs/>
          <w:sz w:val="22"/>
          <w:szCs w:val="22"/>
        </w:rPr>
        <w:t xml:space="preserve">Berdasarkan lampiran </w:t>
      </w:r>
      <w:r w:rsidRPr="00271BD4">
        <w:rPr>
          <w:sz w:val="22"/>
          <w:szCs w:val="22"/>
        </w:rPr>
        <w:t xml:space="preserve">tampak bahwa nilai t= 18.896; df= </w:t>
      </w:r>
      <w:r w:rsidRPr="00271BD4">
        <w:rPr>
          <w:sz w:val="22"/>
          <w:szCs w:val="22"/>
        </w:rPr>
        <w:t>20 dan probabilitas &lt; 0,000 karena 0,000</w:t>
      </w:r>
      <w:r w:rsidRPr="00271BD4">
        <w:rPr>
          <w:sz w:val="22"/>
          <w:szCs w:val="22"/>
        </w:rPr>
        <w:t>&lt; 0</w:t>
      </w:r>
      <w:proofErr w:type="gramStart"/>
      <w:r w:rsidRPr="00271BD4">
        <w:rPr>
          <w:sz w:val="22"/>
          <w:szCs w:val="22"/>
        </w:rPr>
        <w:t>,05</w:t>
      </w:r>
      <w:proofErr w:type="gramEnd"/>
      <w:r w:rsidRPr="00271BD4">
        <w:rPr>
          <w:sz w:val="22"/>
          <w:szCs w:val="22"/>
        </w:rPr>
        <w:t xml:space="preserve"> maka dapat disimpulkan bahwa H</w:t>
      </w:r>
      <w:r w:rsidRPr="00271BD4">
        <w:rPr>
          <w:sz w:val="22"/>
          <w:szCs w:val="22"/>
          <w:vertAlign w:val="subscript"/>
        </w:rPr>
        <w:t>1</w:t>
      </w:r>
      <w:r w:rsidRPr="00271BD4">
        <w:rPr>
          <w:sz w:val="22"/>
          <w:szCs w:val="22"/>
        </w:rPr>
        <w:t xml:space="preserve"> diterima. Hal ini menunjukan bahwa rata-rata </w:t>
      </w:r>
      <w:r w:rsidRPr="00271BD4">
        <w:rPr>
          <w:i/>
          <w:sz w:val="22"/>
          <w:szCs w:val="22"/>
        </w:rPr>
        <w:t>gain ternormalisasi</w:t>
      </w:r>
      <w:r w:rsidRPr="00271BD4">
        <w:rPr>
          <w:sz w:val="22"/>
          <w:szCs w:val="22"/>
        </w:rPr>
        <w:t xml:space="preserve"> hasil belajar matematika siswa pada kelas yang diajar dengan model pembelajaran kooperatif tipe </w:t>
      </w:r>
      <w:r w:rsidRPr="00271BD4">
        <w:rPr>
          <w:i/>
          <w:sz w:val="22"/>
          <w:szCs w:val="22"/>
        </w:rPr>
        <w:t xml:space="preserve">probing promting </w:t>
      </w:r>
      <w:r w:rsidRPr="00271BD4">
        <w:rPr>
          <w:sz w:val="22"/>
          <w:szCs w:val="22"/>
        </w:rPr>
        <w:t>dengan</w:t>
      </w:r>
      <w:r w:rsidRPr="00271BD4">
        <w:rPr>
          <w:sz w:val="22"/>
          <w:szCs w:val="22"/>
          <w:lang w:val="id-ID"/>
        </w:rPr>
        <w:t xml:space="preserve"> </w:t>
      </w:r>
      <w:r w:rsidRPr="00271BD4">
        <w:rPr>
          <w:sz w:val="22"/>
          <w:szCs w:val="22"/>
        </w:rPr>
        <w:t xml:space="preserve">pendekatan </w:t>
      </w:r>
      <w:r w:rsidRPr="00271BD4">
        <w:rPr>
          <w:i/>
          <w:sz w:val="22"/>
          <w:szCs w:val="22"/>
        </w:rPr>
        <w:t>problem posing</w:t>
      </w:r>
      <w:r w:rsidRPr="00271BD4">
        <w:rPr>
          <w:sz w:val="22"/>
          <w:szCs w:val="22"/>
        </w:rPr>
        <w:t xml:space="preserve"> lebih dari 0.29. Ini berarti bahwa H</w:t>
      </w:r>
      <w:r w:rsidRPr="00271BD4">
        <w:rPr>
          <w:sz w:val="22"/>
          <w:szCs w:val="22"/>
          <w:vertAlign w:val="subscript"/>
        </w:rPr>
        <w:t>0</w:t>
      </w:r>
      <w:r w:rsidRPr="00271BD4">
        <w:rPr>
          <w:sz w:val="22"/>
          <w:szCs w:val="22"/>
        </w:rPr>
        <w:t xml:space="preserve"> ditolak dan H</w:t>
      </w:r>
      <w:r w:rsidRPr="00271BD4">
        <w:rPr>
          <w:sz w:val="22"/>
          <w:szCs w:val="22"/>
          <w:vertAlign w:val="subscript"/>
        </w:rPr>
        <w:t>1</w:t>
      </w:r>
      <w:r w:rsidRPr="00271BD4">
        <w:rPr>
          <w:sz w:val="22"/>
          <w:szCs w:val="22"/>
        </w:rPr>
        <w:t xml:space="preserve"> diterima yakni rata-rata </w:t>
      </w:r>
      <w:r w:rsidRPr="00271BD4">
        <w:rPr>
          <w:i/>
          <w:sz w:val="22"/>
          <w:szCs w:val="22"/>
        </w:rPr>
        <w:t xml:space="preserve">gain ternormalisasi </w:t>
      </w:r>
      <w:r w:rsidRPr="00271BD4">
        <w:rPr>
          <w:sz w:val="22"/>
          <w:szCs w:val="22"/>
        </w:rPr>
        <w:t>hasil belajar matematika</w:t>
      </w:r>
      <w:r w:rsidRPr="00271BD4">
        <w:rPr>
          <w:i/>
          <w:sz w:val="22"/>
          <w:szCs w:val="22"/>
        </w:rPr>
        <w:t xml:space="preserve"> </w:t>
      </w:r>
      <w:r w:rsidRPr="00271BD4">
        <w:rPr>
          <w:sz w:val="22"/>
          <w:szCs w:val="22"/>
        </w:rPr>
        <w:t xml:space="preserve">siswa dengan model pembelajaran kooperatif tipe </w:t>
      </w:r>
      <w:r w:rsidRPr="00271BD4">
        <w:rPr>
          <w:i/>
          <w:sz w:val="22"/>
          <w:szCs w:val="22"/>
        </w:rPr>
        <w:t xml:space="preserve">probing promting </w:t>
      </w:r>
      <w:r w:rsidRPr="00271BD4">
        <w:rPr>
          <w:sz w:val="22"/>
          <w:szCs w:val="22"/>
        </w:rPr>
        <w:t>dengan</w:t>
      </w:r>
      <w:r w:rsidRPr="00271BD4">
        <w:rPr>
          <w:sz w:val="22"/>
          <w:szCs w:val="22"/>
          <w:lang w:val="id-ID"/>
        </w:rPr>
        <w:t xml:space="preserve"> </w:t>
      </w:r>
      <w:r w:rsidRPr="00271BD4">
        <w:rPr>
          <w:sz w:val="22"/>
          <w:szCs w:val="22"/>
        </w:rPr>
        <w:t xml:space="preserve">pendekatan </w:t>
      </w:r>
      <w:r w:rsidRPr="00271BD4">
        <w:rPr>
          <w:i/>
          <w:sz w:val="22"/>
          <w:szCs w:val="22"/>
        </w:rPr>
        <w:t>problem posing</w:t>
      </w:r>
      <w:r w:rsidRPr="00271BD4">
        <w:rPr>
          <w:sz w:val="22"/>
          <w:szCs w:val="22"/>
        </w:rPr>
        <w:t xml:space="preserve"> lebih besar dari 0.29 (kategori minimal sedang).</w:t>
      </w:r>
    </w:p>
    <w:p w:rsidR="00CD281F" w:rsidRPr="00271BD4" w:rsidRDefault="00CD281F" w:rsidP="00271BD4">
      <w:pPr>
        <w:pStyle w:val="Default"/>
        <w:spacing w:line="360" w:lineRule="auto"/>
        <w:jc w:val="both"/>
        <w:rPr>
          <w:b/>
          <w:sz w:val="22"/>
          <w:szCs w:val="22"/>
        </w:rPr>
      </w:pPr>
      <w:r w:rsidRPr="00271BD4">
        <w:rPr>
          <w:b/>
          <w:sz w:val="22"/>
          <w:szCs w:val="22"/>
        </w:rPr>
        <w:t>PEMBAHASAN</w:t>
      </w:r>
    </w:p>
    <w:p w:rsidR="00CD281F" w:rsidRPr="00271BD4" w:rsidRDefault="00CD281F" w:rsidP="00271BD4">
      <w:pPr>
        <w:pStyle w:val="ListParagraph"/>
        <w:spacing w:line="360" w:lineRule="auto"/>
        <w:ind w:left="0" w:firstLine="709"/>
        <w:jc w:val="both"/>
        <w:rPr>
          <w:rFonts w:ascii="Times New Roman" w:hAnsi="Times New Roman" w:cs="Times New Roman"/>
        </w:rPr>
      </w:pPr>
      <w:proofErr w:type="gramStart"/>
      <w:r w:rsidRPr="00271BD4">
        <w:rPr>
          <w:rFonts w:ascii="Times New Roman" w:hAnsi="Times New Roman" w:cs="Times New Roman"/>
        </w:rPr>
        <w:t>Berdasarkan hasil penelitian yang telah diuraikan sebelumnya, maka pada bagian pembahasan hasil penelitian meliputi pembahasan hasil analisis deskriptif dan pembahasan hasil analisis inferensial.</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Hasil analisis deskriptif meliputi aktivitas siswa, respon siswa, keterlaksanaan model pembelajaran dan hasil belajar matematika siswa.</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Sedangkan hasil analisis inferensial meliputi meliputi hasil belajar matematika siswa.</w:t>
      </w:r>
      <w:proofErr w:type="gramEnd"/>
    </w:p>
    <w:p w:rsidR="00CD281F" w:rsidRPr="00271BD4" w:rsidRDefault="00CD281F" w:rsidP="00271BD4">
      <w:pPr>
        <w:pStyle w:val="ListParagraph"/>
        <w:spacing w:line="360" w:lineRule="auto"/>
        <w:ind w:left="0" w:firstLine="709"/>
        <w:jc w:val="both"/>
        <w:rPr>
          <w:rFonts w:ascii="Times New Roman" w:hAnsi="Times New Roman" w:cs="Times New Roman"/>
        </w:rPr>
      </w:pPr>
      <w:proofErr w:type="gramStart"/>
      <w:r w:rsidRPr="00271BD4">
        <w:rPr>
          <w:rFonts w:ascii="Times New Roman" w:hAnsi="Times New Roman" w:cs="Times New Roman"/>
        </w:rPr>
        <w:t>Keterlaksanaan suatu model pembelajaran dapat dilihat dari kegiatan awal, kegiatan inti dan kegiatan akhir pada setiap pertemuan.</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Pada kegiatan awal yaitu mengali pengetahuan siswa tentang materi sebelumnya, mengkomunikasikan tujuan pembelajaran, memotivasi dan membangkitkan minat siswa mengajukan pertanyaan yang berkaitan dengan kehidupan sehri-hari dan pengalaman siswa, pada setiap pertemuan kemampuan guru mencapai nilai minimal 3.</w:t>
      </w:r>
      <w:proofErr w:type="gramEnd"/>
      <w:r w:rsidRPr="00271BD4">
        <w:rPr>
          <w:rFonts w:ascii="Times New Roman" w:hAnsi="Times New Roman" w:cs="Times New Roman"/>
        </w:rPr>
        <w:t xml:space="preserve"> Pada kegiatan awal yaitu menggali pengetahuan awal siswa yang meliputi mengkondisikan kelas, mengkomunikasikan model dan tujuan pembelajaran, mempersiapkan pembelajaran dengan mengajukan pertanyaan yang berkaitan dengan kehidupan sehari-hari dan pengalaman siswa, pada setiap pertemuan kemampuan guru mencapai nilai minimal 3. </w:t>
      </w:r>
      <w:proofErr w:type="gramStart"/>
      <w:r w:rsidRPr="00271BD4">
        <w:rPr>
          <w:rFonts w:ascii="Times New Roman" w:hAnsi="Times New Roman" w:cs="Times New Roman"/>
        </w:rPr>
        <w:t>Suatu pe</w:t>
      </w:r>
      <w:r w:rsidRPr="00271BD4">
        <w:rPr>
          <w:rFonts w:ascii="Times New Roman" w:hAnsi="Times New Roman" w:cs="Times New Roman"/>
        </w:rPr>
        <w:t>mahaman</w:t>
      </w:r>
      <w:r w:rsidRPr="00271BD4">
        <w:rPr>
          <w:rFonts w:ascii="Times New Roman" w:hAnsi="Times New Roman" w:cs="Times New Roman"/>
        </w:rPr>
        <w:t xml:space="preserve"> konsep itu bermakna jika dibangun dan dikaitkan dengan pengalaman hidup seseorang.</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Oleh karena itu, dengan mengaitkan pembelajaran dengan pengalaman hidup siswa pada awal pembelajaran memungkinkan peserta didik untuk mengenal konsep secara bermakna.</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Pandangan ini sejalan dengan Lowrie (2014) yang mengatakan bahwa suatu urutan kejadian khusus terjadi dalam pembentukan konsep yang mengarah pada pemahaman dimana pengalaman merupakan urutan awal.</w:t>
      </w:r>
      <w:proofErr w:type="gramEnd"/>
    </w:p>
    <w:p w:rsidR="00CD281F" w:rsidRPr="00271BD4" w:rsidRDefault="00CD281F" w:rsidP="00271BD4">
      <w:pPr>
        <w:pStyle w:val="ListParagraph"/>
        <w:spacing w:line="360" w:lineRule="auto"/>
        <w:ind w:left="0" w:firstLine="709"/>
        <w:jc w:val="both"/>
        <w:rPr>
          <w:rFonts w:ascii="Times New Roman" w:hAnsi="Times New Roman" w:cs="Times New Roman"/>
        </w:rPr>
      </w:pPr>
      <w:proofErr w:type="gramStart"/>
      <w:r w:rsidRPr="00271BD4">
        <w:rPr>
          <w:rFonts w:ascii="Times New Roman" w:hAnsi="Times New Roman" w:cs="Times New Roman"/>
        </w:rPr>
        <w:lastRenderedPageBreak/>
        <w:t xml:space="preserve">Penerapan model pembelajaran </w:t>
      </w:r>
      <w:r w:rsidRPr="00271BD4">
        <w:rPr>
          <w:rFonts w:ascii="Times New Roman" w:hAnsi="Times New Roman" w:cs="Times New Roman"/>
          <w:i/>
        </w:rPr>
        <w:t>Kooperatif Tipe Probing Promting</w:t>
      </w:r>
      <w:r w:rsidRPr="00271BD4">
        <w:rPr>
          <w:rFonts w:ascii="Times New Roman" w:hAnsi="Times New Roman" w:cs="Times New Roman"/>
        </w:rPr>
        <w:t xml:space="preserve"> dengan Pendekatan </w:t>
      </w:r>
      <w:r w:rsidRPr="00271BD4">
        <w:rPr>
          <w:rFonts w:ascii="Times New Roman" w:hAnsi="Times New Roman" w:cs="Times New Roman"/>
          <w:i/>
        </w:rPr>
        <w:t>Problem Posing</w:t>
      </w:r>
      <w:r w:rsidRPr="00271BD4">
        <w:rPr>
          <w:rFonts w:ascii="Times New Roman" w:hAnsi="Times New Roman" w:cs="Times New Roman"/>
        </w:rPr>
        <w:t xml:space="preserve"> pada kelas eksperimen memberikan ruang yang besar bagi siswa untuk secara aktif mengkonstruksi pengetahuan mereka sendiri.</w:t>
      </w:r>
      <w:proofErr w:type="gramEnd"/>
      <w:r w:rsidRPr="00271BD4">
        <w:rPr>
          <w:rFonts w:ascii="Times New Roman" w:hAnsi="Times New Roman" w:cs="Times New Roman"/>
        </w:rPr>
        <w:t xml:space="preserve"> Hal tersebut telah dapat dilakukan </w:t>
      </w:r>
      <w:proofErr w:type="gramStart"/>
      <w:r w:rsidRPr="00271BD4">
        <w:rPr>
          <w:rFonts w:ascii="Times New Roman" w:hAnsi="Times New Roman" w:cs="Times New Roman"/>
        </w:rPr>
        <w:t>oleh  siswa</w:t>
      </w:r>
      <w:proofErr w:type="gramEnd"/>
      <w:r w:rsidRPr="00271BD4">
        <w:rPr>
          <w:rFonts w:ascii="Times New Roman" w:hAnsi="Times New Roman" w:cs="Times New Roman"/>
        </w:rPr>
        <w:t xml:space="preserve"> mengingat selama proses pembelajaran siswa aktif dalam bekerja pada LKS, bertanya kepada teman atau guru serta berdiskusi untuk menemukan rumusan konsep yang sedang dipelajarinya.</w:t>
      </w:r>
      <w:r w:rsidRPr="00271BD4">
        <w:rPr>
          <w:rFonts w:ascii="Times New Roman" w:hAnsi="Times New Roman" w:cs="Times New Roman"/>
        </w:rPr>
        <w:t xml:space="preserve"> </w:t>
      </w:r>
      <w:r w:rsidRPr="00271BD4">
        <w:rPr>
          <w:rFonts w:ascii="Times New Roman" w:hAnsi="Times New Roman" w:cs="Times New Roman"/>
        </w:rPr>
        <w:t xml:space="preserve">Dalam proses pembelajaran sebagian besar waktu siswa dipergunakan untuk berdiskusi, menyelesaikan masalah, menemukan </w:t>
      </w:r>
      <w:proofErr w:type="gramStart"/>
      <w:r w:rsidRPr="00271BD4">
        <w:rPr>
          <w:rFonts w:ascii="Times New Roman" w:hAnsi="Times New Roman" w:cs="Times New Roman"/>
        </w:rPr>
        <w:t>cara</w:t>
      </w:r>
      <w:proofErr w:type="gramEnd"/>
      <w:r w:rsidRPr="00271BD4">
        <w:rPr>
          <w:rFonts w:ascii="Times New Roman" w:hAnsi="Times New Roman" w:cs="Times New Roman"/>
        </w:rPr>
        <w:t xml:space="preserve"> dan jawaban atas masalah. Kerjasama dalam kelompok menunjukkan adanya kerja sama yang merupakan komponen pendekatan </w:t>
      </w:r>
      <w:r w:rsidRPr="00271BD4">
        <w:rPr>
          <w:rFonts w:ascii="Times New Roman" w:hAnsi="Times New Roman" w:cs="Times New Roman"/>
          <w:i/>
        </w:rPr>
        <w:t>problem posing</w:t>
      </w:r>
      <w:r w:rsidRPr="00271BD4">
        <w:rPr>
          <w:rFonts w:ascii="Times New Roman" w:hAnsi="Times New Roman" w:cs="Times New Roman"/>
        </w:rPr>
        <w:t xml:space="preserve"> dan merupakan tahapan dari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dan dalam </w:t>
      </w:r>
      <w:r w:rsidRPr="00271BD4">
        <w:rPr>
          <w:rFonts w:ascii="Times New Roman" w:eastAsiaTheme="minorEastAsia" w:hAnsi="Times New Roman" w:cs="Times New Roman"/>
        </w:rPr>
        <w:t xml:space="preserve">diskusi kelompok  tersebut seluruh unsur dari pendekatan </w:t>
      </w:r>
      <w:r w:rsidRPr="00271BD4">
        <w:rPr>
          <w:rFonts w:ascii="Times New Roman" w:eastAsiaTheme="minorEastAsia" w:hAnsi="Times New Roman" w:cs="Times New Roman"/>
          <w:i/>
        </w:rPr>
        <w:t>problem posing</w:t>
      </w:r>
      <w:r w:rsidRPr="00271BD4">
        <w:rPr>
          <w:rFonts w:ascii="Times New Roman" w:hAnsi="Times New Roman" w:cs="Times New Roman"/>
        </w:rPr>
        <w:t xml:space="preserve"> ini dapat diterapkan. Hal ini relevan dengan teori </w:t>
      </w:r>
      <w:r w:rsidRPr="00271BD4">
        <w:rPr>
          <w:rFonts w:ascii="Times New Roman" w:hAnsi="Times New Roman" w:cs="Times New Roman"/>
          <w:i/>
          <w:iCs/>
        </w:rPr>
        <w:t>social constructivist</w:t>
      </w:r>
      <w:r w:rsidRPr="00271BD4">
        <w:rPr>
          <w:rFonts w:ascii="Times New Roman" w:hAnsi="Times New Roman" w:cs="Times New Roman"/>
        </w:rPr>
        <w:t xml:space="preserve">yang dikemukakan oleh Vygotsky seperti yang dikutip oleh Trianto, (2010) bahwa interaksi sosial dengan orang lain memacu pengkonstruksian ide-ide baru dan meningkatkan perkembangan intelektual siswa, yang mana salah satu konsepnya tentang </w:t>
      </w:r>
      <w:r w:rsidRPr="00271BD4">
        <w:rPr>
          <w:rFonts w:ascii="Times New Roman" w:hAnsi="Times New Roman" w:cs="Times New Roman"/>
          <w:i/>
          <w:iCs/>
        </w:rPr>
        <w:t xml:space="preserve">zone of poxima development </w:t>
      </w:r>
      <w:r w:rsidRPr="00271BD4">
        <w:rPr>
          <w:rFonts w:ascii="Times New Roman" w:hAnsi="Times New Roman" w:cs="Times New Roman"/>
        </w:rPr>
        <w:t xml:space="preserve">bahwa tingkat perkembangan potensial, tugas-tugas yang tidak dapat mereka selesaikan sendiri akan mereka selesaikan dengan bantuan orang lain, guru atau teman sebaya. </w:t>
      </w:r>
    </w:p>
    <w:p w:rsidR="00CD281F" w:rsidRPr="00271BD4" w:rsidRDefault="00CD281F" w:rsidP="00271BD4">
      <w:pPr>
        <w:pStyle w:val="ListParagraph"/>
        <w:spacing w:line="360" w:lineRule="auto"/>
        <w:ind w:left="0" w:firstLine="709"/>
        <w:jc w:val="both"/>
        <w:rPr>
          <w:rFonts w:ascii="Times New Roman" w:hAnsi="Times New Roman" w:cs="Times New Roman"/>
        </w:rPr>
      </w:pPr>
      <w:r w:rsidRPr="00271BD4">
        <w:rPr>
          <w:rFonts w:ascii="Times New Roman" w:hAnsi="Times New Roman" w:cs="Times New Roman"/>
        </w:rPr>
        <w:t>Secara umum</w:t>
      </w:r>
      <w:r w:rsidRPr="00271BD4">
        <w:rPr>
          <w:rFonts w:ascii="Times New Roman" w:hAnsi="Times New Roman" w:cs="Times New Roman"/>
        </w:rPr>
        <w:t xml:space="preserve"> respons siswa dari seluruh aspek pembelajaran dengan </w:t>
      </w:r>
      <w:r w:rsidRPr="00271BD4">
        <w:rPr>
          <w:rFonts w:ascii="Times New Roman" w:hAnsi="Times New Roman" w:cs="Times New Roman"/>
          <w:lang w:val="en-GB"/>
        </w:rPr>
        <w:t xml:space="preserve">penerapan </w:t>
      </w:r>
      <w:r w:rsidRPr="00271BD4">
        <w:rPr>
          <w:rFonts w:ascii="Times New Roman" w:eastAsiaTheme="minorEastAsia" w:hAnsi="Times New Roman" w:cs="Times New Roman"/>
        </w:rPr>
        <w:t xml:space="preserve">model pembelajaran </w:t>
      </w:r>
      <w:r w:rsidRPr="00271BD4">
        <w:rPr>
          <w:rFonts w:ascii="Times New Roman" w:hAnsi="Times New Roman" w:cs="Times New Roman"/>
          <w:i/>
        </w:rPr>
        <w:t>Kooperatif Tipe Probing Promting</w:t>
      </w:r>
      <w:r w:rsidRPr="00271BD4">
        <w:rPr>
          <w:rFonts w:ascii="Times New Roman" w:hAnsi="Times New Roman" w:cs="Times New Roman"/>
        </w:rPr>
        <w:t xml:space="preserve"> dengan Pendekatan </w:t>
      </w:r>
      <w:r w:rsidRPr="00271BD4">
        <w:rPr>
          <w:rFonts w:ascii="Times New Roman" w:hAnsi="Times New Roman" w:cs="Times New Roman"/>
          <w:i/>
        </w:rPr>
        <w:t xml:space="preserve">Problem Posing </w:t>
      </w:r>
      <w:r w:rsidRPr="00271BD4">
        <w:rPr>
          <w:rFonts w:ascii="Times New Roman" w:hAnsi="Times New Roman" w:cs="Times New Roman"/>
          <w:lang w:val="en-GB"/>
        </w:rPr>
        <w:t xml:space="preserve">pada pembelajaran matematika </w:t>
      </w:r>
      <w:r w:rsidRPr="00271BD4">
        <w:rPr>
          <w:rFonts w:ascii="Times New Roman" w:hAnsi="Times New Roman" w:cs="Times New Roman"/>
        </w:rPr>
        <w:t>lebih dari 2,5 (cukup baik), ini berarti bahwa pembelajaran dapat diterima oleh siswa dengan baik dan hasil yang diperoleh sesuai dengan apa yang dimaksud oleh peneliti. Sementara rata-rata respons 20 siswa kelas VII SMP Negeri 33 Bulukumba terhadap pembelajaran diperoleh skor rata-rata sebesar 3</w:t>
      </w:r>
      <w:proofErr w:type="gramStart"/>
      <w:r w:rsidRPr="00271BD4">
        <w:rPr>
          <w:rFonts w:ascii="Times New Roman" w:hAnsi="Times New Roman" w:cs="Times New Roman"/>
        </w:rPr>
        <w:t>,6</w:t>
      </w:r>
      <w:proofErr w:type="gramEnd"/>
      <w:r w:rsidRPr="00271BD4">
        <w:rPr>
          <w:rFonts w:ascii="Times New Roman" w:hAnsi="Times New Roman" w:cs="Times New Roman"/>
        </w:rPr>
        <w:t xml:space="preserve"> termasuk juga dalam kategori baik.</w:t>
      </w:r>
    </w:p>
    <w:p w:rsidR="00CD281F" w:rsidRPr="00271BD4" w:rsidRDefault="00CD281F" w:rsidP="00271BD4">
      <w:pPr>
        <w:pStyle w:val="ListParagraph"/>
        <w:spacing w:after="0" w:line="360" w:lineRule="auto"/>
        <w:ind w:left="0" w:firstLine="851"/>
        <w:jc w:val="both"/>
        <w:rPr>
          <w:rFonts w:ascii="Times New Roman" w:hAnsi="Times New Roman" w:cs="Times New Roman"/>
        </w:rPr>
      </w:pPr>
      <w:proofErr w:type="gramStart"/>
      <w:r w:rsidRPr="00271BD4">
        <w:rPr>
          <w:rFonts w:ascii="Times New Roman" w:hAnsi="Times New Roman" w:cs="Times New Roman"/>
        </w:rPr>
        <w:t xml:space="preserve">Berdasarkan kriteria keefektifan yang telah ditentukan dalam penelitian ini maka secara keseluruhan penerapan model pembelajaran kooperatif tipe </w:t>
      </w:r>
      <w:r w:rsidRPr="00271BD4">
        <w:rPr>
          <w:rFonts w:ascii="Times New Roman" w:hAnsi="Times New Roman" w:cs="Times New Roman"/>
          <w:i/>
        </w:rPr>
        <w:t>Probing Promting</w:t>
      </w:r>
      <w:r w:rsidRPr="00271BD4">
        <w:rPr>
          <w:rFonts w:ascii="Times New Roman" w:hAnsi="Times New Roman" w:cs="Times New Roman"/>
        </w:rPr>
        <w:t xml:space="preserve"> dengan Pendekatan </w:t>
      </w:r>
      <w:r w:rsidRPr="00271BD4">
        <w:rPr>
          <w:rFonts w:ascii="Times New Roman" w:hAnsi="Times New Roman" w:cs="Times New Roman"/>
          <w:i/>
        </w:rPr>
        <w:t xml:space="preserve">Problem Posing </w:t>
      </w:r>
      <w:r w:rsidRPr="00271BD4">
        <w:rPr>
          <w:rFonts w:ascii="Times New Roman" w:hAnsi="Times New Roman" w:cs="Times New Roman"/>
        </w:rPr>
        <w:t>efektif.</w:t>
      </w:r>
      <w:proofErr w:type="gramEnd"/>
      <w:r w:rsidRPr="00271BD4">
        <w:rPr>
          <w:rFonts w:ascii="Times New Roman" w:hAnsi="Times New Roman" w:cs="Times New Roman"/>
        </w:rPr>
        <w:t xml:space="preserve"> </w:t>
      </w:r>
      <w:proofErr w:type="gramStart"/>
      <w:r w:rsidRPr="00271BD4">
        <w:rPr>
          <w:rFonts w:ascii="Times New Roman" w:hAnsi="Times New Roman" w:cs="Times New Roman"/>
        </w:rPr>
        <w:t>Untuk lebih jelas dapat dilihat pada tabel berikut.</w:t>
      </w:r>
      <w:proofErr w:type="gramEnd"/>
    </w:p>
    <w:p w:rsidR="00CD281F" w:rsidRPr="00271BD4" w:rsidRDefault="00CD281F" w:rsidP="00271BD4">
      <w:pPr>
        <w:spacing w:line="360" w:lineRule="auto"/>
        <w:jc w:val="both"/>
        <w:rPr>
          <w:rFonts w:ascii="Times New Roman" w:hAnsi="Times New Roman"/>
        </w:rPr>
      </w:pPr>
      <w:proofErr w:type="gramStart"/>
      <w:r w:rsidRPr="00271BD4">
        <w:rPr>
          <w:rFonts w:ascii="Times New Roman" w:hAnsi="Times New Roman"/>
        </w:rPr>
        <w:t xml:space="preserve">Tabel </w:t>
      </w:r>
      <w:r w:rsidRPr="00271BD4">
        <w:rPr>
          <w:rFonts w:ascii="Times New Roman" w:hAnsi="Times New Roman"/>
        </w:rPr>
        <w:t>6</w:t>
      </w:r>
      <w:r w:rsidRPr="00271BD4">
        <w:rPr>
          <w:rFonts w:ascii="Times New Roman" w:hAnsi="Times New Roman"/>
        </w:rPr>
        <w:t>.</w:t>
      </w:r>
      <w:proofErr w:type="gramEnd"/>
      <w:r w:rsidRPr="00271BD4">
        <w:rPr>
          <w:rFonts w:ascii="Times New Roman" w:hAnsi="Times New Roman"/>
        </w:rPr>
        <w:t xml:space="preserve"> Pencapaian Keefektifan</w:t>
      </w:r>
    </w:p>
    <w:tbl>
      <w:tblPr>
        <w:tblStyle w:val="TableGrid"/>
        <w:tblW w:w="824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3128"/>
        <w:gridCol w:w="837"/>
        <w:gridCol w:w="1900"/>
        <w:gridCol w:w="1816"/>
      </w:tblGrid>
      <w:tr w:rsidR="0032793E" w:rsidRPr="00271BD4" w:rsidTr="0042722A">
        <w:trPr>
          <w:trHeight w:val="20"/>
          <w:tblHeader/>
          <w:jc w:val="center"/>
        </w:trPr>
        <w:tc>
          <w:tcPr>
            <w:tcW w:w="559" w:type="dxa"/>
            <w:tcBorders>
              <w:top w:val="single" w:sz="4" w:space="0" w:color="auto"/>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No</w:t>
            </w:r>
          </w:p>
        </w:tc>
        <w:tc>
          <w:tcPr>
            <w:tcW w:w="3128" w:type="dxa"/>
            <w:tcBorders>
              <w:top w:val="single" w:sz="4" w:space="0" w:color="auto"/>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Kriteria Keefektifan</w:t>
            </w:r>
          </w:p>
        </w:tc>
        <w:tc>
          <w:tcPr>
            <w:tcW w:w="837" w:type="dxa"/>
            <w:tcBorders>
              <w:top w:val="single" w:sz="4" w:space="0" w:color="auto"/>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Rata-rata</w:t>
            </w:r>
          </w:p>
        </w:tc>
        <w:tc>
          <w:tcPr>
            <w:tcW w:w="1900" w:type="dxa"/>
            <w:tcBorders>
              <w:top w:val="single" w:sz="4" w:space="0" w:color="auto"/>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Klasifikasi/</w:t>
            </w:r>
          </w:p>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Kategori</w:t>
            </w:r>
          </w:p>
        </w:tc>
        <w:tc>
          <w:tcPr>
            <w:tcW w:w="1816" w:type="dxa"/>
            <w:tcBorders>
              <w:top w:val="single" w:sz="4" w:space="0" w:color="auto"/>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Kesimpulan</w:t>
            </w:r>
          </w:p>
        </w:tc>
      </w:tr>
      <w:tr w:rsidR="0032793E" w:rsidRPr="00271BD4" w:rsidTr="00EB2F58">
        <w:trPr>
          <w:trHeight w:val="20"/>
          <w:jc w:val="center"/>
        </w:trPr>
        <w:tc>
          <w:tcPr>
            <w:tcW w:w="559" w:type="dxa"/>
            <w:tcBorders>
              <w:top w:val="single" w:sz="4" w:space="0" w:color="auto"/>
            </w:tcBorders>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1</w:t>
            </w:r>
          </w:p>
        </w:tc>
        <w:tc>
          <w:tcPr>
            <w:tcW w:w="3128" w:type="dxa"/>
            <w:tcBorders>
              <w:top w:val="single" w:sz="4" w:space="0" w:color="auto"/>
            </w:tcBorders>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Aktivitas siswa</w:t>
            </w:r>
          </w:p>
        </w:tc>
        <w:tc>
          <w:tcPr>
            <w:tcW w:w="837" w:type="dxa"/>
            <w:tcBorders>
              <w:top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3,28</w:t>
            </w:r>
          </w:p>
        </w:tc>
        <w:tc>
          <w:tcPr>
            <w:tcW w:w="1900" w:type="dxa"/>
            <w:tcBorders>
              <w:top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Aktif</w:t>
            </w:r>
          </w:p>
        </w:tc>
        <w:tc>
          <w:tcPr>
            <w:tcW w:w="1816" w:type="dxa"/>
            <w:tcBorders>
              <w:top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Terpenuhi</w:t>
            </w:r>
          </w:p>
        </w:tc>
      </w:tr>
      <w:tr w:rsidR="0032793E" w:rsidRPr="00271BD4" w:rsidTr="00EB2F58">
        <w:trPr>
          <w:trHeight w:val="20"/>
          <w:jc w:val="center"/>
        </w:trPr>
        <w:tc>
          <w:tcPr>
            <w:tcW w:w="559" w:type="dxa"/>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2</w:t>
            </w:r>
          </w:p>
        </w:tc>
        <w:tc>
          <w:tcPr>
            <w:tcW w:w="3128" w:type="dxa"/>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Respons siswa</w:t>
            </w:r>
          </w:p>
        </w:tc>
        <w:tc>
          <w:tcPr>
            <w:tcW w:w="837"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3,55</w:t>
            </w:r>
          </w:p>
        </w:tc>
        <w:tc>
          <w:tcPr>
            <w:tcW w:w="1900"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Baik</w:t>
            </w:r>
          </w:p>
        </w:tc>
        <w:tc>
          <w:tcPr>
            <w:tcW w:w="1816"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Terpenuhi</w:t>
            </w:r>
          </w:p>
        </w:tc>
      </w:tr>
      <w:tr w:rsidR="0032793E" w:rsidRPr="00271BD4" w:rsidTr="00EB2F58">
        <w:trPr>
          <w:trHeight w:val="20"/>
          <w:jc w:val="center"/>
        </w:trPr>
        <w:tc>
          <w:tcPr>
            <w:tcW w:w="559" w:type="dxa"/>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3</w:t>
            </w:r>
          </w:p>
        </w:tc>
        <w:tc>
          <w:tcPr>
            <w:tcW w:w="3128" w:type="dxa"/>
          </w:tcPr>
          <w:p w:rsidR="0032793E" w:rsidRPr="00271BD4" w:rsidRDefault="0032793E" w:rsidP="00271BD4">
            <w:pPr>
              <w:tabs>
                <w:tab w:val="left" w:pos="3544"/>
              </w:tabs>
              <w:spacing w:line="360" w:lineRule="auto"/>
              <w:rPr>
                <w:rFonts w:ascii="Times New Roman" w:hAnsi="Times New Roman"/>
              </w:rPr>
            </w:pPr>
            <w:r w:rsidRPr="00271BD4">
              <w:rPr>
                <w:rFonts w:ascii="Times New Roman" w:hAnsi="Times New Roman"/>
              </w:rPr>
              <w:t>Hasil belajar siswa</w:t>
            </w:r>
          </w:p>
        </w:tc>
        <w:tc>
          <w:tcPr>
            <w:tcW w:w="837" w:type="dxa"/>
            <w:vAlign w:val="center"/>
          </w:tcPr>
          <w:p w:rsidR="0032793E" w:rsidRPr="00271BD4" w:rsidRDefault="0032793E" w:rsidP="00271BD4">
            <w:pPr>
              <w:tabs>
                <w:tab w:val="left" w:pos="3544"/>
              </w:tabs>
              <w:spacing w:line="360" w:lineRule="auto"/>
              <w:jc w:val="center"/>
              <w:rPr>
                <w:rFonts w:ascii="Times New Roman" w:hAnsi="Times New Roman"/>
              </w:rPr>
            </w:pPr>
          </w:p>
        </w:tc>
        <w:tc>
          <w:tcPr>
            <w:tcW w:w="1900" w:type="dxa"/>
            <w:vAlign w:val="center"/>
          </w:tcPr>
          <w:p w:rsidR="0032793E" w:rsidRPr="00271BD4" w:rsidRDefault="0032793E" w:rsidP="00271BD4">
            <w:pPr>
              <w:tabs>
                <w:tab w:val="left" w:pos="3544"/>
              </w:tabs>
              <w:spacing w:line="360" w:lineRule="auto"/>
              <w:jc w:val="center"/>
              <w:rPr>
                <w:rFonts w:ascii="Times New Roman" w:hAnsi="Times New Roman"/>
              </w:rPr>
            </w:pPr>
          </w:p>
        </w:tc>
        <w:tc>
          <w:tcPr>
            <w:tcW w:w="1816" w:type="dxa"/>
            <w:vAlign w:val="center"/>
          </w:tcPr>
          <w:p w:rsidR="0032793E" w:rsidRPr="00271BD4" w:rsidRDefault="0032793E" w:rsidP="00271BD4">
            <w:pPr>
              <w:tabs>
                <w:tab w:val="left" w:pos="3544"/>
              </w:tabs>
              <w:spacing w:line="360" w:lineRule="auto"/>
              <w:jc w:val="center"/>
              <w:rPr>
                <w:rFonts w:ascii="Times New Roman" w:hAnsi="Times New Roman"/>
              </w:rPr>
            </w:pPr>
          </w:p>
        </w:tc>
      </w:tr>
      <w:tr w:rsidR="0032793E" w:rsidRPr="00271BD4" w:rsidTr="00EB2F58">
        <w:trPr>
          <w:trHeight w:val="20"/>
          <w:jc w:val="center"/>
        </w:trPr>
        <w:tc>
          <w:tcPr>
            <w:tcW w:w="559" w:type="dxa"/>
          </w:tcPr>
          <w:p w:rsidR="0032793E" w:rsidRPr="00271BD4" w:rsidRDefault="0032793E" w:rsidP="00271BD4">
            <w:pPr>
              <w:tabs>
                <w:tab w:val="left" w:pos="3544"/>
              </w:tabs>
              <w:spacing w:line="360" w:lineRule="auto"/>
              <w:rPr>
                <w:rFonts w:ascii="Times New Roman" w:hAnsi="Times New Roman"/>
              </w:rPr>
            </w:pPr>
          </w:p>
        </w:tc>
        <w:tc>
          <w:tcPr>
            <w:tcW w:w="3128" w:type="dxa"/>
          </w:tcPr>
          <w:p w:rsidR="0032793E" w:rsidRPr="00271BD4" w:rsidRDefault="0032793E" w:rsidP="00271BD4">
            <w:pPr>
              <w:pStyle w:val="ListParagraph"/>
              <w:numPr>
                <w:ilvl w:val="0"/>
                <w:numId w:val="6"/>
              </w:numPr>
              <w:tabs>
                <w:tab w:val="left" w:pos="3544"/>
              </w:tabs>
              <w:spacing w:line="360" w:lineRule="auto"/>
              <w:ind w:left="318" w:hanging="284"/>
              <w:rPr>
                <w:rFonts w:ascii="Times New Roman" w:hAnsi="Times New Roman" w:cs="Times New Roman"/>
              </w:rPr>
            </w:pPr>
            <w:r w:rsidRPr="00271BD4">
              <w:rPr>
                <w:rFonts w:ascii="Times New Roman" w:hAnsi="Times New Roman" w:cs="Times New Roman"/>
              </w:rPr>
              <w:t>Gain hasil belajar siswa</w:t>
            </w:r>
          </w:p>
        </w:tc>
        <w:tc>
          <w:tcPr>
            <w:tcW w:w="837"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0,892</w:t>
            </w:r>
          </w:p>
        </w:tc>
        <w:tc>
          <w:tcPr>
            <w:tcW w:w="1900"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Tinggi</w:t>
            </w:r>
          </w:p>
        </w:tc>
        <w:tc>
          <w:tcPr>
            <w:tcW w:w="1816"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Terpenuhi</w:t>
            </w:r>
          </w:p>
        </w:tc>
      </w:tr>
      <w:tr w:rsidR="0032793E" w:rsidRPr="00271BD4" w:rsidTr="00EB2F58">
        <w:trPr>
          <w:trHeight w:val="20"/>
          <w:jc w:val="center"/>
        </w:trPr>
        <w:tc>
          <w:tcPr>
            <w:tcW w:w="559" w:type="dxa"/>
          </w:tcPr>
          <w:p w:rsidR="0032793E" w:rsidRPr="00271BD4" w:rsidRDefault="0032793E" w:rsidP="00271BD4">
            <w:pPr>
              <w:tabs>
                <w:tab w:val="left" w:pos="3544"/>
              </w:tabs>
              <w:spacing w:line="360" w:lineRule="auto"/>
              <w:rPr>
                <w:rFonts w:ascii="Times New Roman" w:hAnsi="Times New Roman"/>
              </w:rPr>
            </w:pPr>
          </w:p>
        </w:tc>
        <w:tc>
          <w:tcPr>
            <w:tcW w:w="3128" w:type="dxa"/>
          </w:tcPr>
          <w:p w:rsidR="0032793E" w:rsidRPr="00271BD4" w:rsidRDefault="0032793E" w:rsidP="00271BD4">
            <w:pPr>
              <w:pStyle w:val="ListParagraph"/>
              <w:numPr>
                <w:ilvl w:val="0"/>
                <w:numId w:val="6"/>
              </w:numPr>
              <w:tabs>
                <w:tab w:val="left" w:pos="3544"/>
              </w:tabs>
              <w:spacing w:line="360" w:lineRule="auto"/>
              <w:ind w:left="318" w:hanging="284"/>
              <w:rPr>
                <w:rFonts w:ascii="Times New Roman" w:hAnsi="Times New Roman" w:cs="Times New Roman"/>
              </w:rPr>
            </w:pPr>
            <w:r w:rsidRPr="00271BD4">
              <w:rPr>
                <w:rFonts w:ascii="Times New Roman" w:hAnsi="Times New Roman" w:cs="Times New Roman"/>
              </w:rPr>
              <w:t xml:space="preserve">Skor rata-rata </w:t>
            </w:r>
            <w:r w:rsidRPr="00271BD4">
              <w:rPr>
                <w:rFonts w:ascii="Times New Roman" w:hAnsi="Times New Roman" w:cs="Times New Roman"/>
                <w:i/>
              </w:rPr>
              <w:t>posttest</w:t>
            </w:r>
            <w:r w:rsidRPr="00271BD4">
              <w:rPr>
                <w:rFonts w:ascii="Times New Roman" w:hAnsi="Times New Roman" w:cs="Times New Roman"/>
              </w:rPr>
              <w:t xml:space="preserve"> minimal 70 (KKM)</w:t>
            </w:r>
          </w:p>
        </w:tc>
        <w:tc>
          <w:tcPr>
            <w:tcW w:w="837"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80,95</w:t>
            </w:r>
          </w:p>
        </w:tc>
        <w:tc>
          <w:tcPr>
            <w:tcW w:w="1900"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Tinggi</w:t>
            </w:r>
          </w:p>
        </w:tc>
        <w:tc>
          <w:tcPr>
            <w:tcW w:w="1816" w:type="dxa"/>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Terpenuhi</w:t>
            </w:r>
          </w:p>
        </w:tc>
      </w:tr>
      <w:tr w:rsidR="0032793E" w:rsidRPr="00271BD4" w:rsidTr="00EB2F58">
        <w:trPr>
          <w:trHeight w:val="20"/>
          <w:jc w:val="center"/>
        </w:trPr>
        <w:tc>
          <w:tcPr>
            <w:tcW w:w="559" w:type="dxa"/>
            <w:tcBorders>
              <w:bottom w:val="single" w:sz="4" w:space="0" w:color="auto"/>
            </w:tcBorders>
          </w:tcPr>
          <w:p w:rsidR="0032793E" w:rsidRPr="00271BD4" w:rsidRDefault="0032793E" w:rsidP="00271BD4">
            <w:pPr>
              <w:tabs>
                <w:tab w:val="left" w:pos="3544"/>
              </w:tabs>
              <w:spacing w:line="360" w:lineRule="auto"/>
              <w:rPr>
                <w:rFonts w:ascii="Times New Roman" w:hAnsi="Times New Roman"/>
              </w:rPr>
            </w:pPr>
          </w:p>
        </w:tc>
        <w:tc>
          <w:tcPr>
            <w:tcW w:w="3128" w:type="dxa"/>
            <w:tcBorders>
              <w:bottom w:val="single" w:sz="4" w:space="0" w:color="auto"/>
            </w:tcBorders>
          </w:tcPr>
          <w:p w:rsidR="0032793E" w:rsidRPr="00271BD4" w:rsidRDefault="0032793E" w:rsidP="00271BD4">
            <w:pPr>
              <w:pStyle w:val="ListParagraph"/>
              <w:numPr>
                <w:ilvl w:val="0"/>
                <w:numId w:val="6"/>
              </w:numPr>
              <w:tabs>
                <w:tab w:val="left" w:pos="3544"/>
              </w:tabs>
              <w:spacing w:line="360" w:lineRule="auto"/>
              <w:ind w:left="318" w:hanging="284"/>
              <w:rPr>
                <w:rFonts w:ascii="Times New Roman" w:hAnsi="Times New Roman" w:cs="Times New Roman"/>
              </w:rPr>
            </w:pPr>
            <w:r w:rsidRPr="00271BD4">
              <w:rPr>
                <w:rFonts w:ascii="Times New Roman" w:hAnsi="Times New Roman" w:cs="Times New Roman"/>
              </w:rPr>
              <w:t>Ketuntasan kalsikal sama atau lebih dari 80%</w:t>
            </w:r>
          </w:p>
        </w:tc>
        <w:tc>
          <w:tcPr>
            <w:tcW w:w="837" w:type="dxa"/>
            <w:tcBorders>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rPr>
              <w:t>79%</w:t>
            </w:r>
          </w:p>
        </w:tc>
        <w:tc>
          <w:tcPr>
            <w:tcW w:w="1900" w:type="dxa"/>
            <w:tcBorders>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p>
        </w:tc>
        <w:tc>
          <w:tcPr>
            <w:tcW w:w="1816" w:type="dxa"/>
            <w:tcBorders>
              <w:bottom w:val="single" w:sz="4" w:space="0" w:color="auto"/>
            </w:tcBorders>
            <w:vAlign w:val="center"/>
          </w:tcPr>
          <w:p w:rsidR="0032793E" w:rsidRPr="00271BD4" w:rsidRDefault="0032793E" w:rsidP="00271BD4">
            <w:pPr>
              <w:tabs>
                <w:tab w:val="left" w:pos="3544"/>
              </w:tabs>
              <w:spacing w:line="360" w:lineRule="auto"/>
              <w:jc w:val="center"/>
              <w:rPr>
                <w:rFonts w:ascii="Times New Roman" w:hAnsi="Times New Roman"/>
              </w:rPr>
            </w:pPr>
            <w:r w:rsidRPr="00271BD4">
              <w:rPr>
                <w:rFonts w:ascii="Times New Roman" w:hAnsi="Times New Roman"/>
                <w:lang w:val="en-GB"/>
              </w:rPr>
              <w:t>Tidak terpenuhi</w:t>
            </w:r>
          </w:p>
        </w:tc>
      </w:tr>
    </w:tbl>
    <w:p w:rsidR="00B65F3C" w:rsidRPr="00271BD4" w:rsidRDefault="00B65F3C" w:rsidP="00271BD4">
      <w:pPr>
        <w:pStyle w:val="Default"/>
        <w:spacing w:line="360" w:lineRule="auto"/>
        <w:jc w:val="both"/>
        <w:rPr>
          <w:b/>
          <w:sz w:val="22"/>
          <w:szCs w:val="22"/>
        </w:rPr>
      </w:pPr>
    </w:p>
    <w:p w:rsidR="00287344" w:rsidRPr="00271BD4" w:rsidRDefault="00287344" w:rsidP="00271BD4">
      <w:pPr>
        <w:pStyle w:val="Default"/>
        <w:spacing w:line="360" w:lineRule="auto"/>
        <w:jc w:val="both"/>
        <w:rPr>
          <w:sz w:val="22"/>
          <w:szCs w:val="22"/>
        </w:rPr>
      </w:pPr>
      <w:r w:rsidRPr="00271BD4">
        <w:rPr>
          <w:b/>
          <w:sz w:val="22"/>
          <w:szCs w:val="22"/>
        </w:rPr>
        <w:t>PENUTUP</w:t>
      </w:r>
    </w:p>
    <w:p w:rsidR="00287344" w:rsidRPr="00271BD4" w:rsidRDefault="00287344" w:rsidP="00271BD4">
      <w:pPr>
        <w:pStyle w:val="Default"/>
        <w:spacing w:line="360" w:lineRule="auto"/>
        <w:jc w:val="both"/>
        <w:rPr>
          <w:b/>
          <w:sz w:val="22"/>
          <w:szCs w:val="22"/>
        </w:rPr>
      </w:pPr>
      <w:r w:rsidRPr="00271BD4">
        <w:rPr>
          <w:b/>
          <w:sz w:val="22"/>
          <w:szCs w:val="22"/>
        </w:rPr>
        <w:t>KESIMPULAN</w:t>
      </w:r>
    </w:p>
    <w:p w:rsidR="00287344" w:rsidRPr="00271BD4" w:rsidRDefault="00287344" w:rsidP="00271BD4">
      <w:pPr>
        <w:pStyle w:val="Default"/>
        <w:spacing w:line="360" w:lineRule="auto"/>
        <w:ind w:firstLine="851"/>
        <w:jc w:val="both"/>
        <w:rPr>
          <w:sz w:val="22"/>
          <w:szCs w:val="22"/>
        </w:rPr>
      </w:pPr>
      <w:r w:rsidRPr="00271BD4">
        <w:rPr>
          <w:sz w:val="22"/>
          <w:szCs w:val="22"/>
        </w:rPr>
        <w:t xml:space="preserve">Berdasarkan hasil penelitian dan pembahasan, maka kesimpulan dalam penelitian ini adalah pembelajaran dengan menggunakan model pembelajaran kooperatif </w:t>
      </w:r>
      <w:r w:rsidRPr="00271BD4">
        <w:rPr>
          <w:i/>
          <w:sz w:val="22"/>
          <w:szCs w:val="22"/>
        </w:rPr>
        <w:t>Probing Promting</w:t>
      </w:r>
      <w:r w:rsidRPr="00271BD4">
        <w:rPr>
          <w:sz w:val="22"/>
          <w:szCs w:val="22"/>
        </w:rPr>
        <w:t xml:space="preserve"> dengan Pendekatan </w:t>
      </w:r>
      <w:r w:rsidRPr="00271BD4">
        <w:rPr>
          <w:i/>
          <w:sz w:val="22"/>
          <w:szCs w:val="22"/>
        </w:rPr>
        <w:t>Problem Posing</w:t>
      </w:r>
      <w:r w:rsidRPr="00271BD4">
        <w:rPr>
          <w:sz w:val="22"/>
          <w:szCs w:val="22"/>
        </w:rPr>
        <w:t xml:space="preserve"> </w:t>
      </w:r>
      <w:r w:rsidRPr="00271BD4">
        <w:rPr>
          <w:sz w:val="22"/>
          <w:szCs w:val="22"/>
        </w:rPr>
        <w:t xml:space="preserve">efektif diterapkan di kelas </w:t>
      </w:r>
      <w:r w:rsidRPr="00271BD4">
        <w:rPr>
          <w:sz w:val="22"/>
          <w:szCs w:val="22"/>
        </w:rPr>
        <w:t>VII SMP</w:t>
      </w:r>
      <w:r w:rsidRPr="00271BD4">
        <w:rPr>
          <w:sz w:val="22"/>
          <w:szCs w:val="22"/>
        </w:rPr>
        <w:t xml:space="preserve"> Negeri </w:t>
      </w:r>
      <w:r w:rsidRPr="00271BD4">
        <w:rPr>
          <w:sz w:val="22"/>
          <w:szCs w:val="22"/>
        </w:rPr>
        <w:t>33 Bulukumba</w:t>
      </w:r>
      <w:r w:rsidRPr="00271BD4">
        <w:rPr>
          <w:sz w:val="22"/>
          <w:szCs w:val="22"/>
        </w:rPr>
        <w:t>, ditinjau dari tiga aspek yaitu: (1) Hasil belajar siswa; (2) Aktivitas siswa dalam pembelajaran; dan (3) Respon siswa terhadap pembelajaran.</w:t>
      </w:r>
    </w:p>
    <w:p w:rsidR="00287344" w:rsidRPr="00271BD4" w:rsidRDefault="00287344" w:rsidP="00271BD4">
      <w:pPr>
        <w:pStyle w:val="Default"/>
        <w:spacing w:line="360" w:lineRule="auto"/>
        <w:jc w:val="both"/>
        <w:rPr>
          <w:sz w:val="22"/>
          <w:szCs w:val="22"/>
        </w:rPr>
      </w:pPr>
      <w:r w:rsidRPr="00271BD4">
        <w:rPr>
          <w:b/>
          <w:sz w:val="22"/>
          <w:szCs w:val="22"/>
        </w:rPr>
        <w:t>SARAN</w:t>
      </w:r>
    </w:p>
    <w:p w:rsidR="00287344" w:rsidRPr="00271BD4" w:rsidRDefault="00287344" w:rsidP="00271BD4">
      <w:pPr>
        <w:spacing w:after="0" w:line="360" w:lineRule="auto"/>
        <w:ind w:firstLine="709"/>
        <w:jc w:val="both"/>
        <w:rPr>
          <w:rFonts w:ascii="Times New Roman" w:hAnsi="Times New Roman"/>
        </w:rPr>
      </w:pPr>
      <w:proofErr w:type="gramStart"/>
      <w:r w:rsidRPr="00271BD4">
        <w:rPr>
          <w:rFonts w:ascii="Times New Roman" w:hAnsi="Times New Roman"/>
        </w:rPr>
        <w:t>Berdasarkan hasil penelitian yang telah dicapai dalam penelitian ini, maka dikemukakan beberapa saran sebagai berikut.</w:t>
      </w:r>
      <w:proofErr w:type="gramEnd"/>
    </w:p>
    <w:p w:rsidR="00287344" w:rsidRPr="00271BD4" w:rsidRDefault="00287344" w:rsidP="00271BD4">
      <w:pPr>
        <w:pStyle w:val="ListParagraph"/>
        <w:numPr>
          <w:ilvl w:val="0"/>
          <w:numId w:val="9"/>
        </w:numPr>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Diharapkan kepada guru untuk dapat memperhatikan kemampuan-kemampuan matematika yang dimiliki siswa terutama kemampuan pemecahan masalah. Setidaknya dengan perhatian ini, guru akan mencari cara untuk dapat mengubah kemampuan matematika siswa yang dimiliki </w:t>
      </w:r>
    </w:p>
    <w:p w:rsidR="00287344" w:rsidRPr="00271BD4" w:rsidRDefault="00287344" w:rsidP="00271BD4">
      <w:pPr>
        <w:pStyle w:val="ListParagraph"/>
        <w:numPr>
          <w:ilvl w:val="0"/>
          <w:numId w:val="9"/>
        </w:numPr>
        <w:spacing w:after="0" w:line="360" w:lineRule="auto"/>
        <w:ind w:left="426" w:hanging="426"/>
        <w:jc w:val="both"/>
        <w:rPr>
          <w:rFonts w:ascii="Times New Roman" w:hAnsi="Times New Roman" w:cs="Times New Roman"/>
        </w:rPr>
      </w:pPr>
      <w:r w:rsidRPr="00271BD4">
        <w:rPr>
          <w:rFonts w:ascii="Times New Roman" w:hAnsi="Times New Roman" w:cs="Times New Roman"/>
        </w:rPr>
        <w:t>Aktivitas siswa dalam pembelajaran merupakan syarat yang sangat penting untuk keberhasilan pembelajaran, maka disarankan kepada guru untuk lebih memberikan dorongan kepada siswa untuk dapat menyelesaikan masalah yang dialaminya dan bekerjasama dalam kelompok dengan mengesampingkan perasaan malu untuk bertanya, saling menghargai dan memperhatikan pendapat dalam kelompoknya.</w:t>
      </w:r>
    </w:p>
    <w:p w:rsidR="00287344" w:rsidRPr="00271BD4" w:rsidRDefault="00287344" w:rsidP="00271BD4">
      <w:pPr>
        <w:pStyle w:val="ListParagraph"/>
        <w:numPr>
          <w:ilvl w:val="0"/>
          <w:numId w:val="9"/>
        </w:numPr>
        <w:spacing w:after="0" w:line="360" w:lineRule="auto"/>
        <w:ind w:left="426" w:hanging="426"/>
        <w:jc w:val="both"/>
        <w:rPr>
          <w:rFonts w:ascii="Times New Roman" w:hAnsi="Times New Roman" w:cs="Times New Roman"/>
        </w:rPr>
      </w:pPr>
      <w:r w:rsidRPr="00271BD4">
        <w:rPr>
          <w:rFonts w:ascii="Times New Roman" w:hAnsi="Times New Roman" w:cs="Times New Roman"/>
        </w:rPr>
        <w:t xml:space="preserve">Kepada peneliti selanjutnya, disarankan agar kiranya dapat melanjutkan penelitian ini pada materi yang berbeda dengan mengimplementasikan </w:t>
      </w:r>
      <w:r w:rsidRPr="00271BD4">
        <w:rPr>
          <w:rFonts w:ascii="Times New Roman" w:hAnsi="Times New Roman" w:cs="Times New Roman"/>
          <w:lang w:eastAsia="id-ID"/>
        </w:rPr>
        <w:t>model</w:t>
      </w:r>
      <w:r w:rsidRPr="00271BD4">
        <w:rPr>
          <w:rFonts w:ascii="Times New Roman" w:hAnsi="Times New Roman" w:cs="Times New Roman"/>
        </w:rPr>
        <w:t xml:space="preserve"> pembelajaran </w:t>
      </w:r>
      <w:r w:rsidRPr="00271BD4">
        <w:rPr>
          <w:rFonts w:ascii="Times New Roman" w:hAnsi="Times New Roman" w:cs="Times New Roman"/>
          <w:i/>
        </w:rPr>
        <w:t>kooperatif tipe probing promting</w:t>
      </w:r>
      <w:r w:rsidRPr="00271BD4">
        <w:rPr>
          <w:rFonts w:ascii="Times New Roman" w:hAnsi="Times New Roman" w:cs="Times New Roman"/>
        </w:rPr>
        <w:t xml:space="preserve"> dengan pendekatan </w:t>
      </w:r>
      <w:r w:rsidRPr="00271BD4">
        <w:rPr>
          <w:rFonts w:ascii="Times New Roman" w:hAnsi="Times New Roman" w:cs="Times New Roman"/>
          <w:i/>
        </w:rPr>
        <w:t>problem posing</w:t>
      </w:r>
      <w:r w:rsidRPr="00271BD4">
        <w:rPr>
          <w:rFonts w:ascii="Times New Roman" w:hAnsi="Times New Roman" w:cs="Times New Roman"/>
        </w:rPr>
        <w:t xml:space="preserve">  yang dijadikan alternatif dalam pembelajaran matematika. </w:t>
      </w:r>
    </w:p>
    <w:p w:rsidR="00287344" w:rsidRPr="00287344" w:rsidRDefault="00287344" w:rsidP="00287344">
      <w:pPr>
        <w:spacing w:after="0" w:line="360" w:lineRule="auto"/>
        <w:jc w:val="both"/>
        <w:rPr>
          <w:rFonts w:ascii="Times New Roman" w:hAnsi="Times New Roman"/>
          <w:b/>
        </w:rPr>
      </w:pPr>
      <w:r w:rsidRPr="00287344">
        <w:rPr>
          <w:rFonts w:ascii="Times New Roman" w:hAnsi="Times New Roman"/>
          <w:b/>
        </w:rPr>
        <w:t>DAFTAR PUSTAKA</w:t>
      </w:r>
    </w:p>
    <w:p w:rsidR="00287344" w:rsidRPr="00271BD4" w:rsidRDefault="00271BD4" w:rsidP="00271BD4">
      <w:pPr>
        <w:spacing w:line="240" w:lineRule="auto"/>
        <w:ind w:left="709" w:hanging="709"/>
        <w:rPr>
          <w:rFonts w:ascii="Times New Roman" w:hAnsi="Times New Roman"/>
          <w:sz w:val="24"/>
          <w:szCs w:val="24"/>
          <w:lang w:val="id-ID"/>
        </w:rPr>
      </w:pPr>
      <w:r>
        <w:rPr>
          <w:rFonts w:ascii="Times New Roman" w:hAnsi="Times New Roman"/>
          <w:sz w:val="24"/>
          <w:szCs w:val="24"/>
        </w:rPr>
        <w:t>Lowrie, T</w:t>
      </w:r>
      <w:r>
        <w:rPr>
          <w:rFonts w:ascii="Times New Roman" w:hAnsi="Times New Roman"/>
          <w:sz w:val="24"/>
          <w:szCs w:val="24"/>
          <w:lang w:val="id-ID"/>
        </w:rPr>
        <w:t xml:space="preserve">. </w:t>
      </w:r>
      <w:r>
        <w:rPr>
          <w:rFonts w:ascii="Times New Roman" w:hAnsi="Times New Roman"/>
          <w:sz w:val="24"/>
          <w:szCs w:val="24"/>
        </w:rPr>
        <w:t>2014</w:t>
      </w:r>
      <w:r>
        <w:rPr>
          <w:rFonts w:ascii="Times New Roman" w:hAnsi="Times New Roman"/>
          <w:i/>
          <w:sz w:val="24"/>
          <w:szCs w:val="24"/>
        </w:rPr>
        <w:t xml:space="preserve">. Buku I Pengenalan Program: Bahan Belajar Geometri untuk guru </w:t>
      </w:r>
      <w:r>
        <w:rPr>
          <w:rFonts w:ascii="Times New Roman" w:hAnsi="Times New Roman"/>
          <w:i/>
          <w:sz w:val="24"/>
          <w:szCs w:val="24"/>
          <w:lang w:val="id-ID"/>
        </w:rPr>
        <w:t>Matenmatika</w:t>
      </w:r>
      <w:r>
        <w:rPr>
          <w:rFonts w:ascii="Times New Roman" w:hAnsi="Times New Roman"/>
          <w:i/>
          <w:sz w:val="24"/>
          <w:szCs w:val="24"/>
        </w:rPr>
        <w:t xml:space="preserve"> SMP di MGMP</w:t>
      </w:r>
      <w:r>
        <w:rPr>
          <w:rFonts w:ascii="Times New Roman" w:hAnsi="Times New Roman"/>
          <w:sz w:val="24"/>
          <w:szCs w:val="24"/>
        </w:rPr>
        <w:t xml:space="preserve">. Jakarta: Bank </w:t>
      </w:r>
      <w:proofErr w:type="gramStart"/>
      <w:r>
        <w:rPr>
          <w:rFonts w:ascii="Times New Roman" w:hAnsi="Times New Roman"/>
          <w:sz w:val="24"/>
          <w:szCs w:val="24"/>
        </w:rPr>
        <w:t xml:space="preserve">Dunia </w:t>
      </w:r>
      <w:r>
        <w:rPr>
          <w:rFonts w:ascii="Times New Roman" w:hAnsi="Times New Roman"/>
          <w:sz w:val="24"/>
          <w:szCs w:val="24"/>
        </w:rPr>
        <w:t>.</w:t>
      </w:r>
      <w:proofErr w:type="gramEnd"/>
    </w:p>
    <w:p w:rsidR="00B65F3C" w:rsidRDefault="00B65F3C" w:rsidP="00B65F3C">
      <w:pPr>
        <w:shd w:val="clear" w:color="auto" w:fill="FFFFFF" w:themeFill="background1"/>
        <w:spacing w:line="240" w:lineRule="auto"/>
        <w:ind w:left="709" w:hanging="709"/>
        <w:jc w:val="both"/>
        <w:rPr>
          <w:rFonts w:ascii="Times New Roman" w:hAnsi="Times New Roman"/>
          <w:color w:val="000000" w:themeColor="text1"/>
          <w:sz w:val="24"/>
          <w:szCs w:val="24"/>
        </w:rPr>
      </w:pPr>
      <w:r w:rsidRPr="00E65327">
        <w:rPr>
          <w:rFonts w:ascii="Times New Roman" w:hAnsi="Times New Roman"/>
          <w:sz w:val="24"/>
          <w:szCs w:val="24"/>
        </w:rPr>
        <w:t xml:space="preserve">Santrock, J.W. (2006). </w:t>
      </w:r>
      <w:proofErr w:type="gramStart"/>
      <w:r w:rsidRPr="00E65327">
        <w:rPr>
          <w:rFonts w:ascii="Times New Roman" w:hAnsi="Times New Roman"/>
          <w:i/>
          <w:sz w:val="24"/>
          <w:szCs w:val="24"/>
        </w:rPr>
        <w:t>Life Span Development.</w:t>
      </w:r>
      <w:proofErr w:type="gramEnd"/>
      <w:r w:rsidRPr="00E65327">
        <w:rPr>
          <w:rFonts w:ascii="Times New Roman" w:hAnsi="Times New Roman"/>
          <w:i/>
          <w:sz w:val="24"/>
          <w:szCs w:val="24"/>
        </w:rPr>
        <w:t xml:space="preserve"> Boston: McGrawHill Co.Inc</w:t>
      </w:r>
      <w:r w:rsidRPr="00E65327">
        <w:rPr>
          <w:rFonts w:ascii="Times New Roman" w:hAnsi="Times New Roman"/>
          <w:sz w:val="24"/>
          <w:szCs w:val="24"/>
        </w:rPr>
        <w:t>.</w:t>
      </w:r>
      <w:r>
        <w:rPr>
          <w:rFonts w:ascii="Times New Roman" w:hAnsi="Times New Roman"/>
          <w:sz w:val="24"/>
          <w:szCs w:val="24"/>
        </w:rPr>
        <w:t xml:space="preserve"> </w:t>
      </w:r>
      <w:proofErr w:type="gramStart"/>
      <w:r w:rsidRPr="008047BE">
        <w:rPr>
          <w:rFonts w:ascii="Times New Roman" w:hAnsi="Times New Roman"/>
          <w:sz w:val="24"/>
          <w:szCs w:val="24"/>
        </w:rPr>
        <w:t xml:space="preserve">file:///C:/Users/User/Downloads/6970-12215-1-PB.pdf </w:t>
      </w:r>
      <w:r w:rsidRPr="00CE2864">
        <w:rPr>
          <w:rFonts w:ascii="Times New Roman" w:hAnsi="Times New Roman"/>
          <w:color w:val="000000" w:themeColor="text1"/>
          <w:sz w:val="24"/>
          <w:szCs w:val="24"/>
        </w:rPr>
        <w:t>[Diakses 0</w:t>
      </w:r>
      <w:r w:rsidRPr="00CE2864">
        <w:rPr>
          <w:rFonts w:ascii="Times New Roman" w:hAnsi="Times New Roman"/>
          <w:color w:val="000000" w:themeColor="text1"/>
          <w:sz w:val="24"/>
          <w:szCs w:val="24"/>
          <w:lang w:val="id-ID"/>
        </w:rPr>
        <w:t>4</w:t>
      </w:r>
      <w:r w:rsidRPr="00CE2864">
        <w:rPr>
          <w:rFonts w:ascii="Times New Roman" w:hAnsi="Times New Roman"/>
          <w:color w:val="000000" w:themeColor="text1"/>
          <w:sz w:val="24"/>
          <w:szCs w:val="24"/>
        </w:rPr>
        <w:t xml:space="preserve"> </w:t>
      </w:r>
      <w:r>
        <w:rPr>
          <w:rFonts w:ascii="Times New Roman" w:hAnsi="Times New Roman"/>
          <w:color w:val="000000" w:themeColor="text1"/>
          <w:sz w:val="24"/>
          <w:szCs w:val="24"/>
        </w:rPr>
        <w:t>Oktober</w:t>
      </w:r>
      <w:r w:rsidRPr="00CE2864">
        <w:rPr>
          <w:rFonts w:ascii="Times New Roman" w:hAnsi="Times New Roman"/>
          <w:color w:val="000000" w:themeColor="text1"/>
          <w:sz w:val="24"/>
          <w:szCs w:val="24"/>
        </w:rPr>
        <w:t xml:space="preserve"> 2016].</w:t>
      </w:r>
      <w:proofErr w:type="gramEnd"/>
    </w:p>
    <w:p w:rsidR="0042722A" w:rsidRDefault="0042722A" w:rsidP="00271BD4">
      <w:pPr>
        <w:autoSpaceDE w:val="0"/>
        <w:autoSpaceDN w:val="0"/>
        <w:adjustRightInd w:val="0"/>
        <w:spacing w:line="240" w:lineRule="auto"/>
        <w:ind w:left="709" w:hanging="709"/>
        <w:rPr>
          <w:rFonts w:ascii="Times New Roman" w:hAnsi="Times New Roman"/>
          <w:sz w:val="24"/>
          <w:szCs w:val="24"/>
        </w:rPr>
      </w:pPr>
      <w:proofErr w:type="gramStart"/>
      <w:r>
        <w:rPr>
          <w:rFonts w:ascii="Times New Roman" w:hAnsi="Times New Roman"/>
          <w:sz w:val="24"/>
          <w:szCs w:val="24"/>
        </w:rPr>
        <w:t>Suyatno.</w:t>
      </w:r>
      <w:proofErr w:type="gramEnd"/>
      <w:r>
        <w:rPr>
          <w:rFonts w:ascii="Times New Roman" w:hAnsi="Times New Roman"/>
          <w:sz w:val="24"/>
          <w:szCs w:val="24"/>
        </w:rPr>
        <w:t xml:space="preserve"> </w:t>
      </w:r>
      <w:r w:rsidRPr="00F95A80">
        <w:rPr>
          <w:rFonts w:ascii="Times New Roman" w:hAnsi="Times New Roman"/>
          <w:sz w:val="24"/>
          <w:szCs w:val="24"/>
        </w:rPr>
        <w:t>2009.</w:t>
      </w:r>
      <w:r>
        <w:rPr>
          <w:rFonts w:ascii="Times New Roman" w:hAnsi="Times New Roman"/>
          <w:sz w:val="24"/>
          <w:szCs w:val="24"/>
        </w:rPr>
        <w:t xml:space="preserve"> </w:t>
      </w:r>
      <w:r w:rsidRPr="00F95A80">
        <w:rPr>
          <w:rFonts w:ascii="Times New Roman" w:hAnsi="Times New Roman"/>
          <w:sz w:val="24"/>
          <w:szCs w:val="24"/>
        </w:rPr>
        <w:t xml:space="preserve"> </w:t>
      </w:r>
      <w:r w:rsidRPr="00F95A80">
        <w:rPr>
          <w:rFonts w:ascii="Times New Roman" w:hAnsi="Times New Roman"/>
          <w:i/>
          <w:iCs/>
          <w:sz w:val="24"/>
          <w:szCs w:val="24"/>
        </w:rPr>
        <w:t xml:space="preserve">Menjelajah Pembelajaran Inovatif. </w:t>
      </w:r>
      <w:r w:rsidRPr="00F95A80">
        <w:rPr>
          <w:rFonts w:ascii="Times New Roman" w:hAnsi="Times New Roman"/>
          <w:sz w:val="24"/>
          <w:szCs w:val="24"/>
        </w:rPr>
        <w:t>Sidoarjo: Masmedia Buana</w:t>
      </w:r>
      <w:r>
        <w:rPr>
          <w:rFonts w:ascii="Times New Roman" w:hAnsi="Times New Roman"/>
          <w:sz w:val="24"/>
          <w:szCs w:val="24"/>
        </w:rPr>
        <w:t xml:space="preserve"> </w:t>
      </w:r>
      <w:r w:rsidRPr="00F95A80">
        <w:rPr>
          <w:rFonts w:ascii="Times New Roman" w:hAnsi="Times New Roman"/>
          <w:sz w:val="24"/>
          <w:szCs w:val="24"/>
        </w:rPr>
        <w:t>Pustaka</w:t>
      </w:r>
      <w:r w:rsidR="00271BD4">
        <w:rPr>
          <w:rFonts w:ascii="Times New Roman" w:hAnsi="Times New Roman"/>
          <w:sz w:val="24"/>
          <w:szCs w:val="24"/>
        </w:rPr>
        <w:t>.</w:t>
      </w:r>
    </w:p>
    <w:p w:rsidR="00271BD4" w:rsidRDefault="00271BD4" w:rsidP="00271BD4">
      <w:pPr>
        <w:spacing w:line="240" w:lineRule="auto"/>
        <w:ind w:left="709" w:hanging="709"/>
        <w:rPr>
          <w:rFonts w:ascii="Times New Roman" w:hAnsi="Times New Roman"/>
          <w:sz w:val="24"/>
          <w:szCs w:val="24"/>
        </w:rPr>
      </w:pPr>
      <w:proofErr w:type="gramStart"/>
      <w:r>
        <w:rPr>
          <w:rFonts w:ascii="Times New Roman" w:hAnsi="Times New Roman"/>
          <w:sz w:val="24"/>
          <w:szCs w:val="24"/>
        </w:rPr>
        <w:lastRenderedPageBreak/>
        <w:t>Trianto.</w:t>
      </w:r>
      <w:proofErr w:type="gramEnd"/>
      <w:r>
        <w:rPr>
          <w:rFonts w:ascii="Times New Roman" w:hAnsi="Times New Roman"/>
          <w:sz w:val="24"/>
          <w:szCs w:val="24"/>
        </w:rPr>
        <w:t xml:space="preserve"> </w:t>
      </w:r>
      <w:r w:rsidRPr="009B2771">
        <w:rPr>
          <w:rFonts w:ascii="Times New Roman" w:hAnsi="Times New Roman"/>
          <w:sz w:val="24"/>
          <w:szCs w:val="24"/>
        </w:rPr>
        <w:t xml:space="preserve">2010.  </w:t>
      </w:r>
      <w:r w:rsidRPr="009B2771">
        <w:rPr>
          <w:rFonts w:ascii="Times New Roman" w:hAnsi="Times New Roman"/>
          <w:i/>
          <w:sz w:val="24"/>
          <w:szCs w:val="24"/>
        </w:rPr>
        <w:t>Model Pembelajaran Terpadu</w:t>
      </w:r>
      <w:r w:rsidRPr="009B2771">
        <w:rPr>
          <w:rFonts w:ascii="Times New Roman" w:hAnsi="Times New Roman"/>
          <w:sz w:val="24"/>
          <w:szCs w:val="24"/>
        </w:rPr>
        <w:t xml:space="preserve">. </w:t>
      </w:r>
      <w:proofErr w:type="gramStart"/>
      <w:r w:rsidRPr="009B2771">
        <w:rPr>
          <w:rFonts w:ascii="Times New Roman" w:hAnsi="Times New Roman"/>
          <w:sz w:val="24"/>
          <w:szCs w:val="24"/>
        </w:rPr>
        <w:t>Jakarta :</w:t>
      </w:r>
      <w:proofErr w:type="gramEnd"/>
      <w:r w:rsidRPr="009B2771">
        <w:rPr>
          <w:rFonts w:ascii="Times New Roman" w:hAnsi="Times New Roman"/>
          <w:sz w:val="24"/>
          <w:szCs w:val="24"/>
        </w:rPr>
        <w:t xml:space="preserve"> Bumi Aksara</w:t>
      </w:r>
      <w:r>
        <w:rPr>
          <w:rFonts w:ascii="Times New Roman" w:hAnsi="Times New Roman"/>
          <w:sz w:val="24"/>
          <w:szCs w:val="24"/>
        </w:rPr>
        <w:t>.</w:t>
      </w:r>
    </w:p>
    <w:p w:rsidR="0042722A" w:rsidRPr="00FD27C8" w:rsidRDefault="0042722A" w:rsidP="0042722A">
      <w:pPr>
        <w:autoSpaceDE w:val="0"/>
        <w:autoSpaceDN w:val="0"/>
        <w:adjustRightInd w:val="0"/>
        <w:spacing w:line="240" w:lineRule="auto"/>
        <w:ind w:left="709" w:hanging="709"/>
        <w:rPr>
          <w:rFonts w:ascii="Times New Roman" w:hAnsi="Times New Roman"/>
          <w:i/>
          <w:iCs/>
          <w:sz w:val="24"/>
          <w:szCs w:val="24"/>
        </w:rPr>
      </w:pPr>
      <w:r w:rsidRPr="00F95A80">
        <w:rPr>
          <w:rFonts w:ascii="Times New Roman" w:hAnsi="Times New Roman"/>
          <w:sz w:val="24"/>
          <w:szCs w:val="24"/>
        </w:rPr>
        <w:t xml:space="preserve">Ulya, H. 2012. </w:t>
      </w:r>
      <w:proofErr w:type="gramStart"/>
      <w:r w:rsidRPr="00F95A80">
        <w:rPr>
          <w:rFonts w:ascii="Times New Roman" w:hAnsi="Times New Roman"/>
          <w:i/>
          <w:iCs/>
          <w:sz w:val="24"/>
          <w:szCs w:val="24"/>
        </w:rPr>
        <w:t>Keefektifan Penerapan Model Pembelajaran Kooperatif Tipe</w:t>
      </w:r>
      <w:r>
        <w:rPr>
          <w:rFonts w:ascii="Times New Roman" w:hAnsi="Times New Roman"/>
          <w:i/>
          <w:iCs/>
          <w:sz w:val="24"/>
          <w:szCs w:val="24"/>
        </w:rPr>
        <w:t xml:space="preserve"> </w:t>
      </w:r>
      <w:r w:rsidRPr="00F95A80">
        <w:rPr>
          <w:rFonts w:ascii="Times New Roman" w:hAnsi="Times New Roman"/>
          <w:i/>
          <w:iCs/>
          <w:sz w:val="24"/>
          <w:szCs w:val="24"/>
        </w:rPr>
        <w:t>Probing-Prompting dengan Penilainan Produk</w:t>
      </w:r>
      <w:r w:rsidRPr="00F95A80">
        <w:rPr>
          <w:rFonts w:ascii="Times New Roman" w:hAnsi="Times New Roman"/>
          <w:sz w:val="24"/>
          <w:szCs w:val="24"/>
        </w:rPr>
        <w:t>.</w:t>
      </w:r>
      <w:proofErr w:type="gramEnd"/>
      <w:r w:rsidRPr="00F95A80">
        <w:rPr>
          <w:rFonts w:ascii="Times New Roman" w:hAnsi="Times New Roman"/>
          <w:sz w:val="24"/>
          <w:szCs w:val="24"/>
        </w:rPr>
        <w:t xml:space="preserve"> ISSN: 2252-6927. </w:t>
      </w:r>
      <w:proofErr w:type="gramStart"/>
      <w:r w:rsidRPr="00F95A80">
        <w:rPr>
          <w:rFonts w:ascii="Times New Roman" w:hAnsi="Times New Roman"/>
          <w:sz w:val="24"/>
          <w:szCs w:val="24"/>
        </w:rPr>
        <w:t>Jurusan</w:t>
      </w:r>
      <w:r>
        <w:rPr>
          <w:rFonts w:ascii="Times New Roman" w:hAnsi="Times New Roman"/>
          <w:i/>
          <w:iCs/>
          <w:sz w:val="24"/>
          <w:szCs w:val="24"/>
        </w:rPr>
        <w:t xml:space="preserve"> </w:t>
      </w:r>
      <w:r w:rsidRPr="00F95A80">
        <w:rPr>
          <w:rFonts w:ascii="Times New Roman" w:hAnsi="Times New Roman"/>
          <w:sz w:val="24"/>
          <w:szCs w:val="24"/>
        </w:rPr>
        <w:t>Matematika FMIPA Universitas Negeri Semarang.</w:t>
      </w:r>
      <w:proofErr w:type="gramEnd"/>
    </w:p>
    <w:p w:rsidR="0042722A" w:rsidRDefault="0042722A" w:rsidP="0042722A">
      <w:pPr>
        <w:spacing w:line="240" w:lineRule="auto"/>
        <w:ind w:left="709" w:hanging="709"/>
        <w:rPr>
          <w:rFonts w:ascii="Times New Roman" w:hAnsi="Times New Roman"/>
          <w:sz w:val="24"/>
          <w:szCs w:val="24"/>
        </w:rPr>
      </w:pPr>
      <w:r>
        <w:rPr>
          <w:rFonts w:ascii="Times New Roman" w:hAnsi="Times New Roman"/>
          <w:sz w:val="24"/>
          <w:szCs w:val="24"/>
        </w:rPr>
        <w:t xml:space="preserve">Upu, Hamzah. 2003. </w:t>
      </w:r>
      <w:r w:rsidRPr="007F6A71">
        <w:rPr>
          <w:rFonts w:ascii="Times New Roman" w:hAnsi="Times New Roman"/>
          <w:i/>
          <w:sz w:val="24"/>
          <w:szCs w:val="24"/>
        </w:rPr>
        <w:t>Problem Posing dan Problem Solving (Dalam Pembelajaran Matematika</w:t>
      </w:r>
      <w:r>
        <w:rPr>
          <w:rFonts w:ascii="Times New Roman" w:hAnsi="Times New Roman"/>
          <w:sz w:val="24"/>
          <w:szCs w:val="24"/>
        </w:rPr>
        <w:t>. Bandung: Pustaka Ramadhan.</w:t>
      </w:r>
    </w:p>
    <w:p w:rsidR="0032793E" w:rsidRPr="00287344" w:rsidRDefault="0032793E" w:rsidP="00287344">
      <w:pPr>
        <w:spacing w:line="360" w:lineRule="auto"/>
        <w:jc w:val="both"/>
        <w:rPr>
          <w:rFonts w:ascii="Times New Roman" w:hAnsi="Times New Roman"/>
        </w:rPr>
      </w:pPr>
    </w:p>
    <w:p w:rsidR="00CD281F" w:rsidRPr="00287344" w:rsidRDefault="00CD281F" w:rsidP="00287344">
      <w:pPr>
        <w:pStyle w:val="ListParagraph"/>
        <w:spacing w:line="360" w:lineRule="auto"/>
        <w:ind w:left="0" w:firstLine="709"/>
        <w:jc w:val="both"/>
        <w:rPr>
          <w:rFonts w:ascii="Times New Roman" w:hAnsi="Times New Roman"/>
        </w:rPr>
      </w:pPr>
    </w:p>
    <w:p w:rsidR="00971627" w:rsidRPr="00287344" w:rsidRDefault="00971627" w:rsidP="00287344">
      <w:pPr>
        <w:pStyle w:val="Default"/>
        <w:spacing w:line="360" w:lineRule="auto"/>
        <w:jc w:val="both"/>
        <w:rPr>
          <w:sz w:val="22"/>
          <w:szCs w:val="22"/>
        </w:rPr>
      </w:pPr>
    </w:p>
    <w:p w:rsidR="00971627" w:rsidRPr="00287344" w:rsidRDefault="00971627" w:rsidP="00287344">
      <w:pPr>
        <w:pStyle w:val="Default"/>
        <w:spacing w:line="360" w:lineRule="auto"/>
        <w:jc w:val="both"/>
        <w:rPr>
          <w:sz w:val="22"/>
          <w:szCs w:val="22"/>
        </w:rPr>
      </w:pPr>
    </w:p>
    <w:p w:rsidR="00971627" w:rsidRPr="00287344" w:rsidRDefault="00971627" w:rsidP="00287344">
      <w:pPr>
        <w:pStyle w:val="Default"/>
        <w:spacing w:line="360" w:lineRule="auto"/>
        <w:jc w:val="both"/>
        <w:rPr>
          <w:sz w:val="22"/>
          <w:szCs w:val="22"/>
        </w:rPr>
      </w:pPr>
    </w:p>
    <w:p w:rsidR="00971627" w:rsidRPr="00287344" w:rsidRDefault="00971627" w:rsidP="00287344">
      <w:pPr>
        <w:pStyle w:val="Default"/>
        <w:spacing w:line="360" w:lineRule="auto"/>
        <w:jc w:val="both"/>
        <w:rPr>
          <w:sz w:val="22"/>
          <w:szCs w:val="22"/>
        </w:rPr>
      </w:pPr>
    </w:p>
    <w:p w:rsidR="00D06E35" w:rsidRPr="00D06E35" w:rsidRDefault="00D06E35" w:rsidP="00D06E35">
      <w:pPr>
        <w:spacing w:line="360" w:lineRule="auto"/>
        <w:jc w:val="both"/>
        <w:rPr>
          <w:rFonts w:ascii="Times New Roman" w:hAnsi="Times New Roman"/>
        </w:rPr>
      </w:pPr>
    </w:p>
    <w:p w:rsidR="00477E76" w:rsidRPr="00470205" w:rsidRDefault="00477E76" w:rsidP="009D300C">
      <w:pPr>
        <w:spacing w:after="0" w:line="360" w:lineRule="auto"/>
        <w:jc w:val="both"/>
        <w:rPr>
          <w:rFonts w:ascii="Times New Roman" w:hAnsi="Times New Roman"/>
        </w:rPr>
      </w:pPr>
    </w:p>
    <w:p w:rsidR="00477E76" w:rsidRPr="009D300C" w:rsidRDefault="00477E76" w:rsidP="009D300C">
      <w:pPr>
        <w:spacing w:after="0" w:line="360" w:lineRule="auto"/>
        <w:jc w:val="both"/>
        <w:rPr>
          <w:rFonts w:ascii="Times New Roman" w:hAnsi="Times New Roman"/>
        </w:rPr>
      </w:pPr>
    </w:p>
    <w:p w:rsidR="00477E76" w:rsidRPr="009D300C" w:rsidRDefault="00477E76" w:rsidP="009D300C">
      <w:pPr>
        <w:spacing w:after="0" w:line="360" w:lineRule="auto"/>
        <w:jc w:val="both"/>
        <w:rPr>
          <w:rFonts w:ascii="Times New Roman" w:hAnsi="Times New Roman"/>
        </w:rPr>
      </w:pPr>
    </w:p>
    <w:p w:rsidR="001901A2" w:rsidRPr="009D300C" w:rsidRDefault="001901A2" w:rsidP="009D300C">
      <w:pPr>
        <w:pStyle w:val="ListParagraph"/>
        <w:spacing w:after="0" w:line="360" w:lineRule="auto"/>
        <w:ind w:left="0" w:firstLine="851"/>
        <w:jc w:val="both"/>
        <w:rPr>
          <w:rFonts w:ascii="Times New Roman" w:hAnsi="Times New Roman" w:cs="Times New Roman"/>
        </w:rPr>
      </w:pPr>
    </w:p>
    <w:p w:rsidR="007D4A7E" w:rsidRPr="009D300C" w:rsidRDefault="007D4A7E" w:rsidP="009D300C">
      <w:pPr>
        <w:pStyle w:val="ListParagraph"/>
        <w:tabs>
          <w:tab w:val="left" w:pos="-709"/>
        </w:tabs>
        <w:spacing w:after="0" w:line="360" w:lineRule="auto"/>
        <w:ind w:left="0" w:firstLine="851"/>
        <w:jc w:val="both"/>
        <w:rPr>
          <w:rFonts w:ascii="Times New Roman" w:hAnsi="Times New Roman" w:cs="Times New Roman"/>
        </w:rPr>
      </w:pPr>
    </w:p>
    <w:p w:rsidR="006C05B3" w:rsidRPr="009D300C" w:rsidRDefault="006C05B3" w:rsidP="009D300C">
      <w:pPr>
        <w:spacing w:after="0" w:line="360" w:lineRule="auto"/>
        <w:ind w:firstLine="709"/>
        <w:jc w:val="both"/>
        <w:rPr>
          <w:rFonts w:ascii="Times New Roman" w:hAnsi="Times New Roman"/>
        </w:rPr>
      </w:pPr>
    </w:p>
    <w:p w:rsidR="006C05B3" w:rsidRPr="009D300C" w:rsidRDefault="006C05B3" w:rsidP="009D300C">
      <w:pPr>
        <w:pStyle w:val="ListParagraph"/>
        <w:spacing w:after="0" w:line="360" w:lineRule="auto"/>
        <w:ind w:left="0" w:firstLine="720"/>
        <w:jc w:val="both"/>
        <w:rPr>
          <w:rFonts w:ascii="Times New Roman" w:hAnsi="Times New Roman" w:cs="Times New Roman"/>
        </w:rPr>
      </w:pPr>
    </w:p>
    <w:p w:rsidR="00F53367" w:rsidRPr="009D300C" w:rsidRDefault="00F53367" w:rsidP="009D300C">
      <w:pPr>
        <w:spacing w:after="0" w:line="360" w:lineRule="auto"/>
        <w:ind w:firstLine="709"/>
        <w:jc w:val="both"/>
        <w:rPr>
          <w:rFonts w:ascii="Times New Roman" w:hAnsi="Times New Roman"/>
        </w:rPr>
      </w:pPr>
    </w:p>
    <w:p w:rsidR="006E1D64" w:rsidRPr="009D300C" w:rsidRDefault="006E1D64" w:rsidP="009D300C">
      <w:pPr>
        <w:spacing w:after="0" w:line="360" w:lineRule="auto"/>
        <w:ind w:firstLine="709"/>
        <w:jc w:val="both"/>
        <w:rPr>
          <w:rFonts w:ascii="Times New Roman" w:hAnsi="Times New Roman"/>
        </w:rPr>
      </w:pPr>
    </w:p>
    <w:p w:rsidR="006E1D64" w:rsidRPr="009D300C" w:rsidRDefault="006E1D64" w:rsidP="009D300C">
      <w:pPr>
        <w:spacing w:after="0" w:line="360" w:lineRule="auto"/>
        <w:ind w:firstLine="567"/>
        <w:jc w:val="both"/>
        <w:rPr>
          <w:rFonts w:ascii="Times New Roman" w:hAnsi="Times New Roman"/>
          <w:b/>
        </w:rPr>
      </w:pPr>
    </w:p>
    <w:sectPr w:rsidR="006E1D64" w:rsidRPr="009D300C" w:rsidSect="00E83A7A">
      <w:pgSz w:w="11907" w:h="16839"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587"/>
    <w:multiLevelType w:val="hybridMultilevel"/>
    <w:tmpl w:val="EC9827E6"/>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nsid w:val="10815811"/>
    <w:multiLevelType w:val="hybridMultilevel"/>
    <w:tmpl w:val="6B96E0E2"/>
    <w:lvl w:ilvl="0" w:tplc="0409000D">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6A0559"/>
    <w:multiLevelType w:val="hybridMultilevel"/>
    <w:tmpl w:val="93187B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C683A"/>
    <w:multiLevelType w:val="hybridMultilevel"/>
    <w:tmpl w:val="8878CC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68793D"/>
    <w:multiLevelType w:val="hybridMultilevel"/>
    <w:tmpl w:val="57BA1544"/>
    <w:lvl w:ilvl="0" w:tplc="04210015">
      <w:start w:val="1"/>
      <w:numFmt w:val="upperLetter"/>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30347196"/>
    <w:multiLevelType w:val="hybridMultilevel"/>
    <w:tmpl w:val="A17818A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740DAD"/>
    <w:multiLevelType w:val="hybridMultilevel"/>
    <w:tmpl w:val="D9285C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242F8"/>
    <w:multiLevelType w:val="hybridMultilevel"/>
    <w:tmpl w:val="7CB23D98"/>
    <w:lvl w:ilvl="0" w:tplc="04210019">
      <w:start w:val="1"/>
      <w:numFmt w:val="lowerLetter"/>
      <w:lvlText w:val="%1."/>
      <w:lvlJc w:val="left"/>
      <w:pPr>
        <w:tabs>
          <w:tab w:val="num" w:pos="840"/>
        </w:tabs>
        <w:ind w:left="840" w:hanging="360"/>
      </w:pPr>
      <w:rPr>
        <w:rFonts w:cs="Times New Roman"/>
      </w:rPr>
    </w:lvl>
    <w:lvl w:ilvl="1" w:tplc="0409000D">
      <w:start w:val="1"/>
      <w:numFmt w:val="bullet"/>
      <w:lvlText w:val=""/>
      <w:lvlJc w:val="left"/>
      <w:pPr>
        <w:tabs>
          <w:tab w:val="num" w:pos="1560"/>
        </w:tabs>
        <w:ind w:left="1560" w:hanging="360"/>
      </w:pPr>
      <w:rPr>
        <w:rFonts w:ascii="Wingdings" w:hAnsi="Wingdings" w:hint="default"/>
      </w:rPr>
    </w:lvl>
    <w:lvl w:ilvl="2" w:tplc="33442108">
      <w:start w:val="1"/>
      <w:numFmt w:val="lowerLetter"/>
      <w:lvlText w:val="%3."/>
      <w:lvlJc w:val="left"/>
      <w:pPr>
        <w:ind w:left="2460" w:hanging="360"/>
      </w:pPr>
      <w:rPr>
        <w:rFonts w:cs="Times New Roman" w:hint="default"/>
        <w:b/>
      </w:rPr>
    </w:lvl>
    <w:lvl w:ilvl="3" w:tplc="1264CF30">
      <w:start w:val="1"/>
      <w:numFmt w:val="lowerLetter"/>
      <w:lvlText w:val="%4."/>
      <w:lvlJc w:val="left"/>
      <w:pPr>
        <w:tabs>
          <w:tab w:val="num" w:pos="3000"/>
        </w:tabs>
        <w:ind w:left="3000" w:hanging="360"/>
      </w:pPr>
      <w:rPr>
        <w:rFonts w:ascii="Times New Roman" w:eastAsia="Times New Roman" w:hAnsi="Times New Roman" w:cs="Times New Roman"/>
      </w:rPr>
    </w:lvl>
    <w:lvl w:ilvl="4" w:tplc="0809000F">
      <w:start w:val="1"/>
      <w:numFmt w:val="decimal"/>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8">
    <w:nsid w:val="43345C5A"/>
    <w:multiLevelType w:val="hybridMultilevel"/>
    <w:tmpl w:val="80887A36"/>
    <w:lvl w:ilvl="0" w:tplc="0409000F">
      <w:start w:val="1"/>
      <w:numFmt w:val="decimal"/>
      <w:lvlText w:val="%1."/>
      <w:lvlJc w:val="left"/>
      <w:pPr>
        <w:ind w:left="780" w:hanging="360"/>
      </w:pPr>
      <w:rPr>
        <w:rFonts w:cs="Times New Roman"/>
      </w:rPr>
    </w:lvl>
    <w:lvl w:ilvl="1" w:tplc="04210019" w:tentative="1">
      <w:start w:val="1"/>
      <w:numFmt w:val="lowerLetter"/>
      <w:lvlText w:val="%2."/>
      <w:lvlJc w:val="left"/>
      <w:pPr>
        <w:ind w:left="1500" w:hanging="360"/>
      </w:pPr>
      <w:rPr>
        <w:rFonts w:cs="Times New Roman"/>
      </w:rPr>
    </w:lvl>
    <w:lvl w:ilvl="2" w:tplc="0421001B" w:tentative="1">
      <w:start w:val="1"/>
      <w:numFmt w:val="lowerRoman"/>
      <w:lvlText w:val="%3."/>
      <w:lvlJc w:val="right"/>
      <w:pPr>
        <w:ind w:left="2220" w:hanging="180"/>
      </w:pPr>
      <w:rPr>
        <w:rFonts w:cs="Times New Roman"/>
      </w:rPr>
    </w:lvl>
    <w:lvl w:ilvl="3" w:tplc="0421000F" w:tentative="1">
      <w:start w:val="1"/>
      <w:numFmt w:val="decimal"/>
      <w:lvlText w:val="%4."/>
      <w:lvlJc w:val="left"/>
      <w:pPr>
        <w:ind w:left="2940" w:hanging="360"/>
      </w:pPr>
      <w:rPr>
        <w:rFonts w:cs="Times New Roman"/>
      </w:rPr>
    </w:lvl>
    <w:lvl w:ilvl="4" w:tplc="04210019" w:tentative="1">
      <w:start w:val="1"/>
      <w:numFmt w:val="lowerLetter"/>
      <w:lvlText w:val="%5."/>
      <w:lvlJc w:val="left"/>
      <w:pPr>
        <w:ind w:left="3660" w:hanging="360"/>
      </w:pPr>
      <w:rPr>
        <w:rFonts w:cs="Times New Roman"/>
      </w:rPr>
    </w:lvl>
    <w:lvl w:ilvl="5" w:tplc="0421001B" w:tentative="1">
      <w:start w:val="1"/>
      <w:numFmt w:val="lowerRoman"/>
      <w:lvlText w:val="%6."/>
      <w:lvlJc w:val="right"/>
      <w:pPr>
        <w:ind w:left="4380" w:hanging="180"/>
      </w:pPr>
      <w:rPr>
        <w:rFonts w:cs="Times New Roman"/>
      </w:rPr>
    </w:lvl>
    <w:lvl w:ilvl="6" w:tplc="0421000F" w:tentative="1">
      <w:start w:val="1"/>
      <w:numFmt w:val="decimal"/>
      <w:lvlText w:val="%7."/>
      <w:lvlJc w:val="left"/>
      <w:pPr>
        <w:ind w:left="5100" w:hanging="360"/>
      </w:pPr>
      <w:rPr>
        <w:rFonts w:cs="Times New Roman"/>
      </w:rPr>
    </w:lvl>
    <w:lvl w:ilvl="7" w:tplc="04210019" w:tentative="1">
      <w:start w:val="1"/>
      <w:numFmt w:val="lowerLetter"/>
      <w:lvlText w:val="%8."/>
      <w:lvlJc w:val="left"/>
      <w:pPr>
        <w:ind w:left="5820" w:hanging="360"/>
      </w:pPr>
      <w:rPr>
        <w:rFonts w:cs="Times New Roman"/>
      </w:rPr>
    </w:lvl>
    <w:lvl w:ilvl="8" w:tplc="0421001B" w:tentative="1">
      <w:start w:val="1"/>
      <w:numFmt w:val="lowerRoman"/>
      <w:lvlText w:val="%9."/>
      <w:lvlJc w:val="right"/>
      <w:pPr>
        <w:ind w:left="6540" w:hanging="180"/>
      </w:pPr>
      <w:rPr>
        <w:rFonts w:cs="Times New Roman"/>
      </w:rPr>
    </w:lvl>
  </w:abstractNum>
  <w:num w:numId="1">
    <w:abstractNumId w:val="6"/>
  </w:num>
  <w:num w:numId="2">
    <w:abstractNumId w:val="0"/>
  </w:num>
  <w:num w:numId="3">
    <w:abstractNumId w:val="1"/>
  </w:num>
  <w:num w:numId="4">
    <w:abstractNumId w:val="7"/>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7A"/>
    <w:rsid w:val="001901A2"/>
    <w:rsid w:val="00271BD4"/>
    <w:rsid w:val="00287344"/>
    <w:rsid w:val="002B55B0"/>
    <w:rsid w:val="002D734C"/>
    <w:rsid w:val="0032793E"/>
    <w:rsid w:val="003B067D"/>
    <w:rsid w:val="0042722A"/>
    <w:rsid w:val="00470205"/>
    <w:rsid w:val="00471AEC"/>
    <w:rsid w:val="00477E76"/>
    <w:rsid w:val="00571D2B"/>
    <w:rsid w:val="006532C3"/>
    <w:rsid w:val="006C05B3"/>
    <w:rsid w:val="006E1D64"/>
    <w:rsid w:val="006F16A3"/>
    <w:rsid w:val="007D4A7E"/>
    <w:rsid w:val="00971627"/>
    <w:rsid w:val="009D300C"/>
    <w:rsid w:val="00B479A8"/>
    <w:rsid w:val="00B65F3C"/>
    <w:rsid w:val="00CD281F"/>
    <w:rsid w:val="00D0515F"/>
    <w:rsid w:val="00D06E35"/>
    <w:rsid w:val="00DE79D4"/>
    <w:rsid w:val="00E83A7A"/>
    <w:rsid w:val="00F53367"/>
    <w:rsid w:val="00FE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A7A"/>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B067D"/>
    <w:pPr>
      <w:ind w:left="720"/>
      <w:contextualSpacing/>
    </w:pPr>
    <w:rPr>
      <w:rFonts w:ascii="Calibri" w:eastAsia="Calibri" w:hAnsi="Calibri" w:cs="Calibri"/>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3B067D"/>
    <w:rPr>
      <w:rFonts w:ascii="Calibri" w:eastAsia="Calibri" w:hAnsi="Calibri" w:cs="Calibri"/>
    </w:rPr>
  </w:style>
  <w:style w:type="paragraph" w:customStyle="1" w:styleId="Default">
    <w:name w:val="Default"/>
    <w:rsid w:val="0047020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B479A8"/>
    <w:pPr>
      <w:spacing w:after="0" w:line="240" w:lineRule="auto"/>
    </w:pPr>
    <w:rPr>
      <w:rFonts w:eastAsia="Times New Roman" w:cs="Times New Roman"/>
      <w:lang w:val="id-ID"/>
    </w:rPr>
    <w:tblPr>
      <w:tblInd w:w="0" w:type="dxa"/>
      <w:tblCellMar>
        <w:top w:w="0" w:type="dxa"/>
        <w:left w:w="108" w:type="dxa"/>
        <w:bottom w:w="0" w:type="dxa"/>
        <w:right w:w="108" w:type="dxa"/>
      </w:tblCellMar>
    </w:tblPr>
  </w:style>
  <w:style w:type="table" w:styleId="TableGrid">
    <w:name w:val="Table Grid"/>
    <w:basedOn w:val="TableNormal"/>
    <w:uiPriority w:val="59"/>
    <w:rsid w:val="00B4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7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A7A"/>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3B067D"/>
    <w:pPr>
      <w:ind w:left="720"/>
      <w:contextualSpacing/>
    </w:pPr>
    <w:rPr>
      <w:rFonts w:ascii="Calibri" w:eastAsia="Calibri" w:hAnsi="Calibri" w:cs="Calibri"/>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3B067D"/>
    <w:rPr>
      <w:rFonts w:ascii="Calibri" w:eastAsia="Calibri" w:hAnsi="Calibri" w:cs="Calibri"/>
    </w:rPr>
  </w:style>
  <w:style w:type="paragraph" w:customStyle="1" w:styleId="Default">
    <w:name w:val="Default"/>
    <w:rsid w:val="0047020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2">
    <w:name w:val="Table Grid2"/>
    <w:basedOn w:val="TableNormal"/>
    <w:next w:val="TableGrid"/>
    <w:uiPriority w:val="59"/>
    <w:rsid w:val="00B479A8"/>
    <w:pPr>
      <w:spacing w:after="0" w:line="240" w:lineRule="auto"/>
    </w:pPr>
    <w:rPr>
      <w:rFonts w:eastAsia="Times New Roman" w:cs="Times New Roman"/>
      <w:lang w:val="id-ID"/>
    </w:rPr>
    <w:tblPr>
      <w:tblInd w:w="0" w:type="dxa"/>
      <w:tblCellMar>
        <w:top w:w="0" w:type="dxa"/>
        <w:left w:w="108" w:type="dxa"/>
        <w:bottom w:w="0" w:type="dxa"/>
        <w:right w:w="108" w:type="dxa"/>
      </w:tblCellMar>
    </w:tblPr>
  </w:style>
  <w:style w:type="table" w:styleId="TableGrid">
    <w:name w:val="Table Grid"/>
    <w:basedOn w:val="TableNormal"/>
    <w:uiPriority w:val="59"/>
    <w:rsid w:val="00B47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dsumarni26@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6FE9-9F28-43D0-992B-37B945CD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4047</Words>
  <Characters>23072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2017-09-10T06:01:00Z</dcterms:created>
  <dcterms:modified xsi:type="dcterms:W3CDTF">2017-09-10T11:40:00Z</dcterms:modified>
</cp:coreProperties>
</file>