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B27" w:rsidRPr="00495C51" w:rsidRDefault="00C33B27" w:rsidP="00C33B27">
      <w:pPr>
        <w:contextualSpacing/>
        <w:jc w:val="center"/>
        <w:rPr>
          <w:rFonts w:ascii="Times New Roman" w:hAnsi="Times New Roman" w:cs="Times New Roman"/>
          <w:b/>
          <w:sz w:val="24"/>
          <w:szCs w:val="24"/>
        </w:rPr>
      </w:pPr>
      <w:r w:rsidRPr="00495C51">
        <w:rPr>
          <w:rFonts w:ascii="Times New Roman" w:hAnsi="Times New Roman" w:cs="Times New Roman"/>
          <w:b/>
          <w:sz w:val="24"/>
          <w:szCs w:val="24"/>
          <w:lang w:val="id-ID"/>
        </w:rPr>
        <w:t>THE STUDENTS’ DIFFICULTIES IN READING COMPREHENSION</w:t>
      </w:r>
      <w:r w:rsidRPr="00495C51">
        <w:rPr>
          <w:rFonts w:ascii="Times New Roman" w:hAnsi="Times New Roman" w:cs="Times New Roman"/>
          <w:b/>
          <w:sz w:val="24"/>
          <w:szCs w:val="24"/>
        </w:rPr>
        <w:t xml:space="preserve"> </w:t>
      </w:r>
    </w:p>
    <w:p w:rsidR="00C33B27" w:rsidRPr="00495C51" w:rsidRDefault="00C33B27" w:rsidP="00C33B27">
      <w:pPr>
        <w:pStyle w:val="Default"/>
        <w:jc w:val="center"/>
        <w:outlineLvl w:val="0"/>
        <w:rPr>
          <w:b/>
          <w:bCs/>
          <w:color w:val="auto"/>
          <w:lang w:val="id-ID"/>
        </w:rPr>
      </w:pPr>
    </w:p>
    <w:p w:rsidR="00C33B27" w:rsidRPr="00495C51" w:rsidRDefault="00C33B27" w:rsidP="00C33B27">
      <w:pPr>
        <w:pStyle w:val="Default"/>
        <w:jc w:val="center"/>
        <w:rPr>
          <w:b/>
          <w:bCs/>
          <w:color w:val="auto"/>
        </w:rPr>
      </w:pPr>
    </w:p>
    <w:p w:rsidR="00C33B27" w:rsidRPr="00A66E98" w:rsidRDefault="00C33B27" w:rsidP="00C33B27">
      <w:pPr>
        <w:pStyle w:val="Default"/>
        <w:jc w:val="center"/>
        <w:outlineLvl w:val="0"/>
        <w:rPr>
          <w:bCs/>
          <w:color w:val="auto"/>
          <w:sz w:val="20"/>
          <w:szCs w:val="20"/>
        </w:rPr>
      </w:pPr>
      <w:r w:rsidRPr="00A66E98">
        <w:rPr>
          <w:bCs/>
          <w:color w:val="auto"/>
          <w:sz w:val="20"/>
          <w:szCs w:val="20"/>
        </w:rPr>
        <w:t>Siti Rahmatia Kaif</w:t>
      </w:r>
    </w:p>
    <w:p w:rsidR="00C33B27" w:rsidRPr="00A66E98" w:rsidRDefault="00753618" w:rsidP="00C33B27">
      <w:pPr>
        <w:pStyle w:val="Default"/>
        <w:spacing w:line="360" w:lineRule="auto"/>
        <w:jc w:val="center"/>
        <w:rPr>
          <w:bCs/>
          <w:color w:val="548DD4" w:themeColor="text2" w:themeTint="99"/>
          <w:sz w:val="20"/>
          <w:szCs w:val="20"/>
          <w:u w:val="single"/>
        </w:rPr>
      </w:pPr>
      <w:hyperlink r:id="rId7" w:history="1">
        <w:r w:rsidR="00C33B27" w:rsidRPr="00A66E98">
          <w:rPr>
            <w:rStyle w:val="Hyperlink"/>
            <w:bCs/>
            <w:color w:val="548DD4" w:themeColor="text2" w:themeTint="99"/>
            <w:sz w:val="20"/>
            <w:szCs w:val="20"/>
          </w:rPr>
          <w:t>tiakaif@gmail.com</w:t>
        </w:r>
      </w:hyperlink>
    </w:p>
    <w:p w:rsidR="00C33B27" w:rsidRPr="00A66E98" w:rsidRDefault="00C33B27" w:rsidP="00C33B27">
      <w:pPr>
        <w:pStyle w:val="Default"/>
        <w:spacing w:line="276" w:lineRule="auto"/>
        <w:jc w:val="center"/>
        <w:rPr>
          <w:bCs/>
          <w:color w:val="auto"/>
          <w:sz w:val="20"/>
          <w:szCs w:val="20"/>
          <w:lang w:val="id-ID"/>
        </w:rPr>
      </w:pPr>
      <w:r w:rsidRPr="00A66E98">
        <w:rPr>
          <w:bCs/>
          <w:color w:val="auto"/>
          <w:sz w:val="20"/>
          <w:szCs w:val="20"/>
        </w:rPr>
        <w:t>Mansur Akil</w:t>
      </w:r>
    </w:p>
    <w:p w:rsidR="00C33B27" w:rsidRPr="00A66E98" w:rsidRDefault="00C33B27" w:rsidP="00C33B27">
      <w:pPr>
        <w:pStyle w:val="Default"/>
        <w:spacing w:line="276" w:lineRule="auto"/>
        <w:jc w:val="center"/>
        <w:rPr>
          <w:bCs/>
          <w:color w:val="auto"/>
          <w:sz w:val="20"/>
          <w:szCs w:val="20"/>
          <w:lang w:val="id-ID"/>
        </w:rPr>
      </w:pPr>
    </w:p>
    <w:p w:rsidR="00C33B27" w:rsidRPr="00A66E98" w:rsidRDefault="00C33B27" w:rsidP="00C33B27">
      <w:pPr>
        <w:pStyle w:val="Default"/>
        <w:spacing w:line="276" w:lineRule="auto"/>
        <w:jc w:val="center"/>
        <w:rPr>
          <w:bCs/>
          <w:color w:val="auto"/>
          <w:sz w:val="20"/>
          <w:szCs w:val="20"/>
          <w:lang w:val="id-ID"/>
        </w:rPr>
      </w:pPr>
    </w:p>
    <w:p w:rsidR="00C33B27" w:rsidRPr="00A66E98" w:rsidRDefault="00C33B27" w:rsidP="00C33B27">
      <w:pPr>
        <w:pStyle w:val="Default"/>
        <w:jc w:val="center"/>
        <w:rPr>
          <w:bCs/>
          <w:color w:val="auto"/>
          <w:sz w:val="20"/>
          <w:szCs w:val="20"/>
        </w:rPr>
      </w:pPr>
      <w:r w:rsidRPr="00A66E98">
        <w:rPr>
          <w:bCs/>
          <w:color w:val="auto"/>
          <w:sz w:val="20"/>
          <w:szCs w:val="20"/>
        </w:rPr>
        <w:t>Abdul Halim</w:t>
      </w:r>
    </w:p>
    <w:p w:rsidR="00C33B27" w:rsidRPr="00A66E98" w:rsidRDefault="00C33B27" w:rsidP="00C33B27">
      <w:pPr>
        <w:pStyle w:val="Default"/>
        <w:spacing w:line="360" w:lineRule="auto"/>
        <w:rPr>
          <w:bCs/>
          <w:color w:val="auto"/>
          <w:sz w:val="20"/>
          <w:szCs w:val="20"/>
          <w:lang w:val="id-ID"/>
        </w:rPr>
      </w:pPr>
    </w:p>
    <w:p w:rsidR="00C33B27" w:rsidRPr="00A66E98" w:rsidRDefault="00C33B27" w:rsidP="00C33B27">
      <w:pPr>
        <w:pStyle w:val="Default"/>
        <w:jc w:val="center"/>
        <w:rPr>
          <w:bCs/>
          <w:color w:val="auto"/>
          <w:sz w:val="20"/>
          <w:szCs w:val="20"/>
        </w:rPr>
      </w:pPr>
      <w:r w:rsidRPr="00A66E98">
        <w:rPr>
          <w:bCs/>
          <w:color w:val="auto"/>
          <w:sz w:val="20"/>
          <w:szCs w:val="20"/>
        </w:rPr>
        <w:t xml:space="preserve">English Graduate Program </w:t>
      </w:r>
    </w:p>
    <w:p w:rsidR="00C33B27" w:rsidRPr="00A66E98" w:rsidRDefault="00C33B27" w:rsidP="00C33B27">
      <w:pPr>
        <w:pStyle w:val="Default"/>
        <w:jc w:val="center"/>
        <w:rPr>
          <w:bCs/>
          <w:color w:val="auto"/>
          <w:sz w:val="20"/>
          <w:szCs w:val="20"/>
          <w:lang w:val="id-ID"/>
        </w:rPr>
      </w:pPr>
      <w:r w:rsidRPr="00A66E98">
        <w:rPr>
          <w:bCs/>
          <w:color w:val="auto"/>
          <w:sz w:val="20"/>
          <w:szCs w:val="20"/>
        </w:rPr>
        <w:t>State University of Makassar, Indonesia</w:t>
      </w:r>
    </w:p>
    <w:p w:rsidR="00C33B27" w:rsidRPr="00A66E98" w:rsidRDefault="00C33B27" w:rsidP="00C33B27">
      <w:pPr>
        <w:pStyle w:val="Default"/>
        <w:jc w:val="center"/>
        <w:rPr>
          <w:bCs/>
          <w:color w:val="auto"/>
          <w:sz w:val="20"/>
          <w:szCs w:val="20"/>
          <w:lang w:val="id-ID"/>
        </w:rPr>
      </w:pPr>
      <w:r w:rsidRPr="00A66E98">
        <w:rPr>
          <w:bCs/>
          <w:color w:val="auto"/>
          <w:sz w:val="20"/>
          <w:szCs w:val="20"/>
          <w:lang w:val="id-ID"/>
        </w:rPr>
        <w:t>2018</w:t>
      </w:r>
    </w:p>
    <w:p w:rsidR="00C33B27" w:rsidRPr="00A66E98" w:rsidRDefault="00C33B27" w:rsidP="00C33B27">
      <w:pPr>
        <w:pStyle w:val="Default"/>
        <w:jc w:val="center"/>
        <w:rPr>
          <w:bCs/>
          <w:color w:val="auto"/>
          <w:sz w:val="20"/>
          <w:szCs w:val="20"/>
          <w:lang w:val="id-ID"/>
        </w:rPr>
      </w:pPr>
    </w:p>
    <w:p w:rsidR="00C33B27" w:rsidRPr="00A66E98" w:rsidRDefault="00C33B27" w:rsidP="00C33B27">
      <w:pPr>
        <w:pStyle w:val="Default"/>
        <w:jc w:val="center"/>
        <w:rPr>
          <w:bCs/>
          <w:color w:val="auto"/>
          <w:sz w:val="20"/>
          <w:szCs w:val="20"/>
          <w:lang w:val="id-ID"/>
        </w:rPr>
      </w:pPr>
    </w:p>
    <w:p w:rsidR="00C33B27" w:rsidRPr="00A66E98" w:rsidRDefault="00C33B27" w:rsidP="00C33B27">
      <w:pPr>
        <w:pStyle w:val="Default"/>
        <w:jc w:val="center"/>
        <w:rPr>
          <w:b/>
          <w:bCs/>
          <w:color w:val="auto"/>
          <w:sz w:val="20"/>
          <w:szCs w:val="20"/>
          <w:lang w:val="id-ID"/>
        </w:rPr>
      </w:pPr>
      <w:r w:rsidRPr="00A66E98">
        <w:rPr>
          <w:b/>
          <w:bCs/>
          <w:color w:val="auto"/>
          <w:sz w:val="20"/>
          <w:szCs w:val="20"/>
          <w:lang w:val="id-ID"/>
        </w:rPr>
        <w:t>ABSTRACT</w:t>
      </w:r>
    </w:p>
    <w:p w:rsidR="00C33B27" w:rsidRPr="00531EC8" w:rsidRDefault="00C33B27" w:rsidP="00C33B27">
      <w:pPr>
        <w:pStyle w:val="Default"/>
        <w:jc w:val="center"/>
        <w:rPr>
          <w:b/>
          <w:bCs/>
          <w:i/>
          <w:color w:val="auto"/>
          <w:sz w:val="16"/>
          <w:szCs w:val="20"/>
          <w:lang w:val="id-ID"/>
        </w:rPr>
      </w:pPr>
    </w:p>
    <w:p w:rsidR="00531EC8" w:rsidRPr="00531EC8" w:rsidRDefault="00531EC8" w:rsidP="00531EC8">
      <w:pPr>
        <w:spacing w:after="0"/>
        <w:jc w:val="both"/>
        <w:rPr>
          <w:rFonts w:ascii="Times New Roman" w:hAnsi="Times New Roman" w:cs="Times New Roman"/>
          <w:i/>
          <w:sz w:val="20"/>
          <w:szCs w:val="24"/>
        </w:rPr>
      </w:pPr>
      <w:r w:rsidRPr="00531EC8">
        <w:rPr>
          <w:rFonts w:ascii="Times New Roman" w:hAnsi="Times New Roman" w:cs="Times New Roman"/>
          <w:i/>
          <w:sz w:val="20"/>
          <w:szCs w:val="24"/>
        </w:rPr>
        <w:t>This research investigated students' difficulties in reading comprehension.  The research questions were (1) what are the linguistic difficulties faced by the students’ SMK Negeri 3 Baubau in reading comprehension? (2) what are the non-linguistic difficulties faced by students of SMK Negeri 3 Baubau in reading comprehension? The purpose of this research is to find out the linguistics and non-linguistics difficulties faced by the students of SMK Negeri 3 Baubau in class reading comprehension.</w:t>
      </w:r>
    </w:p>
    <w:p w:rsidR="00531EC8" w:rsidRPr="00531EC8" w:rsidRDefault="00531EC8" w:rsidP="00531EC8">
      <w:pPr>
        <w:spacing w:after="0"/>
        <w:ind w:firstLine="720"/>
        <w:jc w:val="both"/>
        <w:rPr>
          <w:rFonts w:ascii="Times New Roman" w:hAnsi="Times New Roman" w:cs="Times New Roman"/>
          <w:i/>
          <w:sz w:val="20"/>
          <w:szCs w:val="24"/>
        </w:rPr>
      </w:pPr>
      <w:r w:rsidRPr="00531EC8">
        <w:rPr>
          <w:rFonts w:ascii="Times New Roman" w:hAnsi="Times New Roman" w:cs="Times New Roman"/>
          <w:i/>
          <w:sz w:val="20"/>
          <w:szCs w:val="24"/>
        </w:rPr>
        <w:t>This research used descriptive qualitative method. The subjects of the research were consisted of 28 students in which the researchers divided the students into seven groups who were interviewed as research subjects. In collecting the data, the researcher used several procedures namely observation, interview, audio recording and documentation. Three times meetings of EFL classroom interaction were observed. Researcher was using audio recordings and documentation. Records of interviews transcribed and analyzed with matches to: (1) linguistic difficulties encountered by the students in reading comprehension and; (2) Non-linguistic difficulties encountered by the students in reading comprehension.</w:t>
      </w:r>
    </w:p>
    <w:p w:rsidR="00531EC8" w:rsidRPr="0079289B" w:rsidRDefault="00531EC8" w:rsidP="00531EC8">
      <w:pPr>
        <w:spacing w:after="0"/>
        <w:ind w:firstLine="720"/>
        <w:jc w:val="both"/>
        <w:rPr>
          <w:rFonts w:ascii="Times New Roman" w:hAnsi="Times New Roman" w:cs="Times New Roman"/>
          <w:sz w:val="24"/>
          <w:szCs w:val="24"/>
        </w:rPr>
      </w:pPr>
      <w:r w:rsidRPr="00531EC8">
        <w:rPr>
          <w:rFonts w:ascii="Times New Roman" w:hAnsi="Times New Roman" w:cs="Times New Roman"/>
          <w:i/>
          <w:sz w:val="20"/>
          <w:szCs w:val="24"/>
        </w:rPr>
        <w:t>The results of the research indicated that: (1) the linguistic difficulties encountered by the students of SMKN 3 BauBau in reading comprehension are: morphological aspects (word formation); syntax (sentence formation); and semantic aspects (meaning); and (2) the non-linguistic difficulties encountered by the students of SMKN 3 BauBau in reading comprehension are: (psychological aspect) that is the lack of learning spirit of the students; (aspect of learners) that is the intensity to repeating lessons very less from students; (teacher aspect) that is teacher skill in processing materials and method is still lack; (aspects of facilities and infrastructure) that is the function of teaching aids is still not maximized; (method aspect) that is method of activating learners still less attention; (time aspect) that is less good time management by students; (aspect of support) is the lack of business power of schools in realizing the learning program about foreign languages. So, based on the result above the researcher conclude that the students’ are still having a lot of difficulties in reading comprehension</w:t>
      </w:r>
      <w:r w:rsidRPr="00782B91">
        <w:rPr>
          <w:rFonts w:ascii="Times New Roman" w:hAnsi="Times New Roman" w:cs="Times New Roman"/>
          <w:sz w:val="24"/>
          <w:szCs w:val="24"/>
        </w:rPr>
        <w:t>.</w:t>
      </w:r>
    </w:p>
    <w:p w:rsidR="00C33B27" w:rsidRPr="00A66E98" w:rsidRDefault="00C33B27" w:rsidP="00C33B27">
      <w:pPr>
        <w:pStyle w:val="Default"/>
        <w:ind w:firstLine="709"/>
        <w:jc w:val="both"/>
        <w:rPr>
          <w:i/>
          <w:color w:val="auto"/>
          <w:sz w:val="20"/>
          <w:szCs w:val="20"/>
        </w:rPr>
      </w:pPr>
    </w:p>
    <w:p w:rsidR="00C33B27" w:rsidRDefault="00C33B27" w:rsidP="00C33B27">
      <w:pPr>
        <w:pStyle w:val="Default"/>
        <w:rPr>
          <w:i/>
          <w:color w:val="auto"/>
          <w:sz w:val="20"/>
          <w:szCs w:val="20"/>
        </w:rPr>
      </w:pPr>
      <w:r w:rsidRPr="00A66E98">
        <w:rPr>
          <w:i/>
          <w:color w:val="auto"/>
          <w:sz w:val="20"/>
          <w:szCs w:val="20"/>
        </w:rPr>
        <w:t>Keywords: Students’ Difficulties, Reading Difficulties, Reading Comprehension</w:t>
      </w:r>
      <w:r w:rsidR="00CE7775" w:rsidRPr="00A66E98">
        <w:rPr>
          <w:i/>
          <w:color w:val="auto"/>
          <w:sz w:val="20"/>
          <w:szCs w:val="20"/>
        </w:rPr>
        <w:t>.</w:t>
      </w:r>
    </w:p>
    <w:p w:rsidR="00A66E98" w:rsidRDefault="00A66E98" w:rsidP="00C33B27">
      <w:pPr>
        <w:pStyle w:val="Default"/>
        <w:rPr>
          <w:i/>
          <w:color w:val="auto"/>
          <w:sz w:val="20"/>
          <w:szCs w:val="20"/>
        </w:rPr>
      </w:pPr>
    </w:p>
    <w:p w:rsidR="00A66E98" w:rsidRDefault="00A66E98" w:rsidP="00C33B27">
      <w:pPr>
        <w:pStyle w:val="Default"/>
        <w:rPr>
          <w:i/>
          <w:color w:val="auto"/>
          <w:sz w:val="20"/>
          <w:szCs w:val="20"/>
        </w:rPr>
      </w:pPr>
    </w:p>
    <w:p w:rsidR="00A66E98" w:rsidRDefault="00A66E98" w:rsidP="00C33B27">
      <w:pPr>
        <w:pStyle w:val="Default"/>
        <w:rPr>
          <w:i/>
          <w:color w:val="auto"/>
          <w:sz w:val="20"/>
          <w:szCs w:val="20"/>
        </w:rPr>
      </w:pPr>
    </w:p>
    <w:p w:rsidR="00A66E98" w:rsidRPr="00A66E98" w:rsidRDefault="00A66E98" w:rsidP="00C33B27">
      <w:pPr>
        <w:pStyle w:val="Default"/>
        <w:rPr>
          <w:i/>
          <w:color w:val="auto"/>
          <w:sz w:val="20"/>
          <w:szCs w:val="20"/>
        </w:rPr>
      </w:pPr>
    </w:p>
    <w:p w:rsidR="00C33B27" w:rsidRPr="00A66E98" w:rsidRDefault="00C33B27" w:rsidP="00C33B27">
      <w:pPr>
        <w:pStyle w:val="Default"/>
        <w:rPr>
          <w:b/>
          <w:color w:val="auto"/>
          <w:sz w:val="22"/>
          <w:szCs w:val="22"/>
          <w:lang w:val="id-ID"/>
        </w:rPr>
      </w:pPr>
      <w:r w:rsidRPr="00A66E98">
        <w:rPr>
          <w:b/>
          <w:color w:val="auto"/>
          <w:sz w:val="22"/>
          <w:szCs w:val="22"/>
          <w:lang w:val="id-ID"/>
        </w:rPr>
        <w:t>INTRODUCTION</w:t>
      </w:r>
    </w:p>
    <w:p w:rsidR="00C33B27" w:rsidRPr="00A66E98" w:rsidRDefault="00C33B27" w:rsidP="00C33B27">
      <w:pPr>
        <w:pStyle w:val="Default"/>
        <w:rPr>
          <w:b/>
          <w:color w:val="auto"/>
          <w:sz w:val="22"/>
          <w:szCs w:val="22"/>
          <w:lang w:val="id-ID"/>
        </w:rPr>
      </w:pPr>
    </w:p>
    <w:p w:rsidR="00A15AF7" w:rsidRPr="00A66E98" w:rsidRDefault="00AD17D7" w:rsidP="00CE7775">
      <w:pPr>
        <w:spacing w:after="0" w:line="240" w:lineRule="auto"/>
        <w:ind w:firstLine="450"/>
        <w:jc w:val="both"/>
        <w:rPr>
          <w:rFonts w:ascii="Times New Roman" w:hAnsi="Times New Roman" w:cs="Times New Roman"/>
        </w:rPr>
      </w:pPr>
      <w:r w:rsidRPr="00A66E98">
        <w:rPr>
          <w:rFonts w:ascii="Times New Roman" w:hAnsi="Times New Roman" w:cs="Times New Roman"/>
          <w:bCs/>
        </w:rPr>
        <w:t>Reading</w:t>
      </w:r>
      <w:r w:rsidRPr="00A66E98">
        <w:rPr>
          <w:rFonts w:ascii="Times New Roman" w:hAnsi="Times New Roman" w:cs="Times New Roman"/>
        </w:rPr>
        <w:t xml:space="preserve"> is a complex "</w:t>
      </w:r>
      <w:hyperlink r:id="rId8" w:tooltip="Cognitive process" w:history="1">
        <w:r w:rsidRPr="00A66E98">
          <w:rPr>
            <w:rStyle w:val="Hyperlink"/>
            <w:rFonts w:ascii="Times New Roman" w:hAnsi="Times New Roman" w:cs="Times New Roman"/>
            <w:color w:val="auto"/>
            <w:u w:val="none"/>
          </w:rPr>
          <w:t>cognitive process</w:t>
        </w:r>
      </w:hyperlink>
      <w:r w:rsidRPr="00A66E98">
        <w:rPr>
          <w:rFonts w:ascii="Times New Roman" w:hAnsi="Times New Roman" w:cs="Times New Roman"/>
        </w:rPr>
        <w:t xml:space="preserve">" of decoding </w:t>
      </w:r>
      <w:hyperlink r:id="rId9" w:tooltip="Symbols" w:history="1">
        <w:r w:rsidRPr="00A66E98">
          <w:rPr>
            <w:rStyle w:val="Hyperlink"/>
            <w:rFonts w:ascii="Times New Roman" w:hAnsi="Times New Roman" w:cs="Times New Roman"/>
            <w:color w:val="auto"/>
            <w:u w:val="none"/>
          </w:rPr>
          <w:t>symbols</w:t>
        </w:r>
      </w:hyperlink>
      <w:r w:rsidRPr="00A66E98">
        <w:rPr>
          <w:rFonts w:ascii="Times New Roman" w:hAnsi="Times New Roman" w:cs="Times New Roman"/>
        </w:rPr>
        <w:t xml:space="preserve"> in order to construct or derive meaning (</w:t>
      </w:r>
      <w:hyperlink r:id="rId10" w:tooltip="Reading comprehension" w:history="1">
        <w:r w:rsidRPr="00A66E98">
          <w:rPr>
            <w:rStyle w:val="Hyperlink"/>
            <w:rFonts w:ascii="Times New Roman" w:hAnsi="Times New Roman" w:cs="Times New Roman"/>
            <w:color w:val="auto"/>
            <w:u w:val="none"/>
          </w:rPr>
          <w:t>reading comprehension</w:t>
        </w:r>
      </w:hyperlink>
      <w:r w:rsidRPr="00A66E98">
        <w:rPr>
          <w:rFonts w:ascii="Times New Roman" w:hAnsi="Times New Roman" w:cs="Times New Roman"/>
        </w:rPr>
        <w:t xml:space="preserve">). Reading is a means of </w:t>
      </w:r>
      <w:hyperlink r:id="rId11" w:tooltip="Language acquisition" w:history="1">
        <w:r w:rsidRPr="00A66E98">
          <w:rPr>
            <w:rStyle w:val="Hyperlink"/>
            <w:rFonts w:ascii="Times New Roman" w:hAnsi="Times New Roman" w:cs="Times New Roman"/>
            <w:color w:val="auto"/>
            <w:u w:val="none"/>
          </w:rPr>
          <w:t>language acquisition</w:t>
        </w:r>
      </w:hyperlink>
      <w:r w:rsidRPr="00A66E98">
        <w:rPr>
          <w:rFonts w:ascii="Times New Roman" w:hAnsi="Times New Roman" w:cs="Times New Roman"/>
        </w:rPr>
        <w:t xml:space="preserve">, communication, and of sharing </w:t>
      </w:r>
      <w:hyperlink r:id="rId12" w:tooltip="Information" w:history="1">
        <w:r w:rsidRPr="00A66E98">
          <w:rPr>
            <w:rStyle w:val="Hyperlink"/>
            <w:rFonts w:ascii="Times New Roman" w:hAnsi="Times New Roman" w:cs="Times New Roman"/>
            <w:color w:val="auto"/>
            <w:u w:val="none"/>
          </w:rPr>
          <w:t>information</w:t>
        </w:r>
      </w:hyperlink>
      <w:r w:rsidRPr="00A66E98">
        <w:rPr>
          <w:rFonts w:ascii="Times New Roman" w:hAnsi="Times New Roman" w:cs="Times New Roman"/>
        </w:rPr>
        <w:t xml:space="preserve"> and ideas. Like all languages, it is a complex interaction between the text and the reader which is shaped by the reader’s prior knowledge, experiences, attitude, and language community which is culturally and socially situated. </w:t>
      </w:r>
      <w:r w:rsidR="00A15AF7" w:rsidRPr="00A66E98">
        <w:rPr>
          <w:rFonts w:ascii="Times New Roman" w:hAnsi="Times New Roman" w:cs="Times New Roman"/>
        </w:rPr>
        <w:t>Reading is a multifaceted process involving word recognition, comprehension, fluency, and motivation. Learn how readers integrate these facets to make meaning from print.</w:t>
      </w:r>
    </w:p>
    <w:p w:rsidR="00CE7775" w:rsidRPr="00A66E98" w:rsidRDefault="00CE7775" w:rsidP="00CE7775">
      <w:pPr>
        <w:spacing w:after="0" w:line="240" w:lineRule="auto"/>
        <w:ind w:firstLine="450"/>
        <w:jc w:val="both"/>
        <w:rPr>
          <w:rFonts w:ascii="Times New Roman" w:hAnsi="Times New Roman" w:cs="Times New Roman"/>
        </w:rPr>
      </w:pPr>
      <w:r w:rsidRPr="00A66E98">
        <w:rPr>
          <w:rFonts w:ascii="Times New Roman" w:hAnsi="Times New Roman" w:cs="Times New Roman"/>
          <w:lang w:val="id-ID"/>
        </w:rPr>
        <w:t>Having a good reading</w:t>
      </w:r>
      <w:r w:rsidRPr="00A66E98">
        <w:rPr>
          <w:rFonts w:ascii="Times New Roman" w:hAnsi="Times New Roman" w:cs="Times New Roman"/>
        </w:rPr>
        <w:t xml:space="preserve"> is really important for students</w:t>
      </w:r>
      <w:r w:rsidRPr="00A66E98">
        <w:rPr>
          <w:rFonts w:ascii="Times New Roman" w:eastAsia="Times New Roman" w:hAnsi="Times New Roman" w:cs="Times New Roman"/>
          <w:lang w:eastAsia="id-ID"/>
        </w:rPr>
        <w:t xml:space="preserve">, </w:t>
      </w:r>
      <w:r w:rsidRPr="00A66E98">
        <w:rPr>
          <w:rFonts w:ascii="Times New Roman" w:hAnsi="Times New Roman" w:cs="Times New Roman"/>
          <w:lang w:val="id-ID"/>
        </w:rPr>
        <w:t>t</w:t>
      </w:r>
      <w:r w:rsidRPr="00A66E98">
        <w:rPr>
          <w:rFonts w:ascii="Times New Roman" w:hAnsi="Times New Roman" w:cs="Times New Roman"/>
        </w:rPr>
        <w:t xml:space="preserve">hey mostly start learning English through reading books, texts, articles, etc. Considering the great importance of reading for EFL learners, knowing about what constitute reading skill and what reading difficulty for EFL learners in the course of reading a text deem to be crucial. </w:t>
      </w:r>
      <w:r w:rsidRPr="00A66E98">
        <w:rPr>
          <w:rFonts w:ascii="Times New Roman" w:eastAsia="Times New Roman" w:hAnsi="Times New Roman" w:cs="Times New Roman"/>
          <w:lang w:val="id-ID" w:eastAsia="id-ID"/>
        </w:rPr>
        <w:t>And</w:t>
      </w:r>
      <w:r w:rsidRPr="00A66E98">
        <w:rPr>
          <w:rFonts w:ascii="Times New Roman" w:eastAsia="Times New Roman" w:hAnsi="Times New Roman" w:cs="Times New Roman"/>
          <w:lang w:eastAsia="id-ID"/>
        </w:rPr>
        <w:t xml:space="preserve"> the students are differ quite significantly between one to the other students</w:t>
      </w:r>
      <w:r w:rsidRPr="00A66E98">
        <w:rPr>
          <w:rFonts w:ascii="Times New Roman" w:eastAsia="Times New Roman" w:hAnsi="Times New Roman" w:cs="Times New Roman"/>
          <w:lang w:val="id-ID" w:eastAsia="id-ID"/>
        </w:rPr>
        <w:t>. So, t</w:t>
      </w:r>
      <w:r w:rsidRPr="00A66E98">
        <w:rPr>
          <w:rFonts w:ascii="Times New Roman" w:eastAsia="Times New Roman" w:hAnsi="Times New Roman" w:cs="Times New Roman"/>
          <w:lang w:eastAsia="id-ID"/>
        </w:rPr>
        <w:t>he researcher</w:t>
      </w:r>
      <w:r w:rsidRPr="00A66E98">
        <w:rPr>
          <w:rFonts w:ascii="Times New Roman" w:eastAsia="Times New Roman" w:hAnsi="Times New Roman" w:cs="Times New Roman"/>
          <w:lang w:val="id-ID" w:eastAsia="id-ID"/>
        </w:rPr>
        <w:t xml:space="preserve"> tries to findan </w:t>
      </w:r>
      <w:r w:rsidRPr="00A66E98">
        <w:rPr>
          <w:rFonts w:ascii="Times New Roman" w:eastAsia="Times New Roman" w:hAnsi="Times New Roman" w:cs="Times New Roman"/>
          <w:lang w:eastAsia="id-ID"/>
        </w:rPr>
        <w:t>actual students difficulties to comprehending the text in reading problems</w:t>
      </w:r>
      <w:r w:rsidRPr="00A66E98">
        <w:rPr>
          <w:rFonts w:ascii="Times New Roman" w:eastAsia="Times New Roman" w:hAnsi="Times New Roman" w:cs="Times New Roman"/>
          <w:lang w:val="id-ID" w:eastAsia="id-ID"/>
        </w:rPr>
        <w:t>.</w:t>
      </w:r>
      <w:r w:rsidRPr="00A66E98">
        <w:rPr>
          <w:rFonts w:ascii="Times New Roman" w:hAnsi="Times New Roman" w:cs="Times New Roman"/>
        </w:rPr>
        <w:t xml:space="preserve"> Reading</w:t>
      </w:r>
      <w:r w:rsidRPr="00A66E98">
        <w:rPr>
          <w:rFonts w:ascii="Times New Roman" w:eastAsia="Times New Roman" w:hAnsi="Times New Roman" w:cs="Times New Roman"/>
          <w:lang w:eastAsia="id-ID"/>
        </w:rPr>
        <w:t xml:space="preserve"> is very important for the students’ to comprehension what their read </w:t>
      </w:r>
      <w:r w:rsidRPr="00A66E98">
        <w:rPr>
          <w:rFonts w:ascii="Times New Roman" w:eastAsia="Times New Roman" w:hAnsi="Times New Roman" w:cs="Times New Roman"/>
          <w:lang w:val="id-ID" w:eastAsia="id-ID"/>
        </w:rPr>
        <w:t>t</w:t>
      </w:r>
      <w:r w:rsidRPr="00A66E98">
        <w:rPr>
          <w:rFonts w:ascii="Times New Roman" w:eastAsia="Times New Roman" w:hAnsi="Times New Roman" w:cs="Times New Roman"/>
          <w:lang w:eastAsia="id-ID"/>
        </w:rPr>
        <w:t>hat can help the students to develop their ability in reading strategies.</w:t>
      </w:r>
      <w:r w:rsidRPr="00A66E98">
        <w:rPr>
          <w:rFonts w:ascii="Times New Roman" w:hAnsi="Times New Roman" w:cs="Times New Roman"/>
          <w:lang w:val="id-ID"/>
        </w:rPr>
        <w:t xml:space="preserve"> However i</w:t>
      </w:r>
      <w:r w:rsidRPr="00A66E98">
        <w:rPr>
          <w:rFonts w:ascii="Times New Roman" w:hAnsi="Times New Roman" w:cs="Times New Roman"/>
        </w:rPr>
        <w:t>n fact, many senior high school students’ make a lot of mistakes in English reading comprehension</w:t>
      </w:r>
      <w:r w:rsidRPr="00A66E98">
        <w:rPr>
          <w:rFonts w:ascii="Times New Roman" w:hAnsi="Times New Roman" w:cs="Times New Roman"/>
          <w:lang w:val="id-ID"/>
        </w:rPr>
        <w:t xml:space="preserve"> especially in vocational high school</w:t>
      </w:r>
      <w:r w:rsidRPr="00A66E98">
        <w:rPr>
          <w:rFonts w:ascii="Times New Roman" w:hAnsi="Times New Roman" w:cs="Times New Roman"/>
        </w:rPr>
        <w:t xml:space="preserve"> eleventh grade students’ of SMKN 3 BauBau. Most of their problems relate to the element areas of English, namely poor phonology, poor semantics, poor grammatical, or long text which may cause the difficulty in reading comprehension. So, reading difficulties is some problems are encountered by the students to get the main idea with other idea related the </w:t>
      </w:r>
      <w:r w:rsidRPr="00A66E98">
        <w:rPr>
          <w:rFonts w:ascii="Times New Roman" w:hAnsi="Times New Roman" w:cs="Times New Roman"/>
          <w:lang w:val="id-ID"/>
        </w:rPr>
        <w:t>text</w:t>
      </w:r>
      <w:r w:rsidRPr="00A66E98">
        <w:rPr>
          <w:rFonts w:ascii="Times New Roman" w:hAnsi="Times New Roman" w:cs="Times New Roman"/>
        </w:rPr>
        <w:t>.</w:t>
      </w:r>
    </w:p>
    <w:p w:rsidR="00CE7775" w:rsidRPr="00A66E98" w:rsidRDefault="00CE7775" w:rsidP="00CE7775">
      <w:pPr>
        <w:spacing w:after="0" w:line="240" w:lineRule="auto"/>
        <w:ind w:firstLine="567"/>
        <w:jc w:val="both"/>
        <w:rPr>
          <w:rFonts w:ascii="Times New Roman" w:hAnsi="Times New Roman" w:cs="Times New Roman"/>
        </w:rPr>
      </w:pPr>
      <w:r w:rsidRPr="00A66E98">
        <w:rPr>
          <w:rFonts w:ascii="Times New Roman" w:hAnsi="Times New Roman" w:cs="Times New Roman"/>
        </w:rPr>
        <w:t>Sadtono (1995) in Ismayanti (2015) offers that the reading difficulties in two major categories. They are linguistic problem and non–linguistic problems. The linguistic areas stand for the problems</w:t>
      </w:r>
      <w:r w:rsidRPr="00A66E98">
        <w:rPr>
          <w:rFonts w:ascii="Times New Roman" w:hAnsi="Times New Roman" w:cs="Times New Roman"/>
          <w:lang w:val="id-ID"/>
        </w:rPr>
        <w:t xml:space="preserve"> in</w:t>
      </w:r>
      <w:r w:rsidRPr="00A66E98">
        <w:rPr>
          <w:rFonts w:ascii="Times New Roman" w:hAnsi="Times New Roman" w:cs="Times New Roman"/>
        </w:rPr>
        <w:t xml:space="preserve"> the structure and vocabulary, </w:t>
      </w:r>
      <w:r w:rsidRPr="00A66E98">
        <w:rPr>
          <w:rFonts w:ascii="Times New Roman" w:hAnsi="Times New Roman" w:cs="Times New Roman"/>
          <w:lang w:val="id-ID"/>
        </w:rPr>
        <w:t xml:space="preserve">as well as the </w:t>
      </w:r>
      <w:r w:rsidRPr="00A66E98">
        <w:rPr>
          <w:rFonts w:ascii="Times New Roman" w:hAnsi="Times New Roman" w:cs="Times New Roman"/>
        </w:rPr>
        <w:t>problem of understanding sentences, phrases, paragraphs, and longer discourse</w:t>
      </w:r>
      <w:r w:rsidRPr="00A66E98">
        <w:rPr>
          <w:rFonts w:ascii="Times New Roman" w:hAnsi="Times New Roman" w:cs="Times New Roman"/>
          <w:lang w:val="id-ID"/>
        </w:rPr>
        <w:t xml:space="preserve">. The </w:t>
      </w:r>
      <w:r w:rsidRPr="00A66E98">
        <w:rPr>
          <w:rFonts w:ascii="Times New Roman" w:hAnsi="Times New Roman" w:cs="Times New Roman"/>
        </w:rPr>
        <w:t xml:space="preserve">while in non–linguistic sections come to some factors such as: learner factors, the instruction factors, instructor factors, evaluation, opportunity to learn, and the college administrators and socio cultural factors. </w:t>
      </w:r>
    </w:p>
    <w:p w:rsidR="00CE7775" w:rsidRPr="00A66E98" w:rsidRDefault="00CE7775" w:rsidP="00CE7775">
      <w:pPr>
        <w:spacing w:after="0" w:line="240" w:lineRule="auto"/>
        <w:ind w:firstLine="450"/>
        <w:jc w:val="both"/>
        <w:rPr>
          <w:rFonts w:ascii="Times New Roman" w:hAnsi="Times New Roman" w:cs="Times New Roman"/>
        </w:rPr>
      </w:pPr>
      <w:r w:rsidRPr="00A66E98">
        <w:rPr>
          <w:rFonts w:ascii="Times New Roman" w:eastAsia="Times New Roman" w:hAnsi="Times New Roman" w:cs="Times New Roman"/>
          <w:lang w:eastAsia="id-ID"/>
        </w:rPr>
        <w:t>By</w:t>
      </w:r>
      <w:r w:rsidRPr="00A66E98">
        <w:rPr>
          <w:rFonts w:ascii="Times New Roman" w:eastAsia="Times New Roman" w:hAnsi="Times New Roman" w:cs="Times New Roman"/>
          <w:lang w:val="id-ID" w:eastAsia="id-ID"/>
        </w:rPr>
        <w:t xml:space="preserve"> r</w:t>
      </w:r>
      <w:r w:rsidRPr="00A66E98">
        <w:rPr>
          <w:rFonts w:ascii="Times New Roman" w:eastAsia="Times New Roman" w:hAnsi="Times New Roman" w:cs="Times New Roman"/>
          <w:lang w:eastAsia="id-ID"/>
        </w:rPr>
        <w:t>ea</w:t>
      </w:r>
      <w:r w:rsidRPr="00A66E98">
        <w:rPr>
          <w:rFonts w:ascii="Times New Roman" w:eastAsia="Times New Roman" w:hAnsi="Times New Roman" w:cs="Times New Roman"/>
          <w:lang w:val="id-ID" w:eastAsia="id-ID"/>
        </w:rPr>
        <w:t>ding</w:t>
      </w:r>
      <w:r w:rsidRPr="00A66E98">
        <w:rPr>
          <w:rFonts w:ascii="Times New Roman" w:eastAsia="Times New Roman" w:hAnsi="Times New Roman" w:cs="Times New Roman"/>
          <w:lang w:eastAsia="id-ID"/>
        </w:rPr>
        <w:t xml:space="preserve"> strategies the students have to build their ability and knowledge to improve their learning especially in reading comprehension. According to Hedge, 2003, as cited in Alyousef, 2005 : The importance of teaching reading is to build the ability and knowledge of the students. The ability to built knowledge of the English language, the ability to build schematic knowledge, the ability to develop an awareness of the structure of written text in English, and the ability to take or assume a critical perspective concerning the contents of the text.</w:t>
      </w:r>
      <w:r w:rsidRPr="00A66E98">
        <w:rPr>
          <w:rFonts w:ascii="Times New Roman" w:hAnsi="Times New Roman" w:cs="Times New Roman"/>
        </w:rPr>
        <w:t xml:space="preserve"> </w:t>
      </w:r>
      <w:r w:rsidRPr="00A66E98">
        <w:rPr>
          <w:rFonts w:ascii="Times New Roman" w:eastAsia="Times New Roman" w:hAnsi="Times New Roman" w:cs="Times New Roman"/>
          <w:lang w:eastAsia="id-ID"/>
        </w:rPr>
        <w:t>In line with these condition</w:t>
      </w:r>
      <w:r w:rsidRPr="00A66E98">
        <w:rPr>
          <w:rFonts w:ascii="Times New Roman" w:eastAsia="Times New Roman" w:hAnsi="Times New Roman" w:cs="Times New Roman"/>
          <w:lang w:val="id-ID" w:eastAsia="id-ID"/>
        </w:rPr>
        <w:t xml:space="preserve">, </w:t>
      </w:r>
      <w:r w:rsidRPr="00A66E98">
        <w:rPr>
          <w:rFonts w:ascii="Times New Roman" w:eastAsia="Times New Roman" w:hAnsi="Times New Roman" w:cs="Times New Roman"/>
          <w:lang w:eastAsia="id-ID"/>
        </w:rPr>
        <w:t xml:space="preserve">the students find difficulties to comprehend what their reading. From this problem the students can have effect in academic performance. So, the researcher will find out the strategy of reading to comprehending the text. A </w:t>
      </w:r>
      <w:r w:rsidRPr="00A66E98">
        <w:rPr>
          <w:rFonts w:ascii="Times New Roman" w:hAnsi="Times New Roman" w:cs="Times New Roman"/>
          <w:iCs/>
        </w:rPr>
        <w:t>reading comprehension result when the reader knows which skills and strategies appropriate for the type of the text and understand to apply them to accomplish the reading purpose. The readers do not develop the ability to comprehend texts quickly, easily or independently.</w:t>
      </w:r>
      <w:r w:rsidRPr="00A66E98">
        <w:rPr>
          <w:rFonts w:ascii="Times New Roman" w:hAnsi="Times New Roman" w:cs="Times New Roman"/>
          <w:iCs/>
          <w:lang w:val="id-ID"/>
        </w:rPr>
        <w:t xml:space="preserve"> So, </w:t>
      </w:r>
      <w:r w:rsidRPr="00A66E98">
        <w:rPr>
          <w:rFonts w:ascii="Times New Roman" w:eastAsia="Times New Roman" w:hAnsi="Times New Roman" w:cs="Times New Roman"/>
          <w:lang w:eastAsia="id-ID"/>
        </w:rPr>
        <w:t>they have not enjoying and not effectively in reading activity which lead them have low motivation in reading achievement.</w:t>
      </w:r>
    </w:p>
    <w:p w:rsidR="00C33B27" w:rsidRDefault="00C33B27" w:rsidP="00C33B27">
      <w:pPr>
        <w:pStyle w:val="Default"/>
        <w:rPr>
          <w:b/>
          <w:bCs/>
          <w:color w:val="auto"/>
          <w:sz w:val="22"/>
          <w:szCs w:val="22"/>
        </w:rPr>
      </w:pPr>
    </w:p>
    <w:p w:rsidR="00A66E98" w:rsidRDefault="00A66E98" w:rsidP="00C33B27">
      <w:pPr>
        <w:pStyle w:val="Default"/>
        <w:rPr>
          <w:b/>
          <w:bCs/>
          <w:color w:val="auto"/>
          <w:sz w:val="22"/>
          <w:szCs w:val="22"/>
        </w:rPr>
      </w:pPr>
    </w:p>
    <w:p w:rsidR="00A66E98" w:rsidRDefault="00A66E98" w:rsidP="00C33B27">
      <w:pPr>
        <w:pStyle w:val="Default"/>
        <w:rPr>
          <w:b/>
          <w:bCs/>
          <w:color w:val="auto"/>
          <w:sz w:val="22"/>
          <w:szCs w:val="22"/>
        </w:rPr>
      </w:pPr>
    </w:p>
    <w:p w:rsidR="00A66E98" w:rsidRDefault="00A66E98" w:rsidP="00C33B27">
      <w:pPr>
        <w:pStyle w:val="Default"/>
        <w:rPr>
          <w:b/>
          <w:bCs/>
          <w:color w:val="auto"/>
          <w:sz w:val="22"/>
          <w:szCs w:val="22"/>
        </w:rPr>
      </w:pPr>
    </w:p>
    <w:p w:rsidR="00A66E98" w:rsidRPr="00A66E98" w:rsidRDefault="00A66E98" w:rsidP="00C33B27">
      <w:pPr>
        <w:pStyle w:val="Default"/>
        <w:rPr>
          <w:b/>
          <w:bCs/>
          <w:color w:val="auto"/>
          <w:sz w:val="22"/>
          <w:szCs w:val="22"/>
        </w:rPr>
      </w:pPr>
    </w:p>
    <w:p w:rsidR="00C33B27" w:rsidRPr="00A66E98" w:rsidRDefault="00C33B27" w:rsidP="00C33B27">
      <w:pPr>
        <w:pStyle w:val="Default"/>
        <w:rPr>
          <w:b/>
          <w:bCs/>
          <w:color w:val="auto"/>
          <w:sz w:val="22"/>
          <w:szCs w:val="22"/>
          <w:lang w:val="id-ID"/>
        </w:rPr>
      </w:pPr>
      <w:r w:rsidRPr="00A66E98">
        <w:rPr>
          <w:b/>
          <w:bCs/>
          <w:color w:val="auto"/>
          <w:sz w:val="22"/>
          <w:szCs w:val="22"/>
          <w:lang w:val="id-ID"/>
        </w:rPr>
        <w:t>RELATED LITERATURE</w:t>
      </w:r>
    </w:p>
    <w:p w:rsidR="00C33B27" w:rsidRPr="00A66E98" w:rsidRDefault="00C33B27" w:rsidP="00C33B27">
      <w:pPr>
        <w:pStyle w:val="Default"/>
        <w:rPr>
          <w:b/>
          <w:bCs/>
          <w:color w:val="auto"/>
          <w:sz w:val="22"/>
          <w:szCs w:val="22"/>
          <w:lang w:val="id-ID"/>
        </w:rPr>
      </w:pPr>
    </w:p>
    <w:p w:rsidR="00C33B27" w:rsidRPr="00A66E98" w:rsidRDefault="00A15AF7" w:rsidP="00C33B27">
      <w:pPr>
        <w:pStyle w:val="Default"/>
        <w:numPr>
          <w:ilvl w:val="0"/>
          <w:numId w:val="1"/>
        </w:numPr>
        <w:ind w:left="426" w:hanging="426"/>
        <w:rPr>
          <w:bCs/>
          <w:color w:val="auto"/>
          <w:sz w:val="22"/>
          <w:szCs w:val="22"/>
          <w:lang w:val="id-ID"/>
        </w:rPr>
      </w:pPr>
      <w:r w:rsidRPr="00A66E98">
        <w:rPr>
          <w:bCs/>
          <w:color w:val="auto"/>
          <w:sz w:val="22"/>
          <w:szCs w:val="22"/>
        </w:rPr>
        <w:t>The D</w:t>
      </w:r>
      <w:r w:rsidR="003734EA" w:rsidRPr="00A66E98">
        <w:rPr>
          <w:bCs/>
          <w:color w:val="auto"/>
          <w:sz w:val="22"/>
          <w:szCs w:val="22"/>
        </w:rPr>
        <w:t>e</w:t>
      </w:r>
      <w:r w:rsidRPr="00A66E98">
        <w:rPr>
          <w:bCs/>
          <w:color w:val="auto"/>
          <w:sz w:val="22"/>
          <w:szCs w:val="22"/>
        </w:rPr>
        <w:t>finition of Reading</w:t>
      </w:r>
    </w:p>
    <w:p w:rsidR="00E57FDC" w:rsidRPr="00A66E98" w:rsidRDefault="00E57FDC" w:rsidP="00E57FDC">
      <w:pPr>
        <w:spacing w:after="0" w:line="240" w:lineRule="auto"/>
        <w:ind w:firstLine="426"/>
        <w:jc w:val="both"/>
        <w:rPr>
          <w:rFonts w:ascii="Times New Roman" w:eastAsia="Times New Roman" w:hAnsi="Times New Roman" w:cs="Times New Roman"/>
        </w:rPr>
      </w:pPr>
      <w:r w:rsidRPr="00A66E98">
        <w:rPr>
          <w:rFonts w:ascii="Times New Roman" w:hAnsi="Times New Roman" w:cs="Times New Roman"/>
        </w:rPr>
        <w:t xml:space="preserve">Reading means a result of interaction between the writer’s mind and the reader’s mind. It can be seen from the way the reader tries to understand and get the writers’ message on the text. To understand the writer’s message, readers have to do word recognition first before doing comprehension. Pang (2003:6) also emphasizes that reading is defined as understanding written texts. He says that reading consists of two related processes: word recognition and comprehension. </w:t>
      </w:r>
      <w:r w:rsidRPr="00A66E98">
        <w:rPr>
          <w:rFonts w:ascii="Times New Roman" w:eastAsia="Times New Roman" w:hAnsi="Times New Roman" w:cs="Times New Roman"/>
        </w:rPr>
        <w:t xml:space="preserve">Reading is making meaning from print. It requires that we: </w:t>
      </w:r>
    </w:p>
    <w:p w:rsidR="00E57FDC" w:rsidRPr="00A66E98" w:rsidRDefault="00E57FDC" w:rsidP="00E57FDC">
      <w:pPr>
        <w:pStyle w:val="ListParagraph"/>
        <w:numPr>
          <w:ilvl w:val="1"/>
          <w:numId w:val="7"/>
        </w:numPr>
        <w:spacing w:after="0" w:line="240" w:lineRule="auto"/>
        <w:ind w:left="426"/>
        <w:jc w:val="both"/>
        <w:rPr>
          <w:rFonts w:ascii="Times New Roman" w:eastAsia="Times New Roman" w:hAnsi="Times New Roman" w:cs="Times New Roman"/>
        </w:rPr>
      </w:pPr>
      <w:r w:rsidRPr="00A66E98">
        <w:rPr>
          <w:rFonts w:ascii="Times New Roman" w:eastAsia="Times New Roman" w:hAnsi="Times New Roman" w:cs="Times New Roman"/>
        </w:rPr>
        <w:t>Identify the words in print –a process called word recognition</w:t>
      </w:r>
    </w:p>
    <w:p w:rsidR="00E57FDC" w:rsidRPr="00A66E98" w:rsidRDefault="00E57FDC" w:rsidP="00E57FDC">
      <w:pPr>
        <w:pStyle w:val="ListParagraph"/>
        <w:numPr>
          <w:ilvl w:val="1"/>
          <w:numId w:val="7"/>
        </w:numPr>
        <w:spacing w:after="0" w:line="240" w:lineRule="auto"/>
        <w:ind w:left="426"/>
        <w:jc w:val="both"/>
        <w:rPr>
          <w:rFonts w:ascii="Times New Roman" w:eastAsia="Times New Roman" w:hAnsi="Times New Roman" w:cs="Times New Roman"/>
        </w:rPr>
      </w:pPr>
      <w:r w:rsidRPr="00A66E98">
        <w:rPr>
          <w:rFonts w:ascii="Times New Roman" w:eastAsia="Times New Roman" w:hAnsi="Times New Roman" w:cs="Times New Roman"/>
        </w:rPr>
        <w:t>Construct an understanding from them –a process called comprehension</w:t>
      </w:r>
    </w:p>
    <w:p w:rsidR="00E57FDC" w:rsidRPr="00A66E98" w:rsidRDefault="00E57FDC" w:rsidP="00E57FDC">
      <w:pPr>
        <w:pStyle w:val="ListParagraph"/>
        <w:numPr>
          <w:ilvl w:val="1"/>
          <w:numId w:val="7"/>
        </w:numPr>
        <w:spacing w:after="0" w:line="240" w:lineRule="auto"/>
        <w:ind w:left="426"/>
        <w:jc w:val="both"/>
        <w:rPr>
          <w:rFonts w:ascii="Times New Roman" w:eastAsia="Times New Roman" w:hAnsi="Times New Roman" w:cs="Times New Roman"/>
          <w:lang w:val="id-ID"/>
        </w:rPr>
      </w:pPr>
      <w:r w:rsidRPr="00A66E98">
        <w:rPr>
          <w:rFonts w:ascii="Times New Roman" w:eastAsia="Times New Roman" w:hAnsi="Times New Roman" w:cs="Times New Roman"/>
        </w:rPr>
        <w:t>Coordinate identifying words and making meaning so that reading is automatic and accurate –an achievement called fluency</w:t>
      </w:r>
    </w:p>
    <w:p w:rsidR="00E57FDC" w:rsidRPr="00A66E98" w:rsidRDefault="00E57FDC" w:rsidP="00E57FDC">
      <w:pPr>
        <w:pStyle w:val="NoSpacing"/>
        <w:ind w:firstLine="426"/>
        <w:jc w:val="both"/>
        <w:rPr>
          <w:rFonts w:ascii="Times New Roman" w:hAnsi="Times New Roman" w:cs="Times New Roman"/>
        </w:rPr>
      </w:pPr>
      <w:r w:rsidRPr="00A66E98">
        <w:rPr>
          <w:rFonts w:ascii="Times New Roman" w:eastAsia="Times New Roman" w:hAnsi="Times New Roman" w:cs="Times New Roman"/>
        </w:rPr>
        <w:t xml:space="preserve">Sometimes you can make meaning from print without being able to identify all the words. </w:t>
      </w:r>
      <w:r w:rsidRPr="00A66E98">
        <w:rPr>
          <w:rFonts w:ascii="Times New Roman" w:hAnsi="Times New Roman" w:cs="Times New Roman"/>
        </w:rPr>
        <w:t>Word recognition is defined as the process of getting how written symbols correspond to one’s spoken language while comprehension is the process of making the meaning of words, sentences and connected text. He adds his statement that the reader who has background knowledge vocabulary, grammatical knowledge, experience with text and o</w:t>
      </w:r>
      <w:r w:rsidRPr="00A66E98">
        <w:rPr>
          <w:rFonts w:ascii="Times New Roman" w:hAnsi="Times New Roman" w:cs="Times New Roman"/>
          <w:lang w:val="id-ID"/>
        </w:rPr>
        <w:t xml:space="preserve">n </w:t>
      </w:r>
      <w:r w:rsidRPr="00A66E98">
        <w:rPr>
          <w:rFonts w:ascii="Times New Roman" w:hAnsi="Times New Roman" w:cs="Times New Roman"/>
        </w:rPr>
        <w:t>the strategies can help them understand written texts.</w:t>
      </w:r>
    </w:p>
    <w:p w:rsidR="003734EA" w:rsidRPr="00A66E98" w:rsidRDefault="003734EA" w:rsidP="003734EA">
      <w:pPr>
        <w:pStyle w:val="NoSpacing"/>
        <w:ind w:firstLine="426"/>
        <w:jc w:val="both"/>
        <w:rPr>
          <w:rFonts w:ascii="Times New Roman" w:hAnsi="Times New Roman" w:cs="Times New Roman"/>
          <w:iCs/>
        </w:rPr>
      </w:pPr>
      <w:r w:rsidRPr="00A66E98">
        <w:rPr>
          <w:rFonts w:ascii="Times New Roman" w:hAnsi="Times New Roman" w:cs="Times New Roman"/>
          <w:lang w:val="id-ID"/>
        </w:rPr>
        <w:t>R</w:t>
      </w:r>
      <w:r w:rsidRPr="00A66E98">
        <w:rPr>
          <w:rFonts w:ascii="Times New Roman" w:hAnsi="Times New Roman" w:cs="Times New Roman"/>
        </w:rPr>
        <w:t>ea</w:t>
      </w:r>
      <w:r w:rsidRPr="00A66E98">
        <w:rPr>
          <w:rFonts w:ascii="Times New Roman" w:hAnsi="Times New Roman" w:cs="Times New Roman"/>
          <w:lang w:val="id-ID"/>
        </w:rPr>
        <w:t>ding</w:t>
      </w:r>
      <w:r w:rsidRPr="00A66E98">
        <w:rPr>
          <w:rFonts w:ascii="Times New Roman" w:hAnsi="Times New Roman" w:cs="Times New Roman"/>
        </w:rPr>
        <w:t xml:space="preserve"> is considered as the most difficult language skill, which involves the interaction of multiple cognitive, meta-cognitive, linguistic and sociolinguistic aspects. i.e.; some other sub-Skills operate all together in order to perform the task. Reading is not a passive task, but rather an active one. In fact, reading requires both the learner’s mental and experimental inputs of who is expected to comprehend the written message. In highlighting the importance of reading comprehension, Rivers (1981:147) stated that </w:t>
      </w:r>
      <w:r w:rsidRPr="00A66E98">
        <w:rPr>
          <w:rFonts w:ascii="Times New Roman" w:hAnsi="Times New Roman" w:cs="Times New Roman"/>
          <w:iCs/>
        </w:rPr>
        <w:t>“reading is the most important activity in any language class, not only as a source of information and a pleasurable activity, but also as a means of consolidating and extending ones which are knowledge of the language”.</w:t>
      </w:r>
    </w:p>
    <w:p w:rsidR="00E57FDC" w:rsidRPr="00A66E98" w:rsidRDefault="00E57FDC" w:rsidP="00E57FDC">
      <w:pPr>
        <w:pStyle w:val="NoSpacing"/>
        <w:ind w:firstLine="426"/>
        <w:jc w:val="both"/>
        <w:rPr>
          <w:rFonts w:ascii="Times New Roman" w:hAnsi="Times New Roman" w:cs="Times New Roman"/>
        </w:rPr>
      </w:pPr>
      <w:r w:rsidRPr="00A66E98">
        <w:rPr>
          <w:rFonts w:ascii="Times New Roman" w:hAnsi="Times New Roman" w:cs="Times New Roman"/>
        </w:rPr>
        <w:t xml:space="preserve">Reading is individual process; interactive cognitive process of extracting meaning from text which explains the different interpretations of different readers (Maarof &amp; Yaacob, 2011). So, the students active participant, constructing meaning from clues of reading text and the students have to explore strategies that will be used to address reading difficulty among them of senior high school. Because the main factors such as poor met linguistic and </w:t>
      </w:r>
      <w:r w:rsidRPr="00A66E98">
        <w:rPr>
          <w:rFonts w:ascii="Times New Roman" w:hAnsi="Times New Roman" w:cs="Times New Roman"/>
          <w:lang w:val="id-ID"/>
        </w:rPr>
        <w:t xml:space="preserve">non-linguistic </w:t>
      </w:r>
      <w:r w:rsidRPr="00A66E98">
        <w:rPr>
          <w:rFonts w:ascii="Times New Roman" w:hAnsi="Times New Roman" w:cs="Times New Roman"/>
        </w:rPr>
        <w:t xml:space="preserve">cognitive awareness in reading </w:t>
      </w:r>
      <w:r w:rsidRPr="00A66E98">
        <w:rPr>
          <w:rFonts w:ascii="Times New Roman" w:hAnsi="Times New Roman" w:cs="Times New Roman"/>
          <w:lang w:val="id-ID"/>
        </w:rPr>
        <w:t>comprehension</w:t>
      </w:r>
      <w:r w:rsidRPr="00A66E98">
        <w:rPr>
          <w:rFonts w:ascii="Times New Roman" w:hAnsi="Times New Roman" w:cs="Times New Roman"/>
        </w:rPr>
        <w:t>.</w:t>
      </w:r>
    </w:p>
    <w:p w:rsidR="00E57FDC" w:rsidRPr="00A66E98" w:rsidRDefault="00E57FDC" w:rsidP="00267C3A">
      <w:pPr>
        <w:autoSpaceDE w:val="0"/>
        <w:autoSpaceDN w:val="0"/>
        <w:adjustRightInd w:val="0"/>
        <w:spacing w:after="0" w:line="240" w:lineRule="auto"/>
        <w:ind w:firstLine="567"/>
        <w:jc w:val="both"/>
        <w:rPr>
          <w:rFonts w:ascii="Times New Roman" w:hAnsi="Times New Roman" w:cs="Times New Roman"/>
          <w:b/>
          <w:bCs/>
          <w:lang w:val="id-ID"/>
        </w:rPr>
      </w:pPr>
      <w:r w:rsidRPr="00A66E98">
        <w:rPr>
          <w:rFonts w:ascii="Times New Roman" w:hAnsi="Times New Roman" w:cs="Times New Roman"/>
        </w:rPr>
        <w:t>The central purpose of reading is to understand a text. Consequently, Grabe (2009:14) defines reading as a comprehending process. Readers read to comprehend what the writer intended to convey in writing. They also want to figure out about the text and what information they can get from the text. Readers read to comprehend what the writer intended to convey in writing. They also want to figure out about the text and what information they can get from the text. The efforts do not only come from the readers, but also come from the writer. The writer also tries to share message in his mind to the reader. He or she need to make the message clear to his or her readers. Therefore, Nuttall (1996:11) adds that reading as an interactive process. It means that while a reader reads a text to comprehend the writer’s intention, the text provides information that the writer wants the reader to understand in certain ways.</w:t>
      </w:r>
    </w:p>
    <w:p w:rsidR="00C33B27" w:rsidRPr="00A66E98" w:rsidRDefault="00C33B27" w:rsidP="00C33B27">
      <w:pPr>
        <w:pStyle w:val="NoSpacing"/>
        <w:ind w:firstLine="426"/>
        <w:jc w:val="both"/>
        <w:rPr>
          <w:rFonts w:ascii="Times New Roman" w:hAnsi="Times New Roman" w:cs="Times New Roman"/>
          <w:lang w:val="id-ID"/>
        </w:rPr>
      </w:pPr>
      <w:r w:rsidRPr="00A66E98">
        <w:rPr>
          <w:rFonts w:ascii="Times New Roman" w:hAnsi="Times New Roman" w:cs="Times New Roman"/>
          <w:lang w:val="id-ID"/>
        </w:rPr>
        <w:t xml:space="preserve">So It can be concluded that </w:t>
      </w:r>
      <w:r w:rsidRPr="00A66E98">
        <w:rPr>
          <w:rFonts w:ascii="Times New Roman" w:hAnsi="Times New Roman" w:cs="Times New Roman"/>
        </w:rPr>
        <w:t xml:space="preserve">motivation is </w:t>
      </w:r>
      <w:r w:rsidRPr="00A66E98">
        <w:rPr>
          <w:rFonts w:ascii="Times New Roman" w:hAnsi="Times New Roman" w:cs="Times New Roman"/>
          <w:lang w:val="id-ID"/>
        </w:rPr>
        <w:t xml:space="preserve">the </w:t>
      </w:r>
      <w:r w:rsidRPr="00A66E98">
        <w:rPr>
          <w:rFonts w:ascii="Times New Roman" w:hAnsi="Times New Roman" w:cs="Times New Roman"/>
        </w:rPr>
        <w:t>reasons behinds our choices and actions or a reason that makes someone want to do something because they want to achieve the goals or gets satisfaction with actions.</w:t>
      </w:r>
    </w:p>
    <w:p w:rsidR="00C33B27" w:rsidRPr="00A66E98" w:rsidRDefault="00C33B27" w:rsidP="00C33B27">
      <w:pPr>
        <w:pStyle w:val="Default"/>
        <w:ind w:left="426"/>
        <w:rPr>
          <w:bCs/>
          <w:color w:val="auto"/>
          <w:sz w:val="22"/>
          <w:szCs w:val="22"/>
          <w:lang w:val="id-ID"/>
        </w:rPr>
      </w:pPr>
    </w:p>
    <w:p w:rsidR="00C33B27" w:rsidRPr="00A66E98" w:rsidRDefault="00267C3A" w:rsidP="00C33B27">
      <w:pPr>
        <w:pStyle w:val="Default"/>
        <w:numPr>
          <w:ilvl w:val="0"/>
          <w:numId w:val="1"/>
        </w:numPr>
        <w:ind w:left="426" w:hanging="426"/>
        <w:rPr>
          <w:bCs/>
          <w:color w:val="auto"/>
          <w:sz w:val="22"/>
          <w:szCs w:val="22"/>
          <w:lang w:val="id-ID"/>
        </w:rPr>
      </w:pPr>
      <w:r w:rsidRPr="00A66E98">
        <w:rPr>
          <w:bCs/>
          <w:color w:val="auto"/>
          <w:sz w:val="22"/>
          <w:szCs w:val="22"/>
        </w:rPr>
        <w:t xml:space="preserve">Reading Comprehension </w:t>
      </w:r>
    </w:p>
    <w:p w:rsidR="00267C3A" w:rsidRPr="00A66E98" w:rsidRDefault="00267C3A" w:rsidP="00267C3A">
      <w:pPr>
        <w:spacing w:after="0" w:line="240" w:lineRule="auto"/>
        <w:ind w:firstLine="426"/>
        <w:jc w:val="both"/>
        <w:rPr>
          <w:rFonts w:ascii="Times New Roman" w:hAnsi="Times New Roman" w:cs="Times New Roman"/>
        </w:rPr>
      </w:pPr>
      <w:r w:rsidRPr="00A66E98">
        <w:rPr>
          <w:rFonts w:ascii="Times New Roman" w:hAnsi="Times New Roman" w:cs="Times New Roman"/>
        </w:rPr>
        <w:t>Reading comprehension is the process of making meaning from text. The goal, therefore, is to gain an overall understanding of what is described in the text rather than to obtain meaning from isolated words or sentences. In understanding read text information children developed mental models, or representations of meaning of the text ideas during the reading process.</w:t>
      </w:r>
    </w:p>
    <w:p w:rsidR="00267C3A" w:rsidRPr="00A66E98" w:rsidRDefault="00267C3A" w:rsidP="002409F5">
      <w:pPr>
        <w:spacing w:after="0" w:line="240" w:lineRule="auto"/>
        <w:ind w:firstLine="426"/>
        <w:jc w:val="both"/>
        <w:rPr>
          <w:rFonts w:ascii="Times New Roman" w:hAnsi="Times New Roman" w:cs="Times New Roman"/>
          <w:lang w:val="id-ID"/>
        </w:rPr>
      </w:pPr>
      <w:r w:rsidRPr="00A66E98">
        <w:rPr>
          <w:rFonts w:ascii="Times New Roman" w:hAnsi="Times New Roman" w:cs="Times New Roman"/>
        </w:rPr>
        <w:t>There are many strategies to learn reading, and many factors affect reading comprehension. There have been many studies about reading, but they were merely studies which study reading specifically, such as a study about reading comprehension question types. Studies focused on various aspects of reading, such as the relation between skills in comprehension and the ability to make inferences, and their relation to background knowledge have been conducted by Cain, Oakhill, Barnes, and Bryant (2001). This study found that students commonly failed in inference-making because they were poor at selecting the relevant information in the text or they did not know how to integrate one piece of information to another piece in order to make an inference. Here the students failed to recall information in the text because they could not comprehend the text which in turn was caused by their weaknesses in vocabulary (Oakhill, Barnes, &amp; Bryant, 2001:857).</w:t>
      </w:r>
    </w:p>
    <w:p w:rsidR="00C33B27" w:rsidRPr="00A66E98" w:rsidRDefault="002409F5" w:rsidP="005A3EFC">
      <w:pPr>
        <w:autoSpaceDE w:val="0"/>
        <w:autoSpaceDN w:val="0"/>
        <w:adjustRightInd w:val="0"/>
        <w:spacing w:after="0" w:line="240" w:lineRule="auto"/>
        <w:ind w:firstLine="567"/>
        <w:jc w:val="both"/>
        <w:rPr>
          <w:rFonts w:ascii="Times New Roman" w:hAnsi="Times New Roman" w:cs="Times New Roman"/>
        </w:rPr>
      </w:pPr>
      <w:r w:rsidRPr="00A66E98">
        <w:rPr>
          <w:rFonts w:ascii="Times New Roman" w:hAnsi="Times New Roman" w:cs="Times New Roman"/>
        </w:rPr>
        <w:t>In conclusion, reading comprehension is a brain process involving several components in which those components interact with one another to draw the meaning of the text. Those components are mainly from the reader, the text and the activity. Those aspects should interact well with each other. If there is an interference growing between them, there will be difficulties in reading.</w:t>
      </w:r>
    </w:p>
    <w:p w:rsidR="00334C6E" w:rsidRPr="00A66E98" w:rsidRDefault="00334C6E" w:rsidP="005A3EFC">
      <w:pPr>
        <w:autoSpaceDE w:val="0"/>
        <w:autoSpaceDN w:val="0"/>
        <w:adjustRightInd w:val="0"/>
        <w:spacing w:after="0" w:line="240" w:lineRule="auto"/>
        <w:ind w:firstLine="567"/>
        <w:jc w:val="both"/>
        <w:rPr>
          <w:rFonts w:ascii="Times New Roman" w:hAnsi="Times New Roman" w:cs="Times New Roman"/>
        </w:rPr>
      </w:pPr>
    </w:p>
    <w:p w:rsidR="00C33B27" w:rsidRPr="00A66E98" w:rsidRDefault="00334C6E" w:rsidP="00334C6E">
      <w:pPr>
        <w:pStyle w:val="Default"/>
        <w:numPr>
          <w:ilvl w:val="0"/>
          <w:numId w:val="1"/>
        </w:numPr>
        <w:ind w:left="426" w:hanging="426"/>
        <w:rPr>
          <w:bCs/>
          <w:color w:val="auto"/>
          <w:sz w:val="22"/>
          <w:szCs w:val="22"/>
          <w:lang w:val="id-ID"/>
        </w:rPr>
      </w:pPr>
      <w:r w:rsidRPr="00A66E98">
        <w:rPr>
          <w:bCs/>
          <w:color w:val="auto"/>
          <w:sz w:val="22"/>
          <w:szCs w:val="22"/>
        </w:rPr>
        <w:t xml:space="preserve">Reading Difficulties </w:t>
      </w:r>
    </w:p>
    <w:p w:rsidR="00334C6E" w:rsidRPr="00A66E98" w:rsidRDefault="00334C6E" w:rsidP="00334C6E">
      <w:pPr>
        <w:spacing w:after="0" w:line="240" w:lineRule="auto"/>
        <w:ind w:firstLine="360"/>
        <w:jc w:val="both"/>
        <w:rPr>
          <w:rFonts w:ascii="Times New Roman" w:hAnsi="Times New Roman" w:cs="Times New Roman"/>
        </w:rPr>
      </w:pPr>
      <w:r w:rsidRPr="00A66E98">
        <w:rPr>
          <w:rFonts w:ascii="Times New Roman" w:hAnsi="Times New Roman" w:cs="Times New Roman"/>
        </w:rPr>
        <w:t>Many</w:t>
      </w:r>
      <w:r w:rsidRPr="00A66E98">
        <w:rPr>
          <w:rFonts w:ascii="Times New Roman" w:hAnsi="Times New Roman" w:cs="Times New Roman"/>
          <w:lang w:val="id-ID"/>
        </w:rPr>
        <w:t xml:space="preserve"> factors of the students</w:t>
      </w:r>
      <w:r w:rsidRPr="00A66E98">
        <w:rPr>
          <w:rFonts w:ascii="Times New Roman" w:hAnsi="Times New Roman" w:cs="Times New Roman"/>
        </w:rPr>
        <w:t xml:space="preserve"> </w:t>
      </w:r>
      <w:r w:rsidRPr="00A66E98">
        <w:rPr>
          <w:rFonts w:ascii="Times New Roman" w:hAnsi="Times New Roman" w:cs="Times New Roman"/>
          <w:lang w:val="id-ID"/>
        </w:rPr>
        <w:t xml:space="preserve">that contribute the reading difficulties </w:t>
      </w:r>
      <w:r w:rsidRPr="00A66E98">
        <w:rPr>
          <w:rFonts w:ascii="Times New Roman" w:hAnsi="Times New Roman" w:cs="Times New Roman"/>
        </w:rPr>
        <w:t>causes of their reading problems may be largely unknown (Lewis and Doorlag 1999). It has been found that the prevalence of children with reading difficulties is often linked with the economic and social circumstances of the home. For example, many children identified as having reading difficulties experience significant language and cultural differences between home and school (Elkins 2002a, b; McNaughton et al. 2004; Rohl and Rivalland 2002).</w:t>
      </w:r>
    </w:p>
    <w:p w:rsidR="00C33B27" w:rsidRPr="00A66E98" w:rsidRDefault="00334C6E" w:rsidP="00334C6E">
      <w:pPr>
        <w:spacing w:after="0" w:line="240" w:lineRule="auto"/>
        <w:ind w:firstLine="360"/>
        <w:jc w:val="both"/>
        <w:rPr>
          <w:rFonts w:ascii="Times New Roman" w:hAnsi="Times New Roman" w:cs="Times New Roman"/>
        </w:rPr>
      </w:pPr>
      <w:r w:rsidRPr="00A66E98">
        <w:rPr>
          <w:rFonts w:ascii="Times New Roman" w:hAnsi="Times New Roman" w:cs="Times New Roman"/>
          <w:lang w:val="id-ID"/>
        </w:rPr>
        <w:t xml:space="preserve">The </w:t>
      </w:r>
      <w:r w:rsidRPr="00A66E98">
        <w:rPr>
          <w:rFonts w:ascii="Times New Roman" w:hAnsi="Times New Roman" w:cs="Times New Roman"/>
        </w:rPr>
        <w:t>students can be successful or fail in reading depending on the type of text being read. As a study conducted by Schoenbach, et al. (1999) found that readers will face difficulties in reading when they are unfamiliar with the particular language structure and features of the text and then their language processing ability will break down. Students who are less interested in reading, with low motivation use few meta cognitive strategies to monitor their learning from the text, and have inadequate vocabulary and background knowledge with which to connect and link new ideas to previous learning are often failed in reading comprehension (Klinger, Vaughn, &amp; Boardman, 2007:4). Calvo (2005:62) further states that “readers with large vocabularies will be more likely to find in their memory words with which to represent the inference that they are drawing”. In other words, the more knowledge of vocabulary that a reader has, the easier it is for the reader to produce inferences.</w:t>
      </w:r>
    </w:p>
    <w:p w:rsidR="00334C6E" w:rsidRPr="00A66E98" w:rsidRDefault="00334C6E" w:rsidP="00334C6E">
      <w:pPr>
        <w:spacing w:after="0" w:line="240" w:lineRule="auto"/>
        <w:ind w:firstLine="567"/>
        <w:jc w:val="both"/>
        <w:rPr>
          <w:rFonts w:ascii="Times New Roman" w:hAnsi="Times New Roman" w:cs="Times New Roman"/>
          <w:lang w:val="id-ID"/>
        </w:rPr>
      </w:pPr>
      <w:r w:rsidRPr="00A66E98">
        <w:rPr>
          <w:rFonts w:ascii="Times New Roman" w:hAnsi="Times New Roman" w:cs="Times New Roman"/>
        </w:rPr>
        <w:t>Sadtono (1995) in Ismayanti (2015) offers that the reading difficulties in two major categories. They are linguistic problem and non–linguistic problems. The linguistic areas stand for the problems</w:t>
      </w:r>
      <w:r w:rsidRPr="00A66E98">
        <w:rPr>
          <w:rFonts w:ascii="Times New Roman" w:hAnsi="Times New Roman" w:cs="Times New Roman"/>
          <w:lang w:val="id-ID"/>
        </w:rPr>
        <w:t xml:space="preserve"> in</w:t>
      </w:r>
      <w:r w:rsidRPr="00A66E98">
        <w:rPr>
          <w:rFonts w:ascii="Times New Roman" w:hAnsi="Times New Roman" w:cs="Times New Roman"/>
        </w:rPr>
        <w:t xml:space="preserve"> the structure and vocabulary, </w:t>
      </w:r>
      <w:r w:rsidRPr="00A66E98">
        <w:rPr>
          <w:rFonts w:ascii="Times New Roman" w:hAnsi="Times New Roman" w:cs="Times New Roman"/>
          <w:lang w:val="id-ID"/>
        </w:rPr>
        <w:t xml:space="preserve">as well as the </w:t>
      </w:r>
      <w:r w:rsidRPr="00A66E98">
        <w:rPr>
          <w:rFonts w:ascii="Times New Roman" w:hAnsi="Times New Roman" w:cs="Times New Roman"/>
        </w:rPr>
        <w:t>problem of understanding sentences, phrases, paragraphs, and longer discourse</w:t>
      </w:r>
      <w:r w:rsidRPr="00A66E98">
        <w:rPr>
          <w:rFonts w:ascii="Times New Roman" w:hAnsi="Times New Roman" w:cs="Times New Roman"/>
          <w:lang w:val="id-ID"/>
        </w:rPr>
        <w:t xml:space="preserve">. The </w:t>
      </w:r>
      <w:r w:rsidRPr="00A66E98">
        <w:rPr>
          <w:rFonts w:ascii="Times New Roman" w:hAnsi="Times New Roman" w:cs="Times New Roman"/>
        </w:rPr>
        <w:t>while in non–linguistic sections come to some factors such as:</w:t>
      </w:r>
    </w:p>
    <w:p w:rsidR="00334C6E" w:rsidRPr="00A66E98" w:rsidRDefault="00334C6E" w:rsidP="00334C6E">
      <w:pPr>
        <w:pStyle w:val="ListParagraph"/>
        <w:numPr>
          <w:ilvl w:val="0"/>
          <w:numId w:val="8"/>
        </w:numPr>
        <w:spacing w:after="0" w:line="240" w:lineRule="auto"/>
        <w:jc w:val="both"/>
        <w:rPr>
          <w:rFonts w:ascii="Times New Roman" w:hAnsi="Times New Roman" w:cs="Times New Roman"/>
        </w:rPr>
      </w:pPr>
      <w:r w:rsidRPr="00A66E98">
        <w:rPr>
          <w:rFonts w:ascii="Times New Roman" w:hAnsi="Times New Roman" w:cs="Times New Roman"/>
        </w:rPr>
        <w:t>The learner factors.</w:t>
      </w:r>
    </w:p>
    <w:p w:rsidR="00334C6E" w:rsidRPr="00A66E98" w:rsidRDefault="00334C6E" w:rsidP="00334C6E">
      <w:pPr>
        <w:pStyle w:val="ListParagraph"/>
        <w:spacing w:line="240" w:lineRule="auto"/>
        <w:jc w:val="both"/>
        <w:rPr>
          <w:rFonts w:ascii="Times New Roman" w:hAnsi="Times New Roman" w:cs="Times New Roman"/>
        </w:rPr>
      </w:pPr>
      <w:r w:rsidRPr="00A66E98">
        <w:rPr>
          <w:rFonts w:ascii="Times New Roman" w:hAnsi="Times New Roman" w:cs="Times New Roman"/>
          <w:lang w:val="id-ID"/>
        </w:rPr>
        <w:lastRenderedPageBreak/>
        <w:t>Learner factors affecting to second language learning have a crucial influence to students’ accomplishment in acquiring language. Several factors, including internal and external factors, result in students’ ability to learn. Knowledge about learner factors contributes to understanding of how to manage suitable classroom environment for second or foreign language learning. Internal Factors</w:t>
      </w:r>
      <w:r w:rsidRPr="00A66E98">
        <w:rPr>
          <w:rFonts w:ascii="Times New Roman" w:hAnsi="Times New Roman" w:cs="Times New Roman"/>
          <w:i/>
          <w:iCs/>
        </w:rPr>
        <w:t>-</w:t>
      </w:r>
      <w:r w:rsidRPr="00A66E98">
        <w:rPr>
          <w:rFonts w:ascii="Times New Roman" w:hAnsi="Times New Roman" w:cs="Times New Roman"/>
          <w:lang w:val="id-ID"/>
        </w:rPr>
        <w:t xml:space="preserve">intelligence, age, personality and motivation, are likely to play a crucial role in students’ language learning accomplishment, while External Factors including motivation, opportunity and environment can bring about students’ positive attitude toward the instructor and subject. According to Sudsa (2017) summarized that a good language learner is a willing and accurate guesser and has strong drive to communicate, or to learn from communication. He/she is willing to do many things to get his message across. </w:t>
      </w:r>
    </w:p>
    <w:p w:rsidR="00334C6E" w:rsidRPr="00A66E98" w:rsidRDefault="00334C6E" w:rsidP="00334C6E">
      <w:pPr>
        <w:pStyle w:val="ListParagraph"/>
        <w:numPr>
          <w:ilvl w:val="0"/>
          <w:numId w:val="8"/>
        </w:numPr>
        <w:spacing w:after="0" w:line="240" w:lineRule="auto"/>
        <w:jc w:val="both"/>
        <w:rPr>
          <w:rFonts w:ascii="Times New Roman" w:hAnsi="Times New Roman" w:cs="Times New Roman"/>
        </w:rPr>
      </w:pPr>
      <w:r w:rsidRPr="00A66E98">
        <w:rPr>
          <w:rFonts w:ascii="Times New Roman" w:hAnsi="Times New Roman" w:cs="Times New Roman"/>
        </w:rPr>
        <w:t>The instruct</w:t>
      </w:r>
      <w:r w:rsidRPr="00A66E98">
        <w:rPr>
          <w:rFonts w:ascii="Times New Roman" w:hAnsi="Times New Roman" w:cs="Times New Roman"/>
          <w:lang w:val="id-ID"/>
        </w:rPr>
        <w:t>ion factors</w:t>
      </w:r>
    </w:p>
    <w:p w:rsidR="00334C6E" w:rsidRPr="00A66E98" w:rsidRDefault="00334C6E" w:rsidP="00334C6E">
      <w:pPr>
        <w:pStyle w:val="ListParagraph"/>
        <w:spacing w:line="240" w:lineRule="auto"/>
        <w:jc w:val="both"/>
        <w:rPr>
          <w:rFonts w:ascii="Times New Roman" w:hAnsi="Times New Roman" w:cs="Times New Roman"/>
        </w:rPr>
      </w:pPr>
      <w:r w:rsidRPr="00A66E98">
        <w:rPr>
          <w:rFonts w:ascii="Times New Roman" w:hAnsi="Times New Roman" w:cs="Times New Roman"/>
          <w:lang w:val="id-ID"/>
        </w:rPr>
        <w:t xml:space="preserve">In learning the second language learning the students has to learn about what the teacher have to give the instruction. But the instruction that can make the students understands or not, because </w:t>
      </w:r>
      <w:r w:rsidRPr="00A66E98">
        <w:rPr>
          <w:rFonts w:ascii="Times New Roman" w:hAnsi="Times New Roman" w:cs="Times New Roman"/>
        </w:rPr>
        <w:t>Learners are exposed to a considerable amount of language through stimulating content. Learners explore interesting content and are engaged in appropriate language-dependent activities. Languages are not learned through direct instruction, but rather acquired "naturally" or automatically.</w:t>
      </w:r>
    </w:p>
    <w:p w:rsidR="00334C6E" w:rsidRPr="00A66E98" w:rsidRDefault="00334C6E" w:rsidP="00334C6E">
      <w:pPr>
        <w:pStyle w:val="ListParagraph"/>
        <w:numPr>
          <w:ilvl w:val="0"/>
          <w:numId w:val="8"/>
        </w:numPr>
        <w:spacing w:after="0" w:line="240" w:lineRule="auto"/>
        <w:jc w:val="both"/>
        <w:rPr>
          <w:rFonts w:ascii="Times New Roman" w:hAnsi="Times New Roman" w:cs="Times New Roman"/>
        </w:rPr>
      </w:pPr>
      <w:r w:rsidRPr="00A66E98">
        <w:rPr>
          <w:rFonts w:ascii="Times New Roman" w:hAnsi="Times New Roman" w:cs="Times New Roman"/>
          <w:lang w:val="id-ID"/>
        </w:rPr>
        <w:t>The instruct</w:t>
      </w:r>
      <w:r w:rsidRPr="00A66E98">
        <w:rPr>
          <w:rFonts w:ascii="Times New Roman" w:hAnsi="Times New Roman" w:cs="Times New Roman"/>
        </w:rPr>
        <w:t>or factor.</w:t>
      </w:r>
    </w:p>
    <w:p w:rsidR="00334C6E" w:rsidRPr="00A66E98" w:rsidRDefault="00334C6E" w:rsidP="00334C6E">
      <w:pPr>
        <w:pStyle w:val="ListParagraph"/>
        <w:spacing w:line="240" w:lineRule="auto"/>
        <w:jc w:val="both"/>
        <w:rPr>
          <w:rFonts w:ascii="Times New Roman" w:hAnsi="Times New Roman" w:cs="Times New Roman"/>
        </w:rPr>
      </w:pPr>
      <w:r w:rsidRPr="00A66E98">
        <w:rPr>
          <w:rFonts w:ascii="Times New Roman" w:hAnsi="Times New Roman" w:cs="Times New Roman"/>
        </w:rPr>
        <w:t xml:space="preserve">An instructor is a content resource. Most content experts share their knowledge through writing or lectures. When they instruct, they appear as the “sage on the stage” imparting all knowledge to a passive participant. They are a content resource. They control what is taught and when. It is up to the participant to adapt their personal style and prior knowledge to learn new skills and knowledge. Instructors can also be referred to as a </w:t>
      </w:r>
      <w:hyperlink r:id="rId13" w:tooltip="Facilitator" w:history="1">
        <w:r w:rsidRPr="00A66E98">
          <w:rPr>
            <w:rStyle w:val="Hyperlink"/>
            <w:rFonts w:ascii="Times New Roman" w:hAnsi="Times New Roman" w:cs="Times New Roman"/>
            <w:color w:val="auto"/>
            <w:u w:val="none"/>
          </w:rPr>
          <w:t>facilitator</w:t>
        </w:r>
      </w:hyperlink>
      <w:r w:rsidRPr="00A66E98">
        <w:rPr>
          <w:rFonts w:ascii="Times New Roman" w:hAnsi="Times New Roman" w:cs="Times New Roman"/>
        </w:rPr>
        <w:t>, who may be knowledgeable and experienced in the learning material, but can also be used more for their facilitation skills and ability to deliver material to learners.</w:t>
      </w:r>
      <w:r w:rsidRPr="00A66E98">
        <w:rPr>
          <w:rFonts w:ascii="Times New Roman" w:hAnsi="Times New Roman" w:cs="Times New Roman"/>
          <w:lang w:val="id-ID"/>
        </w:rPr>
        <w:t xml:space="preserve"> The i</w:t>
      </w:r>
      <w:r w:rsidRPr="00A66E98">
        <w:rPr>
          <w:rFonts w:ascii="Times New Roman" w:hAnsi="Times New Roman" w:cs="Times New Roman"/>
        </w:rPr>
        <w:t>n</w:t>
      </w:r>
      <w:r w:rsidRPr="00A66E98">
        <w:rPr>
          <w:rFonts w:ascii="Times New Roman" w:hAnsi="Times New Roman" w:cs="Times New Roman"/>
          <w:lang w:val="id-ID"/>
        </w:rPr>
        <w:t>structors</w:t>
      </w:r>
      <w:r w:rsidRPr="00A66E98">
        <w:rPr>
          <w:rFonts w:ascii="Times New Roman" w:hAnsi="Times New Roman" w:cs="Times New Roman"/>
        </w:rPr>
        <w:t xml:space="preserve"> may deliver training in a </w:t>
      </w:r>
      <w:hyperlink r:id="rId14" w:tooltip="Lecture" w:history="1">
        <w:r w:rsidRPr="00A66E98">
          <w:rPr>
            <w:rStyle w:val="Hyperlink"/>
            <w:rFonts w:ascii="Times New Roman" w:hAnsi="Times New Roman" w:cs="Times New Roman"/>
            <w:color w:val="auto"/>
            <w:u w:val="none"/>
          </w:rPr>
          <w:t>lecture</w:t>
        </w:r>
      </w:hyperlink>
      <w:r w:rsidRPr="00A66E98">
        <w:rPr>
          <w:rFonts w:ascii="Times New Roman" w:hAnsi="Times New Roman" w:cs="Times New Roman"/>
        </w:rPr>
        <w:t xml:space="preserve"> or </w:t>
      </w:r>
      <w:hyperlink r:id="rId15" w:tooltip="Classroom" w:history="1">
        <w:r w:rsidRPr="00A66E98">
          <w:rPr>
            <w:rStyle w:val="Hyperlink"/>
            <w:rFonts w:ascii="Times New Roman" w:hAnsi="Times New Roman" w:cs="Times New Roman"/>
            <w:color w:val="auto"/>
            <w:u w:val="none"/>
          </w:rPr>
          <w:t>classroom</w:t>
        </w:r>
      </w:hyperlink>
      <w:r w:rsidRPr="00A66E98">
        <w:rPr>
          <w:rFonts w:ascii="Times New Roman" w:hAnsi="Times New Roman" w:cs="Times New Roman"/>
        </w:rPr>
        <w:t xml:space="preserve"> format, as an interactive workshop, as a demonstration with the opportunity for learners to practice, or even virtually, utilising </w:t>
      </w:r>
      <w:hyperlink r:id="rId16" w:tooltip="Video-conferencing" w:history="1">
        <w:r w:rsidRPr="00A66E98">
          <w:rPr>
            <w:rStyle w:val="Hyperlink"/>
            <w:rFonts w:ascii="Times New Roman" w:hAnsi="Times New Roman" w:cs="Times New Roman"/>
            <w:color w:val="auto"/>
            <w:u w:val="none"/>
          </w:rPr>
          <w:t>video-conferencing</w:t>
        </w:r>
      </w:hyperlink>
      <w:r w:rsidRPr="00A66E98">
        <w:rPr>
          <w:rFonts w:ascii="Times New Roman" w:hAnsi="Times New Roman" w:cs="Times New Roman"/>
        </w:rPr>
        <w:t xml:space="preserve"> tools; and the instructor may have facilitation and teaching skills, in which they can utilise different methods to engage learners and embrace different </w:t>
      </w:r>
      <w:hyperlink r:id="rId17" w:tooltip="Learning styles" w:history="1">
        <w:r w:rsidRPr="00A66E98">
          <w:rPr>
            <w:rStyle w:val="Hyperlink"/>
            <w:rFonts w:ascii="Times New Roman" w:hAnsi="Times New Roman" w:cs="Times New Roman"/>
            <w:color w:val="auto"/>
            <w:u w:val="none"/>
          </w:rPr>
          <w:t>learning styles</w:t>
        </w:r>
      </w:hyperlink>
      <w:r w:rsidRPr="00A66E98">
        <w:rPr>
          <w:rFonts w:ascii="Times New Roman" w:hAnsi="Times New Roman" w:cs="Times New Roman"/>
        </w:rPr>
        <w:t xml:space="preserve">. Other learning delivery methods include </w:t>
      </w:r>
      <w:hyperlink r:id="rId18" w:tooltip="E-learning" w:history="1">
        <w:r w:rsidRPr="00A66E98">
          <w:rPr>
            <w:rStyle w:val="Hyperlink"/>
            <w:rFonts w:ascii="Times New Roman" w:hAnsi="Times New Roman" w:cs="Times New Roman"/>
            <w:color w:val="auto"/>
            <w:u w:val="none"/>
          </w:rPr>
          <w:t>e-learning</w:t>
        </w:r>
      </w:hyperlink>
      <w:r w:rsidRPr="00A66E98">
        <w:rPr>
          <w:rFonts w:ascii="Times New Roman" w:hAnsi="Times New Roman" w:cs="Times New Roman"/>
        </w:rPr>
        <w:t xml:space="preserve"> which delivers </w:t>
      </w:r>
      <w:hyperlink r:id="rId19" w:tooltip="Self-paced instruction" w:history="1">
        <w:r w:rsidRPr="00A66E98">
          <w:rPr>
            <w:rStyle w:val="Hyperlink"/>
            <w:rFonts w:ascii="Times New Roman" w:hAnsi="Times New Roman" w:cs="Times New Roman"/>
            <w:color w:val="auto"/>
            <w:u w:val="none"/>
          </w:rPr>
          <w:t>self-paced courses</w:t>
        </w:r>
      </w:hyperlink>
      <w:r w:rsidRPr="00A66E98">
        <w:rPr>
          <w:rFonts w:ascii="Times New Roman" w:hAnsi="Times New Roman" w:cs="Times New Roman"/>
        </w:rPr>
        <w:t xml:space="preserve">on line, and </w:t>
      </w:r>
      <w:hyperlink r:id="rId20" w:tooltip="Blended learning" w:history="1">
        <w:r w:rsidRPr="00A66E98">
          <w:rPr>
            <w:rStyle w:val="Hyperlink"/>
            <w:rFonts w:ascii="Times New Roman" w:hAnsi="Times New Roman" w:cs="Times New Roman"/>
            <w:color w:val="auto"/>
            <w:u w:val="none"/>
          </w:rPr>
          <w:t>blended learning</w:t>
        </w:r>
      </w:hyperlink>
      <w:r w:rsidRPr="00A66E98">
        <w:rPr>
          <w:rFonts w:ascii="Times New Roman" w:hAnsi="Times New Roman" w:cs="Times New Roman"/>
        </w:rPr>
        <w:t xml:space="preserve"> which mixes instructor-led and e-learning elements.</w:t>
      </w:r>
    </w:p>
    <w:p w:rsidR="00334C6E" w:rsidRPr="00A66E98" w:rsidRDefault="00334C6E" w:rsidP="00334C6E">
      <w:pPr>
        <w:pStyle w:val="ListParagraph"/>
        <w:numPr>
          <w:ilvl w:val="0"/>
          <w:numId w:val="8"/>
        </w:numPr>
        <w:spacing w:after="0" w:line="240" w:lineRule="auto"/>
        <w:jc w:val="both"/>
        <w:rPr>
          <w:rFonts w:ascii="Times New Roman" w:hAnsi="Times New Roman" w:cs="Times New Roman"/>
        </w:rPr>
      </w:pPr>
      <w:r w:rsidRPr="00A66E98">
        <w:rPr>
          <w:rFonts w:ascii="Times New Roman" w:hAnsi="Times New Roman" w:cs="Times New Roman"/>
        </w:rPr>
        <w:t xml:space="preserve">The evaluation. Opportunity to learn. </w:t>
      </w:r>
    </w:p>
    <w:p w:rsidR="00334C6E" w:rsidRPr="00A66E98" w:rsidRDefault="00334C6E" w:rsidP="00334C6E">
      <w:pPr>
        <w:pStyle w:val="ListParagraph"/>
        <w:spacing w:line="240" w:lineRule="auto"/>
        <w:jc w:val="both"/>
        <w:rPr>
          <w:rFonts w:ascii="Times New Roman" w:hAnsi="Times New Roman" w:cs="Times New Roman"/>
        </w:rPr>
      </w:pPr>
      <w:r w:rsidRPr="00A66E98">
        <w:rPr>
          <w:rFonts w:ascii="Times New Roman" w:hAnsi="Times New Roman" w:cs="Times New Roman"/>
        </w:rPr>
        <w:t>Training evaluation can be described as a systematic process of collecting and analyzing information for and about a training programme which can be used for planning and guiding decision making as well as assessing the relevance, effectiveness, and the impact of various training components (Raab et al</w:t>
      </w:r>
      <w:r w:rsidRPr="00A66E98">
        <w:rPr>
          <w:rFonts w:ascii="Times New Roman" w:hAnsi="Times New Roman" w:cs="Times New Roman"/>
          <w:i/>
          <w:iCs/>
        </w:rPr>
        <w:t xml:space="preserve">., </w:t>
      </w:r>
      <w:r w:rsidRPr="00A66E98">
        <w:rPr>
          <w:rFonts w:ascii="Times New Roman" w:hAnsi="Times New Roman" w:cs="Times New Roman"/>
        </w:rPr>
        <w:t>1991).</w:t>
      </w:r>
    </w:p>
    <w:p w:rsidR="00334C6E" w:rsidRPr="00A66E98" w:rsidRDefault="00334C6E" w:rsidP="00495C51">
      <w:pPr>
        <w:pStyle w:val="ListParagraph"/>
        <w:numPr>
          <w:ilvl w:val="0"/>
          <w:numId w:val="8"/>
        </w:numPr>
        <w:spacing w:after="0" w:line="240" w:lineRule="auto"/>
        <w:jc w:val="both"/>
        <w:rPr>
          <w:rFonts w:ascii="Times New Roman" w:hAnsi="Times New Roman" w:cs="Times New Roman"/>
        </w:rPr>
      </w:pPr>
      <w:r w:rsidRPr="00A66E98">
        <w:rPr>
          <w:rFonts w:ascii="Times New Roman" w:hAnsi="Times New Roman" w:cs="Times New Roman"/>
        </w:rPr>
        <w:t>The college administrators and high – ranking – official, and The socio cultural factors.</w:t>
      </w:r>
    </w:p>
    <w:p w:rsidR="00334C6E" w:rsidRDefault="00334C6E" w:rsidP="00495C51">
      <w:pPr>
        <w:spacing w:after="0" w:line="240" w:lineRule="auto"/>
        <w:ind w:firstLine="567"/>
        <w:jc w:val="both"/>
        <w:rPr>
          <w:rFonts w:ascii="Times New Roman" w:hAnsi="Times New Roman" w:cs="Times New Roman"/>
        </w:rPr>
      </w:pPr>
      <w:r w:rsidRPr="00A66E98">
        <w:rPr>
          <w:rFonts w:ascii="Times New Roman" w:hAnsi="Times New Roman" w:cs="Times New Roman"/>
        </w:rPr>
        <w:t xml:space="preserve">The teacher’s overall concepts of reading strongly influence the method to diagnosing reading difficulty and of teaching reading. If the teacher thinks of reading primarily as a visual task, the teacher will be concerned with the concretion of visual defects and the provision of legible reading materials. If reading for the teacher is word recognition, the teacher will drill on the basic word recognition skills. Reading as a contributing to personal development and social welfare, he will provide his students with </w:t>
      </w:r>
      <w:r w:rsidRPr="00A66E98">
        <w:rPr>
          <w:rFonts w:ascii="Times New Roman" w:hAnsi="Times New Roman" w:cs="Times New Roman"/>
        </w:rPr>
        <w:lastRenderedPageBreak/>
        <w:t>reading materials that will help them develop sounds values that will have some application to their lives and to the modern world (Alao and Jacob, 2008).</w:t>
      </w:r>
    </w:p>
    <w:p w:rsidR="00C33B27" w:rsidRPr="00A66E98" w:rsidRDefault="00C33B27" w:rsidP="00A66E98">
      <w:pPr>
        <w:spacing w:after="0" w:line="240" w:lineRule="auto"/>
        <w:jc w:val="both"/>
        <w:rPr>
          <w:rFonts w:ascii="Times New Roman" w:eastAsia="Times New Roman" w:hAnsi="Times New Roman" w:cs="Times New Roman"/>
          <w:lang w:eastAsia="id-ID"/>
        </w:rPr>
      </w:pPr>
    </w:p>
    <w:p w:rsidR="00C33B27" w:rsidRPr="00A66E98" w:rsidRDefault="00C33B27" w:rsidP="00C33B27">
      <w:pPr>
        <w:spacing w:after="0" w:line="240" w:lineRule="auto"/>
        <w:jc w:val="both"/>
        <w:rPr>
          <w:rFonts w:ascii="Times New Roman" w:eastAsia="Times New Roman" w:hAnsi="Times New Roman" w:cs="Times New Roman"/>
          <w:b/>
          <w:lang w:val="id-ID" w:eastAsia="id-ID"/>
        </w:rPr>
      </w:pPr>
      <w:r w:rsidRPr="00A66E98">
        <w:rPr>
          <w:rFonts w:ascii="Times New Roman" w:eastAsia="Times New Roman" w:hAnsi="Times New Roman" w:cs="Times New Roman"/>
          <w:b/>
          <w:lang w:val="id-ID" w:eastAsia="id-ID"/>
        </w:rPr>
        <w:t>RESEARCH METHOD</w:t>
      </w:r>
    </w:p>
    <w:p w:rsidR="00C33B27" w:rsidRPr="00A66E98" w:rsidRDefault="00C33B27" w:rsidP="00C33B27">
      <w:pPr>
        <w:spacing w:after="0" w:line="240" w:lineRule="auto"/>
        <w:jc w:val="both"/>
        <w:rPr>
          <w:rFonts w:ascii="Times New Roman" w:eastAsia="Times New Roman" w:hAnsi="Times New Roman" w:cs="Times New Roman"/>
          <w:b/>
          <w:lang w:val="id-ID" w:eastAsia="id-ID"/>
        </w:rPr>
      </w:pPr>
    </w:p>
    <w:p w:rsidR="00C33B27" w:rsidRPr="00A66E98" w:rsidRDefault="00C23D5F" w:rsidP="00C33B27">
      <w:pPr>
        <w:pStyle w:val="Default"/>
        <w:spacing w:line="276" w:lineRule="auto"/>
        <w:ind w:firstLine="709"/>
        <w:jc w:val="both"/>
        <w:rPr>
          <w:color w:val="auto"/>
          <w:sz w:val="22"/>
          <w:szCs w:val="22"/>
        </w:rPr>
      </w:pPr>
      <w:r w:rsidRPr="00A66E98">
        <w:rPr>
          <w:color w:val="auto"/>
          <w:sz w:val="22"/>
          <w:szCs w:val="22"/>
        </w:rPr>
        <w:t xml:space="preserve">This research </w:t>
      </w:r>
      <w:r w:rsidR="00C33B27" w:rsidRPr="00A66E98">
        <w:rPr>
          <w:color w:val="auto"/>
          <w:sz w:val="22"/>
          <w:szCs w:val="22"/>
        </w:rPr>
        <w:t xml:space="preserve">applied a descriptive qualitative method </w:t>
      </w:r>
      <w:r w:rsidRPr="00A66E98">
        <w:rPr>
          <w:color w:val="auto"/>
          <w:sz w:val="22"/>
          <w:szCs w:val="22"/>
        </w:rPr>
        <w:t xml:space="preserve">in order to get more </w:t>
      </w:r>
      <w:r w:rsidR="00053561" w:rsidRPr="00A66E98">
        <w:rPr>
          <w:color w:val="auto"/>
          <w:sz w:val="22"/>
          <w:szCs w:val="22"/>
        </w:rPr>
        <w:t xml:space="preserve">the students’ difficulties to </w:t>
      </w:r>
      <w:r w:rsidRPr="00A66E98">
        <w:rPr>
          <w:color w:val="auto"/>
          <w:sz w:val="22"/>
          <w:szCs w:val="22"/>
        </w:rPr>
        <w:t>understanding about reading comprehension.</w:t>
      </w:r>
      <w:r w:rsidR="00172E67" w:rsidRPr="00A66E98">
        <w:rPr>
          <w:rFonts w:eastAsia="+mn-ea"/>
          <w:noProof/>
          <w:color w:val="FFFFFF"/>
          <w:kern w:val="24"/>
          <w:sz w:val="22"/>
          <w:szCs w:val="22"/>
        </w:rPr>
        <w:t xml:space="preserve"> </w:t>
      </w:r>
      <w:r w:rsidR="00172E67" w:rsidRPr="00A66E98">
        <w:rPr>
          <w:color w:val="auto"/>
          <w:sz w:val="22"/>
          <w:szCs w:val="22"/>
        </w:rPr>
        <w:t>Gay (2006): qualitative research is the collection, analysis, and interpretation of comprehensive narrative and visual data in order to gain insights into a particular phenomenon.</w:t>
      </w:r>
      <w:r w:rsidRPr="00A66E98">
        <w:rPr>
          <w:color w:val="auto"/>
          <w:sz w:val="22"/>
          <w:szCs w:val="22"/>
        </w:rPr>
        <w:t xml:space="preserve"> This method used is to describe and analyze the difficulties linguistics faced by the students’ in reading comprehension and analyze the difficulties non-linguistics faced by the students’ in reading comprehension</w:t>
      </w:r>
      <w:r w:rsidR="00053561" w:rsidRPr="00A66E98">
        <w:rPr>
          <w:color w:val="auto"/>
          <w:sz w:val="22"/>
          <w:szCs w:val="22"/>
        </w:rPr>
        <w:t xml:space="preserve">. </w:t>
      </w:r>
      <w:r w:rsidR="00C33B27" w:rsidRPr="00A66E98">
        <w:rPr>
          <w:color w:val="auto"/>
          <w:sz w:val="22"/>
          <w:szCs w:val="22"/>
        </w:rPr>
        <w:t xml:space="preserve">The data analyzed was taken in form of </w:t>
      </w:r>
      <w:r w:rsidR="00C33B27" w:rsidRPr="00A66E98">
        <w:rPr>
          <w:color w:val="auto"/>
          <w:sz w:val="22"/>
          <w:szCs w:val="22"/>
          <w:lang w:val="id-ID"/>
        </w:rPr>
        <w:t>open-ended questions</w:t>
      </w:r>
      <w:r w:rsidR="00C33B27" w:rsidRPr="00A66E98">
        <w:rPr>
          <w:color w:val="auto"/>
          <w:sz w:val="22"/>
          <w:szCs w:val="22"/>
        </w:rPr>
        <w:t xml:space="preserve">. </w:t>
      </w:r>
    </w:p>
    <w:p w:rsidR="00C33B27" w:rsidRPr="00A66E98" w:rsidRDefault="00053561" w:rsidP="00D50201">
      <w:pPr>
        <w:pStyle w:val="Default"/>
        <w:ind w:firstLine="709"/>
        <w:jc w:val="both"/>
        <w:rPr>
          <w:color w:val="auto"/>
          <w:sz w:val="22"/>
          <w:szCs w:val="22"/>
        </w:rPr>
      </w:pPr>
      <w:r w:rsidRPr="00A66E98">
        <w:rPr>
          <w:color w:val="auto"/>
          <w:sz w:val="22"/>
          <w:szCs w:val="22"/>
        </w:rPr>
        <w:t>As the participant in this research, the researcher choose the eleventh grade stud</w:t>
      </w:r>
      <w:r w:rsidR="001E41AC" w:rsidRPr="00A66E98">
        <w:rPr>
          <w:color w:val="auto"/>
          <w:sz w:val="22"/>
          <w:szCs w:val="22"/>
        </w:rPr>
        <w:t>ents of XI design class</w:t>
      </w:r>
      <w:r w:rsidRPr="00A66E98">
        <w:rPr>
          <w:color w:val="auto"/>
          <w:sz w:val="22"/>
          <w:szCs w:val="22"/>
        </w:rPr>
        <w:t xml:space="preserve"> at SMKN 3 BauBau</w:t>
      </w:r>
      <w:r w:rsidR="001E41AC" w:rsidRPr="00A66E98">
        <w:rPr>
          <w:color w:val="auto"/>
          <w:sz w:val="22"/>
          <w:szCs w:val="22"/>
        </w:rPr>
        <w:t xml:space="preserve"> that consists of 23 females and 5 males. The criteria for selecting the students as a subject are based on the classes that are taught by the prospective teacher and their English achievement (the English score). It includes the students who got low score in learning English.</w:t>
      </w:r>
      <w:r w:rsidR="00D50201" w:rsidRPr="00A66E98">
        <w:rPr>
          <w:color w:val="auto"/>
          <w:sz w:val="22"/>
          <w:szCs w:val="22"/>
        </w:rPr>
        <w:t xml:space="preserve"> T</w:t>
      </w:r>
      <w:r w:rsidR="001E41AC" w:rsidRPr="00A66E98">
        <w:rPr>
          <w:color w:val="auto"/>
          <w:sz w:val="22"/>
          <w:szCs w:val="22"/>
        </w:rPr>
        <w:t xml:space="preserve">o get the data, the researcher used interview guide. Interview was conducted </w:t>
      </w:r>
      <w:r w:rsidR="00D50201" w:rsidRPr="00A66E98">
        <w:rPr>
          <w:color w:val="auto"/>
          <w:sz w:val="22"/>
          <w:szCs w:val="22"/>
        </w:rPr>
        <w:t xml:space="preserve">three times by using audio recorder to collect data about the difficulties in linguistics faced by the students’ in reading comprehension and the difficulties in non-linguistics faced by the students’ in reading comprehension. </w:t>
      </w:r>
    </w:p>
    <w:p w:rsidR="00C33B27" w:rsidRPr="00A66E98" w:rsidRDefault="00D50201" w:rsidP="00C33B27">
      <w:pPr>
        <w:pStyle w:val="NoSpacing"/>
        <w:ind w:firstLine="720"/>
        <w:jc w:val="both"/>
        <w:rPr>
          <w:rFonts w:ascii="Times New Roman" w:hAnsi="Times New Roman" w:cs="Times New Roman"/>
        </w:rPr>
      </w:pPr>
      <w:r w:rsidRPr="00A66E98">
        <w:rPr>
          <w:rFonts w:ascii="Times New Roman" w:hAnsi="Times New Roman" w:cs="Times New Roman"/>
        </w:rPr>
        <w:t xml:space="preserve">The data analysis consists of three </w:t>
      </w:r>
      <w:r w:rsidR="00172E67" w:rsidRPr="00A66E98">
        <w:rPr>
          <w:rFonts w:ascii="Times New Roman" w:hAnsi="Times New Roman" w:cs="Times New Roman"/>
        </w:rPr>
        <w:t xml:space="preserve">kinds </w:t>
      </w:r>
      <w:r w:rsidRPr="00A66E98">
        <w:rPr>
          <w:rFonts w:ascii="Times New Roman" w:hAnsi="Times New Roman" w:cs="Times New Roman"/>
        </w:rPr>
        <w:t>steps of activities</w:t>
      </w:r>
      <w:r w:rsidR="00172E67" w:rsidRPr="00A66E98">
        <w:rPr>
          <w:rFonts w:ascii="Times New Roman" w:hAnsi="Times New Roman" w:cs="Times New Roman"/>
        </w:rPr>
        <w:t>. Miles and Huber man</w:t>
      </w:r>
      <w:r w:rsidR="00172E67" w:rsidRPr="00A66E98">
        <w:rPr>
          <w:rFonts w:ascii="Times New Roman" w:hAnsi="Times New Roman" w:cs="Times New Roman"/>
          <w:lang w:val="id-ID"/>
        </w:rPr>
        <w:t xml:space="preserve"> (2004)</w:t>
      </w:r>
      <w:r w:rsidR="00172E67" w:rsidRPr="00A66E98">
        <w:rPr>
          <w:rFonts w:ascii="Times New Roman" w:hAnsi="Times New Roman" w:cs="Times New Roman"/>
        </w:rPr>
        <w:t xml:space="preserve"> divide this analysis model in three kinds, namely data reduction, data display, and verification. Initially, the data were transcribed and selected the most important part which is relevant to the topic, the data was interpreted and analyzed in extracts of kinds of difficulties and then the relevant data wre identified and discussied. </w:t>
      </w:r>
    </w:p>
    <w:p w:rsidR="00172E67" w:rsidRPr="00A66E98" w:rsidRDefault="00172E67" w:rsidP="00C33B27">
      <w:pPr>
        <w:pStyle w:val="NoSpacing"/>
        <w:ind w:firstLine="720"/>
        <w:jc w:val="both"/>
        <w:rPr>
          <w:rFonts w:ascii="Times New Roman" w:hAnsi="Times New Roman" w:cs="Times New Roman"/>
          <w:lang w:val="id-ID"/>
        </w:rPr>
      </w:pPr>
    </w:p>
    <w:p w:rsidR="00C33B27" w:rsidRPr="00A66E98" w:rsidRDefault="00C33B27" w:rsidP="00C33B27">
      <w:pPr>
        <w:spacing w:after="0" w:line="240" w:lineRule="auto"/>
        <w:jc w:val="both"/>
        <w:rPr>
          <w:rFonts w:ascii="Times New Roman" w:eastAsia="Times New Roman" w:hAnsi="Times New Roman" w:cs="Times New Roman"/>
          <w:b/>
          <w:lang w:val="id-ID" w:eastAsia="id-ID"/>
        </w:rPr>
      </w:pPr>
      <w:r w:rsidRPr="00A66E98">
        <w:rPr>
          <w:rFonts w:ascii="Times New Roman" w:eastAsia="Times New Roman" w:hAnsi="Times New Roman" w:cs="Times New Roman"/>
          <w:b/>
          <w:lang w:val="id-ID" w:eastAsia="id-ID"/>
        </w:rPr>
        <w:t>FINDINGS</w:t>
      </w:r>
    </w:p>
    <w:p w:rsidR="00C33B27" w:rsidRPr="00A66E98" w:rsidRDefault="00C33B27" w:rsidP="00C33B27">
      <w:pPr>
        <w:spacing w:after="0" w:line="240" w:lineRule="auto"/>
        <w:jc w:val="both"/>
        <w:rPr>
          <w:rFonts w:ascii="Times New Roman" w:eastAsia="Times New Roman" w:hAnsi="Times New Roman" w:cs="Times New Roman"/>
          <w:b/>
          <w:lang w:val="id-ID" w:eastAsia="id-ID"/>
        </w:rPr>
      </w:pPr>
    </w:p>
    <w:p w:rsidR="00C33B27" w:rsidRPr="00A66E98" w:rsidRDefault="00C33B27" w:rsidP="00CF178D">
      <w:pPr>
        <w:pStyle w:val="ListParagraph"/>
        <w:spacing w:after="0" w:line="240" w:lineRule="auto"/>
        <w:ind w:left="0" w:firstLine="426"/>
        <w:jc w:val="both"/>
        <w:rPr>
          <w:rFonts w:ascii="Times New Roman" w:hAnsi="Times New Roman" w:cs="Times New Roman"/>
          <w:lang w:val="id-ID"/>
        </w:rPr>
      </w:pPr>
      <w:r w:rsidRPr="00A66E98">
        <w:rPr>
          <w:rFonts w:ascii="Times New Roman" w:hAnsi="Times New Roman" w:cs="Times New Roman"/>
        </w:rPr>
        <w:t>The findings of this research deal</w:t>
      </w:r>
      <w:r w:rsidR="00BE220E" w:rsidRPr="00A66E98">
        <w:rPr>
          <w:rFonts w:ascii="Times New Roman" w:hAnsi="Times New Roman" w:cs="Times New Roman"/>
        </w:rPr>
        <w:t>s</w:t>
      </w:r>
      <w:r w:rsidRPr="00A66E98">
        <w:rPr>
          <w:rFonts w:ascii="Times New Roman" w:hAnsi="Times New Roman" w:cs="Times New Roman"/>
        </w:rPr>
        <w:t xml:space="preserve"> with </w:t>
      </w:r>
      <w:r w:rsidRPr="00A66E98">
        <w:rPr>
          <w:rFonts w:ascii="Times New Roman" w:hAnsi="Times New Roman" w:cs="Times New Roman"/>
          <w:lang w:val="id-ID"/>
        </w:rPr>
        <w:t xml:space="preserve">the </w:t>
      </w:r>
      <w:r w:rsidR="00BE220E" w:rsidRPr="00A66E98">
        <w:rPr>
          <w:rFonts w:ascii="Times New Roman" w:hAnsi="Times New Roman" w:cs="Times New Roman"/>
        </w:rPr>
        <w:t xml:space="preserve">difficulties linguistics faced by the students of SMKN 3 BauBau in reading comprehension and difficulties non-linguistics faced by the students of SMKN 3 BauBau in reading comprehension. </w:t>
      </w:r>
      <w:r w:rsidRPr="00A66E98">
        <w:rPr>
          <w:rFonts w:ascii="Times New Roman" w:hAnsi="Times New Roman" w:cs="Times New Roman"/>
        </w:rPr>
        <w:t xml:space="preserve">The result of the data findings found that </w:t>
      </w:r>
      <w:r w:rsidRPr="00A66E98">
        <w:rPr>
          <w:rFonts w:ascii="Times New Roman" w:hAnsi="Times New Roman" w:cs="Times New Roman"/>
          <w:lang w:val="id-ID"/>
        </w:rPr>
        <w:t xml:space="preserve">there were many kinds of </w:t>
      </w:r>
      <w:r w:rsidR="00BE220E" w:rsidRPr="00A66E98">
        <w:rPr>
          <w:rFonts w:ascii="Times New Roman" w:hAnsi="Times New Roman" w:cs="Times New Roman"/>
        </w:rPr>
        <w:t xml:space="preserve">difficulties linguistics and non-linguistics faced by the students of SMKN 3 BauBau in reading comprehension. The data was interpreted in data analysis following : </w:t>
      </w:r>
    </w:p>
    <w:p w:rsidR="00C33B27" w:rsidRPr="00A66E98" w:rsidRDefault="001C6BD2" w:rsidP="00C33B27">
      <w:pPr>
        <w:pStyle w:val="Heading3"/>
        <w:numPr>
          <w:ilvl w:val="0"/>
          <w:numId w:val="4"/>
        </w:numPr>
        <w:spacing w:before="0" w:line="240" w:lineRule="auto"/>
        <w:ind w:left="426" w:hanging="426"/>
        <w:rPr>
          <w:rFonts w:ascii="Times New Roman" w:eastAsia="Times New Roman" w:hAnsi="Times New Roman" w:cs="Times New Roman"/>
          <w:b w:val="0"/>
          <w:color w:val="auto"/>
          <w:lang w:val="id-ID"/>
        </w:rPr>
      </w:pPr>
      <w:r w:rsidRPr="00A66E98">
        <w:rPr>
          <w:rFonts w:ascii="Times New Roman" w:eastAsia="Times New Roman" w:hAnsi="Times New Roman" w:cs="Times New Roman"/>
          <w:b w:val="0"/>
          <w:color w:val="auto"/>
        </w:rPr>
        <w:t xml:space="preserve">Linguistics Difficulties in Reading comprehension </w:t>
      </w:r>
    </w:p>
    <w:p w:rsidR="00C33B27" w:rsidRPr="00A66E98" w:rsidRDefault="004E11DF" w:rsidP="00C33B27">
      <w:pPr>
        <w:pStyle w:val="ListParagraph"/>
        <w:spacing w:after="0" w:line="240" w:lineRule="auto"/>
        <w:ind w:left="426" w:firstLine="294"/>
        <w:jc w:val="both"/>
        <w:rPr>
          <w:rFonts w:ascii="Times New Roman" w:eastAsia="Times New Roman" w:hAnsi="Times New Roman" w:cs="Times New Roman"/>
          <w:lang w:val="id-ID"/>
        </w:rPr>
      </w:pPr>
      <w:r w:rsidRPr="00A66E98">
        <w:rPr>
          <w:rFonts w:ascii="Times New Roman" w:hAnsi="Times New Roman" w:cs="Times New Roman"/>
        </w:rPr>
        <w:t xml:space="preserve">Linguistics is the study of human speech including the units, nature, structure, and modification of language. So, in this linguistics aspects the research concluded the students difficulties in </w:t>
      </w:r>
      <w:r w:rsidRPr="00A66E98">
        <w:rPr>
          <w:rFonts w:ascii="Times New Roman" w:hAnsi="Times New Roman" w:cs="Times New Roman"/>
          <w:lang w:val="id-ID"/>
        </w:rPr>
        <w:t xml:space="preserve">linguistics problem were </w:t>
      </w:r>
      <w:r w:rsidRPr="00A66E98">
        <w:rPr>
          <w:rFonts w:ascii="Times New Roman" w:eastAsia="Times New Roman" w:hAnsi="Times New Roman" w:cs="Times New Roman"/>
        </w:rPr>
        <w:t>phonological aspects (phonetic), morphological aspects (word formation), syntactic aspects (sentence formation), semantic aspect (meaning).</w:t>
      </w:r>
      <w:r w:rsidRPr="00A66E98">
        <w:rPr>
          <w:rFonts w:ascii="Times New Roman" w:hAnsi="Times New Roman" w:cs="Times New Roman"/>
          <w:lang w:val="id-ID"/>
        </w:rPr>
        <w:t xml:space="preserve"> </w:t>
      </w:r>
      <w:r w:rsidRPr="00A66E98">
        <w:rPr>
          <w:rFonts w:ascii="Times New Roman" w:hAnsi="Times New Roman" w:cs="Times New Roman"/>
        </w:rPr>
        <w:t>Discussing</w:t>
      </w:r>
      <w:r w:rsidRPr="00A66E98">
        <w:rPr>
          <w:rFonts w:ascii="Times New Roman" w:hAnsi="Times New Roman" w:cs="Times New Roman"/>
          <w:lang w:val="id-ID"/>
        </w:rPr>
        <w:t xml:space="preserve"> this difficulty, the researcher found more dominant about the students difficulties in reading comprehension were </w:t>
      </w:r>
      <w:r w:rsidRPr="00A66E98">
        <w:rPr>
          <w:rFonts w:ascii="Times New Roman" w:hAnsi="Times New Roman" w:cs="Times New Roman"/>
        </w:rPr>
        <w:t>aspect of semantics about lack of vocabulary (semantic aspects)</w:t>
      </w:r>
      <w:r w:rsidR="00C33B27" w:rsidRPr="00A66E98">
        <w:rPr>
          <w:rFonts w:ascii="Times New Roman" w:eastAsia="Times New Roman" w:hAnsi="Times New Roman" w:cs="Times New Roman"/>
          <w:lang w:val="id-ID"/>
        </w:rPr>
        <w:t>, they were:</w:t>
      </w:r>
    </w:p>
    <w:p w:rsidR="00C33B27" w:rsidRPr="00A66E98" w:rsidRDefault="004E11DF" w:rsidP="00C33B27">
      <w:pPr>
        <w:pStyle w:val="ListParagraph"/>
        <w:numPr>
          <w:ilvl w:val="0"/>
          <w:numId w:val="5"/>
        </w:numPr>
        <w:spacing w:after="0" w:line="240" w:lineRule="auto"/>
        <w:ind w:left="709"/>
        <w:jc w:val="both"/>
        <w:rPr>
          <w:rFonts w:ascii="Times New Roman" w:hAnsi="Times New Roman" w:cs="Times New Roman"/>
          <w:lang w:val="id-ID"/>
        </w:rPr>
      </w:pPr>
      <w:r w:rsidRPr="00A66E98">
        <w:rPr>
          <w:rFonts w:ascii="Times New Roman" w:hAnsi="Times New Roman" w:cs="Times New Roman"/>
        </w:rPr>
        <w:t>Phonological Aspects (Phonetic)</w:t>
      </w:r>
    </w:p>
    <w:p w:rsidR="004E11DF" w:rsidRPr="00A66E98" w:rsidRDefault="004E11DF" w:rsidP="004E11DF">
      <w:pPr>
        <w:spacing w:after="0" w:line="240" w:lineRule="auto"/>
        <w:ind w:left="709"/>
        <w:jc w:val="both"/>
        <w:rPr>
          <w:rFonts w:ascii="Times New Roman" w:eastAsia="Times New Roman" w:hAnsi="Times New Roman" w:cs="Times New Roman"/>
        </w:rPr>
      </w:pPr>
      <w:r w:rsidRPr="00A66E98">
        <w:rPr>
          <w:rFonts w:ascii="Times New Roman" w:eastAsia="Times New Roman" w:hAnsi="Times New Roman" w:cs="Times New Roman"/>
        </w:rPr>
        <w:t>Phonology is defined as the study of sound patterns and their meanings, both within and across languages. An example of phonology is the study of movements the body goes through in order to create sounds – such as the pronunciation of the letter “t” in “bet” where the vocal chords stop vibrating causing the “t” sound to be a result of the placement of tongue behind the teeth and the flow of air.</w:t>
      </w:r>
    </w:p>
    <w:p w:rsidR="00C33B27" w:rsidRPr="00A66E98" w:rsidRDefault="004E11DF" w:rsidP="00C33B27">
      <w:pPr>
        <w:pStyle w:val="ListParagraph"/>
        <w:numPr>
          <w:ilvl w:val="0"/>
          <w:numId w:val="5"/>
        </w:numPr>
        <w:spacing w:after="0" w:line="240" w:lineRule="auto"/>
        <w:ind w:left="709"/>
        <w:jc w:val="both"/>
        <w:rPr>
          <w:rFonts w:ascii="Times New Roman" w:hAnsi="Times New Roman" w:cs="Times New Roman"/>
          <w:lang w:val="id-ID"/>
        </w:rPr>
      </w:pPr>
      <w:r w:rsidRPr="00A66E98">
        <w:rPr>
          <w:rFonts w:ascii="Times New Roman" w:hAnsi="Times New Roman" w:cs="Times New Roman"/>
        </w:rPr>
        <w:lastRenderedPageBreak/>
        <w:t>Morphological Aspects (Word Formation)</w:t>
      </w:r>
    </w:p>
    <w:p w:rsidR="00C33B27" w:rsidRPr="00A66E98" w:rsidRDefault="004E11DF" w:rsidP="00C33B27">
      <w:pPr>
        <w:spacing w:after="0" w:line="240" w:lineRule="auto"/>
        <w:ind w:left="709"/>
        <w:jc w:val="both"/>
        <w:rPr>
          <w:rFonts w:ascii="Times New Roman" w:hAnsi="Times New Roman" w:cs="Times New Roman"/>
          <w:lang w:val="id-ID"/>
        </w:rPr>
      </w:pPr>
      <w:r w:rsidRPr="00A66E98">
        <w:rPr>
          <w:rFonts w:ascii="Times New Roman" w:eastAsia="Times New Roman" w:hAnsi="Times New Roman" w:cs="Times New Roman"/>
        </w:rPr>
        <w:t>Morphology is the arrangement and relationships of the smallest meaningful units in a language. Or morphology is the branch of linguistics (and one of the major components of grammar) that studies words structures, especially in terms of morphemes. When we take a morpheme independently and use it as a stand-alone word in a sentence, it is known as a base. As the chart indicated, these can be nouns, verb, adjectives, conjunction, preposition, or determines. We also classify a morpheme that can function as stand-alone word as free. For example the bird like man hardly touched his food at dinner.</w:t>
      </w:r>
    </w:p>
    <w:p w:rsidR="00C33B27" w:rsidRPr="00A66E98" w:rsidRDefault="004E11DF" w:rsidP="00C33B27">
      <w:pPr>
        <w:pStyle w:val="ListParagraph"/>
        <w:numPr>
          <w:ilvl w:val="0"/>
          <w:numId w:val="5"/>
        </w:numPr>
        <w:spacing w:after="0"/>
        <w:ind w:left="709"/>
        <w:jc w:val="both"/>
        <w:rPr>
          <w:rFonts w:ascii="Times New Roman" w:eastAsia="Times New Roman" w:hAnsi="Times New Roman" w:cs="Times New Roman"/>
          <w:lang w:val="id-ID"/>
        </w:rPr>
      </w:pPr>
      <w:r w:rsidRPr="00A66E98">
        <w:rPr>
          <w:rFonts w:ascii="Times New Roman" w:eastAsia="Times New Roman" w:hAnsi="Times New Roman" w:cs="Times New Roman"/>
        </w:rPr>
        <w:t>Syntactic Aspects (Sentence Formation)</w:t>
      </w:r>
    </w:p>
    <w:p w:rsidR="00C33B27" w:rsidRPr="00A66E98" w:rsidRDefault="004E11DF" w:rsidP="00C33B27">
      <w:pPr>
        <w:spacing w:after="0"/>
        <w:ind w:left="709"/>
        <w:jc w:val="both"/>
        <w:rPr>
          <w:rFonts w:ascii="Times New Roman" w:hAnsi="Times New Roman" w:cs="Times New Roman"/>
          <w:lang w:val="id-ID"/>
        </w:rPr>
      </w:pPr>
      <w:r w:rsidRPr="00A66E98">
        <w:rPr>
          <w:rFonts w:ascii="Times New Roman" w:eastAsia="Times New Roman" w:hAnsi="Times New Roman" w:cs="Times New Roman"/>
        </w:rPr>
        <w:t>Syntax refers to the ways in which we order specific words to create logical, meaningful sentences. While the parts of speech are all the different types of words that we can use, syntax is the set of rules, patterns, or processes by which we can put them together.</w:t>
      </w:r>
    </w:p>
    <w:p w:rsidR="00C33B27" w:rsidRPr="00A66E98" w:rsidRDefault="004E11DF" w:rsidP="00087465">
      <w:pPr>
        <w:pStyle w:val="ListParagraph"/>
        <w:numPr>
          <w:ilvl w:val="0"/>
          <w:numId w:val="5"/>
        </w:numPr>
        <w:spacing w:after="0" w:line="240" w:lineRule="auto"/>
        <w:ind w:left="709"/>
        <w:jc w:val="both"/>
        <w:rPr>
          <w:rFonts w:ascii="Times New Roman" w:eastAsia="Times New Roman" w:hAnsi="Times New Roman" w:cs="Times New Roman"/>
          <w:lang w:val="id-ID"/>
        </w:rPr>
      </w:pPr>
      <w:r w:rsidRPr="00A66E98">
        <w:rPr>
          <w:rFonts w:ascii="Times New Roman" w:eastAsia="Times New Roman" w:hAnsi="Times New Roman" w:cs="Times New Roman"/>
        </w:rPr>
        <w:t>Smantic Aspect (Meaning)</w:t>
      </w:r>
    </w:p>
    <w:p w:rsidR="00C33B27" w:rsidRPr="00A66E98" w:rsidRDefault="004E11DF" w:rsidP="00087465">
      <w:pPr>
        <w:spacing w:after="0" w:line="240" w:lineRule="auto"/>
        <w:ind w:left="709"/>
        <w:jc w:val="both"/>
        <w:rPr>
          <w:rFonts w:ascii="Times New Roman" w:eastAsia="Times New Roman" w:hAnsi="Times New Roman" w:cs="Times New Roman"/>
        </w:rPr>
      </w:pPr>
      <w:r w:rsidRPr="00A66E98">
        <w:rPr>
          <w:rFonts w:ascii="Times New Roman" w:eastAsia="Times New Roman" w:hAnsi="Times New Roman" w:cs="Times New Roman"/>
        </w:rPr>
        <w:t>Semantics is one of the important branches of linguistics, and deals with interpretation and meaning of the words, sentence structure, and symbols. It deals with the reading comprehension of the readers, in how they understand others and their interpretations. In addition, semantics constructs a relation between adjoining words and clarifies the sense of a sentence, whether the meaning of words are literal or figurative</w:t>
      </w:r>
      <w:r w:rsidR="00C33B27" w:rsidRPr="00A66E98">
        <w:rPr>
          <w:rFonts w:ascii="Times New Roman" w:eastAsia="Times New Roman" w:hAnsi="Times New Roman" w:cs="Times New Roman"/>
          <w:lang w:val="id-ID"/>
        </w:rPr>
        <w:t>.</w:t>
      </w:r>
    </w:p>
    <w:p w:rsidR="00087465" w:rsidRPr="00A66E98" w:rsidRDefault="00087465" w:rsidP="00087465">
      <w:pPr>
        <w:spacing w:after="0" w:line="240" w:lineRule="auto"/>
        <w:jc w:val="both"/>
        <w:rPr>
          <w:rFonts w:ascii="Times New Roman" w:eastAsia="Times New Roman" w:hAnsi="Times New Roman" w:cs="Times New Roman"/>
        </w:rPr>
      </w:pPr>
    </w:p>
    <w:p w:rsidR="00087465" w:rsidRPr="00A66E98" w:rsidRDefault="00087465" w:rsidP="00087465">
      <w:pPr>
        <w:spacing w:line="240" w:lineRule="auto"/>
        <w:ind w:firstLine="720"/>
        <w:jc w:val="both"/>
        <w:rPr>
          <w:rFonts w:ascii="Times New Roman" w:hAnsi="Times New Roman" w:cs="Times New Roman"/>
        </w:rPr>
      </w:pPr>
      <w:r w:rsidRPr="00A66E98">
        <w:rPr>
          <w:rFonts w:ascii="Times New Roman" w:hAnsi="Times New Roman" w:cs="Times New Roman"/>
        </w:rPr>
        <w:t>In the table following below, mention about the students difficulties in reading comprehension in linguistics aspects. The researcher found the more dominant reading difficulties encountered by the students were the semantic aspect and morphological aspect.</w:t>
      </w:r>
    </w:p>
    <w:tbl>
      <w:tblPr>
        <w:tblStyle w:val="TableGrid"/>
        <w:tblW w:w="0" w:type="auto"/>
        <w:tblLayout w:type="fixed"/>
        <w:tblLook w:val="04A0"/>
      </w:tblPr>
      <w:tblGrid>
        <w:gridCol w:w="648"/>
        <w:gridCol w:w="3780"/>
        <w:gridCol w:w="3600"/>
      </w:tblGrid>
      <w:tr w:rsidR="00087465" w:rsidRPr="00A66E98" w:rsidTr="00D77808">
        <w:tc>
          <w:tcPr>
            <w:tcW w:w="648" w:type="dxa"/>
          </w:tcPr>
          <w:p w:rsidR="00087465" w:rsidRPr="00A66E98" w:rsidRDefault="00087465" w:rsidP="00087465">
            <w:pPr>
              <w:jc w:val="both"/>
              <w:rPr>
                <w:rFonts w:ascii="Times New Roman" w:hAnsi="Times New Roman" w:cs="Times New Roman"/>
                <w:b/>
              </w:rPr>
            </w:pPr>
            <w:r w:rsidRPr="00A66E98">
              <w:rPr>
                <w:rFonts w:ascii="Times New Roman" w:hAnsi="Times New Roman" w:cs="Times New Roman"/>
                <w:b/>
              </w:rPr>
              <w:t>No.</w:t>
            </w:r>
          </w:p>
        </w:tc>
        <w:tc>
          <w:tcPr>
            <w:tcW w:w="3780" w:type="dxa"/>
          </w:tcPr>
          <w:p w:rsidR="00087465" w:rsidRPr="00A66E98" w:rsidRDefault="00087465" w:rsidP="00087465">
            <w:pPr>
              <w:jc w:val="both"/>
              <w:rPr>
                <w:rFonts w:ascii="Times New Roman" w:hAnsi="Times New Roman" w:cs="Times New Roman"/>
                <w:b/>
                <w:lang w:val="en-US"/>
              </w:rPr>
            </w:pPr>
            <w:r w:rsidRPr="00A66E98">
              <w:rPr>
                <w:rFonts w:ascii="Times New Roman" w:hAnsi="Times New Roman" w:cs="Times New Roman"/>
                <w:b/>
              </w:rPr>
              <w:t>Reading difficulties</w:t>
            </w:r>
            <w:r w:rsidRPr="00A66E98">
              <w:rPr>
                <w:rFonts w:ascii="Times New Roman" w:hAnsi="Times New Roman" w:cs="Times New Roman"/>
                <w:b/>
                <w:lang w:val="en-US"/>
              </w:rPr>
              <w:t xml:space="preserve"> (linguistics)</w:t>
            </w:r>
          </w:p>
        </w:tc>
        <w:tc>
          <w:tcPr>
            <w:tcW w:w="3600" w:type="dxa"/>
          </w:tcPr>
          <w:p w:rsidR="00087465" w:rsidRPr="00A66E98" w:rsidRDefault="00087465" w:rsidP="00087465">
            <w:pPr>
              <w:jc w:val="both"/>
              <w:rPr>
                <w:rFonts w:ascii="Times New Roman" w:hAnsi="Times New Roman" w:cs="Times New Roman"/>
                <w:b/>
                <w:lang w:val="en-US"/>
              </w:rPr>
            </w:pPr>
            <w:r w:rsidRPr="00A66E98">
              <w:rPr>
                <w:rFonts w:ascii="Times New Roman" w:hAnsi="Times New Roman" w:cs="Times New Roman"/>
                <w:b/>
              </w:rPr>
              <w:t>Example</w:t>
            </w:r>
          </w:p>
          <w:p w:rsidR="00087465" w:rsidRPr="00A66E98" w:rsidRDefault="00087465" w:rsidP="00087465">
            <w:pPr>
              <w:jc w:val="both"/>
              <w:rPr>
                <w:rFonts w:ascii="Times New Roman" w:hAnsi="Times New Roman" w:cs="Times New Roman"/>
                <w:b/>
                <w:lang w:val="en-US"/>
              </w:rPr>
            </w:pPr>
          </w:p>
        </w:tc>
      </w:tr>
      <w:tr w:rsidR="00087465" w:rsidRPr="00A66E98" w:rsidTr="00D77808">
        <w:tc>
          <w:tcPr>
            <w:tcW w:w="648" w:type="dxa"/>
          </w:tcPr>
          <w:p w:rsidR="00087465" w:rsidRPr="00A66E98" w:rsidRDefault="00087465" w:rsidP="00087465">
            <w:pPr>
              <w:jc w:val="both"/>
              <w:rPr>
                <w:rFonts w:ascii="Times New Roman" w:hAnsi="Times New Roman" w:cs="Times New Roman"/>
              </w:rPr>
            </w:pPr>
            <w:r w:rsidRPr="00A66E98">
              <w:rPr>
                <w:rFonts w:ascii="Times New Roman" w:hAnsi="Times New Roman" w:cs="Times New Roman"/>
              </w:rPr>
              <w:t>1.</w:t>
            </w:r>
          </w:p>
        </w:tc>
        <w:tc>
          <w:tcPr>
            <w:tcW w:w="3780" w:type="dxa"/>
          </w:tcPr>
          <w:p w:rsidR="00087465" w:rsidRPr="00A66E98" w:rsidRDefault="00087465" w:rsidP="00087465">
            <w:pPr>
              <w:jc w:val="both"/>
              <w:rPr>
                <w:rFonts w:ascii="Times New Roman" w:hAnsi="Times New Roman" w:cs="Times New Roman"/>
                <w:lang w:val="en-US"/>
              </w:rPr>
            </w:pPr>
            <w:r w:rsidRPr="00A66E98">
              <w:rPr>
                <w:rFonts w:ascii="Times New Roman" w:hAnsi="Times New Roman" w:cs="Times New Roman"/>
                <w:lang w:val="en-US"/>
              </w:rPr>
              <w:t>Phonological aspect</w:t>
            </w:r>
          </w:p>
        </w:tc>
        <w:tc>
          <w:tcPr>
            <w:tcW w:w="3600" w:type="dxa"/>
          </w:tcPr>
          <w:p w:rsidR="00087465" w:rsidRPr="00A66E98" w:rsidRDefault="00087465" w:rsidP="00087465">
            <w:pPr>
              <w:jc w:val="both"/>
              <w:rPr>
                <w:rFonts w:ascii="Times New Roman" w:hAnsi="Times New Roman" w:cs="Times New Roman"/>
                <w:i/>
              </w:rPr>
            </w:pPr>
            <w:r w:rsidRPr="00A66E98">
              <w:rPr>
                <w:rFonts w:ascii="Times New Roman" w:hAnsi="Times New Roman" w:cs="Times New Roman"/>
                <w:i/>
              </w:rPr>
              <w:t>S1: I don’t know how to pronounce adjective in British English</w:t>
            </w:r>
          </w:p>
          <w:p w:rsidR="00087465" w:rsidRPr="00A66E98" w:rsidRDefault="00087465" w:rsidP="00087465">
            <w:pPr>
              <w:jc w:val="both"/>
              <w:rPr>
                <w:rFonts w:ascii="Times New Roman" w:hAnsi="Times New Roman" w:cs="Times New Roman"/>
                <w:i/>
                <w:lang w:val="en-US"/>
              </w:rPr>
            </w:pPr>
            <w:r w:rsidRPr="00A66E98">
              <w:rPr>
                <w:rFonts w:ascii="Times New Roman" w:hAnsi="Times New Roman" w:cs="Times New Roman"/>
                <w:i/>
              </w:rPr>
              <w:t>S2: for me, to pronounce a word or paragraph is difficult.</w:t>
            </w:r>
          </w:p>
        </w:tc>
      </w:tr>
      <w:tr w:rsidR="00087465" w:rsidRPr="00A66E98" w:rsidTr="00D77808">
        <w:tc>
          <w:tcPr>
            <w:tcW w:w="648" w:type="dxa"/>
          </w:tcPr>
          <w:p w:rsidR="00087465" w:rsidRPr="00A66E98" w:rsidRDefault="00087465" w:rsidP="00087465">
            <w:pPr>
              <w:jc w:val="both"/>
              <w:rPr>
                <w:rFonts w:ascii="Times New Roman" w:hAnsi="Times New Roman" w:cs="Times New Roman"/>
              </w:rPr>
            </w:pPr>
            <w:r w:rsidRPr="00A66E98">
              <w:rPr>
                <w:rFonts w:ascii="Times New Roman" w:hAnsi="Times New Roman" w:cs="Times New Roman"/>
              </w:rPr>
              <w:t>2.</w:t>
            </w:r>
          </w:p>
        </w:tc>
        <w:tc>
          <w:tcPr>
            <w:tcW w:w="3780" w:type="dxa"/>
          </w:tcPr>
          <w:p w:rsidR="00087465" w:rsidRPr="00A66E98" w:rsidRDefault="00087465" w:rsidP="00087465">
            <w:pPr>
              <w:jc w:val="both"/>
              <w:rPr>
                <w:rFonts w:ascii="Times New Roman" w:hAnsi="Times New Roman" w:cs="Times New Roman"/>
                <w:lang w:val="en-US"/>
              </w:rPr>
            </w:pPr>
            <w:r w:rsidRPr="00A66E98">
              <w:rPr>
                <w:rFonts w:ascii="Times New Roman" w:hAnsi="Times New Roman" w:cs="Times New Roman"/>
                <w:lang w:val="en-US"/>
              </w:rPr>
              <w:t>Morphological aspect</w:t>
            </w:r>
          </w:p>
        </w:tc>
        <w:tc>
          <w:tcPr>
            <w:tcW w:w="3600" w:type="dxa"/>
          </w:tcPr>
          <w:p w:rsidR="00087465" w:rsidRPr="00A66E98" w:rsidRDefault="00087465" w:rsidP="00087465">
            <w:pPr>
              <w:jc w:val="both"/>
              <w:rPr>
                <w:rFonts w:ascii="Times New Roman" w:hAnsi="Times New Roman" w:cs="Times New Roman"/>
                <w:i/>
              </w:rPr>
            </w:pPr>
            <w:r w:rsidRPr="00A66E98">
              <w:rPr>
                <w:rFonts w:ascii="Times New Roman" w:hAnsi="Times New Roman" w:cs="Times New Roman"/>
                <w:i/>
              </w:rPr>
              <w:t>S1: I don’t understand in part of adjective</w:t>
            </w:r>
          </w:p>
          <w:p w:rsidR="00087465" w:rsidRPr="00A66E98" w:rsidRDefault="00087465" w:rsidP="00087465">
            <w:pPr>
              <w:jc w:val="both"/>
              <w:rPr>
                <w:rFonts w:ascii="Times New Roman" w:hAnsi="Times New Roman" w:cs="Times New Roman"/>
                <w:i/>
              </w:rPr>
            </w:pPr>
            <w:r w:rsidRPr="00A66E98">
              <w:rPr>
                <w:rFonts w:ascii="Times New Roman" w:hAnsi="Times New Roman" w:cs="Times New Roman"/>
                <w:i/>
              </w:rPr>
              <w:t>S2: I still confuse to recognize the word. Like verb, adjective, and noun.</w:t>
            </w:r>
          </w:p>
        </w:tc>
      </w:tr>
      <w:tr w:rsidR="00087465" w:rsidRPr="00A66E98" w:rsidTr="00D77808">
        <w:tc>
          <w:tcPr>
            <w:tcW w:w="648" w:type="dxa"/>
          </w:tcPr>
          <w:p w:rsidR="00087465" w:rsidRPr="00A66E98" w:rsidRDefault="00087465" w:rsidP="00087465">
            <w:pPr>
              <w:jc w:val="both"/>
              <w:rPr>
                <w:rFonts w:ascii="Times New Roman" w:hAnsi="Times New Roman" w:cs="Times New Roman"/>
              </w:rPr>
            </w:pPr>
            <w:r w:rsidRPr="00A66E98">
              <w:rPr>
                <w:rFonts w:ascii="Times New Roman" w:hAnsi="Times New Roman" w:cs="Times New Roman"/>
              </w:rPr>
              <w:t>3.</w:t>
            </w:r>
          </w:p>
        </w:tc>
        <w:tc>
          <w:tcPr>
            <w:tcW w:w="3780" w:type="dxa"/>
          </w:tcPr>
          <w:p w:rsidR="00087465" w:rsidRPr="00A66E98" w:rsidRDefault="00087465" w:rsidP="00087465">
            <w:pPr>
              <w:jc w:val="both"/>
              <w:rPr>
                <w:rFonts w:ascii="Times New Roman" w:hAnsi="Times New Roman" w:cs="Times New Roman"/>
                <w:lang w:val="en-US"/>
              </w:rPr>
            </w:pPr>
            <w:r w:rsidRPr="00A66E98">
              <w:rPr>
                <w:rFonts w:ascii="Times New Roman" w:hAnsi="Times New Roman" w:cs="Times New Roman"/>
                <w:lang w:val="en-US"/>
              </w:rPr>
              <w:t>Syntactic aspect</w:t>
            </w:r>
          </w:p>
        </w:tc>
        <w:tc>
          <w:tcPr>
            <w:tcW w:w="3600" w:type="dxa"/>
          </w:tcPr>
          <w:p w:rsidR="00087465" w:rsidRPr="00A66E98" w:rsidRDefault="00087465" w:rsidP="00087465">
            <w:pPr>
              <w:jc w:val="both"/>
              <w:rPr>
                <w:rFonts w:ascii="Times New Roman" w:hAnsi="Times New Roman" w:cs="Times New Roman"/>
                <w:i/>
              </w:rPr>
            </w:pPr>
            <w:r w:rsidRPr="00A66E98">
              <w:rPr>
                <w:rFonts w:ascii="Times New Roman" w:hAnsi="Times New Roman" w:cs="Times New Roman"/>
                <w:i/>
              </w:rPr>
              <w:t>S1: for me structure its very difficult. Because I don’t know the formula.</w:t>
            </w:r>
          </w:p>
          <w:p w:rsidR="00087465" w:rsidRPr="00A66E98" w:rsidRDefault="00087465" w:rsidP="00087465">
            <w:pPr>
              <w:jc w:val="both"/>
              <w:rPr>
                <w:rFonts w:ascii="Times New Roman" w:hAnsi="Times New Roman" w:cs="Times New Roman"/>
                <w:i/>
                <w:lang w:val="en-US"/>
              </w:rPr>
            </w:pPr>
            <w:r w:rsidRPr="00A66E98">
              <w:rPr>
                <w:rFonts w:ascii="Times New Roman" w:hAnsi="Times New Roman" w:cs="Times New Roman"/>
                <w:i/>
              </w:rPr>
              <w:t>S2: in part of past tense is very difficult because sometimes I forget the time</w:t>
            </w:r>
            <w:r w:rsidRPr="00A66E98">
              <w:rPr>
                <w:rFonts w:ascii="Times New Roman" w:hAnsi="Times New Roman" w:cs="Times New Roman"/>
                <w:i/>
                <w:lang w:val="en-US"/>
              </w:rPr>
              <w:t>s.</w:t>
            </w:r>
          </w:p>
        </w:tc>
      </w:tr>
      <w:tr w:rsidR="00087465" w:rsidRPr="00A66E98" w:rsidTr="00D77808">
        <w:tc>
          <w:tcPr>
            <w:tcW w:w="648" w:type="dxa"/>
          </w:tcPr>
          <w:p w:rsidR="00087465" w:rsidRPr="00A66E98" w:rsidRDefault="00087465" w:rsidP="00087465">
            <w:pPr>
              <w:jc w:val="both"/>
              <w:rPr>
                <w:rFonts w:ascii="Times New Roman" w:hAnsi="Times New Roman" w:cs="Times New Roman"/>
              </w:rPr>
            </w:pPr>
            <w:r w:rsidRPr="00A66E98">
              <w:rPr>
                <w:rFonts w:ascii="Times New Roman" w:hAnsi="Times New Roman" w:cs="Times New Roman"/>
              </w:rPr>
              <w:t>4.</w:t>
            </w:r>
          </w:p>
        </w:tc>
        <w:tc>
          <w:tcPr>
            <w:tcW w:w="3780" w:type="dxa"/>
          </w:tcPr>
          <w:p w:rsidR="00087465" w:rsidRPr="00A66E98" w:rsidRDefault="00087465" w:rsidP="00087465">
            <w:pPr>
              <w:jc w:val="both"/>
              <w:rPr>
                <w:rFonts w:ascii="Times New Roman" w:hAnsi="Times New Roman" w:cs="Times New Roman"/>
              </w:rPr>
            </w:pPr>
            <w:r w:rsidRPr="00A66E98">
              <w:rPr>
                <w:rFonts w:ascii="Times New Roman" w:hAnsi="Times New Roman" w:cs="Times New Roman"/>
                <w:lang w:val="en-US"/>
              </w:rPr>
              <w:t xml:space="preserve">Semantic aspect </w:t>
            </w:r>
            <w:r w:rsidRPr="00A66E98">
              <w:rPr>
                <w:rFonts w:ascii="Times New Roman" w:hAnsi="Times New Roman" w:cs="Times New Roman"/>
              </w:rPr>
              <w:t xml:space="preserve"> </w:t>
            </w:r>
          </w:p>
        </w:tc>
        <w:tc>
          <w:tcPr>
            <w:tcW w:w="3600" w:type="dxa"/>
          </w:tcPr>
          <w:p w:rsidR="00087465" w:rsidRPr="00A66E98" w:rsidRDefault="00087465" w:rsidP="00087465">
            <w:pPr>
              <w:jc w:val="both"/>
              <w:rPr>
                <w:rFonts w:ascii="Times New Roman" w:hAnsi="Times New Roman" w:cs="Times New Roman"/>
                <w:i/>
              </w:rPr>
            </w:pPr>
            <w:r w:rsidRPr="00A66E98">
              <w:rPr>
                <w:rFonts w:ascii="Times New Roman" w:hAnsi="Times New Roman" w:cs="Times New Roman"/>
                <w:i/>
              </w:rPr>
              <w:t>S1: I feel difficult if the teacher giving us the assignment to looking for the adjective of the text.</w:t>
            </w:r>
          </w:p>
          <w:p w:rsidR="00087465" w:rsidRPr="00A66E98" w:rsidRDefault="00087465" w:rsidP="00087465">
            <w:pPr>
              <w:jc w:val="both"/>
              <w:rPr>
                <w:rFonts w:ascii="Times New Roman" w:hAnsi="Times New Roman" w:cs="Times New Roman"/>
                <w:i/>
              </w:rPr>
            </w:pPr>
            <w:r w:rsidRPr="00A66E98">
              <w:rPr>
                <w:rFonts w:ascii="Times New Roman" w:hAnsi="Times New Roman" w:cs="Times New Roman"/>
                <w:i/>
              </w:rPr>
              <w:t>S2: after I read a text, I don’t know what the meaning all the text.</w:t>
            </w:r>
          </w:p>
          <w:p w:rsidR="00087465" w:rsidRPr="00A66E98" w:rsidRDefault="00087465" w:rsidP="00087465">
            <w:pPr>
              <w:jc w:val="both"/>
              <w:rPr>
                <w:rFonts w:ascii="Times New Roman" w:hAnsi="Times New Roman" w:cs="Times New Roman"/>
                <w:i/>
                <w:lang w:val="en-US"/>
              </w:rPr>
            </w:pPr>
            <w:r w:rsidRPr="00A66E98">
              <w:rPr>
                <w:rFonts w:ascii="Times New Roman" w:hAnsi="Times New Roman" w:cs="Times New Roman"/>
                <w:i/>
              </w:rPr>
              <w:t>S3: the verb I don’t know the verb.</w:t>
            </w:r>
          </w:p>
        </w:tc>
      </w:tr>
    </w:tbl>
    <w:p w:rsidR="00087465" w:rsidRPr="00A66E98" w:rsidRDefault="00087465" w:rsidP="00087465">
      <w:pPr>
        <w:spacing w:after="0" w:line="240" w:lineRule="auto"/>
        <w:ind w:firstLine="720"/>
        <w:jc w:val="both"/>
        <w:rPr>
          <w:rFonts w:ascii="Times New Roman" w:hAnsi="Times New Roman" w:cs="Times New Roman"/>
        </w:rPr>
      </w:pPr>
    </w:p>
    <w:p w:rsidR="00087465" w:rsidRPr="00A66E98" w:rsidRDefault="00087465" w:rsidP="00087465">
      <w:pPr>
        <w:spacing w:after="0" w:line="240" w:lineRule="auto"/>
        <w:ind w:firstLine="567"/>
        <w:jc w:val="both"/>
        <w:rPr>
          <w:rFonts w:ascii="Times New Roman" w:hAnsi="Times New Roman" w:cs="Times New Roman"/>
        </w:rPr>
      </w:pPr>
      <w:r w:rsidRPr="00A66E98">
        <w:rPr>
          <w:rFonts w:ascii="Times New Roman" w:hAnsi="Times New Roman" w:cs="Times New Roman"/>
        </w:rPr>
        <w:lastRenderedPageBreak/>
        <w:t>Aspect of semantics or vocabulary becomes a huge problem. The statement above mentioned problems are just a few of other problems but in my opinion these are the major ones faced by students. So, to improve the vocabulary read an English language, reading habit will improve not only the students’ vocabulary but also the sense of making sentences. And to correct the pronunciation, listening an English channel will improve pronunciation skill. Some English cartoons are very helpful due to pace of speaking in them and different characters speak very slow and the students can understand every word they speak. Other students’ difficulties in reading is to recognize the words, the students don’t know the form of the word they really feel difficult with that. So, to improve their word recognition is to expose the students to words by offering activities that use this words like matching games (like where the word for adjective, verb, pronoun, and noun) and how to spell it in low and loud speak. The hardest for a teacher in this case is to actually create a new structure of the English grammar while trying not to dismantle the existing language structure of their mother tongue. The students should be able to use both the language with ease.</w:t>
      </w:r>
    </w:p>
    <w:p w:rsidR="00087465" w:rsidRPr="00A66E98" w:rsidRDefault="00087465" w:rsidP="00087465">
      <w:pPr>
        <w:spacing w:after="0" w:line="240" w:lineRule="auto"/>
        <w:ind w:firstLine="567"/>
        <w:jc w:val="both"/>
        <w:rPr>
          <w:rFonts w:ascii="Times New Roman" w:hAnsi="Times New Roman" w:cs="Times New Roman"/>
        </w:rPr>
      </w:pPr>
    </w:p>
    <w:p w:rsidR="00C33B27" w:rsidRPr="00A66E98" w:rsidRDefault="00087465" w:rsidP="00087465">
      <w:pPr>
        <w:pStyle w:val="ListParagraph"/>
        <w:numPr>
          <w:ilvl w:val="0"/>
          <w:numId w:val="4"/>
        </w:numPr>
        <w:spacing w:after="0"/>
        <w:ind w:left="450" w:hanging="450"/>
        <w:jc w:val="both"/>
        <w:rPr>
          <w:rFonts w:ascii="Times New Roman" w:hAnsi="Times New Roman" w:cs="Times New Roman"/>
          <w:lang w:val="id-ID"/>
        </w:rPr>
      </w:pPr>
      <w:r w:rsidRPr="00A66E98">
        <w:rPr>
          <w:rFonts w:ascii="Times New Roman" w:hAnsi="Times New Roman" w:cs="Times New Roman"/>
        </w:rPr>
        <w:t>Non-linguistics Difficulties in Reading Comprehension</w:t>
      </w:r>
    </w:p>
    <w:p w:rsidR="00C33B27" w:rsidRPr="00A66E98" w:rsidRDefault="00087465" w:rsidP="00087465">
      <w:pPr>
        <w:pStyle w:val="NoSpacing"/>
        <w:ind w:left="450" w:firstLine="360"/>
        <w:jc w:val="both"/>
        <w:rPr>
          <w:rFonts w:ascii="Times New Roman" w:hAnsi="Times New Roman" w:cs="Times New Roman"/>
          <w:lang w:val="id-ID"/>
        </w:rPr>
      </w:pPr>
      <w:r w:rsidRPr="00A66E98">
        <w:rPr>
          <w:rFonts w:ascii="Times New Roman" w:hAnsi="Times New Roman" w:cs="Times New Roman"/>
        </w:rPr>
        <w:t>Non-linguistics is anything not consisting of or not related to language. The research concluded the students difficulties in non-</w:t>
      </w:r>
      <w:r w:rsidRPr="00A66E98">
        <w:rPr>
          <w:rFonts w:ascii="Times New Roman" w:hAnsi="Times New Roman" w:cs="Times New Roman"/>
          <w:lang w:val="id-ID"/>
        </w:rPr>
        <w:t>linguistics problem</w:t>
      </w:r>
      <w:r w:rsidRPr="00A66E98">
        <w:rPr>
          <w:rFonts w:ascii="Times New Roman" w:hAnsi="Times New Roman" w:cs="Times New Roman"/>
        </w:rPr>
        <w:t xml:space="preserve"> </w:t>
      </w:r>
      <w:r w:rsidRPr="00A66E98">
        <w:rPr>
          <w:rFonts w:ascii="Times New Roman" w:eastAsia="Times New Roman" w:hAnsi="Times New Roman" w:cs="Times New Roman"/>
        </w:rPr>
        <w:t>were used seven aspects non-linguistics in students’ difficulties reading comprehension. Namely: aspects of psychology, aspects of students, aspects of teachers, aspects facilities and infrastructure, aspects of methods, aspects of time, environmental aspects. Discussing this difficulty the research found that more dominant about the students difficulties in reading comprehension were aspect of teacher, aspect students and aspect method. There were about the teacher explanation, method, and subject matter,</w:t>
      </w:r>
      <w:r w:rsidR="00C33B27" w:rsidRPr="00A66E98">
        <w:rPr>
          <w:rFonts w:ascii="Times New Roman" w:hAnsi="Times New Roman" w:cs="Times New Roman"/>
        </w:rPr>
        <w:t xml:space="preserve"> namely:</w:t>
      </w:r>
    </w:p>
    <w:p w:rsidR="00C33B27" w:rsidRPr="00A66E98" w:rsidRDefault="00087465" w:rsidP="00C33B27">
      <w:pPr>
        <w:pStyle w:val="NoSpacing"/>
        <w:numPr>
          <w:ilvl w:val="0"/>
          <w:numId w:val="6"/>
        </w:numPr>
        <w:ind w:left="851"/>
        <w:jc w:val="both"/>
        <w:rPr>
          <w:rFonts w:ascii="Times New Roman" w:hAnsi="Times New Roman" w:cs="Times New Roman"/>
          <w:lang w:val="id-ID"/>
        </w:rPr>
      </w:pPr>
      <w:r w:rsidRPr="00A66E98">
        <w:rPr>
          <w:rFonts w:ascii="Times New Roman" w:hAnsi="Times New Roman" w:cs="Times New Roman"/>
        </w:rPr>
        <w:t>Aspects Psychology</w:t>
      </w:r>
    </w:p>
    <w:p w:rsidR="00C33B27" w:rsidRPr="00A66E98" w:rsidRDefault="00087465" w:rsidP="00C33B27">
      <w:pPr>
        <w:pStyle w:val="NoSpacing"/>
        <w:ind w:left="851"/>
        <w:jc w:val="both"/>
        <w:rPr>
          <w:rFonts w:ascii="Times New Roman" w:hAnsi="Times New Roman" w:cs="Times New Roman"/>
          <w:lang w:val="id-ID"/>
        </w:rPr>
      </w:pPr>
      <w:r w:rsidRPr="00A66E98">
        <w:rPr>
          <w:rFonts w:ascii="Times New Roman" w:eastAsia="Times New Roman" w:hAnsi="Times New Roman" w:cs="Times New Roman"/>
        </w:rPr>
        <w:t>The problem associated with psychological factors such as motivation and interest in learning. Learning without motivation will never succeed, especially if the embedded hatred against material and teachers teach it.</w:t>
      </w:r>
    </w:p>
    <w:p w:rsidR="00C33B27" w:rsidRPr="00A66E98" w:rsidRDefault="00087465" w:rsidP="00C33B27">
      <w:pPr>
        <w:pStyle w:val="NoSpacing"/>
        <w:numPr>
          <w:ilvl w:val="0"/>
          <w:numId w:val="6"/>
        </w:numPr>
        <w:ind w:left="851"/>
        <w:jc w:val="both"/>
        <w:rPr>
          <w:rFonts w:ascii="Times New Roman" w:hAnsi="Times New Roman" w:cs="Times New Roman"/>
          <w:lang w:val="id-ID"/>
        </w:rPr>
      </w:pPr>
      <w:r w:rsidRPr="00A66E98">
        <w:rPr>
          <w:rFonts w:ascii="Times New Roman" w:hAnsi="Times New Roman" w:cs="Times New Roman"/>
          <w:lang w:val="id-ID"/>
        </w:rPr>
        <w:t>A</w:t>
      </w:r>
      <w:r w:rsidRPr="00A66E98">
        <w:rPr>
          <w:rFonts w:ascii="Times New Roman" w:hAnsi="Times New Roman" w:cs="Times New Roman"/>
        </w:rPr>
        <w:t>spects of Students’</w:t>
      </w:r>
    </w:p>
    <w:p w:rsidR="00C33B27" w:rsidRPr="00A66E98" w:rsidRDefault="00087465" w:rsidP="00C33B27">
      <w:pPr>
        <w:pStyle w:val="NoSpacing"/>
        <w:ind w:left="851"/>
        <w:jc w:val="both"/>
        <w:rPr>
          <w:rFonts w:ascii="Times New Roman" w:hAnsi="Times New Roman" w:cs="Times New Roman"/>
          <w:lang w:val="id-ID"/>
        </w:rPr>
      </w:pPr>
      <w:r w:rsidRPr="00A66E98">
        <w:rPr>
          <w:rFonts w:ascii="Times New Roman" w:eastAsia="Times New Roman" w:hAnsi="Times New Roman" w:cs="Times New Roman"/>
        </w:rPr>
        <w:t>Aspect of students is about the problem of students’ individual differences in class, both in terms of ability and orientation learning. So, learning difficulties learners/ students include a board understanding, including: a) learning disorder, b) learning disfunction, c) under achiever, d) slow learner, e) learning disabilities.</w:t>
      </w:r>
    </w:p>
    <w:p w:rsidR="00C33B27" w:rsidRPr="00A66E98" w:rsidRDefault="00087465" w:rsidP="00C33B27">
      <w:pPr>
        <w:pStyle w:val="NoSpacing"/>
        <w:numPr>
          <w:ilvl w:val="0"/>
          <w:numId w:val="6"/>
        </w:numPr>
        <w:ind w:left="851"/>
        <w:jc w:val="both"/>
        <w:rPr>
          <w:rFonts w:ascii="Times New Roman" w:hAnsi="Times New Roman" w:cs="Times New Roman"/>
          <w:lang w:val="id-ID"/>
        </w:rPr>
      </w:pPr>
      <w:r w:rsidRPr="00A66E98">
        <w:rPr>
          <w:rFonts w:ascii="Times New Roman" w:hAnsi="Times New Roman" w:cs="Times New Roman"/>
        </w:rPr>
        <w:t xml:space="preserve">Aspects </w:t>
      </w:r>
      <w:r w:rsidR="000C3A0E" w:rsidRPr="00A66E98">
        <w:rPr>
          <w:rFonts w:ascii="Times New Roman" w:hAnsi="Times New Roman" w:cs="Times New Roman"/>
        </w:rPr>
        <w:t xml:space="preserve">of Teacher </w:t>
      </w:r>
    </w:p>
    <w:p w:rsidR="000C3A0E" w:rsidRPr="00A66E98" w:rsidRDefault="000C3A0E" w:rsidP="00A66E98">
      <w:pPr>
        <w:pStyle w:val="NoSpacing"/>
        <w:ind w:left="851"/>
        <w:jc w:val="both"/>
        <w:rPr>
          <w:rFonts w:ascii="Times New Roman" w:hAnsi="Times New Roman" w:cs="Times New Roman"/>
        </w:rPr>
      </w:pPr>
      <w:r w:rsidRPr="00A66E98">
        <w:rPr>
          <w:rFonts w:ascii="Times New Roman" w:eastAsia="Times New Roman" w:hAnsi="Times New Roman" w:cs="Times New Roman"/>
        </w:rPr>
        <w:t>Talking about aspect of teacher is like the competence, whether academic, pedagogic, personal, and social. Teachers become an integral part in teaching, because success or failure of learning as well depending on the effort of the teacher who has been taught</w:t>
      </w:r>
      <w:r w:rsidR="00C33B27" w:rsidRPr="00A66E98">
        <w:rPr>
          <w:rFonts w:ascii="Times New Roman" w:hAnsi="Times New Roman" w:cs="Times New Roman"/>
          <w:lang w:val="id-ID"/>
        </w:rPr>
        <w:t>.</w:t>
      </w:r>
    </w:p>
    <w:p w:rsidR="00C33B27" w:rsidRPr="00A66E98" w:rsidRDefault="000C3A0E" w:rsidP="00C33B27">
      <w:pPr>
        <w:pStyle w:val="NoSpacing"/>
        <w:numPr>
          <w:ilvl w:val="0"/>
          <w:numId w:val="6"/>
        </w:numPr>
        <w:ind w:left="851"/>
        <w:jc w:val="both"/>
        <w:rPr>
          <w:rFonts w:ascii="Times New Roman" w:hAnsi="Times New Roman" w:cs="Times New Roman"/>
          <w:lang w:val="id-ID"/>
        </w:rPr>
      </w:pPr>
      <w:r w:rsidRPr="00A66E98">
        <w:rPr>
          <w:rFonts w:ascii="Times New Roman" w:hAnsi="Times New Roman" w:cs="Times New Roman"/>
        </w:rPr>
        <w:t xml:space="preserve">Aspects of Facilities and Infrastructure </w:t>
      </w:r>
    </w:p>
    <w:p w:rsidR="00C33B27" w:rsidRPr="00A66E98" w:rsidRDefault="000C3A0E" w:rsidP="00C33B27">
      <w:pPr>
        <w:pStyle w:val="NoSpacing"/>
        <w:ind w:left="851"/>
        <w:jc w:val="both"/>
        <w:rPr>
          <w:rFonts w:ascii="Times New Roman" w:hAnsi="Times New Roman" w:cs="Times New Roman"/>
          <w:lang w:val="id-ID"/>
        </w:rPr>
      </w:pPr>
      <w:r w:rsidRPr="00A66E98">
        <w:rPr>
          <w:rFonts w:ascii="Times New Roman" w:eastAsia="Times New Roman" w:hAnsi="Times New Roman" w:cs="Times New Roman"/>
        </w:rPr>
        <w:t>Aspect facilitates and infrastructure is about media infrastructure, media and learning resources such as story English book and English Language module book or other supporting books. The claim is that it can cause feeling of pleasure and make students feel at home in the classroom. And include in the form of teaching tools, which is an act or situation of an object deliberately to achieve educational goals. The role of props is really important, because with the presence of these props the material can be easily makes the students understand especially in reading comprehension</w:t>
      </w:r>
      <w:r w:rsidR="00C33B27" w:rsidRPr="00A66E98">
        <w:rPr>
          <w:rFonts w:ascii="Times New Roman" w:hAnsi="Times New Roman" w:cs="Times New Roman"/>
        </w:rPr>
        <w:t>.</w:t>
      </w:r>
    </w:p>
    <w:p w:rsidR="00C33B27" w:rsidRPr="00A66E98" w:rsidRDefault="000C3A0E" w:rsidP="00C33B27">
      <w:pPr>
        <w:pStyle w:val="NoSpacing"/>
        <w:numPr>
          <w:ilvl w:val="0"/>
          <w:numId w:val="6"/>
        </w:numPr>
        <w:ind w:left="851"/>
        <w:jc w:val="both"/>
        <w:rPr>
          <w:rFonts w:ascii="Times New Roman" w:hAnsi="Times New Roman" w:cs="Times New Roman"/>
          <w:lang w:val="id-ID"/>
        </w:rPr>
      </w:pPr>
      <w:r w:rsidRPr="00A66E98">
        <w:rPr>
          <w:rFonts w:ascii="Times New Roman" w:hAnsi="Times New Roman" w:cs="Times New Roman"/>
        </w:rPr>
        <w:lastRenderedPageBreak/>
        <w:t xml:space="preserve">Aspects of Methods </w:t>
      </w:r>
    </w:p>
    <w:p w:rsidR="00C33B27" w:rsidRPr="00A66E98" w:rsidRDefault="000C3A0E" w:rsidP="00C33B27">
      <w:pPr>
        <w:pStyle w:val="NoSpacing"/>
        <w:ind w:left="851"/>
        <w:jc w:val="both"/>
        <w:rPr>
          <w:rFonts w:ascii="Times New Roman" w:hAnsi="Times New Roman" w:cs="Times New Roman"/>
          <w:lang w:val="id-ID"/>
        </w:rPr>
      </w:pPr>
      <w:r w:rsidRPr="00A66E98">
        <w:rPr>
          <w:rFonts w:ascii="Times New Roman" w:eastAsia="Times New Roman" w:hAnsi="Times New Roman" w:cs="Times New Roman"/>
        </w:rPr>
        <w:t>The methods are the ways teachers use in make contact with the students at the time in teaching. The use of the right method is helpful in achieve the success of a learning process. Because with the appropriate method, the message of that material delivered can be accepted by students easily and can making the students unsaturated in following the process learning in the classroom</w:t>
      </w:r>
      <w:r w:rsidR="00C33B27" w:rsidRPr="00A66E98">
        <w:rPr>
          <w:rFonts w:ascii="Times New Roman" w:hAnsi="Times New Roman" w:cs="Times New Roman"/>
        </w:rPr>
        <w:t>.</w:t>
      </w:r>
    </w:p>
    <w:p w:rsidR="00C33B27" w:rsidRPr="00A66E98" w:rsidRDefault="000C3A0E" w:rsidP="000C3A0E">
      <w:pPr>
        <w:pStyle w:val="ListParagraph"/>
        <w:numPr>
          <w:ilvl w:val="0"/>
          <w:numId w:val="6"/>
        </w:numPr>
        <w:spacing w:after="0" w:line="240" w:lineRule="auto"/>
        <w:ind w:left="851"/>
        <w:jc w:val="both"/>
        <w:rPr>
          <w:rFonts w:ascii="Times New Roman" w:hAnsi="Times New Roman" w:cs="Times New Roman"/>
          <w:lang w:val="id-ID"/>
        </w:rPr>
      </w:pPr>
      <w:r w:rsidRPr="00A66E98">
        <w:rPr>
          <w:rFonts w:ascii="Times New Roman" w:hAnsi="Times New Roman" w:cs="Times New Roman"/>
        </w:rPr>
        <w:t>Aspects of Time</w:t>
      </w:r>
    </w:p>
    <w:p w:rsidR="000C3A0E" w:rsidRPr="00A66E98" w:rsidRDefault="000C3A0E" w:rsidP="000C3A0E">
      <w:pPr>
        <w:pStyle w:val="ListParagraph"/>
        <w:spacing w:after="0" w:line="240" w:lineRule="auto"/>
        <w:ind w:left="851"/>
        <w:jc w:val="both"/>
        <w:rPr>
          <w:rFonts w:ascii="Times New Roman" w:hAnsi="Times New Roman" w:cs="Times New Roman"/>
          <w:lang w:val="id-ID"/>
        </w:rPr>
      </w:pPr>
      <w:r w:rsidRPr="00A66E98">
        <w:rPr>
          <w:rFonts w:ascii="Times New Roman" w:eastAsia="Times New Roman" w:hAnsi="Times New Roman" w:cs="Times New Roman"/>
        </w:rPr>
        <w:t>Aspect of time is always available, the solution is sufficient time to get service, both in class and outside class. Utilization of the right lesson time will be great assisting in the achievement of learning process objectives. The amount of time that is destined in a processes learning will be helpful in achieving the goals.</w:t>
      </w:r>
    </w:p>
    <w:p w:rsidR="000C3A0E" w:rsidRPr="00A66E98" w:rsidRDefault="000C3A0E" w:rsidP="000C3A0E">
      <w:pPr>
        <w:pStyle w:val="ListParagraph"/>
        <w:numPr>
          <w:ilvl w:val="0"/>
          <w:numId w:val="6"/>
        </w:numPr>
        <w:spacing w:after="0" w:line="240" w:lineRule="auto"/>
        <w:ind w:left="851"/>
        <w:jc w:val="both"/>
        <w:rPr>
          <w:rFonts w:ascii="Times New Roman" w:hAnsi="Times New Roman" w:cs="Times New Roman"/>
          <w:lang w:val="id-ID"/>
        </w:rPr>
      </w:pPr>
      <w:r w:rsidRPr="00A66E98">
        <w:rPr>
          <w:rFonts w:ascii="Times New Roman" w:hAnsi="Times New Roman" w:cs="Times New Roman"/>
        </w:rPr>
        <w:t xml:space="preserve">Environmental Aspects </w:t>
      </w:r>
    </w:p>
    <w:p w:rsidR="000C3A0E" w:rsidRPr="00A66E98" w:rsidRDefault="000C3A0E" w:rsidP="000C3A0E">
      <w:pPr>
        <w:pStyle w:val="ListParagraph"/>
        <w:spacing w:after="0" w:line="240" w:lineRule="auto"/>
        <w:ind w:left="851"/>
        <w:jc w:val="both"/>
        <w:rPr>
          <w:rFonts w:ascii="Times New Roman" w:hAnsi="Times New Roman" w:cs="Times New Roman"/>
        </w:rPr>
      </w:pPr>
      <w:r w:rsidRPr="00A66E98">
        <w:rPr>
          <w:rFonts w:ascii="Times New Roman" w:eastAsia="Times New Roman" w:hAnsi="Times New Roman" w:cs="Times New Roman"/>
        </w:rPr>
        <w:t>The learning environmental in school, which can be encouraging students dare to speak without any same and fear wrong. The higher the same and the fear of being wrong, the more it will never be created an atmosphere of language. This includes the environment in which students live, in terms of the learning process, the role of environment student residence also greatly affects students in learn. Therefore, need for a learning environment conducive to support a learning process</w:t>
      </w:r>
      <w:r w:rsidR="00C33B27" w:rsidRPr="00A66E98">
        <w:rPr>
          <w:rFonts w:ascii="Times New Roman" w:hAnsi="Times New Roman" w:cs="Times New Roman"/>
        </w:rPr>
        <w:t>.</w:t>
      </w:r>
    </w:p>
    <w:p w:rsidR="000C3A0E" w:rsidRPr="00A66E98" w:rsidRDefault="000C3A0E" w:rsidP="000C3A0E">
      <w:pPr>
        <w:spacing w:after="0" w:line="240" w:lineRule="auto"/>
        <w:jc w:val="both"/>
        <w:rPr>
          <w:rFonts w:ascii="Times New Roman" w:hAnsi="Times New Roman" w:cs="Times New Roman"/>
        </w:rPr>
      </w:pPr>
    </w:p>
    <w:p w:rsidR="000C3A0E" w:rsidRPr="00A66E98" w:rsidRDefault="000C3A0E" w:rsidP="000C3A0E">
      <w:pPr>
        <w:spacing w:after="0" w:line="240" w:lineRule="auto"/>
        <w:ind w:firstLine="900"/>
        <w:jc w:val="both"/>
        <w:rPr>
          <w:rFonts w:ascii="Times New Roman" w:hAnsi="Times New Roman" w:cs="Times New Roman"/>
        </w:rPr>
      </w:pPr>
      <w:r w:rsidRPr="00A66E98">
        <w:rPr>
          <w:rFonts w:ascii="Times New Roman" w:hAnsi="Times New Roman" w:cs="Times New Roman"/>
        </w:rPr>
        <w:t>In the following below, mention about the students difficulties in reading comprehension in non-linguistics. T</w:t>
      </w:r>
      <w:r w:rsidRPr="00A66E98">
        <w:rPr>
          <w:rFonts w:ascii="Times New Roman" w:hAnsi="Times New Roman" w:cs="Times New Roman"/>
          <w:lang w:val="id-ID"/>
        </w:rPr>
        <w:t xml:space="preserve">he </w:t>
      </w:r>
      <w:r w:rsidRPr="00A66E98">
        <w:rPr>
          <w:rFonts w:ascii="Times New Roman" w:hAnsi="Times New Roman" w:cs="Times New Roman"/>
        </w:rPr>
        <w:t>non-</w:t>
      </w:r>
      <w:r w:rsidRPr="00A66E98">
        <w:rPr>
          <w:rFonts w:ascii="Times New Roman" w:hAnsi="Times New Roman" w:cs="Times New Roman"/>
          <w:lang w:val="id-ID"/>
        </w:rPr>
        <w:t>lingustic</w:t>
      </w:r>
      <w:r w:rsidRPr="00A66E98">
        <w:rPr>
          <w:rFonts w:ascii="Times New Roman" w:hAnsi="Times New Roman" w:cs="Times New Roman"/>
        </w:rPr>
        <w:t xml:space="preserve">s specific aspects are about subject phonological aspect, morphological aspect, syntactic aspect, semantic aspect. </w:t>
      </w:r>
    </w:p>
    <w:p w:rsidR="000C3A0E" w:rsidRPr="00A66E98" w:rsidRDefault="000C3A0E" w:rsidP="000C3A0E">
      <w:pPr>
        <w:spacing w:after="0" w:line="240" w:lineRule="auto"/>
        <w:ind w:firstLine="900"/>
        <w:jc w:val="both"/>
        <w:rPr>
          <w:rFonts w:ascii="Times New Roman" w:hAnsi="Times New Roman" w:cs="Times New Roman"/>
        </w:rPr>
      </w:pPr>
    </w:p>
    <w:tbl>
      <w:tblPr>
        <w:tblStyle w:val="TableGrid"/>
        <w:tblW w:w="0" w:type="auto"/>
        <w:tblLook w:val="04A0"/>
      </w:tblPr>
      <w:tblGrid>
        <w:gridCol w:w="570"/>
        <w:gridCol w:w="4037"/>
        <w:gridCol w:w="3546"/>
      </w:tblGrid>
      <w:tr w:rsidR="000C3A0E" w:rsidRPr="00A66E98" w:rsidTr="00D77808">
        <w:tc>
          <w:tcPr>
            <w:tcW w:w="570" w:type="dxa"/>
          </w:tcPr>
          <w:p w:rsidR="000C3A0E" w:rsidRPr="00A66E98" w:rsidRDefault="000C3A0E" w:rsidP="000C3A0E">
            <w:pPr>
              <w:jc w:val="center"/>
              <w:rPr>
                <w:rFonts w:ascii="Times New Roman" w:hAnsi="Times New Roman" w:cs="Times New Roman"/>
                <w:b/>
                <w:lang w:val="en-US"/>
              </w:rPr>
            </w:pPr>
            <w:r w:rsidRPr="00A66E98">
              <w:rPr>
                <w:rFonts w:ascii="Times New Roman" w:hAnsi="Times New Roman" w:cs="Times New Roman"/>
                <w:b/>
              </w:rPr>
              <w:t>No</w:t>
            </w:r>
            <w:r w:rsidRPr="00A66E98">
              <w:rPr>
                <w:rFonts w:ascii="Times New Roman" w:hAnsi="Times New Roman" w:cs="Times New Roman"/>
                <w:b/>
                <w:lang w:val="en-US"/>
              </w:rPr>
              <w:t>.</w:t>
            </w:r>
          </w:p>
        </w:tc>
        <w:tc>
          <w:tcPr>
            <w:tcW w:w="4038" w:type="dxa"/>
          </w:tcPr>
          <w:p w:rsidR="000C3A0E" w:rsidRPr="00A66E98" w:rsidRDefault="000C3A0E" w:rsidP="000C3A0E">
            <w:pPr>
              <w:jc w:val="center"/>
              <w:rPr>
                <w:rFonts w:ascii="Times New Roman" w:hAnsi="Times New Roman" w:cs="Times New Roman"/>
                <w:b/>
              </w:rPr>
            </w:pPr>
            <w:r w:rsidRPr="00A66E98">
              <w:rPr>
                <w:rFonts w:ascii="Times New Roman" w:hAnsi="Times New Roman" w:cs="Times New Roman"/>
                <w:b/>
              </w:rPr>
              <w:t>Reading difficulties (non-linguistics)</w:t>
            </w:r>
          </w:p>
        </w:tc>
        <w:tc>
          <w:tcPr>
            <w:tcW w:w="3546" w:type="dxa"/>
          </w:tcPr>
          <w:p w:rsidR="000C3A0E" w:rsidRPr="00A66E98" w:rsidRDefault="000C3A0E" w:rsidP="000C3A0E">
            <w:pPr>
              <w:jc w:val="center"/>
              <w:rPr>
                <w:rFonts w:ascii="Times New Roman" w:hAnsi="Times New Roman" w:cs="Times New Roman"/>
                <w:b/>
                <w:lang w:val="en-US"/>
              </w:rPr>
            </w:pPr>
            <w:r w:rsidRPr="00A66E98">
              <w:rPr>
                <w:rFonts w:ascii="Times New Roman" w:hAnsi="Times New Roman" w:cs="Times New Roman"/>
                <w:b/>
              </w:rPr>
              <w:t>Example</w:t>
            </w:r>
          </w:p>
        </w:tc>
      </w:tr>
      <w:tr w:rsidR="000C3A0E" w:rsidRPr="00A66E98" w:rsidTr="00D77808">
        <w:tc>
          <w:tcPr>
            <w:tcW w:w="570" w:type="dxa"/>
          </w:tcPr>
          <w:p w:rsidR="000C3A0E" w:rsidRPr="00A66E98" w:rsidRDefault="000C3A0E" w:rsidP="000C3A0E">
            <w:pPr>
              <w:jc w:val="both"/>
              <w:rPr>
                <w:rFonts w:ascii="Times New Roman" w:hAnsi="Times New Roman" w:cs="Times New Roman"/>
              </w:rPr>
            </w:pPr>
            <w:r w:rsidRPr="00A66E98">
              <w:rPr>
                <w:rFonts w:ascii="Times New Roman" w:hAnsi="Times New Roman" w:cs="Times New Roman"/>
              </w:rPr>
              <w:t>1.</w:t>
            </w:r>
          </w:p>
        </w:tc>
        <w:tc>
          <w:tcPr>
            <w:tcW w:w="4038" w:type="dxa"/>
          </w:tcPr>
          <w:p w:rsidR="000C3A0E" w:rsidRPr="00A66E98" w:rsidRDefault="000C3A0E" w:rsidP="000C3A0E">
            <w:pPr>
              <w:jc w:val="both"/>
              <w:rPr>
                <w:rFonts w:ascii="Times New Roman" w:hAnsi="Times New Roman" w:cs="Times New Roman"/>
                <w:lang w:val="en-US"/>
              </w:rPr>
            </w:pPr>
            <w:r w:rsidRPr="00A66E98">
              <w:rPr>
                <w:rFonts w:ascii="Times New Roman" w:hAnsi="Times New Roman" w:cs="Times New Roman"/>
                <w:lang w:val="en-US"/>
              </w:rPr>
              <w:t xml:space="preserve">Aspect of Psychology </w:t>
            </w:r>
          </w:p>
        </w:tc>
        <w:tc>
          <w:tcPr>
            <w:tcW w:w="3546" w:type="dxa"/>
          </w:tcPr>
          <w:p w:rsidR="000C3A0E" w:rsidRPr="00A66E98" w:rsidRDefault="000C3A0E" w:rsidP="000C3A0E">
            <w:pPr>
              <w:jc w:val="both"/>
              <w:rPr>
                <w:rFonts w:ascii="Times New Roman" w:hAnsi="Times New Roman" w:cs="Times New Roman"/>
                <w:i/>
              </w:rPr>
            </w:pPr>
            <w:r w:rsidRPr="00A66E98">
              <w:rPr>
                <w:rFonts w:ascii="Times New Roman" w:hAnsi="Times New Roman" w:cs="Times New Roman"/>
                <w:i/>
              </w:rPr>
              <w:t xml:space="preserve">S1: I still confuse if I answer the question from the text, because not all the meaning of the text I understand. </w:t>
            </w:r>
          </w:p>
          <w:p w:rsidR="000C3A0E" w:rsidRPr="00A66E98" w:rsidRDefault="000C3A0E" w:rsidP="000C3A0E">
            <w:pPr>
              <w:jc w:val="both"/>
              <w:rPr>
                <w:rFonts w:ascii="Times New Roman" w:hAnsi="Times New Roman" w:cs="Times New Roman"/>
                <w:i/>
                <w:lang w:val="en-US"/>
              </w:rPr>
            </w:pPr>
            <w:r w:rsidRPr="00A66E98">
              <w:rPr>
                <w:rFonts w:ascii="Times New Roman" w:hAnsi="Times New Roman" w:cs="Times New Roman"/>
                <w:i/>
              </w:rPr>
              <w:t>S2: I think the evaluation is very difficult because I don’t know the meaning from the text.</w:t>
            </w:r>
            <w:r w:rsidRPr="00A66E98">
              <w:rPr>
                <w:rFonts w:ascii="Times New Roman" w:hAnsi="Times New Roman" w:cs="Times New Roman"/>
                <w:i/>
                <w:lang w:val="en-US"/>
              </w:rPr>
              <w:t>that makes me lazy to learn reading English.</w:t>
            </w:r>
          </w:p>
        </w:tc>
      </w:tr>
      <w:tr w:rsidR="000C3A0E" w:rsidRPr="00A66E98" w:rsidTr="00D77808">
        <w:tc>
          <w:tcPr>
            <w:tcW w:w="570" w:type="dxa"/>
          </w:tcPr>
          <w:p w:rsidR="000C3A0E" w:rsidRPr="00A66E98" w:rsidRDefault="000C3A0E" w:rsidP="000C3A0E">
            <w:pPr>
              <w:jc w:val="both"/>
              <w:rPr>
                <w:rFonts w:ascii="Times New Roman" w:hAnsi="Times New Roman" w:cs="Times New Roman"/>
              </w:rPr>
            </w:pPr>
            <w:r w:rsidRPr="00A66E98">
              <w:rPr>
                <w:rFonts w:ascii="Times New Roman" w:hAnsi="Times New Roman" w:cs="Times New Roman"/>
              </w:rPr>
              <w:t>2.</w:t>
            </w:r>
          </w:p>
        </w:tc>
        <w:tc>
          <w:tcPr>
            <w:tcW w:w="4038" w:type="dxa"/>
          </w:tcPr>
          <w:p w:rsidR="000C3A0E" w:rsidRPr="00A66E98" w:rsidRDefault="000C3A0E" w:rsidP="000C3A0E">
            <w:pPr>
              <w:jc w:val="both"/>
              <w:rPr>
                <w:rFonts w:ascii="Times New Roman" w:hAnsi="Times New Roman" w:cs="Times New Roman"/>
                <w:lang w:val="en-US"/>
              </w:rPr>
            </w:pPr>
            <w:r w:rsidRPr="00A66E98">
              <w:rPr>
                <w:rFonts w:ascii="Times New Roman" w:hAnsi="Times New Roman" w:cs="Times New Roman"/>
                <w:lang w:val="en-US"/>
              </w:rPr>
              <w:t xml:space="preserve">Aspect of Students </w:t>
            </w:r>
          </w:p>
        </w:tc>
        <w:tc>
          <w:tcPr>
            <w:tcW w:w="3546" w:type="dxa"/>
          </w:tcPr>
          <w:p w:rsidR="000C3A0E" w:rsidRPr="00A66E98" w:rsidRDefault="000C3A0E" w:rsidP="000C3A0E">
            <w:pPr>
              <w:jc w:val="both"/>
              <w:rPr>
                <w:rFonts w:ascii="Times New Roman" w:hAnsi="Times New Roman" w:cs="Times New Roman"/>
                <w:i/>
              </w:rPr>
            </w:pPr>
            <w:r w:rsidRPr="00A66E98">
              <w:rPr>
                <w:rFonts w:ascii="Times New Roman" w:hAnsi="Times New Roman" w:cs="Times New Roman"/>
                <w:i/>
              </w:rPr>
              <w:t>S1: I still confuse the meaning of the text, especially in other subject matter like math in English, it is very difficult to know the meaning.</w:t>
            </w:r>
          </w:p>
          <w:p w:rsidR="000C3A0E" w:rsidRPr="00A66E98" w:rsidRDefault="000C3A0E" w:rsidP="000C3A0E">
            <w:pPr>
              <w:jc w:val="both"/>
              <w:rPr>
                <w:rFonts w:ascii="Times New Roman" w:hAnsi="Times New Roman" w:cs="Times New Roman"/>
                <w:i/>
              </w:rPr>
            </w:pPr>
            <w:r w:rsidRPr="00A66E98">
              <w:rPr>
                <w:rFonts w:ascii="Times New Roman" w:hAnsi="Times New Roman" w:cs="Times New Roman"/>
                <w:i/>
              </w:rPr>
              <w:t>S2: for me, just reading English is very difficult even less the other subject in English, huft.</w:t>
            </w:r>
          </w:p>
        </w:tc>
      </w:tr>
      <w:tr w:rsidR="000C3A0E" w:rsidRPr="00A66E98" w:rsidTr="00D77808">
        <w:tc>
          <w:tcPr>
            <w:tcW w:w="570" w:type="dxa"/>
          </w:tcPr>
          <w:p w:rsidR="000C3A0E" w:rsidRPr="00A66E98" w:rsidRDefault="000C3A0E" w:rsidP="000C3A0E">
            <w:pPr>
              <w:jc w:val="both"/>
              <w:rPr>
                <w:rFonts w:ascii="Times New Roman" w:hAnsi="Times New Roman" w:cs="Times New Roman"/>
              </w:rPr>
            </w:pPr>
            <w:r w:rsidRPr="00A66E98">
              <w:rPr>
                <w:rFonts w:ascii="Times New Roman" w:hAnsi="Times New Roman" w:cs="Times New Roman"/>
              </w:rPr>
              <w:t>3.</w:t>
            </w:r>
          </w:p>
        </w:tc>
        <w:tc>
          <w:tcPr>
            <w:tcW w:w="4038" w:type="dxa"/>
          </w:tcPr>
          <w:p w:rsidR="000C3A0E" w:rsidRPr="00A66E98" w:rsidRDefault="000C3A0E" w:rsidP="000C3A0E">
            <w:pPr>
              <w:jc w:val="both"/>
              <w:rPr>
                <w:rFonts w:ascii="Times New Roman" w:hAnsi="Times New Roman" w:cs="Times New Roman"/>
                <w:lang w:val="en-US"/>
              </w:rPr>
            </w:pPr>
            <w:r w:rsidRPr="00A66E98">
              <w:rPr>
                <w:rFonts w:ascii="Times New Roman" w:hAnsi="Times New Roman" w:cs="Times New Roman"/>
                <w:lang w:val="en-US"/>
              </w:rPr>
              <w:t xml:space="preserve">Aspect of Teachers </w:t>
            </w:r>
          </w:p>
        </w:tc>
        <w:tc>
          <w:tcPr>
            <w:tcW w:w="3546" w:type="dxa"/>
          </w:tcPr>
          <w:p w:rsidR="000C3A0E" w:rsidRPr="00A66E98" w:rsidRDefault="000C3A0E" w:rsidP="000C3A0E">
            <w:pPr>
              <w:jc w:val="both"/>
              <w:rPr>
                <w:rFonts w:ascii="Times New Roman" w:hAnsi="Times New Roman" w:cs="Times New Roman"/>
                <w:i/>
              </w:rPr>
            </w:pPr>
            <w:r w:rsidRPr="00A66E98">
              <w:rPr>
                <w:rFonts w:ascii="Times New Roman" w:hAnsi="Times New Roman" w:cs="Times New Roman"/>
                <w:i/>
              </w:rPr>
              <w:t>S1: eventually the teacher has giving us the example, sometimes we don’t know what the teacher explanation.</w:t>
            </w:r>
          </w:p>
          <w:p w:rsidR="000C3A0E" w:rsidRPr="00A66E98" w:rsidRDefault="000C3A0E" w:rsidP="000C3A0E">
            <w:pPr>
              <w:jc w:val="both"/>
              <w:rPr>
                <w:rFonts w:ascii="Times New Roman" w:hAnsi="Times New Roman" w:cs="Times New Roman"/>
                <w:i/>
              </w:rPr>
            </w:pPr>
            <w:r w:rsidRPr="00A66E98">
              <w:rPr>
                <w:rFonts w:ascii="Times New Roman" w:hAnsi="Times New Roman" w:cs="Times New Roman"/>
                <w:i/>
              </w:rPr>
              <w:t>S2: the instruction from the teacher still less because she giving us the explanation always using full English. So, some explanation we don’t know the meaning.</w:t>
            </w:r>
          </w:p>
        </w:tc>
      </w:tr>
      <w:tr w:rsidR="000C3A0E" w:rsidRPr="00A66E98" w:rsidTr="00D77808">
        <w:tc>
          <w:tcPr>
            <w:tcW w:w="570" w:type="dxa"/>
          </w:tcPr>
          <w:p w:rsidR="000C3A0E" w:rsidRPr="00A66E98" w:rsidRDefault="000C3A0E" w:rsidP="000C3A0E">
            <w:pPr>
              <w:jc w:val="both"/>
              <w:rPr>
                <w:rFonts w:ascii="Times New Roman" w:hAnsi="Times New Roman" w:cs="Times New Roman"/>
              </w:rPr>
            </w:pPr>
            <w:r w:rsidRPr="00A66E98">
              <w:rPr>
                <w:rFonts w:ascii="Times New Roman" w:hAnsi="Times New Roman" w:cs="Times New Roman"/>
              </w:rPr>
              <w:t>4.</w:t>
            </w:r>
          </w:p>
        </w:tc>
        <w:tc>
          <w:tcPr>
            <w:tcW w:w="4038" w:type="dxa"/>
          </w:tcPr>
          <w:p w:rsidR="000C3A0E" w:rsidRPr="00A66E98" w:rsidRDefault="000C3A0E" w:rsidP="000C3A0E">
            <w:pPr>
              <w:jc w:val="both"/>
              <w:rPr>
                <w:rFonts w:ascii="Times New Roman" w:hAnsi="Times New Roman" w:cs="Times New Roman"/>
                <w:lang w:val="en-US"/>
              </w:rPr>
            </w:pPr>
            <w:r w:rsidRPr="00A66E98">
              <w:rPr>
                <w:rFonts w:ascii="Times New Roman" w:hAnsi="Times New Roman" w:cs="Times New Roman"/>
                <w:lang w:val="en-US"/>
              </w:rPr>
              <w:t>Aspect Facilities and Infrastructure</w:t>
            </w:r>
          </w:p>
        </w:tc>
        <w:tc>
          <w:tcPr>
            <w:tcW w:w="3546" w:type="dxa"/>
          </w:tcPr>
          <w:p w:rsidR="000C3A0E" w:rsidRPr="00A66E98" w:rsidRDefault="000C3A0E" w:rsidP="000C3A0E">
            <w:pPr>
              <w:jc w:val="both"/>
              <w:rPr>
                <w:rFonts w:ascii="Times New Roman" w:hAnsi="Times New Roman" w:cs="Times New Roman"/>
                <w:i/>
                <w:lang w:val="en-US"/>
              </w:rPr>
            </w:pPr>
            <w:r w:rsidRPr="00A66E98">
              <w:rPr>
                <w:rFonts w:ascii="Times New Roman" w:hAnsi="Times New Roman" w:cs="Times New Roman"/>
                <w:i/>
                <w:lang w:val="en-US"/>
              </w:rPr>
              <w:t>S1: I don’t have any book English to practicing my pronunciation.</w:t>
            </w:r>
          </w:p>
          <w:p w:rsidR="000C3A0E" w:rsidRPr="00A66E98" w:rsidRDefault="000C3A0E" w:rsidP="000C3A0E">
            <w:pPr>
              <w:jc w:val="both"/>
              <w:rPr>
                <w:rFonts w:ascii="Times New Roman" w:hAnsi="Times New Roman" w:cs="Times New Roman"/>
                <w:i/>
                <w:lang w:val="en-US"/>
              </w:rPr>
            </w:pPr>
            <w:r w:rsidRPr="00A66E98">
              <w:rPr>
                <w:rFonts w:ascii="Times New Roman" w:hAnsi="Times New Roman" w:cs="Times New Roman"/>
                <w:i/>
                <w:lang w:val="en-US"/>
              </w:rPr>
              <w:lastRenderedPageBreak/>
              <w:t>S2: I have a dictionary and Google to learn reading text.</w:t>
            </w:r>
          </w:p>
        </w:tc>
      </w:tr>
      <w:tr w:rsidR="000C3A0E" w:rsidRPr="00A66E98" w:rsidTr="00D77808">
        <w:tc>
          <w:tcPr>
            <w:tcW w:w="570" w:type="dxa"/>
          </w:tcPr>
          <w:p w:rsidR="000C3A0E" w:rsidRPr="00A66E98" w:rsidRDefault="000C3A0E" w:rsidP="000C3A0E">
            <w:pPr>
              <w:jc w:val="both"/>
              <w:rPr>
                <w:rFonts w:ascii="Times New Roman" w:hAnsi="Times New Roman" w:cs="Times New Roman"/>
                <w:lang w:val="en-US"/>
              </w:rPr>
            </w:pPr>
            <w:r w:rsidRPr="00A66E98">
              <w:rPr>
                <w:rFonts w:ascii="Times New Roman" w:hAnsi="Times New Roman" w:cs="Times New Roman"/>
                <w:lang w:val="en-US"/>
              </w:rPr>
              <w:lastRenderedPageBreak/>
              <w:t xml:space="preserve">5. </w:t>
            </w:r>
          </w:p>
        </w:tc>
        <w:tc>
          <w:tcPr>
            <w:tcW w:w="4038" w:type="dxa"/>
          </w:tcPr>
          <w:p w:rsidR="000C3A0E" w:rsidRPr="00A66E98" w:rsidRDefault="000C3A0E" w:rsidP="000C3A0E">
            <w:pPr>
              <w:jc w:val="both"/>
              <w:rPr>
                <w:rFonts w:ascii="Times New Roman" w:hAnsi="Times New Roman" w:cs="Times New Roman"/>
                <w:lang w:val="en-US"/>
              </w:rPr>
            </w:pPr>
            <w:r w:rsidRPr="00A66E98">
              <w:rPr>
                <w:rFonts w:ascii="Times New Roman" w:hAnsi="Times New Roman" w:cs="Times New Roman"/>
                <w:lang w:val="en-US"/>
              </w:rPr>
              <w:t xml:space="preserve">Aspect of Methods </w:t>
            </w:r>
          </w:p>
        </w:tc>
        <w:tc>
          <w:tcPr>
            <w:tcW w:w="3546" w:type="dxa"/>
          </w:tcPr>
          <w:p w:rsidR="000C3A0E" w:rsidRPr="00A66E98" w:rsidRDefault="000C3A0E" w:rsidP="000C3A0E">
            <w:pPr>
              <w:jc w:val="both"/>
              <w:rPr>
                <w:rFonts w:ascii="Times New Roman" w:hAnsi="Times New Roman" w:cs="Times New Roman"/>
                <w:i/>
                <w:lang w:val="en-US"/>
              </w:rPr>
            </w:pPr>
            <w:r w:rsidRPr="00A66E98">
              <w:rPr>
                <w:rFonts w:ascii="Times New Roman" w:hAnsi="Times New Roman" w:cs="Times New Roman"/>
                <w:i/>
                <w:lang w:val="en-US"/>
              </w:rPr>
              <w:t>S1: always practicing my speak English.</w:t>
            </w:r>
          </w:p>
          <w:p w:rsidR="000C3A0E" w:rsidRPr="00A66E98" w:rsidRDefault="000C3A0E" w:rsidP="000C3A0E">
            <w:pPr>
              <w:jc w:val="both"/>
              <w:rPr>
                <w:rFonts w:ascii="Times New Roman" w:hAnsi="Times New Roman" w:cs="Times New Roman"/>
                <w:i/>
                <w:lang w:val="en-US"/>
              </w:rPr>
            </w:pPr>
            <w:r w:rsidRPr="00A66E98">
              <w:rPr>
                <w:rFonts w:ascii="Times New Roman" w:hAnsi="Times New Roman" w:cs="Times New Roman"/>
                <w:i/>
                <w:lang w:val="en-US"/>
              </w:rPr>
              <w:t>S3: using my dictionary or Google translate to makes me easy to comprehend the text.</w:t>
            </w:r>
          </w:p>
        </w:tc>
      </w:tr>
      <w:tr w:rsidR="000C3A0E" w:rsidRPr="00A66E98" w:rsidTr="00D77808">
        <w:tc>
          <w:tcPr>
            <w:tcW w:w="570" w:type="dxa"/>
          </w:tcPr>
          <w:p w:rsidR="000C3A0E" w:rsidRPr="00A66E98" w:rsidRDefault="000C3A0E" w:rsidP="000C3A0E">
            <w:pPr>
              <w:jc w:val="both"/>
              <w:rPr>
                <w:rFonts w:ascii="Times New Roman" w:hAnsi="Times New Roman" w:cs="Times New Roman"/>
                <w:lang w:val="en-US"/>
              </w:rPr>
            </w:pPr>
            <w:r w:rsidRPr="00A66E98">
              <w:rPr>
                <w:rFonts w:ascii="Times New Roman" w:hAnsi="Times New Roman" w:cs="Times New Roman"/>
                <w:lang w:val="en-US"/>
              </w:rPr>
              <w:t xml:space="preserve">6. </w:t>
            </w:r>
          </w:p>
        </w:tc>
        <w:tc>
          <w:tcPr>
            <w:tcW w:w="4038" w:type="dxa"/>
          </w:tcPr>
          <w:p w:rsidR="000C3A0E" w:rsidRPr="00A66E98" w:rsidRDefault="000C3A0E" w:rsidP="000C3A0E">
            <w:pPr>
              <w:jc w:val="both"/>
              <w:rPr>
                <w:rFonts w:ascii="Times New Roman" w:hAnsi="Times New Roman" w:cs="Times New Roman"/>
                <w:lang w:val="en-US"/>
              </w:rPr>
            </w:pPr>
            <w:r w:rsidRPr="00A66E98">
              <w:rPr>
                <w:rFonts w:ascii="Times New Roman" w:hAnsi="Times New Roman" w:cs="Times New Roman"/>
                <w:lang w:val="en-US"/>
              </w:rPr>
              <w:t>Aspect of Time</w:t>
            </w:r>
          </w:p>
        </w:tc>
        <w:tc>
          <w:tcPr>
            <w:tcW w:w="3546" w:type="dxa"/>
          </w:tcPr>
          <w:p w:rsidR="000C3A0E" w:rsidRPr="00A66E98" w:rsidRDefault="000C3A0E" w:rsidP="000C3A0E">
            <w:pPr>
              <w:jc w:val="both"/>
              <w:rPr>
                <w:rFonts w:ascii="Times New Roman" w:hAnsi="Times New Roman" w:cs="Times New Roman"/>
                <w:i/>
                <w:lang w:val="en-US"/>
              </w:rPr>
            </w:pPr>
            <w:r w:rsidRPr="00A66E98">
              <w:rPr>
                <w:rFonts w:ascii="Times New Roman" w:hAnsi="Times New Roman" w:cs="Times New Roman"/>
                <w:i/>
                <w:lang w:val="en-US"/>
              </w:rPr>
              <w:t>S1: the time is good enough</w:t>
            </w:r>
          </w:p>
          <w:p w:rsidR="000C3A0E" w:rsidRPr="00A66E98" w:rsidRDefault="000C3A0E" w:rsidP="000C3A0E">
            <w:pPr>
              <w:jc w:val="both"/>
              <w:rPr>
                <w:rFonts w:ascii="Times New Roman" w:hAnsi="Times New Roman" w:cs="Times New Roman"/>
                <w:i/>
                <w:lang w:val="en-US"/>
              </w:rPr>
            </w:pPr>
            <w:r w:rsidRPr="00A66E98">
              <w:rPr>
                <w:rFonts w:ascii="Times New Roman" w:hAnsi="Times New Roman" w:cs="Times New Roman"/>
                <w:i/>
                <w:lang w:val="en-US"/>
              </w:rPr>
              <w:t>S2: full time I don’t understand the teacher explanation.</w:t>
            </w:r>
          </w:p>
          <w:p w:rsidR="000C3A0E" w:rsidRPr="00A66E98" w:rsidRDefault="000C3A0E" w:rsidP="000C3A0E">
            <w:pPr>
              <w:jc w:val="both"/>
              <w:rPr>
                <w:rFonts w:ascii="Times New Roman" w:hAnsi="Times New Roman" w:cs="Times New Roman"/>
                <w:i/>
                <w:lang w:val="en-US"/>
              </w:rPr>
            </w:pPr>
            <w:r w:rsidRPr="00A66E98">
              <w:rPr>
                <w:rFonts w:ascii="Times New Roman" w:hAnsi="Times New Roman" w:cs="Times New Roman"/>
                <w:i/>
                <w:lang w:val="en-US"/>
              </w:rPr>
              <w:t xml:space="preserve">S3: not effective in a long time to learn. </w:t>
            </w:r>
          </w:p>
        </w:tc>
      </w:tr>
      <w:tr w:rsidR="000C3A0E" w:rsidRPr="00A66E98" w:rsidTr="00D77808">
        <w:tc>
          <w:tcPr>
            <w:tcW w:w="570" w:type="dxa"/>
          </w:tcPr>
          <w:p w:rsidR="000C3A0E" w:rsidRPr="00A66E98" w:rsidRDefault="000C3A0E" w:rsidP="000C3A0E">
            <w:pPr>
              <w:jc w:val="both"/>
              <w:rPr>
                <w:rFonts w:ascii="Times New Roman" w:hAnsi="Times New Roman" w:cs="Times New Roman"/>
                <w:lang w:val="en-US"/>
              </w:rPr>
            </w:pPr>
            <w:r w:rsidRPr="00A66E98">
              <w:rPr>
                <w:rFonts w:ascii="Times New Roman" w:hAnsi="Times New Roman" w:cs="Times New Roman"/>
                <w:lang w:val="en-US"/>
              </w:rPr>
              <w:t xml:space="preserve">7. </w:t>
            </w:r>
          </w:p>
        </w:tc>
        <w:tc>
          <w:tcPr>
            <w:tcW w:w="4038" w:type="dxa"/>
          </w:tcPr>
          <w:p w:rsidR="000C3A0E" w:rsidRPr="00A66E98" w:rsidRDefault="000C3A0E" w:rsidP="000C3A0E">
            <w:pPr>
              <w:jc w:val="both"/>
              <w:rPr>
                <w:rFonts w:ascii="Times New Roman" w:hAnsi="Times New Roman" w:cs="Times New Roman"/>
                <w:lang w:val="en-US"/>
              </w:rPr>
            </w:pPr>
            <w:r w:rsidRPr="00A66E98">
              <w:rPr>
                <w:rFonts w:ascii="Times New Roman" w:hAnsi="Times New Roman" w:cs="Times New Roman"/>
                <w:lang w:val="en-US"/>
              </w:rPr>
              <w:t xml:space="preserve">Environmental Aspect </w:t>
            </w:r>
          </w:p>
        </w:tc>
        <w:tc>
          <w:tcPr>
            <w:tcW w:w="3546" w:type="dxa"/>
          </w:tcPr>
          <w:p w:rsidR="000C3A0E" w:rsidRPr="00A66E98" w:rsidRDefault="000C3A0E" w:rsidP="000C3A0E">
            <w:pPr>
              <w:jc w:val="both"/>
              <w:rPr>
                <w:rFonts w:ascii="Times New Roman" w:hAnsi="Times New Roman" w:cs="Times New Roman"/>
                <w:i/>
                <w:lang w:val="en-US"/>
              </w:rPr>
            </w:pPr>
            <w:r w:rsidRPr="00A66E98">
              <w:rPr>
                <w:rFonts w:ascii="Times New Roman" w:hAnsi="Times New Roman" w:cs="Times New Roman"/>
                <w:i/>
                <w:lang w:val="en-US"/>
              </w:rPr>
              <w:t xml:space="preserve">S1: I like reading English text because I follow English course the side of my house. </w:t>
            </w:r>
          </w:p>
          <w:p w:rsidR="000C3A0E" w:rsidRPr="00A66E98" w:rsidRDefault="000C3A0E" w:rsidP="000C3A0E">
            <w:pPr>
              <w:jc w:val="both"/>
              <w:rPr>
                <w:rFonts w:ascii="Times New Roman" w:hAnsi="Times New Roman" w:cs="Times New Roman"/>
                <w:i/>
                <w:lang w:val="en-US"/>
              </w:rPr>
            </w:pPr>
            <w:r w:rsidRPr="00A66E98">
              <w:rPr>
                <w:rFonts w:ascii="Times New Roman" w:hAnsi="Times New Roman" w:cs="Times New Roman"/>
                <w:i/>
                <w:lang w:val="en-US"/>
              </w:rPr>
              <w:t xml:space="preserve">S2: I like to read every writings of English that exist around my environment. </w:t>
            </w:r>
          </w:p>
        </w:tc>
      </w:tr>
    </w:tbl>
    <w:p w:rsidR="000C3A0E" w:rsidRPr="00A66E98" w:rsidRDefault="000C3A0E" w:rsidP="000C3A0E">
      <w:pPr>
        <w:spacing w:after="0" w:line="240" w:lineRule="auto"/>
        <w:ind w:firstLine="720"/>
        <w:jc w:val="both"/>
        <w:rPr>
          <w:rFonts w:ascii="Times New Roman" w:hAnsi="Times New Roman" w:cs="Times New Roman"/>
        </w:rPr>
      </w:pPr>
    </w:p>
    <w:p w:rsidR="000C3A0E" w:rsidRPr="00A66E98" w:rsidRDefault="000C3A0E" w:rsidP="000C3A0E">
      <w:pPr>
        <w:spacing w:after="0" w:line="240" w:lineRule="auto"/>
        <w:ind w:firstLine="720"/>
        <w:jc w:val="both"/>
        <w:rPr>
          <w:rFonts w:ascii="Times New Roman" w:hAnsi="Times New Roman" w:cs="Times New Roman"/>
        </w:rPr>
      </w:pPr>
      <w:r w:rsidRPr="00A66E98">
        <w:rPr>
          <w:rFonts w:ascii="Times New Roman" w:hAnsi="Times New Roman" w:cs="Times New Roman"/>
        </w:rPr>
        <w:t>The statement above mentioned problems are just a few of other problems but in my opinion these are the major ones faced by students. As we know that nothing is ever simple in education. So, to improve the students understand in learning English, the teacher has to make sure the students are understood in subject matter, for the example giving a familiar text to building the students’ vocabulary. And the teacher has to know more the students background culture, to make easy for the teacher to giving explanation for the students to easy understand. Because the students feel less in the teacher instruction, so the teacher has to giving explanation in easy ways and giving the instruction in mix languages because the students lack of vocabulary so the teacher has to increase their interaction with the students. If the students did not have more difficulties in reading, they can improve they vocabulary in learning to improve their comprehension.</w:t>
      </w:r>
    </w:p>
    <w:p w:rsidR="000C3A0E" w:rsidRPr="00A66E98" w:rsidRDefault="000C3A0E" w:rsidP="000C3A0E">
      <w:pPr>
        <w:pStyle w:val="ListParagraph"/>
        <w:spacing w:after="0" w:line="240" w:lineRule="auto"/>
        <w:ind w:left="851"/>
        <w:jc w:val="both"/>
        <w:rPr>
          <w:rFonts w:ascii="Times New Roman" w:hAnsi="Times New Roman" w:cs="Times New Roman"/>
        </w:rPr>
      </w:pPr>
    </w:p>
    <w:p w:rsidR="00C33B27" w:rsidRPr="00A66E98" w:rsidRDefault="00C33B27" w:rsidP="00C33B27">
      <w:pPr>
        <w:spacing w:line="240" w:lineRule="auto"/>
        <w:jc w:val="both"/>
        <w:rPr>
          <w:rFonts w:ascii="Times New Roman" w:hAnsi="Times New Roman" w:cs="Times New Roman"/>
          <w:b/>
          <w:lang w:val="id-ID"/>
        </w:rPr>
      </w:pPr>
      <w:r w:rsidRPr="00A66E98">
        <w:rPr>
          <w:rFonts w:ascii="Times New Roman" w:hAnsi="Times New Roman" w:cs="Times New Roman"/>
          <w:b/>
          <w:lang w:val="id-ID"/>
        </w:rPr>
        <w:t>CONCLUSION AND SUGGESTION</w:t>
      </w:r>
    </w:p>
    <w:p w:rsidR="00DB325A" w:rsidRPr="00A66E98" w:rsidRDefault="00DB325A" w:rsidP="00DB325A">
      <w:pPr>
        <w:tabs>
          <w:tab w:val="left" w:pos="426"/>
        </w:tabs>
        <w:spacing w:line="240" w:lineRule="auto"/>
        <w:jc w:val="both"/>
        <w:rPr>
          <w:rFonts w:ascii="Times New Roman" w:eastAsia="Times New Roman" w:hAnsi="Times New Roman" w:cs="Times New Roman"/>
        </w:rPr>
      </w:pPr>
      <w:r w:rsidRPr="00A66E98">
        <w:rPr>
          <w:rFonts w:ascii="Times New Roman" w:hAnsi="Times New Roman" w:cs="Times New Roman"/>
        </w:rPr>
        <w:tab/>
      </w:r>
      <w:r w:rsidR="00C33B27" w:rsidRPr="00A66E98">
        <w:rPr>
          <w:rFonts w:ascii="Times New Roman" w:hAnsi="Times New Roman" w:cs="Times New Roman"/>
        </w:rPr>
        <w:t xml:space="preserve">Based on the findings and the discussion, it </w:t>
      </w:r>
      <w:r w:rsidR="00C33B27" w:rsidRPr="00A66E98">
        <w:rPr>
          <w:rFonts w:ascii="Times New Roman" w:hAnsi="Times New Roman" w:cs="Times New Roman"/>
          <w:lang w:val="id-ID"/>
        </w:rPr>
        <w:t xml:space="preserve">can be </w:t>
      </w:r>
      <w:r w:rsidR="00C33B27" w:rsidRPr="00A66E98">
        <w:rPr>
          <w:rFonts w:ascii="Times New Roman" w:hAnsi="Times New Roman" w:cs="Times New Roman"/>
        </w:rPr>
        <w:t>concluded that</w:t>
      </w:r>
      <w:r w:rsidR="00C33B27" w:rsidRPr="00A66E98">
        <w:rPr>
          <w:rFonts w:ascii="Times New Roman" w:hAnsi="Times New Roman" w:cs="Times New Roman"/>
          <w:lang w:val="id-ID"/>
        </w:rPr>
        <w:t xml:space="preserve"> </w:t>
      </w:r>
      <w:r w:rsidRPr="00A66E98">
        <w:rPr>
          <w:rFonts w:ascii="Times New Roman" w:eastAsia="Times New Roman" w:hAnsi="Times New Roman" w:cs="Times New Roman"/>
        </w:rPr>
        <w:t xml:space="preserve">English learning process that took place in SMKN 3 BauBau, the outline has been well implementation accordingly with the leaning steps listed on the plan of implementation of learning (RPP) with KTSP curriculum. Only educators or teachers are less concerned about aspects of implementation classroom teaching process in accordance with government regulation number 19 (2005) on national education standards (SPN), points first that; learning processing educational until organized interactivelly, inspiration, fun, challenging, motivate learners to participate actively, and to provide enough space for initiate, creativity, and independence accordingly with talents, interests and physical and psychological development of the participants educate. </w:t>
      </w:r>
    </w:p>
    <w:p w:rsidR="00DB325A" w:rsidRPr="00A66E98" w:rsidRDefault="00DB325A" w:rsidP="00DB325A">
      <w:pPr>
        <w:pStyle w:val="ListParagraph"/>
        <w:tabs>
          <w:tab w:val="left" w:pos="426"/>
        </w:tabs>
        <w:spacing w:line="240" w:lineRule="auto"/>
        <w:ind w:left="0"/>
        <w:jc w:val="both"/>
        <w:rPr>
          <w:rFonts w:ascii="Times New Roman" w:hAnsi="Times New Roman" w:cs="Times New Roman"/>
          <w:bCs/>
        </w:rPr>
      </w:pPr>
      <w:r w:rsidRPr="00A66E98">
        <w:rPr>
          <w:rFonts w:ascii="Times New Roman" w:hAnsi="Times New Roman" w:cs="Times New Roman"/>
          <w:bCs/>
        </w:rPr>
        <w:tab/>
        <w:t>Based on the findings and the discussions in the previous section, it can be concluded that:</w:t>
      </w:r>
    </w:p>
    <w:p w:rsidR="00DB325A" w:rsidRPr="00A66E98" w:rsidRDefault="00DB325A" w:rsidP="00DB325A">
      <w:pPr>
        <w:pStyle w:val="ListParagraph"/>
        <w:numPr>
          <w:ilvl w:val="0"/>
          <w:numId w:val="9"/>
        </w:numPr>
        <w:tabs>
          <w:tab w:val="left" w:pos="426"/>
        </w:tabs>
        <w:spacing w:after="0" w:line="240" w:lineRule="auto"/>
        <w:ind w:left="360"/>
        <w:jc w:val="both"/>
        <w:rPr>
          <w:rFonts w:ascii="Times New Roman" w:hAnsi="Times New Roman" w:cs="Times New Roman"/>
          <w:bCs/>
        </w:rPr>
      </w:pPr>
      <w:r w:rsidRPr="00A66E98">
        <w:rPr>
          <w:rFonts w:ascii="Times New Roman" w:eastAsia="Times New Roman" w:hAnsi="Times New Roman" w:cs="Times New Roman"/>
        </w:rPr>
        <w:t>Linguistics problematic, as follow: students’ still difficulties in some respects, namely studying formation the origin of the word and its changes (the morphological aspect), studying the formation of sentences and their development (syntactical aspects), difficulty in the process of meaning of words or sentence (aspect semantic).</w:t>
      </w:r>
    </w:p>
    <w:p w:rsidR="00C33B27" w:rsidRPr="00A66E98" w:rsidRDefault="00DB325A" w:rsidP="00DB325A">
      <w:pPr>
        <w:pStyle w:val="ListParagraph"/>
        <w:numPr>
          <w:ilvl w:val="0"/>
          <w:numId w:val="9"/>
        </w:numPr>
        <w:tabs>
          <w:tab w:val="left" w:pos="426"/>
        </w:tabs>
        <w:spacing w:after="0" w:line="240" w:lineRule="auto"/>
        <w:ind w:left="360"/>
        <w:jc w:val="both"/>
        <w:rPr>
          <w:rFonts w:ascii="Times New Roman" w:hAnsi="Times New Roman" w:cs="Times New Roman"/>
          <w:bCs/>
        </w:rPr>
      </w:pPr>
      <w:r w:rsidRPr="00A66E98">
        <w:rPr>
          <w:rFonts w:ascii="Times New Roman" w:hAnsi="Times New Roman" w:cs="Times New Roman"/>
          <w:bCs/>
        </w:rPr>
        <w:lastRenderedPageBreak/>
        <w:t>Problematic in terms of non-linguistic namely : spirit of students less in learning (psychological aspect), intensity of repeatation the material is very minimal (aspect of students), assertiveness as well as strategies in understanding the material that is still lacking (aspect teacher), students’ and teachers are less able to maximize function props. In addition, the class condition with the glass large windows, deeply disturbing the learning process (aspects of suggestions infrastructure), the method used is less able to invite students to be more active, especially on learning grammar/structure (aspect method), lack of linguistics activeness outside of school hours English in class (aspect of time), speechless language less driven in the school environment, as well as many support programs language in school that cannot be realized (aspect environment).</w:t>
      </w:r>
    </w:p>
    <w:p w:rsidR="00C33B27" w:rsidRPr="00A66E98" w:rsidRDefault="00C33B27" w:rsidP="00CF178D">
      <w:pPr>
        <w:spacing w:after="0" w:line="240" w:lineRule="auto"/>
        <w:jc w:val="both"/>
        <w:rPr>
          <w:rFonts w:ascii="Times New Roman" w:eastAsia="Times New Roman" w:hAnsi="Times New Roman" w:cs="Times New Roman"/>
        </w:rPr>
      </w:pPr>
    </w:p>
    <w:p w:rsidR="00C33B27" w:rsidRPr="00A66E98" w:rsidRDefault="00C33B27" w:rsidP="00CF178D">
      <w:pPr>
        <w:pStyle w:val="ListParagraph"/>
        <w:spacing w:after="0" w:line="240" w:lineRule="auto"/>
        <w:ind w:left="0"/>
        <w:jc w:val="both"/>
        <w:rPr>
          <w:rFonts w:ascii="Times New Roman" w:eastAsia="Times New Roman" w:hAnsi="Times New Roman" w:cs="Times New Roman"/>
          <w:b/>
        </w:rPr>
      </w:pPr>
      <w:r w:rsidRPr="00A66E98">
        <w:rPr>
          <w:rFonts w:ascii="Times New Roman" w:eastAsia="Times New Roman" w:hAnsi="Times New Roman" w:cs="Times New Roman"/>
          <w:b/>
          <w:lang w:val="id-ID"/>
        </w:rPr>
        <w:t>REFERENCES</w:t>
      </w:r>
    </w:p>
    <w:p w:rsidR="00DB325A" w:rsidRPr="00A66E98" w:rsidRDefault="00DB325A" w:rsidP="00CF178D">
      <w:pPr>
        <w:spacing w:after="0" w:line="240" w:lineRule="auto"/>
        <w:ind w:left="567" w:hanging="567"/>
        <w:jc w:val="both"/>
        <w:rPr>
          <w:rFonts w:ascii="Times New Roman" w:hAnsi="Times New Roman" w:cs="Times New Roman"/>
        </w:rPr>
      </w:pPr>
      <w:r w:rsidRPr="00A66E98">
        <w:rPr>
          <w:rFonts w:ascii="Times New Roman" w:hAnsi="Times New Roman" w:cs="Times New Roman"/>
        </w:rPr>
        <w:t xml:space="preserve">Alao, D. and, Jacob, N. ( 2008 ). </w:t>
      </w:r>
      <w:r w:rsidRPr="00A66E98">
        <w:rPr>
          <w:rFonts w:ascii="Times New Roman" w:hAnsi="Times New Roman" w:cs="Times New Roman"/>
          <w:i/>
        </w:rPr>
        <w:t>Demographic Factors Affecting Reading Habits and Performance in English.</w:t>
      </w:r>
      <w:r w:rsidRPr="00A66E98">
        <w:rPr>
          <w:rFonts w:ascii="Times New Roman" w:hAnsi="Times New Roman" w:cs="Times New Roman"/>
        </w:rPr>
        <w:t xml:space="preserve"> Among Grade Six Pupils at South II Central School. </w:t>
      </w:r>
    </w:p>
    <w:p w:rsidR="00DB325A" w:rsidRPr="00A66E98" w:rsidRDefault="00DB325A" w:rsidP="00CF178D">
      <w:pPr>
        <w:spacing w:after="0" w:line="240" w:lineRule="auto"/>
        <w:ind w:left="567" w:hanging="567"/>
        <w:jc w:val="both"/>
        <w:rPr>
          <w:rFonts w:ascii="Times New Roman" w:hAnsi="Times New Roman" w:cs="Times New Roman"/>
        </w:rPr>
      </w:pPr>
      <w:r w:rsidRPr="00A66E98">
        <w:rPr>
          <w:rFonts w:ascii="Times New Roman" w:hAnsi="Times New Roman" w:cs="Times New Roman"/>
        </w:rPr>
        <w:t xml:space="preserve">Alyousef, H. S. (2005). </w:t>
      </w:r>
      <w:r w:rsidRPr="00A66E98">
        <w:rPr>
          <w:rFonts w:ascii="Times New Roman" w:hAnsi="Times New Roman" w:cs="Times New Roman"/>
          <w:i/>
        </w:rPr>
        <w:t>Teaching Reading Comprehension to ESL/ EFL Learners.</w:t>
      </w:r>
      <w:r w:rsidRPr="00A66E98">
        <w:rPr>
          <w:rFonts w:ascii="Times New Roman" w:hAnsi="Times New Roman" w:cs="Times New Roman"/>
        </w:rPr>
        <w:t xml:space="preserve"> </w:t>
      </w:r>
      <w:r w:rsidRPr="00A66E98">
        <w:rPr>
          <w:rFonts w:ascii="Times New Roman" w:hAnsi="Times New Roman" w:cs="Times New Roman"/>
          <w:iCs/>
        </w:rPr>
        <w:t>The Reading Matrix, 5</w:t>
      </w:r>
      <w:r w:rsidRPr="00A66E98">
        <w:rPr>
          <w:rFonts w:ascii="Times New Roman" w:hAnsi="Times New Roman" w:cs="Times New Roman"/>
        </w:rPr>
        <w:t>(2): 143-154.</w:t>
      </w:r>
    </w:p>
    <w:p w:rsidR="00DB325A" w:rsidRPr="00A66E98" w:rsidRDefault="00DB325A" w:rsidP="00CF178D">
      <w:pPr>
        <w:spacing w:after="0" w:line="240" w:lineRule="auto"/>
        <w:ind w:left="567" w:hanging="567"/>
        <w:jc w:val="both"/>
        <w:rPr>
          <w:rFonts w:ascii="Times New Roman" w:hAnsi="Times New Roman" w:cs="Times New Roman"/>
        </w:rPr>
      </w:pPr>
      <w:r w:rsidRPr="00A66E98">
        <w:rPr>
          <w:rFonts w:ascii="Times New Roman" w:eastAsia="Times New Roman" w:hAnsi="Times New Roman" w:cs="Times New Roman"/>
          <w:lang w:val="en-GB" w:eastAsia="id-ID"/>
        </w:rPr>
        <w:t xml:space="preserve">Anderson, R.C., &amp; Pearson, P.D. (1991). </w:t>
      </w:r>
      <w:r w:rsidRPr="00A66E98">
        <w:rPr>
          <w:rFonts w:ascii="Times New Roman" w:eastAsia="Times New Roman" w:hAnsi="Times New Roman" w:cs="Times New Roman"/>
          <w:i/>
          <w:lang w:val="en-GB" w:eastAsia="id-ID"/>
        </w:rPr>
        <w:t>A Schema-thematic View of Basic Processes in Reading Comprehension</w:t>
      </w:r>
      <w:r w:rsidRPr="00A66E98">
        <w:rPr>
          <w:rFonts w:ascii="Times New Roman" w:eastAsia="Times New Roman" w:hAnsi="Times New Roman" w:cs="Times New Roman"/>
          <w:lang w:val="en-GB" w:eastAsia="id-ID"/>
        </w:rPr>
        <w:t>. In P.D. Pearson, R. Barr, M.L. Kamil, &amp; P. Mosenthal (Eds.), Handbook of Reading Research (pp. 255-291). New Longman.</w:t>
      </w:r>
    </w:p>
    <w:p w:rsidR="00DB325A" w:rsidRPr="00A66E98" w:rsidRDefault="00DB325A" w:rsidP="00CF178D">
      <w:pPr>
        <w:spacing w:after="0" w:line="240" w:lineRule="auto"/>
        <w:ind w:left="567" w:hanging="567"/>
        <w:jc w:val="both"/>
        <w:rPr>
          <w:rFonts w:ascii="Times New Roman" w:hAnsi="Times New Roman" w:cs="Times New Roman"/>
        </w:rPr>
      </w:pPr>
      <w:r w:rsidRPr="00A66E98">
        <w:rPr>
          <w:rFonts w:ascii="Times New Roman" w:hAnsi="Times New Roman" w:cs="Times New Roman"/>
          <w:bCs/>
          <w:iCs/>
        </w:rPr>
        <w:t xml:space="preserve">Babaiba Medjahdi,Wahiba. (2015). </w:t>
      </w:r>
      <w:r w:rsidRPr="00A66E98">
        <w:rPr>
          <w:rFonts w:ascii="Times New Roman" w:hAnsi="Times New Roman" w:cs="Times New Roman"/>
          <w:bCs/>
          <w:i/>
        </w:rPr>
        <w:t>Reading Comprehension Difficulties Among EFL Learners</w:t>
      </w:r>
      <w:r w:rsidRPr="00A66E98">
        <w:rPr>
          <w:rFonts w:ascii="Times New Roman" w:hAnsi="Times New Roman" w:cs="Times New Roman"/>
          <w:bCs/>
        </w:rPr>
        <w:t>: The Case of Third-Year Learners; Nehali Mohamed Secondary School</w:t>
      </w:r>
    </w:p>
    <w:p w:rsidR="00DB325A" w:rsidRPr="00A66E98" w:rsidRDefault="00DB325A" w:rsidP="00CF178D">
      <w:pPr>
        <w:spacing w:after="0" w:line="240" w:lineRule="auto"/>
        <w:ind w:left="567" w:hanging="567"/>
        <w:jc w:val="both"/>
        <w:rPr>
          <w:rFonts w:ascii="Times New Roman" w:hAnsi="Times New Roman" w:cs="Times New Roman"/>
        </w:rPr>
      </w:pPr>
      <w:r w:rsidRPr="00A66E98">
        <w:rPr>
          <w:rFonts w:ascii="Times New Roman" w:hAnsi="Times New Roman" w:cs="Times New Roman"/>
          <w:lang w:val="en-GB"/>
        </w:rPr>
        <w:t xml:space="preserve">Bogdan, R. C. &amp; Biklen, S. K. (1982). </w:t>
      </w:r>
      <w:r w:rsidRPr="00A66E98">
        <w:rPr>
          <w:rFonts w:ascii="Times New Roman" w:hAnsi="Times New Roman" w:cs="Times New Roman"/>
          <w:i/>
          <w:lang w:val="en-GB"/>
        </w:rPr>
        <w:t xml:space="preserve">Qualitative Research for Education: An Introduction to Theory and Methods. </w:t>
      </w:r>
      <w:r w:rsidRPr="00A66E98">
        <w:rPr>
          <w:rFonts w:ascii="Times New Roman" w:hAnsi="Times New Roman" w:cs="Times New Roman"/>
          <w:lang w:val="en-GB"/>
        </w:rPr>
        <w:t>Boston: Allyn and Bacon, Inc.</w:t>
      </w:r>
    </w:p>
    <w:p w:rsidR="00DB325A" w:rsidRPr="00A66E98" w:rsidRDefault="00DB325A" w:rsidP="00CF178D">
      <w:pPr>
        <w:spacing w:after="0" w:line="240" w:lineRule="auto"/>
        <w:ind w:left="567" w:hanging="567"/>
        <w:jc w:val="both"/>
        <w:rPr>
          <w:rFonts w:ascii="Times New Roman" w:hAnsi="Times New Roman" w:cs="Times New Roman"/>
        </w:rPr>
      </w:pPr>
      <w:r w:rsidRPr="00A66E98">
        <w:rPr>
          <w:rFonts w:ascii="Times New Roman" w:hAnsi="Times New Roman" w:cs="Times New Roman"/>
        </w:rPr>
        <w:t xml:space="preserve">Bouchard, Margaret. 2005. </w:t>
      </w:r>
      <w:r w:rsidRPr="00A66E98">
        <w:rPr>
          <w:rFonts w:ascii="Times New Roman" w:hAnsi="Times New Roman" w:cs="Times New Roman"/>
          <w:i/>
          <w:iCs/>
        </w:rPr>
        <w:t>Comprehension Strategies for English Language Learners</w:t>
      </w:r>
      <w:r w:rsidRPr="00A66E98">
        <w:rPr>
          <w:rFonts w:ascii="Times New Roman" w:hAnsi="Times New Roman" w:cs="Times New Roman"/>
        </w:rPr>
        <w:t>. New York: Scolastic Inc.</w:t>
      </w:r>
    </w:p>
    <w:p w:rsidR="00DB325A" w:rsidRPr="00A66E98" w:rsidRDefault="00DB325A" w:rsidP="00CF178D">
      <w:pPr>
        <w:spacing w:after="0" w:line="240" w:lineRule="auto"/>
        <w:ind w:left="567" w:hanging="567"/>
        <w:jc w:val="both"/>
        <w:rPr>
          <w:rFonts w:ascii="Times New Roman" w:hAnsi="Times New Roman" w:cs="Times New Roman"/>
        </w:rPr>
      </w:pPr>
      <w:r w:rsidRPr="00A66E98">
        <w:rPr>
          <w:rFonts w:ascii="Times New Roman" w:hAnsi="Times New Roman" w:cs="Times New Roman"/>
        </w:rPr>
        <w:t xml:space="preserve">Brown, H. Douglas. 2001. </w:t>
      </w:r>
      <w:r w:rsidRPr="00A66E98">
        <w:rPr>
          <w:rFonts w:ascii="Times New Roman" w:hAnsi="Times New Roman" w:cs="Times New Roman"/>
          <w:i/>
          <w:iCs/>
        </w:rPr>
        <w:t>Teaching by Principles an Interactive Approach to Language Pedagogy (2nd Ed.)</w:t>
      </w:r>
      <w:r w:rsidRPr="00A66E98">
        <w:rPr>
          <w:rFonts w:ascii="Times New Roman" w:hAnsi="Times New Roman" w:cs="Times New Roman"/>
        </w:rPr>
        <w:t>. New York: Addison Wesley Longman, Inc.</w:t>
      </w:r>
    </w:p>
    <w:p w:rsidR="00DB325A" w:rsidRPr="00A66E98" w:rsidRDefault="00DB325A" w:rsidP="00CF178D">
      <w:pPr>
        <w:spacing w:after="0" w:line="240" w:lineRule="auto"/>
        <w:ind w:left="567" w:hanging="567"/>
        <w:jc w:val="both"/>
        <w:rPr>
          <w:rFonts w:ascii="Times New Roman" w:hAnsi="Times New Roman" w:cs="Times New Roman"/>
        </w:rPr>
      </w:pPr>
      <w:r w:rsidRPr="00A66E98">
        <w:rPr>
          <w:rFonts w:ascii="Times New Roman" w:hAnsi="Times New Roman" w:cs="Times New Roman"/>
        </w:rPr>
        <w:t xml:space="preserve">Cain, K., Oakhill, J.V., Barnes, M.A., Bryant, P.E. (2001). </w:t>
      </w:r>
      <w:r w:rsidRPr="00A66E98">
        <w:rPr>
          <w:rFonts w:ascii="Times New Roman" w:hAnsi="Times New Roman" w:cs="Times New Roman"/>
          <w:i/>
        </w:rPr>
        <w:t xml:space="preserve">Comprehension Skill, Inference-Making Ability, and Their Relation to Knowledge. </w:t>
      </w:r>
      <w:r w:rsidRPr="00A66E98">
        <w:rPr>
          <w:rFonts w:ascii="Times New Roman" w:hAnsi="Times New Roman" w:cs="Times New Roman"/>
          <w:iCs/>
        </w:rPr>
        <w:t>Memory and Cognition, 29</w:t>
      </w:r>
      <w:r w:rsidRPr="00A66E98">
        <w:rPr>
          <w:rFonts w:ascii="Times New Roman" w:hAnsi="Times New Roman" w:cs="Times New Roman"/>
        </w:rPr>
        <w:t xml:space="preserve">(6): 850-859. Retrieved October 14, 2014 </w:t>
      </w:r>
    </w:p>
    <w:p w:rsidR="00DB325A" w:rsidRPr="00A66E98" w:rsidRDefault="00753618" w:rsidP="00CF178D">
      <w:pPr>
        <w:spacing w:after="0" w:line="240" w:lineRule="auto"/>
        <w:ind w:left="567"/>
        <w:jc w:val="both"/>
        <w:rPr>
          <w:rFonts w:ascii="Times New Roman" w:hAnsi="Times New Roman" w:cs="Times New Roman"/>
        </w:rPr>
      </w:pPr>
      <w:hyperlink r:id="rId21" w:history="1">
        <w:r w:rsidR="00DB325A" w:rsidRPr="00A66E98">
          <w:rPr>
            <w:rStyle w:val="Hyperlink"/>
            <w:rFonts w:ascii="Times New Roman" w:hAnsi="Times New Roman" w:cs="Times New Roman"/>
            <w:color w:val="auto"/>
          </w:rPr>
          <w:t>http://citeseerx.ist.psu.edu/viewdoc/summary?doi=10.1.1.109.3976</w:t>
        </w:r>
      </w:hyperlink>
    </w:p>
    <w:p w:rsidR="00DB325A" w:rsidRPr="00A66E98" w:rsidRDefault="00DB325A" w:rsidP="00CF178D">
      <w:pPr>
        <w:spacing w:after="0" w:line="240" w:lineRule="auto"/>
        <w:ind w:left="567" w:hanging="567"/>
        <w:jc w:val="both"/>
        <w:rPr>
          <w:rFonts w:ascii="Times New Roman" w:hAnsi="Times New Roman" w:cs="Times New Roman"/>
        </w:rPr>
      </w:pPr>
      <w:r w:rsidRPr="00A66E98">
        <w:rPr>
          <w:rFonts w:ascii="Times New Roman" w:hAnsi="Times New Roman" w:cs="Times New Roman"/>
        </w:rPr>
        <w:t xml:space="preserve">Calvo, M. G. (2005). </w:t>
      </w:r>
      <w:r w:rsidRPr="00A66E98">
        <w:rPr>
          <w:rFonts w:ascii="Times New Roman" w:hAnsi="Times New Roman" w:cs="Times New Roman"/>
          <w:i/>
        </w:rPr>
        <w:t>Relative Contribution of Vocabulary Knowledge and Working Memory Span to Elaborative Inferences in Reading</w:t>
      </w:r>
      <w:r w:rsidRPr="00A66E98">
        <w:rPr>
          <w:rFonts w:ascii="Times New Roman" w:hAnsi="Times New Roman" w:cs="Times New Roman"/>
        </w:rPr>
        <w:t xml:space="preserve">. </w:t>
      </w:r>
      <w:r w:rsidRPr="00A66E98">
        <w:rPr>
          <w:rFonts w:ascii="Times New Roman" w:hAnsi="Times New Roman" w:cs="Times New Roman"/>
          <w:iCs/>
        </w:rPr>
        <w:t>Learning and Individual Differences, 15</w:t>
      </w:r>
      <w:r w:rsidRPr="00A66E98">
        <w:rPr>
          <w:rFonts w:ascii="Times New Roman" w:hAnsi="Times New Roman" w:cs="Times New Roman"/>
        </w:rPr>
        <w:t>: 53-65.</w:t>
      </w:r>
    </w:p>
    <w:p w:rsidR="00DB325A" w:rsidRPr="00A66E98" w:rsidRDefault="00DB325A" w:rsidP="00CF178D">
      <w:pPr>
        <w:spacing w:after="0" w:line="240" w:lineRule="auto"/>
        <w:ind w:left="709" w:hanging="709"/>
        <w:jc w:val="both"/>
        <w:rPr>
          <w:rFonts w:ascii="Times New Roman" w:hAnsi="Times New Roman" w:cs="Times New Roman"/>
        </w:rPr>
      </w:pPr>
      <w:r w:rsidRPr="00A66E98">
        <w:rPr>
          <w:rFonts w:ascii="Times New Roman" w:hAnsi="Times New Roman" w:cs="Times New Roman"/>
        </w:rPr>
        <w:t xml:space="preserve">Carrillo, L. W. 1976. </w:t>
      </w:r>
      <w:r w:rsidRPr="00A66E98">
        <w:rPr>
          <w:rFonts w:ascii="Times New Roman" w:hAnsi="Times New Roman" w:cs="Times New Roman"/>
          <w:i/>
        </w:rPr>
        <w:t>Teaching Reading Handbook</w:t>
      </w:r>
      <w:r w:rsidRPr="00A66E98">
        <w:rPr>
          <w:rFonts w:ascii="Times New Roman" w:hAnsi="Times New Roman" w:cs="Times New Roman"/>
        </w:rPr>
        <w:t xml:space="preserve">. St. Martin’s press in New     </w:t>
      </w:r>
      <w:r w:rsidRPr="00A66E98">
        <w:rPr>
          <w:rFonts w:ascii="Times New Roman" w:hAnsi="Times New Roman" w:cs="Times New Roman"/>
          <w:iCs/>
        </w:rPr>
        <w:t>York</w:t>
      </w:r>
      <w:r w:rsidRPr="00A66E98">
        <w:rPr>
          <w:rFonts w:ascii="Times New Roman" w:hAnsi="Times New Roman" w:cs="Times New Roman"/>
        </w:rPr>
        <w:t>.</w:t>
      </w:r>
    </w:p>
    <w:p w:rsidR="00DB325A" w:rsidRPr="00A66E98" w:rsidRDefault="00DB325A" w:rsidP="00CF178D">
      <w:pPr>
        <w:spacing w:after="0" w:line="240" w:lineRule="auto"/>
        <w:ind w:left="567" w:hanging="567"/>
        <w:jc w:val="both"/>
        <w:rPr>
          <w:rFonts w:ascii="Times New Roman" w:hAnsi="Times New Roman" w:cs="Times New Roman"/>
        </w:rPr>
      </w:pPr>
      <w:r w:rsidRPr="00A66E98">
        <w:rPr>
          <w:rFonts w:ascii="Times New Roman" w:hAnsi="Times New Roman" w:cs="Times New Roman"/>
        </w:rPr>
        <w:t xml:space="preserve">Celce-murcia, M. (Ed.) (1991). </w:t>
      </w:r>
      <w:r w:rsidRPr="00A66E98">
        <w:rPr>
          <w:rFonts w:ascii="Times New Roman" w:hAnsi="Times New Roman" w:cs="Times New Roman"/>
          <w:i/>
        </w:rPr>
        <w:t>Teaching English as a Second or Foreign Language (2</w:t>
      </w:r>
      <w:r w:rsidRPr="00A66E98">
        <w:rPr>
          <w:rFonts w:ascii="Times New Roman" w:hAnsi="Times New Roman" w:cs="Times New Roman"/>
          <w:i/>
          <w:vertAlign w:val="superscript"/>
        </w:rPr>
        <w:t>nd</w:t>
      </w:r>
      <w:r w:rsidRPr="00A66E98">
        <w:rPr>
          <w:rFonts w:ascii="Times New Roman" w:hAnsi="Times New Roman" w:cs="Times New Roman"/>
          <w:i/>
        </w:rPr>
        <w:t xml:space="preserve"> ed.)</w:t>
      </w:r>
      <w:r w:rsidRPr="00A66E98">
        <w:rPr>
          <w:rFonts w:ascii="Times New Roman" w:hAnsi="Times New Roman" w:cs="Times New Roman"/>
        </w:rPr>
        <w:t xml:space="preserve"> New York: Newbury House.</w:t>
      </w:r>
    </w:p>
    <w:p w:rsidR="00DB325A" w:rsidRPr="00A66E98" w:rsidRDefault="00DB325A" w:rsidP="00CF178D">
      <w:pPr>
        <w:spacing w:after="0" w:line="240" w:lineRule="auto"/>
        <w:ind w:left="851" w:hanging="851"/>
        <w:jc w:val="both"/>
        <w:rPr>
          <w:rFonts w:ascii="Times New Roman" w:hAnsi="Times New Roman" w:cs="Times New Roman"/>
          <w:color w:val="222222"/>
          <w:shd w:val="clear" w:color="auto" w:fill="FFFFFF"/>
          <w:lang w:val="en-GB"/>
        </w:rPr>
      </w:pPr>
      <w:r w:rsidRPr="00A66E98">
        <w:rPr>
          <w:rFonts w:ascii="Times New Roman" w:hAnsi="Times New Roman" w:cs="Times New Roman"/>
          <w:color w:val="222222"/>
          <w:shd w:val="clear" w:color="auto" w:fill="FFFFFF"/>
          <w:lang w:val="en-GB"/>
        </w:rPr>
        <w:t>Cooper, J. D. (1986).</w:t>
      </w:r>
      <w:r w:rsidRPr="00A66E98">
        <w:rPr>
          <w:rStyle w:val="apple-converted-space"/>
          <w:rFonts w:ascii="Times New Roman" w:hAnsi="Times New Roman" w:cs="Times New Roman"/>
          <w:color w:val="222222"/>
          <w:shd w:val="clear" w:color="auto" w:fill="FFFFFF"/>
          <w:lang w:val="en-GB"/>
        </w:rPr>
        <w:t> </w:t>
      </w:r>
      <w:r w:rsidRPr="00A66E98">
        <w:rPr>
          <w:rFonts w:ascii="Times New Roman" w:hAnsi="Times New Roman" w:cs="Times New Roman"/>
          <w:i/>
          <w:iCs/>
          <w:color w:val="222222"/>
          <w:shd w:val="clear" w:color="auto" w:fill="FFFFFF"/>
          <w:lang w:val="en-GB"/>
        </w:rPr>
        <w:t>Improving reading comprehension</w:t>
      </w:r>
      <w:r w:rsidRPr="00A66E98">
        <w:rPr>
          <w:rFonts w:ascii="Times New Roman" w:hAnsi="Times New Roman" w:cs="Times New Roman"/>
          <w:color w:val="222222"/>
          <w:shd w:val="clear" w:color="auto" w:fill="FFFFFF"/>
          <w:lang w:val="en-GB"/>
        </w:rPr>
        <w:t>. Houghton Mifflin School.</w:t>
      </w:r>
    </w:p>
    <w:p w:rsidR="00DB325A" w:rsidRPr="00A66E98" w:rsidRDefault="00DB325A" w:rsidP="00CF178D">
      <w:pPr>
        <w:spacing w:after="0" w:line="240" w:lineRule="auto"/>
        <w:ind w:left="851" w:hanging="851"/>
        <w:jc w:val="both"/>
        <w:rPr>
          <w:rFonts w:ascii="Times New Roman" w:hAnsi="Times New Roman" w:cs="Times New Roman"/>
          <w:color w:val="222222"/>
          <w:shd w:val="clear" w:color="auto" w:fill="FFFFFF"/>
          <w:lang w:val="en-GB"/>
        </w:rPr>
      </w:pPr>
      <w:r w:rsidRPr="00A66E98">
        <w:rPr>
          <w:rFonts w:ascii="Times New Roman" w:hAnsi="Times New Roman" w:cs="Times New Roman"/>
          <w:color w:val="222222"/>
          <w:shd w:val="clear" w:color="auto" w:fill="FFFFFF"/>
          <w:lang w:val="en-GB"/>
        </w:rPr>
        <w:t>Cooper, J. D., Warnoke, E. W. &amp; Shipman,  D. A. (1998</w:t>
      </w:r>
      <w:r w:rsidRPr="00A66E98">
        <w:rPr>
          <w:rFonts w:ascii="Times New Roman" w:hAnsi="Times New Roman" w:cs="Times New Roman"/>
          <w:i/>
          <w:color w:val="222222"/>
          <w:shd w:val="clear" w:color="auto" w:fill="FFFFFF"/>
          <w:lang w:val="en-GB"/>
        </w:rPr>
        <w:t>). The What and How of Reading Instruction.</w:t>
      </w:r>
      <w:r w:rsidRPr="00A66E98">
        <w:rPr>
          <w:rFonts w:ascii="Times New Roman" w:hAnsi="Times New Roman" w:cs="Times New Roman"/>
          <w:color w:val="222222"/>
          <w:shd w:val="clear" w:color="auto" w:fill="FFFFFF"/>
          <w:lang w:val="en-GB"/>
        </w:rPr>
        <w:t xml:space="preserve"> Colombus, OH: Meril. </w:t>
      </w:r>
    </w:p>
    <w:p w:rsidR="00DB325A" w:rsidRPr="00A66E98" w:rsidRDefault="00DB325A" w:rsidP="00CF178D">
      <w:pPr>
        <w:spacing w:after="0" w:line="240" w:lineRule="auto"/>
        <w:ind w:left="567" w:hanging="567"/>
        <w:jc w:val="both"/>
        <w:rPr>
          <w:rFonts w:ascii="Times New Roman" w:hAnsi="Times New Roman" w:cs="Times New Roman"/>
        </w:rPr>
      </w:pPr>
      <w:r w:rsidRPr="00A66E98">
        <w:rPr>
          <w:rFonts w:ascii="Times New Roman" w:hAnsi="Times New Roman" w:cs="Times New Roman"/>
        </w:rPr>
        <w:t xml:space="preserve">Dalle, Ambo. 2007. </w:t>
      </w:r>
      <w:r w:rsidRPr="00A66E98">
        <w:rPr>
          <w:rFonts w:ascii="Times New Roman" w:hAnsi="Times New Roman" w:cs="Times New Roman"/>
          <w:i/>
        </w:rPr>
        <w:t>Difficulty Levels of Reading Texts for the Fourth Semester Students of the English Program at STAIN ParePare</w:t>
      </w:r>
      <w:r w:rsidRPr="00A66E98">
        <w:rPr>
          <w:rFonts w:ascii="Times New Roman" w:hAnsi="Times New Roman" w:cs="Times New Roman"/>
        </w:rPr>
        <w:t>. Thesis: Unpublished. Makassar: Graduate Program State University of Makassar.</w:t>
      </w:r>
    </w:p>
    <w:p w:rsidR="00DB325A" w:rsidRPr="00A66E98" w:rsidRDefault="00DB325A" w:rsidP="00CF178D">
      <w:pPr>
        <w:spacing w:after="0" w:line="240" w:lineRule="auto"/>
        <w:ind w:left="567" w:hanging="567"/>
        <w:jc w:val="both"/>
        <w:rPr>
          <w:rFonts w:ascii="Times New Roman" w:hAnsi="Times New Roman" w:cs="Times New Roman"/>
        </w:rPr>
      </w:pPr>
      <w:r w:rsidRPr="00A66E98">
        <w:rPr>
          <w:rFonts w:ascii="Times New Roman" w:hAnsi="Times New Roman" w:cs="Times New Roman"/>
        </w:rPr>
        <w:t xml:space="preserve">Erica warren, 2016. </w:t>
      </w:r>
      <w:r w:rsidRPr="00A66E98">
        <w:rPr>
          <w:rFonts w:ascii="Times New Roman" w:hAnsi="Times New Roman" w:cs="Times New Roman"/>
          <w:i/>
        </w:rPr>
        <w:t>The Key Of Cognitive Skills in Reading Comprehension; from reading-comprehension</w:t>
      </w:r>
      <w:r w:rsidRPr="00A66E98">
        <w:rPr>
          <w:rFonts w:ascii="Times New Roman" w:hAnsi="Times New Roman" w:cs="Times New Roman"/>
        </w:rPr>
        <w:t xml:space="preserve">. Html </w:t>
      </w:r>
    </w:p>
    <w:p w:rsidR="00DB325A" w:rsidRPr="00A66E98" w:rsidRDefault="00753618" w:rsidP="00CF178D">
      <w:pPr>
        <w:spacing w:after="0" w:line="240" w:lineRule="auto"/>
        <w:ind w:left="567"/>
        <w:jc w:val="both"/>
        <w:rPr>
          <w:rFonts w:ascii="Times New Roman" w:hAnsi="Times New Roman" w:cs="Times New Roman"/>
        </w:rPr>
      </w:pPr>
      <w:hyperlink r:id="rId22" w:history="1">
        <w:r w:rsidR="00DB325A" w:rsidRPr="00A66E98">
          <w:rPr>
            <w:rStyle w:val="Hyperlink"/>
            <w:rFonts w:ascii="Times New Roman" w:hAnsi="Times New Roman" w:cs="Times New Roman"/>
            <w:color w:val="auto"/>
          </w:rPr>
          <w:t>http://learningspecialistmaterials.blogspot.co.id/2016/03/excellent</w:t>
        </w:r>
      </w:hyperlink>
    </w:p>
    <w:p w:rsidR="00DB325A" w:rsidRPr="00A66E98" w:rsidRDefault="00DB325A" w:rsidP="00CF178D">
      <w:pPr>
        <w:spacing w:after="0" w:line="240" w:lineRule="auto"/>
        <w:ind w:left="567" w:hanging="567"/>
        <w:jc w:val="both"/>
        <w:rPr>
          <w:rFonts w:ascii="Times New Roman" w:hAnsi="Times New Roman" w:cs="Times New Roman"/>
        </w:rPr>
      </w:pPr>
      <w:r w:rsidRPr="00A66E98">
        <w:rPr>
          <w:rFonts w:ascii="Times New Roman" w:hAnsi="Times New Roman" w:cs="Times New Roman"/>
        </w:rPr>
        <w:t xml:space="preserve">Ellis, R. (1994). </w:t>
      </w:r>
      <w:r w:rsidRPr="00A66E98">
        <w:rPr>
          <w:rFonts w:ascii="Times New Roman" w:hAnsi="Times New Roman" w:cs="Times New Roman"/>
          <w:i/>
          <w:iCs/>
        </w:rPr>
        <w:t>The Study of Second Language Acquisition</w:t>
      </w:r>
      <w:r w:rsidRPr="00A66E98">
        <w:rPr>
          <w:rFonts w:ascii="Times New Roman" w:hAnsi="Times New Roman" w:cs="Times New Roman"/>
        </w:rPr>
        <w:t>. Oxford: Oxford University Press.</w:t>
      </w:r>
    </w:p>
    <w:p w:rsidR="00DB325A" w:rsidRPr="00A66E98" w:rsidRDefault="00DB325A" w:rsidP="00CF178D">
      <w:pPr>
        <w:spacing w:after="0" w:line="240" w:lineRule="auto"/>
        <w:ind w:left="720" w:hanging="720"/>
        <w:jc w:val="both"/>
        <w:rPr>
          <w:rFonts w:ascii="Times New Roman" w:hAnsi="Times New Roman" w:cs="Times New Roman"/>
          <w:lang w:val="en-GB"/>
        </w:rPr>
      </w:pPr>
      <w:r w:rsidRPr="00A66E98">
        <w:rPr>
          <w:rFonts w:ascii="Times New Roman" w:hAnsi="Times New Roman" w:cs="Times New Roman"/>
          <w:lang w:val="en-GB"/>
        </w:rPr>
        <w:lastRenderedPageBreak/>
        <w:t>Gay, L. R. &amp; Mills, G.E. and Airasian, P. 2006</w:t>
      </w:r>
      <w:r w:rsidRPr="00A66E98">
        <w:rPr>
          <w:rFonts w:ascii="Times New Roman" w:hAnsi="Times New Roman" w:cs="Times New Roman"/>
          <w:i/>
          <w:lang w:val="en-GB"/>
        </w:rPr>
        <w:t>. Educational Research. Competencies for Analysis and Application</w:t>
      </w:r>
      <w:r w:rsidRPr="00A66E98">
        <w:rPr>
          <w:rFonts w:ascii="Times New Roman" w:hAnsi="Times New Roman" w:cs="Times New Roman"/>
          <w:lang w:val="en-GB"/>
        </w:rPr>
        <w:t>. Singapore: Pearson Merril Prentice Ltd.</w:t>
      </w:r>
    </w:p>
    <w:p w:rsidR="00DB325A" w:rsidRPr="00A66E98" w:rsidRDefault="00DB325A" w:rsidP="00CF178D">
      <w:pPr>
        <w:spacing w:after="0" w:line="240" w:lineRule="auto"/>
        <w:ind w:left="567" w:hanging="567"/>
        <w:jc w:val="both"/>
        <w:rPr>
          <w:rFonts w:ascii="Times New Roman" w:hAnsi="Times New Roman" w:cs="Times New Roman"/>
        </w:rPr>
      </w:pPr>
      <w:r w:rsidRPr="00A66E98">
        <w:rPr>
          <w:rFonts w:ascii="Times New Roman" w:hAnsi="Times New Roman" w:cs="Times New Roman"/>
        </w:rPr>
        <w:t xml:space="preserve">Grabe, William. (2009). </w:t>
      </w:r>
      <w:r w:rsidRPr="00A66E98">
        <w:rPr>
          <w:rFonts w:ascii="Times New Roman" w:hAnsi="Times New Roman" w:cs="Times New Roman"/>
          <w:i/>
          <w:iCs/>
        </w:rPr>
        <w:t>Reading in a Second Language: Moving from Theory to Practice</w:t>
      </w:r>
      <w:r w:rsidRPr="00A66E98">
        <w:rPr>
          <w:rFonts w:ascii="Times New Roman" w:hAnsi="Times New Roman" w:cs="Times New Roman"/>
          <w:iCs/>
        </w:rPr>
        <w:t xml:space="preserve">. </w:t>
      </w:r>
      <w:r w:rsidRPr="00A66E98">
        <w:rPr>
          <w:rFonts w:ascii="Times New Roman" w:hAnsi="Times New Roman" w:cs="Times New Roman"/>
        </w:rPr>
        <w:t>New York: Cambridge University Press.</w:t>
      </w:r>
    </w:p>
    <w:p w:rsidR="00DB325A" w:rsidRPr="00A66E98" w:rsidRDefault="00DB325A" w:rsidP="00CF178D">
      <w:pPr>
        <w:spacing w:after="0" w:line="240" w:lineRule="auto"/>
        <w:ind w:left="567" w:hanging="567"/>
        <w:jc w:val="both"/>
        <w:rPr>
          <w:rFonts w:ascii="Times New Roman" w:hAnsi="Times New Roman" w:cs="Times New Roman"/>
        </w:rPr>
      </w:pPr>
      <w:r w:rsidRPr="00A66E98">
        <w:rPr>
          <w:rFonts w:ascii="Times New Roman" w:hAnsi="Times New Roman" w:cs="Times New Roman"/>
        </w:rPr>
        <w:t xml:space="preserve">Gersten, R., Fuch, L,S., Williams, J.P and Baker, S.(2001). </w:t>
      </w:r>
      <w:r w:rsidRPr="00A66E98">
        <w:rPr>
          <w:rFonts w:ascii="Times New Roman" w:hAnsi="Times New Roman" w:cs="Times New Roman"/>
          <w:i/>
        </w:rPr>
        <w:t>Teaching Reading Comprehension Strategies to Students with Learning Disabilities</w:t>
      </w:r>
      <w:r w:rsidRPr="00A66E98">
        <w:rPr>
          <w:rFonts w:ascii="Times New Roman" w:hAnsi="Times New Roman" w:cs="Times New Roman"/>
        </w:rPr>
        <w:t>: A review of research. Review of Educational Research, 71 (2), 279-320.</w:t>
      </w:r>
    </w:p>
    <w:p w:rsidR="00DB325A" w:rsidRPr="00A66E98" w:rsidRDefault="00DB325A" w:rsidP="00CF178D">
      <w:pPr>
        <w:spacing w:after="0" w:line="240" w:lineRule="auto"/>
        <w:ind w:left="567" w:hanging="567"/>
        <w:jc w:val="both"/>
        <w:rPr>
          <w:rFonts w:ascii="Times New Roman" w:hAnsi="Times New Roman" w:cs="Times New Roman"/>
        </w:rPr>
      </w:pPr>
      <w:r w:rsidRPr="00A66E98">
        <w:rPr>
          <w:rFonts w:ascii="Times New Roman" w:hAnsi="Times New Roman" w:cs="Times New Roman"/>
        </w:rPr>
        <w:t xml:space="preserve">Hapsari, Anisa Puspita (2017). </w:t>
      </w:r>
      <w:r w:rsidRPr="00A66E98">
        <w:rPr>
          <w:rFonts w:ascii="Times New Roman" w:hAnsi="Times New Roman" w:cs="Times New Roman"/>
          <w:i/>
        </w:rPr>
        <w:t>Improving students’ Reading Comprehension Ability Through Extensive Reading at Grade VIII of SMPN 2 Bantul</w:t>
      </w:r>
      <w:r w:rsidRPr="00A66E98">
        <w:rPr>
          <w:rFonts w:ascii="Times New Roman" w:hAnsi="Times New Roman" w:cs="Times New Roman"/>
        </w:rPr>
        <w:t xml:space="preserve"> in the academic year of 2016/2017. Universitas Negeri Yogyakarta. </w:t>
      </w:r>
    </w:p>
    <w:p w:rsidR="00DB325A" w:rsidRPr="00A66E98" w:rsidRDefault="00DB325A" w:rsidP="00CF178D">
      <w:pPr>
        <w:spacing w:after="0" w:line="240" w:lineRule="auto"/>
        <w:ind w:left="567" w:hanging="567"/>
        <w:jc w:val="both"/>
        <w:rPr>
          <w:rFonts w:ascii="Times New Roman" w:hAnsi="Times New Roman" w:cs="Times New Roman"/>
        </w:rPr>
      </w:pPr>
      <w:r w:rsidRPr="00A66E98">
        <w:rPr>
          <w:rFonts w:ascii="Times New Roman" w:hAnsi="Times New Roman" w:cs="Times New Roman"/>
        </w:rPr>
        <w:t xml:space="preserve">Harmer, Jeremy. </w:t>
      </w:r>
      <w:r w:rsidRPr="00A66E98">
        <w:rPr>
          <w:rFonts w:ascii="Times New Roman" w:hAnsi="Times New Roman" w:cs="Times New Roman"/>
          <w:i/>
        </w:rPr>
        <w:t>The Practice of English Language Teaching</w:t>
      </w:r>
      <w:r w:rsidRPr="00A66E98">
        <w:rPr>
          <w:rFonts w:ascii="Times New Roman" w:hAnsi="Times New Roman" w:cs="Times New Roman"/>
        </w:rPr>
        <w:t>, England; Pearson Education Limited,2001.</w:t>
      </w:r>
    </w:p>
    <w:p w:rsidR="00DB325A" w:rsidRPr="00A66E98" w:rsidRDefault="00DB325A" w:rsidP="00CF178D">
      <w:pPr>
        <w:spacing w:after="0" w:line="240" w:lineRule="auto"/>
        <w:ind w:left="567" w:hanging="567"/>
        <w:jc w:val="both"/>
        <w:rPr>
          <w:rFonts w:ascii="Times New Roman" w:hAnsi="Times New Roman" w:cs="Times New Roman"/>
        </w:rPr>
      </w:pPr>
      <w:r w:rsidRPr="00A66E98">
        <w:rPr>
          <w:rFonts w:ascii="Times New Roman" w:hAnsi="Times New Roman" w:cs="Times New Roman"/>
        </w:rPr>
        <w:t xml:space="preserve">Hedge, Tricia. (2003). </w:t>
      </w:r>
      <w:r w:rsidRPr="00A66E98">
        <w:rPr>
          <w:rFonts w:ascii="Times New Roman" w:hAnsi="Times New Roman" w:cs="Times New Roman"/>
          <w:i/>
        </w:rPr>
        <w:t>Teaching &amp; Learning in the Language Classroom</w:t>
      </w:r>
      <w:r w:rsidRPr="00A66E98">
        <w:rPr>
          <w:rFonts w:ascii="Times New Roman" w:hAnsi="Times New Roman" w:cs="Times New Roman"/>
        </w:rPr>
        <w:t>. UK: OUP</w:t>
      </w:r>
    </w:p>
    <w:p w:rsidR="00DB325A" w:rsidRPr="00A66E98" w:rsidRDefault="00DB325A" w:rsidP="00CF178D">
      <w:pPr>
        <w:spacing w:after="0" w:line="240" w:lineRule="auto"/>
        <w:ind w:left="709" w:hanging="709"/>
        <w:jc w:val="both"/>
        <w:rPr>
          <w:rFonts w:ascii="Times New Roman" w:hAnsi="Times New Roman" w:cs="Times New Roman"/>
        </w:rPr>
      </w:pPr>
      <w:r w:rsidRPr="00A66E98">
        <w:rPr>
          <w:rFonts w:ascii="Times New Roman" w:hAnsi="Times New Roman" w:cs="Times New Roman"/>
        </w:rPr>
        <w:t xml:space="preserve">Ho Van Chung, M.A. 2012. </w:t>
      </w:r>
      <w:r w:rsidRPr="00A66E98">
        <w:rPr>
          <w:rFonts w:ascii="Times New Roman" w:hAnsi="Times New Roman" w:cs="Times New Roman"/>
          <w:i/>
        </w:rPr>
        <w:t>Conducted study A study of reading comprehension problem in English</w:t>
      </w:r>
      <w:r w:rsidRPr="00A66E98">
        <w:rPr>
          <w:rFonts w:ascii="Times New Roman" w:hAnsi="Times New Roman" w:cs="Times New Roman"/>
        </w:rPr>
        <w:t xml:space="preserve"> Encountered by the year the first of students of faculty of Vietnamese studies at HNUE.</w:t>
      </w:r>
    </w:p>
    <w:p w:rsidR="00DB325A" w:rsidRPr="00A66E98" w:rsidRDefault="00DB325A" w:rsidP="00CF178D">
      <w:pPr>
        <w:spacing w:after="0" w:line="240" w:lineRule="auto"/>
        <w:ind w:left="567" w:hanging="567"/>
        <w:jc w:val="both"/>
        <w:rPr>
          <w:rFonts w:ascii="Times New Roman" w:hAnsi="Times New Roman" w:cs="Times New Roman"/>
        </w:rPr>
      </w:pPr>
      <w:r w:rsidRPr="00A66E98">
        <w:rPr>
          <w:rFonts w:ascii="Times New Roman" w:hAnsi="Times New Roman" w:cs="Times New Roman"/>
        </w:rPr>
        <w:t xml:space="preserve">Klingner, Janette K., Sharon Vaughn, and Alison Broadman. 2007. </w:t>
      </w:r>
      <w:r w:rsidRPr="00A66E98">
        <w:rPr>
          <w:rFonts w:ascii="Times New Roman" w:hAnsi="Times New Roman" w:cs="Times New Roman"/>
          <w:i/>
          <w:iCs/>
        </w:rPr>
        <w:t>Teaching Reading Comprehension to Students with Learning Difficulties</w:t>
      </w:r>
      <w:r w:rsidRPr="00A66E98">
        <w:rPr>
          <w:rFonts w:ascii="Times New Roman" w:hAnsi="Times New Roman" w:cs="Times New Roman"/>
        </w:rPr>
        <w:t>. NewYork: The Guidford Press.</w:t>
      </w:r>
    </w:p>
    <w:p w:rsidR="00DB325A" w:rsidRPr="00A66E98" w:rsidRDefault="00DB325A" w:rsidP="00CF178D">
      <w:pPr>
        <w:spacing w:after="0" w:line="240" w:lineRule="auto"/>
        <w:ind w:left="567" w:hanging="567"/>
        <w:jc w:val="both"/>
        <w:rPr>
          <w:rFonts w:ascii="Times New Roman" w:hAnsi="Times New Roman" w:cs="Times New Roman"/>
        </w:rPr>
      </w:pPr>
      <w:r w:rsidRPr="00A66E98">
        <w:rPr>
          <w:rFonts w:ascii="Times New Roman" w:hAnsi="Times New Roman" w:cs="Times New Roman"/>
        </w:rPr>
        <w:t xml:space="preserve">Klinger, J. K., Vaughn, S., &amp; Boardman, A. (2007). </w:t>
      </w:r>
      <w:r w:rsidRPr="00A66E98">
        <w:rPr>
          <w:rFonts w:ascii="Times New Roman" w:hAnsi="Times New Roman" w:cs="Times New Roman"/>
          <w:i/>
        </w:rPr>
        <w:t>Teaching Reading Comprehension to Students With Learning Difficulties</w:t>
      </w:r>
      <w:r w:rsidRPr="00A66E98">
        <w:rPr>
          <w:rFonts w:ascii="Times New Roman" w:hAnsi="Times New Roman" w:cs="Times New Roman"/>
        </w:rPr>
        <w:t>. New York, NY: Guilford Press.</w:t>
      </w:r>
    </w:p>
    <w:p w:rsidR="00DB325A" w:rsidRPr="00A66E98" w:rsidRDefault="00DB325A" w:rsidP="00CF178D">
      <w:pPr>
        <w:spacing w:after="0" w:line="240" w:lineRule="auto"/>
        <w:ind w:left="567" w:hanging="567"/>
        <w:jc w:val="both"/>
        <w:rPr>
          <w:rFonts w:ascii="Times New Roman" w:hAnsi="Times New Roman" w:cs="Times New Roman"/>
        </w:rPr>
      </w:pPr>
      <w:r w:rsidRPr="00A66E98">
        <w:rPr>
          <w:rFonts w:ascii="Times New Roman" w:hAnsi="Times New Roman" w:cs="Times New Roman"/>
        </w:rPr>
        <w:t xml:space="preserve">Koda, K. (2005). </w:t>
      </w:r>
      <w:r w:rsidRPr="00A66E98">
        <w:rPr>
          <w:rFonts w:ascii="Times New Roman" w:hAnsi="Times New Roman" w:cs="Times New Roman"/>
          <w:i/>
          <w:iCs/>
        </w:rPr>
        <w:t>Insights Into Second Language Reading: A Cross Linguistic Approach</w:t>
      </w:r>
      <w:r w:rsidRPr="00A66E98">
        <w:rPr>
          <w:rFonts w:ascii="Times New Roman" w:hAnsi="Times New Roman" w:cs="Times New Roman"/>
        </w:rPr>
        <w:t>. Cambridge: Cambridge University Press.</w:t>
      </w:r>
    </w:p>
    <w:p w:rsidR="00DB325A" w:rsidRPr="00A66E98" w:rsidRDefault="00DB325A" w:rsidP="00CF178D">
      <w:pPr>
        <w:spacing w:after="0" w:line="240" w:lineRule="auto"/>
        <w:ind w:left="567" w:hanging="567"/>
        <w:jc w:val="both"/>
        <w:rPr>
          <w:rFonts w:ascii="Times New Roman" w:hAnsi="Times New Roman" w:cs="Times New Roman"/>
        </w:rPr>
      </w:pPr>
      <w:r w:rsidRPr="00A66E98">
        <w:rPr>
          <w:rFonts w:ascii="Times New Roman" w:hAnsi="Times New Roman" w:cs="Times New Roman"/>
        </w:rPr>
        <w:t xml:space="preserve">Maarof, N., &amp; Yacoob, M. (2011). </w:t>
      </w:r>
      <w:r w:rsidRPr="00A66E98">
        <w:rPr>
          <w:rFonts w:ascii="Times New Roman" w:hAnsi="Times New Roman" w:cs="Times New Roman"/>
          <w:i/>
        </w:rPr>
        <w:t>Meaning-Making in the First and Second Language: Reading Strategies of Malaysian Students</w:t>
      </w:r>
      <w:r w:rsidRPr="00A66E98">
        <w:rPr>
          <w:rFonts w:ascii="Times New Roman" w:hAnsi="Times New Roman" w:cs="Times New Roman"/>
        </w:rPr>
        <w:t>. Procedia Social and Behavioral science, 12,211-223.</w:t>
      </w:r>
    </w:p>
    <w:p w:rsidR="00DB325A" w:rsidRPr="00A66E98" w:rsidRDefault="00DB325A" w:rsidP="00CF178D">
      <w:pPr>
        <w:autoSpaceDE w:val="0"/>
        <w:autoSpaceDN w:val="0"/>
        <w:adjustRightInd w:val="0"/>
        <w:spacing w:after="0" w:line="240" w:lineRule="auto"/>
        <w:jc w:val="both"/>
        <w:rPr>
          <w:rFonts w:ascii="Times New Roman" w:hAnsi="Times New Roman" w:cs="Times New Roman"/>
        </w:rPr>
      </w:pPr>
      <w:r w:rsidRPr="00A66E98">
        <w:rPr>
          <w:rFonts w:ascii="Times New Roman" w:hAnsi="Times New Roman" w:cs="Times New Roman"/>
        </w:rPr>
        <w:t xml:space="preserve">Mikulecky, Beatrice S., and Jeffries, Linda.(1996). </w:t>
      </w:r>
      <w:r w:rsidRPr="00A66E98">
        <w:rPr>
          <w:rFonts w:ascii="Times New Roman" w:hAnsi="Times New Roman" w:cs="Times New Roman"/>
          <w:i/>
          <w:iCs/>
        </w:rPr>
        <w:t>More Reading Power</w:t>
      </w:r>
      <w:r w:rsidRPr="00A66E98">
        <w:rPr>
          <w:rFonts w:ascii="Times New Roman" w:hAnsi="Times New Roman" w:cs="Times New Roman"/>
          <w:i/>
        </w:rPr>
        <w:t>.</w:t>
      </w:r>
    </w:p>
    <w:p w:rsidR="00DB325A" w:rsidRPr="00A66E98" w:rsidRDefault="00DB325A" w:rsidP="00CF178D">
      <w:pPr>
        <w:spacing w:after="0" w:line="240" w:lineRule="auto"/>
        <w:ind w:firstLine="567"/>
        <w:jc w:val="both"/>
        <w:rPr>
          <w:rFonts w:ascii="Times New Roman" w:hAnsi="Times New Roman" w:cs="Times New Roman"/>
        </w:rPr>
      </w:pPr>
      <w:r w:rsidRPr="00A66E98">
        <w:rPr>
          <w:rFonts w:ascii="Times New Roman" w:hAnsi="Times New Roman" w:cs="Times New Roman"/>
        </w:rPr>
        <w:t>London: Addison-Wesley Publishing Company.</w:t>
      </w:r>
    </w:p>
    <w:p w:rsidR="00DB325A" w:rsidRPr="00A66E98" w:rsidRDefault="00DB325A" w:rsidP="00CF178D">
      <w:pPr>
        <w:autoSpaceDE w:val="0"/>
        <w:autoSpaceDN w:val="0"/>
        <w:adjustRightInd w:val="0"/>
        <w:spacing w:after="0" w:line="240" w:lineRule="auto"/>
        <w:ind w:left="720" w:hanging="720"/>
        <w:jc w:val="both"/>
        <w:rPr>
          <w:rFonts w:ascii="Times New Roman" w:eastAsia="TimesNewRomanPSMT" w:hAnsi="Times New Roman" w:cs="Times New Roman"/>
        </w:rPr>
      </w:pPr>
      <w:r w:rsidRPr="00A66E98">
        <w:rPr>
          <w:rFonts w:ascii="Times New Roman" w:eastAsia="TimesNewRomanPSMT" w:hAnsi="Times New Roman" w:cs="Times New Roman"/>
        </w:rPr>
        <w:t>Miles, M. B., Huberman, A. M., &amp; Saldana, J. (2014).</w:t>
      </w:r>
      <w:r w:rsidRPr="00A66E98">
        <w:rPr>
          <w:rFonts w:ascii="Times New Roman" w:eastAsia="TimesNewRomanPSMT" w:hAnsi="Times New Roman" w:cs="Times New Roman"/>
          <w:i/>
          <w:iCs/>
        </w:rPr>
        <w:t xml:space="preserve">Qualitative Data Analysis: A Method Sourcebook </w:t>
      </w:r>
      <w:r w:rsidRPr="00A66E98">
        <w:rPr>
          <w:rFonts w:ascii="Times New Roman" w:eastAsia="TimesNewRomanPSMT" w:hAnsi="Times New Roman" w:cs="Times New Roman"/>
        </w:rPr>
        <w:t>(3</w:t>
      </w:r>
      <w:r w:rsidRPr="00A66E98">
        <w:rPr>
          <w:rFonts w:ascii="Times New Roman" w:eastAsia="TimesNewRomanPSMT" w:hAnsi="Times New Roman" w:cs="Times New Roman"/>
          <w:vertAlign w:val="superscript"/>
        </w:rPr>
        <w:t>rd</w:t>
      </w:r>
      <w:r w:rsidRPr="00A66E98">
        <w:rPr>
          <w:rFonts w:ascii="Times New Roman" w:eastAsia="TimesNewRomanPSMT" w:hAnsi="Times New Roman" w:cs="Times New Roman"/>
        </w:rPr>
        <w:t>ed.). USA: Sage Publications.</w:t>
      </w:r>
    </w:p>
    <w:p w:rsidR="00DB325A" w:rsidRPr="00A66E98" w:rsidRDefault="00DB325A" w:rsidP="00CF178D">
      <w:pPr>
        <w:spacing w:after="0" w:line="240" w:lineRule="auto"/>
        <w:ind w:left="709" w:hanging="709"/>
        <w:jc w:val="both"/>
        <w:rPr>
          <w:rFonts w:ascii="Times New Roman" w:hAnsi="Times New Roman" w:cs="Times New Roman"/>
        </w:rPr>
      </w:pPr>
      <w:r w:rsidRPr="00A66E98">
        <w:rPr>
          <w:rFonts w:ascii="Times New Roman" w:hAnsi="Times New Roman" w:cs="Times New Roman"/>
        </w:rPr>
        <w:t xml:space="preserve">Miles, M. B.,&amp; Huberman, A. M. 1994. </w:t>
      </w:r>
      <w:r w:rsidRPr="00A66E98">
        <w:rPr>
          <w:rFonts w:ascii="Times New Roman" w:hAnsi="Times New Roman" w:cs="Times New Roman"/>
          <w:i/>
        </w:rPr>
        <w:t>Qualitative Data Analysis</w:t>
      </w:r>
      <w:r w:rsidRPr="00A66E98">
        <w:rPr>
          <w:rFonts w:ascii="Times New Roman" w:hAnsi="Times New Roman" w:cs="Times New Roman"/>
        </w:rPr>
        <w:t>: An Expanded sourcebook (2</w:t>
      </w:r>
      <w:r w:rsidRPr="00A66E98">
        <w:rPr>
          <w:rFonts w:ascii="Times New Roman" w:hAnsi="Times New Roman" w:cs="Times New Roman"/>
          <w:vertAlign w:val="superscript"/>
        </w:rPr>
        <w:t>nd</w:t>
      </w:r>
      <w:r w:rsidRPr="00A66E98">
        <w:rPr>
          <w:rFonts w:ascii="Times New Roman" w:hAnsi="Times New Roman" w:cs="Times New Roman"/>
        </w:rPr>
        <w:t xml:space="preserve"> ed.) Thousand Oaks CA: Sage Publication.</w:t>
      </w:r>
    </w:p>
    <w:p w:rsidR="00DB325A" w:rsidRPr="00A66E98" w:rsidRDefault="00DB325A" w:rsidP="00CF178D">
      <w:pPr>
        <w:spacing w:after="0" w:line="240" w:lineRule="auto"/>
        <w:ind w:left="567" w:hanging="567"/>
        <w:jc w:val="both"/>
        <w:rPr>
          <w:rFonts w:ascii="Times New Roman" w:hAnsi="Times New Roman" w:cs="Times New Roman"/>
        </w:rPr>
      </w:pPr>
      <w:r w:rsidRPr="00A66E98">
        <w:rPr>
          <w:rFonts w:ascii="Times New Roman" w:eastAsia="Calibri" w:hAnsi="Times New Roman" w:cs="Times New Roman"/>
        </w:rPr>
        <w:t xml:space="preserve">Neslihan Bilikozen (2014) </w:t>
      </w:r>
      <w:r w:rsidRPr="00A66E98">
        <w:rPr>
          <w:rFonts w:ascii="Times New Roman" w:eastAsia="Calibri" w:hAnsi="Times New Roman" w:cs="Times New Roman"/>
          <w:i/>
        </w:rPr>
        <w:t>EFL Reading Comprehension, Individual Differences and Text Difficulty</w:t>
      </w:r>
      <w:r w:rsidRPr="00A66E98">
        <w:rPr>
          <w:rFonts w:ascii="Times New Roman" w:hAnsi="Times New Roman" w:cs="Times New Roman"/>
        </w:rPr>
        <w:t>: American University Of Sharjah.</w:t>
      </w:r>
    </w:p>
    <w:p w:rsidR="00DB325A" w:rsidRPr="00A66E98" w:rsidRDefault="00DB325A" w:rsidP="00CF178D">
      <w:pPr>
        <w:spacing w:after="0" w:line="240" w:lineRule="auto"/>
        <w:ind w:left="567" w:hanging="567"/>
        <w:jc w:val="both"/>
        <w:rPr>
          <w:rFonts w:ascii="Times New Roman" w:hAnsi="Times New Roman" w:cs="Times New Roman"/>
        </w:rPr>
      </w:pPr>
      <w:r w:rsidRPr="00A66E98">
        <w:rPr>
          <w:rFonts w:ascii="Times New Roman" w:hAnsi="Times New Roman" w:cs="Times New Roman"/>
        </w:rPr>
        <w:t xml:space="preserve">Nuttall, Christine. (1996). </w:t>
      </w:r>
      <w:r w:rsidRPr="00A66E98">
        <w:rPr>
          <w:rFonts w:ascii="Times New Roman" w:hAnsi="Times New Roman" w:cs="Times New Roman"/>
          <w:iCs/>
        </w:rPr>
        <w:t>Teaching Reading Skills in a foreign language.</w:t>
      </w:r>
      <w:r w:rsidRPr="00A66E98">
        <w:rPr>
          <w:rFonts w:ascii="Times New Roman" w:hAnsi="Times New Roman" w:cs="Times New Roman"/>
        </w:rPr>
        <w:t xml:space="preserve">Oxford: MacMillan Education. (2000). </w:t>
      </w:r>
      <w:r w:rsidRPr="00A66E98">
        <w:rPr>
          <w:rFonts w:ascii="Times New Roman" w:hAnsi="Times New Roman" w:cs="Times New Roman"/>
          <w:iCs/>
        </w:rPr>
        <w:t>Teaching Reading Skills in a foreign language.</w:t>
      </w:r>
      <w:r w:rsidRPr="00A66E98">
        <w:rPr>
          <w:rFonts w:ascii="Times New Roman" w:hAnsi="Times New Roman" w:cs="Times New Roman"/>
        </w:rPr>
        <w:t>Oxford: MacMillan Heinemann.</w:t>
      </w:r>
    </w:p>
    <w:p w:rsidR="00DB325A" w:rsidRPr="00A66E98" w:rsidRDefault="00DB325A" w:rsidP="00CF178D">
      <w:pPr>
        <w:spacing w:after="0" w:line="240" w:lineRule="auto"/>
        <w:ind w:left="567" w:hanging="567"/>
        <w:jc w:val="both"/>
        <w:rPr>
          <w:rFonts w:ascii="Times New Roman" w:hAnsi="Times New Roman" w:cs="Times New Roman"/>
        </w:rPr>
      </w:pPr>
      <w:r w:rsidRPr="00A66E98">
        <w:rPr>
          <w:rFonts w:ascii="Times New Roman" w:hAnsi="Times New Roman" w:cs="Times New Roman"/>
          <w:lang w:val="id-ID"/>
        </w:rPr>
        <w:t>Oxford Advanced Learner Dictionary (7</w:t>
      </w:r>
      <w:r w:rsidRPr="00A66E98">
        <w:rPr>
          <w:rFonts w:ascii="Times New Roman" w:hAnsi="Times New Roman" w:cs="Times New Roman"/>
          <w:vertAlign w:val="superscript"/>
          <w:lang w:val="id-ID"/>
        </w:rPr>
        <w:t xml:space="preserve">th </w:t>
      </w:r>
      <w:r w:rsidRPr="00A66E98">
        <w:rPr>
          <w:rFonts w:ascii="Times New Roman" w:hAnsi="Times New Roman" w:cs="Times New Roman"/>
          <w:lang w:val="id-ID"/>
        </w:rPr>
        <w:t xml:space="preserve">Ed). </w:t>
      </w:r>
      <w:r w:rsidRPr="00A66E98">
        <w:rPr>
          <w:rFonts w:ascii="Times New Roman" w:hAnsi="Times New Roman" w:cs="Times New Roman"/>
        </w:rPr>
        <w:t>1997</w:t>
      </w:r>
      <w:r w:rsidRPr="00A66E98">
        <w:rPr>
          <w:rFonts w:ascii="Times New Roman" w:hAnsi="Times New Roman" w:cs="Times New Roman"/>
          <w:lang w:val="id-ID"/>
        </w:rPr>
        <w:t>. Oxford University Press.</w:t>
      </w:r>
    </w:p>
    <w:p w:rsidR="00DB325A" w:rsidRPr="00A66E98" w:rsidRDefault="00DB325A" w:rsidP="00CF178D">
      <w:pPr>
        <w:spacing w:after="0" w:line="240" w:lineRule="auto"/>
        <w:ind w:left="709" w:hanging="709"/>
        <w:jc w:val="both"/>
        <w:rPr>
          <w:rFonts w:ascii="Times New Roman" w:hAnsi="Times New Roman" w:cs="Times New Roman"/>
        </w:rPr>
      </w:pPr>
      <w:r w:rsidRPr="00A66E98">
        <w:rPr>
          <w:rFonts w:ascii="Times New Roman" w:hAnsi="Times New Roman" w:cs="Times New Roman"/>
        </w:rPr>
        <w:t>Oxford, R.L. 1990. Language Leaning Strategies: What Every Teacher Should Know. Boston: Heinle &amp; Publisher.</w:t>
      </w:r>
    </w:p>
    <w:p w:rsidR="00DB325A" w:rsidRPr="00A66E98" w:rsidRDefault="00DB325A" w:rsidP="00CF178D">
      <w:pPr>
        <w:spacing w:after="0" w:line="240" w:lineRule="auto"/>
        <w:ind w:left="567" w:hanging="567"/>
        <w:jc w:val="both"/>
        <w:rPr>
          <w:rFonts w:ascii="Times New Roman" w:hAnsi="Times New Roman" w:cs="Times New Roman"/>
        </w:rPr>
      </w:pPr>
      <w:r w:rsidRPr="00A66E98">
        <w:rPr>
          <w:rFonts w:ascii="Times New Roman" w:hAnsi="Times New Roman" w:cs="Times New Roman"/>
        </w:rPr>
        <w:t xml:space="preserve">Paldy. 2017. </w:t>
      </w:r>
      <w:r w:rsidRPr="00A66E98">
        <w:rPr>
          <w:rFonts w:ascii="Times New Roman" w:hAnsi="Times New Roman" w:cs="Times New Roman"/>
          <w:i/>
        </w:rPr>
        <w:t>The Efficacy of Workshop Model in Teaching Reading Comprehension.</w:t>
      </w:r>
      <w:r w:rsidRPr="00A66E98">
        <w:rPr>
          <w:rFonts w:ascii="Times New Roman" w:hAnsi="Times New Roman" w:cs="Times New Roman"/>
        </w:rPr>
        <w:t xml:space="preserve"> Unpublished thesis.UNM Makassar.</w:t>
      </w:r>
    </w:p>
    <w:p w:rsidR="00DB325A" w:rsidRPr="00A66E98" w:rsidRDefault="00DB325A" w:rsidP="00CF178D">
      <w:pPr>
        <w:spacing w:after="0" w:line="240" w:lineRule="auto"/>
        <w:ind w:left="567" w:hanging="567"/>
        <w:jc w:val="both"/>
        <w:rPr>
          <w:rFonts w:ascii="Times New Roman" w:hAnsi="Times New Roman" w:cs="Times New Roman"/>
        </w:rPr>
      </w:pPr>
      <w:r w:rsidRPr="00A66E98">
        <w:rPr>
          <w:rFonts w:ascii="Times New Roman" w:hAnsi="Times New Roman" w:cs="Times New Roman"/>
        </w:rPr>
        <w:t xml:space="preserve">Pang, Elizabeth S., Muaka, Angaluk., Bernhardt, Elizabeth B., and Kamil, Michael L. (2003). </w:t>
      </w:r>
      <w:r w:rsidRPr="00A66E98">
        <w:rPr>
          <w:rFonts w:ascii="Times New Roman" w:hAnsi="Times New Roman" w:cs="Times New Roman"/>
          <w:i/>
          <w:iCs/>
        </w:rPr>
        <w:t>Teaching Reading</w:t>
      </w:r>
      <w:r w:rsidRPr="00A66E98">
        <w:rPr>
          <w:rFonts w:ascii="Times New Roman" w:hAnsi="Times New Roman" w:cs="Times New Roman"/>
        </w:rPr>
        <w:t>. Brussel: The International Academy of Education (IAE).</w:t>
      </w:r>
    </w:p>
    <w:p w:rsidR="00DB325A" w:rsidRPr="00A66E98" w:rsidRDefault="00DB325A" w:rsidP="00CF178D">
      <w:pPr>
        <w:spacing w:after="0" w:line="240" w:lineRule="auto"/>
        <w:ind w:left="851" w:hanging="851"/>
        <w:jc w:val="both"/>
        <w:rPr>
          <w:rFonts w:ascii="Times New Roman" w:hAnsi="Times New Roman" w:cs="Times New Roman"/>
          <w:color w:val="222222"/>
          <w:shd w:val="clear" w:color="auto" w:fill="FFFFFF"/>
          <w:lang w:val="en-GB"/>
        </w:rPr>
      </w:pPr>
      <w:r w:rsidRPr="00A66E98">
        <w:rPr>
          <w:rFonts w:ascii="Times New Roman" w:hAnsi="Times New Roman" w:cs="Times New Roman"/>
          <w:color w:val="222222"/>
          <w:shd w:val="clear" w:color="auto" w:fill="FFFFFF"/>
          <w:lang w:val="en-GB"/>
        </w:rPr>
        <w:t>Pang, Y. (2013). Graphic Organizers and other Visual Strategies to Improve Young ELLs' Reading Comprehension.</w:t>
      </w:r>
      <w:r w:rsidRPr="00A66E98">
        <w:rPr>
          <w:rStyle w:val="apple-converted-space"/>
          <w:rFonts w:ascii="Times New Roman" w:hAnsi="Times New Roman" w:cs="Times New Roman"/>
          <w:color w:val="222222"/>
          <w:shd w:val="clear" w:color="auto" w:fill="FFFFFF"/>
          <w:lang w:val="en-GB"/>
        </w:rPr>
        <w:t> </w:t>
      </w:r>
      <w:r w:rsidRPr="00A66E98">
        <w:rPr>
          <w:rFonts w:ascii="Times New Roman" w:hAnsi="Times New Roman" w:cs="Times New Roman"/>
          <w:i/>
          <w:iCs/>
          <w:color w:val="222222"/>
          <w:shd w:val="clear" w:color="auto" w:fill="FFFFFF"/>
          <w:lang w:val="en-GB"/>
        </w:rPr>
        <w:t>New England Reading Association Journal</w:t>
      </w:r>
      <w:r w:rsidRPr="00A66E98">
        <w:rPr>
          <w:rFonts w:ascii="Times New Roman" w:hAnsi="Times New Roman" w:cs="Times New Roman"/>
          <w:color w:val="222222"/>
          <w:shd w:val="clear" w:color="auto" w:fill="FFFFFF"/>
          <w:lang w:val="en-GB"/>
        </w:rPr>
        <w:t>,</w:t>
      </w:r>
      <w:r w:rsidRPr="00A66E98">
        <w:rPr>
          <w:rStyle w:val="apple-converted-space"/>
          <w:rFonts w:ascii="Times New Roman" w:hAnsi="Times New Roman" w:cs="Times New Roman"/>
          <w:color w:val="222222"/>
          <w:shd w:val="clear" w:color="auto" w:fill="FFFFFF"/>
          <w:lang w:val="en-GB"/>
        </w:rPr>
        <w:t> </w:t>
      </w:r>
      <w:r w:rsidRPr="00A66E98">
        <w:rPr>
          <w:rFonts w:ascii="Times New Roman" w:hAnsi="Times New Roman" w:cs="Times New Roman"/>
          <w:i/>
          <w:iCs/>
          <w:color w:val="222222"/>
          <w:shd w:val="clear" w:color="auto" w:fill="FFFFFF"/>
          <w:lang w:val="en-GB"/>
        </w:rPr>
        <w:t>48</w:t>
      </w:r>
      <w:r w:rsidRPr="00A66E98">
        <w:rPr>
          <w:rFonts w:ascii="Times New Roman" w:hAnsi="Times New Roman" w:cs="Times New Roman"/>
          <w:color w:val="222222"/>
          <w:shd w:val="clear" w:color="auto" w:fill="FFFFFF"/>
          <w:lang w:val="en-GB"/>
        </w:rPr>
        <w:t>(2), 52.</w:t>
      </w:r>
    </w:p>
    <w:p w:rsidR="00DB325A" w:rsidRPr="00A66E98" w:rsidRDefault="00DB325A" w:rsidP="00CF178D">
      <w:pPr>
        <w:autoSpaceDE w:val="0"/>
        <w:autoSpaceDN w:val="0"/>
        <w:adjustRightInd w:val="0"/>
        <w:spacing w:after="0" w:line="240" w:lineRule="auto"/>
        <w:ind w:left="720" w:hanging="720"/>
        <w:jc w:val="both"/>
        <w:rPr>
          <w:rFonts w:ascii="Times New Roman" w:hAnsi="Times New Roman" w:cs="Times New Roman"/>
        </w:rPr>
      </w:pPr>
      <w:r w:rsidRPr="00A66E98">
        <w:rPr>
          <w:rFonts w:ascii="Times New Roman" w:hAnsi="Times New Roman" w:cs="Times New Roman"/>
        </w:rPr>
        <w:t xml:space="preserve">Punch, K. F. 2009. </w:t>
      </w:r>
      <w:r w:rsidRPr="00A66E98">
        <w:rPr>
          <w:rFonts w:ascii="Times New Roman" w:hAnsi="Times New Roman" w:cs="Times New Roman"/>
          <w:i/>
          <w:iCs/>
        </w:rPr>
        <w:t>Introduction to Research Methods in Education</w:t>
      </w:r>
      <w:r w:rsidRPr="00A66E98">
        <w:rPr>
          <w:rFonts w:ascii="Times New Roman" w:hAnsi="Times New Roman" w:cs="Times New Roman"/>
        </w:rPr>
        <w:t>. ThousandOaks, CA: Sage.</w:t>
      </w:r>
    </w:p>
    <w:p w:rsidR="00DB325A" w:rsidRPr="00A66E98" w:rsidRDefault="00DB325A" w:rsidP="00CF178D">
      <w:pPr>
        <w:spacing w:after="0" w:line="240" w:lineRule="auto"/>
        <w:ind w:left="567" w:hanging="567"/>
        <w:jc w:val="both"/>
        <w:rPr>
          <w:rFonts w:ascii="Times New Roman" w:hAnsi="Times New Roman" w:cs="Times New Roman"/>
        </w:rPr>
      </w:pPr>
      <w:r w:rsidRPr="00A66E98">
        <w:rPr>
          <w:rFonts w:ascii="Times New Roman" w:hAnsi="Times New Roman" w:cs="Times New Roman"/>
        </w:rPr>
        <w:lastRenderedPageBreak/>
        <w:t>Pressley, M., &amp; Afflerbach, P. (2005).</w:t>
      </w:r>
      <w:r w:rsidRPr="00A66E98">
        <w:rPr>
          <w:rFonts w:ascii="Times New Roman" w:hAnsi="Times New Roman" w:cs="Times New Roman"/>
          <w:iCs/>
        </w:rPr>
        <w:t xml:space="preserve">Verbal protocols of reading: </w:t>
      </w:r>
      <w:r w:rsidRPr="00A66E98">
        <w:rPr>
          <w:rFonts w:ascii="Times New Roman" w:hAnsi="Times New Roman" w:cs="Times New Roman"/>
          <w:i/>
          <w:iCs/>
        </w:rPr>
        <w:t>The Nature of Constructively Responsive Reading</w:t>
      </w:r>
      <w:r w:rsidRPr="00A66E98">
        <w:rPr>
          <w:rFonts w:ascii="Times New Roman" w:hAnsi="Times New Roman" w:cs="Times New Roman"/>
          <w:iCs/>
        </w:rPr>
        <w:t xml:space="preserve">. </w:t>
      </w:r>
      <w:r w:rsidRPr="00A66E98">
        <w:rPr>
          <w:rFonts w:ascii="Times New Roman" w:hAnsi="Times New Roman" w:cs="Times New Roman"/>
        </w:rPr>
        <w:t>Hillsdale, NJ: Erlbaum.</w:t>
      </w:r>
    </w:p>
    <w:p w:rsidR="00DB325A" w:rsidRPr="00A66E98" w:rsidRDefault="00DB325A" w:rsidP="00CF178D">
      <w:pPr>
        <w:autoSpaceDE w:val="0"/>
        <w:autoSpaceDN w:val="0"/>
        <w:adjustRightInd w:val="0"/>
        <w:spacing w:after="0" w:line="240" w:lineRule="auto"/>
        <w:jc w:val="both"/>
        <w:rPr>
          <w:rFonts w:ascii="Times New Roman" w:hAnsi="Times New Roman" w:cs="Times New Roman"/>
          <w:i/>
          <w:iCs/>
        </w:rPr>
      </w:pPr>
      <w:r w:rsidRPr="00A66E98">
        <w:rPr>
          <w:rFonts w:ascii="Times New Roman" w:hAnsi="Times New Roman" w:cs="Times New Roman"/>
        </w:rPr>
        <w:t>Richards, Jack C., and Renandya, Willy A. (2002</w:t>
      </w:r>
      <w:r w:rsidRPr="00A66E98">
        <w:rPr>
          <w:rFonts w:ascii="Times New Roman" w:hAnsi="Times New Roman" w:cs="Times New Roman"/>
          <w:i/>
        </w:rPr>
        <w:t xml:space="preserve">). </w:t>
      </w:r>
      <w:r w:rsidRPr="00A66E98">
        <w:rPr>
          <w:rFonts w:ascii="Times New Roman" w:hAnsi="Times New Roman" w:cs="Times New Roman"/>
          <w:i/>
          <w:iCs/>
        </w:rPr>
        <w:t>Methodology in Language</w:t>
      </w:r>
    </w:p>
    <w:p w:rsidR="00DB325A" w:rsidRPr="00A66E98" w:rsidRDefault="00DB325A" w:rsidP="00CF178D">
      <w:pPr>
        <w:spacing w:after="0" w:line="240" w:lineRule="auto"/>
        <w:ind w:firstLine="567"/>
        <w:jc w:val="both"/>
        <w:rPr>
          <w:rFonts w:ascii="Times New Roman" w:hAnsi="Times New Roman" w:cs="Times New Roman"/>
        </w:rPr>
      </w:pPr>
      <w:r w:rsidRPr="00A66E98">
        <w:rPr>
          <w:rFonts w:ascii="Times New Roman" w:hAnsi="Times New Roman" w:cs="Times New Roman"/>
          <w:i/>
          <w:iCs/>
        </w:rPr>
        <w:t xml:space="preserve">Teaching. </w:t>
      </w:r>
      <w:r w:rsidRPr="00A66E98">
        <w:rPr>
          <w:rFonts w:ascii="Times New Roman" w:hAnsi="Times New Roman" w:cs="Times New Roman"/>
        </w:rPr>
        <w:t>New York: Cambridge University Press.</w:t>
      </w:r>
    </w:p>
    <w:p w:rsidR="00DB325A" w:rsidRPr="00A66E98" w:rsidRDefault="00DB325A" w:rsidP="00CF178D">
      <w:pPr>
        <w:spacing w:after="0" w:line="240" w:lineRule="auto"/>
        <w:ind w:left="540" w:hanging="540"/>
        <w:jc w:val="both"/>
        <w:rPr>
          <w:rFonts w:ascii="Times New Roman" w:eastAsia="TimesNewRoman,Bold" w:hAnsi="Times New Roman" w:cs="Times New Roman"/>
          <w:bCs/>
        </w:rPr>
      </w:pPr>
      <w:r w:rsidRPr="00A66E98">
        <w:rPr>
          <w:rFonts w:ascii="Times New Roman" w:eastAsia="TimesNewRoman,Bold" w:hAnsi="Times New Roman" w:cs="Times New Roman"/>
          <w:bCs/>
        </w:rPr>
        <w:t xml:space="preserve">Sad, Novi., (2016). </w:t>
      </w:r>
      <w:r w:rsidRPr="00A66E98">
        <w:rPr>
          <w:rFonts w:ascii="Times New Roman" w:eastAsia="TimesNewRoman,Bold" w:hAnsi="Times New Roman" w:cs="Times New Roman"/>
          <w:bCs/>
          <w:i/>
        </w:rPr>
        <w:t xml:space="preserve">Reading Difficulties in </w:t>
      </w:r>
      <w:r w:rsidRPr="00A66E98">
        <w:rPr>
          <w:rFonts w:ascii="Times New Roman" w:eastAsia="TimesNewRoman,Bold" w:hAnsi="Times New Roman" w:cs="Times New Roman"/>
          <w:bCs/>
          <w:i/>
          <w:lang w:val="id-ID"/>
        </w:rPr>
        <w:t>E</w:t>
      </w:r>
      <w:r w:rsidRPr="00A66E98">
        <w:rPr>
          <w:rFonts w:ascii="Times New Roman" w:eastAsia="TimesNewRoman,Bold" w:hAnsi="Times New Roman" w:cs="Times New Roman"/>
          <w:bCs/>
          <w:i/>
        </w:rPr>
        <w:t>n</w:t>
      </w:r>
      <w:r w:rsidRPr="00A66E98">
        <w:rPr>
          <w:rFonts w:ascii="Times New Roman" w:eastAsia="TimesNewRoman,Bold" w:hAnsi="Times New Roman" w:cs="Times New Roman"/>
          <w:bCs/>
          <w:i/>
          <w:lang w:val="id-ID"/>
        </w:rPr>
        <w:t>glish</w:t>
      </w:r>
      <w:r w:rsidRPr="00A66E98">
        <w:rPr>
          <w:rFonts w:ascii="Times New Roman" w:eastAsia="TimesNewRoman,Bold" w:hAnsi="Times New Roman" w:cs="Times New Roman"/>
          <w:bCs/>
          <w:i/>
        </w:rPr>
        <w:t xml:space="preserve"> as a Foreign Language</w:t>
      </w:r>
      <w:r w:rsidRPr="00A66E98">
        <w:rPr>
          <w:rFonts w:ascii="Times New Roman" w:eastAsia="TimesNewRoman,Bold" w:hAnsi="Times New Roman" w:cs="Times New Roman"/>
          <w:bCs/>
        </w:rPr>
        <w:t>. Universitet u novom Sadu Filozofski Fakultet.</w:t>
      </w:r>
    </w:p>
    <w:p w:rsidR="00DB325A" w:rsidRPr="00A66E98" w:rsidRDefault="00DB325A" w:rsidP="00CF178D">
      <w:pPr>
        <w:spacing w:after="0" w:line="240" w:lineRule="auto"/>
        <w:ind w:left="540" w:hanging="540"/>
        <w:jc w:val="both"/>
        <w:rPr>
          <w:rFonts w:ascii="Times New Roman" w:hAnsi="Times New Roman" w:cs="Times New Roman"/>
        </w:rPr>
      </w:pPr>
      <w:r w:rsidRPr="00A66E98">
        <w:rPr>
          <w:rFonts w:ascii="Times New Roman" w:hAnsi="Times New Roman" w:cs="Times New Roman"/>
        </w:rPr>
        <w:t xml:space="preserve">Sanford, Karen. L. (2015). </w:t>
      </w:r>
      <w:r w:rsidRPr="00A66E98">
        <w:rPr>
          <w:rFonts w:ascii="Times New Roman" w:hAnsi="Times New Roman" w:cs="Times New Roman"/>
          <w:i/>
        </w:rPr>
        <w:t>Factors that Affect the Reading Comprehension of Secondary Students with Dissabilities</w:t>
      </w:r>
      <w:r w:rsidRPr="00A66E98">
        <w:rPr>
          <w:rFonts w:ascii="Times New Roman" w:hAnsi="Times New Roman" w:cs="Times New Roman"/>
        </w:rPr>
        <w:t>. University of Fransisco.</w:t>
      </w:r>
    </w:p>
    <w:p w:rsidR="00DB325A" w:rsidRPr="00A66E98" w:rsidRDefault="00DB325A" w:rsidP="00CF178D">
      <w:pPr>
        <w:spacing w:after="0" w:line="240" w:lineRule="auto"/>
        <w:ind w:left="567" w:hanging="567"/>
        <w:jc w:val="both"/>
        <w:rPr>
          <w:rFonts w:ascii="Times New Roman" w:hAnsi="Times New Roman" w:cs="Times New Roman"/>
        </w:rPr>
      </w:pPr>
      <w:r w:rsidRPr="00A66E98">
        <w:rPr>
          <w:rFonts w:ascii="Times New Roman" w:hAnsi="Times New Roman" w:cs="Times New Roman"/>
        </w:rPr>
        <w:t xml:space="preserve">Schoenbach, R., Greenleaf, C., Cziko, C., &amp; Hurwitz, L. (1999). </w:t>
      </w:r>
      <w:r w:rsidRPr="00A66E98">
        <w:rPr>
          <w:rFonts w:ascii="Times New Roman" w:hAnsi="Times New Roman" w:cs="Times New Roman"/>
          <w:iCs/>
        </w:rPr>
        <w:t>Reading for Understanding</w:t>
      </w:r>
      <w:r w:rsidRPr="00A66E98">
        <w:rPr>
          <w:rFonts w:ascii="Times New Roman" w:hAnsi="Times New Roman" w:cs="Times New Roman"/>
          <w:i/>
          <w:iCs/>
        </w:rPr>
        <w:t>: A Guide to Improving Reading in Middle and High School Classrooms.</w:t>
      </w:r>
      <w:r w:rsidRPr="00A66E98">
        <w:rPr>
          <w:rFonts w:ascii="Times New Roman" w:hAnsi="Times New Roman" w:cs="Times New Roman"/>
          <w:iCs/>
        </w:rPr>
        <w:t xml:space="preserve"> </w:t>
      </w:r>
      <w:r w:rsidRPr="00A66E98">
        <w:rPr>
          <w:rFonts w:ascii="Times New Roman" w:hAnsi="Times New Roman" w:cs="Times New Roman"/>
        </w:rPr>
        <w:t>San Francisco: Jossey-Bass.</w:t>
      </w:r>
    </w:p>
    <w:p w:rsidR="00DB325A" w:rsidRPr="00A66E98" w:rsidRDefault="00DB325A" w:rsidP="00CF178D">
      <w:pPr>
        <w:spacing w:after="0" w:line="240" w:lineRule="auto"/>
        <w:ind w:left="851" w:hanging="851"/>
        <w:jc w:val="both"/>
        <w:rPr>
          <w:rFonts w:ascii="Times New Roman" w:hAnsi="Times New Roman" w:cs="Times New Roman"/>
          <w:color w:val="222222"/>
          <w:shd w:val="clear" w:color="auto" w:fill="FFFFFF"/>
          <w:lang w:val="en-GB"/>
        </w:rPr>
      </w:pPr>
      <w:r w:rsidRPr="00A66E98">
        <w:rPr>
          <w:rFonts w:ascii="Times New Roman" w:hAnsi="Times New Roman" w:cs="Times New Roman"/>
          <w:color w:val="222222"/>
          <w:shd w:val="clear" w:color="auto" w:fill="FFFFFF"/>
          <w:lang w:val="en-GB"/>
        </w:rPr>
        <w:t>Snow, C. (2002).</w:t>
      </w:r>
      <w:r w:rsidRPr="00A66E98">
        <w:rPr>
          <w:rStyle w:val="apple-converted-space"/>
          <w:rFonts w:ascii="Times New Roman" w:hAnsi="Times New Roman" w:cs="Times New Roman"/>
          <w:color w:val="222222"/>
          <w:shd w:val="clear" w:color="auto" w:fill="FFFFFF"/>
          <w:lang w:val="en-GB"/>
        </w:rPr>
        <w:t> </w:t>
      </w:r>
      <w:r w:rsidRPr="00A66E98">
        <w:rPr>
          <w:rFonts w:ascii="Times New Roman" w:hAnsi="Times New Roman" w:cs="Times New Roman"/>
          <w:i/>
          <w:iCs/>
          <w:color w:val="222222"/>
          <w:shd w:val="clear" w:color="auto" w:fill="FFFFFF"/>
          <w:lang w:val="en-GB"/>
        </w:rPr>
        <w:t>Reading for understanding: Toward an R&amp;D program in reading comprehension</w:t>
      </w:r>
      <w:r w:rsidRPr="00A66E98">
        <w:rPr>
          <w:rFonts w:ascii="Times New Roman" w:hAnsi="Times New Roman" w:cs="Times New Roman"/>
          <w:color w:val="222222"/>
          <w:shd w:val="clear" w:color="auto" w:fill="FFFFFF"/>
          <w:lang w:val="en-GB"/>
        </w:rPr>
        <w:t>. Rand Corporation.</w:t>
      </w:r>
    </w:p>
    <w:p w:rsidR="00DB325A" w:rsidRPr="00A66E98" w:rsidRDefault="00DB325A" w:rsidP="00CF178D">
      <w:pPr>
        <w:spacing w:after="0" w:line="240" w:lineRule="auto"/>
        <w:ind w:left="851" w:hanging="851"/>
        <w:jc w:val="both"/>
        <w:rPr>
          <w:rFonts w:ascii="Times New Roman" w:hAnsi="Times New Roman" w:cs="Times New Roman"/>
          <w:color w:val="222222"/>
          <w:shd w:val="clear" w:color="auto" w:fill="FFFFFF"/>
          <w:lang w:val="en-GB"/>
        </w:rPr>
      </w:pPr>
      <w:r w:rsidRPr="00A66E98">
        <w:rPr>
          <w:rFonts w:ascii="Times New Roman" w:hAnsi="Times New Roman" w:cs="Times New Roman"/>
          <w:color w:val="222222"/>
          <w:shd w:val="clear" w:color="auto" w:fill="FFFFFF"/>
          <w:lang w:val="en-GB"/>
        </w:rPr>
        <w:t>Smith, B. Nila &amp; Robinson. H. Allan. 1988. Reading Instruction for Today’s Children. New York: Practice Hall inc.</w:t>
      </w:r>
    </w:p>
    <w:p w:rsidR="00DB325A" w:rsidRPr="00A66E98" w:rsidRDefault="00DB325A" w:rsidP="00CF178D">
      <w:pPr>
        <w:spacing w:after="0" w:line="240" w:lineRule="auto"/>
        <w:ind w:left="851" w:hanging="851"/>
        <w:jc w:val="both"/>
        <w:rPr>
          <w:rFonts w:ascii="Times New Roman" w:hAnsi="Times New Roman" w:cs="Times New Roman"/>
          <w:color w:val="222222"/>
          <w:shd w:val="clear" w:color="auto" w:fill="FFFFFF"/>
          <w:lang w:val="en-GB"/>
        </w:rPr>
      </w:pPr>
      <w:r w:rsidRPr="00A66E98">
        <w:rPr>
          <w:rFonts w:ascii="Times New Roman" w:hAnsi="Times New Roman" w:cs="Times New Roman"/>
          <w:color w:val="222222"/>
          <w:shd w:val="clear" w:color="auto" w:fill="FFFFFF"/>
          <w:lang w:val="en-GB"/>
        </w:rPr>
        <w:t xml:space="preserve">Torgeson, J. K. (2002). </w:t>
      </w:r>
      <w:r w:rsidRPr="00A66E98">
        <w:rPr>
          <w:rFonts w:ascii="Times New Roman" w:hAnsi="Times New Roman" w:cs="Times New Roman"/>
          <w:i/>
          <w:color w:val="222222"/>
          <w:shd w:val="clear" w:color="auto" w:fill="FFFFFF"/>
          <w:lang w:val="en-GB"/>
        </w:rPr>
        <w:t>The Prevention of Reading Difficulties</w:t>
      </w:r>
      <w:r w:rsidRPr="00A66E98">
        <w:rPr>
          <w:rFonts w:ascii="Times New Roman" w:hAnsi="Times New Roman" w:cs="Times New Roman"/>
          <w:color w:val="222222"/>
          <w:shd w:val="clear" w:color="auto" w:fill="FFFFFF"/>
          <w:lang w:val="en-GB"/>
        </w:rPr>
        <w:t>. Journal of School Psychology, 40(1), 7-26.</w:t>
      </w:r>
    </w:p>
    <w:p w:rsidR="00DB325A" w:rsidRPr="00A66E98" w:rsidRDefault="00DB325A" w:rsidP="00CF178D">
      <w:pPr>
        <w:spacing w:after="0" w:line="240" w:lineRule="auto"/>
        <w:ind w:left="851" w:hanging="851"/>
        <w:jc w:val="both"/>
        <w:rPr>
          <w:rFonts w:ascii="Times New Roman" w:hAnsi="Times New Roman" w:cs="Times New Roman"/>
          <w:color w:val="222222"/>
          <w:shd w:val="clear" w:color="auto" w:fill="FFFFFF"/>
          <w:lang w:val="en-GB"/>
        </w:rPr>
      </w:pPr>
      <w:r w:rsidRPr="00A66E98">
        <w:rPr>
          <w:rFonts w:ascii="Times New Roman" w:hAnsi="Times New Roman" w:cs="Times New Roman"/>
          <w:color w:val="222222"/>
          <w:shd w:val="clear" w:color="auto" w:fill="FFFFFF"/>
          <w:lang w:val="en-GB"/>
        </w:rPr>
        <w:t>UU.RI. Tentang SISDIKNAS, pasal 3, Nomor 20 Tahun 2003.</w:t>
      </w:r>
    </w:p>
    <w:p w:rsidR="00DB325A" w:rsidRPr="00A66E98" w:rsidRDefault="00DB325A" w:rsidP="00CF178D">
      <w:pPr>
        <w:spacing w:after="0" w:line="240" w:lineRule="auto"/>
        <w:ind w:left="851" w:hanging="851"/>
        <w:jc w:val="both"/>
        <w:rPr>
          <w:rFonts w:ascii="Times New Roman" w:eastAsia="Times New Roman" w:hAnsi="Times New Roman" w:cs="Times New Roman"/>
          <w:lang w:val="en-GB" w:eastAsia="id-ID"/>
        </w:rPr>
      </w:pPr>
      <w:r w:rsidRPr="00A66E98">
        <w:rPr>
          <w:rFonts w:ascii="Times New Roman" w:hAnsi="Times New Roman" w:cs="Times New Roman"/>
          <w:bCs/>
          <w:iCs/>
        </w:rPr>
        <w:t xml:space="preserve">Wahiba. </w:t>
      </w:r>
      <w:r w:rsidRPr="00A66E98">
        <w:rPr>
          <w:rFonts w:ascii="Times New Roman" w:hAnsi="Times New Roman" w:cs="Times New Roman"/>
          <w:bCs/>
          <w:iCs/>
          <w:lang w:val="id-ID"/>
        </w:rPr>
        <w:t>B</w:t>
      </w:r>
      <w:r w:rsidRPr="00A66E98">
        <w:rPr>
          <w:rFonts w:ascii="Times New Roman" w:hAnsi="Times New Roman" w:cs="Times New Roman"/>
          <w:bCs/>
          <w:iCs/>
        </w:rPr>
        <w:t xml:space="preserve">abaiba (2015). </w:t>
      </w:r>
      <w:r w:rsidRPr="00A66E98">
        <w:rPr>
          <w:rFonts w:ascii="Times New Roman" w:hAnsi="Times New Roman" w:cs="Times New Roman"/>
          <w:bCs/>
          <w:i/>
          <w:iCs/>
        </w:rPr>
        <w:t xml:space="preserve">Reading </w:t>
      </w:r>
      <w:r w:rsidRPr="00A66E98">
        <w:rPr>
          <w:rFonts w:ascii="Times New Roman" w:hAnsi="Times New Roman" w:cs="Times New Roman"/>
          <w:bCs/>
          <w:i/>
        </w:rPr>
        <w:t>Comprehension Difficulties among EFL Learners: the case of third-year learners at Nehali Mohamed Secondary School.</w:t>
      </w:r>
      <w:r w:rsidRPr="00A66E98">
        <w:rPr>
          <w:rFonts w:ascii="Times New Roman" w:hAnsi="Times New Roman" w:cs="Times New Roman"/>
          <w:bCs/>
        </w:rPr>
        <w:t xml:space="preserve"> University of Tlemcen Faculty of Lieberal and Languages Department of English. </w:t>
      </w:r>
    </w:p>
    <w:p w:rsidR="00DB325A" w:rsidRPr="00A66E98" w:rsidRDefault="00DB325A" w:rsidP="00CF178D">
      <w:pPr>
        <w:spacing w:after="0" w:line="240" w:lineRule="auto"/>
        <w:ind w:left="709" w:hanging="709"/>
        <w:jc w:val="both"/>
        <w:rPr>
          <w:rFonts w:ascii="Times New Roman" w:hAnsi="Times New Roman" w:cs="Times New Roman"/>
        </w:rPr>
      </w:pPr>
      <w:r w:rsidRPr="00A66E98">
        <w:rPr>
          <w:rFonts w:ascii="Times New Roman" w:hAnsi="Times New Roman" w:cs="Times New Roman"/>
        </w:rPr>
        <w:t xml:space="preserve">Walker, J. B. 2000. </w:t>
      </w:r>
      <w:r w:rsidRPr="00A66E98">
        <w:rPr>
          <w:rFonts w:ascii="Times New Roman" w:hAnsi="Times New Roman" w:cs="Times New Roman"/>
          <w:iCs/>
        </w:rPr>
        <w:t xml:space="preserve">Diagnostic Teaching of Reading: </w:t>
      </w:r>
      <w:r w:rsidRPr="00A66E98">
        <w:rPr>
          <w:rFonts w:ascii="Times New Roman" w:hAnsi="Times New Roman" w:cs="Times New Roman"/>
          <w:i/>
          <w:iCs/>
        </w:rPr>
        <w:t xml:space="preserve">Techniques for Instruction </w:t>
      </w:r>
      <w:r w:rsidRPr="00A66E98">
        <w:rPr>
          <w:rFonts w:ascii="Times New Roman" w:hAnsi="Times New Roman" w:cs="Times New Roman"/>
          <w:i/>
        </w:rPr>
        <w:t>and</w:t>
      </w:r>
      <w:r w:rsidRPr="00A66E98">
        <w:rPr>
          <w:rFonts w:ascii="Times New Roman" w:hAnsi="Times New Roman" w:cs="Times New Roman"/>
          <w:i/>
          <w:iCs/>
        </w:rPr>
        <w:t xml:space="preserve"> Assessment </w:t>
      </w:r>
      <w:r w:rsidRPr="00A66E98">
        <w:rPr>
          <w:rFonts w:ascii="Times New Roman" w:hAnsi="Times New Roman" w:cs="Times New Roman"/>
        </w:rPr>
        <w:t>(4</w:t>
      </w:r>
      <w:r w:rsidRPr="00A66E98">
        <w:rPr>
          <w:rFonts w:ascii="Times New Roman" w:hAnsi="Times New Roman" w:cs="Times New Roman"/>
          <w:vertAlign w:val="superscript"/>
        </w:rPr>
        <w:t>th</w:t>
      </w:r>
      <w:r w:rsidRPr="00A66E98">
        <w:rPr>
          <w:rFonts w:ascii="Times New Roman" w:hAnsi="Times New Roman" w:cs="Times New Roman"/>
        </w:rPr>
        <w:t>ed.)</w:t>
      </w:r>
      <w:r w:rsidRPr="00A66E98">
        <w:rPr>
          <w:rFonts w:ascii="Times New Roman" w:hAnsi="Times New Roman" w:cs="Times New Roman"/>
          <w:iCs/>
        </w:rPr>
        <w:t xml:space="preserve">. </w:t>
      </w:r>
      <w:r w:rsidRPr="00A66E98">
        <w:rPr>
          <w:rFonts w:ascii="Times New Roman" w:hAnsi="Times New Roman" w:cs="Times New Roman"/>
        </w:rPr>
        <w:t>OH: Merril</w:t>
      </w:r>
      <w:r w:rsidRPr="00A66E98">
        <w:rPr>
          <w:rFonts w:ascii="Times New Roman" w:hAnsi="Times New Roman" w:cs="Times New Roman"/>
          <w:lang w:val="id-ID"/>
        </w:rPr>
        <w:t>.</w:t>
      </w:r>
    </w:p>
    <w:p w:rsidR="00DB325A" w:rsidRPr="00A66E98" w:rsidRDefault="00DB325A" w:rsidP="00CF178D">
      <w:pPr>
        <w:spacing w:after="0" w:line="240" w:lineRule="auto"/>
        <w:ind w:left="709" w:hanging="709"/>
        <w:jc w:val="both"/>
        <w:rPr>
          <w:rFonts w:ascii="Times New Roman" w:hAnsi="Times New Roman" w:cs="Times New Roman"/>
        </w:rPr>
      </w:pPr>
      <w:r w:rsidRPr="00A66E98">
        <w:rPr>
          <w:rFonts w:ascii="Times New Roman" w:hAnsi="Times New Roman" w:cs="Times New Roman"/>
        </w:rPr>
        <w:t xml:space="preserve">Westwood, Peter. 2001. </w:t>
      </w:r>
      <w:r w:rsidRPr="00A66E98">
        <w:rPr>
          <w:rFonts w:ascii="Times New Roman" w:hAnsi="Times New Roman" w:cs="Times New Roman"/>
          <w:i/>
        </w:rPr>
        <w:t xml:space="preserve">Reading and Learning Difficulties; </w:t>
      </w:r>
      <w:r w:rsidRPr="00A66E98">
        <w:rPr>
          <w:rFonts w:ascii="Times New Roman" w:hAnsi="Times New Roman" w:cs="Times New Roman"/>
        </w:rPr>
        <w:t>Approaches to Teaching and Assessment. Australia; The Australian council For educational  Research.</w:t>
      </w:r>
    </w:p>
    <w:p w:rsidR="00DB325A" w:rsidRPr="00A66E98" w:rsidRDefault="00DB325A" w:rsidP="00CF178D">
      <w:pPr>
        <w:spacing w:after="0" w:line="240" w:lineRule="auto"/>
        <w:ind w:left="851" w:hanging="851"/>
        <w:jc w:val="both"/>
        <w:rPr>
          <w:rFonts w:ascii="Times New Roman" w:hAnsi="Times New Roman" w:cs="Times New Roman"/>
          <w:lang w:val="en-GB"/>
        </w:rPr>
      </w:pPr>
      <w:r w:rsidRPr="00A66E98">
        <w:rPr>
          <w:rFonts w:ascii="Times New Roman" w:hAnsi="Times New Roman" w:cs="Times New Roman"/>
          <w:lang w:val="en-GB"/>
        </w:rPr>
        <w:t xml:space="preserve">Williams. Eddle. 1984. </w:t>
      </w:r>
      <w:r w:rsidRPr="00A66E98">
        <w:rPr>
          <w:rFonts w:ascii="Times New Roman" w:hAnsi="Times New Roman" w:cs="Times New Roman"/>
          <w:i/>
          <w:lang w:val="en-GB"/>
        </w:rPr>
        <w:t>Reading in the Language Classroom</w:t>
      </w:r>
      <w:r w:rsidRPr="00A66E98">
        <w:rPr>
          <w:rFonts w:ascii="Times New Roman" w:hAnsi="Times New Roman" w:cs="Times New Roman"/>
          <w:lang w:val="en-GB"/>
        </w:rPr>
        <w:t>. London. Macmillan.</w:t>
      </w:r>
    </w:p>
    <w:p w:rsidR="00DB325A" w:rsidRPr="00A66E98" w:rsidRDefault="00DB325A" w:rsidP="00CF178D">
      <w:pPr>
        <w:spacing w:after="0" w:line="240" w:lineRule="auto"/>
        <w:ind w:left="851" w:hanging="851"/>
        <w:jc w:val="both"/>
        <w:rPr>
          <w:rFonts w:ascii="Times New Roman" w:hAnsi="Times New Roman" w:cs="Times New Roman"/>
          <w:color w:val="222222"/>
          <w:shd w:val="clear" w:color="auto" w:fill="FFFFFF"/>
          <w:lang w:val="en-GB"/>
        </w:rPr>
      </w:pPr>
      <w:r w:rsidRPr="00A66E98">
        <w:rPr>
          <w:rFonts w:ascii="Times New Roman" w:hAnsi="Times New Roman" w:cs="Times New Roman"/>
          <w:color w:val="222222"/>
          <w:shd w:val="clear" w:color="auto" w:fill="FFFFFF"/>
          <w:lang w:val="en-GB"/>
        </w:rPr>
        <w:t xml:space="preserve">Woods, R. J., Davis, K., &amp; Scharff, L. F. V. (2005). </w:t>
      </w:r>
      <w:r w:rsidRPr="00A66E98">
        <w:rPr>
          <w:rFonts w:ascii="Times New Roman" w:hAnsi="Times New Roman" w:cs="Times New Roman"/>
          <w:i/>
          <w:color w:val="222222"/>
          <w:shd w:val="clear" w:color="auto" w:fill="FFFFFF"/>
          <w:lang w:val="en-GB"/>
        </w:rPr>
        <w:t>Effects of typeface and font size on legibility for children</w:t>
      </w:r>
      <w:r w:rsidRPr="00A66E98">
        <w:rPr>
          <w:rFonts w:ascii="Times New Roman" w:hAnsi="Times New Roman" w:cs="Times New Roman"/>
          <w:color w:val="222222"/>
          <w:shd w:val="clear" w:color="auto" w:fill="FFFFFF"/>
          <w:lang w:val="en-GB"/>
        </w:rPr>
        <w:t>.</w:t>
      </w:r>
      <w:r w:rsidRPr="00A66E98">
        <w:rPr>
          <w:rStyle w:val="apple-converted-space"/>
          <w:rFonts w:ascii="Times New Roman" w:hAnsi="Times New Roman" w:cs="Times New Roman"/>
          <w:color w:val="222222"/>
          <w:shd w:val="clear" w:color="auto" w:fill="FFFFFF"/>
          <w:lang w:val="en-GB"/>
        </w:rPr>
        <w:t> </w:t>
      </w:r>
      <w:r w:rsidRPr="00A66E98">
        <w:rPr>
          <w:rFonts w:ascii="Times New Roman" w:hAnsi="Times New Roman" w:cs="Times New Roman"/>
          <w:iCs/>
          <w:color w:val="222222"/>
          <w:shd w:val="clear" w:color="auto" w:fill="FFFFFF"/>
          <w:lang w:val="en-GB"/>
        </w:rPr>
        <w:t>American Journal of Psychological Research</w:t>
      </w:r>
      <w:r w:rsidRPr="00A66E98">
        <w:rPr>
          <w:rFonts w:ascii="Times New Roman" w:hAnsi="Times New Roman" w:cs="Times New Roman"/>
          <w:color w:val="222222"/>
          <w:shd w:val="clear" w:color="auto" w:fill="FFFFFF"/>
          <w:lang w:val="en-GB"/>
        </w:rPr>
        <w:t>,</w:t>
      </w:r>
      <w:r w:rsidRPr="00A66E98">
        <w:rPr>
          <w:rStyle w:val="apple-converted-space"/>
          <w:rFonts w:ascii="Times New Roman" w:hAnsi="Times New Roman" w:cs="Times New Roman"/>
          <w:color w:val="222222"/>
          <w:shd w:val="clear" w:color="auto" w:fill="FFFFFF"/>
          <w:lang w:val="en-GB"/>
        </w:rPr>
        <w:t> </w:t>
      </w:r>
      <w:r w:rsidRPr="00A66E98">
        <w:rPr>
          <w:rFonts w:ascii="Times New Roman" w:hAnsi="Times New Roman" w:cs="Times New Roman"/>
          <w:iCs/>
          <w:color w:val="222222"/>
          <w:shd w:val="clear" w:color="auto" w:fill="FFFFFF"/>
          <w:lang w:val="en-GB"/>
        </w:rPr>
        <w:t>1</w:t>
      </w:r>
      <w:r w:rsidRPr="00A66E98">
        <w:rPr>
          <w:rFonts w:ascii="Times New Roman" w:hAnsi="Times New Roman" w:cs="Times New Roman"/>
          <w:color w:val="222222"/>
          <w:shd w:val="clear" w:color="auto" w:fill="FFFFFF"/>
          <w:lang w:val="en-GB"/>
        </w:rPr>
        <w:t>(1), 86-102.</w:t>
      </w:r>
    </w:p>
    <w:p w:rsidR="00DB325A" w:rsidRPr="00A66E98" w:rsidRDefault="00DB325A" w:rsidP="00CF178D">
      <w:pPr>
        <w:spacing w:after="0" w:line="240" w:lineRule="auto"/>
        <w:ind w:left="709" w:hanging="709"/>
        <w:jc w:val="both"/>
        <w:rPr>
          <w:rFonts w:ascii="Times New Roman" w:hAnsi="Times New Roman" w:cs="Times New Roman"/>
        </w:rPr>
      </w:pPr>
      <w:r w:rsidRPr="00A66E98">
        <w:rPr>
          <w:rFonts w:ascii="Times New Roman" w:hAnsi="Times New Roman" w:cs="Times New Roman"/>
        </w:rPr>
        <w:t xml:space="preserve">Yaseen, A. 2017. </w:t>
      </w:r>
      <w:r w:rsidRPr="00A66E98">
        <w:rPr>
          <w:rFonts w:ascii="Times New Roman" w:hAnsi="Times New Roman" w:cs="Times New Roman"/>
          <w:i/>
        </w:rPr>
        <w:t>The Reading Difficulties in English and How to Dealt with them as Perceived by Teacher and Students in Nablus District.</w:t>
      </w:r>
      <w:r w:rsidRPr="00A66E98">
        <w:rPr>
          <w:rFonts w:ascii="Times New Roman" w:hAnsi="Times New Roman" w:cs="Times New Roman"/>
        </w:rPr>
        <w:t xml:space="preserve"> An Najah National University Faculty of Graduates Studies.</w:t>
      </w:r>
    </w:p>
    <w:p w:rsidR="00DB325A" w:rsidRPr="00A66E98" w:rsidRDefault="00DB325A" w:rsidP="00CF178D">
      <w:pPr>
        <w:spacing w:after="0" w:line="240" w:lineRule="auto"/>
        <w:ind w:left="709" w:hanging="709"/>
        <w:jc w:val="both"/>
        <w:rPr>
          <w:rFonts w:ascii="Times New Roman" w:hAnsi="Times New Roman" w:cs="Times New Roman"/>
        </w:rPr>
      </w:pPr>
      <w:r w:rsidRPr="00A66E98">
        <w:rPr>
          <w:rFonts w:ascii="Times New Roman" w:hAnsi="Times New Roman" w:cs="Times New Roman"/>
          <w:bCs/>
        </w:rPr>
        <w:t xml:space="preserve">Yolanda p. garcia, avril joy r. ramayan, arthur p. sepe &amp; adelfa c. Silor (2014). </w:t>
      </w:r>
      <w:r w:rsidRPr="00A66E98">
        <w:rPr>
          <w:rFonts w:ascii="Times New Roman" w:hAnsi="Times New Roman" w:cs="Times New Roman"/>
          <w:bCs/>
          <w:i/>
        </w:rPr>
        <w:t xml:space="preserve">Difficulties In Reading Comprehension And </w:t>
      </w:r>
      <w:r w:rsidRPr="00A66E98">
        <w:rPr>
          <w:rFonts w:ascii="Times New Roman" w:hAnsi="Times New Roman" w:cs="Times New Roman"/>
          <w:i/>
          <w:iCs/>
        </w:rPr>
        <w:t xml:space="preserve">Meta-Cognitive </w:t>
      </w:r>
      <w:r w:rsidRPr="00A66E98">
        <w:rPr>
          <w:rFonts w:ascii="Times New Roman" w:hAnsi="Times New Roman" w:cs="Times New Roman"/>
          <w:bCs/>
          <w:i/>
        </w:rPr>
        <w:t xml:space="preserve">Strategies For Technology Livelihood Education Students. </w:t>
      </w:r>
      <w:r w:rsidRPr="00A66E98">
        <w:rPr>
          <w:rFonts w:ascii="Times New Roman" w:hAnsi="Times New Roman" w:cs="Times New Roman"/>
          <w:bCs/>
        </w:rPr>
        <w:t>Faculty of college of Education Mindanao State University-lligan Institude of Technology.</w:t>
      </w:r>
    </w:p>
    <w:p w:rsidR="00DB325A" w:rsidRPr="00A66E98" w:rsidRDefault="00DB325A" w:rsidP="00CF178D">
      <w:pPr>
        <w:spacing w:after="0" w:line="240" w:lineRule="auto"/>
        <w:ind w:left="567" w:hanging="567"/>
        <w:jc w:val="both"/>
        <w:rPr>
          <w:rFonts w:ascii="Times New Roman" w:hAnsi="Times New Roman" w:cs="Times New Roman"/>
        </w:rPr>
      </w:pPr>
      <w:r w:rsidRPr="00A66E98">
        <w:rPr>
          <w:rFonts w:ascii="Times New Roman" w:hAnsi="Times New Roman" w:cs="Times New Roman"/>
        </w:rPr>
        <w:t xml:space="preserve">Zuhra, 2015. </w:t>
      </w:r>
      <w:r w:rsidRPr="00A66E98">
        <w:rPr>
          <w:rFonts w:ascii="Times New Roman" w:hAnsi="Times New Roman" w:cs="Times New Roman"/>
          <w:i/>
        </w:rPr>
        <w:t>Senior High School Students’ Difficulties In Reading                  Comprehension</w:t>
      </w:r>
      <w:r w:rsidRPr="00A66E98">
        <w:rPr>
          <w:rFonts w:ascii="Times New Roman" w:hAnsi="Times New Roman" w:cs="Times New Roman"/>
        </w:rPr>
        <w:t xml:space="preserve">. </w:t>
      </w:r>
      <w:r w:rsidRPr="00A66E98">
        <w:rPr>
          <w:rFonts w:ascii="Times New Roman" w:eastAsia="Times New Roman" w:hAnsi="Times New Roman" w:cs="Times New Roman"/>
        </w:rPr>
        <w:t>Bireuen : Almuslim University.</w:t>
      </w:r>
    </w:p>
    <w:p w:rsidR="00DB325A" w:rsidRPr="00A66E98" w:rsidRDefault="00DB325A" w:rsidP="00CF178D">
      <w:pPr>
        <w:spacing w:after="0" w:line="240" w:lineRule="auto"/>
        <w:rPr>
          <w:rFonts w:ascii="Times New Roman" w:hAnsi="Times New Roman" w:cs="Times New Roman"/>
        </w:rPr>
      </w:pPr>
    </w:p>
    <w:p w:rsidR="00C33B27" w:rsidRPr="00A66E98" w:rsidRDefault="00C33B27" w:rsidP="00DB325A">
      <w:pPr>
        <w:pStyle w:val="NoSpacing"/>
        <w:ind w:left="709" w:hanging="709"/>
        <w:jc w:val="both"/>
        <w:rPr>
          <w:rFonts w:ascii="Times New Roman" w:hAnsi="Times New Roman" w:cs="Times New Roman"/>
          <w:lang w:val="id-ID"/>
        </w:rPr>
      </w:pPr>
      <w:r w:rsidRPr="00A66E98">
        <w:rPr>
          <w:rFonts w:ascii="Times New Roman" w:hAnsi="Times New Roman" w:cs="Times New Roman"/>
          <w:lang w:val="id-ID"/>
        </w:rPr>
        <w:t xml:space="preserve">. </w:t>
      </w:r>
    </w:p>
    <w:p w:rsidR="00C33B27" w:rsidRPr="00A66E98" w:rsidRDefault="00C33B27" w:rsidP="00CF178D">
      <w:pPr>
        <w:pStyle w:val="ListParagraph"/>
        <w:spacing w:after="0" w:line="240" w:lineRule="auto"/>
        <w:ind w:left="0"/>
        <w:jc w:val="both"/>
        <w:rPr>
          <w:rFonts w:ascii="Times New Roman" w:eastAsia="Times New Roman" w:hAnsi="Times New Roman" w:cs="Times New Roman"/>
          <w:lang w:val="id-ID"/>
        </w:rPr>
      </w:pPr>
    </w:p>
    <w:p w:rsidR="00C33B27" w:rsidRPr="00A66E98" w:rsidRDefault="00C33B27" w:rsidP="00DB325A">
      <w:pPr>
        <w:pStyle w:val="ListParagraph"/>
        <w:spacing w:after="0" w:line="240" w:lineRule="auto"/>
        <w:ind w:left="426"/>
        <w:jc w:val="both"/>
        <w:rPr>
          <w:rFonts w:ascii="Times New Roman" w:eastAsia="Times New Roman" w:hAnsi="Times New Roman" w:cs="Times New Roman"/>
          <w:lang w:val="id-ID" w:eastAsia="id-ID"/>
        </w:rPr>
      </w:pPr>
    </w:p>
    <w:p w:rsidR="00C33B27" w:rsidRPr="00A66E98" w:rsidRDefault="00C33B27" w:rsidP="00DB325A">
      <w:pPr>
        <w:pStyle w:val="Default"/>
        <w:jc w:val="center"/>
        <w:rPr>
          <w:bCs/>
          <w:color w:val="auto"/>
          <w:sz w:val="22"/>
          <w:szCs w:val="22"/>
          <w:lang w:val="id-ID"/>
        </w:rPr>
      </w:pPr>
    </w:p>
    <w:p w:rsidR="00C33B27" w:rsidRPr="00A66E98" w:rsidRDefault="00C33B27" w:rsidP="00DB325A">
      <w:pPr>
        <w:pStyle w:val="Default"/>
        <w:jc w:val="center"/>
        <w:rPr>
          <w:bCs/>
          <w:color w:val="auto"/>
          <w:sz w:val="22"/>
          <w:szCs w:val="22"/>
          <w:lang w:val="id-ID"/>
        </w:rPr>
      </w:pPr>
    </w:p>
    <w:p w:rsidR="008A7FFC" w:rsidRPr="00A66E98" w:rsidRDefault="008A7FFC" w:rsidP="00CF178D">
      <w:pPr>
        <w:spacing w:after="0"/>
        <w:rPr>
          <w:rFonts w:ascii="Times New Roman" w:hAnsi="Times New Roman" w:cs="Times New Roman"/>
        </w:rPr>
      </w:pPr>
    </w:p>
    <w:sectPr w:rsidR="008A7FFC" w:rsidRPr="00A66E98" w:rsidSect="00DF06C4">
      <w:footerReference w:type="default" r:id="rId23"/>
      <w:pgSz w:w="11906" w:h="16838"/>
      <w:pgMar w:top="2268" w:right="1701" w:bottom="1701" w:left="226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F6B" w:rsidRDefault="00301F6B" w:rsidP="00A66E98">
      <w:pPr>
        <w:spacing w:after="0" w:line="240" w:lineRule="auto"/>
      </w:pPr>
      <w:r>
        <w:separator/>
      </w:r>
    </w:p>
  </w:endnote>
  <w:endnote w:type="continuationSeparator" w:id="1">
    <w:p w:rsidR="00301F6B" w:rsidRDefault="00301F6B" w:rsidP="00A66E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731172"/>
      <w:docPartObj>
        <w:docPartGallery w:val="Page Numbers (Bottom of Page)"/>
        <w:docPartUnique/>
      </w:docPartObj>
    </w:sdtPr>
    <w:sdtContent>
      <w:p w:rsidR="00A66E98" w:rsidRDefault="00753618">
        <w:pPr>
          <w:pStyle w:val="Footer"/>
          <w:jc w:val="center"/>
        </w:pPr>
        <w:fldSimple w:instr=" PAGE   \* MERGEFORMAT ">
          <w:r w:rsidR="00531EC8">
            <w:rPr>
              <w:noProof/>
            </w:rPr>
            <w:t>13</w:t>
          </w:r>
        </w:fldSimple>
      </w:p>
    </w:sdtContent>
  </w:sdt>
  <w:p w:rsidR="00A66E98" w:rsidRDefault="00A66E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F6B" w:rsidRDefault="00301F6B" w:rsidP="00A66E98">
      <w:pPr>
        <w:spacing w:after="0" w:line="240" w:lineRule="auto"/>
      </w:pPr>
      <w:r>
        <w:separator/>
      </w:r>
    </w:p>
  </w:footnote>
  <w:footnote w:type="continuationSeparator" w:id="1">
    <w:p w:rsidR="00301F6B" w:rsidRDefault="00301F6B" w:rsidP="00A66E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872D7"/>
    <w:multiLevelType w:val="hybridMultilevel"/>
    <w:tmpl w:val="C97E9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3F3CFF"/>
    <w:multiLevelType w:val="hybridMultilevel"/>
    <w:tmpl w:val="F62C90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B122F54"/>
    <w:multiLevelType w:val="hybridMultilevel"/>
    <w:tmpl w:val="5CD48C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CAD460B"/>
    <w:multiLevelType w:val="hybridMultilevel"/>
    <w:tmpl w:val="93EC3DA8"/>
    <w:lvl w:ilvl="0" w:tplc="0421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4FDE43B8"/>
    <w:multiLevelType w:val="hybridMultilevel"/>
    <w:tmpl w:val="4C8CFD92"/>
    <w:lvl w:ilvl="0" w:tplc="474231A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5B7F5F06"/>
    <w:multiLevelType w:val="hybridMultilevel"/>
    <w:tmpl w:val="21F03BAA"/>
    <w:lvl w:ilvl="0" w:tplc="E4CC13F4">
      <w:start w:val="1"/>
      <w:numFmt w:val="lowerLetter"/>
      <w:lvlText w:val="%1."/>
      <w:lvlJc w:val="left"/>
      <w:pPr>
        <w:ind w:left="644" w:hanging="360"/>
      </w:pPr>
      <w:rPr>
        <w:rFonts w:hint="default"/>
      </w:rPr>
    </w:lvl>
    <w:lvl w:ilvl="1" w:tplc="5ADE7B54">
      <w:numFmt w:val="bullet"/>
      <w:lvlText w:val=""/>
      <w:lvlJc w:val="left"/>
      <w:pPr>
        <w:ind w:left="1364" w:hanging="360"/>
      </w:pPr>
      <w:rPr>
        <w:rFonts w:ascii="Symbol" w:eastAsia="Times New Roman" w:hAnsi="Symbol" w:cs="Times New Roman" w:hint="default"/>
      </w:r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5DC52456"/>
    <w:multiLevelType w:val="hybridMultilevel"/>
    <w:tmpl w:val="444CAD34"/>
    <w:lvl w:ilvl="0" w:tplc="DE2862E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653577C0"/>
    <w:multiLevelType w:val="hybridMultilevel"/>
    <w:tmpl w:val="47CEF642"/>
    <w:lvl w:ilvl="0" w:tplc="BD40B2C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68B00233"/>
    <w:multiLevelType w:val="hybridMultilevel"/>
    <w:tmpl w:val="DC0C5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2"/>
  </w:num>
  <w:num w:numId="5">
    <w:abstractNumId w:val="6"/>
  </w:num>
  <w:num w:numId="6">
    <w:abstractNumId w:val="4"/>
  </w:num>
  <w:num w:numId="7">
    <w:abstractNumId w:val="5"/>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33B27"/>
    <w:rsid w:val="00053561"/>
    <w:rsid w:val="00087465"/>
    <w:rsid w:val="000C3A0E"/>
    <w:rsid w:val="00151641"/>
    <w:rsid w:val="00172E67"/>
    <w:rsid w:val="001C6BD2"/>
    <w:rsid w:val="001E41AC"/>
    <w:rsid w:val="002409F5"/>
    <w:rsid w:val="00267C3A"/>
    <w:rsid w:val="00301F6B"/>
    <w:rsid w:val="00334C6E"/>
    <w:rsid w:val="003734EA"/>
    <w:rsid w:val="00495C51"/>
    <w:rsid w:val="004E11DF"/>
    <w:rsid w:val="00531EC8"/>
    <w:rsid w:val="005A3EFC"/>
    <w:rsid w:val="00753618"/>
    <w:rsid w:val="008A7FFC"/>
    <w:rsid w:val="00950399"/>
    <w:rsid w:val="00A15AF7"/>
    <w:rsid w:val="00A66E98"/>
    <w:rsid w:val="00AD17D7"/>
    <w:rsid w:val="00B62F3C"/>
    <w:rsid w:val="00BE220E"/>
    <w:rsid w:val="00C23D5F"/>
    <w:rsid w:val="00C33B27"/>
    <w:rsid w:val="00C750C6"/>
    <w:rsid w:val="00CE7775"/>
    <w:rsid w:val="00CF178D"/>
    <w:rsid w:val="00D50201"/>
    <w:rsid w:val="00DB325A"/>
    <w:rsid w:val="00E57FDC"/>
    <w:rsid w:val="00F051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B27"/>
    <w:rPr>
      <w:noProof/>
    </w:rPr>
  </w:style>
  <w:style w:type="paragraph" w:styleId="Heading3">
    <w:name w:val="heading 3"/>
    <w:basedOn w:val="Normal"/>
    <w:next w:val="Normal"/>
    <w:link w:val="Heading3Char"/>
    <w:uiPriority w:val="9"/>
    <w:unhideWhenUsed/>
    <w:qFormat/>
    <w:rsid w:val="00C33B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3B27"/>
    <w:rPr>
      <w:rFonts w:asciiTheme="majorHAnsi" w:eastAsiaTheme="majorEastAsia" w:hAnsiTheme="majorHAnsi" w:cstheme="majorBidi"/>
      <w:b/>
      <w:bCs/>
      <w:noProof/>
      <w:color w:val="4F81BD" w:themeColor="accent1"/>
    </w:rPr>
  </w:style>
  <w:style w:type="paragraph" w:customStyle="1" w:styleId="Default">
    <w:name w:val="Default"/>
    <w:rsid w:val="00C33B2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C33B27"/>
    <w:rPr>
      <w:color w:val="0000FF" w:themeColor="hyperlink"/>
      <w:u w:val="single"/>
    </w:rPr>
  </w:style>
  <w:style w:type="paragraph" w:styleId="NoSpacing">
    <w:name w:val="No Spacing"/>
    <w:uiPriority w:val="1"/>
    <w:qFormat/>
    <w:rsid w:val="00C33B27"/>
    <w:pPr>
      <w:spacing w:after="0" w:line="240" w:lineRule="auto"/>
    </w:pPr>
    <w:rPr>
      <w:noProof/>
    </w:rPr>
  </w:style>
  <w:style w:type="paragraph" w:styleId="ListParagraph">
    <w:name w:val="List Paragraph"/>
    <w:aliases w:val="Body of text"/>
    <w:basedOn w:val="Normal"/>
    <w:link w:val="ListParagraphChar"/>
    <w:uiPriority w:val="34"/>
    <w:qFormat/>
    <w:rsid w:val="00C33B27"/>
    <w:pPr>
      <w:ind w:left="720"/>
      <w:contextualSpacing/>
    </w:pPr>
  </w:style>
  <w:style w:type="character" w:customStyle="1" w:styleId="ListParagraphChar">
    <w:name w:val="List Paragraph Char"/>
    <w:aliases w:val="Body of text Char"/>
    <w:basedOn w:val="DefaultParagraphFont"/>
    <w:link w:val="ListParagraph"/>
    <w:uiPriority w:val="34"/>
    <w:locked/>
    <w:rsid w:val="00C33B27"/>
    <w:rPr>
      <w:noProof/>
    </w:rPr>
  </w:style>
  <w:style w:type="character" w:styleId="Emphasis">
    <w:name w:val="Emphasis"/>
    <w:basedOn w:val="DefaultParagraphFont"/>
    <w:uiPriority w:val="20"/>
    <w:qFormat/>
    <w:rsid w:val="00C33B27"/>
    <w:rPr>
      <w:i/>
      <w:iCs/>
    </w:rPr>
  </w:style>
  <w:style w:type="character" w:customStyle="1" w:styleId="st">
    <w:name w:val="st"/>
    <w:basedOn w:val="DefaultParagraphFont"/>
    <w:rsid w:val="00C33B27"/>
  </w:style>
  <w:style w:type="paragraph" w:styleId="Header">
    <w:name w:val="header"/>
    <w:basedOn w:val="Normal"/>
    <w:link w:val="HeaderChar"/>
    <w:uiPriority w:val="99"/>
    <w:unhideWhenUsed/>
    <w:rsid w:val="00334C6E"/>
    <w:pPr>
      <w:tabs>
        <w:tab w:val="center" w:pos="4680"/>
        <w:tab w:val="right" w:pos="9360"/>
      </w:tabs>
      <w:spacing w:after="0" w:line="240" w:lineRule="auto"/>
    </w:pPr>
    <w:rPr>
      <w:rFonts w:ascii="Times New Roman" w:hAnsi="Times New Roman"/>
      <w:noProof w:val="0"/>
      <w:sz w:val="24"/>
    </w:rPr>
  </w:style>
  <w:style w:type="character" w:customStyle="1" w:styleId="HeaderChar">
    <w:name w:val="Header Char"/>
    <w:basedOn w:val="DefaultParagraphFont"/>
    <w:link w:val="Header"/>
    <w:uiPriority w:val="99"/>
    <w:rsid w:val="00334C6E"/>
    <w:rPr>
      <w:rFonts w:ascii="Times New Roman" w:hAnsi="Times New Roman"/>
      <w:sz w:val="24"/>
    </w:rPr>
  </w:style>
  <w:style w:type="table" w:styleId="TableGrid">
    <w:name w:val="Table Grid"/>
    <w:basedOn w:val="TableNormal"/>
    <w:uiPriority w:val="59"/>
    <w:rsid w:val="00087465"/>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DB325A"/>
    <w:pPr>
      <w:tabs>
        <w:tab w:val="center" w:pos="4513"/>
        <w:tab w:val="right" w:pos="9026"/>
      </w:tabs>
      <w:spacing w:after="0" w:line="240" w:lineRule="auto"/>
    </w:pPr>
    <w:rPr>
      <w:noProof w:val="0"/>
    </w:rPr>
  </w:style>
  <w:style w:type="character" w:customStyle="1" w:styleId="FooterChar">
    <w:name w:val="Footer Char"/>
    <w:basedOn w:val="DefaultParagraphFont"/>
    <w:link w:val="Footer"/>
    <w:uiPriority w:val="99"/>
    <w:rsid w:val="00DB325A"/>
  </w:style>
  <w:style w:type="character" w:customStyle="1" w:styleId="apple-converted-space">
    <w:name w:val="apple-converted-space"/>
    <w:basedOn w:val="DefaultParagraphFont"/>
    <w:rsid w:val="00DB32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gnitive_process" TargetMode="External"/><Relationship Id="rId13" Type="http://schemas.openxmlformats.org/officeDocument/2006/relationships/hyperlink" Target="https://en.wikipedia.org/wiki/Facilitator" TargetMode="External"/><Relationship Id="rId18" Type="http://schemas.openxmlformats.org/officeDocument/2006/relationships/hyperlink" Target="https://en.wikipedia.org/wiki/E-learning" TargetMode="External"/><Relationship Id="rId3" Type="http://schemas.openxmlformats.org/officeDocument/2006/relationships/settings" Target="settings.xml"/><Relationship Id="rId21" Type="http://schemas.openxmlformats.org/officeDocument/2006/relationships/hyperlink" Target="http://citeseerx.ist.psu.edu/viewdoc/summary?doi=10.1.1.109.3976" TargetMode="External"/><Relationship Id="rId7" Type="http://schemas.openxmlformats.org/officeDocument/2006/relationships/hyperlink" Target="mailto:tiakaif@gmail.com" TargetMode="External"/><Relationship Id="rId12" Type="http://schemas.openxmlformats.org/officeDocument/2006/relationships/hyperlink" Target="https://en.wikipedia.org/wiki/Information" TargetMode="External"/><Relationship Id="rId17" Type="http://schemas.openxmlformats.org/officeDocument/2006/relationships/hyperlink" Target="https://en.wikipedia.org/wiki/Learning_styl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Video-conferencing" TargetMode="External"/><Relationship Id="rId20" Type="http://schemas.openxmlformats.org/officeDocument/2006/relationships/hyperlink" Target="https://en.wikipedia.org/wiki/Blended_lear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Language_acquisitio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Classroom" TargetMode="External"/><Relationship Id="rId23" Type="http://schemas.openxmlformats.org/officeDocument/2006/relationships/footer" Target="footer1.xml"/><Relationship Id="rId10" Type="http://schemas.openxmlformats.org/officeDocument/2006/relationships/hyperlink" Target="https://en.wikipedia.org/wiki/Reading_comprehension" TargetMode="External"/><Relationship Id="rId19" Type="http://schemas.openxmlformats.org/officeDocument/2006/relationships/hyperlink" Target="https://en.wikipedia.org/wiki/Self-paced_instruction" TargetMode="External"/><Relationship Id="rId4" Type="http://schemas.openxmlformats.org/officeDocument/2006/relationships/webSettings" Target="webSettings.xml"/><Relationship Id="rId9" Type="http://schemas.openxmlformats.org/officeDocument/2006/relationships/hyperlink" Target="https://en.wikipedia.org/wiki/Symbols" TargetMode="External"/><Relationship Id="rId14" Type="http://schemas.openxmlformats.org/officeDocument/2006/relationships/hyperlink" Target="https://en.wikipedia.org/wiki/Lecture" TargetMode="External"/><Relationship Id="rId22" Type="http://schemas.openxmlformats.org/officeDocument/2006/relationships/hyperlink" Target="http://learningspecialistmaterials.blogspot.co.id/2016/03/excell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13</Pages>
  <Words>6230</Words>
  <Characters>35511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2018-01-21T06:00:00Z</cp:lastPrinted>
  <dcterms:created xsi:type="dcterms:W3CDTF">2018-01-17T12:50:00Z</dcterms:created>
  <dcterms:modified xsi:type="dcterms:W3CDTF">2018-02-08T06:45:00Z</dcterms:modified>
</cp:coreProperties>
</file>