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B8" w:rsidRDefault="005E4386" w:rsidP="000853B8">
      <w:pPr>
        <w:spacing w:after="0"/>
        <w:jc w:val="center"/>
        <w:rPr>
          <w:rFonts w:ascii="Tahoma" w:hAnsi="Tahoma" w:cs="Tahoma"/>
          <w:b/>
          <w:szCs w:val="24"/>
        </w:rPr>
      </w:pPr>
      <w:r w:rsidRPr="005E4386">
        <w:rPr>
          <w:rFonts w:ascii="Tahoma" w:hAnsi="Tahoma" w:cs="Tahoma"/>
          <w:b/>
          <w:bCs/>
          <w:szCs w:val="24"/>
        </w:rPr>
        <w:t xml:space="preserve">EFEKTIVITAS PEMBELAJARAN </w:t>
      </w:r>
      <w:r w:rsidRPr="005E4386">
        <w:rPr>
          <w:rFonts w:ascii="Tahoma" w:hAnsi="Tahoma" w:cs="Tahoma"/>
          <w:b/>
          <w:bCs/>
          <w:i/>
          <w:szCs w:val="24"/>
        </w:rPr>
        <w:t>DISCOVERY LEARNING</w:t>
      </w:r>
      <w:r>
        <w:rPr>
          <w:rFonts w:ascii="Tahoma" w:hAnsi="Tahoma" w:cs="Tahoma"/>
          <w:b/>
          <w:bCs/>
          <w:szCs w:val="24"/>
        </w:rPr>
        <w:t xml:space="preserve"> </w:t>
      </w:r>
      <w:r w:rsidRPr="005E4386">
        <w:rPr>
          <w:rFonts w:ascii="Tahoma" w:hAnsi="Tahoma" w:cs="Tahoma"/>
          <w:b/>
          <w:bCs/>
          <w:szCs w:val="24"/>
        </w:rPr>
        <w:t>DITINJAU DARI PRESTASI DAN MOTIVASI BELAJAR MATEMATIKA SISWA KELAS XI SMK NASIONAL MAKASSAR</w:t>
      </w:r>
      <w:r w:rsidR="000853B8" w:rsidRPr="000853B8">
        <w:rPr>
          <w:rFonts w:ascii="Tahoma" w:hAnsi="Tahoma" w:cs="Tahoma"/>
          <w:b/>
          <w:szCs w:val="24"/>
        </w:rPr>
        <w:t xml:space="preserve"> </w:t>
      </w:r>
    </w:p>
    <w:p w:rsidR="00357457" w:rsidRDefault="00357457" w:rsidP="00765D86">
      <w:pPr>
        <w:spacing w:after="0" w:line="240" w:lineRule="auto"/>
        <w:jc w:val="center"/>
        <w:rPr>
          <w:rFonts w:ascii="Tahoma" w:hAnsi="Tahoma" w:cs="Tahoma"/>
          <w:b/>
          <w:bCs/>
          <w:sz w:val="24"/>
        </w:rPr>
      </w:pPr>
    </w:p>
    <w:p w:rsidR="00B70E72" w:rsidRPr="00765D86" w:rsidRDefault="00B70E72" w:rsidP="00765D86">
      <w:pPr>
        <w:spacing w:after="0" w:line="240" w:lineRule="auto"/>
        <w:jc w:val="center"/>
        <w:rPr>
          <w:rFonts w:ascii="Tahoma" w:hAnsi="Tahoma" w:cs="Tahoma"/>
          <w:b/>
          <w:bCs/>
          <w:sz w:val="24"/>
        </w:rPr>
      </w:pPr>
    </w:p>
    <w:p w:rsidR="00357457" w:rsidRPr="000B3435" w:rsidRDefault="000B3435" w:rsidP="008D4703">
      <w:pPr>
        <w:spacing w:after="0" w:line="240" w:lineRule="auto"/>
        <w:jc w:val="center"/>
        <w:rPr>
          <w:rFonts w:ascii="Tahoma" w:hAnsi="Tahoma" w:cs="Tahoma"/>
          <w:b/>
          <w:sz w:val="24"/>
          <w:szCs w:val="24"/>
        </w:rPr>
      </w:pPr>
      <w:r w:rsidRPr="000B3435">
        <w:rPr>
          <w:rFonts w:ascii="Tahoma" w:hAnsi="Tahoma" w:cs="Tahoma"/>
          <w:sz w:val="20"/>
        </w:rPr>
        <w:t>Effectiveness of Discovery Learning based on Achievement and Learning Motivation in Mathematics of Class XI Students at SMK Nasional in Makassar</w:t>
      </w:r>
      <w:r w:rsidR="00251295" w:rsidRPr="000B3435">
        <w:rPr>
          <w:rFonts w:ascii="Tahoma" w:hAnsi="Tahoma" w:cs="Tahoma"/>
          <w:sz w:val="20"/>
        </w:rPr>
        <w:t xml:space="preserve"> </w:t>
      </w:r>
    </w:p>
    <w:p w:rsidR="000853B8" w:rsidRPr="00765D86" w:rsidRDefault="000853B8" w:rsidP="00765D86">
      <w:pPr>
        <w:spacing w:after="0" w:line="240" w:lineRule="auto"/>
        <w:jc w:val="center"/>
        <w:rPr>
          <w:rFonts w:ascii="Tahoma" w:hAnsi="Tahoma" w:cs="Tahoma"/>
          <w:b/>
          <w:sz w:val="24"/>
        </w:rPr>
      </w:pPr>
    </w:p>
    <w:p w:rsidR="00357457" w:rsidRPr="00765D86" w:rsidRDefault="006224F3" w:rsidP="00B8792A">
      <w:pPr>
        <w:spacing w:after="0" w:line="240" w:lineRule="auto"/>
        <w:jc w:val="center"/>
        <w:rPr>
          <w:rFonts w:ascii="Tahoma" w:hAnsi="Tahoma" w:cs="Tahoma"/>
          <w:sz w:val="20"/>
        </w:rPr>
      </w:pPr>
      <w:r>
        <w:rPr>
          <w:rFonts w:ascii="Tahoma" w:hAnsi="Tahoma" w:cs="Tahoma"/>
          <w:sz w:val="20"/>
        </w:rPr>
        <w:t>Ahmad Farham Majid</w:t>
      </w:r>
      <w:r w:rsidR="00B8792A" w:rsidRPr="00765D86">
        <w:rPr>
          <w:rFonts w:ascii="Tahoma" w:hAnsi="Tahoma" w:cs="Tahoma"/>
          <w:sz w:val="20"/>
          <w:vertAlign w:val="superscript"/>
        </w:rPr>
        <w:t>1</w:t>
      </w:r>
      <w:r>
        <w:rPr>
          <w:rFonts w:ascii="Tahoma" w:hAnsi="Tahoma" w:cs="Tahoma"/>
          <w:sz w:val="20"/>
        </w:rPr>
        <w:softHyphen/>
        <w:t>, Suradi Tahmir</w:t>
      </w:r>
      <w:r w:rsidR="00B8792A" w:rsidRPr="00765D86">
        <w:rPr>
          <w:rFonts w:ascii="Tahoma" w:hAnsi="Tahoma" w:cs="Tahoma"/>
          <w:sz w:val="20"/>
          <w:vertAlign w:val="superscript"/>
        </w:rPr>
        <w:t>2</w:t>
      </w:r>
      <w:r w:rsidR="00B8792A" w:rsidRPr="00765D86">
        <w:rPr>
          <w:rFonts w:ascii="Tahoma" w:hAnsi="Tahoma" w:cs="Tahoma"/>
          <w:sz w:val="20"/>
        </w:rPr>
        <w:t>, Djadir</w:t>
      </w:r>
      <w:r w:rsidR="00B8792A" w:rsidRPr="00765D86">
        <w:rPr>
          <w:rFonts w:ascii="Tahoma" w:hAnsi="Tahoma" w:cs="Tahoma"/>
          <w:sz w:val="20"/>
          <w:vertAlign w:val="superscript"/>
        </w:rPr>
        <w:t>3</w:t>
      </w:r>
    </w:p>
    <w:p w:rsidR="00251295" w:rsidRPr="00765D86" w:rsidRDefault="00251295" w:rsidP="00251295">
      <w:pPr>
        <w:pStyle w:val="NoSpacing"/>
        <w:jc w:val="center"/>
        <w:rPr>
          <w:rFonts w:ascii="Tahoma" w:eastAsia="Tahoma" w:hAnsi="Tahoma" w:cs="Tahoma"/>
          <w:sz w:val="20"/>
        </w:rPr>
      </w:pPr>
      <w:r w:rsidRPr="00765D86">
        <w:rPr>
          <w:rFonts w:ascii="Tahoma" w:eastAsia="Tahoma" w:hAnsi="Tahoma" w:cs="Tahoma"/>
          <w:sz w:val="20"/>
          <w:vertAlign w:val="superscript"/>
        </w:rPr>
        <w:t>1,2,3</w:t>
      </w:r>
      <w:r w:rsidRPr="00765D86">
        <w:rPr>
          <w:rFonts w:ascii="Tahoma" w:eastAsia="Tahoma" w:hAnsi="Tahoma" w:cs="Tahoma"/>
          <w:sz w:val="20"/>
        </w:rPr>
        <w:t>Prodi Pendidikan Matematika PPs UNM, Makassar, Indonesia</w:t>
      </w:r>
    </w:p>
    <w:p w:rsidR="00357457" w:rsidRPr="00765D86" w:rsidRDefault="00357457" w:rsidP="00CE21DA">
      <w:pPr>
        <w:spacing w:after="0" w:line="360" w:lineRule="auto"/>
        <w:jc w:val="center"/>
        <w:rPr>
          <w:rFonts w:ascii="Tahoma" w:hAnsi="Tahoma" w:cs="Tahoma"/>
          <w:sz w:val="20"/>
          <w:szCs w:val="20"/>
        </w:rPr>
      </w:pPr>
      <w:r w:rsidRPr="00765D86">
        <w:rPr>
          <w:rFonts w:ascii="Tahoma" w:hAnsi="Tahoma" w:cs="Tahoma"/>
          <w:sz w:val="20"/>
          <w:szCs w:val="20"/>
        </w:rPr>
        <w:t xml:space="preserve">E-mail: </w:t>
      </w:r>
      <w:hyperlink r:id="rId8" w:history="1">
        <w:r w:rsidR="008847AF" w:rsidRPr="004272EA">
          <w:rPr>
            <w:rStyle w:val="Hyperlink"/>
            <w:rFonts w:ascii="Tahoma" w:hAnsi="Tahoma" w:cs="Tahoma"/>
            <w:sz w:val="20"/>
            <w:szCs w:val="20"/>
          </w:rPr>
          <w:t>arhan.lifetime@gmail.com</w:t>
        </w:r>
      </w:hyperlink>
    </w:p>
    <w:p w:rsidR="00357457" w:rsidRDefault="00357457" w:rsidP="00C96C8F">
      <w:pPr>
        <w:spacing w:after="0" w:line="240" w:lineRule="auto"/>
        <w:jc w:val="center"/>
        <w:rPr>
          <w:rFonts w:ascii="Tahoma" w:hAnsi="Tahoma" w:cs="Tahoma"/>
        </w:rPr>
      </w:pPr>
    </w:p>
    <w:p w:rsidR="00357457" w:rsidRDefault="00357457" w:rsidP="00CE21DA">
      <w:pPr>
        <w:spacing w:after="0" w:line="360" w:lineRule="auto"/>
        <w:jc w:val="center"/>
        <w:rPr>
          <w:rFonts w:ascii="Tahoma" w:hAnsi="Tahoma" w:cs="Tahoma"/>
          <w:b/>
          <w:sz w:val="20"/>
          <w:szCs w:val="20"/>
        </w:rPr>
      </w:pPr>
      <w:r w:rsidRPr="00CE21DA">
        <w:rPr>
          <w:rFonts w:ascii="Tahoma" w:hAnsi="Tahoma" w:cs="Tahoma"/>
          <w:b/>
          <w:sz w:val="20"/>
          <w:szCs w:val="20"/>
        </w:rPr>
        <w:t>ABSTRAK</w:t>
      </w:r>
    </w:p>
    <w:p w:rsidR="000853B8" w:rsidRPr="000853B8" w:rsidRDefault="00061D11" w:rsidP="000853B8">
      <w:pPr>
        <w:spacing w:line="240" w:lineRule="auto"/>
        <w:ind w:firstLine="709"/>
        <w:jc w:val="both"/>
        <w:rPr>
          <w:rFonts w:ascii="Tahoma" w:hAnsi="Tahoma" w:cs="Tahoma"/>
          <w:sz w:val="20"/>
          <w:szCs w:val="24"/>
        </w:rPr>
      </w:pPr>
      <w:r w:rsidRPr="00061D11">
        <w:rPr>
          <w:rFonts w:ascii="Tahoma" w:hAnsi="Tahoma" w:cs="Tahoma"/>
          <w:sz w:val="20"/>
          <w:szCs w:val="24"/>
        </w:rPr>
        <w:t>Rendahnya motivasi dan minat siswa untuk mengikuti pelajaran matematika</w:t>
      </w:r>
      <w:r w:rsidRPr="00061D11">
        <w:rPr>
          <w:rFonts w:ascii="Tahoma" w:hAnsi="Tahoma" w:cs="Tahoma"/>
          <w:sz w:val="20"/>
          <w:szCs w:val="24"/>
          <w:lang w:val="sv-SE"/>
        </w:rPr>
        <w:t xml:space="preserve"> berimbas kepada tingkat prestasi belajar siswa yang masih berada pada kategori rendah. </w:t>
      </w:r>
      <w:r w:rsidR="00BB7207">
        <w:rPr>
          <w:rFonts w:ascii="Tahoma" w:hAnsi="Tahoma" w:cs="Tahoma"/>
          <w:sz w:val="20"/>
          <w:szCs w:val="24"/>
          <w:lang w:val="sv-SE"/>
        </w:rPr>
        <w:t xml:space="preserve">Untuk itu, </w:t>
      </w:r>
      <w:r w:rsidRPr="00061D11">
        <w:rPr>
          <w:rFonts w:ascii="Tahoma" w:hAnsi="Tahoma" w:cs="Tahoma"/>
          <w:sz w:val="20"/>
          <w:szCs w:val="24"/>
        </w:rPr>
        <w:t>perlu adany</w:t>
      </w:r>
      <w:r w:rsidR="00BB7207">
        <w:rPr>
          <w:rFonts w:ascii="Tahoma" w:hAnsi="Tahoma" w:cs="Tahoma"/>
          <w:sz w:val="20"/>
          <w:szCs w:val="24"/>
        </w:rPr>
        <w:t xml:space="preserve">a suatu pembelajaran yang dapat </w:t>
      </w:r>
      <w:r w:rsidRPr="00061D11">
        <w:rPr>
          <w:rFonts w:ascii="Tahoma" w:hAnsi="Tahoma" w:cs="Tahoma"/>
          <w:sz w:val="20"/>
          <w:szCs w:val="24"/>
        </w:rPr>
        <w:t xml:space="preserve">memberikan kesempatan </w:t>
      </w:r>
      <w:r w:rsidR="00BB7207">
        <w:rPr>
          <w:rFonts w:ascii="Tahoma" w:hAnsi="Tahoma" w:cs="Tahoma"/>
          <w:sz w:val="20"/>
          <w:szCs w:val="24"/>
        </w:rPr>
        <w:t xml:space="preserve">kepada siswa </w:t>
      </w:r>
      <w:r w:rsidRPr="00061D11">
        <w:rPr>
          <w:rFonts w:ascii="Tahoma" w:hAnsi="Tahoma" w:cs="Tahoma"/>
          <w:sz w:val="20"/>
          <w:szCs w:val="24"/>
        </w:rPr>
        <w:t>untuk aktif dalam mengkonstruksi sendiri pengetahuannya lewat suatu penemuan dan pengembangan sendiri suatu konsep atau fakta sehingga pengetahuan itu diperoleh siswa lewat kegiatan menemukan sendiri</w:t>
      </w:r>
      <w:r w:rsidRPr="00061D11">
        <w:rPr>
          <w:rFonts w:ascii="Tahoma" w:hAnsi="Tahoma" w:cs="Tahoma"/>
          <w:sz w:val="20"/>
          <w:szCs w:val="24"/>
          <w:lang w:val="sv-SE"/>
        </w:rPr>
        <w:t xml:space="preserve">. Model </w:t>
      </w:r>
      <w:r w:rsidRPr="00061D11">
        <w:rPr>
          <w:rFonts w:ascii="Tahoma" w:hAnsi="Tahoma" w:cs="Tahoma"/>
          <w:sz w:val="20"/>
          <w:szCs w:val="24"/>
          <w:lang w:val="id-ID"/>
        </w:rPr>
        <w:t xml:space="preserve">pembelajaran </w:t>
      </w:r>
      <w:r w:rsidRPr="00061D11">
        <w:rPr>
          <w:rFonts w:ascii="Tahoma" w:hAnsi="Tahoma" w:cs="Tahoma"/>
          <w:i/>
          <w:sz w:val="20"/>
          <w:szCs w:val="24"/>
          <w:lang w:val="id-ID"/>
        </w:rPr>
        <w:t>discovery learning</w:t>
      </w:r>
      <w:r w:rsidRPr="00061D11">
        <w:rPr>
          <w:rFonts w:ascii="Tahoma" w:hAnsi="Tahoma" w:cs="Tahoma"/>
          <w:sz w:val="20"/>
          <w:szCs w:val="24"/>
          <w:lang w:val="sv-SE"/>
        </w:rPr>
        <w:t xml:space="preserve"> merupakan salah satu di antaranya. </w:t>
      </w:r>
      <w:r w:rsidRPr="00061D11">
        <w:rPr>
          <w:rFonts w:ascii="Tahoma" w:hAnsi="Tahoma" w:cs="Tahoma"/>
          <w:sz w:val="20"/>
          <w:szCs w:val="24"/>
        </w:rPr>
        <w:t xml:space="preserve">Penelitian ini bertujuan untuk mengetahui keefektifan pembelajaran </w:t>
      </w:r>
      <w:r w:rsidRPr="00061D11">
        <w:rPr>
          <w:rFonts w:ascii="Tahoma" w:hAnsi="Tahoma" w:cs="Tahoma"/>
          <w:i/>
          <w:sz w:val="20"/>
          <w:szCs w:val="24"/>
        </w:rPr>
        <w:t>discovery</w:t>
      </w:r>
      <w:r w:rsidRPr="00061D11">
        <w:rPr>
          <w:rFonts w:ascii="Tahoma" w:hAnsi="Tahoma" w:cs="Tahoma"/>
          <w:sz w:val="20"/>
          <w:szCs w:val="24"/>
        </w:rPr>
        <w:t xml:space="preserve"> </w:t>
      </w:r>
      <w:r w:rsidRPr="00061D11">
        <w:rPr>
          <w:rFonts w:ascii="Tahoma" w:hAnsi="Tahoma" w:cs="Tahoma"/>
          <w:i/>
          <w:sz w:val="20"/>
          <w:szCs w:val="24"/>
        </w:rPr>
        <w:t xml:space="preserve">learning </w:t>
      </w:r>
      <w:r w:rsidRPr="00061D11">
        <w:rPr>
          <w:rFonts w:ascii="Tahoma" w:hAnsi="Tahoma" w:cs="Tahoma"/>
          <w:sz w:val="20"/>
          <w:szCs w:val="24"/>
        </w:rPr>
        <w:t>ditinjau dari prestasi dan motivasi belajar matematika siswa</w:t>
      </w:r>
      <w:r>
        <w:rPr>
          <w:rFonts w:ascii="Tahoma" w:hAnsi="Tahoma" w:cs="Tahoma"/>
          <w:sz w:val="20"/>
          <w:szCs w:val="24"/>
        </w:rPr>
        <w:t xml:space="preserve"> kelas XI SMK Nasional Makassar</w:t>
      </w:r>
      <w:r w:rsidR="000853B8" w:rsidRPr="000853B8">
        <w:rPr>
          <w:rFonts w:ascii="Tahoma" w:hAnsi="Tahoma" w:cs="Tahoma"/>
          <w:sz w:val="20"/>
          <w:szCs w:val="24"/>
        </w:rPr>
        <w:t xml:space="preserve">. </w:t>
      </w:r>
      <w:r w:rsidR="00FD13B3" w:rsidRPr="000853B8">
        <w:rPr>
          <w:rFonts w:ascii="Tahoma" w:hAnsi="Tahoma" w:cs="Tahoma"/>
          <w:sz w:val="20"/>
          <w:szCs w:val="24"/>
        </w:rPr>
        <w:t xml:space="preserve">Penelitian ini adalah penelitian </w:t>
      </w:r>
      <w:r w:rsidR="00FD13B3" w:rsidRPr="000853B8">
        <w:rPr>
          <w:rFonts w:ascii="Tahoma" w:hAnsi="Tahoma" w:cs="Tahoma"/>
          <w:i/>
          <w:sz w:val="20"/>
          <w:szCs w:val="24"/>
        </w:rPr>
        <w:t>pre-eksperimen</w:t>
      </w:r>
      <w:r w:rsidR="00FD13B3" w:rsidRPr="000853B8">
        <w:rPr>
          <w:rFonts w:ascii="Tahoma" w:hAnsi="Tahoma" w:cs="Tahoma"/>
          <w:sz w:val="20"/>
          <w:szCs w:val="24"/>
        </w:rPr>
        <w:t xml:space="preserve"> dengan desain </w:t>
      </w:r>
      <w:r w:rsidR="00676287">
        <w:rPr>
          <w:rFonts w:ascii="Tahoma" w:hAnsi="Tahoma" w:cs="Tahoma"/>
          <w:i/>
          <w:sz w:val="20"/>
          <w:szCs w:val="24"/>
        </w:rPr>
        <w:t xml:space="preserve">The </w:t>
      </w:r>
      <w:r w:rsidR="00FD13B3" w:rsidRPr="000853B8">
        <w:rPr>
          <w:rFonts w:ascii="Tahoma" w:hAnsi="Tahoma" w:cs="Tahoma"/>
          <w:i/>
          <w:sz w:val="20"/>
          <w:szCs w:val="24"/>
        </w:rPr>
        <w:t>One Group Pretest-Posttest Design</w:t>
      </w:r>
      <w:r w:rsidR="00FD13B3">
        <w:rPr>
          <w:rFonts w:ascii="Tahoma" w:hAnsi="Tahoma" w:cs="Tahoma"/>
          <w:sz w:val="20"/>
          <w:szCs w:val="24"/>
        </w:rPr>
        <w:t xml:space="preserve">. </w:t>
      </w:r>
      <w:r w:rsidRPr="00061D11">
        <w:rPr>
          <w:rFonts w:ascii="Tahoma" w:hAnsi="Tahoma" w:cs="Tahoma"/>
          <w:sz w:val="20"/>
          <w:szCs w:val="24"/>
        </w:rPr>
        <w:t>Populasi dalam penelitian ini adalah seluruh siswa kelas XI SMK Nasional Makassar dan sampelnya adalah kelas XI TKJ</w:t>
      </w:r>
      <w:r w:rsidRPr="00061D11">
        <w:rPr>
          <w:rFonts w:ascii="Tahoma" w:hAnsi="Tahoma" w:cs="Tahoma"/>
          <w:sz w:val="20"/>
          <w:szCs w:val="24"/>
          <w:vertAlign w:val="subscript"/>
        </w:rPr>
        <w:t>1</w:t>
      </w:r>
      <w:r w:rsidRPr="00061D11">
        <w:rPr>
          <w:rFonts w:ascii="Tahoma" w:hAnsi="Tahoma" w:cs="Tahoma"/>
          <w:sz w:val="20"/>
          <w:szCs w:val="24"/>
        </w:rPr>
        <w:t xml:space="preserve"> sebagai kelas eksperimen yang dipilih menggunakan teknik </w:t>
      </w:r>
      <w:r w:rsidRPr="00061D11">
        <w:rPr>
          <w:rFonts w:ascii="Tahoma" w:hAnsi="Tahoma" w:cs="Tahoma"/>
          <w:i/>
          <w:sz w:val="20"/>
          <w:szCs w:val="24"/>
        </w:rPr>
        <w:t>cluster</w:t>
      </w:r>
      <w:r w:rsidRPr="00061D11">
        <w:rPr>
          <w:rFonts w:ascii="Tahoma" w:hAnsi="Tahoma" w:cs="Tahoma"/>
          <w:i/>
          <w:sz w:val="20"/>
          <w:szCs w:val="24"/>
          <w:lang w:val="id-ID"/>
        </w:rPr>
        <w:t xml:space="preserve"> random sampling</w:t>
      </w:r>
      <w:r w:rsidRPr="00061D11">
        <w:rPr>
          <w:rFonts w:ascii="Tahoma" w:hAnsi="Tahoma" w:cs="Tahoma"/>
          <w:sz w:val="20"/>
          <w:szCs w:val="24"/>
        </w:rPr>
        <w:t>. Data dikumpulkan dengan menggunakan instrumen lembar observasi keterlaksanaan pembelajaran, tes prestasi belajar matematika, angket motivasi belajar matematika, lembar observasi aktivitas siswa, dan angket respons siswa. Data dianalisis menggunakan analisis deskriptif dan analisis inferensial.</w:t>
      </w:r>
      <w:r w:rsidR="000853B8" w:rsidRPr="000853B8">
        <w:rPr>
          <w:rFonts w:ascii="Tahoma" w:hAnsi="Tahoma" w:cs="Tahoma"/>
          <w:sz w:val="20"/>
          <w:szCs w:val="24"/>
        </w:rPr>
        <w:t xml:space="preserve"> </w:t>
      </w:r>
      <w:r w:rsidR="00BB7207" w:rsidRPr="00BB7207">
        <w:rPr>
          <w:rFonts w:ascii="Tahoma" w:hAnsi="Tahoma" w:cs="Tahoma"/>
          <w:sz w:val="20"/>
          <w:szCs w:val="24"/>
          <w:lang w:val="id-ID"/>
        </w:rPr>
        <w:t>Hasil penelitian menunjukkan bahwa</w:t>
      </w:r>
      <w:r w:rsidR="00BB7207" w:rsidRPr="00BB7207">
        <w:rPr>
          <w:rFonts w:ascii="Tahoma" w:hAnsi="Tahoma" w:cs="Tahoma"/>
          <w:sz w:val="20"/>
          <w:szCs w:val="24"/>
        </w:rPr>
        <w:t xml:space="preserve"> setelah </w:t>
      </w:r>
      <w:r w:rsidR="00BB7207" w:rsidRPr="00BB7207">
        <w:rPr>
          <w:rFonts w:ascii="Tahoma" w:hAnsi="Tahoma" w:cs="Tahoma"/>
          <w:sz w:val="20"/>
          <w:szCs w:val="24"/>
          <w:lang w:val="id-ID"/>
        </w:rPr>
        <w:t xml:space="preserve">penerapan model pembelajaran </w:t>
      </w:r>
      <w:r w:rsidR="00BB7207" w:rsidRPr="00BB7207">
        <w:rPr>
          <w:rFonts w:ascii="Tahoma" w:hAnsi="Tahoma" w:cs="Tahoma"/>
          <w:i/>
          <w:sz w:val="20"/>
          <w:szCs w:val="24"/>
        </w:rPr>
        <w:t>discovery</w:t>
      </w:r>
      <w:r w:rsidR="00BB7207" w:rsidRPr="00BB7207">
        <w:rPr>
          <w:rFonts w:ascii="Tahoma" w:hAnsi="Tahoma" w:cs="Tahoma"/>
          <w:sz w:val="20"/>
          <w:szCs w:val="24"/>
        </w:rPr>
        <w:t xml:space="preserve"> </w:t>
      </w:r>
      <w:r w:rsidR="00BB7207" w:rsidRPr="00BB7207">
        <w:rPr>
          <w:rFonts w:ascii="Tahoma" w:hAnsi="Tahoma" w:cs="Tahoma"/>
          <w:i/>
          <w:sz w:val="20"/>
          <w:szCs w:val="24"/>
        </w:rPr>
        <w:t>learning</w:t>
      </w:r>
      <w:r w:rsidR="00BB7207" w:rsidRPr="00BB7207">
        <w:rPr>
          <w:rFonts w:ascii="Tahoma" w:hAnsi="Tahoma" w:cs="Tahoma"/>
          <w:sz w:val="20"/>
          <w:szCs w:val="24"/>
        </w:rPr>
        <w:t>,</w:t>
      </w:r>
      <w:r w:rsidR="00BB7207" w:rsidRPr="00BB7207">
        <w:rPr>
          <w:rFonts w:ascii="Tahoma" w:hAnsi="Tahoma" w:cs="Tahoma"/>
          <w:sz w:val="20"/>
          <w:szCs w:val="24"/>
          <w:lang w:val="id-ID"/>
        </w:rPr>
        <w:t xml:space="preserve"> skor </w:t>
      </w:r>
      <w:r w:rsidR="00BB7207" w:rsidRPr="00BB7207">
        <w:rPr>
          <w:rFonts w:ascii="Tahoma" w:hAnsi="Tahoma" w:cs="Tahoma"/>
          <w:sz w:val="20"/>
          <w:szCs w:val="24"/>
        </w:rPr>
        <w:t>prestasi</w:t>
      </w:r>
      <w:r w:rsidR="00BB7207" w:rsidRPr="00BB7207">
        <w:rPr>
          <w:rFonts w:ascii="Tahoma" w:hAnsi="Tahoma" w:cs="Tahoma"/>
          <w:sz w:val="20"/>
          <w:szCs w:val="24"/>
          <w:lang w:val="id-ID"/>
        </w:rPr>
        <w:t xml:space="preserve"> belajar matematika siswa berada pada kategori tinggi dengan mean</w:t>
      </w:r>
      <w:r w:rsidR="00BB7207" w:rsidRPr="00BB7207">
        <w:rPr>
          <w:rFonts w:ascii="Tahoma" w:hAnsi="Tahoma" w:cs="Tahoma"/>
          <w:sz w:val="20"/>
          <w:szCs w:val="24"/>
        </w:rPr>
        <w:t xml:space="preserve"> </w:t>
      </w:r>
      <w:r w:rsidR="00BB7207" w:rsidRPr="00BB7207">
        <w:rPr>
          <w:rFonts w:ascii="Tahoma" w:hAnsi="Tahoma" w:cs="Tahoma"/>
          <w:sz w:val="20"/>
          <w:szCs w:val="24"/>
          <w:lang w:val="id-ID"/>
        </w:rPr>
        <w:t xml:space="preserve">sebesar </w:t>
      </w:r>
      <w:r w:rsidR="00BB7207" w:rsidRPr="00BB7207">
        <w:rPr>
          <w:rFonts w:ascii="Tahoma" w:hAnsi="Tahoma" w:cs="Tahoma"/>
          <w:sz w:val="20"/>
          <w:szCs w:val="24"/>
        </w:rPr>
        <w:t>84.97</w:t>
      </w:r>
      <w:r w:rsidR="00BB7207" w:rsidRPr="00BB7207">
        <w:rPr>
          <w:rFonts w:ascii="Tahoma" w:hAnsi="Tahoma" w:cs="Tahoma"/>
          <w:sz w:val="20"/>
          <w:szCs w:val="24"/>
          <w:lang w:val="id-ID"/>
        </w:rPr>
        <w:t xml:space="preserve"> dengan standar</w:t>
      </w:r>
      <w:r w:rsidR="00BB7207" w:rsidRPr="00BB7207">
        <w:rPr>
          <w:rFonts w:ascii="Tahoma" w:hAnsi="Tahoma" w:cs="Tahoma"/>
          <w:sz w:val="20"/>
          <w:szCs w:val="24"/>
        </w:rPr>
        <w:t xml:space="preserve"> deviasi</w:t>
      </w:r>
      <w:r w:rsidR="00BB7207" w:rsidRPr="00BB7207">
        <w:rPr>
          <w:rFonts w:ascii="Tahoma" w:hAnsi="Tahoma" w:cs="Tahoma"/>
          <w:sz w:val="20"/>
          <w:szCs w:val="24"/>
          <w:lang w:val="id-ID"/>
        </w:rPr>
        <w:t xml:space="preserve"> </w:t>
      </w:r>
      <w:r w:rsidR="00BB7207" w:rsidRPr="00BB7207">
        <w:rPr>
          <w:rFonts w:ascii="Tahoma" w:hAnsi="Tahoma" w:cs="Tahoma"/>
          <w:sz w:val="20"/>
          <w:szCs w:val="24"/>
        </w:rPr>
        <w:t>9.17</w:t>
      </w:r>
      <w:r w:rsidR="00BB7207">
        <w:rPr>
          <w:rFonts w:ascii="Tahoma" w:hAnsi="Tahoma" w:cs="Tahoma"/>
          <w:sz w:val="20"/>
          <w:szCs w:val="24"/>
          <w:lang w:val="id-ID"/>
        </w:rPr>
        <w:t>,</w:t>
      </w:r>
      <w:r w:rsidR="00BB7207">
        <w:rPr>
          <w:rFonts w:ascii="Tahoma" w:hAnsi="Tahoma" w:cs="Tahoma"/>
          <w:sz w:val="20"/>
          <w:szCs w:val="24"/>
        </w:rPr>
        <w:t xml:space="preserve"> </w:t>
      </w:r>
      <w:r w:rsidR="00BB7207" w:rsidRPr="00BB7207">
        <w:rPr>
          <w:rFonts w:ascii="Tahoma" w:hAnsi="Tahoma" w:cs="Tahoma"/>
          <w:sz w:val="20"/>
          <w:szCs w:val="24"/>
          <w:lang w:val="id-ID"/>
        </w:rPr>
        <w:t xml:space="preserve">skor rata-rata motivasi belajar </w:t>
      </w:r>
      <w:r w:rsidR="00BB7207" w:rsidRPr="00BB7207">
        <w:rPr>
          <w:rFonts w:ascii="Tahoma" w:hAnsi="Tahoma" w:cs="Tahoma"/>
          <w:sz w:val="20"/>
          <w:szCs w:val="24"/>
        </w:rPr>
        <w:t>siswa</w:t>
      </w:r>
      <w:r w:rsidR="00BB7207" w:rsidRPr="00BB7207">
        <w:rPr>
          <w:rFonts w:ascii="Tahoma" w:hAnsi="Tahoma" w:cs="Tahoma"/>
          <w:sz w:val="20"/>
          <w:szCs w:val="24"/>
          <w:lang w:val="id-ID"/>
        </w:rPr>
        <w:t xml:space="preserve"> berada pada kategori tinggi</w:t>
      </w:r>
      <w:r w:rsidR="00BB7207" w:rsidRPr="00BB7207">
        <w:rPr>
          <w:rFonts w:ascii="Tahoma" w:hAnsi="Tahoma" w:cs="Tahoma"/>
          <w:sz w:val="20"/>
          <w:szCs w:val="24"/>
        </w:rPr>
        <w:t xml:space="preserve"> yakni 4.48</w:t>
      </w:r>
      <w:r w:rsidR="00BB7207" w:rsidRPr="00BB7207">
        <w:rPr>
          <w:rFonts w:ascii="Tahoma" w:hAnsi="Tahoma" w:cs="Tahoma"/>
          <w:sz w:val="20"/>
          <w:szCs w:val="24"/>
          <w:lang w:val="id-ID"/>
        </w:rPr>
        <w:t>,</w:t>
      </w:r>
      <w:r w:rsidR="00BB7207" w:rsidRPr="00BB7207">
        <w:rPr>
          <w:rFonts w:ascii="Tahoma" w:hAnsi="Tahoma" w:cs="Tahoma"/>
          <w:sz w:val="20"/>
          <w:szCs w:val="24"/>
        </w:rPr>
        <w:t xml:space="preserve"> </w:t>
      </w:r>
      <w:r w:rsidR="00BB7207" w:rsidRPr="00BB7207">
        <w:rPr>
          <w:rFonts w:ascii="Tahoma" w:hAnsi="Tahoma" w:cs="Tahoma"/>
          <w:sz w:val="20"/>
          <w:szCs w:val="24"/>
          <w:lang w:val="id-ID"/>
        </w:rPr>
        <w:t xml:space="preserve">aktivitas siswa </w:t>
      </w:r>
      <w:r w:rsidR="00BB7207" w:rsidRPr="00BB7207">
        <w:rPr>
          <w:rFonts w:ascii="Tahoma" w:hAnsi="Tahoma" w:cs="Tahoma"/>
          <w:sz w:val="20"/>
          <w:szCs w:val="24"/>
        </w:rPr>
        <w:t>selama</w:t>
      </w:r>
      <w:r w:rsidR="00BB7207">
        <w:rPr>
          <w:rFonts w:ascii="Tahoma" w:hAnsi="Tahoma" w:cs="Tahoma"/>
          <w:sz w:val="20"/>
          <w:szCs w:val="24"/>
          <w:lang w:val="id-ID"/>
        </w:rPr>
        <w:t xml:space="preserve"> mengikuti </w:t>
      </w:r>
      <w:r w:rsidR="00BB7207" w:rsidRPr="00BB7207">
        <w:rPr>
          <w:rFonts w:ascii="Tahoma" w:hAnsi="Tahoma" w:cs="Tahoma"/>
          <w:sz w:val="20"/>
          <w:szCs w:val="24"/>
          <w:lang w:val="id-ID"/>
        </w:rPr>
        <w:t xml:space="preserve">pembelajaran berada pada kategori </w:t>
      </w:r>
      <w:r w:rsidR="00BB7207" w:rsidRPr="00BB7207">
        <w:rPr>
          <w:rFonts w:ascii="Tahoma" w:hAnsi="Tahoma" w:cs="Tahoma"/>
          <w:sz w:val="20"/>
          <w:szCs w:val="24"/>
        </w:rPr>
        <w:t xml:space="preserve">aktif </w:t>
      </w:r>
      <w:r w:rsidR="00BB7207" w:rsidRPr="00BB7207">
        <w:rPr>
          <w:rFonts w:ascii="Tahoma" w:hAnsi="Tahoma" w:cs="Tahoma"/>
          <w:sz w:val="20"/>
          <w:szCs w:val="24"/>
          <w:lang w:val="id-ID"/>
        </w:rPr>
        <w:t>dengan mean</w:t>
      </w:r>
      <w:r w:rsidR="00BB7207" w:rsidRPr="00BB7207">
        <w:rPr>
          <w:rFonts w:ascii="Tahoma" w:hAnsi="Tahoma" w:cs="Tahoma"/>
          <w:sz w:val="20"/>
          <w:szCs w:val="24"/>
        </w:rPr>
        <w:t xml:space="preserve"> </w:t>
      </w:r>
      <w:r w:rsidR="00BB7207" w:rsidRPr="00BB7207">
        <w:rPr>
          <w:rFonts w:ascii="Tahoma" w:hAnsi="Tahoma" w:cs="Tahoma"/>
          <w:sz w:val="20"/>
          <w:szCs w:val="24"/>
          <w:lang w:val="id-ID"/>
        </w:rPr>
        <w:t>sebesar</w:t>
      </w:r>
      <w:r w:rsidR="00BB7207" w:rsidRPr="00BB7207">
        <w:rPr>
          <w:rFonts w:ascii="Tahoma" w:hAnsi="Tahoma" w:cs="Tahoma"/>
          <w:sz w:val="20"/>
          <w:szCs w:val="24"/>
        </w:rPr>
        <w:t xml:space="preserve"> 4.12</w:t>
      </w:r>
      <w:r w:rsidR="00BB7207" w:rsidRPr="00BB7207">
        <w:rPr>
          <w:rFonts w:ascii="Tahoma" w:hAnsi="Tahoma" w:cs="Tahoma"/>
          <w:sz w:val="20"/>
          <w:szCs w:val="24"/>
          <w:lang w:val="id-ID"/>
        </w:rPr>
        <w:t xml:space="preserve">, dan respons siswa terhadap penerapan model pembelajaran </w:t>
      </w:r>
      <w:r w:rsidR="00BB7207" w:rsidRPr="00BB7207">
        <w:rPr>
          <w:rFonts w:ascii="Tahoma" w:hAnsi="Tahoma" w:cs="Tahoma"/>
          <w:i/>
          <w:sz w:val="20"/>
          <w:szCs w:val="24"/>
        </w:rPr>
        <w:t>discovery</w:t>
      </w:r>
      <w:r w:rsidR="00BB7207" w:rsidRPr="00BB7207">
        <w:rPr>
          <w:rFonts w:ascii="Tahoma" w:hAnsi="Tahoma" w:cs="Tahoma"/>
          <w:sz w:val="20"/>
          <w:szCs w:val="24"/>
        </w:rPr>
        <w:t xml:space="preserve"> </w:t>
      </w:r>
      <w:r w:rsidR="00BB7207" w:rsidRPr="00BB7207">
        <w:rPr>
          <w:rFonts w:ascii="Tahoma" w:hAnsi="Tahoma" w:cs="Tahoma"/>
          <w:i/>
          <w:sz w:val="20"/>
          <w:szCs w:val="24"/>
        </w:rPr>
        <w:t>learning</w:t>
      </w:r>
      <w:r w:rsidR="00BB7207" w:rsidRPr="00BB7207">
        <w:rPr>
          <w:rFonts w:ascii="Tahoma" w:hAnsi="Tahoma" w:cs="Tahoma"/>
          <w:sz w:val="20"/>
          <w:szCs w:val="24"/>
          <w:lang w:val="id-ID"/>
        </w:rPr>
        <w:t xml:space="preserve"> adalah positif</w:t>
      </w:r>
      <w:r w:rsidR="00BB7207" w:rsidRPr="00BB7207">
        <w:rPr>
          <w:rFonts w:ascii="Tahoma" w:hAnsi="Tahoma" w:cs="Tahoma"/>
          <w:sz w:val="20"/>
          <w:szCs w:val="24"/>
        </w:rPr>
        <w:t xml:space="preserve"> </w:t>
      </w:r>
      <w:r w:rsidR="00BB7207" w:rsidRPr="00BB7207">
        <w:rPr>
          <w:rFonts w:ascii="Tahoma" w:hAnsi="Tahoma" w:cs="Tahoma"/>
          <w:sz w:val="20"/>
          <w:szCs w:val="24"/>
          <w:lang w:val="id-ID"/>
        </w:rPr>
        <w:t>dengan mean</w:t>
      </w:r>
      <w:r w:rsidR="00BB7207" w:rsidRPr="00BB7207">
        <w:rPr>
          <w:rFonts w:ascii="Tahoma" w:hAnsi="Tahoma" w:cs="Tahoma"/>
          <w:sz w:val="20"/>
          <w:szCs w:val="24"/>
        </w:rPr>
        <w:t xml:space="preserve"> </w:t>
      </w:r>
      <w:r w:rsidR="00BB7207" w:rsidRPr="00BB7207">
        <w:rPr>
          <w:rFonts w:ascii="Tahoma" w:hAnsi="Tahoma" w:cs="Tahoma"/>
          <w:sz w:val="20"/>
          <w:szCs w:val="24"/>
          <w:lang w:val="id-ID"/>
        </w:rPr>
        <w:t>sebesar</w:t>
      </w:r>
      <w:r w:rsidR="00BB7207" w:rsidRPr="00BB7207">
        <w:rPr>
          <w:rFonts w:ascii="Tahoma" w:hAnsi="Tahoma" w:cs="Tahoma"/>
          <w:sz w:val="20"/>
          <w:szCs w:val="24"/>
        </w:rPr>
        <w:t xml:space="preserve"> 4.42.</w:t>
      </w:r>
      <w:r w:rsidR="00BB7207" w:rsidRPr="00BB7207">
        <w:rPr>
          <w:rFonts w:ascii="Tahoma" w:hAnsi="Tahoma" w:cs="Tahoma"/>
          <w:sz w:val="20"/>
          <w:szCs w:val="24"/>
          <w:lang w:val="id-ID"/>
        </w:rPr>
        <w:t xml:space="preserve"> Secara umum disimpulkan bahwa </w:t>
      </w:r>
      <w:r w:rsidR="00BB7207" w:rsidRPr="00BB7207">
        <w:rPr>
          <w:rFonts w:ascii="Tahoma" w:hAnsi="Tahoma" w:cs="Tahoma"/>
          <w:sz w:val="20"/>
          <w:szCs w:val="24"/>
        </w:rPr>
        <w:t>model</w:t>
      </w:r>
      <w:r w:rsidR="00BB7207" w:rsidRPr="00BB7207">
        <w:rPr>
          <w:rFonts w:ascii="Tahoma" w:hAnsi="Tahoma" w:cs="Tahoma"/>
          <w:i/>
          <w:sz w:val="20"/>
          <w:szCs w:val="24"/>
        </w:rPr>
        <w:t xml:space="preserve"> </w:t>
      </w:r>
      <w:r w:rsidR="00BB7207" w:rsidRPr="00BB7207">
        <w:rPr>
          <w:rFonts w:ascii="Tahoma" w:hAnsi="Tahoma" w:cs="Tahoma"/>
          <w:sz w:val="20"/>
          <w:szCs w:val="24"/>
        </w:rPr>
        <w:t xml:space="preserve">pembelajaran </w:t>
      </w:r>
      <w:r w:rsidR="00BB7207" w:rsidRPr="00BB7207">
        <w:rPr>
          <w:rFonts w:ascii="Tahoma" w:hAnsi="Tahoma" w:cs="Tahoma"/>
          <w:i/>
          <w:sz w:val="20"/>
          <w:szCs w:val="24"/>
        </w:rPr>
        <w:t>discovery learning</w:t>
      </w:r>
      <w:r w:rsidR="00BB7207" w:rsidRPr="00BB7207">
        <w:rPr>
          <w:rFonts w:ascii="Tahoma" w:hAnsi="Tahoma" w:cs="Tahoma"/>
          <w:sz w:val="20"/>
          <w:szCs w:val="24"/>
        </w:rPr>
        <w:t xml:space="preserve"> </w:t>
      </w:r>
      <w:r w:rsidR="00BB7207" w:rsidRPr="00BB7207">
        <w:rPr>
          <w:rFonts w:ascii="Tahoma" w:hAnsi="Tahoma" w:cs="Tahoma"/>
          <w:sz w:val="20"/>
          <w:szCs w:val="24"/>
          <w:lang w:val="id-ID"/>
        </w:rPr>
        <w:t>dinyatakan efektif</w:t>
      </w:r>
      <w:r w:rsidR="00BB7207" w:rsidRPr="00BB7207">
        <w:rPr>
          <w:rFonts w:ascii="Tahoma" w:hAnsi="Tahoma" w:cs="Tahoma"/>
          <w:sz w:val="20"/>
          <w:szCs w:val="24"/>
        </w:rPr>
        <w:t xml:space="preserve"> ditinjau dari prestasi dan motivasi belajar matematika siswa kelas XI SMK Nasional Makassar</w:t>
      </w:r>
      <w:r w:rsidR="00BB7207" w:rsidRPr="00BB7207">
        <w:rPr>
          <w:rFonts w:ascii="Tahoma" w:hAnsi="Tahoma" w:cs="Tahoma"/>
          <w:sz w:val="20"/>
          <w:szCs w:val="24"/>
          <w:lang w:val="id-ID"/>
        </w:rPr>
        <w:t>.</w:t>
      </w:r>
    </w:p>
    <w:p w:rsidR="000853B8" w:rsidRPr="001330D9" w:rsidRDefault="000853B8" w:rsidP="000853B8">
      <w:pPr>
        <w:spacing w:line="240" w:lineRule="auto"/>
        <w:ind w:left="1418" w:hanging="1418"/>
        <w:jc w:val="both"/>
        <w:rPr>
          <w:rFonts w:ascii="Tahoma" w:hAnsi="Tahoma" w:cs="Tahoma"/>
          <w:i/>
          <w:sz w:val="20"/>
          <w:szCs w:val="24"/>
        </w:rPr>
      </w:pPr>
      <w:r w:rsidRPr="001330D9">
        <w:rPr>
          <w:rFonts w:ascii="Tahoma" w:hAnsi="Tahoma" w:cs="Tahoma"/>
          <w:b/>
          <w:sz w:val="20"/>
          <w:szCs w:val="24"/>
        </w:rPr>
        <w:t>Kata Kunci</w:t>
      </w:r>
      <w:r w:rsidRPr="001330D9">
        <w:rPr>
          <w:rFonts w:ascii="Tahoma" w:hAnsi="Tahoma" w:cs="Tahoma"/>
          <w:sz w:val="20"/>
          <w:szCs w:val="24"/>
        </w:rPr>
        <w:t xml:space="preserve">: </w:t>
      </w:r>
      <w:r w:rsidR="00D97AE5" w:rsidRPr="00D97AE5">
        <w:rPr>
          <w:rFonts w:ascii="Tahoma" w:hAnsi="Tahoma" w:cs="Tahoma"/>
          <w:i/>
          <w:iCs/>
          <w:sz w:val="20"/>
          <w:szCs w:val="24"/>
        </w:rPr>
        <w:t>Efektivitas</w:t>
      </w:r>
      <w:r w:rsidR="00D97AE5" w:rsidRPr="00D97AE5">
        <w:rPr>
          <w:rFonts w:ascii="Tahoma" w:hAnsi="Tahoma" w:cs="Tahoma"/>
          <w:i/>
          <w:iCs/>
          <w:sz w:val="20"/>
          <w:szCs w:val="24"/>
          <w:lang w:val="id-ID"/>
        </w:rPr>
        <w:t xml:space="preserve">, </w:t>
      </w:r>
      <w:r w:rsidR="00D97AE5" w:rsidRPr="00D97AE5">
        <w:rPr>
          <w:rFonts w:ascii="Tahoma" w:hAnsi="Tahoma" w:cs="Tahoma"/>
          <w:i/>
          <w:iCs/>
          <w:sz w:val="20"/>
          <w:szCs w:val="24"/>
        </w:rPr>
        <w:t>Discovery Learning</w:t>
      </w:r>
      <w:r w:rsidR="00D97AE5" w:rsidRPr="00D97AE5">
        <w:rPr>
          <w:rFonts w:ascii="Tahoma" w:hAnsi="Tahoma" w:cs="Tahoma"/>
          <w:i/>
          <w:iCs/>
          <w:sz w:val="20"/>
          <w:szCs w:val="24"/>
          <w:lang w:val="id-ID"/>
        </w:rPr>
        <w:t xml:space="preserve">, </w:t>
      </w:r>
      <w:r w:rsidR="00D97AE5">
        <w:rPr>
          <w:rFonts w:ascii="Tahoma" w:hAnsi="Tahoma" w:cs="Tahoma"/>
          <w:i/>
          <w:iCs/>
          <w:sz w:val="20"/>
          <w:szCs w:val="24"/>
        </w:rPr>
        <w:t>Prestasi, Motivasi</w:t>
      </w:r>
    </w:p>
    <w:p w:rsidR="000853B8" w:rsidRPr="00CE21DA" w:rsidRDefault="000853B8" w:rsidP="001330D9">
      <w:pPr>
        <w:spacing w:after="0" w:line="240" w:lineRule="auto"/>
        <w:jc w:val="center"/>
        <w:rPr>
          <w:rFonts w:ascii="Tahoma" w:hAnsi="Tahoma" w:cs="Tahoma"/>
          <w:b/>
          <w:sz w:val="20"/>
          <w:szCs w:val="20"/>
        </w:rPr>
      </w:pPr>
    </w:p>
    <w:p w:rsidR="002A409F" w:rsidRPr="00CE21DA" w:rsidRDefault="002A409F" w:rsidP="00CE21DA">
      <w:pPr>
        <w:spacing w:after="0" w:line="360" w:lineRule="auto"/>
        <w:ind w:left="1418" w:hanging="1418"/>
        <w:jc w:val="center"/>
        <w:rPr>
          <w:rFonts w:ascii="Tahoma" w:hAnsi="Tahoma" w:cs="Tahoma"/>
          <w:b/>
          <w:i/>
          <w:sz w:val="20"/>
          <w:szCs w:val="20"/>
        </w:rPr>
      </w:pPr>
      <w:r w:rsidRPr="00CE21DA">
        <w:rPr>
          <w:rFonts w:ascii="Tahoma" w:hAnsi="Tahoma" w:cs="Tahoma"/>
          <w:b/>
          <w:i/>
          <w:sz w:val="20"/>
          <w:szCs w:val="20"/>
        </w:rPr>
        <w:t>ABSTRACT</w:t>
      </w:r>
    </w:p>
    <w:p w:rsidR="000853B8" w:rsidRPr="000853B8" w:rsidRDefault="00FD13B3" w:rsidP="000853B8">
      <w:pPr>
        <w:spacing w:line="240" w:lineRule="auto"/>
        <w:jc w:val="both"/>
        <w:rPr>
          <w:rFonts w:ascii="Tahoma" w:hAnsi="Tahoma" w:cs="Tahoma"/>
          <w:sz w:val="20"/>
          <w:szCs w:val="24"/>
        </w:rPr>
      </w:pPr>
      <w:r w:rsidRPr="00FD13B3">
        <w:rPr>
          <w:rFonts w:ascii="Tahoma" w:hAnsi="Tahoma" w:cs="Tahoma"/>
          <w:sz w:val="20"/>
          <w:szCs w:val="24"/>
        </w:rPr>
        <w:t xml:space="preserve">Low motivation and interest of students to follow Mathematics learning resulted to students’ learning achievement which is still in low category. Based on </w:t>
      </w:r>
      <w:r w:rsidR="003E195B">
        <w:rPr>
          <w:rFonts w:ascii="Tahoma" w:hAnsi="Tahoma" w:cs="Tahoma"/>
          <w:sz w:val="20"/>
          <w:szCs w:val="24"/>
        </w:rPr>
        <w:t>that</w:t>
      </w:r>
      <w:r w:rsidRPr="00FD13B3">
        <w:rPr>
          <w:rFonts w:ascii="Tahoma" w:hAnsi="Tahoma" w:cs="Tahoma"/>
          <w:sz w:val="20"/>
          <w:szCs w:val="24"/>
        </w:rPr>
        <w:t>, it needs a learning which can provide students with chances to actively construct their own knowledge through finding and develop their own concepts or facts, so they obtain the knowledge through activities of discovering. The Discovery Learning model is one of the methods. The study aims at examining the effectiveness of discovery learning based on the achievement and learning motivation in Mathematics of class XI students at SMK Nasional Makassar.</w:t>
      </w:r>
      <w:r w:rsidR="003E195B">
        <w:rPr>
          <w:rFonts w:ascii="Tahoma" w:hAnsi="Tahoma" w:cs="Tahoma"/>
          <w:sz w:val="20"/>
          <w:szCs w:val="24"/>
        </w:rPr>
        <w:t xml:space="preserve"> </w:t>
      </w:r>
      <w:r w:rsidR="003E195B" w:rsidRPr="000853B8">
        <w:rPr>
          <w:rFonts w:ascii="Tahoma" w:hAnsi="Tahoma" w:cs="Tahoma"/>
          <w:sz w:val="20"/>
          <w:szCs w:val="24"/>
        </w:rPr>
        <w:t>The study is pre-experiment research with One Group Pretest-Posttest Design.</w:t>
      </w:r>
      <w:r w:rsidR="003E195B">
        <w:rPr>
          <w:rFonts w:ascii="Tahoma" w:hAnsi="Tahoma" w:cs="Tahoma"/>
          <w:sz w:val="20"/>
          <w:szCs w:val="24"/>
        </w:rPr>
        <w:t xml:space="preserve"> </w:t>
      </w:r>
      <w:r w:rsidR="003E195B" w:rsidRPr="003E195B">
        <w:rPr>
          <w:rFonts w:ascii="Tahoma" w:hAnsi="Tahoma" w:cs="Tahoma"/>
          <w:sz w:val="20"/>
          <w:szCs w:val="24"/>
        </w:rPr>
        <w:t>The populations were the entire students of class XI at SMK Nasional Makassar. The sample was class XI TKJ</w:t>
      </w:r>
      <w:r w:rsidR="003E195B" w:rsidRPr="003E195B">
        <w:rPr>
          <w:rFonts w:ascii="Tahoma" w:hAnsi="Tahoma" w:cs="Tahoma"/>
          <w:sz w:val="20"/>
          <w:szCs w:val="24"/>
          <w:vertAlign w:val="subscript"/>
        </w:rPr>
        <w:t>1</w:t>
      </w:r>
      <w:r w:rsidR="003E195B" w:rsidRPr="003E195B">
        <w:rPr>
          <w:rFonts w:ascii="Tahoma" w:hAnsi="Tahoma" w:cs="Tahoma"/>
          <w:sz w:val="20"/>
          <w:szCs w:val="24"/>
        </w:rPr>
        <w:t xml:space="preserve">  as the experiment class which was chosen by employing cluster random sampling technique. Data were collected by using observation sheet instrument, learning achievement test in Mathematics, learning motivation questionnaire in mathematics, observation sheet of students’ activities, and students’ </w:t>
      </w:r>
      <w:r w:rsidR="003E195B" w:rsidRPr="003E195B">
        <w:rPr>
          <w:rFonts w:ascii="Tahoma" w:hAnsi="Tahoma" w:cs="Tahoma"/>
          <w:sz w:val="20"/>
          <w:szCs w:val="24"/>
        </w:rPr>
        <w:lastRenderedPageBreak/>
        <w:t>response questionnaire. Data were analyzed by using descriptive analysis and inferential analysis.</w:t>
      </w:r>
      <w:r w:rsidR="003E195B">
        <w:rPr>
          <w:rFonts w:ascii="Tahoma" w:hAnsi="Tahoma" w:cs="Tahoma"/>
          <w:sz w:val="20"/>
          <w:szCs w:val="24"/>
        </w:rPr>
        <w:t xml:space="preserve"> </w:t>
      </w:r>
      <w:r w:rsidR="003E195B" w:rsidRPr="003E195B">
        <w:rPr>
          <w:rFonts w:ascii="Tahoma" w:hAnsi="Tahoma" w:cs="Tahoma"/>
          <w:sz w:val="20"/>
          <w:szCs w:val="24"/>
        </w:rPr>
        <w:t>The results of the study reveal that after implementing discovery learning model, the students’ learning achievement score in mathematics is in high category with the mean 84.97 and deviation standard 9.17, the mean of students’ learning motivation is in high category by 4.48, the students’ activities is in active category with the me</w:t>
      </w:r>
      <w:r w:rsidR="003E195B">
        <w:rPr>
          <w:rFonts w:ascii="Tahoma" w:hAnsi="Tahoma" w:cs="Tahoma"/>
          <w:sz w:val="20"/>
          <w:szCs w:val="24"/>
        </w:rPr>
        <w:t xml:space="preserve">an 4.12, and students’ response </w:t>
      </w:r>
      <w:r w:rsidR="003E195B" w:rsidRPr="003E195B">
        <w:rPr>
          <w:rFonts w:ascii="Tahoma" w:hAnsi="Tahoma" w:cs="Tahoma"/>
          <w:sz w:val="20"/>
          <w:szCs w:val="24"/>
        </w:rPr>
        <w:t>is positive with the mean 4.42. In general, the conclusion is the discovery learning model is effective based on the learning achievement and learning motivation of class XI students in mathematics at SMK Nasional Makassar.</w:t>
      </w:r>
    </w:p>
    <w:p w:rsidR="000853B8" w:rsidRPr="000853B8" w:rsidRDefault="000853B8" w:rsidP="000853B8">
      <w:pPr>
        <w:spacing w:line="240" w:lineRule="auto"/>
        <w:jc w:val="both"/>
        <w:rPr>
          <w:rFonts w:ascii="Tahoma" w:hAnsi="Tahoma" w:cs="Tahoma"/>
          <w:color w:val="FF0000"/>
          <w:sz w:val="20"/>
          <w:szCs w:val="24"/>
        </w:rPr>
      </w:pPr>
      <w:r w:rsidRPr="000853B8">
        <w:rPr>
          <w:rFonts w:ascii="Tahoma" w:hAnsi="Tahoma" w:cs="Tahoma"/>
          <w:b/>
          <w:i/>
          <w:sz w:val="20"/>
          <w:szCs w:val="24"/>
        </w:rPr>
        <w:t>Keyword:</w:t>
      </w:r>
      <w:r w:rsidR="001330D9">
        <w:rPr>
          <w:rFonts w:ascii="Tahoma" w:hAnsi="Tahoma" w:cs="Tahoma"/>
          <w:i/>
          <w:sz w:val="20"/>
          <w:szCs w:val="24"/>
        </w:rPr>
        <w:t xml:space="preserve"> </w:t>
      </w:r>
      <w:r w:rsidR="000C1D61" w:rsidRPr="000C1D61">
        <w:rPr>
          <w:rFonts w:ascii="Tahoma" w:hAnsi="Tahoma" w:cs="Tahoma"/>
          <w:i/>
          <w:sz w:val="20"/>
          <w:szCs w:val="24"/>
        </w:rPr>
        <w:t>Effectiveness, Discovery Learning, Achievement, Motivation</w:t>
      </w:r>
    </w:p>
    <w:p w:rsidR="002A409F" w:rsidRPr="00C96C8F" w:rsidRDefault="002A409F" w:rsidP="00C96C8F">
      <w:pPr>
        <w:spacing w:after="0" w:line="240" w:lineRule="auto"/>
        <w:ind w:left="1276" w:hanging="1276"/>
        <w:jc w:val="both"/>
        <w:rPr>
          <w:rFonts w:ascii="Tahoma" w:hAnsi="Tahoma" w:cs="Tahoma"/>
          <w:i/>
          <w:szCs w:val="24"/>
        </w:rPr>
      </w:pPr>
    </w:p>
    <w:p w:rsidR="00357457" w:rsidRPr="00366358" w:rsidRDefault="002A409F" w:rsidP="00366358">
      <w:pPr>
        <w:spacing w:after="0" w:line="360" w:lineRule="auto"/>
        <w:rPr>
          <w:rFonts w:ascii="Tahoma" w:hAnsi="Tahoma" w:cs="Tahoma"/>
          <w:b/>
        </w:rPr>
      </w:pPr>
      <w:r w:rsidRPr="00366358">
        <w:rPr>
          <w:rFonts w:ascii="Tahoma" w:hAnsi="Tahoma" w:cs="Tahoma"/>
          <w:b/>
        </w:rPr>
        <w:t>PENDAHULUAN</w:t>
      </w:r>
    </w:p>
    <w:p w:rsidR="00B8792A" w:rsidRPr="00B8792A" w:rsidRDefault="007F1A3C" w:rsidP="00CE21DA">
      <w:pPr>
        <w:pStyle w:val="ListParagraph"/>
        <w:tabs>
          <w:tab w:val="left" w:pos="-709"/>
        </w:tabs>
        <w:spacing w:after="0" w:line="360" w:lineRule="auto"/>
        <w:ind w:left="0" w:firstLine="851"/>
        <w:jc w:val="both"/>
        <w:rPr>
          <w:rFonts w:ascii="Tahoma" w:hAnsi="Tahoma" w:cs="Tahoma"/>
          <w:szCs w:val="24"/>
        </w:rPr>
      </w:pPr>
      <w:r w:rsidRPr="007F1A3C">
        <w:rPr>
          <w:rFonts w:ascii="Tahoma" w:hAnsi="Tahoma" w:cs="Tahoma"/>
          <w:szCs w:val="24"/>
        </w:rPr>
        <w:t>Pendidikan telah bertransformasi menjadi bagian yang sangat penting dalam kehidupan manusia saat ini. Pendidikan telah menjadi indikator kemajuan suatu bangsa dan negara. Negara dengan sistem pendidikan yang lebih baik tentunya akan lebih cepat mengalami kemajuan jika dibandingkan dengan negara yang kurang memperhatikan sistem pendidikannya.</w:t>
      </w:r>
      <w:r>
        <w:rPr>
          <w:rFonts w:ascii="Tahoma" w:hAnsi="Tahoma" w:cs="Tahoma"/>
          <w:szCs w:val="24"/>
        </w:rPr>
        <w:t xml:space="preserve"> </w:t>
      </w:r>
      <w:r w:rsidRPr="007F1A3C">
        <w:rPr>
          <w:rFonts w:ascii="Tahoma" w:hAnsi="Tahoma" w:cs="Tahoma"/>
          <w:szCs w:val="24"/>
        </w:rPr>
        <w:t>Tentunya hal ini telah disadari oleh pemerintah Indonesia sehingg</w:t>
      </w:r>
      <w:r w:rsidR="005A6875">
        <w:rPr>
          <w:rFonts w:ascii="Tahoma" w:hAnsi="Tahoma" w:cs="Tahoma"/>
          <w:szCs w:val="24"/>
        </w:rPr>
        <w:t xml:space="preserve">a dalam beberapa tahun terakhir ini </w:t>
      </w:r>
      <w:r w:rsidRPr="007F1A3C">
        <w:rPr>
          <w:rFonts w:ascii="Tahoma" w:hAnsi="Tahoma" w:cs="Tahoma"/>
          <w:szCs w:val="24"/>
        </w:rPr>
        <w:t>pendidikan di tanah air kita menjadi prioritas yang utama. Hal ini jelas terlihat dengan semakin gencarnya pemerintah menyerukan isu-isu pendidikan dan melaksanakan berbagai program yang mendukung kemajuan serta pengembangan ilmu pengetahuan</w:t>
      </w:r>
      <w:r w:rsidR="00B8792A" w:rsidRPr="00B8792A">
        <w:rPr>
          <w:rFonts w:ascii="Tahoma" w:hAnsi="Tahoma" w:cs="Tahoma"/>
          <w:szCs w:val="24"/>
        </w:rPr>
        <w:t>.</w:t>
      </w:r>
    </w:p>
    <w:p w:rsidR="00B8792A" w:rsidRPr="00B8792A" w:rsidRDefault="007F1A3C" w:rsidP="00B8792A">
      <w:pPr>
        <w:spacing w:after="0" w:line="360" w:lineRule="auto"/>
        <w:ind w:firstLine="709"/>
        <w:jc w:val="both"/>
        <w:rPr>
          <w:rFonts w:ascii="Tahoma" w:hAnsi="Tahoma" w:cs="Tahoma"/>
        </w:rPr>
      </w:pPr>
      <w:r w:rsidRPr="007F1A3C">
        <w:rPr>
          <w:rFonts w:ascii="Tahoma" w:hAnsi="Tahoma" w:cs="Tahoma"/>
        </w:rPr>
        <w:t>Dalam usaha pengembangan ilmu pengetahuan tersebut, matematika merupakan salah satu ilmu dasar yang diajarkan pada setiap jenjang pendidikan memegang peranan penting dan pengaruh yang sangat besar terhadap perkembangan ilmu pengetahuan yang lain. Mawaddah (2015: 11) mengutarakan bahwa salah satu tujuan pendidikan matematika di sekolah adalah mengembangkan aktifitas kreatif yang melibatkan imajinasi, intuisi dan penemuan dengan mengembangkan pemikiran divergen, orisinal, rasa ingin tahu, membuat prediksi dan dugaan serta mencoba-coba. Jika kemampuan berpikir kreatif ini terus dipupuk dan dikembangkan oleh setiap peserta didik untuk mengasah kemampu</w:t>
      </w:r>
      <w:r w:rsidR="003C7DC2">
        <w:rPr>
          <w:rFonts w:ascii="Tahoma" w:hAnsi="Tahoma" w:cs="Tahoma"/>
        </w:rPr>
        <w:t xml:space="preserve">an individunya maka sudah tentu, </w:t>
      </w:r>
      <w:r w:rsidRPr="007F1A3C">
        <w:rPr>
          <w:rFonts w:ascii="Tahoma" w:hAnsi="Tahoma" w:cs="Tahoma"/>
        </w:rPr>
        <w:t>modal yang besar untuk bersaing di dunia kerja telah berada dalam genggaman.</w:t>
      </w:r>
      <w:bookmarkStart w:id="0" w:name="_GoBack"/>
      <w:bookmarkEnd w:id="0"/>
    </w:p>
    <w:p w:rsidR="00B8792A" w:rsidRPr="00B8792A" w:rsidRDefault="007F1A3C" w:rsidP="00B8792A">
      <w:pPr>
        <w:spacing w:after="0" w:line="360" w:lineRule="auto"/>
        <w:ind w:firstLine="709"/>
        <w:jc w:val="both"/>
        <w:rPr>
          <w:rFonts w:ascii="Tahoma" w:hAnsi="Tahoma" w:cs="Tahoma"/>
          <w:color w:val="000000"/>
        </w:rPr>
      </w:pPr>
      <w:r w:rsidRPr="007F1A3C">
        <w:rPr>
          <w:rFonts w:ascii="Tahoma" w:hAnsi="Tahoma" w:cs="Tahoma"/>
          <w:color w:val="000000"/>
        </w:rPr>
        <w:t xml:space="preserve">Namun ironisnya, matematika masih merupakan salah satu bidang studi yang dianggap sulit dan anggapan bahwa matematika tidak disenangi atau bahkan paling dibenci masih saja melekat pada kebanyakan siswa yang mempelajarinya. Hal seperti ini tentu saja menjadi masalah yang perlu dibenahi. Guru sebagai pengajar mata pelajaran matematika di sekolah, tentu saja tidak bisa dipersalahkan secara sepihak jika masih ada siswa yang bersikap negatif terhadap matematika. Karena pada </w:t>
      </w:r>
      <w:r w:rsidRPr="007F1A3C">
        <w:rPr>
          <w:rFonts w:ascii="Tahoma" w:hAnsi="Tahoma" w:cs="Tahoma"/>
          <w:color w:val="000000"/>
        </w:rPr>
        <w:lastRenderedPageBreak/>
        <w:t>dasarnya terdapat banyak faktor yang mempengaruhi keberhasilan siswa dalam belajar, baik dari dalam diri siswa itu sendiri dalam belajar, maupun faktor dari luar.</w:t>
      </w:r>
      <w:r w:rsidR="00B8792A" w:rsidRPr="00B8792A">
        <w:rPr>
          <w:rFonts w:ascii="Tahoma" w:hAnsi="Tahoma" w:cs="Tahoma"/>
          <w:color w:val="000000"/>
        </w:rPr>
        <w:t xml:space="preserve"> </w:t>
      </w:r>
    </w:p>
    <w:p w:rsidR="00B8792A" w:rsidRDefault="007F1A3C" w:rsidP="00B8792A">
      <w:pPr>
        <w:spacing w:after="0" w:line="360" w:lineRule="auto"/>
        <w:ind w:firstLine="709"/>
        <w:jc w:val="both"/>
        <w:rPr>
          <w:rFonts w:ascii="Tahoma" w:hAnsi="Tahoma" w:cs="Tahoma"/>
          <w:color w:val="000000"/>
        </w:rPr>
      </w:pPr>
      <w:r w:rsidRPr="007F1A3C">
        <w:rPr>
          <w:rFonts w:ascii="Tahoma" w:hAnsi="Tahoma" w:cs="Tahoma"/>
          <w:color w:val="000000"/>
        </w:rPr>
        <w:t>Meskipun demikian sebagai tenaga pengajar/pendidik yang secara langsung terlibat dalam proses belajar mengajar, maka guru memegang peranan penting dalam menentukan peningkatan kualitas pembelajaran dan prestasi belajar yang akan dicapai siswanya. Salah satu kemampuan yang diharapkan dikuasai oleh pendidik dalam hal ini adalah bagaimana mengajarkan matematika dengan baik agar materi yang disajikan membuat siswa tertarik, termotivasi, kemudian timbul perasaan pada diri siswa untuk menyenangi materi. Dalam hal ini penguasaan materi dan cara pemilihan pendekatan atau teknik pembelajaran yang sesuai menentukan tercapainya tujuan pengajaran.</w:t>
      </w:r>
    </w:p>
    <w:p w:rsidR="0059649B" w:rsidRPr="00B8792A" w:rsidRDefault="0059649B" w:rsidP="00B8792A">
      <w:pPr>
        <w:spacing w:after="0" w:line="360" w:lineRule="auto"/>
        <w:ind w:firstLine="709"/>
        <w:jc w:val="both"/>
        <w:rPr>
          <w:rFonts w:ascii="Tahoma" w:hAnsi="Tahoma" w:cs="Tahoma"/>
          <w:color w:val="000000"/>
          <w:szCs w:val="24"/>
        </w:rPr>
      </w:pPr>
      <w:r w:rsidRPr="0059649B">
        <w:rPr>
          <w:rFonts w:ascii="Tahoma" w:hAnsi="Tahoma" w:cs="Tahoma"/>
          <w:color w:val="000000"/>
        </w:rPr>
        <w:t>Berdasarkan hasil observasi awal yang telah dilaksanakan peneliti di SMK Nasional Makassar khususnya di kelas XI telah ditemukan fakta rendahnya rasa ingin tahu serta motivasi belajar siswa yang dibuktikan dengan rata-rata hasil ulangan harian yang masih belum mencapai ketuntasan belajar yakni 61,6 dengan Kriteria Ketuntasan Minimum (KKM) adalah 75,00. Selain itu berdasarkan hasil wawancara dengan guru mata pelajaran matematika kelas XI yakni Ibu Dra. Salmah Saleh bertempat di ruang guru SMK Nasional Makassar, menyatakan bahwa pada umumnya siswa kurang tertarik untuk mengikuti pelajaran matematika. Hal tersebut menurutnya dikarenakan rendahnya motivasi dan keingintahuan siswa untuk mengikuti pelajaran matematika.</w:t>
      </w:r>
    </w:p>
    <w:p w:rsidR="00323620" w:rsidRPr="0059649B" w:rsidRDefault="007F1A3C" w:rsidP="0059649B">
      <w:pPr>
        <w:spacing w:after="0" w:line="360" w:lineRule="auto"/>
        <w:ind w:firstLine="709"/>
        <w:jc w:val="both"/>
        <w:rPr>
          <w:rFonts w:ascii="Tahoma" w:hAnsi="Tahoma" w:cs="Tahoma"/>
          <w:color w:val="000000"/>
          <w:szCs w:val="24"/>
          <w:lang w:val="en-ID"/>
        </w:rPr>
      </w:pPr>
      <w:r w:rsidRPr="007F1A3C">
        <w:rPr>
          <w:rFonts w:ascii="Tahoma" w:hAnsi="Tahoma" w:cs="Tahoma"/>
          <w:color w:val="000000"/>
          <w:szCs w:val="24"/>
        </w:rPr>
        <w:t xml:space="preserve">Berangkat dari fakta tersebut di atas, maka diperlukanlah suatu inovasi </w:t>
      </w:r>
      <w:r>
        <w:rPr>
          <w:rFonts w:ascii="Tahoma" w:hAnsi="Tahoma" w:cs="Tahoma"/>
          <w:color w:val="000000"/>
          <w:szCs w:val="24"/>
        </w:rPr>
        <w:t>pembelajaran yang</w:t>
      </w:r>
      <w:r w:rsidRPr="007F1A3C">
        <w:rPr>
          <w:rFonts w:ascii="Tahoma" w:hAnsi="Tahoma" w:cs="Tahoma"/>
          <w:color w:val="000000"/>
          <w:szCs w:val="24"/>
        </w:rPr>
        <w:t xml:space="preserve"> membangkitkan motivasi belajar siswa, dimana secara tidak langsung juga dapat meningkatkan kualitas pembelajaran di kelas.</w:t>
      </w:r>
      <w:r>
        <w:rPr>
          <w:rFonts w:ascii="Tahoma" w:hAnsi="Tahoma" w:cs="Tahoma"/>
          <w:color w:val="000000"/>
          <w:szCs w:val="24"/>
        </w:rPr>
        <w:t xml:space="preserve"> </w:t>
      </w:r>
      <w:r w:rsidR="00323620" w:rsidRPr="00323620">
        <w:rPr>
          <w:rFonts w:ascii="Tahoma" w:hAnsi="Tahoma" w:cs="Tahoma"/>
          <w:color w:val="000000"/>
          <w:szCs w:val="24"/>
        </w:rPr>
        <w:t>Pemilihan model pembelajaran yang tepat tentunya akan berpengaruh terhadap prestasi dan motivasi belajar siswa</w:t>
      </w:r>
      <w:r w:rsidR="00323620" w:rsidRPr="00323620">
        <w:rPr>
          <w:rFonts w:ascii="Tahoma" w:hAnsi="Tahoma" w:cs="Tahoma"/>
          <w:color w:val="000000"/>
          <w:szCs w:val="24"/>
          <w:lang w:val="en-ID"/>
        </w:rPr>
        <w:t>.</w:t>
      </w:r>
      <w:r w:rsidR="00FB2669">
        <w:rPr>
          <w:rFonts w:ascii="Tahoma" w:hAnsi="Tahoma" w:cs="Tahoma"/>
          <w:color w:val="000000"/>
          <w:szCs w:val="24"/>
          <w:lang w:val="en-ID"/>
        </w:rPr>
        <w:t xml:space="preserve"> </w:t>
      </w:r>
    </w:p>
    <w:p w:rsidR="00B8792A" w:rsidRDefault="00452389" w:rsidP="007F1A3C">
      <w:pPr>
        <w:spacing w:after="0" w:line="360" w:lineRule="auto"/>
        <w:ind w:firstLine="709"/>
        <w:jc w:val="both"/>
        <w:rPr>
          <w:rFonts w:ascii="Tahoma" w:hAnsi="Tahoma" w:cs="Tahoma"/>
          <w:color w:val="000000"/>
          <w:szCs w:val="24"/>
        </w:rPr>
      </w:pPr>
      <w:r w:rsidRPr="00452389">
        <w:rPr>
          <w:rFonts w:ascii="Tahoma" w:hAnsi="Tahoma" w:cs="Tahoma"/>
          <w:color w:val="000000"/>
          <w:szCs w:val="24"/>
        </w:rPr>
        <w:t xml:space="preserve">Ba’ru (2016: 84) mengatakan bahwa perlu adanya suatu </w:t>
      </w:r>
      <w:r w:rsidR="0059649B">
        <w:rPr>
          <w:rFonts w:ascii="Tahoma" w:hAnsi="Tahoma" w:cs="Tahoma"/>
          <w:color w:val="000000"/>
          <w:szCs w:val="24"/>
        </w:rPr>
        <w:t xml:space="preserve">model </w:t>
      </w:r>
      <w:r w:rsidRPr="00452389">
        <w:rPr>
          <w:rFonts w:ascii="Tahoma" w:hAnsi="Tahoma" w:cs="Tahoma"/>
          <w:color w:val="000000"/>
          <w:szCs w:val="24"/>
        </w:rPr>
        <w:t>pembelajaran yang dapat membelajarkan peserta didik dalam memberikan kesempatan untuk aktif dalam mengkonstruksi sendiri pengetahuannya lewat suatu penemuan dan pengembangan sendiri suatu konsep atau fakta sehingga pengetahuan itu diperoleh siswa lewat kegiatan menemukan sendiri bukan hasil proses pemberitahuan dari guru.</w:t>
      </w:r>
      <w:r w:rsidR="0059649B">
        <w:rPr>
          <w:rFonts w:ascii="Tahoma" w:hAnsi="Tahoma" w:cs="Tahoma"/>
          <w:color w:val="000000"/>
          <w:szCs w:val="24"/>
        </w:rPr>
        <w:t xml:space="preserve"> </w:t>
      </w:r>
      <w:r w:rsidR="0059649B">
        <w:rPr>
          <w:rFonts w:ascii="Tahoma" w:hAnsi="Tahoma" w:cs="Tahoma"/>
          <w:color w:val="000000"/>
          <w:szCs w:val="24"/>
          <w:lang w:val="en-ID"/>
        </w:rPr>
        <w:t xml:space="preserve">Salah satu dari model pembelajaran </w:t>
      </w:r>
      <w:r w:rsidR="0059649B" w:rsidRPr="00323620">
        <w:rPr>
          <w:rFonts w:ascii="Tahoma" w:hAnsi="Tahoma" w:cs="Tahoma"/>
          <w:color w:val="000000"/>
          <w:szCs w:val="24"/>
          <w:lang w:val="en-ID"/>
        </w:rPr>
        <w:t xml:space="preserve">yang dimaksud adalah </w:t>
      </w:r>
      <w:r w:rsidR="0059649B" w:rsidRPr="00323620">
        <w:rPr>
          <w:rFonts w:ascii="Tahoma" w:hAnsi="Tahoma" w:cs="Tahoma"/>
          <w:i/>
          <w:color w:val="000000"/>
          <w:szCs w:val="24"/>
        </w:rPr>
        <w:t>discovery</w:t>
      </w:r>
      <w:r w:rsidR="0059649B" w:rsidRPr="00323620">
        <w:rPr>
          <w:rFonts w:ascii="Tahoma" w:hAnsi="Tahoma" w:cs="Tahoma"/>
          <w:color w:val="000000"/>
          <w:szCs w:val="24"/>
        </w:rPr>
        <w:t xml:space="preserve"> </w:t>
      </w:r>
      <w:r w:rsidR="0059649B" w:rsidRPr="00323620">
        <w:rPr>
          <w:rFonts w:ascii="Tahoma" w:hAnsi="Tahoma" w:cs="Tahoma"/>
          <w:i/>
          <w:color w:val="000000"/>
          <w:szCs w:val="24"/>
        </w:rPr>
        <w:t>learning</w:t>
      </w:r>
      <w:r w:rsidR="0059649B" w:rsidRPr="00323620">
        <w:rPr>
          <w:rFonts w:ascii="Tahoma" w:hAnsi="Tahoma" w:cs="Tahoma"/>
          <w:color w:val="000000"/>
          <w:szCs w:val="24"/>
        </w:rPr>
        <w:t>.</w:t>
      </w:r>
      <w:r>
        <w:rPr>
          <w:rFonts w:ascii="Tahoma" w:hAnsi="Tahoma" w:cs="Tahoma"/>
          <w:color w:val="000000"/>
          <w:szCs w:val="24"/>
        </w:rPr>
        <w:t xml:space="preserve"> </w:t>
      </w:r>
      <w:r w:rsidRPr="00452389">
        <w:rPr>
          <w:rFonts w:ascii="Tahoma" w:hAnsi="Tahoma" w:cs="Tahoma"/>
          <w:color w:val="000000"/>
          <w:szCs w:val="24"/>
        </w:rPr>
        <w:t>Pembelajaran penemuan (</w:t>
      </w:r>
      <w:r w:rsidRPr="00452389">
        <w:rPr>
          <w:rFonts w:ascii="Tahoma" w:hAnsi="Tahoma" w:cs="Tahoma"/>
          <w:i/>
          <w:color w:val="000000"/>
          <w:szCs w:val="24"/>
        </w:rPr>
        <w:t>discovery learning</w:t>
      </w:r>
      <w:r w:rsidRPr="00452389">
        <w:rPr>
          <w:rFonts w:ascii="Tahoma" w:hAnsi="Tahoma" w:cs="Tahoma"/>
          <w:color w:val="000000"/>
          <w:szCs w:val="24"/>
        </w:rPr>
        <w:t xml:space="preserve">) menuntut siswa untuk aktif dalam membangun pengetahuannya sendiri. Guru tidak menyajikan materi secara utuh, tetapi guru hanya menyajikan suatu fakta atau kasus yang mencerminkan suatu </w:t>
      </w:r>
      <w:r w:rsidRPr="00452389">
        <w:rPr>
          <w:rFonts w:ascii="Tahoma" w:hAnsi="Tahoma" w:cs="Tahoma"/>
          <w:color w:val="000000"/>
          <w:szCs w:val="24"/>
        </w:rPr>
        <w:lastRenderedPageBreak/>
        <w:t>konsep atau prinsip, kemudian siswa dibimbing untuk menyimpulkan prinsip dari pelajaran tersebut sehingga proses pembelajaran akan berpusat pada siswa (</w:t>
      </w:r>
      <w:r w:rsidRPr="00452389">
        <w:rPr>
          <w:rFonts w:ascii="Tahoma" w:hAnsi="Tahoma" w:cs="Tahoma"/>
          <w:i/>
          <w:color w:val="000000"/>
          <w:szCs w:val="24"/>
        </w:rPr>
        <w:t>student center</w:t>
      </w:r>
      <w:r w:rsidRPr="00452389">
        <w:rPr>
          <w:rFonts w:ascii="Tahoma" w:hAnsi="Tahoma" w:cs="Tahoma"/>
          <w:color w:val="000000"/>
          <w:szCs w:val="24"/>
        </w:rPr>
        <w:t>).</w:t>
      </w:r>
    </w:p>
    <w:p w:rsidR="0053762D" w:rsidRDefault="0059649B" w:rsidP="0053762D">
      <w:pPr>
        <w:spacing w:after="0" w:line="360" w:lineRule="auto"/>
        <w:ind w:firstLine="709"/>
        <w:jc w:val="both"/>
        <w:rPr>
          <w:rFonts w:ascii="Tahoma" w:hAnsi="Tahoma" w:cs="Tahoma"/>
          <w:color w:val="000000"/>
          <w:szCs w:val="24"/>
        </w:rPr>
      </w:pPr>
      <w:r>
        <w:rPr>
          <w:rFonts w:ascii="Tahoma" w:hAnsi="Tahoma" w:cs="Tahoma"/>
          <w:color w:val="000000"/>
          <w:szCs w:val="24"/>
        </w:rPr>
        <w:t xml:space="preserve">Berdasarkan uraian di atas, mengingat pentingnya peningkatan prestasi dan motivasi belajar siswa dalam pengembangan ilmu pengetahuan dan masa depannya, maka </w:t>
      </w:r>
      <w:r w:rsidR="006D0E70" w:rsidRPr="006D0E70">
        <w:rPr>
          <w:rFonts w:ascii="Tahoma" w:hAnsi="Tahoma" w:cs="Tahoma"/>
          <w:color w:val="000000"/>
          <w:szCs w:val="24"/>
        </w:rPr>
        <w:t xml:space="preserve">peneliti terdorong untuk melakukan penelitian yang berjudul: Efektivitas Pembelajaran </w:t>
      </w:r>
      <w:r w:rsidR="006D0E70" w:rsidRPr="006D0E70">
        <w:rPr>
          <w:rFonts w:ascii="Tahoma" w:hAnsi="Tahoma" w:cs="Tahoma"/>
          <w:i/>
          <w:color w:val="000000"/>
          <w:szCs w:val="24"/>
          <w:lang w:val="en-ID"/>
        </w:rPr>
        <w:t>Discovery Learning</w:t>
      </w:r>
      <w:r w:rsidR="006D0E70" w:rsidRPr="006D0E70">
        <w:rPr>
          <w:rFonts w:ascii="Tahoma" w:hAnsi="Tahoma" w:cs="Tahoma"/>
          <w:color w:val="000000"/>
          <w:szCs w:val="24"/>
        </w:rPr>
        <w:t xml:space="preserve"> </w:t>
      </w:r>
      <w:r w:rsidR="006D0E70" w:rsidRPr="006D0E70">
        <w:rPr>
          <w:rFonts w:ascii="Tahoma" w:hAnsi="Tahoma" w:cs="Tahoma"/>
          <w:color w:val="000000"/>
          <w:szCs w:val="24"/>
          <w:lang w:val="en-ID"/>
        </w:rPr>
        <w:t>ditinjau dari Prestasi dan Motivasi Belajar Matematika Siswa Kelas XI SMK Nasional Makassar.</w:t>
      </w:r>
    </w:p>
    <w:p w:rsidR="006D0E70" w:rsidRDefault="00885984" w:rsidP="0053762D">
      <w:pPr>
        <w:spacing w:after="0" w:line="360" w:lineRule="auto"/>
        <w:ind w:firstLine="720"/>
        <w:jc w:val="both"/>
        <w:rPr>
          <w:rFonts w:ascii="Tahoma" w:hAnsi="Tahoma" w:cs="Tahoma"/>
          <w:color w:val="000000"/>
          <w:szCs w:val="24"/>
        </w:rPr>
      </w:pPr>
      <w:r>
        <w:rPr>
          <w:rFonts w:ascii="Tahoma" w:hAnsi="Tahoma" w:cs="Tahoma"/>
          <w:color w:val="000000"/>
          <w:szCs w:val="24"/>
        </w:rPr>
        <w:t xml:space="preserve">Rumusan masalah yang diajukan adalah </w:t>
      </w:r>
      <w:r w:rsidRPr="00885984">
        <w:rPr>
          <w:rFonts w:ascii="Tahoma" w:hAnsi="Tahoma" w:cs="Tahoma"/>
          <w:color w:val="000000"/>
          <w:szCs w:val="24"/>
        </w:rPr>
        <w:t xml:space="preserve">“Bagaimana keefektifan pembelajaran </w:t>
      </w:r>
      <w:r w:rsidRPr="00885984">
        <w:rPr>
          <w:rFonts w:ascii="Tahoma" w:hAnsi="Tahoma" w:cs="Tahoma"/>
          <w:i/>
          <w:color w:val="000000"/>
          <w:szCs w:val="24"/>
        </w:rPr>
        <w:t xml:space="preserve">discovery learning </w:t>
      </w:r>
      <w:r w:rsidRPr="00885984">
        <w:rPr>
          <w:rFonts w:ascii="Tahoma" w:hAnsi="Tahoma" w:cs="Tahoma"/>
          <w:color w:val="000000"/>
          <w:szCs w:val="24"/>
        </w:rPr>
        <w:t>ditinjau dari prestasi dan motivasi belajar matematika siswa kelas XI SMK Nasional Makassar?”. Untuk menjawab rumusan masalah utama di atas, maka pertayaan penelitiannya adalah sebagai berikut:</w:t>
      </w:r>
      <w:r>
        <w:rPr>
          <w:rFonts w:ascii="Tahoma" w:hAnsi="Tahoma" w:cs="Tahoma"/>
          <w:color w:val="000000"/>
          <w:szCs w:val="24"/>
        </w:rPr>
        <w:t xml:space="preserve"> 1) </w:t>
      </w:r>
      <w:r w:rsidRPr="00885984">
        <w:rPr>
          <w:rFonts w:ascii="Tahoma" w:hAnsi="Tahoma" w:cs="Tahoma"/>
          <w:color w:val="000000"/>
          <w:szCs w:val="24"/>
        </w:rPr>
        <w:t xml:space="preserve">Bagaimana prestasi belajar matematika siswa sebelum dan sesudah pembelajaran </w:t>
      </w:r>
      <w:r w:rsidRPr="00885984">
        <w:rPr>
          <w:rFonts w:ascii="Tahoma" w:hAnsi="Tahoma" w:cs="Tahoma"/>
          <w:i/>
          <w:color w:val="000000"/>
          <w:szCs w:val="24"/>
        </w:rPr>
        <w:t>discovery learning</w:t>
      </w:r>
      <w:r w:rsidRPr="00885984">
        <w:rPr>
          <w:rFonts w:ascii="Tahoma" w:hAnsi="Tahoma" w:cs="Tahoma"/>
          <w:color w:val="000000"/>
          <w:szCs w:val="24"/>
        </w:rPr>
        <w:t xml:space="preserve"> pada kelas XI SMK Nasional Makassar?</w:t>
      </w:r>
      <w:r>
        <w:rPr>
          <w:rFonts w:ascii="Tahoma" w:hAnsi="Tahoma" w:cs="Tahoma"/>
          <w:color w:val="000000"/>
          <w:szCs w:val="24"/>
        </w:rPr>
        <w:t xml:space="preserve">; 2) </w:t>
      </w:r>
      <w:r w:rsidRPr="00885984">
        <w:rPr>
          <w:rFonts w:ascii="Tahoma" w:hAnsi="Tahoma" w:cs="Tahoma"/>
          <w:color w:val="000000"/>
          <w:szCs w:val="24"/>
        </w:rPr>
        <w:t xml:space="preserve">Bagaimana motivasi belajar matematika siswa sebelum dan sesudah pembelajaran </w:t>
      </w:r>
      <w:r w:rsidRPr="00885984">
        <w:rPr>
          <w:rFonts w:ascii="Tahoma" w:hAnsi="Tahoma" w:cs="Tahoma"/>
          <w:i/>
          <w:color w:val="000000"/>
          <w:szCs w:val="24"/>
        </w:rPr>
        <w:t>discovery</w:t>
      </w:r>
      <w:r w:rsidRPr="00885984">
        <w:rPr>
          <w:rFonts w:ascii="Tahoma" w:hAnsi="Tahoma" w:cs="Tahoma"/>
          <w:color w:val="000000"/>
          <w:szCs w:val="24"/>
        </w:rPr>
        <w:t xml:space="preserve"> </w:t>
      </w:r>
      <w:r w:rsidRPr="00885984">
        <w:rPr>
          <w:rFonts w:ascii="Tahoma" w:hAnsi="Tahoma" w:cs="Tahoma"/>
          <w:i/>
          <w:color w:val="000000"/>
          <w:szCs w:val="24"/>
        </w:rPr>
        <w:t xml:space="preserve">Learning </w:t>
      </w:r>
      <w:r w:rsidRPr="00885984">
        <w:rPr>
          <w:rFonts w:ascii="Tahoma" w:hAnsi="Tahoma" w:cs="Tahoma"/>
          <w:color w:val="000000"/>
          <w:szCs w:val="24"/>
        </w:rPr>
        <w:t>pada kelas XI SMK Nasional Makassar?</w:t>
      </w:r>
      <w:r>
        <w:rPr>
          <w:rFonts w:ascii="Tahoma" w:hAnsi="Tahoma" w:cs="Tahoma"/>
          <w:color w:val="000000"/>
          <w:szCs w:val="24"/>
        </w:rPr>
        <w:t xml:space="preserve">; 3) </w:t>
      </w:r>
      <w:r w:rsidRPr="00885984">
        <w:rPr>
          <w:rFonts w:ascii="Tahoma" w:hAnsi="Tahoma" w:cs="Tahoma"/>
          <w:color w:val="000000"/>
          <w:szCs w:val="24"/>
        </w:rPr>
        <w:t xml:space="preserve">Bagaimana aktivitas siswa selama proses pembelajaran </w:t>
      </w:r>
      <w:r w:rsidRPr="00885984">
        <w:rPr>
          <w:rFonts w:ascii="Tahoma" w:hAnsi="Tahoma" w:cs="Tahoma"/>
          <w:i/>
          <w:color w:val="000000"/>
          <w:szCs w:val="24"/>
        </w:rPr>
        <w:t>discovery</w:t>
      </w:r>
      <w:r w:rsidRPr="00885984">
        <w:rPr>
          <w:rFonts w:ascii="Tahoma" w:hAnsi="Tahoma" w:cs="Tahoma"/>
          <w:color w:val="000000"/>
          <w:szCs w:val="24"/>
        </w:rPr>
        <w:t xml:space="preserve"> </w:t>
      </w:r>
      <w:r w:rsidRPr="00885984">
        <w:rPr>
          <w:rFonts w:ascii="Tahoma" w:hAnsi="Tahoma" w:cs="Tahoma"/>
          <w:i/>
          <w:color w:val="000000"/>
          <w:szCs w:val="24"/>
        </w:rPr>
        <w:t xml:space="preserve">learning </w:t>
      </w:r>
      <w:r w:rsidRPr="00885984">
        <w:rPr>
          <w:rFonts w:ascii="Tahoma" w:hAnsi="Tahoma" w:cs="Tahoma"/>
          <w:color w:val="000000"/>
          <w:szCs w:val="24"/>
        </w:rPr>
        <w:t>pada kelas XI SMK Nasional Makassar?</w:t>
      </w:r>
      <w:r>
        <w:rPr>
          <w:rFonts w:ascii="Tahoma" w:hAnsi="Tahoma" w:cs="Tahoma"/>
          <w:color w:val="000000"/>
          <w:szCs w:val="24"/>
        </w:rPr>
        <w:t xml:space="preserve">; 4) </w:t>
      </w:r>
      <w:r w:rsidRPr="00885984">
        <w:rPr>
          <w:rFonts w:ascii="Tahoma" w:hAnsi="Tahoma" w:cs="Tahoma"/>
          <w:color w:val="000000"/>
          <w:szCs w:val="24"/>
        </w:rPr>
        <w:t xml:space="preserve">Bagaimana respons siswa terhadap pembelajaran </w:t>
      </w:r>
      <w:r w:rsidRPr="00885984">
        <w:rPr>
          <w:rFonts w:ascii="Tahoma" w:hAnsi="Tahoma" w:cs="Tahoma"/>
          <w:i/>
          <w:color w:val="000000"/>
          <w:szCs w:val="24"/>
        </w:rPr>
        <w:t>discovery</w:t>
      </w:r>
      <w:r w:rsidRPr="00885984">
        <w:rPr>
          <w:rFonts w:ascii="Tahoma" w:hAnsi="Tahoma" w:cs="Tahoma"/>
          <w:color w:val="000000"/>
          <w:szCs w:val="24"/>
        </w:rPr>
        <w:t xml:space="preserve"> </w:t>
      </w:r>
      <w:r w:rsidRPr="00885984">
        <w:rPr>
          <w:rFonts w:ascii="Tahoma" w:hAnsi="Tahoma" w:cs="Tahoma"/>
          <w:i/>
          <w:color w:val="000000"/>
          <w:szCs w:val="24"/>
        </w:rPr>
        <w:t xml:space="preserve">learning </w:t>
      </w:r>
      <w:r w:rsidRPr="00885984">
        <w:rPr>
          <w:rFonts w:ascii="Tahoma" w:hAnsi="Tahoma" w:cs="Tahoma"/>
          <w:color w:val="000000"/>
          <w:szCs w:val="24"/>
        </w:rPr>
        <w:t>pada kelas XI SMK Nasional Makassar?</w:t>
      </w:r>
    </w:p>
    <w:p w:rsidR="0053762D" w:rsidRDefault="00885984" w:rsidP="0053762D">
      <w:pPr>
        <w:spacing w:after="0" w:line="360" w:lineRule="auto"/>
        <w:ind w:firstLine="720"/>
        <w:jc w:val="both"/>
        <w:rPr>
          <w:rFonts w:ascii="Tahoma" w:hAnsi="Tahoma" w:cs="Tahoma"/>
          <w:color w:val="000000"/>
          <w:szCs w:val="24"/>
        </w:rPr>
      </w:pPr>
      <w:r>
        <w:rPr>
          <w:rFonts w:ascii="Tahoma" w:hAnsi="Tahoma" w:cs="Tahoma"/>
          <w:color w:val="000000"/>
          <w:szCs w:val="24"/>
        </w:rPr>
        <w:t xml:space="preserve">Penelitian ini bertujuan untuk mengetahui </w:t>
      </w:r>
      <w:r w:rsidR="00CD1ED7" w:rsidRPr="00CD1ED7">
        <w:rPr>
          <w:rFonts w:ascii="Tahoma" w:hAnsi="Tahoma" w:cs="Tahoma"/>
          <w:color w:val="000000"/>
          <w:szCs w:val="24"/>
        </w:rPr>
        <w:t xml:space="preserve">keefektifan pembelajaran </w:t>
      </w:r>
      <w:r w:rsidR="00CD1ED7" w:rsidRPr="00CD1ED7">
        <w:rPr>
          <w:rFonts w:ascii="Tahoma" w:hAnsi="Tahoma" w:cs="Tahoma"/>
          <w:i/>
          <w:color w:val="000000"/>
          <w:szCs w:val="24"/>
        </w:rPr>
        <w:t>discovery</w:t>
      </w:r>
      <w:r w:rsidR="00CD1ED7" w:rsidRPr="00CD1ED7">
        <w:rPr>
          <w:rFonts w:ascii="Tahoma" w:hAnsi="Tahoma" w:cs="Tahoma"/>
          <w:color w:val="000000"/>
          <w:szCs w:val="24"/>
        </w:rPr>
        <w:t xml:space="preserve"> </w:t>
      </w:r>
      <w:r w:rsidR="00CD1ED7" w:rsidRPr="00CD1ED7">
        <w:rPr>
          <w:rFonts w:ascii="Tahoma" w:hAnsi="Tahoma" w:cs="Tahoma"/>
          <w:i/>
          <w:color w:val="000000"/>
          <w:szCs w:val="24"/>
        </w:rPr>
        <w:t xml:space="preserve">learning </w:t>
      </w:r>
      <w:r w:rsidR="00CD1ED7" w:rsidRPr="00CD1ED7">
        <w:rPr>
          <w:rFonts w:ascii="Tahoma" w:hAnsi="Tahoma" w:cs="Tahoma"/>
          <w:color w:val="000000"/>
          <w:szCs w:val="24"/>
        </w:rPr>
        <w:t>ditinjau dari prestasi dan motivasi belajar matematika siswa kelas XI SMK Nasional Makassar</w:t>
      </w:r>
      <w:r w:rsidR="00CD1ED7">
        <w:rPr>
          <w:rFonts w:ascii="Tahoma" w:hAnsi="Tahoma" w:cs="Tahoma"/>
          <w:color w:val="000000"/>
          <w:szCs w:val="24"/>
        </w:rPr>
        <w:t>.</w:t>
      </w:r>
    </w:p>
    <w:p w:rsidR="007B5F50" w:rsidRDefault="001E23D5" w:rsidP="007B5F50">
      <w:pPr>
        <w:spacing w:after="0" w:line="360" w:lineRule="auto"/>
        <w:ind w:firstLine="720"/>
        <w:jc w:val="both"/>
        <w:rPr>
          <w:rFonts w:ascii="Tahoma" w:hAnsi="Tahoma" w:cs="Tahoma"/>
          <w:color w:val="000000"/>
          <w:szCs w:val="24"/>
        </w:rPr>
      </w:pPr>
      <w:r w:rsidRPr="001E23D5">
        <w:rPr>
          <w:rFonts w:ascii="Tahoma" w:hAnsi="Tahoma" w:cs="Tahoma"/>
          <w:color w:val="000000"/>
          <w:szCs w:val="24"/>
        </w:rPr>
        <w:t xml:space="preserve">Sund yang dikutip oleh Rahmalia (2014: 14) mengungkapkan </w:t>
      </w:r>
      <w:r>
        <w:rPr>
          <w:rFonts w:ascii="Tahoma" w:hAnsi="Tahoma" w:cs="Tahoma"/>
          <w:color w:val="000000"/>
          <w:szCs w:val="24"/>
        </w:rPr>
        <w:t>bahwa</w:t>
      </w:r>
      <w:r w:rsidR="00E42E1F">
        <w:rPr>
          <w:rFonts w:ascii="Tahoma" w:hAnsi="Tahoma" w:cs="Tahoma"/>
          <w:color w:val="000000"/>
          <w:szCs w:val="24"/>
        </w:rPr>
        <w:t xml:space="preserve"> </w:t>
      </w:r>
      <w:r w:rsidRPr="001E23D5">
        <w:rPr>
          <w:rFonts w:ascii="Tahoma" w:hAnsi="Tahoma" w:cs="Tahoma"/>
          <w:i/>
          <w:color w:val="000000"/>
          <w:szCs w:val="24"/>
        </w:rPr>
        <w:t>discovery</w:t>
      </w:r>
      <w:r w:rsidRPr="001E23D5">
        <w:rPr>
          <w:rFonts w:ascii="Tahoma" w:hAnsi="Tahoma" w:cs="Tahoma"/>
          <w:color w:val="000000"/>
          <w:szCs w:val="24"/>
        </w:rPr>
        <w:t xml:space="preserve"> adalah proses mental siswa hingga mampu mengasimilasikan suatu konsep atau prinsip. Proses mental tersebut antara lain: mengamati, mencerna, mengerti, menggolong-golongkan, membuat dugaan, menjelaskan, mengukur, membuat simpulan dan sebagainya. Pada pengajaran penemuan, isi dari apa yang harus dipelajari tidak disajikan oleh guru, tetapi ditemukan oleh siswa selama bekerja (mengamati, mencerna, mengerti, menggolong-golongkan, membuat dugaan, menjelaskan, mengukur, membuat simpulan dan sebagainya) melalui situasi masalah yang diatur oleh guru.</w:t>
      </w:r>
      <w:r w:rsidR="00ED034E">
        <w:rPr>
          <w:rFonts w:ascii="Tahoma" w:hAnsi="Tahoma" w:cs="Tahoma"/>
          <w:color w:val="000000"/>
          <w:szCs w:val="24"/>
        </w:rPr>
        <w:t xml:space="preserve"> </w:t>
      </w:r>
    </w:p>
    <w:p w:rsidR="007B5F50" w:rsidRPr="007B5F50" w:rsidRDefault="00E42E1F" w:rsidP="007B5F50">
      <w:pPr>
        <w:spacing w:after="0" w:line="360" w:lineRule="auto"/>
        <w:ind w:firstLine="720"/>
        <w:jc w:val="both"/>
        <w:rPr>
          <w:rFonts w:ascii="Tahoma" w:hAnsi="Tahoma" w:cs="Tahoma"/>
          <w:color w:val="000000"/>
        </w:rPr>
      </w:pPr>
      <w:r w:rsidRPr="00E42E1F">
        <w:rPr>
          <w:rFonts w:ascii="Tahoma" w:hAnsi="Tahoma" w:cs="Tahoma"/>
          <w:color w:val="000000"/>
          <w:lang w:val="en-ID"/>
        </w:rPr>
        <w:t xml:space="preserve">Selain itu </w:t>
      </w:r>
      <w:r>
        <w:rPr>
          <w:rFonts w:ascii="Tahoma" w:hAnsi="Tahoma" w:cs="Tahoma"/>
          <w:color w:val="000000"/>
        </w:rPr>
        <w:t xml:space="preserve">Russefendi </w:t>
      </w:r>
      <w:r w:rsidRPr="00E42E1F">
        <w:rPr>
          <w:rFonts w:ascii="Tahoma" w:hAnsi="Tahoma" w:cs="Tahoma"/>
          <w:color w:val="000000"/>
        </w:rPr>
        <w:t xml:space="preserve">dalam Supriyanto (2014) juga berpendapat bahwa </w:t>
      </w:r>
      <w:r w:rsidRPr="00E42E1F">
        <w:rPr>
          <w:rFonts w:ascii="Tahoma" w:hAnsi="Tahoma" w:cs="Tahoma"/>
          <w:i/>
          <w:iCs/>
          <w:color w:val="000000"/>
        </w:rPr>
        <w:t xml:space="preserve">discovery learning </w:t>
      </w:r>
      <w:r w:rsidRPr="00E42E1F">
        <w:rPr>
          <w:rFonts w:ascii="Tahoma" w:hAnsi="Tahoma" w:cs="Tahoma"/>
          <w:color w:val="000000"/>
        </w:rPr>
        <w:t>adalah “metode mengajar yang mengatur pengajaran sedemikian rupa sehingga anak memperoleh pengetahuan yang sebelumnya belum diketahuinya tanpa pemberitahuan langsung; sebagian atau seluruhnya ditemukan sendiri”.</w:t>
      </w:r>
    </w:p>
    <w:p w:rsidR="0053762D" w:rsidRDefault="008E4751" w:rsidP="007B5F50">
      <w:pPr>
        <w:spacing w:after="0" w:line="360" w:lineRule="auto"/>
        <w:ind w:firstLine="709"/>
        <w:jc w:val="both"/>
        <w:rPr>
          <w:rFonts w:ascii="Tahoma" w:hAnsi="Tahoma" w:cs="Tahoma"/>
          <w:color w:val="000000"/>
        </w:rPr>
      </w:pPr>
      <w:r>
        <w:rPr>
          <w:rFonts w:ascii="Tahoma" w:hAnsi="Tahoma" w:cs="Tahoma"/>
          <w:color w:val="000000"/>
          <w:szCs w:val="24"/>
        </w:rPr>
        <w:lastRenderedPageBreak/>
        <w:t>P</w:t>
      </w:r>
      <w:r w:rsidRPr="008E4751">
        <w:rPr>
          <w:rFonts w:ascii="Tahoma" w:hAnsi="Tahoma" w:cs="Tahoma"/>
          <w:color w:val="000000"/>
          <w:szCs w:val="24"/>
        </w:rPr>
        <w:t xml:space="preserve">embelajaran matematika melalui penerapan model pembelajaran </w:t>
      </w:r>
      <w:r w:rsidRPr="008E4751">
        <w:rPr>
          <w:rFonts w:ascii="Tahoma" w:hAnsi="Tahoma" w:cs="Tahoma"/>
          <w:bCs/>
          <w:i/>
          <w:color w:val="000000"/>
          <w:szCs w:val="24"/>
        </w:rPr>
        <w:t>discovery learning</w:t>
      </w:r>
      <w:r w:rsidRPr="008E4751">
        <w:rPr>
          <w:rFonts w:ascii="Tahoma" w:hAnsi="Tahoma" w:cs="Tahoma"/>
          <w:color w:val="000000"/>
          <w:szCs w:val="24"/>
        </w:rPr>
        <w:t xml:space="preserve"> </w:t>
      </w:r>
      <w:r w:rsidRPr="008E4751">
        <w:rPr>
          <w:rFonts w:ascii="Tahoma" w:hAnsi="Tahoma" w:cs="Tahoma"/>
          <w:color w:val="000000"/>
          <w:szCs w:val="24"/>
          <w:lang w:val="id-ID"/>
        </w:rPr>
        <w:t xml:space="preserve">menekankan keterlibatan siswa untuk aktif </w:t>
      </w:r>
      <w:r w:rsidRPr="008E4751">
        <w:rPr>
          <w:rFonts w:ascii="Tahoma" w:hAnsi="Tahoma" w:cs="Tahoma"/>
          <w:color w:val="000000"/>
          <w:szCs w:val="24"/>
        </w:rPr>
        <w:t>dalam proses pembelajaran melalui proses mental</w:t>
      </w:r>
      <w:r w:rsidRPr="008E4751">
        <w:rPr>
          <w:rFonts w:ascii="Tahoma" w:hAnsi="Tahoma" w:cs="Tahoma"/>
          <w:color w:val="000000"/>
          <w:szCs w:val="24"/>
          <w:lang w:val="id-ID"/>
        </w:rPr>
        <w:t xml:space="preserve"> sehingga mereka dapat </w:t>
      </w:r>
      <w:r w:rsidRPr="008E4751">
        <w:rPr>
          <w:rFonts w:ascii="Tahoma" w:hAnsi="Tahoma" w:cs="Tahoma"/>
          <w:color w:val="000000"/>
          <w:szCs w:val="24"/>
        </w:rPr>
        <w:t xml:space="preserve">memperoleh pengetahuan yang bersifat sangat pribadi atau individual sehingga dapat kokoh atau mendalam tertinggal dalam jiwa siswa tersebut, dan dengan sendirinya dapat </w:t>
      </w:r>
      <w:r w:rsidRPr="008E4751">
        <w:rPr>
          <w:rFonts w:ascii="Tahoma" w:hAnsi="Tahoma" w:cs="Tahoma"/>
          <w:color w:val="000000"/>
          <w:szCs w:val="24"/>
          <w:lang w:val="id-ID"/>
        </w:rPr>
        <w:t xml:space="preserve">mempengaruhi pencapaian </w:t>
      </w:r>
      <w:r w:rsidRPr="008E4751">
        <w:rPr>
          <w:rFonts w:ascii="Tahoma" w:hAnsi="Tahoma" w:cs="Tahoma"/>
          <w:color w:val="000000"/>
          <w:szCs w:val="24"/>
        </w:rPr>
        <w:t>prestasi</w:t>
      </w:r>
      <w:r w:rsidRPr="008E4751">
        <w:rPr>
          <w:rFonts w:ascii="Tahoma" w:hAnsi="Tahoma" w:cs="Tahoma"/>
          <w:color w:val="000000"/>
          <w:szCs w:val="24"/>
          <w:lang w:val="id-ID"/>
        </w:rPr>
        <w:t xml:space="preserve"> belajar</w:t>
      </w:r>
      <w:r w:rsidRPr="008E4751">
        <w:rPr>
          <w:rFonts w:ascii="Tahoma" w:hAnsi="Tahoma" w:cs="Tahoma"/>
          <w:color w:val="000000"/>
          <w:szCs w:val="24"/>
        </w:rPr>
        <w:t>.</w:t>
      </w:r>
    </w:p>
    <w:p w:rsidR="00580B2D" w:rsidRPr="00FD7A70" w:rsidRDefault="00FD7A70" w:rsidP="00580B2D">
      <w:pPr>
        <w:pStyle w:val="ListParagraph"/>
        <w:spacing w:line="360" w:lineRule="auto"/>
        <w:ind w:left="0" w:firstLine="709"/>
        <w:jc w:val="both"/>
        <w:rPr>
          <w:rFonts w:ascii="Tahoma" w:hAnsi="Tahoma" w:cs="Tahoma"/>
          <w:color w:val="000000"/>
          <w:szCs w:val="24"/>
        </w:rPr>
      </w:pPr>
      <w:r w:rsidRPr="00FD7A70">
        <w:rPr>
          <w:rFonts w:ascii="Tahoma" w:hAnsi="Tahoma" w:cs="Tahoma"/>
          <w:iCs/>
          <w:color w:val="000000"/>
          <w:szCs w:val="24"/>
        </w:rPr>
        <w:t>Berkaitan dengan prestasi belajar atau hasil belajar ini, Sukardi dan Anton dalam Hartati (2009) memberikan pengertian bahwa, “ Hasil belajar dalam bentuk nilai atau indeks prestasi adalah merupakan pertanda tingkat penguasaan siswa terhadap materi pelajaran yang diikuti selama proses belajar. Indeks prestasi ini akan membawa konsekuensi yang sangat luas dalam perjalanan meniti karir atau perjalanan studi siswa. Dengan adanya prestasi belajar maka keberhasilan siswa dalam studi diketahui, yaitu dengan melihat tinggi rendahnya prestasi belajar yang diperolehnya.</w:t>
      </w:r>
      <w:r w:rsidR="00580B2D" w:rsidRPr="00FD7A70">
        <w:rPr>
          <w:rFonts w:ascii="Tahoma" w:hAnsi="Tahoma" w:cs="Tahoma"/>
          <w:color w:val="000000"/>
          <w:szCs w:val="24"/>
        </w:rPr>
        <w:t xml:space="preserve"> </w:t>
      </w:r>
    </w:p>
    <w:p w:rsidR="0053762D" w:rsidRDefault="00FD7A70" w:rsidP="0053762D">
      <w:pPr>
        <w:pStyle w:val="ListParagraph"/>
        <w:tabs>
          <w:tab w:val="left" w:pos="-709"/>
        </w:tabs>
        <w:spacing w:after="0" w:line="360" w:lineRule="auto"/>
        <w:ind w:left="0" w:firstLine="709"/>
        <w:jc w:val="both"/>
        <w:rPr>
          <w:rFonts w:ascii="Tahoma" w:hAnsi="Tahoma" w:cs="Tahoma"/>
          <w:szCs w:val="24"/>
        </w:rPr>
      </w:pPr>
      <w:r w:rsidRPr="00FD7A70">
        <w:rPr>
          <w:rFonts w:ascii="Tahoma" w:hAnsi="Tahoma" w:cs="Tahoma"/>
          <w:szCs w:val="24"/>
        </w:rPr>
        <w:t>Dalam proses belajar</w:t>
      </w:r>
      <w:r>
        <w:rPr>
          <w:rFonts w:ascii="Tahoma" w:hAnsi="Tahoma" w:cs="Tahoma"/>
          <w:szCs w:val="24"/>
        </w:rPr>
        <w:t>,</w:t>
      </w:r>
      <w:r w:rsidRPr="00FD7A70">
        <w:rPr>
          <w:rFonts w:ascii="Tahoma" w:hAnsi="Tahoma" w:cs="Tahoma"/>
          <w:szCs w:val="24"/>
        </w:rPr>
        <w:t xml:space="preserve"> motivasi merupakan faktor yang </w:t>
      </w:r>
      <w:r>
        <w:rPr>
          <w:rFonts w:ascii="Tahoma" w:hAnsi="Tahoma" w:cs="Tahoma"/>
          <w:szCs w:val="24"/>
        </w:rPr>
        <w:t xml:space="preserve">juga </w:t>
      </w:r>
      <w:r w:rsidRPr="00FD7A70">
        <w:rPr>
          <w:rFonts w:ascii="Tahoma" w:hAnsi="Tahoma" w:cs="Tahoma"/>
          <w:szCs w:val="24"/>
        </w:rPr>
        <w:t xml:space="preserve">penting, karena dengan adanya motivasi pada diri </w:t>
      </w:r>
      <w:r>
        <w:rPr>
          <w:rFonts w:ascii="Tahoma" w:hAnsi="Tahoma" w:cs="Tahoma"/>
          <w:szCs w:val="24"/>
        </w:rPr>
        <w:t>siswa</w:t>
      </w:r>
      <w:r w:rsidRPr="00FD7A70">
        <w:rPr>
          <w:rFonts w:ascii="Tahoma" w:hAnsi="Tahoma" w:cs="Tahoma"/>
          <w:szCs w:val="24"/>
        </w:rPr>
        <w:t xml:space="preserve">, berarti dalam diri </w:t>
      </w:r>
      <w:r>
        <w:rPr>
          <w:rFonts w:ascii="Tahoma" w:hAnsi="Tahoma" w:cs="Tahoma"/>
          <w:szCs w:val="24"/>
        </w:rPr>
        <w:t>siswa</w:t>
      </w:r>
      <w:r w:rsidRPr="00FD7A70">
        <w:rPr>
          <w:rFonts w:ascii="Tahoma" w:hAnsi="Tahoma" w:cs="Tahoma"/>
          <w:szCs w:val="24"/>
        </w:rPr>
        <w:t xml:space="preserve"> tersebut telah ada dorongan. Motivasi belajar juga sangat berpengaruh terhadap keberhasilan belajar siswa. Menurut Schunk (2012) dalam Adnan, </w:t>
      </w:r>
      <w:r w:rsidRPr="00FD7A70">
        <w:rPr>
          <w:rFonts w:ascii="Tahoma" w:hAnsi="Tahoma" w:cs="Tahoma"/>
          <w:i/>
          <w:szCs w:val="24"/>
        </w:rPr>
        <w:t>et al</w:t>
      </w:r>
      <w:r w:rsidRPr="00FD7A70">
        <w:rPr>
          <w:rFonts w:ascii="Tahoma" w:hAnsi="Tahoma" w:cs="Tahoma"/>
          <w:szCs w:val="24"/>
        </w:rPr>
        <w:t>. (2014) mengemukakan “</w:t>
      </w:r>
      <w:r w:rsidRPr="00FD7A70">
        <w:rPr>
          <w:rFonts w:ascii="Tahoma" w:hAnsi="Tahoma" w:cs="Tahoma"/>
          <w:i/>
          <w:szCs w:val="24"/>
        </w:rPr>
        <w:t>motivation and learning can influence each other. Student motivation can affect what and how they learn, and then when the students learn and assume that they have more skilled, they are motivated to continue learning”</w:t>
      </w:r>
      <w:r w:rsidRPr="00FD7A70">
        <w:rPr>
          <w:rFonts w:ascii="Tahoma" w:hAnsi="Tahoma" w:cs="Tahoma"/>
          <w:szCs w:val="24"/>
        </w:rPr>
        <w:t>. Motivasi dan pembelajaran dapat mempengaruhi satu sama lain. Motivasi siswa dapat mempengaruhi bagaimana mereka belajar, dan kapan mereka belajar, serta mengasumsikan bahwa mereka memiliki keterampilan, sehingga mereka termotivasi untuk terus belajar.</w:t>
      </w:r>
    </w:p>
    <w:p w:rsidR="0053762D" w:rsidRDefault="007542E2" w:rsidP="0053762D">
      <w:pPr>
        <w:pStyle w:val="ListParagraph"/>
        <w:tabs>
          <w:tab w:val="left" w:pos="-709"/>
        </w:tabs>
        <w:spacing w:after="0" w:line="360" w:lineRule="auto"/>
        <w:ind w:left="0" w:firstLine="709"/>
        <w:jc w:val="both"/>
        <w:rPr>
          <w:rFonts w:ascii="Tahoma" w:hAnsi="Tahoma" w:cs="Tahoma"/>
          <w:szCs w:val="24"/>
        </w:rPr>
      </w:pPr>
      <w:r w:rsidRPr="007542E2">
        <w:rPr>
          <w:rFonts w:ascii="Tahoma" w:hAnsi="Tahoma" w:cs="Tahoma"/>
          <w:szCs w:val="24"/>
        </w:rPr>
        <w:t>Yamin (2012: 115) juga berpendapat bahwa motivasi merupakan perilaku yang akan menentukan kebutuhan (</w:t>
      </w:r>
      <w:r w:rsidRPr="007542E2">
        <w:rPr>
          <w:rFonts w:ascii="Tahoma" w:hAnsi="Tahoma" w:cs="Tahoma"/>
          <w:i/>
          <w:szCs w:val="24"/>
        </w:rPr>
        <w:t>needs</w:t>
      </w:r>
      <w:r w:rsidRPr="007542E2">
        <w:rPr>
          <w:rFonts w:ascii="Tahoma" w:hAnsi="Tahoma" w:cs="Tahoma"/>
          <w:szCs w:val="24"/>
        </w:rPr>
        <w:t>) atau wujud perilaku mencapai tujuan. Seseorang termotivasi untuk mendapatkan sesuatu, maka ia akan berusaha memenuhi kebutuhan (</w:t>
      </w:r>
      <w:r w:rsidRPr="007542E2">
        <w:rPr>
          <w:rFonts w:ascii="Tahoma" w:hAnsi="Tahoma" w:cs="Tahoma"/>
          <w:i/>
          <w:szCs w:val="24"/>
        </w:rPr>
        <w:t>needs</w:t>
      </w:r>
      <w:r w:rsidRPr="007542E2">
        <w:rPr>
          <w:rFonts w:ascii="Tahoma" w:hAnsi="Tahoma" w:cs="Tahoma"/>
          <w:szCs w:val="24"/>
        </w:rPr>
        <w:t xml:space="preserve">) tersebut. </w:t>
      </w:r>
      <w:r w:rsidRPr="007542E2">
        <w:rPr>
          <w:rFonts w:ascii="Tahoma" w:hAnsi="Tahoma" w:cs="Tahoma"/>
          <w:i/>
          <w:szCs w:val="24"/>
        </w:rPr>
        <w:t>Needs</w:t>
      </w:r>
      <w:r w:rsidRPr="007542E2">
        <w:rPr>
          <w:rFonts w:ascii="Tahoma" w:hAnsi="Tahoma" w:cs="Tahoma"/>
          <w:szCs w:val="24"/>
        </w:rPr>
        <w:t xml:space="preserve"> merupakan kecenderungan dalam diri seseorang yang bersifat relatif permanen bagi orang-orang yang termotivasi dan ia merupakan perubahan internal dalam diri akibat dari stimulus-stimulus yang didapat dari lingkungannya.</w:t>
      </w:r>
    </w:p>
    <w:p w:rsidR="00945E38" w:rsidRDefault="007C130C" w:rsidP="007C130C">
      <w:pPr>
        <w:pStyle w:val="ListParagraph"/>
        <w:tabs>
          <w:tab w:val="left" w:pos="-709"/>
        </w:tabs>
        <w:spacing w:after="0" w:line="360" w:lineRule="auto"/>
        <w:ind w:left="0" w:firstLine="709"/>
        <w:jc w:val="both"/>
        <w:rPr>
          <w:rFonts w:ascii="Tahoma" w:hAnsi="Tahoma" w:cs="Tahoma"/>
          <w:color w:val="000000"/>
        </w:rPr>
      </w:pPr>
      <w:r w:rsidRPr="007C130C">
        <w:rPr>
          <w:rFonts w:ascii="Tahoma" w:hAnsi="Tahoma" w:cs="Tahoma"/>
          <w:color w:val="000000"/>
        </w:rPr>
        <w:t>Secara keseluruhan, penerapan model pembelajaran</w:t>
      </w:r>
      <w:r w:rsidRPr="007C130C">
        <w:rPr>
          <w:rFonts w:ascii="Tahoma" w:hAnsi="Tahoma" w:cs="Tahoma"/>
          <w:bCs/>
          <w:i/>
          <w:color w:val="000000"/>
        </w:rPr>
        <w:t xml:space="preserve"> discovery learning</w:t>
      </w:r>
      <w:r w:rsidRPr="007C130C">
        <w:rPr>
          <w:rFonts w:ascii="Tahoma" w:hAnsi="Tahoma" w:cs="Tahoma"/>
          <w:color w:val="000000"/>
        </w:rPr>
        <w:t xml:space="preserve"> dapat mempengaruhi prestasi belajar siswa dalam memahami materi pokok geometri dimensi dua dengan sub pokok bahasan keliling dan luas daerah bangun datar, serta membangkitkan motivasi </w:t>
      </w:r>
      <w:r>
        <w:rPr>
          <w:rFonts w:ascii="Tahoma" w:hAnsi="Tahoma" w:cs="Tahoma"/>
          <w:color w:val="000000"/>
        </w:rPr>
        <w:t xml:space="preserve">belajar matematika. </w:t>
      </w:r>
      <w:r w:rsidRPr="007C130C">
        <w:rPr>
          <w:rFonts w:ascii="Tahoma" w:hAnsi="Tahoma" w:cs="Tahoma"/>
          <w:color w:val="000000"/>
        </w:rPr>
        <w:t xml:space="preserve">Motivasi yang kuat akan menimbulkan perasaan tertarik untuk belajar, usaha yang gigih, serius dan tidak mudah putus asa </w:t>
      </w:r>
      <w:r w:rsidRPr="007C130C">
        <w:rPr>
          <w:rFonts w:ascii="Tahoma" w:hAnsi="Tahoma" w:cs="Tahoma"/>
          <w:color w:val="000000"/>
        </w:rPr>
        <w:lastRenderedPageBreak/>
        <w:t>dalam menghadapi tantangan</w:t>
      </w:r>
      <w:r>
        <w:rPr>
          <w:rFonts w:ascii="Tahoma" w:hAnsi="Tahoma" w:cs="Tahoma"/>
          <w:color w:val="000000"/>
        </w:rPr>
        <w:t xml:space="preserve"> sehingga </w:t>
      </w:r>
      <w:r w:rsidRPr="007C130C">
        <w:rPr>
          <w:rFonts w:ascii="Tahoma" w:hAnsi="Tahoma" w:cs="Tahoma"/>
          <w:color w:val="000000"/>
        </w:rPr>
        <w:t xml:space="preserve">siswa </w:t>
      </w:r>
      <w:r>
        <w:rPr>
          <w:rFonts w:ascii="Tahoma" w:hAnsi="Tahoma" w:cs="Tahoma"/>
          <w:color w:val="000000"/>
        </w:rPr>
        <w:t xml:space="preserve">dapat </w:t>
      </w:r>
      <w:r w:rsidRPr="007C130C">
        <w:rPr>
          <w:rFonts w:ascii="Tahoma" w:hAnsi="Tahoma" w:cs="Tahoma"/>
          <w:color w:val="000000"/>
        </w:rPr>
        <w:t xml:space="preserve">berperan aktif dalam proses pembelajaran dan membantu </w:t>
      </w:r>
      <w:r>
        <w:rPr>
          <w:rFonts w:ascii="Tahoma" w:hAnsi="Tahoma" w:cs="Tahoma"/>
          <w:color w:val="000000"/>
        </w:rPr>
        <w:t>dalam</w:t>
      </w:r>
      <w:r w:rsidRPr="007C130C">
        <w:rPr>
          <w:rFonts w:ascii="Tahoma" w:hAnsi="Tahoma" w:cs="Tahoma"/>
          <w:color w:val="000000"/>
        </w:rPr>
        <w:t xml:space="preserve"> mengoptimalkan potensi yang mereka miliki. Jika seorang siswa memiliki </w:t>
      </w:r>
      <w:r>
        <w:rPr>
          <w:rFonts w:ascii="Tahoma" w:hAnsi="Tahoma" w:cs="Tahoma"/>
          <w:color w:val="000000"/>
        </w:rPr>
        <w:t>motivasi</w:t>
      </w:r>
      <w:r w:rsidRPr="007C130C">
        <w:rPr>
          <w:rFonts w:ascii="Tahoma" w:hAnsi="Tahoma" w:cs="Tahoma"/>
          <w:color w:val="000000"/>
        </w:rPr>
        <w:t xml:space="preserve"> belajar</w:t>
      </w:r>
      <w:r>
        <w:rPr>
          <w:rFonts w:ascii="Tahoma" w:hAnsi="Tahoma" w:cs="Tahoma"/>
          <w:color w:val="000000"/>
        </w:rPr>
        <w:t xml:space="preserve"> tinggi</w:t>
      </w:r>
      <w:r w:rsidRPr="007C130C">
        <w:rPr>
          <w:rFonts w:ascii="Tahoma" w:hAnsi="Tahoma" w:cs="Tahoma"/>
          <w:color w:val="000000"/>
        </w:rPr>
        <w:t xml:space="preserve">, maka dengan sendirinya akan meningkatkan prestasi belajar yang </w:t>
      </w:r>
      <w:r>
        <w:rPr>
          <w:rFonts w:ascii="Tahoma" w:hAnsi="Tahoma" w:cs="Tahoma"/>
          <w:color w:val="000000"/>
        </w:rPr>
        <w:t>akan d</w:t>
      </w:r>
      <w:r w:rsidRPr="007C130C">
        <w:rPr>
          <w:rFonts w:ascii="Tahoma" w:hAnsi="Tahoma" w:cs="Tahoma"/>
          <w:color w:val="000000"/>
        </w:rPr>
        <w:t>icapainya.</w:t>
      </w:r>
    </w:p>
    <w:p w:rsidR="007710DB" w:rsidRPr="00945E38" w:rsidRDefault="007710DB" w:rsidP="007C130C">
      <w:pPr>
        <w:pStyle w:val="ListParagraph"/>
        <w:tabs>
          <w:tab w:val="left" w:pos="-709"/>
        </w:tabs>
        <w:spacing w:after="0" w:line="360" w:lineRule="auto"/>
        <w:ind w:left="0" w:firstLine="709"/>
        <w:jc w:val="both"/>
        <w:rPr>
          <w:rFonts w:ascii="Tahoma" w:hAnsi="Tahoma" w:cs="Tahoma"/>
        </w:rPr>
      </w:pPr>
      <w:r>
        <w:rPr>
          <w:rFonts w:ascii="Tahoma" w:hAnsi="Tahoma" w:cs="Tahoma"/>
          <w:color w:val="000000"/>
        </w:rPr>
        <w:t>Penelitian ini</w:t>
      </w:r>
      <w:r w:rsidR="00075FE5">
        <w:rPr>
          <w:rFonts w:ascii="Tahoma" w:hAnsi="Tahoma" w:cs="Tahoma"/>
          <w:color w:val="000000"/>
        </w:rPr>
        <w:t xml:space="preserve"> diharapkan dapat dijadikan sebagai bahan referensi untuk </w:t>
      </w:r>
      <w:r w:rsidR="00075FE5">
        <w:rPr>
          <w:rFonts w:ascii="Tahoma" w:hAnsi="Tahoma" w:cs="Tahoma"/>
          <w:color w:val="000000"/>
          <w:szCs w:val="24"/>
        </w:rPr>
        <w:t xml:space="preserve">mengetahui </w:t>
      </w:r>
      <w:r w:rsidR="00075FE5" w:rsidRPr="00CD1ED7">
        <w:rPr>
          <w:rFonts w:ascii="Tahoma" w:hAnsi="Tahoma" w:cs="Tahoma"/>
          <w:color w:val="000000"/>
          <w:szCs w:val="24"/>
        </w:rPr>
        <w:t xml:space="preserve">keefektifan pembelajaran </w:t>
      </w:r>
      <w:r w:rsidR="00075FE5" w:rsidRPr="00CD1ED7">
        <w:rPr>
          <w:rFonts w:ascii="Tahoma" w:hAnsi="Tahoma" w:cs="Tahoma"/>
          <w:i/>
          <w:color w:val="000000"/>
          <w:szCs w:val="24"/>
        </w:rPr>
        <w:t>discovery</w:t>
      </w:r>
      <w:r w:rsidR="00075FE5" w:rsidRPr="00CD1ED7">
        <w:rPr>
          <w:rFonts w:ascii="Tahoma" w:hAnsi="Tahoma" w:cs="Tahoma"/>
          <w:color w:val="000000"/>
          <w:szCs w:val="24"/>
        </w:rPr>
        <w:t xml:space="preserve"> </w:t>
      </w:r>
      <w:r w:rsidR="00075FE5" w:rsidRPr="00CD1ED7">
        <w:rPr>
          <w:rFonts w:ascii="Tahoma" w:hAnsi="Tahoma" w:cs="Tahoma"/>
          <w:i/>
          <w:color w:val="000000"/>
          <w:szCs w:val="24"/>
        </w:rPr>
        <w:t xml:space="preserve">learning </w:t>
      </w:r>
      <w:r w:rsidR="00075FE5" w:rsidRPr="00CD1ED7">
        <w:rPr>
          <w:rFonts w:ascii="Tahoma" w:hAnsi="Tahoma" w:cs="Tahoma"/>
          <w:color w:val="000000"/>
          <w:szCs w:val="24"/>
        </w:rPr>
        <w:t>ditinjau dari prestasi dan motivasi belajar matematika siswa kelas XI SMK Nasional Makassar</w:t>
      </w:r>
      <w:r w:rsidR="00075FE5">
        <w:rPr>
          <w:rFonts w:ascii="Tahoma" w:hAnsi="Tahoma" w:cs="Tahoma"/>
          <w:color w:val="000000"/>
          <w:szCs w:val="24"/>
        </w:rPr>
        <w:t>.</w:t>
      </w:r>
    </w:p>
    <w:p w:rsidR="00251295" w:rsidRPr="00ED034E" w:rsidRDefault="00251295" w:rsidP="00251295">
      <w:pPr>
        <w:pStyle w:val="ListParagraph"/>
        <w:spacing w:after="0" w:line="240" w:lineRule="auto"/>
        <w:ind w:left="0" w:firstLine="720"/>
        <w:jc w:val="both"/>
        <w:rPr>
          <w:rFonts w:ascii="Tahoma" w:hAnsi="Tahoma" w:cs="Tahoma"/>
        </w:rPr>
      </w:pPr>
    </w:p>
    <w:p w:rsidR="007D37BC" w:rsidRPr="00366358" w:rsidRDefault="007D37BC" w:rsidP="00366358">
      <w:pPr>
        <w:tabs>
          <w:tab w:val="left" w:pos="-709"/>
        </w:tabs>
        <w:spacing w:after="0" w:line="360" w:lineRule="auto"/>
        <w:jc w:val="both"/>
        <w:rPr>
          <w:rFonts w:ascii="Tahoma" w:hAnsi="Tahoma" w:cs="Tahoma"/>
          <w:b/>
        </w:rPr>
      </w:pPr>
      <w:r w:rsidRPr="00366358">
        <w:rPr>
          <w:rFonts w:ascii="Tahoma" w:hAnsi="Tahoma" w:cs="Tahoma"/>
          <w:b/>
        </w:rPr>
        <w:t>METODE PENELITIAN</w:t>
      </w:r>
    </w:p>
    <w:p w:rsidR="007D37BC" w:rsidRPr="00CE21DA" w:rsidRDefault="007D37BC" w:rsidP="00502B04">
      <w:pPr>
        <w:pStyle w:val="ListParagraph"/>
        <w:tabs>
          <w:tab w:val="left" w:leader="dot" w:pos="7513"/>
        </w:tabs>
        <w:spacing w:after="0" w:line="360" w:lineRule="auto"/>
        <w:ind w:left="0" w:firstLine="709"/>
        <w:jc w:val="both"/>
        <w:rPr>
          <w:rFonts w:ascii="Tahoma" w:hAnsi="Tahoma" w:cs="Tahoma"/>
          <w:i/>
        </w:rPr>
      </w:pPr>
      <w:r w:rsidRPr="00CE21DA">
        <w:rPr>
          <w:rFonts w:ascii="Tahoma" w:hAnsi="Tahoma" w:cs="Tahoma"/>
        </w:rPr>
        <w:t xml:space="preserve">Jenis penelitian ini adalah penelitian pra-eksperimen dengan desain penelitian berbentuk </w:t>
      </w:r>
      <w:r w:rsidR="009903AC" w:rsidRPr="009903AC">
        <w:rPr>
          <w:rFonts w:ascii="Tahoma" w:hAnsi="Tahoma" w:cs="Tahoma"/>
          <w:iCs/>
        </w:rPr>
        <w:t xml:space="preserve">satu kelompok </w:t>
      </w:r>
      <w:r w:rsidR="009903AC" w:rsidRPr="009903AC">
        <w:rPr>
          <w:rFonts w:ascii="Tahoma" w:hAnsi="Tahoma" w:cs="Tahoma"/>
          <w:i/>
          <w:iCs/>
        </w:rPr>
        <w:t>Pretest-Posttest (The One Group Pretest-Posttest)</w:t>
      </w:r>
      <w:r w:rsidRPr="00CE21DA">
        <w:rPr>
          <w:rFonts w:ascii="Tahoma" w:hAnsi="Tahoma" w:cs="Tahoma"/>
          <w:i/>
          <w:iCs/>
        </w:rPr>
        <w:t xml:space="preserve">. </w:t>
      </w:r>
      <w:r w:rsidRPr="00CE21DA">
        <w:rPr>
          <w:rFonts w:ascii="Tahoma" w:hAnsi="Tahoma" w:cs="Tahoma"/>
        </w:rPr>
        <w:t>Adapun desain p</w:t>
      </w:r>
      <w:r w:rsidR="00D34B3B">
        <w:rPr>
          <w:rFonts w:ascii="Tahoma" w:hAnsi="Tahoma" w:cs="Tahoma"/>
        </w:rPr>
        <w:t>enelitian ini ditunjukkan pada T</w:t>
      </w:r>
      <w:r w:rsidRPr="00CE21DA">
        <w:rPr>
          <w:rFonts w:ascii="Tahoma" w:hAnsi="Tahoma" w:cs="Tahoma"/>
        </w:rPr>
        <w:t>abel 1 berikut:</w:t>
      </w:r>
    </w:p>
    <w:p w:rsidR="007D37BC" w:rsidRDefault="007D37BC" w:rsidP="00CE21DA">
      <w:pPr>
        <w:spacing w:after="0" w:line="360" w:lineRule="auto"/>
        <w:rPr>
          <w:rFonts w:ascii="Tahoma" w:hAnsi="Tahoma" w:cs="Tahoma"/>
          <w:i/>
        </w:rPr>
      </w:pPr>
      <w:r w:rsidRPr="001330D9">
        <w:rPr>
          <w:rFonts w:ascii="Tahoma" w:hAnsi="Tahoma" w:cs="Tahoma"/>
          <w:b/>
          <w:lang w:val="id-ID"/>
        </w:rPr>
        <w:t>Tabel</w:t>
      </w:r>
      <w:r w:rsidRPr="001330D9">
        <w:rPr>
          <w:rFonts w:ascii="Tahoma" w:hAnsi="Tahoma" w:cs="Tahoma"/>
          <w:b/>
        </w:rPr>
        <w:t xml:space="preserve"> </w:t>
      </w:r>
      <w:r w:rsidRPr="001330D9">
        <w:rPr>
          <w:rFonts w:ascii="Tahoma" w:hAnsi="Tahoma" w:cs="Tahoma"/>
          <w:b/>
          <w:lang w:val="id-ID"/>
        </w:rPr>
        <w:t>1</w:t>
      </w:r>
      <w:r w:rsidR="00113F0D" w:rsidRPr="001330D9">
        <w:rPr>
          <w:rFonts w:ascii="Tahoma" w:hAnsi="Tahoma" w:cs="Tahoma"/>
          <w:b/>
        </w:rPr>
        <w:t>.</w:t>
      </w:r>
      <w:r w:rsidRPr="00CE21DA">
        <w:rPr>
          <w:rFonts w:ascii="Tahoma" w:hAnsi="Tahoma" w:cs="Tahoma"/>
          <w:lang w:val="id-ID"/>
        </w:rPr>
        <w:t xml:space="preserve"> Desain </w:t>
      </w:r>
      <w:r w:rsidR="009903AC">
        <w:rPr>
          <w:rFonts w:ascii="Tahoma" w:hAnsi="Tahoma" w:cs="Tahoma"/>
          <w:i/>
        </w:rPr>
        <w:t>The One Group Pretest-</w:t>
      </w:r>
      <w:r w:rsidRPr="00CE21DA">
        <w:rPr>
          <w:rFonts w:ascii="Tahoma" w:hAnsi="Tahoma" w:cs="Tahoma"/>
          <w:i/>
        </w:rPr>
        <w:t>Posttest</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119"/>
        <w:gridCol w:w="2693"/>
        <w:gridCol w:w="2693"/>
      </w:tblGrid>
      <w:tr w:rsidR="009903AC" w:rsidRPr="001330D9" w:rsidTr="0086334D">
        <w:tc>
          <w:tcPr>
            <w:tcW w:w="3119" w:type="dxa"/>
            <w:vAlign w:val="center"/>
          </w:tcPr>
          <w:p w:rsidR="009903AC" w:rsidRPr="001330D9" w:rsidRDefault="009903AC" w:rsidP="002D3914">
            <w:pPr>
              <w:tabs>
                <w:tab w:val="left" w:pos="567"/>
              </w:tabs>
              <w:autoSpaceDE w:val="0"/>
              <w:autoSpaceDN w:val="0"/>
              <w:adjustRightInd w:val="0"/>
              <w:spacing w:after="40"/>
              <w:jc w:val="center"/>
              <w:rPr>
                <w:rFonts w:ascii="Tahoma" w:hAnsi="Tahoma" w:cs="Tahoma"/>
                <w:b/>
                <w:i/>
                <w:sz w:val="18"/>
                <w:szCs w:val="24"/>
              </w:rPr>
            </w:pPr>
            <w:r>
              <w:rPr>
                <w:rFonts w:ascii="Tahoma" w:hAnsi="Tahoma" w:cs="Tahoma"/>
                <w:b/>
                <w:i/>
                <w:sz w:val="18"/>
                <w:szCs w:val="24"/>
              </w:rPr>
              <w:t>Pre</w:t>
            </w:r>
            <w:r w:rsidRPr="001330D9">
              <w:rPr>
                <w:rFonts w:ascii="Tahoma" w:hAnsi="Tahoma" w:cs="Tahoma"/>
                <w:b/>
                <w:i/>
                <w:sz w:val="18"/>
                <w:szCs w:val="24"/>
              </w:rPr>
              <w:t>test</w:t>
            </w:r>
          </w:p>
        </w:tc>
        <w:tc>
          <w:tcPr>
            <w:tcW w:w="2693" w:type="dxa"/>
            <w:vAlign w:val="center"/>
          </w:tcPr>
          <w:p w:rsidR="009903AC" w:rsidRPr="001330D9" w:rsidRDefault="009903AC" w:rsidP="002D3914">
            <w:pPr>
              <w:tabs>
                <w:tab w:val="left" w:pos="567"/>
              </w:tabs>
              <w:autoSpaceDE w:val="0"/>
              <w:autoSpaceDN w:val="0"/>
              <w:adjustRightInd w:val="0"/>
              <w:spacing w:after="40"/>
              <w:jc w:val="center"/>
              <w:rPr>
                <w:rFonts w:ascii="Tahoma" w:hAnsi="Tahoma" w:cs="Tahoma"/>
                <w:b/>
                <w:sz w:val="18"/>
                <w:szCs w:val="24"/>
              </w:rPr>
            </w:pPr>
            <w:r w:rsidRPr="001330D9">
              <w:rPr>
                <w:rFonts w:ascii="Tahoma" w:hAnsi="Tahoma" w:cs="Tahoma"/>
                <w:b/>
                <w:sz w:val="18"/>
                <w:szCs w:val="24"/>
              </w:rPr>
              <w:t>Perlakuan</w:t>
            </w:r>
          </w:p>
        </w:tc>
        <w:tc>
          <w:tcPr>
            <w:tcW w:w="2693" w:type="dxa"/>
            <w:vAlign w:val="center"/>
          </w:tcPr>
          <w:p w:rsidR="009903AC" w:rsidRPr="001330D9" w:rsidRDefault="009903AC" w:rsidP="002D3914">
            <w:pPr>
              <w:tabs>
                <w:tab w:val="left" w:pos="567"/>
              </w:tabs>
              <w:autoSpaceDE w:val="0"/>
              <w:autoSpaceDN w:val="0"/>
              <w:adjustRightInd w:val="0"/>
              <w:spacing w:after="40"/>
              <w:jc w:val="center"/>
              <w:rPr>
                <w:rFonts w:ascii="Tahoma" w:hAnsi="Tahoma" w:cs="Tahoma"/>
                <w:b/>
                <w:i/>
                <w:sz w:val="18"/>
                <w:szCs w:val="24"/>
              </w:rPr>
            </w:pPr>
            <w:r>
              <w:rPr>
                <w:rFonts w:ascii="Tahoma" w:hAnsi="Tahoma" w:cs="Tahoma"/>
                <w:b/>
                <w:i/>
                <w:sz w:val="18"/>
                <w:szCs w:val="24"/>
              </w:rPr>
              <w:t>Post</w:t>
            </w:r>
            <w:r w:rsidRPr="001330D9">
              <w:rPr>
                <w:rFonts w:ascii="Tahoma" w:hAnsi="Tahoma" w:cs="Tahoma"/>
                <w:b/>
                <w:i/>
                <w:sz w:val="18"/>
                <w:szCs w:val="24"/>
              </w:rPr>
              <w:t>test</w:t>
            </w:r>
          </w:p>
        </w:tc>
      </w:tr>
      <w:tr w:rsidR="009903AC" w:rsidRPr="001330D9" w:rsidTr="0086334D">
        <w:tc>
          <w:tcPr>
            <w:tcW w:w="3119" w:type="dxa"/>
            <w:vAlign w:val="center"/>
          </w:tcPr>
          <w:p w:rsidR="009903AC" w:rsidRPr="001330D9" w:rsidRDefault="009903AC" w:rsidP="002D3914">
            <w:pPr>
              <w:tabs>
                <w:tab w:val="left" w:pos="567"/>
              </w:tabs>
              <w:autoSpaceDE w:val="0"/>
              <w:autoSpaceDN w:val="0"/>
              <w:adjustRightInd w:val="0"/>
              <w:spacing w:after="40"/>
              <w:jc w:val="center"/>
              <w:rPr>
                <w:rFonts w:ascii="Tahoma" w:hAnsi="Tahoma" w:cs="Tahoma"/>
                <w:sz w:val="18"/>
                <w:szCs w:val="24"/>
              </w:rPr>
            </w:pPr>
            <w:r w:rsidRPr="001330D9">
              <w:rPr>
                <w:rFonts w:ascii="Tahoma" w:hAnsi="Tahoma" w:cs="Tahoma"/>
                <w:sz w:val="18"/>
                <w:szCs w:val="24"/>
              </w:rPr>
              <w:t>O</w:t>
            </w:r>
            <w:r w:rsidRPr="001330D9">
              <w:rPr>
                <w:rFonts w:ascii="Tahoma" w:hAnsi="Tahoma" w:cs="Tahoma"/>
                <w:sz w:val="18"/>
                <w:szCs w:val="24"/>
                <w:vertAlign w:val="subscript"/>
              </w:rPr>
              <w:t>1</w:t>
            </w:r>
          </w:p>
        </w:tc>
        <w:tc>
          <w:tcPr>
            <w:tcW w:w="2693" w:type="dxa"/>
            <w:vAlign w:val="center"/>
          </w:tcPr>
          <w:p w:rsidR="009903AC" w:rsidRPr="001330D9" w:rsidRDefault="009903AC" w:rsidP="002D3914">
            <w:pPr>
              <w:tabs>
                <w:tab w:val="left" w:pos="567"/>
              </w:tabs>
              <w:autoSpaceDE w:val="0"/>
              <w:autoSpaceDN w:val="0"/>
              <w:adjustRightInd w:val="0"/>
              <w:spacing w:after="40"/>
              <w:jc w:val="center"/>
              <w:rPr>
                <w:rFonts w:ascii="Tahoma" w:hAnsi="Tahoma" w:cs="Tahoma"/>
                <w:sz w:val="18"/>
                <w:szCs w:val="24"/>
              </w:rPr>
            </w:pPr>
            <w:r w:rsidRPr="001330D9">
              <w:rPr>
                <w:rFonts w:ascii="Tahoma" w:hAnsi="Tahoma" w:cs="Tahoma"/>
                <w:sz w:val="18"/>
                <w:szCs w:val="24"/>
              </w:rPr>
              <w:t>X</w:t>
            </w:r>
          </w:p>
        </w:tc>
        <w:tc>
          <w:tcPr>
            <w:tcW w:w="2693" w:type="dxa"/>
            <w:vAlign w:val="center"/>
          </w:tcPr>
          <w:p w:rsidR="009903AC" w:rsidRPr="001330D9" w:rsidRDefault="009903AC" w:rsidP="002D3914">
            <w:pPr>
              <w:tabs>
                <w:tab w:val="left" w:pos="567"/>
              </w:tabs>
              <w:autoSpaceDE w:val="0"/>
              <w:autoSpaceDN w:val="0"/>
              <w:adjustRightInd w:val="0"/>
              <w:spacing w:after="40"/>
              <w:jc w:val="center"/>
              <w:rPr>
                <w:rFonts w:ascii="Tahoma" w:hAnsi="Tahoma" w:cs="Tahoma"/>
                <w:sz w:val="18"/>
                <w:szCs w:val="24"/>
              </w:rPr>
            </w:pPr>
            <w:r w:rsidRPr="001330D9">
              <w:rPr>
                <w:rFonts w:ascii="Tahoma" w:hAnsi="Tahoma" w:cs="Tahoma"/>
                <w:sz w:val="18"/>
                <w:szCs w:val="24"/>
              </w:rPr>
              <w:t>O</w:t>
            </w:r>
            <w:r w:rsidRPr="001330D9">
              <w:rPr>
                <w:rFonts w:ascii="Tahoma" w:hAnsi="Tahoma" w:cs="Tahoma"/>
                <w:sz w:val="18"/>
                <w:szCs w:val="24"/>
                <w:vertAlign w:val="subscript"/>
              </w:rPr>
              <w:t>2</w:t>
            </w:r>
          </w:p>
        </w:tc>
      </w:tr>
    </w:tbl>
    <w:p w:rsidR="000853B8" w:rsidRPr="009903AC" w:rsidRDefault="009903AC" w:rsidP="00CE21DA">
      <w:pPr>
        <w:spacing w:after="0" w:line="360" w:lineRule="auto"/>
        <w:rPr>
          <w:rFonts w:ascii="Tahoma" w:hAnsi="Tahoma" w:cs="Tahoma"/>
        </w:rPr>
      </w:pPr>
      <w:r w:rsidRPr="009903AC">
        <w:rPr>
          <w:b/>
        </w:rPr>
        <w:t>Sumber</w:t>
      </w:r>
      <w:r w:rsidRPr="009903AC">
        <w:rPr>
          <w:b/>
          <w:lang w:val="id-ID"/>
        </w:rPr>
        <w:t>:</w:t>
      </w:r>
      <w:r w:rsidRPr="009903AC">
        <w:rPr>
          <w:b/>
        </w:rPr>
        <w:t xml:space="preserve"> </w:t>
      </w:r>
      <w:r>
        <w:rPr>
          <w:b/>
        </w:rPr>
        <w:t>Emzir, 2012</w:t>
      </w:r>
    </w:p>
    <w:p w:rsidR="00F5580A" w:rsidRDefault="00F63801" w:rsidP="00AB35F9">
      <w:pPr>
        <w:pStyle w:val="ListParagraph"/>
        <w:spacing w:after="0" w:line="360" w:lineRule="auto"/>
        <w:ind w:left="0" w:firstLine="709"/>
        <w:jc w:val="both"/>
        <w:rPr>
          <w:rFonts w:ascii="Tahoma" w:hAnsi="Tahoma" w:cs="Tahoma"/>
          <w:color w:val="000000"/>
          <w:szCs w:val="24"/>
          <w:lang w:val="fi-FI"/>
        </w:rPr>
      </w:pPr>
      <w:r w:rsidRPr="00F63801">
        <w:rPr>
          <w:rFonts w:ascii="Tahoma" w:hAnsi="Tahoma" w:cs="Tahoma"/>
          <w:color w:val="000000"/>
          <w:szCs w:val="24"/>
        </w:rPr>
        <w:t>Penelitian ini dilaksanakan pada bulan Januari sampai Februari 2017, semester genap tahun pelajaran 2016/2017 bertempat di SMK Nasional Makassar.</w:t>
      </w:r>
      <w:r>
        <w:rPr>
          <w:rFonts w:ascii="Tahoma" w:hAnsi="Tahoma" w:cs="Tahoma"/>
          <w:color w:val="000000"/>
          <w:szCs w:val="24"/>
        </w:rPr>
        <w:t xml:space="preserve"> </w:t>
      </w:r>
      <w:r w:rsidR="000B2B05" w:rsidRPr="000B2B05">
        <w:rPr>
          <w:rFonts w:ascii="Tahoma" w:hAnsi="Tahoma" w:cs="Tahoma"/>
          <w:color w:val="000000"/>
          <w:szCs w:val="24"/>
        </w:rPr>
        <w:t xml:space="preserve">Populasi dalam penelitian ini adalah </w:t>
      </w:r>
      <w:r w:rsidR="000B2B05">
        <w:rPr>
          <w:rFonts w:ascii="Tahoma" w:hAnsi="Tahoma" w:cs="Tahoma"/>
          <w:color w:val="000000"/>
          <w:szCs w:val="24"/>
        </w:rPr>
        <w:t>seluruh</w:t>
      </w:r>
      <w:r w:rsidR="000B2B05" w:rsidRPr="000B2B05">
        <w:rPr>
          <w:rFonts w:ascii="Tahoma" w:hAnsi="Tahoma" w:cs="Tahoma"/>
          <w:color w:val="000000"/>
          <w:szCs w:val="24"/>
        </w:rPr>
        <w:t xml:space="preserve"> siswa kelas XI SMK Nasional Makassar tahun pelajaran 2016/2017 yang berjumlah 151 dan terbagi dalam 6 kelas.</w:t>
      </w:r>
      <w:r w:rsidR="008E56CF">
        <w:rPr>
          <w:rFonts w:ascii="Tahoma" w:hAnsi="Tahoma" w:cs="Tahoma"/>
          <w:color w:val="000000"/>
          <w:szCs w:val="24"/>
        </w:rPr>
        <w:t xml:space="preserve"> </w:t>
      </w:r>
      <w:r w:rsidR="008E56CF" w:rsidRPr="000B2B05">
        <w:rPr>
          <w:rFonts w:ascii="Tahoma" w:hAnsi="Tahoma" w:cs="Tahoma"/>
          <w:color w:val="000000"/>
          <w:szCs w:val="24"/>
          <w:lang w:val="fi-FI"/>
        </w:rPr>
        <w:t xml:space="preserve">Sampel penelitian akan diambil dari salah satu kelas </w:t>
      </w:r>
      <w:r w:rsidR="008E56CF" w:rsidRPr="000B2B05">
        <w:rPr>
          <w:rFonts w:ascii="Tahoma" w:hAnsi="Tahoma" w:cs="Tahoma"/>
          <w:color w:val="000000"/>
          <w:szCs w:val="24"/>
        </w:rPr>
        <w:t xml:space="preserve">tersebut dan selanjutnya akan diberikan perlakuan dengan menggunakan model pembelajaran </w:t>
      </w:r>
      <w:r w:rsidR="008E56CF" w:rsidRPr="000B2B05">
        <w:rPr>
          <w:rFonts w:ascii="Tahoma" w:hAnsi="Tahoma" w:cs="Tahoma"/>
          <w:i/>
          <w:iCs/>
          <w:color w:val="000000"/>
          <w:szCs w:val="24"/>
          <w:lang w:val="en-ID"/>
        </w:rPr>
        <w:t>discovery learning</w:t>
      </w:r>
      <w:r w:rsidR="008E56CF" w:rsidRPr="000B2B05">
        <w:rPr>
          <w:rFonts w:ascii="Tahoma" w:hAnsi="Tahoma" w:cs="Tahoma"/>
          <w:color w:val="000000"/>
          <w:szCs w:val="24"/>
        </w:rPr>
        <w:t>.</w:t>
      </w:r>
    </w:p>
    <w:p w:rsidR="00D23F5E" w:rsidRPr="00CE21DA" w:rsidRDefault="00D23F5E" w:rsidP="00AB35F9">
      <w:pPr>
        <w:pStyle w:val="ListParagraph"/>
        <w:spacing w:after="0" w:line="360" w:lineRule="auto"/>
        <w:ind w:left="0" w:firstLine="709"/>
        <w:jc w:val="both"/>
        <w:rPr>
          <w:rFonts w:ascii="Tahoma" w:hAnsi="Tahoma" w:cs="Tahoma"/>
        </w:rPr>
      </w:pPr>
      <w:r>
        <w:rPr>
          <w:rFonts w:ascii="Tahoma" w:hAnsi="Tahoma" w:cs="Tahoma"/>
          <w:color w:val="000000"/>
          <w:szCs w:val="24"/>
          <w:lang w:val="fi-FI"/>
        </w:rPr>
        <w:t xml:space="preserve">Berdasarkan survei pendahuluan yang telah dilakukan sebelumnya diperoleh data bahwa </w:t>
      </w:r>
      <w:r w:rsidRPr="00E713B8">
        <w:rPr>
          <w:rFonts w:ascii="Tahoma" w:hAnsi="Tahoma" w:cs="Tahoma"/>
          <w:color w:val="000000"/>
          <w:szCs w:val="24"/>
        </w:rPr>
        <w:t xml:space="preserve">rata-rata </w:t>
      </w:r>
      <w:r>
        <w:rPr>
          <w:rFonts w:ascii="Tahoma" w:hAnsi="Tahoma" w:cs="Tahoma"/>
          <w:color w:val="000000"/>
          <w:szCs w:val="24"/>
        </w:rPr>
        <w:t xml:space="preserve">nilai </w:t>
      </w:r>
      <w:r w:rsidRPr="00E713B8">
        <w:rPr>
          <w:rFonts w:ascii="Tahoma" w:hAnsi="Tahoma" w:cs="Tahoma"/>
          <w:color w:val="000000"/>
          <w:szCs w:val="24"/>
        </w:rPr>
        <w:t xml:space="preserve">ulangan harian dari seluruh kelas XI SMK Nasional Makassar tidak jauh berbeda sehingga rancangan sampel oleh keenam kelas tersebut terbagi secara merata. Dengan demikian kelas yang ada diasumsikan </w:t>
      </w:r>
      <w:r>
        <w:rPr>
          <w:rFonts w:ascii="Tahoma" w:hAnsi="Tahoma" w:cs="Tahoma"/>
          <w:color w:val="000000"/>
          <w:szCs w:val="24"/>
        </w:rPr>
        <w:t>homogen.</w:t>
      </w:r>
      <w:r w:rsidR="008E56CF">
        <w:rPr>
          <w:rFonts w:ascii="Tahoma" w:hAnsi="Tahoma" w:cs="Tahoma"/>
          <w:color w:val="000000"/>
          <w:szCs w:val="24"/>
        </w:rPr>
        <w:t xml:space="preserve"> </w:t>
      </w:r>
      <w:r w:rsidR="008E56CF" w:rsidRPr="008E56CF">
        <w:rPr>
          <w:rFonts w:ascii="Tahoma" w:hAnsi="Tahoma" w:cs="Tahoma"/>
          <w:color w:val="000000"/>
          <w:szCs w:val="24"/>
        </w:rPr>
        <w:t xml:space="preserve">Oleh karena itu, teknik pemilihan sampel yang digunakan dalam penelitian ini adalah </w:t>
      </w:r>
      <w:r w:rsidR="008E56CF" w:rsidRPr="008E56CF">
        <w:rPr>
          <w:rFonts w:ascii="Tahoma" w:hAnsi="Tahoma" w:cs="Tahoma"/>
          <w:i/>
          <w:color w:val="000000"/>
          <w:szCs w:val="24"/>
        </w:rPr>
        <w:t xml:space="preserve">cluster random sampling, </w:t>
      </w:r>
      <w:r w:rsidR="008E56CF" w:rsidRPr="008E56CF">
        <w:rPr>
          <w:rFonts w:ascii="Tahoma" w:hAnsi="Tahoma" w:cs="Tahoma"/>
          <w:color w:val="000000"/>
          <w:szCs w:val="24"/>
        </w:rPr>
        <w:t>kelas yang terpilih menjadi sampel akan dijadikan sebagai kelas eksperimen dalam penelitian ini (Sugiarto, 2012).</w:t>
      </w:r>
    </w:p>
    <w:p w:rsidR="000105C5" w:rsidRPr="00CE21DA" w:rsidRDefault="000105C5" w:rsidP="00CE21DA">
      <w:pPr>
        <w:pStyle w:val="ListParagraph"/>
        <w:spacing w:after="0" w:line="360" w:lineRule="auto"/>
        <w:ind w:left="0" w:firstLine="709"/>
        <w:jc w:val="both"/>
        <w:rPr>
          <w:rFonts w:ascii="Tahoma" w:hAnsi="Tahoma" w:cs="Tahoma"/>
          <w:lang w:val="fi-FI"/>
        </w:rPr>
      </w:pPr>
      <w:r w:rsidRPr="00CE21DA">
        <w:rPr>
          <w:rFonts w:ascii="Tahoma" w:hAnsi="Tahoma" w:cs="Tahoma"/>
          <w:lang w:val="fi-FI"/>
        </w:rPr>
        <w:t>Setelah menetapkan sampel penelitian yang akan diberi perlakuan, selanjutnya dilakukan tahap persiapan, tahap pelaksanaan dan tahap akhir</w:t>
      </w:r>
    </w:p>
    <w:p w:rsidR="000B2B05" w:rsidRPr="000B2B05" w:rsidRDefault="000B2B05" w:rsidP="000B2B05">
      <w:pPr>
        <w:spacing w:after="0" w:line="360" w:lineRule="auto"/>
        <w:ind w:firstLine="709"/>
        <w:jc w:val="both"/>
        <w:rPr>
          <w:rFonts w:ascii="Tahoma" w:hAnsi="Tahoma" w:cs="Tahoma"/>
        </w:rPr>
      </w:pPr>
      <w:r w:rsidRPr="000B2B05">
        <w:rPr>
          <w:rFonts w:ascii="Tahoma" w:hAnsi="Tahoma" w:cs="Tahoma"/>
        </w:rPr>
        <w:t>Adapun kegiatan yang dilakukan dalam tahap persiap</w:t>
      </w:r>
      <w:r>
        <w:rPr>
          <w:rFonts w:ascii="Tahoma" w:hAnsi="Tahoma" w:cs="Tahoma"/>
        </w:rPr>
        <w:t>an</w:t>
      </w:r>
      <w:r w:rsidRPr="000B2B05">
        <w:rPr>
          <w:rFonts w:ascii="Tahoma" w:hAnsi="Tahoma" w:cs="Tahoma"/>
        </w:rPr>
        <w:t xml:space="preserve"> adalah sebagai berikut:</w:t>
      </w:r>
    </w:p>
    <w:p w:rsidR="000B2B05" w:rsidRPr="000B2B05" w:rsidRDefault="000B2B05" w:rsidP="000B2B05">
      <w:pPr>
        <w:pStyle w:val="ListParagraph"/>
        <w:numPr>
          <w:ilvl w:val="0"/>
          <w:numId w:val="6"/>
        </w:numPr>
        <w:spacing w:after="0" w:line="360" w:lineRule="auto"/>
        <w:ind w:left="284" w:hanging="284"/>
        <w:jc w:val="both"/>
        <w:rPr>
          <w:rFonts w:ascii="Tahoma" w:hAnsi="Tahoma" w:cs="Tahoma"/>
        </w:rPr>
      </w:pPr>
      <w:r w:rsidRPr="000B2B05">
        <w:rPr>
          <w:rFonts w:ascii="Tahoma" w:hAnsi="Tahoma" w:cs="Tahoma"/>
        </w:rPr>
        <w:t>Menentukan materi yang akan diajarkan;</w:t>
      </w:r>
    </w:p>
    <w:p w:rsidR="000B2B05" w:rsidRPr="000B2B05" w:rsidRDefault="000B2B05" w:rsidP="000B2B05">
      <w:pPr>
        <w:pStyle w:val="ListParagraph"/>
        <w:numPr>
          <w:ilvl w:val="0"/>
          <w:numId w:val="6"/>
        </w:numPr>
        <w:spacing w:after="0" w:line="360" w:lineRule="auto"/>
        <w:ind w:left="284" w:hanging="284"/>
        <w:jc w:val="both"/>
        <w:rPr>
          <w:rFonts w:ascii="Tahoma" w:hAnsi="Tahoma" w:cs="Tahoma"/>
        </w:rPr>
      </w:pPr>
      <w:r w:rsidRPr="000B2B05">
        <w:rPr>
          <w:rFonts w:ascii="Tahoma" w:hAnsi="Tahoma" w:cs="Tahoma"/>
        </w:rPr>
        <w:t>Menyusun Rencana Pelaksanaan Pembelajaran (RPP) matematika yang mencerminkan model pembelajaran discovery learning;</w:t>
      </w:r>
    </w:p>
    <w:p w:rsidR="000B2B05" w:rsidRPr="000B2B05" w:rsidRDefault="000B2B05" w:rsidP="000B2B05">
      <w:pPr>
        <w:pStyle w:val="ListParagraph"/>
        <w:numPr>
          <w:ilvl w:val="0"/>
          <w:numId w:val="6"/>
        </w:numPr>
        <w:spacing w:after="0" w:line="360" w:lineRule="auto"/>
        <w:ind w:left="284" w:hanging="284"/>
        <w:jc w:val="both"/>
        <w:rPr>
          <w:rFonts w:ascii="Tahoma" w:hAnsi="Tahoma" w:cs="Tahoma"/>
        </w:rPr>
      </w:pPr>
      <w:r w:rsidRPr="000B2B05">
        <w:rPr>
          <w:rFonts w:ascii="Tahoma" w:hAnsi="Tahoma" w:cs="Tahoma"/>
        </w:rPr>
        <w:lastRenderedPageBreak/>
        <w:t xml:space="preserve">Membuat soal prestasi belajar untuk digunakan dalam </w:t>
      </w:r>
      <w:r w:rsidRPr="001D29DE">
        <w:rPr>
          <w:rFonts w:ascii="Tahoma" w:hAnsi="Tahoma" w:cs="Tahoma"/>
          <w:i/>
        </w:rPr>
        <w:t>pretest</w:t>
      </w:r>
      <w:r w:rsidRPr="000B2B05">
        <w:rPr>
          <w:rFonts w:ascii="Tahoma" w:hAnsi="Tahoma" w:cs="Tahoma"/>
        </w:rPr>
        <w:t xml:space="preserve"> dan </w:t>
      </w:r>
      <w:r w:rsidRPr="001D29DE">
        <w:rPr>
          <w:rFonts w:ascii="Tahoma" w:hAnsi="Tahoma" w:cs="Tahoma"/>
          <w:i/>
        </w:rPr>
        <w:t>posttest</w:t>
      </w:r>
      <w:r w:rsidRPr="000B2B05">
        <w:rPr>
          <w:rFonts w:ascii="Tahoma" w:hAnsi="Tahoma" w:cs="Tahoma"/>
        </w:rPr>
        <w:t>;</w:t>
      </w:r>
    </w:p>
    <w:p w:rsidR="000B2B05" w:rsidRPr="000B2B05" w:rsidRDefault="000B2B05" w:rsidP="000B2B05">
      <w:pPr>
        <w:pStyle w:val="ListParagraph"/>
        <w:numPr>
          <w:ilvl w:val="0"/>
          <w:numId w:val="6"/>
        </w:numPr>
        <w:spacing w:after="0" w:line="360" w:lineRule="auto"/>
        <w:ind w:left="284" w:hanging="284"/>
        <w:jc w:val="both"/>
        <w:rPr>
          <w:rFonts w:ascii="Tahoma" w:hAnsi="Tahoma" w:cs="Tahoma"/>
        </w:rPr>
      </w:pPr>
      <w:r w:rsidRPr="000B2B05">
        <w:rPr>
          <w:rFonts w:ascii="Tahoma" w:hAnsi="Tahoma" w:cs="Tahoma"/>
        </w:rPr>
        <w:t>Membuat lembar observasi aktivitas siswa;</w:t>
      </w:r>
    </w:p>
    <w:p w:rsidR="005C5927" w:rsidRPr="00CE21DA" w:rsidRDefault="000B2B05" w:rsidP="000B2B05">
      <w:pPr>
        <w:pStyle w:val="ListParagraph"/>
        <w:numPr>
          <w:ilvl w:val="0"/>
          <w:numId w:val="6"/>
        </w:numPr>
        <w:spacing w:after="0" w:line="360" w:lineRule="auto"/>
        <w:ind w:left="284" w:hanging="284"/>
        <w:jc w:val="both"/>
        <w:rPr>
          <w:rFonts w:ascii="Tahoma" w:hAnsi="Tahoma" w:cs="Tahoma"/>
        </w:rPr>
      </w:pPr>
      <w:r w:rsidRPr="000B2B05">
        <w:rPr>
          <w:rFonts w:ascii="Tahoma" w:hAnsi="Tahoma" w:cs="Tahoma"/>
        </w:rPr>
        <w:t>Membuat angket untuk mengetahui motivasi siswa terhadap kegiatan pembelajaran melalui penerapan model pembelajaran discovery learning.</w:t>
      </w:r>
    </w:p>
    <w:p w:rsidR="005C5927" w:rsidRPr="00CE21DA" w:rsidRDefault="005C5927" w:rsidP="00502B04">
      <w:pPr>
        <w:pStyle w:val="ListParagraph"/>
        <w:spacing w:after="0" w:line="360" w:lineRule="auto"/>
        <w:ind w:left="0" w:firstLine="709"/>
        <w:jc w:val="both"/>
        <w:rPr>
          <w:rFonts w:ascii="Tahoma" w:hAnsi="Tahoma" w:cs="Tahoma"/>
        </w:rPr>
      </w:pPr>
      <w:r w:rsidRPr="00CE21DA">
        <w:rPr>
          <w:rFonts w:ascii="Tahoma" w:hAnsi="Tahoma" w:cs="Tahoma"/>
        </w:rPr>
        <w:t>Adapun kegiatan pada tahap pelaksanaan direncanakan sebagai berikut:</w:t>
      </w:r>
    </w:p>
    <w:p w:rsidR="001D29DE" w:rsidRPr="001D29DE" w:rsidRDefault="001D29DE" w:rsidP="001D29DE">
      <w:pPr>
        <w:pStyle w:val="ListParagraph"/>
        <w:numPr>
          <w:ilvl w:val="0"/>
          <w:numId w:val="6"/>
        </w:numPr>
        <w:spacing w:after="0" w:line="360" w:lineRule="auto"/>
        <w:ind w:left="284" w:hanging="284"/>
        <w:jc w:val="both"/>
        <w:rPr>
          <w:rFonts w:ascii="Tahoma" w:hAnsi="Tahoma" w:cs="Tahoma"/>
        </w:rPr>
      </w:pPr>
      <w:r w:rsidRPr="001D29DE">
        <w:rPr>
          <w:rFonts w:ascii="Tahoma" w:hAnsi="Tahoma" w:cs="Tahoma"/>
        </w:rPr>
        <w:t xml:space="preserve">Memberikan </w:t>
      </w:r>
      <w:r w:rsidRPr="001D29DE">
        <w:rPr>
          <w:rFonts w:ascii="Tahoma" w:hAnsi="Tahoma" w:cs="Tahoma"/>
          <w:i/>
        </w:rPr>
        <w:t>pretest</w:t>
      </w:r>
      <w:r w:rsidRPr="001D29DE">
        <w:rPr>
          <w:rFonts w:ascii="Tahoma" w:hAnsi="Tahoma" w:cs="Tahoma"/>
        </w:rPr>
        <w:t xml:space="preserve"> terlebih dahulu;</w:t>
      </w:r>
    </w:p>
    <w:p w:rsidR="001D29DE" w:rsidRPr="001D29DE" w:rsidRDefault="001D29DE" w:rsidP="001D29DE">
      <w:pPr>
        <w:pStyle w:val="ListParagraph"/>
        <w:numPr>
          <w:ilvl w:val="0"/>
          <w:numId w:val="6"/>
        </w:numPr>
        <w:spacing w:after="0" w:line="360" w:lineRule="auto"/>
        <w:ind w:left="284" w:hanging="284"/>
        <w:jc w:val="both"/>
        <w:rPr>
          <w:rFonts w:ascii="Tahoma" w:hAnsi="Tahoma" w:cs="Tahoma"/>
        </w:rPr>
      </w:pPr>
      <w:r w:rsidRPr="001D29DE">
        <w:rPr>
          <w:rFonts w:ascii="Tahoma" w:hAnsi="Tahoma" w:cs="Tahoma"/>
        </w:rPr>
        <w:t>Melaksanakan pembelajaran sesuai dengan RPP yang telah disusun;</w:t>
      </w:r>
    </w:p>
    <w:p w:rsidR="001D29DE" w:rsidRPr="001D29DE" w:rsidRDefault="001D29DE" w:rsidP="001D29DE">
      <w:pPr>
        <w:pStyle w:val="ListParagraph"/>
        <w:numPr>
          <w:ilvl w:val="0"/>
          <w:numId w:val="6"/>
        </w:numPr>
        <w:spacing w:after="0" w:line="360" w:lineRule="auto"/>
        <w:ind w:left="284" w:hanging="284"/>
        <w:jc w:val="both"/>
        <w:rPr>
          <w:rFonts w:ascii="Tahoma" w:hAnsi="Tahoma" w:cs="Tahoma"/>
        </w:rPr>
      </w:pPr>
      <w:r w:rsidRPr="001D29DE">
        <w:rPr>
          <w:rFonts w:ascii="Tahoma" w:hAnsi="Tahoma" w:cs="Tahoma"/>
        </w:rPr>
        <w:t>Melakukan observasi aktivitas siswa selama proses pembelajaran;</w:t>
      </w:r>
    </w:p>
    <w:p w:rsidR="001D29DE" w:rsidRPr="001D29DE" w:rsidRDefault="001D29DE" w:rsidP="001D29DE">
      <w:pPr>
        <w:pStyle w:val="ListParagraph"/>
        <w:numPr>
          <w:ilvl w:val="0"/>
          <w:numId w:val="6"/>
        </w:numPr>
        <w:spacing w:after="0" w:line="360" w:lineRule="auto"/>
        <w:ind w:left="284" w:hanging="284"/>
        <w:jc w:val="both"/>
        <w:rPr>
          <w:rFonts w:ascii="Tahoma" w:hAnsi="Tahoma" w:cs="Tahoma"/>
        </w:rPr>
      </w:pPr>
      <w:r w:rsidRPr="001D29DE">
        <w:rPr>
          <w:rFonts w:ascii="Tahoma" w:hAnsi="Tahoma" w:cs="Tahoma"/>
        </w:rPr>
        <w:t xml:space="preserve">Memberikan </w:t>
      </w:r>
      <w:r w:rsidRPr="001D29DE">
        <w:rPr>
          <w:rFonts w:ascii="Tahoma" w:hAnsi="Tahoma" w:cs="Tahoma"/>
          <w:i/>
        </w:rPr>
        <w:t>posttest</w:t>
      </w:r>
      <w:r w:rsidRPr="001D29DE">
        <w:rPr>
          <w:rFonts w:ascii="Tahoma" w:hAnsi="Tahoma" w:cs="Tahoma"/>
        </w:rPr>
        <w:t xml:space="preserve"> setelah pelaksanaan pembelajaran;</w:t>
      </w:r>
    </w:p>
    <w:p w:rsidR="005C5927" w:rsidRPr="00CE21DA" w:rsidRDefault="001D29DE" w:rsidP="001D29DE">
      <w:pPr>
        <w:pStyle w:val="ListParagraph"/>
        <w:numPr>
          <w:ilvl w:val="0"/>
          <w:numId w:val="6"/>
        </w:numPr>
        <w:spacing w:after="0" w:line="360" w:lineRule="auto"/>
        <w:ind w:left="284" w:hanging="284"/>
        <w:jc w:val="both"/>
        <w:rPr>
          <w:rFonts w:ascii="Tahoma" w:hAnsi="Tahoma" w:cs="Tahoma"/>
        </w:rPr>
      </w:pPr>
      <w:r w:rsidRPr="001D29DE">
        <w:rPr>
          <w:rFonts w:ascii="Tahoma" w:hAnsi="Tahoma" w:cs="Tahoma"/>
        </w:rPr>
        <w:t xml:space="preserve">Memberikan angket untuk mengetahui motivasi siswa terhadap kegiatan pembelajaran melalui penerapan model pembelajaran </w:t>
      </w:r>
      <w:r w:rsidRPr="001D29DE">
        <w:rPr>
          <w:rFonts w:ascii="Tahoma" w:hAnsi="Tahoma" w:cs="Tahoma"/>
          <w:i/>
        </w:rPr>
        <w:t>discovery learning</w:t>
      </w:r>
      <w:r w:rsidRPr="001D29DE">
        <w:rPr>
          <w:rFonts w:ascii="Tahoma" w:hAnsi="Tahoma" w:cs="Tahoma"/>
        </w:rPr>
        <w:t>.</w:t>
      </w:r>
    </w:p>
    <w:p w:rsidR="005C5927" w:rsidRPr="00CE21DA" w:rsidRDefault="005C5927" w:rsidP="00502B04">
      <w:pPr>
        <w:spacing w:after="0" w:line="360" w:lineRule="auto"/>
        <w:ind w:firstLine="720"/>
        <w:jc w:val="both"/>
        <w:rPr>
          <w:rFonts w:ascii="Tahoma" w:hAnsi="Tahoma" w:cs="Tahoma"/>
        </w:rPr>
      </w:pPr>
      <w:r w:rsidRPr="00CE21DA">
        <w:rPr>
          <w:rFonts w:ascii="Tahoma" w:hAnsi="Tahoma" w:cs="Tahoma"/>
        </w:rPr>
        <w:t>Adapun k</w:t>
      </w:r>
      <w:r w:rsidRPr="00CE21DA">
        <w:rPr>
          <w:rFonts w:ascii="Tahoma" w:hAnsi="Tahoma" w:cs="Tahoma"/>
          <w:lang w:val="id-ID"/>
        </w:rPr>
        <w:t>egiatan yang dilakukan untuk tahap akhir adalah sebagai berikut:</w:t>
      </w:r>
    </w:p>
    <w:p w:rsidR="002D746A" w:rsidRPr="002D746A" w:rsidRDefault="002D746A" w:rsidP="002D746A">
      <w:pPr>
        <w:pStyle w:val="ListParagraph"/>
        <w:numPr>
          <w:ilvl w:val="0"/>
          <w:numId w:val="6"/>
        </w:numPr>
        <w:spacing w:after="0" w:line="360" w:lineRule="auto"/>
        <w:ind w:left="284" w:hanging="284"/>
        <w:jc w:val="both"/>
        <w:rPr>
          <w:rFonts w:ascii="Tahoma" w:hAnsi="Tahoma" w:cs="Tahoma"/>
        </w:rPr>
      </w:pPr>
      <w:r>
        <w:rPr>
          <w:rFonts w:ascii="Tahoma" w:hAnsi="Tahoma" w:cs="Tahoma"/>
        </w:rPr>
        <w:t>Mengolah data hasil penelitian;</w:t>
      </w:r>
    </w:p>
    <w:p w:rsidR="002D746A" w:rsidRPr="002D746A" w:rsidRDefault="002D746A" w:rsidP="002D746A">
      <w:pPr>
        <w:pStyle w:val="ListParagraph"/>
        <w:numPr>
          <w:ilvl w:val="0"/>
          <w:numId w:val="6"/>
        </w:numPr>
        <w:spacing w:after="0" w:line="360" w:lineRule="auto"/>
        <w:ind w:left="284" w:hanging="284"/>
        <w:jc w:val="both"/>
        <w:rPr>
          <w:rFonts w:ascii="Tahoma" w:hAnsi="Tahoma" w:cs="Tahoma"/>
        </w:rPr>
      </w:pPr>
      <w:r>
        <w:rPr>
          <w:rFonts w:ascii="Tahoma" w:hAnsi="Tahoma" w:cs="Tahoma"/>
        </w:rPr>
        <w:t>Membahas data hasil penelitian;</w:t>
      </w:r>
    </w:p>
    <w:p w:rsidR="005C5927" w:rsidRPr="00CE21DA" w:rsidRDefault="002D746A" w:rsidP="002D746A">
      <w:pPr>
        <w:pStyle w:val="ListParagraph"/>
        <w:numPr>
          <w:ilvl w:val="0"/>
          <w:numId w:val="6"/>
        </w:numPr>
        <w:spacing w:after="0" w:line="360" w:lineRule="auto"/>
        <w:ind w:left="284" w:hanging="284"/>
        <w:jc w:val="both"/>
        <w:rPr>
          <w:rFonts w:ascii="Tahoma" w:hAnsi="Tahoma" w:cs="Tahoma"/>
        </w:rPr>
      </w:pPr>
      <w:r w:rsidRPr="002D746A">
        <w:rPr>
          <w:rFonts w:ascii="Tahoma" w:hAnsi="Tahoma" w:cs="Tahoma"/>
        </w:rPr>
        <w:t>Menyimpulkan hasil penelitian.</w:t>
      </w:r>
    </w:p>
    <w:p w:rsidR="002A409F" w:rsidRPr="00502B04" w:rsidRDefault="00502B04" w:rsidP="00502B04">
      <w:pPr>
        <w:pStyle w:val="ListParagraph"/>
        <w:spacing w:after="0" w:line="360" w:lineRule="auto"/>
        <w:ind w:left="0" w:firstLine="709"/>
        <w:jc w:val="both"/>
        <w:rPr>
          <w:rFonts w:ascii="Tahoma" w:hAnsi="Tahoma" w:cs="Tahoma"/>
        </w:rPr>
      </w:pPr>
      <w:r w:rsidRPr="00502B04">
        <w:rPr>
          <w:rFonts w:ascii="Tahoma" w:hAnsi="Tahoma" w:cs="Tahoma"/>
        </w:rPr>
        <w:t>Untuk keperluan pengumpulan data, maka dalam penelitian ini terdapat variabel penelit</w:t>
      </w:r>
      <w:r>
        <w:rPr>
          <w:rFonts w:ascii="Tahoma" w:hAnsi="Tahoma" w:cs="Tahoma"/>
        </w:rPr>
        <w:t>ian. Variabel penelitian tersebut adalah m</w:t>
      </w:r>
      <w:r w:rsidRPr="00502B04">
        <w:rPr>
          <w:rFonts w:ascii="Tahoma" w:hAnsi="Tahoma" w:cs="Tahoma"/>
        </w:rPr>
        <w:t xml:space="preserve">odel pembelajaran </w:t>
      </w:r>
      <w:r w:rsidRPr="00502B04">
        <w:rPr>
          <w:rFonts w:ascii="Tahoma" w:hAnsi="Tahoma" w:cs="Tahoma"/>
          <w:i/>
        </w:rPr>
        <w:t>discovery learning</w:t>
      </w:r>
      <w:r w:rsidRPr="00502B04">
        <w:rPr>
          <w:rFonts w:ascii="Tahoma" w:hAnsi="Tahoma" w:cs="Tahoma"/>
        </w:rPr>
        <w:t>, prestasi belajar matematika, motivasi belajar matematika, aktivitas siswa, respons siswa</w:t>
      </w:r>
      <w:r>
        <w:rPr>
          <w:rFonts w:ascii="Tahoma" w:hAnsi="Tahoma" w:cs="Tahoma"/>
        </w:rPr>
        <w:t>.</w:t>
      </w:r>
    </w:p>
    <w:p w:rsidR="00F5580A" w:rsidRDefault="00F5580A" w:rsidP="00364F1D">
      <w:pPr>
        <w:pStyle w:val="ListParagraph"/>
        <w:spacing w:after="0" w:line="360" w:lineRule="auto"/>
        <w:ind w:left="0" w:firstLine="709"/>
        <w:contextualSpacing w:val="0"/>
        <w:jc w:val="both"/>
        <w:rPr>
          <w:rFonts w:ascii="Tahoma" w:hAnsi="Tahoma" w:cs="Tahoma"/>
        </w:rPr>
      </w:pPr>
      <w:r w:rsidRPr="00CE21DA">
        <w:rPr>
          <w:rFonts w:ascii="Tahoma" w:hAnsi="Tahoma" w:cs="Tahoma"/>
        </w:rPr>
        <w:t xml:space="preserve">Instrumen yang digunakan untuk mengumpulkan data adalah tes, lembar observasi dan angket. Tes yang dimaksud adalah tes </w:t>
      </w:r>
      <w:r w:rsidR="00D862F8">
        <w:rPr>
          <w:rFonts w:ascii="Tahoma" w:hAnsi="Tahoma" w:cs="Tahoma"/>
        </w:rPr>
        <w:t>prestasi belajar</w:t>
      </w:r>
      <w:r w:rsidRPr="00CE21DA">
        <w:rPr>
          <w:rFonts w:ascii="Tahoma" w:hAnsi="Tahoma" w:cs="Tahoma"/>
        </w:rPr>
        <w:t xml:space="preserve"> yang digunakan </w:t>
      </w:r>
      <w:r w:rsidR="00FB175B">
        <w:rPr>
          <w:rFonts w:ascii="Tahoma" w:hAnsi="Tahoma" w:cs="Tahoma"/>
        </w:rPr>
        <w:t>untuk mengetahui hasil</w:t>
      </w:r>
      <w:r w:rsidRPr="00CE21DA">
        <w:rPr>
          <w:rFonts w:ascii="Tahoma" w:hAnsi="Tahoma" w:cs="Tahoma"/>
        </w:rPr>
        <w:t xml:space="preserve"> belajar yang diperoleh siswa setelah mengikuti kegiatan pembelajaran </w:t>
      </w:r>
      <w:r w:rsidR="00D862F8">
        <w:rPr>
          <w:rFonts w:ascii="Tahoma" w:hAnsi="Tahoma" w:cs="Tahoma"/>
        </w:rPr>
        <w:t>dengan menerapkan m</w:t>
      </w:r>
      <w:r w:rsidR="00D862F8" w:rsidRPr="00502B04">
        <w:rPr>
          <w:rFonts w:ascii="Tahoma" w:hAnsi="Tahoma" w:cs="Tahoma"/>
        </w:rPr>
        <w:t xml:space="preserve">odel pembelajaran </w:t>
      </w:r>
      <w:r w:rsidR="00D862F8" w:rsidRPr="00502B04">
        <w:rPr>
          <w:rFonts w:ascii="Tahoma" w:hAnsi="Tahoma" w:cs="Tahoma"/>
          <w:i/>
        </w:rPr>
        <w:t>discovery learning</w:t>
      </w:r>
      <w:r w:rsidRPr="00CE21DA">
        <w:rPr>
          <w:rFonts w:ascii="Tahoma" w:hAnsi="Tahoma" w:cs="Tahoma"/>
        </w:rPr>
        <w:t xml:space="preserve">. Lembar observasi terdiri dari dua macam yaitu lembar observasi aktivitas siswa dan lembar observasi keterlaksanaan </w:t>
      </w:r>
      <w:r w:rsidR="00D862F8">
        <w:rPr>
          <w:rFonts w:ascii="Tahoma" w:hAnsi="Tahoma" w:cs="Tahoma"/>
        </w:rPr>
        <w:t>m</w:t>
      </w:r>
      <w:r w:rsidR="00D862F8" w:rsidRPr="00502B04">
        <w:rPr>
          <w:rFonts w:ascii="Tahoma" w:hAnsi="Tahoma" w:cs="Tahoma"/>
        </w:rPr>
        <w:t xml:space="preserve">odel pembelajaran </w:t>
      </w:r>
      <w:r w:rsidR="00D862F8" w:rsidRPr="00502B04">
        <w:rPr>
          <w:rFonts w:ascii="Tahoma" w:hAnsi="Tahoma" w:cs="Tahoma"/>
          <w:i/>
        </w:rPr>
        <w:t>discovery learning</w:t>
      </w:r>
      <w:r w:rsidR="00A00CF9">
        <w:rPr>
          <w:rFonts w:ascii="Tahoma" w:hAnsi="Tahoma" w:cs="Tahoma"/>
        </w:rPr>
        <w:t xml:space="preserve">, sedangkan </w:t>
      </w:r>
      <w:r w:rsidRPr="00CE21DA">
        <w:rPr>
          <w:rFonts w:ascii="Tahoma" w:hAnsi="Tahoma" w:cs="Tahoma"/>
        </w:rPr>
        <w:t xml:space="preserve">angket yang digunakan untuk mengetahui </w:t>
      </w:r>
      <w:r w:rsidR="00A00CF9">
        <w:rPr>
          <w:rFonts w:ascii="Tahoma" w:hAnsi="Tahoma" w:cs="Tahoma"/>
        </w:rPr>
        <w:t xml:space="preserve">motivasi belajar siswa dan </w:t>
      </w:r>
      <w:r w:rsidRPr="00CE21DA">
        <w:rPr>
          <w:rFonts w:ascii="Tahoma" w:hAnsi="Tahoma" w:cs="Tahoma"/>
        </w:rPr>
        <w:t>respons siswa.</w:t>
      </w:r>
      <w:r w:rsidR="005C5927" w:rsidRPr="00CE21DA">
        <w:rPr>
          <w:rFonts w:ascii="Tahoma" w:hAnsi="Tahoma" w:cs="Tahoma"/>
        </w:rPr>
        <w:t xml:space="preserve"> Data yang terkumpul dianalisis secara deskriptif dan inferensial berdasarkan kriteria keefektifan.</w:t>
      </w:r>
    </w:p>
    <w:p w:rsidR="00FB175B" w:rsidRPr="002D3914" w:rsidRDefault="00FB175B" w:rsidP="002D3914">
      <w:pPr>
        <w:pStyle w:val="ListParagraph"/>
        <w:spacing w:after="0" w:line="240" w:lineRule="auto"/>
        <w:ind w:left="0" w:firstLine="851"/>
        <w:contextualSpacing w:val="0"/>
        <w:jc w:val="both"/>
        <w:rPr>
          <w:rFonts w:ascii="Tahoma" w:hAnsi="Tahoma" w:cs="Tahoma"/>
          <w:sz w:val="4"/>
        </w:rPr>
      </w:pPr>
    </w:p>
    <w:p w:rsidR="00FB175B" w:rsidRPr="00CE21DA" w:rsidRDefault="00FB175B" w:rsidP="00C96C8F">
      <w:pPr>
        <w:pStyle w:val="ListParagraph"/>
        <w:spacing w:after="0" w:line="240" w:lineRule="auto"/>
        <w:ind w:left="0" w:firstLine="851"/>
        <w:contextualSpacing w:val="0"/>
        <w:jc w:val="both"/>
        <w:rPr>
          <w:rFonts w:ascii="Tahoma" w:hAnsi="Tahoma" w:cs="Tahoma"/>
        </w:rPr>
      </w:pPr>
    </w:p>
    <w:p w:rsidR="00743027" w:rsidRPr="00366358" w:rsidRDefault="00743027" w:rsidP="00366358">
      <w:pPr>
        <w:spacing w:after="0" w:line="360" w:lineRule="auto"/>
        <w:rPr>
          <w:rFonts w:ascii="Tahoma" w:hAnsi="Tahoma" w:cs="Tahoma"/>
          <w:b/>
        </w:rPr>
      </w:pPr>
      <w:r w:rsidRPr="00366358">
        <w:rPr>
          <w:rFonts w:ascii="Tahoma" w:hAnsi="Tahoma" w:cs="Tahoma"/>
          <w:b/>
        </w:rPr>
        <w:t>HASIL DAN PEMBAHASAN</w:t>
      </w:r>
    </w:p>
    <w:p w:rsidR="00743027" w:rsidRPr="00CE21DA" w:rsidRDefault="00743027" w:rsidP="00CE21DA">
      <w:pPr>
        <w:spacing w:after="0" w:line="360" w:lineRule="auto"/>
        <w:rPr>
          <w:rFonts w:ascii="Tahoma" w:hAnsi="Tahoma" w:cs="Tahoma"/>
          <w:b/>
        </w:rPr>
      </w:pPr>
      <w:r w:rsidRPr="00CE21DA">
        <w:rPr>
          <w:rFonts w:ascii="Tahoma" w:hAnsi="Tahoma" w:cs="Tahoma"/>
          <w:b/>
        </w:rPr>
        <w:t>Analisis Deskriptif</w:t>
      </w:r>
    </w:p>
    <w:p w:rsidR="00743027" w:rsidRDefault="00813049" w:rsidP="00813049">
      <w:pPr>
        <w:pStyle w:val="Default"/>
        <w:spacing w:line="360" w:lineRule="auto"/>
        <w:ind w:firstLine="709"/>
        <w:jc w:val="both"/>
        <w:rPr>
          <w:rFonts w:ascii="Tahoma" w:hAnsi="Tahoma" w:cs="Tahoma"/>
          <w:sz w:val="22"/>
          <w:szCs w:val="22"/>
        </w:rPr>
      </w:pPr>
      <w:r>
        <w:rPr>
          <w:rFonts w:ascii="Tahoma" w:hAnsi="Tahoma" w:cs="Tahoma"/>
          <w:sz w:val="22"/>
          <w:szCs w:val="22"/>
        </w:rPr>
        <w:t>Prestasi</w:t>
      </w:r>
      <w:r w:rsidR="00743027" w:rsidRPr="00FB175B">
        <w:rPr>
          <w:rFonts w:ascii="Tahoma" w:hAnsi="Tahoma" w:cs="Tahoma"/>
          <w:sz w:val="22"/>
          <w:szCs w:val="22"/>
        </w:rPr>
        <w:t xml:space="preserve"> belajar siswa dengan penerapan model pembelajaran </w:t>
      </w:r>
      <w:r w:rsidR="0066090E" w:rsidRPr="00502B04">
        <w:rPr>
          <w:rFonts w:ascii="Tahoma" w:hAnsi="Tahoma" w:cs="Tahoma"/>
          <w:i/>
        </w:rPr>
        <w:t>discovery learning</w:t>
      </w:r>
      <w:r w:rsidR="0066090E" w:rsidRPr="00CE21DA">
        <w:rPr>
          <w:rFonts w:ascii="Tahoma" w:hAnsi="Tahoma" w:cs="Tahoma"/>
          <w:sz w:val="22"/>
          <w:szCs w:val="22"/>
        </w:rPr>
        <w:t xml:space="preserve"> </w:t>
      </w:r>
      <w:r w:rsidR="00743027" w:rsidRPr="00CE21DA">
        <w:rPr>
          <w:rFonts w:ascii="Tahoma" w:hAnsi="Tahoma" w:cs="Tahoma"/>
          <w:sz w:val="22"/>
          <w:szCs w:val="22"/>
        </w:rPr>
        <w:t>da</w:t>
      </w:r>
      <w:r w:rsidR="008E56CF">
        <w:rPr>
          <w:rFonts w:ascii="Tahoma" w:hAnsi="Tahoma" w:cs="Tahoma"/>
          <w:sz w:val="22"/>
          <w:szCs w:val="22"/>
        </w:rPr>
        <w:t>pat dilihat pada tabel berikut.</w:t>
      </w:r>
    </w:p>
    <w:p w:rsidR="008E56CF" w:rsidRDefault="008E56CF" w:rsidP="00813049">
      <w:pPr>
        <w:pStyle w:val="Default"/>
        <w:spacing w:line="360" w:lineRule="auto"/>
        <w:ind w:firstLine="709"/>
        <w:jc w:val="both"/>
        <w:rPr>
          <w:rFonts w:ascii="Tahoma" w:hAnsi="Tahoma" w:cs="Tahoma"/>
          <w:sz w:val="22"/>
          <w:szCs w:val="22"/>
        </w:rPr>
      </w:pPr>
    </w:p>
    <w:p w:rsidR="00743027" w:rsidRPr="00CE21DA" w:rsidRDefault="00743027" w:rsidP="00CE21DA">
      <w:pPr>
        <w:pStyle w:val="Default"/>
        <w:spacing w:line="360" w:lineRule="auto"/>
        <w:jc w:val="both"/>
        <w:rPr>
          <w:rFonts w:ascii="Tahoma" w:hAnsi="Tahoma" w:cs="Tahoma"/>
          <w:sz w:val="22"/>
          <w:szCs w:val="22"/>
        </w:rPr>
      </w:pPr>
      <w:r w:rsidRPr="001330D9">
        <w:rPr>
          <w:rFonts w:ascii="Tahoma" w:hAnsi="Tahoma" w:cs="Tahoma"/>
          <w:b/>
          <w:sz w:val="22"/>
          <w:szCs w:val="22"/>
        </w:rPr>
        <w:lastRenderedPageBreak/>
        <w:t>Tabel 2</w:t>
      </w:r>
      <w:r w:rsidRPr="00CE21DA">
        <w:rPr>
          <w:rFonts w:ascii="Tahoma" w:hAnsi="Tahoma" w:cs="Tahoma"/>
          <w:sz w:val="22"/>
          <w:szCs w:val="22"/>
        </w:rPr>
        <w:t xml:space="preserve">. Rata-rata Skor </w:t>
      </w:r>
      <w:r w:rsidR="0066090E" w:rsidRPr="0066090E">
        <w:rPr>
          <w:rFonts w:ascii="Tahoma" w:hAnsi="Tahoma" w:cs="Tahoma"/>
          <w:i/>
          <w:sz w:val="22"/>
          <w:szCs w:val="22"/>
        </w:rPr>
        <w:t>Pre</w:t>
      </w:r>
      <w:r w:rsidR="00FD1CB2" w:rsidRPr="0066090E">
        <w:rPr>
          <w:rFonts w:ascii="Tahoma" w:hAnsi="Tahoma" w:cs="Tahoma"/>
          <w:i/>
          <w:sz w:val="22"/>
          <w:szCs w:val="22"/>
        </w:rPr>
        <w:t>test</w:t>
      </w:r>
      <w:r w:rsidR="00FD1CB2">
        <w:rPr>
          <w:rFonts w:ascii="Tahoma" w:hAnsi="Tahoma" w:cs="Tahoma"/>
          <w:sz w:val="22"/>
          <w:szCs w:val="22"/>
        </w:rPr>
        <w:t xml:space="preserve">, </w:t>
      </w:r>
      <w:r w:rsidRPr="0066090E">
        <w:rPr>
          <w:rFonts w:ascii="Tahoma" w:hAnsi="Tahoma" w:cs="Tahoma"/>
          <w:i/>
          <w:sz w:val="22"/>
          <w:szCs w:val="22"/>
        </w:rPr>
        <w:t>Posttest</w:t>
      </w:r>
      <w:r w:rsidRPr="00CE21DA">
        <w:rPr>
          <w:rFonts w:ascii="Tahoma" w:hAnsi="Tahoma" w:cs="Tahoma"/>
          <w:sz w:val="22"/>
          <w:szCs w:val="22"/>
        </w:rPr>
        <w:t xml:space="preserve"> dan </w:t>
      </w:r>
      <w:r w:rsidRPr="0066090E">
        <w:rPr>
          <w:rFonts w:ascii="Tahoma" w:hAnsi="Tahoma" w:cs="Tahoma"/>
          <w:i/>
          <w:sz w:val="22"/>
          <w:szCs w:val="22"/>
        </w:rPr>
        <w:t>Gain</w:t>
      </w:r>
      <w:r w:rsidRPr="00CE21DA">
        <w:rPr>
          <w:rFonts w:ascii="Tahoma" w:hAnsi="Tahoma" w:cs="Tahoma"/>
          <w:sz w:val="22"/>
          <w:szCs w:val="22"/>
        </w:rPr>
        <w:t xml:space="preserve"> Ternormalisasi</w:t>
      </w:r>
      <w:r w:rsidR="005A3FAC">
        <w:rPr>
          <w:rFonts w:ascii="Tahoma" w:hAnsi="Tahoma" w:cs="Tahoma"/>
          <w:sz w:val="22"/>
          <w:szCs w:val="22"/>
        </w:rPr>
        <w:t xml:space="preserve"> Prestasi Belajar</w:t>
      </w:r>
    </w:p>
    <w:tbl>
      <w:tblPr>
        <w:tblW w:w="850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2126"/>
        <w:gridCol w:w="1276"/>
        <w:gridCol w:w="1417"/>
        <w:gridCol w:w="1418"/>
        <w:gridCol w:w="1275"/>
      </w:tblGrid>
      <w:tr w:rsidR="002D3914" w:rsidRPr="00CE21DA" w:rsidTr="00FD1CB2">
        <w:trPr>
          <w:trHeight w:val="245"/>
        </w:trPr>
        <w:tc>
          <w:tcPr>
            <w:tcW w:w="993" w:type="dxa"/>
            <w:vAlign w:val="center"/>
          </w:tcPr>
          <w:p w:rsidR="002D3914" w:rsidRPr="001330D9" w:rsidRDefault="0066090E" w:rsidP="002D3914">
            <w:pPr>
              <w:pStyle w:val="Default"/>
              <w:jc w:val="center"/>
              <w:rPr>
                <w:rFonts w:ascii="Tahoma" w:hAnsi="Tahoma" w:cs="Tahoma"/>
                <w:b/>
                <w:bCs/>
                <w:sz w:val="18"/>
                <w:szCs w:val="22"/>
              </w:rPr>
            </w:pPr>
            <w:r>
              <w:rPr>
                <w:rFonts w:ascii="Tahoma" w:hAnsi="Tahoma" w:cs="Tahoma"/>
                <w:b/>
                <w:bCs/>
                <w:sz w:val="18"/>
                <w:szCs w:val="22"/>
              </w:rPr>
              <w:t>Pre</w:t>
            </w:r>
            <w:r w:rsidR="002D3914" w:rsidRPr="001330D9">
              <w:rPr>
                <w:rFonts w:ascii="Tahoma" w:hAnsi="Tahoma" w:cs="Tahoma"/>
                <w:b/>
                <w:bCs/>
                <w:sz w:val="18"/>
                <w:szCs w:val="22"/>
              </w:rPr>
              <w:t>test</w:t>
            </w:r>
          </w:p>
        </w:tc>
        <w:tc>
          <w:tcPr>
            <w:tcW w:w="2126" w:type="dxa"/>
          </w:tcPr>
          <w:p w:rsidR="002D3914" w:rsidRPr="001330D9" w:rsidRDefault="002D3914" w:rsidP="002D3914">
            <w:pPr>
              <w:pStyle w:val="Default"/>
              <w:jc w:val="center"/>
              <w:rPr>
                <w:rFonts w:ascii="Tahoma" w:hAnsi="Tahoma" w:cs="Tahoma"/>
                <w:b/>
                <w:bCs/>
                <w:sz w:val="18"/>
                <w:szCs w:val="22"/>
              </w:rPr>
            </w:pPr>
            <w:r w:rsidRPr="001330D9">
              <w:rPr>
                <w:rFonts w:ascii="Tahoma" w:hAnsi="Tahoma" w:cs="Tahoma"/>
                <w:b/>
                <w:bCs/>
                <w:sz w:val="18"/>
                <w:szCs w:val="22"/>
              </w:rPr>
              <w:t>Kategori</w:t>
            </w:r>
          </w:p>
        </w:tc>
        <w:tc>
          <w:tcPr>
            <w:tcW w:w="1276" w:type="dxa"/>
          </w:tcPr>
          <w:p w:rsidR="002D3914" w:rsidRPr="001330D9" w:rsidRDefault="002D3914" w:rsidP="002D3914">
            <w:pPr>
              <w:pStyle w:val="Default"/>
              <w:jc w:val="center"/>
              <w:rPr>
                <w:rFonts w:ascii="Tahoma" w:hAnsi="Tahoma" w:cs="Tahoma"/>
                <w:b/>
                <w:bCs/>
                <w:sz w:val="18"/>
                <w:szCs w:val="22"/>
              </w:rPr>
            </w:pPr>
            <w:r w:rsidRPr="001330D9">
              <w:rPr>
                <w:rFonts w:ascii="Tahoma" w:hAnsi="Tahoma" w:cs="Tahoma"/>
                <w:b/>
                <w:bCs/>
                <w:sz w:val="18"/>
                <w:szCs w:val="22"/>
              </w:rPr>
              <w:t>Po</w:t>
            </w:r>
            <w:r w:rsidR="0066090E">
              <w:rPr>
                <w:rFonts w:ascii="Tahoma" w:hAnsi="Tahoma" w:cs="Tahoma"/>
                <w:b/>
                <w:bCs/>
                <w:sz w:val="18"/>
                <w:szCs w:val="22"/>
              </w:rPr>
              <w:t>st</w:t>
            </w:r>
            <w:r w:rsidRPr="001330D9">
              <w:rPr>
                <w:rFonts w:ascii="Tahoma" w:hAnsi="Tahoma" w:cs="Tahoma"/>
                <w:b/>
                <w:bCs/>
                <w:sz w:val="18"/>
                <w:szCs w:val="22"/>
              </w:rPr>
              <w:t>test</w:t>
            </w:r>
          </w:p>
        </w:tc>
        <w:tc>
          <w:tcPr>
            <w:tcW w:w="1417" w:type="dxa"/>
            <w:vAlign w:val="center"/>
          </w:tcPr>
          <w:p w:rsidR="002D3914" w:rsidRPr="001330D9" w:rsidRDefault="002D3914" w:rsidP="002D3914">
            <w:pPr>
              <w:pStyle w:val="Default"/>
              <w:jc w:val="center"/>
              <w:rPr>
                <w:rFonts w:ascii="Tahoma" w:hAnsi="Tahoma" w:cs="Tahoma"/>
                <w:b/>
                <w:bCs/>
                <w:sz w:val="18"/>
                <w:szCs w:val="22"/>
              </w:rPr>
            </w:pPr>
            <w:r w:rsidRPr="001330D9">
              <w:rPr>
                <w:rFonts w:ascii="Tahoma" w:hAnsi="Tahoma" w:cs="Tahoma"/>
                <w:b/>
                <w:bCs/>
                <w:sz w:val="18"/>
                <w:szCs w:val="22"/>
              </w:rPr>
              <w:t>Kategori</w:t>
            </w:r>
          </w:p>
        </w:tc>
        <w:tc>
          <w:tcPr>
            <w:tcW w:w="1418" w:type="dxa"/>
            <w:vAlign w:val="center"/>
          </w:tcPr>
          <w:p w:rsidR="002D3914" w:rsidRPr="001330D9" w:rsidRDefault="00FD1CB2" w:rsidP="00FD1CB2">
            <w:pPr>
              <w:pStyle w:val="Default"/>
              <w:jc w:val="center"/>
              <w:rPr>
                <w:rFonts w:ascii="Tahoma" w:hAnsi="Tahoma" w:cs="Tahoma"/>
                <w:b/>
                <w:bCs/>
                <w:sz w:val="18"/>
                <w:szCs w:val="22"/>
              </w:rPr>
            </w:pPr>
            <w:r w:rsidRPr="001330D9">
              <w:rPr>
                <w:rFonts w:ascii="Tahoma" w:hAnsi="Tahoma" w:cs="Tahoma"/>
                <w:b/>
                <w:bCs/>
                <w:sz w:val="18"/>
                <w:szCs w:val="22"/>
              </w:rPr>
              <w:t xml:space="preserve">Gain </w:t>
            </w:r>
          </w:p>
        </w:tc>
        <w:tc>
          <w:tcPr>
            <w:tcW w:w="1275" w:type="dxa"/>
            <w:vAlign w:val="center"/>
          </w:tcPr>
          <w:p w:rsidR="002D3914" w:rsidRPr="001330D9" w:rsidRDefault="00FD1CB2" w:rsidP="002D3914">
            <w:pPr>
              <w:pStyle w:val="Default"/>
              <w:jc w:val="center"/>
              <w:rPr>
                <w:rFonts w:ascii="Tahoma" w:hAnsi="Tahoma" w:cs="Tahoma"/>
                <w:b/>
                <w:bCs/>
                <w:sz w:val="18"/>
                <w:szCs w:val="22"/>
              </w:rPr>
            </w:pPr>
            <w:r w:rsidRPr="001330D9">
              <w:rPr>
                <w:rFonts w:ascii="Tahoma" w:hAnsi="Tahoma" w:cs="Tahoma"/>
                <w:b/>
                <w:bCs/>
                <w:sz w:val="18"/>
                <w:szCs w:val="22"/>
              </w:rPr>
              <w:t>Kategori</w:t>
            </w:r>
          </w:p>
        </w:tc>
      </w:tr>
      <w:tr w:rsidR="002D3914" w:rsidRPr="00CE21DA" w:rsidTr="00FD1CB2">
        <w:trPr>
          <w:trHeight w:val="109"/>
        </w:trPr>
        <w:tc>
          <w:tcPr>
            <w:tcW w:w="993" w:type="dxa"/>
            <w:vAlign w:val="center"/>
          </w:tcPr>
          <w:p w:rsidR="002D3914" w:rsidRPr="001330D9" w:rsidRDefault="0066090E" w:rsidP="002D3914">
            <w:pPr>
              <w:pStyle w:val="Default"/>
              <w:jc w:val="center"/>
              <w:rPr>
                <w:rFonts w:ascii="Tahoma" w:hAnsi="Tahoma" w:cs="Tahoma"/>
                <w:sz w:val="18"/>
                <w:szCs w:val="22"/>
              </w:rPr>
            </w:pPr>
            <w:r>
              <w:rPr>
                <w:rFonts w:ascii="Tahoma" w:hAnsi="Tahoma" w:cs="Tahoma"/>
                <w:sz w:val="18"/>
                <w:szCs w:val="22"/>
              </w:rPr>
              <w:t>64</w:t>
            </w:r>
          </w:p>
        </w:tc>
        <w:tc>
          <w:tcPr>
            <w:tcW w:w="2126" w:type="dxa"/>
          </w:tcPr>
          <w:p w:rsidR="002D3914" w:rsidRPr="001330D9" w:rsidRDefault="002D3914" w:rsidP="002D3914">
            <w:pPr>
              <w:pStyle w:val="Default"/>
              <w:jc w:val="center"/>
              <w:rPr>
                <w:rFonts w:ascii="Tahoma" w:hAnsi="Tahoma" w:cs="Tahoma"/>
                <w:sz w:val="18"/>
                <w:szCs w:val="22"/>
              </w:rPr>
            </w:pPr>
            <w:r w:rsidRPr="001330D9">
              <w:rPr>
                <w:rFonts w:ascii="Tahoma" w:hAnsi="Tahoma" w:cs="Tahoma"/>
                <w:sz w:val="18"/>
                <w:szCs w:val="22"/>
              </w:rPr>
              <w:t>Rendah</w:t>
            </w:r>
          </w:p>
        </w:tc>
        <w:tc>
          <w:tcPr>
            <w:tcW w:w="1276" w:type="dxa"/>
          </w:tcPr>
          <w:p w:rsidR="002D3914" w:rsidRPr="001330D9" w:rsidRDefault="0066090E" w:rsidP="002D3914">
            <w:pPr>
              <w:pStyle w:val="Default"/>
              <w:jc w:val="center"/>
              <w:rPr>
                <w:rFonts w:ascii="Tahoma" w:hAnsi="Tahoma" w:cs="Tahoma"/>
                <w:sz w:val="18"/>
                <w:szCs w:val="22"/>
              </w:rPr>
            </w:pPr>
            <w:r w:rsidRPr="0066090E">
              <w:rPr>
                <w:rFonts w:ascii="Tahoma" w:hAnsi="Tahoma" w:cs="Tahoma"/>
                <w:sz w:val="18"/>
                <w:szCs w:val="22"/>
              </w:rPr>
              <w:t>84,97</w:t>
            </w:r>
          </w:p>
        </w:tc>
        <w:tc>
          <w:tcPr>
            <w:tcW w:w="1417" w:type="dxa"/>
            <w:vAlign w:val="center"/>
          </w:tcPr>
          <w:p w:rsidR="002D3914" w:rsidRPr="001330D9" w:rsidRDefault="002D3914" w:rsidP="002D3914">
            <w:pPr>
              <w:pStyle w:val="Default"/>
              <w:jc w:val="center"/>
              <w:rPr>
                <w:rFonts w:ascii="Tahoma" w:hAnsi="Tahoma" w:cs="Tahoma"/>
                <w:sz w:val="18"/>
                <w:szCs w:val="22"/>
              </w:rPr>
            </w:pPr>
            <w:r w:rsidRPr="001330D9">
              <w:rPr>
                <w:rFonts w:ascii="Tahoma" w:hAnsi="Tahoma" w:cs="Tahoma"/>
                <w:sz w:val="18"/>
                <w:szCs w:val="22"/>
              </w:rPr>
              <w:t>Tinggi</w:t>
            </w:r>
          </w:p>
        </w:tc>
        <w:tc>
          <w:tcPr>
            <w:tcW w:w="1418" w:type="dxa"/>
            <w:vAlign w:val="center"/>
          </w:tcPr>
          <w:p w:rsidR="002D3914" w:rsidRPr="001330D9" w:rsidRDefault="0066090E" w:rsidP="002D3914">
            <w:pPr>
              <w:pStyle w:val="Default"/>
              <w:jc w:val="center"/>
              <w:rPr>
                <w:rFonts w:ascii="Tahoma" w:hAnsi="Tahoma" w:cs="Tahoma"/>
                <w:sz w:val="18"/>
                <w:szCs w:val="22"/>
              </w:rPr>
            </w:pPr>
            <w:r>
              <w:rPr>
                <w:rFonts w:ascii="Tahoma" w:hAnsi="Tahoma" w:cs="Tahoma"/>
                <w:sz w:val="18"/>
                <w:szCs w:val="22"/>
              </w:rPr>
              <w:t>0,5</w:t>
            </w:r>
            <w:r w:rsidR="002D3914" w:rsidRPr="001330D9">
              <w:rPr>
                <w:rFonts w:ascii="Tahoma" w:hAnsi="Tahoma" w:cs="Tahoma"/>
                <w:sz w:val="18"/>
                <w:szCs w:val="22"/>
              </w:rPr>
              <w:t>9</w:t>
            </w:r>
          </w:p>
        </w:tc>
        <w:tc>
          <w:tcPr>
            <w:tcW w:w="1275" w:type="dxa"/>
            <w:vAlign w:val="center"/>
          </w:tcPr>
          <w:p w:rsidR="002D3914" w:rsidRPr="001330D9" w:rsidRDefault="0066090E" w:rsidP="002D3914">
            <w:pPr>
              <w:pStyle w:val="Default"/>
              <w:jc w:val="center"/>
              <w:rPr>
                <w:rFonts w:ascii="Tahoma" w:hAnsi="Tahoma" w:cs="Tahoma"/>
                <w:sz w:val="18"/>
                <w:szCs w:val="22"/>
              </w:rPr>
            </w:pPr>
            <w:r>
              <w:rPr>
                <w:rFonts w:ascii="Tahoma" w:hAnsi="Tahoma" w:cs="Tahoma"/>
                <w:sz w:val="18"/>
                <w:szCs w:val="22"/>
              </w:rPr>
              <w:t>Sedang</w:t>
            </w:r>
          </w:p>
        </w:tc>
      </w:tr>
    </w:tbl>
    <w:p w:rsidR="002264E0" w:rsidRDefault="002264E0" w:rsidP="002264E0">
      <w:pPr>
        <w:pStyle w:val="Default"/>
        <w:ind w:firstLine="851"/>
        <w:jc w:val="both"/>
        <w:rPr>
          <w:rFonts w:ascii="Tahoma" w:hAnsi="Tahoma" w:cs="Tahoma"/>
          <w:sz w:val="22"/>
          <w:szCs w:val="22"/>
        </w:rPr>
      </w:pPr>
    </w:p>
    <w:p w:rsidR="009A51D9" w:rsidRDefault="002264E0" w:rsidP="00F87132">
      <w:pPr>
        <w:pStyle w:val="Default"/>
        <w:spacing w:line="360" w:lineRule="auto"/>
        <w:ind w:firstLine="709"/>
        <w:jc w:val="both"/>
        <w:rPr>
          <w:rFonts w:ascii="Tahoma" w:hAnsi="Tahoma" w:cs="Tahoma"/>
          <w:sz w:val="22"/>
          <w:szCs w:val="22"/>
        </w:rPr>
      </w:pPr>
      <w:r>
        <w:rPr>
          <w:rFonts w:ascii="Tahoma" w:hAnsi="Tahoma" w:cs="Tahoma"/>
          <w:sz w:val="22"/>
          <w:szCs w:val="22"/>
        </w:rPr>
        <w:t>Berdasarkan T</w:t>
      </w:r>
      <w:r w:rsidR="00743027" w:rsidRPr="00CE21DA">
        <w:rPr>
          <w:rFonts w:ascii="Tahoma" w:hAnsi="Tahoma" w:cs="Tahoma"/>
          <w:sz w:val="22"/>
          <w:szCs w:val="22"/>
        </w:rPr>
        <w:t xml:space="preserve">abel </w:t>
      </w:r>
      <w:r w:rsidR="009A51D9" w:rsidRPr="00CE21DA">
        <w:rPr>
          <w:rFonts w:ascii="Tahoma" w:hAnsi="Tahoma" w:cs="Tahoma"/>
          <w:sz w:val="22"/>
          <w:szCs w:val="22"/>
        </w:rPr>
        <w:t>2</w:t>
      </w:r>
      <w:r>
        <w:rPr>
          <w:rFonts w:ascii="Tahoma" w:hAnsi="Tahoma" w:cs="Tahoma"/>
          <w:sz w:val="22"/>
          <w:szCs w:val="22"/>
        </w:rPr>
        <w:t>, diperoleh</w:t>
      </w:r>
      <w:r w:rsidR="00902D02" w:rsidRPr="00CE21DA">
        <w:rPr>
          <w:rFonts w:ascii="Tahoma" w:hAnsi="Tahoma" w:cs="Tahoma"/>
          <w:sz w:val="22"/>
          <w:szCs w:val="22"/>
        </w:rPr>
        <w:t xml:space="preserve"> </w:t>
      </w:r>
      <w:r w:rsidR="00743027" w:rsidRPr="00CE21DA">
        <w:rPr>
          <w:rFonts w:ascii="Tahoma" w:hAnsi="Tahoma" w:cs="Tahoma"/>
          <w:sz w:val="22"/>
          <w:szCs w:val="22"/>
        </w:rPr>
        <w:t xml:space="preserve">rata-rata skor </w:t>
      </w:r>
      <w:r w:rsidR="00F259DA">
        <w:rPr>
          <w:rFonts w:ascii="Tahoma" w:hAnsi="Tahoma" w:cs="Tahoma"/>
          <w:i/>
          <w:sz w:val="22"/>
          <w:szCs w:val="22"/>
        </w:rPr>
        <w:t>pre</w:t>
      </w:r>
      <w:r w:rsidR="00FD1CB2" w:rsidRPr="00FD1CB2">
        <w:rPr>
          <w:rFonts w:ascii="Tahoma" w:hAnsi="Tahoma" w:cs="Tahoma"/>
          <w:i/>
          <w:sz w:val="22"/>
          <w:szCs w:val="22"/>
        </w:rPr>
        <w:t>test</w:t>
      </w:r>
      <w:r w:rsidR="00FD1CB2">
        <w:rPr>
          <w:rFonts w:ascii="Tahoma" w:hAnsi="Tahoma" w:cs="Tahoma"/>
          <w:sz w:val="22"/>
          <w:szCs w:val="22"/>
        </w:rPr>
        <w:t xml:space="preserve"> (sebelum penerapan </w:t>
      </w:r>
      <w:r w:rsidR="00F259DA" w:rsidRPr="00FB175B">
        <w:rPr>
          <w:rFonts w:ascii="Tahoma" w:hAnsi="Tahoma" w:cs="Tahoma"/>
          <w:sz w:val="22"/>
          <w:szCs w:val="22"/>
        </w:rPr>
        <w:t xml:space="preserve">model pembelajaran </w:t>
      </w:r>
      <w:r w:rsidR="00F259DA" w:rsidRPr="00502B04">
        <w:rPr>
          <w:rFonts w:ascii="Tahoma" w:hAnsi="Tahoma" w:cs="Tahoma"/>
          <w:i/>
        </w:rPr>
        <w:t>discovery learning</w:t>
      </w:r>
      <w:r w:rsidR="00C019FC">
        <w:rPr>
          <w:rFonts w:ascii="Tahoma" w:hAnsi="Tahoma" w:cs="Tahoma"/>
          <w:sz w:val="22"/>
          <w:szCs w:val="22"/>
        </w:rPr>
        <w:t>) yaitu 6</w:t>
      </w:r>
      <w:r w:rsidR="00FD1CB2">
        <w:rPr>
          <w:rFonts w:ascii="Tahoma" w:hAnsi="Tahoma" w:cs="Tahoma"/>
          <w:sz w:val="22"/>
          <w:szCs w:val="22"/>
        </w:rPr>
        <w:t xml:space="preserve">4 belum mencapai KKM (75) sedangkan pada </w:t>
      </w:r>
      <w:r w:rsidR="00743027" w:rsidRPr="00FD1CB2">
        <w:rPr>
          <w:rFonts w:ascii="Tahoma" w:hAnsi="Tahoma" w:cs="Tahoma"/>
          <w:i/>
          <w:sz w:val="22"/>
          <w:szCs w:val="22"/>
        </w:rPr>
        <w:t>posttest</w:t>
      </w:r>
      <w:r w:rsidR="00743027" w:rsidRPr="00CE21DA">
        <w:rPr>
          <w:rFonts w:ascii="Tahoma" w:hAnsi="Tahoma" w:cs="Tahoma"/>
          <w:sz w:val="22"/>
          <w:szCs w:val="22"/>
        </w:rPr>
        <w:t xml:space="preserve"> yaitu sebesar </w:t>
      </w:r>
      <w:r w:rsidR="00C019FC">
        <w:rPr>
          <w:rFonts w:ascii="Tahoma" w:hAnsi="Tahoma" w:cs="Tahoma"/>
          <w:sz w:val="22"/>
          <w:szCs w:val="22"/>
        </w:rPr>
        <w:t>84,97</w:t>
      </w:r>
      <w:r w:rsidR="00FD1CB2">
        <w:rPr>
          <w:rFonts w:ascii="Tahoma" w:hAnsi="Tahoma" w:cs="Tahoma"/>
          <w:sz w:val="22"/>
          <w:szCs w:val="22"/>
        </w:rPr>
        <w:t xml:space="preserve"> telah melebihi KKM</w:t>
      </w:r>
      <w:r w:rsidR="00743027" w:rsidRPr="00CE21DA">
        <w:rPr>
          <w:rFonts w:ascii="Tahoma" w:hAnsi="Tahoma" w:cs="Tahoma"/>
          <w:sz w:val="22"/>
          <w:szCs w:val="22"/>
        </w:rPr>
        <w:t xml:space="preserve">; </w:t>
      </w:r>
      <w:r w:rsidR="009A51D9" w:rsidRPr="00CE21DA">
        <w:rPr>
          <w:rFonts w:ascii="Tahoma" w:hAnsi="Tahoma" w:cs="Tahoma"/>
          <w:sz w:val="22"/>
          <w:szCs w:val="22"/>
        </w:rPr>
        <w:t xml:space="preserve">dan </w:t>
      </w:r>
      <w:r w:rsidR="00743027" w:rsidRPr="00CE21DA">
        <w:rPr>
          <w:rFonts w:ascii="Tahoma" w:hAnsi="Tahoma" w:cs="Tahoma"/>
          <w:sz w:val="22"/>
          <w:szCs w:val="22"/>
        </w:rPr>
        <w:t xml:space="preserve">rata-rata skor </w:t>
      </w:r>
      <w:r w:rsidR="00743027" w:rsidRPr="00FD1CB2">
        <w:rPr>
          <w:rFonts w:ascii="Tahoma" w:hAnsi="Tahoma" w:cs="Tahoma"/>
          <w:i/>
          <w:sz w:val="22"/>
          <w:szCs w:val="22"/>
        </w:rPr>
        <w:t>g</w:t>
      </w:r>
      <w:r w:rsidR="00580570" w:rsidRPr="00FD1CB2">
        <w:rPr>
          <w:rFonts w:ascii="Tahoma" w:hAnsi="Tahoma" w:cs="Tahoma"/>
          <w:i/>
          <w:sz w:val="22"/>
          <w:szCs w:val="22"/>
        </w:rPr>
        <w:t xml:space="preserve">ain </w:t>
      </w:r>
      <w:r w:rsidR="00580570" w:rsidRPr="00FD1CB2">
        <w:rPr>
          <w:rFonts w:ascii="Tahoma" w:hAnsi="Tahoma" w:cs="Tahoma"/>
          <w:sz w:val="22"/>
          <w:szCs w:val="22"/>
        </w:rPr>
        <w:t xml:space="preserve">ternormalisasi </w:t>
      </w:r>
      <w:r w:rsidR="00C019FC">
        <w:rPr>
          <w:rFonts w:ascii="Tahoma" w:hAnsi="Tahoma" w:cs="Tahoma"/>
          <w:sz w:val="22"/>
          <w:szCs w:val="22"/>
        </w:rPr>
        <w:t>sebesar 0,5</w:t>
      </w:r>
      <w:r w:rsidR="00580570">
        <w:rPr>
          <w:rFonts w:ascii="Tahoma" w:hAnsi="Tahoma" w:cs="Tahoma"/>
          <w:sz w:val="22"/>
          <w:szCs w:val="22"/>
        </w:rPr>
        <w:t>9</w:t>
      </w:r>
      <w:r w:rsidR="009A51D9" w:rsidRPr="00CE21DA">
        <w:rPr>
          <w:rFonts w:ascii="Tahoma" w:hAnsi="Tahoma" w:cs="Tahoma"/>
          <w:sz w:val="22"/>
          <w:szCs w:val="22"/>
        </w:rPr>
        <w:t xml:space="preserve"> lebih dari 0,29</w:t>
      </w:r>
      <w:r w:rsidR="00902D02" w:rsidRPr="00CE21DA">
        <w:rPr>
          <w:rFonts w:ascii="Tahoma" w:hAnsi="Tahoma" w:cs="Tahoma"/>
          <w:sz w:val="22"/>
          <w:szCs w:val="22"/>
        </w:rPr>
        <w:t>.</w:t>
      </w:r>
      <w:r w:rsidR="00743027" w:rsidRPr="00CE21DA">
        <w:rPr>
          <w:rFonts w:ascii="Tahoma" w:hAnsi="Tahoma" w:cs="Tahoma"/>
          <w:sz w:val="22"/>
          <w:szCs w:val="22"/>
        </w:rPr>
        <w:t xml:space="preserve"> Dari hasil tersebut dapat dikatak</w:t>
      </w:r>
      <w:r w:rsidR="00C019FC">
        <w:rPr>
          <w:rFonts w:ascii="Tahoma" w:hAnsi="Tahoma" w:cs="Tahoma"/>
          <w:sz w:val="22"/>
          <w:szCs w:val="22"/>
        </w:rPr>
        <w:t>an bahwa secara deskriptif prestasi belajar matematika setelah p</w:t>
      </w:r>
      <w:r w:rsidR="00743027" w:rsidRPr="00CE21DA">
        <w:rPr>
          <w:rFonts w:ascii="Tahoma" w:hAnsi="Tahoma" w:cs="Tahoma"/>
          <w:sz w:val="22"/>
          <w:szCs w:val="22"/>
        </w:rPr>
        <w:t xml:space="preserve">enerapan </w:t>
      </w:r>
      <w:r w:rsidR="00C019FC" w:rsidRPr="00FB175B">
        <w:rPr>
          <w:rFonts w:ascii="Tahoma" w:hAnsi="Tahoma" w:cs="Tahoma"/>
          <w:sz w:val="22"/>
          <w:szCs w:val="22"/>
        </w:rPr>
        <w:t xml:space="preserve">model pembelajaran </w:t>
      </w:r>
      <w:r w:rsidR="00C019FC" w:rsidRPr="00502B04">
        <w:rPr>
          <w:rFonts w:ascii="Tahoma" w:hAnsi="Tahoma" w:cs="Tahoma"/>
          <w:i/>
        </w:rPr>
        <w:t>discovery learning</w:t>
      </w:r>
      <w:r w:rsidR="00580570">
        <w:rPr>
          <w:rFonts w:ascii="Tahoma" w:hAnsi="Tahoma" w:cs="Tahoma"/>
          <w:i/>
          <w:sz w:val="22"/>
          <w:szCs w:val="22"/>
        </w:rPr>
        <w:t xml:space="preserve"> </w:t>
      </w:r>
      <w:r w:rsidR="00902D02" w:rsidRPr="00CE21DA">
        <w:rPr>
          <w:rFonts w:ascii="Tahoma" w:hAnsi="Tahoma" w:cs="Tahoma"/>
          <w:sz w:val="22"/>
          <w:szCs w:val="22"/>
        </w:rPr>
        <w:t xml:space="preserve"> </w:t>
      </w:r>
      <w:r w:rsidR="00743027" w:rsidRPr="00CE21DA">
        <w:rPr>
          <w:rFonts w:ascii="Tahoma" w:hAnsi="Tahoma" w:cs="Tahoma"/>
          <w:sz w:val="22"/>
          <w:szCs w:val="22"/>
        </w:rPr>
        <w:t xml:space="preserve">memenuhi kriteria </w:t>
      </w:r>
      <w:r w:rsidR="00C019FC">
        <w:rPr>
          <w:rFonts w:ascii="Tahoma" w:hAnsi="Tahoma" w:cs="Tahoma"/>
          <w:sz w:val="22"/>
          <w:szCs w:val="22"/>
        </w:rPr>
        <w:t>ke</w:t>
      </w:r>
      <w:r w:rsidR="00743027" w:rsidRPr="00CE21DA">
        <w:rPr>
          <w:rFonts w:ascii="Tahoma" w:hAnsi="Tahoma" w:cs="Tahoma"/>
          <w:sz w:val="22"/>
          <w:szCs w:val="22"/>
        </w:rPr>
        <w:t>efektif</w:t>
      </w:r>
      <w:r w:rsidR="00C019FC">
        <w:rPr>
          <w:rFonts w:ascii="Tahoma" w:hAnsi="Tahoma" w:cs="Tahoma"/>
          <w:sz w:val="22"/>
          <w:szCs w:val="22"/>
        </w:rPr>
        <w:t>an</w:t>
      </w:r>
      <w:r w:rsidR="005A3FAC">
        <w:rPr>
          <w:rFonts w:ascii="Tahoma" w:hAnsi="Tahoma" w:cs="Tahoma"/>
          <w:sz w:val="22"/>
          <w:szCs w:val="22"/>
        </w:rPr>
        <w:t>.</w:t>
      </w:r>
    </w:p>
    <w:p w:rsidR="005A3FAC" w:rsidRDefault="005A3FAC" w:rsidP="005A3FAC">
      <w:pPr>
        <w:pStyle w:val="Default"/>
        <w:spacing w:line="360" w:lineRule="auto"/>
        <w:ind w:firstLine="709"/>
        <w:jc w:val="both"/>
        <w:rPr>
          <w:rFonts w:ascii="Tahoma" w:hAnsi="Tahoma" w:cs="Tahoma"/>
          <w:sz w:val="22"/>
          <w:szCs w:val="22"/>
        </w:rPr>
      </w:pPr>
      <w:r>
        <w:rPr>
          <w:rFonts w:ascii="Tahoma" w:hAnsi="Tahoma" w:cs="Tahoma"/>
          <w:sz w:val="22"/>
          <w:szCs w:val="22"/>
        </w:rPr>
        <w:t xml:space="preserve">Motivasi </w:t>
      </w:r>
      <w:r w:rsidRPr="00FB175B">
        <w:rPr>
          <w:rFonts w:ascii="Tahoma" w:hAnsi="Tahoma" w:cs="Tahoma"/>
          <w:sz w:val="22"/>
          <w:szCs w:val="22"/>
        </w:rPr>
        <w:t xml:space="preserve">belajar siswa dengan penerapan model pembelajaran </w:t>
      </w:r>
      <w:r w:rsidRPr="005A3FAC">
        <w:rPr>
          <w:rFonts w:ascii="Tahoma" w:hAnsi="Tahoma" w:cs="Tahoma"/>
          <w:i/>
          <w:sz w:val="22"/>
          <w:szCs w:val="22"/>
        </w:rPr>
        <w:t>discovery learning</w:t>
      </w:r>
      <w:r w:rsidRPr="005A3FAC">
        <w:rPr>
          <w:rFonts w:ascii="Tahoma" w:hAnsi="Tahoma" w:cs="Tahoma"/>
          <w:sz w:val="22"/>
          <w:szCs w:val="22"/>
        </w:rPr>
        <w:t xml:space="preserve"> </w:t>
      </w:r>
      <w:r w:rsidRPr="00CE21DA">
        <w:rPr>
          <w:rFonts w:ascii="Tahoma" w:hAnsi="Tahoma" w:cs="Tahoma"/>
          <w:sz w:val="22"/>
          <w:szCs w:val="22"/>
        </w:rPr>
        <w:t xml:space="preserve">dapat dilihat pada tabel berikut. </w:t>
      </w:r>
    </w:p>
    <w:p w:rsidR="005A3FAC" w:rsidRPr="00CE21DA" w:rsidRDefault="005A3FAC" w:rsidP="005A3FAC">
      <w:pPr>
        <w:pStyle w:val="Default"/>
        <w:spacing w:line="360" w:lineRule="auto"/>
        <w:jc w:val="both"/>
        <w:rPr>
          <w:rFonts w:ascii="Tahoma" w:hAnsi="Tahoma" w:cs="Tahoma"/>
          <w:sz w:val="22"/>
          <w:szCs w:val="22"/>
        </w:rPr>
      </w:pPr>
      <w:r>
        <w:rPr>
          <w:rFonts w:ascii="Tahoma" w:hAnsi="Tahoma" w:cs="Tahoma"/>
          <w:b/>
          <w:sz w:val="22"/>
          <w:szCs w:val="22"/>
        </w:rPr>
        <w:t>Tabel 3</w:t>
      </w:r>
      <w:r w:rsidRPr="00CE21DA">
        <w:rPr>
          <w:rFonts w:ascii="Tahoma" w:hAnsi="Tahoma" w:cs="Tahoma"/>
          <w:sz w:val="22"/>
          <w:szCs w:val="22"/>
        </w:rPr>
        <w:t xml:space="preserve">. Rata-rata Skor </w:t>
      </w:r>
      <w:r w:rsidRPr="0066090E">
        <w:rPr>
          <w:rFonts w:ascii="Tahoma" w:hAnsi="Tahoma" w:cs="Tahoma"/>
          <w:i/>
          <w:sz w:val="22"/>
          <w:szCs w:val="22"/>
        </w:rPr>
        <w:t>Pretest</w:t>
      </w:r>
      <w:r>
        <w:rPr>
          <w:rFonts w:ascii="Tahoma" w:hAnsi="Tahoma" w:cs="Tahoma"/>
          <w:sz w:val="22"/>
          <w:szCs w:val="22"/>
        </w:rPr>
        <w:t xml:space="preserve">, </w:t>
      </w:r>
      <w:r w:rsidRPr="0066090E">
        <w:rPr>
          <w:rFonts w:ascii="Tahoma" w:hAnsi="Tahoma" w:cs="Tahoma"/>
          <w:i/>
          <w:sz w:val="22"/>
          <w:szCs w:val="22"/>
        </w:rPr>
        <w:t>Posttest</w:t>
      </w:r>
      <w:r w:rsidRPr="00CE21DA">
        <w:rPr>
          <w:rFonts w:ascii="Tahoma" w:hAnsi="Tahoma" w:cs="Tahoma"/>
          <w:sz w:val="22"/>
          <w:szCs w:val="22"/>
        </w:rPr>
        <w:t xml:space="preserve"> dan </w:t>
      </w:r>
      <w:r w:rsidRPr="0066090E">
        <w:rPr>
          <w:rFonts w:ascii="Tahoma" w:hAnsi="Tahoma" w:cs="Tahoma"/>
          <w:i/>
          <w:sz w:val="22"/>
          <w:szCs w:val="22"/>
        </w:rPr>
        <w:t>Gain</w:t>
      </w:r>
      <w:r w:rsidRPr="00CE21DA">
        <w:rPr>
          <w:rFonts w:ascii="Tahoma" w:hAnsi="Tahoma" w:cs="Tahoma"/>
          <w:sz w:val="22"/>
          <w:szCs w:val="22"/>
        </w:rPr>
        <w:t xml:space="preserve"> Ternormalisasi</w:t>
      </w:r>
      <w:r>
        <w:rPr>
          <w:rFonts w:ascii="Tahoma" w:hAnsi="Tahoma" w:cs="Tahoma"/>
          <w:sz w:val="22"/>
          <w:szCs w:val="22"/>
        </w:rPr>
        <w:t xml:space="preserve"> Motivasi Belajar</w:t>
      </w:r>
    </w:p>
    <w:tbl>
      <w:tblPr>
        <w:tblW w:w="850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2126"/>
        <w:gridCol w:w="1276"/>
        <w:gridCol w:w="1417"/>
        <w:gridCol w:w="1418"/>
        <w:gridCol w:w="1275"/>
      </w:tblGrid>
      <w:tr w:rsidR="005A3FAC" w:rsidRPr="00CE21DA" w:rsidTr="00D23F5E">
        <w:trPr>
          <w:trHeight w:val="245"/>
        </w:trPr>
        <w:tc>
          <w:tcPr>
            <w:tcW w:w="993" w:type="dxa"/>
            <w:vAlign w:val="center"/>
          </w:tcPr>
          <w:p w:rsidR="005A3FAC" w:rsidRPr="001330D9" w:rsidRDefault="005A3FAC" w:rsidP="00D23F5E">
            <w:pPr>
              <w:pStyle w:val="Default"/>
              <w:jc w:val="center"/>
              <w:rPr>
                <w:rFonts w:ascii="Tahoma" w:hAnsi="Tahoma" w:cs="Tahoma"/>
                <w:b/>
                <w:bCs/>
                <w:sz w:val="18"/>
                <w:szCs w:val="22"/>
              </w:rPr>
            </w:pPr>
            <w:r>
              <w:rPr>
                <w:rFonts w:ascii="Tahoma" w:hAnsi="Tahoma" w:cs="Tahoma"/>
                <w:b/>
                <w:bCs/>
                <w:sz w:val="18"/>
                <w:szCs w:val="22"/>
              </w:rPr>
              <w:t>Pre</w:t>
            </w:r>
            <w:r w:rsidRPr="001330D9">
              <w:rPr>
                <w:rFonts w:ascii="Tahoma" w:hAnsi="Tahoma" w:cs="Tahoma"/>
                <w:b/>
                <w:bCs/>
                <w:sz w:val="18"/>
                <w:szCs w:val="22"/>
              </w:rPr>
              <w:t>test</w:t>
            </w:r>
          </w:p>
        </w:tc>
        <w:tc>
          <w:tcPr>
            <w:tcW w:w="2126" w:type="dxa"/>
          </w:tcPr>
          <w:p w:rsidR="005A3FAC" w:rsidRPr="001330D9" w:rsidRDefault="005A3FAC" w:rsidP="00D23F5E">
            <w:pPr>
              <w:pStyle w:val="Default"/>
              <w:jc w:val="center"/>
              <w:rPr>
                <w:rFonts w:ascii="Tahoma" w:hAnsi="Tahoma" w:cs="Tahoma"/>
                <w:b/>
                <w:bCs/>
                <w:sz w:val="18"/>
                <w:szCs w:val="22"/>
              </w:rPr>
            </w:pPr>
            <w:r w:rsidRPr="001330D9">
              <w:rPr>
                <w:rFonts w:ascii="Tahoma" w:hAnsi="Tahoma" w:cs="Tahoma"/>
                <w:b/>
                <w:bCs/>
                <w:sz w:val="18"/>
                <w:szCs w:val="22"/>
              </w:rPr>
              <w:t>Kategori</w:t>
            </w:r>
          </w:p>
        </w:tc>
        <w:tc>
          <w:tcPr>
            <w:tcW w:w="1276" w:type="dxa"/>
          </w:tcPr>
          <w:p w:rsidR="005A3FAC" w:rsidRPr="001330D9" w:rsidRDefault="005A3FAC" w:rsidP="00D23F5E">
            <w:pPr>
              <w:pStyle w:val="Default"/>
              <w:jc w:val="center"/>
              <w:rPr>
                <w:rFonts w:ascii="Tahoma" w:hAnsi="Tahoma" w:cs="Tahoma"/>
                <w:b/>
                <w:bCs/>
                <w:sz w:val="18"/>
                <w:szCs w:val="22"/>
              </w:rPr>
            </w:pPr>
            <w:r w:rsidRPr="001330D9">
              <w:rPr>
                <w:rFonts w:ascii="Tahoma" w:hAnsi="Tahoma" w:cs="Tahoma"/>
                <w:b/>
                <w:bCs/>
                <w:sz w:val="18"/>
                <w:szCs w:val="22"/>
              </w:rPr>
              <w:t>Po</w:t>
            </w:r>
            <w:r>
              <w:rPr>
                <w:rFonts w:ascii="Tahoma" w:hAnsi="Tahoma" w:cs="Tahoma"/>
                <w:b/>
                <w:bCs/>
                <w:sz w:val="18"/>
                <w:szCs w:val="22"/>
              </w:rPr>
              <w:t>st</w:t>
            </w:r>
            <w:r w:rsidRPr="001330D9">
              <w:rPr>
                <w:rFonts w:ascii="Tahoma" w:hAnsi="Tahoma" w:cs="Tahoma"/>
                <w:b/>
                <w:bCs/>
                <w:sz w:val="18"/>
                <w:szCs w:val="22"/>
              </w:rPr>
              <w:t>test</w:t>
            </w:r>
          </w:p>
        </w:tc>
        <w:tc>
          <w:tcPr>
            <w:tcW w:w="1417" w:type="dxa"/>
            <w:vAlign w:val="center"/>
          </w:tcPr>
          <w:p w:rsidR="005A3FAC" w:rsidRPr="001330D9" w:rsidRDefault="005A3FAC" w:rsidP="00D23F5E">
            <w:pPr>
              <w:pStyle w:val="Default"/>
              <w:jc w:val="center"/>
              <w:rPr>
                <w:rFonts w:ascii="Tahoma" w:hAnsi="Tahoma" w:cs="Tahoma"/>
                <w:b/>
                <w:bCs/>
                <w:sz w:val="18"/>
                <w:szCs w:val="22"/>
              </w:rPr>
            </w:pPr>
            <w:r w:rsidRPr="001330D9">
              <w:rPr>
                <w:rFonts w:ascii="Tahoma" w:hAnsi="Tahoma" w:cs="Tahoma"/>
                <w:b/>
                <w:bCs/>
                <w:sz w:val="18"/>
                <w:szCs w:val="22"/>
              </w:rPr>
              <w:t>Kategori</w:t>
            </w:r>
          </w:p>
        </w:tc>
        <w:tc>
          <w:tcPr>
            <w:tcW w:w="1418" w:type="dxa"/>
            <w:vAlign w:val="center"/>
          </w:tcPr>
          <w:p w:rsidR="005A3FAC" w:rsidRPr="001330D9" w:rsidRDefault="005A3FAC" w:rsidP="00D23F5E">
            <w:pPr>
              <w:pStyle w:val="Default"/>
              <w:jc w:val="center"/>
              <w:rPr>
                <w:rFonts w:ascii="Tahoma" w:hAnsi="Tahoma" w:cs="Tahoma"/>
                <w:b/>
                <w:bCs/>
                <w:sz w:val="18"/>
                <w:szCs w:val="22"/>
              </w:rPr>
            </w:pPr>
            <w:r w:rsidRPr="001330D9">
              <w:rPr>
                <w:rFonts w:ascii="Tahoma" w:hAnsi="Tahoma" w:cs="Tahoma"/>
                <w:b/>
                <w:bCs/>
                <w:sz w:val="18"/>
                <w:szCs w:val="22"/>
              </w:rPr>
              <w:t xml:space="preserve">Gain </w:t>
            </w:r>
          </w:p>
        </w:tc>
        <w:tc>
          <w:tcPr>
            <w:tcW w:w="1275" w:type="dxa"/>
            <w:vAlign w:val="center"/>
          </w:tcPr>
          <w:p w:rsidR="005A3FAC" w:rsidRPr="001330D9" w:rsidRDefault="005A3FAC" w:rsidP="00D23F5E">
            <w:pPr>
              <w:pStyle w:val="Default"/>
              <w:jc w:val="center"/>
              <w:rPr>
                <w:rFonts w:ascii="Tahoma" w:hAnsi="Tahoma" w:cs="Tahoma"/>
                <w:b/>
                <w:bCs/>
                <w:sz w:val="18"/>
                <w:szCs w:val="22"/>
              </w:rPr>
            </w:pPr>
            <w:r w:rsidRPr="001330D9">
              <w:rPr>
                <w:rFonts w:ascii="Tahoma" w:hAnsi="Tahoma" w:cs="Tahoma"/>
                <w:b/>
                <w:bCs/>
                <w:sz w:val="18"/>
                <w:szCs w:val="22"/>
              </w:rPr>
              <w:t>Kategori</w:t>
            </w:r>
          </w:p>
        </w:tc>
      </w:tr>
      <w:tr w:rsidR="005A3FAC" w:rsidRPr="00CE21DA" w:rsidTr="00D23F5E">
        <w:trPr>
          <w:trHeight w:val="109"/>
        </w:trPr>
        <w:tc>
          <w:tcPr>
            <w:tcW w:w="993" w:type="dxa"/>
            <w:vAlign w:val="center"/>
          </w:tcPr>
          <w:p w:rsidR="005A3FAC" w:rsidRPr="001330D9" w:rsidRDefault="008951BA" w:rsidP="00D23F5E">
            <w:pPr>
              <w:pStyle w:val="Default"/>
              <w:jc w:val="center"/>
              <w:rPr>
                <w:rFonts w:ascii="Tahoma" w:hAnsi="Tahoma" w:cs="Tahoma"/>
                <w:sz w:val="18"/>
                <w:szCs w:val="22"/>
              </w:rPr>
            </w:pPr>
            <w:r>
              <w:rPr>
                <w:rFonts w:ascii="Tahoma" w:hAnsi="Tahoma" w:cs="Tahoma"/>
                <w:sz w:val="18"/>
                <w:szCs w:val="22"/>
              </w:rPr>
              <w:t>3,95</w:t>
            </w:r>
          </w:p>
        </w:tc>
        <w:tc>
          <w:tcPr>
            <w:tcW w:w="2126" w:type="dxa"/>
          </w:tcPr>
          <w:p w:rsidR="005A3FAC" w:rsidRPr="001330D9" w:rsidRDefault="008951BA" w:rsidP="00D23F5E">
            <w:pPr>
              <w:pStyle w:val="Default"/>
              <w:jc w:val="center"/>
              <w:rPr>
                <w:rFonts w:ascii="Tahoma" w:hAnsi="Tahoma" w:cs="Tahoma"/>
                <w:sz w:val="18"/>
                <w:szCs w:val="22"/>
              </w:rPr>
            </w:pPr>
            <w:r>
              <w:rPr>
                <w:rFonts w:ascii="Tahoma" w:hAnsi="Tahoma" w:cs="Tahoma"/>
                <w:sz w:val="18"/>
                <w:szCs w:val="22"/>
              </w:rPr>
              <w:t>Tinggi</w:t>
            </w:r>
          </w:p>
        </w:tc>
        <w:tc>
          <w:tcPr>
            <w:tcW w:w="1276" w:type="dxa"/>
          </w:tcPr>
          <w:p w:rsidR="005A3FAC" w:rsidRPr="001330D9" w:rsidRDefault="008951BA" w:rsidP="00D23F5E">
            <w:pPr>
              <w:pStyle w:val="Default"/>
              <w:jc w:val="center"/>
              <w:rPr>
                <w:rFonts w:ascii="Tahoma" w:hAnsi="Tahoma" w:cs="Tahoma"/>
                <w:sz w:val="18"/>
                <w:szCs w:val="22"/>
              </w:rPr>
            </w:pPr>
            <w:r>
              <w:rPr>
                <w:rFonts w:ascii="Tahoma" w:hAnsi="Tahoma" w:cs="Tahoma"/>
                <w:sz w:val="18"/>
                <w:szCs w:val="22"/>
              </w:rPr>
              <w:t>4,48</w:t>
            </w:r>
          </w:p>
        </w:tc>
        <w:tc>
          <w:tcPr>
            <w:tcW w:w="1417" w:type="dxa"/>
            <w:vAlign w:val="center"/>
          </w:tcPr>
          <w:p w:rsidR="005A3FAC" w:rsidRPr="001330D9" w:rsidRDefault="008951BA" w:rsidP="00D23F5E">
            <w:pPr>
              <w:pStyle w:val="Default"/>
              <w:jc w:val="center"/>
              <w:rPr>
                <w:rFonts w:ascii="Tahoma" w:hAnsi="Tahoma" w:cs="Tahoma"/>
                <w:sz w:val="18"/>
                <w:szCs w:val="22"/>
              </w:rPr>
            </w:pPr>
            <w:r>
              <w:rPr>
                <w:rFonts w:ascii="Tahoma" w:hAnsi="Tahoma" w:cs="Tahoma"/>
                <w:sz w:val="18"/>
                <w:szCs w:val="22"/>
              </w:rPr>
              <w:t xml:space="preserve">Sangat </w:t>
            </w:r>
            <w:r w:rsidR="005A3FAC" w:rsidRPr="001330D9">
              <w:rPr>
                <w:rFonts w:ascii="Tahoma" w:hAnsi="Tahoma" w:cs="Tahoma"/>
                <w:sz w:val="18"/>
                <w:szCs w:val="22"/>
              </w:rPr>
              <w:t>Tinggi</w:t>
            </w:r>
          </w:p>
        </w:tc>
        <w:tc>
          <w:tcPr>
            <w:tcW w:w="1418" w:type="dxa"/>
            <w:vAlign w:val="center"/>
          </w:tcPr>
          <w:p w:rsidR="005A3FAC" w:rsidRPr="001330D9" w:rsidRDefault="005A3FAC" w:rsidP="00D23F5E">
            <w:pPr>
              <w:pStyle w:val="Default"/>
              <w:jc w:val="center"/>
              <w:rPr>
                <w:rFonts w:ascii="Tahoma" w:hAnsi="Tahoma" w:cs="Tahoma"/>
                <w:sz w:val="18"/>
                <w:szCs w:val="22"/>
              </w:rPr>
            </w:pPr>
            <w:r>
              <w:rPr>
                <w:rFonts w:ascii="Tahoma" w:hAnsi="Tahoma" w:cs="Tahoma"/>
                <w:sz w:val="18"/>
                <w:szCs w:val="22"/>
              </w:rPr>
              <w:t>0,5</w:t>
            </w:r>
            <w:r w:rsidR="008951BA">
              <w:rPr>
                <w:rFonts w:ascii="Tahoma" w:hAnsi="Tahoma" w:cs="Tahoma"/>
                <w:sz w:val="18"/>
                <w:szCs w:val="22"/>
              </w:rPr>
              <w:t>4</w:t>
            </w:r>
          </w:p>
        </w:tc>
        <w:tc>
          <w:tcPr>
            <w:tcW w:w="1275" w:type="dxa"/>
            <w:vAlign w:val="center"/>
          </w:tcPr>
          <w:p w:rsidR="005A3FAC" w:rsidRPr="001330D9" w:rsidRDefault="005A3FAC" w:rsidP="00D23F5E">
            <w:pPr>
              <w:pStyle w:val="Default"/>
              <w:jc w:val="center"/>
              <w:rPr>
                <w:rFonts w:ascii="Tahoma" w:hAnsi="Tahoma" w:cs="Tahoma"/>
                <w:sz w:val="18"/>
                <w:szCs w:val="22"/>
              </w:rPr>
            </w:pPr>
            <w:r>
              <w:rPr>
                <w:rFonts w:ascii="Tahoma" w:hAnsi="Tahoma" w:cs="Tahoma"/>
                <w:sz w:val="18"/>
                <w:szCs w:val="22"/>
              </w:rPr>
              <w:t>Sedang</w:t>
            </w:r>
          </w:p>
        </w:tc>
      </w:tr>
    </w:tbl>
    <w:p w:rsidR="005A3FAC" w:rsidRDefault="005A3FAC" w:rsidP="005A3FAC">
      <w:pPr>
        <w:pStyle w:val="Default"/>
        <w:ind w:firstLine="851"/>
        <w:jc w:val="both"/>
        <w:rPr>
          <w:rFonts w:ascii="Tahoma" w:hAnsi="Tahoma" w:cs="Tahoma"/>
          <w:sz w:val="22"/>
          <w:szCs w:val="22"/>
        </w:rPr>
      </w:pPr>
    </w:p>
    <w:p w:rsidR="005A3FAC" w:rsidRPr="00CE21DA" w:rsidRDefault="005A3FAC" w:rsidP="005A3FAC">
      <w:pPr>
        <w:pStyle w:val="Default"/>
        <w:spacing w:line="360" w:lineRule="auto"/>
        <w:ind w:firstLine="709"/>
        <w:jc w:val="both"/>
        <w:rPr>
          <w:rFonts w:ascii="Tahoma" w:hAnsi="Tahoma" w:cs="Tahoma"/>
          <w:sz w:val="22"/>
          <w:szCs w:val="22"/>
        </w:rPr>
      </w:pPr>
      <w:r>
        <w:rPr>
          <w:rFonts w:ascii="Tahoma" w:hAnsi="Tahoma" w:cs="Tahoma"/>
          <w:sz w:val="22"/>
          <w:szCs w:val="22"/>
        </w:rPr>
        <w:t>Berdasarkan T</w:t>
      </w:r>
      <w:r w:rsidRPr="00CE21DA">
        <w:rPr>
          <w:rFonts w:ascii="Tahoma" w:hAnsi="Tahoma" w:cs="Tahoma"/>
          <w:sz w:val="22"/>
          <w:szCs w:val="22"/>
        </w:rPr>
        <w:t xml:space="preserve">abel </w:t>
      </w:r>
      <w:r w:rsidR="00901A17">
        <w:rPr>
          <w:rFonts w:ascii="Tahoma" w:hAnsi="Tahoma" w:cs="Tahoma"/>
          <w:sz w:val="22"/>
          <w:szCs w:val="22"/>
        </w:rPr>
        <w:t>3</w:t>
      </w:r>
      <w:r>
        <w:rPr>
          <w:rFonts w:ascii="Tahoma" w:hAnsi="Tahoma" w:cs="Tahoma"/>
          <w:sz w:val="22"/>
          <w:szCs w:val="22"/>
        </w:rPr>
        <w:t>, diperoleh</w:t>
      </w:r>
      <w:r w:rsidR="007A1276">
        <w:rPr>
          <w:rFonts w:ascii="Tahoma" w:hAnsi="Tahoma" w:cs="Tahoma"/>
          <w:sz w:val="22"/>
          <w:szCs w:val="22"/>
        </w:rPr>
        <w:t xml:space="preserve"> </w:t>
      </w:r>
      <w:r w:rsidR="007A1276" w:rsidRPr="007A1276">
        <w:rPr>
          <w:rFonts w:ascii="Tahoma" w:hAnsi="Tahoma" w:cs="Tahoma"/>
          <w:sz w:val="22"/>
          <w:szCs w:val="22"/>
        </w:rPr>
        <w:t xml:space="preserve">rata-rata </w:t>
      </w:r>
      <w:r w:rsidR="007A1276" w:rsidRPr="007A1276">
        <w:rPr>
          <w:rFonts w:ascii="Tahoma" w:hAnsi="Tahoma" w:cs="Tahoma"/>
          <w:i/>
          <w:sz w:val="22"/>
          <w:szCs w:val="22"/>
        </w:rPr>
        <w:t>posttest</w:t>
      </w:r>
      <w:r w:rsidR="007A1276" w:rsidRPr="007A1276">
        <w:rPr>
          <w:rFonts w:ascii="Tahoma" w:hAnsi="Tahoma" w:cs="Tahoma"/>
          <w:sz w:val="22"/>
          <w:szCs w:val="22"/>
        </w:rPr>
        <w:t xml:space="preserve"> yakni 4,48 lebih besar dari nilai rata-rata </w:t>
      </w:r>
      <w:r w:rsidR="007A1276" w:rsidRPr="007A1276">
        <w:rPr>
          <w:rFonts w:ascii="Tahoma" w:hAnsi="Tahoma" w:cs="Tahoma"/>
          <w:i/>
          <w:sz w:val="22"/>
          <w:szCs w:val="22"/>
        </w:rPr>
        <w:t>pretest</w:t>
      </w:r>
      <w:r w:rsidR="007A1276" w:rsidRPr="007A1276">
        <w:rPr>
          <w:rFonts w:ascii="Tahoma" w:hAnsi="Tahoma" w:cs="Tahoma"/>
          <w:sz w:val="22"/>
          <w:szCs w:val="22"/>
        </w:rPr>
        <w:t xml:space="preserve"> 3,95, dan nilai rata-rata </w:t>
      </w:r>
      <w:r w:rsidR="007A1276" w:rsidRPr="007A1276">
        <w:rPr>
          <w:rFonts w:ascii="Tahoma" w:hAnsi="Tahoma" w:cs="Tahoma"/>
          <w:i/>
          <w:sz w:val="22"/>
          <w:szCs w:val="22"/>
        </w:rPr>
        <w:t>posttest</w:t>
      </w:r>
      <w:r w:rsidR="007A1276" w:rsidRPr="007A1276">
        <w:rPr>
          <w:rFonts w:ascii="Tahoma" w:hAnsi="Tahoma" w:cs="Tahoma"/>
          <w:sz w:val="22"/>
          <w:szCs w:val="22"/>
        </w:rPr>
        <w:t xml:space="preserve"> memenuhi kriteria keefektifan motivasi yakni lebih dari 2,50 sehingga dapat dikatakan bahwa secara deskriptif motivasi belajar peserta didik setelah penerapan model pembelajaran </w:t>
      </w:r>
      <w:r w:rsidR="007A1276" w:rsidRPr="007A1276">
        <w:rPr>
          <w:rFonts w:ascii="Tahoma" w:hAnsi="Tahoma" w:cs="Tahoma"/>
          <w:i/>
          <w:sz w:val="22"/>
          <w:szCs w:val="22"/>
        </w:rPr>
        <w:t xml:space="preserve">discovery learning </w:t>
      </w:r>
      <w:r w:rsidR="007A1276" w:rsidRPr="007A1276">
        <w:rPr>
          <w:rFonts w:ascii="Tahoma" w:hAnsi="Tahoma" w:cs="Tahoma"/>
          <w:sz w:val="22"/>
          <w:szCs w:val="22"/>
        </w:rPr>
        <w:t>mengalami peningkatan atau menjadi lebih baik dan memenuhi kriteria keefektifan.</w:t>
      </w:r>
    </w:p>
    <w:p w:rsidR="009A51D9" w:rsidRDefault="00580570" w:rsidP="00F87132">
      <w:pPr>
        <w:pStyle w:val="Default"/>
        <w:spacing w:line="360" w:lineRule="auto"/>
        <w:ind w:firstLine="709"/>
        <w:jc w:val="both"/>
        <w:rPr>
          <w:rFonts w:ascii="Tahoma" w:hAnsi="Tahoma" w:cs="Tahoma"/>
          <w:sz w:val="22"/>
          <w:szCs w:val="22"/>
        </w:rPr>
      </w:pPr>
      <w:r>
        <w:rPr>
          <w:rFonts w:ascii="Tahoma" w:hAnsi="Tahoma" w:cs="Tahoma"/>
          <w:sz w:val="22"/>
          <w:szCs w:val="22"/>
        </w:rPr>
        <w:t xml:space="preserve">Distribusi </w:t>
      </w:r>
      <w:r w:rsidR="00743027" w:rsidRPr="00CE21DA">
        <w:rPr>
          <w:rFonts w:ascii="Tahoma" w:hAnsi="Tahoma" w:cs="Tahoma"/>
          <w:sz w:val="22"/>
          <w:szCs w:val="22"/>
        </w:rPr>
        <w:t xml:space="preserve">data aktivitas </w:t>
      </w:r>
      <w:r w:rsidR="00902D02" w:rsidRPr="00CE21DA">
        <w:rPr>
          <w:rFonts w:ascii="Tahoma" w:hAnsi="Tahoma" w:cs="Tahoma"/>
          <w:sz w:val="22"/>
          <w:szCs w:val="22"/>
        </w:rPr>
        <w:t xml:space="preserve">siswa </w:t>
      </w:r>
      <w:r w:rsidR="00743027" w:rsidRPr="00CE21DA">
        <w:rPr>
          <w:rFonts w:ascii="Tahoma" w:hAnsi="Tahoma" w:cs="Tahoma"/>
          <w:sz w:val="22"/>
          <w:szCs w:val="22"/>
        </w:rPr>
        <w:t xml:space="preserve">terhadap penerapan </w:t>
      </w:r>
      <w:r w:rsidR="009C11D7" w:rsidRPr="007A1276">
        <w:rPr>
          <w:rFonts w:ascii="Tahoma" w:hAnsi="Tahoma" w:cs="Tahoma"/>
          <w:sz w:val="22"/>
          <w:szCs w:val="22"/>
        </w:rPr>
        <w:t xml:space="preserve">model pembelajaran </w:t>
      </w:r>
      <w:r w:rsidR="009C11D7" w:rsidRPr="007A1276">
        <w:rPr>
          <w:rFonts w:ascii="Tahoma" w:hAnsi="Tahoma" w:cs="Tahoma"/>
          <w:i/>
          <w:sz w:val="22"/>
          <w:szCs w:val="22"/>
        </w:rPr>
        <w:t>discovery learning</w:t>
      </w:r>
      <w:r w:rsidR="00743027" w:rsidRPr="00CE21DA">
        <w:rPr>
          <w:rFonts w:ascii="Tahoma" w:hAnsi="Tahoma" w:cs="Tahoma"/>
          <w:sz w:val="22"/>
          <w:szCs w:val="22"/>
        </w:rPr>
        <w:t>, dapat dilihat pada tabel berikut.</w:t>
      </w:r>
    </w:p>
    <w:p w:rsidR="009A51D9" w:rsidRDefault="009C11D7" w:rsidP="00CE21DA">
      <w:pPr>
        <w:pStyle w:val="ListParagraph"/>
        <w:spacing w:after="0" w:line="360" w:lineRule="auto"/>
        <w:ind w:left="0"/>
        <w:rPr>
          <w:rFonts w:ascii="Tahoma" w:hAnsi="Tahoma" w:cs="Tahoma"/>
        </w:rPr>
      </w:pPr>
      <w:r>
        <w:rPr>
          <w:rFonts w:ascii="Tahoma" w:hAnsi="Tahoma" w:cs="Tahoma"/>
          <w:b/>
        </w:rPr>
        <w:t>Tabel 4</w:t>
      </w:r>
      <w:r w:rsidR="009A51D9" w:rsidRPr="00CE21DA">
        <w:rPr>
          <w:rFonts w:ascii="Tahoma" w:hAnsi="Tahoma" w:cs="Tahoma"/>
        </w:rPr>
        <w:t>. Deskripsi nilai rata-rata aktivitas belajar siswa</w:t>
      </w:r>
    </w:p>
    <w:tbl>
      <w:tblPr>
        <w:tblStyle w:val="LightShading11"/>
        <w:tblW w:w="8412" w:type="dxa"/>
        <w:jc w:val="center"/>
        <w:tblInd w:w="-2673" w:type="dxa"/>
        <w:tblLook w:val="04A0" w:firstRow="1" w:lastRow="0" w:firstColumn="1" w:lastColumn="0" w:noHBand="0" w:noVBand="1"/>
      </w:tblPr>
      <w:tblGrid>
        <w:gridCol w:w="3321"/>
        <w:gridCol w:w="2389"/>
        <w:gridCol w:w="2702"/>
      </w:tblGrid>
      <w:tr w:rsidR="00580570" w:rsidRPr="001330D9" w:rsidTr="00432618">
        <w:trPr>
          <w:cnfStyle w:val="100000000000" w:firstRow="1" w:lastRow="0" w:firstColumn="0" w:lastColumn="0" w:oddVBand="0" w:evenVBand="0" w:oddHBand="0" w:evenHBand="0" w:firstRowFirstColumn="0" w:firstRowLastColumn="0" w:lastRowFirstColumn="0" w:lastRowLastColumn="0"/>
          <w:trHeight w:val="337"/>
          <w:tblHeader/>
          <w:jc w:val="center"/>
        </w:trPr>
        <w:tc>
          <w:tcPr>
            <w:cnfStyle w:val="001000000000" w:firstRow="0" w:lastRow="0" w:firstColumn="1" w:lastColumn="0" w:oddVBand="0" w:evenVBand="0" w:oddHBand="0" w:evenHBand="0" w:firstRowFirstColumn="0" w:firstRowLastColumn="0" w:lastRowFirstColumn="0" w:lastRowLastColumn="0"/>
            <w:tcW w:w="3321" w:type="dxa"/>
            <w:shd w:val="clear" w:color="auto" w:fill="auto"/>
            <w:noWrap/>
            <w:vAlign w:val="center"/>
            <w:hideMark/>
          </w:tcPr>
          <w:p w:rsidR="00580570" w:rsidRPr="001330D9" w:rsidRDefault="00580570" w:rsidP="00432618">
            <w:pPr>
              <w:jc w:val="center"/>
              <w:rPr>
                <w:rFonts w:ascii="Tahoma" w:hAnsi="Tahoma" w:cs="Tahoma"/>
                <w:color w:val="000000"/>
                <w:sz w:val="18"/>
                <w:szCs w:val="24"/>
              </w:rPr>
            </w:pPr>
            <w:r w:rsidRPr="001330D9">
              <w:rPr>
                <w:rFonts w:ascii="Tahoma" w:hAnsi="Tahoma" w:cs="Tahoma"/>
                <w:color w:val="000000"/>
                <w:sz w:val="18"/>
                <w:szCs w:val="24"/>
              </w:rPr>
              <w:t>Aspek Observasi</w:t>
            </w:r>
          </w:p>
        </w:tc>
        <w:tc>
          <w:tcPr>
            <w:tcW w:w="2389" w:type="dxa"/>
            <w:shd w:val="clear" w:color="auto" w:fill="auto"/>
            <w:noWrap/>
            <w:vAlign w:val="center"/>
            <w:hideMark/>
          </w:tcPr>
          <w:p w:rsidR="00580570" w:rsidRPr="001330D9" w:rsidRDefault="00580570" w:rsidP="00432618">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24"/>
              </w:rPr>
            </w:pPr>
            <w:r w:rsidRPr="001330D9">
              <w:rPr>
                <w:rFonts w:ascii="Tahoma" w:hAnsi="Tahoma" w:cs="Tahoma"/>
                <w:color w:val="000000"/>
                <w:sz w:val="18"/>
                <w:szCs w:val="24"/>
              </w:rPr>
              <w:t>Skor Rata-rata</w:t>
            </w:r>
          </w:p>
        </w:tc>
        <w:tc>
          <w:tcPr>
            <w:tcW w:w="2702" w:type="dxa"/>
            <w:tcBorders>
              <w:top w:val="single" w:sz="2" w:space="0" w:color="auto"/>
              <w:bottom w:val="single" w:sz="2" w:space="0" w:color="auto"/>
            </w:tcBorders>
            <w:shd w:val="clear" w:color="auto" w:fill="auto"/>
            <w:noWrap/>
            <w:vAlign w:val="center"/>
            <w:hideMark/>
          </w:tcPr>
          <w:p w:rsidR="00580570" w:rsidRPr="001330D9" w:rsidRDefault="00580570" w:rsidP="00432618">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24"/>
              </w:rPr>
            </w:pPr>
            <w:r w:rsidRPr="001330D9">
              <w:rPr>
                <w:rFonts w:ascii="Tahoma" w:hAnsi="Tahoma" w:cs="Tahoma"/>
                <w:color w:val="000000"/>
                <w:sz w:val="18"/>
                <w:szCs w:val="24"/>
              </w:rPr>
              <w:t>Kategori</w:t>
            </w:r>
          </w:p>
        </w:tc>
      </w:tr>
      <w:tr w:rsidR="00432618" w:rsidRPr="001330D9" w:rsidTr="009614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1" w:type="dxa"/>
            <w:shd w:val="clear" w:color="auto" w:fill="auto"/>
            <w:noWrap/>
            <w:vAlign w:val="center"/>
            <w:hideMark/>
          </w:tcPr>
          <w:p w:rsidR="00432618" w:rsidRPr="00432618" w:rsidRDefault="00F32785" w:rsidP="00432618">
            <w:pPr>
              <w:jc w:val="center"/>
              <w:rPr>
                <w:rFonts w:ascii="Tahoma" w:hAnsi="Tahoma" w:cs="Tahoma"/>
                <w:b w:val="0"/>
                <w:color w:val="000000"/>
                <w:sz w:val="18"/>
                <w:szCs w:val="18"/>
              </w:rPr>
            </w:pPr>
            <w:r>
              <w:rPr>
                <w:rFonts w:ascii="Tahoma" w:hAnsi="Tahoma" w:cs="Tahoma"/>
                <w:b w:val="0"/>
                <w:color w:val="000000"/>
                <w:sz w:val="18"/>
                <w:szCs w:val="18"/>
              </w:rPr>
              <w:t>A</w:t>
            </w:r>
          </w:p>
        </w:tc>
        <w:tc>
          <w:tcPr>
            <w:tcW w:w="2389" w:type="dxa"/>
            <w:tcBorders>
              <w:bottom w:val="nil"/>
            </w:tcBorders>
            <w:shd w:val="clear" w:color="auto" w:fill="auto"/>
            <w:noWrap/>
            <w:vAlign w:val="center"/>
            <w:hideMark/>
          </w:tcPr>
          <w:p w:rsidR="00432618" w:rsidRPr="00432618" w:rsidRDefault="00432618" w:rsidP="0043261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4,4</w:t>
            </w:r>
          </w:p>
        </w:tc>
        <w:tc>
          <w:tcPr>
            <w:tcW w:w="2702" w:type="dxa"/>
            <w:tcBorders>
              <w:top w:val="single" w:sz="2" w:space="0" w:color="auto"/>
              <w:bottom w:val="nil"/>
            </w:tcBorders>
            <w:shd w:val="clear" w:color="auto" w:fill="auto"/>
            <w:noWrap/>
            <w:vAlign w:val="center"/>
            <w:hideMark/>
          </w:tcPr>
          <w:p w:rsidR="00432618" w:rsidRPr="00432618" w:rsidRDefault="00432618" w:rsidP="0096146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Aktif</w:t>
            </w:r>
          </w:p>
        </w:tc>
      </w:tr>
      <w:tr w:rsidR="00432618" w:rsidRPr="001330D9" w:rsidTr="0096146D">
        <w:trPr>
          <w:trHeight w:val="300"/>
          <w:jc w:val="center"/>
        </w:trPr>
        <w:tc>
          <w:tcPr>
            <w:cnfStyle w:val="001000000000" w:firstRow="0" w:lastRow="0" w:firstColumn="1" w:lastColumn="0" w:oddVBand="0" w:evenVBand="0" w:oddHBand="0" w:evenHBand="0" w:firstRowFirstColumn="0" w:firstRowLastColumn="0" w:lastRowFirstColumn="0" w:lastRowLastColumn="0"/>
            <w:tcW w:w="3321" w:type="dxa"/>
            <w:shd w:val="clear" w:color="auto" w:fill="auto"/>
            <w:noWrap/>
            <w:vAlign w:val="center"/>
            <w:hideMark/>
          </w:tcPr>
          <w:p w:rsidR="00432618" w:rsidRPr="00432618" w:rsidRDefault="00F32785" w:rsidP="00432618">
            <w:pPr>
              <w:spacing w:line="276" w:lineRule="auto"/>
              <w:jc w:val="center"/>
              <w:rPr>
                <w:rFonts w:ascii="Tahoma" w:hAnsi="Tahoma" w:cs="Tahoma"/>
                <w:b w:val="0"/>
                <w:color w:val="000000"/>
                <w:sz w:val="18"/>
                <w:szCs w:val="18"/>
              </w:rPr>
            </w:pPr>
            <w:r>
              <w:rPr>
                <w:rFonts w:ascii="Tahoma" w:hAnsi="Tahoma" w:cs="Tahoma"/>
                <w:b w:val="0"/>
                <w:color w:val="000000"/>
                <w:sz w:val="18"/>
                <w:szCs w:val="18"/>
              </w:rPr>
              <w:t>B</w:t>
            </w:r>
            <w:r w:rsidR="00432618" w:rsidRPr="00432618">
              <w:rPr>
                <w:rFonts w:ascii="Tahoma" w:hAnsi="Tahoma" w:cs="Tahoma"/>
                <w:b w:val="0"/>
                <w:color w:val="000000"/>
                <w:sz w:val="18"/>
                <w:szCs w:val="18"/>
              </w:rPr>
              <w:t xml:space="preserve"> (Fase 1)</w:t>
            </w:r>
          </w:p>
        </w:tc>
        <w:tc>
          <w:tcPr>
            <w:tcW w:w="2389" w:type="dxa"/>
            <w:tcBorders>
              <w:top w:val="nil"/>
              <w:bottom w:val="nil"/>
            </w:tcBorders>
            <w:shd w:val="clear" w:color="auto" w:fill="auto"/>
            <w:noWrap/>
            <w:vAlign w:val="center"/>
            <w:hideMark/>
          </w:tcPr>
          <w:p w:rsidR="00432618" w:rsidRPr="00432618" w:rsidRDefault="00432618" w:rsidP="00432618">
            <w:pPr>
              <w:spacing w:line="276"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4,2</w:t>
            </w:r>
          </w:p>
        </w:tc>
        <w:tc>
          <w:tcPr>
            <w:tcW w:w="2702" w:type="dxa"/>
            <w:tcBorders>
              <w:top w:val="nil"/>
              <w:bottom w:val="nil"/>
            </w:tcBorders>
            <w:shd w:val="clear" w:color="auto" w:fill="auto"/>
            <w:noWrap/>
            <w:vAlign w:val="center"/>
            <w:hideMark/>
          </w:tcPr>
          <w:p w:rsidR="00432618" w:rsidRPr="00432618" w:rsidRDefault="00432618" w:rsidP="0096146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Aktif</w:t>
            </w:r>
          </w:p>
        </w:tc>
      </w:tr>
      <w:tr w:rsidR="00432618" w:rsidRPr="001330D9" w:rsidTr="009614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1" w:type="dxa"/>
            <w:shd w:val="clear" w:color="auto" w:fill="auto"/>
            <w:noWrap/>
            <w:vAlign w:val="center"/>
            <w:hideMark/>
          </w:tcPr>
          <w:p w:rsidR="00432618" w:rsidRPr="00432618" w:rsidRDefault="00F32785" w:rsidP="00432618">
            <w:pPr>
              <w:jc w:val="center"/>
              <w:rPr>
                <w:rFonts w:ascii="Tahoma" w:hAnsi="Tahoma" w:cs="Tahoma"/>
                <w:b w:val="0"/>
                <w:color w:val="000000"/>
                <w:sz w:val="18"/>
                <w:szCs w:val="18"/>
              </w:rPr>
            </w:pPr>
            <w:r>
              <w:rPr>
                <w:rFonts w:ascii="Tahoma" w:hAnsi="Tahoma" w:cs="Tahoma"/>
                <w:b w:val="0"/>
                <w:color w:val="000000"/>
                <w:sz w:val="18"/>
                <w:szCs w:val="18"/>
              </w:rPr>
              <w:t>C</w:t>
            </w:r>
          </w:p>
        </w:tc>
        <w:tc>
          <w:tcPr>
            <w:tcW w:w="2389" w:type="dxa"/>
            <w:tcBorders>
              <w:top w:val="nil"/>
            </w:tcBorders>
            <w:shd w:val="clear" w:color="auto" w:fill="auto"/>
            <w:noWrap/>
            <w:vAlign w:val="center"/>
            <w:hideMark/>
          </w:tcPr>
          <w:p w:rsidR="00432618" w:rsidRPr="00432618" w:rsidRDefault="00432618" w:rsidP="0043261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3,8</w:t>
            </w:r>
          </w:p>
        </w:tc>
        <w:tc>
          <w:tcPr>
            <w:tcW w:w="2702" w:type="dxa"/>
            <w:tcBorders>
              <w:top w:val="nil"/>
            </w:tcBorders>
            <w:shd w:val="clear" w:color="auto" w:fill="auto"/>
            <w:noWrap/>
            <w:vAlign w:val="center"/>
            <w:hideMark/>
          </w:tcPr>
          <w:p w:rsidR="00432618" w:rsidRPr="00432618" w:rsidRDefault="00432618" w:rsidP="0096146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Aktif</w:t>
            </w:r>
          </w:p>
        </w:tc>
      </w:tr>
      <w:tr w:rsidR="00432618" w:rsidRPr="001330D9" w:rsidTr="0096146D">
        <w:trPr>
          <w:trHeight w:val="300"/>
          <w:jc w:val="center"/>
        </w:trPr>
        <w:tc>
          <w:tcPr>
            <w:cnfStyle w:val="001000000000" w:firstRow="0" w:lastRow="0" w:firstColumn="1" w:lastColumn="0" w:oddVBand="0" w:evenVBand="0" w:oddHBand="0" w:evenHBand="0" w:firstRowFirstColumn="0" w:firstRowLastColumn="0" w:lastRowFirstColumn="0" w:lastRowLastColumn="0"/>
            <w:tcW w:w="3321" w:type="dxa"/>
            <w:shd w:val="clear" w:color="auto" w:fill="auto"/>
            <w:noWrap/>
            <w:vAlign w:val="center"/>
            <w:hideMark/>
          </w:tcPr>
          <w:p w:rsidR="00432618" w:rsidRPr="00432618" w:rsidRDefault="00F32785" w:rsidP="00432618">
            <w:pPr>
              <w:jc w:val="center"/>
              <w:rPr>
                <w:rFonts w:ascii="Tahoma" w:hAnsi="Tahoma" w:cs="Tahoma"/>
                <w:b w:val="0"/>
                <w:color w:val="000000"/>
                <w:sz w:val="18"/>
                <w:szCs w:val="18"/>
              </w:rPr>
            </w:pPr>
            <w:r>
              <w:rPr>
                <w:rFonts w:ascii="Tahoma" w:hAnsi="Tahoma" w:cs="Tahoma"/>
                <w:b w:val="0"/>
                <w:color w:val="000000"/>
                <w:sz w:val="18"/>
                <w:szCs w:val="18"/>
              </w:rPr>
              <w:t>D</w:t>
            </w:r>
            <w:r w:rsidR="00432618" w:rsidRPr="00432618">
              <w:rPr>
                <w:rFonts w:ascii="Tahoma" w:hAnsi="Tahoma" w:cs="Tahoma"/>
                <w:b w:val="0"/>
                <w:color w:val="000000"/>
                <w:sz w:val="18"/>
                <w:szCs w:val="18"/>
              </w:rPr>
              <w:t xml:space="preserve"> (Fase 2)</w:t>
            </w:r>
          </w:p>
        </w:tc>
        <w:tc>
          <w:tcPr>
            <w:tcW w:w="2389" w:type="dxa"/>
            <w:shd w:val="clear" w:color="auto" w:fill="auto"/>
            <w:noWrap/>
            <w:vAlign w:val="center"/>
            <w:hideMark/>
          </w:tcPr>
          <w:p w:rsidR="00432618" w:rsidRPr="00432618" w:rsidRDefault="00432618" w:rsidP="0043261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3,8</w:t>
            </w:r>
          </w:p>
        </w:tc>
        <w:tc>
          <w:tcPr>
            <w:tcW w:w="2702" w:type="dxa"/>
            <w:shd w:val="clear" w:color="auto" w:fill="auto"/>
            <w:noWrap/>
            <w:vAlign w:val="center"/>
            <w:hideMark/>
          </w:tcPr>
          <w:p w:rsidR="00432618" w:rsidRPr="00432618" w:rsidRDefault="00432618" w:rsidP="0096146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Aktif</w:t>
            </w:r>
          </w:p>
        </w:tc>
      </w:tr>
      <w:tr w:rsidR="00432618" w:rsidRPr="001330D9" w:rsidTr="009614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1" w:type="dxa"/>
            <w:shd w:val="clear" w:color="auto" w:fill="auto"/>
            <w:noWrap/>
            <w:vAlign w:val="center"/>
            <w:hideMark/>
          </w:tcPr>
          <w:p w:rsidR="00432618" w:rsidRPr="00432618" w:rsidRDefault="00F32785" w:rsidP="00432618">
            <w:pPr>
              <w:jc w:val="center"/>
              <w:rPr>
                <w:rFonts w:ascii="Tahoma" w:hAnsi="Tahoma" w:cs="Tahoma"/>
                <w:b w:val="0"/>
                <w:color w:val="000000"/>
                <w:sz w:val="18"/>
                <w:szCs w:val="18"/>
              </w:rPr>
            </w:pPr>
            <w:r>
              <w:rPr>
                <w:rFonts w:ascii="Tahoma" w:hAnsi="Tahoma" w:cs="Tahoma"/>
                <w:b w:val="0"/>
                <w:color w:val="000000"/>
                <w:sz w:val="18"/>
                <w:szCs w:val="18"/>
              </w:rPr>
              <w:t>E</w:t>
            </w:r>
          </w:p>
        </w:tc>
        <w:tc>
          <w:tcPr>
            <w:tcW w:w="2389" w:type="dxa"/>
            <w:shd w:val="clear" w:color="auto" w:fill="auto"/>
            <w:noWrap/>
            <w:vAlign w:val="center"/>
            <w:hideMark/>
          </w:tcPr>
          <w:p w:rsidR="00432618" w:rsidRPr="00432618" w:rsidRDefault="00432618" w:rsidP="0043261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4</w:t>
            </w:r>
          </w:p>
        </w:tc>
        <w:tc>
          <w:tcPr>
            <w:tcW w:w="2702" w:type="dxa"/>
            <w:shd w:val="clear" w:color="auto" w:fill="auto"/>
            <w:noWrap/>
            <w:vAlign w:val="center"/>
            <w:hideMark/>
          </w:tcPr>
          <w:p w:rsidR="00432618" w:rsidRPr="00432618" w:rsidRDefault="00432618" w:rsidP="0096146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Aktif</w:t>
            </w:r>
          </w:p>
        </w:tc>
      </w:tr>
      <w:tr w:rsidR="00432618" w:rsidRPr="001330D9" w:rsidTr="0096146D">
        <w:trPr>
          <w:trHeight w:val="300"/>
          <w:jc w:val="center"/>
        </w:trPr>
        <w:tc>
          <w:tcPr>
            <w:cnfStyle w:val="001000000000" w:firstRow="0" w:lastRow="0" w:firstColumn="1" w:lastColumn="0" w:oddVBand="0" w:evenVBand="0" w:oddHBand="0" w:evenHBand="0" w:firstRowFirstColumn="0" w:firstRowLastColumn="0" w:lastRowFirstColumn="0" w:lastRowLastColumn="0"/>
            <w:tcW w:w="3321" w:type="dxa"/>
            <w:shd w:val="clear" w:color="auto" w:fill="auto"/>
            <w:noWrap/>
            <w:vAlign w:val="center"/>
            <w:hideMark/>
          </w:tcPr>
          <w:p w:rsidR="00432618" w:rsidRPr="00432618" w:rsidRDefault="00F32785" w:rsidP="00432618">
            <w:pPr>
              <w:jc w:val="center"/>
              <w:rPr>
                <w:rFonts w:ascii="Tahoma" w:hAnsi="Tahoma" w:cs="Tahoma"/>
                <w:b w:val="0"/>
                <w:color w:val="000000"/>
                <w:sz w:val="18"/>
                <w:szCs w:val="18"/>
              </w:rPr>
            </w:pPr>
            <w:r>
              <w:rPr>
                <w:rFonts w:ascii="Tahoma" w:hAnsi="Tahoma" w:cs="Tahoma"/>
                <w:b w:val="0"/>
                <w:color w:val="000000"/>
                <w:sz w:val="18"/>
                <w:szCs w:val="18"/>
              </w:rPr>
              <w:t>F</w:t>
            </w:r>
            <w:r w:rsidR="00432618" w:rsidRPr="00432618">
              <w:rPr>
                <w:rFonts w:ascii="Tahoma" w:hAnsi="Tahoma" w:cs="Tahoma"/>
                <w:b w:val="0"/>
                <w:color w:val="000000"/>
                <w:sz w:val="18"/>
                <w:szCs w:val="18"/>
              </w:rPr>
              <w:t xml:space="preserve"> (Fase 3)</w:t>
            </w:r>
          </w:p>
        </w:tc>
        <w:tc>
          <w:tcPr>
            <w:tcW w:w="2389" w:type="dxa"/>
            <w:shd w:val="clear" w:color="auto" w:fill="auto"/>
            <w:noWrap/>
            <w:vAlign w:val="center"/>
            <w:hideMark/>
          </w:tcPr>
          <w:p w:rsidR="00432618" w:rsidRPr="00432618" w:rsidRDefault="00432618" w:rsidP="0043261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4,6</w:t>
            </w:r>
          </w:p>
        </w:tc>
        <w:tc>
          <w:tcPr>
            <w:tcW w:w="2702" w:type="dxa"/>
            <w:shd w:val="clear" w:color="auto" w:fill="auto"/>
            <w:noWrap/>
            <w:vAlign w:val="center"/>
            <w:hideMark/>
          </w:tcPr>
          <w:p w:rsidR="00432618" w:rsidRPr="00432618" w:rsidRDefault="00432618" w:rsidP="0096146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Sangat Aktif</w:t>
            </w:r>
          </w:p>
        </w:tc>
      </w:tr>
      <w:tr w:rsidR="00432618" w:rsidRPr="001330D9" w:rsidTr="009614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1" w:type="dxa"/>
            <w:shd w:val="clear" w:color="auto" w:fill="auto"/>
            <w:noWrap/>
            <w:vAlign w:val="center"/>
            <w:hideMark/>
          </w:tcPr>
          <w:p w:rsidR="00432618" w:rsidRPr="00432618" w:rsidRDefault="00F32785" w:rsidP="00432618">
            <w:pPr>
              <w:jc w:val="center"/>
              <w:rPr>
                <w:rFonts w:ascii="Tahoma" w:hAnsi="Tahoma" w:cs="Tahoma"/>
                <w:b w:val="0"/>
                <w:color w:val="000000"/>
                <w:sz w:val="18"/>
                <w:szCs w:val="18"/>
              </w:rPr>
            </w:pPr>
            <w:r>
              <w:rPr>
                <w:rFonts w:ascii="Tahoma" w:hAnsi="Tahoma" w:cs="Tahoma"/>
                <w:b w:val="0"/>
                <w:color w:val="000000"/>
                <w:sz w:val="18"/>
                <w:szCs w:val="18"/>
              </w:rPr>
              <w:t>G</w:t>
            </w:r>
            <w:r w:rsidR="00432618" w:rsidRPr="00432618">
              <w:rPr>
                <w:rFonts w:ascii="Tahoma" w:hAnsi="Tahoma" w:cs="Tahoma"/>
                <w:b w:val="0"/>
                <w:color w:val="000000"/>
                <w:sz w:val="18"/>
                <w:szCs w:val="18"/>
              </w:rPr>
              <w:t xml:space="preserve"> (Fase 4)</w:t>
            </w:r>
          </w:p>
        </w:tc>
        <w:tc>
          <w:tcPr>
            <w:tcW w:w="2389" w:type="dxa"/>
            <w:shd w:val="clear" w:color="auto" w:fill="auto"/>
            <w:noWrap/>
            <w:vAlign w:val="center"/>
            <w:hideMark/>
          </w:tcPr>
          <w:p w:rsidR="00432618" w:rsidRPr="00432618" w:rsidRDefault="00432618" w:rsidP="0043261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4,4</w:t>
            </w:r>
          </w:p>
        </w:tc>
        <w:tc>
          <w:tcPr>
            <w:tcW w:w="2702" w:type="dxa"/>
            <w:shd w:val="clear" w:color="auto" w:fill="auto"/>
            <w:noWrap/>
            <w:vAlign w:val="center"/>
            <w:hideMark/>
          </w:tcPr>
          <w:p w:rsidR="00432618" w:rsidRPr="00432618" w:rsidRDefault="00432618" w:rsidP="0096146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Aktif</w:t>
            </w:r>
          </w:p>
        </w:tc>
      </w:tr>
      <w:tr w:rsidR="00432618" w:rsidRPr="001330D9" w:rsidTr="0096146D">
        <w:trPr>
          <w:trHeight w:val="300"/>
          <w:jc w:val="center"/>
        </w:trPr>
        <w:tc>
          <w:tcPr>
            <w:cnfStyle w:val="001000000000" w:firstRow="0" w:lastRow="0" w:firstColumn="1" w:lastColumn="0" w:oddVBand="0" w:evenVBand="0" w:oddHBand="0" w:evenHBand="0" w:firstRowFirstColumn="0" w:firstRowLastColumn="0" w:lastRowFirstColumn="0" w:lastRowLastColumn="0"/>
            <w:tcW w:w="3321" w:type="dxa"/>
            <w:shd w:val="clear" w:color="auto" w:fill="auto"/>
            <w:noWrap/>
            <w:vAlign w:val="center"/>
            <w:hideMark/>
          </w:tcPr>
          <w:p w:rsidR="00432618" w:rsidRPr="00432618" w:rsidRDefault="00F32785" w:rsidP="00432618">
            <w:pPr>
              <w:jc w:val="center"/>
              <w:rPr>
                <w:rFonts w:ascii="Tahoma" w:hAnsi="Tahoma" w:cs="Tahoma"/>
                <w:b w:val="0"/>
                <w:color w:val="000000"/>
                <w:sz w:val="18"/>
                <w:szCs w:val="18"/>
              </w:rPr>
            </w:pPr>
            <w:r>
              <w:rPr>
                <w:rFonts w:ascii="Tahoma" w:hAnsi="Tahoma" w:cs="Tahoma"/>
                <w:b w:val="0"/>
                <w:color w:val="000000"/>
                <w:sz w:val="18"/>
                <w:szCs w:val="18"/>
              </w:rPr>
              <w:t>H</w:t>
            </w:r>
            <w:r w:rsidR="00432618" w:rsidRPr="00432618">
              <w:rPr>
                <w:rFonts w:ascii="Tahoma" w:hAnsi="Tahoma" w:cs="Tahoma"/>
                <w:b w:val="0"/>
                <w:color w:val="000000"/>
                <w:sz w:val="18"/>
                <w:szCs w:val="18"/>
              </w:rPr>
              <w:t xml:space="preserve"> (Fase 5)</w:t>
            </w:r>
          </w:p>
        </w:tc>
        <w:tc>
          <w:tcPr>
            <w:tcW w:w="2389" w:type="dxa"/>
            <w:shd w:val="clear" w:color="auto" w:fill="auto"/>
            <w:noWrap/>
            <w:vAlign w:val="center"/>
            <w:hideMark/>
          </w:tcPr>
          <w:p w:rsidR="00432618" w:rsidRPr="00432618" w:rsidRDefault="00432618" w:rsidP="0043261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3,6</w:t>
            </w:r>
          </w:p>
        </w:tc>
        <w:tc>
          <w:tcPr>
            <w:tcW w:w="2702" w:type="dxa"/>
            <w:shd w:val="clear" w:color="auto" w:fill="auto"/>
            <w:noWrap/>
            <w:vAlign w:val="center"/>
            <w:hideMark/>
          </w:tcPr>
          <w:p w:rsidR="00432618" w:rsidRPr="00432618" w:rsidRDefault="00432618" w:rsidP="0096146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Aktif</w:t>
            </w:r>
          </w:p>
        </w:tc>
      </w:tr>
      <w:tr w:rsidR="00432618" w:rsidRPr="001330D9" w:rsidTr="009614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1" w:type="dxa"/>
            <w:shd w:val="clear" w:color="auto" w:fill="auto"/>
            <w:noWrap/>
            <w:vAlign w:val="center"/>
            <w:hideMark/>
          </w:tcPr>
          <w:p w:rsidR="00432618" w:rsidRPr="00F32785" w:rsidRDefault="00F32785" w:rsidP="00432618">
            <w:pPr>
              <w:jc w:val="center"/>
              <w:rPr>
                <w:rFonts w:ascii="Tahoma" w:hAnsi="Tahoma" w:cs="Tahoma"/>
                <w:b w:val="0"/>
                <w:color w:val="000000"/>
                <w:sz w:val="18"/>
                <w:szCs w:val="18"/>
              </w:rPr>
            </w:pPr>
            <w:r>
              <w:rPr>
                <w:rFonts w:ascii="Tahoma" w:hAnsi="Tahoma" w:cs="Tahoma"/>
                <w:b w:val="0"/>
                <w:color w:val="000000"/>
                <w:sz w:val="18"/>
                <w:szCs w:val="18"/>
              </w:rPr>
              <w:t>I</w:t>
            </w:r>
          </w:p>
        </w:tc>
        <w:tc>
          <w:tcPr>
            <w:tcW w:w="2389" w:type="dxa"/>
            <w:shd w:val="clear" w:color="auto" w:fill="auto"/>
            <w:noWrap/>
            <w:vAlign w:val="center"/>
            <w:hideMark/>
          </w:tcPr>
          <w:p w:rsidR="00432618" w:rsidRPr="00432618" w:rsidRDefault="00432618" w:rsidP="0043261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3,8</w:t>
            </w:r>
          </w:p>
        </w:tc>
        <w:tc>
          <w:tcPr>
            <w:tcW w:w="2702" w:type="dxa"/>
            <w:shd w:val="clear" w:color="auto" w:fill="auto"/>
            <w:noWrap/>
            <w:vAlign w:val="center"/>
            <w:hideMark/>
          </w:tcPr>
          <w:p w:rsidR="00432618" w:rsidRPr="00432618" w:rsidRDefault="00432618" w:rsidP="0096146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Aktif</w:t>
            </w:r>
          </w:p>
        </w:tc>
      </w:tr>
      <w:tr w:rsidR="00432618" w:rsidRPr="001330D9" w:rsidTr="0096146D">
        <w:trPr>
          <w:trHeight w:val="360"/>
          <w:jc w:val="center"/>
        </w:trPr>
        <w:tc>
          <w:tcPr>
            <w:cnfStyle w:val="001000000000" w:firstRow="0" w:lastRow="0" w:firstColumn="1" w:lastColumn="0" w:oddVBand="0" w:evenVBand="0" w:oddHBand="0" w:evenHBand="0" w:firstRowFirstColumn="0" w:firstRowLastColumn="0" w:lastRowFirstColumn="0" w:lastRowLastColumn="0"/>
            <w:tcW w:w="3321" w:type="dxa"/>
            <w:tcBorders>
              <w:bottom w:val="single" w:sz="4" w:space="0" w:color="auto"/>
            </w:tcBorders>
            <w:shd w:val="clear" w:color="auto" w:fill="auto"/>
            <w:noWrap/>
            <w:vAlign w:val="center"/>
            <w:hideMark/>
          </w:tcPr>
          <w:p w:rsidR="00432618" w:rsidRPr="00432618" w:rsidRDefault="00F32785" w:rsidP="00432618">
            <w:pPr>
              <w:jc w:val="center"/>
              <w:rPr>
                <w:rFonts w:ascii="Tahoma" w:hAnsi="Tahoma" w:cs="Tahoma"/>
                <w:b w:val="0"/>
                <w:color w:val="000000"/>
                <w:sz w:val="18"/>
                <w:szCs w:val="18"/>
              </w:rPr>
            </w:pPr>
            <w:r>
              <w:rPr>
                <w:rFonts w:ascii="Tahoma" w:hAnsi="Tahoma" w:cs="Tahoma"/>
                <w:b w:val="0"/>
                <w:color w:val="000000"/>
                <w:sz w:val="18"/>
                <w:szCs w:val="18"/>
              </w:rPr>
              <w:t>J</w:t>
            </w:r>
            <w:r w:rsidR="00432618" w:rsidRPr="00432618">
              <w:rPr>
                <w:rFonts w:ascii="Tahoma" w:hAnsi="Tahoma" w:cs="Tahoma"/>
                <w:b w:val="0"/>
                <w:color w:val="000000"/>
                <w:sz w:val="18"/>
                <w:szCs w:val="18"/>
              </w:rPr>
              <w:t xml:space="preserve"> (Fase 6)</w:t>
            </w:r>
          </w:p>
        </w:tc>
        <w:tc>
          <w:tcPr>
            <w:tcW w:w="2389" w:type="dxa"/>
            <w:tcBorders>
              <w:bottom w:val="single" w:sz="4" w:space="0" w:color="auto"/>
            </w:tcBorders>
            <w:shd w:val="clear" w:color="auto" w:fill="auto"/>
            <w:noWrap/>
            <w:vAlign w:val="center"/>
            <w:hideMark/>
          </w:tcPr>
          <w:p w:rsidR="00432618" w:rsidRPr="00432618" w:rsidRDefault="00432618" w:rsidP="0043261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4,6</w:t>
            </w:r>
          </w:p>
        </w:tc>
        <w:tc>
          <w:tcPr>
            <w:tcW w:w="2702" w:type="dxa"/>
            <w:tcBorders>
              <w:bottom w:val="single" w:sz="2" w:space="0" w:color="auto"/>
            </w:tcBorders>
            <w:shd w:val="clear" w:color="auto" w:fill="auto"/>
            <w:noWrap/>
            <w:vAlign w:val="center"/>
            <w:hideMark/>
          </w:tcPr>
          <w:p w:rsidR="00432618" w:rsidRPr="00432618" w:rsidRDefault="00432618" w:rsidP="0096146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Sangat Aktif</w:t>
            </w:r>
          </w:p>
        </w:tc>
      </w:tr>
      <w:tr w:rsidR="00432618" w:rsidRPr="001330D9" w:rsidTr="0096146D">
        <w:trPr>
          <w:cnfStyle w:val="000000100000" w:firstRow="0" w:lastRow="0" w:firstColumn="0" w:lastColumn="0" w:oddVBand="0" w:evenVBand="0" w:oddHBand="1"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3321" w:type="dxa"/>
            <w:tcBorders>
              <w:top w:val="single" w:sz="4" w:space="0" w:color="auto"/>
              <w:bottom w:val="single" w:sz="8" w:space="0" w:color="000000" w:themeColor="text1"/>
            </w:tcBorders>
            <w:shd w:val="clear" w:color="auto" w:fill="auto"/>
            <w:noWrap/>
            <w:vAlign w:val="center"/>
            <w:hideMark/>
          </w:tcPr>
          <w:p w:rsidR="00432618" w:rsidRPr="00432618" w:rsidRDefault="00432618" w:rsidP="00432618">
            <w:pPr>
              <w:jc w:val="center"/>
              <w:rPr>
                <w:rFonts w:ascii="Tahoma" w:hAnsi="Tahoma" w:cs="Tahoma"/>
                <w:b w:val="0"/>
                <w:color w:val="000000"/>
                <w:sz w:val="18"/>
                <w:szCs w:val="18"/>
              </w:rPr>
            </w:pPr>
            <w:r w:rsidRPr="00432618">
              <w:rPr>
                <w:rFonts w:ascii="Tahoma" w:hAnsi="Tahoma" w:cs="Tahoma"/>
                <w:b w:val="0"/>
                <w:color w:val="000000"/>
                <w:sz w:val="18"/>
                <w:szCs w:val="18"/>
              </w:rPr>
              <w:t>Rata-Rata Total</w:t>
            </w:r>
          </w:p>
        </w:tc>
        <w:tc>
          <w:tcPr>
            <w:tcW w:w="2389" w:type="dxa"/>
            <w:tcBorders>
              <w:top w:val="single" w:sz="4" w:space="0" w:color="auto"/>
              <w:bottom w:val="single" w:sz="8" w:space="0" w:color="000000" w:themeColor="text1"/>
            </w:tcBorders>
            <w:shd w:val="clear" w:color="auto" w:fill="auto"/>
            <w:noWrap/>
            <w:vAlign w:val="center"/>
            <w:hideMark/>
          </w:tcPr>
          <w:p w:rsidR="00432618" w:rsidRPr="00432618" w:rsidRDefault="00432618" w:rsidP="0043261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432618">
              <w:rPr>
                <w:rFonts w:ascii="Tahoma" w:hAnsi="Tahoma" w:cs="Tahoma"/>
                <w:color w:val="000000"/>
                <w:sz w:val="18"/>
                <w:szCs w:val="18"/>
              </w:rPr>
              <w:t>4,12</w:t>
            </w:r>
          </w:p>
        </w:tc>
        <w:tc>
          <w:tcPr>
            <w:tcW w:w="2702" w:type="dxa"/>
            <w:tcBorders>
              <w:top w:val="single" w:sz="2" w:space="0" w:color="auto"/>
              <w:bottom w:val="single" w:sz="2" w:space="0" w:color="auto"/>
            </w:tcBorders>
            <w:shd w:val="clear" w:color="auto" w:fill="auto"/>
            <w:noWrap/>
            <w:vAlign w:val="center"/>
            <w:hideMark/>
          </w:tcPr>
          <w:p w:rsidR="00432618" w:rsidRPr="00432618" w:rsidRDefault="00432618" w:rsidP="0096146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lang w:val="id-ID"/>
              </w:rPr>
            </w:pPr>
            <w:r w:rsidRPr="00432618">
              <w:rPr>
                <w:rFonts w:ascii="Tahoma" w:hAnsi="Tahoma" w:cs="Tahoma"/>
                <w:color w:val="000000"/>
                <w:sz w:val="18"/>
                <w:szCs w:val="18"/>
              </w:rPr>
              <w:t>Aktif</w:t>
            </w:r>
          </w:p>
        </w:tc>
      </w:tr>
    </w:tbl>
    <w:p w:rsidR="00580570" w:rsidRPr="00CE21DA" w:rsidRDefault="00580570" w:rsidP="001330D9">
      <w:pPr>
        <w:pStyle w:val="ListParagraph"/>
        <w:spacing w:after="0" w:line="240" w:lineRule="auto"/>
        <w:ind w:left="0"/>
        <w:rPr>
          <w:rFonts w:ascii="Tahoma" w:hAnsi="Tahoma" w:cs="Tahoma"/>
        </w:rPr>
      </w:pPr>
    </w:p>
    <w:p w:rsidR="00653E8E" w:rsidRDefault="00653E8E" w:rsidP="00CE21DA">
      <w:pPr>
        <w:pStyle w:val="ListParagraph"/>
        <w:spacing w:after="0" w:line="360" w:lineRule="auto"/>
        <w:ind w:left="0"/>
        <w:jc w:val="both"/>
        <w:rPr>
          <w:rFonts w:ascii="Tahoma" w:hAnsi="Tahoma" w:cs="Tahoma"/>
        </w:rPr>
      </w:pPr>
    </w:p>
    <w:p w:rsidR="009A51D9" w:rsidRDefault="009A51D9" w:rsidP="00CE21DA">
      <w:pPr>
        <w:pStyle w:val="ListParagraph"/>
        <w:spacing w:after="0" w:line="360" w:lineRule="auto"/>
        <w:ind w:left="0"/>
        <w:jc w:val="both"/>
        <w:rPr>
          <w:rFonts w:ascii="Tahoma" w:hAnsi="Tahoma" w:cs="Tahoma"/>
        </w:rPr>
      </w:pPr>
      <w:r w:rsidRPr="00CE21DA">
        <w:rPr>
          <w:rFonts w:ascii="Tahoma" w:hAnsi="Tahoma" w:cs="Tahoma"/>
        </w:rPr>
        <w:lastRenderedPageBreak/>
        <w:t>Keterangan: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411"/>
        <w:gridCol w:w="7636"/>
      </w:tblGrid>
      <w:tr w:rsidR="00940B16" w:rsidTr="00FA1B97">
        <w:tc>
          <w:tcPr>
            <w:tcW w:w="458" w:type="dxa"/>
            <w:vAlign w:val="center"/>
          </w:tcPr>
          <w:p w:rsidR="00940B16" w:rsidRDefault="00940B16" w:rsidP="00FA1B97">
            <w:pPr>
              <w:pStyle w:val="ListParagraph"/>
              <w:ind w:left="0"/>
              <w:jc w:val="center"/>
              <w:rPr>
                <w:rFonts w:ascii="Tahoma" w:hAnsi="Tahoma" w:cs="Tahoma"/>
              </w:rPr>
            </w:pPr>
            <w:r>
              <w:rPr>
                <w:rFonts w:ascii="Tahoma" w:hAnsi="Tahoma" w:cs="Tahoma"/>
              </w:rPr>
              <w:t>A</w:t>
            </w:r>
          </w:p>
        </w:tc>
        <w:tc>
          <w:tcPr>
            <w:tcW w:w="411" w:type="dxa"/>
            <w:vAlign w:val="center"/>
          </w:tcPr>
          <w:p w:rsidR="00940B16" w:rsidRPr="002264E0" w:rsidRDefault="00940B16" w:rsidP="00FA1B97">
            <w:pPr>
              <w:ind w:left="34"/>
              <w:jc w:val="center"/>
              <w:rPr>
                <w:rFonts w:ascii="Tahoma" w:hAnsi="Tahoma" w:cs="Tahoma"/>
              </w:rPr>
            </w:pPr>
            <w:r>
              <w:rPr>
                <w:rFonts w:ascii="Tahoma" w:hAnsi="Tahoma" w:cs="Tahoma"/>
              </w:rPr>
              <w:t>=</w:t>
            </w:r>
          </w:p>
        </w:tc>
        <w:tc>
          <w:tcPr>
            <w:tcW w:w="7636" w:type="dxa"/>
          </w:tcPr>
          <w:p w:rsidR="00940B16" w:rsidRPr="00F32785" w:rsidRDefault="00F32785" w:rsidP="00F32785">
            <w:pPr>
              <w:spacing w:line="276" w:lineRule="auto"/>
              <w:jc w:val="both"/>
              <w:rPr>
                <w:rFonts w:ascii="Tahoma" w:hAnsi="Tahoma" w:cs="Tahoma"/>
                <w:bCs/>
              </w:rPr>
            </w:pPr>
            <w:r w:rsidRPr="00F32785">
              <w:rPr>
                <w:rFonts w:ascii="Tahoma" w:hAnsi="Tahoma" w:cs="Tahoma"/>
              </w:rPr>
              <w:t>Siswa yang mengikuti pelajaran di kelas (siswa yang hadir)</w:t>
            </w:r>
          </w:p>
        </w:tc>
      </w:tr>
      <w:tr w:rsidR="00940B16" w:rsidTr="00FA1B97">
        <w:tc>
          <w:tcPr>
            <w:tcW w:w="458" w:type="dxa"/>
            <w:vAlign w:val="center"/>
          </w:tcPr>
          <w:p w:rsidR="00940B16" w:rsidRDefault="00940B16" w:rsidP="00FA1B97">
            <w:pPr>
              <w:pStyle w:val="ListParagraph"/>
              <w:ind w:left="0"/>
              <w:jc w:val="center"/>
              <w:rPr>
                <w:rFonts w:ascii="Tahoma" w:hAnsi="Tahoma" w:cs="Tahoma"/>
              </w:rPr>
            </w:pPr>
            <w:r>
              <w:rPr>
                <w:rFonts w:ascii="Tahoma" w:hAnsi="Tahoma" w:cs="Tahoma"/>
              </w:rPr>
              <w:t>B</w:t>
            </w:r>
          </w:p>
        </w:tc>
        <w:tc>
          <w:tcPr>
            <w:tcW w:w="411" w:type="dxa"/>
            <w:vAlign w:val="center"/>
          </w:tcPr>
          <w:p w:rsidR="00940B16" w:rsidRDefault="00940B16" w:rsidP="00FA1B97">
            <w:pPr>
              <w:jc w:val="center"/>
            </w:pPr>
            <w:r w:rsidRPr="00F314E6">
              <w:rPr>
                <w:rFonts w:ascii="Tahoma" w:hAnsi="Tahoma" w:cs="Tahoma"/>
              </w:rPr>
              <w:t>=</w:t>
            </w:r>
          </w:p>
        </w:tc>
        <w:tc>
          <w:tcPr>
            <w:tcW w:w="7636" w:type="dxa"/>
          </w:tcPr>
          <w:p w:rsidR="00940B16" w:rsidRDefault="00CF7473" w:rsidP="00940B16">
            <w:pPr>
              <w:pStyle w:val="ListParagraph"/>
              <w:spacing w:line="276" w:lineRule="auto"/>
              <w:ind w:left="0"/>
              <w:jc w:val="both"/>
              <w:rPr>
                <w:rFonts w:ascii="Tahoma" w:hAnsi="Tahoma" w:cs="Tahoma"/>
              </w:rPr>
            </w:pPr>
            <w:r w:rsidRPr="00CF7473">
              <w:rPr>
                <w:rFonts w:ascii="Tahoma" w:hAnsi="Tahoma" w:cs="Tahoma"/>
                <w:bCs/>
              </w:rPr>
              <w:t xml:space="preserve">Fase 1: </w:t>
            </w:r>
            <w:r w:rsidRPr="00CF7473">
              <w:rPr>
                <w:rFonts w:ascii="Tahoma" w:hAnsi="Tahoma" w:cs="Tahoma"/>
              </w:rPr>
              <w:t>Pemberian Rangsangan (</w:t>
            </w:r>
            <w:r w:rsidRPr="00CF7473">
              <w:rPr>
                <w:rFonts w:ascii="Tahoma" w:hAnsi="Tahoma" w:cs="Tahoma"/>
                <w:i/>
              </w:rPr>
              <w:t>Stimulation</w:t>
            </w:r>
            <w:r w:rsidRPr="00CF7473">
              <w:rPr>
                <w:rFonts w:ascii="Tahoma" w:hAnsi="Tahoma" w:cs="Tahoma"/>
              </w:rPr>
              <w:t xml:space="preserve">): </w:t>
            </w:r>
            <w:r w:rsidRPr="00CF7473">
              <w:rPr>
                <w:rFonts w:ascii="Tahoma" w:hAnsi="Tahoma" w:cs="Tahoma"/>
                <w:lang w:val="id-ID"/>
              </w:rPr>
              <w:t xml:space="preserve">Siswa </w:t>
            </w:r>
            <w:r w:rsidRPr="00CF7473">
              <w:rPr>
                <w:rFonts w:ascii="Tahoma" w:hAnsi="Tahoma" w:cs="Tahoma"/>
              </w:rPr>
              <w:t xml:space="preserve">yang </w:t>
            </w:r>
            <w:r w:rsidRPr="00CF7473">
              <w:rPr>
                <w:rFonts w:ascii="Tahoma" w:hAnsi="Tahoma" w:cs="Tahoma"/>
                <w:lang w:val="id-ID"/>
              </w:rPr>
              <w:t>memperhatikan penjelasan</w:t>
            </w:r>
            <w:r w:rsidRPr="00CF7473">
              <w:rPr>
                <w:rFonts w:ascii="Tahoma" w:hAnsi="Tahoma" w:cs="Tahoma"/>
              </w:rPr>
              <w:t xml:space="preserve"> (</w:t>
            </w:r>
            <w:r w:rsidRPr="00CF7473">
              <w:rPr>
                <w:rFonts w:ascii="Tahoma" w:hAnsi="Tahoma" w:cs="Tahoma"/>
                <w:bCs/>
                <w:i/>
                <w:lang w:val="en-ID"/>
              </w:rPr>
              <w:t>Stimulation</w:t>
            </w:r>
            <w:r w:rsidRPr="00CF7473">
              <w:rPr>
                <w:rFonts w:ascii="Tahoma" w:hAnsi="Tahoma" w:cs="Tahoma"/>
                <w:bCs/>
                <w:lang w:val="en-ID"/>
              </w:rPr>
              <w:t>)</w:t>
            </w:r>
            <w:r w:rsidRPr="00CF7473">
              <w:rPr>
                <w:rFonts w:ascii="Tahoma" w:hAnsi="Tahoma" w:cs="Tahoma"/>
              </w:rPr>
              <w:t xml:space="preserve"> yang diberikan </w:t>
            </w:r>
            <w:r w:rsidRPr="00CF7473">
              <w:rPr>
                <w:rFonts w:ascii="Tahoma" w:hAnsi="Tahoma" w:cs="Tahoma"/>
                <w:lang w:val="id-ID"/>
              </w:rPr>
              <w:t>guru</w:t>
            </w:r>
          </w:p>
        </w:tc>
      </w:tr>
      <w:tr w:rsidR="00940B16" w:rsidTr="00FA1B97">
        <w:tc>
          <w:tcPr>
            <w:tcW w:w="458" w:type="dxa"/>
            <w:vAlign w:val="center"/>
          </w:tcPr>
          <w:p w:rsidR="00940B16" w:rsidRDefault="00940B16" w:rsidP="00FA1B97">
            <w:pPr>
              <w:pStyle w:val="ListParagraph"/>
              <w:ind w:left="0"/>
              <w:jc w:val="center"/>
              <w:rPr>
                <w:rFonts w:ascii="Tahoma" w:hAnsi="Tahoma" w:cs="Tahoma"/>
              </w:rPr>
            </w:pPr>
            <w:r>
              <w:rPr>
                <w:rFonts w:ascii="Tahoma" w:hAnsi="Tahoma" w:cs="Tahoma"/>
              </w:rPr>
              <w:t>C</w:t>
            </w:r>
          </w:p>
        </w:tc>
        <w:tc>
          <w:tcPr>
            <w:tcW w:w="411" w:type="dxa"/>
            <w:vAlign w:val="center"/>
          </w:tcPr>
          <w:p w:rsidR="00940B16" w:rsidRDefault="00940B16" w:rsidP="00FA1B97">
            <w:pPr>
              <w:jc w:val="center"/>
            </w:pPr>
            <w:r w:rsidRPr="00F314E6">
              <w:rPr>
                <w:rFonts w:ascii="Tahoma" w:hAnsi="Tahoma" w:cs="Tahoma"/>
              </w:rPr>
              <w:t>=</w:t>
            </w:r>
          </w:p>
        </w:tc>
        <w:tc>
          <w:tcPr>
            <w:tcW w:w="7636" w:type="dxa"/>
          </w:tcPr>
          <w:p w:rsidR="00940B16" w:rsidRDefault="00CF7473" w:rsidP="00940B16">
            <w:pPr>
              <w:pStyle w:val="ListParagraph"/>
              <w:spacing w:line="276" w:lineRule="auto"/>
              <w:ind w:left="0"/>
              <w:jc w:val="both"/>
              <w:rPr>
                <w:rFonts w:ascii="Tahoma" w:hAnsi="Tahoma" w:cs="Tahoma"/>
              </w:rPr>
            </w:pPr>
            <w:r w:rsidRPr="00CF7473">
              <w:rPr>
                <w:rFonts w:ascii="Tahoma" w:hAnsi="Tahoma" w:cs="Tahoma"/>
                <w:lang w:val="id-ID"/>
              </w:rPr>
              <w:t xml:space="preserve">Siswa </w:t>
            </w:r>
            <w:r w:rsidRPr="00CF7473">
              <w:rPr>
                <w:rFonts w:ascii="Tahoma" w:hAnsi="Tahoma" w:cs="Tahoma"/>
              </w:rPr>
              <w:t>m</w:t>
            </w:r>
            <w:r w:rsidRPr="00CF7473">
              <w:rPr>
                <w:rFonts w:ascii="Tahoma" w:hAnsi="Tahoma" w:cs="Tahoma"/>
                <w:lang w:val="id-ID"/>
              </w:rPr>
              <w:t>embaca buku siswa dan buku paket lainnya</w:t>
            </w:r>
          </w:p>
        </w:tc>
      </w:tr>
      <w:tr w:rsidR="00940B16" w:rsidTr="00FA1B97">
        <w:tc>
          <w:tcPr>
            <w:tcW w:w="458" w:type="dxa"/>
            <w:vAlign w:val="center"/>
          </w:tcPr>
          <w:p w:rsidR="00940B16" w:rsidRDefault="00940B16" w:rsidP="00FA1B97">
            <w:pPr>
              <w:pStyle w:val="ListParagraph"/>
              <w:ind w:left="0"/>
              <w:jc w:val="center"/>
              <w:rPr>
                <w:rFonts w:ascii="Tahoma" w:hAnsi="Tahoma" w:cs="Tahoma"/>
              </w:rPr>
            </w:pPr>
            <w:r>
              <w:rPr>
                <w:rFonts w:ascii="Tahoma" w:hAnsi="Tahoma" w:cs="Tahoma"/>
              </w:rPr>
              <w:t>D</w:t>
            </w:r>
          </w:p>
        </w:tc>
        <w:tc>
          <w:tcPr>
            <w:tcW w:w="411" w:type="dxa"/>
            <w:vAlign w:val="center"/>
          </w:tcPr>
          <w:p w:rsidR="00940B16" w:rsidRDefault="00940B16" w:rsidP="00FA1B97">
            <w:pPr>
              <w:jc w:val="center"/>
            </w:pPr>
            <w:r w:rsidRPr="00F314E6">
              <w:rPr>
                <w:rFonts w:ascii="Tahoma" w:hAnsi="Tahoma" w:cs="Tahoma"/>
              </w:rPr>
              <w:t>=</w:t>
            </w:r>
          </w:p>
        </w:tc>
        <w:tc>
          <w:tcPr>
            <w:tcW w:w="7636" w:type="dxa"/>
          </w:tcPr>
          <w:p w:rsidR="00940B16" w:rsidRPr="00940B16" w:rsidRDefault="00CF7473" w:rsidP="00940B16">
            <w:pPr>
              <w:spacing w:line="276" w:lineRule="auto"/>
              <w:ind w:left="16"/>
              <w:jc w:val="both"/>
              <w:rPr>
                <w:rFonts w:ascii="Tahoma" w:hAnsi="Tahoma" w:cs="Tahoma"/>
                <w:color w:val="FF0000"/>
              </w:rPr>
            </w:pPr>
            <w:r w:rsidRPr="00CF7473">
              <w:rPr>
                <w:rFonts w:ascii="Tahoma" w:hAnsi="Tahoma" w:cs="Tahoma"/>
                <w:bCs/>
              </w:rPr>
              <w:t>Fase 2: Pernyataan masalah (</w:t>
            </w:r>
            <w:r w:rsidRPr="00CF7473">
              <w:rPr>
                <w:rFonts w:ascii="Tahoma" w:hAnsi="Tahoma" w:cs="Tahoma"/>
                <w:bCs/>
                <w:i/>
              </w:rPr>
              <w:t>Problem statement</w:t>
            </w:r>
            <w:r w:rsidRPr="00CF7473">
              <w:rPr>
                <w:rFonts w:ascii="Tahoma" w:hAnsi="Tahoma" w:cs="Tahoma"/>
                <w:bCs/>
              </w:rPr>
              <w:t>)</w:t>
            </w:r>
            <w:r w:rsidRPr="00CF7473">
              <w:rPr>
                <w:rFonts w:ascii="Tahoma" w:hAnsi="Tahoma" w:cs="Tahoma"/>
              </w:rPr>
              <w:t>: Siswa mengidentifikasi ciri-ciri bangun dimensi dua (</w:t>
            </w:r>
            <w:r w:rsidRPr="00CF7473">
              <w:rPr>
                <w:rFonts w:ascii="Tahoma" w:hAnsi="Tahoma" w:cs="Tahoma"/>
                <w:bCs/>
                <w:i/>
                <w:lang w:val="en-ID"/>
              </w:rPr>
              <w:t>Problem statement</w:t>
            </w:r>
            <w:r w:rsidRPr="00CF7473">
              <w:rPr>
                <w:rFonts w:ascii="Tahoma" w:hAnsi="Tahoma" w:cs="Tahoma"/>
                <w:bCs/>
                <w:lang w:val="en-ID"/>
              </w:rPr>
              <w:t>)</w:t>
            </w:r>
            <w:r w:rsidRPr="00CF7473">
              <w:rPr>
                <w:rFonts w:ascii="Tahoma" w:hAnsi="Tahoma" w:cs="Tahoma"/>
              </w:rPr>
              <w:t>, merumuskan pengertian beberapa bangun dimensi dua</w:t>
            </w:r>
            <w:r w:rsidR="00940B16" w:rsidRPr="00580570">
              <w:rPr>
                <w:rFonts w:ascii="Tahoma" w:hAnsi="Tahoma" w:cs="Tahoma"/>
                <w:color w:val="FF0000"/>
                <w:lang w:val="id-ID"/>
              </w:rPr>
              <w:t xml:space="preserve"> </w:t>
            </w:r>
          </w:p>
        </w:tc>
      </w:tr>
      <w:tr w:rsidR="00940B16" w:rsidTr="00FA1B97">
        <w:tc>
          <w:tcPr>
            <w:tcW w:w="458" w:type="dxa"/>
            <w:vAlign w:val="center"/>
          </w:tcPr>
          <w:p w:rsidR="00940B16" w:rsidRDefault="00940B16" w:rsidP="00FA1B97">
            <w:pPr>
              <w:pStyle w:val="ListParagraph"/>
              <w:ind w:left="0"/>
              <w:jc w:val="center"/>
              <w:rPr>
                <w:rFonts w:ascii="Tahoma" w:hAnsi="Tahoma" w:cs="Tahoma"/>
              </w:rPr>
            </w:pPr>
            <w:r>
              <w:rPr>
                <w:rFonts w:ascii="Tahoma" w:hAnsi="Tahoma" w:cs="Tahoma"/>
              </w:rPr>
              <w:t>E</w:t>
            </w:r>
          </w:p>
        </w:tc>
        <w:tc>
          <w:tcPr>
            <w:tcW w:w="411" w:type="dxa"/>
            <w:vAlign w:val="center"/>
          </w:tcPr>
          <w:p w:rsidR="00940B16" w:rsidRDefault="00940B16" w:rsidP="00FA1B97">
            <w:pPr>
              <w:jc w:val="center"/>
            </w:pPr>
            <w:r w:rsidRPr="00F314E6">
              <w:rPr>
                <w:rFonts w:ascii="Tahoma" w:hAnsi="Tahoma" w:cs="Tahoma"/>
              </w:rPr>
              <w:t>=</w:t>
            </w:r>
          </w:p>
        </w:tc>
        <w:tc>
          <w:tcPr>
            <w:tcW w:w="7636" w:type="dxa"/>
          </w:tcPr>
          <w:p w:rsidR="00940B16" w:rsidRDefault="00CF7473" w:rsidP="00940B16">
            <w:pPr>
              <w:pStyle w:val="ListParagraph"/>
              <w:spacing w:line="276" w:lineRule="auto"/>
              <w:ind w:left="0"/>
              <w:jc w:val="both"/>
              <w:rPr>
                <w:rFonts w:ascii="Tahoma" w:hAnsi="Tahoma" w:cs="Tahoma"/>
              </w:rPr>
            </w:pPr>
            <w:r w:rsidRPr="00CF7473">
              <w:rPr>
                <w:rFonts w:ascii="Tahoma" w:hAnsi="Tahoma" w:cs="Tahoma"/>
                <w:lang w:val="id-ID"/>
              </w:rPr>
              <w:t>Siswa mengerjakan LKS</w:t>
            </w:r>
          </w:p>
        </w:tc>
      </w:tr>
      <w:tr w:rsidR="00940B16" w:rsidTr="00FA1B97">
        <w:tc>
          <w:tcPr>
            <w:tcW w:w="458" w:type="dxa"/>
            <w:vAlign w:val="center"/>
          </w:tcPr>
          <w:p w:rsidR="00940B16" w:rsidRDefault="00940B16" w:rsidP="00FA1B97">
            <w:pPr>
              <w:pStyle w:val="ListParagraph"/>
              <w:ind w:left="0"/>
              <w:jc w:val="center"/>
              <w:rPr>
                <w:rFonts w:ascii="Tahoma" w:hAnsi="Tahoma" w:cs="Tahoma"/>
              </w:rPr>
            </w:pPr>
            <w:r>
              <w:rPr>
                <w:rFonts w:ascii="Tahoma" w:hAnsi="Tahoma" w:cs="Tahoma"/>
              </w:rPr>
              <w:t>F</w:t>
            </w:r>
          </w:p>
        </w:tc>
        <w:tc>
          <w:tcPr>
            <w:tcW w:w="411" w:type="dxa"/>
            <w:vAlign w:val="center"/>
          </w:tcPr>
          <w:p w:rsidR="00940B16" w:rsidRDefault="00940B16" w:rsidP="00FA1B97">
            <w:pPr>
              <w:jc w:val="center"/>
            </w:pPr>
            <w:r w:rsidRPr="00F314E6">
              <w:rPr>
                <w:rFonts w:ascii="Tahoma" w:hAnsi="Tahoma" w:cs="Tahoma"/>
              </w:rPr>
              <w:t>=</w:t>
            </w:r>
          </w:p>
        </w:tc>
        <w:tc>
          <w:tcPr>
            <w:tcW w:w="7636" w:type="dxa"/>
          </w:tcPr>
          <w:p w:rsidR="00940B16" w:rsidRDefault="00CF7473" w:rsidP="00940B16">
            <w:pPr>
              <w:spacing w:line="276" w:lineRule="auto"/>
              <w:jc w:val="both"/>
              <w:rPr>
                <w:rFonts w:ascii="Tahoma" w:hAnsi="Tahoma" w:cs="Tahoma"/>
              </w:rPr>
            </w:pPr>
            <w:r w:rsidRPr="00CF7473">
              <w:rPr>
                <w:rFonts w:ascii="Tahoma" w:hAnsi="Tahoma" w:cs="Tahoma"/>
                <w:bCs/>
              </w:rPr>
              <w:t xml:space="preserve">Fase 3: </w:t>
            </w:r>
            <w:r w:rsidRPr="00CF7473">
              <w:rPr>
                <w:rFonts w:ascii="Tahoma" w:hAnsi="Tahoma" w:cs="Tahoma"/>
              </w:rPr>
              <w:t>Pengumpulan Data (</w:t>
            </w:r>
            <w:r w:rsidRPr="00CF7473">
              <w:rPr>
                <w:rFonts w:ascii="Tahoma" w:hAnsi="Tahoma" w:cs="Tahoma"/>
                <w:bCs/>
                <w:i/>
                <w:lang w:val="en-ID"/>
              </w:rPr>
              <w:t>Data collection</w:t>
            </w:r>
            <w:r w:rsidRPr="00CF7473">
              <w:rPr>
                <w:rFonts w:ascii="Tahoma" w:hAnsi="Tahoma" w:cs="Tahoma"/>
              </w:rPr>
              <w:t>): Siswa berdiskusi untuk memperoleh informasi (</w:t>
            </w:r>
            <w:r w:rsidRPr="00CF7473">
              <w:rPr>
                <w:rFonts w:ascii="Tahoma" w:hAnsi="Tahoma" w:cs="Tahoma"/>
                <w:bCs/>
                <w:i/>
                <w:lang w:val="en-ID"/>
              </w:rPr>
              <w:t>Data collection</w:t>
            </w:r>
            <w:r w:rsidRPr="00CF7473">
              <w:rPr>
                <w:rFonts w:ascii="Tahoma" w:hAnsi="Tahoma" w:cs="Tahoma"/>
                <w:bCs/>
                <w:lang w:val="en-ID"/>
              </w:rPr>
              <w:t>)</w:t>
            </w:r>
            <w:r w:rsidRPr="00CF7473">
              <w:rPr>
                <w:rFonts w:ascii="Tahoma" w:hAnsi="Tahoma" w:cs="Tahoma"/>
              </w:rPr>
              <w:t xml:space="preserve"> sebanyak-banyaknya dengan membaca buku, mencari materi di internet, keperpustakaan, atau berdiskusi dengan teman sebagai bahan menganalisis dalam rangka menemukan solusi dari masalah (pertanyaan) yang telah disampaikan oleh guru</w:t>
            </w:r>
          </w:p>
        </w:tc>
      </w:tr>
      <w:tr w:rsidR="00940B16" w:rsidTr="00FA1B97">
        <w:tc>
          <w:tcPr>
            <w:tcW w:w="458" w:type="dxa"/>
            <w:vAlign w:val="center"/>
          </w:tcPr>
          <w:p w:rsidR="00940B16" w:rsidRDefault="00940B16" w:rsidP="00FA1B97">
            <w:pPr>
              <w:pStyle w:val="ListParagraph"/>
              <w:ind w:left="0"/>
              <w:jc w:val="center"/>
              <w:rPr>
                <w:rFonts w:ascii="Tahoma" w:hAnsi="Tahoma" w:cs="Tahoma"/>
              </w:rPr>
            </w:pPr>
            <w:r>
              <w:rPr>
                <w:rFonts w:ascii="Tahoma" w:hAnsi="Tahoma" w:cs="Tahoma"/>
              </w:rPr>
              <w:t>G</w:t>
            </w:r>
          </w:p>
        </w:tc>
        <w:tc>
          <w:tcPr>
            <w:tcW w:w="411" w:type="dxa"/>
            <w:vAlign w:val="center"/>
          </w:tcPr>
          <w:p w:rsidR="00940B16" w:rsidRDefault="00940B16" w:rsidP="00FA1B97">
            <w:pPr>
              <w:jc w:val="center"/>
            </w:pPr>
            <w:r w:rsidRPr="00F314E6">
              <w:rPr>
                <w:rFonts w:ascii="Tahoma" w:hAnsi="Tahoma" w:cs="Tahoma"/>
              </w:rPr>
              <w:t>=</w:t>
            </w:r>
          </w:p>
        </w:tc>
        <w:tc>
          <w:tcPr>
            <w:tcW w:w="7636" w:type="dxa"/>
          </w:tcPr>
          <w:p w:rsidR="00940B16" w:rsidRDefault="00CF7473" w:rsidP="00940B16">
            <w:pPr>
              <w:pStyle w:val="ListParagraph"/>
              <w:spacing w:line="276" w:lineRule="auto"/>
              <w:ind w:left="0"/>
              <w:jc w:val="both"/>
              <w:rPr>
                <w:rFonts w:ascii="Tahoma" w:hAnsi="Tahoma" w:cs="Tahoma"/>
              </w:rPr>
            </w:pPr>
            <w:r w:rsidRPr="00CF7473">
              <w:rPr>
                <w:rFonts w:ascii="Tahoma" w:hAnsi="Tahoma" w:cs="Tahoma"/>
                <w:bCs/>
              </w:rPr>
              <w:t xml:space="preserve">Fase 4: </w:t>
            </w:r>
            <w:r w:rsidRPr="00CF7473">
              <w:rPr>
                <w:rFonts w:ascii="Tahoma" w:hAnsi="Tahoma" w:cs="Tahoma"/>
              </w:rPr>
              <w:t>Pengolahan data (</w:t>
            </w:r>
            <w:r w:rsidRPr="00CF7473">
              <w:rPr>
                <w:rFonts w:ascii="Tahoma" w:hAnsi="Tahoma" w:cs="Tahoma"/>
                <w:i/>
              </w:rPr>
              <w:t>Data proccesing</w:t>
            </w:r>
            <w:r w:rsidRPr="00CF7473">
              <w:rPr>
                <w:rFonts w:ascii="Tahoma" w:hAnsi="Tahoma" w:cs="Tahoma"/>
              </w:rPr>
              <w:t>): Siswa menyelesaikan pertayaan/soal (</w:t>
            </w:r>
            <w:r w:rsidRPr="00CF7473">
              <w:rPr>
                <w:rFonts w:ascii="Tahoma" w:hAnsi="Tahoma" w:cs="Tahoma"/>
                <w:i/>
              </w:rPr>
              <w:t>Data proccesing</w:t>
            </w:r>
            <w:r w:rsidRPr="00CF7473">
              <w:rPr>
                <w:rFonts w:ascii="Tahoma" w:hAnsi="Tahoma" w:cs="Tahoma"/>
              </w:rPr>
              <w:t>) yang ada pada LKS dengan memperhatikan informasi yang diperoleh di awal</w:t>
            </w:r>
          </w:p>
        </w:tc>
      </w:tr>
      <w:tr w:rsidR="00940B16" w:rsidTr="00FA1B97">
        <w:tc>
          <w:tcPr>
            <w:tcW w:w="458" w:type="dxa"/>
            <w:vAlign w:val="center"/>
          </w:tcPr>
          <w:p w:rsidR="00940B16" w:rsidRDefault="00940B16" w:rsidP="00FA1B97">
            <w:pPr>
              <w:pStyle w:val="ListParagraph"/>
              <w:ind w:left="0"/>
              <w:jc w:val="center"/>
              <w:rPr>
                <w:rFonts w:ascii="Tahoma" w:hAnsi="Tahoma" w:cs="Tahoma"/>
              </w:rPr>
            </w:pPr>
            <w:r>
              <w:rPr>
                <w:rFonts w:ascii="Tahoma" w:hAnsi="Tahoma" w:cs="Tahoma"/>
              </w:rPr>
              <w:t>H</w:t>
            </w:r>
          </w:p>
        </w:tc>
        <w:tc>
          <w:tcPr>
            <w:tcW w:w="411" w:type="dxa"/>
            <w:vAlign w:val="center"/>
          </w:tcPr>
          <w:p w:rsidR="00940B16" w:rsidRDefault="00940B16" w:rsidP="00FA1B97">
            <w:pPr>
              <w:jc w:val="center"/>
            </w:pPr>
            <w:r w:rsidRPr="00F314E6">
              <w:rPr>
                <w:rFonts w:ascii="Tahoma" w:hAnsi="Tahoma" w:cs="Tahoma"/>
              </w:rPr>
              <w:t>=</w:t>
            </w:r>
          </w:p>
        </w:tc>
        <w:tc>
          <w:tcPr>
            <w:tcW w:w="7636" w:type="dxa"/>
          </w:tcPr>
          <w:p w:rsidR="00940B16" w:rsidRDefault="00CF7473" w:rsidP="00940B16">
            <w:pPr>
              <w:pStyle w:val="ListParagraph"/>
              <w:spacing w:line="276" w:lineRule="auto"/>
              <w:ind w:left="0"/>
              <w:jc w:val="both"/>
              <w:rPr>
                <w:rFonts w:ascii="Tahoma" w:hAnsi="Tahoma" w:cs="Tahoma"/>
              </w:rPr>
            </w:pPr>
            <w:r w:rsidRPr="00CF7473">
              <w:rPr>
                <w:rFonts w:ascii="Tahoma" w:hAnsi="Tahoma" w:cs="Tahoma"/>
                <w:bCs/>
              </w:rPr>
              <w:t xml:space="preserve">Fase 5: </w:t>
            </w:r>
            <w:r w:rsidRPr="00CF7473">
              <w:rPr>
                <w:rFonts w:ascii="Tahoma" w:hAnsi="Tahoma" w:cs="Tahoma"/>
              </w:rPr>
              <w:t>Pembuktian (</w:t>
            </w:r>
            <w:r w:rsidRPr="00CF7473">
              <w:rPr>
                <w:rFonts w:ascii="Tahoma" w:hAnsi="Tahoma" w:cs="Tahoma"/>
                <w:bCs/>
                <w:i/>
                <w:lang w:val="en-ID"/>
              </w:rPr>
              <w:t>Verification</w:t>
            </w:r>
            <w:r w:rsidRPr="00CF7473">
              <w:rPr>
                <w:rFonts w:ascii="Tahoma" w:hAnsi="Tahoma" w:cs="Tahoma"/>
              </w:rPr>
              <w:t>)</w:t>
            </w:r>
            <w:r w:rsidRPr="00CF7473">
              <w:rPr>
                <w:rFonts w:ascii="Tahoma" w:hAnsi="Tahoma" w:cs="Tahoma"/>
                <w:bCs/>
              </w:rPr>
              <w:t>: Siswa melakukan pemeriksaan secara cermat (</w:t>
            </w:r>
            <w:r w:rsidRPr="00CF7473">
              <w:rPr>
                <w:rFonts w:ascii="Tahoma" w:hAnsi="Tahoma" w:cs="Tahoma"/>
                <w:bCs/>
                <w:i/>
                <w:lang w:val="en-ID"/>
              </w:rPr>
              <w:t>Verification</w:t>
            </w:r>
            <w:r w:rsidRPr="00CF7473">
              <w:rPr>
                <w:rFonts w:ascii="Tahoma" w:hAnsi="Tahoma" w:cs="Tahoma"/>
                <w:bCs/>
              </w:rPr>
              <w:t>) atas solusi/jawaban yang telah mereka temukan</w:t>
            </w:r>
          </w:p>
        </w:tc>
      </w:tr>
      <w:tr w:rsidR="00940B16" w:rsidTr="00FA1B97">
        <w:tc>
          <w:tcPr>
            <w:tcW w:w="458" w:type="dxa"/>
            <w:vAlign w:val="center"/>
          </w:tcPr>
          <w:p w:rsidR="00940B16" w:rsidRDefault="00940B16" w:rsidP="00FA1B97">
            <w:pPr>
              <w:pStyle w:val="ListParagraph"/>
              <w:ind w:left="0"/>
              <w:jc w:val="center"/>
              <w:rPr>
                <w:rFonts w:ascii="Tahoma" w:hAnsi="Tahoma" w:cs="Tahoma"/>
              </w:rPr>
            </w:pPr>
            <w:r>
              <w:rPr>
                <w:rFonts w:ascii="Tahoma" w:hAnsi="Tahoma" w:cs="Tahoma"/>
              </w:rPr>
              <w:t>I</w:t>
            </w:r>
          </w:p>
        </w:tc>
        <w:tc>
          <w:tcPr>
            <w:tcW w:w="411" w:type="dxa"/>
            <w:vAlign w:val="center"/>
          </w:tcPr>
          <w:p w:rsidR="00940B16" w:rsidRPr="00F314E6" w:rsidRDefault="00940B16" w:rsidP="00FA1B97">
            <w:pPr>
              <w:jc w:val="center"/>
              <w:rPr>
                <w:rFonts w:ascii="Tahoma" w:hAnsi="Tahoma" w:cs="Tahoma"/>
              </w:rPr>
            </w:pPr>
            <w:r>
              <w:rPr>
                <w:rFonts w:ascii="Tahoma" w:hAnsi="Tahoma" w:cs="Tahoma"/>
              </w:rPr>
              <w:t>=</w:t>
            </w:r>
          </w:p>
        </w:tc>
        <w:tc>
          <w:tcPr>
            <w:tcW w:w="7636" w:type="dxa"/>
          </w:tcPr>
          <w:p w:rsidR="00940B16" w:rsidRPr="00940B16" w:rsidRDefault="00CF7473" w:rsidP="00940B16">
            <w:pPr>
              <w:spacing w:line="276" w:lineRule="auto"/>
              <w:jc w:val="both"/>
              <w:rPr>
                <w:rFonts w:ascii="Tahoma" w:hAnsi="Tahoma" w:cs="Tahoma"/>
                <w:color w:val="1D1B11" w:themeColor="background2" w:themeShade="1A"/>
              </w:rPr>
            </w:pPr>
            <w:r w:rsidRPr="00CF7473">
              <w:rPr>
                <w:rFonts w:ascii="Tahoma" w:hAnsi="Tahoma" w:cs="Tahoma"/>
                <w:color w:val="1D1B11" w:themeColor="background2" w:themeShade="1A"/>
              </w:rPr>
              <w:t>Siswa yang m</w:t>
            </w:r>
            <w:r w:rsidRPr="00CF7473">
              <w:rPr>
                <w:rFonts w:ascii="Tahoma" w:hAnsi="Tahoma" w:cs="Tahoma"/>
                <w:color w:val="1D1B11" w:themeColor="background2" w:themeShade="1A"/>
                <w:lang w:val="id-ID"/>
              </w:rPr>
              <w:t>enanggapi jawaban temannya</w:t>
            </w:r>
          </w:p>
        </w:tc>
      </w:tr>
      <w:tr w:rsidR="00940B16" w:rsidTr="00FA1B97">
        <w:tc>
          <w:tcPr>
            <w:tcW w:w="458" w:type="dxa"/>
            <w:vAlign w:val="center"/>
          </w:tcPr>
          <w:p w:rsidR="00940B16" w:rsidRDefault="00940B16" w:rsidP="00FA1B97">
            <w:pPr>
              <w:pStyle w:val="ListParagraph"/>
              <w:ind w:left="0"/>
              <w:jc w:val="center"/>
              <w:rPr>
                <w:rFonts w:ascii="Tahoma" w:hAnsi="Tahoma" w:cs="Tahoma"/>
              </w:rPr>
            </w:pPr>
            <w:r>
              <w:rPr>
                <w:rFonts w:ascii="Tahoma" w:hAnsi="Tahoma" w:cs="Tahoma"/>
              </w:rPr>
              <w:t>J</w:t>
            </w:r>
          </w:p>
        </w:tc>
        <w:tc>
          <w:tcPr>
            <w:tcW w:w="411" w:type="dxa"/>
            <w:vAlign w:val="center"/>
          </w:tcPr>
          <w:p w:rsidR="00940B16" w:rsidRPr="00F314E6" w:rsidRDefault="00940B16" w:rsidP="00FA1B97">
            <w:pPr>
              <w:jc w:val="center"/>
              <w:rPr>
                <w:rFonts w:ascii="Tahoma" w:hAnsi="Tahoma" w:cs="Tahoma"/>
              </w:rPr>
            </w:pPr>
            <w:r>
              <w:rPr>
                <w:rFonts w:ascii="Tahoma" w:hAnsi="Tahoma" w:cs="Tahoma"/>
              </w:rPr>
              <w:t>=</w:t>
            </w:r>
          </w:p>
        </w:tc>
        <w:tc>
          <w:tcPr>
            <w:tcW w:w="7636" w:type="dxa"/>
          </w:tcPr>
          <w:p w:rsidR="00940B16" w:rsidRPr="00580570" w:rsidRDefault="00CF7473" w:rsidP="00940B16">
            <w:pPr>
              <w:pStyle w:val="ListParagraph"/>
              <w:spacing w:line="276" w:lineRule="auto"/>
              <w:ind w:left="0"/>
              <w:jc w:val="both"/>
              <w:rPr>
                <w:rFonts w:ascii="Tahoma" w:hAnsi="Tahoma" w:cs="Tahoma"/>
              </w:rPr>
            </w:pPr>
            <w:r w:rsidRPr="00CF7473">
              <w:rPr>
                <w:rFonts w:ascii="Tahoma" w:hAnsi="Tahoma" w:cs="Tahoma"/>
                <w:bCs/>
                <w:color w:val="1D1B11" w:themeColor="background2" w:themeShade="1A"/>
              </w:rPr>
              <w:t xml:space="preserve">Fase 6: </w:t>
            </w:r>
            <w:r w:rsidRPr="00CF7473">
              <w:rPr>
                <w:rFonts w:ascii="Tahoma" w:hAnsi="Tahoma" w:cs="Tahoma"/>
                <w:color w:val="1D1B11" w:themeColor="background2" w:themeShade="1A"/>
              </w:rPr>
              <w:t>Penarikan kesimpulan (</w:t>
            </w:r>
            <w:r w:rsidRPr="00CF7473">
              <w:rPr>
                <w:rFonts w:ascii="Tahoma" w:hAnsi="Tahoma" w:cs="Tahoma"/>
                <w:i/>
                <w:color w:val="1D1B11" w:themeColor="background2" w:themeShade="1A"/>
              </w:rPr>
              <w:t>Generalization</w:t>
            </w:r>
            <w:r w:rsidRPr="00CF7473">
              <w:rPr>
                <w:rFonts w:ascii="Tahoma" w:hAnsi="Tahoma" w:cs="Tahoma"/>
                <w:color w:val="1D1B11" w:themeColor="background2" w:themeShade="1A"/>
              </w:rPr>
              <w:t xml:space="preserve">): </w:t>
            </w:r>
            <w:r w:rsidRPr="00CF7473">
              <w:rPr>
                <w:rFonts w:ascii="Tahoma" w:hAnsi="Tahoma" w:cs="Tahoma"/>
                <w:color w:val="1D1B11" w:themeColor="background2" w:themeShade="1A"/>
                <w:lang w:val="id-ID"/>
              </w:rPr>
              <w:t>Siswa membuat kesimpulan</w:t>
            </w:r>
            <w:r w:rsidRPr="00CF7473">
              <w:rPr>
                <w:rFonts w:ascii="Tahoma" w:hAnsi="Tahoma" w:cs="Tahoma"/>
                <w:color w:val="1D1B11" w:themeColor="background2" w:themeShade="1A"/>
              </w:rPr>
              <w:t xml:space="preserve"> (</w:t>
            </w:r>
            <w:r w:rsidRPr="00CF7473">
              <w:rPr>
                <w:rFonts w:ascii="Tahoma" w:hAnsi="Tahoma" w:cs="Tahoma"/>
                <w:bCs/>
                <w:i/>
                <w:iCs/>
                <w:color w:val="1D1B11" w:themeColor="background2" w:themeShade="1A"/>
                <w:lang w:val="en-ID"/>
              </w:rPr>
              <w:t>Generalization</w:t>
            </w:r>
            <w:r w:rsidRPr="00CF7473">
              <w:rPr>
                <w:rFonts w:ascii="Tahoma" w:hAnsi="Tahoma" w:cs="Tahoma"/>
                <w:color w:val="1D1B11" w:themeColor="background2" w:themeShade="1A"/>
              </w:rPr>
              <w:t xml:space="preserve">) </w:t>
            </w:r>
            <w:r w:rsidRPr="00CF7473">
              <w:rPr>
                <w:rFonts w:ascii="Tahoma" w:hAnsi="Tahoma" w:cs="Tahoma"/>
                <w:color w:val="1D1B11" w:themeColor="background2" w:themeShade="1A"/>
                <w:lang w:val="id-ID"/>
              </w:rPr>
              <w:t>tentang apa yang telah dipelajari</w:t>
            </w:r>
          </w:p>
        </w:tc>
      </w:tr>
    </w:tbl>
    <w:p w:rsidR="00251295" w:rsidRDefault="00251295" w:rsidP="00251295">
      <w:pPr>
        <w:pStyle w:val="Default"/>
        <w:ind w:firstLine="851"/>
        <w:jc w:val="both"/>
        <w:rPr>
          <w:rFonts w:ascii="Tahoma" w:hAnsi="Tahoma" w:cs="Tahoma"/>
          <w:sz w:val="22"/>
          <w:szCs w:val="22"/>
        </w:rPr>
      </w:pPr>
    </w:p>
    <w:p w:rsidR="009A51D9" w:rsidRDefault="0006241F" w:rsidP="00F87132">
      <w:pPr>
        <w:pStyle w:val="Default"/>
        <w:spacing w:line="360" w:lineRule="auto"/>
        <w:ind w:firstLine="709"/>
        <w:jc w:val="both"/>
        <w:rPr>
          <w:rFonts w:ascii="Tahoma" w:hAnsi="Tahoma" w:cs="Tahoma"/>
          <w:sz w:val="22"/>
          <w:szCs w:val="22"/>
        </w:rPr>
      </w:pPr>
      <w:r>
        <w:rPr>
          <w:rFonts w:ascii="Tahoma" w:hAnsi="Tahoma" w:cs="Tahoma"/>
          <w:sz w:val="22"/>
          <w:szCs w:val="22"/>
        </w:rPr>
        <w:t>Berdasarkan T</w:t>
      </w:r>
      <w:r w:rsidR="0054464B">
        <w:rPr>
          <w:rFonts w:ascii="Tahoma" w:hAnsi="Tahoma" w:cs="Tahoma"/>
          <w:sz w:val="22"/>
          <w:szCs w:val="22"/>
        </w:rPr>
        <w:t>abel 4</w:t>
      </w:r>
      <w:r>
        <w:rPr>
          <w:rFonts w:ascii="Tahoma" w:hAnsi="Tahoma" w:cs="Tahoma"/>
          <w:sz w:val="22"/>
          <w:szCs w:val="22"/>
        </w:rPr>
        <w:t>,</w:t>
      </w:r>
      <w:r w:rsidR="009A51D9" w:rsidRPr="00CE21DA">
        <w:rPr>
          <w:rFonts w:ascii="Tahoma" w:hAnsi="Tahoma" w:cs="Tahoma"/>
          <w:sz w:val="22"/>
          <w:szCs w:val="22"/>
        </w:rPr>
        <w:t xml:space="preserve"> </w:t>
      </w:r>
      <w:r w:rsidR="006C1899" w:rsidRPr="006C1899">
        <w:rPr>
          <w:rFonts w:ascii="Tahoma" w:hAnsi="Tahoma" w:cs="Tahoma"/>
          <w:sz w:val="22"/>
          <w:szCs w:val="22"/>
        </w:rPr>
        <w:t xml:space="preserve">rata-rata skor aktivitas siswa secara umum adalah 4,12 berada pada kategori aktif. Dengan demikian dapat disimpulkan bahwa aktivitas siswa dalam pembelajaran dengan menerapkan model </w:t>
      </w:r>
      <w:r w:rsidR="006C1899" w:rsidRPr="006C1899">
        <w:rPr>
          <w:rFonts w:ascii="Tahoma" w:hAnsi="Tahoma" w:cs="Tahoma"/>
          <w:i/>
          <w:sz w:val="22"/>
          <w:szCs w:val="22"/>
        </w:rPr>
        <w:t>discovery learning</w:t>
      </w:r>
      <w:r w:rsidR="006C1899" w:rsidRPr="006C1899">
        <w:rPr>
          <w:rFonts w:ascii="Tahoma" w:hAnsi="Tahoma" w:cs="Tahoma"/>
          <w:sz w:val="22"/>
          <w:szCs w:val="22"/>
        </w:rPr>
        <w:t xml:space="preserve"> secara deskriptif memenuhi kriteria keefektifan.</w:t>
      </w:r>
    </w:p>
    <w:p w:rsidR="00902D02" w:rsidRDefault="002264E0" w:rsidP="00F87132">
      <w:pPr>
        <w:pStyle w:val="Default"/>
        <w:spacing w:line="360" w:lineRule="auto"/>
        <w:ind w:firstLine="709"/>
        <w:jc w:val="both"/>
        <w:rPr>
          <w:rFonts w:ascii="Tahoma" w:hAnsi="Tahoma" w:cs="Tahoma"/>
          <w:sz w:val="22"/>
          <w:szCs w:val="22"/>
        </w:rPr>
      </w:pPr>
      <w:r>
        <w:rPr>
          <w:rFonts w:ascii="Tahoma" w:hAnsi="Tahoma" w:cs="Tahoma"/>
          <w:sz w:val="22"/>
          <w:szCs w:val="22"/>
        </w:rPr>
        <w:t>Statistik</w:t>
      </w:r>
      <w:r w:rsidR="00A9755F" w:rsidRPr="00CE21DA">
        <w:rPr>
          <w:rFonts w:ascii="Tahoma" w:hAnsi="Tahoma" w:cs="Tahoma"/>
          <w:sz w:val="22"/>
          <w:szCs w:val="22"/>
        </w:rPr>
        <w:t xml:space="preserve"> data respon</w:t>
      </w:r>
      <w:r>
        <w:rPr>
          <w:rFonts w:ascii="Tahoma" w:hAnsi="Tahoma" w:cs="Tahoma"/>
          <w:sz w:val="22"/>
          <w:szCs w:val="22"/>
        </w:rPr>
        <w:t>s</w:t>
      </w:r>
      <w:r w:rsidR="00A9755F" w:rsidRPr="00CE21DA">
        <w:rPr>
          <w:rFonts w:ascii="Tahoma" w:hAnsi="Tahoma" w:cs="Tahoma"/>
          <w:sz w:val="22"/>
          <w:szCs w:val="22"/>
        </w:rPr>
        <w:t xml:space="preserve"> siswa terhadap penerapan </w:t>
      </w:r>
      <w:r w:rsidR="00210694" w:rsidRPr="00210694">
        <w:rPr>
          <w:rFonts w:ascii="Tahoma" w:hAnsi="Tahoma" w:cs="Tahoma"/>
          <w:sz w:val="22"/>
          <w:szCs w:val="22"/>
        </w:rPr>
        <w:t xml:space="preserve">model pembelajaran </w:t>
      </w:r>
      <w:r w:rsidR="00210694" w:rsidRPr="00210694">
        <w:rPr>
          <w:rFonts w:ascii="Tahoma" w:hAnsi="Tahoma" w:cs="Tahoma"/>
          <w:i/>
          <w:sz w:val="22"/>
          <w:szCs w:val="22"/>
        </w:rPr>
        <w:t>discovery learning</w:t>
      </w:r>
      <w:r w:rsidR="00A9755F" w:rsidRPr="00CE21DA">
        <w:rPr>
          <w:rFonts w:ascii="Tahoma" w:hAnsi="Tahoma" w:cs="Tahoma"/>
          <w:sz w:val="22"/>
          <w:szCs w:val="22"/>
        </w:rPr>
        <w:t>, dapat dilihat pada tabel berikut.</w:t>
      </w:r>
    </w:p>
    <w:p w:rsidR="00902D02" w:rsidRDefault="00210694" w:rsidP="00CE21DA">
      <w:pPr>
        <w:pStyle w:val="ListParagraph"/>
        <w:spacing w:after="0" w:line="360" w:lineRule="auto"/>
        <w:ind w:left="851" w:hanging="851"/>
        <w:jc w:val="both"/>
        <w:rPr>
          <w:rFonts w:ascii="Tahoma" w:hAnsi="Tahoma" w:cs="Tahoma"/>
        </w:rPr>
      </w:pPr>
      <w:r>
        <w:rPr>
          <w:rFonts w:ascii="Tahoma" w:hAnsi="Tahoma" w:cs="Tahoma"/>
          <w:b/>
        </w:rPr>
        <w:t>Tabel 5</w:t>
      </w:r>
      <w:r w:rsidR="002264E0" w:rsidRPr="001330D9">
        <w:rPr>
          <w:rFonts w:ascii="Tahoma" w:hAnsi="Tahoma" w:cs="Tahoma"/>
          <w:b/>
        </w:rPr>
        <w:t>.</w:t>
      </w:r>
      <w:r w:rsidR="002264E0">
        <w:rPr>
          <w:rFonts w:ascii="Tahoma" w:hAnsi="Tahoma" w:cs="Tahoma"/>
        </w:rPr>
        <w:t xml:space="preserve"> Statistik</w:t>
      </w:r>
      <w:r w:rsidR="00902D02" w:rsidRPr="00CE21DA">
        <w:rPr>
          <w:rFonts w:ascii="Tahoma" w:hAnsi="Tahoma" w:cs="Tahoma"/>
        </w:rPr>
        <w:t xml:space="preserve"> Respons Siswa</w:t>
      </w:r>
    </w:p>
    <w:tbl>
      <w:tblPr>
        <w:tblStyle w:val="TableGrid"/>
        <w:tblW w:w="0" w:type="auto"/>
        <w:jc w:val="center"/>
        <w:tblInd w:w="-209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4919"/>
        <w:gridCol w:w="3481"/>
      </w:tblGrid>
      <w:tr w:rsidR="002264E0" w:rsidRPr="001330D9" w:rsidTr="00B33C0A">
        <w:trPr>
          <w:trHeight w:val="334"/>
          <w:jc w:val="center"/>
        </w:trPr>
        <w:tc>
          <w:tcPr>
            <w:tcW w:w="4919" w:type="dxa"/>
            <w:tcBorders>
              <w:bottom w:val="single" w:sz="4" w:space="0" w:color="000000" w:themeColor="text1"/>
            </w:tcBorders>
            <w:vAlign w:val="center"/>
          </w:tcPr>
          <w:p w:rsidR="002264E0" w:rsidRPr="001330D9" w:rsidRDefault="002264E0" w:rsidP="00B33C0A">
            <w:pPr>
              <w:pStyle w:val="ListParagraph"/>
              <w:ind w:left="0"/>
              <w:jc w:val="center"/>
              <w:rPr>
                <w:rFonts w:ascii="Tahoma" w:hAnsi="Tahoma" w:cs="Tahoma"/>
                <w:b/>
                <w:sz w:val="18"/>
              </w:rPr>
            </w:pPr>
            <w:r w:rsidRPr="001330D9">
              <w:rPr>
                <w:rFonts w:ascii="Tahoma" w:hAnsi="Tahoma" w:cs="Tahoma"/>
                <w:b/>
                <w:sz w:val="18"/>
              </w:rPr>
              <w:t>Statistik</w:t>
            </w:r>
          </w:p>
        </w:tc>
        <w:tc>
          <w:tcPr>
            <w:tcW w:w="3481" w:type="dxa"/>
            <w:tcBorders>
              <w:bottom w:val="single" w:sz="4" w:space="0" w:color="000000" w:themeColor="text1"/>
            </w:tcBorders>
            <w:vAlign w:val="center"/>
          </w:tcPr>
          <w:p w:rsidR="002264E0" w:rsidRPr="001330D9" w:rsidRDefault="00940B16" w:rsidP="00B33C0A">
            <w:pPr>
              <w:pStyle w:val="ListParagraph"/>
              <w:ind w:left="0"/>
              <w:jc w:val="center"/>
              <w:rPr>
                <w:rFonts w:ascii="Tahoma" w:hAnsi="Tahoma" w:cs="Tahoma"/>
                <w:b/>
                <w:i/>
                <w:sz w:val="18"/>
              </w:rPr>
            </w:pPr>
            <w:r w:rsidRPr="001330D9">
              <w:rPr>
                <w:rFonts w:ascii="Tahoma" w:hAnsi="Tahoma" w:cs="Tahoma"/>
                <w:b/>
                <w:iCs/>
                <w:sz w:val="18"/>
              </w:rPr>
              <w:t>Skor</w:t>
            </w:r>
          </w:p>
        </w:tc>
      </w:tr>
      <w:tr w:rsidR="00CD68D5" w:rsidRPr="001330D9" w:rsidTr="002264E0">
        <w:trPr>
          <w:jc w:val="center"/>
        </w:trPr>
        <w:tc>
          <w:tcPr>
            <w:tcW w:w="4919" w:type="dxa"/>
            <w:tcBorders>
              <w:bottom w:val="nil"/>
            </w:tcBorders>
          </w:tcPr>
          <w:p w:rsidR="00CD68D5" w:rsidRPr="00CD68D5" w:rsidRDefault="00CD68D5" w:rsidP="00DC3FD0">
            <w:pPr>
              <w:jc w:val="center"/>
              <w:rPr>
                <w:rFonts w:ascii="Tahoma" w:hAnsi="Tahoma" w:cs="Tahoma"/>
                <w:sz w:val="18"/>
                <w:szCs w:val="18"/>
                <w:lang w:val="sv-SE"/>
              </w:rPr>
            </w:pPr>
            <w:r w:rsidRPr="00CD68D5">
              <w:rPr>
                <w:rFonts w:ascii="Tahoma" w:hAnsi="Tahoma" w:cs="Tahoma"/>
                <w:sz w:val="18"/>
                <w:szCs w:val="18"/>
                <w:lang w:val="id-ID"/>
              </w:rPr>
              <w:t>Ukuran Sampel</w:t>
            </w:r>
          </w:p>
        </w:tc>
        <w:tc>
          <w:tcPr>
            <w:tcW w:w="3481" w:type="dxa"/>
            <w:tcBorders>
              <w:bottom w:val="nil"/>
            </w:tcBorders>
          </w:tcPr>
          <w:p w:rsidR="00CD68D5" w:rsidRPr="00CD68D5" w:rsidRDefault="00CD68D5" w:rsidP="00CD68D5">
            <w:pPr>
              <w:pStyle w:val="ListParagraph"/>
              <w:ind w:left="0"/>
              <w:jc w:val="center"/>
              <w:rPr>
                <w:rFonts w:ascii="Tahoma" w:hAnsi="Tahoma" w:cs="Tahoma"/>
                <w:sz w:val="18"/>
                <w:szCs w:val="18"/>
              </w:rPr>
            </w:pPr>
            <w:r w:rsidRPr="00CD68D5">
              <w:rPr>
                <w:rFonts w:ascii="Tahoma" w:hAnsi="Tahoma" w:cs="Tahoma"/>
                <w:sz w:val="18"/>
                <w:szCs w:val="18"/>
              </w:rPr>
              <w:t>30</w:t>
            </w:r>
          </w:p>
        </w:tc>
      </w:tr>
      <w:tr w:rsidR="00CD68D5" w:rsidRPr="001330D9" w:rsidTr="002264E0">
        <w:trPr>
          <w:jc w:val="center"/>
        </w:trPr>
        <w:tc>
          <w:tcPr>
            <w:tcW w:w="4919" w:type="dxa"/>
            <w:tcBorders>
              <w:top w:val="nil"/>
              <w:bottom w:val="nil"/>
            </w:tcBorders>
          </w:tcPr>
          <w:p w:rsidR="00CD68D5" w:rsidRPr="00CD68D5" w:rsidRDefault="00CD68D5" w:rsidP="00DC3FD0">
            <w:pPr>
              <w:jc w:val="center"/>
              <w:rPr>
                <w:rFonts w:ascii="Tahoma" w:hAnsi="Tahoma" w:cs="Tahoma"/>
                <w:sz w:val="18"/>
                <w:szCs w:val="18"/>
              </w:rPr>
            </w:pPr>
            <w:r w:rsidRPr="00CD68D5">
              <w:rPr>
                <w:rFonts w:ascii="Tahoma" w:hAnsi="Tahoma" w:cs="Tahoma"/>
                <w:sz w:val="18"/>
                <w:szCs w:val="18"/>
              </w:rPr>
              <w:t>Skor Ideal</w:t>
            </w:r>
          </w:p>
        </w:tc>
        <w:tc>
          <w:tcPr>
            <w:tcW w:w="3481" w:type="dxa"/>
            <w:tcBorders>
              <w:top w:val="nil"/>
              <w:bottom w:val="nil"/>
            </w:tcBorders>
          </w:tcPr>
          <w:p w:rsidR="00CD68D5" w:rsidRPr="00CD68D5" w:rsidRDefault="00CD68D5" w:rsidP="00CD68D5">
            <w:pPr>
              <w:pStyle w:val="ListParagraph"/>
              <w:ind w:left="0"/>
              <w:jc w:val="center"/>
              <w:rPr>
                <w:rFonts w:ascii="Tahoma" w:hAnsi="Tahoma" w:cs="Tahoma"/>
                <w:sz w:val="18"/>
                <w:szCs w:val="18"/>
              </w:rPr>
            </w:pPr>
            <w:r w:rsidRPr="00CD68D5">
              <w:rPr>
                <w:rFonts w:ascii="Tahoma" w:hAnsi="Tahoma" w:cs="Tahoma"/>
                <w:sz w:val="18"/>
                <w:szCs w:val="18"/>
              </w:rPr>
              <w:t>5,00</w:t>
            </w:r>
          </w:p>
        </w:tc>
      </w:tr>
      <w:tr w:rsidR="00CD68D5" w:rsidRPr="001330D9" w:rsidTr="002264E0">
        <w:trPr>
          <w:jc w:val="center"/>
        </w:trPr>
        <w:tc>
          <w:tcPr>
            <w:tcW w:w="4919" w:type="dxa"/>
            <w:tcBorders>
              <w:top w:val="nil"/>
              <w:bottom w:val="nil"/>
            </w:tcBorders>
          </w:tcPr>
          <w:p w:rsidR="00CD68D5" w:rsidRPr="00CD68D5" w:rsidRDefault="00CD68D5" w:rsidP="00DC3FD0">
            <w:pPr>
              <w:jc w:val="center"/>
              <w:rPr>
                <w:rFonts w:ascii="Tahoma" w:hAnsi="Tahoma" w:cs="Tahoma"/>
                <w:sz w:val="18"/>
                <w:szCs w:val="18"/>
                <w:lang w:val="id-ID"/>
              </w:rPr>
            </w:pPr>
            <w:r w:rsidRPr="00CD68D5">
              <w:rPr>
                <w:rFonts w:ascii="Tahoma" w:hAnsi="Tahoma" w:cs="Tahoma"/>
                <w:sz w:val="18"/>
                <w:szCs w:val="18"/>
                <w:lang w:val="id-ID"/>
              </w:rPr>
              <w:t>Skor Maximum</w:t>
            </w:r>
          </w:p>
        </w:tc>
        <w:tc>
          <w:tcPr>
            <w:tcW w:w="3481" w:type="dxa"/>
            <w:tcBorders>
              <w:top w:val="nil"/>
              <w:bottom w:val="nil"/>
            </w:tcBorders>
          </w:tcPr>
          <w:p w:rsidR="00CD68D5" w:rsidRPr="00CD68D5" w:rsidRDefault="00CD68D5" w:rsidP="00CD68D5">
            <w:pPr>
              <w:pStyle w:val="ListParagraph"/>
              <w:ind w:left="0"/>
              <w:jc w:val="center"/>
              <w:rPr>
                <w:rFonts w:ascii="Tahoma" w:hAnsi="Tahoma" w:cs="Tahoma"/>
                <w:sz w:val="18"/>
                <w:szCs w:val="18"/>
              </w:rPr>
            </w:pPr>
            <w:r w:rsidRPr="00CD68D5">
              <w:rPr>
                <w:rFonts w:ascii="Tahoma" w:hAnsi="Tahoma" w:cs="Tahoma"/>
                <w:sz w:val="18"/>
                <w:szCs w:val="18"/>
              </w:rPr>
              <w:t>4.80</w:t>
            </w:r>
          </w:p>
        </w:tc>
      </w:tr>
      <w:tr w:rsidR="00CD68D5" w:rsidRPr="001330D9" w:rsidTr="002264E0">
        <w:trPr>
          <w:jc w:val="center"/>
        </w:trPr>
        <w:tc>
          <w:tcPr>
            <w:tcW w:w="4919" w:type="dxa"/>
            <w:tcBorders>
              <w:top w:val="nil"/>
              <w:bottom w:val="nil"/>
            </w:tcBorders>
          </w:tcPr>
          <w:p w:rsidR="00CD68D5" w:rsidRPr="00CD68D5" w:rsidRDefault="00CD68D5" w:rsidP="00DC3FD0">
            <w:pPr>
              <w:jc w:val="center"/>
              <w:rPr>
                <w:rFonts w:ascii="Tahoma" w:hAnsi="Tahoma" w:cs="Tahoma"/>
                <w:sz w:val="18"/>
                <w:szCs w:val="18"/>
              </w:rPr>
            </w:pPr>
            <w:r w:rsidRPr="00CD68D5">
              <w:rPr>
                <w:rFonts w:ascii="Tahoma" w:hAnsi="Tahoma" w:cs="Tahoma"/>
                <w:sz w:val="18"/>
                <w:szCs w:val="18"/>
                <w:lang w:val="id-ID"/>
              </w:rPr>
              <w:t xml:space="preserve">Skor </w:t>
            </w:r>
            <w:r w:rsidRPr="00CD68D5">
              <w:rPr>
                <w:rFonts w:ascii="Tahoma" w:hAnsi="Tahoma" w:cs="Tahoma"/>
                <w:sz w:val="18"/>
                <w:szCs w:val="18"/>
              </w:rPr>
              <w:t>Minimum</w:t>
            </w:r>
          </w:p>
        </w:tc>
        <w:tc>
          <w:tcPr>
            <w:tcW w:w="3481" w:type="dxa"/>
            <w:tcBorders>
              <w:top w:val="nil"/>
              <w:bottom w:val="nil"/>
            </w:tcBorders>
          </w:tcPr>
          <w:p w:rsidR="00CD68D5" w:rsidRPr="00CD68D5" w:rsidRDefault="00CD68D5" w:rsidP="00CD68D5">
            <w:pPr>
              <w:pStyle w:val="ListParagraph"/>
              <w:ind w:left="0"/>
              <w:jc w:val="center"/>
              <w:rPr>
                <w:rFonts w:ascii="Tahoma" w:hAnsi="Tahoma" w:cs="Tahoma"/>
                <w:sz w:val="18"/>
                <w:szCs w:val="18"/>
              </w:rPr>
            </w:pPr>
            <w:r w:rsidRPr="00CD68D5">
              <w:rPr>
                <w:rFonts w:ascii="Tahoma" w:hAnsi="Tahoma" w:cs="Tahoma"/>
                <w:sz w:val="18"/>
                <w:szCs w:val="18"/>
              </w:rPr>
              <w:t>3,80</w:t>
            </w:r>
          </w:p>
        </w:tc>
      </w:tr>
      <w:tr w:rsidR="00CD68D5" w:rsidRPr="001330D9" w:rsidTr="002264E0">
        <w:trPr>
          <w:jc w:val="center"/>
        </w:trPr>
        <w:tc>
          <w:tcPr>
            <w:tcW w:w="4919" w:type="dxa"/>
            <w:tcBorders>
              <w:top w:val="nil"/>
              <w:bottom w:val="single" w:sz="4" w:space="0" w:color="auto"/>
            </w:tcBorders>
          </w:tcPr>
          <w:p w:rsidR="00CD68D5" w:rsidRPr="00CD68D5" w:rsidRDefault="00CD68D5" w:rsidP="00DC3FD0">
            <w:pPr>
              <w:jc w:val="center"/>
              <w:rPr>
                <w:rFonts w:ascii="Tahoma" w:hAnsi="Tahoma" w:cs="Tahoma"/>
                <w:sz w:val="18"/>
                <w:szCs w:val="18"/>
                <w:lang w:val="sv-SE"/>
              </w:rPr>
            </w:pPr>
            <w:r w:rsidRPr="00CD68D5">
              <w:rPr>
                <w:rFonts w:ascii="Tahoma" w:hAnsi="Tahoma" w:cs="Tahoma"/>
                <w:sz w:val="18"/>
                <w:szCs w:val="18"/>
                <w:lang w:val="id-ID"/>
              </w:rPr>
              <w:t>Skor rata-rata</w:t>
            </w:r>
          </w:p>
        </w:tc>
        <w:tc>
          <w:tcPr>
            <w:tcW w:w="3481" w:type="dxa"/>
            <w:tcBorders>
              <w:top w:val="nil"/>
              <w:bottom w:val="single" w:sz="4" w:space="0" w:color="auto"/>
            </w:tcBorders>
          </w:tcPr>
          <w:p w:rsidR="00CD68D5" w:rsidRPr="00CD68D5" w:rsidRDefault="00CD68D5" w:rsidP="00CD68D5">
            <w:pPr>
              <w:pStyle w:val="ListParagraph"/>
              <w:ind w:left="0"/>
              <w:jc w:val="center"/>
              <w:rPr>
                <w:rFonts w:ascii="Tahoma" w:hAnsi="Tahoma" w:cs="Tahoma"/>
                <w:sz w:val="18"/>
                <w:szCs w:val="18"/>
              </w:rPr>
            </w:pPr>
            <w:r w:rsidRPr="00CD68D5">
              <w:rPr>
                <w:rFonts w:ascii="Tahoma" w:hAnsi="Tahoma" w:cs="Tahoma"/>
                <w:sz w:val="18"/>
                <w:szCs w:val="18"/>
              </w:rPr>
              <w:t>4,42</w:t>
            </w:r>
          </w:p>
        </w:tc>
      </w:tr>
    </w:tbl>
    <w:p w:rsidR="002264E0" w:rsidRDefault="002264E0" w:rsidP="001330D9">
      <w:pPr>
        <w:pStyle w:val="ListParagraph"/>
        <w:spacing w:after="0" w:line="240" w:lineRule="auto"/>
        <w:ind w:left="851" w:hanging="851"/>
        <w:jc w:val="both"/>
        <w:rPr>
          <w:rFonts w:ascii="Tahoma" w:hAnsi="Tahoma" w:cs="Tahoma"/>
          <w:i/>
        </w:rPr>
      </w:pPr>
    </w:p>
    <w:p w:rsidR="00046FBB" w:rsidRPr="00CE21DA" w:rsidRDefault="00046FBB" w:rsidP="00F87132">
      <w:pPr>
        <w:pStyle w:val="Default"/>
        <w:spacing w:line="360" w:lineRule="auto"/>
        <w:ind w:firstLine="709"/>
        <w:jc w:val="both"/>
        <w:rPr>
          <w:rFonts w:ascii="Tahoma" w:hAnsi="Tahoma" w:cs="Tahoma"/>
          <w:sz w:val="22"/>
          <w:szCs w:val="22"/>
        </w:rPr>
      </w:pPr>
      <w:r w:rsidRPr="00CE21DA">
        <w:rPr>
          <w:rFonts w:ascii="Tahoma" w:hAnsi="Tahoma" w:cs="Tahoma"/>
          <w:sz w:val="22"/>
          <w:szCs w:val="22"/>
        </w:rPr>
        <w:t xml:space="preserve">Berdasarkan </w:t>
      </w:r>
      <w:r w:rsidR="00D34B3B">
        <w:rPr>
          <w:rFonts w:ascii="Tahoma" w:hAnsi="Tahoma" w:cs="Tahoma"/>
          <w:sz w:val="22"/>
          <w:szCs w:val="22"/>
        </w:rPr>
        <w:t>T</w:t>
      </w:r>
      <w:r w:rsidR="00CD68D5">
        <w:rPr>
          <w:rFonts w:ascii="Tahoma" w:hAnsi="Tahoma" w:cs="Tahoma"/>
          <w:sz w:val="22"/>
          <w:szCs w:val="22"/>
        </w:rPr>
        <w:t>abel 5</w:t>
      </w:r>
      <w:r w:rsidR="00FA4D62">
        <w:rPr>
          <w:rFonts w:ascii="Tahoma" w:hAnsi="Tahoma" w:cs="Tahoma"/>
          <w:sz w:val="22"/>
          <w:szCs w:val="22"/>
        </w:rPr>
        <w:t>,</w:t>
      </w:r>
      <w:r w:rsidRPr="00CE21DA">
        <w:rPr>
          <w:rFonts w:ascii="Tahoma" w:hAnsi="Tahoma" w:cs="Tahoma"/>
          <w:sz w:val="22"/>
          <w:szCs w:val="22"/>
        </w:rPr>
        <w:t xml:space="preserve"> </w:t>
      </w:r>
      <w:r w:rsidR="00E321A5" w:rsidRPr="00E321A5">
        <w:rPr>
          <w:rFonts w:ascii="Tahoma" w:hAnsi="Tahoma" w:cs="Tahoma"/>
          <w:sz w:val="22"/>
          <w:szCs w:val="22"/>
          <w:lang w:val="id-ID"/>
        </w:rPr>
        <w:t xml:space="preserve">menunjukkan bahwa skor rata-rata </w:t>
      </w:r>
      <w:r w:rsidR="00E321A5" w:rsidRPr="00E321A5">
        <w:rPr>
          <w:rFonts w:ascii="Tahoma" w:hAnsi="Tahoma" w:cs="Tahoma"/>
          <w:sz w:val="22"/>
          <w:szCs w:val="22"/>
        </w:rPr>
        <w:t>respons siswa</w:t>
      </w:r>
      <w:r w:rsidR="00E321A5" w:rsidRPr="00E321A5">
        <w:rPr>
          <w:rFonts w:ascii="Tahoma" w:hAnsi="Tahoma" w:cs="Tahoma"/>
          <w:sz w:val="22"/>
          <w:szCs w:val="22"/>
          <w:lang w:val="id-ID"/>
        </w:rPr>
        <w:t xml:space="preserve"> </w:t>
      </w:r>
      <w:r w:rsidR="00E321A5" w:rsidRPr="00E321A5">
        <w:rPr>
          <w:rFonts w:ascii="Tahoma" w:hAnsi="Tahoma" w:cs="Tahoma"/>
          <w:sz w:val="22"/>
          <w:szCs w:val="22"/>
        </w:rPr>
        <w:t xml:space="preserve">terhadap penerapan model pembelajaran </w:t>
      </w:r>
      <w:r w:rsidR="00E321A5" w:rsidRPr="00E321A5">
        <w:rPr>
          <w:rFonts w:ascii="Tahoma" w:hAnsi="Tahoma" w:cs="Tahoma"/>
          <w:i/>
          <w:sz w:val="22"/>
          <w:szCs w:val="22"/>
        </w:rPr>
        <w:t>discovery learning</w:t>
      </w:r>
      <w:r w:rsidR="00E321A5" w:rsidRPr="00E321A5">
        <w:rPr>
          <w:rFonts w:ascii="Tahoma" w:hAnsi="Tahoma" w:cs="Tahoma"/>
          <w:sz w:val="22"/>
          <w:szCs w:val="22"/>
        </w:rPr>
        <w:t xml:space="preserve"> adalah 4,42 </w:t>
      </w:r>
      <w:r w:rsidR="00E321A5" w:rsidRPr="00E321A5">
        <w:rPr>
          <w:rFonts w:ascii="Tahoma" w:hAnsi="Tahoma" w:cs="Tahoma"/>
          <w:sz w:val="22"/>
          <w:szCs w:val="22"/>
          <w:lang w:val="id-ID"/>
        </w:rPr>
        <w:t>dengan standar</w:t>
      </w:r>
      <w:r w:rsidR="00E321A5" w:rsidRPr="00E321A5">
        <w:rPr>
          <w:rFonts w:ascii="Tahoma" w:hAnsi="Tahoma" w:cs="Tahoma"/>
          <w:sz w:val="22"/>
          <w:szCs w:val="22"/>
        </w:rPr>
        <w:t xml:space="preserve"> deviasi</w:t>
      </w:r>
      <w:r w:rsidR="00E321A5" w:rsidRPr="00E321A5">
        <w:rPr>
          <w:rFonts w:ascii="Tahoma" w:hAnsi="Tahoma" w:cs="Tahoma"/>
          <w:sz w:val="22"/>
          <w:szCs w:val="22"/>
          <w:lang w:val="id-ID"/>
        </w:rPr>
        <w:t xml:space="preserve"> </w:t>
      </w:r>
      <w:r w:rsidR="00E321A5" w:rsidRPr="00E321A5">
        <w:rPr>
          <w:rFonts w:ascii="Tahoma" w:hAnsi="Tahoma" w:cs="Tahoma"/>
          <w:sz w:val="22"/>
          <w:szCs w:val="22"/>
        </w:rPr>
        <w:t>0</w:t>
      </w:r>
      <w:r w:rsidR="00E321A5" w:rsidRPr="00E321A5">
        <w:rPr>
          <w:rFonts w:ascii="Tahoma" w:hAnsi="Tahoma" w:cs="Tahoma"/>
          <w:sz w:val="22"/>
          <w:szCs w:val="22"/>
          <w:lang w:val="id-ID"/>
        </w:rPr>
        <w:t>,</w:t>
      </w:r>
      <w:r w:rsidR="00E321A5" w:rsidRPr="00E321A5">
        <w:rPr>
          <w:rFonts w:ascii="Tahoma" w:hAnsi="Tahoma" w:cs="Tahoma"/>
          <w:sz w:val="22"/>
          <w:szCs w:val="22"/>
        </w:rPr>
        <w:t xml:space="preserve">299 dari skor ideal 5,00 berada pada kategori positif dan memenuhi kriteria keefektifan yakni minimal positif sehingga dapat dikatakan bahwa secara </w:t>
      </w:r>
      <w:r w:rsidR="00E321A5" w:rsidRPr="00E321A5">
        <w:rPr>
          <w:rFonts w:ascii="Tahoma" w:hAnsi="Tahoma" w:cs="Tahoma"/>
          <w:sz w:val="22"/>
          <w:szCs w:val="22"/>
        </w:rPr>
        <w:lastRenderedPageBreak/>
        <w:t xml:space="preserve">deskriptif respons siswa terhadap penerapan model pembelajaran </w:t>
      </w:r>
      <w:r w:rsidR="00E321A5" w:rsidRPr="00E321A5">
        <w:rPr>
          <w:rFonts w:ascii="Tahoma" w:hAnsi="Tahoma" w:cs="Tahoma"/>
          <w:i/>
          <w:sz w:val="22"/>
          <w:szCs w:val="22"/>
        </w:rPr>
        <w:t>discovery learning</w:t>
      </w:r>
      <w:r w:rsidR="00E321A5" w:rsidRPr="00E321A5">
        <w:rPr>
          <w:rFonts w:ascii="Tahoma" w:hAnsi="Tahoma" w:cs="Tahoma"/>
          <w:sz w:val="22"/>
          <w:szCs w:val="22"/>
        </w:rPr>
        <w:t xml:space="preserve"> memenuhi kriteria keefektifan.</w:t>
      </w:r>
    </w:p>
    <w:p w:rsidR="00EB62A9" w:rsidRDefault="00EB62A9" w:rsidP="00C96C8F">
      <w:pPr>
        <w:spacing w:after="0" w:line="240" w:lineRule="auto"/>
        <w:jc w:val="both"/>
        <w:rPr>
          <w:rFonts w:ascii="Tahoma" w:hAnsi="Tahoma" w:cs="Tahoma"/>
          <w:b/>
        </w:rPr>
      </w:pPr>
    </w:p>
    <w:p w:rsidR="00902D02" w:rsidRPr="00CE21DA" w:rsidRDefault="00046FBB" w:rsidP="00CE21DA">
      <w:pPr>
        <w:spacing w:after="0" w:line="360" w:lineRule="auto"/>
        <w:jc w:val="both"/>
        <w:rPr>
          <w:rFonts w:ascii="Tahoma" w:hAnsi="Tahoma" w:cs="Tahoma"/>
          <w:b/>
        </w:rPr>
      </w:pPr>
      <w:r w:rsidRPr="00CE21DA">
        <w:rPr>
          <w:rFonts w:ascii="Tahoma" w:hAnsi="Tahoma" w:cs="Tahoma"/>
          <w:b/>
        </w:rPr>
        <w:t>Analisis Inferensial</w:t>
      </w:r>
    </w:p>
    <w:p w:rsidR="00046FBB" w:rsidRDefault="00046FBB" w:rsidP="00CE21DA">
      <w:pPr>
        <w:spacing w:after="0" w:line="360" w:lineRule="auto"/>
        <w:ind w:firstLine="851"/>
        <w:jc w:val="both"/>
        <w:rPr>
          <w:rFonts w:ascii="Tahoma" w:hAnsi="Tahoma" w:cs="Tahoma"/>
        </w:rPr>
      </w:pPr>
      <w:r w:rsidRPr="00CE21DA">
        <w:rPr>
          <w:rFonts w:ascii="Tahoma" w:hAnsi="Tahoma" w:cs="Tahoma"/>
        </w:rPr>
        <w:t>Hasil uji-t satu sampel (</w:t>
      </w:r>
      <w:r w:rsidRPr="00CE21DA">
        <w:rPr>
          <w:rFonts w:ascii="Tahoma" w:hAnsi="Tahoma" w:cs="Tahoma"/>
          <w:i/>
          <w:iCs/>
        </w:rPr>
        <w:t>one sample t-test</w:t>
      </w:r>
      <w:r w:rsidRPr="00CE21DA">
        <w:rPr>
          <w:rFonts w:ascii="Tahoma" w:hAnsi="Tahoma" w:cs="Tahoma"/>
        </w:rPr>
        <w:t xml:space="preserve">) untuk data </w:t>
      </w:r>
      <w:r w:rsidRPr="00DF6667">
        <w:rPr>
          <w:rFonts w:ascii="Tahoma" w:hAnsi="Tahoma" w:cs="Tahoma"/>
          <w:i/>
        </w:rPr>
        <w:t>posttest</w:t>
      </w:r>
      <w:r w:rsidRPr="00CE21DA">
        <w:rPr>
          <w:rFonts w:ascii="Tahoma" w:hAnsi="Tahoma" w:cs="Tahoma"/>
        </w:rPr>
        <w:t xml:space="preserve"> </w:t>
      </w:r>
      <w:r w:rsidR="003505D2">
        <w:rPr>
          <w:rFonts w:ascii="Tahoma" w:hAnsi="Tahoma" w:cs="Tahoma"/>
        </w:rPr>
        <w:t xml:space="preserve">prestasi belajar matematika </w:t>
      </w:r>
      <w:r w:rsidRPr="00CE21DA">
        <w:rPr>
          <w:rFonts w:ascii="Tahoma" w:hAnsi="Tahoma" w:cs="Tahoma"/>
        </w:rPr>
        <w:t>dapat dilihat pada tabel berikut.</w:t>
      </w:r>
    </w:p>
    <w:p w:rsidR="00046FBB" w:rsidRDefault="00DB1C23" w:rsidP="00CE21DA">
      <w:pPr>
        <w:spacing w:after="0" w:line="360" w:lineRule="auto"/>
        <w:jc w:val="both"/>
        <w:rPr>
          <w:rFonts w:ascii="Tahoma" w:hAnsi="Tahoma" w:cs="Tahoma"/>
          <w:i/>
          <w:iCs/>
        </w:rPr>
      </w:pPr>
      <w:r>
        <w:rPr>
          <w:rFonts w:ascii="Tahoma" w:hAnsi="Tahoma" w:cs="Tahoma"/>
          <w:b/>
        </w:rPr>
        <w:t>Tabel 6</w:t>
      </w:r>
      <w:r w:rsidR="00046FBB" w:rsidRPr="001330D9">
        <w:rPr>
          <w:rFonts w:ascii="Tahoma" w:hAnsi="Tahoma" w:cs="Tahoma"/>
          <w:b/>
        </w:rPr>
        <w:t>.</w:t>
      </w:r>
      <w:r w:rsidR="00046FBB" w:rsidRPr="00CE21DA">
        <w:rPr>
          <w:rFonts w:ascii="Tahoma" w:hAnsi="Tahoma" w:cs="Tahoma"/>
        </w:rPr>
        <w:t xml:space="preserve"> </w:t>
      </w:r>
      <w:r w:rsidRPr="00DB1C23">
        <w:rPr>
          <w:rFonts w:ascii="Tahoma" w:hAnsi="Tahoma" w:cs="Tahoma"/>
          <w:bCs/>
          <w:i/>
          <w:iCs/>
        </w:rPr>
        <w:t xml:space="preserve">Output One Sample Test </w:t>
      </w:r>
      <w:r w:rsidRPr="00DB1C23">
        <w:rPr>
          <w:rFonts w:ascii="Tahoma" w:hAnsi="Tahoma" w:cs="Tahoma"/>
          <w:bCs/>
          <w:iCs/>
        </w:rPr>
        <w:t>Prestasi Belajar Matematika</w:t>
      </w:r>
    </w:p>
    <w:tbl>
      <w:tblPr>
        <w:tblW w:w="8415" w:type="dxa"/>
        <w:jc w:val="center"/>
        <w:tblInd w:w="-196" w:type="dxa"/>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515"/>
        <w:gridCol w:w="686"/>
        <w:gridCol w:w="731"/>
        <w:gridCol w:w="1418"/>
        <w:gridCol w:w="1258"/>
        <w:gridCol w:w="1313"/>
        <w:gridCol w:w="1494"/>
      </w:tblGrid>
      <w:tr w:rsidR="002264E0" w:rsidRPr="001330D9" w:rsidTr="00B33C0A">
        <w:trPr>
          <w:cantSplit/>
          <w:trHeight w:val="305"/>
          <w:jc w:val="center"/>
        </w:trPr>
        <w:tc>
          <w:tcPr>
            <w:tcW w:w="1515" w:type="dxa"/>
            <w:vMerge w:val="restart"/>
            <w:shd w:val="clear" w:color="auto" w:fill="FFFFFF"/>
          </w:tcPr>
          <w:p w:rsidR="002264E0" w:rsidRPr="001330D9" w:rsidRDefault="002264E0" w:rsidP="006D1BA7">
            <w:pPr>
              <w:autoSpaceDE w:val="0"/>
              <w:autoSpaceDN w:val="0"/>
              <w:adjustRightInd w:val="0"/>
              <w:spacing w:line="240" w:lineRule="auto"/>
              <w:ind w:left="60" w:right="60"/>
              <w:jc w:val="center"/>
              <w:rPr>
                <w:rFonts w:ascii="Tahoma" w:hAnsi="Tahoma" w:cs="Tahoma"/>
                <w:color w:val="000000"/>
                <w:sz w:val="18"/>
                <w:szCs w:val="24"/>
              </w:rPr>
            </w:pPr>
          </w:p>
        </w:tc>
        <w:tc>
          <w:tcPr>
            <w:tcW w:w="6900" w:type="dxa"/>
            <w:gridSpan w:val="6"/>
            <w:shd w:val="clear" w:color="auto" w:fill="FFFFFF"/>
            <w:vAlign w:val="center"/>
          </w:tcPr>
          <w:p w:rsidR="002264E0" w:rsidRPr="001330D9" w:rsidRDefault="002264E0" w:rsidP="00B33C0A">
            <w:pPr>
              <w:autoSpaceDE w:val="0"/>
              <w:autoSpaceDN w:val="0"/>
              <w:adjustRightInd w:val="0"/>
              <w:spacing w:after="0" w:line="240" w:lineRule="auto"/>
              <w:ind w:left="60" w:right="60"/>
              <w:jc w:val="center"/>
              <w:rPr>
                <w:rFonts w:ascii="Tahoma" w:hAnsi="Tahoma" w:cs="Tahoma"/>
                <w:b/>
                <w:color w:val="000000"/>
                <w:sz w:val="18"/>
                <w:szCs w:val="24"/>
              </w:rPr>
            </w:pPr>
            <w:r w:rsidRPr="001330D9">
              <w:rPr>
                <w:rFonts w:ascii="Tahoma" w:hAnsi="Tahoma" w:cs="Tahoma"/>
                <w:b/>
                <w:i/>
                <w:color w:val="000000"/>
                <w:sz w:val="18"/>
                <w:szCs w:val="24"/>
              </w:rPr>
              <w:t>Test Value</w:t>
            </w:r>
            <w:r w:rsidRPr="001330D9">
              <w:rPr>
                <w:rFonts w:ascii="Tahoma" w:hAnsi="Tahoma" w:cs="Tahoma"/>
                <w:b/>
                <w:color w:val="000000"/>
                <w:sz w:val="18"/>
                <w:szCs w:val="24"/>
              </w:rPr>
              <w:t xml:space="preserve"> = </w:t>
            </w:r>
            <w:r w:rsidRPr="001330D9">
              <w:rPr>
                <w:rFonts w:ascii="Tahoma" w:eastAsiaTheme="minorHAnsi" w:hAnsi="Tahoma" w:cs="Tahoma"/>
                <w:b/>
                <w:color w:val="000000"/>
                <w:sz w:val="18"/>
                <w:szCs w:val="24"/>
              </w:rPr>
              <w:t>74,</w:t>
            </w:r>
            <w:r w:rsidRPr="001330D9">
              <w:rPr>
                <w:rFonts w:ascii="Tahoma" w:eastAsiaTheme="minorHAnsi" w:hAnsi="Tahoma" w:cs="Tahoma"/>
                <w:b/>
                <w:color w:val="000000"/>
                <w:sz w:val="18"/>
                <w:szCs w:val="24"/>
                <w:lang w:val="id-ID"/>
              </w:rPr>
              <w:t>9</w:t>
            </w:r>
          </w:p>
        </w:tc>
      </w:tr>
      <w:tr w:rsidR="002264E0" w:rsidRPr="001330D9" w:rsidTr="00B33C0A">
        <w:trPr>
          <w:cantSplit/>
          <w:trHeight w:val="693"/>
          <w:jc w:val="center"/>
        </w:trPr>
        <w:tc>
          <w:tcPr>
            <w:tcW w:w="1515" w:type="dxa"/>
            <w:vMerge/>
            <w:shd w:val="clear" w:color="auto" w:fill="FFFFFF"/>
          </w:tcPr>
          <w:p w:rsidR="002264E0" w:rsidRPr="001330D9" w:rsidRDefault="002264E0" w:rsidP="006D1BA7">
            <w:pPr>
              <w:autoSpaceDE w:val="0"/>
              <w:autoSpaceDN w:val="0"/>
              <w:adjustRightInd w:val="0"/>
              <w:spacing w:line="240" w:lineRule="auto"/>
              <w:jc w:val="center"/>
              <w:rPr>
                <w:rFonts w:ascii="Tahoma" w:hAnsi="Tahoma" w:cs="Tahoma"/>
                <w:color w:val="000000"/>
                <w:sz w:val="18"/>
                <w:szCs w:val="24"/>
              </w:rPr>
            </w:pPr>
          </w:p>
        </w:tc>
        <w:tc>
          <w:tcPr>
            <w:tcW w:w="686" w:type="dxa"/>
            <w:vMerge w:val="restart"/>
            <w:shd w:val="clear" w:color="auto" w:fill="FFFFFF"/>
            <w:vAlign w:val="center"/>
          </w:tcPr>
          <w:p w:rsidR="002264E0" w:rsidRPr="001330D9" w:rsidRDefault="00087F24" w:rsidP="006D1BA7">
            <w:pPr>
              <w:autoSpaceDE w:val="0"/>
              <w:autoSpaceDN w:val="0"/>
              <w:adjustRightInd w:val="0"/>
              <w:spacing w:after="0" w:line="240" w:lineRule="auto"/>
              <w:ind w:left="60" w:right="60"/>
              <w:jc w:val="center"/>
              <w:rPr>
                <w:rFonts w:ascii="Tahoma" w:hAnsi="Tahoma" w:cs="Tahoma"/>
                <w:b/>
                <w:color w:val="000000"/>
                <w:sz w:val="18"/>
                <w:szCs w:val="24"/>
              </w:rPr>
            </w:pPr>
            <w:r w:rsidRPr="001330D9">
              <w:rPr>
                <w:rFonts w:ascii="Tahoma" w:hAnsi="Tahoma" w:cs="Tahoma"/>
                <w:b/>
                <w:color w:val="000000"/>
                <w:sz w:val="18"/>
                <w:szCs w:val="24"/>
              </w:rPr>
              <w:t>T</w:t>
            </w:r>
          </w:p>
        </w:tc>
        <w:tc>
          <w:tcPr>
            <w:tcW w:w="731" w:type="dxa"/>
            <w:vMerge w:val="restart"/>
            <w:shd w:val="clear" w:color="auto" w:fill="FFFFFF"/>
            <w:vAlign w:val="center"/>
          </w:tcPr>
          <w:p w:rsidR="002264E0" w:rsidRPr="001330D9" w:rsidRDefault="002264E0" w:rsidP="006D1BA7">
            <w:pPr>
              <w:autoSpaceDE w:val="0"/>
              <w:autoSpaceDN w:val="0"/>
              <w:adjustRightInd w:val="0"/>
              <w:spacing w:after="0" w:line="240" w:lineRule="auto"/>
              <w:ind w:left="60" w:right="60"/>
              <w:jc w:val="center"/>
              <w:rPr>
                <w:rFonts w:ascii="Tahoma" w:hAnsi="Tahoma" w:cs="Tahoma"/>
                <w:b/>
                <w:color w:val="000000"/>
                <w:sz w:val="18"/>
                <w:szCs w:val="24"/>
              </w:rPr>
            </w:pPr>
            <w:r w:rsidRPr="001330D9">
              <w:rPr>
                <w:rFonts w:ascii="Tahoma" w:hAnsi="Tahoma" w:cs="Tahoma"/>
                <w:b/>
                <w:color w:val="000000"/>
                <w:sz w:val="18"/>
                <w:szCs w:val="24"/>
              </w:rPr>
              <w:t>df</w:t>
            </w:r>
          </w:p>
        </w:tc>
        <w:tc>
          <w:tcPr>
            <w:tcW w:w="1418" w:type="dxa"/>
            <w:vMerge w:val="restart"/>
            <w:shd w:val="clear" w:color="auto" w:fill="FFFFFF"/>
            <w:vAlign w:val="center"/>
          </w:tcPr>
          <w:p w:rsidR="002264E0" w:rsidRPr="001330D9" w:rsidRDefault="002264E0" w:rsidP="006D1BA7">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Sig. (2-tailed)</w:t>
            </w:r>
          </w:p>
        </w:tc>
        <w:tc>
          <w:tcPr>
            <w:tcW w:w="1258" w:type="dxa"/>
            <w:vMerge w:val="restart"/>
            <w:shd w:val="clear" w:color="auto" w:fill="FFFFFF"/>
            <w:vAlign w:val="center"/>
          </w:tcPr>
          <w:p w:rsidR="002264E0" w:rsidRPr="001330D9" w:rsidRDefault="002264E0" w:rsidP="006D1BA7">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Mean Difference</w:t>
            </w:r>
          </w:p>
        </w:tc>
        <w:tc>
          <w:tcPr>
            <w:tcW w:w="2807" w:type="dxa"/>
            <w:gridSpan w:val="2"/>
            <w:shd w:val="clear" w:color="auto" w:fill="FFFFFF"/>
            <w:vAlign w:val="center"/>
          </w:tcPr>
          <w:p w:rsidR="002264E0" w:rsidRPr="001330D9" w:rsidRDefault="002264E0" w:rsidP="006D1BA7">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95% Confidence Interval of the Difference</w:t>
            </w:r>
          </w:p>
        </w:tc>
      </w:tr>
      <w:tr w:rsidR="002264E0" w:rsidRPr="001330D9" w:rsidTr="00B33C0A">
        <w:trPr>
          <w:cantSplit/>
          <w:trHeight w:val="276"/>
          <w:jc w:val="center"/>
        </w:trPr>
        <w:tc>
          <w:tcPr>
            <w:tcW w:w="1515" w:type="dxa"/>
            <w:vMerge/>
            <w:shd w:val="clear" w:color="auto" w:fill="FFFFFF"/>
          </w:tcPr>
          <w:p w:rsidR="002264E0" w:rsidRPr="001330D9" w:rsidRDefault="002264E0" w:rsidP="006D1BA7">
            <w:pPr>
              <w:autoSpaceDE w:val="0"/>
              <w:autoSpaceDN w:val="0"/>
              <w:adjustRightInd w:val="0"/>
              <w:spacing w:line="240" w:lineRule="auto"/>
              <w:jc w:val="center"/>
              <w:rPr>
                <w:rFonts w:ascii="Tahoma" w:hAnsi="Tahoma" w:cs="Tahoma"/>
                <w:color w:val="000000"/>
                <w:sz w:val="18"/>
                <w:szCs w:val="24"/>
              </w:rPr>
            </w:pPr>
          </w:p>
        </w:tc>
        <w:tc>
          <w:tcPr>
            <w:tcW w:w="686" w:type="dxa"/>
            <w:vMerge/>
            <w:shd w:val="clear" w:color="auto" w:fill="FFFFFF"/>
            <w:vAlign w:val="center"/>
          </w:tcPr>
          <w:p w:rsidR="002264E0" w:rsidRPr="001330D9" w:rsidRDefault="002264E0" w:rsidP="006D1BA7">
            <w:pPr>
              <w:autoSpaceDE w:val="0"/>
              <w:autoSpaceDN w:val="0"/>
              <w:adjustRightInd w:val="0"/>
              <w:spacing w:after="0" w:line="240" w:lineRule="auto"/>
              <w:jc w:val="center"/>
              <w:rPr>
                <w:rFonts w:ascii="Tahoma" w:hAnsi="Tahoma" w:cs="Tahoma"/>
                <w:color w:val="000000"/>
                <w:sz w:val="18"/>
                <w:szCs w:val="24"/>
              </w:rPr>
            </w:pPr>
          </w:p>
        </w:tc>
        <w:tc>
          <w:tcPr>
            <w:tcW w:w="731" w:type="dxa"/>
            <w:vMerge/>
            <w:shd w:val="clear" w:color="auto" w:fill="FFFFFF"/>
            <w:vAlign w:val="center"/>
          </w:tcPr>
          <w:p w:rsidR="002264E0" w:rsidRPr="001330D9" w:rsidRDefault="002264E0" w:rsidP="006D1BA7">
            <w:pPr>
              <w:autoSpaceDE w:val="0"/>
              <w:autoSpaceDN w:val="0"/>
              <w:adjustRightInd w:val="0"/>
              <w:spacing w:after="0" w:line="240" w:lineRule="auto"/>
              <w:jc w:val="center"/>
              <w:rPr>
                <w:rFonts w:ascii="Tahoma" w:hAnsi="Tahoma" w:cs="Tahoma"/>
                <w:color w:val="000000"/>
                <w:sz w:val="18"/>
                <w:szCs w:val="24"/>
              </w:rPr>
            </w:pPr>
          </w:p>
        </w:tc>
        <w:tc>
          <w:tcPr>
            <w:tcW w:w="1418" w:type="dxa"/>
            <w:vMerge/>
            <w:shd w:val="clear" w:color="auto" w:fill="FFFFFF"/>
            <w:vAlign w:val="center"/>
          </w:tcPr>
          <w:p w:rsidR="002264E0" w:rsidRPr="001330D9" w:rsidRDefault="002264E0" w:rsidP="006D1BA7">
            <w:pPr>
              <w:autoSpaceDE w:val="0"/>
              <w:autoSpaceDN w:val="0"/>
              <w:adjustRightInd w:val="0"/>
              <w:spacing w:after="0" w:line="240" w:lineRule="auto"/>
              <w:jc w:val="center"/>
              <w:rPr>
                <w:rFonts w:ascii="Tahoma" w:hAnsi="Tahoma" w:cs="Tahoma"/>
                <w:color w:val="000000"/>
                <w:sz w:val="18"/>
                <w:szCs w:val="24"/>
              </w:rPr>
            </w:pPr>
          </w:p>
        </w:tc>
        <w:tc>
          <w:tcPr>
            <w:tcW w:w="1258" w:type="dxa"/>
            <w:vMerge/>
            <w:shd w:val="clear" w:color="auto" w:fill="FFFFFF"/>
            <w:vAlign w:val="center"/>
          </w:tcPr>
          <w:p w:rsidR="002264E0" w:rsidRPr="001330D9" w:rsidRDefault="002264E0" w:rsidP="006D1BA7">
            <w:pPr>
              <w:autoSpaceDE w:val="0"/>
              <w:autoSpaceDN w:val="0"/>
              <w:adjustRightInd w:val="0"/>
              <w:spacing w:after="0" w:line="240" w:lineRule="auto"/>
              <w:jc w:val="center"/>
              <w:rPr>
                <w:rFonts w:ascii="Tahoma" w:hAnsi="Tahoma" w:cs="Tahoma"/>
                <w:b/>
                <w:color w:val="000000"/>
                <w:sz w:val="18"/>
                <w:szCs w:val="24"/>
              </w:rPr>
            </w:pPr>
          </w:p>
        </w:tc>
        <w:tc>
          <w:tcPr>
            <w:tcW w:w="1313" w:type="dxa"/>
            <w:shd w:val="clear" w:color="auto" w:fill="FFFFFF"/>
            <w:vAlign w:val="center"/>
          </w:tcPr>
          <w:p w:rsidR="002264E0" w:rsidRPr="001330D9" w:rsidRDefault="002264E0" w:rsidP="006D1BA7">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Lower</w:t>
            </w:r>
          </w:p>
        </w:tc>
        <w:tc>
          <w:tcPr>
            <w:tcW w:w="1494" w:type="dxa"/>
            <w:shd w:val="clear" w:color="auto" w:fill="FFFFFF"/>
            <w:vAlign w:val="center"/>
          </w:tcPr>
          <w:p w:rsidR="002264E0" w:rsidRPr="001330D9" w:rsidRDefault="002264E0" w:rsidP="006D1BA7">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Upper</w:t>
            </w:r>
          </w:p>
        </w:tc>
      </w:tr>
      <w:tr w:rsidR="00DB1C23" w:rsidRPr="001330D9" w:rsidTr="00A5369B">
        <w:trPr>
          <w:cantSplit/>
          <w:trHeight w:val="356"/>
          <w:jc w:val="center"/>
        </w:trPr>
        <w:tc>
          <w:tcPr>
            <w:tcW w:w="1515" w:type="dxa"/>
            <w:shd w:val="clear" w:color="auto" w:fill="FFFFFF"/>
            <w:vAlign w:val="center"/>
          </w:tcPr>
          <w:p w:rsidR="00DB1C23" w:rsidRPr="0099648E" w:rsidRDefault="00DB1C23" w:rsidP="00DB1C23">
            <w:pPr>
              <w:autoSpaceDE w:val="0"/>
              <w:autoSpaceDN w:val="0"/>
              <w:adjustRightInd w:val="0"/>
              <w:spacing w:after="0" w:line="240" w:lineRule="auto"/>
              <w:ind w:left="60" w:right="60"/>
              <w:jc w:val="center"/>
              <w:rPr>
                <w:rFonts w:ascii="Arial" w:hAnsi="Arial" w:cs="Arial"/>
                <w:b/>
                <w:color w:val="000000"/>
                <w:sz w:val="18"/>
                <w:szCs w:val="18"/>
              </w:rPr>
            </w:pPr>
            <w:r w:rsidRPr="0099648E">
              <w:rPr>
                <w:rFonts w:ascii="Arial" w:hAnsi="Arial" w:cs="Arial"/>
                <w:b/>
                <w:color w:val="000000"/>
                <w:sz w:val="18"/>
                <w:szCs w:val="18"/>
              </w:rPr>
              <w:t>Prestasi Belajar</w:t>
            </w:r>
          </w:p>
        </w:tc>
        <w:tc>
          <w:tcPr>
            <w:tcW w:w="686" w:type="dxa"/>
            <w:shd w:val="clear" w:color="auto" w:fill="FFFFFF"/>
            <w:vAlign w:val="center"/>
          </w:tcPr>
          <w:p w:rsidR="00DB1C23" w:rsidRDefault="003C3144" w:rsidP="00D175A4">
            <w:pPr>
              <w:spacing w:after="0" w:line="240" w:lineRule="auto"/>
              <w:ind w:left="60" w:right="60"/>
              <w:jc w:val="right"/>
              <w:rPr>
                <w:rFonts w:ascii="Arial" w:hAnsi="Arial" w:cs="Arial"/>
                <w:sz w:val="18"/>
                <w:szCs w:val="18"/>
              </w:rPr>
            </w:pPr>
            <w:r>
              <w:rPr>
                <w:rFonts w:ascii="Arial" w:hAnsi="Arial" w:cs="Arial"/>
                <w:sz w:val="18"/>
                <w:szCs w:val="18"/>
              </w:rPr>
              <w:t>5,</w:t>
            </w:r>
            <w:r w:rsidR="00DB1C23">
              <w:rPr>
                <w:rFonts w:ascii="Arial" w:hAnsi="Arial" w:cs="Arial"/>
                <w:sz w:val="18"/>
                <w:szCs w:val="18"/>
              </w:rPr>
              <w:t>955</w:t>
            </w:r>
          </w:p>
        </w:tc>
        <w:tc>
          <w:tcPr>
            <w:tcW w:w="731" w:type="dxa"/>
            <w:shd w:val="clear" w:color="auto" w:fill="FFFFFF"/>
            <w:vAlign w:val="center"/>
          </w:tcPr>
          <w:p w:rsidR="00DB1C23" w:rsidRDefault="00DB1C23" w:rsidP="00D175A4">
            <w:pPr>
              <w:spacing w:after="0" w:line="240" w:lineRule="auto"/>
              <w:ind w:left="60" w:right="60"/>
              <w:jc w:val="right"/>
              <w:rPr>
                <w:rFonts w:ascii="Arial" w:hAnsi="Arial" w:cs="Arial"/>
                <w:sz w:val="18"/>
                <w:szCs w:val="18"/>
              </w:rPr>
            </w:pPr>
            <w:r>
              <w:rPr>
                <w:rFonts w:ascii="Arial" w:hAnsi="Arial" w:cs="Arial"/>
                <w:sz w:val="18"/>
                <w:szCs w:val="18"/>
              </w:rPr>
              <w:t>29</w:t>
            </w:r>
          </w:p>
        </w:tc>
        <w:tc>
          <w:tcPr>
            <w:tcW w:w="1418" w:type="dxa"/>
            <w:shd w:val="clear" w:color="auto" w:fill="FFFFFF"/>
            <w:vAlign w:val="center"/>
          </w:tcPr>
          <w:p w:rsidR="00DB1C23" w:rsidRDefault="00DB1C23" w:rsidP="00D175A4">
            <w:pPr>
              <w:spacing w:after="0" w:line="240" w:lineRule="auto"/>
              <w:ind w:left="60" w:right="60"/>
              <w:jc w:val="right"/>
              <w:rPr>
                <w:rFonts w:ascii="Arial" w:hAnsi="Arial" w:cs="Arial"/>
                <w:sz w:val="18"/>
                <w:szCs w:val="18"/>
              </w:rPr>
            </w:pPr>
            <w:r>
              <w:rPr>
                <w:rFonts w:ascii="Arial" w:hAnsi="Arial" w:cs="Arial"/>
                <w:sz w:val="18"/>
                <w:szCs w:val="18"/>
              </w:rPr>
              <w:t>0</w:t>
            </w:r>
            <w:r w:rsidR="003C3144">
              <w:rPr>
                <w:rFonts w:ascii="Arial" w:hAnsi="Arial" w:cs="Arial"/>
                <w:sz w:val="18"/>
                <w:szCs w:val="18"/>
              </w:rPr>
              <w:t>,</w:t>
            </w:r>
            <w:r>
              <w:rPr>
                <w:rFonts w:ascii="Arial" w:hAnsi="Arial" w:cs="Arial"/>
                <w:sz w:val="18"/>
                <w:szCs w:val="18"/>
              </w:rPr>
              <w:t>000</w:t>
            </w:r>
          </w:p>
        </w:tc>
        <w:tc>
          <w:tcPr>
            <w:tcW w:w="1258" w:type="dxa"/>
            <w:shd w:val="clear" w:color="auto" w:fill="FFFFFF"/>
            <w:vAlign w:val="center"/>
          </w:tcPr>
          <w:p w:rsidR="00DB1C23" w:rsidRDefault="003C3144" w:rsidP="00D175A4">
            <w:pPr>
              <w:spacing w:after="0" w:line="240" w:lineRule="auto"/>
              <w:ind w:left="60" w:right="60"/>
              <w:jc w:val="right"/>
              <w:rPr>
                <w:rFonts w:ascii="Arial" w:hAnsi="Arial" w:cs="Arial"/>
                <w:sz w:val="18"/>
                <w:szCs w:val="18"/>
              </w:rPr>
            </w:pPr>
            <w:r>
              <w:rPr>
                <w:rFonts w:ascii="Arial" w:hAnsi="Arial" w:cs="Arial"/>
                <w:sz w:val="18"/>
                <w:szCs w:val="18"/>
              </w:rPr>
              <w:t>9,</w:t>
            </w:r>
            <w:r w:rsidR="00DB1C23">
              <w:rPr>
                <w:rFonts w:ascii="Arial" w:hAnsi="Arial" w:cs="Arial"/>
                <w:sz w:val="18"/>
                <w:szCs w:val="18"/>
              </w:rPr>
              <w:t>96667</w:t>
            </w:r>
          </w:p>
        </w:tc>
        <w:tc>
          <w:tcPr>
            <w:tcW w:w="1313" w:type="dxa"/>
            <w:shd w:val="clear" w:color="auto" w:fill="FFFFFF"/>
            <w:vAlign w:val="center"/>
          </w:tcPr>
          <w:p w:rsidR="00DB1C23" w:rsidRDefault="003C3144" w:rsidP="00D175A4">
            <w:pPr>
              <w:spacing w:after="0" w:line="240" w:lineRule="auto"/>
              <w:ind w:left="60" w:right="60"/>
              <w:jc w:val="right"/>
              <w:rPr>
                <w:rFonts w:ascii="Arial" w:hAnsi="Arial" w:cs="Arial"/>
                <w:sz w:val="18"/>
                <w:szCs w:val="18"/>
              </w:rPr>
            </w:pPr>
            <w:r>
              <w:rPr>
                <w:rFonts w:ascii="Arial" w:hAnsi="Arial" w:cs="Arial"/>
                <w:sz w:val="18"/>
                <w:szCs w:val="18"/>
              </w:rPr>
              <w:t>6,</w:t>
            </w:r>
            <w:r w:rsidR="00DB1C23">
              <w:rPr>
                <w:rFonts w:ascii="Arial" w:hAnsi="Arial" w:cs="Arial"/>
                <w:sz w:val="18"/>
                <w:szCs w:val="18"/>
              </w:rPr>
              <w:t>5437</w:t>
            </w:r>
          </w:p>
        </w:tc>
        <w:tc>
          <w:tcPr>
            <w:tcW w:w="1494" w:type="dxa"/>
            <w:shd w:val="clear" w:color="auto" w:fill="FFFFFF"/>
            <w:vAlign w:val="center"/>
          </w:tcPr>
          <w:p w:rsidR="00DB1C23" w:rsidRDefault="003C3144" w:rsidP="00D175A4">
            <w:pPr>
              <w:spacing w:after="0" w:line="240" w:lineRule="auto"/>
              <w:ind w:left="60" w:right="60"/>
              <w:jc w:val="right"/>
              <w:rPr>
                <w:rFonts w:ascii="Arial" w:hAnsi="Arial" w:cs="Arial"/>
                <w:sz w:val="18"/>
                <w:szCs w:val="18"/>
              </w:rPr>
            </w:pPr>
            <w:r>
              <w:rPr>
                <w:rFonts w:ascii="Arial" w:hAnsi="Arial" w:cs="Arial"/>
                <w:sz w:val="18"/>
                <w:szCs w:val="18"/>
              </w:rPr>
              <w:t>13,</w:t>
            </w:r>
            <w:r w:rsidR="00DB1C23">
              <w:rPr>
                <w:rFonts w:ascii="Arial" w:hAnsi="Arial" w:cs="Arial"/>
                <w:sz w:val="18"/>
                <w:szCs w:val="18"/>
              </w:rPr>
              <w:t>3897</w:t>
            </w:r>
          </w:p>
        </w:tc>
      </w:tr>
    </w:tbl>
    <w:p w:rsidR="002264E0" w:rsidRDefault="002264E0" w:rsidP="00087F24">
      <w:pPr>
        <w:spacing w:after="0" w:line="240" w:lineRule="auto"/>
        <w:jc w:val="both"/>
        <w:rPr>
          <w:rFonts w:ascii="Tahoma" w:hAnsi="Tahoma" w:cs="Tahoma"/>
          <w:i/>
          <w:iCs/>
        </w:rPr>
      </w:pPr>
    </w:p>
    <w:p w:rsidR="00A9755F" w:rsidRDefault="0006241F" w:rsidP="00562C71">
      <w:pPr>
        <w:pStyle w:val="Default"/>
        <w:spacing w:line="360" w:lineRule="auto"/>
        <w:ind w:firstLine="709"/>
        <w:jc w:val="both"/>
        <w:rPr>
          <w:rFonts w:ascii="Tahoma" w:hAnsi="Tahoma" w:cs="Tahoma"/>
          <w:sz w:val="22"/>
          <w:szCs w:val="22"/>
        </w:rPr>
      </w:pPr>
      <w:r>
        <w:rPr>
          <w:rFonts w:ascii="Tahoma" w:hAnsi="Tahoma" w:cs="Tahoma"/>
          <w:bCs/>
          <w:sz w:val="22"/>
          <w:szCs w:val="22"/>
        </w:rPr>
        <w:t>Berdasarkan T</w:t>
      </w:r>
      <w:r w:rsidR="00EC383F">
        <w:rPr>
          <w:rFonts w:ascii="Tahoma" w:hAnsi="Tahoma" w:cs="Tahoma"/>
          <w:bCs/>
          <w:sz w:val="22"/>
          <w:szCs w:val="22"/>
        </w:rPr>
        <w:t>abel 6</w:t>
      </w:r>
      <w:r w:rsidR="00087F24">
        <w:rPr>
          <w:rFonts w:ascii="Tahoma" w:hAnsi="Tahoma" w:cs="Tahoma"/>
          <w:bCs/>
          <w:sz w:val="22"/>
          <w:szCs w:val="22"/>
        </w:rPr>
        <w:t xml:space="preserve">, </w:t>
      </w:r>
      <w:r w:rsidR="00562C71" w:rsidRPr="00562C71">
        <w:rPr>
          <w:rFonts w:ascii="Tahoma" w:hAnsi="Tahoma" w:cs="Tahoma"/>
          <w:bCs/>
          <w:sz w:val="22"/>
          <w:szCs w:val="22"/>
        </w:rPr>
        <w:t>diperoleh nilai signifikan (</w:t>
      </w:r>
      <w:r w:rsidR="00562C71" w:rsidRPr="00562C71">
        <w:rPr>
          <w:rFonts w:ascii="Tahoma" w:hAnsi="Tahoma" w:cs="Tahoma"/>
          <w:bCs/>
          <w:i/>
          <w:sz w:val="22"/>
          <w:szCs w:val="22"/>
        </w:rPr>
        <w:t>sign</w:t>
      </w:r>
      <w:r w:rsidR="0057588C">
        <w:rPr>
          <w:rFonts w:ascii="Tahoma" w:hAnsi="Tahoma" w:cs="Tahoma"/>
          <w:bCs/>
          <w:sz w:val="22"/>
          <w:szCs w:val="22"/>
        </w:rPr>
        <w:t xml:space="preserve">) = 0,000 </w:t>
      </w:r>
      <w:r w:rsidR="00562C71" w:rsidRPr="00562C71">
        <w:rPr>
          <w:rFonts w:ascii="Tahoma" w:hAnsi="Tahoma" w:cs="Tahoma"/>
          <w:bCs/>
          <w:sz w:val="22"/>
          <w:szCs w:val="22"/>
        </w:rPr>
        <w:t xml:space="preserve">dengan menggunakan </w:t>
      </w:r>
      <w:r w:rsidR="00562C71" w:rsidRPr="00562C71">
        <w:rPr>
          <w:rFonts w:ascii="Tahoma" w:hAnsi="Tahoma" w:cs="Tahoma"/>
          <w:bCs/>
          <w:i/>
          <w:sz w:val="22"/>
          <w:szCs w:val="22"/>
        </w:rPr>
        <w:t>alpha</w:t>
      </w:r>
      <w:r w:rsidR="00562C71" w:rsidRPr="00562C71">
        <w:rPr>
          <w:rFonts w:ascii="Tahoma" w:hAnsi="Tahoma" w:cs="Tahoma"/>
          <w:bCs/>
          <w:sz w:val="22"/>
          <w:szCs w:val="22"/>
        </w:rPr>
        <w:t xml:space="preserve"> </w:t>
      </w:r>
      <m:oMath>
        <m:d>
          <m:dPr>
            <m:ctrlPr>
              <w:rPr>
                <w:rFonts w:ascii="Cambria Math" w:hAnsi="Cambria Math" w:cs="Tahoma"/>
                <w:bCs/>
                <w:i/>
                <w:sz w:val="22"/>
                <w:szCs w:val="22"/>
              </w:rPr>
            </m:ctrlPr>
          </m:dPr>
          <m:e>
            <m:r>
              <w:rPr>
                <w:rFonts w:ascii="Cambria Math" w:hAnsi="Cambria Math" w:cs="Tahoma"/>
                <w:sz w:val="22"/>
                <w:szCs w:val="22"/>
              </w:rPr>
              <m:t>α</m:t>
            </m:r>
          </m:e>
        </m:d>
      </m:oMath>
      <w:r w:rsidR="0057588C">
        <w:rPr>
          <w:rFonts w:ascii="Tahoma" w:hAnsi="Tahoma" w:cs="Tahoma"/>
          <w:bCs/>
          <w:sz w:val="22"/>
          <w:szCs w:val="22"/>
        </w:rPr>
        <w:t xml:space="preserve"> = 0,</w:t>
      </w:r>
      <w:r w:rsidR="00562C71" w:rsidRPr="00562C71">
        <w:rPr>
          <w:rFonts w:ascii="Tahoma" w:hAnsi="Tahoma" w:cs="Tahoma"/>
          <w:bCs/>
          <w:sz w:val="22"/>
          <w:szCs w:val="22"/>
        </w:rPr>
        <w:t xml:space="preserve">05 </w:t>
      </w:r>
      <m:oMath>
        <m:r>
          <w:rPr>
            <w:rFonts w:ascii="Cambria Math" w:hAnsi="Cambria Math" w:cs="Tahoma"/>
            <w:sz w:val="22"/>
            <w:szCs w:val="22"/>
          </w:rPr>
          <m:t>(5%)</m:t>
        </m:r>
      </m:oMath>
      <w:r w:rsidR="00562C71" w:rsidRPr="00562C71">
        <w:rPr>
          <w:rFonts w:ascii="Tahoma" w:hAnsi="Tahoma" w:cs="Tahoma"/>
          <w:bCs/>
          <w:sz w:val="22"/>
          <w:szCs w:val="22"/>
        </w:rPr>
        <w:t xml:space="preserve"> yang artinya nilai </w:t>
      </w:r>
      <w:r w:rsidR="00562C71" w:rsidRPr="00562C71">
        <w:rPr>
          <w:rFonts w:ascii="Tahoma" w:hAnsi="Tahoma" w:cs="Tahoma"/>
          <w:bCs/>
          <w:i/>
          <w:sz w:val="22"/>
          <w:szCs w:val="22"/>
        </w:rPr>
        <w:t>sign</w:t>
      </w:r>
      <w:r w:rsidR="00562C71" w:rsidRPr="00562C71">
        <w:rPr>
          <w:rFonts w:ascii="Tahoma" w:hAnsi="Tahoma" w:cs="Tahoma"/>
          <w:bCs/>
          <w:sz w:val="22"/>
          <w:szCs w:val="22"/>
        </w:rPr>
        <w:t xml:space="preserve"> &lt; </w:t>
      </w:r>
      <m:oMath>
        <m:r>
          <w:rPr>
            <w:rFonts w:ascii="Cambria Math" w:hAnsi="Cambria Math" w:cs="Tahoma"/>
            <w:sz w:val="22"/>
            <w:szCs w:val="22"/>
          </w:rPr>
          <m:t>α</m:t>
        </m:r>
      </m:oMath>
      <w:r w:rsidR="00562C71" w:rsidRPr="00562C71">
        <w:rPr>
          <w:rFonts w:ascii="Tahoma" w:hAnsi="Tahoma" w:cs="Tahoma"/>
          <w:bCs/>
          <w:sz w:val="22"/>
          <w:szCs w:val="22"/>
        </w:rPr>
        <w:t xml:space="preserve">, dengan demikian tidak cukup bukti untuk menerima </w:t>
      </w:r>
      <m:oMath>
        <m:sSub>
          <m:sSubPr>
            <m:ctrlPr>
              <w:rPr>
                <w:rFonts w:ascii="Cambria Math" w:hAnsi="Cambria Math" w:cs="Tahoma"/>
                <w:bCs/>
                <w:i/>
                <w:sz w:val="22"/>
                <w:szCs w:val="22"/>
              </w:rPr>
            </m:ctrlPr>
          </m:sSubPr>
          <m:e>
            <m:r>
              <w:rPr>
                <w:rFonts w:ascii="Cambria Math" w:hAnsi="Cambria Math" w:cs="Tahoma"/>
                <w:sz w:val="22"/>
                <w:szCs w:val="22"/>
              </w:rPr>
              <m:t>H</m:t>
            </m:r>
          </m:e>
          <m:sub>
            <m:r>
              <w:rPr>
                <w:rFonts w:ascii="Cambria Math" w:hAnsi="Cambria Math" w:cs="Tahoma"/>
                <w:sz w:val="22"/>
                <w:szCs w:val="22"/>
              </w:rPr>
              <m:t>0</m:t>
            </m:r>
          </m:sub>
        </m:sSub>
      </m:oMath>
      <w:r w:rsidR="00562C71" w:rsidRPr="00562C71">
        <w:rPr>
          <w:rFonts w:ascii="Tahoma" w:hAnsi="Tahoma" w:cs="Tahoma"/>
          <w:bCs/>
          <w:sz w:val="22"/>
          <w:szCs w:val="22"/>
        </w:rPr>
        <w:t xml:space="preserve">, sehingga dilakukan penerimaan </w:t>
      </w:r>
      <m:oMath>
        <m:sSub>
          <m:sSubPr>
            <m:ctrlPr>
              <w:rPr>
                <w:rFonts w:ascii="Cambria Math" w:hAnsi="Cambria Math" w:cs="Tahoma"/>
                <w:bCs/>
                <w:i/>
                <w:sz w:val="22"/>
                <w:szCs w:val="22"/>
              </w:rPr>
            </m:ctrlPr>
          </m:sSubPr>
          <m:e>
            <m:r>
              <w:rPr>
                <w:rFonts w:ascii="Cambria Math" w:hAnsi="Cambria Math" w:cs="Tahoma"/>
                <w:sz w:val="22"/>
                <w:szCs w:val="22"/>
              </w:rPr>
              <m:t>H</m:t>
            </m:r>
          </m:e>
          <m:sub>
            <m:r>
              <w:rPr>
                <w:rFonts w:ascii="Cambria Math" w:hAnsi="Cambria Math" w:cs="Tahoma"/>
                <w:sz w:val="22"/>
                <w:szCs w:val="22"/>
              </w:rPr>
              <m:t>1</m:t>
            </m:r>
          </m:sub>
        </m:sSub>
      </m:oMath>
      <w:r w:rsidR="00562C71" w:rsidRPr="00562C71">
        <w:rPr>
          <w:rFonts w:ascii="Tahoma" w:hAnsi="Tahoma" w:cs="Tahoma"/>
          <w:bCs/>
          <w:sz w:val="22"/>
          <w:szCs w:val="22"/>
        </w:rPr>
        <w:t xml:space="preserve"> artinya pada taraf kepercayaan 95% pernyataan bahwa skor rata-rata prestasi belajar siswa setelah diterapkan model pembelajaran </w:t>
      </w:r>
      <w:r w:rsidR="00562C71" w:rsidRPr="00562C71">
        <w:rPr>
          <w:rFonts w:ascii="Tahoma" w:hAnsi="Tahoma" w:cs="Tahoma"/>
          <w:bCs/>
          <w:i/>
          <w:sz w:val="22"/>
          <w:szCs w:val="22"/>
        </w:rPr>
        <w:t>discovery learning</w:t>
      </w:r>
      <w:r w:rsidR="00562C71" w:rsidRPr="00562C71">
        <w:rPr>
          <w:rFonts w:ascii="Tahoma" w:hAnsi="Tahoma" w:cs="Tahoma"/>
          <w:bCs/>
          <w:sz w:val="22"/>
          <w:szCs w:val="22"/>
        </w:rPr>
        <w:t xml:space="preserve"> lebih besar dari 74,9 dapat diterima.</w:t>
      </w:r>
    </w:p>
    <w:p w:rsidR="00C96C8F" w:rsidRPr="00CE21DA" w:rsidRDefault="008F7242" w:rsidP="00562C71">
      <w:pPr>
        <w:pStyle w:val="Default"/>
        <w:spacing w:line="360" w:lineRule="auto"/>
        <w:ind w:firstLine="709"/>
        <w:jc w:val="both"/>
        <w:rPr>
          <w:rFonts w:ascii="Tahoma" w:hAnsi="Tahoma" w:cs="Tahoma"/>
          <w:sz w:val="22"/>
          <w:szCs w:val="22"/>
        </w:rPr>
      </w:pPr>
      <w:r w:rsidRPr="00CE21DA">
        <w:rPr>
          <w:rFonts w:ascii="Tahoma" w:hAnsi="Tahoma" w:cs="Tahoma"/>
          <w:sz w:val="22"/>
          <w:szCs w:val="22"/>
        </w:rPr>
        <w:t>Hasil uji-t satu sampel (</w:t>
      </w:r>
      <w:r w:rsidRPr="00CE21DA">
        <w:rPr>
          <w:rFonts w:ascii="Tahoma" w:hAnsi="Tahoma" w:cs="Tahoma"/>
          <w:i/>
          <w:iCs/>
          <w:sz w:val="22"/>
          <w:szCs w:val="22"/>
        </w:rPr>
        <w:t>one sample t-test</w:t>
      </w:r>
      <w:r w:rsidRPr="00CE21DA">
        <w:rPr>
          <w:rFonts w:ascii="Tahoma" w:hAnsi="Tahoma" w:cs="Tahoma"/>
          <w:sz w:val="22"/>
          <w:szCs w:val="22"/>
        </w:rPr>
        <w:t xml:space="preserve">) untuk data </w:t>
      </w:r>
      <w:r w:rsidR="00CE4135">
        <w:rPr>
          <w:rFonts w:ascii="Tahoma" w:hAnsi="Tahoma" w:cs="Tahoma"/>
          <w:sz w:val="22"/>
          <w:szCs w:val="22"/>
        </w:rPr>
        <w:t>motivasi belajar matematika</w:t>
      </w:r>
      <w:r w:rsidRPr="00CE21DA">
        <w:rPr>
          <w:rFonts w:ascii="Tahoma" w:hAnsi="Tahoma" w:cs="Tahoma"/>
          <w:sz w:val="22"/>
          <w:szCs w:val="22"/>
        </w:rPr>
        <w:t xml:space="preserve"> dapat dilihat pada tabel berikut. </w:t>
      </w:r>
    </w:p>
    <w:p w:rsidR="00A9755F" w:rsidRDefault="00CE4135" w:rsidP="00CE21DA">
      <w:pPr>
        <w:pStyle w:val="Default"/>
        <w:spacing w:line="360" w:lineRule="auto"/>
        <w:jc w:val="both"/>
        <w:rPr>
          <w:rFonts w:ascii="Tahoma" w:hAnsi="Tahoma" w:cs="Tahoma"/>
          <w:sz w:val="22"/>
          <w:szCs w:val="22"/>
        </w:rPr>
      </w:pPr>
      <w:r>
        <w:rPr>
          <w:rFonts w:ascii="Tahoma" w:hAnsi="Tahoma" w:cs="Tahoma"/>
          <w:b/>
          <w:sz w:val="22"/>
          <w:szCs w:val="22"/>
        </w:rPr>
        <w:t>Tabel 7</w:t>
      </w:r>
      <w:r w:rsidR="008F7242" w:rsidRPr="001330D9">
        <w:rPr>
          <w:rFonts w:ascii="Tahoma" w:hAnsi="Tahoma" w:cs="Tahoma"/>
          <w:b/>
          <w:sz w:val="22"/>
          <w:szCs w:val="22"/>
        </w:rPr>
        <w:t>.</w:t>
      </w:r>
      <w:r w:rsidR="008F7242" w:rsidRPr="00CE21DA">
        <w:rPr>
          <w:rFonts w:ascii="Tahoma" w:hAnsi="Tahoma" w:cs="Tahoma"/>
          <w:sz w:val="22"/>
          <w:szCs w:val="22"/>
        </w:rPr>
        <w:t xml:space="preserve"> </w:t>
      </w:r>
      <w:r w:rsidR="004B40DD" w:rsidRPr="004B40DD">
        <w:rPr>
          <w:rFonts w:ascii="Tahoma" w:hAnsi="Tahoma" w:cs="Tahoma"/>
          <w:bCs/>
          <w:i/>
          <w:iCs/>
          <w:sz w:val="22"/>
          <w:szCs w:val="22"/>
        </w:rPr>
        <w:t xml:space="preserve">Output One Sample Test </w:t>
      </w:r>
      <w:r w:rsidR="004B40DD" w:rsidRPr="004B40DD">
        <w:rPr>
          <w:rFonts w:ascii="Tahoma" w:hAnsi="Tahoma" w:cs="Tahoma"/>
          <w:bCs/>
          <w:iCs/>
          <w:sz w:val="22"/>
          <w:szCs w:val="22"/>
        </w:rPr>
        <w:t>Motivasi Belajar Matematika</w:t>
      </w:r>
    </w:p>
    <w:tbl>
      <w:tblPr>
        <w:tblW w:w="8415" w:type="dxa"/>
        <w:jc w:val="center"/>
        <w:tblInd w:w="-286" w:type="dxa"/>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515"/>
        <w:gridCol w:w="776"/>
        <w:gridCol w:w="783"/>
        <w:gridCol w:w="1417"/>
        <w:gridCol w:w="1207"/>
        <w:gridCol w:w="1313"/>
        <w:gridCol w:w="1404"/>
      </w:tblGrid>
      <w:tr w:rsidR="00087F24" w:rsidRPr="001330D9" w:rsidTr="0099648E">
        <w:trPr>
          <w:cantSplit/>
          <w:trHeight w:val="340"/>
          <w:jc w:val="center"/>
        </w:trPr>
        <w:tc>
          <w:tcPr>
            <w:tcW w:w="1515" w:type="dxa"/>
            <w:vMerge w:val="restart"/>
            <w:shd w:val="clear" w:color="auto" w:fill="FFFFFF"/>
            <w:vAlign w:val="center"/>
          </w:tcPr>
          <w:p w:rsidR="00087F24" w:rsidRPr="001330D9" w:rsidRDefault="00087F24" w:rsidP="00FD1CB2">
            <w:pPr>
              <w:autoSpaceDE w:val="0"/>
              <w:autoSpaceDN w:val="0"/>
              <w:adjustRightInd w:val="0"/>
              <w:spacing w:line="240" w:lineRule="auto"/>
              <w:ind w:left="60" w:right="60"/>
              <w:jc w:val="center"/>
              <w:rPr>
                <w:rFonts w:ascii="Tahoma" w:hAnsi="Tahoma" w:cs="Tahoma"/>
                <w:color w:val="000000"/>
                <w:sz w:val="18"/>
                <w:szCs w:val="24"/>
              </w:rPr>
            </w:pPr>
          </w:p>
        </w:tc>
        <w:tc>
          <w:tcPr>
            <w:tcW w:w="6900" w:type="dxa"/>
            <w:gridSpan w:val="6"/>
            <w:shd w:val="clear" w:color="auto" w:fill="FFFFFF"/>
            <w:vAlign w:val="center"/>
          </w:tcPr>
          <w:p w:rsidR="00087F24" w:rsidRPr="003C3144" w:rsidRDefault="00087F24" w:rsidP="00087F24">
            <w:pPr>
              <w:autoSpaceDE w:val="0"/>
              <w:autoSpaceDN w:val="0"/>
              <w:adjustRightInd w:val="0"/>
              <w:spacing w:after="0" w:line="240" w:lineRule="auto"/>
              <w:ind w:left="60" w:right="60"/>
              <w:jc w:val="center"/>
              <w:rPr>
                <w:rFonts w:ascii="Tahoma" w:hAnsi="Tahoma" w:cs="Tahoma"/>
                <w:b/>
                <w:color w:val="000000"/>
                <w:sz w:val="18"/>
                <w:szCs w:val="24"/>
              </w:rPr>
            </w:pPr>
            <w:r w:rsidRPr="001330D9">
              <w:rPr>
                <w:rFonts w:ascii="Tahoma" w:hAnsi="Tahoma" w:cs="Tahoma"/>
                <w:b/>
                <w:i/>
                <w:color w:val="000000"/>
                <w:sz w:val="18"/>
                <w:szCs w:val="24"/>
              </w:rPr>
              <w:t xml:space="preserve">Test Value </w:t>
            </w:r>
            <w:r w:rsidR="003C3144">
              <w:rPr>
                <w:rFonts w:ascii="Tahoma" w:hAnsi="Tahoma" w:cs="Tahoma"/>
                <w:b/>
                <w:color w:val="000000"/>
                <w:sz w:val="18"/>
                <w:szCs w:val="24"/>
              </w:rPr>
              <w:t>= 2,49</w:t>
            </w:r>
          </w:p>
        </w:tc>
      </w:tr>
      <w:tr w:rsidR="00087F24" w:rsidRPr="001330D9" w:rsidTr="00B33C0A">
        <w:trPr>
          <w:cantSplit/>
          <w:trHeight w:val="711"/>
          <w:jc w:val="center"/>
        </w:trPr>
        <w:tc>
          <w:tcPr>
            <w:tcW w:w="1515" w:type="dxa"/>
            <w:vMerge/>
            <w:shd w:val="clear" w:color="auto" w:fill="FFFFFF"/>
            <w:vAlign w:val="center"/>
          </w:tcPr>
          <w:p w:rsidR="00087F24" w:rsidRPr="001330D9" w:rsidRDefault="00087F24" w:rsidP="00FD1CB2">
            <w:pPr>
              <w:autoSpaceDE w:val="0"/>
              <w:autoSpaceDN w:val="0"/>
              <w:adjustRightInd w:val="0"/>
              <w:spacing w:line="240" w:lineRule="auto"/>
              <w:jc w:val="center"/>
              <w:rPr>
                <w:rFonts w:ascii="Tahoma" w:hAnsi="Tahoma" w:cs="Tahoma"/>
                <w:color w:val="000000"/>
                <w:sz w:val="18"/>
                <w:szCs w:val="24"/>
              </w:rPr>
            </w:pPr>
          </w:p>
        </w:tc>
        <w:tc>
          <w:tcPr>
            <w:tcW w:w="776" w:type="dxa"/>
            <w:vMerge w:val="restart"/>
            <w:shd w:val="clear" w:color="auto" w:fill="FFFFFF"/>
            <w:vAlign w:val="center"/>
          </w:tcPr>
          <w:p w:rsidR="00087F24" w:rsidRPr="001330D9" w:rsidRDefault="00087F24" w:rsidP="00087F24">
            <w:pPr>
              <w:autoSpaceDE w:val="0"/>
              <w:autoSpaceDN w:val="0"/>
              <w:adjustRightInd w:val="0"/>
              <w:spacing w:after="0" w:line="240" w:lineRule="auto"/>
              <w:ind w:left="60" w:right="60"/>
              <w:jc w:val="center"/>
              <w:rPr>
                <w:rFonts w:ascii="Tahoma" w:hAnsi="Tahoma" w:cs="Tahoma"/>
                <w:b/>
                <w:color w:val="000000"/>
                <w:sz w:val="18"/>
                <w:szCs w:val="24"/>
              </w:rPr>
            </w:pPr>
            <w:r w:rsidRPr="001330D9">
              <w:rPr>
                <w:rFonts w:ascii="Tahoma" w:hAnsi="Tahoma" w:cs="Tahoma"/>
                <w:b/>
                <w:color w:val="000000"/>
                <w:sz w:val="18"/>
                <w:szCs w:val="24"/>
              </w:rPr>
              <w:t>T</w:t>
            </w:r>
          </w:p>
        </w:tc>
        <w:tc>
          <w:tcPr>
            <w:tcW w:w="783" w:type="dxa"/>
            <w:vMerge w:val="restart"/>
            <w:shd w:val="clear" w:color="auto" w:fill="FFFFFF"/>
            <w:vAlign w:val="center"/>
          </w:tcPr>
          <w:p w:rsidR="00087F24" w:rsidRPr="001330D9" w:rsidRDefault="00087F24" w:rsidP="00087F24">
            <w:pPr>
              <w:autoSpaceDE w:val="0"/>
              <w:autoSpaceDN w:val="0"/>
              <w:adjustRightInd w:val="0"/>
              <w:spacing w:after="0" w:line="240" w:lineRule="auto"/>
              <w:ind w:left="60" w:right="60"/>
              <w:jc w:val="center"/>
              <w:rPr>
                <w:rFonts w:ascii="Tahoma" w:hAnsi="Tahoma" w:cs="Tahoma"/>
                <w:b/>
                <w:color w:val="000000"/>
                <w:sz w:val="18"/>
                <w:szCs w:val="24"/>
              </w:rPr>
            </w:pPr>
            <w:r w:rsidRPr="001330D9">
              <w:rPr>
                <w:rFonts w:ascii="Tahoma" w:hAnsi="Tahoma" w:cs="Tahoma"/>
                <w:b/>
                <w:color w:val="000000"/>
                <w:sz w:val="18"/>
                <w:szCs w:val="24"/>
              </w:rPr>
              <w:t>df</w:t>
            </w:r>
          </w:p>
        </w:tc>
        <w:tc>
          <w:tcPr>
            <w:tcW w:w="1417" w:type="dxa"/>
            <w:vMerge w:val="restart"/>
            <w:shd w:val="clear" w:color="auto" w:fill="FFFFFF"/>
            <w:vAlign w:val="center"/>
          </w:tcPr>
          <w:p w:rsidR="00087F24" w:rsidRPr="001330D9" w:rsidRDefault="00087F24" w:rsidP="00087F24">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Sig. (2-tailed)</w:t>
            </w:r>
          </w:p>
        </w:tc>
        <w:tc>
          <w:tcPr>
            <w:tcW w:w="1207" w:type="dxa"/>
            <w:vMerge w:val="restart"/>
            <w:shd w:val="clear" w:color="auto" w:fill="FFFFFF"/>
            <w:vAlign w:val="center"/>
          </w:tcPr>
          <w:p w:rsidR="00087F24" w:rsidRPr="001330D9" w:rsidRDefault="00087F24" w:rsidP="00087F24">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Mean Difference</w:t>
            </w:r>
          </w:p>
        </w:tc>
        <w:tc>
          <w:tcPr>
            <w:tcW w:w="2717" w:type="dxa"/>
            <w:gridSpan w:val="2"/>
            <w:shd w:val="clear" w:color="auto" w:fill="FFFFFF"/>
            <w:vAlign w:val="center"/>
          </w:tcPr>
          <w:p w:rsidR="00087F24" w:rsidRPr="001330D9" w:rsidRDefault="00087F24" w:rsidP="00087F24">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95% Confidence Interval of the Difference</w:t>
            </w:r>
          </w:p>
        </w:tc>
      </w:tr>
      <w:tr w:rsidR="00087F24" w:rsidRPr="001330D9" w:rsidTr="00B33C0A">
        <w:trPr>
          <w:cantSplit/>
          <w:trHeight w:val="292"/>
          <w:jc w:val="center"/>
        </w:trPr>
        <w:tc>
          <w:tcPr>
            <w:tcW w:w="1515" w:type="dxa"/>
            <w:vMerge/>
            <w:shd w:val="clear" w:color="auto" w:fill="FFFFFF"/>
            <w:vAlign w:val="center"/>
          </w:tcPr>
          <w:p w:rsidR="00087F24" w:rsidRPr="001330D9" w:rsidRDefault="00087F24" w:rsidP="00FD1CB2">
            <w:pPr>
              <w:autoSpaceDE w:val="0"/>
              <w:autoSpaceDN w:val="0"/>
              <w:adjustRightInd w:val="0"/>
              <w:spacing w:line="240" w:lineRule="auto"/>
              <w:jc w:val="center"/>
              <w:rPr>
                <w:rFonts w:ascii="Tahoma" w:hAnsi="Tahoma" w:cs="Tahoma"/>
                <w:color w:val="000000"/>
                <w:sz w:val="18"/>
                <w:szCs w:val="24"/>
              </w:rPr>
            </w:pPr>
          </w:p>
        </w:tc>
        <w:tc>
          <w:tcPr>
            <w:tcW w:w="776" w:type="dxa"/>
            <w:vMerge/>
            <w:shd w:val="clear" w:color="auto" w:fill="FFFFFF"/>
            <w:vAlign w:val="center"/>
          </w:tcPr>
          <w:p w:rsidR="00087F24" w:rsidRPr="001330D9" w:rsidRDefault="00087F24" w:rsidP="00087F24">
            <w:pPr>
              <w:autoSpaceDE w:val="0"/>
              <w:autoSpaceDN w:val="0"/>
              <w:adjustRightInd w:val="0"/>
              <w:spacing w:after="0" w:line="240" w:lineRule="auto"/>
              <w:jc w:val="center"/>
              <w:rPr>
                <w:rFonts w:ascii="Tahoma" w:hAnsi="Tahoma" w:cs="Tahoma"/>
                <w:b/>
                <w:color w:val="000000"/>
                <w:sz w:val="18"/>
                <w:szCs w:val="24"/>
              </w:rPr>
            </w:pPr>
          </w:p>
        </w:tc>
        <w:tc>
          <w:tcPr>
            <w:tcW w:w="783" w:type="dxa"/>
            <w:vMerge/>
            <w:shd w:val="clear" w:color="auto" w:fill="FFFFFF"/>
            <w:vAlign w:val="center"/>
          </w:tcPr>
          <w:p w:rsidR="00087F24" w:rsidRPr="001330D9" w:rsidRDefault="00087F24" w:rsidP="00087F24">
            <w:pPr>
              <w:autoSpaceDE w:val="0"/>
              <w:autoSpaceDN w:val="0"/>
              <w:adjustRightInd w:val="0"/>
              <w:spacing w:after="0" w:line="240" w:lineRule="auto"/>
              <w:jc w:val="center"/>
              <w:rPr>
                <w:rFonts w:ascii="Tahoma" w:hAnsi="Tahoma" w:cs="Tahoma"/>
                <w:b/>
                <w:color w:val="000000"/>
                <w:sz w:val="18"/>
                <w:szCs w:val="24"/>
              </w:rPr>
            </w:pPr>
          </w:p>
        </w:tc>
        <w:tc>
          <w:tcPr>
            <w:tcW w:w="1417" w:type="dxa"/>
            <w:vMerge/>
            <w:shd w:val="clear" w:color="auto" w:fill="FFFFFF"/>
            <w:vAlign w:val="center"/>
          </w:tcPr>
          <w:p w:rsidR="00087F24" w:rsidRPr="001330D9" w:rsidRDefault="00087F24" w:rsidP="00087F24">
            <w:pPr>
              <w:autoSpaceDE w:val="0"/>
              <w:autoSpaceDN w:val="0"/>
              <w:adjustRightInd w:val="0"/>
              <w:spacing w:after="0" w:line="240" w:lineRule="auto"/>
              <w:jc w:val="center"/>
              <w:rPr>
                <w:rFonts w:ascii="Tahoma" w:hAnsi="Tahoma" w:cs="Tahoma"/>
                <w:b/>
                <w:color w:val="000000"/>
                <w:sz w:val="18"/>
                <w:szCs w:val="24"/>
              </w:rPr>
            </w:pPr>
          </w:p>
        </w:tc>
        <w:tc>
          <w:tcPr>
            <w:tcW w:w="1207" w:type="dxa"/>
            <w:vMerge/>
            <w:shd w:val="clear" w:color="auto" w:fill="FFFFFF"/>
            <w:vAlign w:val="center"/>
          </w:tcPr>
          <w:p w:rsidR="00087F24" w:rsidRPr="001330D9" w:rsidRDefault="00087F24" w:rsidP="00087F24">
            <w:pPr>
              <w:autoSpaceDE w:val="0"/>
              <w:autoSpaceDN w:val="0"/>
              <w:adjustRightInd w:val="0"/>
              <w:spacing w:after="0" w:line="240" w:lineRule="auto"/>
              <w:jc w:val="center"/>
              <w:rPr>
                <w:rFonts w:ascii="Tahoma" w:hAnsi="Tahoma" w:cs="Tahoma"/>
                <w:b/>
                <w:color w:val="000000"/>
                <w:sz w:val="18"/>
                <w:szCs w:val="24"/>
              </w:rPr>
            </w:pPr>
          </w:p>
        </w:tc>
        <w:tc>
          <w:tcPr>
            <w:tcW w:w="1313" w:type="dxa"/>
            <w:shd w:val="clear" w:color="auto" w:fill="FFFFFF"/>
            <w:vAlign w:val="center"/>
          </w:tcPr>
          <w:p w:rsidR="00087F24" w:rsidRPr="001330D9" w:rsidRDefault="00087F24" w:rsidP="00087F24">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Lower</w:t>
            </w:r>
          </w:p>
        </w:tc>
        <w:tc>
          <w:tcPr>
            <w:tcW w:w="1404" w:type="dxa"/>
            <w:shd w:val="clear" w:color="auto" w:fill="FFFFFF"/>
            <w:vAlign w:val="center"/>
          </w:tcPr>
          <w:p w:rsidR="00087F24" w:rsidRPr="001330D9" w:rsidRDefault="00087F24" w:rsidP="00087F24">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Upper</w:t>
            </w:r>
          </w:p>
        </w:tc>
      </w:tr>
      <w:tr w:rsidR="003C3144" w:rsidRPr="001330D9" w:rsidTr="00B33C0A">
        <w:trPr>
          <w:cantSplit/>
          <w:trHeight w:val="395"/>
          <w:jc w:val="center"/>
        </w:trPr>
        <w:tc>
          <w:tcPr>
            <w:tcW w:w="1515" w:type="dxa"/>
            <w:shd w:val="clear" w:color="auto" w:fill="FFFFFF"/>
            <w:vAlign w:val="center"/>
          </w:tcPr>
          <w:p w:rsidR="003C3144" w:rsidRPr="0099648E" w:rsidRDefault="003C3144" w:rsidP="00B33C0A">
            <w:pPr>
              <w:autoSpaceDE w:val="0"/>
              <w:autoSpaceDN w:val="0"/>
              <w:adjustRightInd w:val="0"/>
              <w:spacing w:after="0" w:line="240" w:lineRule="auto"/>
              <w:ind w:left="60" w:right="60"/>
              <w:jc w:val="center"/>
              <w:rPr>
                <w:rFonts w:ascii="Arial" w:hAnsi="Arial" w:cs="Arial"/>
                <w:b/>
                <w:color w:val="000000"/>
                <w:sz w:val="18"/>
                <w:szCs w:val="18"/>
              </w:rPr>
            </w:pPr>
            <w:r w:rsidRPr="0099648E">
              <w:rPr>
                <w:rFonts w:ascii="Arial" w:hAnsi="Arial" w:cs="Arial"/>
                <w:b/>
                <w:sz w:val="18"/>
                <w:szCs w:val="18"/>
              </w:rPr>
              <w:t>Motivasi Belajar</w:t>
            </w:r>
          </w:p>
        </w:tc>
        <w:tc>
          <w:tcPr>
            <w:tcW w:w="776" w:type="dxa"/>
            <w:shd w:val="clear" w:color="auto" w:fill="FFFFFF"/>
            <w:vAlign w:val="center"/>
          </w:tcPr>
          <w:p w:rsidR="003C3144" w:rsidRDefault="0057588C" w:rsidP="003C3144">
            <w:pPr>
              <w:spacing w:after="0" w:line="240" w:lineRule="auto"/>
              <w:ind w:left="60" w:right="60"/>
              <w:jc w:val="right"/>
              <w:rPr>
                <w:rFonts w:ascii="Arial" w:hAnsi="Arial" w:cs="Arial"/>
                <w:sz w:val="18"/>
                <w:szCs w:val="18"/>
              </w:rPr>
            </w:pPr>
            <w:r>
              <w:rPr>
                <w:rFonts w:ascii="Arial" w:hAnsi="Arial" w:cs="Arial"/>
                <w:sz w:val="18"/>
                <w:szCs w:val="18"/>
              </w:rPr>
              <w:t>31,</w:t>
            </w:r>
            <w:r w:rsidR="003C3144">
              <w:rPr>
                <w:rFonts w:ascii="Arial" w:hAnsi="Arial" w:cs="Arial"/>
                <w:sz w:val="18"/>
                <w:szCs w:val="18"/>
              </w:rPr>
              <w:t>878</w:t>
            </w:r>
          </w:p>
        </w:tc>
        <w:tc>
          <w:tcPr>
            <w:tcW w:w="783" w:type="dxa"/>
            <w:shd w:val="clear" w:color="auto" w:fill="FFFFFF"/>
            <w:vAlign w:val="center"/>
          </w:tcPr>
          <w:p w:rsidR="003C3144" w:rsidRDefault="003C3144" w:rsidP="003C3144">
            <w:pPr>
              <w:spacing w:after="0" w:line="240" w:lineRule="auto"/>
              <w:ind w:left="60" w:right="60"/>
              <w:jc w:val="right"/>
              <w:rPr>
                <w:rFonts w:ascii="Arial" w:hAnsi="Arial" w:cs="Arial"/>
                <w:sz w:val="18"/>
                <w:szCs w:val="18"/>
              </w:rPr>
            </w:pPr>
            <w:r>
              <w:rPr>
                <w:rFonts w:ascii="Arial" w:hAnsi="Arial" w:cs="Arial"/>
                <w:sz w:val="18"/>
                <w:szCs w:val="18"/>
              </w:rPr>
              <w:t>29</w:t>
            </w:r>
          </w:p>
        </w:tc>
        <w:tc>
          <w:tcPr>
            <w:tcW w:w="1417" w:type="dxa"/>
            <w:shd w:val="clear" w:color="auto" w:fill="FFFFFF"/>
            <w:vAlign w:val="center"/>
          </w:tcPr>
          <w:p w:rsidR="003C3144" w:rsidRDefault="003C3144" w:rsidP="003C3144">
            <w:pPr>
              <w:spacing w:after="0" w:line="240" w:lineRule="auto"/>
              <w:ind w:left="60" w:right="60"/>
              <w:jc w:val="right"/>
              <w:rPr>
                <w:rFonts w:ascii="Arial" w:hAnsi="Arial" w:cs="Arial"/>
                <w:sz w:val="18"/>
                <w:szCs w:val="18"/>
              </w:rPr>
            </w:pPr>
            <w:r>
              <w:rPr>
                <w:rFonts w:ascii="Arial" w:hAnsi="Arial" w:cs="Arial"/>
                <w:sz w:val="18"/>
                <w:szCs w:val="18"/>
              </w:rPr>
              <w:t>0</w:t>
            </w:r>
            <w:r w:rsidR="0057588C">
              <w:rPr>
                <w:rFonts w:ascii="Arial" w:hAnsi="Arial" w:cs="Arial"/>
                <w:sz w:val="18"/>
                <w:szCs w:val="18"/>
              </w:rPr>
              <w:t>,</w:t>
            </w:r>
            <w:r>
              <w:rPr>
                <w:rFonts w:ascii="Arial" w:hAnsi="Arial" w:cs="Arial"/>
                <w:sz w:val="18"/>
                <w:szCs w:val="18"/>
              </w:rPr>
              <w:t>000</w:t>
            </w:r>
          </w:p>
        </w:tc>
        <w:tc>
          <w:tcPr>
            <w:tcW w:w="1207" w:type="dxa"/>
            <w:shd w:val="clear" w:color="auto" w:fill="FFFFFF"/>
            <w:vAlign w:val="center"/>
          </w:tcPr>
          <w:p w:rsidR="003C3144" w:rsidRDefault="0057588C" w:rsidP="003C3144">
            <w:pPr>
              <w:spacing w:after="0" w:line="240" w:lineRule="auto"/>
              <w:ind w:left="60" w:right="60"/>
              <w:jc w:val="right"/>
              <w:rPr>
                <w:rFonts w:ascii="Arial" w:hAnsi="Arial" w:cs="Arial"/>
                <w:sz w:val="18"/>
                <w:szCs w:val="18"/>
              </w:rPr>
            </w:pPr>
            <w:r>
              <w:rPr>
                <w:rFonts w:ascii="Arial" w:hAnsi="Arial" w:cs="Arial"/>
                <w:sz w:val="18"/>
                <w:szCs w:val="18"/>
              </w:rPr>
              <w:t>1,</w:t>
            </w:r>
            <w:r w:rsidR="003C3144">
              <w:rPr>
                <w:rFonts w:ascii="Arial" w:hAnsi="Arial" w:cs="Arial"/>
                <w:sz w:val="18"/>
                <w:szCs w:val="18"/>
              </w:rPr>
              <w:t>99333</w:t>
            </w:r>
          </w:p>
        </w:tc>
        <w:tc>
          <w:tcPr>
            <w:tcW w:w="1313" w:type="dxa"/>
            <w:shd w:val="clear" w:color="auto" w:fill="FFFFFF"/>
            <w:vAlign w:val="center"/>
          </w:tcPr>
          <w:p w:rsidR="003C3144" w:rsidRDefault="0057588C" w:rsidP="003C3144">
            <w:pPr>
              <w:spacing w:after="0" w:line="240" w:lineRule="auto"/>
              <w:ind w:left="60" w:right="60"/>
              <w:jc w:val="right"/>
              <w:rPr>
                <w:rFonts w:ascii="Arial" w:hAnsi="Arial" w:cs="Arial"/>
                <w:sz w:val="18"/>
                <w:szCs w:val="18"/>
              </w:rPr>
            </w:pPr>
            <w:r>
              <w:rPr>
                <w:rFonts w:ascii="Arial" w:hAnsi="Arial" w:cs="Arial"/>
                <w:sz w:val="18"/>
                <w:szCs w:val="18"/>
              </w:rPr>
              <w:t>1,</w:t>
            </w:r>
            <w:r w:rsidR="003C3144">
              <w:rPr>
                <w:rFonts w:ascii="Arial" w:hAnsi="Arial" w:cs="Arial"/>
                <w:sz w:val="18"/>
                <w:szCs w:val="18"/>
              </w:rPr>
              <w:t>8654</w:t>
            </w:r>
          </w:p>
        </w:tc>
        <w:tc>
          <w:tcPr>
            <w:tcW w:w="1404" w:type="dxa"/>
            <w:shd w:val="clear" w:color="auto" w:fill="FFFFFF"/>
            <w:vAlign w:val="center"/>
          </w:tcPr>
          <w:p w:rsidR="003C3144" w:rsidRDefault="0057588C" w:rsidP="003C3144">
            <w:pPr>
              <w:spacing w:after="0" w:line="240" w:lineRule="auto"/>
              <w:ind w:left="60" w:right="60"/>
              <w:jc w:val="right"/>
              <w:rPr>
                <w:rFonts w:ascii="Arial" w:hAnsi="Arial" w:cs="Arial"/>
                <w:sz w:val="18"/>
                <w:szCs w:val="18"/>
              </w:rPr>
            </w:pPr>
            <w:r>
              <w:rPr>
                <w:rFonts w:ascii="Arial" w:hAnsi="Arial" w:cs="Arial"/>
                <w:sz w:val="18"/>
                <w:szCs w:val="18"/>
              </w:rPr>
              <w:t>2,</w:t>
            </w:r>
            <w:r w:rsidR="003C3144">
              <w:rPr>
                <w:rFonts w:ascii="Arial" w:hAnsi="Arial" w:cs="Arial"/>
                <w:sz w:val="18"/>
                <w:szCs w:val="18"/>
              </w:rPr>
              <w:t>1212</w:t>
            </w:r>
          </w:p>
        </w:tc>
      </w:tr>
    </w:tbl>
    <w:p w:rsidR="00087F24" w:rsidRPr="00CE21DA" w:rsidRDefault="00087F24" w:rsidP="00CE21DA">
      <w:pPr>
        <w:pStyle w:val="Default"/>
        <w:spacing w:line="360" w:lineRule="auto"/>
        <w:jc w:val="both"/>
        <w:rPr>
          <w:rFonts w:ascii="Tahoma" w:hAnsi="Tahoma" w:cs="Tahoma"/>
          <w:sz w:val="22"/>
          <w:szCs w:val="22"/>
        </w:rPr>
      </w:pPr>
    </w:p>
    <w:p w:rsidR="008F7242" w:rsidRDefault="004B40DD" w:rsidP="005645AC">
      <w:pPr>
        <w:pStyle w:val="Default"/>
        <w:spacing w:line="360" w:lineRule="auto"/>
        <w:ind w:firstLine="709"/>
        <w:jc w:val="both"/>
        <w:rPr>
          <w:rFonts w:ascii="Tahoma" w:hAnsi="Tahoma" w:cs="Tahoma"/>
          <w:bCs/>
          <w:sz w:val="22"/>
          <w:szCs w:val="22"/>
        </w:rPr>
      </w:pPr>
      <w:r>
        <w:rPr>
          <w:rFonts w:ascii="Tahoma" w:hAnsi="Tahoma" w:cs="Tahoma"/>
          <w:bCs/>
          <w:sz w:val="22"/>
          <w:szCs w:val="22"/>
        </w:rPr>
        <w:t>Berdasarkan Tabel 7</w:t>
      </w:r>
      <w:r w:rsidR="00087F24">
        <w:rPr>
          <w:rFonts w:ascii="Tahoma" w:hAnsi="Tahoma" w:cs="Tahoma"/>
          <w:bCs/>
          <w:sz w:val="22"/>
          <w:szCs w:val="22"/>
        </w:rPr>
        <w:t xml:space="preserve">, </w:t>
      </w:r>
      <w:r w:rsidRPr="004B40DD">
        <w:rPr>
          <w:rFonts w:ascii="Tahoma" w:hAnsi="Tahoma" w:cs="Tahoma"/>
          <w:bCs/>
          <w:sz w:val="22"/>
          <w:szCs w:val="22"/>
        </w:rPr>
        <w:t>diperoleh nilai signifikan (</w:t>
      </w:r>
      <w:r w:rsidRPr="004B40DD">
        <w:rPr>
          <w:rFonts w:ascii="Tahoma" w:hAnsi="Tahoma" w:cs="Tahoma"/>
          <w:bCs/>
          <w:i/>
          <w:sz w:val="22"/>
          <w:szCs w:val="22"/>
        </w:rPr>
        <w:t>sign</w:t>
      </w:r>
      <w:r w:rsidR="00351FF8">
        <w:rPr>
          <w:rFonts w:ascii="Tahoma" w:hAnsi="Tahoma" w:cs="Tahoma"/>
          <w:bCs/>
          <w:sz w:val="22"/>
          <w:szCs w:val="22"/>
        </w:rPr>
        <w:t xml:space="preserve">) = 0,000 </w:t>
      </w:r>
      <w:r w:rsidRPr="004B40DD">
        <w:rPr>
          <w:rFonts w:ascii="Tahoma" w:hAnsi="Tahoma" w:cs="Tahoma"/>
          <w:bCs/>
          <w:sz w:val="22"/>
          <w:szCs w:val="22"/>
        </w:rPr>
        <w:t xml:space="preserve">dengan menggunakan </w:t>
      </w:r>
      <w:r w:rsidRPr="004B40DD">
        <w:rPr>
          <w:rFonts w:ascii="Tahoma" w:hAnsi="Tahoma" w:cs="Tahoma"/>
          <w:bCs/>
          <w:i/>
          <w:sz w:val="22"/>
          <w:szCs w:val="22"/>
        </w:rPr>
        <w:t>alpha</w:t>
      </w:r>
      <w:r w:rsidRPr="004B40DD">
        <w:rPr>
          <w:rFonts w:ascii="Tahoma" w:hAnsi="Tahoma" w:cs="Tahoma"/>
          <w:bCs/>
          <w:sz w:val="22"/>
          <w:szCs w:val="22"/>
        </w:rPr>
        <w:t xml:space="preserve"> </w:t>
      </w:r>
      <m:oMath>
        <m:d>
          <m:dPr>
            <m:ctrlPr>
              <w:rPr>
                <w:rFonts w:ascii="Cambria Math" w:hAnsi="Cambria Math" w:cs="Tahoma"/>
                <w:bCs/>
                <w:i/>
                <w:sz w:val="22"/>
                <w:szCs w:val="22"/>
              </w:rPr>
            </m:ctrlPr>
          </m:dPr>
          <m:e>
            <m:r>
              <w:rPr>
                <w:rFonts w:ascii="Cambria Math" w:hAnsi="Cambria Math" w:cs="Tahoma"/>
                <w:sz w:val="22"/>
                <w:szCs w:val="22"/>
              </w:rPr>
              <m:t>α</m:t>
            </m:r>
          </m:e>
        </m:d>
      </m:oMath>
      <w:r w:rsidRPr="004B40DD">
        <w:rPr>
          <w:rFonts w:ascii="Tahoma" w:hAnsi="Tahoma" w:cs="Tahoma"/>
          <w:bCs/>
          <w:sz w:val="22"/>
          <w:szCs w:val="22"/>
        </w:rPr>
        <w:t xml:space="preserve"> = 0.05 </w:t>
      </w:r>
      <m:oMath>
        <m:r>
          <w:rPr>
            <w:rFonts w:ascii="Cambria Math" w:hAnsi="Cambria Math" w:cs="Tahoma"/>
            <w:sz w:val="22"/>
            <w:szCs w:val="22"/>
          </w:rPr>
          <m:t>(5%)</m:t>
        </m:r>
      </m:oMath>
      <w:r w:rsidRPr="004B40DD">
        <w:rPr>
          <w:rFonts w:ascii="Tahoma" w:hAnsi="Tahoma" w:cs="Tahoma"/>
          <w:bCs/>
          <w:sz w:val="22"/>
          <w:szCs w:val="22"/>
        </w:rPr>
        <w:t xml:space="preserve"> yang artinya nilai </w:t>
      </w:r>
      <w:r w:rsidRPr="004B40DD">
        <w:rPr>
          <w:rFonts w:ascii="Tahoma" w:hAnsi="Tahoma" w:cs="Tahoma"/>
          <w:bCs/>
          <w:i/>
          <w:sz w:val="22"/>
          <w:szCs w:val="22"/>
        </w:rPr>
        <w:t>sign</w:t>
      </w:r>
      <w:r w:rsidRPr="004B40DD">
        <w:rPr>
          <w:rFonts w:ascii="Tahoma" w:hAnsi="Tahoma" w:cs="Tahoma"/>
          <w:bCs/>
          <w:sz w:val="22"/>
          <w:szCs w:val="22"/>
        </w:rPr>
        <w:t xml:space="preserve"> &lt; </w:t>
      </w:r>
      <m:oMath>
        <m:r>
          <w:rPr>
            <w:rFonts w:ascii="Cambria Math" w:hAnsi="Cambria Math" w:cs="Tahoma"/>
            <w:sz w:val="22"/>
            <w:szCs w:val="22"/>
          </w:rPr>
          <m:t>α</m:t>
        </m:r>
      </m:oMath>
      <w:r w:rsidRPr="004B40DD">
        <w:rPr>
          <w:rFonts w:ascii="Tahoma" w:hAnsi="Tahoma" w:cs="Tahoma"/>
          <w:bCs/>
          <w:sz w:val="22"/>
          <w:szCs w:val="22"/>
        </w:rPr>
        <w:t xml:space="preserve">, dengan demikian tidak cukup bukti untuk menerima </w:t>
      </w:r>
      <m:oMath>
        <m:sSub>
          <m:sSubPr>
            <m:ctrlPr>
              <w:rPr>
                <w:rFonts w:ascii="Cambria Math" w:hAnsi="Cambria Math" w:cs="Tahoma"/>
                <w:bCs/>
                <w:i/>
                <w:sz w:val="22"/>
                <w:szCs w:val="22"/>
              </w:rPr>
            </m:ctrlPr>
          </m:sSubPr>
          <m:e>
            <m:r>
              <w:rPr>
                <w:rFonts w:ascii="Cambria Math" w:hAnsi="Cambria Math" w:cs="Tahoma"/>
                <w:sz w:val="22"/>
                <w:szCs w:val="22"/>
              </w:rPr>
              <m:t>H</m:t>
            </m:r>
          </m:e>
          <m:sub>
            <m:r>
              <w:rPr>
                <w:rFonts w:ascii="Cambria Math" w:hAnsi="Cambria Math" w:cs="Tahoma"/>
                <w:sz w:val="22"/>
                <w:szCs w:val="22"/>
              </w:rPr>
              <m:t>0</m:t>
            </m:r>
          </m:sub>
        </m:sSub>
      </m:oMath>
      <w:r w:rsidRPr="004B40DD">
        <w:rPr>
          <w:rFonts w:ascii="Tahoma" w:hAnsi="Tahoma" w:cs="Tahoma"/>
          <w:bCs/>
          <w:sz w:val="22"/>
          <w:szCs w:val="22"/>
        </w:rPr>
        <w:t xml:space="preserve">, sehingga dilakukan penerimaan </w:t>
      </w:r>
      <m:oMath>
        <m:sSub>
          <m:sSubPr>
            <m:ctrlPr>
              <w:rPr>
                <w:rFonts w:ascii="Cambria Math" w:hAnsi="Cambria Math" w:cs="Tahoma"/>
                <w:bCs/>
                <w:i/>
                <w:sz w:val="22"/>
                <w:szCs w:val="22"/>
              </w:rPr>
            </m:ctrlPr>
          </m:sSubPr>
          <m:e>
            <m:r>
              <w:rPr>
                <w:rFonts w:ascii="Cambria Math" w:hAnsi="Cambria Math" w:cs="Tahoma"/>
                <w:sz w:val="22"/>
                <w:szCs w:val="22"/>
              </w:rPr>
              <m:t>H</m:t>
            </m:r>
          </m:e>
          <m:sub>
            <m:r>
              <w:rPr>
                <w:rFonts w:ascii="Cambria Math" w:hAnsi="Cambria Math" w:cs="Tahoma"/>
                <w:sz w:val="22"/>
                <w:szCs w:val="22"/>
              </w:rPr>
              <m:t>1</m:t>
            </m:r>
          </m:sub>
        </m:sSub>
      </m:oMath>
      <w:r w:rsidRPr="004B40DD">
        <w:rPr>
          <w:rFonts w:ascii="Tahoma" w:hAnsi="Tahoma" w:cs="Tahoma"/>
          <w:bCs/>
          <w:sz w:val="22"/>
          <w:szCs w:val="22"/>
        </w:rPr>
        <w:t xml:space="preserve"> artinya pada taraf kepercayaan 95% pernyataan bahwa skor rata-rata motivasi belajar siswa setelah diterapkan model pembelajaran </w:t>
      </w:r>
      <w:r w:rsidRPr="004B40DD">
        <w:rPr>
          <w:rFonts w:ascii="Tahoma" w:hAnsi="Tahoma" w:cs="Tahoma"/>
          <w:bCs/>
          <w:i/>
          <w:sz w:val="22"/>
          <w:szCs w:val="22"/>
        </w:rPr>
        <w:t>discovery learning</w:t>
      </w:r>
      <w:r w:rsidRPr="004B40DD">
        <w:rPr>
          <w:rFonts w:ascii="Tahoma" w:hAnsi="Tahoma" w:cs="Tahoma"/>
          <w:bCs/>
          <w:sz w:val="22"/>
          <w:szCs w:val="22"/>
        </w:rPr>
        <w:t xml:space="preserve"> lebih besar dari 2,49 dapat diterima.</w:t>
      </w:r>
    </w:p>
    <w:p w:rsidR="0099648E" w:rsidRDefault="0099648E" w:rsidP="005645AC">
      <w:pPr>
        <w:pStyle w:val="Default"/>
        <w:spacing w:line="360" w:lineRule="auto"/>
        <w:ind w:firstLine="709"/>
        <w:jc w:val="both"/>
        <w:rPr>
          <w:rFonts w:ascii="Tahoma" w:hAnsi="Tahoma" w:cs="Tahoma"/>
          <w:sz w:val="22"/>
          <w:szCs w:val="22"/>
        </w:rPr>
      </w:pPr>
      <w:r w:rsidRPr="00CE21DA">
        <w:rPr>
          <w:rFonts w:ascii="Tahoma" w:hAnsi="Tahoma" w:cs="Tahoma"/>
          <w:sz w:val="22"/>
          <w:szCs w:val="22"/>
        </w:rPr>
        <w:t>Hasil uji-t satu sampel (</w:t>
      </w:r>
      <w:r w:rsidRPr="00CE21DA">
        <w:rPr>
          <w:rFonts w:ascii="Tahoma" w:hAnsi="Tahoma" w:cs="Tahoma"/>
          <w:i/>
          <w:iCs/>
          <w:sz w:val="22"/>
          <w:szCs w:val="22"/>
        </w:rPr>
        <w:t>one sample t-test</w:t>
      </w:r>
      <w:r w:rsidRPr="00CE21DA">
        <w:rPr>
          <w:rFonts w:ascii="Tahoma" w:hAnsi="Tahoma" w:cs="Tahoma"/>
          <w:sz w:val="22"/>
          <w:szCs w:val="22"/>
        </w:rPr>
        <w:t xml:space="preserve">) untuk data </w:t>
      </w:r>
      <w:r>
        <w:rPr>
          <w:rFonts w:ascii="Tahoma" w:hAnsi="Tahoma" w:cs="Tahoma"/>
          <w:sz w:val="22"/>
          <w:szCs w:val="22"/>
        </w:rPr>
        <w:t>respons siswa</w:t>
      </w:r>
      <w:r w:rsidRPr="00CE21DA">
        <w:rPr>
          <w:rFonts w:ascii="Tahoma" w:hAnsi="Tahoma" w:cs="Tahoma"/>
          <w:sz w:val="22"/>
          <w:szCs w:val="22"/>
        </w:rPr>
        <w:t xml:space="preserve"> da</w:t>
      </w:r>
      <w:r w:rsidR="00B33C0A">
        <w:rPr>
          <w:rFonts w:ascii="Tahoma" w:hAnsi="Tahoma" w:cs="Tahoma"/>
          <w:sz w:val="22"/>
          <w:szCs w:val="22"/>
        </w:rPr>
        <w:t>pat dilihat pada tabel berikut.</w:t>
      </w:r>
    </w:p>
    <w:p w:rsidR="00B33C0A" w:rsidRPr="00CE21DA" w:rsidRDefault="00B33C0A" w:rsidP="007D2A65">
      <w:pPr>
        <w:pStyle w:val="Default"/>
        <w:spacing w:line="360" w:lineRule="auto"/>
        <w:jc w:val="both"/>
        <w:rPr>
          <w:rFonts w:ascii="Tahoma" w:hAnsi="Tahoma" w:cs="Tahoma"/>
          <w:sz w:val="22"/>
          <w:szCs w:val="22"/>
        </w:rPr>
      </w:pPr>
    </w:p>
    <w:p w:rsidR="0099648E" w:rsidRDefault="0099648E" w:rsidP="0099648E">
      <w:pPr>
        <w:pStyle w:val="Default"/>
        <w:spacing w:line="360" w:lineRule="auto"/>
        <w:jc w:val="both"/>
        <w:rPr>
          <w:rFonts w:ascii="Tahoma" w:hAnsi="Tahoma" w:cs="Tahoma"/>
          <w:sz w:val="22"/>
          <w:szCs w:val="22"/>
        </w:rPr>
      </w:pPr>
      <w:r>
        <w:rPr>
          <w:rFonts w:ascii="Tahoma" w:hAnsi="Tahoma" w:cs="Tahoma"/>
          <w:b/>
          <w:sz w:val="22"/>
          <w:szCs w:val="22"/>
        </w:rPr>
        <w:lastRenderedPageBreak/>
        <w:t>Tabel 8</w:t>
      </w:r>
      <w:r w:rsidRPr="001330D9">
        <w:rPr>
          <w:rFonts w:ascii="Tahoma" w:hAnsi="Tahoma" w:cs="Tahoma"/>
          <w:b/>
          <w:sz w:val="22"/>
          <w:szCs w:val="22"/>
        </w:rPr>
        <w:t>.</w:t>
      </w:r>
      <w:r w:rsidRPr="00CE21DA">
        <w:rPr>
          <w:rFonts w:ascii="Tahoma" w:hAnsi="Tahoma" w:cs="Tahoma"/>
          <w:sz w:val="22"/>
          <w:szCs w:val="22"/>
        </w:rPr>
        <w:t xml:space="preserve"> </w:t>
      </w:r>
      <w:r w:rsidRPr="0099648E">
        <w:rPr>
          <w:rFonts w:ascii="Tahoma" w:hAnsi="Tahoma" w:cs="Tahoma"/>
          <w:bCs/>
          <w:i/>
          <w:iCs/>
          <w:sz w:val="22"/>
          <w:szCs w:val="22"/>
        </w:rPr>
        <w:t>Output One Sample Test Respons Siswa</w:t>
      </w:r>
    </w:p>
    <w:tbl>
      <w:tblPr>
        <w:tblW w:w="8415" w:type="dxa"/>
        <w:jc w:val="center"/>
        <w:tblInd w:w="-286" w:type="dxa"/>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515"/>
        <w:gridCol w:w="776"/>
        <w:gridCol w:w="783"/>
        <w:gridCol w:w="1417"/>
        <w:gridCol w:w="1207"/>
        <w:gridCol w:w="1313"/>
        <w:gridCol w:w="1404"/>
      </w:tblGrid>
      <w:tr w:rsidR="0099648E" w:rsidRPr="001330D9" w:rsidTr="0099648E">
        <w:trPr>
          <w:cantSplit/>
          <w:trHeight w:val="340"/>
          <w:jc w:val="center"/>
        </w:trPr>
        <w:tc>
          <w:tcPr>
            <w:tcW w:w="1515" w:type="dxa"/>
            <w:vMerge w:val="restart"/>
            <w:shd w:val="clear" w:color="auto" w:fill="FFFFFF"/>
            <w:vAlign w:val="center"/>
          </w:tcPr>
          <w:p w:rsidR="0099648E" w:rsidRPr="001330D9" w:rsidRDefault="0099648E" w:rsidP="00D23F5E">
            <w:pPr>
              <w:autoSpaceDE w:val="0"/>
              <w:autoSpaceDN w:val="0"/>
              <w:adjustRightInd w:val="0"/>
              <w:spacing w:line="240" w:lineRule="auto"/>
              <w:ind w:left="60" w:right="60"/>
              <w:jc w:val="center"/>
              <w:rPr>
                <w:rFonts w:ascii="Tahoma" w:hAnsi="Tahoma" w:cs="Tahoma"/>
                <w:color w:val="000000"/>
                <w:sz w:val="18"/>
                <w:szCs w:val="24"/>
              </w:rPr>
            </w:pPr>
          </w:p>
        </w:tc>
        <w:tc>
          <w:tcPr>
            <w:tcW w:w="6900" w:type="dxa"/>
            <w:gridSpan w:val="6"/>
            <w:shd w:val="clear" w:color="auto" w:fill="FFFFFF"/>
            <w:vAlign w:val="center"/>
          </w:tcPr>
          <w:p w:rsidR="0099648E" w:rsidRPr="003C3144" w:rsidRDefault="0099648E" w:rsidP="00D23F5E">
            <w:pPr>
              <w:autoSpaceDE w:val="0"/>
              <w:autoSpaceDN w:val="0"/>
              <w:adjustRightInd w:val="0"/>
              <w:spacing w:after="0" w:line="240" w:lineRule="auto"/>
              <w:ind w:left="60" w:right="60"/>
              <w:jc w:val="center"/>
              <w:rPr>
                <w:rFonts w:ascii="Tahoma" w:hAnsi="Tahoma" w:cs="Tahoma"/>
                <w:b/>
                <w:color w:val="000000"/>
                <w:sz w:val="18"/>
                <w:szCs w:val="24"/>
              </w:rPr>
            </w:pPr>
            <w:r w:rsidRPr="001330D9">
              <w:rPr>
                <w:rFonts w:ascii="Tahoma" w:hAnsi="Tahoma" w:cs="Tahoma"/>
                <w:b/>
                <w:i/>
                <w:color w:val="000000"/>
                <w:sz w:val="18"/>
                <w:szCs w:val="24"/>
              </w:rPr>
              <w:t xml:space="preserve">Test Value </w:t>
            </w:r>
            <w:r>
              <w:rPr>
                <w:rFonts w:ascii="Tahoma" w:hAnsi="Tahoma" w:cs="Tahoma"/>
                <w:b/>
                <w:color w:val="000000"/>
                <w:sz w:val="18"/>
                <w:szCs w:val="24"/>
              </w:rPr>
              <w:t xml:space="preserve">= </w:t>
            </w:r>
            <w:r w:rsidRPr="0099648E">
              <w:rPr>
                <w:rFonts w:ascii="Tahoma" w:hAnsi="Tahoma" w:cs="Tahoma"/>
                <w:b/>
                <w:color w:val="000000"/>
                <w:sz w:val="18"/>
                <w:szCs w:val="24"/>
              </w:rPr>
              <w:t>3.49</w:t>
            </w:r>
          </w:p>
        </w:tc>
      </w:tr>
      <w:tr w:rsidR="0099648E" w:rsidRPr="001330D9" w:rsidTr="0099648E">
        <w:trPr>
          <w:cantSplit/>
          <w:trHeight w:val="565"/>
          <w:jc w:val="center"/>
        </w:trPr>
        <w:tc>
          <w:tcPr>
            <w:tcW w:w="1515" w:type="dxa"/>
            <w:vMerge/>
            <w:shd w:val="clear" w:color="auto" w:fill="FFFFFF"/>
            <w:vAlign w:val="center"/>
          </w:tcPr>
          <w:p w:rsidR="0099648E" w:rsidRPr="001330D9" w:rsidRDefault="0099648E" w:rsidP="00D23F5E">
            <w:pPr>
              <w:autoSpaceDE w:val="0"/>
              <w:autoSpaceDN w:val="0"/>
              <w:adjustRightInd w:val="0"/>
              <w:spacing w:line="240" w:lineRule="auto"/>
              <w:jc w:val="center"/>
              <w:rPr>
                <w:rFonts w:ascii="Tahoma" w:hAnsi="Tahoma" w:cs="Tahoma"/>
                <w:color w:val="000000"/>
                <w:sz w:val="18"/>
                <w:szCs w:val="24"/>
              </w:rPr>
            </w:pPr>
          </w:p>
        </w:tc>
        <w:tc>
          <w:tcPr>
            <w:tcW w:w="776" w:type="dxa"/>
            <w:vMerge w:val="restart"/>
            <w:shd w:val="clear" w:color="auto" w:fill="FFFFFF"/>
            <w:vAlign w:val="center"/>
          </w:tcPr>
          <w:p w:rsidR="0099648E" w:rsidRPr="001330D9" w:rsidRDefault="0099648E" w:rsidP="00D23F5E">
            <w:pPr>
              <w:autoSpaceDE w:val="0"/>
              <w:autoSpaceDN w:val="0"/>
              <w:adjustRightInd w:val="0"/>
              <w:spacing w:after="0" w:line="240" w:lineRule="auto"/>
              <w:ind w:left="60" w:right="60"/>
              <w:jc w:val="center"/>
              <w:rPr>
                <w:rFonts w:ascii="Tahoma" w:hAnsi="Tahoma" w:cs="Tahoma"/>
                <w:b/>
                <w:color w:val="000000"/>
                <w:sz w:val="18"/>
                <w:szCs w:val="24"/>
              </w:rPr>
            </w:pPr>
            <w:r w:rsidRPr="001330D9">
              <w:rPr>
                <w:rFonts w:ascii="Tahoma" w:hAnsi="Tahoma" w:cs="Tahoma"/>
                <w:b/>
                <w:color w:val="000000"/>
                <w:sz w:val="18"/>
                <w:szCs w:val="24"/>
              </w:rPr>
              <w:t>T</w:t>
            </w:r>
          </w:p>
        </w:tc>
        <w:tc>
          <w:tcPr>
            <w:tcW w:w="783" w:type="dxa"/>
            <w:vMerge w:val="restart"/>
            <w:shd w:val="clear" w:color="auto" w:fill="FFFFFF"/>
            <w:vAlign w:val="center"/>
          </w:tcPr>
          <w:p w:rsidR="0099648E" w:rsidRPr="001330D9" w:rsidRDefault="0099648E" w:rsidP="00D23F5E">
            <w:pPr>
              <w:autoSpaceDE w:val="0"/>
              <w:autoSpaceDN w:val="0"/>
              <w:adjustRightInd w:val="0"/>
              <w:spacing w:after="0" w:line="240" w:lineRule="auto"/>
              <w:ind w:left="60" w:right="60"/>
              <w:jc w:val="center"/>
              <w:rPr>
                <w:rFonts w:ascii="Tahoma" w:hAnsi="Tahoma" w:cs="Tahoma"/>
                <w:b/>
                <w:color w:val="000000"/>
                <w:sz w:val="18"/>
                <w:szCs w:val="24"/>
              </w:rPr>
            </w:pPr>
            <w:r w:rsidRPr="001330D9">
              <w:rPr>
                <w:rFonts w:ascii="Tahoma" w:hAnsi="Tahoma" w:cs="Tahoma"/>
                <w:b/>
                <w:color w:val="000000"/>
                <w:sz w:val="18"/>
                <w:szCs w:val="24"/>
              </w:rPr>
              <w:t>df</w:t>
            </w:r>
          </w:p>
        </w:tc>
        <w:tc>
          <w:tcPr>
            <w:tcW w:w="1417" w:type="dxa"/>
            <w:vMerge w:val="restart"/>
            <w:shd w:val="clear" w:color="auto" w:fill="FFFFFF"/>
            <w:vAlign w:val="center"/>
          </w:tcPr>
          <w:p w:rsidR="0099648E" w:rsidRPr="001330D9" w:rsidRDefault="0099648E" w:rsidP="00D23F5E">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Sig. (2-tailed)</w:t>
            </w:r>
          </w:p>
        </w:tc>
        <w:tc>
          <w:tcPr>
            <w:tcW w:w="1207" w:type="dxa"/>
            <w:vMerge w:val="restart"/>
            <w:shd w:val="clear" w:color="auto" w:fill="FFFFFF"/>
            <w:vAlign w:val="center"/>
          </w:tcPr>
          <w:p w:rsidR="0099648E" w:rsidRPr="001330D9" w:rsidRDefault="0099648E" w:rsidP="00D23F5E">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Mean Difference</w:t>
            </w:r>
          </w:p>
        </w:tc>
        <w:tc>
          <w:tcPr>
            <w:tcW w:w="2717" w:type="dxa"/>
            <w:gridSpan w:val="2"/>
            <w:shd w:val="clear" w:color="auto" w:fill="FFFFFF"/>
            <w:vAlign w:val="center"/>
          </w:tcPr>
          <w:p w:rsidR="0099648E" w:rsidRPr="001330D9" w:rsidRDefault="0099648E" w:rsidP="00D23F5E">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95% Confidence Interval of the Difference</w:t>
            </w:r>
          </w:p>
        </w:tc>
      </w:tr>
      <w:tr w:rsidR="0099648E" w:rsidRPr="001330D9" w:rsidTr="0099648E">
        <w:trPr>
          <w:cantSplit/>
          <w:trHeight w:val="125"/>
          <w:jc w:val="center"/>
        </w:trPr>
        <w:tc>
          <w:tcPr>
            <w:tcW w:w="1515" w:type="dxa"/>
            <w:vMerge/>
            <w:shd w:val="clear" w:color="auto" w:fill="FFFFFF"/>
            <w:vAlign w:val="center"/>
          </w:tcPr>
          <w:p w:rsidR="0099648E" w:rsidRPr="001330D9" w:rsidRDefault="0099648E" w:rsidP="00D23F5E">
            <w:pPr>
              <w:autoSpaceDE w:val="0"/>
              <w:autoSpaceDN w:val="0"/>
              <w:adjustRightInd w:val="0"/>
              <w:spacing w:line="240" w:lineRule="auto"/>
              <w:jc w:val="center"/>
              <w:rPr>
                <w:rFonts w:ascii="Tahoma" w:hAnsi="Tahoma" w:cs="Tahoma"/>
                <w:color w:val="000000"/>
                <w:sz w:val="18"/>
                <w:szCs w:val="24"/>
              </w:rPr>
            </w:pPr>
          </w:p>
        </w:tc>
        <w:tc>
          <w:tcPr>
            <w:tcW w:w="776" w:type="dxa"/>
            <w:vMerge/>
            <w:shd w:val="clear" w:color="auto" w:fill="FFFFFF"/>
            <w:vAlign w:val="center"/>
          </w:tcPr>
          <w:p w:rsidR="0099648E" w:rsidRPr="001330D9" w:rsidRDefault="0099648E" w:rsidP="00D23F5E">
            <w:pPr>
              <w:autoSpaceDE w:val="0"/>
              <w:autoSpaceDN w:val="0"/>
              <w:adjustRightInd w:val="0"/>
              <w:spacing w:after="0" w:line="240" w:lineRule="auto"/>
              <w:jc w:val="center"/>
              <w:rPr>
                <w:rFonts w:ascii="Tahoma" w:hAnsi="Tahoma" w:cs="Tahoma"/>
                <w:b/>
                <w:color w:val="000000"/>
                <w:sz w:val="18"/>
                <w:szCs w:val="24"/>
              </w:rPr>
            </w:pPr>
          </w:p>
        </w:tc>
        <w:tc>
          <w:tcPr>
            <w:tcW w:w="783" w:type="dxa"/>
            <w:vMerge/>
            <w:shd w:val="clear" w:color="auto" w:fill="FFFFFF"/>
            <w:vAlign w:val="center"/>
          </w:tcPr>
          <w:p w:rsidR="0099648E" w:rsidRPr="001330D9" w:rsidRDefault="0099648E" w:rsidP="00D23F5E">
            <w:pPr>
              <w:autoSpaceDE w:val="0"/>
              <w:autoSpaceDN w:val="0"/>
              <w:adjustRightInd w:val="0"/>
              <w:spacing w:after="0" w:line="240" w:lineRule="auto"/>
              <w:jc w:val="center"/>
              <w:rPr>
                <w:rFonts w:ascii="Tahoma" w:hAnsi="Tahoma" w:cs="Tahoma"/>
                <w:b/>
                <w:color w:val="000000"/>
                <w:sz w:val="18"/>
                <w:szCs w:val="24"/>
              </w:rPr>
            </w:pPr>
          </w:p>
        </w:tc>
        <w:tc>
          <w:tcPr>
            <w:tcW w:w="1417" w:type="dxa"/>
            <w:vMerge/>
            <w:shd w:val="clear" w:color="auto" w:fill="FFFFFF"/>
            <w:vAlign w:val="center"/>
          </w:tcPr>
          <w:p w:rsidR="0099648E" w:rsidRPr="001330D9" w:rsidRDefault="0099648E" w:rsidP="00D23F5E">
            <w:pPr>
              <w:autoSpaceDE w:val="0"/>
              <w:autoSpaceDN w:val="0"/>
              <w:adjustRightInd w:val="0"/>
              <w:spacing w:after="0" w:line="240" w:lineRule="auto"/>
              <w:jc w:val="center"/>
              <w:rPr>
                <w:rFonts w:ascii="Tahoma" w:hAnsi="Tahoma" w:cs="Tahoma"/>
                <w:b/>
                <w:color w:val="000000"/>
                <w:sz w:val="18"/>
                <w:szCs w:val="24"/>
              </w:rPr>
            </w:pPr>
          </w:p>
        </w:tc>
        <w:tc>
          <w:tcPr>
            <w:tcW w:w="1207" w:type="dxa"/>
            <w:vMerge/>
            <w:shd w:val="clear" w:color="auto" w:fill="FFFFFF"/>
            <w:vAlign w:val="center"/>
          </w:tcPr>
          <w:p w:rsidR="0099648E" w:rsidRPr="001330D9" w:rsidRDefault="0099648E" w:rsidP="00D23F5E">
            <w:pPr>
              <w:autoSpaceDE w:val="0"/>
              <w:autoSpaceDN w:val="0"/>
              <w:adjustRightInd w:val="0"/>
              <w:spacing w:after="0" w:line="240" w:lineRule="auto"/>
              <w:jc w:val="center"/>
              <w:rPr>
                <w:rFonts w:ascii="Tahoma" w:hAnsi="Tahoma" w:cs="Tahoma"/>
                <w:b/>
                <w:color w:val="000000"/>
                <w:sz w:val="18"/>
                <w:szCs w:val="24"/>
              </w:rPr>
            </w:pPr>
          </w:p>
        </w:tc>
        <w:tc>
          <w:tcPr>
            <w:tcW w:w="1313" w:type="dxa"/>
            <w:shd w:val="clear" w:color="auto" w:fill="FFFFFF"/>
            <w:vAlign w:val="center"/>
          </w:tcPr>
          <w:p w:rsidR="0099648E" w:rsidRPr="001330D9" w:rsidRDefault="0099648E" w:rsidP="00D23F5E">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Lower</w:t>
            </w:r>
          </w:p>
        </w:tc>
        <w:tc>
          <w:tcPr>
            <w:tcW w:w="1404" w:type="dxa"/>
            <w:shd w:val="clear" w:color="auto" w:fill="FFFFFF"/>
            <w:vAlign w:val="center"/>
          </w:tcPr>
          <w:p w:rsidR="0099648E" w:rsidRPr="001330D9" w:rsidRDefault="0099648E" w:rsidP="00D23F5E">
            <w:pPr>
              <w:autoSpaceDE w:val="0"/>
              <w:autoSpaceDN w:val="0"/>
              <w:adjustRightInd w:val="0"/>
              <w:spacing w:after="0" w:line="240" w:lineRule="auto"/>
              <w:ind w:left="60" w:right="60"/>
              <w:jc w:val="center"/>
              <w:rPr>
                <w:rFonts w:ascii="Tahoma" w:hAnsi="Tahoma" w:cs="Tahoma"/>
                <w:b/>
                <w:i/>
                <w:color w:val="000000"/>
                <w:sz w:val="18"/>
                <w:szCs w:val="24"/>
              </w:rPr>
            </w:pPr>
            <w:r w:rsidRPr="001330D9">
              <w:rPr>
                <w:rFonts w:ascii="Tahoma" w:hAnsi="Tahoma" w:cs="Tahoma"/>
                <w:b/>
                <w:i/>
                <w:color w:val="000000"/>
                <w:sz w:val="18"/>
                <w:szCs w:val="24"/>
              </w:rPr>
              <w:t>Upper</w:t>
            </w:r>
          </w:p>
        </w:tc>
      </w:tr>
      <w:tr w:rsidR="0099648E" w:rsidRPr="001330D9" w:rsidTr="0099648E">
        <w:trPr>
          <w:cantSplit/>
          <w:trHeight w:val="284"/>
          <w:jc w:val="center"/>
        </w:trPr>
        <w:tc>
          <w:tcPr>
            <w:tcW w:w="1515" w:type="dxa"/>
            <w:shd w:val="clear" w:color="auto" w:fill="FFFFFF"/>
            <w:vAlign w:val="center"/>
          </w:tcPr>
          <w:p w:rsidR="0099648E" w:rsidRPr="0099648E" w:rsidRDefault="0099648E" w:rsidP="0099648E">
            <w:pPr>
              <w:autoSpaceDE w:val="0"/>
              <w:autoSpaceDN w:val="0"/>
              <w:adjustRightInd w:val="0"/>
              <w:spacing w:after="0" w:line="240" w:lineRule="auto"/>
              <w:ind w:left="60" w:right="60"/>
              <w:jc w:val="center"/>
              <w:rPr>
                <w:rFonts w:ascii="Arial" w:hAnsi="Arial" w:cs="Arial"/>
                <w:b/>
                <w:color w:val="000000"/>
                <w:sz w:val="18"/>
                <w:szCs w:val="18"/>
              </w:rPr>
            </w:pPr>
            <w:r w:rsidRPr="0099648E">
              <w:rPr>
                <w:rFonts w:ascii="Arial" w:hAnsi="Arial" w:cs="Arial"/>
                <w:b/>
                <w:sz w:val="18"/>
                <w:szCs w:val="18"/>
              </w:rPr>
              <w:t>Respons Siswa</w:t>
            </w:r>
          </w:p>
        </w:tc>
        <w:tc>
          <w:tcPr>
            <w:tcW w:w="776" w:type="dxa"/>
            <w:shd w:val="clear" w:color="auto" w:fill="FFFFFF"/>
            <w:vAlign w:val="center"/>
          </w:tcPr>
          <w:p w:rsidR="0099648E" w:rsidRDefault="0099648E" w:rsidP="0099648E">
            <w:pPr>
              <w:spacing w:after="0" w:line="240" w:lineRule="auto"/>
              <w:ind w:left="60" w:right="60"/>
              <w:jc w:val="right"/>
              <w:rPr>
                <w:rFonts w:ascii="Arial" w:hAnsi="Arial" w:cs="Arial"/>
                <w:sz w:val="18"/>
                <w:szCs w:val="18"/>
              </w:rPr>
            </w:pPr>
            <w:r>
              <w:rPr>
                <w:rFonts w:ascii="Arial" w:hAnsi="Arial" w:cs="Arial"/>
                <w:sz w:val="18"/>
                <w:szCs w:val="18"/>
              </w:rPr>
              <w:t>17.094</w:t>
            </w:r>
          </w:p>
        </w:tc>
        <w:tc>
          <w:tcPr>
            <w:tcW w:w="783" w:type="dxa"/>
            <w:shd w:val="clear" w:color="auto" w:fill="FFFFFF"/>
            <w:vAlign w:val="center"/>
          </w:tcPr>
          <w:p w:rsidR="0099648E" w:rsidRDefault="0099648E" w:rsidP="0099648E">
            <w:pPr>
              <w:spacing w:after="0" w:line="240" w:lineRule="auto"/>
              <w:ind w:left="60" w:right="60"/>
              <w:jc w:val="right"/>
              <w:rPr>
                <w:rFonts w:ascii="Arial" w:hAnsi="Arial" w:cs="Arial"/>
                <w:sz w:val="18"/>
                <w:szCs w:val="18"/>
              </w:rPr>
            </w:pPr>
            <w:r>
              <w:rPr>
                <w:rFonts w:ascii="Arial" w:hAnsi="Arial" w:cs="Arial"/>
                <w:sz w:val="18"/>
                <w:szCs w:val="18"/>
              </w:rPr>
              <w:t>29</w:t>
            </w:r>
          </w:p>
        </w:tc>
        <w:tc>
          <w:tcPr>
            <w:tcW w:w="1417" w:type="dxa"/>
            <w:shd w:val="clear" w:color="auto" w:fill="FFFFFF"/>
            <w:vAlign w:val="center"/>
          </w:tcPr>
          <w:p w:rsidR="0099648E" w:rsidRDefault="0099648E" w:rsidP="0099648E">
            <w:pPr>
              <w:spacing w:after="0" w:line="240" w:lineRule="auto"/>
              <w:ind w:left="60" w:right="60"/>
              <w:jc w:val="right"/>
              <w:rPr>
                <w:rFonts w:ascii="Arial" w:hAnsi="Arial" w:cs="Arial"/>
                <w:sz w:val="18"/>
                <w:szCs w:val="18"/>
              </w:rPr>
            </w:pPr>
            <w:r>
              <w:rPr>
                <w:rFonts w:ascii="Arial" w:hAnsi="Arial" w:cs="Arial"/>
                <w:sz w:val="18"/>
                <w:szCs w:val="18"/>
              </w:rPr>
              <w:t>0.000</w:t>
            </w:r>
          </w:p>
        </w:tc>
        <w:tc>
          <w:tcPr>
            <w:tcW w:w="1207" w:type="dxa"/>
            <w:shd w:val="clear" w:color="auto" w:fill="FFFFFF"/>
            <w:vAlign w:val="center"/>
          </w:tcPr>
          <w:p w:rsidR="0099648E" w:rsidRDefault="0099648E" w:rsidP="0099648E">
            <w:pPr>
              <w:spacing w:after="0" w:line="240" w:lineRule="auto"/>
              <w:ind w:left="60" w:right="60"/>
              <w:jc w:val="right"/>
              <w:rPr>
                <w:rFonts w:ascii="Arial" w:hAnsi="Arial" w:cs="Arial"/>
                <w:sz w:val="18"/>
                <w:szCs w:val="18"/>
              </w:rPr>
            </w:pPr>
            <w:r>
              <w:rPr>
                <w:rFonts w:ascii="Arial" w:hAnsi="Arial" w:cs="Arial"/>
                <w:sz w:val="18"/>
                <w:szCs w:val="18"/>
              </w:rPr>
              <w:t>0.93333</w:t>
            </w:r>
          </w:p>
        </w:tc>
        <w:tc>
          <w:tcPr>
            <w:tcW w:w="1313" w:type="dxa"/>
            <w:shd w:val="clear" w:color="auto" w:fill="FFFFFF"/>
            <w:vAlign w:val="center"/>
          </w:tcPr>
          <w:p w:rsidR="0099648E" w:rsidRDefault="0099648E" w:rsidP="0099648E">
            <w:pPr>
              <w:spacing w:after="0" w:line="240" w:lineRule="auto"/>
              <w:ind w:left="60" w:right="60"/>
              <w:jc w:val="right"/>
              <w:rPr>
                <w:rFonts w:ascii="Arial" w:hAnsi="Arial" w:cs="Arial"/>
                <w:sz w:val="18"/>
                <w:szCs w:val="18"/>
              </w:rPr>
            </w:pPr>
            <w:r>
              <w:rPr>
                <w:rFonts w:ascii="Arial" w:hAnsi="Arial" w:cs="Arial"/>
                <w:sz w:val="18"/>
                <w:szCs w:val="18"/>
              </w:rPr>
              <w:t>0.8217</w:t>
            </w:r>
          </w:p>
        </w:tc>
        <w:tc>
          <w:tcPr>
            <w:tcW w:w="1404" w:type="dxa"/>
            <w:shd w:val="clear" w:color="auto" w:fill="FFFFFF"/>
            <w:vAlign w:val="center"/>
          </w:tcPr>
          <w:p w:rsidR="0099648E" w:rsidRDefault="0099648E" w:rsidP="0099648E">
            <w:pPr>
              <w:spacing w:after="0" w:line="240" w:lineRule="auto"/>
              <w:ind w:left="60" w:right="60"/>
              <w:jc w:val="right"/>
              <w:rPr>
                <w:rFonts w:ascii="Arial" w:hAnsi="Arial" w:cs="Arial"/>
                <w:sz w:val="18"/>
                <w:szCs w:val="18"/>
              </w:rPr>
            </w:pPr>
            <w:r>
              <w:rPr>
                <w:rFonts w:ascii="Arial" w:hAnsi="Arial" w:cs="Arial"/>
                <w:sz w:val="18"/>
                <w:szCs w:val="18"/>
              </w:rPr>
              <w:t>1.0450</w:t>
            </w:r>
          </w:p>
        </w:tc>
      </w:tr>
    </w:tbl>
    <w:p w:rsidR="0099648E" w:rsidRPr="00CE21DA" w:rsidRDefault="0099648E" w:rsidP="0099648E">
      <w:pPr>
        <w:pStyle w:val="Default"/>
        <w:spacing w:line="360" w:lineRule="auto"/>
        <w:jc w:val="both"/>
        <w:rPr>
          <w:rFonts w:ascii="Tahoma" w:hAnsi="Tahoma" w:cs="Tahoma"/>
          <w:sz w:val="22"/>
          <w:szCs w:val="22"/>
        </w:rPr>
      </w:pPr>
    </w:p>
    <w:p w:rsidR="0099648E" w:rsidRPr="00CE21DA" w:rsidRDefault="00D65065" w:rsidP="005645AC">
      <w:pPr>
        <w:pStyle w:val="Default"/>
        <w:spacing w:line="360" w:lineRule="auto"/>
        <w:ind w:firstLine="709"/>
        <w:jc w:val="both"/>
        <w:rPr>
          <w:rFonts w:ascii="Tahoma" w:hAnsi="Tahoma" w:cs="Tahoma"/>
          <w:sz w:val="22"/>
          <w:szCs w:val="22"/>
        </w:rPr>
      </w:pPr>
      <w:r>
        <w:rPr>
          <w:rFonts w:ascii="Tahoma" w:hAnsi="Tahoma" w:cs="Tahoma"/>
          <w:bCs/>
          <w:sz w:val="22"/>
          <w:szCs w:val="22"/>
        </w:rPr>
        <w:t>Berdasarkan Tabel 8</w:t>
      </w:r>
      <w:r w:rsidR="0099648E">
        <w:rPr>
          <w:rFonts w:ascii="Tahoma" w:hAnsi="Tahoma" w:cs="Tahoma"/>
          <w:bCs/>
          <w:sz w:val="22"/>
          <w:szCs w:val="22"/>
        </w:rPr>
        <w:t xml:space="preserve">, </w:t>
      </w:r>
      <w:r w:rsidRPr="00D65065">
        <w:rPr>
          <w:rFonts w:ascii="Tahoma" w:hAnsi="Tahoma" w:cs="Tahoma"/>
          <w:bCs/>
          <w:sz w:val="22"/>
          <w:szCs w:val="22"/>
        </w:rPr>
        <w:t>diperoleh nilai signifikan (</w:t>
      </w:r>
      <w:r w:rsidRPr="00D65065">
        <w:rPr>
          <w:rFonts w:ascii="Tahoma" w:hAnsi="Tahoma" w:cs="Tahoma"/>
          <w:bCs/>
          <w:i/>
          <w:sz w:val="22"/>
          <w:szCs w:val="22"/>
        </w:rPr>
        <w:t>sign</w:t>
      </w:r>
      <w:r>
        <w:rPr>
          <w:rFonts w:ascii="Tahoma" w:hAnsi="Tahoma" w:cs="Tahoma"/>
          <w:bCs/>
          <w:sz w:val="22"/>
          <w:szCs w:val="22"/>
        </w:rPr>
        <w:t>) = 0,000</w:t>
      </w:r>
      <w:r w:rsidRPr="00D65065">
        <w:rPr>
          <w:rFonts w:ascii="Tahoma" w:hAnsi="Tahoma" w:cs="Tahoma"/>
          <w:bCs/>
          <w:sz w:val="22"/>
          <w:szCs w:val="22"/>
        </w:rPr>
        <w:t xml:space="preserve"> dengan menggunakan </w:t>
      </w:r>
      <w:r w:rsidRPr="00D65065">
        <w:rPr>
          <w:rFonts w:ascii="Tahoma" w:hAnsi="Tahoma" w:cs="Tahoma"/>
          <w:bCs/>
          <w:i/>
          <w:sz w:val="22"/>
          <w:szCs w:val="22"/>
        </w:rPr>
        <w:t>alpha</w:t>
      </w:r>
      <w:r w:rsidRPr="00D65065">
        <w:rPr>
          <w:rFonts w:ascii="Tahoma" w:hAnsi="Tahoma" w:cs="Tahoma"/>
          <w:bCs/>
          <w:sz w:val="22"/>
          <w:szCs w:val="22"/>
        </w:rPr>
        <w:t xml:space="preserve"> </w:t>
      </w:r>
      <m:oMath>
        <m:d>
          <m:dPr>
            <m:ctrlPr>
              <w:rPr>
                <w:rFonts w:ascii="Cambria Math" w:hAnsi="Cambria Math" w:cs="Tahoma"/>
                <w:bCs/>
                <w:i/>
                <w:sz w:val="22"/>
                <w:szCs w:val="22"/>
              </w:rPr>
            </m:ctrlPr>
          </m:dPr>
          <m:e>
            <m:r>
              <w:rPr>
                <w:rFonts w:ascii="Cambria Math" w:hAnsi="Cambria Math" w:cs="Tahoma"/>
                <w:sz w:val="22"/>
                <w:szCs w:val="22"/>
              </w:rPr>
              <m:t>α</m:t>
            </m:r>
          </m:e>
        </m:d>
      </m:oMath>
      <w:r w:rsidRPr="00D65065">
        <w:rPr>
          <w:rFonts w:ascii="Tahoma" w:hAnsi="Tahoma" w:cs="Tahoma"/>
          <w:bCs/>
          <w:sz w:val="22"/>
          <w:szCs w:val="22"/>
        </w:rPr>
        <w:t xml:space="preserve"> = 0.05 </w:t>
      </w:r>
      <m:oMath>
        <m:r>
          <w:rPr>
            <w:rFonts w:ascii="Cambria Math" w:hAnsi="Cambria Math" w:cs="Tahoma"/>
            <w:sz w:val="22"/>
            <w:szCs w:val="22"/>
          </w:rPr>
          <m:t>(5%)</m:t>
        </m:r>
      </m:oMath>
      <w:r w:rsidRPr="00D65065">
        <w:rPr>
          <w:rFonts w:ascii="Tahoma" w:hAnsi="Tahoma" w:cs="Tahoma"/>
          <w:bCs/>
          <w:sz w:val="22"/>
          <w:szCs w:val="22"/>
        </w:rPr>
        <w:t xml:space="preserve"> yang artinya nilai </w:t>
      </w:r>
      <w:r w:rsidRPr="00D65065">
        <w:rPr>
          <w:rFonts w:ascii="Tahoma" w:hAnsi="Tahoma" w:cs="Tahoma"/>
          <w:bCs/>
          <w:i/>
          <w:sz w:val="22"/>
          <w:szCs w:val="22"/>
        </w:rPr>
        <w:t>sign</w:t>
      </w:r>
      <w:r w:rsidRPr="00D65065">
        <w:rPr>
          <w:rFonts w:ascii="Tahoma" w:hAnsi="Tahoma" w:cs="Tahoma"/>
          <w:bCs/>
          <w:sz w:val="22"/>
          <w:szCs w:val="22"/>
        </w:rPr>
        <w:t xml:space="preserve"> &lt; </w:t>
      </w:r>
      <m:oMath>
        <m:r>
          <w:rPr>
            <w:rFonts w:ascii="Cambria Math" w:hAnsi="Cambria Math" w:cs="Tahoma"/>
            <w:sz w:val="22"/>
            <w:szCs w:val="22"/>
          </w:rPr>
          <m:t>α</m:t>
        </m:r>
      </m:oMath>
      <w:r w:rsidRPr="00D65065">
        <w:rPr>
          <w:rFonts w:ascii="Tahoma" w:hAnsi="Tahoma" w:cs="Tahoma"/>
          <w:bCs/>
          <w:sz w:val="22"/>
          <w:szCs w:val="22"/>
        </w:rPr>
        <w:t xml:space="preserve">, dengan demikian tidak cukup bukti untuk menerima </w:t>
      </w:r>
      <m:oMath>
        <m:sSub>
          <m:sSubPr>
            <m:ctrlPr>
              <w:rPr>
                <w:rFonts w:ascii="Cambria Math" w:hAnsi="Cambria Math" w:cs="Tahoma"/>
                <w:bCs/>
                <w:i/>
                <w:sz w:val="22"/>
                <w:szCs w:val="22"/>
              </w:rPr>
            </m:ctrlPr>
          </m:sSubPr>
          <m:e>
            <m:r>
              <w:rPr>
                <w:rFonts w:ascii="Cambria Math" w:hAnsi="Cambria Math" w:cs="Tahoma"/>
                <w:sz w:val="22"/>
                <w:szCs w:val="22"/>
              </w:rPr>
              <m:t>H</m:t>
            </m:r>
          </m:e>
          <m:sub>
            <m:r>
              <w:rPr>
                <w:rFonts w:ascii="Cambria Math" w:hAnsi="Cambria Math" w:cs="Tahoma"/>
                <w:sz w:val="22"/>
                <w:szCs w:val="22"/>
              </w:rPr>
              <m:t>0</m:t>
            </m:r>
          </m:sub>
        </m:sSub>
      </m:oMath>
      <w:r w:rsidRPr="00D65065">
        <w:rPr>
          <w:rFonts w:ascii="Tahoma" w:hAnsi="Tahoma" w:cs="Tahoma"/>
          <w:bCs/>
          <w:sz w:val="22"/>
          <w:szCs w:val="22"/>
        </w:rPr>
        <w:t xml:space="preserve">, sehingga dilakukan penerimaan </w:t>
      </w:r>
      <m:oMath>
        <m:sSub>
          <m:sSubPr>
            <m:ctrlPr>
              <w:rPr>
                <w:rFonts w:ascii="Cambria Math" w:hAnsi="Cambria Math" w:cs="Tahoma"/>
                <w:bCs/>
                <w:i/>
                <w:sz w:val="22"/>
                <w:szCs w:val="22"/>
              </w:rPr>
            </m:ctrlPr>
          </m:sSubPr>
          <m:e>
            <m:r>
              <w:rPr>
                <w:rFonts w:ascii="Cambria Math" w:hAnsi="Cambria Math" w:cs="Tahoma"/>
                <w:sz w:val="22"/>
                <w:szCs w:val="22"/>
              </w:rPr>
              <m:t>H</m:t>
            </m:r>
          </m:e>
          <m:sub>
            <m:r>
              <w:rPr>
                <w:rFonts w:ascii="Cambria Math" w:hAnsi="Cambria Math" w:cs="Tahoma"/>
                <w:sz w:val="22"/>
                <w:szCs w:val="22"/>
              </w:rPr>
              <m:t>1</m:t>
            </m:r>
          </m:sub>
        </m:sSub>
      </m:oMath>
      <w:r w:rsidRPr="00D65065">
        <w:rPr>
          <w:rFonts w:ascii="Tahoma" w:hAnsi="Tahoma" w:cs="Tahoma"/>
          <w:bCs/>
          <w:sz w:val="22"/>
          <w:szCs w:val="22"/>
        </w:rPr>
        <w:t xml:space="preserve"> artinya pada taraf kepercayaan 95% pernyataan bahwa skor rata-rata respons siswa setelah diterapkan model pembelajaran </w:t>
      </w:r>
      <w:r w:rsidRPr="00D65065">
        <w:rPr>
          <w:rFonts w:ascii="Tahoma" w:hAnsi="Tahoma" w:cs="Tahoma"/>
          <w:bCs/>
          <w:i/>
          <w:sz w:val="22"/>
          <w:szCs w:val="22"/>
        </w:rPr>
        <w:t>discovery learning</w:t>
      </w:r>
      <w:r w:rsidRPr="00D65065">
        <w:rPr>
          <w:rFonts w:ascii="Tahoma" w:hAnsi="Tahoma" w:cs="Tahoma"/>
          <w:bCs/>
          <w:sz w:val="22"/>
          <w:szCs w:val="22"/>
        </w:rPr>
        <w:t xml:space="preserve"> lebih besar dari 3,49 dapat diterima.</w:t>
      </w:r>
    </w:p>
    <w:p w:rsidR="00EB62A9" w:rsidRDefault="00EB62A9" w:rsidP="00C96C8F">
      <w:pPr>
        <w:pStyle w:val="Default"/>
        <w:jc w:val="both"/>
        <w:rPr>
          <w:rFonts w:ascii="Tahoma" w:hAnsi="Tahoma" w:cs="Tahoma"/>
          <w:b/>
          <w:sz w:val="22"/>
          <w:szCs w:val="22"/>
        </w:rPr>
      </w:pPr>
    </w:p>
    <w:p w:rsidR="008F7242" w:rsidRPr="00CE21DA" w:rsidRDefault="008F7242" w:rsidP="00CE21DA">
      <w:pPr>
        <w:pStyle w:val="Default"/>
        <w:spacing w:line="360" w:lineRule="auto"/>
        <w:jc w:val="both"/>
        <w:rPr>
          <w:rFonts w:ascii="Tahoma" w:hAnsi="Tahoma" w:cs="Tahoma"/>
          <w:b/>
          <w:sz w:val="22"/>
          <w:szCs w:val="22"/>
        </w:rPr>
      </w:pPr>
      <w:r w:rsidRPr="00CE21DA">
        <w:rPr>
          <w:rFonts w:ascii="Tahoma" w:hAnsi="Tahoma" w:cs="Tahoma"/>
          <w:b/>
          <w:sz w:val="22"/>
          <w:szCs w:val="22"/>
        </w:rPr>
        <w:t>PEMBAHASAN</w:t>
      </w:r>
    </w:p>
    <w:p w:rsidR="008F7242" w:rsidRPr="004E33C0" w:rsidRDefault="00E24D76" w:rsidP="005645AC">
      <w:pPr>
        <w:pStyle w:val="ListParagraph"/>
        <w:spacing w:after="0" w:line="360" w:lineRule="auto"/>
        <w:ind w:left="0" w:firstLine="709"/>
        <w:jc w:val="both"/>
        <w:rPr>
          <w:rFonts w:ascii="Tahoma" w:hAnsi="Tahoma" w:cs="Tahoma"/>
        </w:rPr>
      </w:pPr>
      <w:r w:rsidRPr="00E24D76">
        <w:rPr>
          <w:rFonts w:ascii="Tahoma" w:hAnsi="Tahoma" w:cs="Tahoma"/>
        </w:rPr>
        <w:t>Berdasarkan hasil analisis data deskriptif dan inferensial yang telah dijelaskan sebelumnya, keefektifan pembelajaran</w:t>
      </w:r>
      <w:r w:rsidRPr="00E24D76">
        <w:rPr>
          <w:rFonts w:ascii="Tahoma" w:hAnsi="Tahoma" w:cs="Tahoma"/>
          <w:bCs/>
          <w:i/>
        </w:rPr>
        <w:t xml:space="preserve"> discovery learning</w:t>
      </w:r>
      <w:r w:rsidRPr="00E24D76">
        <w:rPr>
          <w:rFonts w:ascii="Tahoma" w:hAnsi="Tahoma" w:cs="Tahoma"/>
          <w:bCs/>
        </w:rPr>
        <w:t xml:space="preserve"> ditinjau dari prestasi belajar matematika siswa dapat tercapai dengan kategori efektif,</w:t>
      </w:r>
      <w:r w:rsidRPr="00E24D76">
        <w:rPr>
          <w:rFonts w:ascii="Tahoma" w:hAnsi="Tahoma" w:cs="Tahoma"/>
        </w:rPr>
        <w:t xml:space="preserve"> hal ini dikarenakan pembelajaran matematika melalui penerapan model pembelajaran </w:t>
      </w:r>
      <w:r w:rsidRPr="00E24D76">
        <w:rPr>
          <w:rFonts w:ascii="Tahoma" w:hAnsi="Tahoma" w:cs="Tahoma"/>
          <w:bCs/>
          <w:i/>
        </w:rPr>
        <w:t>discovery learning</w:t>
      </w:r>
      <w:r w:rsidRPr="00E24D76">
        <w:rPr>
          <w:rFonts w:ascii="Tahoma" w:hAnsi="Tahoma" w:cs="Tahoma"/>
        </w:rPr>
        <w:t xml:space="preserve"> </w:t>
      </w:r>
      <w:r w:rsidRPr="00E24D76">
        <w:rPr>
          <w:rFonts w:ascii="Tahoma" w:hAnsi="Tahoma" w:cs="Tahoma"/>
          <w:lang w:val="id-ID"/>
        </w:rPr>
        <w:t xml:space="preserve">menekankan keterlibatan siswa untuk aktif </w:t>
      </w:r>
      <w:r w:rsidRPr="00E24D76">
        <w:rPr>
          <w:rFonts w:ascii="Tahoma" w:hAnsi="Tahoma" w:cs="Tahoma"/>
        </w:rPr>
        <w:t>dalam proses pembelajaran melalui proses mental</w:t>
      </w:r>
      <w:r w:rsidRPr="00E24D76">
        <w:rPr>
          <w:rFonts w:ascii="Tahoma" w:hAnsi="Tahoma" w:cs="Tahoma"/>
          <w:lang w:val="id-ID"/>
        </w:rPr>
        <w:t xml:space="preserve"> sehingga mereka dapat </w:t>
      </w:r>
      <w:r w:rsidRPr="00E24D76">
        <w:rPr>
          <w:rFonts w:ascii="Tahoma" w:hAnsi="Tahoma" w:cs="Tahoma"/>
        </w:rPr>
        <w:t xml:space="preserve">memperoleh pengetahuan yang bersifat sangat pribadi atau individual sehingga dapat kokoh atau mendalam tertinggal dalam jiwa siswa tersebut, dan dengan sendirinya dapat </w:t>
      </w:r>
      <w:r w:rsidRPr="00E24D76">
        <w:rPr>
          <w:rFonts w:ascii="Tahoma" w:hAnsi="Tahoma" w:cs="Tahoma"/>
          <w:lang w:val="id-ID"/>
        </w:rPr>
        <w:t xml:space="preserve">mempengaruhi pencapaian </w:t>
      </w:r>
      <w:r w:rsidRPr="00E24D76">
        <w:rPr>
          <w:rFonts w:ascii="Tahoma" w:hAnsi="Tahoma" w:cs="Tahoma"/>
        </w:rPr>
        <w:t>prestasi</w:t>
      </w:r>
      <w:r w:rsidRPr="00E24D76">
        <w:rPr>
          <w:rFonts w:ascii="Tahoma" w:hAnsi="Tahoma" w:cs="Tahoma"/>
          <w:lang w:val="id-ID"/>
        </w:rPr>
        <w:t xml:space="preserve"> belajar</w:t>
      </w:r>
      <w:r w:rsidRPr="00E24D76">
        <w:rPr>
          <w:rFonts w:ascii="Tahoma" w:hAnsi="Tahoma" w:cs="Tahoma"/>
        </w:rPr>
        <w:t xml:space="preserve">. Hal ini menguatkan keyakinan peneliti bahwa dengan model pembelajaran </w:t>
      </w:r>
      <w:r w:rsidRPr="00E24D76">
        <w:rPr>
          <w:rFonts w:ascii="Tahoma" w:hAnsi="Tahoma" w:cs="Tahoma"/>
          <w:bCs/>
          <w:i/>
        </w:rPr>
        <w:t>discovery learning</w:t>
      </w:r>
      <w:r w:rsidRPr="00E24D76">
        <w:rPr>
          <w:rFonts w:ascii="Tahoma" w:hAnsi="Tahoma" w:cs="Tahoma"/>
        </w:rPr>
        <w:t xml:space="preserve"> dapat membangkitkan kegairahan belajar siswa sehingga mereka dapat mencapai ketuntasan belajar, selain itu pengalaman yang diperoleh siswa lebih bermakna karena mereka terlibat secara langsung dalam mencari dan menemukan sesuatu dalam pembelajaran.</w:t>
      </w:r>
      <w:r w:rsidR="008F7242" w:rsidRPr="004E33C0">
        <w:rPr>
          <w:rFonts w:ascii="Tahoma" w:hAnsi="Tahoma" w:cs="Tahoma"/>
        </w:rPr>
        <w:t xml:space="preserve"> </w:t>
      </w:r>
      <w:r w:rsidRPr="00E24D76">
        <w:rPr>
          <w:rFonts w:ascii="Tahoma" w:hAnsi="Tahoma" w:cs="Tahoma"/>
        </w:rPr>
        <w:t xml:space="preserve">Hal ini sejalan dengan pendapat Ahmad (2015:300) yang menyatakan bahwa model pembelajaran </w:t>
      </w:r>
      <w:r w:rsidRPr="00E24D76">
        <w:rPr>
          <w:rFonts w:ascii="Tahoma" w:hAnsi="Tahoma" w:cs="Tahoma"/>
          <w:bCs/>
          <w:i/>
        </w:rPr>
        <w:t>discovery learning</w:t>
      </w:r>
      <w:r w:rsidRPr="00E24D76">
        <w:rPr>
          <w:rFonts w:ascii="Tahoma" w:hAnsi="Tahoma" w:cs="Tahoma"/>
          <w:bCs/>
        </w:rPr>
        <w:t xml:space="preserve"> akan mempermudah siswa dalam menyerap dan menyimpan informasi yang diperolehnya</w:t>
      </w:r>
      <w:r w:rsidR="008F7242" w:rsidRPr="004E33C0">
        <w:rPr>
          <w:rFonts w:ascii="Tahoma" w:hAnsi="Tahoma" w:cs="Tahoma"/>
        </w:rPr>
        <w:t>.</w:t>
      </w:r>
    </w:p>
    <w:p w:rsidR="009E1B98" w:rsidRDefault="00492D33" w:rsidP="00492D33">
      <w:pPr>
        <w:spacing w:after="0" w:line="360" w:lineRule="auto"/>
        <w:ind w:firstLine="709"/>
        <w:jc w:val="both"/>
        <w:rPr>
          <w:rFonts w:ascii="Tahoma" w:hAnsi="Tahoma" w:cs="Tahoma"/>
          <w:color w:val="000000"/>
        </w:rPr>
      </w:pPr>
      <w:r>
        <w:rPr>
          <w:rFonts w:ascii="Tahoma" w:hAnsi="Tahoma" w:cs="Tahoma"/>
        </w:rPr>
        <w:t>K</w:t>
      </w:r>
      <w:r w:rsidRPr="00492D33">
        <w:rPr>
          <w:rFonts w:ascii="Tahoma" w:hAnsi="Tahoma" w:cs="Tahoma"/>
        </w:rPr>
        <w:t>eefektifan pembelajaran</w:t>
      </w:r>
      <w:r w:rsidRPr="00492D33">
        <w:rPr>
          <w:rFonts w:ascii="Tahoma" w:hAnsi="Tahoma" w:cs="Tahoma"/>
          <w:bCs/>
          <w:i/>
        </w:rPr>
        <w:t xml:space="preserve"> discovery learning</w:t>
      </w:r>
      <w:r w:rsidRPr="00492D33">
        <w:rPr>
          <w:rFonts w:ascii="Tahoma" w:hAnsi="Tahoma" w:cs="Tahoma"/>
          <w:bCs/>
        </w:rPr>
        <w:t xml:space="preserve"> ditinjau dari motivasi belajar matematika siswa dapat tercapai dengan kategori efektif,</w:t>
      </w:r>
      <w:r w:rsidRPr="00492D33">
        <w:rPr>
          <w:rFonts w:ascii="Tahoma" w:hAnsi="Tahoma" w:cs="Tahoma"/>
        </w:rPr>
        <w:t xml:space="preserve"> hal ini dikarenakan  pembelajaran matematika melalui penerapan model pembelajaran </w:t>
      </w:r>
      <w:r w:rsidRPr="00492D33">
        <w:rPr>
          <w:rFonts w:ascii="Tahoma" w:hAnsi="Tahoma" w:cs="Tahoma"/>
          <w:bCs/>
          <w:i/>
        </w:rPr>
        <w:t>discovery learning</w:t>
      </w:r>
      <w:r w:rsidRPr="00492D33">
        <w:rPr>
          <w:rFonts w:ascii="Tahoma" w:hAnsi="Tahoma" w:cs="Tahoma"/>
        </w:rPr>
        <w:t xml:space="preserve"> mengarahkan dan membimbing siswa untuk menemukan konsep dan prinsip-prinsip melalui proses penemuan sendiri. Sehingga siswa memperoleh kesempatan untuk mengumpulkan berbagai informasi yang relevan dengan membaca literatur, </w:t>
      </w:r>
      <w:r w:rsidRPr="00492D33">
        <w:rPr>
          <w:rFonts w:ascii="Tahoma" w:hAnsi="Tahoma" w:cs="Tahoma"/>
        </w:rPr>
        <w:lastRenderedPageBreak/>
        <w:t>mengamati objek, wawancara dengan narasumber dan siswa juga akan mendapatkan pengetahuan baru tentang alternatif/penyelesaian yang perlu mendapat pembuktian secara logis. Kesempatan yang diberikan ini akan memotivasi siswa untuk ikut berperan aktif dalam proses pembelajaran dan membantu siswa untuk mengoptimalkan potensi yang mereka miliki melalui terbangunnya rasa percaya diri sehingga pembelajaran dapat lebih mudah dipahami oleh siswa.</w:t>
      </w:r>
    </w:p>
    <w:p w:rsidR="00492D33" w:rsidRPr="009E1B98" w:rsidRDefault="00492D33" w:rsidP="00492D33">
      <w:pPr>
        <w:spacing w:after="0" w:line="360" w:lineRule="auto"/>
        <w:ind w:firstLine="709"/>
        <w:jc w:val="both"/>
        <w:rPr>
          <w:rFonts w:ascii="Tahoma" w:hAnsi="Tahoma" w:cs="Tahoma"/>
          <w:color w:val="000000"/>
        </w:rPr>
      </w:pPr>
      <w:r w:rsidRPr="00492D33">
        <w:rPr>
          <w:rFonts w:ascii="Tahoma" w:hAnsi="Tahoma" w:cs="Tahoma"/>
          <w:color w:val="000000"/>
        </w:rPr>
        <w:t xml:space="preserve">Dalam proses belajar motivasi merupakan faktor yang penting, karena dengan adanya motivasi pada diri subyek belajar, berarti dalam diri subyek belajar tersebut telah ada dorongan. Motivasi belajar juga sangat berpengaruh terhadap keberhasilan belajar siswa. </w:t>
      </w:r>
      <w:r>
        <w:rPr>
          <w:rFonts w:ascii="Tahoma" w:hAnsi="Tahoma" w:cs="Tahoma"/>
          <w:color w:val="000000"/>
        </w:rPr>
        <w:t>Senada dengan hal tersebut,</w:t>
      </w:r>
      <w:r w:rsidRPr="00492D33">
        <w:rPr>
          <w:rFonts w:ascii="Tahoma" w:hAnsi="Tahoma" w:cs="Tahoma"/>
          <w:color w:val="000000"/>
        </w:rPr>
        <w:t xml:space="preserve"> Thulus Hidayat, </w:t>
      </w:r>
      <w:r w:rsidRPr="00492D33">
        <w:rPr>
          <w:rFonts w:ascii="Tahoma" w:hAnsi="Tahoma" w:cs="Tahoma"/>
          <w:i/>
          <w:color w:val="000000"/>
        </w:rPr>
        <w:t>et al</w:t>
      </w:r>
      <w:r w:rsidRPr="00492D33">
        <w:rPr>
          <w:rFonts w:ascii="Tahoma" w:hAnsi="Tahoma" w:cs="Tahoma"/>
          <w:color w:val="000000"/>
        </w:rPr>
        <w:t>. dalam Hartati (2009) mengemukakan bahwa “Anak didik yang memiliki motivasi yang kuat akan mempunyai daya atau energi untuk melakukan kegiatan belajar. Demikian pula sebaliknya seseorang yang mungkin memiliki kecerdasan yang tinggi mungkin akan mengalami kegagalan apabila dia tidak atau kurang memiliki motivasi”.</w:t>
      </w:r>
    </w:p>
    <w:p w:rsidR="009E1B98" w:rsidRPr="001C1CA1" w:rsidRDefault="001B1195" w:rsidP="009E1B98">
      <w:pPr>
        <w:autoSpaceDE w:val="0"/>
        <w:autoSpaceDN w:val="0"/>
        <w:adjustRightInd w:val="0"/>
        <w:spacing w:after="0" w:line="360" w:lineRule="auto"/>
        <w:ind w:firstLine="720"/>
        <w:jc w:val="both"/>
        <w:rPr>
          <w:rFonts w:ascii="Tahoma" w:hAnsi="Tahoma" w:cs="Tahoma"/>
        </w:rPr>
      </w:pPr>
      <w:r w:rsidRPr="001B1195">
        <w:rPr>
          <w:rFonts w:ascii="Tahoma" w:hAnsi="Tahoma" w:cs="Tahoma"/>
          <w:lang w:val="id-ID"/>
        </w:rPr>
        <w:t xml:space="preserve">Hasil pengamatan aktivitas siswa </w:t>
      </w:r>
      <w:r w:rsidRPr="001B1195">
        <w:rPr>
          <w:rFonts w:ascii="Tahoma" w:hAnsi="Tahoma" w:cs="Tahoma"/>
        </w:rPr>
        <w:t xml:space="preserve">menunjukkan bahwa siswa memiliki antusiasme yang tinggi dalam mengikuti pembelajaran matematika melalui penerapan model pembelajaran </w:t>
      </w:r>
      <w:r w:rsidRPr="001B1195">
        <w:rPr>
          <w:rFonts w:ascii="Tahoma" w:hAnsi="Tahoma" w:cs="Tahoma"/>
          <w:i/>
        </w:rPr>
        <w:t>discovery learning</w:t>
      </w:r>
      <w:r w:rsidRPr="001B1195">
        <w:rPr>
          <w:rFonts w:ascii="Tahoma" w:hAnsi="Tahoma" w:cs="Tahoma"/>
        </w:rPr>
        <w:t xml:space="preserve">. Hal ini disebabkan kerena melalui fase-fase model pembelajaran </w:t>
      </w:r>
      <w:r w:rsidRPr="001B1195">
        <w:rPr>
          <w:rFonts w:ascii="Tahoma" w:hAnsi="Tahoma" w:cs="Tahoma"/>
          <w:i/>
        </w:rPr>
        <w:t xml:space="preserve">discovery learning </w:t>
      </w:r>
      <w:r w:rsidRPr="001B1195">
        <w:rPr>
          <w:rFonts w:ascii="Tahoma" w:hAnsi="Tahoma" w:cs="Tahoma"/>
        </w:rPr>
        <w:t>dapat</w:t>
      </w:r>
      <w:r w:rsidRPr="001B1195">
        <w:rPr>
          <w:rFonts w:ascii="Tahoma" w:hAnsi="Tahoma" w:cs="Tahoma"/>
          <w:i/>
        </w:rPr>
        <w:t xml:space="preserve"> </w:t>
      </w:r>
      <w:r w:rsidRPr="001B1195">
        <w:rPr>
          <w:rFonts w:ascii="Tahoma" w:hAnsi="Tahoma" w:cs="Tahoma"/>
        </w:rPr>
        <w:t xml:space="preserve">membangkitkan minat siswa untuk secara aktif terlibat dalam proses pembelajaran. Selain itu media pembelajaran yang ditampilkan telah dimodifikasi dengan model pembelajaran </w:t>
      </w:r>
      <w:r w:rsidRPr="001B1195">
        <w:rPr>
          <w:rFonts w:ascii="Tahoma" w:hAnsi="Tahoma" w:cs="Tahoma"/>
          <w:i/>
        </w:rPr>
        <w:t>discovery learning</w:t>
      </w:r>
      <w:r w:rsidRPr="001B1195">
        <w:rPr>
          <w:rFonts w:ascii="Tahoma" w:hAnsi="Tahoma" w:cs="Tahoma"/>
        </w:rPr>
        <w:t xml:space="preserve"> sehingga menjadi lebih interaktif dengan berbagai macam ilustrasi dan gambar yang dapat membangkitkan rasa ingin tahu siswa. Pembelajaran penemuan (</w:t>
      </w:r>
      <w:r w:rsidRPr="001B1195">
        <w:rPr>
          <w:rFonts w:ascii="Tahoma" w:hAnsi="Tahoma" w:cs="Tahoma"/>
          <w:i/>
        </w:rPr>
        <w:t>discovery learning</w:t>
      </w:r>
      <w:r w:rsidRPr="001B1195">
        <w:rPr>
          <w:rFonts w:ascii="Tahoma" w:hAnsi="Tahoma" w:cs="Tahoma"/>
        </w:rPr>
        <w:t>) menuntut siswa untuk aktif dalam membangun pengetahuannya sendiri. Guru tidak menyajikan materi secara utuh, tetapi guru hanya menyajikan suatu fakta atau kasus yang mencerminkan suatu konsep atau prinsip, kemudian siswa dibimbing untuk menyimpulkan prinsip dari pelajaran tersebut sehingga proses pembelajaran akan berpusat pada siswa (</w:t>
      </w:r>
      <w:r w:rsidRPr="001B1195">
        <w:rPr>
          <w:rFonts w:ascii="Tahoma" w:hAnsi="Tahoma" w:cs="Tahoma"/>
          <w:i/>
        </w:rPr>
        <w:t>student center</w:t>
      </w:r>
      <w:r w:rsidRPr="001B1195">
        <w:rPr>
          <w:rFonts w:ascii="Tahoma" w:hAnsi="Tahoma" w:cs="Tahoma"/>
        </w:rPr>
        <w:t>). Hal ini sejalan dengan Ba’ru (2016: 84) mengatakan bahwa perlu adanya suatu pembelajaran yang dapat membelajarkan peserta didik dalam memberikan kesempatan untuk aktif dalam mengkonstruksi sendiri pengetahuannya lewat suatu penemuan dan pengembangan sendiri suatu konsep atau fakta sehingga pengetahuan itu diperoleh siswa lewat kegiatan menemukan sendiri bukan hasil proses pemberitahuan dari guru.</w:t>
      </w:r>
    </w:p>
    <w:p w:rsidR="00CE21DA" w:rsidRPr="00087F24" w:rsidRDefault="00CE21DA" w:rsidP="00F015AE">
      <w:pPr>
        <w:pStyle w:val="ListParagraph"/>
        <w:spacing w:after="0" w:line="360" w:lineRule="auto"/>
        <w:ind w:left="0" w:firstLine="709"/>
        <w:jc w:val="both"/>
        <w:rPr>
          <w:rFonts w:ascii="Tahoma" w:hAnsi="Tahoma" w:cs="Tahoma"/>
          <w:color w:val="FF0000"/>
        </w:rPr>
      </w:pPr>
      <w:r w:rsidRPr="001C1CA1">
        <w:rPr>
          <w:rFonts w:ascii="Tahoma" w:hAnsi="Tahoma" w:cs="Tahoma"/>
        </w:rPr>
        <w:t xml:space="preserve">Secara umum, respons siswa terhadap perangkat dan pelaksanaan </w:t>
      </w:r>
      <w:r w:rsidR="002639D5" w:rsidRPr="001B1195">
        <w:rPr>
          <w:rFonts w:ascii="Tahoma" w:hAnsi="Tahoma" w:cs="Tahoma"/>
        </w:rPr>
        <w:t xml:space="preserve">model pembelajaran </w:t>
      </w:r>
      <w:r w:rsidR="002639D5" w:rsidRPr="001B1195">
        <w:rPr>
          <w:rFonts w:ascii="Tahoma" w:hAnsi="Tahoma" w:cs="Tahoma"/>
          <w:i/>
        </w:rPr>
        <w:t>discovery learning</w:t>
      </w:r>
      <w:r w:rsidR="009E1B98" w:rsidRPr="001C1CA1">
        <w:rPr>
          <w:rFonts w:ascii="Tahoma" w:hAnsi="Tahoma" w:cs="Tahoma"/>
        </w:rPr>
        <w:t xml:space="preserve"> </w:t>
      </w:r>
      <w:r w:rsidRPr="001C1CA1">
        <w:rPr>
          <w:rFonts w:ascii="Tahoma" w:hAnsi="Tahoma" w:cs="Tahoma"/>
        </w:rPr>
        <w:t xml:space="preserve">untuk rata-rata aspek yang direspons berada pada </w:t>
      </w:r>
      <w:r w:rsidRPr="001C1CA1">
        <w:rPr>
          <w:rFonts w:ascii="Tahoma" w:hAnsi="Tahoma" w:cs="Tahoma"/>
        </w:rPr>
        <w:lastRenderedPageBreak/>
        <w:t xml:space="preserve">kategori positif. </w:t>
      </w:r>
      <w:r w:rsidR="002639D5" w:rsidRPr="002639D5">
        <w:rPr>
          <w:rFonts w:ascii="Tahoma" w:hAnsi="Tahoma" w:cs="Tahoma"/>
        </w:rPr>
        <w:t xml:space="preserve">Berbagai ungkapan senang dan setuju yang diberikan oleh sebagian besar siswa menunjukkan adanya respon positif siswa terhadap pembelajaran matematika melalui penerapan model pembelajaran </w:t>
      </w:r>
      <w:r w:rsidR="002639D5" w:rsidRPr="002639D5">
        <w:rPr>
          <w:rFonts w:ascii="Tahoma" w:hAnsi="Tahoma" w:cs="Tahoma"/>
          <w:i/>
        </w:rPr>
        <w:t>discovery learning</w:t>
      </w:r>
      <w:r w:rsidR="002639D5" w:rsidRPr="002639D5">
        <w:rPr>
          <w:rFonts w:ascii="Tahoma" w:hAnsi="Tahoma" w:cs="Tahoma"/>
        </w:rPr>
        <w:t>. Dengan adanya respons positif maka akan membangkitkan motivasi dan minat belajar yang tinggi dalam diri siswa. Apabila seorang siswa sudah memiliki motivasi dan minat belajar yang tinggi, maka sikap positif, menyukai dan aktif dalam belajar matematika akan mudah untuk dibangun. Dan sebaliknya, apabila sikap menyukai matematika itu kurang atau bahkan tidak ada dalam diri para siswa, maka semaksimal bagaimanapun usaha guru membelajarkan mereka, tetap tidak akan memberikan hasil yang maksimal. Hal ini seperti yang disampaikan oleh Sagala (2012) dalam Ba’ru (2016: 84) menyatakan bahwa agar peserta didik dapat berhasil belajar maka diperlukan persyaratan tertentu, salah satunya adalah siswa harus menimbulkan minat yang tinggi terhadap mata pelajaran (</w:t>
      </w:r>
      <w:r w:rsidR="002639D5" w:rsidRPr="002639D5">
        <w:rPr>
          <w:rFonts w:ascii="Tahoma" w:hAnsi="Tahoma" w:cs="Tahoma"/>
          <w:i/>
        </w:rPr>
        <w:t>interest inventory</w:t>
      </w:r>
      <w:r w:rsidR="002639D5" w:rsidRPr="002639D5">
        <w:rPr>
          <w:rFonts w:ascii="Tahoma" w:hAnsi="Tahoma" w:cs="Tahoma"/>
        </w:rPr>
        <w:t>).</w:t>
      </w:r>
    </w:p>
    <w:p w:rsidR="00CE21DA" w:rsidRDefault="00050FC1" w:rsidP="00050FC1">
      <w:pPr>
        <w:pStyle w:val="ListParagraph"/>
        <w:spacing w:after="0" w:line="360" w:lineRule="auto"/>
        <w:ind w:left="0" w:firstLine="709"/>
        <w:jc w:val="both"/>
        <w:rPr>
          <w:rFonts w:ascii="Tahoma" w:hAnsi="Tahoma" w:cs="Tahoma"/>
        </w:rPr>
      </w:pPr>
      <w:r w:rsidRPr="00050FC1">
        <w:rPr>
          <w:rFonts w:ascii="Tahoma" w:hAnsi="Tahoma" w:cs="Tahoma"/>
          <w:lang w:val="id-ID"/>
        </w:rPr>
        <w:t xml:space="preserve">Berdasarkan </w:t>
      </w:r>
      <w:r w:rsidRPr="00050FC1">
        <w:rPr>
          <w:rFonts w:ascii="Tahoma" w:hAnsi="Tahoma" w:cs="Tahoma"/>
        </w:rPr>
        <w:t xml:space="preserve">kriteria keefektifan yang telah ditentukan dalam penelitian ini </w:t>
      </w:r>
      <w:r>
        <w:rPr>
          <w:rFonts w:ascii="Tahoma" w:hAnsi="Tahoma" w:cs="Tahoma"/>
        </w:rPr>
        <w:t xml:space="preserve">yakni </w:t>
      </w:r>
      <w:r w:rsidRPr="00050FC1">
        <w:rPr>
          <w:rFonts w:ascii="Tahoma" w:hAnsi="Tahoma" w:cs="Tahoma"/>
        </w:rPr>
        <w:t xml:space="preserve">prestasi </w:t>
      </w:r>
      <w:r w:rsidRPr="00050FC1">
        <w:rPr>
          <w:rFonts w:ascii="Tahoma" w:hAnsi="Tahoma" w:cs="Tahoma"/>
          <w:lang w:val="id-ID"/>
        </w:rPr>
        <w:t xml:space="preserve">belajar </w:t>
      </w:r>
      <w:r w:rsidR="001B641E">
        <w:rPr>
          <w:rFonts w:ascii="Tahoma" w:hAnsi="Tahoma" w:cs="Tahoma"/>
        </w:rPr>
        <w:t xml:space="preserve">matematika </w:t>
      </w:r>
      <w:r w:rsidRPr="00050FC1">
        <w:rPr>
          <w:rFonts w:ascii="Tahoma" w:hAnsi="Tahoma" w:cs="Tahoma"/>
        </w:rPr>
        <w:t>siswa</w:t>
      </w:r>
      <w:r w:rsidRPr="00050FC1">
        <w:rPr>
          <w:rFonts w:ascii="Tahoma" w:hAnsi="Tahoma" w:cs="Tahoma"/>
          <w:lang w:val="id-ID"/>
        </w:rPr>
        <w:t xml:space="preserve">, </w:t>
      </w:r>
      <w:r w:rsidRPr="00050FC1">
        <w:rPr>
          <w:rFonts w:ascii="Tahoma" w:hAnsi="Tahoma" w:cs="Tahoma"/>
        </w:rPr>
        <w:t xml:space="preserve">motivasi belajar matematika siswa, </w:t>
      </w:r>
      <w:r w:rsidRPr="00050FC1">
        <w:rPr>
          <w:rFonts w:ascii="Tahoma" w:hAnsi="Tahoma" w:cs="Tahoma"/>
          <w:lang w:val="id-ID"/>
        </w:rPr>
        <w:t xml:space="preserve">aktivitas </w:t>
      </w:r>
      <w:r w:rsidRPr="00050FC1">
        <w:rPr>
          <w:rFonts w:ascii="Tahoma" w:hAnsi="Tahoma" w:cs="Tahoma"/>
        </w:rPr>
        <w:t>siswa,</w:t>
      </w:r>
      <w:r w:rsidRPr="00050FC1">
        <w:rPr>
          <w:rFonts w:ascii="Tahoma" w:hAnsi="Tahoma" w:cs="Tahoma"/>
          <w:lang w:val="id-ID"/>
        </w:rPr>
        <w:t xml:space="preserve"> </w:t>
      </w:r>
      <w:r w:rsidRPr="00050FC1">
        <w:rPr>
          <w:rFonts w:ascii="Tahoma" w:hAnsi="Tahoma" w:cs="Tahoma"/>
        </w:rPr>
        <w:t xml:space="preserve">dan </w:t>
      </w:r>
      <w:r w:rsidRPr="00050FC1">
        <w:rPr>
          <w:rFonts w:ascii="Tahoma" w:hAnsi="Tahoma" w:cs="Tahoma"/>
          <w:lang w:val="id-ID"/>
        </w:rPr>
        <w:t>respon</w:t>
      </w:r>
      <w:r w:rsidRPr="00050FC1">
        <w:rPr>
          <w:rFonts w:ascii="Tahoma" w:hAnsi="Tahoma" w:cs="Tahoma"/>
        </w:rPr>
        <w:t>s</w:t>
      </w:r>
      <w:r w:rsidRPr="00050FC1">
        <w:rPr>
          <w:rFonts w:ascii="Tahoma" w:hAnsi="Tahoma" w:cs="Tahoma"/>
          <w:lang w:val="id-ID"/>
        </w:rPr>
        <w:t xml:space="preserve"> </w:t>
      </w:r>
      <w:r w:rsidRPr="00050FC1">
        <w:rPr>
          <w:rFonts w:ascii="Tahoma" w:hAnsi="Tahoma" w:cs="Tahoma"/>
        </w:rPr>
        <w:t xml:space="preserve">siswa, model pembelajaran </w:t>
      </w:r>
      <w:r w:rsidRPr="00050FC1">
        <w:rPr>
          <w:rFonts w:ascii="Tahoma" w:hAnsi="Tahoma" w:cs="Tahoma"/>
          <w:i/>
        </w:rPr>
        <w:t>discovery learning</w:t>
      </w:r>
      <w:r w:rsidRPr="00050FC1">
        <w:rPr>
          <w:rFonts w:ascii="Tahoma" w:hAnsi="Tahoma" w:cs="Tahoma"/>
          <w:lang w:val="id-ID"/>
        </w:rPr>
        <w:t xml:space="preserve"> efektif diterapkan </w:t>
      </w:r>
      <w:r w:rsidRPr="00050FC1">
        <w:rPr>
          <w:rFonts w:ascii="Tahoma" w:hAnsi="Tahoma" w:cs="Tahoma"/>
        </w:rPr>
        <w:t xml:space="preserve">dalam pembelajaran matematika </w:t>
      </w:r>
      <w:r w:rsidRPr="00050FC1">
        <w:rPr>
          <w:rFonts w:ascii="Tahoma" w:hAnsi="Tahoma" w:cs="Tahoma"/>
          <w:lang w:val="id-ID"/>
        </w:rPr>
        <w:t xml:space="preserve">pada </w:t>
      </w:r>
      <w:r w:rsidRPr="00050FC1">
        <w:rPr>
          <w:rFonts w:ascii="Tahoma" w:hAnsi="Tahoma" w:cs="Tahoma"/>
        </w:rPr>
        <w:t>materi pokok geometri dimensi dua dengan sub pokok bahasan keliling dan luas daerah bangun siswa</w:t>
      </w:r>
      <w:r w:rsidRPr="00050FC1">
        <w:rPr>
          <w:rFonts w:ascii="Tahoma" w:hAnsi="Tahoma" w:cs="Tahoma"/>
          <w:lang w:val="id-ID"/>
        </w:rPr>
        <w:t xml:space="preserve"> </w:t>
      </w:r>
      <w:r w:rsidRPr="00050FC1">
        <w:rPr>
          <w:rFonts w:ascii="Tahoma" w:hAnsi="Tahoma" w:cs="Tahoma"/>
        </w:rPr>
        <w:t>kelas XI TKJ</w:t>
      </w:r>
      <w:r w:rsidRPr="00050FC1">
        <w:rPr>
          <w:rFonts w:ascii="Tahoma" w:hAnsi="Tahoma" w:cs="Tahoma"/>
          <w:vertAlign w:val="subscript"/>
        </w:rPr>
        <w:t>1</w:t>
      </w:r>
      <w:r w:rsidRPr="00050FC1">
        <w:rPr>
          <w:rFonts w:ascii="Tahoma" w:hAnsi="Tahoma" w:cs="Tahoma"/>
        </w:rPr>
        <w:t xml:space="preserve"> SMK Nasional</w:t>
      </w:r>
      <w:r w:rsidRPr="00050FC1">
        <w:rPr>
          <w:rFonts w:ascii="Tahoma" w:hAnsi="Tahoma" w:cs="Tahoma"/>
          <w:lang w:val="id-ID"/>
        </w:rPr>
        <w:t xml:space="preserve"> </w:t>
      </w:r>
      <w:r w:rsidRPr="00050FC1">
        <w:rPr>
          <w:rFonts w:ascii="Tahoma" w:hAnsi="Tahoma" w:cs="Tahoma"/>
        </w:rPr>
        <w:t>M</w:t>
      </w:r>
      <w:r>
        <w:rPr>
          <w:rFonts w:ascii="Tahoma" w:hAnsi="Tahoma" w:cs="Tahoma"/>
        </w:rPr>
        <w:t>akassar,</w:t>
      </w:r>
      <w:r w:rsidR="001C1CA1">
        <w:rPr>
          <w:rFonts w:ascii="Tahoma" w:hAnsi="Tahoma" w:cs="Tahoma"/>
        </w:rPr>
        <w:t xml:space="preserve"> seperti</w:t>
      </w:r>
      <w:r w:rsidR="00CE21DA" w:rsidRPr="00CE21DA">
        <w:rPr>
          <w:rFonts w:ascii="Tahoma" w:hAnsi="Tahoma" w:cs="Tahoma"/>
        </w:rPr>
        <w:t xml:space="preserve"> </w:t>
      </w:r>
      <w:r>
        <w:rPr>
          <w:rFonts w:ascii="Tahoma" w:hAnsi="Tahoma" w:cs="Tahoma"/>
        </w:rPr>
        <w:t xml:space="preserve">yang dapat diamati </w:t>
      </w:r>
      <w:r w:rsidR="00CE21DA" w:rsidRPr="00CE21DA">
        <w:rPr>
          <w:rFonts w:ascii="Tahoma" w:hAnsi="Tahoma" w:cs="Tahoma"/>
        </w:rPr>
        <w:t>pada tabel berikut.</w:t>
      </w:r>
    </w:p>
    <w:p w:rsidR="00CE21DA" w:rsidRPr="00CE21DA" w:rsidRDefault="008E04CE" w:rsidP="00CE21DA">
      <w:pPr>
        <w:pStyle w:val="ListParagraph"/>
        <w:spacing w:after="0" w:line="360" w:lineRule="auto"/>
        <w:ind w:left="0"/>
        <w:jc w:val="both"/>
        <w:rPr>
          <w:rFonts w:ascii="Tahoma" w:hAnsi="Tahoma" w:cs="Tahoma"/>
          <w:i/>
        </w:rPr>
      </w:pPr>
      <w:r>
        <w:rPr>
          <w:rFonts w:ascii="Tahoma" w:hAnsi="Tahoma" w:cs="Tahoma"/>
          <w:b/>
        </w:rPr>
        <w:t>Tabel 9</w:t>
      </w:r>
      <w:r w:rsidR="00EB62A9" w:rsidRPr="001330D9">
        <w:rPr>
          <w:rFonts w:ascii="Tahoma" w:hAnsi="Tahoma" w:cs="Tahoma"/>
          <w:b/>
        </w:rPr>
        <w:t>.</w:t>
      </w:r>
      <w:r w:rsidR="00CE21DA" w:rsidRPr="00CE21DA">
        <w:rPr>
          <w:rFonts w:ascii="Tahoma" w:hAnsi="Tahoma" w:cs="Tahoma"/>
        </w:rPr>
        <w:t xml:space="preserve"> Pencapaian Keefektifan </w:t>
      </w:r>
    </w:p>
    <w:tbl>
      <w:tblPr>
        <w:tblStyle w:val="TableGrid"/>
        <w:tblW w:w="850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2268"/>
        <w:gridCol w:w="1276"/>
        <w:gridCol w:w="1418"/>
        <w:gridCol w:w="1417"/>
        <w:gridCol w:w="1559"/>
      </w:tblGrid>
      <w:tr w:rsidR="00CE21DA" w:rsidRPr="00F341C8" w:rsidTr="00C1159D">
        <w:tc>
          <w:tcPr>
            <w:tcW w:w="567" w:type="dxa"/>
            <w:tcBorders>
              <w:bottom w:val="single" w:sz="4" w:space="0" w:color="auto"/>
            </w:tcBorders>
            <w:shd w:val="clear" w:color="auto" w:fill="auto"/>
            <w:vAlign w:val="center"/>
          </w:tcPr>
          <w:p w:rsidR="00CE21DA" w:rsidRPr="00F341C8" w:rsidRDefault="00CE21DA" w:rsidP="0006241F">
            <w:pPr>
              <w:pStyle w:val="ListParagraph"/>
              <w:ind w:left="0"/>
              <w:jc w:val="center"/>
              <w:rPr>
                <w:rFonts w:ascii="Tahoma" w:hAnsi="Tahoma" w:cs="Tahoma"/>
                <w:b/>
                <w:sz w:val="18"/>
                <w:szCs w:val="18"/>
              </w:rPr>
            </w:pPr>
            <w:r w:rsidRPr="00F341C8">
              <w:rPr>
                <w:rFonts w:ascii="Tahoma" w:hAnsi="Tahoma" w:cs="Tahoma"/>
                <w:b/>
                <w:sz w:val="18"/>
                <w:szCs w:val="18"/>
              </w:rPr>
              <w:t>No</w:t>
            </w:r>
          </w:p>
        </w:tc>
        <w:tc>
          <w:tcPr>
            <w:tcW w:w="2268" w:type="dxa"/>
            <w:tcBorders>
              <w:bottom w:val="single" w:sz="4" w:space="0" w:color="auto"/>
            </w:tcBorders>
            <w:shd w:val="clear" w:color="auto" w:fill="auto"/>
            <w:vAlign w:val="center"/>
          </w:tcPr>
          <w:p w:rsidR="00CE21DA" w:rsidRPr="00F341C8" w:rsidRDefault="00CE21DA" w:rsidP="0006241F">
            <w:pPr>
              <w:pStyle w:val="ListParagraph"/>
              <w:ind w:left="0"/>
              <w:jc w:val="center"/>
              <w:rPr>
                <w:rFonts w:ascii="Tahoma" w:hAnsi="Tahoma" w:cs="Tahoma"/>
                <w:b/>
                <w:sz w:val="18"/>
                <w:szCs w:val="18"/>
              </w:rPr>
            </w:pPr>
            <w:r w:rsidRPr="00F341C8">
              <w:rPr>
                <w:rFonts w:ascii="Tahoma" w:hAnsi="Tahoma" w:cs="Tahoma"/>
                <w:b/>
                <w:sz w:val="18"/>
                <w:szCs w:val="18"/>
              </w:rPr>
              <w:t>Indikator</w:t>
            </w:r>
          </w:p>
        </w:tc>
        <w:tc>
          <w:tcPr>
            <w:tcW w:w="1276" w:type="dxa"/>
            <w:tcBorders>
              <w:bottom w:val="single" w:sz="4" w:space="0" w:color="auto"/>
            </w:tcBorders>
            <w:vAlign w:val="center"/>
          </w:tcPr>
          <w:p w:rsidR="00CE21DA" w:rsidRPr="00F341C8" w:rsidRDefault="00CE21DA" w:rsidP="0006241F">
            <w:pPr>
              <w:pStyle w:val="ListParagraph"/>
              <w:ind w:left="0"/>
              <w:jc w:val="center"/>
              <w:rPr>
                <w:rFonts w:ascii="Tahoma" w:hAnsi="Tahoma" w:cs="Tahoma"/>
                <w:b/>
                <w:sz w:val="18"/>
                <w:szCs w:val="18"/>
              </w:rPr>
            </w:pPr>
            <w:r w:rsidRPr="00F341C8">
              <w:rPr>
                <w:rFonts w:ascii="Tahoma" w:hAnsi="Tahoma" w:cs="Tahoma"/>
                <w:b/>
                <w:sz w:val="18"/>
                <w:szCs w:val="18"/>
              </w:rPr>
              <w:t>Kriteria</w:t>
            </w:r>
          </w:p>
        </w:tc>
        <w:tc>
          <w:tcPr>
            <w:tcW w:w="1418" w:type="dxa"/>
            <w:tcBorders>
              <w:bottom w:val="single" w:sz="4" w:space="0" w:color="auto"/>
            </w:tcBorders>
            <w:shd w:val="clear" w:color="auto" w:fill="auto"/>
            <w:vAlign w:val="center"/>
          </w:tcPr>
          <w:p w:rsidR="00CE21DA" w:rsidRPr="00F341C8" w:rsidRDefault="00CE21DA" w:rsidP="0006241F">
            <w:pPr>
              <w:pStyle w:val="ListParagraph"/>
              <w:ind w:left="0"/>
              <w:jc w:val="center"/>
              <w:rPr>
                <w:rFonts w:ascii="Tahoma" w:hAnsi="Tahoma" w:cs="Tahoma"/>
                <w:b/>
                <w:sz w:val="18"/>
                <w:szCs w:val="18"/>
              </w:rPr>
            </w:pPr>
            <w:r w:rsidRPr="00F341C8">
              <w:rPr>
                <w:rFonts w:ascii="Tahoma" w:hAnsi="Tahoma" w:cs="Tahoma"/>
                <w:b/>
                <w:sz w:val="18"/>
                <w:szCs w:val="18"/>
              </w:rPr>
              <w:t>Skor Hasil Penelitian</w:t>
            </w:r>
          </w:p>
        </w:tc>
        <w:tc>
          <w:tcPr>
            <w:tcW w:w="1417" w:type="dxa"/>
            <w:tcBorders>
              <w:bottom w:val="single" w:sz="4" w:space="0" w:color="auto"/>
            </w:tcBorders>
            <w:shd w:val="clear" w:color="auto" w:fill="auto"/>
            <w:vAlign w:val="center"/>
          </w:tcPr>
          <w:p w:rsidR="00CE21DA" w:rsidRPr="00F341C8" w:rsidRDefault="00CE21DA" w:rsidP="0006241F">
            <w:pPr>
              <w:pStyle w:val="ListParagraph"/>
              <w:ind w:left="0"/>
              <w:jc w:val="center"/>
              <w:rPr>
                <w:rFonts w:ascii="Tahoma" w:hAnsi="Tahoma" w:cs="Tahoma"/>
                <w:b/>
                <w:sz w:val="18"/>
                <w:szCs w:val="18"/>
              </w:rPr>
            </w:pPr>
            <w:r w:rsidRPr="00F341C8">
              <w:rPr>
                <w:rFonts w:ascii="Tahoma" w:hAnsi="Tahoma" w:cs="Tahoma"/>
                <w:b/>
                <w:sz w:val="18"/>
                <w:szCs w:val="18"/>
              </w:rPr>
              <w:t>Klasifikasi/</w:t>
            </w:r>
          </w:p>
          <w:p w:rsidR="00CE21DA" w:rsidRPr="00F341C8" w:rsidRDefault="00CE21DA" w:rsidP="0006241F">
            <w:pPr>
              <w:pStyle w:val="ListParagraph"/>
              <w:ind w:left="0"/>
              <w:jc w:val="center"/>
              <w:rPr>
                <w:rFonts w:ascii="Tahoma" w:hAnsi="Tahoma" w:cs="Tahoma"/>
                <w:b/>
                <w:sz w:val="18"/>
                <w:szCs w:val="18"/>
              </w:rPr>
            </w:pPr>
            <w:r w:rsidRPr="00F341C8">
              <w:rPr>
                <w:rFonts w:ascii="Tahoma" w:hAnsi="Tahoma" w:cs="Tahoma"/>
                <w:b/>
                <w:sz w:val="18"/>
                <w:szCs w:val="18"/>
              </w:rPr>
              <w:t>Kategori</w:t>
            </w:r>
          </w:p>
        </w:tc>
        <w:tc>
          <w:tcPr>
            <w:tcW w:w="1559" w:type="dxa"/>
            <w:tcBorders>
              <w:bottom w:val="single" w:sz="4" w:space="0" w:color="auto"/>
            </w:tcBorders>
            <w:shd w:val="clear" w:color="auto" w:fill="auto"/>
            <w:vAlign w:val="center"/>
          </w:tcPr>
          <w:p w:rsidR="00CE21DA" w:rsidRPr="00F341C8" w:rsidRDefault="00CE21DA" w:rsidP="0006241F">
            <w:pPr>
              <w:pStyle w:val="ListParagraph"/>
              <w:ind w:left="0"/>
              <w:jc w:val="center"/>
              <w:rPr>
                <w:rFonts w:ascii="Tahoma" w:hAnsi="Tahoma" w:cs="Tahoma"/>
                <w:b/>
                <w:sz w:val="18"/>
                <w:szCs w:val="18"/>
              </w:rPr>
            </w:pPr>
            <w:r w:rsidRPr="00F341C8">
              <w:rPr>
                <w:rFonts w:ascii="Tahoma" w:hAnsi="Tahoma" w:cs="Tahoma"/>
                <w:b/>
                <w:sz w:val="18"/>
                <w:szCs w:val="18"/>
              </w:rPr>
              <w:t>Kesimpulan</w:t>
            </w:r>
          </w:p>
        </w:tc>
      </w:tr>
      <w:tr w:rsidR="00CE21DA" w:rsidRPr="00F341C8" w:rsidTr="00C1159D">
        <w:tc>
          <w:tcPr>
            <w:tcW w:w="567" w:type="dxa"/>
            <w:tcBorders>
              <w:top w:val="single" w:sz="4" w:space="0" w:color="auto"/>
              <w:bottom w:val="nil"/>
            </w:tcBorders>
          </w:tcPr>
          <w:p w:rsidR="00CE21DA" w:rsidRPr="00F341C8" w:rsidRDefault="00CE21DA" w:rsidP="00CE21DA">
            <w:pPr>
              <w:pStyle w:val="ListParagraph"/>
              <w:ind w:left="0"/>
              <w:jc w:val="both"/>
              <w:rPr>
                <w:rFonts w:ascii="Tahoma" w:hAnsi="Tahoma" w:cs="Tahoma"/>
                <w:sz w:val="18"/>
                <w:szCs w:val="18"/>
              </w:rPr>
            </w:pPr>
            <w:r w:rsidRPr="00F341C8">
              <w:rPr>
                <w:rFonts w:ascii="Tahoma" w:hAnsi="Tahoma" w:cs="Tahoma"/>
                <w:sz w:val="18"/>
                <w:szCs w:val="18"/>
              </w:rPr>
              <w:t>1.</w:t>
            </w:r>
          </w:p>
          <w:p w:rsidR="00CE21DA" w:rsidRPr="00F341C8" w:rsidRDefault="00CE21DA" w:rsidP="00CE21DA">
            <w:pPr>
              <w:pStyle w:val="ListParagraph"/>
              <w:ind w:left="0"/>
              <w:jc w:val="both"/>
              <w:rPr>
                <w:rFonts w:ascii="Tahoma" w:hAnsi="Tahoma" w:cs="Tahoma"/>
                <w:sz w:val="18"/>
                <w:szCs w:val="18"/>
              </w:rPr>
            </w:pPr>
          </w:p>
          <w:p w:rsidR="00CE21DA" w:rsidRPr="00F341C8" w:rsidRDefault="00CE21DA" w:rsidP="00CE21DA">
            <w:pPr>
              <w:pStyle w:val="ListParagraph"/>
              <w:ind w:left="0"/>
              <w:jc w:val="both"/>
              <w:rPr>
                <w:rFonts w:ascii="Tahoma" w:hAnsi="Tahoma" w:cs="Tahoma"/>
                <w:sz w:val="18"/>
                <w:szCs w:val="18"/>
              </w:rPr>
            </w:pPr>
          </w:p>
        </w:tc>
        <w:tc>
          <w:tcPr>
            <w:tcW w:w="2268" w:type="dxa"/>
            <w:tcBorders>
              <w:top w:val="single" w:sz="4" w:space="0" w:color="auto"/>
              <w:bottom w:val="nil"/>
            </w:tcBorders>
          </w:tcPr>
          <w:p w:rsidR="00CE21DA" w:rsidRPr="00F341C8" w:rsidRDefault="00CE21DA" w:rsidP="00CE21DA">
            <w:pPr>
              <w:jc w:val="both"/>
              <w:rPr>
                <w:rFonts w:ascii="Tahoma" w:hAnsi="Tahoma" w:cs="Tahoma"/>
                <w:sz w:val="18"/>
                <w:szCs w:val="18"/>
              </w:rPr>
            </w:pPr>
            <w:r w:rsidRPr="00F341C8">
              <w:rPr>
                <w:rFonts w:ascii="Tahoma" w:hAnsi="Tahoma" w:cs="Tahoma"/>
                <w:sz w:val="18"/>
                <w:szCs w:val="18"/>
              </w:rPr>
              <w:t>a. Analisis Deskriptif</w:t>
            </w:r>
          </w:p>
          <w:p w:rsidR="00CE21DA" w:rsidRPr="00F341C8" w:rsidRDefault="00CE21DA" w:rsidP="00CE21DA">
            <w:pPr>
              <w:pStyle w:val="ListParagraph"/>
              <w:numPr>
                <w:ilvl w:val="0"/>
                <w:numId w:val="10"/>
              </w:numPr>
              <w:ind w:left="318"/>
              <w:jc w:val="both"/>
              <w:rPr>
                <w:rFonts w:ascii="Tahoma" w:hAnsi="Tahoma" w:cs="Tahoma"/>
                <w:sz w:val="18"/>
                <w:szCs w:val="18"/>
              </w:rPr>
            </w:pPr>
            <w:r w:rsidRPr="00F341C8">
              <w:rPr>
                <w:rFonts w:ascii="Tahoma" w:hAnsi="Tahoma" w:cs="Tahoma"/>
                <w:sz w:val="18"/>
                <w:szCs w:val="18"/>
              </w:rPr>
              <w:t>Rata</w:t>
            </w:r>
            <w:r w:rsidR="008E04CE" w:rsidRPr="00F341C8">
              <w:rPr>
                <w:rFonts w:ascii="Tahoma" w:hAnsi="Tahoma" w:cs="Tahoma"/>
                <w:sz w:val="18"/>
                <w:szCs w:val="18"/>
              </w:rPr>
              <w:t xml:space="preserve">-rata </w:t>
            </w:r>
            <w:r w:rsidR="008E04CE" w:rsidRPr="00F341C8">
              <w:rPr>
                <w:rFonts w:ascii="Tahoma" w:hAnsi="Tahoma" w:cs="Tahoma"/>
                <w:i/>
                <w:sz w:val="18"/>
                <w:szCs w:val="18"/>
              </w:rPr>
              <w:t>posttest</w:t>
            </w:r>
            <w:r w:rsidR="008E04CE" w:rsidRPr="00F341C8">
              <w:rPr>
                <w:rFonts w:ascii="Tahoma" w:hAnsi="Tahoma" w:cs="Tahoma"/>
                <w:sz w:val="18"/>
                <w:szCs w:val="18"/>
              </w:rPr>
              <w:t xml:space="preserve"> prestasi belajar</w:t>
            </w:r>
            <w:r w:rsidRPr="00F341C8">
              <w:rPr>
                <w:rFonts w:ascii="Tahoma" w:hAnsi="Tahoma" w:cs="Tahoma"/>
                <w:sz w:val="18"/>
                <w:szCs w:val="18"/>
              </w:rPr>
              <w:t xml:space="preserve"> </w:t>
            </w:r>
          </w:p>
          <w:p w:rsidR="00CE21DA" w:rsidRPr="00F341C8" w:rsidRDefault="00CE21DA" w:rsidP="00CE21DA">
            <w:pPr>
              <w:pStyle w:val="ListParagraph"/>
              <w:numPr>
                <w:ilvl w:val="0"/>
                <w:numId w:val="9"/>
              </w:numPr>
              <w:ind w:left="318"/>
              <w:jc w:val="both"/>
              <w:rPr>
                <w:rFonts w:ascii="Tahoma" w:hAnsi="Tahoma" w:cs="Tahoma"/>
                <w:sz w:val="18"/>
                <w:szCs w:val="18"/>
              </w:rPr>
            </w:pPr>
            <w:r w:rsidRPr="00F341C8">
              <w:rPr>
                <w:rFonts w:ascii="Tahoma" w:hAnsi="Tahoma" w:cs="Tahoma"/>
                <w:sz w:val="18"/>
                <w:szCs w:val="18"/>
              </w:rPr>
              <w:t xml:space="preserve">Rata-rata </w:t>
            </w:r>
            <w:r w:rsidR="008E04CE" w:rsidRPr="00F341C8">
              <w:rPr>
                <w:rFonts w:ascii="Tahoma" w:hAnsi="Tahoma" w:cs="Tahoma"/>
                <w:i/>
                <w:sz w:val="18"/>
                <w:szCs w:val="18"/>
              </w:rPr>
              <w:t>posttest</w:t>
            </w:r>
            <w:r w:rsidR="008E04CE" w:rsidRPr="00F341C8">
              <w:rPr>
                <w:rFonts w:ascii="Tahoma" w:hAnsi="Tahoma" w:cs="Tahoma"/>
                <w:sz w:val="18"/>
                <w:szCs w:val="18"/>
              </w:rPr>
              <w:t xml:space="preserve"> motivasi</w:t>
            </w:r>
            <w:r w:rsidR="008E04CE" w:rsidRPr="00F341C8">
              <w:rPr>
                <w:rFonts w:ascii="Tahoma" w:hAnsi="Tahoma" w:cs="Tahoma"/>
                <w:sz w:val="18"/>
                <w:szCs w:val="18"/>
              </w:rPr>
              <w:t xml:space="preserve"> belajar</w:t>
            </w:r>
          </w:p>
          <w:p w:rsidR="00CE21DA" w:rsidRPr="00F341C8" w:rsidRDefault="00CE21DA" w:rsidP="00CE21DA">
            <w:pPr>
              <w:ind w:left="-42"/>
              <w:jc w:val="both"/>
              <w:rPr>
                <w:rFonts w:ascii="Tahoma" w:hAnsi="Tahoma" w:cs="Tahoma"/>
                <w:sz w:val="18"/>
                <w:szCs w:val="18"/>
              </w:rPr>
            </w:pPr>
            <w:r w:rsidRPr="00F341C8">
              <w:rPr>
                <w:rFonts w:ascii="Tahoma" w:hAnsi="Tahoma" w:cs="Tahoma"/>
                <w:sz w:val="18"/>
                <w:szCs w:val="18"/>
              </w:rPr>
              <w:t>b. Analisis Inferensial</w:t>
            </w:r>
          </w:p>
          <w:p w:rsidR="00CE21DA" w:rsidRPr="00F341C8" w:rsidRDefault="00CE21DA" w:rsidP="00CE21DA">
            <w:pPr>
              <w:pStyle w:val="ListParagraph"/>
              <w:numPr>
                <w:ilvl w:val="0"/>
                <w:numId w:val="10"/>
              </w:numPr>
              <w:ind w:left="318"/>
              <w:jc w:val="both"/>
              <w:rPr>
                <w:rFonts w:ascii="Tahoma" w:hAnsi="Tahoma" w:cs="Tahoma"/>
                <w:sz w:val="18"/>
                <w:szCs w:val="18"/>
              </w:rPr>
            </w:pPr>
            <w:r w:rsidRPr="00F341C8">
              <w:rPr>
                <w:rFonts w:ascii="Tahoma" w:hAnsi="Tahoma" w:cs="Tahoma"/>
                <w:sz w:val="18"/>
                <w:szCs w:val="18"/>
              </w:rPr>
              <w:t xml:space="preserve">Rata-rata </w:t>
            </w:r>
            <w:r w:rsidR="00F50510" w:rsidRPr="00F341C8">
              <w:rPr>
                <w:rFonts w:ascii="Tahoma" w:hAnsi="Tahoma" w:cs="Tahoma"/>
                <w:i/>
                <w:sz w:val="18"/>
                <w:szCs w:val="18"/>
              </w:rPr>
              <w:t>posttest</w:t>
            </w:r>
            <w:r w:rsidR="00F50510" w:rsidRPr="00F341C8">
              <w:rPr>
                <w:rFonts w:ascii="Tahoma" w:hAnsi="Tahoma" w:cs="Tahoma"/>
                <w:sz w:val="18"/>
                <w:szCs w:val="18"/>
              </w:rPr>
              <w:t xml:space="preserve"> prestasi belajar</w:t>
            </w:r>
            <w:r w:rsidRPr="00F341C8">
              <w:rPr>
                <w:rFonts w:ascii="Tahoma" w:hAnsi="Tahoma" w:cs="Tahoma"/>
                <w:sz w:val="18"/>
                <w:szCs w:val="18"/>
              </w:rPr>
              <w:t xml:space="preserve"> </w:t>
            </w:r>
          </w:p>
          <w:p w:rsidR="00CE21DA" w:rsidRPr="00F341C8" w:rsidRDefault="00CE21DA" w:rsidP="00CE21DA">
            <w:pPr>
              <w:pStyle w:val="ListParagraph"/>
              <w:numPr>
                <w:ilvl w:val="0"/>
                <w:numId w:val="9"/>
              </w:numPr>
              <w:ind w:left="318"/>
              <w:jc w:val="both"/>
              <w:rPr>
                <w:rFonts w:ascii="Tahoma" w:hAnsi="Tahoma" w:cs="Tahoma"/>
                <w:sz w:val="18"/>
                <w:szCs w:val="18"/>
              </w:rPr>
            </w:pPr>
            <w:r w:rsidRPr="00F341C8">
              <w:rPr>
                <w:rFonts w:ascii="Tahoma" w:hAnsi="Tahoma" w:cs="Tahoma"/>
                <w:sz w:val="18"/>
                <w:szCs w:val="18"/>
              </w:rPr>
              <w:t xml:space="preserve">Rata-rata </w:t>
            </w:r>
            <w:r w:rsidR="00F341C8" w:rsidRPr="00F341C8">
              <w:rPr>
                <w:rFonts w:ascii="Tahoma" w:hAnsi="Tahoma" w:cs="Tahoma"/>
                <w:i/>
                <w:sz w:val="18"/>
                <w:szCs w:val="18"/>
              </w:rPr>
              <w:t>posttest</w:t>
            </w:r>
            <w:r w:rsidR="00F341C8" w:rsidRPr="00F341C8">
              <w:rPr>
                <w:rFonts w:ascii="Tahoma" w:hAnsi="Tahoma" w:cs="Tahoma"/>
                <w:sz w:val="18"/>
                <w:szCs w:val="18"/>
              </w:rPr>
              <w:t xml:space="preserve"> motivasi belajar</w:t>
            </w:r>
          </w:p>
        </w:tc>
        <w:tc>
          <w:tcPr>
            <w:tcW w:w="1276" w:type="dxa"/>
            <w:tcBorders>
              <w:top w:val="single" w:sz="4" w:space="0" w:color="auto"/>
              <w:bottom w:val="nil"/>
            </w:tcBorders>
          </w:tcPr>
          <w:p w:rsidR="00CE21DA" w:rsidRPr="00F341C8" w:rsidRDefault="00CE21DA" w:rsidP="004F6D83">
            <w:pPr>
              <w:pStyle w:val="ListParagraph"/>
              <w:ind w:left="0"/>
              <w:jc w:val="center"/>
              <w:rPr>
                <w:rFonts w:ascii="Tahoma" w:hAnsi="Tahoma" w:cs="Tahoma"/>
                <w:sz w:val="18"/>
                <w:szCs w:val="18"/>
              </w:rPr>
            </w:pPr>
          </w:p>
          <w:p w:rsidR="00CE21DA" w:rsidRPr="00F341C8" w:rsidRDefault="00CE21DA" w:rsidP="00F341C8">
            <w:pPr>
              <w:pStyle w:val="ListParagraph"/>
              <w:ind w:left="0"/>
              <w:jc w:val="center"/>
              <w:rPr>
                <w:rFonts w:ascii="Tahoma" w:hAnsi="Tahoma" w:cs="Tahoma"/>
                <w:sz w:val="18"/>
                <w:szCs w:val="18"/>
              </w:rPr>
            </w:pPr>
            <w:r w:rsidRPr="00F341C8">
              <w:rPr>
                <w:rFonts w:ascii="Tahoma" w:hAnsi="Tahoma" w:cs="Tahoma"/>
                <w:sz w:val="18"/>
                <w:szCs w:val="18"/>
              </w:rPr>
              <w:t>75</w:t>
            </w:r>
          </w:p>
          <w:p w:rsidR="008E04CE" w:rsidRPr="00F341C8" w:rsidRDefault="008E04CE" w:rsidP="00F341C8">
            <w:pPr>
              <w:pStyle w:val="ListParagraph"/>
              <w:ind w:left="0"/>
              <w:jc w:val="center"/>
              <w:rPr>
                <w:rFonts w:ascii="Tahoma" w:hAnsi="Tahoma" w:cs="Tahoma"/>
                <w:sz w:val="18"/>
                <w:szCs w:val="18"/>
              </w:rPr>
            </w:pPr>
          </w:p>
          <w:p w:rsidR="00CE21DA" w:rsidRPr="00F341C8" w:rsidRDefault="00F341C8" w:rsidP="00F341C8">
            <w:pPr>
              <w:pStyle w:val="ListParagraph"/>
              <w:ind w:left="0"/>
              <w:jc w:val="center"/>
              <w:rPr>
                <w:rFonts w:ascii="Tahoma" w:hAnsi="Tahoma" w:cs="Tahoma"/>
                <w:sz w:val="18"/>
                <w:szCs w:val="18"/>
              </w:rPr>
            </w:pPr>
            <w:r>
              <w:rPr>
                <w:rFonts w:ascii="Tahoma" w:hAnsi="Tahoma" w:cs="Tahoma"/>
                <w:sz w:val="18"/>
                <w:szCs w:val="18"/>
              </w:rPr>
              <w:t>2,50</w:t>
            </w:r>
          </w:p>
          <w:p w:rsidR="00CE21DA" w:rsidRPr="00F341C8" w:rsidRDefault="00CE21DA" w:rsidP="00F341C8">
            <w:pPr>
              <w:pStyle w:val="ListParagraph"/>
              <w:ind w:left="0"/>
              <w:jc w:val="center"/>
              <w:rPr>
                <w:rFonts w:ascii="Tahoma" w:hAnsi="Tahoma" w:cs="Tahoma"/>
                <w:sz w:val="18"/>
                <w:szCs w:val="18"/>
              </w:rPr>
            </w:pPr>
          </w:p>
          <w:p w:rsidR="00CE21DA" w:rsidRPr="00F341C8" w:rsidRDefault="00CE21DA" w:rsidP="00F341C8">
            <w:pPr>
              <w:pStyle w:val="ListParagraph"/>
              <w:ind w:left="0"/>
              <w:jc w:val="center"/>
              <w:rPr>
                <w:rFonts w:ascii="Tahoma" w:hAnsi="Tahoma" w:cs="Tahoma"/>
                <w:sz w:val="18"/>
                <w:szCs w:val="18"/>
              </w:rPr>
            </w:pPr>
          </w:p>
          <w:p w:rsidR="00CE21DA" w:rsidRPr="00F341C8" w:rsidRDefault="00F50510" w:rsidP="00F341C8">
            <w:pPr>
              <w:pStyle w:val="ListParagraph"/>
              <w:ind w:left="0"/>
              <w:jc w:val="center"/>
              <w:rPr>
                <w:rFonts w:ascii="Tahoma" w:hAnsi="Tahoma" w:cs="Tahoma"/>
                <w:sz w:val="18"/>
                <w:szCs w:val="18"/>
              </w:rPr>
            </w:pPr>
            <w:r w:rsidRPr="00F341C8">
              <w:rPr>
                <w:rFonts w:ascii="Tahoma" w:hAnsi="Tahoma" w:cs="Tahoma"/>
                <w:bCs/>
                <w:i/>
                <w:sz w:val="18"/>
                <w:szCs w:val="18"/>
              </w:rPr>
              <w:t>sign</w:t>
            </w:r>
            <w:r w:rsidRPr="00F341C8">
              <w:rPr>
                <w:rFonts w:ascii="Tahoma" w:hAnsi="Tahoma" w:cs="Tahoma"/>
                <w:bCs/>
                <w:sz w:val="18"/>
                <w:szCs w:val="18"/>
              </w:rPr>
              <w:t xml:space="preserve"> &lt; </w:t>
            </w:r>
            <m:oMath>
              <m:r>
                <w:rPr>
                  <w:rFonts w:ascii="Cambria Math" w:hAnsi="Cambria Math" w:cs="Tahoma"/>
                  <w:sz w:val="18"/>
                  <w:szCs w:val="18"/>
                </w:rPr>
                <m:t>α</m:t>
              </m:r>
            </m:oMath>
          </w:p>
          <w:p w:rsidR="00F50510" w:rsidRPr="00F341C8" w:rsidRDefault="00C1159D" w:rsidP="00F341C8">
            <w:pPr>
              <w:pStyle w:val="ListParagraph"/>
              <w:ind w:left="0"/>
              <w:jc w:val="center"/>
              <w:rPr>
                <w:rFonts w:ascii="Tahoma" w:hAnsi="Tahoma" w:cs="Tahoma"/>
                <w:sz w:val="18"/>
                <w:szCs w:val="18"/>
              </w:rPr>
            </w:pPr>
            <m:oMathPara>
              <m:oMath>
                <m:d>
                  <m:dPr>
                    <m:ctrlPr>
                      <w:rPr>
                        <w:rFonts w:ascii="Cambria Math" w:hAnsi="Cambria Math" w:cs="Tahoma"/>
                        <w:bCs/>
                        <w:i/>
                        <w:sz w:val="18"/>
                        <w:szCs w:val="18"/>
                      </w:rPr>
                    </m:ctrlPr>
                  </m:dPr>
                  <m:e>
                    <m:r>
                      <w:rPr>
                        <w:rFonts w:ascii="Cambria Math" w:hAnsi="Cambria Math" w:cs="Tahoma"/>
                        <w:sz w:val="18"/>
                        <w:szCs w:val="18"/>
                      </w:rPr>
                      <m:t>α</m:t>
                    </m:r>
                    <m:r>
                      <w:rPr>
                        <w:rFonts w:ascii="Cambria Math" w:hAnsi="Cambria Math" w:cs="Tahoma"/>
                        <w:sz w:val="18"/>
                        <w:szCs w:val="18"/>
                      </w:rPr>
                      <m:t>=0,005</m:t>
                    </m:r>
                  </m:e>
                </m:d>
              </m:oMath>
            </m:oMathPara>
          </w:p>
          <w:p w:rsidR="00CE21DA" w:rsidRPr="00F341C8" w:rsidRDefault="00F50510" w:rsidP="00F341C8">
            <w:pPr>
              <w:pStyle w:val="ListParagraph"/>
              <w:ind w:left="0"/>
              <w:jc w:val="center"/>
              <w:rPr>
                <w:rFonts w:ascii="Tahoma" w:hAnsi="Tahoma" w:cs="Tahoma"/>
                <w:bCs/>
                <w:sz w:val="18"/>
                <w:szCs w:val="18"/>
              </w:rPr>
            </w:pPr>
            <w:r w:rsidRPr="00F341C8">
              <w:rPr>
                <w:rFonts w:ascii="Tahoma" w:hAnsi="Tahoma" w:cs="Tahoma"/>
                <w:bCs/>
                <w:i/>
                <w:sz w:val="18"/>
                <w:szCs w:val="18"/>
              </w:rPr>
              <w:t>sign</w:t>
            </w:r>
            <w:r w:rsidRPr="00F341C8">
              <w:rPr>
                <w:rFonts w:ascii="Tahoma" w:hAnsi="Tahoma" w:cs="Tahoma"/>
                <w:bCs/>
                <w:sz w:val="18"/>
                <w:szCs w:val="18"/>
              </w:rPr>
              <w:t xml:space="preserve"> &lt; </w:t>
            </w:r>
            <m:oMath>
              <m:r>
                <w:rPr>
                  <w:rFonts w:ascii="Cambria Math" w:hAnsi="Cambria Math" w:cs="Tahoma"/>
                  <w:sz w:val="18"/>
                  <w:szCs w:val="18"/>
                </w:rPr>
                <m:t>α</m:t>
              </m:r>
            </m:oMath>
          </w:p>
          <w:p w:rsidR="00C1159D" w:rsidRPr="00F341C8" w:rsidRDefault="00C1159D" w:rsidP="00F341C8">
            <w:pPr>
              <w:pStyle w:val="ListParagraph"/>
              <w:ind w:left="0"/>
              <w:jc w:val="center"/>
              <w:rPr>
                <w:rFonts w:ascii="Tahoma" w:hAnsi="Tahoma" w:cs="Tahoma"/>
                <w:sz w:val="18"/>
                <w:szCs w:val="18"/>
              </w:rPr>
            </w:pPr>
            <m:oMathPara>
              <m:oMath>
                <m:d>
                  <m:dPr>
                    <m:ctrlPr>
                      <w:rPr>
                        <w:rFonts w:ascii="Cambria Math" w:hAnsi="Cambria Math" w:cs="Tahoma"/>
                        <w:bCs/>
                        <w:i/>
                        <w:sz w:val="18"/>
                        <w:szCs w:val="18"/>
                      </w:rPr>
                    </m:ctrlPr>
                  </m:dPr>
                  <m:e>
                    <m:r>
                      <w:rPr>
                        <w:rFonts w:ascii="Cambria Math" w:hAnsi="Cambria Math" w:cs="Tahoma"/>
                        <w:sz w:val="18"/>
                        <w:szCs w:val="18"/>
                      </w:rPr>
                      <m:t>α=0,005</m:t>
                    </m:r>
                  </m:e>
                </m:d>
              </m:oMath>
            </m:oMathPara>
          </w:p>
        </w:tc>
        <w:tc>
          <w:tcPr>
            <w:tcW w:w="1418" w:type="dxa"/>
            <w:tcBorders>
              <w:top w:val="single" w:sz="4" w:space="0" w:color="auto"/>
              <w:bottom w:val="nil"/>
            </w:tcBorders>
          </w:tcPr>
          <w:p w:rsidR="00CE21DA" w:rsidRPr="00F341C8" w:rsidRDefault="00CE21DA" w:rsidP="004F6D83">
            <w:pPr>
              <w:pStyle w:val="ListParagraph"/>
              <w:ind w:left="0"/>
              <w:jc w:val="center"/>
              <w:rPr>
                <w:rFonts w:ascii="Tahoma" w:hAnsi="Tahoma" w:cs="Tahoma"/>
                <w:sz w:val="18"/>
                <w:szCs w:val="18"/>
              </w:rPr>
            </w:pPr>
          </w:p>
          <w:p w:rsidR="00CE21DA" w:rsidRPr="00F341C8" w:rsidRDefault="008E04CE" w:rsidP="004F6D83">
            <w:pPr>
              <w:pStyle w:val="ListParagraph"/>
              <w:ind w:left="0"/>
              <w:jc w:val="center"/>
              <w:rPr>
                <w:rFonts w:ascii="Tahoma" w:hAnsi="Tahoma" w:cs="Tahoma"/>
                <w:sz w:val="18"/>
                <w:szCs w:val="18"/>
              </w:rPr>
            </w:pPr>
            <w:r w:rsidRPr="00F341C8">
              <w:rPr>
                <w:rFonts w:ascii="Tahoma" w:hAnsi="Tahoma" w:cs="Tahoma"/>
                <w:sz w:val="18"/>
                <w:szCs w:val="18"/>
              </w:rPr>
              <w:t>84,97</w:t>
            </w:r>
          </w:p>
          <w:p w:rsidR="008E04CE" w:rsidRPr="00F341C8" w:rsidRDefault="008E04CE" w:rsidP="004F6D83">
            <w:pPr>
              <w:pStyle w:val="ListParagraph"/>
              <w:ind w:left="0"/>
              <w:jc w:val="center"/>
              <w:rPr>
                <w:rFonts w:ascii="Tahoma" w:hAnsi="Tahoma" w:cs="Tahoma"/>
                <w:sz w:val="18"/>
                <w:szCs w:val="18"/>
              </w:rPr>
            </w:pPr>
          </w:p>
          <w:p w:rsidR="00CE21DA" w:rsidRPr="00F341C8" w:rsidRDefault="00F50510" w:rsidP="004F6D83">
            <w:pPr>
              <w:pStyle w:val="ListParagraph"/>
              <w:ind w:left="0"/>
              <w:jc w:val="center"/>
              <w:rPr>
                <w:rFonts w:ascii="Tahoma" w:hAnsi="Tahoma" w:cs="Tahoma"/>
                <w:sz w:val="18"/>
                <w:szCs w:val="18"/>
              </w:rPr>
            </w:pPr>
            <w:r w:rsidRPr="00F341C8">
              <w:rPr>
                <w:rFonts w:ascii="Tahoma" w:hAnsi="Tahoma" w:cs="Tahoma"/>
                <w:sz w:val="18"/>
                <w:szCs w:val="18"/>
              </w:rPr>
              <w:t>4,48</w:t>
            </w:r>
          </w:p>
          <w:p w:rsidR="00CE21DA" w:rsidRPr="00F341C8" w:rsidRDefault="00CE21DA" w:rsidP="004F6D83">
            <w:pPr>
              <w:pStyle w:val="ListParagraph"/>
              <w:ind w:left="0"/>
              <w:jc w:val="center"/>
              <w:rPr>
                <w:rFonts w:ascii="Tahoma" w:hAnsi="Tahoma" w:cs="Tahoma"/>
                <w:sz w:val="18"/>
                <w:szCs w:val="18"/>
              </w:rPr>
            </w:pPr>
          </w:p>
          <w:p w:rsidR="00CE21DA" w:rsidRPr="00F341C8" w:rsidRDefault="00CE21DA" w:rsidP="004F6D83">
            <w:pPr>
              <w:pStyle w:val="ListParagraph"/>
              <w:ind w:left="0"/>
              <w:jc w:val="center"/>
              <w:rPr>
                <w:rFonts w:ascii="Tahoma" w:hAnsi="Tahoma" w:cs="Tahoma"/>
                <w:sz w:val="18"/>
                <w:szCs w:val="18"/>
              </w:rPr>
            </w:pPr>
          </w:p>
          <w:p w:rsidR="00CE21DA" w:rsidRPr="00F341C8" w:rsidRDefault="00F50510" w:rsidP="004F6D83">
            <w:pPr>
              <w:pStyle w:val="ListParagraph"/>
              <w:ind w:left="0"/>
              <w:jc w:val="center"/>
              <w:rPr>
                <w:rFonts w:ascii="Tahoma" w:hAnsi="Tahoma" w:cs="Tahoma"/>
                <w:sz w:val="18"/>
                <w:szCs w:val="18"/>
              </w:rPr>
            </w:pPr>
            <w:r w:rsidRPr="00F341C8">
              <w:rPr>
                <w:rFonts w:ascii="Tahoma" w:hAnsi="Tahoma" w:cs="Tahoma"/>
                <w:bCs/>
                <w:i/>
                <w:sz w:val="18"/>
                <w:szCs w:val="18"/>
              </w:rPr>
              <w:t>s</w:t>
            </w:r>
            <w:r w:rsidRPr="00F341C8">
              <w:rPr>
                <w:rFonts w:ascii="Tahoma" w:hAnsi="Tahoma" w:cs="Tahoma"/>
                <w:bCs/>
                <w:i/>
                <w:sz w:val="18"/>
                <w:szCs w:val="18"/>
              </w:rPr>
              <w:t>ign</w:t>
            </w:r>
            <w:r w:rsidRPr="00F341C8">
              <w:rPr>
                <w:rFonts w:ascii="Tahoma" w:hAnsi="Tahoma" w:cs="Tahoma"/>
                <w:sz w:val="18"/>
                <w:szCs w:val="18"/>
              </w:rPr>
              <w:t xml:space="preserve"> = 0,000</w:t>
            </w:r>
          </w:p>
          <w:p w:rsidR="00F50510" w:rsidRPr="00F341C8" w:rsidRDefault="00F50510" w:rsidP="004F6D83">
            <w:pPr>
              <w:pStyle w:val="ListParagraph"/>
              <w:ind w:left="0"/>
              <w:jc w:val="center"/>
              <w:rPr>
                <w:rFonts w:ascii="Tahoma" w:hAnsi="Tahoma" w:cs="Tahoma"/>
                <w:sz w:val="18"/>
                <w:szCs w:val="18"/>
              </w:rPr>
            </w:pPr>
          </w:p>
          <w:p w:rsidR="00CE21DA" w:rsidRPr="00F341C8" w:rsidRDefault="00F50510" w:rsidP="004F6D83">
            <w:pPr>
              <w:pStyle w:val="ListParagraph"/>
              <w:ind w:left="0"/>
              <w:jc w:val="center"/>
              <w:rPr>
                <w:rFonts w:ascii="Tahoma" w:hAnsi="Tahoma" w:cs="Tahoma"/>
                <w:sz w:val="18"/>
                <w:szCs w:val="18"/>
              </w:rPr>
            </w:pPr>
            <w:r w:rsidRPr="00F341C8">
              <w:rPr>
                <w:rFonts w:ascii="Tahoma" w:hAnsi="Tahoma" w:cs="Tahoma"/>
                <w:bCs/>
                <w:i/>
                <w:sz w:val="18"/>
                <w:szCs w:val="18"/>
              </w:rPr>
              <w:t>sign</w:t>
            </w:r>
            <w:r w:rsidRPr="00F341C8">
              <w:rPr>
                <w:rFonts w:ascii="Tahoma" w:hAnsi="Tahoma" w:cs="Tahoma"/>
                <w:sz w:val="18"/>
                <w:szCs w:val="18"/>
              </w:rPr>
              <w:t xml:space="preserve"> = 0,000</w:t>
            </w:r>
          </w:p>
        </w:tc>
        <w:tc>
          <w:tcPr>
            <w:tcW w:w="1417" w:type="dxa"/>
            <w:tcBorders>
              <w:top w:val="single" w:sz="4" w:space="0" w:color="auto"/>
              <w:bottom w:val="nil"/>
            </w:tcBorders>
          </w:tcPr>
          <w:p w:rsidR="00CE21DA" w:rsidRPr="00F341C8" w:rsidRDefault="00CE21DA" w:rsidP="004F6D83">
            <w:pPr>
              <w:pStyle w:val="ListParagraph"/>
              <w:ind w:left="0"/>
              <w:jc w:val="center"/>
              <w:rPr>
                <w:rFonts w:ascii="Tahoma" w:hAnsi="Tahoma" w:cs="Tahoma"/>
                <w:sz w:val="18"/>
                <w:szCs w:val="18"/>
              </w:rPr>
            </w:pPr>
          </w:p>
          <w:p w:rsidR="00CE21DA" w:rsidRPr="00F341C8" w:rsidRDefault="00CE21DA" w:rsidP="004F6D83">
            <w:pPr>
              <w:pStyle w:val="ListParagraph"/>
              <w:ind w:left="0"/>
              <w:jc w:val="center"/>
              <w:rPr>
                <w:rFonts w:ascii="Tahoma" w:hAnsi="Tahoma" w:cs="Tahoma"/>
                <w:sz w:val="18"/>
                <w:szCs w:val="18"/>
              </w:rPr>
            </w:pPr>
            <w:r w:rsidRPr="00F341C8">
              <w:rPr>
                <w:rFonts w:ascii="Tahoma" w:hAnsi="Tahoma" w:cs="Tahoma"/>
                <w:sz w:val="18"/>
                <w:szCs w:val="18"/>
              </w:rPr>
              <w:t>Tinggi</w:t>
            </w:r>
          </w:p>
          <w:p w:rsidR="008E04CE" w:rsidRPr="00F341C8" w:rsidRDefault="008E04CE" w:rsidP="004F6D83">
            <w:pPr>
              <w:pStyle w:val="ListParagraph"/>
              <w:ind w:left="0"/>
              <w:jc w:val="center"/>
              <w:rPr>
                <w:rFonts w:ascii="Tahoma" w:hAnsi="Tahoma" w:cs="Tahoma"/>
                <w:sz w:val="18"/>
                <w:szCs w:val="18"/>
              </w:rPr>
            </w:pPr>
          </w:p>
          <w:p w:rsidR="00CE21DA" w:rsidRPr="00F341C8" w:rsidRDefault="00F50510" w:rsidP="004F6D83">
            <w:pPr>
              <w:pStyle w:val="ListParagraph"/>
              <w:ind w:left="0"/>
              <w:jc w:val="center"/>
              <w:rPr>
                <w:rFonts w:ascii="Tahoma" w:hAnsi="Tahoma" w:cs="Tahoma"/>
                <w:sz w:val="18"/>
                <w:szCs w:val="18"/>
              </w:rPr>
            </w:pPr>
            <w:r w:rsidRPr="00F341C8">
              <w:rPr>
                <w:rFonts w:ascii="Tahoma" w:hAnsi="Tahoma" w:cs="Tahoma"/>
                <w:sz w:val="18"/>
                <w:szCs w:val="18"/>
              </w:rPr>
              <w:t>Sangat Tinggi</w:t>
            </w:r>
          </w:p>
        </w:tc>
        <w:tc>
          <w:tcPr>
            <w:tcW w:w="1559" w:type="dxa"/>
            <w:tcBorders>
              <w:top w:val="single" w:sz="4" w:space="0" w:color="auto"/>
              <w:bottom w:val="nil"/>
            </w:tcBorders>
          </w:tcPr>
          <w:p w:rsidR="00CE21DA" w:rsidRPr="00F341C8" w:rsidRDefault="00CE21DA" w:rsidP="004F6D83">
            <w:pPr>
              <w:pStyle w:val="ListParagraph"/>
              <w:ind w:left="0"/>
              <w:jc w:val="center"/>
              <w:rPr>
                <w:rFonts w:ascii="Tahoma" w:hAnsi="Tahoma" w:cs="Tahoma"/>
                <w:sz w:val="18"/>
                <w:szCs w:val="18"/>
              </w:rPr>
            </w:pPr>
          </w:p>
          <w:p w:rsidR="00CE21DA" w:rsidRPr="00F341C8" w:rsidRDefault="00CE21DA" w:rsidP="004F6D83">
            <w:pPr>
              <w:pStyle w:val="ListParagraph"/>
              <w:ind w:left="0"/>
              <w:jc w:val="center"/>
              <w:rPr>
                <w:rFonts w:ascii="Tahoma" w:hAnsi="Tahoma" w:cs="Tahoma"/>
                <w:sz w:val="18"/>
                <w:szCs w:val="18"/>
              </w:rPr>
            </w:pPr>
            <w:r w:rsidRPr="00F341C8">
              <w:rPr>
                <w:rFonts w:ascii="Tahoma" w:hAnsi="Tahoma" w:cs="Tahoma"/>
                <w:sz w:val="18"/>
                <w:szCs w:val="18"/>
              </w:rPr>
              <w:t>Terpenuhi</w:t>
            </w:r>
          </w:p>
          <w:p w:rsidR="008E04CE" w:rsidRPr="00F341C8" w:rsidRDefault="008E04CE" w:rsidP="004F6D83">
            <w:pPr>
              <w:pStyle w:val="ListParagraph"/>
              <w:ind w:left="0"/>
              <w:jc w:val="center"/>
              <w:rPr>
                <w:rFonts w:ascii="Tahoma" w:hAnsi="Tahoma" w:cs="Tahoma"/>
                <w:sz w:val="18"/>
                <w:szCs w:val="18"/>
              </w:rPr>
            </w:pPr>
          </w:p>
          <w:p w:rsidR="00CE21DA" w:rsidRPr="00F341C8" w:rsidRDefault="00CE21DA" w:rsidP="004F6D83">
            <w:pPr>
              <w:pStyle w:val="ListParagraph"/>
              <w:ind w:left="0"/>
              <w:jc w:val="center"/>
              <w:rPr>
                <w:rFonts w:ascii="Tahoma" w:hAnsi="Tahoma" w:cs="Tahoma"/>
                <w:sz w:val="18"/>
                <w:szCs w:val="18"/>
              </w:rPr>
            </w:pPr>
            <w:r w:rsidRPr="00F341C8">
              <w:rPr>
                <w:rFonts w:ascii="Tahoma" w:hAnsi="Tahoma" w:cs="Tahoma"/>
                <w:sz w:val="18"/>
                <w:szCs w:val="18"/>
              </w:rPr>
              <w:t>Terpenuhi</w:t>
            </w:r>
          </w:p>
          <w:p w:rsidR="00CE21DA" w:rsidRPr="00F341C8" w:rsidRDefault="00CE21DA" w:rsidP="004F6D83">
            <w:pPr>
              <w:pStyle w:val="ListParagraph"/>
              <w:ind w:left="0"/>
              <w:jc w:val="center"/>
              <w:rPr>
                <w:rFonts w:ascii="Tahoma" w:hAnsi="Tahoma" w:cs="Tahoma"/>
                <w:sz w:val="18"/>
                <w:szCs w:val="18"/>
              </w:rPr>
            </w:pPr>
          </w:p>
          <w:p w:rsidR="00CE21DA" w:rsidRPr="00F341C8" w:rsidRDefault="00CE21DA" w:rsidP="004F6D83">
            <w:pPr>
              <w:pStyle w:val="ListParagraph"/>
              <w:ind w:left="0"/>
              <w:jc w:val="center"/>
              <w:rPr>
                <w:rFonts w:ascii="Tahoma" w:hAnsi="Tahoma" w:cs="Tahoma"/>
                <w:sz w:val="18"/>
                <w:szCs w:val="18"/>
              </w:rPr>
            </w:pPr>
          </w:p>
          <w:p w:rsidR="00CE21DA" w:rsidRPr="00F341C8" w:rsidRDefault="00CE21DA" w:rsidP="004F6D83">
            <w:pPr>
              <w:pStyle w:val="ListParagraph"/>
              <w:ind w:left="0"/>
              <w:jc w:val="center"/>
              <w:rPr>
                <w:rFonts w:ascii="Tahoma" w:hAnsi="Tahoma" w:cs="Tahoma"/>
                <w:sz w:val="18"/>
                <w:szCs w:val="18"/>
              </w:rPr>
            </w:pPr>
            <w:r w:rsidRPr="00F341C8">
              <w:rPr>
                <w:rFonts w:ascii="Tahoma" w:hAnsi="Tahoma" w:cs="Tahoma"/>
                <w:sz w:val="18"/>
                <w:szCs w:val="18"/>
              </w:rPr>
              <w:t>Terpenuhi</w:t>
            </w:r>
          </w:p>
          <w:p w:rsidR="00F50510" w:rsidRPr="00F341C8" w:rsidRDefault="00F50510" w:rsidP="004F6D83">
            <w:pPr>
              <w:pStyle w:val="ListParagraph"/>
              <w:ind w:left="0"/>
              <w:jc w:val="center"/>
              <w:rPr>
                <w:rFonts w:ascii="Tahoma" w:hAnsi="Tahoma" w:cs="Tahoma"/>
                <w:sz w:val="18"/>
                <w:szCs w:val="18"/>
              </w:rPr>
            </w:pPr>
          </w:p>
          <w:p w:rsidR="00CE21DA" w:rsidRPr="00F341C8" w:rsidRDefault="00CE21DA" w:rsidP="004F6D83">
            <w:pPr>
              <w:pStyle w:val="ListParagraph"/>
              <w:ind w:left="0"/>
              <w:jc w:val="center"/>
              <w:rPr>
                <w:rFonts w:ascii="Tahoma" w:hAnsi="Tahoma" w:cs="Tahoma"/>
                <w:sz w:val="18"/>
                <w:szCs w:val="18"/>
              </w:rPr>
            </w:pPr>
            <w:r w:rsidRPr="00F341C8">
              <w:rPr>
                <w:rFonts w:ascii="Tahoma" w:hAnsi="Tahoma" w:cs="Tahoma"/>
                <w:sz w:val="18"/>
                <w:szCs w:val="18"/>
              </w:rPr>
              <w:t>Terpenuhi</w:t>
            </w:r>
          </w:p>
        </w:tc>
      </w:tr>
      <w:tr w:rsidR="00CE21DA" w:rsidRPr="00F341C8" w:rsidTr="00C1159D">
        <w:tc>
          <w:tcPr>
            <w:tcW w:w="567" w:type="dxa"/>
            <w:tcBorders>
              <w:top w:val="nil"/>
              <w:bottom w:val="nil"/>
            </w:tcBorders>
          </w:tcPr>
          <w:p w:rsidR="00CE21DA" w:rsidRPr="00F341C8" w:rsidRDefault="00CE21DA" w:rsidP="00CE21DA">
            <w:pPr>
              <w:pStyle w:val="ListParagraph"/>
              <w:ind w:left="0"/>
              <w:jc w:val="both"/>
              <w:rPr>
                <w:rFonts w:ascii="Tahoma" w:hAnsi="Tahoma" w:cs="Tahoma"/>
                <w:sz w:val="18"/>
                <w:szCs w:val="18"/>
              </w:rPr>
            </w:pPr>
            <w:r w:rsidRPr="00F341C8">
              <w:rPr>
                <w:rFonts w:ascii="Tahoma" w:hAnsi="Tahoma" w:cs="Tahoma"/>
                <w:sz w:val="18"/>
                <w:szCs w:val="18"/>
              </w:rPr>
              <w:t>2.</w:t>
            </w:r>
          </w:p>
        </w:tc>
        <w:tc>
          <w:tcPr>
            <w:tcW w:w="2268" w:type="dxa"/>
            <w:tcBorders>
              <w:top w:val="nil"/>
              <w:bottom w:val="nil"/>
            </w:tcBorders>
          </w:tcPr>
          <w:p w:rsidR="00CE21DA" w:rsidRPr="00F341C8" w:rsidRDefault="00CE21DA" w:rsidP="00CE21DA">
            <w:pPr>
              <w:pStyle w:val="ListParagraph"/>
              <w:ind w:left="0"/>
              <w:jc w:val="both"/>
              <w:rPr>
                <w:rFonts w:ascii="Tahoma" w:hAnsi="Tahoma" w:cs="Tahoma"/>
                <w:sz w:val="18"/>
                <w:szCs w:val="18"/>
              </w:rPr>
            </w:pPr>
            <w:r w:rsidRPr="00F341C8">
              <w:rPr>
                <w:rFonts w:ascii="Tahoma" w:hAnsi="Tahoma" w:cs="Tahoma"/>
                <w:sz w:val="18"/>
                <w:szCs w:val="18"/>
              </w:rPr>
              <w:t>Aktivitas siswa</w:t>
            </w:r>
          </w:p>
        </w:tc>
        <w:tc>
          <w:tcPr>
            <w:tcW w:w="1276" w:type="dxa"/>
            <w:tcBorders>
              <w:top w:val="nil"/>
              <w:bottom w:val="nil"/>
            </w:tcBorders>
          </w:tcPr>
          <w:p w:rsidR="00CE21DA" w:rsidRPr="00F341C8" w:rsidRDefault="004F7CA7" w:rsidP="004F6D83">
            <w:pPr>
              <w:pStyle w:val="ListParagraph"/>
              <w:ind w:left="0"/>
              <w:jc w:val="center"/>
              <w:rPr>
                <w:rFonts w:ascii="Tahoma" w:hAnsi="Tahoma" w:cs="Tahoma"/>
                <w:sz w:val="18"/>
                <w:szCs w:val="18"/>
              </w:rPr>
            </w:pPr>
            <w:r>
              <w:rPr>
                <w:rFonts w:ascii="Tahoma" w:hAnsi="Tahoma" w:cs="Tahoma"/>
                <w:sz w:val="18"/>
                <w:szCs w:val="18"/>
              </w:rPr>
              <w:t>3</w:t>
            </w:r>
            <w:r w:rsidR="00CE21DA" w:rsidRPr="00F341C8">
              <w:rPr>
                <w:rFonts w:ascii="Tahoma" w:hAnsi="Tahoma" w:cs="Tahoma"/>
                <w:sz w:val="18"/>
                <w:szCs w:val="18"/>
              </w:rPr>
              <w:t>,5</w:t>
            </w:r>
          </w:p>
        </w:tc>
        <w:tc>
          <w:tcPr>
            <w:tcW w:w="1418" w:type="dxa"/>
            <w:tcBorders>
              <w:top w:val="nil"/>
              <w:bottom w:val="nil"/>
            </w:tcBorders>
          </w:tcPr>
          <w:p w:rsidR="00CE21DA" w:rsidRPr="00F341C8" w:rsidRDefault="004F7CA7" w:rsidP="004F6D83">
            <w:pPr>
              <w:pStyle w:val="ListParagraph"/>
              <w:ind w:left="0"/>
              <w:jc w:val="center"/>
              <w:rPr>
                <w:rFonts w:ascii="Tahoma" w:hAnsi="Tahoma" w:cs="Tahoma"/>
                <w:sz w:val="18"/>
                <w:szCs w:val="18"/>
              </w:rPr>
            </w:pPr>
            <w:r>
              <w:rPr>
                <w:rFonts w:ascii="Tahoma" w:hAnsi="Tahoma" w:cs="Tahoma"/>
                <w:sz w:val="18"/>
                <w:szCs w:val="18"/>
              </w:rPr>
              <w:t>4,12</w:t>
            </w:r>
          </w:p>
        </w:tc>
        <w:tc>
          <w:tcPr>
            <w:tcW w:w="1417" w:type="dxa"/>
            <w:tcBorders>
              <w:top w:val="nil"/>
              <w:bottom w:val="nil"/>
            </w:tcBorders>
          </w:tcPr>
          <w:p w:rsidR="00CE21DA" w:rsidRPr="00F341C8" w:rsidRDefault="00087F24" w:rsidP="004F6D83">
            <w:pPr>
              <w:pStyle w:val="ListParagraph"/>
              <w:ind w:left="0"/>
              <w:jc w:val="center"/>
              <w:rPr>
                <w:rFonts w:ascii="Tahoma" w:hAnsi="Tahoma" w:cs="Tahoma"/>
                <w:sz w:val="18"/>
                <w:szCs w:val="18"/>
              </w:rPr>
            </w:pPr>
            <w:r w:rsidRPr="00F341C8">
              <w:rPr>
                <w:rFonts w:ascii="Tahoma" w:hAnsi="Tahoma" w:cs="Tahoma"/>
                <w:sz w:val="18"/>
                <w:szCs w:val="18"/>
              </w:rPr>
              <w:t>Aktif</w:t>
            </w:r>
          </w:p>
        </w:tc>
        <w:tc>
          <w:tcPr>
            <w:tcW w:w="1559" w:type="dxa"/>
            <w:tcBorders>
              <w:top w:val="nil"/>
              <w:bottom w:val="nil"/>
            </w:tcBorders>
          </w:tcPr>
          <w:p w:rsidR="00CE21DA" w:rsidRPr="00F341C8" w:rsidRDefault="00CE21DA" w:rsidP="004F6D83">
            <w:pPr>
              <w:pStyle w:val="ListParagraph"/>
              <w:ind w:left="0"/>
              <w:jc w:val="center"/>
              <w:rPr>
                <w:rFonts w:ascii="Tahoma" w:hAnsi="Tahoma" w:cs="Tahoma"/>
                <w:sz w:val="18"/>
                <w:szCs w:val="18"/>
              </w:rPr>
            </w:pPr>
            <w:r w:rsidRPr="00F341C8">
              <w:rPr>
                <w:rFonts w:ascii="Tahoma" w:hAnsi="Tahoma" w:cs="Tahoma"/>
                <w:sz w:val="18"/>
                <w:szCs w:val="18"/>
              </w:rPr>
              <w:t>Terpenuhi</w:t>
            </w:r>
          </w:p>
        </w:tc>
      </w:tr>
      <w:tr w:rsidR="00CE21DA" w:rsidRPr="00F341C8" w:rsidTr="00C1159D">
        <w:tc>
          <w:tcPr>
            <w:tcW w:w="567" w:type="dxa"/>
            <w:tcBorders>
              <w:top w:val="nil"/>
            </w:tcBorders>
          </w:tcPr>
          <w:p w:rsidR="00CE21DA" w:rsidRPr="00F341C8" w:rsidRDefault="00CE21DA" w:rsidP="00CE21DA">
            <w:pPr>
              <w:pStyle w:val="ListParagraph"/>
              <w:ind w:left="0"/>
              <w:jc w:val="both"/>
              <w:rPr>
                <w:rFonts w:ascii="Tahoma" w:hAnsi="Tahoma" w:cs="Tahoma"/>
                <w:sz w:val="18"/>
                <w:szCs w:val="18"/>
              </w:rPr>
            </w:pPr>
            <w:r w:rsidRPr="00F341C8">
              <w:rPr>
                <w:rFonts w:ascii="Tahoma" w:hAnsi="Tahoma" w:cs="Tahoma"/>
                <w:sz w:val="18"/>
                <w:szCs w:val="18"/>
              </w:rPr>
              <w:t>3.</w:t>
            </w:r>
          </w:p>
        </w:tc>
        <w:tc>
          <w:tcPr>
            <w:tcW w:w="2268" w:type="dxa"/>
            <w:tcBorders>
              <w:top w:val="nil"/>
            </w:tcBorders>
          </w:tcPr>
          <w:p w:rsidR="00CE21DA" w:rsidRPr="00F341C8" w:rsidRDefault="00CE21DA" w:rsidP="00CE21DA">
            <w:pPr>
              <w:pStyle w:val="ListParagraph"/>
              <w:ind w:left="0"/>
              <w:jc w:val="both"/>
              <w:rPr>
                <w:rFonts w:ascii="Tahoma" w:hAnsi="Tahoma" w:cs="Tahoma"/>
                <w:sz w:val="18"/>
                <w:szCs w:val="18"/>
              </w:rPr>
            </w:pPr>
            <w:r w:rsidRPr="00F341C8">
              <w:rPr>
                <w:rFonts w:ascii="Tahoma" w:hAnsi="Tahoma" w:cs="Tahoma"/>
                <w:sz w:val="18"/>
                <w:szCs w:val="18"/>
              </w:rPr>
              <w:t>Respons siswa</w:t>
            </w:r>
          </w:p>
        </w:tc>
        <w:tc>
          <w:tcPr>
            <w:tcW w:w="1276" w:type="dxa"/>
            <w:tcBorders>
              <w:top w:val="nil"/>
            </w:tcBorders>
          </w:tcPr>
          <w:p w:rsidR="00CE21DA" w:rsidRPr="00F341C8" w:rsidRDefault="00CE21DA" w:rsidP="004F6D83">
            <w:pPr>
              <w:pStyle w:val="ListParagraph"/>
              <w:ind w:left="0"/>
              <w:jc w:val="center"/>
              <w:rPr>
                <w:rFonts w:ascii="Tahoma" w:hAnsi="Tahoma" w:cs="Tahoma"/>
                <w:sz w:val="18"/>
                <w:szCs w:val="18"/>
              </w:rPr>
            </w:pPr>
            <w:r w:rsidRPr="00F341C8">
              <w:rPr>
                <w:rFonts w:ascii="Tahoma" w:hAnsi="Tahoma" w:cs="Tahoma"/>
                <w:sz w:val="18"/>
                <w:szCs w:val="18"/>
              </w:rPr>
              <w:t>3,5</w:t>
            </w:r>
          </w:p>
        </w:tc>
        <w:tc>
          <w:tcPr>
            <w:tcW w:w="1418" w:type="dxa"/>
            <w:tcBorders>
              <w:top w:val="nil"/>
            </w:tcBorders>
          </w:tcPr>
          <w:p w:rsidR="00CE21DA" w:rsidRPr="00F341C8" w:rsidRDefault="00415F2F" w:rsidP="004F6D83">
            <w:pPr>
              <w:pStyle w:val="ListParagraph"/>
              <w:ind w:left="0"/>
              <w:jc w:val="center"/>
              <w:rPr>
                <w:rFonts w:ascii="Tahoma" w:hAnsi="Tahoma" w:cs="Tahoma"/>
                <w:sz w:val="18"/>
                <w:szCs w:val="18"/>
              </w:rPr>
            </w:pPr>
            <w:r>
              <w:rPr>
                <w:rFonts w:ascii="Tahoma" w:hAnsi="Tahoma" w:cs="Tahoma"/>
                <w:sz w:val="18"/>
                <w:szCs w:val="18"/>
              </w:rPr>
              <w:t>4,42</w:t>
            </w:r>
          </w:p>
        </w:tc>
        <w:tc>
          <w:tcPr>
            <w:tcW w:w="1417" w:type="dxa"/>
            <w:tcBorders>
              <w:top w:val="nil"/>
            </w:tcBorders>
          </w:tcPr>
          <w:p w:rsidR="00CE21DA" w:rsidRPr="00F341C8" w:rsidRDefault="00CE21DA" w:rsidP="004F6D83">
            <w:pPr>
              <w:pStyle w:val="ListParagraph"/>
              <w:ind w:left="0"/>
              <w:jc w:val="center"/>
              <w:rPr>
                <w:rFonts w:ascii="Tahoma" w:hAnsi="Tahoma" w:cs="Tahoma"/>
                <w:sz w:val="18"/>
                <w:szCs w:val="18"/>
              </w:rPr>
            </w:pPr>
            <w:r w:rsidRPr="00F341C8">
              <w:rPr>
                <w:rFonts w:ascii="Tahoma" w:hAnsi="Tahoma" w:cs="Tahoma"/>
                <w:sz w:val="18"/>
                <w:szCs w:val="18"/>
              </w:rPr>
              <w:t>Positif</w:t>
            </w:r>
          </w:p>
        </w:tc>
        <w:tc>
          <w:tcPr>
            <w:tcW w:w="1559" w:type="dxa"/>
            <w:tcBorders>
              <w:top w:val="nil"/>
            </w:tcBorders>
          </w:tcPr>
          <w:p w:rsidR="00CE21DA" w:rsidRPr="00F341C8" w:rsidRDefault="00CE21DA" w:rsidP="004F6D83">
            <w:pPr>
              <w:pStyle w:val="ListParagraph"/>
              <w:ind w:left="0"/>
              <w:jc w:val="center"/>
              <w:rPr>
                <w:rFonts w:ascii="Tahoma" w:hAnsi="Tahoma" w:cs="Tahoma"/>
                <w:sz w:val="18"/>
                <w:szCs w:val="18"/>
              </w:rPr>
            </w:pPr>
            <w:r w:rsidRPr="00F341C8">
              <w:rPr>
                <w:rFonts w:ascii="Tahoma" w:hAnsi="Tahoma" w:cs="Tahoma"/>
                <w:sz w:val="18"/>
                <w:szCs w:val="18"/>
              </w:rPr>
              <w:t>Terpenuhi</w:t>
            </w:r>
          </w:p>
        </w:tc>
      </w:tr>
    </w:tbl>
    <w:p w:rsidR="00087F24" w:rsidRPr="00C96C8F" w:rsidRDefault="00087F24" w:rsidP="00C117B0">
      <w:pPr>
        <w:pStyle w:val="Default"/>
        <w:spacing w:line="360" w:lineRule="auto"/>
        <w:jc w:val="both"/>
        <w:rPr>
          <w:rFonts w:ascii="Tahoma" w:hAnsi="Tahoma" w:cs="Tahoma"/>
          <w:b/>
          <w:szCs w:val="22"/>
        </w:rPr>
      </w:pPr>
    </w:p>
    <w:p w:rsidR="008F7242" w:rsidRPr="00CE21DA" w:rsidRDefault="00C96C8F" w:rsidP="00CE21DA">
      <w:pPr>
        <w:pStyle w:val="Default"/>
        <w:spacing w:line="360" w:lineRule="auto"/>
        <w:jc w:val="both"/>
        <w:rPr>
          <w:rFonts w:ascii="Tahoma" w:hAnsi="Tahoma" w:cs="Tahoma"/>
          <w:sz w:val="22"/>
          <w:szCs w:val="22"/>
        </w:rPr>
      </w:pPr>
      <w:r>
        <w:rPr>
          <w:rFonts w:ascii="Tahoma" w:hAnsi="Tahoma" w:cs="Tahoma"/>
          <w:b/>
          <w:sz w:val="22"/>
          <w:szCs w:val="22"/>
        </w:rPr>
        <w:t>PENUTUP</w:t>
      </w:r>
    </w:p>
    <w:p w:rsidR="00CE21DA" w:rsidRPr="00CE21DA" w:rsidRDefault="00CE21DA" w:rsidP="00CE21DA">
      <w:pPr>
        <w:pStyle w:val="Default"/>
        <w:spacing w:line="360" w:lineRule="auto"/>
        <w:jc w:val="both"/>
        <w:rPr>
          <w:rFonts w:ascii="Tahoma" w:hAnsi="Tahoma" w:cs="Tahoma"/>
          <w:b/>
          <w:sz w:val="22"/>
          <w:szCs w:val="22"/>
        </w:rPr>
      </w:pPr>
      <w:r w:rsidRPr="00CE21DA">
        <w:rPr>
          <w:rFonts w:ascii="Tahoma" w:hAnsi="Tahoma" w:cs="Tahoma"/>
          <w:b/>
          <w:sz w:val="22"/>
          <w:szCs w:val="22"/>
        </w:rPr>
        <w:t>KESIMPULAN</w:t>
      </w:r>
    </w:p>
    <w:p w:rsidR="00C96C8F" w:rsidRDefault="00CE21DA" w:rsidP="00626FC5">
      <w:pPr>
        <w:pStyle w:val="Default"/>
        <w:spacing w:line="360" w:lineRule="auto"/>
        <w:ind w:firstLine="709"/>
        <w:jc w:val="both"/>
        <w:rPr>
          <w:rFonts w:ascii="Tahoma" w:hAnsi="Tahoma" w:cs="Tahoma"/>
          <w:sz w:val="22"/>
        </w:rPr>
      </w:pPr>
      <w:r w:rsidRPr="00CE21DA">
        <w:rPr>
          <w:rFonts w:ascii="Tahoma" w:hAnsi="Tahoma" w:cs="Tahoma"/>
          <w:sz w:val="22"/>
          <w:szCs w:val="22"/>
        </w:rPr>
        <w:t>Berdasarkan hasil penelitian dan pembahasan, maka kesimpulan dalam penelitian ini adalah</w:t>
      </w:r>
      <w:r w:rsidR="003D178B">
        <w:rPr>
          <w:rFonts w:ascii="Tahoma" w:hAnsi="Tahoma" w:cs="Tahoma"/>
          <w:sz w:val="22"/>
          <w:szCs w:val="22"/>
        </w:rPr>
        <w:t xml:space="preserve"> </w:t>
      </w:r>
      <w:r w:rsidR="003D178B" w:rsidRPr="003D178B">
        <w:rPr>
          <w:rFonts w:ascii="Tahoma" w:hAnsi="Tahoma" w:cs="Tahoma"/>
          <w:sz w:val="22"/>
          <w:szCs w:val="22"/>
        </w:rPr>
        <w:t>model</w:t>
      </w:r>
      <w:r w:rsidR="003D178B" w:rsidRPr="003D178B">
        <w:rPr>
          <w:rFonts w:ascii="Tahoma" w:hAnsi="Tahoma" w:cs="Tahoma"/>
          <w:i/>
          <w:sz w:val="22"/>
          <w:szCs w:val="22"/>
        </w:rPr>
        <w:t xml:space="preserve"> </w:t>
      </w:r>
      <w:r w:rsidR="003D178B" w:rsidRPr="003D178B">
        <w:rPr>
          <w:rFonts w:ascii="Tahoma" w:hAnsi="Tahoma" w:cs="Tahoma"/>
          <w:sz w:val="22"/>
          <w:szCs w:val="22"/>
        </w:rPr>
        <w:t xml:space="preserve">pembelajaran </w:t>
      </w:r>
      <w:r w:rsidR="003D178B" w:rsidRPr="003D178B">
        <w:rPr>
          <w:rFonts w:ascii="Tahoma" w:hAnsi="Tahoma" w:cs="Tahoma"/>
          <w:i/>
          <w:sz w:val="22"/>
          <w:szCs w:val="22"/>
        </w:rPr>
        <w:t>discovery learning</w:t>
      </w:r>
      <w:r w:rsidR="003D178B" w:rsidRPr="003D178B">
        <w:rPr>
          <w:rFonts w:ascii="Tahoma" w:hAnsi="Tahoma" w:cs="Tahoma"/>
          <w:sz w:val="22"/>
          <w:szCs w:val="22"/>
        </w:rPr>
        <w:t xml:space="preserve"> </w:t>
      </w:r>
      <w:r w:rsidR="003D178B" w:rsidRPr="003D178B">
        <w:rPr>
          <w:rFonts w:ascii="Tahoma" w:hAnsi="Tahoma" w:cs="Tahoma"/>
          <w:sz w:val="22"/>
          <w:szCs w:val="22"/>
          <w:lang w:val="id-ID"/>
        </w:rPr>
        <w:t>dinyatakan efektif</w:t>
      </w:r>
      <w:r w:rsidR="003D178B" w:rsidRPr="003D178B">
        <w:rPr>
          <w:rFonts w:ascii="Tahoma" w:hAnsi="Tahoma" w:cs="Tahoma"/>
          <w:sz w:val="22"/>
          <w:szCs w:val="22"/>
        </w:rPr>
        <w:t xml:space="preserve"> ditinjau dari prestasi dan motivasi belajar matematika siswa kelas XI SMK Nasional Makassar, </w:t>
      </w:r>
      <w:r w:rsidR="003D178B" w:rsidRPr="003D178B">
        <w:rPr>
          <w:rFonts w:ascii="Tahoma" w:hAnsi="Tahoma" w:cs="Tahoma"/>
          <w:sz w:val="22"/>
          <w:szCs w:val="22"/>
        </w:rPr>
        <w:lastRenderedPageBreak/>
        <w:t>dengan kriteria ketercapaian sebagai berikut</w:t>
      </w:r>
      <w:r w:rsidR="003D178B">
        <w:rPr>
          <w:rFonts w:ascii="Tahoma" w:hAnsi="Tahoma" w:cs="Tahoma"/>
          <w:sz w:val="22"/>
          <w:szCs w:val="22"/>
        </w:rPr>
        <w:t>;</w:t>
      </w:r>
      <w:r w:rsidRPr="00CE21DA">
        <w:rPr>
          <w:rFonts w:ascii="Tahoma" w:hAnsi="Tahoma" w:cs="Tahoma"/>
          <w:sz w:val="22"/>
          <w:szCs w:val="22"/>
        </w:rPr>
        <w:t xml:space="preserve"> </w:t>
      </w:r>
      <w:r w:rsidR="003D178B">
        <w:rPr>
          <w:rFonts w:ascii="Tahoma" w:hAnsi="Tahoma" w:cs="Tahoma"/>
          <w:sz w:val="22"/>
          <w:szCs w:val="22"/>
        </w:rPr>
        <w:t>(1) Prestasi</w:t>
      </w:r>
      <w:r w:rsidR="00366358" w:rsidRPr="00366358">
        <w:rPr>
          <w:rFonts w:ascii="Tahoma" w:hAnsi="Tahoma" w:cs="Tahoma"/>
          <w:sz w:val="22"/>
        </w:rPr>
        <w:t xml:space="preserve"> belajar matematika siswa sebelum penerapan </w:t>
      </w:r>
      <w:r w:rsidR="003D178B" w:rsidRPr="003D178B">
        <w:rPr>
          <w:rFonts w:ascii="Tahoma" w:hAnsi="Tahoma" w:cs="Tahoma"/>
          <w:sz w:val="22"/>
          <w:szCs w:val="22"/>
        </w:rPr>
        <w:t>model</w:t>
      </w:r>
      <w:r w:rsidR="003D178B" w:rsidRPr="003D178B">
        <w:rPr>
          <w:rFonts w:ascii="Tahoma" w:hAnsi="Tahoma" w:cs="Tahoma"/>
          <w:i/>
          <w:sz w:val="22"/>
          <w:szCs w:val="22"/>
        </w:rPr>
        <w:t xml:space="preserve"> </w:t>
      </w:r>
      <w:r w:rsidR="003D178B" w:rsidRPr="003D178B">
        <w:rPr>
          <w:rFonts w:ascii="Tahoma" w:hAnsi="Tahoma" w:cs="Tahoma"/>
          <w:sz w:val="22"/>
          <w:szCs w:val="22"/>
        </w:rPr>
        <w:t xml:space="preserve">pembelajaran </w:t>
      </w:r>
      <w:r w:rsidR="003D178B" w:rsidRPr="003D178B">
        <w:rPr>
          <w:rFonts w:ascii="Tahoma" w:hAnsi="Tahoma" w:cs="Tahoma"/>
          <w:i/>
          <w:sz w:val="22"/>
          <w:szCs w:val="22"/>
        </w:rPr>
        <w:t>discovery learning</w:t>
      </w:r>
      <w:r w:rsidR="00366358" w:rsidRPr="00366358">
        <w:rPr>
          <w:rFonts w:ascii="Tahoma" w:hAnsi="Tahoma" w:cs="Tahoma"/>
          <w:sz w:val="22"/>
          <w:lang w:val="id-ID"/>
        </w:rPr>
        <w:t xml:space="preserve"> </w:t>
      </w:r>
      <w:r w:rsidR="003D178B">
        <w:rPr>
          <w:rFonts w:ascii="Tahoma" w:hAnsi="Tahoma" w:cs="Tahoma"/>
          <w:sz w:val="22"/>
        </w:rPr>
        <w:t>berada pada kategori rendah sedangkan prestasi</w:t>
      </w:r>
      <w:r w:rsidR="00366358" w:rsidRPr="00366358">
        <w:rPr>
          <w:rFonts w:ascii="Tahoma" w:hAnsi="Tahoma" w:cs="Tahoma"/>
          <w:sz w:val="22"/>
        </w:rPr>
        <w:t xml:space="preserve"> belajar matematika </w:t>
      </w:r>
      <w:r w:rsidR="003D178B">
        <w:rPr>
          <w:rFonts w:ascii="Tahoma" w:hAnsi="Tahoma" w:cs="Tahoma"/>
          <w:sz w:val="22"/>
        </w:rPr>
        <w:t xml:space="preserve">siswa </w:t>
      </w:r>
      <w:r w:rsidR="00366358" w:rsidRPr="00366358">
        <w:rPr>
          <w:rFonts w:ascii="Tahoma" w:hAnsi="Tahoma" w:cs="Tahoma"/>
          <w:sz w:val="22"/>
        </w:rPr>
        <w:t xml:space="preserve">setelah penerapan </w:t>
      </w:r>
      <w:r w:rsidR="003D178B" w:rsidRPr="003D178B">
        <w:rPr>
          <w:rFonts w:ascii="Tahoma" w:hAnsi="Tahoma" w:cs="Tahoma"/>
          <w:sz w:val="22"/>
          <w:szCs w:val="22"/>
        </w:rPr>
        <w:t>model</w:t>
      </w:r>
      <w:r w:rsidR="003D178B" w:rsidRPr="003D178B">
        <w:rPr>
          <w:rFonts w:ascii="Tahoma" w:hAnsi="Tahoma" w:cs="Tahoma"/>
          <w:i/>
          <w:sz w:val="22"/>
          <w:szCs w:val="22"/>
        </w:rPr>
        <w:t xml:space="preserve"> </w:t>
      </w:r>
      <w:r w:rsidR="003D178B" w:rsidRPr="003D178B">
        <w:rPr>
          <w:rFonts w:ascii="Tahoma" w:hAnsi="Tahoma" w:cs="Tahoma"/>
          <w:sz w:val="22"/>
          <w:szCs w:val="22"/>
        </w:rPr>
        <w:t xml:space="preserve">pembelajaran </w:t>
      </w:r>
      <w:r w:rsidR="003D178B" w:rsidRPr="003D178B">
        <w:rPr>
          <w:rFonts w:ascii="Tahoma" w:hAnsi="Tahoma" w:cs="Tahoma"/>
          <w:i/>
          <w:sz w:val="22"/>
          <w:szCs w:val="22"/>
        </w:rPr>
        <w:t>discovery learning</w:t>
      </w:r>
      <w:r w:rsidR="00366358" w:rsidRPr="00366358">
        <w:rPr>
          <w:rFonts w:ascii="Tahoma" w:hAnsi="Tahoma" w:cs="Tahoma"/>
          <w:sz w:val="22"/>
        </w:rPr>
        <w:t xml:space="preserve"> </w:t>
      </w:r>
      <w:r w:rsidR="00366358">
        <w:rPr>
          <w:rFonts w:ascii="Tahoma" w:hAnsi="Tahoma" w:cs="Tahoma"/>
          <w:sz w:val="22"/>
        </w:rPr>
        <w:t>be</w:t>
      </w:r>
      <w:r w:rsidR="003D178B">
        <w:rPr>
          <w:rFonts w:ascii="Tahoma" w:hAnsi="Tahoma" w:cs="Tahoma"/>
          <w:sz w:val="22"/>
        </w:rPr>
        <w:t xml:space="preserve">rada pada kategori tinggi; (2) </w:t>
      </w:r>
      <w:r w:rsidR="000677FF">
        <w:rPr>
          <w:rFonts w:ascii="Tahoma" w:hAnsi="Tahoma" w:cs="Tahoma"/>
          <w:sz w:val="22"/>
          <w:szCs w:val="22"/>
        </w:rPr>
        <w:t>Motivasi</w:t>
      </w:r>
      <w:r w:rsidR="000677FF" w:rsidRPr="00366358">
        <w:rPr>
          <w:rFonts w:ascii="Tahoma" w:hAnsi="Tahoma" w:cs="Tahoma"/>
          <w:sz w:val="22"/>
        </w:rPr>
        <w:t xml:space="preserve"> belajar matematika siswa sebelum penerapan </w:t>
      </w:r>
      <w:r w:rsidR="000677FF" w:rsidRPr="003D178B">
        <w:rPr>
          <w:rFonts w:ascii="Tahoma" w:hAnsi="Tahoma" w:cs="Tahoma"/>
          <w:sz w:val="22"/>
          <w:szCs w:val="22"/>
        </w:rPr>
        <w:t>model</w:t>
      </w:r>
      <w:r w:rsidR="000677FF" w:rsidRPr="003D178B">
        <w:rPr>
          <w:rFonts w:ascii="Tahoma" w:hAnsi="Tahoma" w:cs="Tahoma"/>
          <w:i/>
          <w:sz w:val="22"/>
          <w:szCs w:val="22"/>
        </w:rPr>
        <w:t xml:space="preserve"> </w:t>
      </w:r>
      <w:r w:rsidR="000677FF" w:rsidRPr="003D178B">
        <w:rPr>
          <w:rFonts w:ascii="Tahoma" w:hAnsi="Tahoma" w:cs="Tahoma"/>
          <w:sz w:val="22"/>
          <w:szCs w:val="22"/>
        </w:rPr>
        <w:t xml:space="preserve">pembelajaran </w:t>
      </w:r>
      <w:r w:rsidR="000677FF" w:rsidRPr="003D178B">
        <w:rPr>
          <w:rFonts w:ascii="Tahoma" w:hAnsi="Tahoma" w:cs="Tahoma"/>
          <w:i/>
          <w:sz w:val="22"/>
          <w:szCs w:val="22"/>
        </w:rPr>
        <w:t>discovery learning</w:t>
      </w:r>
      <w:r w:rsidR="000677FF" w:rsidRPr="00366358">
        <w:rPr>
          <w:rFonts w:ascii="Tahoma" w:hAnsi="Tahoma" w:cs="Tahoma"/>
          <w:sz w:val="22"/>
          <w:lang w:val="id-ID"/>
        </w:rPr>
        <w:t xml:space="preserve"> </w:t>
      </w:r>
      <w:r w:rsidR="000677FF">
        <w:rPr>
          <w:rFonts w:ascii="Tahoma" w:hAnsi="Tahoma" w:cs="Tahoma"/>
          <w:sz w:val="22"/>
        </w:rPr>
        <w:t xml:space="preserve">berada pada kategori </w:t>
      </w:r>
      <w:r w:rsidR="008523E4">
        <w:rPr>
          <w:rFonts w:ascii="Tahoma" w:hAnsi="Tahoma" w:cs="Tahoma"/>
          <w:sz w:val="22"/>
        </w:rPr>
        <w:t xml:space="preserve">tinggi </w:t>
      </w:r>
      <w:r w:rsidR="000677FF">
        <w:rPr>
          <w:rFonts w:ascii="Tahoma" w:hAnsi="Tahoma" w:cs="Tahoma"/>
          <w:sz w:val="22"/>
        </w:rPr>
        <w:t xml:space="preserve">sedangkan </w:t>
      </w:r>
      <w:r w:rsidR="000677FF">
        <w:rPr>
          <w:rFonts w:ascii="Tahoma" w:hAnsi="Tahoma" w:cs="Tahoma"/>
          <w:sz w:val="22"/>
          <w:szCs w:val="22"/>
        </w:rPr>
        <w:t>m</w:t>
      </w:r>
      <w:r w:rsidR="000677FF">
        <w:rPr>
          <w:rFonts w:ascii="Tahoma" w:hAnsi="Tahoma" w:cs="Tahoma"/>
          <w:sz w:val="22"/>
          <w:szCs w:val="22"/>
        </w:rPr>
        <w:t>otivasi</w:t>
      </w:r>
      <w:r w:rsidR="000677FF" w:rsidRPr="00366358">
        <w:rPr>
          <w:rFonts w:ascii="Tahoma" w:hAnsi="Tahoma" w:cs="Tahoma"/>
          <w:sz w:val="22"/>
        </w:rPr>
        <w:t xml:space="preserve"> belajar matematika </w:t>
      </w:r>
      <w:r w:rsidR="000677FF">
        <w:rPr>
          <w:rFonts w:ascii="Tahoma" w:hAnsi="Tahoma" w:cs="Tahoma"/>
          <w:sz w:val="22"/>
        </w:rPr>
        <w:t xml:space="preserve">siswa </w:t>
      </w:r>
      <w:r w:rsidR="000677FF" w:rsidRPr="00366358">
        <w:rPr>
          <w:rFonts w:ascii="Tahoma" w:hAnsi="Tahoma" w:cs="Tahoma"/>
          <w:sz w:val="22"/>
        </w:rPr>
        <w:t xml:space="preserve">setelah penerapan </w:t>
      </w:r>
      <w:r w:rsidR="000677FF" w:rsidRPr="003D178B">
        <w:rPr>
          <w:rFonts w:ascii="Tahoma" w:hAnsi="Tahoma" w:cs="Tahoma"/>
          <w:sz w:val="22"/>
          <w:szCs w:val="22"/>
        </w:rPr>
        <w:t>model</w:t>
      </w:r>
      <w:r w:rsidR="000677FF" w:rsidRPr="003D178B">
        <w:rPr>
          <w:rFonts w:ascii="Tahoma" w:hAnsi="Tahoma" w:cs="Tahoma"/>
          <w:i/>
          <w:sz w:val="22"/>
          <w:szCs w:val="22"/>
        </w:rPr>
        <w:t xml:space="preserve"> </w:t>
      </w:r>
      <w:r w:rsidR="000677FF" w:rsidRPr="003D178B">
        <w:rPr>
          <w:rFonts w:ascii="Tahoma" w:hAnsi="Tahoma" w:cs="Tahoma"/>
          <w:sz w:val="22"/>
          <w:szCs w:val="22"/>
        </w:rPr>
        <w:t xml:space="preserve">pembelajaran </w:t>
      </w:r>
      <w:r w:rsidR="000677FF" w:rsidRPr="003D178B">
        <w:rPr>
          <w:rFonts w:ascii="Tahoma" w:hAnsi="Tahoma" w:cs="Tahoma"/>
          <w:i/>
          <w:sz w:val="22"/>
          <w:szCs w:val="22"/>
        </w:rPr>
        <w:t>discovery learning</w:t>
      </w:r>
      <w:r w:rsidR="000677FF" w:rsidRPr="00366358">
        <w:rPr>
          <w:rFonts w:ascii="Tahoma" w:hAnsi="Tahoma" w:cs="Tahoma"/>
          <w:sz w:val="22"/>
        </w:rPr>
        <w:t xml:space="preserve"> </w:t>
      </w:r>
      <w:r w:rsidR="000677FF">
        <w:rPr>
          <w:rFonts w:ascii="Tahoma" w:hAnsi="Tahoma" w:cs="Tahoma"/>
          <w:sz w:val="22"/>
        </w:rPr>
        <w:t xml:space="preserve">berada pada kategori </w:t>
      </w:r>
      <w:r w:rsidR="00C32390">
        <w:rPr>
          <w:rFonts w:ascii="Tahoma" w:hAnsi="Tahoma" w:cs="Tahoma"/>
          <w:sz w:val="22"/>
        </w:rPr>
        <w:t xml:space="preserve">sangat </w:t>
      </w:r>
      <w:r w:rsidR="000677FF">
        <w:rPr>
          <w:rFonts w:ascii="Tahoma" w:hAnsi="Tahoma" w:cs="Tahoma"/>
          <w:sz w:val="22"/>
        </w:rPr>
        <w:t>tinggi</w:t>
      </w:r>
      <w:r w:rsidR="00C32390">
        <w:rPr>
          <w:rFonts w:ascii="Tahoma" w:hAnsi="Tahoma" w:cs="Tahoma"/>
          <w:sz w:val="22"/>
        </w:rPr>
        <w:t xml:space="preserve">. </w:t>
      </w:r>
      <w:r w:rsidR="00C32390" w:rsidRPr="00C32390">
        <w:rPr>
          <w:rFonts w:ascii="Tahoma" w:hAnsi="Tahoma" w:cs="Tahoma"/>
          <w:sz w:val="22"/>
        </w:rPr>
        <w:t xml:space="preserve">Motivasi belajar </w:t>
      </w:r>
      <w:r w:rsidR="00C32390" w:rsidRPr="00C32390">
        <w:rPr>
          <w:rFonts w:ascii="Tahoma" w:hAnsi="Tahoma" w:cs="Tahoma"/>
          <w:bCs/>
          <w:sz w:val="22"/>
        </w:rPr>
        <w:t>matematika siswa</w:t>
      </w:r>
      <w:r w:rsidR="00C32390" w:rsidRPr="00C32390">
        <w:rPr>
          <w:rFonts w:ascii="Tahoma" w:hAnsi="Tahoma" w:cs="Tahoma"/>
          <w:sz w:val="22"/>
        </w:rPr>
        <w:t xml:space="preserve"> setelah penerapan model pembelajaran </w:t>
      </w:r>
      <w:r w:rsidR="00C32390" w:rsidRPr="00C32390">
        <w:rPr>
          <w:rFonts w:ascii="Tahoma" w:hAnsi="Tahoma" w:cs="Tahoma"/>
          <w:i/>
          <w:sz w:val="22"/>
        </w:rPr>
        <w:t xml:space="preserve">discovery learning </w:t>
      </w:r>
      <w:r w:rsidR="00C32390" w:rsidRPr="00C32390">
        <w:rPr>
          <w:rFonts w:ascii="Tahoma" w:hAnsi="Tahoma" w:cs="Tahoma"/>
          <w:sz w:val="22"/>
        </w:rPr>
        <w:t>mengalami peningkatan atau menjadi lebih baik</w:t>
      </w:r>
      <w:r w:rsidR="00C32390">
        <w:rPr>
          <w:rFonts w:ascii="Tahoma" w:hAnsi="Tahoma" w:cs="Tahoma"/>
          <w:sz w:val="22"/>
        </w:rPr>
        <w:t xml:space="preserve"> dari sebelumnya; </w:t>
      </w:r>
      <w:r w:rsidR="003D178B">
        <w:rPr>
          <w:rFonts w:ascii="Tahoma" w:hAnsi="Tahoma" w:cs="Tahoma"/>
          <w:sz w:val="22"/>
        </w:rPr>
        <w:t>(3) A</w:t>
      </w:r>
      <w:r w:rsidR="00366358" w:rsidRPr="00366358">
        <w:rPr>
          <w:rFonts w:ascii="Tahoma" w:hAnsi="Tahoma" w:cs="Tahoma"/>
          <w:sz w:val="22"/>
        </w:rPr>
        <w:t xml:space="preserve">ktivitas siswa </w:t>
      </w:r>
      <w:r w:rsidR="008E02F6" w:rsidRPr="008E02F6">
        <w:rPr>
          <w:rFonts w:ascii="Tahoma" w:hAnsi="Tahoma" w:cs="Tahoma"/>
          <w:sz w:val="22"/>
        </w:rPr>
        <w:t xml:space="preserve">selama proses </w:t>
      </w:r>
      <w:r w:rsidR="008E02F6">
        <w:rPr>
          <w:rFonts w:ascii="Tahoma" w:hAnsi="Tahoma" w:cs="Tahoma"/>
          <w:sz w:val="22"/>
        </w:rPr>
        <w:t xml:space="preserve">pembelajaran </w:t>
      </w:r>
      <w:r w:rsidR="008E02F6" w:rsidRPr="008E02F6">
        <w:rPr>
          <w:rFonts w:ascii="Tahoma" w:hAnsi="Tahoma" w:cs="Tahoma"/>
          <w:i/>
          <w:sz w:val="22"/>
        </w:rPr>
        <w:t>discovery</w:t>
      </w:r>
      <w:r w:rsidR="008E02F6" w:rsidRPr="008E02F6">
        <w:rPr>
          <w:rFonts w:ascii="Tahoma" w:hAnsi="Tahoma" w:cs="Tahoma"/>
          <w:sz w:val="22"/>
        </w:rPr>
        <w:t xml:space="preserve"> </w:t>
      </w:r>
      <w:r w:rsidR="008E02F6" w:rsidRPr="008E02F6">
        <w:rPr>
          <w:rFonts w:ascii="Tahoma" w:hAnsi="Tahoma" w:cs="Tahoma"/>
          <w:i/>
          <w:sz w:val="22"/>
        </w:rPr>
        <w:t>learning</w:t>
      </w:r>
      <w:r w:rsidR="008E02F6">
        <w:rPr>
          <w:rFonts w:ascii="Tahoma" w:hAnsi="Tahoma" w:cs="Tahoma"/>
          <w:i/>
          <w:sz w:val="22"/>
        </w:rPr>
        <w:t xml:space="preserve"> </w:t>
      </w:r>
      <w:r w:rsidR="008E02F6" w:rsidRPr="008E02F6">
        <w:rPr>
          <w:rFonts w:ascii="Tahoma" w:hAnsi="Tahoma" w:cs="Tahoma"/>
          <w:sz w:val="22"/>
        </w:rPr>
        <w:t>berada pada kategori aktif dan telah memenuhi kriteria keefektifan</w:t>
      </w:r>
      <w:r w:rsidR="003D178B">
        <w:rPr>
          <w:rFonts w:ascii="Tahoma" w:hAnsi="Tahoma" w:cs="Tahoma"/>
          <w:sz w:val="22"/>
        </w:rPr>
        <w:t>; (4</w:t>
      </w:r>
      <w:r w:rsidR="00366358">
        <w:rPr>
          <w:rFonts w:ascii="Tahoma" w:hAnsi="Tahoma" w:cs="Tahoma"/>
          <w:sz w:val="22"/>
        </w:rPr>
        <w:t>) r</w:t>
      </w:r>
      <w:r w:rsidR="00366358" w:rsidRPr="00366358">
        <w:rPr>
          <w:rFonts w:ascii="Tahoma" w:hAnsi="Tahoma" w:cs="Tahoma"/>
          <w:sz w:val="22"/>
        </w:rPr>
        <w:t>esp</w:t>
      </w:r>
      <w:r w:rsidR="008E02F6">
        <w:rPr>
          <w:rFonts w:ascii="Tahoma" w:hAnsi="Tahoma" w:cs="Tahoma"/>
          <w:sz w:val="22"/>
        </w:rPr>
        <w:t xml:space="preserve">ons siswa terhadap pembelajaran </w:t>
      </w:r>
      <w:r w:rsidR="008E02F6" w:rsidRPr="008E02F6">
        <w:rPr>
          <w:rFonts w:ascii="Tahoma" w:hAnsi="Tahoma" w:cs="Tahoma"/>
          <w:i/>
          <w:sz w:val="22"/>
        </w:rPr>
        <w:t>discovery</w:t>
      </w:r>
      <w:r w:rsidR="008E02F6" w:rsidRPr="008E02F6">
        <w:rPr>
          <w:rFonts w:ascii="Tahoma" w:hAnsi="Tahoma" w:cs="Tahoma"/>
          <w:sz w:val="22"/>
        </w:rPr>
        <w:t xml:space="preserve"> </w:t>
      </w:r>
      <w:r w:rsidR="008E02F6" w:rsidRPr="008E02F6">
        <w:rPr>
          <w:rFonts w:ascii="Tahoma" w:hAnsi="Tahoma" w:cs="Tahoma"/>
          <w:i/>
          <w:sz w:val="22"/>
        </w:rPr>
        <w:t>learning</w:t>
      </w:r>
      <w:r w:rsidR="008E02F6">
        <w:rPr>
          <w:rFonts w:ascii="Tahoma" w:hAnsi="Tahoma" w:cs="Tahoma"/>
          <w:i/>
          <w:sz w:val="22"/>
        </w:rPr>
        <w:t xml:space="preserve"> </w:t>
      </w:r>
      <w:r w:rsidR="008E02F6" w:rsidRPr="008E02F6">
        <w:rPr>
          <w:rFonts w:ascii="Tahoma" w:hAnsi="Tahoma" w:cs="Tahoma"/>
          <w:sz w:val="22"/>
        </w:rPr>
        <w:t>berada pada kategori positif dan telah memenuhi kriteria keefektifan</w:t>
      </w:r>
      <w:r w:rsidR="003D178B">
        <w:rPr>
          <w:rFonts w:ascii="Tahoma" w:hAnsi="Tahoma" w:cs="Tahoma"/>
          <w:sz w:val="22"/>
        </w:rPr>
        <w:t>.</w:t>
      </w:r>
    </w:p>
    <w:p w:rsidR="00A746A7" w:rsidRPr="00A746A7" w:rsidRDefault="00A746A7" w:rsidP="00A746A7">
      <w:pPr>
        <w:pStyle w:val="Default"/>
        <w:ind w:firstLine="851"/>
        <w:jc w:val="both"/>
        <w:rPr>
          <w:rFonts w:ascii="Tahoma" w:hAnsi="Tahoma" w:cs="Tahoma"/>
          <w:sz w:val="22"/>
        </w:rPr>
      </w:pPr>
    </w:p>
    <w:p w:rsidR="00CE21DA" w:rsidRPr="00CE21DA" w:rsidRDefault="00CE21DA" w:rsidP="00CE21DA">
      <w:pPr>
        <w:pStyle w:val="Default"/>
        <w:spacing w:line="360" w:lineRule="auto"/>
        <w:jc w:val="both"/>
        <w:rPr>
          <w:rFonts w:ascii="Tahoma" w:hAnsi="Tahoma" w:cs="Tahoma"/>
          <w:b/>
          <w:sz w:val="22"/>
          <w:szCs w:val="22"/>
        </w:rPr>
      </w:pPr>
      <w:r w:rsidRPr="00CE21DA">
        <w:rPr>
          <w:rFonts w:ascii="Tahoma" w:hAnsi="Tahoma" w:cs="Tahoma"/>
          <w:b/>
          <w:sz w:val="22"/>
          <w:szCs w:val="22"/>
        </w:rPr>
        <w:t>SARAN</w:t>
      </w:r>
    </w:p>
    <w:p w:rsidR="00CE21DA" w:rsidRPr="00CE21DA" w:rsidRDefault="00CE21DA" w:rsidP="00CE21DA">
      <w:pPr>
        <w:pStyle w:val="ListParagraph"/>
        <w:spacing w:after="0" w:line="360" w:lineRule="auto"/>
        <w:ind w:left="0" w:firstLine="851"/>
        <w:jc w:val="both"/>
        <w:rPr>
          <w:rFonts w:ascii="Tahoma" w:hAnsi="Tahoma" w:cs="Tahoma"/>
        </w:rPr>
      </w:pPr>
      <w:r w:rsidRPr="00CE21DA">
        <w:rPr>
          <w:rFonts w:ascii="Tahoma" w:hAnsi="Tahoma" w:cs="Tahoma"/>
        </w:rPr>
        <w:t xml:space="preserve">Berdasarkan </w:t>
      </w:r>
      <w:r w:rsidR="009629A7" w:rsidRPr="009629A7">
        <w:rPr>
          <w:rFonts w:ascii="Tahoma" w:hAnsi="Tahoma" w:cs="Tahoma"/>
        </w:rPr>
        <w:t>hasil penelitan dan kesimpulan yang diperoleh, maka peneliti menyarankan beberapa hal sebagai berikut:</w:t>
      </w:r>
    </w:p>
    <w:p w:rsidR="00202078" w:rsidRPr="00324B54" w:rsidRDefault="00202078" w:rsidP="00202078">
      <w:pPr>
        <w:pStyle w:val="ListParagraph"/>
        <w:numPr>
          <w:ilvl w:val="0"/>
          <w:numId w:val="19"/>
        </w:numPr>
        <w:spacing w:line="360" w:lineRule="auto"/>
        <w:ind w:left="284" w:hanging="284"/>
        <w:jc w:val="both"/>
        <w:rPr>
          <w:rFonts w:ascii="Tahoma" w:hAnsi="Tahoma" w:cs="Tahoma"/>
        </w:rPr>
      </w:pPr>
      <w:r w:rsidRPr="00324B54">
        <w:rPr>
          <w:rFonts w:ascii="Tahoma" w:hAnsi="Tahoma" w:cs="Tahoma"/>
        </w:rPr>
        <w:t>Kepada guru mata pelajaran matematika</w:t>
      </w:r>
    </w:p>
    <w:p w:rsidR="00202078" w:rsidRPr="00202078" w:rsidRDefault="00202078" w:rsidP="00202078">
      <w:pPr>
        <w:pStyle w:val="ListParagraph"/>
        <w:numPr>
          <w:ilvl w:val="0"/>
          <w:numId w:val="20"/>
        </w:numPr>
        <w:spacing w:line="360" w:lineRule="auto"/>
        <w:ind w:left="284" w:hanging="284"/>
        <w:jc w:val="both"/>
        <w:rPr>
          <w:rFonts w:ascii="Tahoma" w:hAnsi="Tahoma" w:cs="Tahoma"/>
        </w:rPr>
      </w:pPr>
      <w:r w:rsidRPr="00202078">
        <w:rPr>
          <w:rFonts w:ascii="Tahoma" w:hAnsi="Tahoma" w:cs="Tahoma"/>
        </w:rPr>
        <w:t xml:space="preserve">Pembelajaran matematika dengan </w:t>
      </w:r>
      <w:r w:rsidR="007E1E9A">
        <w:rPr>
          <w:rFonts w:ascii="Tahoma" w:hAnsi="Tahoma" w:cs="Tahoma"/>
        </w:rPr>
        <w:t xml:space="preserve">menerapkan model pembelajaran </w:t>
      </w:r>
      <w:r w:rsidRPr="00202078">
        <w:rPr>
          <w:rFonts w:ascii="Tahoma" w:hAnsi="Tahoma" w:cs="Tahoma"/>
          <w:i/>
        </w:rPr>
        <w:t>discovery learning</w:t>
      </w:r>
      <w:r w:rsidRPr="00202078">
        <w:rPr>
          <w:rFonts w:ascii="Tahoma" w:hAnsi="Tahoma" w:cs="Tahoma"/>
        </w:rPr>
        <w:t xml:space="preserve"> merupakan salah satu alternatif yang dapat digunakan oleh guru untuk meningkatkan prestasi belajar matematika, oleh karena itu hendaknya guru dapat mengoptimalkan proses belajar mengajar melalui model pembelajaran </w:t>
      </w:r>
      <w:r w:rsidRPr="00202078">
        <w:rPr>
          <w:rFonts w:ascii="Tahoma" w:hAnsi="Tahoma" w:cs="Tahoma"/>
          <w:i/>
        </w:rPr>
        <w:t>discovery learning</w:t>
      </w:r>
      <w:r w:rsidRPr="00202078">
        <w:rPr>
          <w:rFonts w:ascii="Tahoma" w:hAnsi="Tahoma" w:cs="Tahoma"/>
        </w:rPr>
        <w:t xml:space="preserve"> agar tujuan pembelajaran yang diharapkan dapat tercapai.</w:t>
      </w:r>
    </w:p>
    <w:p w:rsidR="00202078" w:rsidRPr="00324B54" w:rsidRDefault="00202078" w:rsidP="00324B54">
      <w:pPr>
        <w:pStyle w:val="ListParagraph"/>
        <w:numPr>
          <w:ilvl w:val="0"/>
          <w:numId w:val="20"/>
        </w:numPr>
        <w:spacing w:line="360" w:lineRule="auto"/>
        <w:ind w:left="284" w:hanging="284"/>
        <w:jc w:val="both"/>
        <w:rPr>
          <w:rFonts w:ascii="Tahoma" w:hAnsi="Tahoma" w:cs="Tahoma"/>
        </w:rPr>
      </w:pPr>
      <w:r w:rsidRPr="00202078">
        <w:rPr>
          <w:rFonts w:ascii="Tahoma" w:hAnsi="Tahoma" w:cs="Tahoma"/>
        </w:rPr>
        <w:t xml:space="preserve">Dalam melakukan kegiatan pembelajaran matematika, hendaknya guru dapat memilih model pembelajaran yang dapat memotivasi siswa untuk ikut berperan aktif dalam proses pembelajaran dan membantu siswa untuk mengoptimalkan potensi yang mereka miliki sehingga proses pembelajaran yang terjadi bersifat </w:t>
      </w:r>
      <w:r w:rsidRPr="00202078">
        <w:rPr>
          <w:rFonts w:ascii="Tahoma" w:hAnsi="Tahoma" w:cs="Tahoma"/>
          <w:i/>
        </w:rPr>
        <w:t>student center</w:t>
      </w:r>
      <w:r w:rsidRPr="00202078">
        <w:rPr>
          <w:rFonts w:ascii="Tahoma" w:hAnsi="Tahoma" w:cs="Tahoma"/>
        </w:rPr>
        <w:t xml:space="preserve">. Salah satu bentuk pembelajaran </w:t>
      </w:r>
      <w:r w:rsidRPr="00202078">
        <w:rPr>
          <w:rFonts w:ascii="Tahoma" w:hAnsi="Tahoma" w:cs="Tahoma"/>
          <w:i/>
        </w:rPr>
        <w:t>student center</w:t>
      </w:r>
      <w:r w:rsidRPr="00202078">
        <w:rPr>
          <w:rFonts w:ascii="Tahoma" w:hAnsi="Tahoma" w:cs="Tahoma"/>
        </w:rPr>
        <w:t xml:space="preserve"> adalah </w:t>
      </w:r>
      <w:r w:rsidRPr="00202078">
        <w:rPr>
          <w:rFonts w:ascii="Tahoma" w:hAnsi="Tahoma" w:cs="Tahoma"/>
          <w:i/>
        </w:rPr>
        <w:t>discovery learning</w:t>
      </w:r>
      <w:r w:rsidRPr="00202078">
        <w:rPr>
          <w:rFonts w:ascii="Tahoma" w:hAnsi="Tahoma" w:cs="Tahoma"/>
        </w:rPr>
        <w:t>.</w:t>
      </w:r>
    </w:p>
    <w:p w:rsidR="00202078" w:rsidRPr="00324B54" w:rsidRDefault="00202078" w:rsidP="00202078">
      <w:pPr>
        <w:pStyle w:val="ListParagraph"/>
        <w:numPr>
          <w:ilvl w:val="0"/>
          <w:numId w:val="19"/>
        </w:numPr>
        <w:spacing w:line="360" w:lineRule="auto"/>
        <w:ind w:left="284" w:hanging="284"/>
        <w:jc w:val="both"/>
        <w:rPr>
          <w:rFonts w:ascii="Tahoma" w:hAnsi="Tahoma" w:cs="Tahoma"/>
        </w:rPr>
      </w:pPr>
      <w:r w:rsidRPr="00324B54">
        <w:rPr>
          <w:rFonts w:ascii="Tahoma" w:hAnsi="Tahoma" w:cs="Tahoma"/>
        </w:rPr>
        <w:t>Kepada siswa</w:t>
      </w:r>
    </w:p>
    <w:p w:rsidR="00202078" w:rsidRPr="00202078" w:rsidRDefault="00202078" w:rsidP="00202078">
      <w:pPr>
        <w:pStyle w:val="ListParagraph"/>
        <w:numPr>
          <w:ilvl w:val="0"/>
          <w:numId w:val="21"/>
        </w:numPr>
        <w:spacing w:line="360" w:lineRule="auto"/>
        <w:ind w:left="284" w:hanging="284"/>
        <w:jc w:val="both"/>
        <w:rPr>
          <w:rFonts w:ascii="Tahoma" w:hAnsi="Tahoma" w:cs="Tahoma"/>
        </w:rPr>
      </w:pPr>
      <w:r w:rsidRPr="00202078">
        <w:rPr>
          <w:rFonts w:ascii="Tahoma" w:hAnsi="Tahoma" w:cs="Tahoma"/>
        </w:rPr>
        <w:t xml:space="preserve">Siswa sebaiknya mengikuti setiap fase pelaksanaan model pembelajaran </w:t>
      </w:r>
      <w:r w:rsidRPr="00202078">
        <w:rPr>
          <w:rFonts w:ascii="Tahoma" w:hAnsi="Tahoma" w:cs="Tahoma"/>
          <w:i/>
        </w:rPr>
        <w:t>discovery learning</w:t>
      </w:r>
      <w:r w:rsidR="007E1E9A">
        <w:rPr>
          <w:rFonts w:ascii="Tahoma" w:hAnsi="Tahoma" w:cs="Tahoma"/>
        </w:rPr>
        <w:t xml:space="preserve"> </w:t>
      </w:r>
      <w:r w:rsidRPr="00202078">
        <w:rPr>
          <w:rFonts w:ascii="Tahoma" w:hAnsi="Tahoma" w:cs="Tahoma"/>
        </w:rPr>
        <w:t>dengan sungguh-sungguh agar manfaat dari penerapan model pembelajaran ini dapat dirasakan semaksimal mungkin.</w:t>
      </w:r>
    </w:p>
    <w:p w:rsidR="00202078" w:rsidRPr="00324B54" w:rsidRDefault="00202078" w:rsidP="00324B54">
      <w:pPr>
        <w:pStyle w:val="ListParagraph"/>
        <w:numPr>
          <w:ilvl w:val="0"/>
          <w:numId w:val="21"/>
        </w:numPr>
        <w:spacing w:line="360" w:lineRule="auto"/>
        <w:ind w:left="284" w:hanging="284"/>
        <w:jc w:val="both"/>
        <w:rPr>
          <w:rFonts w:ascii="Tahoma" w:hAnsi="Tahoma" w:cs="Tahoma"/>
        </w:rPr>
      </w:pPr>
      <w:r w:rsidRPr="00202078">
        <w:rPr>
          <w:rFonts w:ascii="Tahoma" w:hAnsi="Tahoma" w:cs="Tahoma"/>
        </w:rPr>
        <w:t xml:space="preserve">Siswa sebaiknya dapat mempertahankan prestasi dan motivasi belajar yang telah dicapainya setelah penerapan model pembelajaran </w:t>
      </w:r>
      <w:r w:rsidRPr="00202078">
        <w:rPr>
          <w:rFonts w:ascii="Tahoma" w:hAnsi="Tahoma" w:cs="Tahoma"/>
          <w:i/>
        </w:rPr>
        <w:t>discovery learning</w:t>
      </w:r>
      <w:r w:rsidRPr="00202078">
        <w:rPr>
          <w:rFonts w:ascii="Tahoma" w:hAnsi="Tahoma" w:cs="Tahoma"/>
        </w:rPr>
        <w:t xml:space="preserve"> dengan terus melakukan prinsip-prinsip model pembelajaran ini.</w:t>
      </w:r>
    </w:p>
    <w:p w:rsidR="00202078" w:rsidRPr="00324B54" w:rsidRDefault="00202078" w:rsidP="00202078">
      <w:pPr>
        <w:pStyle w:val="ListParagraph"/>
        <w:numPr>
          <w:ilvl w:val="0"/>
          <w:numId w:val="19"/>
        </w:numPr>
        <w:spacing w:line="360" w:lineRule="auto"/>
        <w:ind w:left="284" w:hanging="284"/>
        <w:jc w:val="both"/>
        <w:rPr>
          <w:rFonts w:ascii="Tahoma" w:hAnsi="Tahoma" w:cs="Tahoma"/>
        </w:rPr>
      </w:pPr>
      <w:r w:rsidRPr="00324B54">
        <w:rPr>
          <w:rFonts w:ascii="Tahoma" w:hAnsi="Tahoma" w:cs="Tahoma"/>
        </w:rPr>
        <w:lastRenderedPageBreak/>
        <w:t>Kepada pihak sekolah</w:t>
      </w:r>
    </w:p>
    <w:p w:rsidR="00202078" w:rsidRPr="00202078" w:rsidRDefault="00202078" w:rsidP="00202078">
      <w:pPr>
        <w:pStyle w:val="ListParagraph"/>
        <w:numPr>
          <w:ilvl w:val="0"/>
          <w:numId w:val="22"/>
        </w:numPr>
        <w:spacing w:line="360" w:lineRule="auto"/>
        <w:ind w:left="284" w:hanging="284"/>
        <w:jc w:val="both"/>
        <w:rPr>
          <w:rFonts w:ascii="Tahoma" w:hAnsi="Tahoma" w:cs="Tahoma"/>
        </w:rPr>
      </w:pPr>
      <w:r w:rsidRPr="00202078">
        <w:rPr>
          <w:rFonts w:ascii="Tahoma" w:hAnsi="Tahoma" w:cs="Tahoma"/>
        </w:rPr>
        <w:t xml:space="preserve">Hendaknya pihak sekolah menyarankan kepada guru, khususnya guru mata pelajaran matematika agar memilih model pembelajaran yang dapat meningkatkan prestasi belajar dan memotivasi siswa untuk ikut berperan aktif dalam proses pembelajaran, salah satu model pembelajaran yang dapat dipilih adalah pembelajaran </w:t>
      </w:r>
      <w:r w:rsidRPr="00202078">
        <w:rPr>
          <w:rFonts w:ascii="Tahoma" w:hAnsi="Tahoma" w:cs="Tahoma"/>
          <w:i/>
        </w:rPr>
        <w:t>discovery learning</w:t>
      </w:r>
      <w:r w:rsidRPr="00202078">
        <w:rPr>
          <w:rFonts w:ascii="Tahoma" w:hAnsi="Tahoma" w:cs="Tahoma"/>
        </w:rPr>
        <w:t>.</w:t>
      </w:r>
    </w:p>
    <w:p w:rsidR="00202078" w:rsidRPr="00324B54" w:rsidRDefault="00202078" w:rsidP="00324B54">
      <w:pPr>
        <w:pStyle w:val="ListParagraph"/>
        <w:numPr>
          <w:ilvl w:val="0"/>
          <w:numId w:val="22"/>
        </w:numPr>
        <w:spacing w:line="360" w:lineRule="auto"/>
        <w:ind w:left="284" w:hanging="284"/>
        <w:jc w:val="both"/>
        <w:rPr>
          <w:rFonts w:ascii="Tahoma" w:hAnsi="Tahoma" w:cs="Tahoma"/>
          <w:b/>
        </w:rPr>
      </w:pPr>
      <w:r w:rsidRPr="00202078">
        <w:rPr>
          <w:rFonts w:ascii="Tahoma" w:hAnsi="Tahoma" w:cs="Tahoma"/>
        </w:rPr>
        <w:t xml:space="preserve">Agar proses pembelajaran matematika dengan menerapkan model  pembelajaran </w:t>
      </w:r>
      <w:r w:rsidRPr="00202078">
        <w:rPr>
          <w:rFonts w:ascii="Tahoma" w:hAnsi="Tahoma" w:cs="Tahoma"/>
          <w:i/>
        </w:rPr>
        <w:t>discovery learning</w:t>
      </w:r>
      <w:r w:rsidRPr="00202078">
        <w:rPr>
          <w:rFonts w:ascii="Tahoma" w:hAnsi="Tahoma" w:cs="Tahoma"/>
        </w:rPr>
        <w:t xml:space="preserve"> dapat berjalan dengan baik dan menghasilkan prestasi belajar yang maksimal, sebaiknya pihak sekolah menyediakan sarana dan prasarana yaitu menyediakan kelas yang sudah tersedia LCD, sehingga media yang telah dipersiapkan guru dapat digunakan dan proses pembelajaran dapat berlangsung dengan lebih interaktif melalui penggunaan alat serta media yang beragam.</w:t>
      </w:r>
    </w:p>
    <w:p w:rsidR="00202078" w:rsidRPr="00324B54" w:rsidRDefault="00202078" w:rsidP="00324B54">
      <w:pPr>
        <w:pStyle w:val="ListParagraph"/>
        <w:numPr>
          <w:ilvl w:val="0"/>
          <w:numId w:val="19"/>
        </w:numPr>
        <w:spacing w:line="360" w:lineRule="auto"/>
        <w:ind w:left="284" w:hanging="284"/>
        <w:jc w:val="both"/>
        <w:rPr>
          <w:rFonts w:ascii="Tahoma" w:hAnsi="Tahoma" w:cs="Tahoma"/>
        </w:rPr>
      </w:pPr>
      <w:r w:rsidRPr="00324B54">
        <w:rPr>
          <w:rFonts w:ascii="Tahoma" w:hAnsi="Tahoma" w:cs="Tahoma"/>
        </w:rPr>
        <w:t>Kepada peneliti selanjutnya</w:t>
      </w:r>
    </w:p>
    <w:p w:rsidR="00202078" w:rsidRPr="00202078" w:rsidRDefault="00202078" w:rsidP="00324B54">
      <w:pPr>
        <w:pStyle w:val="ListParagraph"/>
        <w:spacing w:line="360" w:lineRule="auto"/>
        <w:ind w:left="284"/>
        <w:jc w:val="both"/>
        <w:rPr>
          <w:rFonts w:ascii="Tahoma" w:hAnsi="Tahoma" w:cs="Tahoma"/>
          <w:lang w:val="sv-SE"/>
        </w:rPr>
      </w:pPr>
      <w:r w:rsidRPr="00202078">
        <w:rPr>
          <w:rFonts w:ascii="Tahoma" w:hAnsi="Tahoma" w:cs="Tahoma"/>
          <w:lang w:val="sv-SE"/>
        </w:rPr>
        <w:t xml:space="preserve">Problematika pendidikan yang semakin kompleks menuntut adanya inisiatif-inisiatif yang terus terbarukan. Model </w:t>
      </w:r>
      <w:r w:rsidRPr="00202078">
        <w:rPr>
          <w:rFonts w:ascii="Tahoma" w:hAnsi="Tahoma" w:cs="Tahoma"/>
        </w:rPr>
        <w:t xml:space="preserve">pembelajaran </w:t>
      </w:r>
      <w:r w:rsidRPr="00202078">
        <w:rPr>
          <w:rFonts w:ascii="Tahoma" w:hAnsi="Tahoma" w:cs="Tahoma"/>
          <w:i/>
        </w:rPr>
        <w:t>discovery learning</w:t>
      </w:r>
      <w:r w:rsidRPr="00202078">
        <w:rPr>
          <w:rFonts w:ascii="Tahoma" w:hAnsi="Tahoma" w:cs="Tahoma"/>
          <w:lang w:val="sv-SE"/>
        </w:rPr>
        <w:t xml:space="preserve"> merupakan salah satu di antaranya. Olehnya itu, bagi peneliti yang berminat mengembangkan lebih lanjut penelitian ini, diharapkan mencermati permasalahan aktual dalam bidang pendidikan kemudian dapat memodifikasi model </w:t>
      </w:r>
      <w:r w:rsidRPr="00202078">
        <w:rPr>
          <w:rFonts w:ascii="Tahoma" w:hAnsi="Tahoma" w:cs="Tahoma"/>
        </w:rPr>
        <w:t xml:space="preserve">pembelajaran </w:t>
      </w:r>
      <w:r w:rsidRPr="00202078">
        <w:rPr>
          <w:rFonts w:ascii="Tahoma" w:hAnsi="Tahoma" w:cs="Tahoma"/>
          <w:i/>
        </w:rPr>
        <w:t>discovery learning</w:t>
      </w:r>
      <w:r w:rsidRPr="00202078">
        <w:rPr>
          <w:rFonts w:ascii="Tahoma" w:hAnsi="Tahoma" w:cs="Tahoma"/>
        </w:rPr>
        <w:t xml:space="preserve"> sebagai solusi tepat untuk menyelesaikannya.</w:t>
      </w:r>
    </w:p>
    <w:p w:rsidR="00366358" w:rsidRDefault="00366358" w:rsidP="00366358">
      <w:pPr>
        <w:pStyle w:val="ListParagraph"/>
        <w:spacing w:after="0" w:line="240" w:lineRule="auto"/>
        <w:ind w:left="426"/>
        <w:jc w:val="both"/>
        <w:rPr>
          <w:rFonts w:ascii="Tahoma" w:hAnsi="Tahoma" w:cs="Tahoma"/>
        </w:rPr>
      </w:pPr>
    </w:p>
    <w:p w:rsidR="00CF772C" w:rsidRPr="001601D7" w:rsidRDefault="001601D7" w:rsidP="001601D7">
      <w:pPr>
        <w:spacing w:after="0" w:line="360" w:lineRule="auto"/>
        <w:jc w:val="both"/>
        <w:rPr>
          <w:rFonts w:ascii="Tahoma" w:hAnsi="Tahoma" w:cs="Tahoma"/>
          <w:b/>
        </w:rPr>
      </w:pPr>
      <w:r>
        <w:rPr>
          <w:rFonts w:ascii="Tahoma" w:hAnsi="Tahoma" w:cs="Tahoma"/>
          <w:b/>
        </w:rPr>
        <w:t>DAFTAR PUSTAKA</w:t>
      </w:r>
    </w:p>
    <w:p w:rsidR="00225B00" w:rsidRDefault="00225B00" w:rsidP="007C2FB0">
      <w:pPr>
        <w:spacing w:line="240" w:lineRule="auto"/>
        <w:ind w:left="709" w:hanging="709"/>
        <w:jc w:val="both"/>
        <w:rPr>
          <w:rFonts w:ascii="Tahoma" w:hAnsi="Tahoma" w:cs="Tahoma"/>
        </w:rPr>
      </w:pPr>
      <w:r w:rsidRPr="00225B00">
        <w:rPr>
          <w:rFonts w:ascii="Tahoma" w:hAnsi="Tahoma" w:cs="Tahoma"/>
        </w:rPr>
        <w:t xml:space="preserve">Adnan, Abhimanyu S., Bundu P., &amp; Arsyad N. 2014. The Improving of Junior High School Student In Learning Motivation Through Implementation Constructivistic Biology Learning Model Based On Information And Communication Technology. </w:t>
      </w:r>
      <w:r w:rsidRPr="00225B00">
        <w:rPr>
          <w:rFonts w:ascii="Tahoma" w:hAnsi="Tahoma" w:cs="Tahoma"/>
          <w:i/>
        </w:rPr>
        <w:t>Journal of Education and Practice</w:t>
      </w:r>
      <w:r w:rsidRPr="00225B00">
        <w:rPr>
          <w:rFonts w:ascii="Tahoma" w:hAnsi="Tahoma" w:cs="Tahoma"/>
        </w:rPr>
        <w:t xml:space="preserve">, </w:t>
      </w:r>
      <w:r w:rsidRPr="00225B00">
        <w:rPr>
          <w:rFonts w:ascii="Tahoma" w:hAnsi="Tahoma" w:cs="Tahoma"/>
          <w:i/>
        </w:rPr>
        <w:t>5</w:t>
      </w:r>
      <w:r w:rsidRPr="00225B00">
        <w:rPr>
          <w:rFonts w:ascii="Tahoma" w:hAnsi="Tahoma" w:cs="Tahoma"/>
        </w:rPr>
        <w:t xml:space="preserve"> (2), 63-71.</w:t>
      </w:r>
    </w:p>
    <w:p w:rsidR="00B17FA5" w:rsidRDefault="00B17FA5" w:rsidP="007C2FB0">
      <w:pPr>
        <w:spacing w:line="240" w:lineRule="auto"/>
        <w:ind w:left="709" w:hanging="709"/>
        <w:jc w:val="both"/>
        <w:rPr>
          <w:rFonts w:ascii="Tahoma" w:hAnsi="Tahoma" w:cs="Tahoma"/>
        </w:rPr>
      </w:pPr>
      <w:r w:rsidRPr="00B17FA5">
        <w:rPr>
          <w:rFonts w:ascii="Tahoma" w:hAnsi="Tahoma" w:cs="Tahoma"/>
        </w:rPr>
        <w:t xml:space="preserve">Ahmad, Habriah. 2015. </w:t>
      </w:r>
      <w:r w:rsidRPr="00B17FA5">
        <w:rPr>
          <w:rFonts w:ascii="Tahoma" w:hAnsi="Tahoma" w:cs="Tahoma"/>
          <w:bCs/>
        </w:rPr>
        <w:t xml:space="preserve">Peningkatan Kemampuan Penalaran Matematika Materi Trigonometri melalui Penerapan Model Pembelajaran </w:t>
      </w:r>
      <w:r w:rsidRPr="00B17FA5">
        <w:rPr>
          <w:rFonts w:ascii="Tahoma" w:hAnsi="Tahoma" w:cs="Tahoma"/>
          <w:bCs/>
          <w:i/>
          <w:iCs/>
        </w:rPr>
        <w:t xml:space="preserve">Discovery Learning </w:t>
      </w:r>
      <w:r w:rsidRPr="00B17FA5">
        <w:rPr>
          <w:rFonts w:ascii="Tahoma" w:hAnsi="Tahoma" w:cs="Tahoma"/>
          <w:bCs/>
        </w:rPr>
        <w:t xml:space="preserve">dengan Pendekatan Saintifik Pada Kelas X SMA Negeri 11 Makassar. </w:t>
      </w:r>
      <w:r w:rsidRPr="00B17FA5">
        <w:rPr>
          <w:rFonts w:ascii="Tahoma" w:hAnsi="Tahoma" w:cs="Tahoma"/>
          <w:bCs/>
          <w:i/>
        </w:rPr>
        <w:t xml:space="preserve">Daya </w:t>
      </w:r>
      <w:r w:rsidRPr="00B17FA5">
        <w:rPr>
          <w:rFonts w:ascii="Tahoma" w:hAnsi="Tahoma" w:cs="Tahoma"/>
          <w:bCs/>
        </w:rPr>
        <w:t xml:space="preserve">Matematis, </w:t>
      </w:r>
      <w:r w:rsidRPr="00B17FA5">
        <w:rPr>
          <w:rFonts w:ascii="Tahoma" w:hAnsi="Tahoma" w:cs="Tahoma"/>
          <w:i/>
        </w:rPr>
        <w:t>3</w:t>
      </w:r>
      <w:r w:rsidRPr="00B17FA5">
        <w:rPr>
          <w:rFonts w:ascii="Tahoma" w:hAnsi="Tahoma" w:cs="Tahoma"/>
        </w:rPr>
        <w:t xml:space="preserve"> (3), 299-307.</w:t>
      </w:r>
    </w:p>
    <w:p w:rsidR="007C2FB0" w:rsidRDefault="00BE30C0" w:rsidP="007C2FB0">
      <w:pPr>
        <w:spacing w:line="240" w:lineRule="auto"/>
        <w:ind w:left="709" w:hanging="709"/>
        <w:jc w:val="both"/>
        <w:rPr>
          <w:rFonts w:ascii="Tahoma" w:hAnsi="Tahoma" w:cs="Tahoma"/>
          <w:bCs/>
        </w:rPr>
      </w:pPr>
      <w:r w:rsidRPr="00BE30C0">
        <w:rPr>
          <w:rFonts w:ascii="Tahoma" w:hAnsi="Tahoma" w:cs="Tahoma"/>
        </w:rPr>
        <w:t xml:space="preserve">Ba’ru, Yusem. 2016. </w:t>
      </w:r>
      <w:r w:rsidRPr="00BE30C0">
        <w:rPr>
          <w:rFonts w:ascii="Tahoma" w:hAnsi="Tahoma" w:cs="Tahoma"/>
          <w:bCs/>
        </w:rPr>
        <w:t xml:space="preserve">Pengaruh Penerapan Model Pembelajaran Terhadap Hasil Belajar Matematika Ditinjau dari Minat Siswa Kelas VII SMP Negeri di Kota Rantepao. </w:t>
      </w:r>
      <w:r w:rsidRPr="00BE30C0">
        <w:rPr>
          <w:rFonts w:ascii="Tahoma" w:hAnsi="Tahoma" w:cs="Tahoma"/>
          <w:bCs/>
          <w:i/>
        </w:rPr>
        <w:t>Jurnal Daya Matematis</w:t>
      </w:r>
      <w:r w:rsidRPr="00BE30C0">
        <w:rPr>
          <w:rFonts w:ascii="Tahoma" w:hAnsi="Tahoma" w:cs="Tahoma"/>
          <w:bCs/>
        </w:rPr>
        <w:t xml:space="preserve">, </w:t>
      </w:r>
      <w:r w:rsidRPr="0084256E">
        <w:rPr>
          <w:rFonts w:ascii="Tahoma" w:hAnsi="Tahoma" w:cs="Tahoma"/>
          <w:bCs/>
          <w:i/>
        </w:rPr>
        <w:t>4</w:t>
      </w:r>
      <w:r w:rsidRPr="00BE30C0">
        <w:rPr>
          <w:rFonts w:ascii="Tahoma" w:hAnsi="Tahoma" w:cs="Tahoma"/>
          <w:bCs/>
        </w:rPr>
        <w:t xml:space="preserve"> (1), 83-89.</w:t>
      </w:r>
    </w:p>
    <w:p w:rsidR="0009190A" w:rsidRDefault="0009190A" w:rsidP="007C2FB0">
      <w:pPr>
        <w:spacing w:line="240" w:lineRule="auto"/>
        <w:ind w:left="709" w:hanging="709"/>
        <w:jc w:val="both"/>
        <w:rPr>
          <w:rFonts w:ascii="Tahoma" w:hAnsi="Tahoma" w:cs="Tahoma"/>
          <w:bCs/>
        </w:rPr>
      </w:pPr>
      <w:r w:rsidRPr="0009190A">
        <w:rPr>
          <w:rFonts w:ascii="Tahoma" w:hAnsi="Tahoma" w:cs="Tahoma"/>
          <w:bCs/>
        </w:rPr>
        <w:t xml:space="preserve">Emzir. 2012. </w:t>
      </w:r>
      <w:r w:rsidRPr="0009190A">
        <w:rPr>
          <w:rFonts w:ascii="Tahoma" w:hAnsi="Tahoma" w:cs="Tahoma"/>
          <w:bCs/>
          <w:i/>
        </w:rPr>
        <w:t xml:space="preserve">Metodologi Penelitian Pendidikan Kuantitatif dan Kualitatif. </w:t>
      </w:r>
      <w:r w:rsidRPr="0009190A">
        <w:rPr>
          <w:rFonts w:ascii="Tahoma" w:hAnsi="Tahoma" w:cs="Tahoma"/>
          <w:bCs/>
        </w:rPr>
        <w:t>Jakarta: PT RajaGrafindo Persada.</w:t>
      </w:r>
    </w:p>
    <w:p w:rsidR="001601D7" w:rsidRPr="007C2FB0" w:rsidRDefault="001601D7" w:rsidP="007C2FB0">
      <w:pPr>
        <w:spacing w:line="240" w:lineRule="auto"/>
        <w:ind w:left="709" w:hanging="709"/>
        <w:jc w:val="both"/>
        <w:rPr>
          <w:rFonts w:ascii="Tahoma" w:hAnsi="Tahoma" w:cs="Tahoma"/>
        </w:rPr>
      </w:pPr>
      <w:r w:rsidRPr="001601D7">
        <w:rPr>
          <w:rFonts w:ascii="Tahoma" w:hAnsi="Tahoma" w:cs="Tahoma"/>
          <w:bCs/>
        </w:rPr>
        <w:t xml:space="preserve">Hartati, Sri. 2009. Penggunaan Metafora dalam Pembelajaran terhadap Prestasi Belajar Matematika ditinjau dari Motivasi Belajar Siswa SMA Negeri Surakarta. </w:t>
      </w:r>
      <w:r w:rsidRPr="001601D7">
        <w:rPr>
          <w:rFonts w:ascii="Tahoma" w:hAnsi="Tahoma" w:cs="Tahoma"/>
          <w:bCs/>
          <w:i/>
        </w:rPr>
        <w:t>Tesis</w:t>
      </w:r>
      <w:r w:rsidRPr="001601D7">
        <w:rPr>
          <w:rFonts w:ascii="Tahoma" w:hAnsi="Tahoma" w:cs="Tahoma"/>
          <w:bCs/>
        </w:rPr>
        <w:t>. Tidak diterbitkan. Surakarta: Program Pascasarjana Universitas Sebelas Maret.</w:t>
      </w:r>
    </w:p>
    <w:p w:rsidR="00CF772C" w:rsidRPr="00CF772C" w:rsidRDefault="006C44FD" w:rsidP="006C44FD">
      <w:pPr>
        <w:spacing w:line="240" w:lineRule="auto"/>
        <w:ind w:left="709" w:hanging="709"/>
        <w:jc w:val="both"/>
        <w:rPr>
          <w:rFonts w:ascii="Tahoma" w:hAnsi="Tahoma" w:cs="Tahoma"/>
        </w:rPr>
      </w:pPr>
      <w:r w:rsidRPr="006C44FD">
        <w:rPr>
          <w:rFonts w:ascii="Tahoma" w:hAnsi="Tahoma" w:cs="Tahoma"/>
        </w:rPr>
        <w:lastRenderedPageBreak/>
        <w:t xml:space="preserve">Mawaddah, NE., Kartono., Suyitno, Hardi. 2015. </w:t>
      </w:r>
      <w:r w:rsidRPr="006C44FD">
        <w:rPr>
          <w:rFonts w:ascii="Tahoma" w:hAnsi="Tahoma" w:cs="Tahoma"/>
          <w:bCs/>
        </w:rPr>
        <w:t xml:space="preserve">Model Pembelajaran </w:t>
      </w:r>
      <w:r w:rsidRPr="006C44FD">
        <w:rPr>
          <w:rFonts w:ascii="Tahoma" w:hAnsi="Tahoma" w:cs="Tahoma"/>
          <w:bCs/>
          <w:i/>
          <w:iCs/>
        </w:rPr>
        <w:t xml:space="preserve">Discovery Learning </w:t>
      </w:r>
      <w:r w:rsidRPr="006C44FD">
        <w:rPr>
          <w:rFonts w:ascii="Tahoma" w:hAnsi="Tahoma" w:cs="Tahoma"/>
          <w:bCs/>
        </w:rPr>
        <w:t>dengan Pendekatan Metakognitif untuk Meningkatkan Metakognisi Dan Kemampuan Berpikir Kreatif Matematis.</w:t>
      </w:r>
      <w:r w:rsidRPr="006C44FD">
        <w:rPr>
          <w:rFonts w:ascii="Tahoma" w:hAnsi="Tahoma" w:cs="Tahoma"/>
        </w:rPr>
        <w:t xml:space="preserve"> </w:t>
      </w:r>
      <w:r w:rsidRPr="006C44FD">
        <w:rPr>
          <w:rFonts w:ascii="Tahoma" w:hAnsi="Tahoma" w:cs="Tahoma"/>
          <w:bCs/>
          <w:i/>
        </w:rPr>
        <w:t>Unnes Journal of Mathematics Education Research</w:t>
      </w:r>
      <w:r w:rsidRPr="006C44FD">
        <w:rPr>
          <w:rFonts w:ascii="Tahoma" w:hAnsi="Tahoma" w:cs="Tahoma"/>
          <w:bCs/>
        </w:rPr>
        <w:t>,</w:t>
      </w:r>
      <w:r w:rsidRPr="006C44FD">
        <w:rPr>
          <w:rFonts w:ascii="Tahoma" w:hAnsi="Tahoma" w:cs="Tahoma"/>
        </w:rPr>
        <w:t xml:space="preserve"> </w:t>
      </w:r>
      <w:r w:rsidRPr="0084256E">
        <w:rPr>
          <w:rFonts w:ascii="Tahoma" w:hAnsi="Tahoma" w:cs="Tahoma"/>
          <w:i/>
        </w:rPr>
        <w:t>4</w:t>
      </w:r>
      <w:r w:rsidRPr="006C44FD">
        <w:rPr>
          <w:rFonts w:ascii="Tahoma" w:hAnsi="Tahoma" w:cs="Tahoma"/>
        </w:rPr>
        <w:t xml:space="preserve"> (1), 10-17.</w:t>
      </w:r>
    </w:p>
    <w:p w:rsidR="00580B2D" w:rsidRDefault="0084256E" w:rsidP="009D16FD">
      <w:pPr>
        <w:spacing w:line="240" w:lineRule="auto"/>
        <w:ind w:left="709" w:hanging="709"/>
        <w:jc w:val="both"/>
        <w:rPr>
          <w:rFonts w:ascii="Tahoma" w:hAnsi="Tahoma" w:cs="Tahoma"/>
          <w:color w:val="000000"/>
        </w:rPr>
      </w:pPr>
      <w:r w:rsidRPr="0084256E">
        <w:rPr>
          <w:rFonts w:ascii="Tahoma" w:hAnsi="Tahoma" w:cs="Tahoma"/>
          <w:color w:val="000000"/>
        </w:rPr>
        <w:t xml:space="preserve">Rahmalia, Yuli. 2014. </w:t>
      </w:r>
      <w:r w:rsidRPr="0084256E">
        <w:rPr>
          <w:rFonts w:ascii="Tahoma" w:hAnsi="Tahoma" w:cs="Tahoma"/>
          <w:bCs/>
          <w:color w:val="000000"/>
        </w:rPr>
        <w:t xml:space="preserve">Efektivitas Model </w:t>
      </w:r>
      <w:r w:rsidRPr="0084256E">
        <w:rPr>
          <w:rFonts w:ascii="Tahoma" w:hAnsi="Tahoma" w:cs="Tahoma"/>
          <w:bCs/>
          <w:i/>
          <w:color w:val="000000"/>
        </w:rPr>
        <w:t>Discovery Learning</w:t>
      </w:r>
      <w:r w:rsidRPr="0084256E">
        <w:rPr>
          <w:rFonts w:ascii="Tahoma" w:hAnsi="Tahoma" w:cs="Tahoma"/>
          <w:bCs/>
          <w:color w:val="000000"/>
        </w:rPr>
        <w:t xml:space="preserve"> untuk Peningkatan Hasil Belajar Siswa Kelas X pada Kompetensi Dasar Analisis Rangkaian Kemagnetan di SMK 1 Pundong. </w:t>
      </w:r>
      <w:r w:rsidRPr="0084256E">
        <w:rPr>
          <w:rFonts w:ascii="Tahoma" w:hAnsi="Tahoma" w:cs="Tahoma"/>
          <w:i/>
          <w:color w:val="000000"/>
        </w:rPr>
        <w:t>Skripsi</w:t>
      </w:r>
      <w:r w:rsidRPr="0084256E">
        <w:rPr>
          <w:rFonts w:ascii="Tahoma" w:hAnsi="Tahoma" w:cs="Tahoma"/>
          <w:color w:val="000000"/>
        </w:rPr>
        <w:t>. Tidak diterbitkan. Yogyakarta: Universitas Negeri Yogyakarta.</w:t>
      </w:r>
    </w:p>
    <w:p w:rsidR="000B678E" w:rsidRPr="009D16FD" w:rsidRDefault="000B678E" w:rsidP="009D16FD">
      <w:pPr>
        <w:spacing w:line="240" w:lineRule="auto"/>
        <w:ind w:left="709" w:hanging="709"/>
        <w:jc w:val="both"/>
        <w:rPr>
          <w:rFonts w:ascii="Tahoma" w:hAnsi="Tahoma" w:cs="Tahoma"/>
          <w:color w:val="000000"/>
        </w:rPr>
      </w:pPr>
      <w:r w:rsidRPr="000B678E">
        <w:rPr>
          <w:rFonts w:ascii="Tahoma" w:hAnsi="Tahoma" w:cs="Tahoma"/>
          <w:color w:val="000000"/>
        </w:rPr>
        <w:t xml:space="preserve">Sugiarto. 2012. </w:t>
      </w:r>
      <w:r w:rsidRPr="000B678E">
        <w:rPr>
          <w:rFonts w:ascii="Tahoma" w:hAnsi="Tahoma" w:cs="Tahoma"/>
          <w:i/>
          <w:iCs/>
          <w:color w:val="000000"/>
        </w:rPr>
        <w:t>Teknik Sampling</w:t>
      </w:r>
      <w:r w:rsidRPr="000B678E">
        <w:rPr>
          <w:rFonts w:ascii="Tahoma" w:hAnsi="Tahoma" w:cs="Tahoma"/>
          <w:color w:val="000000"/>
        </w:rPr>
        <w:t>. Jakarta: Gramedia.</w:t>
      </w:r>
    </w:p>
    <w:p w:rsidR="007C2FB0" w:rsidRDefault="009D16FD" w:rsidP="007C2FB0">
      <w:pPr>
        <w:spacing w:line="240" w:lineRule="auto"/>
        <w:ind w:left="709" w:hanging="709"/>
        <w:jc w:val="both"/>
        <w:rPr>
          <w:rFonts w:ascii="Tahoma" w:hAnsi="Tahoma" w:cs="Tahoma"/>
        </w:rPr>
      </w:pPr>
      <w:r w:rsidRPr="009D16FD">
        <w:rPr>
          <w:rFonts w:ascii="Tahoma" w:hAnsi="Tahoma" w:cs="Tahoma"/>
        </w:rPr>
        <w:t xml:space="preserve">Supriyanto, Bambang. 2014. Penerapan </w:t>
      </w:r>
      <w:r w:rsidRPr="009D16FD">
        <w:rPr>
          <w:rFonts w:ascii="Tahoma" w:hAnsi="Tahoma" w:cs="Tahoma"/>
          <w:i/>
        </w:rPr>
        <w:t>Discovery Learning</w:t>
      </w:r>
      <w:r w:rsidRPr="009D16FD">
        <w:rPr>
          <w:rFonts w:ascii="Tahoma" w:hAnsi="Tahoma" w:cs="Tahoma"/>
        </w:rPr>
        <w:t xml:space="preserve"> untuk Meningkatkan Hasil Belajar Siswa Kelas VI B Mata Pelajaran Matematika Pokok Bahasan Keliling dan Luas Lingkaran di SDN Tanggul Wetan 02 Kecamatan Tanggul Kabupaten Jember. </w:t>
      </w:r>
      <w:r w:rsidRPr="009D16FD">
        <w:rPr>
          <w:rFonts w:ascii="Tahoma" w:hAnsi="Tahoma" w:cs="Tahoma"/>
          <w:i/>
        </w:rPr>
        <w:t>Pancaran</w:t>
      </w:r>
      <w:r w:rsidRPr="009D16FD">
        <w:rPr>
          <w:rFonts w:ascii="Tahoma" w:hAnsi="Tahoma" w:cs="Tahoma"/>
        </w:rPr>
        <w:t xml:space="preserve">, </w:t>
      </w:r>
      <w:r w:rsidRPr="00AA6269">
        <w:rPr>
          <w:rFonts w:ascii="Tahoma" w:hAnsi="Tahoma" w:cs="Tahoma"/>
          <w:i/>
        </w:rPr>
        <w:t>3</w:t>
      </w:r>
      <w:r w:rsidRPr="009D16FD">
        <w:rPr>
          <w:rFonts w:ascii="Tahoma" w:hAnsi="Tahoma" w:cs="Tahoma"/>
        </w:rPr>
        <w:t xml:space="preserve"> (2), 165-174.</w:t>
      </w:r>
    </w:p>
    <w:p w:rsidR="00CE21DA" w:rsidRPr="007C2FB0" w:rsidRDefault="001048C8" w:rsidP="001048C8">
      <w:pPr>
        <w:spacing w:after="0" w:line="240" w:lineRule="auto"/>
        <w:ind w:left="709" w:hanging="709"/>
        <w:jc w:val="both"/>
        <w:rPr>
          <w:rFonts w:ascii="Tahoma" w:hAnsi="Tahoma" w:cs="Tahoma"/>
          <w:noProof/>
        </w:rPr>
      </w:pPr>
      <w:r w:rsidRPr="001048C8">
        <w:rPr>
          <w:rFonts w:ascii="Tahoma" w:hAnsi="Tahoma" w:cs="Tahoma"/>
          <w:color w:val="000000"/>
          <w:szCs w:val="24"/>
        </w:rPr>
        <w:t xml:space="preserve">Yamin, Martinis. 2012. </w:t>
      </w:r>
      <w:r w:rsidRPr="001048C8">
        <w:rPr>
          <w:rFonts w:ascii="Tahoma" w:hAnsi="Tahoma" w:cs="Tahoma"/>
          <w:i/>
          <w:color w:val="000000"/>
          <w:szCs w:val="24"/>
        </w:rPr>
        <w:t>Desain Baru Pembelajaran Konstruktivistik.</w:t>
      </w:r>
      <w:r w:rsidRPr="001048C8">
        <w:rPr>
          <w:rFonts w:ascii="Tahoma" w:hAnsi="Tahoma" w:cs="Tahoma"/>
          <w:color w:val="000000"/>
          <w:szCs w:val="24"/>
        </w:rPr>
        <w:t xml:space="preserve"> Jakarta: Referensi.</w:t>
      </w:r>
    </w:p>
    <w:sectPr w:rsidR="00CE21DA" w:rsidRPr="007C2FB0" w:rsidSect="00C96C8F">
      <w:headerReference w:type="default" r:id="rId9"/>
      <w:footerReference w:type="default" r:id="rId10"/>
      <w:footerReference w:type="first" r:id="rId11"/>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74" w:rsidRDefault="00B43274" w:rsidP="007C2FB0">
      <w:pPr>
        <w:spacing w:after="0" w:line="240" w:lineRule="auto"/>
      </w:pPr>
      <w:r>
        <w:separator/>
      </w:r>
    </w:p>
  </w:endnote>
  <w:endnote w:type="continuationSeparator" w:id="0">
    <w:p w:rsidR="00B43274" w:rsidRDefault="00B43274" w:rsidP="007C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5E" w:rsidRDefault="00D23F5E">
    <w:pPr>
      <w:pStyle w:val="Footer"/>
      <w:jc w:val="center"/>
    </w:pPr>
  </w:p>
  <w:p w:rsidR="00D23F5E" w:rsidRDefault="00D23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098"/>
      <w:docPartObj>
        <w:docPartGallery w:val="Page Numbers (Bottom of Page)"/>
        <w:docPartUnique/>
      </w:docPartObj>
    </w:sdtPr>
    <w:sdtEndPr>
      <w:rPr>
        <w:rFonts w:ascii="Times New Roman" w:hAnsi="Times New Roman"/>
      </w:rPr>
    </w:sdtEndPr>
    <w:sdtContent>
      <w:p w:rsidR="00D23F5E" w:rsidRPr="00B53762" w:rsidRDefault="00D23F5E">
        <w:pPr>
          <w:pStyle w:val="Footer"/>
          <w:jc w:val="center"/>
          <w:rPr>
            <w:rFonts w:ascii="Times New Roman" w:hAnsi="Times New Roman"/>
          </w:rPr>
        </w:pPr>
        <w:r w:rsidRPr="00B53762">
          <w:rPr>
            <w:rFonts w:ascii="Times New Roman" w:hAnsi="Times New Roman"/>
          </w:rPr>
          <w:fldChar w:fldCharType="begin"/>
        </w:r>
        <w:r w:rsidRPr="00B53762">
          <w:rPr>
            <w:rFonts w:ascii="Times New Roman" w:hAnsi="Times New Roman"/>
          </w:rPr>
          <w:instrText xml:space="preserve"> PAGE   \* MERGEFORMAT </w:instrText>
        </w:r>
        <w:r w:rsidRPr="00B53762">
          <w:rPr>
            <w:rFonts w:ascii="Times New Roman" w:hAnsi="Times New Roman"/>
          </w:rPr>
          <w:fldChar w:fldCharType="separate"/>
        </w:r>
        <w:r>
          <w:rPr>
            <w:rFonts w:ascii="Times New Roman" w:hAnsi="Times New Roman"/>
            <w:noProof/>
          </w:rPr>
          <w:t>1</w:t>
        </w:r>
        <w:r w:rsidRPr="00B53762">
          <w:rPr>
            <w:rFonts w:ascii="Times New Roman" w:hAnsi="Times New Roman"/>
          </w:rPr>
          <w:fldChar w:fldCharType="end"/>
        </w:r>
      </w:p>
    </w:sdtContent>
  </w:sdt>
  <w:p w:rsidR="00D23F5E" w:rsidRDefault="00D23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74" w:rsidRDefault="00B43274" w:rsidP="007C2FB0">
      <w:pPr>
        <w:spacing w:after="0" w:line="240" w:lineRule="auto"/>
      </w:pPr>
      <w:r>
        <w:separator/>
      </w:r>
    </w:p>
  </w:footnote>
  <w:footnote w:type="continuationSeparator" w:id="0">
    <w:p w:rsidR="00B43274" w:rsidRDefault="00B43274" w:rsidP="007C2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095"/>
      <w:docPartObj>
        <w:docPartGallery w:val="Page Numbers (Top of Page)"/>
        <w:docPartUnique/>
      </w:docPartObj>
    </w:sdtPr>
    <w:sdtContent>
      <w:p w:rsidR="00D23F5E" w:rsidRDefault="00D23F5E">
        <w:pPr>
          <w:pStyle w:val="Header"/>
          <w:jc w:val="right"/>
        </w:pPr>
        <w:r>
          <w:fldChar w:fldCharType="begin"/>
        </w:r>
        <w:r>
          <w:instrText xml:space="preserve"> PAGE   \* MERGEFORMAT </w:instrText>
        </w:r>
        <w:r>
          <w:fldChar w:fldCharType="separate"/>
        </w:r>
        <w:r w:rsidR="003C7DC2">
          <w:rPr>
            <w:noProof/>
          </w:rPr>
          <w:t>2</w:t>
        </w:r>
        <w:r>
          <w:rPr>
            <w:noProof/>
          </w:rPr>
          <w:fldChar w:fldCharType="end"/>
        </w:r>
      </w:p>
    </w:sdtContent>
  </w:sdt>
  <w:p w:rsidR="00D23F5E" w:rsidRDefault="00D23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E2A"/>
    <w:multiLevelType w:val="hybridMultilevel"/>
    <w:tmpl w:val="CA165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65CE8"/>
    <w:multiLevelType w:val="hybridMultilevel"/>
    <w:tmpl w:val="02DAB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5E09"/>
    <w:multiLevelType w:val="hybridMultilevel"/>
    <w:tmpl w:val="7BF6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02587"/>
    <w:multiLevelType w:val="hybridMultilevel"/>
    <w:tmpl w:val="5894792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4314CA3"/>
    <w:multiLevelType w:val="hybridMultilevel"/>
    <w:tmpl w:val="CFE07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77585"/>
    <w:multiLevelType w:val="multilevel"/>
    <w:tmpl w:val="BF62A6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3455DA"/>
    <w:multiLevelType w:val="hybridMultilevel"/>
    <w:tmpl w:val="9B22DA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4B619E7"/>
    <w:multiLevelType w:val="hybridMultilevel"/>
    <w:tmpl w:val="BA0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02D20"/>
    <w:multiLevelType w:val="hybridMultilevel"/>
    <w:tmpl w:val="747ADAC6"/>
    <w:lvl w:ilvl="0" w:tplc="868C4E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64F37B4"/>
    <w:multiLevelType w:val="hybridMultilevel"/>
    <w:tmpl w:val="F7CAC352"/>
    <w:lvl w:ilvl="0" w:tplc="A2A894A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40DAD"/>
    <w:multiLevelType w:val="hybridMultilevel"/>
    <w:tmpl w:val="D9285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F6A74"/>
    <w:multiLevelType w:val="hybridMultilevel"/>
    <w:tmpl w:val="93A25326"/>
    <w:lvl w:ilvl="0" w:tplc="44DC3CC2">
      <w:start w:val="1"/>
      <w:numFmt w:val="lowerLetter"/>
      <w:lvlText w:val="%1)"/>
      <w:lvlJc w:val="left"/>
      <w:pPr>
        <w:ind w:left="810" w:hanging="360"/>
      </w:pPr>
      <w:rPr>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01F2519"/>
    <w:multiLevelType w:val="hybridMultilevel"/>
    <w:tmpl w:val="ACB07E9A"/>
    <w:lvl w:ilvl="0" w:tplc="4CE41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777EE1"/>
    <w:multiLevelType w:val="hybridMultilevel"/>
    <w:tmpl w:val="8670E8AA"/>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AAB531F"/>
    <w:multiLevelType w:val="hybridMultilevel"/>
    <w:tmpl w:val="7A523626"/>
    <w:lvl w:ilvl="0" w:tplc="A60A7BF2">
      <w:start w:val="1"/>
      <w:numFmt w:val="decimal"/>
      <w:lvlText w:val="(%1)"/>
      <w:lvlJc w:val="left"/>
      <w:pPr>
        <w:ind w:left="1636" w:hanging="360"/>
      </w:pPr>
      <w:rPr>
        <w:rFonts w:hint="default"/>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5DA71713"/>
    <w:multiLevelType w:val="hybridMultilevel"/>
    <w:tmpl w:val="4410A6DA"/>
    <w:lvl w:ilvl="0" w:tplc="C3064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DD3BB5"/>
    <w:multiLevelType w:val="hybridMultilevel"/>
    <w:tmpl w:val="BF26CB5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7264344C"/>
    <w:multiLevelType w:val="hybridMultilevel"/>
    <w:tmpl w:val="528677C6"/>
    <w:lvl w:ilvl="0" w:tplc="74D2363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35747B"/>
    <w:multiLevelType w:val="hybridMultilevel"/>
    <w:tmpl w:val="57D624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103153"/>
    <w:multiLevelType w:val="hybridMultilevel"/>
    <w:tmpl w:val="456A61C6"/>
    <w:lvl w:ilvl="0" w:tplc="49D28762">
      <w:start w:val="1"/>
      <w:numFmt w:val="decimal"/>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5855099"/>
    <w:multiLevelType w:val="hybridMultilevel"/>
    <w:tmpl w:val="3B3CE704"/>
    <w:lvl w:ilvl="0" w:tplc="1FC04912">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0"/>
  </w:num>
  <w:num w:numId="5">
    <w:abstractNumId w:val="6"/>
  </w:num>
  <w:num w:numId="6">
    <w:abstractNumId w:val="3"/>
  </w:num>
  <w:num w:numId="7">
    <w:abstractNumId w:val="14"/>
  </w:num>
  <w:num w:numId="8">
    <w:abstractNumId w:val="17"/>
  </w:num>
  <w:num w:numId="9">
    <w:abstractNumId w:val="8"/>
  </w:num>
  <w:num w:numId="10">
    <w:abstractNumId w:val="7"/>
  </w:num>
  <w:num w:numId="11">
    <w:abstractNumId w:val="2"/>
  </w:num>
  <w:num w:numId="12">
    <w:abstractNumId w:val="15"/>
  </w:num>
  <w:num w:numId="13">
    <w:abstractNumId w:val="12"/>
  </w:num>
  <w:num w:numId="14">
    <w:abstractNumId w:val="19"/>
  </w:num>
  <w:num w:numId="15">
    <w:abstractNumId w:val="1"/>
  </w:num>
  <w:num w:numId="16">
    <w:abstractNumId w:val="16"/>
  </w:num>
  <w:num w:numId="17">
    <w:abstractNumId w:val="4"/>
  </w:num>
  <w:num w:numId="18">
    <w:abstractNumId w:val="5"/>
  </w:num>
  <w:num w:numId="19">
    <w:abstractNumId w:val="20"/>
  </w:num>
  <w:num w:numId="20">
    <w:abstractNumId w:val="10"/>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E0"/>
    <w:rsid w:val="000105C5"/>
    <w:rsid w:val="00046FBB"/>
    <w:rsid w:val="00050FC1"/>
    <w:rsid w:val="00061D11"/>
    <w:rsid w:val="0006241F"/>
    <w:rsid w:val="000677FF"/>
    <w:rsid w:val="00075FE5"/>
    <w:rsid w:val="0007670F"/>
    <w:rsid w:val="000853B8"/>
    <w:rsid w:val="00087F24"/>
    <w:rsid w:val="0009190A"/>
    <w:rsid w:val="000A348D"/>
    <w:rsid w:val="000B1AF2"/>
    <w:rsid w:val="000B2B05"/>
    <w:rsid w:val="000B3435"/>
    <w:rsid w:val="000B678E"/>
    <w:rsid w:val="000C1D61"/>
    <w:rsid w:val="00100332"/>
    <w:rsid w:val="001048C8"/>
    <w:rsid w:val="00111821"/>
    <w:rsid w:val="00113F0D"/>
    <w:rsid w:val="00131494"/>
    <w:rsid w:val="001330D9"/>
    <w:rsid w:val="001458F2"/>
    <w:rsid w:val="001601D7"/>
    <w:rsid w:val="001B1195"/>
    <w:rsid w:val="001B2924"/>
    <w:rsid w:val="001B6232"/>
    <w:rsid w:val="001B641E"/>
    <w:rsid w:val="001C1CA1"/>
    <w:rsid w:val="001C21D7"/>
    <w:rsid w:val="001D1E75"/>
    <w:rsid w:val="001D29DE"/>
    <w:rsid w:val="001E23D5"/>
    <w:rsid w:val="00202078"/>
    <w:rsid w:val="00210694"/>
    <w:rsid w:val="00210F9B"/>
    <w:rsid w:val="00225B00"/>
    <w:rsid w:val="002264E0"/>
    <w:rsid w:val="00251295"/>
    <w:rsid w:val="002639D5"/>
    <w:rsid w:val="002815E9"/>
    <w:rsid w:val="002A409F"/>
    <w:rsid w:val="002D3914"/>
    <w:rsid w:val="002D746A"/>
    <w:rsid w:val="00323620"/>
    <w:rsid w:val="00324B54"/>
    <w:rsid w:val="00340A84"/>
    <w:rsid w:val="003476A5"/>
    <w:rsid w:val="003505D2"/>
    <w:rsid w:val="00351FF8"/>
    <w:rsid w:val="00357457"/>
    <w:rsid w:val="00364F1D"/>
    <w:rsid w:val="00366358"/>
    <w:rsid w:val="00394031"/>
    <w:rsid w:val="003A350B"/>
    <w:rsid w:val="003C3144"/>
    <w:rsid w:val="003C7DC2"/>
    <w:rsid w:val="003D178B"/>
    <w:rsid w:val="003E195B"/>
    <w:rsid w:val="00415F2F"/>
    <w:rsid w:val="00432618"/>
    <w:rsid w:val="00452389"/>
    <w:rsid w:val="00492D33"/>
    <w:rsid w:val="004B40DD"/>
    <w:rsid w:val="004E33C0"/>
    <w:rsid w:val="004F6D83"/>
    <w:rsid w:val="004F7CA7"/>
    <w:rsid w:val="00502B04"/>
    <w:rsid w:val="0053762D"/>
    <w:rsid w:val="0054464B"/>
    <w:rsid w:val="00562C71"/>
    <w:rsid w:val="005645AC"/>
    <w:rsid w:val="0057588C"/>
    <w:rsid w:val="00580570"/>
    <w:rsid w:val="00580B2D"/>
    <w:rsid w:val="0059649B"/>
    <w:rsid w:val="005A3FAC"/>
    <w:rsid w:val="005A6875"/>
    <w:rsid w:val="005C11A6"/>
    <w:rsid w:val="005C5927"/>
    <w:rsid w:val="005E4386"/>
    <w:rsid w:val="006224F3"/>
    <w:rsid w:val="00626FC5"/>
    <w:rsid w:val="00653BB0"/>
    <w:rsid w:val="00653E8E"/>
    <w:rsid w:val="0066090E"/>
    <w:rsid w:val="00663756"/>
    <w:rsid w:val="00674A5E"/>
    <w:rsid w:val="00676287"/>
    <w:rsid w:val="006C1899"/>
    <w:rsid w:val="006C44FD"/>
    <w:rsid w:val="006D0E70"/>
    <w:rsid w:val="006D1BA7"/>
    <w:rsid w:val="00720CB7"/>
    <w:rsid w:val="00743027"/>
    <w:rsid w:val="00750669"/>
    <w:rsid w:val="007542E2"/>
    <w:rsid w:val="007570C0"/>
    <w:rsid w:val="007570C6"/>
    <w:rsid w:val="00765D86"/>
    <w:rsid w:val="007710DB"/>
    <w:rsid w:val="007A1276"/>
    <w:rsid w:val="007B5F50"/>
    <w:rsid w:val="007C130C"/>
    <w:rsid w:val="007C2FB0"/>
    <w:rsid w:val="007D2A65"/>
    <w:rsid w:val="007D37BC"/>
    <w:rsid w:val="007D6E2B"/>
    <w:rsid w:val="007E1E9A"/>
    <w:rsid w:val="007E3F13"/>
    <w:rsid w:val="007F1A3C"/>
    <w:rsid w:val="00813049"/>
    <w:rsid w:val="00836B2B"/>
    <w:rsid w:val="0084256E"/>
    <w:rsid w:val="008523E4"/>
    <w:rsid w:val="0085421D"/>
    <w:rsid w:val="0086334D"/>
    <w:rsid w:val="008847AF"/>
    <w:rsid w:val="00885984"/>
    <w:rsid w:val="008951BA"/>
    <w:rsid w:val="008D4703"/>
    <w:rsid w:val="008E02F6"/>
    <w:rsid w:val="008E04CE"/>
    <w:rsid w:val="008E4751"/>
    <w:rsid w:val="008E56CF"/>
    <w:rsid w:val="008F7242"/>
    <w:rsid w:val="00901A17"/>
    <w:rsid w:val="00902D02"/>
    <w:rsid w:val="009035E2"/>
    <w:rsid w:val="00940B16"/>
    <w:rsid w:val="00945E38"/>
    <w:rsid w:val="0096146D"/>
    <w:rsid w:val="009629A7"/>
    <w:rsid w:val="009771AA"/>
    <w:rsid w:val="009903AC"/>
    <w:rsid w:val="0099648E"/>
    <w:rsid w:val="009A122F"/>
    <w:rsid w:val="009A51D9"/>
    <w:rsid w:val="009C11D7"/>
    <w:rsid w:val="009D16FD"/>
    <w:rsid w:val="009E1B98"/>
    <w:rsid w:val="00A00CF9"/>
    <w:rsid w:val="00A02555"/>
    <w:rsid w:val="00A0397E"/>
    <w:rsid w:val="00A07FC4"/>
    <w:rsid w:val="00A33A6F"/>
    <w:rsid w:val="00A5369B"/>
    <w:rsid w:val="00A746A7"/>
    <w:rsid w:val="00A9755F"/>
    <w:rsid w:val="00AA6269"/>
    <w:rsid w:val="00AB35F9"/>
    <w:rsid w:val="00AD4710"/>
    <w:rsid w:val="00B17FA5"/>
    <w:rsid w:val="00B33C0A"/>
    <w:rsid w:val="00B43274"/>
    <w:rsid w:val="00B44D7A"/>
    <w:rsid w:val="00B70E72"/>
    <w:rsid w:val="00B82D36"/>
    <w:rsid w:val="00B8792A"/>
    <w:rsid w:val="00BB7207"/>
    <w:rsid w:val="00BE30C0"/>
    <w:rsid w:val="00C019FC"/>
    <w:rsid w:val="00C1159D"/>
    <w:rsid w:val="00C117B0"/>
    <w:rsid w:val="00C32390"/>
    <w:rsid w:val="00C42BFB"/>
    <w:rsid w:val="00C44EC7"/>
    <w:rsid w:val="00C51881"/>
    <w:rsid w:val="00C96C8F"/>
    <w:rsid w:val="00CB047B"/>
    <w:rsid w:val="00CC6C9B"/>
    <w:rsid w:val="00CD1ED7"/>
    <w:rsid w:val="00CD68D5"/>
    <w:rsid w:val="00CE21DA"/>
    <w:rsid w:val="00CE4135"/>
    <w:rsid w:val="00CF7473"/>
    <w:rsid w:val="00CF772C"/>
    <w:rsid w:val="00D175A4"/>
    <w:rsid w:val="00D22100"/>
    <w:rsid w:val="00D23F5E"/>
    <w:rsid w:val="00D34B3B"/>
    <w:rsid w:val="00D41BF8"/>
    <w:rsid w:val="00D65065"/>
    <w:rsid w:val="00D73C30"/>
    <w:rsid w:val="00D862F8"/>
    <w:rsid w:val="00D96D14"/>
    <w:rsid w:val="00D97AE5"/>
    <w:rsid w:val="00DB1C23"/>
    <w:rsid w:val="00DC3FD0"/>
    <w:rsid w:val="00DE7CE0"/>
    <w:rsid w:val="00DF6667"/>
    <w:rsid w:val="00E23F55"/>
    <w:rsid w:val="00E24D76"/>
    <w:rsid w:val="00E3089D"/>
    <w:rsid w:val="00E321A5"/>
    <w:rsid w:val="00E42E1F"/>
    <w:rsid w:val="00E53DE3"/>
    <w:rsid w:val="00E654D8"/>
    <w:rsid w:val="00E713B8"/>
    <w:rsid w:val="00EB089A"/>
    <w:rsid w:val="00EB62A9"/>
    <w:rsid w:val="00EC383F"/>
    <w:rsid w:val="00ED034E"/>
    <w:rsid w:val="00F015AE"/>
    <w:rsid w:val="00F259DA"/>
    <w:rsid w:val="00F32785"/>
    <w:rsid w:val="00F341C8"/>
    <w:rsid w:val="00F50510"/>
    <w:rsid w:val="00F5580A"/>
    <w:rsid w:val="00F63801"/>
    <w:rsid w:val="00F664E6"/>
    <w:rsid w:val="00F87132"/>
    <w:rsid w:val="00FA1B97"/>
    <w:rsid w:val="00FA4D62"/>
    <w:rsid w:val="00FB175B"/>
    <w:rsid w:val="00FB2669"/>
    <w:rsid w:val="00FD13B3"/>
    <w:rsid w:val="00FD1CB2"/>
    <w:rsid w:val="00FD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E0"/>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457"/>
    <w:rPr>
      <w:color w:val="0000FF" w:themeColor="hyperlink"/>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2A409F"/>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2A409F"/>
    <w:rPr>
      <w:rFonts w:ascii="Calibri" w:eastAsia="Calibri" w:hAnsi="Calibri" w:cs="Calibri"/>
    </w:rPr>
  </w:style>
  <w:style w:type="paragraph" w:customStyle="1" w:styleId="Default">
    <w:name w:val="Default"/>
    <w:rsid w:val="007430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A5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B0"/>
    <w:rPr>
      <w:rFonts w:ascii="Calibri" w:eastAsia="Calibri" w:hAnsi="Calibri" w:cs="Calibri"/>
    </w:rPr>
  </w:style>
  <w:style w:type="paragraph" w:styleId="Footer">
    <w:name w:val="footer"/>
    <w:basedOn w:val="Normal"/>
    <w:link w:val="FooterChar"/>
    <w:uiPriority w:val="99"/>
    <w:unhideWhenUsed/>
    <w:rsid w:val="007C2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FB0"/>
    <w:rPr>
      <w:rFonts w:ascii="Calibri" w:eastAsia="Calibri" w:hAnsi="Calibri" w:cs="Calibri"/>
    </w:rPr>
  </w:style>
  <w:style w:type="table" w:customStyle="1" w:styleId="LightShading11">
    <w:name w:val="Light Shading11"/>
    <w:basedOn w:val="TableNormal"/>
    <w:uiPriority w:val="60"/>
    <w:rsid w:val="005805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CF772C"/>
  </w:style>
  <w:style w:type="character" w:styleId="Emphasis">
    <w:name w:val="Emphasis"/>
    <w:basedOn w:val="DefaultParagraphFont"/>
    <w:uiPriority w:val="20"/>
    <w:qFormat/>
    <w:rsid w:val="00CF772C"/>
    <w:rPr>
      <w:i/>
      <w:iCs/>
    </w:rPr>
  </w:style>
  <w:style w:type="paragraph" w:styleId="NoSpacing">
    <w:name w:val="No Spacing"/>
    <w:uiPriority w:val="1"/>
    <w:qFormat/>
    <w:rsid w:val="00251295"/>
    <w:pPr>
      <w:spacing w:after="0" w:line="240" w:lineRule="auto"/>
    </w:pPr>
  </w:style>
  <w:style w:type="paragraph" w:styleId="BalloonText">
    <w:name w:val="Balloon Text"/>
    <w:basedOn w:val="Normal"/>
    <w:link w:val="BalloonTextChar"/>
    <w:uiPriority w:val="99"/>
    <w:semiHidden/>
    <w:unhideWhenUsed/>
    <w:rsid w:val="001E2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3D5"/>
    <w:rPr>
      <w:rFonts w:ascii="Tahoma" w:eastAsia="Calibri" w:hAnsi="Tahoma" w:cs="Tahoma"/>
      <w:sz w:val="16"/>
      <w:szCs w:val="16"/>
    </w:rPr>
  </w:style>
  <w:style w:type="character" w:styleId="PlaceholderText">
    <w:name w:val="Placeholder Text"/>
    <w:basedOn w:val="DefaultParagraphFont"/>
    <w:uiPriority w:val="99"/>
    <w:semiHidden/>
    <w:rsid w:val="004326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E0"/>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457"/>
    <w:rPr>
      <w:color w:val="0000FF" w:themeColor="hyperlink"/>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2A409F"/>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2A409F"/>
    <w:rPr>
      <w:rFonts w:ascii="Calibri" w:eastAsia="Calibri" w:hAnsi="Calibri" w:cs="Calibri"/>
    </w:rPr>
  </w:style>
  <w:style w:type="paragraph" w:customStyle="1" w:styleId="Default">
    <w:name w:val="Default"/>
    <w:rsid w:val="007430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A5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B0"/>
    <w:rPr>
      <w:rFonts w:ascii="Calibri" w:eastAsia="Calibri" w:hAnsi="Calibri" w:cs="Calibri"/>
    </w:rPr>
  </w:style>
  <w:style w:type="paragraph" w:styleId="Footer">
    <w:name w:val="footer"/>
    <w:basedOn w:val="Normal"/>
    <w:link w:val="FooterChar"/>
    <w:uiPriority w:val="99"/>
    <w:unhideWhenUsed/>
    <w:rsid w:val="007C2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FB0"/>
    <w:rPr>
      <w:rFonts w:ascii="Calibri" w:eastAsia="Calibri" w:hAnsi="Calibri" w:cs="Calibri"/>
    </w:rPr>
  </w:style>
  <w:style w:type="table" w:customStyle="1" w:styleId="LightShading11">
    <w:name w:val="Light Shading11"/>
    <w:basedOn w:val="TableNormal"/>
    <w:uiPriority w:val="60"/>
    <w:rsid w:val="005805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CF772C"/>
  </w:style>
  <w:style w:type="character" w:styleId="Emphasis">
    <w:name w:val="Emphasis"/>
    <w:basedOn w:val="DefaultParagraphFont"/>
    <w:uiPriority w:val="20"/>
    <w:qFormat/>
    <w:rsid w:val="00CF772C"/>
    <w:rPr>
      <w:i/>
      <w:iCs/>
    </w:rPr>
  </w:style>
  <w:style w:type="paragraph" w:styleId="NoSpacing">
    <w:name w:val="No Spacing"/>
    <w:uiPriority w:val="1"/>
    <w:qFormat/>
    <w:rsid w:val="00251295"/>
    <w:pPr>
      <w:spacing w:after="0" w:line="240" w:lineRule="auto"/>
    </w:pPr>
  </w:style>
  <w:style w:type="paragraph" w:styleId="BalloonText">
    <w:name w:val="Balloon Text"/>
    <w:basedOn w:val="Normal"/>
    <w:link w:val="BalloonTextChar"/>
    <w:uiPriority w:val="99"/>
    <w:semiHidden/>
    <w:unhideWhenUsed/>
    <w:rsid w:val="001E2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3D5"/>
    <w:rPr>
      <w:rFonts w:ascii="Tahoma" w:eastAsia="Calibri" w:hAnsi="Tahoma" w:cs="Tahoma"/>
      <w:sz w:val="16"/>
      <w:szCs w:val="16"/>
    </w:rPr>
  </w:style>
  <w:style w:type="character" w:styleId="PlaceholderText">
    <w:name w:val="Placeholder Text"/>
    <w:basedOn w:val="DefaultParagraphFont"/>
    <w:uiPriority w:val="99"/>
    <w:semiHidden/>
    <w:rsid w:val="00432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an.lifetime@gmail.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DF"/>
    <w:rsid w:val="006B1563"/>
    <w:rsid w:val="00A6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3D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8683</TotalTime>
  <Pages>16</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farhan</cp:lastModifiedBy>
  <cp:revision>123</cp:revision>
  <cp:lastPrinted>2017-08-31T13:13:00Z</cp:lastPrinted>
  <dcterms:created xsi:type="dcterms:W3CDTF">2017-08-24T17:40:00Z</dcterms:created>
  <dcterms:modified xsi:type="dcterms:W3CDTF">2017-09-05T04:45:00Z</dcterms:modified>
</cp:coreProperties>
</file>