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AA" w:rsidRDefault="00AB3FAA" w:rsidP="00AB3FAA">
      <w:pPr>
        <w:spacing w:after="0" w:line="240" w:lineRule="auto"/>
        <w:jc w:val="center"/>
        <w:rPr>
          <w:rFonts w:ascii="Times New Roman" w:hAnsi="Times New Roman" w:cs="Times New Roman"/>
          <w:b/>
          <w:sz w:val="28"/>
          <w:szCs w:val="28"/>
          <w:lang w:val="en-US"/>
        </w:rPr>
      </w:pPr>
      <w:r w:rsidRPr="00EE65B3">
        <w:rPr>
          <w:rFonts w:ascii="Times New Roman" w:hAnsi="Times New Roman" w:cs="Times New Roman"/>
          <w:b/>
          <w:sz w:val="28"/>
          <w:szCs w:val="28"/>
        </w:rPr>
        <w:t xml:space="preserve">PENGARUH </w:t>
      </w:r>
      <w:r>
        <w:rPr>
          <w:rFonts w:ascii="Times New Roman" w:hAnsi="Times New Roman" w:cs="Times New Roman"/>
          <w:b/>
          <w:sz w:val="28"/>
          <w:szCs w:val="28"/>
          <w:lang w:val="en-US"/>
        </w:rPr>
        <w:t>PELATIHAN DAN PENGALAMAN MENGAJAR TERHADAP PROFESIONALITAS GURU IPS</w:t>
      </w:r>
    </w:p>
    <w:p w:rsidR="00AB3FAA" w:rsidRDefault="00AB3FAA" w:rsidP="00AB3FAA">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SEKOLAH MENENGAH PERTAMA</w:t>
      </w:r>
    </w:p>
    <w:p w:rsidR="00AB3FAA" w:rsidRPr="002D08B8" w:rsidRDefault="00AB3FAA" w:rsidP="00AB3FAA">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DI KABUPATEN TORAJA UTARA</w:t>
      </w:r>
    </w:p>
    <w:p w:rsidR="00AB3FAA" w:rsidRDefault="00AB3FAA" w:rsidP="00AB3FAA">
      <w:pPr>
        <w:spacing w:after="0" w:line="240" w:lineRule="auto"/>
        <w:jc w:val="center"/>
        <w:rPr>
          <w:rFonts w:ascii="Times New Roman" w:hAnsi="Times New Roman" w:cs="Times New Roman"/>
          <w:b/>
          <w:sz w:val="28"/>
          <w:szCs w:val="28"/>
        </w:rPr>
      </w:pPr>
    </w:p>
    <w:p w:rsidR="00AB3FAA" w:rsidRPr="002D08B8" w:rsidRDefault="00AB3FAA" w:rsidP="00AB3FAA">
      <w:pPr>
        <w:spacing w:after="0" w:line="240" w:lineRule="auto"/>
        <w:jc w:val="center"/>
        <w:rPr>
          <w:rFonts w:ascii="Times New Roman" w:hAnsi="Times New Roman" w:cs="Times New Roman"/>
          <w:b/>
          <w:sz w:val="28"/>
          <w:szCs w:val="28"/>
        </w:rPr>
      </w:pPr>
    </w:p>
    <w:p w:rsidR="00AB3FAA" w:rsidRPr="000C2CB4" w:rsidRDefault="00AB3FAA" w:rsidP="00AB3FAA">
      <w:pPr>
        <w:spacing w:after="0" w:line="240" w:lineRule="auto"/>
        <w:jc w:val="center"/>
        <w:rPr>
          <w:rFonts w:ascii="Times New Roman" w:hAnsi="Times New Roman"/>
          <w:b/>
          <w:i/>
          <w:sz w:val="28"/>
          <w:szCs w:val="28"/>
        </w:rPr>
      </w:pPr>
      <w:bookmarkStart w:id="0" w:name="_GoBack"/>
      <w:bookmarkEnd w:id="0"/>
      <w:r w:rsidRPr="000C2CB4">
        <w:rPr>
          <w:rFonts w:ascii="Times New Roman" w:hAnsi="Times New Roman"/>
          <w:b/>
          <w:i/>
          <w:sz w:val="28"/>
          <w:szCs w:val="28"/>
        </w:rPr>
        <w:t>THE INFLUENCE OF TRAINING AND TEACHING</w:t>
      </w:r>
      <w:r w:rsidRPr="00B81896">
        <w:rPr>
          <w:rFonts w:ascii="Times New Roman" w:hAnsi="Times New Roman"/>
          <w:b/>
          <w:i/>
          <w:sz w:val="28"/>
          <w:szCs w:val="28"/>
        </w:rPr>
        <w:t xml:space="preserve"> </w:t>
      </w:r>
      <w:r w:rsidRPr="000C2CB4">
        <w:rPr>
          <w:rFonts w:ascii="Times New Roman" w:hAnsi="Times New Roman"/>
          <w:b/>
          <w:i/>
          <w:sz w:val="28"/>
          <w:szCs w:val="28"/>
        </w:rPr>
        <w:t xml:space="preserve">EXPERIENCE </w:t>
      </w:r>
      <w:r>
        <w:rPr>
          <w:rFonts w:ascii="Times New Roman" w:hAnsi="Times New Roman"/>
          <w:b/>
          <w:i/>
          <w:sz w:val="28"/>
          <w:szCs w:val="28"/>
        </w:rPr>
        <w:t xml:space="preserve">ON </w:t>
      </w:r>
      <w:r w:rsidRPr="000C2CB4">
        <w:rPr>
          <w:rFonts w:ascii="Times New Roman" w:hAnsi="Times New Roman"/>
          <w:b/>
          <w:i/>
          <w:sz w:val="28"/>
          <w:szCs w:val="28"/>
        </w:rPr>
        <w:t>PROFE</w:t>
      </w:r>
      <w:r>
        <w:rPr>
          <w:rFonts w:ascii="Times New Roman" w:hAnsi="Times New Roman"/>
          <w:b/>
          <w:i/>
          <w:sz w:val="28"/>
          <w:szCs w:val="28"/>
        </w:rPr>
        <w:t>S</w:t>
      </w:r>
      <w:r w:rsidRPr="000C2CB4">
        <w:rPr>
          <w:rFonts w:ascii="Times New Roman" w:hAnsi="Times New Roman"/>
          <w:b/>
          <w:i/>
          <w:sz w:val="28"/>
          <w:szCs w:val="28"/>
        </w:rPr>
        <w:t>SIONALI</w:t>
      </w:r>
      <w:r>
        <w:rPr>
          <w:rFonts w:ascii="Times New Roman" w:hAnsi="Times New Roman"/>
          <w:b/>
          <w:i/>
          <w:sz w:val="28"/>
          <w:szCs w:val="28"/>
        </w:rPr>
        <w:t>SM OF SOCIAL SCIENCE TEACHER</w:t>
      </w:r>
    </w:p>
    <w:p w:rsidR="00AB3FAA" w:rsidRDefault="00AB3FAA" w:rsidP="00AB3FAA">
      <w:pPr>
        <w:spacing w:after="0" w:line="240" w:lineRule="auto"/>
        <w:jc w:val="center"/>
        <w:rPr>
          <w:rFonts w:ascii="Times New Roman" w:hAnsi="Times New Roman"/>
          <w:b/>
          <w:i/>
          <w:sz w:val="28"/>
          <w:szCs w:val="28"/>
        </w:rPr>
      </w:pPr>
      <w:r w:rsidRPr="000C2CB4">
        <w:rPr>
          <w:rFonts w:ascii="Times New Roman" w:hAnsi="Times New Roman"/>
          <w:b/>
          <w:i/>
          <w:sz w:val="28"/>
          <w:szCs w:val="28"/>
        </w:rPr>
        <w:t xml:space="preserve"> </w:t>
      </w:r>
      <w:r>
        <w:rPr>
          <w:rFonts w:ascii="Times New Roman" w:hAnsi="Times New Roman"/>
          <w:b/>
          <w:i/>
          <w:sz w:val="28"/>
          <w:szCs w:val="28"/>
        </w:rPr>
        <w:t>OF</w:t>
      </w:r>
      <w:r w:rsidRPr="000C2CB4">
        <w:rPr>
          <w:rFonts w:ascii="Times New Roman" w:hAnsi="Times New Roman"/>
          <w:b/>
          <w:i/>
          <w:sz w:val="28"/>
          <w:szCs w:val="28"/>
        </w:rPr>
        <w:t xml:space="preserve"> JUNIOR HIGH SCHOOL</w:t>
      </w:r>
      <w:r>
        <w:rPr>
          <w:rFonts w:ascii="Times New Roman" w:hAnsi="Times New Roman"/>
          <w:b/>
          <w:i/>
          <w:sz w:val="28"/>
          <w:szCs w:val="28"/>
        </w:rPr>
        <w:t xml:space="preserve"> </w:t>
      </w:r>
    </w:p>
    <w:p w:rsidR="00AB3FAA" w:rsidRPr="00B81896" w:rsidRDefault="00AB3FAA" w:rsidP="00AB3FAA">
      <w:pPr>
        <w:spacing w:after="0" w:line="240" w:lineRule="auto"/>
        <w:jc w:val="center"/>
        <w:rPr>
          <w:rFonts w:ascii="Times New Roman" w:hAnsi="Times New Roman"/>
          <w:b/>
          <w:i/>
          <w:sz w:val="28"/>
          <w:szCs w:val="28"/>
        </w:rPr>
      </w:pPr>
      <w:r w:rsidRPr="000C2CB4">
        <w:rPr>
          <w:rFonts w:ascii="Times New Roman" w:hAnsi="Times New Roman"/>
          <w:b/>
          <w:i/>
          <w:sz w:val="28"/>
          <w:szCs w:val="28"/>
        </w:rPr>
        <w:t xml:space="preserve">IN </w:t>
      </w:r>
      <w:r>
        <w:rPr>
          <w:rFonts w:ascii="Times New Roman" w:hAnsi="Times New Roman"/>
          <w:b/>
          <w:i/>
          <w:sz w:val="28"/>
          <w:szCs w:val="28"/>
        </w:rPr>
        <w:t xml:space="preserve">NORTH </w:t>
      </w:r>
      <w:r w:rsidRPr="000C2CB4">
        <w:rPr>
          <w:rFonts w:ascii="Times New Roman" w:hAnsi="Times New Roman"/>
          <w:b/>
          <w:i/>
          <w:sz w:val="28"/>
          <w:szCs w:val="28"/>
        </w:rPr>
        <w:t>TORAJA</w:t>
      </w:r>
      <w:r>
        <w:rPr>
          <w:rFonts w:ascii="Times New Roman" w:hAnsi="Times New Roman"/>
          <w:b/>
          <w:i/>
          <w:sz w:val="28"/>
          <w:szCs w:val="28"/>
        </w:rPr>
        <w:t xml:space="preserve"> </w:t>
      </w:r>
      <w:r w:rsidRPr="000C2CB4">
        <w:rPr>
          <w:rFonts w:ascii="Times New Roman" w:hAnsi="Times New Roman"/>
          <w:b/>
          <w:i/>
          <w:sz w:val="28"/>
          <w:szCs w:val="28"/>
        </w:rPr>
        <w:t>DISTRICT</w:t>
      </w:r>
    </w:p>
    <w:p w:rsidR="00AB3FAA" w:rsidRPr="000C2CB4" w:rsidRDefault="00AB3FAA" w:rsidP="00AB3FAA">
      <w:pPr>
        <w:spacing w:after="0" w:line="240" w:lineRule="auto"/>
        <w:jc w:val="center"/>
        <w:rPr>
          <w:rFonts w:ascii="Times New Roman" w:hAnsi="Times New Roman"/>
          <w:b/>
          <w:sz w:val="28"/>
          <w:szCs w:val="28"/>
        </w:rPr>
      </w:pPr>
    </w:p>
    <w:p w:rsidR="00AB3FAA" w:rsidRPr="000C2CB4" w:rsidRDefault="00AB3FAA" w:rsidP="00AB3FAA">
      <w:pPr>
        <w:spacing w:after="0" w:line="240" w:lineRule="auto"/>
        <w:jc w:val="center"/>
        <w:rPr>
          <w:rFonts w:ascii="Times New Roman" w:hAnsi="Times New Roman"/>
          <w:b/>
          <w:sz w:val="28"/>
          <w:szCs w:val="28"/>
        </w:rPr>
      </w:pPr>
    </w:p>
    <w:p w:rsidR="00AB3FAA" w:rsidRPr="00FC4A45" w:rsidRDefault="00AB3FAA" w:rsidP="00AB3FAA">
      <w:pPr>
        <w:spacing w:after="0"/>
        <w:jc w:val="center"/>
        <w:rPr>
          <w:rFonts w:ascii="Times New Roman" w:hAnsi="Times New Roman" w:cs="Times New Roman"/>
          <w:b/>
          <w:color w:val="FF0000"/>
          <w:sz w:val="26"/>
          <w:szCs w:val="26"/>
        </w:rPr>
      </w:pPr>
    </w:p>
    <w:p w:rsidR="00AB3FAA" w:rsidRPr="00182AD9" w:rsidRDefault="00AB3FAA" w:rsidP="00AB3FAA">
      <w:pPr>
        <w:spacing w:after="0"/>
        <w:jc w:val="center"/>
        <w:rPr>
          <w:rFonts w:ascii="Times New Roman" w:hAnsi="Times New Roman" w:cs="Times New Roman"/>
          <w:b/>
          <w:sz w:val="26"/>
          <w:szCs w:val="26"/>
        </w:rPr>
      </w:pPr>
    </w:p>
    <w:p w:rsidR="00AB3FAA" w:rsidRPr="002D08B8" w:rsidRDefault="00AB3FAA" w:rsidP="00AB3FAA">
      <w:pPr>
        <w:jc w:val="center"/>
        <w:rPr>
          <w:rFonts w:ascii="Times New Roman" w:hAnsi="Times New Roman" w:cs="Times New Roman"/>
          <w:b/>
          <w:sz w:val="28"/>
          <w:szCs w:val="28"/>
          <w:lang w:val="en-US"/>
        </w:rPr>
      </w:pPr>
      <w:r w:rsidRPr="002D08B8">
        <w:rPr>
          <w:rFonts w:ascii="Times New Roman" w:hAnsi="Times New Roman" w:cs="Times New Roman"/>
          <w:b/>
          <w:sz w:val="28"/>
          <w:szCs w:val="28"/>
        </w:rPr>
        <w:t>A</w:t>
      </w:r>
      <w:r w:rsidRPr="002D08B8">
        <w:rPr>
          <w:rFonts w:ascii="Times New Roman" w:hAnsi="Times New Roman" w:cs="Times New Roman"/>
          <w:b/>
          <w:sz w:val="28"/>
          <w:szCs w:val="28"/>
          <w:lang w:val="en-US"/>
        </w:rPr>
        <w:t>RFINA ROMBE</w:t>
      </w:r>
    </w:p>
    <w:p w:rsidR="00AB3FAA" w:rsidRPr="00182AD9" w:rsidRDefault="00AB3FAA" w:rsidP="00AB3FAA">
      <w:pPr>
        <w:jc w:val="center"/>
        <w:rPr>
          <w:rFonts w:ascii="Times New Roman" w:hAnsi="Times New Roman" w:cs="Times New Roman"/>
          <w:b/>
          <w:sz w:val="26"/>
          <w:szCs w:val="26"/>
        </w:rPr>
      </w:pPr>
    </w:p>
    <w:p w:rsidR="00AB3FAA" w:rsidRPr="00182AD9" w:rsidRDefault="00AB3FAA" w:rsidP="00AB3FAA">
      <w:pPr>
        <w:jc w:val="center"/>
        <w:rPr>
          <w:rFonts w:ascii="Times New Roman" w:hAnsi="Times New Roman" w:cs="Times New Roman"/>
          <w:b/>
          <w:sz w:val="26"/>
          <w:szCs w:val="26"/>
        </w:rPr>
      </w:pPr>
    </w:p>
    <w:p w:rsidR="00AB3FAA" w:rsidRPr="00182AD9" w:rsidRDefault="00AB3FAA" w:rsidP="00AB3FAA">
      <w:pPr>
        <w:jc w:val="center"/>
        <w:rPr>
          <w:rFonts w:ascii="Times New Roman" w:hAnsi="Times New Roman" w:cs="Times New Roman"/>
          <w:b/>
          <w:sz w:val="26"/>
          <w:szCs w:val="26"/>
        </w:rPr>
      </w:pPr>
    </w:p>
    <w:p w:rsidR="00AB3FAA" w:rsidRPr="00182AD9" w:rsidRDefault="00AB3FAA" w:rsidP="00AB3FAA">
      <w:pPr>
        <w:jc w:val="center"/>
        <w:rPr>
          <w:rFonts w:ascii="Times New Roman" w:hAnsi="Times New Roman" w:cs="Times New Roman"/>
          <w:b/>
          <w:sz w:val="26"/>
          <w:szCs w:val="26"/>
        </w:rPr>
      </w:pPr>
      <w:r w:rsidRPr="00182AD9">
        <w:rPr>
          <w:rFonts w:ascii="Times New Roman" w:hAnsi="Times New Roman" w:cs="Times New Roman"/>
          <w:b/>
          <w:noProof/>
          <w:sz w:val="26"/>
          <w:szCs w:val="26"/>
          <w:lang w:val="en-US"/>
        </w:rPr>
        <w:drawing>
          <wp:inline distT="0" distB="0" distL="0" distR="0">
            <wp:extent cx="1333500" cy="1266825"/>
            <wp:effectExtent l="19050" t="0" r="0" b="0"/>
            <wp:docPr id="3" name="Picture 1" descr="D:\Pascasarjana UNM\campur-campur\UN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scasarjana UNM\campur-campur\UNM logo.jpg"/>
                    <pic:cNvPicPr>
                      <a:picLocks noChangeAspect="1" noChangeArrowheads="1"/>
                    </pic:cNvPicPr>
                  </pic:nvPicPr>
                  <pic:blipFill>
                    <a:blip r:embed="rId5"/>
                    <a:srcRect/>
                    <a:stretch>
                      <a:fillRect/>
                    </a:stretch>
                  </pic:blipFill>
                  <pic:spPr bwMode="auto">
                    <a:xfrm>
                      <a:off x="0" y="0"/>
                      <a:ext cx="1333500" cy="1266825"/>
                    </a:xfrm>
                    <a:prstGeom prst="rect">
                      <a:avLst/>
                    </a:prstGeom>
                    <a:noFill/>
                    <a:ln w="9525">
                      <a:noFill/>
                      <a:miter lim="800000"/>
                      <a:headEnd/>
                      <a:tailEnd/>
                    </a:ln>
                  </pic:spPr>
                </pic:pic>
              </a:graphicData>
            </a:graphic>
          </wp:inline>
        </w:drawing>
      </w:r>
    </w:p>
    <w:p w:rsidR="00AB3FAA" w:rsidRPr="00182AD9" w:rsidRDefault="00AB3FAA" w:rsidP="00AB3FAA">
      <w:pPr>
        <w:rPr>
          <w:rFonts w:ascii="Times New Roman" w:hAnsi="Times New Roman" w:cs="Times New Roman"/>
          <w:b/>
          <w:sz w:val="26"/>
          <w:szCs w:val="26"/>
        </w:rPr>
      </w:pPr>
    </w:p>
    <w:p w:rsidR="00AB3FAA" w:rsidRPr="00182AD9" w:rsidRDefault="00AB3FAA" w:rsidP="00AB3FAA">
      <w:pPr>
        <w:jc w:val="center"/>
        <w:rPr>
          <w:rFonts w:ascii="Times New Roman" w:hAnsi="Times New Roman" w:cs="Times New Roman"/>
          <w:b/>
          <w:sz w:val="26"/>
          <w:szCs w:val="26"/>
        </w:rPr>
      </w:pPr>
    </w:p>
    <w:p w:rsidR="00AB3FAA" w:rsidRDefault="00AB3FAA" w:rsidP="00AB3FAA">
      <w:pPr>
        <w:tabs>
          <w:tab w:val="left" w:pos="3270"/>
        </w:tabs>
        <w:spacing w:line="240" w:lineRule="auto"/>
        <w:rPr>
          <w:rFonts w:ascii="Times New Roman" w:hAnsi="Times New Roman" w:cs="Times New Roman"/>
          <w:b/>
          <w:sz w:val="26"/>
          <w:szCs w:val="26"/>
        </w:rPr>
      </w:pPr>
      <w:r w:rsidRPr="00182AD9">
        <w:rPr>
          <w:rFonts w:ascii="Times New Roman" w:hAnsi="Times New Roman" w:cs="Times New Roman"/>
          <w:b/>
          <w:sz w:val="26"/>
          <w:szCs w:val="26"/>
        </w:rPr>
        <w:tab/>
      </w:r>
    </w:p>
    <w:p w:rsidR="00AB3FAA" w:rsidRPr="00601B32" w:rsidRDefault="00AB3FAA" w:rsidP="00AB3FAA">
      <w:pPr>
        <w:tabs>
          <w:tab w:val="left" w:pos="3270"/>
        </w:tabs>
        <w:spacing w:line="240" w:lineRule="auto"/>
        <w:rPr>
          <w:rFonts w:ascii="Times New Roman" w:hAnsi="Times New Roman" w:cs="Times New Roman"/>
          <w:b/>
          <w:sz w:val="26"/>
          <w:szCs w:val="26"/>
          <w:lang w:val="en-US"/>
        </w:rPr>
      </w:pPr>
    </w:p>
    <w:p w:rsidR="00AB3FAA" w:rsidRPr="00AD3033" w:rsidRDefault="00AB3FAA" w:rsidP="00AB3FAA">
      <w:pPr>
        <w:spacing w:after="0" w:line="240" w:lineRule="auto"/>
        <w:jc w:val="center"/>
        <w:rPr>
          <w:rFonts w:ascii="Times New Roman" w:hAnsi="Times New Roman" w:cs="Times New Roman"/>
          <w:b/>
          <w:sz w:val="28"/>
          <w:szCs w:val="28"/>
        </w:rPr>
      </w:pPr>
      <w:r w:rsidRPr="00AD3033">
        <w:rPr>
          <w:rFonts w:ascii="Times New Roman" w:hAnsi="Times New Roman" w:cs="Times New Roman"/>
          <w:b/>
          <w:sz w:val="28"/>
          <w:szCs w:val="28"/>
        </w:rPr>
        <w:t>PROGRAM PASCASARJANA</w:t>
      </w:r>
    </w:p>
    <w:p w:rsidR="00AB3FAA" w:rsidRPr="00AD3033" w:rsidRDefault="00AB3FAA" w:rsidP="00AB3FAA">
      <w:pPr>
        <w:spacing w:after="0" w:line="240" w:lineRule="auto"/>
        <w:jc w:val="center"/>
        <w:rPr>
          <w:rFonts w:ascii="Times New Roman" w:hAnsi="Times New Roman" w:cs="Times New Roman"/>
          <w:b/>
          <w:sz w:val="28"/>
          <w:szCs w:val="28"/>
        </w:rPr>
      </w:pPr>
      <w:r w:rsidRPr="00AD3033">
        <w:rPr>
          <w:rFonts w:ascii="Times New Roman" w:hAnsi="Times New Roman" w:cs="Times New Roman"/>
          <w:b/>
          <w:sz w:val="28"/>
          <w:szCs w:val="28"/>
        </w:rPr>
        <w:t>UNIVERSITAS NEGERI MAKASSAR</w:t>
      </w:r>
    </w:p>
    <w:p w:rsidR="00AB3FAA" w:rsidRDefault="00AB3FAA" w:rsidP="00AB3FAA">
      <w:pPr>
        <w:spacing w:after="0" w:line="240" w:lineRule="auto"/>
        <w:jc w:val="center"/>
        <w:rPr>
          <w:rFonts w:ascii="Times New Roman" w:hAnsi="Times New Roman" w:cs="Times New Roman"/>
          <w:b/>
          <w:sz w:val="28"/>
          <w:szCs w:val="28"/>
          <w:lang w:val="en-US"/>
        </w:rPr>
      </w:pPr>
      <w:r w:rsidRPr="00AD3033">
        <w:rPr>
          <w:rFonts w:ascii="Times New Roman" w:hAnsi="Times New Roman" w:cs="Times New Roman"/>
          <w:b/>
          <w:sz w:val="28"/>
          <w:szCs w:val="28"/>
        </w:rPr>
        <w:t>2016</w:t>
      </w:r>
    </w:p>
    <w:p w:rsidR="00DB5FA5" w:rsidRDefault="00DB5FA5" w:rsidP="00AB3FAA">
      <w:pPr>
        <w:spacing w:after="0" w:line="240" w:lineRule="auto"/>
        <w:jc w:val="center"/>
        <w:rPr>
          <w:rFonts w:ascii="Times New Roman" w:hAnsi="Times New Roman" w:cs="Times New Roman"/>
          <w:b/>
          <w:sz w:val="28"/>
          <w:szCs w:val="28"/>
          <w:lang w:val="en-US"/>
        </w:rPr>
      </w:pPr>
    </w:p>
    <w:p w:rsidR="00DB5FA5" w:rsidRDefault="00DB5FA5" w:rsidP="00DB5FA5">
      <w:pPr>
        <w:spacing w:after="0" w:line="240" w:lineRule="auto"/>
        <w:jc w:val="center"/>
        <w:rPr>
          <w:rFonts w:ascii="Times New Roman" w:hAnsi="Times New Roman"/>
          <w:sz w:val="24"/>
          <w:szCs w:val="24"/>
        </w:rPr>
      </w:pPr>
      <w:r w:rsidRPr="00CF4488">
        <w:rPr>
          <w:rFonts w:ascii="Times New Roman" w:hAnsi="Times New Roman"/>
          <w:noProof/>
          <w:sz w:val="24"/>
          <w:szCs w:val="24"/>
        </w:rPr>
        <w:lastRenderedPageBreak/>
        <w:drawing>
          <wp:inline distT="0" distB="0" distL="0" distR="0">
            <wp:extent cx="838200" cy="790575"/>
            <wp:effectExtent l="19050" t="0" r="0" b="0"/>
            <wp:docPr id="1" name="Picture 0" descr="un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m-g.jpg"/>
                    <pic:cNvPicPr>
                      <a:picLocks noChangeAspect="1" noChangeArrowheads="1"/>
                    </pic:cNvPicPr>
                  </pic:nvPicPr>
                  <pic:blipFill>
                    <a:blip r:embed="rId6"/>
                    <a:srcRect/>
                    <a:stretch>
                      <a:fillRect/>
                    </a:stretch>
                  </pic:blipFill>
                  <pic:spPr bwMode="auto">
                    <a:xfrm>
                      <a:off x="0" y="0"/>
                      <a:ext cx="841303" cy="793502"/>
                    </a:xfrm>
                    <a:prstGeom prst="rect">
                      <a:avLst/>
                    </a:prstGeom>
                    <a:noFill/>
                    <a:ln w="9525">
                      <a:noFill/>
                      <a:miter lim="800000"/>
                      <a:headEnd/>
                      <a:tailEnd/>
                    </a:ln>
                  </pic:spPr>
                </pic:pic>
              </a:graphicData>
            </a:graphic>
          </wp:inline>
        </w:drawing>
      </w:r>
    </w:p>
    <w:p w:rsidR="00DB5FA5" w:rsidRDefault="00DB5FA5" w:rsidP="00DB5FA5">
      <w:pPr>
        <w:spacing w:after="0" w:line="240" w:lineRule="auto"/>
        <w:jc w:val="center"/>
        <w:rPr>
          <w:rFonts w:ascii="Times New Roman" w:hAnsi="Times New Roman"/>
          <w:sz w:val="24"/>
          <w:szCs w:val="24"/>
        </w:rPr>
      </w:pPr>
    </w:p>
    <w:p w:rsidR="00DB5FA5" w:rsidRPr="00BA497C" w:rsidRDefault="00DB5FA5" w:rsidP="00DB5FA5">
      <w:pPr>
        <w:spacing w:after="0" w:line="240" w:lineRule="auto"/>
        <w:jc w:val="center"/>
        <w:rPr>
          <w:rStyle w:val="hps"/>
          <w:rFonts w:ascii="Times New Roman" w:hAnsi="Times New Roman"/>
          <w:sz w:val="24"/>
          <w:szCs w:val="24"/>
        </w:rPr>
      </w:pPr>
      <w:r w:rsidRPr="00BA497C">
        <w:rPr>
          <w:rFonts w:ascii="Times New Roman" w:hAnsi="Times New Roman"/>
          <w:sz w:val="24"/>
          <w:szCs w:val="24"/>
        </w:rPr>
        <w:t>PENGARUH PELATIHAN DAN PENGALAMAN MENGAJAR TERHADAP PROFESIONALITAS GURU IPS  SEKOLAH MENENGAH PERTAMA DI KABUPATEN TORAJA UTARA</w:t>
      </w:r>
    </w:p>
    <w:p w:rsidR="00DB5FA5" w:rsidRPr="00BA497C" w:rsidRDefault="00DB5FA5" w:rsidP="00DB5FA5">
      <w:pPr>
        <w:spacing w:after="0" w:line="240" w:lineRule="auto"/>
        <w:jc w:val="center"/>
        <w:rPr>
          <w:rFonts w:ascii="Times New Roman" w:hAnsi="Times New Roman"/>
          <w:sz w:val="24"/>
          <w:szCs w:val="24"/>
        </w:rPr>
      </w:pPr>
    </w:p>
    <w:p w:rsidR="00DB5FA5" w:rsidRPr="00BA497C" w:rsidRDefault="00DB5FA5" w:rsidP="00DB5FA5">
      <w:pPr>
        <w:spacing w:after="0" w:line="240" w:lineRule="auto"/>
        <w:jc w:val="center"/>
        <w:rPr>
          <w:rFonts w:ascii="Times New Roman" w:hAnsi="Times New Roman"/>
          <w:sz w:val="24"/>
          <w:szCs w:val="24"/>
        </w:rPr>
      </w:pPr>
    </w:p>
    <w:p w:rsidR="00DB5FA5" w:rsidRPr="00BA497C" w:rsidRDefault="00DB5FA5" w:rsidP="00DB5FA5">
      <w:pPr>
        <w:spacing w:after="0" w:line="240" w:lineRule="auto"/>
        <w:jc w:val="center"/>
        <w:rPr>
          <w:rFonts w:ascii="Times New Roman" w:hAnsi="Times New Roman"/>
          <w:i/>
          <w:sz w:val="24"/>
          <w:szCs w:val="24"/>
        </w:rPr>
      </w:pPr>
      <w:r w:rsidRPr="00BA497C">
        <w:rPr>
          <w:rFonts w:ascii="Times New Roman" w:hAnsi="Times New Roman"/>
          <w:i/>
          <w:sz w:val="24"/>
          <w:szCs w:val="24"/>
        </w:rPr>
        <w:t>(The Influence of Training and Experience Of Teaching for Teacher Profesionalitas at Junior High School in the District Toraja Utara)</w:t>
      </w:r>
    </w:p>
    <w:p w:rsidR="00DB5FA5" w:rsidRPr="00BA497C" w:rsidRDefault="00DB5FA5" w:rsidP="00DB5FA5">
      <w:pPr>
        <w:spacing w:after="0" w:line="240" w:lineRule="auto"/>
        <w:jc w:val="center"/>
        <w:rPr>
          <w:rFonts w:ascii="Times New Roman" w:hAnsi="Times New Roman"/>
          <w:i/>
          <w:sz w:val="24"/>
          <w:szCs w:val="24"/>
        </w:rPr>
      </w:pPr>
    </w:p>
    <w:p w:rsidR="00DB5FA5" w:rsidRPr="00BA497C" w:rsidRDefault="00DB5FA5" w:rsidP="00DB5FA5">
      <w:pPr>
        <w:spacing w:after="0" w:line="240" w:lineRule="auto"/>
        <w:jc w:val="center"/>
        <w:rPr>
          <w:rFonts w:ascii="Times New Roman" w:hAnsi="Times New Roman"/>
          <w:i/>
          <w:sz w:val="24"/>
          <w:szCs w:val="24"/>
        </w:rPr>
      </w:pPr>
      <w:r w:rsidRPr="00FB0066">
        <w:rPr>
          <w:rFonts w:ascii="Times New Roman" w:hAnsi="Times New Roman"/>
          <w:sz w:val="24"/>
          <w:szCs w:val="24"/>
        </w:rPr>
        <w:t>Muhammad Rakib, Muchtar Yunus</w:t>
      </w:r>
      <w:r>
        <w:rPr>
          <w:rFonts w:ascii="Times New Roman" w:hAnsi="Times New Roman"/>
          <w:sz w:val="24"/>
          <w:szCs w:val="24"/>
        </w:rPr>
        <w:t xml:space="preserve">, </w:t>
      </w:r>
      <w:r w:rsidRPr="00FB0066">
        <w:rPr>
          <w:rFonts w:ascii="Times New Roman" w:hAnsi="Times New Roman"/>
          <w:sz w:val="24"/>
          <w:szCs w:val="24"/>
        </w:rPr>
        <w:t>Arfina Rombe</w:t>
      </w:r>
      <w:r>
        <w:rPr>
          <w:rFonts w:ascii="Times New Roman" w:hAnsi="Times New Roman" w:cs="Times New Roman"/>
          <w:sz w:val="24"/>
          <w:szCs w:val="24"/>
        </w:rPr>
        <w:t>**</w:t>
      </w:r>
    </w:p>
    <w:p w:rsidR="00DB5FA5" w:rsidRPr="00BA497C" w:rsidRDefault="00DB5FA5" w:rsidP="00DB5FA5">
      <w:pPr>
        <w:spacing w:line="240" w:lineRule="auto"/>
        <w:rPr>
          <w:rFonts w:ascii="Times New Roman" w:hAnsi="Times New Roman" w:cs="Times New Roman"/>
          <w:sz w:val="24"/>
          <w:szCs w:val="24"/>
        </w:rPr>
      </w:pPr>
    </w:p>
    <w:p w:rsidR="00DB5FA5" w:rsidRPr="00BA497C" w:rsidRDefault="00DB5FA5" w:rsidP="00DB5FA5">
      <w:pPr>
        <w:spacing w:line="240" w:lineRule="auto"/>
        <w:jc w:val="center"/>
        <w:rPr>
          <w:rFonts w:ascii="Times New Roman" w:hAnsi="Times New Roman" w:cs="Times New Roman"/>
          <w:sz w:val="24"/>
          <w:szCs w:val="24"/>
        </w:rPr>
      </w:pPr>
      <w:r w:rsidRPr="00BA497C">
        <w:rPr>
          <w:rFonts w:ascii="Times New Roman" w:hAnsi="Times New Roman" w:cs="Times New Roman"/>
          <w:sz w:val="24"/>
          <w:szCs w:val="24"/>
        </w:rPr>
        <w:t>ABSTRAK</w:t>
      </w:r>
    </w:p>
    <w:p w:rsidR="00DB5FA5" w:rsidRDefault="00DB5FA5" w:rsidP="00DB5FA5">
      <w:pPr>
        <w:pStyle w:val="ListParagraph"/>
        <w:tabs>
          <w:tab w:val="left" w:pos="7830"/>
        </w:tabs>
        <w:autoSpaceDE w:val="0"/>
        <w:autoSpaceDN w:val="0"/>
        <w:adjustRightInd w:val="0"/>
        <w:spacing w:after="0" w:line="24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Variabel penelitian ini adalah pelatihan (X1), pengalaman mengajar (X2), dan Profesionalitas Guru (Y).Populasi dalam penelitian ini adalah seluruh guru IPS Sekolah Menengah Pertama sebanyak 132 orang sedangkan sampel dalam penelitian ini berjumlah 98 orang.</w:t>
      </w:r>
      <w:r>
        <w:rPr>
          <w:rFonts w:ascii="Times New Roman" w:hAnsi="Times New Roman" w:cs="Times New Roman"/>
          <w:sz w:val="24"/>
          <w:szCs w:val="24"/>
        </w:rPr>
        <w:t xml:space="preserve">Penelitian ini menggunakan pendekatan kuantitatif jenis </w:t>
      </w:r>
      <w:r>
        <w:rPr>
          <w:rFonts w:ascii="Times New Roman" w:hAnsi="Times New Roman" w:cs="Times New Roman"/>
          <w:color w:val="000000" w:themeColor="text1"/>
          <w:sz w:val="24"/>
          <w:szCs w:val="24"/>
        </w:rPr>
        <w:t>e</w:t>
      </w:r>
      <w:r w:rsidRPr="00D8360C">
        <w:rPr>
          <w:rFonts w:ascii="Times New Roman" w:hAnsi="Times New Roman" w:cs="Times New Roman"/>
          <w:color w:val="000000" w:themeColor="text1"/>
          <w:sz w:val="24"/>
          <w:szCs w:val="24"/>
        </w:rPr>
        <w:t>xplanatory</w:t>
      </w:r>
      <w:r>
        <w:rPr>
          <w:rFonts w:ascii="Times New Roman" w:hAnsi="Times New Roman" w:cs="Times New Roman"/>
          <w:color w:val="000000" w:themeColor="text1"/>
          <w:sz w:val="24"/>
          <w:szCs w:val="24"/>
        </w:rPr>
        <w:t xml:space="preserve">  dengan teknik pengumpulan data melalui wawancara dan kuesioner.</w:t>
      </w:r>
      <w:r>
        <w:rPr>
          <w:rFonts w:ascii="Times New Roman" w:hAnsi="Times New Roman" w:cs="Times New Roman"/>
          <w:color w:val="000000" w:themeColor="text1"/>
          <w:sz w:val="24"/>
          <w:szCs w:val="24"/>
          <w:lang w:val="en-US"/>
        </w:rPr>
        <w:t>Alat analisis yang digunakan dalam penelitian ini adalah analisis statistik deskriptif dan analisis statistik inferensial.</w:t>
      </w:r>
    </w:p>
    <w:p w:rsidR="00DB5FA5" w:rsidRDefault="00DB5FA5" w:rsidP="00DB5FA5">
      <w:pPr>
        <w:spacing w:after="0" w:line="240" w:lineRule="auto"/>
        <w:ind w:firstLine="810"/>
        <w:jc w:val="both"/>
        <w:rPr>
          <w:rFonts w:ascii="Times New Roman" w:hAnsi="Times New Roman"/>
          <w:sz w:val="24"/>
          <w:szCs w:val="24"/>
        </w:rPr>
      </w:pPr>
      <w:r>
        <w:rPr>
          <w:rFonts w:ascii="Times New Roman" w:hAnsi="Times New Roman"/>
          <w:sz w:val="24"/>
          <w:szCs w:val="24"/>
        </w:rPr>
        <w:t xml:space="preserve">Hasil penelitian menunjukkan bahwa (i) </w:t>
      </w:r>
      <w:r w:rsidRPr="00D35C75">
        <w:rPr>
          <w:rFonts w:ascii="Times New Roman" w:hAnsi="Times New Roman"/>
          <w:sz w:val="24"/>
          <w:szCs w:val="24"/>
        </w:rPr>
        <w:t>Pelatihan secara parsial berpengaruh positif dan signifikan terhadap profesionalitas guru IPS Sekolah Menengah Pertama</w:t>
      </w:r>
      <w:r>
        <w:rPr>
          <w:rFonts w:ascii="Times New Roman" w:hAnsi="Times New Roman"/>
          <w:sz w:val="24"/>
          <w:szCs w:val="24"/>
        </w:rPr>
        <w:t>, (ii) p</w:t>
      </w:r>
      <w:r w:rsidRPr="003C2B2A">
        <w:rPr>
          <w:rFonts w:ascii="Times New Roman" w:hAnsi="Times New Roman"/>
          <w:sz w:val="24"/>
          <w:szCs w:val="24"/>
        </w:rPr>
        <w:t>engalaman mengajar secara parsial berpengaruh positif dan signifikan terhadap profesionalitas guru IPS Sekolah Menengah Pertama</w:t>
      </w:r>
      <w:r>
        <w:rPr>
          <w:rFonts w:ascii="Times New Roman" w:hAnsi="Times New Roman"/>
          <w:sz w:val="24"/>
          <w:szCs w:val="24"/>
        </w:rPr>
        <w:t xml:space="preserve">, (iii) Pelatihan dan pengalaman </w:t>
      </w:r>
      <w:r w:rsidRPr="006559B8">
        <w:rPr>
          <w:rFonts w:ascii="Times New Roman" w:hAnsi="Times New Roman"/>
          <w:sz w:val="24"/>
          <w:szCs w:val="24"/>
        </w:rPr>
        <w:t>mengajar secara sil</w:t>
      </w:r>
      <w:r>
        <w:rPr>
          <w:rFonts w:ascii="Times New Roman" w:hAnsi="Times New Roman"/>
          <w:sz w:val="24"/>
          <w:szCs w:val="24"/>
        </w:rPr>
        <w:t xml:space="preserve">multan berpengaruh positif dan  signifikan terhadap </w:t>
      </w:r>
      <w:r w:rsidRPr="006559B8">
        <w:rPr>
          <w:rFonts w:ascii="Times New Roman" w:hAnsi="Times New Roman"/>
          <w:sz w:val="24"/>
          <w:szCs w:val="24"/>
        </w:rPr>
        <w:t>profesionalitas guru IPS Sekolah Menengah Pertama.</w:t>
      </w:r>
    </w:p>
    <w:p w:rsidR="00DB5FA5" w:rsidRDefault="00DB5FA5" w:rsidP="00DB5FA5">
      <w:pPr>
        <w:tabs>
          <w:tab w:val="left" w:pos="7830"/>
        </w:tabs>
        <w:spacing w:after="0" w:line="240" w:lineRule="auto"/>
        <w:ind w:firstLine="810"/>
        <w:jc w:val="both"/>
        <w:rPr>
          <w:rFonts w:ascii="Times New Roman" w:hAnsi="Times New Roman"/>
          <w:sz w:val="24"/>
          <w:szCs w:val="24"/>
        </w:rPr>
      </w:pPr>
    </w:p>
    <w:p w:rsidR="00DB5FA5" w:rsidRDefault="00DB5FA5" w:rsidP="00DB5FA5"/>
    <w:p w:rsidR="00DB5FA5" w:rsidRDefault="00DB5FA5" w:rsidP="00DB5FA5">
      <w:pPr>
        <w:rPr>
          <w:rFonts w:ascii="Times New Roman" w:hAnsi="Times New Roman" w:cs="Times New Roman"/>
          <w:sz w:val="24"/>
          <w:szCs w:val="24"/>
        </w:rPr>
      </w:pPr>
      <w:r w:rsidRPr="004A7510">
        <w:rPr>
          <w:rFonts w:ascii="Times New Roman" w:hAnsi="Times New Roman" w:cs="Times New Roman"/>
          <w:sz w:val="24"/>
          <w:szCs w:val="24"/>
        </w:rPr>
        <w:t xml:space="preserve">Kata Kunci: </w:t>
      </w:r>
      <w:r>
        <w:rPr>
          <w:rFonts w:ascii="Times New Roman" w:hAnsi="Times New Roman" w:cs="Times New Roman"/>
          <w:sz w:val="24"/>
          <w:szCs w:val="24"/>
        </w:rPr>
        <w:t>Pelatihan, Pengalaman Mengajar, Profesionalitas Guru</w:t>
      </w:r>
    </w:p>
    <w:p w:rsidR="00DB5FA5" w:rsidRDefault="00DB5FA5" w:rsidP="00DB5FA5">
      <w:pPr>
        <w:autoSpaceDE w:val="0"/>
        <w:autoSpaceDN w:val="0"/>
        <w:adjustRightInd w:val="0"/>
        <w:spacing w:after="0" w:line="480" w:lineRule="auto"/>
        <w:rPr>
          <w:rFonts w:ascii="Times New Roman" w:hAnsi="Times New Roman" w:cs="Times New Roman"/>
          <w:sz w:val="24"/>
          <w:szCs w:val="24"/>
        </w:rPr>
      </w:pPr>
    </w:p>
    <w:p w:rsidR="00DB5FA5" w:rsidRDefault="00DB5FA5" w:rsidP="00DB5FA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1.8pt;margin-top:22.4pt;width:437.25pt;height:0;z-index:251660288" o:connectortype="straight"/>
        </w:pict>
      </w:r>
    </w:p>
    <w:p w:rsidR="00DB5FA5" w:rsidRDefault="00DB5FA5" w:rsidP="00DB5FA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Universitas Negeri Makassar</w:t>
      </w:r>
    </w:p>
    <w:p w:rsidR="00DB5FA5" w:rsidRDefault="00DB5FA5" w:rsidP="00DB5FA5">
      <w:pPr>
        <w:autoSpaceDE w:val="0"/>
        <w:autoSpaceDN w:val="0"/>
        <w:adjustRightInd w:val="0"/>
        <w:spacing w:after="0" w:line="480" w:lineRule="auto"/>
        <w:rPr>
          <w:rFonts w:ascii="Times New Roman" w:hAnsi="Times New Roman" w:cs="Times New Roman"/>
          <w:sz w:val="24"/>
          <w:szCs w:val="24"/>
        </w:rPr>
      </w:pPr>
    </w:p>
    <w:p w:rsidR="00DB5FA5" w:rsidRPr="00AA0378" w:rsidRDefault="00DB5FA5" w:rsidP="00DB5FA5">
      <w:pPr>
        <w:spacing w:after="0" w:line="240" w:lineRule="auto"/>
        <w:jc w:val="center"/>
        <w:rPr>
          <w:rFonts w:ascii="Times New Roman" w:hAnsi="Times New Roman"/>
          <w:sz w:val="24"/>
          <w:szCs w:val="24"/>
        </w:rPr>
      </w:pPr>
      <w:r w:rsidRPr="00AA0378">
        <w:rPr>
          <w:rFonts w:ascii="Times New Roman" w:hAnsi="Times New Roman"/>
          <w:sz w:val="24"/>
          <w:szCs w:val="24"/>
        </w:rPr>
        <w:lastRenderedPageBreak/>
        <w:t>ABSTRACT</w:t>
      </w:r>
    </w:p>
    <w:p w:rsidR="00DB5FA5" w:rsidRPr="00AA0378" w:rsidRDefault="00DB5FA5" w:rsidP="00DB5FA5">
      <w:pPr>
        <w:spacing w:after="0" w:line="240" w:lineRule="auto"/>
        <w:jc w:val="center"/>
        <w:rPr>
          <w:rFonts w:ascii="Times New Roman" w:hAnsi="Times New Roman"/>
          <w:b/>
          <w:sz w:val="24"/>
          <w:szCs w:val="24"/>
        </w:rPr>
      </w:pPr>
    </w:p>
    <w:p w:rsidR="00DB5FA5" w:rsidRDefault="00DB5FA5" w:rsidP="00DB5FA5">
      <w:pPr>
        <w:tabs>
          <w:tab w:val="left" w:pos="7830"/>
        </w:tabs>
        <w:spacing w:after="0" w:line="240" w:lineRule="auto"/>
        <w:ind w:firstLine="720"/>
        <w:jc w:val="both"/>
        <w:rPr>
          <w:rFonts w:ascii="Times New Roman" w:hAnsi="Times New Roman"/>
          <w:sz w:val="24"/>
          <w:szCs w:val="24"/>
        </w:rPr>
      </w:pPr>
      <w:r>
        <w:rPr>
          <w:rFonts w:ascii="Times New Roman" w:hAnsi="Times New Roman"/>
          <w:sz w:val="24"/>
          <w:szCs w:val="24"/>
        </w:rPr>
        <w:t>The variables of the  research were training (X1), teaching experience (X2), and teacher professionalism (Y). The   population of the research were all of Social Science teacher of Junior High School with the total of 132 teacher, where as, the samples were 98 teacher. The employed explanatory quantitative approach. Data was collected by employing interview and questionnaire techniques. The data of the  research was analyzed by using descriptive statistic and inferential statistic analysis.</w:t>
      </w:r>
    </w:p>
    <w:p w:rsidR="00DB5FA5" w:rsidRPr="00367418" w:rsidRDefault="00DB5FA5" w:rsidP="00DB5FA5">
      <w:pPr>
        <w:tabs>
          <w:tab w:val="left" w:pos="7830"/>
        </w:tabs>
        <w:spacing w:after="0" w:line="240" w:lineRule="auto"/>
        <w:ind w:firstLine="720"/>
        <w:jc w:val="both"/>
        <w:rPr>
          <w:rFonts w:ascii="Times New Roman" w:hAnsi="Times New Roman"/>
          <w:sz w:val="24"/>
          <w:szCs w:val="24"/>
        </w:rPr>
      </w:pPr>
      <w:r>
        <w:rPr>
          <w:rFonts w:ascii="Times New Roman" w:hAnsi="Times New Roman"/>
          <w:sz w:val="24"/>
          <w:szCs w:val="24"/>
        </w:rPr>
        <w:t>The result of the research reveal that (i) the training has positive and significant influence partially on professionalism of Social Science teacher of Junior High School, (ii) teaching experience has positive and significant influence partially on professionalism of Social Science teacher of Junior High School, (iii) training and teaching experience have positive and significant influences simultaneously on professionalism of Social Science teacher at Junior High School.</w:t>
      </w:r>
    </w:p>
    <w:p w:rsidR="00DB5FA5" w:rsidRDefault="00DB5FA5" w:rsidP="00DB5FA5">
      <w:pPr>
        <w:tabs>
          <w:tab w:val="left" w:pos="7830"/>
        </w:tabs>
        <w:spacing w:after="0" w:line="240" w:lineRule="auto"/>
        <w:ind w:firstLine="810"/>
        <w:jc w:val="both"/>
        <w:rPr>
          <w:rFonts w:ascii="Times New Roman" w:hAnsi="Times New Roman"/>
          <w:sz w:val="24"/>
          <w:szCs w:val="24"/>
        </w:rPr>
      </w:pPr>
    </w:p>
    <w:p w:rsidR="00DB5FA5" w:rsidRDefault="00DB5FA5" w:rsidP="00DB5FA5">
      <w:pPr>
        <w:spacing w:line="240" w:lineRule="auto"/>
        <w:jc w:val="both"/>
        <w:rPr>
          <w:rFonts w:ascii="Times New Roman" w:hAnsi="Times New Roman"/>
          <w:i/>
          <w:sz w:val="24"/>
          <w:szCs w:val="24"/>
          <w:lang w:val="en-US"/>
        </w:rPr>
      </w:pPr>
      <w:r>
        <w:rPr>
          <w:rFonts w:ascii="Times New Roman" w:hAnsi="Times New Roman"/>
          <w:sz w:val="24"/>
          <w:szCs w:val="24"/>
        </w:rPr>
        <w:t xml:space="preserve">Key Words: Training, Teacher Experience, </w:t>
      </w:r>
      <w:r w:rsidRPr="00AA0378">
        <w:rPr>
          <w:rFonts w:ascii="Times New Roman" w:hAnsi="Times New Roman"/>
          <w:i/>
          <w:sz w:val="24"/>
          <w:szCs w:val="24"/>
        </w:rPr>
        <w:t>Professionalism</w:t>
      </w:r>
    </w:p>
    <w:p w:rsidR="003F6972" w:rsidRDefault="003F6972" w:rsidP="00DB5FA5">
      <w:pPr>
        <w:spacing w:line="240" w:lineRule="auto"/>
        <w:jc w:val="both"/>
        <w:rPr>
          <w:rFonts w:ascii="Times New Roman" w:hAnsi="Times New Roman"/>
          <w:i/>
          <w:sz w:val="24"/>
          <w:szCs w:val="24"/>
          <w:lang w:val="en-US"/>
        </w:rPr>
      </w:pPr>
    </w:p>
    <w:p w:rsidR="003F6972" w:rsidRDefault="003F6972" w:rsidP="00DB5FA5">
      <w:pPr>
        <w:spacing w:line="240" w:lineRule="auto"/>
        <w:jc w:val="both"/>
        <w:rPr>
          <w:rFonts w:ascii="Times New Roman" w:hAnsi="Times New Roman"/>
          <w:i/>
          <w:sz w:val="24"/>
          <w:szCs w:val="24"/>
          <w:lang w:val="en-US"/>
        </w:rPr>
      </w:pPr>
    </w:p>
    <w:p w:rsidR="003F6972" w:rsidRDefault="003F6972" w:rsidP="00DB5FA5">
      <w:pPr>
        <w:spacing w:line="240" w:lineRule="auto"/>
        <w:jc w:val="both"/>
        <w:rPr>
          <w:rFonts w:ascii="Times New Roman" w:hAnsi="Times New Roman"/>
          <w:i/>
          <w:sz w:val="24"/>
          <w:szCs w:val="24"/>
          <w:lang w:val="en-US"/>
        </w:rPr>
      </w:pPr>
    </w:p>
    <w:p w:rsidR="003F6972" w:rsidRDefault="003F6972" w:rsidP="00DB5FA5">
      <w:pPr>
        <w:spacing w:line="240" w:lineRule="auto"/>
        <w:jc w:val="both"/>
        <w:rPr>
          <w:rFonts w:ascii="Times New Roman" w:hAnsi="Times New Roman"/>
          <w:i/>
          <w:sz w:val="24"/>
          <w:szCs w:val="24"/>
          <w:lang w:val="en-US"/>
        </w:rPr>
      </w:pPr>
    </w:p>
    <w:p w:rsidR="003F6972" w:rsidRDefault="003F6972" w:rsidP="00DB5FA5">
      <w:pPr>
        <w:spacing w:line="240" w:lineRule="auto"/>
        <w:jc w:val="both"/>
        <w:rPr>
          <w:rFonts w:ascii="Times New Roman" w:hAnsi="Times New Roman"/>
          <w:i/>
          <w:sz w:val="24"/>
          <w:szCs w:val="24"/>
          <w:lang w:val="en-US"/>
        </w:rPr>
      </w:pPr>
    </w:p>
    <w:p w:rsidR="003F6972" w:rsidRDefault="003F6972" w:rsidP="00DB5FA5">
      <w:pPr>
        <w:spacing w:line="240" w:lineRule="auto"/>
        <w:jc w:val="both"/>
        <w:rPr>
          <w:rFonts w:ascii="Times New Roman" w:hAnsi="Times New Roman"/>
          <w:i/>
          <w:sz w:val="24"/>
          <w:szCs w:val="24"/>
          <w:lang w:val="en-US"/>
        </w:rPr>
      </w:pPr>
    </w:p>
    <w:p w:rsidR="003F6972" w:rsidRDefault="003F6972" w:rsidP="00DB5FA5">
      <w:pPr>
        <w:spacing w:line="240" w:lineRule="auto"/>
        <w:jc w:val="both"/>
        <w:rPr>
          <w:rFonts w:ascii="Times New Roman" w:hAnsi="Times New Roman"/>
          <w:i/>
          <w:sz w:val="24"/>
          <w:szCs w:val="24"/>
          <w:lang w:val="en-US"/>
        </w:rPr>
      </w:pPr>
    </w:p>
    <w:p w:rsidR="003F6972" w:rsidRDefault="003F6972" w:rsidP="00DB5FA5">
      <w:pPr>
        <w:spacing w:line="240" w:lineRule="auto"/>
        <w:jc w:val="both"/>
        <w:rPr>
          <w:rFonts w:ascii="Times New Roman" w:hAnsi="Times New Roman"/>
          <w:i/>
          <w:sz w:val="24"/>
          <w:szCs w:val="24"/>
          <w:lang w:val="en-US"/>
        </w:rPr>
      </w:pPr>
    </w:p>
    <w:p w:rsidR="003F6972" w:rsidRDefault="003F6972" w:rsidP="00DB5FA5">
      <w:pPr>
        <w:spacing w:line="240" w:lineRule="auto"/>
        <w:jc w:val="both"/>
        <w:rPr>
          <w:rFonts w:ascii="Times New Roman" w:hAnsi="Times New Roman"/>
          <w:i/>
          <w:sz w:val="24"/>
          <w:szCs w:val="24"/>
          <w:lang w:val="en-US"/>
        </w:rPr>
      </w:pPr>
    </w:p>
    <w:p w:rsidR="003F6972" w:rsidRDefault="003F6972" w:rsidP="00DB5FA5">
      <w:pPr>
        <w:spacing w:line="240" w:lineRule="auto"/>
        <w:jc w:val="both"/>
        <w:rPr>
          <w:rFonts w:ascii="Times New Roman" w:hAnsi="Times New Roman"/>
          <w:i/>
          <w:sz w:val="24"/>
          <w:szCs w:val="24"/>
          <w:lang w:val="en-US"/>
        </w:rPr>
      </w:pPr>
    </w:p>
    <w:p w:rsidR="003F6972" w:rsidRDefault="003F6972" w:rsidP="00DB5FA5">
      <w:pPr>
        <w:spacing w:line="240" w:lineRule="auto"/>
        <w:jc w:val="both"/>
        <w:rPr>
          <w:rFonts w:ascii="Times New Roman" w:hAnsi="Times New Roman"/>
          <w:i/>
          <w:sz w:val="24"/>
          <w:szCs w:val="24"/>
          <w:lang w:val="en-US"/>
        </w:rPr>
      </w:pPr>
    </w:p>
    <w:p w:rsidR="003F6972" w:rsidRDefault="003F6972" w:rsidP="00DB5FA5">
      <w:pPr>
        <w:spacing w:line="240" w:lineRule="auto"/>
        <w:jc w:val="both"/>
        <w:rPr>
          <w:rFonts w:ascii="Times New Roman" w:hAnsi="Times New Roman"/>
          <w:i/>
          <w:sz w:val="24"/>
          <w:szCs w:val="24"/>
          <w:lang w:val="en-US"/>
        </w:rPr>
      </w:pPr>
    </w:p>
    <w:p w:rsidR="003F6972" w:rsidRDefault="003F6972" w:rsidP="00DB5FA5">
      <w:pPr>
        <w:spacing w:line="240" w:lineRule="auto"/>
        <w:jc w:val="both"/>
        <w:rPr>
          <w:rFonts w:ascii="Times New Roman" w:hAnsi="Times New Roman"/>
          <w:i/>
          <w:sz w:val="24"/>
          <w:szCs w:val="24"/>
          <w:lang w:val="en-US"/>
        </w:rPr>
      </w:pPr>
    </w:p>
    <w:p w:rsidR="003F6972" w:rsidRDefault="003F6972" w:rsidP="00DB5FA5">
      <w:pPr>
        <w:spacing w:line="240" w:lineRule="auto"/>
        <w:jc w:val="both"/>
        <w:rPr>
          <w:rFonts w:ascii="Times New Roman" w:hAnsi="Times New Roman"/>
          <w:i/>
          <w:sz w:val="24"/>
          <w:szCs w:val="24"/>
          <w:lang w:val="en-US"/>
        </w:rPr>
      </w:pPr>
    </w:p>
    <w:p w:rsidR="003F6972" w:rsidRDefault="003F6972" w:rsidP="00DB5FA5">
      <w:pPr>
        <w:spacing w:line="240" w:lineRule="auto"/>
        <w:jc w:val="both"/>
        <w:rPr>
          <w:rFonts w:ascii="Times New Roman" w:hAnsi="Times New Roman"/>
          <w:i/>
          <w:sz w:val="24"/>
          <w:szCs w:val="24"/>
          <w:lang w:val="en-US"/>
        </w:rPr>
      </w:pPr>
    </w:p>
    <w:p w:rsidR="003F6972" w:rsidRDefault="003F6972" w:rsidP="00DB5FA5">
      <w:pPr>
        <w:spacing w:line="240" w:lineRule="auto"/>
        <w:jc w:val="both"/>
        <w:rPr>
          <w:rFonts w:ascii="Times New Roman" w:hAnsi="Times New Roman"/>
          <w:i/>
          <w:sz w:val="24"/>
          <w:szCs w:val="24"/>
          <w:lang w:val="en-US"/>
        </w:rPr>
      </w:pPr>
    </w:p>
    <w:p w:rsidR="003F6972" w:rsidRDefault="003F6972" w:rsidP="00DB5FA5">
      <w:pPr>
        <w:spacing w:line="240" w:lineRule="auto"/>
        <w:jc w:val="both"/>
        <w:rPr>
          <w:rFonts w:ascii="Times New Roman" w:hAnsi="Times New Roman"/>
          <w:i/>
          <w:sz w:val="24"/>
          <w:szCs w:val="24"/>
          <w:lang w:val="en-US"/>
        </w:rPr>
      </w:pPr>
    </w:p>
    <w:p w:rsidR="003F6972" w:rsidRDefault="003F6972" w:rsidP="003F6972">
      <w:pPr>
        <w:autoSpaceDE w:val="0"/>
        <w:autoSpaceDN w:val="0"/>
        <w:adjustRightInd w:val="0"/>
        <w:spacing w:after="0" w:line="360" w:lineRule="auto"/>
        <w:rPr>
          <w:rFonts w:ascii="Times New Roman" w:hAnsi="Times New Roman" w:cs="Times New Roman"/>
          <w:b/>
          <w:bCs/>
          <w:sz w:val="24"/>
          <w:szCs w:val="24"/>
        </w:rPr>
        <w:sectPr w:rsidR="003F6972" w:rsidSect="00EC0B96">
          <w:pgSz w:w="12240" w:h="15840"/>
          <w:pgMar w:top="2268" w:right="1701" w:bottom="1701" w:left="2268" w:header="720" w:footer="720" w:gutter="0"/>
          <w:cols w:space="720"/>
          <w:docGrid w:linePitch="360"/>
        </w:sectPr>
      </w:pPr>
    </w:p>
    <w:p w:rsidR="003F6972" w:rsidRPr="00A46B26" w:rsidRDefault="003F6972" w:rsidP="003F6972">
      <w:pPr>
        <w:autoSpaceDE w:val="0"/>
        <w:autoSpaceDN w:val="0"/>
        <w:adjustRightInd w:val="0"/>
        <w:spacing w:after="0" w:line="360" w:lineRule="auto"/>
        <w:rPr>
          <w:rFonts w:ascii="Times New Roman" w:hAnsi="Times New Roman" w:cs="Times New Roman"/>
          <w:b/>
          <w:bCs/>
          <w:sz w:val="24"/>
          <w:szCs w:val="24"/>
        </w:rPr>
      </w:pPr>
      <w:r w:rsidRPr="00A46B26">
        <w:rPr>
          <w:rFonts w:ascii="Times New Roman" w:hAnsi="Times New Roman" w:cs="Times New Roman"/>
          <w:b/>
          <w:bCs/>
          <w:sz w:val="24"/>
          <w:szCs w:val="24"/>
        </w:rPr>
        <w:lastRenderedPageBreak/>
        <w:t>PENDAHULUAN</w:t>
      </w:r>
    </w:p>
    <w:p w:rsidR="003F6972" w:rsidRPr="00A46B26" w:rsidRDefault="003F6972" w:rsidP="003F6972">
      <w:pPr>
        <w:autoSpaceDE w:val="0"/>
        <w:autoSpaceDN w:val="0"/>
        <w:adjustRightInd w:val="0"/>
        <w:spacing w:after="0" w:line="360" w:lineRule="auto"/>
        <w:ind w:firstLine="720"/>
        <w:jc w:val="both"/>
        <w:rPr>
          <w:rFonts w:ascii="Times New Roman" w:hAnsi="Times New Roman" w:cs="Times New Roman"/>
          <w:sz w:val="24"/>
          <w:szCs w:val="24"/>
        </w:rPr>
      </w:pPr>
      <w:r w:rsidRPr="00A46B26">
        <w:rPr>
          <w:rFonts w:ascii="Times New Roman" w:hAnsi="Times New Roman" w:cs="Times New Roman"/>
          <w:sz w:val="24"/>
          <w:szCs w:val="24"/>
        </w:rPr>
        <w:t xml:space="preserve">Negara Kesatuan Republik Indonesia memiliki tujuan untuk mencerdaskan kehidupan bangsa, yang tersurat dalam Pembukaan UUD 1945. Dunia pendidikan merupakan dunia yang perlu mendapat perhatian secara maksimal karena majunya suatu bangsa  salah satunya berasal dan ditentukan oleh pendidikan. Pendidikan dikatakan berhasil apabila didukung oleh guru yang profesional. </w:t>
      </w:r>
    </w:p>
    <w:p w:rsidR="003F6972" w:rsidRPr="00A46B26" w:rsidRDefault="003F6972" w:rsidP="003F6972">
      <w:pPr>
        <w:autoSpaceDE w:val="0"/>
        <w:autoSpaceDN w:val="0"/>
        <w:adjustRightInd w:val="0"/>
        <w:spacing w:after="0" w:line="360" w:lineRule="auto"/>
        <w:ind w:firstLine="720"/>
        <w:jc w:val="both"/>
        <w:rPr>
          <w:rFonts w:ascii="Times New Roman" w:hAnsi="Times New Roman" w:cs="Times New Roman"/>
          <w:sz w:val="24"/>
          <w:szCs w:val="24"/>
        </w:rPr>
      </w:pPr>
      <w:r w:rsidRPr="00A46B26">
        <w:rPr>
          <w:rFonts w:ascii="Times New Roman" w:hAnsi="Times New Roman" w:cs="Times New Roman"/>
          <w:sz w:val="24"/>
          <w:szCs w:val="24"/>
        </w:rPr>
        <w:t>Menjadi seorang guru mungkin semua orang bisa. Tetapi menjadi guru yang memiliki keahlian dalam mendidik perlu pendidikan, pelatihan dan jam terbang yang memadai (Suyanto</w:t>
      </w:r>
      <w:r>
        <w:rPr>
          <w:rFonts w:ascii="Times New Roman" w:hAnsi="Times New Roman" w:cs="Times New Roman"/>
          <w:sz w:val="24"/>
          <w:szCs w:val="24"/>
        </w:rPr>
        <w:t xml:space="preserve">, </w:t>
      </w:r>
      <w:r w:rsidRPr="00A46B26">
        <w:rPr>
          <w:rFonts w:ascii="Times New Roman" w:hAnsi="Times New Roman" w:cs="Times New Roman"/>
          <w:sz w:val="24"/>
          <w:szCs w:val="24"/>
        </w:rPr>
        <w:t>2013:7). Dalam UU No 14 Tahun 2005 tentang Guru dan Dosen, pasal(1) ayat (1) dinyatakan:</w:t>
      </w:r>
      <w:r>
        <w:rPr>
          <w:rFonts w:ascii="Times New Roman" w:hAnsi="Times New Roman" w:cs="Times New Roman"/>
          <w:sz w:val="24"/>
          <w:szCs w:val="24"/>
        </w:rPr>
        <w:t xml:space="preserve"> </w:t>
      </w:r>
      <w:r w:rsidRPr="00A46B26">
        <w:rPr>
          <w:rFonts w:ascii="Times New Roman" w:hAnsi="Times New Roman" w:cs="Times New Roman"/>
          <w:sz w:val="24"/>
          <w:szCs w:val="24"/>
        </w:rPr>
        <w:t>Guru adalah pendidik profesional dengan tugas utama mendidik, mengajar, membimbing, mengarahkan, melatih, menilai, dan mengevaluasi peserta didik pada jalur pendidikan formal, pada jenjang pendidikan dasar dan pendidikan menengah.</w:t>
      </w:r>
    </w:p>
    <w:p w:rsidR="003F6972" w:rsidRPr="00A46B26" w:rsidRDefault="003F6972" w:rsidP="003F6972">
      <w:pPr>
        <w:autoSpaceDE w:val="0"/>
        <w:autoSpaceDN w:val="0"/>
        <w:adjustRightInd w:val="0"/>
        <w:spacing w:after="0" w:line="360" w:lineRule="auto"/>
        <w:ind w:left="90"/>
        <w:jc w:val="both"/>
        <w:rPr>
          <w:rFonts w:ascii="Times New Roman" w:hAnsi="Times New Roman" w:cs="Times New Roman"/>
          <w:sz w:val="24"/>
          <w:szCs w:val="24"/>
        </w:rPr>
      </w:pPr>
      <w:r w:rsidRPr="00A46B26">
        <w:rPr>
          <w:rFonts w:ascii="Times New Roman" w:hAnsi="Times New Roman" w:cs="Times New Roman"/>
          <w:sz w:val="24"/>
          <w:szCs w:val="24"/>
        </w:rPr>
        <w:t xml:space="preserve">Profesional yang dimaksud dalam hal ini sebagaimana yang tercantum </w:t>
      </w:r>
      <w:r w:rsidRPr="00A46B26">
        <w:rPr>
          <w:rFonts w:ascii="Times New Roman" w:hAnsi="Times New Roman" w:cs="Times New Roman"/>
          <w:sz w:val="24"/>
          <w:szCs w:val="24"/>
        </w:rPr>
        <w:lastRenderedPageBreak/>
        <w:t>dalam UU No 14 tahun 2005 tentang guru dan dosen, pasal (1) ayat (4) adalah,</w:t>
      </w:r>
      <w:r>
        <w:rPr>
          <w:rFonts w:ascii="Times New Roman" w:hAnsi="Times New Roman" w:cs="Times New Roman"/>
          <w:sz w:val="24"/>
          <w:szCs w:val="24"/>
        </w:rPr>
        <w:t xml:space="preserve"> </w:t>
      </w:r>
      <w:r w:rsidRPr="00A46B26">
        <w:rPr>
          <w:rFonts w:ascii="Times New Roman" w:hAnsi="Times New Roman" w:cs="Times New Roman"/>
          <w:sz w:val="24"/>
          <w:szCs w:val="24"/>
        </w:rPr>
        <w:t>pekerjaan atau kegiatan yang dilakukan oleh seseorang dan menjadi sumber pengahasilan kehidupan yang memerlukan keahlian, kemahiran atau kecakapan yang memenuhi standar mutu atau norma tertentu serta memerlukan pendidikan profesi.</w:t>
      </w:r>
    </w:p>
    <w:p w:rsidR="003F6972" w:rsidRPr="00A46B26" w:rsidRDefault="003F6972" w:rsidP="003F6972">
      <w:pPr>
        <w:autoSpaceDE w:val="0"/>
        <w:autoSpaceDN w:val="0"/>
        <w:adjustRightInd w:val="0"/>
        <w:spacing w:after="0" w:line="360" w:lineRule="auto"/>
        <w:jc w:val="both"/>
        <w:rPr>
          <w:rFonts w:ascii="Times New Roman" w:hAnsi="Times New Roman" w:cs="Times New Roman"/>
          <w:sz w:val="24"/>
          <w:szCs w:val="24"/>
        </w:rPr>
      </w:pPr>
      <w:r w:rsidRPr="00A46B26">
        <w:rPr>
          <w:rFonts w:ascii="Times New Roman" w:hAnsi="Times New Roman" w:cs="Times New Roman"/>
          <w:sz w:val="24"/>
          <w:szCs w:val="24"/>
        </w:rPr>
        <w:t xml:space="preserve">Dengan demikian, seorang guru profesional akan tercermin dalam penampilan pelaksanaan pengabdian tugas-tugas yang ditandai dengan keahlian baik dalam metode maupun materi. Keahlian yang dimiliki oleh guru profesional adalah keahlian yang diperoleh melalui suatu proses pendidikan, dan pelatihan yang diprogramkan secara khusus untuk itu. </w:t>
      </w:r>
    </w:p>
    <w:p w:rsidR="003F6972" w:rsidRPr="00A46B26" w:rsidRDefault="003F6972" w:rsidP="003F6972">
      <w:pPr>
        <w:autoSpaceDE w:val="0"/>
        <w:autoSpaceDN w:val="0"/>
        <w:adjustRightInd w:val="0"/>
        <w:spacing w:after="0" w:line="360" w:lineRule="auto"/>
        <w:ind w:firstLine="720"/>
        <w:jc w:val="both"/>
        <w:rPr>
          <w:rFonts w:ascii="Times New Roman" w:hAnsi="Times New Roman" w:cs="Times New Roman"/>
          <w:sz w:val="24"/>
          <w:szCs w:val="24"/>
        </w:rPr>
      </w:pPr>
      <w:r w:rsidRPr="00A46B26">
        <w:rPr>
          <w:rFonts w:ascii="Times New Roman" w:hAnsi="Times New Roman" w:cs="Times New Roman"/>
          <w:sz w:val="24"/>
          <w:szCs w:val="24"/>
        </w:rPr>
        <w:t xml:space="preserve">Di samping tuntutan persyaratan tingkat pendidikan di atas, supaya guru semakin profesional setiap guru harus mengikuti pelatihan/penataran. Misalnya pelatihan model pembelajaran, pelatihan pembuatan alat peraga, pelatihan pengembangan silabus, dan pelatihan pembuatan materi. Melalui pelatihan tersebut, informasi-informasi </w:t>
      </w:r>
      <w:r w:rsidRPr="00A46B26">
        <w:rPr>
          <w:rFonts w:ascii="Times New Roman" w:hAnsi="Times New Roman" w:cs="Times New Roman"/>
          <w:sz w:val="24"/>
          <w:szCs w:val="24"/>
        </w:rPr>
        <w:lastRenderedPageBreak/>
        <w:t xml:space="preserve">baru dan metode-metode mengajar baru dapat cepat diterima oleh pendidik, sehingga dapat meningkatkan kemampuan dan motivasi dari para pendidik untuk melaksanakan pekerjaannya. </w:t>
      </w:r>
    </w:p>
    <w:p w:rsidR="003F6972" w:rsidRPr="00A46B26" w:rsidRDefault="003F6972" w:rsidP="003F6972">
      <w:pPr>
        <w:autoSpaceDE w:val="0"/>
        <w:autoSpaceDN w:val="0"/>
        <w:adjustRightInd w:val="0"/>
        <w:spacing w:after="0" w:line="360" w:lineRule="auto"/>
        <w:ind w:firstLine="720"/>
        <w:jc w:val="both"/>
        <w:rPr>
          <w:rFonts w:ascii="Times New Roman" w:hAnsi="Times New Roman" w:cs="Times New Roman"/>
          <w:sz w:val="24"/>
          <w:szCs w:val="24"/>
        </w:rPr>
      </w:pPr>
      <w:r w:rsidRPr="00A46B26">
        <w:rPr>
          <w:rFonts w:ascii="Times New Roman" w:hAnsi="Times New Roman" w:cs="Times New Roman"/>
          <w:sz w:val="24"/>
          <w:szCs w:val="24"/>
        </w:rPr>
        <w:t>Selain pelatihan, pengalaman mengajar guru juga menentukan profesionalitas pendidik dalam mengajar. Semakin banyak pengalaman mengajar guru, maka semakin banyak pula pengetahuan-pengetahuan yang dimiliki. Semakin bertambah masa kerjanya diharapkan guru semakin banyak pengalaman-pengalamannya. Jadi, idealnya apabila frekuensi pelatihan, dan pengalaman mengajar guru semakin meningkat, maka seharusnya ada peningkatan pula dalam profesionalitas guru.</w:t>
      </w:r>
    </w:p>
    <w:p w:rsidR="003F6972" w:rsidRPr="00A46B26" w:rsidRDefault="003F6972" w:rsidP="003F6972">
      <w:pPr>
        <w:autoSpaceDE w:val="0"/>
        <w:autoSpaceDN w:val="0"/>
        <w:adjustRightInd w:val="0"/>
        <w:spacing w:after="0" w:line="360" w:lineRule="auto"/>
        <w:ind w:firstLine="720"/>
        <w:jc w:val="both"/>
        <w:rPr>
          <w:rFonts w:ascii="Times New Roman" w:hAnsi="Times New Roman" w:cs="Times New Roman"/>
          <w:sz w:val="24"/>
          <w:szCs w:val="24"/>
        </w:rPr>
      </w:pPr>
      <w:r w:rsidRPr="00A46B26">
        <w:rPr>
          <w:rFonts w:ascii="Times New Roman" w:hAnsi="Times New Roman" w:cs="Times New Roman"/>
          <w:sz w:val="24"/>
          <w:szCs w:val="24"/>
        </w:rPr>
        <w:t xml:space="preserve">Berdasarkan hasil observasi awal peneliti dan data yang diperoleh dari dinas pendidikan kabupaten Toraja Utara guru IPS Sekolah Menengah Pertama di Kabupaten Toraja Utara memiliki frekuensi pelatihan berbeda-beda, serta memiliki masa kerja/pengalaman mengajar yang berbeda pula. Fenomena yang penulis </w:t>
      </w:r>
      <w:r w:rsidRPr="00A46B26">
        <w:rPr>
          <w:rFonts w:ascii="Times New Roman" w:hAnsi="Times New Roman" w:cs="Times New Roman"/>
          <w:sz w:val="24"/>
          <w:szCs w:val="24"/>
        </w:rPr>
        <w:lastRenderedPageBreak/>
        <w:t>temukan adalah adanya guru yang jarang mengikuti pelatihan. Ada pula guru yang kurang menguasai teknologi.  Berdasarkan data dan fenomena yang ada, penulis ingin mengetahui seberapa besar  Pengaruh Pelatihan dan Pengalaman Mengajar terhadap Profesionalitas Guru IPS Sekolah Menengah Pertama di Kabupaten Toraja Utara.</w:t>
      </w:r>
    </w:p>
    <w:p w:rsidR="003F6972" w:rsidRPr="00AF2446" w:rsidRDefault="003F6972" w:rsidP="003F6972">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en-US"/>
        </w:rPr>
      </w:pPr>
    </w:p>
    <w:p w:rsidR="003F6972" w:rsidRPr="00A46B26" w:rsidRDefault="003F6972" w:rsidP="003F6972">
      <w:pPr>
        <w:pStyle w:val="BodyText"/>
        <w:spacing w:after="0" w:line="360" w:lineRule="auto"/>
        <w:rPr>
          <w:rFonts w:ascii="Times New Roman" w:hAnsi="Times New Roman" w:cs="Times New Roman"/>
          <w:sz w:val="24"/>
          <w:szCs w:val="24"/>
        </w:rPr>
      </w:pPr>
      <w:r w:rsidRPr="00A46B26">
        <w:rPr>
          <w:rFonts w:ascii="Times New Roman" w:hAnsi="Times New Roman" w:cs="Times New Roman"/>
          <w:b/>
          <w:sz w:val="24"/>
          <w:szCs w:val="24"/>
        </w:rPr>
        <w:t>METODE PENELITIAN</w:t>
      </w:r>
    </w:p>
    <w:p w:rsidR="003F6972" w:rsidRPr="00A46B26" w:rsidRDefault="003F6972" w:rsidP="003F6972">
      <w:pPr>
        <w:pStyle w:val="BodyText"/>
        <w:numPr>
          <w:ilvl w:val="0"/>
          <w:numId w:val="11"/>
        </w:numPr>
        <w:spacing w:after="0" w:line="360" w:lineRule="auto"/>
        <w:ind w:left="360"/>
        <w:rPr>
          <w:rFonts w:ascii="Times New Roman" w:hAnsi="Times New Roman" w:cs="Times New Roman"/>
          <w:b/>
          <w:sz w:val="24"/>
          <w:szCs w:val="24"/>
        </w:rPr>
      </w:pPr>
      <w:r w:rsidRPr="00A46B26">
        <w:rPr>
          <w:rFonts w:ascii="Times New Roman" w:hAnsi="Times New Roman" w:cs="Times New Roman"/>
          <w:b/>
          <w:sz w:val="24"/>
          <w:szCs w:val="24"/>
        </w:rPr>
        <w:t>Jenis Penelitian</w:t>
      </w:r>
    </w:p>
    <w:p w:rsidR="003F6972" w:rsidRPr="00A46B26" w:rsidRDefault="003F6972" w:rsidP="003F6972">
      <w:pPr>
        <w:spacing w:after="120" w:line="360" w:lineRule="auto"/>
        <w:ind w:firstLine="709"/>
        <w:jc w:val="both"/>
        <w:rPr>
          <w:rFonts w:ascii="Times New Roman" w:hAnsi="Times New Roman" w:cs="Times New Roman"/>
          <w:sz w:val="24"/>
          <w:szCs w:val="24"/>
        </w:rPr>
      </w:pPr>
      <w:r w:rsidRPr="00A46B26">
        <w:rPr>
          <w:rFonts w:ascii="Times New Roman" w:hAnsi="Times New Roman" w:cs="Times New Roman"/>
          <w:color w:val="000000" w:themeColor="text1"/>
          <w:sz w:val="24"/>
          <w:szCs w:val="24"/>
        </w:rPr>
        <w:t>Jenis penelitian ini adalah penelitian Explanatory atau dalam metodologi penelitian disebut penelitian verificatif adalah penelitian yang bertujuan menelaah kausalitas antar variabel yang menjelaskan suatu fenomena tertentu untuk mejelaskan atau membuktikan hubungan atau pengaruh antar variabel yaitu</w:t>
      </w:r>
      <w:r w:rsidRPr="00A46B26">
        <w:rPr>
          <w:rFonts w:ascii="Times New Roman" w:hAnsi="Times New Roman" w:cs="Times New Roman"/>
          <w:sz w:val="24"/>
          <w:szCs w:val="24"/>
        </w:rPr>
        <w:t xml:space="preserve"> seberapa besar pengaruh Pelatihan, dan Pengalaman Mengajar terhadap Profesionalitas Guru Sekolah Menengah Pertama di Kabupaten Toraja Utara kemudian masalah yang timbul oleh peneliti dilakukan gambaran atau lukisan secara </w:t>
      </w:r>
      <w:r w:rsidRPr="00A46B26">
        <w:rPr>
          <w:rFonts w:ascii="Times New Roman" w:hAnsi="Times New Roman" w:cs="Times New Roman"/>
          <w:sz w:val="24"/>
          <w:szCs w:val="24"/>
        </w:rPr>
        <w:lastRenderedPageBreak/>
        <w:t>sistematis, faktual, dan akurat mengenai fakta, sifat-sifat serta hubungan antara fenomena yang diselidiki.</w:t>
      </w:r>
    </w:p>
    <w:p w:rsidR="003F6972" w:rsidRPr="00A46B26" w:rsidRDefault="003F6972" w:rsidP="003F6972">
      <w:pPr>
        <w:pStyle w:val="ListParagraph"/>
        <w:widowControl w:val="0"/>
        <w:autoSpaceDE w:val="0"/>
        <w:autoSpaceDN w:val="0"/>
        <w:adjustRightInd w:val="0"/>
        <w:spacing w:after="0" w:line="360" w:lineRule="auto"/>
        <w:ind w:left="0"/>
        <w:rPr>
          <w:rFonts w:ascii="Times New Roman" w:hAnsi="Times New Roman" w:cs="Times New Roman"/>
          <w:b/>
          <w:sz w:val="24"/>
          <w:szCs w:val="24"/>
        </w:rPr>
      </w:pPr>
      <w:r w:rsidRPr="00A46B26">
        <w:rPr>
          <w:rFonts w:ascii="Times New Roman" w:hAnsi="Times New Roman" w:cs="Times New Roman"/>
          <w:b/>
          <w:sz w:val="24"/>
          <w:szCs w:val="24"/>
        </w:rPr>
        <w:t>Defenisi Operasional</w:t>
      </w:r>
      <w:r>
        <w:rPr>
          <w:rFonts w:ascii="Times New Roman" w:hAnsi="Times New Roman" w:cs="Times New Roman"/>
          <w:b/>
          <w:sz w:val="24"/>
          <w:szCs w:val="24"/>
          <w:lang w:val="en-US"/>
        </w:rPr>
        <w:t xml:space="preserve"> dan Pengukuran Variabel</w:t>
      </w:r>
    </w:p>
    <w:p w:rsidR="003F6972" w:rsidRPr="00A46B26" w:rsidRDefault="003F6972" w:rsidP="003F6972">
      <w:pPr>
        <w:spacing w:after="0" w:line="360" w:lineRule="auto"/>
        <w:ind w:firstLine="709"/>
        <w:jc w:val="both"/>
        <w:rPr>
          <w:rFonts w:ascii="Times New Roman" w:hAnsi="Times New Roman" w:cs="Times New Roman"/>
          <w:sz w:val="24"/>
          <w:szCs w:val="24"/>
        </w:rPr>
      </w:pPr>
      <w:r w:rsidRPr="00A46B26">
        <w:rPr>
          <w:rFonts w:ascii="Times New Roman" w:hAnsi="Times New Roman" w:cs="Times New Roman"/>
          <w:sz w:val="24"/>
          <w:szCs w:val="24"/>
        </w:rPr>
        <w:t>Defenisi operasional adalah batasan-batasan terhadap lingkup variabel yang merupakan indikator penting sebagai penentu keberhasilan suatu penelitian. Untuk mempermudah pemahaman penelitian dan agar tidak terjadi salah penafsiran terhadap judul, maka perlu pembatasan masalah. Berikut adalah defenisi Operasional:</w:t>
      </w:r>
    </w:p>
    <w:p w:rsidR="003F6972" w:rsidRPr="00A46B26" w:rsidRDefault="003F6972" w:rsidP="003F6972">
      <w:pPr>
        <w:autoSpaceDE w:val="0"/>
        <w:autoSpaceDN w:val="0"/>
        <w:adjustRightInd w:val="0"/>
        <w:spacing w:after="0" w:line="360" w:lineRule="auto"/>
        <w:jc w:val="both"/>
        <w:rPr>
          <w:rFonts w:ascii="Times New Roman" w:hAnsi="Times New Roman" w:cs="Times New Roman"/>
          <w:b/>
          <w:bCs/>
          <w:sz w:val="24"/>
          <w:szCs w:val="24"/>
        </w:rPr>
      </w:pPr>
      <w:r w:rsidRPr="00A46B26">
        <w:rPr>
          <w:rFonts w:ascii="Times New Roman" w:hAnsi="Times New Roman" w:cs="Times New Roman"/>
          <w:b/>
          <w:bCs/>
          <w:sz w:val="24"/>
          <w:szCs w:val="24"/>
        </w:rPr>
        <w:t>1. Pelatihan (X1)</w:t>
      </w:r>
    </w:p>
    <w:p w:rsidR="003F6972" w:rsidRPr="00A46B26" w:rsidRDefault="003F6972" w:rsidP="003F6972">
      <w:pPr>
        <w:pStyle w:val="ListParagraph"/>
        <w:autoSpaceDE w:val="0"/>
        <w:autoSpaceDN w:val="0"/>
        <w:adjustRightInd w:val="0"/>
        <w:spacing w:after="0" w:line="360" w:lineRule="auto"/>
        <w:ind w:left="90" w:firstLine="630"/>
        <w:jc w:val="both"/>
        <w:rPr>
          <w:rFonts w:ascii="Times New Roman" w:hAnsi="Times New Roman" w:cs="Times New Roman"/>
          <w:sz w:val="24"/>
          <w:szCs w:val="24"/>
        </w:rPr>
      </w:pPr>
      <w:r w:rsidRPr="00A46B26">
        <w:rPr>
          <w:rFonts w:ascii="Times New Roman" w:hAnsi="Times New Roman" w:cs="Times New Roman"/>
          <w:sz w:val="24"/>
          <w:szCs w:val="24"/>
        </w:rPr>
        <w:t xml:space="preserve">Pelatihan  yang dimaksud dalam penelitian ini adalah kegiatan yang dilakukan dalam meningkatkan kompetensi guru sebagai pendidik, baik di tingkat kecamatan, kabupaten/kota, provinsi, nasional maupun internasional. Indikator pelatihan adalah </w:t>
      </w:r>
      <w:r w:rsidRPr="00A46B26">
        <w:rPr>
          <w:rFonts w:ascii="Times New Roman" w:hAnsi="Times New Roman" w:cs="Times New Roman"/>
          <w:sz w:val="24"/>
          <w:szCs w:val="24"/>
          <w:lang w:val="en-US"/>
        </w:rPr>
        <w:t>Lama pelatihan, Tingkat pelatihan, relevansi.</w:t>
      </w:r>
    </w:p>
    <w:p w:rsidR="003F6972" w:rsidRPr="00A46B26" w:rsidRDefault="003F6972" w:rsidP="003F6972">
      <w:pPr>
        <w:autoSpaceDE w:val="0"/>
        <w:autoSpaceDN w:val="0"/>
        <w:adjustRightInd w:val="0"/>
        <w:spacing w:after="0" w:line="360" w:lineRule="auto"/>
        <w:jc w:val="both"/>
        <w:rPr>
          <w:rFonts w:ascii="Times New Roman" w:hAnsi="Times New Roman" w:cs="Times New Roman"/>
          <w:b/>
          <w:bCs/>
          <w:sz w:val="24"/>
          <w:szCs w:val="24"/>
        </w:rPr>
      </w:pPr>
      <w:r w:rsidRPr="00A46B26">
        <w:rPr>
          <w:rFonts w:ascii="Times New Roman" w:hAnsi="Times New Roman" w:cs="Times New Roman"/>
          <w:b/>
          <w:bCs/>
          <w:sz w:val="24"/>
          <w:szCs w:val="24"/>
        </w:rPr>
        <w:t>2. Pengalaman Mengajar (X2)</w:t>
      </w:r>
    </w:p>
    <w:p w:rsidR="003F6972" w:rsidRPr="00A46B26" w:rsidRDefault="003F6972" w:rsidP="003F6972">
      <w:pPr>
        <w:autoSpaceDE w:val="0"/>
        <w:autoSpaceDN w:val="0"/>
        <w:adjustRightInd w:val="0"/>
        <w:spacing w:after="0" w:line="360" w:lineRule="auto"/>
        <w:ind w:firstLine="720"/>
        <w:jc w:val="both"/>
        <w:rPr>
          <w:rFonts w:ascii="Times New Roman" w:hAnsi="Times New Roman" w:cs="Times New Roman"/>
          <w:sz w:val="24"/>
          <w:szCs w:val="24"/>
        </w:rPr>
      </w:pPr>
      <w:r w:rsidRPr="00A46B26">
        <w:rPr>
          <w:rFonts w:ascii="Times New Roman" w:hAnsi="Times New Roman" w:cs="Times New Roman"/>
          <w:sz w:val="24"/>
          <w:szCs w:val="24"/>
        </w:rPr>
        <w:t xml:space="preserve">Pengalaman mengajar yang dimaksud dalam penelitian ini adalah </w:t>
      </w:r>
      <w:r w:rsidRPr="00A46B26">
        <w:rPr>
          <w:rFonts w:ascii="Times New Roman" w:hAnsi="Times New Roman" w:cs="Times New Roman"/>
          <w:sz w:val="24"/>
          <w:szCs w:val="24"/>
        </w:rPr>
        <w:lastRenderedPageBreak/>
        <w:t xml:space="preserve">apa yang sudah dialami  dalam mengajar yang ditandai dengan kurun waktu. Indikator pengalaman mengajar adalah lamanya masa mengajar, keterampilan mengajar, dan penguasaan terhadap pekerjaan. </w:t>
      </w:r>
    </w:p>
    <w:p w:rsidR="003F6972" w:rsidRPr="00A46B26" w:rsidRDefault="003F6972" w:rsidP="003F6972">
      <w:pPr>
        <w:autoSpaceDE w:val="0"/>
        <w:autoSpaceDN w:val="0"/>
        <w:adjustRightInd w:val="0"/>
        <w:spacing w:after="0" w:line="360" w:lineRule="auto"/>
        <w:jc w:val="both"/>
        <w:rPr>
          <w:rFonts w:ascii="Times New Roman" w:hAnsi="Times New Roman" w:cs="Times New Roman"/>
          <w:b/>
          <w:bCs/>
          <w:sz w:val="24"/>
          <w:szCs w:val="24"/>
        </w:rPr>
      </w:pPr>
      <w:r w:rsidRPr="00A46B26">
        <w:rPr>
          <w:rFonts w:ascii="Times New Roman" w:hAnsi="Times New Roman" w:cs="Times New Roman"/>
          <w:b/>
          <w:bCs/>
          <w:sz w:val="24"/>
          <w:szCs w:val="24"/>
        </w:rPr>
        <w:t>3. Profesionalitas Guru (Y)</w:t>
      </w:r>
    </w:p>
    <w:p w:rsidR="003F6972" w:rsidRPr="00A46B26" w:rsidRDefault="003F6972" w:rsidP="003F6972">
      <w:pPr>
        <w:pStyle w:val="ListParagraph"/>
        <w:spacing w:after="0" w:line="360" w:lineRule="auto"/>
        <w:ind w:left="0" w:firstLine="720"/>
        <w:rPr>
          <w:rFonts w:ascii="Times New Roman" w:hAnsi="Times New Roman" w:cs="Times New Roman"/>
          <w:sz w:val="24"/>
          <w:szCs w:val="24"/>
          <w:lang w:val="en-US"/>
        </w:rPr>
      </w:pPr>
      <w:r w:rsidRPr="00A46B26">
        <w:rPr>
          <w:rFonts w:ascii="Times New Roman" w:hAnsi="Times New Roman" w:cs="Times New Roman"/>
          <w:sz w:val="24"/>
          <w:szCs w:val="24"/>
        </w:rPr>
        <w:t xml:space="preserve">Profesionalitas </w:t>
      </w:r>
      <w:r w:rsidRPr="00A46B26">
        <w:rPr>
          <w:rFonts w:ascii="Times New Roman" w:hAnsi="Times New Roman" w:cs="Times New Roman"/>
          <w:sz w:val="24"/>
          <w:szCs w:val="24"/>
          <w:lang w:val="en-US"/>
        </w:rPr>
        <w:t>guru</w:t>
      </w:r>
      <w:r w:rsidRPr="00A46B26">
        <w:rPr>
          <w:rFonts w:ascii="Times New Roman" w:hAnsi="Times New Roman" w:cs="Times New Roman"/>
          <w:sz w:val="24"/>
          <w:szCs w:val="24"/>
        </w:rPr>
        <w:t xml:space="preserve"> yang dimaksud dalam penelitian ini adalah  kualitas dan perilaku yang menjadi ciri khusus dari guru professional yaitu dengan menguasai 4 kompetensi guru agar dapat mewujudkan kinerjanya secara efektif dan efisien sebagai tenaga pendidik. Indikator profesinalitas guru adalah </w:t>
      </w:r>
      <w:r w:rsidRPr="00A46B26">
        <w:rPr>
          <w:rFonts w:ascii="Times New Roman" w:hAnsi="Times New Roman" w:cs="Times New Roman"/>
          <w:sz w:val="24"/>
          <w:szCs w:val="24"/>
          <w:lang w:val="en-US"/>
        </w:rPr>
        <w:t>menguasai landasan pendidikan, menguasai bahan pengajaran,kemampuan menyusun program pengajaran, kemampuan mengevaluasi, kemampuan berkomunikasi, dan kepribadian yang dewasa.</w:t>
      </w:r>
    </w:p>
    <w:p w:rsidR="003F6972" w:rsidRPr="009F24FD" w:rsidRDefault="003F6972" w:rsidP="003F6972">
      <w:pPr>
        <w:spacing w:after="0" w:line="360" w:lineRule="auto"/>
        <w:rPr>
          <w:rFonts w:ascii="Times New Roman" w:hAnsi="Times New Roman" w:cs="Times New Roman"/>
          <w:b/>
          <w:sz w:val="24"/>
          <w:szCs w:val="24"/>
        </w:rPr>
      </w:pPr>
      <w:r w:rsidRPr="009F24FD">
        <w:rPr>
          <w:rFonts w:ascii="Times New Roman" w:hAnsi="Times New Roman" w:cs="Times New Roman"/>
          <w:b/>
          <w:sz w:val="24"/>
          <w:szCs w:val="24"/>
        </w:rPr>
        <w:t>Populasi dan Sampel</w:t>
      </w:r>
    </w:p>
    <w:p w:rsidR="003F6972" w:rsidRPr="00A46B26" w:rsidRDefault="003F6972" w:rsidP="003F6972">
      <w:pPr>
        <w:pStyle w:val="ListParagraph"/>
        <w:numPr>
          <w:ilvl w:val="0"/>
          <w:numId w:val="12"/>
        </w:numPr>
        <w:spacing w:after="0" w:line="360" w:lineRule="auto"/>
        <w:ind w:left="284" w:hanging="284"/>
        <w:jc w:val="both"/>
        <w:rPr>
          <w:rFonts w:ascii="Times New Roman" w:hAnsi="Times New Roman" w:cs="Times New Roman"/>
          <w:b/>
          <w:sz w:val="24"/>
          <w:szCs w:val="24"/>
        </w:rPr>
      </w:pPr>
      <w:r w:rsidRPr="00A46B26">
        <w:rPr>
          <w:rFonts w:ascii="Times New Roman" w:hAnsi="Times New Roman" w:cs="Times New Roman"/>
          <w:b/>
          <w:sz w:val="24"/>
          <w:szCs w:val="24"/>
        </w:rPr>
        <w:t xml:space="preserve">Populasi </w:t>
      </w:r>
    </w:p>
    <w:p w:rsidR="003F6972" w:rsidRPr="00A46B26" w:rsidRDefault="003F6972" w:rsidP="003F6972">
      <w:pPr>
        <w:pStyle w:val="ListParagraph"/>
        <w:spacing w:line="360" w:lineRule="auto"/>
        <w:ind w:left="0" w:firstLine="709"/>
        <w:jc w:val="both"/>
        <w:rPr>
          <w:rFonts w:ascii="Times New Roman" w:hAnsi="Times New Roman" w:cs="Times New Roman"/>
          <w:sz w:val="24"/>
          <w:szCs w:val="24"/>
        </w:rPr>
      </w:pPr>
      <w:r w:rsidRPr="00A46B26">
        <w:rPr>
          <w:rFonts w:ascii="Times New Roman" w:hAnsi="Times New Roman" w:cs="Times New Roman"/>
          <w:sz w:val="24"/>
          <w:szCs w:val="24"/>
        </w:rPr>
        <w:t xml:space="preserve">Menurut Sugiyono (2013:117) mengemukakan bahwa “populasi adalah wilayah generalisasi yang terdiri atas obyek atau subyek yang mempunyai kualitas dan karakteristik </w:t>
      </w:r>
      <w:r w:rsidRPr="00A46B26">
        <w:rPr>
          <w:rFonts w:ascii="Times New Roman" w:hAnsi="Times New Roman" w:cs="Times New Roman"/>
          <w:sz w:val="24"/>
          <w:szCs w:val="24"/>
        </w:rPr>
        <w:lastRenderedPageBreak/>
        <w:t>tertentu yang ditetapkan oleh peneliti untuk dipelajari dan kemudian ditarik kesimpulan”.</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 xml:space="preserve">Populasi dalam penelitian ini adalah </w:t>
      </w:r>
      <w:r w:rsidRPr="00A46B26">
        <w:rPr>
          <w:rFonts w:ascii="Times New Roman" w:hAnsi="Times New Roman" w:cs="Times New Roman"/>
          <w:sz w:val="24"/>
          <w:szCs w:val="24"/>
          <w:lang w:val="en-US"/>
        </w:rPr>
        <w:t xml:space="preserve">guru IPS Sekolah Menengah Pertama di </w:t>
      </w:r>
      <w:r w:rsidRPr="00A46B26">
        <w:rPr>
          <w:rFonts w:ascii="Times New Roman" w:hAnsi="Times New Roman" w:cs="Times New Roman"/>
          <w:sz w:val="24"/>
          <w:szCs w:val="24"/>
        </w:rPr>
        <w:t xml:space="preserve"> </w:t>
      </w:r>
      <w:r w:rsidRPr="00A46B26">
        <w:rPr>
          <w:rFonts w:ascii="Times New Roman" w:hAnsi="Times New Roman" w:cs="Times New Roman"/>
          <w:sz w:val="24"/>
          <w:szCs w:val="24"/>
          <w:lang w:val="en-US"/>
        </w:rPr>
        <w:t xml:space="preserve">Kabupaten Toraja Utara yaitu sebanyak 132 orang yang tersebar di 45 SMP baik negeri maupun swasta, dengan karakteristik populasi antara lain memiliki parameter yakni besaran terukur yang menunjukkan ciri populasi tersebut,  </w:t>
      </w:r>
    </w:p>
    <w:p w:rsidR="003F6972" w:rsidRPr="00A46B26" w:rsidRDefault="003F6972" w:rsidP="003F6972">
      <w:pPr>
        <w:pStyle w:val="ListParagraph"/>
        <w:numPr>
          <w:ilvl w:val="0"/>
          <w:numId w:val="12"/>
        </w:numPr>
        <w:spacing w:after="0" w:line="360" w:lineRule="auto"/>
        <w:ind w:left="360"/>
        <w:jc w:val="both"/>
        <w:rPr>
          <w:rFonts w:ascii="Times New Roman" w:hAnsi="Times New Roman" w:cs="Times New Roman"/>
          <w:b/>
          <w:sz w:val="24"/>
          <w:szCs w:val="24"/>
        </w:rPr>
      </w:pPr>
      <w:r w:rsidRPr="00A46B26">
        <w:rPr>
          <w:rFonts w:ascii="Times New Roman" w:hAnsi="Times New Roman" w:cs="Times New Roman"/>
          <w:b/>
          <w:sz w:val="24"/>
          <w:szCs w:val="24"/>
        </w:rPr>
        <w:t xml:space="preserve"> Sampel</w:t>
      </w:r>
    </w:p>
    <w:p w:rsidR="003F6972" w:rsidRPr="00A46B26" w:rsidRDefault="003F6972" w:rsidP="003F6972">
      <w:pPr>
        <w:pStyle w:val="Default"/>
        <w:spacing w:line="360" w:lineRule="auto"/>
        <w:ind w:firstLine="720"/>
        <w:jc w:val="both"/>
        <w:rPr>
          <w:b/>
        </w:rPr>
      </w:pPr>
      <w:proofErr w:type="gramStart"/>
      <w:r w:rsidRPr="00A46B26">
        <w:t>Sampel adalah sebagian dari jumlah dan kerakteristik yang di miliki oleh populasi tersebut.</w:t>
      </w:r>
      <w:proofErr w:type="gramEnd"/>
      <w:r w:rsidRPr="00A46B26">
        <w:t xml:space="preserve"> </w:t>
      </w:r>
      <w:proofErr w:type="gramStart"/>
      <w:r w:rsidRPr="00A46B26">
        <w:t>Dengan menggunakan rumus Isaac dan Michael diperoleh sampel dalam penelitian ini sebanyak 98 orang.</w:t>
      </w:r>
      <w:proofErr w:type="gramEnd"/>
      <w:r w:rsidRPr="00A46B26">
        <w:t xml:space="preserve"> </w:t>
      </w:r>
    </w:p>
    <w:p w:rsidR="003F6972" w:rsidRPr="00A46B26" w:rsidRDefault="003F6972" w:rsidP="003F6972">
      <w:pPr>
        <w:spacing w:after="0" w:line="360" w:lineRule="auto"/>
        <w:rPr>
          <w:rFonts w:ascii="Times New Roman" w:hAnsi="Times New Roman" w:cs="Times New Roman"/>
          <w:b/>
          <w:sz w:val="24"/>
          <w:szCs w:val="24"/>
        </w:rPr>
      </w:pPr>
    </w:p>
    <w:p w:rsidR="003F6972" w:rsidRDefault="003F6972" w:rsidP="003F6972">
      <w:pPr>
        <w:spacing w:after="0" w:line="360" w:lineRule="auto"/>
        <w:rPr>
          <w:rFonts w:ascii="Times New Roman" w:hAnsi="Times New Roman" w:cs="Times New Roman"/>
          <w:b/>
          <w:sz w:val="24"/>
          <w:szCs w:val="24"/>
        </w:rPr>
      </w:pPr>
      <w:r w:rsidRPr="00A46B26">
        <w:rPr>
          <w:rFonts w:ascii="Times New Roman" w:hAnsi="Times New Roman" w:cs="Times New Roman"/>
          <w:b/>
          <w:sz w:val="24"/>
          <w:szCs w:val="24"/>
        </w:rPr>
        <w:t xml:space="preserve">HASIL PENELITIAN </w:t>
      </w:r>
    </w:p>
    <w:p w:rsidR="003F6972" w:rsidRPr="00A46B26" w:rsidRDefault="003F6972" w:rsidP="003F6972">
      <w:pPr>
        <w:spacing w:after="0" w:line="360" w:lineRule="auto"/>
        <w:rPr>
          <w:rFonts w:ascii="Times New Roman" w:hAnsi="Times New Roman" w:cs="Times New Roman"/>
          <w:b/>
          <w:noProof/>
          <w:sz w:val="24"/>
          <w:szCs w:val="24"/>
        </w:rPr>
      </w:pPr>
      <w:r w:rsidRPr="00A46B26">
        <w:rPr>
          <w:rFonts w:ascii="Times New Roman" w:hAnsi="Times New Roman" w:cs="Times New Roman"/>
          <w:b/>
          <w:noProof/>
          <w:sz w:val="24"/>
          <w:szCs w:val="24"/>
        </w:rPr>
        <w:t>Uji t (Uji Parsial)</w:t>
      </w:r>
    </w:p>
    <w:p w:rsidR="003F6972" w:rsidRDefault="003F6972" w:rsidP="003F6972">
      <w:pPr>
        <w:spacing w:after="0" w:line="240" w:lineRule="auto"/>
        <w:ind w:left="990" w:hanging="990"/>
        <w:jc w:val="both"/>
        <w:rPr>
          <w:rFonts w:ascii="Times New Roman" w:hAnsi="Times New Roman" w:cs="Times New Roman"/>
          <w:noProof/>
          <w:sz w:val="24"/>
          <w:szCs w:val="24"/>
        </w:rPr>
      </w:pPr>
      <w:r w:rsidRPr="00A46B26">
        <w:rPr>
          <w:rFonts w:ascii="Times New Roman" w:hAnsi="Times New Roman" w:cs="Times New Roman"/>
          <w:noProof/>
          <w:sz w:val="24"/>
          <w:szCs w:val="24"/>
        </w:rPr>
        <w:t>Tabel 4.6</w:t>
      </w:r>
      <w:r w:rsidRPr="00A46B26">
        <w:rPr>
          <w:rFonts w:ascii="Times New Roman" w:hAnsi="Times New Roman" w:cs="Times New Roman"/>
          <w:b/>
          <w:noProof/>
          <w:sz w:val="24"/>
          <w:szCs w:val="24"/>
        </w:rPr>
        <w:t xml:space="preserve"> </w:t>
      </w:r>
      <w:r w:rsidRPr="00A46B26">
        <w:rPr>
          <w:rFonts w:ascii="Times New Roman" w:hAnsi="Times New Roman" w:cs="Times New Roman"/>
          <w:noProof/>
          <w:sz w:val="24"/>
          <w:szCs w:val="24"/>
        </w:rPr>
        <w:t>Hasil analisis uji t (parsial) pengaruh pelatihan dan pengalaman mengajar secara parsial terhadap profesionalitas guru IPS Sekolah Menengah Pertama di Kabupaten Toraja Utara.</w:t>
      </w:r>
    </w:p>
    <w:p w:rsidR="003F6972" w:rsidRPr="00764EEC" w:rsidRDefault="003F6972" w:rsidP="003F6972">
      <w:pPr>
        <w:spacing w:after="0" w:line="240" w:lineRule="auto"/>
        <w:ind w:left="990" w:hanging="990"/>
        <w:jc w:val="both"/>
        <w:rPr>
          <w:rFonts w:ascii="Times New Roman" w:hAnsi="Times New Roman" w:cs="Times New Roman"/>
          <w:b/>
          <w:noProof/>
          <w:sz w:val="24"/>
          <w:szCs w:val="24"/>
        </w:rPr>
      </w:pPr>
    </w:p>
    <w:tbl>
      <w:tblPr>
        <w:tblW w:w="6144" w:type="dxa"/>
        <w:tblInd w:w="108" w:type="dxa"/>
        <w:tblLook w:val="04A0"/>
      </w:tblPr>
      <w:tblGrid>
        <w:gridCol w:w="976"/>
        <w:gridCol w:w="1346"/>
        <w:gridCol w:w="1156"/>
        <w:gridCol w:w="261"/>
        <w:gridCol w:w="285"/>
        <w:gridCol w:w="500"/>
        <w:gridCol w:w="128"/>
        <w:gridCol w:w="188"/>
        <w:gridCol w:w="343"/>
        <w:gridCol w:w="961"/>
      </w:tblGrid>
      <w:tr w:rsidR="003F6972" w:rsidRPr="00DF4B37" w:rsidTr="00831C52">
        <w:trPr>
          <w:trHeight w:val="315"/>
        </w:trPr>
        <w:tc>
          <w:tcPr>
            <w:tcW w:w="976" w:type="dxa"/>
            <w:tcBorders>
              <w:top w:val="nil"/>
              <w:left w:val="nil"/>
              <w:bottom w:val="single" w:sz="8" w:space="0" w:color="auto"/>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 </w:t>
            </w:r>
          </w:p>
        </w:tc>
        <w:tc>
          <w:tcPr>
            <w:tcW w:w="1346" w:type="dxa"/>
            <w:tcBorders>
              <w:top w:val="nil"/>
              <w:left w:val="nil"/>
              <w:bottom w:val="single" w:sz="8" w:space="0" w:color="auto"/>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 </w:t>
            </w:r>
          </w:p>
        </w:tc>
        <w:tc>
          <w:tcPr>
            <w:tcW w:w="1156" w:type="dxa"/>
            <w:tcBorders>
              <w:top w:val="nil"/>
              <w:left w:val="nil"/>
              <w:bottom w:val="single" w:sz="8" w:space="0" w:color="auto"/>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 </w:t>
            </w:r>
          </w:p>
        </w:tc>
        <w:tc>
          <w:tcPr>
            <w:tcW w:w="261" w:type="dxa"/>
            <w:tcBorders>
              <w:top w:val="nil"/>
              <w:left w:val="nil"/>
              <w:bottom w:val="single" w:sz="8" w:space="0" w:color="auto"/>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 </w:t>
            </w:r>
          </w:p>
        </w:tc>
        <w:tc>
          <w:tcPr>
            <w:tcW w:w="285" w:type="dxa"/>
            <w:tcBorders>
              <w:top w:val="nil"/>
              <w:left w:val="nil"/>
              <w:bottom w:val="single" w:sz="8" w:space="0" w:color="auto"/>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 </w:t>
            </w:r>
          </w:p>
        </w:tc>
        <w:tc>
          <w:tcPr>
            <w:tcW w:w="500" w:type="dxa"/>
            <w:tcBorders>
              <w:top w:val="nil"/>
              <w:left w:val="nil"/>
              <w:bottom w:val="single" w:sz="8" w:space="0" w:color="auto"/>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 </w:t>
            </w:r>
          </w:p>
        </w:tc>
        <w:tc>
          <w:tcPr>
            <w:tcW w:w="316" w:type="dxa"/>
            <w:gridSpan w:val="2"/>
            <w:tcBorders>
              <w:top w:val="nil"/>
              <w:left w:val="nil"/>
              <w:bottom w:val="single" w:sz="8" w:space="0" w:color="auto"/>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 </w:t>
            </w:r>
          </w:p>
        </w:tc>
        <w:tc>
          <w:tcPr>
            <w:tcW w:w="1304" w:type="dxa"/>
            <w:gridSpan w:val="2"/>
            <w:tcBorders>
              <w:top w:val="nil"/>
              <w:left w:val="nil"/>
              <w:bottom w:val="single" w:sz="8" w:space="0" w:color="auto"/>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 </w:t>
            </w:r>
          </w:p>
        </w:tc>
      </w:tr>
      <w:tr w:rsidR="003F6972" w:rsidRPr="00DF4B37" w:rsidTr="00831C52">
        <w:trPr>
          <w:gridAfter w:val="1"/>
          <w:wAfter w:w="961" w:type="dxa"/>
          <w:trHeight w:val="414"/>
        </w:trPr>
        <w:tc>
          <w:tcPr>
            <w:tcW w:w="976" w:type="dxa"/>
            <w:vMerge w:val="restart"/>
            <w:tcBorders>
              <w:top w:val="nil"/>
              <w:left w:val="nil"/>
              <w:bottom w:val="single" w:sz="8" w:space="0" w:color="000000"/>
              <w:right w:val="nil"/>
            </w:tcBorders>
            <w:shd w:val="clear" w:color="auto" w:fill="auto"/>
            <w:noWrap/>
            <w:vAlign w:val="center"/>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Model</w:t>
            </w:r>
          </w:p>
        </w:tc>
        <w:tc>
          <w:tcPr>
            <w:tcW w:w="1346" w:type="dxa"/>
            <w:vMerge w:val="restart"/>
            <w:tcBorders>
              <w:top w:val="nil"/>
              <w:left w:val="nil"/>
              <w:bottom w:val="single" w:sz="8" w:space="0" w:color="000000"/>
              <w:right w:val="nil"/>
            </w:tcBorders>
            <w:shd w:val="clear" w:color="auto" w:fill="auto"/>
            <w:noWrap/>
            <w:vAlign w:val="center"/>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Unstandardized Coefficients</w:t>
            </w:r>
          </w:p>
        </w:tc>
        <w:tc>
          <w:tcPr>
            <w:tcW w:w="1156" w:type="dxa"/>
            <w:vMerge w:val="restart"/>
            <w:tcBorders>
              <w:top w:val="nil"/>
              <w:left w:val="nil"/>
              <w:bottom w:val="single" w:sz="8" w:space="0" w:color="000000"/>
              <w:right w:val="nil"/>
            </w:tcBorders>
            <w:shd w:val="clear" w:color="auto" w:fill="auto"/>
            <w:noWrap/>
            <w:vAlign w:val="center"/>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Standardized Coefficients</w:t>
            </w:r>
          </w:p>
        </w:tc>
        <w:tc>
          <w:tcPr>
            <w:tcW w:w="1174" w:type="dxa"/>
            <w:gridSpan w:val="4"/>
            <w:vMerge w:val="restart"/>
            <w:tcBorders>
              <w:top w:val="nil"/>
              <w:left w:val="nil"/>
              <w:bottom w:val="single" w:sz="8" w:space="0" w:color="000000"/>
              <w:right w:val="nil"/>
            </w:tcBorders>
            <w:shd w:val="clear" w:color="auto" w:fill="auto"/>
            <w:noWrap/>
            <w:vAlign w:val="center"/>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T</w:t>
            </w:r>
          </w:p>
        </w:tc>
        <w:tc>
          <w:tcPr>
            <w:tcW w:w="531" w:type="dxa"/>
            <w:gridSpan w:val="2"/>
            <w:vMerge w:val="restart"/>
            <w:tcBorders>
              <w:top w:val="nil"/>
              <w:left w:val="nil"/>
              <w:bottom w:val="single" w:sz="8" w:space="0" w:color="000000"/>
              <w:right w:val="nil"/>
            </w:tcBorders>
            <w:shd w:val="clear" w:color="auto" w:fill="auto"/>
            <w:noWrap/>
            <w:vAlign w:val="center"/>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Sig</w:t>
            </w:r>
          </w:p>
        </w:tc>
      </w:tr>
      <w:tr w:rsidR="003F6972" w:rsidRPr="00DF4B37" w:rsidTr="00831C52">
        <w:trPr>
          <w:gridAfter w:val="1"/>
          <w:wAfter w:w="961" w:type="dxa"/>
          <w:trHeight w:val="414"/>
        </w:trPr>
        <w:tc>
          <w:tcPr>
            <w:tcW w:w="976" w:type="dxa"/>
            <w:vMerge/>
            <w:tcBorders>
              <w:top w:val="nil"/>
              <w:left w:val="nil"/>
              <w:bottom w:val="single" w:sz="8" w:space="0" w:color="000000"/>
              <w:right w:val="nil"/>
            </w:tcBorders>
            <w:vAlign w:val="center"/>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p>
        </w:tc>
        <w:tc>
          <w:tcPr>
            <w:tcW w:w="1346" w:type="dxa"/>
            <w:vMerge/>
            <w:tcBorders>
              <w:top w:val="nil"/>
              <w:left w:val="nil"/>
              <w:bottom w:val="single" w:sz="8" w:space="0" w:color="000000"/>
              <w:right w:val="nil"/>
            </w:tcBorders>
            <w:vAlign w:val="center"/>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p>
        </w:tc>
        <w:tc>
          <w:tcPr>
            <w:tcW w:w="1156" w:type="dxa"/>
            <w:vMerge/>
            <w:tcBorders>
              <w:top w:val="nil"/>
              <w:left w:val="nil"/>
              <w:bottom w:val="single" w:sz="8" w:space="0" w:color="000000"/>
              <w:right w:val="nil"/>
            </w:tcBorders>
            <w:vAlign w:val="center"/>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p>
        </w:tc>
        <w:tc>
          <w:tcPr>
            <w:tcW w:w="1174" w:type="dxa"/>
            <w:gridSpan w:val="4"/>
            <w:vMerge/>
            <w:tcBorders>
              <w:top w:val="nil"/>
              <w:left w:val="nil"/>
              <w:bottom w:val="single" w:sz="8" w:space="0" w:color="000000"/>
              <w:right w:val="nil"/>
            </w:tcBorders>
            <w:vAlign w:val="center"/>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p>
        </w:tc>
        <w:tc>
          <w:tcPr>
            <w:tcW w:w="531" w:type="dxa"/>
            <w:gridSpan w:val="2"/>
            <w:vMerge/>
            <w:tcBorders>
              <w:top w:val="nil"/>
              <w:left w:val="nil"/>
              <w:bottom w:val="single" w:sz="8" w:space="0" w:color="000000"/>
              <w:right w:val="nil"/>
            </w:tcBorders>
            <w:vAlign w:val="center"/>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p>
        </w:tc>
      </w:tr>
      <w:tr w:rsidR="003F6972" w:rsidRPr="00DF4B37" w:rsidTr="00831C52">
        <w:trPr>
          <w:gridAfter w:val="1"/>
          <w:wAfter w:w="961" w:type="dxa"/>
          <w:trHeight w:val="330"/>
        </w:trPr>
        <w:tc>
          <w:tcPr>
            <w:tcW w:w="976" w:type="dxa"/>
            <w:vMerge/>
            <w:tcBorders>
              <w:top w:val="nil"/>
              <w:left w:val="nil"/>
              <w:bottom w:val="single" w:sz="8" w:space="0" w:color="000000"/>
              <w:right w:val="nil"/>
            </w:tcBorders>
            <w:vAlign w:val="center"/>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p>
        </w:tc>
        <w:tc>
          <w:tcPr>
            <w:tcW w:w="1346" w:type="dxa"/>
            <w:tcBorders>
              <w:top w:val="nil"/>
              <w:left w:val="nil"/>
              <w:bottom w:val="single" w:sz="8" w:space="0" w:color="auto"/>
              <w:right w:val="nil"/>
            </w:tcBorders>
            <w:shd w:val="clear" w:color="auto" w:fill="auto"/>
            <w:noWrap/>
            <w:vAlign w:val="center"/>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B</w:t>
            </w:r>
          </w:p>
        </w:tc>
        <w:tc>
          <w:tcPr>
            <w:tcW w:w="1156" w:type="dxa"/>
            <w:tcBorders>
              <w:top w:val="nil"/>
              <w:left w:val="nil"/>
              <w:bottom w:val="single" w:sz="8" w:space="0" w:color="auto"/>
              <w:right w:val="nil"/>
            </w:tcBorders>
            <w:shd w:val="clear" w:color="auto" w:fill="auto"/>
            <w:noWrap/>
            <w:vAlign w:val="center"/>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Std. Error</w:t>
            </w:r>
          </w:p>
        </w:tc>
        <w:tc>
          <w:tcPr>
            <w:tcW w:w="546" w:type="dxa"/>
            <w:gridSpan w:val="2"/>
            <w:tcBorders>
              <w:top w:val="single" w:sz="8" w:space="0" w:color="auto"/>
              <w:left w:val="nil"/>
              <w:bottom w:val="single" w:sz="8" w:space="0" w:color="auto"/>
              <w:right w:val="nil"/>
            </w:tcBorders>
            <w:shd w:val="clear" w:color="auto" w:fill="auto"/>
            <w:noWrap/>
            <w:vAlign w:val="center"/>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Beta</w:t>
            </w:r>
          </w:p>
        </w:tc>
        <w:tc>
          <w:tcPr>
            <w:tcW w:w="628" w:type="dxa"/>
            <w:gridSpan w:val="2"/>
            <w:tcBorders>
              <w:top w:val="nil"/>
              <w:left w:val="nil"/>
              <w:bottom w:val="single" w:sz="8" w:space="0" w:color="000000"/>
              <w:right w:val="nil"/>
            </w:tcBorders>
            <w:vAlign w:val="center"/>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p>
        </w:tc>
        <w:tc>
          <w:tcPr>
            <w:tcW w:w="531" w:type="dxa"/>
            <w:gridSpan w:val="2"/>
            <w:tcBorders>
              <w:top w:val="nil"/>
              <w:left w:val="nil"/>
              <w:bottom w:val="single" w:sz="8" w:space="0" w:color="000000"/>
              <w:right w:val="nil"/>
            </w:tcBorders>
            <w:vAlign w:val="center"/>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p>
        </w:tc>
      </w:tr>
      <w:tr w:rsidR="003F6972" w:rsidRPr="00DF4B37" w:rsidTr="00831C52">
        <w:trPr>
          <w:gridAfter w:val="1"/>
          <w:wAfter w:w="961" w:type="dxa"/>
          <w:trHeight w:val="315"/>
        </w:trPr>
        <w:tc>
          <w:tcPr>
            <w:tcW w:w="976" w:type="dxa"/>
            <w:tcBorders>
              <w:top w:val="nil"/>
              <w:left w:val="nil"/>
              <w:bottom w:val="nil"/>
              <w:right w:val="nil"/>
            </w:tcBorders>
            <w:shd w:val="clear" w:color="auto" w:fill="auto"/>
            <w:noWrap/>
            <w:vAlign w:val="bottom"/>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(Constant)</w:t>
            </w:r>
          </w:p>
        </w:tc>
        <w:tc>
          <w:tcPr>
            <w:tcW w:w="1346" w:type="dxa"/>
            <w:tcBorders>
              <w:top w:val="nil"/>
              <w:left w:val="nil"/>
              <w:bottom w:val="nil"/>
              <w:right w:val="nil"/>
            </w:tcBorders>
            <w:shd w:val="clear" w:color="auto" w:fill="auto"/>
            <w:noWrap/>
            <w:vAlign w:val="bottom"/>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27,950</w:t>
            </w:r>
          </w:p>
        </w:tc>
        <w:tc>
          <w:tcPr>
            <w:tcW w:w="1156" w:type="dxa"/>
            <w:tcBorders>
              <w:top w:val="nil"/>
              <w:left w:val="nil"/>
              <w:bottom w:val="nil"/>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7,133</w:t>
            </w:r>
          </w:p>
        </w:tc>
        <w:tc>
          <w:tcPr>
            <w:tcW w:w="546" w:type="dxa"/>
            <w:gridSpan w:val="2"/>
            <w:tcBorders>
              <w:top w:val="nil"/>
              <w:left w:val="nil"/>
              <w:bottom w:val="nil"/>
              <w:right w:val="nil"/>
            </w:tcBorders>
            <w:shd w:val="clear" w:color="auto" w:fill="auto"/>
            <w:noWrap/>
            <w:vAlign w:val="center"/>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p>
        </w:tc>
        <w:tc>
          <w:tcPr>
            <w:tcW w:w="628" w:type="dxa"/>
            <w:gridSpan w:val="2"/>
            <w:tcBorders>
              <w:top w:val="nil"/>
              <w:left w:val="nil"/>
              <w:bottom w:val="nil"/>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3,919</w:t>
            </w:r>
          </w:p>
        </w:tc>
        <w:tc>
          <w:tcPr>
            <w:tcW w:w="531" w:type="dxa"/>
            <w:gridSpan w:val="2"/>
            <w:tcBorders>
              <w:top w:val="nil"/>
              <w:left w:val="nil"/>
              <w:bottom w:val="nil"/>
              <w:right w:val="nil"/>
            </w:tcBorders>
            <w:shd w:val="clear" w:color="auto" w:fill="auto"/>
            <w:noWrap/>
            <w:vAlign w:val="bottom"/>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,000</w:t>
            </w:r>
          </w:p>
        </w:tc>
      </w:tr>
      <w:tr w:rsidR="003F6972" w:rsidRPr="00DF4B37" w:rsidTr="00831C52">
        <w:trPr>
          <w:gridAfter w:val="1"/>
          <w:wAfter w:w="961" w:type="dxa"/>
          <w:trHeight w:val="315"/>
        </w:trPr>
        <w:tc>
          <w:tcPr>
            <w:tcW w:w="976" w:type="dxa"/>
            <w:tcBorders>
              <w:top w:val="nil"/>
              <w:left w:val="nil"/>
              <w:bottom w:val="nil"/>
              <w:right w:val="nil"/>
            </w:tcBorders>
            <w:shd w:val="clear" w:color="auto" w:fill="auto"/>
            <w:noWrap/>
            <w:vAlign w:val="bottom"/>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X1</w:t>
            </w:r>
          </w:p>
        </w:tc>
        <w:tc>
          <w:tcPr>
            <w:tcW w:w="1346" w:type="dxa"/>
            <w:tcBorders>
              <w:top w:val="nil"/>
              <w:left w:val="nil"/>
              <w:bottom w:val="nil"/>
              <w:right w:val="nil"/>
            </w:tcBorders>
            <w:shd w:val="clear" w:color="auto" w:fill="auto"/>
            <w:noWrap/>
            <w:vAlign w:val="bottom"/>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,758</w:t>
            </w:r>
          </w:p>
        </w:tc>
        <w:tc>
          <w:tcPr>
            <w:tcW w:w="1156" w:type="dxa"/>
            <w:tcBorders>
              <w:top w:val="nil"/>
              <w:left w:val="nil"/>
              <w:bottom w:val="nil"/>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,105</w:t>
            </w:r>
          </w:p>
        </w:tc>
        <w:tc>
          <w:tcPr>
            <w:tcW w:w="546" w:type="dxa"/>
            <w:gridSpan w:val="2"/>
            <w:tcBorders>
              <w:top w:val="nil"/>
              <w:left w:val="nil"/>
              <w:bottom w:val="nil"/>
              <w:right w:val="nil"/>
            </w:tcBorders>
            <w:shd w:val="clear" w:color="auto" w:fill="auto"/>
            <w:noWrap/>
            <w:vAlign w:val="center"/>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,480</w:t>
            </w:r>
          </w:p>
        </w:tc>
        <w:tc>
          <w:tcPr>
            <w:tcW w:w="628" w:type="dxa"/>
            <w:gridSpan w:val="2"/>
            <w:tcBorders>
              <w:top w:val="nil"/>
              <w:left w:val="nil"/>
              <w:bottom w:val="nil"/>
              <w:right w:val="nil"/>
            </w:tcBorders>
            <w:shd w:val="clear" w:color="auto" w:fill="auto"/>
            <w:noWrap/>
            <w:vAlign w:val="bottom"/>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7,248</w:t>
            </w:r>
          </w:p>
        </w:tc>
        <w:tc>
          <w:tcPr>
            <w:tcW w:w="531" w:type="dxa"/>
            <w:gridSpan w:val="2"/>
            <w:tcBorders>
              <w:top w:val="nil"/>
              <w:left w:val="nil"/>
              <w:bottom w:val="nil"/>
              <w:right w:val="nil"/>
            </w:tcBorders>
            <w:shd w:val="clear" w:color="auto" w:fill="auto"/>
            <w:noWrap/>
            <w:vAlign w:val="bottom"/>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,000</w:t>
            </w:r>
          </w:p>
        </w:tc>
      </w:tr>
      <w:tr w:rsidR="003F6972" w:rsidRPr="00DF4B37" w:rsidTr="00831C52">
        <w:trPr>
          <w:gridAfter w:val="1"/>
          <w:wAfter w:w="961" w:type="dxa"/>
          <w:trHeight w:val="330"/>
        </w:trPr>
        <w:tc>
          <w:tcPr>
            <w:tcW w:w="976" w:type="dxa"/>
            <w:tcBorders>
              <w:top w:val="nil"/>
              <w:left w:val="nil"/>
              <w:bottom w:val="single" w:sz="8" w:space="0" w:color="auto"/>
              <w:right w:val="nil"/>
            </w:tcBorders>
            <w:shd w:val="clear" w:color="auto" w:fill="auto"/>
            <w:noWrap/>
            <w:vAlign w:val="bottom"/>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X2</w:t>
            </w:r>
          </w:p>
        </w:tc>
        <w:tc>
          <w:tcPr>
            <w:tcW w:w="1346" w:type="dxa"/>
            <w:tcBorders>
              <w:top w:val="nil"/>
              <w:left w:val="nil"/>
              <w:bottom w:val="single" w:sz="8" w:space="0" w:color="auto"/>
              <w:right w:val="nil"/>
            </w:tcBorders>
            <w:shd w:val="clear" w:color="auto" w:fill="auto"/>
            <w:noWrap/>
            <w:vAlign w:val="bottom"/>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,772</w:t>
            </w:r>
          </w:p>
        </w:tc>
        <w:tc>
          <w:tcPr>
            <w:tcW w:w="1156" w:type="dxa"/>
            <w:tcBorders>
              <w:top w:val="nil"/>
              <w:left w:val="nil"/>
              <w:bottom w:val="single" w:sz="8" w:space="0" w:color="auto"/>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,106</w:t>
            </w:r>
          </w:p>
        </w:tc>
        <w:tc>
          <w:tcPr>
            <w:tcW w:w="546" w:type="dxa"/>
            <w:gridSpan w:val="2"/>
            <w:tcBorders>
              <w:top w:val="nil"/>
              <w:left w:val="nil"/>
              <w:bottom w:val="single" w:sz="8" w:space="0" w:color="auto"/>
              <w:right w:val="nil"/>
            </w:tcBorders>
            <w:shd w:val="clear" w:color="auto" w:fill="auto"/>
            <w:noWrap/>
            <w:vAlign w:val="center"/>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,481</w:t>
            </w:r>
          </w:p>
        </w:tc>
        <w:tc>
          <w:tcPr>
            <w:tcW w:w="628" w:type="dxa"/>
            <w:gridSpan w:val="2"/>
            <w:tcBorders>
              <w:top w:val="nil"/>
              <w:left w:val="nil"/>
              <w:bottom w:val="single" w:sz="8" w:space="0" w:color="auto"/>
              <w:right w:val="nil"/>
            </w:tcBorders>
            <w:shd w:val="clear" w:color="auto" w:fill="auto"/>
            <w:noWrap/>
            <w:vAlign w:val="bottom"/>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7,254</w:t>
            </w:r>
          </w:p>
        </w:tc>
        <w:tc>
          <w:tcPr>
            <w:tcW w:w="531" w:type="dxa"/>
            <w:gridSpan w:val="2"/>
            <w:tcBorders>
              <w:top w:val="nil"/>
              <w:left w:val="nil"/>
              <w:bottom w:val="single" w:sz="8" w:space="0" w:color="auto"/>
              <w:right w:val="nil"/>
            </w:tcBorders>
            <w:shd w:val="clear" w:color="auto" w:fill="auto"/>
            <w:noWrap/>
            <w:vAlign w:val="bottom"/>
            <w:hideMark/>
          </w:tcPr>
          <w:p w:rsidR="003F6972" w:rsidRPr="00DF4B37" w:rsidRDefault="003F6972" w:rsidP="00831C52">
            <w:pPr>
              <w:spacing w:after="0" w:line="240" w:lineRule="auto"/>
              <w:jc w:val="center"/>
              <w:rPr>
                <w:rFonts w:ascii="Times New Roman" w:eastAsia="Times New Roman" w:hAnsi="Times New Roman" w:cs="Times New Roman"/>
                <w:color w:val="000000"/>
                <w:sz w:val="18"/>
                <w:szCs w:val="18"/>
              </w:rPr>
            </w:pPr>
            <w:r w:rsidRPr="00DF4B37">
              <w:rPr>
                <w:rFonts w:ascii="Times New Roman" w:eastAsia="Times New Roman" w:hAnsi="Times New Roman" w:cs="Times New Roman"/>
                <w:color w:val="000000"/>
                <w:sz w:val="18"/>
                <w:szCs w:val="18"/>
              </w:rPr>
              <w:t>,000</w:t>
            </w:r>
          </w:p>
        </w:tc>
      </w:tr>
      <w:tr w:rsidR="003F6972" w:rsidRPr="00DF4B37" w:rsidTr="00831C52">
        <w:trPr>
          <w:trHeight w:val="300"/>
        </w:trPr>
        <w:tc>
          <w:tcPr>
            <w:tcW w:w="976" w:type="dxa"/>
            <w:tcBorders>
              <w:top w:val="nil"/>
              <w:left w:val="nil"/>
              <w:bottom w:val="nil"/>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p>
        </w:tc>
        <w:tc>
          <w:tcPr>
            <w:tcW w:w="1346" w:type="dxa"/>
            <w:tcBorders>
              <w:top w:val="nil"/>
              <w:left w:val="nil"/>
              <w:bottom w:val="nil"/>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p>
        </w:tc>
        <w:tc>
          <w:tcPr>
            <w:tcW w:w="1156" w:type="dxa"/>
            <w:tcBorders>
              <w:top w:val="nil"/>
              <w:left w:val="nil"/>
              <w:bottom w:val="nil"/>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p>
        </w:tc>
        <w:tc>
          <w:tcPr>
            <w:tcW w:w="261" w:type="dxa"/>
            <w:tcBorders>
              <w:top w:val="nil"/>
              <w:left w:val="nil"/>
              <w:bottom w:val="nil"/>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p>
        </w:tc>
        <w:tc>
          <w:tcPr>
            <w:tcW w:w="285" w:type="dxa"/>
            <w:tcBorders>
              <w:top w:val="nil"/>
              <w:left w:val="nil"/>
              <w:bottom w:val="nil"/>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p>
        </w:tc>
        <w:tc>
          <w:tcPr>
            <w:tcW w:w="500" w:type="dxa"/>
            <w:tcBorders>
              <w:top w:val="nil"/>
              <w:left w:val="nil"/>
              <w:bottom w:val="nil"/>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p>
        </w:tc>
        <w:tc>
          <w:tcPr>
            <w:tcW w:w="316" w:type="dxa"/>
            <w:gridSpan w:val="2"/>
            <w:tcBorders>
              <w:top w:val="nil"/>
              <w:left w:val="nil"/>
              <w:bottom w:val="nil"/>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p>
        </w:tc>
        <w:tc>
          <w:tcPr>
            <w:tcW w:w="1304" w:type="dxa"/>
            <w:gridSpan w:val="2"/>
            <w:tcBorders>
              <w:top w:val="nil"/>
              <w:left w:val="nil"/>
              <w:bottom w:val="nil"/>
              <w:right w:val="nil"/>
            </w:tcBorders>
            <w:shd w:val="clear" w:color="auto" w:fill="auto"/>
            <w:noWrap/>
            <w:vAlign w:val="bottom"/>
            <w:hideMark/>
          </w:tcPr>
          <w:p w:rsidR="003F6972" w:rsidRPr="00DF4B37" w:rsidRDefault="003F6972" w:rsidP="00831C52">
            <w:pPr>
              <w:spacing w:after="0" w:line="240" w:lineRule="auto"/>
              <w:rPr>
                <w:rFonts w:ascii="Times New Roman" w:eastAsia="Times New Roman" w:hAnsi="Times New Roman" w:cs="Times New Roman"/>
                <w:color w:val="000000"/>
                <w:sz w:val="18"/>
                <w:szCs w:val="18"/>
              </w:rPr>
            </w:pPr>
          </w:p>
        </w:tc>
      </w:tr>
    </w:tbl>
    <w:p w:rsidR="003F6972" w:rsidRPr="00A46B26" w:rsidRDefault="003F6972" w:rsidP="003F6972">
      <w:pPr>
        <w:autoSpaceDE w:val="0"/>
        <w:autoSpaceDN w:val="0"/>
        <w:adjustRightInd w:val="0"/>
        <w:spacing w:after="0" w:line="360" w:lineRule="auto"/>
        <w:rPr>
          <w:rFonts w:ascii="Times New Roman" w:hAnsi="Times New Roman" w:cs="Times New Roman"/>
          <w:b/>
          <w:sz w:val="24"/>
          <w:szCs w:val="24"/>
        </w:rPr>
      </w:pPr>
    </w:p>
    <w:p w:rsidR="003F6972" w:rsidRPr="00A46B26" w:rsidRDefault="003F6972" w:rsidP="003F6972">
      <w:pPr>
        <w:autoSpaceDE w:val="0"/>
        <w:autoSpaceDN w:val="0"/>
        <w:adjustRightInd w:val="0"/>
        <w:spacing w:after="0" w:line="360" w:lineRule="auto"/>
        <w:jc w:val="both"/>
        <w:rPr>
          <w:rFonts w:ascii="Times New Roman" w:hAnsi="Times New Roman" w:cs="Times New Roman"/>
          <w:b/>
          <w:sz w:val="24"/>
          <w:szCs w:val="24"/>
        </w:rPr>
      </w:pPr>
      <w:r w:rsidRPr="00A46B26">
        <w:rPr>
          <w:rFonts w:ascii="Times New Roman" w:hAnsi="Times New Roman" w:cs="Times New Roman"/>
          <w:b/>
          <w:sz w:val="24"/>
          <w:szCs w:val="24"/>
        </w:rPr>
        <w:t>Pengaruh parsial (Uji t):</w:t>
      </w:r>
    </w:p>
    <w:p w:rsidR="003F6972" w:rsidRPr="00A46B26" w:rsidRDefault="003F6972" w:rsidP="003F6972">
      <w:pPr>
        <w:pStyle w:val="ListParagraph"/>
        <w:numPr>
          <w:ilvl w:val="0"/>
          <w:numId w:val="6"/>
        </w:numPr>
        <w:spacing w:after="0" w:line="360" w:lineRule="auto"/>
        <w:jc w:val="both"/>
        <w:rPr>
          <w:rFonts w:ascii="Times New Roman" w:hAnsi="Times New Roman" w:cs="Times New Roman"/>
          <w:sz w:val="24"/>
          <w:szCs w:val="24"/>
        </w:rPr>
      </w:pPr>
      <w:r w:rsidRPr="00A46B26">
        <w:rPr>
          <w:rFonts w:ascii="Times New Roman" w:hAnsi="Times New Roman" w:cs="Times New Roman"/>
          <w:sz w:val="24"/>
          <w:szCs w:val="24"/>
        </w:rPr>
        <w:t>Pengaruh</w:t>
      </w:r>
      <w:r w:rsidRPr="00A46B26">
        <w:rPr>
          <w:rFonts w:ascii="Times New Roman" w:hAnsi="Times New Roman" w:cs="Times New Roman"/>
          <w:sz w:val="24"/>
          <w:szCs w:val="24"/>
          <w:lang w:val="en-US"/>
        </w:rPr>
        <w:t xml:space="preserve"> pelatihan</w:t>
      </w:r>
      <w:r w:rsidRPr="00A46B26">
        <w:rPr>
          <w:rFonts w:ascii="Times New Roman" w:hAnsi="Times New Roman" w:cs="Times New Roman"/>
          <w:sz w:val="24"/>
          <w:szCs w:val="24"/>
        </w:rPr>
        <w:t xml:space="preserve"> (X</w:t>
      </w:r>
      <w:r w:rsidRPr="00A46B26">
        <w:rPr>
          <w:rFonts w:ascii="Times New Roman" w:hAnsi="Times New Roman" w:cs="Times New Roman"/>
          <w:sz w:val="24"/>
          <w:szCs w:val="24"/>
          <w:vertAlign w:val="subscript"/>
        </w:rPr>
        <w:t>1</w:t>
      </w:r>
      <w:r w:rsidRPr="00A46B26">
        <w:rPr>
          <w:rFonts w:ascii="Times New Roman" w:hAnsi="Times New Roman" w:cs="Times New Roman"/>
          <w:sz w:val="24"/>
          <w:szCs w:val="24"/>
        </w:rPr>
        <w:t>) terhadap</w:t>
      </w:r>
      <w:r w:rsidRPr="00A46B26">
        <w:rPr>
          <w:rFonts w:ascii="Times New Roman" w:hAnsi="Times New Roman" w:cs="Times New Roman"/>
          <w:sz w:val="24"/>
          <w:szCs w:val="24"/>
          <w:lang w:val="en-US"/>
        </w:rPr>
        <w:t xml:space="preserve"> profesionalitas</w:t>
      </w:r>
      <w:r w:rsidRPr="00A46B26">
        <w:rPr>
          <w:rFonts w:ascii="Times New Roman" w:hAnsi="Times New Roman" w:cs="Times New Roman"/>
          <w:sz w:val="24"/>
          <w:szCs w:val="24"/>
        </w:rPr>
        <w:t xml:space="preserve"> (Y)</w:t>
      </w:r>
    </w:p>
    <w:p w:rsidR="003F6972" w:rsidRPr="00A46B26" w:rsidRDefault="003F6972" w:rsidP="003F6972">
      <w:pPr>
        <w:autoSpaceDE w:val="0"/>
        <w:autoSpaceDN w:val="0"/>
        <w:adjustRightInd w:val="0"/>
        <w:spacing w:after="0" w:line="360" w:lineRule="auto"/>
        <w:jc w:val="both"/>
        <w:rPr>
          <w:rFonts w:ascii="Times New Roman" w:hAnsi="Times New Roman" w:cs="Times New Roman"/>
          <w:sz w:val="24"/>
          <w:szCs w:val="24"/>
        </w:rPr>
      </w:pPr>
      <w:r w:rsidRPr="00A46B26">
        <w:rPr>
          <w:rFonts w:ascii="Times New Roman" w:hAnsi="Times New Roman" w:cs="Times New Roman"/>
          <w:sz w:val="24"/>
          <w:szCs w:val="24"/>
        </w:rPr>
        <w:t>Nilai t</w:t>
      </w:r>
      <w:r w:rsidRPr="00A46B26">
        <w:rPr>
          <w:rFonts w:ascii="Times New Roman" w:hAnsi="Times New Roman" w:cs="Times New Roman"/>
          <w:sz w:val="24"/>
          <w:szCs w:val="24"/>
          <w:vertAlign w:val="subscript"/>
        </w:rPr>
        <w:t xml:space="preserve">hitung </w:t>
      </w:r>
      <w:r w:rsidRPr="00A46B26">
        <w:rPr>
          <w:rFonts w:ascii="Times New Roman" w:hAnsi="Times New Roman" w:cs="Times New Roman"/>
          <w:sz w:val="24"/>
          <w:szCs w:val="24"/>
        </w:rPr>
        <w:t>untuk variabel pelatihan sebesar 7,248 dengan nilai Sig. sebesar 0,000. Karena nilai sig. yang diperoleh &lt;0,05, maka H</w:t>
      </w:r>
      <w:r w:rsidRPr="00A46B26">
        <w:rPr>
          <w:rFonts w:ascii="Times New Roman" w:hAnsi="Times New Roman" w:cs="Times New Roman"/>
          <w:sz w:val="24"/>
          <w:szCs w:val="24"/>
          <w:vertAlign w:val="subscript"/>
        </w:rPr>
        <w:t xml:space="preserve">0 </w:t>
      </w:r>
      <w:r w:rsidRPr="00A46B26">
        <w:rPr>
          <w:rFonts w:ascii="Times New Roman" w:hAnsi="Times New Roman" w:cs="Times New Roman"/>
          <w:sz w:val="24"/>
          <w:szCs w:val="24"/>
        </w:rPr>
        <w:t>ditolak yang berarti bahwa pelatihan berpengaruh secara signifikan terhadap profesionalitas. Dengan demikian hipotesis yang berbunyi diduga ada pengaruh pelatihan terhadap profesionalitas guru sekolah menengah pertama di Kabupaten Toraja Utara “diterima”.</w:t>
      </w:r>
    </w:p>
    <w:p w:rsidR="003F6972" w:rsidRPr="00A46B26" w:rsidRDefault="003F6972" w:rsidP="003F6972">
      <w:pPr>
        <w:pStyle w:val="ListParagraph"/>
        <w:numPr>
          <w:ilvl w:val="0"/>
          <w:numId w:val="6"/>
        </w:numPr>
        <w:spacing w:after="0" w:line="360" w:lineRule="auto"/>
        <w:jc w:val="both"/>
        <w:rPr>
          <w:rFonts w:ascii="Times New Roman" w:hAnsi="Times New Roman" w:cs="Times New Roman"/>
          <w:sz w:val="24"/>
          <w:szCs w:val="24"/>
        </w:rPr>
      </w:pPr>
      <w:r w:rsidRPr="00A46B26">
        <w:rPr>
          <w:rFonts w:ascii="Times New Roman" w:hAnsi="Times New Roman" w:cs="Times New Roman"/>
          <w:sz w:val="24"/>
          <w:szCs w:val="24"/>
        </w:rPr>
        <w:t>Pengaruh</w:t>
      </w:r>
      <w:r w:rsidRPr="00A46B26">
        <w:rPr>
          <w:rFonts w:ascii="Times New Roman" w:hAnsi="Times New Roman" w:cs="Times New Roman"/>
          <w:sz w:val="24"/>
          <w:szCs w:val="24"/>
          <w:lang w:val="en-US"/>
        </w:rPr>
        <w:t xml:space="preserve"> pengalaman mengajar</w:t>
      </w:r>
      <w:r w:rsidRPr="00A46B26">
        <w:rPr>
          <w:rFonts w:ascii="Times New Roman" w:hAnsi="Times New Roman" w:cs="Times New Roman"/>
          <w:sz w:val="24"/>
          <w:szCs w:val="24"/>
        </w:rPr>
        <w:t xml:space="preserve"> (X</w:t>
      </w:r>
      <w:r w:rsidRPr="00A46B26">
        <w:rPr>
          <w:rFonts w:ascii="Times New Roman" w:hAnsi="Times New Roman" w:cs="Times New Roman"/>
          <w:sz w:val="24"/>
          <w:szCs w:val="24"/>
          <w:vertAlign w:val="subscript"/>
        </w:rPr>
        <w:t>2</w:t>
      </w:r>
      <w:r w:rsidRPr="00A46B26">
        <w:rPr>
          <w:rFonts w:ascii="Times New Roman" w:hAnsi="Times New Roman" w:cs="Times New Roman"/>
          <w:sz w:val="24"/>
          <w:szCs w:val="24"/>
        </w:rPr>
        <w:t>) terhadap</w:t>
      </w:r>
      <w:r w:rsidRPr="00A46B26">
        <w:rPr>
          <w:rFonts w:ascii="Times New Roman" w:hAnsi="Times New Roman" w:cs="Times New Roman"/>
          <w:sz w:val="24"/>
          <w:szCs w:val="24"/>
          <w:lang w:val="en-US"/>
        </w:rPr>
        <w:t xml:space="preserve"> profesionalitas</w:t>
      </w:r>
      <w:r w:rsidRPr="00A46B26">
        <w:rPr>
          <w:rFonts w:ascii="Times New Roman" w:hAnsi="Times New Roman" w:cs="Times New Roman"/>
          <w:sz w:val="24"/>
          <w:szCs w:val="24"/>
        </w:rPr>
        <w:t xml:space="preserve"> (Y)</w:t>
      </w:r>
    </w:p>
    <w:p w:rsidR="003F6972" w:rsidRDefault="003F6972" w:rsidP="003F6972">
      <w:pPr>
        <w:pStyle w:val="ListParagraph"/>
        <w:spacing w:line="360" w:lineRule="auto"/>
        <w:ind w:left="0"/>
        <w:jc w:val="both"/>
        <w:rPr>
          <w:rFonts w:ascii="Times New Roman" w:hAnsi="Times New Roman" w:cs="Times New Roman"/>
          <w:sz w:val="24"/>
          <w:szCs w:val="24"/>
          <w:lang w:val="en-US"/>
        </w:rPr>
      </w:pPr>
      <w:r w:rsidRPr="00A46B26">
        <w:rPr>
          <w:rFonts w:ascii="Times New Roman" w:hAnsi="Times New Roman" w:cs="Times New Roman"/>
          <w:sz w:val="24"/>
          <w:szCs w:val="24"/>
        </w:rPr>
        <w:t>Nilai</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t</w:t>
      </w:r>
      <w:r w:rsidRPr="00A46B26">
        <w:rPr>
          <w:rFonts w:ascii="Times New Roman" w:hAnsi="Times New Roman" w:cs="Times New Roman"/>
          <w:sz w:val="24"/>
          <w:szCs w:val="24"/>
          <w:vertAlign w:val="subscript"/>
        </w:rPr>
        <w:t>hitung</w:t>
      </w:r>
      <w:r w:rsidRPr="00A46B26">
        <w:rPr>
          <w:rFonts w:ascii="Times New Roman" w:hAnsi="Times New Roman" w:cs="Times New Roman"/>
          <w:sz w:val="24"/>
          <w:szCs w:val="24"/>
          <w:vertAlign w:val="subscript"/>
          <w:lang w:val="en-US"/>
        </w:rPr>
        <w:t xml:space="preserve"> </w:t>
      </w:r>
      <w:r w:rsidRPr="00A46B26">
        <w:rPr>
          <w:rFonts w:ascii="Times New Roman" w:hAnsi="Times New Roman" w:cs="Times New Roman"/>
          <w:sz w:val="24"/>
          <w:szCs w:val="24"/>
        </w:rPr>
        <w:t>untuk</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variabel</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motivasi</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 xml:space="preserve">sebesar </w:t>
      </w:r>
      <w:r w:rsidRPr="00A46B26">
        <w:rPr>
          <w:rFonts w:ascii="Times New Roman" w:hAnsi="Times New Roman" w:cs="Times New Roman"/>
          <w:sz w:val="24"/>
          <w:szCs w:val="24"/>
          <w:lang w:val="en-US"/>
        </w:rPr>
        <w:t>7,254</w:t>
      </w:r>
      <w:r w:rsidRPr="00A46B26">
        <w:rPr>
          <w:rFonts w:ascii="Times New Roman" w:hAnsi="Times New Roman" w:cs="Times New Roman"/>
          <w:sz w:val="24"/>
          <w:szCs w:val="24"/>
        </w:rPr>
        <w:t xml:space="preserve"> dengan</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nilai p (Sig.) sebesar 0,00</w:t>
      </w:r>
      <w:r w:rsidRPr="00A46B26">
        <w:rPr>
          <w:rFonts w:ascii="Times New Roman" w:hAnsi="Times New Roman" w:cs="Times New Roman"/>
          <w:sz w:val="24"/>
          <w:szCs w:val="24"/>
          <w:lang w:val="en-US"/>
        </w:rPr>
        <w:t>2</w:t>
      </w:r>
      <w:r w:rsidRPr="00A46B26">
        <w:rPr>
          <w:rFonts w:ascii="Times New Roman" w:hAnsi="Times New Roman" w:cs="Times New Roman"/>
          <w:sz w:val="24"/>
          <w:szCs w:val="24"/>
        </w:rPr>
        <w:t>.</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Karena</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nilai p yang diperoleh</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&lt; 0,05, maka H</w:t>
      </w:r>
      <w:r w:rsidRPr="00A46B26">
        <w:rPr>
          <w:rFonts w:ascii="Times New Roman" w:hAnsi="Times New Roman" w:cs="Times New Roman"/>
          <w:sz w:val="24"/>
          <w:szCs w:val="24"/>
          <w:vertAlign w:val="subscript"/>
        </w:rPr>
        <w:t>0</w:t>
      </w:r>
      <w:r w:rsidRPr="00A46B26">
        <w:rPr>
          <w:rFonts w:ascii="Times New Roman" w:hAnsi="Times New Roman" w:cs="Times New Roman"/>
          <w:sz w:val="24"/>
          <w:szCs w:val="24"/>
          <w:vertAlign w:val="subscript"/>
          <w:lang w:val="en-US"/>
        </w:rPr>
        <w:t xml:space="preserve"> </w:t>
      </w:r>
      <w:r w:rsidRPr="00A46B26">
        <w:rPr>
          <w:rFonts w:ascii="Times New Roman" w:hAnsi="Times New Roman" w:cs="Times New Roman"/>
          <w:sz w:val="24"/>
          <w:szCs w:val="24"/>
        </w:rPr>
        <w:t>ditolak yang berarti</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bahwa</w:t>
      </w:r>
      <w:r w:rsidRPr="00A46B26">
        <w:rPr>
          <w:rFonts w:ascii="Times New Roman" w:hAnsi="Times New Roman" w:cs="Times New Roman"/>
          <w:sz w:val="24"/>
          <w:szCs w:val="24"/>
          <w:lang w:val="en-US"/>
        </w:rPr>
        <w:t xml:space="preserve"> pengalaman mengajar </w:t>
      </w:r>
      <w:r w:rsidRPr="00A46B26">
        <w:rPr>
          <w:rFonts w:ascii="Times New Roman" w:hAnsi="Times New Roman" w:cs="Times New Roman"/>
          <w:sz w:val="24"/>
          <w:szCs w:val="24"/>
        </w:rPr>
        <w:t>berpengaruh</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secara</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signifikan</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terhadap</w:t>
      </w:r>
      <w:r w:rsidRPr="00A46B26">
        <w:rPr>
          <w:rFonts w:ascii="Times New Roman" w:hAnsi="Times New Roman" w:cs="Times New Roman"/>
          <w:sz w:val="24"/>
          <w:szCs w:val="24"/>
          <w:lang w:val="en-US"/>
        </w:rPr>
        <w:t xml:space="preserve"> profesionalitas. Dengan demikian </w:t>
      </w:r>
      <w:r w:rsidRPr="00A46B26">
        <w:rPr>
          <w:rFonts w:ascii="Times New Roman" w:hAnsi="Times New Roman" w:cs="Times New Roman"/>
          <w:sz w:val="24"/>
          <w:szCs w:val="24"/>
          <w:lang w:val="en-US"/>
        </w:rPr>
        <w:lastRenderedPageBreak/>
        <w:t>hipotesis yang berbunyi d</w:t>
      </w:r>
      <w:r w:rsidRPr="00A46B26">
        <w:rPr>
          <w:rFonts w:ascii="Times New Roman" w:hAnsi="Times New Roman" w:cs="Times New Roman"/>
          <w:sz w:val="24"/>
          <w:szCs w:val="24"/>
        </w:rPr>
        <w:t xml:space="preserve">iduga ada pengaruh pengalaman mengajar terhadap </w:t>
      </w:r>
    </w:p>
    <w:p w:rsidR="003F6972" w:rsidRPr="008A0AE4" w:rsidRDefault="003F6972" w:rsidP="003F6972">
      <w:pPr>
        <w:pStyle w:val="ListParagraph"/>
        <w:spacing w:line="360" w:lineRule="auto"/>
        <w:ind w:left="0"/>
        <w:jc w:val="both"/>
        <w:rPr>
          <w:rFonts w:ascii="Times New Roman" w:hAnsi="Times New Roman" w:cs="Times New Roman"/>
          <w:sz w:val="24"/>
          <w:szCs w:val="24"/>
          <w:lang w:val="en-US"/>
        </w:rPr>
      </w:pPr>
      <w:r w:rsidRPr="00A46B26">
        <w:rPr>
          <w:rFonts w:ascii="Times New Roman" w:hAnsi="Times New Roman" w:cs="Times New Roman"/>
          <w:sz w:val="24"/>
          <w:szCs w:val="24"/>
        </w:rPr>
        <w:t xml:space="preserve">profesionalitas </w:t>
      </w:r>
      <w:r w:rsidRPr="00A46B26">
        <w:rPr>
          <w:rFonts w:ascii="Times New Roman" w:hAnsi="Times New Roman" w:cs="Times New Roman"/>
          <w:sz w:val="24"/>
          <w:szCs w:val="24"/>
          <w:lang w:val="en-US"/>
        </w:rPr>
        <w:t>guru</w:t>
      </w:r>
      <w:r w:rsidRPr="00A46B26">
        <w:rPr>
          <w:rFonts w:ascii="Times New Roman" w:hAnsi="Times New Roman" w:cs="Times New Roman"/>
          <w:sz w:val="24"/>
          <w:szCs w:val="24"/>
        </w:rPr>
        <w:t xml:space="preserve"> sekolah menengah pertama di Kabupaten Toraja Utara</w:t>
      </w:r>
      <w:r w:rsidRPr="00A46B26">
        <w:rPr>
          <w:rFonts w:ascii="Times New Roman" w:hAnsi="Times New Roman" w:cs="Times New Roman"/>
          <w:sz w:val="24"/>
          <w:szCs w:val="24"/>
          <w:lang w:val="en-US"/>
        </w:rPr>
        <w:t xml:space="preserve"> “diterima”</w:t>
      </w:r>
      <w:r w:rsidRPr="00A46B26">
        <w:rPr>
          <w:rFonts w:ascii="Times New Roman" w:hAnsi="Times New Roman" w:cs="Times New Roman"/>
          <w:sz w:val="24"/>
          <w:szCs w:val="24"/>
        </w:rPr>
        <w:t>.</w:t>
      </w:r>
    </w:p>
    <w:p w:rsidR="003F6972" w:rsidRPr="00A46B26" w:rsidRDefault="003F6972" w:rsidP="003F6972">
      <w:pPr>
        <w:spacing w:after="0" w:line="360" w:lineRule="auto"/>
        <w:jc w:val="both"/>
        <w:rPr>
          <w:rFonts w:ascii="Times New Roman" w:hAnsi="Times New Roman" w:cs="Times New Roman"/>
          <w:b/>
          <w:sz w:val="24"/>
          <w:szCs w:val="24"/>
        </w:rPr>
      </w:pPr>
      <w:r w:rsidRPr="00A46B26">
        <w:rPr>
          <w:rFonts w:ascii="Times New Roman" w:hAnsi="Times New Roman" w:cs="Times New Roman"/>
          <w:b/>
          <w:sz w:val="24"/>
          <w:szCs w:val="24"/>
        </w:rPr>
        <w:t>Persamaan regresinya:</w:t>
      </w:r>
    </w:p>
    <w:p w:rsidR="003F6972" w:rsidRPr="00A46B26" w:rsidRDefault="003F6972" w:rsidP="003F6972">
      <w:pPr>
        <w:spacing w:after="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Y</m:t>
        </m:r>
        <m:r>
          <w:rPr>
            <w:rFonts w:ascii="Cambria Math" w:hAnsi="Times New Roman" w:cs="Times New Roman"/>
            <w:sz w:val="24"/>
            <w:szCs w:val="24"/>
          </w:rPr>
          <m:t>=27,957+0,758</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r>
          <w:rPr>
            <w:rFonts w:ascii="Cambria Math" w:hAnsi="Times New Roman" w:cs="Times New Roman"/>
            <w:sz w:val="24"/>
            <w:szCs w:val="24"/>
          </w:rPr>
          <m:t>+0,772</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A46B26">
        <w:rPr>
          <w:rFonts w:ascii="Times New Roman" w:eastAsiaTheme="minorEastAsia" w:hAnsi="Times New Roman" w:cs="Times New Roman"/>
          <w:sz w:val="24"/>
          <w:szCs w:val="24"/>
        </w:rPr>
        <w:t>+e</w:t>
      </w:r>
    </w:p>
    <w:p w:rsidR="003F6972" w:rsidRPr="00A46B26" w:rsidRDefault="003F6972" w:rsidP="003F6972">
      <w:pPr>
        <w:autoSpaceDE w:val="0"/>
        <w:autoSpaceDN w:val="0"/>
        <w:adjustRightInd w:val="0"/>
        <w:spacing w:after="0" w:line="360" w:lineRule="auto"/>
        <w:jc w:val="both"/>
        <w:rPr>
          <w:rFonts w:ascii="Times New Roman" w:hAnsi="Times New Roman" w:cs="Times New Roman"/>
          <w:sz w:val="24"/>
          <w:szCs w:val="24"/>
        </w:rPr>
      </w:pPr>
      <w:r w:rsidRPr="00A46B26">
        <w:rPr>
          <w:rFonts w:ascii="Times New Roman" w:eastAsiaTheme="minorEastAsia" w:hAnsi="Times New Roman" w:cs="Times New Roman"/>
          <w:sz w:val="24"/>
          <w:szCs w:val="24"/>
        </w:rPr>
        <w:t xml:space="preserve">Persamaan di atas menunjukkan bahwa </w:t>
      </w:r>
      <w:r w:rsidRPr="00A46B26">
        <w:rPr>
          <w:rFonts w:ascii="Times New Roman" w:hAnsi="Times New Roman" w:cs="Times New Roman"/>
          <w:sz w:val="24"/>
          <w:szCs w:val="24"/>
        </w:rPr>
        <w:t>ada pengaruh pelatihan, dan pengalaman mengajar terhadap profesionalitas guru IPS Sekolah Menengah Pertama di Kabupaten Toraja Utara. Secara lebih rinci model regresi tersebut mengandung makna sebagai berikut:</w:t>
      </w:r>
    </w:p>
    <w:p w:rsidR="003F6972" w:rsidRPr="00A46B26" w:rsidRDefault="003F6972" w:rsidP="003F6972">
      <w:pPr>
        <w:pStyle w:val="ListParagraph"/>
        <w:numPr>
          <w:ilvl w:val="1"/>
          <w:numId w:val="10"/>
        </w:numPr>
        <w:autoSpaceDE w:val="0"/>
        <w:autoSpaceDN w:val="0"/>
        <w:adjustRightInd w:val="0"/>
        <w:spacing w:after="0" w:line="360" w:lineRule="auto"/>
        <w:ind w:left="360"/>
        <w:jc w:val="both"/>
        <w:rPr>
          <w:rFonts w:ascii="Times New Roman" w:hAnsi="Times New Roman" w:cs="Times New Roman"/>
          <w:sz w:val="24"/>
          <w:szCs w:val="24"/>
          <w:lang w:val="en-US"/>
        </w:rPr>
      </w:pPr>
      <w:r w:rsidRPr="00A46B26">
        <w:rPr>
          <w:rFonts w:ascii="Times New Roman" w:hAnsi="Times New Roman" w:cs="Times New Roman"/>
          <w:sz w:val="24"/>
          <w:szCs w:val="24"/>
        </w:rPr>
        <w:t>Konstanta</w:t>
      </w:r>
      <w:r w:rsidRPr="00A46B26">
        <w:rPr>
          <w:rFonts w:ascii="Times New Roman" w:hAnsi="Times New Roman" w:cs="Times New Roman"/>
          <w:sz w:val="24"/>
          <w:szCs w:val="24"/>
          <w:lang w:val="en-US"/>
        </w:rPr>
        <w:t xml:space="preserve"> sebesar 27,950 , artinya jika pelatihan (X1) dan pengalaman mengajar (X2) nilainya 0, maka profesionalitas guru IPS (Y) nilainya sebesar 27,950.</w:t>
      </w:r>
    </w:p>
    <w:p w:rsidR="003F6972" w:rsidRPr="00A46B26" w:rsidRDefault="003F6972" w:rsidP="003F6972">
      <w:pPr>
        <w:pStyle w:val="ListParagraph"/>
        <w:numPr>
          <w:ilvl w:val="1"/>
          <w:numId w:val="10"/>
        </w:numPr>
        <w:autoSpaceDE w:val="0"/>
        <w:autoSpaceDN w:val="0"/>
        <w:adjustRightInd w:val="0"/>
        <w:spacing w:after="0" w:line="360" w:lineRule="auto"/>
        <w:ind w:left="360"/>
        <w:jc w:val="both"/>
        <w:rPr>
          <w:rFonts w:ascii="Times New Roman" w:hAnsi="Times New Roman" w:cs="Times New Roman"/>
          <w:sz w:val="24"/>
          <w:szCs w:val="24"/>
          <w:lang w:val="en-US"/>
        </w:rPr>
      </w:pPr>
      <w:r w:rsidRPr="00A46B26">
        <w:rPr>
          <w:rFonts w:ascii="Times New Roman" w:hAnsi="Times New Roman" w:cs="Times New Roman"/>
          <w:sz w:val="24"/>
          <w:szCs w:val="24"/>
        </w:rPr>
        <w:t>Koefisien regresi variabel pe</w:t>
      </w:r>
      <w:r w:rsidRPr="00A46B26">
        <w:rPr>
          <w:rFonts w:ascii="Times New Roman" w:hAnsi="Times New Roman" w:cs="Times New Roman"/>
          <w:sz w:val="24"/>
          <w:szCs w:val="24"/>
          <w:lang w:val="en-US"/>
        </w:rPr>
        <w:t>latihan</w:t>
      </w:r>
      <w:r w:rsidRPr="00A46B26">
        <w:rPr>
          <w:rFonts w:ascii="Times New Roman" w:hAnsi="Times New Roman" w:cs="Times New Roman"/>
          <w:sz w:val="24"/>
          <w:szCs w:val="24"/>
        </w:rPr>
        <w:t xml:space="preserve"> (X1) sebesar 0,7</w:t>
      </w:r>
      <w:r w:rsidRPr="00A46B26">
        <w:rPr>
          <w:rFonts w:ascii="Times New Roman" w:hAnsi="Times New Roman" w:cs="Times New Roman"/>
          <w:sz w:val="24"/>
          <w:szCs w:val="24"/>
          <w:lang w:val="en-US"/>
        </w:rPr>
        <w:t>58</w:t>
      </w:r>
      <w:r w:rsidRPr="00A46B26">
        <w:rPr>
          <w:rFonts w:ascii="Times New Roman" w:hAnsi="Times New Roman" w:cs="Times New Roman"/>
          <w:sz w:val="24"/>
          <w:szCs w:val="24"/>
        </w:rPr>
        <w:t xml:space="preserve">, artinya jika variabel </w:t>
      </w:r>
      <w:r w:rsidRPr="00A46B26">
        <w:rPr>
          <w:rFonts w:ascii="Times New Roman" w:hAnsi="Times New Roman" w:cs="Times New Roman"/>
          <w:sz w:val="24"/>
          <w:szCs w:val="24"/>
          <w:lang w:val="en-US"/>
        </w:rPr>
        <w:t>pelatihan</w:t>
      </w:r>
      <w:r w:rsidRPr="00A46B26">
        <w:rPr>
          <w:rFonts w:ascii="Times New Roman" w:hAnsi="Times New Roman" w:cs="Times New Roman"/>
          <w:sz w:val="24"/>
          <w:szCs w:val="24"/>
        </w:rPr>
        <w:t xml:space="preserve"> (X1) mengalami kenaikan 1 satuan dan </w:t>
      </w:r>
      <w:r w:rsidRPr="00A46B26">
        <w:rPr>
          <w:rFonts w:ascii="Times New Roman" w:hAnsi="Times New Roman" w:cs="Times New Roman"/>
          <w:sz w:val="24"/>
          <w:szCs w:val="24"/>
          <w:lang w:val="en-US"/>
        </w:rPr>
        <w:t>pengalaman mengajar</w:t>
      </w:r>
      <w:r w:rsidRPr="00A46B26">
        <w:rPr>
          <w:rFonts w:ascii="Times New Roman" w:hAnsi="Times New Roman" w:cs="Times New Roman"/>
          <w:sz w:val="24"/>
          <w:szCs w:val="24"/>
        </w:rPr>
        <w:t xml:space="preserve"> (X2) tetap, maka </w:t>
      </w:r>
      <w:r w:rsidRPr="00A46B26">
        <w:rPr>
          <w:rFonts w:ascii="Times New Roman" w:hAnsi="Times New Roman" w:cs="Times New Roman"/>
          <w:sz w:val="24"/>
          <w:szCs w:val="24"/>
          <w:lang w:val="en-US"/>
        </w:rPr>
        <w:t>profesionalitas</w:t>
      </w:r>
      <w:r w:rsidRPr="00A46B26">
        <w:rPr>
          <w:rFonts w:ascii="Times New Roman" w:hAnsi="Times New Roman" w:cs="Times New Roman"/>
          <w:sz w:val="24"/>
          <w:szCs w:val="24"/>
        </w:rPr>
        <w:t xml:space="preserve"> guru </w:t>
      </w:r>
      <w:r w:rsidRPr="00A46B26">
        <w:rPr>
          <w:rFonts w:ascii="Times New Roman" w:hAnsi="Times New Roman" w:cs="Times New Roman"/>
          <w:sz w:val="24"/>
          <w:szCs w:val="24"/>
          <w:lang w:val="en-US"/>
        </w:rPr>
        <w:t>IPS</w:t>
      </w:r>
      <w:r w:rsidRPr="00A46B26">
        <w:rPr>
          <w:rFonts w:ascii="Times New Roman" w:hAnsi="Times New Roman" w:cs="Times New Roman"/>
          <w:sz w:val="24"/>
          <w:szCs w:val="24"/>
        </w:rPr>
        <w:t xml:space="preserve"> (Y) </w:t>
      </w:r>
      <w:r w:rsidRPr="00A46B26">
        <w:rPr>
          <w:rFonts w:ascii="Times New Roman" w:hAnsi="Times New Roman" w:cs="Times New Roman"/>
          <w:sz w:val="24"/>
          <w:szCs w:val="24"/>
        </w:rPr>
        <w:lastRenderedPageBreak/>
        <w:t>akan mengalami peningkatan sebesar 0,7</w:t>
      </w:r>
      <w:r w:rsidRPr="00A46B26">
        <w:rPr>
          <w:rFonts w:ascii="Times New Roman" w:hAnsi="Times New Roman" w:cs="Times New Roman"/>
          <w:sz w:val="24"/>
          <w:szCs w:val="24"/>
          <w:lang w:val="en-US"/>
        </w:rPr>
        <w:t>58</w:t>
      </w:r>
      <w:r w:rsidRPr="00A46B26">
        <w:rPr>
          <w:rFonts w:ascii="Times New Roman" w:hAnsi="Times New Roman" w:cs="Times New Roman"/>
          <w:sz w:val="24"/>
          <w:szCs w:val="24"/>
        </w:rPr>
        <w:t xml:space="preserve">. Koefisien bernilai positif artinya terjadi hubungan positif antara </w:t>
      </w:r>
      <w:r w:rsidRPr="00A46B26">
        <w:rPr>
          <w:rFonts w:ascii="Times New Roman" w:hAnsi="Times New Roman" w:cs="Times New Roman"/>
          <w:sz w:val="24"/>
          <w:szCs w:val="24"/>
          <w:lang w:val="en-US"/>
        </w:rPr>
        <w:t>pelatihan</w:t>
      </w:r>
      <w:r w:rsidRPr="00A46B26">
        <w:rPr>
          <w:rFonts w:ascii="Times New Roman" w:hAnsi="Times New Roman" w:cs="Times New Roman"/>
          <w:sz w:val="24"/>
          <w:szCs w:val="24"/>
        </w:rPr>
        <w:t xml:space="preserve"> dengan </w:t>
      </w:r>
      <w:r w:rsidRPr="00A46B26">
        <w:rPr>
          <w:rFonts w:ascii="Times New Roman" w:hAnsi="Times New Roman" w:cs="Times New Roman"/>
          <w:sz w:val="24"/>
          <w:szCs w:val="24"/>
          <w:lang w:val="en-US"/>
        </w:rPr>
        <w:t>profesionalitas</w:t>
      </w:r>
      <w:r w:rsidRPr="00A46B26">
        <w:rPr>
          <w:rFonts w:ascii="Times New Roman" w:hAnsi="Times New Roman" w:cs="Times New Roman"/>
          <w:sz w:val="24"/>
          <w:szCs w:val="24"/>
        </w:rPr>
        <w:t xml:space="preserve"> guru </w:t>
      </w:r>
      <w:r w:rsidRPr="00A46B26">
        <w:rPr>
          <w:rFonts w:ascii="Times New Roman" w:hAnsi="Times New Roman" w:cs="Times New Roman"/>
          <w:sz w:val="24"/>
          <w:szCs w:val="24"/>
          <w:lang w:val="en-US"/>
        </w:rPr>
        <w:t>IPS</w:t>
      </w:r>
      <w:r w:rsidRPr="00A46B26">
        <w:rPr>
          <w:rFonts w:ascii="Times New Roman" w:hAnsi="Times New Roman" w:cs="Times New Roman"/>
          <w:sz w:val="24"/>
          <w:szCs w:val="24"/>
        </w:rPr>
        <w:t xml:space="preserve">. Semakin baik </w:t>
      </w:r>
      <w:r w:rsidRPr="00A46B26">
        <w:rPr>
          <w:rFonts w:ascii="Times New Roman" w:hAnsi="Times New Roman" w:cs="Times New Roman"/>
          <w:sz w:val="24"/>
          <w:szCs w:val="24"/>
          <w:lang w:val="en-US"/>
        </w:rPr>
        <w:t>pelatihan</w:t>
      </w:r>
      <w:r w:rsidRPr="00A46B26">
        <w:rPr>
          <w:rFonts w:ascii="Times New Roman" w:hAnsi="Times New Roman" w:cs="Times New Roman"/>
          <w:sz w:val="24"/>
          <w:szCs w:val="24"/>
        </w:rPr>
        <w:t xml:space="preserve"> semakin tinggi pula </w:t>
      </w:r>
      <w:r w:rsidRPr="00A46B26">
        <w:rPr>
          <w:rFonts w:ascii="Times New Roman" w:hAnsi="Times New Roman" w:cs="Times New Roman"/>
          <w:sz w:val="24"/>
          <w:szCs w:val="24"/>
          <w:lang w:val="en-US"/>
        </w:rPr>
        <w:t>profesionalitas</w:t>
      </w:r>
      <w:r w:rsidRPr="00A46B26">
        <w:rPr>
          <w:rFonts w:ascii="Times New Roman" w:hAnsi="Times New Roman" w:cs="Times New Roman"/>
          <w:sz w:val="24"/>
          <w:szCs w:val="24"/>
        </w:rPr>
        <w:t xml:space="preserve"> guru </w:t>
      </w:r>
      <w:r w:rsidRPr="00A46B26">
        <w:rPr>
          <w:rFonts w:ascii="Times New Roman" w:hAnsi="Times New Roman" w:cs="Times New Roman"/>
          <w:sz w:val="24"/>
          <w:szCs w:val="24"/>
          <w:lang w:val="en-US"/>
        </w:rPr>
        <w:t>IPS.</w:t>
      </w:r>
    </w:p>
    <w:p w:rsidR="003F6972" w:rsidRPr="00AF2446" w:rsidRDefault="003F6972" w:rsidP="003F6972">
      <w:pPr>
        <w:pStyle w:val="ListParagraph"/>
        <w:numPr>
          <w:ilvl w:val="1"/>
          <w:numId w:val="10"/>
        </w:numPr>
        <w:autoSpaceDE w:val="0"/>
        <w:autoSpaceDN w:val="0"/>
        <w:adjustRightInd w:val="0"/>
        <w:spacing w:after="0" w:line="360" w:lineRule="auto"/>
        <w:ind w:left="360"/>
        <w:jc w:val="both"/>
        <w:rPr>
          <w:rFonts w:ascii="Times New Roman" w:hAnsi="Times New Roman" w:cs="Times New Roman"/>
          <w:sz w:val="24"/>
          <w:szCs w:val="24"/>
          <w:lang w:val="en-US"/>
        </w:rPr>
      </w:pPr>
      <w:r w:rsidRPr="00A46B26">
        <w:rPr>
          <w:rFonts w:ascii="Times New Roman" w:hAnsi="Times New Roman" w:cs="Times New Roman"/>
          <w:sz w:val="24"/>
          <w:szCs w:val="24"/>
        </w:rPr>
        <w:t xml:space="preserve">Koefisien regresi variabel </w:t>
      </w:r>
      <w:r w:rsidRPr="00A46B26">
        <w:rPr>
          <w:rFonts w:ascii="Times New Roman" w:hAnsi="Times New Roman" w:cs="Times New Roman"/>
          <w:sz w:val="24"/>
          <w:szCs w:val="24"/>
          <w:lang w:val="en-US"/>
        </w:rPr>
        <w:t>pengalaman mengajar</w:t>
      </w:r>
      <w:r w:rsidRPr="00A46B26">
        <w:rPr>
          <w:rFonts w:ascii="Times New Roman" w:hAnsi="Times New Roman" w:cs="Times New Roman"/>
          <w:sz w:val="24"/>
          <w:szCs w:val="24"/>
        </w:rPr>
        <w:t xml:space="preserve"> (X</w:t>
      </w:r>
      <w:r w:rsidRPr="00A46B26">
        <w:rPr>
          <w:rFonts w:ascii="Times New Roman" w:hAnsi="Times New Roman" w:cs="Times New Roman"/>
          <w:sz w:val="24"/>
          <w:szCs w:val="24"/>
          <w:lang w:val="en-US"/>
        </w:rPr>
        <w:t>2</w:t>
      </w:r>
      <w:r w:rsidRPr="00A46B26">
        <w:rPr>
          <w:rFonts w:ascii="Times New Roman" w:hAnsi="Times New Roman" w:cs="Times New Roman"/>
          <w:sz w:val="24"/>
          <w:szCs w:val="24"/>
        </w:rPr>
        <w:t>) sebesar 0,7</w:t>
      </w:r>
      <w:r w:rsidRPr="00A46B26">
        <w:rPr>
          <w:rFonts w:ascii="Times New Roman" w:hAnsi="Times New Roman" w:cs="Times New Roman"/>
          <w:sz w:val="24"/>
          <w:szCs w:val="24"/>
          <w:lang w:val="en-US"/>
        </w:rPr>
        <w:t>72</w:t>
      </w:r>
      <w:r w:rsidRPr="00A46B26">
        <w:rPr>
          <w:rFonts w:ascii="Times New Roman" w:hAnsi="Times New Roman" w:cs="Times New Roman"/>
          <w:sz w:val="24"/>
          <w:szCs w:val="24"/>
        </w:rPr>
        <w:t xml:space="preserve">, artinya jika variabel </w:t>
      </w:r>
      <w:r w:rsidRPr="00A46B26">
        <w:rPr>
          <w:rFonts w:ascii="Times New Roman" w:hAnsi="Times New Roman" w:cs="Times New Roman"/>
          <w:sz w:val="24"/>
          <w:szCs w:val="24"/>
          <w:lang w:val="en-US"/>
        </w:rPr>
        <w:t>pengalaman mengajar</w:t>
      </w:r>
      <w:r w:rsidRPr="00A46B26">
        <w:rPr>
          <w:rFonts w:ascii="Times New Roman" w:hAnsi="Times New Roman" w:cs="Times New Roman"/>
          <w:sz w:val="24"/>
          <w:szCs w:val="24"/>
        </w:rPr>
        <w:t xml:space="preserve"> (X</w:t>
      </w:r>
      <w:r w:rsidRPr="00A46B26">
        <w:rPr>
          <w:rFonts w:ascii="Times New Roman" w:hAnsi="Times New Roman" w:cs="Times New Roman"/>
          <w:sz w:val="24"/>
          <w:szCs w:val="24"/>
          <w:lang w:val="en-US"/>
        </w:rPr>
        <w:t>2</w:t>
      </w:r>
      <w:r w:rsidRPr="00A46B26">
        <w:rPr>
          <w:rFonts w:ascii="Times New Roman" w:hAnsi="Times New Roman" w:cs="Times New Roman"/>
          <w:sz w:val="24"/>
          <w:szCs w:val="24"/>
        </w:rPr>
        <w:t xml:space="preserve">) mengalami kenaikan 1 satuan dan </w:t>
      </w:r>
      <w:r w:rsidRPr="00A46B26">
        <w:rPr>
          <w:rFonts w:ascii="Times New Roman" w:hAnsi="Times New Roman" w:cs="Times New Roman"/>
          <w:sz w:val="24"/>
          <w:szCs w:val="24"/>
          <w:lang w:val="en-US"/>
        </w:rPr>
        <w:t>pelatihan</w:t>
      </w:r>
      <w:r w:rsidRPr="00A46B26">
        <w:rPr>
          <w:rFonts w:ascii="Times New Roman" w:hAnsi="Times New Roman" w:cs="Times New Roman"/>
          <w:sz w:val="24"/>
          <w:szCs w:val="24"/>
        </w:rPr>
        <w:t xml:space="preserve"> (X</w:t>
      </w:r>
      <w:r w:rsidRPr="00A46B26">
        <w:rPr>
          <w:rFonts w:ascii="Times New Roman" w:hAnsi="Times New Roman" w:cs="Times New Roman"/>
          <w:sz w:val="24"/>
          <w:szCs w:val="24"/>
          <w:lang w:val="en-US"/>
        </w:rPr>
        <w:t>1</w:t>
      </w:r>
      <w:r w:rsidRPr="00A46B26">
        <w:rPr>
          <w:rFonts w:ascii="Times New Roman" w:hAnsi="Times New Roman" w:cs="Times New Roman"/>
          <w:sz w:val="24"/>
          <w:szCs w:val="24"/>
        </w:rPr>
        <w:t xml:space="preserve">) tetap, maka </w:t>
      </w:r>
      <w:r w:rsidRPr="00A46B26">
        <w:rPr>
          <w:rFonts w:ascii="Times New Roman" w:hAnsi="Times New Roman" w:cs="Times New Roman"/>
          <w:sz w:val="24"/>
          <w:szCs w:val="24"/>
          <w:lang w:val="en-US"/>
        </w:rPr>
        <w:t>profesionalitas</w:t>
      </w:r>
      <w:r w:rsidRPr="00A46B26">
        <w:rPr>
          <w:rFonts w:ascii="Times New Roman" w:hAnsi="Times New Roman" w:cs="Times New Roman"/>
          <w:sz w:val="24"/>
          <w:szCs w:val="24"/>
        </w:rPr>
        <w:t xml:space="preserve"> guru </w:t>
      </w:r>
      <w:r w:rsidRPr="00A46B26">
        <w:rPr>
          <w:rFonts w:ascii="Times New Roman" w:hAnsi="Times New Roman" w:cs="Times New Roman"/>
          <w:sz w:val="24"/>
          <w:szCs w:val="24"/>
          <w:lang w:val="en-US"/>
        </w:rPr>
        <w:t>IPS</w:t>
      </w:r>
      <w:r w:rsidRPr="00A46B26">
        <w:rPr>
          <w:rFonts w:ascii="Times New Roman" w:hAnsi="Times New Roman" w:cs="Times New Roman"/>
          <w:sz w:val="24"/>
          <w:szCs w:val="24"/>
        </w:rPr>
        <w:t xml:space="preserve"> (Y) akan mengalami peningkatan sebesar 0,7</w:t>
      </w:r>
      <w:r w:rsidRPr="00A46B26">
        <w:rPr>
          <w:rFonts w:ascii="Times New Roman" w:hAnsi="Times New Roman" w:cs="Times New Roman"/>
          <w:sz w:val="24"/>
          <w:szCs w:val="24"/>
          <w:lang w:val="en-US"/>
        </w:rPr>
        <w:t>72</w:t>
      </w:r>
      <w:r w:rsidRPr="00A46B26">
        <w:rPr>
          <w:rFonts w:ascii="Times New Roman" w:hAnsi="Times New Roman" w:cs="Times New Roman"/>
          <w:sz w:val="24"/>
          <w:szCs w:val="24"/>
        </w:rPr>
        <w:t xml:space="preserve">. Koefisien bernilai positif artinya terjadi hubungan positif antara </w:t>
      </w:r>
      <w:r w:rsidRPr="00A46B26">
        <w:rPr>
          <w:rFonts w:ascii="Times New Roman" w:hAnsi="Times New Roman" w:cs="Times New Roman"/>
          <w:sz w:val="24"/>
          <w:szCs w:val="24"/>
          <w:lang w:val="en-US"/>
        </w:rPr>
        <w:t>pengalaman mengajar</w:t>
      </w:r>
      <w:r w:rsidRPr="00A46B26">
        <w:rPr>
          <w:rFonts w:ascii="Times New Roman" w:hAnsi="Times New Roman" w:cs="Times New Roman"/>
          <w:sz w:val="24"/>
          <w:szCs w:val="24"/>
        </w:rPr>
        <w:t xml:space="preserve"> dengan </w:t>
      </w:r>
      <w:r w:rsidRPr="00A46B26">
        <w:rPr>
          <w:rFonts w:ascii="Times New Roman" w:hAnsi="Times New Roman" w:cs="Times New Roman"/>
          <w:sz w:val="24"/>
          <w:szCs w:val="24"/>
          <w:lang w:val="en-US"/>
        </w:rPr>
        <w:t>profesionalitas</w:t>
      </w:r>
      <w:r w:rsidRPr="00A46B26">
        <w:rPr>
          <w:rFonts w:ascii="Times New Roman" w:hAnsi="Times New Roman" w:cs="Times New Roman"/>
          <w:sz w:val="24"/>
          <w:szCs w:val="24"/>
        </w:rPr>
        <w:t xml:space="preserve"> guru </w:t>
      </w:r>
      <w:r w:rsidRPr="00A46B26">
        <w:rPr>
          <w:rFonts w:ascii="Times New Roman" w:hAnsi="Times New Roman" w:cs="Times New Roman"/>
          <w:sz w:val="24"/>
          <w:szCs w:val="24"/>
          <w:lang w:val="en-US"/>
        </w:rPr>
        <w:t>IPS</w:t>
      </w:r>
      <w:r w:rsidRPr="00A46B26">
        <w:rPr>
          <w:rFonts w:ascii="Times New Roman" w:hAnsi="Times New Roman" w:cs="Times New Roman"/>
          <w:sz w:val="24"/>
          <w:szCs w:val="24"/>
        </w:rPr>
        <w:t xml:space="preserve">. Semakin </w:t>
      </w:r>
      <w:r w:rsidRPr="00A46B26">
        <w:rPr>
          <w:rFonts w:ascii="Times New Roman" w:hAnsi="Times New Roman" w:cs="Times New Roman"/>
          <w:sz w:val="24"/>
          <w:szCs w:val="24"/>
          <w:lang w:val="en-US"/>
        </w:rPr>
        <w:t>banyak</w:t>
      </w:r>
      <w:r w:rsidRPr="00A46B26">
        <w:rPr>
          <w:rFonts w:ascii="Times New Roman" w:hAnsi="Times New Roman" w:cs="Times New Roman"/>
          <w:sz w:val="24"/>
          <w:szCs w:val="24"/>
        </w:rPr>
        <w:t xml:space="preserve"> </w:t>
      </w:r>
      <w:r w:rsidRPr="00A46B26">
        <w:rPr>
          <w:rFonts w:ascii="Times New Roman" w:hAnsi="Times New Roman" w:cs="Times New Roman"/>
          <w:sz w:val="24"/>
          <w:szCs w:val="24"/>
          <w:lang w:val="en-US"/>
        </w:rPr>
        <w:t>pengalaman yang dimiliki guru</w:t>
      </w:r>
      <w:r w:rsidRPr="00A46B26">
        <w:rPr>
          <w:rFonts w:ascii="Times New Roman" w:hAnsi="Times New Roman" w:cs="Times New Roman"/>
          <w:sz w:val="24"/>
          <w:szCs w:val="24"/>
        </w:rPr>
        <w:t xml:space="preserve"> semakin tinggi pula </w:t>
      </w:r>
      <w:r w:rsidRPr="00A46B26">
        <w:rPr>
          <w:rFonts w:ascii="Times New Roman" w:hAnsi="Times New Roman" w:cs="Times New Roman"/>
          <w:sz w:val="24"/>
          <w:szCs w:val="24"/>
          <w:lang w:val="en-US"/>
        </w:rPr>
        <w:t>profesionalitas</w:t>
      </w:r>
      <w:r w:rsidRPr="00A46B26">
        <w:rPr>
          <w:rFonts w:ascii="Times New Roman" w:hAnsi="Times New Roman" w:cs="Times New Roman"/>
          <w:sz w:val="24"/>
          <w:szCs w:val="24"/>
        </w:rPr>
        <w:t xml:space="preserve"> guru </w:t>
      </w:r>
      <w:r w:rsidRPr="00A46B26">
        <w:rPr>
          <w:rFonts w:ascii="Times New Roman" w:hAnsi="Times New Roman" w:cs="Times New Roman"/>
          <w:sz w:val="24"/>
          <w:szCs w:val="24"/>
          <w:lang w:val="en-US"/>
        </w:rPr>
        <w:t>IPS.</w:t>
      </w:r>
    </w:p>
    <w:p w:rsidR="003F6972" w:rsidRPr="00A46B26" w:rsidRDefault="003F6972" w:rsidP="003F6972">
      <w:pPr>
        <w:pStyle w:val="ListParagraph"/>
        <w:numPr>
          <w:ilvl w:val="0"/>
          <w:numId w:val="10"/>
        </w:numPr>
        <w:spacing w:after="0" w:line="360" w:lineRule="auto"/>
        <w:ind w:left="360"/>
        <w:jc w:val="both"/>
        <w:rPr>
          <w:rFonts w:ascii="Times New Roman" w:hAnsi="Times New Roman" w:cs="Times New Roman"/>
          <w:b/>
          <w:noProof/>
          <w:sz w:val="24"/>
          <w:szCs w:val="24"/>
        </w:rPr>
      </w:pPr>
      <w:r w:rsidRPr="00A46B26">
        <w:rPr>
          <w:rFonts w:ascii="Times New Roman" w:hAnsi="Times New Roman" w:cs="Times New Roman"/>
          <w:b/>
          <w:noProof/>
          <w:sz w:val="24"/>
          <w:szCs w:val="24"/>
        </w:rPr>
        <w:t>Uji F (Uji Simultan)</w:t>
      </w:r>
    </w:p>
    <w:p w:rsidR="003F6972" w:rsidRPr="00A46B26" w:rsidRDefault="003F6972" w:rsidP="003F6972">
      <w:pPr>
        <w:tabs>
          <w:tab w:val="left" w:pos="851"/>
        </w:tabs>
        <w:spacing w:after="0" w:line="360" w:lineRule="auto"/>
        <w:ind w:firstLine="851"/>
        <w:jc w:val="both"/>
        <w:rPr>
          <w:rFonts w:ascii="Times New Roman" w:hAnsi="Times New Roman" w:cs="Times New Roman"/>
          <w:noProof/>
          <w:sz w:val="24"/>
          <w:szCs w:val="24"/>
        </w:rPr>
      </w:pPr>
      <w:r w:rsidRPr="00A46B26">
        <w:rPr>
          <w:rFonts w:ascii="Times New Roman" w:hAnsi="Times New Roman" w:cs="Times New Roman"/>
          <w:noProof/>
          <w:sz w:val="24"/>
          <w:szCs w:val="24"/>
        </w:rPr>
        <w:t xml:space="preserve">Kriteria uji simultan adalah jika nilai F hitung lebih besar dari F tabel atau jika taraf signifikan F lebih kecil dari taraf signifikan yang digunakan (ɑ) 0,05 maka hasil analisis secara simultan memiliki pengaruh </w:t>
      </w:r>
      <w:r w:rsidRPr="00A46B26">
        <w:rPr>
          <w:rFonts w:ascii="Times New Roman" w:hAnsi="Times New Roman" w:cs="Times New Roman"/>
          <w:noProof/>
          <w:sz w:val="24"/>
          <w:szCs w:val="24"/>
        </w:rPr>
        <w:lastRenderedPageBreak/>
        <w:t>yang signifikan. Jika hasil yang diperoleh adalah sebaliknya maka analisis tersebut secara tidak memiliki pengaruh yang signifikan secara simultan.</w:t>
      </w:r>
    </w:p>
    <w:p w:rsidR="003F6972" w:rsidRPr="00AF2446" w:rsidRDefault="003F6972" w:rsidP="003F6972">
      <w:pPr>
        <w:spacing w:line="240" w:lineRule="auto"/>
        <w:ind w:left="1080" w:hanging="1080"/>
        <w:jc w:val="both"/>
        <w:rPr>
          <w:rFonts w:ascii="Times New Roman" w:hAnsi="Times New Roman" w:cs="Times New Roman"/>
          <w:sz w:val="24"/>
          <w:szCs w:val="24"/>
        </w:rPr>
      </w:pPr>
      <w:r w:rsidRPr="00A46B26">
        <w:rPr>
          <w:rFonts w:ascii="Times New Roman" w:hAnsi="Times New Roman" w:cs="Times New Roman"/>
          <w:noProof/>
          <w:sz w:val="24"/>
          <w:szCs w:val="24"/>
        </w:rPr>
        <w:t>Tabel 4.7</w:t>
      </w:r>
      <w:r w:rsidRPr="00A46B26">
        <w:rPr>
          <w:rFonts w:ascii="Times New Roman" w:hAnsi="Times New Roman" w:cs="Times New Roman"/>
          <w:b/>
          <w:noProof/>
          <w:sz w:val="24"/>
          <w:szCs w:val="24"/>
        </w:rPr>
        <w:t xml:space="preserve"> </w:t>
      </w:r>
      <w:r w:rsidRPr="00A46B26">
        <w:rPr>
          <w:rFonts w:ascii="Times New Roman" w:hAnsi="Times New Roman" w:cs="Times New Roman"/>
          <w:noProof/>
          <w:sz w:val="24"/>
          <w:szCs w:val="24"/>
        </w:rPr>
        <w:t xml:space="preserve">Pengaruh Pelatihan dan Pengalaman Mengajar terhadap Profesionalitas Guru IPS Sekolah </w:t>
      </w:r>
      <w:r w:rsidRPr="00A46B26">
        <w:rPr>
          <w:rFonts w:ascii="Times New Roman" w:hAnsi="Times New Roman" w:cs="Times New Roman"/>
          <w:sz w:val="24"/>
          <w:szCs w:val="24"/>
        </w:rPr>
        <w:t>Menengah Pertama di Kabupaten Toraja Utara.</w:t>
      </w:r>
    </w:p>
    <w:tbl>
      <w:tblPr>
        <w:tblW w:w="4168" w:type="dxa"/>
        <w:tblInd w:w="93" w:type="dxa"/>
        <w:tblLook w:val="04A0"/>
      </w:tblPr>
      <w:tblGrid>
        <w:gridCol w:w="739"/>
        <w:gridCol w:w="566"/>
        <w:gridCol w:w="772"/>
        <w:gridCol w:w="939"/>
        <w:gridCol w:w="916"/>
        <w:gridCol w:w="236"/>
      </w:tblGrid>
      <w:tr w:rsidR="003F6972" w:rsidRPr="008A0AE4" w:rsidTr="00831C52">
        <w:trPr>
          <w:trHeight w:val="315"/>
        </w:trPr>
        <w:tc>
          <w:tcPr>
            <w:tcW w:w="739" w:type="dxa"/>
            <w:tcBorders>
              <w:top w:val="nil"/>
              <w:left w:val="nil"/>
              <w:bottom w:val="single" w:sz="8" w:space="0" w:color="auto"/>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566" w:type="dxa"/>
            <w:tcBorders>
              <w:top w:val="nil"/>
              <w:left w:val="nil"/>
              <w:bottom w:val="single" w:sz="8" w:space="0" w:color="auto"/>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772" w:type="dxa"/>
            <w:tcBorders>
              <w:top w:val="nil"/>
              <w:left w:val="nil"/>
              <w:bottom w:val="single" w:sz="8" w:space="0" w:color="auto"/>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939" w:type="dxa"/>
            <w:tcBorders>
              <w:top w:val="nil"/>
              <w:left w:val="nil"/>
              <w:bottom w:val="single" w:sz="8" w:space="0" w:color="auto"/>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p>
        </w:tc>
      </w:tr>
      <w:tr w:rsidR="003F6972" w:rsidRPr="008A0AE4" w:rsidTr="00831C52">
        <w:trPr>
          <w:trHeight w:val="315"/>
        </w:trPr>
        <w:tc>
          <w:tcPr>
            <w:tcW w:w="739"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Model</w:t>
            </w:r>
          </w:p>
        </w:tc>
        <w:tc>
          <w:tcPr>
            <w:tcW w:w="566"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R</w:t>
            </w:r>
          </w:p>
        </w:tc>
        <w:tc>
          <w:tcPr>
            <w:tcW w:w="772"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R Square</w:t>
            </w:r>
          </w:p>
        </w:tc>
        <w:tc>
          <w:tcPr>
            <w:tcW w:w="939"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Adjusted R Square</w:t>
            </w:r>
          </w:p>
        </w:tc>
        <w:tc>
          <w:tcPr>
            <w:tcW w:w="916"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xml:space="preserve">Std. Error of the </w:t>
            </w:r>
          </w:p>
        </w:tc>
        <w:tc>
          <w:tcPr>
            <w:tcW w:w="236"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p>
        </w:tc>
      </w:tr>
      <w:tr w:rsidR="003F6972" w:rsidRPr="008A0AE4" w:rsidTr="00831C52">
        <w:trPr>
          <w:trHeight w:val="330"/>
        </w:trPr>
        <w:tc>
          <w:tcPr>
            <w:tcW w:w="739"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566"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772"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939"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916"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xml:space="preserve">Estimate </w:t>
            </w:r>
          </w:p>
        </w:tc>
        <w:tc>
          <w:tcPr>
            <w:tcW w:w="236"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p>
        </w:tc>
      </w:tr>
      <w:tr w:rsidR="003F6972" w:rsidRPr="008A0AE4" w:rsidTr="00831C52">
        <w:trPr>
          <w:trHeight w:val="513"/>
        </w:trPr>
        <w:tc>
          <w:tcPr>
            <w:tcW w:w="739"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1</w:t>
            </w:r>
          </w:p>
        </w:tc>
        <w:tc>
          <w:tcPr>
            <w:tcW w:w="566"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,811</w:t>
            </w:r>
          </w:p>
        </w:tc>
        <w:tc>
          <w:tcPr>
            <w:tcW w:w="772"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,658</w:t>
            </w:r>
          </w:p>
        </w:tc>
        <w:tc>
          <w:tcPr>
            <w:tcW w:w="939"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,650</w:t>
            </w:r>
          </w:p>
        </w:tc>
        <w:tc>
          <w:tcPr>
            <w:tcW w:w="916"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4,917</w:t>
            </w:r>
          </w:p>
        </w:tc>
        <w:tc>
          <w:tcPr>
            <w:tcW w:w="236"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p>
        </w:tc>
      </w:tr>
      <w:tr w:rsidR="003F6972" w:rsidRPr="008A0AE4" w:rsidTr="00831C52">
        <w:trPr>
          <w:trHeight w:val="300"/>
        </w:trPr>
        <w:tc>
          <w:tcPr>
            <w:tcW w:w="739"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p>
        </w:tc>
        <w:tc>
          <w:tcPr>
            <w:tcW w:w="566"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p>
        </w:tc>
        <w:tc>
          <w:tcPr>
            <w:tcW w:w="772"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p>
        </w:tc>
        <w:tc>
          <w:tcPr>
            <w:tcW w:w="939"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p>
        </w:tc>
        <w:tc>
          <w:tcPr>
            <w:tcW w:w="916"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p>
        </w:tc>
      </w:tr>
      <w:tr w:rsidR="003F6972" w:rsidRPr="008A0AE4" w:rsidTr="00831C52">
        <w:trPr>
          <w:trHeight w:val="300"/>
        </w:trPr>
        <w:tc>
          <w:tcPr>
            <w:tcW w:w="739"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p>
        </w:tc>
        <w:tc>
          <w:tcPr>
            <w:tcW w:w="566"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p>
        </w:tc>
        <w:tc>
          <w:tcPr>
            <w:tcW w:w="772"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p>
        </w:tc>
        <w:tc>
          <w:tcPr>
            <w:tcW w:w="939"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p>
        </w:tc>
        <w:tc>
          <w:tcPr>
            <w:tcW w:w="916"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p>
        </w:tc>
      </w:tr>
    </w:tbl>
    <w:p w:rsidR="003F6972" w:rsidRPr="00A46B26" w:rsidRDefault="003F6972" w:rsidP="003F6972">
      <w:pPr>
        <w:tabs>
          <w:tab w:val="left" w:pos="851"/>
        </w:tabs>
        <w:spacing w:after="0" w:line="240" w:lineRule="auto"/>
        <w:jc w:val="both"/>
        <w:rPr>
          <w:rFonts w:ascii="Times New Roman" w:hAnsi="Times New Roman" w:cs="Times New Roman"/>
          <w:noProof/>
          <w:sz w:val="24"/>
          <w:szCs w:val="24"/>
        </w:rPr>
      </w:pPr>
    </w:p>
    <w:p w:rsidR="003F6972" w:rsidRPr="00A46B26" w:rsidRDefault="003F6972" w:rsidP="003F6972">
      <w:pPr>
        <w:spacing w:after="0" w:line="240" w:lineRule="auto"/>
        <w:ind w:left="1080" w:hanging="1080"/>
        <w:jc w:val="both"/>
        <w:rPr>
          <w:rFonts w:ascii="Times New Roman" w:hAnsi="Times New Roman" w:cs="Times New Roman"/>
          <w:b/>
          <w:noProof/>
          <w:sz w:val="24"/>
          <w:szCs w:val="24"/>
        </w:rPr>
      </w:pPr>
      <w:r w:rsidRPr="00A46B26">
        <w:rPr>
          <w:rFonts w:ascii="Times New Roman" w:hAnsi="Times New Roman" w:cs="Times New Roman"/>
          <w:noProof/>
          <w:sz w:val="24"/>
          <w:szCs w:val="24"/>
        </w:rPr>
        <w:t>Tabel 4.8</w:t>
      </w:r>
      <w:r w:rsidRPr="00A46B26">
        <w:rPr>
          <w:rFonts w:ascii="Times New Roman" w:hAnsi="Times New Roman" w:cs="Times New Roman"/>
          <w:b/>
          <w:noProof/>
          <w:sz w:val="24"/>
          <w:szCs w:val="24"/>
        </w:rPr>
        <w:t xml:space="preserve"> </w:t>
      </w:r>
      <w:r w:rsidRPr="00A46B26">
        <w:rPr>
          <w:rFonts w:ascii="Times New Roman" w:hAnsi="Times New Roman" w:cs="Times New Roman"/>
          <w:noProof/>
          <w:sz w:val="24"/>
          <w:szCs w:val="24"/>
        </w:rPr>
        <w:t>Hasil analisis uji F (Simultan) Pengaruh Pelatihan dan Pengalaman Mengajar Secara Simultan terhadap Profesionalitas Guru IPS Sekolah Menengah Pertama di Kabupaten Toraja Utara.</w:t>
      </w:r>
    </w:p>
    <w:tbl>
      <w:tblPr>
        <w:tblW w:w="4672" w:type="dxa"/>
        <w:tblInd w:w="93" w:type="dxa"/>
        <w:tblLook w:val="04A0"/>
      </w:tblPr>
      <w:tblGrid>
        <w:gridCol w:w="316"/>
        <w:gridCol w:w="1105"/>
        <w:gridCol w:w="966"/>
        <w:gridCol w:w="428"/>
        <w:gridCol w:w="938"/>
        <w:gridCol w:w="766"/>
        <w:gridCol w:w="566"/>
      </w:tblGrid>
      <w:tr w:rsidR="003F6972" w:rsidRPr="008A0AE4" w:rsidTr="00922047">
        <w:trPr>
          <w:trHeight w:val="298"/>
        </w:trPr>
        <w:tc>
          <w:tcPr>
            <w:tcW w:w="316" w:type="dxa"/>
            <w:tcBorders>
              <w:top w:val="nil"/>
              <w:left w:val="nil"/>
              <w:bottom w:val="single" w:sz="8" w:space="0" w:color="auto"/>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692" w:type="dxa"/>
            <w:tcBorders>
              <w:top w:val="nil"/>
              <w:left w:val="nil"/>
              <w:bottom w:val="single" w:sz="8" w:space="0" w:color="auto"/>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966" w:type="dxa"/>
            <w:tcBorders>
              <w:top w:val="nil"/>
              <w:left w:val="nil"/>
              <w:bottom w:val="single" w:sz="8" w:space="0" w:color="auto"/>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428" w:type="dxa"/>
            <w:tcBorders>
              <w:top w:val="nil"/>
              <w:left w:val="nil"/>
              <w:bottom w:val="single" w:sz="8" w:space="0" w:color="auto"/>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938" w:type="dxa"/>
            <w:tcBorders>
              <w:top w:val="nil"/>
              <w:left w:val="nil"/>
              <w:bottom w:val="single" w:sz="8" w:space="0" w:color="auto"/>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766" w:type="dxa"/>
            <w:tcBorders>
              <w:top w:val="nil"/>
              <w:left w:val="nil"/>
              <w:bottom w:val="single" w:sz="8" w:space="0" w:color="auto"/>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566" w:type="dxa"/>
            <w:tcBorders>
              <w:top w:val="nil"/>
              <w:left w:val="nil"/>
              <w:bottom w:val="single" w:sz="8" w:space="0" w:color="auto"/>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r>
      <w:tr w:rsidR="003F6972" w:rsidRPr="008A0AE4" w:rsidTr="00922047">
        <w:trPr>
          <w:trHeight w:val="312"/>
        </w:trPr>
        <w:tc>
          <w:tcPr>
            <w:tcW w:w="1008" w:type="dxa"/>
            <w:gridSpan w:val="2"/>
            <w:tcBorders>
              <w:top w:val="single" w:sz="8" w:space="0" w:color="auto"/>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Model</w:t>
            </w:r>
          </w:p>
        </w:tc>
        <w:tc>
          <w:tcPr>
            <w:tcW w:w="966"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Sum of Squares</w:t>
            </w:r>
          </w:p>
        </w:tc>
        <w:tc>
          <w:tcPr>
            <w:tcW w:w="428"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Df</w:t>
            </w:r>
          </w:p>
        </w:tc>
        <w:tc>
          <w:tcPr>
            <w:tcW w:w="938"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Mean Squres</w:t>
            </w:r>
          </w:p>
        </w:tc>
        <w:tc>
          <w:tcPr>
            <w:tcW w:w="766"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F</w:t>
            </w:r>
          </w:p>
        </w:tc>
        <w:tc>
          <w:tcPr>
            <w:tcW w:w="566"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Sig</w:t>
            </w:r>
          </w:p>
        </w:tc>
      </w:tr>
      <w:tr w:rsidR="003F6972" w:rsidRPr="008A0AE4" w:rsidTr="00922047">
        <w:trPr>
          <w:trHeight w:val="298"/>
        </w:trPr>
        <w:tc>
          <w:tcPr>
            <w:tcW w:w="316"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1</w:t>
            </w:r>
          </w:p>
        </w:tc>
        <w:tc>
          <w:tcPr>
            <w:tcW w:w="692"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Regression</w:t>
            </w:r>
          </w:p>
        </w:tc>
        <w:tc>
          <w:tcPr>
            <w:tcW w:w="966"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4410,321</w:t>
            </w:r>
          </w:p>
        </w:tc>
        <w:tc>
          <w:tcPr>
            <w:tcW w:w="428"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2</w:t>
            </w:r>
          </w:p>
        </w:tc>
        <w:tc>
          <w:tcPr>
            <w:tcW w:w="938"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ind w:left="-28"/>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2205,160</w:t>
            </w:r>
          </w:p>
        </w:tc>
        <w:tc>
          <w:tcPr>
            <w:tcW w:w="766"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91,215</w:t>
            </w:r>
          </w:p>
        </w:tc>
        <w:tc>
          <w:tcPr>
            <w:tcW w:w="566"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,000</w:t>
            </w:r>
          </w:p>
        </w:tc>
      </w:tr>
      <w:tr w:rsidR="003F6972" w:rsidRPr="008A0AE4" w:rsidTr="00922047">
        <w:trPr>
          <w:trHeight w:val="298"/>
        </w:trPr>
        <w:tc>
          <w:tcPr>
            <w:tcW w:w="316"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p>
        </w:tc>
        <w:tc>
          <w:tcPr>
            <w:tcW w:w="692"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Residual</w:t>
            </w:r>
          </w:p>
        </w:tc>
        <w:tc>
          <w:tcPr>
            <w:tcW w:w="966"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2296.659</w:t>
            </w:r>
          </w:p>
        </w:tc>
        <w:tc>
          <w:tcPr>
            <w:tcW w:w="428"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95</w:t>
            </w:r>
          </w:p>
        </w:tc>
        <w:tc>
          <w:tcPr>
            <w:tcW w:w="938"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24,175</w:t>
            </w:r>
          </w:p>
        </w:tc>
        <w:tc>
          <w:tcPr>
            <w:tcW w:w="766"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p>
        </w:tc>
      </w:tr>
      <w:tr w:rsidR="003F6972" w:rsidRPr="008A0AE4" w:rsidTr="00922047">
        <w:trPr>
          <w:trHeight w:val="312"/>
        </w:trPr>
        <w:tc>
          <w:tcPr>
            <w:tcW w:w="316"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692"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Total</w:t>
            </w:r>
          </w:p>
        </w:tc>
        <w:tc>
          <w:tcPr>
            <w:tcW w:w="966"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6706,980</w:t>
            </w:r>
          </w:p>
        </w:tc>
        <w:tc>
          <w:tcPr>
            <w:tcW w:w="428"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97</w:t>
            </w:r>
          </w:p>
        </w:tc>
        <w:tc>
          <w:tcPr>
            <w:tcW w:w="938"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766"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566"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r>
      <w:tr w:rsidR="003F6972" w:rsidRPr="008A0AE4" w:rsidTr="00922047">
        <w:trPr>
          <w:trHeight w:val="284"/>
        </w:trPr>
        <w:tc>
          <w:tcPr>
            <w:tcW w:w="316" w:type="dxa"/>
            <w:tcBorders>
              <w:top w:val="nil"/>
              <w:left w:val="nil"/>
              <w:bottom w:val="nil"/>
              <w:right w:val="nil"/>
            </w:tcBorders>
            <w:shd w:val="clear" w:color="auto" w:fill="auto"/>
            <w:noWrap/>
            <w:vAlign w:val="center"/>
            <w:hideMark/>
          </w:tcPr>
          <w:p w:rsidR="003F6972" w:rsidRPr="008A0AE4" w:rsidRDefault="003F6972" w:rsidP="00831C52">
            <w:pPr>
              <w:spacing w:after="0" w:line="360" w:lineRule="auto"/>
              <w:jc w:val="center"/>
              <w:rPr>
                <w:rFonts w:ascii="Times New Roman" w:eastAsia="Times New Roman" w:hAnsi="Times New Roman" w:cs="Times New Roman"/>
                <w:color w:val="000000"/>
                <w:sz w:val="20"/>
                <w:szCs w:val="20"/>
              </w:rPr>
            </w:pPr>
          </w:p>
        </w:tc>
        <w:tc>
          <w:tcPr>
            <w:tcW w:w="692" w:type="dxa"/>
            <w:tcBorders>
              <w:top w:val="nil"/>
              <w:left w:val="nil"/>
              <w:bottom w:val="nil"/>
              <w:right w:val="nil"/>
            </w:tcBorders>
            <w:shd w:val="clear" w:color="auto" w:fill="auto"/>
            <w:noWrap/>
            <w:vAlign w:val="center"/>
            <w:hideMark/>
          </w:tcPr>
          <w:p w:rsidR="003F6972" w:rsidRPr="008A0AE4" w:rsidRDefault="003F6972" w:rsidP="00831C52">
            <w:pPr>
              <w:spacing w:after="0" w:line="360" w:lineRule="auto"/>
              <w:jc w:val="center"/>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center"/>
            <w:hideMark/>
          </w:tcPr>
          <w:p w:rsidR="003F6972" w:rsidRPr="008A0AE4" w:rsidRDefault="003F6972" w:rsidP="00831C52">
            <w:pPr>
              <w:spacing w:after="0" w:line="360" w:lineRule="auto"/>
              <w:jc w:val="center"/>
              <w:rPr>
                <w:rFonts w:ascii="Times New Roman" w:eastAsia="Times New Roman" w:hAnsi="Times New Roman" w:cs="Times New Roman"/>
                <w:color w:val="000000"/>
                <w:sz w:val="20"/>
                <w:szCs w:val="20"/>
              </w:rPr>
            </w:pPr>
          </w:p>
        </w:tc>
        <w:tc>
          <w:tcPr>
            <w:tcW w:w="428" w:type="dxa"/>
            <w:tcBorders>
              <w:top w:val="nil"/>
              <w:left w:val="nil"/>
              <w:bottom w:val="nil"/>
              <w:right w:val="nil"/>
            </w:tcBorders>
            <w:shd w:val="clear" w:color="auto" w:fill="auto"/>
            <w:noWrap/>
            <w:vAlign w:val="center"/>
            <w:hideMark/>
          </w:tcPr>
          <w:p w:rsidR="003F6972" w:rsidRPr="008A0AE4" w:rsidRDefault="003F6972" w:rsidP="00831C52">
            <w:pPr>
              <w:spacing w:after="0" w:line="360" w:lineRule="auto"/>
              <w:jc w:val="center"/>
              <w:rPr>
                <w:rFonts w:ascii="Times New Roman" w:eastAsia="Times New Roman" w:hAnsi="Times New Roman" w:cs="Times New Roman"/>
                <w:color w:val="000000"/>
                <w:sz w:val="20"/>
                <w:szCs w:val="20"/>
              </w:rPr>
            </w:pPr>
          </w:p>
        </w:tc>
        <w:tc>
          <w:tcPr>
            <w:tcW w:w="938" w:type="dxa"/>
            <w:tcBorders>
              <w:top w:val="nil"/>
              <w:left w:val="nil"/>
              <w:bottom w:val="nil"/>
              <w:right w:val="nil"/>
            </w:tcBorders>
            <w:shd w:val="clear" w:color="auto" w:fill="auto"/>
            <w:noWrap/>
            <w:vAlign w:val="center"/>
            <w:hideMark/>
          </w:tcPr>
          <w:p w:rsidR="003F6972" w:rsidRPr="008A0AE4" w:rsidRDefault="003F6972" w:rsidP="00831C52">
            <w:pPr>
              <w:spacing w:after="0" w:line="360" w:lineRule="auto"/>
              <w:jc w:val="center"/>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center"/>
            <w:hideMark/>
          </w:tcPr>
          <w:p w:rsidR="003F6972" w:rsidRPr="008A0AE4" w:rsidRDefault="003F6972" w:rsidP="00831C52">
            <w:pPr>
              <w:spacing w:after="0" w:line="360" w:lineRule="auto"/>
              <w:jc w:val="center"/>
              <w:rPr>
                <w:rFonts w:ascii="Times New Roman" w:eastAsia="Times New Roman" w:hAnsi="Times New Roman" w:cs="Times New Roman"/>
                <w:color w:val="000000"/>
                <w:sz w:val="20"/>
                <w:szCs w:val="20"/>
              </w:rPr>
            </w:pPr>
          </w:p>
        </w:tc>
        <w:tc>
          <w:tcPr>
            <w:tcW w:w="566" w:type="dxa"/>
            <w:tcBorders>
              <w:top w:val="nil"/>
              <w:left w:val="nil"/>
              <w:bottom w:val="nil"/>
              <w:right w:val="nil"/>
            </w:tcBorders>
            <w:shd w:val="clear" w:color="auto" w:fill="auto"/>
            <w:noWrap/>
            <w:vAlign w:val="center"/>
            <w:hideMark/>
          </w:tcPr>
          <w:p w:rsidR="003F6972" w:rsidRPr="008A0AE4" w:rsidRDefault="003F6972" w:rsidP="00831C52">
            <w:pPr>
              <w:spacing w:after="0" w:line="360" w:lineRule="auto"/>
              <w:jc w:val="center"/>
              <w:rPr>
                <w:rFonts w:ascii="Times New Roman" w:eastAsia="Times New Roman" w:hAnsi="Times New Roman" w:cs="Times New Roman"/>
                <w:color w:val="000000"/>
                <w:sz w:val="20"/>
                <w:szCs w:val="20"/>
              </w:rPr>
            </w:pPr>
          </w:p>
        </w:tc>
      </w:tr>
      <w:tr w:rsidR="003F6972" w:rsidRPr="008A0AE4" w:rsidTr="00922047">
        <w:trPr>
          <w:trHeight w:val="284"/>
        </w:trPr>
        <w:tc>
          <w:tcPr>
            <w:tcW w:w="316"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c>
          <w:tcPr>
            <w:tcW w:w="692"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c>
          <w:tcPr>
            <w:tcW w:w="966"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c>
          <w:tcPr>
            <w:tcW w:w="428"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c>
          <w:tcPr>
            <w:tcW w:w="938"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c>
          <w:tcPr>
            <w:tcW w:w="566"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r>
    </w:tbl>
    <w:p w:rsidR="003F6972" w:rsidRDefault="003F6972" w:rsidP="003F6972">
      <w:pPr>
        <w:autoSpaceDE w:val="0"/>
        <w:autoSpaceDN w:val="0"/>
        <w:adjustRightInd w:val="0"/>
        <w:spacing w:after="0" w:line="360" w:lineRule="auto"/>
        <w:rPr>
          <w:rFonts w:ascii="Times New Roman" w:hAnsi="Times New Roman" w:cs="Times New Roman"/>
          <w:sz w:val="24"/>
          <w:szCs w:val="24"/>
          <w:lang w:val="en-US"/>
        </w:rPr>
      </w:pPr>
    </w:p>
    <w:p w:rsidR="00922047" w:rsidRPr="00922047" w:rsidRDefault="00922047" w:rsidP="003F6972">
      <w:pPr>
        <w:autoSpaceDE w:val="0"/>
        <w:autoSpaceDN w:val="0"/>
        <w:adjustRightInd w:val="0"/>
        <w:spacing w:after="0" w:line="360" w:lineRule="auto"/>
        <w:rPr>
          <w:rFonts w:ascii="Times New Roman" w:hAnsi="Times New Roman" w:cs="Times New Roman"/>
          <w:sz w:val="24"/>
          <w:szCs w:val="24"/>
          <w:lang w:val="en-US"/>
        </w:rPr>
      </w:pPr>
    </w:p>
    <w:p w:rsidR="003F6972" w:rsidRPr="00A46B26" w:rsidRDefault="003F6972" w:rsidP="003F6972">
      <w:pPr>
        <w:autoSpaceDE w:val="0"/>
        <w:autoSpaceDN w:val="0"/>
        <w:adjustRightInd w:val="0"/>
        <w:spacing w:after="0" w:line="360" w:lineRule="auto"/>
        <w:jc w:val="both"/>
        <w:rPr>
          <w:rFonts w:ascii="Times New Roman" w:hAnsi="Times New Roman" w:cs="Times New Roman"/>
          <w:b/>
          <w:sz w:val="24"/>
          <w:szCs w:val="24"/>
        </w:rPr>
      </w:pPr>
      <w:r w:rsidRPr="00A46B26">
        <w:rPr>
          <w:rFonts w:ascii="Times New Roman" w:hAnsi="Times New Roman" w:cs="Times New Roman"/>
          <w:b/>
          <w:sz w:val="24"/>
          <w:szCs w:val="24"/>
        </w:rPr>
        <w:lastRenderedPageBreak/>
        <w:t>Pengaruh simultan (Uji F):</w:t>
      </w:r>
    </w:p>
    <w:p w:rsidR="003F6972" w:rsidRDefault="003F6972" w:rsidP="003F6972">
      <w:pPr>
        <w:autoSpaceDE w:val="0"/>
        <w:autoSpaceDN w:val="0"/>
        <w:adjustRightInd w:val="0"/>
        <w:spacing w:after="0" w:line="360" w:lineRule="auto"/>
        <w:ind w:firstLine="720"/>
        <w:jc w:val="both"/>
        <w:rPr>
          <w:rFonts w:ascii="Times New Roman" w:hAnsi="Times New Roman" w:cs="Times New Roman"/>
          <w:sz w:val="24"/>
          <w:szCs w:val="24"/>
        </w:rPr>
      </w:pPr>
      <w:r w:rsidRPr="00A46B26">
        <w:rPr>
          <w:rFonts w:ascii="Times New Roman" w:hAnsi="Times New Roman" w:cs="Times New Roman"/>
          <w:sz w:val="24"/>
          <w:szCs w:val="24"/>
        </w:rPr>
        <w:t>Dari tabel 4.8 diperoleh nilai F</w:t>
      </w:r>
      <w:r w:rsidRPr="00A46B26">
        <w:rPr>
          <w:rFonts w:ascii="Times New Roman" w:hAnsi="Times New Roman" w:cs="Times New Roman"/>
          <w:sz w:val="24"/>
          <w:szCs w:val="24"/>
          <w:vertAlign w:val="subscript"/>
        </w:rPr>
        <w:t xml:space="preserve">hitung </w:t>
      </w:r>
      <w:r w:rsidRPr="00A46B26">
        <w:rPr>
          <w:rFonts w:ascii="Times New Roman" w:hAnsi="Times New Roman" w:cs="Times New Roman"/>
          <w:sz w:val="24"/>
          <w:szCs w:val="24"/>
        </w:rPr>
        <w:t xml:space="preserve">sebesar 91,215 dengan nilai </w:t>
      </w:r>
      <w:r w:rsidRPr="00A46B26">
        <w:rPr>
          <w:rFonts w:ascii="Times New Roman" w:hAnsi="Times New Roman" w:cs="Times New Roman"/>
          <w:i/>
          <w:sz w:val="24"/>
          <w:szCs w:val="24"/>
        </w:rPr>
        <w:t>p</w:t>
      </w:r>
      <w:r w:rsidRPr="00A46B26">
        <w:rPr>
          <w:rFonts w:ascii="Times New Roman" w:hAnsi="Times New Roman" w:cs="Times New Roman"/>
          <w:sz w:val="24"/>
          <w:szCs w:val="24"/>
        </w:rPr>
        <w:t xml:space="preserve"> (Sig.) sebesar 0,000. Karena nilai p &lt; 0,05 maka H</w:t>
      </w:r>
      <w:r w:rsidRPr="00A46B26">
        <w:rPr>
          <w:rFonts w:ascii="Times New Roman" w:hAnsi="Times New Roman" w:cs="Times New Roman"/>
          <w:sz w:val="24"/>
          <w:szCs w:val="24"/>
          <w:vertAlign w:val="subscript"/>
        </w:rPr>
        <w:t xml:space="preserve">0 </w:t>
      </w:r>
      <w:r w:rsidRPr="00A46B26">
        <w:rPr>
          <w:rFonts w:ascii="Times New Roman" w:hAnsi="Times New Roman" w:cs="Times New Roman"/>
          <w:sz w:val="24"/>
          <w:szCs w:val="24"/>
        </w:rPr>
        <w:t>ditolak yang berarti bahwa terdapat pengaruh positif dan signifikan pelatihan dan pengalaman mengajar secara bersama-sama terhadap profesionalitas. Adapun besarnya pengaruh secara simultan dapat terlihat pada tabel 4.7 yaitu R sebesar 0,811 atau sebesar 81,1%.  Dengan demikian hipotesis yang berbunyi diduga ada pengaruh pelatihan, dan pengalaman mengajar terhadap profesionalitas guru sekolah menengah pertama di Kabupaten Toraja Utara “diterima”.</w:t>
      </w:r>
    </w:p>
    <w:p w:rsidR="003F6972" w:rsidRPr="00A46B26" w:rsidRDefault="003F6972" w:rsidP="003F6972">
      <w:pPr>
        <w:autoSpaceDE w:val="0"/>
        <w:autoSpaceDN w:val="0"/>
        <w:adjustRightInd w:val="0"/>
        <w:spacing w:after="0" w:line="360" w:lineRule="auto"/>
        <w:jc w:val="both"/>
        <w:rPr>
          <w:rFonts w:ascii="Times New Roman" w:hAnsi="Times New Roman" w:cs="Times New Roman"/>
          <w:sz w:val="24"/>
          <w:szCs w:val="24"/>
        </w:rPr>
      </w:pPr>
    </w:p>
    <w:p w:rsidR="003F6972" w:rsidRPr="00A46B26" w:rsidRDefault="003F6972" w:rsidP="003F6972">
      <w:pPr>
        <w:pStyle w:val="ListParagraph"/>
        <w:numPr>
          <w:ilvl w:val="0"/>
          <w:numId w:val="6"/>
        </w:numPr>
        <w:spacing w:line="360" w:lineRule="auto"/>
        <w:jc w:val="both"/>
        <w:rPr>
          <w:rFonts w:ascii="Times New Roman" w:hAnsi="Times New Roman" w:cs="Times New Roman"/>
          <w:b/>
          <w:color w:val="000000" w:themeColor="text1"/>
          <w:sz w:val="24"/>
          <w:szCs w:val="24"/>
        </w:rPr>
      </w:pPr>
      <w:r w:rsidRPr="00A46B26">
        <w:rPr>
          <w:rFonts w:ascii="Times New Roman" w:hAnsi="Times New Roman" w:cs="Times New Roman"/>
          <w:b/>
          <w:color w:val="000000" w:themeColor="text1"/>
          <w:sz w:val="24"/>
          <w:szCs w:val="24"/>
        </w:rPr>
        <w:t>Analisis</w:t>
      </w:r>
      <w:r w:rsidRPr="00A46B26">
        <w:rPr>
          <w:rFonts w:ascii="Times New Roman" w:hAnsi="Times New Roman" w:cs="Times New Roman"/>
          <w:b/>
          <w:color w:val="000000" w:themeColor="text1"/>
          <w:sz w:val="24"/>
          <w:szCs w:val="24"/>
          <w:lang w:val="en-US"/>
        </w:rPr>
        <w:t xml:space="preserve"> </w:t>
      </w:r>
      <w:r w:rsidRPr="00A46B26">
        <w:rPr>
          <w:rFonts w:ascii="Times New Roman" w:hAnsi="Times New Roman" w:cs="Times New Roman"/>
          <w:b/>
          <w:color w:val="000000" w:themeColor="text1"/>
          <w:sz w:val="24"/>
          <w:szCs w:val="24"/>
        </w:rPr>
        <w:t>Korelasi</w:t>
      </w:r>
      <w:r w:rsidRPr="00A46B26">
        <w:rPr>
          <w:rFonts w:ascii="Times New Roman" w:hAnsi="Times New Roman" w:cs="Times New Roman"/>
          <w:b/>
          <w:color w:val="000000" w:themeColor="text1"/>
          <w:sz w:val="24"/>
          <w:szCs w:val="24"/>
          <w:lang w:val="en-US"/>
        </w:rPr>
        <w:t xml:space="preserve"> </w:t>
      </w:r>
      <w:r w:rsidRPr="00A46B26">
        <w:rPr>
          <w:rFonts w:ascii="Times New Roman" w:hAnsi="Times New Roman" w:cs="Times New Roman"/>
          <w:b/>
          <w:color w:val="000000" w:themeColor="text1"/>
          <w:sz w:val="24"/>
          <w:szCs w:val="24"/>
        </w:rPr>
        <w:t>Sederhana</w:t>
      </w:r>
    </w:p>
    <w:p w:rsidR="003F6972" w:rsidRPr="00A46B26" w:rsidRDefault="003F6972" w:rsidP="003F6972">
      <w:pPr>
        <w:spacing w:line="240" w:lineRule="auto"/>
        <w:ind w:left="1260" w:hanging="1260"/>
        <w:jc w:val="both"/>
        <w:rPr>
          <w:rFonts w:ascii="Times New Roman" w:hAnsi="Times New Roman" w:cs="Times New Roman"/>
          <w:b/>
          <w:noProof/>
          <w:sz w:val="24"/>
          <w:szCs w:val="24"/>
        </w:rPr>
      </w:pPr>
      <w:r w:rsidRPr="00A46B26">
        <w:rPr>
          <w:rFonts w:ascii="Times New Roman" w:hAnsi="Times New Roman" w:cs="Times New Roman"/>
          <w:noProof/>
          <w:sz w:val="24"/>
          <w:szCs w:val="24"/>
        </w:rPr>
        <w:t>Tabel 4.10</w:t>
      </w:r>
      <w:r w:rsidRPr="00A46B26">
        <w:rPr>
          <w:rFonts w:ascii="Times New Roman" w:hAnsi="Times New Roman" w:cs="Times New Roman"/>
          <w:b/>
          <w:noProof/>
          <w:sz w:val="24"/>
          <w:szCs w:val="24"/>
        </w:rPr>
        <w:t xml:space="preserve"> </w:t>
      </w:r>
      <w:r w:rsidRPr="00A46B26">
        <w:rPr>
          <w:rFonts w:ascii="Times New Roman" w:hAnsi="Times New Roman" w:cs="Times New Roman"/>
          <w:noProof/>
          <w:sz w:val="24"/>
          <w:szCs w:val="24"/>
        </w:rPr>
        <w:t xml:space="preserve">Uji Determinasi Pelatihan dan Pengalaman Mengajar terhadap Profesionalitas Guru IPS Sekolah </w:t>
      </w:r>
      <w:r w:rsidRPr="00A46B26">
        <w:rPr>
          <w:rFonts w:ascii="Times New Roman" w:hAnsi="Times New Roman" w:cs="Times New Roman"/>
          <w:sz w:val="24"/>
          <w:szCs w:val="24"/>
        </w:rPr>
        <w:t>Menengah Pertama di Kabupaten Toraja Utara.</w:t>
      </w:r>
    </w:p>
    <w:tbl>
      <w:tblPr>
        <w:tblW w:w="4168" w:type="dxa"/>
        <w:tblInd w:w="18" w:type="dxa"/>
        <w:tblLook w:val="04A0"/>
      </w:tblPr>
      <w:tblGrid>
        <w:gridCol w:w="739"/>
        <w:gridCol w:w="566"/>
        <w:gridCol w:w="772"/>
        <w:gridCol w:w="939"/>
        <w:gridCol w:w="916"/>
        <w:gridCol w:w="236"/>
      </w:tblGrid>
      <w:tr w:rsidR="003F6972" w:rsidRPr="008A0AE4" w:rsidTr="00831C52">
        <w:trPr>
          <w:trHeight w:val="315"/>
        </w:trPr>
        <w:tc>
          <w:tcPr>
            <w:tcW w:w="739" w:type="dxa"/>
            <w:tcBorders>
              <w:top w:val="nil"/>
              <w:left w:val="nil"/>
              <w:bottom w:val="single" w:sz="8" w:space="0" w:color="auto"/>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566" w:type="dxa"/>
            <w:tcBorders>
              <w:top w:val="nil"/>
              <w:left w:val="nil"/>
              <w:bottom w:val="single" w:sz="8" w:space="0" w:color="auto"/>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772" w:type="dxa"/>
            <w:tcBorders>
              <w:top w:val="nil"/>
              <w:left w:val="nil"/>
              <w:bottom w:val="single" w:sz="8" w:space="0" w:color="auto"/>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939" w:type="dxa"/>
            <w:tcBorders>
              <w:top w:val="nil"/>
              <w:left w:val="nil"/>
              <w:bottom w:val="single" w:sz="8" w:space="0" w:color="auto"/>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236"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p>
        </w:tc>
      </w:tr>
      <w:tr w:rsidR="003F6972" w:rsidRPr="008A0AE4" w:rsidTr="00831C52">
        <w:trPr>
          <w:trHeight w:val="315"/>
        </w:trPr>
        <w:tc>
          <w:tcPr>
            <w:tcW w:w="739"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Model</w:t>
            </w:r>
          </w:p>
        </w:tc>
        <w:tc>
          <w:tcPr>
            <w:tcW w:w="566"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R</w:t>
            </w:r>
          </w:p>
        </w:tc>
        <w:tc>
          <w:tcPr>
            <w:tcW w:w="772"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R Square</w:t>
            </w:r>
          </w:p>
        </w:tc>
        <w:tc>
          <w:tcPr>
            <w:tcW w:w="939"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Adjusted R Square</w:t>
            </w:r>
          </w:p>
        </w:tc>
        <w:tc>
          <w:tcPr>
            <w:tcW w:w="916" w:type="dxa"/>
            <w:tcBorders>
              <w:top w:val="nil"/>
              <w:left w:val="nil"/>
              <w:bottom w:val="nil"/>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xml:space="preserve">Std. Error of the </w:t>
            </w:r>
          </w:p>
        </w:tc>
        <w:tc>
          <w:tcPr>
            <w:tcW w:w="236"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p>
        </w:tc>
      </w:tr>
      <w:tr w:rsidR="003F6972" w:rsidRPr="008A0AE4" w:rsidTr="00831C52">
        <w:trPr>
          <w:trHeight w:val="330"/>
        </w:trPr>
        <w:tc>
          <w:tcPr>
            <w:tcW w:w="739"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lastRenderedPageBreak/>
              <w:t> </w:t>
            </w:r>
          </w:p>
        </w:tc>
        <w:tc>
          <w:tcPr>
            <w:tcW w:w="566"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772"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939"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w:t>
            </w:r>
          </w:p>
        </w:tc>
        <w:tc>
          <w:tcPr>
            <w:tcW w:w="916"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 xml:space="preserve">Estimate </w:t>
            </w:r>
          </w:p>
        </w:tc>
        <w:tc>
          <w:tcPr>
            <w:tcW w:w="236"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p>
        </w:tc>
      </w:tr>
      <w:tr w:rsidR="003F6972" w:rsidRPr="008A0AE4" w:rsidTr="00831C52">
        <w:trPr>
          <w:trHeight w:val="513"/>
        </w:trPr>
        <w:tc>
          <w:tcPr>
            <w:tcW w:w="739"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1</w:t>
            </w:r>
          </w:p>
        </w:tc>
        <w:tc>
          <w:tcPr>
            <w:tcW w:w="566"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,811</w:t>
            </w:r>
          </w:p>
        </w:tc>
        <w:tc>
          <w:tcPr>
            <w:tcW w:w="772"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,658</w:t>
            </w:r>
          </w:p>
        </w:tc>
        <w:tc>
          <w:tcPr>
            <w:tcW w:w="939"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,650</w:t>
            </w:r>
          </w:p>
        </w:tc>
        <w:tc>
          <w:tcPr>
            <w:tcW w:w="916" w:type="dxa"/>
            <w:tcBorders>
              <w:top w:val="nil"/>
              <w:left w:val="nil"/>
              <w:bottom w:val="single" w:sz="8" w:space="0" w:color="auto"/>
              <w:right w:val="nil"/>
            </w:tcBorders>
            <w:shd w:val="clear" w:color="auto" w:fill="auto"/>
            <w:noWrap/>
            <w:vAlign w:val="center"/>
            <w:hideMark/>
          </w:tcPr>
          <w:p w:rsidR="003F6972" w:rsidRPr="008A0AE4" w:rsidRDefault="003F6972" w:rsidP="00831C52">
            <w:pPr>
              <w:spacing w:after="0" w:line="240" w:lineRule="auto"/>
              <w:jc w:val="center"/>
              <w:rPr>
                <w:rFonts w:ascii="Times New Roman" w:eastAsia="Times New Roman" w:hAnsi="Times New Roman" w:cs="Times New Roman"/>
                <w:color w:val="000000"/>
                <w:sz w:val="20"/>
                <w:szCs w:val="20"/>
              </w:rPr>
            </w:pPr>
            <w:r w:rsidRPr="008A0AE4">
              <w:rPr>
                <w:rFonts w:ascii="Times New Roman" w:eastAsia="Times New Roman" w:hAnsi="Times New Roman" w:cs="Times New Roman"/>
                <w:color w:val="000000"/>
                <w:sz w:val="20"/>
                <w:szCs w:val="20"/>
              </w:rPr>
              <w:t>4,917</w:t>
            </w:r>
          </w:p>
        </w:tc>
        <w:tc>
          <w:tcPr>
            <w:tcW w:w="236" w:type="dxa"/>
            <w:tcBorders>
              <w:top w:val="nil"/>
              <w:left w:val="nil"/>
              <w:bottom w:val="nil"/>
              <w:right w:val="nil"/>
            </w:tcBorders>
            <w:shd w:val="clear" w:color="auto" w:fill="auto"/>
            <w:noWrap/>
            <w:vAlign w:val="bottom"/>
            <w:hideMark/>
          </w:tcPr>
          <w:p w:rsidR="003F6972" w:rsidRPr="008A0AE4" w:rsidRDefault="003F6972" w:rsidP="00831C52">
            <w:pPr>
              <w:spacing w:after="0" w:line="240" w:lineRule="auto"/>
              <w:rPr>
                <w:rFonts w:ascii="Times New Roman" w:eastAsia="Times New Roman" w:hAnsi="Times New Roman" w:cs="Times New Roman"/>
                <w:color w:val="000000"/>
                <w:sz w:val="20"/>
                <w:szCs w:val="20"/>
              </w:rPr>
            </w:pPr>
          </w:p>
        </w:tc>
      </w:tr>
      <w:tr w:rsidR="003F6972" w:rsidRPr="008A0AE4" w:rsidTr="00831C52">
        <w:trPr>
          <w:trHeight w:val="300"/>
        </w:trPr>
        <w:tc>
          <w:tcPr>
            <w:tcW w:w="739"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c>
          <w:tcPr>
            <w:tcW w:w="566"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c>
          <w:tcPr>
            <w:tcW w:w="772"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c>
          <w:tcPr>
            <w:tcW w:w="939"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c>
          <w:tcPr>
            <w:tcW w:w="916"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r>
      <w:tr w:rsidR="003F6972" w:rsidRPr="008A0AE4" w:rsidTr="00831C52">
        <w:trPr>
          <w:trHeight w:val="300"/>
        </w:trPr>
        <w:tc>
          <w:tcPr>
            <w:tcW w:w="739"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c>
          <w:tcPr>
            <w:tcW w:w="566"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c>
          <w:tcPr>
            <w:tcW w:w="772"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c>
          <w:tcPr>
            <w:tcW w:w="939"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c>
          <w:tcPr>
            <w:tcW w:w="916"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rsidR="003F6972" w:rsidRPr="008A0AE4" w:rsidRDefault="003F6972" w:rsidP="00831C52">
            <w:pPr>
              <w:spacing w:after="0" w:line="360" w:lineRule="auto"/>
              <w:rPr>
                <w:rFonts w:ascii="Times New Roman" w:eastAsia="Times New Roman" w:hAnsi="Times New Roman" w:cs="Times New Roman"/>
                <w:color w:val="000000"/>
                <w:sz w:val="20"/>
                <w:szCs w:val="20"/>
              </w:rPr>
            </w:pPr>
          </w:p>
        </w:tc>
      </w:tr>
    </w:tbl>
    <w:p w:rsidR="003F6972" w:rsidRPr="00AF2446" w:rsidRDefault="003F6972" w:rsidP="003F6972">
      <w:pPr>
        <w:spacing w:line="360" w:lineRule="auto"/>
        <w:ind w:firstLine="720"/>
        <w:jc w:val="both"/>
        <w:rPr>
          <w:rFonts w:ascii="Times New Roman" w:hAnsi="Times New Roman" w:cs="Times New Roman"/>
          <w:noProof/>
          <w:sz w:val="24"/>
          <w:szCs w:val="24"/>
        </w:rPr>
      </w:pPr>
      <w:r w:rsidRPr="00A46B26">
        <w:rPr>
          <w:rFonts w:ascii="Times New Roman" w:hAnsi="Times New Roman" w:cs="Times New Roman"/>
          <w:sz w:val="24"/>
          <w:szCs w:val="24"/>
        </w:rPr>
        <w:t xml:space="preserve">Tabel tersebut di atas menjelaskan nilai </w:t>
      </w:r>
      <w:r w:rsidRPr="00A46B26">
        <w:rPr>
          <w:rFonts w:ascii="Times New Roman" w:hAnsi="Times New Roman" w:cs="Times New Roman"/>
          <w:i/>
          <w:sz w:val="24"/>
          <w:szCs w:val="24"/>
        </w:rPr>
        <w:t>R Square</w:t>
      </w:r>
      <w:r w:rsidRPr="00A46B26">
        <w:rPr>
          <w:rFonts w:ascii="Times New Roman" w:hAnsi="Times New Roman" w:cs="Times New Roman"/>
          <w:sz w:val="24"/>
          <w:szCs w:val="24"/>
        </w:rPr>
        <w:t xml:space="preserve"> merupakan besaran nilai kontribusi pengaruh secara simultan pelatihan dan pengalaman mengajar terhadap profesionalitas sebesar 0,658 atau 65,8%. Berarti bahwa pelatihan dan pengalaman mengajar memiliki pengaruh yang kuat terhadap profesionalitas </w:t>
      </w:r>
      <w:r w:rsidRPr="00A46B26">
        <w:rPr>
          <w:rFonts w:ascii="Times New Roman" w:hAnsi="Times New Roman" w:cs="Times New Roman"/>
          <w:noProof/>
          <w:sz w:val="24"/>
          <w:szCs w:val="24"/>
        </w:rPr>
        <w:t xml:space="preserve">guru IPS Sekolah Menengah Pertama di Kabupaten Toraja Utara </w:t>
      </w:r>
      <w:r w:rsidRPr="00A46B26">
        <w:rPr>
          <w:rFonts w:ascii="Times New Roman" w:hAnsi="Times New Roman" w:cs="Times New Roman"/>
          <w:sz w:val="24"/>
          <w:szCs w:val="24"/>
        </w:rPr>
        <w:t>dan sisanya sebesar 34,2% merupakan nilai kontribusi pengaruh yang berasal dari variabel lainnya yang tidak dikaji dalam penelitian ini.</w:t>
      </w:r>
    </w:p>
    <w:p w:rsidR="003F6972" w:rsidRPr="005A0E27" w:rsidRDefault="003F6972" w:rsidP="003F6972">
      <w:pPr>
        <w:spacing w:line="360" w:lineRule="auto"/>
        <w:rPr>
          <w:rFonts w:ascii="Times New Roman" w:hAnsi="Times New Roman" w:cs="Times New Roman"/>
          <w:b/>
          <w:sz w:val="24"/>
          <w:szCs w:val="24"/>
        </w:rPr>
      </w:pPr>
      <w:r w:rsidRPr="00856BE0">
        <w:rPr>
          <w:rFonts w:ascii="Times New Roman" w:hAnsi="Times New Roman" w:cs="Times New Roman"/>
          <w:b/>
          <w:sz w:val="24"/>
          <w:szCs w:val="24"/>
        </w:rPr>
        <w:t>Pembahasan</w:t>
      </w:r>
    </w:p>
    <w:p w:rsidR="003F6972" w:rsidRPr="00A46B26" w:rsidRDefault="003F6972" w:rsidP="003F6972">
      <w:pPr>
        <w:pStyle w:val="ListParagraph"/>
        <w:numPr>
          <w:ilvl w:val="0"/>
          <w:numId w:val="7"/>
        </w:numPr>
        <w:autoSpaceDE w:val="0"/>
        <w:autoSpaceDN w:val="0"/>
        <w:adjustRightInd w:val="0"/>
        <w:spacing w:after="0" w:line="360" w:lineRule="auto"/>
        <w:ind w:left="360"/>
        <w:jc w:val="both"/>
        <w:rPr>
          <w:rFonts w:ascii="Times New Roman" w:hAnsi="Times New Roman" w:cs="Times New Roman"/>
          <w:sz w:val="24"/>
          <w:szCs w:val="24"/>
        </w:rPr>
      </w:pPr>
      <w:r w:rsidRPr="00A46B26">
        <w:rPr>
          <w:rFonts w:ascii="Times New Roman" w:hAnsi="Times New Roman" w:cs="Times New Roman"/>
          <w:b/>
          <w:sz w:val="24"/>
          <w:szCs w:val="24"/>
          <w:lang w:val="en-US"/>
        </w:rPr>
        <w:t>Pengaruh Pelatihan terhadap Profesionalitas Guru</w:t>
      </w:r>
    </w:p>
    <w:p w:rsidR="003F6972" w:rsidRPr="00A46B26" w:rsidRDefault="003F6972" w:rsidP="003F6972">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en-US"/>
        </w:rPr>
      </w:pPr>
      <w:r w:rsidRPr="00A46B26">
        <w:rPr>
          <w:rFonts w:ascii="Times New Roman" w:hAnsi="Times New Roman" w:cs="Times New Roman"/>
          <w:sz w:val="24"/>
          <w:szCs w:val="24"/>
        </w:rPr>
        <w:t xml:space="preserve">Suyatno (2008:111) mengemukakan pelatihan yaitu kegiatan yang dilakukan dalam rangka pengembangan atau peningkatan kompetensi dalam melaksanakan tugas </w:t>
      </w:r>
      <w:r w:rsidRPr="00A46B26">
        <w:rPr>
          <w:rFonts w:ascii="Times New Roman" w:hAnsi="Times New Roman" w:cs="Times New Roman"/>
          <w:sz w:val="24"/>
          <w:szCs w:val="24"/>
        </w:rPr>
        <w:lastRenderedPageBreak/>
        <w:t>sebagai pendidik, baik pada tingkat kecamatan, kabupaten/kota, provinsi, nasional, maupun internasional. Bukti fisik komponen ini dapat berupa sertifikat, piagam, atau surat keterangan dari lembaga penyelenggara diklat.</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Berdasarkan peraturan menteri pendayagunaan aparatur Negara dan reformasi birokrasi Nomor 16 Tahun 2009 dijelaskan bahwa pengembangan keprofesian berkelanjutan adalah pengembangan kompetensi guru yang dilaksanakan sesuai dengan kebutuhan, bertahap, berkelanjutan untuk meningkatkan profesionalitasnya. Pelatihan merupakan salah satu upaya untuk mengembangkan profesionalitas guru.</w:t>
      </w:r>
    </w:p>
    <w:p w:rsidR="003F6972" w:rsidRPr="00A46B26" w:rsidRDefault="003F6972" w:rsidP="003F6972">
      <w:pPr>
        <w:pStyle w:val="ListParagraph"/>
        <w:spacing w:line="360" w:lineRule="auto"/>
        <w:ind w:left="0" w:firstLine="851"/>
        <w:jc w:val="both"/>
        <w:rPr>
          <w:rFonts w:ascii="Times New Roman" w:hAnsi="Times New Roman" w:cs="Times New Roman"/>
          <w:sz w:val="24"/>
          <w:szCs w:val="24"/>
          <w:lang w:val="en-US"/>
        </w:rPr>
      </w:pPr>
      <w:r w:rsidRPr="00A46B26">
        <w:rPr>
          <w:rFonts w:ascii="Times New Roman" w:hAnsi="Times New Roman" w:cs="Times New Roman"/>
          <w:sz w:val="24"/>
          <w:szCs w:val="24"/>
        </w:rPr>
        <w:t xml:space="preserve">Hasil analisis deskriptif menunjukkan bahwa </w:t>
      </w:r>
      <w:r w:rsidRPr="00A46B26">
        <w:rPr>
          <w:rFonts w:ascii="Times New Roman" w:hAnsi="Times New Roman" w:cs="Times New Roman"/>
          <w:sz w:val="24"/>
          <w:szCs w:val="24"/>
          <w:lang w:val="en-US"/>
        </w:rPr>
        <w:t>pelatihan yang diikuti guru IPS SMP</w:t>
      </w:r>
      <w:r w:rsidRPr="00A46B26">
        <w:rPr>
          <w:rFonts w:ascii="Times New Roman" w:hAnsi="Times New Roman" w:cs="Times New Roman"/>
          <w:sz w:val="24"/>
          <w:szCs w:val="24"/>
        </w:rPr>
        <w:t xml:space="preserve"> </w:t>
      </w:r>
      <w:r w:rsidRPr="00A46B26">
        <w:rPr>
          <w:rFonts w:ascii="Times New Roman" w:hAnsi="Times New Roman" w:cs="Times New Roman"/>
          <w:sz w:val="24"/>
          <w:szCs w:val="24"/>
          <w:lang w:val="en-US"/>
        </w:rPr>
        <w:t>di kabupaten Toraja Utara</w:t>
      </w:r>
      <w:r w:rsidRPr="00A46B26">
        <w:rPr>
          <w:rFonts w:ascii="Times New Roman" w:hAnsi="Times New Roman" w:cs="Times New Roman"/>
          <w:sz w:val="24"/>
          <w:szCs w:val="24"/>
        </w:rPr>
        <w:t xml:space="preserve"> termasuk kategori baik</w:t>
      </w:r>
      <w:r w:rsidRPr="00A46B26">
        <w:rPr>
          <w:rFonts w:ascii="Times New Roman" w:hAnsi="Times New Roman" w:cs="Times New Roman"/>
          <w:sz w:val="24"/>
          <w:szCs w:val="24"/>
          <w:lang w:val="en-US"/>
        </w:rPr>
        <w:t xml:space="preserve"> </w:t>
      </w:r>
      <w:r w:rsidRPr="00A46B26">
        <w:rPr>
          <w:rFonts w:ascii="Times New Roman" w:hAnsi="Times New Roman" w:cs="Times New Roman"/>
          <w:noProof/>
          <w:sz w:val="24"/>
          <w:szCs w:val="24"/>
          <w:lang w:val="en-US"/>
        </w:rPr>
        <w:t>dilihat dari</w:t>
      </w:r>
      <w:r w:rsidRPr="00A46B26">
        <w:rPr>
          <w:rFonts w:ascii="Times New Roman" w:hAnsi="Times New Roman" w:cs="Times New Roman"/>
          <w:noProof/>
          <w:sz w:val="24"/>
          <w:szCs w:val="24"/>
        </w:rPr>
        <w:t xml:space="preserve"> indikator untuk mengukur pelatihan guru IPS Sekolah Menengah Pertama di Kabupaten Toraja Utara </w:t>
      </w:r>
      <w:r w:rsidRPr="00A46B26">
        <w:rPr>
          <w:rFonts w:ascii="Times New Roman" w:hAnsi="Times New Roman" w:cs="Times New Roman"/>
          <w:noProof/>
          <w:sz w:val="24"/>
          <w:szCs w:val="24"/>
          <w:lang w:val="en-US"/>
        </w:rPr>
        <w:t>yaitu</w:t>
      </w:r>
      <w:r w:rsidRPr="00A46B26">
        <w:rPr>
          <w:rFonts w:ascii="Times New Roman" w:hAnsi="Times New Roman" w:cs="Times New Roman"/>
          <w:noProof/>
          <w:sz w:val="24"/>
          <w:szCs w:val="24"/>
        </w:rPr>
        <w:t xml:space="preserve"> lamanya pelatihan yang diikuti, tingkat pelatihan dan relevansi.</w:t>
      </w:r>
      <w:r w:rsidRPr="00A46B26">
        <w:rPr>
          <w:rFonts w:ascii="Times New Roman" w:hAnsi="Times New Roman" w:cs="Times New Roman"/>
          <w:sz w:val="24"/>
          <w:szCs w:val="24"/>
        </w:rPr>
        <w:t xml:space="preserve">. Hasil angket responden </w:t>
      </w:r>
      <w:r w:rsidRPr="00A46B26">
        <w:rPr>
          <w:rFonts w:ascii="Times New Roman" w:hAnsi="Times New Roman" w:cs="Times New Roman"/>
          <w:sz w:val="24"/>
          <w:szCs w:val="24"/>
          <w:lang w:val="en-US"/>
        </w:rPr>
        <w:t>tentang pelatihan</w:t>
      </w:r>
      <w:r w:rsidRPr="00A46B26">
        <w:rPr>
          <w:rFonts w:ascii="Times New Roman" w:hAnsi="Times New Roman" w:cs="Times New Roman"/>
          <w:sz w:val="24"/>
          <w:szCs w:val="24"/>
        </w:rPr>
        <w:t xml:space="preserve"> </w:t>
      </w:r>
      <w:r w:rsidRPr="00A46B26">
        <w:rPr>
          <w:rFonts w:ascii="Times New Roman" w:hAnsi="Times New Roman" w:cs="Times New Roman"/>
          <w:sz w:val="24"/>
          <w:szCs w:val="24"/>
        </w:rPr>
        <w:lastRenderedPageBreak/>
        <w:t xml:space="preserve">berada pada kategori baik. </w:t>
      </w:r>
      <w:r w:rsidRPr="00A46B26">
        <w:rPr>
          <w:rFonts w:ascii="Times New Roman" w:hAnsi="Times New Roman" w:cs="Times New Roman"/>
          <w:sz w:val="24"/>
          <w:szCs w:val="24"/>
          <w:lang w:val="en-US"/>
        </w:rPr>
        <w:t>Sedangkan b</w:t>
      </w:r>
      <w:r w:rsidRPr="00A46B26">
        <w:rPr>
          <w:rFonts w:ascii="Times New Roman" w:hAnsi="Times New Roman" w:cs="Times New Roman"/>
          <w:sz w:val="24"/>
          <w:szCs w:val="24"/>
        </w:rPr>
        <w:t xml:space="preserve">erdasarkan analisis data dengan menggunakan regresi linier menunjukkan adanya pengaruh yang signifikan </w:t>
      </w:r>
      <w:r w:rsidRPr="00A46B26">
        <w:rPr>
          <w:rFonts w:ascii="Times New Roman" w:hAnsi="Times New Roman" w:cs="Times New Roman"/>
          <w:sz w:val="24"/>
          <w:szCs w:val="24"/>
          <w:lang w:val="en-US"/>
        </w:rPr>
        <w:t xml:space="preserve">pelatihan </w:t>
      </w:r>
      <w:r w:rsidRPr="00A46B26">
        <w:rPr>
          <w:rFonts w:ascii="Times New Roman" w:hAnsi="Times New Roman" w:cs="Times New Roman"/>
          <w:sz w:val="24"/>
          <w:szCs w:val="24"/>
        </w:rPr>
        <w:t xml:space="preserve">terhadap </w:t>
      </w:r>
      <w:proofErr w:type="gramStart"/>
      <w:r w:rsidRPr="00A46B26">
        <w:rPr>
          <w:rFonts w:ascii="Times New Roman" w:hAnsi="Times New Roman" w:cs="Times New Roman"/>
          <w:sz w:val="24"/>
          <w:szCs w:val="24"/>
          <w:lang w:val="en-US"/>
        </w:rPr>
        <w:t xml:space="preserve">profesionalitas </w:t>
      </w:r>
      <w:r w:rsidRPr="00A46B26">
        <w:rPr>
          <w:rFonts w:ascii="Times New Roman" w:hAnsi="Times New Roman" w:cs="Times New Roman"/>
          <w:sz w:val="24"/>
          <w:szCs w:val="24"/>
        </w:rPr>
        <w:t xml:space="preserve"> </w:t>
      </w:r>
      <w:r w:rsidRPr="00A46B26">
        <w:rPr>
          <w:rFonts w:ascii="Times New Roman" w:hAnsi="Times New Roman" w:cs="Times New Roman"/>
          <w:sz w:val="24"/>
          <w:szCs w:val="24"/>
          <w:lang w:val="en-US"/>
        </w:rPr>
        <w:t>dengan</w:t>
      </w:r>
      <w:proofErr w:type="gramEnd"/>
      <w:r w:rsidRPr="00A46B26">
        <w:rPr>
          <w:rFonts w:ascii="Times New Roman" w:hAnsi="Times New Roman" w:cs="Times New Roman"/>
          <w:sz w:val="24"/>
          <w:szCs w:val="24"/>
          <w:lang w:val="en-US"/>
        </w:rPr>
        <w:t xml:space="preserve"> n</w:t>
      </w:r>
      <w:r w:rsidRPr="00A46B26">
        <w:rPr>
          <w:rFonts w:ascii="Times New Roman" w:hAnsi="Times New Roman" w:cs="Times New Roman"/>
          <w:sz w:val="24"/>
          <w:szCs w:val="24"/>
        </w:rPr>
        <w:t>ilai</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t</w:t>
      </w:r>
      <w:r w:rsidRPr="00A46B26">
        <w:rPr>
          <w:rFonts w:ascii="Times New Roman" w:hAnsi="Times New Roman" w:cs="Times New Roman"/>
          <w:sz w:val="24"/>
          <w:szCs w:val="24"/>
          <w:vertAlign w:val="subscript"/>
        </w:rPr>
        <w:t>hitung</w:t>
      </w:r>
      <w:r w:rsidRPr="00A46B26">
        <w:rPr>
          <w:rFonts w:ascii="Times New Roman" w:hAnsi="Times New Roman" w:cs="Times New Roman"/>
          <w:sz w:val="24"/>
          <w:szCs w:val="24"/>
          <w:vertAlign w:val="subscript"/>
          <w:lang w:val="en-US"/>
        </w:rPr>
        <w:t xml:space="preserve"> </w:t>
      </w:r>
      <w:r w:rsidRPr="00A46B26">
        <w:rPr>
          <w:rFonts w:ascii="Times New Roman" w:hAnsi="Times New Roman" w:cs="Times New Roman"/>
          <w:sz w:val="24"/>
          <w:szCs w:val="24"/>
        </w:rPr>
        <w:t>untuk</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variabel</w:t>
      </w:r>
      <w:r w:rsidRPr="00A46B26">
        <w:rPr>
          <w:rFonts w:ascii="Times New Roman" w:hAnsi="Times New Roman" w:cs="Times New Roman"/>
          <w:sz w:val="24"/>
          <w:szCs w:val="24"/>
          <w:lang w:val="en-US"/>
        </w:rPr>
        <w:t xml:space="preserve"> pelatihan </w:t>
      </w:r>
      <w:r w:rsidRPr="00A46B26">
        <w:rPr>
          <w:rFonts w:ascii="Times New Roman" w:hAnsi="Times New Roman" w:cs="Times New Roman"/>
          <w:sz w:val="24"/>
          <w:szCs w:val="24"/>
        </w:rPr>
        <w:t xml:space="preserve">sebesar </w:t>
      </w:r>
      <w:r w:rsidRPr="00A46B26">
        <w:rPr>
          <w:rFonts w:ascii="Times New Roman" w:hAnsi="Times New Roman" w:cs="Times New Roman"/>
          <w:sz w:val="24"/>
          <w:szCs w:val="24"/>
          <w:lang w:val="en-US"/>
        </w:rPr>
        <w:t xml:space="preserve">7,248 </w:t>
      </w:r>
      <w:r w:rsidRPr="00A46B26">
        <w:rPr>
          <w:rFonts w:ascii="Times New Roman" w:hAnsi="Times New Roman" w:cs="Times New Roman"/>
          <w:sz w:val="24"/>
          <w:szCs w:val="24"/>
        </w:rPr>
        <w:t>dengan</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nilai p (Sig.) sebesar 0,00</w:t>
      </w:r>
      <w:r w:rsidRPr="00A46B26">
        <w:rPr>
          <w:rFonts w:ascii="Times New Roman" w:hAnsi="Times New Roman" w:cs="Times New Roman"/>
          <w:sz w:val="24"/>
          <w:szCs w:val="24"/>
          <w:lang w:val="en-US"/>
        </w:rPr>
        <w:t>0</w:t>
      </w:r>
      <w:r w:rsidRPr="00A46B26">
        <w:rPr>
          <w:rFonts w:ascii="Times New Roman" w:hAnsi="Times New Roman" w:cs="Times New Roman"/>
          <w:sz w:val="24"/>
          <w:szCs w:val="24"/>
        </w:rPr>
        <w:t>. Karena</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nilai p yang diperoleh&lt; 0,05, maka H</w:t>
      </w:r>
      <w:r w:rsidRPr="00A46B26">
        <w:rPr>
          <w:rFonts w:ascii="Times New Roman" w:hAnsi="Times New Roman" w:cs="Times New Roman"/>
          <w:sz w:val="24"/>
          <w:szCs w:val="24"/>
          <w:vertAlign w:val="subscript"/>
        </w:rPr>
        <w:t>0</w:t>
      </w:r>
      <w:r w:rsidRPr="00A46B26">
        <w:rPr>
          <w:rFonts w:ascii="Times New Roman" w:hAnsi="Times New Roman" w:cs="Times New Roman"/>
          <w:sz w:val="24"/>
          <w:szCs w:val="24"/>
          <w:vertAlign w:val="subscript"/>
          <w:lang w:val="en-US"/>
        </w:rPr>
        <w:t xml:space="preserve"> </w:t>
      </w:r>
      <w:r w:rsidRPr="00A46B26">
        <w:rPr>
          <w:rFonts w:ascii="Times New Roman" w:hAnsi="Times New Roman" w:cs="Times New Roman"/>
          <w:sz w:val="24"/>
          <w:szCs w:val="24"/>
        </w:rPr>
        <w:t>ditolak yang berarti</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bahwa</w:t>
      </w:r>
      <w:r w:rsidRPr="00A46B26">
        <w:rPr>
          <w:rFonts w:ascii="Times New Roman" w:hAnsi="Times New Roman" w:cs="Times New Roman"/>
          <w:sz w:val="24"/>
          <w:szCs w:val="24"/>
          <w:lang w:val="en-US"/>
        </w:rPr>
        <w:t xml:space="preserve"> pelatihan </w:t>
      </w:r>
      <w:r w:rsidRPr="00A46B26">
        <w:rPr>
          <w:rFonts w:ascii="Times New Roman" w:hAnsi="Times New Roman" w:cs="Times New Roman"/>
          <w:sz w:val="24"/>
          <w:szCs w:val="24"/>
        </w:rPr>
        <w:t>berpengaruh</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secara</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signifikan</w:t>
      </w:r>
      <w:r w:rsidRPr="00A46B26">
        <w:rPr>
          <w:rFonts w:ascii="Times New Roman" w:hAnsi="Times New Roman" w:cs="Times New Roman"/>
          <w:sz w:val="24"/>
          <w:szCs w:val="24"/>
          <w:lang w:val="en-US"/>
        </w:rPr>
        <w:t xml:space="preserve"> </w:t>
      </w:r>
      <w:r w:rsidRPr="00A46B26">
        <w:rPr>
          <w:rFonts w:ascii="Times New Roman" w:hAnsi="Times New Roman" w:cs="Times New Roman"/>
          <w:sz w:val="24"/>
          <w:szCs w:val="24"/>
        </w:rPr>
        <w:t>terhadap profesionalitas guru IPS Sekolah Menengah Pertama di Kabupaten Toraja Utara.</w:t>
      </w:r>
    </w:p>
    <w:p w:rsidR="003F6972" w:rsidRPr="00A46B26" w:rsidRDefault="003F6972" w:rsidP="003F6972">
      <w:pPr>
        <w:pStyle w:val="ListParagraph"/>
        <w:spacing w:after="0" w:line="360" w:lineRule="auto"/>
        <w:ind w:left="0" w:firstLine="851"/>
        <w:jc w:val="both"/>
        <w:rPr>
          <w:rFonts w:ascii="Times New Roman" w:hAnsi="Times New Roman" w:cs="Times New Roman"/>
          <w:sz w:val="24"/>
          <w:szCs w:val="24"/>
          <w:lang w:val="en-US"/>
        </w:rPr>
      </w:pPr>
      <w:r w:rsidRPr="00A46B26">
        <w:rPr>
          <w:rFonts w:ascii="Times New Roman" w:hAnsi="Times New Roman" w:cs="Times New Roman"/>
          <w:sz w:val="24"/>
          <w:szCs w:val="24"/>
          <w:lang w:val="en-US"/>
        </w:rPr>
        <w:t xml:space="preserve">Hasil penelitian terdahulu yang dilakukan oleh </w:t>
      </w:r>
      <w:r w:rsidRPr="00A46B26">
        <w:rPr>
          <w:rFonts w:ascii="Times New Roman" w:hAnsi="Times New Roman" w:cs="Times New Roman"/>
          <w:sz w:val="24"/>
          <w:szCs w:val="24"/>
        </w:rPr>
        <w:t>Listiyani (2014) tentang “Kontibusi Pelatihan dan Pengalaman Mengajar terhadap Profesionalisme Mengajar Guru Sekolah Dasar  Negeri Kecamatan Semin Kabupaten Gunungkidul”</w:t>
      </w:r>
      <w:r w:rsidRPr="00A46B26">
        <w:rPr>
          <w:rFonts w:ascii="Times New Roman" w:hAnsi="Times New Roman" w:cs="Times New Roman"/>
          <w:sz w:val="24"/>
          <w:szCs w:val="24"/>
          <w:lang w:val="en-US"/>
        </w:rPr>
        <w:t xml:space="preserve"> juga </w:t>
      </w:r>
      <w:r w:rsidRPr="00A46B26">
        <w:rPr>
          <w:rFonts w:ascii="Times New Roman" w:hAnsi="Times New Roman" w:cs="Times New Roman"/>
          <w:sz w:val="24"/>
          <w:szCs w:val="24"/>
        </w:rPr>
        <w:t>menunjukkan bahwa  Pelatihan memberikan kontribusi positif dan signifikan terhadap profesionalisme guru di Sekolah Dasar Negeri Kecamatan Semin Kabupaten Gunungkidul.</w:t>
      </w:r>
      <w:r w:rsidRPr="00A46B26">
        <w:rPr>
          <w:rFonts w:ascii="Times New Roman" w:hAnsi="Times New Roman" w:cs="Times New Roman"/>
          <w:sz w:val="24"/>
          <w:szCs w:val="24"/>
          <w:lang w:val="en-US"/>
        </w:rPr>
        <w:t xml:space="preserve"> </w:t>
      </w:r>
      <w:proofErr w:type="gramStart"/>
      <w:r w:rsidRPr="00A46B26">
        <w:rPr>
          <w:rFonts w:ascii="Times New Roman" w:hAnsi="Times New Roman" w:cs="Times New Roman"/>
          <w:sz w:val="24"/>
          <w:szCs w:val="24"/>
          <w:lang w:val="en-US"/>
        </w:rPr>
        <w:t>Berdasarkan pemaparan di atas m</w:t>
      </w:r>
      <w:r w:rsidRPr="00A46B26">
        <w:rPr>
          <w:rFonts w:ascii="Times New Roman" w:hAnsi="Times New Roman" w:cs="Times New Roman"/>
          <w:sz w:val="24"/>
          <w:szCs w:val="24"/>
        </w:rPr>
        <w:t>aka dapat disimpulkan bahwa</w:t>
      </w:r>
      <w:r w:rsidRPr="00A46B26">
        <w:rPr>
          <w:rFonts w:ascii="Times New Roman" w:hAnsi="Times New Roman" w:cs="Times New Roman"/>
          <w:sz w:val="24"/>
          <w:szCs w:val="24"/>
          <w:lang w:val="en-US"/>
        </w:rPr>
        <w:t xml:space="preserve"> pelatihan berpengaruh terhadap </w:t>
      </w:r>
      <w:r w:rsidRPr="00A46B26">
        <w:rPr>
          <w:rFonts w:ascii="Times New Roman" w:hAnsi="Times New Roman" w:cs="Times New Roman"/>
          <w:sz w:val="24"/>
          <w:szCs w:val="24"/>
          <w:lang w:val="en-US"/>
        </w:rPr>
        <w:lastRenderedPageBreak/>
        <w:t>profesionalitas guru.</w:t>
      </w:r>
      <w:proofErr w:type="gramEnd"/>
      <w:r w:rsidRPr="00A46B26">
        <w:rPr>
          <w:rFonts w:ascii="Times New Roman" w:hAnsi="Times New Roman" w:cs="Times New Roman"/>
          <w:sz w:val="24"/>
          <w:szCs w:val="24"/>
        </w:rPr>
        <w:t xml:space="preserve"> semakin </w:t>
      </w:r>
      <w:r w:rsidRPr="00A46B26">
        <w:rPr>
          <w:rFonts w:ascii="Times New Roman" w:hAnsi="Times New Roman" w:cs="Times New Roman"/>
          <w:sz w:val="24"/>
          <w:szCs w:val="24"/>
          <w:lang w:val="en-US"/>
        </w:rPr>
        <w:t>banyak atau sering guru</w:t>
      </w:r>
      <w:r w:rsidRPr="00A46B26">
        <w:rPr>
          <w:rFonts w:ascii="Times New Roman" w:hAnsi="Times New Roman" w:cs="Times New Roman"/>
          <w:sz w:val="24"/>
          <w:szCs w:val="24"/>
        </w:rPr>
        <w:t xml:space="preserve"> </w:t>
      </w:r>
      <w:r w:rsidRPr="00A46B26">
        <w:rPr>
          <w:rFonts w:ascii="Times New Roman" w:hAnsi="Times New Roman" w:cs="Times New Roman"/>
          <w:sz w:val="24"/>
          <w:szCs w:val="24"/>
          <w:lang w:val="en-US"/>
        </w:rPr>
        <w:t>IPS SMP di kabupaten Toraja Utara mengikuti pelatihan</w:t>
      </w:r>
      <w:r w:rsidRPr="00A46B26">
        <w:rPr>
          <w:rFonts w:ascii="Times New Roman" w:hAnsi="Times New Roman" w:cs="Times New Roman"/>
          <w:sz w:val="24"/>
          <w:szCs w:val="24"/>
        </w:rPr>
        <w:t xml:space="preserve"> maka akan semakin tinggi </w:t>
      </w:r>
      <w:r w:rsidRPr="00A46B26">
        <w:rPr>
          <w:rFonts w:ascii="Times New Roman" w:hAnsi="Times New Roman" w:cs="Times New Roman"/>
          <w:sz w:val="24"/>
          <w:szCs w:val="24"/>
          <w:lang w:val="en-US"/>
        </w:rPr>
        <w:t>profesionalitas guru tersebut</w:t>
      </w:r>
      <w:r w:rsidRPr="00A46B26">
        <w:rPr>
          <w:rFonts w:ascii="Times New Roman" w:hAnsi="Times New Roman" w:cs="Times New Roman"/>
          <w:sz w:val="24"/>
          <w:szCs w:val="24"/>
        </w:rPr>
        <w:t>, begitu juga dengan sebaliknya.</w:t>
      </w:r>
    </w:p>
    <w:p w:rsidR="003F6972" w:rsidRPr="00A46B26" w:rsidRDefault="003F6972" w:rsidP="003F6972">
      <w:pPr>
        <w:pStyle w:val="ListParagraph"/>
        <w:spacing w:after="0" w:line="360" w:lineRule="auto"/>
        <w:ind w:left="0" w:firstLine="851"/>
        <w:jc w:val="both"/>
        <w:rPr>
          <w:rFonts w:ascii="Times New Roman" w:hAnsi="Times New Roman" w:cs="Times New Roman"/>
          <w:sz w:val="24"/>
          <w:szCs w:val="24"/>
          <w:lang w:val="en-US"/>
        </w:rPr>
      </w:pPr>
    </w:p>
    <w:p w:rsidR="003F6972" w:rsidRPr="00A46B26" w:rsidRDefault="003F6972" w:rsidP="003F6972">
      <w:pPr>
        <w:pStyle w:val="ListParagraph"/>
        <w:numPr>
          <w:ilvl w:val="0"/>
          <w:numId w:val="7"/>
        </w:numPr>
        <w:spacing w:after="0" w:line="360" w:lineRule="auto"/>
        <w:ind w:left="284" w:hanging="284"/>
        <w:rPr>
          <w:rFonts w:ascii="Times New Roman" w:hAnsi="Times New Roman" w:cs="Times New Roman"/>
          <w:b/>
          <w:sz w:val="24"/>
          <w:szCs w:val="24"/>
        </w:rPr>
      </w:pPr>
      <w:r w:rsidRPr="00A46B26">
        <w:rPr>
          <w:rFonts w:ascii="Times New Roman" w:hAnsi="Times New Roman" w:cs="Times New Roman"/>
          <w:b/>
          <w:sz w:val="24"/>
          <w:szCs w:val="24"/>
          <w:lang w:val="en-US"/>
        </w:rPr>
        <w:t>Pengaruh Pengalaman Mengajar terhadap Profesionalitas Guru</w:t>
      </w:r>
    </w:p>
    <w:p w:rsidR="003F6972" w:rsidRPr="00A46B26" w:rsidRDefault="003F6972" w:rsidP="003F6972">
      <w:pPr>
        <w:pStyle w:val="Default"/>
        <w:spacing w:line="360" w:lineRule="auto"/>
        <w:ind w:firstLine="720"/>
        <w:jc w:val="both"/>
      </w:pPr>
      <w:r w:rsidRPr="00A46B26">
        <w:t xml:space="preserve">Menurut Suyatno (2008:111), pengalaman mengajar yaitu masa kerja guru dalam melaksanakan tugas sebagai pendidik pada satuan pendidikan tertentu sesuai dengan </w:t>
      </w:r>
      <w:proofErr w:type="gramStart"/>
      <w:r w:rsidRPr="00A46B26">
        <w:t>surat</w:t>
      </w:r>
      <w:proofErr w:type="gramEnd"/>
      <w:r w:rsidRPr="00A46B26">
        <w:t xml:space="preserve"> tugas dari lembaga yang berwenang (dapat dari pemerintah, dan/atau kelompok masyarakat penyelenggara pendidikan). Bukti fisik dari komponen ini dapat berupa </w:t>
      </w:r>
      <w:proofErr w:type="gramStart"/>
      <w:r w:rsidRPr="00A46B26">
        <w:t>surat</w:t>
      </w:r>
      <w:proofErr w:type="gramEnd"/>
      <w:r w:rsidRPr="00A46B26">
        <w:t xml:space="preserve"> keputusan/surat keterangan yang sah dari lembaga yang berwenang. </w:t>
      </w:r>
      <w:proofErr w:type="gramStart"/>
      <w:r w:rsidRPr="00A46B26">
        <w:t>Di dalam menekuni bidangnya guru selalu bertambah pengalamannya.</w:t>
      </w:r>
      <w:proofErr w:type="gramEnd"/>
      <w:r w:rsidRPr="00A46B26">
        <w:t xml:space="preserve"> </w:t>
      </w:r>
      <w:proofErr w:type="gramStart"/>
      <w:r w:rsidRPr="00A46B26">
        <w:t>Semakin bertambah masa kerjanya diharapkan guru semakin banyak pengalaman-pengalamannya.</w:t>
      </w:r>
      <w:proofErr w:type="gramEnd"/>
      <w:r w:rsidRPr="00A46B26">
        <w:t xml:space="preserve"> </w:t>
      </w:r>
      <w:proofErr w:type="gramStart"/>
      <w:r w:rsidRPr="00A46B26">
        <w:t>Pengalaman-pengalaman ini erat kaitannya dengan peningkatan profesionalisme pekerjaan.</w:t>
      </w:r>
      <w:proofErr w:type="gramEnd"/>
      <w:r w:rsidRPr="00A46B26">
        <w:t xml:space="preserve"> Ada beberapa hal juga </w:t>
      </w:r>
      <w:r w:rsidRPr="00A46B26">
        <w:lastRenderedPageBreak/>
        <w:t xml:space="preserve">untuk menentukan berpengalaman tidaknya seorang karyawan yang sekaligus sebagai indikator pengalaman kerja menurut (Foster, </w:t>
      </w:r>
      <w:proofErr w:type="gramStart"/>
      <w:r w:rsidRPr="00A46B26">
        <w:t>2001 :</w:t>
      </w:r>
      <w:proofErr w:type="gramEnd"/>
      <w:r w:rsidRPr="00A46B26">
        <w:t xml:space="preserve"> 43) yaitu : a) </w:t>
      </w:r>
      <w:r w:rsidRPr="00A46B26">
        <w:rPr>
          <w:color w:val="auto"/>
        </w:rPr>
        <w:t xml:space="preserve">Lama waktu/ masa kerja. </w:t>
      </w:r>
      <w:proofErr w:type="gramStart"/>
      <w:r w:rsidRPr="00A46B26">
        <w:rPr>
          <w:color w:val="auto"/>
        </w:rPr>
        <w:t>Ukuran tentang lama waktu atau masa kerja yang telah ditempuh seseorang dapat memahami tugas – tugas suatu pekerjaan dan telah melaksanakan dengan baik.</w:t>
      </w:r>
      <w:proofErr w:type="gramEnd"/>
      <w:r w:rsidRPr="00A46B26">
        <w:rPr>
          <w:color w:val="auto"/>
        </w:rPr>
        <w:t xml:space="preserve"> </w:t>
      </w:r>
      <w:r w:rsidRPr="00A46B26">
        <w:t xml:space="preserve">b) </w:t>
      </w:r>
      <w:r w:rsidRPr="00A46B26">
        <w:rPr>
          <w:color w:val="auto"/>
        </w:rPr>
        <w:t xml:space="preserve">Tingkat pengetahuan dan keterampilan yang dimiliki. Pengetahuan merujuk pada konsep, prinsip, prosedur, kebijakan atau informasi lain yang dibutuhkan oleh karyawan. </w:t>
      </w:r>
      <w:proofErr w:type="gramStart"/>
      <w:r w:rsidRPr="00A46B26">
        <w:rPr>
          <w:color w:val="auto"/>
        </w:rPr>
        <w:t>Pengetahuan juga mencakup kemampuan untuk memahami dan menerapkan informasi pada tanggung jawab pekerjaan.</w:t>
      </w:r>
      <w:proofErr w:type="gramEnd"/>
      <w:r w:rsidRPr="00A46B26">
        <w:rPr>
          <w:color w:val="auto"/>
        </w:rPr>
        <w:t xml:space="preserve">  </w:t>
      </w:r>
      <w:proofErr w:type="gramStart"/>
      <w:r w:rsidRPr="00A46B26">
        <w:rPr>
          <w:color w:val="auto"/>
        </w:rPr>
        <w:t>Sedangkan keterampilan merujuk pada kemampuan fisik yang dibutuhkan untuk mencapai atau menjalankan suatu tugas atau pekerjaan.</w:t>
      </w:r>
      <w:proofErr w:type="gramEnd"/>
      <w:r w:rsidRPr="00A46B26">
        <w:rPr>
          <w:color w:val="auto"/>
        </w:rPr>
        <w:t xml:space="preserve"> </w:t>
      </w:r>
      <w:r w:rsidRPr="00A46B26">
        <w:t xml:space="preserve">c) </w:t>
      </w:r>
      <w:r w:rsidRPr="00A46B26">
        <w:rPr>
          <w:color w:val="auto"/>
        </w:rPr>
        <w:t xml:space="preserve">Penguasaan terhadap pekerjaan dan peralatan.  </w:t>
      </w:r>
      <w:proofErr w:type="gramStart"/>
      <w:r w:rsidRPr="00A46B26">
        <w:t>Tingkat penguasaan seseorang dalam pelaksanaan aspek – aspek teknik peralatan dan teknik pekerjaan.</w:t>
      </w:r>
      <w:proofErr w:type="gramEnd"/>
    </w:p>
    <w:p w:rsidR="003F6972" w:rsidRPr="00A46B26" w:rsidRDefault="003F6972" w:rsidP="003F6972">
      <w:pPr>
        <w:spacing w:line="360" w:lineRule="auto"/>
        <w:ind w:firstLine="851"/>
        <w:jc w:val="both"/>
        <w:rPr>
          <w:rFonts w:ascii="Times New Roman" w:hAnsi="Times New Roman" w:cs="Times New Roman"/>
          <w:sz w:val="24"/>
          <w:szCs w:val="24"/>
        </w:rPr>
      </w:pPr>
      <w:r w:rsidRPr="00A46B26">
        <w:rPr>
          <w:rFonts w:ascii="Times New Roman" w:hAnsi="Times New Roman" w:cs="Times New Roman"/>
          <w:sz w:val="24"/>
          <w:szCs w:val="24"/>
        </w:rPr>
        <w:t xml:space="preserve">Hasil analisis deskriptif menunjukkan bahwa pengalaman </w:t>
      </w:r>
      <w:r w:rsidRPr="00A46B26">
        <w:rPr>
          <w:rFonts w:ascii="Times New Roman" w:hAnsi="Times New Roman" w:cs="Times New Roman"/>
          <w:sz w:val="24"/>
          <w:szCs w:val="24"/>
        </w:rPr>
        <w:lastRenderedPageBreak/>
        <w:t>mengajar guru IPS SMP di kabupaten Toraja Utara termasuk kategori baik dilihat dari i</w:t>
      </w:r>
      <w:r w:rsidRPr="00A46B26">
        <w:rPr>
          <w:rFonts w:ascii="Times New Roman" w:hAnsi="Times New Roman" w:cs="Times New Roman"/>
          <w:noProof/>
          <w:sz w:val="24"/>
          <w:szCs w:val="24"/>
        </w:rPr>
        <w:t>ndikator pengalaman mengajar guru IPS Sekolah Menengah Pertama di kabupaten Toraja Utara adalah masa kerja guru, keterampilan mengajar dan penguasaan terhadap pekerjaan.</w:t>
      </w:r>
      <w:r w:rsidRPr="00A46B26">
        <w:rPr>
          <w:rFonts w:ascii="Times New Roman" w:hAnsi="Times New Roman" w:cs="Times New Roman"/>
          <w:sz w:val="24"/>
          <w:szCs w:val="24"/>
        </w:rPr>
        <w:t xml:space="preserve"> Hasil angket responden tentang pengalaman mengajar berada pada kategori baik. Sedangkan  berdasarkan analisis data degan menggunakan regresi linier diperoleh Nilai t</w:t>
      </w:r>
      <w:r w:rsidRPr="00A46B26">
        <w:rPr>
          <w:rFonts w:ascii="Times New Roman" w:hAnsi="Times New Roman" w:cs="Times New Roman"/>
          <w:sz w:val="24"/>
          <w:szCs w:val="24"/>
          <w:vertAlign w:val="subscript"/>
        </w:rPr>
        <w:t xml:space="preserve">hitung </w:t>
      </w:r>
      <w:r w:rsidRPr="00A46B26">
        <w:rPr>
          <w:rFonts w:ascii="Times New Roman" w:hAnsi="Times New Roman" w:cs="Times New Roman"/>
          <w:sz w:val="24"/>
          <w:szCs w:val="24"/>
        </w:rPr>
        <w:t>untuk variable pengalaman mengajar sebesar 7,254 dengan nilai p (Sig.) sebesar 0,000. Karena nilai p yang diperoleh&lt; 0,05, maka H</w:t>
      </w:r>
      <w:r w:rsidRPr="00A46B26">
        <w:rPr>
          <w:rFonts w:ascii="Times New Roman" w:hAnsi="Times New Roman" w:cs="Times New Roman"/>
          <w:sz w:val="24"/>
          <w:szCs w:val="24"/>
          <w:vertAlign w:val="subscript"/>
        </w:rPr>
        <w:t xml:space="preserve">0 </w:t>
      </w:r>
      <w:r w:rsidRPr="00A46B26">
        <w:rPr>
          <w:rFonts w:ascii="Times New Roman" w:hAnsi="Times New Roman" w:cs="Times New Roman"/>
          <w:sz w:val="24"/>
          <w:szCs w:val="24"/>
        </w:rPr>
        <w:t>ditolak yang berarti bahwa pengalaman mengajar berpengaruh secara signifikan terhadap profesionalitas guru IPS Sekolah Menengah Pertama di Kabupaten Toraja Utara.</w:t>
      </w:r>
    </w:p>
    <w:p w:rsidR="003F6972" w:rsidRPr="00A46B26" w:rsidRDefault="003F6972" w:rsidP="003F6972">
      <w:pPr>
        <w:spacing w:line="360" w:lineRule="auto"/>
        <w:ind w:firstLine="720"/>
        <w:jc w:val="both"/>
        <w:rPr>
          <w:rFonts w:ascii="Times New Roman" w:hAnsi="Times New Roman" w:cs="Times New Roman"/>
          <w:sz w:val="24"/>
          <w:szCs w:val="24"/>
        </w:rPr>
      </w:pPr>
      <w:r w:rsidRPr="00A46B26">
        <w:rPr>
          <w:rFonts w:ascii="Times New Roman" w:hAnsi="Times New Roman" w:cs="Times New Roman"/>
          <w:sz w:val="24"/>
          <w:szCs w:val="24"/>
        </w:rPr>
        <w:t xml:space="preserve">Dari uji hipotesis dilakukan bahwa pengalaman mengajar berpengaruh signifikan terhadap profesionalitas. Hal ini sejalan dengan hasil penelitian terdahulu yang dilakukan oleh Hasil penelitian terdahulu yang dilakukan oleh </w:t>
      </w:r>
      <w:r w:rsidRPr="00A46B26">
        <w:rPr>
          <w:rFonts w:ascii="Times New Roman" w:hAnsi="Times New Roman" w:cs="Times New Roman"/>
          <w:sz w:val="24"/>
          <w:szCs w:val="24"/>
        </w:rPr>
        <w:lastRenderedPageBreak/>
        <w:t xml:space="preserve">Listiyani (2014) tentang “Kontibusi Pelatihan dan Pengalaman Mengajar terhadap Profesionalisme Mengajar Guru Sekolah Dasar  Negeri Kecamatan Semin Kabupaten Gunungkidul” juga menunjukkan bahwa  pengalaman mengajar memberikan kontribusi positif dan signifikan terhadap profesionalisme guru di Sekolah Dasar Negeri Kecamatan Semin Kabupaten Gunungkidul. Dengan demikian, dapat dikatakan bahwa semakin lama atau banyak pengalaman mengajar guru  maka akan semakin tinggi pula profesionalitasnya. </w:t>
      </w:r>
    </w:p>
    <w:p w:rsidR="003F6972" w:rsidRPr="00A46B26" w:rsidRDefault="003F6972" w:rsidP="003F6972">
      <w:pPr>
        <w:pStyle w:val="ListParagraph"/>
        <w:numPr>
          <w:ilvl w:val="0"/>
          <w:numId w:val="7"/>
        </w:numPr>
        <w:spacing w:line="360" w:lineRule="auto"/>
        <w:ind w:left="360"/>
        <w:jc w:val="both"/>
        <w:rPr>
          <w:rFonts w:ascii="Times New Roman" w:hAnsi="Times New Roman" w:cs="Times New Roman"/>
          <w:sz w:val="24"/>
          <w:szCs w:val="24"/>
        </w:rPr>
      </w:pPr>
      <w:r w:rsidRPr="00A46B26">
        <w:rPr>
          <w:rFonts w:ascii="Times New Roman" w:hAnsi="Times New Roman" w:cs="Times New Roman"/>
          <w:b/>
          <w:sz w:val="24"/>
          <w:szCs w:val="24"/>
        </w:rPr>
        <w:t>Pengaruh Pelatihan dan Pengalaman Mengajar terhadap Profesionalitas Guru</w:t>
      </w:r>
    </w:p>
    <w:p w:rsidR="003F6972" w:rsidRPr="00A46B26" w:rsidRDefault="003F6972" w:rsidP="003F6972">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A46B26">
        <w:rPr>
          <w:rFonts w:ascii="Times New Roman" w:hAnsi="Times New Roman" w:cs="Times New Roman"/>
          <w:sz w:val="24"/>
          <w:szCs w:val="24"/>
        </w:rPr>
        <w:t>Berdasarkan analisis data dengan menggunakan program SPSS Dari tabel annova diperoleh nilai F</w:t>
      </w:r>
      <w:r w:rsidRPr="00A46B26">
        <w:rPr>
          <w:rFonts w:ascii="Times New Roman" w:hAnsi="Times New Roman" w:cs="Times New Roman"/>
          <w:sz w:val="24"/>
          <w:szCs w:val="24"/>
          <w:vertAlign w:val="subscript"/>
        </w:rPr>
        <w:t xml:space="preserve">hitung </w:t>
      </w:r>
      <w:r w:rsidRPr="00A46B26">
        <w:rPr>
          <w:rFonts w:ascii="Times New Roman" w:hAnsi="Times New Roman" w:cs="Times New Roman"/>
          <w:sz w:val="24"/>
          <w:szCs w:val="24"/>
        </w:rPr>
        <w:t xml:space="preserve">sebesar </w:t>
      </w:r>
      <w:r w:rsidRPr="00A46B26">
        <w:rPr>
          <w:rFonts w:ascii="Times New Roman" w:hAnsi="Times New Roman" w:cs="Times New Roman"/>
          <w:sz w:val="24"/>
          <w:szCs w:val="24"/>
          <w:lang w:val="en-US"/>
        </w:rPr>
        <w:t>91,215</w:t>
      </w:r>
      <w:r w:rsidRPr="00A46B26">
        <w:rPr>
          <w:rFonts w:ascii="Times New Roman" w:hAnsi="Times New Roman" w:cs="Times New Roman"/>
          <w:sz w:val="24"/>
          <w:szCs w:val="24"/>
        </w:rPr>
        <w:t xml:space="preserve"> dengan nilai </w:t>
      </w:r>
      <w:r w:rsidRPr="00A46B26">
        <w:rPr>
          <w:rFonts w:ascii="Times New Roman" w:hAnsi="Times New Roman" w:cs="Times New Roman"/>
          <w:i/>
          <w:sz w:val="24"/>
          <w:szCs w:val="24"/>
        </w:rPr>
        <w:t>p</w:t>
      </w:r>
      <w:r w:rsidRPr="00A46B26">
        <w:rPr>
          <w:rFonts w:ascii="Times New Roman" w:hAnsi="Times New Roman" w:cs="Times New Roman"/>
          <w:sz w:val="24"/>
          <w:szCs w:val="24"/>
        </w:rPr>
        <w:t xml:space="preserve"> (Sig.) sebesar 0,00</w:t>
      </w:r>
      <w:r w:rsidRPr="00A46B26">
        <w:rPr>
          <w:rFonts w:ascii="Times New Roman" w:hAnsi="Times New Roman" w:cs="Times New Roman"/>
          <w:sz w:val="24"/>
          <w:szCs w:val="24"/>
          <w:lang w:val="en-US"/>
        </w:rPr>
        <w:t>0</w:t>
      </w:r>
      <w:r w:rsidRPr="00A46B26">
        <w:rPr>
          <w:rFonts w:ascii="Times New Roman" w:hAnsi="Times New Roman" w:cs="Times New Roman"/>
          <w:sz w:val="24"/>
          <w:szCs w:val="24"/>
        </w:rPr>
        <w:t>. Karena nilai p &lt; 0,05 maka H</w:t>
      </w:r>
      <w:r w:rsidRPr="00A46B26">
        <w:rPr>
          <w:rFonts w:ascii="Times New Roman" w:hAnsi="Times New Roman" w:cs="Times New Roman"/>
          <w:sz w:val="24"/>
          <w:szCs w:val="24"/>
          <w:vertAlign w:val="subscript"/>
        </w:rPr>
        <w:t xml:space="preserve">0 </w:t>
      </w:r>
      <w:r w:rsidRPr="00A46B26">
        <w:rPr>
          <w:rFonts w:ascii="Times New Roman" w:hAnsi="Times New Roman" w:cs="Times New Roman"/>
          <w:sz w:val="24"/>
          <w:szCs w:val="24"/>
        </w:rPr>
        <w:t xml:space="preserve">ditolak yang berarti bahwa terdapat pengaruh signifikan pelatihan dan pengalaman mengajar secara bersama-sama terhadap </w:t>
      </w:r>
      <w:r w:rsidRPr="00A46B26">
        <w:rPr>
          <w:rFonts w:ascii="Times New Roman" w:hAnsi="Times New Roman" w:cs="Times New Roman"/>
          <w:sz w:val="24"/>
          <w:szCs w:val="24"/>
        </w:rPr>
        <w:lastRenderedPageBreak/>
        <w:t>profesionalitas. Besarnya pengaruh tersebut dilihat pada nilai R Square (R</w:t>
      </w:r>
      <w:r w:rsidRPr="00A46B26">
        <w:rPr>
          <w:rFonts w:ascii="Times New Roman" w:hAnsi="Times New Roman" w:cs="Times New Roman"/>
          <w:sz w:val="24"/>
          <w:szCs w:val="24"/>
          <w:vertAlign w:val="superscript"/>
        </w:rPr>
        <w:t>2</w:t>
      </w:r>
      <w:r w:rsidRPr="00A46B26">
        <w:rPr>
          <w:rFonts w:ascii="Times New Roman" w:hAnsi="Times New Roman" w:cs="Times New Roman"/>
          <w:sz w:val="24"/>
          <w:szCs w:val="24"/>
        </w:rPr>
        <w:t>) yaitu 0,</w:t>
      </w:r>
      <w:r w:rsidRPr="00A46B26">
        <w:rPr>
          <w:rFonts w:ascii="Times New Roman" w:hAnsi="Times New Roman" w:cs="Times New Roman"/>
          <w:sz w:val="24"/>
          <w:szCs w:val="24"/>
          <w:lang w:val="en-US"/>
        </w:rPr>
        <w:t>658</w:t>
      </w:r>
      <w:r w:rsidRPr="00A46B26">
        <w:rPr>
          <w:rFonts w:ascii="Times New Roman" w:hAnsi="Times New Roman" w:cs="Times New Roman"/>
          <w:sz w:val="24"/>
          <w:szCs w:val="24"/>
        </w:rPr>
        <w:t xml:space="preserve"> atau </w:t>
      </w:r>
      <w:r w:rsidRPr="00A46B26">
        <w:rPr>
          <w:rFonts w:ascii="Times New Roman" w:hAnsi="Times New Roman" w:cs="Times New Roman"/>
          <w:sz w:val="24"/>
          <w:szCs w:val="24"/>
          <w:lang w:val="en-US"/>
        </w:rPr>
        <w:t>65,8</w:t>
      </w:r>
      <w:r w:rsidRPr="00A46B26">
        <w:rPr>
          <w:rFonts w:ascii="Times New Roman" w:hAnsi="Times New Roman" w:cs="Times New Roman"/>
          <w:sz w:val="24"/>
          <w:szCs w:val="24"/>
        </w:rPr>
        <w:t>%. Artinya terdapat pengaruh signifikan antara pelatihan dan pengalaman mengajar secara simultan terhadap profesionalitas guru IPS Sekolah Menengah Pertama di Kabupaten Toraja Utara.</w:t>
      </w:r>
    </w:p>
    <w:p w:rsidR="003F6972" w:rsidRPr="00A46B26" w:rsidRDefault="003F6972" w:rsidP="003F6972">
      <w:pPr>
        <w:pStyle w:val="ListParagraph"/>
        <w:autoSpaceDE w:val="0"/>
        <w:autoSpaceDN w:val="0"/>
        <w:adjustRightInd w:val="0"/>
        <w:spacing w:after="0" w:line="360" w:lineRule="auto"/>
        <w:ind w:left="0" w:firstLine="720"/>
        <w:jc w:val="both"/>
        <w:rPr>
          <w:rFonts w:ascii="Times New Roman" w:hAnsi="Times New Roman" w:cs="Times New Roman"/>
          <w:color w:val="000000" w:themeColor="text1"/>
          <w:sz w:val="24"/>
          <w:szCs w:val="24"/>
          <w:lang w:val="en-US"/>
        </w:rPr>
      </w:pPr>
      <w:r w:rsidRPr="00A46B26">
        <w:rPr>
          <w:rFonts w:ascii="Times New Roman" w:hAnsi="Times New Roman" w:cs="Times New Roman"/>
          <w:sz w:val="24"/>
          <w:szCs w:val="24"/>
        </w:rPr>
        <w:t xml:space="preserve">Hasil penelitian ini dapat disimpilkan bahwa pelatihan dan pengalaman mengajar secara bersama-sama berpengaruh terhadap profesionalitas guru IPS Sekolah Menengah Pertama di Kabupaten Toraja Utara. Pelatihan mempengaruhi profesionalitas guru. Berdasarkan analisis deskriptif persentase untuk variabel pelatihan dalam kategori baik, artinya pelatihan yang diikuti guru sudah baik, dan hal tersebut berpengaruh terhadap profesionalitas guru menjadi lebih baik. Dengan sering mengikuti pelatihan yang relevan sesuai dengan kebutuhan guru dapat meningkatkan profesionalitas guru. </w:t>
      </w:r>
      <w:r w:rsidRPr="00A46B26">
        <w:rPr>
          <w:rFonts w:ascii="Times New Roman" w:hAnsi="Times New Roman" w:cs="Times New Roman"/>
          <w:color w:val="000000" w:themeColor="text1"/>
          <w:sz w:val="24"/>
          <w:szCs w:val="24"/>
        </w:rPr>
        <w:t xml:space="preserve">Dengan demikian dapat dikatakan bahwa pelatihan dan pengalaman mengajar merupakan </w:t>
      </w:r>
      <w:r w:rsidRPr="00A46B26">
        <w:rPr>
          <w:rFonts w:ascii="Times New Roman" w:hAnsi="Times New Roman" w:cs="Times New Roman"/>
          <w:color w:val="000000" w:themeColor="text1"/>
          <w:sz w:val="24"/>
          <w:szCs w:val="24"/>
        </w:rPr>
        <w:lastRenderedPageBreak/>
        <w:t xml:space="preserve">bagian yang tidak terpisahkan dari profesionalitas. </w:t>
      </w:r>
    </w:p>
    <w:p w:rsidR="003F6972" w:rsidRPr="00A46B26" w:rsidRDefault="003F6972" w:rsidP="003F6972">
      <w:pPr>
        <w:autoSpaceDE w:val="0"/>
        <w:autoSpaceDN w:val="0"/>
        <w:adjustRightInd w:val="0"/>
        <w:spacing w:after="0" w:line="360" w:lineRule="auto"/>
        <w:jc w:val="both"/>
        <w:rPr>
          <w:rFonts w:ascii="Times New Roman" w:hAnsi="Times New Roman" w:cs="Times New Roman"/>
          <w:color w:val="000000" w:themeColor="text1"/>
          <w:sz w:val="24"/>
          <w:szCs w:val="24"/>
        </w:rPr>
      </w:pPr>
    </w:p>
    <w:p w:rsidR="003F6972" w:rsidRDefault="003F6972" w:rsidP="003F6972">
      <w:pPr>
        <w:autoSpaceDE w:val="0"/>
        <w:autoSpaceDN w:val="0"/>
        <w:adjustRightInd w:val="0"/>
        <w:spacing w:after="0" w:line="360" w:lineRule="auto"/>
        <w:jc w:val="center"/>
        <w:rPr>
          <w:rFonts w:ascii="Times New Roman" w:hAnsi="Times New Roman" w:cs="Times New Roman"/>
          <w:b/>
          <w:bCs/>
          <w:sz w:val="24"/>
          <w:szCs w:val="24"/>
        </w:rPr>
      </w:pPr>
      <w:r w:rsidRPr="00A46B26">
        <w:rPr>
          <w:rFonts w:ascii="Times New Roman" w:hAnsi="Times New Roman" w:cs="Times New Roman"/>
          <w:b/>
          <w:bCs/>
          <w:sz w:val="24"/>
          <w:szCs w:val="24"/>
        </w:rPr>
        <w:t>DAFTAR PUSTAKA</w:t>
      </w:r>
    </w:p>
    <w:p w:rsidR="003F6972" w:rsidRDefault="003F6972" w:rsidP="003F6972">
      <w:pPr>
        <w:autoSpaceDE w:val="0"/>
        <w:autoSpaceDN w:val="0"/>
        <w:adjustRightInd w:val="0"/>
        <w:spacing w:after="0" w:line="360" w:lineRule="auto"/>
        <w:jc w:val="center"/>
        <w:rPr>
          <w:rFonts w:ascii="Times New Roman" w:hAnsi="Times New Roman" w:cs="Times New Roman"/>
          <w:b/>
          <w:bCs/>
          <w:sz w:val="24"/>
          <w:szCs w:val="24"/>
        </w:rPr>
      </w:pPr>
    </w:p>
    <w:p w:rsidR="003F6972" w:rsidRDefault="003F6972" w:rsidP="003F6972">
      <w:pPr>
        <w:spacing w:line="240" w:lineRule="auto"/>
        <w:rPr>
          <w:rFonts w:ascii="Times New Roman" w:hAnsi="Times New Roman" w:cs="Times New Roman"/>
          <w:sz w:val="24"/>
          <w:szCs w:val="24"/>
        </w:rPr>
      </w:pPr>
      <w:r w:rsidRPr="008861E7">
        <w:rPr>
          <w:rFonts w:ascii="Times New Roman" w:hAnsi="Times New Roman" w:cs="Times New Roman"/>
          <w:sz w:val="24"/>
          <w:szCs w:val="24"/>
        </w:rPr>
        <w:t xml:space="preserve">Foster, Bill. 2001. </w:t>
      </w:r>
      <w:r w:rsidRPr="008861E7">
        <w:rPr>
          <w:rFonts w:ascii="Times New Roman" w:hAnsi="Times New Roman" w:cs="Times New Roman"/>
          <w:i/>
          <w:iCs/>
          <w:sz w:val="24"/>
          <w:szCs w:val="24"/>
        </w:rPr>
        <w:t xml:space="preserve">Pembinaan untuk Peningkatan Kinerja Karyawan. </w:t>
      </w:r>
      <w:r>
        <w:rPr>
          <w:rFonts w:ascii="Times New Roman" w:hAnsi="Times New Roman" w:cs="Times New Roman"/>
          <w:sz w:val="24"/>
          <w:szCs w:val="24"/>
        </w:rPr>
        <w:t>PPM : Jakarta</w:t>
      </w:r>
    </w:p>
    <w:p w:rsidR="003F6972" w:rsidRDefault="003F6972" w:rsidP="003F6972">
      <w:pPr>
        <w:autoSpaceDE w:val="0"/>
        <w:autoSpaceDN w:val="0"/>
        <w:adjustRightInd w:val="0"/>
        <w:spacing w:after="0" w:line="240" w:lineRule="auto"/>
        <w:ind w:left="720" w:hanging="720"/>
        <w:jc w:val="both"/>
        <w:rPr>
          <w:rFonts w:ascii="Times New Roman" w:hAnsi="Times New Roman" w:cs="Times New Roman"/>
          <w:color w:val="1D1B11"/>
          <w:sz w:val="24"/>
          <w:szCs w:val="24"/>
        </w:rPr>
      </w:pPr>
      <w:r w:rsidRPr="00D2287B">
        <w:rPr>
          <w:rFonts w:ascii="Times New Roman" w:hAnsi="Times New Roman" w:cs="Times New Roman"/>
          <w:color w:val="1D1B11"/>
          <w:sz w:val="24"/>
          <w:szCs w:val="24"/>
        </w:rPr>
        <w:t xml:space="preserve">Mulyasa. (2007). </w:t>
      </w:r>
      <w:r w:rsidRPr="00D2287B">
        <w:rPr>
          <w:rFonts w:ascii="Times New Roman" w:hAnsi="Times New Roman" w:cs="Times New Roman"/>
          <w:i/>
          <w:iCs/>
          <w:color w:val="1D1B11"/>
          <w:sz w:val="24"/>
          <w:szCs w:val="24"/>
        </w:rPr>
        <w:t xml:space="preserve">Standar Kompetensi dan Sertifikasi Guru. </w:t>
      </w:r>
      <w:r w:rsidRPr="00D2287B">
        <w:rPr>
          <w:rFonts w:ascii="Times New Roman" w:hAnsi="Times New Roman" w:cs="Times New Roman"/>
          <w:color w:val="1D1B11"/>
          <w:sz w:val="24"/>
          <w:szCs w:val="24"/>
        </w:rPr>
        <w:t>Bandung: PT.</w:t>
      </w:r>
      <w:r>
        <w:rPr>
          <w:rFonts w:ascii="Times New Roman" w:hAnsi="Times New Roman" w:cs="Times New Roman"/>
          <w:color w:val="1D1B11"/>
          <w:sz w:val="24"/>
          <w:szCs w:val="24"/>
        </w:rPr>
        <w:t xml:space="preserve"> </w:t>
      </w:r>
      <w:r w:rsidRPr="00D2287B">
        <w:rPr>
          <w:rFonts w:ascii="Times New Roman" w:hAnsi="Times New Roman" w:cs="Times New Roman"/>
          <w:color w:val="1D1B11"/>
          <w:sz w:val="24"/>
          <w:szCs w:val="24"/>
        </w:rPr>
        <w:t>Remaja Rosdakarya</w:t>
      </w:r>
    </w:p>
    <w:p w:rsidR="003F6972" w:rsidRPr="0078664C" w:rsidRDefault="003F6972" w:rsidP="003F6972">
      <w:pPr>
        <w:autoSpaceDE w:val="0"/>
        <w:autoSpaceDN w:val="0"/>
        <w:adjustRightInd w:val="0"/>
        <w:spacing w:after="0" w:line="240" w:lineRule="auto"/>
        <w:ind w:left="720" w:hanging="720"/>
        <w:jc w:val="both"/>
        <w:rPr>
          <w:rFonts w:ascii="Times New Roman" w:hAnsi="Times New Roman" w:cs="Times New Roman"/>
          <w:color w:val="1D1B11"/>
          <w:sz w:val="24"/>
          <w:szCs w:val="24"/>
        </w:rPr>
      </w:pPr>
    </w:p>
    <w:p w:rsidR="003F6972" w:rsidRPr="00A46B26" w:rsidRDefault="003F6972" w:rsidP="003F6972">
      <w:pPr>
        <w:autoSpaceDE w:val="0"/>
        <w:autoSpaceDN w:val="0"/>
        <w:adjustRightInd w:val="0"/>
        <w:spacing w:after="0" w:line="240" w:lineRule="auto"/>
        <w:ind w:left="720" w:hanging="720"/>
        <w:jc w:val="both"/>
        <w:rPr>
          <w:rFonts w:ascii="Times New Roman" w:hAnsi="Times New Roman" w:cs="Times New Roman"/>
          <w:sz w:val="24"/>
          <w:szCs w:val="24"/>
        </w:rPr>
      </w:pPr>
      <w:r w:rsidRPr="00A46B26">
        <w:rPr>
          <w:rFonts w:ascii="Times New Roman" w:hAnsi="Times New Roman" w:cs="Times New Roman"/>
          <w:sz w:val="24"/>
          <w:szCs w:val="24"/>
        </w:rPr>
        <w:t xml:space="preserve">Musfah, Jejen. 2011. </w:t>
      </w:r>
      <w:r w:rsidRPr="00A46B26">
        <w:rPr>
          <w:rFonts w:ascii="Times New Roman" w:hAnsi="Times New Roman" w:cs="Times New Roman"/>
          <w:i/>
          <w:sz w:val="24"/>
          <w:szCs w:val="24"/>
        </w:rPr>
        <w:t>Peningkatan Kompetensi Guru melalui Pelatihan dan Sumber Belajar Teori dan Praktik</w:t>
      </w:r>
      <w:r w:rsidRPr="00A46B26">
        <w:rPr>
          <w:rFonts w:ascii="Times New Roman" w:hAnsi="Times New Roman" w:cs="Times New Roman"/>
          <w:sz w:val="24"/>
          <w:szCs w:val="24"/>
        </w:rPr>
        <w:t>. Jakarta: Kencana</w:t>
      </w:r>
    </w:p>
    <w:p w:rsidR="003F6972" w:rsidRPr="00A46B26" w:rsidRDefault="003F6972" w:rsidP="003F6972">
      <w:pPr>
        <w:autoSpaceDE w:val="0"/>
        <w:autoSpaceDN w:val="0"/>
        <w:adjustRightInd w:val="0"/>
        <w:spacing w:after="0" w:line="240" w:lineRule="auto"/>
        <w:ind w:left="720" w:hanging="720"/>
        <w:jc w:val="both"/>
        <w:rPr>
          <w:rFonts w:ascii="Times New Roman" w:hAnsi="Times New Roman" w:cs="Times New Roman"/>
          <w:sz w:val="24"/>
          <w:szCs w:val="24"/>
        </w:rPr>
      </w:pPr>
      <w:r w:rsidRPr="00A46B26">
        <w:rPr>
          <w:rFonts w:ascii="Times New Roman" w:hAnsi="Times New Roman" w:cs="Times New Roman"/>
          <w:sz w:val="24"/>
          <w:szCs w:val="24"/>
        </w:rPr>
        <w:t xml:space="preserve">Riduwan. 2008. </w:t>
      </w:r>
      <w:r w:rsidRPr="00A46B26">
        <w:rPr>
          <w:rFonts w:ascii="Times New Roman" w:hAnsi="Times New Roman" w:cs="Times New Roman"/>
          <w:i/>
          <w:iCs/>
          <w:sz w:val="24"/>
          <w:szCs w:val="24"/>
        </w:rPr>
        <w:t xml:space="preserve">Belajar Mudah Penelitian untuk Guru-Karyawan dan Peneliti Pemula. </w:t>
      </w:r>
      <w:r w:rsidRPr="00A46B26">
        <w:rPr>
          <w:rFonts w:ascii="Times New Roman" w:hAnsi="Times New Roman" w:cs="Times New Roman"/>
          <w:sz w:val="24"/>
          <w:szCs w:val="24"/>
        </w:rPr>
        <w:t>Bandung: Alfabeta</w:t>
      </w:r>
    </w:p>
    <w:p w:rsidR="003F6972" w:rsidRPr="00A46B26" w:rsidRDefault="003F6972" w:rsidP="003F6972">
      <w:pPr>
        <w:autoSpaceDE w:val="0"/>
        <w:autoSpaceDN w:val="0"/>
        <w:adjustRightInd w:val="0"/>
        <w:spacing w:after="0" w:line="240" w:lineRule="auto"/>
        <w:ind w:left="720" w:hanging="720"/>
        <w:jc w:val="both"/>
        <w:rPr>
          <w:rFonts w:ascii="Times New Roman" w:hAnsi="Times New Roman" w:cs="Times New Roman"/>
          <w:i/>
          <w:iCs/>
          <w:sz w:val="24"/>
          <w:szCs w:val="24"/>
        </w:rPr>
      </w:pPr>
    </w:p>
    <w:p w:rsidR="003F6972" w:rsidRDefault="003F6972" w:rsidP="003F6972">
      <w:pPr>
        <w:autoSpaceDE w:val="0"/>
        <w:autoSpaceDN w:val="0"/>
        <w:adjustRightInd w:val="0"/>
        <w:spacing w:after="0" w:line="240" w:lineRule="auto"/>
        <w:ind w:left="720" w:hanging="720"/>
        <w:jc w:val="both"/>
        <w:rPr>
          <w:rFonts w:ascii="Times New Roman" w:hAnsi="Times New Roman" w:cs="Times New Roman"/>
          <w:sz w:val="24"/>
          <w:szCs w:val="24"/>
        </w:rPr>
      </w:pPr>
      <w:r w:rsidRPr="00A46B26">
        <w:rPr>
          <w:rFonts w:ascii="Times New Roman" w:hAnsi="Times New Roman" w:cs="Times New Roman"/>
          <w:sz w:val="24"/>
          <w:szCs w:val="24"/>
        </w:rPr>
        <w:t xml:space="preserve">Sagala, Syaiful. 2009. </w:t>
      </w:r>
      <w:r w:rsidRPr="00A46B26">
        <w:rPr>
          <w:rFonts w:ascii="Times New Roman" w:hAnsi="Times New Roman" w:cs="Times New Roman"/>
          <w:i/>
          <w:iCs/>
          <w:sz w:val="24"/>
          <w:szCs w:val="24"/>
        </w:rPr>
        <w:t>Kemampuan Profesional Guru dan Tenaga Kependidikan</w:t>
      </w:r>
      <w:r w:rsidRPr="00A46B26">
        <w:rPr>
          <w:rFonts w:ascii="Times New Roman" w:hAnsi="Times New Roman" w:cs="Times New Roman"/>
          <w:sz w:val="24"/>
          <w:szCs w:val="24"/>
        </w:rPr>
        <w:t>. Bandung: Alfabeta.</w:t>
      </w:r>
    </w:p>
    <w:p w:rsidR="003F6972" w:rsidRPr="00A46B26" w:rsidRDefault="003F6972" w:rsidP="003F6972">
      <w:pPr>
        <w:autoSpaceDE w:val="0"/>
        <w:autoSpaceDN w:val="0"/>
        <w:adjustRightInd w:val="0"/>
        <w:spacing w:after="0" w:line="240" w:lineRule="auto"/>
        <w:ind w:left="720" w:hanging="720"/>
        <w:jc w:val="both"/>
        <w:rPr>
          <w:rFonts w:ascii="Times New Roman" w:hAnsi="Times New Roman" w:cs="Times New Roman"/>
          <w:sz w:val="24"/>
          <w:szCs w:val="24"/>
        </w:rPr>
      </w:pPr>
    </w:p>
    <w:p w:rsidR="003F6972" w:rsidRDefault="003F6972" w:rsidP="003F6972">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Siagian,S.P. 2003. </w:t>
      </w:r>
      <w:r w:rsidRPr="001E1136">
        <w:rPr>
          <w:rFonts w:ascii="Times New Roman" w:hAnsi="Times New Roman" w:cs="Times New Roman"/>
          <w:i/>
          <w:sz w:val="24"/>
          <w:szCs w:val="24"/>
        </w:rPr>
        <w:t>Manajemen Abad 21</w:t>
      </w:r>
      <w:r>
        <w:rPr>
          <w:rFonts w:ascii="Times New Roman" w:hAnsi="Times New Roman" w:cs="Times New Roman"/>
          <w:sz w:val="24"/>
          <w:szCs w:val="24"/>
        </w:rPr>
        <w:t>. Jakarta: Bumi Aksara</w:t>
      </w:r>
    </w:p>
    <w:p w:rsidR="003F6972" w:rsidRPr="00A46B26" w:rsidRDefault="003F6972" w:rsidP="003F6972">
      <w:pPr>
        <w:autoSpaceDE w:val="0"/>
        <w:autoSpaceDN w:val="0"/>
        <w:adjustRightInd w:val="0"/>
        <w:spacing w:after="0" w:line="240" w:lineRule="auto"/>
        <w:ind w:left="720" w:hanging="720"/>
        <w:jc w:val="both"/>
        <w:rPr>
          <w:rFonts w:ascii="Times New Roman" w:hAnsi="Times New Roman" w:cs="Times New Roman"/>
          <w:sz w:val="24"/>
          <w:szCs w:val="24"/>
        </w:rPr>
      </w:pPr>
    </w:p>
    <w:p w:rsidR="003F6972" w:rsidRPr="00A46B26" w:rsidRDefault="003F6972" w:rsidP="003F6972">
      <w:pPr>
        <w:autoSpaceDE w:val="0"/>
        <w:autoSpaceDN w:val="0"/>
        <w:adjustRightInd w:val="0"/>
        <w:spacing w:after="0" w:line="240" w:lineRule="auto"/>
        <w:jc w:val="both"/>
        <w:rPr>
          <w:rFonts w:ascii="Times New Roman" w:hAnsi="Times New Roman" w:cs="Times New Roman"/>
          <w:sz w:val="24"/>
          <w:szCs w:val="24"/>
        </w:rPr>
      </w:pPr>
      <w:r w:rsidRPr="00A46B26">
        <w:rPr>
          <w:rFonts w:ascii="Times New Roman" w:hAnsi="Times New Roman" w:cs="Times New Roman"/>
          <w:sz w:val="24"/>
          <w:szCs w:val="24"/>
        </w:rPr>
        <w:t xml:space="preserve">Sugiyono. 2015 . </w:t>
      </w:r>
      <w:r w:rsidRPr="00A46B26">
        <w:rPr>
          <w:rFonts w:ascii="Times New Roman" w:hAnsi="Times New Roman" w:cs="Times New Roman"/>
          <w:i/>
          <w:iCs/>
          <w:sz w:val="24"/>
          <w:szCs w:val="24"/>
        </w:rPr>
        <w:t>Metode Penelitian Kombinasi (Mixed Methods)</w:t>
      </w:r>
      <w:r w:rsidRPr="00A46B26">
        <w:rPr>
          <w:rFonts w:ascii="Times New Roman" w:hAnsi="Times New Roman" w:cs="Times New Roman"/>
          <w:sz w:val="24"/>
          <w:szCs w:val="24"/>
        </w:rPr>
        <w:t>. Bandung:</w:t>
      </w:r>
    </w:p>
    <w:p w:rsidR="003F6972" w:rsidRPr="00A46B26" w:rsidRDefault="003F6972" w:rsidP="003F6972">
      <w:pPr>
        <w:autoSpaceDE w:val="0"/>
        <w:autoSpaceDN w:val="0"/>
        <w:adjustRightInd w:val="0"/>
        <w:spacing w:after="0" w:line="240" w:lineRule="auto"/>
        <w:ind w:left="630" w:hanging="630"/>
        <w:jc w:val="both"/>
        <w:rPr>
          <w:rFonts w:ascii="Times New Roman" w:hAnsi="Times New Roman" w:cs="Times New Roman"/>
          <w:sz w:val="24"/>
          <w:szCs w:val="24"/>
        </w:rPr>
      </w:pPr>
      <w:r w:rsidRPr="00A46B26">
        <w:rPr>
          <w:rFonts w:ascii="Times New Roman" w:hAnsi="Times New Roman" w:cs="Times New Roman"/>
          <w:sz w:val="24"/>
          <w:szCs w:val="24"/>
        </w:rPr>
        <w:tab/>
        <w:t>Alfabeta.</w:t>
      </w:r>
    </w:p>
    <w:p w:rsidR="003F6972" w:rsidRPr="00A46B26" w:rsidRDefault="003F6972" w:rsidP="003F6972">
      <w:pPr>
        <w:autoSpaceDE w:val="0"/>
        <w:autoSpaceDN w:val="0"/>
        <w:adjustRightInd w:val="0"/>
        <w:spacing w:after="0" w:line="240" w:lineRule="auto"/>
        <w:ind w:left="630" w:hanging="630"/>
        <w:jc w:val="both"/>
        <w:rPr>
          <w:rFonts w:ascii="Times New Roman" w:hAnsi="Times New Roman" w:cs="Times New Roman"/>
          <w:sz w:val="24"/>
          <w:szCs w:val="24"/>
        </w:rPr>
      </w:pPr>
    </w:p>
    <w:p w:rsidR="003F6972" w:rsidRPr="00A46B26" w:rsidRDefault="003F6972" w:rsidP="003F6972">
      <w:pPr>
        <w:autoSpaceDE w:val="0"/>
        <w:autoSpaceDN w:val="0"/>
        <w:adjustRightInd w:val="0"/>
        <w:spacing w:after="0" w:line="240" w:lineRule="auto"/>
        <w:ind w:left="630" w:hanging="630"/>
        <w:jc w:val="both"/>
        <w:rPr>
          <w:rFonts w:ascii="Times New Roman" w:hAnsi="Times New Roman" w:cs="Times New Roman"/>
          <w:sz w:val="24"/>
          <w:szCs w:val="24"/>
        </w:rPr>
      </w:pPr>
      <w:r w:rsidRPr="00A46B26">
        <w:rPr>
          <w:rFonts w:ascii="Times New Roman" w:hAnsi="Times New Roman" w:cs="Times New Roman"/>
          <w:sz w:val="24"/>
          <w:szCs w:val="24"/>
        </w:rPr>
        <w:t xml:space="preserve">Suyanto dan Djihad Asep, 2012. </w:t>
      </w:r>
      <w:r w:rsidRPr="00A46B26">
        <w:rPr>
          <w:rFonts w:ascii="Times New Roman" w:hAnsi="Times New Roman" w:cs="Times New Roman"/>
          <w:i/>
          <w:sz w:val="24"/>
          <w:szCs w:val="24"/>
        </w:rPr>
        <w:t>Bagaimana Menjadi Calon Guru dan Guru Profesional</w:t>
      </w:r>
      <w:r w:rsidRPr="00A46B26">
        <w:rPr>
          <w:rFonts w:ascii="Times New Roman" w:hAnsi="Times New Roman" w:cs="Times New Roman"/>
          <w:sz w:val="24"/>
          <w:szCs w:val="24"/>
        </w:rPr>
        <w:t>. Yogyakarta: Multi Pressindo.</w:t>
      </w:r>
    </w:p>
    <w:p w:rsidR="003F6972" w:rsidRPr="00A46B26" w:rsidRDefault="003F6972" w:rsidP="003F6972">
      <w:pPr>
        <w:autoSpaceDE w:val="0"/>
        <w:autoSpaceDN w:val="0"/>
        <w:adjustRightInd w:val="0"/>
        <w:spacing w:after="0" w:line="240" w:lineRule="auto"/>
        <w:ind w:left="630" w:hanging="630"/>
        <w:jc w:val="both"/>
        <w:rPr>
          <w:rFonts w:ascii="Times New Roman" w:hAnsi="Times New Roman" w:cs="Times New Roman"/>
          <w:sz w:val="24"/>
          <w:szCs w:val="24"/>
        </w:rPr>
      </w:pPr>
    </w:p>
    <w:p w:rsidR="003F6972" w:rsidRPr="00A46B26" w:rsidRDefault="003F6972" w:rsidP="003F6972">
      <w:pPr>
        <w:spacing w:line="240" w:lineRule="auto"/>
        <w:jc w:val="both"/>
        <w:rPr>
          <w:rFonts w:ascii="Times New Roman" w:hAnsi="Times New Roman" w:cs="Times New Roman"/>
          <w:sz w:val="24"/>
          <w:szCs w:val="24"/>
        </w:rPr>
      </w:pPr>
      <w:r w:rsidRPr="00A46B26">
        <w:rPr>
          <w:rFonts w:ascii="Times New Roman" w:hAnsi="Times New Roman" w:cs="Times New Roman"/>
          <w:sz w:val="24"/>
          <w:szCs w:val="24"/>
        </w:rPr>
        <w:t xml:space="preserve">Suyatno. (2008). </w:t>
      </w:r>
      <w:r w:rsidRPr="00A46B26">
        <w:rPr>
          <w:rFonts w:ascii="Times New Roman" w:hAnsi="Times New Roman" w:cs="Times New Roman"/>
          <w:i/>
          <w:iCs/>
          <w:sz w:val="24"/>
          <w:szCs w:val="24"/>
        </w:rPr>
        <w:t>Panduan Sertifikasi Guru</w:t>
      </w:r>
      <w:r w:rsidRPr="00A46B26">
        <w:rPr>
          <w:rFonts w:ascii="Times New Roman" w:hAnsi="Times New Roman" w:cs="Times New Roman"/>
          <w:sz w:val="24"/>
          <w:szCs w:val="24"/>
        </w:rPr>
        <w:t>. Jakarta: Indeks.</w:t>
      </w:r>
    </w:p>
    <w:p w:rsidR="003F6972" w:rsidRPr="00A46B26" w:rsidRDefault="003F6972" w:rsidP="003F6972">
      <w:pPr>
        <w:autoSpaceDE w:val="0"/>
        <w:autoSpaceDN w:val="0"/>
        <w:adjustRightInd w:val="0"/>
        <w:spacing w:after="0" w:line="240" w:lineRule="auto"/>
        <w:jc w:val="both"/>
        <w:rPr>
          <w:rFonts w:ascii="Times New Roman" w:hAnsi="Times New Roman" w:cs="Times New Roman"/>
          <w:sz w:val="24"/>
          <w:szCs w:val="24"/>
        </w:rPr>
      </w:pPr>
      <w:r w:rsidRPr="00A46B26">
        <w:rPr>
          <w:rFonts w:ascii="Times New Roman" w:hAnsi="Times New Roman" w:cs="Times New Roman"/>
          <w:sz w:val="24"/>
          <w:szCs w:val="24"/>
        </w:rPr>
        <w:t xml:space="preserve">Uzer Usman. (2006). </w:t>
      </w:r>
      <w:r w:rsidRPr="00A46B26">
        <w:rPr>
          <w:rFonts w:ascii="Times New Roman" w:hAnsi="Times New Roman" w:cs="Times New Roman"/>
          <w:i/>
          <w:iCs/>
          <w:sz w:val="24"/>
          <w:szCs w:val="24"/>
        </w:rPr>
        <w:t>Menjadi Guru Profesional</w:t>
      </w:r>
      <w:r w:rsidRPr="00A46B26">
        <w:rPr>
          <w:rFonts w:ascii="Times New Roman" w:hAnsi="Times New Roman" w:cs="Times New Roman"/>
          <w:sz w:val="24"/>
          <w:szCs w:val="24"/>
        </w:rPr>
        <w:t>. Bandung: Remaja Rosda Karya.</w:t>
      </w:r>
    </w:p>
    <w:p w:rsidR="003F6972" w:rsidRPr="00A46B26" w:rsidRDefault="003F6972" w:rsidP="003F6972">
      <w:pPr>
        <w:spacing w:line="240" w:lineRule="auto"/>
        <w:rPr>
          <w:rFonts w:ascii="Times New Roman" w:hAnsi="Times New Roman" w:cs="Times New Roman"/>
          <w:sz w:val="24"/>
          <w:szCs w:val="24"/>
        </w:rPr>
      </w:pPr>
    </w:p>
    <w:p w:rsidR="003F6972" w:rsidRPr="003F6972" w:rsidRDefault="003F6972" w:rsidP="00DB5FA5">
      <w:pPr>
        <w:spacing w:line="240" w:lineRule="auto"/>
        <w:jc w:val="both"/>
        <w:rPr>
          <w:lang w:val="en-US"/>
        </w:rPr>
      </w:pPr>
    </w:p>
    <w:p w:rsidR="00DB5FA5" w:rsidRPr="002E3A2F" w:rsidRDefault="00DB5FA5" w:rsidP="00DB5FA5">
      <w:pPr>
        <w:autoSpaceDE w:val="0"/>
        <w:autoSpaceDN w:val="0"/>
        <w:adjustRightInd w:val="0"/>
        <w:spacing w:after="0" w:line="480" w:lineRule="auto"/>
        <w:rPr>
          <w:rFonts w:ascii="Times New Roman" w:hAnsi="Times New Roman" w:cs="Times New Roman"/>
          <w:sz w:val="24"/>
          <w:szCs w:val="24"/>
        </w:rPr>
      </w:pPr>
    </w:p>
    <w:p w:rsidR="00DB5FA5" w:rsidRPr="004A7510" w:rsidRDefault="00DB5FA5" w:rsidP="00DB5FA5">
      <w:pPr>
        <w:rPr>
          <w:rFonts w:ascii="Times New Roman" w:hAnsi="Times New Roman" w:cs="Times New Roman"/>
          <w:sz w:val="24"/>
          <w:szCs w:val="24"/>
        </w:rPr>
      </w:pPr>
    </w:p>
    <w:p w:rsidR="00DB5FA5" w:rsidRPr="00DB5FA5" w:rsidRDefault="00DB5FA5" w:rsidP="00DB5FA5">
      <w:pPr>
        <w:spacing w:after="0" w:line="240" w:lineRule="auto"/>
        <w:rPr>
          <w:lang w:val="en-US"/>
        </w:rPr>
      </w:pPr>
    </w:p>
    <w:p w:rsidR="00D20E5C" w:rsidRDefault="00D20E5C"/>
    <w:sectPr w:rsidR="00D20E5C" w:rsidSect="003F6972">
      <w:type w:val="continuous"/>
      <w:pgSz w:w="12240" w:h="15840"/>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5EE8"/>
    <w:multiLevelType w:val="hybridMultilevel"/>
    <w:tmpl w:val="59F4752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50CF9"/>
    <w:multiLevelType w:val="hybridMultilevel"/>
    <w:tmpl w:val="52029866"/>
    <w:lvl w:ilvl="0" w:tplc="4C96966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2ECB52F0"/>
    <w:multiLevelType w:val="hybridMultilevel"/>
    <w:tmpl w:val="26BC523C"/>
    <w:lvl w:ilvl="0" w:tplc="82929B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757EB"/>
    <w:multiLevelType w:val="hybridMultilevel"/>
    <w:tmpl w:val="EB189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831BC5"/>
    <w:multiLevelType w:val="hybridMultilevel"/>
    <w:tmpl w:val="1C460B46"/>
    <w:lvl w:ilvl="0" w:tplc="796EE5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5037AC"/>
    <w:multiLevelType w:val="hybridMultilevel"/>
    <w:tmpl w:val="FBA6BD70"/>
    <w:lvl w:ilvl="0" w:tplc="04210015">
      <w:start w:val="1"/>
      <w:numFmt w:val="upperLetter"/>
      <w:lvlText w:val="%1."/>
      <w:lvlJc w:val="left"/>
      <w:pPr>
        <w:ind w:left="720" w:hanging="360"/>
      </w:pPr>
    </w:lvl>
    <w:lvl w:ilvl="1" w:tplc="E8A8081A">
      <w:start w:val="1"/>
      <w:numFmt w:val="decimal"/>
      <w:lvlText w:val="%2."/>
      <w:lvlJc w:val="left"/>
      <w:pPr>
        <w:tabs>
          <w:tab w:val="num" w:pos="360"/>
        </w:tabs>
        <w:ind w:left="360" w:hanging="360"/>
      </w:pPr>
      <w:rPr>
        <w:rFonts w:hint="default"/>
        <w:b w:val="0"/>
      </w:rPr>
    </w:lvl>
    <w:lvl w:ilvl="2" w:tplc="8F9031F0">
      <w:start w:val="1"/>
      <w:numFmt w:val="decimal"/>
      <w:lvlText w:val="%3."/>
      <w:lvlJc w:val="left"/>
      <w:pPr>
        <w:tabs>
          <w:tab w:val="num" w:pos="2160"/>
        </w:tabs>
        <w:ind w:left="2160" w:hanging="360"/>
      </w:pPr>
      <w:rPr>
        <w:b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651B118A"/>
    <w:multiLevelType w:val="hybridMultilevel"/>
    <w:tmpl w:val="61BAA4AC"/>
    <w:lvl w:ilvl="0" w:tplc="EF820542">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6790AA6"/>
    <w:multiLevelType w:val="hybridMultilevel"/>
    <w:tmpl w:val="05F87E04"/>
    <w:lvl w:ilvl="0" w:tplc="04210015">
      <w:start w:val="1"/>
      <w:numFmt w:val="upperLetter"/>
      <w:lvlText w:val="%1."/>
      <w:lvlJc w:val="left"/>
      <w:pPr>
        <w:ind w:left="720" w:hanging="360"/>
      </w:pPr>
      <w:rPr>
        <w:rFonts w:hint="default"/>
      </w:rPr>
    </w:lvl>
    <w:lvl w:ilvl="1" w:tplc="25F21E94">
      <w:start w:val="1"/>
      <w:numFmt w:val="lowerLetter"/>
      <w:lvlText w:val="%2."/>
      <w:lvlJc w:val="left"/>
      <w:pPr>
        <w:ind w:left="1440" w:hanging="360"/>
      </w:pPr>
      <w:rPr>
        <w:rFonts w:hint="default"/>
      </w:rPr>
    </w:lvl>
    <w:lvl w:ilvl="2" w:tplc="D17E68C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F55C88C6">
      <w:start w:val="1"/>
      <w:numFmt w:val="lowerLetter"/>
      <w:lvlText w:val="%5."/>
      <w:lvlJc w:val="left"/>
      <w:pPr>
        <w:ind w:left="3600" w:hanging="360"/>
      </w:pPr>
      <w:rPr>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6E65C80"/>
    <w:multiLevelType w:val="hybridMultilevel"/>
    <w:tmpl w:val="DB98D10E"/>
    <w:lvl w:ilvl="0" w:tplc="22A2E514">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E0EE7"/>
    <w:multiLevelType w:val="hybridMultilevel"/>
    <w:tmpl w:val="3B4C4A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CB648E"/>
    <w:multiLevelType w:val="hybridMultilevel"/>
    <w:tmpl w:val="643819D4"/>
    <w:lvl w:ilvl="0" w:tplc="DC02D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A9177B"/>
    <w:multiLevelType w:val="hybridMultilevel"/>
    <w:tmpl w:val="22D6D7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F3642F6"/>
    <w:multiLevelType w:val="hybridMultilevel"/>
    <w:tmpl w:val="E1868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27028A"/>
    <w:multiLevelType w:val="hybridMultilevel"/>
    <w:tmpl w:val="4C34F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2"/>
  </w:num>
  <w:num w:numId="5">
    <w:abstractNumId w:val="5"/>
  </w:num>
  <w:num w:numId="6">
    <w:abstractNumId w:val="3"/>
  </w:num>
  <w:num w:numId="7">
    <w:abstractNumId w:val="6"/>
  </w:num>
  <w:num w:numId="8">
    <w:abstractNumId w:val="9"/>
  </w:num>
  <w:num w:numId="9">
    <w:abstractNumId w:val="1"/>
  </w:num>
  <w:num w:numId="10">
    <w:abstractNumId w:val="4"/>
  </w:num>
  <w:num w:numId="11">
    <w:abstractNumId w:val="7"/>
  </w:num>
  <w:num w:numId="12">
    <w:abstractNumId w:val="1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B3FAA"/>
    <w:rsid w:val="00215612"/>
    <w:rsid w:val="003F6972"/>
    <w:rsid w:val="007F334F"/>
    <w:rsid w:val="007F6542"/>
    <w:rsid w:val="00922047"/>
    <w:rsid w:val="00926B52"/>
    <w:rsid w:val="00AB3FAA"/>
    <w:rsid w:val="00D20E5C"/>
    <w:rsid w:val="00DB5FA5"/>
    <w:rsid w:val="00EC4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FAA"/>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FAA"/>
    <w:rPr>
      <w:rFonts w:ascii="Tahoma" w:hAnsi="Tahoma" w:cs="Tahoma"/>
      <w:sz w:val="16"/>
      <w:szCs w:val="16"/>
      <w:lang w:val="id-ID"/>
    </w:rPr>
  </w:style>
  <w:style w:type="paragraph" w:styleId="ListParagraph">
    <w:name w:val="List Paragraph"/>
    <w:aliases w:val="Body of text"/>
    <w:basedOn w:val="Normal"/>
    <w:link w:val="ListParagraphChar"/>
    <w:uiPriority w:val="34"/>
    <w:qFormat/>
    <w:rsid w:val="00DB5FA5"/>
    <w:pPr>
      <w:spacing w:after="200" w:line="276" w:lineRule="auto"/>
      <w:ind w:left="720"/>
      <w:contextualSpacing/>
    </w:pPr>
  </w:style>
  <w:style w:type="character" w:customStyle="1" w:styleId="ListParagraphChar">
    <w:name w:val="List Paragraph Char"/>
    <w:aliases w:val="Body of text Char"/>
    <w:basedOn w:val="DefaultParagraphFont"/>
    <w:link w:val="ListParagraph"/>
    <w:uiPriority w:val="34"/>
    <w:rsid w:val="00DB5FA5"/>
    <w:rPr>
      <w:lang w:val="id-ID"/>
    </w:rPr>
  </w:style>
  <w:style w:type="character" w:customStyle="1" w:styleId="hps">
    <w:name w:val="hps"/>
    <w:basedOn w:val="DefaultParagraphFont"/>
    <w:rsid w:val="00DB5FA5"/>
    <w:rPr>
      <w:rFonts w:cs="Times New Roman"/>
    </w:rPr>
  </w:style>
  <w:style w:type="paragraph" w:customStyle="1" w:styleId="Default">
    <w:name w:val="Default"/>
    <w:rsid w:val="003F697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3F6972"/>
    <w:pPr>
      <w:spacing w:after="120" w:line="276" w:lineRule="auto"/>
    </w:pPr>
  </w:style>
  <w:style w:type="character" w:customStyle="1" w:styleId="BodyTextChar">
    <w:name w:val="Body Text Char"/>
    <w:basedOn w:val="DefaultParagraphFont"/>
    <w:link w:val="BodyText"/>
    <w:uiPriority w:val="99"/>
    <w:rsid w:val="003F6972"/>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3228</Words>
  <Characters>18405</Characters>
  <Application>Microsoft Office Word</Application>
  <DocSecurity>0</DocSecurity>
  <Lines>153</Lines>
  <Paragraphs>43</Paragraphs>
  <ScaleCrop>false</ScaleCrop>
  <Company/>
  <LinksUpToDate>false</LinksUpToDate>
  <CharactersWithSpaces>21590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2016-10-16T23:54:00Z</dcterms:created>
  <dcterms:modified xsi:type="dcterms:W3CDTF">2016-10-17T00:08:00Z</dcterms:modified>
</cp:coreProperties>
</file>