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33" w:rsidRPr="00A70333" w:rsidRDefault="00DD6E15" w:rsidP="00D0185E">
      <w:pPr>
        <w:spacing w:line="240" w:lineRule="auto"/>
        <w:jc w:val="center"/>
        <w:rPr>
          <w:rFonts w:ascii="Tahoma" w:hAnsi="Tahoma" w:cs="Tahoma"/>
          <w:sz w:val="24"/>
          <w:szCs w:val="24"/>
        </w:rPr>
      </w:pPr>
      <w:r>
        <w:rPr>
          <w:rFonts w:ascii="Tahoma" w:hAnsi="Tahoma" w:cs="Tahoma"/>
          <w:noProof/>
          <w:sz w:val="24"/>
          <w:szCs w:val="24"/>
          <w:lang w:val="en-US"/>
        </w:rPr>
        <w:pict>
          <v:rect id="_x0000_s1035" style="position:absolute;left:0;text-align:left;margin-left:395.65pt;margin-top:-79.9pt;width:25.1pt;height:18.4pt;z-index:251670528" stroked="f"/>
        </w:pict>
      </w:r>
      <w:r w:rsidR="00A70333" w:rsidRPr="00A70333">
        <w:rPr>
          <w:rFonts w:ascii="Tahoma" w:hAnsi="Tahoma" w:cs="Tahoma"/>
          <w:sz w:val="24"/>
          <w:szCs w:val="24"/>
        </w:rPr>
        <w:t>EFEKTIVITAS MODEL PEMBELAJARAN KOOPERATIF TIPE STAD BERBASIS TEORI BELAJAR GAGNE DALAM PEMBELAJARAN MATEMATIKA KELAS VII MTs TERAKREDITASI B DI KOTA MAKASSAR</w:t>
      </w:r>
    </w:p>
    <w:p w:rsidR="002012A7" w:rsidRPr="005F4958" w:rsidRDefault="0001037B" w:rsidP="0001037B">
      <w:pPr>
        <w:spacing w:line="240" w:lineRule="auto"/>
        <w:jc w:val="center"/>
        <w:rPr>
          <w:rFonts w:ascii="Tahoma" w:hAnsi="Tahoma" w:cs="Tahoma"/>
          <w:i/>
          <w:sz w:val="24"/>
          <w:szCs w:val="24"/>
          <w:lang w:val="en-US"/>
        </w:rPr>
      </w:pPr>
      <w:r w:rsidRPr="005F4958">
        <w:rPr>
          <w:rFonts w:ascii="Tahoma" w:hAnsi="Tahoma" w:cs="Tahoma"/>
          <w:i/>
          <w:sz w:val="24"/>
          <w:szCs w:val="24"/>
          <w:lang w:val="en-US"/>
        </w:rPr>
        <w:t>THE EFFECTIVENESS OF COOPERATIVE LEARNING MODEL OF STAD THYPE BASED ON GAGNE LEARNING TH</w:t>
      </w:r>
      <w:r w:rsidR="00351E8E" w:rsidRPr="005F4958">
        <w:rPr>
          <w:rFonts w:ascii="Tahoma" w:hAnsi="Tahoma" w:cs="Tahoma"/>
          <w:i/>
          <w:sz w:val="24"/>
          <w:szCs w:val="24"/>
          <w:lang w:val="en-US"/>
        </w:rPr>
        <w:t xml:space="preserve">EORY IN MATHEMATICS LEARNING </w:t>
      </w:r>
      <w:r w:rsidRPr="005F4958">
        <w:rPr>
          <w:rFonts w:ascii="Tahoma" w:hAnsi="Tahoma" w:cs="Tahoma"/>
          <w:i/>
          <w:sz w:val="24"/>
          <w:szCs w:val="24"/>
          <w:lang w:val="en-US"/>
        </w:rPr>
        <w:t>CLASS VII AT MTS WITH B ACCREDITATION IN MAKASSAR CITY.</w:t>
      </w:r>
    </w:p>
    <w:p w:rsidR="00EF49AF" w:rsidRPr="00D0185E" w:rsidRDefault="00A70333" w:rsidP="00D0185E">
      <w:pPr>
        <w:spacing w:line="240" w:lineRule="auto"/>
        <w:jc w:val="center"/>
        <w:rPr>
          <w:rFonts w:ascii="Tahoma" w:hAnsi="Tahoma" w:cs="Tahoma"/>
          <w:sz w:val="24"/>
          <w:szCs w:val="24"/>
        </w:rPr>
      </w:pPr>
      <w:r w:rsidRPr="00D0185E">
        <w:rPr>
          <w:rFonts w:ascii="Tahoma" w:hAnsi="Tahoma" w:cs="Tahoma"/>
          <w:sz w:val="24"/>
          <w:szCs w:val="24"/>
          <w:lang w:val="en-US"/>
        </w:rPr>
        <w:t>Usman Mulbar</w:t>
      </w:r>
      <w:r w:rsidR="00EF49AF" w:rsidRPr="00D0185E">
        <w:rPr>
          <w:rFonts w:ascii="Tahoma" w:hAnsi="Tahoma" w:cs="Tahoma"/>
          <w:sz w:val="24"/>
          <w:szCs w:val="24"/>
          <w:vertAlign w:val="superscript"/>
        </w:rPr>
        <w:t>1</w:t>
      </w:r>
      <w:r w:rsidR="00386935" w:rsidRPr="00D0185E">
        <w:rPr>
          <w:rFonts w:ascii="Tahoma" w:hAnsi="Tahoma" w:cs="Tahoma"/>
          <w:sz w:val="24"/>
          <w:szCs w:val="24"/>
        </w:rPr>
        <w:t xml:space="preserve">, </w:t>
      </w:r>
      <w:r w:rsidRPr="00D0185E">
        <w:rPr>
          <w:rFonts w:ascii="Tahoma" w:hAnsi="Tahoma" w:cs="Tahoma"/>
          <w:sz w:val="24"/>
          <w:szCs w:val="24"/>
          <w:lang w:val="en-US"/>
        </w:rPr>
        <w:t>Muhammad Darwis</w:t>
      </w:r>
      <w:r w:rsidR="00EF49AF" w:rsidRPr="00D0185E">
        <w:rPr>
          <w:rFonts w:ascii="Tahoma" w:hAnsi="Tahoma" w:cs="Tahoma"/>
          <w:sz w:val="24"/>
          <w:szCs w:val="24"/>
          <w:vertAlign w:val="superscript"/>
        </w:rPr>
        <w:t>2</w:t>
      </w:r>
      <w:r w:rsidR="00EF49AF" w:rsidRPr="00D0185E">
        <w:rPr>
          <w:rFonts w:ascii="Tahoma" w:hAnsi="Tahoma" w:cs="Tahoma"/>
          <w:sz w:val="24"/>
          <w:szCs w:val="24"/>
        </w:rPr>
        <w:t xml:space="preserve">, </w:t>
      </w:r>
      <w:r w:rsidRPr="00D0185E">
        <w:rPr>
          <w:rFonts w:ascii="Tahoma" w:hAnsi="Tahoma" w:cs="Tahoma"/>
          <w:sz w:val="24"/>
          <w:szCs w:val="24"/>
          <w:lang w:val="en-US"/>
        </w:rPr>
        <w:t>Umar</w:t>
      </w:r>
      <w:r w:rsidR="00EF49AF" w:rsidRPr="00D0185E">
        <w:rPr>
          <w:rFonts w:ascii="Tahoma" w:hAnsi="Tahoma" w:cs="Tahoma"/>
          <w:sz w:val="24"/>
          <w:szCs w:val="24"/>
          <w:vertAlign w:val="superscript"/>
        </w:rPr>
        <w:t>3*</w:t>
      </w:r>
    </w:p>
    <w:p w:rsidR="00EF49AF" w:rsidRPr="00D0185E" w:rsidRDefault="00EF49AF" w:rsidP="00D0185E">
      <w:pPr>
        <w:spacing w:line="240" w:lineRule="auto"/>
        <w:jc w:val="center"/>
        <w:rPr>
          <w:rFonts w:ascii="Tahoma" w:hAnsi="Tahoma" w:cs="Tahoma"/>
          <w:sz w:val="24"/>
          <w:szCs w:val="24"/>
        </w:rPr>
      </w:pPr>
      <w:r w:rsidRPr="00D0185E">
        <w:rPr>
          <w:rFonts w:ascii="Tahoma" w:hAnsi="Tahoma" w:cs="Tahoma"/>
          <w:sz w:val="24"/>
          <w:szCs w:val="24"/>
        </w:rPr>
        <w:t>Program Studi Pendidikan Matematika</w:t>
      </w:r>
    </w:p>
    <w:p w:rsidR="00EF49AF" w:rsidRPr="00D0185E" w:rsidRDefault="00EF49AF" w:rsidP="00D0185E">
      <w:pPr>
        <w:spacing w:line="240" w:lineRule="auto"/>
        <w:jc w:val="center"/>
        <w:rPr>
          <w:rFonts w:ascii="Tahoma" w:hAnsi="Tahoma" w:cs="Tahoma"/>
          <w:sz w:val="24"/>
          <w:szCs w:val="24"/>
        </w:rPr>
      </w:pPr>
      <w:r w:rsidRPr="00D0185E">
        <w:rPr>
          <w:rFonts w:ascii="Tahoma" w:hAnsi="Tahoma" w:cs="Tahoma"/>
          <w:sz w:val="24"/>
          <w:szCs w:val="24"/>
        </w:rPr>
        <w:t>Universitas Negeri Makassar</w:t>
      </w:r>
    </w:p>
    <w:p w:rsidR="00386935" w:rsidRPr="00770EC0" w:rsidRDefault="00386935" w:rsidP="00EF49AF">
      <w:pPr>
        <w:spacing w:after="0" w:line="240" w:lineRule="auto"/>
        <w:jc w:val="both"/>
        <w:rPr>
          <w:rFonts w:ascii="Times New Roman" w:hAnsi="Times New Roman" w:cs="Times New Roman"/>
          <w:sz w:val="24"/>
          <w:szCs w:val="24"/>
          <w:lang w:val="en-US"/>
        </w:rPr>
      </w:pPr>
    </w:p>
    <w:p w:rsidR="00386935" w:rsidRDefault="00BF6178" w:rsidP="0001037B">
      <w:pPr>
        <w:spacing w:line="240" w:lineRule="auto"/>
        <w:jc w:val="both"/>
        <w:rPr>
          <w:rFonts w:ascii="Tahoma" w:hAnsi="Tahoma" w:cs="Tahoma"/>
          <w:sz w:val="24"/>
          <w:szCs w:val="24"/>
          <w:lang w:val="en-US"/>
        </w:rPr>
      </w:pPr>
      <w:r>
        <w:rPr>
          <w:rFonts w:ascii="Tahoma" w:hAnsi="Tahoma" w:cs="Tahoma"/>
          <w:b/>
          <w:sz w:val="24"/>
          <w:szCs w:val="24"/>
          <w:lang w:val="en-US"/>
        </w:rPr>
        <w:t>Abstract,</w:t>
      </w:r>
      <w:r w:rsidR="00D6174A">
        <w:rPr>
          <w:rFonts w:ascii="Tahoma" w:hAnsi="Tahoma" w:cs="Tahoma"/>
          <w:b/>
          <w:sz w:val="24"/>
          <w:szCs w:val="24"/>
          <w:lang w:val="en-US"/>
        </w:rPr>
        <w:t xml:space="preserve"> </w:t>
      </w:r>
      <w:r w:rsidR="00D6174A">
        <w:rPr>
          <w:rFonts w:ascii="Tahoma" w:hAnsi="Tahoma" w:cs="Tahoma"/>
          <w:sz w:val="24"/>
          <w:szCs w:val="24"/>
          <w:lang w:val="en-US"/>
        </w:rPr>
        <w:t>the research aimed to discover the effectiveness of the implementations of cooperative learning model of STAD type based on Gagne learning theory in Mathematics learning of class VII at MTs with B Accreditation in Makassar City. The research was pre-experimental research. The population of the research were all of the srudents of class VII oatf MTs with B Accreditation in Makassar City. The samples were all of the students class VII</w:t>
      </w:r>
      <w:r w:rsidR="00D6174A">
        <w:rPr>
          <w:rFonts w:ascii="Tahoma" w:hAnsi="Tahoma" w:cs="Tahoma"/>
          <w:sz w:val="24"/>
          <w:szCs w:val="24"/>
          <w:vertAlign w:val="subscript"/>
          <w:lang w:val="en-US"/>
        </w:rPr>
        <w:t>a</w:t>
      </w:r>
      <w:r w:rsidR="00D6174A">
        <w:rPr>
          <w:rFonts w:ascii="Tahoma" w:hAnsi="Tahoma" w:cs="Tahoma"/>
          <w:sz w:val="24"/>
          <w:szCs w:val="24"/>
          <w:lang w:val="en-US"/>
        </w:rPr>
        <w:t xml:space="preserve"> at MTs AL-Fakhriyah Makassar and all of the students of class VII</w:t>
      </w:r>
      <w:r w:rsidR="00D6174A">
        <w:rPr>
          <w:rFonts w:ascii="Tahoma" w:hAnsi="Tahoma" w:cs="Tahoma"/>
          <w:sz w:val="24"/>
          <w:szCs w:val="24"/>
          <w:vertAlign w:val="subscript"/>
          <w:lang w:val="en-US"/>
        </w:rPr>
        <w:t xml:space="preserve">a </w:t>
      </w:r>
      <w:r w:rsidR="00D6174A" w:rsidRPr="00D6174A">
        <w:rPr>
          <w:rFonts w:ascii="Tahoma" w:hAnsi="Tahoma" w:cs="Tahoma"/>
          <w:sz w:val="24"/>
          <w:szCs w:val="24"/>
          <w:lang w:val="en-US"/>
        </w:rPr>
        <w:t>MTs AL-Hidayah Makassar. The data were collected by using instruments, namely learning implementation observation sheet</w:t>
      </w:r>
      <w:r w:rsidR="00D6174A">
        <w:rPr>
          <w:rFonts w:ascii="Times New Roman" w:hAnsi="Times New Roman" w:cs="Times New Roman"/>
          <w:sz w:val="24"/>
          <w:szCs w:val="24"/>
          <w:lang w:val="en-US"/>
        </w:rPr>
        <w:t xml:space="preserve">, </w:t>
      </w:r>
      <w:r w:rsidR="00D6174A">
        <w:rPr>
          <w:rFonts w:ascii="Tahoma" w:hAnsi="Tahoma" w:cs="Tahoma"/>
          <w:sz w:val="24"/>
          <w:szCs w:val="24"/>
          <w:lang w:val="en-US"/>
        </w:rPr>
        <w:t xml:space="preserve">students’ activities observation sheet, student’ Mathematics interest questionnaire. The data were analyzed by using descriptive and inferential analysis. </w:t>
      </w:r>
      <w:r w:rsidR="00446A39">
        <w:rPr>
          <w:rFonts w:ascii="Tahoma" w:hAnsi="Tahoma" w:cs="Tahoma"/>
          <w:sz w:val="24"/>
          <w:szCs w:val="24"/>
          <w:lang w:val="en-US"/>
        </w:rPr>
        <w:t>The result of the research showed that the learning implementation of the students in learning were in implemented very well category, the students’ activities in learning were in very active category, the student’ Mathematics learning result were in high category with the mean 82,19 and deviation standard 8,49, the proportion level of classical completeness was 0,95, the average of normalized gain of learning result was in high category, students’ responses on the impelementation of cooperative learning model of STAD type based on Gagne learning theory were in positive category with the average score 3,58. The students’ interest on the implementation of cooperative learning model of STAD type based on Gagne learning theory were in very high category with average 3,58. In general, it could be concluded that cooperative learning model of STAD type based on Gagne learning theory in Mathematics learning was effective to be implemented to the students of class VII at MTs with B Accre</w:t>
      </w:r>
      <w:r w:rsidR="0001037B">
        <w:rPr>
          <w:rFonts w:ascii="Tahoma" w:hAnsi="Tahoma" w:cs="Tahoma"/>
          <w:sz w:val="24"/>
          <w:szCs w:val="24"/>
          <w:lang w:val="en-US"/>
        </w:rPr>
        <w:t xml:space="preserve">ditation in Makassar City. </w:t>
      </w:r>
    </w:p>
    <w:p w:rsidR="0001037B" w:rsidRPr="00D6174A" w:rsidRDefault="0001037B" w:rsidP="00BF6178">
      <w:pPr>
        <w:jc w:val="both"/>
        <w:rPr>
          <w:rFonts w:ascii="Tahoma" w:hAnsi="Tahoma" w:cs="Tahoma"/>
          <w:sz w:val="24"/>
          <w:szCs w:val="24"/>
          <w:lang w:val="en-US"/>
        </w:rPr>
      </w:pPr>
      <w:r>
        <w:rPr>
          <w:rFonts w:ascii="Tahoma" w:hAnsi="Tahoma" w:cs="Tahoma"/>
          <w:sz w:val="24"/>
          <w:szCs w:val="24"/>
          <w:lang w:val="en-US"/>
        </w:rPr>
        <w:t xml:space="preserve">Keywords: </w:t>
      </w:r>
      <w:r w:rsidRPr="0001037B">
        <w:rPr>
          <w:rFonts w:ascii="Tahoma" w:hAnsi="Tahoma" w:cs="Tahoma"/>
          <w:i/>
          <w:sz w:val="24"/>
          <w:szCs w:val="24"/>
          <w:lang w:val="en-US"/>
        </w:rPr>
        <w:t>Cooperative of STAD Type, Gagne Learning Theory.</w:t>
      </w:r>
      <w:r>
        <w:rPr>
          <w:rFonts w:ascii="Tahoma" w:hAnsi="Tahoma" w:cs="Tahoma"/>
          <w:sz w:val="24"/>
          <w:szCs w:val="24"/>
          <w:lang w:val="en-US"/>
        </w:rPr>
        <w:t xml:space="preserve"> </w:t>
      </w:r>
    </w:p>
    <w:p w:rsidR="00016421" w:rsidRPr="00D0185E" w:rsidRDefault="00016421" w:rsidP="0001037B">
      <w:pPr>
        <w:spacing w:after="220" w:line="360" w:lineRule="auto"/>
        <w:jc w:val="both"/>
        <w:rPr>
          <w:rFonts w:ascii="Tahoma" w:hAnsi="Tahoma" w:cs="Tahoma"/>
          <w:b/>
          <w:sz w:val="24"/>
          <w:szCs w:val="24"/>
          <w:lang w:val="en-US"/>
        </w:rPr>
      </w:pPr>
      <w:r w:rsidRPr="00D0185E">
        <w:rPr>
          <w:rFonts w:ascii="Tahoma" w:hAnsi="Tahoma" w:cs="Tahoma"/>
          <w:b/>
          <w:sz w:val="24"/>
          <w:szCs w:val="24"/>
          <w:lang w:val="en-US"/>
        </w:rPr>
        <w:lastRenderedPageBreak/>
        <w:t>PENDAHULUAN</w:t>
      </w:r>
    </w:p>
    <w:p w:rsidR="00460E12" w:rsidRPr="00D0185E" w:rsidRDefault="00A70333" w:rsidP="0001037B">
      <w:pPr>
        <w:spacing w:after="220" w:line="360" w:lineRule="auto"/>
        <w:ind w:firstLine="720"/>
        <w:jc w:val="both"/>
        <w:rPr>
          <w:rStyle w:val="fullpost"/>
          <w:rFonts w:ascii="Tahoma" w:hAnsi="Tahoma" w:cs="Tahoma"/>
          <w:sz w:val="24"/>
          <w:szCs w:val="24"/>
        </w:rPr>
      </w:pPr>
      <w:r w:rsidRPr="00D0185E">
        <w:rPr>
          <w:rFonts w:ascii="Tahoma" w:hAnsi="Tahoma" w:cs="Tahoma"/>
          <w:sz w:val="24"/>
          <w:szCs w:val="24"/>
        </w:rPr>
        <w:t>Pemanfaatan perkembangan ilmu pengetahuan dan teknilogi yang semakin cepat ditentukan oleh kualitas suatu bangsa. Suatu negara akan maju dan mandiri apabila dalam proses pembangunannya didukung oleh sumber daya manusia yang berkualitas, yaitu manusia-manusia yang terampil dan mempunyai kemampuan mengaplikasikan ilmu pengetahuannya dalam proses pembangunan maupun informal dengan meningkatkan seluruh komponen pendidikan</w:t>
      </w:r>
      <w:r w:rsidR="00460E12" w:rsidRPr="00D0185E">
        <w:rPr>
          <w:rStyle w:val="fullpost"/>
          <w:rFonts w:ascii="Tahoma" w:hAnsi="Tahoma" w:cs="Tahoma"/>
          <w:sz w:val="24"/>
          <w:szCs w:val="24"/>
        </w:rPr>
        <w:t>.</w:t>
      </w:r>
    </w:p>
    <w:p w:rsidR="00DF6B2B" w:rsidRPr="00D0185E" w:rsidRDefault="00A70333" w:rsidP="0001037B">
      <w:pPr>
        <w:spacing w:after="0" w:line="360" w:lineRule="auto"/>
        <w:ind w:firstLine="720"/>
        <w:jc w:val="both"/>
        <w:rPr>
          <w:rFonts w:ascii="Tahoma" w:eastAsia="Times New Roman" w:hAnsi="Tahoma" w:cs="Tahoma"/>
          <w:sz w:val="24"/>
          <w:szCs w:val="24"/>
        </w:rPr>
      </w:pPr>
      <w:r w:rsidRPr="00D0185E">
        <w:rPr>
          <w:rFonts w:ascii="Tahoma" w:hAnsi="Tahoma" w:cs="Tahoma"/>
          <w:sz w:val="24"/>
          <w:szCs w:val="24"/>
        </w:rPr>
        <w:t>Rendahnya mutu pendidikan merupakan salah satu masalah yang terus menerus dicari solusinya. Tinggi rendahnya mutu pendidikan berkaitan erat dengan pada proses belajar dan mengajar yang dialami oleh peserta didik dan pendidik, dan hasil belajar peserta didik di sekolah</w:t>
      </w:r>
      <w:r w:rsidR="00DF6B2B" w:rsidRPr="00D0185E">
        <w:rPr>
          <w:rFonts w:ascii="Tahoma" w:eastAsia="Times New Roman" w:hAnsi="Tahoma" w:cs="Tahoma"/>
          <w:sz w:val="24"/>
          <w:szCs w:val="24"/>
        </w:rPr>
        <w:t>.</w:t>
      </w:r>
    </w:p>
    <w:p w:rsidR="00016421" w:rsidRPr="00A60611" w:rsidRDefault="00A70333" w:rsidP="0001037B">
      <w:pPr>
        <w:pStyle w:val="ListParagraph"/>
        <w:spacing w:after="220" w:line="360" w:lineRule="auto"/>
        <w:ind w:left="0" w:firstLine="709"/>
        <w:jc w:val="both"/>
        <w:rPr>
          <w:rFonts w:ascii="Tahoma" w:eastAsia="Times New Roman" w:hAnsi="Tahoma" w:cs="Tahoma"/>
          <w:sz w:val="24"/>
          <w:szCs w:val="24"/>
          <w:lang w:val="en-US"/>
        </w:rPr>
      </w:pPr>
      <w:r w:rsidRPr="00D0185E">
        <w:rPr>
          <w:rFonts w:ascii="Tahoma" w:hAnsi="Tahoma" w:cs="Tahoma"/>
          <w:sz w:val="24"/>
          <w:szCs w:val="24"/>
        </w:rPr>
        <w:t>Salah satu teori dan prinsip belajar yang terkenal adalah yang dikemukakan oleh Robert M. Gagne dan sering disebut teori belajar Gagne. Teori ini telah banyak dipergunakan dalam pembelajaran berbagai mata pelajaran. Sama seperti pelajaran lainnya, pelajaran matematika juga dapat diajarkan dengan menerapkan teori belajar Gagne. Teori belajar Gagne yang penulis maksud di sini adalah fase-fase belajar Gagne. dalam penelitian ini, penulis mengadaptasi istilah fase-fase belajar Gagne yaitu: (1) fase motivasi, (2) fase pemahaman, (3) fase penguasaan, (4) fase ingatan, (5) fase pengungkapan kembali, (6) fase generalisasi, (7) fase perbuatan, dan 8) fase umpan balik</w:t>
      </w:r>
      <w:r w:rsidR="00DF6B2B" w:rsidRPr="00D0185E">
        <w:rPr>
          <w:rFonts w:ascii="Tahoma" w:eastAsia="Times New Roman" w:hAnsi="Tahoma" w:cs="Tahoma"/>
          <w:sz w:val="24"/>
          <w:szCs w:val="24"/>
        </w:rPr>
        <w:t xml:space="preserve">. </w:t>
      </w:r>
    </w:p>
    <w:p w:rsidR="00016421" w:rsidRPr="00D0185E" w:rsidRDefault="00016421" w:rsidP="0001037B">
      <w:pPr>
        <w:spacing w:line="360" w:lineRule="auto"/>
        <w:ind w:firstLine="720"/>
        <w:jc w:val="both"/>
        <w:rPr>
          <w:rStyle w:val="fullpost"/>
          <w:rFonts w:ascii="Tahoma" w:hAnsi="Tahoma" w:cs="Tahoma"/>
          <w:sz w:val="24"/>
          <w:szCs w:val="24"/>
          <w:lang w:val="en-US"/>
        </w:rPr>
      </w:pPr>
      <w:r w:rsidRPr="00D0185E">
        <w:rPr>
          <w:rFonts w:ascii="Tahoma" w:eastAsia="Times New Roman" w:hAnsi="Tahoma" w:cs="Tahoma"/>
          <w:sz w:val="24"/>
          <w:szCs w:val="24"/>
        </w:rPr>
        <w:t xml:space="preserve">Berdasarkan  latar belakang yang telah di uraikan, maka masalah dalam penelitian ini adalah  apakah  penerapan </w:t>
      </w:r>
      <w:r w:rsidR="00A50686" w:rsidRPr="00D0185E">
        <w:rPr>
          <w:rFonts w:ascii="Tahoma" w:hAnsi="Tahoma" w:cs="Tahoma"/>
          <w:sz w:val="24"/>
          <w:szCs w:val="24"/>
        </w:rPr>
        <w:t>model pembelajaran kooperatif tipe STAD berbasis teori belajar Gagne dalam pembelajaran matematika kelas VII MTs terakreditasi B</w:t>
      </w:r>
      <w:r w:rsidR="00A50686" w:rsidRPr="00D0185E">
        <w:rPr>
          <w:rFonts w:ascii="Tahoma" w:hAnsi="Tahoma" w:cs="Tahoma"/>
          <w:sz w:val="24"/>
          <w:szCs w:val="24"/>
          <w:lang w:val="en-US"/>
        </w:rPr>
        <w:t xml:space="preserve"> </w:t>
      </w:r>
      <w:r w:rsidR="00A50686" w:rsidRPr="00D0185E">
        <w:rPr>
          <w:rFonts w:ascii="Tahoma" w:hAnsi="Tahoma" w:cs="Tahoma"/>
          <w:sz w:val="24"/>
          <w:szCs w:val="24"/>
        </w:rPr>
        <w:t>di kota Makassar</w:t>
      </w:r>
      <w:r w:rsidRPr="00D0185E">
        <w:rPr>
          <w:rFonts w:ascii="Tahoma" w:eastAsia="Times New Roman" w:hAnsi="Tahoma" w:cs="Tahoma"/>
          <w:sz w:val="24"/>
          <w:szCs w:val="24"/>
        </w:rPr>
        <w:t xml:space="preserve">? </w:t>
      </w:r>
      <w:r w:rsidR="00A50686" w:rsidRPr="00D0185E">
        <w:rPr>
          <w:rFonts w:ascii="Tahoma" w:hAnsi="Tahoma" w:cs="Tahoma"/>
          <w:sz w:val="24"/>
          <w:szCs w:val="24"/>
        </w:rPr>
        <w:t xml:space="preserve">maka rumusan </w:t>
      </w:r>
      <w:r w:rsidR="00A50686" w:rsidRPr="00D0185E">
        <w:rPr>
          <w:rFonts w:ascii="Tahoma" w:hAnsi="Tahoma" w:cs="Tahoma"/>
          <w:sz w:val="24"/>
          <w:szCs w:val="24"/>
        </w:rPr>
        <w:lastRenderedPageBreak/>
        <w:t>masalah dalam penelitian ini adalah</w:t>
      </w:r>
      <w:r w:rsidRPr="00D0185E">
        <w:rPr>
          <w:rFonts w:ascii="Tahoma" w:eastAsia="Times New Roman" w:hAnsi="Tahoma" w:cs="Tahoma"/>
          <w:sz w:val="24"/>
          <w:szCs w:val="24"/>
        </w:rPr>
        <w:t>:</w:t>
      </w:r>
      <w:r w:rsidRPr="00D0185E">
        <w:rPr>
          <w:rFonts w:ascii="Tahoma" w:eastAsia="Times New Roman" w:hAnsi="Tahoma" w:cs="Tahoma"/>
          <w:sz w:val="24"/>
          <w:szCs w:val="24"/>
          <w:lang w:val="en-US"/>
        </w:rPr>
        <w:t xml:space="preserve"> </w:t>
      </w:r>
      <w:r w:rsidR="004B5849" w:rsidRPr="00D0185E">
        <w:rPr>
          <w:rStyle w:val="fullpost"/>
          <w:rFonts w:ascii="Tahoma" w:hAnsi="Tahoma" w:cs="Tahoma"/>
          <w:sz w:val="24"/>
          <w:szCs w:val="24"/>
        </w:rPr>
        <w:t xml:space="preserve">(1) </w:t>
      </w:r>
      <w:r w:rsidR="00A50686" w:rsidRPr="00D0185E">
        <w:rPr>
          <w:rFonts w:ascii="Tahoma" w:hAnsi="Tahoma" w:cs="Tahoma"/>
          <w:sz w:val="24"/>
          <w:szCs w:val="24"/>
        </w:rPr>
        <w:t>Apakah penerapan model pembelajaran koperatif tipe STAD berbasis teori belajar gagne efektif diterapkan dalam pembelajaran matematika di kelas VII MTs terakreditasi B di Kota Makassar</w:t>
      </w:r>
      <w:r w:rsidRPr="00D0185E">
        <w:rPr>
          <w:rFonts w:ascii="Tahoma" w:eastAsia="Times New Roman" w:hAnsi="Tahoma" w:cs="Tahoma"/>
          <w:sz w:val="24"/>
          <w:szCs w:val="24"/>
        </w:rPr>
        <w:t>?</w:t>
      </w:r>
      <w:r w:rsidR="004B5849" w:rsidRPr="00D0185E">
        <w:rPr>
          <w:rStyle w:val="fullpost"/>
          <w:rFonts w:ascii="Tahoma" w:hAnsi="Tahoma" w:cs="Tahoma"/>
          <w:sz w:val="24"/>
          <w:szCs w:val="24"/>
        </w:rPr>
        <w:t xml:space="preserve"> (2) </w:t>
      </w:r>
      <w:r w:rsidR="00A50686" w:rsidRPr="00D0185E">
        <w:rPr>
          <w:rFonts w:ascii="Tahoma" w:hAnsi="Tahoma" w:cs="Tahoma"/>
          <w:sz w:val="24"/>
          <w:szCs w:val="24"/>
        </w:rPr>
        <w:t>Seberapa besar hasil belajar peserta didik setelah penerapan model pembelajaran koperatif tipe STAD berbasis teori belajar gagne dalam pembelajaran matematika di kelas VII MTs terakreditasi B di Kota Makassar</w:t>
      </w:r>
      <w:r w:rsidRPr="00D0185E">
        <w:rPr>
          <w:rFonts w:ascii="Tahoma" w:eastAsia="Times New Roman" w:hAnsi="Tahoma" w:cs="Tahoma"/>
          <w:sz w:val="24"/>
          <w:szCs w:val="24"/>
        </w:rPr>
        <w:t>?</w:t>
      </w:r>
      <w:r w:rsidR="004B5849" w:rsidRPr="00D0185E">
        <w:rPr>
          <w:rStyle w:val="fullpost"/>
          <w:rFonts w:ascii="Tahoma" w:hAnsi="Tahoma" w:cs="Tahoma"/>
          <w:sz w:val="24"/>
          <w:szCs w:val="24"/>
        </w:rPr>
        <w:t xml:space="preserve"> (3)</w:t>
      </w:r>
      <w:r w:rsidR="00952B72" w:rsidRPr="00D0185E">
        <w:rPr>
          <w:rStyle w:val="fullpost"/>
          <w:rFonts w:ascii="Tahoma" w:hAnsi="Tahoma" w:cs="Tahoma"/>
          <w:sz w:val="24"/>
          <w:szCs w:val="24"/>
        </w:rPr>
        <w:t xml:space="preserve"> </w:t>
      </w:r>
      <w:r w:rsidR="00A50686" w:rsidRPr="00D0185E">
        <w:rPr>
          <w:rFonts w:ascii="Tahoma" w:hAnsi="Tahoma" w:cs="Tahoma"/>
          <w:sz w:val="24"/>
          <w:szCs w:val="24"/>
        </w:rPr>
        <w:t>Bagaimana aktivitas peserta didik dalam penerapan model pembelajaran koperatif tipe STAD berbasis teori belajar gagne dalam pembelajaran matematika di kelas VII MTs terakreditasi B di Kota Makassar</w:t>
      </w:r>
      <w:r w:rsidRPr="00D0185E">
        <w:rPr>
          <w:rFonts w:ascii="Tahoma" w:eastAsia="Times New Roman" w:hAnsi="Tahoma" w:cs="Tahoma"/>
          <w:sz w:val="24"/>
          <w:szCs w:val="24"/>
        </w:rPr>
        <w:t>?</w:t>
      </w:r>
      <w:r w:rsidR="00952B72" w:rsidRPr="00D0185E">
        <w:rPr>
          <w:rStyle w:val="fullpost"/>
          <w:rFonts w:ascii="Tahoma" w:hAnsi="Tahoma" w:cs="Tahoma"/>
          <w:sz w:val="24"/>
          <w:szCs w:val="24"/>
        </w:rPr>
        <w:t xml:space="preserve"> (4) </w:t>
      </w:r>
      <w:r w:rsidR="00A50686" w:rsidRPr="00D0185E">
        <w:rPr>
          <w:rFonts w:ascii="Tahoma" w:hAnsi="Tahoma" w:cs="Tahoma"/>
          <w:sz w:val="24"/>
          <w:szCs w:val="24"/>
        </w:rPr>
        <w:t>Bagaimana  minat peserta didik terhadap model pembelajaran koperatif tipe STAD berbasis teori belajar gagne dalam pembelajaran matematika di kelas VII MTs terakreditasi B di Kota Makassar</w:t>
      </w:r>
      <w:r w:rsidRPr="00D0185E">
        <w:rPr>
          <w:rFonts w:ascii="Tahoma" w:eastAsia="Times New Roman" w:hAnsi="Tahoma" w:cs="Tahoma"/>
          <w:sz w:val="24"/>
          <w:szCs w:val="24"/>
        </w:rPr>
        <w:t>?</w:t>
      </w:r>
      <w:r w:rsidRPr="00D0185E">
        <w:rPr>
          <w:rStyle w:val="fullpost"/>
          <w:rFonts w:ascii="Tahoma" w:hAnsi="Tahoma" w:cs="Tahoma"/>
          <w:sz w:val="24"/>
          <w:szCs w:val="24"/>
        </w:rPr>
        <w:t xml:space="preserve"> </w:t>
      </w:r>
      <w:r w:rsidR="00A50686" w:rsidRPr="00D0185E">
        <w:rPr>
          <w:rStyle w:val="fullpost"/>
          <w:rFonts w:ascii="Tahoma" w:hAnsi="Tahoma" w:cs="Tahoma"/>
          <w:sz w:val="24"/>
          <w:szCs w:val="24"/>
          <w:lang w:val="en-US"/>
        </w:rPr>
        <w:t xml:space="preserve">(5) </w:t>
      </w:r>
      <w:r w:rsidR="00A50686" w:rsidRPr="00D0185E">
        <w:rPr>
          <w:rFonts w:ascii="Tahoma" w:hAnsi="Tahoma" w:cs="Tahoma"/>
          <w:sz w:val="24"/>
          <w:szCs w:val="24"/>
        </w:rPr>
        <w:t>Bagaimana  respons peserta didik terhadap penerapan model pembelajaran koperatif tipe STAD berbasis teori belajar gagne dalam pembelajaran matematika di kelas VII MTs terakreditasi B di Kota Makassar</w:t>
      </w:r>
      <w:r w:rsidR="00A50686" w:rsidRPr="00D0185E">
        <w:rPr>
          <w:rFonts w:ascii="Tahoma" w:hAnsi="Tahoma" w:cs="Tahoma"/>
          <w:sz w:val="24"/>
          <w:szCs w:val="24"/>
          <w:lang w:val="en-US"/>
        </w:rPr>
        <w:t>?</w:t>
      </w:r>
    </w:p>
    <w:p w:rsidR="00D25BBF" w:rsidRPr="00D0185E" w:rsidRDefault="00D25BBF" w:rsidP="0001037B">
      <w:pPr>
        <w:spacing w:after="220" w:line="360" w:lineRule="auto"/>
        <w:jc w:val="both"/>
        <w:rPr>
          <w:rStyle w:val="fullpost"/>
          <w:rFonts w:ascii="Tahoma" w:hAnsi="Tahoma" w:cs="Tahoma"/>
          <w:b/>
          <w:sz w:val="24"/>
          <w:szCs w:val="24"/>
        </w:rPr>
      </w:pPr>
      <w:r w:rsidRPr="00D0185E">
        <w:rPr>
          <w:rStyle w:val="fullpost"/>
          <w:rFonts w:ascii="Tahoma" w:hAnsi="Tahoma" w:cs="Tahoma"/>
          <w:b/>
          <w:sz w:val="24"/>
          <w:szCs w:val="24"/>
        </w:rPr>
        <w:t xml:space="preserve">METODE PENELITIAN </w:t>
      </w:r>
    </w:p>
    <w:p w:rsidR="00770EC0" w:rsidRDefault="00697302" w:rsidP="0001037B">
      <w:pPr>
        <w:spacing w:line="360" w:lineRule="auto"/>
        <w:ind w:right="49" w:firstLine="720"/>
        <w:jc w:val="both"/>
        <w:rPr>
          <w:rFonts w:ascii="Tahoma" w:hAnsi="Tahoma" w:cs="Tahoma"/>
          <w:sz w:val="24"/>
          <w:szCs w:val="24"/>
          <w:lang w:val="en-US"/>
        </w:rPr>
      </w:pPr>
      <w:r w:rsidRPr="00D0185E">
        <w:rPr>
          <w:rFonts w:ascii="Tahoma" w:hAnsi="Tahoma" w:cs="Tahoma"/>
          <w:sz w:val="24"/>
          <w:szCs w:val="24"/>
        </w:rPr>
        <w:t xml:space="preserve">Jenis penelitian ini merupakan penelitian </w:t>
      </w:r>
      <w:r w:rsidR="004E2075" w:rsidRPr="00D0185E">
        <w:rPr>
          <w:rFonts w:ascii="Tahoma" w:hAnsi="Tahoma" w:cs="Tahoma"/>
          <w:sz w:val="24"/>
          <w:szCs w:val="24"/>
          <w:lang w:val="en-US"/>
        </w:rPr>
        <w:t>eksperimen</w:t>
      </w:r>
      <w:r w:rsidRPr="00D0185E">
        <w:rPr>
          <w:rFonts w:ascii="Tahoma" w:hAnsi="Tahoma" w:cs="Tahoma"/>
          <w:sz w:val="24"/>
          <w:szCs w:val="24"/>
        </w:rPr>
        <w:t xml:space="preserve"> dengan desain one-group pre-test post-test design. Dikatakan </w:t>
      </w:r>
      <w:r w:rsidR="004E2075" w:rsidRPr="00D0185E">
        <w:rPr>
          <w:rFonts w:ascii="Tahoma" w:hAnsi="Tahoma" w:cs="Tahoma"/>
          <w:sz w:val="24"/>
          <w:szCs w:val="24"/>
          <w:lang w:val="en-US"/>
        </w:rPr>
        <w:t>eksperimen</w:t>
      </w:r>
      <w:r w:rsidRPr="00D0185E">
        <w:rPr>
          <w:rFonts w:ascii="Tahoma" w:hAnsi="Tahoma" w:cs="Tahoma"/>
          <w:sz w:val="24"/>
          <w:szCs w:val="24"/>
        </w:rPr>
        <w:t xml:space="preserve"> dengan desain</w:t>
      </w:r>
      <w:r w:rsidR="004E2075" w:rsidRPr="00D0185E">
        <w:rPr>
          <w:rFonts w:ascii="Tahoma" w:hAnsi="Tahoma" w:cs="Tahoma"/>
          <w:sz w:val="24"/>
          <w:szCs w:val="24"/>
          <w:lang w:val="en-US"/>
        </w:rPr>
        <w:t xml:space="preserve"> </w:t>
      </w:r>
      <w:r w:rsidRPr="00D0185E">
        <w:rPr>
          <w:rFonts w:ascii="Tahoma" w:hAnsi="Tahoma" w:cs="Tahoma"/>
          <w:sz w:val="24"/>
          <w:szCs w:val="24"/>
        </w:rPr>
        <w:t>one-group pre-test post-test karena penelitian ini hanya memilki 2 set data hasil pengukuran yaitu pre-test (0</w:t>
      </w:r>
      <w:r w:rsidRPr="00D0185E">
        <w:rPr>
          <w:rFonts w:ascii="Tahoma" w:hAnsi="Tahoma" w:cs="Tahoma"/>
          <w:sz w:val="24"/>
          <w:szCs w:val="24"/>
          <w:vertAlign w:val="subscript"/>
        </w:rPr>
        <w:t>1</w:t>
      </w:r>
      <w:r w:rsidRPr="00D0185E">
        <w:rPr>
          <w:rFonts w:ascii="Tahoma" w:hAnsi="Tahoma" w:cs="Tahoma"/>
          <w:sz w:val="24"/>
          <w:szCs w:val="24"/>
        </w:rPr>
        <w:t>) dan post-test (0</w:t>
      </w:r>
      <w:r w:rsidRPr="00D0185E">
        <w:rPr>
          <w:rFonts w:ascii="Tahoma" w:hAnsi="Tahoma" w:cs="Tahoma"/>
          <w:sz w:val="24"/>
          <w:szCs w:val="24"/>
          <w:vertAlign w:val="subscript"/>
        </w:rPr>
        <w:t>2</w:t>
      </w:r>
      <w:r w:rsidRPr="00D0185E">
        <w:rPr>
          <w:rFonts w:ascii="Tahoma" w:hAnsi="Tahoma" w:cs="Tahoma"/>
          <w:sz w:val="24"/>
          <w:szCs w:val="24"/>
        </w:rPr>
        <w:t xml:space="preserve">). Teknik analisis data yang digunakan adalah one sampel t-test (Mulyaantiningsih, 2013: 96) kemudian hasilnya di bandingkan dengan keadaan sebelum dan sesudah di terapkan model </w:t>
      </w:r>
      <w:r w:rsidR="004E2075" w:rsidRPr="00D0185E">
        <w:rPr>
          <w:rFonts w:ascii="Tahoma" w:hAnsi="Tahoma" w:cs="Tahoma"/>
          <w:sz w:val="24"/>
          <w:szCs w:val="24"/>
        </w:rPr>
        <w:t xml:space="preserve">pembelajaran koperatif tipe STAD berbasis teori belajar </w:t>
      </w:r>
      <w:r w:rsidR="004304C5" w:rsidRPr="00D0185E">
        <w:rPr>
          <w:rFonts w:ascii="Tahoma" w:hAnsi="Tahoma" w:cs="Tahoma"/>
          <w:sz w:val="24"/>
          <w:szCs w:val="24"/>
        </w:rPr>
        <w:t>Gagne</w:t>
      </w:r>
      <w:r w:rsidR="004E2075" w:rsidRPr="00D0185E">
        <w:rPr>
          <w:rFonts w:ascii="Tahoma" w:hAnsi="Tahoma" w:cs="Tahoma"/>
          <w:sz w:val="24"/>
          <w:szCs w:val="24"/>
        </w:rPr>
        <w:t xml:space="preserve"> dalam pembelajaran matematika di kelas VII MTs terakreditasi B di Kota Makassar</w:t>
      </w:r>
      <w:r w:rsidR="00914A8C" w:rsidRPr="00D0185E">
        <w:rPr>
          <w:rFonts w:ascii="Tahoma" w:hAnsi="Tahoma" w:cs="Tahoma"/>
          <w:sz w:val="24"/>
          <w:szCs w:val="24"/>
        </w:rPr>
        <w:t>.</w:t>
      </w:r>
    </w:p>
    <w:p w:rsidR="009E1FBE" w:rsidRPr="009E1FBE" w:rsidRDefault="009E1FBE" w:rsidP="0001037B">
      <w:pPr>
        <w:spacing w:line="360" w:lineRule="auto"/>
        <w:ind w:right="49" w:firstLine="720"/>
        <w:jc w:val="both"/>
        <w:rPr>
          <w:rFonts w:ascii="Tahoma" w:hAnsi="Tahoma" w:cs="Tahoma"/>
          <w:sz w:val="24"/>
          <w:szCs w:val="24"/>
          <w:lang w:val="en-US"/>
        </w:rPr>
      </w:pPr>
    </w:p>
    <w:p w:rsidR="00914A8C" w:rsidRPr="00D0185E" w:rsidRDefault="00914A8C" w:rsidP="0001037B">
      <w:pPr>
        <w:autoSpaceDE w:val="0"/>
        <w:autoSpaceDN w:val="0"/>
        <w:adjustRightInd w:val="0"/>
        <w:spacing w:after="0" w:line="360" w:lineRule="auto"/>
        <w:jc w:val="both"/>
        <w:rPr>
          <w:rFonts w:ascii="Tahoma" w:hAnsi="Tahoma" w:cs="Tahoma"/>
          <w:b/>
          <w:sz w:val="24"/>
          <w:szCs w:val="24"/>
        </w:rPr>
      </w:pPr>
      <w:r w:rsidRPr="00D0185E">
        <w:rPr>
          <w:rFonts w:ascii="Tahoma" w:hAnsi="Tahoma" w:cs="Tahoma"/>
          <w:b/>
          <w:sz w:val="24"/>
          <w:szCs w:val="24"/>
        </w:rPr>
        <w:lastRenderedPageBreak/>
        <w:t xml:space="preserve">DESAIN PENELITIAN </w:t>
      </w:r>
    </w:p>
    <w:p w:rsidR="00697302" w:rsidRPr="00D0185E" w:rsidRDefault="00697302" w:rsidP="0001037B">
      <w:pPr>
        <w:spacing w:line="360" w:lineRule="auto"/>
        <w:ind w:right="49" w:firstLine="720"/>
        <w:jc w:val="both"/>
        <w:rPr>
          <w:rFonts w:ascii="Tahoma" w:hAnsi="Tahoma" w:cs="Tahoma"/>
          <w:sz w:val="24"/>
          <w:szCs w:val="24"/>
        </w:rPr>
      </w:pPr>
      <w:r w:rsidRPr="00D0185E">
        <w:rPr>
          <w:rFonts w:ascii="Tahoma" w:hAnsi="Tahoma" w:cs="Tahoma"/>
          <w:sz w:val="24"/>
          <w:szCs w:val="24"/>
        </w:rPr>
        <w:t>Desain pada penelitian ini menggunakan model “One-Grup Pretest-Posttes”. Agar dapat mendesain model penelitian ini maka perlu digambarkan desain penelitian. Untuk lebih jelasnya, desain model penelitian ini adalah sebagai berikut:</w:t>
      </w:r>
    </w:p>
    <w:p w:rsidR="0063065C" w:rsidRPr="00D0185E" w:rsidRDefault="0063065C" w:rsidP="0001037B">
      <w:pPr>
        <w:autoSpaceDE w:val="0"/>
        <w:autoSpaceDN w:val="0"/>
        <w:adjustRightInd w:val="0"/>
        <w:spacing w:after="0" w:line="360" w:lineRule="auto"/>
        <w:jc w:val="both"/>
        <w:rPr>
          <w:rFonts w:ascii="Tahoma" w:hAnsi="Tahoma" w:cs="Tahoma"/>
          <w:sz w:val="24"/>
          <w:szCs w:val="24"/>
        </w:rPr>
      </w:pPr>
      <w:r w:rsidRPr="00D0185E">
        <w:rPr>
          <w:rFonts w:ascii="Tahoma" w:hAnsi="Tahoma" w:cs="Tahoma"/>
          <w:sz w:val="24"/>
          <w:szCs w:val="24"/>
        </w:rPr>
        <w:t>Adapun desa</w:t>
      </w:r>
      <w:r w:rsidR="00697302" w:rsidRPr="00D0185E">
        <w:rPr>
          <w:rFonts w:ascii="Tahoma" w:hAnsi="Tahoma" w:cs="Tahoma"/>
          <w:sz w:val="24"/>
          <w:szCs w:val="24"/>
        </w:rPr>
        <w:t xml:space="preserve">innya dapat dilihat pada tabel </w:t>
      </w:r>
      <w:r w:rsidR="00697302" w:rsidRPr="00D0185E">
        <w:rPr>
          <w:rFonts w:ascii="Tahoma" w:hAnsi="Tahoma" w:cs="Tahoma"/>
          <w:sz w:val="24"/>
          <w:szCs w:val="24"/>
          <w:lang w:val="en-US"/>
        </w:rPr>
        <w:t>3</w:t>
      </w:r>
      <w:r w:rsidRPr="00D0185E">
        <w:rPr>
          <w:rFonts w:ascii="Tahoma" w:hAnsi="Tahoma" w:cs="Tahoma"/>
          <w:sz w:val="24"/>
          <w:szCs w:val="24"/>
        </w:rPr>
        <w:t>.1</w:t>
      </w:r>
    </w:p>
    <w:tbl>
      <w:tblPr>
        <w:tblStyle w:val="LightShading2"/>
        <w:tblW w:w="0" w:type="auto"/>
        <w:tblInd w:w="108" w:type="dxa"/>
        <w:tblLook w:val="04A0"/>
      </w:tblPr>
      <w:tblGrid>
        <w:gridCol w:w="2721"/>
        <w:gridCol w:w="2829"/>
        <w:gridCol w:w="2672"/>
      </w:tblGrid>
      <w:tr w:rsidR="0063065C" w:rsidRPr="00D0185E" w:rsidTr="00002A8E">
        <w:trPr>
          <w:cnfStyle w:val="100000000000"/>
        </w:trPr>
        <w:tc>
          <w:tcPr>
            <w:cnfStyle w:val="001000000000"/>
            <w:tcW w:w="2721" w:type="dxa"/>
            <w:hideMark/>
          </w:tcPr>
          <w:p w:rsidR="0063065C" w:rsidRPr="00D0185E" w:rsidRDefault="0063065C" w:rsidP="009E1FBE">
            <w:pPr>
              <w:autoSpaceDE w:val="0"/>
              <w:autoSpaceDN w:val="0"/>
              <w:adjustRightInd w:val="0"/>
              <w:spacing w:line="360" w:lineRule="auto"/>
              <w:jc w:val="center"/>
              <w:rPr>
                <w:rStyle w:val="fullpost"/>
                <w:rFonts w:ascii="Tahoma" w:hAnsi="Tahoma" w:cs="Tahoma"/>
                <w:i/>
                <w:sz w:val="24"/>
                <w:szCs w:val="24"/>
              </w:rPr>
            </w:pPr>
            <w:r w:rsidRPr="00D0185E">
              <w:rPr>
                <w:rStyle w:val="fullpost"/>
                <w:rFonts w:ascii="Tahoma" w:hAnsi="Tahoma" w:cs="Tahoma"/>
                <w:i/>
                <w:sz w:val="24"/>
                <w:szCs w:val="24"/>
              </w:rPr>
              <w:t>Pretest</w:t>
            </w:r>
          </w:p>
        </w:tc>
        <w:tc>
          <w:tcPr>
            <w:tcW w:w="2829" w:type="dxa"/>
            <w:hideMark/>
          </w:tcPr>
          <w:p w:rsidR="0063065C" w:rsidRPr="00D0185E" w:rsidRDefault="0063065C" w:rsidP="009E1FBE">
            <w:pPr>
              <w:autoSpaceDE w:val="0"/>
              <w:autoSpaceDN w:val="0"/>
              <w:adjustRightInd w:val="0"/>
              <w:spacing w:line="360" w:lineRule="auto"/>
              <w:jc w:val="center"/>
              <w:cnfStyle w:val="100000000000"/>
              <w:rPr>
                <w:rStyle w:val="fullpost"/>
                <w:rFonts w:ascii="Tahoma" w:hAnsi="Tahoma" w:cs="Tahoma"/>
                <w:sz w:val="24"/>
                <w:szCs w:val="24"/>
              </w:rPr>
            </w:pPr>
            <w:r w:rsidRPr="00D0185E">
              <w:rPr>
                <w:rStyle w:val="fullpost"/>
                <w:rFonts w:ascii="Tahoma" w:hAnsi="Tahoma" w:cs="Tahoma"/>
                <w:sz w:val="24"/>
                <w:szCs w:val="24"/>
              </w:rPr>
              <w:t>Treatment</w:t>
            </w:r>
          </w:p>
        </w:tc>
        <w:tc>
          <w:tcPr>
            <w:tcW w:w="2672" w:type="dxa"/>
            <w:hideMark/>
          </w:tcPr>
          <w:p w:rsidR="0063065C" w:rsidRPr="00D0185E" w:rsidRDefault="0063065C" w:rsidP="009E1FBE">
            <w:pPr>
              <w:autoSpaceDE w:val="0"/>
              <w:autoSpaceDN w:val="0"/>
              <w:adjustRightInd w:val="0"/>
              <w:spacing w:line="360" w:lineRule="auto"/>
              <w:jc w:val="center"/>
              <w:cnfStyle w:val="100000000000"/>
              <w:rPr>
                <w:rStyle w:val="fullpost"/>
                <w:rFonts w:ascii="Tahoma" w:hAnsi="Tahoma" w:cs="Tahoma"/>
                <w:i/>
                <w:sz w:val="24"/>
                <w:szCs w:val="24"/>
              </w:rPr>
            </w:pPr>
            <w:r w:rsidRPr="00D0185E">
              <w:rPr>
                <w:rStyle w:val="fullpost"/>
                <w:rFonts w:ascii="Tahoma" w:hAnsi="Tahoma" w:cs="Tahoma"/>
                <w:i/>
                <w:sz w:val="24"/>
                <w:szCs w:val="24"/>
              </w:rPr>
              <w:t>Posttest</w:t>
            </w:r>
          </w:p>
        </w:tc>
      </w:tr>
      <w:tr w:rsidR="0063065C" w:rsidRPr="00D0185E" w:rsidTr="00002A8E">
        <w:trPr>
          <w:cnfStyle w:val="000000100000"/>
        </w:trPr>
        <w:tc>
          <w:tcPr>
            <w:cnfStyle w:val="001000000000"/>
            <w:tcW w:w="2721" w:type="dxa"/>
            <w:tcBorders>
              <w:top w:val="nil"/>
              <w:bottom w:val="single" w:sz="8" w:space="0" w:color="000000" w:themeColor="text1"/>
            </w:tcBorders>
            <w:hideMark/>
          </w:tcPr>
          <w:p w:rsidR="0063065C" w:rsidRPr="00D0185E" w:rsidRDefault="0063065C" w:rsidP="009E1FBE">
            <w:pPr>
              <w:autoSpaceDE w:val="0"/>
              <w:autoSpaceDN w:val="0"/>
              <w:adjustRightInd w:val="0"/>
              <w:spacing w:line="360" w:lineRule="auto"/>
              <w:jc w:val="center"/>
              <w:rPr>
                <w:rStyle w:val="fullpost"/>
                <w:rFonts w:ascii="Tahoma" w:hAnsi="Tahoma" w:cs="Tahoma"/>
                <w:sz w:val="24"/>
                <w:szCs w:val="24"/>
              </w:rPr>
            </w:pPr>
            <w:r w:rsidRPr="00D0185E">
              <w:rPr>
                <w:rStyle w:val="fullpost"/>
                <w:rFonts w:ascii="Tahoma" w:hAnsi="Tahoma" w:cs="Tahoma"/>
                <w:sz w:val="24"/>
                <w:szCs w:val="24"/>
              </w:rPr>
              <w:t>O</w:t>
            </w:r>
            <w:r w:rsidRPr="00D0185E">
              <w:rPr>
                <w:rStyle w:val="fullpost"/>
                <w:rFonts w:ascii="Tahoma" w:hAnsi="Tahoma" w:cs="Tahoma"/>
                <w:sz w:val="24"/>
                <w:szCs w:val="24"/>
                <w:vertAlign w:val="subscript"/>
              </w:rPr>
              <w:t>1</w:t>
            </w:r>
          </w:p>
        </w:tc>
        <w:tc>
          <w:tcPr>
            <w:tcW w:w="2829" w:type="dxa"/>
            <w:tcBorders>
              <w:top w:val="nil"/>
              <w:bottom w:val="single" w:sz="8" w:space="0" w:color="000000" w:themeColor="text1"/>
            </w:tcBorders>
            <w:hideMark/>
          </w:tcPr>
          <w:p w:rsidR="0063065C" w:rsidRPr="00D0185E" w:rsidRDefault="0063065C" w:rsidP="009E1FBE">
            <w:pPr>
              <w:autoSpaceDE w:val="0"/>
              <w:autoSpaceDN w:val="0"/>
              <w:adjustRightInd w:val="0"/>
              <w:spacing w:line="360" w:lineRule="auto"/>
              <w:jc w:val="center"/>
              <w:cnfStyle w:val="000000100000"/>
              <w:rPr>
                <w:rStyle w:val="fullpost"/>
                <w:rFonts w:ascii="Tahoma" w:hAnsi="Tahoma" w:cs="Tahoma"/>
                <w:b/>
                <w:sz w:val="24"/>
                <w:szCs w:val="24"/>
              </w:rPr>
            </w:pPr>
            <w:r w:rsidRPr="00D0185E">
              <w:rPr>
                <w:rStyle w:val="fullpost"/>
                <w:rFonts w:ascii="Tahoma" w:hAnsi="Tahoma" w:cs="Tahoma"/>
                <w:b/>
                <w:sz w:val="24"/>
                <w:szCs w:val="24"/>
              </w:rPr>
              <w:t>T</w:t>
            </w:r>
          </w:p>
        </w:tc>
        <w:tc>
          <w:tcPr>
            <w:tcW w:w="2672" w:type="dxa"/>
            <w:tcBorders>
              <w:top w:val="nil"/>
              <w:bottom w:val="single" w:sz="8" w:space="0" w:color="000000" w:themeColor="text1"/>
            </w:tcBorders>
            <w:hideMark/>
          </w:tcPr>
          <w:p w:rsidR="0063065C" w:rsidRPr="00D0185E" w:rsidRDefault="0063065C" w:rsidP="009E1FBE">
            <w:pPr>
              <w:autoSpaceDE w:val="0"/>
              <w:autoSpaceDN w:val="0"/>
              <w:adjustRightInd w:val="0"/>
              <w:spacing w:line="360" w:lineRule="auto"/>
              <w:jc w:val="center"/>
              <w:cnfStyle w:val="000000100000"/>
              <w:rPr>
                <w:rStyle w:val="fullpost"/>
                <w:rFonts w:ascii="Tahoma" w:hAnsi="Tahoma" w:cs="Tahoma"/>
                <w:b/>
                <w:sz w:val="24"/>
                <w:szCs w:val="24"/>
              </w:rPr>
            </w:pPr>
            <w:r w:rsidRPr="00D0185E">
              <w:rPr>
                <w:rStyle w:val="fullpost"/>
                <w:rFonts w:ascii="Tahoma" w:hAnsi="Tahoma" w:cs="Tahoma"/>
                <w:b/>
                <w:sz w:val="24"/>
                <w:szCs w:val="24"/>
              </w:rPr>
              <w:t>O</w:t>
            </w:r>
            <w:r w:rsidRPr="00D0185E">
              <w:rPr>
                <w:rStyle w:val="fullpost"/>
                <w:rFonts w:ascii="Tahoma" w:hAnsi="Tahoma" w:cs="Tahoma"/>
                <w:b/>
                <w:sz w:val="24"/>
                <w:szCs w:val="24"/>
                <w:vertAlign w:val="subscript"/>
              </w:rPr>
              <w:t>2</w:t>
            </w:r>
          </w:p>
        </w:tc>
      </w:tr>
    </w:tbl>
    <w:p w:rsidR="00061837" w:rsidRPr="00D0185E" w:rsidRDefault="00061837" w:rsidP="0001037B">
      <w:pPr>
        <w:pStyle w:val="ListParagraph"/>
        <w:spacing w:line="360" w:lineRule="auto"/>
        <w:ind w:left="0"/>
        <w:jc w:val="both"/>
        <w:rPr>
          <w:rStyle w:val="fullpost"/>
          <w:rFonts w:ascii="Tahoma" w:hAnsi="Tahoma" w:cs="Tahoma"/>
          <w:sz w:val="24"/>
          <w:szCs w:val="24"/>
        </w:rPr>
      </w:pPr>
    </w:p>
    <w:p w:rsidR="0063065C" w:rsidRPr="00D0185E" w:rsidRDefault="00144115" w:rsidP="0001037B">
      <w:pPr>
        <w:pStyle w:val="ListParagraph"/>
        <w:spacing w:after="220" w:line="360" w:lineRule="auto"/>
        <w:ind w:left="709" w:hanging="709"/>
        <w:jc w:val="both"/>
        <w:rPr>
          <w:rFonts w:ascii="Tahoma" w:hAnsi="Tahoma" w:cs="Tahoma"/>
          <w:sz w:val="24"/>
          <w:szCs w:val="24"/>
        </w:rPr>
      </w:pPr>
      <w:r w:rsidRPr="00D0185E">
        <w:rPr>
          <w:rFonts w:ascii="Tahoma" w:hAnsi="Tahoma" w:cs="Tahoma"/>
          <w:b/>
          <w:sz w:val="24"/>
          <w:szCs w:val="24"/>
        </w:rPr>
        <w:t>POPULASI DAN SAMPEL</w:t>
      </w:r>
    </w:p>
    <w:p w:rsidR="00951322" w:rsidRPr="00D0185E" w:rsidRDefault="00951322" w:rsidP="0001037B">
      <w:pPr>
        <w:spacing w:line="360" w:lineRule="auto"/>
        <w:ind w:right="49" w:firstLine="720"/>
        <w:jc w:val="both"/>
        <w:rPr>
          <w:rStyle w:val="fullpost"/>
          <w:rFonts w:ascii="Tahoma" w:hAnsi="Tahoma" w:cs="Tahoma"/>
          <w:sz w:val="24"/>
          <w:szCs w:val="24"/>
          <w:lang w:val="en-US"/>
        </w:rPr>
      </w:pPr>
      <w:r w:rsidRPr="00D0185E">
        <w:rPr>
          <w:rStyle w:val="fullpost"/>
          <w:rFonts w:ascii="Tahoma" w:hAnsi="Tahoma" w:cs="Tahoma"/>
          <w:sz w:val="24"/>
          <w:szCs w:val="24"/>
        </w:rPr>
        <w:t xml:space="preserve">Populasi dalam penelitian ini adalah </w:t>
      </w:r>
      <w:r w:rsidR="004304C5" w:rsidRPr="00D0185E">
        <w:rPr>
          <w:rFonts w:ascii="Tahoma" w:eastAsia="Times New Roman" w:hAnsi="Tahoma" w:cs="Tahoma"/>
          <w:sz w:val="24"/>
          <w:szCs w:val="24"/>
        </w:rPr>
        <w:t xml:space="preserve">peserta didik </w:t>
      </w:r>
      <w:r w:rsidR="004304C5" w:rsidRPr="00D0185E">
        <w:rPr>
          <w:rFonts w:ascii="Tahoma" w:eastAsia="Times New Roman" w:hAnsi="Tahoma" w:cs="Tahoma"/>
          <w:spacing w:val="23"/>
          <w:sz w:val="24"/>
          <w:szCs w:val="24"/>
        </w:rPr>
        <w:t xml:space="preserve"> </w:t>
      </w:r>
      <w:r w:rsidR="004304C5" w:rsidRPr="00D0185E">
        <w:rPr>
          <w:rFonts w:ascii="Tahoma" w:eastAsia="Times New Roman" w:hAnsi="Tahoma" w:cs="Tahoma"/>
          <w:sz w:val="24"/>
          <w:szCs w:val="24"/>
        </w:rPr>
        <w:t>k</w:t>
      </w:r>
      <w:r w:rsidR="004304C5" w:rsidRPr="00D0185E">
        <w:rPr>
          <w:rFonts w:ascii="Tahoma" w:eastAsia="Times New Roman" w:hAnsi="Tahoma" w:cs="Tahoma"/>
          <w:spacing w:val="-1"/>
          <w:sz w:val="24"/>
          <w:szCs w:val="24"/>
        </w:rPr>
        <w:t>e</w:t>
      </w:r>
      <w:r w:rsidR="004304C5" w:rsidRPr="00D0185E">
        <w:rPr>
          <w:rFonts w:ascii="Tahoma" w:eastAsia="Times New Roman" w:hAnsi="Tahoma" w:cs="Tahoma"/>
          <w:sz w:val="24"/>
          <w:szCs w:val="24"/>
        </w:rPr>
        <w:t>l</w:t>
      </w:r>
      <w:r w:rsidR="004304C5" w:rsidRPr="00D0185E">
        <w:rPr>
          <w:rFonts w:ascii="Tahoma" w:eastAsia="Times New Roman" w:hAnsi="Tahoma" w:cs="Tahoma"/>
          <w:spacing w:val="-1"/>
          <w:sz w:val="24"/>
          <w:szCs w:val="24"/>
        </w:rPr>
        <w:t>a</w:t>
      </w:r>
      <w:r w:rsidR="004304C5" w:rsidRPr="00D0185E">
        <w:rPr>
          <w:rFonts w:ascii="Tahoma" w:eastAsia="Times New Roman" w:hAnsi="Tahoma" w:cs="Tahoma"/>
          <w:sz w:val="24"/>
          <w:szCs w:val="24"/>
        </w:rPr>
        <w:t xml:space="preserve">s </w:t>
      </w:r>
      <w:r w:rsidR="004304C5" w:rsidRPr="00D0185E">
        <w:rPr>
          <w:rFonts w:ascii="Tahoma" w:eastAsia="Times New Roman" w:hAnsi="Tahoma" w:cs="Tahoma"/>
          <w:spacing w:val="24"/>
          <w:sz w:val="24"/>
          <w:szCs w:val="24"/>
        </w:rPr>
        <w:t xml:space="preserve"> </w:t>
      </w:r>
      <w:r w:rsidR="004304C5" w:rsidRPr="00D0185E">
        <w:rPr>
          <w:rFonts w:ascii="Tahoma" w:eastAsia="Times New Roman" w:hAnsi="Tahoma" w:cs="Tahoma"/>
          <w:spacing w:val="2"/>
          <w:sz w:val="24"/>
          <w:szCs w:val="24"/>
        </w:rPr>
        <w:t>V</w:t>
      </w:r>
      <w:r w:rsidR="004304C5" w:rsidRPr="00D0185E">
        <w:rPr>
          <w:rFonts w:ascii="Tahoma" w:eastAsia="Times New Roman" w:hAnsi="Tahoma" w:cs="Tahoma"/>
          <w:spacing w:val="-1"/>
          <w:sz w:val="24"/>
          <w:szCs w:val="24"/>
        </w:rPr>
        <w:t>I</w:t>
      </w:r>
      <w:r w:rsidR="004304C5" w:rsidRPr="00D0185E">
        <w:rPr>
          <w:rFonts w:ascii="Tahoma" w:eastAsia="Times New Roman" w:hAnsi="Tahoma" w:cs="Tahoma"/>
          <w:sz w:val="24"/>
          <w:szCs w:val="24"/>
        </w:rPr>
        <w:t xml:space="preserve">I </w:t>
      </w:r>
      <w:r w:rsidR="004304C5" w:rsidRPr="00D0185E">
        <w:rPr>
          <w:rFonts w:ascii="Tahoma" w:eastAsia="Times New Roman" w:hAnsi="Tahoma" w:cs="Tahoma"/>
          <w:spacing w:val="21"/>
          <w:sz w:val="24"/>
          <w:szCs w:val="24"/>
        </w:rPr>
        <w:t xml:space="preserve"> </w:t>
      </w:r>
      <w:r w:rsidR="004304C5" w:rsidRPr="00D0185E">
        <w:rPr>
          <w:rFonts w:ascii="Tahoma" w:eastAsia="Times New Roman" w:hAnsi="Tahoma" w:cs="Tahoma"/>
          <w:spacing w:val="1"/>
          <w:sz w:val="24"/>
          <w:szCs w:val="24"/>
        </w:rPr>
        <w:t>MTs</w:t>
      </w:r>
      <w:r w:rsidR="004304C5" w:rsidRPr="00D0185E">
        <w:rPr>
          <w:rFonts w:ascii="Tahoma" w:eastAsia="Times New Roman" w:hAnsi="Tahoma" w:cs="Tahoma"/>
          <w:sz w:val="24"/>
          <w:szCs w:val="24"/>
        </w:rPr>
        <w:t xml:space="preserve"> terkreditasi B di Kota Makassar</w:t>
      </w:r>
      <w:r w:rsidR="004304C5" w:rsidRPr="00D0185E">
        <w:rPr>
          <w:rFonts w:ascii="Tahoma" w:eastAsia="Times New Roman" w:hAnsi="Tahoma" w:cs="Tahoma"/>
          <w:spacing w:val="5"/>
          <w:sz w:val="24"/>
          <w:szCs w:val="24"/>
        </w:rPr>
        <w:t xml:space="preserve"> </w:t>
      </w:r>
      <w:r w:rsidR="004304C5" w:rsidRPr="00D0185E">
        <w:rPr>
          <w:rFonts w:ascii="Tahoma" w:eastAsia="Times New Roman" w:hAnsi="Tahoma" w:cs="Tahoma"/>
          <w:sz w:val="24"/>
          <w:szCs w:val="24"/>
        </w:rPr>
        <w:t>t</w:t>
      </w:r>
      <w:r w:rsidR="004304C5" w:rsidRPr="00D0185E">
        <w:rPr>
          <w:rFonts w:ascii="Tahoma" w:eastAsia="Times New Roman" w:hAnsi="Tahoma" w:cs="Tahoma"/>
          <w:spacing w:val="-1"/>
          <w:sz w:val="24"/>
          <w:szCs w:val="24"/>
        </w:rPr>
        <w:t>a</w:t>
      </w:r>
      <w:r w:rsidR="004304C5" w:rsidRPr="00D0185E">
        <w:rPr>
          <w:rFonts w:ascii="Tahoma" w:eastAsia="Times New Roman" w:hAnsi="Tahoma" w:cs="Tahoma"/>
          <w:sz w:val="24"/>
          <w:szCs w:val="24"/>
        </w:rPr>
        <w:t>hun</w:t>
      </w:r>
      <w:r w:rsidR="004304C5" w:rsidRPr="00D0185E">
        <w:rPr>
          <w:rFonts w:ascii="Tahoma" w:eastAsia="Times New Roman" w:hAnsi="Tahoma" w:cs="Tahoma"/>
          <w:spacing w:val="3"/>
          <w:sz w:val="24"/>
          <w:szCs w:val="24"/>
        </w:rPr>
        <w:t xml:space="preserve"> </w:t>
      </w:r>
      <w:r w:rsidR="004304C5" w:rsidRPr="00D0185E">
        <w:rPr>
          <w:rFonts w:ascii="Tahoma" w:eastAsia="Times New Roman" w:hAnsi="Tahoma" w:cs="Tahoma"/>
          <w:spacing w:val="2"/>
          <w:sz w:val="24"/>
          <w:szCs w:val="24"/>
        </w:rPr>
        <w:t>p</w:t>
      </w:r>
      <w:r w:rsidR="004304C5" w:rsidRPr="00D0185E">
        <w:rPr>
          <w:rFonts w:ascii="Tahoma" w:eastAsia="Times New Roman" w:hAnsi="Tahoma" w:cs="Tahoma"/>
          <w:spacing w:val="-1"/>
          <w:sz w:val="24"/>
          <w:szCs w:val="24"/>
        </w:rPr>
        <w:t>e</w:t>
      </w:r>
      <w:r w:rsidR="004304C5" w:rsidRPr="00D0185E">
        <w:rPr>
          <w:rFonts w:ascii="Tahoma" w:eastAsia="Times New Roman" w:hAnsi="Tahoma" w:cs="Tahoma"/>
          <w:sz w:val="24"/>
          <w:szCs w:val="24"/>
        </w:rPr>
        <w:t>l</w:t>
      </w:r>
      <w:r w:rsidR="004304C5" w:rsidRPr="00D0185E">
        <w:rPr>
          <w:rFonts w:ascii="Tahoma" w:eastAsia="Times New Roman" w:hAnsi="Tahoma" w:cs="Tahoma"/>
          <w:spacing w:val="-1"/>
          <w:sz w:val="24"/>
          <w:szCs w:val="24"/>
        </w:rPr>
        <w:t>a</w:t>
      </w:r>
      <w:r w:rsidR="004304C5" w:rsidRPr="00D0185E">
        <w:rPr>
          <w:rFonts w:ascii="Tahoma" w:eastAsia="Times New Roman" w:hAnsi="Tahoma" w:cs="Tahoma"/>
          <w:sz w:val="24"/>
          <w:szCs w:val="24"/>
        </w:rPr>
        <w:t>j</w:t>
      </w:r>
      <w:r w:rsidR="004304C5" w:rsidRPr="00D0185E">
        <w:rPr>
          <w:rFonts w:ascii="Tahoma" w:eastAsia="Times New Roman" w:hAnsi="Tahoma" w:cs="Tahoma"/>
          <w:spacing w:val="-1"/>
          <w:sz w:val="24"/>
          <w:szCs w:val="24"/>
        </w:rPr>
        <w:t>a</w:t>
      </w:r>
      <w:r w:rsidR="004304C5" w:rsidRPr="00D0185E">
        <w:rPr>
          <w:rFonts w:ascii="Tahoma" w:eastAsia="Times New Roman" w:hAnsi="Tahoma" w:cs="Tahoma"/>
          <w:spacing w:val="1"/>
          <w:sz w:val="24"/>
          <w:szCs w:val="24"/>
        </w:rPr>
        <w:t>r</w:t>
      </w:r>
      <w:r w:rsidR="004304C5" w:rsidRPr="00D0185E">
        <w:rPr>
          <w:rFonts w:ascii="Tahoma" w:eastAsia="Times New Roman" w:hAnsi="Tahoma" w:cs="Tahoma"/>
          <w:spacing w:val="-1"/>
          <w:sz w:val="24"/>
          <w:szCs w:val="24"/>
        </w:rPr>
        <w:t>a</w:t>
      </w:r>
      <w:r w:rsidR="004304C5" w:rsidRPr="00D0185E">
        <w:rPr>
          <w:rFonts w:ascii="Tahoma" w:eastAsia="Times New Roman" w:hAnsi="Tahoma" w:cs="Tahoma"/>
          <w:sz w:val="24"/>
          <w:szCs w:val="24"/>
        </w:rPr>
        <w:t>n</w:t>
      </w:r>
      <w:r w:rsidR="004304C5" w:rsidRPr="00D0185E">
        <w:rPr>
          <w:rFonts w:ascii="Tahoma" w:eastAsia="Times New Roman" w:hAnsi="Tahoma" w:cs="Tahoma"/>
          <w:spacing w:val="3"/>
          <w:sz w:val="24"/>
          <w:szCs w:val="24"/>
        </w:rPr>
        <w:t xml:space="preserve"> </w:t>
      </w:r>
      <w:r w:rsidR="004304C5" w:rsidRPr="00D0185E">
        <w:rPr>
          <w:rFonts w:ascii="Tahoma" w:eastAsia="Times New Roman" w:hAnsi="Tahoma" w:cs="Tahoma"/>
          <w:sz w:val="24"/>
          <w:szCs w:val="24"/>
        </w:rPr>
        <w:t>2016/2017</w:t>
      </w:r>
      <w:r w:rsidR="004304C5" w:rsidRPr="00D0185E">
        <w:rPr>
          <w:rFonts w:ascii="Tahoma" w:eastAsia="Times New Roman" w:hAnsi="Tahoma" w:cs="Tahoma"/>
          <w:spacing w:val="9"/>
          <w:sz w:val="24"/>
          <w:szCs w:val="24"/>
        </w:rPr>
        <w:t xml:space="preserve"> </w:t>
      </w:r>
      <w:r w:rsidR="004304C5" w:rsidRPr="00D0185E">
        <w:rPr>
          <w:rFonts w:ascii="Tahoma" w:eastAsia="Times New Roman" w:hAnsi="Tahoma" w:cs="Tahoma"/>
          <w:spacing w:val="-5"/>
          <w:sz w:val="24"/>
          <w:szCs w:val="24"/>
        </w:rPr>
        <w:t>y</w:t>
      </w:r>
      <w:r w:rsidR="004304C5" w:rsidRPr="00D0185E">
        <w:rPr>
          <w:rFonts w:ascii="Tahoma" w:eastAsia="Times New Roman" w:hAnsi="Tahoma" w:cs="Tahoma"/>
          <w:spacing w:val="1"/>
          <w:sz w:val="24"/>
          <w:szCs w:val="24"/>
        </w:rPr>
        <w:t>a</w:t>
      </w:r>
      <w:r w:rsidR="004304C5" w:rsidRPr="00D0185E">
        <w:rPr>
          <w:rFonts w:ascii="Tahoma" w:eastAsia="Times New Roman" w:hAnsi="Tahoma" w:cs="Tahoma"/>
          <w:spacing w:val="2"/>
          <w:sz w:val="24"/>
          <w:szCs w:val="24"/>
        </w:rPr>
        <w:t>n</w:t>
      </w:r>
      <w:r w:rsidR="004304C5" w:rsidRPr="00D0185E">
        <w:rPr>
          <w:rFonts w:ascii="Tahoma" w:eastAsia="Times New Roman" w:hAnsi="Tahoma" w:cs="Tahoma"/>
          <w:sz w:val="24"/>
          <w:szCs w:val="24"/>
        </w:rPr>
        <w:t>g t</w:t>
      </w:r>
      <w:r w:rsidR="004304C5" w:rsidRPr="00D0185E">
        <w:rPr>
          <w:rFonts w:ascii="Tahoma" w:eastAsia="Times New Roman" w:hAnsi="Tahoma" w:cs="Tahoma"/>
          <w:spacing w:val="1"/>
          <w:sz w:val="24"/>
          <w:szCs w:val="24"/>
        </w:rPr>
        <w:t>er</w:t>
      </w:r>
      <w:r w:rsidR="004304C5" w:rsidRPr="00D0185E">
        <w:rPr>
          <w:rFonts w:ascii="Tahoma" w:eastAsia="Times New Roman" w:hAnsi="Tahoma" w:cs="Tahoma"/>
          <w:sz w:val="24"/>
          <w:szCs w:val="24"/>
        </w:rPr>
        <w:t>di</w:t>
      </w:r>
      <w:r w:rsidR="004304C5" w:rsidRPr="00D0185E">
        <w:rPr>
          <w:rFonts w:ascii="Tahoma" w:eastAsia="Times New Roman" w:hAnsi="Tahoma" w:cs="Tahoma"/>
          <w:spacing w:val="-1"/>
          <w:sz w:val="24"/>
          <w:szCs w:val="24"/>
        </w:rPr>
        <w:t>r</w:t>
      </w:r>
      <w:r w:rsidR="004304C5" w:rsidRPr="00D0185E">
        <w:rPr>
          <w:rFonts w:ascii="Tahoma" w:eastAsia="Times New Roman" w:hAnsi="Tahoma" w:cs="Tahoma"/>
          <w:sz w:val="24"/>
          <w:szCs w:val="24"/>
        </w:rPr>
        <w:t>i</w:t>
      </w:r>
      <w:r w:rsidR="004304C5" w:rsidRPr="00D0185E">
        <w:rPr>
          <w:rFonts w:ascii="Tahoma" w:eastAsia="Times New Roman" w:hAnsi="Tahoma" w:cs="Tahoma"/>
          <w:spacing w:val="3"/>
          <w:sz w:val="24"/>
          <w:szCs w:val="24"/>
        </w:rPr>
        <w:t xml:space="preserve"> </w:t>
      </w:r>
      <w:r w:rsidR="004304C5" w:rsidRPr="00D0185E">
        <w:rPr>
          <w:rFonts w:ascii="Tahoma" w:eastAsia="Times New Roman" w:hAnsi="Tahoma" w:cs="Tahoma"/>
          <w:sz w:val="24"/>
          <w:szCs w:val="24"/>
        </w:rPr>
        <w:t>d</w:t>
      </w:r>
      <w:r w:rsidR="004304C5" w:rsidRPr="00D0185E">
        <w:rPr>
          <w:rFonts w:ascii="Tahoma" w:eastAsia="Times New Roman" w:hAnsi="Tahoma" w:cs="Tahoma"/>
          <w:spacing w:val="-1"/>
          <w:sz w:val="24"/>
          <w:szCs w:val="24"/>
        </w:rPr>
        <w:t>ar</w:t>
      </w:r>
      <w:r w:rsidR="004304C5" w:rsidRPr="00D0185E">
        <w:rPr>
          <w:rFonts w:ascii="Tahoma" w:eastAsia="Times New Roman" w:hAnsi="Tahoma" w:cs="Tahoma"/>
          <w:sz w:val="24"/>
          <w:szCs w:val="24"/>
        </w:rPr>
        <w:t>i</w:t>
      </w:r>
      <w:r w:rsidR="004304C5" w:rsidRPr="00D0185E">
        <w:rPr>
          <w:rFonts w:ascii="Tahoma" w:eastAsia="Times New Roman" w:hAnsi="Tahoma" w:cs="Tahoma"/>
          <w:spacing w:val="5"/>
          <w:sz w:val="24"/>
          <w:szCs w:val="24"/>
        </w:rPr>
        <w:t xml:space="preserve"> </w:t>
      </w:r>
      <w:r w:rsidR="004304C5" w:rsidRPr="00D0185E">
        <w:rPr>
          <w:rFonts w:ascii="Tahoma" w:eastAsia="Times New Roman" w:hAnsi="Tahoma" w:cs="Tahoma"/>
          <w:spacing w:val="2"/>
          <w:sz w:val="24"/>
          <w:szCs w:val="24"/>
        </w:rPr>
        <w:t>8</w:t>
      </w:r>
      <w:r w:rsidR="004304C5" w:rsidRPr="00D0185E">
        <w:rPr>
          <w:rFonts w:ascii="Tahoma" w:eastAsia="Times New Roman" w:hAnsi="Tahoma" w:cs="Tahoma"/>
          <w:spacing w:val="3"/>
          <w:sz w:val="24"/>
          <w:szCs w:val="24"/>
        </w:rPr>
        <w:t xml:space="preserve"> sekolah</w:t>
      </w:r>
      <w:r w:rsidR="004304C5" w:rsidRPr="00D0185E">
        <w:rPr>
          <w:rFonts w:ascii="Tahoma" w:hAnsi="Tahoma" w:cs="Tahoma"/>
          <w:sz w:val="24"/>
          <w:szCs w:val="24"/>
          <w:lang w:val="en-US"/>
        </w:rPr>
        <w:t xml:space="preserve"> </w:t>
      </w:r>
      <w:r w:rsidR="00B849E6" w:rsidRPr="00D0185E">
        <w:rPr>
          <w:rFonts w:ascii="Tahoma" w:hAnsi="Tahoma" w:cs="Tahoma"/>
          <w:sz w:val="24"/>
          <w:szCs w:val="24"/>
          <w:lang w:val="en-US"/>
        </w:rPr>
        <w:t xml:space="preserve">dan sampel dalam penelitian ini adalah </w:t>
      </w:r>
      <w:r w:rsidR="00B849E6" w:rsidRPr="00D0185E">
        <w:rPr>
          <w:rFonts w:ascii="Tahoma" w:hAnsi="Tahoma" w:cs="Tahoma"/>
          <w:sz w:val="24"/>
          <w:szCs w:val="24"/>
        </w:rPr>
        <w:t xml:space="preserve">seluruh peserta didik kelas </w:t>
      </w:r>
      <w:r w:rsidR="004304C5" w:rsidRPr="00D0185E">
        <w:rPr>
          <w:rFonts w:ascii="Tahoma" w:eastAsia="Times New Roman" w:hAnsi="Tahoma" w:cs="Tahoma"/>
          <w:spacing w:val="2"/>
          <w:sz w:val="24"/>
          <w:szCs w:val="24"/>
        </w:rPr>
        <w:t>V</w:t>
      </w:r>
      <w:r w:rsidR="004304C5" w:rsidRPr="00D0185E">
        <w:rPr>
          <w:rFonts w:ascii="Tahoma" w:eastAsia="Times New Roman" w:hAnsi="Tahoma" w:cs="Tahoma"/>
          <w:spacing w:val="-1"/>
          <w:sz w:val="24"/>
          <w:szCs w:val="24"/>
        </w:rPr>
        <w:t>I</w:t>
      </w:r>
      <w:r w:rsidR="004304C5" w:rsidRPr="00D0185E">
        <w:rPr>
          <w:rFonts w:ascii="Tahoma" w:eastAsia="Times New Roman" w:hAnsi="Tahoma" w:cs="Tahoma"/>
          <w:sz w:val="24"/>
          <w:szCs w:val="24"/>
        </w:rPr>
        <w:t>I</w:t>
      </w:r>
      <w:r w:rsidR="004304C5" w:rsidRPr="00D0185E">
        <w:rPr>
          <w:rFonts w:ascii="Tahoma" w:eastAsia="Times New Roman" w:hAnsi="Tahoma" w:cs="Tahoma"/>
          <w:sz w:val="24"/>
          <w:szCs w:val="24"/>
          <w:lang w:val="en-US"/>
        </w:rPr>
        <w:t xml:space="preserve"> </w:t>
      </w:r>
      <w:r w:rsidR="004304C5" w:rsidRPr="00D0185E">
        <w:rPr>
          <w:rFonts w:ascii="Tahoma" w:eastAsia="Times New Roman" w:hAnsi="Tahoma" w:cs="Tahoma"/>
          <w:spacing w:val="1"/>
          <w:sz w:val="24"/>
          <w:szCs w:val="24"/>
        </w:rPr>
        <w:t>MTs</w:t>
      </w:r>
      <w:r w:rsidR="00B849E6" w:rsidRPr="00D0185E">
        <w:rPr>
          <w:rFonts w:ascii="Tahoma" w:hAnsi="Tahoma" w:cs="Tahoma"/>
          <w:sz w:val="24"/>
          <w:szCs w:val="24"/>
        </w:rPr>
        <w:t xml:space="preserve"> </w:t>
      </w:r>
      <w:r w:rsidR="004304C5" w:rsidRPr="00D0185E">
        <w:rPr>
          <w:rFonts w:ascii="Tahoma" w:hAnsi="Tahoma" w:cs="Tahoma"/>
          <w:sz w:val="24"/>
          <w:szCs w:val="24"/>
          <w:lang w:val="en-US"/>
        </w:rPr>
        <w:t>AL-Fakriyah</w:t>
      </w:r>
      <w:r w:rsidR="00B849E6" w:rsidRPr="00D0185E">
        <w:rPr>
          <w:rFonts w:ascii="Tahoma" w:hAnsi="Tahoma" w:cs="Tahoma"/>
          <w:sz w:val="24"/>
          <w:szCs w:val="24"/>
        </w:rPr>
        <w:t xml:space="preserve"> Makassar </w:t>
      </w:r>
      <w:r w:rsidR="004304C5" w:rsidRPr="00D0185E">
        <w:rPr>
          <w:rFonts w:ascii="Tahoma" w:hAnsi="Tahoma" w:cs="Tahoma"/>
          <w:sz w:val="24"/>
          <w:szCs w:val="24"/>
          <w:lang w:val="en-US"/>
        </w:rPr>
        <w:t xml:space="preserve">dan </w:t>
      </w:r>
      <w:r w:rsidR="004304C5" w:rsidRPr="00D0185E">
        <w:rPr>
          <w:rFonts w:ascii="Tahoma" w:hAnsi="Tahoma" w:cs="Tahoma"/>
          <w:sz w:val="24"/>
          <w:szCs w:val="24"/>
        </w:rPr>
        <w:t xml:space="preserve">seluruh peserta didik kelas </w:t>
      </w:r>
      <w:r w:rsidR="004304C5" w:rsidRPr="00D0185E">
        <w:rPr>
          <w:rFonts w:ascii="Tahoma" w:eastAsia="Times New Roman" w:hAnsi="Tahoma" w:cs="Tahoma"/>
          <w:spacing w:val="2"/>
          <w:sz w:val="24"/>
          <w:szCs w:val="24"/>
        </w:rPr>
        <w:t>V</w:t>
      </w:r>
      <w:r w:rsidR="004304C5" w:rsidRPr="00D0185E">
        <w:rPr>
          <w:rFonts w:ascii="Tahoma" w:eastAsia="Times New Roman" w:hAnsi="Tahoma" w:cs="Tahoma"/>
          <w:spacing w:val="-1"/>
          <w:sz w:val="24"/>
          <w:szCs w:val="24"/>
        </w:rPr>
        <w:t>I</w:t>
      </w:r>
      <w:r w:rsidR="004304C5" w:rsidRPr="00D0185E">
        <w:rPr>
          <w:rFonts w:ascii="Tahoma" w:eastAsia="Times New Roman" w:hAnsi="Tahoma" w:cs="Tahoma"/>
          <w:sz w:val="24"/>
          <w:szCs w:val="24"/>
        </w:rPr>
        <w:t>I</w:t>
      </w:r>
      <w:r w:rsidR="004304C5" w:rsidRPr="00D0185E">
        <w:rPr>
          <w:rFonts w:ascii="Tahoma" w:eastAsia="Times New Roman" w:hAnsi="Tahoma" w:cs="Tahoma"/>
          <w:sz w:val="24"/>
          <w:szCs w:val="24"/>
          <w:lang w:val="en-US"/>
        </w:rPr>
        <w:t xml:space="preserve"> </w:t>
      </w:r>
      <w:r w:rsidR="004304C5" w:rsidRPr="00D0185E">
        <w:rPr>
          <w:rFonts w:ascii="Tahoma" w:eastAsia="Times New Roman" w:hAnsi="Tahoma" w:cs="Tahoma"/>
          <w:spacing w:val="1"/>
          <w:sz w:val="24"/>
          <w:szCs w:val="24"/>
        </w:rPr>
        <w:t>MTs</w:t>
      </w:r>
      <w:r w:rsidR="004304C5" w:rsidRPr="00D0185E">
        <w:rPr>
          <w:rFonts w:ascii="Tahoma" w:hAnsi="Tahoma" w:cs="Tahoma"/>
          <w:sz w:val="24"/>
          <w:szCs w:val="24"/>
        </w:rPr>
        <w:t xml:space="preserve"> </w:t>
      </w:r>
      <w:r w:rsidR="004304C5" w:rsidRPr="00D0185E">
        <w:rPr>
          <w:rFonts w:ascii="Tahoma" w:hAnsi="Tahoma" w:cs="Tahoma"/>
          <w:sz w:val="24"/>
          <w:szCs w:val="24"/>
          <w:lang w:val="en-US"/>
        </w:rPr>
        <w:t>AL-Hidayah</w:t>
      </w:r>
      <w:r w:rsidR="004304C5" w:rsidRPr="00D0185E">
        <w:rPr>
          <w:rFonts w:ascii="Tahoma" w:hAnsi="Tahoma" w:cs="Tahoma"/>
          <w:sz w:val="24"/>
          <w:szCs w:val="24"/>
        </w:rPr>
        <w:t xml:space="preserve"> Makassar </w:t>
      </w:r>
      <w:r w:rsidR="00B849E6" w:rsidRPr="00D0185E">
        <w:rPr>
          <w:rFonts w:ascii="Tahoma" w:hAnsi="Tahoma" w:cs="Tahoma"/>
          <w:sz w:val="24"/>
          <w:szCs w:val="24"/>
          <w:lang w:val="en-US"/>
        </w:rPr>
        <w:t xml:space="preserve">yang akan diajar dengan menggunakan </w:t>
      </w:r>
      <w:r w:rsidR="004304C5" w:rsidRPr="00D0185E">
        <w:rPr>
          <w:rFonts w:ascii="Tahoma" w:hAnsi="Tahoma" w:cs="Tahoma"/>
          <w:sz w:val="24"/>
          <w:szCs w:val="24"/>
        </w:rPr>
        <w:t>model pembelajaran koperatif tipe STAD berbasis teori belajar Gagne</w:t>
      </w:r>
      <w:r w:rsidR="00B849E6" w:rsidRPr="00D0185E">
        <w:rPr>
          <w:rFonts w:ascii="Tahoma" w:hAnsi="Tahoma" w:cs="Tahoma"/>
          <w:sz w:val="24"/>
          <w:szCs w:val="24"/>
          <w:lang w:val="en-US"/>
        </w:rPr>
        <w:t>.</w:t>
      </w:r>
    </w:p>
    <w:p w:rsidR="005863C3" w:rsidRPr="00D0185E" w:rsidRDefault="005863C3" w:rsidP="0001037B">
      <w:pPr>
        <w:spacing w:before="220" w:after="220" w:line="360" w:lineRule="auto"/>
        <w:jc w:val="both"/>
        <w:rPr>
          <w:rStyle w:val="fullpost"/>
          <w:rFonts w:ascii="Tahoma" w:hAnsi="Tahoma" w:cs="Tahoma"/>
          <w:b/>
          <w:sz w:val="24"/>
          <w:szCs w:val="24"/>
        </w:rPr>
      </w:pPr>
      <w:r w:rsidRPr="00D0185E">
        <w:rPr>
          <w:rStyle w:val="fullpost"/>
          <w:rFonts w:ascii="Tahoma" w:hAnsi="Tahoma" w:cs="Tahoma"/>
          <w:b/>
          <w:sz w:val="24"/>
          <w:szCs w:val="24"/>
        </w:rPr>
        <w:t>HASIL DAN PEMBEHASAN</w:t>
      </w:r>
    </w:p>
    <w:p w:rsidR="00E72577" w:rsidRPr="00D0185E" w:rsidRDefault="005A7508" w:rsidP="0001037B">
      <w:pPr>
        <w:pStyle w:val="ListParagraph"/>
        <w:numPr>
          <w:ilvl w:val="0"/>
          <w:numId w:val="4"/>
        </w:numPr>
        <w:spacing w:before="220" w:after="220" w:line="360" w:lineRule="auto"/>
        <w:jc w:val="both"/>
        <w:rPr>
          <w:rStyle w:val="fullpost"/>
          <w:rFonts w:ascii="Tahoma" w:hAnsi="Tahoma" w:cs="Tahoma"/>
          <w:b/>
          <w:sz w:val="24"/>
          <w:szCs w:val="24"/>
        </w:rPr>
      </w:pPr>
      <w:r w:rsidRPr="00D0185E">
        <w:rPr>
          <w:rStyle w:val="fullpost"/>
          <w:rFonts w:ascii="Tahoma" w:hAnsi="Tahoma" w:cs="Tahoma"/>
          <w:b/>
          <w:sz w:val="24"/>
          <w:szCs w:val="24"/>
        </w:rPr>
        <w:t>Hasil Penelitian</w:t>
      </w:r>
    </w:p>
    <w:p w:rsidR="005519B7" w:rsidRPr="00D0185E" w:rsidRDefault="002E5FD8" w:rsidP="0001037B">
      <w:pPr>
        <w:spacing w:before="220" w:after="220" w:line="360" w:lineRule="auto"/>
        <w:ind w:left="-11"/>
        <w:jc w:val="both"/>
        <w:rPr>
          <w:rStyle w:val="fullpost"/>
          <w:rFonts w:ascii="Tahoma" w:hAnsi="Tahoma" w:cs="Tahoma"/>
          <w:b/>
          <w:sz w:val="24"/>
          <w:szCs w:val="24"/>
        </w:rPr>
      </w:pPr>
      <w:r w:rsidRPr="00D0185E">
        <w:rPr>
          <w:rStyle w:val="fullpost"/>
          <w:rFonts w:ascii="Tahoma" w:hAnsi="Tahoma" w:cs="Tahoma"/>
          <w:b/>
          <w:sz w:val="24"/>
          <w:szCs w:val="24"/>
        </w:rPr>
        <w:t>Keterlaksanaan Pembelajaran</w:t>
      </w:r>
    </w:p>
    <w:p w:rsidR="00D0185E" w:rsidRPr="009E1FBE" w:rsidRDefault="005519B7" w:rsidP="009E1FBE">
      <w:pPr>
        <w:pStyle w:val="ListParagraph"/>
        <w:spacing w:after="220" w:line="360" w:lineRule="auto"/>
        <w:ind w:left="0" w:firstLine="851"/>
        <w:jc w:val="both"/>
        <w:rPr>
          <w:rFonts w:ascii="Tahoma" w:hAnsi="Tahoma" w:cs="Tahoma"/>
          <w:sz w:val="24"/>
          <w:szCs w:val="24"/>
          <w:lang w:val="en-US"/>
        </w:rPr>
      </w:pPr>
      <w:r w:rsidRPr="00D0185E">
        <w:rPr>
          <w:rFonts w:ascii="Tahoma" w:hAnsi="Tahoma" w:cs="Tahoma"/>
          <w:sz w:val="24"/>
          <w:szCs w:val="24"/>
        </w:rPr>
        <w:t xml:space="preserve">Data keterlaksanaan </w:t>
      </w:r>
      <w:r w:rsidRPr="00D0185E">
        <w:rPr>
          <w:rFonts w:ascii="Tahoma" w:hAnsi="Tahoma" w:cs="Tahoma"/>
          <w:sz w:val="24"/>
          <w:szCs w:val="24"/>
          <w:lang w:val="sv-SE"/>
        </w:rPr>
        <w:t xml:space="preserve">pembelajaran dalam </w:t>
      </w:r>
      <w:r w:rsidR="002345CE" w:rsidRPr="00D0185E">
        <w:rPr>
          <w:rFonts w:ascii="Tahoma" w:hAnsi="Tahoma" w:cs="Tahoma"/>
          <w:sz w:val="24"/>
          <w:szCs w:val="24"/>
          <w:lang w:val="sv-SE"/>
        </w:rPr>
        <w:t xml:space="preserve">penerapan </w:t>
      </w:r>
      <w:r w:rsidR="002345CE" w:rsidRPr="00D0185E">
        <w:rPr>
          <w:rFonts w:ascii="Tahoma" w:hAnsi="Tahoma" w:cs="Tahoma"/>
          <w:sz w:val="24"/>
          <w:szCs w:val="24"/>
        </w:rPr>
        <w:t>model pembelajaran kooperatif tipe STAD berbasis teori belajar Gagne</w:t>
      </w:r>
      <w:r w:rsidRPr="00D0185E">
        <w:rPr>
          <w:rFonts w:ascii="Tahoma" w:hAnsi="Tahoma" w:cs="Tahoma"/>
          <w:sz w:val="24"/>
          <w:szCs w:val="24"/>
        </w:rPr>
        <w:t xml:space="preserve"> diperoleh dengan menggunakan lembar observasi keterlaksanaan pe</w:t>
      </w:r>
      <w:r w:rsidR="002345CE" w:rsidRPr="00D0185E">
        <w:rPr>
          <w:rFonts w:ascii="Tahoma" w:hAnsi="Tahoma" w:cs="Tahoma"/>
          <w:sz w:val="24"/>
          <w:szCs w:val="24"/>
        </w:rPr>
        <w:t xml:space="preserve">mbelajaran yang diamati selama </w:t>
      </w:r>
      <w:r w:rsidR="002345CE" w:rsidRPr="00D0185E">
        <w:rPr>
          <w:rFonts w:ascii="Tahoma" w:hAnsi="Tahoma" w:cs="Tahoma"/>
          <w:sz w:val="24"/>
          <w:szCs w:val="24"/>
          <w:lang w:val="en-US"/>
        </w:rPr>
        <w:t>5</w:t>
      </w:r>
      <w:r w:rsidRPr="00D0185E">
        <w:rPr>
          <w:rFonts w:ascii="Tahoma" w:hAnsi="Tahoma" w:cs="Tahoma"/>
          <w:sz w:val="24"/>
          <w:szCs w:val="24"/>
        </w:rPr>
        <w:t xml:space="preserve"> kali pertemuan</w:t>
      </w:r>
      <w:r w:rsidRPr="00D0185E">
        <w:rPr>
          <w:rFonts w:ascii="Tahoma" w:hAnsi="Tahoma" w:cs="Tahoma"/>
          <w:sz w:val="24"/>
          <w:szCs w:val="24"/>
          <w:lang w:val="sv-SE"/>
        </w:rPr>
        <w:t>.</w:t>
      </w:r>
      <w:r w:rsidR="00521CF1" w:rsidRPr="00D0185E">
        <w:rPr>
          <w:rFonts w:ascii="Tahoma" w:hAnsi="Tahoma" w:cs="Tahoma"/>
          <w:sz w:val="24"/>
          <w:szCs w:val="24"/>
        </w:rPr>
        <w:t xml:space="preserve">Data keterlaksanaan pembelajaran untuk setiap aspek dapat dilihat </w:t>
      </w:r>
      <w:r w:rsidR="00B849E6" w:rsidRPr="00D0185E">
        <w:rPr>
          <w:rFonts w:ascii="Tahoma" w:hAnsi="Tahoma" w:cs="Tahoma"/>
          <w:sz w:val="24"/>
          <w:szCs w:val="24"/>
        </w:rPr>
        <w:t xml:space="preserve">pada Tabel </w:t>
      </w:r>
      <w:r w:rsidR="00B849E6" w:rsidRPr="00D0185E">
        <w:rPr>
          <w:rFonts w:ascii="Tahoma" w:hAnsi="Tahoma" w:cs="Tahoma"/>
          <w:sz w:val="24"/>
          <w:szCs w:val="24"/>
          <w:lang w:val="en-US"/>
        </w:rPr>
        <w:t>4</w:t>
      </w:r>
      <w:r w:rsidR="00521CF1" w:rsidRPr="00D0185E">
        <w:rPr>
          <w:rFonts w:ascii="Tahoma" w:hAnsi="Tahoma" w:cs="Tahoma"/>
          <w:sz w:val="24"/>
          <w:szCs w:val="24"/>
        </w:rPr>
        <w:t>.1:</w:t>
      </w:r>
    </w:p>
    <w:p w:rsidR="00521CF1" w:rsidRPr="009E1FBE" w:rsidRDefault="002345CE" w:rsidP="009E1FBE">
      <w:pPr>
        <w:spacing w:line="240" w:lineRule="auto"/>
        <w:ind w:left="1134" w:hanging="1134"/>
        <w:jc w:val="both"/>
        <w:rPr>
          <w:rFonts w:ascii="Tahoma" w:hAnsi="Tahoma" w:cs="Tahoma"/>
          <w:sz w:val="24"/>
          <w:szCs w:val="24"/>
        </w:rPr>
      </w:pPr>
      <w:r w:rsidRPr="009E1FBE">
        <w:rPr>
          <w:rFonts w:ascii="Tahoma" w:hAnsi="Tahoma" w:cs="Tahoma"/>
          <w:sz w:val="24"/>
          <w:szCs w:val="24"/>
        </w:rPr>
        <w:lastRenderedPageBreak/>
        <w:t xml:space="preserve">Tabel4.1.Hasil Observasi Keterlaksanaan Pembelajaran </w:t>
      </w:r>
      <w:r w:rsidRPr="009E1FBE">
        <w:rPr>
          <w:rFonts w:ascii="Tahoma" w:hAnsi="Tahoma" w:cs="Tahoma"/>
          <w:sz w:val="24"/>
          <w:szCs w:val="24"/>
          <w:lang w:val="en-US"/>
        </w:rPr>
        <w:t xml:space="preserve">kelas VII MTs AL-Fakhriyah </w:t>
      </w:r>
      <w:r w:rsidRPr="009E1FBE">
        <w:rPr>
          <w:rFonts w:ascii="Tahoma" w:hAnsi="Tahoma" w:cs="Tahoma"/>
          <w:sz w:val="24"/>
          <w:szCs w:val="24"/>
        </w:rPr>
        <w:t>dalam</w:t>
      </w:r>
      <w:r w:rsidRPr="009E1FBE">
        <w:rPr>
          <w:rFonts w:ascii="Tahoma" w:hAnsi="Tahoma" w:cs="Tahoma"/>
          <w:sz w:val="24"/>
          <w:szCs w:val="24"/>
          <w:lang w:val="en-US"/>
        </w:rPr>
        <w:t xml:space="preserve"> </w:t>
      </w:r>
      <w:r w:rsidRPr="009E1FBE">
        <w:rPr>
          <w:rFonts w:ascii="Tahoma" w:hAnsi="Tahoma" w:cs="Tahoma"/>
          <w:sz w:val="24"/>
          <w:szCs w:val="24"/>
        </w:rPr>
        <w:t>model pembelajaran kooperatif tipe STAD berbasis teori belajar Gagne</w:t>
      </w:r>
      <w:r w:rsidR="00B849E6" w:rsidRPr="009E1FBE">
        <w:rPr>
          <w:rFonts w:ascii="Tahoma" w:hAnsi="Tahoma" w:cs="Tahoma"/>
          <w:b/>
          <w:sz w:val="24"/>
          <w:szCs w:val="24"/>
        </w:rPr>
        <w:t>.</w:t>
      </w:r>
    </w:p>
    <w:tbl>
      <w:tblPr>
        <w:tblW w:w="8222" w:type="dxa"/>
        <w:tblInd w:w="108" w:type="dxa"/>
        <w:tblBorders>
          <w:top w:val="single" w:sz="4" w:space="0" w:color="auto"/>
          <w:bottom w:val="single" w:sz="4" w:space="0" w:color="auto"/>
          <w:insideH w:val="single" w:sz="4" w:space="0" w:color="auto"/>
        </w:tblBorders>
        <w:tblLook w:val="04A0"/>
      </w:tblPr>
      <w:tblGrid>
        <w:gridCol w:w="2835"/>
        <w:gridCol w:w="1418"/>
        <w:gridCol w:w="3969"/>
      </w:tblGrid>
      <w:tr w:rsidR="002345CE" w:rsidRPr="00D0185E" w:rsidTr="00A940D9">
        <w:trPr>
          <w:trHeight w:val="476"/>
        </w:trPr>
        <w:tc>
          <w:tcPr>
            <w:tcW w:w="2835" w:type="dxa"/>
            <w:tcBorders>
              <w:bottom w:val="single" w:sz="4" w:space="0" w:color="auto"/>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rPr>
            </w:pPr>
            <w:r w:rsidRPr="00D0185E">
              <w:rPr>
                <w:rFonts w:ascii="Tahoma" w:hAnsi="Tahoma" w:cs="Tahoma"/>
                <w:color w:val="000000"/>
                <w:sz w:val="24"/>
                <w:szCs w:val="24"/>
              </w:rPr>
              <w:t>Pertemuan</w:t>
            </w:r>
          </w:p>
        </w:tc>
        <w:tc>
          <w:tcPr>
            <w:tcW w:w="1418" w:type="dxa"/>
            <w:tcBorders>
              <w:bottom w:val="single" w:sz="4" w:space="0" w:color="auto"/>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rPr>
            </w:pPr>
            <w:r w:rsidRPr="00D0185E">
              <w:rPr>
                <w:rFonts w:ascii="Tahoma" w:hAnsi="Tahoma" w:cs="Tahoma"/>
                <w:color w:val="000000"/>
                <w:sz w:val="24"/>
                <w:szCs w:val="24"/>
              </w:rPr>
              <w:t>Rata-Rata</w:t>
            </w:r>
          </w:p>
        </w:tc>
        <w:tc>
          <w:tcPr>
            <w:tcW w:w="3969" w:type="dxa"/>
            <w:tcBorders>
              <w:bottom w:val="single" w:sz="4" w:space="0" w:color="auto"/>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rPr>
            </w:pPr>
            <w:r w:rsidRPr="00D0185E">
              <w:rPr>
                <w:rFonts w:ascii="Tahoma" w:hAnsi="Tahoma" w:cs="Tahoma"/>
                <w:color w:val="000000"/>
                <w:sz w:val="24"/>
                <w:szCs w:val="24"/>
              </w:rPr>
              <w:t>Kategori</w:t>
            </w:r>
          </w:p>
        </w:tc>
      </w:tr>
      <w:tr w:rsidR="002345CE" w:rsidRPr="00D0185E" w:rsidTr="00A940D9">
        <w:trPr>
          <w:trHeight w:val="386"/>
        </w:trPr>
        <w:tc>
          <w:tcPr>
            <w:tcW w:w="2835" w:type="dxa"/>
            <w:tcBorders>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Pertemuan I</w:t>
            </w:r>
          </w:p>
        </w:tc>
        <w:tc>
          <w:tcPr>
            <w:tcW w:w="1418" w:type="dxa"/>
            <w:tcBorders>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bCs/>
                <w:color w:val="000000"/>
                <w:sz w:val="24"/>
                <w:szCs w:val="24"/>
              </w:rPr>
              <w:t>3,36</w:t>
            </w:r>
          </w:p>
        </w:tc>
        <w:tc>
          <w:tcPr>
            <w:tcW w:w="3969" w:type="dxa"/>
            <w:tcBorders>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 xml:space="preserve">Terlaksana dengan baik </w:t>
            </w:r>
          </w:p>
        </w:tc>
      </w:tr>
      <w:tr w:rsidR="002345CE" w:rsidRPr="00D0185E" w:rsidTr="00A940D9">
        <w:trPr>
          <w:trHeight w:val="87"/>
        </w:trPr>
        <w:tc>
          <w:tcPr>
            <w:tcW w:w="2835" w:type="dxa"/>
            <w:tcBorders>
              <w:top w:val="nil"/>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Pertemuan II</w:t>
            </w:r>
          </w:p>
        </w:tc>
        <w:tc>
          <w:tcPr>
            <w:tcW w:w="1418" w:type="dxa"/>
            <w:tcBorders>
              <w:top w:val="nil"/>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bCs/>
                <w:color w:val="000000"/>
                <w:sz w:val="24"/>
                <w:szCs w:val="24"/>
              </w:rPr>
              <w:t>3.50</w:t>
            </w:r>
          </w:p>
        </w:tc>
        <w:tc>
          <w:tcPr>
            <w:tcW w:w="3969" w:type="dxa"/>
            <w:tcBorders>
              <w:top w:val="nil"/>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Terlaksana dengan Sangat baik</w:t>
            </w:r>
          </w:p>
        </w:tc>
      </w:tr>
      <w:tr w:rsidR="002345CE" w:rsidRPr="00D0185E" w:rsidTr="00A940D9">
        <w:trPr>
          <w:trHeight w:val="420"/>
        </w:trPr>
        <w:tc>
          <w:tcPr>
            <w:tcW w:w="2835" w:type="dxa"/>
            <w:tcBorders>
              <w:top w:val="nil"/>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Pertemuan III</w:t>
            </w:r>
          </w:p>
        </w:tc>
        <w:tc>
          <w:tcPr>
            <w:tcW w:w="1418" w:type="dxa"/>
            <w:tcBorders>
              <w:top w:val="nil"/>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bCs/>
                <w:color w:val="000000"/>
                <w:sz w:val="24"/>
                <w:szCs w:val="24"/>
              </w:rPr>
              <w:t>3.50</w:t>
            </w:r>
          </w:p>
        </w:tc>
        <w:tc>
          <w:tcPr>
            <w:tcW w:w="3969" w:type="dxa"/>
            <w:tcBorders>
              <w:top w:val="nil"/>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Terlaksana dengan Sangat baik</w:t>
            </w:r>
          </w:p>
        </w:tc>
      </w:tr>
      <w:tr w:rsidR="002345CE" w:rsidRPr="00D0185E" w:rsidTr="00A940D9">
        <w:trPr>
          <w:trHeight w:val="252"/>
        </w:trPr>
        <w:tc>
          <w:tcPr>
            <w:tcW w:w="2835" w:type="dxa"/>
            <w:tcBorders>
              <w:top w:val="nil"/>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Pertemuan IV</w:t>
            </w:r>
          </w:p>
        </w:tc>
        <w:tc>
          <w:tcPr>
            <w:tcW w:w="1418" w:type="dxa"/>
            <w:tcBorders>
              <w:top w:val="nil"/>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bCs/>
                <w:color w:val="000000"/>
                <w:sz w:val="24"/>
                <w:szCs w:val="24"/>
              </w:rPr>
              <w:t>3.65</w:t>
            </w:r>
          </w:p>
        </w:tc>
        <w:tc>
          <w:tcPr>
            <w:tcW w:w="3969" w:type="dxa"/>
            <w:tcBorders>
              <w:top w:val="nil"/>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Terlaksana dengan Sangat baik</w:t>
            </w:r>
          </w:p>
        </w:tc>
      </w:tr>
      <w:tr w:rsidR="002345CE" w:rsidRPr="00D0185E" w:rsidTr="00A940D9">
        <w:trPr>
          <w:trHeight w:val="120"/>
        </w:trPr>
        <w:tc>
          <w:tcPr>
            <w:tcW w:w="2835" w:type="dxa"/>
            <w:tcBorders>
              <w:top w:val="nil"/>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Pertemuan V</w:t>
            </w:r>
          </w:p>
        </w:tc>
        <w:tc>
          <w:tcPr>
            <w:tcW w:w="1418" w:type="dxa"/>
            <w:tcBorders>
              <w:top w:val="nil"/>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bCs/>
                <w:color w:val="000000"/>
                <w:sz w:val="24"/>
                <w:szCs w:val="24"/>
              </w:rPr>
              <w:t>3.72</w:t>
            </w:r>
          </w:p>
        </w:tc>
        <w:tc>
          <w:tcPr>
            <w:tcW w:w="3969" w:type="dxa"/>
            <w:tcBorders>
              <w:top w:val="nil"/>
              <w:bottom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Terlaksana dengan Sangat baik</w:t>
            </w:r>
          </w:p>
        </w:tc>
      </w:tr>
      <w:tr w:rsidR="002345CE" w:rsidRPr="00D0185E" w:rsidTr="00A940D9">
        <w:trPr>
          <w:trHeight w:val="423"/>
        </w:trPr>
        <w:tc>
          <w:tcPr>
            <w:tcW w:w="2835" w:type="dxa"/>
            <w:tcBorders>
              <w:top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Rata-Rata Total</w:t>
            </w:r>
          </w:p>
        </w:tc>
        <w:tc>
          <w:tcPr>
            <w:tcW w:w="1418" w:type="dxa"/>
            <w:tcBorders>
              <w:top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bCs/>
                <w:color w:val="000000"/>
                <w:sz w:val="24"/>
                <w:szCs w:val="24"/>
              </w:rPr>
              <w:t>3.56</w:t>
            </w:r>
          </w:p>
        </w:tc>
        <w:tc>
          <w:tcPr>
            <w:tcW w:w="3969" w:type="dxa"/>
            <w:tcBorders>
              <w:top w:val="nil"/>
            </w:tcBorders>
            <w:shd w:val="clear" w:color="auto" w:fill="auto"/>
            <w:noWrap/>
            <w:vAlign w:val="center"/>
            <w:hideMark/>
          </w:tcPr>
          <w:p w:rsidR="002345CE" w:rsidRPr="00D0185E" w:rsidRDefault="002345CE" w:rsidP="00A940D9">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Terlaksana dengan Sangat baik</w:t>
            </w:r>
          </w:p>
        </w:tc>
      </w:tr>
    </w:tbl>
    <w:p w:rsidR="009E1FBE" w:rsidRPr="00D0185E" w:rsidRDefault="009E1FBE" w:rsidP="0001037B">
      <w:pPr>
        <w:spacing w:line="360" w:lineRule="auto"/>
        <w:jc w:val="both"/>
        <w:rPr>
          <w:rFonts w:ascii="Tahoma" w:hAnsi="Tahoma" w:cs="Tahoma"/>
          <w:b/>
          <w:sz w:val="24"/>
          <w:szCs w:val="24"/>
          <w:lang w:val="en-US"/>
        </w:rPr>
      </w:pPr>
    </w:p>
    <w:p w:rsidR="00B849E6" w:rsidRPr="00D0185E" w:rsidRDefault="00B849E6" w:rsidP="009E1FBE">
      <w:pPr>
        <w:spacing w:before="240" w:line="240" w:lineRule="auto"/>
        <w:ind w:left="1134" w:hanging="1134"/>
        <w:jc w:val="both"/>
        <w:rPr>
          <w:rFonts w:ascii="Tahoma" w:hAnsi="Tahoma" w:cs="Tahoma"/>
          <w:b/>
          <w:sz w:val="24"/>
          <w:szCs w:val="24"/>
          <w:lang w:val="en-US"/>
        </w:rPr>
      </w:pPr>
      <w:r w:rsidRPr="00D0185E">
        <w:rPr>
          <w:rFonts w:ascii="Tahoma" w:hAnsi="Tahoma" w:cs="Tahoma"/>
          <w:sz w:val="24"/>
          <w:szCs w:val="24"/>
        </w:rPr>
        <w:t>Tabel 4.21.</w:t>
      </w:r>
      <w:r w:rsidR="002345CE" w:rsidRPr="00D0185E">
        <w:rPr>
          <w:rFonts w:ascii="Tahoma" w:hAnsi="Tahoma" w:cs="Tahoma"/>
        </w:rPr>
        <w:t xml:space="preserve"> </w:t>
      </w:r>
      <w:r w:rsidR="002345CE" w:rsidRPr="00D0185E">
        <w:rPr>
          <w:rFonts w:ascii="Tahoma" w:hAnsi="Tahoma" w:cs="Tahoma"/>
          <w:sz w:val="24"/>
          <w:szCs w:val="24"/>
        </w:rPr>
        <w:t xml:space="preserve">Hasil Observasi Keterlaksanaan Pembelajaran </w:t>
      </w:r>
      <w:r w:rsidR="002345CE" w:rsidRPr="00D0185E">
        <w:rPr>
          <w:rFonts w:ascii="Tahoma" w:hAnsi="Tahoma" w:cs="Tahoma"/>
          <w:sz w:val="24"/>
          <w:szCs w:val="24"/>
          <w:lang w:val="en-US"/>
        </w:rPr>
        <w:t xml:space="preserve">kelas VII MTs AL-Hidayah </w:t>
      </w:r>
      <w:r w:rsidR="002345CE" w:rsidRPr="00D0185E">
        <w:rPr>
          <w:rFonts w:ascii="Tahoma" w:hAnsi="Tahoma" w:cs="Tahoma"/>
          <w:sz w:val="24"/>
          <w:szCs w:val="24"/>
        </w:rPr>
        <w:t>dalam</w:t>
      </w:r>
      <w:r w:rsidR="002345CE" w:rsidRPr="00D0185E">
        <w:rPr>
          <w:rFonts w:ascii="Tahoma" w:hAnsi="Tahoma" w:cs="Tahoma"/>
          <w:sz w:val="24"/>
          <w:szCs w:val="24"/>
          <w:lang w:val="en-US"/>
        </w:rPr>
        <w:t xml:space="preserve"> </w:t>
      </w:r>
      <w:r w:rsidR="002345CE" w:rsidRPr="00D0185E">
        <w:rPr>
          <w:rFonts w:ascii="Tahoma" w:hAnsi="Tahoma" w:cs="Tahoma"/>
          <w:sz w:val="24"/>
          <w:szCs w:val="24"/>
        </w:rPr>
        <w:t>model pembelajaran kooperatif tipe STAD berbasis teori belajar Gagne</w:t>
      </w:r>
      <w:r w:rsidRPr="00D0185E">
        <w:rPr>
          <w:rFonts w:ascii="Tahoma" w:hAnsi="Tahoma" w:cs="Tahoma"/>
          <w:b/>
          <w:sz w:val="24"/>
          <w:szCs w:val="24"/>
        </w:rPr>
        <w:t>.</w:t>
      </w:r>
    </w:p>
    <w:tbl>
      <w:tblPr>
        <w:tblW w:w="8222" w:type="dxa"/>
        <w:tblInd w:w="108" w:type="dxa"/>
        <w:tblBorders>
          <w:top w:val="single" w:sz="4" w:space="0" w:color="auto"/>
          <w:bottom w:val="single" w:sz="4" w:space="0" w:color="auto"/>
          <w:insideH w:val="single" w:sz="4" w:space="0" w:color="auto"/>
        </w:tblBorders>
        <w:tblLook w:val="04A0"/>
      </w:tblPr>
      <w:tblGrid>
        <w:gridCol w:w="2835"/>
        <w:gridCol w:w="1276"/>
        <w:gridCol w:w="4111"/>
      </w:tblGrid>
      <w:tr w:rsidR="002345CE" w:rsidRPr="00D0185E" w:rsidTr="00A940D9">
        <w:trPr>
          <w:trHeight w:val="600"/>
        </w:trPr>
        <w:tc>
          <w:tcPr>
            <w:tcW w:w="2835" w:type="dxa"/>
            <w:tcBorders>
              <w:bottom w:val="single" w:sz="4" w:space="0" w:color="auto"/>
            </w:tcBorders>
            <w:shd w:val="clear" w:color="auto" w:fill="auto"/>
            <w:noWrap/>
            <w:vAlign w:val="center"/>
            <w:hideMark/>
          </w:tcPr>
          <w:p w:rsidR="002345CE" w:rsidRPr="009E1FBE" w:rsidRDefault="002345CE" w:rsidP="009E1FBE">
            <w:pPr>
              <w:spacing w:before="240" w:line="360" w:lineRule="auto"/>
              <w:jc w:val="center"/>
              <w:rPr>
                <w:rFonts w:ascii="Tahoma" w:hAnsi="Tahoma" w:cs="Tahoma"/>
                <w:color w:val="000000"/>
                <w:sz w:val="24"/>
                <w:szCs w:val="24"/>
              </w:rPr>
            </w:pPr>
            <w:r w:rsidRPr="009E1FBE">
              <w:rPr>
                <w:rFonts w:ascii="Tahoma" w:hAnsi="Tahoma" w:cs="Tahoma"/>
                <w:color w:val="000000"/>
                <w:sz w:val="24"/>
                <w:szCs w:val="24"/>
              </w:rPr>
              <w:t>Pertemuan</w:t>
            </w:r>
          </w:p>
        </w:tc>
        <w:tc>
          <w:tcPr>
            <w:tcW w:w="1276" w:type="dxa"/>
            <w:tcBorders>
              <w:bottom w:val="single" w:sz="4" w:space="0" w:color="auto"/>
            </w:tcBorders>
            <w:shd w:val="clear" w:color="auto" w:fill="auto"/>
            <w:noWrap/>
            <w:vAlign w:val="center"/>
            <w:hideMark/>
          </w:tcPr>
          <w:p w:rsidR="002345CE" w:rsidRPr="009E1FBE" w:rsidRDefault="002345CE" w:rsidP="0001037B">
            <w:pPr>
              <w:spacing w:line="360" w:lineRule="auto"/>
              <w:jc w:val="center"/>
              <w:rPr>
                <w:rFonts w:ascii="Tahoma" w:hAnsi="Tahoma" w:cs="Tahoma"/>
                <w:color w:val="000000"/>
                <w:sz w:val="24"/>
                <w:szCs w:val="24"/>
              </w:rPr>
            </w:pPr>
            <w:r w:rsidRPr="009E1FBE">
              <w:rPr>
                <w:rFonts w:ascii="Tahoma" w:hAnsi="Tahoma" w:cs="Tahoma"/>
                <w:color w:val="000000"/>
                <w:sz w:val="24"/>
                <w:szCs w:val="24"/>
              </w:rPr>
              <w:t>Rata-Rata</w:t>
            </w:r>
          </w:p>
        </w:tc>
        <w:tc>
          <w:tcPr>
            <w:tcW w:w="4111" w:type="dxa"/>
            <w:tcBorders>
              <w:bottom w:val="single" w:sz="4" w:space="0" w:color="auto"/>
            </w:tcBorders>
            <w:shd w:val="clear" w:color="auto" w:fill="auto"/>
            <w:noWrap/>
            <w:vAlign w:val="center"/>
            <w:hideMark/>
          </w:tcPr>
          <w:p w:rsidR="002345CE" w:rsidRPr="009E1FBE" w:rsidRDefault="002345CE" w:rsidP="0001037B">
            <w:pPr>
              <w:spacing w:line="360" w:lineRule="auto"/>
              <w:jc w:val="center"/>
              <w:rPr>
                <w:rFonts w:ascii="Tahoma" w:hAnsi="Tahoma" w:cs="Tahoma"/>
                <w:color w:val="000000"/>
                <w:sz w:val="24"/>
                <w:szCs w:val="24"/>
              </w:rPr>
            </w:pPr>
            <w:r w:rsidRPr="009E1FBE">
              <w:rPr>
                <w:rFonts w:ascii="Tahoma" w:hAnsi="Tahoma" w:cs="Tahoma"/>
                <w:color w:val="000000"/>
                <w:sz w:val="24"/>
                <w:szCs w:val="24"/>
              </w:rPr>
              <w:t>Kategori</w:t>
            </w:r>
          </w:p>
        </w:tc>
      </w:tr>
      <w:tr w:rsidR="002345CE" w:rsidRPr="00D0185E" w:rsidTr="00A940D9">
        <w:trPr>
          <w:trHeight w:val="238"/>
        </w:trPr>
        <w:tc>
          <w:tcPr>
            <w:tcW w:w="2835" w:type="dxa"/>
            <w:tcBorders>
              <w:bottom w:val="nil"/>
            </w:tcBorders>
            <w:shd w:val="clear" w:color="auto" w:fill="auto"/>
            <w:noWrap/>
            <w:vAlign w:val="center"/>
            <w:hideMark/>
          </w:tcPr>
          <w:p w:rsidR="002345CE" w:rsidRPr="00D0185E" w:rsidRDefault="002345CE" w:rsidP="009E1FBE">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Pertemuan I</w:t>
            </w:r>
          </w:p>
        </w:tc>
        <w:tc>
          <w:tcPr>
            <w:tcW w:w="1276" w:type="dxa"/>
            <w:tcBorders>
              <w:bottom w:val="nil"/>
            </w:tcBorders>
            <w:shd w:val="clear" w:color="auto" w:fill="auto"/>
            <w:noWrap/>
            <w:vAlign w:val="center"/>
            <w:hideMark/>
          </w:tcPr>
          <w:p w:rsidR="002345CE" w:rsidRPr="00D0185E" w:rsidRDefault="002345CE" w:rsidP="009E1FBE">
            <w:pPr>
              <w:spacing w:line="240" w:lineRule="auto"/>
              <w:jc w:val="center"/>
              <w:rPr>
                <w:rFonts w:ascii="Tahoma" w:hAnsi="Tahoma" w:cs="Tahoma"/>
                <w:color w:val="000000"/>
                <w:sz w:val="24"/>
                <w:szCs w:val="24"/>
                <w:lang w:eastAsia="id-ID"/>
              </w:rPr>
            </w:pPr>
            <w:r w:rsidRPr="00D0185E">
              <w:rPr>
                <w:rFonts w:ascii="Tahoma" w:hAnsi="Tahoma" w:cs="Tahoma"/>
                <w:bCs/>
                <w:color w:val="000000"/>
                <w:sz w:val="24"/>
                <w:szCs w:val="24"/>
              </w:rPr>
              <w:t>3.36</w:t>
            </w:r>
          </w:p>
        </w:tc>
        <w:tc>
          <w:tcPr>
            <w:tcW w:w="4111" w:type="dxa"/>
            <w:tcBorders>
              <w:bottom w:val="nil"/>
            </w:tcBorders>
            <w:shd w:val="clear" w:color="auto" w:fill="auto"/>
            <w:noWrap/>
            <w:vAlign w:val="center"/>
            <w:hideMark/>
          </w:tcPr>
          <w:p w:rsidR="002345CE" w:rsidRPr="00D0185E" w:rsidRDefault="002345CE" w:rsidP="009E1FBE">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 xml:space="preserve">Terlaksana dengan cukup baik  </w:t>
            </w:r>
          </w:p>
        </w:tc>
      </w:tr>
      <w:tr w:rsidR="002345CE" w:rsidRPr="00D0185E" w:rsidTr="00A940D9">
        <w:trPr>
          <w:trHeight w:val="420"/>
        </w:trPr>
        <w:tc>
          <w:tcPr>
            <w:tcW w:w="2835" w:type="dxa"/>
            <w:tcBorders>
              <w:top w:val="nil"/>
              <w:bottom w:val="nil"/>
            </w:tcBorders>
            <w:shd w:val="clear" w:color="auto" w:fill="auto"/>
            <w:noWrap/>
            <w:vAlign w:val="center"/>
            <w:hideMark/>
          </w:tcPr>
          <w:p w:rsidR="002345CE" w:rsidRPr="00D0185E" w:rsidRDefault="002345CE" w:rsidP="009E1FBE">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Pertemuan II</w:t>
            </w:r>
          </w:p>
        </w:tc>
        <w:tc>
          <w:tcPr>
            <w:tcW w:w="1276" w:type="dxa"/>
            <w:tcBorders>
              <w:top w:val="nil"/>
              <w:bottom w:val="nil"/>
            </w:tcBorders>
            <w:shd w:val="clear" w:color="auto" w:fill="auto"/>
            <w:noWrap/>
            <w:vAlign w:val="center"/>
            <w:hideMark/>
          </w:tcPr>
          <w:p w:rsidR="002345CE" w:rsidRPr="00D0185E" w:rsidRDefault="002345CE" w:rsidP="009E1FBE">
            <w:pPr>
              <w:spacing w:line="240" w:lineRule="auto"/>
              <w:jc w:val="center"/>
              <w:rPr>
                <w:rFonts w:ascii="Tahoma" w:hAnsi="Tahoma" w:cs="Tahoma"/>
                <w:color w:val="000000"/>
                <w:sz w:val="24"/>
                <w:szCs w:val="24"/>
                <w:lang w:eastAsia="id-ID"/>
              </w:rPr>
            </w:pPr>
            <w:r w:rsidRPr="00D0185E">
              <w:rPr>
                <w:rFonts w:ascii="Tahoma" w:hAnsi="Tahoma" w:cs="Tahoma"/>
                <w:bCs/>
                <w:color w:val="000000"/>
                <w:sz w:val="24"/>
                <w:szCs w:val="24"/>
              </w:rPr>
              <w:t>3.52</w:t>
            </w:r>
          </w:p>
        </w:tc>
        <w:tc>
          <w:tcPr>
            <w:tcW w:w="4111" w:type="dxa"/>
            <w:tcBorders>
              <w:top w:val="nil"/>
              <w:bottom w:val="nil"/>
            </w:tcBorders>
            <w:shd w:val="clear" w:color="auto" w:fill="auto"/>
            <w:noWrap/>
            <w:vAlign w:val="center"/>
            <w:hideMark/>
          </w:tcPr>
          <w:p w:rsidR="002345CE" w:rsidRPr="00D0185E" w:rsidRDefault="002345CE" w:rsidP="009E1FBE">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 xml:space="preserve">Terlaksana dengan baik  </w:t>
            </w:r>
          </w:p>
        </w:tc>
      </w:tr>
      <w:tr w:rsidR="002345CE" w:rsidRPr="00D0185E" w:rsidTr="00A940D9">
        <w:trPr>
          <w:trHeight w:val="420"/>
        </w:trPr>
        <w:tc>
          <w:tcPr>
            <w:tcW w:w="2835" w:type="dxa"/>
            <w:tcBorders>
              <w:top w:val="nil"/>
              <w:bottom w:val="nil"/>
            </w:tcBorders>
            <w:shd w:val="clear" w:color="auto" w:fill="auto"/>
            <w:noWrap/>
            <w:vAlign w:val="center"/>
            <w:hideMark/>
          </w:tcPr>
          <w:p w:rsidR="002345CE" w:rsidRPr="00D0185E" w:rsidRDefault="002345CE" w:rsidP="009E1FBE">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Pertemuan III</w:t>
            </w:r>
          </w:p>
        </w:tc>
        <w:tc>
          <w:tcPr>
            <w:tcW w:w="1276" w:type="dxa"/>
            <w:tcBorders>
              <w:top w:val="nil"/>
              <w:bottom w:val="nil"/>
            </w:tcBorders>
            <w:shd w:val="clear" w:color="auto" w:fill="auto"/>
            <w:noWrap/>
            <w:vAlign w:val="center"/>
            <w:hideMark/>
          </w:tcPr>
          <w:p w:rsidR="002345CE" w:rsidRPr="00D0185E" w:rsidRDefault="002345CE" w:rsidP="009E1FBE">
            <w:pPr>
              <w:spacing w:line="240" w:lineRule="auto"/>
              <w:jc w:val="center"/>
              <w:rPr>
                <w:rFonts w:ascii="Tahoma" w:hAnsi="Tahoma" w:cs="Tahoma"/>
                <w:color w:val="000000"/>
                <w:sz w:val="24"/>
                <w:szCs w:val="24"/>
                <w:lang w:eastAsia="id-ID"/>
              </w:rPr>
            </w:pPr>
            <w:r w:rsidRPr="00D0185E">
              <w:rPr>
                <w:rFonts w:ascii="Tahoma" w:hAnsi="Tahoma" w:cs="Tahoma"/>
                <w:bCs/>
                <w:color w:val="000000"/>
                <w:sz w:val="24"/>
                <w:szCs w:val="24"/>
              </w:rPr>
              <w:t>3.56</w:t>
            </w:r>
          </w:p>
        </w:tc>
        <w:tc>
          <w:tcPr>
            <w:tcW w:w="4111" w:type="dxa"/>
            <w:tcBorders>
              <w:top w:val="nil"/>
              <w:bottom w:val="nil"/>
            </w:tcBorders>
            <w:shd w:val="clear" w:color="auto" w:fill="auto"/>
            <w:noWrap/>
            <w:hideMark/>
          </w:tcPr>
          <w:p w:rsidR="002345CE" w:rsidRPr="00D0185E" w:rsidRDefault="002345CE" w:rsidP="009E1FBE">
            <w:pPr>
              <w:spacing w:line="240" w:lineRule="auto"/>
              <w:jc w:val="center"/>
              <w:rPr>
                <w:rFonts w:ascii="Tahoma" w:hAnsi="Tahoma" w:cs="Tahoma"/>
                <w:sz w:val="24"/>
                <w:szCs w:val="24"/>
              </w:rPr>
            </w:pPr>
            <w:r w:rsidRPr="00D0185E">
              <w:rPr>
                <w:rFonts w:ascii="Tahoma" w:hAnsi="Tahoma" w:cs="Tahoma"/>
                <w:color w:val="000000"/>
                <w:sz w:val="24"/>
                <w:szCs w:val="24"/>
                <w:lang w:eastAsia="id-ID"/>
              </w:rPr>
              <w:t>Terlaksana dengan baik</w:t>
            </w:r>
          </w:p>
        </w:tc>
      </w:tr>
      <w:tr w:rsidR="002345CE" w:rsidRPr="00D0185E" w:rsidTr="00A940D9">
        <w:trPr>
          <w:trHeight w:val="420"/>
        </w:trPr>
        <w:tc>
          <w:tcPr>
            <w:tcW w:w="2835" w:type="dxa"/>
            <w:tcBorders>
              <w:top w:val="nil"/>
              <w:bottom w:val="nil"/>
            </w:tcBorders>
            <w:shd w:val="clear" w:color="auto" w:fill="auto"/>
            <w:noWrap/>
            <w:vAlign w:val="center"/>
            <w:hideMark/>
          </w:tcPr>
          <w:p w:rsidR="002345CE" w:rsidRPr="00D0185E" w:rsidRDefault="002345CE" w:rsidP="009E1FBE">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Pertemuan IV</w:t>
            </w:r>
          </w:p>
        </w:tc>
        <w:tc>
          <w:tcPr>
            <w:tcW w:w="1276" w:type="dxa"/>
            <w:tcBorders>
              <w:top w:val="nil"/>
              <w:bottom w:val="nil"/>
            </w:tcBorders>
            <w:shd w:val="clear" w:color="auto" w:fill="auto"/>
            <w:noWrap/>
            <w:vAlign w:val="center"/>
            <w:hideMark/>
          </w:tcPr>
          <w:p w:rsidR="002345CE" w:rsidRPr="00D0185E" w:rsidRDefault="002345CE" w:rsidP="009E1FBE">
            <w:pPr>
              <w:spacing w:line="240" w:lineRule="auto"/>
              <w:jc w:val="center"/>
              <w:rPr>
                <w:rFonts w:ascii="Tahoma" w:hAnsi="Tahoma" w:cs="Tahoma"/>
                <w:color w:val="000000"/>
                <w:sz w:val="24"/>
                <w:szCs w:val="24"/>
                <w:lang w:eastAsia="id-ID"/>
              </w:rPr>
            </w:pPr>
            <w:r w:rsidRPr="00D0185E">
              <w:rPr>
                <w:rFonts w:ascii="Tahoma" w:hAnsi="Tahoma" w:cs="Tahoma"/>
                <w:bCs/>
                <w:color w:val="000000"/>
                <w:sz w:val="24"/>
                <w:szCs w:val="24"/>
              </w:rPr>
              <w:t>3.64</w:t>
            </w:r>
          </w:p>
        </w:tc>
        <w:tc>
          <w:tcPr>
            <w:tcW w:w="4111" w:type="dxa"/>
            <w:tcBorders>
              <w:top w:val="nil"/>
              <w:bottom w:val="nil"/>
            </w:tcBorders>
            <w:shd w:val="clear" w:color="auto" w:fill="auto"/>
            <w:noWrap/>
            <w:hideMark/>
          </w:tcPr>
          <w:p w:rsidR="002345CE" w:rsidRPr="00D0185E" w:rsidRDefault="002345CE" w:rsidP="009E1FBE">
            <w:pPr>
              <w:spacing w:line="240" w:lineRule="auto"/>
              <w:jc w:val="center"/>
              <w:rPr>
                <w:rFonts w:ascii="Tahoma" w:hAnsi="Tahoma" w:cs="Tahoma"/>
                <w:sz w:val="24"/>
                <w:szCs w:val="24"/>
              </w:rPr>
            </w:pPr>
            <w:r w:rsidRPr="00D0185E">
              <w:rPr>
                <w:rFonts w:ascii="Tahoma" w:hAnsi="Tahoma" w:cs="Tahoma"/>
                <w:color w:val="000000"/>
                <w:sz w:val="24"/>
                <w:szCs w:val="24"/>
                <w:lang w:eastAsia="id-ID"/>
              </w:rPr>
              <w:t>Terlaksana dengan baik</w:t>
            </w:r>
          </w:p>
        </w:tc>
      </w:tr>
      <w:tr w:rsidR="002345CE" w:rsidRPr="00D0185E" w:rsidTr="00A940D9">
        <w:trPr>
          <w:trHeight w:val="152"/>
        </w:trPr>
        <w:tc>
          <w:tcPr>
            <w:tcW w:w="2835" w:type="dxa"/>
            <w:tcBorders>
              <w:top w:val="nil"/>
              <w:bottom w:val="single" w:sz="4" w:space="0" w:color="auto"/>
            </w:tcBorders>
            <w:shd w:val="clear" w:color="auto" w:fill="auto"/>
            <w:noWrap/>
            <w:vAlign w:val="center"/>
            <w:hideMark/>
          </w:tcPr>
          <w:p w:rsidR="002345CE" w:rsidRPr="00D0185E" w:rsidRDefault="002345CE" w:rsidP="009E1FBE">
            <w:pPr>
              <w:spacing w:line="24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Pertemuan V</w:t>
            </w:r>
          </w:p>
        </w:tc>
        <w:tc>
          <w:tcPr>
            <w:tcW w:w="1276" w:type="dxa"/>
            <w:tcBorders>
              <w:top w:val="nil"/>
              <w:bottom w:val="single" w:sz="4" w:space="0" w:color="auto"/>
            </w:tcBorders>
            <w:shd w:val="clear" w:color="auto" w:fill="auto"/>
            <w:noWrap/>
            <w:vAlign w:val="center"/>
            <w:hideMark/>
          </w:tcPr>
          <w:p w:rsidR="002345CE" w:rsidRPr="00D0185E" w:rsidRDefault="002345CE" w:rsidP="009E1FBE">
            <w:pPr>
              <w:spacing w:line="240" w:lineRule="auto"/>
              <w:jc w:val="center"/>
              <w:rPr>
                <w:rFonts w:ascii="Tahoma" w:hAnsi="Tahoma" w:cs="Tahoma"/>
                <w:color w:val="000000"/>
                <w:sz w:val="24"/>
                <w:szCs w:val="24"/>
                <w:lang w:eastAsia="id-ID"/>
              </w:rPr>
            </w:pPr>
            <w:r w:rsidRPr="00D0185E">
              <w:rPr>
                <w:rFonts w:ascii="Tahoma" w:hAnsi="Tahoma" w:cs="Tahoma"/>
                <w:bCs/>
                <w:color w:val="000000"/>
                <w:sz w:val="24"/>
                <w:szCs w:val="24"/>
              </w:rPr>
              <w:t>3.72</w:t>
            </w:r>
          </w:p>
        </w:tc>
        <w:tc>
          <w:tcPr>
            <w:tcW w:w="4111" w:type="dxa"/>
            <w:tcBorders>
              <w:top w:val="nil"/>
              <w:bottom w:val="single" w:sz="4" w:space="0" w:color="auto"/>
            </w:tcBorders>
            <w:shd w:val="clear" w:color="auto" w:fill="auto"/>
            <w:noWrap/>
            <w:hideMark/>
          </w:tcPr>
          <w:p w:rsidR="002345CE" w:rsidRPr="00D0185E" w:rsidRDefault="002345CE" w:rsidP="009E1FBE">
            <w:pPr>
              <w:spacing w:line="240" w:lineRule="auto"/>
              <w:jc w:val="center"/>
              <w:rPr>
                <w:rFonts w:ascii="Tahoma" w:hAnsi="Tahoma" w:cs="Tahoma"/>
                <w:sz w:val="24"/>
                <w:szCs w:val="24"/>
              </w:rPr>
            </w:pPr>
            <w:r w:rsidRPr="00D0185E">
              <w:rPr>
                <w:rFonts w:ascii="Tahoma" w:hAnsi="Tahoma" w:cs="Tahoma"/>
                <w:color w:val="000000"/>
                <w:sz w:val="24"/>
                <w:szCs w:val="24"/>
                <w:lang w:eastAsia="id-ID"/>
              </w:rPr>
              <w:t>Terlaksana dengan baik</w:t>
            </w:r>
          </w:p>
        </w:tc>
      </w:tr>
      <w:tr w:rsidR="002345CE" w:rsidRPr="00D0185E" w:rsidTr="00A940D9">
        <w:trPr>
          <w:trHeight w:val="420"/>
        </w:trPr>
        <w:tc>
          <w:tcPr>
            <w:tcW w:w="2835" w:type="dxa"/>
            <w:tcBorders>
              <w:top w:val="single" w:sz="4" w:space="0" w:color="auto"/>
            </w:tcBorders>
            <w:shd w:val="clear" w:color="auto" w:fill="auto"/>
            <w:noWrap/>
            <w:vAlign w:val="center"/>
            <w:hideMark/>
          </w:tcPr>
          <w:p w:rsidR="002345CE" w:rsidRPr="00D0185E" w:rsidRDefault="002345CE" w:rsidP="0001037B">
            <w:pPr>
              <w:spacing w:line="36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Rata-Rata Total</w:t>
            </w:r>
          </w:p>
        </w:tc>
        <w:tc>
          <w:tcPr>
            <w:tcW w:w="1276" w:type="dxa"/>
            <w:tcBorders>
              <w:top w:val="single" w:sz="4" w:space="0" w:color="auto"/>
            </w:tcBorders>
            <w:shd w:val="clear" w:color="auto" w:fill="auto"/>
            <w:noWrap/>
            <w:vAlign w:val="center"/>
            <w:hideMark/>
          </w:tcPr>
          <w:p w:rsidR="002345CE" w:rsidRPr="00D0185E" w:rsidRDefault="002345CE" w:rsidP="0001037B">
            <w:pPr>
              <w:spacing w:line="360" w:lineRule="auto"/>
              <w:jc w:val="center"/>
              <w:rPr>
                <w:rFonts w:ascii="Tahoma" w:hAnsi="Tahoma" w:cs="Tahoma"/>
                <w:color w:val="000000"/>
                <w:sz w:val="24"/>
                <w:szCs w:val="24"/>
                <w:lang w:eastAsia="id-ID"/>
              </w:rPr>
            </w:pPr>
            <w:r w:rsidRPr="00D0185E">
              <w:rPr>
                <w:rFonts w:ascii="Tahoma" w:hAnsi="Tahoma" w:cs="Tahoma"/>
                <w:bCs/>
                <w:color w:val="000000"/>
                <w:sz w:val="24"/>
                <w:szCs w:val="24"/>
              </w:rPr>
              <w:t>3.58</w:t>
            </w:r>
          </w:p>
        </w:tc>
        <w:tc>
          <w:tcPr>
            <w:tcW w:w="4111" w:type="dxa"/>
            <w:tcBorders>
              <w:top w:val="single" w:sz="4" w:space="0" w:color="auto"/>
            </w:tcBorders>
            <w:shd w:val="clear" w:color="auto" w:fill="auto"/>
            <w:noWrap/>
            <w:vAlign w:val="center"/>
            <w:hideMark/>
          </w:tcPr>
          <w:p w:rsidR="002345CE" w:rsidRPr="00D0185E" w:rsidRDefault="002345CE" w:rsidP="0001037B">
            <w:pPr>
              <w:spacing w:line="360" w:lineRule="auto"/>
              <w:jc w:val="center"/>
              <w:rPr>
                <w:rFonts w:ascii="Tahoma" w:hAnsi="Tahoma" w:cs="Tahoma"/>
                <w:color w:val="000000"/>
                <w:sz w:val="24"/>
                <w:szCs w:val="24"/>
                <w:lang w:eastAsia="id-ID"/>
              </w:rPr>
            </w:pPr>
            <w:r w:rsidRPr="00D0185E">
              <w:rPr>
                <w:rFonts w:ascii="Tahoma" w:hAnsi="Tahoma" w:cs="Tahoma"/>
                <w:color w:val="000000"/>
                <w:sz w:val="24"/>
                <w:szCs w:val="24"/>
                <w:lang w:eastAsia="id-ID"/>
              </w:rPr>
              <w:t xml:space="preserve">Terlaksana dengan baik  </w:t>
            </w:r>
          </w:p>
        </w:tc>
      </w:tr>
    </w:tbl>
    <w:p w:rsidR="009E1FBE" w:rsidRDefault="009E1FBE" w:rsidP="0001037B">
      <w:pPr>
        <w:spacing w:after="220" w:line="360" w:lineRule="auto"/>
        <w:jc w:val="both"/>
        <w:rPr>
          <w:rFonts w:ascii="Tahoma" w:hAnsi="Tahoma" w:cs="Tahoma"/>
          <w:b/>
          <w:sz w:val="24"/>
          <w:szCs w:val="24"/>
          <w:lang w:val="en-US"/>
        </w:rPr>
      </w:pPr>
    </w:p>
    <w:p w:rsidR="009E1FBE" w:rsidRDefault="009E1FBE" w:rsidP="0001037B">
      <w:pPr>
        <w:spacing w:after="220" w:line="360" w:lineRule="auto"/>
        <w:jc w:val="both"/>
        <w:rPr>
          <w:rFonts w:ascii="Tahoma" w:hAnsi="Tahoma" w:cs="Tahoma"/>
          <w:b/>
          <w:sz w:val="24"/>
          <w:szCs w:val="24"/>
          <w:lang w:val="en-US"/>
        </w:rPr>
      </w:pPr>
    </w:p>
    <w:p w:rsidR="009E1FBE" w:rsidRDefault="009E1FBE" w:rsidP="0001037B">
      <w:pPr>
        <w:spacing w:after="220" w:line="360" w:lineRule="auto"/>
        <w:jc w:val="both"/>
        <w:rPr>
          <w:rFonts w:ascii="Tahoma" w:hAnsi="Tahoma" w:cs="Tahoma"/>
          <w:b/>
          <w:sz w:val="24"/>
          <w:szCs w:val="24"/>
          <w:lang w:val="en-US"/>
        </w:rPr>
      </w:pPr>
    </w:p>
    <w:p w:rsidR="00715868" w:rsidRPr="00D0185E" w:rsidRDefault="0004167E" w:rsidP="0001037B">
      <w:pPr>
        <w:spacing w:after="220" w:line="360" w:lineRule="auto"/>
        <w:jc w:val="both"/>
        <w:rPr>
          <w:rFonts w:ascii="Tahoma" w:hAnsi="Tahoma" w:cs="Tahoma"/>
          <w:b/>
          <w:sz w:val="24"/>
          <w:szCs w:val="24"/>
        </w:rPr>
      </w:pPr>
      <w:r w:rsidRPr="00D0185E">
        <w:rPr>
          <w:rFonts w:ascii="Tahoma" w:hAnsi="Tahoma" w:cs="Tahoma"/>
          <w:b/>
          <w:sz w:val="24"/>
          <w:szCs w:val="24"/>
        </w:rPr>
        <w:lastRenderedPageBreak/>
        <w:t>Akt</w:t>
      </w:r>
      <w:r w:rsidR="00715868" w:rsidRPr="00D0185E">
        <w:rPr>
          <w:rFonts w:ascii="Tahoma" w:hAnsi="Tahoma" w:cs="Tahoma"/>
          <w:b/>
          <w:sz w:val="24"/>
          <w:szCs w:val="24"/>
        </w:rPr>
        <w:t>ivitas Peserta Didik</w:t>
      </w:r>
    </w:p>
    <w:p w:rsidR="00D0185E" w:rsidRDefault="00403EA5" w:rsidP="0001037B">
      <w:pPr>
        <w:pStyle w:val="ListParagraph"/>
        <w:tabs>
          <w:tab w:val="left" w:pos="2400"/>
        </w:tabs>
        <w:spacing w:line="360" w:lineRule="auto"/>
        <w:ind w:left="0" w:firstLine="851"/>
        <w:contextualSpacing w:val="0"/>
        <w:jc w:val="both"/>
        <w:rPr>
          <w:rFonts w:ascii="Tahoma" w:hAnsi="Tahoma" w:cs="Tahoma"/>
          <w:sz w:val="24"/>
          <w:szCs w:val="24"/>
          <w:lang w:val="en-US"/>
        </w:rPr>
      </w:pPr>
      <w:r w:rsidRPr="00D0185E">
        <w:rPr>
          <w:rFonts w:ascii="Tahoma" w:hAnsi="Tahoma" w:cs="Tahoma"/>
          <w:sz w:val="24"/>
          <w:szCs w:val="24"/>
        </w:rPr>
        <w:t xml:space="preserve">Data aktivitas peserta didik diperoleh melalui instrument observasi aktivitas peserta didik yang dilakukan selama proses pembelajaran berlangsung. Indikator aktivitas peserta didik terdiri dari 8 aspek observasi yang didasarkan pada karakteristik pembelajaran yang diterapkan. </w:t>
      </w:r>
      <w:r w:rsidRPr="00D0185E">
        <w:rPr>
          <w:rFonts w:ascii="Tahoma" w:hAnsi="Tahoma" w:cs="Tahoma"/>
          <w:sz w:val="24"/>
          <w:szCs w:val="24"/>
          <w:lang w:val="sv-SE"/>
        </w:rPr>
        <w:t xml:space="preserve">Observasi dilaksanakan dengan cara mengamati setiap aktivitas </w:t>
      </w:r>
      <w:r w:rsidRPr="00D0185E">
        <w:rPr>
          <w:rFonts w:ascii="Tahoma" w:hAnsi="Tahoma" w:cs="Tahoma"/>
          <w:sz w:val="24"/>
          <w:szCs w:val="24"/>
        </w:rPr>
        <w:t>peserta didik</w:t>
      </w:r>
      <w:r w:rsidRPr="00D0185E">
        <w:rPr>
          <w:rFonts w:ascii="Tahoma" w:hAnsi="Tahoma" w:cs="Tahoma"/>
          <w:sz w:val="24"/>
          <w:szCs w:val="24"/>
          <w:lang w:val="sv-SE"/>
        </w:rPr>
        <w:t xml:space="preserve"> berdasarkan petunjuk pada instrumen pe</w:t>
      </w:r>
      <w:r w:rsidRPr="00D0185E">
        <w:rPr>
          <w:rFonts w:ascii="Tahoma" w:hAnsi="Tahoma" w:cs="Tahoma"/>
          <w:sz w:val="24"/>
          <w:szCs w:val="24"/>
        </w:rPr>
        <w:t>n</w:t>
      </w:r>
      <w:r w:rsidRPr="00D0185E">
        <w:rPr>
          <w:rFonts w:ascii="Tahoma" w:hAnsi="Tahoma" w:cs="Tahoma"/>
          <w:sz w:val="24"/>
          <w:szCs w:val="24"/>
          <w:lang w:val="sv-SE"/>
        </w:rPr>
        <w:t xml:space="preserve">gamatan yang dilakukan pada setiap pertemuan. Data yang diperoleh dari instrumen tersebut dirangkum pada setiap akhir pertemuan. Adapun skor rata-rata aktivitas </w:t>
      </w:r>
      <w:r w:rsidRPr="00D0185E">
        <w:rPr>
          <w:rFonts w:ascii="Tahoma" w:hAnsi="Tahoma" w:cs="Tahoma"/>
          <w:sz w:val="24"/>
          <w:szCs w:val="24"/>
        </w:rPr>
        <w:t>peserta didik</w:t>
      </w:r>
      <w:r w:rsidRPr="00D0185E">
        <w:rPr>
          <w:rFonts w:ascii="Tahoma" w:hAnsi="Tahoma" w:cs="Tahoma"/>
          <w:sz w:val="24"/>
          <w:szCs w:val="24"/>
          <w:lang w:val="sv-SE"/>
        </w:rPr>
        <w:t xml:space="preserve"> yang dikonversi berdasarkan rubrik penilaian aktivitas </w:t>
      </w:r>
      <w:r w:rsidRPr="00D0185E">
        <w:rPr>
          <w:rFonts w:ascii="Tahoma" w:hAnsi="Tahoma" w:cs="Tahoma"/>
          <w:sz w:val="24"/>
          <w:szCs w:val="24"/>
        </w:rPr>
        <w:t>peserta didik dan rekapitulasi aktivitas peserta didik berdasarkan kategori aspek aktivitas disajikan pada tabel berikut</w:t>
      </w:r>
      <w:r w:rsidR="00B849E6" w:rsidRPr="00D0185E">
        <w:rPr>
          <w:rFonts w:ascii="Tahoma" w:hAnsi="Tahoma" w:cs="Tahoma"/>
          <w:sz w:val="24"/>
          <w:szCs w:val="24"/>
        </w:rPr>
        <w:t>:</w:t>
      </w:r>
    </w:p>
    <w:p w:rsidR="00B849E6" w:rsidRPr="00D0185E" w:rsidRDefault="00B849E6" w:rsidP="0001037B">
      <w:pPr>
        <w:pStyle w:val="ListParagraph"/>
        <w:tabs>
          <w:tab w:val="left" w:pos="2400"/>
        </w:tabs>
        <w:spacing w:line="360" w:lineRule="auto"/>
        <w:ind w:left="0"/>
        <w:contextualSpacing w:val="0"/>
        <w:jc w:val="both"/>
        <w:rPr>
          <w:rFonts w:ascii="Tahoma" w:hAnsi="Tahoma" w:cs="Tahoma"/>
          <w:sz w:val="24"/>
          <w:szCs w:val="24"/>
          <w:lang w:val="en-US"/>
        </w:rPr>
      </w:pPr>
      <w:r w:rsidRPr="00D0185E">
        <w:rPr>
          <w:rFonts w:ascii="Tahoma" w:hAnsi="Tahoma" w:cs="Tahoma"/>
          <w:sz w:val="24"/>
          <w:szCs w:val="24"/>
        </w:rPr>
        <w:t>Tabel 4.2.</w:t>
      </w:r>
      <w:r w:rsidRPr="00D0185E">
        <w:rPr>
          <w:rFonts w:ascii="Tahoma" w:hAnsi="Tahoma" w:cs="Tahoma"/>
          <w:b/>
          <w:sz w:val="24"/>
          <w:szCs w:val="24"/>
        </w:rPr>
        <w:t xml:space="preserve"> </w:t>
      </w:r>
      <w:r w:rsidRPr="00D0185E">
        <w:rPr>
          <w:rFonts w:ascii="Tahoma" w:hAnsi="Tahoma" w:cs="Tahoma"/>
          <w:sz w:val="24"/>
          <w:szCs w:val="24"/>
        </w:rPr>
        <w:t>Kategori Aspek Aktivitas Peserta Didik</w:t>
      </w:r>
      <w:r w:rsidRPr="00D0185E">
        <w:rPr>
          <w:rFonts w:ascii="Tahoma" w:hAnsi="Tahoma" w:cs="Tahoma"/>
          <w:sz w:val="24"/>
          <w:szCs w:val="24"/>
          <w:lang w:val="en-US"/>
        </w:rPr>
        <w:t xml:space="preserve"> </w:t>
      </w:r>
      <w:r w:rsidR="00403EA5" w:rsidRPr="00D0185E">
        <w:rPr>
          <w:rFonts w:ascii="Tahoma" w:hAnsi="Tahoma" w:cs="Tahoma"/>
          <w:sz w:val="24"/>
          <w:szCs w:val="24"/>
          <w:lang w:val="en-US"/>
        </w:rPr>
        <w:t xml:space="preserve">Kelas VII MTs AL-Fakhriyah </w:t>
      </w:r>
    </w:p>
    <w:tbl>
      <w:tblPr>
        <w:tblStyle w:val="LightShading1"/>
        <w:tblW w:w="8189" w:type="dxa"/>
        <w:jc w:val="center"/>
        <w:tblInd w:w="-2831" w:type="dxa"/>
        <w:tblLook w:val="04A0"/>
      </w:tblPr>
      <w:tblGrid>
        <w:gridCol w:w="3645"/>
        <w:gridCol w:w="2268"/>
        <w:gridCol w:w="2276"/>
      </w:tblGrid>
      <w:tr w:rsidR="00403EA5" w:rsidRPr="00D0185E" w:rsidTr="00A940D9">
        <w:trPr>
          <w:cnfStyle w:val="100000000000"/>
          <w:trHeight w:val="300"/>
          <w:jc w:val="center"/>
        </w:trPr>
        <w:tc>
          <w:tcPr>
            <w:cnfStyle w:val="001000000000"/>
            <w:tcW w:w="3645"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Aspek Observasi</w:t>
            </w:r>
          </w:p>
        </w:tc>
        <w:tc>
          <w:tcPr>
            <w:tcW w:w="2268" w:type="dxa"/>
            <w:shd w:val="clear" w:color="auto" w:fill="auto"/>
            <w:noWrap/>
            <w:hideMark/>
          </w:tcPr>
          <w:p w:rsidR="00403EA5" w:rsidRPr="00D0185E" w:rsidRDefault="00403EA5" w:rsidP="009E1FBE">
            <w:pPr>
              <w:jc w:val="center"/>
              <w:cnfStyle w:val="100000000000"/>
              <w:rPr>
                <w:rFonts w:ascii="Tahoma" w:hAnsi="Tahoma" w:cs="Tahoma"/>
                <w:b w:val="0"/>
                <w:color w:val="000000"/>
                <w:sz w:val="24"/>
                <w:szCs w:val="24"/>
              </w:rPr>
            </w:pPr>
            <w:r w:rsidRPr="00D0185E">
              <w:rPr>
                <w:rFonts w:ascii="Tahoma" w:hAnsi="Tahoma" w:cs="Tahoma"/>
                <w:b w:val="0"/>
                <w:color w:val="000000"/>
                <w:sz w:val="24"/>
                <w:szCs w:val="24"/>
              </w:rPr>
              <w:t>Skor Rata-Rata</w:t>
            </w:r>
          </w:p>
        </w:tc>
        <w:tc>
          <w:tcPr>
            <w:tcW w:w="2276" w:type="dxa"/>
            <w:shd w:val="clear" w:color="auto" w:fill="auto"/>
            <w:noWrap/>
            <w:hideMark/>
          </w:tcPr>
          <w:p w:rsidR="00403EA5" w:rsidRPr="00D0185E" w:rsidRDefault="00403EA5" w:rsidP="009E1FBE">
            <w:pPr>
              <w:jc w:val="center"/>
              <w:cnfStyle w:val="100000000000"/>
              <w:rPr>
                <w:rFonts w:ascii="Tahoma" w:hAnsi="Tahoma" w:cs="Tahoma"/>
                <w:b w:val="0"/>
                <w:color w:val="000000"/>
                <w:sz w:val="24"/>
                <w:szCs w:val="24"/>
              </w:rPr>
            </w:pPr>
            <w:r w:rsidRPr="00D0185E">
              <w:rPr>
                <w:rFonts w:ascii="Tahoma" w:hAnsi="Tahoma" w:cs="Tahoma"/>
                <w:b w:val="0"/>
                <w:color w:val="000000"/>
                <w:sz w:val="24"/>
                <w:szCs w:val="24"/>
              </w:rPr>
              <w:t>Kategori</w:t>
            </w:r>
          </w:p>
        </w:tc>
      </w:tr>
      <w:tr w:rsidR="00403EA5" w:rsidRPr="00D0185E" w:rsidTr="00A940D9">
        <w:trPr>
          <w:cnfStyle w:val="000000100000"/>
          <w:trHeight w:val="300"/>
          <w:jc w:val="center"/>
        </w:trPr>
        <w:tc>
          <w:tcPr>
            <w:cnfStyle w:val="001000000000"/>
            <w:tcW w:w="3645"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1</w:t>
            </w:r>
          </w:p>
        </w:tc>
        <w:tc>
          <w:tcPr>
            <w:tcW w:w="2268" w:type="dxa"/>
            <w:shd w:val="clear" w:color="auto" w:fill="auto"/>
            <w:noWrap/>
            <w:hideMark/>
          </w:tcPr>
          <w:p w:rsidR="00403EA5" w:rsidRPr="00D0185E" w:rsidRDefault="00403EA5" w:rsidP="009E1FBE">
            <w:pPr>
              <w:jc w:val="center"/>
              <w:cnfStyle w:val="000000100000"/>
              <w:rPr>
                <w:rFonts w:ascii="Tahoma" w:hAnsi="Tahoma" w:cs="Tahoma"/>
                <w:bCs/>
                <w:color w:val="000000"/>
                <w:sz w:val="24"/>
                <w:szCs w:val="24"/>
              </w:rPr>
            </w:pPr>
            <w:r w:rsidRPr="00D0185E">
              <w:rPr>
                <w:rFonts w:ascii="Tahoma" w:hAnsi="Tahoma" w:cs="Tahoma"/>
                <w:bCs/>
                <w:color w:val="000000"/>
                <w:sz w:val="24"/>
                <w:szCs w:val="24"/>
              </w:rPr>
              <w:t>3.68</w:t>
            </w:r>
          </w:p>
        </w:tc>
        <w:tc>
          <w:tcPr>
            <w:tcW w:w="2276" w:type="dxa"/>
            <w:shd w:val="clear" w:color="auto" w:fill="auto"/>
            <w:noWrap/>
            <w:hideMark/>
          </w:tcPr>
          <w:p w:rsidR="00403EA5" w:rsidRPr="00D0185E" w:rsidRDefault="00403EA5" w:rsidP="009E1FBE">
            <w:pPr>
              <w:jc w:val="center"/>
              <w:cnfStyle w:val="000000100000"/>
              <w:rPr>
                <w:rFonts w:ascii="Tahoma" w:hAnsi="Tahoma" w:cs="Tahoma"/>
                <w:color w:val="000000"/>
                <w:sz w:val="24"/>
                <w:szCs w:val="24"/>
              </w:rPr>
            </w:pPr>
            <w:r w:rsidRPr="00D0185E">
              <w:rPr>
                <w:rFonts w:ascii="Tahoma" w:hAnsi="Tahoma" w:cs="Tahoma"/>
                <w:color w:val="000000"/>
                <w:sz w:val="24"/>
                <w:szCs w:val="24"/>
              </w:rPr>
              <w:t>Sangat Aktif</w:t>
            </w:r>
          </w:p>
        </w:tc>
      </w:tr>
      <w:tr w:rsidR="00403EA5" w:rsidRPr="00D0185E" w:rsidTr="00A940D9">
        <w:trPr>
          <w:trHeight w:val="300"/>
          <w:jc w:val="center"/>
        </w:trPr>
        <w:tc>
          <w:tcPr>
            <w:cnfStyle w:val="001000000000"/>
            <w:tcW w:w="3645"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2</w:t>
            </w:r>
          </w:p>
        </w:tc>
        <w:tc>
          <w:tcPr>
            <w:tcW w:w="2268" w:type="dxa"/>
            <w:shd w:val="clear" w:color="auto" w:fill="auto"/>
            <w:noWrap/>
            <w:hideMark/>
          </w:tcPr>
          <w:p w:rsidR="00403EA5" w:rsidRPr="00D0185E" w:rsidRDefault="00403EA5" w:rsidP="009E1FBE">
            <w:pPr>
              <w:jc w:val="center"/>
              <w:cnfStyle w:val="000000000000"/>
              <w:rPr>
                <w:rFonts w:ascii="Tahoma" w:hAnsi="Tahoma" w:cs="Tahoma"/>
                <w:bCs/>
                <w:color w:val="000000"/>
                <w:sz w:val="24"/>
                <w:szCs w:val="24"/>
              </w:rPr>
            </w:pPr>
            <w:r w:rsidRPr="00D0185E">
              <w:rPr>
                <w:rFonts w:ascii="Tahoma" w:hAnsi="Tahoma" w:cs="Tahoma"/>
                <w:bCs/>
                <w:color w:val="000000"/>
                <w:sz w:val="24"/>
                <w:szCs w:val="24"/>
              </w:rPr>
              <w:t>3.52</w:t>
            </w:r>
          </w:p>
        </w:tc>
        <w:tc>
          <w:tcPr>
            <w:tcW w:w="2276" w:type="dxa"/>
            <w:shd w:val="clear" w:color="auto" w:fill="auto"/>
            <w:noWrap/>
            <w:hideMark/>
          </w:tcPr>
          <w:p w:rsidR="00403EA5" w:rsidRPr="00D0185E" w:rsidRDefault="00403EA5" w:rsidP="009E1FBE">
            <w:pPr>
              <w:jc w:val="center"/>
              <w:cnfStyle w:val="000000000000"/>
              <w:rPr>
                <w:rFonts w:ascii="Tahoma" w:hAnsi="Tahoma" w:cs="Tahoma"/>
                <w:color w:val="000000"/>
                <w:sz w:val="24"/>
                <w:szCs w:val="24"/>
              </w:rPr>
            </w:pPr>
            <w:r w:rsidRPr="00D0185E">
              <w:rPr>
                <w:rFonts w:ascii="Tahoma" w:hAnsi="Tahoma" w:cs="Tahoma"/>
                <w:color w:val="000000"/>
                <w:sz w:val="24"/>
                <w:szCs w:val="24"/>
              </w:rPr>
              <w:t>Sangat Aktif</w:t>
            </w:r>
          </w:p>
        </w:tc>
      </w:tr>
      <w:tr w:rsidR="00403EA5" w:rsidRPr="00D0185E" w:rsidTr="00A940D9">
        <w:trPr>
          <w:cnfStyle w:val="000000100000"/>
          <w:trHeight w:val="300"/>
          <w:jc w:val="center"/>
        </w:trPr>
        <w:tc>
          <w:tcPr>
            <w:cnfStyle w:val="001000000000"/>
            <w:tcW w:w="3645"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3</w:t>
            </w:r>
          </w:p>
        </w:tc>
        <w:tc>
          <w:tcPr>
            <w:tcW w:w="2268" w:type="dxa"/>
            <w:shd w:val="clear" w:color="auto" w:fill="auto"/>
            <w:noWrap/>
            <w:hideMark/>
          </w:tcPr>
          <w:p w:rsidR="00403EA5" w:rsidRPr="00D0185E" w:rsidRDefault="00403EA5" w:rsidP="009E1FBE">
            <w:pPr>
              <w:jc w:val="center"/>
              <w:cnfStyle w:val="000000100000"/>
              <w:rPr>
                <w:rFonts w:ascii="Tahoma" w:hAnsi="Tahoma" w:cs="Tahoma"/>
                <w:bCs/>
                <w:color w:val="000000"/>
                <w:sz w:val="24"/>
                <w:szCs w:val="24"/>
              </w:rPr>
            </w:pPr>
            <w:r w:rsidRPr="00D0185E">
              <w:rPr>
                <w:rFonts w:ascii="Tahoma" w:hAnsi="Tahoma" w:cs="Tahoma"/>
                <w:bCs/>
                <w:color w:val="000000"/>
                <w:sz w:val="24"/>
                <w:szCs w:val="24"/>
              </w:rPr>
              <w:t>3.6</w:t>
            </w:r>
          </w:p>
        </w:tc>
        <w:tc>
          <w:tcPr>
            <w:tcW w:w="2276" w:type="dxa"/>
            <w:shd w:val="clear" w:color="auto" w:fill="auto"/>
            <w:noWrap/>
            <w:hideMark/>
          </w:tcPr>
          <w:p w:rsidR="00403EA5" w:rsidRPr="00D0185E" w:rsidRDefault="00403EA5" w:rsidP="009E1FBE">
            <w:pPr>
              <w:jc w:val="center"/>
              <w:cnfStyle w:val="000000100000"/>
              <w:rPr>
                <w:rFonts w:ascii="Tahoma" w:hAnsi="Tahoma" w:cs="Tahoma"/>
                <w:color w:val="000000"/>
                <w:sz w:val="24"/>
                <w:szCs w:val="24"/>
              </w:rPr>
            </w:pPr>
            <w:r w:rsidRPr="00D0185E">
              <w:rPr>
                <w:rFonts w:ascii="Tahoma" w:hAnsi="Tahoma" w:cs="Tahoma"/>
                <w:color w:val="000000"/>
                <w:sz w:val="24"/>
                <w:szCs w:val="24"/>
              </w:rPr>
              <w:t>Sangat Aktif</w:t>
            </w:r>
          </w:p>
        </w:tc>
      </w:tr>
      <w:tr w:rsidR="00403EA5" w:rsidRPr="00D0185E" w:rsidTr="00A940D9">
        <w:trPr>
          <w:trHeight w:val="300"/>
          <w:jc w:val="center"/>
        </w:trPr>
        <w:tc>
          <w:tcPr>
            <w:cnfStyle w:val="001000000000"/>
            <w:tcW w:w="3645"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4</w:t>
            </w:r>
          </w:p>
        </w:tc>
        <w:tc>
          <w:tcPr>
            <w:tcW w:w="2268" w:type="dxa"/>
            <w:shd w:val="clear" w:color="auto" w:fill="auto"/>
            <w:noWrap/>
            <w:hideMark/>
          </w:tcPr>
          <w:p w:rsidR="00403EA5" w:rsidRPr="00D0185E" w:rsidRDefault="00403EA5" w:rsidP="009E1FBE">
            <w:pPr>
              <w:jc w:val="center"/>
              <w:cnfStyle w:val="000000000000"/>
              <w:rPr>
                <w:rFonts w:ascii="Tahoma" w:hAnsi="Tahoma" w:cs="Tahoma"/>
                <w:bCs/>
                <w:color w:val="000000"/>
                <w:sz w:val="24"/>
                <w:szCs w:val="24"/>
              </w:rPr>
            </w:pPr>
            <w:r w:rsidRPr="00D0185E">
              <w:rPr>
                <w:rFonts w:ascii="Tahoma" w:hAnsi="Tahoma" w:cs="Tahoma"/>
                <w:bCs/>
                <w:color w:val="000000"/>
                <w:sz w:val="24"/>
                <w:szCs w:val="24"/>
              </w:rPr>
              <w:t>3.76</w:t>
            </w:r>
          </w:p>
        </w:tc>
        <w:tc>
          <w:tcPr>
            <w:tcW w:w="2276" w:type="dxa"/>
            <w:shd w:val="clear" w:color="auto" w:fill="auto"/>
            <w:noWrap/>
            <w:hideMark/>
          </w:tcPr>
          <w:p w:rsidR="00403EA5" w:rsidRPr="00D0185E" w:rsidRDefault="00403EA5" w:rsidP="009E1FBE">
            <w:pPr>
              <w:jc w:val="center"/>
              <w:cnfStyle w:val="000000000000"/>
              <w:rPr>
                <w:rFonts w:ascii="Tahoma" w:hAnsi="Tahoma" w:cs="Tahoma"/>
                <w:color w:val="000000"/>
                <w:sz w:val="24"/>
                <w:szCs w:val="24"/>
              </w:rPr>
            </w:pPr>
            <w:r w:rsidRPr="00D0185E">
              <w:rPr>
                <w:rFonts w:ascii="Tahoma" w:hAnsi="Tahoma" w:cs="Tahoma"/>
                <w:color w:val="000000"/>
                <w:sz w:val="24"/>
                <w:szCs w:val="24"/>
              </w:rPr>
              <w:t>Sangat Aktif</w:t>
            </w:r>
          </w:p>
        </w:tc>
      </w:tr>
      <w:tr w:rsidR="00403EA5" w:rsidRPr="00D0185E" w:rsidTr="00A940D9">
        <w:trPr>
          <w:cnfStyle w:val="000000100000"/>
          <w:trHeight w:val="300"/>
          <w:jc w:val="center"/>
        </w:trPr>
        <w:tc>
          <w:tcPr>
            <w:cnfStyle w:val="001000000000"/>
            <w:tcW w:w="3645"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5</w:t>
            </w:r>
          </w:p>
        </w:tc>
        <w:tc>
          <w:tcPr>
            <w:tcW w:w="2268" w:type="dxa"/>
            <w:shd w:val="clear" w:color="auto" w:fill="auto"/>
            <w:noWrap/>
            <w:hideMark/>
          </w:tcPr>
          <w:p w:rsidR="00403EA5" w:rsidRPr="00D0185E" w:rsidRDefault="00403EA5" w:rsidP="009E1FBE">
            <w:pPr>
              <w:jc w:val="center"/>
              <w:cnfStyle w:val="000000100000"/>
              <w:rPr>
                <w:rFonts w:ascii="Tahoma" w:hAnsi="Tahoma" w:cs="Tahoma"/>
                <w:bCs/>
                <w:color w:val="000000"/>
                <w:sz w:val="24"/>
                <w:szCs w:val="24"/>
              </w:rPr>
            </w:pPr>
            <w:r w:rsidRPr="00D0185E">
              <w:rPr>
                <w:rFonts w:ascii="Tahoma" w:hAnsi="Tahoma" w:cs="Tahoma"/>
                <w:bCs/>
                <w:color w:val="000000"/>
                <w:sz w:val="24"/>
                <w:szCs w:val="24"/>
              </w:rPr>
              <w:t>3.56</w:t>
            </w:r>
          </w:p>
        </w:tc>
        <w:tc>
          <w:tcPr>
            <w:tcW w:w="2276" w:type="dxa"/>
            <w:shd w:val="clear" w:color="auto" w:fill="auto"/>
            <w:noWrap/>
            <w:hideMark/>
          </w:tcPr>
          <w:p w:rsidR="00403EA5" w:rsidRPr="00D0185E" w:rsidRDefault="00403EA5" w:rsidP="009E1FBE">
            <w:pPr>
              <w:jc w:val="center"/>
              <w:cnfStyle w:val="000000100000"/>
              <w:rPr>
                <w:rFonts w:ascii="Tahoma" w:hAnsi="Tahoma" w:cs="Tahoma"/>
                <w:color w:val="000000"/>
                <w:sz w:val="24"/>
                <w:szCs w:val="24"/>
              </w:rPr>
            </w:pPr>
            <w:r w:rsidRPr="00D0185E">
              <w:rPr>
                <w:rFonts w:ascii="Tahoma" w:hAnsi="Tahoma" w:cs="Tahoma"/>
                <w:color w:val="000000"/>
                <w:sz w:val="24"/>
                <w:szCs w:val="24"/>
              </w:rPr>
              <w:t>Sangat Aktif</w:t>
            </w:r>
          </w:p>
        </w:tc>
      </w:tr>
      <w:tr w:rsidR="00403EA5" w:rsidRPr="00D0185E" w:rsidTr="00A940D9">
        <w:trPr>
          <w:trHeight w:val="300"/>
          <w:jc w:val="center"/>
        </w:trPr>
        <w:tc>
          <w:tcPr>
            <w:cnfStyle w:val="001000000000"/>
            <w:tcW w:w="3645"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6</w:t>
            </w:r>
          </w:p>
        </w:tc>
        <w:tc>
          <w:tcPr>
            <w:tcW w:w="2268" w:type="dxa"/>
            <w:shd w:val="clear" w:color="auto" w:fill="auto"/>
            <w:noWrap/>
            <w:hideMark/>
          </w:tcPr>
          <w:p w:rsidR="00403EA5" w:rsidRPr="00D0185E" w:rsidRDefault="00403EA5" w:rsidP="009E1FBE">
            <w:pPr>
              <w:jc w:val="center"/>
              <w:cnfStyle w:val="000000000000"/>
              <w:rPr>
                <w:rFonts w:ascii="Tahoma" w:hAnsi="Tahoma" w:cs="Tahoma"/>
                <w:bCs/>
                <w:color w:val="000000"/>
                <w:sz w:val="24"/>
                <w:szCs w:val="24"/>
              </w:rPr>
            </w:pPr>
            <w:r w:rsidRPr="00D0185E">
              <w:rPr>
                <w:rFonts w:ascii="Tahoma" w:hAnsi="Tahoma" w:cs="Tahoma"/>
                <w:bCs/>
                <w:color w:val="000000"/>
                <w:sz w:val="24"/>
                <w:szCs w:val="24"/>
              </w:rPr>
              <w:t>3.52</w:t>
            </w:r>
          </w:p>
        </w:tc>
        <w:tc>
          <w:tcPr>
            <w:tcW w:w="2276" w:type="dxa"/>
            <w:shd w:val="clear" w:color="auto" w:fill="auto"/>
            <w:noWrap/>
            <w:hideMark/>
          </w:tcPr>
          <w:p w:rsidR="00403EA5" w:rsidRPr="00D0185E" w:rsidRDefault="00403EA5" w:rsidP="009E1FBE">
            <w:pPr>
              <w:jc w:val="center"/>
              <w:cnfStyle w:val="000000000000"/>
              <w:rPr>
                <w:rFonts w:ascii="Tahoma" w:hAnsi="Tahoma" w:cs="Tahoma"/>
                <w:color w:val="000000"/>
                <w:sz w:val="24"/>
                <w:szCs w:val="24"/>
              </w:rPr>
            </w:pPr>
            <w:r w:rsidRPr="00D0185E">
              <w:rPr>
                <w:rFonts w:ascii="Tahoma" w:hAnsi="Tahoma" w:cs="Tahoma"/>
                <w:color w:val="000000"/>
                <w:sz w:val="24"/>
                <w:szCs w:val="24"/>
                <w:lang w:val="id-ID"/>
              </w:rPr>
              <w:t xml:space="preserve">Sangat </w:t>
            </w:r>
            <w:r w:rsidRPr="00D0185E">
              <w:rPr>
                <w:rFonts w:ascii="Tahoma" w:hAnsi="Tahoma" w:cs="Tahoma"/>
                <w:color w:val="000000"/>
                <w:sz w:val="24"/>
                <w:szCs w:val="24"/>
              </w:rPr>
              <w:t>Aktif</w:t>
            </w:r>
          </w:p>
        </w:tc>
      </w:tr>
      <w:tr w:rsidR="00403EA5" w:rsidRPr="00D0185E" w:rsidTr="00A940D9">
        <w:trPr>
          <w:cnfStyle w:val="000000100000"/>
          <w:trHeight w:val="300"/>
          <w:jc w:val="center"/>
        </w:trPr>
        <w:tc>
          <w:tcPr>
            <w:cnfStyle w:val="001000000000"/>
            <w:tcW w:w="3645"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7</w:t>
            </w:r>
          </w:p>
        </w:tc>
        <w:tc>
          <w:tcPr>
            <w:tcW w:w="2268" w:type="dxa"/>
            <w:shd w:val="clear" w:color="auto" w:fill="auto"/>
            <w:noWrap/>
            <w:hideMark/>
          </w:tcPr>
          <w:p w:rsidR="00403EA5" w:rsidRPr="00D0185E" w:rsidRDefault="00403EA5" w:rsidP="009E1FBE">
            <w:pPr>
              <w:jc w:val="center"/>
              <w:cnfStyle w:val="000000100000"/>
              <w:rPr>
                <w:rFonts w:ascii="Tahoma" w:hAnsi="Tahoma" w:cs="Tahoma"/>
                <w:bCs/>
                <w:color w:val="000000"/>
                <w:sz w:val="24"/>
                <w:szCs w:val="24"/>
              </w:rPr>
            </w:pPr>
            <w:r w:rsidRPr="00D0185E">
              <w:rPr>
                <w:rFonts w:ascii="Tahoma" w:hAnsi="Tahoma" w:cs="Tahoma"/>
                <w:bCs/>
                <w:color w:val="000000"/>
                <w:sz w:val="24"/>
                <w:szCs w:val="24"/>
              </w:rPr>
              <w:t>3.32</w:t>
            </w:r>
          </w:p>
        </w:tc>
        <w:tc>
          <w:tcPr>
            <w:tcW w:w="2276" w:type="dxa"/>
            <w:shd w:val="clear" w:color="auto" w:fill="auto"/>
            <w:noWrap/>
            <w:hideMark/>
          </w:tcPr>
          <w:p w:rsidR="00403EA5" w:rsidRPr="00D0185E" w:rsidRDefault="00403EA5" w:rsidP="009E1FBE">
            <w:pPr>
              <w:jc w:val="center"/>
              <w:cnfStyle w:val="000000100000"/>
              <w:rPr>
                <w:rFonts w:ascii="Tahoma" w:hAnsi="Tahoma" w:cs="Tahoma"/>
                <w:color w:val="000000"/>
                <w:sz w:val="24"/>
                <w:szCs w:val="24"/>
              </w:rPr>
            </w:pPr>
            <w:r w:rsidRPr="00D0185E">
              <w:rPr>
                <w:rFonts w:ascii="Tahoma" w:hAnsi="Tahoma" w:cs="Tahoma"/>
                <w:color w:val="000000"/>
                <w:sz w:val="24"/>
                <w:szCs w:val="24"/>
              </w:rPr>
              <w:t>Aktif</w:t>
            </w:r>
          </w:p>
        </w:tc>
      </w:tr>
      <w:tr w:rsidR="00403EA5" w:rsidRPr="00D0185E" w:rsidTr="00A940D9">
        <w:trPr>
          <w:trHeight w:val="87"/>
          <w:jc w:val="center"/>
        </w:trPr>
        <w:tc>
          <w:tcPr>
            <w:cnfStyle w:val="001000000000"/>
            <w:tcW w:w="3645" w:type="dxa"/>
            <w:shd w:val="clear" w:color="auto" w:fill="auto"/>
            <w:noWrap/>
            <w:hideMark/>
          </w:tcPr>
          <w:p w:rsidR="00403EA5" w:rsidRPr="00D0185E" w:rsidRDefault="00DD6E15" w:rsidP="009E1FBE">
            <w:pPr>
              <w:jc w:val="center"/>
              <w:rPr>
                <w:rFonts w:ascii="Tahoma" w:hAnsi="Tahoma" w:cs="Tahoma"/>
                <w:b w:val="0"/>
                <w:color w:val="000000"/>
                <w:sz w:val="24"/>
                <w:szCs w:val="24"/>
                <w:lang w:val="id-ID"/>
              </w:rPr>
            </w:pPr>
            <w:r w:rsidRPr="00DD6E15">
              <w:rPr>
                <w:rFonts w:ascii="Tahoma" w:hAnsi="Tahoma" w:cs="Tahoma"/>
                <w:b w:val="0"/>
                <w:noProof/>
                <w:color w:val="000000"/>
                <w:lang w:val="id-ID"/>
              </w:rPr>
              <w:pict>
                <v:shapetype id="_x0000_t32" coordsize="21600,21600" o:spt="32" o:oned="t" path="m,l21600,21600e" filled="f">
                  <v:path arrowok="t" fillok="f" o:connecttype="none"/>
                  <o:lock v:ext="edit" shapetype="t"/>
                </v:shapetype>
                <v:shape id="Straight Arrow Connector 1" o:spid="_x0000_s1032" type="#_x0000_t32" style="position:absolute;left:0;text-align:left;margin-left:-7.2pt;margin-top:14.15pt;width:282.8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" adj="-13508,-1,-13508"/>
              </w:pict>
            </w:r>
            <w:r w:rsidR="00403EA5" w:rsidRPr="00D0185E">
              <w:rPr>
                <w:rFonts w:ascii="Tahoma" w:hAnsi="Tahoma" w:cs="Tahoma"/>
                <w:b w:val="0"/>
                <w:color w:val="000000"/>
                <w:sz w:val="24"/>
                <w:szCs w:val="24"/>
                <w:lang w:val="id-ID"/>
              </w:rPr>
              <w:t>8</w:t>
            </w:r>
          </w:p>
        </w:tc>
        <w:tc>
          <w:tcPr>
            <w:tcW w:w="2268" w:type="dxa"/>
            <w:shd w:val="clear" w:color="auto" w:fill="auto"/>
            <w:noWrap/>
            <w:hideMark/>
          </w:tcPr>
          <w:p w:rsidR="00403EA5" w:rsidRPr="00D0185E" w:rsidRDefault="00403EA5" w:rsidP="009E1FBE">
            <w:pPr>
              <w:jc w:val="center"/>
              <w:cnfStyle w:val="000000000000"/>
              <w:rPr>
                <w:rFonts w:ascii="Tahoma" w:hAnsi="Tahoma" w:cs="Tahoma"/>
                <w:bCs/>
                <w:color w:val="000000"/>
                <w:sz w:val="24"/>
                <w:szCs w:val="24"/>
              </w:rPr>
            </w:pPr>
            <w:r w:rsidRPr="00D0185E">
              <w:rPr>
                <w:rFonts w:ascii="Tahoma" w:hAnsi="Tahoma" w:cs="Tahoma"/>
                <w:bCs/>
                <w:color w:val="000000"/>
                <w:sz w:val="24"/>
                <w:szCs w:val="24"/>
              </w:rPr>
              <w:t>3.24</w:t>
            </w:r>
          </w:p>
        </w:tc>
        <w:tc>
          <w:tcPr>
            <w:tcW w:w="2276" w:type="dxa"/>
            <w:shd w:val="clear" w:color="auto" w:fill="auto"/>
            <w:noWrap/>
            <w:hideMark/>
          </w:tcPr>
          <w:p w:rsidR="00403EA5" w:rsidRPr="00D0185E" w:rsidRDefault="00403EA5" w:rsidP="009E1FBE">
            <w:pPr>
              <w:jc w:val="center"/>
              <w:cnfStyle w:val="000000000000"/>
              <w:rPr>
                <w:rFonts w:ascii="Tahoma" w:hAnsi="Tahoma" w:cs="Tahoma"/>
                <w:color w:val="000000"/>
                <w:sz w:val="24"/>
                <w:szCs w:val="24"/>
              </w:rPr>
            </w:pPr>
            <w:r w:rsidRPr="00D0185E">
              <w:rPr>
                <w:rFonts w:ascii="Tahoma" w:hAnsi="Tahoma" w:cs="Tahoma"/>
                <w:color w:val="000000"/>
                <w:sz w:val="24"/>
                <w:szCs w:val="24"/>
              </w:rPr>
              <w:t>Aktif</w:t>
            </w:r>
          </w:p>
        </w:tc>
      </w:tr>
      <w:tr w:rsidR="00403EA5" w:rsidRPr="00D0185E" w:rsidTr="00A940D9">
        <w:trPr>
          <w:cnfStyle w:val="000000100000"/>
          <w:trHeight w:val="300"/>
          <w:jc w:val="center"/>
        </w:trPr>
        <w:tc>
          <w:tcPr>
            <w:cnfStyle w:val="001000000000"/>
            <w:tcW w:w="3645"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Rata-Rata Total</w:t>
            </w:r>
          </w:p>
        </w:tc>
        <w:tc>
          <w:tcPr>
            <w:tcW w:w="2268" w:type="dxa"/>
            <w:shd w:val="clear" w:color="auto" w:fill="auto"/>
            <w:noWrap/>
            <w:hideMark/>
          </w:tcPr>
          <w:p w:rsidR="00403EA5" w:rsidRPr="00D0185E" w:rsidRDefault="00403EA5" w:rsidP="009E1FBE">
            <w:pPr>
              <w:jc w:val="center"/>
              <w:cnfStyle w:val="000000100000"/>
              <w:rPr>
                <w:rFonts w:ascii="Tahoma" w:hAnsi="Tahoma" w:cs="Tahoma"/>
                <w:bCs/>
                <w:color w:val="000000"/>
                <w:sz w:val="24"/>
                <w:szCs w:val="24"/>
              </w:rPr>
            </w:pPr>
            <w:r w:rsidRPr="00D0185E">
              <w:rPr>
                <w:rFonts w:ascii="Tahoma" w:hAnsi="Tahoma" w:cs="Tahoma"/>
                <w:bCs/>
                <w:color w:val="000000"/>
                <w:sz w:val="24"/>
                <w:szCs w:val="24"/>
              </w:rPr>
              <w:t>3.53</w:t>
            </w:r>
          </w:p>
        </w:tc>
        <w:tc>
          <w:tcPr>
            <w:tcW w:w="2276" w:type="dxa"/>
            <w:shd w:val="clear" w:color="auto" w:fill="auto"/>
            <w:noWrap/>
            <w:hideMark/>
          </w:tcPr>
          <w:p w:rsidR="00403EA5" w:rsidRPr="00D0185E" w:rsidRDefault="00403EA5" w:rsidP="009E1FBE">
            <w:pPr>
              <w:jc w:val="center"/>
              <w:cnfStyle w:val="000000100000"/>
              <w:rPr>
                <w:rFonts w:ascii="Tahoma" w:hAnsi="Tahoma" w:cs="Tahoma"/>
                <w:color w:val="000000"/>
                <w:sz w:val="24"/>
                <w:szCs w:val="24"/>
                <w:lang w:val="id-ID"/>
              </w:rPr>
            </w:pPr>
            <w:r w:rsidRPr="00D0185E">
              <w:rPr>
                <w:rFonts w:ascii="Tahoma" w:hAnsi="Tahoma" w:cs="Tahoma"/>
                <w:color w:val="000000"/>
                <w:sz w:val="24"/>
                <w:szCs w:val="24"/>
                <w:lang w:val="id-ID"/>
              </w:rPr>
              <w:t xml:space="preserve">Sangat </w:t>
            </w:r>
            <w:r w:rsidRPr="00D0185E">
              <w:rPr>
                <w:rFonts w:ascii="Tahoma" w:hAnsi="Tahoma" w:cs="Tahoma"/>
                <w:color w:val="000000"/>
                <w:sz w:val="24"/>
                <w:szCs w:val="24"/>
              </w:rPr>
              <w:t>Aktif</w:t>
            </w:r>
          </w:p>
        </w:tc>
      </w:tr>
    </w:tbl>
    <w:p w:rsidR="00D0185E" w:rsidRDefault="00D0185E" w:rsidP="0001037B">
      <w:pPr>
        <w:spacing w:line="360" w:lineRule="auto"/>
        <w:rPr>
          <w:rFonts w:ascii="Tahoma" w:hAnsi="Tahoma" w:cs="Tahoma"/>
          <w:sz w:val="24"/>
          <w:szCs w:val="24"/>
          <w:lang w:val="en-US"/>
        </w:rPr>
      </w:pPr>
    </w:p>
    <w:p w:rsidR="009E1FBE" w:rsidRDefault="009E1FBE" w:rsidP="0001037B">
      <w:pPr>
        <w:spacing w:line="360" w:lineRule="auto"/>
        <w:rPr>
          <w:rFonts w:ascii="Tahoma" w:hAnsi="Tahoma" w:cs="Tahoma"/>
          <w:sz w:val="24"/>
          <w:szCs w:val="24"/>
          <w:lang w:val="en-US"/>
        </w:rPr>
      </w:pPr>
    </w:p>
    <w:p w:rsidR="009E1FBE" w:rsidRDefault="009E1FBE" w:rsidP="0001037B">
      <w:pPr>
        <w:spacing w:line="360" w:lineRule="auto"/>
        <w:rPr>
          <w:rFonts w:ascii="Tahoma" w:hAnsi="Tahoma" w:cs="Tahoma"/>
          <w:sz w:val="24"/>
          <w:szCs w:val="24"/>
          <w:lang w:val="en-US"/>
        </w:rPr>
      </w:pPr>
    </w:p>
    <w:p w:rsidR="009E1FBE" w:rsidRPr="00D0185E" w:rsidRDefault="009E1FBE" w:rsidP="0001037B">
      <w:pPr>
        <w:spacing w:line="360" w:lineRule="auto"/>
        <w:rPr>
          <w:rFonts w:ascii="Tahoma" w:hAnsi="Tahoma" w:cs="Tahoma"/>
          <w:sz w:val="24"/>
          <w:szCs w:val="24"/>
          <w:lang w:val="en-US"/>
        </w:rPr>
      </w:pPr>
    </w:p>
    <w:p w:rsidR="00845F45" w:rsidRPr="00D0185E" w:rsidRDefault="00403EA5" w:rsidP="0001037B">
      <w:pPr>
        <w:spacing w:line="360" w:lineRule="auto"/>
        <w:rPr>
          <w:rFonts w:ascii="Tahoma" w:hAnsi="Tahoma" w:cs="Tahoma"/>
          <w:b/>
          <w:sz w:val="24"/>
          <w:szCs w:val="24"/>
          <w:lang w:val="en-US"/>
        </w:rPr>
      </w:pPr>
      <w:r w:rsidRPr="00D0185E">
        <w:rPr>
          <w:rFonts w:ascii="Tahoma" w:hAnsi="Tahoma" w:cs="Tahoma"/>
          <w:sz w:val="24"/>
          <w:szCs w:val="24"/>
        </w:rPr>
        <w:lastRenderedPageBreak/>
        <w:t>Tabel 4.2.</w:t>
      </w:r>
      <w:r w:rsidRPr="00D0185E">
        <w:rPr>
          <w:rFonts w:ascii="Tahoma" w:hAnsi="Tahoma" w:cs="Tahoma"/>
          <w:b/>
          <w:sz w:val="24"/>
          <w:szCs w:val="24"/>
        </w:rPr>
        <w:t xml:space="preserve"> </w:t>
      </w:r>
      <w:r w:rsidRPr="00D0185E">
        <w:rPr>
          <w:rFonts w:ascii="Tahoma" w:hAnsi="Tahoma" w:cs="Tahoma"/>
          <w:sz w:val="24"/>
          <w:szCs w:val="24"/>
        </w:rPr>
        <w:t>Kategori Aspek Aktivitas Peserta Didik</w:t>
      </w:r>
      <w:r w:rsidRPr="00D0185E">
        <w:rPr>
          <w:rFonts w:ascii="Tahoma" w:hAnsi="Tahoma" w:cs="Tahoma"/>
          <w:sz w:val="24"/>
          <w:szCs w:val="24"/>
          <w:lang w:val="en-US"/>
        </w:rPr>
        <w:t xml:space="preserve"> Kelas VII MTs AL-Hidayah</w:t>
      </w:r>
    </w:p>
    <w:tbl>
      <w:tblPr>
        <w:tblStyle w:val="LightShading1"/>
        <w:tblW w:w="8180" w:type="dxa"/>
        <w:jc w:val="center"/>
        <w:tblInd w:w="-2799" w:type="dxa"/>
        <w:tblLook w:val="04A0"/>
      </w:tblPr>
      <w:tblGrid>
        <w:gridCol w:w="3074"/>
        <w:gridCol w:w="2551"/>
        <w:gridCol w:w="2555"/>
      </w:tblGrid>
      <w:tr w:rsidR="00403EA5" w:rsidRPr="00D0185E" w:rsidTr="006748C1">
        <w:trPr>
          <w:cnfStyle w:val="100000000000"/>
          <w:trHeight w:val="300"/>
          <w:jc w:val="center"/>
        </w:trPr>
        <w:tc>
          <w:tcPr>
            <w:cnfStyle w:val="001000000000"/>
            <w:tcW w:w="3074"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Aspek Observasi</w:t>
            </w:r>
          </w:p>
        </w:tc>
        <w:tc>
          <w:tcPr>
            <w:tcW w:w="2551" w:type="dxa"/>
            <w:shd w:val="clear" w:color="auto" w:fill="auto"/>
            <w:noWrap/>
            <w:hideMark/>
          </w:tcPr>
          <w:p w:rsidR="00403EA5" w:rsidRPr="00D0185E" w:rsidRDefault="00403EA5" w:rsidP="009E1FBE">
            <w:pPr>
              <w:jc w:val="center"/>
              <w:cnfStyle w:val="100000000000"/>
              <w:rPr>
                <w:rFonts w:ascii="Tahoma" w:hAnsi="Tahoma" w:cs="Tahoma"/>
                <w:b w:val="0"/>
                <w:color w:val="000000"/>
                <w:sz w:val="24"/>
                <w:szCs w:val="24"/>
              </w:rPr>
            </w:pPr>
            <w:r w:rsidRPr="00D0185E">
              <w:rPr>
                <w:rFonts w:ascii="Tahoma" w:hAnsi="Tahoma" w:cs="Tahoma"/>
                <w:b w:val="0"/>
                <w:color w:val="000000"/>
                <w:sz w:val="24"/>
                <w:szCs w:val="24"/>
              </w:rPr>
              <w:t>Skor Rata-Rata</w:t>
            </w:r>
          </w:p>
        </w:tc>
        <w:tc>
          <w:tcPr>
            <w:tcW w:w="2555" w:type="dxa"/>
            <w:shd w:val="clear" w:color="auto" w:fill="auto"/>
            <w:noWrap/>
            <w:hideMark/>
          </w:tcPr>
          <w:p w:rsidR="00403EA5" w:rsidRPr="00D0185E" w:rsidRDefault="00403EA5" w:rsidP="009E1FBE">
            <w:pPr>
              <w:jc w:val="center"/>
              <w:cnfStyle w:val="100000000000"/>
              <w:rPr>
                <w:rFonts w:ascii="Tahoma" w:hAnsi="Tahoma" w:cs="Tahoma"/>
                <w:b w:val="0"/>
                <w:color w:val="000000"/>
                <w:sz w:val="24"/>
                <w:szCs w:val="24"/>
              </w:rPr>
            </w:pPr>
            <w:r w:rsidRPr="00D0185E">
              <w:rPr>
                <w:rFonts w:ascii="Tahoma" w:hAnsi="Tahoma" w:cs="Tahoma"/>
                <w:b w:val="0"/>
                <w:color w:val="000000"/>
                <w:sz w:val="24"/>
                <w:szCs w:val="24"/>
              </w:rPr>
              <w:t>Kategori</w:t>
            </w:r>
          </w:p>
        </w:tc>
      </w:tr>
      <w:tr w:rsidR="00403EA5" w:rsidRPr="00D0185E" w:rsidTr="006748C1">
        <w:trPr>
          <w:cnfStyle w:val="000000100000"/>
          <w:trHeight w:val="300"/>
          <w:jc w:val="center"/>
        </w:trPr>
        <w:tc>
          <w:tcPr>
            <w:cnfStyle w:val="001000000000"/>
            <w:tcW w:w="3074"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1</w:t>
            </w:r>
          </w:p>
        </w:tc>
        <w:tc>
          <w:tcPr>
            <w:tcW w:w="2551" w:type="dxa"/>
            <w:shd w:val="clear" w:color="auto" w:fill="auto"/>
            <w:noWrap/>
            <w:hideMark/>
          </w:tcPr>
          <w:p w:rsidR="00403EA5" w:rsidRPr="00D0185E" w:rsidRDefault="00403EA5" w:rsidP="009E1FBE">
            <w:pPr>
              <w:jc w:val="center"/>
              <w:cnfStyle w:val="000000100000"/>
              <w:rPr>
                <w:rFonts w:ascii="Tahoma" w:hAnsi="Tahoma" w:cs="Tahoma"/>
                <w:bCs/>
                <w:color w:val="000000"/>
                <w:sz w:val="24"/>
                <w:szCs w:val="24"/>
              </w:rPr>
            </w:pPr>
            <w:r w:rsidRPr="00D0185E">
              <w:rPr>
                <w:rFonts w:ascii="Tahoma" w:hAnsi="Tahoma" w:cs="Tahoma"/>
                <w:bCs/>
                <w:color w:val="000000"/>
                <w:sz w:val="24"/>
                <w:szCs w:val="24"/>
              </w:rPr>
              <w:t>3.84</w:t>
            </w:r>
          </w:p>
        </w:tc>
        <w:tc>
          <w:tcPr>
            <w:tcW w:w="2555" w:type="dxa"/>
            <w:shd w:val="clear" w:color="auto" w:fill="auto"/>
            <w:noWrap/>
            <w:hideMark/>
          </w:tcPr>
          <w:p w:rsidR="00403EA5" w:rsidRPr="00D0185E" w:rsidRDefault="00403EA5" w:rsidP="009E1FBE">
            <w:pPr>
              <w:jc w:val="center"/>
              <w:cnfStyle w:val="000000100000"/>
              <w:rPr>
                <w:rFonts w:ascii="Tahoma" w:hAnsi="Tahoma" w:cs="Tahoma"/>
                <w:color w:val="000000"/>
                <w:sz w:val="24"/>
                <w:szCs w:val="24"/>
              </w:rPr>
            </w:pPr>
            <w:r w:rsidRPr="00D0185E">
              <w:rPr>
                <w:rFonts w:ascii="Tahoma" w:hAnsi="Tahoma" w:cs="Tahoma"/>
                <w:color w:val="000000"/>
                <w:sz w:val="24"/>
                <w:szCs w:val="24"/>
              </w:rPr>
              <w:t>Sangat Aktif</w:t>
            </w:r>
          </w:p>
        </w:tc>
      </w:tr>
      <w:tr w:rsidR="00403EA5" w:rsidRPr="00D0185E" w:rsidTr="006748C1">
        <w:trPr>
          <w:trHeight w:val="300"/>
          <w:jc w:val="center"/>
        </w:trPr>
        <w:tc>
          <w:tcPr>
            <w:cnfStyle w:val="001000000000"/>
            <w:tcW w:w="3074"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2</w:t>
            </w:r>
          </w:p>
        </w:tc>
        <w:tc>
          <w:tcPr>
            <w:tcW w:w="2551" w:type="dxa"/>
            <w:shd w:val="clear" w:color="auto" w:fill="auto"/>
            <w:noWrap/>
            <w:hideMark/>
          </w:tcPr>
          <w:p w:rsidR="00403EA5" w:rsidRPr="00D0185E" w:rsidRDefault="00403EA5" w:rsidP="009E1FBE">
            <w:pPr>
              <w:jc w:val="center"/>
              <w:cnfStyle w:val="000000000000"/>
              <w:rPr>
                <w:rFonts w:ascii="Tahoma" w:hAnsi="Tahoma" w:cs="Tahoma"/>
                <w:bCs/>
                <w:color w:val="000000"/>
                <w:sz w:val="24"/>
                <w:szCs w:val="24"/>
              </w:rPr>
            </w:pPr>
            <w:r w:rsidRPr="00D0185E">
              <w:rPr>
                <w:rFonts w:ascii="Tahoma" w:hAnsi="Tahoma" w:cs="Tahoma"/>
                <w:bCs/>
                <w:color w:val="000000"/>
                <w:sz w:val="24"/>
                <w:szCs w:val="24"/>
              </w:rPr>
              <w:t>3.6</w:t>
            </w:r>
          </w:p>
        </w:tc>
        <w:tc>
          <w:tcPr>
            <w:tcW w:w="2555" w:type="dxa"/>
            <w:shd w:val="clear" w:color="auto" w:fill="auto"/>
            <w:noWrap/>
            <w:hideMark/>
          </w:tcPr>
          <w:p w:rsidR="00403EA5" w:rsidRPr="00D0185E" w:rsidRDefault="00403EA5" w:rsidP="009E1FBE">
            <w:pPr>
              <w:jc w:val="center"/>
              <w:cnfStyle w:val="000000000000"/>
              <w:rPr>
                <w:rFonts w:ascii="Tahoma" w:hAnsi="Tahoma" w:cs="Tahoma"/>
                <w:color w:val="000000"/>
                <w:sz w:val="24"/>
                <w:szCs w:val="24"/>
              </w:rPr>
            </w:pPr>
            <w:r w:rsidRPr="00D0185E">
              <w:rPr>
                <w:rFonts w:ascii="Tahoma" w:hAnsi="Tahoma" w:cs="Tahoma"/>
                <w:color w:val="000000"/>
                <w:sz w:val="24"/>
                <w:szCs w:val="24"/>
              </w:rPr>
              <w:t>Aktif</w:t>
            </w:r>
          </w:p>
        </w:tc>
      </w:tr>
      <w:tr w:rsidR="00403EA5" w:rsidRPr="00D0185E" w:rsidTr="006748C1">
        <w:trPr>
          <w:cnfStyle w:val="000000100000"/>
          <w:trHeight w:val="300"/>
          <w:jc w:val="center"/>
        </w:trPr>
        <w:tc>
          <w:tcPr>
            <w:cnfStyle w:val="001000000000"/>
            <w:tcW w:w="3074"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3</w:t>
            </w:r>
          </w:p>
        </w:tc>
        <w:tc>
          <w:tcPr>
            <w:tcW w:w="2551" w:type="dxa"/>
            <w:shd w:val="clear" w:color="auto" w:fill="auto"/>
            <w:noWrap/>
            <w:hideMark/>
          </w:tcPr>
          <w:p w:rsidR="00403EA5" w:rsidRPr="00D0185E" w:rsidRDefault="00403EA5" w:rsidP="009E1FBE">
            <w:pPr>
              <w:jc w:val="center"/>
              <w:cnfStyle w:val="000000100000"/>
              <w:rPr>
                <w:rFonts w:ascii="Tahoma" w:hAnsi="Tahoma" w:cs="Tahoma"/>
                <w:bCs/>
                <w:color w:val="000000"/>
                <w:sz w:val="24"/>
                <w:szCs w:val="24"/>
              </w:rPr>
            </w:pPr>
            <w:r w:rsidRPr="00D0185E">
              <w:rPr>
                <w:rFonts w:ascii="Tahoma" w:hAnsi="Tahoma" w:cs="Tahoma"/>
                <w:bCs/>
                <w:color w:val="000000"/>
                <w:sz w:val="24"/>
                <w:szCs w:val="24"/>
              </w:rPr>
              <w:t>3.64</w:t>
            </w:r>
          </w:p>
        </w:tc>
        <w:tc>
          <w:tcPr>
            <w:tcW w:w="2555" w:type="dxa"/>
            <w:shd w:val="clear" w:color="auto" w:fill="auto"/>
            <w:noWrap/>
            <w:hideMark/>
          </w:tcPr>
          <w:p w:rsidR="00403EA5" w:rsidRPr="00D0185E" w:rsidRDefault="00403EA5" w:rsidP="009E1FBE">
            <w:pPr>
              <w:jc w:val="center"/>
              <w:cnfStyle w:val="000000100000"/>
              <w:rPr>
                <w:rFonts w:ascii="Tahoma" w:hAnsi="Tahoma" w:cs="Tahoma"/>
                <w:color w:val="000000"/>
                <w:sz w:val="24"/>
                <w:szCs w:val="24"/>
              </w:rPr>
            </w:pPr>
            <w:r w:rsidRPr="00D0185E">
              <w:rPr>
                <w:rFonts w:ascii="Tahoma" w:hAnsi="Tahoma" w:cs="Tahoma"/>
                <w:color w:val="000000"/>
                <w:sz w:val="24"/>
                <w:szCs w:val="24"/>
              </w:rPr>
              <w:t>Sangat Aktif</w:t>
            </w:r>
          </w:p>
        </w:tc>
      </w:tr>
      <w:tr w:rsidR="00403EA5" w:rsidRPr="00D0185E" w:rsidTr="006748C1">
        <w:trPr>
          <w:trHeight w:val="300"/>
          <w:jc w:val="center"/>
        </w:trPr>
        <w:tc>
          <w:tcPr>
            <w:cnfStyle w:val="001000000000"/>
            <w:tcW w:w="3074"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4</w:t>
            </w:r>
          </w:p>
        </w:tc>
        <w:tc>
          <w:tcPr>
            <w:tcW w:w="2551" w:type="dxa"/>
            <w:shd w:val="clear" w:color="auto" w:fill="auto"/>
            <w:noWrap/>
            <w:hideMark/>
          </w:tcPr>
          <w:p w:rsidR="00403EA5" w:rsidRPr="00D0185E" w:rsidRDefault="00403EA5" w:rsidP="009E1FBE">
            <w:pPr>
              <w:jc w:val="center"/>
              <w:cnfStyle w:val="000000000000"/>
              <w:rPr>
                <w:rFonts w:ascii="Tahoma" w:hAnsi="Tahoma" w:cs="Tahoma"/>
                <w:bCs/>
                <w:color w:val="000000"/>
                <w:sz w:val="24"/>
                <w:szCs w:val="24"/>
              </w:rPr>
            </w:pPr>
            <w:r w:rsidRPr="00D0185E">
              <w:rPr>
                <w:rFonts w:ascii="Tahoma" w:hAnsi="Tahoma" w:cs="Tahoma"/>
                <w:bCs/>
                <w:color w:val="000000"/>
                <w:sz w:val="24"/>
                <w:szCs w:val="24"/>
              </w:rPr>
              <w:t>3.68</w:t>
            </w:r>
          </w:p>
        </w:tc>
        <w:tc>
          <w:tcPr>
            <w:tcW w:w="2555" w:type="dxa"/>
            <w:shd w:val="clear" w:color="auto" w:fill="auto"/>
            <w:noWrap/>
            <w:hideMark/>
          </w:tcPr>
          <w:p w:rsidR="00403EA5" w:rsidRPr="00D0185E" w:rsidRDefault="00403EA5" w:rsidP="009E1FBE">
            <w:pPr>
              <w:jc w:val="center"/>
              <w:cnfStyle w:val="000000000000"/>
              <w:rPr>
                <w:rFonts w:ascii="Tahoma" w:hAnsi="Tahoma" w:cs="Tahoma"/>
                <w:color w:val="000000"/>
                <w:sz w:val="24"/>
                <w:szCs w:val="24"/>
              </w:rPr>
            </w:pPr>
            <w:r w:rsidRPr="00D0185E">
              <w:rPr>
                <w:rFonts w:ascii="Tahoma" w:hAnsi="Tahoma" w:cs="Tahoma"/>
                <w:color w:val="000000"/>
                <w:sz w:val="24"/>
                <w:szCs w:val="24"/>
              </w:rPr>
              <w:t>Aktif</w:t>
            </w:r>
          </w:p>
        </w:tc>
      </w:tr>
      <w:tr w:rsidR="00403EA5" w:rsidRPr="00D0185E" w:rsidTr="006748C1">
        <w:trPr>
          <w:cnfStyle w:val="000000100000"/>
          <w:trHeight w:val="300"/>
          <w:jc w:val="center"/>
        </w:trPr>
        <w:tc>
          <w:tcPr>
            <w:cnfStyle w:val="001000000000"/>
            <w:tcW w:w="3074"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5</w:t>
            </w:r>
          </w:p>
        </w:tc>
        <w:tc>
          <w:tcPr>
            <w:tcW w:w="2551" w:type="dxa"/>
            <w:shd w:val="clear" w:color="auto" w:fill="auto"/>
            <w:noWrap/>
            <w:hideMark/>
          </w:tcPr>
          <w:p w:rsidR="00403EA5" w:rsidRPr="00D0185E" w:rsidRDefault="00403EA5" w:rsidP="009E1FBE">
            <w:pPr>
              <w:jc w:val="center"/>
              <w:cnfStyle w:val="000000100000"/>
              <w:rPr>
                <w:rFonts w:ascii="Tahoma" w:hAnsi="Tahoma" w:cs="Tahoma"/>
                <w:bCs/>
                <w:color w:val="000000"/>
                <w:sz w:val="24"/>
                <w:szCs w:val="24"/>
              </w:rPr>
            </w:pPr>
            <w:r w:rsidRPr="00D0185E">
              <w:rPr>
                <w:rFonts w:ascii="Tahoma" w:hAnsi="Tahoma" w:cs="Tahoma"/>
                <w:bCs/>
                <w:color w:val="000000"/>
                <w:sz w:val="24"/>
                <w:szCs w:val="24"/>
              </w:rPr>
              <w:t>3.6</w:t>
            </w:r>
          </w:p>
        </w:tc>
        <w:tc>
          <w:tcPr>
            <w:tcW w:w="2555" w:type="dxa"/>
            <w:shd w:val="clear" w:color="auto" w:fill="auto"/>
            <w:noWrap/>
            <w:hideMark/>
          </w:tcPr>
          <w:p w:rsidR="00403EA5" w:rsidRPr="00D0185E" w:rsidRDefault="00403EA5" w:rsidP="009E1FBE">
            <w:pPr>
              <w:jc w:val="center"/>
              <w:cnfStyle w:val="000000100000"/>
              <w:rPr>
                <w:rFonts w:ascii="Tahoma" w:hAnsi="Tahoma" w:cs="Tahoma"/>
                <w:color w:val="000000"/>
                <w:sz w:val="24"/>
                <w:szCs w:val="24"/>
              </w:rPr>
            </w:pPr>
            <w:r w:rsidRPr="00D0185E">
              <w:rPr>
                <w:rFonts w:ascii="Tahoma" w:hAnsi="Tahoma" w:cs="Tahoma"/>
                <w:color w:val="000000"/>
                <w:sz w:val="24"/>
                <w:szCs w:val="24"/>
              </w:rPr>
              <w:t>Sangat Aktif</w:t>
            </w:r>
          </w:p>
        </w:tc>
      </w:tr>
      <w:tr w:rsidR="00403EA5" w:rsidRPr="00D0185E" w:rsidTr="006748C1">
        <w:trPr>
          <w:trHeight w:val="300"/>
          <w:jc w:val="center"/>
        </w:trPr>
        <w:tc>
          <w:tcPr>
            <w:cnfStyle w:val="001000000000"/>
            <w:tcW w:w="3074"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6</w:t>
            </w:r>
          </w:p>
        </w:tc>
        <w:tc>
          <w:tcPr>
            <w:tcW w:w="2551" w:type="dxa"/>
            <w:shd w:val="clear" w:color="auto" w:fill="auto"/>
            <w:noWrap/>
            <w:hideMark/>
          </w:tcPr>
          <w:p w:rsidR="00403EA5" w:rsidRPr="00D0185E" w:rsidRDefault="00403EA5" w:rsidP="009E1FBE">
            <w:pPr>
              <w:jc w:val="center"/>
              <w:cnfStyle w:val="000000000000"/>
              <w:rPr>
                <w:rFonts w:ascii="Tahoma" w:hAnsi="Tahoma" w:cs="Tahoma"/>
                <w:bCs/>
                <w:color w:val="000000"/>
                <w:sz w:val="24"/>
                <w:szCs w:val="24"/>
              </w:rPr>
            </w:pPr>
            <w:r w:rsidRPr="00D0185E">
              <w:rPr>
                <w:rFonts w:ascii="Tahoma" w:hAnsi="Tahoma" w:cs="Tahoma"/>
                <w:bCs/>
                <w:color w:val="000000"/>
                <w:sz w:val="24"/>
                <w:szCs w:val="24"/>
              </w:rPr>
              <w:t>3.72</w:t>
            </w:r>
          </w:p>
        </w:tc>
        <w:tc>
          <w:tcPr>
            <w:tcW w:w="2555" w:type="dxa"/>
            <w:shd w:val="clear" w:color="auto" w:fill="auto"/>
            <w:noWrap/>
            <w:hideMark/>
          </w:tcPr>
          <w:p w:rsidR="00403EA5" w:rsidRPr="00D0185E" w:rsidRDefault="00403EA5" w:rsidP="009E1FBE">
            <w:pPr>
              <w:jc w:val="center"/>
              <w:cnfStyle w:val="000000000000"/>
              <w:rPr>
                <w:rFonts w:ascii="Tahoma" w:hAnsi="Tahoma" w:cs="Tahoma"/>
                <w:color w:val="000000"/>
                <w:sz w:val="24"/>
                <w:szCs w:val="24"/>
              </w:rPr>
            </w:pPr>
            <w:r w:rsidRPr="00D0185E">
              <w:rPr>
                <w:rFonts w:ascii="Tahoma" w:hAnsi="Tahoma" w:cs="Tahoma"/>
                <w:color w:val="000000"/>
                <w:sz w:val="24"/>
                <w:szCs w:val="24"/>
              </w:rPr>
              <w:t>Aktif</w:t>
            </w:r>
          </w:p>
        </w:tc>
      </w:tr>
      <w:tr w:rsidR="00403EA5" w:rsidRPr="00D0185E" w:rsidTr="006748C1">
        <w:trPr>
          <w:cnfStyle w:val="000000100000"/>
          <w:trHeight w:val="300"/>
          <w:jc w:val="center"/>
        </w:trPr>
        <w:tc>
          <w:tcPr>
            <w:cnfStyle w:val="001000000000"/>
            <w:tcW w:w="3074" w:type="dxa"/>
            <w:shd w:val="clear" w:color="auto" w:fill="auto"/>
            <w:noWrap/>
            <w:hideMark/>
          </w:tcPr>
          <w:p w:rsidR="00403EA5" w:rsidRPr="00D0185E" w:rsidRDefault="00403EA5" w:rsidP="009E1FBE">
            <w:pPr>
              <w:jc w:val="center"/>
              <w:rPr>
                <w:rFonts w:ascii="Tahoma" w:hAnsi="Tahoma" w:cs="Tahoma"/>
                <w:b w:val="0"/>
                <w:color w:val="000000"/>
                <w:sz w:val="24"/>
                <w:szCs w:val="24"/>
              </w:rPr>
            </w:pPr>
            <w:r w:rsidRPr="00D0185E">
              <w:rPr>
                <w:rFonts w:ascii="Tahoma" w:hAnsi="Tahoma" w:cs="Tahoma"/>
                <w:b w:val="0"/>
                <w:color w:val="000000"/>
                <w:sz w:val="24"/>
                <w:szCs w:val="24"/>
              </w:rPr>
              <w:t>7</w:t>
            </w:r>
          </w:p>
        </w:tc>
        <w:tc>
          <w:tcPr>
            <w:tcW w:w="2551" w:type="dxa"/>
            <w:shd w:val="clear" w:color="auto" w:fill="auto"/>
            <w:noWrap/>
            <w:hideMark/>
          </w:tcPr>
          <w:p w:rsidR="00403EA5" w:rsidRPr="00D0185E" w:rsidRDefault="00403EA5" w:rsidP="009E1FBE">
            <w:pPr>
              <w:jc w:val="center"/>
              <w:cnfStyle w:val="000000100000"/>
              <w:rPr>
                <w:rFonts w:ascii="Tahoma" w:hAnsi="Tahoma" w:cs="Tahoma"/>
                <w:bCs/>
                <w:color w:val="000000"/>
                <w:sz w:val="24"/>
                <w:szCs w:val="24"/>
              </w:rPr>
            </w:pPr>
            <w:r w:rsidRPr="00D0185E">
              <w:rPr>
                <w:rFonts w:ascii="Tahoma" w:hAnsi="Tahoma" w:cs="Tahoma"/>
                <w:bCs/>
                <w:color w:val="000000"/>
                <w:sz w:val="24"/>
                <w:szCs w:val="24"/>
              </w:rPr>
              <w:t>3.64</w:t>
            </w:r>
          </w:p>
        </w:tc>
        <w:tc>
          <w:tcPr>
            <w:tcW w:w="2555" w:type="dxa"/>
            <w:shd w:val="clear" w:color="auto" w:fill="auto"/>
            <w:noWrap/>
            <w:hideMark/>
          </w:tcPr>
          <w:p w:rsidR="00403EA5" w:rsidRPr="00D0185E" w:rsidRDefault="00403EA5" w:rsidP="009E1FBE">
            <w:pPr>
              <w:jc w:val="center"/>
              <w:cnfStyle w:val="000000100000"/>
              <w:rPr>
                <w:rFonts w:ascii="Tahoma" w:hAnsi="Tahoma" w:cs="Tahoma"/>
                <w:color w:val="000000"/>
                <w:sz w:val="24"/>
                <w:szCs w:val="24"/>
              </w:rPr>
            </w:pPr>
            <w:r w:rsidRPr="00D0185E">
              <w:rPr>
                <w:rFonts w:ascii="Tahoma" w:hAnsi="Tahoma" w:cs="Tahoma"/>
                <w:color w:val="000000"/>
                <w:sz w:val="24"/>
                <w:szCs w:val="24"/>
              </w:rPr>
              <w:t>Sangat Aktif</w:t>
            </w:r>
          </w:p>
        </w:tc>
      </w:tr>
      <w:tr w:rsidR="00403EA5" w:rsidRPr="00D0185E" w:rsidTr="006748C1">
        <w:trPr>
          <w:trHeight w:val="300"/>
          <w:jc w:val="center"/>
        </w:trPr>
        <w:tc>
          <w:tcPr>
            <w:cnfStyle w:val="001000000000"/>
            <w:tcW w:w="3074" w:type="dxa"/>
            <w:shd w:val="clear" w:color="auto" w:fill="auto"/>
            <w:noWrap/>
            <w:hideMark/>
          </w:tcPr>
          <w:p w:rsidR="00403EA5" w:rsidRPr="00D0185E" w:rsidRDefault="00403EA5" w:rsidP="009E1FBE">
            <w:pPr>
              <w:jc w:val="center"/>
              <w:rPr>
                <w:rFonts w:ascii="Tahoma" w:hAnsi="Tahoma" w:cs="Tahoma"/>
                <w:b w:val="0"/>
                <w:color w:val="000000"/>
                <w:sz w:val="24"/>
                <w:szCs w:val="24"/>
                <w:lang w:val="id-ID"/>
              </w:rPr>
            </w:pPr>
            <w:r w:rsidRPr="00D0185E">
              <w:rPr>
                <w:rFonts w:ascii="Tahoma" w:hAnsi="Tahoma" w:cs="Tahoma"/>
                <w:b w:val="0"/>
                <w:color w:val="000000"/>
                <w:sz w:val="24"/>
                <w:szCs w:val="24"/>
                <w:lang w:val="id-ID"/>
              </w:rPr>
              <w:t>8</w:t>
            </w:r>
          </w:p>
        </w:tc>
        <w:tc>
          <w:tcPr>
            <w:tcW w:w="2551" w:type="dxa"/>
            <w:shd w:val="clear" w:color="auto" w:fill="auto"/>
            <w:noWrap/>
            <w:hideMark/>
          </w:tcPr>
          <w:p w:rsidR="00403EA5" w:rsidRPr="00D0185E" w:rsidRDefault="00403EA5" w:rsidP="009E1FBE">
            <w:pPr>
              <w:jc w:val="center"/>
              <w:cnfStyle w:val="000000000000"/>
              <w:rPr>
                <w:rFonts w:ascii="Tahoma" w:hAnsi="Tahoma" w:cs="Tahoma"/>
                <w:bCs/>
                <w:color w:val="000000"/>
                <w:sz w:val="24"/>
                <w:szCs w:val="24"/>
              </w:rPr>
            </w:pPr>
            <w:r w:rsidRPr="00D0185E">
              <w:rPr>
                <w:rFonts w:ascii="Tahoma" w:hAnsi="Tahoma" w:cs="Tahoma"/>
                <w:bCs/>
                <w:color w:val="000000"/>
                <w:sz w:val="24"/>
                <w:szCs w:val="24"/>
              </w:rPr>
              <w:t>3.38</w:t>
            </w:r>
          </w:p>
        </w:tc>
        <w:tc>
          <w:tcPr>
            <w:tcW w:w="2555" w:type="dxa"/>
            <w:shd w:val="clear" w:color="auto" w:fill="auto"/>
            <w:noWrap/>
            <w:hideMark/>
          </w:tcPr>
          <w:p w:rsidR="00403EA5" w:rsidRPr="00D0185E" w:rsidRDefault="00403EA5" w:rsidP="009E1FBE">
            <w:pPr>
              <w:jc w:val="center"/>
              <w:cnfStyle w:val="000000000000"/>
              <w:rPr>
                <w:rFonts w:ascii="Tahoma" w:hAnsi="Tahoma" w:cs="Tahoma"/>
                <w:color w:val="000000"/>
                <w:sz w:val="24"/>
                <w:szCs w:val="24"/>
              </w:rPr>
            </w:pPr>
            <w:r w:rsidRPr="00D0185E">
              <w:rPr>
                <w:rFonts w:ascii="Tahoma" w:hAnsi="Tahoma" w:cs="Tahoma"/>
                <w:color w:val="000000"/>
                <w:sz w:val="24"/>
                <w:szCs w:val="24"/>
              </w:rPr>
              <w:t>Aktif</w:t>
            </w:r>
          </w:p>
        </w:tc>
      </w:tr>
      <w:tr w:rsidR="00403EA5" w:rsidRPr="00D0185E" w:rsidTr="006748C1">
        <w:trPr>
          <w:cnfStyle w:val="000000100000"/>
          <w:trHeight w:val="300"/>
          <w:jc w:val="center"/>
        </w:trPr>
        <w:tc>
          <w:tcPr>
            <w:cnfStyle w:val="001000000000"/>
            <w:tcW w:w="3074" w:type="dxa"/>
            <w:shd w:val="clear" w:color="auto" w:fill="auto"/>
            <w:noWrap/>
            <w:hideMark/>
          </w:tcPr>
          <w:p w:rsidR="00403EA5" w:rsidRPr="00D0185E" w:rsidRDefault="00DD6E15" w:rsidP="009E1FBE">
            <w:pPr>
              <w:jc w:val="center"/>
              <w:rPr>
                <w:rFonts w:ascii="Tahoma" w:hAnsi="Tahoma" w:cs="Tahoma"/>
                <w:b w:val="0"/>
                <w:color w:val="000000"/>
                <w:sz w:val="24"/>
                <w:szCs w:val="24"/>
              </w:rPr>
            </w:pPr>
            <w:r w:rsidRPr="00DD6E15">
              <w:rPr>
                <w:rFonts w:ascii="Tahoma" w:hAnsi="Tahoma" w:cs="Tahoma"/>
                <w:b w:val="0"/>
                <w:noProof/>
                <w:color w:val="000000"/>
                <w:lang w:val="id-ID"/>
              </w:rPr>
              <w:pict>
                <v:shape id="_x0000_s1033" type="#_x0000_t32" style="position:absolute;left:0;text-align:left;margin-left:-7.2pt;margin-top:-.35pt;width:257.5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"/>
              </w:pict>
            </w:r>
            <w:r w:rsidR="00403EA5" w:rsidRPr="00D0185E">
              <w:rPr>
                <w:rFonts w:ascii="Tahoma" w:hAnsi="Tahoma" w:cs="Tahoma"/>
                <w:b w:val="0"/>
                <w:color w:val="000000"/>
                <w:sz w:val="24"/>
                <w:szCs w:val="24"/>
              </w:rPr>
              <w:t>Rata-Rata Total</w:t>
            </w:r>
          </w:p>
        </w:tc>
        <w:tc>
          <w:tcPr>
            <w:tcW w:w="2551" w:type="dxa"/>
            <w:shd w:val="clear" w:color="auto" w:fill="auto"/>
            <w:noWrap/>
            <w:hideMark/>
          </w:tcPr>
          <w:p w:rsidR="00403EA5" w:rsidRPr="00D0185E" w:rsidRDefault="00403EA5" w:rsidP="009E1FBE">
            <w:pPr>
              <w:jc w:val="center"/>
              <w:cnfStyle w:val="000000100000"/>
              <w:rPr>
                <w:rFonts w:ascii="Tahoma" w:hAnsi="Tahoma" w:cs="Tahoma"/>
                <w:bCs/>
                <w:color w:val="000000"/>
                <w:sz w:val="24"/>
                <w:szCs w:val="24"/>
              </w:rPr>
            </w:pPr>
            <w:r w:rsidRPr="00D0185E">
              <w:rPr>
                <w:rFonts w:ascii="Tahoma" w:hAnsi="Tahoma" w:cs="Tahoma"/>
                <w:bCs/>
                <w:color w:val="000000"/>
                <w:sz w:val="24"/>
                <w:szCs w:val="24"/>
              </w:rPr>
              <w:t>3.64</w:t>
            </w:r>
          </w:p>
        </w:tc>
        <w:tc>
          <w:tcPr>
            <w:tcW w:w="2555" w:type="dxa"/>
            <w:shd w:val="clear" w:color="auto" w:fill="auto"/>
            <w:noWrap/>
            <w:hideMark/>
          </w:tcPr>
          <w:p w:rsidR="00403EA5" w:rsidRPr="00D0185E" w:rsidRDefault="00403EA5" w:rsidP="009E1FBE">
            <w:pPr>
              <w:jc w:val="center"/>
              <w:cnfStyle w:val="000000100000"/>
              <w:rPr>
                <w:rFonts w:ascii="Tahoma" w:hAnsi="Tahoma" w:cs="Tahoma"/>
                <w:color w:val="000000"/>
                <w:sz w:val="24"/>
                <w:szCs w:val="24"/>
                <w:lang w:val="id-ID"/>
              </w:rPr>
            </w:pPr>
            <w:r w:rsidRPr="00D0185E">
              <w:rPr>
                <w:rFonts w:ascii="Tahoma" w:hAnsi="Tahoma" w:cs="Tahoma"/>
                <w:color w:val="000000"/>
                <w:sz w:val="24"/>
                <w:szCs w:val="24"/>
                <w:lang w:val="id-ID"/>
              </w:rPr>
              <w:t xml:space="preserve">Sangat </w:t>
            </w:r>
            <w:r w:rsidRPr="00D0185E">
              <w:rPr>
                <w:rFonts w:ascii="Tahoma" w:hAnsi="Tahoma" w:cs="Tahoma"/>
                <w:color w:val="000000"/>
                <w:sz w:val="24"/>
                <w:szCs w:val="24"/>
              </w:rPr>
              <w:t>Aktif</w:t>
            </w:r>
          </w:p>
        </w:tc>
      </w:tr>
    </w:tbl>
    <w:p w:rsidR="00B849E6" w:rsidRPr="00D0185E" w:rsidRDefault="00B849E6" w:rsidP="0001037B">
      <w:pPr>
        <w:spacing w:line="360" w:lineRule="auto"/>
        <w:jc w:val="both"/>
        <w:rPr>
          <w:rFonts w:ascii="Tahoma" w:hAnsi="Tahoma" w:cs="Tahoma"/>
          <w:b/>
          <w:sz w:val="24"/>
          <w:szCs w:val="24"/>
          <w:lang w:val="en-US"/>
        </w:rPr>
      </w:pPr>
    </w:p>
    <w:p w:rsidR="00715868" w:rsidRPr="00D0185E" w:rsidRDefault="005019FB" w:rsidP="0001037B">
      <w:pPr>
        <w:spacing w:after="220" w:line="360" w:lineRule="auto"/>
        <w:jc w:val="both"/>
        <w:rPr>
          <w:rFonts w:ascii="Tahoma" w:hAnsi="Tahoma" w:cs="Tahoma"/>
          <w:b/>
          <w:sz w:val="24"/>
          <w:szCs w:val="24"/>
        </w:rPr>
      </w:pPr>
      <w:r w:rsidRPr="00D0185E">
        <w:rPr>
          <w:rFonts w:ascii="Tahoma" w:hAnsi="Tahoma" w:cs="Tahoma"/>
          <w:b/>
          <w:sz w:val="24"/>
          <w:szCs w:val="24"/>
        </w:rPr>
        <w:t>Hasil Belajar Peserta Didik</w:t>
      </w:r>
    </w:p>
    <w:p w:rsidR="00B849E6" w:rsidRPr="00D0185E" w:rsidRDefault="00B849E6" w:rsidP="0001037B">
      <w:pPr>
        <w:pStyle w:val="NoSpacing"/>
        <w:numPr>
          <w:ilvl w:val="0"/>
          <w:numId w:val="15"/>
        </w:numPr>
        <w:spacing w:line="360" w:lineRule="auto"/>
        <w:ind w:left="284" w:hanging="284"/>
        <w:jc w:val="both"/>
        <w:rPr>
          <w:rFonts w:ascii="Tahoma" w:hAnsi="Tahoma" w:cs="Tahoma"/>
          <w:b/>
          <w:sz w:val="24"/>
          <w:szCs w:val="24"/>
        </w:rPr>
      </w:pPr>
      <w:r w:rsidRPr="00D0185E">
        <w:rPr>
          <w:rFonts w:ascii="Tahoma" w:hAnsi="Tahoma" w:cs="Tahoma"/>
          <w:b/>
          <w:sz w:val="24"/>
          <w:szCs w:val="24"/>
        </w:rPr>
        <w:t>Deskripsi hasil belajar peserta didik dengan penerapan pembelajaran berbasis masalah dengan pendekatan</w:t>
      </w:r>
      <w:r w:rsidRPr="00D0185E">
        <w:rPr>
          <w:rFonts w:ascii="Tahoma" w:hAnsi="Tahoma" w:cs="Tahoma"/>
          <w:b/>
          <w:i/>
          <w:sz w:val="24"/>
          <w:szCs w:val="24"/>
        </w:rPr>
        <w:t xml:space="preserve"> </w:t>
      </w:r>
      <w:r w:rsidRPr="00D0185E">
        <w:rPr>
          <w:rFonts w:ascii="Tahoma" w:hAnsi="Tahoma" w:cs="Tahoma"/>
          <w:b/>
          <w:sz w:val="24"/>
          <w:szCs w:val="24"/>
        </w:rPr>
        <w:t>open-ended.</w:t>
      </w:r>
    </w:p>
    <w:p w:rsidR="00770EC0" w:rsidRPr="00D0185E" w:rsidRDefault="00770EC0" w:rsidP="0001037B">
      <w:pPr>
        <w:pStyle w:val="NoSpacing"/>
        <w:spacing w:line="360" w:lineRule="auto"/>
        <w:ind w:left="284"/>
        <w:jc w:val="both"/>
        <w:rPr>
          <w:rFonts w:ascii="Tahoma" w:hAnsi="Tahoma" w:cs="Tahoma"/>
          <w:b/>
          <w:sz w:val="24"/>
          <w:szCs w:val="24"/>
        </w:rPr>
      </w:pPr>
    </w:p>
    <w:p w:rsidR="00770EC0" w:rsidRDefault="00E705B9" w:rsidP="0001037B">
      <w:pPr>
        <w:spacing w:after="220" w:line="360" w:lineRule="auto"/>
        <w:ind w:firstLine="851"/>
        <w:jc w:val="both"/>
        <w:rPr>
          <w:rFonts w:ascii="Tahoma" w:hAnsi="Tahoma" w:cs="Tahoma"/>
          <w:sz w:val="24"/>
          <w:szCs w:val="24"/>
          <w:lang w:val="en-US"/>
        </w:rPr>
      </w:pPr>
      <w:r w:rsidRPr="00D0185E">
        <w:rPr>
          <w:rFonts w:ascii="Tahoma" w:hAnsi="Tahoma" w:cs="Tahoma"/>
          <w:sz w:val="24"/>
          <w:szCs w:val="24"/>
        </w:rPr>
        <w:t xml:space="preserve">Data hasil belajar </w:t>
      </w:r>
      <w:r w:rsidRPr="00D0185E">
        <w:rPr>
          <w:rFonts w:ascii="Tahoma" w:hAnsi="Tahoma" w:cs="Tahoma"/>
          <w:bCs/>
          <w:sz w:val="24"/>
          <w:szCs w:val="24"/>
        </w:rPr>
        <w:t>peserta didik</w:t>
      </w:r>
      <w:r w:rsidRPr="00D0185E">
        <w:rPr>
          <w:rFonts w:ascii="Tahoma" w:hAnsi="Tahoma" w:cs="Tahoma"/>
          <w:sz w:val="24"/>
          <w:szCs w:val="24"/>
        </w:rPr>
        <w:t xml:space="preserve"> pada sekolah yang dijadikan sampel diperoleh dengan menggunakan tes hasil belajar matematika materi pecahan. Tes ini diberikan sebelum dan setelah menerapkan perpaduan pembelajaran berbasis masalah dengan pendekatan open-ended.</w:t>
      </w:r>
      <w:r w:rsidRPr="00D0185E">
        <w:rPr>
          <w:rFonts w:ascii="Tahoma" w:hAnsi="Tahoma" w:cs="Tahoma"/>
          <w:sz w:val="24"/>
          <w:szCs w:val="24"/>
          <w:lang w:val="en-US"/>
        </w:rPr>
        <w:t xml:space="preserve"> J</w:t>
      </w:r>
      <w:r w:rsidR="00C71876" w:rsidRPr="00D0185E">
        <w:rPr>
          <w:rFonts w:ascii="Tahoma" w:hAnsi="Tahoma" w:cs="Tahoma"/>
          <w:sz w:val="24"/>
          <w:szCs w:val="24"/>
        </w:rPr>
        <w:t>ika hasil belajar matematika peserta didik dikelompokkan kedalam 5 kategori maka diperoleh distribusi frekuensi dan persentasi sebagai berikut:</w:t>
      </w:r>
    </w:p>
    <w:p w:rsidR="00D0185E" w:rsidRDefault="00D0185E" w:rsidP="0001037B">
      <w:pPr>
        <w:spacing w:after="220" w:line="360" w:lineRule="auto"/>
        <w:ind w:firstLine="851"/>
        <w:jc w:val="both"/>
        <w:rPr>
          <w:rFonts w:ascii="Tahoma" w:hAnsi="Tahoma" w:cs="Tahoma"/>
          <w:sz w:val="24"/>
          <w:szCs w:val="24"/>
          <w:lang w:val="en-US"/>
        </w:rPr>
      </w:pPr>
    </w:p>
    <w:p w:rsidR="00D0185E" w:rsidRDefault="00D0185E" w:rsidP="0001037B">
      <w:pPr>
        <w:spacing w:after="220" w:line="360" w:lineRule="auto"/>
        <w:ind w:firstLine="851"/>
        <w:jc w:val="both"/>
        <w:rPr>
          <w:rFonts w:ascii="Tahoma" w:hAnsi="Tahoma" w:cs="Tahoma"/>
          <w:sz w:val="24"/>
          <w:szCs w:val="24"/>
          <w:lang w:val="en-US"/>
        </w:rPr>
      </w:pPr>
    </w:p>
    <w:p w:rsidR="00D0185E" w:rsidRPr="00D0185E" w:rsidRDefault="00D0185E" w:rsidP="0001037B">
      <w:pPr>
        <w:spacing w:after="220" w:line="360" w:lineRule="auto"/>
        <w:ind w:firstLine="851"/>
        <w:jc w:val="both"/>
        <w:rPr>
          <w:rFonts w:ascii="Tahoma" w:hAnsi="Tahoma" w:cs="Tahoma"/>
          <w:sz w:val="24"/>
          <w:szCs w:val="24"/>
          <w:lang w:val="en-US"/>
        </w:rPr>
      </w:pPr>
    </w:p>
    <w:p w:rsidR="00E705B9" w:rsidRPr="00D0185E" w:rsidRDefault="00E705B9" w:rsidP="0001037B">
      <w:pPr>
        <w:spacing w:line="360" w:lineRule="auto"/>
        <w:ind w:left="1080" w:hanging="1080"/>
        <w:jc w:val="both"/>
        <w:rPr>
          <w:rFonts w:ascii="Tahoma" w:hAnsi="Tahoma" w:cs="Tahoma"/>
          <w:b/>
          <w:sz w:val="24"/>
          <w:szCs w:val="24"/>
          <w:lang w:val="en-US"/>
        </w:rPr>
      </w:pPr>
      <w:r w:rsidRPr="00D0185E">
        <w:rPr>
          <w:rFonts w:ascii="Tahoma" w:hAnsi="Tahoma" w:cs="Tahoma"/>
          <w:b/>
          <w:sz w:val="24"/>
          <w:szCs w:val="24"/>
        </w:rPr>
        <w:lastRenderedPageBreak/>
        <w:t>Tabel4.45.Distribusi Frekuensi dan Persentasi Skor Hasil Belajar Matematika Perpaduan Pembelajaran Berbasis Masalah Dengan Pendekatan</w:t>
      </w:r>
      <w:r w:rsidRPr="00D0185E">
        <w:rPr>
          <w:rFonts w:ascii="Tahoma" w:hAnsi="Tahoma" w:cs="Tahoma"/>
          <w:b/>
          <w:i/>
          <w:sz w:val="24"/>
          <w:szCs w:val="24"/>
        </w:rPr>
        <w:t xml:space="preserve"> </w:t>
      </w:r>
      <w:r w:rsidRPr="00D0185E">
        <w:rPr>
          <w:rFonts w:ascii="Tahoma" w:hAnsi="Tahoma" w:cs="Tahoma"/>
          <w:b/>
          <w:sz w:val="24"/>
          <w:szCs w:val="24"/>
        </w:rPr>
        <w:t>Open-Ended.</w:t>
      </w:r>
    </w:p>
    <w:tbl>
      <w:tblPr>
        <w:tblStyle w:val="TableGrid"/>
        <w:tblW w:w="8170" w:type="dxa"/>
        <w:jc w:val="center"/>
        <w:tblInd w:w="-101"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000"/>
      </w:tblPr>
      <w:tblGrid>
        <w:gridCol w:w="1261"/>
        <w:gridCol w:w="1711"/>
        <w:gridCol w:w="1230"/>
        <w:gridCol w:w="1369"/>
        <w:gridCol w:w="1230"/>
        <w:gridCol w:w="1369"/>
      </w:tblGrid>
      <w:tr w:rsidR="00E705B9" w:rsidRPr="00D0185E" w:rsidTr="006748C1">
        <w:trPr>
          <w:trHeight w:val="484"/>
          <w:jc w:val="center"/>
        </w:trPr>
        <w:tc>
          <w:tcPr>
            <w:tcW w:w="1261" w:type="dxa"/>
            <w:vMerge w:val="restart"/>
            <w:tcBorders>
              <w:right w:val="nil"/>
            </w:tcBorders>
            <w:vAlign w:val="center"/>
          </w:tcPr>
          <w:p w:rsidR="00E705B9" w:rsidRPr="00D0185E" w:rsidRDefault="00E705B9" w:rsidP="009E1FBE">
            <w:pPr>
              <w:ind w:left="-42"/>
              <w:jc w:val="center"/>
              <w:rPr>
                <w:rFonts w:ascii="Tahoma" w:hAnsi="Tahoma" w:cs="Tahoma"/>
                <w:bCs/>
                <w:sz w:val="24"/>
                <w:szCs w:val="24"/>
              </w:rPr>
            </w:pPr>
            <w:r w:rsidRPr="00D0185E">
              <w:rPr>
                <w:rFonts w:ascii="Tahoma" w:hAnsi="Tahoma" w:cs="Tahoma"/>
                <w:bCs/>
                <w:sz w:val="24"/>
                <w:szCs w:val="24"/>
              </w:rPr>
              <w:t>Interval</w:t>
            </w:r>
          </w:p>
        </w:tc>
        <w:tc>
          <w:tcPr>
            <w:tcW w:w="1711" w:type="dxa"/>
            <w:vMerge w:val="restart"/>
            <w:tcBorders>
              <w:left w:val="nil"/>
              <w:right w:val="nil"/>
            </w:tcBorders>
            <w:vAlign w:val="center"/>
          </w:tcPr>
          <w:p w:rsidR="00E705B9" w:rsidRPr="00D0185E" w:rsidRDefault="00E705B9" w:rsidP="009E1FBE">
            <w:pPr>
              <w:jc w:val="center"/>
              <w:rPr>
                <w:rFonts w:ascii="Tahoma" w:hAnsi="Tahoma" w:cs="Tahoma"/>
                <w:bCs/>
                <w:sz w:val="24"/>
                <w:szCs w:val="24"/>
              </w:rPr>
            </w:pPr>
            <w:r w:rsidRPr="00D0185E">
              <w:rPr>
                <w:rFonts w:ascii="Tahoma" w:hAnsi="Tahoma" w:cs="Tahoma"/>
                <w:bCs/>
                <w:sz w:val="24"/>
                <w:szCs w:val="24"/>
              </w:rPr>
              <w:t>Kategori</w:t>
            </w:r>
          </w:p>
        </w:tc>
        <w:tc>
          <w:tcPr>
            <w:tcW w:w="2599" w:type="dxa"/>
            <w:gridSpan w:val="2"/>
            <w:tcBorders>
              <w:left w:val="nil"/>
              <w:right w:val="nil"/>
            </w:tcBorders>
            <w:vAlign w:val="center"/>
          </w:tcPr>
          <w:p w:rsidR="00E705B9" w:rsidRPr="00D0185E" w:rsidRDefault="00E705B9" w:rsidP="009E1FBE">
            <w:pPr>
              <w:jc w:val="center"/>
              <w:rPr>
                <w:rFonts w:ascii="Tahoma" w:hAnsi="Tahoma" w:cs="Tahoma"/>
                <w:bCs/>
                <w:sz w:val="24"/>
                <w:szCs w:val="24"/>
              </w:rPr>
            </w:pPr>
            <w:r w:rsidRPr="00D0185E">
              <w:rPr>
                <w:rFonts w:ascii="Tahoma" w:hAnsi="Tahoma" w:cs="Tahoma"/>
                <w:bCs/>
                <w:sz w:val="24"/>
                <w:szCs w:val="24"/>
              </w:rPr>
              <w:t>Pre-Test</w:t>
            </w:r>
          </w:p>
        </w:tc>
        <w:tc>
          <w:tcPr>
            <w:tcW w:w="2599" w:type="dxa"/>
            <w:gridSpan w:val="2"/>
            <w:tcBorders>
              <w:left w:val="nil"/>
            </w:tcBorders>
            <w:vAlign w:val="center"/>
          </w:tcPr>
          <w:p w:rsidR="00E705B9" w:rsidRPr="00D0185E" w:rsidRDefault="00E705B9" w:rsidP="009E1FBE">
            <w:pPr>
              <w:jc w:val="center"/>
              <w:rPr>
                <w:rFonts w:ascii="Tahoma" w:hAnsi="Tahoma" w:cs="Tahoma"/>
                <w:bCs/>
                <w:sz w:val="24"/>
                <w:szCs w:val="24"/>
              </w:rPr>
            </w:pPr>
            <w:r w:rsidRPr="00D0185E">
              <w:rPr>
                <w:rFonts w:ascii="Tahoma" w:hAnsi="Tahoma" w:cs="Tahoma"/>
                <w:bCs/>
                <w:sz w:val="24"/>
                <w:szCs w:val="24"/>
              </w:rPr>
              <w:t>Post-Test</w:t>
            </w:r>
          </w:p>
        </w:tc>
      </w:tr>
      <w:tr w:rsidR="00D0185E" w:rsidRPr="00D0185E" w:rsidTr="006748C1">
        <w:trPr>
          <w:trHeight w:val="562"/>
          <w:jc w:val="center"/>
        </w:trPr>
        <w:tc>
          <w:tcPr>
            <w:tcW w:w="1261" w:type="dxa"/>
            <w:vMerge/>
            <w:tcBorders>
              <w:right w:val="nil"/>
            </w:tcBorders>
            <w:vAlign w:val="center"/>
          </w:tcPr>
          <w:p w:rsidR="00E705B9" w:rsidRPr="00D0185E" w:rsidRDefault="00E705B9" w:rsidP="009E1FBE">
            <w:pPr>
              <w:ind w:left="-42"/>
              <w:jc w:val="center"/>
              <w:rPr>
                <w:rFonts w:ascii="Tahoma" w:hAnsi="Tahoma" w:cs="Tahoma"/>
                <w:bCs/>
                <w:sz w:val="24"/>
                <w:szCs w:val="24"/>
                <w:lang w:val="sv-SE"/>
              </w:rPr>
            </w:pPr>
          </w:p>
        </w:tc>
        <w:tc>
          <w:tcPr>
            <w:tcW w:w="1711" w:type="dxa"/>
            <w:vMerge/>
            <w:tcBorders>
              <w:left w:val="nil"/>
              <w:right w:val="nil"/>
            </w:tcBorders>
            <w:vAlign w:val="center"/>
          </w:tcPr>
          <w:p w:rsidR="00E705B9" w:rsidRPr="00D0185E" w:rsidRDefault="00E705B9" w:rsidP="009E1FBE">
            <w:pPr>
              <w:jc w:val="center"/>
              <w:rPr>
                <w:rFonts w:ascii="Tahoma" w:hAnsi="Tahoma" w:cs="Tahoma"/>
                <w:bCs/>
                <w:sz w:val="24"/>
                <w:szCs w:val="24"/>
                <w:lang w:val="sv-SE"/>
              </w:rPr>
            </w:pPr>
          </w:p>
        </w:tc>
        <w:tc>
          <w:tcPr>
            <w:tcW w:w="1230" w:type="dxa"/>
            <w:tcBorders>
              <w:left w:val="nil"/>
              <w:right w:val="nil"/>
            </w:tcBorders>
            <w:vAlign w:val="center"/>
          </w:tcPr>
          <w:p w:rsidR="00E705B9" w:rsidRPr="00D0185E" w:rsidRDefault="00E705B9" w:rsidP="009E1FBE">
            <w:pPr>
              <w:jc w:val="center"/>
              <w:rPr>
                <w:rFonts w:ascii="Tahoma" w:hAnsi="Tahoma" w:cs="Tahoma"/>
                <w:bCs/>
                <w:sz w:val="24"/>
                <w:szCs w:val="24"/>
                <w:lang w:val="sv-SE"/>
              </w:rPr>
            </w:pPr>
            <w:r w:rsidRPr="00D0185E">
              <w:rPr>
                <w:rFonts w:ascii="Tahoma" w:hAnsi="Tahoma" w:cs="Tahoma"/>
                <w:bCs/>
                <w:sz w:val="24"/>
                <w:szCs w:val="24"/>
              </w:rPr>
              <w:t>Frekuensi</w:t>
            </w:r>
          </w:p>
        </w:tc>
        <w:tc>
          <w:tcPr>
            <w:tcW w:w="1369" w:type="dxa"/>
            <w:tcBorders>
              <w:left w:val="nil"/>
              <w:right w:val="nil"/>
            </w:tcBorders>
            <w:vAlign w:val="center"/>
          </w:tcPr>
          <w:p w:rsidR="00E705B9" w:rsidRPr="00D0185E" w:rsidRDefault="00E705B9" w:rsidP="009E1FBE">
            <w:pPr>
              <w:jc w:val="center"/>
              <w:rPr>
                <w:rFonts w:ascii="Tahoma" w:hAnsi="Tahoma" w:cs="Tahoma"/>
                <w:bCs/>
                <w:sz w:val="24"/>
                <w:szCs w:val="24"/>
                <w:lang w:val="sv-SE"/>
              </w:rPr>
            </w:pPr>
            <w:r w:rsidRPr="00D0185E">
              <w:rPr>
                <w:rFonts w:ascii="Tahoma" w:hAnsi="Tahoma" w:cs="Tahoma"/>
                <w:bCs/>
                <w:sz w:val="24"/>
                <w:szCs w:val="24"/>
              </w:rPr>
              <w:t>Persentase</w:t>
            </w:r>
          </w:p>
        </w:tc>
        <w:tc>
          <w:tcPr>
            <w:tcW w:w="1230" w:type="dxa"/>
            <w:tcBorders>
              <w:left w:val="nil"/>
              <w:right w:val="nil"/>
            </w:tcBorders>
            <w:vAlign w:val="center"/>
          </w:tcPr>
          <w:p w:rsidR="00E705B9" w:rsidRPr="00D0185E" w:rsidRDefault="00E705B9" w:rsidP="009E1FBE">
            <w:pPr>
              <w:jc w:val="center"/>
              <w:rPr>
                <w:rFonts w:ascii="Tahoma" w:hAnsi="Tahoma" w:cs="Tahoma"/>
                <w:bCs/>
                <w:sz w:val="24"/>
                <w:szCs w:val="24"/>
                <w:lang w:val="sv-SE"/>
              </w:rPr>
            </w:pPr>
            <w:r w:rsidRPr="00D0185E">
              <w:rPr>
                <w:rFonts w:ascii="Tahoma" w:hAnsi="Tahoma" w:cs="Tahoma"/>
                <w:bCs/>
                <w:sz w:val="24"/>
                <w:szCs w:val="24"/>
              </w:rPr>
              <w:t>Frekuensi</w:t>
            </w:r>
          </w:p>
        </w:tc>
        <w:tc>
          <w:tcPr>
            <w:tcW w:w="1369" w:type="dxa"/>
            <w:tcBorders>
              <w:left w:val="nil"/>
            </w:tcBorders>
            <w:vAlign w:val="center"/>
          </w:tcPr>
          <w:p w:rsidR="00E705B9" w:rsidRPr="00D0185E" w:rsidRDefault="00E705B9" w:rsidP="009E1FBE">
            <w:pPr>
              <w:jc w:val="center"/>
              <w:rPr>
                <w:rFonts w:ascii="Tahoma" w:hAnsi="Tahoma" w:cs="Tahoma"/>
                <w:bCs/>
                <w:sz w:val="24"/>
                <w:szCs w:val="24"/>
                <w:lang w:val="sv-SE"/>
              </w:rPr>
            </w:pPr>
            <w:r w:rsidRPr="00D0185E">
              <w:rPr>
                <w:rFonts w:ascii="Tahoma" w:hAnsi="Tahoma" w:cs="Tahoma"/>
                <w:bCs/>
                <w:sz w:val="24"/>
                <w:szCs w:val="24"/>
              </w:rPr>
              <w:t>Persentase</w:t>
            </w:r>
          </w:p>
        </w:tc>
      </w:tr>
      <w:tr w:rsidR="00D0185E" w:rsidRPr="00D0185E" w:rsidTr="006748C1">
        <w:trPr>
          <w:trHeight w:val="375"/>
          <w:jc w:val="center"/>
        </w:trPr>
        <w:tc>
          <w:tcPr>
            <w:tcW w:w="1261" w:type="dxa"/>
            <w:tcBorders>
              <w:bottom w:val="nil"/>
              <w:right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0– 54</w:t>
            </w:r>
          </w:p>
        </w:tc>
        <w:tc>
          <w:tcPr>
            <w:tcW w:w="1711" w:type="dxa"/>
            <w:tcBorders>
              <w:left w:val="nil"/>
              <w:bottom w:val="nil"/>
              <w:right w:val="nil"/>
            </w:tcBorders>
          </w:tcPr>
          <w:p w:rsidR="00E705B9" w:rsidRPr="00D0185E" w:rsidRDefault="00E705B9" w:rsidP="009E1FBE">
            <w:pPr>
              <w:jc w:val="center"/>
              <w:rPr>
                <w:rFonts w:ascii="Tahoma" w:hAnsi="Tahoma" w:cs="Tahoma"/>
                <w:sz w:val="24"/>
                <w:szCs w:val="24"/>
                <w:lang w:val="sv-SE"/>
              </w:rPr>
            </w:pPr>
            <w:r w:rsidRPr="00D0185E">
              <w:rPr>
                <w:rFonts w:ascii="Tahoma" w:hAnsi="Tahoma" w:cs="Tahoma"/>
                <w:sz w:val="24"/>
                <w:szCs w:val="24"/>
              </w:rPr>
              <w:t>Sangat Rendah</w:t>
            </w:r>
          </w:p>
        </w:tc>
        <w:tc>
          <w:tcPr>
            <w:tcW w:w="1230" w:type="dxa"/>
            <w:tcBorders>
              <w:left w:val="nil"/>
              <w:bottom w:val="nil"/>
              <w:right w:val="nil"/>
            </w:tcBorders>
            <w:noWrap/>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57</w:t>
            </w:r>
          </w:p>
        </w:tc>
        <w:tc>
          <w:tcPr>
            <w:tcW w:w="1369" w:type="dxa"/>
            <w:tcBorders>
              <w:left w:val="nil"/>
              <w:bottom w:val="nil"/>
              <w:right w:val="nil"/>
            </w:tcBorders>
            <w:noWrap/>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91,9%</w:t>
            </w:r>
          </w:p>
        </w:tc>
        <w:tc>
          <w:tcPr>
            <w:tcW w:w="1230" w:type="dxa"/>
            <w:tcBorders>
              <w:left w:val="nil"/>
              <w:bottom w:val="nil"/>
              <w:right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0</w:t>
            </w:r>
          </w:p>
        </w:tc>
        <w:tc>
          <w:tcPr>
            <w:tcW w:w="1369" w:type="dxa"/>
            <w:tcBorders>
              <w:left w:val="nil"/>
              <w:bottom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0%</w:t>
            </w:r>
          </w:p>
        </w:tc>
      </w:tr>
      <w:tr w:rsidR="00D0185E" w:rsidRPr="00D0185E" w:rsidTr="006748C1">
        <w:trPr>
          <w:trHeight w:val="232"/>
          <w:jc w:val="center"/>
        </w:trPr>
        <w:tc>
          <w:tcPr>
            <w:tcW w:w="1261" w:type="dxa"/>
            <w:tcBorders>
              <w:top w:val="nil"/>
              <w:bottom w:val="nil"/>
              <w:right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55 – 64</w:t>
            </w:r>
          </w:p>
        </w:tc>
        <w:tc>
          <w:tcPr>
            <w:tcW w:w="1711" w:type="dxa"/>
            <w:tcBorders>
              <w:top w:val="nil"/>
              <w:left w:val="nil"/>
              <w:bottom w:val="nil"/>
              <w:right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Rendah</w:t>
            </w:r>
          </w:p>
        </w:tc>
        <w:tc>
          <w:tcPr>
            <w:tcW w:w="1230" w:type="dxa"/>
            <w:tcBorders>
              <w:top w:val="nil"/>
              <w:left w:val="nil"/>
              <w:bottom w:val="nil"/>
              <w:right w:val="nil"/>
            </w:tcBorders>
            <w:noWrap/>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5</w:t>
            </w:r>
          </w:p>
        </w:tc>
        <w:tc>
          <w:tcPr>
            <w:tcW w:w="1369" w:type="dxa"/>
            <w:tcBorders>
              <w:top w:val="nil"/>
              <w:left w:val="nil"/>
              <w:bottom w:val="nil"/>
              <w:right w:val="nil"/>
            </w:tcBorders>
            <w:noWrap/>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8,1%</w:t>
            </w:r>
          </w:p>
        </w:tc>
        <w:tc>
          <w:tcPr>
            <w:tcW w:w="1230" w:type="dxa"/>
            <w:tcBorders>
              <w:top w:val="nil"/>
              <w:left w:val="nil"/>
              <w:bottom w:val="nil"/>
              <w:right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0</w:t>
            </w:r>
          </w:p>
        </w:tc>
        <w:tc>
          <w:tcPr>
            <w:tcW w:w="1369" w:type="dxa"/>
            <w:tcBorders>
              <w:top w:val="nil"/>
              <w:left w:val="nil"/>
              <w:bottom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0%</w:t>
            </w:r>
          </w:p>
        </w:tc>
      </w:tr>
      <w:tr w:rsidR="00D0185E" w:rsidRPr="00D0185E" w:rsidTr="006748C1">
        <w:trPr>
          <w:trHeight w:val="179"/>
          <w:jc w:val="center"/>
        </w:trPr>
        <w:tc>
          <w:tcPr>
            <w:tcW w:w="1261" w:type="dxa"/>
            <w:tcBorders>
              <w:top w:val="nil"/>
              <w:bottom w:val="nil"/>
              <w:right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65 – 79</w:t>
            </w:r>
          </w:p>
        </w:tc>
        <w:tc>
          <w:tcPr>
            <w:tcW w:w="1711" w:type="dxa"/>
            <w:tcBorders>
              <w:top w:val="nil"/>
              <w:left w:val="nil"/>
              <w:bottom w:val="nil"/>
              <w:right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Sedang</w:t>
            </w:r>
          </w:p>
        </w:tc>
        <w:tc>
          <w:tcPr>
            <w:tcW w:w="1230" w:type="dxa"/>
            <w:tcBorders>
              <w:top w:val="nil"/>
              <w:left w:val="nil"/>
              <w:bottom w:val="nil"/>
              <w:right w:val="nil"/>
            </w:tcBorders>
            <w:noWrap/>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0</w:t>
            </w:r>
          </w:p>
        </w:tc>
        <w:tc>
          <w:tcPr>
            <w:tcW w:w="1369" w:type="dxa"/>
            <w:tcBorders>
              <w:top w:val="nil"/>
              <w:left w:val="nil"/>
              <w:bottom w:val="nil"/>
              <w:right w:val="nil"/>
            </w:tcBorders>
            <w:noWrap/>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0%</w:t>
            </w:r>
          </w:p>
        </w:tc>
        <w:tc>
          <w:tcPr>
            <w:tcW w:w="1230" w:type="dxa"/>
            <w:tcBorders>
              <w:top w:val="nil"/>
              <w:left w:val="nil"/>
              <w:bottom w:val="nil"/>
              <w:right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21</w:t>
            </w:r>
          </w:p>
        </w:tc>
        <w:tc>
          <w:tcPr>
            <w:tcW w:w="1369" w:type="dxa"/>
            <w:tcBorders>
              <w:top w:val="nil"/>
              <w:left w:val="nil"/>
              <w:bottom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34%</w:t>
            </w:r>
          </w:p>
        </w:tc>
      </w:tr>
      <w:tr w:rsidR="00D0185E" w:rsidRPr="00D0185E" w:rsidTr="006748C1">
        <w:trPr>
          <w:trHeight w:val="186"/>
          <w:jc w:val="center"/>
        </w:trPr>
        <w:tc>
          <w:tcPr>
            <w:tcW w:w="1261" w:type="dxa"/>
            <w:tcBorders>
              <w:top w:val="nil"/>
              <w:bottom w:val="nil"/>
              <w:right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80 – 89</w:t>
            </w:r>
          </w:p>
        </w:tc>
        <w:tc>
          <w:tcPr>
            <w:tcW w:w="1711" w:type="dxa"/>
            <w:tcBorders>
              <w:top w:val="nil"/>
              <w:left w:val="nil"/>
              <w:bottom w:val="nil"/>
              <w:right w:val="nil"/>
            </w:tcBorders>
          </w:tcPr>
          <w:p w:rsidR="00E705B9" w:rsidRPr="00D0185E" w:rsidRDefault="00E705B9" w:rsidP="009E1FBE">
            <w:pPr>
              <w:jc w:val="center"/>
              <w:rPr>
                <w:rFonts w:ascii="Tahoma" w:hAnsi="Tahoma" w:cs="Tahoma"/>
                <w:sz w:val="24"/>
                <w:szCs w:val="24"/>
                <w:lang w:val="sv-SE"/>
              </w:rPr>
            </w:pPr>
            <w:r w:rsidRPr="00D0185E">
              <w:rPr>
                <w:rFonts w:ascii="Tahoma" w:hAnsi="Tahoma" w:cs="Tahoma"/>
                <w:sz w:val="24"/>
                <w:szCs w:val="24"/>
              </w:rPr>
              <w:t>Tinggi</w:t>
            </w:r>
          </w:p>
        </w:tc>
        <w:tc>
          <w:tcPr>
            <w:tcW w:w="1230" w:type="dxa"/>
            <w:tcBorders>
              <w:top w:val="nil"/>
              <w:left w:val="nil"/>
              <w:bottom w:val="nil"/>
              <w:right w:val="nil"/>
            </w:tcBorders>
            <w:noWrap/>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0</w:t>
            </w:r>
          </w:p>
        </w:tc>
        <w:tc>
          <w:tcPr>
            <w:tcW w:w="1369" w:type="dxa"/>
            <w:tcBorders>
              <w:top w:val="nil"/>
              <w:left w:val="nil"/>
              <w:bottom w:val="nil"/>
              <w:right w:val="nil"/>
            </w:tcBorders>
            <w:noWrap/>
          </w:tcPr>
          <w:p w:rsidR="00E705B9" w:rsidRPr="00D0185E" w:rsidRDefault="00E705B9" w:rsidP="009E1FBE">
            <w:pPr>
              <w:tabs>
                <w:tab w:val="left" w:pos="301"/>
                <w:tab w:val="center" w:pos="546"/>
              </w:tabs>
              <w:rPr>
                <w:rFonts w:ascii="Tahoma" w:hAnsi="Tahoma" w:cs="Tahoma"/>
                <w:sz w:val="24"/>
                <w:szCs w:val="24"/>
              </w:rPr>
            </w:pPr>
            <w:r w:rsidRPr="00D0185E">
              <w:rPr>
                <w:rFonts w:ascii="Tahoma" w:hAnsi="Tahoma" w:cs="Tahoma"/>
                <w:sz w:val="24"/>
                <w:szCs w:val="24"/>
              </w:rPr>
              <w:tab/>
            </w:r>
            <w:r w:rsidRPr="00D0185E">
              <w:rPr>
                <w:rFonts w:ascii="Tahoma" w:hAnsi="Tahoma" w:cs="Tahoma"/>
                <w:sz w:val="24"/>
                <w:szCs w:val="24"/>
              </w:rPr>
              <w:tab/>
              <w:t>0%</w:t>
            </w:r>
          </w:p>
        </w:tc>
        <w:tc>
          <w:tcPr>
            <w:tcW w:w="1230" w:type="dxa"/>
            <w:tcBorders>
              <w:top w:val="nil"/>
              <w:left w:val="nil"/>
              <w:bottom w:val="nil"/>
              <w:right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29</w:t>
            </w:r>
          </w:p>
        </w:tc>
        <w:tc>
          <w:tcPr>
            <w:tcW w:w="1369" w:type="dxa"/>
            <w:tcBorders>
              <w:top w:val="nil"/>
              <w:left w:val="nil"/>
              <w:bottom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47%</w:t>
            </w:r>
          </w:p>
        </w:tc>
      </w:tr>
      <w:tr w:rsidR="00D0185E" w:rsidRPr="00D0185E" w:rsidTr="006748C1">
        <w:trPr>
          <w:trHeight w:val="375"/>
          <w:jc w:val="center"/>
        </w:trPr>
        <w:tc>
          <w:tcPr>
            <w:tcW w:w="1261" w:type="dxa"/>
            <w:tcBorders>
              <w:top w:val="nil"/>
              <w:right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90 – 100</w:t>
            </w:r>
          </w:p>
        </w:tc>
        <w:tc>
          <w:tcPr>
            <w:tcW w:w="1711" w:type="dxa"/>
            <w:tcBorders>
              <w:top w:val="nil"/>
              <w:left w:val="nil"/>
              <w:right w:val="nil"/>
            </w:tcBorders>
          </w:tcPr>
          <w:p w:rsidR="00E705B9" w:rsidRPr="00D0185E" w:rsidRDefault="00E705B9" w:rsidP="009E1FBE">
            <w:pPr>
              <w:jc w:val="center"/>
              <w:rPr>
                <w:rFonts w:ascii="Tahoma" w:hAnsi="Tahoma" w:cs="Tahoma"/>
                <w:sz w:val="24"/>
                <w:szCs w:val="24"/>
                <w:lang w:val="sv-SE"/>
              </w:rPr>
            </w:pPr>
            <w:r w:rsidRPr="00D0185E">
              <w:rPr>
                <w:rFonts w:ascii="Tahoma" w:hAnsi="Tahoma" w:cs="Tahoma"/>
                <w:sz w:val="24"/>
                <w:szCs w:val="24"/>
              </w:rPr>
              <w:t>Sangat Tinggi</w:t>
            </w:r>
          </w:p>
        </w:tc>
        <w:tc>
          <w:tcPr>
            <w:tcW w:w="1230" w:type="dxa"/>
            <w:tcBorders>
              <w:top w:val="nil"/>
              <w:left w:val="nil"/>
              <w:right w:val="nil"/>
            </w:tcBorders>
            <w:noWrap/>
          </w:tcPr>
          <w:p w:rsidR="00E705B9" w:rsidRPr="00D0185E" w:rsidRDefault="00E705B9" w:rsidP="009E1FBE">
            <w:pPr>
              <w:jc w:val="center"/>
              <w:rPr>
                <w:rFonts w:ascii="Tahoma" w:hAnsi="Tahoma" w:cs="Tahoma"/>
                <w:sz w:val="24"/>
                <w:szCs w:val="24"/>
                <w:lang w:val="sv-SE"/>
              </w:rPr>
            </w:pPr>
            <w:r w:rsidRPr="00D0185E">
              <w:rPr>
                <w:rFonts w:ascii="Tahoma" w:hAnsi="Tahoma" w:cs="Tahoma"/>
                <w:sz w:val="24"/>
                <w:szCs w:val="24"/>
                <w:lang w:val="sv-SE"/>
              </w:rPr>
              <w:t> 0</w:t>
            </w:r>
          </w:p>
        </w:tc>
        <w:tc>
          <w:tcPr>
            <w:tcW w:w="1369" w:type="dxa"/>
            <w:tcBorders>
              <w:top w:val="nil"/>
              <w:left w:val="nil"/>
              <w:right w:val="nil"/>
            </w:tcBorders>
            <w:noWrap/>
          </w:tcPr>
          <w:p w:rsidR="00E705B9" w:rsidRPr="00D0185E" w:rsidRDefault="00E705B9" w:rsidP="009E1FBE">
            <w:pPr>
              <w:jc w:val="center"/>
              <w:rPr>
                <w:rFonts w:ascii="Tahoma" w:hAnsi="Tahoma" w:cs="Tahoma"/>
                <w:sz w:val="24"/>
                <w:szCs w:val="24"/>
              </w:rPr>
            </w:pPr>
            <w:r w:rsidRPr="00D0185E">
              <w:rPr>
                <w:rFonts w:ascii="Tahoma" w:hAnsi="Tahoma" w:cs="Tahoma"/>
                <w:sz w:val="24"/>
                <w:szCs w:val="24"/>
                <w:lang w:val="sv-SE"/>
              </w:rPr>
              <w:t>0</w:t>
            </w:r>
            <w:r w:rsidRPr="00D0185E">
              <w:rPr>
                <w:rFonts w:ascii="Tahoma" w:hAnsi="Tahoma" w:cs="Tahoma"/>
                <w:sz w:val="24"/>
                <w:szCs w:val="24"/>
              </w:rPr>
              <w:t>%</w:t>
            </w:r>
          </w:p>
        </w:tc>
        <w:tc>
          <w:tcPr>
            <w:tcW w:w="1230" w:type="dxa"/>
            <w:tcBorders>
              <w:top w:val="nil"/>
              <w:left w:val="nil"/>
              <w:right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lang w:val="sv-SE"/>
              </w:rPr>
              <w:t>1 </w:t>
            </w:r>
            <w:r w:rsidRPr="00D0185E">
              <w:rPr>
                <w:rFonts w:ascii="Tahoma" w:hAnsi="Tahoma" w:cs="Tahoma"/>
                <w:sz w:val="24"/>
                <w:szCs w:val="24"/>
              </w:rPr>
              <w:t>2</w:t>
            </w:r>
          </w:p>
        </w:tc>
        <w:tc>
          <w:tcPr>
            <w:tcW w:w="1369" w:type="dxa"/>
            <w:tcBorders>
              <w:top w:val="nil"/>
              <w:left w:val="nil"/>
            </w:tcBorders>
          </w:tcPr>
          <w:p w:rsidR="00E705B9" w:rsidRPr="00D0185E" w:rsidRDefault="00E705B9" w:rsidP="009E1FBE">
            <w:pPr>
              <w:jc w:val="center"/>
              <w:rPr>
                <w:rFonts w:ascii="Tahoma" w:hAnsi="Tahoma" w:cs="Tahoma"/>
                <w:sz w:val="24"/>
                <w:szCs w:val="24"/>
              </w:rPr>
            </w:pPr>
            <w:r w:rsidRPr="00D0185E">
              <w:rPr>
                <w:rFonts w:ascii="Tahoma" w:hAnsi="Tahoma" w:cs="Tahoma"/>
                <w:sz w:val="24"/>
                <w:szCs w:val="24"/>
              </w:rPr>
              <w:t xml:space="preserve"> 19%</w:t>
            </w:r>
          </w:p>
        </w:tc>
      </w:tr>
    </w:tbl>
    <w:p w:rsidR="00845F45" w:rsidRPr="00D0185E" w:rsidRDefault="00845F45" w:rsidP="009E1FBE">
      <w:pPr>
        <w:autoSpaceDE w:val="0"/>
        <w:autoSpaceDN w:val="0"/>
        <w:adjustRightInd w:val="0"/>
        <w:spacing w:after="220" w:line="240" w:lineRule="auto"/>
        <w:jc w:val="both"/>
        <w:rPr>
          <w:rFonts w:ascii="Tahoma" w:hAnsi="Tahoma" w:cs="Tahoma"/>
          <w:b/>
          <w:sz w:val="24"/>
          <w:szCs w:val="24"/>
          <w:lang w:val="en-US"/>
        </w:rPr>
      </w:pPr>
    </w:p>
    <w:p w:rsidR="00144115" w:rsidRPr="00D0185E" w:rsidRDefault="00382652" w:rsidP="0001037B">
      <w:pPr>
        <w:autoSpaceDE w:val="0"/>
        <w:autoSpaceDN w:val="0"/>
        <w:adjustRightInd w:val="0"/>
        <w:spacing w:after="220" w:line="360" w:lineRule="auto"/>
        <w:jc w:val="both"/>
        <w:rPr>
          <w:rFonts w:ascii="Tahoma" w:hAnsi="Tahoma" w:cs="Tahoma"/>
          <w:b/>
          <w:sz w:val="24"/>
          <w:szCs w:val="24"/>
        </w:rPr>
      </w:pPr>
      <w:r w:rsidRPr="00D0185E">
        <w:rPr>
          <w:rFonts w:ascii="Tahoma" w:hAnsi="Tahoma" w:cs="Tahoma"/>
          <w:b/>
          <w:sz w:val="24"/>
          <w:szCs w:val="24"/>
        </w:rPr>
        <w:t>Peningkatan Hasil Belajar Peserta Didik</w:t>
      </w:r>
    </w:p>
    <w:p w:rsidR="00E705B9" w:rsidRPr="00D0185E" w:rsidRDefault="00E705B9" w:rsidP="0001037B">
      <w:pPr>
        <w:pStyle w:val="NoSpacing"/>
        <w:numPr>
          <w:ilvl w:val="0"/>
          <w:numId w:val="16"/>
        </w:numPr>
        <w:tabs>
          <w:tab w:val="left" w:pos="8222"/>
          <w:tab w:val="left" w:pos="8505"/>
        </w:tabs>
        <w:spacing w:line="360" w:lineRule="auto"/>
        <w:ind w:left="284" w:hanging="284"/>
        <w:jc w:val="both"/>
        <w:rPr>
          <w:rFonts w:ascii="Tahoma" w:hAnsi="Tahoma" w:cs="Tahoma"/>
          <w:b/>
          <w:sz w:val="24"/>
          <w:szCs w:val="24"/>
        </w:rPr>
      </w:pPr>
      <w:r w:rsidRPr="00D0185E">
        <w:rPr>
          <w:rFonts w:ascii="Tahoma" w:hAnsi="Tahoma" w:cs="Tahoma"/>
          <w:b/>
          <w:sz w:val="24"/>
          <w:szCs w:val="24"/>
        </w:rPr>
        <w:t>Peningkatan nilai Pretest ke Postest</w:t>
      </w:r>
      <w:r w:rsidRPr="00D0185E">
        <w:rPr>
          <w:rFonts w:ascii="Tahoma" w:hAnsi="Tahoma" w:cs="Tahoma"/>
          <w:b/>
          <w:sz w:val="24"/>
          <w:szCs w:val="24"/>
          <w:lang w:val="en-US"/>
        </w:rPr>
        <w:t xml:space="preserve"> Peserta Didik</w:t>
      </w:r>
    </w:p>
    <w:p w:rsidR="00074C25" w:rsidRPr="00D0185E" w:rsidRDefault="00074C25" w:rsidP="0001037B">
      <w:pPr>
        <w:spacing w:line="360" w:lineRule="auto"/>
        <w:ind w:firstLine="360"/>
        <w:jc w:val="both"/>
        <w:rPr>
          <w:rFonts w:ascii="Tahoma" w:hAnsi="Tahoma" w:cs="Tahoma"/>
          <w:sz w:val="24"/>
          <w:szCs w:val="24"/>
          <w:lang w:val="en-US"/>
        </w:rPr>
      </w:pPr>
      <w:r w:rsidRPr="00D0185E">
        <w:rPr>
          <w:rFonts w:ascii="Tahoma" w:hAnsi="Tahoma" w:cs="Tahoma"/>
          <w:sz w:val="24"/>
          <w:szCs w:val="24"/>
        </w:rPr>
        <w:t>Jika peningkatan hasil belajar matematika peserta didik dikelompokkan kedalam 3 kategori maka diperoleh distribusi frekuensi dan persentase sebagai berikut:</w:t>
      </w:r>
    </w:p>
    <w:p w:rsidR="00074C25" w:rsidRPr="00D0185E" w:rsidRDefault="00074C25" w:rsidP="0001037B">
      <w:pPr>
        <w:spacing w:line="360" w:lineRule="auto"/>
        <w:jc w:val="both"/>
        <w:rPr>
          <w:rFonts w:ascii="Tahoma" w:hAnsi="Tahoma" w:cs="Tahoma"/>
          <w:b/>
          <w:sz w:val="24"/>
          <w:szCs w:val="24"/>
          <w:lang w:val="en-US"/>
        </w:rPr>
      </w:pPr>
      <w:r w:rsidRPr="00D0185E">
        <w:rPr>
          <w:rFonts w:ascii="Tahoma" w:hAnsi="Tahoma" w:cs="Tahoma"/>
          <w:b/>
          <w:sz w:val="24"/>
          <w:szCs w:val="24"/>
        </w:rPr>
        <w:t xml:space="preserve">Tabel 4.47. </w:t>
      </w:r>
      <w:r w:rsidRPr="00D0185E">
        <w:rPr>
          <w:rFonts w:ascii="Tahoma" w:hAnsi="Tahoma" w:cs="Tahoma"/>
          <w:b/>
          <w:sz w:val="24"/>
          <w:szCs w:val="24"/>
          <w:lang w:val="en-US"/>
        </w:rPr>
        <w:t xml:space="preserve"> </w:t>
      </w:r>
      <w:r w:rsidRPr="00D0185E">
        <w:rPr>
          <w:rFonts w:ascii="Tahoma" w:hAnsi="Tahoma" w:cs="Tahoma"/>
          <w:b/>
          <w:sz w:val="24"/>
          <w:szCs w:val="24"/>
        </w:rPr>
        <w:t>Distribusi Frekuensi dan Persentase Peningkatan Skor</w:t>
      </w:r>
    </w:p>
    <w:p w:rsidR="00074C25" w:rsidRPr="00D0185E" w:rsidRDefault="00074C25" w:rsidP="0001037B">
      <w:pPr>
        <w:spacing w:line="360" w:lineRule="auto"/>
        <w:jc w:val="both"/>
        <w:rPr>
          <w:rFonts w:ascii="Tahoma" w:hAnsi="Tahoma" w:cs="Tahoma"/>
          <w:b/>
          <w:sz w:val="24"/>
          <w:szCs w:val="24"/>
          <w:lang w:val="en-US"/>
        </w:rPr>
      </w:pPr>
      <w:r w:rsidRPr="00D0185E">
        <w:rPr>
          <w:rFonts w:ascii="Tahoma" w:hAnsi="Tahoma" w:cs="Tahoma"/>
          <w:b/>
          <w:sz w:val="24"/>
          <w:szCs w:val="24"/>
          <w:lang w:val="en-US"/>
        </w:rPr>
        <w:tab/>
      </w:r>
      <w:r w:rsidRPr="00D0185E">
        <w:rPr>
          <w:rFonts w:ascii="Tahoma" w:hAnsi="Tahoma" w:cs="Tahoma"/>
          <w:b/>
          <w:sz w:val="24"/>
          <w:szCs w:val="24"/>
          <w:lang w:val="en-US"/>
        </w:rPr>
        <w:tab/>
        <w:t>Hasil Belajar Matematika Peserta Didik</w:t>
      </w:r>
      <w:r w:rsidRPr="00D0185E">
        <w:rPr>
          <w:rFonts w:ascii="Tahoma" w:hAnsi="Tahoma" w:cs="Tahoma"/>
          <w:b/>
          <w:sz w:val="24"/>
          <w:szCs w:val="24"/>
        </w:rPr>
        <w:t xml:space="preserve"> </w:t>
      </w:r>
      <w:r w:rsidRPr="00D0185E">
        <w:rPr>
          <w:rFonts w:ascii="Tahoma" w:hAnsi="Tahoma" w:cs="Tahoma"/>
          <w:b/>
          <w:sz w:val="24"/>
          <w:szCs w:val="24"/>
          <w:lang w:val="en-US"/>
        </w:rPr>
        <w:t xml:space="preserve">    </w:t>
      </w:r>
    </w:p>
    <w:tbl>
      <w:tblPr>
        <w:tblStyle w:val="TableGrid"/>
        <w:tblW w:w="8111" w:type="dxa"/>
        <w:jc w:val="center"/>
        <w:tblInd w:w="-15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000"/>
      </w:tblPr>
      <w:tblGrid>
        <w:gridCol w:w="2293"/>
        <w:gridCol w:w="1826"/>
        <w:gridCol w:w="720"/>
        <w:gridCol w:w="1247"/>
        <w:gridCol w:w="373"/>
        <w:gridCol w:w="1652"/>
      </w:tblGrid>
      <w:tr w:rsidR="00074C25" w:rsidRPr="00D0185E" w:rsidTr="006748C1">
        <w:trPr>
          <w:trHeight w:val="429"/>
          <w:jc w:val="center"/>
        </w:trPr>
        <w:tc>
          <w:tcPr>
            <w:tcW w:w="2293" w:type="dxa"/>
            <w:tcBorders>
              <w:right w:val="nil"/>
            </w:tcBorders>
            <w:vAlign w:val="center"/>
          </w:tcPr>
          <w:p w:rsidR="00074C25" w:rsidRPr="00D0185E" w:rsidRDefault="00074C25" w:rsidP="009E1FBE">
            <w:pPr>
              <w:ind w:left="56"/>
              <w:jc w:val="center"/>
              <w:rPr>
                <w:rFonts w:ascii="Tahoma" w:hAnsi="Tahoma" w:cs="Tahoma"/>
                <w:bCs/>
                <w:sz w:val="24"/>
                <w:szCs w:val="24"/>
                <w:lang w:val="sv-SE"/>
              </w:rPr>
            </w:pPr>
            <w:r w:rsidRPr="00D0185E">
              <w:rPr>
                <w:rFonts w:ascii="Tahoma" w:hAnsi="Tahoma" w:cs="Tahoma"/>
                <w:bCs/>
                <w:sz w:val="24"/>
                <w:szCs w:val="24"/>
              </w:rPr>
              <w:t>Skor</w:t>
            </w:r>
          </w:p>
        </w:tc>
        <w:tc>
          <w:tcPr>
            <w:tcW w:w="1826" w:type="dxa"/>
            <w:tcBorders>
              <w:left w:val="nil"/>
              <w:right w:val="nil"/>
            </w:tcBorders>
            <w:vAlign w:val="center"/>
          </w:tcPr>
          <w:p w:rsidR="00074C25" w:rsidRPr="00D0185E" w:rsidRDefault="00074C25" w:rsidP="009E1FBE">
            <w:pPr>
              <w:jc w:val="center"/>
              <w:rPr>
                <w:rFonts w:ascii="Tahoma" w:hAnsi="Tahoma" w:cs="Tahoma"/>
                <w:bCs/>
                <w:sz w:val="24"/>
                <w:szCs w:val="24"/>
                <w:lang w:val="sv-SE"/>
              </w:rPr>
            </w:pPr>
            <w:r w:rsidRPr="00D0185E">
              <w:rPr>
                <w:rFonts w:ascii="Tahoma" w:hAnsi="Tahoma" w:cs="Tahoma"/>
                <w:bCs/>
                <w:sz w:val="24"/>
                <w:szCs w:val="24"/>
              </w:rPr>
              <w:t>Kategori</w:t>
            </w:r>
          </w:p>
        </w:tc>
        <w:tc>
          <w:tcPr>
            <w:tcW w:w="1967" w:type="dxa"/>
            <w:gridSpan w:val="2"/>
            <w:tcBorders>
              <w:left w:val="nil"/>
              <w:right w:val="nil"/>
            </w:tcBorders>
            <w:vAlign w:val="center"/>
          </w:tcPr>
          <w:p w:rsidR="00074C25" w:rsidRPr="00D0185E" w:rsidRDefault="00074C25" w:rsidP="009E1FBE">
            <w:pPr>
              <w:ind w:left="716"/>
              <w:jc w:val="center"/>
              <w:rPr>
                <w:rFonts w:ascii="Tahoma" w:hAnsi="Tahoma" w:cs="Tahoma"/>
                <w:bCs/>
                <w:sz w:val="24"/>
                <w:szCs w:val="24"/>
                <w:lang w:val="sv-SE"/>
              </w:rPr>
            </w:pPr>
            <w:r w:rsidRPr="00D0185E">
              <w:rPr>
                <w:rFonts w:ascii="Tahoma" w:hAnsi="Tahoma" w:cs="Tahoma"/>
                <w:bCs/>
                <w:sz w:val="24"/>
                <w:szCs w:val="24"/>
              </w:rPr>
              <w:t>Frekuensi</w:t>
            </w:r>
          </w:p>
        </w:tc>
        <w:tc>
          <w:tcPr>
            <w:tcW w:w="2025" w:type="dxa"/>
            <w:gridSpan w:val="2"/>
            <w:tcBorders>
              <w:left w:val="nil"/>
            </w:tcBorders>
            <w:vAlign w:val="center"/>
          </w:tcPr>
          <w:p w:rsidR="00074C25" w:rsidRPr="00D0185E" w:rsidRDefault="00074C25" w:rsidP="009E1FBE">
            <w:pPr>
              <w:jc w:val="center"/>
              <w:rPr>
                <w:rFonts w:ascii="Tahoma" w:hAnsi="Tahoma" w:cs="Tahoma"/>
                <w:bCs/>
                <w:sz w:val="24"/>
                <w:szCs w:val="24"/>
                <w:lang w:val="sv-SE"/>
              </w:rPr>
            </w:pPr>
            <w:r w:rsidRPr="00D0185E">
              <w:rPr>
                <w:rFonts w:ascii="Tahoma" w:hAnsi="Tahoma" w:cs="Tahoma"/>
                <w:bCs/>
                <w:sz w:val="24"/>
                <w:szCs w:val="24"/>
              </w:rPr>
              <w:t>Persentase</w:t>
            </w:r>
          </w:p>
        </w:tc>
      </w:tr>
      <w:tr w:rsidR="00074C25" w:rsidRPr="00D0185E" w:rsidTr="006748C1">
        <w:trPr>
          <w:trHeight w:val="198"/>
          <w:jc w:val="center"/>
        </w:trPr>
        <w:tc>
          <w:tcPr>
            <w:tcW w:w="2293" w:type="dxa"/>
            <w:tcBorders>
              <w:bottom w:val="nil"/>
              <w:right w:val="nil"/>
            </w:tcBorders>
            <w:vAlign w:val="center"/>
          </w:tcPr>
          <w:p w:rsidR="00074C25" w:rsidRPr="00D0185E" w:rsidRDefault="00074C25" w:rsidP="009E1FBE">
            <w:pPr>
              <w:jc w:val="center"/>
              <w:rPr>
                <w:rFonts w:ascii="Tahoma" w:hAnsi="Tahoma" w:cs="Tahoma"/>
                <w:bCs/>
                <w:sz w:val="24"/>
                <w:szCs w:val="24"/>
              </w:rPr>
            </w:pPr>
            <w:r w:rsidRPr="00D0185E">
              <w:rPr>
                <w:rFonts w:ascii="Tahoma" w:hAnsi="Tahoma" w:cs="Tahoma"/>
                <w:bCs/>
                <w:sz w:val="24"/>
                <w:szCs w:val="24"/>
              </w:rPr>
              <w:t>0,00 &lt; g &lt; 0,30</w:t>
            </w:r>
          </w:p>
          <w:p w:rsidR="00074C25" w:rsidRPr="00D0185E" w:rsidRDefault="00074C25" w:rsidP="009E1FBE">
            <w:pPr>
              <w:jc w:val="center"/>
              <w:rPr>
                <w:rFonts w:ascii="Tahoma" w:hAnsi="Tahoma" w:cs="Tahoma"/>
                <w:bCs/>
                <w:sz w:val="24"/>
                <w:szCs w:val="24"/>
              </w:rPr>
            </w:pPr>
            <w:r w:rsidRPr="00D0185E">
              <w:rPr>
                <w:rFonts w:ascii="Tahoma" w:hAnsi="Tahoma" w:cs="Tahoma"/>
                <w:bCs/>
                <w:sz w:val="24"/>
                <w:szCs w:val="24"/>
              </w:rPr>
              <w:t>0,30 ≤ g &lt; 0,70</w:t>
            </w:r>
          </w:p>
        </w:tc>
        <w:tc>
          <w:tcPr>
            <w:tcW w:w="2546" w:type="dxa"/>
            <w:gridSpan w:val="2"/>
            <w:tcBorders>
              <w:left w:val="nil"/>
              <w:bottom w:val="nil"/>
              <w:right w:val="nil"/>
            </w:tcBorders>
            <w:vAlign w:val="center"/>
          </w:tcPr>
          <w:p w:rsidR="00074C25" w:rsidRPr="00D0185E" w:rsidRDefault="00074C25" w:rsidP="009E1FBE">
            <w:pPr>
              <w:jc w:val="center"/>
              <w:rPr>
                <w:rFonts w:ascii="Tahoma" w:hAnsi="Tahoma" w:cs="Tahoma"/>
                <w:bCs/>
                <w:sz w:val="24"/>
                <w:szCs w:val="24"/>
              </w:rPr>
            </w:pPr>
            <w:r w:rsidRPr="00D0185E">
              <w:rPr>
                <w:rFonts w:ascii="Tahoma" w:hAnsi="Tahoma" w:cs="Tahoma"/>
                <w:bCs/>
                <w:sz w:val="24"/>
                <w:szCs w:val="24"/>
              </w:rPr>
              <w:t>Peningkatan Rendah</w:t>
            </w:r>
          </w:p>
          <w:p w:rsidR="00074C25" w:rsidRPr="00D0185E" w:rsidRDefault="00074C25" w:rsidP="009E1FBE">
            <w:pPr>
              <w:jc w:val="center"/>
              <w:rPr>
                <w:rFonts w:ascii="Tahoma" w:hAnsi="Tahoma" w:cs="Tahoma"/>
                <w:bCs/>
                <w:sz w:val="24"/>
                <w:szCs w:val="24"/>
              </w:rPr>
            </w:pPr>
            <w:r w:rsidRPr="00D0185E">
              <w:rPr>
                <w:rFonts w:ascii="Tahoma" w:hAnsi="Tahoma" w:cs="Tahoma"/>
                <w:bCs/>
                <w:sz w:val="24"/>
                <w:szCs w:val="24"/>
              </w:rPr>
              <w:t>Peningkatan Sedang</w:t>
            </w:r>
          </w:p>
        </w:tc>
        <w:tc>
          <w:tcPr>
            <w:tcW w:w="1620" w:type="dxa"/>
            <w:gridSpan w:val="2"/>
            <w:tcBorders>
              <w:left w:val="nil"/>
              <w:bottom w:val="nil"/>
              <w:right w:val="nil"/>
            </w:tcBorders>
            <w:noWrap/>
          </w:tcPr>
          <w:p w:rsidR="00074C25" w:rsidRPr="00D0185E" w:rsidRDefault="00074C25" w:rsidP="009E1FBE">
            <w:pPr>
              <w:jc w:val="center"/>
              <w:rPr>
                <w:rFonts w:ascii="Tahoma" w:hAnsi="Tahoma" w:cs="Tahoma"/>
                <w:sz w:val="24"/>
                <w:szCs w:val="24"/>
              </w:rPr>
            </w:pPr>
            <w:r w:rsidRPr="00D0185E">
              <w:rPr>
                <w:rFonts w:ascii="Tahoma" w:hAnsi="Tahoma" w:cs="Tahoma"/>
                <w:sz w:val="24"/>
                <w:szCs w:val="24"/>
              </w:rPr>
              <w:t>0</w:t>
            </w:r>
          </w:p>
          <w:p w:rsidR="00074C25" w:rsidRPr="00D0185E" w:rsidRDefault="00074C25" w:rsidP="009E1FBE">
            <w:pPr>
              <w:jc w:val="center"/>
              <w:rPr>
                <w:rFonts w:ascii="Tahoma" w:hAnsi="Tahoma" w:cs="Tahoma"/>
                <w:sz w:val="24"/>
                <w:szCs w:val="24"/>
              </w:rPr>
            </w:pPr>
            <w:r w:rsidRPr="00D0185E">
              <w:rPr>
                <w:rFonts w:ascii="Tahoma" w:hAnsi="Tahoma" w:cs="Tahoma"/>
                <w:sz w:val="24"/>
                <w:szCs w:val="24"/>
              </w:rPr>
              <w:t>25</w:t>
            </w:r>
          </w:p>
        </w:tc>
        <w:tc>
          <w:tcPr>
            <w:tcW w:w="1652" w:type="dxa"/>
            <w:tcBorders>
              <w:left w:val="nil"/>
              <w:bottom w:val="nil"/>
            </w:tcBorders>
            <w:noWrap/>
            <w:vAlign w:val="center"/>
          </w:tcPr>
          <w:p w:rsidR="00074C25" w:rsidRPr="00D0185E" w:rsidRDefault="00074C25" w:rsidP="009E1FBE">
            <w:pPr>
              <w:jc w:val="center"/>
              <w:rPr>
                <w:rFonts w:ascii="Tahoma" w:hAnsi="Tahoma" w:cs="Tahoma"/>
                <w:sz w:val="24"/>
                <w:szCs w:val="24"/>
              </w:rPr>
            </w:pPr>
            <w:r w:rsidRPr="00D0185E">
              <w:rPr>
                <w:rFonts w:ascii="Tahoma" w:hAnsi="Tahoma" w:cs="Tahoma"/>
                <w:sz w:val="24"/>
                <w:szCs w:val="24"/>
              </w:rPr>
              <w:t>0%</w:t>
            </w:r>
          </w:p>
          <w:p w:rsidR="00074C25" w:rsidRPr="00D0185E" w:rsidRDefault="00074C25" w:rsidP="009E1FBE">
            <w:pPr>
              <w:jc w:val="center"/>
              <w:rPr>
                <w:rFonts w:ascii="Tahoma" w:hAnsi="Tahoma" w:cs="Tahoma"/>
                <w:sz w:val="24"/>
                <w:szCs w:val="24"/>
              </w:rPr>
            </w:pPr>
            <w:r w:rsidRPr="00D0185E">
              <w:rPr>
                <w:rFonts w:ascii="Tahoma" w:hAnsi="Tahoma" w:cs="Tahoma"/>
                <w:sz w:val="24"/>
                <w:szCs w:val="24"/>
              </w:rPr>
              <w:t>43%</w:t>
            </w:r>
          </w:p>
        </w:tc>
      </w:tr>
      <w:tr w:rsidR="00074C25" w:rsidRPr="00D0185E" w:rsidTr="006748C1">
        <w:trPr>
          <w:trHeight w:val="89"/>
          <w:jc w:val="center"/>
        </w:trPr>
        <w:tc>
          <w:tcPr>
            <w:tcW w:w="2293" w:type="dxa"/>
            <w:tcBorders>
              <w:top w:val="nil"/>
              <w:bottom w:val="single" w:sz="4" w:space="0" w:color="auto"/>
              <w:right w:val="nil"/>
            </w:tcBorders>
            <w:vAlign w:val="center"/>
          </w:tcPr>
          <w:p w:rsidR="00074C25" w:rsidRPr="00D0185E" w:rsidRDefault="00074C25" w:rsidP="009E1FBE">
            <w:pPr>
              <w:jc w:val="center"/>
              <w:rPr>
                <w:rFonts w:ascii="Tahoma" w:hAnsi="Tahoma" w:cs="Tahoma"/>
                <w:bCs/>
                <w:sz w:val="24"/>
                <w:szCs w:val="24"/>
              </w:rPr>
            </w:pPr>
            <w:r w:rsidRPr="00D0185E">
              <w:rPr>
                <w:rFonts w:ascii="Tahoma" w:hAnsi="Tahoma" w:cs="Tahoma"/>
                <w:bCs/>
                <w:sz w:val="24"/>
                <w:szCs w:val="24"/>
              </w:rPr>
              <w:t>0,70 ≤ g ≤ 1,00</w:t>
            </w:r>
          </w:p>
        </w:tc>
        <w:tc>
          <w:tcPr>
            <w:tcW w:w="2546" w:type="dxa"/>
            <w:gridSpan w:val="2"/>
            <w:tcBorders>
              <w:top w:val="nil"/>
              <w:left w:val="nil"/>
              <w:bottom w:val="single" w:sz="4" w:space="0" w:color="auto"/>
              <w:right w:val="nil"/>
            </w:tcBorders>
            <w:vAlign w:val="center"/>
          </w:tcPr>
          <w:p w:rsidR="00074C25" w:rsidRPr="00D0185E" w:rsidRDefault="00074C25" w:rsidP="009E1FBE">
            <w:pPr>
              <w:jc w:val="center"/>
              <w:rPr>
                <w:rFonts w:ascii="Tahoma" w:hAnsi="Tahoma" w:cs="Tahoma"/>
                <w:bCs/>
                <w:sz w:val="24"/>
                <w:szCs w:val="24"/>
              </w:rPr>
            </w:pPr>
            <w:r w:rsidRPr="00D0185E">
              <w:rPr>
                <w:rFonts w:ascii="Tahoma" w:hAnsi="Tahoma" w:cs="Tahoma"/>
                <w:bCs/>
                <w:sz w:val="24"/>
                <w:szCs w:val="24"/>
              </w:rPr>
              <w:t>Peningkatan Tinggi</w:t>
            </w:r>
          </w:p>
        </w:tc>
        <w:tc>
          <w:tcPr>
            <w:tcW w:w="1620" w:type="dxa"/>
            <w:gridSpan w:val="2"/>
            <w:tcBorders>
              <w:top w:val="nil"/>
              <w:left w:val="nil"/>
              <w:bottom w:val="single" w:sz="4" w:space="0" w:color="auto"/>
              <w:right w:val="nil"/>
            </w:tcBorders>
            <w:noWrap/>
          </w:tcPr>
          <w:p w:rsidR="00074C25" w:rsidRPr="00D0185E" w:rsidRDefault="00074C25" w:rsidP="009E1FBE">
            <w:pPr>
              <w:jc w:val="center"/>
              <w:rPr>
                <w:rFonts w:ascii="Tahoma" w:hAnsi="Tahoma" w:cs="Tahoma"/>
                <w:sz w:val="24"/>
                <w:szCs w:val="24"/>
              </w:rPr>
            </w:pPr>
            <w:r w:rsidRPr="00D0185E">
              <w:rPr>
                <w:rFonts w:ascii="Tahoma" w:hAnsi="Tahoma" w:cs="Tahoma"/>
                <w:sz w:val="24"/>
                <w:szCs w:val="24"/>
              </w:rPr>
              <w:t>37</w:t>
            </w:r>
          </w:p>
        </w:tc>
        <w:tc>
          <w:tcPr>
            <w:tcW w:w="1652" w:type="dxa"/>
            <w:tcBorders>
              <w:top w:val="nil"/>
              <w:left w:val="nil"/>
              <w:bottom w:val="single" w:sz="4" w:space="0" w:color="auto"/>
            </w:tcBorders>
            <w:noWrap/>
            <w:vAlign w:val="center"/>
          </w:tcPr>
          <w:p w:rsidR="00074C25" w:rsidRPr="00D0185E" w:rsidRDefault="00074C25" w:rsidP="009E1FBE">
            <w:pPr>
              <w:jc w:val="center"/>
              <w:rPr>
                <w:rFonts w:ascii="Tahoma" w:hAnsi="Tahoma" w:cs="Tahoma"/>
                <w:sz w:val="24"/>
                <w:szCs w:val="24"/>
              </w:rPr>
            </w:pPr>
            <w:r w:rsidRPr="00D0185E">
              <w:rPr>
                <w:rFonts w:ascii="Tahoma" w:hAnsi="Tahoma" w:cs="Tahoma"/>
                <w:sz w:val="24"/>
                <w:szCs w:val="24"/>
              </w:rPr>
              <w:t>57%</w:t>
            </w:r>
          </w:p>
        </w:tc>
      </w:tr>
    </w:tbl>
    <w:p w:rsidR="00E237FF" w:rsidRDefault="00E237FF" w:rsidP="0001037B">
      <w:pPr>
        <w:pStyle w:val="NoSpacing"/>
        <w:spacing w:after="220" w:line="360" w:lineRule="auto"/>
        <w:jc w:val="both"/>
        <w:rPr>
          <w:rFonts w:ascii="Tahoma" w:hAnsi="Tahoma" w:cs="Tahoma"/>
          <w:b/>
          <w:sz w:val="24"/>
          <w:szCs w:val="24"/>
          <w:lang w:val="en-US"/>
        </w:rPr>
      </w:pPr>
    </w:p>
    <w:p w:rsidR="009E1FBE" w:rsidRDefault="009E1FBE" w:rsidP="0001037B">
      <w:pPr>
        <w:pStyle w:val="NoSpacing"/>
        <w:spacing w:after="220" w:line="360" w:lineRule="auto"/>
        <w:jc w:val="both"/>
        <w:rPr>
          <w:rFonts w:ascii="Tahoma" w:hAnsi="Tahoma" w:cs="Tahoma"/>
          <w:b/>
          <w:sz w:val="24"/>
          <w:szCs w:val="24"/>
          <w:lang w:val="en-US"/>
        </w:rPr>
      </w:pPr>
    </w:p>
    <w:p w:rsidR="009E1FBE" w:rsidRDefault="009E1FBE" w:rsidP="0001037B">
      <w:pPr>
        <w:pStyle w:val="NoSpacing"/>
        <w:spacing w:after="220" w:line="360" w:lineRule="auto"/>
        <w:jc w:val="both"/>
        <w:rPr>
          <w:rFonts w:ascii="Tahoma" w:hAnsi="Tahoma" w:cs="Tahoma"/>
          <w:b/>
          <w:sz w:val="24"/>
          <w:szCs w:val="24"/>
          <w:lang w:val="en-US"/>
        </w:rPr>
      </w:pPr>
    </w:p>
    <w:p w:rsidR="00557792" w:rsidRPr="00D0185E" w:rsidRDefault="00557792" w:rsidP="0001037B">
      <w:pPr>
        <w:pStyle w:val="NoSpacing"/>
        <w:spacing w:after="220" w:line="360" w:lineRule="auto"/>
        <w:jc w:val="both"/>
        <w:rPr>
          <w:rFonts w:ascii="Tahoma" w:hAnsi="Tahoma" w:cs="Tahoma"/>
          <w:b/>
          <w:sz w:val="24"/>
          <w:szCs w:val="24"/>
        </w:rPr>
      </w:pPr>
      <w:r w:rsidRPr="00D0185E">
        <w:rPr>
          <w:rFonts w:ascii="Tahoma" w:hAnsi="Tahoma" w:cs="Tahoma"/>
          <w:b/>
          <w:sz w:val="24"/>
          <w:szCs w:val="24"/>
        </w:rPr>
        <w:lastRenderedPageBreak/>
        <w:t>Respons Peserta Didik</w:t>
      </w:r>
    </w:p>
    <w:p w:rsidR="001655CB" w:rsidRPr="00D0185E" w:rsidRDefault="001655CB" w:rsidP="0001037B">
      <w:pPr>
        <w:pStyle w:val="ListParagraph"/>
        <w:spacing w:after="220" w:line="360" w:lineRule="auto"/>
        <w:ind w:left="0" w:firstLine="709"/>
        <w:jc w:val="both"/>
        <w:rPr>
          <w:rFonts w:ascii="Tahoma" w:hAnsi="Tahoma" w:cs="Tahoma"/>
          <w:bCs/>
          <w:sz w:val="24"/>
          <w:szCs w:val="24"/>
        </w:rPr>
      </w:pPr>
      <w:r w:rsidRPr="00D0185E">
        <w:rPr>
          <w:rFonts w:ascii="Tahoma" w:hAnsi="Tahoma" w:cs="Tahoma"/>
          <w:bCs/>
          <w:sz w:val="24"/>
          <w:szCs w:val="24"/>
          <w:lang w:val="sv-SE"/>
        </w:rPr>
        <w:t xml:space="preserve">Respons </w:t>
      </w:r>
      <w:r w:rsidRPr="00D0185E">
        <w:rPr>
          <w:rFonts w:ascii="Tahoma" w:hAnsi="Tahoma" w:cs="Tahoma"/>
          <w:bCs/>
          <w:sz w:val="24"/>
          <w:szCs w:val="24"/>
        </w:rPr>
        <w:t>peserta didik</w:t>
      </w:r>
      <w:r w:rsidRPr="00D0185E">
        <w:rPr>
          <w:rFonts w:ascii="Tahoma" w:hAnsi="Tahoma" w:cs="Tahoma"/>
          <w:bCs/>
          <w:sz w:val="24"/>
          <w:szCs w:val="24"/>
          <w:lang w:val="sv-SE"/>
        </w:rPr>
        <w:t xml:space="preserve"> selama </w:t>
      </w:r>
      <w:r w:rsidRPr="00D0185E">
        <w:rPr>
          <w:rFonts w:ascii="Tahoma" w:hAnsi="Tahoma" w:cs="Tahoma"/>
          <w:bCs/>
          <w:sz w:val="24"/>
          <w:szCs w:val="24"/>
        </w:rPr>
        <w:t xml:space="preserve">penerapan </w:t>
      </w:r>
      <w:r w:rsidR="00BD79D2" w:rsidRPr="00D0185E">
        <w:rPr>
          <w:rFonts w:ascii="Tahoma" w:hAnsi="Tahoma" w:cs="Tahoma"/>
          <w:sz w:val="24"/>
          <w:szCs w:val="24"/>
          <w:lang w:val="en-US"/>
        </w:rPr>
        <w:t xml:space="preserve">pembelajaran berbasis masalah dengan pendekatan open-ended </w:t>
      </w:r>
      <w:r w:rsidRPr="00D0185E">
        <w:rPr>
          <w:rFonts w:ascii="Tahoma" w:hAnsi="Tahoma" w:cs="Tahoma"/>
          <w:bCs/>
          <w:sz w:val="24"/>
          <w:szCs w:val="24"/>
        </w:rPr>
        <w:t>pada tabel berikut:</w:t>
      </w:r>
    </w:p>
    <w:p w:rsidR="00BD79D2" w:rsidRPr="00D0185E" w:rsidRDefault="00BD79D2" w:rsidP="0001037B">
      <w:pPr>
        <w:tabs>
          <w:tab w:val="left" w:pos="1406"/>
          <w:tab w:val="center" w:pos="3968"/>
        </w:tabs>
        <w:spacing w:line="360" w:lineRule="auto"/>
        <w:jc w:val="center"/>
        <w:rPr>
          <w:rFonts w:ascii="Tahoma" w:hAnsi="Tahoma" w:cs="Tahoma"/>
          <w:b/>
          <w:bCs/>
          <w:sz w:val="24"/>
          <w:szCs w:val="24"/>
        </w:rPr>
      </w:pPr>
      <w:r w:rsidRPr="00D0185E">
        <w:rPr>
          <w:rFonts w:ascii="Tahoma" w:hAnsi="Tahoma" w:cs="Tahoma"/>
          <w:b/>
          <w:bCs/>
          <w:sz w:val="24"/>
          <w:szCs w:val="24"/>
          <w:lang w:val="sv-SE"/>
        </w:rPr>
        <w:t>Tabel 4.</w:t>
      </w:r>
      <w:r w:rsidRPr="00D0185E">
        <w:rPr>
          <w:rFonts w:ascii="Tahoma" w:hAnsi="Tahoma" w:cs="Tahoma"/>
          <w:b/>
          <w:bCs/>
          <w:sz w:val="24"/>
          <w:szCs w:val="24"/>
        </w:rPr>
        <w:t>9. Distribusi Frekuensi Skor Respons Peserta didik</w:t>
      </w:r>
    </w:p>
    <w:tbl>
      <w:tblPr>
        <w:tblStyle w:val="TableGrid"/>
        <w:tblpPr w:leftFromText="180" w:rightFromText="180" w:vertAnchor="text" w:horzAnchor="margin" w:tblpXSpec="center" w:tblpY="246"/>
        <w:tblW w:w="818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000"/>
      </w:tblPr>
      <w:tblGrid>
        <w:gridCol w:w="4587"/>
        <w:gridCol w:w="2160"/>
        <w:gridCol w:w="1440"/>
      </w:tblGrid>
      <w:tr w:rsidR="00BD79D2" w:rsidRPr="00D0185E" w:rsidTr="006748C1">
        <w:trPr>
          <w:trHeight w:val="138"/>
        </w:trPr>
        <w:tc>
          <w:tcPr>
            <w:tcW w:w="4587" w:type="dxa"/>
            <w:tcBorders>
              <w:right w:val="nil"/>
            </w:tcBorders>
            <w:vAlign w:val="center"/>
          </w:tcPr>
          <w:p w:rsidR="00BD79D2" w:rsidRPr="00D0185E" w:rsidRDefault="00BD79D2" w:rsidP="009E1FBE">
            <w:pPr>
              <w:ind w:left="-42"/>
              <w:jc w:val="center"/>
              <w:rPr>
                <w:rFonts w:ascii="Tahoma" w:hAnsi="Tahoma" w:cs="Tahoma"/>
                <w:bCs/>
                <w:sz w:val="24"/>
                <w:szCs w:val="24"/>
              </w:rPr>
            </w:pPr>
            <w:r w:rsidRPr="00D0185E">
              <w:rPr>
                <w:rFonts w:ascii="Tahoma" w:hAnsi="Tahoma" w:cs="Tahoma"/>
                <w:bCs/>
                <w:sz w:val="24"/>
                <w:szCs w:val="24"/>
              </w:rPr>
              <w:t>Skor Rata-rata</w:t>
            </w:r>
          </w:p>
        </w:tc>
        <w:tc>
          <w:tcPr>
            <w:tcW w:w="2160" w:type="dxa"/>
            <w:tcBorders>
              <w:left w:val="nil"/>
              <w:right w:val="nil"/>
            </w:tcBorders>
            <w:vAlign w:val="center"/>
          </w:tcPr>
          <w:p w:rsidR="00BD79D2" w:rsidRPr="00D0185E" w:rsidRDefault="00BD79D2" w:rsidP="009E1FBE">
            <w:pPr>
              <w:jc w:val="center"/>
              <w:rPr>
                <w:rFonts w:ascii="Tahoma" w:hAnsi="Tahoma" w:cs="Tahoma"/>
                <w:bCs/>
                <w:sz w:val="24"/>
                <w:szCs w:val="24"/>
              </w:rPr>
            </w:pPr>
            <w:r w:rsidRPr="00D0185E">
              <w:rPr>
                <w:rFonts w:ascii="Tahoma" w:hAnsi="Tahoma" w:cs="Tahoma"/>
                <w:bCs/>
                <w:sz w:val="24"/>
                <w:szCs w:val="24"/>
              </w:rPr>
              <w:t>Kategori</w:t>
            </w:r>
          </w:p>
        </w:tc>
        <w:tc>
          <w:tcPr>
            <w:tcW w:w="1440" w:type="dxa"/>
            <w:tcBorders>
              <w:left w:val="nil"/>
            </w:tcBorders>
            <w:vAlign w:val="center"/>
          </w:tcPr>
          <w:p w:rsidR="00BD79D2" w:rsidRPr="00D0185E" w:rsidRDefault="00BD79D2" w:rsidP="009E1FBE">
            <w:pPr>
              <w:jc w:val="center"/>
              <w:rPr>
                <w:rFonts w:ascii="Tahoma" w:hAnsi="Tahoma" w:cs="Tahoma"/>
                <w:bCs/>
                <w:i/>
                <w:sz w:val="24"/>
                <w:szCs w:val="24"/>
              </w:rPr>
            </w:pPr>
            <w:r w:rsidRPr="00D0185E">
              <w:rPr>
                <w:rFonts w:ascii="Tahoma" w:hAnsi="Tahoma" w:cs="Tahoma"/>
                <w:bCs/>
                <w:sz w:val="24"/>
                <w:szCs w:val="24"/>
              </w:rPr>
              <w:t>Frekuensi</w:t>
            </w:r>
          </w:p>
        </w:tc>
      </w:tr>
      <w:tr w:rsidR="00BD79D2" w:rsidRPr="00D0185E" w:rsidTr="006748C1">
        <w:trPr>
          <w:trHeight w:val="135"/>
        </w:trPr>
        <w:tc>
          <w:tcPr>
            <w:tcW w:w="4587" w:type="dxa"/>
            <w:tcBorders>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1,0– 1,4</w:t>
            </w:r>
          </w:p>
        </w:tc>
        <w:tc>
          <w:tcPr>
            <w:tcW w:w="2160" w:type="dxa"/>
            <w:tcBorders>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Negatif</w:t>
            </w:r>
          </w:p>
        </w:tc>
        <w:tc>
          <w:tcPr>
            <w:tcW w:w="1440" w:type="dxa"/>
            <w:tcBorders>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0</w:t>
            </w:r>
          </w:p>
        </w:tc>
      </w:tr>
      <w:tr w:rsidR="00BD79D2" w:rsidRPr="00D0185E" w:rsidTr="006748C1">
        <w:trPr>
          <w:trHeight w:val="375"/>
        </w:trPr>
        <w:tc>
          <w:tcPr>
            <w:tcW w:w="4587" w:type="dxa"/>
            <w:tcBorders>
              <w:top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1,5 – 2,4</w:t>
            </w:r>
          </w:p>
        </w:tc>
        <w:tc>
          <w:tcPr>
            <w:tcW w:w="2160" w:type="dxa"/>
            <w:tcBorders>
              <w:top w:val="nil"/>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Negatif</w:t>
            </w:r>
          </w:p>
        </w:tc>
        <w:tc>
          <w:tcPr>
            <w:tcW w:w="1440" w:type="dxa"/>
            <w:tcBorders>
              <w:top w:val="nil"/>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0</w:t>
            </w:r>
          </w:p>
        </w:tc>
      </w:tr>
      <w:tr w:rsidR="00BD79D2" w:rsidRPr="00D0185E" w:rsidTr="006748C1">
        <w:trPr>
          <w:trHeight w:val="375"/>
        </w:trPr>
        <w:tc>
          <w:tcPr>
            <w:tcW w:w="4587" w:type="dxa"/>
            <w:tcBorders>
              <w:top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2,5 – 3,4</w:t>
            </w:r>
          </w:p>
        </w:tc>
        <w:tc>
          <w:tcPr>
            <w:tcW w:w="2160" w:type="dxa"/>
            <w:tcBorders>
              <w:top w:val="nil"/>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Negatif</w:t>
            </w:r>
          </w:p>
        </w:tc>
        <w:tc>
          <w:tcPr>
            <w:tcW w:w="1440" w:type="dxa"/>
            <w:tcBorders>
              <w:top w:val="nil"/>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0</w:t>
            </w:r>
          </w:p>
        </w:tc>
      </w:tr>
      <w:tr w:rsidR="00BD79D2" w:rsidRPr="00D0185E" w:rsidTr="006748C1">
        <w:trPr>
          <w:trHeight w:val="375"/>
        </w:trPr>
        <w:tc>
          <w:tcPr>
            <w:tcW w:w="4587" w:type="dxa"/>
            <w:tcBorders>
              <w:top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3,5 – 4,0</w:t>
            </w:r>
          </w:p>
        </w:tc>
        <w:tc>
          <w:tcPr>
            <w:tcW w:w="2160" w:type="dxa"/>
            <w:tcBorders>
              <w:top w:val="nil"/>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 xml:space="preserve">Positif </w:t>
            </w:r>
          </w:p>
        </w:tc>
        <w:tc>
          <w:tcPr>
            <w:tcW w:w="1440" w:type="dxa"/>
            <w:tcBorders>
              <w:top w:val="nil"/>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62</w:t>
            </w:r>
          </w:p>
        </w:tc>
      </w:tr>
      <w:tr w:rsidR="00BD79D2" w:rsidRPr="00D0185E" w:rsidTr="006748C1">
        <w:trPr>
          <w:trHeight w:val="375"/>
        </w:trPr>
        <w:tc>
          <w:tcPr>
            <w:tcW w:w="6747" w:type="dxa"/>
            <w:gridSpan w:val="2"/>
            <w:tcBorders>
              <w:top w:val="nil"/>
              <w:bottom w:val="single" w:sz="4" w:space="0" w:color="auto"/>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Rata-rata</w:t>
            </w:r>
          </w:p>
        </w:tc>
        <w:tc>
          <w:tcPr>
            <w:tcW w:w="1440" w:type="dxa"/>
            <w:tcBorders>
              <w:top w:val="nil"/>
              <w:left w:val="nil"/>
              <w:bottom w:val="single" w:sz="4" w:space="0" w:color="auto"/>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3.63</w:t>
            </w:r>
          </w:p>
        </w:tc>
      </w:tr>
    </w:tbl>
    <w:p w:rsidR="009E1FBE" w:rsidRPr="006748C1" w:rsidRDefault="009E1FBE" w:rsidP="0001037B">
      <w:pPr>
        <w:pStyle w:val="ListParagraph"/>
        <w:spacing w:after="220" w:line="360" w:lineRule="auto"/>
        <w:ind w:left="0"/>
        <w:jc w:val="both"/>
        <w:rPr>
          <w:rFonts w:ascii="Tahoma" w:hAnsi="Tahoma" w:cs="Tahoma"/>
          <w:sz w:val="24"/>
          <w:szCs w:val="24"/>
          <w:lang w:val="en-US"/>
        </w:rPr>
      </w:pPr>
    </w:p>
    <w:p w:rsidR="00BA7411" w:rsidRPr="00D0185E" w:rsidRDefault="007B2515" w:rsidP="0001037B">
      <w:pPr>
        <w:pStyle w:val="ListParagraph"/>
        <w:spacing w:after="220" w:line="360" w:lineRule="auto"/>
        <w:ind w:left="0"/>
        <w:jc w:val="both"/>
        <w:rPr>
          <w:rFonts w:ascii="Tahoma" w:hAnsi="Tahoma" w:cs="Tahoma"/>
          <w:b/>
          <w:sz w:val="24"/>
          <w:szCs w:val="24"/>
        </w:rPr>
      </w:pPr>
      <w:r w:rsidRPr="00D0185E">
        <w:rPr>
          <w:rFonts w:ascii="Tahoma" w:hAnsi="Tahoma" w:cs="Tahoma"/>
          <w:b/>
          <w:sz w:val="24"/>
          <w:szCs w:val="24"/>
        </w:rPr>
        <w:t xml:space="preserve">Minat </w:t>
      </w:r>
      <w:r w:rsidR="00BD79D2" w:rsidRPr="00D0185E">
        <w:rPr>
          <w:rFonts w:ascii="Tahoma" w:hAnsi="Tahoma" w:cs="Tahoma"/>
          <w:b/>
          <w:sz w:val="24"/>
          <w:szCs w:val="24"/>
          <w:lang w:val="en-US"/>
        </w:rPr>
        <w:t xml:space="preserve">Belajar Matematika </w:t>
      </w:r>
      <w:r w:rsidRPr="00D0185E">
        <w:rPr>
          <w:rFonts w:ascii="Tahoma" w:hAnsi="Tahoma" w:cs="Tahoma"/>
          <w:b/>
          <w:sz w:val="24"/>
          <w:szCs w:val="24"/>
        </w:rPr>
        <w:t>Peserta Didik</w:t>
      </w:r>
    </w:p>
    <w:p w:rsidR="00BD7DD0" w:rsidRPr="00D0185E" w:rsidRDefault="00BD7DD0" w:rsidP="0001037B">
      <w:pPr>
        <w:spacing w:after="220" w:line="360" w:lineRule="auto"/>
        <w:ind w:firstLine="720"/>
        <w:jc w:val="both"/>
        <w:rPr>
          <w:rFonts w:ascii="Tahoma" w:hAnsi="Tahoma" w:cs="Tahoma"/>
          <w:sz w:val="24"/>
          <w:szCs w:val="24"/>
        </w:rPr>
      </w:pPr>
      <w:r w:rsidRPr="00D0185E">
        <w:rPr>
          <w:rFonts w:ascii="Tahoma" w:hAnsi="Tahoma" w:cs="Tahoma"/>
          <w:bCs/>
          <w:sz w:val="24"/>
          <w:szCs w:val="24"/>
        </w:rPr>
        <w:t>Minat</w:t>
      </w:r>
      <w:r w:rsidR="00BD79D2" w:rsidRPr="00D0185E">
        <w:rPr>
          <w:rFonts w:ascii="Tahoma" w:hAnsi="Tahoma" w:cs="Tahoma"/>
          <w:bCs/>
          <w:sz w:val="24"/>
          <w:szCs w:val="24"/>
          <w:lang w:val="en-US"/>
        </w:rPr>
        <w:t xml:space="preserve"> Belajar Mtematika </w:t>
      </w:r>
      <w:r w:rsidRPr="00D0185E">
        <w:rPr>
          <w:rFonts w:ascii="Tahoma" w:hAnsi="Tahoma" w:cs="Tahoma"/>
          <w:bCs/>
          <w:sz w:val="24"/>
          <w:szCs w:val="24"/>
        </w:rPr>
        <w:t>peserta didik</w:t>
      </w:r>
      <w:r w:rsidRPr="00D0185E">
        <w:rPr>
          <w:rFonts w:ascii="Tahoma" w:hAnsi="Tahoma" w:cs="Tahoma"/>
          <w:bCs/>
          <w:sz w:val="24"/>
          <w:szCs w:val="24"/>
          <w:lang w:val="sv-SE"/>
        </w:rPr>
        <w:t xml:space="preserve"> selama </w:t>
      </w:r>
      <w:r w:rsidRPr="00D0185E">
        <w:rPr>
          <w:rFonts w:ascii="Tahoma" w:hAnsi="Tahoma" w:cs="Tahoma"/>
          <w:bCs/>
          <w:sz w:val="24"/>
          <w:szCs w:val="24"/>
        </w:rPr>
        <w:t xml:space="preserve">penerapan </w:t>
      </w:r>
      <w:r w:rsidR="00BD79D2" w:rsidRPr="00D0185E">
        <w:rPr>
          <w:rFonts w:ascii="Tahoma" w:hAnsi="Tahoma" w:cs="Tahoma"/>
          <w:sz w:val="24"/>
          <w:szCs w:val="24"/>
          <w:lang w:val="en-US"/>
        </w:rPr>
        <w:t>pembelajaran berbasis masalah dengan pendekatan open-ended</w:t>
      </w:r>
      <w:r w:rsidRPr="00D0185E">
        <w:rPr>
          <w:rFonts w:ascii="Tahoma" w:hAnsi="Tahoma" w:cs="Tahoma"/>
          <w:bCs/>
          <w:sz w:val="24"/>
          <w:szCs w:val="24"/>
        </w:rPr>
        <w:t xml:space="preserve"> disajikan pada tabel berikut:</w:t>
      </w:r>
    </w:p>
    <w:p w:rsidR="00BD79D2" w:rsidRPr="00D0185E" w:rsidRDefault="00BD79D2" w:rsidP="009E1FBE">
      <w:pPr>
        <w:spacing w:line="240" w:lineRule="auto"/>
        <w:jc w:val="center"/>
        <w:rPr>
          <w:rFonts w:ascii="Tahoma" w:hAnsi="Tahoma" w:cs="Tahoma"/>
          <w:b/>
          <w:bCs/>
          <w:sz w:val="24"/>
          <w:szCs w:val="24"/>
        </w:rPr>
      </w:pPr>
      <w:r w:rsidRPr="00D0185E">
        <w:rPr>
          <w:rFonts w:ascii="Tahoma" w:hAnsi="Tahoma" w:cs="Tahoma"/>
          <w:b/>
          <w:bCs/>
          <w:sz w:val="24"/>
          <w:szCs w:val="24"/>
          <w:lang w:val="sv-SE"/>
        </w:rPr>
        <w:t>Tabel 4.</w:t>
      </w:r>
      <w:r w:rsidRPr="00D0185E">
        <w:rPr>
          <w:rFonts w:ascii="Tahoma" w:hAnsi="Tahoma" w:cs="Tahoma"/>
          <w:b/>
          <w:bCs/>
          <w:sz w:val="24"/>
          <w:szCs w:val="24"/>
        </w:rPr>
        <w:t>51  Distribusi Frekuensi Skor Minat Belajar Matematika</w:t>
      </w:r>
      <w:r w:rsidR="00E237FF">
        <w:rPr>
          <w:rFonts w:ascii="Tahoma" w:hAnsi="Tahoma" w:cs="Tahoma"/>
          <w:b/>
          <w:bCs/>
          <w:sz w:val="24"/>
          <w:szCs w:val="24"/>
        </w:rPr>
        <w:t xml:space="preserve"> </w:t>
      </w:r>
      <w:r w:rsidRPr="00D0185E">
        <w:rPr>
          <w:rFonts w:ascii="Tahoma" w:hAnsi="Tahoma" w:cs="Tahoma"/>
          <w:b/>
          <w:bCs/>
          <w:sz w:val="24"/>
          <w:szCs w:val="24"/>
        </w:rPr>
        <w:t>Peserta didik</w:t>
      </w:r>
    </w:p>
    <w:tbl>
      <w:tblPr>
        <w:tblStyle w:val="TableGrid"/>
        <w:tblpPr w:leftFromText="180" w:rightFromText="180" w:vertAnchor="text" w:horzAnchor="margin" w:tblpXSpec="center" w:tblpY="246"/>
        <w:tblW w:w="8183"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000"/>
      </w:tblPr>
      <w:tblGrid>
        <w:gridCol w:w="4283"/>
        <w:gridCol w:w="2216"/>
        <w:gridCol w:w="1684"/>
      </w:tblGrid>
      <w:tr w:rsidR="00BD79D2" w:rsidRPr="00D0185E" w:rsidTr="006748C1">
        <w:trPr>
          <w:trHeight w:val="281"/>
        </w:trPr>
        <w:tc>
          <w:tcPr>
            <w:tcW w:w="4283" w:type="dxa"/>
            <w:tcBorders>
              <w:right w:val="nil"/>
            </w:tcBorders>
            <w:vAlign w:val="center"/>
          </w:tcPr>
          <w:p w:rsidR="00BD79D2" w:rsidRPr="00D0185E" w:rsidRDefault="00BD79D2" w:rsidP="009E1FBE">
            <w:pPr>
              <w:ind w:left="-42"/>
              <w:jc w:val="center"/>
              <w:rPr>
                <w:rFonts w:ascii="Tahoma" w:hAnsi="Tahoma" w:cs="Tahoma"/>
                <w:bCs/>
                <w:sz w:val="24"/>
                <w:szCs w:val="24"/>
              </w:rPr>
            </w:pPr>
            <w:r w:rsidRPr="00D0185E">
              <w:rPr>
                <w:rFonts w:ascii="Tahoma" w:hAnsi="Tahoma" w:cs="Tahoma"/>
                <w:bCs/>
                <w:sz w:val="24"/>
                <w:szCs w:val="24"/>
              </w:rPr>
              <w:t>Skor Rata-rata</w:t>
            </w:r>
          </w:p>
        </w:tc>
        <w:tc>
          <w:tcPr>
            <w:tcW w:w="2216" w:type="dxa"/>
            <w:tcBorders>
              <w:left w:val="nil"/>
              <w:right w:val="nil"/>
            </w:tcBorders>
            <w:vAlign w:val="center"/>
          </w:tcPr>
          <w:p w:rsidR="00BD79D2" w:rsidRPr="00D0185E" w:rsidRDefault="00BD79D2" w:rsidP="009E1FBE">
            <w:pPr>
              <w:jc w:val="center"/>
              <w:rPr>
                <w:rFonts w:ascii="Tahoma" w:hAnsi="Tahoma" w:cs="Tahoma"/>
                <w:bCs/>
                <w:sz w:val="24"/>
                <w:szCs w:val="24"/>
              </w:rPr>
            </w:pPr>
            <w:r w:rsidRPr="00D0185E">
              <w:rPr>
                <w:rFonts w:ascii="Tahoma" w:hAnsi="Tahoma" w:cs="Tahoma"/>
                <w:bCs/>
                <w:sz w:val="24"/>
                <w:szCs w:val="24"/>
              </w:rPr>
              <w:t>Kategori</w:t>
            </w:r>
          </w:p>
        </w:tc>
        <w:tc>
          <w:tcPr>
            <w:tcW w:w="1684" w:type="dxa"/>
            <w:tcBorders>
              <w:left w:val="nil"/>
            </w:tcBorders>
            <w:vAlign w:val="center"/>
          </w:tcPr>
          <w:p w:rsidR="00BD79D2" w:rsidRPr="00D0185E" w:rsidRDefault="00BD79D2" w:rsidP="009E1FBE">
            <w:pPr>
              <w:jc w:val="center"/>
              <w:rPr>
                <w:rFonts w:ascii="Tahoma" w:hAnsi="Tahoma" w:cs="Tahoma"/>
                <w:bCs/>
                <w:i/>
                <w:sz w:val="24"/>
                <w:szCs w:val="24"/>
              </w:rPr>
            </w:pPr>
            <w:r w:rsidRPr="00D0185E">
              <w:rPr>
                <w:rFonts w:ascii="Tahoma" w:hAnsi="Tahoma" w:cs="Tahoma"/>
                <w:bCs/>
                <w:sz w:val="24"/>
                <w:szCs w:val="24"/>
              </w:rPr>
              <w:t>Frekuensi</w:t>
            </w:r>
          </w:p>
        </w:tc>
      </w:tr>
      <w:tr w:rsidR="00BD79D2" w:rsidRPr="00D0185E" w:rsidTr="006748C1">
        <w:trPr>
          <w:trHeight w:val="375"/>
        </w:trPr>
        <w:tc>
          <w:tcPr>
            <w:tcW w:w="4283" w:type="dxa"/>
            <w:tcBorders>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1,0– 1,4</w:t>
            </w:r>
          </w:p>
        </w:tc>
        <w:tc>
          <w:tcPr>
            <w:tcW w:w="2216" w:type="dxa"/>
            <w:tcBorders>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Sangat Rendah</w:t>
            </w:r>
          </w:p>
        </w:tc>
        <w:tc>
          <w:tcPr>
            <w:tcW w:w="1684" w:type="dxa"/>
            <w:tcBorders>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0</w:t>
            </w:r>
          </w:p>
        </w:tc>
      </w:tr>
      <w:tr w:rsidR="00BD79D2" w:rsidRPr="00D0185E" w:rsidTr="006748C1">
        <w:trPr>
          <w:trHeight w:val="375"/>
        </w:trPr>
        <w:tc>
          <w:tcPr>
            <w:tcW w:w="4283" w:type="dxa"/>
            <w:tcBorders>
              <w:top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1,5 – 2,4</w:t>
            </w:r>
          </w:p>
        </w:tc>
        <w:tc>
          <w:tcPr>
            <w:tcW w:w="2216" w:type="dxa"/>
            <w:tcBorders>
              <w:top w:val="nil"/>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 xml:space="preserve">Rendah </w:t>
            </w:r>
          </w:p>
        </w:tc>
        <w:tc>
          <w:tcPr>
            <w:tcW w:w="1684" w:type="dxa"/>
            <w:tcBorders>
              <w:top w:val="nil"/>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0</w:t>
            </w:r>
          </w:p>
        </w:tc>
      </w:tr>
      <w:tr w:rsidR="00BD79D2" w:rsidRPr="00D0185E" w:rsidTr="006748C1">
        <w:trPr>
          <w:trHeight w:val="375"/>
        </w:trPr>
        <w:tc>
          <w:tcPr>
            <w:tcW w:w="4283" w:type="dxa"/>
            <w:tcBorders>
              <w:top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2,5 – 3,4</w:t>
            </w:r>
          </w:p>
        </w:tc>
        <w:tc>
          <w:tcPr>
            <w:tcW w:w="2216" w:type="dxa"/>
            <w:tcBorders>
              <w:top w:val="nil"/>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Tinggi</w:t>
            </w:r>
          </w:p>
        </w:tc>
        <w:tc>
          <w:tcPr>
            <w:tcW w:w="1684" w:type="dxa"/>
            <w:tcBorders>
              <w:top w:val="nil"/>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10</w:t>
            </w:r>
          </w:p>
        </w:tc>
      </w:tr>
      <w:tr w:rsidR="00BD79D2" w:rsidRPr="00D0185E" w:rsidTr="006748C1">
        <w:trPr>
          <w:trHeight w:val="375"/>
        </w:trPr>
        <w:tc>
          <w:tcPr>
            <w:tcW w:w="4283" w:type="dxa"/>
            <w:tcBorders>
              <w:top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3,5 – 4,0</w:t>
            </w:r>
          </w:p>
        </w:tc>
        <w:tc>
          <w:tcPr>
            <w:tcW w:w="2216" w:type="dxa"/>
            <w:tcBorders>
              <w:top w:val="nil"/>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Sangat Tinggi</w:t>
            </w:r>
          </w:p>
        </w:tc>
        <w:tc>
          <w:tcPr>
            <w:tcW w:w="1684" w:type="dxa"/>
            <w:tcBorders>
              <w:top w:val="nil"/>
              <w:left w:val="nil"/>
              <w:bottom w:val="nil"/>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52</w:t>
            </w:r>
          </w:p>
        </w:tc>
      </w:tr>
      <w:tr w:rsidR="00BD79D2" w:rsidRPr="00D0185E" w:rsidTr="006748C1">
        <w:trPr>
          <w:trHeight w:val="223"/>
        </w:trPr>
        <w:tc>
          <w:tcPr>
            <w:tcW w:w="6499" w:type="dxa"/>
            <w:gridSpan w:val="2"/>
            <w:tcBorders>
              <w:top w:val="nil"/>
              <w:bottom w:val="single" w:sz="4" w:space="0" w:color="auto"/>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 xml:space="preserve">                           Rata-rata</w:t>
            </w:r>
          </w:p>
        </w:tc>
        <w:tc>
          <w:tcPr>
            <w:tcW w:w="1684" w:type="dxa"/>
            <w:tcBorders>
              <w:top w:val="nil"/>
              <w:left w:val="nil"/>
              <w:bottom w:val="single" w:sz="4" w:space="0" w:color="auto"/>
              <w:right w:val="nil"/>
            </w:tcBorders>
          </w:tcPr>
          <w:p w:rsidR="00BD79D2" w:rsidRPr="00D0185E" w:rsidRDefault="00BD79D2" w:rsidP="009E1FBE">
            <w:pPr>
              <w:jc w:val="center"/>
              <w:rPr>
                <w:rFonts w:ascii="Tahoma" w:hAnsi="Tahoma" w:cs="Tahoma"/>
                <w:sz w:val="24"/>
                <w:szCs w:val="24"/>
              </w:rPr>
            </w:pPr>
            <w:r w:rsidRPr="00D0185E">
              <w:rPr>
                <w:rFonts w:ascii="Tahoma" w:hAnsi="Tahoma" w:cs="Tahoma"/>
                <w:sz w:val="24"/>
                <w:szCs w:val="24"/>
              </w:rPr>
              <w:t>3.63</w:t>
            </w:r>
          </w:p>
        </w:tc>
      </w:tr>
    </w:tbl>
    <w:p w:rsidR="009E1FBE" w:rsidRDefault="009E1FBE" w:rsidP="0001037B">
      <w:pPr>
        <w:spacing w:line="360" w:lineRule="auto"/>
        <w:rPr>
          <w:rFonts w:ascii="Tahoma" w:hAnsi="Tahoma" w:cs="Tahoma"/>
          <w:bCs/>
          <w:sz w:val="24"/>
          <w:szCs w:val="24"/>
          <w:lang w:val="en-US"/>
        </w:rPr>
      </w:pPr>
    </w:p>
    <w:p w:rsidR="006748C1" w:rsidRPr="006748C1" w:rsidRDefault="006748C1" w:rsidP="0001037B">
      <w:pPr>
        <w:spacing w:line="360" w:lineRule="auto"/>
        <w:rPr>
          <w:rFonts w:ascii="Tahoma" w:hAnsi="Tahoma" w:cs="Tahoma"/>
          <w:sz w:val="24"/>
          <w:szCs w:val="24"/>
          <w:lang w:val="en-US"/>
        </w:rPr>
      </w:pPr>
    </w:p>
    <w:p w:rsidR="006748C1" w:rsidRPr="006748C1" w:rsidRDefault="00163FF7" w:rsidP="006748C1">
      <w:pPr>
        <w:pStyle w:val="ListParagraph"/>
        <w:numPr>
          <w:ilvl w:val="0"/>
          <w:numId w:val="4"/>
        </w:numPr>
        <w:spacing w:after="220" w:line="360" w:lineRule="auto"/>
        <w:jc w:val="both"/>
        <w:rPr>
          <w:rFonts w:ascii="Tahoma" w:hAnsi="Tahoma" w:cs="Tahoma"/>
          <w:b/>
          <w:sz w:val="24"/>
          <w:szCs w:val="24"/>
        </w:rPr>
      </w:pPr>
      <w:r w:rsidRPr="00D0185E">
        <w:rPr>
          <w:rFonts w:ascii="Tahoma" w:hAnsi="Tahoma" w:cs="Tahoma"/>
          <w:b/>
          <w:sz w:val="24"/>
          <w:szCs w:val="24"/>
        </w:rPr>
        <w:lastRenderedPageBreak/>
        <w:t>Pembahasan</w:t>
      </w:r>
    </w:p>
    <w:p w:rsidR="006748C1" w:rsidRPr="006748C1" w:rsidRDefault="006748C1" w:rsidP="006748C1">
      <w:pPr>
        <w:pStyle w:val="ListParagraph"/>
        <w:spacing w:after="0" w:line="240" w:lineRule="auto"/>
        <w:ind w:left="349"/>
        <w:jc w:val="both"/>
        <w:rPr>
          <w:rFonts w:ascii="Tahoma" w:hAnsi="Tahoma" w:cs="Tahoma"/>
          <w:b/>
          <w:sz w:val="24"/>
          <w:szCs w:val="24"/>
        </w:rPr>
      </w:pPr>
    </w:p>
    <w:p w:rsidR="00175029" w:rsidRPr="006748C1" w:rsidRDefault="00175029" w:rsidP="006748C1">
      <w:pPr>
        <w:spacing w:after="220" w:line="360" w:lineRule="auto"/>
        <w:jc w:val="both"/>
        <w:rPr>
          <w:rFonts w:ascii="Tahoma" w:hAnsi="Tahoma" w:cs="Tahoma"/>
          <w:b/>
          <w:sz w:val="24"/>
          <w:szCs w:val="24"/>
        </w:rPr>
      </w:pPr>
      <w:r w:rsidRPr="006748C1">
        <w:rPr>
          <w:rFonts w:ascii="Tahoma" w:hAnsi="Tahoma" w:cs="Tahoma"/>
          <w:b/>
          <w:sz w:val="24"/>
          <w:szCs w:val="24"/>
        </w:rPr>
        <w:t>Hasil Belajar Peserta Didik</w:t>
      </w:r>
    </w:p>
    <w:p w:rsidR="00845F45" w:rsidRPr="00D0185E" w:rsidRDefault="006924CE" w:rsidP="0001037B">
      <w:pPr>
        <w:spacing w:after="220" w:line="360" w:lineRule="auto"/>
        <w:ind w:firstLine="720"/>
        <w:jc w:val="both"/>
        <w:rPr>
          <w:rFonts w:ascii="Tahoma" w:hAnsi="Tahoma" w:cs="Tahoma"/>
          <w:sz w:val="24"/>
          <w:szCs w:val="24"/>
          <w:lang w:val="en-US"/>
        </w:rPr>
      </w:pPr>
      <w:r w:rsidRPr="00D0185E">
        <w:rPr>
          <w:rFonts w:ascii="Tahoma" w:hAnsi="Tahoma" w:cs="Tahoma"/>
          <w:sz w:val="24"/>
          <w:szCs w:val="24"/>
        </w:rPr>
        <w:t xml:space="preserve">Hasil penelitian ini menunjukan bahwa </w:t>
      </w:r>
      <w:r w:rsidR="006D3D6D" w:rsidRPr="00D0185E">
        <w:rPr>
          <w:rFonts w:ascii="Tahoma" w:hAnsi="Tahoma" w:cs="Tahoma"/>
          <w:sz w:val="24"/>
          <w:szCs w:val="24"/>
        </w:rPr>
        <w:t xml:space="preserve">skor rata-rata hasil belajar matematika peserta didik </w:t>
      </w:r>
      <w:r w:rsidR="006D3D6D" w:rsidRPr="00D0185E">
        <w:rPr>
          <w:rFonts w:ascii="Tahoma" w:hAnsi="Tahoma" w:cs="Tahoma"/>
          <w:sz w:val="24"/>
          <w:szCs w:val="24"/>
          <w:lang w:val="en-US"/>
        </w:rPr>
        <w:t xml:space="preserve">secara umum </w:t>
      </w:r>
      <w:r w:rsidR="006D3D6D" w:rsidRPr="00D0185E">
        <w:rPr>
          <w:rFonts w:ascii="Tahoma" w:hAnsi="Tahoma" w:cs="Tahoma"/>
          <w:sz w:val="24"/>
          <w:szCs w:val="24"/>
        </w:rPr>
        <w:t>pada pre-test</w:t>
      </w:r>
      <w:r w:rsidR="006D3D6D" w:rsidRPr="00D0185E">
        <w:rPr>
          <w:rFonts w:ascii="Tahoma" w:hAnsi="Tahoma" w:cs="Tahoma"/>
          <w:i/>
          <w:sz w:val="24"/>
          <w:szCs w:val="24"/>
        </w:rPr>
        <w:t xml:space="preserve"> </w:t>
      </w:r>
      <w:r w:rsidR="00123774" w:rsidRPr="00D0185E">
        <w:rPr>
          <w:rFonts w:ascii="Tahoma" w:hAnsi="Tahoma" w:cs="Tahoma"/>
          <w:sz w:val="24"/>
          <w:szCs w:val="24"/>
        </w:rPr>
        <w:t xml:space="preserve">sebesar </w:t>
      </w:r>
      <w:r w:rsidR="00123774" w:rsidRPr="00D0185E">
        <w:rPr>
          <w:rFonts w:ascii="Tahoma" w:hAnsi="Tahoma" w:cs="Tahoma"/>
          <w:sz w:val="24"/>
          <w:szCs w:val="24"/>
          <w:lang w:val="en-US"/>
        </w:rPr>
        <w:t>28,31</w:t>
      </w:r>
      <w:r w:rsidR="006D3D6D" w:rsidRPr="00D0185E">
        <w:rPr>
          <w:rFonts w:ascii="Tahoma" w:hAnsi="Tahoma" w:cs="Tahoma"/>
          <w:sz w:val="24"/>
          <w:szCs w:val="24"/>
        </w:rPr>
        <w:t xml:space="preserve">. Hal ini menunjukkan bahwa secara umum nilai pretest tersebut berada pada kategori sangat rendah. Nilai rata-rata posttest peserta didik untuk </w:t>
      </w:r>
      <w:r w:rsidR="00123774" w:rsidRPr="00D0185E">
        <w:rPr>
          <w:rFonts w:ascii="Tahoma" w:hAnsi="Tahoma" w:cs="Tahoma"/>
          <w:sz w:val="24"/>
          <w:szCs w:val="24"/>
          <w:lang w:val="en-US"/>
        </w:rPr>
        <w:t>model pembelajaran</w:t>
      </w:r>
      <w:r w:rsidR="006D3D6D" w:rsidRPr="00D0185E">
        <w:rPr>
          <w:rFonts w:ascii="Tahoma" w:hAnsi="Tahoma" w:cs="Tahoma"/>
          <w:sz w:val="24"/>
          <w:szCs w:val="24"/>
        </w:rPr>
        <w:t xml:space="preserve"> </w:t>
      </w:r>
      <w:r w:rsidR="00123774" w:rsidRPr="00D0185E">
        <w:rPr>
          <w:rFonts w:ascii="Tahoma" w:hAnsi="Tahoma" w:cs="Tahoma"/>
          <w:sz w:val="24"/>
          <w:szCs w:val="24"/>
          <w:lang w:val="en-US"/>
        </w:rPr>
        <w:t xml:space="preserve">tipe STAD berbasis teori belajar Gagne </w:t>
      </w:r>
      <w:r w:rsidR="00123774" w:rsidRPr="00D0185E">
        <w:rPr>
          <w:rFonts w:ascii="Tahoma" w:hAnsi="Tahoma" w:cs="Tahoma"/>
          <w:sz w:val="24"/>
          <w:szCs w:val="24"/>
        </w:rPr>
        <w:t>adalah 82,</w:t>
      </w:r>
      <w:r w:rsidR="00123774" w:rsidRPr="00D0185E">
        <w:rPr>
          <w:rFonts w:ascii="Tahoma" w:hAnsi="Tahoma" w:cs="Tahoma"/>
          <w:sz w:val="24"/>
          <w:szCs w:val="24"/>
          <w:lang w:val="en-US"/>
        </w:rPr>
        <w:t>19</w:t>
      </w:r>
      <w:r w:rsidR="006D3D6D" w:rsidRPr="00D0185E">
        <w:rPr>
          <w:rFonts w:ascii="Tahoma" w:hAnsi="Tahoma" w:cs="Tahoma"/>
          <w:sz w:val="24"/>
          <w:szCs w:val="24"/>
        </w:rPr>
        <w:t>. Hal ini menunjukkan bahwa secara umum nilai posttest tersebut berada pada kategori tinggi, dengan demikian ada peningkatan perolehan nilai rata-rata peserta didik dari pretest ke posttest (dari kategori sangat rendah ke tinggi)</w:t>
      </w:r>
      <w:r w:rsidR="006D3D6D" w:rsidRPr="00D0185E">
        <w:rPr>
          <w:rFonts w:ascii="Tahoma" w:hAnsi="Tahoma" w:cs="Tahoma"/>
          <w:sz w:val="24"/>
          <w:szCs w:val="24"/>
          <w:lang w:val="en-US"/>
        </w:rPr>
        <w:t xml:space="preserve"> dengan </w:t>
      </w:r>
      <w:r w:rsidR="00123774" w:rsidRPr="00D0185E">
        <w:rPr>
          <w:rFonts w:ascii="Tahoma" w:hAnsi="Tahoma" w:cs="Tahoma"/>
          <w:sz w:val="24"/>
          <w:szCs w:val="24"/>
          <w:lang w:val="en-US"/>
        </w:rPr>
        <w:t>model pembelajaran</w:t>
      </w:r>
      <w:r w:rsidR="00123774" w:rsidRPr="00D0185E">
        <w:rPr>
          <w:rFonts w:ascii="Tahoma" w:hAnsi="Tahoma" w:cs="Tahoma"/>
          <w:sz w:val="24"/>
          <w:szCs w:val="24"/>
        </w:rPr>
        <w:t xml:space="preserve"> </w:t>
      </w:r>
      <w:r w:rsidR="00123774" w:rsidRPr="00D0185E">
        <w:rPr>
          <w:rFonts w:ascii="Tahoma" w:hAnsi="Tahoma" w:cs="Tahoma"/>
          <w:sz w:val="24"/>
          <w:szCs w:val="24"/>
          <w:lang w:val="en-US"/>
        </w:rPr>
        <w:t>tipe STAD berbasis teori belajar Gagne</w:t>
      </w:r>
      <w:r w:rsidR="006D3D6D" w:rsidRPr="00D0185E">
        <w:rPr>
          <w:rFonts w:ascii="Tahoma" w:hAnsi="Tahoma" w:cs="Tahoma"/>
          <w:sz w:val="24"/>
          <w:szCs w:val="24"/>
          <w:lang w:val="en-US"/>
        </w:rPr>
        <w:t>.</w:t>
      </w:r>
      <w:r w:rsidRPr="00D0185E">
        <w:rPr>
          <w:rFonts w:ascii="Tahoma" w:hAnsi="Tahoma" w:cs="Tahoma"/>
          <w:sz w:val="24"/>
          <w:szCs w:val="24"/>
        </w:rPr>
        <w:t xml:space="preserve"> </w:t>
      </w:r>
    </w:p>
    <w:p w:rsidR="006924CE" w:rsidRPr="00D0185E" w:rsidRDefault="006924CE" w:rsidP="006748C1">
      <w:pPr>
        <w:spacing w:after="220" w:line="360" w:lineRule="auto"/>
        <w:jc w:val="both"/>
        <w:rPr>
          <w:rFonts w:ascii="Tahoma" w:hAnsi="Tahoma" w:cs="Tahoma"/>
          <w:b/>
          <w:sz w:val="24"/>
          <w:szCs w:val="24"/>
        </w:rPr>
      </w:pPr>
      <w:r w:rsidRPr="00D0185E">
        <w:rPr>
          <w:rFonts w:ascii="Tahoma" w:hAnsi="Tahoma" w:cs="Tahoma"/>
          <w:b/>
          <w:sz w:val="24"/>
          <w:szCs w:val="24"/>
        </w:rPr>
        <w:t>Respons Peserta Didik</w:t>
      </w:r>
    </w:p>
    <w:p w:rsidR="009B3771" w:rsidRPr="00D0185E" w:rsidRDefault="00A443E5" w:rsidP="0001037B">
      <w:pPr>
        <w:spacing w:after="220" w:line="360" w:lineRule="auto"/>
        <w:ind w:firstLine="720"/>
        <w:jc w:val="both"/>
        <w:rPr>
          <w:rFonts w:ascii="Tahoma" w:hAnsi="Tahoma" w:cs="Tahoma"/>
          <w:sz w:val="24"/>
          <w:szCs w:val="24"/>
          <w:lang w:val="en-US"/>
        </w:rPr>
      </w:pPr>
      <w:r w:rsidRPr="00D0185E">
        <w:rPr>
          <w:rFonts w:ascii="Tahoma" w:hAnsi="Tahoma" w:cs="Tahoma"/>
          <w:sz w:val="24"/>
          <w:szCs w:val="24"/>
        </w:rPr>
        <w:t xml:space="preserve">Hasil penelitian ini menunjukan </w:t>
      </w:r>
      <w:r w:rsidR="009B3771" w:rsidRPr="00D0185E">
        <w:rPr>
          <w:rFonts w:ascii="Tahoma" w:hAnsi="Tahoma" w:cs="Tahoma"/>
          <w:sz w:val="24"/>
          <w:szCs w:val="24"/>
        </w:rPr>
        <w:t xml:space="preserve">bahwa respons peserta didik secara umum </w:t>
      </w:r>
      <w:r w:rsidR="00BC70F2" w:rsidRPr="00D0185E">
        <w:rPr>
          <w:rFonts w:ascii="Tahoma" w:hAnsi="Tahoma" w:cs="Tahoma"/>
          <w:sz w:val="24"/>
          <w:szCs w:val="24"/>
          <w:lang w:val="en-US"/>
        </w:rPr>
        <w:t>pada model pembelajaran</w:t>
      </w:r>
      <w:r w:rsidR="00BC70F2" w:rsidRPr="00D0185E">
        <w:rPr>
          <w:rFonts w:ascii="Tahoma" w:hAnsi="Tahoma" w:cs="Tahoma"/>
          <w:sz w:val="24"/>
          <w:szCs w:val="24"/>
        </w:rPr>
        <w:t xml:space="preserve"> </w:t>
      </w:r>
      <w:r w:rsidR="00BC70F2" w:rsidRPr="00D0185E">
        <w:rPr>
          <w:rFonts w:ascii="Tahoma" w:hAnsi="Tahoma" w:cs="Tahoma"/>
          <w:sz w:val="24"/>
          <w:szCs w:val="24"/>
          <w:lang w:val="en-US"/>
        </w:rPr>
        <w:t>tipe STAD berbasis teori belajar Gagne</w:t>
      </w:r>
      <w:r w:rsidR="009B3771" w:rsidRPr="00D0185E">
        <w:rPr>
          <w:rFonts w:ascii="Tahoma" w:hAnsi="Tahoma" w:cs="Tahoma"/>
          <w:i/>
          <w:sz w:val="24"/>
          <w:szCs w:val="24"/>
        </w:rPr>
        <w:t xml:space="preserve"> </w:t>
      </w:r>
      <w:r w:rsidR="009B3771" w:rsidRPr="00D0185E">
        <w:rPr>
          <w:rFonts w:ascii="Tahoma" w:hAnsi="Tahoma" w:cs="Tahoma"/>
          <w:sz w:val="24"/>
          <w:szCs w:val="24"/>
        </w:rPr>
        <w:t>adalah positif</w:t>
      </w:r>
      <w:r w:rsidR="009B3771" w:rsidRPr="00D0185E">
        <w:rPr>
          <w:rFonts w:ascii="Tahoma" w:hAnsi="Tahoma" w:cs="Tahoma"/>
          <w:i/>
          <w:sz w:val="24"/>
          <w:szCs w:val="24"/>
        </w:rPr>
        <w:t xml:space="preserve"> </w:t>
      </w:r>
      <w:r w:rsidR="00BC70F2" w:rsidRPr="00D0185E">
        <w:rPr>
          <w:rFonts w:ascii="Tahoma" w:hAnsi="Tahoma" w:cs="Tahoma"/>
          <w:sz w:val="24"/>
          <w:szCs w:val="24"/>
        </w:rPr>
        <w:t>dengan rata-rata 3,</w:t>
      </w:r>
      <w:r w:rsidR="00BC70F2" w:rsidRPr="00D0185E">
        <w:rPr>
          <w:rFonts w:ascii="Tahoma" w:hAnsi="Tahoma" w:cs="Tahoma"/>
          <w:sz w:val="24"/>
          <w:szCs w:val="24"/>
          <w:lang w:val="en-US"/>
        </w:rPr>
        <w:t>58</w:t>
      </w:r>
      <w:r w:rsidR="009B3771" w:rsidRPr="00D0185E">
        <w:rPr>
          <w:rFonts w:ascii="Tahoma" w:hAnsi="Tahoma" w:cs="Tahoma"/>
          <w:sz w:val="24"/>
          <w:szCs w:val="24"/>
        </w:rPr>
        <w:t>. Dengan demikian secara deskriptif kriteria keefektifan terpenuhi</w:t>
      </w:r>
      <w:r w:rsidR="009B3771" w:rsidRPr="00D0185E">
        <w:rPr>
          <w:rFonts w:ascii="Tahoma" w:hAnsi="Tahoma" w:cs="Tahoma"/>
          <w:sz w:val="24"/>
          <w:szCs w:val="24"/>
          <w:lang w:val="en-US"/>
        </w:rPr>
        <w:t>.</w:t>
      </w:r>
    </w:p>
    <w:p w:rsidR="006D3D6D" w:rsidRPr="00D0185E" w:rsidRDefault="006D3D6D" w:rsidP="006748C1">
      <w:pPr>
        <w:spacing w:after="220" w:line="360" w:lineRule="auto"/>
        <w:jc w:val="both"/>
        <w:rPr>
          <w:rFonts w:ascii="Tahoma" w:eastAsiaTheme="minorEastAsia" w:hAnsi="Tahoma" w:cs="Tahoma"/>
          <w:b/>
          <w:sz w:val="24"/>
          <w:szCs w:val="24"/>
          <w:lang w:val="en-US"/>
        </w:rPr>
      </w:pPr>
      <w:r w:rsidRPr="00D0185E">
        <w:rPr>
          <w:rFonts w:ascii="Tahoma" w:eastAsiaTheme="minorEastAsia" w:hAnsi="Tahoma" w:cs="Tahoma"/>
          <w:b/>
          <w:sz w:val="24"/>
          <w:szCs w:val="24"/>
          <w:lang w:val="en-US"/>
        </w:rPr>
        <w:t>Minat Belajar Matematika Peserta Didik</w:t>
      </w:r>
    </w:p>
    <w:p w:rsidR="006D3D6D" w:rsidRPr="00D0185E" w:rsidRDefault="009B3771" w:rsidP="0001037B">
      <w:pPr>
        <w:spacing w:after="220" w:line="360" w:lineRule="auto"/>
        <w:ind w:firstLine="720"/>
        <w:jc w:val="both"/>
        <w:rPr>
          <w:rFonts w:ascii="Tahoma" w:eastAsiaTheme="minorEastAsia" w:hAnsi="Tahoma" w:cs="Tahoma"/>
          <w:b/>
          <w:sz w:val="24"/>
          <w:szCs w:val="24"/>
          <w:lang w:val="en-US"/>
        </w:rPr>
      </w:pPr>
      <w:r w:rsidRPr="00D0185E">
        <w:rPr>
          <w:rFonts w:ascii="Tahoma" w:hAnsi="Tahoma" w:cs="Tahoma"/>
          <w:sz w:val="24"/>
          <w:szCs w:val="24"/>
          <w:lang w:val="en-US"/>
        </w:rPr>
        <w:t xml:space="preserve">Hasil penelitian ini menunjukkan bahwa </w:t>
      </w:r>
      <w:r w:rsidR="006D3D6D" w:rsidRPr="00D0185E">
        <w:rPr>
          <w:rFonts w:ascii="Tahoma" w:hAnsi="Tahoma" w:cs="Tahoma"/>
          <w:sz w:val="24"/>
          <w:szCs w:val="24"/>
        </w:rPr>
        <w:t xml:space="preserve">bahwa minat belajar matematika peserta didik secara umum </w:t>
      </w:r>
      <w:r w:rsidR="00BC70F2" w:rsidRPr="00D0185E">
        <w:rPr>
          <w:rFonts w:ascii="Tahoma" w:hAnsi="Tahoma" w:cs="Tahoma"/>
          <w:sz w:val="24"/>
          <w:szCs w:val="24"/>
          <w:lang w:val="en-US"/>
        </w:rPr>
        <w:t>pada model pembelajaran</w:t>
      </w:r>
      <w:r w:rsidR="00BC70F2" w:rsidRPr="00D0185E">
        <w:rPr>
          <w:rFonts w:ascii="Tahoma" w:hAnsi="Tahoma" w:cs="Tahoma"/>
          <w:sz w:val="24"/>
          <w:szCs w:val="24"/>
        </w:rPr>
        <w:t xml:space="preserve"> </w:t>
      </w:r>
      <w:r w:rsidR="00BC70F2" w:rsidRPr="00D0185E">
        <w:rPr>
          <w:rFonts w:ascii="Tahoma" w:hAnsi="Tahoma" w:cs="Tahoma"/>
          <w:sz w:val="24"/>
          <w:szCs w:val="24"/>
          <w:lang w:val="en-US"/>
        </w:rPr>
        <w:t>tipe STAD berbasis teori belajar Gagne</w:t>
      </w:r>
      <w:r w:rsidR="00BC70F2" w:rsidRPr="00D0185E">
        <w:rPr>
          <w:rFonts w:ascii="Tahoma" w:hAnsi="Tahoma" w:cs="Tahoma"/>
          <w:sz w:val="24"/>
          <w:szCs w:val="24"/>
        </w:rPr>
        <w:t xml:space="preserve"> </w:t>
      </w:r>
      <w:r w:rsidR="006D3D6D" w:rsidRPr="00D0185E">
        <w:rPr>
          <w:rFonts w:ascii="Tahoma" w:hAnsi="Tahoma" w:cs="Tahoma"/>
          <w:sz w:val="24"/>
          <w:szCs w:val="24"/>
        </w:rPr>
        <w:t>adalah sangat tinggi</w:t>
      </w:r>
      <w:r w:rsidR="006D3D6D" w:rsidRPr="00D0185E">
        <w:rPr>
          <w:rFonts w:ascii="Tahoma" w:hAnsi="Tahoma" w:cs="Tahoma"/>
          <w:i/>
          <w:sz w:val="24"/>
          <w:szCs w:val="24"/>
        </w:rPr>
        <w:t xml:space="preserve"> </w:t>
      </w:r>
      <w:r w:rsidR="00BC70F2" w:rsidRPr="00D0185E">
        <w:rPr>
          <w:rFonts w:ascii="Tahoma" w:hAnsi="Tahoma" w:cs="Tahoma"/>
          <w:sz w:val="24"/>
          <w:szCs w:val="24"/>
        </w:rPr>
        <w:t>dengan rata-rata 3,6</w:t>
      </w:r>
      <w:r w:rsidR="00BC70F2" w:rsidRPr="00D0185E">
        <w:rPr>
          <w:rFonts w:ascii="Tahoma" w:hAnsi="Tahoma" w:cs="Tahoma"/>
          <w:sz w:val="24"/>
          <w:szCs w:val="24"/>
          <w:lang w:val="en-US"/>
        </w:rPr>
        <w:t>4</w:t>
      </w:r>
      <w:r w:rsidR="006D3D6D" w:rsidRPr="00D0185E">
        <w:rPr>
          <w:rFonts w:ascii="Tahoma" w:hAnsi="Tahoma" w:cs="Tahoma"/>
          <w:sz w:val="24"/>
          <w:szCs w:val="24"/>
        </w:rPr>
        <w:t>. Dengan demikian secara deskriptif kriteria keefektifan terpenuhi.</w:t>
      </w:r>
    </w:p>
    <w:p w:rsidR="00E237FF" w:rsidRDefault="00E237FF" w:rsidP="0001037B">
      <w:pPr>
        <w:spacing w:after="220" w:line="360" w:lineRule="auto"/>
        <w:jc w:val="both"/>
        <w:rPr>
          <w:rFonts w:ascii="Tahoma" w:hAnsi="Tahoma" w:cs="Tahoma"/>
          <w:b/>
          <w:sz w:val="24"/>
          <w:szCs w:val="24"/>
          <w:lang w:val="en-US"/>
        </w:rPr>
      </w:pPr>
    </w:p>
    <w:p w:rsidR="00E237FF" w:rsidRDefault="00E237FF" w:rsidP="0001037B">
      <w:pPr>
        <w:spacing w:after="220" w:line="360" w:lineRule="auto"/>
        <w:jc w:val="both"/>
        <w:rPr>
          <w:rFonts w:ascii="Tahoma" w:hAnsi="Tahoma" w:cs="Tahoma"/>
          <w:b/>
          <w:sz w:val="24"/>
          <w:szCs w:val="24"/>
          <w:lang w:val="en-US"/>
        </w:rPr>
      </w:pPr>
    </w:p>
    <w:p w:rsidR="00487989" w:rsidRPr="00D0185E" w:rsidRDefault="00487989" w:rsidP="0001037B">
      <w:pPr>
        <w:spacing w:after="220" w:line="360" w:lineRule="auto"/>
        <w:jc w:val="both"/>
        <w:rPr>
          <w:rFonts w:ascii="Tahoma" w:hAnsi="Tahoma" w:cs="Tahoma"/>
          <w:b/>
          <w:sz w:val="24"/>
          <w:szCs w:val="24"/>
        </w:rPr>
      </w:pPr>
      <w:r w:rsidRPr="00D0185E">
        <w:rPr>
          <w:rFonts w:ascii="Tahoma" w:hAnsi="Tahoma" w:cs="Tahoma"/>
          <w:b/>
          <w:sz w:val="24"/>
          <w:szCs w:val="24"/>
        </w:rPr>
        <w:lastRenderedPageBreak/>
        <w:t xml:space="preserve">Keefektifan Model Pembelajaran </w:t>
      </w:r>
      <w:r w:rsidR="00BC70F2" w:rsidRPr="00D0185E">
        <w:rPr>
          <w:rFonts w:ascii="Tahoma" w:hAnsi="Tahoma" w:cs="Tahoma"/>
          <w:b/>
          <w:sz w:val="24"/>
          <w:szCs w:val="24"/>
          <w:lang w:val="en-US"/>
        </w:rPr>
        <w:t>Tipe STAD Berbasis Teori Belajar Gagne</w:t>
      </w:r>
    </w:p>
    <w:p w:rsidR="00FE5FBA" w:rsidRPr="00D0185E" w:rsidRDefault="00BC70F2" w:rsidP="0001037B">
      <w:pPr>
        <w:spacing w:after="220" w:line="360" w:lineRule="auto"/>
        <w:ind w:firstLine="720"/>
        <w:jc w:val="both"/>
        <w:rPr>
          <w:rFonts w:ascii="Tahoma" w:hAnsi="Tahoma" w:cs="Tahoma"/>
          <w:sz w:val="24"/>
          <w:szCs w:val="24"/>
          <w:lang w:val="en-US"/>
        </w:rPr>
      </w:pPr>
      <w:r w:rsidRPr="00D0185E">
        <w:rPr>
          <w:rFonts w:ascii="Tahoma" w:hAnsi="Tahoma" w:cs="Tahoma"/>
          <w:sz w:val="24"/>
          <w:szCs w:val="24"/>
          <w:lang w:val="en-US"/>
        </w:rPr>
        <w:t>Model p</w:t>
      </w:r>
      <w:r w:rsidR="00FE5FBA" w:rsidRPr="00D0185E">
        <w:rPr>
          <w:rFonts w:ascii="Tahoma" w:hAnsi="Tahoma" w:cs="Tahoma"/>
          <w:sz w:val="24"/>
          <w:szCs w:val="24"/>
        </w:rPr>
        <w:t xml:space="preserve">embelajaran </w:t>
      </w:r>
      <w:r w:rsidRPr="00D0185E">
        <w:rPr>
          <w:rFonts w:ascii="Tahoma" w:hAnsi="Tahoma" w:cs="Tahoma"/>
          <w:sz w:val="24"/>
          <w:szCs w:val="24"/>
          <w:lang w:val="en-US"/>
        </w:rPr>
        <w:t>tipe STAD berbasis teori belajar Gagne</w:t>
      </w:r>
      <w:r w:rsidR="002442CC" w:rsidRPr="00D0185E">
        <w:rPr>
          <w:rFonts w:ascii="Tahoma" w:hAnsi="Tahoma" w:cs="Tahoma"/>
          <w:sz w:val="24"/>
          <w:szCs w:val="24"/>
          <w:lang w:val="en-US"/>
        </w:rPr>
        <w:t xml:space="preserve"> meningkatkan</w:t>
      </w:r>
      <w:r w:rsidRPr="00D0185E">
        <w:rPr>
          <w:rFonts w:ascii="Tahoma" w:hAnsi="Tahoma" w:cs="Tahoma"/>
          <w:i/>
          <w:sz w:val="24"/>
          <w:szCs w:val="24"/>
          <w:lang w:val="en-US"/>
        </w:rPr>
        <w:t xml:space="preserve"> </w:t>
      </w:r>
      <w:r w:rsidR="005D7A56" w:rsidRPr="00D0185E">
        <w:rPr>
          <w:rFonts w:ascii="Tahoma" w:hAnsi="Tahoma" w:cs="Tahoma"/>
          <w:sz w:val="24"/>
          <w:szCs w:val="24"/>
          <w:lang w:val="en-US"/>
        </w:rPr>
        <w:t xml:space="preserve">hasil belajar </w:t>
      </w:r>
      <w:r w:rsidR="00FE5FBA" w:rsidRPr="00D0185E">
        <w:rPr>
          <w:rFonts w:ascii="Tahoma" w:hAnsi="Tahoma" w:cs="Tahoma"/>
          <w:sz w:val="24"/>
          <w:szCs w:val="24"/>
        </w:rPr>
        <w:t xml:space="preserve">peserta didik dalam memahami materi </w:t>
      </w:r>
      <w:r w:rsidRPr="00D0185E">
        <w:rPr>
          <w:rFonts w:ascii="Tahoma" w:hAnsi="Tahoma" w:cs="Tahoma"/>
          <w:sz w:val="24"/>
          <w:szCs w:val="24"/>
          <w:lang w:val="en-US"/>
        </w:rPr>
        <w:t>bangun datar segiempat</w:t>
      </w:r>
      <w:r w:rsidR="00FE5FBA" w:rsidRPr="00D0185E">
        <w:rPr>
          <w:rFonts w:ascii="Tahoma" w:hAnsi="Tahoma" w:cs="Tahoma"/>
          <w:sz w:val="24"/>
          <w:szCs w:val="24"/>
        </w:rPr>
        <w:t>, hal ini ditunjukan oleh klasifikasi gain ternormalisasi bahwa mayoritas peserta did</w:t>
      </w:r>
      <w:r w:rsidR="005D7A56" w:rsidRPr="00D0185E">
        <w:rPr>
          <w:rFonts w:ascii="Tahoma" w:hAnsi="Tahoma" w:cs="Tahoma"/>
          <w:sz w:val="24"/>
          <w:szCs w:val="24"/>
        </w:rPr>
        <w:t>ik berada pada kategori sedang</w:t>
      </w:r>
      <w:r w:rsidR="005D7A56" w:rsidRPr="00D0185E">
        <w:rPr>
          <w:rFonts w:ascii="Tahoma" w:hAnsi="Tahoma" w:cs="Tahoma"/>
          <w:sz w:val="24"/>
          <w:szCs w:val="24"/>
          <w:lang w:val="en-US"/>
        </w:rPr>
        <w:t>, p</w:t>
      </w:r>
      <w:r w:rsidR="00FE5FBA" w:rsidRPr="00D0185E">
        <w:rPr>
          <w:rFonts w:ascii="Tahoma" w:hAnsi="Tahoma" w:cs="Tahoma"/>
          <w:sz w:val="24"/>
          <w:szCs w:val="24"/>
        </w:rPr>
        <w:t xml:space="preserve">embelajaran ini juga menunjukkan aktivitas peserta didik yang </w:t>
      </w:r>
      <w:r w:rsidR="005D7A56" w:rsidRPr="00D0185E">
        <w:rPr>
          <w:rFonts w:ascii="Tahoma" w:hAnsi="Tahoma" w:cs="Tahoma"/>
          <w:sz w:val="24"/>
          <w:szCs w:val="24"/>
          <w:lang w:val="en-US"/>
        </w:rPr>
        <w:t xml:space="preserve">sangat </w:t>
      </w:r>
      <w:r w:rsidR="009B3771" w:rsidRPr="00D0185E">
        <w:rPr>
          <w:rFonts w:ascii="Tahoma" w:hAnsi="Tahoma" w:cs="Tahoma"/>
          <w:sz w:val="24"/>
          <w:szCs w:val="24"/>
          <w:lang w:val="en-US"/>
        </w:rPr>
        <w:t>aktif</w:t>
      </w:r>
      <w:r w:rsidR="005D7A56" w:rsidRPr="00D0185E">
        <w:rPr>
          <w:rFonts w:ascii="Tahoma" w:hAnsi="Tahoma" w:cs="Tahoma"/>
          <w:sz w:val="24"/>
          <w:szCs w:val="24"/>
          <w:lang w:val="en-US"/>
        </w:rPr>
        <w:t xml:space="preserve">, </w:t>
      </w:r>
      <w:r w:rsidR="005D7A56" w:rsidRPr="00D0185E">
        <w:rPr>
          <w:rFonts w:ascii="Tahoma" w:hAnsi="Tahoma" w:cs="Tahoma"/>
          <w:sz w:val="24"/>
          <w:szCs w:val="24"/>
        </w:rPr>
        <w:t>respons peserta didik</w:t>
      </w:r>
      <w:r w:rsidR="005D7A56" w:rsidRPr="00D0185E">
        <w:rPr>
          <w:rFonts w:ascii="Tahoma" w:hAnsi="Tahoma" w:cs="Tahoma"/>
          <w:sz w:val="24"/>
          <w:szCs w:val="24"/>
          <w:lang w:val="en-US"/>
        </w:rPr>
        <w:t xml:space="preserve"> terhadap </w:t>
      </w:r>
      <w:r w:rsidR="005D7A56" w:rsidRPr="00D0185E">
        <w:rPr>
          <w:rFonts w:ascii="Tahoma" w:hAnsi="Tahoma" w:cs="Tahoma"/>
          <w:sz w:val="24"/>
          <w:szCs w:val="24"/>
        </w:rPr>
        <w:t xml:space="preserve">model pembelajaran kooperatif tipe STAD berbasis teori belajar Gagne </w:t>
      </w:r>
      <w:r w:rsidR="005D7A56" w:rsidRPr="00D0185E">
        <w:rPr>
          <w:rFonts w:ascii="Tahoma" w:hAnsi="Tahoma" w:cs="Tahoma"/>
          <w:sz w:val="24"/>
          <w:szCs w:val="24"/>
          <w:lang w:val="en-US"/>
        </w:rPr>
        <w:t xml:space="preserve">positif </w:t>
      </w:r>
      <w:r w:rsidR="005D7A56" w:rsidRPr="00D0185E">
        <w:rPr>
          <w:rFonts w:ascii="Tahoma" w:hAnsi="Tahoma" w:cs="Tahoma"/>
          <w:sz w:val="24"/>
          <w:szCs w:val="24"/>
        </w:rPr>
        <w:t xml:space="preserve"> </w:t>
      </w:r>
      <w:r w:rsidR="005D7A56" w:rsidRPr="00D0185E">
        <w:rPr>
          <w:rFonts w:ascii="Tahoma" w:hAnsi="Tahoma" w:cs="Tahoma"/>
          <w:sz w:val="24"/>
          <w:szCs w:val="24"/>
          <w:lang w:val="en-US"/>
        </w:rPr>
        <w:t xml:space="preserve">dan minat belajar matematika peserta didik </w:t>
      </w:r>
      <w:r w:rsidR="0005790B" w:rsidRPr="00D0185E">
        <w:rPr>
          <w:rFonts w:ascii="Tahoma" w:hAnsi="Tahoma" w:cs="Tahoma"/>
          <w:sz w:val="24"/>
          <w:szCs w:val="24"/>
          <w:lang w:val="en-US"/>
        </w:rPr>
        <w:t xml:space="preserve">dalam kategori tinggi, sehingga dapat disimpulkan secara umum model pembelajaran kooperatif tipe STAD berbasis teori belajar Gagne efektif diterapkan dalam pembelajaran matematika di kelas VII MTs terakreditasi B di Kota Makassar. </w:t>
      </w:r>
    </w:p>
    <w:p w:rsidR="00803811" w:rsidRPr="00D0185E" w:rsidRDefault="00803811" w:rsidP="0001037B">
      <w:pPr>
        <w:spacing w:after="220" w:line="360" w:lineRule="auto"/>
        <w:jc w:val="both"/>
        <w:rPr>
          <w:rFonts w:ascii="Tahoma" w:hAnsi="Tahoma" w:cs="Tahoma"/>
          <w:b/>
          <w:sz w:val="24"/>
          <w:szCs w:val="24"/>
        </w:rPr>
      </w:pPr>
      <w:r w:rsidRPr="00D0185E">
        <w:rPr>
          <w:rFonts w:ascii="Tahoma" w:hAnsi="Tahoma" w:cs="Tahoma"/>
          <w:b/>
          <w:sz w:val="24"/>
          <w:szCs w:val="24"/>
        </w:rPr>
        <w:t>Kesimpulan dan Saran</w:t>
      </w:r>
    </w:p>
    <w:p w:rsidR="00803811" w:rsidRPr="00D0185E" w:rsidRDefault="0035688A" w:rsidP="0001037B">
      <w:pPr>
        <w:spacing w:after="220" w:line="360" w:lineRule="auto"/>
        <w:jc w:val="both"/>
        <w:rPr>
          <w:rFonts w:ascii="Tahoma" w:hAnsi="Tahoma" w:cs="Tahoma"/>
          <w:b/>
          <w:sz w:val="24"/>
          <w:szCs w:val="24"/>
        </w:rPr>
      </w:pPr>
      <w:r w:rsidRPr="00D0185E">
        <w:rPr>
          <w:rFonts w:ascii="Tahoma" w:hAnsi="Tahoma" w:cs="Tahoma"/>
          <w:b/>
          <w:sz w:val="24"/>
          <w:szCs w:val="24"/>
        </w:rPr>
        <w:t>Kesimpulan</w:t>
      </w:r>
    </w:p>
    <w:p w:rsidR="00D459E8" w:rsidRPr="00D0185E" w:rsidRDefault="00886C43" w:rsidP="0001037B">
      <w:pPr>
        <w:spacing w:after="220" w:line="360" w:lineRule="auto"/>
        <w:jc w:val="both"/>
        <w:rPr>
          <w:rFonts w:ascii="Tahoma" w:hAnsi="Tahoma" w:cs="Tahoma"/>
          <w:sz w:val="24"/>
          <w:szCs w:val="24"/>
        </w:rPr>
      </w:pPr>
      <w:r w:rsidRPr="00D0185E">
        <w:rPr>
          <w:rFonts w:ascii="Tahoma" w:eastAsiaTheme="minorEastAsia" w:hAnsi="Tahoma" w:cs="Tahoma"/>
          <w:sz w:val="24"/>
          <w:szCs w:val="24"/>
        </w:rPr>
        <w:t xml:space="preserve">Skor rata-rata aktivitas peserta didik </w:t>
      </w:r>
      <w:r w:rsidR="00704C22" w:rsidRPr="00D0185E">
        <w:rPr>
          <w:rFonts w:ascii="Tahoma" w:eastAsiaTheme="minorEastAsia" w:hAnsi="Tahoma" w:cs="Tahoma"/>
          <w:sz w:val="24"/>
          <w:szCs w:val="24"/>
          <w:lang w:val="en-US"/>
        </w:rPr>
        <w:t>terhadap</w:t>
      </w:r>
      <w:r w:rsidRPr="00D0185E">
        <w:rPr>
          <w:rFonts w:ascii="Tahoma" w:eastAsiaTheme="minorEastAsia" w:hAnsi="Tahoma" w:cs="Tahoma"/>
          <w:sz w:val="24"/>
          <w:szCs w:val="24"/>
          <w:lang w:val="en-US"/>
        </w:rPr>
        <w:t xml:space="preserve"> </w:t>
      </w:r>
      <w:r w:rsidR="0005790B" w:rsidRPr="00D0185E">
        <w:rPr>
          <w:rFonts w:ascii="Tahoma" w:hAnsi="Tahoma" w:cs="Tahoma"/>
          <w:sz w:val="24"/>
          <w:szCs w:val="24"/>
          <w:lang w:val="en-US"/>
        </w:rPr>
        <w:t>model pembelajaran</w:t>
      </w:r>
      <w:r w:rsidR="0005790B" w:rsidRPr="00D0185E">
        <w:rPr>
          <w:rFonts w:ascii="Tahoma" w:hAnsi="Tahoma" w:cs="Tahoma"/>
          <w:sz w:val="24"/>
          <w:szCs w:val="24"/>
        </w:rPr>
        <w:t xml:space="preserve"> </w:t>
      </w:r>
      <w:r w:rsidR="0005790B" w:rsidRPr="00D0185E">
        <w:rPr>
          <w:rFonts w:ascii="Tahoma" w:hAnsi="Tahoma" w:cs="Tahoma"/>
          <w:sz w:val="24"/>
          <w:szCs w:val="24"/>
          <w:lang w:val="en-US"/>
        </w:rPr>
        <w:t>tipe STAD berbasis teori belajar Gagne</w:t>
      </w:r>
      <w:r w:rsidRPr="00D0185E">
        <w:rPr>
          <w:rFonts w:ascii="Tahoma" w:eastAsiaTheme="minorEastAsia" w:hAnsi="Tahoma" w:cs="Tahoma"/>
          <w:sz w:val="24"/>
          <w:szCs w:val="24"/>
        </w:rPr>
        <w:t xml:space="preserve"> adalah ber</w:t>
      </w:r>
      <w:r w:rsidR="00D72267" w:rsidRPr="00D0185E">
        <w:rPr>
          <w:rFonts w:ascii="Tahoma" w:eastAsiaTheme="minorEastAsia" w:hAnsi="Tahoma" w:cs="Tahoma"/>
          <w:sz w:val="24"/>
          <w:szCs w:val="24"/>
        </w:rPr>
        <w:t>ada pada kategori sangat aktif</w:t>
      </w:r>
      <w:r w:rsidR="00D72267" w:rsidRPr="00D0185E">
        <w:rPr>
          <w:rFonts w:ascii="Tahoma" w:hAnsi="Tahoma" w:cs="Tahoma"/>
          <w:sz w:val="24"/>
          <w:szCs w:val="24"/>
        </w:rPr>
        <w:t>.</w:t>
      </w:r>
      <w:r w:rsidR="00D72267" w:rsidRPr="00D0185E">
        <w:rPr>
          <w:rFonts w:ascii="Tahoma" w:hAnsi="Tahoma" w:cs="Tahoma"/>
          <w:sz w:val="24"/>
          <w:szCs w:val="24"/>
          <w:lang w:val="en-US"/>
        </w:rPr>
        <w:t xml:space="preserve"> </w:t>
      </w:r>
      <w:r w:rsidRPr="00D0185E">
        <w:rPr>
          <w:rFonts w:ascii="Tahoma" w:hAnsi="Tahoma" w:cs="Tahoma"/>
          <w:sz w:val="24"/>
          <w:szCs w:val="24"/>
        </w:rPr>
        <w:t>Hal ini menunjukkan bahwa secara umum respons peserta didik</w:t>
      </w:r>
      <w:r w:rsidR="00D72267" w:rsidRPr="00D0185E">
        <w:rPr>
          <w:rFonts w:ascii="Tahoma" w:hAnsi="Tahoma" w:cs="Tahoma"/>
          <w:sz w:val="24"/>
          <w:szCs w:val="24"/>
          <w:lang w:val="en-US"/>
        </w:rPr>
        <w:t xml:space="preserve"> sebesar 3,58</w:t>
      </w:r>
      <w:r w:rsidRPr="00D0185E">
        <w:rPr>
          <w:rFonts w:ascii="Tahoma" w:hAnsi="Tahoma" w:cs="Tahoma"/>
          <w:sz w:val="24"/>
          <w:szCs w:val="24"/>
        </w:rPr>
        <w:t xml:space="preserve"> berada pada kategori positif</w:t>
      </w:r>
      <w:r w:rsidR="00D459E8" w:rsidRPr="00D0185E">
        <w:rPr>
          <w:rFonts w:ascii="Tahoma" w:hAnsi="Tahoma" w:cs="Tahoma"/>
          <w:sz w:val="24"/>
          <w:szCs w:val="24"/>
        </w:rPr>
        <w:t>,</w:t>
      </w:r>
      <w:r w:rsidRPr="00D0185E">
        <w:rPr>
          <w:rFonts w:ascii="Tahoma" w:hAnsi="Tahoma" w:cs="Tahoma"/>
          <w:sz w:val="24"/>
          <w:szCs w:val="24"/>
        </w:rPr>
        <w:t xml:space="preserve">. </w:t>
      </w:r>
      <w:r w:rsidR="00D459E8" w:rsidRPr="00D0185E">
        <w:rPr>
          <w:rFonts w:ascii="Tahoma" w:hAnsi="Tahoma" w:cs="Tahoma"/>
          <w:sz w:val="24"/>
          <w:szCs w:val="24"/>
        </w:rPr>
        <w:t xml:space="preserve">Rata-rata hasil belajar matematika peserta didik </w:t>
      </w:r>
      <w:r w:rsidRPr="00D0185E">
        <w:rPr>
          <w:rFonts w:ascii="Tahoma" w:hAnsi="Tahoma" w:cs="Tahoma"/>
          <w:sz w:val="24"/>
          <w:szCs w:val="24"/>
          <w:lang w:val="en-US"/>
        </w:rPr>
        <w:t xml:space="preserve">secara umum </w:t>
      </w:r>
      <w:r w:rsidR="00D459E8" w:rsidRPr="00D0185E">
        <w:rPr>
          <w:rFonts w:ascii="Tahoma" w:hAnsi="Tahoma" w:cs="Tahoma"/>
          <w:sz w:val="24"/>
          <w:szCs w:val="24"/>
        </w:rPr>
        <w:t xml:space="preserve">dengan </w:t>
      </w:r>
      <w:r w:rsidR="00D72267" w:rsidRPr="00D0185E">
        <w:rPr>
          <w:rFonts w:ascii="Tahoma" w:hAnsi="Tahoma" w:cs="Tahoma"/>
          <w:sz w:val="24"/>
          <w:szCs w:val="24"/>
          <w:lang w:val="en-US"/>
        </w:rPr>
        <w:t>model pembelajaran</w:t>
      </w:r>
      <w:r w:rsidR="00D72267" w:rsidRPr="00D0185E">
        <w:rPr>
          <w:rFonts w:ascii="Tahoma" w:hAnsi="Tahoma" w:cs="Tahoma"/>
          <w:sz w:val="24"/>
          <w:szCs w:val="24"/>
        </w:rPr>
        <w:t xml:space="preserve"> </w:t>
      </w:r>
      <w:r w:rsidR="00D72267" w:rsidRPr="00D0185E">
        <w:rPr>
          <w:rFonts w:ascii="Tahoma" w:hAnsi="Tahoma" w:cs="Tahoma"/>
          <w:sz w:val="24"/>
          <w:szCs w:val="24"/>
          <w:lang w:val="en-US"/>
        </w:rPr>
        <w:t>tipe STAD berbasis teori belajar Gagne</w:t>
      </w:r>
      <w:r w:rsidR="00D72267" w:rsidRPr="00D0185E">
        <w:rPr>
          <w:rFonts w:ascii="Tahoma" w:hAnsi="Tahoma" w:cs="Tahoma"/>
          <w:i/>
          <w:sz w:val="24"/>
          <w:szCs w:val="24"/>
          <w:lang w:val="en-US"/>
        </w:rPr>
        <w:t xml:space="preserve"> </w:t>
      </w:r>
      <w:r w:rsidR="00D459E8" w:rsidRPr="00D0185E">
        <w:rPr>
          <w:rFonts w:ascii="Tahoma" w:hAnsi="Tahoma" w:cs="Tahoma"/>
          <w:sz w:val="24"/>
          <w:szCs w:val="24"/>
        </w:rPr>
        <w:t>pada pre-test</w:t>
      </w:r>
      <w:r w:rsidRPr="00D0185E">
        <w:rPr>
          <w:rFonts w:ascii="Tahoma" w:hAnsi="Tahoma" w:cs="Tahoma"/>
          <w:sz w:val="24"/>
          <w:szCs w:val="24"/>
        </w:rPr>
        <w:t xml:space="preserve"> adalah </w:t>
      </w:r>
      <w:r w:rsidR="00D72267" w:rsidRPr="00D0185E">
        <w:rPr>
          <w:rFonts w:ascii="Tahoma" w:hAnsi="Tahoma" w:cs="Tahoma"/>
          <w:sz w:val="24"/>
          <w:szCs w:val="24"/>
          <w:lang w:val="en-US"/>
        </w:rPr>
        <w:t xml:space="preserve">28,31 </w:t>
      </w:r>
      <w:r w:rsidR="00D459E8" w:rsidRPr="00D0185E">
        <w:rPr>
          <w:rFonts w:ascii="Tahoma" w:hAnsi="Tahoma" w:cs="Tahoma"/>
          <w:sz w:val="24"/>
          <w:szCs w:val="24"/>
        </w:rPr>
        <w:t>berada pada kategori sangat rendah sedangkan rata-rata hasil belajar mat</w:t>
      </w:r>
      <w:r w:rsidRPr="00D0185E">
        <w:rPr>
          <w:rFonts w:ascii="Tahoma" w:hAnsi="Tahoma" w:cs="Tahoma"/>
          <w:sz w:val="24"/>
          <w:szCs w:val="24"/>
        </w:rPr>
        <w:t xml:space="preserve">ematika pada post-test adalah </w:t>
      </w:r>
      <w:r w:rsidR="00D72267" w:rsidRPr="00D0185E">
        <w:rPr>
          <w:rFonts w:ascii="Tahoma" w:hAnsi="Tahoma" w:cs="Tahoma"/>
          <w:sz w:val="24"/>
          <w:szCs w:val="24"/>
        </w:rPr>
        <w:t>82,</w:t>
      </w:r>
      <w:r w:rsidR="00D72267" w:rsidRPr="00D0185E">
        <w:rPr>
          <w:rFonts w:ascii="Tahoma" w:hAnsi="Tahoma" w:cs="Tahoma"/>
          <w:sz w:val="24"/>
          <w:szCs w:val="24"/>
          <w:lang w:val="en-US"/>
        </w:rPr>
        <w:t xml:space="preserve">19 </w:t>
      </w:r>
      <w:r w:rsidR="00D459E8" w:rsidRPr="00D0185E">
        <w:rPr>
          <w:rFonts w:ascii="Tahoma" w:hAnsi="Tahoma" w:cs="Tahoma"/>
          <w:sz w:val="24"/>
          <w:szCs w:val="24"/>
        </w:rPr>
        <w:t xml:space="preserve">berada pada kategori tinggi. Hasil uji hipotesis hasil belajar </w:t>
      </w:r>
      <w:r w:rsidRPr="00D0185E">
        <w:rPr>
          <w:rFonts w:ascii="Tahoma" w:hAnsi="Tahoma" w:cs="Tahoma"/>
          <w:sz w:val="24"/>
          <w:szCs w:val="24"/>
          <w:lang w:val="en-US"/>
        </w:rPr>
        <w:t xml:space="preserve">matematika </w:t>
      </w:r>
      <w:r w:rsidR="00D459E8" w:rsidRPr="00D0185E">
        <w:rPr>
          <w:rFonts w:ascii="Tahoma" w:hAnsi="Tahoma" w:cs="Tahoma"/>
          <w:sz w:val="24"/>
          <w:szCs w:val="24"/>
        </w:rPr>
        <w:t>peserta didik menunjukkan bahwa terdapat peningkatan rata-rata nilai gain ternormalisasi secara signifikan,</w:t>
      </w:r>
      <w:r w:rsidR="00A20B45" w:rsidRPr="00D0185E">
        <w:rPr>
          <w:rFonts w:ascii="Tahoma" w:hAnsi="Tahoma" w:cs="Tahoma"/>
          <w:sz w:val="24"/>
          <w:szCs w:val="24"/>
          <w:lang w:val="en-US"/>
        </w:rPr>
        <w:t xml:space="preserve"> Rata-rata minat belajar matematika peserta didik terhadap </w:t>
      </w:r>
      <w:r w:rsidR="00D72267" w:rsidRPr="00D0185E">
        <w:rPr>
          <w:rFonts w:ascii="Tahoma" w:hAnsi="Tahoma" w:cs="Tahoma"/>
          <w:sz w:val="24"/>
          <w:szCs w:val="24"/>
          <w:lang w:val="en-US"/>
        </w:rPr>
        <w:t>model pembelajaran</w:t>
      </w:r>
      <w:r w:rsidR="00D72267" w:rsidRPr="00D0185E">
        <w:rPr>
          <w:rFonts w:ascii="Tahoma" w:hAnsi="Tahoma" w:cs="Tahoma"/>
          <w:sz w:val="24"/>
          <w:szCs w:val="24"/>
        </w:rPr>
        <w:t xml:space="preserve"> </w:t>
      </w:r>
      <w:r w:rsidR="00D72267" w:rsidRPr="00D0185E">
        <w:rPr>
          <w:rFonts w:ascii="Tahoma" w:hAnsi="Tahoma" w:cs="Tahoma"/>
          <w:sz w:val="24"/>
          <w:szCs w:val="24"/>
          <w:lang w:val="en-US"/>
        </w:rPr>
        <w:t>tipe STAD berbasis teori belajar Gagne</w:t>
      </w:r>
      <w:r w:rsidR="00A20B45" w:rsidRPr="00D0185E">
        <w:rPr>
          <w:rFonts w:ascii="Tahoma" w:hAnsi="Tahoma" w:cs="Tahoma"/>
          <w:sz w:val="24"/>
          <w:szCs w:val="24"/>
          <w:lang w:val="en-US"/>
        </w:rPr>
        <w:t xml:space="preserve"> </w:t>
      </w:r>
      <w:r w:rsidR="00A20B45" w:rsidRPr="00D0185E">
        <w:rPr>
          <w:rFonts w:ascii="Tahoma" w:hAnsi="Tahoma" w:cs="Tahoma"/>
          <w:sz w:val="24"/>
          <w:szCs w:val="24"/>
        </w:rPr>
        <w:t>bahwa skor rata-</w:t>
      </w:r>
      <w:r w:rsidR="00A20B45" w:rsidRPr="00D0185E">
        <w:rPr>
          <w:rFonts w:ascii="Tahoma" w:hAnsi="Tahoma" w:cs="Tahoma"/>
          <w:sz w:val="24"/>
          <w:szCs w:val="24"/>
        </w:rPr>
        <w:lastRenderedPageBreak/>
        <w:t>rata</w:t>
      </w:r>
      <w:r w:rsidR="00A20B45" w:rsidRPr="00D0185E">
        <w:rPr>
          <w:rFonts w:ascii="Tahoma" w:hAnsi="Tahoma" w:cs="Tahoma"/>
          <w:sz w:val="24"/>
          <w:szCs w:val="24"/>
          <w:lang w:val="en-US"/>
        </w:rPr>
        <w:t xml:space="preserve"> </w:t>
      </w:r>
      <w:r w:rsidR="00A20B45" w:rsidRPr="00D0185E">
        <w:rPr>
          <w:rFonts w:ascii="Tahoma" w:hAnsi="Tahoma" w:cs="Tahoma"/>
          <w:sz w:val="24"/>
          <w:szCs w:val="24"/>
        </w:rPr>
        <w:t xml:space="preserve">minat belajar matematika peserta </w:t>
      </w:r>
      <w:r w:rsidR="00D72267" w:rsidRPr="00D0185E">
        <w:rPr>
          <w:rFonts w:ascii="Tahoma" w:hAnsi="Tahoma" w:cs="Tahoma"/>
          <w:sz w:val="24"/>
          <w:szCs w:val="24"/>
        </w:rPr>
        <w:t>didik sebesar 3,6</w:t>
      </w:r>
      <w:r w:rsidR="00D72267" w:rsidRPr="00D0185E">
        <w:rPr>
          <w:rFonts w:ascii="Tahoma" w:hAnsi="Tahoma" w:cs="Tahoma"/>
          <w:sz w:val="24"/>
          <w:szCs w:val="24"/>
          <w:lang w:val="en-US"/>
        </w:rPr>
        <w:t>4</w:t>
      </w:r>
      <w:r w:rsidR="00A20B45" w:rsidRPr="00D0185E">
        <w:rPr>
          <w:rFonts w:ascii="Tahoma" w:hAnsi="Tahoma" w:cs="Tahoma"/>
          <w:sz w:val="24"/>
          <w:szCs w:val="24"/>
        </w:rPr>
        <w:t>. Hal ini menunjukkan bahwa secara umum minat be</w:t>
      </w:r>
      <w:r w:rsidR="00D72267" w:rsidRPr="00D0185E">
        <w:rPr>
          <w:rFonts w:ascii="Tahoma" w:hAnsi="Tahoma" w:cs="Tahoma"/>
          <w:sz w:val="24"/>
          <w:szCs w:val="24"/>
        </w:rPr>
        <w:t>lajar matematika  peserta didik</w:t>
      </w:r>
      <w:r w:rsidR="00D72267" w:rsidRPr="00D0185E">
        <w:rPr>
          <w:rFonts w:ascii="Tahoma" w:hAnsi="Tahoma" w:cs="Tahoma"/>
          <w:sz w:val="24"/>
          <w:szCs w:val="24"/>
          <w:lang w:val="en-US"/>
        </w:rPr>
        <w:t xml:space="preserve"> </w:t>
      </w:r>
      <w:r w:rsidR="00A20B45" w:rsidRPr="00D0185E">
        <w:rPr>
          <w:rFonts w:ascii="Tahoma" w:hAnsi="Tahoma" w:cs="Tahoma"/>
          <w:sz w:val="24"/>
          <w:szCs w:val="24"/>
        </w:rPr>
        <w:t>berada pada kategori sangat tinggi</w:t>
      </w:r>
      <w:r w:rsidR="00A20B45" w:rsidRPr="00D0185E">
        <w:rPr>
          <w:rFonts w:ascii="Tahoma" w:hAnsi="Tahoma" w:cs="Tahoma"/>
          <w:sz w:val="24"/>
          <w:szCs w:val="24"/>
          <w:lang w:val="en-US"/>
        </w:rPr>
        <w:t xml:space="preserve"> terhadap </w:t>
      </w:r>
      <w:r w:rsidR="00D72267" w:rsidRPr="00D0185E">
        <w:rPr>
          <w:rFonts w:ascii="Tahoma" w:hAnsi="Tahoma" w:cs="Tahoma"/>
          <w:sz w:val="24"/>
          <w:szCs w:val="24"/>
          <w:lang w:val="en-US"/>
        </w:rPr>
        <w:t>model pembelajaran</w:t>
      </w:r>
      <w:r w:rsidR="00D72267" w:rsidRPr="00D0185E">
        <w:rPr>
          <w:rFonts w:ascii="Tahoma" w:hAnsi="Tahoma" w:cs="Tahoma"/>
          <w:sz w:val="24"/>
          <w:szCs w:val="24"/>
        </w:rPr>
        <w:t xml:space="preserve"> </w:t>
      </w:r>
      <w:r w:rsidR="00D72267" w:rsidRPr="00D0185E">
        <w:rPr>
          <w:rFonts w:ascii="Tahoma" w:hAnsi="Tahoma" w:cs="Tahoma"/>
          <w:sz w:val="24"/>
          <w:szCs w:val="24"/>
          <w:lang w:val="en-US"/>
        </w:rPr>
        <w:t>tipe STAD berbasis teori belajar Gagne</w:t>
      </w:r>
      <w:r w:rsidR="00D459E8" w:rsidRPr="00D0185E">
        <w:rPr>
          <w:rFonts w:ascii="Tahoma" w:hAnsi="Tahoma" w:cs="Tahoma"/>
          <w:sz w:val="24"/>
          <w:szCs w:val="24"/>
        </w:rPr>
        <w:t>.</w:t>
      </w:r>
    </w:p>
    <w:p w:rsidR="00D459E8" w:rsidRPr="00D0185E" w:rsidRDefault="00D459E8" w:rsidP="0001037B">
      <w:pPr>
        <w:spacing w:after="220" w:line="360" w:lineRule="auto"/>
        <w:jc w:val="both"/>
        <w:rPr>
          <w:rFonts w:ascii="Tahoma" w:hAnsi="Tahoma" w:cs="Tahoma"/>
          <w:b/>
          <w:sz w:val="24"/>
          <w:szCs w:val="24"/>
        </w:rPr>
      </w:pPr>
      <w:r w:rsidRPr="00D0185E">
        <w:rPr>
          <w:rFonts w:ascii="Tahoma" w:hAnsi="Tahoma" w:cs="Tahoma"/>
          <w:b/>
          <w:sz w:val="24"/>
          <w:szCs w:val="24"/>
        </w:rPr>
        <w:t xml:space="preserve">Saran </w:t>
      </w:r>
    </w:p>
    <w:p w:rsidR="00D0185E" w:rsidRPr="00D0185E" w:rsidRDefault="000D4771" w:rsidP="0001037B">
      <w:pPr>
        <w:spacing w:line="360" w:lineRule="auto"/>
        <w:ind w:right="49"/>
        <w:jc w:val="both"/>
        <w:rPr>
          <w:rFonts w:ascii="Tahoma" w:hAnsi="Tahoma" w:cs="Tahoma"/>
          <w:sz w:val="24"/>
          <w:szCs w:val="24"/>
          <w:lang w:val="en-US"/>
        </w:rPr>
      </w:pPr>
      <w:r w:rsidRPr="00D0185E">
        <w:rPr>
          <w:rFonts w:ascii="Tahoma" w:hAnsi="Tahoma" w:cs="Tahoma"/>
          <w:sz w:val="24"/>
          <w:szCs w:val="24"/>
        </w:rPr>
        <w:t>Diharapkan kepada guru untuk dapat memperhatikan kemampuan-kemampuan matematika yang dimiliki siswa  terutama  kemampuan hasil. Setidaknya dengan perhatian ini, guru akan mencari cara  untuk dapat mengubah kemampuan matematika yang dimiliki siswa</w:t>
      </w:r>
      <w:r w:rsidR="008B6197" w:rsidRPr="00D0185E">
        <w:rPr>
          <w:rFonts w:ascii="Tahoma" w:hAnsi="Tahoma" w:cs="Tahoma"/>
          <w:sz w:val="24"/>
          <w:szCs w:val="24"/>
        </w:rPr>
        <w:t xml:space="preserve">, </w:t>
      </w:r>
      <w:r w:rsidRPr="00D0185E">
        <w:rPr>
          <w:rFonts w:ascii="Tahoma" w:hAnsi="Tahoma" w:cs="Tahoma"/>
          <w:sz w:val="24"/>
          <w:szCs w:val="24"/>
        </w:rPr>
        <w:t>Aktivitas siswa dalam pembelajaran meruapakan syarat yang sangat penting untuk keberhasilan pembelajaran, maka disarankan kepada guru untuk lebih memberikan dorongan kepada siswa untuk dapat menyelesaikan masalah yang dialaminya dan bekerjasama dalam kelompok dengan mengesampingkan perasaan malu untuk bertanya, saling menghargai dan memperhatikan pendapat dalam kelompoknya</w:t>
      </w:r>
      <w:r w:rsidR="008B6197" w:rsidRPr="00D0185E">
        <w:rPr>
          <w:rFonts w:ascii="Tahoma" w:hAnsi="Tahoma" w:cs="Tahoma"/>
          <w:bCs/>
          <w:sz w:val="24"/>
          <w:szCs w:val="24"/>
          <w:lang w:val="en-US"/>
        </w:rPr>
        <w:t xml:space="preserve">, </w:t>
      </w:r>
      <w:r w:rsidRPr="00D0185E">
        <w:rPr>
          <w:rFonts w:ascii="Tahoma" w:hAnsi="Tahoma" w:cs="Tahoma"/>
          <w:sz w:val="24"/>
          <w:szCs w:val="24"/>
        </w:rPr>
        <w:t>Kepada peneliti selanjutnya, disarankan agar kiranya dapat melanjutkan penelitian ini pada materi yang berbeda dengan penerapan model pembelajaran koperatif tipe STAD berbasis teori belajar gagne yang dapat dijadikan alternatif dalam pembelajaran</w:t>
      </w:r>
      <w:r w:rsidR="000C1212" w:rsidRPr="00D0185E">
        <w:rPr>
          <w:rFonts w:ascii="Tahoma" w:hAnsi="Tahoma" w:cs="Tahoma"/>
          <w:sz w:val="24"/>
          <w:szCs w:val="24"/>
          <w:lang w:val="en-US"/>
        </w:rPr>
        <w:t>.</w:t>
      </w:r>
    </w:p>
    <w:p w:rsidR="000D4771" w:rsidRPr="00D0185E" w:rsidRDefault="009A1100" w:rsidP="000D4771">
      <w:pPr>
        <w:spacing w:after="220" w:line="360" w:lineRule="auto"/>
        <w:jc w:val="both"/>
        <w:rPr>
          <w:rStyle w:val="fullpost"/>
          <w:rFonts w:ascii="Tahoma" w:hAnsi="Tahoma" w:cs="Tahoma"/>
          <w:b/>
          <w:sz w:val="24"/>
          <w:szCs w:val="24"/>
          <w:lang w:val="en-US"/>
        </w:rPr>
      </w:pPr>
      <w:r w:rsidRPr="00D0185E">
        <w:rPr>
          <w:rFonts w:ascii="Tahoma" w:hAnsi="Tahoma" w:cs="Tahoma"/>
          <w:b/>
          <w:sz w:val="24"/>
          <w:szCs w:val="24"/>
        </w:rPr>
        <w:t>DAFTAR PUSTAKA</w:t>
      </w:r>
    </w:p>
    <w:p w:rsidR="000D4771" w:rsidRPr="00D0185E" w:rsidRDefault="000D4771" w:rsidP="000C1212">
      <w:pPr>
        <w:pStyle w:val="ListParagraph"/>
        <w:spacing w:after="220" w:line="240" w:lineRule="auto"/>
        <w:ind w:left="709" w:hanging="709"/>
        <w:jc w:val="both"/>
        <w:rPr>
          <w:rFonts w:ascii="Tahoma" w:hAnsi="Tahoma" w:cs="Tahoma"/>
          <w:sz w:val="24"/>
          <w:szCs w:val="24"/>
          <w:lang w:val="en-US"/>
        </w:rPr>
      </w:pPr>
      <w:r w:rsidRPr="00D0185E">
        <w:rPr>
          <w:rFonts w:ascii="Tahoma" w:hAnsi="Tahoma" w:cs="Tahoma"/>
          <w:sz w:val="24"/>
          <w:szCs w:val="24"/>
        </w:rPr>
        <w:t xml:space="preserve">Ahmad. 2014. </w:t>
      </w:r>
      <w:r w:rsidRPr="00D0185E">
        <w:rPr>
          <w:rFonts w:ascii="Tahoma" w:hAnsi="Tahoma" w:cs="Tahoma"/>
          <w:i/>
          <w:sz w:val="24"/>
          <w:szCs w:val="24"/>
        </w:rPr>
        <w:t>Peningkatan kualitas pembelajaran matematika melalui model kooperatif tipe stad dengan pendekatan scientific pada siswa kelas IV SDN paccarakkang Makassar.</w:t>
      </w:r>
      <w:r w:rsidRPr="00D0185E">
        <w:rPr>
          <w:rFonts w:ascii="Tahoma" w:hAnsi="Tahoma" w:cs="Tahoma"/>
          <w:sz w:val="24"/>
          <w:szCs w:val="24"/>
        </w:rPr>
        <w:t xml:space="preserve"> T</w:t>
      </w:r>
      <w:r w:rsidRPr="00D0185E">
        <w:rPr>
          <w:rFonts w:ascii="Tahoma" w:hAnsi="Tahoma" w:cs="Tahoma"/>
          <w:spacing w:val="-1"/>
          <w:sz w:val="24"/>
          <w:szCs w:val="24"/>
        </w:rPr>
        <w:t>e</w:t>
      </w:r>
      <w:r w:rsidRPr="00D0185E">
        <w:rPr>
          <w:rFonts w:ascii="Tahoma" w:hAnsi="Tahoma" w:cs="Tahoma"/>
          <w:sz w:val="24"/>
          <w:szCs w:val="24"/>
        </w:rPr>
        <w:t>sis</w:t>
      </w:r>
      <w:r w:rsidRPr="00D0185E">
        <w:rPr>
          <w:rFonts w:ascii="Tahoma" w:hAnsi="Tahoma" w:cs="Tahoma"/>
          <w:spacing w:val="1"/>
          <w:sz w:val="24"/>
          <w:szCs w:val="24"/>
        </w:rPr>
        <w:t xml:space="preserve"> </w:t>
      </w:r>
      <w:r w:rsidRPr="00D0185E">
        <w:rPr>
          <w:rFonts w:ascii="Tahoma" w:hAnsi="Tahoma" w:cs="Tahoma"/>
          <w:sz w:val="24"/>
          <w:szCs w:val="24"/>
        </w:rPr>
        <w:t>tid</w:t>
      </w:r>
      <w:r w:rsidRPr="00D0185E">
        <w:rPr>
          <w:rFonts w:ascii="Tahoma" w:hAnsi="Tahoma" w:cs="Tahoma"/>
          <w:spacing w:val="-1"/>
          <w:sz w:val="24"/>
          <w:szCs w:val="24"/>
        </w:rPr>
        <w:t>a</w:t>
      </w:r>
      <w:r w:rsidRPr="00D0185E">
        <w:rPr>
          <w:rFonts w:ascii="Tahoma" w:hAnsi="Tahoma" w:cs="Tahoma"/>
          <w:sz w:val="24"/>
          <w:szCs w:val="24"/>
        </w:rPr>
        <w:t>k</w:t>
      </w:r>
      <w:r w:rsidRPr="00D0185E">
        <w:rPr>
          <w:rFonts w:ascii="Tahoma" w:hAnsi="Tahoma" w:cs="Tahoma"/>
          <w:spacing w:val="1"/>
          <w:sz w:val="24"/>
          <w:szCs w:val="24"/>
        </w:rPr>
        <w:t xml:space="preserve"> </w:t>
      </w:r>
      <w:r w:rsidRPr="00D0185E">
        <w:rPr>
          <w:rFonts w:ascii="Tahoma" w:hAnsi="Tahoma" w:cs="Tahoma"/>
          <w:sz w:val="24"/>
          <w:szCs w:val="24"/>
        </w:rPr>
        <w:t>d</w:t>
      </w:r>
      <w:r w:rsidRPr="00D0185E">
        <w:rPr>
          <w:rFonts w:ascii="Tahoma" w:hAnsi="Tahoma" w:cs="Tahoma"/>
          <w:spacing w:val="-2"/>
          <w:sz w:val="24"/>
          <w:szCs w:val="24"/>
        </w:rPr>
        <w:t>i</w:t>
      </w:r>
      <w:r w:rsidRPr="00D0185E">
        <w:rPr>
          <w:rFonts w:ascii="Tahoma" w:hAnsi="Tahoma" w:cs="Tahoma"/>
          <w:sz w:val="24"/>
          <w:szCs w:val="24"/>
        </w:rPr>
        <w:t>t</w:t>
      </w:r>
      <w:r w:rsidRPr="00D0185E">
        <w:rPr>
          <w:rFonts w:ascii="Tahoma" w:hAnsi="Tahoma" w:cs="Tahoma"/>
          <w:spacing w:val="-1"/>
          <w:sz w:val="24"/>
          <w:szCs w:val="24"/>
        </w:rPr>
        <w:t>er</w:t>
      </w:r>
      <w:r w:rsidRPr="00D0185E">
        <w:rPr>
          <w:rFonts w:ascii="Tahoma" w:hAnsi="Tahoma" w:cs="Tahoma"/>
          <w:sz w:val="24"/>
          <w:szCs w:val="24"/>
        </w:rPr>
        <w:t>bitk</w:t>
      </w:r>
      <w:r w:rsidRPr="00D0185E">
        <w:rPr>
          <w:rFonts w:ascii="Tahoma" w:hAnsi="Tahoma" w:cs="Tahoma"/>
          <w:spacing w:val="-1"/>
          <w:sz w:val="24"/>
          <w:szCs w:val="24"/>
        </w:rPr>
        <w:t>a</w:t>
      </w:r>
      <w:r w:rsidRPr="00D0185E">
        <w:rPr>
          <w:rFonts w:ascii="Tahoma" w:hAnsi="Tahoma" w:cs="Tahoma"/>
          <w:sz w:val="24"/>
          <w:szCs w:val="24"/>
        </w:rPr>
        <w:t>n. M</w:t>
      </w:r>
      <w:r w:rsidRPr="00D0185E">
        <w:rPr>
          <w:rFonts w:ascii="Tahoma" w:hAnsi="Tahoma" w:cs="Tahoma"/>
          <w:spacing w:val="-1"/>
          <w:sz w:val="24"/>
          <w:szCs w:val="24"/>
        </w:rPr>
        <w:t>a</w:t>
      </w:r>
      <w:r w:rsidRPr="00D0185E">
        <w:rPr>
          <w:rFonts w:ascii="Tahoma" w:hAnsi="Tahoma" w:cs="Tahoma"/>
          <w:sz w:val="24"/>
          <w:szCs w:val="24"/>
        </w:rPr>
        <w:t>k</w:t>
      </w:r>
      <w:r w:rsidRPr="00D0185E">
        <w:rPr>
          <w:rFonts w:ascii="Tahoma" w:hAnsi="Tahoma" w:cs="Tahoma"/>
          <w:spacing w:val="-1"/>
          <w:sz w:val="24"/>
          <w:szCs w:val="24"/>
        </w:rPr>
        <w:t>a</w:t>
      </w:r>
      <w:r w:rsidRPr="00D0185E">
        <w:rPr>
          <w:rFonts w:ascii="Tahoma" w:hAnsi="Tahoma" w:cs="Tahoma"/>
          <w:sz w:val="24"/>
          <w:szCs w:val="24"/>
        </w:rPr>
        <w:t>ss</w:t>
      </w:r>
      <w:r w:rsidRPr="00D0185E">
        <w:rPr>
          <w:rFonts w:ascii="Tahoma" w:hAnsi="Tahoma" w:cs="Tahoma"/>
          <w:spacing w:val="-1"/>
          <w:sz w:val="24"/>
          <w:szCs w:val="24"/>
        </w:rPr>
        <w:t>ar</w:t>
      </w:r>
      <w:r w:rsidRPr="00D0185E">
        <w:rPr>
          <w:rFonts w:ascii="Tahoma" w:hAnsi="Tahoma" w:cs="Tahoma"/>
          <w:sz w:val="24"/>
          <w:szCs w:val="24"/>
        </w:rPr>
        <w:t xml:space="preserve">: </w:t>
      </w:r>
      <w:r w:rsidRPr="00D0185E">
        <w:rPr>
          <w:rFonts w:ascii="Tahoma" w:hAnsi="Tahoma" w:cs="Tahoma"/>
          <w:spacing w:val="1"/>
          <w:sz w:val="24"/>
          <w:szCs w:val="24"/>
        </w:rPr>
        <w:t>PP</w:t>
      </w:r>
      <w:r w:rsidRPr="00D0185E">
        <w:rPr>
          <w:rFonts w:ascii="Tahoma" w:hAnsi="Tahoma" w:cs="Tahoma"/>
          <w:sz w:val="24"/>
          <w:szCs w:val="24"/>
        </w:rPr>
        <w:t>s UNM</w:t>
      </w:r>
      <w:r w:rsidRPr="00D0185E">
        <w:rPr>
          <w:rFonts w:ascii="Tahoma" w:hAnsi="Tahoma" w:cs="Tahoma"/>
          <w:sz w:val="24"/>
          <w:szCs w:val="24"/>
          <w:lang w:val="en-US"/>
        </w:rPr>
        <w:t>.</w:t>
      </w:r>
    </w:p>
    <w:p w:rsidR="000D4771" w:rsidRPr="00D0185E" w:rsidRDefault="000D4771" w:rsidP="000C1212">
      <w:pPr>
        <w:pStyle w:val="ListParagraph"/>
        <w:spacing w:after="220" w:line="240" w:lineRule="auto"/>
        <w:ind w:left="709" w:hanging="709"/>
        <w:jc w:val="both"/>
        <w:rPr>
          <w:rFonts w:ascii="Tahoma" w:hAnsi="Tahoma" w:cs="Tahoma"/>
          <w:sz w:val="24"/>
          <w:szCs w:val="24"/>
          <w:lang w:val="en-US"/>
        </w:rPr>
      </w:pPr>
    </w:p>
    <w:p w:rsidR="000D4771" w:rsidRPr="00D0185E" w:rsidRDefault="000D4771" w:rsidP="000C1212">
      <w:pPr>
        <w:pStyle w:val="ListParagraph"/>
        <w:spacing w:after="220" w:line="240" w:lineRule="auto"/>
        <w:ind w:left="709" w:hanging="709"/>
        <w:jc w:val="both"/>
        <w:rPr>
          <w:rFonts w:ascii="Tahoma" w:hAnsi="Tahoma" w:cs="Tahoma"/>
          <w:sz w:val="24"/>
          <w:szCs w:val="24"/>
          <w:lang w:val="en-US"/>
        </w:rPr>
      </w:pPr>
      <w:r w:rsidRPr="00D0185E">
        <w:rPr>
          <w:rStyle w:val="fullpost"/>
          <w:rFonts w:ascii="Tahoma" w:eastAsiaTheme="minorEastAsia" w:hAnsi="Tahoma" w:cs="Tahoma"/>
          <w:sz w:val="24"/>
          <w:szCs w:val="24"/>
        </w:rPr>
        <w:t xml:space="preserve">Akib, I. (2016). </w:t>
      </w:r>
      <w:r w:rsidRPr="00D0185E">
        <w:rPr>
          <w:rStyle w:val="fullpost"/>
          <w:rFonts w:ascii="Tahoma" w:eastAsiaTheme="minorEastAsia" w:hAnsi="Tahoma" w:cs="Tahoma"/>
          <w:i/>
          <w:sz w:val="24"/>
          <w:szCs w:val="24"/>
        </w:rPr>
        <w:t>The Description Of Relationship Batween Mathematics Characteristic and Bugis Culture Values.</w:t>
      </w:r>
      <w:r w:rsidRPr="00D0185E">
        <w:rPr>
          <w:rStyle w:val="fullpost"/>
          <w:rFonts w:ascii="Tahoma" w:eastAsiaTheme="minorEastAsia" w:hAnsi="Tahoma" w:cs="Tahoma"/>
          <w:sz w:val="24"/>
          <w:szCs w:val="24"/>
        </w:rPr>
        <w:t xml:space="preserve"> Global Journal Of Pure and Applied Mathematics. Volume 12. Issue 4, Pages 2765-2776</w:t>
      </w:r>
    </w:p>
    <w:p w:rsidR="000D4771" w:rsidRPr="00D0185E" w:rsidRDefault="000D4771" w:rsidP="000C1212">
      <w:pPr>
        <w:pStyle w:val="ListParagraph"/>
        <w:spacing w:after="220" w:line="240" w:lineRule="auto"/>
        <w:ind w:left="709" w:hanging="709"/>
        <w:jc w:val="both"/>
        <w:rPr>
          <w:rStyle w:val="fullpost"/>
          <w:rFonts w:ascii="Tahoma" w:eastAsiaTheme="minorEastAsia" w:hAnsi="Tahoma" w:cs="Tahoma"/>
          <w:sz w:val="24"/>
          <w:szCs w:val="24"/>
          <w:lang w:val="en-US"/>
        </w:rPr>
      </w:pPr>
    </w:p>
    <w:p w:rsidR="000D4771" w:rsidRPr="00D0185E" w:rsidRDefault="000D4771" w:rsidP="00E237FF">
      <w:pPr>
        <w:pStyle w:val="ListParagraph"/>
        <w:spacing w:after="220" w:line="240" w:lineRule="auto"/>
        <w:ind w:left="709" w:hanging="709"/>
        <w:jc w:val="both"/>
        <w:rPr>
          <w:rFonts w:ascii="Tahoma" w:hAnsi="Tahoma" w:cs="Tahoma"/>
          <w:sz w:val="24"/>
          <w:szCs w:val="24"/>
          <w:lang w:val="en-US"/>
        </w:rPr>
      </w:pPr>
      <w:r w:rsidRPr="00D0185E">
        <w:rPr>
          <w:rFonts w:ascii="Tahoma" w:hAnsi="Tahoma" w:cs="Tahoma"/>
          <w:sz w:val="24"/>
          <w:szCs w:val="24"/>
        </w:rPr>
        <w:t xml:space="preserve">Arsyad, Nurdin, 2007. </w:t>
      </w:r>
      <w:r w:rsidRPr="00D0185E">
        <w:rPr>
          <w:rFonts w:ascii="Tahoma" w:hAnsi="Tahoma" w:cs="Tahoma"/>
          <w:i/>
          <w:sz w:val="24"/>
          <w:szCs w:val="24"/>
        </w:rPr>
        <w:t>Model Pembelajaran Matematika yang Menumbuhkan Kemampuan Metakognitif untuk Menguasai Bahan Ajar</w:t>
      </w:r>
      <w:r w:rsidRPr="00D0185E">
        <w:rPr>
          <w:rFonts w:ascii="Tahoma" w:hAnsi="Tahoma" w:cs="Tahoma"/>
          <w:sz w:val="24"/>
          <w:szCs w:val="24"/>
        </w:rPr>
        <w:t>. Disertasi tidak diterbitkan. Surabaya: PPs Universitas Negeri Surabaya</w:t>
      </w:r>
      <w:r w:rsidRPr="00D0185E">
        <w:rPr>
          <w:rFonts w:ascii="Tahoma" w:hAnsi="Tahoma" w:cs="Tahoma"/>
          <w:sz w:val="24"/>
          <w:szCs w:val="24"/>
          <w:lang w:val="en-US"/>
        </w:rPr>
        <w:t>.</w:t>
      </w:r>
    </w:p>
    <w:p w:rsidR="000D4771" w:rsidRPr="00D0185E" w:rsidRDefault="000D4771" w:rsidP="000C1212">
      <w:pPr>
        <w:pStyle w:val="ListParagraph"/>
        <w:spacing w:after="220" w:line="240" w:lineRule="auto"/>
        <w:ind w:left="709" w:hanging="709"/>
        <w:jc w:val="both"/>
        <w:rPr>
          <w:rFonts w:ascii="Tahoma" w:hAnsi="Tahoma" w:cs="Tahoma"/>
          <w:sz w:val="24"/>
          <w:szCs w:val="24"/>
          <w:lang w:val="en-US"/>
        </w:rPr>
      </w:pPr>
    </w:p>
    <w:p w:rsidR="000D4771" w:rsidRPr="00D0185E" w:rsidRDefault="000D4771" w:rsidP="000C1212">
      <w:pPr>
        <w:pStyle w:val="ListParagraph"/>
        <w:spacing w:after="220" w:line="240" w:lineRule="auto"/>
        <w:ind w:left="709" w:hanging="709"/>
        <w:jc w:val="both"/>
        <w:rPr>
          <w:rFonts w:ascii="Tahoma" w:eastAsiaTheme="minorEastAsia" w:hAnsi="Tahoma" w:cs="Tahoma"/>
          <w:sz w:val="24"/>
          <w:szCs w:val="24"/>
          <w:lang w:val="en-US"/>
        </w:rPr>
      </w:pPr>
      <w:r w:rsidRPr="00D0185E">
        <w:rPr>
          <w:rFonts w:ascii="Tahoma" w:hAnsi="Tahoma" w:cs="Tahoma"/>
          <w:sz w:val="24"/>
          <w:szCs w:val="24"/>
        </w:rPr>
        <w:t xml:space="preserve">Asnita andi ulmi. 2014. </w:t>
      </w:r>
      <w:r w:rsidRPr="00D0185E">
        <w:rPr>
          <w:rFonts w:ascii="Tahoma" w:hAnsi="Tahoma" w:cs="Tahoma"/>
          <w:i/>
          <w:sz w:val="24"/>
          <w:szCs w:val="24"/>
        </w:rPr>
        <w:t>Komparasi keefektifan pembelajaran matematika melalui model kooperatif tipe stad dengan pendekatan laboratorium mini dan pendekatan scientific pada siswa kelas VII SMPN  Sinjai tengah.</w:t>
      </w:r>
      <w:r w:rsidRPr="00D0185E">
        <w:rPr>
          <w:rFonts w:ascii="Tahoma" w:hAnsi="Tahoma" w:cs="Tahoma"/>
          <w:sz w:val="24"/>
          <w:szCs w:val="24"/>
        </w:rPr>
        <w:t xml:space="preserve"> T</w:t>
      </w:r>
      <w:r w:rsidRPr="00D0185E">
        <w:rPr>
          <w:rFonts w:ascii="Tahoma" w:hAnsi="Tahoma" w:cs="Tahoma"/>
          <w:spacing w:val="-1"/>
          <w:sz w:val="24"/>
          <w:szCs w:val="24"/>
        </w:rPr>
        <w:t>e</w:t>
      </w:r>
      <w:r w:rsidRPr="00D0185E">
        <w:rPr>
          <w:rFonts w:ascii="Tahoma" w:hAnsi="Tahoma" w:cs="Tahoma"/>
          <w:sz w:val="24"/>
          <w:szCs w:val="24"/>
        </w:rPr>
        <w:t>sis</w:t>
      </w:r>
      <w:r w:rsidRPr="00D0185E">
        <w:rPr>
          <w:rFonts w:ascii="Tahoma" w:hAnsi="Tahoma" w:cs="Tahoma"/>
          <w:spacing w:val="1"/>
          <w:sz w:val="24"/>
          <w:szCs w:val="24"/>
        </w:rPr>
        <w:t xml:space="preserve"> </w:t>
      </w:r>
      <w:r w:rsidRPr="00D0185E">
        <w:rPr>
          <w:rFonts w:ascii="Tahoma" w:hAnsi="Tahoma" w:cs="Tahoma"/>
          <w:sz w:val="24"/>
          <w:szCs w:val="24"/>
        </w:rPr>
        <w:t>tid</w:t>
      </w:r>
      <w:r w:rsidRPr="00D0185E">
        <w:rPr>
          <w:rFonts w:ascii="Tahoma" w:hAnsi="Tahoma" w:cs="Tahoma"/>
          <w:spacing w:val="-1"/>
          <w:sz w:val="24"/>
          <w:szCs w:val="24"/>
        </w:rPr>
        <w:t>a</w:t>
      </w:r>
      <w:r w:rsidRPr="00D0185E">
        <w:rPr>
          <w:rFonts w:ascii="Tahoma" w:hAnsi="Tahoma" w:cs="Tahoma"/>
          <w:sz w:val="24"/>
          <w:szCs w:val="24"/>
        </w:rPr>
        <w:t>k</w:t>
      </w:r>
      <w:r w:rsidRPr="00D0185E">
        <w:rPr>
          <w:rFonts w:ascii="Tahoma" w:hAnsi="Tahoma" w:cs="Tahoma"/>
          <w:spacing w:val="1"/>
          <w:sz w:val="24"/>
          <w:szCs w:val="24"/>
        </w:rPr>
        <w:t xml:space="preserve"> </w:t>
      </w:r>
      <w:r w:rsidRPr="00D0185E">
        <w:rPr>
          <w:rFonts w:ascii="Tahoma" w:hAnsi="Tahoma" w:cs="Tahoma"/>
          <w:sz w:val="24"/>
          <w:szCs w:val="24"/>
        </w:rPr>
        <w:t>d</w:t>
      </w:r>
      <w:r w:rsidRPr="00D0185E">
        <w:rPr>
          <w:rFonts w:ascii="Tahoma" w:hAnsi="Tahoma" w:cs="Tahoma"/>
          <w:spacing w:val="-2"/>
          <w:sz w:val="24"/>
          <w:szCs w:val="24"/>
        </w:rPr>
        <w:t>i</w:t>
      </w:r>
      <w:r w:rsidRPr="00D0185E">
        <w:rPr>
          <w:rFonts w:ascii="Tahoma" w:hAnsi="Tahoma" w:cs="Tahoma"/>
          <w:sz w:val="24"/>
          <w:szCs w:val="24"/>
        </w:rPr>
        <w:t>t</w:t>
      </w:r>
      <w:r w:rsidRPr="00D0185E">
        <w:rPr>
          <w:rFonts w:ascii="Tahoma" w:hAnsi="Tahoma" w:cs="Tahoma"/>
          <w:spacing w:val="-1"/>
          <w:sz w:val="24"/>
          <w:szCs w:val="24"/>
        </w:rPr>
        <w:t>er</w:t>
      </w:r>
      <w:r w:rsidRPr="00D0185E">
        <w:rPr>
          <w:rFonts w:ascii="Tahoma" w:hAnsi="Tahoma" w:cs="Tahoma"/>
          <w:sz w:val="24"/>
          <w:szCs w:val="24"/>
        </w:rPr>
        <w:t>bitk</w:t>
      </w:r>
      <w:r w:rsidRPr="00D0185E">
        <w:rPr>
          <w:rFonts w:ascii="Tahoma" w:hAnsi="Tahoma" w:cs="Tahoma"/>
          <w:spacing w:val="-1"/>
          <w:sz w:val="24"/>
          <w:szCs w:val="24"/>
        </w:rPr>
        <w:t>a</w:t>
      </w:r>
      <w:r w:rsidRPr="00D0185E">
        <w:rPr>
          <w:rFonts w:ascii="Tahoma" w:hAnsi="Tahoma" w:cs="Tahoma"/>
          <w:sz w:val="24"/>
          <w:szCs w:val="24"/>
        </w:rPr>
        <w:t>n. M</w:t>
      </w:r>
      <w:r w:rsidRPr="00D0185E">
        <w:rPr>
          <w:rFonts w:ascii="Tahoma" w:hAnsi="Tahoma" w:cs="Tahoma"/>
          <w:spacing w:val="-1"/>
          <w:sz w:val="24"/>
          <w:szCs w:val="24"/>
        </w:rPr>
        <w:t>a</w:t>
      </w:r>
      <w:r w:rsidRPr="00D0185E">
        <w:rPr>
          <w:rFonts w:ascii="Tahoma" w:hAnsi="Tahoma" w:cs="Tahoma"/>
          <w:sz w:val="24"/>
          <w:szCs w:val="24"/>
        </w:rPr>
        <w:t>k</w:t>
      </w:r>
      <w:r w:rsidRPr="00D0185E">
        <w:rPr>
          <w:rFonts w:ascii="Tahoma" w:hAnsi="Tahoma" w:cs="Tahoma"/>
          <w:spacing w:val="-1"/>
          <w:sz w:val="24"/>
          <w:szCs w:val="24"/>
        </w:rPr>
        <w:t>a</w:t>
      </w:r>
      <w:r w:rsidRPr="00D0185E">
        <w:rPr>
          <w:rFonts w:ascii="Tahoma" w:hAnsi="Tahoma" w:cs="Tahoma"/>
          <w:sz w:val="24"/>
          <w:szCs w:val="24"/>
        </w:rPr>
        <w:t>ss</w:t>
      </w:r>
      <w:r w:rsidRPr="00D0185E">
        <w:rPr>
          <w:rFonts w:ascii="Tahoma" w:hAnsi="Tahoma" w:cs="Tahoma"/>
          <w:spacing w:val="-1"/>
          <w:sz w:val="24"/>
          <w:szCs w:val="24"/>
        </w:rPr>
        <w:t>ar</w:t>
      </w:r>
      <w:r w:rsidRPr="00D0185E">
        <w:rPr>
          <w:rFonts w:ascii="Tahoma" w:hAnsi="Tahoma" w:cs="Tahoma"/>
          <w:sz w:val="24"/>
          <w:szCs w:val="24"/>
        </w:rPr>
        <w:t xml:space="preserve">: </w:t>
      </w:r>
      <w:r w:rsidRPr="00D0185E">
        <w:rPr>
          <w:rFonts w:ascii="Tahoma" w:hAnsi="Tahoma" w:cs="Tahoma"/>
          <w:spacing w:val="1"/>
          <w:sz w:val="24"/>
          <w:szCs w:val="24"/>
        </w:rPr>
        <w:t>PP</w:t>
      </w:r>
      <w:r w:rsidRPr="00D0185E">
        <w:rPr>
          <w:rFonts w:ascii="Tahoma" w:hAnsi="Tahoma" w:cs="Tahoma"/>
          <w:sz w:val="24"/>
          <w:szCs w:val="24"/>
        </w:rPr>
        <w:t>s UNM</w:t>
      </w:r>
      <w:r w:rsidR="00D0185E" w:rsidRPr="00D0185E">
        <w:rPr>
          <w:rFonts w:ascii="Tahoma" w:hAnsi="Tahoma" w:cs="Tahoma"/>
          <w:sz w:val="24"/>
          <w:szCs w:val="24"/>
          <w:lang w:val="en-US"/>
        </w:rPr>
        <w:t>.</w:t>
      </w:r>
    </w:p>
    <w:p w:rsidR="000C1212" w:rsidRPr="00D0185E" w:rsidRDefault="00D0185E" w:rsidP="00D0185E">
      <w:pPr>
        <w:spacing w:after="0" w:line="240" w:lineRule="auto"/>
        <w:ind w:left="709" w:hanging="709"/>
        <w:jc w:val="both"/>
        <w:rPr>
          <w:rFonts w:ascii="Tahoma" w:eastAsia="Times New Roman" w:hAnsi="Tahoma" w:cs="Tahoma"/>
          <w:sz w:val="24"/>
          <w:szCs w:val="24"/>
          <w:lang w:val="en-US"/>
        </w:rPr>
      </w:pPr>
      <w:r w:rsidRPr="00D0185E">
        <w:rPr>
          <w:rFonts w:ascii="Tahoma" w:hAnsi="Tahoma" w:cs="Tahoma"/>
        </w:rPr>
        <w:t xml:space="preserve">Hutapea. 2004. </w:t>
      </w:r>
      <w:r w:rsidRPr="00D0185E">
        <w:rPr>
          <w:rFonts w:ascii="Tahoma" w:hAnsi="Tahoma" w:cs="Tahoma"/>
          <w:bCs/>
          <w:i/>
        </w:rPr>
        <w:t>Pembelajaran matematika melalui penerapan fase-fase belajar gagne</w:t>
      </w:r>
      <w:r w:rsidRPr="00D0185E">
        <w:rPr>
          <w:rFonts w:ascii="Tahoma" w:hAnsi="Tahoma" w:cs="Tahoma"/>
          <w:b/>
          <w:bCs/>
        </w:rPr>
        <w:t xml:space="preserve"> </w:t>
      </w:r>
      <w:r w:rsidRPr="00D0185E">
        <w:rPr>
          <w:rFonts w:ascii="Tahoma" w:hAnsi="Tahoma" w:cs="Tahoma"/>
          <w:bCs/>
          <w:i/>
        </w:rPr>
        <w:t xml:space="preserve">(Studi Eksperimen Pembelajaran Operasi Pada Bentuk Aljabar Bagi Siswa Kelas III SLTP Kalam Kudus Pekanbaru), </w:t>
      </w:r>
      <w:r w:rsidRPr="00D0185E">
        <w:rPr>
          <w:rFonts w:ascii="Tahoma" w:hAnsi="Tahoma" w:cs="Tahoma"/>
        </w:rPr>
        <w:t>T</w:t>
      </w:r>
      <w:r w:rsidRPr="00D0185E">
        <w:rPr>
          <w:rFonts w:ascii="Tahoma" w:hAnsi="Tahoma" w:cs="Tahoma"/>
          <w:spacing w:val="-1"/>
        </w:rPr>
        <w:t>e</w:t>
      </w:r>
      <w:r w:rsidRPr="00D0185E">
        <w:rPr>
          <w:rFonts w:ascii="Tahoma" w:hAnsi="Tahoma" w:cs="Tahoma"/>
        </w:rPr>
        <w:t>sis</w:t>
      </w:r>
      <w:r w:rsidRPr="00D0185E">
        <w:rPr>
          <w:rFonts w:ascii="Tahoma" w:hAnsi="Tahoma" w:cs="Tahoma"/>
          <w:spacing w:val="1"/>
        </w:rPr>
        <w:t xml:space="preserve"> </w:t>
      </w:r>
      <w:r w:rsidRPr="00D0185E">
        <w:rPr>
          <w:rFonts w:ascii="Tahoma" w:hAnsi="Tahoma" w:cs="Tahoma"/>
        </w:rPr>
        <w:t>tid</w:t>
      </w:r>
      <w:r w:rsidRPr="00D0185E">
        <w:rPr>
          <w:rFonts w:ascii="Tahoma" w:hAnsi="Tahoma" w:cs="Tahoma"/>
          <w:spacing w:val="-1"/>
        </w:rPr>
        <w:t>a</w:t>
      </w:r>
      <w:r w:rsidRPr="00D0185E">
        <w:rPr>
          <w:rFonts w:ascii="Tahoma" w:hAnsi="Tahoma" w:cs="Tahoma"/>
        </w:rPr>
        <w:t>k</w:t>
      </w:r>
      <w:r w:rsidRPr="00D0185E">
        <w:rPr>
          <w:rFonts w:ascii="Tahoma" w:hAnsi="Tahoma" w:cs="Tahoma"/>
          <w:spacing w:val="1"/>
        </w:rPr>
        <w:t xml:space="preserve"> </w:t>
      </w:r>
      <w:r w:rsidRPr="00D0185E">
        <w:rPr>
          <w:rFonts w:ascii="Tahoma" w:hAnsi="Tahoma" w:cs="Tahoma"/>
        </w:rPr>
        <w:t>d</w:t>
      </w:r>
      <w:r w:rsidRPr="00D0185E">
        <w:rPr>
          <w:rFonts w:ascii="Tahoma" w:hAnsi="Tahoma" w:cs="Tahoma"/>
          <w:spacing w:val="-2"/>
        </w:rPr>
        <w:t>i</w:t>
      </w:r>
      <w:r w:rsidRPr="00D0185E">
        <w:rPr>
          <w:rFonts w:ascii="Tahoma" w:hAnsi="Tahoma" w:cs="Tahoma"/>
        </w:rPr>
        <w:t>t</w:t>
      </w:r>
      <w:r w:rsidRPr="00D0185E">
        <w:rPr>
          <w:rFonts w:ascii="Tahoma" w:hAnsi="Tahoma" w:cs="Tahoma"/>
          <w:spacing w:val="-1"/>
        </w:rPr>
        <w:t>er</w:t>
      </w:r>
      <w:r w:rsidRPr="00D0185E">
        <w:rPr>
          <w:rFonts w:ascii="Tahoma" w:hAnsi="Tahoma" w:cs="Tahoma"/>
        </w:rPr>
        <w:t>bitk</w:t>
      </w:r>
      <w:r w:rsidRPr="00D0185E">
        <w:rPr>
          <w:rFonts w:ascii="Tahoma" w:hAnsi="Tahoma" w:cs="Tahoma"/>
          <w:spacing w:val="-1"/>
        </w:rPr>
        <w:t>a</w:t>
      </w:r>
      <w:r w:rsidRPr="00D0185E">
        <w:rPr>
          <w:rFonts w:ascii="Tahoma" w:hAnsi="Tahoma" w:cs="Tahoma"/>
        </w:rPr>
        <w:t xml:space="preserve">n. Surabaya: </w:t>
      </w:r>
      <w:r w:rsidRPr="00D0185E">
        <w:rPr>
          <w:rFonts w:ascii="Tahoma" w:hAnsi="Tahoma" w:cs="Tahoma"/>
          <w:spacing w:val="1"/>
        </w:rPr>
        <w:t>PP</w:t>
      </w:r>
      <w:r w:rsidRPr="00D0185E">
        <w:rPr>
          <w:rFonts w:ascii="Tahoma" w:hAnsi="Tahoma" w:cs="Tahoma"/>
        </w:rPr>
        <w:t>s UNESA</w:t>
      </w:r>
      <w:r w:rsidRPr="00D0185E">
        <w:rPr>
          <w:rFonts w:ascii="Tahoma" w:hAnsi="Tahoma" w:cs="Tahoma"/>
          <w:lang w:val="en-US"/>
        </w:rPr>
        <w:t>.</w:t>
      </w:r>
    </w:p>
    <w:p w:rsidR="000C1212" w:rsidRPr="00D0185E" w:rsidRDefault="00D0185E" w:rsidP="00E237FF">
      <w:pPr>
        <w:pStyle w:val="NoSpacing"/>
        <w:spacing w:before="120" w:after="220"/>
        <w:ind w:left="709" w:hanging="709"/>
        <w:jc w:val="both"/>
        <w:rPr>
          <w:rFonts w:ascii="Tahoma" w:hAnsi="Tahoma" w:cs="Tahoma"/>
          <w:sz w:val="24"/>
          <w:szCs w:val="24"/>
          <w:lang w:val="en-US"/>
        </w:rPr>
      </w:pPr>
      <w:r w:rsidRPr="00D0185E">
        <w:rPr>
          <w:rFonts w:ascii="Tahoma" w:hAnsi="Tahoma" w:cs="Tahoma"/>
          <w:sz w:val="24"/>
          <w:szCs w:val="24"/>
        </w:rPr>
        <w:t xml:space="preserve">Slavin  Robert E. 2008. </w:t>
      </w:r>
      <w:r w:rsidRPr="00D0185E">
        <w:rPr>
          <w:rFonts w:ascii="Tahoma" w:hAnsi="Tahoma" w:cs="Tahoma"/>
          <w:i/>
          <w:sz w:val="24"/>
          <w:szCs w:val="24"/>
        </w:rPr>
        <w:t>cooperative learning (teori, riset dan praktik),</w:t>
      </w:r>
      <w:r w:rsidRPr="00D0185E">
        <w:rPr>
          <w:rFonts w:ascii="Tahoma" w:hAnsi="Tahoma" w:cs="Tahoma"/>
          <w:sz w:val="24"/>
          <w:szCs w:val="24"/>
        </w:rPr>
        <w:t xml:space="preserve"> bandung:  nusa media</w:t>
      </w:r>
      <w:r w:rsidRPr="00D0185E">
        <w:rPr>
          <w:rFonts w:ascii="Tahoma" w:hAnsi="Tahoma" w:cs="Tahoma"/>
          <w:sz w:val="24"/>
          <w:szCs w:val="24"/>
          <w:lang w:val="en-US"/>
        </w:rPr>
        <w:t>.</w:t>
      </w:r>
    </w:p>
    <w:p w:rsidR="00175029" w:rsidRPr="00D0185E" w:rsidRDefault="00D0185E" w:rsidP="00E237FF">
      <w:pPr>
        <w:spacing w:after="220" w:line="240" w:lineRule="auto"/>
        <w:ind w:left="709" w:hanging="709"/>
        <w:jc w:val="both"/>
        <w:rPr>
          <w:rFonts w:ascii="Times New Roman" w:hAnsi="Times New Roman" w:cs="Times New Roman"/>
          <w:b/>
          <w:sz w:val="24"/>
          <w:szCs w:val="24"/>
          <w:lang w:val="en-US"/>
        </w:rPr>
      </w:pPr>
      <w:r w:rsidRPr="00D0185E">
        <w:rPr>
          <w:rFonts w:ascii="Tahoma" w:hAnsi="Tahoma" w:cs="Tahoma"/>
          <w:sz w:val="24"/>
          <w:szCs w:val="24"/>
        </w:rPr>
        <w:t xml:space="preserve">Tahmir, S dkk. 2015. </w:t>
      </w:r>
      <w:r w:rsidRPr="00D0185E">
        <w:rPr>
          <w:rFonts w:ascii="Tahoma" w:hAnsi="Tahoma" w:cs="Tahoma"/>
          <w:i/>
          <w:sz w:val="24"/>
          <w:szCs w:val="24"/>
        </w:rPr>
        <w:t>Problem-Based Learning Buginese Cultural Knowladge Model Case Study: Teaching Mathematics at Junior High School</w:t>
      </w:r>
      <w:r w:rsidRPr="00D0185E">
        <w:rPr>
          <w:rFonts w:ascii="Tahoma" w:hAnsi="Tahoma" w:cs="Tahoma"/>
          <w:sz w:val="24"/>
          <w:szCs w:val="24"/>
        </w:rPr>
        <w:t>. International Education Studies. Vol. 8, No. 4</w:t>
      </w:r>
      <w:r w:rsidRPr="00D0185E">
        <w:rPr>
          <w:rFonts w:ascii="Tahoma" w:hAnsi="Tahoma" w:cs="Tahoma"/>
          <w:sz w:val="24"/>
          <w:szCs w:val="24"/>
          <w:lang w:val="en-US"/>
        </w:rPr>
        <w:t>.</w:t>
      </w:r>
    </w:p>
    <w:sectPr w:rsidR="00175029" w:rsidRPr="00D0185E" w:rsidSect="00770EC0">
      <w:headerReference w:type="default" r:id="rId8"/>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194" w:rsidRDefault="00961194" w:rsidP="00F004F1">
      <w:pPr>
        <w:spacing w:after="0" w:line="240" w:lineRule="auto"/>
      </w:pPr>
      <w:r>
        <w:separator/>
      </w:r>
    </w:p>
  </w:endnote>
  <w:endnote w:type="continuationSeparator" w:id="1">
    <w:p w:rsidR="00961194" w:rsidRDefault="00961194" w:rsidP="00F00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925751"/>
      <w:docPartObj>
        <w:docPartGallery w:val="Page Numbers (Bottom of Page)"/>
        <w:docPartUnique/>
      </w:docPartObj>
    </w:sdtPr>
    <w:sdtContent>
      <w:p w:rsidR="00D6174A" w:rsidRDefault="00DD6E15">
        <w:pPr>
          <w:pStyle w:val="Footer"/>
          <w:jc w:val="right"/>
        </w:pPr>
        <w:fldSimple w:instr=" PAGE   \* MERGEFORMAT ">
          <w:r w:rsidR="006748C1">
            <w:rPr>
              <w:noProof/>
            </w:rPr>
            <w:t>13</w:t>
          </w:r>
        </w:fldSimple>
      </w:p>
    </w:sdtContent>
  </w:sdt>
  <w:p w:rsidR="00D6174A" w:rsidRDefault="00D61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194" w:rsidRDefault="00961194" w:rsidP="00F004F1">
      <w:pPr>
        <w:spacing w:after="0" w:line="240" w:lineRule="auto"/>
      </w:pPr>
      <w:r>
        <w:separator/>
      </w:r>
    </w:p>
  </w:footnote>
  <w:footnote w:type="continuationSeparator" w:id="1">
    <w:p w:rsidR="00961194" w:rsidRDefault="00961194" w:rsidP="00F00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4A" w:rsidRDefault="00D6174A">
    <w:pPr>
      <w:pStyle w:val="Header"/>
      <w:jc w:val="right"/>
    </w:pPr>
  </w:p>
  <w:p w:rsidR="00D6174A" w:rsidRDefault="00D617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362"/>
    <w:multiLevelType w:val="hybridMultilevel"/>
    <w:tmpl w:val="808ABC68"/>
    <w:lvl w:ilvl="0" w:tplc="5052B042">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nsid w:val="02B75828"/>
    <w:multiLevelType w:val="hybridMultilevel"/>
    <w:tmpl w:val="75223666"/>
    <w:lvl w:ilvl="0" w:tplc="02BADF0C">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0C63E71"/>
    <w:multiLevelType w:val="hybridMultilevel"/>
    <w:tmpl w:val="10DACA56"/>
    <w:lvl w:ilvl="0" w:tplc="B34A8E5E">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
    <w:nsid w:val="23466438"/>
    <w:multiLevelType w:val="hybridMultilevel"/>
    <w:tmpl w:val="B7641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06520"/>
    <w:multiLevelType w:val="hybridMultilevel"/>
    <w:tmpl w:val="A1ACF558"/>
    <w:lvl w:ilvl="0" w:tplc="2FA8BA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A3F5E8F"/>
    <w:multiLevelType w:val="hybridMultilevel"/>
    <w:tmpl w:val="D71CFED8"/>
    <w:lvl w:ilvl="0" w:tplc="ECB2285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8A71B9"/>
    <w:multiLevelType w:val="hybridMultilevel"/>
    <w:tmpl w:val="07AEF678"/>
    <w:lvl w:ilvl="0" w:tplc="C3529A4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4B664BD9"/>
    <w:multiLevelType w:val="hybridMultilevel"/>
    <w:tmpl w:val="E450807A"/>
    <w:lvl w:ilvl="0" w:tplc="6890F5E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9">
    <w:nsid w:val="4EBC4101"/>
    <w:multiLevelType w:val="hybridMultilevel"/>
    <w:tmpl w:val="2896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A1A13"/>
    <w:multiLevelType w:val="hybridMultilevel"/>
    <w:tmpl w:val="05808388"/>
    <w:lvl w:ilvl="0" w:tplc="71147EB2">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1">
    <w:nsid w:val="599D2E21"/>
    <w:multiLevelType w:val="hybridMultilevel"/>
    <w:tmpl w:val="BA38649E"/>
    <w:lvl w:ilvl="0" w:tplc="32648AF0">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2">
    <w:nsid w:val="6B501762"/>
    <w:multiLevelType w:val="hybridMultilevel"/>
    <w:tmpl w:val="1BA4D116"/>
    <w:lvl w:ilvl="0" w:tplc="C792A9F8">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nsid w:val="6D7E3A46"/>
    <w:multiLevelType w:val="hybridMultilevel"/>
    <w:tmpl w:val="435EC35E"/>
    <w:lvl w:ilvl="0" w:tplc="7B3047AE">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4">
    <w:nsid w:val="749262A2"/>
    <w:multiLevelType w:val="hybridMultilevel"/>
    <w:tmpl w:val="47A8599A"/>
    <w:lvl w:ilvl="0" w:tplc="C43CBB62">
      <w:start w:val="1"/>
      <w:numFmt w:val="upperLetter"/>
      <w:lvlText w:val="%1."/>
      <w:lvlJc w:val="left"/>
      <w:pPr>
        <w:ind w:left="720" w:hanging="360"/>
      </w:pPr>
      <w:rPr>
        <w:rFonts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F40833"/>
    <w:multiLevelType w:val="hybridMultilevel"/>
    <w:tmpl w:val="B6C08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35060"/>
    <w:multiLevelType w:val="hybridMultilevel"/>
    <w:tmpl w:val="11903446"/>
    <w:lvl w:ilvl="0" w:tplc="FD543DD8">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3"/>
  </w:num>
  <w:num w:numId="6">
    <w:abstractNumId w:val="1"/>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14"/>
  </w:num>
  <w:num w:numId="12">
    <w:abstractNumId w:val="2"/>
  </w:num>
  <w:num w:numId="13">
    <w:abstractNumId w:val="7"/>
  </w:num>
  <w:num w:numId="14">
    <w:abstractNumId w:val="9"/>
  </w:num>
  <w:num w:numId="15">
    <w:abstractNumId w:val="1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5842">
      <o:colormenu v:ext="edit" strokecolor="none"/>
    </o:shapedefaults>
  </w:hdrShapeDefaults>
  <w:footnotePr>
    <w:footnote w:id="0"/>
    <w:footnote w:id="1"/>
  </w:footnotePr>
  <w:endnotePr>
    <w:endnote w:id="0"/>
    <w:endnote w:id="1"/>
  </w:endnotePr>
  <w:compat/>
  <w:rsids>
    <w:rsidRoot w:val="00EF49AF"/>
    <w:rsid w:val="00002A8E"/>
    <w:rsid w:val="0001037B"/>
    <w:rsid w:val="00016421"/>
    <w:rsid w:val="000405F8"/>
    <w:rsid w:val="0004167E"/>
    <w:rsid w:val="0005790B"/>
    <w:rsid w:val="00061837"/>
    <w:rsid w:val="00074C25"/>
    <w:rsid w:val="000777B2"/>
    <w:rsid w:val="000C1212"/>
    <w:rsid w:val="000D2AA5"/>
    <w:rsid w:val="000D4771"/>
    <w:rsid w:val="000E5296"/>
    <w:rsid w:val="00103E04"/>
    <w:rsid w:val="0011117A"/>
    <w:rsid w:val="00123774"/>
    <w:rsid w:val="001331A8"/>
    <w:rsid w:val="00144115"/>
    <w:rsid w:val="00160D70"/>
    <w:rsid w:val="00162C1C"/>
    <w:rsid w:val="00163FF7"/>
    <w:rsid w:val="001655CB"/>
    <w:rsid w:val="00175029"/>
    <w:rsid w:val="00182BBF"/>
    <w:rsid w:val="001B140C"/>
    <w:rsid w:val="001C12CB"/>
    <w:rsid w:val="001E0723"/>
    <w:rsid w:val="002012A7"/>
    <w:rsid w:val="00214419"/>
    <w:rsid w:val="00226075"/>
    <w:rsid w:val="002345CE"/>
    <w:rsid w:val="002442CC"/>
    <w:rsid w:val="002559CF"/>
    <w:rsid w:val="00263B53"/>
    <w:rsid w:val="002C03B3"/>
    <w:rsid w:val="002C7E22"/>
    <w:rsid w:val="002D6481"/>
    <w:rsid w:val="002E5FD8"/>
    <w:rsid w:val="0033102E"/>
    <w:rsid w:val="003354FB"/>
    <w:rsid w:val="00342807"/>
    <w:rsid w:val="00351E8E"/>
    <w:rsid w:val="0035688A"/>
    <w:rsid w:val="00372805"/>
    <w:rsid w:val="00382652"/>
    <w:rsid w:val="00386935"/>
    <w:rsid w:val="0039512B"/>
    <w:rsid w:val="003A158F"/>
    <w:rsid w:val="00403EA5"/>
    <w:rsid w:val="004304C5"/>
    <w:rsid w:val="00444852"/>
    <w:rsid w:val="00446A39"/>
    <w:rsid w:val="00453858"/>
    <w:rsid w:val="00460E12"/>
    <w:rsid w:val="00461587"/>
    <w:rsid w:val="00467635"/>
    <w:rsid w:val="004762C6"/>
    <w:rsid w:val="00487989"/>
    <w:rsid w:val="004A486F"/>
    <w:rsid w:val="004B0050"/>
    <w:rsid w:val="004B5849"/>
    <w:rsid w:val="004D0EA0"/>
    <w:rsid w:val="004E2075"/>
    <w:rsid w:val="005019FB"/>
    <w:rsid w:val="00521CF1"/>
    <w:rsid w:val="00525020"/>
    <w:rsid w:val="005519B7"/>
    <w:rsid w:val="00557792"/>
    <w:rsid w:val="00564FEC"/>
    <w:rsid w:val="005863C3"/>
    <w:rsid w:val="005A032B"/>
    <w:rsid w:val="005A7508"/>
    <w:rsid w:val="005B04B4"/>
    <w:rsid w:val="005D7A56"/>
    <w:rsid w:val="005E418C"/>
    <w:rsid w:val="005F4958"/>
    <w:rsid w:val="0063065C"/>
    <w:rsid w:val="006322DB"/>
    <w:rsid w:val="0066291C"/>
    <w:rsid w:val="006748C1"/>
    <w:rsid w:val="00675B24"/>
    <w:rsid w:val="00683092"/>
    <w:rsid w:val="00684F5B"/>
    <w:rsid w:val="00685064"/>
    <w:rsid w:val="006924CE"/>
    <w:rsid w:val="00697302"/>
    <w:rsid w:val="006976DB"/>
    <w:rsid w:val="006C70CB"/>
    <w:rsid w:val="006D3D6D"/>
    <w:rsid w:val="006E0606"/>
    <w:rsid w:val="00704C22"/>
    <w:rsid w:val="00705994"/>
    <w:rsid w:val="00715868"/>
    <w:rsid w:val="0071621F"/>
    <w:rsid w:val="00770EC0"/>
    <w:rsid w:val="007805D9"/>
    <w:rsid w:val="007A4A1A"/>
    <w:rsid w:val="007A70D4"/>
    <w:rsid w:val="007B2515"/>
    <w:rsid w:val="007B43EC"/>
    <w:rsid w:val="007C08BB"/>
    <w:rsid w:val="00803811"/>
    <w:rsid w:val="00845F45"/>
    <w:rsid w:val="00856E0D"/>
    <w:rsid w:val="00886C43"/>
    <w:rsid w:val="008A0FDF"/>
    <w:rsid w:val="008A3D0B"/>
    <w:rsid w:val="008A718F"/>
    <w:rsid w:val="008A7A03"/>
    <w:rsid w:val="008B6197"/>
    <w:rsid w:val="00914A8C"/>
    <w:rsid w:val="009303E1"/>
    <w:rsid w:val="00950C68"/>
    <w:rsid w:val="00951322"/>
    <w:rsid w:val="00951671"/>
    <w:rsid w:val="00952B72"/>
    <w:rsid w:val="00961194"/>
    <w:rsid w:val="009A1100"/>
    <w:rsid w:val="009A3C66"/>
    <w:rsid w:val="009B3771"/>
    <w:rsid w:val="009E1FBE"/>
    <w:rsid w:val="009F7A26"/>
    <w:rsid w:val="00A20B45"/>
    <w:rsid w:val="00A443E5"/>
    <w:rsid w:val="00A50686"/>
    <w:rsid w:val="00A532DB"/>
    <w:rsid w:val="00A60611"/>
    <w:rsid w:val="00A70333"/>
    <w:rsid w:val="00A940D9"/>
    <w:rsid w:val="00AC6F9F"/>
    <w:rsid w:val="00B524B3"/>
    <w:rsid w:val="00B849E6"/>
    <w:rsid w:val="00BA7411"/>
    <w:rsid w:val="00BC70F2"/>
    <w:rsid w:val="00BD79D2"/>
    <w:rsid w:val="00BD7DD0"/>
    <w:rsid w:val="00BF6178"/>
    <w:rsid w:val="00C00DA2"/>
    <w:rsid w:val="00C075E6"/>
    <w:rsid w:val="00C07D61"/>
    <w:rsid w:val="00C12857"/>
    <w:rsid w:val="00C175BA"/>
    <w:rsid w:val="00C3542B"/>
    <w:rsid w:val="00C56B19"/>
    <w:rsid w:val="00C71876"/>
    <w:rsid w:val="00C722D2"/>
    <w:rsid w:val="00C92D7F"/>
    <w:rsid w:val="00CC546F"/>
    <w:rsid w:val="00CF2EFA"/>
    <w:rsid w:val="00D0185E"/>
    <w:rsid w:val="00D25BBF"/>
    <w:rsid w:val="00D36412"/>
    <w:rsid w:val="00D459E8"/>
    <w:rsid w:val="00D46343"/>
    <w:rsid w:val="00D6174A"/>
    <w:rsid w:val="00D72267"/>
    <w:rsid w:val="00D805AB"/>
    <w:rsid w:val="00D811EF"/>
    <w:rsid w:val="00D90F25"/>
    <w:rsid w:val="00D927CB"/>
    <w:rsid w:val="00D97AEA"/>
    <w:rsid w:val="00DD6E15"/>
    <w:rsid w:val="00DF6B2B"/>
    <w:rsid w:val="00E0040B"/>
    <w:rsid w:val="00E237FF"/>
    <w:rsid w:val="00E705B9"/>
    <w:rsid w:val="00E72577"/>
    <w:rsid w:val="00E746F1"/>
    <w:rsid w:val="00E860F1"/>
    <w:rsid w:val="00EA6FA9"/>
    <w:rsid w:val="00EF49AF"/>
    <w:rsid w:val="00F004F1"/>
    <w:rsid w:val="00F0097A"/>
    <w:rsid w:val="00F165FB"/>
    <w:rsid w:val="00F23F72"/>
    <w:rsid w:val="00FA207F"/>
    <w:rsid w:val="00FA6721"/>
    <w:rsid w:val="00FE5FBA"/>
    <w:rsid w:val="00FF1BB1"/>
    <w:rsid w:val="00FF6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o:shapedefaults>
    <o:shapelayout v:ext="edit">
      <o:idmap v:ext="edit" data="1"/>
      <o:rules v:ext="edit">
        <o:r id="V:Rule3" type="connector" idref="#_x0000_s1033"/>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AF"/>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BA7411"/>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460E12"/>
  </w:style>
  <w:style w:type="character" w:customStyle="1" w:styleId="fullpost">
    <w:name w:val="fullpost"/>
    <w:basedOn w:val="DefaultParagraphFont"/>
    <w:rsid w:val="00460E12"/>
  </w:style>
  <w:style w:type="table" w:customStyle="1" w:styleId="LightShading2">
    <w:name w:val="Light Shading2"/>
    <w:basedOn w:val="TableNormal"/>
    <w:uiPriority w:val="60"/>
    <w:rsid w:val="0063065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C546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0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82652"/>
    <w:pPr>
      <w:spacing w:after="0" w:line="240" w:lineRule="auto"/>
    </w:pPr>
  </w:style>
  <w:style w:type="paragraph" w:styleId="FootnoteText">
    <w:name w:val="footnote text"/>
    <w:aliases w:val=" Char Char,Char Char, Char,Char"/>
    <w:basedOn w:val="Normal"/>
    <w:link w:val="FootnoteTextChar"/>
    <w:unhideWhenUsed/>
    <w:rsid w:val="00564FE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 Char Char Char,Char Char Char, Char Char1,Char Char1"/>
    <w:basedOn w:val="DefaultParagraphFont"/>
    <w:link w:val="FootnoteText"/>
    <w:rsid w:val="00564FEC"/>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2559CF"/>
  </w:style>
  <w:style w:type="paragraph" w:styleId="Header">
    <w:name w:val="header"/>
    <w:basedOn w:val="Normal"/>
    <w:link w:val="HeaderChar"/>
    <w:uiPriority w:val="99"/>
    <w:unhideWhenUsed/>
    <w:rsid w:val="00F00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4F1"/>
  </w:style>
  <w:style w:type="paragraph" w:styleId="Footer">
    <w:name w:val="footer"/>
    <w:basedOn w:val="Normal"/>
    <w:link w:val="FooterChar"/>
    <w:uiPriority w:val="99"/>
    <w:unhideWhenUsed/>
    <w:rsid w:val="00F00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4F1"/>
  </w:style>
  <w:style w:type="character" w:styleId="HTMLCite">
    <w:name w:val="HTML Cite"/>
    <w:basedOn w:val="DefaultParagraphFont"/>
    <w:uiPriority w:val="99"/>
    <w:semiHidden/>
    <w:unhideWhenUsed/>
    <w:rsid w:val="006E06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AF"/>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BA7411"/>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460E12"/>
  </w:style>
  <w:style w:type="character" w:customStyle="1" w:styleId="fullpost">
    <w:name w:val="fullpost"/>
    <w:basedOn w:val="DefaultParagraphFont"/>
    <w:rsid w:val="00460E12"/>
  </w:style>
  <w:style w:type="table" w:customStyle="1" w:styleId="LightShading2">
    <w:name w:val="Light Shading2"/>
    <w:basedOn w:val="TableNormal"/>
    <w:uiPriority w:val="60"/>
    <w:rsid w:val="0063065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C546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0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82652"/>
    <w:pPr>
      <w:spacing w:after="0" w:line="240" w:lineRule="auto"/>
    </w:pPr>
  </w:style>
  <w:style w:type="paragraph" w:styleId="FootnoteText">
    <w:name w:val="footnote text"/>
    <w:aliases w:val=" Char Char,Char Char, Char,Char"/>
    <w:basedOn w:val="Normal"/>
    <w:link w:val="FootnoteTextChar"/>
    <w:unhideWhenUsed/>
    <w:rsid w:val="00564FE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 Char Char Char,Char Char Char, Char Char1,Char Char1"/>
    <w:basedOn w:val="DefaultParagraphFont"/>
    <w:link w:val="FootnoteText"/>
    <w:rsid w:val="00564FEC"/>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2559CF"/>
  </w:style>
</w:styles>
</file>

<file path=word/webSettings.xml><?xml version="1.0" encoding="utf-8"?>
<w:webSettings xmlns:r="http://schemas.openxmlformats.org/officeDocument/2006/relationships" xmlns:w="http://schemas.openxmlformats.org/wordprocessingml/2006/main">
  <w:divs>
    <w:div w:id="13192005">
      <w:bodyDiv w:val="1"/>
      <w:marLeft w:val="0"/>
      <w:marRight w:val="0"/>
      <w:marTop w:val="0"/>
      <w:marBottom w:val="0"/>
      <w:divBdr>
        <w:top w:val="none" w:sz="0" w:space="0" w:color="auto"/>
        <w:left w:val="none" w:sz="0" w:space="0" w:color="auto"/>
        <w:bottom w:val="none" w:sz="0" w:space="0" w:color="auto"/>
        <w:right w:val="none" w:sz="0" w:space="0" w:color="auto"/>
      </w:divBdr>
    </w:div>
    <w:div w:id="158663833">
      <w:bodyDiv w:val="1"/>
      <w:marLeft w:val="0"/>
      <w:marRight w:val="0"/>
      <w:marTop w:val="0"/>
      <w:marBottom w:val="0"/>
      <w:divBdr>
        <w:top w:val="none" w:sz="0" w:space="0" w:color="auto"/>
        <w:left w:val="none" w:sz="0" w:space="0" w:color="auto"/>
        <w:bottom w:val="none" w:sz="0" w:space="0" w:color="auto"/>
        <w:right w:val="none" w:sz="0" w:space="0" w:color="auto"/>
      </w:divBdr>
    </w:div>
    <w:div w:id="159927902">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30845125">
      <w:bodyDiv w:val="1"/>
      <w:marLeft w:val="0"/>
      <w:marRight w:val="0"/>
      <w:marTop w:val="0"/>
      <w:marBottom w:val="0"/>
      <w:divBdr>
        <w:top w:val="none" w:sz="0" w:space="0" w:color="auto"/>
        <w:left w:val="none" w:sz="0" w:space="0" w:color="auto"/>
        <w:bottom w:val="none" w:sz="0" w:space="0" w:color="auto"/>
        <w:right w:val="none" w:sz="0" w:space="0" w:color="auto"/>
      </w:divBdr>
    </w:div>
    <w:div w:id="529152992">
      <w:bodyDiv w:val="1"/>
      <w:marLeft w:val="0"/>
      <w:marRight w:val="0"/>
      <w:marTop w:val="0"/>
      <w:marBottom w:val="0"/>
      <w:divBdr>
        <w:top w:val="none" w:sz="0" w:space="0" w:color="auto"/>
        <w:left w:val="none" w:sz="0" w:space="0" w:color="auto"/>
        <w:bottom w:val="none" w:sz="0" w:space="0" w:color="auto"/>
        <w:right w:val="none" w:sz="0" w:space="0" w:color="auto"/>
      </w:divBdr>
    </w:div>
    <w:div w:id="634067447">
      <w:bodyDiv w:val="1"/>
      <w:marLeft w:val="0"/>
      <w:marRight w:val="0"/>
      <w:marTop w:val="0"/>
      <w:marBottom w:val="0"/>
      <w:divBdr>
        <w:top w:val="none" w:sz="0" w:space="0" w:color="auto"/>
        <w:left w:val="none" w:sz="0" w:space="0" w:color="auto"/>
        <w:bottom w:val="none" w:sz="0" w:space="0" w:color="auto"/>
        <w:right w:val="none" w:sz="0" w:space="0" w:color="auto"/>
      </w:divBdr>
    </w:div>
    <w:div w:id="667749297">
      <w:bodyDiv w:val="1"/>
      <w:marLeft w:val="0"/>
      <w:marRight w:val="0"/>
      <w:marTop w:val="0"/>
      <w:marBottom w:val="0"/>
      <w:divBdr>
        <w:top w:val="none" w:sz="0" w:space="0" w:color="auto"/>
        <w:left w:val="none" w:sz="0" w:space="0" w:color="auto"/>
        <w:bottom w:val="none" w:sz="0" w:space="0" w:color="auto"/>
        <w:right w:val="none" w:sz="0" w:space="0" w:color="auto"/>
      </w:divBdr>
    </w:div>
    <w:div w:id="737241782">
      <w:bodyDiv w:val="1"/>
      <w:marLeft w:val="0"/>
      <w:marRight w:val="0"/>
      <w:marTop w:val="0"/>
      <w:marBottom w:val="0"/>
      <w:divBdr>
        <w:top w:val="none" w:sz="0" w:space="0" w:color="auto"/>
        <w:left w:val="none" w:sz="0" w:space="0" w:color="auto"/>
        <w:bottom w:val="none" w:sz="0" w:space="0" w:color="auto"/>
        <w:right w:val="none" w:sz="0" w:space="0" w:color="auto"/>
      </w:divBdr>
    </w:div>
    <w:div w:id="948854813">
      <w:bodyDiv w:val="1"/>
      <w:marLeft w:val="0"/>
      <w:marRight w:val="0"/>
      <w:marTop w:val="0"/>
      <w:marBottom w:val="0"/>
      <w:divBdr>
        <w:top w:val="none" w:sz="0" w:space="0" w:color="auto"/>
        <w:left w:val="none" w:sz="0" w:space="0" w:color="auto"/>
        <w:bottom w:val="none" w:sz="0" w:space="0" w:color="auto"/>
        <w:right w:val="none" w:sz="0" w:space="0" w:color="auto"/>
      </w:divBdr>
    </w:div>
    <w:div w:id="968315581">
      <w:bodyDiv w:val="1"/>
      <w:marLeft w:val="0"/>
      <w:marRight w:val="0"/>
      <w:marTop w:val="0"/>
      <w:marBottom w:val="0"/>
      <w:divBdr>
        <w:top w:val="none" w:sz="0" w:space="0" w:color="auto"/>
        <w:left w:val="none" w:sz="0" w:space="0" w:color="auto"/>
        <w:bottom w:val="none" w:sz="0" w:space="0" w:color="auto"/>
        <w:right w:val="none" w:sz="0" w:space="0" w:color="auto"/>
      </w:divBdr>
    </w:div>
    <w:div w:id="999113884">
      <w:bodyDiv w:val="1"/>
      <w:marLeft w:val="0"/>
      <w:marRight w:val="0"/>
      <w:marTop w:val="0"/>
      <w:marBottom w:val="0"/>
      <w:divBdr>
        <w:top w:val="none" w:sz="0" w:space="0" w:color="auto"/>
        <w:left w:val="none" w:sz="0" w:space="0" w:color="auto"/>
        <w:bottom w:val="none" w:sz="0" w:space="0" w:color="auto"/>
        <w:right w:val="none" w:sz="0" w:space="0" w:color="auto"/>
      </w:divBdr>
    </w:div>
    <w:div w:id="1006244819">
      <w:bodyDiv w:val="1"/>
      <w:marLeft w:val="0"/>
      <w:marRight w:val="0"/>
      <w:marTop w:val="0"/>
      <w:marBottom w:val="0"/>
      <w:divBdr>
        <w:top w:val="none" w:sz="0" w:space="0" w:color="auto"/>
        <w:left w:val="none" w:sz="0" w:space="0" w:color="auto"/>
        <w:bottom w:val="none" w:sz="0" w:space="0" w:color="auto"/>
        <w:right w:val="none" w:sz="0" w:space="0" w:color="auto"/>
      </w:divBdr>
    </w:div>
    <w:div w:id="1266352449">
      <w:bodyDiv w:val="1"/>
      <w:marLeft w:val="0"/>
      <w:marRight w:val="0"/>
      <w:marTop w:val="0"/>
      <w:marBottom w:val="0"/>
      <w:divBdr>
        <w:top w:val="none" w:sz="0" w:space="0" w:color="auto"/>
        <w:left w:val="none" w:sz="0" w:space="0" w:color="auto"/>
        <w:bottom w:val="none" w:sz="0" w:space="0" w:color="auto"/>
        <w:right w:val="none" w:sz="0" w:space="0" w:color="auto"/>
      </w:divBdr>
    </w:div>
    <w:div w:id="1349260183">
      <w:bodyDiv w:val="1"/>
      <w:marLeft w:val="0"/>
      <w:marRight w:val="0"/>
      <w:marTop w:val="0"/>
      <w:marBottom w:val="0"/>
      <w:divBdr>
        <w:top w:val="none" w:sz="0" w:space="0" w:color="auto"/>
        <w:left w:val="none" w:sz="0" w:space="0" w:color="auto"/>
        <w:bottom w:val="none" w:sz="0" w:space="0" w:color="auto"/>
        <w:right w:val="none" w:sz="0" w:space="0" w:color="auto"/>
      </w:divBdr>
    </w:div>
    <w:div w:id="1350332111">
      <w:bodyDiv w:val="1"/>
      <w:marLeft w:val="0"/>
      <w:marRight w:val="0"/>
      <w:marTop w:val="0"/>
      <w:marBottom w:val="0"/>
      <w:divBdr>
        <w:top w:val="none" w:sz="0" w:space="0" w:color="auto"/>
        <w:left w:val="none" w:sz="0" w:space="0" w:color="auto"/>
        <w:bottom w:val="none" w:sz="0" w:space="0" w:color="auto"/>
        <w:right w:val="none" w:sz="0" w:space="0" w:color="auto"/>
      </w:divBdr>
    </w:div>
    <w:div w:id="1364014643">
      <w:bodyDiv w:val="1"/>
      <w:marLeft w:val="0"/>
      <w:marRight w:val="0"/>
      <w:marTop w:val="0"/>
      <w:marBottom w:val="0"/>
      <w:divBdr>
        <w:top w:val="none" w:sz="0" w:space="0" w:color="auto"/>
        <w:left w:val="none" w:sz="0" w:space="0" w:color="auto"/>
        <w:bottom w:val="none" w:sz="0" w:space="0" w:color="auto"/>
        <w:right w:val="none" w:sz="0" w:space="0" w:color="auto"/>
      </w:divBdr>
    </w:div>
    <w:div w:id="1447384628">
      <w:bodyDiv w:val="1"/>
      <w:marLeft w:val="0"/>
      <w:marRight w:val="0"/>
      <w:marTop w:val="0"/>
      <w:marBottom w:val="0"/>
      <w:divBdr>
        <w:top w:val="none" w:sz="0" w:space="0" w:color="auto"/>
        <w:left w:val="none" w:sz="0" w:space="0" w:color="auto"/>
        <w:bottom w:val="none" w:sz="0" w:space="0" w:color="auto"/>
        <w:right w:val="none" w:sz="0" w:space="0" w:color="auto"/>
      </w:divBdr>
    </w:div>
    <w:div w:id="1487283839">
      <w:bodyDiv w:val="1"/>
      <w:marLeft w:val="0"/>
      <w:marRight w:val="0"/>
      <w:marTop w:val="0"/>
      <w:marBottom w:val="0"/>
      <w:divBdr>
        <w:top w:val="none" w:sz="0" w:space="0" w:color="auto"/>
        <w:left w:val="none" w:sz="0" w:space="0" w:color="auto"/>
        <w:bottom w:val="none" w:sz="0" w:space="0" w:color="auto"/>
        <w:right w:val="none" w:sz="0" w:space="0" w:color="auto"/>
      </w:divBdr>
    </w:div>
    <w:div w:id="1507550061">
      <w:bodyDiv w:val="1"/>
      <w:marLeft w:val="0"/>
      <w:marRight w:val="0"/>
      <w:marTop w:val="0"/>
      <w:marBottom w:val="0"/>
      <w:divBdr>
        <w:top w:val="none" w:sz="0" w:space="0" w:color="auto"/>
        <w:left w:val="none" w:sz="0" w:space="0" w:color="auto"/>
        <w:bottom w:val="none" w:sz="0" w:space="0" w:color="auto"/>
        <w:right w:val="none" w:sz="0" w:space="0" w:color="auto"/>
      </w:divBdr>
    </w:div>
    <w:div w:id="1525361154">
      <w:bodyDiv w:val="1"/>
      <w:marLeft w:val="0"/>
      <w:marRight w:val="0"/>
      <w:marTop w:val="0"/>
      <w:marBottom w:val="0"/>
      <w:divBdr>
        <w:top w:val="none" w:sz="0" w:space="0" w:color="auto"/>
        <w:left w:val="none" w:sz="0" w:space="0" w:color="auto"/>
        <w:bottom w:val="none" w:sz="0" w:space="0" w:color="auto"/>
        <w:right w:val="none" w:sz="0" w:space="0" w:color="auto"/>
      </w:divBdr>
    </w:div>
    <w:div w:id="1630741822">
      <w:bodyDiv w:val="1"/>
      <w:marLeft w:val="0"/>
      <w:marRight w:val="0"/>
      <w:marTop w:val="0"/>
      <w:marBottom w:val="0"/>
      <w:divBdr>
        <w:top w:val="none" w:sz="0" w:space="0" w:color="auto"/>
        <w:left w:val="none" w:sz="0" w:space="0" w:color="auto"/>
        <w:bottom w:val="none" w:sz="0" w:space="0" w:color="auto"/>
        <w:right w:val="none" w:sz="0" w:space="0" w:color="auto"/>
      </w:divBdr>
    </w:div>
    <w:div w:id="1804930536">
      <w:bodyDiv w:val="1"/>
      <w:marLeft w:val="0"/>
      <w:marRight w:val="0"/>
      <w:marTop w:val="0"/>
      <w:marBottom w:val="0"/>
      <w:divBdr>
        <w:top w:val="none" w:sz="0" w:space="0" w:color="auto"/>
        <w:left w:val="none" w:sz="0" w:space="0" w:color="auto"/>
        <w:bottom w:val="none" w:sz="0" w:space="0" w:color="auto"/>
        <w:right w:val="none" w:sz="0" w:space="0" w:color="auto"/>
      </w:divBdr>
    </w:div>
    <w:div w:id="1866206812">
      <w:bodyDiv w:val="1"/>
      <w:marLeft w:val="0"/>
      <w:marRight w:val="0"/>
      <w:marTop w:val="0"/>
      <w:marBottom w:val="0"/>
      <w:divBdr>
        <w:top w:val="none" w:sz="0" w:space="0" w:color="auto"/>
        <w:left w:val="none" w:sz="0" w:space="0" w:color="auto"/>
        <w:bottom w:val="none" w:sz="0" w:space="0" w:color="auto"/>
        <w:right w:val="none" w:sz="0" w:space="0" w:color="auto"/>
      </w:divBdr>
    </w:div>
    <w:div w:id="2012293396">
      <w:bodyDiv w:val="1"/>
      <w:marLeft w:val="0"/>
      <w:marRight w:val="0"/>
      <w:marTop w:val="0"/>
      <w:marBottom w:val="0"/>
      <w:divBdr>
        <w:top w:val="none" w:sz="0" w:space="0" w:color="auto"/>
        <w:left w:val="none" w:sz="0" w:space="0" w:color="auto"/>
        <w:bottom w:val="none" w:sz="0" w:space="0" w:color="auto"/>
        <w:right w:val="none" w:sz="0" w:space="0" w:color="auto"/>
      </w:divBdr>
    </w:div>
    <w:div w:id="2076774284">
      <w:bodyDiv w:val="1"/>
      <w:marLeft w:val="0"/>
      <w:marRight w:val="0"/>
      <w:marTop w:val="0"/>
      <w:marBottom w:val="0"/>
      <w:divBdr>
        <w:top w:val="none" w:sz="0" w:space="0" w:color="auto"/>
        <w:left w:val="none" w:sz="0" w:space="0" w:color="auto"/>
        <w:bottom w:val="none" w:sz="0" w:space="0" w:color="auto"/>
        <w:right w:val="none" w:sz="0" w:space="0" w:color="auto"/>
      </w:divBdr>
    </w:div>
    <w:div w:id="20814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4CD5-DD42-444D-BBF6-8AAFA5A0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13</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AIE3SECONDS</cp:lastModifiedBy>
  <cp:revision>115</cp:revision>
  <cp:lastPrinted>2017-05-04T00:51:00Z</cp:lastPrinted>
  <dcterms:created xsi:type="dcterms:W3CDTF">2017-05-01T12:50:00Z</dcterms:created>
  <dcterms:modified xsi:type="dcterms:W3CDTF">2017-08-22T20:47:00Z</dcterms:modified>
</cp:coreProperties>
</file>