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9BB" w:rsidRPr="002109BB" w:rsidRDefault="002109BB" w:rsidP="002109BB">
      <w:pPr>
        <w:jc w:val="center"/>
        <w:rPr>
          <w:b/>
          <w:sz w:val="28"/>
        </w:rPr>
      </w:pPr>
      <w:r w:rsidRPr="002109BB">
        <w:rPr>
          <w:b/>
          <w:sz w:val="28"/>
        </w:rPr>
        <w:t>Penerapan Logika Matemati</w:t>
      </w:r>
      <w:bookmarkStart w:id="0" w:name="_GoBack"/>
      <w:bookmarkEnd w:id="0"/>
      <w:r w:rsidRPr="002109BB">
        <w:rPr>
          <w:b/>
          <w:sz w:val="28"/>
        </w:rPr>
        <w:t xml:space="preserve">ka Terhadap Permasalahan Sosial </w:t>
      </w:r>
      <w:r w:rsidRPr="002109BB">
        <w:rPr>
          <w:b/>
          <w:i/>
          <w:sz w:val="28"/>
        </w:rPr>
        <w:t>Uang Panai’</w:t>
      </w:r>
      <w:r w:rsidRPr="002109BB">
        <w:rPr>
          <w:b/>
          <w:sz w:val="28"/>
        </w:rPr>
        <w:t xml:space="preserve"> di Masyarakat Bugis-Makassar</w:t>
      </w:r>
    </w:p>
    <w:p w:rsidR="0016385D" w:rsidRPr="002109BB" w:rsidRDefault="002109BB" w:rsidP="002109BB">
      <w:pPr>
        <w:pStyle w:val="AuthorName"/>
      </w:pPr>
      <w:r w:rsidRPr="002109BB">
        <w:t>Hisyam Ihsan</w:t>
      </w:r>
      <w:r w:rsidRPr="002109BB">
        <w:rPr>
          <w:vertAlign w:val="superscript"/>
        </w:rPr>
        <w:t>1</w:t>
      </w:r>
      <w:r w:rsidRPr="002109BB">
        <w:t>, Syafruddin Side</w:t>
      </w:r>
      <w:r w:rsidRPr="002109BB">
        <w:rPr>
          <w:vertAlign w:val="superscript"/>
        </w:rPr>
        <w:t>1</w:t>
      </w:r>
      <w:r w:rsidRPr="002109BB">
        <w:t>, dan Abdul Kadir</w:t>
      </w:r>
      <w:r w:rsidRPr="002109BB">
        <w:rPr>
          <w:vertAlign w:val="superscript"/>
        </w:rPr>
        <w:t>1, a)</w:t>
      </w:r>
    </w:p>
    <w:p w:rsidR="002109BB" w:rsidRPr="00CD11C2" w:rsidRDefault="002109BB" w:rsidP="002109BB">
      <w:pPr>
        <w:pStyle w:val="AuthorAffiliation"/>
        <w:rPr>
          <w:vertAlign w:val="superscript"/>
        </w:rPr>
      </w:pPr>
      <w:r w:rsidRPr="00075EA6">
        <w:rPr>
          <w:i w:val="0"/>
          <w:iCs/>
          <w:vertAlign w:val="superscript"/>
        </w:rPr>
        <w:t>1</w:t>
      </w:r>
      <w:r>
        <w:rPr>
          <w:lang w:val="id-ID"/>
        </w:rPr>
        <w:t>Jurusan Matematika FMIPA Universitas Negeri Makassar, 90224</w:t>
      </w:r>
    </w:p>
    <w:p w:rsidR="002109BB" w:rsidRPr="002109BB" w:rsidRDefault="002109BB" w:rsidP="002109BB">
      <w:pPr>
        <w:pStyle w:val="AuthorEmail"/>
      </w:pPr>
      <w:r w:rsidRPr="002109BB">
        <w:rPr>
          <w:vertAlign w:val="superscript"/>
          <w:lang w:val="id-ID"/>
        </w:rPr>
        <w:t>a)</w:t>
      </w:r>
      <w:r>
        <w:rPr>
          <w:vertAlign w:val="superscript"/>
          <w:lang w:val="id-ID"/>
        </w:rPr>
        <w:t xml:space="preserve"> </w:t>
      </w:r>
      <w:hyperlink r:id="rId6" w:history="1">
        <w:r w:rsidRPr="002109BB">
          <w:rPr>
            <w:rStyle w:val="Hyperlink"/>
            <w:color w:val="auto"/>
            <w:u w:val="none"/>
          </w:rPr>
          <w:t>kadsyah777@gmail.com</w:t>
        </w:r>
      </w:hyperlink>
    </w:p>
    <w:p w:rsidR="002109BB" w:rsidRPr="002109BB" w:rsidRDefault="002109BB" w:rsidP="002109BB">
      <w:pPr>
        <w:pStyle w:val="Abstract"/>
      </w:pPr>
      <w:r w:rsidRPr="002109BB">
        <w:rPr>
          <w:b/>
        </w:rPr>
        <w:t>Abstrak.</w:t>
      </w:r>
      <w:r w:rsidRPr="002109BB">
        <w:t xml:space="preserve"> Jenis penelitian ini merupakan penelitian murni (kajian teori dan aplikasi dari logika matematika) yang bertujuan untuk mengetahui lebih lanjut mengenai permasalahan sosial Uang Panai’ di daerah Sulawesi Selatan. Penelitian ini dilakukan dengan mengumpulkan data dari responden, lalu menya</w:t>
      </w:r>
      <w:r w:rsidR="003118AF">
        <w:t>Jika</w:t>
      </w:r>
      <w:r w:rsidRPr="002109BB">
        <w:t>nnya kedalam bentuk premis yang kemudian dituangkan kedalam logika matematika untuk menentukan nilai kebenaran dan menyimpulkannya. Dari panelitian ini diperoleh beberapa hal mengenai permasalahan Sosial Uang Panai’ diantaranya yaitu hal-hal yang menyebabkan mahalnya Uang Panai’ dan dampak-dampak dari mahalnya Uang Panai’ , baik itu dampak positif maupun dampak negatifnya.</w:t>
      </w:r>
    </w:p>
    <w:p w:rsidR="002109BB" w:rsidRDefault="002109BB" w:rsidP="002109BB">
      <w:pPr>
        <w:pStyle w:val="Keywords"/>
      </w:pPr>
      <w:r>
        <w:rPr>
          <w:b/>
        </w:rPr>
        <w:t>Kata kunci</w:t>
      </w:r>
      <w:r w:rsidRPr="00F236A6">
        <w:rPr>
          <w:b/>
        </w:rPr>
        <w:t>:</w:t>
      </w:r>
      <w:r w:rsidRPr="00AE417C">
        <w:t xml:space="preserve"> </w:t>
      </w:r>
      <w:r w:rsidRPr="00311E69">
        <w:t>Uang Panai’</w:t>
      </w:r>
      <w:r w:rsidRPr="00AE417C">
        <w:t xml:space="preserve">, </w:t>
      </w:r>
      <w:r>
        <w:t>logika matematik</w:t>
      </w:r>
    </w:p>
    <w:p w:rsidR="002109BB" w:rsidRPr="0083313F" w:rsidRDefault="002109BB" w:rsidP="002109BB">
      <w:pPr>
        <w:pStyle w:val="Abstract"/>
        <w:rPr>
          <w:lang w:val="id-ID"/>
        </w:rPr>
      </w:pPr>
      <w:r w:rsidRPr="002154C5">
        <w:rPr>
          <w:b/>
          <w:lang w:val="id-ID"/>
        </w:rPr>
        <w:t>Abstrac</w:t>
      </w:r>
      <w:r>
        <w:rPr>
          <w:b/>
          <w:lang w:val="id-ID"/>
        </w:rPr>
        <w:t>t</w:t>
      </w:r>
      <w:r w:rsidRPr="002154C5">
        <w:rPr>
          <w:b/>
          <w:lang w:val="id-ID"/>
        </w:rPr>
        <w:t>.</w:t>
      </w:r>
      <w:r>
        <w:rPr>
          <w:lang w:val="id-ID"/>
        </w:rPr>
        <w:t xml:space="preserve"> This research  is categorized as pure research (a study of theory and implementation  from math logic) which is aimed to know more about social problem of </w:t>
      </w:r>
      <w:r w:rsidRPr="00311E69">
        <w:rPr>
          <w:lang w:val="id-ID"/>
        </w:rPr>
        <w:t>Uang Panai’</w:t>
      </w:r>
      <w:r>
        <w:rPr>
          <w:lang w:val="id-ID"/>
        </w:rPr>
        <w:t xml:space="preserve"> in south sulawesi. This research conducted by collection data from respondent and then presented in the statements form wich would be presented in math logic to determine the true value and conclude it. The result of this research showed some social cases of </w:t>
      </w:r>
      <w:r w:rsidRPr="00311E69">
        <w:rPr>
          <w:lang w:val="id-ID"/>
        </w:rPr>
        <w:t>Uang Panai’</w:t>
      </w:r>
      <w:r>
        <w:rPr>
          <w:lang w:val="id-ID"/>
        </w:rPr>
        <w:t xml:space="preserve"> included the factors which caused the high cost of </w:t>
      </w:r>
      <w:r w:rsidRPr="00311E69">
        <w:rPr>
          <w:lang w:val="id-ID"/>
        </w:rPr>
        <w:t>Uang Panai’</w:t>
      </w:r>
      <w:r>
        <w:rPr>
          <w:lang w:val="id-ID"/>
        </w:rPr>
        <w:t xml:space="preserve"> and the effects of it (positive and negative effect).</w:t>
      </w:r>
    </w:p>
    <w:p w:rsidR="002109BB" w:rsidRDefault="002109BB" w:rsidP="002109BB">
      <w:pPr>
        <w:pStyle w:val="Keywords"/>
      </w:pPr>
      <w:r>
        <w:rPr>
          <w:b/>
        </w:rPr>
        <w:t>Keywords</w:t>
      </w:r>
      <w:r w:rsidRPr="00F236A6">
        <w:rPr>
          <w:b/>
        </w:rPr>
        <w:t>:</w:t>
      </w:r>
      <w:r>
        <w:t xml:space="preserve"> </w:t>
      </w:r>
      <w:r w:rsidRPr="00311E69">
        <w:t>Uang Panai’</w:t>
      </w:r>
      <w:r>
        <w:t>, math logic</w:t>
      </w:r>
    </w:p>
    <w:p w:rsidR="002109BB" w:rsidRPr="002109BB" w:rsidRDefault="002109BB" w:rsidP="002109BB">
      <w:pPr>
        <w:pStyle w:val="Heading1"/>
      </w:pPr>
      <w:r w:rsidRPr="002109BB">
        <w:t>PENDAHULUAN</w:t>
      </w:r>
    </w:p>
    <w:p w:rsidR="002109BB" w:rsidRPr="00AD518F" w:rsidRDefault="002109BB" w:rsidP="002109BB">
      <w:pPr>
        <w:pStyle w:val="Paragraph"/>
      </w:pPr>
      <w:r w:rsidRPr="00AD518F">
        <w:t xml:space="preserve">Matematika merupakan salah satu ilmu yang memiliki peranan penting terhadap kemajuan peradaban manusia. Berbagai manfaat dapat diperoleh dengan mempelajari matematika antara lain, seseorang memiliki dan terbiasa berpikir sistematis, ilmiah, dan logis. Selain itu manfaat mempelajari matematika adalah dapat digunakan sebagai pembimbing pola pikir, terutama dalam pengambilan keputusan. Salah satu cabang ilmu matematika yang mempelajari tentang prinsip pengambilan keputusan adalah logika matematika. Logika matematika memberikan landasan tentang bagaimana cara mengambil kesimpulan. </w:t>
      </w:r>
    </w:p>
    <w:p w:rsidR="002109BB" w:rsidRPr="00AD518F" w:rsidRDefault="002109BB" w:rsidP="002109BB">
      <w:pPr>
        <w:pStyle w:val="Paragraph"/>
      </w:pPr>
      <w:r w:rsidRPr="00AD518F">
        <w:t xml:space="preserve">Peneliti yang telah menerapkan logika matematika dalam penelitiannya, yaitu Mohammad Aulia Syifa (2011) yang berjudul “Penerapan logika matematika dalam hukum waris menurut perdata barat”. Namun, penelitian tersebut hanya menggunakan logika dalam bidang hukum, sehingga penulis ingin menerapkan logika matematika dalam bidang sosial. </w:t>
      </w:r>
    </w:p>
    <w:p w:rsidR="003118AF" w:rsidRDefault="002109BB" w:rsidP="003118AF">
      <w:pPr>
        <w:pStyle w:val="Paragraph"/>
      </w:pPr>
      <w:r w:rsidRPr="00AD518F">
        <w:t xml:space="preserve">Ketika berbicara mengenai bidang sosial, maka pasti muncul  topik mengenai suatu permasalahan sosial, baik itu di suatu keluarga, daerah masyarakat, suku dan lain sebagainya. Sama seperti halnya di daerah Sulawesi Selatan, tepatnya di  daerah yang penduduknya mayoritas suku Bugis-Makassar. Dimana di daerah ini terdapat permasalahan sosial yang sangat menyita perhatian publik, masalah yang menjadi momok menakutkan bagi para pria untuk mendekati wanita Bugis-Makassar, yaitu masalah mahalnya </w:t>
      </w:r>
      <w:r w:rsidRPr="00311E69">
        <w:rPr>
          <w:i/>
        </w:rPr>
        <w:t>Uang Panai’</w:t>
      </w:r>
      <w:r w:rsidRPr="00AD518F">
        <w:t xml:space="preserve"> wanita di suku Bugis-Makassar.  </w:t>
      </w:r>
    </w:p>
    <w:p w:rsidR="003118AF" w:rsidRDefault="003118AF" w:rsidP="003118AF">
      <w:pPr>
        <w:pStyle w:val="Paragraph"/>
      </w:pPr>
    </w:p>
    <w:p w:rsidR="003118AF" w:rsidRDefault="003118AF" w:rsidP="003118AF">
      <w:pPr>
        <w:pStyle w:val="Paragraph"/>
      </w:pPr>
    </w:p>
    <w:p w:rsidR="002109BB" w:rsidRPr="002109BB" w:rsidRDefault="002109BB" w:rsidP="002109BB">
      <w:pPr>
        <w:pStyle w:val="Heading2"/>
      </w:pPr>
      <w:r w:rsidRPr="002109BB">
        <w:lastRenderedPageBreak/>
        <w:t>Logika Matematika</w:t>
      </w:r>
    </w:p>
    <w:p w:rsidR="002109BB" w:rsidRPr="002109BB" w:rsidRDefault="002109BB" w:rsidP="002109BB">
      <w:pPr>
        <w:pStyle w:val="Heading3"/>
      </w:pPr>
      <w:bookmarkStart w:id="1" w:name="_Toc477291849"/>
      <w:r w:rsidRPr="002109BB">
        <w:t>Pernyataan Majemuk</w:t>
      </w:r>
      <w:bookmarkEnd w:id="1"/>
    </w:p>
    <w:p w:rsidR="002109BB" w:rsidRPr="00F66084" w:rsidRDefault="002109BB" w:rsidP="002109BB">
      <w:pPr>
        <w:pStyle w:val="Paragraphnumbered"/>
        <w:rPr>
          <w:lang w:eastAsia="id-ID"/>
        </w:rPr>
      </w:pPr>
      <w:r w:rsidRPr="00F66084">
        <w:rPr>
          <w:lang w:eastAsia="id-ID"/>
        </w:rPr>
        <w:t>Konjungsi</w:t>
      </w:r>
    </w:p>
    <w:p w:rsidR="002109BB" w:rsidRPr="00ED1596" w:rsidRDefault="002109BB" w:rsidP="002109BB">
      <w:pPr>
        <w:pStyle w:val="TableCaption"/>
        <w:rPr>
          <w:lang w:eastAsia="id-ID"/>
        </w:rPr>
      </w:pPr>
      <w:r w:rsidRPr="00ED1596">
        <w:rPr>
          <w:lang w:eastAsia="id-ID"/>
        </w:rPr>
        <w:t>Tabel Kebenaran Logika Konjungsi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709"/>
        <w:gridCol w:w="918"/>
      </w:tblGrid>
      <w:tr w:rsidR="002109BB" w:rsidRPr="00F66084" w:rsidTr="002109BB">
        <w:trPr>
          <w:jc w:val="center"/>
        </w:trPr>
        <w:tc>
          <w:tcPr>
            <w:tcW w:w="817" w:type="dxa"/>
            <w:tcBorders>
              <w:left w:val="nil"/>
              <w:right w:val="nil"/>
            </w:tcBorders>
            <w:tcMar>
              <w:top w:w="0" w:type="dxa"/>
              <w:left w:w="108" w:type="dxa"/>
              <w:bottom w:w="0" w:type="dxa"/>
              <w:right w:w="108" w:type="dxa"/>
            </w:tcMar>
            <w:vAlign w:val="bottom"/>
            <w:hideMark/>
          </w:tcPr>
          <w:p w:rsidR="002109BB" w:rsidRPr="00F66084" w:rsidRDefault="00355EB8" w:rsidP="002109BB">
            <w:pPr>
              <w:pStyle w:val="Paragraph"/>
              <w:rPr>
                <w:lang w:eastAsia="id-ID"/>
              </w:rPr>
            </w:pPr>
            <w:r>
              <w:rPr>
                <w:b/>
                <w:bCs/>
                <w:bdr w:val="none" w:sz="0" w:space="0" w:color="auto" w:frame="1"/>
                <w:lang w:eastAsia="id-ID"/>
              </w:rPr>
              <w:t>P</w:t>
            </w:r>
          </w:p>
        </w:tc>
        <w:tc>
          <w:tcPr>
            <w:tcW w:w="709" w:type="dxa"/>
            <w:tcBorders>
              <w:left w:val="nil"/>
              <w:right w:val="nil"/>
            </w:tcBorders>
            <w:tcMar>
              <w:top w:w="0" w:type="dxa"/>
              <w:left w:w="108" w:type="dxa"/>
              <w:bottom w:w="0" w:type="dxa"/>
              <w:right w:w="108" w:type="dxa"/>
            </w:tcMar>
            <w:vAlign w:val="bottom"/>
            <w:hideMark/>
          </w:tcPr>
          <w:p w:rsidR="002109BB" w:rsidRPr="00F66084" w:rsidRDefault="002109BB" w:rsidP="002109BB">
            <w:pPr>
              <w:pStyle w:val="Paragraph"/>
              <w:rPr>
                <w:lang w:eastAsia="id-ID"/>
              </w:rPr>
            </w:pPr>
            <w:r>
              <w:rPr>
                <w:b/>
                <w:bCs/>
                <w:bdr w:val="none" w:sz="0" w:space="0" w:color="auto" w:frame="1"/>
                <w:lang w:eastAsia="id-ID"/>
              </w:rPr>
              <w:t>q</w:t>
            </w:r>
          </w:p>
        </w:tc>
        <w:tc>
          <w:tcPr>
            <w:tcW w:w="918" w:type="dxa"/>
            <w:tcBorders>
              <w:left w:val="nil"/>
              <w:right w:val="nil"/>
            </w:tcBorders>
            <w:tcMar>
              <w:top w:w="0" w:type="dxa"/>
              <w:left w:w="108" w:type="dxa"/>
              <w:bottom w:w="0" w:type="dxa"/>
              <w:right w:w="108" w:type="dxa"/>
            </w:tcMar>
            <w:vAlign w:val="bottom"/>
            <w:hideMark/>
          </w:tcPr>
          <w:p w:rsidR="002109BB" w:rsidRPr="00F66084" w:rsidRDefault="002109BB" w:rsidP="002109BB">
            <w:pPr>
              <w:pStyle w:val="Paragraph"/>
              <w:rPr>
                <w:lang w:eastAsia="id-ID"/>
              </w:rPr>
            </w:pPr>
            <w:r>
              <w:rPr>
                <w:b/>
                <w:bCs/>
                <w:bdr w:val="none" w:sz="0" w:space="0" w:color="auto" w:frame="1"/>
                <w:lang w:eastAsia="id-ID"/>
              </w:rPr>
              <w:t xml:space="preserve">p </w:t>
            </w:r>
            <m:oMath>
              <m:r>
                <m:rPr>
                  <m:sty m:val="bi"/>
                </m:rPr>
                <w:rPr>
                  <w:rFonts w:ascii="Cambria Math" w:hAnsi="Cambria Math"/>
                  <w:bdr w:val="none" w:sz="0" w:space="0" w:color="auto" w:frame="1"/>
                  <w:lang w:eastAsia="id-ID"/>
                </w:rPr>
                <m:t>⋀</m:t>
              </m:r>
            </m:oMath>
            <w:r w:rsidRPr="00F66084">
              <w:rPr>
                <w:b/>
                <w:bCs/>
                <w:bdr w:val="none" w:sz="0" w:space="0" w:color="auto" w:frame="1"/>
                <w:lang w:eastAsia="id-ID"/>
              </w:rPr>
              <w:t xml:space="preserve"> q</w:t>
            </w:r>
          </w:p>
        </w:tc>
      </w:tr>
      <w:tr w:rsidR="002109BB" w:rsidRPr="00F66084" w:rsidTr="002109BB">
        <w:trPr>
          <w:jc w:val="center"/>
        </w:trPr>
        <w:tc>
          <w:tcPr>
            <w:tcW w:w="817" w:type="dxa"/>
            <w:tcBorders>
              <w:left w:val="nil"/>
              <w:right w:val="nil"/>
            </w:tcBorders>
            <w:tcMar>
              <w:top w:w="0" w:type="dxa"/>
              <w:left w:w="108" w:type="dxa"/>
              <w:bottom w:w="0" w:type="dxa"/>
              <w:right w:w="108" w:type="dxa"/>
            </w:tcMar>
            <w:vAlign w:val="bottom"/>
            <w:hideMark/>
          </w:tcPr>
          <w:p w:rsidR="002109BB" w:rsidRPr="00F66084" w:rsidRDefault="002109BB" w:rsidP="002109BB">
            <w:pPr>
              <w:pStyle w:val="Paragraph"/>
              <w:rPr>
                <w:lang w:eastAsia="id-ID"/>
              </w:rPr>
            </w:pPr>
            <w:r w:rsidRPr="00F66084">
              <w:rPr>
                <w:lang w:eastAsia="id-ID"/>
              </w:rPr>
              <w:t>B</w:t>
            </w:r>
          </w:p>
        </w:tc>
        <w:tc>
          <w:tcPr>
            <w:tcW w:w="709" w:type="dxa"/>
            <w:tcBorders>
              <w:left w:val="nil"/>
              <w:right w:val="nil"/>
            </w:tcBorders>
            <w:tcMar>
              <w:top w:w="0" w:type="dxa"/>
              <w:left w:w="108" w:type="dxa"/>
              <w:bottom w:w="0" w:type="dxa"/>
              <w:right w:w="108" w:type="dxa"/>
            </w:tcMar>
            <w:vAlign w:val="bottom"/>
            <w:hideMark/>
          </w:tcPr>
          <w:p w:rsidR="002109BB" w:rsidRPr="00F66084" w:rsidRDefault="002109BB" w:rsidP="002109BB">
            <w:pPr>
              <w:pStyle w:val="Paragraph"/>
              <w:rPr>
                <w:lang w:eastAsia="id-ID"/>
              </w:rPr>
            </w:pPr>
            <w:r w:rsidRPr="00F66084">
              <w:rPr>
                <w:lang w:eastAsia="id-ID"/>
              </w:rPr>
              <w:t>B</w:t>
            </w:r>
          </w:p>
        </w:tc>
        <w:tc>
          <w:tcPr>
            <w:tcW w:w="918" w:type="dxa"/>
            <w:tcBorders>
              <w:left w:val="nil"/>
              <w:right w:val="nil"/>
            </w:tcBorders>
            <w:tcMar>
              <w:top w:w="0" w:type="dxa"/>
              <w:left w:w="108" w:type="dxa"/>
              <w:bottom w:w="0" w:type="dxa"/>
              <w:right w:w="108" w:type="dxa"/>
            </w:tcMar>
            <w:vAlign w:val="bottom"/>
            <w:hideMark/>
          </w:tcPr>
          <w:p w:rsidR="002109BB" w:rsidRPr="00F66084" w:rsidRDefault="002109BB" w:rsidP="002109BB">
            <w:pPr>
              <w:pStyle w:val="Paragraph"/>
              <w:rPr>
                <w:lang w:eastAsia="id-ID"/>
              </w:rPr>
            </w:pPr>
            <w:r w:rsidRPr="00F66084">
              <w:rPr>
                <w:lang w:eastAsia="id-ID"/>
              </w:rPr>
              <w:t>B</w:t>
            </w:r>
          </w:p>
        </w:tc>
      </w:tr>
      <w:tr w:rsidR="002109BB" w:rsidRPr="00F66084" w:rsidTr="002109BB">
        <w:trPr>
          <w:jc w:val="center"/>
        </w:trPr>
        <w:tc>
          <w:tcPr>
            <w:tcW w:w="817" w:type="dxa"/>
            <w:tcBorders>
              <w:left w:val="nil"/>
              <w:right w:val="nil"/>
            </w:tcBorders>
            <w:tcMar>
              <w:top w:w="0" w:type="dxa"/>
              <w:left w:w="108" w:type="dxa"/>
              <w:bottom w:w="0" w:type="dxa"/>
              <w:right w:w="108" w:type="dxa"/>
            </w:tcMar>
            <w:vAlign w:val="bottom"/>
            <w:hideMark/>
          </w:tcPr>
          <w:p w:rsidR="002109BB" w:rsidRPr="00F66084" w:rsidRDefault="002109BB" w:rsidP="002109BB">
            <w:pPr>
              <w:pStyle w:val="Paragraph"/>
              <w:rPr>
                <w:lang w:eastAsia="id-ID"/>
              </w:rPr>
            </w:pPr>
            <w:r w:rsidRPr="00F66084">
              <w:rPr>
                <w:lang w:eastAsia="id-ID"/>
              </w:rPr>
              <w:t>B</w:t>
            </w:r>
          </w:p>
        </w:tc>
        <w:tc>
          <w:tcPr>
            <w:tcW w:w="709" w:type="dxa"/>
            <w:tcBorders>
              <w:left w:val="nil"/>
              <w:right w:val="nil"/>
            </w:tcBorders>
            <w:tcMar>
              <w:top w:w="0" w:type="dxa"/>
              <w:left w:w="108" w:type="dxa"/>
              <w:bottom w:w="0" w:type="dxa"/>
              <w:right w:w="108" w:type="dxa"/>
            </w:tcMar>
            <w:vAlign w:val="bottom"/>
            <w:hideMark/>
          </w:tcPr>
          <w:p w:rsidR="002109BB" w:rsidRPr="00F66084" w:rsidRDefault="002109BB" w:rsidP="002109BB">
            <w:pPr>
              <w:pStyle w:val="Paragraph"/>
              <w:rPr>
                <w:lang w:eastAsia="id-ID"/>
              </w:rPr>
            </w:pPr>
            <w:r w:rsidRPr="00F66084">
              <w:rPr>
                <w:lang w:eastAsia="id-ID"/>
              </w:rPr>
              <w:t>S</w:t>
            </w:r>
          </w:p>
        </w:tc>
        <w:tc>
          <w:tcPr>
            <w:tcW w:w="918" w:type="dxa"/>
            <w:tcBorders>
              <w:left w:val="nil"/>
              <w:right w:val="nil"/>
            </w:tcBorders>
            <w:tcMar>
              <w:top w:w="0" w:type="dxa"/>
              <w:left w:w="108" w:type="dxa"/>
              <w:bottom w:w="0" w:type="dxa"/>
              <w:right w:w="108" w:type="dxa"/>
            </w:tcMar>
            <w:vAlign w:val="bottom"/>
            <w:hideMark/>
          </w:tcPr>
          <w:p w:rsidR="002109BB" w:rsidRPr="00F66084" w:rsidRDefault="002109BB" w:rsidP="002109BB">
            <w:pPr>
              <w:pStyle w:val="Paragraph"/>
              <w:rPr>
                <w:lang w:eastAsia="id-ID"/>
              </w:rPr>
            </w:pPr>
            <w:r w:rsidRPr="00F66084">
              <w:rPr>
                <w:lang w:eastAsia="id-ID"/>
              </w:rPr>
              <w:t>S</w:t>
            </w:r>
          </w:p>
        </w:tc>
      </w:tr>
      <w:tr w:rsidR="002109BB" w:rsidRPr="00F66084" w:rsidTr="002109BB">
        <w:trPr>
          <w:jc w:val="center"/>
        </w:trPr>
        <w:tc>
          <w:tcPr>
            <w:tcW w:w="817" w:type="dxa"/>
            <w:tcBorders>
              <w:left w:val="nil"/>
              <w:right w:val="nil"/>
            </w:tcBorders>
            <w:tcMar>
              <w:top w:w="0" w:type="dxa"/>
              <w:left w:w="108" w:type="dxa"/>
              <w:bottom w:w="0" w:type="dxa"/>
              <w:right w:w="108" w:type="dxa"/>
            </w:tcMar>
            <w:vAlign w:val="bottom"/>
            <w:hideMark/>
          </w:tcPr>
          <w:p w:rsidR="002109BB" w:rsidRPr="00F66084" w:rsidRDefault="002109BB" w:rsidP="002109BB">
            <w:pPr>
              <w:pStyle w:val="Paragraph"/>
              <w:rPr>
                <w:lang w:eastAsia="id-ID"/>
              </w:rPr>
            </w:pPr>
            <w:r w:rsidRPr="00F66084">
              <w:rPr>
                <w:lang w:eastAsia="id-ID"/>
              </w:rPr>
              <w:t>S</w:t>
            </w:r>
          </w:p>
        </w:tc>
        <w:tc>
          <w:tcPr>
            <w:tcW w:w="709" w:type="dxa"/>
            <w:tcBorders>
              <w:left w:val="nil"/>
              <w:right w:val="nil"/>
            </w:tcBorders>
            <w:tcMar>
              <w:top w:w="0" w:type="dxa"/>
              <w:left w:w="108" w:type="dxa"/>
              <w:bottom w:w="0" w:type="dxa"/>
              <w:right w:w="108" w:type="dxa"/>
            </w:tcMar>
            <w:vAlign w:val="bottom"/>
            <w:hideMark/>
          </w:tcPr>
          <w:p w:rsidR="002109BB" w:rsidRPr="00F66084" w:rsidRDefault="002109BB" w:rsidP="002109BB">
            <w:pPr>
              <w:pStyle w:val="Paragraph"/>
              <w:rPr>
                <w:lang w:eastAsia="id-ID"/>
              </w:rPr>
            </w:pPr>
            <w:r w:rsidRPr="00F66084">
              <w:rPr>
                <w:lang w:eastAsia="id-ID"/>
              </w:rPr>
              <w:t>B</w:t>
            </w:r>
          </w:p>
        </w:tc>
        <w:tc>
          <w:tcPr>
            <w:tcW w:w="918" w:type="dxa"/>
            <w:tcBorders>
              <w:left w:val="nil"/>
              <w:right w:val="nil"/>
            </w:tcBorders>
            <w:tcMar>
              <w:top w:w="0" w:type="dxa"/>
              <w:left w:w="108" w:type="dxa"/>
              <w:bottom w:w="0" w:type="dxa"/>
              <w:right w:w="108" w:type="dxa"/>
            </w:tcMar>
            <w:vAlign w:val="bottom"/>
            <w:hideMark/>
          </w:tcPr>
          <w:p w:rsidR="002109BB" w:rsidRPr="00F66084" w:rsidRDefault="002109BB" w:rsidP="002109BB">
            <w:pPr>
              <w:pStyle w:val="Paragraph"/>
              <w:rPr>
                <w:lang w:eastAsia="id-ID"/>
              </w:rPr>
            </w:pPr>
            <w:r w:rsidRPr="00F66084">
              <w:rPr>
                <w:lang w:eastAsia="id-ID"/>
              </w:rPr>
              <w:t>S</w:t>
            </w:r>
          </w:p>
        </w:tc>
      </w:tr>
      <w:tr w:rsidR="002109BB" w:rsidRPr="00F66084" w:rsidTr="002109BB">
        <w:trPr>
          <w:jc w:val="center"/>
        </w:trPr>
        <w:tc>
          <w:tcPr>
            <w:tcW w:w="817" w:type="dxa"/>
            <w:tcBorders>
              <w:left w:val="nil"/>
              <w:right w:val="nil"/>
            </w:tcBorders>
            <w:tcMar>
              <w:top w:w="0" w:type="dxa"/>
              <w:left w:w="108" w:type="dxa"/>
              <w:bottom w:w="0" w:type="dxa"/>
              <w:right w:w="108" w:type="dxa"/>
            </w:tcMar>
            <w:vAlign w:val="bottom"/>
            <w:hideMark/>
          </w:tcPr>
          <w:p w:rsidR="002109BB" w:rsidRPr="00F66084" w:rsidRDefault="002109BB" w:rsidP="002109BB">
            <w:pPr>
              <w:pStyle w:val="Paragraph"/>
              <w:rPr>
                <w:lang w:eastAsia="id-ID"/>
              </w:rPr>
            </w:pPr>
            <w:r w:rsidRPr="00F66084">
              <w:rPr>
                <w:lang w:eastAsia="id-ID"/>
              </w:rPr>
              <w:t>S</w:t>
            </w:r>
          </w:p>
        </w:tc>
        <w:tc>
          <w:tcPr>
            <w:tcW w:w="709" w:type="dxa"/>
            <w:tcBorders>
              <w:left w:val="nil"/>
              <w:right w:val="nil"/>
            </w:tcBorders>
            <w:tcMar>
              <w:top w:w="0" w:type="dxa"/>
              <w:left w:w="108" w:type="dxa"/>
              <w:bottom w:w="0" w:type="dxa"/>
              <w:right w:w="108" w:type="dxa"/>
            </w:tcMar>
            <w:vAlign w:val="bottom"/>
            <w:hideMark/>
          </w:tcPr>
          <w:p w:rsidR="002109BB" w:rsidRPr="00F66084" w:rsidRDefault="002109BB" w:rsidP="002109BB">
            <w:pPr>
              <w:pStyle w:val="Paragraph"/>
              <w:rPr>
                <w:lang w:eastAsia="id-ID"/>
              </w:rPr>
            </w:pPr>
            <w:r w:rsidRPr="00F66084">
              <w:rPr>
                <w:lang w:eastAsia="id-ID"/>
              </w:rPr>
              <w:t>S</w:t>
            </w:r>
          </w:p>
        </w:tc>
        <w:tc>
          <w:tcPr>
            <w:tcW w:w="918" w:type="dxa"/>
            <w:tcBorders>
              <w:left w:val="nil"/>
              <w:right w:val="nil"/>
            </w:tcBorders>
            <w:tcMar>
              <w:top w:w="0" w:type="dxa"/>
              <w:left w:w="108" w:type="dxa"/>
              <w:bottom w:w="0" w:type="dxa"/>
              <w:right w:w="108" w:type="dxa"/>
            </w:tcMar>
            <w:vAlign w:val="bottom"/>
            <w:hideMark/>
          </w:tcPr>
          <w:p w:rsidR="002109BB" w:rsidRPr="00F66084" w:rsidRDefault="002109BB" w:rsidP="002109BB">
            <w:pPr>
              <w:pStyle w:val="Paragraph"/>
              <w:rPr>
                <w:lang w:eastAsia="id-ID"/>
              </w:rPr>
            </w:pPr>
            <w:r w:rsidRPr="00F66084">
              <w:rPr>
                <w:lang w:eastAsia="id-ID"/>
              </w:rPr>
              <w:t>S</w:t>
            </w:r>
          </w:p>
        </w:tc>
      </w:tr>
    </w:tbl>
    <w:p w:rsidR="002109BB" w:rsidRPr="00F66084" w:rsidRDefault="002109BB" w:rsidP="002109BB">
      <w:pPr>
        <w:pStyle w:val="Paragraphnumbered"/>
        <w:rPr>
          <w:lang w:eastAsia="id-ID"/>
        </w:rPr>
      </w:pPr>
      <w:r>
        <w:rPr>
          <w:lang w:eastAsia="id-ID"/>
        </w:rPr>
        <w:t>Disjungsi</w:t>
      </w:r>
    </w:p>
    <w:p w:rsidR="002109BB" w:rsidRPr="00ED1596" w:rsidRDefault="002109BB" w:rsidP="002109BB">
      <w:pPr>
        <w:pStyle w:val="TableCaption"/>
        <w:rPr>
          <w:lang w:eastAsia="id-ID"/>
        </w:rPr>
      </w:pPr>
      <w:r w:rsidRPr="00ED1596">
        <w:rPr>
          <w:lang w:eastAsia="id-ID"/>
        </w:rPr>
        <w:t>Tabel Kebenaran Logika disjungsi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709"/>
        <w:gridCol w:w="918"/>
      </w:tblGrid>
      <w:tr w:rsidR="002109BB" w:rsidRPr="00F66084" w:rsidTr="002109BB">
        <w:trPr>
          <w:jc w:val="center"/>
        </w:trPr>
        <w:tc>
          <w:tcPr>
            <w:tcW w:w="817" w:type="dxa"/>
            <w:tcBorders>
              <w:left w:val="nil"/>
              <w:right w:val="nil"/>
            </w:tcBorders>
            <w:tcMar>
              <w:top w:w="0" w:type="dxa"/>
              <w:left w:w="108" w:type="dxa"/>
              <w:bottom w:w="0" w:type="dxa"/>
              <w:right w:w="108" w:type="dxa"/>
            </w:tcMar>
            <w:vAlign w:val="bottom"/>
            <w:hideMark/>
          </w:tcPr>
          <w:p w:rsidR="002109BB" w:rsidRPr="00F66084" w:rsidRDefault="00355EB8" w:rsidP="003118AF">
            <w:pPr>
              <w:spacing w:line="276" w:lineRule="auto"/>
              <w:textAlignment w:val="baseline"/>
              <w:rPr>
                <w:lang w:eastAsia="id-ID"/>
              </w:rPr>
            </w:pPr>
            <w:r>
              <w:rPr>
                <w:b/>
                <w:bCs/>
                <w:bdr w:val="none" w:sz="0" w:space="0" w:color="auto" w:frame="1"/>
                <w:lang w:eastAsia="id-ID"/>
              </w:rPr>
              <w:t>P</w:t>
            </w:r>
          </w:p>
        </w:tc>
        <w:tc>
          <w:tcPr>
            <w:tcW w:w="709"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Pr>
                <w:b/>
                <w:bCs/>
                <w:bdr w:val="none" w:sz="0" w:space="0" w:color="auto" w:frame="1"/>
                <w:lang w:eastAsia="id-ID"/>
              </w:rPr>
              <w:t>q</w:t>
            </w:r>
          </w:p>
        </w:tc>
        <w:tc>
          <w:tcPr>
            <w:tcW w:w="918"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b/>
                <w:bCs/>
                <w:bdr w:val="none" w:sz="0" w:space="0" w:color="auto" w:frame="1"/>
                <w:lang w:eastAsia="id-ID"/>
              </w:rPr>
              <w:t xml:space="preserve">p </w:t>
            </w:r>
            <m:oMath>
              <m:r>
                <m:rPr>
                  <m:sty m:val="bi"/>
                </m:rPr>
                <w:rPr>
                  <w:rFonts w:ascii="Cambria Math" w:hAnsi="Cambria Math"/>
                  <w:bdr w:val="none" w:sz="0" w:space="0" w:color="auto" w:frame="1"/>
                  <w:lang w:eastAsia="id-ID"/>
                </w:rPr>
                <m:t>⋁</m:t>
              </m:r>
            </m:oMath>
            <w:r w:rsidRPr="00F66084">
              <w:rPr>
                <w:b/>
                <w:bCs/>
                <w:bdr w:val="none" w:sz="0" w:space="0" w:color="auto" w:frame="1"/>
                <w:lang w:eastAsia="id-ID"/>
              </w:rPr>
              <w:t xml:space="preserve"> q</w:t>
            </w:r>
          </w:p>
        </w:tc>
      </w:tr>
      <w:tr w:rsidR="002109BB" w:rsidRPr="00F66084" w:rsidTr="002109BB">
        <w:trPr>
          <w:jc w:val="center"/>
        </w:trPr>
        <w:tc>
          <w:tcPr>
            <w:tcW w:w="817"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lang w:eastAsia="id-ID"/>
              </w:rPr>
              <w:t>B</w:t>
            </w:r>
          </w:p>
        </w:tc>
        <w:tc>
          <w:tcPr>
            <w:tcW w:w="709"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lang w:eastAsia="id-ID"/>
              </w:rPr>
              <w:t>B</w:t>
            </w:r>
          </w:p>
        </w:tc>
        <w:tc>
          <w:tcPr>
            <w:tcW w:w="918"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lang w:eastAsia="id-ID"/>
              </w:rPr>
              <w:t>B</w:t>
            </w:r>
          </w:p>
        </w:tc>
      </w:tr>
      <w:tr w:rsidR="002109BB" w:rsidRPr="00F66084" w:rsidTr="002109BB">
        <w:trPr>
          <w:jc w:val="center"/>
        </w:trPr>
        <w:tc>
          <w:tcPr>
            <w:tcW w:w="817"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lang w:eastAsia="id-ID"/>
              </w:rPr>
              <w:t>B</w:t>
            </w:r>
          </w:p>
        </w:tc>
        <w:tc>
          <w:tcPr>
            <w:tcW w:w="709"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lang w:eastAsia="id-ID"/>
              </w:rPr>
              <w:t>S</w:t>
            </w:r>
          </w:p>
        </w:tc>
        <w:tc>
          <w:tcPr>
            <w:tcW w:w="918"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Pr>
                <w:lang w:eastAsia="id-ID"/>
              </w:rPr>
              <w:t>B</w:t>
            </w:r>
          </w:p>
        </w:tc>
      </w:tr>
      <w:tr w:rsidR="002109BB" w:rsidRPr="00F66084" w:rsidTr="002109BB">
        <w:trPr>
          <w:jc w:val="center"/>
        </w:trPr>
        <w:tc>
          <w:tcPr>
            <w:tcW w:w="817"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lang w:eastAsia="id-ID"/>
              </w:rPr>
              <w:t>S</w:t>
            </w:r>
          </w:p>
        </w:tc>
        <w:tc>
          <w:tcPr>
            <w:tcW w:w="709"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lang w:eastAsia="id-ID"/>
              </w:rPr>
              <w:t>B</w:t>
            </w:r>
          </w:p>
        </w:tc>
        <w:tc>
          <w:tcPr>
            <w:tcW w:w="918"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Pr>
                <w:lang w:eastAsia="id-ID"/>
              </w:rPr>
              <w:t>B</w:t>
            </w:r>
          </w:p>
        </w:tc>
      </w:tr>
      <w:tr w:rsidR="002109BB" w:rsidRPr="00F66084" w:rsidTr="002109BB">
        <w:trPr>
          <w:jc w:val="center"/>
        </w:trPr>
        <w:tc>
          <w:tcPr>
            <w:tcW w:w="817"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lang w:eastAsia="id-ID"/>
              </w:rPr>
              <w:t>S</w:t>
            </w:r>
          </w:p>
        </w:tc>
        <w:tc>
          <w:tcPr>
            <w:tcW w:w="709"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lang w:eastAsia="id-ID"/>
              </w:rPr>
              <w:t>S</w:t>
            </w:r>
          </w:p>
        </w:tc>
        <w:tc>
          <w:tcPr>
            <w:tcW w:w="918"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lang w:eastAsia="id-ID"/>
              </w:rPr>
              <w:t>S</w:t>
            </w:r>
          </w:p>
        </w:tc>
      </w:tr>
    </w:tbl>
    <w:p w:rsidR="002109BB" w:rsidRPr="00F66084" w:rsidRDefault="002109BB" w:rsidP="002109BB">
      <w:pPr>
        <w:pStyle w:val="Paragraphnumbered"/>
        <w:rPr>
          <w:lang w:eastAsia="id-ID"/>
        </w:rPr>
      </w:pPr>
      <w:r>
        <w:rPr>
          <w:lang w:eastAsia="id-ID"/>
        </w:rPr>
        <w:t>Implikasi</w:t>
      </w:r>
    </w:p>
    <w:p w:rsidR="002109BB" w:rsidRPr="00ED1596" w:rsidRDefault="002109BB" w:rsidP="002109BB">
      <w:pPr>
        <w:pStyle w:val="TableCaption"/>
        <w:rPr>
          <w:lang w:eastAsia="id-ID"/>
        </w:rPr>
      </w:pPr>
      <w:r w:rsidRPr="00ED1596">
        <w:rPr>
          <w:lang w:eastAsia="id-ID"/>
        </w:rPr>
        <w:t>Tabel Kebenaran Logika implikasi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709"/>
        <w:gridCol w:w="918"/>
      </w:tblGrid>
      <w:tr w:rsidR="002109BB" w:rsidRPr="00F66084" w:rsidTr="002109BB">
        <w:trPr>
          <w:jc w:val="center"/>
        </w:trPr>
        <w:tc>
          <w:tcPr>
            <w:tcW w:w="817" w:type="dxa"/>
            <w:tcBorders>
              <w:left w:val="nil"/>
              <w:right w:val="nil"/>
            </w:tcBorders>
            <w:tcMar>
              <w:top w:w="0" w:type="dxa"/>
              <w:left w:w="108" w:type="dxa"/>
              <w:bottom w:w="0" w:type="dxa"/>
              <w:right w:w="108" w:type="dxa"/>
            </w:tcMar>
            <w:vAlign w:val="bottom"/>
            <w:hideMark/>
          </w:tcPr>
          <w:p w:rsidR="002109BB" w:rsidRPr="00F66084" w:rsidRDefault="00355EB8" w:rsidP="002109BB">
            <w:pPr>
              <w:spacing w:line="276" w:lineRule="auto"/>
              <w:jc w:val="center"/>
              <w:textAlignment w:val="baseline"/>
              <w:rPr>
                <w:lang w:eastAsia="id-ID"/>
              </w:rPr>
            </w:pPr>
            <w:r>
              <w:rPr>
                <w:b/>
                <w:bCs/>
                <w:bdr w:val="none" w:sz="0" w:space="0" w:color="auto" w:frame="1"/>
                <w:lang w:eastAsia="id-ID"/>
              </w:rPr>
              <w:t>P</w:t>
            </w:r>
          </w:p>
        </w:tc>
        <w:tc>
          <w:tcPr>
            <w:tcW w:w="709" w:type="dxa"/>
            <w:tcBorders>
              <w:left w:val="nil"/>
              <w:right w:val="nil"/>
            </w:tcBorders>
            <w:tcMar>
              <w:top w:w="0" w:type="dxa"/>
              <w:left w:w="108" w:type="dxa"/>
              <w:bottom w:w="0" w:type="dxa"/>
              <w:right w:w="108" w:type="dxa"/>
            </w:tcMar>
            <w:vAlign w:val="bottom"/>
            <w:hideMark/>
          </w:tcPr>
          <w:p w:rsidR="002109BB" w:rsidRPr="00F66084" w:rsidRDefault="002109BB" w:rsidP="002109BB">
            <w:pPr>
              <w:spacing w:line="276" w:lineRule="auto"/>
              <w:jc w:val="center"/>
              <w:textAlignment w:val="baseline"/>
              <w:rPr>
                <w:lang w:eastAsia="id-ID"/>
              </w:rPr>
            </w:pPr>
            <w:r>
              <w:rPr>
                <w:b/>
                <w:bCs/>
                <w:bdr w:val="none" w:sz="0" w:space="0" w:color="auto" w:frame="1"/>
                <w:lang w:eastAsia="id-ID"/>
              </w:rPr>
              <w:t>q</w:t>
            </w:r>
          </w:p>
        </w:tc>
        <w:tc>
          <w:tcPr>
            <w:tcW w:w="918" w:type="dxa"/>
            <w:tcBorders>
              <w:left w:val="nil"/>
              <w:right w:val="nil"/>
            </w:tcBorders>
            <w:tcMar>
              <w:top w:w="0" w:type="dxa"/>
              <w:left w:w="108" w:type="dxa"/>
              <w:bottom w:w="0" w:type="dxa"/>
              <w:right w:w="108" w:type="dxa"/>
            </w:tcMar>
            <w:vAlign w:val="bottom"/>
            <w:hideMark/>
          </w:tcPr>
          <w:p w:rsidR="002109BB" w:rsidRPr="00F66084" w:rsidRDefault="002109BB" w:rsidP="002109BB">
            <w:pPr>
              <w:spacing w:line="276" w:lineRule="auto"/>
              <w:jc w:val="center"/>
              <w:textAlignment w:val="baseline"/>
              <w:rPr>
                <w:lang w:eastAsia="id-ID"/>
              </w:rPr>
            </w:pPr>
            <w:r w:rsidRPr="00F66084">
              <w:rPr>
                <w:b/>
                <w:bCs/>
                <w:bdr w:val="none" w:sz="0" w:space="0" w:color="auto" w:frame="1"/>
                <w:lang w:eastAsia="id-ID"/>
              </w:rPr>
              <w:t xml:space="preserve">p </w:t>
            </w:r>
            <m:oMath>
              <m:r>
                <m:rPr>
                  <m:sty m:val="bi"/>
                </m:rPr>
                <w:rPr>
                  <w:rFonts w:ascii="Cambria Math" w:hAnsi="Cambria Math"/>
                  <w:bdr w:val="none" w:sz="0" w:space="0" w:color="auto" w:frame="1"/>
                  <w:lang w:eastAsia="id-ID"/>
                </w:rPr>
                <m:t>⇒</m:t>
              </m:r>
            </m:oMath>
            <w:r w:rsidRPr="00F66084">
              <w:rPr>
                <w:b/>
                <w:bCs/>
                <w:bdr w:val="none" w:sz="0" w:space="0" w:color="auto" w:frame="1"/>
                <w:lang w:eastAsia="id-ID"/>
              </w:rPr>
              <w:t xml:space="preserve"> q</w:t>
            </w:r>
          </w:p>
        </w:tc>
      </w:tr>
      <w:tr w:rsidR="002109BB" w:rsidRPr="00F66084" w:rsidTr="002109BB">
        <w:trPr>
          <w:jc w:val="center"/>
        </w:trPr>
        <w:tc>
          <w:tcPr>
            <w:tcW w:w="817" w:type="dxa"/>
            <w:tcBorders>
              <w:left w:val="nil"/>
              <w:right w:val="nil"/>
            </w:tcBorders>
            <w:tcMar>
              <w:top w:w="0" w:type="dxa"/>
              <w:left w:w="108" w:type="dxa"/>
              <w:bottom w:w="0" w:type="dxa"/>
              <w:right w:w="108" w:type="dxa"/>
            </w:tcMar>
            <w:vAlign w:val="bottom"/>
            <w:hideMark/>
          </w:tcPr>
          <w:p w:rsidR="002109BB" w:rsidRPr="00F66084" w:rsidRDefault="002109BB" w:rsidP="002109BB">
            <w:pPr>
              <w:spacing w:line="276" w:lineRule="auto"/>
              <w:jc w:val="center"/>
              <w:textAlignment w:val="baseline"/>
              <w:rPr>
                <w:lang w:eastAsia="id-ID"/>
              </w:rPr>
            </w:pPr>
            <w:r w:rsidRPr="00F66084">
              <w:rPr>
                <w:lang w:eastAsia="id-ID"/>
              </w:rPr>
              <w:t>B</w:t>
            </w:r>
          </w:p>
        </w:tc>
        <w:tc>
          <w:tcPr>
            <w:tcW w:w="709" w:type="dxa"/>
            <w:tcBorders>
              <w:left w:val="nil"/>
              <w:right w:val="nil"/>
            </w:tcBorders>
            <w:tcMar>
              <w:top w:w="0" w:type="dxa"/>
              <w:left w:w="108" w:type="dxa"/>
              <w:bottom w:w="0" w:type="dxa"/>
              <w:right w:w="108" w:type="dxa"/>
            </w:tcMar>
            <w:vAlign w:val="bottom"/>
            <w:hideMark/>
          </w:tcPr>
          <w:p w:rsidR="002109BB" w:rsidRPr="00F66084" w:rsidRDefault="002109BB" w:rsidP="002109BB">
            <w:pPr>
              <w:spacing w:line="276" w:lineRule="auto"/>
              <w:jc w:val="center"/>
              <w:textAlignment w:val="baseline"/>
              <w:rPr>
                <w:lang w:eastAsia="id-ID"/>
              </w:rPr>
            </w:pPr>
            <w:r w:rsidRPr="00F66084">
              <w:rPr>
                <w:lang w:eastAsia="id-ID"/>
              </w:rPr>
              <w:t>B</w:t>
            </w:r>
          </w:p>
        </w:tc>
        <w:tc>
          <w:tcPr>
            <w:tcW w:w="918" w:type="dxa"/>
            <w:tcBorders>
              <w:left w:val="nil"/>
              <w:right w:val="nil"/>
            </w:tcBorders>
            <w:tcMar>
              <w:top w:w="0" w:type="dxa"/>
              <w:left w:w="108" w:type="dxa"/>
              <w:bottom w:w="0" w:type="dxa"/>
              <w:right w:w="108" w:type="dxa"/>
            </w:tcMar>
            <w:vAlign w:val="bottom"/>
            <w:hideMark/>
          </w:tcPr>
          <w:p w:rsidR="002109BB" w:rsidRPr="00F66084" w:rsidRDefault="002109BB" w:rsidP="002109BB">
            <w:pPr>
              <w:spacing w:line="276" w:lineRule="auto"/>
              <w:jc w:val="center"/>
              <w:textAlignment w:val="baseline"/>
              <w:rPr>
                <w:lang w:eastAsia="id-ID"/>
              </w:rPr>
            </w:pPr>
            <w:r w:rsidRPr="00F66084">
              <w:rPr>
                <w:lang w:eastAsia="id-ID"/>
              </w:rPr>
              <w:t>B</w:t>
            </w:r>
          </w:p>
        </w:tc>
      </w:tr>
      <w:tr w:rsidR="002109BB" w:rsidRPr="00F66084" w:rsidTr="002109BB">
        <w:trPr>
          <w:jc w:val="center"/>
        </w:trPr>
        <w:tc>
          <w:tcPr>
            <w:tcW w:w="817" w:type="dxa"/>
            <w:tcBorders>
              <w:left w:val="nil"/>
              <w:right w:val="nil"/>
            </w:tcBorders>
            <w:tcMar>
              <w:top w:w="0" w:type="dxa"/>
              <w:left w:w="108" w:type="dxa"/>
              <w:bottom w:w="0" w:type="dxa"/>
              <w:right w:w="108" w:type="dxa"/>
            </w:tcMar>
            <w:vAlign w:val="bottom"/>
            <w:hideMark/>
          </w:tcPr>
          <w:p w:rsidR="002109BB" w:rsidRPr="00F66084" w:rsidRDefault="002109BB" w:rsidP="002109BB">
            <w:pPr>
              <w:spacing w:line="276" w:lineRule="auto"/>
              <w:jc w:val="center"/>
              <w:textAlignment w:val="baseline"/>
              <w:rPr>
                <w:lang w:eastAsia="id-ID"/>
              </w:rPr>
            </w:pPr>
            <w:r w:rsidRPr="00F66084">
              <w:rPr>
                <w:lang w:eastAsia="id-ID"/>
              </w:rPr>
              <w:t>B</w:t>
            </w:r>
          </w:p>
        </w:tc>
        <w:tc>
          <w:tcPr>
            <w:tcW w:w="709" w:type="dxa"/>
            <w:tcBorders>
              <w:left w:val="nil"/>
              <w:right w:val="nil"/>
            </w:tcBorders>
            <w:tcMar>
              <w:top w:w="0" w:type="dxa"/>
              <w:left w:w="108" w:type="dxa"/>
              <w:bottom w:w="0" w:type="dxa"/>
              <w:right w:w="108" w:type="dxa"/>
            </w:tcMar>
            <w:vAlign w:val="bottom"/>
            <w:hideMark/>
          </w:tcPr>
          <w:p w:rsidR="002109BB" w:rsidRPr="00F66084" w:rsidRDefault="002109BB" w:rsidP="002109BB">
            <w:pPr>
              <w:spacing w:line="276" w:lineRule="auto"/>
              <w:jc w:val="center"/>
              <w:textAlignment w:val="baseline"/>
              <w:rPr>
                <w:lang w:eastAsia="id-ID"/>
              </w:rPr>
            </w:pPr>
            <w:r w:rsidRPr="00F66084">
              <w:rPr>
                <w:lang w:eastAsia="id-ID"/>
              </w:rPr>
              <w:t>S</w:t>
            </w:r>
          </w:p>
        </w:tc>
        <w:tc>
          <w:tcPr>
            <w:tcW w:w="918" w:type="dxa"/>
            <w:tcBorders>
              <w:left w:val="nil"/>
              <w:right w:val="nil"/>
            </w:tcBorders>
            <w:tcMar>
              <w:top w:w="0" w:type="dxa"/>
              <w:left w:w="108" w:type="dxa"/>
              <w:bottom w:w="0" w:type="dxa"/>
              <w:right w:w="108" w:type="dxa"/>
            </w:tcMar>
            <w:vAlign w:val="bottom"/>
            <w:hideMark/>
          </w:tcPr>
          <w:p w:rsidR="002109BB" w:rsidRPr="00F66084" w:rsidRDefault="002109BB" w:rsidP="002109BB">
            <w:pPr>
              <w:spacing w:line="276" w:lineRule="auto"/>
              <w:jc w:val="center"/>
              <w:textAlignment w:val="baseline"/>
              <w:rPr>
                <w:lang w:eastAsia="id-ID"/>
              </w:rPr>
            </w:pPr>
            <w:r w:rsidRPr="00F66084">
              <w:rPr>
                <w:lang w:eastAsia="id-ID"/>
              </w:rPr>
              <w:t>S</w:t>
            </w:r>
          </w:p>
        </w:tc>
      </w:tr>
      <w:tr w:rsidR="002109BB" w:rsidRPr="00F66084" w:rsidTr="002109BB">
        <w:trPr>
          <w:jc w:val="center"/>
        </w:trPr>
        <w:tc>
          <w:tcPr>
            <w:tcW w:w="817" w:type="dxa"/>
            <w:tcBorders>
              <w:left w:val="nil"/>
              <w:right w:val="nil"/>
            </w:tcBorders>
            <w:tcMar>
              <w:top w:w="0" w:type="dxa"/>
              <w:left w:w="108" w:type="dxa"/>
              <w:bottom w:w="0" w:type="dxa"/>
              <w:right w:w="108" w:type="dxa"/>
            </w:tcMar>
            <w:vAlign w:val="bottom"/>
            <w:hideMark/>
          </w:tcPr>
          <w:p w:rsidR="002109BB" w:rsidRPr="00F66084" w:rsidRDefault="002109BB" w:rsidP="002109BB">
            <w:pPr>
              <w:spacing w:line="276" w:lineRule="auto"/>
              <w:jc w:val="center"/>
              <w:textAlignment w:val="baseline"/>
              <w:rPr>
                <w:lang w:eastAsia="id-ID"/>
              </w:rPr>
            </w:pPr>
            <w:r w:rsidRPr="00F66084">
              <w:rPr>
                <w:lang w:eastAsia="id-ID"/>
              </w:rPr>
              <w:t>S</w:t>
            </w:r>
          </w:p>
        </w:tc>
        <w:tc>
          <w:tcPr>
            <w:tcW w:w="709" w:type="dxa"/>
            <w:tcBorders>
              <w:left w:val="nil"/>
              <w:right w:val="nil"/>
            </w:tcBorders>
            <w:tcMar>
              <w:top w:w="0" w:type="dxa"/>
              <w:left w:w="108" w:type="dxa"/>
              <w:bottom w:w="0" w:type="dxa"/>
              <w:right w:w="108" w:type="dxa"/>
            </w:tcMar>
            <w:vAlign w:val="bottom"/>
            <w:hideMark/>
          </w:tcPr>
          <w:p w:rsidR="002109BB" w:rsidRPr="00F66084" w:rsidRDefault="002109BB" w:rsidP="002109BB">
            <w:pPr>
              <w:spacing w:line="276" w:lineRule="auto"/>
              <w:jc w:val="center"/>
              <w:textAlignment w:val="baseline"/>
              <w:rPr>
                <w:lang w:eastAsia="id-ID"/>
              </w:rPr>
            </w:pPr>
            <w:r w:rsidRPr="00F66084">
              <w:rPr>
                <w:lang w:eastAsia="id-ID"/>
              </w:rPr>
              <w:t>B</w:t>
            </w:r>
          </w:p>
        </w:tc>
        <w:tc>
          <w:tcPr>
            <w:tcW w:w="918" w:type="dxa"/>
            <w:tcBorders>
              <w:left w:val="nil"/>
              <w:right w:val="nil"/>
            </w:tcBorders>
            <w:tcMar>
              <w:top w:w="0" w:type="dxa"/>
              <w:left w:w="108" w:type="dxa"/>
              <w:bottom w:w="0" w:type="dxa"/>
              <w:right w:w="108" w:type="dxa"/>
            </w:tcMar>
            <w:vAlign w:val="bottom"/>
            <w:hideMark/>
          </w:tcPr>
          <w:p w:rsidR="002109BB" w:rsidRPr="00F66084" w:rsidRDefault="002109BB" w:rsidP="002109BB">
            <w:pPr>
              <w:spacing w:line="276" w:lineRule="auto"/>
              <w:jc w:val="center"/>
              <w:textAlignment w:val="baseline"/>
              <w:rPr>
                <w:lang w:eastAsia="id-ID"/>
              </w:rPr>
            </w:pPr>
            <w:r>
              <w:rPr>
                <w:lang w:eastAsia="id-ID"/>
              </w:rPr>
              <w:t>B</w:t>
            </w:r>
          </w:p>
        </w:tc>
      </w:tr>
      <w:tr w:rsidR="002109BB" w:rsidRPr="00F66084" w:rsidTr="002109BB">
        <w:trPr>
          <w:jc w:val="center"/>
        </w:trPr>
        <w:tc>
          <w:tcPr>
            <w:tcW w:w="817" w:type="dxa"/>
            <w:tcBorders>
              <w:left w:val="nil"/>
              <w:right w:val="nil"/>
            </w:tcBorders>
            <w:tcMar>
              <w:top w:w="0" w:type="dxa"/>
              <w:left w:w="108" w:type="dxa"/>
              <w:bottom w:w="0" w:type="dxa"/>
              <w:right w:w="108" w:type="dxa"/>
            </w:tcMar>
            <w:vAlign w:val="bottom"/>
            <w:hideMark/>
          </w:tcPr>
          <w:p w:rsidR="002109BB" w:rsidRPr="00F66084" w:rsidRDefault="002109BB" w:rsidP="002109BB">
            <w:pPr>
              <w:spacing w:line="276" w:lineRule="auto"/>
              <w:jc w:val="center"/>
              <w:textAlignment w:val="baseline"/>
              <w:rPr>
                <w:lang w:eastAsia="id-ID"/>
              </w:rPr>
            </w:pPr>
            <w:r w:rsidRPr="00F66084">
              <w:rPr>
                <w:lang w:eastAsia="id-ID"/>
              </w:rPr>
              <w:t>S</w:t>
            </w:r>
          </w:p>
        </w:tc>
        <w:tc>
          <w:tcPr>
            <w:tcW w:w="709" w:type="dxa"/>
            <w:tcBorders>
              <w:left w:val="nil"/>
              <w:right w:val="nil"/>
            </w:tcBorders>
            <w:tcMar>
              <w:top w:w="0" w:type="dxa"/>
              <w:left w:w="108" w:type="dxa"/>
              <w:bottom w:w="0" w:type="dxa"/>
              <w:right w:w="108" w:type="dxa"/>
            </w:tcMar>
            <w:vAlign w:val="bottom"/>
            <w:hideMark/>
          </w:tcPr>
          <w:p w:rsidR="002109BB" w:rsidRPr="00F66084" w:rsidRDefault="002109BB" w:rsidP="002109BB">
            <w:pPr>
              <w:spacing w:line="276" w:lineRule="auto"/>
              <w:jc w:val="center"/>
              <w:textAlignment w:val="baseline"/>
              <w:rPr>
                <w:lang w:eastAsia="id-ID"/>
              </w:rPr>
            </w:pPr>
            <w:r w:rsidRPr="00F66084">
              <w:rPr>
                <w:lang w:eastAsia="id-ID"/>
              </w:rPr>
              <w:t>S</w:t>
            </w:r>
          </w:p>
        </w:tc>
        <w:tc>
          <w:tcPr>
            <w:tcW w:w="918" w:type="dxa"/>
            <w:tcBorders>
              <w:left w:val="nil"/>
              <w:right w:val="nil"/>
            </w:tcBorders>
            <w:tcMar>
              <w:top w:w="0" w:type="dxa"/>
              <w:left w:w="108" w:type="dxa"/>
              <w:bottom w:w="0" w:type="dxa"/>
              <w:right w:w="108" w:type="dxa"/>
            </w:tcMar>
            <w:vAlign w:val="bottom"/>
            <w:hideMark/>
          </w:tcPr>
          <w:p w:rsidR="002109BB" w:rsidRPr="00F66084" w:rsidRDefault="002109BB" w:rsidP="002109BB">
            <w:pPr>
              <w:spacing w:line="276" w:lineRule="auto"/>
              <w:jc w:val="center"/>
              <w:textAlignment w:val="baseline"/>
              <w:rPr>
                <w:lang w:eastAsia="id-ID"/>
              </w:rPr>
            </w:pPr>
            <w:r>
              <w:rPr>
                <w:lang w:eastAsia="id-ID"/>
              </w:rPr>
              <w:t>B</w:t>
            </w:r>
          </w:p>
        </w:tc>
      </w:tr>
    </w:tbl>
    <w:p w:rsidR="002109BB" w:rsidRPr="00F66084" w:rsidRDefault="002109BB" w:rsidP="002109BB">
      <w:pPr>
        <w:pStyle w:val="Paragraphnumbered"/>
        <w:rPr>
          <w:lang w:eastAsia="id-ID"/>
        </w:rPr>
      </w:pPr>
      <w:r>
        <w:rPr>
          <w:lang w:eastAsia="id-ID"/>
        </w:rPr>
        <w:t>Biimplikasi</w:t>
      </w:r>
    </w:p>
    <w:p w:rsidR="002109BB" w:rsidRPr="00ED1596" w:rsidRDefault="002109BB" w:rsidP="002109BB">
      <w:pPr>
        <w:pStyle w:val="TableCaption"/>
        <w:rPr>
          <w:lang w:eastAsia="id-ID"/>
        </w:rPr>
      </w:pPr>
      <w:r w:rsidRPr="00ED1596">
        <w:rPr>
          <w:lang w:eastAsia="id-ID"/>
        </w:rPr>
        <w:t>Tabel Kebenaran Logika biimplikasi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709"/>
        <w:gridCol w:w="918"/>
      </w:tblGrid>
      <w:tr w:rsidR="002109BB" w:rsidRPr="00F66084" w:rsidTr="002109BB">
        <w:trPr>
          <w:jc w:val="center"/>
        </w:trPr>
        <w:tc>
          <w:tcPr>
            <w:tcW w:w="817" w:type="dxa"/>
            <w:tcBorders>
              <w:left w:val="nil"/>
              <w:right w:val="nil"/>
            </w:tcBorders>
            <w:tcMar>
              <w:top w:w="0" w:type="dxa"/>
              <w:left w:w="108" w:type="dxa"/>
              <w:bottom w:w="0" w:type="dxa"/>
              <w:right w:w="108" w:type="dxa"/>
            </w:tcMar>
            <w:vAlign w:val="bottom"/>
            <w:hideMark/>
          </w:tcPr>
          <w:p w:rsidR="002109BB" w:rsidRPr="00F66084" w:rsidRDefault="00355EB8" w:rsidP="003118AF">
            <w:pPr>
              <w:spacing w:line="276" w:lineRule="auto"/>
              <w:textAlignment w:val="baseline"/>
              <w:rPr>
                <w:lang w:eastAsia="id-ID"/>
              </w:rPr>
            </w:pPr>
            <w:r>
              <w:rPr>
                <w:b/>
                <w:bCs/>
                <w:bdr w:val="none" w:sz="0" w:space="0" w:color="auto" w:frame="1"/>
                <w:lang w:eastAsia="id-ID"/>
              </w:rPr>
              <w:t>P</w:t>
            </w:r>
          </w:p>
        </w:tc>
        <w:tc>
          <w:tcPr>
            <w:tcW w:w="709"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Pr>
                <w:b/>
                <w:bCs/>
                <w:bdr w:val="none" w:sz="0" w:space="0" w:color="auto" w:frame="1"/>
                <w:lang w:eastAsia="id-ID"/>
              </w:rPr>
              <w:t>q</w:t>
            </w:r>
          </w:p>
        </w:tc>
        <w:tc>
          <w:tcPr>
            <w:tcW w:w="918"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b/>
                <w:bCs/>
                <w:bdr w:val="none" w:sz="0" w:space="0" w:color="auto" w:frame="1"/>
                <w:lang w:eastAsia="id-ID"/>
              </w:rPr>
              <w:t xml:space="preserve">p </w:t>
            </w:r>
            <m:oMath>
              <m:r>
                <m:rPr>
                  <m:sty m:val="bi"/>
                </m:rPr>
                <w:rPr>
                  <w:rFonts w:ascii="Cambria Math" w:hAnsi="Cambria Math"/>
                  <w:bdr w:val="none" w:sz="0" w:space="0" w:color="auto" w:frame="1"/>
                  <w:lang w:eastAsia="id-ID"/>
                </w:rPr>
                <m:t>⟺</m:t>
              </m:r>
            </m:oMath>
            <w:r w:rsidRPr="00F66084">
              <w:rPr>
                <w:b/>
                <w:bCs/>
                <w:bdr w:val="none" w:sz="0" w:space="0" w:color="auto" w:frame="1"/>
                <w:lang w:eastAsia="id-ID"/>
              </w:rPr>
              <w:t xml:space="preserve"> q</w:t>
            </w:r>
          </w:p>
        </w:tc>
      </w:tr>
      <w:tr w:rsidR="002109BB" w:rsidRPr="00F66084" w:rsidTr="002109BB">
        <w:trPr>
          <w:jc w:val="center"/>
        </w:trPr>
        <w:tc>
          <w:tcPr>
            <w:tcW w:w="817"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lang w:eastAsia="id-ID"/>
              </w:rPr>
              <w:t>B</w:t>
            </w:r>
          </w:p>
        </w:tc>
        <w:tc>
          <w:tcPr>
            <w:tcW w:w="709"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lang w:eastAsia="id-ID"/>
              </w:rPr>
              <w:t>B</w:t>
            </w:r>
          </w:p>
        </w:tc>
        <w:tc>
          <w:tcPr>
            <w:tcW w:w="918"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lang w:eastAsia="id-ID"/>
              </w:rPr>
              <w:t>B</w:t>
            </w:r>
          </w:p>
        </w:tc>
      </w:tr>
      <w:tr w:rsidR="002109BB" w:rsidRPr="00F66084" w:rsidTr="002109BB">
        <w:trPr>
          <w:jc w:val="center"/>
        </w:trPr>
        <w:tc>
          <w:tcPr>
            <w:tcW w:w="817"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lang w:eastAsia="id-ID"/>
              </w:rPr>
              <w:t>B</w:t>
            </w:r>
          </w:p>
        </w:tc>
        <w:tc>
          <w:tcPr>
            <w:tcW w:w="709"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lang w:eastAsia="id-ID"/>
              </w:rPr>
              <w:t>S</w:t>
            </w:r>
          </w:p>
        </w:tc>
        <w:tc>
          <w:tcPr>
            <w:tcW w:w="918"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lang w:eastAsia="id-ID"/>
              </w:rPr>
              <w:t>S</w:t>
            </w:r>
          </w:p>
        </w:tc>
      </w:tr>
      <w:tr w:rsidR="002109BB" w:rsidRPr="00F66084" w:rsidTr="002109BB">
        <w:trPr>
          <w:jc w:val="center"/>
        </w:trPr>
        <w:tc>
          <w:tcPr>
            <w:tcW w:w="817"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lang w:eastAsia="id-ID"/>
              </w:rPr>
              <w:t>S</w:t>
            </w:r>
          </w:p>
        </w:tc>
        <w:tc>
          <w:tcPr>
            <w:tcW w:w="709"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lang w:eastAsia="id-ID"/>
              </w:rPr>
              <w:t>B</w:t>
            </w:r>
          </w:p>
        </w:tc>
        <w:tc>
          <w:tcPr>
            <w:tcW w:w="918"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lang w:eastAsia="id-ID"/>
              </w:rPr>
              <w:t>S</w:t>
            </w:r>
          </w:p>
        </w:tc>
      </w:tr>
      <w:tr w:rsidR="002109BB" w:rsidRPr="00F66084" w:rsidTr="002109BB">
        <w:trPr>
          <w:trHeight w:val="191"/>
          <w:jc w:val="center"/>
        </w:trPr>
        <w:tc>
          <w:tcPr>
            <w:tcW w:w="817"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lang w:eastAsia="id-ID"/>
              </w:rPr>
              <w:t>S</w:t>
            </w:r>
          </w:p>
        </w:tc>
        <w:tc>
          <w:tcPr>
            <w:tcW w:w="709"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sidRPr="00F66084">
              <w:rPr>
                <w:lang w:eastAsia="id-ID"/>
              </w:rPr>
              <w:t>S</w:t>
            </w:r>
          </w:p>
        </w:tc>
        <w:tc>
          <w:tcPr>
            <w:tcW w:w="918" w:type="dxa"/>
            <w:tcBorders>
              <w:left w:val="nil"/>
              <w:right w:val="nil"/>
            </w:tcBorders>
            <w:tcMar>
              <w:top w:w="0" w:type="dxa"/>
              <w:left w:w="108" w:type="dxa"/>
              <w:bottom w:w="0" w:type="dxa"/>
              <w:right w:w="108" w:type="dxa"/>
            </w:tcMar>
            <w:vAlign w:val="bottom"/>
            <w:hideMark/>
          </w:tcPr>
          <w:p w:rsidR="002109BB" w:rsidRPr="00F66084" w:rsidRDefault="002109BB" w:rsidP="003118AF">
            <w:pPr>
              <w:spacing w:line="276" w:lineRule="auto"/>
              <w:textAlignment w:val="baseline"/>
              <w:rPr>
                <w:lang w:eastAsia="id-ID"/>
              </w:rPr>
            </w:pPr>
            <w:r>
              <w:rPr>
                <w:lang w:eastAsia="id-ID"/>
              </w:rPr>
              <w:t>B</w:t>
            </w:r>
          </w:p>
        </w:tc>
      </w:tr>
    </w:tbl>
    <w:p w:rsidR="002109BB" w:rsidRPr="00AD518F" w:rsidRDefault="002109BB" w:rsidP="002109BB">
      <w:pPr>
        <w:pStyle w:val="Heading3"/>
        <w:rPr>
          <w:b w:val="0"/>
        </w:rPr>
      </w:pPr>
      <w:bookmarkStart w:id="2" w:name="_Toc477291854"/>
      <w:r w:rsidRPr="00AD518F">
        <w:t>Penarikan Kesimpulan</w:t>
      </w:r>
      <w:bookmarkEnd w:id="2"/>
    </w:p>
    <w:p w:rsidR="002109BB" w:rsidRPr="00F66084" w:rsidRDefault="002109BB" w:rsidP="002109BB">
      <w:pPr>
        <w:pStyle w:val="Paragraph"/>
        <w:rPr>
          <w:lang w:eastAsia="id-ID"/>
        </w:rPr>
      </w:pPr>
      <w:r w:rsidRPr="00F66084">
        <w:rPr>
          <w:lang w:eastAsia="id-ID"/>
        </w:rPr>
        <w:t>Kesimpulan dapat dilakukan dengan menelaah premis atau pernyataan-pernyataan yang kebenar</w:t>
      </w:r>
      <w:r>
        <w:rPr>
          <w:lang w:eastAsia="id-ID"/>
        </w:rPr>
        <w:t>annya telah dketahui. B</w:t>
      </w:r>
      <w:r w:rsidRPr="00F66084">
        <w:rPr>
          <w:lang w:eastAsia="id-ID"/>
        </w:rPr>
        <w:t>eberapa konsep penarikan kesimpulan di dalam logika matematika berikut ini:</w:t>
      </w:r>
    </w:p>
    <w:p w:rsidR="002109BB" w:rsidRPr="0085423D" w:rsidRDefault="002109BB" w:rsidP="00227542">
      <w:pPr>
        <w:pStyle w:val="Paragraphnumbered"/>
        <w:numPr>
          <w:ilvl w:val="0"/>
          <w:numId w:val="3"/>
        </w:numPr>
        <w:rPr>
          <w:lang w:eastAsia="id-ID"/>
        </w:rPr>
      </w:pPr>
      <w:r w:rsidRPr="0085423D">
        <w:rPr>
          <w:lang w:eastAsia="id-ID"/>
        </w:rPr>
        <w:t>Modus Ponens</w:t>
      </w:r>
    </w:p>
    <w:p w:rsidR="002109BB" w:rsidRPr="00F66084" w:rsidRDefault="002109BB" w:rsidP="00194492">
      <w:pPr>
        <w:pStyle w:val="normal1"/>
        <w:spacing w:after="0" w:line="276" w:lineRule="auto"/>
        <w:ind w:left="208" w:firstLine="578"/>
        <w:rPr>
          <w:lang w:eastAsia="id-ID"/>
        </w:rPr>
      </w:pPr>
      <w:r w:rsidRPr="00F66084">
        <w:rPr>
          <w:lang w:eastAsia="id-ID"/>
        </w:rPr>
        <w:t xml:space="preserve">Premis 1 :  </w:t>
      </w:r>
      <m:oMath>
        <m:r>
          <w:rPr>
            <w:rFonts w:ascii="Cambria Math" w:hAnsi="Cambria Math"/>
            <w:lang w:eastAsia="id-ID"/>
          </w:rPr>
          <m:t>p⟹q</m:t>
        </m:r>
      </m:oMath>
    </w:p>
    <w:p w:rsidR="002109BB" w:rsidRPr="00F66084" w:rsidRDefault="002109BB" w:rsidP="00194492">
      <w:pPr>
        <w:pStyle w:val="normal1"/>
        <w:spacing w:after="0" w:line="276" w:lineRule="auto"/>
        <w:ind w:left="208" w:firstLine="578"/>
        <w:rPr>
          <w:lang w:eastAsia="id-ID"/>
        </w:rPr>
      </w:pPr>
      <w:r w:rsidRPr="00F66084">
        <w:rPr>
          <w:noProof/>
          <w:lang w:eastAsia="id-ID"/>
        </w:rPr>
        <mc:AlternateContent>
          <mc:Choice Requires="wps">
            <w:drawing>
              <wp:anchor distT="0" distB="0" distL="114300" distR="114300" simplePos="0" relativeHeight="251655680" behindDoc="0" locked="0" layoutInCell="1" allowOverlap="1" wp14:anchorId="2404C3B1" wp14:editId="65D4139F">
                <wp:simplePos x="0" y="0"/>
                <wp:positionH relativeFrom="column">
                  <wp:posOffset>465455</wp:posOffset>
                </wp:positionH>
                <wp:positionV relativeFrom="paragraph">
                  <wp:posOffset>162845</wp:posOffset>
                </wp:positionV>
                <wp:extent cx="1226371" cy="10757"/>
                <wp:effectExtent l="0" t="0" r="31115" b="27940"/>
                <wp:wrapNone/>
                <wp:docPr id="3" name="Straight Connector 3"/>
                <wp:cNvGraphicFramePr/>
                <a:graphic xmlns:a="http://schemas.openxmlformats.org/drawingml/2006/main">
                  <a:graphicData uri="http://schemas.microsoft.com/office/word/2010/wordprocessingShape">
                    <wps:wsp>
                      <wps:cNvCnPr/>
                      <wps:spPr>
                        <a:xfrm flipV="1">
                          <a:off x="0" y="0"/>
                          <a:ext cx="1226371" cy="1075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D6D338" id="Straight Connector 3" o:spid="_x0000_s1026" style="position:absolute;flip:y;z-index:251655680;visibility:visible;mso-wrap-style:square;mso-wrap-distance-left:9pt;mso-wrap-distance-top:0;mso-wrap-distance-right:9pt;mso-wrap-distance-bottom:0;mso-position-horizontal:absolute;mso-position-horizontal-relative:text;mso-position-vertical:absolute;mso-position-vertical-relative:text" from="36.65pt,12.8pt" to="13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" strokecolor="black [3040]"/>
            </w:pict>
          </mc:Fallback>
        </mc:AlternateContent>
      </w:r>
      <w:r w:rsidR="003118AF">
        <w:rPr>
          <w:lang w:eastAsia="id-ID"/>
        </w:rPr>
        <w:t>Premis 2 : p</w:t>
      </w:r>
    </w:p>
    <w:p w:rsidR="002109BB" w:rsidRDefault="002109BB" w:rsidP="002109BB">
      <w:pPr>
        <w:pStyle w:val="normal1"/>
        <w:spacing w:line="276" w:lineRule="auto"/>
        <w:ind w:left="208" w:firstLine="578"/>
        <w:rPr>
          <w:lang w:eastAsia="id-ID"/>
        </w:rPr>
      </w:pPr>
      <w:r w:rsidRPr="00F66084">
        <w:rPr>
          <w:lang w:eastAsia="id-ID"/>
        </w:rPr>
        <w:t>Kesimpulan : q</w:t>
      </w:r>
    </w:p>
    <w:p w:rsidR="003118AF" w:rsidRPr="00F66084" w:rsidRDefault="003118AF" w:rsidP="002109BB">
      <w:pPr>
        <w:pStyle w:val="normal1"/>
        <w:spacing w:line="276" w:lineRule="auto"/>
        <w:ind w:left="208" w:firstLine="578"/>
        <w:rPr>
          <w:lang w:eastAsia="id-ID"/>
        </w:rPr>
      </w:pPr>
    </w:p>
    <w:p w:rsidR="002109BB" w:rsidRPr="0085423D" w:rsidRDefault="002109BB" w:rsidP="00194492">
      <w:pPr>
        <w:pStyle w:val="Paragraphnumbered"/>
        <w:rPr>
          <w:lang w:eastAsia="id-ID"/>
        </w:rPr>
      </w:pPr>
      <w:r w:rsidRPr="0085423D">
        <w:rPr>
          <w:lang w:eastAsia="id-ID"/>
        </w:rPr>
        <w:lastRenderedPageBreak/>
        <w:t>Modus Tollens</w:t>
      </w:r>
    </w:p>
    <w:p w:rsidR="002109BB" w:rsidRPr="00F66084" w:rsidRDefault="002109BB" w:rsidP="00194492">
      <w:pPr>
        <w:pStyle w:val="normal1"/>
        <w:spacing w:after="0" w:line="276" w:lineRule="auto"/>
        <w:ind w:left="208" w:firstLine="578"/>
        <w:rPr>
          <w:lang w:eastAsia="id-ID"/>
        </w:rPr>
      </w:pPr>
      <w:r w:rsidRPr="00F66084">
        <w:rPr>
          <w:lang w:eastAsia="id-ID"/>
        </w:rPr>
        <w:t xml:space="preserve">Premis 1 :  </w:t>
      </w:r>
      <m:oMath>
        <m:r>
          <w:rPr>
            <w:rFonts w:ascii="Cambria Math" w:hAnsi="Cambria Math"/>
            <w:lang w:eastAsia="id-ID"/>
          </w:rPr>
          <m:t>p⟹q</m:t>
        </m:r>
      </m:oMath>
    </w:p>
    <w:p w:rsidR="002109BB" w:rsidRPr="00F66084" w:rsidRDefault="002109BB" w:rsidP="00194492">
      <w:pPr>
        <w:pStyle w:val="normal1"/>
        <w:spacing w:after="0" w:line="276" w:lineRule="auto"/>
        <w:ind w:left="208" w:firstLine="578"/>
        <w:rPr>
          <w:lang w:eastAsia="id-ID"/>
        </w:rPr>
      </w:pPr>
      <w:r w:rsidRPr="00F66084">
        <w:rPr>
          <w:noProof/>
          <w:lang w:eastAsia="id-ID"/>
        </w:rPr>
        <mc:AlternateContent>
          <mc:Choice Requires="wps">
            <w:drawing>
              <wp:anchor distT="0" distB="0" distL="114300" distR="114300" simplePos="0" relativeHeight="251657728" behindDoc="0" locked="0" layoutInCell="1" allowOverlap="1" wp14:anchorId="1401AF0E" wp14:editId="1FA55BF8">
                <wp:simplePos x="0" y="0"/>
                <wp:positionH relativeFrom="column">
                  <wp:posOffset>474980</wp:posOffset>
                </wp:positionH>
                <wp:positionV relativeFrom="paragraph">
                  <wp:posOffset>183165</wp:posOffset>
                </wp:positionV>
                <wp:extent cx="1226371" cy="10757"/>
                <wp:effectExtent l="0" t="0" r="31115" b="27940"/>
                <wp:wrapNone/>
                <wp:docPr id="11" name="Straight Connector 11"/>
                <wp:cNvGraphicFramePr/>
                <a:graphic xmlns:a="http://schemas.openxmlformats.org/drawingml/2006/main">
                  <a:graphicData uri="http://schemas.microsoft.com/office/word/2010/wordprocessingShape">
                    <wps:wsp>
                      <wps:cNvCnPr/>
                      <wps:spPr>
                        <a:xfrm flipV="1">
                          <a:off x="0" y="0"/>
                          <a:ext cx="1226371" cy="1075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6E0F6B" id="Straight Connector 11"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37.4pt,14.4pt" to="133.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" strokecolor="black [3040]"/>
            </w:pict>
          </mc:Fallback>
        </mc:AlternateContent>
      </w:r>
      <w:r w:rsidRPr="00F66084">
        <w:rPr>
          <w:lang w:eastAsia="id-ID"/>
        </w:rPr>
        <w:t>Premis 2 : ~q</w:t>
      </w:r>
    </w:p>
    <w:p w:rsidR="000E0DAA" w:rsidRPr="00F66084" w:rsidRDefault="002109BB" w:rsidP="003118AF">
      <w:pPr>
        <w:pStyle w:val="normal1"/>
        <w:spacing w:line="276" w:lineRule="auto"/>
        <w:ind w:left="208" w:firstLine="578"/>
        <w:rPr>
          <w:lang w:eastAsia="id-ID"/>
        </w:rPr>
      </w:pPr>
      <w:r w:rsidRPr="00F66084">
        <w:rPr>
          <w:lang w:eastAsia="id-ID"/>
        </w:rPr>
        <w:t>Kesimpulan : ~p</w:t>
      </w:r>
    </w:p>
    <w:p w:rsidR="002109BB" w:rsidRPr="0085423D" w:rsidRDefault="002109BB" w:rsidP="00194492">
      <w:pPr>
        <w:pStyle w:val="Paragraphnumbered"/>
        <w:rPr>
          <w:lang w:eastAsia="id-ID"/>
        </w:rPr>
      </w:pPr>
      <w:r w:rsidRPr="0085423D">
        <w:rPr>
          <w:lang w:eastAsia="id-ID"/>
        </w:rPr>
        <w:t xml:space="preserve">Silogisme </w:t>
      </w:r>
    </w:p>
    <w:p w:rsidR="002109BB" w:rsidRPr="00F66084" w:rsidRDefault="002109BB" w:rsidP="00194492">
      <w:pPr>
        <w:pStyle w:val="normal1"/>
        <w:spacing w:after="0" w:line="276" w:lineRule="auto"/>
        <w:ind w:left="208" w:firstLine="578"/>
        <w:rPr>
          <w:lang w:eastAsia="id-ID"/>
        </w:rPr>
      </w:pPr>
      <w:r w:rsidRPr="00F66084">
        <w:rPr>
          <w:lang w:eastAsia="id-ID"/>
        </w:rPr>
        <w:t xml:space="preserve">Premis 1 :  </w:t>
      </w:r>
      <m:oMath>
        <m:r>
          <w:rPr>
            <w:rFonts w:ascii="Cambria Math" w:hAnsi="Cambria Math"/>
            <w:lang w:eastAsia="id-ID"/>
          </w:rPr>
          <m:t>p⟹q</m:t>
        </m:r>
      </m:oMath>
    </w:p>
    <w:p w:rsidR="002109BB" w:rsidRPr="00F66084" w:rsidRDefault="002109BB" w:rsidP="00194492">
      <w:pPr>
        <w:pStyle w:val="normal1"/>
        <w:spacing w:after="0" w:line="276" w:lineRule="auto"/>
        <w:ind w:left="208" w:firstLine="578"/>
        <w:rPr>
          <w:lang w:eastAsia="id-ID"/>
        </w:rPr>
      </w:pPr>
      <w:r w:rsidRPr="00F66084">
        <w:rPr>
          <w:noProof/>
          <w:lang w:eastAsia="id-ID"/>
        </w:rPr>
        <mc:AlternateContent>
          <mc:Choice Requires="wps">
            <w:drawing>
              <wp:anchor distT="0" distB="0" distL="114300" distR="114300" simplePos="0" relativeHeight="251659776" behindDoc="0" locked="0" layoutInCell="1" allowOverlap="1" wp14:anchorId="25C5EF32" wp14:editId="35760A2F">
                <wp:simplePos x="0" y="0"/>
                <wp:positionH relativeFrom="column">
                  <wp:posOffset>437515</wp:posOffset>
                </wp:positionH>
                <wp:positionV relativeFrom="paragraph">
                  <wp:posOffset>180340</wp:posOffset>
                </wp:positionV>
                <wp:extent cx="1344706" cy="10757"/>
                <wp:effectExtent l="0" t="0" r="27305" b="27940"/>
                <wp:wrapNone/>
                <wp:docPr id="5" name="Straight Connector 5"/>
                <wp:cNvGraphicFramePr/>
                <a:graphic xmlns:a="http://schemas.openxmlformats.org/drawingml/2006/main">
                  <a:graphicData uri="http://schemas.microsoft.com/office/word/2010/wordprocessingShape">
                    <wps:wsp>
                      <wps:cNvCnPr/>
                      <wps:spPr>
                        <a:xfrm flipV="1">
                          <a:off x="0" y="0"/>
                          <a:ext cx="1344706" cy="1075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A2E8A7" id="Straight Connector 5" o:spid="_x0000_s1026" style="position:absolute;flip:y;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5pt,14.2pt" to="140.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" strokecolor="black [3040]"/>
            </w:pict>
          </mc:Fallback>
        </mc:AlternateContent>
      </w:r>
      <w:r w:rsidRPr="00F66084">
        <w:rPr>
          <w:lang w:eastAsia="id-ID"/>
        </w:rPr>
        <w:t xml:space="preserve">Premis 2 :  </w:t>
      </w:r>
      <m:oMath>
        <m:r>
          <w:rPr>
            <w:rFonts w:ascii="Cambria Math" w:hAnsi="Cambria Math"/>
            <w:lang w:eastAsia="id-ID"/>
          </w:rPr>
          <m:t>q⟹r</m:t>
        </m:r>
      </m:oMath>
    </w:p>
    <w:p w:rsidR="002109BB" w:rsidRPr="00F66084" w:rsidRDefault="002109BB" w:rsidP="002109BB">
      <w:pPr>
        <w:pStyle w:val="normal1"/>
        <w:spacing w:line="276" w:lineRule="auto"/>
        <w:ind w:left="208" w:firstLine="578"/>
        <w:rPr>
          <w:lang w:eastAsia="id-ID"/>
        </w:rPr>
      </w:pPr>
      <w:r w:rsidRPr="00F66084">
        <w:rPr>
          <w:lang w:eastAsia="id-ID"/>
        </w:rPr>
        <w:t xml:space="preserve">Kesimpulan : </w:t>
      </w:r>
      <m:oMath>
        <m:r>
          <w:rPr>
            <w:rFonts w:ascii="Cambria Math" w:hAnsi="Cambria Math"/>
            <w:lang w:eastAsia="id-ID"/>
          </w:rPr>
          <m:t>p⟹r</m:t>
        </m:r>
      </m:oMath>
    </w:p>
    <w:p w:rsidR="002109BB" w:rsidRPr="00270247" w:rsidRDefault="002109BB" w:rsidP="00194492">
      <w:pPr>
        <w:pStyle w:val="Heading2"/>
        <w:rPr>
          <w:i/>
        </w:rPr>
      </w:pPr>
      <w:r w:rsidRPr="00270247">
        <w:rPr>
          <w:i/>
        </w:rPr>
        <w:t>Uang Panai’</w:t>
      </w:r>
    </w:p>
    <w:p w:rsidR="002109BB" w:rsidRPr="00DA6630" w:rsidRDefault="002109BB" w:rsidP="00194492">
      <w:pPr>
        <w:pStyle w:val="Paragraph"/>
        <w:rPr>
          <w:lang w:eastAsia="id-ID"/>
        </w:rPr>
      </w:pPr>
      <w:r w:rsidRPr="00311E69">
        <w:rPr>
          <w:i/>
          <w:iCs/>
        </w:rPr>
        <w:t>Uang Panai’</w:t>
      </w:r>
      <w:r w:rsidRPr="00DA6630">
        <w:t>/</w:t>
      </w:r>
      <w:r w:rsidRPr="00DA6630">
        <w:rPr>
          <w:i/>
          <w:iCs/>
        </w:rPr>
        <w:t xml:space="preserve">doe' balanja </w:t>
      </w:r>
      <w:r w:rsidRPr="00DA6630">
        <w:t xml:space="preserve">adalah “uang antaran” yang harus diserahkan oleh pihak keluarga calon mempelai laki-laki kepada pihak keluarga calon mempelai perempuan (Syarifuddin dkk ; 2015). </w:t>
      </w:r>
      <w:r w:rsidRPr="00311E69">
        <w:rPr>
          <w:i/>
          <w:lang w:eastAsia="id-ID"/>
        </w:rPr>
        <w:t>Uang Panai’</w:t>
      </w:r>
      <w:r w:rsidRPr="00DA6630">
        <w:rPr>
          <w:lang w:eastAsia="id-ID"/>
        </w:rPr>
        <w:t xml:space="preserve"> tidak terhitung sebagai mahar pernikahan, melainkan sebagai uang adat. Namun terbilang wajib, sehingga oleh masyarakat, </w:t>
      </w:r>
      <w:r w:rsidRPr="00311E69">
        <w:rPr>
          <w:i/>
          <w:iCs/>
        </w:rPr>
        <w:t>Uang Panai’</w:t>
      </w:r>
      <w:r w:rsidRPr="00DA6630">
        <w:rPr>
          <w:iCs/>
        </w:rPr>
        <w:t xml:space="preserve"> </w:t>
      </w:r>
      <w:r w:rsidRPr="00DA6630">
        <w:t>mendapatkan perhatian lebih besar dibandingkan dengan mahar, dan dianggap sebagai sesuatu hal yang sangat menentukan kelancaran jalannya proses perkawinan.</w:t>
      </w:r>
      <w:r w:rsidRPr="00DA6630">
        <w:rPr>
          <w:lang w:eastAsia="id-ID"/>
        </w:rPr>
        <w:t xml:space="preserve"> </w:t>
      </w:r>
    </w:p>
    <w:p w:rsidR="002109BB" w:rsidRPr="00194492" w:rsidRDefault="002109BB" w:rsidP="00194492">
      <w:pPr>
        <w:pStyle w:val="Heading1"/>
      </w:pPr>
      <w:r w:rsidRPr="00194492">
        <w:t>METODE PENELITIAN</w:t>
      </w:r>
    </w:p>
    <w:p w:rsidR="002109BB" w:rsidRPr="00DA6630" w:rsidRDefault="002109BB" w:rsidP="00194492">
      <w:pPr>
        <w:pStyle w:val="Paragraph"/>
        <w:rPr>
          <w:b/>
        </w:rPr>
      </w:pPr>
      <w:r w:rsidRPr="00DA6630">
        <w:t>Metode yang digunakan dalam penelitian ini adalah metode mengumpulkan data dari responden, yaitu memberikan quisioner/angket kepada responden diberbagai kabupaten/kota di Sulawesi Selatan untuk diisi sesuai dengan pendapat mereka. Lalu data dari responden tersebut disa</w:t>
      </w:r>
      <w:r w:rsidR="003118AF">
        <w:t>Jika</w:t>
      </w:r>
      <w:r w:rsidRPr="00DA6630">
        <w:t>n kedalam bentuk premis/penyataan, kemudian premis tersebut dituangkan kedalam logika matematika implikasi untuk  menentukan nilai kebenarannya, berdasarkan pendapat terbanyak dari responden. Setelah itu premis yang telah diketahui kebenarannya kemudian disimpulkan dengan konsep penarikan kesimpulan didalam logika matematika</w:t>
      </w:r>
      <w:r w:rsidRPr="00DA6630">
        <w:rPr>
          <w:b/>
        </w:rPr>
        <w:t xml:space="preserve">. </w:t>
      </w:r>
    </w:p>
    <w:p w:rsidR="002109BB" w:rsidRPr="00DA6630" w:rsidRDefault="002109BB" w:rsidP="00194492">
      <w:pPr>
        <w:pStyle w:val="Heading1"/>
      </w:pPr>
      <w:r w:rsidRPr="00DA6630">
        <w:t xml:space="preserve">HASIL DAN PEMBAHASAN </w:t>
      </w:r>
    </w:p>
    <w:p w:rsidR="002109BB" w:rsidRPr="00270247" w:rsidRDefault="002109BB" w:rsidP="00194492">
      <w:pPr>
        <w:pStyle w:val="Heading2"/>
        <w:rPr>
          <w:i/>
        </w:rPr>
      </w:pPr>
      <w:r w:rsidRPr="00194492">
        <w:t xml:space="preserve">Premis-premis Tentang Mahalnya </w:t>
      </w:r>
      <w:r w:rsidRPr="00270247">
        <w:rPr>
          <w:i/>
        </w:rPr>
        <w:t>Uang Panai’</w:t>
      </w:r>
    </w:p>
    <w:p w:rsidR="002109BB" w:rsidRPr="00DA6630" w:rsidRDefault="002109BB" w:rsidP="00194492">
      <w:pPr>
        <w:pStyle w:val="Paragraph"/>
      </w:pPr>
      <w:r w:rsidRPr="00DA6630">
        <w:t>Penentuan nilai benar/salah dari premis dibawah ini berdasar pada pendapat terbanyak dari responden.</w:t>
      </w:r>
    </w:p>
    <w:p w:rsidR="002109BB" w:rsidRPr="00DA6630" w:rsidRDefault="002109BB" w:rsidP="00227542">
      <w:pPr>
        <w:pStyle w:val="Paragraphnumbered"/>
        <w:numPr>
          <w:ilvl w:val="0"/>
          <w:numId w:val="4"/>
        </w:numPr>
      </w:pPr>
      <w:r w:rsidRPr="00194492">
        <w:rPr>
          <w:i/>
        </w:rPr>
        <w:t>Uang Panai’</w:t>
      </w:r>
      <w:r w:rsidRPr="00DA6630">
        <w:t xml:space="preserve"> mahal. (benar)</w:t>
      </w:r>
      <w:r w:rsidR="003118AF">
        <w:rPr>
          <w:lang w:val="id-ID"/>
        </w:rPr>
        <w:t>.</w:t>
      </w:r>
    </w:p>
    <w:p w:rsidR="002109BB" w:rsidRPr="00DA6630" w:rsidRDefault="002109BB" w:rsidP="00194492">
      <w:pPr>
        <w:pStyle w:val="Paragraphnumbered"/>
      </w:pPr>
      <w:r w:rsidRPr="00DA6630">
        <w:t xml:space="preserve">Pendidikan mempengaruhi mahalnya </w:t>
      </w:r>
      <w:r w:rsidRPr="00311E69">
        <w:rPr>
          <w:i/>
        </w:rPr>
        <w:t>Uang Panai’</w:t>
      </w:r>
      <w:r w:rsidRPr="00DA6630">
        <w:t>. (benar)</w:t>
      </w:r>
      <w:r w:rsidR="003118AF">
        <w:rPr>
          <w:lang w:val="id-ID"/>
        </w:rPr>
        <w:t>.</w:t>
      </w:r>
    </w:p>
    <w:p w:rsidR="002109BB" w:rsidRPr="00DA6630" w:rsidRDefault="002109BB" w:rsidP="00194492">
      <w:pPr>
        <w:pStyle w:val="Paragraphnumbered"/>
      </w:pPr>
      <w:r w:rsidRPr="00DA6630">
        <w:t xml:space="preserve">Keturunan/kasta mempengaruhi mahalnya </w:t>
      </w:r>
      <w:r w:rsidRPr="00311E69">
        <w:rPr>
          <w:i/>
        </w:rPr>
        <w:t>Uang Panai’</w:t>
      </w:r>
      <w:r w:rsidRPr="00DA6630">
        <w:t>. (benar)</w:t>
      </w:r>
      <w:r w:rsidR="003118AF">
        <w:rPr>
          <w:lang w:val="id-ID"/>
        </w:rPr>
        <w:t>.</w:t>
      </w:r>
    </w:p>
    <w:p w:rsidR="002109BB" w:rsidRPr="00DA6630" w:rsidRDefault="002109BB" w:rsidP="00194492">
      <w:pPr>
        <w:pStyle w:val="Paragraphnumbered"/>
      </w:pPr>
      <w:r w:rsidRPr="00DA6630">
        <w:t xml:space="preserve">Tingkat ekonomi mempengaruhi mahalnya </w:t>
      </w:r>
      <w:r w:rsidRPr="00311E69">
        <w:rPr>
          <w:i/>
        </w:rPr>
        <w:t>Uang Panai’</w:t>
      </w:r>
      <w:r w:rsidRPr="00DA6630">
        <w:t>. (benar)</w:t>
      </w:r>
      <w:r w:rsidR="003118AF">
        <w:rPr>
          <w:lang w:val="id-ID"/>
        </w:rPr>
        <w:t>.</w:t>
      </w:r>
    </w:p>
    <w:p w:rsidR="002109BB" w:rsidRPr="00DA6630" w:rsidRDefault="002109BB" w:rsidP="00194492">
      <w:pPr>
        <w:pStyle w:val="Paragraphnumbered"/>
      </w:pPr>
      <w:r w:rsidRPr="00DA6630">
        <w:t xml:space="preserve">Jumlah bersaudara mempengaruhi mahalnya </w:t>
      </w:r>
      <w:r w:rsidRPr="00311E69">
        <w:rPr>
          <w:i/>
        </w:rPr>
        <w:t>Uang Panai’</w:t>
      </w:r>
      <w:r w:rsidRPr="00DA6630">
        <w:t>. (salah)</w:t>
      </w:r>
      <w:r w:rsidR="003118AF">
        <w:rPr>
          <w:lang w:val="id-ID"/>
        </w:rPr>
        <w:t>.</w:t>
      </w:r>
    </w:p>
    <w:p w:rsidR="002109BB" w:rsidRPr="00DA6630" w:rsidRDefault="002109BB" w:rsidP="00194492">
      <w:pPr>
        <w:pStyle w:val="Paragraphnumbered"/>
      </w:pPr>
      <w:r w:rsidRPr="00DA6630">
        <w:t xml:space="preserve">Kondisi fisik mempengaruhi mahalnya </w:t>
      </w:r>
      <w:r w:rsidRPr="00311E69">
        <w:rPr>
          <w:i/>
        </w:rPr>
        <w:t>Uang Panai’</w:t>
      </w:r>
      <w:r w:rsidRPr="00DA6630">
        <w:t>. (benar)</w:t>
      </w:r>
      <w:r w:rsidR="003118AF">
        <w:rPr>
          <w:lang w:val="id-ID"/>
        </w:rPr>
        <w:t>.</w:t>
      </w:r>
    </w:p>
    <w:p w:rsidR="002109BB" w:rsidRPr="00DA6630" w:rsidRDefault="002109BB" w:rsidP="00194492">
      <w:pPr>
        <w:pStyle w:val="Paragraphnumbered"/>
      </w:pPr>
      <w:r w:rsidRPr="00DA6630">
        <w:t xml:space="preserve">Status gadis mempengaruhi mahalnya </w:t>
      </w:r>
      <w:r w:rsidRPr="00311E69">
        <w:rPr>
          <w:i/>
        </w:rPr>
        <w:t>Uang Panai’</w:t>
      </w:r>
      <w:r w:rsidRPr="00DA6630">
        <w:t>. (benar)</w:t>
      </w:r>
      <w:r w:rsidR="003118AF">
        <w:rPr>
          <w:lang w:val="id-ID"/>
        </w:rPr>
        <w:t>.</w:t>
      </w:r>
    </w:p>
    <w:p w:rsidR="002109BB" w:rsidRPr="00DA6630" w:rsidRDefault="002109BB" w:rsidP="00194492">
      <w:pPr>
        <w:pStyle w:val="Paragraphnumbered"/>
      </w:pPr>
      <w:r w:rsidRPr="00DA6630">
        <w:t xml:space="preserve">Gelar hajjah mempengaruhi mahalnya </w:t>
      </w:r>
      <w:r w:rsidRPr="00311E69">
        <w:rPr>
          <w:i/>
        </w:rPr>
        <w:t>Uang Panai’</w:t>
      </w:r>
      <w:r w:rsidRPr="00DA6630">
        <w:t>. (benar)</w:t>
      </w:r>
      <w:r w:rsidR="003118AF">
        <w:rPr>
          <w:lang w:val="id-ID"/>
        </w:rPr>
        <w:t>.</w:t>
      </w:r>
    </w:p>
    <w:p w:rsidR="002109BB" w:rsidRPr="00DA6630" w:rsidRDefault="002109BB" w:rsidP="00194492">
      <w:pPr>
        <w:pStyle w:val="Paragraphnumbered"/>
      </w:pPr>
      <w:r w:rsidRPr="00DA6630">
        <w:t xml:space="preserve">Pesta meriah adalah dampak positif dari mahalnya </w:t>
      </w:r>
      <w:r w:rsidRPr="00311E69">
        <w:rPr>
          <w:i/>
        </w:rPr>
        <w:t>Uang Panai’</w:t>
      </w:r>
      <w:r w:rsidRPr="00DA6630">
        <w:t>. (benar)</w:t>
      </w:r>
      <w:r w:rsidR="003118AF">
        <w:rPr>
          <w:lang w:val="id-ID"/>
        </w:rPr>
        <w:t>.</w:t>
      </w:r>
    </w:p>
    <w:p w:rsidR="002109BB" w:rsidRPr="00DA6630" w:rsidRDefault="002109BB" w:rsidP="00194492">
      <w:pPr>
        <w:pStyle w:val="Paragraphnumbered"/>
      </w:pPr>
      <w:r w:rsidRPr="00DA6630">
        <w:t xml:space="preserve">Lama baru menikah merupakan dampak negatif dari mahalnya </w:t>
      </w:r>
      <w:r w:rsidRPr="00311E69">
        <w:rPr>
          <w:i/>
        </w:rPr>
        <w:t>Uang Panai’</w:t>
      </w:r>
      <w:r w:rsidRPr="00DA6630">
        <w:t>. (benar)</w:t>
      </w:r>
      <w:r w:rsidR="003118AF">
        <w:rPr>
          <w:lang w:val="id-ID"/>
        </w:rPr>
        <w:t>.</w:t>
      </w:r>
    </w:p>
    <w:p w:rsidR="002109BB" w:rsidRPr="00DA6630" w:rsidRDefault="002109BB" w:rsidP="00194492">
      <w:pPr>
        <w:pStyle w:val="Paragraphnumbered"/>
      </w:pPr>
      <w:r w:rsidRPr="00DA6630">
        <w:t xml:space="preserve">Maraknya kawin lari/nikah siri’ merupakan dampak negatif dari mahalnya </w:t>
      </w:r>
      <w:r w:rsidRPr="00311E69">
        <w:rPr>
          <w:i/>
        </w:rPr>
        <w:t>Uang Panai’</w:t>
      </w:r>
      <w:r w:rsidRPr="00DA6630">
        <w:t>. (benar)</w:t>
      </w:r>
      <w:r w:rsidR="003118AF">
        <w:rPr>
          <w:lang w:val="id-ID"/>
        </w:rPr>
        <w:t>.</w:t>
      </w:r>
    </w:p>
    <w:p w:rsidR="002109BB" w:rsidRPr="00DA6630" w:rsidRDefault="002109BB" w:rsidP="00194492">
      <w:pPr>
        <w:pStyle w:val="Paragraphnumbered"/>
      </w:pPr>
      <w:r w:rsidRPr="00DA6630">
        <w:t xml:space="preserve">Strata dalam masyarakat meningkat merupakan dampak positif dari mahalnya </w:t>
      </w:r>
      <w:r w:rsidRPr="00311E69">
        <w:rPr>
          <w:i/>
        </w:rPr>
        <w:t>Uang Panai’</w:t>
      </w:r>
      <w:r w:rsidRPr="00DA6630">
        <w:t>. (benar)</w:t>
      </w:r>
      <w:r w:rsidR="003118AF">
        <w:rPr>
          <w:lang w:val="id-ID"/>
        </w:rPr>
        <w:t>.</w:t>
      </w:r>
    </w:p>
    <w:p w:rsidR="002109BB" w:rsidRPr="00DA6630" w:rsidRDefault="002109BB" w:rsidP="00194492">
      <w:pPr>
        <w:pStyle w:val="Paragraphnumbered"/>
      </w:pPr>
      <w:r w:rsidRPr="00DA6630">
        <w:lastRenderedPageBreak/>
        <w:t xml:space="preserve">Nilai popularitas meningkat merupakan dampak positif dari mahalnya </w:t>
      </w:r>
      <w:r w:rsidRPr="00311E69">
        <w:rPr>
          <w:i/>
        </w:rPr>
        <w:t>Uang Panai’</w:t>
      </w:r>
      <w:r w:rsidRPr="00DA6630">
        <w:t>. (benar)</w:t>
      </w:r>
      <w:r w:rsidR="003118AF">
        <w:rPr>
          <w:lang w:val="id-ID"/>
        </w:rPr>
        <w:t>.</w:t>
      </w:r>
    </w:p>
    <w:p w:rsidR="002109BB" w:rsidRPr="00DA6630" w:rsidRDefault="002109BB" w:rsidP="00194492">
      <w:pPr>
        <w:pStyle w:val="Paragraphnumbered"/>
      </w:pPr>
      <w:r w:rsidRPr="00DA6630">
        <w:t xml:space="preserve">Tidak menikah merupakan dampak negatif dari mahalnya </w:t>
      </w:r>
      <w:r w:rsidRPr="00311E69">
        <w:rPr>
          <w:i/>
        </w:rPr>
        <w:t>Uang Panai’</w:t>
      </w:r>
      <w:r w:rsidRPr="00DA6630">
        <w:t>. (benar)</w:t>
      </w:r>
      <w:r w:rsidR="003118AF">
        <w:rPr>
          <w:lang w:val="id-ID"/>
        </w:rPr>
        <w:t>.</w:t>
      </w:r>
    </w:p>
    <w:p w:rsidR="002109BB" w:rsidRPr="00DA6630" w:rsidRDefault="002109BB" w:rsidP="002109BB">
      <w:pPr>
        <w:spacing w:line="276" w:lineRule="auto"/>
        <w:ind w:left="786"/>
        <w:jc w:val="both"/>
      </w:pPr>
    </w:p>
    <w:p w:rsidR="002109BB" w:rsidRPr="00194492" w:rsidRDefault="002109BB" w:rsidP="00194492">
      <w:pPr>
        <w:pStyle w:val="Heading2"/>
      </w:pPr>
      <w:r w:rsidRPr="00194492">
        <w:t>Premis-premis yang Telah Diketahui Kebenarannya Dengan Konsep Logika Matematika Implikasi</w:t>
      </w:r>
    </w:p>
    <w:p w:rsidR="002109BB" w:rsidRPr="00DA6630" w:rsidRDefault="003118AF" w:rsidP="00227542">
      <w:pPr>
        <w:pStyle w:val="Paragraphnumbered"/>
        <w:numPr>
          <w:ilvl w:val="0"/>
          <w:numId w:val="5"/>
        </w:numPr>
      </w:pPr>
      <w:r>
        <w:t>Jika</w:t>
      </w:r>
      <w:r w:rsidR="002109BB" w:rsidRPr="00DA6630">
        <w:t xml:space="preserve"> </w:t>
      </w:r>
      <w:r w:rsidR="002109BB" w:rsidRPr="00194492">
        <w:rPr>
          <w:i/>
        </w:rPr>
        <w:t>Uang Panai’</w:t>
      </w:r>
      <w:r w:rsidR="002109BB" w:rsidRPr="00DA6630">
        <w:t xml:space="preserve"> mahal maka pendidikan mempengaruhi   mahalnya </w:t>
      </w:r>
      <w:r w:rsidR="002109BB" w:rsidRPr="00194492">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pendidikan mempengaruhi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pendidikan tidak mempengaruhi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mahal maka keturunan/kasta mempengaruhi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keturunan/kasta mempengaruhi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keturunan/kasta tidak mempengaruhi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mahal maka tingkat ekonomi mempengaruhi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tingkat ekonomi mempengaruhi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tingkat ekonomi tidak mempengaruhi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mahal maka jumlah bersaudara tidak mempengaruhi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jumlah bersaudara mempengaruhi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jumlah bersaudara tidak mempengaruhi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mahal maka kondisi fisik mempengaruhi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kondisi fisik mempengaruhi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kondisi fisik tidak mempengaruhi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mahal maka status gadis mempengaruhi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status gadis mempengaruhi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status gadis tidak mempengaruhi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mahal maka gelar hajja mempengaruhi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gelar hajja mempengaruhi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gelar hajja tidak mempengaruhi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mahal maka pesta meriah merupakan dampak positif dari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pesta meriah merupakan dampak positif dari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pesta meriah bukan merupakan dampak positif dari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mahal maka strata dalam masyarakat meningkat merupakan dampak positif dari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strata dalam masyarakat meningkat merupakan dampak positif dari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strata dalam masyarakat meningkat bukan merupakan dampak positif dari mahalnya </w:t>
      </w:r>
      <w:r w:rsidR="002109BB" w:rsidRPr="00311E69">
        <w:rPr>
          <w:i/>
        </w:rPr>
        <w:t>Uang Panai’</w:t>
      </w:r>
      <w:r>
        <w:rPr>
          <w:i/>
          <w:lang w:val="id-ID"/>
        </w:rPr>
        <w:t>.</w:t>
      </w:r>
    </w:p>
    <w:p w:rsidR="002109BB" w:rsidRPr="00DA6630" w:rsidRDefault="003118AF" w:rsidP="00194492">
      <w:pPr>
        <w:pStyle w:val="Paragraphnumbered"/>
      </w:pPr>
      <w:r>
        <w:lastRenderedPageBreak/>
        <w:t>Jika</w:t>
      </w:r>
      <w:r w:rsidR="002109BB" w:rsidRPr="00DA6630">
        <w:t xml:space="preserve"> </w:t>
      </w:r>
      <w:r w:rsidR="002109BB" w:rsidRPr="00311E69">
        <w:rPr>
          <w:i/>
        </w:rPr>
        <w:t>Uang Panai’</w:t>
      </w:r>
      <w:r w:rsidR="002109BB" w:rsidRPr="00DA6630">
        <w:t xml:space="preserve"> mahal maka nilai popularitas meningkat merupakan dampak positif dari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nilai popularitas meningkat merupakan dampak positif dari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nilai popularitas meningkat bukan merupakan dampak positif dari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mahal maka lama baru menikah merupakan dampak negatif dari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lama baru menikah merupakan dampak negatif dari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lama baru menikah bukan merupakan dampak negatif dari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mahal maka maraknya kawin lari/nikah siri’ merupakan dampak negatif dari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maraknya kawin lari/nikah siri’ merupakan dampak negatif dari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maraknya kawin lari/nikah siri’ bukan merupakan dampak negatif dari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mahal maka tidak menikah merupakan dampak negatif dari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tidak menikah merupakan dampak negatif dari mahalnya </w:t>
      </w:r>
      <w:r w:rsidR="002109BB" w:rsidRPr="00311E69">
        <w:rPr>
          <w:i/>
        </w:rPr>
        <w:t>Uang Panai’</w:t>
      </w:r>
      <w:r>
        <w:rPr>
          <w:i/>
          <w:lang w:val="id-ID"/>
        </w:rPr>
        <w:t>.</w:t>
      </w:r>
    </w:p>
    <w:p w:rsidR="002109BB" w:rsidRPr="00DA6630" w:rsidRDefault="003118AF" w:rsidP="00194492">
      <w:pPr>
        <w:pStyle w:val="Paragraphnumbered"/>
      </w:pPr>
      <w:r>
        <w:t>Jika</w:t>
      </w:r>
      <w:r w:rsidR="002109BB" w:rsidRPr="00DA6630">
        <w:t xml:space="preserve"> </w:t>
      </w:r>
      <w:r w:rsidR="002109BB" w:rsidRPr="00311E69">
        <w:rPr>
          <w:i/>
        </w:rPr>
        <w:t>Uang Panai’</w:t>
      </w:r>
      <w:r w:rsidR="002109BB" w:rsidRPr="00DA6630">
        <w:t xml:space="preserve"> tidak mahal maka tidak menikah bukan merupakan dampak negatif dari mahalnya </w:t>
      </w:r>
      <w:r w:rsidR="002109BB" w:rsidRPr="00311E69">
        <w:rPr>
          <w:i/>
        </w:rPr>
        <w:t>Uang Panai’</w:t>
      </w:r>
      <w:r>
        <w:rPr>
          <w:i/>
          <w:lang w:val="id-ID"/>
        </w:rPr>
        <w:t>.</w:t>
      </w:r>
    </w:p>
    <w:p w:rsidR="002109BB" w:rsidRDefault="002109BB" w:rsidP="002109BB">
      <w:pPr>
        <w:spacing w:line="276" w:lineRule="auto"/>
        <w:ind w:left="720"/>
      </w:pPr>
    </w:p>
    <w:p w:rsidR="002109BB" w:rsidRPr="00DA6630" w:rsidRDefault="002109BB" w:rsidP="00194492">
      <w:pPr>
        <w:pStyle w:val="Heading2"/>
      </w:pPr>
      <w:r w:rsidRPr="00DA6630">
        <w:t>Premis-premis Kesimpulan</w:t>
      </w:r>
    </w:p>
    <w:p w:rsidR="002109BB" w:rsidRPr="00DA6630" w:rsidRDefault="002109BB" w:rsidP="00194492">
      <w:pPr>
        <w:pStyle w:val="Paragraph"/>
      </w:pPr>
      <w:r w:rsidRPr="00DA6630">
        <w:t>Premis-premis kesimpulan berikut diperoleh dari menyimpulkan  premis-premis yang sebelumnya telah diketahui kebenarannya dalam logika implikasi, dengan konsep penarikan kesimpulan dalam logika matemtika.</w:t>
      </w:r>
    </w:p>
    <w:p w:rsidR="002109BB" w:rsidRPr="00DA6630" w:rsidRDefault="002109BB" w:rsidP="00227542">
      <w:pPr>
        <w:pStyle w:val="Paragraphnumbered"/>
        <w:numPr>
          <w:ilvl w:val="0"/>
          <w:numId w:val="6"/>
        </w:numPr>
        <w:rPr>
          <w:lang w:eastAsia="id-ID"/>
        </w:rPr>
      </w:pPr>
      <w:r w:rsidRPr="00194492">
        <w:rPr>
          <w:i/>
        </w:rPr>
        <w:t>Uang Panai’</w:t>
      </w:r>
      <w:r w:rsidRPr="00DA6630">
        <w:t xml:space="preserve"> mahal dan pendidikan mempengaruhi mahalnya </w:t>
      </w:r>
      <w:r w:rsidR="00895EB2">
        <w:rPr>
          <w:i/>
        </w:rPr>
        <w:t>uang panai’</w:t>
      </w:r>
      <w:r w:rsidR="00895EB2">
        <w:rPr>
          <w:i/>
          <w:lang w:val="id-ID"/>
        </w:rPr>
        <w:t>.</w:t>
      </w:r>
    </w:p>
    <w:p w:rsidR="002109BB" w:rsidRPr="00895EB2" w:rsidRDefault="002109BB" w:rsidP="00194492">
      <w:pPr>
        <w:pStyle w:val="Paragraphnumbered"/>
        <w:rPr>
          <w:i/>
          <w:lang w:eastAsia="id-ID"/>
        </w:rPr>
      </w:pPr>
      <w:r w:rsidRPr="00311E69">
        <w:rPr>
          <w:i/>
        </w:rPr>
        <w:t>Uang Panai’</w:t>
      </w:r>
      <w:r w:rsidRPr="00DA6630">
        <w:t xml:space="preserve"> mahal dan keturunan/kasta mempengaruhi mahalnya </w:t>
      </w:r>
      <w:r w:rsidRPr="00895EB2">
        <w:rPr>
          <w:i/>
        </w:rPr>
        <w:t>uang panai</w:t>
      </w:r>
      <w:r w:rsidR="00895EB2" w:rsidRPr="00895EB2">
        <w:rPr>
          <w:i/>
          <w:lang w:val="id-ID"/>
        </w:rPr>
        <w:t>’.</w:t>
      </w:r>
    </w:p>
    <w:p w:rsidR="002109BB" w:rsidRPr="00895EB2" w:rsidRDefault="002109BB" w:rsidP="00194492">
      <w:pPr>
        <w:pStyle w:val="Paragraphnumbered"/>
        <w:rPr>
          <w:i/>
          <w:lang w:eastAsia="id-ID"/>
        </w:rPr>
      </w:pPr>
      <w:r w:rsidRPr="00311E69">
        <w:rPr>
          <w:i/>
        </w:rPr>
        <w:t>Uang Panai’</w:t>
      </w:r>
      <w:r w:rsidRPr="00DA6630">
        <w:t xml:space="preserve"> mahal dan tingkat ekonomi mempengaruhi mahalnya </w:t>
      </w:r>
      <w:r w:rsidRPr="00895EB2">
        <w:rPr>
          <w:i/>
        </w:rPr>
        <w:t>uang panai</w:t>
      </w:r>
      <w:r w:rsidR="00895EB2" w:rsidRPr="00895EB2">
        <w:rPr>
          <w:i/>
          <w:lang w:val="id-ID"/>
        </w:rPr>
        <w:t>’.</w:t>
      </w:r>
    </w:p>
    <w:p w:rsidR="002109BB" w:rsidRPr="00DA6630" w:rsidRDefault="002109BB" w:rsidP="00194492">
      <w:pPr>
        <w:pStyle w:val="Paragraphnumbered"/>
        <w:rPr>
          <w:lang w:eastAsia="id-ID"/>
        </w:rPr>
      </w:pPr>
      <w:r w:rsidRPr="00311E69">
        <w:rPr>
          <w:i/>
        </w:rPr>
        <w:t>Uang Panai’</w:t>
      </w:r>
      <w:r w:rsidRPr="00DA6630">
        <w:t xml:space="preserve"> mahal dan jumlah bersaudara tidak  mempengaruhi mahalnya </w:t>
      </w:r>
      <w:r w:rsidRPr="00895EB2">
        <w:rPr>
          <w:i/>
        </w:rPr>
        <w:t>uang panai</w:t>
      </w:r>
      <w:r w:rsidR="00895EB2" w:rsidRPr="00895EB2">
        <w:rPr>
          <w:i/>
          <w:lang w:val="id-ID"/>
        </w:rPr>
        <w:t>’.</w:t>
      </w:r>
    </w:p>
    <w:p w:rsidR="002109BB" w:rsidRPr="00DA6630" w:rsidRDefault="002109BB" w:rsidP="00194492">
      <w:pPr>
        <w:pStyle w:val="Paragraphnumbered"/>
        <w:rPr>
          <w:lang w:eastAsia="id-ID"/>
        </w:rPr>
      </w:pPr>
      <w:r w:rsidRPr="00311E69">
        <w:rPr>
          <w:i/>
        </w:rPr>
        <w:t>Uang Panai’</w:t>
      </w:r>
      <w:r w:rsidRPr="00DA6630">
        <w:t xml:space="preserve"> mahal dan kondisi fisik mempengaruhi mahalnya </w:t>
      </w:r>
      <w:r w:rsidRPr="00895EB2">
        <w:rPr>
          <w:i/>
        </w:rPr>
        <w:t>uang panai</w:t>
      </w:r>
      <w:r w:rsidR="00895EB2" w:rsidRPr="00895EB2">
        <w:rPr>
          <w:i/>
          <w:lang w:val="id-ID"/>
        </w:rPr>
        <w:t>’.</w:t>
      </w:r>
    </w:p>
    <w:p w:rsidR="002109BB" w:rsidRPr="00895EB2" w:rsidRDefault="002109BB" w:rsidP="00194492">
      <w:pPr>
        <w:pStyle w:val="Paragraphnumbered"/>
        <w:rPr>
          <w:i/>
          <w:lang w:eastAsia="id-ID"/>
        </w:rPr>
      </w:pPr>
      <w:r w:rsidRPr="00311E69">
        <w:rPr>
          <w:i/>
        </w:rPr>
        <w:t>Uang Panai’</w:t>
      </w:r>
      <w:r w:rsidRPr="00DA6630">
        <w:t xml:space="preserve"> mahal dan status gadis mempengaruhi mahalnya </w:t>
      </w:r>
      <w:r w:rsidRPr="00895EB2">
        <w:rPr>
          <w:i/>
        </w:rPr>
        <w:t>uang panai</w:t>
      </w:r>
      <w:r w:rsidR="00895EB2" w:rsidRPr="00895EB2">
        <w:rPr>
          <w:i/>
          <w:lang w:val="id-ID"/>
        </w:rPr>
        <w:t>’.</w:t>
      </w:r>
    </w:p>
    <w:p w:rsidR="002109BB" w:rsidRPr="00DA6630" w:rsidRDefault="002109BB" w:rsidP="00194492">
      <w:pPr>
        <w:pStyle w:val="Paragraphnumbered"/>
        <w:rPr>
          <w:lang w:eastAsia="id-ID"/>
        </w:rPr>
      </w:pPr>
      <w:r w:rsidRPr="00311E69">
        <w:rPr>
          <w:i/>
        </w:rPr>
        <w:t>Uang Panai’</w:t>
      </w:r>
      <w:r w:rsidRPr="00DA6630">
        <w:t xml:space="preserve"> mahal dan gelar hajjah mempengaruhi mahalnya </w:t>
      </w:r>
      <w:r w:rsidRPr="00895EB2">
        <w:rPr>
          <w:i/>
        </w:rPr>
        <w:t>uang panai</w:t>
      </w:r>
      <w:r w:rsidR="00895EB2" w:rsidRPr="00895EB2">
        <w:rPr>
          <w:i/>
          <w:lang w:val="id-ID"/>
        </w:rPr>
        <w:t>’.</w:t>
      </w:r>
    </w:p>
    <w:p w:rsidR="002109BB" w:rsidRPr="00DA6630" w:rsidRDefault="002109BB" w:rsidP="00194492">
      <w:pPr>
        <w:pStyle w:val="Paragraphnumbered"/>
        <w:rPr>
          <w:lang w:eastAsia="id-ID"/>
        </w:rPr>
      </w:pPr>
      <w:r w:rsidRPr="00311E69">
        <w:rPr>
          <w:i/>
        </w:rPr>
        <w:t>Uang Panai’</w:t>
      </w:r>
      <w:r w:rsidRPr="00DA6630">
        <w:t xml:space="preserve"> mahal dan pesta meriah merupakan dampak positif dari mahalnya </w:t>
      </w:r>
      <w:r w:rsidRPr="00311E69">
        <w:rPr>
          <w:i/>
        </w:rPr>
        <w:t>Uang Panai’</w:t>
      </w:r>
      <w:r w:rsidR="00270247">
        <w:rPr>
          <w:i/>
          <w:lang w:val="id-ID"/>
        </w:rPr>
        <w:t>.</w:t>
      </w:r>
    </w:p>
    <w:p w:rsidR="002109BB" w:rsidRPr="00DA6630" w:rsidRDefault="002109BB" w:rsidP="00194492">
      <w:pPr>
        <w:pStyle w:val="Paragraphnumbered"/>
        <w:rPr>
          <w:lang w:eastAsia="id-ID"/>
        </w:rPr>
      </w:pPr>
      <w:r w:rsidRPr="00311E69">
        <w:rPr>
          <w:i/>
        </w:rPr>
        <w:t>Uang Panai’</w:t>
      </w:r>
      <w:r w:rsidRPr="00DA6630">
        <w:t xml:space="preserve"> mahal dan strata dalam masyarakat meningkat merupakan dampak positif dari mahalnya </w:t>
      </w:r>
      <w:r w:rsidRPr="00311E69">
        <w:rPr>
          <w:i/>
        </w:rPr>
        <w:t>Uang Panai’</w:t>
      </w:r>
      <w:r w:rsidR="00270247">
        <w:rPr>
          <w:i/>
          <w:lang w:val="id-ID"/>
        </w:rPr>
        <w:t>.</w:t>
      </w:r>
    </w:p>
    <w:p w:rsidR="002109BB" w:rsidRPr="00DA6630" w:rsidRDefault="002109BB" w:rsidP="00194492">
      <w:pPr>
        <w:pStyle w:val="Paragraphnumbered"/>
        <w:rPr>
          <w:lang w:eastAsia="id-ID"/>
        </w:rPr>
      </w:pPr>
      <w:r w:rsidRPr="00311E69">
        <w:rPr>
          <w:i/>
        </w:rPr>
        <w:t>Uang Panai’</w:t>
      </w:r>
      <w:r w:rsidRPr="00DA6630">
        <w:t xml:space="preserve"> mahal dan nilai popularitas meningkat merupakan dampak positif dari mahalnya </w:t>
      </w:r>
      <w:r w:rsidRPr="00311E69">
        <w:rPr>
          <w:i/>
        </w:rPr>
        <w:t>Uang Panai’</w:t>
      </w:r>
      <w:r w:rsidR="00270247">
        <w:rPr>
          <w:i/>
          <w:lang w:val="id-ID"/>
        </w:rPr>
        <w:t>.</w:t>
      </w:r>
    </w:p>
    <w:p w:rsidR="002109BB" w:rsidRPr="00DA6630" w:rsidRDefault="002109BB" w:rsidP="00194492">
      <w:pPr>
        <w:pStyle w:val="Paragraphnumbered"/>
        <w:rPr>
          <w:lang w:eastAsia="id-ID"/>
        </w:rPr>
      </w:pPr>
      <w:r w:rsidRPr="00311E69">
        <w:rPr>
          <w:i/>
        </w:rPr>
        <w:t>Uang Panai’</w:t>
      </w:r>
      <w:r w:rsidRPr="00DA6630">
        <w:t xml:space="preserve"> mahal dan lama baru menikah merupakan dampak negatif dari mahalnya </w:t>
      </w:r>
      <w:r w:rsidRPr="00311E69">
        <w:rPr>
          <w:i/>
        </w:rPr>
        <w:t>Uang Panai’</w:t>
      </w:r>
      <w:r w:rsidR="00270247">
        <w:rPr>
          <w:i/>
          <w:lang w:val="id-ID"/>
        </w:rPr>
        <w:t>.</w:t>
      </w:r>
    </w:p>
    <w:p w:rsidR="002109BB" w:rsidRPr="00DA6630" w:rsidRDefault="002109BB" w:rsidP="00194492">
      <w:pPr>
        <w:pStyle w:val="Paragraphnumbered"/>
        <w:rPr>
          <w:lang w:eastAsia="id-ID"/>
        </w:rPr>
      </w:pPr>
      <w:r w:rsidRPr="00311E69">
        <w:rPr>
          <w:i/>
        </w:rPr>
        <w:t>Uang Panai’</w:t>
      </w:r>
      <w:r w:rsidRPr="00DA6630">
        <w:t xml:space="preserve"> mahal dan maraknya kawin lari/nikah siri’ merupakan dampak negatif dari mahalnya </w:t>
      </w:r>
      <w:r w:rsidRPr="00311E69">
        <w:rPr>
          <w:i/>
        </w:rPr>
        <w:t>Uang Panai’</w:t>
      </w:r>
      <w:r w:rsidR="00270247">
        <w:rPr>
          <w:i/>
          <w:lang w:val="id-ID"/>
        </w:rPr>
        <w:t>.</w:t>
      </w:r>
    </w:p>
    <w:p w:rsidR="002109BB" w:rsidRPr="00BB7862" w:rsidRDefault="002109BB" w:rsidP="00194492">
      <w:pPr>
        <w:pStyle w:val="Paragraphnumbered"/>
        <w:rPr>
          <w:lang w:eastAsia="id-ID"/>
        </w:rPr>
      </w:pPr>
      <w:r w:rsidRPr="00311E69">
        <w:rPr>
          <w:i/>
        </w:rPr>
        <w:t>Uang Panai’</w:t>
      </w:r>
      <w:r w:rsidRPr="00DA6630">
        <w:t xml:space="preserve"> mahal dan tidak menikah merupakan dampak negatif dari mahalnya </w:t>
      </w:r>
      <w:r w:rsidRPr="00311E69">
        <w:rPr>
          <w:i/>
        </w:rPr>
        <w:t>Uang Panai’</w:t>
      </w:r>
      <w:r w:rsidR="00270247">
        <w:rPr>
          <w:i/>
          <w:lang w:val="id-ID"/>
        </w:rPr>
        <w:t>.</w:t>
      </w:r>
    </w:p>
    <w:p w:rsidR="002109BB" w:rsidRDefault="002109BB" w:rsidP="002109BB">
      <w:pPr>
        <w:spacing w:line="276" w:lineRule="auto"/>
        <w:ind w:left="426"/>
        <w:jc w:val="both"/>
      </w:pPr>
    </w:p>
    <w:p w:rsidR="002109BB" w:rsidRPr="00DA6630" w:rsidRDefault="002109BB" w:rsidP="00194492">
      <w:pPr>
        <w:pStyle w:val="Heading2"/>
      </w:pPr>
      <w:r w:rsidRPr="00DA6630">
        <w:lastRenderedPageBreak/>
        <w:t xml:space="preserve">Pembahasan </w:t>
      </w:r>
    </w:p>
    <w:p w:rsidR="002109BB" w:rsidRPr="00DA6630" w:rsidRDefault="002109BB" w:rsidP="00194492">
      <w:pPr>
        <w:pStyle w:val="Paragraph"/>
        <w:rPr>
          <w:color w:val="FF0000"/>
        </w:rPr>
      </w:pPr>
      <w:r w:rsidRPr="00DA6630">
        <w:t xml:space="preserve">Pada penelitian Rika Elvira (2014), hasil yang diperoleh mengetahui bagaimana kedudukan </w:t>
      </w:r>
      <w:r w:rsidRPr="00311E69">
        <w:rPr>
          <w:i/>
        </w:rPr>
        <w:t>Uang Panai’</w:t>
      </w:r>
      <w:r w:rsidRPr="00DA6630">
        <w:t xml:space="preserve"> dalam aspek perjanjian, serta mengetahui seperti apa penerapan sanksi apabila pihak laki-laki melakukan ingkar janji dari kesepakatan </w:t>
      </w:r>
      <w:r w:rsidRPr="00311E69">
        <w:rPr>
          <w:i/>
        </w:rPr>
        <w:t>Uang Panai’</w:t>
      </w:r>
      <w:r w:rsidRPr="00DA6630">
        <w:t xml:space="preserve"> dalam perkawinan suku Bugis Makassar</w:t>
      </w:r>
      <w:r w:rsidRPr="00DA6630">
        <w:rPr>
          <w:color w:val="FF0000"/>
        </w:rPr>
        <w:t>.</w:t>
      </w:r>
    </w:p>
    <w:p w:rsidR="002109BB" w:rsidRPr="00BB7862" w:rsidRDefault="002109BB" w:rsidP="00194492">
      <w:pPr>
        <w:pStyle w:val="Paragraph"/>
        <w:rPr>
          <w:color w:val="FF0000"/>
        </w:rPr>
      </w:pPr>
      <w:r w:rsidRPr="00DA6630">
        <w:t xml:space="preserve">Sementara untuk penelitian ini dijelaskan mengenai bagaimana cara menuangkan permasalahan sosial masyarakat Bugis-Makassar yaitu mahalnya </w:t>
      </w:r>
      <w:r w:rsidRPr="00311E69">
        <w:rPr>
          <w:i/>
        </w:rPr>
        <w:t>Uang Panai’</w:t>
      </w:r>
      <w:r w:rsidRPr="00DA6630">
        <w:t xml:space="preserve">, kedalam konsep logika matematika. Mulai dari membuat premis tentang mahalya </w:t>
      </w:r>
      <w:r w:rsidRPr="00311E69">
        <w:rPr>
          <w:i/>
        </w:rPr>
        <w:t>Uang Panai’</w:t>
      </w:r>
      <w:r w:rsidRPr="00DA6630">
        <w:t xml:space="preserve">, sampai memperoleh premis-premis kesimpulan tentang mahalnya </w:t>
      </w:r>
      <w:r w:rsidRPr="00311E69">
        <w:rPr>
          <w:i/>
        </w:rPr>
        <w:t>Uang Panai’</w:t>
      </w:r>
      <w:r w:rsidRPr="00DA6630">
        <w:t xml:space="preserve">. Sehingga diperolehlah hal-hal yang berkaitan dengan permasalahan mahalnya sosial </w:t>
      </w:r>
      <w:r w:rsidRPr="00311E69">
        <w:rPr>
          <w:i/>
        </w:rPr>
        <w:t>Uang Panai’</w:t>
      </w:r>
      <w:r w:rsidRPr="00DA6630">
        <w:t xml:space="preserve"> dimasyarakat Bugis-Makassar, seperti penyebab mahalnya </w:t>
      </w:r>
      <w:r w:rsidRPr="00311E69">
        <w:rPr>
          <w:i/>
        </w:rPr>
        <w:t>Uang Panai’</w:t>
      </w:r>
      <w:r w:rsidRPr="00DA6630">
        <w:t xml:space="preserve">, serta dampak-dampak dari mahalnya </w:t>
      </w:r>
      <w:r w:rsidRPr="00311E69">
        <w:rPr>
          <w:i/>
        </w:rPr>
        <w:t>Uang Panai’</w:t>
      </w:r>
      <w:r w:rsidRPr="00DA6630">
        <w:t>, baik itu dampak positif maupun dampak negatif.</w:t>
      </w:r>
    </w:p>
    <w:p w:rsidR="002109BB" w:rsidRPr="00194492" w:rsidRDefault="002109BB" w:rsidP="00194492">
      <w:pPr>
        <w:pStyle w:val="Heading1"/>
      </w:pPr>
      <w:r w:rsidRPr="00194492">
        <w:t>KESIMPULAN</w:t>
      </w:r>
    </w:p>
    <w:p w:rsidR="002109BB" w:rsidRPr="00194492" w:rsidRDefault="002109BB" w:rsidP="00194492">
      <w:pPr>
        <w:pStyle w:val="Heading2"/>
      </w:pPr>
      <w:r w:rsidRPr="00194492">
        <w:t xml:space="preserve">Hal-hal yang mempengaruhi mahalnya </w:t>
      </w:r>
      <w:r w:rsidRPr="00194492">
        <w:rPr>
          <w:i/>
        </w:rPr>
        <w:t>Uang Panai’</w:t>
      </w:r>
      <w:r w:rsidR="00194492">
        <w:t xml:space="preserve"> yaitu</w:t>
      </w:r>
      <w:r w:rsidRPr="00194492">
        <w:t>:</w:t>
      </w:r>
    </w:p>
    <w:p w:rsidR="002109BB" w:rsidRPr="00DA6630" w:rsidRDefault="002109BB" w:rsidP="00227542">
      <w:pPr>
        <w:pStyle w:val="Paragraphnumbered"/>
        <w:numPr>
          <w:ilvl w:val="0"/>
          <w:numId w:val="7"/>
        </w:numPr>
        <w:rPr>
          <w:lang w:eastAsia="id-ID"/>
        </w:rPr>
      </w:pPr>
      <w:r w:rsidRPr="00DA6630">
        <w:rPr>
          <w:lang w:eastAsia="id-ID"/>
        </w:rPr>
        <w:t>Pendidikan</w:t>
      </w:r>
    </w:p>
    <w:p w:rsidR="002109BB" w:rsidRPr="00DA6630" w:rsidRDefault="002109BB" w:rsidP="00194492">
      <w:pPr>
        <w:pStyle w:val="Paragraphnumbered"/>
        <w:rPr>
          <w:lang w:eastAsia="id-ID"/>
        </w:rPr>
      </w:pPr>
      <w:r w:rsidRPr="00DA6630">
        <w:rPr>
          <w:lang w:eastAsia="id-ID"/>
        </w:rPr>
        <w:t>Keturunan/kasta</w:t>
      </w:r>
    </w:p>
    <w:p w:rsidR="002109BB" w:rsidRPr="00DA6630" w:rsidRDefault="002109BB" w:rsidP="00194492">
      <w:pPr>
        <w:pStyle w:val="Paragraphnumbered"/>
        <w:rPr>
          <w:lang w:eastAsia="id-ID"/>
        </w:rPr>
      </w:pPr>
      <w:r w:rsidRPr="00DA6630">
        <w:rPr>
          <w:lang w:eastAsia="id-ID"/>
        </w:rPr>
        <w:t>Tingkat ekonomi</w:t>
      </w:r>
    </w:p>
    <w:p w:rsidR="002109BB" w:rsidRPr="00DA6630" w:rsidRDefault="002109BB" w:rsidP="00194492">
      <w:pPr>
        <w:pStyle w:val="Paragraphnumbered"/>
        <w:rPr>
          <w:lang w:eastAsia="id-ID"/>
        </w:rPr>
      </w:pPr>
      <w:r w:rsidRPr="00DA6630">
        <w:rPr>
          <w:lang w:eastAsia="id-ID"/>
        </w:rPr>
        <w:t>Kondisi fisik</w:t>
      </w:r>
    </w:p>
    <w:p w:rsidR="002109BB" w:rsidRPr="00DA6630" w:rsidRDefault="002109BB" w:rsidP="00194492">
      <w:pPr>
        <w:pStyle w:val="Paragraphnumbered"/>
        <w:rPr>
          <w:lang w:eastAsia="id-ID"/>
        </w:rPr>
      </w:pPr>
      <w:r w:rsidRPr="00DA6630">
        <w:rPr>
          <w:lang w:eastAsia="id-ID"/>
        </w:rPr>
        <w:t>Status gadis</w:t>
      </w:r>
    </w:p>
    <w:p w:rsidR="002109BB" w:rsidRPr="00802C6C" w:rsidRDefault="002109BB" w:rsidP="00194492">
      <w:pPr>
        <w:pStyle w:val="Paragraphnumbered"/>
        <w:rPr>
          <w:lang w:eastAsia="id-ID"/>
        </w:rPr>
      </w:pPr>
      <w:r w:rsidRPr="00DA6630">
        <w:rPr>
          <w:lang w:eastAsia="id-ID"/>
        </w:rPr>
        <w:t>Gelar hajja</w:t>
      </w:r>
    </w:p>
    <w:p w:rsidR="002109BB" w:rsidRPr="00DA6630" w:rsidRDefault="002109BB" w:rsidP="00194492">
      <w:pPr>
        <w:pStyle w:val="Heading2"/>
      </w:pPr>
      <w:r w:rsidRPr="00DA6630">
        <w:t xml:space="preserve">Dampak positif dari mahalnya </w:t>
      </w:r>
      <w:r w:rsidRPr="00311E69">
        <w:rPr>
          <w:i/>
        </w:rPr>
        <w:t>Uang Panai’</w:t>
      </w:r>
      <w:r w:rsidRPr="00DA6630">
        <w:t xml:space="preserve"> yaitu:</w:t>
      </w:r>
    </w:p>
    <w:p w:rsidR="002109BB" w:rsidRPr="00DA6630" w:rsidRDefault="002109BB" w:rsidP="00227542">
      <w:pPr>
        <w:pStyle w:val="Paragraphnumbered"/>
        <w:numPr>
          <w:ilvl w:val="0"/>
          <w:numId w:val="8"/>
        </w:numPr>
        <w:rPr>
          <w:lang w:eastAsia="id-ID"/>
        </w:rPr>
      </w:pPr>
      <w:r w:rsidRPr="00DA6630">
        <w:rPr>
          <w:lang w:eastAsia="id-ID"/>
        </w:rPr>
        <w:t>Pesta meriah</w:t>
      </w:r>
    </w:p>
    <w:p w:rsidR="002109BB" w:rsidRPr="00DA6630" w:rsidRDefault="002109BB" w:rsidP="00194492">
      <w:pPr>
        <w:pStyle w:val="Paragraphnumbered"/>
        <w:rPr>
          <w:lang w:eastAsia="id-ID"/>
        </w:rPr>
      </w:pPr>
      <w:r w:rsidRPr="00DA6630">
        <w:rPr>
          <w:lang w:eastAsia="id-ID"/>
        </w:rPr>
        <w:t>Strata dalam masyarakat meningkat</w:t>
      </w:r>
    </w:p>
    <w:p w:rsidR="002109BB" w:rsidRPr="00802C6C" w:rsidRDefault="002109BB" w:rsidP="00194492">
      <w:pPr>
        <w:pStyle w:val="Paragraphnumbered"/>
        <w:rPr>
          <w:lang w:eastAsia="id-ID"/>
        </w:rPr>
      </w:pPr>
      <w:r w:rsidRPr="00DA6630">
        <w:rPr>
          <w:lang w:eastAsia="id-ID"/>
        </w:rPr>
        <w:t>Nilai popularitas meningkat</w:t>
      </w:r>
    </w:p>
    <w:p w:rsidR="002109BB" w:rsidRPr="00DA6630" w:rsidRDefault="002109BB" w:rsidP="00194492">
      <w:pPr>
        <w:pStyle w:val="Heading2"/>
      </w:pPr>
      <w:r w:rsidRPr="00DA6630">
        <w:t xml:space="preserve">Dampak negatif dari mahalnya </w:t>
      </w:r>
      <w:r w:rsidRPr="00311E69">
        <w:rPr>
          <w:i/>
        </w:rPr>
        <w:t>Uang Panai’</w:t>
      </w:r>
      <w:r w:rsidR="00194492">
        <w:t xml:space="preserve"> yaitu</w:t>
      </w:r>
      <w:r w:rsidRPr="00DA6630">
        <w:t>:</w:t>
      </w:r>
    </w:p>
    <w:p w:rsidR="002109BB" w:rsidRPr="00DA6630" w:rsidRDefault="002109BB" w:rsidP="00227542">
      <w:pPr>
        <w:pStyle w:val="Paragraphnumbered"/>
        <w:numPr>
          <w:ilvl w:val="0"/>
          <w:numId w:val="9"/>
        </w:numPr>
        <w:rPr>
          <w:lang w:eastAsia="id-ID"/>
        </w:rPr>
      </w:pPr>
      <w:r w:rsidRPr="00DA6630">
        <w:rPr>
          <w:lang w:eastAsia="id-ID"/>
        </w:rPr>
        <w:t>Lama baru menikah</w:t>
      </w:r>
    </w:p>
    <w:p w:rsidR="002109BB" w:rsidRPr="00DA6630" w:rsidRDefault="002109BB" w:rsidP="00194492">
      <w:pPr>
        <w:pStyle w:val="Paragraphnumbered"/>
        <w:rPr>
          <w:lang w:eastAsia="id-ID"/>
        </w:rPr>
      </w:pPr>
      <w:r w:rsidRPr="00DA6630">
        <w:rPr>
          <w:lang w:eastAsia="id-ID"/>
        </w:rPr>
        <w:t>Maraknya kawin lari/nikah siri’</w:t>
      </w:r>
    </w:p>
    <w:p w:rsidR="002109BB" w:rsidRPr="00BB7862" w:rsidRDefault="002109BB" w:rsidP="00194492">
      <w:pPr>
        <w:pStyle w:val="Paragraphnumbered"/>
        <w:rPr>
          <w:lang w:eastAsia="id-ID"/>
        </w:rPr>
      </w:pPr>
      <w:r w:rsidRPr="00DA6630">
        <w:rPr>
          <w:lang w:eastAsia="id-ID"/>
        </w:rPr>
        <w:t>Tidak menikah</w:t>
      </w:r>
    </w:p>
    <w:p w:rsidR="00194492" w:rsidRPr="00BB7862" w:rsidRDefault="00194492" w:rsidP="00194492">
      <w:pPr>
        <w:pStyle w:val="Heading1"/>
      </w:pPr>
      <w:r>
        <w:t>DAFTAR PUSTAKA</w:t>
      </w:r>
    </w:p>
    <w:p w:rsidR="00194492" w:rsidRDefault="00194492" w:rsidP="00AB35D5">
      <w:pPr>
        <w:pStyle w:val="Reference"/>
      </w:pPr>
      <w:r>
        <w:t>Marwanto</w:t>
      </w:r>
      <w:r>
        <w:rPr>
          <w:lang w:val="id-ID"/>
        </w:rPr>
        <w:t>,</w:t>
      </w:r>
      <w:r w:rsidRPr="00BB7862">
        <w:t xml:space="preserve"> Murniati, Warsini. </w:t>
      </w:r>
      <w:r>
        <w:rPr>
          <w:lang w:val="id-ID"/>
        </w:rPr>
        <w:t>(</w:t>
      </w:r>
      <w:r w:rsidRPr="00BB7862">
        <w:t>2008</w:t>
      </w:r>
      <w:r>
        <w:rPr>
          <w:lang w:val="id-ID"/>
        </w:rPr>
        <w:t>)</w:t>
      </w:r>
      <w:r w:rsidRPr="00BB7862">
        <w:t xml:space="preserve">. </w:t>
      </w:r>
      <w:r w:rsidRPr="00BB7862">
        <w:rPr>
          <w:i/>
        </w:rPr>
        <w:t xml:space="preserve">Mathematics For Senior Hight Scool Year X. </w:t>
      </w:r>
      <w:r w:rsidRPr="00BB7862">
        <w:t>Jakarta : Yudistira.</w:t>
      </w:r>
    </w:p>
    <w:p w:rsidR="00194492" w:rsidRDefault="00194492" w:rsidP="00AB35D5">
      <w:pPr>
        <w:pStyle w:val="Reference"/>
      </w:pPr>
      <w:r w:rsidRPr="00BB7862">
        <w:rPr>
          <w:color w:val="141823"/>
          <w:lang w:eastAsia="id-ID"/>
        </w:rPr>
        <w:t xml:space="preserve">Monginsidi, Reski. </w:t>
      </w:r>
      <w:r w:rsidR="00AB35D5">
        <w:rPr>
          <w:color w:val="141823"/>
          <w:lang w:val="id-ID" w:eastAsia="id-ID"/>
        </w:rPr>
        <w:t>(</w:t>
      </w:r>
      <w:r w:rsidRPr="00BB7862">
        <w:rPr>
          <w:color w:val="141823"/>
          <w:lang w:eastAsia="id-ID"/>
        </w:rPr>
        <w:t>2016</w:t>
      </w:r>
      <w:r w:rsidR="00AB35D5">
        <w:rPr>
          <w:color w:val="141823"/>
          <w:lang w:val="id-ID" w:eastAsia="id-ID"/>
        </w:rPr>
        <w:t>)</w:t>
      </w:r>
      <w:r w:rsidRPr="00BB7862">
        <w:rPr>
          <w:color w:val="141823"/>
          <w:lang w:eastAsia="id-ID"/>
        </w:rPr>
        <w:t xml:space="preserve">. </w:t>
      </w:r>
      <w:r w:rsidRPr="00895EB2">
        <w:rPr>
          <w:color w:val="141823"/>
          <w:lang w:eastAsia="id-ID"/>
        </w:rPr>
        <w:t>Uang Panai’</w:t>
      </w:r>
      <w:r w:rsidRPr="00AB35D5">
        <w:rPr>
          <w:color w:val="141823"/>
          <w:lang w:eastAsia="id-ID"/>
        </w:rPr>
        <w:t xml:space="preserve"> (Dui Menre Naseng Ogie)</w:t>
      </w:r>
      <w:r w:rsidRPr="00BB7862">
        <w:rPr>
          <w:i/>
          <w:color w:val="141823"/>
          <w:lang w:eastAsia="id-ID"/>
        </w:rPr>
        <w:t>.</w:t>
      </w:r>
      <w:r w:rsidRPr="00BB7862">
        <w:rPr>
          <w:color w:val="141823"/>
          <w:lang w:eastAsia="id-ID"/>
        </w:rPr>
        <w:t xml:space="preserve">  </w:t>
      </w:r>
      <w:hyperlink r:id="rId7" w:history="1">
        <w:r w:rsidR="00AB35D5" w:rsidRPr="00BB7862">
          <w:rPr>
            <w:rStyle w:val="Hyperlink"/>
          </w:rPr>
          <w:t>http://silbus.blogspot.co.id/2016/02/tingginya-uang-penai-suku-bugis.html. Pada tanggal 06 Oktober 2016</w:t>
        </w:r>
      </w:hyperlink>
      <w:r w:rsidR="00AB35D5">
        <w:rPr>
          <w:rStyle w:val="Hyperlink"/>
          <w:color w:val="auto"/>
          <w:lang w:val="id-ID"/>
        </w:rPr>
        <w:t xml:space="preserve"> d</w:t>
      </w:r>
      <w:r w:rsidR="00AB35D5">
        <w:rPr>
          <w:color w:val="141823"/>
          <w:lang w:eastAsia="id-ID"/>
        </w:rPr>
        <w:t>iakses</w:t>
      </w:r>
      <w:r w:rsidRPr="00BB7862">
        <w:t xml:space="preserve"> pada pukul 20.30 WITA.</w:t>
      </w:r>
    </w:p>
    <w:p w:rsidR="00194492" w:rsidRDefault="00194492" w:rsidP="00AB35D5">
      <w:pPr>
        <w:pStyle w:val="Reference"/>
        <w:rPr>
          <w:bCs/>
          <w:i/>
          <w:szCs w:val="22"/>
        </w:rPr>
      </w:pPr>
      <w:r w:rsidRPr="00BB7862">
        <w:rPr>
          <w:szCs w:val="22"/>
        </w:rPr>
        <w:t xml:space="preserve">Rahayu, Sri., Yudi. </w:t>
      </w:r>
      <w:r w:rsidR="00AB35D5">
        <w:rPr>
          <w:szCs w:val="22"/>
        </w:rPr>
        <w:t>(</w:t>
      </w:r>
      <w:r w:rsidRPr="00BB7862">
        <w:rPr>
          <w:szCs w:val="22"/>
        </w:rPr>
        <w:t>2015</w:t>
      </w:r>
      <w:r w:rsidR="00AB35D5">
        <w:rPr>
          <w:szCs w:val="22"/>
        </w:rPr>
        <w:t>)</w:t>
      </w:r>
      <w:r w:rsidRPr="00BB7862">
        <w:rPr>
          <w:szCs w:val="22"/>
        </w:rPr>
        <w:t xml:space="preserve">. </w:t>
      </w:r>
      <w:r w:rsidRPr="00895EB2">
        <w:rPr>
          <w:bCs/>
          <w:szCs w:val="22"/>
        </w:rPr>
        <w:t xml:space="preserve">Uang </w:t>
      </w:r>
      <w:r w:rsidRPr="00895EB2">
        <w:rPr>
          <w:bCs/>
          <w:iCs/>
          <w:szCs w:val="22"/>
        </w:rPr>
        <w:t>Nai’</w:t>
      </w:r>
      <w:r w:rsidRPr="00AB35D5">
        <w:rPr>
          <w:bCs/>
          <w:szCs w:val="22"/>
        </w:rPr>
        <w:t>: Antara Cinta Dan Gengsi</w:t>
      </w:r>
      <w:r w:rsidRPr="00BB7862">
        <w:rPr>
          <w:bCs/>
          <w:i/>
          <w:szCs w:val="22"/>
        </w:rPr>
        <w:t>.</w:t>
      </w:r>
      <w:r w:rsidRPr="00BB7862">
        <w:rPr>
          <w:bCs/>
          <w:szCs w:val="22"/>
        </w:rPr>
        <w:t xml:space="preserve"> </w:t>
      </w:r>
      <w:r w:rsidRPr="00BB7862">
        <w:rPr>
          <w:bCs/>
          <w:i/>
          <w:szCs w:val="22"/>
        </w:rPr>
        <w:t>Jurnal</w:t>
      </w:r>
      <w:r w:rsidR="00AB35D5">
        <w:rPr>
          <w:bCs/>
          <w:i/>
          <w:szCs w:val="22"/>
        </w:rPr>
        <w:t xml:space="preserve"> Akuntansi Multiparadigma, </w:t>
      </w:r>
      <w:r w:rsidRPr="00BB7862">
        <w:rPr>
          <w:bCs/>
          <w:i/>
          <w:szCs w:val="22"/>
        </w:rPr>
        <w:t>6</w:t>
      </w:r>
      <w:r w:rsidR="00AB35D5" w:rsidRPr="00AB35D5">
        <w:rPr>
          <w:bCs/>
          <w:szCs w:val="22"/>
        </w:rPr>
        <w:t>(</w:t>
      </w:r>
      <w:r w:rsidRPr="00AB35D5">
        <w:rPr>
          <w:bCs/>
          <w:szCs w:val="22"/>
        </w:rPr>
        <w:t>2</w:t>
      </w:r>
      <w:r w:rsidR="00AB35D5">
        <w:rPr>
          <w:bCs/>
          <w:szCs w:val="22"/>
        </w:rPr>
        <w:t>).</w:t>
      </w:r>
      <w:r w:rsidRPr="00BB7862">
        <w:rPr>
          <w:bCs/>
          <w:i/>
          <w:szCs w:val="22"/>
        </w:rPr>
        <w:t xml:space="preserve"> </w:t>
      </w:r>
      <w:r w:rsidRPr="00AB35D5">
        <w:rPr>
          <w:bCs/>
          <w:szCs w:val="22"/>
        </w:rPr>
        <w:t>175-340</w:t>
      </w:r>
      <w:r w:rsidRPr="00BB7862">
        <w:rPr>
          <w:bCs/>
          <w:i/>
          <w:szCs w:val="22"/>
        </w:rPr>
        <w:t>.</w:t>
      </w:r>
    </w:p>
    <w:p w:rsidR="00194492" w:rsidRDefault="00194492" w:rsidP="00AB35D5">
      <w:pPr>
        <w:pStyle w:val="Reference"/>
        <w:rPr>
          <w:bCs/>
          <w:szCs w:val="22"/>
        </w:rPr>
      </w:pPr>
      <w:r w:rsidRPr="00BB7862">
        <w:rPr>
          <w:bCs/>
          <w:szCs w:val="22"/>
        </w:rPr>
        <w:t xml:space="preserve">Rachmat, Setiadi. </w:t>
      </w:r>
      <w:r w:rsidR="00AB35D5">
        <w:rPr>
          <w:bCs/>
          <w:szCs w:val="22"/>
        </w:rPr>
        <w:t>(</w:t>
      </w:r>
      <w:r w:rsidRPr="00BB7862">
        <w:rPr>
          <w:bCs/>
          <w:szCs w:val="22"/>
        </w:rPr>
        <w:t>2004</w:t>
      </w:r>
      <w:r w:rsidR="00AB35D5">
        <w:rPr>
          <w:bCs/>
          <w:szCs w:val="22"/>
        </w:rPr>
        <w:t>)</w:t>
      </w:r>
      <w:r w:rsidRPr="00BB7862">
        <w:rPr>
          <w:bCs/>
          <w:szCs w:val="22"/>
        </w:rPr>
        <w:t xml:space="preserve">. </w:t>
      </w:r>
      <w:r w:rsidRPr="00BB7862">
        <w:rPr>
          <w:bCs/>
          <w:i/>
          <w:szCs w:val="22"/>
        </w:rPr>
        <w:t>Pengantar Logika Matematika</w:t>
      </w:r>
      <w:r w:rsidRPr="00BB7862">
        <w:rPr>
          <w:bCs/>
          <w:szCs w:val="22"/>
        </w:rPr>
        <w:t>. Bandung : Informatika.</w:t>
      </w:r>
    </w:p>
    <w:p w:rsidR="00194492" w:rsidRDefault="00194492" w:rsidP="00AB35D5">
      <w:pPr>
        <w:pStyle w:val="Reference"/>
        <w:rPr>
          <w:bCs/>
          <w:i/>
          <w:iCs/>
          <w:szCs w:val="22"/>
        </w:rPr>
      </w:pPr>
      <w:r w:rsidRPr="00BB7862">
        <w:rPr>
          <w:szCs w:val="22"/>
        </w:rPr>
        <w:t xml:space="preserve">Satriana, Eka. </w:t>
      </w:r>
      <w:r w:rsidR="00AB35D5">
        <w:rPr>
          <w:szCs w:val="22"/>
        </w:rPr>
        <w:t>(</w:t>
      </w:r>
      <w:r w:rsidRPr="00BB7862">
        <w:rPr>
          <w:szCs w:val="22"/>
        </w:rPr>
        <w:t>2015</w:t>
      </w:r>
      <w:r w:rsidR="00AB35D5">
        <w:rPr>
          <w:szCs w:val="22"/>
        </w:rPr>
        <w:t xml:space="preserve">). </w:t>
      </w:r>
      <w:r w:rsidRPr="00AB35D5">
        <w:rPr>
          <w:bCs/>
          <w:szCs w:val="22"/>
        </w:rPr>
        <w:t>Makna Ungkapan Pada Upacara Perkawinan  Adat Bulukumba di Desa Buhung Bundang Kec. Bontotiro Kab. Bulukumba</w:t>
      </w:r>
      <w:r w:rsidRPr="00BB7862">
        <w:rPr>
          <w:bCs/>
          <w:i/>
          <w:szCs w:val="22"/>
        </w:rPr>
        <w:t xml:space="preserve">. </w:t>
      </w:r>
      <w:r w:rsidRPr="00BB7862">
        <w:rPr>
          <w:bCs/>
          <w:i/>
          <w:iCs/>
          <w:szCs w:val="22"/>
        </w:rPr>
        <w:t xml:space="preserve">Jurnal Humanika, </w:t>
      </w:r>
      <w:r w:rsidRPr="00AB35D5">
        <w:rPr>
          <w:bCs/>
          <w:i/>
          <w:iCs/>
          <w:szCs w:val="22"/>
        </w:rPr>
        <w:t>3</w:t>
      </w:r>
      <w:r w:rsidR="00AB35D5">
        <w:rPr>
          <w:bCs/>
          <w:iCs/>
          <w:szCs w:val="22"/>
        </w:rPr>
        <w:t>(</w:t>
      </w:r>
      <w:r w:rsidRPr="00BB7862">
        <w:rPr>
          <w:bCs/>
          <w:iCs/>
          <w:szCs w:val="22"/>
        </w:rPr>
        <w:t>15</w:t>
      </w:r>
      <w:r w:rsidR="00AB35D5">
        <w:rPr>
          <w:bCs/>
          <w:iCs/>
          <w:szCs w:val="22"/>
        </w:rPr>
        <w:t>)</w:t>
      </w:r>
      <w:r w:rsidRPr="00BB7862">
        <w:rPr>
          <w:bCs/>
          <w:iCs/>
          <w:szCs w:val="22"/>
        </w:rPr>
        <w:t>.</w:t>
      </w:r>
      <w:r w:rsidRPr="00BB7862">
        <w:rPr>
          <w:bCs/>
          <w:i/>
          <w:iCs/>
          <w:szCs w:val="22"/>
        </w:rPr>
        <w:t xml:space="preserve"> </w:t>
      </w:r>
    </w:p>
    <w:p w:rsidR="00194492" w:rsidRPr="00BB7862" w:rsidRDefault="00194492" w:rsidP="00AB35D5">
      <w:pPr>
        <w:pStyle w:val="Reference"/>
        <w:rPr>
          <w:i/>
        </w:rPr>
      </w:pPr>
      <w:r w:rsidRPr="00BB7862">
        <w:lastRenderedPageBreak/>
        <w:t xml:space="preserve">Sulistiyono., Kuntarti., Kurnianingsih, Sri. </w:t>
      </w:r>
      <w:r w:rsidR="00AB35D5">
        <w:rPr>
          <w:lang w:val="id-ID"/>
        </w:rPr>
        <w:t>(</w:t>
      </w:r>
      <w:r w:rsidRPr="00BB7862">
        <w:t>2010</w:t>
      </w:r>
      <w:r w:rsidR="00AB35D5">
        <w:rPr>
          <w:lang w:val="id-ID"/>
        </w:rPr>
        <w:t>)</w:t>
      </w:r>
      <w:r w:rsidRPr="00BB7862">
        <w:t xml:space="preserve">. </w:t>
      </w:r>
      <w:r w:rsidR="00AB35D5">
        <w:rPr>
          <w:lang w:val="id-ID"/>
        </w:rPr>
        <w:t xml:space="preserve"> </w:t>
      </w:r>
      <w:r w:rsidRPr="00BB7862">
        <w:rPr>
          <w:i/>
        </w:rPr>
        <w:t xml:space="preserve">Mathematics For Senior Hight Scool grade X semester 2. </w:t>
      </w:r>
      <w:r w:rsidR="00AB35D5">
        <w:t>Jakarta:</w:t>
      </w:r>
      <w:r w:rsidRPr="00BB7862">
        <w:t xml:space="preserve"> Esis</w:t>
      </w:r>
      <w:r w:rsidRPr="00BB7862">
        <w:rPr>
          <w:i/>
        </w:rPr>
        <w:t xml:space="preserve"> </w:t>
      </w:r>
    </w:p>
    <w:p w:rsidR="00194492" w:rsidRPr="00BB7862" w:rsidRDefault="00194492" w:rsidP="00AB35D5">
      <w:pPr>
        <w:pStyle w:val="Reference"/>
        <w:rPr>
          <w:szCs w:val="22"/>
          <w:lang w:eastAsia="id-ID"/>
        </w:rPr>
      </w:pPr>
      <w:r w:rsidRPr="00BB7862">
        <w:rPr>
          <w:szCs w:val="22"/>
          <w:lang w:eastAsia="id-ID"/>
        </w:rPr>
        <w:t xml:space="preserve">Sulta, Ibnu. </w:t>
      </w:r>
      <w:r w:rsidR="00AB35D5">
        <w:rPr>
          <w:szCs w:val="22"/>
          <w:lang w:eastAsia="id-ID"/>
        </w:rPr>
        <w:t>(</w:t>
      </w:r>
      <w:r w:rsidRPr="00BB7862">
        <w:rPr>
          <w:szCs w:val="22"/>
          <w:lang w:eastAsia="id-ID"/>
        </w:rPr>
        <w:t>2016</w:t>
      </w:r>
      <w:r w:rsidR="00AB35D5">
        <w:rPr>
          <w:szCs w:val="22"/>
          <w:lang w:eastAsia="id-ID"/>
        </w:rPr>
        <w:t>)</w:t>
      </w:r>
      <w:r w:rsidRPr="00BB7862">
        <w:rPr>
          <w:szCs w:val="22"/>
          <w:lang w:eastAsia="id-ID"/>
        </w:rPr>
        <w:t xml:space="preserve">. </w:t>
      </w:r>
      <w:r w:rsidRPr="00AB35D5">
        <w:rPr>
          <w:szCs w:val="22"/>
          <w:lang w:eastAsia="id-ID"/>
        </w:rPr>
        <w:t>“Uang Panai” Antara Gengsi dan Tradisi</w:t>
      </w:r>
      <w:r w:rsidRPr="00BB7862">
        <w:rPr>
          <w:i/>
          <w:szCs w:val="22"/>
          <w:lang w:eastAsia="id-ID"/>
        </w:rPr>
        <w:t>.</w:t>
      </w:r>
      <w:r w:rsidRPr="00BB7862">
        <w:rPr>
          <w:szCs w:val="22"/>
          <w:lang w:eastAsia="id-ID"/>
        </w:rPr>
        <w:t xml:space="preserve"> </w:t>
      </w:r>
      <w:hyperlink r:id="rId8" w:history="1">
        <w:r w:rsidR="00AB35D5" w:rsidRPr="00BB7862">
          <w:rPr>
            <w:rStyle w:val="Hyperlink"/>
            <w:szCs w:val="22"/>
          </w:rPr>
          <w:t>http://www.soppengterkini.com/2016/07/panai-antara-gengsi-dan-tradisi.html</w:t>
        </w:r>
      </w:hyperlink>
      <w:r w:rsidR="00AB35D5" w:rsidRPr="00BB7862">
        <w:rPr>
          <w:rStyle w:val="Hyperlink"/>
          <w:szCs w:val="22"/>
        </w:rPr>
        <w:t>.</w:t>
      </w:r>
      <w:r w:rsidR="00AB35D5" w:rsidRPr="00AB35D5">
        <w:rPr>
          <w:rStyle w:val="Hyperlink"/>
          <w:szCs w:val="22"/>
          <w:u w:val="none"/>
        </w:rPr>
        <w:t xml:space="preserve"> </w:t>
      </w:r>
      <w:r w:rsidR="00AB35D5">
        <w:rPr>
          <w:szCs w:val="22"/>
          <w:lang w:eastAsia="id-ID"/>
        </w:rPr>
        <w:t>diakses p</w:t>
      </w:r>
      <w:r w:rsidR="00AB35D5">
        <w:rPr>
          <w:rStyle w:val="Hyperlink"/>
          <w:color w:val="auto"/>
          <w:szCs w:val="22"/>
          <w:u w:val="none"/>
        </w:rPr>
        <w:t>ada tanggal 06 Oktober 2016.</w:t>
      </w:r>
    </w:p>
    <w:p w:rsidR="00194492" w:rsidRDefault="00194492" w:rsidP="00AB35D5">
      <w:pPr>
        <w:pStyle w:val="Reference"/>
      </w:pPr>
      <w:r w:rsidRPr="00BB7862">
        <w:t xml:space="preserve">Soesianto, F., Dwijono, Djoni. </w:t>
      </w:r>
      <w:r w:rsidR="00AB35D5">
        <w:rPr>
          <w:lang w:val="id-ID"/>
        </w:rPr>
        <w:t>(</w:t>
      </w:r>
      <w:r w:rsidRPr="00BB7862">
        <w:t>2003</w:t>
      </w:r>
      <w:r w:rsidR="00AB35D5">
        <w:rPr>
          <w:lang w:val="id-ID"/>
        </w:rPr>
        <w:t>)</w:t>
      </w:r>
      <w:r w:rsidRPr="00BB7862">
        <w:t xml:space="preserve">. </w:t>
      </w:r>
      <w:r w:rsidRPr="00BB7862">
        <w:rPr>
          <w:i/>
        </w:rPr>
        <w:t>Logika Proposisional</w:t>
      </w:r>
      <w:r w:rsidRPr="00BB7862">
        <w:t>. Yogyakarta : Andi.</w:t>
      </w:r>
    </w:p>
    <w:p w:rsidR="00194492" w:rsidRDefault="00194492" w:rsidP="00AB35D5">
      <w:pPr>
        <w:pStyle w:val="Reference"/>
        <w:rPr>
          <w:bCs/>
          <w:i/>
        </w:rPr>
      </w:pPr>
      <w:r w:rsidRPr="00BB7862">
        <w:t xml:space="preserve">Syarifuddin., Ayu, Ratna. </w:t>
      </w:r>
      <w:r w:rsidR="00AB35D5">
        <w:rPr>
          <w:lang w:val="id-ID"/>
        </w:rPr>
        <w:t>(</w:t>
      </w:r>
      <w:r w:rsidRPr="00BB7862">
        <w:t>2015</w:t>
      </w:r>
      <w:r w:rsidR="00AB35D5">
        <w:rPr>
          <w:lang w:val="id-ID"/>
        </w:rPr>
        <w:t>)</w:t>
      </w:r>
      <w:r w:rsidRPr="00BB7862">
        <w:t xml:space="preserve">. </w:t>
      </w:r>
      <w:r w:rsidRPr="00AB35D5">
        <w:rPr>
          <w:bCs/>
          <w:iCs/>
        </w:rPr>
        <w:t>Story of Bride Price</w:t>
      </w:r>
      <w:r w:rsidRPr="00AB35D5">
        <w:rPr>
          <w:bCs/>
        </w:rPr>
        <w:t xml:space="preserve">: Sebuah Kritik Atas Fenomena </w:t>
      </w:r>
      <w:r w:rsidRPr="00AB35D5">
        <w:rPr>
          <w:bCs/>
          <w:iCs/>
        </w:rPr>
        <w:t xml:space="preserve">Uang Panaik </w:t>
      </w:r>
      <w:r w:rsidRPr="00AB35D5">
        <w:rPr>
          <w:bCs/>
        </w:rPr>
        <w:t>Suku Makassar</w:t>
      </w:r>
      <w:r w:rsidRPr="00BB7862">
        <w:rPr>
          <w:bCs/>
          <w:i/>
        </w:rPr>
        <w:t>. Jurnal Akuntansi Multiparadigma, 6</w:t>
      </w:r>
      <w:r w:rsidR="00AB35D5" w:rsidRPr="00AB35D5">
        <w:rPr>
          <w:bCs/>
          <w:lang w:val="id-ID"/>
        </w:rPr>
        <w:t>(</w:t>
      </w:r>
      <w:r w:rsidRPr="00AB35D5">
        <w:rPr>
          <w:bCs/>
        </w:rPr>
        <w:t>1</w:t>
      </w:r>
      <w:r w:rsidR="00AB35D5" w:rsidRPr="00AB35D5">
        <w:rPr>
          <w:bCs/>
          <w:lang w:val="id-ID"/>
        </w:rPr>
        <w:t>)</w:t>
      </w:r>
      <w:r w:rsidR="00AB35D5">
        <w:rPr>
          <w:bCs/>
        </w:rPr>
        <w:t>.</w:t>
      </w:r>
      <w:r w:rsidRPr="00AB35D5">
        <w:rPr>
          <w:bCs/>
        </w:rPr>
        <w:t xml:space="preserve"> 1-174</w:t>
      </w:r>
      <w:r w:rsidRPr="00BB7862">
        <w:rPr>
          <w:bCs/>
          <w:i/>
        </w:rPr>
        <w:t>.</w:t>
      </w:r>
    </w:p>
    <w:p w:rsidR="00194492" w:rsidRPr="00BB7862" w:rsidRDefault="00194492" w:rsidP="00AB35D5">
      <w:pPr>
        <w:pStyle w:val="Reference"/>
        <w:rPr>
          <w:bCs/>
          <w:i/>
        </w:rPr>
      </w:pPr>
      <w:r w:rsidRPr="00BB7862">
        <w:t xml:space="preserve">Upu, Hamzah. </w:t>
      </w:r>
      <w:r w:rsidR="00AB35D5">
        <w:rPr>
          <w:lang w:val="id-ID"/>
        </w:rPr>
        <w:t>(</w:t>
      </w:r>
      <w:r w:rsidRPr="00BB7862">
        <w:t>2013</w:t>
      </w:r>
      <w:r w:rsidR="00AB35D5">
        <w:rPr>
          <w:lang w:val="id-ID"/>
        </w:rPr>
        <w:t>)</w:t>
      </w:r>
      <w:r w:rsidRPr="00BB7862">
        <w:t xml:space="preserve">. </w:t>
      </w:r>
      <w:r w:rsidRPr="00BB7862">
        <w:rPr>
          <w:i/>
        </w:rPr>
        <w:t>English For Basic Mathematics</w:t>
      </w:r>
      <w:r w:rsidRPr="00BB7862">
        <w:t xml:space="preserve">. </w:t>
      </w:r>
      <w:r w:rsidR="00AB35D5">
        <w:t>Makassar</w:t>
      </w:r>
      <w:r w:rsidRPr="00BB7862">
        <w:t>: Pustaka Refleksi.</w:t>
      </w:r>
    </w:p>
    <w:p w:rsidR="00194492" w:rsidRDefault="00194492" w:rsidP="00194492">
      <w:pPr>
        <w:ind w:left="426"/>
        <w:jc w:val="both"/>
        <w:rPr>
          <w:lang w:eastAsia="id-ID"/>
        </w:rPr>
      </w:pPr>
    </w:p>
    <w:p w:rsidR="00194492" w:rsidRPr="00E85C91" w:rsidRDefault="00194492" w:rsidP="00194492">
      <w:pPr>
        <w:rPr>
          <w:rFonts w:ascii="Penerapan Logika Matematika Ter" w:hAnsi="Penerapan Logika Matematika Ter"/>
        </w:rPr>
      </w:pPr>
    </w:p>
    <w:p w:rsidR="00114AB1" w:rsidRPr="002E236B" w:rsidRDefault="00114AB1" w:rsidP="004D7B66">
      <w:pPr>
        <w:pStyle w:val="Reference"/>
        <w:rPr>
          <w:lang w:val="id-ID"/>
        </w:rPr>
      </w:pPr>
    </w:p>
    <w:sectPr w:rsidR="00114AB1" w:rsidRPr="002E236B" w:rsidSect="00603672">
      <w:pgSz w:w="11907" w:h="16840" w:code="9"/>
      <w:pgMar w:top="1701" w:right="1701" w:bottom="1701"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Penerapan Logika Matematika Te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3">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0A"/>
    <w:rsid w:val="00014140"/>
    <w:rsid w:val="000202DC"/>
    <w:rsid w:val="00021006"/>
    <w:rsid w:val="00031EC9"/>
    <w:rsid w:val="000347ED"/>
    <w:rsid w:val="00062BE6"/>
    <w:rsid w:val="00066FED"/>
    <w:rsid w:val="00075EA6"/>
    <w:rsid w:val="0007709F"/>
    <w:rsid w:val="00086F62"/>
    <w:rsid w:val="0009320B"/>
    <w:rsid w:val="00096AE0"/>
    <w:rsid w:val="000B1B74"/>
    <w:rsid w:val="000B28BD"/>
    <w:rsid w:val="000B33DF"/>
    <w:rsid w:val="000B3A2D"/>
    <w:rsid w:val="000B425D"/>
    <w:rsid w:val="000B49C0"/>
    <w:rsid w:val="000E0DAA"/>
    <w:rsid w:val="000E382F"/>
    <w:rsid w:val="001036BA"/>
    <w:rsid w:val="001146DC"/>
    <w:rsid w:val="00114AB1"/>
    <w:rsid w:val="0011781A"/>
    <w:rsid w:val="001230FF"/>
    <w:rsid w:val="00130BD7"/>
    <w:rsid w:val="00141662"/>
    <w:rsid w:val="00155B67"/>
    <w:rsid w:val="001562AF"/>
    <w:rsid w:val="00161A5B"/>
    <w:rsid w:val="0016385D"/>
    <w:rsid w:val="0016782F"/>
    <w:rsid w:val="001730BD"/>
    <w:rsid w:val="001937E9"/>
    <w:rsid w:val="00194492"/>
    <w:rsid w:val="001B263B"/>
    <w:rsid w:val="001B476A"/>
    <w:rsid w:val="001C764F"/>
    <w:rsid w:val="001C7BB3"/>
    <w:rsid w:val="001D469C"/>
    <w:rsid w:val="001E0002"/>
    <w:rsid w:val="001E1A28"/>
    <w:rsid w:val="001E2C40"/>
    <w:rsid w:val="001F02B1"/>
    <w:rsid w:val="002109BB"/>
    <w:rsid w:val="00227542"/>
    <w:rsid w:val="0023171B"/>
    <w:rsid w:val="00236BFC"/>
    <w:rsid w:val="00237437"/>
    <w:rsid w:val="002502FD"/>
    <w:rsid w:val="00270247"/>
    <w:rsid w:val="00274622"/>
    <w:rsid w:val="00285D24"/>
    <w:rsid w:val="00290390"/>
    <w:rsid w:val="002915D3"/>
    <w:rsid w:val="00293C80"/>
    <w:rsid w:val="002941DA"/>
    <w:rsid w:val="002B4142"/>
    <w:rsid w:val="002C65A6"/>
    <w:rsid w:val="002D204B"/>
    <w:rsid w:val="002E236B"/>
    <w:rsid w:val="002E3C35"/>
    <w:rsid w:val="002F5298"/>
    <w:rsid w:val="003101F3"/>
    <w:rsid w:val="003118AF"/>
    <w:rsid w:val="00337E4F"/>
    <w:rsid w:val="00340C36"/>
    <w:rsid w:val="00344B79"/>
    <w:rsid w:val="00346A9D"/>
    <w:rsid w:val="00355EB8"/>
    <w:rsid w:val="0039376F"/>
    <w:rsid w:val="003A287B"/>
    <w:rsid w:val="003A5C85"/>
    <w:rsid w:val="003A61B1"/>
    <w:rsid w:val="003B375D"/>
    <w:rsid w:val="003C0887"/>
    <w:rsid w:val="003E7C74"/>
    <w:rsid w:val="003F31C6"/>
    <w:rsid w:val="0040225B"/>
    <w:rsid w:val="00402DA2"/>
    <w:rsid w:val="0040551A"/>
    <w:rsid w:val="00425AC2"/>
    <w:rsid w:val="004438B9"/>
    <w:rsid w:val="00444E56"/>
    <w:rsid w:val="0044771F"/>
    <w:rsid w:val="00462BB5"/>
    <w:rsid w:val="004964AF"/>
    <w:rsid w:val="004A5118"/>
    <w:rsid w:val="004B151D"/>
    <w:rsid w:val="004C7243"/>
    <w:rsid w:val="004D7B66"/>
    <w:rsid w:val="004E21DE"/>
    <w:rsid w:val="004E3C57"/>
    <w:rsid w:val="004E3CB2"/>
    <w:rsid w:val="00525813"/>
    <w:rsid w:val="0053513F"/>
    <w:rsid w:val="00574405"/>
    <w:rsid w:val="005A0E21"/>
    <w:rsid w:val="005B3A34"/>
    <w:rsid w:val="005D49AF"/>
    <w:rsid w:val="005E415C"/>
    <w:rsid w:val="005E7946"/>
    <w:rsid w:val="005F7475"/>
    <w:rsid w:val="00603672"/>
    <w:rsid w:val="00611299"/>
    <w:rsid w:val="00616365"/>
    <w:rsid w:val="00616F3B"/>
    <w:rsid w:val="006249A7"/>
    <w:rsid w:val="0064225B"/>
    <w:rsid w:val="00663D55"/>
    <w:rsid w:val="006949BC"/>
    <w:rsid w:val="00697A70"/>
    <w:rsid w:val="006A3DAC"/>
    <w:rsid w:val="006D1229"/>
    <w:rsid w:val="006D7A18"/>
    <w:rsid w:val="007062CD"/>
    <w:rsid w:val="00723B7F"/>
    <w:rsid w:val="00725861"/>
    <w:rsid w:val="0073393A"/>
    <w:rsid w:val="0073539D"/>
    <w:rsid w:val="00767B8A"/>
    <w:rsid w:val="00775481"/>
    <w:rsid w:val="007A233B"/>
    <w:rsid w:val="007B2B92"/>
    <w:rsid w:val="007B4863"/>
    <w:rsid w:val="007C65E6"/>
    <w:rsid w:val="007C72C5"/>
    <w:rsid w:val="007D1453"/>
    <w:rsid w:val="007D406B"/>
    <w:rsid w:val="007D4407"/>
    <w:rsid w:val="007E1CA3"/>
    <w:rsid w:val="00820A04"/>
    <w:rsid w:val="00821713"/>
    <w:rsid w:val="00827050"/>
    <w:rsid w:val="0083278B"/>
    <w:rsid w:val="00834538"/>
    <w:rsid w:val="008472D3"/>
    <w:rsid w:val="00850E89"/>
    <w:rsid w:val="0085309C"/>
    <w:rsid w:val="0087690A"/>
    <w:rsid w:val="008930E4"/>
    <w:rsid w:val="00893821"/>
    <w:rsid w:val="00895EB2"/>
    <w:rsid w:val="008A722C"/>
    <w:rsid w:val="008A7B9C"/>
    <w:rsid w:val="008B4754"/>
    <w:rsid w:val="008D2F67"/>
    <w:rsid w:val="008E0136"/>
    <w:rsid w:val="008E6A7A"/>
    <w:rsid w:val="008E70FF"/>
    <w:rsid w:val="008F1038"/>
    <w:rsid w:val="008F5A3F"/>
    <w:rsid w:val="008F7046"/>
    <w:rsid w:val="009005FC"/>
    <w:rsid w:val="00916FD3"/>
    <w:rsid w:val="009224BF"/>
    <w:rsid w:val="00934453"/>
    <w:rsid w:val="00942B64"/>
    <w:rsid w:val="00943315"/>
    <w:rsid w:val="00974EE1"/>
    <w:rsid w:val="009767F7"/>
    <w:rsid w:val="009938B8"/>
    <w:rsid w:val="009B696B"/>
    <w:rsid w:val="009B7671"/>
    <w:rsid w:val="009E2721"/>
    <w:rsid w:val="009F056E"/>
    <w:rsid w:val="00A16122"/>
    <w:rsid w:val="00A26DCD"/>
    <w:rsid w:val="00A314BB"/>
    <w:rsid w:val="00A32B7D"/>
    <w:rsid w:val="00A5596B"/>
    <w:rsid w:val="00A646B3"/>
    <w:rsid w:val="00A6739B"/>
    <w:rsid w:val="00A90413"/>
    <w:rsid w:val="00AB0A9C"/>
    <w:rsid w:val="00AB35D5"/>
    <w:rsid w:val="00AB4A7F"/>
    <w:rsid w:val="00AB7119"/>
    <w:rsid w:val="00AD5855"/>
    <w:rsid w:val="00AE7500"/>
    <w:rsid w:val="00AE7F87"/>
    <w:rsid w:val="00AF3542"/>
    <w:rsid w:val="00AF5ABE"/>
    <w:rsid w:val="00B00415"/>
    <w:rsid w:val="00B1000D"/>
    <w:rsid w:val="00B10134"/>
    <w:rsid w:val="00B16BFE"/>
    <w:rsid w:val="00B3032D"/>
    <w:rsid w:val="00B500E5"/>
    <w:rsid w:val="00BA39BB"/>
    <w:rsid w:val="00BA3B3D"/>
    <w:rsid w:val="00BB7C7A"/>
    <w:rsid w:val="00BD1909"/>
    <w:rsid w:val="00BE5E16"/>
    <w:rsid w:val="00BE5FD1"/>
    <w:rsid w:val="00BE6508"/>
    <w:rsid w:val="00BF02C8"/>
    <w:rsid w:val="00C06E05"/>
    <w:rsid w:val="00C17370"/>
    <w:rsid w:val="00C26EC0"/>
    <w:rsid w:val="00C56582"/>
    <w:rsid w:val="00C56C77"/>
    <w:rsid w:val="00C67C42"/>
    <w:rsid w:val="00C913BA"/>
    <w:rsid w:val="00CB2B42"/>
    <w:rsid w:val="00CB71B7"/>
    <w:rsid w:val="00CB7B3E"/>
    <w:rsid w:val="00CC739D"/>
    <w:rsid w:val="00CD11C2"/>
    <w:rsid w:val="00D04468"/>
    <w:rsid w:val="00D36257"/>
    <w:rsid w:val="00D4687E"/>
    <w:rsid w:val="00D53A12"/>
    <w:rsid w:val="00DA144C"/>
    <w:rsid w:val="00DB0C43"/>
    <w:rsid w:val="00DB3F1C"/>
    <w:rsid w:val="00DC0039"/>
    <w:rsid w:val="00DE3354"/>
    <w:rsid w:val="00DF7DCD"/>
    <w:rsid w:val="00E04A47"/>
    <w:rsid w:val="00E34FE2"/>
    <w:rsid w:val="00E81C62"/>
    <w:rsid w:val="00EA6852"/>
    <w:rsid w:val="00EB7D28"/>
    <w:rsid w:val="00EC0D0C"/>
    <w:rsid w:val="00EC4582"/>
    <w:rsid w:val="00ED4A2C"/>
    <w:rsid w:val="00EF6441"/>
    <w:rsid w:val="00EF6940"/>
    <w:rsid w:val="00F0579C"/>
    <w:rsid w:val="00F2044A"/>
    <w:rsid w:val="00F20BFC"/>
    <w:rsid w:val="00F24D5F"/>
    <w:rsid w:val="00F4118C"/>
    <w:rsid w:val="00F726C3"/>
    <w:rsid w:val="00F82CB4"/>
    <w:rsid w:val="00F8554C"/>
    <w:rsid w:val="00F97A90"/>
    <w:rsid w:val="00FC23DC"/>
    <w:rsid w:val="00FC2F35"/>
    <w:rsid w:val="00FC3FD7"/>
    <w:rsid w:val="00FD1FC6"/>
    <w:rsid w:val="00FD32BF"/>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DF3581-49DF-4F17-B4DF-C46B4C44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Heading1">
    <w:name w:val="heading 1"/>
    <w:basedOn w:val="Normal"/>
    <w:next w:val="Paragraph"/>
    <w:autoRedefine/>
    <w:qFormat/>
    <w:rsid w:val="00194492"/>
    <w:pPr>
      <w:keepNext/>
      <w:spacing w:before="480" w:after="240"/>
      <w:outlineLvl w:val="0"/>
    </w:pPr>
    <w:rPr>
      <w:b/>
      <w:caps/>
      <w:lang w:eastAsia="id-ID"/>
    </w:rPr>
  </w:style>
  <w:style w:type="paragraph" w:styleId="Heading2">
    <w:name w:val="heading 2"/>
    <w:basedOn w:val="Normal"/>
    <w:next w:val="Paragraph"/>
    <w:qFormat/>
    <w:rsid w:val="00194492"/>
    <w:pPr>
      <w:keepNext/>
      <w:spacing w:before="240" w:after="240"/>
      <w:jc w:val="both"/>
      <w:outlineLvl w:val="1"/>
    </w:pPr>
    <w:rPr>
      <w:b/>
      <w:lang w:eastAsia="id-ID"/>
    </w:rPr>
  </w:style>
  <w:style w:type="paragraph" w:styleId="Heading3">
    <w:name w:val="heading 3"/>
    <w:basedOn w:val="Normal"/>
    <w:next w:val="Normal"/>
    <w:qFormat/>
    <w:rsid w:val="002109BB"/>
    <w:pPr>
      <w:shd w:val="clear" w:color="auto" w:fill="FFFFFF"/>
      <w:spacing w:before="180" w:after="240" w:line="276" w:lineRule="auto"/>
      <w:jc w:val="both"/>
      <w:textAlignment w:val="baseline"/>
      <w:outlineLvl w:val="2"/>
    </w:pPr>
    <w:rPr>
      <w:b/>
      <w:i/>
      <w:sz w:val="22"/>
    </w:rPr>
  </w:style>
  <w:style w:type="paragraph" w:styleId="Heading6">
    <w:name w:val="heading 6"/>
    <w:basedOn w:val="Normal"/>
    <w:next w:val="Normal"/>
    <w:link w:val="Heading6Char"/>
    <w:semiHidden/>
    <w:unhideWhenUsed/>
    <w:qFormat/>
    <w:rsid w:val="00F057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rsid w:val="00E81C62"/>
    <w:pPr>
      <w:spacing w:before="1200"/>
      <w:jc w:val="center"/>
    </w:pPr>
    <w:rPr>
      <w:b/>
      <w:sz w:val="28"/>
    </w:rPr>
  </w:style>
  <w:style w:type="paragraph" w:customStyle="1" w:styleId="AuthorName">
    <w:name w:val="Author Name"/>
    <w:basedOn w:val="Normal"/>
    <w:next w:val="AuthorAffiliation"/>
    <w:rsid w:val="002109BB"/>
    <w:pPr>
      <w:spacing w:before="360"/>
      <w:jc w:val="center"/>
    </w:pPr>
    <w:rPr>
      <w:lang w:val="id-ID"/>
    </w:rPr>
  </w:style>
  <w:style w:type="paragraph" w:customStyle="1" w:styleId="AuthorAffiliation">
    <w:name w:val="Author Affiliation"/>
    <w:basedOn w:val="Normal"/>
    <w:rsid w:val="00E81C62"/>
    <w:pPr>
      <w:jc w:val="center"/>
    </w:pPr>
    <w:rPr>
      <w:i/>
      <w:sz w:val="22"/>
    </w:rPr>
  </w:style>
  <w:style w:type="paragraph" w:customStyle="1" w:styleId="Abstract">
    <w:name w:val="Abstract"/>
    <w:basedOn w:val="Normal"/>
    <w:next w:val="Heading1"/>
    <w:autoRedefine/>
    <w:qFormat/>
    <w:rsid w:val="002109BB"/>
    <w:pPr>
      <w:spacing w:before="600"/>
      <w:jc w:val="both"/>
    </w:pPr>
    <w:rPr>
      <w:i/>
      <w:sz w:val="20"/>
    </w:rPr>
  </w:style>
  <w:style w:type="paragraph" w:customStyle="1" w:styleId="Paragraph">
    <w:name w:val="Paragraph"/>
    <w:basedOn w:val="Normal"/>
    <w:autoRedefine/>
    <w:qFormat/>
    <w:rsid w:val="004D7B66"/>
    <w:pPr>
      <w:spacing w:before="80"/>
      <w:jc w:val="both"/>
    </w:pPr>
    <w:rPr>
      <w:sz w:val="22"/>
    </w:rPr>
  </w:style>
  <w:style w:type="character" w:styleId="FootnoteReference">
    <w:name w:val="footnote reference"/>
    <w:semiHidden/>
    <w:rPr>
      <w:vertAlign w:val="superscript"/>
    </w:rPr>
  </w:style>
  <w:style w:type="paragraph" w:customStyle="1" w:styleId="Reference">
    <w:name w:val="Reference"/>
    <w:basedOn w:val="Paragraph"/>
    <w:rsid w:val="008F5A3F"/>
    <w:pPr>
      <w:ind w:left="720" w:hanging="720"/>
    </w:pPr>
  </w:style>
  <w:style w:type="paragraph" w:customStyle="1" w:styleId="FigureCaption">
    <w:name w:val="Figure Caption"/>
    <w:next w:val="Paragraph"/>
    <w:rsid w:val="00141662"/>
    <w:pPr>
      <w:spacing w:before="120"/>
      <w:jc w:val="center"/>
    </w:pPr>
    <w:rPr>
      <w:lang w:val="en-US" w:eastAsia="en-US"/>
    </w:rPr>
  </w:style>
  <w:style w:type="paragraph" w:customStyle="1" w:styleId="Figure">
    <w:name w:val="Figure"/>
    <w:basedOn w:val="Paragraph"/>
    <w:pPr>
      <w:keepNext/>
      <w:jc w:val="center"/>
    </w:pPr>
  </w:style>
  <w:style w:type="paragraph" w:customStyle="1" w:styleId="Equation">
    <w:name w:val="Equation"/>
    <w:basedOn w:val="Paragraph"/>
    <w:rsid w:val="001146DC"/>
    <w:pPr>
      <w:tabs>
        <w:tab w:val="center" w:pos="4320"/>
        <w:tab w:val="right" w:pos="9242"/>
      </w:tabs>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uiPriority w:val="99"/>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438B9"/>
    <w:pPr>
      <w:numPr>
        <w:numId w:val="1"/>
      </w:numPr>
      <w:spacing w:before="0"/>
      <w:ind w:left="641" w:hanging="357"/>
    </w:pPr>
  </w:style>
  <w:style w:type="paragraph" w:customStyle="1" w:styleId="AuthorEmail">
    <w:name w:val="Author Email"/>
    <w:basedOn w:val="Normal"/>
    <w:qFormat/>
    <w:rsid w:val="002109BB"/>
    <w:pPr>
      <w:jc w:val="center"/>
    </w:pPr>
    <w:rPr>
      <w:sz w:val="22"/>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4438B9"/>
    <w:pPr>
      <w:numPr>
        <w:numId w:val="2"/>
      </w:numPr>
      <w:ind w:left="641" w:hanging="357"/>
      <w:jc w:val="both"/>
    </w:pPr>
    <w:rPr>
      <w:sz w:val="22"/>
      <w:lang w:val="en-US" w:eastAsia="en-US"/>
    </w:rPr>
  </w:style>
  <w:style w:type="character" w:customStyle="1" w:styleId="Heading6Char">
    <w:name w:val="Heading 6 Char"/>
    <w:basedOn w:val="DefaultParagraphFont"/>
    <w:link w:val="Heading6"/>
    <w:rsid w:val="00F0579C"/>
    <w:rPr>
      <w:rFonts w:asciiTheme="majorHAnsi" w:eastAsiaTheme="majorEastAsia" w:hAnsiTheme="majorHAnsi" w:cstheme="majorBidi"/>
      <w:color w:val="243F60" w:themeColor="accent1" w:themeShade="7F"/>
      <w:sz w:val="24"/>
      <w:lang w:val="en-US" w:eastAsia="en-US"/>
    </w:rPr>
  </w:style>
  <w:style w:type="paragraph" w:styleId="Revision">
    <w:name w:val="Revision"/>
    <w:hidden/>
    <w:uiPriority w:val="99"/>
    <w:semiHidden/>
    <w:rsid w:val="001F02B1"/>
    <w:rPr>
      <w:sz w:val="24"/>
      <w:lang w:val="en-US" w:eastAsia="en-US"/>
    </w:rPr>
  </w:style>
  <w:style w:type="paragraph" w:customStyle="1" w:styleId="Keywords">
    <w:name w:val="Keywords"/>
    <w:basedOn w:val="Abstract"/>
    <w:rsid w:val="008472D3"/>
    <w:pPr>
      <w:spacing w:before="0"/>
    </w:pPr>
  </w:style>
  <w:style w:type="character" w:styleId="PlaceholderText">
    <w:name w:val="Placeholder Text"/>
    <w:basedOn w:val="DefaultParagraphFont"/>
    <w:uiPriority w:val="99"/>
    <w:semiHidden/>
    <w:rsid w:val="00F82CB4"/>
    <w:rPr>
      <w:color w:val="808080"/>
    </w:rPr>
  </w:style>
  <w:style w:type="character" w:styleId="CommentReference">
    <w:name w:val="annotation reference"/>
    <w:basedOn w:val="DefaultParagraphFont"/>
    <w:semiHidden/>
    <w:unhideWhenUsed/>
    <w:rsid w:val="00934453"/>
    <w:rPr>
      <w:sz w:val="16"/>
      <w:szCs w:val="16"/>
    </w:rPr>
  </w:style>
  <w:style w:type="paragraph" w:styleId="CommentText">
    <w:name w:val="annotation text"/>
    <w:basedOn w:val="Normal"/>
    <w:link w:val="CommentTextChar"/>
    <w:semiHidden/>
    <w:unhideWhenUsed/>
    <w:rsid w:val="00934453"/>
    <w:rPr>
      <w:sz w:val="20"/>
    </w:rPr>
  </w:style>
  <w:style w:type="character" w:customStyle="1" w:styleId="CommentTextChar">
    <w:name w:val="Comment Text Char"/>
    <w:basedOn w:val="DefaultParagraphFont"/>
    <w:link w:val="CommentText"/>
    <w:semiHidden/>
    <w:rsid w:val="00934453"/>
    <w:rPr>
      <w:lang w:val="en-US" w:eastAsia="en-US"/>
    </w:rPr>
  </w:style>
  <w:style w:type="paragraph" w:styleId="CommentSubject">
    <w:name w:val="annotation subject"/>
    <w:basedOn w:val="CommentText"/>
    <w:next w:val="CommentText"/>
    <w:link w:val="CommentSubjectChar"/>
    <w:semiHidden/>
    <w:unhideWhenUsed/>
    <w:rsid w:val="00934453"/>
    <w:rPr>
      <w:b/>
      <w:bCs/>
    </w:rPr>
  </w:style>
  <w:style w:type="character" w:customStyle="1" w:styleId="CommentSubjectChar">
    <w:name w:val="Comment Subject Char"/>
    <w:basedOn w:val="CommentTextChar"/>
    <w:link w:val="CommentSubject"/>
    <w:semiHidden/>
    <w:rsid w:val="00934453"/>
    <w:rPr>
      <w:b/>
      <w:bCs/>
      <w:lang w:val="en-US" w:eastAsia="en-US"/>
    </w:rPr>
  </w:style>
  <w:style w:type="paragraph" w:styleId="ListParagraph">
    <w:name w:val="List Paragraph"/>
    <w:basedOn w:val="Normal"/>
    <w:uiPriority w:val="34"/>
    <w:rsid w:val="00942B64"/>
    <w:pPr>
      <w:ind w:left="720"/>
      <w:contextualSpacing/>
    </w:pPr>
  </w:style>
  <w:style w:type="paragraph" w:customStyle="1" w:styleId="normal1">
    <w:name w:val="normal1"/>
    <w:basedOn w:val="Normal"/>
    <w:link w:val="normal1Char"/>
    <w:qFormat/>
    <w:rsid w:val="002109BB"/>
    <w:pPr>
      <w:spacing w:after="160" w:line="360" w:lineRule="auto"/>
      <w:ind w:left="142" w:firstLine="284"/>
      <w:jc w:val="both"/>
    </w:pPr>
    <w:rPr>
      <w:rFonts w:eastAsiaTheme="minorHAnsi"/>
      <w:szCs w:val="24"/>
      <w:lang w:val="id-ID"/>
    </w:rPr>
  </w:style>
  <w:style w:type="character" w:customStyle="1" w:styleId="normal1Char">
    <w:name w:val="normal1 Char"/>
    <w:basedOn w:val="DefaultParagraphFont"/>
    <w:link w:val="normal1"/>
    <w:rsid w:val="002109BB"/>
    <w:rPr>
      <w:rFonts w:eastAsiaTheme="minorHAnsi"/>
      <w:sz w:val="24"/>
      <w:szCs w:val="24"/>
      <w:lang w:val="id-ID" w:eastAsia="en-US"/>
    </w:rPr>
  </w:style>
  <w:style w:type="paragraph" w:customStyle="1" w:styleId="Default">
    <w:name w:val="Default"/>
    <w:rsid w:val="00194492"/>
    <w:pPr>
      <w:autoSpaceDE w:val="0"/>
      <w:autoSpaceDN w:val="0"/>
      <w:adjustRightInd w:val="0"/>
    </w:pPr>
    <w:rPr>
      <w:rFonts w:eastAsiaTheme="minorHAnsi"/>
      <w:color w:val="000000"/>
      <w:sz w:val="24"/>
      <w:szCs w:val="24"/>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pengterkini.com/2016/07/panai-antara-gengsi-dan-tradisi.html" TargetMode="External"/><Relationship Id="rId3" Type="http://schemas.openxmlformats.org/officeDocument/2006/relationships/styles" Target="styles.xml"/><Relationship Id="rId7" Type="http://schemas.openxmlformats.org/officeDocument/2006/relationships/hyperlink" Target="http://silbus.blogspot.co.id/2016/02/tingginya-uang-penai-suku-bugis.html.%20Pada%20tanggal%2006%20Oktober%202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dsyah777@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155F3-2993-4850-B8F6-6C48A5DE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355</TotalTime>
  <Pages>7</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13963</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ismail - [2010]</dc:creator>
  <cp:keywords/>
  <dc:description/>
  <cp:lastModifiedBy>Abdul Kadir</cp:lastModifiedBy>
  <cp:revision>5</cp:revision>
  <cp:lastPrinted>2017-06-12T08:15:00Z</cp:lastPrinted>
  <dcterms:created xsi:type="dcterms:W3CDTF">2017-10-25T09:12:00Z</dcterms:created>
  <dcterms:modified xsi:type="dcterms:W3CDTF">2017-10-25T23:48:00Z</dcterms:modified>
</cp:coreProperties>
</file>