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55" w:rsidRDefault="00ED7C55" w:rsidP="00ED7C55">
      <w:pPr>
        <w:spacing w:after="0" w:line="480" w:lineRule="auto"/>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724535" cy="707390"/>
            <wp:effectExtent l="0" t="0" r="0" b="0"/>
            <wp:docPr id="1" name="Picture 1" descr="Logo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s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35" cy="707390"/>
                    </a:xfrm>
                    <a:prstGeom prst="rect">
                      <a:avLst/>
                    </a:prstGeom>
                    <a:noFill/>
                    <a:ln>
                      <a:noFill/>
                    </a:ln>
                  </pic:spPr>
                </pic:pic>
              </a:graphicData>
            </a:graphic>
          </wp:inline>
        </w:drawing>
      </w:r>
    </w:p>
    <w:p w:rsidR="00ED7C55" w:rsidRDefault="00ED7C55" w:rsidP="00ED7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PERSEPSI GURU TERHADAP UNDANG-UNDANG PERLINDUNGAN ANAK         </w:t>
      </w:r>
    </w:p>
    <w:p w:rsidR="00ED7C55" w:rsidRDefault="00ED7C55" w:rsidP="00ED7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SMP NEGERI 2 WATAMPONE SULAWESI SELATAN</w:t>
      </w:r>
    </w:p>
    <w:p w:rsidR="00ED7C55" w:rsidRDefault="00ED7C55" w:rsidP="00ED7C55">
      <w:pPr>
        <w:spacing w:after="0" w:line="240" w:lineRule="auto"/>
        <w:jc w:val="center"/>
        <w:rPr>
          <w:rFonts w:ascii="Times New Roman" w:hAnsi="Times New Roman" w:cs="Times New Roman"/>
          <w:b/>
          <w:sz w:val="24"/>
          <w:szCs w:val="24"/>
        </w:rPr>
      </w:pPr>
    </w:p>
    <w:p w:rsidR="00ED7C55" w:rsidRDefault="00ED7C55" w:rsidP="00ED7C5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ANDI NURLAELAH</w:t>
      </w:r>
    </w:p>
    <w:p w:rsidR="00ED7C55" w:rsidRDefault="00ED7C55" w:rsidP="00ED7C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Pendidikan Hukum dan Kewarganegaraan Universitas Negeri Makassar </w:t>
      </w:r>
      <w:hyperlink r:id="rId6" w:history="1">
        <w:r>
          <w:rPr>
            <w:rStyle w:val="Hyperlink"/>
            <w:rFonts w:ascii="Times New Roman" w:hAnsi="Times New Roman" w:cs="Times New Roman"/>
            <w:sz w:val="24"/>
            <w:szCs w:val="24"/>
          </w:rPr>
          <w:t>Andinurlaelah91@yahoo.com</w:t>
        </w:r>
      </w:hyperlink>
      <w:r>
        <w:rPr>
          <w:rFonts w:ascii="Times New Roman" w:hAnsi="Times New Roman" w:cs="Times New Roman"/>
          <w:sz w:val="24"/>
          <w:szCs w:val="24"/>
        </w:rPr>
        <w:t xml:space="preserve"> </w:t>
      </w:r>
    </w:p>
    <w:p w:rsidR="00ED7C55" w:rsidRDefault="00ED7C55" w:rsidP="00ED7C5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Abstrak</w:t>
      </w:r>
      <w:r>
        <w:rPr>
          <w:rFonts w:ascii="Times New Roman" w:hAnsi="Times New Roman" w:cs="Times New Roman"/>
          <w:sz w:val="20"/>
          <w:szCs w:val="20"/>
        </w:rPr>
        <w:t>: Sekolah sebagai lembaga yang dirancang untuk pengajaran siswa/murid yang berada di bawah pengawasan guru, tempat bagi anak untuk menuntut ilmu, guna mencerdaskan generasi muda sebagai salah satu sumberdaya manusia yang merupakan potensi dan penerus cita-cita perjuangan bangsa. Dalam proses belajar mengajar hubungan antara guru dengan siswa sangat mungkin timbul konflik atau kekerasan antara pendidik dan anak didik. Pemukulan, penghinaan, dan pelecehan terhadap anak dapat diartikan sebagai tindakan kekerasan/penganiayaan baik secara fisik, emosional, seksual serta pengabaian terhadap anak.</w:t>
      </w:r>
    </w:p>
    <w:p w:rsidR="00ED7C55" w:rsidRDefault="00ED7C55" w:rsidP="00ED7C5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Tujuan penelitian ini adalah untuk mengetahui: (i) persepsi guru terhadap Undang-undang perlindungan anak di SMP Negeri 2 Watampone. (ii) faktor-faktor yang mempengaruhi persepsi guru terhadap Undang-undang perlindungan anak di SMP Negeri 2 Watampone. Penelitian ini menggunakan teknis analisis data. untuk mengolah data,Penelitian ini bersifat kualitatif. Teknik pengumpulan data yang digunakan adalah observasi, wawancara, dan dokumentasi.</w:t>
      </w:r>
    </w:p>
    <w:p w:rsidR="00ED7C55" w:rsidRDefault="00ED7C55" w:rsidP="00ED7C5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Jenis penelitian ini adalah metoda kualitatif yang bertujuan untuk mengetahui persepsi guru terhadap Undang-undang perlindungan anak di SMP Negeri 2 Watampone Populasi dalam penelitian ini adalah satu orang kepala sekolah dan enam guru yang aktif  di sekolah SMP Negeri 2 Watampone.</w:t>
      </w:r>
    </w:p>
    <w:p w:rsidR="00ED7C55" w:rsidRDefault="00ED7C55" w:rsidP="00ED7C5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Hasil penelitian  menunjukkan (i) persepsi guru terhadap Undang-undang perlindungan anak masih beragam,sehingga masih sering terjadi permasalahan-permasalahan yang tidak terkontrol di lingkungan sekolah. (ii) faktor-faktor yang mempengaruhi persepsi guru terhadap Undang-undang perlindungan anak yaitu faktor internal, faktor eksternal dan kurangnya sosialisasi.</w:t>
      </w:r>
    </w:p>
    <w:p w:rsidR="00ED7C55" w:rsidRDefault="00ED7C55" w:rsidP="00ED7C55">
      <w:pPr>
        <w:spacing w:after="0" w:line="240" w:lineRule="auto"/>
        <w:ind w:firstLine="720"/>
        <w:jc w:val="both"/>
        <w:rPr>
          <w:rFonts w:ascii="Times New Roman" w:hAnsi="Times New Roman" w:cs="Times New Roman"/>
          <w:sz w:val="20"/>
          <w:szCs w:val="20"/>
        </w:rPr>
      </w:pPr>
    </w:p>
    <w:p w:rsidR="00ED7C55" w:rsidRDefault="00ED7C55" w:rsidP="00ED7C55">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Kata Kunci </w:t>
      </w:r>
      <w:r>
        <w:rPr>
          <w:rFonts w:ascii="Times New Roman" w:hAnsi="Times New Roman" w:cs="Times New Roman"/>
          <w:sz w:val="20"/>
          <w:szCs w:val="20"/>
        </w:rPr>
        <w:t>: UU Perlindungan Anak, Guru</w:t>
      </w:r>
    </w:p>
    <w:p w:rsidR="00ED7C55" w:rsidRDefault="00ED7C55" w:rsidP="00ED7C55">
      <w:pPr>
        <w:spacing w:after="0" w:line="240" w:lineRule="auto"/>
        <w:jc w:val="both"/>
        <w:rPr>
          <w:rFonts w:ascii="Times New Roman" w:hAnsi="Times New Roman" w:cs="Times New Roman"/>
          <w:sz w:val="20"/>
          <w:szCs w:val="20"/>
        </w:rPr>
      </w:pPr>
    </w:p>
    <w:p w:rsidR="00ED7C55" w:rsidRDefault="00ED7C55" w:rsidP="00ED7C55">
      <w:pPr>
        <w:spacing w:after="0" w:line="240" w:lineRule="auto"/>
        <w:jc w:val="both"/>
        <w:rPr>
          <w:rFonts w:ascii="Times New Roman" w:hAnsi="Times New Roman" w:cs="Times New Roman"/>
          <w:sz w:val="20"/>
          <w:szCs w:val="20"/>
        </w:rPr>
      </w:pPr>
    </w:p>
    <w:p w:rsidR="00ED7C55" w:rsidRDefault="00ED7C55" w:rsidP="00ED7C5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Abstract:</w:t>
      </w:r>
      <w:r>
        <w:rPr>
          <w:rFonts w:ascii="Times New Roman" w:hAnsi="Times New Roman" w:cs="Times New Roman"/>
          <w:sz w:val="20"/>
          <w:szCs w:val="20"/>
        </w:rPr>
        <w:t xml:space="preserve"> School as an institution is designed to provide learning to students under teachers’ monitoring. It is a place to obtain knowledge to widen young generation’s perspectives as one of human resources to continue the nation’s ambition. In teaching and learning process, the correlation between teacher and students may trigger the conflict or abuse. Hitting, insulting, and harassment on children can be articulated as abusive action physically, emotionally, sexually, and abandonment on children.</w:t>
      </w:r>
    </w:p>
    <w:p w:rsidR="00ED7C55" w:rsidRDefault="00ED7C55" w:rsidP="00ED7C5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The study aims at examining (i) the teachers’ perception on Child Protection Law at SMPN 2 Watampone, (ii) the factors which influence teachers’ perceptions on Child Protection Law at SMPN 2 Watampone.</w:t>
      </w:r>
    </w:p>
    <w:p w:rsidR="00ED7C55" w:rsidRDefault="00ED7C55" w:rsidP="00ED7C5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The study was qualitative research. The populations were one principal and six active at SMPN 2 Watampone. The study employed data analysis technique to process the data. The data were collected through observation, interview, and documentation.</w:t>
      </w:r>
    </w:p>
    <w:p w:rsidR="00ED7C55" w:rsidRDefault="00ED7C55" w:rsidP="00ED7C5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The result of the study reveal that (i) the teachers’ perceptions on Child protection Law are various so uncontrolled problems often happen in school environment, (ii) the factors which influence teachers’ perceptions on Child Protection law are internal factor, and lack of socialization.</w:t>
      </w:r>
    </w:p>
    <w:p w:rsidR="00ED7C55" w:rsidRDefault="00ED7C55" w:rsidP="00ED7C55">
      <w:pPr>
        <w:spacing w:after="0" w:line="240" w:lineRule="auto"/>
        <w:jc w:val="both"/>
        <w:rPr>
          <w:rFonts w:ascii="Times New Roman" w:hAnsi="Times New Roman" w:cs="Times New Roman"/>
          <w:sz w:val="20"/>
          <w:szCs w:val="20"/>
        </w:rPr>
      </w:pPr>
    </w:p>
    <w:p w:rsidR="00ED7C55" w:rsidRDefault="00ED7C55" w:rsidP="00ED7C55">
      <w:pPr>
        <w:rPr>
          <w:i/>
          <w:sz w:val="20"/>
          <w:szCs w:val="20"/>
        </w:rPr>
      </w:pPr>
      <w:r>
        <w:rPr>
          <w:rFonts w:ascii="Times New Roman" w:hAnsi="Times New Roman" w:cs="Times New Roman"/>
          <w:i/>
          <w:sz w:val="20"/>
          <w:szCs w:val="20"/>
        </w:rPr>
        <w:t>Key Person : Child Protection Law, Teacher</w:t>
      </w:r>
    </w:p>
    <w:p w:rsidR="00ED7C55" w:rsidRDefault="00ED7C55" w:rsidP="00C47868">
      <w:pPr>
        <w:spacing w:after="0" w:line="240" w:lineRule="auto"/>
        <w:jc w:val="both"/>
        <w:rPr>
          <w:rFonts w:ascii="Times New Roman" w:hAnsi="Times New Roman" w:cs="Times New Roman"/>
          <w:b/>
        </w:rPr>
        <w:sectPr w:rsidR="00ED7C55" w:rsidSect="00ED7C55">
          <w:pgSz w:w="12242" w:h="15842" w:code="1"/>
          <w:pgMar w:top="1701" w:right="1134" w:bottom="1134" w:left="1701" w:header="720" w:footer="720" w:gutter="0"/>
          <w:cols w:space="397"/>
          <w:docGrid w:linePitch="360"/>
        </w:sectPr>
      </w:pPr>
      <w:bookmarkStart w:id="0" w:name="_GoBack"/>
      <w:bookmarkEnd w:id="0"/>
    </w:p>
    <w:p w:rsidR="00F3092B" w:rsidRPr="00C44F1E" w:rsidRDefault="00F3092B" w:rsidP="00C47868">
      <w:pPr>
        <w:spacing w:after="0" w:line="240" w:lineRule="auto"/>
        <w:jc w:val="both"/>
        <w:rPr>
          <w:rFonts w:ascii="Times New Roman" w:hAnsi="Times New Roman" w:cs="Times New Roman"/>
          <w:b/>
        </w:rPr>
      </w:pPr>
      <w:r w:rsidRPr="00C44F1E">
        <w:rPr>
          <w:rFonts w:ascii="Times New Roman" w:hAnsi="Times New Roman" w:cs="Times New Roman"/>
          <w:b/>
        </w:rPr>
        <w:lastRenderedPageBreak/>
        <w:t>PENDAHULUAN</w:t>
      </w:r>
    </w:p>
    <w:p w:rsidR="00C47868" w:rsidRPr="00C44F1E" w:rsidRDefault="00C47868" w:rsidP="00C47868">
      <w:pPr>
        <w:spacing w:after="0" w:line="240" w:lineRule="auto"/>
        <w:jc w:val="both"/>
        <w:rPr>
          <w:rFonts w:ascii="Times New Roman" w:hAnsi="Times New Roman" w:cs="Times New Roman"/>
          <w:b/>
        </w:rPr>
      </w:pPr>
    </w:p>
    <w:p w:rsidR="00C47868" w:rsidRPr="00C44F1E" w:rsidRDefault="00F3092B" w:rsidP="00C47868">
      <w:pPr>
        <w:spacing w:after="0" w:line="240" w:lineRule="auto"/>
        <w:ind w:firstLine="709"/>
        <w:jc w:val="both"/>
        <w:rPr>
          <w:rFonts w:ascii="Times New Roman" w:eastAsia="Times New Roman" w:hAnsi="Times New Roman" w:cs="Times New Roman"/>
          <w:lang w:eastAsia="id-ID"/>
        </w:rPr>
      </w:pPr>
      <w:r w:rsidRPr="00C44F1E">
        <w:rPr>
          <w:rFonts w:ascii="Times New Roman" w:hAnsi="Times New Roman" w:cs="Times New Roman"/>
        </w:rPr>
        <w:t>Pendidikan n</w:t>
      </w:r>
      <w:r w:rsidR="00C47868" w:rsidRPr="00C44F1E">
        <w:rPr>
          <w:rFonts w:ascii="Times New Roman" w:hAnsi="Times New Roman" w:cs="Times New Roman"/>
        </w:rPr>
        <w:t xml:space="preserve">asional berfungsi mengembangkan </w:t>
      </w:r>
      <w:r w:rsidRPr="00C44F1E">
        <w:rPr>
          <w:rFonts w:ascii="Times New Roman" w:hAnsi="Times New Roman" w:cs="Times New Roman"/>
        </w:rPr>
        <w:t>kemampuan dan membentuk watak serta peradaban bangsa yang bermartabat dalam rangka mencerdaskan kehidupan bangsa yang bertujuan untuk mengembangkan potensi peserta didik agar menjadi manusia yang beriman dan bertakwa kepada Tuhan Yang Maha Esa, berakhlak mulia, sehat, berilmu, cakap, kreatif, mandiri, dan menjadi warga negara yang demokr</w:t>
      </w:r>
      <w:r w:rsidR="003A15D5" w:rsidRPr="00C44F1E">
        <w:rPr>
          <w:rFonts w:ascii="Times New Roman" w:hAnsi="Times New Roman" w:cs="Times New Roman"/>
        </w:rPr>
        <w:t>atis serta bertanggung jawab. (</w:t>
      </w:r>
      <w:r w:rsidRPr="00C44F1E">
        <w:rPr>
          <w:rFonts w:ascii="Times New Roman" w:eastAsia="Times New Roman" w:hAnsi="Times New Roman" w:cs="Times New Roman"/>
          <w:lang w:eastAsia="id-ID"/>
        </w:rPr>
        <w:t>Undang-undang nomor 20 Tahun 2003 tentang sistem pendidikan nasional pada Bab II pasal 3).</w:t>
      </w:r>
    </w:p>
    <w:p w:rsidR="00F3092B" w:rsidRPr="00C44F1E" w:rsidRDefault="00F3092B" w:rsidP="00C47868">
      <w:pPr>
        <w:spacing w:after="0" w:line="240" w:lineRule="auto"/>
        <w:ind w:firstLine="709"/>
        <w:jc w:val="both"/>
        <w:rPr>
          <w:rFonts w:ascii="Times New Roman" w:eastAsia="Times New Roman" w:hAnsi="Times New Roman" w:cs="Times New Roman"/>
          <w:lang w:eastAsia="id-ID"/>
        </w:rPr>
      </w:pPr>
      <w:r w:rsidRPr="00C44F1E">
        <w:rPr>
          <w:rFonts w:ascii="Times New Roman" w:eastAsia="Times New Roman" w:hAnsi="Times New Roman" w:cs="Times New Roman"/>
          <w:lang w:eastAsia="id-ID"/>
        </w:rPr>
        <w:t>Dalam upaya tersebut maka  pendidik sebagai salah satu komponen pendidikan yang merupakan figur manusia yang diharapkan kehadiran dan peranannya dalam pendidikan sebagai sumber yang menempati posisi dan memegang peranan penting dalam pendidikan  (Hasan, 2009:</w:t>
      </w:r>
      <w:r w:rsidR="00C47868" w:rsidRPr="00C44F1E">
        <w:rPr>
          <w:rFonts w:ascii="Times New Roman" w:eastAsia="Times New Roman" w:hAnsi="Times New Roman" w:cs="Times New Roman"/>
          <w:lang w:eastAsia="id-ID"/>
        </w:rPr>
        <w:t xml:space="preserve"> </w:t>
      </w:r>
      <w:r w:rsidRPr="00C44F1E">
        <w:rPr>
          <w:rFonts w:ascii="Times New Roman" w:eastAsia="Times New Roman" w:hAnsi="Times New Roman" w:cs="Times New Roman"/>
          <w:lang w:eastAsia="id-ID"/>
        </w:rPr>
        <w:t>59)</w:t>
      </w:r>
      <w:r w:rsidR="00C47868" w:rsidRPr="00C44F1E">
        <w:rPr>
          <w:rFonts w:ascii="Times New Roman" w:eastAsia="Times New Roman" w:hAnsi="Times New Roman" w:cs="Times New Roman"/>
          <w:lang w:eastAsia="id-ID"/>
        </w:rPr>
        <w:t>.</w:t>
      </w:r>
    </w:p>
    <w:p w:rsidR="00F3092B" w:rsidRPr="00C44F1E" w:rsidRDefault="00F3092B" w:rsidP="00C47868">
      <w:pPr>
        <w:spacing w:after="0" w:line="240" w:lineRule="auto"/>
        <w:jc w:val="both"/>
        <w:rPr>
          <w:rFonts w:ascii="Times New Roman" w:hAnsi="Times New Roman" w:cs="Times New Roman"/>
        </w:rPr>
      </w:pPr>
      <w:r w:rsidRPr="00C44F1E">
        <w:rPr>
          <w:rFonts w:ascii="Times New Roman" w:hAnsi="Times New Roman" w:cs="Times New Roman"/>
        </w:rPr>
        <w:tab/>
        <w:t>Guru merupakan profesi yang mempersiapkan sumber daya manusia untuk menyongsong pembangunan bangsa dalam mengisi kemerdekaan. Guru dengan segala kemampuan dan daya upaya dalam mempersiapkan pembelajaran bagi peserta didik. Sehingga tidak salah jika kita menempatkan guru sebagai salah satu kunci pembangunan bangsa menjadi bangsa yang maju dimasa yang akan datang.</w:t>
      </w:r>
    </w:p>
    <w:p w:rsidR="00F3092B" w:rsidRPr="00C44F1E" w:rsidRDefault="00F3092B" w:rsidP="00C47868">
      <w:pPr>
        <w:spacing w:after="0" w:line="240" w:lineRule="auto"/>
        <w:jc w:val="both"/>
        <w:rPr>
          <w:rFonts w:ascii="Times New Roman" w:hAnsi="Times New Roman" w:cs="Times New Roman"/>
          <w:shd w:val="clear" w:color="auto" w:fill="FFFFFF"/>
        </w:rPr>
      </w:pPr>
      <w:r w:rsidRPr="00C44F1E">
        <w:rPr>
          <w:rFonts w:ascii="Times New Roman" w:hAnsi="Times New Roman" w:cs="Times New Roman"/>
          <w:shd w:val="clear" w:color="auto" w:fill="FFFFFF"/>
        </w:rPr>
        <w:tab/>
        <w:t>Dalam ketentuan umum Undang-undang No. 14 Tahun 2005 tentang Guru dan Dosen pada pasal 1 ayat 1 menyatakan bahwa guru adalah pendidik profesional dengan tugas utama mendidik, mengajar, membimbing, mengarahkan, melatih, menilai dan mengevaluasi peserta didik pada pendidikan anak usia dini  jalur pendidikan formal, pendidikan dasar dan pendidikan menengah.</w:t>
      </w:r>
    </w:p>
    <w:p w:rsidR="00F3092B"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 xml:space="preserve">Sebagai tenaga pendidik guru seringkali berada pada posisi yang dilematis, antara tuntutan profesi dan perlakukan masyarakat. Guru  dituntut untuk mampu menghantarkan peserta didik mencapai tujuan pendidikan. Namun ketika guru berupaya untuk melakukan hukuman terhadap peserta didik dalam rangka menegakkan kedisiplinan. maka secara spontan orang tua dan masyarakat mengkategorikannya sebagai tindakan melanggar Hak Asasi Manusia dan undang-undang </w:t>
      </w:r>
      <w:r w:rsidRPr="00C44F1E">
        <w:rPr>
          <w:rFonts w:ascii="Times New Roman" w:hAnsi="Times New Roman" w:cs="Times New Roman"/>
        </w:rPr>
        <w:t>perlindungan anak. Dengan kekuatan tersebut eksistensi guru berada pada posisi sangat pasif.</w:t>
      </w:r>
    </w:p>
    <w:p w:rsidR="00F3092B"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Sekolah sebagai lembaga yang dirancang untuk pengajaran peserta didik yang berada di bawah pengawasan guru, tempat bagi anak untuk menuntut ilmu, guna mencerdaskan generasi muda sebagai salah satu sumber daya manusia yang merupakan potensi dan penerus cita-cita perjuangan bangsa. Pembinaan dan perlindungan dalam rangka menjamin perkembangan fisik, mental, dan sosial secara utuh, selaras, dan seimbang membutuhkan pendidik yang baik dan cerdas. Namun dalam membentuk karakter siswa yang baik tidaklah mudah, selain cerdas, seorang guru juga diharapkan mampu menjadi teladan bagi orang yang dididiknya.</w:t>
      </w:r>
    </w:p>
    <w:p w:rsidR="00F3092B"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Beragamnya masalah pendidikan semakin rumit. Kualitas peserta didik masih rendah, pengajar kurang profesional, biaya pendidikan yang mahal, bahkan aturan Undang-undang yang terkait dengan pendidikan kacau. Dampak dari pendidikan yang buruk itu, masa depan Indonesia kedepannya makin terpuruk. Keterpurukan ini akibat dari kecilnya rata-rata alokasi anggaran pendidikan baik di tingkat nasional,  propinsi, maupun kota dan kabupaten</w:t>
      </w:r>
    </w:p>
    <w:p w:rsidR="00F3092B"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Hubungan guru dengan peserta didik tidak selamanya berjalan lancar sebagaimana yang diharapkan, tetapi kadang kala terjadi benturan yang menjurus pada tindak kekerasan. Pada tingkat pendidikan menengah benturan kekerasan fisik bisa dilakukan oleh guru dan peserta didik, tetapi kadang kala pada kenyataanya tindak kekerasan di sekolah lebih banyak dilakukan oleh guru yang oleh karena posisi dan kewenangannya dengan mudah melakukan tindakan tersebut.</w:t>
      </w:r>
    </w:p>
    <w:p w:rsidR="00F3092B"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 xml:space="preserve">Undang-undang No. 35 tahun 2014 tentang perlindungan anak bagi sebagian orang sering dianggap menghilangkan otoritas orang dewasa untuk mengendalikan perilaku peserta didik. Meskipun secara eksplisit dalam undang-undang No 35 tahun 2014 tidak menyebutkan bahwa guru harus bertanggung jawab terhadap perlindungan anak, tetapi setidaknya dalam pasal-pasal tertentu di tegaskan bahwa suatu tindakan atau perbuatan kekerasan secara fisik maupun psikologis terhadap anak dapat dikenai sanksi hukum. </w:t>
      </w:r>
    </w:p>
    <w:p w:rsidR="00F3092B" w:rsidRPr="00C44F1E" w:rsidRDefault="00F3092B" w:rsidP="00C47868">
      <w:pPr>
        <w:spacing w:after="0" w:line="240" w:lineRule="auto"/>
        <w:jc w:val="both"/>
        <w:rPr>
          <w:rFonts w:ascii="Times New Roman" w:eastAsia="Times New Roman" w:hAnsi="Times New Roman" w:cs="Times New Roman"/>
          <w:lang w:eastAsia="id-ID"/>
        </w:rPr>
      </w:pPr>
      <w:r w:rsidRPr="00C44F1E">
        <w:rPr>
          <w:rFonts w:ascii="Times New Roman" w:hAnsi="Times New Roman" w:cs="Times New Roman"/>
        </w:rPr>
        <w:tab/>
        <w:t xml:space="preserve">Undang-undang Perlindungan Anak secara yuridis melarang adanya tindakan kekerasan terhadap peserta didik. Padahal sebagai seorang </w:t>
      </w:r>
      <w:r w:rsidRPr="00C44F1E">
        <w:rPr>
          <w:rFonts w:ascii="Times New Roman" w:hAnsi="Times New Roman" w:cs="Times New Roman"/>
        </w:rPr>
        <w:lastRenderedPageBreak/>
        <w:t xml:space="preserve">guru yang memiliki otoritas akademik di dalam kelas untuk menegakkan disiplin agar tercapai tujuan pembelajaran yang dilaksanakan. Di sisi lain, seringkali terlupakan adalah alasan hukuman yang dilakukan oleh guru. Sebagaimana di jelaskan dalam surat edaran mahkamah agung bahwa, guru tidak bisa dipidana saat menjalankan profesinya dan melakukan tindakan pendisiplinan terhadap siswa. Akan tetapi pada kenyataannya, sampai saat ini masih banyak guru tetap tidak mampu berbuat atau bersikap apatis. Persepsi sebagian guru yang menanggapi bahwa melakukan penegakan hukum terhadap peserta didik dianggap melanggar Undang-undang perlindungan anak. </w:t>
      </w:r>
    </w:p>
    <w:p w:rsidR="00F3092B"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Beberapa kasus yang terjadi di SMP Negeri 2 Watampone yang dianggap oleh sebagian guru itu sebagai tindak kekerasan yang melanggar Undang-undang Perlindungan Anak. Dimana salah satu kasus yang terjadi di tahun 2013 kasus penamparan yang dilakukan oleh oknum guru telah membawanya kejeruji besi. Sebagaimana yang kita ketahui demi pembinaan dan penegakan disiplin pada peserta didik guru terpaksa menampar siswanya. Bertujuan baik akan tetapi guru tersebut tidak menyadari bahwa perbuatan yang dilakukan terhadap siswa merupakan perbuatan yang tidak mencerminkan yang seharusnya dilakukan tenaga pendidik maka berakibat buruk bagi guru tersebut. Hal tersebut terulang kembali ditahun 2016  dimana terdapat 3 (tiga) kasus salah satu diantaranya yaitu  guru BK (hamka) mesti berurusan dengan pihak kepolisian. Oknum guru tersebut  tertudu melakukan tindakan kekerasan terhadap siswanya hingga berakibat fatal pada peserta didik dimana pada fisik peserta didik mengalami pembengkakan dibagian tulang ekor.</w:t>
      </w:r>
    </w:p>
    <w:p w:rsidR="00C47868"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Persepsi berasal dari bahasa Inggris yaitu dari kata “</w:t>
      </w:r>
      <w:r w:rsidRPr="00C44F1E">
        <w:rPr>
          <w:rFonts w:ascii="Times New Roman" w:hAnsi="Times New Roman" w:cs="Times New Roman"/>
          <w:i/>
        </w:rPr>
        <w:t>perception</w:t>
      </w:r>
      <w:r w:rsidRPr="00C44F1E">
        <w:rPr>
          <w:rFonts w:ascii="Times New Roman" w:hAnsi="Times New Roman" w:cs="Times New Roman"/>
        </w:rPr>
        <w:t>” yang dalam kamus bahasa Inggris - Indonesia kata tersebut diartikan sebagai pandangan atau penglihatan.</w:t>
      </w:r>
    </w:p>
    <w:p w:rsidR="00C47868"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Setiap orang mempunyai pandangan ataupun gambaran sesuatu hal yang mereka lihat dan saksikan dan itu merupakan bagian dari persepsi. Persepsi  merupakan suatu proses mental yang senantiasa akan membuahkan kesabaran akan suatu hal yang ada di sekitar kita untuk dikomentari, kritik, dan di beri alasan atau pendapat. Berawal dari kata persepsi inilah penulis akan mencoba mengemukakan beberapa pendapat atau pandangan mengenai persepsi itu sendiri.</w:t>
      </w:r>
    </w:p>
    <w:p w:rsidR="00F3092B" w:rsidRPr="00C44F1E" w:rsidRDefault="00F3092B" w:rsidP="00C47868">
      <w:pPr>
        <w:spacing w:after="0" w:line="240" w:lineRule="auto"/>
        <w:ind w:firstLine="720"/>
        <w:jc w:val="both"/>
        <w:rPr>
          <w:rFonts w:ascii="Times New Roman" w:hAnsi="Times New Roman" w:cs="Times New Roman"/>
        </w:rPr>
      </w:pPr>
      <w:r w:rsidRPr="00C44F1E">
        <w:rPr>
          <w:rFonts w:ascii="Times New Roman" w:hAnsi="Times New Roman" w:cs="Times New Roman"/>
        </w:rPr>
        <w:t>Dalam pengertian psikologi menurut Kulsum dan Jauhar (2014:99) bahwa:</w:t>
      </w:r>
    </w:p>
    <w:p w:rsidR="00A636CC" w:rsidRPr="00C44F1E" w:rsidRDefault="00F3092B" w:rsidP="00A636CC">
      <w:pPr>
        <w:spacing w:after="0" w:line="240" w:lineRule="auto"/>
        <w:ind w:left="720"/>
        <w:jc w:val="both"/>
        <w:rPr>
          <w:rFonts w:ascii="Times New Roman" w:hAnsi="Times New Roman" w:cs="Times New Roman"/>
        </w:rPr>
      </w:pPr>
      <w:r w:rsidRPr="00C44F1E">
        <w:rPr>
          <w:rFonts w:ascii="Times New Roman" w:hAnsi="Times New Roman" w:cs="Times New Roman"/>
        </w:rPr>
        <w:t>“Persepsi adalah proses pencarian informasi untuk dipahami, alat untuk memperoleh infromasi tersebut adalah penginderaan. Sebaliknya, alat untuk memahaminya adalah kesadaran atau kognisi. Artinya persepsi merupakan suatu proses yang didahului oleh penginderaan. Penginderaan adalah suatu proses diterimanya stimulus oleh individu melalui alat penerimaan, yaitu alat indera”.</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Namun proses tersebut tidak berhenti disitu saja. Pada umumnya, stimulus tersebut diteruskan oleh saraf otak sebagai pusat susunan saraf dan proses itu selanjutnya disebut sebagai proses persepsi.</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Menurut Mar’at persepsi adalah suatu proses pengamatan seseorang yang berasal dari suatu kognisi secara terus-menerus dan dipengaruhi oleh informasi baru dari lingkungannya. Mar’at mengemukakan bahwa persepsi dipengaruhi oleh faktor pengalaman (1991:27).</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Persepsi adalah proses pencarian informal untuk dipahami. Alat untuk memperoleh informasi tersebut adalah penginderaan. Sebaliknya, alat untuk memahaminya adalah kesadaran atau kognisi. Artinya persepsi merupakan suatu proses yang d</w:t>
      </w:r>
      <w:r w:rsidR="00A636CC" w:rsidRPr="00C44F1E">
        <w:rPr>
          <w:rFonts w:ascii="Times New Roman" w:hAnsi="Times New Roman" w:cs="Times New Roman"/>
        </w:rPr>
        <w:t>idahului oleh penginderaan.</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Jadi persepsi dapat diartikan sebagai pengalaman tentang objek, peristiwa atau hubungan yang diperoleh dengan menyimpulkan informasi dan menafsirkan pesan. Dengan kata lain persepsi merupakan proses memberikan makna pada stimul</w:t>
      </w:r>
      <w:r w:rsidR="00A636CC" w:rsidRPr="00C44F1E">
        <w:rPr>
          <w:rFonts w:ascii="Times New Roman" w:hAnsi="Times New Roman" w:cs="Times New Roman"/>
        </w:rPr>
        <w:t>i yang ditangkap oleh inderawi.</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Dalam hal ini stimuli mengenai inderawi individu itu kemudian diorganisasi dan diiterpretasikan, sehingga individu menyadari tentang apa yang diinderakan ituproses inilah yang dimaksud persepsi. Kemudian proses persepsi sesuatu yang diinderakan tersebut menjadi sesuatu yang berarti setelah diorganisasikan dan diintepretasikan, selanjutnya persepsi juga dianggap sebagai proses yang terintegrasi dari individu terhadap stimulus yang diterimanya.</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 xml:space="preserve">Menurut Sarwono (2010:86) Persepsi merupakan  keberlangsungan saat organ-organ bantunya yang kemudian masuk kedalam otak. Didalamnya terjadi proses berpikir yang pada </w:t>
      </w:r>
      <w:r w:rsidRPr="00C44F1E">
        <w:rPr>
          <w:rFonts w:ascii="Times New Roman" w:hAnsi="Times New Roman" w:cs="Times New Roman"/>
        </w:rPr>
        <w:lastRenderedPageBreak/>
        <w:t>akhirnya terwujud dalam sebuah pemahaman, pemahaman inilah yang kemudian disebut persepsi.</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Dalam uraian diatas dapat ditarik kesimpulan bahwa persepsi dapat terjadi dengan adanya pengetahuan terhadap obyek yang melahirkan suatu sikap atau tindakan yang dapat menimbulkan keyakinan terhadap nilai keberadaan suatu objek tersebut.</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Dengan persepsi individu dapat menyadari dan mengerti tentang keadaan lingkungan yang ada disekitarnya dan juga keadaan diri individu yang bersangkutan. Dengan demikian dapat dikemukakan bahwa dalam persepsi stimulasi dapat datang dari luar dari individu tetapi juga dapat datang dari dalam individu yang bersangkutan. Bila dipersepsikan dirinya sendiri sebagai obyek persepsi inilah yang disebut persepsi diri (</w:t>
      </w:r>
      <w:r w:rsidRPr="00C44F1E">
        <w:rPr>
          <w:rFonts w:ascii="Times New Roman" w:hAnsi="Times New Roman" w:cs="Times New Roman"/>
          <w:i/>
        </w:rPr>
        <w:t>self perception</w:t>
      </w:r>
      <w:r w:rsidRPr="00C44F1E">
        <w:rPr>
          <w:rFonts w:ascii="Times New Roman" w:hAnsi="Times New Roman" w:cs="Times New Roman"/>
        </w:rPr>
        <w:t>). Karena persepsi ini merupakan aktivitas yang terintegrasi maka seluruh apa yang ada dalam diri individu seperti perasaan, pengalaman, kemampuan berpikir, kerangka acuan dan aspek-aspek lain yang ada dalam diri individu akan ikut berperan dalam diri individu akan ikut be</w:t>
      </w:r>
      <w:r w:rsidR="00A636CC" w:rsidRPr="00C44F1E">
        <w:rPr>
          <w:rFonts w:ascii="Times New Roman" w:hAnsi="Times New Roman" w:cs="Times New Roman"/>
        </w:rPr>
        <w:t>rperan dalam persepsi tersebut.</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Keadaan individu yang dapat mempengaruhi hasil persepsi datang dari dua sumber yaitu yang berhubungan dengan segi kejasmanian, dan yang berhubungan dengan segi psikologi. Bila sistem fisiologinya terganggu. Hal tersebut akan berpengaruh dalam persespi seseorang. Segi psikologi yang telah dipaparkan diatas, yaitu pengalaman, perasaan, kemampuan berpikir, kerangka acuan dan motivasi akan berpengaruh pada seseorang dalam mengadakan persepsi. Sedangkan lingkungan atau situasi yang melatarbelakangi stimulus juga kan berpengaruh dalam persepsi. Lebih-lebih bila objek merupakan kebetulan atau kesatuan yang sulit dipisahkan. Obyek yang sama dengan situasi sosial yang berbeda, dapat menghasilkan persepsi yang berbeda.</w:t>
      </w:r>
    </w:p>
    <w:p w:rsidR="00A636CC"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Menurut Slameto (2010:102) persepsi adalah proses yang menyangkut masuknya pesan atau informasi kedalam otak manusia, melalui persepsi manusia terus menerus mengadakan hubungan dengan lingkungannya. Hubungan ini dilakukan lewat inderanya, yaitu indera penglihat, pendengar, peraba, perasa,</w:t>
      </w:r>
      <w:r w:rsidRPr="00C44F1E">
        <w:rPr>
          <w:rFonts w:ascii="Times New Roman" w:hAnsi="Times New Roman" w:cs="Times New Roman"/>
        </w:rPr>
        <w:br/>
        <w:t>dan pencium.</w:t>
      </w:r>
    </w:p>
    <w:p w:rsidR="00F3092B" w:rsidRPr="00C44F1E" w:rsidRDefault="00F3092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 xml:space="preserve">Menurut Purwodarminto (1990: 759) persepsi adalah tanggapan langsung dari suatu serapan atau proses seseorang mengetahui beberapa hal melalui pengindraan. </w:t>
      </w:r>
    </w:p>
    <w:p w:rsidR="00F3092B" w:rsidRPr="00C44F1E" w:rsidRDefault="00F3092B" w:rsidP="00C47868">
      <w:pPr>
        <w:spacing w:after="0" w:line="240" w:lineRule="auto"/>
        <w:jc w:val="both"/>
        <w:rPr>
          <w:rFonts w:ascii="Times New Roman" w:hAnsi="Times New Roman" w:cs="Times New Roman"/>
        </w:rPr>
      </w:pPr>
      <w:r w:rsidRPr="00C44F1E">
        <w:rPr>
          <w:rFonts w:ascii="Times New Roman" w:hAnsi="Times New Roman" w:cs="Times New Roman"/>
          <w:b/>
        </w:rPr>
        <w:tab/>
      </w:r>
      <w:r w:rsidRPr="00C44F1E">
        <w:rPr>
          <w:rFonts w:ascii="Times New Roman" w:hAnsi="Times New Roman" w:cs="Times New Roman"/>
        </w:rPr>
        <w:t>Berdasarkan pendapat diatas maka dapat disimpulkan merupakan proses perlakuan individu yaitu pemberian tanggapan, arti, gambaran, atau penginterprestasian terhadap apa yang dilihat, didengar, atau dirasakan oleh indranya dalam bentuk sikap, pendapat, dan tingkah laku atau disebut sebagai perilaku individu</w:t>
      </w:r>
    </w:p>
    <w:p w:rsidR="00A636CC" w:rsidRPr="00C44F1E" w:rsidRDefault="00F3092B" w:rsidP="00A636CC">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rPr>
      </w:pPr>
      <w:r w:rsidRPr="00C44F1E">
        <w:rPr>
          <w:rFonts w:ascii="Times New Roman" w:hAnsi="Times New Roman" w:cs="Times New Roman"/>
          <w:b/>
          <w:bCs/>
        </w:rPr>
        <w:t>Proses Pembentukan Persepsi</w:t>
      </w:r>
    </w:p>
    <w:p w:rsidR="00A636CC" w:rsidRPr="00C44F1E" w:rsidRDefault="00F3092B" w:rsidP="00A636CC">
      <w:pPr>
        <w:autoSpaceDE w:val="0"/>
        <w:autoSpaceDN w:val="0"/>
        <w:adjustRightInd w:val="0"/>
        <w:spacing w:after="0" w:line="240" w:lineRule="auto"/>
        <w:ind w:firstLine="709"/>
        <w:jc w:val="both"/>
        <w:rPr>
          <w:rFonts w:ascii="Times New Roman" w:hAnsi="Times New Roman" w:cs="Times New Roman"/>
          <w:b/>
          <w:bCs/>
        </w:rPr>
      </w:pPr>
      <w:r w:rsidRPr="00C44F1E">
        <w:rPr>
          <w:rFonts w:ascii="Times New Roman" w:hAnsi="Times New Roman" w:cs="Times New Roman"/>
        </w:rPr>
        <w:t>Menurut Thoha (2003:145), proses terbentuknya persepsi didasari pada beberapa tahapan antara lain :</w:t>
      </w:r>
    </w:p>
    <w:p w:rsidR="00A636CC" w:rsidRPr="00C44F1E" w:rsidRDefault="00F3092B" w:rsidP="00A636CC">
      <w:pPr>
        <w:pStyle w:val="ListParagraph"/>
        <w:numPr>
          <w:ilvl w:val="0"/>
          <w:numId w:val="25"/>
        </w:numPr>
        <w:autoSpaceDE w:val="0"/>
        <w:autoSpaceDN w:val="0"/>
        <w:adjustRightInd w:val="0"/>
        <w:spacing w:after="0" w:line="240" w:lineRule="auto"/>
        <w:ind w:left="426"/>
        <w:jc w:val="both"/>
        <w:rPr>
          <w:rFonts w:ascii="Times New Roman" w:hAnsi="Times New Roman" w:cs="Times New Roman"/>
          <w:b/>
          <w:bCs/>
        </w:rPr>
      </w:pPr>
      <w:r w:rsidRPr="00C44F1E">
        <w:rPr>
          <w:rFonts w:ascii="Times New Roman" w:hAnsi="Times New Roman" w:cs="Times New Roman"/>
        </w:rPr>
        <w:t>Stimulus atau rangsangan</w:t>
      </w:r>
    </w:p>
    <w:p w:rsidR="00A636CC" w:rsidRPr="00C44F1E" w:rsidRDefault="00F3092B" w:rsidP="00A636CC">
      <w:pPr>
        <w:pStyle w:val="ListParagraph"/>
        <w:autoSpaceDE w:val="0"/>
        <w:autoSpaceDN w:val="0"/>
        <w:adjustRightInd w:val="0"/>
        <w:spacing w:after="0" w:line="240" w:lineRule="auto"/>
        <w:ind w:left="0" w:firstLine="709"/>
        <w:jc w:val="both"/>
        <w:rPr>
          <w:rFonts w:ascii="Times New Roman" w:hAnsi="Times New Roman" w:cs="Times New Roman"/>
        </w:rPr>
      </w:pPr>
      <w:r w:rsidRPr="00C44F1E">
        <w:rPr>
          <w:rFonts w:ascii="Times New Roman" w:hAnsi="Times New Roman" w:cs="Times New Roman"/>
        </w:rPr>
        <w:t>Terjadianya persepsi diawali ketika seseorang dihadapkan pada suatu stimulus atau rangsangan yang hadir dari lingkungannya.</w:t>
      </w:r>
    </w:p>
    <w:p w:rsidR="00A636CC" w:rsidRPr="00C44F1E" w:rsidRDefault="00F3092B" w:rsidP="00A636CC">
      <w:pPr>
        <w:pStyle w:val="ListParagraph"/>
        <w:numPr>
          <w:ilvl w:val="0"/>
          <w:numId w:val="25"/>
        </w:numPr>
        <w:autoSpaceDE w:val="0"/>
        <w:autoSpaceDN w:val="0"/>
        <w:adjustRightInd w:val="0"/>
        <w:spacing w:after="0" w:line="240" w:lineRule="auto"/>
        <w:ind w:left="426"/>
        <w:jc w:val="both"/>
        <w:rPr>
          <w:rFonts w:ascii="Times New Roman" w:hAnsi="Times New Roman" w:cs="Times New Roman"/>
          <w:b/>
          <w:bCs/>
        </w:rPr>
      </w:pPr>
      <w:r w:rsidRPr="00C44F1E">
        <w:rPr>
          <w:rFonts w:ascii="Times New Roman" w:hAnsi="Times New Roman" w:cs="Times New Roman"/>
        </w:rPr>
        <w:t>Registrasi</w:t>
      </w:r>
    </w:p>
    <w:p w:rsidR="00F3092B" w:rsidRPr="00C44F1E" w:rsidRDefault="00F3092B" w:rsidP="00A636CC">
      <w:pPr>
        <w:pStyle w:val="ListParagraph"/>
        <w:autoSpaceDE w:val="0"/>
        <w:autoSpaceDN w:val="0"/>
        <w:adjustRightInd w:val="0"/>
        <w:spacing w:after="0" w:line="240" w:lineRule="auto"/>
        <w:ind w:left="0" w:firstLine="709"/>
        <w:jc w:val="both"/>
        <w:rPr>
          <w:rFonts w:ascii="Times New Roman" w:hAnsi="Times New Roman" w:cs="Times New Roman"/>
          <w:b/>
          <w:bCs/>
        </w:rPr>
      </w:pPr>
      <w:r w:rsidRPr="00C44F1E">
        <w:rPr>
          <w:rFonts w:ascii="Times New Roman" w:hAnsi="Times New Roman" w:cs="Times New Roman"/>
        </w:rPr>
        <w:t>Dalam proses registrasi, suatu gejala yang nampak adalah mekanisme fisik yang berupa penginderaan dan syaraf seseorang berpengaruh melalui alat indera yang dimilikinya. Seseorang dapat mendengarkan atau melihat informasi yang terkirim kepadanya. Kemudian mendaftar semua informasi yang terkirim kepadanya tersebut.</w:t>
      </w:r>
    </w:p>
    <w:p w:rsidR="00A636CC" w:rsidRPr="00C44F1E" w:rsidRDefault="00A636CC" w:rsidP="00A636CC">
      <w:pPr>
        <w:pStyle w:val="ListParagraph"/>
        <w:numPr>
          <w:ilvl w:val="0"/>
          <w:numId w:val="25"/>
        </w:numPr>
        <w:autoSpaceDE w:val="0"/>
        <w:autoSpaceDN w:val="0"/>
        <w:adjustRightInd w:val="0"/>
        <w:spacing w:before="240" w:after="0" w:line="240" w:lineRule="auto"/>
        <w:ind w:left="426"/>
        <w:jc w:val="both"/>
        <w:rPr>
          <w:rFonts w:ascii="Times New Roman" w:hAnsi="Times New Roman" w:cs="Times New Roman"/>
        </w:rPr>
      </w:pPr>
      <w:r w:rsidRPr="00C44F1E">
        <w:rPr>
          <w:rFonts w:ascii="Times New Roman" w:hAnsi="Times New Roman" w:cs="Times New Roman"/>
        </w:rPr>
        <w:t>In</w:t>
      </w:r>
      <w:r w:rsidR="00F3092B" w:rsidRPr="00C44F1E">
        <w:rPr>
          <w:rFonts w:ascii="Times New Roman" w:hAnsi="Times New Roman" w:cs="Times New Roman"/>
        </w:rPr>
        <w:t>terprestasi</w:t>
      </w:r>
    </w:p>
    <w:p w:rsidR="00A636CC" w:rsidRPr="00C44F1E" w:rsidRDefault="00F3092B" w:rsidP="00A636CC">
      <w:pPr>
        <w:pStyle w:val="ListParagraph"/>
        <w:autoSpaceDE w:val="0"/>
        <w:autoSpaceDN w:val="0"/>
        <w:adjustRightInd w:val="0"/>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Interprestasi merupakan suatu aspek kognitif dari persepsi yang sangat penting yaitu proses memberikan arti kepada stimulus yang diterimanya. Proses interprestasi bergantung pada cara pendalamannya, motivasi dan kepribadian seseorang.</w:t>
      </w:r>
    </w:p>
    <w:p w:rsidR="00A636CC" w:rsidRPr="00C44F1E" w:rsidRDefault="00F3092B" w:rsidP="00A636CC">
      <w:pPr>
        <w:pStyle w:val="ListParagraph"/>
        <w:autoSpaceDE w:val="0"/>
        <w:autoSpaceDN w:val="0"/>
        <w:adjustRightInd w:val="0"/>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Diknasari (2009:1) menyatakan salah satu pembentuk persepsi yaitu perhatian, pemusatan atau kekuatan jiwa atau psikis yang tertuju pada suatu objek. Perhatian adalah banyaknya kesadaran yang menyertai suatu aktifitas yang dilakukan. Apabila ditinjau dari segi timbulnya perhatian, perhatian dapat dibedakan menjadi dua yaitu:</w:t>
      </w:r>
    </w:p>
    <w:p w:rsidR="00F3092B" w:rsidRPr="00C44F1E" w:rsidRDefault="00F3092B" w:rsidP="00A636CC">
      <w:pPr>
        <w:pStyle w:val="ListParagraph"/>
        <w:numPr>
          <w:ilvl w:val="0"/>
          <w:numId w:val="26"/>
        </w:numPr>
        <w:autoSpaceDE w:val="0"/>
        <w:autoSpaceDN w:val="0"/>
        <w:adjustRightInd w:val="0"/>
        <w:spacing w:before="240" w:after="0" w:line="240" w:lineRule="auto"/>
        <w:ind w:left="426"/>
        <w:jc w:val="both"/>
        <w:rPr>
          <w:rFonts w:ascii="Times New Roman" w:hAnsi="Times New Roman" w:cs="Times New Roman"/>
        </w:rPr>
      </w:pPr>
      <w:r w:rsidRPr="00C44F1E">
        <w:rPr>
          <w:rFonts w:ascii="Times New Roman" w:hAnsi="Times New Roman" w:cs="Times New Roman"/>
        </w:rPr>
        <w:t>Perhatian spontan</w:t>
      </w:r>
    </w:p>
    <w:p w:rsidR="00F3092B" w:rsidRPr="00C44F1E" w:rsidRDefault="00F3092B" w:rsidP="00A636CC">
      <w:pPr>
        <w:autoSpaceDE w:val="0"/>
        <w:autoSpaceDN w:val="0"/>
        <w:adjustRightInd w:val="0"/>
        <w:spacing w:after="0" w:line="240" w:lineRule="auto"/>
        <w:ind w:left="426"/>
        <w:jc w:val="both"/>
        <w:rPr>
          <w:rFonts w:ascii="Times New Roman" w:hAnsi="Times New Roman" w:cs="Times New Roman"/>
        </w:rPr>
      </w:pPr>
      <w:r w:rsidRPr="00C44F1E">
        <w:rPr>
          <w:rFonts w:ascii="Times New Roman" w:hAnsi="Times New Roman" w:cs="Times New Roman"/>
        </w:rPr>
        <w:t>Perhatian spontan adalah perhatian yang timbul dengan sendirinya, timbul secara spontan. Perhatian ini erat hubungannya dengan minat individu, bila 10 individu telah mempunyai minat terhadap objek, maka terhadap objek biasanya timbul perhatian yang spontan, secara otomatis perhatian itu akan timbul.</w:t>
      </w:r>
    </w:p>
    <w:p w:rsidR="00F3092B" w:rsidRPr="00C44F1E" w:rsidRDefault="00F3092B" w:rsidP="00A636CC">
      <w:pPr>
        <w:pStyle w:val="ListParagraph"/>
        <w:numPr>
          <w:ilvl w:val="0"/>
          <w:numId w:val="26"/>
        </w:numPr>
        <w:autoSpaceDE w:val="0"/>
        <w:autoSpaceDN w:val="0"/>
        <w:adjustRightInd w:val="0"/>
        <w:spacing w:after="0" w:line="240" w:lineRule="auto"/>
        <w:ind w:left="426"/>
        <w:jc w:val="both"/>
        <w:rPr>
          <w:rFonts w:ascii="Times New Roman" w:hAnsi="Times New Roman" w:cs="Times New Roman"/>
        </w:rPr>
      </w:pPr>
      <w:r w:rsidRPr="00C44F1E">
        <w:rPr>
          <w:rFonts w:ascii="Times New Roman" w:hAnsi="Times New Roman" w:cs="Times New Roman"/>
        </w:rPr>
        <w:lastRenderedPageBreak/>
        <w:t>Perhatian tidak spontan</w:t>
      </w:r>
    </w:p>
    <w:p w:rsidR="00A636CC" w:rsidRPr="00C44F1E" w:rsidRDefault="00F3092B" w:rsidP="00A636CC">
      <w:pPr>
        <w:autoSpaceDE w:val="0"/>
        <w:autoSpaceDN w:val="0"/>
        <w:adjustRightInd w:val="0"/>
        <w:spacing w:after="0" w:line="240" w:lineRule="auto"/>
        <w:ind w:left="426"/>
        <w:jc w:val="both"/>
        <w:rPr>
          <w:rFonts w:ascii="Times New Roman" w:hAnsi="Times New Roman" w:cs="Times New Roman"/>
        </w:rPr>
      </w:pPr>
      <w:r w:rsidRPr="00C44F1E">
        <w:rPr>
          <w:rFonts w:ascii="Times New Roman" w:hAnsi="Times New Roman" w:cs="Times New Roman"/>
        </w:rPr>
        <w:t>Perhatian tidak spontan adalah perhatian yang ditimbulkan dengan sengaja, karena itu harus ada kemauan untuk menimbulkannya.</w:t>
      </w:r>
    </w:p>
    <w:p w:rsidR="00F3092B" w:rsidRPr="00C44F1E" w:rsidRDefault="00F3092B" w:rsidP="00A636CC">
      <w:pPr>
        <w:autoSpaceDE w:val="0"/>
        <w:autoSpaceDN w:val="0"/>
        <w:adjustRightInd w:val="0"/>
        <w:spacing w:after="0" w:line="240" w:lineRule="auto"/>
        <w:ind w:firstLine="709"/>
        <w:jc w:val="both"/>
        <w:rPr>
          <w:rFonts w:ascii="Times New Roman" w:hAnsi="Times New Roman" w:cs="Times New Roman"/>
        </w:rPr>
      </w:pPr>
      <w:r w:rsidRPr="00C44F1E">
        <w:rPr>
          <w:rFonts w:ascii="Times New Roman" w:hAnsi="Times New Roman" w:cs="Times New Roman"/>
        </w:rPr>
        <w:t>Walgito (2001:54) proses terjadinya persepsi yaitu Objek menimbulkan stimulus dan stimulus mengenai alat indra atau reseptor. Proses ini dinamakan proses kealaman (fisik). Stimulus yang diterima oleh alat indra dilanjutkan oleh saraf sensoris ke otak. Proses ini dinamakan proses fisiologis. Kemudian terjadilah suatu proses ke otak, sehingga dapat didasari apa yang ia terima dari reseptor itu. Sebagai suatu akibat dari stimulus yang diterimanya. Proses yang terjadi dalam otak atau pusat kesadaran itulah yang dinamakan proses psikologi. Dengan demikian taraf terakhir dari proses persepsi ialah individu menyadari tentang apa yang diterima melalui alat indra atau reseptor.</w:t>
      </w:r>
    </w:p>
    <w:p w:rsidR="00F3092B" w:rsidRPr="00C44F1E" w:rsidRDefault="00F3092B" w:rsidP="00C47868">
      <w:pPr>
        <w:pStyle w:val="Default"/>
        <w:numPr>
          <w:ilvl w:val="0"/>
          <w:numId w:val="1"/>
        </w:numPr>
        <w:ind w:left="284" w:hanging="284"/>
        <w:jc w:val="both"/>
        <w:rPr>
          <w:b/>
          <w:color w:val="auto"/>
          <w:sz w:val="22"/>
          <w:szCs w:val="22"/>
        </w:rPr>
      </w:pPr>
      <w:r w:rsidRPr="00C44F1E">
        <w:rPr>
          <w:b/>
          <w:bCs/>
          <w:color w:val="auto"/>
          <w:sz w:val="22"/>
          <w:szCs w:val="22"/>
        </w:rPr>
        <w:t xml:space="preserve">Aspek persepsi </w:t>
      </w:r>
    </w:p>
    <w:p w:rsidR="00A636CC" w:rsidRPr="00C44F1E" w:rsidRDefault="00F3092B" w:rsidP="00A636CC">
      <w:pPr>
        <w:pStyle w:val="Default"/>
        <w:jc w:val="both"/>
        <w:rPr>
          <w:color w:val="auto"/>
          <w:sz w:val="22"/>
          <w:szCs w:val="22"/>
        </w:rPr>
      </w:pPr>
      <w:r w:rsidRPr="00C44F1E">
        <w:rPr>
          <w:color w:val="auto"/>
          <w:sz w:val="22"/>
          <w:szCs w:val="22"/>
        </w:rPr>
        <w:tab/>
        <w:t xml:space="preserve">Aspek persepsi menurut McDowwell &amp; Newel (1996: 220), yaitu: </w:t>
      </w:r>
    </w:p>
    <w:p w:rsidR="00F3092B" w:rsidRPr="00C44F1E" w:rsidRDefault="00F3092B" w:rsidP="00A636CC">
      <w:pPr>
        <w:pStyle w:val="Default"/>
        <w:numPr>
          <w:ilvl w:val="0"/>
          <w:numId w:val="27"/>
        </w:numPr>
        <w:ind w:left="426"/>
        <w:jc w:val="both"/>
        <w:rPr>
          <w:color w:val="auto"/>
          <w:sz w:val="22"/>
          <w:szCs w:val="22"/>
        </w:rPr>
      </w:pPr>
      <w:r w:rsidRPr="00C44F1E">
        <w:rPr>
          <w:color w:val="auto"/>
          <w:sz w:val="22"/>
          <w:szCs w:val="22"/>
        </w:rPr>
        <w:t xml:space="preserve">Kognisi </w:t>
      </w:r>
    </w:p>
    <w:p w:rsidR="00F3092B" w:rsidRPr="00C44F1E" w:rsidRDefault="00F3092B" w:rsidP="00C47868">
      <w:pPr>
        <w:pStyle w:val="Default"/>
        <w:jc w:val="both"/>
        <w:rPr>
          <w:color w:val="auto"/>
          <w:sz w:val="22"/>
          <w:szCs w:val="22"/>
        </w:rPr>
      </w:pPr>
      <w:r w:rsidRPr="00C44F1E">
        <w:rPr>
          <w:color w:val="auto"/>
          <w:sz w:val="22"/>
          <w:szCs w:val="22"/>
        </w:rPr>
        <w:tab/>
        <w:t>Aspek kognisi merupakan aspek yang melibatkan cara berpikir, mengenali, memaknai suatu stimulus yang diterima oleh panca indera, pengalaman atau yang pernah dilihat dalam kehidupan sehari-hari</w:t>
      </w:r>
      <w:r w:rsidRPr="00C44F1E">
        <w:rPr>
          <w:color w:val="FF0000"/>
          <w:sz w:val="22"/>
          <w:szCs w:val="22"/>
        </w:rPr>
        <w:t xml:space="preserve">. </w:t>
      </w:r>
      <w:r w:rsidRPr="00C44F1E">
        <w:rPr>
          <w:color w:val="auto"/>
          <w:sz w:val="22"/>
          <w:szCs w:val="22"/>
        </w:rPr>
        <w:t xml:space="preserve">Hurlock (1999:116) menambahkan bahwa aspek kognitif didasarkan atas konsep suatu informasi, aspek kognitif ini juga didasarkan pada pengalaman pribadi dan apa yang dipelajari. </w:t>
      </w:r>
    </w:p>
    <w:p w:rsidR="00F3092B" w:rsidRPr="00C44F1E" w:rsidRDefault="00F3092B" w:rsidP="00A636CC">
      <w:pPr>
        <w:pStyle w:val="Default"/>
        <w:numPr>
          <w:ilvl w:val="0"/>
          <w:numId w:val="27"/>
        </w:numPr>
        <w:spacing w:before="240"/>
        <w:ind w:left="426"/>
        <w:jc w:val="both"/>
        <w:rPr>
          <w:color w:val="auto"/>
          <w:sz w:val="22"/>
          <w:szCs w:val="22"/>
        </w:rPr>
      </w:pPr>
      <w:r w:rsidRPr="00C44F1E">
        <w:rPr>
          <w:color w:val="auto"/>
          <w:sz w:val="22"/>
          <w:szCs w:val="22"/>
        </w:rPr>
        <w:t xml:space="preserve">Afeksi </w:t>
      </w:r>
    </w:p>
    <w:p w:rsidR="00F3092B" w:rsidRPr="00C44F1E" w:rsidRDefault="00F3092B" w:rsidP="00C47868">
      <w:pPr>
        <w:spacing w:after="0" w:line="240" w:lineRule="auto"/>
        <w:jc w:val="both"/>
        <w:rPr>
          <w:rFonts w:ascii="Times New Roman" w:hAnsi="Times New Roman" w:cs="Times New Roman"/>
        </w:rPr>
      </w:pPr>
      <w:r w:rsidRPr="00C44F1E">
        <w:rPr>
          <w:rFonts w:ascii="Times New Roman" w:hAnsi="Times New Roman" w:cs="Times New Roman"/>
        </w:rPr>
        <w:tab/>
        <w:t>Aspek afeksi merupakan aspek yang membangun aspek kognitif. Aspek afektif ini mencakup cara individu dalam merasakan, mengekspresikan emosi terhadap stimulus berdasarkan nilai-nilai dalam dirinya yang kemudian mempengaruhi persepsinya.</w:t>
      </w:r>
    </w:p>
    <w:p w:rsidR="00A636CC" w:rsidRPr="00C44F1E" w:rsidRDefault="00A636CC" w:rsidP="00C47868">
      <w:pPr>
        <w:spacing w:after="0" w:line="240" w:lineRule="auto"/>
        <w:jc w:val="both"/>
        <w:rPr>
          <w:rFonts w:ascii="Times New Roman" w:hAnsi="Times New Roman" w:cs="Times New Roman"/>
        </w:rPr>
      </w:pPr>
    </w:p>
    <w:p w:rsidR="00F3092B" w:rsidRPr="00C44F1E" w:rsidRDefault="00F3092B" w:rsidP="00C47868">
      <w:pPr>
        <w:spacing w:after="0" w:line="240" w:lineRule="auto"/>
        <w:jc w:val="both"/>
        <w:rPr>
          <w:rFonts w:ascii="Times New Roman" w:hAnsi="Times New Roman" w:cs="Times New Roman"/>
          <w:b/>
        </w:rPr>
      </w:pPr>
      <w:r w:rsidRPr="00C44F1E">
        <w:rPr>
          <w:rFonts w:ascii="Times New Roman" w:hAnsi="Times New Roman" w:cs="Times New Roman"/>
          <w:b/>
        </w:rPr>
        <w:t>METODE PENELITIAN</w:t>
      </w:r>
    </w:p>
    <w:p w:rsidR="00A636CC" w:rsidRPr="00C44F1E" w:rsidRDefault="007E318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Pada  penelitian ini menggunakan metode</w:t>
      </w:r>
      <w:r w:rsidRPr="00C44F1E">
        <w:rPr>
          <w:rFonts w:ascii="Times New Roman" w:hAnsi="Times New Roman" w:cs="Times New Roman"/>
          <w:lang w:val="id-ID"/>
        </w:rPr>
        <w:t xml:space="preserve"> </w:t>
      </w:r>
      <w:r w:rsidRPr="00C44F1E">
        <w:rPr>
          <w:rFonts w:ascii="Times New Roman" w:hAnsi="Times New Roman" w:cs="Times New Roman"/>
        </w:rPr>
        <w:t>deskriptif</w:t>
      </w:r>
      <w:r w:rsidRPr="00C44F1E">
        <w:rPr>
          <w:rFonts w:ascii="Times New Roman" w:hAnsi="Times New Roman" w:cs="Times New Roman"/>
          <w:lang w:val="id-ID"/>
        </w:rPr>
        <w:t xml:space="preserve"> </w:t>
      </w:r>
      <w:r w:rsidRPr="00C44F1E">
        <w:rPr>
          <w:rFonts w:ascii="Times New Roman" w:hAnsi="Times New Roman" w:cs="Times New Roman"/>
        </w:rPr>
        <w:t>kualitatif, dimana</w:t>
      </w:r>
      <w:r w:rsidRPr="00C44F1E">
        <w:rPr>
          <w:rFonts w:ascii="Times New Roman" w:hAnsi="Times New Roman" w:cs="Times New Roman"/>
          <w:lang w:val="id-ID"/>
        </w:rPr>
        <w:t xml:space="preserve"> </w:t>
      </w:r>
      <w:r w:rsidRPr="00C44F1E">
        <w:rPr>
          <w:rFonts w:ascii="Times New Roman" w:hAnsi="Times New Roman" w:cs="Times New Roman"/>
        </w:rPr>
        <w:t>penelitian ini dilakukan dengan mengamati subjek dan objek yang akan diteliti be</w:t>
      </w:r>
      <w:r w:rsidR="00A636CC" w:rsidRPr="00C44F1E">
        <w:rPr>
          <w:rFonts w:ascii="Times New Roman" w:hAnsi="Times New Roman" w:cs="Times New Roman"/>
        </w:rPr>
        <w:t xml:space="preserve">rdasarkan fakta-fakta yang ada. </w:t>
      </w:r>
      <w:r w:rsidRPr="00C44F1E">
        <w:rPr>
          <w:rFonts w:ascii="Times New Roman" w:hAnsi="Times New Roman" w:cs="Times New Roman"/>
        </w:rPr>
        <w:t>fakta yang ditemukan dideskripsikan secara</w:t>
      </w:r>
      <w:r w:rsidRPr="00C44F1E">
        <w:rPr>
          <w:rFonts w:ascii="Times New Roman" w:hAnsi="Times New Roman" w:cs="Times New Roman"/>
          <w:lang w:val="id-ID"/>
        </w:rPr>
        <w:t xml:space="preserve"> </w:t>
      </w:r>
      <w:r w:rsidRPr="00C44F1E">
        <w:rPr>
          <w:rFonts w:ascii="Times New Roman" w:hAnsi="Times New Roman" w:cs="Times New Roman"/>
        </w:rPr>
        <w:t>mendalam. peneliti menggambarkan secara kongkrit dan mendalam dilapangan sehingga memberikan pemahaman yang senyatanya artinya penelitian</w:t>
      </w:r>
      <w:r w:rsidR="00A636CC" w:rsidRPr="00C44F1E">
        <w:rPr>
          <w:rFonts w:ascii="Times New Roman" w:hAnsi="Times New Roman" w:cs="Times New Roman"/>
        </w:rPr>
        <w:t xml:space="preserve"> </w:t>
      </w:r>
      <w:r w:rsidRPr="00C44F1E">
        <w:rPr>
          <w:rFonts w:ascii="Times New Roman" w:hAnsi="Times New Roman" w:cs="Times New Roman"/>
        </w:rPr>
        <w:t xml:space="preserve">ini tidak dapat diwakilkan. peneliti </w:t>
      </w:r>
      <w:r w:rsidRPr="00C44F1E">
        <w:rPr>
          <w:rFonts w:ascii="Times New Roman" w:hAnsi="Times New Roman" w:cs="Times New Roman"/>
        </w:rPr>
        <w:t>berperan serta dalam kegiatan yang dilakukan subjek penelitian.</w:t>
      </w:r>
      <w:r w:rsidR="00A636CC" w:rsidRPr="00C44F1E">
        <w:rPr>
          <w:rFonts w:ascii="Times New Roman" w:hAnsi="Times New Roman" w:cs="Times New Roman"/>
        </w:rPr>
        <w:t xml:space="preserve"> </w:t>
      </w:r>
      <w:r w:rsidRPr="00C44F1E">
        <w:rPr>
          <w:rFonts w:ascii="Times New Roman" w:hAnsi="Times New Roman" w:cs="Times New Roman"/>
        </w:rPr>
        <w:t>oleh karena itu peneliti menyatu dengan subjek penelitian agar mendapatkan informasi mengenai persepsi guru terhadap undang-undang perlindungan anak di SMP Negeri 2 Watampone Kecamatan Tanete Riattang Kabupaten Bone.</w:t>
      </w:r>
    </w:p>
    <w:p w:rsidR="00A636CC" w:rsidRPr="00C44F1E" w:rsidRDefault="007E318B" w:rsidP="00A636CC">
      <w:pPr>
        <w:spacing w:after="0" w:line="240" w:lineRule="auto"/>
        <w:ind w:firstLine="709"/>
        <w:jc w:val="both"/>
        <w:rPr>
          <w:rFonts w:ascii="Times New Roman" w:hAnsi="Times New Roman" w:cs="Times New Roman"/>
          <w:color w:val="000000" w:themeColor="text1"/>
        </w:rPr>
      </w:pPr>
      <w:r w:rsidRPr="00C44F1E">
        <w:rPr>
          <w:rFonts w:ascii="Times New Roman" w:hAnsi="Times New Roman" w:cs="Times New Roman"/>
          <w:color w:val="000000" w:themeColor="text1"/>
        </w:rPr>
        <w:t>Penelitian</w:t>
      </w:r>
      <w:r w:rsidRPr="00C44F1E">
        <w:rPr>
          <w:rFonts w:ascii="Times New Roman" w:hAnsi="Times New Roman" w:cs="Times New Roman"/>
          <w:color w:val="000000" w:themeColor="text1"/>
          <w:lang w:val="id-ID"/>
        </w:rPr>
        <w:t xml:space="preserve"> </w:t>
      </w:r>
      <w:r w:rsidRPr="00C44F1E">
        <w:rPr>
          <w:rFonts w:ascii="Times New Roman" w:hAnsi="Times New Roman" w:cs="Times New Roman"/>
          <w:color w:val="000000" w:themeColor="text1"/>
        </w:rPr>
        <w:t>ini</w:t>
      </w:r>
      <w:r w:rsidRPr="00C44F1E">
        <w:rPr>
          <w:rFonts w:ascii="Times New Roman" w:hAnsi="Times New Roman" w:cs="Times New Roman"/>
          <w:color w:val="000000" w:themeColor="text1"/>
          <w:lang w:val="id-ID"/>
        </w:rPr>
        <w:t xml:space="preserve"> </w:t>
      </w:r>
      <w:r w:rsidRPr="00C44F1E">
        <w:rPr>
          <w:rFonts w:ascii="Times New Roman" w:hAnsi="Times New Roman" w:cs="Times New Roman"/>
          <w:color w:val="000000" w:themeColor="text1"/>
        </w:rPr>
        <w:t>dilaksanakan di SMP</w:t>
      </w:r>
      <w:r w:rsidRPr="00C44F1E">
        <w:rPr>
          <w:rFonts w:ascii="Times New Roman" w:hAnsi="Times New Roman" w:cs="Times New Roman"/>
          <w:color w:val="000000" w:themeColor="text1"/>
          <w:lang w:val="id-ID"/>
        </w:rPr>
        <w:t xml:space="preserve"> </w:t>
      </w:r>
      <w:r w:rsidRPr="00C44F1E">
        <w:rPr>
          <w:rFonts w:ascii="Times New Roman" w:hAnsi="Times New Roman" w:cs="Times New Roman"/>
          <w:color w:val="000000" w:themeColor="text1"/>
        </w:rPr>
        <w:t>Negeri 2</w:t>
      </w:r>
      <w:r w:rsidRPr="00C44F1E">
        <w:rPr>
          <w:rFonts w:ascii="Times New Roman" w:hAnsi="Times New Roman" w:cs="Times New Roman"/>
          <w:color w:val="000000" w:themeColor="text1"/>
          <w:lang w:val="id-ID"/>
        </w:rPr>
        <w:t xml:space="preserve"> </w:t>
      </w:r>
      <w:r w:rsidRPr="00C44F1E">
        <w:rPr>
          <w:rFonts w:ascii="Times New Roman" w:hAnsi="Times New Roman" w:cs="Times New Roman"/>
          <w:color w:val="000000" w:themeColor="text1"/>
        </w:rPr>
        <w:t>Watampone Kecamatan Tanete Riattang Kabupaten Bone.</w:t>
      </w:r>
      <w:r w:rsidRPr="00C44F1E">
        <w:rPr>
          <w:rFonts w:ascii="Times New Roman" w:hAnsi="Times New Roman" w:cs="Times New Roman"/>
          <w:color w:val="000000" w:themeColor="text1"/>
          <w:lang w:val="id-ID"/>
        </w:rPr>
        <w:t xml:space="preserve"> Alasan peneliti memilih sekolah ini karena, peneliti melihat bahwa perlindungan hukum terhadap anak sebagaimana yang tertuang dalam Undang-Undang No.</w:t>
      </w:r>
      <w:r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 xml:space="preserve">35 tahun 2014 tentang perlindungan anak dianggap belum mampu mengatasi masalah yang muncul </w:t>
      </w:r>
      <w:r w:rsidRPr="00C44F1E">
        <w:rPr>
          <w:rFonts w:ascii="Times New Roman" w:hAnsi="Times New Roman" w:cs="Times New Roman"/>
          <w:color w:val="000000" w:themeColor="text1"/>
        </w:rPr>
        <w:t xml:space="preserve">utamanya </w:t>
      </w:r>
      <w:r w:rsidRPr="00C44F1E">
        <w:rPr>
          <w:rFonts w:ascii="Times New Roman" w:hAnsi="Times New Roman" w:cs="Times New Roman"/>
          <w:color w:val="000000" w:themeColor="text1"/>
          <w:lang w:val="id-ID"/>
        </w:rPr>
        <w:t>dalam dunia pendidikan sehingga, menimbulkan berbagai persepsi dikalangan para guru,</w:t>
      </w:r>
      <w:r w:rsidR="00A636CC"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hal ini ditandai dengan masih seringnya</w:t>
      </w:r>
      <w:r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terjadi</w:t>
      </w:r>
      <w:r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kasus-kasus di dalam</w:t>
      </w:r>
      <w:r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lingkungan</w:t>
      </w:r>
      <w:r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pendidikan</w:t>
      </w:r>
      <w:r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itu</w:t>
      </w:r>
      <w:r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lang w:val="id-ID"/>
        </w:rPr>
        <w:t>sendiri.</w:t>
      </w:r>
      <w:r w:rsidRPr="00C44F1E">
        <w:rPr>
          <w:rFonts w:ascii="Times New Roman" w:hAnsi="Times New Roman" w:cs="Times New Roman"/>
          <w:color w:val="000000" w:themeColor="text1"/>
        </w:rPr>
        <w:t>dimana salah satu dari mereka harus berurusan dengan hukum</w:t>
      </w:r>
      <w:r w:rsidR="00A636CC" w:rsidRPr="00C44F1E">
        <w:rPr>
          <w:rFonts w:ascii="Times New Roman" w:hAnsi="Times New Roman" w:cs="Times New Roman"/>
          <w:color w:val="000000" w:themeColor="text1"/>
        </w:rPr>
        <w:t xml:space="preserve"> </w:t>
      </w:r>
      <w:r w:rsidRPr="00C44F1E">
        <w:rPr>
          <w:rFonts w:ascii="Times New Roman" w:hAnsi="Times New Roman" w:cs="Times New Roman"/>
          <w:color w:val="000000" w:themeColor="text1"/>
        </w:rPr>
        <w:t xml:space="preserve">(guru </w:t>
      </w:r>
      <w:r w:rsidRPr="00C44F1E">
        <w:rPr>
          <w:rFonts w:ascii="Times New Roman" w:hAnsi="Times New Roman" w:cs="Times New Roman"/>
          <w:color w:val="000000" w:themeColor="text1"/>
          <w:lang w:val="id-ID"/>
        </w:rPr>
        <w:t xml:space="preserve"> </w:t>
      </w:r>
      <w:r w:rsidRPr="00C44F1E">
        <w:rPr>
          <w:rFonts w:ascii="Times New Roman" w:hAnsi="Times New Roman" w:cs="Times New Roman"/>
          <w:color w:val="000000" w:themeColor="text1"/>
        </w:rPr>
        <w:t>vs siswa).</w:t>
      </w:r>
    </w:p>
    <w:p w:rsidR="006F69F1" w:rsidRPr="00C44F1E" w:rsidRDefault="006F69F1" w:rsidP="006F69F1">
      <w:pPr>
        <w:pStyle w:val="ListParagraph"/>
        <w:numPr>
          <w:ilvl w:val="0"/>
          <w:numId w:val="28"/>
        </w:numPr>
        <w:spacing w:after="0" w:line="240" w:lineRule="auto"/>
        <w:ind w:left="426"/>
        <w:jc w:val="both"/>
        <w:rPr>
          <w:rFonts w:ascii="Times New Roman" w:hAnsi="Times New Roman" w:cs="Times New Roman"/>
        </w:rPr>
      </w:pPr>
      <w:r w:rsidRPr="00C44F1E">
        <w:rPr>
          <w:rFonts w:ascii="Times New Roman" w:hAnsi="Times New Roman" w:cs="Times New Roman"/>
        </w:rPr>
        <w:t>Fokus Penelitian</w:t>
      </w:r>
    </w:p>
    <w:p w:rsidR="007E318B" w:rsidRPr="00C44F1E" w:rsidRDefault="007E318B" w:rsidP="00A636CC">
      <w:pPr>
        <w:spacing w:after="0" w:line="240" w:lineRule="auto"/>
        <w:ind w:firstLine="709"/>
        <w:jc w:val="both"/>
        <w:rPr>
          <w:rFonts w:ascii="Times New Roman" w:hAnsi="Times New Roman" w:cs="Times New Roman"/>
        </w:rPr>
      </w:pPr>
      <w:r w:rsidRPr="00C44F1E">
        <w:rPr>
          <w:rFonts w:ascii="Times New Roman" w:hAnsi="Times New Roman" w:cs="Times New Roman"/>
        </w:rPr>
        <w:t>Fokus penelitian merupakan pokok persoalan yang menjadi pusat perhatian dalam penelitian.</w:t>
      </w:r>
      <w:r w:rsidR="00A636CC" w:rsidRPr="00C44F1E">
        <w:rPr>
          <w:rFonts w:ascii="Times New Roman" w:hAnsi="Times New Roman" w:cs="Times New Roman"/>
        </w:rPr>
        <w:t xml:space="preserve"> </w:t>
      </w:r>
      <w:r w:rsidRPr="00C44F1E">
        <w:rPr>
          <w:rFonts w:ascii="Times New Roman" w:hAnsi="Times New Roman" w:cs="Times New Roman"/>
        </w:rPr>
        <w:t>untuk menghindari perbedaan interpretasi maka Fokus dalam penelitian ini dioperasionalkan sebagai berikut:</w:t>
      </w:r>
    </w:p>
    <w:p w:rsidR="006F69F1" w:rsidRPr="00C44F1E" w:rsidRDefault="007E318B" w:rsidP="006F69F1">
      <w:pPr>
        <w:pStyle w:val="ListParagraph"/>
        <w:numPr>
          <w:ilvl w:val="0"/>
          <w:numId w:val="4"/>
        </w:numPr>
        <w:spacing w:after="0" w:line="240" w:lineRule="auto"/>
        <w:jc w:val="both"/>
        <w:rPr>
          <w:rFonts w:ascii="Times New Roman" w:hAnsi="Times New Roman" w:cs="Times New Roman"/>
        </w:rPr>
      </w:pPr>
      <w:r w:rsidRPr="00C44F1E">
        <w:rPr>
          <w:rFonts w:ascii="Times New Roman" w:hAnsi="Times New Roman" w:cs="Times New Roman"/>
        </w:rPr>
        <w:t xml:space="preserve">Persepsi Guru terhadap Undang-Undang Perlindungan Anak di SMP Negeri 2 Watampone Kecamatan Tanete Riattang Kabupaten Bone. </w:t>
      </w:r>
    </w:p>
    <w:p w:rsidR="007E318B" w:rsidRPr="00C44F1E" w:rsidRDefault="007E318B" w:rsidP="006F69F1">
      <w:pPr>
        <w:pStyle w:val="ListParagraph"/>
        <w:numPr>
          <w:ilvl w:val="0"/>
          <w:numId w:val="4"/>
        </w:numPr>
        <w:spacing w:after="0" w:line="240" w:lineRule="auto"/>
        <w:jc w:val="both"/>
        <w:rPr>
          <w:rFonts w:ascii="Times New Roman" w:hAnsi="Times New Roman" w:cs="Times New Roman"/>
        </w:rPr>
      </w:pPr>
      <w:r w:rsidRPr="00C44F1E">
        <w:rPr>
          <w:rFonts w:ascii="Times New Roman" w:hAnsi="Times New Roman" w:cs="Times New Roman"/>
          <w:lang w:val="id-ID"/>
        </w:rPr>
        <w:t xml:space="preserve">Faktor-faktor yang mempengaruhi persepsi guru terhadap Undang-Undang Perlindungan Anak di </w:t>
      </w:r>
      <w:r w:rsidRPr="00C44F1E">
        <w:rPr>
          <w:rFonts w:ascii="Times New Roman" w:hAnsi="Times New Roman" w:cs="Times New Roman"/>
        </w:rPr>
        <w:t>SMP Negeri 2 Watampone Kecamatan Tanete Riattang Kabupaten Bone.</w:t>
      </w:r>
    </w:p>
    <w:p w:rsidR="006F69F1" w:rsidRPr="00C44F1E" w:rsidRDefault="006F69F1" w:rsidP="006F69F1">
      <w:pPr>
        <w:pStyle w:val="ListParagraph"/>
        <w:numPr>
          <w:ilvl w:val="0"/>
          <w:numId w:val="28"/>
        </w:numPr>
        <w:spacing w:after="0" w:line="240" w:lineRule="auto"/>
        <w:ind w:left="426"/>
        <w:jc w:val="both"/>
        <w:rPr>
          <w:rFonts w:ascii="Times New Roman" w:hAnsi="Times New Roman" w:cs="Times New Roman"/>
        </w:rPr>
      </w:pPr>
      <w:r w:rsidRPr="00C44F1E">
        <w:rPr>
          <w:rFonts w:ascii="Times New Roman" w:hAnsi="Times New Roman" w:cs="Times New Roman"/>
        </w:rPr>
        <w:t>Deskripsi Fokus Penelitian</w:t>
      </w:r>
    </w:p>
    <w:p w:rsidR="006F69F1" w:rsidRPr="00C44F1E" w:rsidRDefault="007E318B" w:rsidP="006F69F1">
      <w:pPr>
        <w:pStyle w:val="ListParagraph"/>
        <w:spacing w:after="0" w:line="240" w:lineRule="auto"/>
        <w:ind w:left="0" w:firstLine="567"/>
        <w:jc w:val="both"/>
        <w:rPr>
          <w:rFonts w:ascii="Times New Roman" w:hAnsi="Times New Roman" w:cs="Times New Roman"/>
        </w:rPr>
      </w:pPr>
      <w:r w:rsidRPr="00C44F1E">
        <w:rPr>
          <w:rFonts w:ascii="Times New Roman" w:hAnsi="Times New Roman" w:cs="Times New Roman"/>
        </w:rPr>
        <w:t>Untuk memudahkan pengamatan dikonseptualisasikan fokus penelitian, maka fokus tersebut perlu di deskripsikan secara kongkrit, spesifik dan operasional sebagai berikut</w:t>
      </w:r>
      <w:r w:rsidR="006F69F1" w:rsidRPr="00C44F1E">
        <w:rPr>
          <w:rFonts w:ascii="Times New Roman" w:hAnsi="Times New Roman" w:cs="Times New Roman"/>
        </w:rPr>
        <w:t xml:space="preserve"> :</w:t>
      </w:r>
    </w:p>
    <w:p w:rsidR="006F69F1" w:rsidRPr="00C44F1E" w:rsidRDefault="007E318B" w:rsidP="006F69F1">
      <w:pPr>
        <w:pStyle w:val="ListParagraph"/>
        <w:spacing w:after="0" w:line="240" w:lineRule="auto"/>
        <w:ind w:left="0" w:firstLine="567"/>
        <w:jc w:val="both"/>
        <w:rPr>
          <w:rFonts w:ascii="Times New Roman" w:hAnsi="Times New Roman" w:cs="Times New Roman"/>
        </w:rPr>
      </w:pPr>
      <w:r w:rsidRPr="00C44F1E">
        <w:rPr>
          <w:rFonts w:ascii="Times New Roman" w:hAnsi="Times New Roman" w:cs="Times New Roman"/>
        </w:rPr>
        <w:t xml:space="preserve">Persepsi Guru terhadap </w:t>
      </w:r>
      <w:r w:rsidR="006F69F1" w:rsidRPr="00C44F1E">
        <w:rPr>
          <w:rFonts w:ascii="Times New Roman" w:hAnsi="Times New Roman" w:cs="Times New Roman"/>
        </w:rPr>
        <w:t xml:space="preserve">Undang-undang perlindungan anak. </w:t>
      </w:r>
      <w:r w:rsidRPr="00C44F1E">
        <w:rPr>
          <w:rFonts w:ascii="Times New Roman" w:hAnsi="Times New Roman" w:cs="Times New Roman"/>
        </w:rPr>
        <w:t>Yang dikaji dalam hal ini adalah bagaimana pandangan guru terhadap Undang-undang perlindungan anak terkait adanya Undang-undang Perlindungan Anak.</w:t>
      </w:r>
      <w:r w:rsidR="006F69F1" w:rsidRPr="00C44F1E">
        <w:rPr>
          <w:rFonts w:ascii="Times New Roman" w:hAnsi="Times New Roman" w:cs="Times New Roman"/>
        </w:rPr>
        <w:t xml:space="preserve"> </w:t>
      </w:r>
      <w:r w:rsidRPr="00C44F1E">
        <w:rPr>
          <w:rFonts w:ascii="Times New Roman" w:hAnsi="Times New Roman" w:cs="Times New Roman"/>
        </w:rPr>
        <w:t>F</w:t>
      </w:r>
      <w:r w:rsidRPr="00C44F1E">
        <w:rPr>
          <w:rFonts w:ascii="Times New Roman" w:hAnsi="Times New Roman" w:cs="Times New Roman"/>
          <w:lang w:val="id-ID"/>
        </w:rPr>
        <w:t>aktor-faktor penyebab terjadinya persepsi guru terhadap Undang-Undang Perlindungan Anak.</w:t>
      </w:r>
    </w:p>
    <w:p w:rsidR="006F69F1" w:rsidRPr="00C44F1E" w:rsidRDefault="007E318B" w:rsidP="006F69F1">
      <w:pPr>
        <w:pStyle w:val="ListParagraph"/>
        <w:spacing w:after="0" w:line="240" w:lineRule="auto"/>
        <w:ind w:left="0" w:firstLine="567"/>
        <w:jc w:val="both"/>
        <w:rPr>
          <w:rFonts w:ascii="Times New Roman" w:hAnsi="Times New Roman" w:cs="Times New Roman"/>
        </w:rPr>
      </w:pPr>
      <w:r w:rsidRPr="00C44F1E">
        <w:rPr>
          <w:rFonts w:ascii="Times New Roman" w:hAnsi="Times New Roman" w:cs="Times New Roman"/>
        </w:rPr>
        <w:t>Dalam hal ini Peneliti ingin melihat apakah penyebab sehingga masih sering terjadi tindak kekerasan di lingkungan sekolah SMP Negeri 2 Watampone.</w:t>
      </w:r>
    </w:p>
    <w:p w:rsidR="006F69F1" w:rsidRPr="00C44F1E" w:rsidRDefault="007E318B" w:rsidP="006F69F1">
      <w:pPr>
        <w:pStyle w:val="ListParagraph"/>
        <w:numPr>
          <w:ilvl w:val="0"/>
          <w:numId w:val="29"/>
        </w:numPr>
        <w:spacing w:after="0" w:line="240" w:lineRule="auto"/>
        <w:ind w:left="426"/>
        <w:jc w:val="both"/>
        <w:rPr>
          <w:rFonts w:ascii="Times New Roman" w:hAnsi="Times New Roman" w:cs="Times New Roman"/>
        </w:rPr>
      </w:pPr>
      <w:r w:rsidRPr="00C44F1E">
        <w:rPr>
          <w:rFonts w:ascii="Times New Roman" w:hAnsi="Times New Roman" w:cs="Times New Roman"/>
        </w:rPr>
        <w:lastRenderedPageBreak/>
        <w:t xml:space="preserve">Jenis data </w:t>
      </w:r>
    </w:p>
    <w:p w:rsidR="006F69F1" w:rsidRPr="00C44F1E" w:rsidRDefault="007E318B" w:rsidP="006F69F1">
      <w:pPr>
        <w:pStyle w:val="ListParagraph"/>
        <w:numPr>
          <w:ilvl w:val="0"/>
          <w:numId w:val="7"/>
        </w:numPr>
        <w:spacing w:after="0" w:line="240" w:lineRule="auto"/>
        <w:ind w:left="426"/>
        <w:jc w:val="both"/>
        <w:rPr>
          <w:rFonts w:ascii="Times New Roman" w:hAnsi="Times New Roman" w:cs="Times New Roman"/>
        </w:rPr>
      </w:pPr>
      <w:r w:rsidRPr="00C44F1E">
        <w:rPr>
          <w:rFonts w:ascii="Times New Roman" w:hAnsi="Times New Roman" w:cs="Times New Roman"/>
        </w:rPr>
        <w:t>Data Primer  yaitu data yang diperoleh langsung dari informan (guru dan kepala sekolah) lokasi penelitian yaitu di SMP Negeri 2 Watampone Kecamatan Tanete Riattang Kabupaten Bone melalui teknik wawancara dan observasi</w:t>
      </w:r>
      <w:r w:rsidR="006F69F1" w:rsidRPr="00C44F1E">
        <w:rPr>
          <w:rFonts w:ascii="Times New Roman" w:hAnsi="Times New Roman" w:cs="Times New Roman"/>
        </w:rPr>
        <w:t>.</w:t>
      </w:r>
    </w:p>
    <w:p w:rsidR="007E318B" w:rsidRPr="00C44F1E" w:rsidRDefault="007E318B" w:rsidP="006F69F1">
      <w:pPr>
        <w:pStyle w:val="ListParagraph"/>
        <w:numPr>
          <w:ilvl w:val="0"/>
          <w:numId w:val="7"/>
        </w:numPr>
        <w:spacing w:after="0" w:line="240" w:lineRule="auto"/>
        <w:ind w:left="426"/>
        <w:jc w:val="both"/>
        <w:rPr>
          <w:rFonts w:ascii="Times New Roman" w:hAnsi="Times New Roman" w:cs="Times New Roman"/>
        </w:rPr>
      </w:pPr>
      <w:r w:rsidRPr="00C44F1E">
        <w:rPr>
          <w:rFonts w:ascii="Times New Roman" w:hAnsi="Times New Roman" w:cs="Times New Roman"/>
        </w:rPr>
        <w:t>Data Sekunder yaitu data berupa dokumen-</w:t>
      </w:r>
      <w:r w:rsidR="006F69F1" w:rsidRPr="00C44F1E">
        <w:rPr>
          <w:rFonts w:ascii="Times New Roman" w:hAnsi="Times New Roman" w:cs="Times New Roman"/>
        </w:rPr>
        <w:t>dokumen</w:t>
      </w:r>
      <w:r w:rsidR="0025462F" w:rsidRPr="00C44F1E">
        <w:rPr>
          <w:rFonts w:ascii="Times New Roman" w:hAnsi="Times New Roman" w:cs="Times New Roman"/>
        </w:rPr>
        <w:t xml:space="preserve"> yang berhubung</w:t>
      </w:r>
      <w:r w:rsidRPr="00C44F1E">
        <w:rPr>
          <w:rFonts w:ascii="Times New Roman" w:hAnsi="Times New Roman" w:cs="Times New Roman"/>
        </w:rPr>
        <w:t>n dengan permasalahan yang diteliti dan laporan-laporan penelitian serta data-data dari SMP Negeri 2 Watampone</w:t>
      </w:r>
      <w:r w:rsidR="006F69F1" w:rsidRPr="00C44F1E">
        <w:rPr>
          <w:rFonts w:ascii="Times New Roman" w:hAnsi="Times New Roman" w:cs="Times New Roman"/>
        </w:rPr>
        <w:t xml:space="preserve"> Kecamatan Tanete Riattang Kabu</w:t>
      </w:r>
      <w:r w:rsidRPr="00C44F1E">
        <w:rPr>
          <w:rFonts w:ascii="Times New Roman" w:hAnsi="Times New Roman" w:cs="Times New Roman"/>
        </w:rPr>
        <w:t>paten Bone.</w:t>
      </w:r>
    </w:p>
    <w:p w:rsidR="007E318B" w:rsidRPr="00C44F1E" w:rsidRDefault="007E318B" w:rsidP="006F69F1">
      <w:pPr>
        <w:pStyle w:val="ListParagraph"/>
        <w:numPr>
          <w:ilvl w:val="0"/>
          <w:numId w:val="29"/>
        </w:numPr>
        <w:spacing w:after="0" w:line="240" w:lineRule="auto"/>
        <w:ind w:left="426"/>
        <w:jc w:val="both"/>
        <w:rPr>
          <w:rFonts w:ascii="Times New Roman" w:hAnsi="Times New Roman" w:cs="Times New Roman"/>
        </w:rPr>
      </w:pPr>
      <w:r w:rsidRPr="00C44F1E">
        <w:rPr>
          <w:rFonts w:ascii="Times New Roman" w:hAnsi="Times New Roman" w:cs="Times New Roman"/>
        </w:rPr>
        <w:t xml:space="preserve">Sumber data </w:t>
      </w:r>
    </w:p>
    <w:p w:rsidR="007E318B" w:rsidRPr="00C44F1E" w:rsidRDefault="007E318B" w:rsidP="006F69F1">
      <w:pPr>
        <w:spacing w:after="0" w:line="240" w:lineRule="auto"/>
        <w:ind w:firstLine="709"/>
        <w:jc w:val="both"/>
        <w:rPr>
          <w:rFonts w:ascii="Times New Roman" w:hAnsi="Times New Roman" w:cs="Times New Roman"/>
        </w:rPr>
      </w:pPr>
      <w:r w:rsidRPr="00C44F1E">
        <w:rPr>
          <w:rFonts w:ascii="Times New Roman" w:hAnsi="Times New Roman" w:cs="Times New Roman"/>
        </w:rPr>
        <w:t>Menurut Lofland (Moleong,</w:t>
      </w:r>
      <w:r w:rsidR="006F69F1" w:rsidRPr="00C44F1E">
        <w:rPr>
          <w:rFonts w:ascii="Times New Roman" w:hAnsi="Times New Roman" w:cs="Times New Roman"/>
        </w:rPr>
        <w:t xml:space="preserve"> </w:t>
      </w:r>
      <w:r w:rsidRPr="00C44F1E">
        <w:rPr>
          <w:rFonts w:ascii="Times New Roman" w:hAnsi="Times New Roman" w:cs="Times New Roman"/>
        </w:rPr>
        <w:t>2010:</w:t>
      </w:r>
      <w:r w:rsidR="006F69F1" w:rsidRPr="00C44F1E">
        <w:rPr>
          <w:rFonts w:ascii="Times New Roman" w:hAnsi="Times New Roman" w:cs="Times New Roman"/>
        </w:rPr>
        <w:t xml:space="preserve"> </w:t>
      </w:r>
      <w:r w:rsidRPr="00C44F1E">
        <w:rPr>
          <w:rFonts w:ascii="Times New Roman" w:hAnsi="Times New Roman" w:cs="Times New Roman"/>
        </w:rPr>
        <w:t>157) Sumber data utama dalam penelitian kualitatif ialah kata-kata dan tindakan,</w:t>
      </w:r>
      <w:r w:rsidR="0025462F" w:rsidRPr="00C44F1E">
        <w:rPr>
          <w:rFonts w:ascii="Times New Roman" w:hAnsi="Times New Roman" w:cs="Times New Roman"/>
        </w:rPr>
        <w:t xml:space="preserve"> </w:t>
      </w:r>
      <w:r w:rsidRPr="00C44F1E">
        <w:rPr>
          <w:rFonts w:ascii="Times New Roman" w:hAnsi="Times New Roman" w:cs="Times New Roman"/>
        </w:rPr>
        <w:t>selebihnya adalah data tambahan seperti dokumen dan lain-lain.</w:t>
      </w:r>
      <w:r w:rsidR="0025462F" w:rsidRPr="00C44F1E">
        <w:rPr>
          <w:rFonts w:ascii="Times New Roman" w:hAnsi="Times New Roman" w:cs="Times New Roman"/>
        </w:rPr>
        <w:t xml:space="preserve"> </w:t>
      </w:r>
      <w:r w:rsidRPr="00C44F1E">
        <w:rPr>
          <w:rFonts w:ascii="Times New Roman" w:hAnsi="Times New Roman" w:cs="Times New Roman"/>
        </w:rPr>
        <w:t>adapun yang menjadi sumber data utama dalam penelitian ini adalah kata-kata dan tindakan orang-orang yang diwawancarai atau diamati.</w:t>
      </w:r>
      <w:r w:rsidR="0025462F" w:rsidRPr="00C44F1E">
        <w:rPr>
          <w:rFonts w:ascii="Times New Roman" w:hAnsi="Times New Roman" w:cs="Times New Roman"/>
        </w:rPr>
        <w:t xml:space="preserve"> </w:t>
      </w:r>
      <w:r w:rsidRPr="00C44F1E">
        <w:rPr>
          <w:rFonts w:ascii="Times New Roman" w:hAnsi="Times New Roman" w:cs="Times New Roman"/>
        </w:rPr>
        <w:t>sumber data utama dicatat melalui catatan tertulis dan pengambilan gambar/foto.sumber data dalam penelitian ini adalah:</w:t>
      </w:r>
    </w:p>
    <w:p w:rsidR="007E318B" w:rsidRPr="00C44F1E" w:rsidRDefault="007E318B" w:rsidP="0025462F">
      <w:pPr>
        <w:pStyle w:val="ListParagraph"/>
        <w:numPr>
          <w:ilvl w:val="0"/>
          <w:numId w:val="8"/>
        </w:numPr>
        <w:spacing w:after="0" w:line="240" w:lineRule="auto"/>
        <w:ind w:left="426" w:hanging="426"/>
        <w:jc w:val="both"/>
        <w:rPr>
          <w:rFonts w:ascii="Times New Roman" w:hAnsi="Times New Roman" w:cs="Times New Roman"/>
        </w:rPr>
      </w:pPr>
      <w:r w:rsidRPr="00C44F1E">
        <w:rPr>
          <w:rFonts w:ascii="Times New Roman" w:hAnsi="Times New Roman" w:cs="Times New Roman"/>
        </w:rPr>
        <w:t xml:space="preserve">Beberapa informan di SMP Negeri </w:t>
      </w:r>
      <w:r w:rsidR="0025462F" w:rsidRPr="00C44F1E">
        <w:rPr>
          <w:rFonts w:ascii="Times New Roman" w:hAnsi="Times New Roman" w:cs="Times New Roman"/>
        </w:rPr>
        <w:t xml:space="preserve">   </w:t>
      </w:r>
      <w:r w:rsidRPr="00C44F1E">
        <w:rPr>
          <w:rFonts w:ascii="Times New Roman" w:hAnsi="Times New Roman" w:cs="Times New Roman"/>
        </w:rPr>
        <w:t xml:space="preserve">2 Watampone kecamatan Tanete Riattang </w:t>
      </w:r>
      <w:r w:rsidR="0025462F" w:rsidRPr="00C44F1E">
        <w:rPr>
          <w:rFonts w:ascii="Times New Roman" w:hAnsi="Times New Roman" w:cs="Times New Roman"/>
        </w:rPr>
        <w:t xml:space="preserve"> </w:t>
      </w:r>
      <w:r w:rsidRPr="00C44F1E">
        <w:rPr>
          <w:rFonts w:ascii="Times New Roman" w:hAnsi="Times New Roman" w:cs="Times New Roman"/>
        </w:rPr>
        <w:t>Kabup</w:t>
      </w:r>
      <w:r w:rsidR="0025462F" w:rsidRPr="00C44F1E">
        <w:rPr>
          <w:rFonts w:ascii="Times New Roman" w:hAnsi="Times New Roman" w:cs="Times New Roman"/>
        </w:rPr>
        <w:t>aten Bone adalah</w:t>
      </w:r>
      <w:r w:rsidRPr="00C44F1E">
        <w:rPr>
          <w:rFonts w:ascii="Times New Roman" w:hAnsi="Times New Roman" w:cs="Times New Roman"/>
        </w:rPr>
        <w:t>:</w:t>
      </w:r>
      <w:r w:rsidR="0025462F" w:rsidRPr="00C44F1E">
        <w:rPr>
          <w:rFonts w:ascii="Times New Roman" w:hAnsi="Times New Roman" w:cs="Times New Roman"/>
        </w:rPr>
        <w:t xml:space="preserve"> (1) </w:t>
      </w:r>
      <w:r w:rsidRPr="00C44F1E">
        <w:rPr>
          <w:rFonts w:ascii="Times New Roman" w:hAnsi="Times New Roman" w:cs="Times New Roman"/>
        </w:rPr>
        <w:t>Kepala  Sekolah SM</w:t>
      </w:r>
      <w:r w:rsidRPr="00C44F1E">
        <w:rPr>
          <w:rFonts w:ascii="Times New Roman" w:hAnsi="Times New Roman" w:cs="Times New Roman"/>
          <w:lang w:val="id-ID"/>
        </w:rPr>
        <w:t>P</w:t>
      </w:r>
      <w:r w:rsidRPr="00C44F1E">
        <w:rPr>
          <w:rFonts w:ascii="Times New Roman" w:hAnsi="Times New Roman" w:cs="Times New Roman"/>
        </w:rPr>
        <w:t xml:space="preserve"> Negeri </w:t>
      </w:r>
      <w:r w:rsidRPr="00C44F1E">
        <w:rPr>
          <w:rFonts w:ascii="Times New Roman" w:hAnsi="Times New Roman" w:cs="Times New Roman"/>
          <w:lang w:val="id-ID"/>
        </w:rPr>
        <w:t>2 Watampone</w:t>
      </w:r>
      <w:r w:rsidR="0025462F" w:rsidRPr="00C44F1E">
        <w:rPr>
          <w:rFonts w:ascii="Times New Roman" w:hAnsi="Times New Roman" w:cs="Times New Roman"/>
        </w:rPr>
        <w:t xml:space="preserve">, (2) </w:t>
      </w:r>
      <w:r w:rsidRPr="00C44F1E">
        <w:rPr>
          <w:rFonts w:ascii="Times New Roman" w:hAnsi="Times New Roman" w:cs="Times New Roman"/>
        </w:rPr>
        <w:t>Guru Bidang Studi</w:t>
      </w:r>
      <w:r w:rsidR="0025462F" w:rsidRPr="00C44F1E">
        <w:rPr>
          <w:rFonts w:ascii="Times New Roman" w:hAnsi="Times New Roman" w:cs="Times New Roman"/>
        </w:rPr>
        <w:t>.</w:t>
      </w:r>
    </w:p>
    <w:p w:rsidR="007E318B" w:rsidRPr="00C44F1E" w:rsidRDefault="007E318B" w:rsidP="0025462F">
      <w:pPr>
        <w:pStyle w:val="ListParagraph"/>
        <w:numPr>
          <w:ilvl w:val="0"/>
          <w:numId w:val="8"/>
        </w:numPr>
        <w:spacing w:after="0" w:line="240" w:lineRule="auto"/>
        <w:ind w:left="426" w:hanging="426"/>
        <w:jc w:val="both"/>
        <w:rPr>
          <w:rFonts w:ascii="Times New Roman" w:hAnsi="Times New Roman" w:cs="Times New Roman"/>
        </w:rPr>
      </w:pPr>
      <w:r w:rsidRPr="00C44F1E">
        <w:rPr>
          <w:rFonts w:ascii="Times New Roman" w:hAnsi="Times New Roman" w:cs="Times New Roman"/>
        </w:rPr>
        <w:t>Data diperoleh dari buku-buku literatur yang relevan dan bahan bacaan yang berkaitan dengan Undang-undang Perlindungan  Anak dan buku-buku yang relevan.</w:t>
      </w:r>
    </w:p>
    <w:p w:rsidR="0025462F" w:rsidRPr="00C44F1E" w:rsidRDefault="007E318B" w:rsidP="0025462F">
      <w:pPr>
        <w:pStyle w:val="ListParagraph"/>
        <w:spacing w:after="0" w:line="240" w:lineRule="auto"/>
        <w:ind w:left="0" w:firstLine="720"/>
        <w:jc w:val="both"/>
        <w:rPr>
          <w:rFonts w:ascii="Times New Roman" w:hAnsi="Times New Roman" w:cs="Times New Roman"/>
        </w:rPr>
      </w:pPr>
      <w:r w:rsidRPr="00C44F1E">
        <w:rPr>
          <w:rFonts w:ascii="Times New Roman" w:hAnsi="Times New Roman" w:cs="Times New Roman"/>
        </w:rPr>
        <w:t>Instrumen utama dalam penelitian ini adalah peneliti sendiri,</w:t>
      </w:r>
      <w:r w:rsidR="0025462F" w:rsidRPr="00C44F1E">
        <w:rPr>
          <w:rFonts w:ascii="Times New Roman" w:hAnsi="Times New Roman" w:cs="Times New Roman"/>
        </w:rPr>
        <w:t xml:space="preserve"> </w:t>
      </w:r>
      <w:r w:rsidRPr="00C44F1E">
        <w:rPr>
          <w:rFonts w:ascii="Times New Roman" w:hAnsi="Times New Roman" w:cs="Times New Roman"/>
        </w:rPr>
        <w:t>karena peneliti dapat berhubungan dengan responden atau objek yang akan diteliti.</w:t>
      </w:r>
      <w:r w:rsidR="0025462F" w:rsidRPr="00C44F1E">
        <w:rPr>
          <w:rFonts w:ascii="Times New Roman" w:hAnsi="Times New Roman" w:cs="Times New Roman"/>
        </w:rPr>
        <w:t xml:space="preserve"> </w:t>
      </w:r>
      <w:r w:rsidRPr="00C44F1E">
        <w:rPr>
          <w:rFonts w:ascii="Times New Roman" w:hAnsi="Times New Roman" w:cs="Times New Roman"/>
        </w:rPr>
        <w:t>serta mampu memahami kenyataan di lapangan.</w:t>
      </w:r>
      <w:r w:rsidR="0025462F" w:rsidRPr="00C44F1E">
        <w:rPr>
          <w:rFonts w:ascii="Times New Roman" w:hAnsi="Times New Roman" w:cs="Times New Roman"/>
        </w:rPr>
        <w:t xml:space="preserve"> </w:t>
      </w:r>
      <w:r w:rsidRPr="00C44F1E">
        <w:rPr>
          <w:rFonts w:ascii="Times New Roman" w:hAnsi="Times New Roman" w:cs="Times New Roman"/>
        </w:rPr>
        <w:t>oleh karna itu,</w:t>
      </w:r>
      <w:r w:rsidR="0025462F" w:rsidRPr="00C44F1E">
        <w:rPr>
          <w:rFonts w:ascii="Times New Roman" w:hAnsi="Times New Roman" w:cs="Times New Roman"/>
        </w:rPr>
        <w:t xml:space="preserve"> </w:t>
      </w:r>
      <w:r w:rsidRPr="00C44F1E">
        <w:rPr>
          <w:rFonts w:ascii="Times New Roman" w:hAnsi="Times New Roman" w:cs="Times New Roman"/>
        </w:rPr>
        <w:t>peneliti juga berperan serta dalam melakukan pengamatan terhadap objek fokus penelitian.sedangkan alat pengumpulan data penunjang adalah pedoman wawa</w:t>
      </w:r>
      <w:r w:rsidR="0025462F" w:rsidRPr="00C44F1E">
        <w:rPr>
          <w:rFonts w:ascii="Times New Roman" w:hAnsi="Times New Roman" w:cs="Times New Roman"/>
        </w:rPr>
        <w:t xml:space="preserve">ncara berupa daftar pertanyaan, </w:t>
      </w:r>
      <w:r w:rsidRPr="00C44F1E">
        <w:rPr>
          <w:rFonts w:ascii="Times New Roman" w:hAnsi="Times New Roman" w:cs="Times New Roman"/>
        </w:rPr>
        <w:t>dan rekaman.</w:t>
      </w:r>
    </w:p>
    <w:p w:rsidR="007E318B" w:rsidRPr="00C44F1E" w:rsidRDefault="007E318B" w:rsidP="0025462F">
      <w:pPr>
        <w:pStyle w:val="ListParagraph"/>
        <w:spacing w:after="0" w:line="240" w:lineRule="auto"/>
        <w:ind w:left="0" w:firstLine="720"/>
        <w:jc w:val="both"/>
        <w:rPr>
          <w:rFonts w:ascii="Times New Roman" w:hAnsi="Times New Roman" w:cs="Times New Roman"/>
        </w:rPr>
      </w:pPr>
      <w:r w:rsidRPr="00C44F1E">
        <w:rPr>
          <w:rFonts w:ascii="Times New Roman" w:hAnsi="Times New Roman" w:cs="Times New Roman"/>
        </w:rPr>
        <w:t>Dalam penelitian ini ada beberapa cara yang penulis akan lakukan dalam pengumpulan  data, sebagai berikut:</w:t>
      </w:r>
    </w:p>
    <w:p w:rsidR="0025462F" w:rsidRPr="00C44F1E" w:rsidRDefault="007E318B" w:rsidP="0025462F">
      <w:pPr>
        <w:pStyle w:val="ListParagraph"/>
        <w:numPr>
          <w:ilvl w:val="0"/>
          <w:numId w:val="30"/>
        </w:numPr>
        <w:spacing w:after="0" w:line="240" w:lineRule="auto"/>
        <w:ind w:left="426"/>
        <w:jc w:val="both"/>
        <w:rPr>
          <w:rFonts w:ascii="Times New Roman" w:hAnsi="Times New Roman" w:cs="Times New Roman"/>
        </w:rPr>
      </w:pPr>
      <w:r w:rsidRPr="00C44F1E">
        <w:rPr>
          <w:rFonts w:ascii="Times New Roman" w:hAnsi="Times New Roman" w:cs="Times New Roman"/>
        </w:rPr>
        <w:t>Observasi</w:t>
      </w:r>
    </w:p>
    <w:p w:rsidR="007E318B" w:rsidRPr="00C44F1E" w:rsidRDefault="007E318B" w:rsidP="0025462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Obserfasi adalah kegiatan yang dilakukan oleh peneliti yaitu mengamati tindakan guru dalam memberikan hukuman terhadap anak terkait adanya Undang-undang perlindungan anak.</w:t>
      </w:r>
      <w:r w:rsidR="0025462F" w:rsidRPr="00C44F1E">
        <w:rPr>
          <w:rFonts w:ascii="Times New Roman" w:hAnsi="Times New Roman" w:cs="Times New Roman"/>
        </w:rPr>
        <w:t xml:space="preserve"> </w:t>
      </w:r>
      <w:r w:rsidRPr="00C44F1E">
        <w:rPr>
          <w:rFonts w:ascii="Times New Roman" w:hAnsi="Times New Roman" w:cs="Times New Roman"/>
        </w:rPr>
        <w:t xml:space="preserve">dalam hal ini untuk melakukan pengumpulan data </w:t>
      </w:r>
      <w:r w:rsidRPr="00C44F1E">
        <w:rPr>
          <w:rFonts w:ascii="Times New Roman" w:hAnsi="Times New Roman" w:cs="Times New Roman"/>
        </w:rPr>
        <w:t>peneliti mengadakan pengamatan langsung di lokasi penelitian.</w:t>
      </w:r>
      <w:r w:rsidR="0025462F" w:rsidRPr="00C44F1E">
        <w:rPr>
          <w:rFonts w:ascii="Times New Roman" w:hAnsi="Times New Roman" w:cs="Times New Roman"/>
        </w:rPr>
        <w:t xml:space="preserve"> </w:t>
      </w:r>
      <w:r w:rsidRPr="00C44F1E">
        <w:rPr>
          <w:rFonts w:ascii="Times New Roman" w:hAnsi="Times New Roman" w:cs="Times New Roman"/>
        </w:rPr>
        <w:t>yaitu di SMP Negeri 2 Watampone Kecamatan Tanete Riattang Kabupaten Bone pengamatan ini dilakukan pada tanggal</w:t>
      </w:r>
      <w:r w:rsidR="0025462F" w:rsidRPr="00C44F1E">
        <w:rPr>
          <w:rFonts w:ascii="Times New Roman" w:hAnsi="Times New Roman" w:cs="Times New Roman"/>
        </w:rPr>
        <w:t xml:space="preserve"> 4 februari sampai 6 april 2017.</w:t>
      </w:r>
    </w:p>
    <w:p w:rsidR="007E318B" w:rsidRPr="00C44F1E" w:rsidRDefault="007E318B" w:rsidP="0025462F">
      <w:pPr>
        <w:pStyle w:val="ListParagraph"/>
        <w:numPr>
          <w:ilvl w:val="0"/>
          <w:numId w:val="30"/>
        </w:numPr>
        <w:spacing w:after="0" w:line="240" w:lineRule="auto"/>
        <w:ind w:left="426"/>
        <w:jc w:val="both"/>
        <w:rPr>
          <w:rFonts w:ascii="Times New Roman" w:hAnsi="Times New Roman" w:cs="Times New Roman"/>
        </w:rPr>
      </w:pPr>
      <w:r w:rsidRPr="00C44F1E">
        <w:rPr>
          <w:rFonts w:ascii="Times New Roman" w:hAnsi="Times New Roman" w:cs="Times New Roman"/>
        </w:rPr>
        <w:t>Wawancara</w:t>
      </w:r>
    </w:p>
    <w:p w:rsidR="007E318B" w:rsidRPr="00C44F1E" w:rsidRDefault="007E318B" w:rsidP="0025462F">
      <w:pPr>
        <w:pStyle w:val="ListParagraph"/>
        <w:spacing w:after="0" w:line="240" w:lineRule="auto"/>
        <w:ind w:left="0" w:firstLine="720"/>
        <w:jc w:val="both"/>
        <w:rPr>
          <w:rFonts w:ascii="Times New Roman" w:hAnsi="Times New Roman" w:cs="Times New Roman"/>
        </w:rPr>
      </w:pPr>
      <w:r w:rsidRPr="00C44F1E">
        <w:rPr>
          <w:rFonts w:ascii="Times New Roman" w:hAnsi="Times New Roman" w:cs="Times New Roman"/>
        </w:rPr>
        <w:t>Wawancara yaitu kegiatan dilakukan untuk memperoleh data atau informasi dengan cara bertanya langsung kepada kepala sekolah yaitu Bapak H. Tajuddin, guru PKN yaitu M. Saleh, guru BK yaitu S. Hamka dan Ida Nirwana, guru IPS yaitu Durisah, guru Matematika yaitu Najihah, dan guru Biologi yaitu Dian Angriani mengenai persepsi guru terhadap Undang-undang Perlindungan Anak di SMP Negeri 2 Watampone. Kegiatan wawancara ini dilakukan pada tanggal 7 Februari, 2 Maret, 8 Maret.</w:t>
      </w:r>
    </w:p>
    <w:p w:rsidR="007E318B" w:rsidRPr="00C44F1E" w:rsidRDefault="007E318B" w:rsidP="0025462F">
      <w:pPr>
        <w:pStyle w:val="ListParagraph"/>
        <w:numPr>
          <w:ilvl w:val="0"/>
          <w:numId w:val="30"/>
        </w:numPr>
        <w:spacing w:after="0" w:line="240" w:lineRule="auto"/>
        <w:ind w:left="426"/>
        <w:jc w:val="both"/>
        <w:rPr>
          <w:rFonts w:ascii="Times New Roman" w:hAnsi="Times New Roman" w:cs="Times New Roman"/>
        </w:rPr>
      </w:pPr>
      <w:r w:rsidRPr="00C44F1E">
        <w:rPr>
          <w:rFonts w:ascii="Times New Roman" w:hAnsi="Times New Roman" w:cs="Times New Roman"/>
        </w:rPr>
        <w:t>Dokumentasi</w:t>
      </w:r>
    </w:p>
    <w:p w:rsidR="0025462F" w:rsidRPr="00C44F1E" w:rsidRDefault="007E318B" w:rsidP="0025462F">
      <w:pPr>
        <w:pStyle w:val="ListParagraph"/>
        <w:spacing w:after="0" w:line="240" w:lineRule="auto"/>
        <w:ind w:left="0" w:firstLine="720"/>
        <w:jc w:val="both"/>
        <w:rPr>
          <w:rFonts w:ascii="Times New Roman" w:hAnsi="Times New Roman" w:cs="Times New Roman"/>
        </w:rPr>
      </w:pPr>
      <w:r w:rsidRPr="00C44F1E">
        <w:rPr>
          <w:rFonts w:ascii="Times New Roman" w:hAnsi="Times New Roman" w:cs="Times New Roman"/>
        </w:rPr>
        <w:t>Peneliti melakukan pengambilan data berupa pengambilan gambar pada saat observasi langsung, data hasil wawancara, d</w:t>
      </w:r>
      <w:r w:rsidR="0025462F" w:rsidRPr="00C44F1E">
        <w:rPr>
          <w:rFonts w:ascii="Times New Roman" w:hAnsi="Times New Roman" w:cs="Times New Roman"/>
        </w:rPr>
        <w:t>an aktivitas guru di SMPN 2 Wat</w:t>
      </w:r>
      <w:r w:rsidRPr="00C44F1E">
        <w:rPr>
          <w:rFonts w:ascii="Times New Roman" w:hAnsi="Times New Roman" w:cs="Times New Roman"/>
        </w:rPr>
        <w:t>ampone. Kegiatan dokumentasi ini dilakukan pada tanggal 7 Februari, 2 Maret, 8 Maret.</w:t>
      </w:r>
    </w:p>
    <w:p w:rsidR="0025462F" w:rsidRPr="00C44F1E" w:rsidRDefault="007E318B" w:rsidP="0025462F">
      <w:pPr>
        <w:pStyle w:val="ListParagraph"/>
        <w:spacing w:after="0" w:line="240" w:lineRule="auto"/>
        <w:ind w:left="0"/>
        <w:jc w:val="both"/>
        <w:rPr>
          <w:rFonts w:ascii="Times New Roman" w:hAnsi="Times New Roman" w:cs="Times New Roman"/>
          <w:color w:val="000000" w:themeColor="text1"/>
        </w:rPr>
      </w:pPr>
      <w:r w:rsidRPr="00C44F1E">
        <w:rPr>
          <w:rFonts w:ascii="Times New Roman" w:hAnsi="Times New Roman" w:cs="Times New Roman"/>
          <w:color w:val="000000" w:themeColor="text1"/>
        </w:rPr>
        <w:t>Pengumpulan Data</w:t>
      </w:r>
    </w:p>
    <w:p w:rsidR="0025462F" w:rsidRPr="00C44F1E" w:rsidRDefault="007E318B" w:rsidP="0025462F">
      <w:pPr>
        <w:pStyle w:val="ListParagraph"/>
        <w:spacing w:after="0" w:line="240" w:lineRule="auto"/>
        <w:ind w:left="0" w:firstLine="709"/>
        <w:jc w:val="both"/>
        <w:rPr>
          <w:rFonts w:ascii="Times New Roman" w:hAnsi="Times New Roman" w:cs="Times New Roman"/>
          <w:color w:val="000000"/>
        </w:rPr>
      </w:pPr>
      <w:r w:rsidRPr="00C44F1E">
        <w:rPr>
          <w:rFonts w:ascii="Times New Roman" w:hAnsi="Times New Roman" w:cs="Times New Roman"/>
          <w:color w:val="000000"/>
        </w:rPr>
        <w:t>Semua data yang diperoleh dikumpulkan dan dicatat secara objektif kemudian diperiksa, diatur dan diurutkan secara sistematis. Peneliti akan mengumpulkan data hasil wawancara, data observasi, maupun dokumentasi dijadikan satu sehingga memudahkan untuk pengolahan data ketahap selanjutnya.</w:t>
      </w:r>
    </w:p>
    <w:p w:rsidR="0025462F" w:rsidRPr="00C44F1E" w:rsidRDefault="007E318B" w:rsidP="0025462F">
      <w:pPr>
        <w:pStyle w:val="ListParagraph"/>
        <w:spacing w:after="0" w:line="240" w:lineRule="auto"/>
        <w:ind w:left="0" w:firstLine="709"/>
        <w:jc w:val="both"/>
        <w:rPr>
          <w:rFonts w:ascii="Times New Roman" w:hAnsi="Times New Roman" w:cs="Times New Roman"/>
          <w:color w:val="000000"/>
        </w:rPr>
      </w:pPr>
      <w:r w:rsidRPr="00C44F1E">
        <w:rPr>
          <w:rFonts w:ascii="Times New Roman" w:hAnsi="Times New Roman" w:cs="Times New Roman"/>
          <w:color w:val="000000"/>
        </w:rPr>
        <w:t>Reduksi Data yaitu Proses pemilihan, pemusatan perhatian pada penyederhanaan, pengabstrakan dan transformasi data kasar yang muncul dari catatan-catatan yang muncul dilapangan, setelah peneliti mengumpulkan data maka peneliti akan melakukan pemilihan data mana yang cocok dengan fokus penelitian yang peneliti akan teliti melalui penyederhanan sehingga memudahkan peneliti dalam penyajian data.</w:t>
      </w:r>
    </w:p>
    <w:p w:rsidR="0025462F" w:rsidRPr="00C44F1E" w:rsidRDefault="007E318B" w:rsidP="0025462F">
      <w:pPr>
        <w:pStyle w:val="ListParagraph"/>
        <w:spacing w:after="0" w:line="240" w:lineRule="auto"/>
        <w:ind w:left="0" w:firstLine="709"/>
        <w:jc w:val="both"/>
        <w:rPr>
          <w:rFonts w:ascii="Times New Roman" w:hAnsi="Times New Roman" w:cs="Times New Roman"/>
          <w:color w:val="000000"/>
        </w:rPr>
      </w:pPr>
      <w:r w:rsidRPr="00C44F1E">
        <w:rPr>
          <w:rFonts w:ascii="Times New Roman" w:hAnsi="Times New Roman" w:cs="Times New Roman"/>
          <w:color w:val="000000"/>
        </w:rPr>
        <w:t xml:space="preserve">Penyajian data dilakukan dengan mendiskripsikan sekumpulan informasi secara teratur dan sistematis yang memberikan kemungkinan adanya penarikan kesimpulan dan pengambilan tindakan berdasarkan atas pemahaman yang didapat. Setelah peneliti mereduksi data maka peneliti akan mendiskripsikan hasil penelitian baik dalam observasi, wawancara maupun dokumentasi untuk </w:t>
      </w:r>
      <w:r w:rsidRPr="00C44F1E">
        <w:rPr>
          <w:rFonts w:ascii="Times New Roman" w:hAnsi="Times New Roman" w:cs="Times New Roman"/>
          <w:color w:val="000000"/>
        </w:rPr>
        <w:lastRenderedPageBreak/>
        <w:t>memudahkan di dalam penarikan kesimpulan pada hasil penelitian.</w:t>
      </w:r>
    </w:p>
    <w:p w:rsidR="007E318B" w:rsidRPr="00C44F1E" w:rsidRDefault="007E318B" w:rsidP="0025462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color w:val="000000"/>
        </w:rPr>
        <w:t xml:space="preserve">Upaya mendapatkan kepastian akan keabsahan dari data yang telah diperoleh, dengan memperhatikan kejelasan dari setiap sumber data yang ada. Dengan demikian maka peneliti dapat menarik kesimpulan berdasarkan data dari keseluruhan proses yang telah dilaksanakan. Setelah peneliti menyajikan data dengan mendeskripsikan hasil dari penelitian maka peneliti akan menarik suatu kesimpulan dari hasil penelitian yang didapat dilapangan. </w:t>
      </w:r>
    </w:p>
    <w:p w:rsidR="0025462F" w:rsidRPr="00C44F1E" w:rsidRDefault="007E318B" w:rsidP="0025462F">
      <w:pPr>
        <w:spacing w:after="0" w:line="240" w:lineRule="auto"/>
        <w:ind w:firstLine="709"/>
        <w:jc w:val="both"/>
        <w:rPr>
          <w:rFonts w:ascii="Times New Roman" w:hAnsi="Times New Roman" w:cs="Times New Roman"/>
          <w:color w:val="000000"/>
        </w:rPr>
      </w:pPr>
      <w:r w:rsidRPr="00C44F1E">
        <w:rPr>
          <w:rFonts w:ascii="Times New Roman" w:hAnsi="Times New Roman" w:cs="Times New Roman"/>
          <w:color w:val="000000" w:themeColor="text1"/>
        </w:rPr>
        <w:t>Pe</w:t>
      </w:r>
      <w:r w:rsidRPr="00C44F1E">
        <w:rPr>
          <w:rFonts w:ascii="Times New Roman" w:hAnsi="Times New Roman" w:cs="Times New Roman"/>
          <w:color w:val="000000"/>
        </w:rPr>
        <w:t>meriksaan keabsahan data merupakan tahap yang sangat penting dalam penelitian kualitatif, karena sangat menentukan tingkat kepercayaan terhadap hasil penelitian yang telah dilakukan yakni:</w:t>
      </w:r>
    </w:p>
    <w:p w:rsidR="0025462F" w:rsidRPr="00C44F1E" w:rsidRDefault="007E318B" w:rsidP="0025462F">
      <w:pPr>
        <w:pStyle w:val="ListParagraph"/>
        <w:numPr>
          <w:ilvl w:val="0"/>
          <w:numId w:val="31"/>
        </w:numPr>
        <w:spacing w:after="0" w:line="240" w:lineRule="auto"/>
        <w:ind w:left="426"/>
        <w:jc w:val="both"/>
        <w:rPr>
          <w:rFonts w:ascii="Times New Roman" w:hAnsi="Times New Roman" w:cs="Times New Roman"/>
          <w:color w:val="000000"/>
        </w:rPr>
      </w:pPr>
      <w:r w:rsidRPr="00C44F1E">
        <w:rPr>
          <w:rFonts w:ascii="Times New Roman" w:hAnsi="Times New Roman" w:cs="Times New Roman"/>
          <w:color w:val="000000"/>
        </w:rPr>
        <w:t>Perpanjangan Pengamatan</w:t>
      </w:r>
    </w:p>
    <w:p w:rsidR="0025462F" w:rsidRPr="00C44F1E" w:rsidRDefault="0025462F" w:rsidP="0025462F">
      <w:pPr>
        <w:pStyle w:val="ListParagraph"/>
        <w:spacing w:after="0" w:line="240" w:lineRule="auto"/>
        <w:ind w:left="0" w:firstLine="709"/>
        <w:jc w:val="both"/>
        <w:rPr>
          <w:rFonts w:ascii="Times New Roman" w:hAnsi="Times New Roman" w:cs="Times New Roman"/>
          <w:color w:val="000000"/>
        </w:rPr>
      </w:pPr>
      <w:r w:rsidRPr="00C44F1E">
        <w:rPr>
          <w:rFonts w:ascii="Times New Roman" w:hAnsi="Times New Roman" w:cs="Times New Roman"/>
          <w:color w:val="000000"/>
        </w:rPr>
        <w:t>Perpanjangan pengamata</w:t>
      </w:r>
      <w:r w:rsidR="007E318B" w:rsidRPr="00C44F1E">
        <w:rPr>
          <w:rFonts w:ascii="Times New Roman" w:hAnsi="Times New Roman" w:cs="Times New Roman"/>
          <w:color w:val="000000"/>
        </w:rPr>
        <w:t>n</w:t>
      </w:r>
      <w:r w:rsidRPr="00C44F1E">
        <w:rPr>
          <w:rFonts w:ascii="Times New Roman" w:hAnsi="Times New Roman" w:cs="Times New Roman"/>
          <w:color w:val="000000"/>
        </w:rPr>
        <w:t xml:space="preserve"> akan </w:t>
      </w:r>
      <w:r w:rsidR="007E318B" w:rsidRPr="00C44F1E">
        <w:rPr>
          <w:rFonts w:ascii="Times New Roman" w:hAnsi="Times New Roman" w:cs="Times New Roman"/>
          <w:color w:val="000000"/>
        </w:rPr>
        <w:t xml:space="preserve"> dilakukan apabila data hasil oservasi dan wawancara, serta dokumentasi yang ditemukan sebelumnnya belum lengkap. Selain itu, perpanjangan pengamatan juga dapat dilakukan untuk mengecek kembali kebenaran data yang didapatkan sebelumnya.</w:t>
      </w:r>
    </w:p>
    <w:p w:rsidR="0025462F" w:rsidRPr="00C44F1E" w:rsidRDefault="007E318B" w:rsidP="0025462F">
      <w:pPr>
        <w:pStyle w:val="ListParagraph"/>
        <w:numPr>
          <w:ilvl w:val="0"/>
          <w:numId w:val="31"/>
        </w:numPr>
        <w:spacing w:line="240" w:lineRule="auto"/>
        <w:ind w:left="426"/>
        <w:jc w:val="both"/>
        <w:rPr>
          <w:rFonts w:ascii="Times New Roman" w:hAnsi="Times New Roman" w:cs="Times New Roman"/>
          <w:color w:val="000000"/>
        </w:rPr>
      </w:pPr>
      <w:r w:rsidRPr="00C44F1E">
        <w:rPr>
          <w:rFonts w:ascii="Times New Roman" w:hAnsi="Times New Roman" w:cs="Times New Roman"/>
          <w:color w:val="000000"/>
        </w:rPr>
        <w:t>Meningkatkan Ketekunan</w:t>
      </w:r>
    </w:p>
    <w:p w:rsidR="0025462F" w:rsidRPr="00C44F1E" w:rsidRDefault="007E318B" w:rsidP="0025462F">
      <w:pPr>
        <w:pStyle w:val="ListParagraph"/>
        <w:spacing w:line="240" w:lineRule="auto"/>
        <w:ind w:left="0" w:firstLine="709"/>
        <w:jc w:val="both"/>
        <w:rPr>
          <w:rFonts w:ascii="Times New Roman" w:hAnsi="Times New Roman" w:cs="Times New Roman"/>
          <w:color w:val="000000"/>
        </w:rPr>
      </w:pPr>
      <w:r w:rsidRPr="00C44F1E">
        <w:rPr>
          <w:rFonts w:ascii="Times New Roman" w:hAnsi="Times New Roman" w:cs="Times New Roman"/>
          <w:color w:val="000000"/>
        </w:rPr>
        <w:t>Teknik ketekunan pengamatan dilakukan dengan maksud mengadakan pengamatan dengan teliti, rinci, dan mendalam serta berkesinambungan terhadap fenomena dan peristiwa yang terjadi pada latar penelitian, sehingga ditemukan hal-hal yang relevan dengan kepentingan penelitian.</w:t>
      </w:r>
    </w:p>
    <w:p w:rsidR="0025462F" w:rsidRPr="00C44F1E" w:rsidRDefault="007E318B" w:rsidP="0025462F">
      <w:pPr>
        <w:pStyle w:val="ListParagraph"/>
        <w:numPr>
          <w:ilvl w:val="0"/>
          <w:numId w:val="31"/>
        </w:numPr>
        <w:spacing w:line="240" w:lineRule="auto"/>
        <w:ind w:left="426"/>
        <w:jc w:val="both"/>
        <w:rPr>
          <w:rFonts w:ascii="Times New Roman" w:hAnsi="Times New Roman" w:cs="Times New Roman"/>
          <w:color w:val="000000"/>
        </w:rPr>
      </w:pPr>
      <w:r w:rsidRPr="00C44F1E">
        <w:rPr>
          <w:rFonts w:ascii="Times New Roman" w:hAnsi="Times New Roman" w:cs="Times New Roman"/>
          <w:color w:val="000000"/>
        </w:rPr>
        <w:t>Triangulas</w:t>
      </w:r>
      <w:r w:rsidR="0025462F" w:rsidRPr="00C44F1E">
        <w:rPr>
          <w:rFonts w:ascii="Times New Roman" w:hAnsi="Times New Roman" w:cs="Times New Roman"/>
          <w:color w:val="000000"/>
        </w:rPr>
        <w:t>i</w:t>
      </w:r>
    </w:p>
    <w:p w:rsidR="0025462F" w:rsidRPr="00C44F1E" w:rsidRDefault="007E318B" w:rsidP="0025462F">
      <w:pPr>
        <w:pStyle w:val="ListParagraph"/>
        <w:spacing w:line="240" w:lineRule="auto"/>
        <w:ind w:left="0" w:firstLine="709"/>
        <w:jc w:val="both"/>
        <w:rPr>
          <w:rFonts w:ascii="Times New Roman" w:hAnsi="Times New Roman" w:cs="Times New Roman"/>
        </w:rPr>
      </w:pPr>
      <w:r w:rsidRPr="00C44F1E">
        <w:rPr>
          <w:rFonts w:ascii="Times New Roman" w:hAnsi="Times New Roman" w:cs="Times New Roman"/>
        </w:rPr>
        <w:t>Teknik triangulasi dilakukan dengan maksud mengecek ulang derajat keterpercayaan data dari SMP Negeri 2 Watampone Kecamatan Tanete Riattang Timur Kabupaten Bone.atau informan yang telah diperoleh. triangulasi yang dilakukan adalah triangulasi teknik.yaitu dengan menanyakan hal yang sama kepada informan yaitu guru dan kepala sekolah agar data yang diperoleh lebih kuat dengan melalui t</w:t>
      </w:r>
      <w:r w:rsidR="0025462F" w:rsidRPr="00C44F1E">
        <w:rPr>
          <w:rFonts w:ascii="Times New Roman" w:hAnsi="Times New Roman" w:cs="Times New Roman"/>
        </w:rPr>
        <w:t>eknik yang berbeda  yaitu observ</w:t>
      </w:r>
      <w:r w:rsidRPr="00C44F1E">
        <w:rPr>
          <w:rFonts w:ascii="Times New Roman" w:hAnsi="Times New Roman" w:cs="Times New Roman"/>
        </w:rPr>
        <w:t>asi,</w:t>
      </w:r>
      <w:r w:rsidR="0025462F" w:rsidRPr="00C44F1E">
        <w:rPr>
          <w:rFonts w:ascii="Times New Roman" w:hAnsi="Times New Roman" w:cs="Times New Roman"/>
        </w:rPr>
        <w:t xml:space="preserve"> </w:t>
      </w:r>
      <w:r w:rsidRPr="00C44F1E">
        <w:rPr>
          <w:rFonts w:ascii="Times New Roman" w:hAnsi="Times New Roman" w:cs="Times New Roman"/>
        </w:rPr>
        <w:t>wawancara dan dokumentasi</w:t>
      </w:r>
      <w:r w:rsidR="0025462F" w:rsidRPr="00C44F1E">
        <w:rPr>
          <w:rFonts w:ascii="Times New Roman" w:hAnsi="Times New Roman" w:cs="Times New Roman"/>
        </w:rPr>
        <w:t>.</w:t>
      </w:r>
    </w:p>
    <w:p w:rsidR="0025462F" w:rsidRPr="00C44F1E" w:rsidRDefault="007E318B" w:rsidP="0025462F">
      <w:pPr>
        <w:pStyle w:val="ListParagraph"/>
        <w:numPr>
          <w:ilvl w:val="0"/>
          <w:numId w:val="31"/>
        </w:numPr>
        <w:spacing w:line="240" w:lineRule="auto"/>
        <w:ind w:left="426"/>
        <w:jc w:val="both"/>
        <w:rPr>
          <w:rFonts w:ascii="Times New Roman" w:hAnsi="Times New Roman" w:cs="Times New Roman"/>
          <w:color w:val="000000"/>
        </w:rPr>
      </w:pPr>
      <w:r w:rsidRPr="00C44F1E">
        <w:rPr>
          <w:rFonts w:ascii="Times New Roman" w:hAnsi="Times New Roman" w:cs="Times New Roman"/>
        </w:rPr>
        <w:t>Member check</w:t>
      </w:r>
    </w:p>
    <w:p w:rsidR="007E318B" w:rsidRPr="00C44F1E" w:rsidRDefault="007E318B" w:rsidP="0025462F">
      <w:pPr>
        <w:pStyle w:val="ListParagraph"/>
        <w:spacing w:line="240" w:lineRule="auto"/>
        <w:ind w:left="0" w:firstLine="709"/>
        <w:jc w:val="both"/>
        <w:rPr>
          <w:rFonts w:ascii="Times New Roman" w:hAnsi="Times New Roman" w:cs="Times New Roman"/>
          <w:color w:val="000000"/>
        </w:rPr>
      </w:pPr>
      <w:r w:rsidRPr="00C44F1E">
        <w:rPr>
          <w:rFonts w:ascii="Times New Roman" w:hAnsi="Times New Roman" w:cs="Times New Roman"/>
          <w:i/>
        </w:rPr>
        <w:t>Member Check</w:t>
      </w:r>
      <w:r w:rsidRPr="00C44F1E">
        <w:rPr>
          <w:rFonts w:ascii="Times New Roman" w:hAnsi="Times New Roman" w:cs="Times New Roman"/>
        </w:rPr>
        <w:t xml:space="preserve"> merupakan proses pengecekan data yang diperoleh peneliti kepada pemberi data.tujuan dilakukannya </w:t>
      </w:r>
      <w:r w:rsidRPr="00C44F1E">
        <w:rPr>
          <w:rFonts w:ascii="Times New Roman" w:hAnsi="Times New Roman" w:cs="Times New Roman"/>
          <w:i/>
        </w:rPr>
        <w:t>Member Check</w:t>
      </w:r>
      <w:r w:rsidRPr="00C44F1E">
        <w:rPr>
          <w:rFonts w:ascii="Times New Roman" w:hAnsi="Times New Roman" w:cs="Times New Roman"/>
        </w:rPr>
        <w:t xml:space="preserve"> ini adalah untuk mengetahui  sejauh mana kebenaran data yang telah di berikan oleh informan di SMP Negeri 2 Watampone Kecamatan Tanete Riattang Kabupaten Bone.</w:t>
      </w:r>
      <w:r w:rsidR="0025462F" w:rsidRPr="00C44F1E">
        <w:rPr>
          <w:rFonts w:ascii="Times New Roman" w:hAnsi="Times New Roman" w:cs="Times New Roman"/>
        </w:rPr>
        <w:t xml:space="preserve"> </w:t>
      </w:r>
      <w:r w:rsidRPr="00C44F1E">
        <w:rPr>
          <w:rFonts w:ascii="Times New Roman" w:hAnsi="Times New Roman" w:cs="Times New Roman"/>
        </w:rPr>
        <w:t xml:space="preserve">hasil </w:t>
      </w:r>
      <w:r w:rsidRPr="00C44F1E">
        <w:rPr>
          <w:rFonts w:ascii="Times New Roman" w:hAnsi="Times New Roman" w:cs="Times New Roman"/>
          <w:i/>
        </w:rPr>
        <w:t>Member Check</w:t>
      </w:r>
      <w:r w:rsidRPr="00C44F1E">
        <w:rPr>
          <w:rFonts w:ascii="Times New Roman" w:hAnsi="Times New Roman" w:cs="Times New Roman"/>
        </w:rPr>
        <w:t xml:space="preserve"> tersebut apabila ada data yang </w:t>
      </w:r>
      <w:r w:rsidRPr="00C44F1E">
        <w:rPr>
          <w:rFonts w:ascii="Times New Roman" w:hAnsi="Times New Roman" w:cs="Times New Roman"/>
        </w:rPr>
        <w:t>tidak sesuai maka informan akan diberikan kesempatan untuk memberikan koreksi.data yang telah dikoreksi itulah yang peneliti jadikan sebagai data dalam penelitian ini mengenai persepsi guru terhadap Undang-undang perlindungan anak di SMP Negeri 2 Watampone Kecamatan Tanete Riattang Kabupaten Bone.</w:t>
      </w:r>
    </w:p>
    <w:p w:rsidR="007E318B" w:rsidRPr="00C44F1E" w:rsidRDefault="007E318B" w:rsidP="00C47868">
      <w:pPr>
        <w:spacing w:after="0" w:line="240" w:lineRule="auto"/>
        <w:ind w:left="426" w:firstLine="567"/>
        <w:jc w:val="both"/>
        <w:rPr>
          <w:rFonts w:ascii="Times New Roman" w:hAnsi="Times New Roman" w:cs="Times New Roman"/>
        </w:rPr>
      </w:pPr>
    </w:p>
    <w:p w:rsidR="007E318B" w:rsidRPr="00C44F1E" w:rsidRDefault="007E318B" w:rsidP="00C47868">
      <w:pPr>
        <w:spacing w:after="0" w:line="240" w:lineRule="auto"/>
        <w:jc w:val="both"/>
        <w:rPr>
          <w:rFonts w:ascii="Times New Roman" w:hAnsi="Times New Roman" w:cs="Times New Roman"/>
          <w:b/>
        </w:rPr>
      </w:pPr>
      <w:r w:rsidRPr="00C44F1E">
        <w:rPr>
          <w:rFonts w:ascii="Times New Roman" w:hAnsi="Times New Roman" w:cs="Times New Roman"/>
          <w:b/>
        </w:rPr>
        <w:t>HASIL DAN PEMBAHASAN</w:t>
      </w:r>
    </w:p>
    <w:p w:rsidR="003E67DA" w:rsidRPr="00C44F1E" w:rsidRDefault="003E67DA" w:rsidP="0025462F">
      <w:pPr>
        <w:pStyle w:val="ListParagraph"/>
        <w:numPr>
          <w:ilvl w:val="0"/>
          <w:numId w:val="13"/>
        </w:numPr>
        <w:spacing w:after="0" w:line="240" w:lineRule="auto"/>
        <w:ind w:left="426" w:hanging="426"/>
        <w:jc w:val="both"/>
        <w:rPr>
          <w:rFonts w:ascii="Times New Roman" w:hAnsi="Times New Roman" w:cs="Times New Roman"/>
          <w:b/>
        </w:rPr>
      </w:pPr>
      <w:r w:rsidRPr="00C44F1E">
        <w:rPr>
          <w:rFonts w:ascii="Times New Roman" w:hAnsi="Times New Roman" w:cs="Times New Roman"/>
          <w:b/>
        </w:rPr>
        <w:t>Hasil</w:t>
      </w:r>
    </w:p>
    <w:p w:rsidR="0025462F" w:rsidRPr="00C44F1E" w:rsidRDefault="003E67DA" w:rsidP="0025462F">
      <w:pPr>
        <w:pStyle w:val="ListParagraph"/>
        <w:numPr>
          <w:ilvl w:val="0"/>
          <w:numId w:val="14"/>
        </w:numPr>
        <w:spacing w:after="0" w:line="240" w:lineRule="auto"/>
        <w:ind w:left="426"/>
        <w:jc w:val="both"/>
        <w:rPr>
          <w:rFonts w:ascii="Times New Roman" w:hAnsi="Times New Roman" w:cs="Times New Roman"/>
          <w:b/>
        </w:rPr>
      </w:pPr>
      <w:r w:rsidRPr="00C44F1E">
        <w:rPr>
          <w:rFonts w:ascii="Times New Roman" w:hAnsi="Times New Roman" w:cs="Times New Roman"/>
          <w:b/>
        </w:rPr>
        <w:t>Persepsi Guru Terhadap Undang-Undang Perlindungan Anak</w:t>
      </w:r>
    </w:p>
    <w:p w:rsidR="0025462F" w:rsidRPr="00C44F1E" w:rsidRDefault="00197626" w:rsidP="0025462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Sesuai yang dilaksanakan sebelumnya bahwa penelitian ini menggunakan observasi, wawancara dan dokumentasi data yang tidak terungkap melalui wawancara,</w:t>
      </w:r>
      <w:r w:rsidR="0025462F" w:rsidRPr="00C44F1E">
        <w:rPr>
          <w:rFonts w:ascii="Times New Roman" w:hAnsi="Times New Roman" w:cs="Times New Roman"/>
        </w:rPr>
        <w:t xml:space="preserve"> </w:t>
      </w:r>
      <w:r w:rsidRPr="00C44F1E">
        <w:rPr>
          <w:rFonts w:ascii="Times New Roman" w:hAnsi="Times New Roman" w:cs="Times New Roman"/>
        </w:rPr>
        <w:t>dilengkapi dengan data hasil obserfasi langsung secara partisipatif yang dilakukan rentang waktu pada bulan februari sampai dengan bulan april 2017. Untuk memperjelas substansi data hasil wawancara dan observasi, maka di lakukan penulusuran terhadap dokumentasi dan arsip yang ada. Semua data hasil penelitian ini di uraikan berdasark</w:t>
      </w:r>
      <w:r w:rsidR="0025462F" w:rsidRPr="00C44F1E">
        <w:rPr>
          <w:rFonts w:ascii="Times New Roman" w:hAnsi="Times New Roman" w:cs="Times New Roman"/>
        </w:rPr>
        <w:t>an pada fokus penelitian yaitu:</w:t>
      </w:r>
    </w:p>
    <w:p w:rsidR="0038213D"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Berdasarkan obserfasi pada hari sabtu tanggal 4 februari 2017 di SMP Negeri 2 Watampone Kecamatan Tanete Riattang Kabupaten Bone masih banyak guru yang belum mengetahui secara menyeluruh mengenai isi daripada Undang-undang perlindungan anak.</w:t>
      </w:r>
      <w:r w:rsidR="0025462F" w:rsidRPr="00C44F1E">
        <w:rPr>
          <w:rFonts w:ascii="Times New Roman" w:hAnsi="Times New Roman" w:cs="Times New Roman"/>
        </w:rPr>
        <w:t xml:space="preserve"> </w:t>
      </w:r>
      <w:r w:rsidRPr="00C44F1E">
        <w:rPr>
          <w:rFonts w:ascii="Times New Roman" w:hAnsi="Times New Roman" w:cs="Times New Roman"/>
        </w:rPr>
        <w:t>salah satu penyebabnya yaitu kurangnya sosialisasi yang dilakukan oleh pemerintah kepada para guru/</w:t>
      </w:r>
      <w:r w:rsidR="0025462F" w:rsidRPr="00C44F1E">
        <w:rPr>
          <w:rFonts w:ascii="Times New Roman" w:hAnsi="Times New Roman" w:cs="Times New Roman"/>
        </w:rPr>
        <w:t xml:space="preserve"> </w:t>
      </w:r>
      <w:r w:rsidRPr="00C44F1E">
        <w:rPr>
          <w:rFonts w:ascii="Times New Roman" w:hAnsi="Times New Roman" w:cs="Times New Roman"/>
        </w:rPr>
        <w:t>pendidik.</w:t>
      </w:r>
      <w:r w:rsidR="0038213D" w:rsidRPr="00C44F1E">
        <w:rPr>
          <w:rFonts w:ascii="Times New Roman" w:hAnsi="Times New Roman" w:cs="Times New Roman"/>
        </w:rPr>
        <w:t xml:space="preserve"> </w:t>
      </w:r>
      <w:r w:rsidRPr="00C44F1E">
        <w:rPr>
          <w:rFonts w:ascii="Times New Roman" w:hAnsi="Times New Roman" w:cs="Times New Roman"/>
        </w:rPr>
        <w:t>disamping itu, kemalasan guru dalam</w:t>
      </w:r>
      <w:r w:rsidR="0038213D" w:rsidRPr="00C44F1E">
        <w:rPr>
          <w:rFonts w:ascii="Times New Roman" w:hAnsi="Times New Roman" w:cs="Times New Roman"/>
        </w:rPr>
        <w:t xml:space="preserve"> </w:t>
      </w:r>
      <w:r w:rsidRPr="00C44F1E">
        <w:rPr>
          <w:rFonts w:ascii="Times New Roman" w:hAnsi="Times New Roman" w:cs="Times New Roman"/>
        </w:rPr>
        <w:t>menggali dan dan mencari informasi mengenai Undang-undang perlindungan anak juga adalah salah satu penyebabnya. Sehingga tugas dan tanggung jawab  guru dalam merealisasikan undang-undang perlindungan anak  tidak maksimal lagi. Adapun data dari hasil lember observasi yang diperoleh oleh peneliti secara lengkap mengenai persepsi guru terhadap Undang-undang perlindungan anak di Sekolah (Senin 06 Februari 2017).</w:t>
      </w:r>
    </w:p>
    <w:p w:rsidR="0038213D"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 xml:space="preserve">Berdasarkan data yang telah didapatkan menunjukkan persepsi guru terhadap Undang-undang perlindungan anak di SMP Negeri 2 Watampone Kecamatan Tanete Riattang Kabupaten Bone masih beragam, karena data yang diperoleh peneliti pada saat melakukan observasi menunjukkan bahwa 20% guru setuju dengan </w:t>
      </w:r>
      <w:r w:rsidRPr="00C44F1E">
        <w:rPr>
          <w:rFonts w:ascii="Times New Roman" w:hAnsi="Times New Roman" w:cs="Times New Roman"/>
        </w:rPr>
        <w:lastRenderedPageBreak/>
        <w:t>adanya Undang-undang perlindungan anak dan 50% guru masih belum sepenuhnya menerima adanya Undang-undang perlindungan anak kemudian 30% guru tidak menerima adanya undang-undang perlindungan anak. Oleh karena itu kondisi seorang guru dalam menjalankan tugasnya di sekolah  kurang maksimal.</w:t>
      </w:r>
    </w:p>
    <w:p w:rsidR="0038213D"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Peneliti melakukan wawancara pada bulan Februari-April 2017 kepada informan di SMP Negeri 2 Watampone Kecamatan Taneteriattang Kabupaten Bone yaitu 6 orang guru diantaranya 2 guru Bimbingan Konseling (BK), 1 guru Pendidikan Kewarganegaraan (PKN), 1 guru Matematika, 1 guru Biologi, 1 guru IPS, dan 1 Kepala Sekolah (S. Hamka, A. Ida Nirwana, M. Saleh, Najiha, Dian Angriani, Durisah, H.Tajuddin) dibawah ini merupakan hasil wawancara kepada</w:t>
      </w:r>
      <w:r w:rsidR="0038213D" w:rsidRPr="00C44F1E">
        <w:rPr>
          <w:rFonts w:ascii="Times New Roman" w:hAnsi="Times New Roman" w:cs="Times New Roman"/>
        </w:rPr>
        <w:t xml:space="preserve"> </w:t>
      </w:r>
      <w:r w:rsidRPr="00C44F1E">
        <w:rPr>
          <w:rFonts w:ascii="Times New Roman" w:hAnsi="Times New Roman" w:cs="Times New Roman"/>
        </w:rPr>
        <w:t>Kepala Sekolah mengenai persepsi guru terhadap Undang-undang perlindungan anak di SMP Negeri 2 Watampone Kecamatan Tanete Riattang Kabupaten Bone.</w:t>
      </w:r>
    </w:p>
    <w:p w:rsidR="0038213D"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Berdasarkan wawancara yang dilakukan pada kepala sekolah SMP Negeri 2 WatamponeH. Tajuddin mengatakan :</w:t>
      </w:r>
    </w:p>
    <w:p w:rsidR="0038213D" w:rsidRPr="00C44F1E" w:rsidRDefault="00197626" w:rsidP="0038213D">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Dengan adanya undang-undang perlindungan anak,</w:t>
      </w:r>
      <w:r w:rsidR="0038213D" w:rsidRPr="00C44F1E">
        <w:rPr>
          <w:rFonts w:ascii="Times New Roman" w:hAnsi="Times New Roman" w:cs="Times New Roman"/>
        </w:rPr>
        <w:t xml:space="preserve"> </w:t>
      </w:r>
      <w:r w:rsidRPr="00C44F1E">
        <w:rPr>
          <w:rFonts w:ascii="Times New Roman" w:hAnsi="Times New Roman" w:cs="Times New Roman"/>
        </w:rPr>
        <w:t>ada</w:t>
      </w:r>
      <w:r w:rsidR="0038213D" w:rsidRPr="00C44F1E">
        <w:rPr>
          <w:rFonts w:ascii="Times New Roman" w:hAnsi="Times New Roman" w:cs="Times New Roman"/>
        </w:rPr>
        <w:t xml:space="preserve"> </w:t>
      </w:r>
      <w:r w:rsidRPr="00C44F1E">
        <w:rPr>
          <w:rFonts w:ascii="Times New Roman" w:hAnsi="Times New Roman" w:cs="Times New Roman"/>
        </w:rPr>
        <w:t>hak anak yang harus dilindungi serta memberikan kebebasan kepada anak dalam berekspresi sehingga anak merasa tidak tertekan dalam menerima proses kegiatan belajar mengajar di sekolah.</w:t>
      </w:r>
      <w:r w:rsidR="0038213D" w:rsidRPr="00C44F1E">
        <w:rPr>
          <w:rFonts w:ascii="Times New Roman" w:hAnsi="Times New Roman" w:cs="Times New Roman"/>
        </w:rPr>
        <w:t xml:space="preserve"> </w:t>
      </w:r>
      <w:r w:rsidRPr="00C44F1E">
        <w:rPr>
          <w:rFonts w:ascii="Times New Roman" w:hAnsi="Times New Roman" w:cs="Times New Roman"/>
        </w:rPr>
        <w:t>(Wawancara 2 maret 2017)</w:t>
      </w:r>
      <w:r w:rsidR="0038213D" w:rsidRPr="00C44F1E">
        <w:rPr>
          <w:rFonts w:ascii="Times New Roman" w:hAnsi="Times New Roman" w:cs="Times New Roman"/>
        </w:rPr>
        <w:t>.</w:t>
      </w:r>
    </w:p>
    <w:p w:rsidR="0038213D"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Pandangan tersebut menjelaskan bahwa  anak</w:t>
      </w:r>
      <w:r w:rsidR="0038213D" w:rsidRPr="00C44F1E">
        <w:rPr>
          <w:rFonts w:ascii="Times New Roman" w:hAnsi="Times New Roman" w:cs="Times New Roman"/>
        </w:rPr>
        <w:t xml:space="preserve"> </w:t>
      </w:r>
      <w:r w:rsidRPr="00C44F1E">
        <w:rPr>
          <w:rFonts w:ascii="Times New Roman" w:hAnsi="Times New Roman" w:cs="Times New Roman"/>
          <w:lang w:val="id-ID"/>
        </w:rPr>
        <w:t>sekarang telah diberikan kebebasan dalam berekspresi di samping itu juga siswa juga merasa aman dari tindakan tindakan yang tidak senonoh yang dilakukan oleh oknum-oknum tertentu.</w:t>
      </w:r>
      <w:r w:rsidR="0038213D" w:rsidRPr="00C44F1E">
        <w:rPr>
          <w:rFonts w:ascii="Times New Roman" w:hAnsi="Times New Roman" w:cs="Times New Roman"/>
        </w:rPr>
        <w:t xml:space="preserve"> </w:t>
      </w:r>
      <w:r w:rsidRPr="00C44F1E">
        <w:rPr>
          <w:rFonts w:ascii="Times New Roman" w:hAnsi="Times New Roman" w:cs="Times New Roman"/>
          <w:lang w:val="id-ID"/>
        </w:rPr>
        <w:t xml:space="preserve">dalam hal ini guru tidak perlu memberikan sanksi baik </w:t>
      </w:r>
      <w:r w:rsidRPr="00C44F1E">
        <w:rPr>
          <w:rFonts w:ascii="Times New Roman" w:hAnsi="Times New Roman" w:cs="Times New Roman"/>
        </w:rPr>
        <w:t>dalam bentuk fisik maupun non fisik</w:t>
      </w:r>
      <w:r w:rsidRPr="00C44F1E">
        <w:rPr>
          <w:rFonts w:ascii="Times New Roman" w:hAnsi="Times New Roman" w:cs="Times New Roman"/>
          <w:lang w:val="id-ID"/>
        </w:rPr>
        <w:t>.</w:t>
      </w:r>
    </w:p>
    <w:p w:rsidR="0038213D"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Selanjutn</w:t>
      </w:r>
      <w:r w:rsidR="0038213D" w:rsidRPr="00C44F1E">
        <w:rPr>
          <w:rFonts w:ascii="Times New Roman" w:hAnsi="Times New Roman" w:cs="Times New Roman"/>
        </w:rPr>
        <w:t>ya, M. Saleh selaku guru bidang</w:t>
      </w:r>
      <w:r w:rsidRPr="00C44F1E">
        <w:rPr>
          <w:rFonts w:ascii="Times New Roman" w:hAnsi="Times New Roman" w:cs="Times New Roman"/>
        </w:rPr>
        <w:t xml:space="preserve">studi Pendidikan Kewarganegaraan menyatakan bahwa: </w:t>
      </w:r>
    </w:p>
    <w:p w:rsidR="0038213D" w:rsidRPr="00C44F1E" w:rsidRDefault="00197626" w:rsidP="0038213D">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Dengan adanya perlindungan anak ini sangat bagus,</w:t>
      </w:r>
      <w:r w:rsidR="0038213D" w:rsidRPr="00C44F1E">
        <w:rPr>
          <w:rFonts w:ascii="Times New Roman" w:hAnsi="Times New Roman" w:cs="Times New Roman"/>
        </w:rPr>
        <w:t xml:space="preserve"> </w:t>
      </w:r>
      <w:r w:rsidRPr="00C44F1E">
        <w:rPr>
          <w:rFonts w:ascii="Times New Roman" w:hAnsi="Times New Roman" w:cs="Times New Roman"/>
        </w:rPr>
        <w:t>akan tetapi terkadang realita yang terjadi dilapangan tidak sesuai dengan apa yang kita harapkan.</w:t>
      </w:r>
      <w:r w:rsidR="0038213D" w:rsidRPr="00C44F1E">
        <w:rPr>
          <w:rFonts w:ascii="Times New Roman" w:hAnsi="Times New Roman" w:cs="Times New Roman"/>
        </w:rPr>
        <w:t xml:space="preserve"> </w:t>
      </w:r>
      <w:r w:rsidRPr="00C44F1E">
        <w:rPr>
          <w:rFonts w:ascii="Times New Roman" w:hAnsi="Times New Roman" w:cs="Times New Roman"/>
        </w:rPr>
        <w:t>kenapa saya katakana demikian karna masih seringnya terjadi kasus-kasus yang diluar batas kewajaran.</w:t>
      </w:r>
      <w:r w:rsidR="0038213D" w:rsidRPr="00C44F1E">
        <w:rPr>
          <w:rFonts w:ascii="Times New Roman" w:hAnsi="Times New Roman" w:cs="Times New Roman"/>
        </w:rPr>
        <w:t xml:space="preserve"> </w:t>
      </w:r>
      <w:r w:rsidRPr="00C44F1E">
        <w:rPr>
          <w:rFonts w:ascii="Times New Roman" w:hAnsi="Times New Roman" w:cs="Times New Roman"/>
        </w:rPr>
        <w:t>(Wawancara 2 maret 2017).</w:t>
      </w:r>
    </w:p>
    <w:p w:rsidR="0038213D"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Menurutnya bahwa Undang-undang perlindungan anak belum berjalan secara optimal karena masih terjadi permasalahan-permasalahan dalam lingkungan satuan pendidikan sehingga hal tersebut dapa</w:t>
      </w:r>
      <w:r w:rsidRPr="00C44F1E">
        <w:rPr>
          <w:rFonts w:ascii="Times New Roman" w:hAnsi="Times New Roman" w:cs="Times New Roman"/>
          <w:lang w:val="id-ID"/>
        </w:rPr>
        <w:t>t</w:t>
      </w:r>
      <w:r w:rsidRPr="00C44F1E">
        <w:rPr>
          <w:rFonts w:ascii="Times New Roman" w:hAnsi="Times New Roman" w:cs="Times New Roman"/>
        </w:rPr>
        <w:t xml:space="preserve"> menimbulkan dampak yang kurang baik terhadap pendidik dan tenaga kependidikan dalam lingkungan satuan pendidikan.</w:t>
      </w:r>
    </w:p>
    <w:p w:rsidR="00197626"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 S. Hamka selaku Guru</w:t>
      </w:r>
      <w:r w:rsidR="0038213D" w:rsidRPr="00C44F1E">
        <w:rPr>
          <w:rFonts w:ascii="Times New Roman" w:hAnsi="Times New Roman" w:cs="Times New Roman"/>
        </w:rPr>
        <w:t xml:space="preserve"> </w:t>
      </w:r>
      <w:r w:rsidRPr="00C44F1E">
        <w:rPr>
          <w:rFonts w:ascii="Times New Roman" w:hAnsi="Times New Roman" w:cs="Times New Roman"/>
        </w:rPr>
        <w:t>bimbingan konseling bahwa:</w:t>
      </w:r>
    </w:p>
    <w:p w:rsidR="0038213D" w:rsidRPr="00C44F1E" w:rsidRDefault="00197626" w:rsidP="0038213D">
      <w:pPr>
        <w:spacing w:after="0" w:line="240" w:lineRule="auto"/>
        <w:ind w:left="709"/>
        <w:jc w:val="both"/>
        <w:rPr>
          <w:rFonts w:ascii="Times New Roman" w:hAnsi="Times New Roman" w:cs="Times New Roman"/>
        </w:rPr>
      </w:pPr>
      <w:r w:rsidRPr="00C44F1E">
        <w:rPr>
          <w:rFonts w:ascii="Times New Roman" w:hAnsi="Times New Roman" w:cs="Times New Roman"/>
        </w:rPr>
        <w:t>Undang-Undang Perlindungan Anak sebenarnya itu baik,</w:t>
      </w:r>
      <w:r w:rsidR="0038213D" w:rsidRPr="00C44F1E">
        <w:rPr>
          <w:rFonts w:ascii="Times New Roman" w:hAnsi="Times New Roman" w:cs="Times New Roman"/>
        </w:rPr>
        <w:t xml:space="preserve"> </w:t>
      </w:r>
      <w:r w:rsidRPr="00C44F1E">
        <w:rPr>
          <w:rFonts w:ascii="Times New Roman" w:hAnsi="Times New Roman" w:cs="Times New Roman"/>
        </w:rPr>
        <w:t>karna ada hak anak yang terlindungi.</w:t>
      </w:r>
      <w:r w:rsidR="0038213D" w:rsidRPr="00C44F1E">
        <w:rPr>
          <w:rFonts w:ascii="Times New Roman" w:hAnsi="Times New Roman" w:cs="Times New Roman"/>
        </w:rPr>
        <w:t xml:space="preserve"> </w:t>
      </w:r>
      <w:r w:rsidRPr="00C44F1E">
        <w:rPr>
          <w:rFonts w:ascii="Times New Roman" w:hAnsi="Times New Roman" w:cs="Times New Roman"/>
        </w:rPr>
        <w:t>akan tetapi,</w:t>
      </w:r>
      <w:r w:rsidR="0038213D" w:rsidRPr="00C44F1E">
        <w:rPr>
          <w:rFonts w:ascii="Times New Roman" w:hAnsi="Times New Roman" w:cs="Times New Roman"/>
        </w:rPr>
        <w:t xml:space="preserve"> </w:t>
      </w:r>
      <w:r w:rsidRPr="00C44F1E">
        <w:rPr>
          <w:rFonts w:ascii="Times New Roman" w:hAnsi="Times New Roman" w:cs="Times New Roman"/>
        </w:rPr>
        <w:t>disisi lain ada pihak yang terabaikan haknya.</w:t>
      </w:r>
      <w:r w:rsidR="0038213D" w:rsidRPr="00C44F1E">
        <w:rPr>
          <w:rFonts w:ascii="Times New Roman" w:hAnsi="Times New Roman" w:cs="Times New Roman"/>
        </w:rPr>
        <w:t xml:space="preserve">  </w:t>
      </w:r>
      <w:r w:rsidRPr="00C44F1E">
        <w:rPr>
          <w:rFonts w:ascii="Times New Roman" w:hAnsi="Times New Roman" w:cs="Times New Roman"/>
        </w:rPr>
        <w:t>contohnya guru, sekarang ini banyak guru yang tidak berdaya dengan adanya undang-undang perlindungan anak ini.</w:t>
      </w:r>
      <w:r w:rsidR="0038213D" w:rsidRPr="00C44F1E">
        <w:rPr>
          <w:rFonts w:ascii="Times New Roman" w:hAnsi="Times New Roman" w:cs="Times New Roman"/>
        </w:rPr>
        <w:t xml:space="preserve"> </w:t>
      </w:r>
      <w:r w:rsidRPr="00C44F1E">
        <w:rPr>
          <w:rFonts w:ascii="Times New Roman" w:hAnsi="Times New Roman" w:cs="Times New Roman"/>
        </w:rPr>
        <w:t>(Wawancara 7 februari 2017).</w:t>
      </w:r>
    </w:p>
    <w:p w:rsidR="0038213D" w:rsidRPr="00C44F1E" w:rsidRDefault="00197626" w:rsidP="0038213D">
      <w:pPr>
        <w:spacing w:after="0" w:line="240" w:lineRule="auto"/>
        <w:ind w:firstLine="709"/>
        <w:jc w:val="both"/>
        <w:rPr>
          <w:rFonts w:ascii="Times New Roman" w:eastAsiaTheme="minorHAnsi" w:hAnsi="Times New Roman" w:cs="Times New Roman"/>
        </w:rPr>
      </w:pPr>
      <w:r w:rsidRPr="00C44F1E">
        <w:rPr>
          <w:rFonts w:ascii="Times New Roman" w:hAnsi="Times New Roman" w:cs="Times New Roman"/>
        </w:rPr>
        <w:t>Menurutnya bahwa dengan adanya undang-undang perlindungan anak itu ada pihak yang terabaikan haknya yaitu guru.</w:t>
      </w:r>
      <w:r w:rsidR="0038213D" w:rsidRPr="00C44F1E">
        <w:rPr>
          <w:rFonts w:ascii="Times New Roman" w:hAnsi="Times New Roman" w:cs="Times New Roman"/>
        </w:rPr>
        <w:t xml:space="preserve"> </w:t>
      </w:r>
      <w:r w:rsidRPr="00C44F1E">
        <w:rPr>
          <w:rFonts w:ascii="Times New Roman" w:hAnsi="Times New Roman" w:cs="Times New Roman"/>
        </w:rPr>
        <w:t>sekarang guru sudah tidak punya nyali.</w:t>
      </w:r>
      <w:r w:rsidR="0038213D" w:rsidRPr="00C44F1E">
        <w:rPr>
          <w:rFonts w:ascii="Times New Roman" w:hAnsi="Times New Roman" w:cs="Times New Roman"/>
        </w:rPr>
        <w:t xml:space="preserve"> </w:t>
      </w:r>
      <w:r w:rsidRPr="00C44F1E">
        <w:rPr>
          <w:rFonts w:ascii="Times New Roman" w:eastAsiaTheme="minorHAnsi" w:hAnsi="Times New Roman" w:cs="Times New Roman"/>
        </w:rPr>
        <w:t xml:space="preserve">Sebelum adanya Undang-undang perlindungan anak, </w:t>
      </w:r>
      <w:r w:rsidRPr="00C44F1E">
        <w:rPr>
          <w:rFonts w:ascii="Times New Roman" w:eastAsiaTheme="minorHAnsi" w:hAnsi="Times New Roman" w:cs="Times New Roman"/>
          <w:lang w:val="id-ID"/>
        </w:rPr>
        <w:t>apabila</w:t>
      </w:r>
      <w:r w:rsidRPr="00C44F1E">
        <w:rPr>
          <w:rFonts w:ascii="Times New Roman" w:eastAsiaTheme="minorHAnsi" w:hAnsi="Times New Roman" w:cs="Times New Roman"/>
        </w:rPr>
        <w:t xml:space="preserve"> ada siswa yang </w:t>
      </w:r>
      <w:r w:rsidRPr="00C44F1E">
        <w:rPr>
          <w:rFonts w:ascii="Times New Roman" w:eastAsiaTheme="minorHAnsi" w:hAnsi="Times New Roman" w:cs="Times New Roman"/>
          <w:lang w:val="id-ID"/>
        </w:rPr>
        <w:t>melakukan pelanggaran,</w:t>
      </w:r>
      <w:r w:rsidR="0038213D" w:rsidRPr="00C44F1E">
        <w:rPr>
          <w:rFonts w:ascii="Times New Roman" w:eastAsiaTheme="minorHAnsi" w:hAnsi="Times New Roman" w:cs="Times New Roman"/>
        </w:rPr>
        <w:t xml:space="preserve"> </w:t>
      </w:r>
      <w:r w:rsidRPr="00C44F1E">
        <w:rPr>
          <w:rFonts w:ascii="Times New Roman" w:eastAsiaTheme="minorHAnsi" w:hAnsi="Times New Roman" w:cs="Times New Roman"/>
        </w:rPr>
        <w:t xml:space="preserve">langsung diberikan hukuman, namun dengan adanya undang-undang perlindungan Anak, anak </w:t>
      </w:r>
      <w:r w:rsidRPr="00C44F1E">
        <w:rPr>
          <w:rFonts w:ascii="Times New Roman" w:eastAsiaTheme="minorHAnsi" w:hAnsi="Times New Roman" w:cs="Times New Roman"/>
          <w:lang w:val="id-ID"/>
        </w:rPr>
        <w:t>sekarang sudah tidak beretika lagi tidak seperti dulu</w:t>
      </w:r>
      <w:r w:rsidRPr="00C44F1E">
        <w:rPr>
          <w:rFonts w:ascii="Times New Roman" w:eastAsiaTheme="minorHAnsi" w:hAnsi="Times New Roman" w:cs="Times New Roman"/>
        </w:rPr>
        <w:t>,</w:t>
      </w:r>
      <w:r w:rsidR="0038213D" w:rsidRPr="00C44F1E">
        <w:rPr>
          <w:rFonts w:ascii="Times New Roman" w:eastAsiaTheme="minorHAnsi" w:hAnsi="Times New Roman" w:cs="Times New Roman"/>
        </w:rPr>
        <w:t xml:space="preserve"> </w:t>
      </w:r>
      <w:r w:rsidRPr="00C44F1E">
        <w:rPr>
          <w:rFonts w:ascii="Times New Roman" w:eastAsiaTheme="minorHAnsi" w:hAnsi="Times New Roman" w:cs="Times New Roman"/>
          <w:lang w:val="id-ID"/>
        </w:rPr>
        <w:t>kalau</w:t>
      </w:r>
      <w:r w:rsidRPr="00C44F1E">
        <w:rPr>
          <w:rFonts w:ascii="Times New Roman" w:eastAsiaTheme="minorHAnsi" w:hAnsi="Times New Roman" w:cs="Times New Roman"/>
        </w:rPr>
        <w:t xml:space="preserve"> dulu kita bisa tindaki anak-anak dengan hukuman </w:t>
      </w:r>
      <w:r w:rsidRPr="00C44F1E">
        <w:rPr>
          <w:rFonts w:ascii="Times New Roman" w:eastAsiaTheme="minorHAnsi" w:hAnsi="Times New Roman" w:cs="Times New Roman"/>
          <w:lang w:val="id-ID"/>
        </w:rPr>
        <w:t>yang</w:t>
      </w:r>
      <w:r w:rsidRPr="00C44F1E">
        <w:rPr>
          <w:rFonts w:ascii="Times New Roman" w:eastAsiaTheme="minorHAnsi" w:hAnsi="Times New Roman" w:cs="Times New Roman"/>
        </w:rPr>
        <w:t xml:space="preserve"> sering melakukan pelanggaran tapi sekarang sudah tidak bisa karena adanya undang-undang perlindungan anak </w:t>
      </w:r>
      <w:r w:rsidRPr="00C44F1E">
        <w:rPr>
          <w:rFonts w:ascii="Times New Roman" w:eastAsiaTheme="minorHAnsi" w:hAnsi="Times New Roman" w:cs="Times New Roman"/>
          <w:lang w:val="id-ID"/>
        </w:rPr>
        <w:t xml:space="preserve">tersebut </w:t>
      </w:r>
      <w:r w:rsidRPr="00C44F1E">
        <w:rPr>
          <w:rFonts w:ascii="Times New Roman" w:eastAsiaTheme="minorHAnsi" w:hAnsi="Times New Roman" w:cs="Times New Roman"/>
        </w:rPr>
        <w:t xml:space="preserve">sedangkan melihat kondisi anak sekarang ada anak yang perlu diberikan sikap ketegasan dan hukuman yang bisa memberikan efek jerah terhadap anak, dulu anak bisa disuruh membersihkan sekarang sudah tidak boleh dipaksa karena adanya undang-undang perlindungan anak, </w:t>
      </w:r>
      <w:r w:rsidRPr="00C44F1E">
        <w:rPr>
          <w:rFonts w:ascii="Times New Roman" w:eastAsiaTheme="minorHAnsi" w:hAnsi="Times New Roman" w:cs="Times New Roman"/>
          <w:lang w:val="id-ID"/>
        </w:rPr>
        <w:t>disamping itu</w:t>
      </w:r>
      <w:r w:rsidRPr="00C44F1E">
        <w:rPr>
          <w:rFonts w:ascii="Times New Roman" w:eastAsiaTheme="minorHAnsi" w:hAnsi="Times New Roman" w:cs="Times New Roman"/>
        </w:rPr>
        <w:t xml:space="preserve"> secara keseluruhan kita </w:t>
      </w:r>
      <w:r w:rsidRPr="00C44F1E">
        <w:rPr>
          <w:rFonts w:ascii="Times New Roman" w:eastAsiaTheme="minorHAnsi" w:hAnsi="Times New Roman" w:cs="Times New Roman"/>
          <w:lang w:val="id-ID"/>
        </w:rPr>
        <w:t xml:space="preserve">juga </w:t>
      </w:r>
      <w:r w:rsidRPr="00C44F1E">
        <w:rPr>
          <w:rFonts w:ascii="Times New Roman" w:eastAsiaTheme="minorHAnsi" w:hAnsi="Times New Roman" w:cs="Times New Roman"/>
        </w:rPr>
        <w:t xml:space="preserve">tidak memahami isi dari undang-undang perlindungan anak karena tidak pernah di </w:t>
      </w:r>
      <w:r w:rsidRPr="00C44F1E">
        <w:rPr>
          <w:rFonts w:ascii="Times New Roman" w:eastAsiaTheme="minorHAnsi" w:hAnsi="Times New Roman" w:cs="Times New Roman"/>
          <w:lang w:val="id-ID"/>
        </w:rPr>
        <w:t xml:space="preserve">berikan </w:t>
      </w:r>
      <w:r w:rsidRPr="00C44F1E">
        <w:rPr>
          <w:rFonts w:ascii="Times New Roman" w:eastAsiaTheme="minorHAnsi" w:hAnsi="Times New Roman" w:cs="Times New Roman"/>
        </w:rPr>
        <w:t>sosialisasi kepada guru cuman tau anak-anak tidak boleh dipukul sampai cedera dan mentalnya tidak bole</w:t>
      </w:r>
      <w:r w:rsidR="0038213D" w:rsidRPr="00C44F1E">
        <w:rPr>
          <w:rFonts w:ascii="Times New Roman" w:eastAsiaTheme="minorHAnsi" w:hAnsi="Times New Roman" w:cs="Times New Roman"/>
        </w:rPr>
        <w:t>h dibentak-bentak.</w:t>
      </w:r>
    </w:p>
    <w:p w:rsidR="00197626" w:rsidRPr="00C44F1E" w:rsidRDefault="00197626" w:rsidP="0038213D">
      <w:pPr>
        <w:spacing w:after="0" w:line="240" w:lineRule="auto"/>
        <w:ind w:firstLine="709"/>
        <w:jc w:val="both"/>
        <w:rPr>
          <w:rFonts w:ascii="Times New Roman" w:eastAsiaTheme="minorHAnsi" w:hAnsi="Times New Roman" w:cs="Times New Roman"/>
        </w:rPr>
      </w:pPr>
      <w:r w:rsidRPr="00C44F1E">
        <w:rPr>
          <w:rFonts w:ascii="Times New Roman" w:hAnsi="Times New Roman" w:cs="Times New Roman"/>
        </w:rPr>
        <w:t>Menurut Ida Nirwanaselaku guru bimbingan konseling bahwa:</w:t>
      </w:r>
    </w:p>
    <w:p w:rsidR="0038213D" w:rsidRPr="00C44F1E" w:rsidRDefault="00197626" w:rsidP="0038213D">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 xml:space="preserve">Dengan adanya undang-undang perlindungan anak hak-hak anak terlindungi dari berbagai ancaman tindak kekerasan yang terjadi disekolah </w:t>
      </w:r>
      <w:r w:rsidRPr="00C44F1E">
        <w:rPr>
          <w:rFonts w:ascii="Times New Roman" w:hAnsi="Times New Roman" w:cs="Times New Roman"/>
          <w:lang w:val="id-ID"/>
        </w:rPr>
        <w:t xml:space="preserve"> disamping itu orang tua siswa juga merasa aman apabila anaknya berangkat kesekolah</w:t>
      </w:r>
      <w:r w:rsidRPr="00C44F1E">
        <w:rPr>
          <w:rFonts w:ascii="Times New Roman" w:hAnsi="Times New Roman" w:cs="Times New Roman"/>
        </w:rPr>
        <w:t>. (Wawancara 7 februari 2017)</w:t>
      </w:r>
      <w:r w:rsidR="0038213D" w:rsidRPr="00C44F1E">
        <w:rPr>
          <w:rFonts w:ascii="Times New Roman" w:hAnsi="Times New Roman" w:cs="Times New Roman"/>
        </w:rPr>
        <w:t>.</w:t>
      </w:r>
    </w:p>
    <w:p w:rsidR="00197626" w:rsidRPr="00C44F1E" w:rsidRDefault="00197626" w:rsidP="0038213D">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lastRenderedPageBreak/>
        <w:t>Adanya Undang</w:t>
      </w:r>
      <w:r w:rsidRPr="00C44F1E">
        <w:rPr>
          <w:rFonts w:ascii="Times New Roman" w:hAnsi="Times New Roman" w:cs="Times New Roman"/>
        </w:rPr>
        <w:noBreakHyphen/>
        <w:t>Undang Perlindungan anak, keamanan anak terlindungi.Sehingga orang tua mereka merasa tidak was-was lagi apabila anak mereka berangkat kesekolah.</w:t>
      </w:r>
    </w:p>
    <w:p w:rsidR="0038213D" w:rsidRPr="00C44F1E" w:rsidRDefault="00197626" w:rsidP="0038213D">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Menurut Durisah selaku guru bidang studi  IPS</w:t>
      </w:r>
      <w:r w:rsidR="0038213D" w:rsidRPr="00C44F1E">
        <w:rPr>
          <w:rFonts w:ascii="Times New Roman" w:hAnsi="Times New Roman" w:cs="Times New Roman"/>
        </w:rPr>
        <w:t xml:space="preserve"> </w:t>
      </w:r>
      <w:r w:rsidRPr="00C44F1E">
        <w:rPr>
          <w:rFonts w:ascii="Times New Roman" w:hAnsi="Times New Roman" w:cs="Times New Roman"/>
        </w:rPr>
        <w:t>bahwa:</w:t>
      </w:r>
    </w:p>
    <w:p w:rsidR="0038213D" w:rsidRPr="00C44F1E" w:rsidRDefault="00197626" w:rsidP="0038213D">
      <w:pPr>
        <w:pStyle w:val="ListParagraph"/>
        <w:spacing w:before="240" w:after="0" w:line="240" w:lineRule="auto"/>
        <w:ind w:left="709"/>
        <w:jc w:val="both"/>
        <w:rPr>
          <w:rFonts w:ascii="Times New Roman" w:hAnsi="Times New Roman" w:cs="Times New Roman"/>
        </w:rPr>
      </w:pPr>
      <w:r w:rsidRPr="00C44F1E">
        <w:rPr>
          <w:rFonts w:ascii="Times New Roman" w:hAnsi="Times New Roman" w:cs="Times New Roman"/>
        </w:rPr>
        <w:t>Kalau melihat dari sudut pandang saya,undang-undang perlindungan anak itu sebenarnya baik.</w:t>
      </w:r>
      <w:r w:rsidR="0038213D" w:rsidRPr="00C44F1E">
        <w:rPr>
          <w:rFonts w:ascii="Times New Roman" w:hAnsi="Times New Roman" w:cs="Times New Roman"/>
        </w:rPr>
        <w:t xml:space="preserve"> </w:t>
      </w:r>
      <w:r w:rsidRPr="00C44F1E">
        <w:rPr>
          <w:rFonts w:ascii="Times New Roman" w:hAnsi="Times New Roman" w:cs="Times New Roman"/>
        </w:rPr>
        <w:t>akan tetapi, kalau  kita mau menoleh ke masa  yang dulu saya rasa tanpa undang-undang perlindungan anak itu jauh lebih baik dari yang sekarang baik dalam dunia pendidikan maupun dalam lingkungan masyarakat.</w:t>
      </w:r>
      <w:r w:rsidR="0038213D" w:rsidRPr="00C44F1E">
        <w:rPr>
          <w:rFonts w:ascii="Times New Roman" w:hAnsi="Times New Roman" w:cs="Times New Roman"/>
        </w:rPr>
        <w:t xml:space="preserve"> </w:t>
      </w:r>
      <w:r w:rsidRPr="00C44F1E">
        <w:rPr>
          <w:rFonts w:ascii="Times New Roman" w:hAnsi="Times New Roman" w:cs="Times New Roman"/>
        </w:rPr>
        <w:t>(Wawancara 8 maret 2017)</w:t>
      </w:r>
      <w:r w:rsidR="0038213D" w:rsidRPr="00C44F1E">
        <w:rPr>
          <w:rFonts w:ascii="Times New Roman" w:hAnsi="Times New Roman" w:cs="Times New Roman"/>
        </w:rPr>
        <w:t>.</w:t>
      </w:r>
    </w:p>
    <w:p w:rsidR="0038213D" w:rsidRPr="00C44F1E" w:rsidRDefault="00197626" w:rsidP="0038213D">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Berdasarkan hasil wawancara tersebut menjelaskan bahwa penerapan undang-undang perlindungan anak belum berjalan optimal karena masih banyaknya kasus-kasus yang terjadi disekolah, hal tersebut disebabkan karena guru sendiri belum memahami apa isi dari Undang-undang perlindungan anak dan tidak pernah mengikuti sosialisasi yang diselenggarakan oleh pemerintah setempat.</w:t>
      </w:r>
    </w:p>
    <w:p w:rsidR="0038213D" w:rsidRPr="00C44F1E" w:rsidRDefault="00197626" w:rsidP="0038213D">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Menurut Dian Angriani selaku guru bidang studi Biologi bahwa:</w:t>
      </w:r>
    </w:p>
    <w:p w:rsidR="0038213D" w:rsidRPr="00C44F1E" w:rsidRDefault="00197626" w:rsidP="0038213D">
      <w:pPr>
        <w:pStyle w:val="ListParagraph"/>
        <w:spacing w:before="240" w:after="0" w:line="240" w:lineRule="auto"/>
        <w:ind w:left="709"/>
        <w:jc w:val="both"/>
        <w:rPr>
          <w:rFonts w:ascii="Times New Roman" w:hAnsi="Times New Roman" w:cs="Times New Roman"/>
        </w:rPr>
      </w:pPr>
      <w:r w:rsidRPr="00C44F1E">
        <w:rPr>
          <w:rFonts w:ascii="Times New Roman" w:hAnsi="Times New Roman" w:cs="Times New Roman"/>
        </w:rPr>
        <w:t>Undang- undang  perlindungan anak itu diberlakukan sejak tahun 2008 sampai sekar</w:t>
      </w:r>
      <w:r w:rsidRPr="00C44F1E">
        <w:rPr>
          <w:rFonts w:ascii="Times New Roman" w:hAnsi="Times New Roman" w:cs="Times New Roman"/>
          <w:lang w:val="id-ID"/>
        </w:rPr>
        <w:t>a</w:t>
      </w:r>
      <w:r w:rsidRPr="00C44F1E">
        <w:rPr>
          <w:rFonts w:ascii="Times New Roman" w:hAnsi="Times New Roman" w:cs="Times New Roman"/>
        </w:rPr>
        <w:t>ng.</w:t>
      </w:r>
      <w:r w:rsidR="0038213D" w:rsidRPr="00C44F1E">
        <w:rPr>
          <w:rFonts w:ascii="Times New Roman" w:hAnsi="Times New Roman" w:cs="Times New Roman"/>
        </w:rPr>
        <w:t xml:space="preserve"> </w:t>
      </w:r>
      <w:r w:rsidRPr="00C44F1E">
        <w:rPr>
          <w:rFonts w:ascii="Times New Roman" w:hAnsi="Times New Roman" w:cs="Times New Roman"/>
        </w:rPr>
        <w:t>sebagaimana kita ketahui bahwa fungsi dari</w:t>
      </w:r>
      <w:r w:rsidR="0038213D" w:rsidRPr="00C44F1E">
        <w:rPr>
          <w:rFonts w:ascii="Times New Roman" w:hAnsi="Times New Roman" w:cs="Times New Roman"/>
        </w:rPr>
        <w:t xml:space="preserve"> </w:t>
      </w:r>
      <w:r w:rsidRPr="00C44F1E">
        <w:rPr>
          <w:rFonts w:ascii="Times New Roman" w:hAnsi="Times New Roman" w:cs="Times New Roman"/>
        </w:rPr>
        <w:t>undang-undang perlindungan anak itu iyalah melindungi hak-hak anak dibawah umur</w:t>
      </w:r>
      <w:r w:rsidRPr="00C44F1E">
        <w:rPr>
          <w:rFonts w:ascii="Times New Roman" w:hAnsi="Times New Roman" w:cs="Times New Roman"/>
          <w:lang w:val="id-ID"/>
        </w:rPr>
        <w:t>akan tetapi</w:t>
      </w:r>
      <w:r w:rsidR="0038213D" w:rsidRPr="00C44F1E">
        <w:rPr>
          <w:rFonts w:ascii="Times New Roman" w:hAnsi="Times New Roman" w:cs="Times New Roman"/>
        </w:rPr>
        <w:t xml:space="preserve"> </w:t>
      </w:r>
      <w:r w:rsidRPr="00C44F1E">
        <w:rPr>
          <w:rFonts w:ascii="Times New Roman" w:hAnsi="Times New Roman" w:cs="Times New Roman"/>
        </w:rPr>
        <w:t>kenyataan yang terjadi saat ini justru semakin marak kasus-kasus yang menimpa anak-anak masa depan kita.</w:t>
      </w:r>
      <w:r w:rsidR="0038213D" w:rsidRPr="00C44F1E">
        <w:rPr>
          <w:rFonts w:ascii="Times New Roman" w:hAnsi="Times New Roman" w:cs="Times New Roman"/>
        </w:rPr>
        <w:t xml:space="preserve"> </w:t>
      </w:r>
      <w:r w:rsidRPr="00C44F1E">
        <w:rPr>
          <w:rFonts w:ascii="Times New Roman" w:hAnsi="Times New Roman" w:cs="Times New Roman"/>
        </w:rPr>
        <w:t>bukan saja dalam lingkungan masyarakat,</w:t>
      </w:r>
      <w:r w:rsidR="0038213D" w:rsidRPr="00C44F1E">
        <w:rPr>
          <w:rFonts w:ascii="Times New Roman" w:hAnsi="Times New Roman" w:cs="Times New Roman"/>
        </w:rPr>
        <w:t xml:space="preserve"> </w:t>
      </w:r>
      <w:r w:rsidRPr="00C44F1E">
        <w:rPr>
          <w:rFonts w:ascii="Times New Roman" w:hAnsi="Times New Roman" w:cs="Times New Roman"/>
        </w:rPr>
        <w:t>bahkan dalam dunia pendidikan pun juga sering terjadi.</w:t>
      </w:r>
      <w:r w:rsidR="0038213D" w:rsidRPr="00C44F1E">
        <w:rPr>
          <w:rFonts w:ascii="Times New Roman" w:hAnsi="Times New Roman" w:cs="Times New Roman"/>
        </w:rPr>
        <w:t xml:space="preserve"> </w:t>
      </w:r>
      <w:r w:rsidRPr="00C44F1E">
        <w:rPr>
          <w:rFonts w:ascii="Times New Roman" w:hAnsi="Times New Roman" w:cs="Times New Roman"/>
        </w:rPr>
        <w:t>(Wawancara 8 maret 2017)</w:t>
      </w:r>
      <w:r w:rsidR="0038213D" w:rsidRPr="00C44F1E">
        <w:rPr>
          <w:rFonts w:ascii="Times New Roman" w:hAnsi="Times New Roman" w:cs="Times New Roman"/>
        </w:rPr>
        <w:t>.</w:t>
      </w:r>
    </w:p>
    <w:p w:rsidR="0038213D" w:rsidRPr="00C44F1E" w:rsidRDefault="00197626" w:rsidP="0038213D">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 xml:space="preserve">Dengan pernyataan tersebut, Dian </w:t>
      </w:r>
      <w:r w:rsidRPr="00C44F1E">
        <w:rPr>
          <w:rFonts w:ascii="Times New Roman" w:hAnsi="Times New Roman" w:cs="Times New Roman"/>
          <w:lang w:val="id-ID"/>
        </w:rPr>
        <w:t>Angriani</w:t>
      </w:r>
      <w:r w:rsidRPr="00C44F1E">
        <w:rPr>
          <w:rFonts w:ascii="Times New Roman" w:hAnsi="Times New Roman" w:cs="Times New Roman"/>
        </w:rPr>
        <w:t xml:space="preserve"> lebih mempertegas bahwa Undang-undang perlindungan anak belum berjalan secara optimal terbukti masih banyak kasus-kasus yang terjadi dalam dunia pendidikan baik itu dilakukan oleh guru ataupun dilakukan oleh siswa itu sendiri.</w:t>
      </w:r>
    </w:p>
    <w:p w:rsidR="0038213D" w:rsidRPr="00C44F1E" w:rsidRDefault="00197626" w:rsidP="0038213D">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Menurut Najihah selaku guru bidang studi Matematika bahwa:</w:t>
      </w:r>
    </w:p>
    <w:p w:rsidR="00AB0D5F" w:rsidRPr="00C44F1E" w:rsidRDefault="00197626" w:rsidP="00AB0D5F">
      <w:pPr>
        <w:pStyle w:val="ListParagraph"/>
        <w:spacing w:before="240" w:after="0" w:line="240" w:lineRule="auto"/>
        <w:ind w:left="709"/>
        <w:jc w:val="both"/>
        <w:rPr>
          <w:rFonts w:ascii="Times New Roman" w:hAnsi="Times New Roman" w:cs="Times New Roman"/>
        </w:rPr>
      </w:pPr>
      <w:r w:rsidRPr="00C44F1E">
        <w:rPr>
          <w:rFonts w:ascii="Times New Roman" w:hAnsi="Times New Roman" w:cs="Times New Roman"/>
        </w:rPr>
        <w:t>Undang undang peerlindungan anak itu membatasai langkah kita sebagai seorang guru,</w:t>
      </w:r>
      <w:r w:rsidR="0038213D" w:rsidRPr="00C44F1E">
        <w:rPr>
          <w:rFonts w:ascii="Times New Roman" w:hAnsi="Times New Roman" w:cs="Times New Roman"/>
        </w:rPr>
        <w:t xml:space="preserve"> </w:t>
      </w:r>
      <w:r w:rsidRPr="00C44F1E">
        <w:rPr>
          <w:rFonts w:ascii="Times New Roman" w:hAnsi="Times New Roman" w:cs="Times New Roman"/>
        </w:rPr>
        <w:t xml:space="preserve">bukan saya tidak  setuju dengan diberlakukannya undang-undang perlindungan anak akan tetapi saya rasa </w:t>
      </w:r>
      <w:r w:rsidRPr="00C44F1E">
        <w:rPr>
          <w:rFonts w:ascii="Times New Roman" w:hAnsi="Times New Roman" w:cs="Times New Roman"/>
        </w:rPr>
        <w:t>perlu direvisi ulang  poin-poin yang ada dalam undang-undang perlindungan anak tersebut.</w:t>
      </w:r>
      <w:r w:rsidR="00AB0D5F" w:rsidRPr="00C44F1E">
        <w:rPr>
          <w:rFonts w:ascii="Times New Roman" w:hAnsi="Times New Roman" w:cs="Times New Roman"/>
        </w:rPr>
        <w:t xml:space="preserve"> </w:t>
      </w:r>
      <w:r w:rsidRPr="00C44F1E">
        <w:rPr>
          <w:rFonts w:ascii="Times New Roman" w:hAnsi="Times New Roman" w:cs="Times New Roman"/>
        </w:rPr>
        <w:t>(Wawancara 7 maret 2017)</w:t>
      </w:r>
      <w:r w:rsidR="00AB0D5F" w:rsidRPr="00C44F1E">
        <w:rPr>
          <w:rFonts w:ascii="Times New Roman" w:hAnsi="Times New Roman" w:cs="Times New Roman"/>
        </w:rPr>
        <w:t>.</w:t>
      </w:r>
    </w:p>
    <w:p w:rsidR="00AB0D5F" w:rsidRPr="00C44F1E" w:rsidRDefault="00197626" w:rsidP="00AB0D5F">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lang w:val="id-ID"/>
        </w:rPr>
        <w:t>Berdasarkan hasil wawancara tersebut bahwa Undang-undang perlindungan anak belum dipahami secara menyeluruh oleh guru terutama mengenai sampai dimana batas-batas sanksi dan larangan-larangan yang diatur dalam Undang-undang Perlindungan anak, pemahaman guru hanya sekedar tau dilarang memukul karena kalau memukul melanggar Undang-undang perlindungan anak akan tetapi untuk lebih jauh guru tidak memahami, sebagian guru juga baru mengetahui adanya Undang-undang perlindungan anak ketika ada yang terjerat dengan kasus hukum disebabkan karena tindakan kekerasan yang dilakukan terhadap anak. Adanya kejadian kasus kekerasan yang terjadi di lingkungan sekolah disebabkan karena guru sendiri tidak memahami isi dan makna dari Undang-undang perlindungan anak tersebut.</w:t>
      </w:r>
    </w:p>
    <w:p w:rsidR="00AB0D5F" w:rsidRPr="00C44F1E" w:rsidRDefault="00197626" w:rsidP="00AB0D5F">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Dari data tersebut diatas dapat disimpulkan bahwa persepsi guru terhadap Undang-Undang perlindungan anak masih beragam, yaitu:</w:t>
      </w:r>
    </w:p>
    <w:p w:rsidR="00AB0D5F" w:rsidRPr="00C44F1E" w:rsidRDefault="00197626" w:rsidP="00AB0D5F">
      <w:pPr>
        <w:pStyle w:val="ListParagraph"/>
        <w:numPr>
          <w:ilvl w:val="3"/>
          <w:numId w:val="16"/>
        </w:numPr>
        <w:spacing w:before="240" w:after="0" w:line="240" w:lineRule="auto"/>
        <w:ind w:left="426"/>
        <w:jc w:val="both"/>
        <w:rPr>
          <w:rFonts w:ascii="Times New Roman" w:hAnsi="Times New Roman" w:cs="Times New Roman"/>
        </w:rPr>
      </w:pPr>
      <w:r w:rsidRPr="00C44F1E">
        <w:rPr>
          <w:rFonts w:ascii="Times New Roman" w:hAnsi="Times New Roman" w:cs="Times New Roman"/>
        </w:rPr>
        <w:t>Ada yang setuju dengan adanya Undang-Undang perlindungan anak</w:t>
      </w:r>
    </w:p>
    <w:p w:rsidR="00AB0D5F" w:rsidRPr="00C44F1E" w:rsidRDefault="00197626" w:rsidP="00AB0D5F">
      <w:pPr>
        <w:pStyle w:val="ListParagraph"/>
        <w:numPr>
          <w:ilvl w:val="3"/>
          <w:numId w:val="16"/>
        </w:numPr>
        <w:spacing w:before="240" w:after="0" w:line="240" w:lineRule="auto"/>
        <w:ind w:left="426"/>
        <w:jc w:val="both"/>
        <w:rPr>
          <w:rFonts w:ascii="Times New Roman" w:hAnsi="Times New Roman" w:cs="Times New Roman"/>
        </w:rPr>
      </w:pPr>
      <w:r w:rsidRPr="00C44F1E">
        <w:rPr>
          <w:rFonts w:ascii="Times New Roman" w:hAnsi="Times New Roman" w:cs="Times New Roman"/>
        </w:rPr>
        <w:t>Ada yang belum sepenuhnya menerima adanya Undang-Undang perlindungan anak</w:t>
      </w:r>
    </w:p>
    <w:p w:rsidR="00AB0D5F" w:rsidRPr="00C44F1E" w:rsidRDefault="00197626" w:rsidP="00AB0D5F">
      <w:pPr>
        <w:pStyle w:val="ListParagraph"/>
        <w:numPr>
          <w:ilvl w:val="3"/>
          <w:numId w:val="16"/>
        </w:numPr>
        <w:spacing w:before="240" w:after="0" w:line="240" w:lineRule="auto"/>
        <w:ind w:left="426"/>
        <w:jc w:val="both"/>
        <w:rPr>
          <w:rFonts w:ascii="Times New Roman" w:hAnsi="Times New Roman" w:cs="Times New Roman"/>
        </w:rPr>
      </w:pPr>
      <w:r w:rsidRPr="00C44F1E">
        <w:rPr>
          <w:rFonts w:ascii="Times New Roman" w:hAnsi="Times New Roman" w:cs="Times New Roman"/>
        </w:rPr>
        <w:t>Ada yang tidak setuju dengan adanya Undang-Undang perlindungan anak</w:t>
      </w:r>
    </w:p>
    <w:p w:rsidR="003E67DA" w:rsidRPr="00C44F1E" w:rsidRDefault="00197626" w:rsidP="00AB0D5F">
      <w:pPr>
        <w:pStyle w:val="ListParagraph"/>
        <w:spacing w:before="240" w:after="0" w:line="240" w:lineRule="auto"/>
        <w:ind w:left="0" w:firstLine="709"/>
        <w:jc w:val="both"/>
        <w:rPr>
          <w:rFonts w:ascii="Times New Roman" w:hAnsi="Times New Roman" w:cs="Times New Roman"/>
        </w:rPr>
      </w:pPr>
      <w:r w:rsidRPr="00C44F1E">
        <w:rPr>
          <w:rFonts w:ascii="Times New Roman" w:hAnsi="Times New Roman" w:cs="Times New Roman"/>
        </w:rPr>
        <w:t xml:space="preserve">Sehingga masih perlu untuk dikaji ulang </w:t>
      </w:r>
      <w:r w:rsidR="00AB0D5F" w:rsidRPr="00C44F1E">
        <w:rPr>
          <w:rFonts w:ascii="Times New Roman" w:hAnsi="Times New Roman" w:cs="Times New Roman"/>
        </w:rPr>
        <w:t xml:space="preserve">tentang </w:t>
      </w:r>
      <w:r w:rsidRPr="00C44F1E">
        <w:rPr>
          <w:rFonts w:ascii="Times New Roman" w:hAnsi="Times New Roman" w:cs="Times New Roman"/>
        </w:rPr>
        <w:t>isi dari Undang-Undang perlindungan anak tersebut.</w:t>
      </w:r>
    </w:p>
    <w:p w:rsidR="00AB0D5F" w:rsidRPr="00C44F1E" w:rsidRDefault="003E67DA" w:rsidP="00AB0D5F">
      <w:pPr>
        <w:pStyle w:val="ListParagraph"/>
        <w:numPr>
          <w:ilvl w:val="0"/>
          <w:numId w:val="14"/>
        </w:numPr>
        <w:spacing w:after="0" w:line="240" w:lineRule="auto"/>
        <w:ind w:left="284" w:hanging="284"/>
        <w:jc w:val="both"/>
        <w:rPr>
          <w:rFonts w:ascii="Times New Roman" w:hAnsi="Times New Roman" w:cs="Times New Roman"/>
          <w:b/>
        </w:rPr>
      </w:pPr>
      <w:r w:rsidRPr="00C44F1E">
        <w:rPr>
          <w:rFonts w:ascii="Times New Roman" w:hAnsi="Times New Roman" w:cs="Times New Roman"/>
          <w:b/>
        </w:rPr>
        <w:t>Faktor-Faktor Yang Mempengaruhi Persepsi Guru Terhadap Undang-Undang Perlindungan Anak di SMP Negeri 2 Watampone</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 xml:space="preserve">Upaya pemerintah dalam menjamin dan melindungi anak dari tindak kejahatan dan kekerasan yang dilakukan oleh tenaga pendidik, antara sesama  dan atau pihak lain baik dalam bentuk fisik maupun non fisik khususnya dalam lingkungan satuan pendidikan di SMPN </w:t>
      </w:r>
      <w:r w:rsidRPr="00C44F1E">
        <w:rPr>
          <w:rFonts w:ascii="Times New Roman" w:hAnsi="Times New Roman" w:cs="Times New Roman"/>
          <w:lang w:val="id-ID"/>
        </w:rPr>
        <w:t>2</w:t>
      </w:r>
      <w:r w:rsidRPr="00C44F1E">
        <w:rPr>
          <w:rFonts w:ascii="Times New Roman" w:hAnsi="Times New Roman" w:cs="Times New Roman"/>
        </w:rPr>
        <w:t xml:space="preserve"> Watampone.</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 H. Tajuddin</w:t>
      </w:r>
      <w:r w:rsidR="00AB0D5F" w:rsidRPr="00C44F1E">
        <w:rPr>
          <w:rFonts w:ascii="Times New Roman" w:hAnsi="Times New Roman" w:cs="Times New Roman"/>
        </w:rPr>
        <w:t xml:space="preserve"> </w:t>
      </w:r>
      <w:r w:rsidRPr="00C44F1E">
        <w:rPr>
          <w:rFonts w:ascii="Times New Roman" w:hAnsi="Times New Roman" w:cs="Times New Roman"/>
        </w:rPr>
        <w:t>(kepala sekolah) SMP Negeri 2 Watampone</w:t>
      </w:r>
      <w:r w:rsidR="00AB0D5F" w:rsidRPr="00C44F1E">
        <w:rPr>
          <w:rFonts w:ascii="Times New Roman" w:hAnsi="Times New Roman" w:cs="Times New Roman"/>
        </w:rPr>
        <w:t xml:space="preserve"> bahwa:</w:t>
      </w:r>
    </w:p>
    <w:p w:rsidR="00AB0D5F" w:rsidRPr="00C44F1E" w:rsidRDefault="00BB6D0F" w:rsidP="00AB0D5F">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 xml:space="preserve">Terus terang saja saya sebagai kepala sekolah disini mengakui bahwa pemahaman guru terhadap Undang-Undang perlindungan anak masih minim. Guru tidak pernah dilibatkan dan </w:t>
      </w:r>
      <w:r w:rsidRPr="00C44F1E">
        <w:rPr>
          <w:rFonts w:ascii="Times New Roman" w:hAnsi="Times New Roman" w:cs="Times New Roman"/>
        </w:rPr>
        <w:lastRenderedPageBreak/>
        <w:t xml:space="preserve">mengikuti sosialisasi yang dilakukan oleh pemerintah dan </w:t>
      </w:r>
      <w:r w:rsidRPr="00C44F1E">
        <w:rPr>
          <w:rFonts w:ascii="Times New Roman" w:hAnsi="Times New Roman" w:cs="Times New Roman"/>
          <w:lang w:val="id-ID"/>
        </w:rPr>
        <w:t xml:space="preserve">apabila ada sosialisasi itu yang dipanggil hanya kepala sekolah saja jadi  kepala sekolah saja yang menyampaikan kepada guru apabila ada rapat </w:t>
      </w:r>
      <w:r w:rsidRPr="00C44F1E">
        <w:rPr>
          <w:rFonts w:ascii="Times New Roman" w:hAnsi="Times New Roman" w:cs="Times New Roman"/>
        </w:rPr>
        <w:t xml:space="preserve">di sekolah yang sifatnya sekedar </w:t>
      </w:r>
      <w:r w:rsidRPr="00C44F1E">
        <w:rPr>
          <w:rFonts w:ascii="Times New Roman" w:hAnsi="Times New Roman" w:cs="Times New Roman"/>
          <w:lang w:val="id-ID"/>
        </w:rPr>
        <w:t>m</w:t>
      </w:r>
      <w:r w:rsidRPr="00C44F1E">
        <w:rPr>
          <w:rFonts w:ascii="Times New Roman" w:hAnsi="Times New Roman" w:cs="Times New Roman"/>
        </w:rPr>
        <w:t>enyampai</w:t>
      </w:r>
      <w:r w:rsidRPr="00C44F1E">
        <w:rPr>
          <w:rFonts w:ascii="Times New Roman" w:hAnsi="Times New Roman" w:cs="Times New Roman"/>
          <w:lang w:val="id-ID"/>
        </w:rPr>
        <w:t>k</w:t>
      </w:r>
      <w:r w:rsidRPr="00C44F1E">
        <w:rPr>
          <w:rFonts w:ascii="Times New Roman" w:hAnsi="Times New Roman" w:cs="Times New Roman"/>
        </w:rPr>
        <w:t>an bahwa dilarang dan tidak boleh memukul dan melakukan tindakan kekerasan kepada siswa dilingkungan sekolah karena dapat melanggar dan mendapatkan sanksi.</w:t>
      </w:r>
      <w:r w:rsidR="00AB0D5F" w:rsidRPr="00C44F1E">
        <w:rPr>
          <w:rFonts w:ascii="Times New Roman" w:hAnsi="Times New Roman" w:cs="Times New Roman"/>
        </w:rPr>
        <w:t xml:space="preserve"> </w:t>
      </w:r>
      <w:r w:rsidRPr="00C44F1E">
        <w:rPr>
          <w:rFonts w:ascii="Times New Roman" w:hAnsi="Times New Roman" w:cs="Times New Roman"/>
        </w:rPr>
        <w:t>(Wawancara 2 maret 2017).</w:t>
      </w:r>
    </w:p>
    <w:p w:rsidR="00AB0D5F" w:rsidRPr="00C44F1E" w:rsidRDefault="00AB0D5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Pa</w:t>
      </w:r>
      <w:r w:rsidR="00BB6D0F" w:rsidRPr="00C44F1E">
        <w:rPr>
          <w:rFonts w:ascii="Times New Roman" w:hAnsi="Times New Roman" w:cs="Times New Roman"/>
        </w:rPr>
        <w:t xml:space="preserve">ndangan tersebut menjelaskan bahwa kurangnya sosialisasi yang dilakukan oleh pemerintah setempat atau pihak yang berwenang merupakan salah satu faktor yang mempengaruhi </w:t>
      </w:r>
      <w:r w:rsidR="00BB6D0F" w:rsidRPr="00C44F1E">
        <w:rPr>
          <w:rFonts w:ascii="Times New Roman" w:hAnsi="Times New Roman" w:cs="Times New Roman"/>
          <w:lang w:val="id-ID"/>
        </w:rPr>
        <w:t xml:space="preserve">persepsi guru terhadap </w:t>
      </w:r>
      <w:r w:rsidR="00BB6D0F" w:rsidRPr="00C44F1E">
        <w:rPr>
          <w:rFonts w:ascii="Times New Roman" w:hAnsi="Times New Roman" w:cs="Times New Roman"/>
        </w:rPr>
        <w:t xml:space="preserve">Undang-undang perlindungan anak, seharusnya pemerintah rutin dalam melakukan sosialisasi untuk memberikan pengetahuan dan pemahaman kepada seluruh elemen masyarakat khususnya yang ada dalam lingkungan satuan pendidikan termasuk kepada </w:t>
      </w:r>
      <w:r w:rsidR="00BB6D0F" w:rsidRPr="00C44F1E">
        <w:rPr>
          <w:rFonts w:ascii="Times New Roman" w:hAnsi="Times New Roman" w:cs="Times New Roman"/>
          <w:lang w:val="id-ID"/>
        </w:rPr>
        <w:t>guru</w:t>
      </w:r>
      <w:r w:rsidR="00BB6D0F" w:rsidRPr="00C44F1E">
        <w:rPr>
          <w:rFonts w:ascii="Times New Roman" w:hAnsi="Times New Roman" w:cs="Times New Roman"/>
        </w:rPr>
        <w:t>, tenaga pendidik, siswa dan atau pihak lain agar dapat memahami dan menjalankan perintah dan larangan yang diatur dalam Undang-undang Perlindungan anak.</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 M.Saleh</w:t>
      </w:r>
      <w:r w:rsidR="00AB0D5F" w:rsidRPr="00C44F1E">
        <w:rPr>
          <w:rFonts w:ascii="Times New Roman" w:hAnsi="Times New Roman" w:cs="Times New Roman"/>
        </w:rPr>
        <w:t xml:space="preserve"> </w:t>
      </w:r>
      <w:r w:rsidRPr="00C44F1E">
        <w:rPr>
          <w:rFonts w:ascii="Times New Roman" w:hAnsi="Times New Roman" w:cs="Times New Roman"/>
        </w:rPr>
        <w:t>guru bidang studi pendidikan  kewarganegaraan (PKn)</w:t>
      </w:r>
      <w:r w:rsidR="00AB0D5F" w:rsidRPr="00C44F1E">
        <w:rPr>
          <w:rFonts w:ascii="Times New Roman" w:hAnsi="Times New Roman" w:cs="Times New Roman"/>
        </w:rPr>
        <w:t xml:space="preserve"> </w:t>
      </w:r>
      <w:r w:rsidRPr="00C44F1E">
        <w:rPr>
          <w:rFonts w:ascii="Times New Roman" w:hAnsi="Times New Roman" w:cs="Times New Roman"/>
        </w:rPr>
        <w:t>bahwa:</w:t>
      </w:r>
    </w:p>
    <w:p w:rsidR="00AB0D5F" w:rsidRPr="00C44F1E" w:rsidRDefault="00BB6D0F" w:rsidP="00AB0D5F">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lang w:val="id-ID"/>
        </w:rPr>
        <w:t>Dalam kegiatan sosialisasi Undang-undang perlindungan anak biasanya hanya kepala sekolah saja</w:t>
      </w:r>
      <w:r w:rsidR="00AB0D5F" w:rsidRPr="00C44F1E">
        <w:rPr>
          <w:rFonts w:ascii="Times New Roman" w:hAnsi="Times New Roman" w:cs="Times New Roman"/>
        </w:rPr>
        <w:t xml:space="preserve"> </w:t>
      </w:r>
      <w:r w:rsidRPr="00C44F1E">
        <w:rPr>
          <w:rFonts w:ascii="Times New Roman" w:hAnsi="Times New Roman" w:cs="Times New Roman"/>
          <w:lang w:val="id-ID"/>
        </w:rPr>
        <w:t>dipanggil untuk datang, guru dan tenaga</w:t>
      </w:r>
      <w:r w:rsidR="00AB0D5F" w:rsidRPr="00C44F1E">
        <w:rPr>
          <w:rFonts w:ascii="Times New Roman" w:hAnsi="Times New Roman" w:cs="Times New Roman"/>
        </w:rPr>
        <w:t xml:space="preserve"> </w:t>
      </w:r>
      <w:r w:rsidRPr="00C44F1E">
        <w:rPr>
          <w:rFonts w:ascii="Times New Roman" w:hAnsi="Times New Roman" w:cs="Times New Roman"/>
          <w:lang w:val="id-ID"/>
        </w:rPr>
        <w:t>kependidikan, tidak dilibatkan dalam kegiatan tersebut (Wawancara 2 maret  2017).</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Pandangan tersebut dapat dijelaskan bahwa sosialisasi Undang-undang perlindungan anak tidak dilakukan secara menyeluruh dalam lingkungan satuan pendidikan sehingga minimnya pengetahuan guru terhadap Undang-undang perlindungan anak adalah salah satu faktor yang mempengaruhi persepsi guru terhadap Undang-Undang perlindungan anak.</w:t>
      </w:r>
      <w:r w:rsidR="00AB0D5F" w:rsidRPr="00C44F1E">
        <w:rPr>
          <w:rFonts w:ascii="Times New Roman" w:hAnsi="Times New Roman" w:cs="Times New Roman"/>
        </w:rPr>
        <w:t xml:space="preserve"> </w:t>
      </w:r>
      <w:r w:rsidRPr="00C44F1E">
        <w:rPr>
          <w:rFonts w:ascii="Times New Roman" w:hAnsi="Times New Roman" w:cs="Times New Roman"/>
        </w:rPr>
        <w:t>seharusnya pemerintah mengikut sertakan semua perwakilan atau stakeholder yang berperan penting dalam melakukan perlindungan terhadap anak dilingkungan sekolah karena mereka  masing-masing memiliki peran dan tanggung jawab yang berbeda.</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 S. Hamka  guru bimbingan konseling (BK)</w:t>
      </w:r>
      <w:r w:rsidR="00AB0D5F" w:rsidRPr="00C44F1E">
        <w:rPr>
          <w:rFonts w:ascii="Times New Roman" w:hAnsi="Times New Roman" w:cs="Times New Roman"/>
        </w:rPr>
        <w:t xml:space="preserve"> </w:t>
      </w:r>
      <w:r w:rsidRPr="00C44F1E">
        <w:rPr>
          <w:rFonts w:ascii="Times New Roman" w:hAnsi="Times New Roman" w:cs="Times New Roman"/>
        </w:rPr>
        <w:t>bahwa:</w:t>
      </w:r>
    </w:p>
    <w:p w:rsidR="00AB0D5F" w:rsidRPr="00C44F1E" w:rsidRDefault="00BB6D0F" w:rsidP="00AB0D5F">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Sosialisasi Undang-undang perlindungan Anak yang dilakukan oleh pemerintah sebaiknya mengikut sertakan partisipasi guru karena guru belum memiliki pandangan yang sama mengenai Undang-undang perlindungan anak termasuk mengenai apa kegunaannya dan apa saja yang perlu dilakukan dan tidak boleh dilakukan dalam mendidik dan mendisiplinkan siswa.(Wawancara 7 februari 2017)</w:t>
      </w:r>
      <w:r w:rsidR="00AB0D5F" w:rsidRPr="00C44F1E">
        <w:rPr>
          <w:rFonts w:ascii="Times New Roman" w:hAnsi="Times New Roman" w:cs="Times New Roman"/>
        </w:rPr>
        <w:t>.</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Berdasarkan pandangan tersebut menjelaskan bahwa seharusnya pemerintah mengikut sertakan partisipasi guru karena guru berperan penting dan berhadapan langsung dengan siswa khususnya dalam mendidik dan menjalankan proses pembelajaran disekolah, selain itu pemerintah juga seharusnya mengikut sertakan orang yang terkait.</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 A.Ida Nirwanaguru bimbingan konseling (BK)</w:t>
      </w:r>
      <w:r w:rsidR="00AB0D5F" w:rsidRPr="00C44F1E">
        <w:rPr>
          <w:rFonts w:ascii="Times New Roman" w:hAnsi="Times New Roman" w:cs="Times New Roman"/>
        </w:rPr>
        <w:t xml:space="preserve"> </w:t>
      </w:r>
      <w:r w:rsidRPr="00C44F1E">
        <w:rPr>
          <w:rFonts w:ascii="Times New Roman" w:hAnsi="Times New Roman" w:cs="Times New Roman"/>
        </w:rPr>
        <w:t>bahwa:</w:t>
      </w:r>
    </w:p>
    <w:p w:rsidR="00AB0D5F" w:rsidRPr="00C44F1E" w:rsidRDefault="00BB6D0F" w:rsidP="00AB0D5F">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Selain guru,</w:t>
      </w:r>
      <w:r w:rsidR="00AB0D5F" w:rsidRPr="00C44F1E">
        <w:rPr>
          <w:rFonts w:ascii="Times New Roman" w:hAnsi="Times New Roman" w:cs="Times New Roman"/>
        </w:rPr>
        <w:t xml:space="preserve"> </w:t>
      </w:r>
      <w:r w:rsidRPr="00C44F1E">
        <w:rPr>
          <w:rFonts w:ascii="Times New Roman" w:hAnsi="Times New Roman" w:cs="Times New Roman"/>
        </w:rPr>
        <w:t>siswa dan orang tua siswa juga harus diikut sertakan dalam kegiatan sosialisasi karena,</w:t>
      </w:r>
      <w:r w:rsidR="00AB0D5F" w:rsidRPr="00C44F1E">
        <w:rPr>
          <w:rFonts w:ascii="Times New Roman" w:hAnsi="Times New Roman" w:cs="Times New Roman"/>
        </w:rPr>
        <w:t xml:space="preserve"> </w:t>
      </w:r>
      <w:r w:rsidRPr="00C44F1E">
        <w:rPr>
          <w:rFonts w:ascii="Times New Roman" w:hAnsi="Times New Roman" w:cs="Times New Roman"/>
        </w:rPr>
        <w:t>terkadang orang tua siswa memiliki kesalah</w:t>
      </w:r>
      <w:r w:rsidR="00AB0D5F" w:rsidRPr="00C44F1E">
        <w:rPr>
          <w:rFonts w:ascii="Times New Roman" w:hAnsi="Times New Roman" w:cs="Times New Roman"/>
        </w:rPr>
        <w:t xml:space="preserve"> </w:t>
      </w:r>
      <w:r w:rsidRPr="00C44F1E">
        <w:rPr>
          <w:rFonts w:ascii="Times New Roman" w:hAnsi="Times New Roman" w:cs="Times New Roman"/>
        </w:rPr>
        <w:t xml:space="preserve">pahaman </w:t>
      </w:r>
      <w:r w:rsidR="00AB0D5F" w:rsidRPr="00C44F1E">
        <w:rPr>
          <w:rFonts w:ascii="Times New Roman" w:hAnsi="Times New Roman" w:cs="Times New Roman"/>
        </w:rPr>
        <w:t xml:space="preserve">tentang </w:t>
      </w:r>
      <w:r w:rsidRPr="00C44F1E">
        <w:rPr>
          <w:rFonts w:ascii="Times New Roman" w:hAnsi="Times New Roman" w:cs="Times New Roman"/>
        </w:rPr>
        <w:t>Undang-undang perlindungan anak sehingga guru dan siswa terkadang menjadi korban dari adanya Undang-undang perlindungan anak.</w:t>
      </w:r>
      <w:r w:rsidR="00AB0D5F" w:rsidRPr="00C44F1E">
        <w:rPr>
          <w:rFonts w:ascii="Times New Roman" w:hAnsi="Times New Roman" w:cs="Times New Roman"/>
        </w:rPr>
        <w:t xml:space="preserve"> </w:t>
      </w:r>
      <w:r w:rsidRPr="00C44F1E">
        <w:rPr>
          <w:rFonts w:ascii="Times New Roman" w:hAnsi="Times New Roman" w:cs="Times New Roman"/>
        </w:rPr>
        <w:t>(Wawancara 7 februari 2017).</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Menurutnya selain guru,</w:t>
      </w:r>
      <w:r w:rsidR="00AB0D5F" w:rsidRPr="00C44F1E">
        <w:rPr>
          <w:rFonts w:ascii="Times New Roman" w:hAnsi="Times New Roman" w:cs="Times New Roman"/>
        </w:rPr>
        <w:t xml:space="preserve"> </w:t>
      </w:r>
      <w:r w:rsidRPr="00C44F1E">
        <w:rPr>
          <w:rFonts w:ascii="Times New Roman" w:hAnsi="Times New Roman" w:cs="Times New Roman"/>
        </w:rPr>
        <w:t xml:space="preserve">orang tua siswa juga seharusnya diberikan pemahaman mengenai isi dari Undang-Undang Perlindungan anak tersebut. Karna terkadang orang tua juga yang biasa menyebabkan masalah itu ada. Hal ini disebabkan kurangnya pemahaman orang tua terhadap Undang-Undang Perlindungan Anak. </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 Durisahguru bidang studi IPS</w:t>
      </w:r>
      <w:r w:rsidR="00AB0D5F" w:rsidRPr="00C44F1E">
        <w:rPr>
          <w:rFonts w:ascii="Times New Roman" w:hAnsi="Times New Roman" w:cs="Times New Roman"/>
        </w:rPr>
        <w:t xml:space="preserve"> </w:t>
      </w:r>
      <w:r w:rsidRPr="00C44F1E">
        <w:rPr>
          <w:rFonts w:ascii="Times New Roman" w:hAnsi="Times New Roman" w:cs="Times New Roman"/>
        </w:rPr>
        <w:t>bahwa:</w:t>
      </w:r>
    </w:p>
    <w:p w:rsidR="00AB0D5F" w:rsidRPr="00C44F1E" w:rsidRDefault="00BB6D0F" w:rsidP="00AB0D5F">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Dalam mendidik dan mendisiplinkan siswa terkadang guru masih melakukan sebuah ketegasan dan kekerasan karena terkadang ada siswa yang memiliki karakter dan perilaku setelah dikerasi baru mau mengikuti peraturan dalam proses pembelajaran.</w:t>
      </w:r>
      <w:r w:rsidR="00AB0D5F" w:rsidRPr="00C44F1E">
        <w:rPr>
          <w:rFonts w:ascii="Times New Roman" w:hAnsi="Times New Roman" w:cs="Times New Roman"/>
        </w:rPr>
        <w:t xml:space="preserve"> </w:t>
      </w:r>
      <w:r w:rsidRPr="00C44F1E">
        <w:rPr>
          <w:rFonts w:ascii="Times New Roman" w:hAnsi="Times New Roman" w:cs="Times New Roman"/>
        </w:rPr>
        <w:t>(Wawancara 8 maret 2017)</w:t>
      </w:r>
      <w:r w:rsidR="00AB0D5F" w:rsidRPr="00C44F1E">
        <w:rPr>
          <w:rFonts w:ascii="Times New Roman" w:hAnsi="Times New Roman" w:cs="Times New Roman"/>
        </w:rPr>
        <w:t>.</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lang w:val="id-ID"/>
        </w:rPr>
        <w:t xml:space="preserve">Pandangan tersebut menjelaskan bahwa dalam mendisiplinkan siswa disekolah guru masih memakai dan menggunakan berbagai metode atau cara-cara yang lama untuk mengubah dan membentuk sikap dan perilaku siswa karena ada </w:t>
      </w:r>
      <w:r w:rsidRPr="00C44F1E">
        <w:rPr>
          <w:rFonts w:ascii="Times New Roman" w:hAnsi="Times New Roman" w:cs="Times New Roman"/>
          <w:lang w:val="id-ID"/>
        </w:rPr>
        <w:lastRenderedPageBreak/>
        <w:t>siswa ketika sudah dikerasi oleh guru baru mau mengikuti peraturan dilingkungan sekolah.</w:t>
      </w:r>
    </w:p>
    <w:p w:rsidR="00AB0D5F" w:rsidRPr="00C44F1E" w:rsidRDefault="00BB6D0F" w:rsidP="00AB0D5F">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Menurut Dian Angriani</w:t>
      </w:r>
      <w:r w:rsidR="00AB0D5F" w:rsidRPr="00C44F1E">
        <w:rPr>
          <w:rFonts w:ascii="Times New Roman" w:hAnsi="Times New Roman" w:cs="Times New Roman"/>
        </w:rPr>
        <w:t xml:space="preserve"> </w:t>
      </w:r>
      <w:r w:rsidRPr="00C44F1E">
        <w:rPr>
          <w:rFonts w:ascii="Times New Roman" w:hAnsi="Times New Roman" w:cs="Times New Roman"/>
        </w:rPr>
        <w:t>Guru Biologi</w:t>
      </w:r>
      <w:r w:rsidR="00AB0D5F" w:rsidRPr="00C44F1E">
        <w:rPr>
          <w:rFonts w:ascii="Times New Roman" w:hAnsi="Times New Roman" w:cs="Times New Roman"/>
        </w:rPr>
        <w:t xml:space="preserve"> </w:t>
      </w:r>
      <w:r w:rsidRPr="00C44F1E">
        <w:rPr>
          <w:rFonts w:ascii="Times New Roman" w:hAnsi="Times New Roman" w:cs="Times New Roman"/>
        </w:rPr>
        <w:t>bahwa:</w:t>
      </w:r>
    </w:p>
    <w:p w:rsidR="00D77DAA" w:rsidRPr="00C44F1E" w:rsidRDefault="00BB6D0F" w:rsidP="00D77DAA">
      <w:pPr>
        <w:pStyle w:val="ListParagraph"/>
        <w:spacing w:after="0" w:line="240" w:lineRule="auto"/>
        <w:ind w:left="709"/>
        <w:jc w:val="both"/>
        <w:rPr>
          <w:rFonts w:ascii="Times New Roman" w:hAnsi="Times New Roman" w:cs="Times New Roman"/>
        </w:rPr>
      </w:pPr>
      <w:r w:rsidRPr="00C44F1E">
        <w:rPr>
          <w:rFonts w:ascii="Times New Roman" w:hAnsi="Times New Roman" w:cs="Times New Roman"/>
        </w:rPr>
        <w:t>Sikap ketegasan di miliki oleh guru dalam mendidik siswa adalah sebuah kebiasaan yang sering dilakukan karena hal tersebut cara yang efektif dan solusi yang tepat dalam menertibkan siswa yang kurang sopan di</w:t>
      </w:r>
      <w:r w:rsidR="00B0029C" w:rsidRPr="00C44F1E">
        <w:rPr>
          <w:rFonts w:ascii="Times New Roman" w:hAnsi="Times New Roman" w:cs="Times New Roman"/>
        </w:rPr>
        <w:t xml:space="preserve"> </w:t>
      </w:r>
      <w:r w:rsidRPr="00C44F1E">
        <w:rPr>
          <w:rFonts w:ascii="Times New Roman" w:hAnsi="Times New Roman" w:cs="Times New Roman"/>
        </w:rPr>
        <w:t>lingkungan sekolah. (Wawancara 8 Maret 2017)</w:t>
      </w:r>
      <w:r w:rsidR="00D77DAA" w:rsidRPr="00C44F1E">
        <w:rPr>
          <w:rFonts w:ascii="Times New Roman" w:hAnsi="Times New Roman" w:cs="Times New Roman"/>
        </w:rPr>
        <w:t>.</w:t>
      </w:r>
    </w:p>
    <w:p w:rsidR="00D77DAA" w:rsidRPr="00C44F1E" w:rsidRDefault="00BB6D0F" w:rsidP="00D77DAA">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Berdasarkan hal tersebut bahwa cara efektif dalam menertibkan  dan mendisiplinkan siswa yang kurang sopan adalah sikap tegas supaya ada efek jerah terhadap siswa agar dapat mengikuti aturan yang ada dalam lingkungan sekolah.</w:t>
      </w:r>
    </w:p>
    <w:p w:rsidR="00BB6D0F" w:rsidRPr="00C44F1E" w:rsidRDefault="00BB6D0F" w:rsidP="00D77DAA">
      <w:pPr>
        <w:pStyle w:val="ListParagraph"/>
        <w:spacing w:after="0" w:line="240" w:lineRule="auto"/>
        <w:ind w:left="0" w:firstLine="709"/>
        <w:jc w:val="both"/>
        <w:rPr>
          <w:rFonts w:ascii="Times New Roman" w:hAnsi="Times New Roman" w:cs="Times New Roman"/>
          <w:b/>
        </w:rPr>
      </w:pPr>
      <w:r w:rsidRPr="00C44F1E">
        <w:rPr>
          <w:rFonts w:ascii="Times New Roman" w:hAnsi="Times New Roman" w:cs="Times New Roman"/>
        </w:rPr>
        <w:t>Menurut Najihah</w:t>
      </w:r>
      <w:r w:rsidR="00D77DAA" w:rsidRPr="00C44F1E">
        <w:rPr>
          <w:rFonts w:ascii="Times New Roman" w:hAnsi="Times New Roman" w:cs="Times New Roman"/>
        </w:rPr>
        <w:t xml:space="preserve"> selaku </w:t>
      </w:r>
      <w:r w:rsidRPr="00C44F1E">
        <w:rPr>
          <w:rFonts w:ascii="Times New Roman" w:hAnsi="Times New Roman" w:cs="Times New Roman"/>
        </w:rPr>
        <w:t>Guru Matematika bahwa:</w:t>
      </w:r>
    </w:p>
    <w:p w:rsidR="00D77DAA" w:rsidRPr="00C44F1E" w:rsidRDefault="00BB6D0F" w:rsidP="00D77DAA">
      <w:pPr>
        <w:spacing w:after="0" w:line="240" w:lineRule="auto"/>
        <w:ind w:left="709"/>
        <w:jc w:val="both"/>
        <w:rPr>
          <w:rFonts w:ascii="Times New Roman" w:hAnsi="Times New Roman" w:cs="Times New Roman"/>
        </w:rPr>
      </w:pPr>
      <w:r w:rsidRPr="00C44F1E">
        <w:rPr>
          <w:rFonts w:ascii="Times New Roman" w:hAnsi="Times New Roman" w:cs="Times New Roman"/>
        </w:rPr>
        <w:t>Guru memiliki respon yang kurang baik terhadap Undang-undang perlindungan anak karna guru merasa tidak berdaya.</w:t>
      </w:r>
      <w:r w:rsidR="00D77DAA" w:rsidRPr="00C44F1E">
        <w:rPr>
          <w:rFonts w:ascii="Times New Roman" w:hAnsi="Times New Roman" w:cs="Times New Roman"/>
        </w:rPr>
        <w:t xml:space="preserve"> </w:t>
      </w:r>
      <w:r w:rsidRPr="00C44F1E">
        <w:rPr>
          <w:rFonts w:ascii="Times New Roman" w:hAnsi="Times New Roman" w:cs="Times New Roman"/>
        </w:rPr>
        <w:t>selain itu guru juga kurang memiliki motivasi dan semangat untuk mengetahuinya dan tidak adanya buku petunjuk pelaksana yang diberikan oleh pemerintah terhadap guru-guru disekolah (Wawancara 7 maret 2017).</w:t>
      </w:r>
    </w:p>
    <w:p w:rsidR="00D77DAA" w:rsidRPr="00C44F1E" w:rsidRDefault="00BB6D0F" w:rsidP="00D77DAA">
      <w:pPr>
        <w:spacing w:after="0" w:line="240" w:lineRule="auto"/>
        <w:ind w:firstLine="709"/>
        <w:jc w:val="both"/>
        <w:rPr>
          <w:rFonts w:ascii="Times New Roman" w:hAnsi="Times New Roman" w:cs="Times New Roman"/>
        </w:rPr>
      </w:pPr>
      <w:r w:rsidRPr="00C44F1E">
        <w:rPr>
          <w:rFonts w:ascii="Times New Roman" w:hAnsi="Times New Roman" w:cs="Times New Roman"/>
        </w:rPr>
        <w:t>Pandangan tersebut menyatakan bahwa guru masih memiliki motivasi dan keinginan yang rendah untuk mempelajari perintah dan larangan yang diatur dalam Undang-undang perlindungan anak, selain itu pemerintah juga tidak menfasilitasi buku petunjuk pelaksana mengenai penerapan Undang-undang Perlindungan anak dilingkungan sekolah.</w:t>
      </w:r>
    </w:p>
    <w:p w:rsidR="00D77DAA" w:rsidRPr="00C44F1E" w:rsidRDefault="00BB6D0F" w:rsidP="00D77DAA">
      <w:pPr>
        <w:spacing w:after="0" w:line="240" w:lineRule="auto"/>
        <w:ind w:firstLine="709"/>
        <w:jc w:val="both"/>
        <w:rPr>
          <w:rFonts w:ascii="Times New Roman" w:hAnsi="Times New Roman" w:cs="Times New Roman"/>
        </w:rPr>
      </w:pPr>
      <w:r w:rsidRPr="00C44F1E">
        <w:rPr>
          <w:rFonts w:ascii="Times New Roman" w:hAnsi="Times New Roman" w:cs="Times New Roman"/>
        </w:rPr>
        <w:t xml:space="preserve">Berdasarkan hasil pengamatan dilapangan bahwa guru kurang memiliki keinginan dalam memahami Undang-undang perlindungan anak karena sebagian pendidik dan tenaga kependidikan menganggap bahwa guru juga memiliki dasar hukum bahwa guru bukan hanya sekedar mengajar akan tetapi juga mendidik siswa selain itu bahwa guru juga bisa melakukan tindakan kekerasan terhadap siswa selama itu </w:t>
      </w:r>
      <w:r w:rsidR="00D77DAA" w:rsidRPr="00C44F1E">
        <w:rPr>
          <w:rFonts w:ascii="Times New Roman" w:hAnsi="Times New Roman" w:cs="Times New Roman"/>
        </w:rPr>
        <w:t>sifatnya adalah mendidik siswa.</w:t>
      </w:r>
    </w:p>
    <w:p w:rsidR="00197626" w:rsidRPr="00C44F1E" w:rsidRDefault="00BB6D0F" w:rsidP="00D77DAA">
      <w:pPr>
        <w:spacing w:after="0" w:line="240" w:lineRule="auto"/>
        <w:ind w:firstLine="709"/>
        <w:jc w:val="both"/>
        <w:rPr>
          <w:rFonts w:ascii="Times New Roman" w:hAnsi="Times New Roman" w:cs="Times New Roman"/>
        </w:rPr>
      </w:pPr>
      <w:r w:rsidRPr="00C44F1E">
        <w:rPr>
          <w:rFonts w:ascii="Times New Roman" w:hAnsi="Times New Roman" w:cs="Times New Roman"/>
        </w:rPr>
        <w:t xml:space="preserve">Dari data tersebut diatas dapat disimpulkan bahwa faktor yang mempengaruhi persepsi guru terhadap Undang-Undang perlindungan anak di SMP Negeri 2 Watampone </w:t>
      </w:r>
      <w:r w:rsidRPr="00C44F1E">
        <w:rPr>
          <w:rFonts w:ascii="Times New Roman" w:hAnsi="Times New Roman" w:cs="Times New Roman"/>
        </w:rPr>
        <w:t>antara lain:</w:t>
      </w:r>
      <w:r w:rsidR="00D77DAA" w:rsidRPr="00C44F1E">
        <w:rPr>
          <w:rFonts w:ascii="Times New Roman" w:hAnsi="Times New Roman" w:cs="Times New Roman"/>
        </w:rPr>
        <w:t xml:space="preserve"> (1)</w:t>
      </w:r>
      <w:r w:rsidRPr="00C44F1E">
        <w:rPr>
          <w:rFonts w:ascii="Times New Roman" w:hAnsi="Times New Roman" w:cs="Times New Roman"/>
        </w:rPr>
        <w:t>Faktor internal</w:t>
      </w:r>
      <w:r w:rsidR="00D77DAA" w:rsidRPr="00C44F1E">
        <w:rPr>
          <w:rFonts w:ascii="Times New Roman" w:hAnsi="Times New Roman" w:cs="Times New Roman"/>
        </w:rPr>
        <w:t>, (2)</w:t>
      </w:r>
      <w:r w:rsidRPr="00C44F1E">
        <w:rPr>
          <w:rFonts w:ascii="Times New Roman" w:hAnsi="Times New Roman" w:cs="Times New Roman"/>
        </w:rPr>
        <w:t>Faktor eksternal</w:t>
      </w:r>
      <w:r w:rsidR="00D77DAA" w:rsidRPr="00C44F1E">
        <w:rPr>
          <w:rFonts w:ascii="Times New Roman" w:hAnsi="Times New Roman" w:cs="Times New Roman"/>
        </w:rPr>
        <w:t>, (3)</w:t>
      </w:r>
      <w:r w:rsidRPr="00C44F1E">
        <w:rPr>
          <w:rFonts w:ascii="Times New Roman" w:hAnsi="Times New Roman" w:cs="Times New Roman"/>
        </w:rPr>
        <w:t>Kurangnya sosialisasi</w:t>
      </w:r>
      <w:r w:rsidR="00D77DAA" w:rsidRPr="00C44F1E">
        <w:rPr>
          <w:rFonts w:ascii="Times New Roman" w:hAnsi="Times New Roman" w:cs="Times New Roman"/>
        </w:rPr>
        <w:t>.</w:t>
      </w:r>
    </w:p>
    <w:p w:rsidR="00D77DAA" w:rsidRPr="00C44F1E" w:rsidRDefault="00D77DAA" w:rsidP="00D77DAA">
      <w:pPr>
        <w:spacing w:after="0" w:line="240" w:lineRule="auto"/>
        <w:ind w:firstLine="709"/>
        <w:jc w:val="both"/>
        <w:rPr>
          <w:rFonts w:ascii="Times New Roman" w:hAnsi="Times New Roman" w:cs="Times New Roman"/>
        </w:rPr>
      </w:pPr>
    </w:p>
    <w:p w:rsidR="00D77DAA" w:rsidRPr="00C44F1E" w:rsidRDefault="00D77DAA" w:rsidP="00D77DAA">
      <w:pPr>
        <w:spacing w:after="0" w:line="240" w:lineRule="auto"/>
        <w:ind w:firstLine="709"/>
        <w:jc w:val="both"/>
        <w:rPr>
          <w:rFonts w:ascii="Times New Roman" w:hAnsi="Times New Roman" w:cs="Times New Roman"/>
        </w:rPr>
      </w:pPr>
    </w:p>
    <w:p w:rsidR="003E67DA" w:rsidRPr="00C44F1E" w:rsidRDefault="003E67DA" w:rsidP="00C47868">
      <w:pPr>
        <w:pStyle w:val="ListParagraph"/>
        <w:numPr>
          <w:ilvl w:val="0"/>
          <w:numId w:val="13"/>
        </w:numPr>
        <w:spacing w:after="0" w:line="240" w:lineRule="auto"/>
        <w:ind w:left="426"/>
        <w:jc w:val="both"/>
        <w:rPr>
          <w:rFonts w:ascii="Times New Roman" w:hAnsi="Times New Roman" w:cs="Times New Roman"/>
          <w:b/>
        </w:rPr>
      </w:pPr>
      <w:r w:rsidRPr="00C44F1E">
        <w:rPr>
          <w:rFonts w:ascii="Times New Roman" w:hAnsi="Times New Roman" w:cs="Times New Roman"/>
          <w:b/>
        </w:rPr>
        <w:t>Pembahasan</w:t>
      </w:r>
    </w:p>
    <w:p w:rsidR="00BB6D0F" w:rsidRPr="00C44F1E" w:rsidRDefault="003E67DA" w:rsidP="00D77DAA">
      <w:pPr>
        <w:pStyle w:val="ListParagraph"/>
        <w:numPr>
          <w:ilvl w:val="0"/>
          <w:numId w:val="15"/>
        </w:numPr>
        <w:spacing w:after="0" w:line="240" w:lineRule="auto"/>
        <w:ind w:left="426"/>
        <w:jc w:val="both"/>
        <w:rPr>
          <w:rFonts w:ascii="Times New Roman" w:hAnsi="Times New Roman" w:cs="Times New Roman"/>
          <w:b/>
        </w:rPr>
      </w:pPr>
      <w:r w:rsidRPr="00C44F1E">
        <w:rPr>
          <w:rFonts w:ascii="Times New Roman" w:hAnsi="Times New Roman" w:cs="Times New Roman"/>
          <w:b/>
        </w:rPr>
        <w:t>Persepsi Guru Terhadap Undang-Undang Perlindungan Anak di SMP Negeri 2 Watampone</w:t>
      </w:r>
    </w:p>
    <w:p w:rsidR="002D6F78" w:rsidRPr="00C44F1E" w:rsidRDefault="00BB6D0F" w:rsidP="002D6F78">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Guru merupakan profesi yang mempersiapkan sumber daya manusia untuk menyongsong pembangunan bangsa dalam mengisi kemerdekaan. Guru dengan segala kemampuan dan daya upaya dalam mempersiapkan pembelajaran bagi peserta didik. Sehingga tidak salah jika kita menempatkan guru sebagai salah satu kunci pembangunan bangsa menjadi bangsa yang maju dimasa yang akan datang.</w:t>
      </w:r>
    </w:p>
    <w:p w:rsidR="002D6F78" w:rsidRPr="00C44F1E" w:rsidRDefault="002D6F78" w:rsidP="002D6F78">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Tidak dapat dipungkiri bahwa banyaknya kasus kriminalisasi terhadap guru membuat guru menjadi was-was ketika akan memberikan sanksi pelanggaran disiplin kepada siswa karena khawatir melanggar Undang-undang perlindungan anak.akibatnya guru menjadi masa bodoh ketika melihat ada siswa yang melanggar disiplin.</w:t>
      </w:r>
    </w:p>
    <w:p w:rsidR="002D6F78" w:rsidRPr="00C44F1E" w:rsidRDefault="002D6F78" w:rsidP="002D6F78">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Berdasarkan data yang telah didapatkan menunjukkan persepsi guru terhadap Undang-undang perlindungan anak di SMP Negeri 2 Watampone Kecamatan Tanete Riattang Kabupaten Bone masih beragam, karena data yang diperoleh peneliti pada saat melakukan observasi menunjukkan bahwa 20% guru setuju dengan adanya Undang-undang perlindungan anak dan 50% guru masih belum sepenuhnya menerima adanya Undang-undang perlindungan anak kemudian 30% guru tidak menerima adanya undang-undang perlindungan anak. Oleh karena itu kondisi seorang guru dalam menjalankan tugasnya di sekolah  kurang maksimal.</w:t>
      </w:r>
    </w:p>
    <w:p w:rsidR="002D6F78" w:rsidRPr="00C44F1E" w:rsidRDefault="002D6F78" w:rsidP="002D6F78">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lang w:val="id-ID"/>
        </w:rPr>
        <w:t xml:space="preserve">Undang-undang perlindungan anak belum dipahami secara menyeluruh oleh guru terutama mengenai sampai dimana batas-batas sanksi dan larangan-larangan yang diatur dalam Undang-undang Perlindungan anak, pemahaman guru hanya sekedar tau dilarang memukul karena kalau memukul melanggar Undang-undang perlindungan anak akan tetapi untuk lebih jauh guru tidak memahami, sebagian guru juga baru mengetahui adanya Undang-undang perlindungan anak ketika ada yang terjerat dengan kasus hukum disebabkan karena tindakan kekerasan yang dilakukan </w:t>
      </w:r>
      <w:r w:rsidRPr="00C44F1E">
        <w:rPr>
          <w:rFonts w:ascii="Times New Roman" w:hAnsi="Times New Roman" w:cs="Times New Roman"/>
          <w:lang w:val="id-ID"/>
        </w:rPr>
        <w:lastRenderedPageBreak/>
        <w:t>terhadap anak. Adanya kejadian kasus kekerasan yang terjadi di lingkungan sekolah disebabkan karena guru sendiri tidak memahami isi dan makna dari Undang-undang perlindungan anak tersebut.</w:t>
      </w:r>
    </w:p>
    <w:p w:rsidR="002D6F78" w:rsidRPr="00C44F1E" w:rsidRDefault="002D6F78" w:rsidP="002D6F78">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Undang-undang perlindungan anak diharapkan berlaku secara menyeluruh khususnya dalam lingkungan satuan pendidikan agar dapat memberikan rasa aman dan perlindungan terhadap hak-hak anak dari tindak kejahatan seksual dan kekerasan yang dilakukan oleh pendidik, tenaga kependidikan,atau pihak lain.</w:t>
      </w:r>
    </w:p>
    <w:p w:rsidR="00B210B9" w:rsidRPr="00C44F1E" w:rsidRDefault="002D6F78" w:rsidP="00B210B9">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Namun disisi lain, Undang-undang perlindungan anak juga dapat memberikan kebebasan terhadap anak dalam lingkungan satuan pendidikan karena walaupun anak sering melanggar peraturan, guru dan tenaga kependidikan tidak boleh serta-merta melakukan sebuah tindakan pendisiplinan yang berupa hukuman terhadap anak baik dalam bentuk fisik maupun non fisik karena adanya Undang-undang perlindungan anak, selain itu dengan kurangnya pemahaman guru dan peserta didik terhadap Undang-undang perlindungan anak akan memicu terjadinya perilaku dan  tindakan  kekerasan terhadap anak baik yang dilakukan oleh guru terhadap siswa maupun antara sesama siswa di</w:t>
      </w:r>
      <w:r w:rsidR="00B210B9" w:rsidRPr="00C44F1E">
        <w:rPr>
          <w:rFonts w:ascii="Times New Roman" w:hAnsi="Times New Roman" w:cs="Times New Roman"/>
        </w:rPr>
        <w:t xml:space="preserve"> lingkungan satuan pendidikan.</w:t>
      </w:r>
    </w:p>
    <w:p w:rsidR="00B210B9" w:rsidRPr="00C44F1E" w:rsidRDefault="002D6F78" w:rsidP="00B210B9">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Terjadinya tindak kekerasan terhadap anak dalam lingkungan satuan pendidikan salah satu penyebabnya adalah belum optimalnya penerapan Undang-undang perlindungan anak sehingga masih terjadi bentuk-bentuk kekerasan baik dalam bentuk fisik seperti pemukulan, perkelahian, tindakan penjemuran murid dilapangan, menghukum berdiri dengan cara mengangkat satu kaki dan sekaligus memegang kedua telinga dalam lingkungan sekolah.</w:t>
      </w:r>
    </w:p>
    <w:p w:rsidR="002D6F78" w:rsidRPr="00C44F1E" w:rsidRDefault="002D6F78" w:rsidP="00B210B9">
      <w:pPr>
        <w:pStyle w:val="ListParagraph"/>
        <w:spacing w:after="0" w:line="240" w:lineRule="auto"/>
        <w:ind w:left="0" w:firstLine="709"/>
        <w:jc w:val="both"/>
        <w:rPr>
          <w:rFonts w:ascii="Times New Roman" w:hAnsi="Times New Roman" w:cs="Times New Roman"/>
        </w:rPr>
      </w:pPr>
      <w:r w:rsidRPr="00C44F1E">
        <w:rPr>
          <w:rFonts w:ascii="Times New Roman" w:hAnsi="Times New Roman" w:cs="Times New Roman"/>
        </w:rPr>
        <w:t>Berdasarkan hasil penelitian, maka persepsi guru terhadap Undang-undang perlindungan anak masih beragam. Beberapa guru telah setuju dengan adanya Undang-Undang Perlindungan anak karena menganggap bahwa dengan adanya undang-undang perlindungan anak maka hak-hak anak terlindungi dari berbagai ancaman kekerasan.namun disatu sisi ada juga yang belum bisa menerima sepenuhnya keberlakuan undang-undang tersebut.</w:t>
      </w:r>
      <w:r w:rsidR="00B210B9" w:rsidRPr="00C44F1E">
        <w:rPr>
          <w:rFonts w:ascii="Times New Roman" w:hAnsi="Times New Roman" w:cs="Times New Roman"/>
        </w:rPr>
        <w:t xml:space="preserve"> </w:t>
      </w:r>
      <w:r w:rsidRPr="00C44F1E">
        <w:rPr>
          <w:rFonts w:ascii="Times New Roman" w:hAnsi="Times New Roman" w:cs="Times New Roman"/>
        </w:rPr>
        <w:t>dengan alasan karena mereka merasa bahwa sebelun diberlakukannya Undang-undang perlindungan anak,semua masih berjalan dengan aman,</w:t>
      </w:r>
      <w:r w:rsidR="00B210B9" w:rsidRPr="00C44F1E">
        <w:rPr>
          <w:rFonts w:ascii="Times New Roman" w:hAnsi="Times New Roman" w:cs="Times New Roman"/>
        </w:rPr>
        <w:t xml:space="preserve"> </w:t>
      </w:r>
      <w:r w:rsidRPr="00C44F1E">
        <w:rPr>
          <w:rFonts w:ascii="Times New Roman" w:hAnsi="Times New Roman" w:cs="Times New Roman"/>
        </w:rPr>
        <w:t xml:space="preserve">tapi justru dengan adanya Undang-undang tersebut </w:t>
      </w:r>
      <w:r w:rsidRPr="00C44F1E">
        <w:rPr>
          <w:rFonts w:ascii="Times New Roman" w:hAnsi="Times New Roman" w:cs="Times New Roman"/>
        </w:rPr>
        <w:t>malah semakin b</w:t>
      </w:r>
      <w:r w:rsidR="00B210B9" w:rsidRPr="00C44F1E">
        <w:rPr>
          <w:rFonts w:ascii="Times New Roman" w:hAnsi="Times New Roman" w:cs="Times New Roman"/>
        </w:rPr>
        <w:t>anyak kasus</w:t>
      </w:r>
      <w:r w:rsidRPr="00C44F1E">
        <w:rPr>
          <w:rFonts w:ascii="Times New Roman" w:hAnsi="Times New Roman" w:cs="Times New Roman"/>
        </w:rPr>
        <w:t>-kasus yang menimpa generasi kita. Menurut mereka masih ada yang perlu direfisi ulang isi dari Undang-undang resebut.</w:t>
      </w:r>
      <w:r w:rsidR="00B210B9" w:rsidRPr="00C44F1E">
        <w:rPr>
          <w:rFonts w:ascii="Times New Roman" w:hAnsi="Times New Roman" w:cs="Times New Roman"/>
        </w:rPr>
        <w:t xml:space="preserve"> </w:t>
      </w:r>
      <w:r w:rsidRPr="00C44F1E">
        <w:rPr>
          <w:rFonts w:ascii="Times New Roman" w:hAnsi="Times New Roman" w:cs="Times New Roman"/>
        </w:rPr>
        <w:t>supaya tidak ada pihak lain yang dirugikan.</w:t>
      </w:r>
      <w:r w:rsidR="00B210B9" w:rsidRPr="00C44F1E">
        <w:rPr>
          <w:rFonts w:ascii="Times New Roman" w:hAnsi="Times New Roman" w:cs="Times New Roman"/>
        </w:rPr>
        <w:t xml:space="preserve"> </w:t>
      </w:r>
      <w:r w:rsidRPr="00C44F1E">
        <w:rPr>
          <w:rFonts w:ascii="Times New Roman" w:hAnsi="Times New Roman" w:cs="Times New Roman"/>
        </w:rPr>
        <w:t>kemudian disisi lain adapula yang tidak setuju dengan keberadaan Undang-undang perlindungan anaktersebut dengan alasan bahwa dengan adanya undang-undang perlindungan anak itu ada pihak yang terabaikan haknya yaitu guru.</w:t>
      </w:r>
    </w:p>
    <w:p w:rsidR="00B210B9" w:rsidRPr="00C44F1E" w:rsidRDefault="00B210B9" w:rsidP="00B210B9">
      <w:pPr>
        <w:pStyle w:val="ListParagraph"/>
        <w:spacing w:after="0" w:line="240" w:lineRule="auto"/>
        <w:ind w:left="0" w:firstLine="709"/>
        <w:jc w:val="both"/>
        <w:rPr>
          <w:rFonts w:ascii="Times New Roman" w:hAnsi="Times New Roman" w:cs="Times New Roman"/>
        </w:rPr>
      </w:pPr>
    </w:p>
    <w:p w:rsidR="003E67DA" w:rsidRPr="00C44F1E" w:rsidRDefault="003E67DA" w:rsidP="00B210B9">
      <w:pPr>
        <w:pStyle w:val="ListParagraph"/>
        <w:numPr>
          <w:ilvl w:val="0"/>
          <w:numId w:val="15"/>
        </w:numPr>
        <w:spacing w:after="0" w:line="240" w:lineRule="auto"/>
        <w:ind w:left="284" w:hanging="284"/>
        <w:jc w:val="both"/>
        <w:rPr>
          <w:rFonts w:ascii="Times New Roman" w:hAnsi="Times New Roman" w:cs="Times New Roman"/>
          <w:b/>
        </w:rPr>
      </w:pPr>
      <w:r w:rsidRPr="00C44F1E">
        <w:rPr>
          <w:rFonts w:ascii="Times New Roman" w:hAnsi="Times New Roman" w:cs="Times New Roman"/>
          <w:b/>
        </w:rPr>
        <w:t>Faktor-Faktor Yang Mempengaruhi Persepsi Guru Terhadap Undang-Undang Perlindungan Anak di SMP Negeri 2 Watampone</w:t>
      </w:r>
    </w:p>
    <w:p w:rsidR="005B32CA"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Persepsi guru tidak terwujud dengan begitu saja akan tetapi dipengaruhi oleh beberapa faktor tertentu.</w:t>
      </w:r>
      <w:r w:rsidR="00B210B9" w:rsidRPr="00C44F1E">
        <w:rPr>
          <w:rFonts w:ascii="Times New Roman" w:hAnsi="Times New Roman" w:cs="Times New Roman"/>
        </w:rPr>
        <w:t xml:space="preserve"> </w:t>
      </w:r>
      <w:r w:rsidRPr="00C44F1E">
        <w:rPr>
          <w:rFonts w:ascii="Times New Roman" w:hAnsi="Times New Roman" w:cs="Times New Roman"/>
        </w:rPr>
        <w:t>baik faktor internal maupu faktor eksternal serta kurangnya sosialisasi sama-sama membawa dampak terhadap persepsi guru.</w:t>
      </w:r>
      <w:r w:rsidR="00B210B9" w:rsidRPr="00C44F1E">
        <w:rPr>
          <w:rFonts w:ascii="Times New Roman" w:hAnsi="Times New Roman" w:cs="Times New Roman"/>
        </w:rPr>
        <w:t xml:space="preserve"> </w:t>
      </w:r>
      <w:r w:rsidRPr="00C44F1E">
        <w:rPr>
          <w:rFonts w:ascii="Times New Roman" w:hAnsi="Times New Roman" w:cs="Times New Roman"/>
        </w:rPr>
        <w:t>dibawah ini a</w:t>
      </w:r>
      <w:r w:rsidR="00B210B9" w:rsidRPr="00C44F1E">
        <w:rPr>
          <w:rFonts w:ascii="Times New Roman" w:hAnsi="Times New Roman" w:cs="Times New Roman"/>
        </w:rPr>
        <w:t>kan dipaparkan mengenai faktor-</w:t>
      </w:r>
      <w:r w:rsidRPr="00C44F1E">
        <w:rPr>
          <w:rFonts w:ascii="Times New Roman" w:hAnsi="Times New Roman" w:cs="Times New Roman"/>
        </w:rPr>
        <w:t>fator penyebab terjadinya persepsi guru yaitu:</w:t>
      </w:r>
    </w:p>
    <w:p w:rsidR="00B210B9" w:rsidRPr="00C44F1E" w:rsidRDefault="005B32CA" w:rsidP="00B210B9">
      <w:pPr>
        <w:pStyle w:val="ListParagraph"/>
        <w:numPr>
          <w:ilvl w:val="0"/>
          <w:numId w:val="32"/>
        </w:numPr>
        <w:spacing w:before="240" w:line="240" w:lineRule="auto"/>
        <w:ind w:left="426"/>
        <w:jc w:val="both"/>
        <w:rPr>
          <w:rFonts w:ascii="Times New Roman" w:hAnsi="Times New Roman" w:cs="Times New Roman"/>
        </w:rPr>
      </w:pPr>
      <w:r w:rsidRPr="00C44F1E">
        <w:rPr>
          <w:rFonts w:ascii="Times New Roman" w:hAnsi="Times New Roman" w:cs="Times New Roman"/>
        </w:rPr>
        <w:t>Faktor Internal</w:t>
      </w:r>
    </w:p>
    <w:p w:rsidR="00B210B9"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Salah satu faktor yang mempengaruhi persepsi adalah diri orang yang bersangkutan.</w:t>
      </w:r>
      <w:r w:rsidR="00B210B9" w:rsidRPr="00C44F1E">
        <w:rPr>
          <w:rFonts w:ascii="Times New Roman" w:hAnsi="Times New Roman" w:cs="Times New Roman"/>
        </w:rPr>
        <w:t xml:space="preserve"> </w:t>
      </w:r>
      <w:r w:rsidRPr="00C44F1E">
        <w:rPr>
          <w:rFonts w:ascii="Times New Roman" w:hAnsi="Times New Roman" w:cs="Times New Roman"/>
        </w:rPr>
        <w:t>dalam hal ini orang yang berpengaruh adalah karakteristik individual meliputi dimana sikap,</w:t>
      </w:r>
      <w:r w:rsidR="00B210B9" w:rsidRPr="00C44F1E">
        <w:rPr>
          <w:rFonts w:ascii="Times New Roman" w:hAnsi="Times New Roman" w:cs="Times New Roman"/>
        </w:rPr>
        <w:t xml:space="preserve"> </w:t>
      </w:r>
      <w:r w:rsidRPr="00C44F1E">
        <w:rPr>
          <w:rFonts w:ascii="Times New Roman" w:hAnsi="Times New Roman" w:cs="Times New Roman"/>
        </w:rPr>
        <w:t>kepentingan,</w:t>
      </w:r>
      <w:r w:rsidR="00B210B9" w:rsidRPr="00C44F1E">
        <w:rPr>
          <w:rFonts w:ascii="Times New Roman" w:hAnsi="Times New Roman" w:cs="Times New Roman"/>
        </w:rPr>
        <w:t xml:space="preserve"> </w:t>
      </w:r>
      <w:r w:rsidRPr="00C44F1E">
        <w:rPr>
          <w:rFonts w:ascii="Times New Roman" w:hAnsi="Times New Roman" w:cs="Times New Roman"/>
        </w:rPr>
        <w:t>minat,</w:t>
      </w:r>
      <w:r w:rsidR="00B210B9" w:rsidRPr="00C44F1E">
        <w:rPr>
          <w:rFonts w:ascii="Times New Roman" w:hAnsi="Times New Roman" w:cs="Times New Roman"/>
        </w:rPr>
        <w:t xml:space="preserve"> </w:t>
      </w:r>
      <w:r w:rsidRPr="00C44F1E">
        <w:rPr>
          <w:rFonts w:ascii="Times New Roman" w:hAnsi="Times New Roman" w:cs="Times New Roman"/>
        </w:rPr>
        <w:t>pengalaman,</w:t>
      </w:r>
      <w:r w:rsidR="00B210B9" w:rsidRPr="00C44F1E">
        <w:rPr>
          <w:rFonts w:ascii="Times New Roman" w:hAnsi="Times New Roman" w:cs="Times New Roman"/>
        </w:rPr>
        <w:t xml:space="preserve"> </w:t>
      </w:r>
      <w:r w:rsidRPr="00C44F1E">
        <w:rPr>
          <w:rFonts w:ascii="Times New Roman" w:hAnsi="Times New Roman" w:cs="Times New Roman"/>
        </w:rPr>
        <w:t>harapan dan suasana hati,</w:t>
      </w:r>
      <w:r w:rsidR="00B210B9" w:rsidRPr="00C44F1E">
        <w:rPr>
          <w:rFonts w:ascii="Times New Roman" w:hAnsi="Times New Roman" w:cs="Times New Roman"/>
        </w:rPr>
        <w:t xml:space="preserve"> </w:t>
      </w:r>
      <w:r w:rsidRPr="00C44F1E">
        <w:rPr>
          <w:rFonts w:ascii="Times New Roman" w:hAnsi="Times New Roman" w:cs="Times New Roman"/>
        </w:rPr>
        <w:t>keadaan emosi mempengaruhi  perilaku seseorang dalam menerima,</w:t>
      </w:r>
      <w:r w:rsidR="00B210B9" w:rsidRPr="00C44F1E">
        <w:rPr>
          <w:rFonts w:ascii="Times New Roman" w:hAnsi="Times New Roman" w:cs="Times New Roman"/>
        </w:rPr>
        <w:t xml:space="preserve"> </w:t>
      </w:r>
      <w:r w:rsidRPr="00C44F1E">
        <w:rPr>
          <w:rFonts w:ascii="Times New Roman" w:hAnsi="Times New Roman" w:cs="Times New Roman"/>
        </w:rPr>
        <w:t xml:space="preserve">bereaksi dan mengingat Serta </w:t>
      </w:r>
      <w:r w:rsidR="00B210B9" w:rsidRPr="00C44F1E">
        <w:rPr>
          <w:rFonts w:ascii="Times New Roman" w:hAnsi="Times New Roman" w:cs="Times New Roman"/>
        </w:rPr>
        <w:t>kemampuan</w:t>
      </w:r>
      <w:r w:rsidRPr="00C44F1E">
        <w:rPr>
          <w:rFonts w:ascii="Times New Roman" w:hAnsi="Times New Roman" w:cs="Times New Roman"/>
        </w:rPr>
        <w:t>,</w:t>
      </w:r>
      <w:r w:rsidR="00B210B9" w:rsidRPr="00C44F1E">
        <w:rPr>
          <w:rFonts w:ascii="Times New Roman" w:hAnsi="Times New Roman" w:cs="Times New Roman"/>
        </w:rPr>
        <w:t xml:space="preserve"> </w:t>
      </w:r>
      <w:r w:rsidRPr="00C44F1E">
        <w:rPr>
          <w:rFonts w:ascii="Times New Roman" w:hAnsi="Times New Roman" w:cs="Times New Roman"/>
        </w:rPr>
        <w:t>keterampilan, persepsi, motifasi  manjadi guru, pengalaman lapangan dan latar belakang keluarga. selanjutnya adalah faktor situasi.</w:t>
      </w:r>
      <w:r w:rsidR="00B210B9" w:rsidRPr="00C44F1E">
        <w:rPr>
          <w:rFonts w:ascii="Times New Roman" w:hAnsi="Times New Roman" w:cs="Times New Roman"/>
        </w:rPr>
        <w:t xml:space="preserve"> </w:t>
      </w:r>
      <w:r w:rsidRPr="00C44F1E">
        <w:rPr>
          <w:rFonts w:ascii="Times New Roman" w:hAnsi="Times New Roman" w:cs="Times New Roman"/>
        </w:rPr>
        <w:t>dalam hal ini tinjauan terhadap persepsi harus secara kontekstual artinya perlu dalam situasi dimana persepsi itu muncul.</w:t>
      </w:r>
      <w:r w:rsidR="00B210B9" w:rsidRPr="00C44F1E">
        <w:rPr>
          <w:rFonts w:ascii="Times New Roman" w:hAnsi="Times New Roman" w:cs="Times New Roman"/>
        </w:rPr>
        <w:t xml:space="preserve"> </w:t>
      </w:r>
      <w:r w:rsidRPr="00C44F1E">
        <w:rPr>
          <w:rFonts w:ascii="Times New Roman" w:hAnsi="Times New Roman" w:cs="Times New Roman"/>
        </w:rPr>
        <w:t>hal-hal lain yang ikut mempengaruhi persepsi seseorang adalah gerakan,</w:t>
      </w:r>
      <w:r w:rsidR="00B210B9" w:rsidRPr="00C44F1E">
        <w:rPr>
          <w:rFonts w:ascii="Times New Roman" w:hAnsi="Times New Roman" w:cs="Times New Roman"/>
        </w:rPr>
        <w:t xml:space="preserve"> </w:t>
      </w:r>
      <w:r w:rsidRPr="00C44F1E">
        <w:rPr>
          <w:rFonts w:ascii="Times New Roman" w:hAnsi="Times New Roman" w:cs="Times New Roman"/>
        </w:rPr>
        <w:t>suara,</w:t>
      </w:r>
      <w:r w:rsidR="00B210B9" w:rsidRPr="00C44F1E">
        <w:rPr>
          <w:rFonts w:ascii="Times New Roman" w:hAnsi="Times New Roman" w:cs="Times New Roman"/>
        </w:rPr>
        <w:t xml:space="preserve"> </w:t>
      </w:r>
      <w:r w:rsidRPr="00C44F1E">
        <w:rPr>
          <w:rFonts w:ascii="Times New Roman" w:hAnsi="Times New Roman" w:cs="Times New Roman"/>
        </w:rPr>
        <w:t>ukuran,</w:t>
      </w:r>
      <w:r w:rsidR="00B210B9" w:rsidRPr="00C44F1E">
        <w:rPr>
          <w:rFonts w:ascii="Times New Roman" w:hAnsi="Times New Roman" w:cs="Times New Roman"/>
        </w:rPr>
        <w:t xml:space="preserve"> tindak tanduk dan lain-lain. </w:t>
      </w:r>
    </w:p>
    <w:p w:rsidR="00B210B9" w:rsidRPr="00C44F1E" w:rsidRDefault="005B32CA" w:rsidP="00B210B9">
      <w:pPr>
        <w:pStyle w:val="ListParagraph"/>
        <w:numPr>
          <w:ilvl w:val="0"/>
          <w:numId w:val="32"/>
        </w:numPr>
        <w:spacing w:before="240" w:line="240" w:lineRule="auto"/>
        <w:ind w:left="426"/>
        <w:jc w:val="both"/>
        <w:rPr>
          <w:rFonts w:ascii="Times New Roman" w:hAnsi="Times New Roman" w:cs="Times New Roman"/>
        </w:rPr>
      </w:pPr>
      <w:r w:rsidRPr="00C44F1E">
        <w:rPr>
          <w:rFonts w:ascii="Times New Roman" w:hAnsi="Times New Roman" w:cs="Times New Roman"/>
        </w:rPr>
        <w:t>Faktor Eksternal</w:t>
      </w:r>
    </w:p>
    <w:p w:rsidR="00B210B9"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Faktor yang muncul di luar diri yang bersangkutan,diantaranya adalah</w:t>
      </w:r>
      <w:r w:rsidR="00B210B9" w:rsidRPr="00C44F1E">
        <w:rPr>
          <w:rFonts w:ascii="Times New Roman" w:hAnsi="Times New Roman" w:cs="Times New Roman"/>
        </w:rPr>
        <w:t xml:space="preserve"> </w:t>
      </w:r>
      <w:r w:rsidRPr="00C44F1E">
        <w:rPr>
          <w:rFonts w:ascii="Times New Roman" w:hAnsi="Times New Roman" w:cs="Times New Roman"/>
        </w:rPr>
        <w:t>faktor budaya,</w:t>
      </w:r>
      <w:r w:rsidR="00B210B9" w:rsidRPr="00C44F1E">
        <w:rPr>
          <w:rFonts w:ascii="Times New Roman" w:hAnsi="Times New Roman" w:cs="Times New Roman"/>
        </w:rPr>
        <w:t xml:space="preserve"> </w:t>
      </w:r>
      <w:r w:rsidRPr="00C44F1E">
        <w:rPr>
          <w:rFonts w:ascii="Times New Roman" w:hAnsi="Times New Roman" w:cs="Times New Roman"/>
        </w:rPr>
        <w:t>dimana faktor budaya ini belum bisa lepas dari lingkungan masyarakat,</w:t>
      </w:r>
      <w:r w:rsidR="00B210B9" w:rsidRPr="00C44F1E">
        <w:rPr>
          <w:rFonts w:ascii="Times New Roman" w:hAnsi="Times New Roman" w:cs="Times New Roman"/>
        </w:rPr>
        <w:t xml:space="preserve"> </w:t>
      </w:r>
      <w:r w:rsidRPr="00C44F1E">
        <w:rPr>
          <w:rFonts w:ascii="Times New Roman" w:hAnsi="Times New Roman" w:cs="Times New Roman"/>
        </w:rPr>
        <w:t>mereka belum bisa menerima hal-hal baru masuk di</w:t>
      </w:r>
      <w:r w:rsidR="00B210B9" w:rsidRPr="00C44F1E">
        <w:rPr>
          <w:rFonts w:ascii="Times New Roman" w:hAnsi="Times New Roman" w:cs="Times New Roman"/>
        </w:rPr>
        <w:t xml:space="preserve"> </w:t>
      </w:r>
      <w:r w:rsidRPr="00C44F1E">
        <w:rPr>
          <w:rFonts w:ascii="Times New Roman" w:hAnsi="Times New Roman" w:cs="Times New Roman"/>
        </w:rPr>
        <w:t>lingkungannya.</w:t>
      </w:r>
      <w:r w:rsidR="00B210B9" w:rsidRPr="00C44F1E">
        <w:rPr>
          <w:rFonts w:ascii="Times New Roman" w:hAnsi="Times New Roman" w:cs="Times New Roman"/>
        </w:rPr>
        <w:t xml:space="preserve"> </w:t>
      </w:r>
      <w:r w:rsidRPr="00C44F1E">
        <w:rPr>
          <w:rFonts w:ascii="Times New Roman" w:hAnsi="Times New Roman" w:cs="Times New Roman"/>
        </w:rPr>
        <w:t>salah satu contoh dalam mendisiplinkan siswa guru masih banyak menerapkan cara lama yaitu memberikan sanksi kepada siswa yang melakukan pelanggararan.</w:t>
      </w:r>
      <w:r w:rsidR="00B210B9" w:rsidRPr="00C44F1E">
        <w:rPr>
          <w:rFonts w:ascii="Times New Roman" w:hAnsi="Times New Roman" w:cs="Times New Roman"/>
        </w:rPr>
        <w:t xml:space="preserve"> </w:t>
      </w:r>
      <w:r w:rsidRPr="00C44F1E">
        <w:rPr>
          <w:rFonts w:ascii="Times New Roman" w:hAnsi="Times New Roman" w:cs="Times New Roman"/>
        </w:rPr>
        <w:t>sementara disi</w:t>
      </w:r>
      <w:r w:rsidR="00B210B9" w:rsidRPr="00C44F1E">
        <w:rPr>
          <w:rFonts w:ascii="Times New Roman" w:hAnsi="Times New Roman" w:cs="Times New Roman"/>
        </w:rPr>
        <w:t>si</w:t>
      </w:r>
      <w:r w:rsidRPr="00C44F1E">
        <w:rPr>
          <w:rFonts w:ascii="Times New Roman" w:hAnsi="Times New Roman" w:cs="Times New Roman"/>
        </w:rPr>
        <w:t xml:space="preserve"> lain pemerintah telah memberlakukan Undang-undang perlindun</w:t>
      </w:r>
      <w:r w:rsidR="00B210B9" w:rsidRPr="00C44F1E">
        <w:rPr>
          <w:rFonts w:ascii="Times New Roman" w:hAnsi="Times New Roman" w:cs="Times New Roman"/>
        </w:rPr>
        <w:t>gan anak dimana isi dari Undang</w:t>
      </w:r>
      <w:r w:rsidRPr="00C44F1E">
        <w:rPr>
          <w:rFonts w:ascii="Times New Roman" w:hAnsi="Times New Roman" w:cs="Times New Roman"/>
        </w:rPr>
        <w:t xml:space="preserve">–undang perlindungan anak tersebut melarang memberikan </w:t>
      </w:r>
      <w:r w:rsidRPr="00C44F1E">
        <w:rPr>
          <w:rFonts w:ascii="Times New Roman" w:hAnsi="Times New Roman" w:cs="Times New Roman"/>
        </w:rPr>
        <w:lastRenderedPageBreak/>
        <w:t>sanksi kepada anak baik itu secara fisik maupun psikis.</w:t>
      </w:r>
      <w:r w:rsidR="00B210B9" w:rsidRPr="00C44F1E">
        <w:rPr>
          <w:rFonts w:ascii="Times New Roman" w:hAnsi="Times New Roman" w:cs="Times New Roman"/>
        </w:rPr>
        <w:t xml:space="preserve"> D</w:t>
      </w:r>
      <w:r w:rsidRPr="00C44F1E">
        <w:rPr>
          <w:rFonts w:ascii="Times New Roman" w:hAnsi="Times New Roman" w:cs="Times New Roman"/>
        </w:rPr>
        <w:t>an</w:t>
      </w:r>
      <w:r w:rsidR="00B210B9" w:rsidRPr="00C44F1E">
        <w:rPr>
          <w:rFonts w:ascii="Times New Roman" w:hAnsi="Times New Roman" w:cs="Times New Roman"/>
        </w:rPr>
        <w:t xml:space="preserve"> </w:t>
      </w:r>
      <w:r w:rsidRPr="00C44F1E">
        <w:rPr>
          <w:rFonts w:ascii="Times New Roman" w:hAnsi="Times New Roman" w:cs="Times New Roman"/>
        </w:rPr>
        <w:t>faktor stimulus itu sendiri serta faktor lingkungan dimana persepsi itu berlangsung.</w:t>
      </w:r>
      <w:r w:rsidR="00B210B9" w:rsidRPr="00C44F1E">
        <w:rPr>
          <w:rFonts w:ascii="Times New Roman" w:hAnsi="Times New Roman" w:cs="Times New Roman"/>
        </w:rPr>
        <w:t xml:space="preserve"> </w:t>
      </w:r>
      <w:r w:rsidRPr="00C44F1E">
        <w:rPr>
          <w:rFonts w:ascii="Times New Roman" w:hAnsi="Times New Roman" w:cs="Times New Roman"/>
        </w:rPr>
        <w:t>stimulus yang diterima oleh alat indra dilanjutkan oleh syaraf sensoris ke otak.</w:t>
      </w:r>
      <w:r w:rsidR="00B210B9" w:rsidRPr="00C44F1E">
        <w:rPr>
          <w:rFonts w:ascii="Times New Roman" w:hAnsi="Times New Roman" w:cs="Times New Roman"/>
        </w:rPr>
        <w:t xml:space="preserve"> </w:t>
      </w:r>
      <w:r w:rsidRPr="00C44F1E">
        <w:rPr>
          <w:rFonts w:ascii="Times New Roman" w:hAnsi="Times New Roman" w:cs="Times New Roman"/>
        </w:rPr>
        <w:t>proses ini dinamakan proses fisiologis.</w:t>
      </w:r>
    </w:p>
    <w:p w:rsidR="00B210B9" w:rsidRPr="00C44F1E" w:rsidRDefault="005B32CA" w:rsidP="00B210B9">
      <w:pPr>
        <w:pStyle w:val="ListParagraph"/>
        <w:numPr>
          <w:ilvl w:val="0"/>
          <w:numId w:val="32"/>
        </w:numPr>
        <w:spacing w:before="240" w:line="240" w:lineRule="auto"/>
        <w:ind w:left="426"/>
        <w:jc w:val="both"/>
        <w:rPr>
          <w:rFonts w:ascii="Times New Roman" w:hAnsi="Times New Roman" w:cs="Times New Roman"/>
        </w:rPr>
      </w:pPr>
      <w:r w:rsidRPr="00C44F1E">
        <w:rPr>
          <w:rFonts w:ascii="Times New Roman" w:hAnsi="Times New Roman" w:cs="Times New Roman"/>
        </w:rPr>
        <w:t>Kurangnya Sosialisasi</w:t>
      </w:r>
    </w:p>
    <w:p w:rsidR="00B210B9"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Sosialisasi merupakan hal yang mendasar dan penting dalam menjalankan amanah Undang-undang agar dapat mengenal dan mengakui serta dapat menyesuaikan diri dengan nilai, norma dan struktur sosial yang ada dalam lingkungan masyarakat khususnya dalam lingkungan satuan pendidikan agar sesuai dengan yang diatur dalam Undang-undang perlindungan anak. Salah satu tugas utama pemerintah dalam menjalankan amanah tersebut adalah melakukan sosialisasi agar terjadi pemerataan pemahaman kepada seluruh elemen masyarakat termasuk pendidik dan tenaga kependidikan maupun kepada siswa yang ada dilingkungan sekolah.</w:t>
      </w:r>
    </w:p>
    <w:p w:rsidR="00B210B9"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Namun berdasarkan hasil penelitian di lapangan menunjukkan bahwa kurangnya sosialisasi yang dilakukan oleh pemerintah dilingkungan satuan pendidikan, memberikan dampak negatif terhadap pendidik, tenaga pendidik dan peserta didik</w:t>
      </w:r>
      <w:r w:rsidR="00B210B9" w:rsidRPr="00C44F1E">
        <w:rPr>
          <w:rFonts w:ascii="Times New Roman" w:hAnsi="Times New Roman" w:cs="Times New Roman"/>
        </w:rPr>
        <w:t xml:space="preserve"> yang ada dilingkungan sekolah. </w:t>
      </w:r>
      <w:r w:rsidRPr="00C44F1E">
        <w:rPr>
          <w:rFonts w:ascii="Times New Roman" w:hAnsi="Times New Roman" w:cs="Times New Roman"/>
        </w:rPr>
        <w:t>Sebagaimana penelitian yang terdahulu dikatakan oleh Erniwati (2016) bahwa adapun kendala yang dihadapi guru dalam pembentukan karakter siswa setelah diterapkannya Undang-undang perlindungan anak adalah kompetensi guru dan kurangnya sosialisasi mengenai Undang-undang perlindungan anak. Keterlibatan atau peran pihak yang berkepentingan dalam mengikuti sosialisasi Undang-undang perlindungan anak merupakan salah satu faktor yang akan menentukan efektivitas penerapan Undang-undang perlindungan anak dilingkungan satuan pendidikan.</w:t>
      </w:r>
    </w:p>
    <w:p w:rsidR="00B210B9"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Sosialisasi</w:t>
      </w:r>
      <w:r w:rsidR="00B210B9" w:rsidRPr="00C44F1E">
        <w:rPr>
          <w:rFonts w:ascii="Times New Roman" w:hAnsi="Times New Roman" w:cs="Times New Roman"/>
        </w:rPr>
        <w:t xml:space="preserve"> </w:t>
      </w:r>
      <w:r w:rsidRPr="00C44F1E">
        <w:rPr>
          <w:rFonts w:ascii="Times New Roman" w:hAnsi="Times New Roman" w:cs="Times New Roman"/>
        </w:rPr>
        <w:t>yang dilakukan oleh pemerintah seharusnya lebih di optimalkan agar dapat memberikan hasil yang tepat guna dalam rangka menyeragamkan pemahaman dan memberikan petunjuk mengenai tentang perintah dan larangan yang diatur dalam Undang-undang perlindungan anak sehingga dapat diantisipasi terjadinya tindak kekerasan yang terjadi dalam lingkungan satuan pendidikan.</w:t>
      </w:r>
    </w:p>
    <w:p w:rsidR="00B210B9"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 xml:space="preserve">Kepala Sekolah sebagai penanggung jawab dan perpanjangan tangan pemerintah dalam </w:t>
      </w:r>
      <w:r w:rsidRPr="00C44F1E">
        <w:rPr>
          <w:rFonts w:ascii="Times New Roman" w:hAnsi="Times New Roman" w:cs="Times New Roman"/>
        </w:rPr>
        <w:t>lingkungan sekolah seharusnya memiliki tanggung jawab dan wewenang untuk meningkatkan perlindungan terhadap anak agar tidak terjadi tindak kejahatan dan kekerasan terhadap anak dengan memberikan pemahaman kepada guru, siswa dan perangkat-perangkat yang ada dilingkungan sekolah demi terwujudnya efektivitas penerapan Undang-undang perlindungan terhadap anak dilingkungan satuan pendidikan.</w:t>
      </w:r>
    </w:p>
    <w:p w:rsidR="005B32CA" w:rsidRPr="00C44F1E" w:rsidRDefault="005B32CA" w:rsidP="00B210B9">
      <w:pPr>
        <w:pStyle w:val="ListParagraph"/>
        <w:spacing w:before="240" w:line="240" w:lineRule="auto"/>
        <w:ind w:left="0" w:firstLine="709"/>
        <w:jc w:val="both"/>
        <w:rPr>
          <w:rFonts w:ascii="Times New Roman" w:hAnsi="Times New Roman" w:cs="Times New Roman"/>
        </w:rPr>
      </w:pPr>
      <w:r w:rsidRPr="00C44F1E">
        <w:rPr>
          <w:rFonts w:ascii="Times New Roman" w:hAnsi="Times New Roman" w:cs="Times New Roman"/>
        </w:rPr>
        <w:t>Berdasarkan hasil penelitian dan dihubungkan dengan beberapa teori, maka  dapat disimpulkan bahwa fa</w:t>
      </w:r>
      <w:r w:rsidRPr="00C44F1E">
        <w:rPr>
          <w:rFonts w:ascii="Times New Roman" w:hAnsi="Times New Roman" w:cs="Times New Roman"/>
          <w:lang w:val="id-ID"/>
        </w:rPr>
        <w:t>k</w:t>
      </w:r>
      <w:r w:rsidRPr="00C44F1E">
        <w:rPr>
          <w:rFonts w:ascii="Times New Roman" w:hAnsi="Times New Roman" w:cs="Times New Roman"/>
        </w:rPr>
        <w:t>tor</w:t>
      </w:r>
      <w:r w:rsidRPr="00C44F1E">
        <w:rPr>
          <w:rFonts w:ascii="Times New Roman" w:hAnsi="Times New Roman" w:cs="Times New Roman"/>
          <w:lang w:val="id-ID"/>
        </w:rPr>
        <w:t>-faktor</w:t>
      </w:r>
      <w:r w:rsidRPr="00C44F1E">
        <w:rPr>
          <w:rFonts w:ascii="Times New Roman" w:hAnsi="Times New Roman" w:cs="Times New Roman"/>
        </w:rPr>
        <w:t xml:space="preserve"> yang mempengaruhi p</w:t>
      </w:r>
      <w:r w:rsidRPr="00C44F1E">
        <w:rPr>
          <w:rFonts w:ascii="Times New Roman" w:hAnsi="Times New Roman" w:cs="Times New Roman"/>
          <w:lang w:val="id-ID"/>
        </w:rPr>
        <w:t>ersepsi guru terhadap</w:t>
      </w:r>
      <w:r w:rsidRPr="00C44F1E">
        <w:rPr>
          <w:rFonts w:ascii="Times New Roman" w:hAnsi="Times New Roman" w:cs="Times New Roman"/>
        </w:rPr>
        <w:t xml:space="preserve"> Undang-undang </w:t>
      </w:r>
      <w:r w:rsidRPr="00C44F1E">
        <w:rPr>
          <w:rFonts w:ascii="Times New Roman" w:hAnsi="Times New Roman" w:cs="Times New Roman"/>
          <w:lang w:val="id-ID"/>
        </w:rPr>
        <w:t>p</w:t>
      </w:r>
      <w:r w:rsidRPr="00C44F1E">
        <w:rPr>
          <w:rFonts w:ascii="Times New Roman" w:hAnsi="Times New Roman" w:cs="Times New Roman"/>
        </w:rPr>
        <w:t xml:space="preserve">erlindungan </w:t>
      </w:r>
      <w:r w:rsidRPr="00C44F1E">
        <w:rPr>
          <w:rFonts w:ascii="Times New Roman" w:hAnsi="Times New Roman" w:cs="Times New Roman"/>
          <w:lang w:val="id-ID"/>
        </w:rPr>
        <w:t>a</w:t>
      </w:r>
      <w:r w:rsidRPr="00C44F1E">
        <w:rPr>
          <w:rFonts w:ascii="Times New Roman" w:hAnsi="Times New Roman" w:cs="Times New Roman"/>
        </w:rPr>
        <w:t xml:space="preserve">nak di SMPN </w:t>
      </w:r>
      <w:r w:rsidRPr="00C44F1E">
        <w:rPr>
          <w:rFonts w:ascii="Times New Roman" w:hAnsi="Times New Roman" w:cs="Times New Roman"/>
          <w:lang w:val="id-ID"/>
        </w:rPr>
        <w:t>2</w:t>
      </w:r>
      <w:r w:rsidRPr="00C44F1E">
        <w:rPr>
          <w:rFonts w:ascii="Times New Roman" w:hAnsi="Times New Roman" w:cs="Times New Roman"/>
        </w:rPr>
        <w:t xml:space="preserve"> Watampone Kecamatan Tanete Riattang Kabupaten Bone adalah</w:t>
      </w:r>
      <w:r w:rsidRPr="00C44F1E">
        <w:rPr>
          <w:rFonts w:ascii="Times New Roman" w:hAnsi="Times New Roman" w:cs="Times New Roman"/>
          <w:lang w:val="id-ID"/>
        </w:rPr>
        <w:t>faktor internal</w:t>
      </w:r>
      <w:r w:rsidRPr="00C44F1E">
        <w:rPr>
          <w:rFonts w:ascii="Times New Roman" w:hAnsi="Times New Roman" w:cs="Times New Roman"/>
        </w:rPr>
        <w:t xml:space="preserve">, </w:t>
      </w:r>
      <w:r w:rsidRPr="00C44F1E">
        <w:rPr>
          <w:rFonts w:ascii="Times New Roman" w:hAnsi="Times New Roman" w:cs="Times New Roman"/>
          <w:lang w:val="id-ID"/>
        </w:rPr>
        <w:t>faktor eksternal</w:t>
      </w:r>
      <w:r w:rsidRPr="00C44F1E">
        <w:rPr>
          <w:rFonts w:ascii="Times New Roman" w:hAnsi="Times New Roman" w:cs="Times New Roman"/>
        </w:rPr>
        <w:t>, dan kurangnya sosialisasi.</w:t>
      </w:r>
    </w:p>
    <w:p w:rsidR="00A0647D" w:rsidRPr="00C44F1E" w:rsidRDefault="00A0647D" w:rsidP="00C47868">
      <w:pPr>
        <w:pStyle w:val="ListParagraph"/>
        <w:spacing w:after="0" w:line="240" w:lineRule="auto"/>
        <w:ind w:left="0"/>
        <w:jc w:val="both"/>
        <w:rPr>
          <w:rFonts w:ascii="Times New Roman" w:hAnsi="Times New Roman" w:cs="Times New Roman"/>
        </w:rPr>
      </w:pPr>
    </w:p>
    <w:p w:rsidR="00B210B9" w:rsidRPr="00C44F1E" w:rsidRDefault="00A0647D" w:rsidP="00B210B9">
      <w:pPr>
        <w:pStyle w:val="ListParagraph"/>
        <w:numPr>
          <w:ilvl w:val="0"/>
          <w:numId w:val="20"/>
        </w:numPr>
        <w:spacing w:after="0" w:line="240" w:lineRule="auto"/>
        <w:ind w:left="426"/>
        <w:jc w:val="both"/>
        <w:rPr>
          <w:rFonts w:ascii="Times New Roman" w:hAnsi="Times New Roman" w:cs="Times New Roman"/>
          <w:b/>
        </w:rPr>
      </w:pPr>
      <w:r w:rsidRPr="00C44F1E">
        <w:rPr>
          <w:rFonts w:ascii="Times New Roman" w:hAnsi="Times New Roman" w:cs="Times New Roman"/>
          <w:b/>
        </w:rPr>
        <w:t>KESIMPULAN</w:t>
      </w:r>
    </w:p>
    <w:p w:rsidR="00F20F84" w:rsidRPr="00C44F1E" w:rsidRDefault="00F20F84" w:rsidP="00B210B9">
      <w:pPr>
        <w:pStyle w:val="ListParagraph"/>
        <w:spacing w:after="0" w:line="240" w:lineRule="auto"/>
        <w:ind w:left="0" w:firstLine="709"/>
        <w:jc w:val="both"/>
        <w:rPr>
          <w:rFonts w:ascii="Times New Roman" w:hAnsi="Times New Roman" w:cs="Times New Roman"/>
          <w:b/>
        </w:rPr>
      </w:pPr>
      <w:r w:rsidRPr="00C44F1E">
        <w:rPr>
          <w:rFonts w:ascii="Times New Roman" w:hAnsi="Times New Roman" w:cs="Times New Roman"/>
        </w:rPr>
        <w:t>Berdasarkan hasil penelitian di atas,maka dapat disimpulkan sebagai berikut:</w:t>
      </w:r>
    </w:p>
    <w:p w:rsidR="00B210B9" w:rsidRPr="00C44F1E" w:rsidRDefault="00F20F84" w:rsidP="00B210B9">
      <w:pPr>
        <w:pStyle w:val="ListParagraph"/>
        <w:numPr>
          <w:ilvl w:val="0"/>
          <w:numId w:val="21"/>
        </w:numPr>
        <w:spacing w:line="240" w:lineRule="auto"/>
        <w:ind w:left="284" w:hanging="284"/>
        <w:jc w:val="both"/>
        <w:rPr>
          <w:rFonts w:ascii="Times New Roman" w:hAnsi="Times New Roman" w:cs="Times New Roman"/>
        </w:rPr>
      </w:pPr>
      <w:r w:rsidRPr="00C44F1E">
        <w:rPr>
          <w:rFonts w:ascii="Times New Roman" w:hAnsi="Times New Roman" w:cs="Times New Roman"/>
        </w:rPr>
        <w:t>Persepsi Guru terhadap Undang-undang perlindungan anak di SMP Negeri 2 Watampone Kec</w:t>
      </w:r>
      <w:r w:rsidR="00B210B9" w:rsidRPr="00C44F1E">
        <w:rPr>
          <w:rFonts w:ascii="Times New Roman" w:hAnsi="Times New Roman" w:cs="Times New Roman"/>
        </w:rPr>
        <w:t xml:space="preserve">. </w:t>
      </w:r>
      <w:r w:rsidRPr="00C44F1E">
        <w:rPr>
          <w:rFonts w:ascii="Times New Roman" w:hAnsi="Times New Roman" w:cs="Times New Roman"/>
        </w:rPr>
        <w:t>Tanete Riattang Kab</w:t>
      </w:r>
      <w:r w:rsidR="00B210B9" w:rsidRPr="00C44F1E">
        <w:rPr>
          <w:rFonts w:ascii="Times New Roman" w:hAnsi="Times New Roman" w:cs="Times New Roman"/>
        </w:rPr>
        <w:t>.</w:t>
      </w:r>
      <w:r w:rsidRPr="00C44F1E">
        <w:rPr>
          <w:rFonts w:ascii="Times New Roman" w:hAnsi="Times New Roman" w:cs="Times New Roman"/>
        </w:rPr>
        <w:t xml:space="preserve"> Bone </w:t>
      </w:r>
      <w:r w:rsidRPr="00C44F1E">
        <w:rPr>
          <w:rFonts w:ascii="Times New Roman" w:hAnsi="Times New Roman" w:cs="Times New Roman"/>
          <w:lang w:val="id-ID"/>
        </w:rPr>
        <w:t>masih</w:t>
      </w:r>
      <w:r w:rsidRPr="00C44F1E">
        <w:rPr>
          <w:rFonts w:ascii="Times New Roman" w:hAnsi="Times New Roman" w:cs="Times New Roman"/>
        </w:rPr>
        <w:t xml:space="preserve"> </w:t>
      </w:r>
      <w:r w:rsidRPr="00C44F1E">
        <w:rPr>
          <w:rFonts w:ascii="Times New Roman" w:hAnsi="Times New Roman" w:cs="Times New Roman"/>
          <w:lang w:val="id-ID"/>
        </w:rPr>
        <w:t>beragam</w:t>
      </w:r>
      <w:r w:rsidRPr="00C44F1E">
        <w:rPr>
          <w:rFonts w:ascii="Times New Roman" w:hAnsi="Times New Roman" w:cs="Times New Roman"/>
        </w:rPr>
        <w:t>,</w:t>
      </w:r>
      <w:r w:rsidR="00B210B9" w:rsidRPr="00C44F1E">
        <w:rPr>
          <w:rFonts w:ascii="Times New Roman" w:hAnsi="Times New Roman" w:cs="Times New Roman"/>
        </w:rPr>
        <w:t xml:space="preserve"> </w:t>
      </w:r>
      <w:r w:rsidRPr="00C44F1E">
        <w:rPr>
          <w:rFonts w:ascii="Times New Roman" w:hAnsi="Times New Roman" w:cs="Times New Roman"/>
        </w:rPr>
        <w:t>dan Masih adanya paradigm</w:t>
      </w:r>
      <w:r w:rsidR="00B210B9" w:rsidRPr="00C44F1E">
        <w:rPr>
          <w:rFonts w:ascii="Times New Roman" w:hAnsi="Times New Roman" w:cs="Times New Roman"/>
        </w:rPr>
        <w:t>a</w:t>
      </w:r>
      <w:r w:rsidRPr="00C44F1E">
        <w:rPr>
          <w:rFonts w:ascii="Times New Roman" w:hAnsi="Times New Roman" w:cs="Times New Roman"/>
        </w:rPr>
        <w:t xml:space="preserve"> dan perilaku </w:t>
      </w:r>
      <w:r w:rsidRPr="00C44F1E">
        <w:rPr>
          <w:rFonts w:ascii="Times New Roman" w:hAnsi="Times New Roman" w:cs="Times New Roman"/>
          <w:lang w:val="id-ID"/>
        </w:rPr>
        <w:t>guru</w:t>
      </w:r>
      <w:r w:rsidRPr="00C44F1E">
        <w:rPr>
          <w:rFonts w:ascii="Times New Roman" w:hAnsi="Times New Roman" w:cs="Times New Roman"/>
        </w:rPr>
        <w:t xml:space="preserve"> dan tenaga kependidikan yang menganggap bahwa dalam mendisiplinkan dan mendidik siswa masih membutuhkan sebuah kekerasan dan ketegasan</w:t>
      </w:r>
      <w:r w:rsidRPr="00C44F1E">
        <w:rPr>
          <w:rFonts w:ascii="Times New Roman" w:hAnsi="Times New Roman" w:cs="Times New Roman"/>
          <w:lang w:val="id-ID"/>
        </w:rPr>
        <w:t>.</w:t>
      </w:r>
      <w:r w:rsidR="00B210B9" w:rsidRPr="00C44F1E">
        <w:rPr>
          <w:rFonts w:ascii="Times New Roman" w:hAnsi="Times New Roman" w:cs="Times New Roman"/>
        </w:rPr>
        <w:t xml:space="preserve"> </w:t>
      </w:r>
      <w:r w:rsidRPr="00C44F1E">
        <w:rPr>
          <w:rFonts w:ascii="Times New Roman" w:hAnsi="Times New Roman" w:cs="Times New Roman"/>
        </w:rPr>
        <w:t>selain itu guru juga belum memahami secara mendalam perintah dan larangan yang diatur dalam Undang-undang  perlindungan anak.</w:t>
      </w:r>
    </w:p>
    <w:p w:rsidR="00B210B9" w:rsidRPr="00C44F1E" w:rsidRDefault="00F20F84" w:rsidP="00B210B9">
      <w:pPr>
        <w:pStyle w:val="ListParagraph"/>
        <w:numPr>
          <w:ilvl w:val="0"/>
          <w:numId w:val="21"/>
        </w:numPr>
        <w:spacing w:line="240" w:lineRule="auto"/>
        <w:ind w:left="284" w:hanging="284"/>
        <w:jc w:val="both"/>
        <w:rPr>
          <w:rFonts w:ascii="Times New Roman" w:hAnsi="Times New Roman" w:cs="Times New Roman"/>
        </w:rPr>
      </w:pPr>
      <w:r w:rsidRPr="00C44F1E">
        <w:rPr>
          <w:rFonts w:ascii="Times New Roman" w:hAnsi="Times New Roman" w:cs="Times New Roman"/>
        </w:rPr>
        <w:t>Faktor-faktor yang mempengaruhi Persepsi Guru terhadap Undang-undang perlindungan anak di SMP Negeri 2 Watampone Kec</w:t>
      </w:r>
      <w:r w:rsidR="00B210B9" w:rsidRPr="00C44F1E">
        <w:rPr>
          <w:rFonts w:ascii="Times New Roman" w:hAnsi="Times New Roman" w:cs="Times New Roman"/>
        </w:rPr>
        <w:t xml:space="preserve">. </w:t>
      </w:r>
      <w:r w:rsidRPr="00C44F1E">
        <w:rPr>
          <w:rFonts w:ascii="Times New Roman" w:hAnsi="Times New Roman" w:cs="Times New Roman"/>
        </w:rPr>
        <w:t>Tanete</w:t>
      </w:r>
      <w:r w:rsidR="00B210B9" w:rsidRPr="00C44F1E">
        <w:rPr>
          <w:rFonts w:ascii="Times New Roman" w:hAnsi="Times New Roman" w:cs="Times New Roman"/>
        </w:rPr>
        <w:t xml:space="preserve"> </w:t>
      </w:r>
      <w:r w:rsidRPr="00C44F1E">
        <w:rPr>
          <w:rFonts w:ascii="Times New Roman" w:hAnsi="Times New Roman" w:cs="Times New Roman"/>
        </w:rPr>
        <w:t>Riattang Kab</w:t>
      </w:r>
      <w:r w:rsidR="00B210B9" w:rsidRPr="00C44F1E">
        <w:rPr>
          <w:rFonts w:ascii="Times New Roman" w:hAnsi="Times New Roman" w:cs="Times New Roman"/>
        </w:rPr>
        <w:t xml:space="preserve">. </w:t>
      </w:r>
      <w:r w:rsidRPr="00C44F1E">
        <w:rPr>
          <w:rFonts w:ascii="Times New Roman" w:hAnsi="Times New Roman" w:cs="Times New Roman"/>
        </w:rPr>
        <w:t xml:space="preserve">Bone adalah </w:t>
      </w:r>
      <w:r w:rsidRPr="00C44F1E">
        <w:rPr>
          <w:rFonts w:ascii="Times New Roman" w:hAnsi="Times New Roman" w:cs="Times New Roman"/>
          <w:lang w:val="id-ID"/>
        </w:rPr>
        <w:t>faktor internal</w:t>
      </w:r>
      <w:r w:rsidRPr="00C44F1E">
        <w:rPr>
          <w:rFonts w:ascii="Times New Roman" w:hAnsi="Times New Roman" w:cs="Times New Roman"/>
        </w:rPr>
        <w:t>,</w:t>
      </w:r>
      <w:r w:rsidR="00B210B9" w:rsidRPr="00C44F1E">
        <w:rPr>
          <w:rFonts w:ascii="Times New Roman" w:hAnsi="Times New Roman" w:cs="Times New Roman"/>
        </w:rPr>
        <w:t xml:space="preserve"> </w:t>
      </w:r>
      <w:r w:rsidRPr="00C44F1E">
        <w:rPr>
          <w:rFonts w:ascii="Times New Roman" w:hAnsi="Times New Roman" w:cs="Times New Roman"/>
          <w:lang w:val="id-ID"/>
        </w:rPr>
        <w:t>faktor eksternal</w:t>
      </w:r>
      <w:r w:rsidRPr="00C44F1E">
        <w:rPr>
          <w:rFonts w:ascii="Times New Roman" w:hAnsi="Times New Roman" w:cs="Times New Roman"/>
        </w:rPr>
        <w:t>, dan kurangnya sosisalisasi.</w:t>
      </w:r>
      <w:r w:rsidR="00B210B9" w:rsidRPr="00C44F1E">
        <w:rPr>
          <w:rFonts w:ascii="Times New Roman" w:hAnsi="Times New Roman" w:cs="Times New Roman"/>
        </w:rPr>
        <w:t xml:space="preserve"> </w:t>
      </w:r>
      <w:r w:rsidRPr="00C44F1E">
        <w:rPr>
          <w:rFonts w:ascii="Times New Roman" w:hAnsi="Times New Roman" w:cs="Times New Roman"/>
        </w:rPr>
        <w:t>sehingga menimbulkan berbagai persepsi di kalangan para guru.</w:t>
      </w:r>
    </w:p>
    <w:p w:rsidR="00F20F84" w:rsidRPr="00C44F1E" w:rsidRDefault="00F20F84" w:rsidP="00B210B9">
      <w:pPr>
        <w:pStyle w:val="ListParagraph"/>
        <w:numPr>
          <w:ilvl w:val="0"/>
          <w:numId w:val="21"/>
        </w:numPr>
        <w:spacing w:line="240" w:lineRule="auto"/>
        <w:ind w:left="284" w:hanging="284"/>
        <w:jc w:val="both"/>
        <w:rPr>
          <w:rFonts w:ascii="Times New Roman" w:hAnsi="Times New Roman" w:cs="Times New Roman"/>
        </w:rPr>
      </w:pPr>
      <w:r w:rsidRPr="00C44F1E">
        <w:rPr>
          <w:rFonts w:ascii="Times New Roman" w:hAnsi="Times New Roman" w:cs="Times New Roman"/>
        </w:rPr>
        <w:t>Masih adanya paradigm dan perilaku guru dan tenaga kependidikan yang menganggap bahwa dalam mendisiplinkan siswa masih membutuhkan</w:t>
      </w:r>
      <w:r w:rsidR="00B210B9" w:rsidRPr="00C44F1E">
        <w:rPr>
          <w:rFonts w:ascii="Times New Roman" w:hAnsi="Times New Roman" w:cs="Times New Roman"/>
        </w:rPr>
        <w:t xml:space="preserve"> </w:t>
      </w:r>
      <w:r w:rsidRPr="00C44F1E">
        <w:rPr>
          <w:rFonts w:ascii="Times New Roman" w:hAnsi="Times New Roman" w:cs="Times New Roman"/>
        </w:rPr>
        <w:t>sebuah kekerasan dan ketegasan.</w:t>
      </w:r>
    </w:p>
    <w:p w:rsidR="00F20F84" w:rsidRPr="00C44F1E" w:rsidRDefault="00F20F84" w:rsidP="00C47868">
      <w:pPr>
        <w:pStyle w:val="ListParagraph"/>
        <w:spacing w:line="240" w:lineRule="auto"/>
        <w:ind w:left="426"/>
        <w:jc w:val="both"/>
        <w:rPr>
          <w:rFonts w:ascii="Times New Roman" w:hAnsi="Times New Roman" w:cs="Times New Roman"/>
        </w:rPr>
      </w:pPr>
    </w:p>
    <w:p w:rsidR="00FA2ED7" w:rsidRPr="00C44F1E" w:rsidRDefault="00A0647D" w:rsidP="00C47868">
      <w:pPr>
        <w:pStyle w:val="ListParagraph"/>
        <w:numPr>
          <w:ilvl w:val="0"/>
          <w:numId w:val="20"/>
        </w:numPr>
        <w:spacing w:after="0" w:line="240" w:lineRule="auto"/>
        <w:ind w:left="426"/>
        <w:jc w:val="both"/>
        <w:rPr>
          <w:rFonts w:ascii="Times New Roman" w:hAnsi="Times New Roman" w:cs="Times New Roman"/>
          <w:b/>
        </w:rPr>
      </w:pPr>
      <w:r w:rsidRPr="00C44F1E">
        <w:rPr>
          <w:rFonts w:ascii="Times New Roman" w:hAnsi="Times New Roman" w:cs="Times New Roman"/>
          <w:b/>
        </w:rPr>
        <w:t>SARAN</w:t>
      </w:r>
    </w:p>
    <w:p w:rsidR="00B210B9" w:rsidRPr="00C44F1E" w:rsidRDefault="00FA2ED7" w:rsidP="00B210B9">
      <w:pPr>
        <w:pStyle w:val="ListParagraph"/>
        <w:numPr>
          <w:ilvl w:val="0"/>
          <w:numId w:val="23"/>
        </w:numPr>
        <w:spacing w:after="0" w:line="240" w:lineRule="auto"/>
        <w:ind w:left="284" w:hanging="284"/>
        <w:jc w:val="both"/>
        <w:rPr>
          <w:rFonts w:ascii="Times New Roman" w:hAnsi="Times New Roman" w:cs="Times New Roman"/>
          <w:b/>
        </w:rPr>
      </w:pPr>
      <w:r w:rsidRPr="00C44F1E">
        <w:rPr>
          <w:rFonts w:ascii="Times New Roman" w:hAnsi="Times New Roman" w:cs="Times New Roman"/>
        </w:rPr>
        <w:t>Guru SMP Negeri 2 Watampone diharapkan dapat melaksanakan tugas dan kewajibannya sebagai pendidik sesuai dengan peraturan perundang-undangan yang berlaku.</w:t>
      </w:r>
    </w:p>
    <w:p w:rsidR="00B210B9" w:rsidRPr="00C44F1E" w:rsidRDefault="00FA2ED7" w:rsidP="00B210B9">
      <w:pPr>
        <w:pStyle w:val="ListParagraph"/>
        <w:numPr>
          <w:ilvl w:val="0"/>
          <w:numId w:val="23"/>
        </w:numPr>
        <w:spacing w:after="0" w:line="240" w:lineRule="auto"/>
        <w:ind w:left="284" w:hanging="284"/>
        <w:jc w:val="both"/>
        <w:rPr>
          <w:rFonts w:ascii="Times New Roman" w:hAnsi="Times New Roman" w:cs="Times New Roman"/>
          <w:b/>
        </w:rPr>
      </w:pPr>
      <w:r w:rsidRPr="00C44F1E">
        <w:rPr>
          <w:rFonts w:ascii="Times New Roman" w:hAnsi="Times New Roman" w:cs="Times New Roman"/>
        </w:rPr>
        <w:lastRenderedPageBreak/>
        <w:t>Kepala sekolah diharapkan agar sesering mungkin memperingatkan kepada rekan-rekan guru agar tidak melakukan sesuatu yang dapat merugikan dirinya sendiri maupun pihak lain/selalu memberikan nasehat kepada bawahannya</w:t>
      </w:r>
      <w:r w:rsidR="00B210B9" w:rsidRPr="00C44F1E">
        <w:rPr>
          <w:rFonts w:ascii="Times New Roman" w:hAnsi="Times New Roman" w:cs="Times New Roman"/>
        </w:rPr>
        <w:t>.</w:t>
      </w:r>
    </w:p>
    <w:p w:rsidR="00B210B9" w:rsidRPr="00C44F1E" w:rsidRDefault="00FA2ED7" w:rsidP="00B210B9">
      <w:pPr>
        <w:pStyle w:val="ListParagraph"/>
        <w:numPr>
          <w:ilvl w:val="0"/>
          <w:numId w:val="23"/>
        </w:numPr>
        <w:spacing w:after="0" w:line="240" w:lineRule="auto"/>
        <w:ind w:left="284" w:hanging="284"/>
        <w:jc w:val="both"/>
        <w:rPr>
          <w:rFonts w:ascii="Times New Roman" w:hAnsi="Times New Roman" w:cs="Times New Roman"/>
          <w:b/>
        </w:rPr>
      </w:pPr>
      <w:r w:rsidRPr="00C44F1E">
        <w:rPr>
          <w:rFonts w:ascii="Times New Roman" w:hAnsi="Times New Roman" w:cs="Times New Roman"/>
        </w:rPr>
        <w:t>Guru dan masyarakat diharapkan memiliki kesadaran hukum.</w:t>
      </w:r>
    </w:p>
    <w:p w:rsidR="00B210B9" w:rsidRPr="00C44F1E" w:rsidRDefault="00FA2ED7" w:rsidP="00B210B9">
      <w:pPr>
        <w:pStyle w:val="ListParagraph"/>
        <w:numPr>
          <w:ilvl w:val="0"/>
          <w:numId w:val="23"/>
        </w:numPr>
        <w:spacing w:after="0" w:line="240" w:lineRule="auto"/>
        <w:ind w:left="284" w:hanging="284"/>
        <w:jc w:val="both"/>
        <w:rPr>
          <w:rFonts w:ascii="Times New Roman" w:hAnsi="Times New Roman" w:cs="Times New Roman"/>
          <w:b/>
        </w:rPr>
      </w:pPr>
      <w:r w:rsidRPr="00C44F1E">
        <w:rPr>
          <w:rFonts w:ascii="Times New Roman" w:hAnsi="Times New Roman" w:cs="Times New Roman"/>
        </w:rPr>
        <w:t>Dalam menyelesaikan perselisihan diharapkan kerjasama antara guru dan orang tuasiswa agar tidakterjadi sesuatu hal.</w:t>
      </w:r>
    </w:p>
    <w:p w:rsidR="00F20F84" w:rsidRPr="00C44F1E" w:rsidRDefault="00FA2ED7" w:rsidP="00B210B9">
      <w:pPr>
        <w:pStyle w:val="ListParagraph"/>
        <w:numPr>
          <w:ilvl w:val="0"/>
          <w:numId w:val="23"/>
        </w:numPr>
        <w:spacing w:after="0" w:line="240" w:lineRule="auto"/>
        <w:ind w:left="284" w:hanging="284"/>
        <w:jc w:val="both"/>
        <w:rPr>
          <w:rFonts w:ascii="Times New Roman" w:hAnsi="Times New Roman" w:cs="Times New Roman"/>
          <w:b/>
        </w:rPr>
      </w:pPr>
      <w:r w:rsidRPr="00C44F1E">
        <w:rPr>
          <w:rFonts w:ascii="Times New Roman" w:hAnsi="Times New Roman" w:cs="Times New Roman"/>
        </w:rPr>
        <w:t>Guru harus berusaha sendiri dan mandiri dalam menggali dan mencari informasi mengenai Undang-undang perlindungan anak.</w:t>
      </w:r>
    </w:p>
    <w:p w:rsidR="00C50E4D" w:rsidRPr="00C44F1E" w:rsidRDefault="00C50E4D" w:rsidP="00C47868">
      <w:pPr>
        <w:pStyle w:val="ListParagraph"/>
        <w:spacing w:after="0" w:line="240" w:lineRule="auto"/>
        <w:ind w:left="786"/>
        <w:jc w:val="both"/>
        <w:rPr>
          <w:rFonts w:ascii="Times New Roman" w:hAnsi="Times New Roman" w:cs="Times New Roman"/>
        </w:rPr>
      </w:pPr>
    </w:p>
    <w:p w:rsidR="00C50E4D" w:rsidRPr="00C44F1E" w:rsidRDefault="00C50E4D" w:rsidP="00C47868">
      <w:pPr>
        <w:spacing w:after="0" w:line="240" w:lineRule="auto"/>
        <w:jc w:val="both"/>
        <w:rPr>
          <w:rFonts w:ascii="Times New Roman" w:hAnsi="Times New Roman" w:cs="Times New Roman"/>
          <w:b/>
        </w:rPr>
      </w:pPr>
      <w:r w:rsidRPr="00C44F1E">
        <w:rPr>
          <w:rFonts w:ascii="Times New Roman" w:hAnsi="Times New Roman" w:cs="Times New Roman"/>
          <w:b/>
        </w:rPr>
        <w:t>DAFTAR PUSTAKA</w:t>
      </w:r>
    </w:p>
    <w:p w:rsidR="00B210B9" w:rsidRPr="00C44F1E" w:rsidRDefault="00B210B9" w:rsidP="00C47868">
      <w:pPr>
        <w:spacing w:after="0" w:line="240" w:lineRule="auto"/>
        <w:jc w:val="both"/>
        <w:rPr>
          <w:rFonts w:ascii="Times New Roman" w:hAnsi="Times New Roman" w:cs="Times New Roman"/>
          <w:b/>
        </w:rPr>
      </w:pPr>
    </w:p>
    <w:p w:rsidR="00C50E4D" w:rsidRPr="00C44F1E" w:rsidRDefault="00C50E4D" w:rsidP="00C47868">
      <w:pPr>
        <w:spacing w:after="0" w:line="240" w:lineRule="auto"/>
        <w:jc w:val="both"/>
        <w:rPr>
          <w:rFonts w:ascii="Times New Roman" w:hAnsi="Times New Roman" w:cs="Times New Roman"/>
          <w:b/>
        </w:rPr>
      </w:pPr>
      <w:r w:rsidRPr="00C44F1E">
        <w:rPr>
          <w:rFonts w:ascii="Times New Roman" w:hAnsi="Times New Roman" w:cs="Times New Roman"/>
          <w:b/>
        </w:rPr>
        <w:t>Buku :</w:t>
      </w:r>
    </w:p>
    <w:p w:rsidR="00B210B9" w:rsidRPr="00C44F1E" w:rsidRDefault="00A56070" w:rsidP="00B210B9">
      <w:pPr>
        <w:autoSpaceDE w:val="0"/>
        <w:autoSpaceDN w:val="0"/>
        <w:adjustRightInd w:val="0"/>
        <w:spacing w:after="0" w:line="240" w:lineRule="auto"/>
        <w:ind w:left="540" w:hanging="540"/>
        <w:jc w:val="both"/>
        <w:rPr>
          <w:rFonts w:ascii="Times New Roman" w:hAnsi="Times New Roman" w:cs="Times New Roman"/>
        </w:rPr>
      </w:pPr>
      <w:r w:rsidRPr="00C44F1E">
        <w:rPr>
          <w:rFonts w:ascii="Times New Roman" w:hAnsi="Times New Roman" w:cs="Times New Roman"/>
        </w:rPr>
        <w:t>Departemen Pendidikan Nasional.</w:t>
      </w:r>
      <w:r w:rsidR="00B210B9" w:rsidRPr="00C44F1E">
        <w:rPr>
          <w:rFonts w:ascii="Times New Roman" w:hAnsi="Times New Roman" w:cs="Times New Roman"/>
        </w:rPr>
        <w:t xml:space="preserve"> </w:t>
      </w:r>
      <w:r w:rsidRPr="00C44F1E">
        <w:rPr>
          <w:rFonts w:ascii="Times New Roman" w:hAnsi="Times New Roman" w:cs="Times New Roman"/>
        </w:rPr>
        <w:t>2003</w:t>
      </w:r>
      <w:r w:rsidR="00B210B9" w:rsidRPr="00C44F1E">
        <w:rPr>
          <w:rFonts w:ascii="Times New Roman" w:hAnsi="Times New Roman" w:cs="Times New Roman"/>
        </w:rPr>
        <w:t xml:space="preserve">. </w:t>
      </w:r>
      <w:r w:rsidRPr="00C44F1E">
        <w:rPr>
          <w:rFonts w:ascii="Times New Roman" w:hAnsi="Times New Roman" w:cs="Times New Roman"/>
          <w:i/>
          <w:iCs/>
        </w:rPr>
        <w:t>Undang-undang RI. Nomor: 20 Tahun 2003 tentang Sistem Pendidikan Nasional beserta Penjelasannya</w:t>
      </w:r>
      <w:r w:rsidRPr="00C44F1E">
        <w:rPr>
          <w:rFonts w:ascii="Times New Roman" w:hAnsi="Times New Roman" w:cs="Times New Roman"/>
        </w:rPr>
        <w:t>. Bandung: Fokusmedia.</w:t>
      </w:r>
      <w:r w:rsidR="00B210B9" w:rsidRPr="00C44F1E">
        <w:rPr>
          <w:rFonts w:ascii="Times New Roman" w:hAnsi="Times New Roman" w:cs="Times New Roman"/>
        </w:rPr>
        <w:t xml:space="preserve"> </w:t>
      </w:r>
      <w:r w:rsidRPr="00C44F1E">
        <w:rPr>
          <w:rFonts w:ascii="Times New Roman" w:hAnsi="Times New Roman" w:cs="Times New Roman"/>
        </w:rPr>
        <w:t>Halaman. 7.</w:t>
      </w:r>
    </w:p>
    <w:p w:rsidR="00B210B9" w:rsidRPr="00C44F1E" w:rsidRDefault="00A56070" w:rsidP="00B210B9">
      <w:pPr>
        <w:autoSpaceDE w:val="0"/>
        <w:autoSpaceDN w:val="0"/>
        <w:adjustRightInd w:val="0"/>
        <w:spacing w:after="0" w:line="240" w:lineRule="auto"/>
        <w:ind w:left="540" w:hanging="540"/>
        <w:jc w:val="both"/>
        <w:rPr>
          <w:rFonts w:ascii="Times New Roman" w:hAnsi="Times New Roman" w:cs="Times New Roman"/>
        </w:rPr>
      </w:pPr>
      <w:r w:rsidRPr="00C44F1E">
        <w:rPr>
          <w:rFonts w:ascii="Times New Roman" w:hAnsi="Times New Roman" w:cs="Times New Roman"/>
        </w:rPr>
        <w:t xml:space="preserve">Djamarah, Syaiful Bahri. 2000. </w:t>
      </w:r>
      <w:r w:rsidRPr="00C44F1E">
        <w:rPr>
          <w:rFonts w:ascii="Times New Roman" w:hAnsi="Times New Roman" w:cs="Times New Roman"/>
          <w:i/>
          <w:iCs/>
        </w:rPr>
        <w:t xml:space="preserve">Guru dan Anak Didik dalam Interaksi Edukatif. </w:t>
      </w:r>
      <w:r w:rsidRPr="00C44F1E">
        <w:rPr>
          <w:rFonts w:ascii="Times New Roman" w:hAnsi="Times New Roman" w:cs="Times New Roman"/>
        </w:rPr>
        <w:t>Jakarta: PT. Rineka Cipta.</w:t>
      </w:r>
    </w:p>
    <w:p w:rsidR="00A56070" w:rsidRPr="00C44F1E" w:rsidRDefault="00A56070" w:rsidP="00B210B9">
      <w:pPr>
        <w:autoSpaceDE w:val="0"/>
        <w:autoSpaceDN w:val="0"/>
        <w:adjustRightInd w:val="0"/>
        <w:spacing w:after="0" w:line="240" w:lineRule="auto"/>
        <w:ind w:left="540" w:hanging="540"/>
        <w:jc w:val="both"/>
        <w:rPr>
          <w:rFonts w:ascii="Times New Roman" w:hAnsi="Times New Roman" w:cs="Times New Roman"/>
        </w:rPr>
      </w:pPr>
      <w:r w:rsidRPr="00C44F1E">
        <w:rPr>
          <w:rFonts w:ascii="Times New Roman" w:hAnsi="Times New Roman" w:cs="Times New Roman"/>
        </w:rPr>
        <w:t xml:space="preserve">Drajat, Zakiah. 2006. </w:t>
      </w:r>
      <w:r w:rsidRPr="00C44F1E">
        <w:rPr>
          <w:rFonts w:ascii="Times New Roman" w:hAnsi="Times New Roman" w:cs="Times New Roman"/>
          <w:i/>
          <w:iCs/>
        </w:rPr>
        <w:t>Ilmu Pendidikan Islam,</w:t>
      </w:r>
      <w:r w:rsidRPr="00C44F1E">
        <w:rPr>
          <w:rFonts w:ascii="Times New Roman" w:hAnsi="Times New Roman" w:cs="Times New Roman"/>
        </w:rPr>
        <w:t xml:space="preserve"> Jakarta: Bumi Aksara.</w:t>
      </w:r>
    </w:p>
    <w:p w:rsidR="00B210B9" w:rsidRPr="00C44F1E" w:rsidRDefault="00A56070" w:rsidP="00B210B9">
      <w:pPr>
        <w:spacing w:after="0" w:line="240" w:lineRule="auto"/>
        <w:ind w:left="567" w:hanging="567"/>
        <w:jc w:val="both"/>
        <w:rPr>
          <w:rFonts w:ascii="Times New Roman" w:hAnsi="Times New Roman" w:cs="Times New Roman"/>
        </w:rPr>
      </w:pPr>
      <w:r w:rsidRPr="00C44F1E">
        <w:rPr>
          <w:rFonts w:ascii="Times New Roman" w:eastAsia="Times New Roman" w:hAnsi="Times New Roman" w:cs="Times New Roman"/>
          <w:lang w:eastAsia="id-ID"/>
        </w:rPr>
        <w:t>Hasan, Basri. 2009.</w:t>
      </w:r>
      <w:r w:rsidRPr="00C44F1E">
        <w:rPr>
          <w:rFonts w:ascii="Times New Roman" w:hAnsi="Times New Roman" w:cs="Times New Roman"/>
          <w:i/>
          <w:iCs/>
        </w:rPr>
        <w:t>Filsafat Pendidikan Islam</w:t>
      </w:r>
      <w:r w:rsidRPr="00C44F1E">
        <w:rPr>
          <w:rFonts w:ascii="Times New Roman" w:hAnsi="Times New Roman" w:cs="Times New Roman"/>
        </w:rPr>
        <w:t>. Bandung : Pustaka Setia. Hlm.</w:t>
      </w:r>
      <w:r w:rsidR="00B210B9" w:rsidRPr="00C44F1E">
        <w:rPr>
          <w:rFonts w:ascii="Times New Roman" w:hAnsi="Times New Roman" w:cs="Times New Roman"/>
        </w:rPr>
        <w:t xml:space="preserve"> </w:t>
      </w:r>
      <w:r w:rsidRPr="00C44F1E">
        <w:rPr>
          <w:rFonts w:ascii="Times New Roman" w:hAnsi="Times New Roman" w:cs="Times New Roman"/>
        </w:rPr>
        <w:t>59.</w:t>
      </w:r>
    </w:p>
    <w:p w:rsidR="00A56070" w:rsidRPr="00C44F1E" w:rsidRDefault="00A56070" w:rsidP="00B210B9">
      <w:pPr>
        <w:spacing w:after="0" w:line="240" w:lineRule="auto"/>
        <w:ind w:left="567" w:hanging="567"/>
        <w:jc w:val="both"/>
        <w:rPr>
          <w:rFonts w:ascii="Times New Roman" w:hAnsi="Times New Roman" w:cs="Times New Roman"/>
        </w:rPr>
      </w:pPr>
      <w:r w:rsidRPr="00C44F1E">
        <w:rPr>
          <w:rFonts w:ascii="Times New Roman" w:hAnsi="Times New Roman" w:cs="Times New Roman"/>
        </w:rPr>
        <w:t>Hurlock, Elizabeth. 1999.</w:t>
      </w:r>
      <w:r w:rsidR="00B210B9" w:rsidRPr="00C44F1E">
        <w:rPr>
          <w:rFonts w:ascii="Times New Roman" w:hAnsi="Times New Roman" w:cs="Times New Roman"/>
        </w:rPr>
        <w:t xml:space="preserve"> </w:t>
      </w:r>
      <w:r w:rsidRPr="00C44F1E">
        <w:rPr>
          <w:rFonts w:ascii="Times New Roman" w:hAnsi="Times New Roman" w:cs="Times New Roman"/>
          <w:i/>
        </w:rPr>
        <w:t xml:space="preserve">Perkembangan Anak. </w:t>
      </w:r>
      <w:r w:rsidRPr="00C44F1E">
        <w:rPr>
          <w:rFonts w:ascii="Times New Roman" w:hAnsi="Times New Roman" w:cs="Times New Roman"/>
        </w:rPr>
        <w:t>Jilid 2. Alih Bahasa: Med. Meitasari Tjandrasa dan Muslichah Zarkasih. Edisi Keenam. Jakarta: Erlangga.</w:t>
      </w:r>
    </w:p>
    <w:p w:rsidR="00A56070" w:rsidRPr="00C44F1E" w:rsidRDefault="00A56070" w:rsidP="00B210B9">
      <w:pPr>
        <w:spacing w:after="0" w:line="240" w:lineRule="auto"/>
        <w:ind w:left="450" w:hanging="450"/>
        <w:jc w:val="both"/>
        <w:rPr>
          <w:rFonts w:ascii="Times New Roman" w:hAnsi="Times New Roman" w:cs="Times New Roman"/>
        </w:rPr>
      </w:pPr>
      <w:r w:rsidRPr="00C44F1E">
        <w:rPr>
          <w:rFonts w:ascii="Times New Roman" w:hAnsi="Times New Roman" w:cs="Times New Roman"/>
          <w:color w:val="000000" w:themeColor="text1"/>
        </w:rPr>
        <w:t xml:space="preserve">John W. Santrock. 2007. </w:t>
      </w:r>
      <w:r w:rsidRPr="00C44F1E">
        <w:rPr>
          <w:rFonts w:ascii="Times New Roman" w:hAnsi="Times New Roman" w:cs="Times New Roman"/>
          <w:i/>
          <w:color w:val="000000" w:themeColor="text1"/>
        </w:rPr>
        <w:t xml:space="preserve">Perkembangan Anak. </w:t>
      </w:r>
      <w:r w:rsidRPr="00C44F1E">
        <w:rPr>
          <w:rFonts w:ascii="Times New Roman" w:hAnsi="Times New Roman" w:cs="Times New Roman"/>
          <w:color w:val="000000" w:themeColor="text1"/>
        </w:rPr>
        <w:t>Jakarta: Erlangga</w:t>
      </w:r>
    </w:p>
    <w:p w:rsidR="00B210B9" w:rsidRPr="00C44F1E" w:rsidRDefault="00A56070" w:rsidP="00B210B9">
      <w:pPr>
        <w:autoSpaceDE w:val="0"/>
        <w:autoSpaceDN w:val="0"/>
        <w:adjustRightInd w:val="0"/>
        <w:spacing w:after="0" w:line="240" w:lineRule="auto"/>
        <w:ind w:left="450" w:hanging="450"/>
        <w:jc w:val="both"/>
        <w:rPr>
          <w:rFonts w:ascii="Times New Roman" w:hAnsi="Times New Roman" w:cs="Times New Roman"/>
        </w:rPr>
      </w:pPr>
      <w:r w:rsidRPr="00C44F1E">
        <w:rPr>
          <w:rFonts w:ascii="Times New Roman" w:hAnsi="Times New Roman" w:cs="Times New Roman"/>
        </w:rPr>
        <w:t>Kamus besar bahasa Indonesia edisi ketiga cetakan kedua. 2005. Jakarta: balai pustaka</w:t>
      </w:r>
    </w:p>
    <w:p w:rsidR="00A56070" w:rsidRPr="00C44F1E" w:rsidRDefault="00B210B9" w:rsidP="00B210B9">
      <w:pPr>
        <w:autoSpaceDE w:val="0"/>
        <w:autoSpaceDN w:val="0"/>
        <w:adjustRightInd w:val="0"/>
        <w:spacing w:after="0" w:line="240" w:lineRule="auto"/>
        <w:ind w:left="450" w:hanging="450"/>
        <w:jc w:val="both"/>
        <w:rPr>
          <w:rFonts w:ascii="Times New Roman" w:hAnsi="Times New Roman" w:cs="Times New Roman"/>
        </w:rPr>
      </w:pPr>
      <w:r w:rsidRPr="00C44F1E">
        <w:rPr>
          <w:rFonts w:ascii="Times New Roman" w:hAnsi="Times New Roman" w:cs="Times New Roman"/>
        </w:rPr>
        <w:t>Kulsum</w:t>
      </w:r>
      <w:r w:rsidR="00A56070" w:rsidRPr="00C44F1E">
        <w:rPr>
          <w:rFonts w:ascii="Times New Roman" w:hAnsi="Times New Roman" w:cs="Times New Roman"/>
        </w:rPr>
        <w:t>,</w:t>
      </w:r>
      <w:r w:rsidRPr="00C44F1E">
        <w:rPr>
          <w:rFonts w:ascii="Times New Roman" w:hAnsi="Times New Roman" w:cs="Times New Roman"/>
        </w:rPr>
        <w:t xml:space="preserve"> </w:t>
      </w:r>
      <w:r w:rsidR="00A56070" w:rsidRPr="00C44F1E">
        <w:rPr>
          <w:rFonts w:ascii="Times New Roman" w:hAnsi="Times New Roman" w:cs="Times New Roman"/>
        </w:rPr>
        <w:t xml:space="preserve">Umi, &amp; Jauhar, Muhammad. 2014. </w:t>
      </w:r>
      <w:r w:rsidR="00A56070" w:rsidRPr="00C44F1E">
        <w:rPr>
          <w:rFonts w:ascii="Times New Roman" w:hAnsi="Times New Roman" w:cs="Times New Roman"/>
          <w:i/>
        </w:rPr>
        <w:t>Pengantar Psikologi Social</w:t>
      </w:r>
      <w:r w:rsidR="00A56070" w:rsidRPr="00C44F1E">
        <w:rPr>
          <w:rFonts w:ascii="Times New Roman" w:hAnsi="Times New Roman" w:cs="Times New Roman"/>
        </w:rPr>
        <w:t>. Jakarta: Prestasi Pustaka Jakarta</w:t>
      </w:r>
    </w:p>
    <w:p w:rsidR="00A56070" w:rsidRPr="00C44F1E" w:rsidRDefault="00A56070" w:rsidP="00633632">
      <w:pPr>
        <w:autoSpaceDE w:val="0"/>
        <w:autoSpaceDN w:val="0"/>
        <w:adjustRightInd w:val="0"/>
        <w:spacing w:after="0" w:line="240" w:lineRule="auto"/>
        <w:ind w:left="450" w:hanging="450"/>
        <w:jc w:val="both"/>
        <w:rPr>
          <w:rFonts w:ascii="Times New Roman" w:hAnsi="Times New Roman" w:cs="Times New Roman"/>
          <w:color w:val="000000"/>
        </w:rPr>
      </w:pPr>
      <w:r w:rsidRPr="00C44F1E">
        <w:rPr>
          <w:rFonts w:ascii="Times New Roman" w:hAnsi="Times New Roman" w:cs="Times New Roman"/>
          <w:color w:val="000000"/>
        </w:rPr>
        <w:t xml:space="preserve">Kurniawansyah, Edy. 2006. </w:t>
      </w:r>
      <w:r w:rsidRPr="00C44F1E">
        <w:rPr>
          <w:rFonts w:ascii="Times New Roman" w:hAnsi="Times New Roman" w:cs="Times New Roman"/>
          <w:i/>
          <w:color w:val="000000"/>
        </w:rPr>
        <w:t>Implementasi UU Perlindungan Anak (studi Kasus Kekerasan anak dikecamatan Unteriwes. Kab.Sumbawa Besar</w:t>
      </w:r>
      <w:r w:rsidRPr="00C44F1E">
        <w:rPr>
          <w:rFonts w:ascii="Times New Roman" w:hAnsi="Times New Roman" w:cs="Times New Roman"/>
          <w:color w:val="000000"/>
        </w:rPr>
        <w:t>). Makassar:Thesis Pascasarjana. UNM.</w:t>
      </w:r>
    </w:p>
    <w:p w:rsidR="00633632" w:rsidRPr="00C44F1E" w:rsidRDefault="00A56070" w:rsidP="00633632">
      <w:pPr>
        <w:spacing w:after="0" w:line="240" w:lineRule="auto"/>
        <w:ind w:left="426" w:hanging="426"/>
        <w:jc w:val="both"/>
        <w:rPr>
          <w:rFonts w:ascii="Times New Roman" w:hAnsi="Times New Roman" w:cs="Times New Roman"/>
          <w:color w:val="000000" w:themeColor="text1"/>
        </w:rPr>
      </w:pPr>
      <w:r w:rsidRPr="00C44F1E">
        <w:rPr>
          <w:rFonts w:ascii="Times New Roman" w:hAnsi="Times New Roman" w:cs="Times New Roman"/>
          <w:color w:val="000000" w:themeColor="text1"/>
        </w:rPr>
        <w:t xml:space="preserve">Lembaga Perlindungan Anak (LPA) Sulsel. 2003. </w:t>
      </w:r>
      <w:r w:rsidRPr="00C44F1E">
        <w:rPr>
          <w:rFonts w:ascii="Times New Roman" w:hAnsi="Times New Roman" w:cs="Times New Roman"/>
          <w:i/>
          <w:color w:val="000000" w:themeColor="text1"/>
        </w:rPr>
        <w:t>Menyingkap Mata Hati Anak Sulsel</w:t>
      </w:r>
      <w:r w:rsidRPr="00C44F1E">
        <w:rPr>
          <w:rFonts w:ascii="Times New Roman" w:hAnsi="Times New Roman" w:cs="Times New Roman"/>
          <w:color w:val="000000" w:themeColor="text1"/>
        </w:rPr>
        <w:t>. Makassar: Lembaga Perlindungan Anak (LPA) Sulawesi Selatan.</w:t>
      </w:r>
    </w:p>
    <w:p w:rsidR="00633632" w:rsidRPr="00C44F1E" w:rsidRDefault="00A56070" w:rsidP="00633632">
      <w:pPr>
        <w:spacing w:after="0" w:line="240" w:lineRule="auto"/>
        <w:ind w:left="426" w:hanging="426"/>
        <w:jc w:val="both"/>
        <w:rPr>
          <w:rFonts w:ascii="Times New Roman" w:hAnsi="Times New Roman" w:cs="Times New Roman"/>
          <w:color w:val="000000" w:themeColor="text1"/>
        </w:rPr>
      </w:pPr>
      <w:r w:rsidRPr="00C44F1E">
        <w:rPr>
          <w:rFonts w:ascii="Times New Roman" w:hAnsi="Times New Roman" w:cs="Times New Roman"/>
          <w:color w:val="000000"/>
        </w:rPr>
        <w:t xml:space="preserve">Mar’at,1991. </w:t>
      </w:r>
      <w:r w:rsidRPr="00C44F1E">
        <w:rPr>
          <w:rFonts w:ascii="Times New Roman" w:hAnsi="Times New Roman" w:cs="Times New Roman"/>
          <w:i/>
          <w:color w:val="000000"/>
        </w:rPr>
        <w:t>Sikap manusia perubahan serta pengukurannya</w:t>
      </w:r>
      <w:r w:rsidRPr="00C44F1E">
        <w:rPr>
          <w:rFonts w:ascii="Times New Roman" w:hAnsi="Times New Roman" w:cs="Times New Roman"/>
          <w:color w:val="000000"/>
        </w:rPr>
        <w:t>.jakarta Ghalia Indonesia</w:t>
      </w:r>
      <w:r w:rsidR="00633632" w:rsidRPr="00C44F1E">
        <w:rPr>
          <w:rFonts w:ascii="Times New Roman" w:hAnsi="Times New Roman" w:cs="Times New Roman"/>
          <w:color w:val="000000" w:themeColor="text1"/>
        </w:rPr>
        <w:t>.</w:t>
      </w:r>
    </w:p>
    <w:p w:rsidR="00633632" w:rsidRPr="00C44F1E" w:rsidRDefault="00A56070" w:rsidP="00633632">
      <w:pPr>
        <w:spacing w:after="0" w:line="240" w:lineRule="auto"/>
        <w:ind w:left="426" w:hanging="426"/>
        <w:jc w:val="both"/>
        <w:rPr>
          <w:rFonts w:ascii="Times New Roman" w:hAnsi="Times New Roman" w:cs="Times New Roman"/>
        </w:rPr>
      </w:pPr>
      <w:r w:rsidRPr="00C44F1E">
        <w:rPr>
          <w:rFonts w:ascii="Times New Roman" w:hAnsi="Times New Roman" w:cs="Times New Roman"/>
        </w:rPr>
        <w:t xml:space="preserve">McDowell, I,. Neweel, C. 1996. </w:t>
      </w:r>
      <w:r w:rsidRPr="00C44F1E">
        <w:rPr>
          <w:rFonts w:ascii="Times New Roman" w:hAnsi="Times New Roman" w:cs="Times New Roman"/>
          <w:i/>
        </w:rPr>
        <w:t>Measuring Health: A Guide To Rating Scales And Questionnaire</w:t>
      </w:r>
      <w:r w:rsidRPr="00C44F1E">
        <w:rPr>
          <w:rFonts w:ascii="Times New Roman" w:hAnsi="Times New Roman" w:cs="Times New Roman"/>
        </w:rPr>
        <w:t>. New York: Oxford</w:t>
      </w:r>
      <w:r w:rsidR="00633632" w:rsidRPr="00C44F1E">
        <w:rPr>
          <w:rFonts w:ascii="Times New Roman" w:hAnsi="Times New Roman" w:cs="Times New Roman"/>
        </w:rPr>
        <w:t>.</w:t>
      </w:r>
    </w:p>
    <w:p w:rsidR="00A56070" w:rsidRPr="00C44F1E" w:rsidRDefault="00A56070" w:rsidP="00633632">
      <w:pPr>
        <w:spacing w:after="0" w:line="240" w:lineRule="auto"/>
        <w:ind w:left="426" w:hanging="426"/>
        <w:jc w:val="both"/>
        <w:rPr>
          <w:rFonts w:ascii="Times New Roman" w:hAnsi="Times New Roman" w:cs="Times New Roman"/>
          <w:color w:val="000000" w:themeColor="text1"/>
        </w:rPr>
      </w:pPr>
      <w:r w:rsidRPr="00C44F1E">
        <w:rPr>
          <w:rFonts w:ascii="Times New Roman" w:hAnsi="Times New Roman" w:cs="Times New Roman"/>
          <w:color w:val="000000"/>
        </w:rPr>
        <w:t xml:space="preserve">Mulyadi, Lilik. 2005 </w:t>
      </w:r>
      <w:r w:rsidRPr="00C44F1E">
        <w:rPr>
          <w:rFonts w:ascii="Times New Roman" w:hAnsi="Times New Roman" w:cs="Times New Roman"/>
          <w:i/>
          <w:iCs/>
          <w:color w:val="000000"/>
        </w:rPr>
        <w:t>Pengadilan Anak di Indonesia (Teori Praktek dan Permasalahannya)</w:t>
      </w:r>
      <w:r w:rsidRPr="00C44F1E">
        <w:rPr>
          <w:rFonts w:ascii="Times New Roman" w:hAnsi="Times New Roman" w:cs="Times New Roman"/>
          <w:color w:val="000000"/>
        </w:rPr>
        <w:t>, Bandung: CV. Mandar Maju.</w:t>
      </w:r>
    </w:p>
    <w:p w:rsidR="00633632" w:rsidRPr="00C44F1E" w:rsidRDefault="00A56070" w:rsidP="00633632">
      <w:pPr>
        <w:pStyle w:val="Default"/>
        <w:ind w:left="450" w:hanging="450"/>
        <w:jc w:val="both"/>
        <w:rPr>
          <w:sz w:val="22"/>
          <w:szCs w:val="22"/>
        </w:rPr>
      </w:pPr>
      <w:r w:rsidRPr="00C44F1E">
        <w:rPr>
          <w:sz w:val="22"/>
          <w:szCs w:val="22"/>
        </w:rPr>
        <w:t>Mulyasa,</w:t>
      </w:r>
      <w:r w:rsidR="00633632" w:rsidRPr="00C44F1E">
        <w:rPr>
          <w:sz w:val="22"/>
          <w:szCs w:val="22"/>
        </w:rPr>
        <w:t xml:space="preserve"> </w:t>
      </w:r>
      <w:r w:rsidRPr="00C44F1E">
        <w:rPr>
          <w:sz w:val="22"/>
          <w:szCs w:val="22"/>
        </w:rPr>
        <w:t>E. 2008.</w:t>
      </w:r>
      <w:r w:rsidR="00633632" w:rsidRPr="00C44F1E">
        <w:rPr>
          <w:sz w:val="22"/>
          <w:szCs w:val="22"/>
        </w:rPr>
        <w:t xml:space="preserve"> </w:t>
      </w:r>
      <w:r w:rsidRPr="00C44F1E">
        <w:rPr>
          <w:i/>
          <w:iCs/>
          <w:sz w:val="22"/>
          <w:szCs w:val="22"/>
        </w:rPr>
        <w:t>Menjadi guru prefesional Menciptakan Pembelajaran yang Kreatif dan menyenangkan. Bandung:</w:t>
      </w:r>
      <w:r w:rsidRPr="00C44F1E">
        <w:rPr>
          <w:sz w:val="22"/>
          <w:szCs w:val="22"/>
        </w:rPr>
        <w:t xml:space="preserve"> Remaja Rosdakarya. Hal. 35</w:t>
      </w:r>
      <w:r w:rsidR="00633632" w:rsidRPr="00C44F1E">
        <w:rPr>
          <w:sz w:val="22"/>
          <w:szCs w:val="22"/>
        </w:rPr>
        <w:t>.</w:t>
      </w:r>
    </w:p>
    <w:p w:rsidR="00633632" w:rsidRPr="00C44F1E" w:rsidRDefault="00A56070" w:rsidP="00633632">
      <w:pPr>
        <w:pStyle w:val="Default"/>
        <w:ind w:left="450" w:hanging="450"/>
        <w:jc w:val="both"/>
        <w:rPr>
          <w:sz w:val="22"/>
          <w:szCs w:val="22"/>
        </w:rPr>
      </w:pPr>
      <w:r w:rsidRPr="00C44F1E">
        <w:rPr>
          <w:sz w:val="22"/>
          <w:szCs w:val="22"/>
        </w:rPr>
        <w:t>Nurdin, Syafruddin.</w:t>
      </w:r>
      <w:r w:rsidR="00633632" w:rsidRPr="00C44F1E">
        <w:rPr>
          <w:sz w:val="22"/>
          <w:szCs w:val="22"/>
        </w:rPr>
        <w:t xml:space="preserve"> </w:t>
      </w:r>
      <w:r w:rsidRPr="00C44F1E">
        <w:rPr>
          <w:sz w:val="22"/>
          <w:szCs w:val="22"/>
        </w:rPr>
        <w:t>2003.</w:t>
      </w:r>
      <w:r w:rsidRPr="00C44F1E">
        <w:rPr>
          <w:i/>
          <w:iCs/>
          <w:sz w:val="22"/>
          <w:szCs w:val="22"/>
        </w:rPr>
        <w:t>Guru Profesional dan Implementasi Kurikulum.</w:t>
      </w:r>
      <w:r w:rsidR="00633632" w:rsidRPr="00C44F1E">
        <w:rPr>
          <w:i/>
          <w:iCs/>
          <w:sz w:val="22"/>
          <w:szCs w:val="22"/>
        </w:rPr>
        <w:t xml:space="preserve"> </w:t>
      </w:r>
      <w:r w:rsidRPr="00C44F1E">
        <w:rPr>
          <w:sz w:val="22"/>
          <w:szCs w:val="22"/>
        </w:rPr>
        <w:t>Jakarta: Ciputat Press.</w:t>
      </w:r>
    </w:p>
    <w:p w:rsidR="00633632" w:rsidRPr="00C44F1E" w:rsidRDefault="00A56070" w:rsidP="00633632">
      <w:pPr>
        <w:pStyle w:val="Default"/>
        <w:ind w:left="450" w:hanging="450"/>
        <w:jc w:val="both"/>
        <w:rPr>
          <w:sz w:val="22"/>
          <w:szCs w:val="22"/>
          <w:lang w:val="pt-BR"/>
        </w:rPr>
      </w:pPr>
      <w:r w:rsidRPr="00C44F1E">
        <w:rPr>
          <w:sz w:val="22"/>
          <w:szCs w:val="22"/>
          <w:lang w:val="pt-BR"/>
        </w:rPr>
        <w:t>Poerwadarminta</w:t>
      </w:r>
      <w:r w:rsidRPr="00C44F1E">
        <w:rPr>
          <w:i/>
          <w:sz w:val="22"/>
          <w:szCs w:val="22"/>
          <w:lang w:val="pt-BR"/>
        </w:rPr>
        <w:t xml:space="preserve">. </w:t>
      </w:r>
      <w:r w:rsidRPr="00C44F1E">
        <w:rPr>
          <w:sz w:val="22"/>
          <w:szCs w:val="22"/>
          <w:lang w:val="pt-BR"/>
        </w:rPr>
        <w:t>1991.</w:t>
      </w:r>
      <w:r w:rsidRPr="00C44F1E">
        <w:rPr>
          <w:i/>
          <w:sz w:val="22"/>
          <w:szCs w:val="22"/>
          <w:lang w:val="pt-BR"/>
        </w:rPr>
        <w:t xml:space="preserve"> kamus umum bahasa Indonesia</w:t>
      </w:r>
      <w:r w:rsidRPr="00C44F1E">
        <w:rPr>
          <w:sz w:val="22"/>
          <w:szCs w:val="22"/>
          <w:lang w:val="pt-BR"/>
        </w:rPr>
        <w:t xml:space="preserve">. Jakarta: Balai pustaka, </w:t>
      </w:r>
      <w:r w:rsidRPr="00C44F1E">
        <w:rPr>
          <w:sz w:val="22"/>
          <w:szCs w:val="22"/>
        </w:rPr>
        <w:t>hal</w:t>
      </w:r>
      <w:r w:rsidRPr="00C44F1E">
        <w:rPr>
          <w:sz w:val="22"/>
          <w:szCs w:val="22"/>
          <w:lang w:val="pt-BR"/>
        </w:rPr>
        <w:t xml:space="preserve"> 12</w:t>
      </w:r>
      <w:r w:rsidR="00633632" w:rsidRPr="00C44F1E">
        <w:rPr>
          <w:sz w:val="22"/>
          <w:szCs w:val="22"/>
          <w:lang w:val="pt-BR"/>
        </w:rPr>
        <w:t>.</w:t>
      </w:r>
    </w:p>
    <w:p w:rsidR="00633632" w:rsidRPr="00C44F1E" w:rsidRDefault="00A56070" w:rsidP="00633632">
      <w:pPr>
        <w:pStyle w:val="Default"/>
        <w:ind w:left="450" w:hanging="450"/>
        <w:jc w:val="both"/>
        <w:rPr>
          <w:sz w:val="22"/>
          <w:szCs w:val="22"/>
        </w:rPr>
      </w:pPr>
      <w:r w:rsidRPr="00C44F1E">
        <w:rPr>
          <w:sz w:val="22"/>
          <w:szCs w:val="22"/>
        </w:rPr>
        <w:t>Sanjaya, Wina 2013.</w:t>
      </w:r>
      <w:r w:rsidR="00633632" w:rsidRPr="00C44F1E">
        <w:rPr>
          <w:sz w:val="22"/>
          <w:szCs w:val="22"/>
        </w:rPr>
        <w:t xml:space="preserve"> </w:t>
      </w:r>
      <w:r w:rsidRPr="00C44F1E">
        <w:rPr>
          <w:i/>
          <w:iCs/>
          <w:sz w:val="22"/>
          <w:szCs w:val="22"/>
        </w:rPr>
        <w:t>Strategi Pembelajaran Berorientasi Standar Proses Pendidikan</w:t>
      </w:r>
      <w:r w:rsidRPr="00C44F1E">
        <w:rPr>
          <w:sz w:val="22"/>
          <w:szCs w:val="22"/>
        </w:rPr>
        <w:t>. Jakarta: Kencana</w:t>
      </w:r>
      <w:r w:rsidR="00633632" w:rsidRPr="00C44F1E">
        <w:rPr>
          <w:sz w:val="22"/>
          <w:szCs w:val="22"/>
        </w:rPr>
        <w:t>.</w:t>
      </w:r>
    </w:p>
    <w:p w:rsidR="00633632" w:rsidRPr="00C44F1E" w:rsidRDefault="00A56070" w:rsidP="00633632">
      <w:pPr>
        <w:pStyle w:val="Default"/>
        <w:ind w:left="450" w:hanging="450"/>
        <w:jc w:val="both"/>
        <w:rPr>
          <w:sz w:val="22"/>
          <w:szCs w:val="22"/>
          <w:lang w:val="pt-BR"/>
        </w:rPr>
      </w:pPr>
      <w:r w:rsidRPr="00C44F1E">
        <w:rPr>
          <w:sz w:val="22"/>
          <w:szCs w:val="22"/>
          <w:lang w:val="pt-BR"/>
        </w:rPr>
        <w:t>Sarlito W.</w:t>
      </w:r>
      <w:r w:rsidR="00633632" w:rsidRPr="00C44F1E">
        <w:rPr>
          <w:sz w:val="22"/>
          <w:szCs w:val="22"/>
          <w:lang w:val="pt-BR"/>
        </w:rPr>
        <w:t xml:space="preserve"> </w:t>
      </w:r>
      <w:r w:rsidRPr="00C44F1E">
        <w:rPr>
          <w:sz w:val="22"/>
          <w:szCs w:val="22"/>
          <w:lang w:val="pt-BR"/>
        </w:rPr>
        <w:t>Sarwono. 2010.</w:t>
      </w:r>
      <w:r w:rsidR="00633632" w:rsidRPr="00C44F1E">
        <w:rPr>
          <w:sz w:val="22"/>
          <w:szCs w:val="22"/>
          <w:lang w:val="pt-BR"/>
        </w:rPr>
        <w:t xml:space="preserve"> </w:t>
      </w:r>
      <w:r w:rsidRPr="00C44F1E">
        <w:rPr>
          <w:sz w:val="22"/>
          <w:szCs w:val="22"/>
          <w:lang w:val="pt-BR"/>
        </w:rPr>
        <w:t>Pengantar Psikologi Umum. Jakarta: Rajawali Press. Hal 86</w:t>
      </w:r>
      <w:r w:rsidR="00633632" w:rsidRPr="00C44F1E">
        <w:rPr>
          <w:sz w:val="22"/>
          <w:szCs w:val="22"/>
          <w:lang w:val="pt-BR"/>
        </w:rPr>
        <w:t>.</w:t>
      </w:r>
    </w:p>
    <w:p w:rsidR="00633632" w:rsidRPr="00C44F1E" w:rsidRDefault="00A56070" w:rsidP="00633632">
      <w:pPr>
        <w:pStyle w:val="Default"/>
        <w:ind w:left="450" w:hanging="450"/>
        <w:jc w:val="both"/>
        <w:rPr>
          <w:sz w:val="22"/>
          <w:szCs w:val="22"/>
        </w:rPr>
      </w:pPr>
      <w:r w:rsidRPr="00C44F1E">
        <w:rPr>
          <w:sz w:val="22"/>
          <w:szCs w:val="22"/>
        </w:rPr>
        <w:t xml:space="preserve">Tafsir, Ahmad. 1992. </w:t>
      </w:r>
      <w:r w:rsidRPr="00C44F1E">
        <w:rPr>
          <w:i/>
          <w:iCs/>
          <w:sz w:val="22"/>
          <w:szCs w:val="22"/>
        </w:rPr>
        <w:t>Ilmu Pendidikan dalam Perspektif Islam</w:t>
      </w:r>
      <w:r w:rsidRPr="00C44F1E">
        <w:rPr>
          <w:sz w:val="22"/>
          <w:szCs w:val="22"/>
        </w:rPr>
        <w:t>. Remaja Rosdakarya. Bandung</w:t>
      </w:r>
      <w:r w:rsidR="00633632" w:rsidRPr="00C44F1E">
        <w:rPr>
          <w:sz w:val="22"/>
          <w:szCs w:val="22"/>
        </w:rPr>
        <w:t>.</w:t>
      </w:r>
    </w:p>
    <w:p w:rsidR="00633632" w:rsidRPr="00C44F1E" w:rsidRDefault="00A56070" w:rsidP="00633632">
      <w:pPr>
        <w:pStyle w:val="Default"/>
        <w:ind w:left="450" w:hanging="450"/>
        <w:jc w:val="both"/>
        <w:rPr>
          <w:sz w:val="22"/>
          <w:szCs w:val="22"/>
        </w:rPr>
      </w:pPr>
      <w:r w:rsidRPr="00C44F1E">
        <w:rPr>
          <w:sz w:val="22"/>
          <w:szCs w:val="22"/>
        </w:rPr>
        <w:t xml:space="preserve">Thoha, Miftah. 2003, </w:t>
      </w:r>
      <w:r w:rsidRPr="00C44F1E">
        <w:rPr>
          <w:i/>
          <w:sz w:val="22"/>
          <w:szCs w:val="22"/>
        </w:rPr>
        <w:t>Kepemimpinan Dalam Manajemen</w:t>
      </w:r>
      <w:r w:rsidRPr="00C44F1E">
        <w:rPr>
          <w:sz w:val="22"/>
          <w:szCs w:val="22"/>
        </w:rPr>
        <w:t>. Jakarta: PT. Raja Grafindo Persada. hal. 145</w:t>
      </w:r>
      <w:r w:rsidR="00633632" w:rsidRPr="00C44F1E">
        <w:rPr>
          <w:sz w:val="22"/>
          <w:szCs w:val="22"/>
        </w:rPr>
        <w:t>.</w:t>
      </w:r>
    </w:p>
    <w:p w:rsidR="00633632" w:rsidRPr="00C44F1E" w:rsidRDefault="00A56070" w:rsidP="00633632">
      <w:pPr>
        <w:pStyle w:val="Default"/>
        <w:ind w:left="450" w:hanging="450"/>
        <w:jc w:val="both"/>
        <w:rPr>
          <w:sz w:val="22"/>
          <w:szCs w:val="22"/>
        </w:rPr>
      </w:pPr>
      <w:r w:rsidRPr="00C44F1E">
        <w:rPr>
          <w:sz w:val="22"/>
          <w:szCs w:val="22"/>
        </w:rPr>
        <w:t>algito, Bimo. 2001. Pengantar Psikologi Umum, Yogyakarta: Andi Offset.</w:t>
      </w:r>
    </w:p>
    <w:p w:rsidR="00C50E4D" w:rsidRPr="00C44F1E" w:rsidRDefault="00A56070" w:rsidP="00633632">
      <w:pPr>
        <w:pStyle w:val="Default"/>
        <w:ind w:left="450" w:hanging="450"/>
        <w:jc w:val="both"/>
        <w:rPr>
          <w:sz w:val="22"/>
          <w:szCs w:val="22"/>
        </w:rPr>
      </w:pPr>
      <w:r w:rsidRPr="00C44F1E">
        <w:rPr>
          <w:sz w:val="22"/>
          <w:szCs w:val="22"/>
        </w:rPr>
        <w:t xml:space="preserve">Wijaya.dkk, 1992. </w:t>
      </w:r>
      <w:r w:rsidRPr="00C44F1E">
        <w:rPr>
          <w:i/>
          <w:iCs/>
          <w:sz w:val="22"/>
          <w:szCs w:val="22"/>
        </w:rPr>
        <w:t>Upaya Pembaharuan dalam Pendidikan dan Pembaharuan dan Pengajaran</w:t>
      </w:r>
      <w:r w:rsidRPr="00C44F1E">
        <w:rPr>
          <w:sz w:val="22"/>
          <w:szCs w:val="22"/>
        </w:rPr>
        <w:t>.  Bandung: Remaja Rosdakarya.</w:t>
      </w:r>
    </w:p>
    <w:p w:rsidR="00C50E4D" w:rsidRPr="00C44F1E" w:rsidRDefault="00C50E4D" w:rsidP="00C47868">
      <w:pPr>
        <w:spacing w:after="0" w:line="240" w:lineRule="auto"/>
        <w:jc w:val="both"/>
        <w:rPr>
          <w:rFonts w:ascii="Times New Roman" w:hAnsi="Times New Roman" w:cs="Times New Roman"/>
          <w:b/>
        </w:rPr>
      </w:pPr>
      <w:r w:rsidRPr="00C44F1E">
        <w:rPr>
          <w:rFonts w:ascii="Times New Roman" w:hAnsi="Times New Roman" w:cs="Times New Roman"/>
          <w:b/>
        </w:rPr>
        <w:t>Perundang-Undangan :</w:t>
      </w:r>
    </w:p>
    <w:p w:rsidR="00633632" w:rsidRPr="00C44F1E" w:rsidRDefault="008F6F12" w:rsidP="00633632">
      <w:pPr>
        <w:autoSpaceDE w:val="0"/>
        <w:autoSpaceDN w:val="0"/>
        <w:adjustRightInd w:val="0"/>
        <w:spacing w:after="0" w:line="240" w:lineRule="auto"/>
        <w:ind w:left="450" w:hanging="450"/>
        <w:jc w:val="both"/>
        <w:rPr>
          <w:rFonts w:ascii="Times New Roman" w:hAnsi="Times New Roman" w:cs="Times New Roman"/>
          <w:color w:val="000000"/>
        </w:rPr>
      </w:pPr>
      <w:r w:rsidRPr="00C44F1E">
        <w:rPr>
          <w:rFonts w:ascii="Times New Roman" w:hAnsi="Times New Roman" w:cs="Times New Roman"/>
          <w:color w:val="000000"/>
        </w:rPr>
        <w:t xml:space="preserve">Peraturan Pemerintah  Pemberdayaan Perempuan dan Perlindungan Anak R.I. Nomor 15 Tahun 2010, </w:t>
      </w:r>
      <w:r w:rsidRPr="00C44F1E">
        <w:rPr>
          <w:rFonts w:ascii="Times New Roman" w:hAnsi="Times New Roman" w:cs="Times New Roman"/>
          <w:i/>
          <w:iCs/>
          <w:color w:val="000000"/>
        </w:rPr>
        <w:t>Pedoman Umum Penanganan Anak Yang Berhadapan Dengan Hukum</w:t>
      </w:r>
      <w:r w:rsidRPr="00C44F1E">
        <w:rPr>
          <w:rFonts w:ascii="Times New Roman" w:hAnsi="Times New Roman" w:cs="Times New Roman"/>
          <w:color w:val="000000"/>
        </w:rPr>
        <w:t>, Kementrian Pemberdayaan Perempuan dan Perlindungan Anak R.I.</w:t>
      </w:r>
    </w:p>
    <w:p w:rsidR="00633632" w:rsidRPr="00C44F1E" w:rsidRDefault="008F6F12" w:rsidP="00633632">
      <w:pPr>
        <w:autoSpaceDE w:val="0"/>
        <w:autoSpaceDN w:val="0"/>
        <w:adjustRightInd w:val="0"/>
        <w:spacing w:after="0" w:line="240" w:lineRule="auto"/>
        <w:ind w:left="450" w:hanging="450"/>
        <w:jc w:val="both"/>
        <w:rPr>
          <w:rFonts w:ascii="Times New Roman" w:hAnsi="Times New Roman" w:cs="Times New Roman"/>
          <w:color w:val="000000"/>
        </w:rPr>
      </w:pPr>
      <w:r w:rsidRPr="00C44F1E">
        <w:rPr>
          <w:rFonts w:ascii="Times New Roman" w:hAnsi="Times New Roman" w:cs="Times New Roman"/>
          <w:color w:val="000000"/>
        </w:rPr>
        <w:t>Peraturan pemerintah Nomor 74 Tahun</w:t>
      </w:r>
      <w:r w:rsidR="00633632" w:rsidRPr="00C44F1E">
        <w:rPr>
          <w:rFonts w:ascii="Times New Roman" w:hAnsi="Times New Roman" w:cs="Times New Roman"/>
          <w:color w:val="000000"/>
        </w:rPr>
        <w:t xml:space="preserve"> 2008 tentang perlindungan guru.</w:t>
      </w:r>
    </w:p>
    <w:p w:rsidR="00633632" w:rsidRPr="00C44F1E" w:rsidRDefault="008F6F12" w:rsidP="00633632">
      <w:pPr>
        <w:autoSpaceDE w:val="0"/>
        <w:autoSpaceDN w:val="0"/>
        <w:adjustRightInd w:val="0"/>
        <w:spacing w:after="0" w:line="240" w:lineRule="auto"/>
        <w:ind w:left="450" w:hanging="450"/>
        <w:jc w:val="both"/>
        <w:rPr>
          <w:rFonts w:ascii="Times New Roman" w:hAnsi="Times New Roman" w:cs="Times New Roman"/>
          <w:color w:val="000000"/>
        </w:rPr>
      </w:pPr>
      <w:r w:rsidRPr="00C44F1E">
        <w:rPr>
          <w:rFonts w:ascii="Times New Roman" w:hAnsi="Times New Roman" w:cs="Times New Roman"/>
          <w:color w:val="000000"/>
        </w:rPr>
        <w:t>Surat Edaran Mahkamah Agung Tahun 2016,</w:t>
      </w:r>
      <w:r w:rsidR="00633632" w:rsidRPr="00C44F1E">
        <w:rPr>
          <w:rFonts w:ascii="Times New Roman" w:hAnsi="Times New Roman" w:cs="Times New Roman"/>
          <w:color w:val="000000"/>
        </w:rPr>
        <w:t xml:space="preserve"> </w:t>
      </w:r>
      <w:r w:rsidRPr="00C44F1E">
        <w:rPr>
          <w:rFonts w:ascii="Times New Roman" w:hAnsi="Times New Roman" w:cs="Times New Roman"/>
          <w:color w:val="000000"/>
        </w:rPr>
        <w:t>Guru tidak bisa dipidana saat menjalankan profesinya dan melakukan tindakan pendisiplinan terhadap siswa.</w:t>
      </w:r>
    </w:p>
    <w:p w:rsidR="008F6F12" w:rsidRPr="00C44F1E" w:rsidRDefault="008F6F12" w:rsidP="00633632">
      <w:pPr>
        <w:autoSpaceDE w:val="0"/>
        <w:autoSpaceDN w:val="0"/>
        <w:adjustRightInd w:val="0"/>
        <w:spacing w:after="0" w:line="240" w:lineRule="auto"/>
        <w:ind w:left="450" w:hanging="450"/>
        <w:jc w:val="both"/>
        <w:rPr>
          <w:rFonts w:ascii="Times New Roman" w:hAnsi="Times New Roman" w:cs="Times New Roman"/>
          <w:color w:val="000000"/>
        </w:rPr>
      </w:pPr>
      <w:r w:rsidRPr="00C44F1E">
        <w:rPr>
          <w:rFonts w:ascii="Times New Roman" w:hAnsi="Times New Roman" w:cs="Times New Roman"/>
        </w:rPr>
        <w:t>Undang-Undang No. 20 Tahun 2003 tentang Sistem Pendidikan Nasional</w:t>
      </w:r>
      <w:r w:rsidR="00633632" w:rsidRPr="00C44F1E">
        <w:rPr>
          <w:rFonts w:ascii="Times New Roman" w:hAnsi="Times New Roman" w:cs="Times New Roman"/>
        </w:rPr>
        <w:t>.</w:t>
      </w:r>
    </w:p>
    <w:p w:rsidR="00633632" w:rsidRPr="00C44F1E" w:rsidRDefault="008F6F12" w:rsidP="00633632">
      <w:pPr>
        <w:autoSpaceDE w:val="0"/>
        <w:autoSpaceDN w:val="0"/>
        <w:adjustRightInd w:val="0"/>
        <w:spacing w:after="0" w:line="240" w:lineRule="auto"/>
        <w:ind w:left="567" w:hanging="567"/>
        <w:jc w:val="both"/>
        <w:rPr>
          <w:rFonts w:ascii="Times New Roman" w:hAnsi="Times New Roman" w:cs="Times New Roman"/>
        </w:rPr>
      </w:pPr>
      <w:r w:rsidRPr="00C44F1E">
        <w:rPr>
          <w:rFonts w:ascii="Times New Roman" w:hAnsi="Times New Roman" w:cs="Times New Roman"/>
        </w:rPr>
        <w:t>Undang-Undang No. 17 Tahun 2007 tentang Rencana Pembangunan Jangka Panjang</w:t>
      </w:r>
      <w:r w:rsidR="00633632" w:rsidRPr="00C44F1E">
        <w:rPr>
          <w:rFonts w:ascii="Times New Roman" w:hAnsi="Times New Roman" w:cs="Times New Roman"/>
        </w:rPr>
        <w:t>.</w:t>
      </w:r>
    </w:p>
    <w:p w:rsidR="00633632" w:rsidRPr="00C44F1E" w:rsidRDefault="008F6F12" w:rsidP="00633632">
      <w:pPr>
        <w:autoSpaceDE w:val="0"/>
        <w:autoSpaceDN w:val="0"/>
        <w:adjustRightInd w:val="0"/>
        <w:spacing w:after="0" w:line="240" w:lineRule="auto"/>
        <w:ind w:left="567" w:hanging="567"/>
        <w:jc w:val="both"/>
        <w:rPr>
          <w:rFonts w:ascii="Times New Roman" w:hAnsi="Times New Roman" w:cs="Times New Roman"/>
        </w:rPr>
      </w:pPr>
      <w:r w:rsidRPr="00C44F1E">
        <w:rPr>
          <w:rFonts w:ascii="Times New Roman" w:hAnsi="Times New Roman" w:cs="Times New Roman"/>
        </w:rPr>
        <w:t>Menurut Undang-undang Nomor 3 Tahun 1997 tentang Pengadilan Anak</w:t>
      </w:r>
      <w:r w:rsidR="00633632" w:rsidRPr="00C44F1E">
        <w:rPr>
          <w:rFonts w:ascii="Times New Roman" w:hAnsi="Times New Roman" w:cs="Times New Roman"/>
        </w:rPr>
        <w:t>.</w:t>
      </w:r>
    </w:p>
    <w:p w:rsidR="00633632" w:rsidRPr="00C44F1E" w:rsidRDefault="008F6F12" w:rsidP="00633632">
      <w:pPr>
        <w:autoSpaceDE w:val="0"/>
        <w:autoSpaceDN w:val="0"/>
        <w:adjustRightInd w:val="0"/>
        <w:spacing w:after="0" w:line="240" w:lineRule="auto"/>
        <w:ind w:left="567" w:hanging="567"/>
        <w:jc w:val="both"/>
        <w:rPr>
          <w:rFonts w:ascii="Times New Roman" w:hAnsi="Times New Roman" w:cs="Times New Roman"/>
        </w:rPr>
      </w:pPr>
      <w:r w:rsidRPr="00C44F1E">
        <w:rPr>
          <w:rFonts w:ascii="Times New Roman" w:hAnsi="Times New Roman" w:cs="Times New Roman"/>
        </w:rPr>
        <w:lastRenderedPageBreak/>
        <w:t>Permendikbud No. 23 Tahun 2015</w:t>
      </w:r>
      <w:r w:rsidR="00633632" w:rsidRPr="00C44F1E">
        <w:rPr>
          <w:rFonts w:ascii="Times New Roman" w:hAnsi="Times New Roman" w:cs="Times New Roman"/>
        </w:rPr>
        <w:t xml:space="preserve"> tentang Penumbuhan Budi Pekerti.</w:t>
      </w:r>
    </w:p>
    <w:p w:rsidR="00633632" w:rsidRPr="00C44F1E" w:rsidRDefault="008F6F12" w:rsidP="00633632">
      <w:pPr>
        <w:autoSpaceDE w:val="0"/>
        <w:autoSpaceDN w:val="0"/>
        <w:adjustRightInd w:val="0"/>
        <w:spacing w:after="0" w:line="240" w:lineRule="auto"/>
        <w:ind w:left="567" w:hanging="567"/>
        <w:jc w:val="both"/>
        <w:rPr>
          <w:rFonts w:ascii="Times New Roman" w:hAnsi="Times New Roman" w:cs="Times New Roman"/>
        </w:rPr>
      </w:pPr>
      <w:r w:rsidRPr="00C44F1E">
        <w:rPr>
          <w:rFonts w:ascii="Times New Roman" w:hAnsi="Times New Roman" w:cs="Times New Roman"/>
        </w:rPr>
        <w:t>Undang-undang No. 20 Tahun 2003, Pas</w:t>
      </w:r>
      <w:r w:rsidR="00633632" w:rsidRPr="00C44F1E">
        <w:rPr>
          <w:rFonts w:ascii="Times New Roman" w:hAnsi="Times New Roman" w:cs="Times New Roman"/>
        </w:rPr>
        <w:t>al 39 (2) tentang guru dan dosen.</w:t>
      </w:r>
    </w:p>
    <w:p w:rsidR="00633632" w:rsidRPr="00C44F1E" w:rsidRDefault="008F6F12" w:rsidP="00633632">
      <w:pPr>
        <w:autoSpaceDE w:val="0"/>
        <w:autoSpaceDN w:val="0"/>
        <w:adjustRightInd w:val="0"/>
        <w:spacing w:after="0" w:line="240" w:lineRule="auto"/>
        <w:ind w:left="567" w:hanging="567"/>
        <w:jc w:val="both"/>
        <w:rPr>
          <w:rFonts w:ascii="Times New Roman" w:hAnsi="Times New Roman" w:cs="Times New Roman"/>
        </w:rPr>
      </w:pPr>
      <w:r w:rsidRPr="00C44F1E">
        <w:rPr>
          <w:rFonts w:ascii="Times New Roman" w:hAnsi="Times New Roman" w:cs="Times New Roman"/>
        </w:rPr>
        <w:t>Undang-undang No. 35 tahun 2014 tentang perlindungan anak</w:t>
      </w:r>
      <w:r w:rsidR="00633632" w:rsidRPr="00C44F1E">
        <w:rPr>
          <w:rFonts w:ascii="Times New Roman" w:hAnsi="Times New Roman" w:cs="Times New Roman"/>
        </w:rPr>
        <w:t>.</w:t>
      </w:r>
    </w:p>
    <w:p w:rsidR="008F6F12" w:rsidRPr="00C44F1E" w:rsidRDefault="008F6F12" w:rsidP="00633632">
      <w:pPr>
        <w:autoSpaceDE w:val="0"/>
        <w:autoSpaceDN w:val="0"/>
        <w:adjustRightInd w:val="0"/>
        <w:spacing w:after="0" w:line="240" w:lineRule="auto"/>
        <w:ind w:left="567" w:hanging="567"/>
        <w:jc w:val="both"/>
        <w:rPr>
          <w:rFonts w:ascii="Times New Roman" w:hAnsi="Times New Roman" w:cs="Times New Roman"/>
        </w:rPr>
      </w:pPr>
      <w:r w:rsidRPr="00C44F1E">
        <w:rPr>
          <w:rFonts w:ascii="Times New Roman" w:hAnsi="Times New Roman" w:cs="Times New Roman"/>
        </w:rPr>
        <w:t>Menurut Undang-undang Nomor 39 Tahun 1999 tentang Hak Asasi Manusia</w:t>
      </w:r>
      <w:r w:rsidR="00633632" w:rsidRPr="00C44F1E">
        <w:rPr>
          <w:rFonts w:ascii="Times New Roman" w:hAnsi="Times New Roman" w:cs="Times New Roman"/>
        </w:rPr>
        <w:t>.</w:t>
      </w:r>
    </w:p>
    <w:p w:rsidR="00633632" w:rsidRPr="00C44F1E" w:rsidRDefault="00633632" w:rsidP="00633632">
      <w:pPr>
        <w:autoSpaceDE w:val="0"/>
        <w:autoSpaceDN w:val="0"/>
        <w:adjustRightInd w:val="0"/>
        <w:spacing w:after="0" w:line="240" w:lineRule="auto"/>
        <w:ind w:left="567" w:hanging="567"/>
        <w:jc w:val="both"/>
        <w:rPr>
          <w:rFonts w:ascii="Times New Roman" w:hAnsi="Times New Roman" w:cs="Times New Roman"/>
        </w:rPr>
      </w:pPr>
    </w:p>
    <w:p w:rsidR="00A56070" w:rsidRPr="00C44F1E" w:rsidRDefault="008F6F12" w:rsidP="00C47868">
      <w:pPr>
        <w:spacing w:after="0" w:line="240" w:lineRule="auto"/>
        <w:jc w:val="both"/>
        <w:rPr>
          <w:rFonts w:ascii="Times New Roman" w:hAnsi="Times New Roman" w:cs="Times New Roman"/>
          <w:b/>
        </w:rPr>
      </w:pPr>
      <w:r w:rsidRPr="00C44F1E">
        <w:rPr>
          <w:rFonts w:ascii="Times New Roman" w:hAnsi="Times New Roman" w:cs="Times New Roman"/>
          <w:b/>
        </w:rPr>
        <w:t>Internet :</w:t>
      </w:r>
    </w:p>
    <w:p w:rsidR="00633632" w:rsidRPr="00C44F1E" w:rsidRDefault="008F6F12" w:rsidP="00633632">
      <w:pPr>
        <w:spacing w:after="0" w:line="240" w:lineRule="auto"/>
        <w:rPr>
          <w:rFonts w:ascii="Times New Roman" w:eastAsia="Times New Roman" w:hAnsi="Times New Roman" w:cs="Times New Roman"/>
          <w:bCs/>
        </w:rPr>
      </w:pPr>
      <w:r w:rsidRPr="00C44F1E">
        <w:rPr>
          <w:rFonts w:ascii="Times New Roman" w:eastAsia="Times New Roman" w:hAnsi="Times New Roman" w:cs="Times New Roman"/>
          <w:bCs/>
        </w:rPr>
        <w:t xml:space="preserve">Http:// </w:t>
      </w:r>
      <w:r w:rsidR="00633632" w:rsidRPr="00C44F1E">
        <w:rPr>
          <w:rFonts w:ascii="Times New Roman" w:eastAsia="Times New Roman" w:hAnsi="Times New Roman" w:cs="Times New Roman"/>
          <w:bCs/>
        </w:rPr>
        <w:t xml:space="preserve">repository. </w:t>
      </w:r>
      <w:r w:rsidRPr="00C44F1E">
        <w:rPr>
          <w:rFonts w:ascii="Times New Roman" w:eastAsia="Times New Roman" w:hAnsi="Times New Roman" w:cs="Times New Roman"/>
          <w:bCs/>
        </w:rPr>
        <w:t>Usu.ac.id</w:t>
      </w:r>
      <w:r w:rsidR="00633632" w:rsidRPr="00C44F1E">
        <w:rPr>
          <w:rFonts w:ascii="Times New Roman" w:eastAsia="Times New Roman" w:hAnsi="Times New Roman" w:cs="Times New Roman"/>
          <w:bCs/>
        </w:rPr>
        <w:t xml:space="preserve"> </w:t>
      </w:r>
      <w:r w:rsidRPr="00C44F1E">
        <w:rPr>
          <w:rFonts w:ascii="Times New Roman" w:eastAsia="Times New Roman" w:hAnsi="Times New Roman" w:cs="Times New Roman"/>
          <w:bCs/>
        </w:rPr>
        <w:t>/bitstream/123456789/31782/4/ Chap</w:t>
      </w:r>
      <w:r w:rsidR="00633632" w:rsidRPr="00C44F1E">
        <w:rPr>
          <w:rFonts w:ascii="Times New Roman" w:eastAsia="Times New Roman" w:hAnsi="Times New Roman" w:cs="Times New Roman"/>
          <w:bCs/>
        </w:rPr>
        <w:t>ter 2011.pdf (diakses selas, 17.12.2016).</w:t>
      </w:r>
    </w:p>
    <w:p w:rsidR="00633632" w:rsidRPr="00C44F1E" w:rsidRDefault="00633632" w:rsidP="00633632">
      <w:pPr>
        <w:spacing w:after="0" w:line="240" w:lineRule="auto"/>
        <w:rPr>
          <w:rFonts w:ascii="Times New Roman" w:eastAsia="Times New Roman" w:hAnsi="Times New Roman" w:cs="Times New Roman"/>
          <w:bCs/>
        </w:rPr>
      </w:pPr>
    </w:p>
    <w:p w:rsidR="008F6F12" w:rsidRPr="00C44F1E" w:rsidRDefault="00ED7C55" w:rsidP="00633632">
      <w:pPr>
        <w:spacing w:after="0" w:line="240" w:lineRule="auto"/>
        <w:rPr>
          <w:rFonts w:ascii="Times New Roman" w:eastAsia="Times New Roman" w:hAnsi="Times New Roman" w:cs="Times New Roman"/>
          <w:bCs/>
        </w:rPr>
      </w:pPr>
      <w:hyperlink r:id="rId7" w:history="1">
        <w:r w:rsidR="008F6F12" w:rsidRPr="00C44F1E">
          <w:rPr>
            <w:rFonts w:ascii="Times New Roman" w:hAnsi="Times New Roman" w:cs="Times New Roman"/>
          </w:rPr>
          <w:t>https://lusianaarsyah.wordpress.com/2012/11/30/6-materi-perubahan-sosial/</w:t>
        </w:r>
      </w:hyperlink>
      <w:r w:rsidR="008F6F12" w:rsidRPr="00C44F1E">
        <w:rPr>
          <w:rFonts w:ascii="Times New Roman" w:hAnsi="Times New Roman" w:cs="Times New Roman"/>
        </w:rPr>
        <w:t xml:space="preserve"> diakses tanggal 7.12.2016 hari rabu pukul 10.36.</w:t>
      </w:r>
    </w:p>
    <w:p w:rsidR="00633632" w:rsidRPr="00C44F1E" w:rsidRDefault="008F6F12" w:rsidP="00C47868">
      <w:pPr>
        <w:spacing w:line="240" w:lineRule="auto"/>
        <w:ind w:left="567" w:hanging="567"/>
        <w:rPr>
          <w:rFonts w:ascii="Times New Roman" w:eastAsia="Times New Roman" w:hAnsi="Times New Roman" w:cs="Times New Roman"/>
          <w:bCs/>
        </w:rPr>
      </w:pPr>
      <w:r w:rsidRPr="00C44F1E">
        <w:rPr>
          <w:rFonts w:ascii="Times New Roman" w:eastAsia="Times New Roman" w:hAnsi="Times New Roman" w:cs="Times New Roman"/>
          <w:bCs/>
        </w:rPr>
        <w:t>Siagian (</w:t>
      </w:r>
      <w:r w:rsidR="00633632" w:rsidRPr="00C44F1E">
        <w:rPr>
          <w:rFonts w:ascii="Times New Roman" w:eastAsia="Times New Roman" w:hAnsi="Times New Roman" w:cs="Times New Roman"/>
          <w:bCs/>
        </w:rPr>
        <w:t xml:space="preserve"> http:// repository.</w:t>
      </w:r>
    </w:p>
    <w:p w:rsidR="008F6F12" w:rsidRPr="00C44F1E" w:rsidRDefault="008F6F12" w:rsidP="00633632">
      <w:pPr>
        <w:spacing w:line="240" w:lineRule="auto"/>
        <w:rPr>
          <w:rFonts w:ascii="Times New Roman" w:eastAsia="Times New Roman" w:hAnsi="Times New Roman" w:cs="Times New Roman"/>
          <w:bCs/>
        </w:rPr>
      </w:pPr>
      <w:r w:rsidRPr="00C44F1E">
        <w:rPr>
          <w:rFonts w:ascii="Times New Roman" w:eastAsia="Times New Roman" w:hAnsi="Times New Roman" w:cs="Times New Roman"/>
          <w:bCs/>
        </w:rPr>
        <w:t>Usu.ac.id/bitstream/123456789/31782/4/ Chapter 2011.pdf (diakses selas, 17-0302015)</w:t>
      </w:r>
    </w:p>
    <w:p w:rsidR="008F6F12" w:rsidRPr="00C44F1E" w:rsidRDefault="008F6F12" w:rsidP="00633632">
      <w:pPr>
        <w:autoSpaceDE w:val="0"/>
        <w:autoSpaceDN w:val="0"/>
        <w:adjustRightInd w:val="0"/>
        <w:spacing w:after="0" w:line="240" w:lineRule="auto"/>
        <w:jc w:val="both"/>
        <w:rPr>
          <w:rFonts w:ascii="Times New Roman" w:hAnsi="Times New Roman" w:cs="Times New Roman"/>
          <w:color w:val="000000"/>
        </w:rPr>
      </w:pPr>
      <w:r w:rsidRPr="00C44F1E">
        <w:rPr>
          <w:rFonts w:ascii="Times New Roman" w:hAnsi="Times New Roman" w:cs="Times New Roman"/>
          <w:color w:val="000000"/>
        </w:rPr>
        <w:t>Diambil dari:</w:t>
      </w:r>
      <w:r w:rsidR="00633632" w:rsidRPr="00C44F1E">
        <w:rPr>
          <w:rFonts w:ascii="Times New Roman" w:hAnsi="Times New Roman" w:cs="Times New Roman"/>
          <w:color w:val="000000"/>
        </w:rPr>
        <w:t xml:space="preserve"> </w:t>
      </w:r>
      <w:hyperlink r:id="rId8" w:history="1">
        <w:r w:rsidR="00C44F1E" w:rsidRPr="005D77F8">
          <w:rPr>
            <w:rStyle w:val="Hyperlink"/>
            <w:rFonts w:ascii="Times New Roman" w:hAnsi="Times New Roman" w:cs="Times New Roman"/>
          </w:rPr>
          <w:t>http://bayuzu.blogspot.com</w:t>
        </w:r>
      </w:hyperlink>
      <w:r w:rsidR="00C44F1E">
        <w:rPr>
          <w:rFonts w:ascii="Times New Roman" w:hAnsi="Times New Roman" w:cs="Times New Roman"/>
          <w:color w:val="000000"/>
        </w:rPr>
        <w:t xml:space="preserve"> </w:t>
      </w:r>
      <w:r w:rsidR="00633632" w:rsidRPr="00C44F1E">
        <w:rPr>
          <w:rFonts w:ascii="Times New Roman" w:hAnsi="Times New Roman" w:cs="Times New Roman"/>
          <w:color w:val="000000"/>
        </w:rPr>
        <w:t xml:space="preserve"> </w:t>
      </w:r>
      <w:r w:rsidRPr="00C44F1E">
        <w:rPr>
          <w:rFonts w:ascii="Times New Roman" w:hAnsi="Times New Roman" w:cs="Times New Roman"/>
          <w:color w:val="000000"/>
        </w:rPr>
        <w:t>/2012/07/pengertian-guru.html akses pada tanggal 16 Januari 2013</w:t>
      </w:r>
    </w:p>
    <w:p w:rsidR="00556592" w:rsidRPr="00C44F1E" w:rsidRDefault="00556592" w:rsidP="00633632">
      <w:pPr>
        <w:spacing w:after="0" w:line="240" w:lineRule="auto"/>
        <w:rPr>
          <w:rFonts w:ascii="Times New Roman" w:hAnsi="Times New Roman" w:cs="Times New Roman"/>
        </w:rPr>
      </w:pPr>
    </w:p>
    <w:sectPr w:rsidR="00556592" w:rsidRPr="00C44F1E" w:rsidSect="00C44F1E">
      <w:pgSz w:w="12242" w:h="15842" w:code="1"/>
      <w:pgMar w:top="1701" w:right="1134" w:bottom="1134" w:left="1701" w:header="720" w:footer="720"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048"/>
    <w:multiLevelType w:val="hybridMultilevel"/>
    <w:tmpl w:val="FA0066AC"/>
    <w:lvl w:ilvl="0" w:tplc="222E99C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39934E5"/>
    <w:multiLevelType w:val="hybridMultilevel"/>
    <w:tmpl w:val="DACC43B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7771018"/>
    <w:multiLevelType w:val="hybridMultilevel"/>
    <w:tmpl w:val="8CF4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222E"/>
    <w:multiLevelType w:val="hybridMultilevel"/>
    <w:tmpl w:val="D1BA7838"/>
    <w:lvl w:ilvl="0" w:tplc="83387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5DE6"/>
    <w:multiLevelType w:val="hybridMultilevel"/>
    <w:tmpl w:val="B94C2576"/>
    <w:lvl w:ilvl="0" w:tplc="44EEE2E2">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BBE2F7F"/>
    <w:multiLevelType w:val="hybridMultilevel"/>
    <w:tmpl w:val="CF26687A"/>
    <w:lvl w:ilvl="0" w:tplc="8190EA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24546"/>
    <w:multiLevelType w:val="hybridMultilevel"/>
    <w:tmpl w:val="5276E272"/>
    <w:lvl w:ilvl="0" w:tplc="539C18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9BE14A8">
      <w:start w:val="3"/>
      <w:numFmt w:val="upperLetter"/>
      <w:lvlText w:val="%3."/>
      <w:lvlJc w:val="left"/>
      <w:pPr>
        <w:ind w:left="2340" w:hanging="360"/>
      </w:pPr>
      <w:rPr>
        <w:rFonts w:hint="default"/>
      </w:rPr>
    </w:lvl>
    <w:lvl w:ilvl="3" w:tplc="D586EFAC">
      <w:start w:val="1"/>
      <w:numFmt w:val="decimal"/>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15875"/>
    <w:multiLevelType w:val="hybridMultilevel"/>
    <w:tmpl w:val="4D68F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A78B9"/>
    <w:multiLevelType w:val="hybridMultilevel"/>
    <w:tmpl w:val="6B10DAB4"/>
    <w:lvl w:ilvl="0" w:tplc="D5D4B7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40F3E"/>
    <w:multiLevelType w:val="hybridMultilevel"/>
    <w:tmpl w:val="AAB42A64"/>
    <w:lvl w:ilvl="0" w:tplc="D2188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B87523"/>
    <w:multiLevelType w:val="hybridMultilevel"/>
    <w:tmpl w:val="48AEC9E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6BA0"/>
    <w:multiLevelType w:val="hybridMultilevel"/>
    <w:tmpl w:val="29A2A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74F68"/>
    <w:multiLevelType w:val="hybridMultilevel"/>
    <w:tmpl w:val="2072F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C4714"/>
    <w:multiLevelType w:val="hybridMultilevel"/>
    <w:tmpl w:val="E114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7695C"/>
    <w:multiLevelType w:val="hybridMultilevel"/>
    <w:tmpl w:val="DBAE377A"/>
    <w:lvl w:ilvl="0" w:tplc="AF829E4A">
      <w:start w:val="1"/>
      <w:numFmt w:val="decimal"/>
      <w:lvlText w:val="(%1)"/>
      <w:lvlJc w:val="left"/>
      <w:pPr>
        <w:ind w:left="1778" w:hanging="36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3BFB5ECA"/>
    <w:multiLevelType w:val="hybridMultilevel"/>
    <w:tmpl w:val="5030A988"/>
    <w:lvl w:ilvl="0" w:tplc="2BA005D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DC8575E"/>
    <w:multiLevelType w:val="hybridMultilevel"/>
    <w:tmpl w:val="9BB60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52BA9"/>
    <w:multiLevelType w:val="hybridMultilevel"/>
    <w:tmpl w:val="4184D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B2F07"/>
    <w:multiLevelType w:val="hybridMultilevel"/>
    <w:tmpl w:val="B052F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073AF"/>
    <w:multiLevelType w:val="hybridMultilevel"/>
    <w:tmpl w:val="C5B411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E4576"/>
    <w:multiLevelType w:val="hybridMultilevel"/>
    <w:tmpl w:val="E43A423C"/>
    <w:lvl w:ilvl="0" w:tplc="82080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99B"/>
    <w:multiLevelType w:val="hybridMultilevel"/>
    <w:tmpl w:val="49E8AF6E"/>
    <w:lvl w:ilvl="0" w:tplc="D07A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C9A4BA0"/>
    <w:multiLevelType w:val="hybridMultilevel"/>
    <w:tmpl w:val="1D3AB670"/>
    <w:lvl w:ilvl="0" w:tplc="2BFA72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1A41EC0"/>
    <w:multiLevelType w:val="hybridMultilevel"/>
    <w:tmpl w:val="B2B6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94091"/>
    <w:multiLevelType w:val="hybridMultilevel"/>
    <w:tmpl w:val="1B803D06"/>
    <w:lvl w:ilvl="0" w:tplc="77BA97D6">
      <w:start w:val="1"/>
      <w:numFmt w:val="decimal"/>
      <w:lvlText w:val="%1)"/>
      <w:lvlJc w:val="left"/>
      <w:pPr>
        <w:ind w:left="360" w:hanging="360"/>
      </w:pPr>
      <w:rPr>
        <w:rFonts w:ascii="Times New Roman" w:eastAsiaTheme="minorEastAsia"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63796CC6"/>
    <w:multiLevelType w:val="hybridMultilevel"/>
    <w:tmpl w:val="D65AB3E0"/>
    <w:lvl w:ilvl="0" w:tplc="481E1B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5D72E1C"/>
    <w:multiLevelType w:val="hybridMultilevel"/>
    <w:tmpl w:val="350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C2BBE"/>
    <w:multiLevelType w:val="hybridMultilevel"/>
    <w:tmpl w:val="E32C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A35C2"/>
    <w:multiLevelType w:val="hybridMultilevel"/>
    <w:tmpl w:val="4A700E76"/>
    <w:lvl w:ilvl="0" w:tplc="9132B3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4B76EBC"/>
    <w:multiLevelType w:val="hybridMultilevel"/>
    <w:tmpl w:val="F12A8770"/>
    <w:lvl w:ilvl="0" w:tplc="F5428C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9342473"/>
    <w:multiLevelType w:val="hybridMultilevel"/>
    <w:tmpl w:val="EADA68DA"/>
    <w:lvl w:ilvl="0" w:tplc="D70C607C">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CAE6F3C"/>
    <w:multiLevelType w:val="hybridMultilevel"/>
    <w:tmpl w:val="651C4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24"/>
  </w:num>
  <w:num w:numId="5">
    <w:abstractNumId w:val="26"/>
  </w:num>
  <w:num w:numId="6">
    <w:abstractNumId w:val="8"/>
  </w:num>
  <w:num w:numId="7">
    <w:abstractNumId w:val="12"/>
  </w:num>
  <w:num w:numId="8">
    <w:abstractNumId w:val="18"/>
  </w:num>
  <w:num w:numId="9">
    <w:abstractNumId w:val="31"/>
  </w:num>
  <w:num w:numId="10">
    <w:abstractNumId w:val="20"/>
  </w:num>
  <w:num w:numId="11">
    <w:abstractNumId w:val="13"/>
  </w:num>
  <w:num w:numId="12">
    <w:abstractNumId w:val="27"/>
  </w:num>
  <w:num w:numId="13">
    <w:abstractNumId w:val="16"/>
  </w:num>
  <w:num w:numId="14">
    <w:abstractNumId w:val="28"/>
  </w:num>
  <w:num w:numId="15">
    <w:abstractNumId w:val="9"/>
  </w:num>
  <w:num w:numId="16">
    <w:abstractNumId w:val="6"/>
  </w:num>
  <w:num w:numId="17">
    <w:abstractNumId w:val="14"/>
  </w:num>
  <w:num w:numId="18">
    <w:abstractNumId w:val="0"/>
  </w:num>
  <w:num w:numId="19">
    <w:abstractNumId w:val="17"/>
  </w:num>
  <w:num w:numId="20">
    <w:abstractNumId w:val="19"/>
  </w:num>
  <w:num w:numId="21">
    <w:abstractNumId w:val="5"/>
  </w:num>
  <w:num w:numId="22">
    <w:abstractNumId w:val="23"/>
  </w:num>
  <w:num w:numId="23">
    <w:abstractNumId w:val="4"/>
  </w:num>
  <w:num w:numId="24">
    <w:abstractNumId w:val="3"/>
  </w:num>
  <w:num w:numId="25">
    <w:abstractNumId w:val="10"/>
  </w:num>
  <w:num w:numId="26">
    <w:abstractNumId w:val="25"/>
  </w:num>
  <w:num w:numId="27">
    <w:abstractNumId w:val="7"/>
  </w:num>
  <w:num w:numId="28">
    <w:abstractNumId w:val="30"/>
  </w:num>
  <w:num w:numId="29">
    <w:abstractNumId w:val="21"/>
  </w:num>
  <w:num w:numId="30">
    <w:abstractNumId w:val="29"/>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E64407"/>
    <w:rsid w:val="00197626"/>
    <w:rsid w:val="00233AC0"/>
    <w:rsid w:val="0025462F"/>
    <w:rsid w:val="002B396A"/>
    <w:rsid w:val="002D6F78"/>
    <w:rsid w:val="0038213D"/>
    <w:rsid w:val="003A15D5"/>
    <w:rsid w:val="003E67DA"/>
    <w:rsid w:val="004E38F5"/>
    <w:rsid w:val="004E6200"/>
    <w:rsid w:val="00556592"/>
    <w:rsid w:val="005B32CA"/>
    <w:rsid w:val="00633632"/>
    <w:rsid w:val="006F69F1"/>
    <w:rsid w:val="007E318B"/>
    <w:rsid w:val="008F6F12"/>
    <w:rsid w:val="00A0647D"/>
    <w:rsid w:val="00A1319E"/>
    <w:rsid w:val="00A56070"/>
    <w:rsid w:val="00A636CC"/>
    <w:rsid w:val="00AB0D5F"/>
    <w:rsid w:val="00B0029C"/>
    <w:rsid w:val="00B210B9"/>
    <w:rsid w:val="00BB6D0F"/>
    <w:rsid w:val="00C44F1E"/>
    <w:rsid w:val="00C47868"/>
    <w:rsid w:val="00C50E4D"/>
    <w:rsid w:val="00CE0BD9"/>
    <w:rsid w:val="00D77DAA"/>
    <w:rsid w:val="00DC07A7"/>
    <w:rsid w:val="00E64407"/>
    <w:rsid w:val="00ED4DF8"/>
    <w:rsid w:val="00ED7C55"/>
    <w:rsid w:val="00F20F84"/>
    <w:rsid w:val="00F3092B"/>
    <w:rsid w:val="00FA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03F5E-2812-48C8-9CE2-501AE503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07"/>
    <w:rPr>
      <w:rFonts w:ascii="Tahoma" w:eastAsiaTheme="minorEastAsia" w:hAnsi="Tahoma" w:cs="Tahoma"/>
      <w:sz w:val="16"/>
      <w:szCs w:val="16"/>
    </w:rPr>
  </w:style>
  <w:style w:type="character" w:styleId="Hyperlink">
    <w:name w:val="Hyperlink"/>
    <w:basedOn w:val="DefaultParagraphFont"/>
    <w:uiPriority w:val="99"/>
    <w:unhideWhenUsed/>
    <w:rsid w:val="00E64407"/>
    <w:rPr>
      <w:color w:val="0000FF" w:themeColor="hyperlink"/>
      <w:u w:val="single"/>
    </w:rPr>
  </w:style>
  <w:style w:type="paragraph" w:styleId="ListParagraph">
    <w:name w:val="List Paragraph"/>
    <w:basedOn w:val="Normal"/>
    <w:uiPriority w:val="34"/>
    <w:qFormat/>
    <w:rsid w:val="00F3092B"/>
    <w:pPr>
      <w:ind w:left="720"/>
      <w:contextualSpacing/>
    </w:pPr>
  </w:style>
  <w:style w:type="paragraph" w:customStyle="1" w:styleId="Default">
    <w:name w:val="Default"/>
    <w:rsid w:val="00F3092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otnoteReference">
    <w:name w:val="footnote reference"/>
    <w:basedOn w:val="DefaultParagraphFont"/>
    <w:uiPriority w:val="99"/>
    <w:semiHidden/>
    <w:unhideWhenUsed/>
    <w:rsid w:val="0019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uzu.blogspot.com" TargetMode="External"/><Relationship Id="rId3" Type="http://schemas.openxmlformats.org/officeDocument/2006/relationships/settings" Target="settings.xml"/><Relationship Id="rId7" Type="http://schemas.openxmlformats.org/officeDocument/2006/relationships/hyperlink" Target="https://lusianaarsyah.wordpress.com/2012/11/30/6-materi-perubahan-so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inurlaelah91@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8328</Words>
  <Characters>47471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24</cp:revision>
  <dcterms:created xsi:type="dcterms:W3CDTF">2017-08-25T01:21:00Z</dcterms:created>
  <dcterms:modified xsi:type="dcterms:W3CDTF">2017-09-07T01:17:00Z</dcterms:modified>
</cp:coreProperties>
</file>