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6E" w:rsidRPr="00AE1729" w:rsidRDefault="0085536E" w:rsidP="0085536E">
      <w:pPr>
        <w:autoSpaceDE w:val="0"/>
        <w:autoSpaceDN w:val="0"/>
        <w:adjustRightInd w:val="0"/>
        <w:spacing w:after="0" w:line="240" w:lineRule="auto"/>
        <w:jc w:val="center"/>
        <w:rPr>
          <w:rFonts w:ascii="Times New Roman" w:hAnsi="Times New Roman" w:cs="Times New Roman"/>
          <w:b/>
          <w:bCs/>
          <w:sz w:val="24"/>
          <w:szCs w:val="24"/>
        </w:rPr>
      </w:pPr>
      <w:r w:rsidRPr="00AE1729">
        <w:rPr>
          <w:rFonts w:ascii="Times New Roman" w:hAnsi="Times New Roman" w:cs="Times New Roman"/>
          <w:b/>
          <w:bCs/>
          <w:sz w:val="24"/>
          <w:szCs w:val="24"/>
          <w:lang w:val="en-US"/>
        </w:rPr>
        <w:t>ARTIKEL</w:t>
      </w:r>
    </w:p>
    <w:p w:rsidR="0085536E" w:rsidRPr="00367592" w:rsidRDefault="0085536E" w:rsidP="00367592">
      <w:pPr>
        <w:autoSpaceDE w:val="0"/>
        <w:autoSpaceDN w:val="0"/>
        <w:adjustRightInd w:val="0"/>
        <w:spacing w:after="0" w:line="240" w:lineRule="auto"/>
        <w:rPr>
          <w:rFonts w:ascii="Times New Roman" w:hAnsi="Times New Roman" w:cs="Times New Roman"/>
          <w:b/>
          <w:bCs/>
          <w:sz w:val="24"/>
          <w:szCs w:val="24"/>
          <w:lang w:val="en-US"/>
        </w:rPr>
      </w:pPr>
    </w:p>
    <w:p w:rsidR="0085536E" w:rsidRPr="00AE1729" w:rsidRDefault="0085536E" w:rsidP="0085536E">
      <w:pPr>
        <w:spacing w:line="240" w:lineRule="auto"/>
        <w:jc w:val="center"/>
        <w:rPr>
          <w:rFonts w:ascii="Times New Roman" w:hAnsi="Times New Roman" w:cs="Times New Roman"/>
          <w:b/>
          <w:sz w:val="24"/>
          <w:szCs w:val="24"/>
        </w:rPr>
      </w:pPr>
      <w:r w:rsidRPr="00AE1729">
        <w:rPr>
          <w:rFonts w:ascii="Times New Roman" w:hAnsi="Times New Roman" w:cs="Times New Roman"/>
          <w:b/>
          <w:sz w:val="24"/>
          <w:szCs w:val="24"/>
        </w:rPr>
        <w:t>PENGARUH KONSEP DIRI</w:t>
      </w:r>
      <w:r w:rsidRPr="00AE1729">
        <w:rPr>
          <w:rFonts w:ascii="Times New Roman" w:hAnsi="Times New Roman" w:cs="Times New Roman"/>
          <w:b/>
          <w:sz w:val="24"/>
          <w:szCs w:val="24"/>
          <w:lang w:val="en-US"/>
        </w:rPr>
        <w:t xml:space="preserve"> DAN </w:t>
      </w:r>
      <w:r w:rsidRPr="00AE1729">
        <w:rPr>
          <w:rFonts w:ascii="Times New Roman" w:hAnsi="Times New Roman" w:cs="Times New Roman"/>
          <w:b/>
          <w:sz w:val="24"/>
          <w:szCs w:val="24"/>
        </w:rPr>
        <w:t>AKTIVITAS BELAJAR</w:t>
      </w:r>
      <w:r w:rsidRPr="00AE1729">
        <w:rPr>
          <w:rFonts w:ascii="Times New Roman" w:hAnsi="Times New Roman" w:cs="Times New Roman"/>
          <w:b/>
          <w:sz w:val="24"/>
          <w:szCs w:val="24"/>
          <w:lang w:val="en-US"/>
        </w:rPr>
        <w:t xml:space="preserve"> </w:t>
      </w:r>
      <w:r w:rsidRPr="00AE1729">
        <w:rPr>
          <w:rFonts w:ascii="Times New Roman" w:hAnsi="Times New Roman" w:cs="Times New Roman"/>
          <w:b/>
          <w:sz w:val="24"/>
          <w:szCs w:val="24"/>
        </w:rPr>
        <w:t>TERHADAP</w:t>
      </w:r>
      <w:r w:rsidRPr="00AE1729">
        <w:rPr>
          <w:rFonts w:ascii="Times New Roman" w:hAnsi="Times New Roman" w:cs="Times New Roman"/>
          <w:b/>
          <w:sz w:val="24"/>
          <w:szCs w:val="24"/>
          <w:lang w:val="en-US"/>
        </w:rPr>
        <w:t xml:space="preserve"> MOTIVASI DAN </w:t>
      </w:r>
      <w:r w:rsidRPr="00AE1729">
        <w:rPr>
          <w:rFonts w:ascii="Times New Roman" w:hAnsi="Times New Roman" w:cs="Times New Roman"/>
          <w:b/>
          <w:sz w:val="24"/>
          <w:szCs w:val="24"/>
        </w:rPr>
        <w:t xml:space="preserve">PEMAHAMAN KONSEP </w:t>
      </w:r>
      <w:r w:rsidRPr="00AE1729">
        <w:rPr>
          <w:rFonts w:ascii="Times New Roman" w:hAnsi="Times New Roman" w:cs="Times New Roman"/>
          <w:b/>
          <w:sz w:val="24"/>
          <w:szCs w:val="24"/>
          <w:lang w:val="en-US"/>
        </w:rPr>
        <w:t xml:space="preserve">FISIKA PESERTA DIDIK KELAS X MIA SMA NEGERI </w:t>
      </w:r>
      <w:r w:rsidRPr="00AE1729">
        <w:rPr>
          <w:rFonts w:ascii="Times New Roman" w:hAnsi="Times New Roman" w:cs="Times New Roman"/>
          <w:b/>
          <w:sz w:val="24"/>
          <w:szCs w:val="24"/>
        </w:rPr>
        <w:t>2</w:t>
      </w:r>
      <w:r w:rsidRPr="00AE1729">
        <w:rPr>
          <w:rFonts w:ascii="Times New Roman" w:hAnsi="Times New Roman" w:cs="Times New Roman"/>
          <w:b/>
          <w:sz w:val="24"/>
          <w:szCs w:val="24"/>
          <w:lang w:val="en-US"/>
        </w:rPr>
        <w:t xml:space="preserve">1 </w:t>
      </w:r>
      <w:r w:rsidRPr="00AE1729">
        <w:rPr>
          <w:rFonts w:ascii="Times New Roman" w:hAnsi="Times New Roman" w:cs="Times New Roman"/>
          <w:b/>
          <w:sz w:val="24"/>
          <w:szCs w:val="24"/>
        </w:rPr>
        <w:t>MAKASSAR</w:t>
      </w:r>
    </w:p>
    <w:p w:rsidR="0085536E" w:rsidRDefault="0085536E" w:rsidP="0085536E">
      <w:pPr>
        <w:tabs>
          <w:tab w:val="left" w:pos="7938"/>
        </w:tabs>
        <w:spacing w:after="0" w:line="240" w:lineRule="auto"/>
        <w:contextualSpacing/>
        <w:jc w:val="center"/>
        <w:rPr>
          <w:rFonts w:ascii="Times New Roman" w:hAnsi="Times New Roman" w:cs="Times New Roman"/>
          <w:b/>
          <w:i/>
          <w:sz w:val="24"/>
          <w:szCs w:val="24"/>
        </w:rPr>
      </w:pPr>
      <w:r w:rsidRPr="001E31BC">
        <w:rPr>
          <w:rFonts w:ascii="Times New Roman" w:hAnsi="Times New Roman" w:cs="Times New Roman"/>
          <w:b/>
          <w:i/>
          <w:sz w:val="24"/>
          <w:szCs w:val="24"/>
          <w:lang w:val="en-US"/>
        </w:rPr>
        <w:t>THE INFLUENCE OF SELF CONCEPT AND LEARNING ACTIVITY</w:t>
      </w:r>
    </w:p>
    <w:p w:rsidR="0085536E" w:rsidRPr="001E31BC" w:rsidRDefault="0085536E" w:rsidP="0085536E">
      <w:pPr>
        <w:tabs>
          <w:tab w:val="left" w:pos="7938"/>
        </w:tabs>
        <w:spacing w:after="0" w:line="240" w:lineRule="auto"/>
        <w:contextualSpacing/>
        <w:jc w:val="center"/>
        <w:rPr>
          <w:rFonts w:ascii="Times New Roman" w:hAnsi="Times New Roman" w:cs="Times New Roman"/>
          <w:b/>
          <w:i/>
          <w:sz w:val="24"/>
          <w:szCs w:val="24"/>
        </w:rPr>
      </w:pPr>
      <w:r w:rsidRPr="001E31BC">
        <w:rPr>
          <w:rFonts w:ascii="Times New Roman" w:hAnsi="Times New Roman" w:cs="Times New Roman"/>
          <w:b/>
          <w:i/>
          <w:sz w:val="24"/>
          <w:szCs w:val="24"/>
        </w:rPr>
        <w:t xml:space="preserve"> ON </w:t>
      </w:r>
      <w:r w:rsidRPr="001E31BC">
        <w:rPr>
          <w:rFonts w:ascii="Times New Roman" w:hAnsi="Times New Roman" w:cs="Times New Roman"/>
          <w:b/>
          <w:i/>
          <w:sz w:val="24"/>
          <w:szCs w:val="24"/>
          <w:lang w:val="en-US"/>
        </w:rPr>
        <w:t xml:space="preserve"> MOTIVATION</w:t>
      </w:r>
      <w:r w:rsidRPr="001E31BC">
        <w:rPr>
          <w:rFonts w:ascii="Times New Roman" w:hAnsi="Times New Roman" w:cs="Times New Roman"/>
          <w:b/>
          <w:i/>
          <w:sz w:val="24"/>
          <w:szCs w:val="24"/>
        </w:rPr>
        <w:t>S</w:t>
      </w:r>
      <w:r w:rsidRPr="001E31BC">
        <w:rPr>
          <w:rFonts w:ascii="Times New Roman" w:hAnsi="Times New Roman" w:cs="Times New Roman"/>
          <w:b/>
          <w:i/>
          <w:sz w:val="24"/>
          <w:szCs w:val="24"/>
          <w:lang w:val="en-US"/>
        </w:rPr>
        <w:t xml:space="preserve"> AND PHYSICS CONCEPT </w:t>
      </w:r>
      <w:r w:rsidRPr="001E31BC">
        <w:rPr>
          <w:rFonts w:ascii="Times New Roman" w:hAnsi="Times New Roman" w:cs="Times New Roman"/>
          <w:b/>
          <w:i/>
          <w:sz w:val="24"/>
          <w:szCs w:val="24"/>
        </w:rPr>
        <w:t xml:space="preserve">UNDERSTANDINGS </w:t>
      </w:r>
    </w:p>
    <w:p w:rsidR="0085536E" w:rsidRPr="00367592" w:rsidRDefault="0085536E" w:rsidP="00367592">
      <w:pPr>
        <w:tabs>
          <w:tab w:val="left" w:pos="7938"/>
        </w:tabs>
        <w:spacing w:after="0" w:line="240" w:lineRule="auto"/>
        <w:contextualSpacing/>
        <w:jc w:val="center"/>
        <w:rPr>
          <w:rFonts w:ascii="Times New Roman" w:hAnsi="Times New Roman" w:cs="Times New Roman"/>
          <w:b/>
          <w:i/>
          <w:sz w:val="24"/>
          <w:szCs w:val="24"/>
          <w:lang w:val="en-US"/>
        </w:rPr>
      </w:pPr>
      <w:r w:rsidRPr="001E31BC">
        <w:rPr>
          <w:rFonts w:ascii="Times New Roman" w:hAnsi="Times New Roman" w:cs="Times New Roman"/>
          <w:b/>
          <w:i/>
          <w:sz w:val="24"/>
          <w:szCs w:val="24"/>
        </w:rPr>
        <w:t xml:space="preserve">OF </w:t>
      </w:r>
      <w:r w:rsidRPr="001E31BC">
        <w:rPr>
          <w:rFonts w:ascii="Times New Roman" w:hAnsi="Times New Roman" w:cs="Times New Roman"/>
          <w:b/>
          <w:i/>
          <w:sz w:val="24"/>
          <w:szCs w:val="24"/>
          <w:lang w:val="en-US"/>
        </w:rPr>
        <w:t>CLASS X</w:t>
      </w:r>
      <w:r w:rsidRPr="001E31BC">
        <w:rPr>
          <w:rFonts w:ascii="Times New Roman" w:hAnsi="Times New Roman" w:cs="Times New Roman"/>
          <w:b/>
          <w:i/>
          <w:sz w:val="24"/>
          <w:szCs w:val="24"/>
        </w:rPr>
        <w:t xml:space="preserve"> MIA STUDENTS AT SMAN </w:t>
      </w:r>
      <w:r w:rsidRPr="001E31BC">
        <w:rPr>
          <w:rFonts w:ascii="Times New Roman" w:hAnsi="Times New Roman" w:cs="Times New Roman"/>
          <w:b/>
          <w:i/>
          <w:sz w:val="24"/>
          <w:szCs w:val="24"/>
          <w:lang w:val="en-US"/>
        </w:rPr>
        <w:t>21 MAKASSAR</w:t>
      </w:r>
    </w:p>
    <w:p w:rsidR="0085536E" w:rsidRPr="00AE1729" w:rsidRDefault="0085536E" w:rsidP="0085536E">
      <w:pPr>
        <w:autoSpaceDE w:val="0"/>
        <w:autoSpaceDN w:val="0"/>
        <w:adjustRightInd w:val="0"/>
        <w:spacing w:after="0" w:line="240" w:lineRule="auto"/>
        <w:jc w:val="center"/>
        <w:rPr>
          <w:rFonts w:ascii="Times New Roman" w:hAnsi="Times New Roman" w:cs="Times New Roman"/>
          <w:b/>
          <w:bCs/>
          <w:sz w:val="24"/>
          <w:szCs w:val="24"/>
        </w:rPr>
      </w:pPr>
    </w:p>
    <w:p w:rsidR="0085536E" w:rsidRPr="00AE1729" w:rsidRDefault="0085536E" w:rsidP="0085536E">
      <w:pPr>
        <w:spacing w:after="0" w:line="240" w:lineRule="auto"/>
        <w:jc w:val="center"/>
        <w:rPr>
          <w:rFonts w:ascii="Times New Roman" w:hAnsi="Times New Roman" w:cs="Times New Roman"/>
          <w:sz w:val="24"/>
          <w:szCs w:val="24"/>
        </w:rPr>
      </w:pPr>
      <w:r w:rsidRPr="00AE1729">
        <w:rPr>
          <w:rFonts w:ascii="Times New Roman" w:hAnsi="Times New Roman" w:cs="Times New Roman"/>
          <w:sz w:val="24"/>
          <w:szCs w:val="24"/>
        </w:rPr>
        <w:t>Retnowaty J, Kaharuddin Arafah, Muris</w:t>
      </w:r>
      <w:r>
        <w:rPr>
          <w:rFonts w:ascii="Times New Roman" w:hAnsi="Times New Roman" w:cs="Times New Roman"/>
          <w:sz w:val="24"/>
          <w:szCs w:val="24"/>
        </w:rPr>
        <w:t>.</w:t>
      </w:r>
    </w:p>
    <w:p w:rsidR="0085536E" w:rsidRPr="00AE1729" w:rsidRDefault="0085536E" w:rsidP="0085536E">
      <w:pPr>
        <w:spacing w:after="0" w:line="240" w:lineRule="auto"/>
        <w:jc w:val="center"/>
        <w:rPr>
          <w:rFonts w:ascii="Times New Roman" w:hAnsi="Times New Roman" w:cs="Times New Roman"/>
          <w:sz w:val="24"/>
          <w:szCs w:val="24"/>
        </w:rPr>
      </w:pPr>
      <w:r w:rsidRPr="00AE1729">
        <w:rPr>
          <w:rFonts w:ascii="Times New Roman" w:hAnsi="Times New Roman" w:cs="Times New Roman"/>
          <w:sz w:val="24"/>
          <w:szCs w:val="24"/>
        </w:rPr>
        <w:t>Program Studi Pendidikan Fisika, Program Pascasarjana</w:t>
      </w:r>
    </w:p>
    <w:p w:rsidR="0085536E" w:rsidRPr="00AE1729" w:rsidRDefault="0085536E" w:rsidP="0085536E">
      <w:pPr>
        <w:spacing w:after="0" w:line="240" w:lineRule="auto"/>
        <w:jc w:val="center"/>
        <w:rPr>
          <w:rFonts w:ascii="Times New Roman" w:hAnsi="Times New Roman" w:cs="Times New Roman"/>
          <w:sz w:val="24"/>
          <w:szCs w:val="24"/>
        </w:rPr>
      </w:pPr>
      <w:r w:rsidRPr="00AE1729">
        <w:rPr>
          <w:rFonts w:ascii="Times New Roman" w:hAnsi="Times New Roman" w:cs="Times New Roman"/>
          <w:sz w:val="24"/>
          <w:szCs w:val="24"/>
        </w:rPr>
        <w:t>Universitas Negeri Makassar</w:t>
      </w:r>
    </w:p>
    <w:p w:rsidR="0085536E" w:rsidRPr="00AE1729" w:rsidRDefault="0085536E" w:rsidP="0085536E">
      <w:pPr>
        <w:spacing w:after="0" w:line="240" w:lineRule="auto"/>
        <w:jc w:val="center"/>
        <w:rPr>
          <w:rFonts w:ascii="Times New Roman" w:hAnsi="Times New Roman" w:cs="Times New Roman"/>
          <w:sz w:val="24"/>
          <w:szCs w:val="24"/>
        </w:rPr>
      </w:pPr>
      <w:r w:rsidRPr="00AE1729">
        <w:rPr>
          <w:rFonts w:ascii="Times New Roman" w:hAnsi="Times New Roman" w:cs="Times New Roman"/>
          <w:sz w:val="24"/>
          <w:szCs w:val="24"/>
        </w:rPr>
        <w:t>Makassar, Indonesia</w:t>
      </w:r>
    </w:p>
    <w:p w:rsidR="0085536E" w:rsidRDefault="003E1D71" w:rsidP="0085536E">
      <w:pPr>
        <w:spacing w:after="0" w:line="240" w:lineRule="auto"/>
        <w:jc w:val="center"/>
        <w:rPr>
          <w:rFonts w:ascii="Times New Roman" w:hAnsi="Times New Roman" w:cs="Times New Roman"/>
          <w:sz w:val="24"/>
          <w:szCs w:val="24"/>
        </w:rPr>
      </w:pPr>
      <w:hyperlink r:id="rId8" w:history="1">
        <w:r w:rsidR="0085536E" w:rsidRPr="00AE1729">
          <w:rPr>
            <w:rStyle w:val="Hyperlink"/>
            <w:rFonts w:ascii="Times New Roman" w:hAnsi="Times New Roman" w:cs="Times New Roman"/>
            <w:sz w:val="24"/>
            <w:szCs w:val="24"/>
          </w:rPr>
          <w:t>retnowatyjedah@gmail.com</w:t>
        </w:r>
      </w:hyperlink>
    </w:p>
    <w:p w:rsidR="0085536E" w:rsidRPr="00AE1729" w:rsidRDefault="0085536E" w:rsidP="0085536E">
      <w:pPr>
        <w:spacing w:after="0" w:line="240" w:lineRule="auto"/>
        <w:jc w:val="center"/>
        <w:rPr>
          <w:rFonts w:ascii="Times New Roman" w:hAnsi="Times New Roman" w:cs="Times New Roman"/>
          <w:sz w:val="24"/>
          <w:szCs w:val="24"/>
        </w:rPr>
      </w:pPr>
    </w:p>
    <w:p w:rsidR="0085536E" w:rsidRDefault="0085536E" w:rsidP="00367592">
      <w:pPr>
        <w:autoSpaceDE w:val="0"/>
        <w:autoSpaceDN w:val="0"/>
        <w:adjustRightInd w:val="0"/>
        <w:spacing w:after="0" w:line="240" w:lineRule="auto"/>
        <w:contextualSpacing/>
        <w:jc w:val="center"/>
        <w:rPr>
          <w:rFonts w:ascii="Times New Roman" w:hAnsi="Times New Roman" w:cs="Times New Roman"/>
          <w:b/>
          <w:bCs/>
          <w:sz w:val="24"/>
          <w:szCs w:val="24"/>
        </w:rPr>
      </w:pPr>
      <w:r w:rsidRPr="00A139DC">
        <w:rPr>
          <w:rFonts w:ascii="Times New Roman" w:hAnsi="Times New Roman" w:cs="Times New Roman"/>
          <w:b/>
          <w:bCs/>
          <w:sz w:val="24"/>
          <w:szCs w:val="24"/>
          <w:lang w:val="en-US"/>
        </w:rPr>
        <w:t>ABSTRAK</w:t>
      </w:r>
    </w:p>
    <w:p w:rsidR="0085536E" w:rsidRPr="0085536E" w:rsidRDefault="0085536E" w:rsidP="00367592">
      <w:pPr>
        <w:autoSpaceDE w:val="0"/>
        <w:autoSpaceDN w:val="0"/>
        <w:adjustRightInd w:val="0"/>
        <w:spacing w:after="0" w:line="240" w:lineRule="auto"/>
        <w:contextualSpacing/>
        <w:jc w:val="center"/>
        <w:rPr>
          <w:rFonts w:ascii="Times New Roman" w:hAnsi="Times New Roman" w:cs="Times New Roman"/>
          <w:b/>
          <w:bCs/>
          <w:sz w:val="24"/>
          <w:szCs w:val="24"/>
        </w:rPr>
      </w:pPr>
    </w:p>
    <w:p w:rsidR="005863B3" w:rsidRDefault="005863B3" w:rsidP="00367592">
      <w:pPr>
        <w:tabs>
          <w:tab w:val="left" w:pos="7938"/>
        </w:tabs>
        <w:autoSpaceDE w:val="0"/>
        <w:autoSpaceDN w:val="0"/>
        <w:adjustRightInd w:val="0"/>
        <w:spacing w:after="0" w:line="240" w:lineRule="auto"/>
        <w:ind w:left="284" w:right="333"/>
        <w:contextualSpacing/>
        <w:jc w:val="both"/>
        <w:rPr>
          <w:rFonts w:ascii="Times New Roman" w:hAnsi="Times New Roman" w:cs="Times New Roman"/>
          <w:sz w:val="24"/>
          <w:szCs w:val="24"/>
          <w:lang w:val="en-US"/>
        </w:rPr>
      </w:pPr>
      <w:proofErr w:type="gramStart"/>
      <w:r w:rsidRPr="00622530">
        <w:rPr>
          <w:rFonts w:ascii="Times New Roman" w:hAnsi="Times New Roman" w:cs="Times New Roman"/>
          <w:sz w:val="24"/>
          <w:szCs w:val="24"/>
          <w:lang w:val="en-US"/>
        </w:rPr>
        <w:t xml:space="preserve">Penelitian </w:t>
      </w:r>
      <w:r>
        <w:rPr>
          <w:rFonts w:ascii="Times New Roman" w:hAnsi="Times New Roman" w:cs="Times New Roman"/>
          <w:sz w:val="24"/>
          <w:szCs w:val="24"/>
          <w:lang w:val="en-US"/>
        </w:rPr>
        <w:t>ini merupakan penelitian “</w:t>
      </w:r>
      <w:r>
        <w:rPr>
          <w:rFonts w:ascii="Times New Roman" w:hAnsi="Times New Roman" w:cs="Times New Roman"/>
          <w:i/>
          <w:sz w:val="24"/>
          <w:szCs w:val="24"/>
          <w:lang w:val="en-US"/>
        </w:rPr>
        <w:t>expost</w:t>
      </w:r>
      <w:r w:rsidRPr="008D26BA">
        <w:rPr>
          <w:rFonts w:ascii="Times New Roman" w:hAnsi="Times New Roman" w:cs="Times New Roman"/>
          <w:i/>
          <w:sz w:val="24"/>
          <w:szCs w:val="24"/>
          <w:lang w:val="en-US"/>
        </w:rPr>
        <w:t>-facto</w:t>
      </w:r>
      <w:r>
        <w:rPr>
          <w:rFonts w:ascii="Times New Roman" w:hAnsi="Times New Roman" w:cs="Times New Roman"/>
          <w:sz w:val="24"/>
          <w:szCs w:val="24"/>
          <w:lang w:val="en-US"/>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22530">
        <w:rPr>
          <w:rFonts w:ascii="Times New Roman" w:hAnsi="Times New Roman" w:cs="Times New Roman"/>
          <w:sz w:val="24"/>
          <w:szCs w:val="24"/>
          <w:lang w:val="en-US"/>
        </w:rPr>
        <w:t xml:space="preserve">Populasi dalam penelitian ini adalah </w:t>
      </w:r>
      <w:r>
        <w:rPr>
          <w:rFonts w:ascii="Times New Roman" w:hAnsi="Times New Roman" w:cs="Times New Roman"/>
          <w:sz w:val="24"/>
          <w:szCs w:val="24"/>
          <w:lang w:val="en-US"/>
        </w:rPr>
        <w:t xml:space="preserve">seluruh peserta didik kelas X MIA SMA Negeri </w:t>
      </w:r>
      <w:r>
        <w:rPr>
          <w:rFonts w:ascii="Times New Roman" w:hAnsi="Times New Roman" w:cs="Times New Roman"/>
          <w:sz w:val="24"/>
          <w:szCs w:val="24"/>
        </w:rPr>
        <w:t>2</w:t>
      </w:r>
      <w:r>
        <w:rPr>
          <w:rFonts w:ascii="Times New Roman" w:hAnsi="Times New Roman" w:cs="Times New Roman"/>
          <w:sz w:val="24"/>
          <w:szCs w:val="24"/>
          <w:lang w:val="en-US"/>
        </w:rPr>
        <w:t xml:space="preserve">1 </w:t>
      </w:r>
      <w:r>
        <w:rPr>
          <w:rFonts w:ascii="Times New Roman" w:hAnsi="Times New Roman" w:cs="Times New Roman"/>
          <w:sz w:val="24"/>
          <w:szCs w:val="24"/>
        </w:rPr>
        <w:t>Makassar</w:t>
      </w:r>
      <w:r>
        <w:rPr>
          <w:rFonts w:ascii="Times New Roman" w:hAnsi="Times New Roman" w:cs="Times New Roman"/>
          <w:sz w:val="24"/>
          <w:szCs w:val="24"/>
          <w:lang w:val="en-US"/>
        </w:rPr>
        <w:t xml:space="preserve"> dengan jumlah </w:t>
      </w:r>
      <w:r>
        <w:rPr>
          <w:rFonts w:ascii="Times New Roman" w:hAnsi="Times New Roman" w:cs="Times New Roman"/>
          <w:sz w:val="24"/>
          <w:szCs w:val="24"/>
        </w:rPr>
        <w:t>302</w:t>
      </w:r>
      <w:r>
        <w:rPr>
          <w:rFonts w:ascii="Times New Roman" w:hAnsi="Times New Roman" w:cs="Times New Roman"/>
          <w:sz w:val="24"/>
          <w:szCs w:val="24"/>
          <w:lang w:val="en-US"/>
        </w:rPr>
        <w:t xml:space="preserve"> orang.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Adapun sampel penelitian diambil dengan menggunakan teknik slovin dengan jumlah peserta didik sebanyak 1</w:t>
      </w:r>
      <w:r>
        <w:rPr>
          <w:rFonts w:ascii="Times New Roman" w:hAnsi="Times New Roman" w:cs="Times New Roman"/>
          <w:sz w:val="24"/>
          <w:szCs w:val="24"/>
        </w:rPr>
        <w:t xml:space="preserve">88 </w:t>
      </w:r>
      <w:r>
        <w:rPr>
          <w:rFonts w:ascii="Times New Roman" w:hAnsi="Times New Roman" w:cs="Times New Roman"/>
          <w:sz w:val="24"/>
          <w:szCs w:val="24"/>
          <w:lang w:val="en-US"/>
        </w:rPr>
        <w:t>orang</w:t>
      </w:r>
      <w:r w:rsidRPr="00622530">
        <w:rPr>
          <w:rFonts w:ascii="Times New Roman" w:hAnsi="Times New Roman" w:cs="Times New Roman"/>
          <w:i/>
          <w:iCs/>
          <w:sz w:val="24"/>
          <w:szCs w:val="24"/>
          <w:lang w:val="en-US"/>
        </w:rPr>
        <w:t>.</w:t>
      </w:r>
      <w:proofErr w:type="gramEnd"/>
      <w:r>
        <w:rPr>
          <w:rFonts w:ascii="Times New Roman" w:hAnsi="Times New Roman" w:cs="Times New Roman"/>
          <w:i/>
          <w:iCs/>
          <w:sz w:val="24"/>
          <w:szCs w:val="24"/>
        </w:rPr>
        <w:t xml:space="preserve"> </w:t>
      </w:r>
      <w:r w:rsidRPr="00622530">
        <w:rPr>
          <w:rFonts w:ascii="Times New Roman" w:hAnsi="Times New Roman" w:cs="Times New Roman"/>
          <w:sz w:val="24"/>
          <w:szCs w:val="24"/>
          <w:lang w:val="en-US"/>
        </w:rPr>
        <w:t xml:space="preserve">Proses pengumpulan data dilakukan dengan menggunakan kuesioner </w:t>
      </w:r>
      <w:r>
        <w:rPr>
          <w:rFonts w:ascii="Times New Roman" w:hAnsi="Times New Roman" w:cs="Times New Roman"/>
          <w:sz w:val="24"/>
          <w:szCs w:val="24"/>
          <w:lang w:val="en-US"/>
        </w:rPr>
        <w:t xml:space="preserve">dan </w:t>
      </w:r>
      <w:r>
        <w:rPr>
          <w:rFonts w:ascii="Times New Roman" w:hAnsi="Times New Roman" w:cs="Times New Roman"/>
          <w:sz w:val="24"/>
          <w:szCs w:val="24"/>
        </w:rPr>
        <w:t>pemahaman konsep</w:t>
      </w:r>
      <w:r>
        <w:rPr>
          <w:rFonts w:ascii="Times New Roman" w:hAnsi="Times New Roman" w:cs="Times New Roman"/>
          <w:sz w:val="24"/>
          <w:szCs w:val="24"/>
          <w:lang w:val="en-US"/>
        </w:rPr>
        <w:t xml:space="preserve"> fisika yang telah diuji coba empirik. </w:t>
      </w:r>
      <w:proofErr w:type="gramStart"/>
      <w:r>
        <w:rPr>
          <w:rFonts w:ascii="Times New Roman" w:hAnsi="Times New Roman" w:cs="Times New Roman"/>
          <w:sz w:val="24"/>
          <w:szCs w:val="24"/>
          <w:lang w:val="en-US"/>
        </w:rPr>
        <w:t xml:space="preserve">Data hasil penelitian dianalisis dengan menggunakan metode analisis </w:t>
      </w:r>
      <w:r w:rsidRPr="00622530">
        <w:rPr>
          <w:rFonts w:ascii="Times New Roman" w:hAnsi="Times New Roman" w:cs="Times New Roman"/>
          <w:i/>
          <w:sz w:val="24"/>
          <w:szCs w:val="24"/>
        </w:rPr>
        <w:t xml:space="preserve">Structural Equation Modelling </w:t>
      </w:r>
      <w:r w:rsidRPr="00E74005">
        <w:rPr>
          <w:rFonts w:ascii="Times New Roman" w:hAnsi="Times New Roman" w:cs="Times New Roman"/>
          <w:sz w:val="24"/>
          <w:szCs w:val="24"/>
        </w:rPr>
        <w:t>(SEM)</w:t>
      </w:r>
      <w:r>
        <w:rPr>
          <w:rFonts w:ascii="Times New Roman" w:hAnsi="Times New Roman" w:cs="Times New Roman"/>
          <w:sz w:val="24"/>
          <w:szCs w:val="24"/>
          <w:lang w:val="en-US"/>
        </w:rPr>
        <w:t xml:space="preserve"> dengan teknik </w:t>
      </w:r>
      <w:r>
        <w:rPr>
          <w:rFonts w:ascii="Times New Roman" w:hAnsi="Times New Roman" w:cs="Times New Roman"/>
          <w:i/>
          <w:sz w:val="24"/>
          <w:szCs w:val="24"/>
          <w:lang w:val="en-US"/>
        </w:rPr>
        <w:t xml:space="preserve">Analysis of Moment Structures </w:t>
      </w:r>
      <w:r>
        <w:rPr>
          <w:rFonts w:ascii="Times New Roman" w:hAnsi="Times New Roman" w:cs="Times New Roman"/>
          <w:sz w:val="24"/>
          <w:szCs w:val="24"/>
          <w:lang w:val="en-US"/>
        </w:rPr>
        <w:t>(</w:t>
      </w:r>
      <w:r>
        <w:rPr>
          <w:rFonts w:ascii="Times New Roman" w:hAnsi="Times New Roman" w:cs="Times New Roman"/>
          <w:i/>
          <w:sz w:val="24"/>
          <w:szCs w:val="24"/>
          <w:lang w:val="en-US"/>
        </w:rPr>
        <w:t>AMOS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Prosedur analisis yang dilakukan dengan analisis deskriptif dan inferensial, analisis faktor dan verifikasi model struktural AMOS</w:t>
      </w:r>
      <w:r w:rsidRPr="00622530">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 xml:space="preserve">Hasil penelitian menunjukkan bahwa model persamaan struktural yang menggambarkan pengaruh </w:t>
      </w:r>
      <w:r>
        <w:rPr>
          <w:rFonts w:ascii="Times New Roman" w:hAnsi="Times New Roman" w:cs="Times New Roman"/>
          <w:sz w:val="24"/>
          <w:szCs w:val="24"/>
        </w:rPr>
        <w:t>konsep diri</w:t>
      </w:r>
      <w:r>
        <w:rPr>
          <w:rFonts w:ascii="Times New Roman" w:hAnsi="Times New Roman" w:cs="Times New Roman"/>
          <w:sz w:val="24"/>
          <w:szCs w:val="24"/>
          <w:lang w:val="en-US"/>
        </w:rPr>
        <w:t xml:space="preserve">, </w:t>
      </w:r>
      <w:r>
        <w:rPr>
          <w:rFonts w:ascii="Times New Roman" w:hAnsi="Times New Roman" w:cs="Times New Roman"/>
          <w:sz w:val="24"/>
          <w:szCs w:val="24"/>
        </w:rPr>
        <w:t>aktivitas belajar</w:t>
      </w:r>
      <w:r>
        <w:rPr>
          <w:rFonts w:ascii="Times New Roman" w:hAnsi="Times New Roman" w:cs="Times New Roman"/>
          <w:sz w:val="24"/>
          <w:szCs w:val="24"/>
          <w:lang w:val="en-US"/>
        </w:rPr>
        <w:t xml:space="preserve">, motivasi belajar, dan </w:t>
      </w:r>
      <w:r>
        <w:rPr>
          <w:rFonts w:ascii="Times New Roman" w:hAnsi="Times New Roman" w:cs="Times New Roman"/>
          <w:sz w:val="24"/>
          <w:szCs w:val="24"/>
        </w:rPr>
        <w:t>pemahaman konsep</w:t>
      </w:r>
      <w:r>
        <w:rPr>
          <w:rFonts w:ascii="Times New Roman" w:hAnsi="Times New Roman" w:cs="Times New Roman"/>
          <w:sz w:val="24"/>
          <w:szCs w:val="24"/>
          <w:lang w:val="en-US"/>
        </w:rPr>
        <w:t xml:space="preserve"> fisika dapat diterima.</w:t>
      </w:r>
      <w:proofErr w:type="gramEnd"/>
      <w:r>
        <w:rPr>
          <w:rFonts w:ascii="Times New Roman" w:hAnsi="Times New Roman" w:cs="Times New Roman"/>
          <w:sz w:val="24"/>
          <w:szCs w:val="24"/>
          <w:lang w:val="en-US"/>
        </w:rPr>
        <w:t xml:space="preserve"> Melalui model tersebut dapat disimpulkan bahwa: i) </w:t>
      </w:r>
      <w:r>
        <w:rPr>
          <w:rFonts w:ascii="Times New Roman" w:hAnsi="Times New Roman" w:cs="Times New Roman"/>
          <w:color w:val="000000"/>
          <w:sz w:val="24"/>
          <w:szCs w:val="24"/>
        </w:rPr>
        <w:t>konsep diri</w:t>
      </w:r>
      <w:r>
        <w:rPr>
          <w:rFonts w:ascii="Times New Roman" w:hAnsi="Times New Roman" w:cs="Times New Roman"/>
          <w:color w:val="000000"/>
          <w:sz w:val="24"/>
          <w:szCs w:val="24"/>
          <w:lang w:val="en-US"/>
        </w:rPr>
        <w:t xml:space="preserve"> tidak </w:t>
      </w:r>
      <w:r>
        <w:rPr>
          <w:rFonts w:ascii="Times New Roman" w:hAnsi="Times New Roman" w:cs="Times New Roman"/>
          <w:color w:val="000000"/>
          <w:sz w:val="24"/>
          <w:szCs w:val="24"/>
        </w:rPr>
        <w:t>ber</w:t>
      </w:r>
      <w:r>
        <w:rPr>
          <w:rFonts w:ascii="Times New Roman" w:hAnsi="Times New Roman" w:cs="Times New Roman"/>
          <w:color w:val="000000"/>
          <w:sz w:val="24"/>
          <w:szCs w:val="24"/>
          <w:lang w:val="en-US"/>
        </w:rPr>
        <w:t>pengaruh</w:t>
      </w:r>
      <w:r>
        <w:rPr>
          <w:rFonts w:ascii="Times New Roman" w:hAnsi="Times New Roman" w:cs="Times New Roman"/>
          <w:color w:val="000000"/>
          <w:sz w:val="24"/>
          <w:szCs w:val="24"/>
        </w:rPr>
        <w:t xml:space="preserve"> langsung positif</w:t>
      </w:r>
      <w:r>
        <w:rPr>
          <w:rFonts w:ascii="Times New Roman" w:hAnsi="Times New Roman" w:cs="Times New Roman"/>
          <w:color w:val="000000"/>
          <w:sz w:val="24"/>
          <w:szCs w:val="24"/>
          <w:lang w:val="en-US"/>
        </w:rPr>
        <w:t xml:space="preserve"> terhadap </w:t>
      </w:r>
      <w:r>
        <w:rPr>
          <w:rFonts w:ascii="Times New Roman" w:hAnsi="Times New Roman" w:cs="Times New Roman"/>
          <w:color w:val="000000"/>
          <w:sz w:val="24"/>
          <w:szCs w:val="24"/>
        </w:rPr>
        <w:t>pemahaman konsep</w:t>
      </w:r>
      <w:r>
        <w:rPr>
          <w:rFonts w:ascii="Times New Roman" w:hAnsi="Times New Roman" w:cs="Times New Roman"/>
          <w:color w:val="000000"/>
          <w:sz w:val="24"/>
          <w:szCs w:val="24"/>
          <w:lang w:val="en-US"/>
        </w:rPr>
        <w:t xml:space="preserve"> fisika peserta didik kelas </w:t>
      </w:r>
      <w:r>
        <w:rPr>
          <w:rFonts w:ascii="Times New Roman" w:hAnsi="Times New Roman" w:cs="Times New Roman"/>
          <w:sz w:val="24"/>
          <w:szCs w:val="24"/>
          <w:lang w:val="en-US"/>
        </w:rPr>
        <w:t xml:space="preserve">X MIA SMA Negeri </w:t>
      </w:r>
      <w:r>
        <w:rPr>
          <w:rFonts w:ascii="Times New Roman" w:hAnsi="Times New Roman" w:cs="Times New Roman"/>
          <w:sz w:val="24"/>
          <w:szCs w:val="24"/>
        </w:rPr>
        <w:t>2</w:t>
      </w:r>
      <w:r>
        <w:rPr>
          <w:rFonts w:ascii="Times New Roman" w:hAnsi="Times New Roman" w:cs="Times New Roman"/>
          <w:sz w:val="24"/>
          <w:szCs w:val="24"/>
          <w:lang w:val="en-US"/>
        </w:rPr>
        <w:t xml:space="preserve">1 </w:t>
      </w:r>
      <w:r>
        <w:rPr>
          <w:rFonts w:ascii="Times New Roman" w:hAnsi="Times New Roman" w:cs="Times New Roman"/>
          <w:sz w:val="24"/>
          <w:szCs w:val="24"/>
        </w:rPr>
        <w:t>Makassar</w:t>
      </w:r>
      <w:r>
        <w:rPr>
          <w:rFonts w:ascii="Times New Roman" w:hAnsi="Times New Roman" w:cs="Times New Roman"/>
          <w:color w:val="000000"/>
          <w:sz w:val="24"/>
          <w:szCs w:val="24"/>
          <w:lang w:val="en-US"/>
        </w:rPr>
        <w:t xml:space="preserve"> ii) </w:t>
      </w:r>
      <w:r>
        <w:rPr>
          <w:rFonts w:ascii="Times New Roman" w:hAnsi="Times New Roman" w:cs="Times New Roman"/>
          <w:color w:val="000000"/>
          <w:sz w:val="24"/>
          <w:szCs w:val="24"/>
        </w:rPr>
        <w:t>aktivitas belajar</w:t>
      </w:r>
      <w:r>
        <w:rPr>
          <w:rFonts w:ascii="Times New Roman" w:hAnsi="Times New Roman" w:cs="Times New Roman"/>
          <w:color w:val="000000"/>
          <w:sz w:val="24"/>
          <w:szCs w:val="24"/>
          <w:lang w:val="en-US"/>
        </w:rPr>
        <w:t xml:space="preserve"> tidak </w:t>
      </w:r>
      <w:r>
        <w:rPr>
          <w:rFonts w:ascii="Times New Roman" w:hAnsi="Times New Roman" w:cs="Times New Roman"/>
          <w:color w:val="000000"/>
          <w:sz w:val="24"/>
          <w:szCs w:val="24"/>
        </w:rPr>
        <w:t>ber</w:t>
      </w:r>
      <w:r>
        <w:rPr>
          <w:rFonts w:ascii="Times New Roman" w:hAnsi="Times New Roman" w:cs="Times New Roman"/>
          <w:color w:val="000000"/>
          <w:sz w:val="24"/>
          <w:szCs w:val="24"/>
          <w:lang w:val="en-US"/>
        </w:rPr>
        <w:t>pengaruh</w:t>
      </w:r>
      <w:r>
        <w:rPr>
          <w:rFonts w:ascii="Times New Roman" w:hAnsi="Times New Roman" w:cs="Times New Roman"/>
          <w:color w:val="000000"/>
          <w:sz w:val="24"/>
          <w:szCs w:val="24"/>
        </w:rPr>
        <w:t xml:space="preserve"> langsung positif</w:t>
      </w:r>
      <w:r>
        <w:rPr>
          <w:rFonts w:ascii="Times New Roman" w:hAnsi="Times New Roman" w:cs="Times New Roman"/>
          <w:color w:val="000000"/>
          <w:sz w:val="24"/>
          <w:szCs w:val="24"/>
          <w:lang w:val="en-US"/>
        </w:rPr>
        <w:t xml:space="preserve"> terhadap </w:t>
      </w:r>
      <w:r>
        <w:rPr>
          <w:rFonts w:ascii="Times New Roman" w:hAnsi="Times New Roman" w:cs="Times New Roman"/>
          <w:color w:val="000000"/>
          <w:sz w:val="24"/>
          <w:szCs w:val="24"/>
        </w:rPr>
        <w:t>pemahaman konsep</w:t>
      </w:r>
      <w:r>
        <w:rPr>
          <w:rFonts w:ascii="Times New Roman" w:hAnsi="Times New Roman" w:cs="Times New Roman"/>
          <w:color w:val="000000"/>
          <w:sz w:val="24"/>
          <w:szCs w:val="24"/>
          <w:lang w:val="en-US"/>
        </w:rPr>
        <w:t xml:space="preserve"> fisika peserta didik kelas </w:t>
      </w:r>
      <w:r>
        <w:rPr>
          <w:rFonts w:ascii="Times New Roman" w:hAnsi="Times New Roman" w:cs="Times New Roman"/>
          <w:sz w:val="24"/>
          <w:szCs w:val="24"/>
          <w:lang w:val="en-US"/>
        </w:rPr>
        <w:t xml:space="preserve">X MIA SMA Negeri </w:t>
      </w:r>
      <w:r>
        <w:rPr>
          <w:rFonts w:ascii="Times New Roman" w:hAnsi="Times New Roman" w:cs="Times New Roman"/>
          <w:sz w:val="24"/>
          <w:szCs w:val="24"/>
        </w:rPr>
        <w:t>2</w:t>
      </w:r>
      <w:r>
        <w:rPr>
          <w:rFonts w:ascii="Times New Roman" w:hAnsi="Times New Roman" w:cs="Times New Roman"/>
          <w:sz w:val="24"/>
          <w:szCs w:val="24"/>
          <w:lang w:val="en-US"/>
        </w:rPr>
        <w:t xml:space="preserve">1 </w:t>
      </w:r>
      <w:r>
        <w:rPr>
          <w:rFonts w:ascii="Times New Roman" w:hAnsi="Times New Roman" w:cs="Times New Roman"/>
          <w:sz w:val="24"/>
          <w:szCs w:val="24"/>
        </w:rPr>
        <w:t>Makassar</w:t>
      </w:r>
      <w:r>
        <w:rPr>
          <w:rFonts w:ascii="Times New Roman" w:hAnsi="Times New Roman" w:cs="Times New Roman"/>
          <w:color w:val="000000"/>
          <w:sz w:val="24"/>
          <w:szCs w:val="24"/>
          <w:lang w:val="en-US"/>
        </w:rPr>
        <w:t xml:space="preserve">; iii) </w:t>
      </w:r>
      <w:r>
        <w:rPr>
          <w:rFonts w:ascii="Times New Roman" w:hAnsi="Times New Roman" w:cs="Times New Roman"/>
          <w:color w:val="000000"/>
          <w:sz w:val="24"/>
          <w:szCs w:val="24"/>
        </w:rPr>
        <w:t>konsep diri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ber</w:t>
      </w:r>
      <w:r>
        <w:rPr>
          <w:rFonts w:ascii="Times New Roman" w:hAnsi="Times New Roman" w:cs="Times New Roman"/>
          <w:color w:val="000000"/>
          <w:sz w:val="24"/>
          <w:szCs w:val="24"/>
          <w:lang w:val="en-US"/>
        </w:rPr>
        <w:t>pengaruh</w:t>
      </w:r>
      <w:r>
        <w:rPr>
          <w:rFonts w:ascii="Times New Roman" w:hAnsi="Times New Roman" w:cs="Times New Roman"/>
          <w:color w:val="000000"/>
          <w:sz w:val="24"/>
          <w:szCs w:val="24"/>
        </w:rPr>
        <w:t xml:space="preserve"> langsung positif</w:t>
      </w:r>
      <w:r>
        <w:rPr>
          <w:rFonts w:ascii="Times New Roman" w:hAnsi="Times New Roman" w:cs="Times New Roman"/>
          <w:color w:val="000000"/>
          <w:sz w:val="24"/>
          <w:szCs w:val="24"/>
          <w:lang w:val="en-US"/>
        </w:rPr>
        <w:t xml:space="preserve"> terhadap motivasi belajar peserta didik kelas </w:t>
      </w:r>
      <w:r>
        <w:rPr>
          <w:rFonts w:ascii="Times New Roman" w:hAnsi="Times New Roman" w:cs="Times New Roman"/>
          <w:sz w:val="24"/>
          <w:szCs w:val="24"/>
          <w:lang w:val="en-US"/>
        </w:rPr>
        <w:t xml:space="preserve">X MIA SMA Negeri </w:t>
      </w:r>
      <w:r>
        <w:rPr>
          <w:rFonts w:ascii="Times New Roman" w:hAnsi="Times New Roman" w:cs="Times New Roman"/>
          <w:sz w:val="24"/>
          <w:szCs w:val="24"/>
        </w:rPr>
        <w:t>2</w:t>
      </w:r>
      <w:r>
        <w:rPr>
          <w:rFonts w:ascii="Times New Roman" w:hAnsi="Times New Roman" w:cs="Times New Roman"/>
          <w:sz w:val="24"/>
          <w:szCs w:val="24"/>
          <w:lang w:val="en-US"/>
        </w:rPr>
        <w:t xml:space="preserve">1 </w:t>
      </w:r>
      <w:r>
        <w:rPr>
          <w:rFonts w:ascii="Times New Roman" w:hAnsi="Times New Roman" w:cs="Times New Roman"/>
          <w:sz w:val="24"/>
          <w:szCs w:val="24"/>
        </w:rPr>
        <w:t>Makassar</w:t>
      </w:r>
      <w:r>
        <w:rPr>
          <w:rFonts w:ascii="Times New Roman" w:hAnsi="Times New Roman" w:cs="Times New Roman"/>
          <w:color w:val="000000"/>
          <w:sz w:val="24"/>
          <w:szCs w:val="24"/>
          <w:lang w:val="en-US"/>
        </w:rPr>
        <w:t xml:space="preserve">; iv) </w:t>
      </w:r>
      <w:r>
        <w:rPr>
          <w:rFonts w:ascii="Times New Roman" w:hAnsi="Times New Roman" w:cs="Times New Roman"/>
          <w:color w:val="000000"/>
          <w:sz w:val="24"/>
          <w:szCs w:val="24"/>
        </w:rPr>
        <w:t>aktivitas belajar</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ber</w:t>
      </w:r>
      <w:r>
        <w:rPr>
          <w:rFonts w:ascii="Times New Roman" w:hAnsi="Times New Roman" w:cs="Times New Roman"/>
          <w:color w:val="000000"/>
          <w:sz w:val="24"/>
          <w:szCs w:val="24"/>
          <w:lang w:val="en-US"/>
        </w:rPr>
        <w:t>pengaruh</w:t>
      </w:r>
      <w:r>
        <w:rPr>
          <w:rFonts w:ascii="Times New Roman" w:hAnsi="Times New Roman" w:cs="Times New Roman"/>
          <w:color w:val="000000"/>
          <w:sz w:val="24"/>
          <w:szCs w:val="24"/>
        </w:rPr>
        <w:t xml:space="preserve"> langsung positif</w:t>
      </w:r>
      <w:r>
        <w:rPr>
          <w:rFonts w:ascii="Times New Roman" w:hAnsi="Times New Roman" w:cs="Times New Roman"/>
          <w:color w:val="000000"/>
          <w:sz w:val="24"/>
          <w:szCs w:val="24"/>
          <w:lang w:val="en-US"/>
        </w:rPr>
        <w:t xml:space="preserve"> terhadap motivasi belajar peserta didik kelas </w:t>
      </w:r>
      <w:r>
        <w:rPr>
          <w:rFonts w:ascii="Times New Roman" w:hAnsi="Times New Roman" w:cs="Times New Roman"/>
          <w:sz w:val="24"/>
          <w:szCs w:val="24"/>
          <w:lang w:val="en-US"/>
        </w:rPr>
        <w:t xml:space="preserve">X MIA SMA Negeri </w:t>
      </w:r>
      <w:r>
        <w:rPr>
          <w:rFonts w:ascii="Times New Roman" w:hAnsi="Times New Roman" w:cs="Times New Roman"/>
          <w:sz w:val="24"/>
          <w:szCs w:val="24"/>
        </w:rPr>
        <w:t>2</w:t>
      </w:r>
      <w:r>
        <w:rPr>
          <w:rFonts w:ascii="Times New Roman" w:hAnsi="Times New Roman" w:cs="Times New Roman"/>
          <w:sz w:val="24"/>
          <w:szCs w:val="24"/>
          <w:lang w:val="en-US"/>
        </w:rPr>
        <w:t xml:space="preserve">1 </w:t>
      </w:r>
      <w:r>
        <w:rPr>
          <w:rFonts w:ascii="Times New Roman" w:hAnsi="Times New Roman" w:cs="Times New Roman"/>
          <w:sz w:val="24"/>
          <w:szCs w:val="24"/>
        </w:rPr>
        <w:t>Makassar</w:t>
      </w:r>
      <w:r>
        <w:rPr>
          <w:rFonts w:ascii="Times New Roman" w:hAnsi="Times New Roman" w:cs="Times New Roman"/>
          <w:color w:val="000000"/>
          <w:sz w:val="24"/>
          <w:szCs w:val="24"/>
          <w:lang w:val="en-US"/>
        </w:rPr>
        <w:t xml:space="preserve">; dan v) motivasi belajar </w:t>
      </w:r>
      <w:r>
        <w:rPr>
          <w:rFonts w:ascii="Times New Roman" w:hAnsi="Times New Roman" w:cs="Times New Roman"/>
          <w:color w:val="000000"/>
          <w:sz w:val="24"/>
          <w:szCs w:val="24"/>
        </w:rPr>
        <w:t>ber</w:t>
      </w:r>
      <w:r>
        <w:rPr>
          <w:rFonts w:ascii="Times New Roman" w:hAnsi="Times New Roman" w:cs="Times New Roman"/>
          <w:color w:val="000000"/>
          <w:sz w:val="24"/>
          <w:szCs w:val="24"/>
          <w:lang w:val="en-US"/>
        </w:rPr>
        <w:t>pengaruh</w:t>
      </w:r>
      <w:r>
        <w:rPr>
          <w:rFonts w:ascii="Times New Roman" w:hAnsi="Times New Roman" w:cs="Times New Roman"/>
          <w:color w:val="000000"/>
          <w:sz w:val="24"/>
          <w:szCs w:val="24"/>
        </w:rPr>
        <w:t xml:space="preserve"> langsung positif</w:t>
      </w:r>
      <w:r>
        <w:rPr>
          <w:rFonts w:ascii="Times New Roman" w:hAnsi="Times New Roman" w:cs="Times New Roman"/>
          <w:color w:val="000000"/>
          <w:sz w:val="24"/>
          <w:szCs w:val="24"/>
          <w:lang w:val="en-US"/>
        </w:rPr>
        <w:t xml:space="preserve"> terhadap </w:t>
      </w:r>
      <w:r>
        <w:rPr>
          <w:rFonts w:ascii="Times New Roman" w:hAnsi="Times New Roman" w:cs="Times New Roman"/>
          <w:color w:val="000000"/>
          <w:sz w:val="24"/>
          <w:szCs w:val="24"/>
        </w:rPr>
        <w:t>pemahaman konsep</w:t>
      </w:r>
      <w:r>
        <w:rPr>
          <w:rFonts w:ascii="Times New Roman" w:hAnsi="Times New Roman" w:cs="Times New Roman"/>
          <w:color w:val="000000"/>
          <w:sz w:val="24"/>
          <w:szCs w:val="24"/>
          <w:lang w:val="en-US"/>
        </w:rPr>
        <w:t xml:space="preserve"> fisika peserta didik kelas </w:t>
      </w:r>
      <w:r>
        <w:rPr>
          <w:rFonts w:ascii="Times New Roman" w:hAnsi="Times New Roman" w:cs="Times New Roman"/>
          <w:sz w:val="24"/>
          <w:szCs w:val="24"/>
          <w:lang w:val="en-US"/>
        </w:rPr>
        <w:t xml:space="preserve">X MIA SMA Negeri </w:t>
      </w:r>
      <w:r>
        <w:rPr>
          <w:rFonts w:ascii="Times New Roman" w:hAnsi="Times New Roman" w:cs="Times New Roman"/>
          <w:sz w:val="24"/>
          <w:szCs w:val="24"/>
        </w:rPr>
        <w:t>2</w:t>
      </w:r>
      <w:r>
        <w:rPr>
          <w:rFonts w:ascii="Times New Roman" w:hAnsi="Times New Roman" w:cs="Times New Roman"/>
          <w:sz w:val="24"/>
          <w:szCs w:val="24"/>
          <w:lang w:val="en-US"/>
        </w:rPr>
        <w:t xml:space="preserve">1 </w:t>
      </w:r>
      <w:r>
        <w:rPr>
          <w:rFonts w:ascii="Times New Roman" w:hAnsi="Times New Roman" w:cs="Times New Roman"/>
          <w:sz w:val="24"/>
          <w:szCs w:val="24"/>
        </w:rPr>
        <w:t>Makassar.</w:t>
      </w:r>
    </w:p>
    <w:p w:rsidR="00367592" w:rsidRPr="00367592" w:rsidRDefault="00367592" w:rsidP="00367592">
      <w:pPr>
        <w:tabs>
          <w:tab w:val="left" w:pos="7938"/>
        </w:tabs>
        <w:autoSpaceDE w:val="0"/>
        <w:autoSpaceDN w:val="0"/>
        <w:adjustRightInd w:val="0"/>
        <w:spacing w:after="0" w:line="240" w:lineRule="auto"/>
        <w:ind w:left="284" w:right="333"/>
        <w:contextualSpacing/>
        <w:jc w:val="both"/>
        <w:rPr>
          <w:rFonts w:ascii="Times New Roman" w:hAnsi="Times New Roman" w:cs="Times New Roman"/>
          <w:sz w:val="24"/>
          <w:szCs w:val="24"/>
          <w:lang w:val="en-US"/>
        </w:rPr>
      </w:pPr>
    </w:p>
    <w:p w:rsidR="005863B3" w:rsidRPr="00367592" w:rsidRDefault="005863B3" w:rsidP="00367592">
      <w:pPr>
        <w:autoSpaceDE w:val="0"/>
        <w:autoSpaceDN w:val="0"/>
        <w:adjustRightInd w:val="0"/>
        <w:spacing w:after="0" w:line="240" w:lineRule="auto"/>
        <w:ind w:left="567" w:right="735"/>
        <w:jc w:val="both"/>
        <w:rPr>
          <w:rFonts w:ascii="Times New Roman" w:hAnsi="Times New Roman" w:cs="Times New Roman"/>
          <w:i/>
          <w:color w:val="000000"/>
          <w:sz w:val="24"/>
          <w:szCs w:val="24"/>
          <w:lang w:val="en-US"/>
        </w:rPr>
      </w:pPr>
      <w:r>
        <w:rPr>
          <w:rFonts w:ascii="Times New Roman" w:hAnsi="Times New Roman" w:cs="Times New Roman"/>
          <w:b/>
          <w:i/>
          <w:color w:val="000000"/>
          <w:sz w:val="24"/>
          <w:szCs w:val="24"/>
          <w:lang w:val="en-US"/>
        </w:rPr>
        <w:t xml:space="preserve">Kata kunci: </w:t>
      </w:r>
      <w:r>
        <w:rPr>
          <w:rFonts w:ascii="Times New Roman" w:hAnsi="Times New Roman" w:cs="Times New Roman"/>
          <w:i/>
          <w:color w:val="000000"/>
          <w:sz w:val="24"/>
          <w:szCs w:val="24"/>
          <w:lang w:val="en-US"/>
        </w:rPr>
        <w:t xml:space="preserve">Ekspost-fakto, </w:t>
      </w:r>
      <w:r>
        <w:rPr>
          <w:rFonts w:ascii="Times New Roman" w:hAnsi="Times New Roman" w:cs="Times New Roman"/>
          <w:i/>
          <w:color w:val="000000"/>
          <w:sz w:val="24"/>
          <w:szCs w:val="24"/>
        </w:rPr>
        <w:t>Konsep Diri</w:t>
      </w:r>
      <w:r>
        <w:rPr>
          <w:rFonts w:ascii="Times New Roman" w:hAnsi="Times New Roman" w:cs="Times New Roman"/>
          <w:i/>
          <w:color w:val="000000"/>
          <w:sz w:val="24"/>
          <w:szCs w:val="24"/>
          <w:lang w:val="en-US"/>
        </w:rPr>
        <w:t xml:space="preserve">, </w:t>
      </w:r>
      <w:r>
        <w:rPr>
          <w:rFonts w:ascii="Times New Roman" w:hAnsi="Times New Roman" w:cs="Times New Roman"/>
          <w:i/>
          <w:color w:val="000000"/>
          <w:sz w:val="24"/>
          <w:szCs w:val="24"/>
        </w:rPr>
        <w:t>Aktivitas Belajar</w:t>
      </w:r>
      <w:r>
        <w:rPr>
          <w:rFonts w:ascii="Times New Roman" w:hAnsi="Times New Roman" w:cs="Times New Roman"/>
          <w:i/>
          <w:color w:val="000000"/>
          <w:sz w:val="24"/>
          <w:szCs w:val="24"/>
          <w:lang w:val="en-US"/>
        </w:rPr>
        <w:t xml:space="preserve">, Motivasi Belajar, </w:t>
      </w:r>
      <w:r>
        <w:rPr>
          <w:rFonts w:ascii="Times New Roman" w:hAnsi="Times New Roman" w:cs="Times New Roman"/>
          <w:i/>
          <w:color w:val="000000"/>
          <w:sz w:val="24"/>
          <w:szCs w:val="24"/>
        </w:rPr>
        <w:t>Pemahaman Konsep</w:t>
      </w:r>
      <w:r>
        <w:rPr>
          <w:rFonts w:ascii="Times New Roman" w:hAnsi="Times New Roman" w:cs="Times New Roman"/>
          <w:i/>
          <w:color w:val="000000"/>
          <w:sz w:val="24"/>
          <w:szCs w:val="24"/>
          <w:lang w:val="en-US"/>
        </w:rPr>
        <w:t xml:space="preserve"> Fisika</w:t>
      </w:r>
      <w:r>
        <w:rPr>
          <w:rFonts w:ascii="Times New Roman" w:hAnsi="Times New Roman" w:cs="Times New Roman"/>
          <w:i/>
          <w:color w:val="000000"/>
          <w:sz w:val="24"/>
          <w:szCs w:val="24"/>
        </w:rPr>
        <w:t>.</w:t>
      </w:r>
    </w:p>
    <w:p w:rsidR="0085536E" w:rsidRDefault="0085536E" w:rsidP="00BB3952">
      <w:pPr>
        <w:autoSpaceDE w:val="0"/>
        <w:autoSpaceDN w:val="0"/>
        <w:adjustRightInd w:val="0"/>
        <w:spacing w:after="0" w:line="240" w:lineRule="auto"/>
        <w:ind w:left="567" w:right="735"/>
        <w:jc w:val="center"/>
        <w:rPr>
          <w:rFonts w:ascii="Times New Roman" w:hAnsi="Times New Roman" w:cs="Times New Roman"/>
          <w:b/>
          <w:sz w:val="24"/>
          <w:szCs w:val="24"/>
        </w:rPr>
      </w:pPr>
      <w:r w:rsidRPr="0085536E">
        <w:rPr>
          <w:rFonts w:ascii="Times New Roman" w:hAnsi="Times New Roman" w:cs="Times New Roman"/>
          <w:b/>
          <w:sz w:val="24"/>
          <w:szCs w:val="24"/>
        </w:rPr>
        <w:lastRenderedPageBreak/>
        <w:t>ABSTRACT</w:t>
      </w:r>
    </w:p>
    <w:p w:rsidR="00BB3952" w:rsidRPr="0085536E" w:rsidRDefault="00BB3952" w:rsidP="00BB3952">
      <w:pPr>
        <w:autoSpaceDE w:val="0"/>
        <w:autoSpaceDN w:val="0"/>
        <w:adjustRightInd w:val="0"/>
        <w:spacing w:after="0" w:line="240" w:lineRule="auto"/>
        <w:ind w:left="567" w:right="735"/>
        <w:jc w:val="center"/>
        <w:rPr>
          <w:rFonts w:ascii="Times New Roman" w:hAnsi="Times New Roman" w:cs="Times New Roman"/>
          <w:b/>
          <w:sz w:val="24"/>
          <w:szCs w:val="24"/>
        </w:rPr>
      </w:pPr>
    </w:p>
    <w:p w:rsidR="00BB3952" w:rsidRPr="008C3298" w:rsidRDefault="0085536E" w:rsidP="00BB3952">
      <w:pPr>
        <w:autoSpaceDE w:val="0"/>
        <w:autoSpaceDN w:val="0"/>
        <w:adjustRightInd w:val="0"/>
        <w:spacing w:after="0" w:line="240" w:lineRule="auto"/>
        <w:ind w:left="567" w:right="735"/>
        <w:jc w:val="both"/>
        <w:rPr>
          <w:rFonts w:ascii="Times New Roman" w:hAnsi="Times New Roman" w:cs="Times New Roman"/>
          <w:sz w:val="24"/>
          <w:szCs w:val="24"/>
        </w:rPr>
      </w:pPr>
      <w:r w:rsidRPr="008C3298">
        <w:rPr>
          <w:rFonts w:ascii="Times New Roman" w:hAnsi="Times New Roman" w:cs="Times New Roman"/>
          <w:sz w:val="24"/>
          <w:szCs w:val="24"/>
          <w:lang w:val="en-US"/>
        </w:rPr>
        <w:t>This research is expost-facto</w:t>
      </w:r>
      <w:r w:rsidR="00BB3952">
        <w:rPr>
          <w:rFonts w:ascii="Times New Roman" w:hAnsi="Times New Roman" w:cs="Times New Roman"/>
          <w:sz w:val="24"/>
          <w:szCs w:val="24"/>
        </w:rPr>
        <w:t>.</w:t>
      </w:r>
      <w:r w:rsidRPr="008C3298">
        <w:rPr>
          <w:rFonts w:ascii="Times New Roman" w:hAnsi="Times New Roman" w:cs="Times New Roman"/>
          <w:sz w:val="24"/>
          <w:szCs w:val="24"/>
          <w:lang w:val="en-US"/>
        </w:rPr>
        <w:t xml:space="preserve"> </w:t>
      </w:r>
      <w:r w:rsidR="00BB3952" w:rsidRPr="008C3298">
        <w:rPr>
          <w:rFonts w:ascii="Times New Roman" w:hAnsi="Times New Roman" w:cs="Times New Roman"/>
          <w:sz w:val="24"/>
          <w:szCs w:val="24"/>
          <w:lang w:val="en-US"/>
        </w:rPr>
        <w:t xml:space="preserve">The population in this research is all of students class X MIA </w:t>
      </w:r>
      <w:r w:rsidR="00BB3952" w:rsidRPr="008C3298">
        <w:rPr>
          <w:rFonts w:ascii="Times New Roman" w:hAnsi="Times New Roman" w:cs="Times New Roman"/>
          <w:sz w:val="24"/>
          <w:szCs w:val="24"/>
        </w:rPr>
        <w:t>s</w:t>
      </w:r>
      <w:r w:rsidR="00BB3952" w:rsidRPr="008C3298">
        <w:rPr>
          <w:rFonts w:ascii="Times New Roman" w:hAnsi="Times New Roman" w:cs="Times New Roman"/>
          <w:sz w:val="24"/>
          <w:szCs w:val="24"/>
          <w:lang w:val="en-US"/>
        </w:rPr>
        <w:t xml:space="preserve">tudents </w:t>
      </w:r>
      <w:r w:rsidR="00BB3952" w:rsidRPr="008C3298">
        <w:rPr>
          <w:rFonts w:ascii="Times New Roman" w:hAnsi="Times New Roman" w:cs="Times New Roman"/>
          <w:sz w:val="24"/>
          <w:szCs w:val="24"/>
        </w:rPr>
        <w:t xml:space="preserve">at SMAN </w:t>
      </w:r>
      <w:r w:rsidR="00BB3952" w:rsidRPr="008C3298">
        <w:rPr>
          <w:rFonts w:ascii="Times New Roman" w:hAnsi="Times New Roman" w:cs="Times New Roman"/>
          <w:sz w:val="24"/>
          <w:szCs w:val="24"/>
          <w:lang w:val="en-US"/>
        </w:rPr>
        <w:t xml:space="preserve">21 Makassar </w:t>
      </w:r>
      <w:r w:rsidR="00BB3952" w:rsidRPr="008C3298">
        <w:rPr>
          <w:rFonts w:ascii="Times New Roman" w:hAnsi="Times New Roman" w:cs="Times New Roman"/>
          <w:sz w:val="24"/>
          <w:szCs w:val="24"/>
        </w:rPr>
        <w:t xml:space="preserve">with the total </w:t>
      </w:r>
      <w:r w:rsidR="00BB3952" w:rsidRPr="008C3298">
        <w:rPr>
          <w:rFonts w:ascii="Times New Roman" w:hAnsi="Times New Roman" w:cs="Times New Roman"/>
          <w:sz w:val="24"/>
          <w:szCs w:val="24"/>
          <w:lang w:val="en-US"/>
        </w:rPr>
        <w:t xml:space="preserve">302 students. </w:t>
      </w:r>
      <w:proofErr w:type="gramStart"/>
      <w:r w:rsidR="00BB3952" w:rsidRPr="008C3298">
        <w:rPr>
          <w:rFonts w:ascii="Times New Roman" w:hAnsi="Times New Roman" w:cs="Times New Roman"/>
          <w:sz w:val="24"/>
          <w:szCs w:val="24"/>
          <w:lang w:val="en-US"/>
        </w:rPr>
        <w:t>The sample of this research wa</w:t>
      </w:r>
      <w:r w:rsidR="00BB3952" w:rsidRPr="008C3298">
        <w:rPr>
          <w:rFonts w:ascii="Times New Roman" w:hAnsi="Times New Roman" w:cs="Times New Roman"/>
          <w:sz w:val="24"/>
          <w:szCs w:val="24"/>
        </w:rPr>
        <w:t>re</w:t>
      </w:r>
      <w:r w:rsidR="00BB3952" w:rsidRPr="008C3298">
        <w:rPr>
          <w:rFonts w:ascii="Times New Roman" w:hAnsi="Times New Roman" w:cs="Times New Roman"/>
          <w:sz w:val="24"/>
          <w:szCs w:val="24"/>
          <w:lang w:val="en-US"/>
        </w:rPr>
        <w:t xml:space="preserve"> taken with using Slovintechnique</w:t>
      </w:r>
      <w:r w:rsidR="00BB3952" w:rsidRPr="008C3298">
        <w:rPr>
          <w:rFonts w:ascii="Times New Roman" w:hAnsi="Times New Roman" w:cs="Times New Roman"/>
          <w:sz w:val="24"/>
          <w:szCs w:val="24"/>
        </w:rPr>
        <w:t xml:space="preserve"> </w:t>
      </w:r>
      <w:r w:rsidR="00BB3952" w:rsidRPr="008C3298">
        <w:rPr>
          <w:rFonts w:ascii="Times New Roman" w:hAnsi="Times New Roman" w:cs="Times New Roman"/>
          <w:sz w:val="24"/>
          <w:szCs w:val="24"/>
          <w:lang w:val="en-US"/>
        </w:rPr>
        <w:t>where the total of students is 188 people.</w:t>
      </w:r>
      <w:proofErr w:type="gramEnd"/>
      <w:r w:rsidR="00BB3952" w:rsidRPr="008C3298">
        <w:rPr>
          <w:rFonts w:ascii="Times New Roman" w:hAnsi="Times New Roman" w:cs="Times New Roman"/>
          <w:sz w:val="24"/>
          <w:szCs w:val="24"/>
          <w:lang w:val="en-US"/>
        </w:rPr>
        <w:t xml:space="preserve"> The</w:t>
      </w:r>
      <w:r w:rsidR="00BB3952" w:rsidRPr="008C3298">
        <w:rPr>
          <w:rFonts w:ascii="Times New Roman" w:hAnsi="Times New Roman" w:cs="Times New Roman"/>
          <w:sz w:val="24"/>
          <w:szCs w:val="24"/>
        </w:rPr>
        <w:t xml:space="preserve"> data were collected by using questionnaire and Physics concept understanding which </w:t>
      </w:r>
      <w:proofErr w:type="gramStart"/>
      <w:r w:rsidR="00BB3952" w:rsidRPr="008C3298">
        <w:rPr>
          <w:rFonts w:ascii="Times New Roman" w:hAnsi="Times New Roman" w:cs="Times New Roman"/>
          <w:sz w:val="24"/>
          <w:szCs w:val="24"/>
        </w:rPr>
        <w:t>han</w:t>
      </w:r>
      <w:proofErr w:type="gramEnd"/>
      <w:r w:rsidR="00BB3952" w:rsidRPr="008C3298">
        <w:rPr>
          <w:rFonts w:ascii="Times New Roman" w:hAnsi="Times New Roman" w:cs="Times New Roman"/>
          <w:sz w:val="24"/>
          <w:szCs w:val="24"/>
        </w:rPr>
        <w:t xml:space="preserve"> been tested emprically.</w:t>
      </w:r>
      <w:r w:rsidR="00BB3952" w:rsidRPr="008C3298">
        <w:rPr>
          <w:rFonts w:ascii="Times New Roman" w:hAnsi="Times New Roman" w:cs="Times New Roman"/>
          <w:sz w:val="24"/>
          <w:szCs w:val="24"/>
          <w:lang w:val="en-US"/>
        </w:rPr>
        <w:t xml:space="preserve"> The data</w:t>
      </w:r>
      <w:r w:rsidR="00BB3952" w:rsidRPr="008C3298">
        <w:rPr>
          <w:rFonts w:ascii="Times New Roman" w:hAnsi="Times New Roman" w:cs="Times New Roman"/>
          <w:sz w:val="24"/>
          <w:szCs w:val="24"/>
        </w:rPr>
        <w:t xml:space="preserve"> results were analyzed by </w:t>
      </w:r>
      <w:r w:rsidR="00BB3952" w:rsidRPr="008C3298">
        <w:rPr>
          <w:rFonts w:ascii="Times New Roman" w:hAnsi="Times New Roman" w:cs="Times New Roman"/>
          <w:sz w:val="24"/>
          <w:szCs w:val="24"/>
          <w:lang w:val="en-US"/>
        </w:rPr>
        <w:t xml:space="preserve">using </w:t>
      </w:r>
      <w:r w:rsidR="00BB3952" w:rsidRPr="008C3298">
        <w:rPr>
          <w:rFonts w:ascii="Times New Roman" w:hAnsi="Times New Roman" w:cs="Times New Roman"/>
          <w:sz w:val="24"/>
          <w:szCs w:val="24"/>
        </w:rPr>
        <w:t xml:space="preserve">Structural Equation Modelling (SEM) analysis method with </w:t>
      </w:r>
      <w:r w:rsidR="00BB3952" w:rsidRPr="008C3298">
        <w:rPr>
          <w:rFonts w:ascii="Times New Roman" w:hAnsi="Times New Roman" w:cs="Times New Roman"/>
          <w:sz w:val="24"/>
          <w:szCs w:val="24"/>
          <w:lang w:val="en-US"/>
        </w:rPr>
        <w:t>Analysis of Moment Structures (AMOS)</w:t>
      </w:r>
      <w:r w:rsidR="00BB3952" w:rsidRPr="008C3298">
        <w:rPr>
          <w:rFonts w:ascii="Times New Roman" w:hAnsi="Times New Roman" w:cs="Times New Roman"/>
          <w:sz w:val="24"/>
          <w:szCs w:val="24"/>
        </w:rPr>
        <w:t xml:space="preserve"> tecnique. The analysis procedures were descriptive and inferential analysis, factor analysis, and AMOS structural model verification</w:t>
      </w:r>
      <w:r w:rsidR="00BB3952" w:rsidRPr="008C3298">
        <w:rPr>
          <w:rFonts w:ascii="Times New Roman" w:hAnsi="Times New Roman" w:cs="Times New Roman"/>
          <w:sz w:val="24"/>
          <w:szCs w:val="24"/>
          <w:lang w:val="en-US"/>
        </w:rPr>
        <w:t>.</w:t>
      </w:r>
    </w:p>
    <w:p w:rsidR="00BB3952" w:rsidRPr="008C3298" w:rsidRDefault="00BB3952" w:rsidP="00BB3952">
      <w:pPr>
        <w:autoSpaceDE w:val="0"/>
        <w:autoSpaceDN w:val="0"/>
        <w:adjustRightInd w:val="0"/>
        <w:spacing w:after="0" w:line="240" w:lineRule="auto"/>
        <w:ind w:left="567" w:right="735"/>
        <w:jc w:val="both"/>
        <w:rPr>
          <w:rFonts w:ascii="Times New Roman" w:hAnsi="Times New Roman" w:cs="Times New Roman"/>
          <w:sz w:val="24"/>
          <w:szCs w:val="24"/>
        </w:rPr>
      </w:pPr>
      <w:r w:rsidRPr="008C3298">
        <w:rPr>
          <w:rFonts w:ascii="Times New Roman" w:hAnsi="Times New Roman" w:cs="Times New Roman"/>
          <w:sz w:val="24"/>
          <w:szCs w:val="24"/>
          <w:lang w:val="en-US"/>
        </w:rPr>
        <w:t>The result</w:t>
      </w:r>
      <w:r w:rsidRPr="008C3298">
        <w:rPr>
          <w:rFonts w:ascii="Times New Roman" w:hAnsi="Times New Roman" w:cs="Times New Roman"/>
          <w:sz w:val="24"/>
          <w:szCs w:val="24"/>
        </w:rPr>
        <w:t>s of the research reveal that structural equation model which described the influence of self concept, learnng activity, learning motivation, and physics concept undestanding can be accepted. Through the model, it can be concluded that:</w:t>
      </w:r>
      <w:r w:rsidRPr="008C3298">
        <w:rPr>
          <w:rFonts w:ascii="Times New Roman" w:hAnsi="Times New Roman" w:cs="Times New Roman"/>
          <w:sz w:val="24"/>
          <w:szCs w:val="24"/>
          <w:lang w:val="en-US"/>
        </w:rPr>
        <w:t xml:space="preserve"> i)</w:t>
      </w:r>
      <w:r w:rsidRPr="008C3298">
        <w:rPr>
          <w:rFonts w:ascii="Times New Roman" w:hAnsi="Times New Roman" w:cs="Times New Roman"/>
          <w:sz w:val="24"/>
          <w:szCs w:val="24"/>
        </w:rPr>
        <w:t xml:space="preserve"> </w:t>
      </w:r>
      <w:r w:rsidRPr="008C3298">
        <w:rPr>
          <w:rFonts w:ascii="Times New Roman" w:hAnsi="Times New Roman" w:cs="Times New Roman"/>
          <w:sz w:val="24"/>
          <w:szCs w:val="24"/>
          <w:lang w:val="en-US"/>
        </w:rPr>
        <w:t xml:space="preserve">self concept </w:t>
      </w:r>
      <w:r w:rsidRPr="008C3298">
        <w:rPr>
          <w:rFonts w:ascii="Times New Roman" w:hAnsi="Times New Roman" w:cs="Times New Roman"/>
          <w:sz w:val="24"/>
          <w:szCs w:val="24"/>
        </w:rPr>
        <w:t>has no direct positive influence on</w:t>
      </w:r>
      <w:r w:rsidRPr="008C3298">
        <w:rPr>
          <w:rFonts w:ascii="Times New Roman" w:hAnsi="Times New Roman" w:cs="Times New Roman"/>
          <w:sz w:val="24"/>
          <w:szCs w:val="24"/>
          <w:lang w:val="en-US"/>
        </w:rPr>
        <w:t xml:space="preserve"> physics concept </w:t>
      </w:r>
      <w:r w:rsidRPr="008C3298">
        <w:rPr>
          <w:rFonts w:ascii="Times New Roman" w:hAnsi="Times New Roman" w:cs="Times New Roman"/>
          <w:sz w:val="24"/>
          <w:szCs w:val="24"/>
        </w:rPr>
        <w:t>undestandings</w:t>
      </w:r>
      <w:r w:rsidRPr="008C3298">
        <w:rPr>
          <w:rFonts w:ascii="Times New Roman" w:hAnsi="Times New Roman" w:cs="Times New Roman"/>
          <w:sz w:val="24"/>
          <w:szCs w:val="24"/>
          <w:lang w:val="en-US"/>
        </w:rPr>
        <w:t xml:space="preserve"> of class X MIA</w:t>
      </w:r>
      <w:r w:rsidRPr="008C3298">
        <w:rPr>
          <w:rFonts w:ascii="Times New Roman" w:hAnsi="Times New Roman" w:cs="Times New Roman"/>
          <w:sz w:val="24"/>
          <w:szCs w:val="24"/>
        </w:rPr>
        <w:t xml:space="preserve"> s</w:t>
      </w:r>
      <w:r w:rsidRPr="008C3298">
        <w:rPr>
          <w:rFonts w:ascii="Times New Roman" w:hAnsi="Times New Roman" w:cs="Times New Roman"/>
          <w:sz w:val="24"/>
          <w:szCs w:val="24"/>
          <w:lang w:val="en-US"/>
        </w:rPr>
        <w:t xml:space="preserve">tudents </w:t>
      </w:r>
      <w:r w:rsidRPr="008C3298">
        <w:rPr>
          <w:rFonts w:ascii="Times New Roman" w:hAnsi="Times New Roman" w:cs="Times New Roman"/>
          <w:sz w:val="24"/>
          <w:szCs w:val="24"/>
        </w:rPr>
        <w:t xml:space="preserve">at SMAN </w:t>
      </w:r>
      <w:r w:rsidRPr="008C3298">
        <w:rPr>
          <w:rFonts w:ascii="Times New Roman" w:hAnsi="Times New Roman" w:cs="Times New Roman"/>
          <w:sz w:val="24"/>
          <w:szCs w:val="24"/>
          <w:lang w:val="en-US"/>
        </w:rPr>
        <w:t>21 Makassar; ii)</w:t>
      </w:r>
      <w:r w:rsidRPr="008C3298">
        <w:rPr>
          <w:rFonts w:ascii="Times New Roman" w:hAnsi="Times New Roman" w:cs="Times New Roman"/>
          <w:sz w:val="24"/>
          <w:szCs w:val="24"/>
        </w:rPr>
        <w:t xml:space="preserve"> </w:t>
      </w:r>
      <w:r w:rsidRPr="008C3298">
        <w:rPr>
          <w:rFonts w:ascii="Times New Roman" w:hAnsi="Times New Roman" w:cs="Times New Roman"/>
          <w:sz w:val="24"/>
          <w:szCs w:val="24"/>
          <w:lang w:val="en-US"/>
        </w:rPr>
        <w:t xml:space="preserve">learning activity has </w:t>
      </w:r>
      <w:r w:rsidRPr="008C3298">
        <w:rPr>
          <w:rFonts w:ascii="Times New Roman" w:hAnsi="Times New Roman" w:cs="Times New Roman"/>
          <w:sz w:val="24"/>
          <w:szCs w:val="24"/>
        </w:rPr>
        <w:t xml:space="preserve">no direct positive influence </w:t>
      </w:r>
      <w:r w:rsidRPr="008C3298">
        <w:rPr>
          <w:rFonts w:ascii="Times New Roman" w:hAnsi="Times New Roman" w:cs="Times New Roman"/>
          <w:sz w:val="24"/>
          <w:szCs w:val="24"/>
          <w:lang w:val="en-US"/>
        </w:rPr>
        <w:t xml:space="preserve">to physics concept </w:t>
      </w:r>
      <w:r w:rsidRPr="008C3298">
        <w:rPr>
          <w:rFonts w:ascii="Times New Roman" w:hAnsi="Times New Roman" w:cs="Times New Roman"/>
          <w:sz w:val="24"/>
          <w:szCs w:val="24"/>
        </w:rPr>
        <w:t>undestandings</w:t>
      </w:r>
      <w:r w:rsidRPr="008C3298">
        <w:rPr>
          <w:rFonts w:ascii="Times New Roman" w:hAnsi="Times New Roman" w:cs="Times New Roman"/>
          <w:sz w:val="24"/>
          <w:szCs w:val="24"/>
          <w:lang w:val="en-US"/>
        </w:rPr>
        <w:t xml:space="preserve"> of class X MIA</w:t>
      </w:r>
      <w:r w:rsidRPr="008C3298">
        <w:rPr>
          <w:rFonts w:ascii="Times New Roman" w:hAnsi="Times New Roman" w:cs="Times New Roman"/>
          <w:sz w:val="24"/>
          <w:szCs w:val="24"/>
        </w:rPr>
        <w:t xml:space="preserve"> s</w:t>
      </w:r>
      <w:r w:rsidRPr="008C3298">
        <w:rPr>
          <w:rFonts w:ascii="Times New Roman" w:hAnsi="Times New Roman" w:cs="Times New Roman"/>
          <w:sz w:val="24"/>
          <w:szCs w:val="24"/>
          <w:lang w:val="en-US"/>
        </w:rPr>
        <w:t xml:space="preserve">tudents </w:t>
      </w:r>
      <w:r w:rsidRPr="008C3298">
        <w:rPr>
          <w:rFonts w:ascii="Times New Roman" w:hAnsi="Times New Roman" w:cs="Times New Roman"/>
          <w:sz w:val="24"/>
          <w:szCs w:val="24"/>
        </w:rPr>
        <w:t xml:space="preserve">at SMAN </w:t>
      </w:r>
      <w:r w:rsidRPr="008C3298">
        <w:rPr>
          <w:rFonts w:ascii="Times New Roman" w:hAnsi="Times New Roman" w:cs="Times New Roman"/>
          <w:sz w:val="24"/>
          <w:szCs w:val="24"/>
          <w:lang w:val="en-US"/>
        </w:rPr>
        <w:t>21 Makassar; iii)</w:t>
      </w:r>
      <w:r w:rsidRPr="008C3298">
        <w:rPr>
          <w:rFonts w:ascii="Times New Roman" w:hAnsi="Times New Roman" w:cs="Times New Roman"/>
          <w:sz w:val="24"/>
          <w:szCs w:val="24"/>
        </w:rPr>
        <w:t xml:space="preserve"> </w:t>
      </w:r>
      <w:r w:rsidRPr="008C3298">
        <w:rPr>
          <w:rFonts w:ascii="Times New Roman" w:hAnsi="Times New Roman" w:cs="Times New Roman"/>
          <w:sz w:val="24"/>
          <w:szCs w:val="24"/>
          <w:lang w:val="en-US"/>
        </w:rPr>
        <w:t xml:space="preserve">self concept has </w:t>
      </w:r>
      <w:r w:rsidRPr="008C3298">
        <w:rPr>
          <w:rFonts w:ascii="Times New Roman" w:hAnsi="Times New Roman" w:cs="Times New Roman"/>
          <w:sz w:val="24"/>
          <w:szCs w:val="24"/>
        </w:rPr>
        <w:t xml:space="preserve">direct positive influence on </w:t>
      </w:r>
      <w:r w:rsidRPr="008C3298">
        <w:rPr>
          <w:rFonts w:ascii="Times New Roman" w:hAnsi="Times New Roman" w:cs="Times New Roman"/>
          <w:sz w:val="24"/>
          <w:szCs w:val="24"/>
          <w:lang w:val="en-US"/>
        </w:rPr>
        <w:t>learning motivation</w:t>
      </w:r>
      <w:r w:rsidRPr="008C3298">
        <w:rPr>
          <w:rFonts w:ascii="Times New Roman" w:hAnsi="Times New Roman" w:cs="Times New Roman"/>
          <w:sz w:val="24"/>
          <w:szCs w:val="24"/>
        </w:rPr>
        <w:t>s</w:t>
      </w:r>
      <w:r w:rsidRPr="008C3298">
        <w:rPr>
          <w:rFonts w:ascii="Times New Roman" w:hAnsi="Times New Roman" w:cs="Times New Roman"/>
          <w:sz w:val="24"/>
          <w:szCs w:val="24"/>
          <w:lang w:val="en-US"/>
        </w:rPr>
        <w:t xml:space="preserve"> of class X MIA</w:t>
      </w:r>
      <w:r w:rsidRPr="008C3298">
        <w:rPr>
          <w:rFonts w:ascii="Times New Roman" w:hAnsi="Times New Roman" w:cs="Times New Roman"/>
          <w:sz w:val="24"/>
          <w:szCs w:val="24"/>
        </w:rPr>
        <w:t xml:space="preserve"> s</w:t>
      </w:r>
      <w:r w:rsidRPr="008C3298">
        <w:rPr>
          <w:rFonts w:ascii="Times New Roman" w:hAnsi="Times New Roman" w:cs="Times New Roman"/>
          <w:sz w:val="24"/>
          <w:szCs w:val="24"/>
          <w:lang w:val="en-US"/>
        </w:rPr>
        <w:t xml:space="preserve">tudents </w:t>
      </w:r>
      <w:r w:rsidRPr="008C3298">
        <w:rPr>
          <w:rFonts w:ascii="Times New Roman" w:hAnsi="Times New Roman" w:cs="Times New Roman"/>
          <w:sz w:val="24"/>
          <w:szCs w:val="24"/>
        </w:rPr>
        <w:t xml:space="preserve">at SMAN </w:t>
      </w:r>
      <w:r w:rsidRPr="008C3298">
        <w:rPr>
          <w:rFonts w:ascii="Times New Roman" w:hAnsi="Times New Roman" w:cs="Times New Roman"/>
          <w:sz w:val="24"/>
          <w:szCs w:val="24"/>
          <w:lang w:val="en-US"/>
        </w:rPr>
        <w:t xml:space="preserve">21 Makassar; iv) learning activity has </w:t>
      </w:r>
      <w:r w:rsidRPr="008C3298">
        <w:rPr>
          <w:rFonts w:ascii="Times New Roman" w:hAnsi="Times New Roman" w:cs="Times New Roman"/>
          <w:sz w:val="24"/>
          <w:szCs w:val="24"/>
        </w:rPr>
        <w:t>direct positive influence on</w:t>
      </w:r>
      <w:r w:rsidRPr="008C3298">
        <w:rPr>
          <w:rFonts w:ascii="Times New Roman" w:hAnsi="Times New Roman" w:cs="Times New Roman"/>
          <w:sz w:val="24"/>
          <w:szCs w:val="24"/>
          <w:lang w:val="en-US"/>
        </w:rPr>
        <w:t xml:space="preserve"> learning motivation</w:t>
      </w:r>
      <w:r w:rsidRPr="008C3298">
        <w:rPr>
          <w:rFonts w:ascii="Times New Roman" w:hAnsi="Times New Roman" w:cs="Times New Roman"/>
          <w:sz w:val="24"/>
          <w:szCs w:val="24"/>
        </w:rPr>
        <w:t>s</w:t>
      </w:r>
      <w:r w:rsidRPr="008C3298">
        <w:rPr>
          <w:rFonts w:ascii="Times New Roman" w:hAnsi="Times New Roman" w:cs="Times New Roman"/>
          <w:sz w:val="24"/>
          <w:szCs w:val="24"/>
          <w:lang w:val="en-US"/>
        </w:rPr>
        <w:t xml:space="preserve"> of class X MIA</w:t>
      </w:r>
      <w:r w:rsidRPr="008C3298">
        <w:rPr>
          <w:rFonts w:ascii="Times New Roman" w:hAnsi="Times New Roman" w:cs="Times New Roman"/>
          <w:sz w:val="24"/>
          <w:szCs w:val="24"/>
        </w:rPr>
        <w:t xml:space="preserve"> s</w:t>
      </w:r>
      <w:r w:rsidRPr="008C3298">
        <w:rPr>
          <w:rFonts w:ascii="Times New Roman" w:hAnsi="Times New Roman" w:cs="Times New Roman"/>
          <w:sz w:val="24"/>
          <w:szCs w:val="24"/>
          <w:lang w:val="en-US"/>
        </w:rPr>
        <w:t xml:space="preserve">tudents </w:t>
      </w:r>
      <w:r w:rsidRPr="008C3298">
        <w:rPr>
          <w:rFonts w:ascii="Times New Roman" w:hAnsi="Times New Roman" w:cs="Times New Roman"/>
          <w:sz w:val="24"/>
          <w:szCs w:val="24"/>
        </w:rPr>
        <w:t xml:space="preserve">at SMAN </w:t>
      </w:r>
      <w:r w:rsidRPr="008C3298">
        <w:rPr>
          <w:rFonts w:ascii="Times New Roman" w:hAnsi="Times New Roman" w:cs="Times New Roman"/>
          <w:sz w:val="24"/>
          <w:szCs w:val="24"/>
          <w:lang w:val="en-US"/>
        </w:rPr>
        <w:t>21 Makassar; and v)</w:t>
      </w:r>
      <w:r w:rsidRPr="008C3298">
        <w:rPr>
          <w:rFonts w:ascii="Times New Roman" w:hAnsi="Times New Roman" w:cs="Times New Roman"/>
          <w:sz w:val="24"/>
          <w:szCs w:val="24"/>
        </w:rPr>
        <w:t xml:space="preserve"> </w:t>
      </w:r>
      <w:r w:rsidRPr="008C3298">
        <w:rPr>
          <w:rFonts w:ascii="Times New Roman" w:hAnsi="Times New Roman" w:cs="Times New Roman"/>
          <w:sz w:val="24"/>
          <w:szCs w:val="24"/>
          <w:lang w:val="en-US"/>
        </w:rPr>
        <w:t xml:space="preserve">learning motivation has </w:t>
      </w:r>
      <w:r w:rsidRPr="008C3298">
        <w:rPr>
          <w:rFonts w:ascii="Times New Roman" w:hAnsi="Times New Roman" w:cs="Times New Roman"/>
          <w:sz w:val="24"/>
          <w:szCs w:val="24"/>
        </w:rPr>
        <w:t>direct positive influence on</w:t>
      </w:r>
      <w:r w:rsidRPr="008C3298">
        <w:rPr>
          <w:rFonts w:ascii="Times New Roman" w:hAnsi="Times New Roman" w:cs="Times New Roman"/>
          <w:sz w:val="24"/>
          <w:szCs w:val="24"/>
          <w:lang w:val="en-US"/>
        </w:rPr>
        <w:t xml:space="preserve"> physics concept</w:t>
      </w:r>
      <w:r w:rsidRPr="008C3298">
        <w:rPr>
          <w:rFonts w:ascii="Times New Roman" w:hAnsi="Times New Roman" w:cs="Times New Roman"/>
          <w:sz w:val="24"/>
          <w:szCs w:val="24"/>
        </w:rPr>
        <w:t xml:space="preserve"> undestandings </w:t>
      </w:r>
      <w:r w:rsidRPr="008C3298">
        <w:rPr>
          <w:rFonts w:ascii="Times New Roman" w:hAnsi="Times New Roman" w:cs="Times New Roman"/>
          <w:sz w:val="24"/>
          <w:szCs w:val="24"/>
          <w:lang w:val="en-US"/>
        </w:rPr>
        <w:t>of class X MIA</w:t>
      </w:r>
      <w:r w:rsidRPr="008C3298">
        <w:rPr>
          <w:rFonts w:ascii="Times New Roman" w:hAnsi="Times New Roman" w:cs="Times New Roman"/>
          <w:sz w:val="24"/>
          <w:szCs w:val="24"/>
        </w:rPr>
        <w:t xml:space="preserve"> s</w:t>
      </w:r>
      <w:r w:rsidRPr="008C3298">
        <w:rPr>
          <w:rFonts w:ascii="Times New Roman" w:hAnsi="Times New Roman" w:cs="Times New Roman"/>
          <w:sz w:val="24"/>
          <w:szCs w:val="24"/>
          <w:lang w:val="en-US"/>
        </w:rPr>
        <w:t xml:space="preserve">tudents </w:t>
      </w:r>
      <w:r w:rsidRPr="008C3298">
        <w:rPr>
          <w:rFonts w:ascii="Times New Roman" w:hAnsi="Times New Roman" w:cs="Times New Roman"/>
          <w:sz w:val="24"/>
          <w:szCs w:val="24"/>
        </w:rPr>
        <w:t xml:space="preserve">at SMAN </w:t>
      </w:r>
      <w:r w:rsidRPr="008C3298">
        <w:rPr>
          <w:rFonts w:ascii="Times New Roman" w:hAnsi="Times New Roman" w:cs="Times New Roman"/>
          <w:sz w:val="24"/>
          <w:szCs w:val="24"/>
          <w:lang w:val="en-US"/>
        </w:rPr>
        <w:t>21 Makassar</w:t>
      </w:r>
      <w:r w:rsidRPr="008C3298">
        <w:rPr>
          <w:rFonts w:ascii="Times New Roman" w:hAnsi="Times New Roman" w:cs="Times New Roman"/>
          <w:sz w:val="24"/>
          <w:szCs w:val="24"/>
        </w:rPr>
        <w:t>.</w:t>
      </w:r>
    </w:p>
    <w:p w:rsidR="00BB3952" w:rsidRDefault="00BB3952" w:rsidP="00BB3952">
      <w:pPr>
        <w:autoSpaceDE w:val="0"/>
        <w:autoSpaceDN w:val="0"/>
        <w:adjustRightInd w:val="0"/>
        <w:spacing w:after="0" w:line="240" w:lineRule="auto"/>
        <w:ind w:left="567" w:right="735"/>
        <w:jc w:val="both"/>
        <w:rPr>
          <w:rFonts w:ascii="Times New Roman" w:hAnsi="Times New Roman" w:cs="Times New Roman"/>
          <w:sz w:val="24"/>
          <w:szCs w:val="24"/>
          <w:lang w:val="en-US"/>
        </w:rPr>
      </w:pPr>
    </w:p>
    <w:p w:rsidR="00BB3952" w:rsidRPr="00FB087F" w:rsidRDefault="00BB3952" w:rsidP="00BB3952">
      <w:pPr>
        <w:autoSpaceDE w:val="0"/>
        <w:autoSpaceDN w:val="0"/>
        <w:adjustRightInd w:val="0"/>
        <w:spacing w:after="0" w:line="240" w:lineRule="auto"/>
        <w:ind w:left="567" w:right="735"/>
        <w:jc w:val="both"/>
        <w:rPr>
          <w:rFonts w:ascii="Times New Roman" w:hAnsi="Times New Roman" w:cs="Times New Roman"/>
          <w:i/>
          <w:color w:val="000000"/>
          <w:sz w:val="24"/>
          <w:szCs w:val="24"/>
        </w:rPr>
      </w:pPr>
      <w:r>
        <w:rPr>
          <w:rFonts w:ascii="Times New Roman" w:hAnsi="Times New Roman" w:cs="Times New Roman"/>
          <w:b/>
          <w:i/>
          <w:color w:val="000000"/>
          <w:sz w:val="24"/>
          <w:szCs w:val="24"/>
          <w:lang w:val="en-US"/>
        </w:rPr>
        <w:t xml:space="preserve">Keywords: </w:t>
      </w:r>
      <w:r>
        <w:rPr>
          <w:rFonts w:ascii="Times New Roman" w:hAnsi="Times New Roman" w:cs="Times New Roman"/>
          <w:i/>
          <w:color w:val="000000"/>
          <w:sz w:val="24"/>
          <w:szCs w:val="24"/>
          <w:lang w:val="en-US"/>
        </w:rPr>
        <w:t xml:space="preserve">Expost-Facto, Self Concept, Learning Activity, Learning Motivation, Physics Concept </w:t>
      </w:r>
      <w:r w:rsidRPr="00501AA2">
        <w:rPr>
          <w:rFonts w:ascii="Times New Roman" w:hAnsi="Times New Roman" w:cs="Times New Roman"/>
          <w:i/>
          <w:sz w:val="24"/>
          <w:szCs w:val="24"/>
        </w:rPr>
        <w:t>Undestanding</w:t>
      </w:r>
      <w:r>
        <w:rPr>
          <w:rFonts w:ascii="Times New Roman" w:hAnsi="Times New Roman" w:cs="Times New Roman"/>
          <w:i/>
          <w:color w:val="000000"/>
          <w:sz w:val="24"/>
          <w:szCs w:val="24"/>
        </w:rPr>
        <w:t>.</w:t>
      </w:r>
    </w:p>
    <w:p w:rsidR="00F02680" w:rsidRPr="00367592" w:rsidRDefault="00F02680" w:rsidP="0085536E">
      <w:pPr>
        <w:spacing w:after="0" w:line="360" w:lineRule="auto"/>
        <w:rPr>
          <w:rFonts w:ascii="Times New Roman" w:hAnsi="Times New Roman" w:cs="Times New Roman"/>
          <w:b/>
          <w:sz w:val="24"/>
          <w:szCs w:val="24"/>
          <w:lang w:val="en-US"/>
        </w:rPr>
        <w:sectPr w:rsidR="00F02680" w:rsidRPr="00367592" w:rsidSect="00367592">
          <w:footerReference w:type="default" r:id="rId9"/>
          <w:pgSz w:w="12240" w:h="15840" w:code="1"/>
          <w:pgMar w:top="2268" w:right="1701" w:bottom="1701" w:left="2268" w:header="709" w:footer="709" w:gutter="0"/>
          <w:cols w:space="708"/>
          <w:docGrid w:linePitch="360"/>
        </w:sectPr>
      </w:pPr>
    </w:p>
    <w:p w:rsidR="0085536E" w:rsidRDefault="0085536E" w:rsidP="0085536E">
      <w:pPr>
        <w:spacing w:after="0" w:line="360" w:lineRule="auto"/>
        <w:rPr>
          <w:rFonts w:ascii="Times New Roman" w:hAnsi="Times New Roman" w:cs="Times New Roman"/>
          <w:b/>
          <w:sz w:val="24"/>
          <w:szCs w:val="24"/>
        </w:rPr>
      </w:pPr>
      <w:r w:rsidRPr="00EE14D6">
        <w:rPr>
          <w:rFonts w:ascii="Times New Roman" w:hAnsi="Times New Roman" w:cs="Times New Roman"/>
          <w:b/>
          <w:sz w:val="24"/>
          <w:szCs w:val="24"/>
        </w:rPr>
        <w:lastRenderedPageBreak/>
        <w:t>PENDAHULUAN</w:t>
      </w:r>
    </w:p>
    <w:p w:rsidR="0085536E" w:rsidRDefault="0085536E" w:rsidP="0062558E">
      <w:pPr>
        <w:spacing w:after="0" w:line="360" w:lineRule="auto"/>
        <w:ind w:firstLine="567"/>
        <w:jc w:val="both"/>
        <w:rPr>
          <w:rFonts w:ascii="Times New Roman" w:hAnsi="Times New Roman" w:cs="Times New Roman"/>
          <w:sz w:val="24"/>
          <w:szCs w:val="24"/>
        </w:rPr>
      </w:pPr>
      <w:r w:rsidRPr="00D16CAC">
        <w:rPr>
          <w:rFonts w:ascii="Times New Roman" w:hAnsi="Times New Roman" w:cs="Times New Roman"/>
          <w:sz w:val="24"/>
          <w:szCs w:val="24"/>
        </w:rPr>
        <w:t xml:space="preserve">Pendidikan </w:t>
      </w:r>
      <w:r>
        <w:rPr>
          <w:rFonts w:ascii="Times New Roman" w:hAnsi="Times New Roman" w:cs="Times New Roman"/>
          <w:sz w:val="24"/>
          <w:szCs w:val="24"/>
        </w:rPr>
        <w:t xml:space="preserve">merupakan faktor utama dalam pembentukan pribadi manusia. Pendidikan sangat berperan dalam membentuk baik dan buruknya pribadi manusia menurut ukuran normatif. </w:t>
      </w:r>
      <w:r w:rsidRPr="00F65620">
        <w:rPr>
          <w:rFonts w:ascii="Times New Roman" w:hAnsi="Times New Roman" w:cs="Times New Roman"/>
          <w:sz w:val="24"/>
          <w:szCs w:val="24"/>
        </w:rPr>
        <w:t xml:space="preserve">Keberhasilan pendidikan akan dicapai oleh suatu bangsa apabila ada usaha untuk meningkatkan mutu pendidikan bangsa itu sendiri. </w:t>
      </w:r>
      <w:r>
        <w:rPr>
          <w:rFonts w:ascii="Times New Roman" w:hAnsi="Times New Roman" w:cs="Times New Roman"/>
          <w:sz w:val="24"/>
          <w:szCs w:val="24"/>
        </w:rPr>
        <w:t>O</w:t>
      </w:r>
      <w:r w:rsidRPr="00F65620">
        <w:rPr>
          <w:rFonts w:ascii="Times New Roman" w:hAnsi="Times New Roman" w:cs="Times New Roman"/>
          <w:sz w:val="24"/>
          <w:szCs w:val="24"/>
        </w:rPr>
        <w:t xml:space="preserve">utput yang berkualitas dalam proses pendidikan sangat dipengaruhi oleh berhasil tidaknya kegiatan belajar. </w:t>
      </w:r>
    </w:p>
    <w:p w:rsidR="0085536E" w:rsidRPr="00EE14D6" w:rsidRDefault="0085536E" w:rsidP="0062558E">
      <w:pPr>
        <w:spacing w:after="0" w:line="360" w:lineRule="auto"/>
        <w:ind w:firstLine="567"/>
        <w:jc w:val="both"/>
        <w:rPr>
          <w:rFonts w:ascii="Times New Roman" w:hAnsi="Times New Roman" w:cs="Times New Roman"/>
          <w:sz w:val="24"/>
          <w:szCs w:val="24"/>
        </w:rPr>
      </w:pPr>
      <w:r w:rsidRPr="00EE14D6">
        <w:rPr>
          <w:rFonts w:ascii="Times New Roman" w:hAnsi="Times New Roman" w:cs="Times New Roman"/>
          <w:sz w:val="24"/>
          <w:szCs w:val="24"/>
        </w:rPr>
        <w:t>Berdasarkan hasil observasi dengan guru dan peserta didik didik kelas X MIA pada SMA Negeri 21 Makassar, menunjukkan bahwa konsep diri peserta didik yang tidak menyadari sepenuhnya fungsi keberadaan dirinya disekolah, sehingga menganggap sekolah hanya ritual pagi-sore atau tekanan kewajiban orang tua. Hal ini diperparah jika jurusan yang dimasuki  bukan karena keinginan pribadi melainkan atas dorongan orang lain dan masuk agar t</w:t>
      </w:r>
      <w:r>
        <w:rPr>
          <w:rFonts w:ascii="Times New Roman" w:hAnsi="Times New Roman" w:cs="Times New Roman"/>
          <w:sz w:val="24"/>
          <w:szCs w:val="24"/>
        </w:rPr>
        <w:t xml:space="preserve">idak jauh dari teman-temannya. </w:t>
      </w:r>
      <w:r w:rsidRPr="00EE14D6">
        <w:rPr>
          <w:rFonts w:ascii="Times New Roman" w:hAnsi="Times New Roman" w:cs="Times New Roman"/>
          <w:sz w:val="24"/>
          <w:szCs w:val="24"/>
        </w:rPr>
        <w:t xml:space="preserve">Aktivitas belajar peserta didik yang terkadang masih belum sepenuhnya melakukan </w:t>
      </w:r>
      <w:r w:rsidRPr="00EE14D6">
        <w:rPr>
          <w:rFonts w:ascii="Times New Roman" w:hAnsi="Times New Roman" w:cs="Times New Roman"/>
          <w:sz w:val="24"/>
          <w:szCs w:val="24"/>
        </w:rPr>
        <w:lastRenderedPageBreak/>
        <w:t>kegiatan belajar dengan benar. Pesrta didik terlihat suka keluar masuk kelas ketika pembelajaran berlangsung dan apabila diberkan tugas mereka cenderung bekerjasama dan mengandalkan temannya yang pintar untuk mengerjakannya. Ditambah lagi dengan motivasi peserta didik masih rendah, terutama dibidang studi fisika masih sangat rendah, terlihat sebagaian peserta didik kurang  memperhatikan  pada saat guru menjelaskan materi pelajaran. Peserta didik masih kurang termotivasi untuk belajar fisika dengan baik walaupun sekolah sudah menyediakan ekstrekulikuler pengembangan diri, tetapi hanya sedikit peserta didik yang termotivasi untuk aktif. Untuk pemahaman konsep fisika pada peserta didik kelas X MIA juga belum memuaskan terlihat pada saat Guru menanyakan kembali materi sebelumnya sebagian siswa tidak bisa menjawab pertanyaan tersebut dan nilai fisika yang diperoleh pada sebagian peserta didik belum memuaskan pada mata pelajaran fisika.</w:t>
      </w:r>
    </w:p>
    <w:p w:rsidR="0085536E" w:rsidRDefault="0085536E" w:rsidP="0062558E">
      <w:pPr>
        <w:spacing w:after="0" w:line="360" w:lineRule="auto"/>
        <w:ind w:firstLine="567"/>
        <w:jc w:val="both"/>
        <w:rPr>
          <w:rFonts w:ascii="Times New Roman" w:hAnsi="Times New Roman" w:cs="Times New Roman"/>
          <w:sz w:val="24"/>
          <w:szCs w:val="24"/>
        </w:rPr>
      </w:pPr>
      <w:r w:rsidRPr="00EE14D6">
        <w:rPr>
          <w:rFonts w:ascii="Times New Roman" w:hAnsi="Times New Roman" w:cs="Times New Roman"/>
          <w:sz w:val="24"/>
          <w:szCs w:val="24"/>
        </w:rPr>
        <w:t xml:space="preserve">Dari uraian di atas, maka peneliti merancang penelitian yang </w:t>
      </w:r>
      <w:r w:rsidRPr="00EE14D6">
        <w:rPr>
          <w:rFonts w:ascii="Times New Roman" w:hAnsi="Times New Roman" w:cs="Times New Roman"/>
          <w:sz w:val="24"/>
          <w:szCs w:val="24"/>
        </w:rPr>
        <w:lastRenderedPageBreak/>
        <w:t>akan dilakukan pada SMA Negeri 21 Makassar pada peserta didik kelas X MIA. Adapun alasan penulis memilih lokasi penelitian tersebut karena belum pernah diadakan penelitian yang serupa. Berdasarkan hal tersebut, maka dilakukan penelitian dengan judul “Pengaruh Konsep Diri dan Aktivitas Belajar Terhadap Motivasi dan Pemahaman Konsep Fisika Pada Peserta Didik Kelas X MIA SMA Negeri 21 Makassar “.</w:t>
      </w:r>
    </w:p>
    <w:p w:rsidR="0085536E" w:rsidRPr="00426DF5" w:rsidRDefault="0085536E" w:rsidP="0062558E">
      <w:pPr>
        <w:spacing w:after="0" w:line="360" w:lineRule="auto"/>
        <w:jc w:val="both"/>
        <w:rPr>
          <w:rFonts w:ascii="Times New Roman" w:hAnsi="Times New Roman" w:cs="Times New Roman"/>
          <w:b/>
          <w:sz w:val="24"/>
          <w:szCs w:val="24"/>
        </w:rPr>
      </w:pPr>
      <w:r w:rsidRPr="00426DF5">
        <w:rPr>
          <w:rFonts w:ascii="Times New Roman" w:hAnsi="Times New Roman" w:cs="Times New Roman"/>
          <w:b/>
          <w:sz w:val="24"/>
          <w:szCs w:val="24"/>
        </w:rPr>
        <w:t>KAJIAN TEORI</w:t>
      </w:r>
    </w:p>
    <w:p w:rsidR="0085536E" w:rsidRPr="00426DF5" w:rsidRDefault="0085536E" w:rsidP="0062558E">
      <w:pPr>
        <w:pStyle w:val="ListParagraph"/>
        <w:numPr>
          <w:ilvl w:val="0"/>
          <w:numId w:val="5"/>
        </w:numPr>
        <w:spacing w:line="360" w:lineRule="auto"/>
        <w:ind w:left="284" w:hanging="284"/>
        <w:rPr>
          <w:rFonts w:ascii="Times New Roman" w:hAnsi="Times New Roman" w:cs="Times New Roman"/>
          <w:b/>
          <w:sz w:val="24"/>
          <w:szCs w:val="24"/>
        </w:rPr>
      </w:pPr>
      <w:r w:rsidRPr="00061A08">
        <w:rPr>
          <w:rFonts w:ascii="Times New Roman" w:hAnsi="Times New Roman" w:cs="Times New Roman"/>
          <w:b/>
          <w:sz w:val="24"/>
          <w:szCs w:val="24"/>
        </w:rPr>
        <w:t>Pemahaman Konsep</w:t>
      </w:r>
      <w:r>
        <w:rPr>
          <w:rFonts w:ascii="Times New Roman" w:hAnsi="Times New Roman" w:cs="Times New Roman"/>
          <w:b/>
          <w:sz w:val="24"/>
          <w:szCs w:val="24"/>
          <w:lang w:val="id-ID"/>
        </w:rPr>
        <w:t xml:space="preserve"> Fisika</w:t>
      </w:r>
    </w:p>
    <w:p w:rsidR="0085536E" w:rsidRDefault="0085536E" w:rsidP="0062558E">
      <w:pPr>
        <w:pStyle w:val="ListParagraph"/>
        <w:spacing w:line="360" w:lineRule="auto"/>
        <w:ind w:left="0" w:firstLine="709"/>
        <w:jc w:val="both"/>
        <w:rPr>
          <w:rFonts w:ascii="Times New Roman" w:hAnsi="Times New Roman" w:cs="Times New Roman"/>
          <w:sz w:val="24"/>
          <w:szCs w:val="24"/>
          <w:lang w:val="id-ID"/>
        </w:rPr>
      </w:pPr>
      <w:proofErr w:type="gramStart"/>
      <w:r w:rsidRPr="00426DF5">
        <w:rPr>
          <w:rFonts w:ascii="Times New Roman" w:hAnsi="Times New Roman" w:cs="Times New Roman"/>
          <w:sz w:val="24"/>
          <w:szCs w:val="24"/>
        </w:rPr>
        <w:t>Pemahaman adalah kemampuan untuk memahami suatu objek atau subjek pembelajaran.</w:t>
      </w:r>
      <w:proofErr w:type="gramEnd"/>
      <w:r w:rsidRPr="00426DF5">
        <w:rPr>
          <w:rFonts w:ascii="Times New Roman" w:hAnsi="Times New Roman" w:cs="Times New Roman"/>
          <w:sz w:val="24"/>
          <w:szCs w:val="24"/>
        </w:rPr>
        <w:t xml:space="preserve"> Kemampuan untuk memahami </w:t>
      </w:r>
      <w:proofErr w:type="gramStart"/>
      <w:r w:rsidRPr="00426DF5">
        <w:rPr>
          <w:rFonts w:ascii="Times New Roman" w:hAnsi="Times New Roman" w:cs="Times New Roman"/>
          <w:sz w:val="24"/>
          <w:szCs w:val="24"/>
        </w:rPr>
        <w:t>akan</w:t>
      </w:r>
      <w:proofErr w:type="gramEnd"/>
      <w:r w:rsidRPr="00426DF5">
        <w:rPr>
          <w:rFonts w:ascii="Times New Roman" w:hAnsi="Times New Roman" w:cs="Times New Roman"/>
          <w:sz w:val="24"/>
          <w:szCs w:val="24"/>
        </w:rPr>
        <w:t xml:space="preserve"> terjadi manakala didahului oleh sejumlah pengetahuan. </w:t>
      </w:r>
      <w:proofErr w:type="gramStart"/>
      <w:r w:rsidRPr="00426DF5">
        <w:rPr>
          <w:rFonts w:ascii="Times New Roman" w:hAnsi="Times New Roman" w:cs="Times New Roman"/>
          <w:sz w:val="24"/>
          <w:szCs w:val="24"/>
        </w:rPr>
        <w:t>Oleh karena itu, pemahaman memiliki tingkatan lebih tinggi daripada pengetahuan.</w:t>
      </w:r>
      <w:proofErr w:type="gramEnd"/>
      <w:r w:rsidRPr="00426DF5">
        <w:rPr>
          <w:rFonts w:ascii="Times New Roman" w:hAnsi="Times New Roman" w:cs="Times New Roman"/>
          <w:sz w:val="24"/>
          <w:szCs w:val="24"/>
        </w:rPr>
        <w:t xml:space="preserve"> </w:t>
      </w:r>
      <w:proofErr w:type="gramStart"/>
      <w:r w:rsidRPr="00426DF5">
        <w:rPr>
          <w:rFonts w:ascii="Times New Roman" w:hAnsi="Times New Roman" w:cs="Times New Roman"/>
          <w:sz w:val="24"/>
          <w:szCs w:val="24"/>
        </w:rPr>
        <w:t>Pemahaman bukan hanya mengingat fakta, melainkan berkaitan dengan kemampuan menjelaskan, menerangkan, menafsirkan atau kemampuan menangkap makna atau arti suatu konsep.</w:t>
      </w:r>
      <w:proofErr w:type="gramEnd"/>
      <w:r w:rsidRPr="00426DF5">
        <w:rPr>
          <w:rFonts w:ascii="Times New Roman" w:hAnsi="Times New Roman" w:cs="Times New Roman"/>
          <w:sz w:val="24"/>
          <w:szCs w:val="24"/>
        </w:rPr>
        <w:t xml:space="preserve"> </w:t>
      </w:r>
      <w:proofErr w:type="gramStart"/>
      <w:r w:rsidRPr="00426DF5">
        <w:rPr>
          <w:rFonts w:ascii="Times New Roman" w:hAnsi="Times New Roman" w:cs="Times New Roman"/>
          <w:sz w:val="24"/>
          <w:szCs w:val="24"/>
        </w:rPr>
        <w:t xml:space="preserve">Kemampuan dalam bidang pemahaman ini dapat berupa kemampuan menerjemahkan, </w:t>
      </w:r>
      <w:r w:rsidRPr="00426DF5">
        <w:rPr>
          <w:rFonts w:ascii="Times New Roman" w:hAnsi="Times New Roman" w:cs="Times New Roman"/>
          <w:sz w:val="24"/>
          <w:szCs w:val="24"/>
        </w:rPr>
        <w:lastRenderedPageBreak/>
        <w:t>menafsirkan, atau kemampuan ekstrapolasi (Susetyo, 2015: 19).</w:t>
      </w:r>
      <w:proofErr w:type="gramEnd"/>
      <w:r w:rsidRPr="00426DF5">
        <w:rPr>
          <w:rFonts w:ascii="Times New Roman" w:hAnsi="Times New Roman" w:cs="Times New Roman"/>
          <w:sz w:val="24"/>
          <w:szCs w:val="24"/>
        </w:rPr>
        <w:t xml:space="preserve"> </w:t>
      </w:r>
    </w:p>
    <w:p w:rsidR="003F72DB" w:rsidRPr="003F72DB" w:rsidRDefault="003F72DB" w:rsidP="0062558E">
      <w:pPr>
        <w:pStyle w:val="ListParagraph"/>
        <w:spacing w:line="360" w:lineRule="auto"/>
        <w:ind w:left="0" w:firstLine="709"/>
        <w:jc w:val="both"/>
        <w:rPr>
          <w:rFonts w:ascii="Times New Roman" w:hAnsi="Times New Roman" w:cs="Times New Roman"/>
          <w:sz w:val="24"/>
          <w:szCs w:val="24"/>
          <w:lang w:val="id-ID"/>
        </w:rPr>
      </w:pPr>
      <w:r w:rsidRPr="003F72DB">
        <w:rPr>
          <w:rFonts w:ascii="Times New Roman" w:hAnsi="Times New Roman" w:cs="Times New Roman"/>
          <w:sz w:val="24"/>
          <w:szCs w:val="24"/>
          <w:lang w:val="id-ID"/>
        </w:rPr>
        <w:t>Kata kerja operasional yang dapat dipakai untuk mengukur kemampuan ini adalah memperhitungkan, memperkirakan, menduga, menyimpulkan, meramalkan, membedakan, menentukan, mengisi, dan menarik kesimpulan (Daryanto, 2010:108).</w:t>
      </w:r>
    </w:p>
    <w:p w:rsidR="0085536E" w:rsidRDefault="0085536E" w:rsidP="0062558E">
      <w:pPr>
        <w:pStyle w:val="ListParagraph"/>
        <w:spacing w:line="360" w:lineRule="auto"/>
        <w:ind w:left="0" w:firstLine="709"/>
        <w:jc w:val="both"/>
        <w:rPr>
          <w:rFonts w:ascii="Times New Roman" w:hAnsi="Times New Roman" w:cs="Times New Roman"/>
          <w:sz w:val="24"/>
          <w:szCs w:val="24"/>
          <w:lang w:val="id-ID"/>
        </w:rPr>
      </w:pPr>
      <w:proofErr w:type="gramStart"/>
      <w:r w:rsidRPr="00061A08">
        <w:rPr>
          <w:rFonts w:ascii="Times New Roman" w:hAnsi="Times New Roman" w:cs="Times New Roman"/>
          <w:sz w:val="24"/>
          <w:szCs w:val="24"/>
        </w:rPr>
        <w:t>Pemahaman kosep</w:t>
      </w:r>
      <w:r>
        <w:rPr>
          <w:rFonts w:ascii="Times New Roman" w:hAnsi="Times New Roman" w:cs="Times New Roman"/>
          <w:sz w:val="24"/>
          <w:szCs w:val="24"/>
          <w:lang w:val="id-ID"/>
        </w:rPr>
        <w:t xml:space="preserve"> fisika</w:t>
      </w:r>
      <w:r w:rsidRPr="00061A08">
        <w:rPr>
          <w:rFonts w:ascii="Times New Roman" w:hAnsi="Times New Roman" w:cs="Times New Roman"/>
          <w:sz w:val="24"/>
          <w:szCs w:val="24"/>
        </w:rPr>
        <w:t xml:space="preserve"> adalah kesanggupan untuk menjelaskan makna</w:t>
      </w:r>
      <w:r>
        <w:rPr>
          <w:rFonts w:ascii="Times New Roman" w:hAnsi="Times New Roman" w:cs="Times New Roman"/>
          <w:sz w:val="24"/>
          <w:szCs w:val="24"/>
          <w:lang w:val="id-ID"/>
        </w:rPr>
        <w:t xml:space="preserve"> fisika</w:t>
      </w:r>
      <w:r w:rsidRPr="00061A08">
        <w:rPr>
          <w:rFonts w:ascii="Times New Roman" w:hAnsi="Times New Roman" w:cs="Times New Roman"/>
          <w:sz w:val="24"/>
          <w:szCs w:val="24"/>
        </w:rPr>
        <w:t xml:space="preserve"> yang terkandung dalam sesuatu materi yang disajikan ke dalam bentuk yang lebih dipahami, mampu memberikan interpretasi dan mampu mengaplikasikannya.</w:t>
      </w:r>
      <w:proofErr w:type="gramEnd"/>
    </w:p>
    <w:p w:rsidR="0085536E" w:rsidRDefault="0085536E" w:rsidP="0062558E">
      <w:pPr>
        <w:pStyle w:val="ListParagraph"/>
        <w:numPr>
          <w:ilvl w:val="0"/>
          <w:numId w:val="5"/>
        </w:numPr>
        <w:spacing w:line="360" w:lineRule="auto"/>
        <w:ind w:left="284" w:hanging="284"/>
        <w:jc w:val="both"/>
        <w:rPr>
          <w:rFonts w:ascii="Times New Roman" w:hAnsi="Times New Roman" w:cs="Times New Roman"/>
          <w:b/>
          <w:sz w:val="24"/>
          <w:szCs w:val="24"/>
          <w:lang w:val="id-ID"/>
        </w:rPr>
      </w:pPr>
      <w:r w:rsidRPr="00771CE4">
        <w:rPr>
          <w:rFonts w:ascii="Times New Roman" w:hAnsi="Times New Roman" w:cs="Times New Roman"/>
          <w:b/>
          <w:sz w:val="24"/>
          <w:szCs w:val="24"/>
          <w:lang w:val="id-ID"/>
        </w:rPr>
        <w:t>Konsep Diri</w:t>
      </w:r>
    </w:p>
    <w:p w:rsidR="0085536E" w:rsidRDefault="0085536E" w:rsidP="0062558E">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7772D">
        <w:rPr>
          <w:rFonts w:ascii="Times New Roman" w:hAnsi="Times New Roman" w:cs="Times New Roman"/>
          <w:sz w:val="24"/>
          <w:szCs w:val="24"/>
        </w:rPr>
        <w:t>Konsep  diri adalah citra (</w:t>
      </w:r>
      <w:r w:rsidRPr="00E7772D">
        <w:rPr>
          <w:rFonts w:ascii="Times New Roman" w:hAnsi="Times New Roman" w:cs="Times New Roman"/>
          <w:i/>
          <w:sz w:val="24"/>
          <w:szCs w:val="24"/>
        </w:rPr>
        <w:t>self</w:t>
      </w:r>
      <w:r w:rsidRPr="00E7772D">
        <w:rPr>
          <w:rFonts w:ascii="Times New Roman" w:hAnsi="Times New Roman" w:cs="Times New Roman"/>
          <w:sz w:val="24"/>
          <w:szCs w:val="24"/>
        </w:rPr>
        <w:t xml:space="preserve"> </w:t>
      </w:r>
      <w:r w:rsidRPr="00E7772D">
        <w:rPr>
          <w:rFonts w:ascii="Times New Roman" w:hAnsi="Times New Roman" w:cs="Times New Roman"/>
          <w:i/>
          <w:sz w:val="24"/>
          <w:szCs w:val="24"/>
        </w:rPr>
        <w:t>image</w:t>
      </w:r>
      <w:r w:rsidRPr="00E7772D">
        <w:rPr>
          <w:rFonts w:ascii="Times New Roman" w:hAnsi="Times New Roman" w:cs="Times New Roman"/>
          <w:sz w:val="24"/>
          <w:szCs w:val="24"/>
        </w:rPr>
        <w:t xml:space="preserve">) tentang diri sendiri berkaitan dengan kemampuan maupun sifat yang diketahui dan dirasakan oleh diri yang akan memandu tindakan kita sendiri. Konsep diri seiring dengan perkembangan usia akan semakin lebih jelas dan lebih kuat bagi seseorang sesuai dengan pencapaian kemampuan kognitifnya serta sesuai dengan tugas </w:t>
      </w:r>
      <w:r w:rsidRPr="00E7772D">
        <w:rPr>
          <w:rFonts w:ascii="Times New Roman" w:hAnsi="Times New Roman" w:cs="Times New Roman"/>
          <w:sz w:val="24"/>
          <w:szCs w:val="24"/>
        </w:rPr>
        <w:lastRenderedPageBreak/>
        <w:t>perkembangannya (Hapsari, 2016:287).</w:t>
      </w:r>
    </w:p>
    <w:p w:rsidR="003F72DB" w:rsidRDefault="003F72DB" w:rsidP="0062558E">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F72DB">
        <w:rPr>
          <w:rFonts w:ascii="Times New Roman" w:hAnsi="Times New Roman" w:cs="Times New Roman"/>
          <w:sz w:val="24"/>
          <w:szCs w:val="24"/>
        </w:rPr>
        <w:t>Konsep diri merupakan evaluasi diri berkaitan dengan bidang spesifik yang dimiliki diri sendiri dalam banyak bidang kehidupan mereka seperti akademis, penampilan fisik, atletik, penerimaan sosial dan sikap perilaku serta nilai diri secara umum (Santrock, 2002).</w:t>
      </w:r>
    </w:p>
    <w:p w:rsidR="0085536E" w:rsidRDefault="0085536E" w:rsidP="0062558E">
      <w:pPr>
        <w:pStyle w:val="ListParagraph"/>
        <w:tabs>
          <w:tab w:val="left" w:pos="709"/>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Menurut Song dan Hattie dalam indikator konsep diri yaitu, konsep diri umum dan konsep diri khusus. Konsep diri umum mencakup nilai-nilai atau aturan dan prinsip hidup. Konsep diri khusus mencakup konsep diri akademik, konsep diri sosial, dan presentasi diri. Konsep diri akademik mencakup kemampuan akademik, prestasi akademik, dan konsep diri berkelas. Konsep diri sosial termasuk konsep diri dalam hubungannya dengan teman sebaya dan keluarga. Presentasi diri mencakup kepercayaan diri dan penampilan fisik (Thalib 2010: 123).</w:t>
      </w:r>
    </w:p>
    <w:p w:rsidR="0085536E" w:rsidRPr="004D430B" w:rsidRDefault="0085536E" w:rsidP="0062558E">
      <w:pPr>
        <w:pStyle w:val="ListParagraph"/>
        <w:numPr>
          <w:ilvl w:val="0"/>
          <w:numId w:val="5"/>
        </w:numPr>
        <w:spacing w:line="360" w:lineRule="auto"/>
        <w:ind w:left="284" w:hanging="284"/>
        <w:jc w:val="both"/>
        <w:rPr>
          <w:rFonts w:ascii="Times New Roman" w:hAnsi="Times New Roman" w:cs="Times New Roman"/>
          <w:b/>
          <w:sz w:val="24"/>
          <w:szCs w:val="24"/>
          <w:lang w:val="id-ID"/>
        </w:rPr>
      </w:pPr>
      <w:r w:rsidRPr="004D430B">
        <w:rPr>
          <w:rFonts w:ascii="Times New Roman" w:hAnsi="Times New Roman" w:cs="Times New Roman"/>
          <w:b/>
          <w:sz w:val="24"/>
          <w:szCs w:val="24"/>
          <w:lang w:val="id-ID"/>
        </w:rPr>
        <w:t>Aktivitas Belajar</w:t>
      </w:r>
    </w:p>
    <w:p w:rsidR="00F0238A" w:rsidRPr="00F0238A" w:rsidRDefault="00F0238A" w:rsidP="0062558E">
      <w:pPr>
        <w:pStyle w:val="ListParagraph"/>
        <w:tabs>
          <w:tab w:val="left" w:pos="709"/>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61A08">
        <w:rPr>
          <w:rFonts w:ascii="Times New Roman" w:hAnsi="Times New Roman" w:cs="Times New Roman"/>
          <w:sz w:val="24"/>
          <w:szCs w:val="24"/>
          <w:lang w:val="id-ID"/>
        </w:rPr>
        <w:t xml:space="preserve">Belajar adalah suatu kata yang akrab dengan semua lapisan </w:t>
      </w:r>
      <w:r w:rsidRPr="00061A08">
        <w:rPr>
          <w:rFonts w:ascii="Times New Roman" w:hAnsi="Times New Roman" w:cs="Times New Roman"/>
          <w:sz w:val="24"/>
          <w:szCs w:val="24"/>
          <w:lang w:val="id-ID"/>
        </w:rPr>
        <w:lastRenderedPageBreak/>
        <w:t>masyarakat. Bagi para pelajar atau mahasiswa kata “belajar” merupakan kata yang tidak asing. Bahkan sudah merupakan bagian yang tidak terpisahkan dari semua kegiatan mereka dan menuntut ilmu di lembaga pendidikan formal. Kegiatan belajar mereka lakukan setiap waktu sesuai dengan keinginan. Entah malam hari, siang hari, sore hari, atau pagi hari</w:t>
      </w:r>
      <w:r>
        <w:rPr>
          <w:rFonts w:ascii="Times New Roman" w:hAnsi="Times New Roman" w:cs="Times New Roman"/>
          <w:sz w:val="24"/>
          <w:szCs w:val="24"/>
          <w:lang w:val="id-ID"/>
        </w:rPr>
        <w:t xml:space="preserve"> (Djamarah, 2011: 12)</w:t>
      </w:r>
      <w:r w:rsidR="0085536E">
        <w:rPr>
          <w:rFonts w:ascii="Times New Roman" w:hAnsi="Times New Roman" w:cs="Times New Roman"/>
          <w:sz w:val="24"/>
          <w:szCs w:val="24"/>
        </w:rPr>
        <w:tab/>
      </w:r>
    </w:p>
    <w:p w:rsidR="0085536E" w:rsidRPr="00E7772D" w:rsidRDefault="00F0238A" w:rsidP="0062558E">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5536E" w:rsidRPr="00061A08">
        <w:rPr>
          <w:rFonts w:ascii="Times New Roman" w:hAnsi="Times New Roman" w:cs="Times New Roman"/>
          <w:sz w:val="24"/>
          <w:szCs w:val="24"/>
        </w:rPr>
        <w:t>Sekolah merupakan pusat belajar yang berfungsi sebagai tempat untuk mengembangkan aktivitas. Aktivitas belajar dalam proses pembelajaran sangat menentukan hasil belajar siswa, terutama aktivitas siswa selama mengikuti proses belajar mengajar. Aktivitas belajar siswa adalah serangkaian kegiatan siswa baik fisik maupun mental yang saling berkaitan selama proses pembelajaran sehingga tercipta pembelaja</w:t>
      </w:r>
      <w:r w:rsidR="0085536E">
        <w:rPr>
          <w:rFonts w:ascii="Times New Roman" w:hAnsi="Times New Roman" w:cs="Times New Roman"/>
          <w:sz w:val="24"/>
          <w:szCs w:val="24"/>
        </w:rPr>
        <w:t>ran yang optimal (Sardiman, 2015</w:t>
      </w:r>
      <w:r w:rsidR="0085536E" w:rsidRPr="00061A08">
        <w:rPr>
          <w:rFonts w:ascii="Times New Roman" w:hAnsi="Times New Roman" w:cs="Times New Roman"/>
          <w:sz w:val="24"/>
          <w:szCs w:val="24"/>
        </w:rPr>
        <w:t>: 100</w:t>
      </w:r>
      <w:r w:rsidR="0085536E">
        <w:rPr>
          <w:rFonts w:ascii="Times New Roman" w:hAnsi="Times New Roman" w:cs="Times New Roman"/>
          <w:sz w:val="24"/>
          <w:szCs w:val="24"/>
        </w:rPr>
        <w:t>).</w:t>
      </w:r>
    </w:p>
    <w:p w:rsidR="0085536E" w:rsidRDefault="0085536E" w:rsidP="0062558E">
      <w:pPr>
        <w:pStyle w:val="ListParagraph"/>
        <w:spacing w:after="0" w:line="360" w:lineRule="auto"/>
        <w:ind w:left="0" w:firstLine="720"/>
        <w:jc w:val="both"/>
        <w:rPr>
          <w:rFonts w:ascii="Times New Roman" w:hAnsi="Times New Roman" w:cs="Times New Roman"/>
          <w:sz w:val="24"/>
          <w:szCs w:val="24"/>
          <w:lang w:val="id-ID"/>
        </w:rPr>
      </w:pPr>
      <w:r w:rsidRPr="00061A08">
        <w:rPr>
          <w:rFonts w:ascii="Times New Roman" w:hAnsi="Times New Roman" w:cs="Times New Roman"/>
          <w:sz w:val="24"/>
          <w:szCs w:val="24"/>
        </w:rPr>
        <w:t>Paul D Dierich membagi aktivitas belajar dalam del</w:t>
      </w:r>
      <w:r>
        <w:rPr>
          <w:rFonts w:ascii="Times New Roman" w:hAnsi="Times New Roman" w:cs="Times New Roman"/>
          <w:sz w:val="24"/>
          <w:szCs w:val="24"/>
        </w:rPr>
        <w:t>apan kelompok (</w:t>
      </w:r>
      <w:r>
        <w:rPr>
          <w:rFonts w:ascii="Times New Roman" w:hAnsi="Times New Roman" w:cs="Times New Roman"/>
          <w:sz w:val="24"/>
        </w:rPr>
        <w:t>Hamalik</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200</w:t>
      </w:r>
      <w:r>
        <w:rPr>
          <w:rFonts w:ascii="Times New Roman" w:hAnsi="Times New Roman" w:cs="Times New Roman"/>
          <w:sz w:val="24"/>
          <w:szCs w:val="24"/>
          <w:lang w:val="id-ID"/>
        </w:rPr>
        <w:t>9</w:t>
      </w:r>
      <w:r>
        <w:rPr>
          <w:rFonts w:ascii="Times New Roman" w:hAnsi="Times New Roman" w:cs="Times New Roman"/>
          <w:sz w:val="24"/>
          <w:szCs w:val="24"/>
        </w:rPr>
        <w:t xml:space="preserve">: </w:t>
      </w:r>
      <w:r>
        <w:rPr>
          <w:rFonts w:ascii="Times New Roman" w:hAnsi="Times New Roman" w:cs="Times New Roman"/>
          <w:sz w:val="24"/>
          <w:szCs w:val="24"/>
          <w:lang w:val="id-ID"/>
        </w:rPr>
        <w:t>172-</w:t>
      </w:r>
      <w:r>
        <w:rPr>
          <w:rFonts w:ascii="Times New Roman" w:hAnsi="Times New Roman" w:cs="Times New Roman"/>
          <w:sz w:val="24"/>
          <w:szCs w:val="24"/>
        </w:rPr>
        <w:t>17</w:t>
      </w:r>
      <w:r>
        <w:rPr>
          <w:rFonts w:ascii="Times New Roman" w:hAnsi="Times New Roman" w:cs="Times New Roman"/>
          <w:sz w:val="24"/>
          <w:szCs w:val="24"/>
          <w:lang w:val="id-ID"/>
        </w:rPr>
        <w:t>3</w:t>
      </w:r>
      <w:r w:rsidRPr="00061A08">
        <w:rPr>
          <w:rFonts w:ascii="Times New Roman" w:hAnsi="Times New Roman" w:cs="Times New Roman"/>
          <w:sz w:val="24"/>
          <w:szCs w:val="24"/>
          <w:lang w:val="id-ID"/>
        </w:rPr>
        <w:t xml:space="preserve">) </w:t>
      </w:r>
      <w:r>
        <w:rPr>
          <w:rFonts w:ascii="Times New Roman" w:hAnsi="Times New Roman" w:cs="Times New Roman"/>
          <w:sz w:val="24"/>
          <w:szCs w:val="24"/>
        </w:rPr>
        <w:t>yaitu</w:t>
      </w:r>
      <w:r>
        <w:rPr>
          <w:rFonts w:ascii="Times New Roman" w:hAnsi="Times New Roman" w:cs="Times New Roman"/>
          <w:sz w:val="24"/>
          <w:szCs w:val="24"/>
          <w:lang w:val="id-ID"/>
        </w:rPr>
        <w:t xml:space="preserve"> antara lain: k</w:t>
      </w:r>
      <w:r w:rsidRPr="004D430B">
        <w:rPr>
          <w:rFonts w:ascii="Times New Roman" w:hAnsi="Times New Roman" w:cs="Times New Roman"/>
          <w:sz w:val="24"/>
          <w:szCs w:val="24"/>
        </w:rPr>
        <w:t>egiatan</w:t>
      </w:r>
      <w:r w:rsidRPr="004D430B">
        <w:rPr>
          <w:rFonts w:ascii="Times New Roman" w:hAnsi="Times New Roman" w:cs="Times New Roman"/>
          <w:sz w:val="24"/>
          <w:szCs w:val="24"/>
          <w:lang w:val="id-ID"/>
        </w:rPr>
        <w:t>-kegiatan</w:t>
      </w:r>
      <w:r>
        <w:rPr>
          <w:rFonts w:ascii="Times New Roman" w:hAnsi="Times New Roman" w:cs="Times New Roman"/>
          <w:sz w:val="24"/>
          <w:szCs w:val="24"/>
        </w:rPr>
        <w:t xml:space="preserve"> </w:t>
      </w:r>
      <w:r>
        <w:rPr>
          <w:rFonts w:ascii="Times New Roman" w:hAnsi="Times New Roman" w:cs="Times New Roman"/>
          <w:sz w:val="24"/>
          <w:szCs w:val="24"/>
          <w:lang w:val="id-ID"/>
        </w:rPr>
        <w:lastRenderedPageBreak/>
        <w:t>v</w:t>
      </w:r>
      <w:r w:rsidRPr="004D430B">
        <w:rPr>
          <w:rFonts w:ascii="Times New Roman" w:hAnsi="Times New Roman" w:cs="Times New Roman"/>
          <w:sz w:val="24"/>
          <w:szCs w:val="24"/>
        </w:rPr>
        <w:t xml:space="preserve">isual, </w:t>
      </w:r>
      <w:r>
        <w:rPr>
          <w:rFonts w:ascii="Times New Roman" w:hAnsi="Times New Roman" w:cs="Times New Roman"/>
          <w:sz w:val="24"/>
          <w:szCs w:val="24"/>
          <w:lang w:val="id-ID"/>
        </w:rPr>
        <w:t>k</w:t>
      </w:r>
      <w:r w:rsidRPr="00061A08">
        <w:rPr>
          <w:rFonts w:ascii="Times New Roman" w:hAnsi="Times New Roman" w:cs="Times New Roman"/>
          <w:sz w:val="24"/>
          <w:szCs w:val="24"/>
        </w:rPr>
        <w:t>egiatan</w:t>
      </w:r>
      <w:r>
        <w:rPr>
          <w:rFonts w:ascii="Times New Roman" w:hAnsi="Times New Roman" w:cs="Times New Roman"/>
          <w:sz w:val="24"/>
          <w:szCs w:val="24"/>
          <w:lang w:val="id-ID"/>
        </w:rPr>
        <w:t>-kegiatan</w:t>
      </w:r>
      <w:r w:rsidRPr="00061A08">
        <w:rPr>
          <w:rFonts w:ascii="Times New Roman" w:hAnsi="Times New Roman" w:cs="Times New Roman"/>
          <w:sz w:val="24"/>
          <w:szCs w:val="24"/>
        </w:rPr>
        <w:t xml:space="preserve"> lisan (</w:t>
      </w:r>
      <w:r w:rsidRPr="00061A08">
        <w:rPr>
          <w:rFonts w:ascii="Times New Roman" w:hAnsi="Times New Roman" w:cs="Times New Roman"/>
          <w:i/>
          <w:sz w:val="24"/>
          <w:szCs w:val="24"/>
        </w:rPr>
        <w:t>oral</w:t>
      </w:r>
      <w:r w:rsidRPr="00061A08">
        <w:rPr>
          <w:rFonts w:ascii="Times New Roman" w:hAnsi="Times New Roman" w:cs="Times New Roman"/>
          <w:sz w:val="24"/>
          <w:szCs w:val="24"/>
        </w:rPr>
        <w:t>),</w:t>
      </w:r>
      <w:r>
        <w:rPr>
          <w:rFonts w:ascii="Times New Roman" w:hAnsi="Times New Roman" w:cs="Times New Roman"/>
          <w:sz w:val="24"/>
          <w:szCs w:val="24"/>
          <w:lang w:val="id-ID"/>
        </w:rPr>
        <w:t xml:space="preserve"> k</w:t>
      </w:r>
      <w:r w:rsidRPr="004D430B">
        <w:rPr>
          <w:rFonts w:ascii="Times New Roman" w:hAnsi="Times New Roman" w:cs="Times New Roman"/>
          <w:sz w:val="24"/>
          <w:szCs w:val="24"/>
        </w:rPr>
        <w:t>egiatan</w:t>
      </w:r>
      <w:r w:rsidRPr="004D430B">
        <w:rPr>
          <w:rFonts w:ascii="Times New Roman" w:hAnsi="Times New Roman" w:cs="Times New Roman"/>
          <w:sz w:val="24"/>
          <w:szCs w:val="24"/>
          <w:lang w:val="id-ID"/>
        </w:rPr>
        <w:t>-kegiatan</w:t>
      </w:r>
      <w:r w:rsidRPr="004D430B">
        <w:rPr>
          <w:rFonts w:ascii="Times New Roman" w:hAnsi="Times New Roman" w:cs="Times New Roman"/>
          <w:sz w:val="24"/>
          <w:szCs w:val="24"/>
        </w:rPr>
        <w:t xml:space="preserve"> mendengarkan</w:t>
      </w:r>
      <w:r>
        <w:rPr>
          <w:rFonts w:ascii="Times New Roman" w:hAnsi="Times New Roman" w:cs="Times New Roman"/>
          <w:sz w:val="24"/>
          <w:szCs w:val="24"/>
          <w:lang w:val="id-ID"/>
        </w:rPr>
        <w:t>, k</w:t>
      </w:r>
      <w:r w:rsidRPr="004D430B">
        <w:rPr>
          <w:rFonts w:ascii="Times New Roman" w:hAnsi="Times New Roman" w:cs="Times New Roman"/>
          <w:sz w:val="24"/>
          <w:szCs w:val="24"/>
        </w:rPr>
        <w:t>egiatan</w:t>
      </w:r>
      <w:r w:rsidRPr="004D430B">
        <w:rPr>
          <w:rFonts w:ascii="Times New Roman" w:hAnsi="Times New Roman" w:cs="Times New Roman"/>
          <w:sz w:val="24"/>
          <w:szCs w:val="24"/>
          <w:lang w:val="id-ID"/>
        </w:rPr>
        <w:t>-kegiatan</w:t>
      </w:r>
      <w:r w:rsidRPr="004D430B">
        <w:rPr>
          <w:rFonts w:ascii="Times New Roman" w:hAnsi="Times New Roman" w:cs="Times New Roman"/>
          <w:sz w:val="24"/>
          <w:szCs w:val="24"/>
        </w:rPr>
        <w:t xml:space="preserve"> menulis</w:t>
      </w:r>
      <w:r>
        <w:rPr>
          <w:rFonts w:ascii="Times New Roman" w:hAnsi="Times New Roman" w:cs="Times New Roman"/>
          <w:sz w:val="24"/>
          <w:szCs w:val="24"/>
          <w:lang w:val="id-ID"/>
        </w:rPr>
        <w:t>, k</w:t>
      </w:r>
      <w:r w:rsidRPr="00061A08">
        <w:rPr>
          <w:rFonts w:ascii="Times New Roman" w:hAnsi="Times New Roman" w:cs="Times New Roman"/>
          <w:sz w:val="24"/>
          <w:szCs w:val="24"/>
        </w:rPr>
        <w:t xml:space="preserve">egiatan menggambar, </w:t>
      </w:r>
      <w:r>
        <w:rPr>
          <w:rFonts w:ascii="Times New Roman" w:hAnsi="Times New Roman" w:cs="Times New Roman"/>
          <w:sz w:val="24"/>
          <w:szCs w:val="24"/>
          <w:lang w:val="id-ID"/>
        </w:rPr>
        <w:t>k</w:t>
      </w:r>
      <w:r w:rsidRPr="00061A08">
        <w:rPr>
          <w:rFonts w:ascii="Times New Roman" w:hAnsi="Times New Roman" w:cs="Times New Roman"/>
          <w:sz w:val="24"/>
          <w:szCs w:val="24"/>
        </w:rPr>
        <w:t>egiatan</w:t>
      </w:r>
      <w:r>
        <w:rPr>
          <w:rFonts w:ascii="Times New Roman" w:hAnsi="Times New Roman" w:cs="Times New Roman"/>
          <w:sz w:val="24"/>
          <w:szCs w:val="24"/>
          <w:lang w:val="id-ID"/>
        </w:rPr>
        <w:t>-kegiatan</w:t>
      </w:r>
      <w:r w:rsidRPr="00061A08">
        <w:rPr>
          <w:rFonts w:ascii="Times New Roman" w:hAnsi="Times New Roman" w:cs="Times New Roman"/>
          <w:sz w:val="24"/>
          <w:szCs w:val="24"/>
        </w:rPr>
        <w:t xml:space="preserve"> metri</w:t>
      </w:r>
      <w:r w:rsidRPr="00061A08">
        <w:rPr>
          <w:rFonts w:ascii="Times New Roman" w:hAnsi="Times New Roman" w:cs="Times New Roman"/>
          <w:sz w:val="24"/>
          <w:szCs w:val="24"/>
          <w:lang w:val="id-ID"/>
        </w:rPr>
        <w:t>k</w:t>
      </w:r>
      <w:r w:rsidRPr="00061A08">
        <w:rPr>
          <w:rFonts w:ascii="Times New Roman" w:hAnsi="Times New Roman" w:cs="Times New Roman"/>
          <w:sz w:val="24"/>
          <w:szCs w:val="24"/>
        </w:rPr>
        <w:t xml:space="preserve">, </w:t>
      </w:r>
      <w:r>
        <w:rPr>
          <w:rFonts w:ascii="Times New Roman" w:hAnsi="Times New Roman" w:cs="Times New Roman"/>
          <w:sz w:val="24"/>
          <w:szCs w:val="24"/>
          <w:lang w:val="id-ID"/>
        </w:rPr>
        <w:t>k</w:t>
      </w:r>
      <w:r w:rsidRPr="00061A08">
        <w:rPr>
          <w:rFonts w:ascii="Times New Roman" w:hAnsi="Times New Roman" w:cs="Times New Roman"/>
          <w:sz w:val="24"/>
          <w:szCs w:val="24"/>
        </w:rPr>
        <w:t>egiatan</w:t>
      </w:r>
      <w:r>
        <w:rPr>
          <w:rFonts w:ascii="Times New Roman" w:hAnsi="Times New Roman" w:cs="Times New Roman"/>
          <w:sz w:val="24"/>
          <w:szCs w:val="24"/>
          <w:lang w:val="id-ID"/>
        </w:rPr>
        <w:t>-kegiatan</w:t>
      </w:r>
      <w:r w:rsidRPr="00061A08">
        <w:rPr>
          <w:rFonts w:ascii="Times New Roman" w:hAnsi="Times New Roman" w:cs="Times New Roman"/>
          <w:sz w:val="24"/>
          <w:szCs w:val="24"/>
        </w:rPr>
        <w:t xml:space="preserve"> mental</w:t>
      </w:r>
      <w:r>
        <w:rPr>
          <w:rFonts w:ascii="Times New Roman" w:hAnsi="Times New Roman" w:cs="Times New Roman"/>
          <w:sz w:val="24"/>
          <w:szCs w:val="24"/>
          <w:lang w:val="id-ID"/>
        </w:rPr>
        <w:t>, k</w:t>
      </w:r>
      <w:r w:rsidRPr="00061A08">
        <w:rPr>
          <w:rFonts w:ascii="Times New Roman" w:hAnsi="Times New Roman" w:cs="Times New Roman"/>
          <w:sz w:val="24"/>
          <w:szCs w:val="24"/>
        </w:rPr>
        <w:t>egiatan</w:t>
      </w:r>
      <w:r>
        <w:rPr>
          <w:rFonts w:ascii="Times New Roman" w:hAnsi="Times New Roman" w:cs="Times New Roman"/>
          <w:sz w:val="24"/>
          <w:szCs w:val="24"/>
          <w:lang w:val="id-ID"/>
        </w:rPr>
        <w:t>-kegiatan</w:t>
      </w:r>
      <w:r w:rsidRPr="00061A08">
        <w:rPr>
          <w:rFonts w:ascii="Times New Roman" w:hAnsi="Times New Roman" w:cs="Times New Roman"/>
          <w:sz w:val="24"/>
          <w:szCs w:val="24"/>
        </w:rPr>
        <w:t xml:space="preserve"> emosional</w:t>
      </w:r>
      <w:r>
        <w:rPr>
          <w:rFonts w:ascii="Times New Roman" w:hAnsi="Times New Roman" w:cs="Times New Roman"/>
          <w:sz w:val="24"/>
          <w:szCs w:val="24"/>
          <w:lang w:val="id-ID"/>
        </w:rPr>
        <w:t>.</w:t>
      </w:r>
    </w:p>
    <w:p w:rsidR="0085536E" w:rsidRPr="004D430B" w:rsidRDefault="0085536E" w:rsidP="0062558E">
      <w:pPr>
        <w:pStyle w:val="ListParagraph"/>
        <w:numPr>
          <w:ilvl w:val="0"/>
          <w:numId w:val="5"/>
        </w:numPr>
        <w:spacing w:after="0" w:line="360" w:lineRule="auto"/>
        <w:ind w:left="284" w:hanging="284"/>
        <w:jc w:val="both"/>
        <w:rPr>
          <w:rFonts w:ascii="Times New Roman" w:hAnsi="Times New Roman" w:cs="Times New Roman"/>
          <w:b/>
          <w:sz w:val="24"/>
          <w:szCs w:val="24"/>
          <w:lang w:val="id-ID"/>
        </w:rPr>
      </w:pPr>
      <w:r w:rsidRPr="004D430B">
        <w:rPr>
          <w:rFonts w:ascii="Times New Roman" w:hAnsi="Times New Roman" w:cs="Times New Roman"/>
          <w:b/>
          <w:sz w:val="24"/>
          <w:szCs w:val="24"/>
          <w:lang w:val="id-ID"/>
        </w:rPr>
        <w:t>Motivasi Belajar</w:t>
      </w:r>
    </w:p>
    <w:p w:rsidR="0085536E" w:rsidRDefault="0085536E" w:rsidP="0062558E">
      <w:pPr>
        <w:spacing w:line="360" w:lineRule="auto"/>
        <w:ind w:firstLine="709"/>
        <w:jc w:val="both"/>
        <w:rPr>
          <w:rFonts w:ascii="Times New Roman" w:hAnsi="Times New Roman" w:cs="Times New Roman"/>
          <w:sz w:val="24"/>
          <w:szCs w:val="24"/>
        </w:rPr>
      </w:pPr>
      <w:r w:rsidRPr="00061A08">
        <w:rPr>
          <w:rFonts w:ascii="Times New Roman" w:hAnsi="Times New Roman" w:cs="Times New Roman"/>
          <w:sz w:val="24"/>
          <w:szCs w:val="24"/>
        </w:rPr>
        <w:t>Menurut Hamzah Uno, motivasi belajar adalah dorongan dan kekuatan dalam diri seseorang untuk melakukan tujuan tertentu yang ingin dicapainya. Dengan kata lain motivasi belajar dapat diartikan sebagai suatu dorongan  yang ada pada diri seseorang sehingga seseorang mau melakukan aktivitas atau keinginan belajar guna mendapatkan beber</w:t>
      </w:r>
      <w:r>
        <w:rPr>
          <w:rFonts w:ascii="Times New Roman" w:hAnsi="Times New Roman" w:cs="Times New Roman"/>
          <w:sz w:val="24"/>
          <w:szCs w:val="24"/>
        </w:rPr>
        <w:t xml:space="preserve">apa keterampilan dan pengalaman </w:t>
      </w:r>
      <w:r w:rsidRPr="00061A08">
        <w:rPr>
          <w:rFonts w:ascii="Times New Roman" w:hAnsi="Times New Roman" w:cs="Times New Roman"/>
          <w:sz w:val="24"/>
          <w:szCs w:val="24"/>
        </w:rPr>
        <w:t>(Sumantri, 2015: 378).</w:t>
      </w:r>
    </w:p>
    <w:p w:rsidR="00135F89" w:rsidRDefault="00135F89" w:rsidP="0062558E">
      <w:pPr>
        <w:spacing w:line="360" w:lineRule="auto"/>
        <w:ind w:firstLine="709"/>
        <w:jc w:val="both"/>
        <w:rPr>
          <w:rFonts w:ascii="Times New Roman" w:hAnsi="Times New Roman" w:cs="Times New Roman"/>
          <w:sz w:val="24"/>
          <w:szCs w:val="24"/>
        </w:rPr>
      </w:pPr>
      <w:r w:rsidRPr="00135F89">
        <w:rPr>
          <w:rFonts w:ascii="Times New Roman" w:hAnsi="Times New Roman" w:cs="Times New Roman"/>
          <w:sz w:val="24"/>
          <w:szCs w:val="24"/>
        </w:rPr>
        <w:t xml:space="preserve">Motivasi merupakan kondisi yang menimbulkan perilaku, mengarahkan perilaku, atau mempertahankan intensitas perilaku. Motivasi belajar dapat dilakukan dengan meningkatkan perhatian (attention), relevansi (relavance), kepercayaan diri (confidence), dan kepuasan (satisfaction) peserta didik dalam belajar. Relevansi terkait </w:t>
      </w:r>
      <w:r w:rsidRPr="00135F89">
        <w:rPr>
          <w:rFonts w:ascii="Times New Roman" w:hAnsi="Times New Roman" w:cs="Times New Roman"/>
          <w:sz w:val="24"/>
          <w:szCs w:val="24"/>
        </w:rPr>
        <w:lastRenderedPageBreak/>
        <w:t>dengan hubungan antara pembelajaran dengan kebutuhan dan kondisi peserta didik. Kebutuhan peserta didik tersebut mungkin terkait dengan kebutuhan pribadi untuk berprestasi, memiliki kekuasaan, dan kebutuhan untuk berafiliasi. Peserta didik juga  dapat memiliki motif instrumental, yakni keinginan berhasil dalam suatu tugas yang merupakan langkah untuk mencapai keberhasilan lebih lanjut. Peserta didik juga akan termotivasi dalam belajar, jika tujuan pembelajaran yang ingin dicapai sesuai dengan nilai yang dianut oleh peserta didik dan kelompok (Sani, 2015: 50).</w:t>
      </w:r>
    </w:p>
    <w:p w:rsidR="00F02680" w:rsidRPr="0062558E" w:rsidRDefault="0085536E" w:rsidP="0062558E">
      <w:pPr>
        <w:spacing w:line="360" w:lineRule="auto"/>
        <w:ind w:firstLine="709"/>
        <w:jc w:val="both"/>
        <w:rPr>
          <w:rFonts w:ascii="Times New Roman" w:hAnsi="Times New Roman" w:cs="Times New Roman"/>
          <w:color w:val="000000" w:themeColor="text1"/>
          <w:sz w:val="24"/>
          <w:szCs w:val="24"/>
          <w:lang w:val="en-US"/>
        </w:rPr>
      </w:pPr>
      <w:r w:rsidRPr="00061A08">
        <w:rPr>
          <w:rFonts w:ascii="Times New Roman" w:hAnsi="Times New Roman" w:cs="Times New Roman"/>
          <w:color w:val="000000" w:themeColor="text1"/>
          <w:sz w:val="24"/>
          <w:szCs w:val="24"/>
        </w:rPr>
        <w:t xml:space="preserve">Motivasi belajar menurut </w:t>
      </w:r>
      <w:r>
        <w:rPr>
          <w:rFonts w:ascii="Times New Roman" w:hAnsi="Times New Roman" w:cs="Times New Roman"/>
          <w:color w:val="000000" w:themeColor="text1"/>
          <w:sz w:val="24"/>
          <w:szCs w:val="24"/>
        </w:rPr>
        <w:t xml:space="preserve">Hamza </w:t>
      </w:r>
      <w:r w:rsidRPr="00061A08">
        <w:rPr>
          <w:rFonts w:ascii="Times New Roman" w:hAnsi="Times New Roman" w:cs="Times New Roman"/>
          <w:color w:val="000000" w:themeColor="text1"/>
          <w:sz w:val="24"/>
          <w:szCs w:val="24"/>
        </w:rPr>
        <w:t xml:space="preserve">Uno adalah dorongan internal dan eksternal pada </w:t>
      </w:r>
      <w:r>
        <w:rPr>
          <w:rFonts w:ascii="Times New Roman" w:hAnsi="Times New Roman" w:cs="Times New Roman"/>
          <w:color w:val="000000" w:themeColor="text1"/>
          <w:sz w:val="24"/>
          <w:szCs w:val="24"/>
        </w:rPr>
        <w:t xml:space="preserve">siswa yang sedang belajar sehingga mengadakan perubahan tingkah laku dengan indikator sebagai berikut: </w:t>
      </w:r>
      <w:r>
        <w:rPr>
          <w:rFonts w:ascii="Times New Roman" w:hAnsi="Times New Roman" w:cs="Times New Roman"/>
          <w:sz w:val="24"/>
          <w:szCs w:val="24"/>
        </w:rPr>
        <w:t>a</w:t>
      </w:r>
      <w:r w:rsidRPr="00136D8B">
        <w:rPr>
          <w:rFonts w:ascii="Times New Roman" w:hAnsi="Times New Roman" w:cs="Times New Roman"/>
          <w:sz w:val="24"/>
          <w:szCs w:val="24"/>
        </w:rPr>
        <w:t>danya hasrat dan keinginan untuk sukses dan berhasil</w:t>
      </w:r>
      <w:r>
        <w:rPr>
          <w:rFonts w:ascii="Times New Roman" w:hAnsi="Times New Roman" w:cs="Times New Roman"/>
          <w:sz w:val="24"/>
          <w:szCs w:val="24"/>
        </w:rPr>
        <w:t>, a</w:t>
      </w:r>
      <w:r w:rsidRPr="00136D8B">
        <w:rPr>
          <w:rFonts w:ascii="Times New Roman" w:hAnsi="Times New Roman" w:cs="Times New Roman"/>
          <w:sz w:val="24"/>
          <w:szCs w:val="24"/>
        </w:rPr>
        <w:t>danya dorongan dan kebutuhan dalam belajar</w:t>
      </w:r>
      <w:r>
        <w:rPr>
          <w:rFonts w:ascii="Times New Roman" w:hAnsi="Times New Roman" w:cs="Times New Roman"/>
          <w:sz w:val="24"/>
          <w:szCs w:val="24"/>
        </w:rPr>
        <w:t>, a</w:t>
      </w:r>
      <w:r w:rsidRPr="00136D8B">
        <w:rPr>
          <w:rFonts w:ascii="Times New Roman" w:hAnsi="Times New Roman" w:cs="Times New Roman"/>
          <w:sz w:val="24"/>
          <w:szCs w:val="24"/>
        </w:rPr>
        <w:t>danya harapan dan cita-cita masa depan</w:t>
      </w:r>
      <w:r>
        <w:rPr>
          <w:rFonts w:ascii="Times New Roman" w:hAnsi="Times New Roman" w:cs="Times New Roman"/>
          <w:sz w:val="24"/>
          <w:szCs w:val="24"/>
        </w:rPr>
        <w:t>, a</w:t>
      </w:r>
      <w:r w:rsidRPr="00136D8B">
        <w:rPr>
          <w:rFonts w:ascii="Times New Roman" w:hAnsi="Times New Roman" w:cs="Times New Roman"/>
          <w:sz w:val="24"/>
          <w:szCs w:val="24"/>
        </w:rPr>
        <w:t>danya penghargaan dalam kelompok</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a</w:t>
      </w:r>
      <w:r w:rsidRPr="00136D8B">
        <w:rPr>
          <w:rFonts w:ascii="Times New Roman" w:hAnsi="Times New Roman" w:cs="Times New Roman"/>
          <w:sz w:val="24"/>
          <w:szCs w:val="24"/>
        </w:rPr>
        <w:t xml:space="preserve">danya kegiatan yang </w:t>
      </w:r>
      <w:r w:rsidRPr="00136D8B">
        <w:rPr>
          <w:rFonts w:ascii="Times New Roman" w:hAnsi="Times New Roman" w:cs="Times New Roman"/>
          <w:sz w:val="24"/>
          <w:szCs w:val="24"/>
        </w:rPr>
        <w:lastRenderedPageBreak/>
        <w:t>menarik dalam belajar</w:t>
      </w:r>
      <w:r>
        <w:rPr>
          <w:rFonts w:ascii="Times New Roman" w:hAnsi="Times New Roman" w:cs="Times New Roman"/>
          <w:sz w:val="24"/>
          <w:szCs w:val="24"/>
        </w:rPr>
        <w:t>, a</w:t>
      </w:r>
      <w:r w:rsidRPr="00136D8B">
        <w:rPr>
          <w:rFonts w:ascii="Times New Roman" w:hAnsi="Times New Roman" w:cs="Times New Roman"/>
          <w:sz w:val="24"/>
          <w:szCs w:val="24"/>
        </w:rPr>
        <w:t>danya lingkungan yang kondusif</w:t>
      </w:r>
      <w:r>
        <w:rPr>
          <w:rFonts w:ascii="Times New Roman" w:hAnsi="Times New Roman" w:cs="Times New Roman"/>
          <w:sz w:val="24"/>
          <w:szCs w:val="24"/>
        </w:rPr>
        <w:t xml:space="preserve"> (Sumatri, 2015: 378).</w:t>
      </w:r>
      <w:r w:rsidRPr="00061A08">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w:t>
      </w:r>
    </w:p>
    <w:p w:rsidR="0085536E" w:rsidRPr="00AE1729" w:rsidRDefault="0085536E" w:rsidP="0062558E">
      <w:pPr>
        <w:spacing w:after="0" w:line="360" w:lineRule="auto"/>
        <w:jc w:val="both"/>
        <w:rPr>
          <w:rFonts w:ascii="Times New Roman" w:hAnsi="Times New Roman" w:cs="Times New Roman"/>
          <w:b/>
          <w:sz w:val="24"/>
          <w:szCs w:val="24"/>
        </w:rPr>
      </w:pPr>
      <w:r w:rsidRPr="00AE1729">
        <w:rPr>
          <w:rFonts w:ascii="Times New Roman" w:hAnsi="Times New Roman" w:cs="Times New Roman"/>
          <w:b/>
          <w:sz w:val="24"/>
          <w:szCs w:val="24"/>
        </w:rPr>
        <w:t>METODE PENELITIAN</w:t>
      </w:r>
    </w:p>
    <w:p w:rsidR="0085536E" w:rsidRDefault="0085536E" w:rsidP="0062558E">
      <w:pPr>
        <w:spacing w:after="0" w:line="360" w:lineRule="auto"/>
        <w:ind w:firstLine="720"/>
        <w:jc w:val="both"/>
        <w:rPr>
          <w:rFonts w:ascii="Times New Roman" w:hAnsi="Times New Roman" w:cs="Times New Roman"/>
          <w:sz w:val="24"/>
          <w:szCs w:val="24"/>
          <w:lang w:val="en-US"/>
        </w:rPr>
      </w:pPr>
      <w:r w:rsidRPr="00AE1729">
        <w:rPr>
          <w:rFonts w:ascii="Times New Roman" w:hAnsi="Times New Roman" w:cs="Times New Roman"/>
          <w:sz w:val="24"/>
          <w:szCs w:val="24"/>
        </w:rPr>
        <w:t>Jenis penelitian yang digunakan adalah penelitian</w:t>
      </w:r>
      <w:r w:rsidRPr="00AE1729">
        <w:rPr>
          <w:rFonts w:ascii="Times New Roman" w:hAnsi="Times New Roman" w:cs="Times New Roman"/>
          <w:i/>
          <w:iCs/>
          <w:sz w:val="24"/>
          <w:szCs w:val="24"/>
        </w:rPr>
        <w:t>“ex post facto”</w:t>
      </w:r>
      <w:r w:rsidRPr="00AE1729">
        <w:rPr>
          <w:rFonts w:ascii="Times New Roman" w:hAnsi="Times New Roman" w:cs="Times New Roman"/>
          <w:sz w:val="24"/>
          <w:szCs w:val="24"/>
        </w:rPr>
        <w:t xml:space="preserve">, yang bersifat kausalitas dan korelasional. Penelitian ini hanya meneliti suatu kejadian tanpa ada perlakuan sebelumnya terhadap obyek yang diteliti. Penelitian ini merupakan penelitian </w:t>
      </w:r>
      <w:r w:rsidRPr="00AE1729">
        <w:rPr>
          <w:rFonts w:ascii="Times New Roman" w:hAnsi="Times New Roman" w:cs="Times New Roman"/>
          <w:i/>
          <w:iCs/>
          <w:sz w:val="24"/>
          <w:szCs w:val="24"/>
        </w:rPr>
        <w:t xml:space="preserve">ex post facto </w:t>
      </w:r>
      <w:r w:rsidRPr="00AE1729">
        <w:rPr>
          <w:rFonts w:ascii="Times New Roman" w:hAnsi="Times New Roman" w:cs="Times New Roman"/>
          <w:sz w:val="24"/>
          <w:szCs w:val="24"/>
        </w:rPr>
        <w:t xml:space="preserve">yang bersifat prediktif. Penelitian </w:t>
      </w:r>
      <w:r w:rsidRPr="00AE1729">
        <w:rPr>
          <w:rFonts w:ascii="Times New Roman" w:hAnsi="Times New Roman" w:cs="Times New Roman"/>
          <w:i/>
          <w:iCs/>
          <w:sz w:val="24"/>
          <w:szCs w:val="24"/>
        </w:rPr>
        <w:t xml:space="preserve">ex post facto </w:t>
      </w:r>
      <w:r w:rsidRPr="00AE1729">
        <w:rPr>
          <w:rFonts w:ascii="Times New Roman" w:hAnsi="Times New Roman" w:cs="Times New Roman"/>
          <w:sz w:val="24"/>
          <w:szCs w:val="24"/>
        </w:rPr>
        <w:t>ini dirancang untuk menerangkan adanya hubungan antar variabel dan menguji hipotesis yang dirumuskan.</w:t>
      </w:r>
    </w:p>
    <w:p w:rsidR="003D5CAD" w:rsidRDefault="003D5CAD" w:rsidP="0062558E">
      <w:pPr>
        <w:spacing w:after="0" w:line="360" w:lineRule="auto"/>
        <w:ind w:firstLine="720"/>
        <w:jc w:val="both"/>
        <w:rPr>
          <w:rFonts w:ascii="Times New Roman" w:hAnsi="Times New Roman" w:cs="Times New Roman"/>
          <w:sz w:val="24"/>
          <w:szCs w:val="24"/>
          <w:lang w:val="en-US"/>
        </w:rPr>
      </w:pPr>
      <w:r w:rsidRPr="003D5CAD">
        <w:rPr>
          <w:rFonts w:ascii="Times New Roman" w:hAnsi="Times New Roman" w:cs="Times New Roman"/>
          <w:sz w:val="24"/>
          <w:szCs w:val="24"/>
          <w:lang w:val="en-US"/>
        </w:rPr>
        <w:t xml:space="preserve">Analisis data dalam penelitian ini menggunakan Structural Equation Modelling (SEM) dibantu dengan program statistika AMOS 22.0, pada program ini ada dua variabel yang dikenal yaitu variabel laten (disimbolkan dengan gambar elips/lingkaran) dan variabel manifes (disimbolkan dengan gambar kotak/persegi). Variabel laten adalah variabel yang tidak dapat diukur secara langsung kecuali diukur dengan satu atau lebih </w:t>
      </w:r>
      <w:r w:rsidRPr="003D5CAD">
        <w:rPr>
          <w:rFonts w:ascii="Times New Roman" w:hAnsi="Times New Roman" w:cs="Times New Roman"/>
          <w:sz w:val="24"/>
          <w:szCs w:val="24"/>
          <w:lang w:val="en-US"/>
        </w:rPr>
        <w:lastRenderedPageBreak/>
        <w:t>variabel manifes sedangkan variabel manifes adalah variabel yang dapat diukur langsung dan variabel yang digunakan untuk menjelaskan atau mengukur sebuah variabel laten.</w:t>
      </w:r>
    </w:p>
    <w:p w:rsidR="003D5CAD" w:rsidRDefault="003D5CAD" w:rsidP="0062558E">
      <w:pPr>
        <w:pStyle w:val="ListParagraph"/>
        <w:spacing w:after="0" w:line="360" w:lineRule="auto"/>
        <w:jc w:val="both"/>
        <w:rPr>
          <w:rFonts w:ascii="Times New Roman" w:hAnsi="Times New Roman" w:cs="Times New Roman"/>
          <w:i/>
          <w:iCs/>
          <w:sz w:val="24"/>
          <w:szCs w:val="24"/>
          <w:lang w:val="id-ID"/>
        </w:rPr>
      </w:pPr>
      <w:r w:rsidRPr="006B522E">
        <w:rPr>
          <w:rFonts w:ascii="Times New Roman" w:hAnsi="Times New Roman" w:cs="Times New Roman"/>
          <w:iCs/>
          <w:sz w:val="24"/>
          <w:szCs w:val="24"/>
        </w:rPr>
        <w:t xml:space="preserve">Tabel 3.3 Kriteria </w:t>
      </w:r>
      <w:r w:rsidRPr="006B522E">
        <w:rPr>
          <w:rFonts w:ascii="Times New Roman" w:hAnsi="Times New Roman" w:cs="Times New Roman"/>
          <w:i/>
          <w:iCs/>
          <w:sz w:val="24"/>
          <w:szCs w:val="24"/>
        </w:rPr>
        <w:t>Goodness of Fit</w:t>
      </w:r>
    </w:p>
    <w:p w:rsidR="003D5CAD" w:rsidRPr="009620F4" w:rsidRDefault="003D5CAD" w:rsidP="0062558E">
      <w:pPr>
        <w:pStyle w:val="ListParagraph"/>
        <w:spacing w:after="0" w:line="360" w:lineRule="auto"/>
        <w:jc w:val="both"/>
        <w:rPr>
          <w:rFonts w:ascii="Times New Roman" w:hAnsi="Times New Roman" w:cs="Times New Roman"/>
          <w:i/>
          <w:iCs/>
          <w:sz w:val="24"/>
          <w:szCs w:val="24"/>
          <w:lang w:val="id-ID"/>
        </w:rPr>
      </w:pPr>
    </w:p>
    <w:tbl>
      <w:tblPr>
        <w:tblStyle w:val="TableGrid"/>
        <w:tblW w:w="0" w:type="auto"/>
        <w:jc w:val="center"/>
        <w:tblInd w:w="817"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tblPr>
      <w:tblGrid>
        <w:gridCol w:w="1578"/>
        <w:gridCol w:w="1435"/>
      </w:tblGrid>
      <w:tr w:rsidR="003D5CAD" w:rsidRPr="006B522E" w:rsidTr="00007ED1">
        <w:trPr>
          <w:jc w:val="center"/>
        </w:trPr>
        <w:tc>
          <w:tcPr>
            <w:tcW w:w="3791" w:type="dxa"/>
            <w:tcBorders>
              <w:top w:val="single" w:sz="12" w:space="0" w:color="auto"/>
              <w:bottom w:val="single" w:sz="8" w:space="0" w:color="auto"/>
            </w:tcBorders>
            <w:shd w:val="clear" w:color="auto" w:fill="FFFFFF" w:themeFill="background1"/>
            <w:vAlign w:val="center"/>
          </w:tcPr>
          <w:p w:rsidR="003D5CAD" w:rsidRPr="006B522E" w:rsidRDefault="003D5CAD" w:rsidP="0062558E">
            <w:pPr>
              <w:spacing w:line="360" w:lineRule="auto"/>
              <w:jc w:val="center"/>
              <w:rPr>
                <w:rFonts w:ascii="Times New Roman" w:hAnsi="Times New Roman" w:cs="Times New Roman"/>
                <w:iCs/>
                <w:sz w:val="24"/>
                <w:szCs w:val="24"/>
              </w:rPr>
            </w:pPr>
            <w:r w:rsidRPr="006B522E">
              <w:rPr>
                <w:rFonts w:ascii="Times New Roman" w:hAnsi="Times New Roman" w:cs="Times New Roman"/>
                <w:iCs/>
                <w:sz w:val="24"/>
                <w:szCs w:val="24"/>
              </w:rPr>
              <w:t>Indeks</w:t>
            </w:r>
          </w:p>
        </w:tc>
        <w:tc>
          <w:tcPr>
            <w:tcW w:w="3690" w:type="dxa"/>
            <w:tcBorders>
              <w:top w:val="single" w:sz="12" w:space="0" w:color="auto"/>
              <w:bottom w:val="single" w:sz="8" w:space="0" w:color="auto"/>
            </w:tcBorders>
            <w:shd w:val="clear" w:color="auto" w:fill="FFFFFF" w:themeFill="background1"/>
            <w:vAlign w:val="center"/>
          </w:tcPr>
          <w:p w:rsidR="003D5CAD" w:rsidRPr="006B522E" w:rsidRDefault="003D5CAD" w:rsidP="0062558E">
            <w:pPr>
              <w:spacing w:line="360" w:lineRule="auto"/>
              <w:jc w:val="center"/>
              <w:rPr>
                <w:rFonts w:ascii="Times New Roman" w:hAnsi="Times New Roman" w:cs="Times New Roman"/>
                <w:iCs/>
                <w:sz w:val="24"/>
                <w:szCs w:val="24"/>
              </w:rPr>
            </w:pPr>
            <w:r w:rsidRPr="006B522E">
              <w:rPr>
                <w:rFonts w:ascii="Times New Roman" w:hAnsi="Times New Roman" w:cs="Times New Roman"/>
                <w:iCs/>
                <w:sz w:val="24"/>
                <w:szCs w:val="24"/>
              </w:rPr>
              <w:t>Cut off Value</w:t>
            </w:r>
          </w:p>
        </w:tc>
      </w:tr>
      <w:tr w:rsidR="003D5CAD" w:rsidRPr="006B522E" w:rsidTr="00007ED1">
        <w:trPr>
          <w:jc w:val="center"/>
        </w:trPr>
        <w:tc>
          <w:tcPr>
            <w:tcW w:w="3791" w:type="dxa"/>
            <w:tcBorders>
              <w:top w:val="single" w:sz="8" w:space="0" w:color="auto"/>
            </w:tcBorders>
            <w:vAlign w:val="center"/>
          </w:tcPr>
          <w:p w:rsidR="003D5CAD" w:rsidRPr="006B522E" w:rsidRDefault="003D5CAD" w:rsidP="0062558E">
            <w:pPr>
              <w:spacing w:line="360" w:lineRule="auto"/>
              <w:jc w:val="center"/>
              <w:rPr>
                <w:rFonts w:ascii="Times New Roman" w:hAnsi="Times New Roman" w:cs="Times New Roman"/>
                <w:iCs/>
                <w:sz w:val="24"/>
                <w:szCs w:val="24"/>
              </w:rPr>
            </w:pPr>
            <w:r w:rsidRPr="006B522E">
              <w:rPr>
                <w:rFonts w:ascii="Times New Roman" w:hAnsi="Times New Roman" w:cs="Times New Roman"/>
                <w:i/>
                <w:iCs/>
                <w:sz w:val="24"/>
                <w:szCs w:val="24"/>
              </w:rPr>
              <w:t>Chi-squere</w:t>
            </w:r>
          </w:p>
        </w:tc>
        <w:tc>
          <w:tcPr>
            <w:tcW w:w="3690" w:type="dxa"/>
            <w:tcBorders>
              <w:top w:val="single" w:sz="8" w:space="0" w:color="auto"/>
            </w:tcBorders>
            <w:vAlign w:val="center"/>
          </w:tcPr>
          <w:p w:rsidR="003D5CAD" w:rsidRPr="006B522E" w:rsidRDefault="003D5CAD" w:rsidP="0062558E">
            <w:pPr>
              <w:pStyle w:val="ListParagraph"/>
              <w:spacing w:line="360" w:lineRule="auto"/>
              <w:ind w:left="0"/>
              <w:jc w:val="center"/>
              <w:rPr>
                <w:rFonts w:ascii="Times New Roman" w:hAnsi="Times New Roman" w:cs="Times New Roman"/>
                <w:i/>
                <w:iCs/>
                <w:sz w:val="24"/>
                <w:szCs w:val="24"/>
              </w:rPr>
            </w:pPr>
            <w:r w:rsidRPr="006B522E">
              <w:rPr>
                <w:rFonts w:ascii="Times New Roman" w:hAnsi="Times New Roman" w:cs="Times New Roman"/>
                <w:iCs/>
                <w:sz w:val="24"/>
                <w:szCs w:val="24"/>
              </w:rPr>
              <w:t>mendekati 0</w:t>
            </w:r>
          </w:p>
        </w:tc>
      </w:tr>
      <w:tr w:rsidR="003D5CAD" w:rsidRPr="006B522E" w:rsidTr="00007ED1">
        <w:trPr>
          <w:jc w:val="center"/>
        </w:trPr>
        <w:tc>
          <w:tcPr>
            <w:tcW w:w="3791" w:type="dxa"/>
            <w:vAlign w:val="center"/>
          </w:tcPr>
          <w:p w:rsidR="003D5CAD" w:rsidRPr="006B522E" w:rsidRDefault="003D5CAD" w:rsidP="0062558E">
            <w:pPr>
              <w:spacing w:line="360" w:lineRule="auto"/>
              <w:jc w:val="center"/>
              <w:rPr>
                <w:rFonts w:ascii="Times New Roman" w:hAnsi="Times New Roman" w:cs="Times New Roman"/>
                <w:iCs/>
                <w:sz w:val="24"/>
                <w:szCs w:val="24"/>
              </w:rPr>
            </w:pPr>
            <w:r w:rsidRPr="006B522E">
              <w:rPr>
                <w:rFonts w:ascii="Times New Roman" w:hAnsi="Times New Roman" w:cs="Times New Roman"/>
                <w:iCs/>
                <w:sz w:val="24"/>
                <w:szCs w:val="24"/>
              </w:rPr>
              <w:t>CMIN/df</w:t>
            </w:r>
          </w:p>
        </w:tc>
        <w:tc>
          <w:tcPr>
            <w:tcW w:w="3690" w:type="dxa"/>
            <w:vAlign w:val="center"/>
          </w:tcPr>
          <w:p w:rsidR="003D5CAD" w:rsidRPr="006B522E" w:rsidRDefault="003D5CAD" w:rsidP="0062558E">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 2</w:t>
            </w:r>
            <w:r>
              <w:rPr>
                <w:rFonts w:ascii="Times New Roman" w:hAnsi="Times New Roman" w:cs="Times New Roman"/>
                <w:iCs/>
                <w:sz w:val="24"/>
                <w:szCs w:val="24"/>
                <w:lang w:val="id-ID"/>
              </w:rPr>
              <w:t>,</w:t>
            </w:r>
            <w:r w:rsidRPr="006B522E">
              <w:rPr>
                <w:rFonts w:ascii="Times New Roman" w:hAnsi="Times New Roman" w:cs="Times New Roman"/>
                <w:iCs/>
                <w:sz w:val="24"/>
                <w:szCs w:val="24"/>
              </w:rPr>
              <w:t>00</w:t>
            </w:r>
          </w:p>
        </w:tc>
      </w:tr>
      <w:tr w:rsidR="003D5CAD" w:rsidRPr="006B522E" w:rsidTr="00007ED1">
        <w:trPr>
          <w:jc w:val="center"/>
        </w:trPr>
        <w:tc>
          <w:tcPr>
            <w:tcW w:w="3791" w:type="dxa"/>
            <w:vAlign w:val="center"/>
          </w:tcPr>
          <w:p w:rsidR="003D5CAD" w:rsidRPr="006B522E" w:rsidRDefault="003D5CAD" w:rsidP="0062558E">
            <w:pPr>
              <w:spacing w:line="360" w:lineRule="auto"/>
              <w:jc w:val="center"/>
              <w:rPr>
                <w:rFonts w:ascii="Times New Roman" w:hAnsi="Times New Roman" w:cs="Times New Roman"/>
                <w:iCs/>
                <w:sz w:val="24"/>
                <w:szCs w:val="24"/>
              </w:rPr>
            </w:pPr>
            <w:r w:rsidRPr="006B522E">
              <w:rPr>
                <w:rFonts w:ascii="Times New Roman" w:hAnsi="Times New Roman" w:cs="Times New Roman"/>
                <w:iCs/>
                <w:sz w:val="24"/>
                <w:szCs w:val="24"/>
              </w:rPr>
              <w:t>Probabilitas</w:t>
            </w:r>
          </w:p>
        </w:tc>
        <w:tc>
          <w:tcPr>
            <w:tcW w:w="3690" w:type="dxa"/>
            <w:vAlign w:val="center"/>
          </w:tcPr>
          <w:p w:rsidR="003D5CAD" w:rsidRPr="006B522E" w:rsidRDefault="003D5CAD" w:rsidP="0062558E">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&gt; 0</w:t>
            </w:r>
            <w:r>
              <w:rPr>
                <w:rFonts w:ascii="Times New Roman" w:hAnsi="Times New Roman" w:cs="Times New Roman"/>
                <w:iCs/>
                <w:sz w:val="24"/>
                <w:szCs w:val="24"/>
                <w:lang w:val="id-ID"/>
              </w:rPr>
              <w:t>,</w:t>
            </w:r>
            <w:r w:rsidRPr="006B522E">
              <w:rPr>
                <w:rFonts w:ascii="Times New Roman" w:hAnsi="Times New Roman" w:cs="Times New Roman"/>
                <w:iCs/>
                <w:sz w:val="24"/>
                <w:szCs w:val="24"/>
              </w:rPr>
              <w:t>05</w:t>
            </w:r>
          </w:p>
        </w:tc>
      </w:tr>
      <w:tr w:rsidR="003D5CAD" w:rsidRPr="006B522E" w:rsidTr="00007ED1">
        <w:trPr>
          <w:jc w:val="center"/>
        </w:trPr>
        <w:tc>
          <w:tcPr>
            <w:tcW w:w="3791" w:type="dxa"/>
            <w:vAlign w:val="center"/>
          </w:tcPr>
          <w:p w:rsidR="003D5CAD" w:rsidRPr="006B522E" w:rsidRDefault="003D5CAD" w:rsidP="0062558E">
            <w:pPr>
              <w:spacing w:line="360" w:lineRule="auto"/>
              <w:jc w:val="center"/>
              <w:rPr>
                <w:rFonts w:ascii="Times New Roman" w:hAnsi="Times New Roman" w:cs="Times New Roman"/>
                <w:iCs/>
                <w:sz w:val="24"/>
                <w:szCs w:val="24"/>
              </w:rPr>
            </w:pPr>
            <w:r w:rsidRPr="006B522E">
              <w:rPr>
                <w:rFonts w:ascii="Times New Roman" w:hAnsi="Times New Roman" w:cs="Times New Roman"/>
                <w:iCs/>
                <w:sz w:val="24"/>
                <w:szCs w:val="24"/>
              </w:rPr>
              <w:t>GFI</w:t>
            </w:r>
          </w:p>
        </w:tc>
        <w:tc>
          <w:tcPr>
            <w:tcW w:w="3690" w:type="dxa"/>
            <w:vAlign w:val="center"/>
          </w:tcPr>
          <w:p w:rsidR="003D5CAD" w:rsidRPr="006B522E" w:rsidRDefault="003D5CAD" w:rsidP="0062558E">
            <w:pPr>
              <w:pStyle w:val="ListParagraph"/>
              <w:spacing w:line="360" w:lineRule="auto"/>
              <w:ind w:left="0"/>
              <w:jc w:val="center"/>
              <w:rPr>
                <w:rFonts w:ascii="Times New Roman" w:hAnsi="Times New Roman" w:cs="Times New Roman"/>
                <w:iCs/>
                <w:sz w:val="24"/>
                <w:szCs w:val="24"/>
              </w:rPr>
            </w:pPr>
            <w:r>
              <w:rPr>
                <w:rFonts w:ascii="Times New Roman" w:hAnsi="Times New Roman" w:cs="Times New Roman"/>
                <w:iCs/>
                <w:sz w:val="24"/>
                <w:szCs w:val="24"/>
              </w:rPr>
              <w:t>≥ 0</w:t>
            </w:r>
            <w:r>
              <w:rPr>
                <w:rFonts w:ascii="Times New Roman" w:hAnsi="Times New Roman" w:cs="Times New Roman"/>
                <w:iCs/>
                <w:sz w:val="24"/>
                <w:szCs w:val="24"/>
                <w:lang w:val="id-ID"/>
              </w:rPr>
              <w:t>,</w:t>
            </w:r>
            <w:r w:rsidRPr="006B522E">
              <w:rPr>
                <w:rFonts w:ascii="Times New Roman" w:hAnsi="Times New Roman" w:cs="Times New Roman"/>
                <w:iCs/>
                <w:sz w:val="24"/>
                <w:szCs w:val="24"/>
              </w:rPr>
              <w:t>90</w:t>
            </w:r>
          </w:p>
        </w:tc>
      </w:tr>
      <w:tr w:rsidR="003D5CAD" w:rsidRPr="006B522E" w:rsidTr="00007ED1">
        <w:trPr>
          <w:jc w:val="center"/>
        </w:trPr>
        <w:tc>
          <w:tcPr>
            <w:tcW w:w="3791" w:type="dxa"/>
            <w:vAlign w:val="center"/>
          </w:tcPr>
          <w:p w:rsidR="003D5CAD" w:rsidRPr="006B522E" w:rsidRDefault="003D5CAD" w:rsidP="0062558E">
            <w:pPr>
              <w:spacing w:line="360" w:lineRule="auto"/>
              <w:jc w:val="center"/>
              <w:rPr>
                <w:rFonts w:ascii="Times New Roman" w:hAnsi="Times New Roman" w:cs="Times New Roman"/>
                <w:iCs/>
                <w:sz w:val="24"/>
                <w:szCs w:val="24"/>
              </w:rPr>
            </w:pPr>
            <w:r w:rsidRPr="006B522E">
              <w:rPr>
                <w:rFonts w:ascii="Times New Roman" w:hAnsi="Times New Roman" w:cs="Times New Roman"/>
                <w:iCs/>
                <w:sz w:val="24"/>
                <w:szCs w:val="24"/>
              </w:rPr>
              <w:t>AGFI</w:t>
            </w:r>
          </w:p>
        </w:tc>
        <w:tc>
          <w:tcPr>
            <w:tcW w:w="3690" w:type="dxa"/>
            <w:vAlign w:val="center"/>
          </w:tcPr>
          <w:p w:rsidR="003D5CAD" w:rsidRPr="006B522E" w:rsidRDefault="003D5CAD" w:rsidP="0062558E">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 0</w:t>
            </w:r>
            <w:r>
              <w:rPr>
                <w:rFonts w:ascii="Times New Roman" w:hAnsi="Times New Roman" w:cs="Times New Roman"/>
                <w:iCs/>
                <w:sz w:val="24"/>
                <w:szCs w:val="24"/>
                <w:lang w:val="id-ID"/>
              </w:rPr>
              <w:t>,</w:t>
            </w:r>
            <w:r w:rsidRPr="006B522E">
              <w:rPr>
                <w:rFonts w:ascii="Times New Roman" w:hAnsi="Times New Roman" w:cs="Times New Roman"/>
                <w:iCs/>
                <w:sz w:val="24"/>
                <w:szCs w:val="24"/>
              </w:rPr>
              <w:t>90</w:t>
            </w:r>
          </w:p>
        </w:tc>
      </w:tr>
      <w:tr w:rsidR="003D5CAD" w:rsidRPr="006B522E" w:rsidTr="00007ED1">
        <w:trPr>
          <w:jc w:val="center"/>
        </w:trPr>
        <w:tc>
          <w:tcPr>
            <w:tcW w:w="3791" w:type="dxa"/>
            <w:vAlign w:val="center"/>
          </w:tcPr>
          <w:p w:rsidR="003D5CAD" w:rsidRPr="006B522E" w:rsidRDefault="003D5CAD" w:rsidP="0062558E">
            <w:pPr>
              <w:spacing w:line="360" w:lineRule="auto"/>
              <w:jc w:val="center"/>
              <w:rPr>
                <w:rFonts w:ascii="Times New Roman" w:hAnsi="Times New Roman" w:cs="Times New Roman"/>
                <w:iCs/>
                <w:sz w:val="24"/>
                <w:szCs w:val="24"/>
              </w:rPr>
            </w:pPr>
            <w:r w:rsidRPr="006B522E">
              <w:rPr>
                <w:rFonts w:ascii="Times New Roman" w:hAnsi="Times New Roman" w:cs="Times New Roman"/>
                <w:iCs/>
                <w:sz w:val="24"/>
                <w:szCs w:val="24"/>
              </w:rPr>
              <w:t>TLI</w:t>
            </w:r>
          </w:p>
        </w:tc>
        <w:tc>
          <w:tcPr>
            <w:tcW w:w="3690" w:type="dxa"/>
            <w:vAlign w:val="center"/>
          </w:tcPr>
          <w:p w:rsidR="003D5CAD" w:rsidRPr="006B522E" w:rsidRDefault="003D5CAD" w:rsidP="0062558E">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 0</w:t>
            </w:r>
            <w:r>
              <w:rPr>
                <w:rFonts w:ascii="Times New Roman" w:hAnsi="Times New Roman" w:cs="Times New Roman"/>
                <w:iCs/>
                <w:sz w:val="24"/>
                <w:szCs w:val="24"/>
                <w:lang w:val="id-ID"/>
              </w:rPr>
              <w:t>,</w:t>
            </w:r>
            <w:r w:rsidRPr="006B522E">
              <w:rPr>
                <w:rFonts w:ascii="Times New Roman" w:hAnsi="Times New Roman" w:cs="Times New Roman"/>
                <w:iCs/>
                <w:sz w:val="24"/>
                <w:szCs w:val="24"/>
              </w:rPr>
              <w:t>90</w:t>
            </w:r>
          </w:p>
        </w:tc>
      </w:tr>
      <w:tr w:rsidR="003D5CAD" w:rsidRPr="006B522E" w:rsidTr="00007ED1">
        <w:trPr>
          <w:jc w:val="center"/>
        </w:trPr>
        <w:tc>
          <w:tcPr>
            <w:tcW w:w="3791" w:type="dxa"/>
            <w:vAlign w:val="center"/>
          </w:tcPr>
          <w:p w:rsidR="003D5CAD" w:rsidRPr="006B522E" w:rsidRDefault="003D5CAD" w:rsidP="0062558E">
            <w:pPr>
              <w:spacing w:line="360" w:lineRule="auto"/>
              <w:jc w:val="center"/>
              <w:rPr>
                <w:rFonts w:ascii="Times New Roman" w:hAnsi="Times New Roman" w:cs="Times New Roman"/>
                <w:iCs/>
                <w:sz w:val="24"/>
                <w:szCs w:val="24"/>
              </w:rPr>
            </w:pPr>
            <w:r w:rsidRPr="006B522E">
              <w:rPr>
                <w:rFonts w:ascii="Times New Roman" w:hAnsi="Times New Roman" w:cs="Times New Roman"/>
                <w:iCs/>
                <w:sz w:val="24"/>
                <w:szCs w:val="24"/>
              </w:rPr>
              <w:t>CFI</w:t>
            </w:r>
          </w:p>
        </w:tc>
        <w:tc>
          <w:tcPr>
            <w:tcW w:w="3690" w:type="dxa"/>
            <w:vAlign w:val="center"/>
          </w:tcPr>
          <w:p w:rsidR="003D5CAD" w:rsidRPr="006B522E" w:rsidRDefault="003D5CAD" w:rsidP="0062558E">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 0</w:t>
            </w:r>
            <w:r>
              <w:rPr>
                <w:rFonts w:ascii="Times New Roman" w:hAnsi="Times New Roman" w:cs="Times New Roman"/>
                <w:iCs/>
                <w:sz w:val="24"/>
                <w:szCs w:val="24"/>
                <w:lang w:val="id-ID"/>
              </w:rPr>
              <w:t>,</w:t>
            </w:r>
            <w:r w:rsidRPr="006B522E">
              <w:rPr>
                <w:rFonts w:ascii="Times New Roman" w:hAnsi="Times New Roman" w:cs="Times New Roman"/>
                <w:iCs/>
                <w:sz w:val="24"/>
                <w:szCs w:val="24"/>
              </w:rPr>
              <w:t>90</w:t>
            </w:r>
          </w:p>
        </w:tc>
      </w:tr>
      <w:tr w:rsidR="003D5CAD" w:rsidRPr="006B522E" w:rsidTr="00007ED1">
        <w:trPr>
          <w:jc w:val="center"/>
        </w:trPr>
        <w:tc>
          <w:tcPr>
            <w:tcW w:w="3791" w:type="dxa"/>
            <w:tcBorders>
              <w:bottom w:val="single" w:sz="12" w:space="0" w:color="auto"/>
            </w:tcBorders>
            <w:vAlign w:val="center"/>
          </w:tcPr>
          <w:p w:rsidR="003D5CAD" w:rsidRPr="006B522E" w:rsidRDefault="003D5CAD" w:rsidP="0062558E">
            <w:pPr>
              <w:spacing w:line="360" w:lineRule="auto"/>
              <w:jc w:val="center"/>
              <w:rPr>
                <w:rFonts w:ascii="Times New Roman" w:hAnsi="Times New Roman" w:cs="Times New Roman"/>
                <w:iCs/>
                <w:sz w:val="24"/>
                <w:szCs w:val="24"/>
              </w:rPr>
            </w:pPr>
            <w:r w:rsidRPr="006B522E">
              <w:rPr>
                <w:rFonts w:ascii="Times New Roman" w:hAnsi="Times New Roman" w:cs="Times New Roman"/>
                <w:iCs/>
                <w:sz w:val="24"/>
                <w:szCs w:val="24"/>
              </w:rPr>
              <w:t>RMSEA</w:t>
            </w:r>
          </w:p>
        </w:tc>
        <w:tc>
          <w:tcPr>
            <w:tcW w:w="3690" w:type="dxa"/>
            <w:tcBorders>
              <w:bottom w:val="single" w:sz="12" w:space="0" w:color="auto"/>
            </w:tcBorders>
            <w:vAlign w:val="center"/>
          </w:tcPr>
          <w:p w:rsidR="003D5CAD" w:rsidRPr="006B522E" w:rsidRDefault="003D5CAD" w:rsidP="0062558E">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 0</w:t>
            </w:r>
            <w:r>
              <w:rPr>
                <w:rFonts w:ascii="Times New Roman" w:hAnsi="Times New Roman" w:cs="Times New Roman"/>
                <w:iCs/>
                <w:sz w:val="24"/>
                <w:szCs w:val="24"/>
                <w:lang w:val="id-ID"/>
              </w:rPr>
              <w:t>,</w:t>
            </w:r>
            <w:r w:rsidRPr="006B522E">
              <w:rPr>
                <w:rFonts w:ascii="Times New Roman" w:hAnsi="Times New Roman" w:cs="Times New Roman"/>
                <w:iCs/>
                <w:sz w:val="24"/>
                <w:szCs w:val="24"/>
              </w:rPr>
              <w:t>08</w:t>
            </w:r>
          </w:p>
        </w:tc>
      </w:tr>
    </w:tbl>
    <w:p w:rsidR="003D5CAD" w:rsidRPr="006B522E" w:rsidRDefault="003D5CAD" w:rsidP="0062558E">
      <w:pPr>
        <w:tabs>
          <w:tab w:val="left" w:pos="6300"/>
        </w:tabs>
        <w:spacing w:after="0" w:line="360" w:lineRule="auto"/>
        <w:ind w:firstLine="284"/>
        <w:jc w:val="both"/>
        <w:rPr>
          <w:rFonts w:ascii="Times New Roman" w:hAnsi="Times New Roman" w:cs="Times New Roman"/>
          <w:iCs/>
          <w:szCs w:val="24"/>
          <w:lang w:val="en-US"/>
        </w:rPr>
      </w:pPr>
      <w:r w:rsidRPr="00B478DC">
        <w:rPr>
          <w:rFonts w:ascii="Times New Roman" w:hAnsi="Times New Roman" w:cs="Times New Roman"/>
          <w:iCs/>
          <w:szCs w:val="24"/>
        </w:rPr>
        <w:t>Sumber: Ghozali d</w:t>
      </w:r>
      <w:r w:rsidRPr="00B478DC">
        <w:rPr>
          <w:rFonts w:ascii="Times New Roman" w:hAnsi="Times New Roman" w:cs="Times New Roman"/>
          <w:iCs/>
          <w:szCs w:val="24"/>
          <w:lang w:val="en-US"/>
        </w:rPr>
        <w:t>an Fuad</w:t>
      </w:r>
      <w:r w:rsidRPr="00B478DC">
        <w:rPr>
          <w:rFonts w:ascii="Times New Roman" w:hAnsi="Times New Roman" w:cs="Times New Roman"/>
          <w:iCs/>
          <w:szCs w:val="24"/>
        </w:rPr>
        <w:t>, 2008</w:t>
      </w:r>
      <w:r>
        <w:rPr>
          <w:rFonts w:ascii="Times New Roman" w:hAnsi="Times New Roman" w:cs="Times New Roman"/>
          <w:iCs/>
          <w:szCs w:val="24"/>
        </w:rPr>
        <w:tab/>
      </w:r>
    </w:p>
    <w:p w:rsidR="003D5CAD" w:rsidRPr="006B522E" w:rsidRDefault="003D5CAD" w:rsidP="0062558E">
      <w:pPr>
        <w:pStyle w:val="ListParagraph"/>
        <w:spacing w:after="0" w:line="360" w:lineRule="auto"/>
        <w:ind w:left="0" w:firstLine="720"/>
        <w:jc w:val="both"/>
        <w:rPr>
          <w:rFonts w:ascii="Times New Roman" w:hAnsi="Times New Roman" w:cs="Times New Roman"/>
          <w:iCs/>
          <w:sz w:val="24"/>
          <w:szCs w:val="24"/>
        </w:rPr>
      </w:pPr>
      <w:proofErr w:type="gramStart"/>
      <w:r w:rsidRPr="006B522E">
        <w:rPr>
          <w:rFonts w:ascii="Times New Roman" w:hAnsi="Times New Roman" w:cs="Times New Roman"/>
          <w:iCs/>
          <w:sz w:val="24"/>
          <w:szCs w:val="24"/>
        </w:rPr>
        <w:t xml:space="preserve">Jika suatu model belum memenuhi kriteria </w:t>
      </w:r>
      <w:r w:rsidRPr="006B522E">
        <w:rPr>
          <w:rFonts w:ascii="Times New Roman" w:hAnsi="Times New Roman" w:cs="Times New Roman"/>
          <w:i/>
          <w:iCs/>
          <w:sz w:val="24"/>
          <w:szCs w:val="24"/>
        </w:rPr>
        <w:t>Goodness of Fit</w:t>
      </w:r>
      <w:r w:rsidRPr="006B522E">
        <w:rPr>
          <w:rFonts w:ascii="Times New Roman" w:hAnsi="Times New Roman" w:cs="Times New Roman"/>
          <w:iCs/>
          <w:sz w:val="24"/>
          <w:szCs w:val="24"/>
        </w:rPr>
        <w:t xml:space="preserve">, maka dapat dilakukan modifikasi model dengan </w:t>
      </w:r>
      <w:r w:rsidRPr="006B522E">
        <w:rPr>
          <w:rFonts w:ascii="Times New Roman" w:hAnsi="Times New Roman" w:cs="Times New Roman"/>
          <w:i/>
          <w:iCs/>
          <w:sz w:val="24"/>
          <w:szCs w:val="24"/>
        </w:rPr>
        <w:t>Modification Indices</w:t>
      </w:r>
      <w:r w:rsidRPr="006B522E">
        <w:rPr>
          <w:rFonts w:ascii="Times New Roman" w:hAnsi="Times New Roman" w:cs="Times New Roman"/>
          <w:iCs/>
          <w:sz w:val="24"/>
          <w:szCs w:val="24"/>
        </w:rPr>
        <w:t>.</w:t>
      </w:r>
      <w:proofErr w:type="gramEnd"/>
      <w:r>
        <w:rPr>
          <w:rFonts w:ascii="Times New Roman" w:hAnsi="Times New Roman" w:cs="Times New Roman"/>
          <w:iCs/>
          <w:sz w:val="24"/>
          <w:szCs w:val="24"/>
          <w:lang w:val="id-ID"/>
        </w:rPr>
        <w:t xml:space="preserve"> </w:t>
      </w:r>
      <w:proofErr w:type="gramStart"/>
      <w:r w:rsidRPr="006B522E">
        <w:rPr>
          <w:rFonts w:ascii="Times New Roman" w:hAnsi="Times New Roman" w:cs="Times New Roman"/>
          <w:i/>
          <w:iCs/>
          <w:sz w:val="24"/>
          <w:szCs w:val="24"/>
        </w:rPr>
        <w:t>Modification Indices</w:t>
      </w:r>
      <w:r w:rsidRPr="006B522E">
        <w:rPr>
          <w:rFonts w:ascii="Times New Roman" w:hAnsi="Times New Roman" w:cs="Times New Roman"/>
          <w:iCs/>
          <w:sz w:val="24"/>
          <w:szCs w:val="24"/>
        </w:rPr>
        <w:t xml:space="preserve"> adalah pilihan yang diberikan oleh AMOS versi 22.0 untuk menurunkan nilai </w:t>
      </w:r>
      <w:r w:rsidRPr="006B522E">
        <w:rPr>
          <w:rFonts w:ascii="Times New Roman" w:hAnsi="Times New Roman" w:cs="Times New Roman"/>
          <w:i/>
          <w:iCs/>
          <w:sz w:val="24"/>
          <w:szCs w:val="24"/>
        </w:rPr>
        <w:t>Chi-square</w:t>
      </w:r>
      <w:r w:rsidRPr="006B522E">
        <w:rPr>
          <w:rFonts w:ascii="Times New Roman" w:hAnsi="Times New Roman" w:cs="Times New Roman"/>
          <w:iCs/>
          <w:sz w:val="24"/>
          <w:szCs w:val="24"/>
        </w:rPr>
        <w:t xml:space="preserve"> sehingga diperoleh indeks yang sesuai dengan kriteria </w:t>
      </w:r>
      <w:r w:rsidRPr="006B522E">
        <w:rPr>
          <w:rFonts w:ascii="Times New Roman" w:hAnsi="Times New Roman" w:cs="Times New Roman"/>
          <w:i/>
          <w:iCs/>
          <w:sz w:val="24"/>
          <w:szCs w:val="24"/>
        </w:rPr>
        <w:t>Goodness of Fit</w:t>
      </w:r>
      <w:r w:rsidRPr="006B522E">
        <w:rPr>
          <w:rFonts w:ascii="Times New Roman" w:hAnsi="Times New Roman" w:cs="Times New Roman"/>
          <w:iCs/>
          <w:sz w:val="24"/>
          <w:szCs w:val="24"/>
        </w:rPr>
        <w:t>.</w:t>
      </w:r>
      <w:proofErr w:type="gramEnd"/>
      <w:r w:rsidRPr="006B522E">
        <w:rPr>
          <w:rFonts w:ascii="Times New Roman" w:hAnsi="Times New Roman" w:cs="Times New Roman"/>
          <w:iCs/>
          <w:sz w:val="24"/>
          <w:szCs w:val="24"/>
        </w:rPr>
        <w:t xml:space="preserve"> Untuk menurunkan nilai </w:t>
      </w:r>
      <w:r w:rsidRPr="006B522E">
        <w:rPr>
          <w:rFonts w:ascii="Times New Roman" w:hAnsi="Times New Roman" w:cs="Times New Roman"/>
          <w:i/>
          <w:iCs/>
          <w:sz w:val="24"/>
          <w:szCs w:val="24"/>
        </w:rPr>
        <w:t>chi-square</w:t>
      </w:r>
      <w:r>
        <w:rPr>
          <w:rFonts w:ascii="Times New Roman" w:hAnsi="Times New Roman" w:cs="Times New Roman"/>
          <w:i/>
          <w:iCs/>
          <w:sz w:val="24"/>
          <w:szCs w:val="24"/>
          <w:lang w:val="id-ID"/>
        </w:rPr>
        <w:t xml:space="preserve"> </w:t>
      </w:r>
      <w:proofErr w:type="gramStart"/>
      <w:r w:rsidRPr="006B522E">
        <w:rPr>
          <w:rFonts w:ascii="Times New Roman" w:hAnsi="Times New Roman" w:cs="Times New Roman"/>
          <w:iCs/>
          <w:sz w:val="24"/>
          <w:szCs w:val="24"/>
        </w:rPr>
        <w:t>akan</w:t>
      </w:r>
      <w:proofErr w:type="gramEnd"/>
      <w:r w:rsidRPr="006B522E">
        <w:rPr>
          <w:rFonts w:ascii="Times New Roman" w:hAnsi="Times New Roman" w:cs="Times New Roman"/>
          <w:iCs/>
          <w:sz w:val="24"/>
          <w:szCs w:val="24"/>
        </w:rPr>
        <w:t xml:space="preserve"> dilakukan dengan menghubungkan variabel </w:t>
      </w:r>
      <w:r w:rsidRPr="006B522E">
        <w:rPr>
          <w:rFonts w:ascii="Times New Roman" w:hAnsi="Times New Roman" w:cs="Times New Roman"/>
          <w:i/>
          <w:iCs/>
          <w:sz w:val="24"/>
          <w:szCs w:val="24"/>
        </w:rPr>
        <w:lastRenderedPageBreak/>
        <w:t>error</w:t>
      </w:r>
      <w:r w:rsidRPr="006B522E">
        <w:rPr>
          <w:rFonts w:ascii="Times New Roman" w:hAnsi="Times New Roman" w:cs="Times New Roman"/>
          <w:iCs/>
          <w:sz w:val="24"/>
          <w:szCs w:val="24"/>
        </w:rPr>
        <w:t xml:space="preserve"> yang direkomendasikan oleh AMOS versi 22.0 sehingga diperoleh suatu model yang sesuai untuk memperoleh hubungan antar indikator dengan variabel latennya.</w:t>
      </w:r>
    </w:p>
    <w:p w:rsidR="003D5CAD" w:rsidRPr="003D5CAD" w:rsidRDefault="003D5CAD" w:rsidP="0062558E">
      <w:pPr>
        <w:spacing w:after="0" w:line="360" w:lineRule="auto"/>
        <w:ind w:firstLine="720"/>
        <w:jc w:val="both"/>
        <w:rPr>
          <w:rFonts w:ascii="Times New Roman" w:hAnsi="Times New Roman" w:cs="Times New Roman"/>
          <w:sz w:val="24"/>
          <w:szCs w:val="24"/>
          <w:lang w:val="en-US"/>
        </w:rPr>
      </w:pPr>
    </w:p>
    <w:p w:rsidR="0085536E" w:rsidRPr="00AE1729" w:rsidRDefault="0085536E" w:rsidP="0062558E">
      <w:pPr>
        <w:spacing w:after="0" w:line="360" w:lineRule="auto"/>
        <w:rPr>
          <w:rFonts w:ascii="Times New Roman" w:hAnsi="Times New Roman" w:cs="Times New Roman"/>
          <w:b/>
          <w:sz w:val="24"/>
          <w:szCs w:val="24"/>
        </w:rPr>
      </w:pPr>
      <w:r w:rsidRPr="00AE1729">
        <w:rPr>
          <w:rFonts w:ascii="Times New Roman" w:hAnsi="Times New Roman" w:cs="Times New Roman"/>
          <w:b/>
          <w:sz w:val="24"/>
          <w:szCs w:val="24"/>
        </w:rPr>
        <w:t>HASIL PENELITIAN DAN PEMBAHASAN</w:t>
      </w:r>
    </w:p>
    <w:p w:rsidR="0085536E" w:rsidRPr="00AE1729" w:rsidRDefault="0085536E" w:rsidP="0062558E">
      <w:pPr>
        <w:pStyle w:val="ListParagraph"/>
        <w:numPr>
          <w:ilvl w:val="0"/>
          <w:numId w:val="1"/>
        </w:numPr>
        <w:spacing w:after="0" w:line="360" w:lineRule="auto"/>
        <w:ind w:left="360"/>
        <w:rPr>
          <w:rFonts w:ascii="Times New Roman" w:hAnsi="Times New Roman" w:cs="Times New Roman"/>
          <w:sz w:val="24"/>
          <w:szCs w:val="24"/>
          <w:lang w:val="id-ID"/>
        </w:rPr>
      </w:pPr>
      <w:r w:rsidRPr="00AE1729">
        <w:rPr>
          <w:rFonts w:ascii="Times New Roman" w:hAnsi="Times New Roman" w:cs="Times New Roman"/>
          <w:b/>
          <w:sz w:val="24"/>
          <w:szCs w:val="24"/>
        </w:rPr>
        <w:t>Hasil Penelitian</w:t>
      </w:r>
    </w:p>
    <w:p w:rsidR="0085536E" w:rsidRDefault="0085536E" w:rsidP="0062558E">
      <w:pPr>
        <w:widowControl w:val="0"/>
        <w:spacing w:after="0" w:line="360" w:lineRule="auto"/>
        <w:jc w:val="both"/>
        <w:rPr>
          <w:rFonts w:ascii="Times New Roman" w:hAnsi="Times New Roman" w:cs="Times New Roman"/>
          <w:b/>
          <w:sz w:val="24"/>
          <w:szCs w:val="24"/>
          <w:lang w:val="en-US"/>
        </w:rPr>
      </w:pPr>
      <w:r w:rsidRPr="00AE1729">
        <w:rPr>
          <w:rFonts w:ascii="Times New Roman" w:hAnsi="Times New Roman" w:cs="Times New Roman"/>
          <w:b/>
          <w:sz w:val="24"/>
          <w:szCs w:val="24"/>
        </w:rPr>
        <w:t>Uji Hipotesis</w:t>
      </w:r>
    </w:p>
    <w:p w:rsidR="003D5CAD" w:rsidRDefault="003D5CAD" w:rsidP="0062558E">
      <w:pPr>
        <w:tabs>
          <w:tab w:val="left" w:pos="0"/>
        </w:tabs>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Pengujian model struktural dilakukan untuk mengetahui model pengaruh antar variabel yang disusun secara teoritis didukung oleh kenyataan yang ada pada data empiris.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Uji kesesuaian antara model teoritis dengan data empiris dapat dilihat pada tingkat </w:t>
      </w:r>
      <w:r>
        <w:rPr>
          <w:rFonts w:ascii="Times New Roman" w:hAnsi="Times New Roman" w:cs="Times New Roman"/>
          <w:i/>
          <w:sz w:val="24"/>
          <w:szCs w:val="24"/>
          <w:lang w:val="en-US"/>
        </w:rPr>
        <w:t>Goodness of Fit Statistics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Model teoritis yang dikembangkan pada Bab III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diverifikasi berdasarkan data empiris (data hasil penelitian). </w:t>
      </w:r>
      <w:proofErr w:type="gramStart"/>
      <w:r>
        <w:rPr>
          <w:rFonts w:ascii="Times New Roman" w:hAnsi="Times New Roman" w:cs="Times New Roman"/>
          <w:sz w:val="24"/>
          <w:szCs w:val="24"/>
          <w:lang w:val="en-US"/>
        </w:rPr>
        <w:t xml:space="preserve">Hasil analisa pada </w:t>
      </w:r>
      <w:r>
        <w:rPr>
          <w:rFonts w:ascii="Times New Roman" w:hAnsi="Times New Roman" w:cs="Times New Roman"/>
          <w:sz w:val="24"/>
          <w:szCs w:val="24"/>
        </w:rPr>
        <w:t>G</w:t>
      </w:r>
      <w:r>
        <w:rPr>
          <w:rFonts w:ascii="Times New Roman" w:hAnsi="Times New Roman" w:cs="Times New Roman"/>
          <w:sz w:val="24"/>
          <w:szCs w:val="24"/>
          <w:lang w:val="en-US"/>
        </w:rPr>
        <w:t>ambar 4.13 merupakan model persamaan struktural tahap awal.</w:t>
      </w:r>
      <w:proofErr w:type="gramEnd"/>
    </w:p>
    <w:p w:rsidR="003D5CAD" w:rsidRDefault="003D5CAD" w:rsidP="0062558E">
      <w:pPr>
        <w:widowControl w:val="0"/>
        <w:spacing w:after="0" w:line="360" w:lineRule="auto"/>
        <w:jc w:val="both"/>
        <w:rPr>
          <w:rFonts w:ascii="Times New Roman" w:hAnsi="Times New Roman" w:cs="Times New Roman"/>
          <w:b/>
          <w:sz w:val="24"/>
          <w:szCs w:val="24"/>
          <w:lang w:val="en-US"/>
        </w:rPr>
      </w:pPr>
    </w:p>
    <w:p w:rsidR="003D5CAD" w:rsidRDefault="003D5CAD" w:rsidP="0062558E">
      <w:pPr>
        <w:widowControl w:val="0"/>
        <w:spacing w:after="0" w:line="360" w:lineRule="auto"/>
        <w:jc w:val="both"/>
        <w:rPr>
          <w:rFonts w:ascii="Times New Roman" w:hAnsi="Times New Roman" w:cs="Times New Roman"/>
          <w:b/>
          <w:sz w:val="24"/>
          <w:szCs w:val="24"/>
          <w:lang w:val="en-US"/>
        </w:rPr>
      </w:pPr>
    </w:p>
    <w:p w:rsidR="003D5CAD" w:rsidRDefault="003D5CAD" w:rsidP="0062558E">
      <w:pPr>
        <w:widowControl w:val="0"/>
        <w:spacing w:after="0" w:line="360" w:lineRule="auto"/>
        <w:jc w:val="both"/>
        <w:rPr>
          <w:rFonts w:ascii="Times New Roman" w:hAnsi="Times New Roman" w:cs="Times New Roman"/>
          <w:b/>
          <w:sz w:val="24"/>
          <w:szCs w:val="24"/>
          <w:lang w:val="en-US"/>
        </w:rPr>
      </w:pPr>
    </w:p>
    <w:p w:rsidR="003D5CAD" w:rsidRDefault="003D5CAD" w:rsidP="0062558E">
      <w:pPr>
        <w:widowControl w:val="0"/>
        <w:spacing w:after="0" w:line="360" w:lineRule="auto"/>
        <w:jc w:val="both"/>
        <w:rPr>
          <w:rFonts w:ascii="Times New Roman" w:hAnsi="Times New Roman" w:cs="Times New Roman"/>
          <w:b/>
          <w:sz w:val="24"/>
          <w:szCs w:val="24"/>
          <w:lang w:val="en-US"/>
        </w:rPr>
      </w:pPr>
    </w:p>
    <w:p w:rsidR="003D5CAD" w:rsidRDefault="003D5CAD" w:rsidP="0062558E">
      <w:pPr>
        <w:widowControl w:val="0"/>
        <w:spacing w:after="0" w:line="360" w:lineRule="auto"/>
        <w:jc w:val="both"/>
        <w:rPr>
          <w:rFonts w:ascii="Times New Roman" w:hAnsi="Times New Roman" w:cs="Times New Roman"/>
          <w:b/>
          <w:sz w:val="24"/>
          <w:szCs w:val="24"/>
          <w:lang w:val="en-US"/>
        </w:rPr>
      </w:pPr>
    </w:p>
    <w:p w:rsidR="003D5CAD" w:rsidRDefault="003D5CAD" w:rsidP="0062558E">
      <w:pPr>
        <w:widowControl w:val="0"/>
        <w:spacing w:after="0" w:line="360" w:lineRule="auto"/>
        <w:jc w:val="both"/>
        <w:rPr>
          <w:rFonts w:ascii="Times New Roman" w:hAnsi="Times New Roman" w:cs="Times New Roman"/>
          <w:b/>
          <w:sz w:val="24"/>
          <w:szCs w:val="24"/>
          <w:lang w:val="en-US"/>
        </w:rPr>
      </w:pPr>
    </w:p>
    <w:p w:rsidR="003D5CAD" w:rsidRDefault="003D5CAD" w:rsidP="0062558E">
      <w:pPr>
        <w:widowControl w:val="0"/>
        <w:spacing w:after="0" w:line="360" w:lineRule="auto"/>
        <w:jc w:val="both"/>
        <w:rPr>
          <w:rFonts w:ascii="Times New Roman" w:hAnsi="Times New Roman" w:cs="Times New Roman"/>
          <w:b/>
          <w:sz w:val="24"/>
          <w:szCs w:val="24"/>
          <w:lang w:val="en-US"/>
        </w:rPr>
      </w:pPr>
    </w:p>
    <w:p w:rsidR="003D5CAD" w:rsidRDefault="0062558E" w:rsidP="0062558E">
      <w:pPr>
        <w:widowControl w:val="0"/>
        <w:spacing w:after="0" w:line="36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eastAsia="en-US"/>
        </w:rPr>
        <w:lastRenderedPageBreak/>
        <w:drawing>
          <wp:anchor distT="0" distB="0" distL="114300" distR="114300" simplePos="0" relativeHeight="251659264" behindDoc="0" locked="0" layoutInCell="1" allowOverlap="1">
            <wp:simplePos x="0" y="0"/>
            <wp:positionH relativeFrom="column">
              <wp:posOffset>44450</wp:posOffset>
            </wp:positionH>
            <wp:positionV relativeFrom="paragraph">
              <wp:posOffset>36195</wp:posOffset>
            </wp:positionV>
            <wp:extent cx="2209800" cy="2209800"/>
            <wp:effectExtent l="19050" t="19050" r="19050" b="19050"/>
            <wp:wrapNone/>
            <wp:docPr id="25"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l="8143" t="9239" r="12721" b="20587"/>
                    <a:stretch>
                      <a:fillRect/>
                    </a:stretch>
                  </pic:blipFill>
                  <pic:spPr>
                    <a:xfrm>
                      <a:off x="0" y="0"/>
                      <a:ext cx="2209800" cy="2209800"/>
                    </a:xfrm>
                    <a:prstGeom prst="rect">
                      <a:avLst/>
                    </a:prstGeom>
                    <a:ln w="19050">
                      <a:solidFill>
                        <a:schemeClr val="tx1"/>
                      </a:solidFill>
                    </a:ln>
                  </pic:spPr>
                </pic:pic>
              </a:graphicData>
            </a:graphic>
          </wp:anchor>
        </w:drawing>
      </w:r>
    </w:p>
    <w:p w:rsidR="003D5CAD" w:rsidRDefault="003D5CAD" w:rsidP="0062558E">
      <w:pPr>
        <w:widowControl w:val="0"/>
        <w:spacing w:after="0" w:line="360" w:lineRule="auto"/>
        <w:jc w:val="both"/>
        <w:rPr>
          <w:rFonts w:ascii="Times New Roman" w:hAnsi="Times New Roman" w:cs="Times New Roman"/>
          <w:b/>
          <w:sz w:val="24"/>
          <w:szCs w:val="24"/>
          <w:lang w:val="en-US"/>
        </w:rPr>
      </w:pPr>
    </w:p>
    <w:p w:rsidR="0062558E" w:rsidRDefault="0062558E" w:rsidP="0062558E">
      <w:pPr>
        <w:widowControl w:val="0"/>
        <w:spacing w:after="0" w:line="360" w:lineRule="auto"/>
        <w:jc w:val="both"/>
        <w:rPr>
          <w:rFonts w:ascii="Times New Roman" w:hAnsi="Times New Roman" w:cs="Times New Roman"/>
          <w:b/>
          <w:sz w:val="24"/>
          <w:szCs w:val="24"/>
          <w:lang w:val="en-US"/>
        </w:rPr>
      </w:pPr>
    </w:p>
    <w:p w:rsidR="0062558E" w:rsidRDefault="0062558E" w:rsidP="0062558E">
      <w:pPr>
        <w:widowControl w:val="0"/>
        <w:spacing w:after="0" w:line="360" w:lineRule="auto"/>
        <w:jc w:val="both"/>
        <w:rPr>
          <w:rFonts w:ascii="Times New Roman" w:hAnsi="Times New Roman" w:cs="Times New Roman"/>
          <w:b/>
          <w:sz w:val="24"/>
          <w:szCs w:val="24"/>
          <w:lang w:val="en-US"/>
        </w:rPr>
      </w:pPr>
    </w:p>
    <w:p w:rsidR="0062558E" w:rsidRDefault="0062558E" w:rsidP="0062558E">
      <w:pPr>
        <w:widowControl w:val="0"/>
        <w:spacing w:after="0" w:line="360" w:lineRule="auto"/>
        <w:jc w:val="both"/>
        <w:rPr>
          <w:rFonts w:ascii="Times New Roman" w:hAnsi="Times New Roman" w:cs="Times New Roman"/>
          <w:b/>
          <w:sz w:val="24"/>
          <w:szCs w:val="24"/>
          <w:lang w:val="en-US"/>
        </w:rPr>
      </w:pPr>
    </w:p>
    <w:p w:rsidR="0062558E" w:rsidRDefault="0062558E" w:rsidP="0062558E">
      <w:pPr>
        <w:widowControl w:val="0"/>
        <w:spacing w:after="0" w:line="360" w:lineRule="auto"/>
        <w:jc w:val="both"/>
        <w:rPr>
          <w:rFonts w:ascii="Times New Roman" w:hAnsi="Times New Roman" w:cs="Times New Roman"/>
          <w:b/>
          <w:sz w:val="24"/>
          <w:szCs w:val="24"/>
          <w:lang w:val="en-US"/>
        </w:rPr>
      </w:pPr>
    </w:p>
    <w:p w:rsidR="0062558E" w:rsidRDefault="0062558E" w:rsidP="0062558E">
      <w:pPr>
        <w:widowControl w:val="0"/>
        <w:spacing w:after="0" w:line="360" w:lineRule="auto"/>
        <w:jc w:val="both"/>
        <w:rPr>
          <w:rFonts w:ascii="Times New Roman" w:hAnsi="Times New Roman" w:cs="Times New Roman"/>
          <w:b/>
          <w:sz w:val="24"/>
          <w:szCs w:val="24"/>
          <w:lang w:val="en-US"/>
        </w:rPr>
      </w:pPr>
    </w:p>
    <w:p w:rsidR="0062558E" w:rsidRDefault="0062558E" w:rsidP="0062558E">
      <w:pPr>
        <w:widowControl w:val="0"/>
        <w:spacing w:after="0" w:line="360" w:lineRule="auto"/>
        <w:jc w:val="both"/>
        <w:rPr>
          <w:rFonts w:ascii="Times New Roman" w:hAnsi="Times New Roman" w:cs="Times New Roman"/>
          <w:b/>
          <w:sz w:val="24"/>
          <w:szCs w:val="24"/>
          <w:lang w:val="en-US"/>
        </w:rPr>
      </w:pPr>
    </w:p>
    <w:p w:rsidR="0062558E" w:rsidRPr="003D5CAD" w:rsidRDefault="0062558E" w:rsidP="0062558E">
      <w:pPr>
        <w:widowControl w:val="0"/>
        <w:spacing w:after="0" w:line="360" w:lineRule="auto"/>
        <w:jc w:val="both"/>
        <w:rPr>
          <w:rFonts w:ascii="Times New Roman" w:hAnsi="Times New Roman" w:cs="Times New Roman"/>
          <w:b/>
          <w:sz w:val="24"/>
          <w:szCs w:val="24"/>
          <w:lang w:val="en-US"/>
        </w:rPr>
      </w:pPr>
    </w:p>
    <w:p w:rsidR="003D5CAD" w:rsidRDefault="003D5CAD" w:rsidP="0062558E">
      <w:pPr>
        <w:tabs>
          <w:tab w:val="left" w:pos="426"/>
        </w:tabs>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Gambar 4.13 Model Persamaan Struktural Tahap Awal</w:t>
      </w:r>
    </w:p>
    <w:p w:rsidR="003D5CAD" w:rsidRDefault="003D5CAD" w:rsidP="0062558E">
      <w:pPr>
        <w:spacing w:after="0" w:line="360" w:lineRule="auto"/>
        <w:ind w:firstLine="720"/>
        <w:jc w:val="both"/>
        <w:rPr>
          <w:rFonts w:ascii="Times New Roman" w:hAnsi="Times New Roman" w:cs="Times New Roman"/>
          <w:sz w:val="24"/>
          <w:szCs w:val="24"/>
          <w:lang w:val="en-US"/>
        </w:rPr>
      </w:pPr>
    </w:p>
    <w:p w:rsidR="002E501A" w:rsidRDefault="0062558E" w:rsidP="0062558E">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2E501A">
        <w:rPr>
          <w:rFonts w:ascii="Times New Roman" w:hAnsi="Times New Roman" w:cs="Times New Roman"/>
          <w:sz w:val="24"/>
          <w:szCs w:val="24"/>
          <w:lang w:val="en-US"/>
        </w:rPr>
        <w:t xml:space="preserve">Berdasarkan analisis tahap awal pada </w:t>
      </w:r>
      <w:r w:rsidR="002E501A">
        <w:rPr>
          <w:rFonts w:ascii="Times New Roman" w:hAnsi="Times New Roman" w:cs="Times New Roman"/>
          <w:sz w:val="24"/>
          <w:szCs w:val="24"/>
        </w:rPr>
        <w:t>G</w:t>
      </w:r>
      <w:r w:rsidR="002E501A">
        <w:rPr>
          <w:rFonts w:ascii="Times New Roman" w:hAnsi="Times New Roman" w:cs="Times New Roman"/>
          <w:sz w:val="24"/>
          <w:szCs w:val="24"/>
          <w:lang w:val="en-US"/>
        </w:rPr>
        <w:t xml:space="preserve">ambar 4.13, diperoleh hasil indeks </w:t>
      </w:r>
      <w:r w:rsidR="002E501A">
        <w:rPr>
          <w:rFonts w:ascii="Times New Roman" w:hAnsi="Times New Roman" w:cs="Times New Roman"/>
          <w:i/>
          <w:sz w:val="24"/>
          <w:szCs w:val="24"/>
          <w:lang w:val="en-US"/>
        </w:rPr>
        <w:t xml:space="preserve">overall fit </w:t>
      </w:r>
      <w:r w:rsidR="002E501A">
        <w:rPr>
          <w:rFonts w:ascii="Times New Roman" w:hAnsi="Times New Roman" w:cs="Times New Roman"/>
          <w:sz w:val="24"/>
          <w:szCs w:val="24"/>
          <w:lang w:val="en-US"/>
        </w:rPr>
        <w:t xml:space="preserve">yang ditunjukkan pada </w:t>
      </w:r>
      <w:r w:rsidR="002E501A">
        <w:rPr>
          <w:rFonts w:ascii="Times New Roman" w:hAnsi="Times New Roman" w:cs="Times New Roman"/>
          <w:sz w:val="24"/>
          <w:szCs w:val="24"/>
        </w:rPr>
        <w:t>T</w:t>
      </w:r>
      <w:r w:rsidR="002E501A">
        <w:rPr>
          <w:rFonts w:ascii="Times New Roman" w:hAnsi="Times New Roman" w:cs="Times New Roman"/>
          <w:sz w:val="24"/>
          <w:szCs w:val="24"/>
          <w:lang w:val="en-US"/>
        </w:rPr>
        <w:t>abel 4.26 berikut ini.</w:t>
      </w:r>
    </w:p>
    <w:p w:rsidR="002E501A" w:rsidRDefault="002E501A" w:rsidP="0062558E">
      <w:pPr>
        <w:tabs>
          <w:tab w:val="left" w:pos="42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Tabel 4.26 Hasil Model Persamaan Struktural Tahap Awal</w:t>
      </w:r>
    </w:p>
    <w:p w:rsidR="002E501A" w:rsidRPr="00631C36" w:rsidRDefault="002E501A" w:rsidP="0062558E">
      <w:pPr>
        <w:tabs>
          <w:tab w:val="left" w:pos="426"/>
        </w:tabs>
        <w:spacing w:after="0" w:line="360" w:lineRule="auto"/>
        <w:ind w:firstLine="720"/>
        <w:jc w:val="both"/>
        <w:rPr>
          <w:rFonts w:ascii="Times New Roman" w:hAnsi="Times New Roman" w:cs="Times New Roman"/>
          <w:sz w:val="24"/>
          <w:szCs w:val="24"/>
        </w:rPr>
      </w:pPr>
    </w:p>
    <w:tbl>
      <w:tblPr>
        <w:tblStyle w:val="TableGrid"/>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40"/>
        <w:gridCol w:w="848"/>
        <w:gridCol w:w="1048"/>
        <w:gridCol w:w="886"/>
      </w:tblGrid>
      <w:tr w:rsidR="002E501A" w:rsidRPr="0024488A" w:rsidTr="00007ED1">
        <w:tc>
          <w:tcPr>
            <w:tcW w:w="2013" w:type="dxa"/>
            <w:tcBorders>
              <w:bottom w:val="single" w:sz="8" w:space="0" w:color="auto"/>
            </w:tcBorders>
            <w:shd w:val="clear" w:color="auto" w:fill="FFFFFF" w:themeFill="background1"/>
          </w:tcPr>
          <w:p w:rsidR="002E501A" w:rsidRPr="0024488A" w:rsidRDefault="002E501A" w:rsidP="0062558E">
            <w:pPr>
              <w:tabs>
                <w:tab w:val="left" w:pos="426"/>
              </w:tabs>
              <w:spacing w:line="360" w:lineRule="auto"/>
              <w:jc w:val="center"/>
              <w:rPr>
                <w:rFonts w:ascii="Times New Roman" w:hAnsi="Times New Roman" w:cs="Times New Roman"/>
                <w:szCs w:val="24"/>
              </w:rPr>
            </w:pPr>
            <w:r w:rsidRPr="0024488A">
              <w:rPr>
                <w:rFonts w:ascii="Times New Roman" w:hAnsi="Times New Roman" w:cs="Times New Roman"/>
                <w:szCs w:val="24"/>
              </w:rPr>
              <w:t>Indeks</w:t>
            </w:r>
          </w:p>
        </w:tc>
        <w:tc>
          <w:tcPr>
            <w:tcW w:w="2122" w:type="dxa"/>
            <w:tcBorders>
              <w:bottom w:val="single" w:sz="8" w:space="0" w:color="auto"/>
            </w:tcBorders>
            <w:shd w:val="clear" w:color="auto" w:fill="FFFFFF" w:themeFill="background1"/>
          </w:tcPr>
          <w:p w:rsidR="002E501A" w:rsidRPr="0024488A" w:rsidRDefault="002E501A" w:rsidP="0062558E">
            <w:pPr>
              <w:tabs>
                <w:tab w:val="left" w:pos="426"/>
              </w:tabs>
              <w:spacing w:line="360" w:lineRule="auto"/>
              <w:jc w:val="center"/>
              <w:rPr>
                <w:rFonts w:ascii="Times New Roman" w:hAnsi="Times New Roman" w:cs="Times New Roman"/>
                <w:szCs w:val="24"/>
              </w:rPr>
            </w:pPr>
            <w:r w:rsidRPr="0024488A">
              <w:rPr>
                <w:rFonts w:ascii="Times New Roman" w:hAnsi="Times New Roman" w:cs="Times New Roman"/>
                <w:szCs w:val="24"/>
              </w:rPr>
              <w:t>Nilai</w:t>
            </w:r>
          </w:p>
        </w:tc>
        <w:tc>
          <w:tcPr>
            <w:tcW w:w="2122" w:type="dxa"/>
            <w:tcBorders>
              <w:bottom w:val="single" w:sz="8" w:space="0" w:color="auto"/>
            </w:tcBorders>
            <w:shd w:val="clear" w:color="auto" w:fill="FFFFFF" w:themeFill="background1"/>
          </w:tcPr>
          <w:p w:rsidR="002E501A" w:rsidRPr="0024488A" w:rsidRDefault="002E501A" w:rsidP="0062558E">
            <w:pPr>
              <w:tabs>
                <w:tab w:val="left" w:pos="426"/>
              </w:tabs>
              <w:spacing w:line="360" w:lineRule="auto"/>
              <w:jc w:val="center"/>
              <w:rPr>
                <w:rFonts w:ascii="Times New Roman" w:hAnsi="Times New Roman" w:cs="Times New Roman"/>
                <w:szCs w:val="24"/>
              </w:rPr>
            </w:pPr>
            <w:r w:rsidRPr="0024488A">
              <w:rPr>
                <w:rFonts w:ascii="Times New Roman" w:hAnsi="Times New Roman" w:cs="Times New Roman"/>
                <w:szCs w:val="24"/>
              </w:rPr>
              <w:t>Cut off Value</w:t>
            </w:r>
          </w:p>
        </w:tc>
        <w:tc>
          <w:tcPr>
            <w:tcW w:w="2023" w:type="dxa"/>
            <w:tcBorders>
              <w:bottom w:val="single" w:sz="8" w:space="0" w:color="auto"/>
            </w:tcBorders>
            <w:shd w:val="clear" w:color="auto" w:fill="FFFFFF" w:themeFill="background1"/>
          </w:tcPr>
          <w:p w:rsidR="002E501A" w:rsidRPr="0024488A" w:rsidRDefault="002E501A" w:rsidP="0062558E">
            <w:pPr>
              <w:tabs>
                <w:tab w:val="left" w:pos="426"/>
              </w:tabs>
              <w:spacing w:line="360" w:lineRule="auto"/>
              <w:jc w:val="center"/>
              <w:rPr>
                <w:rFonts w:ascii="Times New Roman" w:hAnsi="Times New Roman" w:cs="Times New Roman"/>
                <w:szCs w:val="24"/>
              </w:rPr>
            </w:pPr>
            <w:r w:rsidRPr="0024488A">
              <w:rPr>
                <w:rFonts w:ascii="Times New Roman" w:hAnsi="Times New Roman" w:cs="Times New Roman"/>
                <w:szCs w:val="24"/>
              </w:rPr>
              <w:t>Evaluasi Model</w:t>
            </w:r>
          </w:p>
        </w:tc>
      </w:tr>
      <w:tr w:rsidR="002E501A" w:rsidRPr="0024488A" w:rsidTr="00007ED1">
        <w:tc>
          <w:tcPr>
            <w:tcW w:w="2013" w:type="dxa"/>
            <w:tcBorders>
              <w:top w:val="single" w:sz="8" w:space="0" w:color="auto"/>
            </w:tcBorders>
          </w:tcPr>
          <w:p w:rsidR="002E501A" w:rsidRPr="0024488A" w:rsidRDefault="002E501A" w:rsidP="0062558E">
            <w:pPr>
              <w:tabs>
                <w:tab w:val="left" w:pos="426"/>
              </w:tabs>
              <w:spacing w:line="360" w:lineRule="auto"/>
              <w:jc w:val="both"/>
              <w:rPr>
                <w:rFonts w:ascii="Times New Roman" w:hAnsi="Times New Roman" w:cs="Times New Roman"/>
                <w:i/>
                <w:szCs w:val="24"/>
              </w:rPr>
            </w:pPr>
            <w:r w:rsidRPr="0024488A">
              <w:rPr>
                <w:rFonts w:ascii="Times New Roman" w:hAnsi="Times New Roman" w:cs="Times New Roman"/>
                <w:i/>
                <w:szCs w:val="24"/>
              </w:rPr>
              <w:t>Chi-Square</w:t>
            </w:r>
          </w:p>
        </w:tc>
        <w:tc>
          <w:tcPr>
            <w:tcW w:w="2122" w:type="dxa"/>
            <w:tcBorders>
              <w:top w:val="single" w:sz="8" w:space="0" w:color="auto"/>
            </w:tcBorders>
          </w:tcPr>
          <w:p w:rsidR="002E501A" w:rsidRPr="0024488A" w:rsidRDefault="002E501A" w:rsidP="0062558E">
            <w:pPr>
              <w:tabs>
                <w:tab w:val="left" w:pos="426"/>
              </w:tabs>
              <w:spacing w:line="360" w:lineRule="auto"/>
              <w:jc w:val="center"/>
              <w:rPr>
                <w:rFonts w:ascii="Times New Roman" w:hAnsi="Times New Roman" w:cs="Times New Roman"/>
                <w:szCs w:val="24"/>
                <w:lang w:val="id-ID"/>
              </w:rPr>
            </w:pPr>
            <w:r w:rsidRPr="0024488A">
              <w:rPr>
                <w:rFonts w:ascii="Times New Roman" w:hAnsi="Times New Roman" w:cs="Times New Roman"/>
                <w:szCs w:val="24"/>
                <w:lang w:val="id-ID"/>
              </w:rPr>
              <w:t>485,891</w:t>
            </w:r>
          </w:p>
        </w:tc>
        <w:tc>
          <w:tcPr>
            <w:tcW w:w="2122" w:type="dxa"/>
            <w:tcBorders>
              <w:top w:val="single" w:sz="8" w:space="0" w:color="auto"/>
            </w:tcBorders>
          </w:tcPr>
          <w:p w:rsidR="002E501A" w:rsidRPr="0024488A" w:rsidRDefault="002E501A" w:rsidP="0062558E">
            <w:pPr>
              <w:tabs>
                <w:tab w:val="left" w:pos="426"/>
              </w:tabs>
              <w:spacing w:line="360" w:lineRule="auto"/>
              <w:jc w:val="center"/>
              <w:rPr>
                <w:rFonts w:ascii="Times New Roman" w:hAnsi="Times New Roman" w:cs="Times New Roman"/>
                <w:szCs w:val="24"/>
              </w:rPr>
            </w:pPr>
            <w:r w:rsidRPr="0024488A">
              <w:rPr>
                <w:rFonts w:ascii="Times New Roman" w:hAnsi="Times New Roman" w:cs="Times New Roman"/>
                <w:szCs w:val="24"/>
              </w:rPr>
              <w:t>Mendekati 0</w:t>
            </w:r>
          </w:p>
        </w:tc>
        <w:tc>
          <w:tcPr>
            <w:tcW w:w="2023" w:type="dxa"/>
            <w:tcBorders>
              <w:top w:val="single" w:sz="8" w:space="0" w:color="auto"/>
            </w:tcBorders>
          </w:tcPr>
          <w:p w:rsidR="002E501A" w:rsidRPr="0024488A" w:rsidRDefault="002E501A" w:rsidP="0062558E">
            <w:pPr>
              <w:tabs>
                <w:tab w:val="left" w:pos="426"/>
              </w:tabs>
              <w:spacing w:line="360" w:lineRule="auto"/>
              <w:jc w:val="center"/>
              <w:rPr>
                <w:rFonts w:ascii="Times New Roman" w:hAnsi="Times New Roman" w:cs="Times New Roman"/>
                <w:szCs w:val="24"/>
              </w:rPr>
            </w:pPr>
            <w:r w:rsidRPr="0024488A">
              <w:rPr>
                <w:rFonts w:ascii="Times New Roman" w:hAnsi="Times New Roman" w:cs="Times New Roman"/>
                <w:szCs w:val="24"/>
              </w:rPr>
              <w:t>Belum Fit</w:t>
            </w:r>
          </w:p>
        </w:tc>
      </w:tr>
      <w:tr w:rsidR="002E501A" w:rsidRPr="0024488A" w:rsidTr="00007ED1">
        <w:tc>
          <w:tcPr>
            <w:tcW w:w="2013" w:type="dxa"/>
          </w:tcPr>
          <w:p w:rsidR="002E501A" w:rsidRPr="0024488A" w:rsidRDefault="002E501A" w:rsidP="0062558E">
            <w:pPr>
              <w:tabs>
                <w:tab w:val="left" w:pos="426"/>
              </w:tabs>
              <w:spacing w:line="360" w:lineRule="auto"/>
              <w:jc w:val="both"/>
              <w:rPr>
                <w:rFonts w:ascii="Times New Roman" w:hAnsi="Times New Roman" w:cs="Times New Roman"/>
                <w:szCs w:val="24"/>
              </w:rPr>
            </w:pPr>
            <w:r w:rsidRPr="0024488A">
              <w:rPr>
                <w:rFonts w:ascii="Times New Roman" w:hAnsi="Times New Roman" w:cs="Times New Roman"/>
                <w:szCs w:val="24"/>
              </w:rPr>
              <w:t>CMIN/df</w:t>
            </w:r>
          </w:p>
        </w:tc>
        <w:tc>
          <w:tcPr>
            <w:tcW w:w="2122" w:type="dxa"/>
          </w:tcPr>
          <w:p w:rsidR="002E501A" w:rsidRPr="0024488A" w:rsidRDefault="002E501A" w:rsidP="0062558E">
            <w:pPr>
              <w:tabs>
                <w:tab w:val="left" w:pos="426"/>
              </w:tabs>
              <w:spacing w:line="360" w:lineRule="auto"/>
              <w:jc w:val="center"/>
              <w:rPr>
                <w:rFonts w:ascii="Times New Roman" w:hAnsi="Times New Roman" w:cs="Times New Roman"/>
                <w:szCs w:val="24"/>
                <w:lang w:val="id-ID"/>
              </w:rPr>
            </w:pPr>
            <w:r w:rsidRPr="0024488A">
              <w:rPr>
                <w:rFonts w:ascii="Times New Roman" w:hAnsi="Times New Roman" w:cs="Times New Roman"/>
                <w:szCs w:val="24"/>
                <w:lang w:val="id-ID"/>
              </w:rPr>
              <w:t>2,382</w:t>
            </w:r>
          </w:p>
        </w:tc>
        <w:tc>
          <w:tcPr>
            <w:tcW w:w="2122" w:type="dxa"/>
          </w:tcPr>
          <w:p w:rsidR="002E501A" w:rsidRPr="0024488A" w:rsidRDefault="002E501A" w:rsidP="0062558E">
            <w:pPr>
              <w:tabs>
                <w:tab w:val="left" w:pos="426"/>
              </w:tabs>
              <w:spacing w:line="360" w:lineRule="auto"/>
              <w:jc w:val="center"/>
              <w:rPr>
                <w:rFonts w:ascii="Times New Roman" w:hAnsi="Times New Roman" w:cs="Times New Roman"/>
                <w:szCs w:val="24"/>
              </w:rPr>
            </w:pPr>
            <w:r w:rsidRPr="0024488A">
              <w:rPr>
                <w:rFonts w:ascii="Times New Roman" w:hAnsi="Times New Roman" w:cs="Times New Roman"/>
                <w:szCs w:val="24"/>
              </w:rPr>
              <w:t>≤ 2</w:t>
            </w:r>
            <w:r w:rsidRPr="0024488A">
              <w:rPr>
                <w:rFonts w:ascii="Times New Roman" w:hAnsi="Times New Roman" w:cs="Times New Roman"/>
                <w:szCs w:val="24"/>
                <w:lang w:val="id-ID"/>
              </w:rPr>
              <w:t>,</w:t>
            </w:r>
            <w:r w:rsidRPr="0024488A">
              <w:rPr>
                <w:rFonts w:ascii="Times New Roman" w:hAnsi="Times New Roman" w:cs="Times New Roman"/>
                <w:szCs w:val="24"/>
              </w:rPr>
              <w:t>00</w:t>
            </w:r>
          </w:p>
        </w:tc>
        <w:tc>
          <w:tcPr>
            <w:tcW w:w="2023" w:type="dxa"/>
          </w:tcPr>
          <w:p w:rsidR="002E501A" w:rsidRPr="0024488A" w:rsidRDefault="002E501A" w:rsidP="0062558E">
            <w:pPr>
              <w:tabs>
                <w:tab w:val="left" w:pos="426"/>
              </w:tabs>
              <w:spacing w:line="360" w:lineRule="auto"/>
              <w:jc w:val="center"/>
              <w:rPr>
                <w:rFonts w:ascii="Times New Roman" w:hAnsi="Times New Roman" w:cs="Times New Roman"/>
                <w:szCs w:val="24"/>
              </w:rPr>
            </w:pPr>
            <w:r w:rsidRPr="0024488A">
              <w:rPr>
                <w:rFonts w:ascii="Times New Roman" w:hAnsi="Times New Roman" w:cs="Times New Roman"/>
                <w:szCs w:val="24"/>
              </w:rPr>
              <w:t>Belum Fit</w:t>
            </w:r>
          </w:p>
        </w:tc>
      </w:tr>
      <w:tr w:rsidR="002E501A" w:rsidRPr="0024488A" w:rsidTr="00007ED1">
        <w:tc>
          <w:tcPr>
            <w:tcW w:w="2013" w:type="dxa"/>
          </w:tcPr>
          <w:p w:rsidR="002E501A" w:rsidRPr="0024488A" w:rsidRDefault="002E501A" w:rsidP="0062558E">
            <w:pPr>
              <w:tabs>
                <w:tab w:val="left" w:pos="426"/>
              </w:tabs>
              <w:spacing w:line="360" w:lineRule="auto"/>
              <w:jc w:val="both"/>
              <w:rPr>
                <w:rFonts w:ascii="Times New Roman" w:hAnsi="Times New Roman" w:cs="Times New Roman"/>
                <w:szCs w:val="24"/>
              </w:rPr>
            </w:pPr>
            <w:r w:rsidRPr="0024488A">
              <w:rPr>
                <w:rFonts w:ascii="Times New Roman" w:hAnsi="Times New Roman" w:cs="Times New Roman"/>
                <w:szCs w:val="24"/>
              </w:rPr>
              <w:t>TLI</w:t>
            </w:r>
          </w:p>
        </w:tc>
        <w:tc>
          <w:tcPr>
            <w:tcW w:w="2122" w:type="dxa"/>
          </w:tcPr>
          <w:p w:rsidR="002E501A" w:rsidRPr="0024488A" w:rsidRDefault="002E501A" w:rsidP="0062558E">
            <w:pPr>
              <w:tabs>
                <w:tab w:val="left" w:pos="426"/>
              </w:tabs>
              <w:spacing w:line="360" w:lineRule="auto"/>
              <w:jc w:val="center"/>
              <w:rPr>
                <w:rFonts w:ascii="Times New Roman" w:hAnsi="Times New Roman" w:cs="Times New Roman"/>
                <w:szCs w:val="24"/>
                <w:lang w:val="id-ID"/>
              </w:rPr>
            </w:pPr>
            <w:r w:rsidRPr="0024488A">
              <w:rPr>
                <w:rFonts w:ascii="Times New Roman" w:hAnsi="Times New Roman" w:cs="Times New Roman"/>
                <w:szCs w:val="24"/>
              </w:rPr>
              <w:t>0</w:t>
            </w:r>
            <w:r w:rsidRPr="0024488A">
              <w:rPr>
                <w:rFonts w:ascii="Times New Roman" w:hAnsi="Times New Roman" w:cs="Times New Roman"/>
                <w:szCs w:val="24"/>
                <w:lang w:val="id-ID"/>
              </w:rPr>
              <w:t>,</w:t>
            </w:r>
            <w:r w:rsidRPr="0024488A">
              <w:rPr>
                <w:rFonts w:ascii="Times New Roman" w:hAnsi="Times New Roman" w:cs="Times New Roman"/>
                <w:szCs w:val="24"/>
              </w:rPr>
              <w:t>8</w:t>
            </w:r>
            <w:r w:rsidRPr="0024488A">
              <w:rPr>
                <w:rFonts w:ascii="Times New Roman" w:hAnsi="Times New Roman" w:cs="Times New Roman"/>
                <w:szCs w:val="24"/>
                <w:lang w:val="id-ID"/>
              </w:rPr>
              <w:t>82</w:t>
            </w:r>
          </w:p>
        </w:tc>
        <w:tc>
          <w:tcPr>
            <w:tcW w:w="2122" w:type="dxa"/>
          </w:tcPr>
          <w:p w:rsidR="002E501A" w:rsidRPr="0024488A" w:rsidRDefault="002E501A" w:rsidP="0062558E">
            <w:pPr>
              <w:tabs>
                <w:tab w:val="left" w:pos="426"/>
              </w:tabs>
              <w:spacing w:line="360" w:lineRule="auto"/>
              <w:jc w:val="center"/>
              <w:rPr>
                <w:rFonts w:ascii="Times New Roman" w:hAnsi="Times New Roman" w:cs="Times New Roman"/>
                <w:szCs w:val="24"/>
              </w:rPr>
            </w:pPr>
            <w:r w:rsidRPr="0024488A">
              <w:rPr>
                <w:rFonts w:ascii="Times New Roman" w:hAnsi="Times New Roman" w:cs="Times New Roman"/>
                <w:szCs w:val="24"/>
              </w:rPr>
              <w:t>≥ 0</w:t>
            </w:r>
            <w:r w:rsidRPr="0024488A">
              <w:rPr>
                <w:rFonts w:ascii="Times New Roman" w:hAnsi="Times New Roman" w:cs="Times New Roman"/>
                <w:szCs w:val="24"/>
                <w:lang w:val="id-ID"/>
              </w:rPr>
              <w:t>,</w:t>
            </w:r>
            <w:r w:rsidRPr="0024488A">
              <w:rPr>
                <w:rFonts w:ascii="Times New Roman" w:hAnsi="Times New Roman" w:cs="Times New Roman"/>
                <w:szCs w:val="24"/>
              </w:rPr>
              <w:t>90</w:t>
            </w:r>
          </w:p>
        </w:tc>
        <w:tc>
          <w:tcPr>
            <w:tcW w:w="2023" w:type="dxa"/>
          </w:tcPr>
          <w:p w:rsidR="002E501A" w:rsidRPr="0024488A" w:rsidRDefault="002E501A" w:rsidP="0062558E">
            <w:pPr>
              <w:tabs>
                <w:tab w:val="left" w:pos="426"/>
              </w:tabs>
              <w:spacing w:line="360" w:lineRule="auto"/>
              <w:jc w:val="center"/>
              <w:rPr>
                <w:rFonts w:ascii="Times New Roman" w:hAnsi="Times New Roman" w:cs="Times New Roman"/>
                <w:szCs w:val="24"/>
              </w:rPr>
            </w:pPr>
            <w:r w:rsidRPr="0024488A">
              <w:rPr>
                <w:rFonts w:ascii="Times New Roman" w:hAnsi="Times New Roman" w:cs="Times New Roman"/>
                <w:szCs w:val="24"/>
              </w:rPr>
              <w:t>Belum Fit</w:t>
            </w:r>
          </w:p>
        </w:tc>
      </w:tr>
      <w:tr w:rsidR="002E501A" w:rsidRPr="0024488A" w:rsidTr="00007ED1">
        <w:tc>
          <w:tcPr>
            <w:tcW w:w="2013" w:type="dxa"/>
          </w:tcPr>
          <w:p w:rsidR="002E501A" w:rsidRPr="0024488A" w:rsidRDefault="002E501A" w:rsidP="0062558E">
            <w:pPr>
              <w:tabs>
                <w:tab w:val="left" w:pos="426"/>
              </w:tabs>
              <w:spacing w:line="360" w:lineRule="auto"/>
              <w:jc w:val="both"/>
              <w:rPr>
                <w:rFonts w:ascii="Times New Roman" w:hAnsi="Times New Roman" w:cs="Times New Roman"/>
                <w:szCs w:val="24"/>
              </w:rPr>
            </w:pPr>
            <w:r w:rsidRPr="0024488A">
              <w:rPr>
                <w:rFonts w:ascii="Times New Roman" w:hAnsi="Times New Roman" w:cs="Times New Roman"/>
                <w:szCs w:val="24"/>
              </w:rPr>
              <w:t>CFI</w:t>
            </w:r>
          </w:p>
        </w:tc>
        <w:tc>
          <w:tcPr>
            <w:tcW w:w="2122" w:type="dxa"/>
          </w:tcPr>
          <w:p w:rsidR="002E501A" w:rsidRPr="0024488A" w:rsidRDefault="002E501A" w:rsidP="0062558E">
            <w:pPr>
              <w:tabs>
                <w:tab w:val="left" w:pos="426"/>
              </w:tabs>
              <w:spacing w:line="360" w:lineRule="auto"/>
              <w:jc w:val="center"/>
              <w:rPr>
                <w:rFonts w:ascii="Times New Roman" w:hAnsi="Times New Roman" w:cs="Times New Roman"/>
                <w:szCs w:val="24"/>
                <w:lang w:val="id-ID"/>
              </w:rPr>
            </w:pPr>
            <w:r w:rsidRPr="0024488A">
              <w:rPr>
                <w:rFonts w:ascii="Times New Roman" w:hAnsi="Times New Roman" w:cs="Times New Roman"/>
                <w:szCs w:val="24"/>
              </w:rPr>
              <w:t>0</w:t>
            </w:r>
            <w:r w:rsidRPr="0024488A">
              <w:rPr>
                <w:rFonts w:ascii="Times New Roman" w:hAnsi="Times New Roman" w:cs="Times New Roman"/>
                <w:szCs w:val="24"/>
                <w:lang w:val="id-ID"/>
              </w:rPr>
              <w:t>,</w:t>
            </w:r>
            <w:r w:rsidRPr="0024488A">
              <w:rPr>
                <w:rFonts w:ascii="Times New Roman" w:hAnsi="Times New Roman" w:cs="Times New Roman"/>
                <w:szCs w:val="24"/>
              </w:rPr>
              <w:t>8</w:t>
            </w:r>
            <w:r w:rsidRPr="0024488A">
              <w:rPr>
                <w:rFonts w:ascii="Times New Roman" w:hAnsi="Times New Roman" w:cs="Times New Roman"/>
                <w:szCs w:val="24"/>
                <w:lang w:val="id-ID"/>
              </w:rPr>
              <w:t>95</w:t>
            </w:r>
          </w:p>
        </w:tc>
        <w:tc>
          <w:tcPr>
            <w:tcW w:w="2122" w:type="dxa"/>
          </w:tcPr>
          <w:p w:rsidR="002E501A" w:rsidRPr="0024488A" w:rsidRDefault="002E501A" w:rsidP="0062558E">
            <w:pPr>
              <w:tabs>
                <w:tab w:val="left" w:pos="426"/>
              </w:tabs>
              <w:spacing w:line="360" w:lineRule="auto"/>
              <w:jc w:val="center"/>
              <w:rPr>
                <w:rFonts w:ascii="Times New Roman" w:hAnsi="Times New Roman" w:cs="Times New Roman"/>
                <w:szCs w:val="24"/>
              </w:rPr>
            </w:pPr>
            <w:r w:rsidRPr="0024488A">
              <w:rPr>
                <w:rFonts w:ascii="Times New Roman" w:hAnsi="Times New Roman" w:cs="Times New Roman"/>
                <w:szCs w:val="24"/>
              </w:rPr>
              <w:t>≥ 0</w:t>
            </w:r>
            <w:r w:rsidRPr="0024488A">
              <w:rPr>
                <w:rFonts w:ascii="Times New Roman" w:hAnsi="Times New Roman" w:cs="Times New Roman"/>
                <w:szCs w:val="24"/>
                <w:lang w:val="id-ID"/>
              </w:rPr>
              <w:t>,</w:t>
            </w:r>
            <w:r w:rsidRPr="0024488A">
              <w:rPr>
                <w:rFonts w:ascii="Times New Roman" w:hAnsi="Times New Roman" w:cs="Times New Roman"/>
                <w:szCs w:val="24"/>
              </w:rPr>
              <w:t>90</w:t>
            </w:r>
          </w:p>
        </w:tc>
        <w:tc>
          <w:tcPr>
            <w:tcW w:w="2023" w:type="dxa"/>
          </w:tcPr>
          <w:p w:rsidR="002E501A" w:rsidRPr="0024488A" w:rsidRDefault="002E501A" w:rsidP="0062558E">
            <w:pPr>
              <w:tabs>
                <w:tab w:val="left" w:pos="426"/>
              </w:tabs>
              <w:spacing w:line="360" w:lineRule="auto"/>
              <w:jc w:val="center"/>
              <w:rPr>
                <w:rFonts w:ascii="Times New Roman" w:hAnsi="Times New Roman" w:cs="Times New Roman"/>
                <w:szCs w:val="24"/>
              </w:rPr>
            </w:pPr>
            <w:r w:rsidRPr="0024488A">
              <w:rPr>
                <w:rFonts w:ascii="Times New Roman" w:hAnsi="Times New Roman" w:cs="Times New Roman"/>
                <w:szCs w:val="24"/>
              </w:rPr>
              <w:t>Belum Fit</w:t>
            </w:r>
          </w:p>
        </w:tc>
      </w:tr>
      <w:tr w:rsidR="002E501A" w:rsidRPr="0024488A" w:rsidTr="00007ED1">
        <w:tc>
          <w:tcPr>
            <w:tcW w:w="2013" w:type="dxa"/>
          </w:tcPr>
          <w:p w:rsidR="002E501A" w:rsidRPr="0024488A" w:rsidRDefault="002E501A" w:rsidP="0062558E">
            <w:pPr>
              <w:tabs>
                <w:tab w:val="left" w:pos="426"/>
              </w:tabs>
              <w:spacing w:line="360" w:lineRule="auto"/>
              <w:jc w:val="both"/>
              <w:rPr>
                <w:rFonts w:ascii="Times New Roman" w:hAnsi="Times New Roman" w:cs="Times New Roman"/>
                <w:szCs w:val="24"/>
              </w:rPr>
            </w:pPr>
            <w:r w:rsidRPr="0024488A">
              <w:rPr>
                <w:rFonts w:ascii="Times New Roman" w:hAnsi="Times New Roman" w:cs="Times New Roman"/>
                <w:szCs w:val="24"/>
              </w:rPr>
              <w:t>RMSEA</w:t>
            </w:r>
          </w:p>
        </w:tc>
        <w:tc>
          <w:tcPr>
            <w:tcW w:w="2122" w:type="dxa"/>
          </w:tcPr>
          <w:p w:rsidR="002E501A" w:rsidRPr="0024488A" w:rsidRDefault="002E501A" w:rsidP="0062558E">
            <w:pPr>
              <w:tabs>
                <w:tab w:val="left" w:pos="426"/>
              </w:tabs>
              <w:spacing w:line="360" w:lineRule="auto"/>
              <w:jc w:val="center"/>
              <w:rPr>
                <w:rFonts w:ascii="Times New Roman" w:hAnsi="Times New Roman" w:cs="Times New Roman"/>
                <w:szCs w:val="24"/>
                <w:lang w:val="id-ID"/>
              </w:rPr>
            </w:pPr>
            <w:r w:rsidRPr="0024488A">
              <w:rPr>
                <w:rFonts w:ascii="Times New Roman" w:hAnsi="Times New Roman" w:cs="Times New Roman"/>
                <w:szCs w:val="24"/>
              </w:rPr>
              <w:t>0</w:t>
            </w:r>
            <w:r w:rsidRPr="0024488A">
              <w:rPr>
                <w:rFonts w:ascii="Times New Roman" w:hAnsi="Times New Roman" w:cs="Times New Roman"/>
                <w:szCs w:val="24"/>
                <w:lang w:val="id-ID"/>
              </w:rPr>
              <w:t>,</w:t>
            </w:r>
            <w:r w:rsidRPr="0024488A">
              <w:rPr>
                <w:rFonts w:ascii="Times New Roman" w:hAnsi="Times New Roman" w:cs="Times New Roman"/>
                <w:szCs w:val="24"/>
              </w:rPr>
              <w:t>09</w:t>
            </w:r>
            <w:r w:rsidRPr="0024488A">
              <w:rPr>
                <w:rFonts w:ascii="Times New Roman" w:hAnsi="Times New Roman" w:cs="Times New Roman"/>
                <w:szCs w:val="24"/>
                <w:lang w:val="id-ID"/>
              </w:rPr>
              <w:t>3</w:t>
            </w:r>
          </w:p>
        </w:tc>
        <w:tc>
          <w:tcPr>
            <w:tcW w:w="2122" w:type="dxa"/>
          </w:tcPr>
          <w:p w:rsidR="002E501A" w:rsidRPr="0024488A" w:rsidRDefault="002E501A" w:rsidP="0062558E">
            <w:pPr>
              <w:tabs>
                <w:tab w:val="left" w:pos="426"/>
              </w:tabs>
              <w:spacing w:line="360" w:lineRule="auto"/>
              <w:jc w:val="center"/>
              <w:rPr>
                <w:rFonts w:ascii="Times New Roman" w:hAnsi="Times New Roman" w:cs="Times New Roman"/>
                <w:szCs w:val="24"/>
              </w:rPr>
            </w:pPr>
            <w:r w:rsidRPr="0024488A">
              <w:rPr>
                <w:rFonts w:ascii="Times New Roman" w:hAnsi="Times New Roman" w:cs="Times New Roman"/>
                <w:szCs w:val="24"/>
              </w:rPr>
              <w:t>≤ 0</w:t>
            </w:r>
            <w:r w:rsidRPr="0024488A">
              <w:rPr>
                <w:rFonts w:ascii="Times New Roman" w:hAnsi="Times New Roman" w:cs="Times New Roman"/>
                <w:szCs w:val="24"/>
                <w:lang w:val="id-ID"/>
              </w:rPr>
              <w:t>,</w:t>
            </w:r>
            <w:r w:rsidRPr="0024488A">
              <w:rPr>
                <w:rFonts w:ascii="Times New Roman" w:hAnsi="Times New Roman" w:cs="Times New Roman"/>
                <w:szCs w:val="24"/>
              </w:rPr>
              <w:t>08</w:t>
            </w:r>
          </w:p>
        </w:tc>
        <w:tc>
          <w:tcPr>
            <w:tcW w:w="2023" w:type="dxa"/>
          </w:tcPr>
          <w:p w:rsidR="002E501A" w:rsidRPr="0024488A" w:rsidRDefault="002E501A" w:rsidP="0062558E">
            <w:pPr>
              <w:tabs>
                <w:tab w:val="left" w:pos="426"/>
              </w:tabs>
              <w:spacing w:line="360" w:lineRule="auto"/>
              <w:jc w:val="center"/>
              <w:rPr>
                <w:rFonts w:ascii="Times New Roman" w:hAnsi="Times New Roman" w:cs="Times New Roman"/>
                <w:szCs w:val="24"/>
              </w:rPr>
            </w:pPr>
            <w:r w:rsidRPr="0024488A">
              <w:rPr>
                <w:rFonts w:ascii="Times New Roman" w:hAnsi="Times New Roman" w:cs="Times New Roman"/>
                <w:szCs w:val="24"/>
              </w:rPr>
              <w:t>Belum Fit</w:t>
            </w:r>
          </w:p>
        </w:tc>
      </w:tr>
    </w:tbl>
    <w:p w:rsidR="002E501A" w:rsidRPr="001F771F" w:rsidRDefault="002E501A" w:rsidP="0062558E">
      <w:pPr>
        <w:tabs>
          <w:tab w:val="left" w:pos="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Berdasarkan </w:t>
      </w:r>
      <w:r>
        <w:rPr>
          <w:rFonts w:ascii="Times New Roman" w:hAnsi="Times New Roman" w:cs="Times New Roman"/>
          <w:sz w:val="24"/>
          <w:szCs w:val="24"/>
        </w:rPr>
        <w:t>T</w:t>
      </w:r>
      <w:r>
        <w:rPr>
          <w:rFonts w:ascii="Times New Roman" w:hAnsi="Times New Roman" w:cs="Times New Roman"/>
          <w:sz w:val="24"/>
          <w:szCs w:val="24"/>
          <w:lang w:val="en-US"/>
        </w:rPr>
        <w:t xml:space="preserve">abel 4.26 menunjukkan bahwa semua belum memenuhi kriteria </w:t>
      </w:r>
      <w:r>
        <w:rPr>
          <w:rFonts w:ascii="Times New Roman" w:hAnsi="Times New Roman" w:cs="Times New Roman"/>
          <w:i/>
          <w:sz w:val="24"/>
          <w:szCs w:val="24"/>
          <w:lang w:val="en-US"/>
        </w:rPr>
        <w:t>cut off value</w:t>
      </w:r>
      <w:r>
        <w:rPr>
          <w:rFonts w:ascii="Times New Roman" w:hAnsi="Times New Roman" w:cs="Times New Roman"/>
          <w:sz w:val="24"/>
          <w:szCs w:val="24"/>
          <w:lang w:val="en-US"/>
        </w:rPr>
        <w:t xml:space="preserve">. Untuk meningkatkan indeks </w:t>
      </w:r>
      <w:r>
        <w:rPr>
          <w:rFonts w:ascii="Times New Roman" w:hAnsi="Times New Roman" w:cs="Times New Roman"/>
          <w:i/>
          <w:sz w:val="24"/>
          <w:szCs w:val="24"/>
          <w:lang w:val="en-US"/>
        </w:rPr>
        <w:t xml:space="preserve">overall fit </w:t>
      </w:r>
      <w:r>
        <w:rPr>
          <w:rFonts w:ascii="Times New Roman" w:hAnsi="Times New Roman" w:cs="Times New Roman"/>
          <w:sz w:val="24"/>
          <w:szCs w:val="24"/>
          <w:lang w:val="en-US"/>
        </w:rPr>
        <w:t xml:space="preserve">dilakukan modifikasi dengan menggunakan </w:t>
      </w:r>
      <w:r>
        <w:rPr>
          <w:rFonts w:ascii="Times New Roman" w:hAnsi="Times New Roman" w:cs="Times New Roman"/>
          <w:i/>
          <w:sz w:val="24"/>
          <w:szCs w:val="24"/>
          <w:lang w:val="en-US"/>
        </w:rPr>
        <w:t xml:space="preserve">Modification Indices </w:t>
      </w:r>
      <w:r>
        <w:rPr>
          <w:rFonts w:ascii="Times New Roman" w:hAnsi="Times New Roman" w:cs="Times New Roman"/>
          <w:sz w:val="24"/>
          <w:szCs w:val="24"/>
          <w:lang w:val="en-US"/>
        </w:rPr>
        <w:t xml:space="preserve">yang disediakan oleh AMOS 22.0. </w:t>
      </w:r>
      <w:proofErr w:type="gramStart"/>
      <w:r>
        <w:rPr>
          <w:rFonts w:ascii="Times New Roman" w:hAnsi="Times New Roman" w:cs="Times New Roman"/>
          <w:sz w:val="24"/>
          <w:szCs w:val="24"/>
          <w:lang w:val="en-US"/>
        </w:rPr>
        <w:t xml:space="preserve">Modifikasi ini bertujuan untuk menurunkan nilai </w:t>
      </w:r>
      <w:r>
        <w:rPr>
          <w:rFonts w:ascii="Times New Roman" w:hAnsi="Times New Roman" w:cs="Times New Roman"/>
          <w:i/>
          <w:sz w:val="24"/>
          <w:szCs w:val="24"/>
          <w:lang w:val="en-US"/>
        </w:rPr>
        <w:t xml:space="preserve">Chi-Square </w:t>
      </w:r>
      <w:r>
        <w:rPr>
          <w:rFonts w:ascii="Times New Roman" w:hAnsi="Times New Roman" w:cs="Times New Roman"/>
          <w:sz w:val="24"/>
          <w:szCs w:val="24"/>
          <w:lang w:val="en-US"/>
        </w:rPr>
        <w:t>secara maksimal.</w:t>
      </w:r>
      <w:proofErr w:type="gramEnd"/>
    </w:p>
    <w:p w:rsidR="003D5CAD" w:rsidRPr="005E7CA5" w:rsidRDefault="003D5CAD" w:rsidP="0062558E">
      <w:pPr>
        <w:tabs>
          <w:tab w:val="left" w:pos="426"/>
        </w:tabs>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Nilai pada kolom M.I (</w:t>
      </w:r>
      <w:r>
        <w:rPr>
          <w:rFonts w:ascii="Times New Roman" w:hAnsi="Times New Roman" w:cs="Times New Roman"/>
          <w:i/>
          <w:sz w:val="24"/>
          <w:szCs w:val="24"/>
          <w:lang w:val="en-US"/>
        </w:rPr>
        <w:t>Modification Indices</w:t>
      </w:r>
      <w:r>
        <w:rPr>
          <w:rFonts w:ascii="Times New Roman" w:hAnsi="Times New Roman" w:cs="Times New Roman"/>
          <w:sz w:val="24"/>
          <w:szCs w:val="24"/>
          <w:lang w:val="en-US"/>
        </w:rPr>
        <w:t xml:space="preserve">) adalah nilai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dikurangkan pada </w:t>
      </w:r>
      <w:r>
        <w:rPr>
          <w:rFonts w:ascii="Times New Roman" w:hAnsi="Times New Roman" w:cs="Times New Roman"/>
          <w:i/>
          <w:sz w:val="24"/>
          <w:szCs w:val="24"/>
          <w:lang w:val="en-US"/>
        </w:rPr>
        <w:t xml:space="preserve">Chi-square </w:t>
      </w:r>
      <w:r>
        <w:rPr>
          <w:rFonts w:ascii="Times New Roman" w:hAnsi="Times New Roman" w:cs="Times New Roman"/>
          <w:sz w:val="24"/>
          <w:szCs w:val="24"/>
          <w:lang w:val="en-US"/>
        </w:rPr>
        <w:t xml:space="preserve">untuk meningkatkan indeks </w:t>
      </w:r>
      <w:r>
        <w:rPr>
          <w:rFonts w:ascii="Times New Roman" w:hAnsi="Times New Roman" w:cs="Times New Roman"/>
          <w:i/>
          <w:sz w:val="24"/>
          <w:szCs w:val="24"/>
          <w:lang w:val="en-US"/>
        </w:rPr>
        <w:t>overall fit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Dengan menghubungkan variabel error diperoleh model yang sesuai untuk dianalisis lebih lanjut.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Gambar 4.14 adalah hasil modifikasi struktur tahap akhir.</w:t>
      </w:r>
      <w:proofErr w:type="gramEnd"/>
      <w:r>
        <w:rPr>
          <w:rFonts w:ascii="Times New Roman" w:hAnsi="Times New Roman" w:cs="Times New Roman"/>
          <w:sz w:val="24"/>
          <w:szCs w:val="24"/>
          <w:lang w:val="en-US"/>
        </w:rPr>
        <w:t xml:space="preserve"> Modifikasi yang menghasilkan persamaan structural tahap akhir menunjukkan beberapa variabel eror yang dihubungkan sehingga diperoleh kriteria yang </w:t>
      </w:r>
      <w:r w:rsidRPr="005E7CA5">
        <w:rPr>
          <w:rFonts w:ascii="Times New Roman" w:hAnsi="Times New Roman" w:cs="Times New Roman"/>
          <w:i/>
          <w:sz w:val="24"/>
          <w:szCs w:val="24"/>
          <w:lang w:val="en-US"/>
        </w:rPr>
        <w:t>acceptable fit</w:t>
      </w:r>
      <w:r>
        <w:rPr>
          <w:rFonts w:ascii="Times New Roman" w:hAnsi="Times New Roman" w:cs="Times New Roman"/>
          <w:sz w:val="24"/>
          <w:szCs w:val="24"/>
          <w:lang w:val="en-US"/>
        </w:rPr>
        <w:t xml:space="preserve">. </w:t>
      </w:r>
    </w:p>
    <w:p w:rsidR="003D5CAD" w:rsidRDefault="003D5CAD" w:rsidP="0062558E">
      <w:pPr>
        <w:tabs>
          <w:tab w:val="left" w:pos="0"/>
        </w:tabs>
        <w:spacing w:after="0" w:line="360" w:lineRule="auto"/>
        <w:jc w:val="center"/>
        <w:rPr>
          <w:rFonts w:ascii="Times New Roman" w:hAnsi="Times New Roman" w:cs="Times New Roman"/>
          <w:noProof/>
          <w:sz w:val="24"/>
          <w:szCs w:val="24"/>
        </w:rPr>
      </w:pPr>
    </w:p>
    <w:p w:rsidR="003D5CAD" w:rsidRDefault="003D5CAD" w:rsidP="0062558E">
      <w:pPr>
        <w:tabs>
          <w:tab w:val="left" w:pos="0"/>
        </w:tabs>
        <w:spacing w:after="0" w:line="360" w:lineRule="auto"/>
        <w:jc w:val="center"/>
        <w:rPr>
          <w:rFonts w:ascii="Times New Roman" w:hAnsi="Times New Roman" w:cs="Times New Roman"/>
          <w:noProof/>
          <w:sz w:val="24"/>
          <w:szCs w:val="24"/>
          <w:lang w:val="en-US"/>
        </w:rPr>
      </w:pPr>
    </w:p>
    <w:p w:rsidR="0024488A" w:rsidRPr="0024488A" w:rsidRDefault="0024488A" w:rsidP="0062558E">
      <w:pPr>
        <w:tabs>
          <w:tab w:val="left" w:pos="0"/>
        </w:tabs>
        <w:spacing w:after="0" w:line="360" w:lineRule="auto"/>
        <w:jc w:val="center"/>
        <w:rPr>
          <w:rFonts w:ascii="Times New Roman" w:hAnsi="Times New Roman" w:cs="Times New Roman"/>
          <w:noProof/>
          <w:sz w:val="24"/>
          <w:szCs w:val="24"/>
          <w:lang w:val="en-US"/>
        </w:rPr>
      </w:pPr>
    </w:p>
    <w:p w:rsidR="003D5CAD" w:rsidRDefault="003D5CAD" w:rsidP="0062558E">
      <w:pPr>
        <w:tabs>
          <w:tab w:val="left" w:pos="0"/>
        </w:tabs>
        <w:spacing w:after="0" w:line="360" w:lineRule="auto"/>
        <w:jc w:val="center"/>
        <w:rPr>
          <w:rFonts w:ascii="Times New Roman" w:hAnsi="Times New Roman" w:cs="Times New Roman"/>
          <w:noProof/>
          <w:sz w:val="24"/>
          <w:szCs w:val="24"/>
        </w:rPr>
      </w:pPr>
    </w:p>
    <w:p w:rsidR="0024488A" w:rsidRDefault="0024488A" w:rsidP="0062558E">
      <w:pPr>
        <w:tabs>
          <w:tab w:val="left" w:pos="426"/>
        </w:tabs>
        <w:spacing w:after="0" w:line="360" w:lineRule="auto"/>
        <w:outlineLvl w:val="0"/>
        <w:rPr>
          <w:rFonts w:ascii="Times New Roman" w:hAnsi="Times New Roman" w:cs="Times New Roman"/>
          <w:sz w:val="24"/>
          <w:szCs w:val="24"/>
          <w:lang w:val="en-US"/>
        </w:rPr>
      </w:pPr>
    </w:p>
    <w:p w:rsidR="0024488A" w:rsidRDefault="0024488A" w:rsidP="0062558E">
      <w:pPr>
        <w:tabs>
          <w:tab w:val="left" w:pos="426"/>
        </w:tabs>
        <w:spacing w:after="0" w:line="360" w:lineRule="auto"/>
        <w:outlineLvl w:val="0"/>
        <w:rPr>
          <w:rFonts w:ascii="Times New Roman" w:hAnsi="Times New Roman" w:cs="Times New Roman"/>
          <w:sz w:val="24"/>
          <w:szCs w:val="24"/>
          <w:lang w:val="en-US"/>
        </w:rPr>
      </w:pPr>
    </w:p>
    <w:p w:rsidR="0062558E" w:rsidRDefault="0062558E" w:rsidP="0062558E">
      <w:pPr>
        <w:tabs>
          <w:tab w:val="left" w:pos="426"/>
        </w:tabs>
        <w:spacing w:after="0" w:line="360" w:lineRule="auto"/>
        <w:outlineLvl w:val="0"/>
        <w:rPr>
          <w:rFonts w:ascii="Times New Roman" w:hAnsi="Times New Roman" w:cs="Times New Roman"/>
          <w:sz w:val="24"/>
          <w:szCs w:val="24"/>
          <w:lang w:val="en-US"/>
        </w:rPr>
      </w:pPr>
    </w:p>
    <w:p w:rsidR="0062558E" w:rsidRDefault="004D3060" w:rsidP="0062558E">
      <w:pPr>
        <w:tabs>
          <w:tab w:val="left" w:pos="426"/>
        </w:tabs>
        <w:spacing w:after="0" w:line="360" w:lineRule="auto"/>
        <w:outlineLvl w:val="0"/>
        <w:rPr>
          <w:rFonts w:ascii="Times New Roman" w:hAnsi="Times New Roman" w:cs="Times New Roman"/>
          <w:sz w:val="24"/>
          <w:szCs w:val="24"/>
          <w:lang w:val="en-US"/>
        </w:rPr>
      </w:pPr>
      <w:r>
        <w:rPr>
          <w:rFonts w:ascii="Times New Roman" w:hAnsi="Times New Roman" w:cs="Times New Roman"/>
          <w:noProof/>
          <w:sz w:val="24"/>
          <w:szCs w:val="24"/>
          <w:lang w:val="en-US" w:eastAsia="en-US"/>
        </w:rPr>
        <w:lastRenderedPageBreak/>
        <w:drawing>
          <wp:anchor distT="0" distB="0" distL="114300" distR="114300" simplePos="0" relativeHeight="251661312" behindDoc="0" locked="0" layoutInCell="1" allowOverlap="1">
            <wp:simplePos x="0" y="0"/>
            <wp:positionH relativeFrom="column">
              <wp:posOffset>15875</wp:posOffset>
            </wp:positionH>
            <wp:positionV relativeFrom="paragraph">
              <wp:posOffset>-1905</wp:posOffset>
            </wp:positionV>
            <wp:extent cx="2266950" cy="2266950"/>
            <wp:effectExtent l="19050" t="19050" r="19050" b="1905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r="2282" b="4126"/>
                    <a:stretch>
                      <a:fillRect/>
                    </a:stretch>
                  </pic:blipFill>
                  <pic:spPr>
                    <a:xfrm>
                      <a:off x="0" y="0"/>
                      <a:ext cx="2266950" cy="2266950"/>
                    </a:xfrm>
                    <a:prstGeom prst="rect">
                      <a:avLst/>
                    </a:prstGeom>
                    <a:ln w="19050">
                      <a:solidFill>
                        <a:schemeClr val="tx1"/>
                      </a:solidFill>
                    </a:ln>
                  </pic:spPr>
                </pic:pic>
              </a:graphicData>
            </a:graphic>
          </wp:anchor>
        </w:drawing>
      </w:r>
    </w:p>
    <w:p w:rsidR="0062558E" w:rsidRDefault="0062558E" w:rsidP="0062558E">
      <w:pPr>
        <w:tabs>
          <w:tab w:val="left" w:pos="426"/>
        </w:tabs>
        <w:spacing w:after="0" w:line="360" w:lineRule="auto"/>
        <w:outlineLvl w:val="0"/>
        <w:rPr>
          <w:rFonts w:ascii="Times New Roman" w:hAnsi="Times New Roman" w:cs="Times New Roman"/>
          <w:sz w:val="24"/>
          <w:szCs w:val="24"/>
          <w:lang w:val="en-US"/>
        </w:rPr>
      </w:pPr>
    </w:p>
    <w:p w:rsidR="0062558E" w:rsidRDefault="0062558E" w:rsidP="0062558E">
      <w:pPr>
        <w:tabs>
          <w:tab w:val="left" w:pos="426"/>
        </w:tabs>
        <w:spacing w:after="0" w:line="360" w:lineRule="auto"/>
        <w:outlineLvl w:val="0"/>
        <w:rPr>
          <w:rFonts w:ascii="Times New Roman" w:hAnsi="Times New Roman" w:cs="Times New Roman"/>
          <w:sz w:val="24"/>
          <w:szCs w:val="24"/>
          <w:lang w:val="en-US"/>
        </w:rPr>
      </w:pPr>
    </w:p>
    <w:p w:rsidR="004D3060" w:rsidRDefault="004D3060" w:rsidP="0062558E">
      <w:pPr>
        <w:tabs>
          <w:tab w:val="left" w:pos="426"/>
        </w:tabs>
        <w:spacing w:after="0" w:line="360" w:lineRule="auto"/>
        <w:outlineLvl w:val="0"/>
        <w:rPr>
          <w:rFonts w:ascii="Times New Roman" w:hAnsi="Times New Roman" w:cs="Times New Roman"/>
          <w:sz w:val="24"/>
          <w:szCs w:val="24"/>
          <w:lang w:val="en-US"/>
        </w:rPr>
      </w:pPr>
    </w:p>
    <w:p w:rsidR="004D3060" w:rsidRDefault="004D3060" w:rsidP="0062558E">
      <w:pPr>
        <w:tabs>
          <w:tab w:val="left" w:pos="426"/>
        </w:tabs>
        <w:spacing w:after="0" w:line="360" w:lineRule="auto"/>
        <w:outlineLvl w:val="0"/>
        <w:rPr>
          <w:rFonts w:ascii="Times New Roman" w:hAnsi="Times New Roman" w:cs="Times New Roman"/>
          <w:sz w:val="24"/>
          <w:szCs w:val="24"/>
          <w:lang w:val="en-US"/>
        </w:rPr>
      </w:pPr>
    </w:p>
    <w:p w:rsidR="004D3060" w:rsidRDefault="004D3060" w:rsidP="0062558E">
      <w:pPr>
        <w:tabs>
          <w:tab w:val="left" w:pos="426"/>
        </w:tabs>
        <w:spacing w:after="0" w:line="360" w:lineRule="auto"/>
        <w:outlineLvl w:val="0"/>
        <w:rPr>
          <w:rFonts w:ascii="Times New Roman" w:hAnsi="Times New Roman" w:cs="Times New Roman"/>
          <w:sz w:val="24"/>
          <w:szCs w:val="24"/>
          <w:lang w:val="en-US"/>
        </w:rPr>
      </w:pPr>
    </w:p>
    <w:p w:rsidR="004D3060" w:rsidRDefault="004D3060" w:rsidP="0062558E">
      <w:pPr>
        <w:tabs>
          <w:tab w:val="left" w:pos="426"/>
        </w:tabs>
        <w:spacing w:after="0" w:line="360" w:lineRule="auto"/>
        <w:outlineLvl w:val="0"/>
        <w:rPr>
          <w:rFonts w:ascii="Times New Roman" w:hAnsi="Times New Roman" w:cs="Times New Roman"/>
          <w:sz w:val="24"/>
          <w:szCs w:val="24"/>
          <w:lang w:val="en-US"/>
        </w:rPr>
      </w:pPr>
    </w:p>
    <w:p w:rsidR="004D3060" w:rsidRDefault="004D3060" w:rsidP="0062558E">
      <w:pPr>
        <w:tabs>
          <w:tab w:val="left" w:pos="426"/>
        </w:tabs>
        <w:spacing w:after="0" w:line="360" w:lineRule="auto"/>
        <w:outlineLvl w:val="0"/>
        <w:rPr>
          <w:rFonts w:ascii="Times New Roman" w:hAnsi="Times New Roman" w:cs="Times New Roman"/>
          <w:sz w:val="24"/>
          <w:szCs w:val="24"/>
          <w:lang w:val="en-US"/>
        </w:rPr>
      </w:pPr>
    </w:p>
    <w:p w:rsidR="0062558E" w:rsidRDefault="0062558E" w:rsidP="0062558E">
      <w:pPr>
        <w:tabs>
          <w:tab w:val="left" w:pos="426"/>
        </w:tabs>
        <w:spacing w:after="0" w:line="360" w:lineRule="auto"/>
        <w:outlineLvl w:val="0"/>
        <w:rPr>
          <w:rFonts w:ascii="Times New Roman" w:hAnsi="Times New Roman" w:cs="Times New Roman"/>
          <w:sz w:val="24"/>
          <w:szCs w:val="24"/>
          <w:lang w:val="en-US"/>
        </w:rPr>
      </w:pPr>
    </w:p>
    <w:p w:rsidR="0024488A" w:rsidRDefault="0024488A" w:rsidP="0062558E">
      <w:pPr>
        <w:tabs>
          <w:tab w:val="left" w:pos="426"/>
        </w:tabs>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Gambar 4.14 Model Persamaan Struktural Tahap Akhir</w:t>
      </w:r>
    </w:p>
    <w:p w:rsidR="0062558E" w:rsidRPr="0024488A" w:rsidRDefault="0062558E" w:rsidP="0062558E">
      <w:pPr>
        <w:tabs>
          <w:tab w:val="left" w:pos="426"/>
        </w:tabs>
        <w:spacing w:after="0" w:line="240" w:lineRule="auto"/>
        <w:outlineLvl w:val="0"/>
        <w:rPr>
          <w:rFonts w:ascii="Times New Roman" w:hAnsi="Times New Roman" w:cs="Times New Roman"/>
          <w:sz w:val="24"/>
          <w:szCs w:val="24"/>
          <w:lang w:val="en-US"/>
        </w:rPr>
      </w:pPr>
    </w:p>
    <w:p w:rsidR="002E501A" w:rsidRPr="009521C5" w:rsidRDefault="002E501A" w:rsidP="0062558E">
      <w:pPr>
        <w:tabs>
          <w:tab w:val="left" w:pos="426"/>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Tabel 4.28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menunjukkan bahwa semua indeks telah memenuhi kriteria sehingga model ini dapat diterima dan dianalisis lebih lanjut.</w:t>
      </w:r>
    </w:p>
    <w:p w:rsidR="002E501A" w:rsidRDefault="002E501A" w:rsidP="0062558E">
      <w:pPr>
        <w:tabs>
          <w:tab w:val="left" w:pos="426"/>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Tabel 4.28 Hasil Model Persamaan Struktural Tahap Akhir</w:t>
      </w:r>
    </w:p>
    <w:p w:rsidR="002E501A" w:rsidRPr="00631C36" w:rsidRDefault="002E501A" w:rsidP="0062558E">
      <w:pPr>
        <w:tabs>
          <w:tab w:val="left" w:pos="426"/>
        </w:tabs>
        <w:spacing w:after="0" w:line="360" w:lineRule="auto"/>
        <w:ind w:firstLine="720"/>
        <w:jc w:val="both"/>
        <w:rPr>
          <w:rFonts w:ascii="Times New Roman" w:hAnsi="Times New Roman" w:cs="Times New Roman"/>
          <w:sz w:val="24"/>
          <w:szCs w:val="24"/>
        </w:rPr>
      </w:pPr>
    </w:p>
    <w:tbl>
      <w:tblPr>
        <w:tblStyle w:val="TableGrid"/>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40"/>
        <w:gridCol w:w="848"/>
        <w:gridCol w:w="1048"/>
        <w:gridCol w:w="886"/>
      </w:tblGrid>
      <w:tr w:rsidR="002E501A" w:rsidTr="00007ED1">
        <w:tc>
          <w:tcPr>
            <w:tcW w:w="2013" w:type="dxa"/>
            <w:tcBorders>
              <w:bottom w:val="single" w:sz="8" w:space="0" w:color="auto"/>
            </w:tcBorders>
            <w:shd w:val="clear" w:color="auto" w:fill="FFFFFF" w:themeFill="background1"/>
          </w:tcPr>
          <w:p w:rsidR="002E501A" w:rsidRDefault="002E501A" w:rsidP="0062558E">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Indeks</w:t>
            </w:r>
          </w:p>
        </w:tc>
        <w:tc>
          <w:tcPr>
            <w:tcW w:w="2122" w:type="dxa"/>
            <w:tcBorders>
              <w:bottom w:val="single" w:sz="8" w:space="0" w:color="auto"/>
            </w:tcBorders>
            <w:shd w:val="clear" w:color="auto" w:fill="FFFFFF" w:themeFill="background1"/>
          </w:tcPr>
          <w:p w:rsidR="002E501A" w:rsidRDefault="002E501A" w:rsidP="0062558E">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Nilai</w:t>
            </w:r>
          </w:p>
        </w:tc>
        <w:tc>
          <w:tcPr>
            <w:tcW w:w="2122" w:type="dxa"/>
            <w:tcBorders>
              <w:bottom w:val="single" w:sz="8" w:space="0" w:color="auto"/>
            </w:tcBorders>
            <w:shd w:val="clear" w:color="auto" w:fill="FFFFFF" w:themeFill="background1"/>
          </w:tcPr>
          <w:p w:rsidR="002E501A" w:rsidRDefault="002E501A" w:rsidP="0062558E">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Cut off Value</w:t>
            </w:r>
          </w:p>
        </w:tc>
        <w:tc>
          <w:tcPr>
            <w:tcW w:w="2023" w:type="dxa"/>
            <w:tcBorders>
              <w:bottom w:val="single" w:sz="8" w:space="0" w:color="auto"/>
            </w:tcBorders>
            <w:shd w:val="clear" w:color="auto" w:fill="FFFFFF" w:themeFill="background1"/>
          </w:tcPr>
          <w:p w:rsidR="002E501A" w:rsidRDefault="002E501A" w:rsidP="0062558E">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Evaluasi Model</w:t>
            </w:r>
          </w:p>
        </w:tc>
      </w:tr>
      <w:tr w:rsidR="002E501A" w:rsidTr="00007ED1">
        <w:tc>
          <w:tcPr>
            <w:tcW w:w="2013" w:type="dxa"/>
            <w:tcBorders>
              <w:top w:val="single" w:sz="8" w:space="0" w:color="auto"/>
            </w:tcBorders>
          </w:tcPr>
          <w:p w:rsidR="002E501A" w:rsidRPr="00172315" w:rsidRDefault="002E501A" w:rsidP="0062558E">
            <w:pPr>
              <w:tabs>
                <w:tab w:val="left" w:pos="426"/>
              </w:tabs>
              <w:spacing w:line="360" w:lineRule="auto"/>
              <w:jc w:val="both"/>
              <w:rPr>
                <w:rFonts w:ascii="Times New Roman" w:hAnsi="Times New Roman" w:cs="Times New Roman"/>
                <w:i/>
                <w:sz w:val="24"/>
                <w:szCs w:val="24"/>
              </w:rPr>
            </w:pPr>
            <w:r>
              <w:rPr>
                <w:rFonts w:ascii="Times New Roman" w:hAnsi="Times New Roman" w:cs="Times New Roman"/>
                <w:i/>
                <w:sz w:val="24"/>
                <w:szCs w:val="24"/>
              </w:rPr>
              <w:t>Chi-Square</w:t>
            </w:r>
          </w:p>
        </w:tc>
        <w:tc>
          <w:tcPr>
            <w:tcW w:w="2122" w:type="dxa"/>
            <w:tcBorders>
              <w:top w:val="single" w:sz="8" w:space="0" w:color="auto"/>
            </w:tcBorders>
          </w:tcPr>
          <w:p w:rsidR="002E501A" w:rsidRPr="00C92778" w:rsidRDefault="002E501A" w:rsidP="0062558E">
            <w:pPr>
              <w:tabs>
                <w:tab w:val="left" w:pos="426"/>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239,069</w:t>
            </w:r>
          </w:p>
        </w:tc>
        <w:tc>
          <w:tcPr>
            <w:tcW w:w="2122" w:type="dxa"/>
            <w:tcBorders>
              <w:top w:val="single" w:sz="8" w:space="0" w:color="auto"/>
            </w:tcBorders>
          </w:tcPr>
          <w:p w:rsidR="002E501A" w:rsidRDefault="002E501A" w:rsidP="0062558E">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Mendekati 0</w:t>
            </w:r>
          </w:p>
        </w:tc>
        <w:tc>
          <w:tcPr>
            <w:tcW w:w="2023" w:type="dxa"/>
            <w:tcBorders>
              <w:top w:val="single" w:sz="8" w:space="0" w:color="auto"/>
            </w:tcBorders>
          </w:tcPr>
          <w:p w:rsidR="002E501A" w:rsidRDefault="002E501A" w:rsidP="0062558E">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Fit</w:t>
            </w:r>
          </w:p>
        </w:tc>
      </w:tr>
      <w:tr w:rsidR="002E501A" w:rsidTr="00007ED1">
        <w:tc>
          <w:tcPr>
            <w:tcW w:w="2013" w:type="dxa"/>
          </w:tcPr>
          <w:p w:rsidR="002E501A" w:rsidRPr="00172315" w:rsidRDefault="002E501A" w:rsidP="0062558E">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CMIN/df</w:t>
            </w:r>
          </w:p>
        </w:tc>
        <w:tc>
          <w:tcPr>
            <w:tcW w:w="2122" w:type="dxa"/>
          </w:tcPr>
          <w:p w:rsidR="002E501A" w:rsidRPr="00C1544B" w:rsidRDefault="002E501A" w:rsidP="0062558E">
            <w:pPr>
              <w:tabs>
                <w:tab w:val="left" w:pos="426"/>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1,358</w:t>
            </w:r>
          </w:p>
        </w:tc>
        <w:tc>
          <w:tcPr>
            <w:tcW w:w="2122" w:type="dxa"/>
          </w:tcPr>
          <w:p w:rsidR="002E501A" w:rsidRDefault="002E501A" w:rsidP="0062558E">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 2</w:t>
            </w:r>
            <w:r>
              <w:rPr>
                <w:rFonts w:ascii="Times New Roman" w:hAnsi="Times New Roman" w:cs="Times New Roman"/>
                <w:sz w:val="24"/>
                <w:szCs w:val="24"/>
                <w:lang w:val="id-ID"/>
              </w:rPr>
              <w:t>,</w:t>
            </w:r>
            <w:r>
              <w:rPr>
                <w:rFonts w:ascii="Times New Roman" w:hAnsi="Times New Roman" w:cs="Times New Roman"/>
                <w:sz w:val="24"/>
                <w:szCs w:val="24"/>
              </w:rPr>
              <w:t>00</w:t>
            </w:r>
          </w:p>
        </w:tc>
        <w:tc>
          <w:tcPr>
            <w:tcW w:w="2023" w:type="dxa"/>
          </w:tcPr>
          <w:p w:rsidR="002E501A" w:rsidRDefault="002E501A" w:rsidP="0062558E">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Fit</w:t>
            </w:r>
          </w:p>
        </w:tc>
      </w:tr>
      <w:tr w:rsidR="002E501A" w:rsidTr="00007ED1">
        <w:tc>
          <w:tcPr>
            <w:tcW w:w="2013" w:type="dxa"/>
          </w:tcPr>
          <w:p w:rsidR="002E501A" w:rsidRDefault="002E501A" w:rsidP="0062558E">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TLI</w:t>
            </w:r>
          </w:p>
        </w:tc>
        <w:tc>
          <w:tcPr>
            <w:tcW w:w="2122" w:type="dxa"/>
          </w:tcPr>
          <w:p w:rsidR="002E501A" w:rsidRPr="00C1544B" w:rsidRDefault="002E501A" w:rsidP="0062558E">
            <w:pPr>
              <w:tabs>
                <w:tab w:val="left" w:pos="426"/>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,969</w:t>
            </w:r>
          </w:p>
        </w:tc>
        <w:tc>
          <w:tcPr>
            <w:tcW w:w="2122" w:type="dxa"/>
          </w:tcPr>
          <w:p w:rsidR="002E501A" w:rsidRDefault="002E501A" w:rsidP="0062558E">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 0</w:t>
            </w:r>
            <w:r>
              <w:rPr>
                <w:rFonts w:ascii="Times New Roman" w:hAnsi="Times New Roman" w:cs="Times New Roman"/>
                <w:sz w:val="24"/>
                <w:szCs w:val="24"/>
                <w:lang w:val="id-ID"/>
              </w:rPr>
              <w:t>,</w:t>
            </w:r>
            <w:r>
              <w:rPr>
                <w:rFonts w:ascii="Times New Roman" w:hAnsi="Times New Roman" w:cs="Times New Roman"/>
                <w:sz w:val="24"/>
                <w:szCs w:val="24"/>
              </w:rPr>
              <w:t>90</w:t>
            </w:r>
          </w:p>
        </w:tc>
        <w:tc>
          <w:tcPr>
            <w:tcW w:w="2023" w:type="dxa"/>
          </w:tcPr>
          <w:p w:rsidR="002E501A" w:rsidRDefault="002E501A" w:rsidP="0062558E">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Fit</w:t>
            </w:r>
          </w:p>
        </w:tc>
      </w:tr>
      <w:tr w:rsidR="002E501A" w:rsidTr="00007ED1">
        <w:tc>
          <w:tcPr>
            <w:tcW w:w="2013" w:type="dxa"/>
          </w:tcPr>
          <w:p w:rsidR="002E501A" w:rsidRDefault="002E501A" w:rsidP="0062558E">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CFI</w:t>
            </w:r>
          </w:p>
        </w:tc>
        <w:tc>
          <w:tcPr>
            <w:tcW w:w="2122" w:type="dxa"/>
          </w:tcPr>
          <w:p w:rsidR="002E501A" w:rsidRPr="00C1544B" w:rsidRDefault="002E501A" w:rsidP="0062558E">
            <w:pPr>
              <w:tabs>
                <w:tab w:val="left" w:pos="426"/>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,977</w:t>
            </w:r>
          </w:p>
        </w:tc>
        <w:tc>
          <w:tcPr>
            <w:tcW w:w="2122" w:type="dxa"/>
          </w:tcPr>
          <w:p w:rsidR="002E501A" w:rsidRDefault="002E501A" w:rsidP="0062558E">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 0</w:t>
            </w:r>
            <w:r>
              <w:rPr>
                <w:rFonts w:ascii="Times New Roman" w:hAnsi="Times New Roman" w:cs="Times New Roman"/>
                <w:sz w:val="24"/>
                <w:szCs w:val="24"/>
                <w:lang w:val="id-ID"/>
              </w:rPr>
              <w:t>,</w:t>
            </w:r>
            <w:r>
              <w:rPr>
                <w:rFonts w:ascii="Times New Roman" w:hAnsi="Times New Roman" w:cs="Times New Roman"/>
                <w:sz w:val="24"/>
                <w:szCs w:val="24"/>
              </w:rPr>
              <w:t>90</w:t>
            </w:r>
          </w:p>
        </w:tc>
        <w:tc>
          <w:tcPr>
            <w:tcW w:w="2023" w:type="dxa"/>
          </w:tcPr>
          <w:p w:rsidR="002E501A" w:rsidRDefault="002E501A" w:rsidP="0062558E">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Fit</w:t>
            </w:r>
          </w:p>
        </w:tc>
      </w:tr>
      <w:tr w:rsidR="002E501A" w:rsidTr="00007ED1">
        <w:tc>
          <w:tcPr>
            <w:tcW w:w="2013" w:type="dxa"/>
          </w:tcPr>
          <w:p w:rsidR="002E501A" w:rsidRDefault="002E501A" w:rsidP="0062558E">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RMSEA</w:t>
            </w:r>
          </w:p>
        </w:tc>
        <w:tc>
          <w:tcPr>
            <w:tcW w:w="2122" w:type="dxa"/>
          </w:tcPr>
          <w:p w:rsidR="002E501A" w:rsidRPr="00C92778" w:rsidRDefault="002E501A" w:rsidP="0062558E">
            <w:pPr>
              <w:tabs>
                <w:tab w:val="left" w:pos="426"/>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w:t>
            </w:r>
            <w:r>
              <w:rPr>
                <w:rFonts w:ascii="Times New Roman" w:hAnsi="Times New Roman" w:cs="Times New Roman"/>
                <w:sz w:val="24"/>
                <w:szCs w:val="24"/>
              </w:rPr>
              <w:t>0</w:t>
            </w:r>
            <w:r>
              <w:rPr>
                <w:rFonts w:ascii="Times New Roman" w:hAnsi="Times New Roman" w:cs="Times New Roman"/>
                <w:sz w:val="24"/>
                <w:szCs w:val="24"/>
                <w:lang w:val="id-ID"/>
              </w:rPr>
              <w:t>47</w:t>
            </w:r>
          </w:p>
        </w:tc>
        <w:tc>
          <w:tcPr>
            <w:tcW w:w="2122" w:type="dxa"/>
          </w:tcPr>
          <w:p w:rsidR="002E501A" w:rsidRDefault="002E501A" w:rsidP="0062558E">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 0</w:t>
            </w:r>
            <w:r>
              <w:rPr>
                <w:rFonts w:ascii="Times New Roman" w:hAnsi="Times New Roman" w:cs="Times New Roman"/>
                <w:sz w:val="24"/>
                <w:szCs w:val="24"/>
                <w:lang w:val="id-ID"/>
              </w:rPr>
              <w:t>,</w:t>
            </w:r>
            <w:r>
              <w:rPr>
                <w:rFonts w:ascii="Times New Roman" w:hAnsi="Times New Roman" w:cs="Times New Roman"/>
                <w:sz w:val="24"/>
                <w:szCs w:val="24"/>
              </w:rPr>
              <w:t>08</w:t>
            </w:r>
          </w:p>
        </w:tc>
        <w:tc>
          <w:tcPr>
            <w:tcW w:w="2023" w:type="dxa"/>
          </w:tcPr>
          <w:p w:rsidR="002E501A" w:rsidRDefault="002E501A" w:rsidP="0062558E">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Fit</w:t>
            </w:r>
          </w:p>
        </w:tc>
      </w:tr>
    </w:tbl>
    <w:p w:rsidR="003D5CAD" w:rsidRPr="002E501A" w:rsidRDefault="002E501A" w:rsidP="0062558E">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Parameter bobot regresi (</w:t>
      </w:r>
      <w:r>
        <w:rPr>
          <w:rFonts w:ascii="Times New Roman" w:hAnsi="Times New Roman" w:cs="Times New Roman"/>
          <w:i/>
          <w:sz w:val="24"/>
          <w:szCs w:val="24"/>
          <w:lang w:val="en-US"/>
        </w:rPr>
        <w:t>Regression Weight</w:t>
      </w:r>
      <w:r>
        <w:rPr>
          <w:rFonts w:ascii="Times New Roman" w:hAnsi="Times New Roman" w:cs="Times New Roman"/>
          <w:sz w:val="24"/>
          <w:szCs w:val="24"/>
          <w:lang w:val="en-US"/>
        </w:rPr>
        <w:t xml:space="preserve">) ditunjukkan pada </w:t>
      </w:r>
      <w:r>
        <w:rPr>
          <w:rFonts w:ascii="Times New Roman" w:hAnsi="Times New Roman" w:cs="Times New Roman"/>
          <w:sz w:val="24"/>
          <w:szCs w:val="24"/>
        </w:rPr>
        <w:t>T</w:t>
      </w:r>
      <w:r>
        <w:rPr>
          <w:rFonts w:ascii="Times New Roman" w:hAnsi="Times New Roman" w:cs="Times New Roman"/>
          <w:sz w:val="24"/>
          <w:szCs w:val="24"/>
          <w:lang w:val="en-US"/>
        </w:rPr>
        <w:t>abel 4.29 berikut.</w:t>
      </w:r>
      <w:proofErr w:type="gramEnd"/>
    </w:p>
    <w:p w:rsidR="0085536E" w:rsidRPr="00AE1729" w:rsidRDefault="0085536E" w:rsidP="0062558E">
      <w:pPr>
        <w:spacing w:after="0" w:line="360" w:lineRule="auto"/>
        <w:ind w:firstLine="720"/>
        <w:jc w:val="both"/>
        <w:rPr>
          <w:rFonts w:ascii="Times New Roman" w:hAnsi="Times New Roman" w:cs="Times New Roman"/>
          <w:sz w:val="24"/>
          <w:szCs w:val="24"/>
        </w:rPr>
      </w:pPr>
      <w:r w:rsidRPr="00AE1729">
        <w:rPr>
          <w:rFonts w:ascii="Times New Roman" w:hAnsi="Times New Roman" w:cs="Times New Roman"/>
          <w:sz w:val="24"/>
          <w:szCs w:val="24"/>
          <w:lang w:val="en-US"/>
        </w:rPr>
        <w:t xml:space="preserve">Tabel </w:t>
      </w:r>
      <w:r>
        <w:rPr>
          <w:rFonts w:ascii="Times New Roman" w:hAnsi="Times New Roman" w:cs="Times New Roman"/>
          <w:sz w:val="24"/>
          <w:szCs w:val="24"/>
        </w:rPr>
        <w:t xml:space="preserve">1.1 </w:t>
      </w:r>
      <w:r w:rsidRPr="00AE1729">
        <w:rPr>
          <w:rFonts w:ascii="Times New Roman" w:hAnsi="Times New Roman" w:cs="Times New Roman"/>
          <w:sz w:val="24"/>
          <w:szCs w:val="24"/>
          <w:lang w:val="en-US"/>
        </w:rPr>
        <w:t>Bobot Regresi Model Final</w:t>
      </w:r>
    </w:p>
    <w:tbl>
      <w:tblPr>
        <w:tblW w:w="0" w:type="auto"/>
        <w:tblBorders>
          <w:top w:val="single" w:sz="8" w:space="0" w:color="auto"/>
          <w:bottom w:val="single" w:sz="8" w:space="0" w:color="auto"/>
        </w:tblBorders>
        <w:tblCellMar>
          <w:top w:w="15" w:type="dxa"/>
          <w:left w:w="15" w:type="dxa"/>
          <w:bottom w:w="15" w:type="dxa"/>
          <w:right w:w="15" w:type="dxa"/>
        </w:tblCellMar>
        <w:tblLook w:val="04A0"/>
      </w:tblPr>
      <w:tblGrid>
        <w:gridCol w:w="735"/>
        <w:gridCol w:w="329"/>
        <w:gridCol w:w="710"/>
        <w:gridCol w:w="512"/>
        <w:gridCol w:w="391"/>
        <w:gridCol w:w="402"/>
        <w:gridCol w:w="384"/>
        <w:gridCol w:w="431"/>
      </w:tblGrid>
      <w:tr w:rsidR="0085536E" w:rsidRPr="00064844" w:rsidTr="00605479">
        <w:trPr>
          <w:tblHeader/>
        </w:trPr>
        <w:tc>
          <w:tcPr>
            <w:tcW w:w="0" w:type="auto"/>
            <w:tcBorders>
              <w:top w:val="single" w:sz="12" w:space="0" w:color="auto"/>
            </w:tcBorders>
            <w:shd w:val="clear" w:color="auto" w:fill="FFFFFF" w:themeFill="background1"/>
            <w:tcMar>
              <w:top w:w="15" w:type="dxa"/>
              <w:left w:w="140" w:type="dxa"/>
              <w:bottom w:w="15" w:type="dxa"/>
              <w:right w:w="140" w:type="dxa"/>
            </w:tcMar>
            <w:vAlign w:val="center"/>
            <w:hideMark/>
          </w:tcPr>
          <w:p w:rsidR="0085536E" w:rsidRPr="00064844" w:rsidRDefault="0085536E" w:rsidP="0062558E">
            <w:pPr>
              <w:spacing w:after="0" w:line="360" w:lineRule="auto"/>
              <w:jc w:val="right"/>
              <w:rPr>
                <w:rFonts w:ascii="Times New Roman" w:eastAsia="Times New Roman" w:hAnsi="Times New Roman" w:cs="Times New Roman"/>
                <w:sz w:val="24"/>
                <w:szCs w:val="24"/>
              </w:rPr>
            </w:pPr>
          </w:p>
        </w:tc>
        <w:tc>
          <w:tcPr>
            <w:tcW w:w="0" w:type="auto"/>
            <w:tcBorders>
              <w:top w:val="single" w:sz="12" w:space="0" w:color="auto"/>
            </w:tcBorders>
            <w:shd w:val="clear" w:color="auto" w:fill="FFFFFF" w:themeFill="background1"/>
            <w:tcMar>
              <w:top w:w="15" w:type="dxa"/>
              <w:left w:w="140" w:type="dxa"/>
              <w:bottom w:w="15" w:type="dxa"/>
              <w:right w:w="140" w:type="dxa"/>
            </w:tcMar>
            <w:vAlign w:val="center"/>
            <w:hideMark/>
          </w:tcPr>
          <w:p w:rsidR="0085536E" w:rsidRPr="00064844" w:rsidRDefault="0085536E" w:rsidP="0062558E">
            <w:pPr>
              <w:spacing w:after="0" w:line="360" w:lineRule="auto"/>
              <w:jc w:val="right"/>
              <w:rPr>
                <w:rFonts w:ascii="Times New Roman" w:eastAsia="Times New Roman" w:hAnsi="Times New Roman" w:cs="Times New Roman"/>
                <w:sz w:val="24"/>
                <w:szCs w:val="24"/>
              </w:rPr>
            </w:pPr>
          </w:p>
        </w:tc>
        <w:tc>
          <w:tcPr>
            <w:tcW w:w="0" w:type="auto"/>
            <w:tcBorders>
              <w:top w:val="single" w:sz="12" w:space="0" w:color="auto"/>
            </w:tcBorders>
            <w:shd w:val="clear" w:color="auto" w:fill="FFFFFF" w:themeFill="background1"/>
            <w:tcMar>
              <w:top w:w="15" w:type="dxa"/>
              <w:left w:w="140" w:type="dxa"/>
              <w:bottom w:w="15" w:type="dxa"/>
              <w:right w:w="140" w:type="dxa"/>
            </w:tcMar>
            <w:vAlign w:val="center"/>
            <w:hideMark/>
          </w:tcPr>
          <w:p w:rsidR="0085536E" w:rsidRPr="00064844" w:rsidRDefault="0085536E" w:rsidP="0062558E">
            <w:pPr>
              <w:spacing w:after="0" w:line="360" w:lineRule="auto"/>
              <w:jc w:val="right"/>
              <w:rPr>
                <w:rFonts w:ascii="Times New Roman" w:eastAsia="Times New Roman" w:hAnsi="Times New Roman" w:cs="Times New Roman"/>
                <w:sz w:val="24"/>
                <w:szCs w:val="24"/>
              </w:rPr>
            </w:pPr>
          </w:p>
        </w:tc>
        <w:tc>
          <w:tcPr>
            <w:tcW w:w="0" w:type="auto"/>
            <w:tcBorders>
              <w:top w:val="single" w:sz="12" w:space="0" w:color="auto"/>
              <w:bottom w:val="single" w:sz="8" w:space="0" w:color="auto"/>
            </w:tcBorders>
            <w:shd w:val="clear" w:color="auto" w:fill="FFFFFF" w:themeFill="background1"/>
            <w:tcMar>
              <w:top w:w="15" w:type="dxa"/>
              <w:left w:w="140" w:type="dxa"/>
              <w:bottom w:w="15" w:type="dxa"/>
              <w:right w:w="140" w:type="dxa"/>
            </w:tcMar>
            <w:vAlign w:val="center"/>
            <w:hideMark/>
          </w:tcPr>
          <w:p w:rsidR="0085536E" w:rsidRPr="00064844" w:rsidRDefault="0085536E" w:rsidP="0062558E">
            <w:pPr>
              <w:spacing w:after="0" w:line="360" w:lineRule="auto"/>
              <w:jc w:val="right"/>
              <w:rPr>
                <w:rFonts w:ascii="Times New Roman" w:eastAsia="Times New Roman" w:hAnsi="Times New Roman" w:cs="Times New Roman"/>
                <w:sz w:val="24"/>
                <w:szCs w:val="24"/>
              </w:rPr>
            </w:pPr>
            <w:r w:rsidRPr="00064844">
              <w:rPr>
                <w:rFonts w:ascii="Times New Roman" w:eastAsia="Times New Roman" w:hAnsi="Times New Roman" w:cs="Times New Roman"/>
                <w:sz w:val="24"/>
                <w:szCs w:val="24"/>
              </w:rPr>
              <w:t>Estimate</w:t>
            </w:r>
          </w:p>
        </w:tc>
        <w:tc>
          <w:tcPr>
            <w:tcW w:w="0" w:type="auto"/>
            <w:tcBorders>
              <w:top w:val="single" w:sz="12" w:space="0" w:color="auto"/>
              <w:bottom w:val="single" w:sz="8" w:space="0" w:color="auto"/>
            </w:tcBorders>
            <w:shd w:val="clear" w:color="auto" w:fill="FFFFFF" w:themeFill="background1"/>
            <w:tcMar>
              <w:top w:w="15" w:type="dxa"/>
              <w:left w:w="140" w:type="dxa"/>
              <w:bottom w:w="15" w:type="dxa"/>
              <w:right w:w="140" w:type="dxa"/>
            </w:tcMar>
            <w:vAlign w:val="center"/>
            <w:hideMark/>
          </w:tcPr>
          <w:p w:rsidR="0085536E" w:rsidRPr="00064844" w:rsidRDefault="0085536E" w:rsidP="0062558E">
            <w:pPr>
              <w:spacing w:after="0" w:line="360" w:lineRule="auto"/>
              <w:jc w:val="right"/>
              <w:rPr>
                <w:rFonts w:ascii="Times New Roman" w:eastAsia="Times New Roman" w:hAnsi="Times New Roman" w:cs="Times New Roman"/>
                <w:sz w:val="24"/>
                <w:szCs w:val="24"/>
              </w:rPr>
            </w:pPr>
            <w:r w:rsidRPr="00064844">
              <w:rPr>
                <w:rFonts w:ascii="Times New Roman" w:eastAsia="Times New Roman" w:hAnsi="Times New Roman" w:cs="Times New Roman"/>
                <w:sz w:val="24"/>
                <w:szCs w:val="24"/>
              </w:rPr>
              <w:t>S.E.</w:t>
            </w:r>
          </w:p>
        </w:tc>
        <w:tc>
          <w:tcPr>
            <w:tcW w:w="0" w:type="auto"/>
            <w:tcBorders>
              <w:top w:val="single" w:sz="12" w:space="0" w:color="auto"/>
              <w:bottom w:val="single" w:sz="8" w:space="0" w:color="auto"/>
            </w:tcBorders>
            <w:shd w:val="clear" w:color="auto" w:fill="FFFFFF" w:themeFill="background1"/>
            <w:tcMar>
              <w:top w:w="15" w:type="dxa"/>
              <w:left w:w="140" w:type="dxa"/>
              <w:bottom w:w="15" w:type="dxa"/>
              <w:right w:w="140" w:type="dxa"/>
            </w:tcMar>
            <w:vAlign w:val="center"/>
            <w:hideMark/>
          </w:tcPr>
          <w:p w:rsidR="0085536E" w:rsidRPr="00064844" w:rsidRDefault="0085536E" w:rsidP="0062558E">
            <w:pPr>
              <w:spacing w:after="0" w:line="360" w:lineRule="auto"/>
              <w:jc w:val="right"/>
              <w:rPr>
                <w:rFonts w:ascii="Times New Roman" w:eastAsia="Times New Roman" w:hAnsi="Times New Roman" w:cs="Times New Roman"/>
                <w:sz w:val="24"/>
                <w:szCs w:val="24"/>
              </w:rPr>
            </w:pPr>
            <w:r w:rsidRPr="00064844">
              <w:rPr>
                <w:rFonts w:ascii="Times New Roman" w:eastAsia="Times New Roman" w:hAnsi="Times New Roman" w:cs="Times New Roman"/>
                <w:sz w:val="24"/>
                <w:szCs w:val="24"/>
              </w:rPr>
              <w:t>C.R.</w:t>
            </w:r>
          </w:p>
        </w:tc>
        <w:tc>
          <w:tcPr>
            <w:tcW w:w="0" w:type="auto"/>
            <w:tcBorders>
              <w:top w:val="single" w:sz="12" w:space="0" w:color="auto"/>
              <w:bottom w:val="single" w:sz="8" w:space="0" w:color="auto"/>
            </w:tcBorders>
            <w:shd w:val="clear" w:color="auto" w:fill="FFFFFF" w:themeFill="background1"/>
            <w:tcMar>
              <w:top w:w="15" w:type="dxa"/>
              <w:left w:w="140" w:type="dxa"/>
              <w:bottom w:w="15" w:type="dxa"/>
              <w:right w:w="140" w:type="dxa"/>
            </w:tcMar>
            <w:vAlign w:val="center"/>
            <w:hideMark/>
          </w:tcPr>
          <w:p w:rsidR="0085536E" w:rsidRPr="00064844" w:rsidRDefault="0085536E" w:rsidP="0062558E">
            <w:pPr>
              <w:spacing w:after="0" w:line="360" w:lineRule="auto"/>
              <w:jc w:val="right"/>
              <w:rPr>
                <w:rFonts w:ascii="Times New Roman" w:eastAsia="Times New Roman" w:hAnsi="Times New Roman" w:cs="Times New Roman"/>
                <w:sz w:val="24"/>
                <w:szCs w:val="24"/>
              </w:rPr>
            </w:pPr>
            <w:r w:rsidRPr="00064844">
              <w:rPr>
                <w:rFonts w:ascii="Times New Roman" w:eastAsia="Times New Roman" w:hAnsi="Times New Roman" w:cs="Times New Roman"/>
                <w:sz w:val="24"/>
                <w:szCs w:val="24"/>
              </w:rPr>
              <w:t>P</w:t>
            </w:r>
          </w:p>
        </w:tc>
        <w:tc>
          <w:tcPr>
            <w:tcW w:w="0" w:type="auto"/>
            <w:tcBorders>
              <w:top w:val="single" w:sz="12" w:space="0" w:color="auto"/>
              <w:bottom w:val="single" w:sz="8" w:space="0" w:color="auto"/>
            </w:tcBorders>
            <w:shd w:val="clear" w:color="auto" w:fill="FFFFFF" w:themeFill="background1"/>
            <w:tcMar>
              <w:top w:w="15" w:type="dxa"/>
              <w:left w:w="140" w:type="dxa"/>
              <w:bottom w:w="15" w:type="dxa"/>
              <w:right w:w="140" w:type="dxa"/>
            </w:tcMar>
            <w:vAlign w:val="center"/>
            <w:hideMark/>
          </w:tcPr>
          <w:p w:rsidR="0085536E" w:rsidRPr="00064844" w:rsidRDefault="0085536E" w:rsidP="0062558E">
            <w:pPr>
              <w:spacing w:after="0" w:line="360" w:lineRule="auto"/>
              <w:rPr>
                <w:rFonts w:ascii="Times New Roman" w:eastAsia="Times New Roman" w:hAnsi="Times New Roman" w:cs="Times New Roman"/>
                <w:sz w:val="24"/>
                <w:szCs w:val="24"/>
              </w:rPr>
            </w:pPr>
            <w:r w:rsidRPr="00064844">
              <w:rPr>
                <w:rFonts w:ascii="Times New Roman" w:eastAsia="Times New Roman" w:hAnsi="Times New Roman" w:cs="Times New Roman"/>
                <w:sz w:val="24"/>
                <w:szCs w:val="24"/>
              </w:rPr>
              <w:t>Label</w:t>
            </w:r>
          </w:p>
        </w:tc>
      </w:tr>
      <w:tr w:rsidR="0085536E" w:rsidRPr="00064844" w:rsidTr="00605479">
        <w:tc>
          <w:tcPr>
            <w:tcW w:w="0" w:type="auto"/>
            <w:tcMar>
              <w:top w:w="15" w:type="dxa"/>
              <w:left w:w="57" w:type="dxa"/>
              <w:bottom w:w="15" w:type="dxa"/>
              <w:right w:w="57" w:type="dxa"/>
            </w:tcMar>
            <w:vAlign w:val="center"/>
            <w:hideMark/>
          </w:tcPr>
          <w:p w:rsidR="0085536E" w:rsidRPr="00064844" w:rsidRDefault="0085536E" w:rsidP="0062558E">
            <w:pPr>
              <w:spacing w:after="0" w:line="360" w:lineRule="auto"/>
              <w:rPr>
                <w:rFonts w:ascii="Times New Roman" w:eastAsia="Times New Roman" w:hAnsi="Times New Roman" w:cs="Times New Roman"/>
                <w:szCs w:val="24"/>
              </w:rPr>
            </w:pPr>
            <w:r w:rsidRPr="00064844">
              <w:rPr>
                <w:rFonts w:ascii="Times New Roman" w:eastAsia="Times New Roman" w:hAnsi="Times New Roman" w:cs="Times New Roman"/>
                <w:szCs w:val="24"/>
              </w:rPr>
              <w:t>Motivasi_Belajar</w:t>
            </w:r>
          </w:p>
        </w:tc>
        <w:tc>
          <w:tcPr>
            <w:tcW w:w="0" w:type="auto"/>
            <w:noWrap/>
            <w:tcMar>
              <w:top w:w="15" w:type="dxa"/>
              <w:left w:w="57" w:type="dxa"/>
              <w:bottom w:w="15" w:type="dxa"/>
              <w:right w:w="57" w:type="dxa"/>
            </w:tcMar>
            <w:vAlign w:val="center"/>
            <w:hideMark/>
          </w:tcPr>
          <w:p w:rsidR="0085536E" w:rsidRPr="00064844" w:rsidRDefault="0085536E" w:rsidP="0062558E">
            <w:pPr>
              <w:spacing w:after="0" w:line="360" w:lineRule="auto"/>
              <w:rPr>
                <w:rFonts w:ascii="Times New Roman" w:eastAsia="Times New Roman" w:hAnsi="Times New Roman" w:cs="Times New Roman"/>
                <w:szCs w:val="24"/>
              </w:rPr>
            </w:pPr>
            <w:r w:rsidRPr="00064844">
              <w:rPr>
                <w:rFonts w:ascii="Times New Roman" w:eastAsia="Times New Roman" w:hAnsi="Times New Roman" w:cs="Times New Roman"/>
                <w:szCs w:val="24"/>
              </w:rPr>
              <w:t>&lt;---</w:t>
            </w:r>
          </w:p>
        </w:tc>
        <w:tc>
          <w:tcPr>
            <w:tcW w:w="0" w:type="auto"/>
            <w:tcMar>
              <w:top w:w="15" w:type="dxa"/>
              <w:left w:w="140" w:type="dxa"/>
              <w:bottom w:w="15" w:type="dxa"/>
              <w:right w:w="140" w:type="dxa"/>
            </w:tcMar>
            <w:vAlign w:val="center"/>
            <w:hideMark/>
          </w:tcPr>
          <w:p w:rsidR="0085536E" w:rsidRPr="00064844" w:rsidRDefault="0085536E" w:rsidP="0062558E">
            <w:pPr>
              <w:spacing w:after="0" w:line="360" w:lineRule="auto"/>
              <w:rPr>
                <w:rFonts w:ascii="Times New Roman" w:eastAsia="Times New Roman" w:hAnsi="Times New Roman" w:cs="Times New Roman"/>
                <w:szCs w:val="24"/>
              </w:rPr>
            </w:pPr>
            <w:r w:rsidRPr="00064844">
              <w:rPr>
                <w:rFonts w:ascii="Times New Roman" w:eastAsia="Times New Roman" w:hAnsi="Times New Roman" w:cs="Times New Roman"/>
                <w:szCs w:val="24"/>
              </w:rPr>
              <w:t>Konsep_Diri</w:t>
            </w:r>
          </w:p>
        </w:tc>
        <w:tc>
          <w:tcPr>
            <w:tcW w:w="0" w:type="auto"/>
            <w:tcBorders>
              <w:top w:val="single" w:sz="8" w:space="0" w:color="auto"/>
            </w:tcBorders>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rPr>
              <w:t>0</w:t>
            </w:r>
            <w:r w:rsidRPr="00627237">
              <w:rPr>
                <w:rFonts w:ascii="Times New Roman" w:hAnsi="Times New Roman" w:cs="Times New Roman"/>
                <w:sz w:val="24"/>
              </w:rPr>
              <w:t>,435</w:t>
            </w:r>
          </w:p>
        </w:tc>
        <w:tc>
          <w:tcPr>
            <w:tcW w:w="0" w:type="auto"/>
            <w:tcBorders>
              <w:top w:val="single" w:sz="8" w:space="0" w:color="auto"/>
            </w:tcBorders>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rPr>
              <w:t>0</w:t>
            </w:r>
            <w:r w:rsidRPr="00627237">
              <w:rPr>
                <w:rFonts w:ascii="Times New Roman" w:hAnsi="Times New Roman" w:cs="Times New Roman"/>
                <w:sz w:val="24"/>
              </w:rPr>
              <w:t>,122</w:t>
            </w:r>
          </w:p>
        </w:tc>
        <w:tc>
          <w:tcPr>
            <w:tcW w:w="0" w:type="auto"/>
            <w:tcBorders>
              <w:top w:val="single" w:sz="8" w:space="0" w:color="auto"/>
            </w:tcBorders>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sidRPr="00627237">
              <w:rPr>
                <w:rFonts w:ascii="Times New Roman" w:hAnsi="Times New Roman" w:cs="Times New Roman"/>
                <w:sz w:val="24"/>
              </w:rPr>
              <w:t>3,580</w:t>
            </w:r>
          </w:p>
        </w:tc>
        <w:tc>
          <w:tcPr>
            <w:tcW w:w="0" w:type="auto"/>
            <w:tcBorders>
              <w:top w:val="single" w:sz="8" w:space="0" w:color="auto"/>
            </w:tcBorders>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sidRPr="00627237">
              <w:rPr>
                <w:rFonts w:ascii="Times New Roman" w:hAnsi="Times New Roman" w:cs="Times New Roman"/>
                <w:sz w:val="24"/>
              </w:rPr>
              <w:t>***</w:t>
            </w:r>
          </w:p>
        </w:tc>
        <w:tc>
          <w:tcPr>
            <w:tcW w:w="0" w:type="auto"/>
            <w:tcBorders>
              <w:top w:val="single" w:sz="8" w:space="0" w:color="auto"/>
            </w:tcBorders>
            <w:tcMar>
              <w:top w:w="15" w:type="dxa"/>
              <w:left w:w="57" w:type="dxa"/>
              <w:bottom w:w="15" w:type="dxa"/>
              <w:right w:w="57" w:type="dxa"/>
            </w:tcMar>
            <w:vAlign w:val="center"/>
            <w:hideMark/>
          </w:tcPr>
          <w:p w:rsidR="0085536E" w:rsidRPr="00627237" w:rsidRDefault="0085536E" w:rsidP="0062558E">
            <w:pPr>
              <w:spacing w:after="0" w:line="360" w:lineRule="auto"/>
              <w:contextualSpacing/>
              <w:rPr>
                <w:rFonts w:ascii="Times New Roman" w:hAnsi="Times New Roman" w:cs="Times New Roman"/>
                <w:sz w:val="24"/>
                <w:szCs w:val="24"/>
              </w:rPr>
            </w:pPr>
            <w:r w:rsidRPr="00627237">
              <w:rPr>
                <w:rFonts w:ascii="Times New Roman" w:hAnsi="Times New Roman" w:cs="Times New Roman"/>
                <w:sz w:val="24"/>
              </w:rPr>
              <w:t>par_15</w:t>
            </w:r>
          </w:p>
        </w:tc>
      </w:tr>
      <w:tr w:rsidR="0085536E" w:rsidRPr="00064844" w:rsidTr="00605479">
        <w:tc>
          <w:tcPr>
            <w:tcW w:w="0" w:type="auto"/>
            <w:tcMar>
              <w:top w:w="15" w:type="dxa"/>
              <w:left w:w="57" w:type="dxa"/>
              <w:bottom w:w="15" w:type="dxa"/>
              <w:right w:w="57" w:type="dxa"/>
            </w:tcMar>
            <w:vAlign w:val="center"/>
            <w:hideMark/>
          </w:tcPr>
          <w:p w:rsidR="0085536E" w:rsidRPr="00064844" w:rsidRDefault="0085536E" w:rsidP="0062558E">
            <w:pPr>
              <w:spacing w:after="0" w:line="360" w:lineRule="auto"/>
              <w:rPr>
                <w:rFonts w:ascii="Times New Roman" w:eastAsia="Times New Roman" w:hAnsi="Times New Roman" w:cs="Times New Roman"/>
                <w:szCs w:val="24"/>
              </w:rPr>
            </w:pPr>
            <w:r w:rsidRPr="00064844">
              <w:rPr>
                <w:rFonts w:ascii="Times New Roman" w:eastAsia="Times New Roman" w:hAnsi="Times New Roman" w:cs="Times New Roman"/>
                <w:szCs w:val="24"/>
              </w:rPr>
              <w:t>Motivasi_Belajar</w:t>
            </w:r>
          </w:p>
        </w:tc>
        <w:tc>
          <w:tcPr>
            <w:tcW w:w="0" w:type="auto"/>
            <w:noWrap/>
            <w:tcMar>
              <w:top w:w="15" w:type="dxa"/>
              <w:left w:w="57" w:type="dxa"/>
              <w:bottom w:w="15" w:type="dxa"/>
              <w:right w:w="57" w:type="dxa"/>
            </w:tcMar>
            <w:vAlign w:val="center"/>
            <w:hideMark/>
          </w:tcPr>
          <w:p w:rsidR="0085536E" w:rsidRPr="00064844" w:rsidRDefault="0085536E" w:rsidP="0062558E">
            <w:pPr>
              <w:spacing w:after="0" w:line="360" w:lineRule="auto"/>
              <w:rPr>
                <w:rFonts w:ascii="Times New Roman" w:eastAsia="Times New Roman" w:hAnsi="Times New Roman" w:cs="Times New Roman"/>
                <w:szCs w:val="24"/>
              </w:rPr>
            </w:pPr>
            <w:r w:rsidRPr="00064844">
              <w:rPr>
                <w:rFonts w:ascii="Times New Roman" w:eastAsia="Times New Roman" w:hAnsi="Times New Roman" w:cs="Times New Roman"/>
                <w:szCs w:val="24"/>
              </w:rPr>
              <w:t>&lt;---</w:t>
            </w:r>
          </w:p>
        </w:tc>
        <w:tc>
          <w:tcPr>
            <w:tcW w:w="0" w:type="auto"/>
            <w:tcMar>
              <w:top w:w="15" w:type="dxa"/>
              <w:left w:w="140" w:type="dxa"/>
              <w:bottom w:w="15" w:type="dxa"/>
              <w:right w:w="140" w:type="dxa"/>
            </w:tcMar>
            <w:vAlign w:val="center"/>
            <w:hideMark/>
          </w:tcPr>
          <w:p w:rsidR="0085536E" w:rsidRPr="00064844" w:rsidRDefault="0085536E" w:rsidP="0062558E">
            <w:pPr>
              <w:spacing w:after="0" w:line="360" w:lineRule="auto"/>
              <w:rPr>
                <w:rFonts w:ascii="Times New Roman" w:eastAsia="Times New Roman" w:hAnsi="Times New Roman" w:cs="Times New Roman"/>
                <w:szCs w:val="24"/>
              </w:rPr>
            </w:pPr>
            <w:r w:rsidRPr="00064844">
              <w:rPr>
                <w:rFonts w:ascii="Times New Roman" w:eastAsia="Times New Roman" w:hAnsi="Times New Roman" w:cs="Times New Roman"/>
                <w:szCs w:val="24"/>
              </w:rPr>
              <w:t>Aktivitas_Belajar</w:t>
            </w:r>
          </w:p>
        </w:tc>
        <w:tc>
          <w:tcPr>
            <w:tcW w:w="0" w:type="auto"/>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rPr>
              <w:t>0</w:t>
            </w:r>
            <w:r w:rsidRPr="00627237">
              <w:rPr>
                <w:rFonts w:ascii="Times New Roman" w:hAnsi="Times New Roman" w:cs="Times New Roman"/>
                <w:sz w:val="24"/>
              </w:rPr>
              <w:t>,267</w:t>
            </w:r>
          </w:p>
        </w:tc>
        <w:tc>
          <w:tcPr>
            <w:tcW w:w="0" w:type="auto"/>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rPr>
              <w:t>0</w:t>
            </w:r>
            <w:r w:rsidRPr="00627237">
              <w:rPr>
                <w:rFonts w:ascii="Times New Roman" w:hAnsi="Times New Roman" w:cs="Times New Roman"/>
                <w:sz w:val="24"/>
              </w:rPr>
              <w:t>,111</w:t>
            </w:r>
          </w:p>
        </w:tc>
        <w:tc>
          <w:tcPr>
            <w:tcW w:w="0" w:type="auto"/>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sidRPr="00627237">
              <w:rPr>
                <w:rFonts w:ascii="Times New Roman" w:hAnsi="Times New Roman" w:cs="Times New Roman"/>
                <w:sz w:val="24"/>
              </w:rPr>
              <w:t>2,400</w:t>
            </w:r>
          </w:p>
        </w:tc>
        <w:tc>
          <w:tcPr>
            <w:tcW w:w="0" w:type="auto"/>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rPr>
              <w:t>0</w:t>
            </w:r>
            <w:r w:rsidRPr="00627237">
              <w:rPr>
                <w:rFonts w:ascii="Times New Roman" w:hAnsi="Times New Roman" w:cs="Times New Roman"/>
                <w:sz w:val="24"/>
              </w:rPr>
              <w:t>,016</w:t>
            </w:r>
          </w:p>
        </w:tc>
        <w:tc>
          <w:tcPr>
            <w:tcW w:w="0" w:type="auto"/>
            <w:tcMar>
              <w:top w:w="15" w:type="dxa"/>
              <w:left w:w="57" w:type="dxa"/>
              <w:bottom w:w="15" w:type="dxa"/>
              <w:right w:w="57" w:type="dxa"/>
            </w:tcMar>
            <w:vAlign w:val="center"/>
            <w:hideMark/>
          </w:tcPr>
          <w:p w:rsidR="0085536E" w:rsidRPr="00627237" w:rsidRDefault="0085536E" w:rsidP="0062558E">
            <w:pPr>
              <w:spacing w:after="0" w:line="360" w:lineRule="auto"/>
              <w:contextualSpacing/>
              <w:rPr>
                <w:rFonts w:ascii="Times New Roman" w:hAnsi="Times New Roman" w:cs="Times New Roman"/>
                <w:sz w:val="24"/>
                <w:szCs w:val="24"/>
              </w:rPr>
            </w:pPr>
            <w:r w:rsidRPr="00627237">
              <w:rPr>
                <w:rFonts w:ascii="Times New Roman" w:hAnsi="Times New Roman" w:cs="Times New Roman"/>
                <w:sz w:val="24"/>
              </w:rPr>
              <w:t>par_22</w:t>
            </w:r>
          </w:p>
        </w:tc>
      </w:tr>
      <w:tr w:rsidR="0085536E" w:rsidRPr="00064844" w:rsidTr="00605479">
        <w:tc>
          <w:tcPr>
            <w:tcW w:w="0" w:type="auto"/>
            <w:tcMar>
              <w:top w:w="15" w:type="dxa"/>
              <w:left w:w="57" w:type="dxa"/>
              <w:bottom w:w="15" w:type="dxa"/>
              <w:right w:w="57" w:type="dxa"/>
            </w:tcMar>
            <w:vAlign w:val="center"/>
            <w:hideMark/>
          </w:tcPr>
          <w:p w:rsidR="0085536E" w:rsidRPr="00064844" w:rsidRDefault="0085536E" w:rsidP="0062558E">
            <w:pPr>
              <w:spacing w:after="0" w:line="360" w:lineRule="auto"/>
              <w:rPr>
                <w:rFonts w:ascii="Times New Roman" w:eastAsia="Times New Roman" w:hAnsi="Times New Roman" w:cs="Times New Roman"/>
                <w:szCs w:val="24"/>
              </w:rPr>
            </w:pPr>
            <w:r w:rsidRPr="00805FAE">
              <w:rPr>
                <w:rFonts w:ascii="Times New Roman" w:eastAsia="Times New Roman" w:hAnsi="Times New Roman" w:cs="Times New Roman"/>
                <w:szCs w:val="24"/>
              </w:rPr>
              <w:t>Pemahaman_konsep</w:t>
            </w:r>
          </w:p>
        </w:tc>
        <w:tc>
          <w:tcPr>
            <w:tcW w:w="0" w:type="auto"/>
            <w:noWrap/>
            <w:tcMar>
              <w:top w:w="15" w:type="dxa"/>
              <w:left w:w="57" w:type="dxa"/>
              <w:bottom w:w="15" w:type="dxa"/>
              <w:right w:w="57" w:type="dxa"/>
            </w:tcMar>
            <w:vAlign w:val="center"/>
            <w:hideMark/>
          </w:tcPr>
          <w:p w:rsidR="0085536E" w:rsidRPr="00064844" w:rsidRDefault="0085536E" w:rsidP="0062558E">
            <w:pPr>
              <w:spacing w:after="0" w:line="360" w:lineRule="auto"/>
              <w:rPr>
                <w:rFonts w:ascii="Times New Roman" w:eastAsia="Times New Roman" w:hAnsi="Times New Roman" w:cs="Times New Roman"/>
                <w:szCs w:val="24"/>
              </w:rPr>
            </w:pPr>
            <w:r w:rsidRPr="00064844">
              <w:rPr>
                <w:rFonts w:ascii="Times New Roman" w:eastAsia="Times New Roman" w:hAnsi="Times New Roman" w:cs="Times New Roman"/>
                <w:szCs w:val="24"/>
              </w:rPr>
              <w:t>&lt;---</w:t>
            </w:r>
          </w:p>
        </w:tc>
        <w:tc>
          <w:tcPr>
            <w:tcW w:w="0" w:type="auto"/>
            <w:tcMar>
              <w:top w:w="15" w:type="dxa"/>
              <w:left w:w="140" w:type="dxa"/>
              <w:bottom w:w="15" w:type="dxa"/>
              <w:right w:w="140" w:type="dxa"/>
            </w:tcMar>
            <w:vAlign w:val="center"/>
            <w:hideMark/>
          </w:tcPr>
          <w:p w:rsidR="0085536E" w:rsidRPr="00064844" w:rsidRDefault="0085536E" w:rsidP="0062558E">
            <w:pPr>
              <w:spacing w:after="0" w:line="360" w:lineRule="auto"/>
              <w:rPr>
                <w:rFonts w:ascii="Times New Roman" w:eastAsia="Times New Roman" w:hAnsi="Times New Roman" w:cs="Times New Roman"/>
                <w:szCs w:val="24"/>
              </w:rPr>
            </w:pPr>
            <w:r w:rsidRPr="00064844">
              <w:rPr>
                <w:rFonts w:ascii="Times New Roman" w:eastAsia="Times New Roman" w:hAnsi="Times New Roman" w:cs="Times New Roman"/>
                <w:szCs w:val="24"/>
              </w:rPr>
              <w:t>Konsep_Diri</w:t>
            </w:r>
          </w:p>
        </w:tc>
        <w:tc>
          <w:tcPr>
            <w:tcW w:w="0" w:type="auto"/>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sidRPr="00627237">
              <w:rPr>
                <w:rFonts w:ascii="Times New Roman" w:hAnsi="Times New Roman" w:cs="Times New Roman"/>
                <w:sz w:val="24"/>
              </w:rPr>
              <w:t>1,115</w:t>
            </w:r>
          </w:p>
        </w:tc>
        <w:tc>
          <w:tcPr>
            <w:tcW w:w="0" w:type="auto"/>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sidRPr="00627237">
              <w:rPr>
                <w:rFonts w:ascii="Times New Roman" w:hAnsi="Times New Roman" w:cs="Times New Roman"/>
                <w:sz w:val="24"/>
              </w:rPr>
              <w:t>1,569</w:t>
            </w:r>
          </w:p>
        </w:tc>
        <w:tc>
          <w:tcPr>
            <w:tcW w:w="0" w:type="auto"/>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rPr>
              <w:t>0</w:t>
            </w:r>
            <w:r w:rsidRPr="00627237">
              <w:rPr>
                <w:rFonts w:ascii="Times New Roman" w:hAnsi="Times New Roman" w:cs="Times New Roman"/>
                <w:sz w:val="24"/>
              </w:rPr>
              <w:t>,711</w:t>
            </w:r>
          </w:p>
        </w:tc>
        <w:tc>
          <w:tcPr>
            <w:tcW w:w="0" w:type="auto"/>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rPr>
              <w:t>0</w:t>
            </w:r>
            <w:r w:rsidRPr="00627237">
              <w:rPr>
                <w:rFonts w:ascii="Times New Roman" w:hAnsi="Times New Roman" w:cs="Times New Roman"/>
                <w:sz w:val="24"/>
              </w:rPr>
              <w:t>,477</w:t>
            </w:r>
          </w:p>
        </w:tc>
        <w:tc>
          <w:tcPr>
            <w:tcW w:w="0" w:type="auto"/>
            <w:tcMar>
              <w:top w:w="15" w:type="dxa"/>
              <w:left w:w="57" w:type="dxa"/>
              <w:bottom w:w="15" w:type="dxa"/>
              <w:right w:w="57" w:type="dxa"/>
            </w:tcMar>
            <w:vAlign w:val="center"/>
            <w:hideMark/>
          </w:tcPr>
          <w:p w:rsidR="0085536E" w:rsidRPr="00627237" w:rsidRDefault="0085536E" w:rsidP="0062558E">
            <w:pPr>
              <w:spacing w:after="0" w:line="360" w:lineRule="auto"/>
              <w:contextualSpacing/>
              <w:rPr>
                <w:rFonts w:ascii="Times New Roman" w:hAnsi="Times New Roman" w:cs="Times New Roman"/>
                <w:sz w:val="24"/>
                <w:szCs w:val="24"/>
              </w:rPr>
            </w:pPr>
            <w:r w:rsidRPr="00627237">
              <w:rPr>
                <w:rFonts w:ascii="Times New Roman" w:hAnsi="Times New Roman" w:cs="Times New Roman"/>
                <w:sz w:val="24"/>
              </w:rPr>
              <w:t>par_21</w:t>
            </w:r>
          </w:p>
        </w:tc>
      </w:tr>
      <w:tr w:rsidR="0085536E" w:rsidRPr="00064844" w:rsidTr="00605479">
        <w:tc>
          <w:tcPr>
            <w:tcW w:w="0" w:type="auto"/>
            <w:tcMar>
              <w:top w:w="15" w:type="dxa"/>
              <w:left w:w="57" w:type="dxa"/>
              <w:bottom w:w="15" w:type="dxa"/>
              <w:right w:w="57" w:type="dxa"/>
            </w:tcMar>
            <w:vAlign w:val="center"/>
            <w:hideMark/>
          </w:tcPr>
          <w:p w:rsidR="0085536E" w:rsidRPr="00064844" w:rsidRDefault="0085536E" w:rsidP="0062558E">
            <w:pPr>
              <w:spacing w:after="0" w:line="360" w:lineRule="auto"/>
              <w:rPr>
                <w:rFonts w:ascii="Times New Roman" w:eastAsia="Times New Roman" w:hAnsi="Times New Roman" w:cs="Times New Roman"/>
                <w:szCs w:val="24"/>
              </w:rPr>
            </w:pPr>
            <w:r w:rsidRPr="00805FAE">
              <w:rPr>
                <w:rFonts w:ascii="Times New Roman" w:eastAsia="Times New Roman" w:hAnsi="Times New Roman" w:cs="Times New Roman"/>
                <w:szCs w:val="24"/>
              </w:rPr>
              <w:t>Pemahaman_konsep</w:t>
            </w:r>
          </w:p>
        </w:tc>
        <w:tc>
          <w:tcPr>
            <w:tcW w:w="0" w:type="auto"/>
            <w:noWrap/>
            <w:tcMar>
              <w:top w:w="15" w:type="dxa"/>
              <w:left w:w="57" w:type="dxa"/>
              <w:bottom w:w="15" w:type="dxa"/>
              <w:right w:w="57" w:type="dxa"/>
            </w:tcMar>
            <w:vAlign w:val="center"/>
            <w:hideMark/>
          </w:tcPr>
          <w:p w:rsidR="0085536E" w:rsidRPr="00064844" w:rsidRDefault="0085536E" w:rsidP="0062558E">
            <w:pPr>
              <w:spacing w:after="0" w:line="360" w:lineRule="auto"/>
              <w:rPr>
                <w:rFonts w:ascii="Times New Roman" w:eastAsia="Times New Roman" w:hAnsi="Times New Roman" w:cs="Times New Roman"/>
                <w:szCs w:val="24"/>
              </w:rPr>
            </w:pPr>
            <w:r w:rsidRPr="00064844">
              <w:rPr>
                <w:rFonts w:ascii="Times New Roman" w:eastAsia="Times New Roman" w:hAnsi="Times New Roman" w:cs="Times New Roman"/>
                <w:szCs w:val="24"/>
              </w:rPr>
              <w:t>&lt;---</w:t>
            </w:r>
          </w:p>
        </w:tc>
        <w:tc>
          <w:tcPr>
            <w:tcW w:w="0" w:type="auto"/>
            <w:tcMar>
              <w:top w:w="15" w:type="dxa"/>
              <w:left w:w="140" w:type="dxa"/>
              <w:bottom w:w="15" w:type="dxa"/>
              <w:right w:w="140" w:type="dxa"/>
            </w:tcMar>
            <w:vAlign w:val="center"/>
            <w:hideMark/>
          </w:tcPr>
          <w:p w:rsidR="0085536E" w:rsidRPr="00064844" w:rsidRDefault="0085536E" w:rsidP="0062558E">
            <w:pPr>
              <w:spacing w:after="0" w:line="360" w:lineRule="auto"/>
              <w:rPr>
                <w:rFonts w:ascii="Times New Roman" w:eastAsia="Times New Roman" w:hAnsi="Times New Roman" w:cs="Times New Roman"/>
                <w:szCs w:val="24"/>
              </w:rPr>
            </w:pPr>
            <w:r w:rsidRPr="00064844">
              <w:rPr>
                <w:rFonts w:ascii="Times New Roman" w:eastAsia="Times New Roman" w:hAnsi="Times New Roman" w:cs="Times New Roman"/>
                <w:szCs w:val="24"/>
              </w:rPr>
              <w:t>Aktivitas_Belajar</w:t>
            </w:r>
          </w:p>
        </w:tc>
        <w:tc>
          <w:tcPr>
            <w:tcW w:w="0" w:type="auto"/>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rPr>
              <w:t>0</w:t>
            </w:r>
            <w:r w:rsidRPr="00627237">
              <w:rPr>
                <w:rFonts w:ascii="Times New Roman" w:hAnsi="Times New Roman" w:cs="Times New Roman"/>
                <w:sz w:val="24"/>
              </w:rPr>
              <w:t>,737</w:t>
            </w:r>
          </w:p>
        </w:tc>
        <w:tc>
          <w:tcPr>
            <w:tcW w:w="0" w:type="auto"/>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sidRPr="00627237">
              <w:rPr>
                <w:rFonts w:ascii="Times New Roman" w:hAnsi="Times New Roman" w:cs="Times New Roman"/>
                <w:sz w:val="24"/>
              </w:rPr>
              <w:t>1,449</w:t>
            </w:r>
          </w:p>
        </w:tc>
        <w:tc>
          <w:tcPr>
            <w:tcW w:w="0" w:type="auto"/>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rPr>
              <w:t>0</w:t>
            </w:r>
            <w:r w:rsidRPr="00627237">
              <w:rPr>
                <w:rFonts w:ascii="Times New Roman" w:hAnsi="Times New Roman" w:cs="Times New Roman"/>
                <w:sz w:val="24"/>
              </w:rPr>
              <w:t>,508</w:t>
            </w:r>
          </w:p>
        </w:tc>
        <w:tc>
          <w:tcPr>
            <w:tcW w:w="0" w:type="auto"/>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rPr>
              <w:t>0</w:t>
            </w:r>
            <w:r w:rsidRPr="00627237">
              <w:rPr>
                <w:rFonts w:ascii="Times New Roman" w:hAnsi="Times New Roman" w:cs="Times New Roman"/>
                <w:sz w:val="24"/>
              </w:rPr>
              <w:t>,611</w:t>
            </w:r>
          </w:p>
        </w:tc>
        <w:tc>
          <w:tcPr>
            <w:tcW w:w="0" w:type="auto"/>
            <w:tcMar>
              <w:top w:w="15" w:type="dxa"/>
              <w:left w:w="57" w:type="dxa"/>
              <w:bottom w:w="15" w:type="dxa"/>
              <w:right w:w="57" w:type="dxa"/>
            </w:tcMar>
            <w:vAlign w:val="center"/>
            <w:hideMark/>
          </w:tcPr>
          <w:p w:rsidR="0085536E" w:rsidRPr="00627237" w:rsidRDefault="0085536E" w:rsidP="0062558E">
            <w:pPr>
              <w:spacing w:after="0" w:line="360" w:lineRule="auto"/>
              <w:contextualSpacing/>
              <w:rPr>
                <w:rFonts w:ascii="Times New Roman" w:hAnsi="Times New Roman" w:cs="Times New Roman"/>
                <w:sz w:val="24"/>
                <w:szCs w:val="24"/>
              </w:rPr>
            </w:pPr>
            <w:r w:rsidRPr="00627237">
              <w:rPr>
                <w:rFonts w:ascii="Times New Roman" w:hAnsi="Times New Roman" w:cs="Times New Roman"/>
                <w:sz w:val="24"/>
              </w:rPr>
              <w:t>par_23</w:t>
            </w:r>
          </w:p>
        </w:tc>
      </w:tr>
      <w:tr w:rsidR="0085536E" w:rsidRPr="00064844" w:rsidTr="00605479">
        <w:tc>
          <w:tcPr>
            <w:tcW w:w="0" w:type="auto"/>
            <w:tcBorders>
              <w:bottom w:val="single" w:sz="12" w:space="0" w:color="auto"/>
            </w:tcBorders>
            <w:tcMar>
              <w:top w:w="15" w:type="dxa"/>
              <w:left w:w="57" w:type="dxa"/>
              <w:bottom w:w="15" w:type="dxa"/>
              <w:right w:w="57" w:type="dxa"/>
            </w:tcMar>
            <w:vAlign w:val="center"/>
            <w:hideMark/>
          </w:tcPr>
          <w:p w:rsidR="0085536E" w:rsidRPr="00064844" w:rsidRDefault="0085536E" w:rsidP="0062558E">
            <w:pPr>
              <w:spacing w:after="0" w:line="360" w:lineRule="auto"/>
              <w:rPr>
                <w:rFonts w:ascii="Times New Roman" w:eastAsia="Times New Roman" w:hAnsi="Times New Roman" w:cs="Times New Roman"/>
                <w:szCs w:val="24"/>
              </w:rPr>
            </w:pPr>
            <w:r w:rsidRPr="00805FAE">
              <w:rPr>
                <w:rFonts w:ascii="Times New Roman" w:eastAsia="Times New Roman" w:hAnsi="Times New Roman" w:cs="Times New Roman"/>
                <w:szCs w:val="24"/>
              </w:rPr>
              <w:t>Pemahaman_konsep</w:t>
            </w:r>
          </w:p>
        </w:tc>
        <w:tc>
          <w:tcPr>
            <w:tcW w:w="0" w:type="auto"/>
            <w:tcBorders>
              <w:bottom w:val="single" w:sz="12" w:space="0" w:color="auto"/>
            </w:tcBorders>
            <w:noWrap/>
            <w:tcMar>
              <w:top w:w="15" w:type="dxa"/>
              <w:left w:w="57" w:type="dxa"/>
              <w:bottom w:w="15" w:type="dxa"/>
              <w:right w:w="57" w:type="dxa"/>
            </w:tcMar>
            <w:vAlign w:val="center"/>
            <w:hideMark/>
          </w:tcPr>
          <w:p w:rsidR="0085536E" w:rsidRPr="00064844" w:rsidRDefault="0085536E" w:rsidP="0062558E">
            <w:pPr>
              <w:spacing w:after="0" w:line="360" w:lineRule="auto"/>
              <w:rPr>
                <w:rFonts w:ascii="Times New Roman" w:eastAsia="Times New Roman" w:hAnsi="Times New Roman" w:cs="Times New Roman"/>
                <w:szCs w:val="24"/>
              </w:rPr>
            </w:pPr>
            <w:r w:rsidRPr="00064844">
              <w:rPr>
                <w:rFonts w:ascii="Times New Roman" w:eastAsia="Times New Roman" w:hAnsi="Times New Roman" w:cs="Times New Roman"/>
                <w:szCs w:val="24"/>
              </w:rPr>
              <w:t>&lt;---</w:t>
            </w:r>
          </w:p>
        </w:tc>
        <w:tc>
          <w:tcPr>
            <w:tcW w:w="0" w:type="auto"/>
            <w:tcBorders>
              <w:bottom w:val="single" w:sz="12" w:space="0" w:color="auto"/>
            </w:tcBorders>
            <w:tcMar>
              <w:top w:w="15" w:type="dxa"/>
              <w:left w:w="140" w:type="dxa"/>
              <w:bottom w:w="15" w:type="dxa"/>
              <w:right w:w="140" w:type="dxa"/>
            </w:tcMar>
            <w:vAlign w:val="center"/>
            <w:hideMark/>
          </w:tcPr>
          <w:p w:rsidR="0085536E" w:rsidRPr="00064844" w:rsidRDefault="0085536E" w:rsidP="0062558E">
            <w:pPr>
              <w:spacing w:after="0" w:line="360" w:lineRule="auto"/>
              <w:rPr>
                <w:rFonts w:ascii="Times New Roman" w:eastAsia="Times New Roman" w:hAnsi="Times New Roman" w:cs="Times New Roman"/>
                <w:szCs w:val="24"/>
              </w:rPr>
            </w:pPr>
            <w:r w:rsidRPr="00064844">
              <w:rPr>
                <w:rFonts w:ascii="Times New Roman" w:eastAsia="Times New Roman" w:hAnsi="Times New Roman" w:cs="Times New Roman"/>
                <w:szCs w:val="24"/>
              </w:rPr>
              <w:t>Motivasi_Belajar</w:t>
            </w:r>
          </w:p>
        </w:tc>
        <w:tc>
          <w:tcPr>
            <w:tcW w:w="0" w:type="auto"/>
            <w:tcBorders>
              <w:bottom w:val="single" w:sz="12" w:space="0" w:color="auto"/>
            </w:tcBorders>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sidRPr="00627237">
              <w:rPr>
                <w:rFonts w:ascii="Times New Roman" w:hAnsi="Times New Roman" w:cs="Times New Roman"/>
                <w:sz w:val="24"/>
              </w:rPr>
              <w:t>2,748</w:t>
            </w:r>
          </w:p>
        </w:tc>
        <w:tc>
          <w:tcPr>
            <w:tcW w:w="0" w:type="auto"/>
            <w:tcBorders>
              <w:bottom w:val="single" w:sz="12" w:space="0" w:color="auto"/>
            </w:tcBorders>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sidRPr="00627237">
              <w:rPr>
                <w:rFonts w:ascii="Times New Roman" w:hAnsi="Times New Roman" w:cs="Times New Roman"/>
                <w:sz w:val="24"/>
              </w:rPr>
              <w:t>1,149</w:t>
            </w:r>
          </w:p>
        </w:tc>
        <w:tc>
          <w:tcPr>
            <w:tcW w:w="0" w:type="auto"/>
            <w:tcBorders>
              <w:bottom w:val="single" w:sz="12" w:space="0" w:color="auto"/>
            </w:tcBorders>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sidRPr="00627237">
              <w:rPr>
                <w:rFonts w:ascii="Times New Roman" w:hAnsi="Times New Roman" w:cs="Times New Roman"/>
                <w:sz w:val="24"/>
              </w:rPr>
              <w:t>2,391</w:t>
            </w:r>
          </w:p>
        </w:tc>
        <w:tc>
          <w:tcPr>
            <w:tcW w:w="0" w:type="auto"/>
            <w:tcBorders>
              <w:bottom w:val="single" w:sz="12" w:space="0" w:color="auto"/>
            </w:tcBorders>
            <w:tcMar>
              <w:top w:w="15" w:type="dxa"/>
              <w:left w:w="57" w:type="dxa"/>
              <w:bottom w:w="15" w:type="dxa"/>
              <w:right w:w="57" w:type="dxa"/>
            </w:tcMar>
            <w:vAlign w:val="center"/>
            <w:hideMark/>
          </w:tcPr>
          <w:p w:rsidR="0085536E" w:rsidRPr="00627237" w:rsidRDefault="0085536E" w:rsidP="0062558E">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rPr>
              <w:t>0</w:t>
            </w:r>
            <w:r w:rsidRPr="00627237">
              <w:rPr>
                <w:rFonts w:ascii="Times New Roman" w:hAnsi="Times New Roman" w:cs="Times New Roman"/>
                <w:sz w:val="24"/>
              </w:rPr>
              <w:t>,017</w:t>
            </w:r>
          </w:p>
        </w:tc>
        <w:tc>
          <w:tcPr>
            <w:tcW w:w="0" w:type="auto"/>
            <w:tcBorders>
              <w:bottom w:val="single" w:sz="12" w:space="0" w:color="auto"/>
            </w:tcBorders>
            <w:tcMar>
              <w:top w:w="15" w:type="dxa"/>
              <w:left w:w="57" w:type="dxa"/>
              <w:bottom w:w="15" w:type="dxa"/>
              <w:right w:w="57" w:type="dxa"/>
            </w:tcMar>
            <w:vAlign w:val="center"/>
            <w:hideMark/>
          </w:tcPr>
          <w:p w:rsidR="0085536E" w:rsidRPr="00627237" w:rsidRDefault="0085536E" w:rsidP="0062558E">
            <w:pPr>
              <w:spacing w:after="0" w:line="360" w:lineRule="auto"/>
              <w:contextualSpacing/>
              <w:rPr>
                <w:rFonts w:ascii="Times New Roman" w:hAnsi="Times New Roman" w:cs="Times New Roman"/>
                <w:sz w:val="24"/>
                <w:szCs w:val="24"/>
              </w:rPr>
            </w:pPr>
            <w:r w:rsidRPr="00627237">
              <w:rPr>
                <w:rFonts w:ascii="Times New Roman" w:hAnsi="Times New Roman" w:cs="Times New Roman"/>
                <w:sz w:val="24"/>
              </w:rPr>
              <w:t>par_24</w:t>
            </w:r>
          </w:p>
        </w:tc>
      </w:tr>
    </w:tbl>
    <w:p w:rsidR="0085536E" w:rsidRPr="00AE1729" w:rsidRDefault="0085536E" w:rsidP="0062558E">
      <w:pPr>
        <w:spacing w:after="0" w:line="360" w:lineRule="auto"/>
        <w:ind w:firstLine="720"/>
        <w:jc w:val="both"/>
        <w:rPr>
          <w:rFonts w:ascii="Times New Roman" w:hAnsi="Times New Roman" w:cs="Times New Roman"/>
          <w:sz w:val="24"/>
          <w:szCs w:val="24"/>
        </w:rPr>
      </w:pPr>
    </w:p>
    <w:p w:rsidR="0085536E" w:rsidRPr="00AE1729" w:rsidRDefault="0085536E" w:rsidP="0062558E">
      <w:pPr>
        <w:tabs>
          <w:tab w:val="left" w:pos="426"/>
        </w:tabs>
        <w:spacing w:after="0" w:line="360" w:lineRule="auto"/>
        <w:ind w:firstLine="720"/>
        <w:jc w:val="both"/>
        <w:rPr>
          <w:rFonts w:ascii="Times New Roman" w:hAnsi="Times New Roman" w:cs="Times New Roman"/>
          <w:sz w:val="24"/>
          <w:szCs w:val="24"/>
        </w:rPr>
      </w:pPr>
      <w:r w:rsidRPr="00AE1729">
        <w:rPr>
          <w:rFonts w:ascii="Times New Roman" w:hAnsi="Times New Roman" w:cs="Times New Roman"/>
          <w:sz w:val="24"/>
          <w:szCs w:val="24"/>
          <w:lang w:val="en-US"/>
        </w:rPr>
        <w:t xml:space="preserve">Berdasarkan </w:t>
      </w:r>
      <w:r w:rsidRPr="00AE1729">
        <w:rPr>
          <w:rFonts w:ascii="Times New Roman" w:hAnsi="Times New Roman" w:cs="Times New Roman"/>
          <w:sz w:val="24"/>
          <w:szCs w:val="24"/>
        </w:rPr>
        <w:t>T</w:t>
      </w:r>
      <w:r w:rsidRPr="00AE1729">
        <w:rPr>
          <w:rFonts w:ascii="Times New Roman" w:hAnsi="Times New Roman" w:cs="Times New Roman"/>
          <w:sz w:val="24"/>
          <w:szCs w:val="24"/>
          <w:lang w:val="en-US"/>
        </w:rPr>
        <w:t xml:space="preserve">abel </w:t>
      </w:r>
      <w:r>
        <w:rPr>
          <w:rFonts w:ascii="Times New Roman" w:hAnsi="Times New Roman" w:cs="Times New Roman"/>
          <w:sz w:val="24"/>
          <w:szCs w:val="24"/>
        </w:rPr>
        <w:t>1.1</w:t>
      </w:r>
      <w:r w:rsidRPr="00AE1729">
        <w:rPr>
          <w:rFonts w:ascii="Times New Roman" w:hAnsi="Times New Roman" w:cs="Times New Roman"/>
          <w:sz w:val="24"/>
          <w:szCs w:val="24"/>
          <w:lang w:val="en-US"/>
        </w:rPr>
        <w:t xml:space="preserve"> nilai bobot regresi menggunakan kriteria </w:t>
      </w:r>
      <w:r w:rsidRPr="00AE1729">
        <w:rPr>
          <w:rFonts w:ascii="Times New Roman" w:hAnsi="Times New Roman" w:cs="Times New Roman"/>
          <w:sz w:val="24"/>
          <w:szCs w:val="24"/>
          <w:lang w:val="en-US"/>
        </w:rPr>
        <w:lastRenderedPageBreak/>
        <w:t>0</w:t>
      </w:r>
      <w:proofErr w:type="gramStart"/>
      <w:r w:rsidRPr="00AE1729">
        <w:rPr>
          <w:rFonts w:ascii="Times New Roman" w:hAnsi="Times New Roman" w:cs="Times New Roman"/>
          <w:sz w:val="24"/>
          <w:szCs w:val="24"/>
        </w:rPr>
        <w:t>,</w:t>
      </w:r>
      <w:r w:rsidRPr="00AE1729">
        <w:rPr>
          <w:rFonts w:ascii="Times New Roman" w:hAnsi="Times New Roman" w:cs="Times New Roman"/>
          <w:sz w:val="24"/>
          <w:szCs w:val="24"/>
          <w:lang w:val="en-US"/>
        </w:rPr>
        <w:t>05</w:t>
      </w:r>
      <w:proofErr w:type="gramEnd"/>
      <w:r w:rsidRPr="00AE1729">
        <w:rPr>
          <w:rFonts w:ascii="Times New Roman" w:hAnsi="Times New Roman" w:cs="Times New Roman"/>
          <w:sz w:val="24"/>
          <w:szCs w:val="24"/>
          <w:lang w:val="en-US"/>
        </w:rPr>
        <w:t xml:space="preserve">. </w:t>
      </w:r>
      <w:proofErr w:type="gramStart"/>
      <w:r w:rsidRPr="00AE1729">
        <w:rPr>
          <w:rFonts w:ascii="Times New Roman" w:hAnsi="Times New Roman" w:cs="Times New Roman"/>
          <w:sz w:val="24"/>
          <w:szCs w:val="24"/>
          <w:lang w:val="en-US"/>
        </w:rPr>
        <w:t>Untuk mengetahui pengaruh antara variabel bebas dengan variabel tak bebas dapat dilihat dari nilai probabilitas (P).</w:t>
      </w:r>
      <w:proofErr w:type="gramEnd"/>
      <w:r w:rsidRPr="00AE1729">
        <w:rPr>
          <w:rFonts w:ascii="Times New Roman" w:hAnsi="Times New Roman" w:cs="Times New Roman"/>
          <w:sz w:val="24"/>
          <w:szCs w:val="24"/>
        </w:rPr>
        <w:t xml:space="preserve"> Jika nilai p dibawah 0,05 maka terdapat pengaruh antar variabel.</w:t>
      </w:r>
    </w:p>
    <w:p w:rsidR="0085536E" w:rsidRPr="00AE1729" w:rsidRDefault="0085536E" w:rsidP="0062558E">
      <w:pPr>
        <w:spacing w:after="0" w:line="360" w:lineRule="auto"/>
        <w:jc w:val="both"/>
        <w:rPr>
          <w:rFonts w:ascii="Times New Roman" w:hAnsi="Times New Roman" w:cs="Times New Roman"/>
          <w:sz w:val="24"/>
          <w:szCs w:val="24"/>
        </w:rPr>
      </w:pPr>
      <w:r w:rsidRPr="00AE1729">
        <w:rPr>
          <w:rFonts w:ascii="Times New Roman" w:hAnsi="Times New Roman" w:cs="Times New Roman"/>
          <w:b/>
          <w:sz w:val="24"/>
          <w:szCs w:val="24"/>
        </w:rPr>
        <w:t>Pembahasan</w:t>
      </w:r>
    </w:p>
    <w:p w:rsidR="002E501A" w:rsidRDefault="002E501A" w:rsidP="0062558E">
      <w:pPr>
        <w:pStyle w:val="ListParagraph"/>
        <w:numPr>
          <w:ilvl w:val="0"/>
          <w:numId w:val="6"/>
        </w:numPr>
        <w:autoSpaceDE w:val="0"/>
        <w:autoSpaceDN w:val="0"/>
        <w:adjustRightInd w:val="0"/>
        <w:spacing w:after="0" w:line="360" w:lineRule="auto"/>
        <w:ind w:left="284" w:hanging="284"/>
        <w:jc w:val="both"/>
        <w:rPr>
          <w:rFonts w:ascii="Times New Roman" w:hAnsi="Times New Roman" w:cs="Times New Roman"/>
          <w:b/>
          <w:sz w:val="24"/>
          <w:szCs w:val="24"/>
        </w:rPr>
      </w:pPr>
      <w:r w:rsidRPr="0023059A">
        <w:rPr>
          <w:rFonts w:ascii="Times New Roman" w:hAnsi="Times New Roman" w:cs="Times New Roman"/>
          <w:b/>
          <w:sz w:val="24"/>
          <w:szCs w:val="24"/>
          <w:lang w:val="sv-SE"/>
        </w:rPr>
        <w:t xml:space="preserve">Pengaruh </w:t>
      </w:r>
      <w:r w:rsidRPr="0023059A">
        <w:rPr>
          <w:rFonts w:ascii="Times New Roman" w:hAnsi="Times New Roman" w:cs="Times New Roman"/>
          <w:b/>
          <w:sz w:val="24"/>
          <w:szCs w:val="24"/>
        </w:rPr>
        <w:t xml:space="preserve">Langsung </w:t>
      </w:r>
      <w:r>
        <w:rPr>
          <w:rFonts w:ascii="Times New Roman" w:hAnsi="Times New Roman" w:cs="Times New Roman"/>
          <w:b/>
          <w:sz w:val="24"/>
          <w:szCs w:val="24"/>
          <w:lang w:val="id-ID"/>
        </w:rPr>
        <w:t xml:space="preserve">Positif </w:t>
      </w:r>
      <w:r w:rsidRPr="0023059A">
        <w:rPr>
          <w:rFonts w:ascii="Times New Roman" w:hAnsi="Times New Roman" w:cs="Times New Roman"/>
          <w:b/>
          <w:sz w:val="24"/>
          <w:szCs w:val="24"/>
          <w:lang w:val="id-ID"/>
        </w:rPr>
        <w:t>Konsep Diri</w:t>
      </w:r>
      <w:r w:rsidRPr="0023059A">
        <w:rPr>
          <w:rFonts w:ascii="Times New Roman" w:hAnsi="Times New Roman" w:cs="Times New Roman"/>
          <w:b/>
          <w:sz w:val="24"/>
          <w:szCs w:val="24"/>
        </w:rPr>
        <w:t xml:space="preserve"> Terhadap </w:t>
      </w:r>
      <w:r w:rsidRPr="0023059A">
        <w:rPr>
          <w:rFonts w:ascii="Times New Roman" w:hAnsi="Times New Roman" w:cs="Times New Roman"/>
          <w:b/>
          <w:sz w:val="24"/>
          <w:szCs w:val="24"/>
          <w:lang w:val="id-ID"/>
        </w:rPr>
        <w:t>Pemahaman Konsep</w:t>
      </w:r>
      <w:r w:rsidRPr="0023059A">
        <w:rPr>
          <w:rFonts w:ascii="Times New Roman" w:hAnsi="Times New Roman" w:cs="Times New Roman"/>
          <w:b/>
          <w:sz w:val="24"/>
          <w:szCs w:val="24"/>
        </w:rPr>
        <w:t xml:space="preserve"> Fisika Peserta Didik Kelas X MIA SMA Negeri </w:t>
      </w:r>
      <w:r w:rsidRPr="0023059A">
        <w:rPr>
          <w:rFonts w:ascii="Times New Roman" w:hAnsi="Times New Roman" w:cs="Times New Roman"/>
          <w:b/>
          <w:sz w:val="24"/>
          <w:szCs w:val="24"/>
          <w:lang w:val="id-ID"/>
        </w:rPr>
        <w:t>21 Makassar</w:t>
      </w:r>
    </w:p>
    <w:p w:rsidR="002E501A" w:rsidRPr="002E501A" w:rsidRDefault="002E501A" w:rsidP="0062558E">
      <w:pPr>
        <w:pStyle w:val="ListParagraph"/>
        <w:autoSpaceDE w:val="0"/>
        <w:autoSpaceDN w:val="0"/>
        <w:adjustRightInd w:val="0"/>
        <w:spacing w:after="0" w:line="360" w:lineRule="auto"/>
        <w:ind w:left="284"/>
        <w:jc w:val="both"/>
        <w:rPr>
          <w:rFonts w:ascii="Times New Roman" w:hAnsi="Times New Roman" w:cs="Times New Roman"/>
          <w:b/>
          <w:sz w:val="24"/>
          <w:szCs w:val="24"/>
        </w:rPr>
      </w:pPr>
    </w:p>
    <w:p w:rsidR="0085536E" w:rsidRDefault="0085536E" w:rsidP="0062558E">
      <w:pPr>
        <w:pStyle w:val="ListParagraph"/>
        <w:spacing w:after="0" w:line="360" w:lineRule="auto"/>
        <w:ind w:left="270" w:firstLine="630"/>
        <w:jc w:val="both"/>
        <w:rPr>
          <w:rFonts w:ascii="Times New Roman" w:hAnsi="Times New Roman" w:cs="Times New Roman"/>
          <w:sz w:val="24"/>
          <w:szCs w:val="24"/>
        </w:rPr>
      </w:pPr>
      <w:r w:rsidRPr="00AE1729">
        <w:rPr>
          <w:rFonts w:ascii="Times New Roman" w:hAnsi="Times New Roman" w:cs="Times New Roman"/>
          <w:sz w:val="24"/>
          <w:szCs w:val="24"/>
          <w:lang w:val="sv-SE"/>
        </w:rPr>
        <w:t xml:space="preserve">Berdasarkan hasil pengujian hipotesis pertama, diketahui bahwa </w:t>
      </w:r>
      <w:r w:rsidRPr="00AE1729">
        <w:rPr>
          <w:rFonts w:ascii="Times New Roman" w:hAnsi="Times New Roman" w:cs="Times New Roman"/>
          <w:sz w:val="24"/>
          <w:szCs w:val="24"/>
        </w:rPr>
        <w:t>konsep diri</w:t>
      </w:r>
      <w:r w:rsidRPr="00AE1729">
        <w:rPr>
          <w:rFonts w:ascii="Times New Roman" w:hAnsi="Times New Roman" w:cs="Times New Roman"/>
          <w:sz w:val="24"/>
          <w:szCs w:val="24"/>
          <w:lang w:val="sv-SE"/>
        </w:rPr>
        <w:t xml:space="preserve"> tidak memiliki pengaruh </w:t>
      </w:r>
      <w:r w:rsidRPr="00AE1729">
        <w:rPr>
          <w:rFonts w:ascii="Times New Roman" w:hAnsi="Times New Roman" w:cs="Times New Roman"/>
          <w:sz w:val="24"/>
          <w:szCs w:val="24"/>
        </w:rPr>
        <w:t>langsung</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positif</w:t>
      </w:r>
      <w:r w:rsidRPr="00AE1729">
        <w:rPr>
          <w:rFonts w:ascii="Times New Roman" w:hAnsi="Times New Roman" w:cs="Times New Roman"/>
          <w:sz w:val="24"/>
          <w:szCs w:val="24"/>
          <w:lang w:val="sv-SE"/>
        </w:rPr>
        <w:t xml:space="preserve"> terhadap </w:t>
      </w:r>
      <w:r w:rsidRPr="00AE1729">
        <w:rPr>
          <w:rFonts w:ascii="Times New Roman" w:hAnsi="Times New Roman" w:cs="Times New Roman"/>
          <w:sz w:val="24"/>
          <w:szCs w:val="24"/>
        </w:rPr>
        <w:t>pemahaman konsep</w:t>
      </w:r>
      <w:r w:rsidRPr="00AE1729">
        <w:rPr>
          <w:rFonts w:ascii="Times New Roman" w:hAnsi="Times New Roman" w:cs="Times New Roman"/>
          <w:sz w:val="24"/>
          <w:szCs w:val="24"/>
          <w:lang w:val="sv-SE"/>
        </w:rPr>
        <w:t xml:space="preserve"> fisika. Hal ini dapat dilihat pada nilai bobot regresi (</w:t>
      </w:r>
      <w:r w:rsidRPr="00AE1729">
        <w:rPr>
          <w:rFonts w:ascii="Times New Roman" w:hAnsi="Times New Roman" w:cs="Times New Roman"/>
          <w:i/>
          <w:sz w:val="24"/>
          <w:szCs w:val="24"/>
          <w:lang w:val="sv-SE"/>
        </w:rPr>
        <w:t>regression weights</w:t>
      </w:r>
      <w:r w:rsidRPr="00AE1729">
        <w:rPr>
          <w:rFonts w:ascii="Times New Roman" w:hAnsi="Times New Roman" w:cs="Times New Roman"/>
          <w:sz w:val="24"/>
          <w:szCs w:val="24"/>
          <w:lang w:val="sv-SE"/>
        </w:rPr>
        <w:t xml:space="preserve">) dengan nilai </w:t>
      </w:r>
      <w:r w:rsidRPr="00AE1729">
        <w:rPr>
          <w:rFonts w:ascii="Times New Roman" w:hAnsi="Times New Roman" w:cs="Times New Roman"/>
          <w:i/>
          <w:sz w:val="24"/>
          <w:szCs w:val="24"/>
          <w:lang w:val="sv-SE"/>
        </w:rPr>
        <w:t>p</w:t>
      </w:r>
      <w:r w:rsidRPr="00AE1729">
        <w:rPr>
          <w:rFonts w:ascii="Times New Roman" w:hAnsi="Times New Roman" w:cs="Times New Roman"/>
          <w:i/>
          <w:sz w:val="24"/>
          <w:szCs w:val="24"/>
        </w:rPr>
        <w:t xml:space="preserve"> </w:t>
      </w:r>
      <w:r w:rsidRPr="00AE1729">
        <w:rPr>
          <w:rFonts w:ascii="Times New Roman" w:hAnsi="Times New Roman" w:cs="Times New Roman"/>
          <w:i/>
          <w:sz w:val="24"/>
          <w:szCs w:val="24"/>
          <w:lang w:val="sv-SE"/>
        </w:rPr>
        <w:t xml:space="preserve">= </w:t>
      </w:r>
      <w:r w:rsidRPr="00AE1729">
        <w:rPr>
          <w:rFonts w:ascii="Times New Roman" w:eastAsia="Times New Roman" w:hAnsi="Times New Roman" w:cs="Times New Roman"/>
          <w:sz w:val="24"/>
          <w:szCs w:val="24"/>
        </w:rPr>
        <w:t xml:space="preserve">0,477 </w:t>
      </w:r>
      <w:r w:rsidRPr="00AE1729">
        <w:rPr>
          <w:rFonts w:ascii="Times New Roman" w:hAnsi="Times New Roman" w:cs="Times New Roman"/>
          <w:i/>
          <w:sz w:val="24"/>
          <w:szCs w:val="24"/>
        </w:rPr>
        <w:t xml:space="preserve">&gt; </w:t>
      </w:r>
      <w:r w:rsidRPr="00AE1729">
        <w:rPr>
          <w:rFonts w:ascii="Times New Roman" w:hAnsi="Times New Roman" w:cs="Times New Roman"/>
          <w:i/>
          <w:sz w:val="24"/>
          <w:szCs w:val="24"/>
          <w:lang w:val="sv-SE"/>
        </w:rPr>
        <w:t>0</w:t>
      </w:r>
      <w:r w:rsidRPr="00AE1729">
        <w:rPr>
          <w:rFonts w:ascii="Times New Roman" w:hAnsi="Times New Roman" w:cs="Times New Roman"/>
          <w:i/>
          <w:sz w:val="24"/>
          <w:szCs w:val="24"/>
        </w:rPr>
        <w:t>,</w:t>
      </w:r>
      <w:r w:rsidRPr="00AE1729">
        <w:rPr>
          <w:rFonts w:ascii="Times New Roman" w:hAnsi="Times New Roman" w:cs="Times New Roman"/>
          <w:i/>
          <w:sz w:val="24"/>
          <w:szCs w:val="24"/>
          <w:lang w:val="sv-SE"/>
        </w:rPr>
        <w:t xml:space="preserve">05 </w:t>
      </w:r>
      <w:r w:rsidRPr="00AE1729">
        <w:rPr>
          <w:rFonts w:ascii="Times New Roman" w:hAnsi="Times New Roman" w:cs="Times New Roman"/>
          <w:sz w:val="24"/>
          <w:szCs w:val="24"/>
          <w:lang w:val="sv-SE"/>
        </w:rPr>
        <w:t>dan bobot regresi standar (</w:t>
      </w:r>
      <w:r w:rsidRPr="00AE1729">
        <w:rPr>
          <w:rFonts w:ascii="Times New Roman" w:hAnsi="Times New Roman" w:cs="Times New Roman"/>
          <w:i/>
          <w:sz w:val="24"/>
          <w:szCs w:val="24"/>
          <w:lang w:val="sv-SE"/>
        </w:rPr>
        <w:t>standardized regression weights</w:t>
      </w:r>
      <w:r w:rsidRPr="00AE1729">
        <w:rPr>
          <w:rFonts w:ascii="Times New Roman" w:hAnsi="Times New Roman" w:cs="Times New Roman"/>
          <w:sz w:val="24"/>
          <w:szCs w:val="24"/>
          <w:lang w:val="sv-SE"/>
        </w:rPr>
        <w:t xml:space="preserve">) menunjukan nilai </w:t>
      </w:r>
      <w:r w:rsidRPr="00AE1729">
        <w:rPr>
          <w:rFonts w:ascii="Times New Roman" w:hAnsi="Times New Roman" w:cs="Times New Roman"/>
          <w:i/>
          <w:sz w:val="24"/>
          <w:szCs w:val="24"/>
          <w:lang w:val="sv-SE"/>
        </w:rPr>
        <w:t xml:space="preserve">factor loading </w:t>
      </w:r>
      <w:r w:rsidRPr="00AE1729">
        <w:rPr>
          <w:rFonts w:ascii="Times New Roman" w:hAnsi="Times New Roman" w:cs="Times New Roman"/>
          <w:sz w:val="24"/>
          <w:szCs w:val="24"/>
          <w:lang w:val="sv-SE"/>
        </w:rPr>
        <w:t>sebesar 0</w:t>
      </w:r>
      <w:r w:rsidRPr="00AE1729">
        <w:rPr>
          <w:rFonts w:ascii="Times New Roman" w:hAnsi="Times New Roman" w:cs="Times New Roman"/>
          <w:sz w:val="24"/>
          <w:szCs w:val="24"/>
        </w:rPr>
        <w:t>,093</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&lt;</w:t>
      </w:r>
      <w:r w:rsidRPr="00AE1729">
        <w:rPr>
          <w:rFonts w:ascii="Times New Roman" w:hAnsi="Times New Roman" w:cs="Times New Roman"/>
          <w:sz w:val="24"/>
          <w:szCs w:val="24"/>
          <w:lang w:val="sv-SE"/>
        </w:rPr>
        <w:t xml:space="preserve"> 0</w:t>
      </w:r>
      <w:r w:rsidRPr="00AE1729">
        <w:rPr>
          <w:rFonts w:ascii="Times New Roman" w:hAnsi="Times New Roman" w:cs="Times New Roman"/>
          <w:sz w:val="24"/>
          <w:szCs w:val="24"/>
        </w:rPr>
        <w:t>,</w:t>
      </w:r>
      <w:r w:rsidRPr="00AE1729">
        <w:rPr>
          <w:rFonts w:ascii="Times New Roman" w:hAnsi="Times New Roman" w:cs="Times New Roman"/>
          <w:sz w:val="24"/>
          <w:szCs w:val="24"/>
          <w:lang w:val="sv-SE"/>
        </w:rPr>
        <w:t>5</w:t>
      </w:r>
      <w:r w:rsidRPr="00AE1729">
        <w:rPr>
          <w:rFonts w:ascii="Times New Roman" w:hAnsi="Times New Roman" w:cs="Times New Roman"/>
          <w:sz w:val="24"/>
          <w:szCs w:val="24"/>
        </w:rPr>
        <w:t xml:space="preserve">0 </w:t>
      </w:r>
      <w:r w:rsidRPr="00AE1729">
        <w:rPr>
          <w:rFonts w:ascii="Times New Roman" w:eastAsia="Times New Roman" w:hAnsi="Times New Roman" w:cs="Times New Roman"/>
          <w:sz w:val="24"/>
          <w:szCs w:val="24"/>
        </w:rPr>
        <w:t xml:space="preserve">yang </w:t>
      </w:r>
      <w:r w:rsidRPr="00AE1729">
        <w:rPr>
          <w:rFonts w:ascii="Times New Roman" w:hAnsi="Times New Roman" w:cs="Times New Roman"/>
          <w:sz w:val="24"/>
          <w:szCs w:val="24"/>
          <w:lang w:val="sv-SE"/>
        </w:rPr>
        <w:t xml:space="preserve">dapat dilihat pada lampiran D.2. Sehingga dengan nilai </w:t>
      </w:r>
      <w:r w:rsidRPr="00AE1729">
        <w:rPr>
          <w:rFonts w:ascii="Times New Roman" w:hAnsi="Times New Roman" w:cs="Times New Roman"/>
          <w:i/>
          <w:sz w:val="24"/>
          <w:szCs w:val="24"/>
          <w:lang w:val="sv-SE"/>
        </w:rPr>
        <w:t xml:space="preserve">factor p </w:t>
      </w:r>
      <w:r w:rsidRPr="00AE1729">
        <w:rPr>
          <w:rFonts w:ascii="Times New Roman" w:hAnsi="Times New Roman" w:cs="Times New Roman"/>
          <w:sz w:val="24"/>
          <w:szCs w:val="24"/>
        </w:rPr>
        <w:t>jauh diatas 0,05, maka</w:t>
      </w:r>
      <w:r w:rsidRPr="00AE1729">
        <w:rPr>
          <w:rFonts w:ascii="Times New Roman" w:hAnsi="Times New Roman" w:cs="Times New Roman"/>
          <w:i/>
          <w:sz w:val="24"/>
          <w:szCs w:val="24"/>
        </w:rPr>
        <w:t xml:space="preserve"> </w:t>
      </w:r>
      <w:r w:rsidRPr="00AE1729">
        <w:rPr>
          <w:rFonts w:ascii="Times New Roman" w:hAnsi="Times New Roman" w:cs="Times New Roman"/>
          <w:sz w:val="24"/>
          <w:szCs w:val="24"/>
        </w:rPr>
        <w:t>konsep diri</w:t>
      </w:r>
      <w:r w:rsidRPr="00AE1729">
        <w:rPr>
          <w:rFonts w:ascii="Times New Roman" w:hAnsi="Times New Roman" w:cs="Times New Roman"/>
          <w:sz w:val="24"/>
          <w:szCs w:val="24"/>
          <w:lang w:val="sv-SE"/>
        </w:rPr>
        <w:t xml:space="preserve"> terhadap </w:t>
      </w:r>
      <w:r w:rsidRPr="00AE1729">
        <w:rPr>
          <w:rFonts w:ascii="Times New Roman" w:hAnsi="Times New Roman" w:cs="Times New Roman"/>
          <w:sz w:val="24"/>
          <w:szCs w:val="24"/>
        </w:rPr>
        <w:t>pemahaman konsep fisika tidak</w:t>
      </w:r>
      <w:r w:rsidRPr="00AE1729">
        <w:rPr>
          <w:rFonts w:ascii="Times New Roman" w:hAnsi="Times New Roman" w:cs="Times New Roman"/>
          <w:sz w:val="24"/>
          <w:szCs w:val="24"/>
          <w:lang w:val="sv-SE"/>
        </w:rPr>
        <w:t xml:space="preserve"> memiliki </w:t>
      </w:r>
      <w:r w:rsidRPr="00AE1729">
        <w:rPr>
          <w:rFonts w:ascii="Times New Roman" w:hAnsi="Times New Roman" w:cs="Times New Roman"/>
          <w:sz w:val="24"/>
          <w:szCs w:val="24"/>
        </w:rPr>
        <w:t>pengaruh</w:t>
      </w:r>
      <w:r w:rsidRPr="00AE1729">
        <w:rPr>
          <w:rFonts w:ascii="Times New Roman" w:hAnsi="Times New Roman" w:cs="Times New Roman"/>
          <w:sz w:val="24"/>
          <w:szCs w:val="24"/>
          <w:lang w:val="sv-SE"/>
        </w:rPr>
        <w:t xml:space="preserve">. Kemudian </w:t>
      </w:r>
      <w:r w:rsidRPr="00AE1729">
        <w:rPr>
          <w:rFonts w:ascii="Times New Roman" w:hAnsi="Times New Roman" w:cs="Times New Roman"/>
          <w:sz w:val="24"/>
          <w:szCs w:val="24"/>
        </w:rPr>
        <w:lastRenderedPageBreak/>
        <w:t>pengaruh</w:t>
      </w:r>
      <w:r w:rsidRPr="00AE1729">
        <w:rPr>
          <w:rFonts w:ascii="Times New Roman" w:hAnsi="Times New Roman" w:cs="Times New Roman"/>
          <w:sz w:val="24"/>
          <w:szCs w:val="24"/>
          <w:lang w:val="sv-SE"/>
        </w:rPr>
        <w:t xml:space="preserve"> antar variabel dikatakan erat apabila nilai </w:t>
      </w:r>
      <w:r w:rsidRPr="00AE1729">
        <w:rPr>
          <w:rFonts w:ascii="Times New Roman" w:hAnsi="Times New Roman" w:cs="Times New Roman"/>
          <w:i/>
          <w:sz w:val="24"/>
          <w:szCs w:val="24"/>
          <w:lang w:val="sv-SE"/>
        </w:rPr>
        <w:t>factor loading</w:t>
      </w:r>
      <w:r w:rsidRPr="00AE1729">
        <w:rPr>
          <w:rFonts w:ascii="Times New Roman" w:hAnsi="Times New Roman" w:cs="Times New Roman"/>
          <w:i/>
          <w:sz w:val="24"/>
          <w:szCs w:val="24"/>
        </w:rPr>
        <w:t xml:space="preserve"> </w:t>
      </w:r>
      <w:r w:rsidRPr="00AE1729">
        <w:rPr>
          <w:rFonts w:ascii="Times New Roman" w:hAnsi="Times New Roman" w:cs="Times New Roman"/>
          <w:sz w:val="24"/>
          <w:szCs w:val="24"/>
          <w:lang w:val="sv-SE"/>
        </w:rPr>
        <w:t>&gt; 0</w:t>
      </w:r>
      <w:r w:rsidRPr="00AE1729">
        <w:rPr>
          <w:rFonts w:ascii="Times New Roman" w:hAnsi="Times New Roman" w:cs="Times New Roman"/>
          <w:sz w:val="24"/>
          <w:szCs w:val="24"/>
        </w:rPr>
        <w:t>,</w:t>
      </w:r>
      <w:r w:rsidRPr="00AE1729">
        <w:rPr>
          <w:rFonts w:ascii="Times New Roman" w:hAnsi="Times New Roman" w:cs="Times New Roman"/>
          <w:sz w:val="24"/>
          <w:szCs w:val="24"/>
          <w:lang w:val="sv-SE"/>
        </w:rPr>
        <w:t>50. Hal ini berarti</w:t>
      </w:r>
      <w:r w:rsidRPr="00AE1729">
        <w:rPr>
          <w:rFonts w:ascii="Times New Roman" w:hAnsi="Times New Roman" w:cs="Times New Roman"/>
          <w:sz w:val="24"/>
          <w:szCs w:val="24"/>
        </w:rPr>
        <w:t xml:space="preserve"> tidak</w:t>
      </w:r>
      <w:r w:rsidRPr="00AE1729">
        <w:rPr>
          <w:rFonts w:ascii="Times New Roman" w:hAnsi="Times New Roman" w:cs="Times New Roman"/>
          <w:sz w:val="24"/>
          <w:szCs w:val="24"/>
          <w:lang w:val="sv-SE"/>
        </w:rPr>
        <w:t xml:space="preserve"> terdapat </w:t>
      </w:r>
      <w:r w:rsidRPr="00AE1729">
        <w:rPr>
          <w:rFonts w:ascii="Times New Roman" w:hAnsi="Times New Roman" w:cs="Times New Roman"/>
          <w:sz w:val="24"/>
          <w:szCs w:val="24"/>
        </w:rPr>
        <w:t>pengaruh langsung</w:t>
      </w:r>
      <w:r w:rsidRPr="00AE1729">
        <w:rPr>
          <w:rFonts w:ascii="Times New Roman" w:hAnsi="Times New Roman" w:cs="Times New Roman"/>
          <w:sz w:val="24"/>
          <w:szCs w:val="24"/>
          <w:lang w:val="sv-SE"/>
        </w:rPr>
        <w:t xml:space="preserve"> positif</w:t>
      </w:r>
      <w:r w:rsidRPr="00AE1729">
        <w:rPr>
          <w:rFonts w:ascii="Times New Roman" w:hAnsi="Times New Roman" w:cs="Times New Roman"/>
          <w:sz w:val="24"/>
          <w:szCs w:val="24"/>
        </w:rPr>
        <w:t xml:space="preserve"> antara</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 xml:space="preserve">konsep diri </w:t>
      </w:r>
      <w:r w:rsidRPr="00AE1729">
        <w:rPr>
          <w:rFonts w:ascii="Times New Roman" w:hAnsi="Times New Roman" w:cs="Times New Roman"/>
          <w:sz w:val="24"/>
          <w:szCs w:val="24"/>
          <w:lang w:val="sv-SE"/>
        </w:rPr>
        <w:t xml:space="preserve">terhadap </w:t>
      </w:r>
      <w:r w:rsidRPr="00AE1729">
        <w:rPr>
          <w:rFonts w:ascii="Times New Roman" w:hAnsi="Times New Roman" w:cs="Times New Roman"/>
          <w:sz w:val="24"/>
          <w:szCs w:val="24"/>
        </w:rPr>
        <w:t>pemahaman konsep</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fisika s</w:t>
      </w:r>
      <w:r w:rsidRPr="00AE1729">
        <w:rPr>
          <w:rFonts w:ascii="Times New Roman" w:hAnsi="Times New Roman" w:cs="Times New Roman"/>
          <w:sz w:val="24"/>
          <w:szCs w:val="24"/>
          <w:lang w:val="sv-SE"/>
        </w:rPr>
        <w:t xml:space="preserve">iswa </w:t>
      </w:r>
      <w:r w:rsidRPr="00AE1729">
        <w:rPr>
          <w:rFonts w:ascii="Times New Roman" w:hAnsi="Times New Roman" w:cs="Times New Roman"/>
          <w:sz w:val="24"/>
          <w:szCs w:val="24"/>
        </w:rPr>
        <w:t>kelas X MIA SMA Negeri 21 Makassar tahun ajaran 2016/2017.</w:t>
      </w:r>
    </w:p>
    <w:p w:rsidR="002E501A" w:rsidRPr="002E501A" w:rsidRDefault="002E501A" w:rsidP="0062558E">
      <w:pPr>
        <w:tabs>
          <w:tab w:val="left" w:pos="270"/>
        </w:tabs>
        <w:spacing w:after="0" w:line="360" w:lineRule="auto"/>
        <w:ind w:left="270" w:firstLine="630"/>
        <w:jc w:val="both"/>
        <w:rPr>
          <w:rFonts w:ascii="Times New Roman" w:hAnsi="Times New Roman" w:cs="Times New Roman"/>
          <w:sz w:val="24"/>
          <w:szCs w:val="24"/>
          <w:lang w:val="en-US"/>
        </w:rPr>
      </w:pPr>
      <w:r>
        <w:rPr>
          <w:rFonts w:ascii="Times New Roman" w:hAnsi="Times New Roman" w:cs="Times New Roman"/>
          <w:sz w:val="24"/>
          <w:szCs w:val="24"/>
          <w:lang w:val="sv-SE"/>
        </w:rPr>
        <w:t xml:space="preserve">Hal ini berarti bahwa </w:t>
      </w:r>
      <w:r>
        <w:rPr>
          <w:rFonts w:ascii="Times New Roman" w:hAnsi="Times New Roman" w:cs="Times New Roman"/>
          <w:sz w:val="24"/>
          <w:szCs w:val="24"/>
        </w:rPr>
        <w:t>konsep diri</w:t>
      </w:r>
      <w:r>
        <w:rPr>
          <w:rFonts w:ascii="Times New Roman" w:hAnsi="Times New Roman" w:cs="Times New Roman"/>
          <w:sz w:val="24"/>
          <w:szCs w:val="24"/>
          <w:lang w:val="sv-SE"/>
        </w:rPr>
        <w:t xml:space="preserve"> merupakan salah satu faktor penting yang harus diperhatikan dalam rangka meningkatkan </w:t>
      </w:r>
      <w:r>
        <w:rPr>
          <w:rFonts w:ascii="Times New Roman" w:hAnsi="Times New Roman" w:cs="Times New Roman"/>
          <w:sz w:val="24"/>
          <w:szCs w:val="24"/>
        </w:rPr>
        <w:t>pemahaman konsep fisika</w:t>
      </w:r>
      <w:r>
        <w:rPr>
          <w:rFonts w:ascii="Times New Roman" w:hAnsi="Times New Roman" w:cs="Times New Roman"/>
          <w:sz w:val="24"/>
          <w:szCs w:val="24"/>
          <w:lang w:val="sv-SE"/>
        </w:rPr>
        <w:t xml:space="preserve"> peserta didik. Semakin baik </w:t>
      </w:r>
      <w:r>
        <w:rPr>
          <w:rFonts w:ascii="Times New Roman" w:hAnsi="Times New Roman" w:cs="Times New Roman"/>
          <w:sz w:val="24"/>
          <w:szCs w:val="24"/>
        </w:rPr>
        <w:t>konsep diri</w:t>
      </w:r>
      <w:r>
        <w:rPr>
          <w:rFonts w:ascii="Times New Roman" w:hAnsi="Times New Roman" w:cs="Times New Roman"/>
          <w:sz w:val="24"/>
          <w:szCs w:val="24"/>
          <w:lang w:val="sv-SE"/>
        </w:rPr>
        <w:t xml:space="preserve"> berpengaruh pada semakin baiknya </w:t>
      </w:r>
      <w:r>
        <w:rPr>
          <w:rFonts w:ascii="Times New Roman" w:hAnsi="Times New Roman" w:cs="Times New Roman"/>
          <w:sz w:val="24"/>
          <w:szCs w:val="24"/>
        </w:rPr>
        <w:t xml:space="preserve">pemahaman konsep </w:t>
      </w:r>
      <w:r>
        <w:rPr>
          <w:rFonts w:ascii="Times New Roman" w:hAnsi="Times New Roman" w:cs="Times New Roman"/>
          <w:sz w:val="24"/>
          <w:szCs w:val="24"/>
          <w:lang w:val="sv-SE"/>
        </w:rPr>
        <w:t>peserta didik</w:t>
      </w:r>
      <w:r>
        <w:rPr>
          <w:rFonts w:ascii="Times New Roman" w:hAnsi="Times New Roman" w:cs="Times New Roman"/>
          <w:sz w:val="24"/>
          <w:szCs w:val="24"/>
        </w:rPr>
        <w:t>. Tetapi pada</w:t>
      </w:r>
      <w:r>
        <w:rPr>
          <w:rFonts w:ascii="Times New Roman" w:hAnsi="Times New Roman" w:cs="Times New Roman"/>
          <w:sz w:val="24"/>
          <w:szCs w:val="24"/>
          <w:lang w:val="sv-SE"/>
        </w:rPr>
        <w:t xml:space="preserve"> penelitian </w:t>
      </w:r>
      <w:r>
        <w:rPr>
          <w:rFonts w:ascii="Times New Roman" w:hAnsi="Times New Roman" w:cs="Times New Roman"/>
          <w:sz w:val="24"/>
          <w:szCs w:val="24"/>
        </w:rPr>
        <w:t xml:space="preserve">ini </w:t>
      </w:r>
      <w:r>
        <w:rPr>
          <w:rFonts w:ascii="Times New Roman" w:hAnsi="Times New Roman" w:cs="Times New Roman"/>
          <w:sz w:val="24"/>
          <w:szCs w:val="24"/>
          <w:lang w:val="sv-SE"/>
        </w:rPr>
        <w:t xml:space="preserve">diketahui bahwa </w:t>
      </w:r>
      <w:r>
        <w:rPr>
          <w:rFonts w:ascii="Times New Roman" w:hAnsi="Times New Roman" w:cs="Times New Roman"/>
          <w:sz w:val="24"/>
          <w:szCs w:val="24"/>
        </w:rPr>
        <w:t>konsep diri</w:t>
      </w:r>
      <w:r>
        <w:rPr>
          <w:rFonts w:ascii="Times New Roman" w:hAnsi="Times New Roman" w:cs="Times New Roman"/>
          <w:sz w:val="24"/>
          <w:szCs w:val="24"/>
          <w:lang w:val="sv-SE"/>
        </w:rPr>
        <w:t xml:space="preserve"> tidak memiliki pengaruh yang signifikan terhadap </w:t>
      </w:r>
      <w:r>
        <w:rPr>
          <w:rFonts w:ascii="Times New Roman" w:hAnsi="Times New Roman" w:cs="Times New Roman"/>
          <w:sz w:val="24"/>
          <w:szCs w:val="24"/>
        </w:rPr>
        <w:t>pemahaman konsep</w:t>
      </w:r>
      <w:r>
        <w:rPr>
          <w:rFonts w:ascii="Times New Roman" w:hAnsi="Times New Roman" w:cs="Times New Roman"/>
          <w:sz w:val="24"/>
          <w:szCs w:val="24"/>
          <w:lang w:val="sv-SE"/>
        </w:rPr>
        <w:t xml:space="preserve"> fisika</w:t>
      </w:r>
      <w:r>
        <w:rPr>
          <w:rFonts w:ascii="Times New Roman" w:hAnsi="Times New Roman" w:cs="Times New Roman"/>
          <w:sz w:val="24"/>
          <w:szCs w:val="24"/>
        </w:rPr>
        <w:t>. hal ini tidak sejalan dengan penelitian Shinta Dwi Handayani yang berjudul Pengaruh Konsep Diri dan Kecemasan Siswa terhadap Pemahaman Konsep Matematika yang mengemukakan bahwa terdapat pengaruh yang signifikan konsep diri terhadap pemahaman konsep matematika dengan t</w:t>
      </w:r>
      <w:r w:rsidRPr="00E840A7">
        <w:rPr>
          <w:rFonts w:ascii="Times New Roman" w:hAnsi="Times New Roman" w:cs="Times New Roman"/>
          <w:sz w:val="24"/>
          <w:szCs w:val="24"/>
          <w:vertAlign w:val="subscript"/>
        </w:rPr>
        <w:t>hitung</w:t>
      </w:r>
      <w:r>
        <w:rPr>
          <w:rFonts w:ascii="Times New Roman" w:hAnsi="Times New Roman" w:cs="Times New Roman"/>
          <w:sz w:val="24"/>
          <w:szCs w:val="24"/>
        </w:rPr>
        <w:t xml:space="preserve"> = 4.794 dan t</w:t>
      </w:r>
      <w:r w:rsidRPr="00E840A7">
        <w:rPr>
          <w:rFonts w:ascii="Times New Roman" w:hAnsi="Times New Roman" w:cs="Times New Roman"/>
          <w:sz w:val="24"/>
          <w:szCs w:val="24"/>
          <w:vertAlign w:val="subscript"/>
        </w:rPr>
        <w:t xml:space="preserve"> tabel</w:t>
      </w:r>
      <w:r>
        <w:rPr>
          <w:rFonts w:ascii="Times New Roman" w:hAnsi="Times New Roman" w:cs="Times New Roman"/>
          <w:sz w:val="24"/>
          <w:szCs w:val="24"/>
        </w:rPr>
        <w:t xml:space="preserve"> 1.663.</w:t>
      </w:r>
    </w:p>
    <w:p w:rsidR="002E501A" w:rsidRPr="002A0217" w:rsidRDefault="002E501A" w:rsidP="0062558E">
      <w:pPr>
        <w:pStyle w:val="ListParagraph"/>
        <w:numPr>
          <w:ilvl w:val="0"/>
          <w:numId w:val="6"/>
        </w:numPr>
        <w:autoSpaceDE w:val="0"/>
        <w:autoSpaceDN w:val="0"/>
        <w:adjustRightInd w:val="0"/>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sv-SE"/>
        </w:rPr>
        <w:lastRenderedPageBreak/>
        <w:t xml:space="preserve">Pengaruh </w:t>
      </w:r>
      <w:r>
        <w:rPr>
          <w:rFonts w:ascii="Times New Roman" w:hAnsi="Times New Roman" w:cs="Times New Roman"/>
          <w:b/>
          <w:sz w:val="24"/>
          <w:szCs w:val="24"/>
        </w:rPr>
        <w:t>L</w:t>
      </w:r>
      <w:r w:rsidRPr="006D2C7C">
        <w:rPr>
          <w:rFonts w:ascii="Times New Roman" w:hAnsi="Times New Roman" w:cs="Times New Roman"/>
          <w:b/>
          <w:sz w:val="24"/>
          <w:szCs w:val="24"/>
        </w:rPr>
        <w:t>angsung</w:t>
      </w:r>
      <w:r>
        <w:rPr>
          <w:rFonts w:ascii="Times New Roman" w:hAnsi="Times New Roman" w:cs="Times New Roman"/>
          <w:b/>
          <w:sz w:val="24"/>
          <w:szCs w:val="24"/>
          <w:lang w:val="id-ID"/>
        </w:rPr>
        <w:t xml:space="preserve"> Positif Aktivitas Belajar</w:t>
      </w:r>
      <w:r w:rsidRPr="006D2C7C">
        <w:rPr>
          <w:rFonts w:ascii="Times New Roman" w:hAnsi="Times New Roman" w:cs="Times New Roman"/>
          <w:b/>
          <w:sz w:val="24"/>
          <w:szCs w:val="24"/>
        </w:rPr>
        <w:t xml:space="preserve"> </w:t>
      </w:r>
      <w:r>
        <w:rPr>
          <w:rFonts w:ascii="Times New Roman" w:hAnsi="Times New Roman" w:cs="Times New Roman"/>
          <w:b/>
          <w:sz w:val="24"/>
          <w:szCs w:val="24"/>
        </w:rPr>
        <w:t>Terhadap</w:t>
      </w:r>
      <w:r w:rsidRPr="006D2C7C">
        <w:rPr>
          <w:rFonts w:ascii="Times New Roman" w:hAnsi="Times New Roman" w:cs="Times New Roman"/>
          <w:b/>
          <w:sz w:val="24"/>
          <w:szCs w:val="24"/>
        </w:rPr>
        <w:t xml:space="preserve"> </w:t>
      </w:r>
      <w:r>
        <w:rPr>
          <w:rFonts w:ascii="Times New Roman" w:hAnsi="Times New Roman" w:cs="Times New Roman"/>
          <w:b/>
          <w:sz w:val="24"/>
          <w:szCs w:val="24"/>
          <w:lang w:val="id-ID"/>
        </w:rPr>
        <w:t>Pemahaman Konsep</w:t>
      </w:r>
      <w:r w:rsidRPr="006D2C7C">
        <w:rPr>
          <w:rFonts w:ascii="Times New Roman" w:hAnsi="Times New Roman" w:cs="Times New Roman"/>
          <w:b/>
          <w:sz w:val="24"/>
          <w:szCs w:val="24"/>
        </w:rPr>
        <w:t xml:space="preserve"> </w:t>
      </w:r>
      <w:r>
        <w:rPr>
          <w:rFonts w:ascii="Times New Roman" w:hAnsi="Times New Roman" w:cs="Times New Roman"/>
          <w:b/>
          <w:sz w:val="24"/>
          <w:szCs w:val="24"/>
        </w:rPr>
        <w:t>F</w:t>
      </w:r>
      <w:r w:rsidRPr="006D2C7C">
        <w:rPr>
          <w:rFonts w:ascii="Times New Roman" w:hAnsi="Times New Roman" w:cs="Times New Roman"/>
          <w:b/>
          <w:sz w:val="24"/>
          <w:szCs w:val="24"/>
        </w:rPr>
        <w:t>isika</w:t>
      </w:r>
      <w:r>
        <w:rPr>
          <w:rFonts w:ascii="Times New Roman" w:hAnsi="Times New Roman" w:cs="Times New Roman"/>
          <w:b/>
          <w:sz w:val="24"/>
          <w:szCs w:val="24"/>
        </w:rPr>
        <w:t xml:space="preserve"> Peserta Didik Kelas X MIA SMA Negeri </w:t>
      </w:r>
      <w:r>
        <w:rPr>
          <w:rFonts w:ascii="Times New Roman" w:hAnsi="Times New Roman" w:cs="Times New Roman"/>
          <w:b/>
          <w:sz w:val="24"/>
          <w:szCs w:val="24"/>
          <w:lang w:val="id-ID"/>
        </w:rPr>
        <w:t>21 Makassar</w:t>
      </w:r>
    </w:p>
    <w:p w:rsidR="002A0217" w:rsidRDefault="002A0217" w:rsidP="0062558E">
      <w:pPr>
        <w:pStyle w:val="ListParagraph"/>
        <w:spacing w:after="0" w:line="360" w:lineRule="auto"/>
        <w:ind w:left="180" w:firstLine="540"/>
        <w:jc w:val="both"/>
        <w:rPr>
          <w:rFonts w:ascii="Times New Roman" w:hAnsi="Times New Roman" w:cs="Times New Roman"/>
          <w:sz w:val="24"/>
          <w:szCs w:val="24"/>
          <w:lang w:val="sv-SE"/>
        </w:rPr>
      </w:pPr>
    </w:p>
    <w:p w:rsidR="0085536E" w:rsidRDefault="0085536E" w:rsidP="0062558E">
      <w:pPr>
        <w:pStyle w:val="ListParagraph"/>
        <w:spacing w:after="0" w:line="360" w:lineRule="auto"/>
        <w:ind w:left="180" w:firstLine="540"/>
        <w:jc w:val="both"/>
        <w:rPr>
          <w:rFonts w:ascii="Times New Roman" w:hAnsi="Times New Roman" w:cs="Times New Roman"/>
          <w:sz w:val="24"/>
          <w:szCs w:val="24"/>
        </w:rPr>
      </w:pPr>
      <w:r w:rsidRPr="00AE1729">
        <w:rPr>
          <w:rFonts w:ascii="Times New Roman" w:hAnsi="Times New Roman" w:cs="Times New Roman"/>
          <w:sz w:val="24"/>
          <w:szCs w:val="24"/>
          <w:lang w:val="sv-SE"/>
        </w:rPr>
        <w:t xml:space="preserve">Berdasarkan hasil pengujian hipotesis kedua, diketahui bahwa </w:t>
      </w:r>
      <w:r w:rsidRPr="00AE1729">
        <w:rPr>
          <w:rFonts w:ascii="Times New Roman" w:hAnsi="Times New Roman" w:cs="Times New Roman"/>
          <w:sz w:val="24"/>
          <w:szCs w:val="24"/>
        </w:rPr>
        <w:t>aktivitas belajar</w:t>
      </w:r>
      <w:r w:rsidRPr="00AE1729">
        <w:rPr>
          <w:rFonts w:ascii="Times New Roman" w:hAnsi="Times New Roman" w:cs="Times New Roman"/>
          <w:sz w:val="24"/>
          <w:szCs w:val="24"/>
          <w:lang w:val="sv-SE"/>
        </w:rPr>
        <w:t xml:space="preserve"> tidak memiliki pengaruh </w:t>
      </w:r>
      <w:r w:rsidRPr="00AE1729">
        <w:rPr>
          <w:rFonts w:ascii="Times New Roman" w:hAnsi="Times New Roman" w:cs="Times New Roman"/>
          <w:sz w:val="24"/>
          <w:szCs w:val="24"/>
        </w:rPr>
        <w:t>langsung</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positif</w:t>
      </w:r>
      <w:r w:rsidRPr="00AE1729">
        <w:rPr>
          <w:rFonts w:ascii="Times New Roman" w:hAnsi="Times New Roman" w:cs="Times New Roman"/>
          <w:sz w:val="24"/>
          <w:szCs w:val="24"/>
          <w:lang w:val="sv-SE"/>
        </w:rPr>
        <w:t xml:space="preserve"> terhadap </w:t>
      </w:r>
      <w:r w:rsidRPr="00AE1729">
        <w:rPr>
          <w:rFonts w:ascii="Times New Roman" w:hAnsi="Times New Roman" w:cs="Times New Roman"/>
          <w:sz w:val="24"/>
          <w:szCs w:val="24"/>
        </w:rPr>
        <w:t>pemahaman konsep</w:t>
      </w:r>
      <w:r w:rsidRPr="00AE1729">
        <w:rPr>
          <w:rFonts w:ascii="Times New Roman" w:hAnsi="Times New Roman" w:cs="Times New Roman"/>
          <w:sz w:val="24"/>
          <w:szCs w:val="24"/>
          <w:lang w:val="sv-SE"/>
        </w:rPr>
        <w:t xml:space="preserve"> fisika. Hal ini dapat dilihat pada nilai bobot regresi (</w:t>
      </w:r>
      <w:r w:rsidRPr="00AE1729">
        <w:rPr>
          <w:rFonts w:ascii="Times New Roman" w:hAnsi="Times New Roman" w:cs="Times New Roman"/>
          <w:i/>
          <w:sz w:val="24"/>
          <w:szCs w:val="24"/>
          <w:lang w:val="sv-SE"/>
        </w:rPr>
        <w:t>regression weights</w:t>
      </w:r>
      <w:r w:rsidRPr="00AE1729">
        <w:rPr>
          <w:rFonts w:ascii="Times New Roman" w:hAnsi="Times New Roman" w:cs="Times New Roman"/>
          <w:sz w:val="24"/>
          <w:szCs w:val="24"/>
          <w:lang w:val="sv-SE"/>
        </w:rPr>
        <w:t xml:space="preserve">) dengan nilai </w:t>
      </w:r>
      <w:r w:rsidRPr="00AE1729">
        <w:rPr>
          <w:rFonts w:ascii="Times New Roman" w:hAnsi="Times New Roman" w:cs="Times New Roman"/>
          <w:i/>
          <w:sz w:val="24"/>
          <w:szCs w:val="24"/>
          <w:lang w:val="sv-SE"/>
        </w:rPr>
        <w:t>p</w:t>
      </w:r>
      <w:r w:rsidRPr="00AE1729">
        <w:rPr>
          <w:rFonts w:ascii="Times New Roman" w:hAnsi="Times New Roman" w:cs="Times New Roman"/>
          <w:i/>
          <w:sz w:val="24"/>
          <w:szCs w:val="24"/>
        </w:rPr>
        <w:t xml:space="preserve"> </w:t>
      </w:r>
      <w:r w:rsidRPr="00AE1729">
        <w:rPr>
          <w:rFonts w:ascii="Times New Roman" w:hAnsi="Times New Roman" w:cs="Times New Roman"/>
          <w:i/>
          <w:sz w:val="24"/>
          <w:szCs w:val="24"/>
          <w:lang w:val="sv-SE"/>
        </w:rPr>
        <w:t xml:space="preserve">= </w:t>
      </w:r>
      <w:r w:rsidRPr="00AE1729">
        <w:rPr>
          <w:rFonts w:ascii="Times New Roman" w:eastAsia="Times New Roman" w:hAnsi="Times New Roman" w:cs="Times New Roman"/>
          <w:sz w:val="24"/>
          <w:szCs w:val="24"/>
        </w:rPr>
        <w:t xml:space="preserve">0,611 </w:t>
      </w:r>
      <w:r w:rsidRPr="00AE1729">
        <w:rPr>
          <w:rFonts w:ascii="Times New Roman" w:hAnsi="Times New Roman" w:cs="Times New Roman"/>
          <w:sz w:val="24"/>
          <w:szCs w:val="24"/>
          <w:lang w:val="sv-SE"/>
        </w:rPr>
        <w:t>&gt;</w:t>
      </w:r>
      <w:r w:rsidRPr="00AE1729">
        <w:rPr>
          <w:rFonts w:ascii="Times New Roman" w:hAnsi="Times New Roman" w:cs="Times New Roman"/>
          <w:sz w:val="24"/>
          <w:szCs w:val="24"/>
        </w:rPr>
        <w:t xml:space="preserve"> </w:t>
      </w:r>
      <w:r w:rsidRPr="00AE1729">
        <w:rPr>
          <w:rFonts w:ascii="Times New Roman" w:hAnsi="Times New Roman" w:cs="Times New Roman"/>
          <w:sz w:val="24"/>
          <w:szCs w:val="24"/>
          <w:lang w:val="sv-SE"/>
        </w:rPr>
        <w:t>0</w:t>
      </w:r>
      <w:r w:rsidRPr="00AE1729">
        <w:rPr>
          <w:rFonts w:ascii="Times New Roman" w:hAnsi="Times New Roman" w:cs="Times New Roman"/>
          <w:sz w:val="24"/>
          <w:szCs w:val="24"/>
        </w:rPr>
        <w:t>,</w:t>
      </w:r>
      <w:r w:rsidRPr="00AE1729">
        <w:rPr>
          <w:rFonts w:ascii="Times New Roman" w:hAnsi="Times New Roman" w:cs="Times New Roman"/>
          <w:sz w:val="24"/>
          <w:szCs w:val="24"/>
          <w:lang w:val="sv-SE"/>
        </w:rPr>
        <w:t>05</w:t>
      </w:r>
      <w:r w:rsidRPr="00AE1729">
        <w:rPr>
          <w:rFonts w:ascii="Times New Roman" w:hAnsi="Times New Roman" w:cs="Times New Roman"/>
          <w:i/>
          <w:sz w:val="24"/>
          <w:szCs w:val="24"/>
          <w:lang w:val="sv-SE"/>
        </w:rPr>
        <w:t xml:space="preserve"> </w:t>
      </w:r>
      <w:r w:rsidRPr="00AE1729">
        <w:rPr>
          <w:rFonts w:ascii="Times New Roman" w:hAnsi="Times New Roman" w:cs="Times New Roman"/>
          <w:sz w:val="24"/>
          <w:szCs w:val="24"/>
          <w:lang w:val="sv-SE"/>
        </w:rPr>
        <w:t>dan bobot regresi standar (</w:t>
      </w:r>
      <w:r w:rsidRPr="00AE1729">
        <w:rPr>
          <w:rFonts w:ascii="Times New Roman" w:hAnsi="Times New Roman" w:cs="Times New Roman"/>
          <w:i/>
          <w:sz w:val="24"/>
          <w:szCs w:val="24"/>
          <w:lang w:val="sv-SE"/>
        </w:rPr>
        <w:t>standardized regression weights</w:t>
      </w:r>
      <w:r w:rsidRPr="00AE1729">
        <w:rPr>
          <w:rFonts w:ascii="Times New Roman" w:hAnsi="Times New Roman" w:cs="Times New Roman"/>
          <w:sz w:val="24"/>
          <w:szCs w:val="24"/>
          <w:lang w:val="sv-SE"/>
        </w:rPr>
        <w:t xml:space="preserve">) menunjukan nilai </w:t>
      </w:r>
      <w:r w:rsidRPr="00AE1729">
        <w:rPr>
          <w:rFonts w:ascii="Times New Roman" w:hAnsi="Times New Roman" w:cs="Times New Roman"/>
          <w:i/>
          <w:sz w:val="24"/>
          <w:szCs w:val="24"/>
          <w:lang w:val="sv-SE"/>
        </w:rPr>
        <w:t xml:space="preserve">factor loading </w:t>
      </w:r>
      <w:r w:rsidRPr="00AE1729">
        <w:rPr>
          <w:rFonts w:ascii="Times New Roman" w:hAnsi="Times New Roman" w:cs="Times New Roman"/>
          <w:sz w:val="24"/>
          <w:szCs w:val="24"/>
          <w:lang w:val="sv-SE"/>
        </w:rPr>
        <w:t>sebesar 0</w:t>
      </w:r>
      <w:r w:rsidRPr="00AE1729">
        <w:rPr>
          <w:rFonts w:ascii="Times New Roman" w:hAnsi="Times New Roman" w:cs="Times New Roman"/>
          <w:sz w:val="24"/>
          <w:szCs w:val="24"/>
        </w:rPr>
        <w:t>,065</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&lt;</w:t>
      </w:r>
      <w:r w:rsidRPr="00AE1729">
        <w:rPr>
          <w:rFonts w:ascii="Times New Roman" w:hAnsi="Times New Roman" w:cs="Times New Roman"/>
          <w:sz w:val="24"/>
          <w:szCs w:val="24"/>
          <w:lang w:val="sv-SE"/>
        </w:rPr>
        <w:t xml:space="preserve"> 0</w:t>
      </w:r>
      <w:r w:rsidRPr="00AE1729">
        <w:rPr>
          <w:rFonts w:ascii="Times New Roman" w:hAnsi="Times New Roman" w:cs="Times New Roman"/>
          <w:sz w:val="24"/>
          <w:szCs w:val="24"/>
        </w:rPr>
        <w:t>,</w:t>
      </w:r>
      <w:r w:rsidRPr="00AE1729">
        <w:rPr>
          <w:rFonts w:ascii="Times New Roman" w:hAnsi="Times New Roman" w:cs="Times New Roman"/>
          <w:sz w:val="24"/>
          <w:szCs w:val="24"/>
          <w:lang w:val="sv-SE"/>
        </w:rPr>
        <w:t>5</w:t>
      </w:r>
      <w:r w:rsidRPr="00AE1729">
        <w:rPr>
          <w:rFonts w:ascii="Times New Roman" w:hAnsi="Times New Roman" w:cs="Times New Roman"/>
          <w:sz w:val="24"/>
          <w:szCs w:val="24"/>
        </w:rPr>
        <w:t xml:space="preserve">0 </w:t>
      </w:r>
      <w:r w:rsidRPr="00AE1729">
        <w:rPr>
          <w:rFonts w:ascii="Times New Roman" w:eastAsia="Times New Roman" w:hAnsi="Times New Roman" w:cs="Times New Roman"/>
          <w:sz w:val="24"/>
          <w:szCs w:val="24"/>
        </w:rPr>
        <w:t xml:space="preserve">yang </w:t>
      </w:r>
      <w:r w:rsidRPr="00AE1729">
        <w:rPr>
          <w:rFonts w:ascii="Times New Roman" w:hAnsi="Times New Roman" w:cs="Times New Roman"/>
          <w:sz w:val="24"/>
          <w:szCs w:val="24"/>
          <w:lang w:val="sv-SE"/>
        </w:rPr>
        <w:t xml:space="preserve">dapat dilihat pada lampiran D.2. Sehingga dengan nilai </w:t>
      </w:r>
      <w:r w:rsidRPr="00AE1729">
        <w:rPr>
          <w:rFonts w:ascii="Times New Roman" w:hAnsi="Times New Roman" w:cs="Times New Roman"/>
          <w:i/>
          <w:sz w:val="24"/>
          <w:szCs w:val="24"/>
          <w:lang w:val="sv-SE"/>
        </w:rPr>
        <w:t>factor</w:t>
      </w:r>
      <w:r w:rsidRPr="00AE1729">
        <w:rPr>
          <w:rFonts w:ascii="Times New Roman" w:hAnsi="Times New Roman" w:cs="Times New Roman"/>
          <w:i/>
          <w:sz w:val="24"/>
          <w:szCs w:val="24"/>
        </w:rPr>
        <w:t xml:space="preserve"> </w:t>
      </w:r>
      <w:r w:rsidRPr="00AE1729">
        <w:rPr>
          <w:rFonts w:ascii="Times New Roman" w:hAnsi="Times New Roman" w:cs="Times New Roman"/>
          <w:i/>
          <w:sz w:val="24"/>
          <w:szCs w:val="24"/>
          <w:lang w:val="sv-SE"/>
        </w:rPr>
        <w:t>p</w:t>
      </w:r>
      <w:r w:rsidRPr="00AE1729">
        <w:rPr>
          <w:rFonts w:ascii="Times New Roman" w:hAnsi="Times New Roman" w:cs="Times New Roman"/>
          <w:i/>
          <w:sz w:val="24"/>
          <w:szCs w:val="24"/>
        </w:rPr>
        <w:t xml:space="preserve"> </w:t>
      </w:r>
      <w:r w:rsidRPr="00AE1729">
        <w:rPr>
          <w:rFonts w:ascii="Times New Roman" w:hAnsi="Times New Roman" w:cs="Times New Roman"/>
          <w:sz w:val="24"/>
          <w:szCs w:val="24"/>
        </w:rPr>
        <w:t>jauh diatas 0,05, maka</w:t>
      </w:r>
      <w:r w:rsidRPr="00AE1729">
        <w:rPr>
          <w:rFonts w:ascii="Times New Roman" w:hAnsi="Times New Roman" w:cs="Times New Roman"/>
          <w:i/>
          <w:sz w:val="24"/>
          <w:szCs w:val="24"/>
          <w:lang w:val="sv-SE"/>
        </w:rPr>
        <w:t xml:space="preserve"> </w:t>
      </w:r>
      <w:r w:rsidRPr="00AE1729">
        <w:rPr>
          <w:rFonts w:ascii="Times New Roman" w:hAnsi="Times New Roman" w:cs="Times New Roman"/>
          <w:sz w:val="24"/>
          <w:szCs w:val="24"/>
        </w:rPr>
        <w:t>aktivitas belajar</w:t>
      </w:r>
      <w:r w:rsidRPr="00AE1729">
        <w:rPr>
          <w:rFonts w:ascii="Times New Roman" w:hAnsi="Times New Roman" w:cs="Times New Roman"/>
          <w:sz w:val="24"/>
          <w:szCs w:val="24"/>
          <w:lang w:val="sv-SE"/>
        </w:rPr>
        <w:t xml:space="preserve"> terhadap </w:t>
      </w:r>
      <w:r w:rsidRPr="00AE1729">
        <w:rPr>
          <w:rFonts w:ascii="Times New Roman" w:hAnsi="Times New Roman" w:cs="Times New Roman"/>
          <w:sz w:val="24"/>
          <w:szCs w:val="24"/>
        </w:rPr>
        <w:t>pemahaman konsep fisika tidak</w:t>
      </w:r>
      <w:r w:rsidRPr="00AE1729">
        <w:rPr>
          <w:rFonts w:ascii="Times New Roman" w:hAnsi="Times New Roman" w:cs="Times New Roman"/>
          <w:sz w:val="24"/>
          <w:szCs w:val="24"/>
          <w:lang w:val="sv-SE"/>
        </w:rPr>
        <w:t xml:space="preserve"> memiliki </w:t>
      </w:r>
      <w:r w:rsidRPr="00AE1729">
        <w:rPr>
          <w:rFonts w:ascii="Times New Roman" w:hAnsi="Times New Roman" w:cs="Times New Roman"/>
          <w:sz w:val="24"/>
          <w:szCs w:val="24"/>
        </w:rPr>
        <w:t>pengaruh</w:t>
      </w:r>
      <w:r w:rsidRPr="00AE1729">
        <w:rPr>
          <w:rFonts w:ascii="Times New Roman" w:hAnsi="Times New Roman" w:cs="Times New Roman"/>
          <w:sz w:val="24"/>
          <w:szCs w:val="24"/>
          <w:lang w:val="sv-SE"/>
        </w:rPr>
        <w:t xml:space="preserve">. Kemudian </w:t>
      </w:r>
      <w:r w:rsidRPr="00AE1729">
        <w:rPr>
          <w:rFonts w:ascii="Times New Roman" w:hAnsi="Times New Roman" w:cs="Times New Roman"/>
          <w:sz w:val="24"/>
          <w:szCs w:val="24"/>
        </w:rPr>
        <w:t>pengaruh</w:t>
      </w:r>
      <w:r w:rsidRPr="00AE1729">
        <w:rPr>
          <w:rFonts w:ascii="Times New Roman" w:hAnsi="Times New Roman" w:cs="Times New Roman"/>
          <w:sz w:val="24"/>
          <w:szCs w:val="24"/>
          <w:lang w:val="sv-SE"/>
        </w:rPr>
        <w:t xml:space="preserve"> antar variabel dikatakan erat apabila nilai </w:t>
      </w:r>
      <w:r w:rsidRPr="00AE1729">
        <w:rPr>
          <w:rFonts w:ascii="Times New Roman" w:hAnsi="Times New Roman" w:cs="Times New Roman"/>
          <w:i/>
          <w:sz w:val="24"/>
          <w:szCs w:val="24"/>
          <w:lang w:val="sv-SE"/>
        </w:rPr>
        <w:t>factor loading</w:t>
      </w:r>
      <w:r w:rsidRPr="00AE1729">
        <w:rPr>
          <w:rFonts w:ascii="Times New Roman" w:hAnsi="Times New Roman" w:cs="Times New Roman"/>
          <w:i/>
          <w:sz w:val="24"/>
          <w:szCs w:val="24"/>
        </w:rPr>
        <w:t xml:space="preserve"> </w:t>
      </w:r>
      <w:r w:rsidRPr="00AE1729">
        <w:rPr>
          <w:rFonts w:ascii="Times New Roman" w:hAnsi="Times New Roman" w:cs="Times New Roman"/>
          <w:sz w:val="24"/>
          <w:szCs w:val="24"/>
          <w:lang w:val="sv-SE"/>
        </w:rPr>
        <w:t>&gt; 0</w:t>
      </w:r>
      <w:r w:rsidRPr="00AE1729">
        <w:rPr>
          <w:rFonts w:ascii="Times New Roman" w:hAnsi="Times New Roman" w:cs="Times New Roman"/>
          <w:sz w:val="24"/>
          <w:szCs w:val="24"/>
        </w:rPr>
        <w:t>,</w:t>
      </w:r>
      <w:r w:rsidRPr="00AE1729">
        <w:rPr>
          <w:rFonts w:ascii="Times New Roman" w:hAnsi="Times New Roman" w:cs="Times New Roman"/>
          <w:sz w:val="24"/>
          <w:szCs w:val="24"/>
          <w:lang w:val="sv-SE"/>
        </w:rPr>
        <w:t>50.</w:t>
      </w:r>
      <w:r w:rsidRPr="00AE1729">
        <w:rPr>
          <w:rFonts w:ascii="Times New Roman" w:hAnsi="Times New Roman" w:cs="Times New Roman"/>
          <w:sz w:val="24"/>
          <w:szCs w:val="24"/>
        </w:rPr>
        <w:t xml:space="preserve"> </w:t>
      </w:r>
      <w:r w:rsidRPr="00AE1729">
        <w:rPr>
          <w:rFonts w:ascii="Times New Roman" w:hAnsi="Times New Roman" w:cs="Times New Roman"/>
          <w:sz w:val="24"/>
          <w:szCs w:val="24"/>
          <w:lang w:val="sv-SE"/>
        </w:rPr>
        <w:t>Hal ini berarti</w:t>
      </w:r>
      <w:r w:rsidRPr="00AE1729">
        <w:rPr>
          <w:rFonts w:ascii="Times New Roman" w:hAnsi="Times New Roman" w:cs="Times New Roman"/>
          <w:sz w:val="24"/>
          <w:szCs w:val="24"/>
        </w:rPr>
        <w:t xml:space="preserve"> tidak</w:t>
      </w:r>
      <w:r w:rsidRPr="00AE1729">
        <w:rPr>
          <w:rFonts w:ascii="Times New Roman" w:hAnsi="Times New Roman" w:cs="Times New Roman"/>
          <w:sz w:val="24"/>
          <w:szCs w:val="24"/>
          <w:lang w:val="sv-SE"/>
        </w:rPr>
        <w:t xml:space="preserve"> terdapat </w:t>
      </w:r>
      <w:r w:rsidRPr="00AE1729">
        <w:rPr>
          <w:rFonts w:ascii="Times New Roman" w:hAnsi="Times New Roman" w:cs="Times New Roman"/>
          <w:sz w:val="24"/>
          <w:szCs w:val="24"/>
        </w:rPr>
        <w:t>pengaruh langsung</w:t>
      </w:r>
      <w:r w:rsidRPr="00AE1729">
        <w:rPr>
          <w:rFonts w:ascii="Times New Roman" w:hAnsi="Times New Roman" w:cs="Times New Roman"/>
          <w:sz w:val="24"/>
          <w:szCs w:val="24"/>
          <w:lang w:val="sv-SE"/>
        </w:rPr>
        <w:t xml:space="preserve"> positif</w:t>
      </w:r>
      <w:r w:rsidRPr="00AE1729">
        <w:rPr>
          <w:rFonts w:ascii="Times New Roman" w:hAnsi="Times New Roman" w:cs="Times New Roman"/>
          <w:sz w:val="24"/>
          <w:szCs w:val="24"/>
        </w:rPr>
        <w:t xml:space="preserve"> antara</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 xml:space="preserve">aktivitas belajar </w:t>
      </w:r>
      <w:r w:rsidRPr="00AE1729">
        <w:rPr>
          <w:rFonts w:ascii="Times New Roman" w:hAnsi="Times New Roman" w:cs="Times New Roman"/>
          <w:sz w:val="24"/>
          <w:szCs w:val="24"/>
          <w:lang w:val="sv-SE"/>
        </w:rPr>
        <w:t xml:space="preserve">terhadap </w:t>
      </w:r>
      <w:r w:rsidRPr="00AE1729">
        <w:rPr>
          <w:rFonts w:ascii="Times New Roman" w:hAnsi="Times New Roman" w:cs="Times New Roman"/>
          <w:sz w:val="24"/>
          <w:szCs w:val="24"/>
        </w:rPr>
        <w:t>pemahaman konsep</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fisika s</w:t>
      </w:r>
      <w:r w:rsidRPr="00AE1729">
        <w:rPr>
          <w:rFonts w:ascii="Times New Roman" w:hAnsi="Times New Roman" w:cs="Times New Roman"/>
          <w:sz w:val="24"/>
          <w:szCs w:val="24"/>
          <w:lang w:val="sv-SE"/>
        </w:rPr>
        <w:t xml:space="preserve">iswa </w:t>
      </w:r>
      <w:r w:rsidRPr="00AE1729">
        <w:rPr>
          <w:rFonts w:ascii="Times New Roman" w:hAnsi="Times New Roman" w:cs="Times New Roman"/>
          <w:sz w:val="24"/>
          <w:szCs w:val="24"/>
        </w:rPr>
        <w:t>kelas X MIA SMA Negeri 21 Makassar tahun ajaran 2016/2017.</w:t>
      </w:r>
    </w:p>
    <w:p w:rsidR="002E501A" w:rsidRDefault="002E501A" w:rsidP="0062558E">
      <w:pPr>
        <w:pStyle w:val="ListParagraph"/>
        <w:tabs>
          <w:tab w:val="left" w:pos="0"/>
          <w:tab w:val="left" w:pos="284"/>
        </w:tabs>
        <w:spacing w:after="0" w:line="360" w:lineRule="auto"/>
        <w:ind w:left="180" w:firstLine="5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Pada penelitian ini diketahui bahwa a</w:t>
      </w:r>
      <w:r w:rsidRPr="00DB5379">
        <w:rPr>
          <w:rFonts w:ascii="Times New Roman" w:hAnsi="Times New Roman" w:cs="Times New Roman"/>
          <w:sz w:val="24"/>
          <w:szCs w:val="24"/>
          <w:lang w:val="id-ID"/>
        </w:rPr>
        <w:t>ktivitas belajar</w:t>
      </w:r>
      <w:r>
        <w:rPr>
          <w:rFonts w:ascii="Times New Roman" w:hAnsi="Times New Roman" w:cs="Times New Roman"/>
          <w:sz w:val="24"/>
          <w:szCs w:val="24"/>
          <w:lang w:val="sv-SE"/>
        </w:rPr>
        <w:t xml:space="preserve"> tidak memiliki pengaruh yang signifikan terhadap </w:t>
      </w:r>
      <w:r w:rsidRPr="00DB5379">
        <w:rPr>
          <w:rFonts w:ascii="Times New Roman" w:hAnsi="Times New Roman" w:cs="Times New Roman"/>
          <w:sz w:val="24"/>
          <w:szCs w:val="24"/>
          <w:lang w:val="id-ID"/>
        </w:rPr>
        <w:t>pemahaman konsep</w:t>
      </w:r>
      <w:r>
        <w:rPr>
          <w:rFonts w:ascii="Times New Roman" w:hAnsi="Times New Roman" w:cs="Times New Roman"/>
          <w:sz w:val="24"/>
          <w:szCs w:val="24"/>
          <w:lang w:val="sv-SE"/>
        </w:rPr>
        <w:t xml:space="preserve"> fisika</w:t>
      </w:r>
      <w:r>
        <w:rPr>
          <w:rFonts w:ascii="Times New Roman" w:hAnsi="Times New Roman" w:cs="Times New Roman"/>
          <w:sz w:val="24"/>
          <w:szCs w:val="24"/>
          <w:lang w:val="id-ID"/>
        </w:rPr>
        <w:t xml:space="preserve"> hal ini tidak sejalan dengan penelitian Muhammad Hamzah dan Nur Qomariyah Mahmuda dengan judul Pengaruh Aktivitas Belajar terhadap Pemahaman Konsep Matematika Siswa di MTs Salafiyah Kota Cirebon yang mengemukakan bahwa adanya pengaruh yang signifikan antara aktivitas belajar terhadap pemahaman konsep matematika siswa kelas VII MTs.</w:t>
      </w:r>
    </w:p>
    <w:p w:rsidR="002E501A" w:rsidRDefault="002E501A" w:rsidP="0062558E">
      <w:pPr>
        <w:pStyle w:val="ListParagraph"/>
        <w:numPr>
          <w:ilvl w:val="0"/>
          <w:numId w:val="6"/>
        </w:numPr>
        <w:autoSpaceDE w:val="0"/>
        <w:autoSpaceDN w:val="0"/>
        <w:adjustRightInd w:val="0"/>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lang w:val="sv-SE"/>
        </w:rPr>
        <w:t xml:space="preserve">Pengaruh </w:t>
      </w:r>
      <w:r>
        <w:rPr>
          <w:rFonts w:ascii="Times New Roman" w:hAnsi="Times New Roman" w:cs="Times New Roman"/>
          <w:b/>
          <w:sz w:val="24"/>
          <w:szCs w:val="24"/>
        </w:rPr>
        <w:t>L</w:t>
      </w:r>
      <w:r w:rsidRPr="006D2C7C">
        <w:rPr>
          <w:rFonts w:ascii="Times New Roman" w:hAnsi="Times New Roman" w:cs="Times New Roman"/>
          <w:b/>
          <w:sz w:val="24"/>
          <w:szCs w:val="24"/>
        </w:rPr>
        <w:t>angsung</w:t>
      </w:r>
      <w:r>
        <w:rPr>
          <w:rFonts w:ascii="Times New Roman" w:hAnsi="Times New Roman" w:cs="Times New Roman"/>
          <w:b/>
          <w:sz w:val="24"/>
          <w:szCs w:val="24"/>
          <w:lang w:val="id-ID"/>
        </w:rPr>
        <w:t xml:space="preserve"> Positif</w:t>
      </w:r>
      <w:r w:rsidRPr="006D2C7C">
        <w:rPr>
          <w:rFonts w:ascii="Times New Roman" w:hAnsi="Times New Roman" w:cs="Times New Roman"/>
          <w:b/>
          <w:sz w:val="24"/>
          <w:szCs w:val="24"/>
        </w:rPr>
        <w:t xml:space="preserve"> </w:t>
      </w:r>
      <w:r>
        <w:rPr>
          <w:rFonts w:ascii="Times New Roman" w:hAnsi="Times New Roman" w:cs="Times New Roman"/>
          <w:b/>
          <w:sz w:val="24"/>
          <w:szCs w:val="24"/>
          <w:lang w:val="id-ID"/>
        </w:rPr>
        <w:t>Konsep Diri</w:t>
      </w:r>
      <w:r w:rsidRPr="006D2C7C">
        <w:rPr>
          <w:rFonts w:ascii="Times New Roman" w:hAnsi="Times New Roman" w:cs="Times New Roman"/>
          <w:b/>
          <w:sz w:val="24"/>
          <w:szCs w:val="24"/>
        </w:rPr>
        <w:t xml:space="preserve"> </w:t>
      </w:r>
      <w:r>
        <w:rPr>
          <w:rFonts w:ascii="Times New Roman" w:hAnsi="Times New Roman" w:cs="Times New Roman"/>
          <w:b/>
          <w:sz w:val="24"/>
          <w:szCs w:val="24"/>
        </w:rPr>
        <w:t>Terhadap</w:t>
      </w:r>
      <w:r w:rsidRPr="006D2C7C">
        <w:rPr>
          <w:rFonts w:ascii="Times New Roman" w:hAnsi="Times New Roman" w:cs="Times New Roman"/>
          <w:b/>
          <w:sz w:val="24"/>
          <w:szCs w:val="24"/>
        </w:rPr>
        <w:t xml:space="preserve"> </w:t>
      </w:r>
      <w:r>
        <w:rPr>
          <w:rFonts w:ascii="Times New Roman" w:hAnsi="Times New Roman" w:cs="Times New Roman"/>
          <w:b/>
          <w:sz w:val="24"/>
          <w:szCs w:val="24"/>
        </w:rPr>
        <w:t>Motivasi</w:t>
      </w:r>
      <w:r w:rsidRPr="006D2C7C">
        <w:rPr>
          <w:rFonts w:ascii="Times New Roman" w:hAnsi="Times New Roman" w:cs="Times New Roman"/>
          <w:b/>
          <w:sz w:val="24"/>
          <w:szCs w:val="24"/>
        </w:rPr>
        <w:t xml:space="preserve"> </w:t>
      </w:r>
      <w:r>
        <w:rPr>
          <w:rFonts w:ascii="Times New Roman" w:hAnsi="Times New Roman" w:cs="Times New Roman"/>
          <w:b/>
          <w:sz w:val="24"/>
          <w:szCs w:val="24"/>
        </w:rPr>
        <w:t>B</w:t>
      </w:r>
      <w:r w:rsidRPr="006D2C7C">
        <w:rPr>
          <w:rFonts w:ascii="Times New Roman" w:hAnsi="Times New Roman" w:cs="Times New Roman"/>
          <w:b/>
          <w:sz w:val="24"/>
          <w:szCs w:val="24"/>
        </w:rPr>
        <w:t xml:space="preserve">elajar </w:t>
      </w:r>
      <w:r>
        <w:rPr>
          <w:rFonts w:ascii="Times New Roman" w:hAnsi="Times New Roman" w:cs="Times New Roman"/>
          <w:b/>
          <w:sz w:val="24"/>
          <w:szCs w:val="24"/>
        </w:rPr>
        <w:t xml:space="preserve">Peserta Didik Kelas X MIA SMA Negeri </w:t>
      </w:r>
      <w:r>
        <w:rPr>
          <w:rFonts w:ascii="Times New Roman" w:hAnsi="Times New Roman" w:cs="Times New Roman"/>
          <w:b/>
          <w:sz w:val="24"/>
          <w:szCs w:val="24"/>
          <w:lang w:val="id-ID"/>
        </w:rPr>
        <w:t>21 Makassar</w:t>
      </w:r>
    </w:p>
    <w:p w:rsidR="002E501A" w:rsidRPr="00AE1729" w:rsidRDefault="002E501A" w:rsidP="0062558E">
      <w:pPr>
        <w:pStyle w:val="ListParagraph"/>
        <w:spacing w:after="0" w:line="360" w:lineRule="auto"/>
        <w:ind w:left="284" w:firstLine="436"/>
        <w:jc w:val="both"/>
        <w:rPr>
          <w:rFonts w:ascii="Times New Roman" w:hAnsi="Times New Roman" w:cs="Times New Roman"/>
          <w:sz w:val="24"/>
          <w:szCs w:val="24"/>
        </w:rPr>
      </w:pPr>
    </w:p>
    <w:p w:rsidR="0085536E" w:rsidRDefault="0085536E" w:rsidP="0062558E">
      <w:pPr>
        <w:pStyle w:val="ListParagraph"/>
        <w:spacing w:after="0" w:line="360" w:lineRule="auto"/>
        <w:ind w:left="270" w:firstLine="630"/>
        <w:jc w:val="both"/>
        <w:rPr>
          <w:rFonts w:ascii="Times New Roman" w:hAnsi="Times New Roman" w:cs="Times New Roman"/>
          <w:sz w:val="24"/>
          <w:szCs w:val="24"/>
        </w:rPr>
      </w:pPr>
      <w:r w:rsidRPr="00AE1729">
        <w:rPr>
          <w:rFonts w:ascii="Times New Roman" w:hAnsi="Times New Roman" w:cs="Times New Roman"/>
          <w:sz w:val="24"/>
          <w:szCs w:val="24"/>
          <w:lang w:val="sv-SE"/>
        </w:rPr>
        <w:t>Berdasarkan hasil pengujian hipotesis ke</w:t>
      </w:r>
      <w:r w:rsidRPr="00AE1729">
        <w:rPr>
          <w:rFonts w:ascii="Times New Roman" w:hAnsi="Times New Roman" w:cs="Times New Roman"/>
          <w:sz w:val="24"/>
          <w:szCs w:val="24"/>
        </w:rPr>
        <w:t>tiga</w:t>
      </w:r>
      <w:r w:rsidRPr="00AE1729">
        <w:rPr>
          <w:rFonts w:ascii="Times New Roman" w:hAnsi="Times New Roman" w:cs="Times New Roman"/>
          <w:sz w:val="24"/>
          <w:szCs w:val="24"/>
          <w:lang w:val="sv-SE"/>
        </w:rPr>
        <w:t xml:space="preserve">, diketahui bahwa </w:t>
      </w:r>
      <w:r w:rsidRPr="00AE1729">
        <w:rPr>
          <w:rFonts w:ascii="Times New Roman" w:hAnsi="Times New Roman" w:cs="Times New Roman"/>
          <w:sz w:val="24"/>
          <w:szCs w:val="24"/>
        </w:rPr>
        <w:t xml:space="preserve">konsep diri </w:t>
      </w:r>
      <w:r w:rsidRPr="00AE1729">
        <w:rPr>
          <w:rFonts w:ascii="Times New Roman" w:hAnsi="Times New Roman" w:cs="Times New Roman"/>
          <w:sz w:val="24"/>
          <w:szCs w:val="24"/>
          <w:lang w:val="sv-SE"/>
        </w:rPr>
        <w:t xml:space="preserve">memiliki pengaruh </w:t>
      </w:r>
      <w:r w:rsidRPr="00AE1729">
        <w:rPr>
          <w:rFonts w:ascii="Times New Roman" w:hAnsi="Times New Roman" w:cs="Times New Roman"/>
          <w:sz w:val="24"/>
          <w:szCs w:val="24"/>
        </w:rPr>
        <w:t>langsung</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positif</w:t>
      </w:r>
      <w:r w:rsidRPr="00AE1729">
        <w:rPr>
          <w:rFonts w:ascii="Times New Roman" w:hAnsi="Times New Roman" w:cs="Times New Roman"/>
          <w:sz w:val="24"/>
          <w:szCs w:val="24"/>
          <w:lang w:val="sv-SE"/>
        </w:rPr>
        <w:t xml:space="preserve"> terhadap motivasi belajar. Hal ini dapat dilihat pada nilai bobot regresi (</w:t>
      </w:r>
      <w:r w:rsidRPr="00AE1729">
        <w:rPr>
          <w:rFonts w:ascii="Times New Roman" w:hAnsi="Times New Roman" w:cs="Times New Roman"/>
          <w:i/>
          <w:sz w:val="24"/>
          <w:szCs w:val="24"/>
          <w:lang w:val="sv-SE"/>
        </w:rPr>
        <w:t>regression weights</w:t>
      </w:r>
      <w:r w:rsidRPr="00AE1729">
        <w:rPr>
          <w:rFonts w:ascii="Times New Roman" w:hAnsi="Times New Roman" w:cs="Times New Roman"/>
          <w:sz w:val="24"/>
          <w:szCs w:val="24"/>
          <w:lang w:val="sv-SE"/>
        </w:rPr>
        <w:t xml:space="preserve">) dengan nilai </w:t>
      </w:r>
      <w:r w:rsidRPr="00AE1729">
        <w:rPr>
          <w:rFonts w:ascii="Times New Roman" w:hAnsi="Times New Roman" w:cs="Times New Roman"/>
          <w:i/>
          <w:sz w:val="24"/>
          <w:szCs w:val="24"/>
          <w:lang w:val="sv-SE"/>
        </w:rPr>
        <w:t>p</w:t>
      </w:r>
      <w:r w:rsidRPr="00AE1729">
        <w:rPr>
          <w:rFonts w:ascii="Times New Roman" w:hAnsi="Times New Roman" w:cs="Times New Roman"/>
          <w:i/>
          <w:sz w:val="24"/>
          <w:szCs w:val="24"/>
        </w:rPr>
        <w:t xml:space="preserve"> </w:t>
      </w:r>
      <w:r w:rsidRPr="00AE1729">
        <w:rPr>
          <w:rFonts w:ascii="Times New Roman" w:hAnsi="Times New Roman" w:cs="Times New Roman"/>
          <w:i/>
          <w:sz w:val="24"/>
          <w:szCs w:val="24"/>
          <w:lang w:val="sv-SE"/>
        </w:rPr>
        <w:t xml:space="preserve">= </w:t>
      </w:r>
      <w:r w:rsidRPr="00AE1729">
        <w:rPr>
          <w:rFonts w:ascii="Times New Roman" w:eastAsia="Times New Roman" w:hAnsi="Times New Roman" w:cs="Times New Roman"/>
          <w:sz w:val="24"/>
          <w:szCs w:val="24"/>
        </w:rPr>
        <w:t xml:space="preserve">0,000 </w:t>
      </w:r>
      <w:r w:rsidRPr="00AE1729">
        <w:rPr>
          <w:rFonts w:ascii="Times New Roman" w:hAnsi="Times New Roman" w:cs="Times New Roman"/>
          <w:i/>
          <w:sz w:val="24"/>
          <w:szCs w:val="24"/>
        </w:rPr>
        <w:t xml:space="preserve">&lt; </w:t>
      </w:r>
      <w:r w:rsidRPr="00AE1729">
        <w:rPr>
          <w:rFonts w:ascii="Times New Roman" w:hAnsi="Times New Roman" w:cs="Times New Roman"/>
          <w:sz w:val="24"/>
          <w:szCs w:val="24"/>
          <w:lang w:val="sv-SE"/>
        </w:rPr>
        <w:t>0</w:t>
      </w:r>
      <w:r w:rsidRPr="00AE1729">
        <w:rPr>
          <w:rFonts w:ascii="Times New Roman" w:hAnsi="Times New Roman" w:cs="Times New Roman"/>
          <w:sz w:val="24"/>
          <w:szCs w:val="24"/>
        </w:rPr>
        <w:t>,</w:t>
      </w:r>
      <w:r w:rsidRPr="00AE1729">
        <w:rPr>
          <w:rFonts w:ascii="Times New Roman" w:hAnsi="Times New Roman" w:cs="Times New Roman"/>
          <w:sz w:val="24"/>
          <w:szCs w:val="24"/>
          <w:lang w:val="sv-SE"/>
        </w:rPr>
        <w:t>05</w:t>
      </w:r>
      <w:r w:rsidRPr="00AE1729">
        <w:rPr>
          <w:rFonts w:ascii="Times New Roman" w:hAnsi="Times New Roman" w:cs="Times New Roman"/>
          <w:i/>
          <w:sz w:val="24"/>
          <w:szCs w:val="24"/>
          <w:lang w:val="sv-SE"/>
        </w:rPr>
        <w:t xml:space="preserve"> </w:t>
      </w:r>
      <w:r w:rsidRPr="00AE1729">
        <w:rPr>
          <w:rFonts w:ascii="Times New Roman" w:hAnsi="Times New Roman" w:cs="Times New Roman"/>
          <w:sz w:val="24"/>
          <w:szCs w:val="24"/>
          <w:lang w:val="sv-SE"/>
        </w:rPr>
        <w:t xml:space="preserve">dan bobot regresi standar </w:t>
      </w:r>
      <w:r w:rsidRPr="00AE1729">
        <w:rPr>
          <w:rFonts w:ascii="Times New Roman" w:hAnsi="Times New Roman" w:cs="Times New Roman"/>
          <w:sz w:val="24"/>
          <w:szCs w:val="24"/>
          <w:lang w:val="sv-SE"/>
        </w:rPr>
        <w:lastRenderedPageBreak/>
        <w:t>(</w:t>
      </w:r>
      <w:r w:rsidRPr="00AE1729">
        <w:rPr>
          <w:rFonts w:ascii="Times New Roman" w:hAnsi="Times New Roman" w:cs="Times New Roman"/>
          <w:i/>
          <w:sz w:val="24"/>
          <w:szCs w:val="24"/>
          <w:lang w:val="sv-SE"/>
        </w:rPr>
        <w:t>standardized regression weights</w:t>
      </w:r>
      <w:r w:rsidRPr="00AE1729">
        <w:rPr>
          <w:rFonts w:ascii="Times New Roman" w:hAnsi="Times New Roman" w:cs="Times New Roman"/>
          <w:sz w:val="24"/>
          <w:szCs w:val="24"/>
          <w:lang w:val="sv-SE"/>
        </w:rPr>
        <w:t xml:space="preserve">) menunjukan nilai </w:t>
      </w:r>
      <w:r w:rsidRPr="00AE1729">
        <w:rPr>
          <w:rFonts w:ascii="Times New Roman" w:hAnsi="Times New Roman" w:cs="Times New Roman"/>
          <w:i/>
          <w:sz w:val="24"/>
          <w:szCs w:val="24"/>
          <w:lang w:val="sv-SE"/>
        </w:rPr>
        <w:t xml:space="preserve">factor loading </w:t>
      </w:r>
      <w:r w:rsidRPr="00AE1729">
        <w:rPr>
          <w:rFonts w:ascii="Times New Roman" w:hAnsi="Times New Roman" w:cs="Times New Roman"/>
          <w:sz w:val="24"/>
          <w:szCs w:val="24"/>
          <w:lang w:val="sv-SE"/>
        </w:rPr>
        <w:t>sebesar 0</w:t>
      </w:r>
      <w:r w:rsidRPr="00AE1729">
        <w:rPr>
          <w:rFonts w:ascii="Times New Roman" w:hAnsi="Times New Roman" w:cs="Times New Roman"/>
          <w:sz w:val="24"/>
          <w:szCs w:val="24"/>
        </w:rPr>
        <w:t>,410</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&lt;</w:t>
      </w:r>
      <w:r w:rsidRPr="00AE1729">
        <w:rPr>
          <w:rFonts w:ascii="Times New Roman" w:hAnsi="Times New Roman" w:cs="Times New Roman"/>
          <w:sz w:val="24"/>
          <w:szCs w:val="24"/>
          <w:lang w:val="sv-SE"/>
        </w:rPr>
        <w:t xml:space="preserve"> 0</w:t>
      </w:r>
      <w:r w:rsidRPr="00AE1729">
        <w:rPr>
          <w:rFonts w:ascii="Times New Roman" w:hAnsi="Times New Roman" w:cs="Times New Roman"/>
          <w:sz w:val="24"/>
          <w:szCs w:val="24"/>
        </w:rPr>
        <w:t>,</w:t>
      </w:r>
      <w:r w:rsidRPr="00AE1729">
        <w:rPr>
          <w:rFonts w:ascii="Times New Roman" w:hAnsi="Times New Roman" w:cs="Times New Roman"/>
          <w:sz w:val="24"/>
          <w:szCs w:val="24"/>
          <w:lang w:val="sv-SE"/>
        </w:rPr>
        <w:t>5</w:t>
      </w:r>
      <w:r w:rsidRPr="00AE1729">
        <w:rPr>
          <w:rFonts w:ascii="Times New Roman" w:hAnsi="Times New Roman" w:cs="Times New Roman"/>
          <w:sz w:val="24"/>
          <w:szCs w:val="24"/>
        </w:rPr>
        <w:t xml:space="preserve">0 </w:t>
      </w:r>
      <w:r w:rsidRPr="00AE1729">
        <w:rPr>
          <w:rFonts w:ascii="Times New Roman" w:eastAsia="Times New Roman" w:hAnsi="Times New Roman" w:cs="Times New Roman"/>
          <w:sz w:val="24"/>
          <w:szCs w:val="24"/>
        </w:rPr>
        <w:t>(</w:t>
      </w:r>
      <w:r w:rsidRPr="00AE1729">
        <w:rPr>
          <w:rFonts w:ascii="Times New Roman" w:hAnsi="Times New Roman" w:cs="Times New Roman"/>
          <w:sz w:val="24"/>
          <w:szCs w:val="24"/>
        </w:rPr>
        <w:t>Ter</w:t>
      </w:r>
      <w:r w:rsidRPr="00AE1729">
        <w:rPr>
          <w:rFonts w:ascii="Times New Roman" w:hAnsi="Times New Roman" w:cs="Times New Roman"/>
          <w:sz w:val="24"/>
          <w:szCs w:val="24"/>
          <w:lang w:val="sv-SE"/>
        </w:rPr>
        <w:t>lihat pada lampiran D.2</w:t>
      </w:r>
      <w:r w:rsidRPr="00AE1729">
        <w:rPr>
          <w:rFonts w:ascii="Times New Roman" w:hAnsi="Times New Roman" w:cs="Times New Roman"/>
          <w:sz w:val="24"/>
          <w:szCs w:val="24"/>
        </w:rPr>
        <w:t>) dapat dianggap memiliki pengaruh yang erat</w:t>
      </w:r>
      <w:r w:rsidRPr="00AE1729">
        <w:rPr>
          <w:rFonts w:ascii="Times New Roman" w:hAnsi="Times New Roman" w:cs="Times New Roman"/>
          <w:sz w:val="24"/>
          <w:szCs w:val="24"/>
          <w:lang w:val="sv-SE"/>
        </w:rPr>
        <w:t xml:space="preserve">. Sehingga dengan nilai </w:t>
      </w:r>
      <w:r w:rsidRPr="00AE1729">
        <w:rPr>
          <w:rFonts w:ascii="Times New Roman" w:hAnsi="Times New Roman" w:cs="Times New Roman"/>
          <w:i/>
          <w:sz w:val="24"/>
          <w:szCs w:val="24"/>
          <w:lang w:val="sv-SE"/>
        </w:rPr>
        <w:t xml:space="preserve">factor p </w:t>
      </w:r>
      <w:r w:rsidRPr="00AE1729">
        <w:rPr>
          <w:rFonts w:ascii="Times New Roman" w:hAnsi="Times New Roman" w:cs="Times New Roman"/>
          <w:sz w:val="24"/>
          <w:szCs w:val="24"/>
        </w:rPr>
        <w:t>yang jauh dibawah 0,05, maka</w:t>
      </w:r>
      <w:r w:rsidRPr="00AE1729">
        <w:rPr>
          <w:rFonts w:ascii="Times New Roman" w:hAnsi="Times New Roman" w:cs="Times New Roman"/>
          <w:i/>
          <w:sz w:val="24"/>
          <w:szCs w:val="24"/>
        </w:rPr>
        <w:t xml:space="preserve"> </w:t>
      </w:r>
      <w:r w:rsidRPr="00AE1729">
        <w:rPr>
          <w:rFonts w:ascii="Times New Roman" w:hAnsi="Times New Roman" w:cs="Times New Roman"/>
          <w:sz w:val="24"/>
          <w:szCs w:val="24"/>
        </w:rPr>
        <w:t>konsep diri</w:t>
      </w:r>
      <w:r w:rsidRPr="00AE1729">
        <w:rPr>
          <w:rFonts w:ascii="Times New Roman" w:hAnsi="Times New Roman" w:cs="Times New Roman"/>
          <w:sz w:val="24"/>
          <w:szCs w:val="24"/>
          <w:lang w:val="sv-SE"/>
        </w:rPr>
        <w:t xml:space="preserve"> terhadap </w:t>
      </w:r>
      <w:r w:rsidRPr="00AE1729">
        <w:rPr>
          <w:rFonts w:ascii="Times New Roman" w:hAnsi="Times New Roman" w:cs="Times New Roman"/>
          <w:sz w:val="24"/>
          <w:szCs w:val="24"/>
        </w:rPr>
        <w:t xml:space="preserve">motivasi belajar </w:t>
      </w:r>
      <w:r w:rsidRPr="00AE1729">
        <w:rPr>
          <w:rFonts w:ascii="Times New Roman" w:hAnsi="Times New Roman" w:cs="Times New Roman"/>
          <w:sz w:val="24"/>
          <w:szCs w:val="24"/>
          <w:lang w:val="sv-SE"/>
        </w:rPr>
        <w:t xml:space="preserve">memiliki </w:t>
      </w:r>
      <w:r w:rsidRPr="00AE1729">
        <w:rPr>
          <w:rFonts w:ascii="Times New Roman" w:hAnsi="Times New Roman" w:cs="Times New Roman"/>
          <w:sz w:val="24"/>
          <w:szCs w:val="24"/>
        </w:rPr>
        <w:t>pengaruh</w:t>
      </w:r>
      <w:r w:rsidRPr="00AE1729">
        <w:rPr>
          <w:rFonts w:ascii="Times New Roman" w:hAnsi="Times New Roman" w:cs="Times New Roman"/>
          <w:sz w:val="24"/>
          <w:szCs w:val="24"/>
          <w:lang w:val="sv-SE"/>
        </w:rPr>
        <w:t xml:space="preserve">. Kemudian </w:t>
      </w:r>
      <w:r w:rsidRPr="00AE1729">
        <w:rPr>
          <w:rFonts w:ascii="Times New Roman" w:hAnsi="Times New Roman" w:cs="Times New Roman"/>
          <w:sz w:val="24"/>
          <w:szCs w:val="24"/>
        </w:rPr>
        <w:t>pengaruh</w:t>
      </w:r>
      <w:r w:rsidRPr="00AE1729">
        <w:rPr>
          <w:rFonts w:ascii="Times New Roman" w:hAnsi="Times New Roman" w:cs="Times New Roman"/>
          <w:sz w:val="24"/>
          <w:szCs w:val="24"/>
          <w:lang w:val="sv-SE"/>
        </w:rPr>
        <w:t xml:space="preserve"> antar variabel dikatakan erat apabila nilai </w:t>
      </w:r>
      <w:r w:rsidRPr="00AE1729">
        <w:rPr>
          <w:rFonts w:ascii="Times New Roman" w:hAnsi="Times New Roman" w:cs="Times New Roman"/>
          <w:i/>
          <w:sz w:val="24"/>
          <w:szCs w:val="24"/>
          <w:lang w:val="sv-SE"/>
        </w:rPr>
        <w:t>factor loading</w:t>
      </w:r>
      <w:r w:rsidRPr="00AE1729">
        <w:rPr>
          <w:rFonts w:ascii="Times New Roman" w:hAnsi="Times New Roman" w:cs="Times New Roman"/>
          <w:i/>
          <w:sz w:val="24"/>
          <w:szCs w:val="24"/>
        </w:rPr>
        <w:t xml:space="preserve"> </w:t>
      </w:r>
      <w:r w:rsidRPr="00AE1729">
        <w:rPr>
          <w:rFonts w:ascii="Times New Roman" w:hAnsi="Times New Roman" w:cs="Times New Roman"/>
          <w:sz w:val="24"/>
          <w:szCs w:val="24"/>
          <w:lang w:val="sv-SE"/>
        </w:rPr>
        <w:t>&gt; 0</w:t>
      </w:r>
      <w:r w:rsidRPr="00AE1729">
        <w:rPr>
          <w:rFonts w:ascii="Times New Roman" w:hAnsi="Times New Roman" w:cs="Times New Roman"/>
          <w:sz w:val="24"/>
          <w:szCs w:val="24"/>
        </w:rPr>
        <w:t>,</w:t>
      </w:r>
      <w:r w:rsidRPr="00AE1729">
        <w:rPr>
          <w:rFonts w:ascii="Times New Roman" w:hAnsi="Times New Roman" w:cs="Times New Roman"/>
          <w:sz w:val="24"/>
          <w:szCs w:val="24"/>
          <w:lang w:val="sv-SE"/>
        </w:rPr>
        <w:t xml:space="preserve">50. Hal ini berarti terdapat </w:t>
      </w:r>
      <w:r w:rsidRPr="00AE1729">
        <w:rPr>
          <w:rFonts w:ascii="Times New Roman" w:hAnsi="Times New Roman" w:cs="Times New Roman"/>
          <w:sz w:val="24"/>
          <w:szCs w:val="24"/>
        </w:rPr>
        <w:t>pengaruh langsung</w:t>
      </w:r>
      <w:r w:rsidRPr="00AE1729">
        <w:rPr>
          <w:rFonts w:ascii="Times New Roman" w:hAnsi="Times New Roman" w:cs="Times New Roman"/>
          <w:sz w:val="24"/>
          <w:szCs w:val="24"/>
          <w:lang w:val="sv-SE"/>
        </w:rPr>
        <w:t xml:space="preserve"> positif </w:t>
      </w:r>
      <w:r w:rsidRPr="00AE1729">
        <w:rPr>
          <w:rFonts w:ascii="Times New Roman" w:hAnsi="Times New Roman" w:cs="Times New Roman"/>
          <w:sz w:val="24"/>
          <w:szCs w:val="24"/>
        </w:rPr>
        <w:t xml:space="preserve">antara konsep diri </w:t>
      </w:r>
      <w:r w:rsidRPr="00AE1729">
        <w:rPr>
          <w:rFonts w:ascii="Times New Roman" w:hAnsi="Times New Roman" w:cs="Times New Roman"/>
          <w:sz w:val="24"/>
          <w:szCs w:val="24"/>
          <w:lang w:val="sv-SE"/>
        </w:rPr>
        <w:t xml:space="preserve">terhadap </w:t>
      </w:r>
      <w:r w:rsidRPr="00AE1729">
        <w:rPr>
          <w:rFonts w:ascii="Times New Roman" w:hAnsi="Times New Roman" w:cs="Times New Roman"/>
          <w:sz w:val="24"/>
          <w:szCs w:val="24"/>
        </w:rPr>
        <w:t>motivasi belajar s</w:t>
      </w:r>
      <w:r w:rsidRPr="00AE1729">
        <w:rPr>
          <w:rFonts w:ascii="Times New Roman" w:hAnsi="Times New Roman" w:cs="Times New Roman"/>
          <w:sz w:val="24"/>
          <w:szCs w:val="24"/>
          <w:lang w:val="sv-SE"/>
        </w:rPr>
        <w:t xml:space="preserve">iswa </w:t>
      </w:r>
      <w:r w:rsidRPr="00AE1729">
        <w:rPr>
          <w:rFonts w:ascii="Times New Roman" w:hAnsi="Times New Roman" w:cs="Times New Roman"/>
          <w:sz w:val="24"/>
          <w:szCs w:val="24"/>
        </w:rPr>
        <w:t>kelas X MIA SMA Negeri 21 Makassar tahun ajaran 2016/2017.</w:t>
      </w:r>
    </w:p>
    <w:p w:rsidR="002E501A" w:rsidRDefault="002A0217" w:rsidP="0062558E">
      <w:pPr>
        <w:pStyle w:val="ListParagraph"/>
        <w:spacing w:after="0" w:line="360" w:lineRule="auto"/>
        <w:ind w:left="270" w:firstLine="540"/>
        <w:jc w:val="both"/>
        <w:rPr>
          <w:rFonts w:ascii="Times New Roman" w:hAnsi="Times New Roman" w:cs="Times New Roman"/>
          <w:sz w:val="24"/>
          <w:szCs w:val="24"/>
        </w:rPr>
      </w:pPr>
      <w:proofErr w:type="gramStart"/>
      <w:r w:rsidRPr="002A0217">
        <w:rPr>
          <w:rFonts w:ascii="Times New Roman" w:hAnsi="Times New Roman" w:cs="Times New Roman"/>
          <w:sz w:val="24"/>
          <w:szCs w:val="24"/>
        </w:rPr>
        <w:t>Berdasarkan hasil penelitian tampak jelas bahwa konsep diri memiliki pengaruh yang signifikan terhadap motivasi belajar dimiliki oleh peserta didik.</w:t>
      </w:r>
      <w:proofErr w:type="gramEnd"/>
      <w:r w:rsidRPr="002A0217">
        <w:rPr>
          <w:rFonts w:ascii="Times New Roman" w:hAnsi="Times New Roman" w:cs="Times New Roman"/>
          <w:sz w:val="24"/>
          <w:szCs w:val="24"/>
        </w:rPr>
        <w:t xml:space="preserve"> Hal ini sejalan dengan penelitian Ali Mustofa dengan judul Hubungan Konsep Diri Dengan Motivasi Belajar Siswa Kelas XI IPS MAN 1 Kota Blitar mengemukakan bahwa adanya hubungan yang signifikan  antara konsep diri dengan motivasi belajar Siswa Kelas XI IPS MAN </w:t>
      </w:r>
      <w:r w:rsidRPr="002A0217">
        <w:rPr>
          <w:rFonts w:ascii="Times New Roman" w:hAnsi="Times New Roman" w:cs="Times New Roman"/>
          <w:sz w:val="24"/>
          <w:szCs w:val="24"/>
        </w:rPr>
        <w:lastRenderedPageBreak/>
        <w:t xml:space="preserve">1 Kota Blitar dengan Koefisien korelasi yang diperoleh 0,443 sedangkan r teoritik 0,376 pada taraf 5%. </w:t>
      </w:r>
      <w:proofErr w:type="gramStart"/>
      <w:r w:rsidRPr="002A0217">
        <w:rPr>
          <w:rFonts w:ascii="Times New Roman" w:hAnsi="Times New Roman" w:cs="Times New Roman"/>
          <w:sz w:val="24"/>
          <w:szCs w:val="24"/>
        </w:rPr>
        <w:t>Bahwa motivasi atau dorongan belajar individu dipengaruhi dari dalam diri seseorang tersebut, semakin memiliki konsep diri yang baik dorongan untuk belajar dapat terpenuhi.</w:t>
      </w:r>
      <w:proofErr w:type="gramEnd"/>
    </w:p>
    <w:p w:rsidR="0062558E" w:rsidRDefault="0062558E" w:rsidP="0062558E">
      <w:pPr>
        <w:pStyle w:val="ListParagraph"/>
        <w:spacing w:after="0" w:line="360" w:lineRule="auto"/>
        <w:ind w:left="270" w:firstLine="540"/>
        <w:jc w:val="both"/>
        <w:rPr>
          <w:rFonts w:ascii="Times New Roman" w:hAnsi="Times New Roman" w:cs="Times New Roman"/>
          <w:sz w:val="24"/>
          <w:szCs w:val="24"/>
        </w:rPr>
      </w:pPr>
    </w:p>
    <w:p w:rsidR="002A0217" w:rsidRDefault="002A0217" w:rsidP="0062558E">
      <w:pPr>
        <w:pStyle w:val="ListParagraph"/>
        <w:numPr>
          <w:ilvl w:val="0"/>
          <w:numId w:val="6"/>
        </w:numPr>
        <w:autoSpaceDE w:val="0"/>
        <w:autoSpaceDN w:val="0"/>
        <w:adjustRightInd w:val="0"/>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lang w:val="sv-SE"/>
        </w:rPr>
        <w:t xml:space="preserve">Pengaruh </w:t>
      </w:r>
      <w:r>
        <w:rPr>
          <w:rFonts w:ascii="Times New Roman" w:hAnsi="Times New Roman" w:cs="Times New Roman"/>
          <w:b/>
          <w:sz w:val="24"/>
          <w:szCs w:val="24"/>
        </w:rPr>
        <w:t>L</w:t>
      </w:r>
      <w:r w:rsidRPr="006D2C7C">
        <w:rPr>
          <w:rFonts w:ascii="Times New Roman" w:hAnsi="Times New Roman" w:cs="Times New Roman"/>
          <w:b/>
          <w:sz w:val="24"/>
          <w:szCs w:val="24"/>
        </w:rPr>
        <w:t>angsung</w:t>
      </w:r>
      <w:r>
        <w:rPr>
          <w:rFonts w:ascii="Times New Roman" w:hAnsi="Times New Roman" w:cs="Times New Roman"/>
          <w:b/>
          <w:sz w:val="24"/>
          <w:szCs w:val="24"/>
          <w:lang w:val="id-ID"/>
        </w:rPr>
        <w:t xml:space="preserve"> Positif Aktivitas Belajar</w:t>
      </w:r>
      <w:r w:rsidRPr="006D2C7C">
        <w:rPr>
          <w:rFonts w:ascii="Times New Roman" w:hAnsi="Times New Roman" w:cs="Times New Roman"/>
          <w:b/>
          <w:sz w:val="24"/>
          <w:szCs w:val="24"/>
        </w:rPr>
        <w:t xml:space="preserve"> </w:t>
      </w:r>
      <w:r>
        <w:rPr>
          <w:rFonts w:ascii="Times New Roman" w:hAnsi="Times New Roman" w:cs="Times New Roman"/>
          <w:b/>
          <w:sz w:val="24"/>
          <w:szCs w:val="24"/>
        </w:rPr>
        <w:t>Terhadap</w:t>
      </w:r>
      <w:r w:rsidRPr="006D2C7C">
        <w:rPr>
          <w:rFonts w:ascii="Times New Roman" w:hAnsi="Times New Roman" w:cs="Times New Roman"/>
          <w:b/>
          <w:sz w:val="24"/>
          <w:szCs w:val="24"/>
        </w:rPr>
        <w:t xml:space="preserve"> </w:t>
      </w:r>
      <w:r>
        <w:rPr>
          <w:rFonts w:ascii="Times New Roman" w:hAnsi="Times New Roman" w:cs="Times New Roman"/>
          <w:b/>
          <w:sz w:val="24"/>
          <w:szCs w:val="24"/>
        </w:rPr>
        <w:t>Motivasi</w:t>
      </w:r>
      <w:r w:rsidRPr="006D2C7C">
        <w:rPr>
          <w:rFonts w:ascii="Times New Roman" w:hAnsi="Times New Roman" w:cs="Times New Roman"/>
          <w:b/>
          <w:sz w:val="24"/>
          <w:szCs w:val="24"/>
        </w:rPr>
        <w:t xml:space="preserve"> </w:t>
      </w:r>
      <w:r>
        <w:rPr>
          <w:rFonts w:ascii="Times New Roman" w:hAnsi="Times New Roman" w:cs="Times New Roman"/>
          <w:b/>
          <w:sz w:val="24"/>
          <w:szCs w:val="24"/>
        </w:rPr>
        <w:t>B</w:t>
      </w:r>
      <w:r w:rsidRPr="006D2C7C">
        <w:rPr>
          <w:rFonts w:ascii="Times New Roman" w:hAnsi="Times New Roman" w:cs="Times New Roman"/>
          <w:b/>
          <w:sz w:val="24"/>
          <w:szCs w:val="24"/>
        </w:rPr>
        <w:t xml:space="preserve">elajar </w:t>
      </w:r>
      <w:r>
        <w:rPr>
          <w:rFonts w:ascii="Times New Roman" w:hAnsi="Times New Roman" w:cs="Times New Roman"/>
          <w:b/>
          <w:sz w:val="24"/>
          <w:szCs w:val="24"/>
        </w:rPr>
        <w:t xml:space="preserve">Peserta Didik Kelas X MIA SMA Negeri </w:t>
      </w:r>
      <w:r>
        <w:rPr>
          <w:rFonts w:ascii="Times New Roman" w:hAnsi="Times New Roman" w:cs="Times New Roman"/>
          <w:b/>
          <w:sz w:val="24"/>
          <w:szCs w:val="24"/>
          <w:lang w:val="id-ID"/>
        </w:rPr>
        <w:t>2</w:t>
      </w:r>
      <w:r>
        <w:rPr>
          <w:rFonts w:ascii="Times New Roman" w:hAnsi="Times New Roman" w:cs="Times New Roman"/>
          <w:b/>
          <w:sz w:val="24"/>
          <w:szCs w:val="24"/>
        </w:rPr>
        <w:t xml:space="preserve">1 </w:t>
      </w:r>
      <w:r>
        <w:rPr>
          <w:rFonts w:ascii="Times New Roman" w:hAnsi="Times New Roman" w:cs="Times New Roman"/>
          <w:b/>
          <w:sz w:val="24"/>
          <w:szCs w:val="24"/>
          <w:lang w:val="id-ID"/>
        </w:rPr>
        <w:t>Makassar</w:t>
      </w:r>
    </w:p>
    <w:p w:rsidR="002A0217" w:rsidRPr="00AE1729" w:rsidRDefault="002A0217" w:rsidP="0062558E">
      <w:pPr>
        <w:pStyle w:val="ListParagraph"/>
        <w:spacing w:after="0" w:line="360" w:lineRule="auto"/>
        <w:ind w:left="180" w:firstLine="540"/>
        <w:jc w:val="both"/>
        <w:rPr>
          <w:rFonts w:ascii="Times New Roman" w:hAnsi="Times New Roman" w:cs="Times New Roman"/>
          <w:sz w:val="24"/>
          <w:szCs w:val="24"/>
        </w:rPr>
      </w:pPr>
    </w:p>
    <w:p w:rsidR="0085536E" w:rsidRDefault="0085536E" w:rsidP="0062558E">
      <w:pPr>
        <w:pStyle w:val="ListParagraph"/>
        <w:spacing w:after="0" w:line="360" w:lineRule="auto"/>
        <w:ind w:left="284" w:firstLine="616"/>
        <w:jc w:val="both"/>
        <w:rPr>
          <w:rFonts w:ascii="Times New Roman" w:hAnsi="Times New Roman" w:cs="Times New Roman"/>
          <w:sz w:val="24"/>
          <w:szCs w:val="24"/>
        </w:rPr>
      </w:pPr>
      <w:r w:rsidRPr="00AE1729">
        <w:rPr>
          <w:rFonts w:ascii="Times New Roman" w:hAnsi="Times New Roman" w:cs="Times New Roman"/>
          <w:sz w:val="24"/>
          <w:szCs w:val="24"/>
          <w:lang w:val="sv-SE"/>
        </w:rPr>
        <w:t xml:space="preserve">Berdasarkan hasil pengujian hipotesis </w:t>
      </w:r>
      <w:r w:rsidRPr="00AE1729">
        <w:rPr>
          <w:rFonts w:ascii="Times New Roman" w:hAnsi="Times New Roman" w:cs="Times New Roman"/>
          <w:sz w:val="24"/>
          <w:szCs w:val="24"/>
        </w:rPr>
        <w:t>empat</w:t>
      </w:r>
      <w:r w:rsidRPr="00AE1729">
        <w:rPr>
          <w:rFonts w:ascii="Times New Roman" w:hAnsi="Times New Roman" w:cs="Times New Roman"/>
          <w:sz w:val="24"/>
          <w:szCs w:val="24"/>
          <w:lang w:val="sv-SE"/>
        </w:rPr>
        <w:t xml:space="preserve">, diketahui bahwa </w:t>
      </w:r>
      <w:r w:rsidRPr="00AE1729">
        <w:rPr>
          <w:rFonts w:ascii="Times New Roman" w:hAnsi="Times New Roman" w:cs="Times New Roman"/>
          <w:sz w:val="24"/>
          <w:szCs w:val="24"/>
        </w:rPr>
        <w:t>aktivitas belajar</w:t>
      </w:r>
      <w:r w:rsidRPr="00AE1729">
        <w:rPr>
          <w:rFonts w:ascii="Times New Roman" w:hAnsi="Times New Roman" w:cs="Times New Roman"/>
          <w:sz w:val="24"/>
          <w:szCs w:val="24"/>
          <w:lang w:val="sv-SE"/>
        </w:rPr>
        <w:t xml:space="preserve"> memiliki pengaruh </w:t>
      </w:r>
      <w:r w:rsidRPr="00AE1729">
        <w:rPr>
          <w:rFonts w:ascii="Times New Roman" w:hAnsi="Times New Roman" w:cs="Times New Roman"/>
          <w:sz w:val="24"/>
          <w:szCs w:val="24"/>
        </w:rPr>
        <w:t>langsung</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positif</w:t>
      </w:r>
      <w:r w:rsidRPr="00AE1729">
        <w:rPr>
          <w:rFonts w:ascii="Times New Roman" w:hAnsi="Times New Roman" w:cs="Times New Roman"/>
          <w:sz w:val="24"/>
          <w:szCs w:val="24"/>
          <w:lang w:val="sv-SE"/>
        </w:rPr>
        <w:t xml:space="preserve"> terhadap motivasi belajar. Hal ini dapat dilihat pada nilai bobot regresi (</w:t>
      </w:r>
      <w:r w:rsidRPr="00AE1729">
        <w:rPr>
          <w:rFonts w:ascii="Times New Roman" w:hAnsi="Times New Roman" w:cs="Times New Roman"/>
          <w:i/>
          <w:sz w:val="24"/>
          <w:szCs w:val="24"/>
          <w:lang w:val="sv-SE"/>
        </w:rPr>
        <w:t>regression weights</w:t>
      </w:r>
      <w:r w:rsidRPr="00AE1729">
        <w:rPr>
          <w:rFonts w:ascii="Times New Roman" w:hAnsi="Times New Roman" w:cs="Times New Roman"/>
          <w:sz w:val="24"/>
          <w:szCs w:val="24"/>
          <w:lang w:val="sv-SE"/>
        </w:rPr>
        <w:t xml:space="preserve">) dengan nilai </w:t>
      </w:r>
      <w:r w:rsidRPr="00AE1729">
        <w:rPr>
          <w:rFonts w:ascii="Times New Roman" w:hAnsi="Times New Roman" w:cs="Times New Roman"/>
          <w:i/>
          <w:sz w:val="24"/>
          <w:szCs w:val="24"/>
          <w:lang w:val="sv-SE"/>
        </w:rPr>
        <w:t>p</w:t>
      </w:r>
      <w:r w:rsidRPr="00AE1729">
        <w:rPr>
          <w:rFonts w:ascii="Times New Roman" w:hAnsi="Times New Roman" w:cs="Times New Roman"/>
          <w:i/>
          <w:sz w:val="24"/>
          <w:szCs w:val="24"/>
        </w:rPr>
        <w:t xml:space="preserve"> </w:t>
      </w:r>
      <w:r w:rsidRPr="00AE1729">
        <w:rPr>
          <w:rFonts w:ascii="Times New Roman" w:hAnsi="Times New Roman" w:cs="Times New Roman"/>
          <w:i/>
          <w:sz w:val="24"/>
          <w:szCs w:val="24"/>
          <w:lang w:val="sv-SE"/>
        </w:rPr>
        <w:t xml:space="preserve">= </w:t>
      </w:r>
      <w:r w:rsidRPr="00AE1729">
        <w:rPr>
          <w:rFonts w:ascii="Times New Roman" w:eastAsia="Times New Roman" w:hAnsi="Times New Roman" w:cs="Times New Roman"/>
          <w:sz w:val="24"/>
          <w:szCs w:val="24"/>
        </w:rPr>
        <w:t xml:space="preserve">0,016 </w:t>
      </w:r>
      <w:r w:rsidRPr="00AE1729">
        <w:rPr>
          <w:rFonts w:ascii="Times New Roman" w:hAnsi="Times New Roman" w:cs="Times New Roman"/>
          <w:i/>
          <w:sz w:val="24"/>
          <w:szCs w:val="24"/>
        </w:rPr>
        <w:t xml:space="preserve">&lt; </w:t>
      </w:r>
      <w:r w:rsidRPr="00AE1729">
        <w:rPr>
          <w:rFonts w:ascii="Times New Roman" w:hAnsi="Times New Roman" w:cs="Times New Roman"/>
          <w:sz w:val="24"/>
          <w:szCs w:val="24"/>
          <w:lang w:val="sv-SE"/>
        </w:rPr>
        <w:t>0</w:t>
      </w:r>
      <w:r w:rsidRPr="00AE1729">
        <w:rPr>
          <w:rFonts w:ascii="Times New Roman" w:hAnsi="Times New Roman" w:cs="Times New Roman"/>
          <w:sz w:val="24"/>
          <w:szCs w:val="24"/>
        </w:rPr>
        <w:t>,</w:t>
      </w:r>
      <w:r w:rsidRPr="00AE1729">
        <w:rPr>
          <w:rFonts w:ascii="Times New Roman" w:hAnsi="Times New Roman" w:cs="Times New Roman"/>
          <w:sz w:val="24"/>
          <w:szCs w:val="24"/>
          <w:lang w:val="sv-SE"/>
        </w:rPr>
        <w:t>05</w:t>
      </w:r>
      <w:r w:rsidRPr="00AE1729">
        <w:rPr>
          <w:rFonts w:ascii="Times New Roman" w:hAnsi="Times New Roman" w:cs="Times New Roman"/>
          <w:i/>
          <w:sz w:val="24"/>
          <w:szCs w:val="24"/>
          <w:lang w:val="sv-SE"/>
        </w:rPr>
        <w:t xml:space="preserve"> </w:t>
      </w:r>
      <w:r w:rsidRPr="00AE1729">
        <w:rPr>
          <w:rFonts w:ascii="Times New Roman" w:hAnsi="Times New Roman" w:cs="Times New Roman"/>
          <w:sz w:val="24"/>
          <w:szCs w:val="24"/>
          <w:lang w:val="sv-SE"/>
        </w:rPr>
        <w:t>dan bobot regresi standar (</w:t>
      </w:r>
      <w:r w:rsidRPr="00AE1729">
        <w:rPr>
          <w:rFonts w:ascii="Times New Roman" w:hAnsi="Times New Roman" w:cs="Times New Roman"/>
          <w:i/>
          <w:sz w:val="24"/>
          <w:szCs w:val="24"/>
          <w:lang w:val="sv-SE"/>
        </w:rPr>
        <w:t>standardized regression weights</w:t>
      </w:r>
      <w:r w:rsidRPr="00AE1729">
        <w:rPr>
          <w:rFonts w:ascii="Times New Roman" w:hAnsi="Times New Roman" w:cs="Times New Roman"/>
          <w:sz w:val="24"/>
          <w:szCs w:val="24"/>
          <w:lang w:val="sv-SE"/>
        </w:rPr>
        <w:t xml:space="preserve">) menunjukan nilai </w:t>
      </w:r>
      <w:r w:rsidRPr="00AE1729">
        <w:rPr>
          <w:rFonts w:ascii="Times New Roman" w:hAnsi="Times New Roman" w:cs="Times New Roman"/>
          <w:i/>
          <w:sz w:val="24"/>
          <w:szCs w:val="24"/>
          <w:lang w:val="sv-SE"/>
        </w:rPr>
        <w:t xml:space="preserve">factor loading </w:t>
      </w:r>
      <w:r w:rsidRPr="00AE1729">
        <w:rPr>
          <w:rFonts w:ascii="Times New Roman" w:hAnsi="Times New Roman" w:cs="Times New Roman"/>
          <w:sz w:val="24"/>
          <w:szCs w:val="24"/>
          <w:lang w:val="sv-SE"/>
        </w:rPr>
        <w:t>sebesar 0.</w:t>
      </w:r>
      <w:r w:rsidRPr="00AE1729">
        <w:rPr>
          <w:rFonts w:ascii="Times New Roman" w:hAnsi="Times New Roman" w:cs="Times New Roman"/>
          <w:sz w:val="24"/>
          <w:szCs w:val="24"/>
        </w:rPr>
        <w:t>265</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&lt;</w:t>
      </w:r>
      <w:r w:rsidRPr="00AE1729">
        <w:rPr>
          <w:rFonts w:ascii="Times New Roman" w:hAnsi="Times New Roman" w:cs="Times New Roman"/>
          <w:sz w:val="24"/>
          <w:szCs w:val="24"/>
          <w:lang w:val="sv-SE"/>
        </w:rPr>
        <w:t xml:space="preserve"> 0</w:t>
      </w:r>
      <w:r w:rsidRPr="00AE1729">
        <w:rPr>
          <w:rFonts w:ascii="Times New Roman" w:hAnsi="Times New Roman" w:cs="Times New Roman"/>
          <w:sz w:val="24"/>
          <w:szCs w:val="24"/>
        </w:rPr>
        <w:t>,</w:t>
      </w:r>
      <w:r w:rsidRPr="00AE1729">
        <w:rPr>
          <w:rFonts w:ascii="Times New Roman" w:hAnsi="Times New Roman" w:cs="Times New Roman"/>
          <w:sz w:val="24"/>
          <w:szCs w:val="24"/>
          <w:lang w:val="sv-SE"/>
        </w:rPr>
        <w:t>5</w:t>
      </w:r>
      <w:r w:rsidRPr="00AE1729">
        <w:rPr>
          <w:rFonts w:ascii="Times New Roman" w:hAnsi="Times New Roman" w:cs="Times New Roman"/>
          <w:sz w:val="24"/>
          <w:szCs w:val="24"/>
        </w:rPr>
        <w:t xml:space="preserve">0 (terlihat pada lampiran D.2)  dapat dianggap memiliki pengaruh yang erat. </w:t>
      </w:r>
      <w:r w:rsidRPr="00AE1729">
        <w:rPr>
          <w:rFonts w:ascii="Times New Roman" w:hAnsi="Times New Roman" w:cs="Times New Roman"/>
          <w:sz w:val="24"/>
          <w:szCs w:val="24"/>
          <w:lang w:val="sv-SE"/>
        </w:rPr>
        <w:lastRenderedPageBreak/>
        <w:t xml:space="preserve">Sehingga dengan nilai </w:t>
      </w:r>
      <w:r w:rsidRPr="00AE1729">
        <w:rPr>
          <w:rFonts w:ascii="Times New Roman" w:hAnsi="Times New Roman" w:cs="Times New Roman"/>
          <w:i/>
          <w:sz w:val="24"/>
          <w:szCs w:val="24"/>
          <w:lang w:val="sv-SE"/>
        </w:rPr>
        <w:t xml:space="preserve">factor p </w:t>
      </w:r>
      <w:r w:rsidRPr="00AE1729">
        <w:rPr>
          <w:rFonts w:ascii="Times New Roman" w:hAnsi="Times New Roman" w:cs="Times New Roman"/>
          <w:sz w:val="24"/>
          <w:szCs w:val="24"/>
        </w:rPr>
        <w:t>yang jauh dibawah nilai 0.05, maka</w:t>
      </w:r>
      <w:r w:rsidRPr="00AE1729">
        <w:rPr>
          <w:rFonts w:ascii="Times New Roman" w:hAnsi="Times New Roman" w:cs="Times New Roman"/>
          <w:i/>
          <w:sz w:val="24"/>
          <w:szCs w:val="24"/>
        </w:rPr>
        <w:t xml:space="preserve"> </w:t>
      </w:r>
      <w:r w:rsidRPr="00AE1729">
        <w:rPr>
          <w:rFonts w:ascii="Times New Roman" w:hAnsi="Times New Roman" w:cs="Times New Roman"/>
          <w:sz w:val="24"/>
          <w:szCs w:val="24"/>
        </w:rPr>
        <w:t>aktivitas belajar</w:t>
      </w:r>
      <w:r w:rsidRPr="00AE1729">
        <w:rPr>
          <w:rFonts w:ascii="Times New Roman" w:hAnsi="Times New Roman" w:cs="Times New Roman"/>
          <w:sz w:val="24"/>
          <w:szCs w:val="24"/>
          <w:lang w:val="sv-SE"/>
        </w:rPr>
        <w:t xml:space="preserve"> terhadap </w:t>
      </w:r>
      <w:r w:rsidRPr="00AE1729">
        <w:rPr>
          <w:rFonts w:ascii="Times New Roman" w:hAnsi="Times New Roman" w:cs="Times New Roman"/>
          <w:sz w:val="24"/>
          <w:szCs w:val="24"/>
        </w:rPr>
        <w:t xml:space="preserve">motivasi belajar </w:t>
      </w:r>
      <w:r w:rsidRPr="00AE1729">
        <w:rPr>
          <w:rFonts w:ascii="Times New Roman" w:hAnsi="Times New Roman" w:cs="Times New Roman"/>
          <w:sz w:val="24"/>
          <w:szCs w:val="24"/>
          <w:lang w:val="sv-SE"/>
        </w:rPr>
        <w:t xml:space="preserve">memiliki </w:t>
      </w:r>
      <w:r w:rsidRPr="00AE1729">
        <w:rPr>
          <w:rFonts w:ascii="Times New Roman" w:hAnsi="Times New Roman" w:cs="Times New Roman"/>
          <w:sz w:val="24"/>
          <w:szCs w:val="24"/>
        </w:rPr>
        <w:t>pengaruh</w:t>
      </w:r>
      <w:r w:rsidRPr="00AE1729">
        <w:rPr>
          <w:rFonts w:ascii="Times New Roman" w:hAnsi="Times New Roman" w:cs="Times New Roman"/>
          <w:sz w:val="24"/>
          <w:szCs w:val="24"/>
          <w:lang w:val="sv-SE"/>
        </w:rPr>
        <w:t xml:space="preserve">. Kemudian </w:t>
      </w:r>
      <w:r w:rsidRPr="00AE1729">
        <w:rPr>
          <w:rFonts w:ascii="Times New Roman" w:hAnsi="Times New Roman" w:cs="Times New Roman"/>
          <w:sz w:val="24"/>
          <w:szCs w:val="24"/>
        </w:rPr>
        <w:t>pengaruh</w:t>
      </w:r>
      <w:r w:rsidRPr="00AE1729">
        <w:rPr>
          <w:rFonts w:ascii="Times New Roman" w:hAnsi="Times New Roman" w:cs="Times New Roman"/>
          <w:sz w:val="24"/>
          <w:szCs w:val="24"/>
          <w:lang w:val="sv-SE"/>
        </w:rPr>
        <w:t xml:space="preserve"> antar variabel dikatakan erat apabila nilai </w:t>
      </w:r>
      <w:r w:rsidRPr="00AE1729">
        <w:rPr>
          <w:rFonts w:ascii="Times New Roman" w:hAnsi="Times New Roman" w:cs="Times New Roman"/>
          <w:i/>
          <w:sz w:val="24"/>
          <w:szCs w:val="24"/>
          <w:lang w:val="sv-SE"/>
        </w:rPr>
        <w:t>factor loading</w:t>
      </w:r>
      <w:r w:rsidRPr="00AE1729">
        <w:rPr>
          <w:rFonts w:ascii="Times New Roman" w:hAnsi="Times New Roman" w:cs="Times New Roman"/>
          <w:i/>
          <w:sz w:val="24"/>
          <w:szCs w:val="24"/>
        </w:rPr>
        <w:t xml:space="preserve"> </w:t>
      </w:r>
      <w:r w:rsidRPr="00AE1729">
        <w:rPr>
          <w:rFonts w:ascii="Times New Roman" w:hAnsi="Times New Roman" w:cs="Times New Roman"/>
          <w:sz w:val="24"/>
          <w:szCs w:val="24"/>
          <w:lang w:val="sv-SE"/>
        </w:rPr>
        <w:t>&gt; 0</w:t>
      </w:r>
      <w:r w:rsidRPr="00AE1729">
        <w:rPr>
          <w:rFonts w:ascii="Times New Roman" w:hAnsi="Times New Roman" w:cs="Times New Roman"/>
          <w:sz w:val="24"/>
          <w:szCs w:val="24"/>
        </w:rPr>
        <w:t>,</w:t>
      </w:r>
      <w:r w:rsidRPr="00AE1729">
        <w:rPr>
          <w:rFonts w:ascii="Times New Roman" w:hAnsi="Times New Roman" w:cs="Times New Roman"/>
          <w:sz w:val="24"/>
          <w:szCs w:val="24"/>
          <w:lang w:val="sv-SE"/>
        </w:rPr>
        <w:t xml:space="preserve">50. Hal ini berarti terdapat </w:t>
      </w:r>
      <w:r w:rsidRPr="00AE1729">
        <w:rPr>
          <w:rFonts w:ascii="Times New Roman" w:hAnsi="Times New Roman" w:cs="Times New Roman"/>
          <w:sz w:val="24"/>
          <w:szCs w:val="24"/>
        </w:rPr>
        <w:t>pengaruh</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langsung</w:t>
      </w:r>
      <w:r w:rsidRPr="00AE1729">
        <w:rPr>
          <w:rFonts w:ascii="Times New Roman" w:hAnsi="Times New Roman" w:cs="Times New Roman"/>
          <w:sz w:val="24"/>
          <w:szCs w:val="24"/>
          <w:lang w:val="sv-SE"/>
        </w:rPr>
        <w:t xml:space="preserve"> positif </w:t>
      </w:r>
      <w:r w:rsidRPr="00AE1729">
        <w:rPr>
          <w:rFonts w:ascii="Times New Roman" w:hAnsi="Times New Roman" w:cs="Times New Roman"/>
          <w:sz w:val="24"/>
          <w:szCs w:val="24"/>
        </w:rPr>
        <w:t xml:space="preserve">antara aktivitas belajar </w:t>
      </w:r>
      <w:r w:rsidRPr="00AE1729">
        <w:rPr>
          <w:rFonts w:ascii="Times New Roman" w:hAnsi="Times New Roman" w:cs="Times New Roman"/>
          <w:sz w:val="24"/>
          <w:szCs w:val="24"/>
          <w:lang w:val="sv-SE"/>
        </w:rPr>
        <w:t xml:space="preserve">terhadap </w:t>
      </w:r>
      <w:r w:rsidRPr="00AE1729">
        <w:rPr>
          <w:rFonts w:ascii="Times New Roman" w:hAnsi="Times New Roman" w:cs="Times New Roman"/>
          <w:sz w:val="24"/>
          <w:szCs w:val="24"/>
        </w:rPr>
        <w:t>motivasi belajar s</w:t>
      </w:r>
      <w:r w:rsidRPr="00AE1729">
        <w:rPr>
          <w:rFonts w:ascii="Times New Roman" w:hAnsi="Times New Roman" w:cs="Times New Roman"/>
          <w:sz w:val="24"/>
          <w:szCs w:val="24"/>
          <w:lang w:val="sv-SE"/>
        </w:rPr>
        <w:t xml:space="preserve">iswa </w:t>
      </w:r>
      <w:r w:rsidRPr="00AE1729">
        <w:rPr>
          <w:rFonts w:ascii="Times New Roman" w:hAnsi="Times New Roman" w:cs="Times New Roman"/>
          <w:sz w:val="24"/>
          <w:szCs w:val="24"/>
        </w:rPr>
        <w:t>kelas X MIA SMA Negeri 21 Makassar tahun ajaran 2016/2017.</w:t>
      </w:r>
    </w:p>
    <w:p w:rsidR="002A0217" w:rsidRDefault="002A0217" w:rsidP="0062558E">
      <w:pPr>
        <w:pStyle w:val="ListParagraph"/>
        <w:spacing w:after="0" w:line="360" w:lineRule="auto"/>
        <w:ind w:left="284" w:firstLine="436"/>
        <w:jc w:val="both"/>
        <w:rPr>
          <w:rFonts w:ascii="Times New Roman" w:hAnsi="Times New Roman" w:cs="Times New Roman"/>
          <w:sz w:val="24"/>
          <w:szCs w:val="24"/>
        </w:rPr>
      </w:pPr>
      <w:r w:rsidRPr="002A0217">
        <w:rPr>
          <w:rFonts w:ascii="Times New Roman" w:hAnsi="Times New Roman" w:cs="Times New Roman"/>
          <w:sz w:val="24"/>
          <w:szCs w:val="24"/>
        </w:rPr>
        <w:tab/>
      </w:r>
      <w:proofErr w:type="gramStart"/>
      <w:r w:rsidRPr="002A0217">
        <w:rPr>
          <w:rFonts w:ascii="Times New Roman" w:hAnsi="Times New Roman" w:cs="Times New Roman"/>
          <w:sz w:val="24"/>
          <w:szCs w:val="24"/>
        </w:rPr>
        <w:t>Berdasarkan hasil penelitian tampak jelas bahwa aktivitas belajar memiliki pengaruh yang signifikan terhadap motivasi belajar dimiliki oleh peserta didik.</w:t>
      </w:r>
      <w:proofErr w:type="gramEnd"/>
      <w:r w:rsidRPr="002A0217">
        <w:rPr>
          <w:rFonts w:ascii="Times New Roman" w:hAnsi="Times New Roman" w:cs="Times New Roman"/>
          <w:sz w:val="24"/>
          <w:szCs w:val="24"/>
        </w:rPr>
        <w:t xml:space="preserve"> </w:t>
      </w:r>
      <w:proofErr w:type="gramStart"/>
      <w:r w:rsidRPr="002A0217">
        <w:rPr>
          <w:rFonts w:ascii="Times New Roman" w:hAnsi="Times New Roman" w:cs="Times New Roman"/>
          <w:sz w:val="24"/>
          <w:szCs w:val="24"/>
        </w:rPr>
        <w:t>Hal ini sejalan dengan penelitian Desi Ayu Nurmala dalam jurnalnya Pengaruh Motivasi Belajar dan Aktivitas Belajar Terhadap Hasil Belajar Akuntan menunjukkan bahwa terdapat pengaruh motivasi belajar terhadap aktivitas belajar.</w:t>
      </w:r>
      <w:proofErr w:type="gramEnd"/>
      <w:r w:rsidRPr="002A0217">
        <w:rPr>
          <w:rFonts w:ascii="Times New Roman" w:hAnsi="Times New Roman" w:cs="Times New Roman"/>
          <w:sz w:val="24"/>
          <w:szCs w:val="24"/>
        </w:rPr>
        <w:t xml:space="preserve"> Yunita Susanti dengan judul Pengaruh Aktivitas dan Motivasi Belajar Terhadap Hasil Belajar dalam Pembelajaran Ekonomi Siswa Kelas X SMA Negeri 1 </w:t>
      </w:r>
      <w:r w:rsidRPr="002A0217">
        <w:rPr>
          <w:rFonts w:ascii="Times New Roman" w:hAnsi="Times New Roman" w:cs="Times New Roman"/>
          <w:sz w:val="24"/>
          <w:szCs w:val="24"/>
        </w:rPr>
        <w:lastRenderedPageBreak/>
        <w:t xml:space="preserve">Sungai Geringging mengemukakan bahwa motivasi berpengaruh signifikan terhadap aktivitas belajar siswa kelas X di SMAN 1 Sungai Geringging. Hal ini berarti semakin tinggi motivasi belajar, maka cendrung </w:t>
      </w:r>
      <w:proofErr w:type="gramStart"/>
      <w:r w:rsidRPr="002A0217">
        <w:rPr>
          <w:rFonts w:ascii="Times New Roman" w:hAnsi="Times New Roman" w:cs="Times New Roman"/>
          <w:sz w:val="24"/>
          <w:szCs w:val="24"/>
        </w:rPr>
        <w:t>akan</w:t>
      </w:r>
      <w:proofErr w:type="gramEnd"/>
      <w:r w:rsidRPr="002A0217">
        <w:rPr>
          <w:rFonts w:ascii="Times New Roman" w:hAnsi="Times New Roman" w:cs="Times New Roman"/>
          <w:sz w:val="24"/>
          <w:szCs w:val="24"/>
        </w:rPr>
        <w:t xml:space="preserve"> meningkatkan aktivitas belajar siswa, begitu juga sebaliknya.</w:t>
      </w:r>
    </w:p>
    <w:p w:rsidR="002A0217" w:rsidRPr="00272AA8" w:rsidRDefault="002A0217" w:rsidP="0062558E">
      <w:pPr>
        <w:pStyle w:val="ListParagraph"/>
        <w:numPr>
          <w:ilvl w:val="0"/>
          <w:numId w:val="6"/>
        </w:numPr>
        <w:autoSpaceDE w:val="0"/>
        <w:autoSpaceDN w:val="0"/>
        <w:adjustRightInd w:val="0"/>
        <w:spacing w:after="0" w:line="360" w:lineRule="auto"/>
        <w:ind w:left="284" w:hanging="284"/>
        <w:jc w:val="both"/>
        <w:rPr>
          <w:rFonts w:ascii="Times New Roman" w:hAnsi="Times New Roman" w:cs="Times New Roman"/>
          <w:b/>
          <w:sz w:val="24"/>
          <w:szCs w:val="24"/>
        </w:rPr>
      </w:pPr>
      <w:r w:rsidRPr="00272AA8">
        <w:rPr>
          <w:rFonts w:ascii="Times New Roman" w:hAnsi="Times New Roman" w:cs="Times New Roman"/>
          <w:b/>
          <w:sz w:val="24"/>
          <w:szCs w:val="24"/>
          <w:lang w:val="sv-SE"/>
        </w:rPr>
        <w:t xml:space="preserve">Pengaruh </w:t>
      </w:r>
      <w:r w:rsidRPr="00272AA8">
        <w:rPr>
          <w:rFonts w:ascii="Times New Roman" w:hAnsi="Times New Roman" w:cs="Times New Roman"/>
          <w:b/>
          <w:sz w:val="24"/>
          <w:szCs w:val="24"/>
        </w:rPr>
        <w:t xml:space="preserve">Langsung </w:t>
      </w:r>
      <w:r>
        <w:rPr>
          <w:rFonts w:ascii="Times New Roman" w:hAnsi="Times New Roman" w:cs="Times New Roman"/>
          <w:b/>
          <w:sz w:val="24"/>
          <w:szCs w:val="24"/>
          <w:lang w:val="id-ID"/>
        </w:rPr>
        <w:t xml:space="preserve">Positif </w:t>
      </w:r>
      <w:r w:rsidRPr="00272AA8">
        <w:rPr>
          <w:rFonts w:ascii="Times New Roman" w:hAnsi="Times New Roman" w:cs="Times New Roman"/>
          <w:b/>
          <w:sz w:val="24"/>
          <w:szCs w:val="24"/>
        </w:rPr>
        <w:t xml:space="preserve">Motivasi Belajar Terhadap </w:t>
      </w:r>
      <w:r w:rsidRPr="00272AA8">
        <w:rPr>
          <w:rFonts w:ascii="Times New Roman" w:hAnsi="Times New Roman" w:cs="Times New Roman"/>
          <w:b/>
          <w:sz w:val="24"/>
          <w:szCs w:val="24"/>
          <w:lang w:val="id-ID"/>
        </w:rPr>
        <w:t>Pemahaman Konsep</w:t>
      </w:r>
      <w:r w:rsidRPr="00272AA8">
        <w:rPr>
          <w:rFonts w:ascii="Times New Roman" w:hAnsi="Times New Roman" w:cs="Times New Roman"/>
          <w:b/>
          <w:sz w:val="24"/>
          <w:szCs w:val="24"/>
        </w:rPr>
        <w:t xml:space="preserve"> Fisika Peserta Didik Kelas X MIA SMA Negeri </w:t>
      </w:r>
      <w:r w:rsidRPr="00272AA8">
        <w:rPr>
          <w:rFonts w:ascii="Times New Roman" w:hAnsi="Times New Roman" w:cs="Times New Roman"/>
          <w:b/>
          <w:sz w:val="24"/>
          <w:szCs w:val="24"/>
          <w:lang w:val="id-ID"/>
        </w:rPr>
        <w:t>21 Makassar</w:t>
      </w:r>
    </w:p>
    <w:p w:rsidR="002A0217" w:rsidRPr="00AE1729" w:rsidRDefault="002A0217" w:rsidP="0062558E">
      <w:pPr>
        <w:pStyle w:val="ListParagraph"/>
        <w:spacing w:after="0" w:line="360" w:lineRule="auto"/>
        <w:ind w:left="284" w:firstLine="436"/>
        <w:jc w:val="both"/>
        <w:rPr>
          <w:rFonts w:ascii="Times New Roman" w:hAnsi="Times New Roman" w:cs="Times New Roman"/>
          <w:sz w:val="24"/>
          <w:szCs w:val="24"/>
        </w:rPr>
      </w:pPr>
    </w:p>
    <w:p w:rsidR="0085536E" w:rsidRDefault="0085536E" w:rsidP="0062558E">
      <w:pPr>
        <w:pStyle w:val="ListParagraph"/>
        <w:spacing w:after="0" w:line="360" w:lineRule="auto"/>
        <w:ind w:left="284" w:firstLine="616"/>
        <w:jc w:val="both"/>
        <w:rPr>
          <w:rFonts w:ascii="Times New Roman" w:hAnsi="Times New Roman" w:cs="Times New Roman"/>
          <w:sz w:val="24"/>
          <w:szCs w:val="24"/>
        </w:rPr>
      </w:pPr>
      <w:r w:rsidRPr="00AE1729">
        <w:rPr>
          <w:rFonts w:ascii="Times New Roman" w:hAnsi="Times New Roman" w:cs="Times New Roman"/>
          <w:sz w:val="24"/>
          <w:szCs w:val="24"/>
          <w:lang w:val="sv-SE"/>
        </w:rPr>
        <w:t xml:space="preserve">Berdasarkan hasil pengujian hipotesis kelima, diketahui bahwa motivasi belajar memiliki pengaruh </w:t>
      </w:r>
      <w:r w:rsidRPr="00AE1729">
        <w:rPr>
          <w:rFonts w:ascii="Times New Roman" w:hAnsi="Times New Roman" w:cs="Times New Roman"/>
          <w:sz w:val="24"/>
          <w:szCs w:val="24"/>
        </w:rPr>
        <w:t>langsung</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positif</w:t>
      </w:r>
      <w:r w:rsidRPr="00AE1729">
        <w:rPr>
          <w:rFonts w:ascii="Times New Roman" w:hAnsi="Times New Roman" w:cs="Times New Roman"/>
          <w:sz w:val="24"/>
          <w:szCs w:val="24"/>
          <w:lang w:val="sv-SE"/>
        </w:rPr>
        <w:t xml:space="preserve"> terhadap </w:t>
      </w:r>
      <w:r w:rsidRPr="00AE1729">
        <w:rPr>
          <w:rFonts w:ascii="Times New Roman" w:hAnsi="Times New Roman" w:cs="Times New Roman"/>
          <w:sz w:val="24"/>
          <w:szCs w:val="24"/>
        </w:rPr>
        <w:t>pemahaman konsep</w:t>
      </w:r>
      <w:r w:rsidRPr="00AE1729">
        <w:rPr>
          <w:rFonts w:ascii="Times New Roman" w:hAnsi="Times New Roman" w:cs="Times New Roman"/>
          <w:sz w:val="24"/>
          <w:szCs w:val="24"/>
          <w:lang w:val="sv-SE"/>
        </w:rPr>
        <w:t xml:space="preserve"> fisika. Hal ini dapat dilihat pada nilai bobot regresi (</w:t>
      </w:r>
      <w:r w:rsidRPr="00AE1729">
        <w:rPr>
          <w:rFonts w:ascii="Times New Roman" w:hAnsi="Times New Roman" w:cs="Times New Roman"/>
          <w:i/>
          <w:sz w:val="24"/>
          <w:szCs w:val="24"/>
          <w:lang w:val="sv-SE"/>
        </w:rPr>
        <w:t>regression weights</w:t>
      </w:r>
      <w:r w:rsidRPr="00AE1729">
        <w:rPr>
          <w:rFonts w:ascii="Times New Roman" w:hAnsi="Times New Roman" w:cs="Times New Roman"/>
          <w:sz w:val="24"/>
          <w:szCs w:val="24"/>
          <w:lang w:val="sv-SE"/>
        </w:rPr>
        <w:t xml:space="preserve">) dengan nilai </w:t>
      </w:r>
      <w:r w:rsidRPr="00AE1729">
        <w:rPr>
          <w:rFonts w:ascii="Times New Roman" w:hAnsi="Times New Roman" w:cs="Times New Roman"/>
          <w:i/>
          <w:sz w:val="24"/>
          <w:szCs w:val="24"/>
          <w:lang w:val="sv-SE"/>
        </w:rPr>
        <w:t>p</w:t>
      </w:r>
      <w:r w:rsidRPr="00AE1729">
        <w:rPr>
          <w:rFonts w:ascii="Times New Roman" w:hAnsi="Times New Roman" w:cs="Times New Roman"/>
          <w:i/>
          <w:sz w:val="24"/>
          <w:szCs w:val="24"/>
        </w:rPr>
        <w:t xml:space="preserve"> </w:t>
      </w:r>
      <w:r w:rsidRPr="00AE1729">
        <w:rPr>
          <w:rFonts w:ascii="Times New Roman" w:hAnsi="Times New Roman" w:cs="Times New Roman"/>
          <w:i/>
          <w:sz w:val="24"/>
          <w:szCs w:val="24"/>
          <w:lang w:val="sv-SE"/>
        </w:rPr>
        <w:t xml:space="preserve">= </w:t>
      </w:r>
      <w:r w:rsidRPr="00AE1729">
        <w:rPr>
          <w:rFonts w:ascii="Times New Roman" w:eastAsia="Times New Roman" w:hAnsi="Times New Roman" w:cs="Times New Roman"/>
          <w:sz w:val="24"/>
          <w:szCs w:val="24"/>
        </w:rPr>
        <w:t xml:space="preserve">0,017 </w:t>
      </w:r>
      <w:r w:rsidRPr="00AE1729">
        <w:rPr>
          <w:rFonts w:ascii="Times New Roman" w:hAnsi="Times New Roman" w:cs="Times New Roman"/>
          <w:sz w:val="24"/>
          <w:szCs w:val="24"/>
        </w:rPr>
        <w:t xml:space="preserve">&lt; </w:t>
      </w:r>
      <w:r w:rsidRPr="00AE1729">
        <w:rPr>
          <w:rFonts w:ascii="Times New Roman" w:hAnsi="Times New Roman" w:cs="Times New Roman"/>
          <w:sz w:val="24"/>
          <w:szCs w:val="24"/>
          <w:lang w:val="sv-SE"/>
        </w:rPr>
        <w:t>0.05</w:t>
      </w:r>
      <w:r w:rsidRPr="00AE1729">
        <w:rPr>
          <w:rFonts w:ascii="Times New Roman" w:hAnsi="Times New Roman" w:cs="Times New Roman"/>
          <w:i/>
          <w:sz w:val="24"/>
          <w:szCs w:val="24"/>
          <w:lang w:val="sv-SE"/>
        </w:rPr>
        <w:t xml:space="preserve"> </w:t>
      </w:r>
      <w:r w:rsidRPr="00AE1729">
        <w:rPr>
          <w:rFonts w:ascii="Times New Roman" w:hAnsi="Times New Roman" w:cs="Times New Roman"/>
          <w:sz w:val="24"/>
          <w:szCs w:val="24"/>
          <w:lang w:val="sv-SE"/>
        </w:rPr>
        <w:t>dan bobot regresi standar (</w:t>
      </w:r>
      <w:r w:rsidRPr="00AE1729">
        <w:rPr>
          <w:rFonts w:ascii="Times New Roman" w:hAnsi="Times New Roman" w:cs="Times New Roman"/>
          <w:i/>
          <w:sz w:val="24"/>
          <w:szCs w:val="24"/>
          <w:lang w:val="sv-SE"/>
        </w:rPr>
        <w:t>standardized regression weights</w:t>
      </w:r>
      <w:r w:rsidRPr="00AE1729">
        <w:rPr>
          <w:rFonts w:ascii="Times New Roman" w:hAnsi="Times New Roman" w:cs="Times New Roman"/>
          <w:sz w:val="24"/>
          <w:szCs w:val="24"/>
          <w:lang w:val="sv-SE"/>
        </w:rPr>
        <w:t xml:space="preserve">) menunjukan nilai </w:t>
      </w:r>
      <w:r w:rsidRPr="00AE1729">
        <w:rPr>
          <w:rFonts w:ascii="Times New Roman" w:hAnsi="Times New Roman" w:cs="Times New Roman"/>
          <w:i/>
          <w:sz w:val="24"/>
          <w:szCs w:val="24"/>
          <w:lang w:val="sv-SE"/>
        </w:rPr>
        <w:t xml:space="preserve">factor loading </w:t>
      </w:r>
      <w:r w:rsidRPr="00AE1729">
        <w:rPr>
          <w:rFonts w:ascii="Times New Roman" w:hAnsi="Times New Roman" w:cs="Times New Roman"/>
          <w:sz w:val="24"/>
          <w:szCs w:val="24"/>
          <w:lang w:val="sv-SE"/>
        </w:rPr>
        <w:t>sebesar 0</w:t>
      </w:r>
      <w:r w:rsidRPr="00AE1729">
        <w:rPr>
          <w:rFonts w:ascii="Times New Roman" w:hAnsi="Times New Roman" w:cs="Times New Roman"/>
          <w:sz w:val="24"/>
          <w:szCs w:val="24"/>
        </w:rPr>
        <w:t>,243</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&lt;</w:t>
      </w:r>
      <w:r w:rsidRPr="00AE1729">
        <w:rPr>
          <w:rFonts w:ascii="Times New Roman" w:hAnsi="Times New Roman" w:cs="Times New Roman"/>
          <w:sz w:val="24"/>
          <w:szCs w:val="24"/>
          <w:lang w:val="sv-SE"/>
        </w:rPr>
        <w:t xml:space="preserve"> 0</w:t>
      </w:r>
      <w:r w:rsidRPr="00AE1729">
        <w:rPr>
          <w:rFonts w:ascii="Times New Roman" w:hAnsi="Times New Roman" w:cs="Times New Roman"/>
          <w:sz w:val="24"/>
          <w:szCs w:val="24"/>
        </w:rPr>
        <w:t>,</w:t>
      </w:r>
      <w:r w:rsidRPr="00AE1729">
        <w:rPr>
          <w:rFonts w:ascii="Times New Roman" w:hAnsi="Times New Roman" w:cs="Times New Roman"/>
          <w:sz w:val="24"/>
          <w:szCs w:val="24"/>
          <w:lang w:val="sv-SE"/>
        </w:rPr>
        <w:t>5</w:t>
      </w:r>
      <w:r w:rsidRPr="00AE1729">
        <w:rPr>
          <w:rFonts w:ascii="Times New Roman" w:hAnsi="Times New Roman" w:cs="Times New Roman"/>
          <w:sz w:val="24"/>
          <w:szCs w:val="24"/>
        </w:rPr>
        <w:t xml:space="preserve">0 </w:t>
      </w:r>
      <w:r w:rsidRPr="00AE1729">
        <w:rPr>
          <w:rFonts w:ascii="Times New Roman" w:eastAsia="Times New Roman" w:hAnsi="Times New Roman" w:cs="Times New Roman"/>
          <w:sz w:val="24"/>
          <w:szCs w:val="24"/>
        </w:rPr>
        <w:t>(</w:t>
      </w:r>
      <w:r w:rsidRPr="00AE1729">
        <w:rPr>
          <w:rFonts w:ascii="Times New Roman" w:hAnsi="Times New Roman" w:cs="Times New Roman"/>
          <w:sz w:val="24"/>
          <w:szCs w:val="24"/>
        </w:rPr>
        <w:t>Terlihat</w:t>
      </w:r>
      <w:r w:rsidRPr="00AE1729">
        <w:rPr>
          <w:rFonts w:ascii="Times New Roman" w:hAnsi="Times New Roman" w:cs="Times New Roman"/>
          <w:sz w:val="24"/>
          <w:szCs w:val="24"/>
          <w:lang w:val="sv-SE"/>
        </w:rPr>
        <w:t xml:space="preserve"> pada lampiran D.2</w:t>
      </w:r>
      <w:r w:rsidRPr="00AE1729">
        <w:rPr>
          <w:rFonts w:ascii="Times New Roman" w:hAnsi="Times New Roman" w:cs="Times New Roman"/>
          <w:sz w:val="24"/>
          <w:szCs w:val="24"/>
        </w:rPr>
        <w:t>) dapat dianggap memiliki pengaruh yang kuat</w:t>
      </w:r>
      <w:r w:rsidRPr="00AE1729">
        <w:rPr>
          <w:rFonts w:ascii="Times New Roman" w:hAnsi="Times New Roman" w:cs="Times New Roman"/>
          <w:sz w:val="24"/>
          <w:szCs w:val="24"/>
          <w:lang w:val="sv-SE"/>
        </w:rPr>
        <w:t xml:space="preserve">. Sehingga dengan nilai </w:t>
      </w:r>
      <w:r w:rsidRPr="00AE1729">
        <w:rPr>
          <w:rFonts w:ascii="Times New Roman" w:hAnsi="Times New Roman" w:cs="Times New Roman"/>
          <w:i/>
          <w:sz w:val="24"/>
          <w:szCs w:val="24"/>
          <w:lang w:val="sv-SE"/>
        </w:rPr>
        <w:t xml:space="preserve">factor p </w:t>
      </w:r>
      <w:r w:rsidRPr="00AE1729">
        <w:rPr>
          <w:rFonts w:ascii="Times New Roman" w:hAnsi="Times New Roman" w:cs="Times New Roman"/>
          <w:sz w:val="24"/>
          <w:szCs w:val="24"/>
        </w:rPr>
        <w:t xml:space="preserve">yang jauh </w:t>
      </w:r>
      <w:r w:rsidRPr="00AE1729">
        <w:rPr>
          <w:rFonts w:ascii="Times New Roman" w:hAnsi="Times New Roman" w:cs="Times New Roman"/>
          <w:sz w:val="24"/>
          <w:szCs w:val="24"/>
        </w:rPr>
        <w:lastRenderedPageBreak/>
        <w:t>dibawah nilai 0,05, maka</w:t>
      </w:r>
      <w:r w:rsidRPr="00AE1729">
        <w:rPr>
          <w:rFonts w:ascii="Times New Roman" w:hAnsi="Times New Roman" w:cs="Times New Roman"/>
          <w:i/>
          <w:sz w:val="24"/>
          <w:szCs w:val="24"/>
        </w:rPr>
        <w:t xml:space="preserve"> </w:t>
      </w:r>
      <w:r w:rsidRPr="00AE1729">
        <w:rPr>
          <w:rFonts w:ascii="Times New Roman" w:hAnsi="Times New Roman" w:cs="Times New Roman"/>
          <w:sz w:val="24"/>
          <w:szCs w:val="24"/>
        </w:rPr>
        <w:t>motivasi belajar</w:t>
      </w:r>
      <w:r w:rsidRPr="00AE1729">
        <w:rPr>
          <w:rFonts w:ascii="Times New Roman" w:hAnsi="Times New Roman" w:cs="Times New Roman"/>
          <w:sz w:val="24"/>
          <w:szCs w:val="24"/>
          <w:lang w:val="sv-SE"/>
        </w:rPr>
        <w:t xml:space="preserve"> terhadap </w:t>
      </w:r>
      <w:r w:rsidRPr="00AE1729">
        <w:rPr>
          <w:rFonts w:ascii="Times New Roman" w:hAnsi="Times New Roman" w:cs="Times New Roman"/>
          <w:sz w:val="24"/>
          <w:szCs w:val="24"/>
        </w:rPr>
        <w:t xml:space="preserve">pemahaman konsep fisika </w:t>
      </w:r>
      <w:r w:rsidRPr="00AE1729">
        <w:rPr>
          <w:rFonts w:ascii="Times New Roman" w:hAnsi="Times New Roman" w:cs="Times New Roman"/>
          <w:sz w:val="24"/>
          <w:szCs w:val="24"/>
          <w:lang w:val="sv-SE"/>
        </w:rPr>
        <w:t xml:space="preserve">memiliki </w:t>
      </w:r>
      <w:r w:rsidRPr="00AE1729">
        <w:rPr>
          <w:rFonts w:ascii="Times New Roman" w:hAnsi="Times New Roman" w:cs="Times New Roman"/>
          <w:sz w:val="24"/>
          <w:szCs w:val="24"/>
        </w:rPr>
        <w:t>pengaruh</w:t>
      </w:r>
      <w:r w:rsidRPr="00AE1729">
        <w:rPr>
          <w:rFonts w:ascii="Times New Roman" w:hAnsi="Times New Roman" w:cs="Times New Roman"/>
          <w:sz w:val="24"/>
          <w:szCs w:val="24"/>
          <w:lang w:val="sv-SE"/>
        </w:rPr>
        <w:t xml:space="preserve">. Kemudian </w:t>
      </w:r>
      <w:r w:rsidRPr="00AE1729">
        <w:rPr>
          <w:rFonts w:ascii="Times New Roman" w:hAnsi="Times New Roman" w:cs="Times New Roman"/>
          <w:sz w:val="24"/>
          <w:szCs w:val="24"/>
        </w:rPr>
        <w:t>pengaruh</w:t>
      </w:r>
      <w:r w:rsidRPr="00AE1729">
        <w:rPr>
          <w:rFonts w:ascii="Times New Roman" w:hAnsi="Times New Roman" w:cs="Times New Roman"/>
          <w:sz w:val="24"/>
          <w:szCs w:val="24"/>
          <w:lang w:val="sv-SE"/>
        </w:rPr>
        <w:t xml:space="preserve"> antar variabel dikatakan erat apabila nilai </w:t>
      </w:r>
      <w:r w:rsidRPr="00AE1729">
        <w:rPr>
          <w:rFonts w:ascii="Times New Roman" w:hAnsi="Times New Roman" w:cs="Times New Roman"/>
          <w:i/>
          <w:sz w:val="24"/>
          <w:szCs w:val="24"/>
          <w:lang w:val="sv-SE"/>
        </w:rPr>
        <w:t>factor loading</w:t>
      </w:r>
      <w:r w:rsidRPr="00AE1729">
        <w:rPr>
          <w:rFonts w:ascii="Times New Roman" w:hAnsi="Times New Roman" w:cs="Times New Roman"/>
          <w:i/>
          <w:sz w:val="24"/>
          <w:szCs w:val="24"/>
        </w:rPr>
        <w:t xml:space="preserve"> </w:t>
      </w:r>
      <w:r w:rsidRPr="00AE1729">
        <w:rPr>
          <w:rFonts w:ascii="Times New Roman" w:hAnsi="Times New Roman" w:cs="Times New Roman"/>
          <w:sz w:val="24"/>
          <w:szCs w:val="24"/>
          <w:lang w:val="sv-SE"/>
        </w:rPr>
        <w:t>&gt; 0</w:t>
      </w:r>
      <w:r w:rsidRPr="00AE1729">
        <w:rPr>
          <w:rFonts w:ascii="Times New Roman" w:hAnsi="Times New Roman" w:cs="Times New Roman"/>
          <w:sz w:val="24"/>
          <w:szCs w:val="24"/>
        </w:rPr>
        <w:t>,</w:t>
      </w:r>
      <w:r w:rsidRPr="00AE1729">
        <w:rPr>
          <w:rFonts w:ascii="Times New Roman" w:hAnsi="Times New Roman" w:cs="Times New Roman"/>
          <w:sz w:val="24"/>
          <w:szCs w:val="24"/>
          <w:lang w:val="sv-SE"/>
        </w:rPr>
        <w:t xml:space="preserve">50. Hal ini berarti terdapat </w:t>
      </w:r>
      <w:r w:rsidRPr="00AE1729">
        <w:rPr>
          <w:rFonts w:ascii="Times New Roman" w:hAnsi="Times New Roman" w:cs="Times New Roman"/>
          <w:sz w:val="24"/>
          <w:szCs w:val="24"/>
        </w:rPr>
        <w:t>pengaruh</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langsung</w:t>
      </w:r>
      <w:r w:rsidRPr="00AE1729">
        <w:rPr>
          <w:rFonts w:ascii="Times New Roman" w:hAnsi="Times New Roman" w:cs="Times New Roman"/>
          <w:sz w:val="24"/>
          <w:szCs w:val="24"/>
          <w:lang w:val="sv-SE"/>
        </w:rPr>
        <w:t xml:space="preserve"> positif </w:t>
      </w:r>
      <w:r w:rsidRPr="00AE1729">
        <w:rPr>
          <w:rFonts w:ascii="Times New Roman" w:hAnsi="Times New Roman" w:cs="Times New Roman"/>
          <w:sz w:val="24"/>
          <w:szCs w:val="24"/>
        </w:rPr>
        <w:t xml:space="preserve">antara motivasi belajar </w:t>
      </w:r>
      <w:r w:rsidRPr="00AE1729">
        <w:rPr>
          <w:rFonts w:ascii="Times New Roman" w:hAnsi="Times New Roman" w:cs="Times New Roman"/>
          <w:sz w:val="24"/>
          <w:szCs w:val="24"/>
          <w:lang w:val="sv-SE"/>
        </w:rPr>
        <w:t xml:space="preserve">terhadap </w:t>
      </w:r>
      <w:r w:rsidRPr="00AE1729">
        <w:rPr>
          <w:rFonts w:ascii="Times New Roman" w:hAnsi="Times New Roman" w:cs="Times New Roman"/>
          <w:sz w:val="24"/>
          <w:szCs w:val="24"/>
        </w:rPr>
        <w:t>pemahaman konsep fisika s</w:t>
      </w:r>
      <w:r w:rsidRPr="00AE1729">
        <w:rPr>
          <w:rFonts w:ascii="Times New Roman" w:hAnsi="Times New Roman" w:cs="Times New Roman"/>
          <w:sz w:val="24"/>
          <w:szCs w:val="24"/>
          <w:lang w:val="sv-SE"/>
        </w:rPr>
        <w:t xml:space="preserve">iswa </w:t>
      </w:r>
      <w:r w:rsidRPr="00AE1729">
        <w:rPr>
          <w:rFonts w:ascii="Times New Roman" w:hAnsi="Times New Roman" w:cs="Times New Roman"/>
          <w:sz w:val="24"/>
          <w:szCs w:val="24"/>
        </w:rPr>
        <w:t>kelas X MIA SMA Negeri 21 Makassar tahun ajaran 2016/2017.</w:t>
      </w:r>
    </w:p>
    <w:p w:rsidR="002A0217" w:rsidRDefault="002A0217" w:rsidP="0062558E">
      <w:pPr>
        <w:pStyle w:val="ListParagraph"/>
        <w:spacing w:after="0" w:line="360" w:lineRule="auto"/>
        <w:ind w:left="284" w:firstLine="616"/>
        <w:jc w:val="both"/>
        <w:rPr>
          <w:rFonts w:ascii="Times New Roman" w:hAnsi="Times New Roman" w:cs="Times New Roman"/>
          <w:sz w:val="24"/>
          <w:szCs w:val="24"/>
        </w:rPr>
      </w:pPr>
      <w:r w:rsidRPr="002A0217">
        <w:rPr>
          <w:rFonts w:ascii="Times New Roman" w:hAnsi="Times New Roman" w:cs="Times New Roman"/>
          <w:sz w:val="24"/>
          <w:szCs w:val="24"/>
        </w:rPr>
        <w:t xml:space="preserve">Hasil penelitian dan analisis pengaruh motivasi belajar terhadap hasil belajar fisika peserta didik ini sesuai dengan jurnal Siti Roissatun </w:t>
      </w:r>
      <w:proofErr w:type="gramStart"/>
      <w:r w:rsidRPr="002A0217">
        <w:rPr>
          <w:rFonts w:ascii="Times New Roman" w:hAnsi="Times New Roman" w:cs="Times New Roman"/>
          <w:sz w:val="24"/>
          <w:szCs w:val="24"/>
        </w:rPr>
        <w:t>Mutoharo  dengan</w:t>
      </w:r>
      <w:proofErr w:type="gramEnd"/>
      <w:r w:rsidRPr="002A0217">
        <w:rPr>
          <w:rFonts w:ascii="Times New Roman" w:hAnsi="Times New Roman" w:cs="Times New Roman"/>
          <w:sz w:val="24"/>
          <w:szCs w:val="24"/>
        </w:rPr>
        <w:t xml:space="preserve"> judul Hubungan Motivasi Belajar terhadap Pemahaman Konsep IPA pada Siswa Kelas VIII SMP Negeri 21 Surabaya menunjukan bahwa adanya hubungan yang positif antara motivasi belajar terhadap pemahaman konsep IPA siswa kelas VIII SMP Negeri 21 Surabaya dan termasuk dalam kategori kuat dengan koefisien korelasi yang didapat yakni sebesar 0,602. Eva Setya Rini dengan jurnal Pemahaman Konsep dan Motivasi Belajar </w:t>
      </w:r>
      <w:r w:rsidRPr="002A0217">
        <w:rPr>
          <w:rFonts w:ascii="Times New Roman" w:hAnsi="Times New Roman" w:cs="Times New Roman"/>
          <w:sz w:val="24"/>
          <w:szCs w:val="24"/>
        </w:rPr>
        <w:lastRenderedPageBreak/>
        <w:t>Matematika Siswa Kelas X Madrasah Aliyah Negeri 1 Palu Melalui Model Pembelajaran Berbasis Masalah Dan Model Pembelajaran Inkuiri menunjukkan bahwa adanya pengaruh motivasi belajar terhadap pemahaman konsep matematika dan teori dari Sardiman (2004) yang menyatakan bahwa motivasi belajar memiliki peranan yang khas dalam hal penumbuhan gairah, merasa senang dan semangat untuk belajar.</w:t>
      </w:r>
    </w:p>
    <w:p w:rsidR="002A0217" w:rsidRPr="00426DF5" w:rsidRDefault="002A0217" w:rsidP="0062558E">
      <w:pPr>
        <w:pStyle w:val="ListParagraph"/>
        <w:spacing w:after="0" w:line="360" w:lineRule="auto"/>
        <w:ind w:left="284" w:firstLine="616"/>
        <w:jc w:val="both"/>
        <w:rPr>
          <w:rFonts w:ascii="Times New Roman" w:hAnsi="Times New Roman" w:cs="Times New Roman"/>
          <w:sz w:val="24"/>
          <w:szCs w:val="24"/>
        </w:rPr>
      </w:pPr>
    </w:p>
    <w:p w:rsidR="0085536E" w:rsidRPr="00AE1729" w:rsidRDefault="0085536E" w:rsidP="0062558E">
      <w:pPr>
        <w:pStyle w:val="ListParagraph"/>
        <w:spacing w:after="0" w:line="360" w:lineRule="auto"/>
        <w:ind w:left="0"/>
        <w:jc w:val="both"/>
        <w:rPr>
          <w:rFonts w:ascii="Times New Roman" w:hAnsi="Times New Roman" w:cs="Times New Roman"/>
          <w:sz w:val="24"/>
          <w:szCs w:val="24"/>
          <w:lang w:val="id-ID"/>
        </w:rPr>
      </w:pPr>
      <w:r w:rsidRPr="00AE1729">
        <w:rPr>
          <w:rFonts w:ascii="Times New Roman" w:hAnsi="Times New Roman" w:cs="Times New Roman"/>
          <w:b/>
          <w:sz w:val="24"/>
          <w:szCs w:val="24"/>
        </w:rPr>
        <w:t>Diskusi Penelitian</w:t>
      </w:r>
    </w:p>
    <w:p w:rsidR="0085536E" w:rsidRPr="00426DF5" w:rsidRDefault="0085536E" w:rsidP="0062558E">
      <w:pPr>
        <w:spacing w:after="0" w:line="360" w:lineRule="auto"/>
        <w:ind w:firstLine="720"/>
        <w:jc w:val="both"/>
        <w:rPr>
          <w:rFonts w:ascii="Times New Roman" w:hAnsi="Times New Roman" w:cs="Times New Roman"/>
          <w:sz w:val="24"/>
          <w:szCs w:val="24"/>
        </w:rPr>
      </w:pPr>
      <w:r w:rsidRPr="00426DF5">
        <w:rPr>
          <w:rFonts w:ascii="Times New Roman" w:hAnsi="Times New Roman" w:cs="Times New Roman"/>
          <w:sz w:val="24"/>
          <w:szCs w:val="24"/>
        </w:rPr>
        <w:t xml:space="preserve">Berdasarkan nilai </w:t>
      </w:r>
      <w:r w:rsidRPr="00426DF5">
        <w:rPr>
          <w:rFonts w:ascii="Times New Roman" w:hAnsi="Times New Roman" w:cs="Times New Roman"/>
          <w:color w:val="000000"/>
          <w:sz w:val="24"/>
          <w:szCs w:val="24"/>
        </w:rPr>
        <w:t xml:space="preserve">estimasi parameter </w:t>
      </w:r>
      <w:r w:rsidRPr="00426DF5">
        <w:rPr>
          <w:rFonts w:ascii="Times New Roman" w:hAnsi="Times New Roman" w:cs="Times New Roman"/>
          <w:sz w:val="24"/>
          <w:szCs w:val="24"/>
          <w:lang w:val="sv-SE"/>
        </w:rPr>
        <w:t>(</w:t>
      </w:r>
      <w:r w:rsidRPr="00426DF5">
        <w:rPr>
          <w:rFonts w:ascii="Times New Roman" w:hAnsi="Times New Roman" w:cs="Times New Roman"/>
          <w:i/>
          <w:sz w:val="24"/>
          <w:szCs w:val="24"/>
          <w:lang w:val="sv-SE"/>
        </w:rPr>
        <w:t>standardized regression weights</w:t>
      </w:r>
      <w:r w:rsidRPr="00426DF5">
        <w:rPr>
          <w:rFonts w:ascii="Times New Roman" w:hAnsi="Times New Roman" w:cs="Times New Roman"/>
          <w:sz w:val="24"/>
          <w:szCs w:val="24"/>
          <w:lang w:val="sv-SE"/>
        </w:rPr>
        <w:t xml:space="preserve">) </w:t>
      </w:r>
      <w:r w:rsidRPr="00426DF5">
        <w:rPr>
          <w:rFonts w:ascii="Times New Roman" w:hAnsi="Times New Roman" w:cs="Times New Roman"/>
          <w:sz w:val="24"/>
          <w:szCs w:val="24"/>
        </w:rPr>
        <w:t xml:space="preserve">pengaruh konsep diri terhadap pemahaman konsep fisika </w:t>
      </w:r>
      <w:r w:rsidRPr="00426DF5">
        <w:rPr>
          <w:rFonts w:ascii="Times New Roman" w:hAnsi="Times New Roman" w:cs="Times New Roman"/>
          <w:sz w:val="24"/>
          <w:szCs w:val="24"/>
          <w:lang w:val="en-US"/>
        </w:rPr>
        <w:t>diperoleh</w:t>
      </w:r>
      <w:r w:rsidRPr="00426DF5">
        <w:rPr>
          <w:rFonts w:ascii="Times New Roman" w:hAnsi="Times New Roman" w:cs="Times New Roman"/>
          <w:sz w:val="24"/>
          <w:szCs w:val="24"/>
        </w:rPr>
        <w:t xml:space="preserve"> sebesar 9,3%. Hasil ini dapat dikatakan bahwa konsep diri memiliki pengaruh yang sangat lemah terdaha</w:t>
      </w:r>
      <w:r w:rsidRPr="00426DF5">
        <w:rPr>
          <w:rFonts w:ascii="Times New Roman" w:hAnsi="Times New Roman" w:cs="Times New Roman"/>
          <w:sz w:val="24"/>
          <w:szCs w:val="24"/>
          <w:lang w:val="en-US"/>
        </w:rPr>
        <w:t>p</w:t>
      </w:r>
      <w:r w:rsidRPr="00426DF5">
        <w:rPr>
          <w:rFonts w:ascii="Times New Roman" w:hAnsi="Times New Roman" w:cs="Times New Roman"/>
          <w:sz w:val="24"/>
          <w:szCs w:val="24"/>
        </w:rPr>
        <w:t xml:space="preserve"> pemahaman konsep</w:t>
      </w:r>
      <w:r w:rsidRPr="00426DF5">
        <w:rPr>
          <w:rFonts w:ascii="Times New Roman" w:hAnsi="Times New Roman" w:cs="Times New Roman"/>
          <w:sz w:val="24"/>
          <w:szCs w:val="24"/>
          <w:lang w:val="en-US"/>
        </w:rPr>
        <w:t xml:space="preserve"> fisika</w:t>
      </w:r>
      <w:r w:rsidRPr="00426DF5">
        <w:rPr>
          <w:rFonts w:ascii="Times New Roman" w:hAnsi="Times New Roman" w:cs="Times New Roman"/>
          <w:sz w:val="24"/>
          <w:szCs w:val="24"/>
        </w:rPr>
        <w:t xml:space="preserve">. Namun demikian, hasil </w:t>
      </w:r>
      <w:r w:rsidRPr="00426DF5">
        <w:rPr>
          <w:rFonts w:ascii="Times New Roman" w:hAnsi="Times New Roman" w:cs="Times New Roman"/>
          <w:sz w:val="24"/>
          <w:szCs w:val="24"/>
          <w:lang w:val="en-US"/>
        </w:rPr>
        <w:t xml:space="preserve">penelitian </w:t>
      </w:r>
      <w:r w:rsidRPr="00426DF5">
        <w:rPr>
          <w:rFonts w:ascii="Times New Roman" w:hAnsi="Times New Roman" w:cs="Times New Roman"/>
          <w:sz w:val="24"/>
          <w:szCs w:val="24"/>
        </w:rPr>
        <w:t>ini tetap dapat dijadikan tol</w:t>
      </w:r>
      <w:r w:rsidRPr="00426DF5">
        <w:rPr>
          <w:rFonts w:ascii="Times New Roman" w:hAnsi="Times New Roman" w:cs="Times New Roman"/>
          <w:sz w:val="24"/>
          <w:szCs w:val="24"/>
          <w:lang w:val="en-US"/>
        </w:rPr>
        <w:t>o</w:t>
      </w:r>
      <w:r w:rsidRPr="00426DF5">
        <w:rPr>
          <w:rFonts w:ascii="Times New Roman" w:hAnsi="Times New Roman" w:cs="Times New Roman"/>
          <w:sz w:val="24"/>
          <w:szCs w:val="24"/>
        </w:rPr>
        <w:t xml:space="preserve">k ukur untuk memperbaiki kualitas konsep diri siswa sebagai </w:t>
      </w:r>
      <w:r w:rsidRPr="00426DF5">
        <w:rPr>
          <w:rFonts w:ascii="Times New Roman" w:hAnsi="Times New Roman" w:cs="Times New Roman"/>
          <w:sz w:val="24"/>
          <w:szCs w:val="24"/>
          <w:lang w:val="en-US"/>
        </w:rPr>
        <w:t xml:space="preserve">salah satu upaya meningkatkan </w:t>
      </w:r>
      <w:r w:rsidRPr="00426DF5">
        <w:rPr>
          <w:rFonts w:ascii="Times New Roman" w:hAnsi="Times New Roman" w:cs="Times New Roman"/>
          <w:sz w:val="24"/>
          <w:szCs w:val="24"/>
        </w:rPr>
        <w:t>pemahaman konsep fisika</w:t>
      </w:r>
      <w:r w:rsidRPr="00426DF5">
        <w:rPr>
          <w:rFonts w:ascii="Times New Roman" w:hAnsi="Times New Roman" w:cs="Times New Roman"/>
          <w:sz w:val="24"/>
          <w:szCs w:val="24"/>
          <w:lang w:val="en-US"/>
        </w:rPr>
        <w:t xml:space="preserve"> siswa </w:t>
      </w:r>
      <w:r w:rsidRPr="00426DF5">
        <w:rPr>
          <w:rFonts w:ascii="Times New Roman" w:hAnsi="Times New Roman" w:cs="Times New Roman"/>
          <w:sz w:val="24"/>
          <w:szCs w:val="24"/>
          <w:lang w:val="en-US"/>
        </w:rPr>
        <w:lastRenderedPageBreak/>
        <w:t>kelas X</w:t>
      </w:r>
      <w:r w:rsidRPr="00426DF5">
        <w:rPr>
          <w:rFonts w:ascii="Times New Roman" w:hAnsi="Times New Roman" w:cs="Times New Roman"/>
          <w:sz w:val="24"/>
          <w:szCs w:val="24"/>
        </w:rPr>
        <w:t xml:space="preserve"> </w:t>
      </w:r>
      <w:r w:rsidRPr="00426DF5">
        <w:rPr>
          <w:rFonts w:ascii="Times New Roman" w:hAnsi="Times New Roman" w:cs="Times New Roman"/>
          <w:sz w:val="24"/>
          <w:szCs w:val="24"/>
          <w:lang w:val="en-US"/>
        </w:rPr>
        <w:t xml:space="preserve">SMA Negeri </w:t>
      </w:r>
      <w:r w:rsidRPr="00426DF5">
        <w:rPr>
          <w:rFonts w:ascii="Times New Roman" w:hAnsi="Times New Roman" w:cs="Times New Roman"/>
          <w:sz w:val="24"/>
          <w:szCs w:val="24"/>
        </w:rPr>
        <w:t>21</w:t>
      </w:r>
      <w:r w:rsidRPr="00426DF5">
        <w:rPr>
          <w:rFonts w:ascii="Times New Roman" w:hAnsi="Times New Roman" w:cs="Times New Roman"/>
          <w:sz w:val="24"/>
          <w:szCs w:val="24"/>
          <w:lang w:val="en-US"/>
        </w:rPr>
        <w:t xml:space="preserve"> </w:t>
      </w:r>
      <w:r w:rsidRPr="00426DF5">
        <w:rPr>
          <w:rFonts w:ascii="Times New Roman" w:hAnsi="Times New Roman" w:cs="Times New Roman"/>
          <w:sz w:val="24"/>
          <w:szCs w:val="24"/>
        </w:rPr>
        <w:t>Makassar</w:t>
      </w:r>
      <w:r w:rsidRPr="00426DF5">
        <w:rPr>
          <w:rFonts w:ascii="Times New Roman" w:hAnsi="Times New Roman" w:cs="Times New Roman"/>
          <w:sz w:val="24"/>
          <w:szCs w:val="24"/>
          <w:lang w:val="en-US"/>
        </w:rPr>
        <w:t xml:space="preserve"> tahun ajaran 2016/2017</w:t>
      </w:r>
      <w:r w:rsidRPr="00426DF5">
        <w:rPr>
          <w:rFonts w:ascii="Times New Roman" w:hAnsi="Times New Roman" w:cs="Times New Roman"/>
          <w:sz w:val="24"/>
          <w:szCs w:val="24"/>
        </w:rPr>
        <w:t>.</w:t>
      </w:r>
    </w:p>
    <w:p w:rsidR="0085536E" w:rsidRPr="00AE1729" w:rsidRDefault="0085536E" w:rsidP="0062558E">
      <w:pPr>
        <w:spacing w:after="0" w:line="360" w:lineRule="auto"/>
        <w:ind w:firstLine="567"/>
        <w:jc w:val="both"/>
        <w:rPr>
          <w:rFonts w:ascii="Times New Roman" w:hAnsi="Times New Roman" w:cs="Times New Roman"/>
          <w:sz w:val="24"/>
          <w:szCs w:val="24"/>
        </w:rPr>
      </w:pPr>
      <w:r w:rsidRPr="00AE1729">
        <w:rPr>
          <w:rFonts w:ascii="Times New Roman" w:hAnsi="Times New Roman" w:cs="Times New Roman"/>
          <w:sz w:val="24"/>
          <w:szCs w:val="24"/>
        </w:rPr>
        <w:t xml:space="preserve">Nilai </w:t>
      </w:r>
      <w:r w:rsidRPr="00AE1729">
        <w:rPr>
          <w:rFonts w:ascii="Times New Roman" w:hAnsi="Times New Roman" w:cs="Times New Roman"/>
          <w:color w:val="000000"/>
          <w:sz w:val="24"/>
          <w:szCs w:val="24"/>
        </w:rPr>
        <w:t xml:space="preserve">estimasi parameter </w:t>
      </w:r>
      <w:r w:rsidRPr="00AE1729">
        <w:rPr>
          <w:rFonts w:ascii="Times New Roman" w:hAnsi="Times New Roman" w:cs="Times New Roman"/>
          <w:sz w:val="24"/>
          <w:szCs w:val="24"/>
          <w:lang w:val="sv-SE"/>
        </w:rPr>
        <w:t>(</w:t>
      </w:r>
      <w:r w:rsidRPr="00AE1729">
        <w:rPr>
          <w:rFonts w:ascii="Times New Roman" w:hAnsi="Times New Roman" w:cs="Times New Roman"/>
          <w:i/>
          <w:sz w:val="24"/>
          <w:szCs w:val="24"/>
          <w:lang w:val="sv-SE"/>
        </w:rPr>
        <w:t>standardized regression weights</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 xml:space="preserve">aktivitas belajar terhadap pemahaman konsep </w:t>
      </w:r>
      <w:r w:rsidRPr="00AE1729">
        <w:rPr>
          <w:rFonts w:ascii="Times New Roman" w:hAnsi="Times New Roman" w:cs="Times New Roman"/>
          <w:sz w:val="24"/>
          <w:szCs w:val="24"/>
          <w:lang w:val="en-US"/>
        </w:rPr>
        <w:t xml:space="preserve">fisika berdasarkan penelitian </w:t>
      </w:r>
      <w:r w:rsidRPr="00AE1729">
        <w:rPr>
          <w:rFonts w:ascii="Times New Roman" w:hAnsi="Times New Roman" w:cs="Times New Roman"/>
          <w:sz w:val="24"/>
          <w:szCs w:val="24"/>
        </w:rPr>
        <w:t>sebesar 6,5%. Hasil ini dapat dikatakan bahwa aktivitas belajar memiliki pengaruh terhadap pemahaman konsep</w:t>
      </w:r>
      <w:r w:rsidRPr="00AE1729">
        <w:rPr>
          <w:rFonts w:ascii="Times New Roman" w:hAnsi="Times New Roman" w:cs="Times New Roman"/>
          <w:sz w:val="24"/>
          <w:szCs w:val="24"/>
          <w:lang w:val="en-US"/>
        </w:rPr>
        <w:t xml:space="preserve"> fisika</w:t>
      </w:r>
      <w:r w:rsidRPr="00AE1729">
        <w:rPr>
          <w:rFonts w:ascii="Times New Roman" w:hAnsi="Times New Roman" w:cs="Times New Roman"/>
          <w:sz w:val="24"/>
          <w:szCs w:val="24"/>
        </w:rPr>
        <w:t xml:space="preserve"> yang sangat lemah. Namun demikian, hasil</w:t>
      </w:r>
      <w:r w:rsidRPr="00AE1729">
        <w:rPr>
          <w:rFonts w:ascii="Times New Roman" w:hAnsi="Times New Roman" w:cs="Times New Roman"/>
          <w:sz w:val="24"/>
          <w:szCs w:val="24"/>
          <w:lang w:val="en-US"/>
        </w:rPr>
        <w:t xml:space="preserve"> penelitian</w:t>
      </w:r>
      <w:r w:rsidRPr="00AE1729">
        <w:rPr>
          <w:rFonts w:ascii="Times New Roman" w:hAnsi="Times New Roman" w:cs="Times New Roman"/>
          <w:sz w:val="24"/>
          <w:szCs w:val="24"/>
        </w:rPr>
        <w:t xml:space="preserve"> ini tetap dapat dijadikan tol</w:t>
      </w:r>
      <w:r w:rsidRPr="00AE1729">
        <w:rPr>
          <w:rFonts w:ascii="Times New Roman" w:hAnsi="Times New Roman" w:cs="Times New Roman"/>
          <w:sz w:val="24"/>
          <w:szCs w:val="24"/>
          <w:lang w:val="en-US"/>
        </w:rPr>
        <w:t>o</w:t>
      </w:r>
      <w:r w:rsidRPr="00AE1729">
        <w:rPr>
          <w:rFonts w:ascii="Times New Roman" w:hAnsi="Times New Roman" w:cs="Times New Roman"/>
          <w:sz w:val="24"/>
          <w:szCs w:val="24"/>
        </w:rPr>
        <w:t xml:space="preserve">k ukur untuk memperbaiki kualitas aktivitas belajar </w:t>
      </w:r>
      <w:r w:rsidRPr="00AE1729">
        <w:rPr>
          <w:rFonts w:ascii="Times New Roman" w:hAnsi="Times New Roman" w:cs="Times New Roman"/>
          <w:sz w:val="24"/>
          <w:szCs w:val="24"/>
          <w:lang w:val="en-US"/>
        </w:rPr>
        <w:t xml:space="preserve">sebagai salah satu upaya untuk meningkatkan </w:t>
      </w:r>
      <w:r w:rsidRPr="00AE1729">
        <w:rPr>
          <w:rFonts w:ascii="Times New Roman" w:hAnsi="Times New Roman" w:cs="Times New Roman"/>
          <w:sz w:val="24"/>
          <w:szCs w:val="24"/>
        </w:rPr>
        <w:t xml:space="preserve">pemahaman konsep </w:t>
      </w:r>
      <w:r w:rsidRPr="00AE1729">
        <w:rPr>
          <w:rFonts w:ascii="Times New Roman" w:hAnsi="Times New Roman" w:cs="Times New Roman"/>
          <w:sz w:val="24"/>
          <w:szCs w:val="24"/>
          <w:lang w:val="en-US"/>
        </w:rPr>
        <w:t>fisika siswa kelas SMA</w:t>
      </w:r>
      <w:r w:rsidRPr="00AE1729">
        <w:rPr>
          <w:rFonts w:ascii="Times New Roman" w:hAnsi="Times New Roman" w:cs="Times New Roman"/>
          <w:sz w:val="24"/>
          <w:szCs w:val="24"/>
        </w:rPr>
        <w:t xml:space="preserve"> X</w:t>
      </w:r>
      <w:r w:rsidRPr="00AE1729">
        <w:rPr>
          <w:rFonts w:ascii="Times New Roman" w:hAnsi="Times New Roman" w:cs="Times New Roman"/>
          <w:sz w:val="24"/>
          <w:szCs w:val="24"/>
          <w:lang w:val="en-US"/>
        </w:rPr>
        <w:t xml:space="preserve"> Negeri </w:t>
      </w:r>
      <w:r w:rsidRPr="00AE1729">
        <w:rPr>
          <w:rFonts w:ascii="Times New Roman" w:hAnsi="Times New Roman" w:cs="Times New Roman"/>
          <w:sz w:val="24"/>
          <w:szCs w:val="24"/>
        </w:rPr>
        <w:t>21</w:t>
      </w:r>
      <w:r w:rsidRPr="00AE1729">
        <w:rPr>
          <w:rFonts w:ascii="Times New Roman" w:hAnsi="Times New Roman" w:cs="Times New Roman"/>
          <w:sz w:val="24"/>
          <w:szCs w:val="24"/>
          <w:lang w:val="en-US"/>
        </w:rPr>
        <w:t xml:space="preserve"> </w:t>
      </w:r>
      <w:r w:rsidRPr="00AE1729">
        <w:rPr>
          <w:rFonts w:ascii="Times New Roman" w:hAnsi="Times New Roman" w:cs="Times New Roman"/>
          <w:sz w:val="24"/>
          <w:szCs w:val="24"/>
        </w:rPr>
        <w:t>Makassar</w:t>
      </w:r>
      <w:r w:rsidRPr="00AE1729">
        <w:rPr>
          <w:rFonts w:ascii="Times New Roman" w:hAnsi="Times New Roman" w:cs="Times New Roman"/>
          <w:sz w:val="24"/>
          <w:szCs w:val="24"/>
          <w:lang w:val="en-US"/>
        </w:rPr>
        <w:t xml:space="preserve"> tahun ajaran 2016/2017</w:t>
      </w:r>
      <w:r w:rsidRPr="00AE1729">
        <w:rPr>
          <w:rFonts w:ascii="Times New Roman" w:hAnsi="Times New Roman" w:cs="Times New Roman"/>
          <w:sz w:val="24"/>
          <w:szCs w:val="24"/>
        </w:rPr>
        <w:t>.</w:t>
      </w:r>
    </w:p>
    <w:p w:rsidR="0085536E" w:rsidRPr="00AE1729" w:rsidRDefault="0085536E" w:rsidP="0062558E">
      <w:pPr>
        <w:spacing w:after="0" w:line="360" w:lineRule="auto"/>
        <w:ind w:firstLine="567"/>
        <w:jc w:val="both"/>
        <w:rPr>
          <w:rFonts w:ascii="Times New Roman" w:hAnsi="Times New Roman" w:cs="Times New Roman"/>
          <w:sz w:val="24"/>
          <w:szCs w:val="24"/>
        </w:rPr>
      </w:pPr>
      <w:proofErr w:type="gramStart"/>
      <w:r w:rsidRPr="00AE1729">
        <w:rPr>
          <w:rFonts w:ascii="Times New Roman" w:hAnsi="Times New Roman" w:cs="Times New Roman"/>
          <w:sz w:val="24"/>
          <w:szCs w:val="24"/>
          <w:lang w:val="en-US"/>
        </w:rPr>
        <w:t>N</w:t>
      </w:r>
      <w:r w:rsidRPr="00AE1729">
        <w:rPr>
          <w:rFonts w:ascii="Times New Roman" w:hAnsi="Times New Roman" w:cs="Times New Roman"/>
          <w:sz w:val="24"/>
          <w:szCs w:val="24"/>
        </w:rPr>
        <w:t xml:space="preserve">ilai </w:t>
      </w:r>
      <w:r w:rsidRPr="00AE1729">
        <w:rPr>
          <w:rFonts w:ascii="Times New Roman" w:hAnsi="Times New Roman" w:cs="Times New Roman"/>
          <w:color w:val="000000"/>
          <w:sz w:val="24"/>
          <w:szCs w:val="24"/>
        </w:rPr>
        <w:t xml:space="preserve">estimasi parameter </w:t>
      </w:r>
      <w:r w:rsidRPr="00AE1729">
        <w:rPr>
          <w:rFonts w:ascii="Times New Roman" w:hAnsi="Times New Roman" w:cs="Times New Roman"/>
          <w:sz w:val="24"/>
          <w:szCs w:val="24"/>
          <w:lang w:val="sv-SE"/>
        </w:rPr>
        <w:t>(</w:t>
      </w:r>
      <w:r w:rsidRPr="00AE1729">
        <w:rPr>
          <w:rFonts w:ascii="Times New Roman" w:hAnsi="Times New Roman" w:cs="Times New Roman"/>
          <w:i/>
          <w:sz w:val="24"/>
          <w:szCs w:val="24"/>
          <w:lang w:val="sv-SE"/>
        </w:rPr>
        <w:t>standardized regression weights</w:t>
      </w:r>
      <w:r w:rsidRPr="00AE1729">
        <w:rPr>
          <w:rFonts w:ascii="Times New Roman" w:hAnsi="Times New Roman" w:cs="Times New Roman"/>
          <w:sz w:val="24"/>
          <w:szCs w:val="24"/>
          <w:lang w:val="sv-SE"/>
        </w:rPr>
        <w:t xml:space="preserve">) </w:t>
      </w:r>
      <w:r w:rsidRPr="00AE1729">
        <w:rPr>
          <w:rFonts w:ascii="Times New Roman" w:hAnsi="Times New Roman" w:cs="Times New Roman"/>
          <w:sz w:val="24"/>
          <w:szCs w:val="24"/>
        </w:rPr>
        <w:t>pengaruh motivasi belajar terhadap pemahaman konsep</w:t>
      </w:r>
      <w:r w:rsidRPr="00AE1729">
        <w:rPr>
          <w:rFonts w:ascii="Times New Roman" w:hAnsi="Times New Roman" w:cs="Times New Roman"/>
          <w:sz w:val="24"/>
          <w:szCs w:val="24"/>
          <w:lang w:val="en-US"/>
        </w:rPr>
        <w:t xml:space="preserve"> fisika</w:t>
      </w:r>
      <w:r w:rsidRPr="00AE1729">
        <w:rPr>
          <w:rFonts w:ascii="Times New Roman" w:hAnsi="Times New Roman" w:cs="Times New Roman"/>
          <w:sz w:val="24"/>
          <w:szCs w:val="24"/>
        </w:rPr>
        <w:t xml:space="preserve"> </w:t>
      </w:r>
      <w:r w:rsidRPr="00AE1729">
        <w:rPr>
          <w:rFonts w:ascii="Times New Roman" w:hAnsi="Times New Roman" w:cs="Times New Roman"/>
          <w:sz w:val="24"/>
          <w:szCs w:val="24"/>
          <w:lang w:val="en-US"/>
        </w:rPr>
        <w:t xml:space="preserve">berdasarkan penelitian </w:t>
      </w:r>
      <w:r w:rsidRPr="00AE1729">
        <w:rPr>
          <w:rFonts w:ascii="Times New Roman" w:hAnsi="Times New Roman" w:cs="Times New Roman"/>
          <w:sz w:val="24"/>
          <w:szCs w:val="24"/>
        </w:rPr>
        <w:t>sebesar 24</w:t>
      </w:r>
      <w:r w:rsidRPr="00AE1729">
        <w:rPr>
          <w:rFonts w:ascii="Times New Roman" w:hAnsi="Times New Roman" w:cs="Times New Roman"/>
          <w:sz w:val="24"/>
          <w:szCs w:val="24"/>
          <w:lang w:val="en-US"/>
        </w:rPr>
        <w:t>.</w:t>
      </w:r>
      <w:r w:rsidRPr="00AE1729">
        <w:rPr>
          <w:rFonts w:ascii="Times New Roman" w:hAnsi="Times New Roman" w:cs="Times New Roman"/>
          <w:sz w:val="24"/>
          <w:szCs w:val="24"/>
        </w:rPr>
        <w:t>3%.</w:t>
      </w:r>
      <w:proofErr w:type="gramEnd"/>
      <w:r w:rsidRPr="00AE1729">
        <w:rPr>
          <w:rFonts w:ascii="Times New Roman" w:hAnsi="Times New Roman" w:cs="Times New Roman"/>
          <w:sz w:val="24"/>
          <w:szCs w:val="24"/>
        </w:rPr>
        <w:t xml:space="preserve"> Hasil ini dapat dikatakan bahwa </w:t>
      </w:r>
      <w:r w:rsidRPr="00AE1729">
        <w:rPr>
          <w:rFonts w:ascii="Times New Roman" w:hAnsi="Times New Roman" w:cs="Times New Roman"/>
          <w:sz w:val="24"/>
          <w:szCs w:val="24"/>
          <w:lang w:val="en-US"/>
        </w:rPr>
        <w:t>motivasi belajar</w:t>
      </w:r>
      <w:r w:rsidRPr="00AE1729">
        <w:rPr>
          <w:rFonts w:ascii="Times New Roman" w:hAnsi="Times New Roman" w:cs="Times New Roman"/>
          <w:sz w:val="24"/>
          <w:szCs w:val="24"/>
        </w:rPr>
        <w:t xml:space="preserve"> memiliki pengaruh yang </w:t>
      </w:r>
      <w:r w:rsidRPr="00AE1729">
        <w:rPr>
          <w:rFonts w:ascii="Times New Roman" w:hAnsi="Times New Roman" w:cs="Times New Roman"/>
          <w:sz w:val="24"/>
          <w:szCs w:val="24"/>
          <w:lang w:val="en-US"/>
        </w:rPr>
        <w:t xml:space="preserve">kuat </w:t>
      </w:r>
      <w:r w:rsidRPr="00AE1729">
        <w:rPr>
          <w:rFonts w:ascii="Times New Roman" w:hAnsi="Times New Roman" w:cs="Times New Roman"/>
          <w:sz w:val="24"/>
          <w:szCs w:val="24"/>
        </w:rPr>
        <w:t>terhadap motivasi belajar.</w:t>
      </w:r>
      <w:r w:rsidRPr="00AE1729">
        <w:rPr>
          <w:rFonts w:ascii="Times New Roman" w:hAnsi="Times New Roman" w:cs="Times New Roman"/>
          <w:sz w:val="24"/>
          <w:szCs w:val="24"/>
          <w:lang w:val="en-US"/>
        </w:rPr>
        <w:t xml:space="preserve"> </w:t>
      </w:r>
      <w:proofErr w:type="gramStart"/>
      <w:r w:rsidRPr="00AE1729">
        <w:rPr>
          <w:rFonts w:ascii="Times New Roman" w:hAnsi="Times New Roman" w:cs="Times New Roman"/>
          <w:sz w:val="24"/>
          <w:szCs w:val="24"/>
          <w:lang w:val="en-US"/>
        </w:rPr>
        <w:t xml:space="preserve">Dengan demikian, hasil penelitian ini dapat dijadikan sebagai tolok ukur untuk meningkatkan kualitas motivasi </w:t>
      </w:r>
      <w:r w:rsidRPr="00AE1729">
        <w:rPr>
          <w:rFonts w:ascii="Times New Roman" w:hAnsi="Times New Roman" w:cs="Times New Roman"/>
          <w:sz w:val="24"/>
          <w:szCs w:val="24"/>
          <w:lang w:val="en-US"/>
        </w:rPr>
        <w:lastRenderedPageBreak/>
        <w:t xml:space="preserve">belajar siswa sebagai salah satu upaya meningkatkan </w:t>
      </w:r>
      <w:r w:rsidRPr="00AE1729">
        <w:rPr>
          <w:rFonts w:ascii="Times New Roman" w:hAnsi="Times New Roman" w:cs="Times New Roman"/>
          <w:sz w:val="24"/>
          <w:szCs w:val="24"/>
        </w:rPr>
        <w:t>pemahaman konsep</w:t>
      </w:r>
      <w:r w:rsidRPr="00AE1729">
        <w:rPr>
          <w:rFonts w:ascii="Times New Roman" w:hAnsi="Times New Roman" w:cs="Times New Roman"/>
          <w:sz w:val="24"/>
          <w:szCs w:val="24"/>
          <w:lang w:val="en-US"/>
        </w:rPr>
        <w:t xml:space="preserve"> fisika siswa kelas X SMA Negeri </w:t>
      </w:r>
      <w:r w:rsidRPr="00AE1729">
        <w:rPr>
          <w:rFonts w:ascii="Times New Roman" w:hAnsi="Times New Roman" w:cs="Times New Roman"/>
          <w:sz w:val="24"/>
          <w:szCs w:val="24"/>
        </w:rPr>
        <w:t>21</w:t>
      </w:r>
      <w:r w:rsidRPr="00AE1729">
        <w:rPr>
          <w:rFonts w:ascii="Times New Roman" w:hAnsi="Times New Roman" w:cs="Times New Roman"/>
          <w:sz w:val="24"/>
          <w:szCs w:val="24"/>
          <w:lang w:val="en-US"/>
        </w:rPr>
        <w:t xml:space="preserve"> </w:t>
      </w:r>
      <w:r w:rsidRPr="00AE1729">
        <w:rPr>
          <w:rFonts w:ascii="Times New Roman" w:hAnsi="Times New Roman" w:cs="Times New Roman"/>
          <w:sz w:val="24"/>
          <w:szCs w:val="24"/>
        </w:rPr>
        <w:t>Makassar</w:t>
      </w:r>
      <w:r w:rsidRPr="00AE1729">
        <w:rPr>
          <w:rFonts w:ascii="Times New Roman" w:hAnsi="Times New Roman" w:cs="Times New Roman"/>
          <w:sz w:val="24"/>
          <w:szCs w:val="24"/>
          <w:lang w:val="en-US"/>
        </w:rPr>
        <w:t xml:space="preserve"> tahun ajaran 2016/2017</w:t>
      </w:r>
      <w:r w:rsidRPr="00AE1729">
        <w:rPr>
          <w:rFonts w:ascii="Times New Roman" w:hAnsi="Times New Roman" w:cs="Times New Roman"/>
          <w:sz w:val="24"/>
          <w:szCs w:val="24"/>
        </w:rPr>
        <w:t>.</w:t>
      </w:r>
      <w:proofErr w:type="gramEnd"/>
    </w:p>
    <w:p w:rsidR="0085536E" w:rsidRPr="00AE1729" w:rsidRDefault="0085536E" w:rsidP="0062558E">
      <w:pPr>
        <w:spacing w:after="0" w:line="360" w:lineRule="auto"/>
        <w:ind w:firstLine="567"/>
        <w:jc w:val="both"/>
        <w:rPr>
          <w:rFonts w:ascii="Times New Roman" w:hAnsi="Times New Roman" w:cs="Times New Roman"/>
          <w:sz w:val="24"/>
          <w:szCs w:val="24"/>
          <w:lang w:val="en-US"/>
        </w:rPr>
      </w:pPr>
      <w:r w:rsidRPr="00AE1729">
        <w:rPr>
          <w:rFonts w:ascii="Times New Roman" w:hAnsi="Times New Roman" w:cs="Times New Roman"/>
          <w:sz w:val="24"/>
          <w:szCs w:val="24"/>
          <w:lang w:val="en-US"/>
        </w:rPr>
        <w:t>Pada lampiran D.2 nilai</w:t>
      </w:r>
      <w:r w:rsidRPr="00AE1729">
        <w:rPr>
          <w:rFonts w:ascii="Times New Roman" w:hAnsi="Times New Roman" w:cs="Times New Roman"/>
          <w:sz w:val="24"/>
          <w:szCs w:val="24"/>
        </w:rPr>
        <w:t xml:space="preserve"> </w:t>
      </w:r>
      <w:r w:rsidRPr="00AE1729">
        <w:rPr>
          <w:rFonts w:ascii="Times New Roman" w:hAnsi="Times New Roman" w:cs="Times New Roman"/>
          <w:i/>
          <w:sz w:val="24"/>
          <w:szCs w:val="24"/>
        </w:rPr>
        <w:t>square</w:t>
      </w:r>
      <w:r w:rsidRPr="00AE1729">
        <w:rPr>
          <w:rFonts w:ascii="Times New Roman" w:hAnsi="Times New Roman" w:cs="Times New Roman"/>
          <w:i/>
          <w:sz w:val="24"/>
          <w:szCs w:val="24"/>
          <w:lang w:val="en-US"/>
        </w:rPr>
        <w:t>d</w:t>
      </w:r>
      <w:r w:rsidRPr="00AE1729">
        <w:rPr>
          <w:rFonts w:ascii="Times New Roman" w:hAnsi="Times New Roman" w:cs="Times New Roman"/>
          <w:i/>
          <w:sz w:val="24"/>
          <w:szCs w:val="24"/>
        </w:rPr>
        <w:t xml:space="preserve"> multiple correlation </w:t>
      </w:r>
      <w:r w:rsidRPr="00AE1729">
        <w:rPr>
          <w:rFonts w:ascii="Times New Roman" w:hAnsi="Times New Roman" w:cs="Times New Roman"/>
          <w:sz w:val="24"/>
          <w:szCs w:val="24"/>
          <w:lang w:val="en-US"/>
        </w:rPr>
        <w:t xml:space="preserve">yang </w:t>
      </w:r>
      <w:r w:rsidRPr="00AE1729">
        <w:rPr>
          <w:rFonts w:ascii="Times New Roman" w:hAnsi="Times New Roman" w:cs="Times New Roman"/>
          <w:sz w:val="24"/>
          <w:szCs w:val="24"/>
        </w:rPr>
        <w:t>menunjukkan nilai estimasi pengaruh</w:t>
      </w:r>
      <w:r w:rsidRPr="00AE1729">
        <w:rPr>
          <w:rFonts w:ascii="Times New Roman" w:hAnsi="Times New Roman" w:cs="Times New Roman"/>
          <w:sz w:val="24"/>
          <w:szCs w:val="24"/>
          <w:lang w:val="en-US"/>
        </w:rPr>
        <w:t xml:space="preserve"> </w:t>
      </w:r>
      <w:r w:rsidRPr="00AE1729">
        <w:rPr>
          <w:rFonts w:ascii="Times New Roman" w:hAnsi="Times New Roman" w:cs="Times New Roman"/>
          <w:sz w:val="24"/>
          <w:szCs w:val="24"/>
        </w:rPr>
        <w:t>konsep diri</w:t>
      </w:r>
      <w:r w:rsidRPr="00AE1729">
        <w:rPr>
          <w:rFonts w:ascii="Times New Roman" w:hAnsi="Times New Roman" w:cs="Times New Roman"/>
          <w:sz w:val="24"/>
          <w:szCs w:val="24"/>
          <w:lang w:val="en-US"/>
        </w:rPr>
        <w:t xml:space="preserve">, </w:t>
      </w:r>
      <w:r w:rsidRPr="00AE1729">
        <w:rPr>
          <w:rFonts w:ascii="Times New Roman" w:hAnsi="Times New Roman" w:cs="Times New Roman"/>
          <w:sz w:val="24"/>
          <w:szCs w:val="24"/>
        </w:rPr>
        <w:t>aktivitas belajar</w:t>
      </w:r>
      <w:r w:rsidRPr="00AE1729">
        <w:rPr>
          <w:rFonts w:ascii="Times New Roman" w:hAnsi="Times New Roman" w:cs="Times New Roman"/>
          <w:sz w:val="24"/>
          <w:szCs w:val="24"/>
          <w:lang w:val="en-US"/>
        </w:rPr>
        <w:t xml:space="preserve">, dan motivasi belajar secara bersama-sama terhadap </w:t>
      </w:r>
      <w:r w:rsidRPr="00AE1729">
        <w:rPr>
          <w:rFonts w:ascii="Times New Roman" w:hAnsi="Times New Roman" w:cs="Times New Roman"/>
          <w:sz w:val="24"/>
          <w:szCs w:val="24"/>
        </w:rPr>
        <w:t>pemahaman konsep</w:t>
      </w:r>
      <w:r w:rsidRPr="00AE1729">
        <w:rPr>
          <w:rFonts w:ascii="Times New Roman" w:hAnsi="Times New Roman" w:cs="Times New Roman"/>
          <w:sz w:val="24"/>
          <w:szCs w:val="24"/>
          <w:lang w:val="en-US"/>
        </w:rPr>
        <w:t xml:space="preserve"> fisika sebesar </w:t>
      </w:r>
      <w:r w:rsidRPr="00AE1729">
        <w:rPr>
          <w:rFonts w:ascii="Times New Roman" w:hAnsi="Times New Roman" w:cs="Times New Roman"/>
          <w:sz w:val="24"/>
          <w:szCs w:val="24"/>
        </w:rPr>
        <w:t>12</w:t>
      </w:r>
      <w:r w:rsidRPr="00AE1729">
        <w:rPr>
          <w:rFonts w:ascii="Times New Roman" w:hAnsi="Times New Roman" w:cs="Times New Roman"/>
          <w:sz w:val="24"/>
          <w:szCs w:val="24"/>
          <w:lang w:val="en-US"/>
        </w:rPr>
        <w:t>.</w:t>
      </w:r>
      <w:r w:rsidRPr="00AE1729">
        <w:rPr>
          <w:rFonts w:ascii="Times New Roman" w:hAnsi="Times New Roman" w:cs="Times New Roman"/>
          <w:sz w:val="24"/>
          <w:szCs w:val="24"/>
        </w:rPr>
        <w:t>7</w:t>
      </w:r>
      <w:r w:rsidRPr="00AE1729">
        <w:rPr>
          <w:rFonts w:ascii="Times New Roman" w:hAnsi="Times New Roman" w:cs="Times New Roman"/>
          <w:sz w:val="24"/>
          <w:szCs w:val="24"/>
          <w:lang w:val="en-US"/>
        </w:rPr>
        <w:t xml:space="preserve">%. </w:t>
      </w:r>
      <w:proofErr w:type="gramStart"/>
      <w:r w:rsidRPr="00AE1729">
        <w:rPr>
          <w:rFonts w:ascii="Times New Roman" w:hAnsi="Times New Roman" w:cs="Times New Roman"/>
          <w:sz w:val="24"/>
          <w:szCs w:val="24"/>
          <w:lang w:val="en-US"/>
        </w:rPr>
        <w:t xml:space="preserve">Hal ini menunjukkan bahwa ketika variabel bebas berdiri sendiri-sendiri kemudian dilihat </w:t>
      </w:r>
      <w:r w:rsidRPr="00AE1729">
        <w:rPr>
          <w:rFonts w:ascii="Times New Roman" w:hAnsi="Times New Roman" w:cs="Times New Roman"/>
          <w:sz w:val="24"/>
          <w:szCs w:val="24"/>
        </w:rPr>
        <w:t>pengaruhnya</w:t>
      </w:r>
      <w:r w:rsidRPr="00AE1729">
        <w:rPr>
          <w:rFonts w:ascii="Times New Roman" w:hAnsi="Times New Roman" w:cs="Times New Roman"/>
          <w:sz w:val="24"/>
          <w:szCs w:val="24"/>
          <w:lang w:val="en-US"/>
        </w:rPr>
        <w:t xml:space="preserve"> dengan </w:t>
      </w:r>
      <w:r w:rsidRPr="00AE1729">
        <w:rPr>
          <w:rFonts w:ascii="Times New Roman" w:hAnsi="Times New Roman" w:cs="Times New Roman"/>
          <w:sz w:val="24"/>
          <w:szCs w:val="24"/>
        </w:rPr>
        <w:t>pemahaman konsep</w:t>
      </w:r>
      <w:r w:rsidRPr="00AE1729">
        <w:rPr>
          <w:rFonts w:ascii="Times New Roman" w:hAnsi="Times New Roman" w:cs="Times New Roman"/>
          <w:sz w:val="24"/>
          <w:szCs w:val="24"/>
          <w:lang w:val="en-US"/>
        </w:rPr>
        <w:t xml:space="preserve"> fisika, maka nilai koefisien </w:t>
      </w:r>
      <w:r w:rsidRPr="00AE1729">
        <w:rPr>
          <w:rFonts w:ascii="Times New Roman" w:hAnsi="Times New Roman" w:cs="Times New Roman"/>
          <w:sz w:val="24"/>
          <w:szCs w:val="24"/>
        </w:rPr>
        <w:t>pengaruh</w:t>
      </w:r>
      <w:r w:rsidRPr="00AE1729">
        <w:rPr>
          <w:rFonts w:ascii="Times New Roman" w:hAnsi="Times New Roman" w:cs="Times New Roman"/>
          <w:sz w:val="24"/>
          <w:szCs w:val="24"/>
          <w:lang w:val="en-US"/>
        </w:rPr>
        <w:t xml:space="preserve">nya </w:t>
      </w:r>
      <w:r w:rsidRPr="00AE1729">
        <w:rPr>
          <w:rFonts w:ascii="Times New Roman" w:hAnsi="Times New Roman" w:cs="Times New Roman"/>
          <w:sz w:val="24"/>
          <w:szCs w:val="24"/>
        </w:rPr>
        <w:t>sedang</w:t>
      </w:r>
      <w:r w:rsidRPr="00AE1729">
        <w:rPr>
          <w:rFonts w:ascii="Times New Roman" w:hAnsi="Times New Roman" w:cs="Times New Roman"/>
          <w:sz w:val="24"/>
          <w:szCs w:val="24"/>
          <w:lang w:val="en-US"/>
        </w:rPr>
        <w:t>.</w:t>
      </w:r>
      <w:proofErr w:type="gramEnd"/>
      <w:r w:rsidRPr="00AE1729">
        <w:rPr>
          <w:rFonts w:ascii="Times New Roman" w:hAnsi="Times New Roman" w:cs="Times New Roman"/>
          <w:sz w:val="24"/>
          <w:szCs w:val="24"/>
          <w:lang w:val="en-US"/>
        </w:rPr>
        <w:t xml:space="preserve"> </w:t>
      </w:r>
      <w:proofErr w:type="gramStart"/>
      <w:r w:rsidRPr="00AE1729">
        <w:rPr>
          <w:rFonts w:ascii="Times New Roman" w:hAnsi="Times New Roman" w:cs="Times New Roman"/>
          <w:sz w:val="24"/>
          <w:szCs w:val="24"/>
          <w:lang w:val="en-US"/>
        </w:rPr>
        <w:t xml:space="preserve">Sedangkan secara bersama-sama dapat dilihat bahwa </w:t>
      </w:r>
      <w:r w:rsidRPr="00AE1729">
        <w:rPr>
          <w:rFonts w:ascii="Times New Roman" w:hAnsi="Times New Roman" w:cs="Times New Roman"/>
          <w:sz w:val="24"/>
          <w:szCs w:val="24"/>
        </w:rPr>
        <w:t>pengaruh</w:t>
      </w:r>
      <w:r w:rsidRPr="00AE1729">
        <w:rPr>
          <w:rFonts w:ascii="Times New Roman" w:hAnsi="Times New Roman" w:cs="Times New Roman"/>
          <w:sz w:val="24"/>
          <w:szCs w:val="24"/>
          <w:lang w:val="en-US"/>
        </w:rPr>
        <w:t xml:space="preserve"> </w:t>
      </w:r>
      <w:r w:rsidRPr="00AE1729">
        <w:rPr>
          <w:rFonts w:ascii="Times New Roman" w:hAnsi="Times New Roman" w:cs="Times New Roman"/>
          <w:sz w:val="24"/>
          <w:szCs w:val="24"/>
        </w:rPr>
        <w:t>konsep diri</w:t>
      </w:r>
      <w:r w:rsidRPr="00AE1729">
        <w:rPr>
          <w:rFonts w:ascii="Times New Roman" w:hAnsi="Times New Roman" w:cs="Times New Roman"/>
          <w:sz w:val="24"/>
          <w:szCs w:val="24"/>
          <w:lang w:val="en-US"/>
        </w:rPr>
        <w:t xml:space="preserve">, </w:t>
      </w:r>
      <w:r w:rsidRPr="00AE1729">
        <w:rPr>
          <w:rFonts w:ascii="Times New Roman" w:hAnsi="Times New Roman" w:cs="Times New Roman"/>
          <w:sz w:val="24"/>
          <w:szCs w:val="24"/>
        </w:rPr>
        <w:t>aktivitas belajar</w:t>
      </w:r>
      <w:r w:rsidRPr="00AE1729">
        <w:rPr>
          <w:rFonts w:ascii="Times New Roman" w:hAnsi="Times New Roman" w:cs="Times New Roman"/>
          <w:sz w:val="24"/>
          <w:szCs w:val="24"/>
          <w:lang w:val="en-US"/>
        </w:rPr>
        <w:t xml:space="preserve">, dan motivasi belajar memiliki </w:t>
      </w:r>
      <w:r w:rsidRPr="00AE1729">
        <w:rPr>
          <w:rFonts w:ascii="Times New Roman" w:hAnsi="Times New Roman" w:cs="Times New Roman"/>
          <w:sz w:val="24"/>
          <w:szCs w:val="24"/>
        </w:rPr>
        <w:t>pengaruh</w:t>
      </w:r>
      <w:r w:rsidRPr="00AE1729">
        <w:rPr>
          <w:rFonts w:ascii="Times New Roman" w:hAnsi="Times New Roman" w:cs="Times New Roman"/>
          <w:sz w:val="24"/>
          <w:szCs w:val="24"/>
          <w:lang w:val="en-US"/>
        </w:rPr>
        <w:t xml:space="preserve"> yang </w:t>
      </w:r>
      <w:r w:rsidRPr="00AE1729">
        <w:rPr>
          <w:rFonts w:ascii="Times New Roman" w:hAnsi="Times New Roman" w:cs="Times New Roman"/>
          <w:sz w:val="24"/>
          <w:szCs w:val="24"/>
        </w:rPr>
        <w:t>rendah</w:t>
      </w:r>
      <w:r w:rsidRPr="00AE1729">
        <w:rPr>
          <w:rFonts w:ascii="Times New Roman" w:hAnsi="Times New Roman" w:cs="Times New Roman"/>
          <w:sz w:val="24"/>
          <w:szCs w:val="24"/>
          <w:lang w:val="en-US"/>
        </w:rPr>
        <w:t xml:space="preserve"> terhadap </w:t>
      </w:r>
      <w:r w:rsidRPr="00AE1729">
        <w:rPr>
          <w:rFonts w:ascii="Times New Roman" w:hAnsi="Times New Roman" w:cs="Times New Roman"/>
          <w:sz w:val="24"/>
          <w:szCs w:val="24"/>
        </w:rPr>
        <w:t>pemahaman konsep</w:t>
      </w:r>
      <w:r w:rsidRPr="00AE1729">
        <w:rPr>
          <w:rFonts w:ascii="Times New Roman" w:hAnsi="Times New Roman" w:cs="Times New Roman"/>
          <w:sz w:val="24"/>
          <w:szCs w:val="24"/>
          <w:lang w:val="en-US"/>
        </w:rPr>
        <w:t xml:space="preserve"> fisika.</w:t>
      </w:r>
      <w:proofErr w:type="gramEnd"/>
    </w:p>
    <w:p w:rsidR="0085536E" w:rsidRPr="00AE1729" w:rsidRDefault="0085536E" w:rsidP="0062558E">
      <w:pPr>
        <w:pStyle w:val="ListParagraph"/>
        <w:spacing w:after="0" w:line="360" w:lineRule="auto"/>
        <w:ind w:left="0"/>
        <w:rPr>
          <w:rFonts w:ascii="Times New Roman" w:hAnsi="Times New Roman" w:cs="Times New Roman"/>
          <w:b/>
          <w:sz w:val="24"/>
          <w:szCs w:val="24"/>
          <w:lang w:val="id-ID"/>
        </w:rPr>
      </w:pPr>
      <w:r w:rsidRPr="00AE1729">
        <w:rPr>
          <w:rFonts w:ascii="Times New Roman" w:hAnsi="Times New Roman" w:cs="Times New Roman"/>
          <w:b/>
          <w:sz w:val="24"/>
          <w:szCs w:val="24"/>
          <w:lang w:val="id-ID"/>
        </w:rPr>
        <w:t>KESIMPULAN DAN SARAN</w:t>
      </w:r>
    </w:p>
    <w:p w:rsidR="0085536E" w:rsidRPr="00AE1729" w:rsidRDefault="0085536E" w:rsidP="0062558E">
      <w:pPr>
        <w:pStyle w:val="ListParagraph"/>
        <w:numPr>
          <w:ilvl w:val="0"/>
          <w:numId w:val="4"/>
        </w:numPr>
        <w:spacing w:after="0" w:line="360" w:lineRule="auto"/>
        <w:ind w:left="284" w:hanging="284"/>
        <w:rPr>
          <w:rFonts w:ascii="Times New Roman" w:hAnsi="Times New Roman" w:cs="Times New Roman"/>
          <w:b/>
          <w:sz w:val="24"/>
          <w:szCs w:val="24"/>
        </w:rPr>
      </w:pPr>
      <w:r w:rsidRPr="00AE1729">
        <w:rPr>
          <w:rFonts w:ascii="Times New Roman" w:hAnsi="Times New Roman" w:cs="Times New Roman"/>
          <w:b/>
          <w:sz w:val="24"/>
          <w:szCs w:val="24"/>
        </w:rPr>
        <w:t>Kesimpulan</w:t>
      </w:r>
    </w:p>
    <w:p w:rsidR="0085536E" w:rsidRPr="00AE1729" w:rsidRDefault="0085536E" w:rsidP="0062558E">
      <w:pPr>
        <w:pStyle w:val="ListParagraph"/>
        <w:numPr>
          <w:ilvl w:val="0"/>
          <w:numId w:val="3"/>
        </w:numPr>
        <w:spacing w:after="0" w:line="360" w:lineRule="auto"/>
        <w:ind w:left="567" w:hanging="283"/>
        <w:jc w:val="both"/>
        <w:rPr>
          <w:rFonts w:ascii="Times New Roman" w:hAnsi="Times New Roman" w:cs="Times New Roman"/>
          <w:sz w:val="24"/>
          <w:szCs w:val="24"/>
        </w:rPr>
      </w:pPr>
      <w:r w:rsidRPr="00AE1729">
        <w:rPr>
          <w:rFonts w:ascii="Times New Roman" w:hAnsi="Times New Roman" w:cs="Times New Roman"/>
          <w:sz w:val="24"/>
          <w:szCs w:val="24"/>
        </w:rPr>
        <w:t xml:space="preserve">Variabel </w:t>
      </w:r>
      <w:r w:rsidRPr="00AE1729">
        <w:rPr>
          <w:rFonts w:ascii="Times New Roman" w:hAnsi="Times New Roman" w:cs="Times New Roman"/>
          <w:sz w:val="24"/>
          <w:szCs w:val="24"/>
          <w:lang w:val="id-ID"/>
        </w:rPr>
        <w:t>konsep diri</w:t>
      </w:r>
      <w:r w:rsidRPr="00AE1729">
        <w:rPr>
          <w:rFonts w:ascii="Times New Roman" w:hAnsi="Times New Roman" w:cs="Times New Roman"/>
          <w:sz w:val="24"/>
          <w:szCs w:val="24"/>
        </w:rPr>
        <w:t xml:space="preserve"> yang dibangun oleh indikator konsep diri umum yaitu nilai-nilai/aturan dan prinsip hidup, konsep diri khusus yaitu konsep diri akademik </w:t>
      </w:r>
      <w:r w:rsidRPr="00AE1729">
        <w:rPr>
          <w:rFonts w:ascii="Times New Roman" w:hAnsi="Times New Roman" w:cs="Times New Roman"/>
          <w:sz w:val="24"/>
          <w:szCs w:val="24"/>
        </w:rPr>
        <w:lastRenderedPageBreak/>
        <w:t xml:space="preserve">(kemampuan akademik dan prestasi akademik dalam belajar fisika), konsep diri sosial (hubungan dengan teman sebaya dengan keluarga), dan presentasi diri (kepercayaan diri dan penampilan fisik dalam belajar fisika) memiliki pengaruh </w:t>
      </w:r>
      <w:r w:rsidRPr="00AE1729">
        <w:rPr>
          <w:rFonts w:ascii="Times New Roman" w:hAnsi="Times New Roman" w:cs="Times New Roman"/>
          <w:sz w:val="24"/>
          <w:szCs w:val="24"/>
          <w:lang w:val="id-ID"/>
        </w:rPr>
        <w:t>langsung</w:t>
      </w:r>
      <w:r w:rsidRPr="00AE1729">
        <w:rPr>
          <w:rFonts w:ascii="Times New Roman" w:hAnsi="Times New Roman" w:cs="Times New Roman"/>
          <w:sz w:val="24"/>
          <w:szCs w:val="24"/>
        </w:rPr>
        <w:t xml:space="preserve"> </w:t>
      </w:r>
      <w:r w:rsidRPr="00AE1729">
        <w:rPr>
          <w:rFonts w:ascii="Times New Roman" w:hAnsi="Times New Roman" w:cs="Times New Roman"/>
          <w:sz w:val="24"/>
          <w:szCs w:val="24"/>
          <w:lang w:val="id-ID"/>
        </w:rPr>
        <w:t>positif</w:t>
      </w:r>
      <w:r w:rsidRPr="00AE1729">
        <w:rPr>
          <w:rFonts w:ascii="Times New Roman" w:hAnsi="Times New Roman" w:cs="Times New Roman"/>
          <w:sz w:val="24"/>
          <w:szCs w:val="24"/>
        </w:rPr>
        <w:t xml:space="preserve"> terhadap motivasi belajar peserta didik kelas X MIA SMA Negeri </w:t>
      </w:r>
      <w:r w:rsidRPr="00AE1729">
        <w:rPr>
          <w:rFonts w:ascii="Times New Roman" w:hAnsi="Times New Roman" w:cs="Times New Roman"/>
          <w:sz w:val="24"/>
          <w:szCs w:val="24"/>
          <w:lang w:val="id-ID"/>
        </w:rPr>
        <w:t>21 Makassar</w:t>
      </w:r>
      <w:r w:rsidRPr="00AE1729">
        <w:rPr>
          <w:rFonts w:ascii="Times New Roman" w:hAnsi="Times New Roman" w:cs="Times New Roman"/>
          <w:sz w:val="24"/>
          <w:szCs w:val="24"/>
        </w:rPr>
        <w:t>.</w:t>
      </w:r>
    </w:p>
    <w:p w:rsidR="0085536E" w:rsidRPr="00AE1729" w:rsidRDefault="0085536E" w:rsidP="0062558E">
      <w:pPr>
        <w:pStyle w:val="ListParagraph"/>
        <w:numPr>
          <w:ilvl w:val="0"/>
          <w:numId w:val="3"/>
        </w:numPr>
        <w:spacing w:after="0" w:line="360" w:lineRule="auto"/>
        <w:ind w:left="567" w:hanging="283"/>
        <w:jc w:val="both"/>
        <w:rPr>
          <w:rFonts w:ascii="Times New Roman" w:hAnsi="Times New Roman" w:cs="Times New Roman"/>
          <w:sz w:val="24"/>
          <w:szCs w:val="24"/>
        </w:rPr>
      </w:pPr>
      <w:r w:rsidRPr="00AE1729">
        <w:rPr>
          <w:rFonts w:ascii="Times New Roman" w:hAnsi="Times New Roman" w:cs="Times New Roman"/>
          <w:sz w:val="24"/>
          <w:szCs w:val="24"/>
        </w:rPr>
        <w:t xml:space="preserve">Variabel </w:t>
      </w:r>
      <w:r w:rsidRPr="00AE1729">
        <w:rPr>
          <w:rFonts w:ascii="Times New Roman" w:hAnsi="Times New Roman" w:cs="Times New Roman"/>
          <w:sz w:val="24"/>
          <w:szCs w:val="24"/>
          <w:lang w:val="id-ID"/>
        </w:rPr>
        <w:t>aktivitas belajar</w:t>
      </w:r>
      <w:r w:rsidRPr="00AE1729">
        <w:rPr>
          <w:rFonts w:ascii="Times New Roman" w:hAnsi="Times New Roman" w:cs="Times New Roman"/>
          <w:sz w:val="24"/>
          <w:szCs w:val="24"/>
        </w:rPr>
        <w:t xml:space="preserve"> yang dibangun oleh indikator kegiatan- kegiatan visual</w:t>
      </w:r>
      <w:r w:rsidRPr="00AE1729">
        <w:rPr>
          <w:rFonts w:ascii="Times New Roman" w:hAnsi="Times New Roman" w:cs="Times New Roman"/>
          <w:sz w:val="24"/>
          <w:szCs w:val="24"/>
          <w:lang w:val="id-ID"/>
        </w:rPr>
        <w:t xml:space="preserve">, </w:t>
      </w:r>
      <w:r w:rsidRPr="00AE1729">
        <w:rPr>
          <w:rFonts w:ascii="Times New Roman" w:hAnsi="Times New Roman" w:cs="Times New Roman"/>
          <w:sz w:val="24"/>
          <w:szCs w:val="24"/>
        </w:rPr>
        <w:t>kegiatan-kegiatan lisan/oral</w:t>
      </w:r>
      <w:r w:rsidRPr="00AE1729">
        <w:rPr>
          <w:rFonts w:ascii="Times New Roman" w:hAnsi="Times New Roman" w:cs="Times New Roman"/>
          <w:sz w:val="24"/>
          <w:szCs w:val="24"/>
          <w:lang w:val="id-ID"/>
        </w:rPr>
        <w:t xml:space="preserve">, </w:t>
      </w:r>
      <w:r w:rsidRPr="00AE1729">
        <w:rPr>
          <w:rFonts w:ascii="Times New Roman" w:hAnsi="Times New Roman" w:cs="Times New Roman"/>
          <w:sz w:val="24"/>
          <w:szCs w:val="24"/>
        </w:rPr>
        <w:t xml:space="preserve"> kegiatan-kegiatan mendengarkan</w:t>
      </w:r>
      <w:r w:rsidRPr="00AE1729">
        <w:rPr>
          <w:rFonts w:ascii="Times New Roman" w:hAnsi="Times New Roman" w:cs="Times New Roman"/>
          <w:sz w:val="24"/>
          <w:szCs w:val="24"/>
          <w:lang w:val="id-ID"/>
        </w:rPr>
        <w:t xml:space="preserve">,  </w:t>
      </w:r>
      <w:r w:rsidRPr="00AE1729">
        <w:rPr>
          <w:rFonts w:ascii="Times New Roman" w:hAnsi="Times New Roman" w:cs="Times New Roman"/>
          <w:sz w:val="24"/>
          <w:szCs w:val="24"/>
        </w:rPr>
        <w:t>kegiatan-kegiatan menulis</w:t>
      </w:r>
      <w:r w:rsidRPr="00AE1729">
        <w:rPr>
          <w:rFonts w:ascii="Times New Roman" w:hAnsi="Times New Roman" w:cs="Times New Roman"/>
          <w:sz w:val="24"/>
          <w:szCs w:val="24"/>
          <w:lang w:val="id-ID"/>
        </w:rPr>
        <w:t xml:space="preserve">, </w:t>
      </w:r>
      <w:r w:rsidRPr="00AE1729">
        <w:rPr>
          <w:rFonts w:ascii="Times New Roman" w:hAnsi="Times New Roman" w:cs="Times New Roman"/>
          <w:sz w:val="24"/>
          <w:szCs w:val="24"/>
        </w:rPr>
        <w:t>kegiatan menggambar</w:t>
      </w:r>
      <w:r w:rsidRPr="00AE1729">
        <w:rPr>
          <w:rFonts w:ascii="Times New Roman" w:hAnsi="Times New Roman" w:cs="Times New Roman"/>
          <w:sz w:val="24"/>
          <w:szCs w:val="24"/>
          <w:lang w:val="id-ID"/>
        </w:rPr>
        <w:t xml:space="preserve">, </w:t>
      </w:r>
      <w:r w:rsidRPr="00AE1729">
        <w:rPr>
          <w:rFonts w:ascii="Times New Roman" w:hAnsi="Times New Roman" w:cs="Times New Roman"/>
          <w:sz w:val="24"/>
          <w:szCs w:val="24"/>
        </w:rPr>
        <w:t>kegiatan-kegiatan metri</w:t>
      </w:r>
      <w:r w:rsidRPr="00AE1729">
        <w:rPr>
          <w:rFonts w:ascii="Times New Roman" w:hAnsi="Times New Roman" w:cs="Times New Roman"/>
          <w:sz w:val="24"/>
          <w:szCs w:val="24"/>
          <w:lang w:val="id-ID"/>
        </w:rPr>
        <w:t xml:space="preserve">k, </w:t>
      </w:r>
      <w:r w:rsidRPr="00AE1729">
        <w:rPr>
          <w:rFonts w:ascii="Times New Roman" w:hAnsi="Times New Roman" w:cs="Times New Roman"/>
          <w:sz w:val="24"/>
          <w:szCs w:val="24"/>
        </w:rPr>
        <w:t>kegiatan-kegiatan mental</w:t>
      </w:r>
      <w:r w:rsidRPr="00AE1729">
        <w:rPr>
          <w:rFonts w:ascii="Times New Roman" w:hAnsi="Times New Roman" w:cs="Times New Roman"/>
          <w:sz w:val="24"/>
          <w:szCs w:val="24"/>
          <w:lang w:val="id-ID"/>
        </w:rPr>
        <w:t xml:space="preserve"> </w:t>
      </w:r>
      <w:r w:rsidRPr="00AE1729">
        <w:rPr>
          <w:rFonts w:ascii="Times New Roman" w:hAnsi="Times New Roman" w:cs="Times New Roman"/>
          <w:sz w:val="24"/>
          <w:szCs w:val="24"/>
        </w:rPr>
        <w:t xml:space="preserve">dan kegiatan-kegiatan emosional secara efektif memiliki pengaruh </w:t>
      </w:r>
      <w:r w:rsidRPr="00AE1729">
        <w:rPr>
          <w:rFonts w:ascii="Times New Roman" w:hAnsi="Times New Roman" w:cs="Times New Roman"/>
          <w:sz w:val="24"/>
          <w:szCs w:val="24"/>
          <w:lang w:val="id-ID"/>
        </w:rPr>
        <w:t>langsung</w:t>
      </w:r>
      <w:r w:rsidRPr="00AE1729">
        <w:rPr>
          <w:rFonts w:ascii="Times New Roman" w:hAnsi="Times New Roman" w:cs="Times New Roman"/>
          <w:sz w:val="24"/>
          <w:szCs w:val="24"/>
        </w:rPr>
        <w:t xml:space="preserve"> </w:t>
      </w:r>
      <w:r w:rsidRPr="00AE1729">
        <w:rPr>
          <w:rFonts w:ascii="Times New Roman" w:hAnsi="Times New Roman" w:cs="Times New Roman"/>
          <w:sz w:val="24"/>
          <w:szCs w:val="24"/>
          <w:lang w:val="id-ID"/>
        </w:rPr>
        <w:t>positif</w:t>
      </w:r>
      <w:r w:rsidRPr="00AE1729">
        <w:rPr>
          <w:rFonts w:ascii="Times New Roman" w:hAnsi="Times New Roman" w:cs="Times New Roman"/>
          <w:sz w:val="24"/>
          <w:szCs w:val="24"/>
        </w:rPr>
        <w:t xml:space="preserve"> terhadap motivasi belajar peserta didik kelas X MIA SMA Negeri </w:t>
      </w:r>
      <w:r w:rsidRPr="00AE1729">
        <w:rPr>
          <w:rFonts w:ascii="Times New Roman" w:hAnsi="Times New Roman" w:cs="Times New Roman"/>
          <w:sz w:val="24"/>
          <w:szCs w:val="24"/>
          <w:lang w:val="id-ID"/>
        </w:rPr>
        <w:t>21</w:t>
      </w:r>
      <w:r w:rsidRPr="00AE1729">
        <w:rPr>
          <w:rFonts w:ascii="Times New Roman" w:hAnsi="Times New Roman" w:cs="Times New Roman"/>
          <w:sz w:val="24"/>
          <w:szCs w:val="24"/>
        </w:rPr>
        <w:t xml:space="preserve"> </w:t>
      </w:r>
      <w:r w:rsidRPr="00AE1729">
        <w:rPr>
          <w:rFonts w:ascii="Times New Roman" w:hAnsi="Times New Roman" w:cs="Times New Roman"/>
          <w:sz w:val="24"/>
          <w:szCs w:val="24"/>
          <w:lang w:val="id-ID"/>
        </w:rPr>
        <w:t>Makassar</w:t>
      </w:r>
      <w:r w:rsidRPr="00AE1729">
        <w:rPr>
          <w:rFonts w:ascii="Times New Roman" w:hAnsi="Times New Roman" w:cs="Times New Roman"/>
          <w:sz w:val="24"/>
          <w:szCs w:val="24"/>
        </w:rPr>
        <w:t>.</w:t>
      </w:r>
    </w:p>
    <w:p w:rsidR="0085536E" w:rsidRPr="00AE1729" w:rsidRDefault="0085536E" w:rsidP="0062558E">
      <w:pPr>
        <w:pStyle w:val="ListParagraph"/>
        <w:numPr>
          <w:ilvl w:val="0"/>
          <w:numId w:val="3"/>
        </w:numPr>
        <w:spacing w:after="0" w:line="360" w:lineRule="auto"/>
        <w:ind w:left="567" w:hanging="283"/>
        <w:jc w:val="both"/>
        <w:rPr>
          <w:rFonts w:ascii="Times New Roman" w:hAnsi="Times New Roman" w:cs="Times New Roman"/>
          <w:sz w:val="24"/>
          <w:szCs w:val="24"/>
        </w:rPr>
      </w:pPr>
      <w:r w:rsidRPr="00AE1729">
        <w:rPr>
          <w:rFonts w:ascii="Times New Roman" w:hAnsi="Times New Roman" w:cs="Times New Roman"/>
          <w:sz w:val="24"/>
          <w:szCs w:val="24"/>
        </w:rPr>
        <w:t xml:space="preserve">Variabel motivasi belajar yang dibangun oleh indikator </w:t>
      </w:r>
      <w:r w:rsidRPr="00AE1729">
        <w:rPr>
          <w:rFonts w:ascii="Times New Roman" w:hAnsi="Times New Roman" w:cs="Times New Roman"/>
          <w:color w:val="000000" w:themeColor="text1"/>
          <w:sz w:val="24"/>
          <w:szCs w:val="24"/>
        </w:rPr>
        <w:t xml:space="preserve">adanya hasrat dan keinginan untuk </w:t>
      </w:r>
      <w:r w:rsidRPr="00AE1729">
        <w:rPr>
          <w:rFonts w:ascii="Times New Roman" w:hAnsi="Times New Roman" w:cs="Times New Roman"/>
          <w:color w:val="000000" w:themeColor="text1"/>
          <w:sz w:val="24"/>
          <w:szCs w:val="24"/>
        </w:rPr>
        <w:lastRenderedPageBreak/>
        <w:t>melakukan kegiatan</w:t>
      </w:r>
      <w:r w:rsidRPr="00AE1729">
        <w:rPr>
          <w:rFonts w:ascii="Times New Roman" w:hAnsi="Times New Roman" w:cs="Times New Roman"/>
          <w:color w:val="000000" w:themeColor="text1"/>
          <w:sz w:val="24"/>
          <w:szCs w:val="24"/>
          <w:lang w:val="id-ID"/>
        </w:rPr>
        <w:t xml:space="preserve">, </w:t>
      </w:r>
      <w:r w:rsidRPr="00AE1729">
        <w:rPr>
          <w:rFonts w:ascii="Times New Roman" w:hAnsi="Times New Roman" w:cs="Times New Roman"/>
          <w:color w:val="000000" w:themeColor="text1"/>
          <w:sz w:val="24"/>
          <w:szCs w:val="24"/>
        </w:rPr>
        <w:t>adanya dorongan dan kebutuhan melakukan kegiatan</w:t>
      </w:r>
      <w:r w:rsidRPr="00AE1729">
        <w:rPr>
          <w:rFonts w:ascii="Times New Roman" w:hAnsi="Times New Roman" w:cs="Times New Roman"/>
          <w:color w:val="000000" w:themeColor="text1"/>
          <w:sz w:val="24"/>
          <w:szCs w:val="24"/>
          <w:lang w:val="id-ID"/>
        </w:rPr>
        <w:t xml:space="preserve">, </w:t>
      </w:r>
      <w:r w:rsidRPr="00AE1729">
        <w:rPr>
          <w:rFonts w:ascii="Times New Roman" w:hAnsi="Times New Roman" w:cs="Times New Roman"/>
          <w:color w:val="000000" w:themeColor="text1"/>
          <w:sz w:val="24"/>
          <w:szCs w:val="24"/>
        </w:rPr>
        <w:t>adanya harapan dan cita-cita</w:t>
      </w:r>
      <w:r w:rsidRPr="00AE1729">
        <w:rPr>
          <w:rFonts w:ascii="Times New Roman" w:hAnsi="Times New Roman" w:cs="Times New Roman"/>
          <w:color w:val="000000" w:themeColor="text1"/>
          <w:sz w:val="24"/>
          <w:szCs w:val="24"/>
          <w:lang w:val="id-ID"/>
        </w:rPr>
        <w:t xml:space="preserve">, </w:t>
      </w:r>
      <w:r w:rsidRPr="00AE1729">
        <w:rPr>
          <w:rFonts w:ascii="Times New Roman" w:hAnsi="Times New Roman" w:cs="Times New Roman"/>
          <w:color w:val="000000" w:themeColor="text1"/>
          <w:sz w:val="24"/>
          <w:szCs w:val="24"/>
        </w:rPr>
        <w:t>penghargaan dan penghormatan atas diri</w:t>
      </w:r>
      <w:r w:rsidRPr="00AE1729">
        <w:rPr>
          <w:rFonts w:ascii="Times New Roman" w:hAnsi="Times New Roman" w:cs="Times New Roman"/>
          <w:color w:val="000000" w:themeColor="text1"/>
          <w:sz w:val="24"/>
          <w:szCs w:val="24"/>
          <w:lang w:val="id-ID"/>
        </w:rPr>
        <w:t xml:space="preserve">, </w:t>
      </w:r>
      <w:r w:rsidRPr="00AE1729">
        <w:rPr>
          <w:rFonts w:ascii="Times New Roman" w:hAnsi="Times New Roman" w:cs="Times New Roman"/>
          <w:color w:val="000000" w:themeColor="text1"/>
          <w:sz w:val="24"/>
          <w:szCs w:val="24"/>
        </w:rPr>
        <w:t>adanya lingkungan yang baik</w:t>
      </w:r>
      <w:r w:rsidRPr="00AE1729">
        <w:rPr>
          <w:rFonts w:ascii="Times New Roman" w:hAnsi="Times New Roman" w:cs="Times New Roman"/>
          <w:color w:val="000000" w:themeColor="text1"/>
          <w:sz w:val="24"/>
          <w:szCs w:val="24"/>
          <w:lang w:val="id-ID"/>
        </w:rPr>
        <w:t xml:space="preserve">, </w:t>
      </w:r>
      <w:r w:rsidRPr="00AE1729">
        <w:rPr>
          <w:rFonts w:ascii="Times New Roman" w:hAnsi="Times New Roman" w:cs="Times New Roman"/>
          <w:color w:val="000000" w:themeColor="text1"/>
          <w:sz w:val="24"/>
          <w:szCs w:val="24"/>
        </w:rPr>
        <w:t>dan adanya kegiatan yang menarik</w:t>
      </w:r>
      <w:r w:rsidRPr="00AE1729">
        <w:rPr>
          <w:rFonts w:ascii="Times New Roman" w:hAnsi="Times New Roman" w:cs="Times New Roman"/>
          <w:sz w:val="24"/>
          <w:szCs w:val="24"/>
          <w:lang w:val="id-ID"/>
        </w:rPr>
        <w:t xml:space="preserve"> </w:t>
      </w:r>
      <w:r w:rsidRPr="00AE1729">
        <w:rPr>
          <w:rFonts w:ascii="Times New Roman" w:hAnsi="Times New Roman" w:cs="Times New Roman"/>
          <w:sz w:val="24"/>
          <w:szCs w:val="24"/>
        </w:rPr>
        <w:t xml:space="preserve">memiliki pengaruh </w:t>
      </w:r>
      <w:r w:rsidRPr="00AE1729">
        <w:rPr>
          <w:rFonts w:ascii="Times New Roman" w:hAnsi="Times New Roman" w:cs="Times New Roman"/>
          <w:sz w:val="24"/>
          <w:szCs w:val="24"/>
          <w:lang w:val="id-ID"/>
        </w:rPr>
        <w:t>langsung</w:t>
      </w:r>
      <w:r w:rsidRPr="00AE1729">
        <w:rPr>
          <w:rFonts w:ascii="Times New Roman" w:hAnsi="Times New Roman" w:cs="Times New Roman"/>
          <w:sz w:val="24"/>
          <w:szCs w:val="24"/>
        </w:rPr>
        <w:t xml:space="preserve"> </w:t>
      </w:r>
      <w:r w:rsidRPr="00AE1729">
        <w:rPr>
          <w:rFonts w:ascii="Times New Roman" w:hAnsi="Times New Roman" w:cs="Times New Roman"/>
          <w:sz w:val="24"/>
          <w:szCs w:val="24"/>
          <w:lang w:val="id-ID"/>
        </w:rPr>
        <w:t xml:space="preserve">positif </w:t>
      </w:r>
      <w:r w:rsidRPr="00AE1729">
        <w:rPr>
          <w:rFonts w:ascii="Times New Roman" w:hAnsi="Times New Roman" w:cs="Times New Roman"/>
          <w:sz w:val="24"/>
          <w:szCs w:val="24"/>
        </w:rPr>
        <w:t xml:space="preserve">terhadap </w:t>
      </w:r>
      <w:r w:rsidRPr="00AE1729">
        <w:rPr>
          <w:rFonts w:ascii="Times New Roman" w:hAnsi="Times New Roman" w:cs="Times New Roman"/>
          <w:sz w:val="24"/>
          <w:szCs w:val="24"/>
          <w:lang w:val="id-ID"/>
        </w:rPr>
        <w:t>pemahaman konsep</w:t>
      </w:r>
      <w:r w:rsidRPr="00AE1729">
        <w:rPr>
          <w:rFonts w:ascii="Times New Roman" w:hAnsi="Times New Roman" w:cs="Times New Roman"/>
          <w:sz w:val="24"/>
          <w:szCs w:val="24"/>
        </w:rPr>
        <w:t xml:space="preserve"> fisika peserta didik kelas X MIA SMA Negeri </w:t>
      </w:r>
      <w:r w:rsidRPr="00AE1729">
        <w:rPr>
          <w:rFonts w:ascii="Times New Roman" w:hAnsi="Times New Roman" w:cs="Times New Roman"/>
          <w:sz w:val="24"/>
          <w:szCs w:val="24"/>
          <w:lang w:val="id-ID"/>
        </w:rPr>
        <w:t>21</w:t>
      </w:r>
      <w:r w:rsidRPr="00AE1729">
        <w:rPr>
          <w:rFonts w:ascii="Times New Roman" w:hAnsi="Times New Roman" w:cs="Times New Roman"/>
          <w:sz w:val="24"/>
          <w:szCs w:val="24"/>
        </w:rPr>
        <w:t xml:space="preserve"> </w:t>
      </w:r>
      <w:r w:rsidRPr="00AE1729">
        <w:rPr>
          <w:rFonts w:ascii="Times New Roman" w:hAnsi="Times New Roman" w:cs="Times New Roman"/>
          <w:sz w:val="24"/>
          <w:szCs w:val="24"/>
          <w:lang w:val="id-ID"/>
        </w:rPr>
        <w:t>Makassar</w:t>
      </w:r>
      <w:r w:rsidRPr="00AE1729">
        <w:rPr>
          <w:rFonts w:ascii="Times New Roman" w:hAnsi="Times New Roman" w:cs="Times New Roman"/>
          <w:sz w:val="24"/>
          <w:szCs w:val="24"/>
        </w:rPr>
        <w:t>.</w:t>
      </w:r>
    </w:p>
    <w:p w:rsidR="0085536E" w:rsidRPr="00AE1729" w:rsidRDefault="0085536E" w:rsidP="0062558E">
      <w:pPr>
        <w:pStyle w:val="ListParagraph"/>
        <w:numPr>
          <w:ilvl w:val="0"/>
          <w:numId w:val="4"/>
        </w:numPr>
        <w:spacing w:after="0" w:line="360" w:lineRule="auto"/>
        <w:ind w:left="284" w:hanging="284"/>
        <w:rPr>
          <w:rFonts w:ascii="Times New Roman" w:hAnsi="Times New Roman" w:cs="Times New Roman"/>
          <w:b/>
          <w:sz w:val="24"/>
          <w:szCs w:val="24"/>
          <w:lang w:val="id-ID"/>
        </w:rPr>
      </w:pPr>
      <w:r w:rsidRPr="00AE1729">
        <w:rPr>
          <w:rFonts w:ascii="Times New Roman" w:hAnsi="Times New Roman" w:cs="Times New Roman"/>
          <w:b/>
          <w:sz w:val="24"/>
          <w:szCs w:val="24"/>
        </w:rPr>
        <w:t>Saran</w:t>
      </w:r>
    </w:p>
    <w:p w:rsidR="0085536E" w:rsidRPr="00AE1729" w:rsidRDefault="0085536E" w:rsidP="0062558E">
      <w:pPr>
        <w:spacing w:after="0" w:line="360" w:lineRule="auto"/>
        <w:ind w:firstLine="720"/>
        <w:jc w:val="both"/>
        <w:rPr>
          <w:rFonts w:ascii="Times New Roman" w:hAnsi="Times New Roman" w:cs="Times New Roman"/>
          <w:sz w:val="24"/>
          <w:szCs w:val="24"/>
        </w:rPr>
      </w:pPr>
      <w:r w:rsidRPr="00AE1729">
        <w:rPr>
          <w:rFonts w:ascii="Times New Roman" w:hAnsi="Times New Roman" w:cs="Times New Roman"/>
          <w:sz w:val="24"/>
          <w:szCs w:val="24"/>
          <w:lang w:val="pt-BR"/>
        </w:rPr>
        <w:t xml:space="preserve">Berdasarkan hasil penelitian yang diperoleh, maka disarankan </w:t>
      </w:r>
      <w:r w:rsidRPr="00AE1729">
        <w:rPr>
          <w:rFonts w:ascii="Times New Roman" w:hAnsi="Times New Roman" w:cs="Times New Roman"/>
          <w:iCs/>
          <w:sz w:val="24"/>
          <w:szCs w:val="24"/>
        </w:rPr>
        <w:t xml:space="preserve">kepada peneliti selanjutnya disarankan untuk </w:t>
      </w:r>
      <w:r w:rsidRPr="00AE1729">
        <w:rPr>
          <w:rFonts w:ascii="Times New Roman" w:hAnsi="Times New Roman" w:cs="Times New Roman"/>
          <w:sz w:val="24"/>
          <w:szCs w:val="24"/>
        </w:rPr>
        <w:t>menulis dan melakukan penelitian selanjutnya yang berhubungan dengan variabel pada penulisan ini demi pengembangan pemahaman konsep fisika pada masa yang akan datang.</w:t>
      </w:r>
    </w:p>
    <w:p w:rsidR="008B0787" w:rsidRDefault="008B0787" w:rsidP="0062558E">
      <w:pPr>
        <w:spacing w:after="0" w:line="360" w:lineRule="auto"/>
        <w:jc w:val="center"/>
        <w:rPr>
          <w:rFonts w:ascii="Times New Roman" w:hAnsi="Times New Roman" w:cs="Times New Roman"/>
          <w:b/>
          <w:sz w:val="24"/>
          <w:szCs w:val="24"/>
          <w:lang w:val="en-US"/>
        </w:rPr>
      </w:pPr>
    </w:p>
    <w:p w:rsidR="008B0787" w:rsidRPr="008B0787" w:rsidRDefault="0085536E" w:rsidP="0062558E">
      <w:pPr>
        <w:spacing w:after="0" w:line="360" w:lineRule="auto"/>
        <w:jc w:val="center"/>
        <w:rPr>
          <w:rFonts w:ascii="Times New Roman" w:hAnsi="Times New Roman" w:cs="Times New Roman"/>
          <w:b/>
          <w:sz w:val="24"/>
          <w:szCs w:val="24"/>
          <w:lang w:val="en-US"/>
        </w:rPr>
      </w:pPr>
      <w:r w:rsidRPr="00CA40E2">
        <w:rPr>
          <w:rFonts w:ascii="Times New Roman" w:hAnsi="Times New Roman" w:cs="Times New Roman"/>
          <w:b/>
          <w:sz w:val="24"/>
          <w:szCs w:val="24"/>
        </w:rPr>
        <w:t>DAFTAR PUSTAKA</w:t>
      </w:r>
    </w:p>
    <w:p w:rsidR="008B0787" w:rsidRDefault="008B0787" w:rsidP="0062558E">
      <w:pPr>
        <w:tabs>
          <w:tab w:val="left" w:pos="567"/>
        </w:tabs>
        <w:spacing w:before="240" w:after="0" w:line="360" w:lineRule="auto"/>
        <w:ind w:left="720" w:hanging="720"/>
        <w:jc w:val="both"/>
        <w:rPr>
          <w:rFonts w:ascii="Times New Roman" w:hAnsi="Times New Roman" w:cs="Times New Roman"/>
          <w:sz w:val="24"/>
          <w:szCs w:val="24"/>
        </w:rPr>
      </w:pPr>
    </w:p>
    <w:p w:rsidR="008B0787" w:rsidRPr="00844F0E" w:rsidRDefault="008B0787" w:rsidP="0062558E">
      <w:pPr>
        <w:spacing w:before="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Ayu, D. N. 2014. </w:t>
      </w:r>
      <w:r w:rsidRPr="008E7783">
        <w:rPr>
          <w:rFonts w:ascii="Times New Roman" w:hAnsi="Times New Roman" w:cs="Times New Roman"/>
          <w:sz w:val="24"/>
          <w:szCs w:val="24"/>
        </w:rPr>
        <w:t>Pengaruh Motivasi</w:t>
      </w:r>
      <w:r>
        <w:rPr>
          <w:rFonts w:ascii="Times New Roman" w:hAnsi="Times New Roman" w:cs="Times New Roman"/>
          <w:sz w:val="24"/>
          <w:szCs w:val="24"/>
        </w:rPr>
        <w:t xml:space="preserve"> Belajar dan Aktivitas Belajar t</w:t>
      </w:r>
      <w:r w:rsidRPr="008E7783">
        <w:rPr>
          <w:rFonts w:ascii="Times New Roman" w:hAnsi="Times New Roman" w:cs="Times New Roman"/>
          <w:sz w:val="24"/>
          <w:szCs w:val="24"/>
        </w:rPr>
        <w:t>erhadap Hasil Belajar Akuntan</w:t>
      </w:r>
      <w:r>
        <w:rPr>
          <w:rFonts w:ascii="Times New Roman" w:hAnsi="Times New Roman" w:cs="Times New Roman"/>
          <w:sz w:val="24"/>
          <w:szCs w:val="24"/>
        </w:rPr>
        <w:t xml:space="preserve">. </w:t>
      </w:r>
      <w:r w:rsidRPr="008E7783">
        <w:rPr>
          <w:rFonts w:ascii="Times New Roman" w:hAnsi="Times New Roman" w:cs="Times New Roman"/>
          <w:i/>
          <w:sz w:val="24"/>
          <w:szCs w:val="24"/>
        </w:rPr>
        <w:t xml:space="preserve">Jurnal Jurusan </w:t>
      </w:r>
      <w:r w:rsidRPr="008E7783">
        <w:rPr>
          <w:rFonts w:ascii="Times New Roman" w:hAnsi="Times New Roman" w:cs="Times New Roman"/>
          <w:i/>
          <w:sz w:val="24"/>
          <w:szCs w:val="24"/>
        </w:rPr>
        <w:lastRenderedPageBreak/>
        <w:t>Pendidikan Ekonomi</w:t>
      </w:r>
      <w:r>
        <w:rPr>
          <w:rFonts w:ascii="Times New Roman" w:hAnsi="Times New Roman" w:cs="Times New Roman"/>
          <w:sz w:val="24"/>
          <w:szCs w:val="24"/>
        </w:rPr>
        <w:t>. Vol. 4 No. 1. Bali: UNDIKSHA</w:t>
      </w:r>
    </w:p>
    <w:p w:rsidR="008B0787" w:rsidRPr="008106A8" w:rsidRDefault="008B0787" w:rsidP="0062558E">
      <w:pPr>
        <w:tabs>
          <w:tab w:val="left" w:pos="720"/>
        </w:tabs>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Dewi, S.H. 2016. </w:t>
      </w:r>
      <w:r w:rsidRPr="006E57D8">
        <w:rPr>
          <w:rFonts w:ascii="Times New Roman" w:hAnsi="Times New Roman" w:cs="Times New Roman"/>
          <w:sz w:val="24"/>
          <w:szCs w:val="24"/>
        </w:rPr>
        <w:t>Pengaruh Konsep Diri dan Kecemasan Siswa terhadap Pemahaman Konsep Matematika</w:t>
      </w:r>
      <w:r w:rsidRPr="00463A01">
        <w:rPr>
          <w:rFonts w:ascii="Times New Roman" w:hAnsi="Times New Roman" w:cs="Times New Roman"/>
          <w:sz w:val="24"/>
          <w:szCs w:val="24"/>
        </w:rPr>
        <w:t>.</w:t>
      </w:r>
      <w:r>
        <w:rPr>
          <w:rFonts w:ascii="Times New Roman" w:hAnsi="Times New Roman" w:cs="Times New Roman"/>
          <w:sz w:val="24"/>
          <w:szCs w:val="24"/>
        </w:rPr>
        <w:t xml:space="preserve"> </w:t>
      </w:r>
      <w:r w:rsidRPr="006E57D8">
        <w:rPr>
          <w:rFonts w:ascii="Times New Roman" w:hAnsi="Times New Roman" w:cs="Times New Roman"/>
          <w:i/>
          <w:sz w:val="24"/>
          <w:szCs w:val="24"/>
        </w:rPr>
        <w:t>Jurnal F</w:t>
      </w:r>
      <w:r>
        <w:rPr>
          <w:rFonts w:ascii="Times New Roman" w:hAnsi="Times New Roman" w:cs="Times New Roman"/>
          <w:sz w:val="24"/>
          <w:szCs w:val="24"/>
        </w:rPr>
        <w:t>ormatif. Vol. 6 No. 1 Hal: 23-24. Jakarta: Universitas Indraprasta PGRI.</w:t>
      </w:r>
    </w:p>
    <w:p w:rsidR="008B0787" w:rsidRDefault="008B0787" w:rsidP="0062558E">
      <w:pPr>
        <w:tabs>
          <w:tab w:val="left" w:pos="567"/>
        </w:tabs>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Djamarah, S. B</w:t>
      </w:r>
      <w:r w:rsidRPr="008106A8">
        <w:rPr>
          <w:rFonts w:ascii="Times New Roman" w:hAnsi="Times New Roman" w:cs="Times New Roman"/>
          <w:sz w:val="24"/>
          <w:szCs w:val="24"/>
        </w:rPr>
        <w:t xml:space="preserve">. 2011. </w:t>
      </w:r>
      <w:r w:rsidRPr="008106A8">
        <w:rPr>
          <w:rFonts w:ascii="Times New Roman" w:hAnsi="Times New Roman" w:cs="Times New Roman"/>
          <w:i/>
          <w:sz w:val="24"/>
          <w:szCs w:val="24"/>
        </w:rPr>
        <w:t>Psikologi Belajar</w:t>
      </w:r>
      <w:r w:rsidRPr="008106A8">
        <w:rPr>
          <w:rFonts w:ascii="Times New Roman" w:hAnsi="Times New Roman" w:cs="Times New Roman"/>
          <w:sz w:val="24"/>
          <w:szCs w:val="24"/>
        </w:rPr>
        <w:t>. Jakarta: Rineka Cipta.</w:t>
      </w:r>
    </w:p>
    <w:p w:rsidR="008B0787" w:rsidRDefault="008B0787" w:rsidP="0062558E">
      <w:pPr>
        <w:tabs>
          <w:tab w:val="left" w:pos="567"/>
        </w:tabs>
        <w:spacing w:before="240" w:after="0" w:line="360" w:lineRule="auto"/>
        <w:ind w:left="720" w:hanging="720"/>
        <w:contextualSpacing/>
        <w:jc w:val="both"/>
        <w:rPr>
          <w:rFonts w:ascii="Times New Roman" w:hAnsi="Times New Roman" w:cs="Times New Roman"/>
          <w:sz w:val="24"/>
          <w:szCs w:val="24"/>
        </w:rPr>
      </w:pPr>
      <w:proofErr w:type="gramStart"/>
      <w:r>
        <w:rPr>
          <w:rFonts w:ascii="Times New Roman" w:hAnsi="Times New Roman" w:cs="Times New Roman"/>
          <w:sz w:val="24"/>
          <w:szCs w:val="24"/>
          <w:lang w:val="en-US"/>
        </w:rPr>
        <w:t>Hamalik, O</w:t>
      </w:r>
      <w:r w:rsidRPr="008106A8">
        <w:rPr>
          <w:rFonts w:ascii="Times New Roman" w:hAnsi="Times New Roman" w:cs="Times New Roman"/>
          <w:sz w:val="24"/>
          <w:szCs w:val="24"/>
          <w:lang w:val="en-US"/>
        </w:rPr>
        <w:t>. 200</w:t>
      </w:r>
      <w:r w:rsidRPr="008106A8">
        <w:rPr>
          <w:rFonts w:ascii="Times New Roman" w:hAnsi="Times New Roman" w:cs="Times New Roman"/>
          <w:sz w:val="24"/>
          <w:szCs w:val="24"/>
        </w:rPr>
        <w:t>9</w:t>
      </w:r>
      <w:r w:rsidRPr="008106A8">
        <w:rPr>
          <w:rFonts w:ascii="Times New Roman" w:hAnsi="Times New Roman" w:cs="Times New Roman"/>
          <w:sz w:val="24"/>
          <w:szCs w:val="24"/>
          <w:lang w:val="en-US"/>
        </w:rPr>
        <w:t>.</w:t>
      </w:r>
      <w:proofErr w:type="gramEnd"/>
      <w:r w:rsidRPr="008106A8">
        <w:rPr>
          <w:rFonts w:ascii="Times New Roman" w:hAnsi="Times New Roman" w:cs="Times New Roman"/>
          <w:sz w:val="24"/>
          <w:szCs w:val="24"/>
          <w:lang w:val="en-US"/>
        </w:rPr>
        <w:t xml:space="preserve"> </w:t>
      </w:r>
      <w:r w:rsidRPr="008106A8">
        <w:rPr>
          <w:rFonts w:ascii="Times New Roman" w:hAnsi="Times New Roman" w:cs="Times New Roman"/>
          <w:i/>
          <w:sz w:val="24"/>
          <w:szCs w:val="24"/>
        </w:rPr>
        <w:t>Proses Belajar Mengajar</w:t>
      </w:r>
      <w:r w:rsidRPr="008106A8">
        <w:rPr>
          <w:rFonts w:ascii="Times New Roman" w:hAnsi="Times New Roman" w:cs="Times New Roman"/>
          <w:sz w:val="24"/>
          <w:szCs w:val="24"/>
          <w:lang w:val="en-US"/>
        </w:rPr>
        <w:t>. Jakarta: Bumi Aksara.</w:t>
      </w:r>
    </w:p>
    <w:p w:rsidR="008B0787" w:rsidRDefault="008B0787" w:rsidP="0062558E">
      <w:pPr>
        <w:tabs>
          <w:tab w:val="left" w:pos="567"/>
        </w:tabs>
        <w:spacing w:before="240"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Hamzah, M. dan Nur, Q.M. </w:t>
      </w:r>
      <w:r w:rsidRPr="008A462F">
        <w:rPr>
          <w:rFonts w:ascii="Times New Roman" w:hAnsi="Times New Roman" w:cs="Times New Roman"/>
          <w:i/>
          <w:sz w:val="24"/>
          <w:szCs w:val="24"/>
        </w:rPr>
        <w:t>Pengaruh Aktivitas Belajar terhadap Pemahaman Konsep Matematika Sisw</w:t>
      </w:r>
      <w:r>
        <w:rPr>
          <w:rFonts w:ascii="Times New Roman" w:hAnsi="Times New Roman" w:cs="Times New Roman"/>
          <w:i/>
          <w:sz w:val="24"/>
          <w:szCs w:val="24"/>
        </w:rPr>
        <w:t>a di MTs Salafiyah Kota Ci</w:t>
      </w:r>
      <w:r w:rsidRPr="008A462F">
        <w:rPr>
          <w:rFonts w:ascii="Times New Roman" w:hAnsi="Times New Roman" w:cs="Times New Roman"/>
          <w:i/>
          <w:sz w:val="24"/>
          <w:szCs w:val="24"/>
        </w:rPr>
        <w:t>rebon</w:t>
      </w:r>
      <w:r w:rsidRPr="008A462F">
        <w:rPr>
          <w:rFonts w:ascii="Times New Roman" w:hAnsi="Times New Roman" w:cs="Times New Roman"/>
          <w:sz w:val="24"/>
          <w:szCs w:val="24"/>
        </w:rPr>
        <w:t>.</w:t>
      </w:r>
      <w:r>
        <w:rPr>
          <w:rFonts w:ascii="Times New Roman" w:hAnsi="Times New Roman" w:cs="Times New Roman"/>
          <w:sz w:val="24"/>
          <w:szCs w:val="24"/>
        </w:rPr>
        <w:t xml:space="preserve"> Cirebon: IAIN Syekh Nurjati Cirebon.</w:t>
      </w:r>
    </w:p>
    <w:p w:rsidR="008B0787" w:rsidRPr="008B0787" w:rsidRDefault="008B0787" w:rsidP="0062558E">
      <w:pPr>
        <w:tabs>
          <w:tab w:val="left" w:pos="567"/>
        </w:tabs>
        <w:spacing w:before="240" w:after="0" w:line="360" w:lineRule="auto"/>
        <w:ind w:left="720" w:hanging="720"/>
        <w:jc w:val="both"/>
        <w:rPr>
          <w:rFonts w:ascii="Times New Roman" w:hAnsi="Times New Roman" w:cs="Times New Roman"/>
          <w:sz w:val="24"/>
          <w:szCs w:val="24"/>
          <w:lang w:val="en-US"/>
        </w:rPr>
      </w:pPr>
    </w:p>
    <w:p w:rsidR="008B0787" w:rsidRDefault="008B0787" w:rsidP="0062558E">
      <w:pPr>
        <w:tabs>
          <w:tab w:val="left" w:pos="567"/>
        </w:tabs>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Hapsari, I. I</w:t>
      </w:r>
      <w:r w:rsidRPr="008106A8">
        <w:rPr>
          <w:rFonts w:ascii="Times New Roman" w:hAnsi="Times New Roman" w:cs="Times New Roman"/>
          <w:sz w:val="24"/>
          <w:szCs w:val="24"/>
        </w:rPr>
        <w:t xml:space="preserve">.  2016. </w:t>
      </w:r>
      <w:r w:rsidRPr="008106A8">
        <w:rPr>
          <w:rFonts w:ascii="Times New Roman" w:hAnsi="Times New Roman" w:cs="Times New Roman"/>
          <w:i/>
          <w:sz w:val="24"/>
          <w:szCs w:val="24"/>
        </w:rPr>
        <w:t>Psikologi Perkembangan Anak</w:t>
      </w:r>
      <w:r w:rsidRPr="008106A8">
        <w:rPr>
          <w:rFonts w:ascii="Times New Roman" w:hAnsi="Times New Roman" w:cs="Times New Roman"/>
          <w:sz w:val="24"/>
          <w:szCs w:val="24"/>
        </w:rPr>
        <w:t>. Jakarta: PT. Indeks.</w:t>
      </w:r>
    </w:p>
    <w:p w:rsidR="0024488A" w:rsidRPr="0024488A" w:rsidRDefault="0024488A" w:rsidP="0062558E">
      <w:pPr>
        <w:tabs>
          <w:tab w:val="left" w:pos="567"/>
        </w:tabs>
        <w:spacing w:line="360" w:lineRule="auto"/>
        <w:contextualSpacing/>
        <w:jc w:val="both"/>
        <w:rPr>
          <w:rFonts w:ascii="Times New Roman" w:hAnsi="Times New Roman" w:cs="Times New Roman"/>
          <w:sz w:val="24"/>
          <w:szCs w:val="24"/>
          <w:lang w:val="en-US"/>
        </w:rPr>
      </w:pPr>
    </w:p>
    <w:p w:rsidR="008B0787" w:rsidRPr="008B0787" w:rsidRDefault="008B0787" w:rsidP="0062558E">
      <w:pPr>
        <w:tabs>
          <w:tab w:val="left" w:pos="720"/>
        </w:tabs>
        <w:spacing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Mustofa, Ali. 2014. </w:t>
      </w:r>
      <w:r w:rsidRPr="008B0787">
        <w:rPr>
          <w:rFonts w:ascii="Times New Roman" w:hAnsi="Times New Roman" w:cs="Times New Roman"/>
          <w:i/>
          <w:sz w:val="24"/>
          <w:szCs w:val="24"/>
          <w:lang w:val="en-US"/>
        </w:rPr>
        <w:t xml:space="preserve">Hubungan Konsep Diri Dengan </w:t>
      </w:r>
      <w:r w:rsidRPr="008B0787">
        <w:rPr>
          <w:rFonts w:ascii="Times New Roman" w:hAnsi="Times New Roman" w:cs="Times New Roman"/>
          <w:i/>
          <w:sz w:val="24"/>
          <w:szCs w:val="24"/>
          <w:lang w:val="en-US"/>
        </w:rPr>
        <w:lastRenderedPageBreak/>
        <w:t>Motivasi Belajar Siswa Kelas XI IPS MAN 1 Kota Blitar mengemukakan bahwa adanya hubungan yang signifikan  antara konsep diri dengan motivasi belajar Siswa Kelas XI IPS MAN 1 Kota Blitar. Malang</w:t>
      </w:r>
      <w:r>
        <w:rPr>
          <w:rFonts w:ascii="Times New Roman" w:hAnsi="Times New Roman" w:cs="Times New Roman"/>
          <w:sz w:val="24"/>
          <w:szCs w:val="24"/>
          <w:lang w:val="en-US"/>
        </w:rPr>
        <w:t>: UIN Maulana Malik Ibrahim.</w:t>
      </w:r>
    </w:p>
    <w:p w:rsidR="008B0787" w:rsidRPr="008106A8" w:rsidRDefault="008B0787" w:rsidP="0062558E">
      <w:pPr>
        <w:spacing w:line="360" w:lineRule="auto"/>
        <w:ind w:left="567" w:hanging="567"/>
        <w:jc w:val="both"/>
        <w:rPr>
          <w:rFonts w:ascii="Times New Roman" w:hAnsi="Times New Roman" w:cs="Times New Roman"/>
          <w:color w:val="000000" w:themeColor="text1"/>
          <w:sz w:val="24"/>
          <w:szCs w:val="24"/>
        </w:rPr>
      </w:pPr>
      <w:r w:rsidRPr="00E8425B">
        <w:rPr>
          <w:rFonts w:ascii="Times New Roman" w:hAnsi="Times New Roman" w:cs="Times New Roman"/>
          <w:sz w:val="24"/>
          <w:szCs w:val="24"/>
        </w:rPr>
        <w:t>Mutoharo</w:t>
      </w:r>
      <w:r>
        <w:rPr>
          <w:rFonts w:ascii="Times New Roman" w:hAnsi="Times New Roman" w:cs="Times New Roman"/>
          <w:sz w:val="24"/>
          <w:szCs w:val="24"/>
        </w:rPr>
        <w:t>,</w:t>
      </w:r>
      <w:r w:rsidRPr="00E8425B">
        <w:rPr>
          <w:rFonts w:ascii="Times New Roman" w:hAnsi="Times New Roman" w:cs="Times New Roman"/>
          <w:sz w:val="24"/>
          <w:szCs w:val="24"/>
        </w:rPr>
        <w:t xml:space="preserve"> </w:t>
      </w:r>
      <w:r>
        <w:rPr>
          <w:rFonts w:ascii="Times New Roman" w:hAnsi="Times New Roman" w:cs="Times New Roman"/>
          <w:sz w:val="24"/>
          <w:szCs w:val="24"/>
        </w:rPr>
        <w:t>S.</w:t>
      </w:r>
      <w:r w:rsidRPr="00E8425B">
        <w:rPr>
          <w:rFonts w:ascii="Times New Roman" w:hAnsi="Times New Roman" w:cs="Times New Roman"/>
          <w:sz w:val="24"/>
          <w:szCs w:val="24"/>
        </w:rPr>
        <w:t xml:space="preserve"> R</w:t>
      </w:r>
      <w:r>
        <w:rPr>
          <w:rFonts w:ascii="Times New Roman" w:hAnsi="Times New Roman" w:cs="Times New Roman"/>
          <w:sz w:val="24"/>
          <w:szCs w:val="24"/>
        </w:rPr>
        <w:t xml:space="preserve">. 2015. </w:t>
      </w:r>
      <w:r w:rsidRPr="006E57D8">
        <w:rPr>
          <w:rFonts w:ascii="Times New Roman" w:hAnsi="Times New Roman" w:cs="Times New Roman"/>
          <w:sz w:val="24"/>
          <w:szCs w:val="24"/>
        </w:rPr>
        <w:t>Hubungan Motivasi Belajar terhadap Pemahaman Konsep IPA pada Siswa Kelas VIII SMP Negeri 21 Surabaya</w:t>
      </w:r>
      <w:r>
        <w:rPr>
          <w:rFonts w:ascii="Times New Roman" w:hAnsi="Times New Roman" w:cs="Times New Roman"/>
          <w:i/>
          <w:sz w:val="24"/>
          <w:szCs w:val="24"/>
        </w:rPr>
        <w:t>.</w:t>
      </w:r>
      <w:r w:rsidRPr="00E8425B">
        <w:rPr>
          <w:rFonts w:ascii="Times New Roman" w:hAnsi="Times New Roman" w:cs="Times New Roman"/>
          <w:color w:val="000000" w:themeColor="text1"/>
          <w:sz w:val="24"/>
          <w:szCs w:val="24"/>
        </w:rPr>
        <w:t xml:space="preserve"> </w:t>
      </w:r>
      <w:r w:rsidRPr="006E57D8">
        <w:rPr>
          <w:rFonts w:ascii="Times New Roman" w:hAnsi="Times New Roman" w:cs="Times New Roman"/>
          <w:i/>
          <w:color w:val="000000" w:themeColor="text1"/>
          <w:sz w:val="24"/>
          <w:szCs w:val="24"/>
        </w:rPr>
        <w:t>Jurnal Pendidikan Sain</w:t>
      </w:r>
      <w:r>
        <w:rPr>
          <w:rFonts w:ascii="Times New Roman" w:hAnsi="Times New Roman" w:cs="Times New Roman"/>
          <w:color w:val="000000" w:themeColor="text1"/>
          <w:sz w:val="24"/>
          <w:szCs w:val="24"/>
        </w:rPr>
        <w:t>s. Vol 3. No</w:t>
      </w:r>
      <w:r w:rsidRPr="008106A8">
        <w:rPr>
          <w:rFonts w:ascii="Times New Roman" w:hAnsi="Times New Roman" w:cs="Times New Roman"/>
          <w:color w:val="000000" w:themeColor="text1"/>
          <w:sz w:val="24"/>
          <w:szCs w:val="24"/>
        </w:rPr>
        <w:t xml:space="preserve">.2. </w:t>
      </w:r>
      <w:r>
        <w:rPr>
          <w:rFonts w:ascii="Times New Roman" w:hAnsi="Times New Roman" w:cs="Times New Roman"/>
          <w:color w:val="000000"/>
          <w:sz w:val="24"/>
          <w:szCs w:val="24"/>
        </w:rPr>
        <w:t>Surabaya: UNESA</w:t>
      </w:r>
      <w:r w:rsidRPr="008106A8">
        <w:rPr>
          <w:rFonts w:ascii="Times New Roman" w:hAnsi="Times New Roman" w:cs="Times New Roman"/>
          <w:color w:val="000000"/>
          <w:sz w:val="24"/>
          <w:szCs w:val="24"/>
        </w:rPr>
        <w:t>.</w:t>
      </w:r>
    </w:p>
    <w:p w:rsidR="008B0787" w:rsidRPr="008106A8" w:rsidRDefault="008B0787" w:rsidP="0062558E">
      <w:pPr>
        <w:tabs>
          <w:tab w:val="left" w:pos="567"/>
        </w:tabs>
        <w:spacing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Sani, R. A</w:t>
      </w:r>
      <w:r w:rsidRPr="008106A8">
        <w:rPr>
          <w:rFonts w:ascii="Times New Roman" w:hAnsi="Times New Roman" w:cs="Times New Roman"/>
          <w:color w:val="000000" w:themeColor="text1"/>
          <w:sz w:val="24"/>
          <w:szCs w:val="24"/>
        </w:rPr>
        <w:t>. 2015.</w:t>
      </w:r>
      <w:r w:rsidRPr="008106A8">
        <w:rPr>
          <w:rFonts w:ascii="Times New Roman" w:hAnsi="Times New Roman" w:cs="Times New Roman"/>
          <w:i/>
          <w:color w:val="000000" w:themeColor="text1"/>
          <w:sz w:val="24"/>
          <w:szCs w:val="24"/>
        </w:rPr>
        <w:t>Inovasi pembelajara</w:t>
      </w:r>
      <w:r w:rsidRPr="008106A8">
        <w:rPr>
          <w:rFonts w:ascii="Times New Roman" w:hAnsi="Times New Roman" w:cs="Times New Roman"/>
          <w:color w:val="000000" w:themeColor="text1"/>
          <w:sz w:val="24"/>
          <w:szCs w:val="24"/>
        </w:rPr>
        <w:t>. Jakarta: Bumi Aksara.</w:t>
      </w:r>
    </w:p>
    <w:p w:rsidR="008B0787" w:rsidRPr="0024488A" w:rsidRDefault="008B0787" w:rsidP="0062558E">
      <w:pPr>
        <w:tabs>
          <w:tab w:val="left" w:pos="567"/>
        </w:tabs>
        <w:spacing w:after="0" w:line="360" w:lineRule="auto"/>
        <w:ind w:left="709" w:hanging="709"/>
        <w:contextualSpacing/>
        <w:jc w:val="both"/>
        <w:rPr>
          <w:rFonts w:ascii="Times New Roman" w:hAnsi="Times New Roman" w:cs="Times New Roman"/>
          <w:color w:val="000000" w:themeColor="text1"/>
          <w:sz w:val="24"/>
          <w:szCs w:val="24"/>
          <w:lang w:val="en-US"/>
        </w:rPr>
      </w:pPr>
      <w:r w:rsidRPr="008106A8">
        <w:rPr>
          <w:rFonts w:ascii="Times New Roman" w:hAnsi="Times New Roman" w:cs="Times New Roman"/>
          <w:color w:val="000000" w:themeColor="text1"/>
          <w:sz w:val="24"/>
          <w:szCs w:val="24"/>
        </w:rPr>
        <w:t xml:space="preserve">Sardiman AM. 2005. </w:t>
      </w:r>
      <w:r w:rsidRPr="008106A8">
        <w:rPr>
          <w:rFonts w:ascii="Times New Roman" w:hAnsi="Times New Roman" w:cs="Times New Roman"/>
          <w:i/>
          <w:color w:val="000000" w:themeColor="text1"/>
          <w:sz w:val="24"/>
          <w:szCs w:val="24"/>
        </w:rPr>
        <w:t>Interaksi dan Motivasi Belajar Mengajar</w:t>
      </w:r>
      <w:r w:rsidRPr="008106A8">
        <w:rPr>
          <w:rFonts w:ascii="Times New Roman" w:hAnsi="Times New Roman" w:cs="Times New Roman"/>
          <w:color w:val="000000" w:themeColor="text1"/>
          <w:sz w:val="24"/>
          <w:szCs w:val="24"/>
        </w:rPr>
        <w:t>. Jakarta: Rajawali</w:t>
      </w:r>
      <w:r w:rsidR="0024488A">
        <w:rPr>
          <w:rFonts w:ascii="Times New Roman" w:hAnsi="Times New Roman" w:cs="Times New Roman"/>
          <w:color w:val="000000" w:themeColor="text1"/>
          <w:sz w:val="24"/>
          <w:szCs w:val="24"/>
          <w:lang w:val="en-US"/>
        </w:rPr>
        <w:t>.</w:t>
      </w:r>
    </w:p>
    <w:p w:rsidR="0024488A" w:rsidRPr="0024488A" w:rsidRDefault="0024488A" w:rsidP="0062558E">
      <w:pPr>
        <w:tabs>
          <w:tab w:val="left" w:pos="567"/>
        </w:tabs>
        <w:spacing w:after="0" w:line="360" w:lineRule="auto"/>
        <w:ind w:left="709" w:hanging="709"/>
        <w:contextualSpacing/>
        <w:jc w:val="both"/>
        <w:rPr>
          <w:rFonts w:ascii="Times New Roman" w:hAnsi="Times New Roman" w:cs="Times New Roman"/>
          <w:color w:val="000000" w:themeColor="text1"/>
          <w:sz w:val="24"/>
          <w:szCs w:val="24"/>
          <w:lang w:val="en-US"/>
        </w:rPr>
      </w:pPr>
    </w:p>
    <w:p w:rsidR="008B0787" w:rsidRDefault="008B0787" w:rsidP="0062558E">
      <w:pPr>
        <w:spacing w:line="360" w:lineRule="auto"/>
        <w:ind w:left="720" w:hanging="720"/>
        <w:jc w:val="both"/>
      </w:pPr>
      <w:r>
        <w:rPr>
          <w:rFonts w:ascii="Times New Roman" w:hAnsi="Times New Roman" w:cs="Times New Roman"/>
          <w:sz w:val="24"/>
          <w:szCs w:val="24"/>
        </w:rPr>
        <w:t xml:space="preserve">Setya, E. R. 2016. </w:t>
      </w:r>
      <w:r w:rsidRPr="00BF5046">
        <w:rPr>
          <w:rFonts w:ascii="Times New Roman" w:hAnsi="Times New Roman" w:cs="Times New Roman"/>
          <w:sz w:val="24"/>
          <w:szCs w:val="24"/>
        </w:rPr>
        <w:t>Pemahaman Konsep dan Motivasi Belajar Matematika Siswa Kelas X Madrasah Aliyah Negeri 1 Palu Melalui Model</w:t>
      </w:r>
      <w:r>
        <w:rPr>
          <w:rFonts w:ascii="Times New Roman" w:hAnsi="Times New Roman" w:cs="Times New Roman"/>
          <w:sz w:val="24"/>
          <w:szCs w:val="24"/>
        </w:rPr>
        <w:t xml:space="preserve"> Pembelajaran Berbasis </w:t>
      </w:r>
      <w:r>
        <w:rPr>
          <w:rFonts w:ascii="Times New Roman" w:hAnsi="Times New Roman" w:cs="Times New Roman"/>
          <w:sz w:val="24"/>
          <w:szCs w:val="24"/>
        </w:rPr>
        <w:lastRenderedPageBreak/>
        <w:t>Masalah d</w:t>
      </w:r>
      <w:r w:rsidRPr="00BF5046">
        <w:rPr>
          <w:rFonts w:ascii="Times New Roman" w:hAnsi="Times New Roman" w:cs="Times New Roman"/>
          <w:sz w:val="24"/>
          <w:szCs w:val="24"/>
        </w:rPr>
        <w:t>an Model Pembelajaran Inkuiri</w:t>
      </w:r>
      <w:r>
        <w:rPr>
          <w:rFonts w:ascii="Times New Roman" w:hAnsi="Times New Roman" w:cs="Times New Roman"/>
          <w:sz w:val="24"/>
          <w:szCs w:val="24"/>
        </w:rPr>
        <w:t xml:space="preserve">. </w:t>
      </w:r>
      <w:r w:rsidRPr="00BF5046">
        <w:rPr>
          <w:rFonts w:ascii="Times New Roman" w:hAnsi="Times New Roman" w:cs="Times New Roman"/>
          <w:i/>
          <w:sz w:val="24"/>
          <w:szCs w:val="24"/>
        </w:rPr>
        <w:t>Jurnal Mitra Sains</w:t>
      </w:r>
      <w:r>
        <w:rPr>
          <w:rFonts w:ascii="Times New Roman" w:hAnsi="Times New Roman" w:cs="Times New Roman"/>
          <w:sz w:val="24"/>
          <w:szCs w:val="24"/>
        </w:rPr>
        <w:t>. Vol. 4 No. 2. Hal 20-29. Palu: Universitas Tadulako</w:t>
      </w:r>
    </w:p>
    <w:p w:rsidR="008B0787" w:rsidRDefault="008B0787" w:rsidP="0062558E">
      <w:pPr>
        <w:tabs>
          <w:tab w:val="left" w:pos="567"/>
        </w:tabs>
        <w:spacing w:line="360" w:lineRule="auto"/>
        <w:ind w:left="567" w:hanging="567"/>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Sumantri, M. S</w:t>
      </w:r>
      <w:r w:rsidRPr="008106A8">
        <w:rPr>
          <w:rFonts w:ascii="Times New Roman" w:hAnsi="Times New Roman" w:cs="Times New Roman"/>
          <w:color w:val="000000" w:themeColor="text1"/>
          <w:sz w:val="24"/>
          <w:szCs w:val="24"/>
        </w:rPr>
        <w:t>. 2015.</w:t>
      </w:r>
      <w:r w:rsidRPr="008106A8">
        <w:rPr>
          <w:rFonts w:ascii="Times New Roman" w:hAnsi="Times New Roman" w:cs="Times New Roman"/>
          <w:i/>
          <w:color w:val="000000" w:themeColor="text1"/>
          <w:sz w:val="24"/>
          <w:szCs w:val="24"/>
        </w:rPr>
        <w:t xml:space="preserve"> Strategi Pembelajaran Teori dan Praktik di Tingkat Pendidikan Dasar</w:t>
      </w:r>
      <w:r w:rsidRPr="008106A8">
        <w:rPr>
          <w:rFonts w:ascii="Times New Roman" w:hAnsi="Times New Roman" w:cs="Times New Roman"/>
          <w:color w:val="000000" w:themeColor="text1"/>
          <w:sz w:val="24"/>
          <w:szCs w:val="24"/>
        </w:rPr>
        <w:t>. Jakarta: PT. Raja Grafindo.</w:t>
      </w:r>
    </w:p>
    <w:p w:rsidR="0024488A" w:rsidRPr="0024488A" w:rsidRDefault="0024488A" w:rsidP="0062558E">
      <w:pPr>
        <w:tabs>
          <w:tab w:val="left" w:pos="567"/>
        </w:tabs>
        <w:spacing w:line="360" w:lineRule="auto"/>
        <w:ind w:left="567" w:hanging="567"/>
        <w:contextualSpacing/>
        <w:jc w:val="both"/>
        <w:rPr>
          <w:rFonts w:ascii="Times New Roman" w:hAnsi="Times New Roman" w:cs="Times New Roman"/>
          <w:color w:val="000000" w:themeColor="text1"/>
          <w:sz w:val="24"/>
          <w:szCs w:val="24"/>
          <w:lang w:val="en-US"/>
        </w:rPr>
      </w:pPr>
    </w:p>
    <w:p w:rsidR="008B0787" w:rsidRPr="008B0787" w:rsidRDefault="008B0787" w:rsidP="0062558E">
      <w:pPr>
        <w:tabs>
          <w:tab w:val="left" w:pos="567"/>
        </w:tabs>
        <w:spacing w:line="360" w:lineRule="auto"/>
        <w:ind w:left="567" w:hanging="567"/>
        <w:contextualSpacing/>
        <w:jc w:val="both"/>
        <w:rPr>
          <w:rFonts w:ascii="Times New Roman" w:hAnsi="Times New Roman" w:cs="Times New Roman"/>
          <w:color w:val="000000" w:themeColor="text1"/>
          <w:sz w:val="24"/>
          <w:szCs w:val="24"/>
          <w:lang w:val="en-US"/>
        </w:rPr>
      </w:pPr>
    </w:p>
    <w:p w:rsidR="008B0787" w:rsidRDefault="008B0787" w:rsidP="0062558E">
      <w:pPr>
        <w:tabs>
          <w:tab w:val="left" w:pos="567"/>
        </w:tabs>
        <w:spacing w:line="360" w:lineRule="auto"/>
        <w:ind w:left="567" w:hanging="567"/>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Susetyo, B</w:t>
      </w:r>
      <w:r w:rsidRPr="008106A8">
        <w:rPr>
          <w:rFonts w:ascii="Times New Roman" w:hAnsi="Times New Roman" w:cs="Times New Roman"/>
          <w:color w:val="000000" w:themeColor="text1"/>
          <w:sz w:val="24"/>
          <w:szCs w:val="24"/>
        </w:rPr>
        <w:t xml:space="preserve">. 2015. </w:t>
      </w:r>
      <w:r w:rsidRPr="008106A8">
        <w:rPr>
          <w:rFonts w:ascii="Times New Roman" w:hAnsi="Times New Roman" w:cs="Times New Roman"/>
          <w:i/>
          <w:color w:val="000000" w:themeColor="text1"/>
          <w:sz w:val="24"/>
          <w:szCs w:val="24"/>
        </w:rPr>
        <w:t>Prosedur Penyusunan dan Analisis Tes untuk Penilaian Hasil Belajar Bidang Kognitif</w:t>
      </w:r>
      <w:r w:rsidRPr="008106A8">
        <w:rPr>
          <w:rFonts w:ascii="Times New Roman" w:hAnsi="Times New Roman" w:cs="Times New Roman"/>
          <w:color w:val="000000" w:themeColor="text1"/>
          <w:sz w:val="24"/>
          <w:szCs w:val="24"/>
        </w:rPr>
        <w:t>. Bandung: PT Refika Aditama.</w:t>
      </w:r>
    </w:p>
    <w:p w:rsidR="008B0787" w:rsidRPr="008B0787" w:rsidRDefault="008B0787" w:rsidP="0062558E">
      <w:pPr>
        <w:tabs>
          <w:tab w:val="left" w:pos="567"/>
        </w:tabs>
        <w:spacing w:line="360" w:lineRule="auto"/>
        <w:ind w:left="567" w:hanging="567"/>
        <w:contextualSpacing/>
        <w:jc w:val="both"/>
        <w:rPr>
          <w:rFonts w:ascii="Times New Roman" w:hAnsi="Times New Roman" w:cs="Times New Roman"/>
          <w:color w:val="000000" w:themeColor="text1"/>
          <w:sz w:val="24"/>
          <w:szCs w:val="24"/>
          <w:lang w:val="en-US"/>
        </w:rPr>
      </w:pPr>
    </w:p>
    <w:p w:rsidR="008B0787" w:rsidRDefault="008B0787" w:rsidP="0062558E">
      <w:pPr>
        <w:tabs>
          <w:tab w:val="left" w:pos="567"/>
        </w:tabs>
        <w:spacing w:line="360" w:lineRule="auto"/>
        <w:ind w:left="567" w:hanging="567"/>
        <w:contextualSpacing/>
        <w:jc w:val="both"/>
        <w:rPr>
          <w:rFonts w:ascii="Times New Roman" w:hAnsi="Times New Roman" w:cs="Times New Roman"/>
          <w:sz w:val="24"/>
          <w:szCs w:val="24"/>
          <w:lang w:val="en-US"/>
        </w:rPr>
      </w:pPr>
      <w:r w:rsidRPr="008106A8">
        <w:rPr>
          <w:rFonts w:ascii="Times New Roman" w:hAnsi="Times New Roman" w:cs="Times New Roman"/>
          <w:sz w:val="24"/>
          <w:szCs w:val="24"/>
        </w:rPr>
        <w:t xml:space="preserve">Thalib, S. B. 2010. </w:t>
      </w:r>
      <w:r w:rsidRPr="008106A8">
        <w:rPr>
          <w:rFonts w:ascii="Times New Roman" w:hAnsi="Times New Roman" w:cs="Times New Roman"/>
          <w:i/>
          <w:sz w:val="24"/>
          <w:szCs w:val="24"/>
        </w:rPr>
        <w:t>Psikologi Pendidikan Berbasis Analisis Empiris Aplikatif</w:t>
      </w:r>
      <w:r w:rsidRPr="008106A8">
        <w:rPr>
          <w:rFonts w:ascii="Times New Roman" w:hAnsi="Times New Roman" w:cs="Times New Roman"/>
          <w:sz w:val="24"/>
          <w:szCs w:val="24"/>
        </w:rPr>
        <w:t>. Jakarta: Kencana</w:t>
      </w:r>
    </w:p>
    <w:p w:rsidR="008B0787" w:rsidRPr="008B0787" w:rsidRDefault="008B0787" w:rsidP="0062558E">
      <w:pPr>
        <w:tabs>
          <w:tab w:val="left" w:pos="567"/>
        </w:tabs>
        <w:spacing w:line="360" w:lineRule="auto"/>
        <w:ind w:left="567" w:hanging="567"/>
        <w:contextualSpacing/>
        <w:jc w:val="both"/>
        <w:rPr>
          <w:rFonts w:ascii="Times New Roman" w:hAnsi="Times New Roman" w:cs="Times New Roman"/>
          <w:sz w:val="24"/>
          <w:szCs w:val="24"/>
          <w:lang w:val="en-US"/>
        </w:rPr>
      </w:pPr>
    </w:p>
    <w:p w:rsidR="008B0787" w:rsidRDefault="008B0787" w:rsidP="0062558E">
      <w:pPr>
        <w:spacing w:before="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Yunita, S. 2013. </w:t>
      </w:r>
      <w:r w:rsidRPr="00821565">
        <w:rPr>
          <w:rFonts w:ascii="Times New Roman" w:hAnsi="Times New Roman" w:cs="Times New Roman"/>
          <w:i/>
          <w:sz w:val="24"/>
          <w:szCs w:val="24"/>
        </w:rPr>
        <w:t xml:space="preserve">Pengaruh </w:t>
      </w:r>
      <w:r>
        <w:rPr>
          <w:rFonts w:ascii="Times New Roman" w:hAnsi="Times New Roman" w:cs="Times New Roman"/>
          <w:i/>
          <w:sz w:val="24"/>
          <w:szCs w:val="24"/>
        </w:rPr>
        <w:t>Aktivitas dan Motivasi Belajar t</w:t>
      </w:r>
      <w:r w:rsidRPr="00821565">
        <w:rPr>
          <w:rFonts w:ascii="Times New Roman" w:hAnsi="Times New Roman" w:cs="Times New Roman"/>
          <w:i/>
          <w:sz w:val="24"/>
          <w:szCs w:val="24"/>
        </w:rPr>
        <w:t>erhadap Hasil Belajar dalam Pembelajaran Ekonomi Siswa Kelas X SMA Negeri 1 Sungai Geringging</w:t>
      </w:r>
      <w:r>
        <w:rPr>
          <w:rFonts w:ascii="Times New Roman" w:hAnsi="Times New Roman" w:cs="Times New Roman"/>
          <w:sz w:val="24"/>
          <w:szCs w:val="24"/>
        </w:rPr>
        <w:t>. Padang: Universitas Negeri Padang.</w:t>
      </w:r>
    </w:p>
    <w:sectPr w:rsidR="008B0787" w:rsidSect="00367592">
      <w:pgSz w:w="11906" w:h="16838"/>
      <w:pgMar w:top="2268" w:right="1701" w:bottom="1701" w:left="2268" w:header="432" w:footer="432"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BAB" w:rsidRDefault="00F02BAB" w:rsidP="00F02BAB">
      <w:pPr>
        <w:spacing w:after="0" w:line="240" w:lineRule="auto"/>
      </w:pPr>
      <w:r>
        <w:separator/>
      </w:r>
    </w:p>
  </w:endnote>
  <w:endnote w:type="continuationSeparator" w:id="1">
    <w:p w:rsidR="00F02BAB" w:rsidRDefault="00F02BAB" w:rsidP="00F02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565566"/>
      <w:docPartObj>
        <w:docPartGallery w:val="Page Numbers (Bottom of Page)"/>
        <w:docPartUnique/>
      </w:docPartObj>
    </w:sdtPr>
    <w:sdtContent>
      <w:p w:rsidR="00F02BAB" w:rsidRPr="00F02BAB" w:rsidRDefault="003E1D71">
        <w:pPr>
          <w:pStyle w:val="Footer"/>
          <w:jc w:val="center"/>
          <w:rPr>
            <w:rFonts w:ascii="Times New Roman" w:hAnsi="Times New Roman" w:cs="Times New Roman"/>
            <w:sz w:val="24"/>
          </w:rPr>
        </w:pPr>
        <w:r w:rsidRPr="00F02BAB">
          <w:rPr>
            <w:rFonts w:ascii="Times New Roman" w:hAnsi="Times New Roman" w:cs="Times New Roman"/>
            <w:sz w:val="24"/>
          </w:rPr>
          <w:fldChar w:fldCharType="begin"/>
        </w:r>
        <w:r w:rsidR="00F02BAB" w:rsidRPr="00F02BAB">
          <w:rPr>
            <w:rFonts w:ascii="Times New Roman" w:hAnsi="Times New Roman" w:cs="Times New Roman"/>
            <w:sz w:val="24"/>
          </w:rPr>
          <w:instrText xml:space="preserve"> PAGE   \* MERGEFORMAT </w:instrText>
        </w:r>
        <w:r w:rsidRPr="00F02BAB">
          <w:rPr>
            <w:rFonts w:ascii="Times New Roman" w:hAnsi="Times New Roman" w:cs="Times New Roman"/>
            <w:sz w:val="24"/>
          </w:rPr>
          <w:fldChar w:fldCharType="separate"/>
        </w:r>
        <w:r w:rsidR="004D3060">
          <w:rPr>
            <w:rFonts w:ascii="Times New Roman" w:hAnsi="Times New Roman" w:cs="Times New Roman"/>
            <w:noProof/>
            <w:sz w:val="24"/>
          </w:rPr>
          <w:t>18</w:t>
        </w:r>
        <w:r w:rsidRPr="00F02BAB">
          <w:rPr>
            <w:rFonts w:ascii="Times New Roman" w:hAnsi="Times New Roman" w:cs="Times New Roman"/>
            <w:sz w:val="24"/>
          </w:rPr>
          <w:fldChar w:fldCharType="end"/>
        </w:r>
      </w:p>
    </w:sdtContent>
  </w:sdt>
  <w:p w:rsidR="00F02BAB" w:rsidRDefault="00F02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BAB" w:rsidRDefault="00F02BAB" w:rsidP="00F02BAB">
      <w:pPr>
        <w:spacing w:after="0" w:line="240" w:lineRule="auto"/>
      </w:pPr>
      <w:r>
        <w:separator/>
      </w:r>
    </w:p>
  </w:footnote>
  <w:footnote w:type="continuationSeparator" w:id="1">
    <w:p w:rsidR="00F02BAB" w:rsidRDefault="00F02BAB" w:rsidP="00F02B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A0BB7"/>
    <w:multiLevelType w:val="hybridMultilevel"/>
    <w:tmpl w:val="14C402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67049B"/>
    <w:multiLevelType w:val="hybridMultilevel"/>
    <w:tmpl w:val="8454FC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1E47C01"/>
    <w:multiLevelType w:val="hybridMultilevel"/>
    <w:tmpl w:val="E7100C14"/>
    <w:lvl w:ilvl="0" w:tplc="737012D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52827C64"/>
    <w:multiLevelType w:val="hybridMultilevel"/>
    <w:tmpl w:val="46709B92"/>
    <w:lvl w:ilvl="0" w:tplc="0421000F">
      <w:start w:val="1"/>
      <w:numFmt w:val="decimal"/>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4">
    <w:nsid w:val="5D972709"/>
    <w:multiLevelType w:val="hybridMultilevel"/>
    <w:tmpl w:val="41DACAD0"/>
    <w:lvl w:ilvl="0" w:tplc="35C8AB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B2319"/>
    <w:multiLevelType w:val="hybridMultilevel"/>
    <w:tmpl w:val="EB8E6C20"/>
    <w:lvl w:ilvl="0" w:tplc="FBA6A6FE">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536E"/>
    <w:rsid w:val="001135D3"/>
    <w:rsid w:val="00135F89"/>
    <w:rsid w:val="00144EB6"/>
    <w:rsid w:val="001B7291"/>
    <w:rsid w:val="0023591A"/>
    <w:rsid w:val="0024488A"/>
    <w:rsid w:val="002A0217"/>
    <w:rsid w:val="002E501A"/>
    <w:rsid w:val="00367592"/>
    <w:rsid w:val="003B5EC3"/>
    <w:rsid w:val="003D5CAD"/>
    <w:rsid w:val="003E1D71"/>
    <w:rsid w:val="003F72DB"/>
    <w:rsid w:val="004D3060"/>
    <w:rsid w:val="005537B4"/>
    <w:rsid w:val="005863B3"/>
    <w:rsid w:val="0062558E"/>
    <w:rsid w:val="00773252"/>
    <w:rsid w:val="00815247"/>
    <w:rsid w:val="0085536E"/>
    <w:rsid w:val="008B0787"/>
    <w:rsid w:val="00971ACC"/>
    <w:rsid w:val="009E2F76"/>
    <w:rsid w:val="00BB3952"/>
    <w:rsid w:val="00C7275F"/>
    <w:rsid w:val="00CF1765"/>
    <w:rsid w:val="00F0238A"/>
    <w:rsid w:val="00F02680"/>
    <w:rsid w:val="00F02B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6E"/>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5536E"/>
    <w:pPr>
      <w:ind w:left="720"/>
      <w:contextualSpacing/>
    </w:pPr>
    <w:rPr>
      <w:rFonts w:eastAsiaTheme="minorHAnsi"/>
      <w:lang w:val="en-US" w:eastAsia="en-US"/>
    </w:rPr>
  </w:style>
  <w:style w:type="character" w:customStyle="1" w:styleId="ListParagraphChar">
    <w:name w:val="List Paragraph Char"/>
    <w:aliases w:val="Body of text Char,List Paragraph1 Char"/>
    <w:basedOn w:val="DefaultParagraphFont"/>
    <w:link w:val="ListParagraph"/>
    <w:uiPriority w:val="34"/>
    <w:locked/>
    <w:rsid w:val="0085536E"/>
    <w:rPr>
      <w:lang w:val="en-US"/>
    </w:rPr>
  </w:style>
  <w:style w:type="character" w:styleId="Hyperlink">
    <w:name w:val="Hyperlink"/>
    <w:basedOn w:val="DefaultParagraphFont"/>
    <w:uiPriority w:val="99"/>
    <w:rsid w:val="0085536E"/>
    <w:rPr>
      <w:color w:val="0000FF"/>
      <w:u w:val="single"/>
    </w:rPr>
  </w:style>
  <w:style w:type="table" w:styleId="TableGrid">
    <w:name w:val="Table Grid"/>
    <w:basedOn w:val="TableNormal"/>
    <w:uiPriority w:val="59"/>
    <w:rsid w:val="003D5CA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2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BAB"/>
    <w:rPr>
      <w:rFonts w:eastAsiaTheme="minorEastAsia"/>
      <w:lang w:eastAsia="id-ID"/>
    </w:rPr>
  </w:style>
  <w:style w:type="paragraph" w:styleId="Footer">
    <w:name w:val="footer"/>
    <w:basedOn w:val="Normal"/>
    <w:link w:val="FooterChar"/>
    <w:uiPriority w:val="99"/>
    <w:unhideWhenUsed/>
    <w:rsid w:val="00F0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BAB"/>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tnowatyjeda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6B7F2-7F67-409F-8811-8EDC2DEB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noer</cp:lastModifiedBy>
  <cp:revision>13</cp:revision>
  <dcterms:created xsi:type="dcterms:W3CDTF">2009-01-01T12:18:00Z</dcterms:created>
  <dcterms:modified xsi:type="dcterms:W3CDTF">2017-08-29T19:12:00Z</dcterms:modified>
</cp:coreProperties>
</file>