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10" w:rsidRDefault="00A21C10" w:rsidP="00B319B0">
      <w:pPr>
        <w:spacing w:line="720" w:lineRule="auto"/>
        <w:ind w:right="49"/>
        <w:jc w:val="center"/>
        <w:rPr>
          <w:b/>
          <w:sz w:val="24"/>
          <w:szCs w:val="24"/>
        </w:rPr>
      </w:pPr>
      <w:r>
        <w:rPr>
          <w:b/>
          <w:sz w:val="24"/>
          <w:szCs w:val="24"/>
        </w:rPr>
        <w:t>BAB I</w:t>
      </w:r>
    </w:p>
    <w:p w:rsidR="00A21C10" w:rsidRDefault="00A21C10" w:rsidP="00B319B0">
      <w:pPr>
        <w:spacing w:line="720" w:lineRule="auto"/>
        <w:jc w:val="center"/>
        <w:rPr>
          <w:b/>
          <w:sz w:val="24"/>
          <w:szCs w:val="24"/>
        </w:rPr>
      </w:pPr>
      <w:r>
        <w:rPr>
          <w:b/>
          <w:sz w:val="24"/>
          <w:szCs w:val="24"/>
        </w:rPr>
        <w:t>PENDAHULUAN</w:t>
      </w:r>
    </w:p>
    <w:p w:rsidR="00A21C10" w:rsidRDefault="00A21C10" w:rsidP="00B319B0">
      <w:pPr>
        <w:widowControl w:val="0"/>
        <w:autoSpaceDE w:val="0"/>
        <w:autoSpaceDN w:val="0"/>
        <w:adjustRightInd w:val="0"/>
        <w:spacing w:line="720" w:lineRule="auto"/>
        <w:jc w:val="center"/>
        <w:rPr>
          <w:sz w:val="24"/>
          <w:szCs w:val="24"/>
        </w:rPr>
      </w:pPr>
      <w:r>
        <w:rPr>
          <w:b/>
          <w:bCs/>
          <w:sz w:val="24"/>
          <w:szCs w:val="24"/>
        </w:rPr>
        <w:t>A.  Latar Belakang Masalah</w:t>
      </w:r>
    </w:p>
    <w:p w:rsidR="00A21C10" w:rsidRDefault="00A21C10" w:rsidP="00B319B0">
      <w:pPr>
        <w:widowControl w:val="0"/>
        <w:overflowPunct w:val="0"/>
        <w:autoSpaceDE w:val="0"/>
        <w:autoSpaceDN w:val="0"/>
        <w:adjustRightInd w:val="0"/>
        <w:spacing w:line="468" w:lineRule="auto"/>
        <w:ind w:right="20" w:firstLine="709"/>
        <w:jc w:val="both"/>
        <w:rPr>
          <w:sz w:val="24"/>
          <w:szCs w:val="24"/>
        </w:rPr>
      </w:pPr>
      <w:r>
        <w:rPr>
          <w:sz w:val="24"/>
          <w:szCs w:val="24"/>
        </w:rPr>
        <w:t>Peran pendidik khususnya guru dalam dunia pendidikan sangat menentukan keberhasilan dalam proses pembelajaran. Hal ini tidak lepas dari bagaimana upaya guru dalam menyampaikan materi kepada peserta didiknya, supaya peserta didik dapat belajar dan menguasai materi pelajaran hingga mencapai tujuan yang objektif (aspek kognitif, aspek afektif, dan aspek psikomotorik) seseorang peserta didik.</w:t>
      </w:r>
    </w:p>
    <w:p w:rsidR="00A21C10" w:rsidRDefault="00A21C10" w:rsidP="00B319B0">
      <w:pPr>
        <w:widowControl w:val="0"/>
        <w:overflowPunct w:val="0"/>
        <w:autoSpaceDE w:val="0"/>
        <w:autoSpaceDN w:val="0"/>
        <w:adjustRightInd w:val="0"/>
        <w:spacing w:line="468" w:lineRule="auto"/>
        <w:ind w:right="20" w:firstLine="709"/>
        <w:jc w:val="both"/>
        <w:rPr>
          <w:sz w:val="24"/>
          <w:szCs w:val="24"/>
        </w:rPr>
      </w:pPr>
      <w:r>
        <w:rPr>
          <w:sz w:val="24"/>
          <w:szCs w:val="24"/>
        </w:rPr>
        <w:t xml:space="preserve">Interaksi antara guru dan murid merupakan dua komponen terpenting. Guru </w:t>
      </w:r>
      <w:proofErr w:type="gramStart"/>
      <w:r>
        <w:rPr>
          <w:sz w:val="24"/>
          <w:szCs w:val="24"/>
        </w:rPr>
        <w:t>sebagai</w:t>
      </w:r>
      <w:proofErr w:type="gramEnd"/>
      <w:r>
        <w:rPr>
          <w:sz w:val="24"/>
          <w:szCs w:val="24"/>
        </w:rPr>
        <w:t xml:space="preserve"> salah satu komponennya harus memiliki cara-cara tertentu untuk mempermudah guru dalam menyampaikan materi yang akan disampaikan dan memudahkan para siswa dalam menyerap materi pelajaran dalam proses belajar mengajar, sehingga tujuan pembelajaran tercapai secara edukatif. Keaktifan seorang guru </w:t>
      </w:r>
      <w:proofErr w:type="gramStart"/>
      <w:r>
        <w:rPr>
          <w:sz w:val="24"/>
          <w:szCs w:val="24"/>
        </w:rPr>
        <w:t>akan</w:t>
      </w:r>
      <w:proofErr w:type="gramEnd"/>
      <w:r>
        <w:rPr>
          <w:sz w:val="24"/>
          <w:szCs w:val="24"/>
        </w:rPr>
        <w:t xml:space="preserve"> memperlihatkan mobilitasnya di sekolah dan di masyarakat, guru yang aktif tidak berfikir tugasnya hanya mengajar, melainkan ia akan selalu berbuat yang terbaik untuk siswanya, masyarakat, dan dirinya sendiri sebagai bekal kehidupany</w:t>
      </w:r>
      <w:r w:rsidR="003143A7">
        <w:rPr>
          <w:sz w:val="24"/>
          <w:szCs w:val="24"/>
        </w:rPr>
        <w:t>a dimasa depan (Isjoni, 2006</w:t>
      </w:r>
      <w:r>
        <w:rPr>
          <w:sz w:val="24"/>
          <w:szCs w:val="24"/>
        </w:rPr>
        <w:t>).</w:t>
      </w:r>
    </w:p>
    <w:p w:rsidR="00A21C10" w:rsidRDefault="00A21C10" w:rsidP="00B319B0">
      <w:pPr>
        <w:widowControl w:val="0"/>
        <w:overflowPunct w:val="0"/>
        <w:autoSpaceDE w:val="0"/>
        <w:autoSpaceDN w:val="0"/>
        <w:adjustRightInd w:val="0"/>
        <w:spacing w:line="468" w:lineRule="auto"/>
        <w:ind w:right="20" w:firstLine="709"/>
        <w:jc w:val="both"/>
        <w:rPr>
          <w:sz w:val="24"/>
          <w:szCs w:val="24"/>
        </w:rPr>
      </w:pPr>
      <w:r>
        <w:rPr>
          <w:sz w:val="24"/>
          <w:szCs w:val="24"/>
        </w:rPr>
        <w:t>Seorang guru mempunyai tanggung jawab yang sangat berat terhadap pendidikan. Tanggung jawab guru bukan terletak pada jumlah jam-jam mengajar atau unit-unit pekerjaan yang biasanya dipakai sebagai ukuran</w:t>
      </w:r>
      <w:bookmarkStart w:id="0" w:name="page14"/>
      <w:bookmarkEnd w:id="0"/>
      <w:r>
        <w:rPr>
          <w:sz w:val="24"/>
          <w:szCs w:val="24"/>
        </w:rPr>
        <w:t xml:space="preserve"> cakap atau tidaknya </w:t>
      </w:r>
      <w:r>
        <w:rPr>
          <w:sz w:val="24"/>
          <w:szCs w:val="24"/>
        </w:rPr>
        <w:lastRenderedPageBreak/>
        <w:t xml:space="preserve">seorang guru, tapi bagaimana seorang guru dapat membentuk pribadinya yang menyenangkan bagi siswa dalam proses belajar mengajar dikelas. Sehingga sebagai seorang guru sekaligus sebagai figur dalam pendidikan diharapkmaan mampu menciptakan variasi-variasi dan gaya-gaya mengajar yang dapat mendukung keprofesionalan seorang guru. Guru yang baik adalah yang menyadari kesenjangan antara </w:t>
      </w:r>
      <w:proofErr w:type="gramStart"/>
      <w:r>
        <w:rPr>
          <w:sz w:val="24"/>
          <w:szCs w:val="24"/>
        </w:rPr>
        <w:t>apa</w:t>
      </w:r>
      <w:proofErr w:type="gramEnd"/>
      <w:r>
        <w:rPr>
          <w:sz w:val="24"/>
          <w:szCs w:val="24"/>
        </w:rPr>
        <w:t xml:space="preserve"> yang diinginkan dengan apa yang ada pada dirinya, kemudian ia menyadari kesalahannya dan berusaha tidak mengulanginya serta selalu mengadakan perubahan-perubahan dalam mengondisikan kelas. Kualitas pengajaran sangat tergantung dari </w:t>
      </w:r>
      <w:proofErr w:type="gramStart"/>
      <w:r>
        <w:rPr>
          <w:sz w:val="24"/>
          <w:szCs w:val="24"/>
        </w:rPr>
        <w:t>cara</w:t>
      </w:r>
      <w:proofErr w:type="gramEnd"/>
      <w:r>
        <w:rPr>
          <w:sz w:val="24"/>
          <w:szCs w:val="24"/>
        </w:rPr>
        <w:t xml:space="preserve"> menyajikan materi yang harus di pelajari</w:t>
      </w:r>
      <w:r w:rsidR="003143A7">
        <w:rPr>
          <w:sz w:val="24"/>
          <w:szCs w:val="24"/>
        </w:rPr>
        <w:t xml:space="preserve"> (Isjoni, 2008</w:t>
      </w:r>
      <w:r>
        <w:rPr>
          <w:sz w:val="24"/>
          <w:szCs w:val="24"/>
        </w:rPr>
        <w:t>).</w:t>
      </w:r>
    </w:p>
    <w:p w:rsidR="00A21C10" w:rsidRDefault="00A21C10" w:rsidP="00B319B0">
      <w:pPr>
        <w:widowControl w:val="0"/>
        <w:overflowPunct w:val="0"/>
        <w:autoSpaceDE w:val="0"/>
        <w:autoSpaceDN w:val="0"/>
        <w:adjustRightInd w:val="0"/>
        <w:spacing w:line="453" w:lineRule="auto"/>
        <w:ind w:firstLine="709"/>
        <w:jc w:val="both"/>
        <w:rPr>
          <w:sz w:val="24"/>
          <w:szCs w:val="24"/>
        </w:rPr>
      </w:pPr>
      <w:r>
        <w:rPr>
          <w:sz w:val="24"/>
          <w:szCs w:val="24"/>
        </w:rPr>
        <w:t xml:space="preserve">Peran guru dalam kegiatan belajar mengajar menempati posisi yang sangat penting, karena tugas guru dalam masyarakat mengembangkan ilmu pengetahuan dan memperbaiki masyarakat, maka keberadaan guru diharapkan dapat mendidik siswa mencapai tujuan yang sempurna, dan untuk itu diperlukan usaha yang sungguh-sungguh dari siswa untuk meningkatkan </w:t>
      </w:r>
      <w:proofErr w:type="gramStart"/>
      <w:r>
        <w:rPr>
          <w:sz w:val="24"/>
          <w:szCs w:val="24"/>
        </w:rPr>
        <w:t>cara</w:t>
      </w:r>
      <w:proofErr w:type="gramEnd"/>
      <w:r>
        <w:rPr>
          <w:sz w:val="24"/>
          <w:szCs w:val="24"/>
        </w:rPr>
        <w:t xml:space="preserve"> belajarnya sehingga menghasilkan hasil yang optimal. Selain itu lingkungan sekolah juga sangat menentukan keberhasilan siswa dalam melaksanakan dan menyelesaikan pembelajaran, hasil yang kurang memuaskan dari setiap evaluasi kemungkinan besar dipengaruhi oleh guru dan siswa itu sendiri. Untuk itu kesabaran seorang pendidik sangat menentukan keberhasilan pembelajaran.</w:t>
      </w:r>
      <w:bookmarkStart w:id="1" w:name="page15"/>
      <w:bookmarkEnd w:id="1"/>
    </w:p>
    <w:p w:rsidR="00A21C10" w:rsidRDefault="00A21C10" w:rsidP="00B319B0">
      <w:pPr>
        <w:widowControl w:val="0"/>
        <w:overflowPunct w:val="0"/>
        <w:autoSpaceDE w:val="0"/>
        <w:autoSpaceDN w:val="0"/>
        <w:adjustRightInd w:val="0"/>
        <w:spacing w:line="453" w:lineRule="auto"/>
        <w:ind w:firstLine="709"/>
        <w:jc w:val="both"/>
        <w:rPr>
          <w:sz w:val="24"/>
          <w:szCs w:val="24"/>
        </w:rPr>
      </w:pPr>
      <w:r>
        <w:rPr>
          <w:sz w:val="24"/>
          <w:szCs w:val="24"/>
        </w:rPr>
        <w:t xml:space="preserve">Dalam meningkatkan intensitas belajar siswa, guru harus bisa mengarahkan, membimbing, menimbulkan motivasi, membantu dalam mengembangkan sikap yang baik dan selalu memperbaiki </w:t>
      </w:r>
      <w:proofErr w:type="gramStart"/>
      <w:r>
        <w:rPr>
          <w:sz w:val="24"/>
          <w:szCs w:val="24"/>
        </w:rPr>
        <w:t>gaya</w:t>
      </w:r>
      <w:proofErr w:type="gramEnd"/>
      <w:r>
        <w:rPr>
          <w:sz w:val="24"/>
          <w:szCs w:val="24"/>
        </w:rPr>
        <w:t xml:space="preserve"> dalam mengajar, selain itu seorang guru juga harus </w:t>
      </w:r>
      <w:r>
        <w:rPr>
          <w:sz w:val="24"/>
          <w:szCs w:val="24"/>
        </w:rPr>
        <w:lastRenderedPageBreak/>
        <w:t xml:space="preserve">bisa menjadi teladan yang baik untuk siswanya. Dengan adanya motivasi, baik berupa pujian, hadiah maupun yang bersifat positif, siswa </w:t>
      </w:r>
      <w:proofErr w:type="gramStart"/>
      <w:r>
        <w:rPr>
          <w:sz w:val="24"/>
          <w:szCs w:val="24"/>
        </w:rPr>
        <w:t>akan</w:t>
      </w:r>
      <w:proofErr w:type="gramEnd"/>
      <w:r>
        <w:rPr>
          <w:sz w:val="24"/>
          <w:szCs w:val="24"/>
        </w:rPr>
        <w:t xml:space="preserve"> bersemangat dalam menjalankan tugasnya sebagai pelajar yaitu belajar agar dapat meraih prestasi yang lebih baik.</w:t>
      </w:r>
    </w:p>
    <w:p w:rsidR="00A21C10" w:rsidRDefault="00A21C10" w:rsidP="00B319B0">
      <w:pPr>
        <w:widowControl w:val="0"/>
        <w:overflowPunct w:val="0"/>
        <w:autoSpaceDE w:val="0"/>
        <w:autoSpaceDN w:val="0"/>
        <w:adjustRightInd w:val="0"/>
        <w:spacing w:line="453" w:lineRule="auto"/>
        <w:ind w:firstLine="709"/>
        <w:jc w:val="both"/>
        <w:rPr>
          <w:sz w:val="24"/>
          <w:szCs w:val="24"/>
        </w:rPr>
      </w:pPr>
      <w:r>
        <w:rPr>
          <w:sz w:val="24"/>
          <w:szCs w:val="24"/>
        </w:rPr>
        <w:t xml:space="preserve">Namun pada kenyataanya keprofesionalan guru dalam mengajar di kelas terbilang masih sangat minim. </w:t>
      </w:r>
      <w:proofErr w:type="gramStart"/>
      <w:r>
        <w:rPr>
          <w:sz w:val="24"/>
          <w:szCs w:val="24"/>
        </w:rPr>
        <w:t>Termasuk  gaya</w:t>
      </w:r>
      <w:proofErr w:type="gramEnd"/>
      <w:r>
        <w:rPr>
          <w:sz w:val="24"/>
          <w:szCs w:val="24"/>
        </w:rPr>
        <w:t xml:space="preserve"> mengajar guru yang di terapkan di dalam kelas sering tidak sesuai dengan kondisi siswa sehingga proses belajar mengajar menjadi kurang efektrif. Dengan demikian tidak heran jika siswa tidak antusias atau bersemangat dalam mengikuti pembelajaran dan </w:t>
      </w:r>
      <w:proofErr w:type="gramStart"/>
      <w:r>
        <w:rPr>
          <w:sz w:val="24"/>
          <w:szCs w:val="24"/>
        </w:rPr>
        <w:t>akan</w:t>
      </w:r>
      <w:proofErr w:type="gramEnd"/>
      <w:r>
        <w:rPr>
          <w:sz w:val="24"/>
          <w:szCs w:val="24"/>
        </w:rPr>
        <w:t xml:space="preserve"> berdampak negative terhadap hasil belajar siswa.</w:t>
      </w:r>
    </w:p>
    <w:p w:rsidR="00A21C10" w:rsidRDefault="00A21C10" w:rsidP="00B319B0">
      <w:pPr>
        <w:widowControl w:val="0"/>
        <w:overflowPunct w:val="0"/>
        <w:autoSpaceDE w:val="0"/>
        <w:autoSpaceDN w:val="0"/>
        <w:adjustRightInd w:val="0"/>
        <w:spacing w:line="453" w:lineRule="auto"/>
        <w:ind w:firstLine="709"/>
        <w:jc w:val="both"/>
        <w:rPr>
          <w:sz w:val="24"/>
          <w:szCs w:val="24"/>
        </w:rPr>
      </w:pPr>
      <w:r>
        <w:rPr>
          <w:sz w:val="24"/>
          <w:szCs w:val="24"/>
        </w:rPr>
        <w:t xml:space="preserve">Oleh karena itu, seorang guru harus memiliki </w:t>
      </w:r>
      <w:proofErr w:type="gramStart"/>
      <w:r>
        <w:rPr>
          <w:sz w:val="24"/>
          <w:szCs w:val="24"/>
        </w:rPr>
        <w:t>gaya</w:t>
      </w:r>
      <w:proofErr w:type="gramEnd"/>
      <w:r>
        <w:rPr>
          <w:sz w:val="24"/>
          <w:szCs w:val="24"/>
        </w:rPr>
        <w:t xml:space="preserve"> mengajar yang baik untuk memacu motivasi dan hasil belajar siswa. Berdasarkan latar belakang diatas, penulis tertarik melakukan penelitian dengan memilih judul </w:t>
      </w:r>
      <w:r>
        <w:rPr>
          <w:b/>
          <w:bCs/>
          <w:sz w:val="24"/>
          <w:szCs w:val="24"/>
        </w:rPr>
        <w:t>“PENGARUH PERSEPSI SISWA TENTANG GAYA MENGAJAR GURU TERHADAP MOTIVASI DAN HASIL BELAJAR SISWA SMK SE- KABUPATEN BULUKUMBA</w:t>
      </w:r>
      <w:bookmarkStart w:id="2" w:name="page16"/>
      <w:bookmarkEnd w:id="2"/>
      <w:r>
        <w:rPr>
          <w:sz w:val="24"/>
          <w:szCs w:val="24"/>
        </w:rPr>
        <w:t>.”</w:t>
      </w:r>
    </w:p>
    <w:p w:rsidR="00A21C10" w:rsidRDefault="00A21C10" w:rsidP="00B319B0">
      <w:pPr>
        <w:widowControl w:val="0"/>
        <w:overflowPunct w:val="0"/>
        <w:autoSpaceDE w:val="0"/>
        <w:autoSpaceDN w:val="0"/>
        <w:adjustRightInd w:val="0"/>
        <w:ind w:firstLine="709"/>
        <w:jc w:val="both"/>
        <w:rPr>
          <w:sz w:val="24"/>
          <w:szCs w:val="24"/>
        </w:rPr>
      </w:pPr>
    </w:p>
    <w:p w:rsidR="00A21C10" w:rsidRDefault="00A21C10" w:rsidP="00B319B0">
      <w:pPr>
        <w:widowControl w:val="0"/>
        <w:autoSpaceDE w:val="0"/>
        <w:autoSpaceDN w:val="0"/>
        <w:adjustRightInd w:val="0"/>
        <w:spacing w:line="720" w:lineRule="auto"/>
        <w:jc w:val="center"/>
        <w:rPr>
          <w:sz w:val="24"/>
          <w:szCs w:val="24"/>
        </w:rPr>
      </w:pPr>
      <w:r>
        <w:rPr>
          <w:b/>
          <w:bCs/>
          <w:sz w:val="24"/>
          <w:szCs w:val="24"/>
        </w:rPr>
        <w:t>B.  Rumusan Masalah</w:t>
      </w:r>
    </w:p>
    <w:p w:rsidR="00A21C10" w:rsidRDefault="00A21C10" w:rsidP="00B319B0">
      <w:pPr>
        <w:widowControl w:val="0"/>
        <w:overflowPunct w:val="0"/>
        <w:autoSpaceDE w:val="0"/>
        <w:autoSpaceDN w:val="0"/>
        <w:adjustRightInd w:val="0"/>
        <w:spacing w:line="460" w:lineRule="auto"/>
        <w:ind w:firstLine="709"/>
        <w:jc w:val="both"/>
        <w:rPr>
          <w:sz w:val="24"/>
          <w:szCs w:val="24"/>
        </w:rPr>
      </w:pPr>
      <w:r>
        <w:rPr>
          <w:sz w:val="24"/>
          <w:szCs w:val="24"/>
        </w:rPr>
        <w:t xml:space="preserve">Permasalahan yang paling baik apabila masalah itu datang dari dirinya sendiri, karena didorong dari kebutuhan memperoleh jawaban (Arikunto, 1993: 25). Dalam penelitian ini penulis merumuskan suatu masalah yang </w:t>
      </w:r>
      <w:proofErr w:type="gramStart"/>
      <w:r>
        <w:rPr>
          <w:sz w:val="24"/>
          <w:szCs w:val="24"/>
        </w:rPr>
        <w:t>akan</w:t>
      </w:r>
      <w:proofErr w:type="gramEnd"/>
      <w:r>
        <w:rPr>
          <w:sz w:val="24"/>
          <w:szCs w:val="24"/>
        </w:rPr>
        <w:t xml:space="preserve"> diteliti sebagai berikut:</w:t>
      </w:r>
    </w:p>
    <w:p w:rsidR="00A21C10" w:rsidRDefault="00A21C10" w:rsidP="00B319B0">
      <w:pPr>
        <w:widowControl w:val="0"/>
        <w:numPr>
          <w:ilvl w:val="1"/>
          <w:numId w:val="1"/>
        </w:numPr>
        <w:overflowPunct w:val="0"/>
        <w:autoSpaceDE w:val="0"/>
        <w:autoSpaceDN w:val="0"/>
        <w:adjustRightInd w:val="0"/>
        <w:spacing w:line="427" w:lineRule="auto"/>
        <w:ind w:left="366" w:hanging="366"/>
        <w:jc w:val="both"/>
        <w:rPr>
          <w:sz w:val="24"/>
          <w:szCs w:val="24"/>
        </w:rPr>
      </w:pPr>
      <w:r>
        <w:rPr>
          <w:sz w:val="24"/>
          <w:szCs w:val="24"/>
        </w:rPr>
        <w:t xml:space="preserve">Bagaimana persepsi siswa tentang </w:t>
      </w:r>
      <w:proofErr w:type="gramStart"/>
      <w:r>
        <w:rPr>
          <w:sz w:val="24"/>
          <w:szCs w:val="24"/>
        </w:rPr>
        <w:t>gaya</w:t>
      </w:r>
      <w:proofErr w:type="gramEnd"/>
      <w:r>
        <w:rPr>
          <w:sz w:val="24"/>
          <w:szCs w:val="24"/>
        </w:rPr>
        <w:t xml:space="preserve"> mengajar guru SMK se Kabupaten Bulukumba?</w:t>
      </w:r>
    </w:p>
    <w:p w:rsidR="00A21C10" w:rsidRDefault="00A21C10" w:rsidP="00B319B0">
      <w:pPr>
        <w:widowControl w:val="0"/>
        <w:numPr>
          <w:ilvl w:val="1"/>
          <w:numId w:val="1"/>
        </w:numPr>
        <w:tabs>
          <w:tab w:val="num" w:pos="299"/>
        </w:tabs>
        <w:overflowPunct w:val="0"/>
        <w:autoSpaceDE w:val="0"/>
        <w:autoSpaceDN w:val="0"/>
        <w:adjustRightInd w:val="0"/>
        <w:spacing w:line="427" w:lineRule="auto"/>
        <w:ind w:left="366" w:hanging="366"/>
        <w:jc w:val="both"/>
        <w:rPr>
          <w:sz w:val="24"/>
          <w:szCs w:val="24"/>
        </w:rPr>
      </w:pPr>
      <w:r>
        <w:rPr>
          <w:sz w:val="24"/>
          <w:szCs w:val="24"/>
        </w:rPr>
        <w:t>Bagaimana motivasi belajar siswa SMK se Kabupaten Bulukumba?</w:t>
      </w:r>
    </w:p>
    <w:p w:rsidR="00A21C10" w:rsidRDefault="00A21C10" w:rsidP="00B319B0">
      <w:pPr>
        <w:widowControl w:val="0"/>
        <w:numPr>
          <w:ilvl w:val="1"/>
          <w:numId w:val="1"/>
        </w:numPr>
        <w:tabs>
          <w:tab w:val="num" w:pos="299"/>
        </w:tabs>
        <w:overflowPunct w:val="0"/>
        <w:autoSpaceDE w:val="0"/>
        <w:autoSpaceDN w:val="0"/>
        <w:adjustRightInd w:val="0"/>
        <w:spacing w:line="427" w:lineRule="auto"/>
        <w:ind w:left="366" w:hanging="366"/>
        <w:jc w:val="both"/>
        <w:rPr>
          <w:sz w:val="24"/>
          <w:szCs w:val="24"/>
        </w:rPr>
      </w:pPr>
      <w:r>
        <w:rPr>
          <w:sz w:val="24"/>
          <w:szCs w:val="24"/>
        </w:rPr>
        <w:lastRenderedPageBreak/>
        <w:t>Bagaimana hasil belajar biologi siswa SMK se Kabupaten Bulukumba?</w:t>
      </w:r>
    </w:p>
    <w:p w:rsidR="00A21C10" w:rsidRDefault="00A21C10" w:rsidP="00B319B0">
      <w:pPr>
        <w:widowControl w:val="0"/>
        <w:numPr>
          <w:ilvl w:val="1"/>
          <w:numId w:val="1"/>
        </w:numPr>
        <w:tabs>
          <w:tab w:val="num" w:pos="299"/>
        </w:tabs>
        <w:overflowPunct w:val="0"/>
        <w:autoSpaceDE w:val="0"/>
        <w:autoSpaceDN w:val="0"/>
        <w:adjustRightInd w:val="0"/>
        <w:spacing w:line="427" w:lineRule="auto"/>
        <w:ind w:left="366" w:hanging="366"/>
        <w:jc w:val="both"/>
        <w:rPr>
          <w:sz w:val="24"/>
          <w:szCs w:val="24"/>
        </w:rPr>
      </w:pPr>
      <w:r>
        <w:rPr>
          <w:sz w:val="24"/>
          <w:szCs w:val="24"/>
        </w:rPr>
        <w:t xml:space="preserve">Bagaimana pengaruh persepsi siswa tentang </w:t>
      </w:r>
      <w:proofErr w:type="gramStart"/>
      <w:r>
        <w:rPr>
          <w:sz w:val="24"/>
          <w:szCs w:val="24"/>
        </w:rPr>
        <w:t>gaya</w:t>
      </w:r>
      <w:proofErr w:type="gramEnd"/>
      <w:r>
        <w:rPr>
          <w:sz w:val="24"/>
          <w:szCs w:val="24"/>
        </w:rPr>
        <w:t xml:space="preserve"> mengajar guru terhadap motivasi belajar biologi siswa SMK se Kabupaten Bulukumba? </w:t>
      </w:r>
    </w:p>
    <w:p w:rsidR="00A21C10" w:rsidRDefault="00A21C10" w:rsidP="00B319B0">
      <w:pPr>
        <w:widowControl w:val="0"/>
        <w:numPr>
          <w:ilvl w:val="1"/>
          <w:numId w:val="1"/>
        </w:numPr>
        <w:tabs>
          <w:tab w:val="num" w:pos="299"/>
        </w:tabs>
        <w:overflowPunct w:val="0"/>
        <w:autoSpaceDE w:val="0"/>
        <w:autoSpaceDN w:val="0"/>
        <w:adjustRightInd w:val="0"/>
        <w:spacing w:line="456" w:lineRule="auto"/>
        <w:ind w:left="366" w:hanging="366"/>
        <w:jc w:val="both"/>
        <w:rPr>
          <w:sz w:val="24"/>
          <w:szCs w:val="24"/>
        </w:rPr>
      </w:pPr>
      <w:r>
        <w:rPr>
          <w:sz w:val="24"/>
          <w:szCs w:val="24"/>
        </w:rPr>
        <w:t xml:space="preserve">Bagaimana pengaruh persepsi siswa tentang </w:t>
      </w:r>
      <w:proofErr w:type="gramStart"/>
      <w:r>
        <w:rPr>
          <w:sz w:val="24"/>
          <w:szCs w:val="24"/>
        </w:rPr>
        <w:t>gaya</w:t>
      </w:r>
      <w:proofErr w:type="gramEnd"/>
      <w:r>
        <w:rPr>
          <w:sz w:val="24"/>
          <w:szCs w:val="24"/>
        </w:rPr>
        <w:t xml:space="preserve"> mengajar guru terhadap hasil belajar biologi siswa SMK se kabupaten Bulukumba? </w:t>
      </w:r>
    </w:p>
    <w:p w:rsidR="00A21C10" w:rsidRDefault="00A21C10" w:rsidP="00B319B0">
      <w:pPr>
        <w:widowControl w:val="0"/>
        <w:overflowPunct w:val="0"/>
        <w:autoSpaceDE w:val="0"/>
        <w:autoSpaceDN w:val="0"/>
        <w:adjustRightInd w:val="0"/>
        <w:ind w:left="800"/>
        <w:jc w:val="both"/>
        <w:rPr>
          <w:sz w:val="24"/>
          <w:szCs w:val="24"/>
        </w:rPr>
      </w:pPr>
    </w:p>
    <w:p w:rsidR="00A21C10" w:rsidRDefault="00A21C10" w:rsidP="00B319B0">
      <w:pPr>
        <w:widowControl w:val="0"/>
        <w:numPr>
          <w:ilvl w:val="0"/>
          <w:numId w:val="2"/>
        </w:numPr>
        <w:tabs>
          <w:tab w:val="num" w:pos="440"/>
        </w:tabs>
        <w:overflowPunct w:val="0"/>
        <w:autoSpaceDE w:val="0"/>
        <w:autoSpaceDN w:val="0"/>
        <w:adjustRightInd w:val="0"/>
        <w:spacing w:line="720" w:lineRule="auto"/>
        <w:ind w:left="440" w:hanging="433"/>
        <w:jc w:val="center"/>
        <w:rPr>
          <w:b/>
          <w:bCs/>
          <w:sz w:val="24"/>
          <w:szCs w:val="24"/>
        </w:rPr>
      </w:pPr>
      <w:r>
        <w:rPr>
          <w:b/>
          <w:bCs/>
          <w:sz w:val="24"/>
          <w:szCs w:val="24"/>
        </w:rPr>
        <w:t>Tujuan Penelitian</w:t>
      </w:r>
    </w:p>
    <w:p w:rsidR="00A21C10" w:rsidRDefault="00A21C10" w:rsidP="00B319B0">
      <w:pPr>
        <w:widowControl w:val="0"/>
        <w:overflowPunct w:val="0"/>
        <w:autoSpaceDE w:val="0"/>
        <w:autoSpaceDN w:val="0"/>
        <w:adjustRightInd w:val="0"/>
        <w:spacing w:line="480" w:lineRule="auto"/>
        <w:ind w:firstLine="709"/>
        <w:jc w:val="both"/>
        <w:rPr>
          <w:sz w:val="24"/>
          <w:szCs w:val="24"/>
        </w:rPr>
      </w:pPr>
      <w:r>
        <w:rPr>
          <w:sz w:val="24"/>
          <w:szCs w:val="24"/>
        </w:rPr>
        <w:t>Suatu penelitian dilaksanakan tentu mempunyai tujuan yang hendak dicapai. Dalam penelitian ini penulis merumuskan tujuan penelitian dalam rumusan sebagai berikut:</w:t>
      </w:r>
    </w:p>
    <w:p w:rsidR="00A21C10" w:rsidRDefault="00A21C10" w:rsidP="00B319B0">
      <w:pPr>
        <w:widowControl w:val="0"/>
        <w:numPr>
          <w:ilvl w:val="0"/>
          <w:numId w:val="3"/>
        </w:numPr>
        <w:overflowPunct w:val="0"/>
        <w:autoSpaceDE w:val="0"/>
        <w:autoSpaceDN w:val="0"/>
        <w:adjustRightInd w:val="0"/>
        <w:spacing w:line="480" w:lineRule="auto"/>
        <w:jc w:val="both"/>
        <w:rPr>
          <w:sz w:val="24"/>
          <w:szCs w:val="24"/>
        </w:rPr>
      </w:pPr>
      <w:r>
        <w:rPr>
          <w:sz w:val="24"/>
          <w:szCs w:val="24"/>
        </w:rPr>
        <w:t xml:space="preserve">Untuk mengetahui persepsi siswa tentang </w:t>
      </w:r>
      <w:proofErr w:type="gramStart"/>
      <w:r>
        <w:rPr>
          <w:sz w:val="24"/>
          <w:szCs w:val="24"/>
        </w:rPr>
        <w:t>gaya</w:t>
      </w:r>
      <w:proofErr w:type="gramEnd"/>
      <w:r>
        <w:rPr>
          <w:sz w:val="24"/>
          <w:szCs w:val="24"/>
        </w:rPr>
        <w:t xml:space="preserve"> mengajar guru SMK se Kabupaten Bulukumba?</w:t>
      </w:r>
    </w:p>
    <w:p w:rsidR="00A21C10" w:rsidRDefault="00A21C10" w:rsidP="00B319B0">
      <w:pPr>
        <w:widowControl w:val="0"/>
        <w:numPr>
          <w:ilvl w:val="0"/>
          <w:numId w:val="3"/>
        </w:numPr>
        <w:overflowPunct w:val="0"/>
        <w:autoSpaceDE w:val="0"/>
        <w:autoSpaceDN w:val="0"/>
        <w:adjustRightInd w:val="0"/>
        <w:spacing w:line="480" w:lineRule="auto"/>
        <w:jc w:val="both"/>
        <w:rPr>
          <w:sz w:val="24"/>
          <w:szCs w:val="24"/>
        </w:rPr>
      </w:pPr>
      <w:r>
        <w:rPr>
          <w:sz w:val="24"/>
          <w:szCs w:val="24"/>
        </w:rPr>
        <w:t>Untuk mengetahui motivasi belajar siswa SMK se Kabupaten Bulukumba?</w:t>
      </w:r>
    </w:p>
    <w:p w:rsidR="00A21C10" w:rsidRDefault="00A21C10" w:rsidP="00B319B0">
      <w:pPr>
        <w:widowControl w:val="0"/>
        <w:numPr>
          <w:ilvl w:val="0"/>
          <w:numId w:val="3"/>
        </w:numPr>
        <w:overflowPunct w:val="0"/>
        <w:autoSpaceDE w:val="0"/>
        <w:autoSpaceDN w:val="0"/>
        <w:adjustRightInd w:val="0"/>
        <w:spacing w:line="480" w:lineRule="auto"/>
        <w:jc w:val="both"/>
        <w:rPr>
          <w:sz w:val="24"/>
          <w:szCs w:val="24"/>
        </w:rPr>
      </w:pPr>
      <w:r>
        <w:rPr>
          <w:sz w:val="24"/>
          <w:szCs w:val="24"/>
        </w:rPr>
        <w:t>Untuk mengetahui hasil belajar biologi siswa SMK se Kabupaten Bulukumba?</w:t>
      </w:r>
    </w:p>
    <w:p w:rsidR="00A21C10" w:rsidRDefault="00A21C10" w:rsidP="00B319B0">
      <w:pPr>
        <w:widowControl w:val="0"/>
        <w:numPr>
          <w:ilvl w:val="0"/>
          <w:numId w:val="3"/>
        </w:numPr>
        <w:overflowPunct w:val="0"/>
        <w:autoSpaceDE w:val="0"/>
        <w:autoSpaceDN w:val="0"/>
        <w:adjustRightInd w:val="0"/>
        <w:spacing w:line="480" w:lineRule="auto"/>
        <w:jc w:val="both"/>
        <w:rPr>
          <w:sz w:val="24"/>
          <w:szCs w:val="24"/>
        </w:rPr>
      </w:pPr>
      <w:r>
        <w:rPr>
          <w:sz w:val="24"/>
          <w:szCs w:val="24"/>
        </w:rPr>
        <w:t xml:space="preserve">Untuk mengetahui pengaruh persepsi siswa tentang </w:t>
      </w:r>
      <w:proofErr w:type="gramStart"/>
      <w:r>
        <w:rPr>
          <w:sz w:val="24"/>
          <w:szCs w:val="24"/>
        </w:rPr>
        <w:t>gaya</w:t>
      </w:r>
      <w:proofErr w:type="gramEnd"/>
      <w:r>
        <w:rPr>
          <w:sz w:val="24"/>
          <w:szCs w:val="24"/>
        </w:rPr>
        <w:t xml:space="preserve"> mengajar guru terhadap motivasi belajar siswa SMK se Kabupaten Bulukumba? </w:t>
      </w:r>
    </w:p>
    <w:p w:rsidR="00A21C10" w:rsidRDefault="00A21C10" w:rsidP="00B319B0">
      <w:pPr>
        <w:widowControl w:val="0"/>
        <w:numPr>
          <w:ilvl w:val="0"/>
          <w:numId w:val="3"/>
        </w:numPr>
        <w:overflowPunct w:val="0"/>
        <w:autoSpaceDE w:val="0"/>
        <w:autoSpaceDN w:val="0"/>
        <w:adjustRightInd w:val="0"/>
        <w:spacing w:line="480" w:lineRule="auto"/>
        <w:jc w:val="both"/>
        <w:rPr>
          <w:sz w:val="24"/>
          <w:szCs w:val="24"/>
        </w:rPr>
      </w:pPr>
      <w:r>
        <w:rPr>
          <w:sz w:val="24"/>
          <w:szCs w:val="24"/>
        </w:rPr>
        <w:t xml:space="preserve">Untuk mengetahui pengaruh persepsi siswa tentang </w:t>
      </w:r>
      <w:proofErr w:type="gramStart"/>
      <w:r>
        <w:rPr>
          <w:sz w:val="24"/>
          <w:szCs w:val="24"/>
        </w:rPr>
        <w:t>gaya</w:t>
      </w:r>
      <w:proofErr w:type="gramEnd"/>
      <w:r>
        <w:rPr>
          <w:sz w:val="24"/>
          <w:szCs w:val="24"/>
        </w:rPr>
        <w:t xml:space="preserve"> mengajar guru terhadap hasil belajar biologi siswa SMK se kabupaten Bulukumba? </w:t>
      </w:r>
      <w:bookmarkStart w:id="3" w:name="page17"/>
      <w:bookmarkEnd w:id="3"/>
    </w:p>
    <w:p w:rsidR="00A21C10" w:rsidRDefault="00A21C10" w:rsidP="00B319B0">
      <w:pPr>
        <w:widowControl w:val="0"/>
        <w:overflowPunct w:val="0"/>
        <w:autoSpaceDE w:val="0"/>
        <w:autoSpaceDN w:val="0"/>
        <w:adjustRightInd w:val="0"/>
        <w:ind w:left="360"/>
        <w:jc w:val="both"/>
        <w:rPr>
          <w:sz w:val="24"/>
          <w:szCs w:val="24"/>
        </w:rPr>
      </w:pPr>
    </w:p>
    <w:p w:rsidR="00A21C10" w:rsidRDefault="00A21C10" w:rsidP="00B319B0">
      <w:pPr>
        <w:widowControl w:val="0"/>
        <w:overflowPunct w:val="0"/>
        <w:autoSpaceDE w:val="0"/>
        <w:autoSpaceDN w:val="0"/>
        <w:adjustRightInd w:val="0"/>
        <w:spacing w:line="480" w:lineRule="auto"/>
        <w:jc w:val="center"/>
        <w:rPr>
          <w:b/>
          <w:sz w:val="24"/>
          <w:szCs w:val="24"/>
        </w:rPr>
      </w:pPr>
      <w:r>
        <w:rPr>
          <w:b/>
          <w:sz w:val="24"/>
          <w:szCs w:val="24"/>
        </w:rPr>
        <w:t>D. Manfaat Penelitian</w:t>
      </w:r>
    </w:p>
    <w:p w:rsidR="00A21C10" w:rsidRDefault="00A21C10" w:rsidP="00B319B0">
      <w:pPr>
        <w:pStyle w:val="ListParagraph"/>
        <w:widowControl w:val="0"/>
        <w:numPr>
          <w:ilvl w:val="0"/>
          <w:numId w:val="4"/>
        </w:numPr>
        <w:overflowPunct w:val="0"/>
        <w:autoSpaceDE w:val="0"/>
        <w:autoSpaceDN w:val="0"/>
        <w:adjustRightInd w:val="0"/>
        <w:spacing w:line="480" w:lineRule="auto"/>
        <w:ind w:left="360"/>
        <w:jc w:val="both"/>
        <w:rPr>
          <w:sz w:val="24"/>
          <w:szCs w:val="24"/>
        </w:rPr>
      </w:pPr>
      <w:r>
        <w:rPr>
          <w:sz w:val="24"/>
          <w:szCs w:val="24"/>
        </w:rPr>
        <w:t>Manfaat Teoritis</w:t>
      </w:r>
    </w:p>
    <w:p w:rsidR="00A21C10" w:rsidRDefault="00A21C10" w:rsidP="00B319B0">
      <w:pPr>
        <w:widowControl w:val="0"/>
        <w:overflowPunct w:val="0"/>
        <w:autoSpaceDE w:val="0"/>
        <w:autoSpaceDN w:val="0"/>
        <w:adjustRightInd w:val="0"/>
        <w:spacing w:line="480" w:lineRule="auto"/>
        <w:ind w:left="360" w:firstLine="720"/>
        <w:jc w:val="both"/>
        <w:rPr>
          <w:sz w:val="24"/>
          <w:szCs w:val="24"/>
        </w:rPr>
      </w:pPr>
      <w:r>
        <w:rPr>
          <w:sz w:val="24"/>
          <w:szCs w:val="24"/>
        </w:rPr>
        <w:t>Dari hasil penelitian ini diharapkan dapat member masukan yaitu konsep-</w:t>
      </w:r>
      <w:r>
        <w:rPr>
          <w:sz w:val="24"/>
          <w:szCs w:val="24"/>
        </w:rPr>
        <w:lastRenderedPageBreak/>
        <w:t xml:space="preserve">konsep yang berhubungan dengan persepsi siswa terhadap </w:t>
      </w:r>
      <w:proofErr w:type="gramStart"/>
      <w:r>
        <w:rPr>
          <w:sz w:val="24"/>
          <w:szCs w:val="24"/>
        </w:rPr>
        <w:t>gaya</w:t>
      </w:r>
      <w:proofErr w:type="gramEnd"/>
      <w:r>
        <w:rPr>
          <w:sz w:val="24"/>
          <w:szCs w:val="24"/>
        </w:rPr>
        <w:t xml:space="preserve"> mengajar guru, motivasi biologi siswa, dan pengaruhnya terhadap hasil belajar siswa. Penelitian ini diharapkan memberikan sumbangan konseptual dan dapat dijadikan sebgai referensi bagi peneliti yang sejenis dalam rangka mengembangka ilmu pengetahuan untuk kemajuan dibidang pendidikan.</w:t>
      </w:r>
    </w:p>
    <w:p w:rsidR="00A21C10" w:rsidRDefault="00A21C10" w:rsidP="00B319B0">
      <w:pPr>
        <w:pStyle w:val="ListParagraph"/>
        <w:widowControl w:val="0"/>
        <w:numPr>
          <w:ilvl w:val="0"/>
          <w:numId w:val="4"/>
        </w:numPr>
        <w:overflowPunct w:val="0"/>
        <w:autoSpaceDE w:val="0"/>
        <w:autoSpaceDN w:val="0"/>
        <w:adjustRightInd w:val="0"/>
        <w:spacing w:line="480" w:lineRule="auto"/>
        <w:ind w:left="360"/>
        <w:jc w:val="both"/>
        <w:rPr>
          <w:sz w:val="24"/>
          <w:szCs w:val="24"/>
        </w:rPr>
      </w:pPr>
      <w:r>
        <w:rPr>
          <w:sz w:val="24"/>
          <w:szCs w:val="24"/>
        </w:rPr>
        <w:t>Manfaat Praktis</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a. Bagi siswa</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ab/>
        <w:t xml:space="preserve">Dapat dijadikan sebagai masukan untuk memahami bahwa persepsi siswa tentang </w:t>
      </w:r>
      <w:proofErr w:type="gramStart"/>
      <w:r>
        <w:rPr>
          <w:sz w:val="24"/>
          <w:szCs w:val="24"/>
        </w:rPr>
        <w:t>gaya</w:t>
      </w:r>
      <w:proofErr w:type="gramEnd"/>
      <w:r>
        <w:rPr>
          <w:sz w:val="24"/>
          <w:szCs w:val="24"/>
        </w:rPr>
        <w:t xml:space="preserve"> mengajar guru dapat mempengaruhi motivasi dan hasil belajar.</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b. Bagi peneliti</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ab/>
        <w:t>Dapat dijadikan sebagai suatu alat menambah pengalaman, pengetahuan tentang factor-faktor yang mempengaruhi motivasi dan hasil belajar siswa, wawasan dan pengembangan ilmu pengetahu</w:t>
      </w:r>
      <w:r w:rsidR="00B319B0">
        <w:rPr>
          <w:sz w:val="24"/>
          <w:szCs w:val="24"/>
        </w:rPr>
        <w:t xml:space="preserve">an melalui kegiatan penelitian </w:t>
      </w:r>
      <w:r>
        <w:rPr>
          <w:sz w:val="24"/>
          <w:szCs w:val="24"/>
        </w:rPr>
        <w:t xml:space="preserve">yang nantinya </w:t>
      </w:r>
      <w:proofErr w:type="gramStart"/>
      <w:r>
        <w:rPr>
          <w:sz w:val="24"/>
          <w:szCs w:val="24"/>
        </w:rPr>
        <w:t>akan</w:t>
      </w:r>
      <w:proofErr w:type="gramEnd"/>
      <w:r>
        <w:rPr>
          <w:sz w:val="24"/>
          <w:szCs w:val="24"/>
        </w:rPr>
        <w:t xml:space="preserve"> dijadikan bekal dalam dunia pendidikan sebagai seorang pendidik.</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c. Bagi guru</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ab/>
        <w:t xml:space="preserve">Dapat dijadikan sebagai acuan guru agar menggunakan </w:t>
      </w:r>
      <w:proofErr w:type="gramStart"/>
      <w:r>
        <w:rPr>
          <w:sz w:val="24"/>
          <w:szCs w:val="24"/>
        </w:rPr>
        <w:t>gaya</w:t>
      </w:r>
      <w:proofErr w:type="gramEnd"/>
      <w:r>
        <w:rPr>
          <w:sz w:val="24"/>
          <w:szCs w:val="24"/>
        </w:rPr>
        <w:t xml:space="preserve"> mengajar yang sesuai, sehingga tujuan pembelajaran dapat tercapai sesuai dengan yang diharapkan.</w:t>
      </w:r>
    </w:p>
    <w:p w:rsidR="00A21C1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d. Bagi sekolah</w:t>
      </w:r>
    </w:p>
    <w:p w:rsidR="00A21C10" w:rsidRPr="00B319B0" w:rsidRDefault="00A21C10" w:rsidP="00B319B0">
      <w:pPr>
        <w:widowControl w:val="0"/>
        <w:overflowPunct w:val="0"/>
        <w:autoSpaceDE w:val="0"/>
        <w:autoSpaceDN w:val="0"/>
        <w:adjustRightInd w:val="0"/>
        <w:spacing w:line="480" w:lineRule="auto"/>
        <w:ind w:left="360"/>
        <w:jc w:val="both"/>
        <w:rPr>
          <w:sz w:val="24"/>
          <w:szCs w:val="24"/>
        </w:rPr>
      </w:pPr>
      <w:r>
        <w:rPr>
          <w:sz w:val="24"/>
          <w:szCs w:val="24"/>
        </w:rPr>
        <w:tab/>
        <w:t>Dapat dijadikan sebagai informasi bagi pihak-pihak yang berkempetingan khususnya guru Sekolah di SMK Se-Kabupaten Bulukumba dalam usaha meningkatkan motivasi dan hasil belajr biologi siswa.</w:t>
      </w:r>
      <w:bookmarkStart w:id="4" w:name="page18"/>
      <w:bookmarkEnd w:id="4"/>
    </w:p>
    <w:p w:rsidR="005071F6" w:rsidRDefault="005071F6" w:rsidP="00B319B0">
      <w:pPr>
        <w:pStyle w:val="ListParagraph"/>
        <w:spacing w:line="720" w:lineRule="auto"/>
        <w:ind w:left="0"/>
        <w:jc w:val="center"/>
        <w:rPr>
          <w:b/>
          <w:sz w:val="24"/>
          <w:szCs w:val="24"/>
          <w:lang w:val="id-ID"/>
        </w:rPr>
        <w:sectPr w:rsidR="005071F6" w:rsidSect="005071F6">
          <w:headerReference w:type="even" r:id="rId8"/>
          <w:headerReference w:type="default" r:id="rId9"/>
          <w:footerReference w:type="even" r:id="rId10"/>
          <w:headerReference w:type="first" r:id="rId11"/>
          <w:footerReference w:type="first" r:id="rId12"/>
          <w:pgSz w:w="12240" w:h="15840" w:code="1"/>
          <w:pgMar w:top="2268" w:right="1701" w:bottom="1701" w:left="2268" w:header="1559" w:footer="1134" w:gutter="0"/>
          <w:cols w:space="720"/>
          <w:titlePg/>
          <w:docGrid w:linePitch="360"/>
        </w:sectPr>
      </w:pPr>
    </w:p>
    <w:p w:rsidR="00934498" w:rsidRDefault="00934498" w:rsidP="00B319B0">
      <w:pPr>
        <w:pStyle w:val="ListParagraph"/>
        <w:spacing w:line="720" w:lineRule="auto"/>
        <w:ind w:left="0"/>
        <w:jc w:val="center"/>
        <w:rPr>
          <w:b/>
          <w:sz w:val="24"/>
          <w:szCs w:val="24"/>
          <w:lang w:val="id-ID"/>
        </w:rPr>
      </w:pPr>
      <w:r>
        <w:rPr>
          <w:b/>
          <w:sz w:val="24"/>
          <w:szCs w:val="24"/>
          <w:lang w:val="id-ID"/>
        </w:rPr>
        <w:lastRenderedPageBreak/>
        <w:t>BAB II</w:t>
      </w:r>
    </w:p>
    <w:p w:rsidR="00934498" w:rsidRDefault="00934498" w:rsidP="00B319B0">
      <w:pPr>
        <w:pStyle w:val="ListParagraph"/>
        <w:spacing w:line="720" w:lineRule="auto"/>
        <w:ind w:left="0"/>
        <w:jc w:val="center"/>
        <w:rPr>
          <w:b/>
          <w:sz w:val="24"/>
          <w:szCs w:val="24"/>
          <w:lang w:val="id-ID"/>
        </w:rPr>
      </w:pPr>
      <w:r>
        <w:rPr>
          <w:b/>
          <w:sz w:val="24"/>
          <w:szCs w:val="24"/>
          <w:lang w:val="id-ID"/>
        </w:rPr>
        <w:t>TINJAUAN PUSTAKA</w:t>
      </w:r>
    </w:p>
    <w:p w:rsidR="00934498" w:rsidRDefault="00934498" w:rsidP="00B319B0">
      <w:pPr>
        <w:pStyle w:val="ListParagraph"/>
        <w:numPr>
          <w:ilvl w:val="0"/>
          <w:numId w:val="5"/>
        </w:numPr>
        <w:spacing w:line="720" w:lineRule="auto"/>
        <w:ind w:left="426"/>
        <w:jc w:val="center"/>
        <w:rPr>
          <w:b/>
          <w:sz w:val="24"/>
          <w:szCs w:val="24"/>
          <w:lang w:eastAsia="id-ID"/>
        </w:rPr>
      </w:pPr>
      <w:r>
        <w:rPr>
          <w:b/>
          <w:sz w:val="24"/>
          <w:szCs w:val="24"/>
          <w:lang w:val="id-ID" w:eastAsia="id-ID"/>
        </w:rPr>
        <w:t>Deskripsi Teoritik</w:t>
      </w:r>
    </w:p>
    <w:p w:rsidR="00934498" w:rsidRPr="00934498" w:rsidRDefault="00934498" w:rsidP="00B319B0">
      <w:pPr>
        <w:pStyle w:val="ListParagraph"/>
        <w:numPr>
          <w:ilvl w:val="0"/>
          <w:numId w:val="6"/>
        </w:numPr>
        <w:spacing w:line="480" w:lineRule="auto"/>
        <w:jc w:val="both"/>
        <w:rPr>
          <w:b/>
          <w:sz w:val="24"/>
          <w:szCs w:val="24"/>
          <w:lang w:eastAsia="id-ID"/>
        </w:rPr>
      </w:pPr>
      <w:r w:rsidRPr="00934498">
        <w:rPr>
          <w:b/>
          <w:sz w:val="24"/>
          <w:szCs w:val="24"/>
          <w:lang w:eastAsia="id-ID"/>
        </w:rPr>
        <w:t>Persepsi Siswa Tentang Gaya Mengajar Guru</w:t>
      </w:r>
    </w:p>
    <w:p w:rsidR="00934498" w:rsidRPr="00B319B0" w:rsidRDefault="00934498" w:rsidP="004B18F3">
      <w:pPr>
        <w:pStyle w:val="ListParagraph"/>
        <w:numPr>
          <w:ilvl w:val="0"/>
          <w:numId w:val="19"/>
        </w:numPr>
        <w:spacing w:line="480" w:lineRule="auto"/>
        <w:jc w:val="both"/>
        <w:rPr>
          <w:b/>
          <w:bCs/>
          <w:sz w:val="24"/>
          <w:szCs w:val="24"/>
        </w:rPr>
      </w:pPr>
      <w:r w:rsidRPr="00B319B0">
        <w:rPr>
          <w:b/>
          <w:bCs/>
          <w:sz w:val="24"/>
          <w:szCs w:val="24"/>
        </w:rPr>
        <w:t xml:space="preserve">Pengertian gaya mengajar guru </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Pengertian “Gaya” menurut kamus Besar Bahasa Indonesia adalah ragam (</w:t>
      </w:r>
      <w:proofErr w:type="gramStart"/>
      <w:r>
        <w:rPr>
          <w:sz w:val="24"/>
          <w:szCs w:val="24"/>
        </w:rPr>
        <w:t>cara</w:t>
      </w:r>
      <w:proofErr w:type="gramEnd"/>
      <w:r>
        <w:rPr>
          <w:sz w:val="24"/>
          <w:szCs w:val="24"/>
        </w:rPr>
        <w:t xml:space="preserve">, rupa, bentuk dan sebagainya) yang khusus (mengenai tulisan, karangan, pemakaian bahasa, bangunan rumah dan sebagainya). Jadi yang penulis maksud disini adalah </w:t>
      </w:r>
      <w:proofErr w:type="gramStart"/>
      <w:r>
        <w:rPr>
          <w:sz w:val="24"/>
          <w:szCs w:val="24"/>
        </w:rPr>
        <w:t>cara</w:t>
      </w:r>
      <w:proofErr w:type="gramEnd"/>
      <w:r>
        <w:rPr>
          <w:sz w:val="24"/>
          <w:szCs w:val="24"/>
        </w:rPr>
        <w:t xml:space="preserve"> atau variasi mengajar yang meliputi aspek tujuan, aspek teknik, aspek perkembangan sikap, aspek pribadi, dan kompetensi mengajar yang semuanya terjadi dalam proses belajar mengajar.</w:t>
      </w:r>
    </w:p>
    <w:p w:rsidR="00CB4E21"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Seorang pendidik atau guru bisa dikatakan berhasil apabila dalam mengajarnya selalu memperhatikan kondisi siswa atau kelasnya, sehingga guru dapat menciptakan </w:t>
      </w:r>
      <w:proofErr w:type="gramStart"/>
      <w:r>
        <w:rPr>
          <w:sz w:val="24"/>
          <w:szCs w:val="24"/>
        </w:rPr>
        <w:t>cara</w:t>
      </w:r>
      <w:proofErr w:type="gramEnd"/>
      <w:r>
        <w:rPr>
          <w:sz w:val="24"/>
          <w:szCs w:val="24"/>
        </w:rPr>
        <w:t xml:space="preserve"> atau gaya-gaya</w:t>
      </w:r>
      <w:bookmarkStart w:id="5" w:name="page31"/>
      <w:bookmarkEnd w:id="5"/>
      <w:r>
        <w:rPr>
          <w:sz w:val="24"/>
          <w:szCs w:val="24"/>
        </w:rPr>
        <w:t xml:space="preserve"> mengajar yang bervariasi. Sehingga siswa </w:t>
      </w:r>
      <w:proofErr w:type="gramStart"/>
      <w:r>
        <w:rPr>
          <w:sz w:val="24"/>
          <w:szCs w:val="24"/>
        </w:rPr>
        <w:t>akan</w:t>
      </w:r>
      <w:proofErr w:type="gramEnd"/>
      <w:r>
        <w:rPr>
          <w:sz w:val="24"/>
          <w:szCs w:val="24"/>
        </w:rPr>
        <w:t xml:space="preserve"> lebih terangsang atau merespon pembelajaran dengan baik. Dengan demikian </w:t>
      </w:r>
      <w:proofErr w:type="gramStart"/>
      <w:r>
        <w:rPr>
          <w:sz w:val="24"/>
          <w:szCs w:val="24"/>
        </w:rPr>
        <w:t>gaya</w:t>
      </w:r>
      <w:proofErr w:type="gramEnd"/>
      <w:r>
        <w:rPr>
          <w:sz w:val="24"/>
          <w:szCs w:val="24"/>
        </w:rPr>
        <w:t xml:space="preserve"> mengajar seorang guru harus disesuaikan dengan gaya belajar siswa, guru harus menyadari akan tipe atua karakter siswa yang berbeda-beda, dengan mengetahui gaya belajar siswa maka guru akan selalu berusaha untuk mengadakan perubahan-perubahan dalam mengajarnya sehingga siswa tidak cepat bosan.</w:t>
      </w:r>
    </w:p>
    <w:p w:rsidR="00E32796" w:rsidRPr="001C04DA"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Seorang guru harus menguasai ketarampilan dalam berbagai </w:t>
      </w:r>
      <w:proofErr w:type="gramStart"/>
      <w:r>
        <w:rPr>
          <w:sz w:val="24"/>
          <w:szCs w:val="24"/>
        </w:rPr>
        <w:t>gaya</w:t>
      </w:r>
      <w:proofErr w:type="gramEnd"/>
      <w:r>
        <w:rPr>
          <w:sz w:val="24"/>
          <w:szCs w:val="24"/>
        </w:rPr>
        <w:t xml:space="preserve"> mengajar </w:t>
      </w:r>
      <w:r>
        <w:rPr>
          <w:sz w:val="24"/>
          <w:szCs w:val="24"/>
        </w:rPr>
        <w:lastRenderedPageBreak/>
        <w:t xml:space="preserve">dan harus sanggup menjalankan berbabagai peranan serta sanggup menentukan metode mengajar belajar yang paling serasi (Nasution, </w:t>
      </w:r>
      <w:r w:rsidR="007A676C">
        <w:rPr>
          <w:sz w:val="24"/>
          <w:szCs w:val="24"/>
        </w:rPr>
        <w:t>2005</w:t>
      </w:r>
      <w:r>
        <w:rPr>
          <w:sz w:val="24"/>
          <w:szCs w:val="24"/>
        </w:rPr>
        <w:t>).</w:t>
      </w:r>
      <w:r w:rsidR="00E32796">
        <w:rPr>
          <w:sz w:val="24"/>
          <w:szCs w:val="24"/>
        </w:rPr>
        <w:t xml:space="preserve"> </w:t>
      </w:r>
      <w:r w:rsidR="00E32796" w:rsidRPr="001C04DA">
        <w:rPr>
          <w:sz w:val="24"/>
          <w:szCs w:val="24"/>
        </w:rPr>
        <w:t xml:space="preserve">Menurut Winkel </w:t>
      </w:r>
      <w:r w:rsidR="00E32796" w:rsidRPr="003769F5">
        <w:rPr>
          <w:sz w:val="24"/>
          <w:szCs w:val="24"/>
        </w:rPr>
        <w:t xml:space="preserve">(1996) </w:t>
      </w:r>
      <w:proofErr w:type="gramStart"/>
      <w:r w:rsidR="00E32796" w:rsidRPr="003769F5">
        <w:rPr>
          <w:sz w:val="24"/>
          <w:szCs w:val="24"/>
        </w:rPr>
        <w:t>gaya</w:t>
      </w:r>
      <w:proofErr w:type="gramEnd"/>
      <w:r w:rsidR="00E32796" w:rsidRPr="003769F5">
        <w:rPr>
          <w:sz w:val="24"/>
          <w:szCs w:val="24"/>
        </w:rPr>
        <w:t xml:space="preserve"> mengajar adalah</w:t>
      </w:r>
      <w:r w:rsidR="00E32796" w:rsidRPr="001C04DA">
        <w:rPr>
          <w:sz w:val="24"/>
          <w:szCs w:val="24"/>
        </w:rPr>
        <w:t xml:space="preserve"> keseluruhan tingkah laku guru yang khas pada dirinya dan agak bersifat menetap pada setiap kali mengajar. Dari pendapat tersebut dapat disimpulkan bahwa </w:t>
      </w:r>
      <w:proofErr w:type="gramStart"/>
      <w:r w:rsidR="00E32796" w:rsidRPr="001C04DA">
        <w:rPr>
          <w:sz w:val="24"/>
          <w:szCs w:val="24"/>
        </w:rPr>
        <w:t>gaya</w:t>
      </w:r>
      <w:proofErr w:type="gramEnd"/>
      <w:r w:rsidR="00E32796" w:rsidRPr="001C04DA">
        <w:rPr>
          <w:sz w:val="24"/>
          <w:szCs w:val="24"/>
        </w:rPr>
        <w:t xml:space="preserve"> mengajar adalah suatu sikap, tingkah laku dan perbuatan yang dilakukan guru pada s</w:t>
      </w:r>
      <w:r w:rsidR="00E32796" w:rsidRPr="003769F5">
        <w:rPr>
          <w:sz w:val="24"/>
          <w:szCs w:val="24"/>
        </w:rPr>
        <w:t>aat pengajaran yang sudah menjadi</w:t>
      </w:r>
      <w:r w:rsidR="00E32796" w:rsidRPr="001C04DA">
        <w:rPr>
          <w:sz w:val="24"/>
          <w:szCs w:val="24"/>
        </w:rPr>
        <w:t xml:space="preserve"> kepribadian guru dalam proses belajar mengajar.</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Sedangkan pengertian mengajar sendiri sangat bervariasi, Menurut Setyawati (</w:t>
      </w:r>
      <w:r w:rsidR="007A676C">
        <w:rPr>
          <w:sz w:val="24"/>
          <w:szCs w:val="24"/>
        </w:rPr>
        <w:t>1993</w:t>
      </w:r>
      <w:r>
        <w:rPr>
          <w:sz w:val="24"/>
          <w:szCs w:val="24"/>
        </w:rPr>
        <w:t>) mengajar pada prinsipnya adalah membimbing siswa dalam kegiatan belajar mengajar atau dapat pula dikatakan bahwa mengajar merupakan suatu usaha mengorganisasikan lingkungan dalam hubunganya dengan anak didik dan bahan pengajaran sehingga menimbulkan terjadinya proses belajar pada diri siswa.</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Dalam definisi lain, mengajar adalah menanamkan pengetahuan, menyampaikan pengetahuan, dan kebudayaan kepada siswa serta aktiviteit mengatur lingkungan dengan baik yang menghubungkan dengan siswa sehingga terjadi proses belajar (Ahmadi, </w:t>
      </w:r>
      <w:r w:rsidR="003143A7">
        <w:rPr>
          <w:sz w:val="24"/>
          <w:szCs w:val="24"/>
        </w:rPr>
        <w:t>1978</w:t>
      </w:r>
      <w:r>
        <w:rPr>
          <w:sz w:val="24"/>
          <w:szCs w:val="24"/>
        </w:rPr>
        <w:t>). Mengajar adalah memberikan instruksi, memberi bimbingan, member</w:t>
      </w:r>
      <w:bookmarkStart w:id="6" w:name="page32"/>
      <w:bookmarkEnd w:id="6"/>
      <w:r>
        <w:rPr>
          <w:sz w:val="24"/>
          <w:szCs w:val="24"/>
        </w:rPr>
        <w:t xml:space="preserve"> ilmu, menerangkan, bercerita tentang hal-hal yang positif terhadap yang diajarkan (</w:t>
      </w:r>
      <w:r w:rsidR="007A676C">
        <w:rPr>
          <w:sz w:val="24"/>
          <w:szCs w:val="24"/>
        </w:rPr>
        <w:t>Saleh:</w:t>
      </w:r>
      <w:r>
        <w:rPr>
          <w:sz w:val="24"/>
          <w:szCs w:val="24"/>
        </w:rPr>
        <w:t xml:space="preserve"> </w:t>
      </w:r>
      <w:r w:rsidR="007A676C">
        <w:rPr>
          <w:sz w:val="24"/>
          <w:szCs w:val="24"/>
        </w:rPr>
        <w:t>1992</w:t>
      </w:r>
      <w:r>
        <w:rPr>
          <w:sz w:val="24"/>
          <w:szCs w:val="24"/>
        </w:rPr>
        <w:t>).</w:t>
      </w:r>
    </w:p>
    <w:p w:rsidR="004D7C31"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Mengajar yaitu suatu proses yang komplek yang tidak hanya sekedar menyampaikan informasi oleh guru kepada siswa tetapi banyak hal dan kegiatan yang harus dipertimbangkan serta dilakukan, sehingga mengajar dapat dikatakan suatu usaha bagaimana mengatur lingkungan dan adanya interaksi subjek didik atau siswa </w:t>
      </w:r>
      <w:r>
        <w:rPr>
          <w:sz w:val="24"/>
          <w:szCs w:val="24"/>
        </w:rPr>
        <w:lastRenderedPageBreak/>
        <w:t xml:space="preserve">dangan lingkunganya sehingga tercipta kondisi belajar yang baik (Usman, </w:t>
      </w:r>
      <w:r w:rsidR="007A676C">
        <w:rPr>
          <w:sz w:val="24"/>
          <w:szCs w:val="24"/>
        </w:rPr>
        <w:t>2010</w:t>
      </w:r>
      <w:r>
        <w:rPr>
          <w:sz w:val="24"/>
          <w:szCs w:val="24"/>
        </w:rPr>
        <w:t>).</w:t>
      </w:r>
    </w:p>
    <w:p w:rsidR="00934498" w:rsidRDefault="007A676C" w:rsidP="00B319B0">
      <w:pPr>
        <w:widowControl w:val="0"/>
        <w:overflowPunct w:val="0"/>
        <w:autoSpaceDE w:val="0"/>
        <w:autoSpaceDN w:val="0"/>
        <w:adjustRightInd w:val="0"/>
        <w:spacing w:line="480" w:lineRule="auto"/>
        <w:ind w:firstLine="720"/>
        <w:jc w:val="both"/>
        <w:rPr>
          <w:sz w:val="24"/>
          <w:szCs w:val="24"/>
        </w:rPr>
      </w:pPr>
      <w:r>
        <w:rPr>
          <w:sz w:val="24"/>
          <w:szCs w:val="24"/>
        </w:rPr>
        <w:t>Semetara itu definisi “</w:t>
      </w:r>
      <w:r w:rsidR="00934498">
        <w:rPr>
          <w:sz w:val="24"/>
          <w:szCs w:val="24"/>
        </w:rPr>
        <w:t>Guru</w:t>
      </w:r>
      <w:r>
        <w:rPr>
          <w:sz w:val="24"/>
          <w:szCs w:val="24"/>
        </w:rPr>
        <w:t xml:space="preserve">” menurut Kamus Besar </w:t>
      </w:r>
      <w:r w:rsidR="00934498">
        <w:rPr>
          <w:sz w:val="24"/>
          <w:szCs w:val="24"/>
        </w:rPr>
        <w:t xml:space="preserve">Bahasa Indonesia yaitu orang yang pekerjaannya (mata </w:t>
      </w:r>
      <w:r>
        <w:rPr>
          <w:sz w:val="24"/>
          <w:szCs w:val="24"/>
        </w:rPr>
        <w:t xml:space="preserve">pencaharianya, profesinya) </w:t>
      </w:r>
      <w:r w:rsidR="00934498">
        <w:rPr>
          <w:sz w:val="24"/>
          <w:szCs w:val="24"/>
        </w:rPr>
        <w:t xml:space="preserve">mengajar. Guru </w:t>
      </w:r>
      <w:proofErr w:type="gramStart"/>
      <w:r w:rsidR="00934498">
        <w:rPr>
          <w:sz w:val="24"/>
          <w:szCs w:val="24"/>
        </w:rPr>
        <w:t>bertanggungjawab</w:t>
      </w:r>
      <w:proofErr w:type="gramEnd"/>
      <w:r w:rsidR="00934498">
        <w:rPr>
          <w:sz w:val="24"/>
          <w:szCs w:val="24"/>
        </w:rPr>
        <w:t xml:space="preserve"> melaksanakan kegiatan pendidikan sekolah dalam arti memberikan bimbingan dan pengajaran kepada para siswa. Tanggungjawab ini direalisasikan dalam bentuk melaksanakan kurikulum, menuntun para siswa belajar, membina pribadi, watak dan jasmaniah siswa, menganalisis kesulitan belajar serta menilai kemajuan belajar siswa </w:t>
      </w:r>
      <w:r>
        <w:rPr>
          <w:sz w:val="24"/>
          <w:szCs w:val="24"/>
        </w:rPr>
        <w:t>(Hamalik</w:t>
      </w:r>
      <w:r w:rsidR="00934498">
        <w:rPr>
          <w:sz w:val="24"/>
          <w:szCs w:val="24"/>
        </w:rPr>
        <w:t xml:space="preserve">, </w:t>
      </w:r>
      <w:r>
        <w:rPr>
          <w:sz w:val="24"/>
          <w:szCs w:val="24"/>
        </w:rPr>
        <w:t>2002</w:t>
      </w:r>
      <w:r w:rsidR="00934498">
        <w:rPr>
          <w:sz w:val="24"/>
          <w:szCs w:val="24"/>
        </w:rPr>
        <w:t>).</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Dalam proses belajar mengajar, guru mempunyai tugas untuk mendorong, membimbing dan memberi fasilitas belajr bagi siswa untuk mencapai tujuan. Guru </w:t>
      </w:r>
      <w:proofErr w:type="gramStart"/>
      <w:r>
        <w:rPr>
          <w:sz w:val="24"/>
          <w:szCs w:val="24"/>
        </w:rPr>
        <w:t>mempunyai</w:t>
      </w:r>
      <w:proofErr w:type="gramEnd"/>
      <w:r>
        <w:rPr>
          <w:sz w:val="24"/>
          <w:szCs w:val="24"/>
        </w:rPr>
        <w:t xml:space="preserve"> tanggungjawab untuk melihat segala sesuatu yang terjadi dalam kelas agar membantu proses perkembangan siswa (Slameto, </w:t>
      </w:r>
      <w:r w:rsidR="007A676C">
        <w:rPr>
          <w:sz w:val="24"/>
          <w:szCs w:val="24"/>
        </w:rPr>
        <w:t>2003</w:t>
      </w:r>
      <w:r>
        <w:rPr>
          <w:sz w:val="24"/>
          <w:szCs w:val="24"/>
        </w:rPr>
        <w:t>).</w:t>
      </w:r>
      <w:bookmarkStart w:id="7" w:name="page33"/>
      <w:bookmarkEnd w:id="7"/>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Jadi, </w:t>
      </w:r>
      <w:proofErr w:type="gramStart"/>
      <w:r>
        <w:rPr>
          <w:sz w:val="24"/>
          <w:szCs w:val="24"/>
        </w:rPr>
        <w:t>gaya</w:t>
      </w:r>
      <w:proofErr w:type="gramEnd"/>
      <w:r>
        <w:rPr>
          <w:sz w:val="24"/>
          <w:szCs w:val="24"/>
        </w:rPr>
        <w:t xml:space="preserve"> mengajar guru adalah suatu tingkah laku, sikap dan perbuatan yang dilakukan oleh guru dalam melaksanakan proses pengajaran, terutama mengenai roman muka berdirinya, pandangaan mata, suara dan geraknya yang terlihat dalam setiap tindak tanduknya sebagai pancaran diri pribadinya pada waktu mengajar dan bergaul didalam kelas.</w:t>
      </w:r>
    </w:p>
    <w:p w:rsidR="00934498" w:rsidRPr="00934498" w:rsidRDefault="00934498" w:rsidP="004B18F3">
      <w:pPr>
        <w:pStyle w:val="ListParagraph"/>
        <w:numPr>
          <w:ilvl w:val="0"/>
          <w:numId w:val="19"/>
        </w:numPr>
        <w:spacing w:line="480" w:lineRule="auto"/>
        <w:jc w:val="both"/>
        <w:rPr>
          <w:b/>
          <w:sz w:val="24"/>
          <w:szCs w:val="24"/>
        </w:rPr>
      </w:pPr>
      <w:r w:rsidRPr="00934498">
        <w:rPr>
          <w:b/>
          <w:bCs/>
          <w:sz w:val="24"/>
          <w:szCs w:val="24"/>
        </w:rPr>
        <w:t>Macam-Macam Gaya Mengajar Guru</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Guru mengajar dengan variasi atau </w:t>
      </w:r>
      <w:proofErr w:type="gramStart"/>
      <w:r>
        <w:rPr>
          <w:sz w:val="24"/>
          <w:szCs w:val="24"/>
        </w:rPr>
        <w:t>gaya</w:t>
      </w:r>
      <w:proofErr w:type="gramEnd"/>
      <w:r>
        <w:rPr>
          <w:sz w:val="24"/>
          <w:szCs w:val="24"/>
        </w:rPr>
        <w:t xml:space="preserve"> yang itu-itu saja membuat siswa akan merasa jenuh, bosan, mengantuk, pasif dan hanya mencatat saja. Guru yang progresif harus berani mencoba berbagai variasi atau </w:t>
      </w:r>
      <w:proofErr w:type="gramStart"/>
      <w:r>
        <w:rPr>
          <w:sz w:val="24"/>
          <w:szCs w:val="24"/>
        </w:rPr>
        <w:t>gaya</w:t>
      </w:r>
      <w:proofErr w:type="gramEnd"/>
      <w:r>
        <w:rPr>
          <w:sz w:val="24"/>
          <w:szCs w:val="24"/>
        </w:rPr>
        <w:t xml:space="preserve"> mengajar yang baru, yang dapat membantu meningkatkan kegiatan belajar mengajar dan meningkatkan motivasi </w:t>
      </w:r>
      <w:r>
        <w:rPr>
          <w:sz w:val="24"/>
          <w:szCs w:val="24"/>
        </w:rPr>
        <w:lastRenderedPageBreak/>
        <w:t>siswa untuk belajar agar siswa dapat belajar dengan baik, maka variasi atau gaya mengajar harus diusahakan yang setepat, efisien dan efektif mungkin.</w:t>
      </w:r>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Untuk itu </w:t>
      </w:r>
      <w:proofErr w:type="gramStart"/>
      <w:r>
        <w:rPr>
          <w:sz w:val="24"/>
          <w:szCs w:val="24"/>
        </w:rPr>
        <w:t>gaya</w:t>
      </w:r>
      <w:proofErr w:type="gramEnd"/>
      <w:r>
        <w:rPr>
          <w:sz w:val="24"/>
          <w:szCs w:val="24"/>
        </w:rPr>
        <w:t xml:space="preserve"> mengajar guru harus disesuaikan dengan gaya belajar siswa agar dapat mencapai tujuan yang diinginkan. Pada umumnya </w:t>
      </w:r>
      <w:proofErr w:type="gramStart"/>
      <w:r>
        <w:rPr>
          <w:sz w:val="24"/>
          <w:szCs w:val="24"/>
        </w:rPr>
        <w:t>gaya</w:t>
      </w:r>
      <w:proofErr w:type="gramEnd"/>
      <w:r>
        <w:rPr>
          <w:sz w:val="24"/>
          <w:szCs w:val="24"/>
        </w:rPr>
        <w:t xml:space="preserve"> mengajar guru itu perlu bila instrumental yaitu mengajarkan hal-hal tertentu, akan tetapi bila bersifat developmental yakni mengembangkan pribadi siswa, flesibelitasnya maupun otonomi pribadinya, maka sebaiknya siswa harus mengenal macam-macam gaya guru mengajar (Nasution, </w:t>
      </w:r>
      <w:r w:rsidR="007A676C">
        <w:rPr>
          <w:sz w:val="24"/>
          <w:szCs w:val="24"/>
        </w:rPr>
        <w:t>2005</w:t>
      </w:r>
      <w:r>
        <w:rPr>
          <w:sz w:val="24"/>
          <w:szCs w:val="24"/>
        </w:rPr>
        <w:t>).</w:t>
      </w:r>
      <w:bookmarkStart w:id="8" w:name="page34"/>
      <w:bookmarkEnd w:id="8"/>
    </w:p>
    <w:p w:rsidR="00934498" w:rsidRDefault="00934498" w:rsidP="00B319B0">
      <w:pPr>
        <w:widowControl w:val="0"/>
        <w:overflowPunct w:val="0"/>
        <w:autoSpaceDE w:val="0"/>
        <w:autoSpaceDN w:val="0"/>
        <w:adjustRightInd w:val="0"/>
        <w:spacing w:line="480" w:lineRule="auto"/>
        <w:ind w:firstLine="720"/>
        <w:jc w:val="both"/>
        <w:rPr>
          <w:sz w:val="24"/>
          <w:szCs w:val="24"/>
        </w:rPr>
      </w:pPr>
      <w:r>
        <w:rPr>
          <w:sz w:val="24"/>
          <w:szCs w:val="24"/>
        </w:rPr>
        <w:t xml:space="preserve">Variasi atau </w:t>
      </w:r>
      <w:proofErr w:type="gramStart"/>
      <w:r>
        <w:rPr>
          <w:sz w:val="24"/>
          <w:szCs w:val="24"/>
        </w:rPr>
        <w:t>gaya</w:t>
      </w:r>
      <w:proofErr w:type="gramEnd"/>
      <w:r>
        <w:rPr>
          <w:sz w:val="24"/>
          <w:szCs w:val="24"/>
        </w:rPr>
        <w:t xml:space="preserve"> mengajar guru dapat dilakukan dengan menarik dan mempertahankan minat dan semangat siswa dalam belajar. Adapun macam-macam </w:t>
      </w:r>
      <w:proofErr w:type="gramStart"/>
      <w:r>
        <w:rPr>
          <w:sz w:val="24"/>
          <w:szCs w:val="24"/>
        </w:rPr>
        <w:t>gaya</w:t>
      </w:r>
      <w:proofErr w:type="gramEnd"/>
      <w:r w:rsidR="0011462F">
        <w:rPr>
          <w:sz w:val="24"/>
          <w:szCs w:val="24"/>
        </w:rPr>
        <w:t xml:space="preserve"> mengajar guru menurut (Toenlio </w:t>
      </w:r>
      <w:r w:rsidR="007A676C">
        <w:rPr>
          <w:sz w:val="24"/>
          <w:szCs w:val="24"/>
        </w:rPr>
        <w:t>1994</w:t>
      </w:r>
      <w:r>
        <w:rPr>
          <w:sz w:val="24"/>
          <w:szCs w:val="24"/>
        </w:rPr>
        <w:t>) dapat pen</w:t>
      </w:r>
      <w:r w:rsidR="00B319B0">
        <w:rPr>
          <w:sz w:val="24"/>
          <w:szCs w:val="24"/>
        </w:rPr>
        <w:t xml:space="preserve">ulis sampaikan sebagai berikut: </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 xml:space="preserve">Penggunaan variasi atau gaya suara </w:t>
      </w:r>
    </w:p>
    <w:p w:rsidR="00934498" w:rsidRDefault="00934498" w:rsidP="00B319B0">
      <w:pPr>
        <w:widowControl w:val="0"/>
        <w:overflowPunct w:val="0"/>
        <w:autoSpaceDE w:val="0"/>
        <w:autoSpaceDN w:val="0"/>
        <w:adjustRightInd w:val="0"/>
        <w:spacing w:line="480" w:lineRule="auto"/>
        <w:ind w:left="630" w:right="20" w:firstLine="420"/>
        <w:jc w:val="both"/>
        <w:rPr>
          <w:sz w:val="24"/>
          <w:szCs w:val="24"/>
        </w:rPr>
      </w:pPr>
      <w:r>
        <w:rPr>
          <w:sz w:val="24"/>
          <w:szCs w:val="24"/>
        </w:rPr>
        <w:t xml:space="preserve">Dalam penggunaan variasi atau </w:t>
      </w:r>
      <w:proofErr w:type="gramStart"/>
      <w:r>
        <w:rPr>
          <w:sz w:val="24"/>
          <w:szCs w:val="24"/>
        </w:rPr>
        <w:t>gaya</w:t>
      </w:r>
      <w:proofErr w:type="gramEnd"/>
      <w:r>
        <w:rPr>
          <w:sz w:val="24"/>
          <w:szCs w:val="24"/>
        </w:rPr>
        <w:t xml:space="preserve"> suara ini seorang guru harus dapat mengadakan perubahan nada suara yang keras menjadi lemah, dari tinggi menjadi rendah, dari cepat berubah menjadi lambat, dari suara gembira menjadi suara sedih atau pada saat memberikan tekanan pada kata-kata tertentu. </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 xml:space="preserve">Pemusatan perhatian </w:t>
      </w:r>
    </w:p>
    <w:p w:rsidR="00934498" w:rsidRDefault="00934498" w:rsidP="00B319B0">
      <w:pPr>
        <w:widowControl w:val="0"/>
        <w:overflowPunct w:val="0"/>
        <w:autoSpaceDE w:val="0"/>
        <w:autoSpaceDN w:val="0"/>
        <w:adjustRightInd w:val="0"/>
        <w:spacing w:line="480" w:lineRule="auto"/>
        <w:ind w:left="630" w:right="20" w:firstLine="420"/>
        <w:jc w:val="both"/>
        <w:rPr>
          <w:sz w:val="24"/>
          <w:szCs w:val="24"/>
        </w:rPr>
      </w:pPr>
      <w:r>
        <w:rPr>
          <w:sz w:val="24"/>
          <w:szCs w:val="24"/>
        </w:rPr>
        <w:t xml:space="preserve">Guru </w:t>
      </w:r>
      <w:proofErr w:type="gramStart"/>
      <w:r>
        <w:rPr>
          <w:sz w:val="24"/>
          <w:szCs w:val="24"/>
        </w:rPr>
        <w:t>harus</w:t>
      </w:r>
      <w:proofErr w:type="gramEnd"/>
      <w:r>
        <w:rPr>
          <w:sz w:val="24"/>
          <w:szCs w:val="24"/>
        </w:rPr>
        <w:t xml:space="preserve"> bisa memusatkan perhatiannya dalam hal yang dianggap penting kepada siswa. </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 xml:space="preserve">Kesenyapan </w:t>
      </w:r>
    </w:p>
    <w:p w:rsidR="00934498" w:rsidRDefault="00934498" w:rsidP="00B319B0">
      <w:pPr>
        <w:widowControl w:val="0"/>
        <w:overflowPunct w:val="0"/>
        <w:autoSpaceDE w:val="0"/>
        <w:autoSpaceDN w:val="0"/>
        <w:adjustRightInd w:val="0"/>
        <w:spacing w:line="480" w:lineRule="auto"/>
        <w:ind w:left="630" w:firstLine="420"/>
        <w:jc w:val="both"/>
        <w:rPr>
          <w:sz w:val="24"/>
          <w:szCs w:val="24"/>
        </w:rPr>
      </w:pPr>
      <w:r>
        <w:rPr>
          <w:sz w:val="24"/>
          <w:szCs w:val="24"/>
        </w:rPr>
        <w:lastRenderedPageBreak/>
        <w:t xml:space="preserve">Dengan adanya kesenyapan yang tiba-tiba dan disengaja selagi guru menerangkan sesuatu, maka hal ini merupakan alat yang yang baik untuk menarik perhatian karena pengubahan stimulus dari adanya suara ke keadaan tenang atau dari keadaan kesibukan ke kegiatan lalu dihentikan, akan dapat menarik perhatian, sebab siswa ingin tahu ada apa yang terjadi. </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 xml:space="preserve">Mengadakan kontak pandang </w:t>
      </w:r>
    </w:p>
    <w:p w:rsidR="00934498" w:rsidRDefault="00934498" w:rsidP="00B319B0">
      <w:pPr>
        <w:widowControl w:val="0"/>
        <w:overflowPunct w:val="0"/>
        <w:autoSpaceDE w:val="0"/>
        <w:autoSpaceDN w:val="0"/>
        <w:adjustRightInd w:val="0"/>
        <w:spacing w:line="480" w:lineRule="auto"/>
        <w:ind w:left="630" w:right="20" w:firstLine="420"/>
        <w:jc w:val="both"/>
        <w:rPr>
          <w:sz w:val="24"/>
          <w:szCs w:val="24"/>
        </w:rPr>
      </w:pPr>
      <w:r>
        <w:rPr>
          <w:sz w:val="24"/>
          <w:szCs w:val="24"/>
        </w:rPr>
        <w:t>Dalam mengadakan kontak pandang sebaik seorang guru pandangannya menjelajahi seluruh kelas dan melihat kepada mata</w:t>
      </w:r>
      <w:bookmarkStart w:id="9" w:name="page35"/>
      <w:bookmarkEnd w:id="9"/>
      <w:r>
        <w:rPr>
          <w:sz w:val="24"/>
          <w:szCs w:val="24"/>
        </w:rPr>
        <w:t xml:space="preserve"> siswa untuk menunjukkan hubungan hubungan yang intim kepada mereka, karena kontak pandang dapat digunakan untuk menyampaikan informasi.</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Gerakan badan dan mimic</w:t>
      </w:r>
    </w:p>
    <w:p w:rsidR="00934498" w:rsidRDefault="00934498" w:rsidP="00B319B0">
      <w:pPr>
        <w:widowControl w:val="0"/>
        <w:autoSpaceDE w:val="0"/>
        <w:autoSpaceDN w:val="0"/>
        <w:adjustRightInd w:val="0"/>
        <w:spacing w:line="480" w:lineRule="auto"/>
        <w:ind w:left="720" w:firstLine="360"/>
        <w:jc w:val="both"/>
        <w:rPr>
          <w:sz w:val="24"/>
          <w:szCs w:val="24"/>
        </w:rPr>
      </w:pPr>
      <w:r>
        <w:rPr>
          <w:sz w:val="24"/>
          <w:szCs w:val="24"/>
        </w:rPr>
        <w:t>Variasi  atau  gaya  dalam  ekspresi  wajah  guru,  gerakan  kepala, gerakan badan  adalah  aspek  yang  sangat  penting dalam berkomunikasi.</w:t>
      </w:r>
    </w:p>
    <w:p w:rsidR="00934498" w:rsidRDefault="00934498" w:rsidP="00B319B0">
      <w:pPr>
        <w:widowControl w:val="0"/>
        <w:numPr>
          <w:ilvl w:val="0"/>
          <w:numId w:val="7"/>
        </w:numPr>
        <w:overflowPunct w:val="0"/>
        <w:autoSpaceDE w:val="0"/>
        <w:autoSpaceDN w:val="0"/>
        <w:adjustRightInd w:val="0"/>
        <w:spacing w:line="480" w:lineRule="auto"/>
        <w:ind w:left="630" w:hanging="300"/>
        <w:jc w:val="both"/>
        <w:rPr>
          <w:sz w:val="24"/>
          <w:szCs w:val="24"/>
        </w:rPr>
      </w:pPr>
      <w:r>
        <w:rPr>
          <w:sz w:val="24"/>
          <w:szCs w:val="24"/>
        </w:rPr>
        <w:t xml:space="preserve">Pergantian posisi guru dalam kelas </w:t>
      </w:r>
    </w:p>
    <w:p w:rsidR="00934498" w:rsidRDefault="00934498" w:rsidP="00B319B0">
      <w:pPr>
        <w:widowControl w:val="0"/>
        <w:overflowPunct w:val="0"/>
        <w:autoSpaceDE w:val="0"/>
        <w:autoSpaceDN w:val="0"/>
        <w:adjustRightInd w:val="0"/>
        <w:spacing w:line="480" w:lineRule="auto"/>
        <w:ind w:left="630" w:firstLine="450"/>
        <w:jc w:val="both"/>
        <w:rPr>
          <w:sz w:val="24"/>
          <w:szCs w:val="24"/>
        </w:rPr>
      </w:pPr>
      <w:r>
        <w:rPr>
          <w:sz w:val="24"/>
          <w:szCs w:val="24"/>
        </w:rPr>
        <w:t xml:space="preserve">Pergantian posisi guru dalam kelas dapat digunakan untuk mempertahankan perhatian siswa agar siswa dapat konsentrasi. </w:t>
      </w:r>
    </w:p>
    <w:p w:rsidR="00E32796" w:rsidRPr="003769F5" w:rsidRDefault="00E32796" w:rsidP="00B319B0">
      <w:pPr>
        <w:spacing w:line="480" w:lineRule="auto"/>
        <w:ind w:left="630" w:firstLine="720"/>
        <w:jc w:val="both"/>
        <w:rPr>
          <w:sz w:val="24"/>
          <w:szCs w:val="24"/>
        </w:rPr>
      </w:pPr>
      <w:r>
        <w:rPr>
          <w:sz w:val="24"/>
          <w:szCs w:val="24"/>
        </w:rPr>
        <w:t xml:space="preserve">Adapun jenis-jenis </w:t>
      </w:r>
      <w:proofErr w:type="gramStart"/>
      <w:r>
        <w:rPr>
          <w:sz w:val="24"/>
          <w:szCs w:val="24"/>
        </w:rPr>
        <w:t>gaya</w:t>
      </w:r>
      <w:proofErr w:type="gramEnd"/>
      <w:r>
        <w:rPr>
          <w:sz w:val="24"/>
          <w:szCs w:val="24"/>
        </w:rPr>
        <w:t xml:space="preserve"> mengajar</w:t>
      </w:r>
      <w:r w:rsidRPr="001C04DA">
        <w:rPr>
          <w:sz w:val="24"/>
          <w:szCs w:val="24"/>
        </w:rPr>
        <w:t xml:space="preserve"> menurut </w:t>
      </w:r>
      <w:r w:rsidR="0011462F">
        <w:rPr>
          <w:sz w:val="24"/>
          <w:szCs w:val="24"/>
        </w:rPr>
        <w:t>(</w:t>
      </w:r>
      <w:r w:rsidRPr="001C04DA">
        <w:rPr>
          <w:sz w:val="24"/>
          <w:szCs w:val="24"/>
        </w:rPr>
        <w:t>Winkel</w:t>
      </w:r>
      <w:r w:rsidR="0011462F">
        <w:rPr>
          <w:sz w:val="24"/>
          <w:szCs w:val="24"/>
        </w:rPr>
        <w:t xml:space="preserve"> </w:t>
      </w:r>
      <w:r w:rsidRPr="001C04DA">
        <w:rPr>
          <w:sz w:val="24"/>
          <w:szCs w:val="24"/>
        </w:rPr>
        <w:t>1996) salah satu aspek dari gaya mengajar yaitu gaya memimpin kelas maksudnya cara guru memberikan peng</w:t>
      </w:r>
      <w:r w:rsidRPr="003769F5">
        <w:rPr>
          <w:sz w:val="24"/>
          <w:szCs w:val="24"/>
        </w:rPr>
        <w:t>arahan pada proses</w:t>
      </w:r>
      <w:r w:rsidRPr="001C04DA">
        <w:rPr>
          <w:sz w:val="24"/>
          <w:szCs w:val="24"/>
        </w:rPr>
        <w:t xml:space="preserve"> belajar mengajar. Pembagian </w:t>
      </w:r>
      <w:proofErr w:type="gramStart"/>
      <w:r w:rsidRPr="001C04DA">
        <w:rPr>
          <w:sz w:val="24"/>
          <w:szCs w:val="24"/>
        </w:rPr>
        <w:t>gaya</w:t>
      </w:r>
      <w:proofErr w:type="gramEnd"/>
      <w:r w:rsidRPr="001C04DA">
        <w:rPr>
          <w:sz w:val="24"/>
          <w:szCs w:val="24"/>
        </w:rPr>
        <w:t xml:space="preserve"> memimpin menurut kurt lewin dalam </w:t>
      </w:r>
      <w:r w:rsidR="0011462F">
        <w:rPr>
          <w:sz w:val="24"/>
          <w:szCs w:val="24"/>
        </w:rPr>
        <w:t xml:space="preserve">(Winkel </w:t>
      </w:r>
      <w:r w:rsidR="00B319B0">
        <w:rPr>
          <w:sz w:val="24"/>
          <w:szCs w:val="24"/>
        </w:rPr>
        <w:t>1996), yaitu</w:t>
      </w:r>
      <w:r w:rsidRPr="003769F5">
        <w:rPr>
          <w:sz w:val="24"/>
          <w:szCs w:val="24"/>
        </w:rPr>
        <w:t>:</w:t>
      </w:r>
    </w:p>
    <w:p w:rsidR="00E32796" w:rsidRPr="001C04DA" w:rsidRDefault="00E32796" w:rsidP="004B18F3">
      <w:pPr>
        <w:pStyle w:val="ListParagraph"/>
        <w:numPr>
          <w:ilvl w:val="0"/>
          <w:numId w:val="18"/>
        </w:numPr>
        <w:spacing w:line="480" w:lineRule="auto"/>
        <w:ind w:left="1080"/>
        <w:jc w:val="both"/>
        <w:rPr>
          <w:sz w:val="24"/>
          <w:szCs w:val="24"/>
        </w:rPr>
      </w:pPr>
      <w:r w:rsidRPr="001C04DA">
        <w:rPr>
          <w:sz w:val="24"/>
          <w:szCs w:val="24"/>
        </w:rPr>
        <w:t>Gaya Otoriter, dalam gaya otoriter buru bersikap dominan, gurulah yang mengatur segala-galanya dan tidak diberikan inisiatif kepada siswa</w:t>
      </w:r>
    </w:p>
    <w:p w:rsidR="00E32796" w:rsidRPr="001C04DA" w:rsidRDefault="00E32796" w:rsidP="004B18F3">
      <w:pPr>
        <w:pStyle w:val="ListParagraph"/>
        <w:numPr>
          <w:ilvl w:val="0"/>
          <w:numId w:val="18"/>
        </w:numPr>
        <w:spacing w:line="480" w:lineRule="auto"/>
        <w:ind w:left="1080"/>
        <w:jc w:val="both"/>
        <w:rPr>
          <w:sz w:val="24"/>
          <w:szCs w:val="24"/>
        </w:rPr>
      </w:pPr>
      <w:r w:rsidRPr="001C04DA">
        <w:rPr>
          <w:sz w:val="24"/>
          <w:szCs w:val="24"/>
        </w:rPr>
        <w:lastRenderedPageBreak/>
        <w:t xml:space="preserve">Gaya laissez </w:t>
      </w:r>
      <w:r w:rsidRPr="003769F5">
        <w:rPr>
          <w:sz w:val="24"/>
          <w:szCs w:val="24"/>
        </w:rPr>
        <w:t>–</w:t>
      </w:r>
      <w:r w:rsidRPr="001C04DA">
        <w:rPr>
          <w:sz w:val="24"/>
          <w:szCs w:val="24"/>
        </w:rPr>
        <w:t xml:space="preserve"> Faire, Dalam gaya belajar ini guru membiarkan siswa mengatur gaya mengajarnya sendiri, menurut seleranya sendiri, guru bertindak memberikan pengarahan  apabila diminta</w:t>
      </w:r>
    </w:p>
    <w:p w:rsidR="00E32796" w:rsidRPr="00E32796" w:rsidRDefault="00E32796" w:rsidP="004B18F3">
      <w:pPr>
        <w:pStyle w:val="ListParagraph"/>
        <w:numPr>
          <w:ilvl w:val="0"/>
          <w:numId w:val="18"/>
        </w:numPr>
        <w:spacing w:line="480" w:lineRule="auto"/>
        <w:ind w:left="1080"/>
        <w:jc w:val="both"/>
        <w:rPr>
          <w:sz w:val="24"/>
          <w:szCs w:val="24"/>
        </w:rPr>
      </w:pPr>
      <w:r w:rsidRPr="001C04DA">
        <w:rPr>
          <w:sz w:val="24"/>
          <w:szCs w:val="24"/>
        </w:rPr>
        <w:t xml:space="preserve">Gaya demokratis, dalam </w:t>
      </w:r>
      <w:proofErr w:type="gramStart"/>
      <w:r w:rsidRPr="001C04DA">
        <w:rPr>
          <w:sz w:val="24"/>
          <w:szCs w:val="24"/>
        </w:rPr>
        <w:t>gaya</w:t>
      </w:r>
      <w:proofErr w:type="gramEnd"/>
      <w:r w:rsidRPr="001C04DA">
        <w:rPr>
          <w:sz w:val="24"/>
          <w:szCs w:val="24"/>
        </w:rPr>
        <w:t xml:space="preserve"> demokratis guru bertindak sebagai anggota kelompok kelas dan besama dengan murid menentukan bagaimana sebaiknya proses belajar diatur.</w:t>
      </w:r>
    </w:p>
    <w:p w:rsidR="00934498" w:rsidRPr="00934498" w:rsidRDefault="00934498" w:rsidP="004B18F3">
      <w:pPr>
        <w:pStyle w:val="ListParagraph"/>
        <w:numPr>
          <w:ilvl w:val="0"/>
          <w:numId w:val="19"/>
        </w:numPr>
        <w:spacing w:line="480" w:lineRule="auto"/>
        <w:jc w:val="both"/>
        <w:rPr>
          <w:b/>
          <w:bCs/>
          <w:sz w:val="24"/>
          <w:szCs w:val="24"/>
        </w:rPr>
      </w:pPr>
      <w:r w:rsidRPr="00934498">
        <w:rPr>
          <w:b/>
          <w:bCs/>
          <w:sz w:val="24"/>
          <w:szCs w:val="24"/>
        </w:rPr>
        <w:t xml:space="preserve">Faktor-faktor Yang Mempengaruhi Gaya Mengajar Guru </w:t>
      </w:r>
    </w:p>
    <w:p w:rsidR="00934498" w:rsidRDefault="00934498" w:rsidP="00B319B0">
      <w:pPr>
        <w:widowControl w:val="0"/>
        <w:overflowPunct w:val="0"/>
        <w:autoSpaceDE w:val="0"/>
        <w:autoSpaceDN w:val="0"/>
        <w:adjustRightInd w:val="0"/>
        <w:spacing w:line="480" w:lineRule="auto"/>
        <w:ind w:firstLine="720"/>
        <w:jc w:val="both"/>
        <w:rPr>
          <w:b/>
          <w:bCs/>
          <w:sz w:val="24"/>
          <w:szCs w:val="24"/>
        </w:rPr>
      </w:pPr>
      <w:r>
        <w:rPr>
          <w:sz w:val="24"/>
          <w:szCs w:val="24"/>
        </w:rPr>
        <w:t xml:space="preserve">Gaya mengajar guru sangat mempengaruhi </w:t>
      </w:r>
      <w:proofErr w:type="gramStart"/>
      <w:r>
        <w:rPr>
          <w:sz w:val="24"/>
          <w:szCs w:val="24"/>
        </w:rPr>
        <w:t>cara</w:t>
      </w:r>
      <w:proofErr w:type="gramEnd"/>
      <w:r>
        <w:rPr>
          <w:sz w:val="24"/>
          <w:szCs w:val="24"/>
        </w:rPr>
        <w:t xml:space="preserve"> belajar siswa yang dapat   mengembangkan aktivitas dan inisiatif dalam mengarahkan ketekunan untuk melakukan kegiatan belajar. Ada beberapa faktor yang mempengaruhi </w:t>
      </w:r>
      <w:proofErr w:type="gramStart"/>
      <w:r>
        <w:rPr>
          <w:sz w:val="24"/>
          <w:szCs w:val="24"/>
        </w:rPr>
        <w:t>gaya</w:t>
      </w:r>
      <w:proofErr w:type="gramEnd"/>
      <w:r>
        <w:rPr>
          <w:sz w:val="24"/>
          <w:szCs w:val="24"/>
        </w:rPr>
        <w:t xml:space="preserve"> mengajar guru yaitu:</w:t>
      </w:r>
    </w:p>
    <w:p w:rsidR="00934498" w:rsidRPr="00934498" w:rsidRDefault="00934498" w:rsidP="004B18F3">
      <w:pPr>
        <w:pStyle w:val="ListParagraph"/>
        <w:widowControl w:val="0"/>
        <w:numPr>
          <w:ilvl w:val="0"/>
          <w:numId w:val="15"/>
        </w:numPr>
        <w:overflowPunct w:val="0"/>
        <w:autoSpaceDE w:val="0"/>
        <w:autoSpaceDN w:val="0"/>
        <w:adjustRightInd w:val="0"/>
        <w:spacing w:line="480" w:lineRule="auto"/>
        <w:jc w:val="both"/>
        <w:rPr>
          <w:sz w:val="24"/>
          <w:szCs w:val="24"/>
        </w:rPr>
      </w:pPr>
      <w:r w:rsidRPr="00934498">
        <w:rPr>
          <w:sz w:val="24"/>
          <w:szCs w:val="24"/>
        </w:rPr>
        <w:t>Penggunaan media atau bahan-bahan pengajaran</w:t>
      </w:r>
    </w:p>
    <w:p w:rsidR="00934498" w:rsidRDefault="00934498" w:rsidP="00B319B0">
      <w:pPr>
        <w:widowControl w:val="0"/>
        <w:overflowPunct w:val="0"/>
        <w:autoSpaceDE w:val="0"/>
        <w:autoSpaceDN w:val="0"/>
        <w:adjustRightInd w:val="0"/>
        <w:spacing w:line="480" w:lineRule="auto"/>
        <w:ind w:left="720" w:firstLine="360"/>
        <w:jc w:val="both"/>
        <w:rPr>
          <w:sz w:val="24"/>
          <w:szCs w:val="24"/>
        </w:rPr>
      </w:pPr>
      <w:r>
        <w:rPr>
          <w:sz w:val="24"/>
          <w:szCs w:val="24"/>
        </w:rPr>
        <w:t xml:space="preserve">Dalam penggunaan media atau bahan pengajaran seorang guru harus bisa menciptakan variasi atau </w:t>
      </w:r>
      <w:proofErr w:type="gramStart"/>
      <w:r>
        <w:rPr>
          <w:sz w:val="24"/>
          <w:szCs w:val="24"/>
        </w:rPr>
        <w:t>gaya</w:t>
      </w:r>
      <w:proofErr w:type="gramEnd"/>
      <w:r>
        <w:rPr>
          <w:sz w:val="24"/>
          <w:szCs w:val="24"/>
        </w:rPr>
        <w:t xml:space="preserve"> dalam menyampaikan materi sehingga siswa tidak mudah jenuh dan bosan. Dalam media atau bahan pengajaran itu dapat digolongkan menjadi dua </w:t>
      </w:r>
      <w:proofErr w:type="gramStart"/>
      <w:r>
        <w:rPr>
          <w:sz w:val="24"/>
          <w:szCs w:val="24"/>
        </w:rPr>
        <w:t>yaitu :</w:t>
      </w:r>
      <w:proofErr w:type="gramEnd"/>
    </w:p>
    <w:p w:rsidR="00934498" w:rsidRDefault="00934498" w:rsidP="00B319B0">
      <w:pPr>
        <w:widowControl w:val="0"/>
        <w:numPr>
          <w:ilvl w:val="0"/>
          <w:numId w:val="8"/>
        </w:numPr>
        <w:tabs>
          <w:tab w:val="clear" w:pos="720"/>
          <w:tab w:val="num" w:pos="1080"/>
        </w:tabs>
        <w:overflowPunct w:val="0"/>
        <w:autoSpaceDE w:val="0"/>
        <w:autoSpaceDN w:val="0"/>
        <w:adjustRightInd w:val="0"/>
        <w:spacing w:line="480" w:lineRule="auto"/>
        <w:ind w:left="1080" w:hanging="370"/>
        <w:jc w:val="both"/>
        <w:rPr>
          <w:sz w:val="24"/>
          <w:szCs w:val="24"/>
        </w:rPr>
      </w:pPr>
      <w:r>
        <w:rPr>
          <w:sz w:val="24"/>
          <w:szCs w:val="24"/>
        </w:rPr>
        <w:t xml:space="preserve">Media atau bahan pengajaran yang dapar didengar (oral) </w:t>
      </w:r>
    </w:p>
    <w:p w:rsidR="00934498" w:rsidRDefault="00934498" w:rsidP="00B319B0">
      <w:pPr>
        <w:widowControl w:val="0"/>
        <w:numPr>
          <w:ilvl w:val="0"/>
          <w:numId w:val="8"/>
        </w:numPr>
        <w:tabs>
          <w:tab w:val="clear" w:pos="720"/>
          <w:tab w:val="num" w:pos="1080"/>
        </w:tabs>
        <w:overflowPunct w:val="0"/>
        <w:autoSpaceDE w:val="0"/>
        <w:autoSpaceDN w:val="0"/>
        <w:adjustRightInd w:val="0"/>
        <w:spacing w:line="480" w:lineRule="auto"/>
        <w:ind w:left="1080" w:hanging="370"/>
        <w:jc w:val="both"/>
        <w:rPr>
          <w:sz w:val="24"/>
          <w:szCs w:val="24"/>
        </w:rPr>
      </w:pPr>
      <w:r>
        <w:rPr>
          <w:sz w:val="24"/>
          <w:szCs w:val="24"/>
        </w:rPr>
        <w:t xml:space="preserve">Media dan bahan pengajaran yang dapat dilihat (visual) </w:t>
      </w:r>
      <w:bookmarkStart w:id="10" w:name="page36"/>
      <w:bookmarkEnd w:id="10"/>
    </w:p>
    <w:p w:rsidR="00934498" w:rsidRDefault="00934498" w:rsidP="004B18F3">
      <w:pPr>
        <w:pStyle w:val="ListParagraph"/>
        <w:widowControl w:val="0"/>
        <w:numPr>
          <w:ilvl w:val="0"/>
          <w:numId w:val="15"/>
        </w:numPr>
        <w:overflowPunct w:val="0"/>
        <w:autoSpaceDE w:val="0"/>
        <w:autoSpaceDN w:val="0"/>
        <w:adjustRightInd w:val="0"/>
        <w:spacing w:line="480" w:lineRule="auto"/>
        <w:jc w:val="both"/>
        <w:rPr>
          <w:sz w:val="24"/>
          <w:szCs w:val="24"/>
        </w:rPr>
      </w:pPr>
      <w:r>
        <w:rPr>
          <w:sz w:val="24"/>
          <w:szCs w:val="24"/>
        </w:rPr>
        <w:t>Interaksi kegiatan dengan siswa</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Guru yang baik adalah guru yang bisa berkomunikasi dan berinteraksi dengan siswa, baik dalam pembelajaran formal maupun nonformal, dimana seorang guru mempunyai rentangan interaksi yang dapat  bergerak antara   </w:t>
      </w:r>
      <w:r>
        <w:rPr>
          <w:sz w:val="24"/>
          <w:szCs w:val="24"/>
        </w:rPr>
        <w:lastRenderedPageBreak/>
        <w:t>dua kutub yang ekstrem, yakni guru sebagai pusat kegiatan dan siswa juga sebagai pusat kegiatan, dimana perubahan interaksi tersebut akan mengubah pada pola kegiatan yang dialami siswa.</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Faktor lain yang mempengaruhi </w:t>
      </w:r>
      <w:proofErr w:type="gramStart"/>
      <w:r>
        <w:rPr>
          <w:sz w:val="24"/>
          <w:szCs w:val="24"/>
        </w:rPr>
        <w:t>gaya</w:t>
      </w:r>
      <w:proofErr w:type="gramEnd"/>
      <w:r>
        <w:rPr>
          <w:sz w:val="24"/>
          <w:szCs w:val="24"/>
        </w:rPr>
        <w:t xml:space="preserve"> </w:t>
      </w:r>
      <w:r w:rsidR="0011462F">
        <w:rPr>
          <w:sz w:val="24"/>
          <w:szCs w:val="24"/>
        </w:rPr>
        <w:t xml:space="preserve">mengajar guru menurut (Nasution </w:t>
      </w:r>
      <w:r>
        <w:rPr>
          <w:sz w:val="24"/>
          <w:szCs w:val="24"/>
        </w:rPr>
        <w:t>2005) adalah sebagai beri</w:t>
      </w:r>
      <w:r w:rsidR="00B319B0">
        <w:rPr>
          <w:sz w:val="24"/>
          <w:szCs w:val="24"/>
        </w:rPr>
        <w:t>kut</w:t>
      </w:r>
      <w:r>
        <w:rPr>
          <w:sz w:val="24"/>
          <w:szCs w:val="24"/>
        </w:rPr>
        <w:t>:</w:t>
      </w:r>
    </w:p>
    <w:p w:rsidR="00934498" w:rsidRDefault="00934498" w:rsidP="004B18F3">
      <w:pPr>
        <w:pStyle w:val="ListParagraph"/>
        <w:widowControl w:val="0"/>
        <w:numPr>
          <w:ilvl w:val="0"/>
          <w:numId w:val="20"/>
        </w:numPr>
        <w:overflowPunct w:val="0"/>
        <w:autoSpaceDE w:val="0"/>
        <w:autoSpaceDN w:val="0"/>
        <w:adjustRightInd w:val="0"/>
        <w:spacing w:line="480" w:lineRule="auto"/>
        <w:jc w:val="both"/>
        <w:rPr>
          <w:sz w:val="24"/>
          <w:szCs w:val="24"/>
        </w:rPr>
      </w:pPr>
      <w:r>
        <w:rPr>
          <w:sz w:val="24"/>
          <w:szCs w:val="24"/>
        </w:rPr>
        <w:t>Sikap guru yang otoriter</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Seorang guru dalam mengajarkan suatu mata pelajaran hanya mengutamakan bahan ajar saja dan mengharuskan anak belajar disekolah maupun dirumah dengan hukuman dan ancaman, anak dipaksa untuk menguasai bahan pelajaran yang dianggap perlu untuk ujian dan masa depannya, tetapi tidak menyeimbangkan antara perkembangan intelektual dan perkembangan psikologis anak maka akan menugikan perkembangan pribadi anak itu sendiri.</w:t>
      </w:r>
    </w:p>
    <w:p w:rsidR="00934498" w:rsidRDefault="00934498" w:rsidP="004B18F3">
      <w:pPr>
        <w:pStyle w:val="ListParagraph"/>
        <w:widowControl w:val="0"/>
        <w:numPr>
          <w:ilvl w:val="0"/>
          <w:numId w:val="20"/>
        </w:numPr>
        <w:overflowPunct w:val="0"/>
        <w:autoSpaceDE w:val="0"/>
        <w:autoSpaceDN w:val="0"/>
        <w:adjustRightInd w:val="0"/>
        <w:spacing w:line="480" w:lineRule="auto"/>
        <w:jc w:val="both"/>
        <w:rPr>
          <w:sz w:val="24"/>
          <w:szCs w:val="24"/>
        </w:rPr>
      </w:pPr>
      <w:r>
        <w:rPr>
          <w:sz w:val="24"/>
          <w:szCs w:val="24"/>
        </w:rPr>
        <w:t>Sikap guru yang permissife</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Seorang guru yang menginginkan sikap permissive terhadap anak didiknya, yang membiarkan anak berkembang dalam kebebasan tanpa banyak tekanan frustasi, larangan, perintah, atau paksaan dan pelajaran yang menyenangkan, guru tidak</w:t>
      </w:r>
      <w:bookmarkStart w:id="11" w:name="page37"/>
      <w:bookmarkEnd w:id="11"/>
      <w:r>
        <w:rPr>
          <w:sz w:val="24"/>
          <w:szCs w:val="24"/>
        </w:rPr>
        <w:t xml:space="preserve"> menonjolkan</w:t>
      </w:r>
      <w:r>
        <w:rPr>
          <w:sz w:val="24"/>
          <w:szCs w:val="24"/>
        </w:rPr>
        <w:tab/>
        <w:t xml:space="preserve">dirinya   serta   berada   dilatar   belakang   untuk memberikan bantuan  bila  diperlukan, yang  mengutamakan perkembangan pribadi anak dalam aspek emosional agar anak bebas dari kegoncangan jiwa dan menjadi manusia yang dapat menyesuaikan diri dengan lingkungannya, maka anak akan menjadi pelajar yang efektif dan lebih </w:t>
      </w:r>
      <w:r>
        <w:rPr>
          <w:sz w:val="24"/>
          <w:szCs w:val="24"/>
        </w:rPr>
        <w:lastRenderedPageBreak/>
        <w:t>berbahagia.</w:t>
      </w:r>
    </w:p>
    <w:p w:rsidR="00934498" w:rsidRDefault="00934498" w:rsidP="004B18F3">
      <w:pPr>
        <w:pStyle w:val="ListParagraph"/>
        <w:widowControl w:val="0"/>
        <w:numPr>
          <w:ilvl w:val="0"/>
          <w:numId w:val="20"/>
        </w:numPr>
        <w:overflowPunct w:val="0"/>
        <w:autoSpaceDE w:val="0"/>
        <w:autoSpaceDN w:val="0"/>
        <w:adjustRightInd w:val="0"/>
        <w:spacing w:line="480" w:lineRule="auto"/>
        <w:jc w:val="both"/>
        <w:rPr>
          <w:sz w:val="24"/>
          <w:szCs w:val="24"/>
        </w:rPr>
      </w:pPr>
      <w:r>
        <w:rPr>
          <w:sz w:val="24"/>
          <w:szCs w:val="24"/>
        </w:rPr>
        <w:t>Sikap guru yang riil</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Sikap seorang pendidik atau guru harus bersifat realitas, pendidikan memerlukan kebebasan </w:t>
      </w:r>
      <w:proofErr w:type="gramStart"/>
      <w:r>
        <w:rPr>
          <w:sz w:val="24"/>
          <w:szCs w:val="24"/>
        </w:rPr>
        <w:t>akan</w:t>
      </w:r>
      <w:proofErr w:type="gramEnd"/>
      <w:r>
        <w:rPr>
          <w:sz w:val="24"/>
          <w:szCs w:val="24"/>
        </w:rPr>
        <w:t xml:space="preserve"> tetapi juga pengendalian. Larangan dan konflik maupun kebebasan dan kepuasan merupakan bagian dari pendidikan, untuk itu seorang anak harus diberi kesempatan yang cukup untuk bermain bebas dan melakukan kegiatan menurut petunjuk atau norma-norma yang ada. </w:t>
      </w:r>
      <w:proofErr w:type="gramStart"/>
      <w:r>
        <w:rPr>
          <w:sz w:val="24"/>
          <w:szCs w:val="24"/>
        </w:rPr>
        <w:t>sehingga</w:t>
      </w:r>
      <w:proofErr w:type="gramEnd"/>
      <w:r>
        <w:rPr>
          <w:sz w:val="24"/>
          <w:szCs w:val="24"/>
        </w:rPr>
        <w:t xml:space="preserve"> anak sejak awal mengenal dunia kenyataan dan bisa menyesuaikan diri dengan pribadi pendidiknya.</w:t>
      </w:r>
    </w:p>
    <w:p w:rsidR="00934498" w:rsidRDefault="00934498" w:rsidP="004B18F3">
      <w:pPr>
        <w:pStyle w:val="ListParagraph"/>
        <w:widowControl w:val="0"/>
        <w:numPr>
          <w:ilvl w:val="0"/>
          <w:numId w:val="20"/>
        </w:numPr>
        <w:overflowPunct w:val="0"/>
        <w:autoSpaceDE w:val="0"/>
        <w:autoSpaceDN w:val="0"/>
        <w:adjustRightInd w:val="0"/>
        <w:spacing w:line="480" w:lineRule="auto"/>
        <w:jc w:val="both"/>
        <w:rPr>
          <w:sz w:val="24"/>
          <w:szCs w:val="24"/>
        </w:rPr>
      </w:pPr>
      <w:r>
        <w:rPr>
          <w:sz w:val="24"/>
          <w:szCs w:val="24"/>
        </w:rPr>
        <w:t>Pribadi guru</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Pribadi guru sangat mempengaruhi perkembangan siswa, guru yang memiliki sikap disiplin yang keras maka dalam mendidik siswa cenderung kearah sadisme, sehingga siswa dalam belajar tidak menyenangkan. Untuk itu sikap guru yang baik harus memiliki kepribadian yang ramah dan dapat membantu siswa dalam menyelesaikan kesulitan-kesulitan yang dihadapinya.</w:t>
      </w:r>
      <w:bookmarkStart w:id="12" w:name="page38"/>
      <w:bookmarkEnd w:id="12"/>
    </w:p>
    <w:p w:rsidR="00934498" w:rsidRDefault="0011462F" w:rsidP="00B319B0">
      <w:pPr>
        <w:widowControl w:val="0"/>
        <w:overflowPunct w:val="0"/>
        <w:autoSpaceDE w:val="0"/>
        <w:autoSpaceDN w:val="0"/>
        <w:adjustRightInd w:val="0"/>
        <w:spacing w:line="480" w:lineRule="auto"/>
        <w:ind w:firstLine="720"/>
        <w:jc w:val="both"/>
        <w:rPr>
          <w:sz w:val="24"/>
          <w:szCs w:val="24"/>
        </w:rPr>
      </w:pPr>
      <w:r>
        <w:rPr>
          <w:sz w:val="24"/>
          <w:szCs w:val="24"/>
        </w:rPr>
        <w:t>F</w:t>
      </w:r>
      <w:r w:rsidR="00934498">
        <w:rPr>
          <w:sz w:val="24"/>
          <w:szCs w:val="24"/>
        </w:rPr>
        <w:t xml:space="preserve">aktor yang mempengaruhi guru dalam </w:t>
      </w:r>
      <w:proofErr w:type="gramStart"/>
      <w:r w:rsidR="00934498">
        <w:rPr>
          <w:sz w:val="24"/>
          <w:szCs w:val="24"/>
        </w:rPr>
        <w:t>gaya</w:t>
      </w:r>
      <w:proofErr w:type="gramEnd"/>
      <w:r w:rsidR="00934498">
        <w:rPr>
          <w:sz w:val="24"/>
          <w:szCs w:val="24"/>
        </w:rPr>
        <w:t xml:space="preserve"> mengajar adalah sebagai </w:t>
      </w:r>
      <w:r w:rsidR="007A676C">
        <w:rPr>
          <w:sz w:val="24"/>
          <w:szCs w:val="24"/>
        </w:rPr>
        <w:t>berikut:</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Penguasaan bahan pengajaran oleh guru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Guru harus menguasai bahan pelajaran sebaik mungkin, sehingga dapat membuat perencanaan pelajaran dengan baik, memikirkan variasi metode, </w:t>
      </w:r>
      <w:proofErr w:type="gramStart"/>
      <w:r>
        <w:rPr>
          <w:sz w:val="24"/>
          <w:szCs w:val="24"/>
        </w:rPr>
        <w:t>cara</w:t>
      </w:r>
      <w:proofErr w:type="gramEnd"/>
      <w:r>
        <w:rPr>
          <w:sz w:val="24"/>
          <w:szCs w:val="24"/>
        </w:rPr>
        <w:t xml:space="preserve"> memecahkan persoalan dan membatasi bahan, membimbing siswa kearah tujuan yang diharapkan tanpa kehilangan kepercayaan terhadap dirinya.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lastRenderedPageBreak/>
        <w:t xml:space="preserve">Cinta kepada yang diajarkan </w:t>
      </w:r>
    </w:p>
    <w:p w:rsidR="004D7C31"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Guru yang mencintai pelajaran yang diberikan, </w:t>
      </w:r>
      <w:proofErr w:type="gramStart"/>
      <w:r>
        <w:rPr>
          <w:sz w:val="24"/>
          <w:szCs w:val="24"/>
        </w:rPr>
        <w:t>akan</w:t>
      </w:r>
      <w:proofErr w:type="gramEnd"/>
      <w:r>
        <w:rPr>
          <w:sz w:val="24"/>
          <w:szCs w:val="24"/>
        </w:rPr>
        <w:t xml:space="preserve"> berusaha mengajar dengan efektif, berusaha mengatasi kesulitan dengan ketekunan kesabaran serta ketelatenan, agar pelajaran itu dapat menjadi milik siswa sehingga berguna bagi hidupnya kelak.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Pengalaman pribadi dan pengetahuan yang telah dimiliki siswa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Pengetahuan yang dibawa siswa dari lingkungan keluarganya dapat memberi sumbangan yang besar bagi guru untuk mengajar, latar belakang kebudayaan, siakap dan kebiasaan, minat perhatian dan kesenangan berperanan pula terhadap pelajaran yang </w:t>
      </w:r>
      <w:proofErr w:type="gramStart"/>
      <w:r>
        <w:rPr>
          <w:sz w:val="24"/>
          <w:szCs w:val="24"/>
        </w:rPr>
        <w:t>akan</w:t>
      </w:r>
      <w:proofErr w:type="gramEnd"/>
      <w:r>
        <w:rPr>
          <w:sz w:val="24"/>
          <w:szCs w:val="24"/>
        </w:rPr>
        <w:t xml:space="preserve"> diberikan.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Variasi metode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Waktu guru mengajar bila hanya menggunakan salah satu metode maka akan membosankan, siswa tidak tertarik perhatiannya </w:t>
      </w:r>
      <w:proofErr w:type="gramStart"/>
      <w:r>
        <w:rPr>
          <w:sz w:val="24"/>
          <w:szCs w:val="24"/>
        </w:rPr>
        <w:t xml:space="preserve">pada </w:t>
      </w:r>
      <w:bookmarkStart w:id="13" w:name="page39"/>
      <w:bookmarkEnd w:id="13"/>
      <w:r>
        <w:rPr>
          <w:sz w:val="24"/>
          <w:szCs w:val="24"/>
        </w:rPr>
        <w:t xml:space="preserve"> pelajaran</w:t>
      </w:r>
      <w:proofErr w:type="gramEnd"/>
      <w:r>
        <w:rPr>
          <w:sz w:val="24"/>
          <w:szCs w:val="24"/>
        </w:rPr>
        <w:t>. Maka guru harus mencoba menggunakan variasi metode agar dapat meningkatkan kegiatan belajar siswa.</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Kemampuan dalam mengajar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Seorang guru harus menyadari bahwa dirinya tidak mungkin menguasai dan mendalami semua bahan pelajaran. Maka seorang guru harus selalu menambah ilmunya, dan mengadakan diskusi ilmiah denagan teman seprofesinya, agar dapat meningkatkan kemampuan mengajarnya.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Berpengetahuan luas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Dalam mengajar seorang guru harus memberikan pengetahuan yang </w:t>
      </w:r>
      <w:r>
        <w:rPr>
          <w:sz w:val="24"/>
          <w:szCs w:val="24"/>
        </w:rPr>
        <w:lastRenderedPageBreak/>
        <w:t xml:space="preserve">aktual sehingga </w:t>
      </w:r>
      <w:proofErr w:type="gramStart"/>
      <w:r>
        <w:rPr>
          <w:sz w:val="24"/>
          <w:szCs w:val="24"/>
        </w:rPr>
        <w:t>akan</w:t>
      </w:r>
      <w:proofErr w:type="gramEnd"/>
      <w:r>
        <w:rPr>
          <w:sz w:val="24"/>
          <w:szCs w:val="24"/>
        </w:rPr>
        <w:t xml:space="preserve"> menarik perhatian dan minat siswa serta akan menimbulkan rangsangan yang efektif dalam belajar.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Pemberian pujian kepada siswa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Guru </w:t>
      </w:r>
      <w:proofErr w:type="gramStart"/>
      <w:r>
        <w:rPr>
          <w:sz w:val="24"/>
          <w:szCs w:val="24"/>
        </w:rPr>
        <w:t>harus</w:t>
      </w:r>
      <w:proofErr w:type="gramEnd"/>
      <w:r>
        <w:rPr>
          <w:sz w:val="24"/>
          <w:szCs w:val="24"/>
        </w:rPr>
        <w:t xml:space="preserve"> berani memberikan pujian. Pujian yang diberikan dengan tepat dapat mengakibatkan siswa mempunyai sikap yang positif dan dapat menjadi motivasi belajar siswa, daripada guru yang selalu mengkritik dan mencela. </w:t>
      </w:r>
    </w:p>
    <w:p w:rsidR="00934498" w:rsidRDefault="00934498" w:rsidP="004B18F3">
      <w:pPr>
        <w:pStyle w:val="ListParagraph"/>
        <w:widowControl w:val="0"/>
        <w:numPr>
          <w:ilvl w:val="0"/>
          <w:numId w:val="21"/>
        </w:numPr>
        <w:overflowPunct w:val="0"/>
        <w:autoSpaceDE w:val="0"/>
        <w:autoSpaceDN w:val="0"/>
        <w:adjustRightInd w:val="0"/>
        <w:spacing w:line="480" w:lineRule="auto"/>
        <w:jc w:val="both"/>
        <w:rPr>
          <w:sz w:val="24"/>
          <w:szCs w:val="24"/>
        </w:rPr>
      </w:pPr>
      <w:r>
        <w:rPr>
          <w:sz w:val="24"/>
          <w:szCs w:val="24"/>
        </w:rPr>
        <w:t xml:space="preserve">Kemampuan menimbulkan semangat belajar bagi siswa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Seorang guru harus mampu menimbulkan semangat belajar secara individual, siswa yang mempunyai perbedaan dan pengalaman, </w:t>
      </w:r>
      <w:proofErr w:type="gramStart"/>
      <w:r>
        <w:rPr>
          <w:sz w:val="24"/>
          <w:szCs w:val="24"/>
        </w:rPr>
        <w:t>kemampuan  dan</w:t>
      </w:r>
      <w:proofErr w:type="gramEnd"/>
      <w:r>
        <w:rPr>
          <w:sz w:val="24"/>
          <w:szCs w:val="24"/>
        </w:rPr>
        <w:t xml:space="preserve">  sifat-sifat  pribadi  yang  lain,  sehingga  dapat memberikan kebebasan dan   kebiasaan   pada   siswa   untuk</w:t>
      </w:r>
      <w:bookmarkStart w:id="14" w:name="page40"/>
      <w:bookmarkEnd w:id="14"/>
      <w:r>
        <w:rPr>
          <w:sz w:val="24"/>
          <w:szCs w:val="24"/>
        </w:rPr>
        <w:t xml:space="preserve"> mengembangkan kemampuan berfikir yang penuh inisiatif, kreatif dalam pekerjaanya.</w:t>
      </w:r>
    </w:p>
    <w:p w:rsidR="00934498" w:rsidRDefault="00934498" w:rsidP="004B18F3">
      <w:pPr>
        <w:pStyle w:val="ListParagraph"/>
        <w:numPr>
          <w:ilvl w:val="0"/>
          <w:numId w:val="19"/>
        </w:numPr>
        <w:spacing w:line="480" w:lineRule="auto"/>
        <w:jc w:val="both"/>
        <w:rPr>
          <w:b/>
          <w:sz w:val="24"/>
          <w:szCs w:val="24"/>
          <w:lang w:eastAsia="id-ID"/>
        </w:rPr>
      </w:pPr>
      <w:r>
        <w:rPr>
          <w:b/>
          <w:sz w:val="24"/>
          <w:szCs w:val="24"/>
          <w:lang w:val="id-ID" w:eastAsia="id-ID"/>
        </w:rPr>
        <w:t xml:space="preserve">Persepsi Siswa tentang </w:t>
      </w:r>
      <w:r>
        <w:rPr>
          <w:b/>
          <w:sz w:val="24"/>
          <w:szCs w:val="24"/>
          <w:lang w:eastAsia="id-ID"/>
        </w:rPr>
        <w:t xml:space="preserve">Gaya mengajar </w:t>
      </w:r>
      <w:r>
        <w:rPr>
          <w:b/>
          <w:sz w:val="24"/>
          <w:szCs w:val="24"/>
          <w:lang w:val="id-ID" w:eastAsia="id-ID"/>
        </w:rPr>
        <w:t>Guru</w:t>
      </w:r>
    </w:p>
    <w:p w:rsidR="00934498" w:rsidRDefault="00934498" w:rsidP="004B18F3">
      <w:pPr>
        <w:pStyle w:val="ListParagraph"/>
        <w:widowControl w:val="0"/>
        <w:numPr>
          <w:ilvl w:val="0"/>
          <w:numId w:val="22"/>
        </w:numPr>
        <w:overflowPunct w:val="0"/>
        <w:autoSpaceDE w:val="0"/>
        <w:autoSpaceDN w:val="0"/>
        <w:adjustRightInd w:val="0"/>
        <w:spacing w:line="480" w:lineRule="auto"/>
        <w:jc w:val="both"/>
        <w:rPr>
          <w:sz w:val="24"/>
          <w:szCs w:val="24"/>
          <w:lang w:eastAsia="id-ID"/>
        </w:rPr>
      </w:pPr>
      <w:r>
        <w:rPr>
          <w:sz w:val="24"/>
          <w:szCs w:val="24"/>
          <w:lang w:val="id-ID" w:eastAsia="id-ID"/>
        </w:rPr>
        <w:t>Pengertian Persepsi</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lang w:eastAsia="id-ID"/>
        </w:rPr>
      </w:pPr>
      <w:r>
        <w:rPr>
          <w:sz w:val="24"/>
          <w:szCs w:val="24"/>
        </w:rPr>
        <w:t>Persepsi yaitu sekumpulan tindakan mental yang mengatur impuls-impuls sensorik menjadi suatu pola bermakna. Persepsi merupakan dasar belajar, berpikir, dan bertindak, dan penemuan mengenai proses-proses ini seringkali ditempatkan dalam penggunaan praktis. Sebuah pemahaman mengenai persepsi dapat juga membantu seseorang berpikir lebih kritis mengenai pengalamannya (Wade &amp; Tavris, 2007).</w:t>
      </w:r>
    </w:p>
    <w:p w:rsidR="00CB4E21"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Persepsi merupakan proses yang </w:t>
      </w:r>
      <w:r>
        <w:rPr>
          <w:i/>
          <w:sz w:val="24"/>
          <w:szCs w:val="24"/>
        </w:rPr>
        <w:t>integrated</w:t>
      </w:r>
      <w:r>
        <w:rPr>
          <w:sz w:val="24"/>
          <w:szCs w:val="24"/>
        </w:rPr>
        <w:t xml:space="preserve"> dari individu terhadap </w:t>
      </w:r>
      <w:r>
        <w:rPr>
          <w:sz w:val="24"/>
          <w:szCs w:val="24"/>
        </w:rPr>
        <w:lastRenderedPageBreak/>
        <w:t>stimulus yang diterimanya. Dengan demikian dapat dikemukakan bahwa persepsi itu merupakan proses pengorganisasian, penginterpretasian terhadap stimulus yang diterima oleh organisme atau individu sehingga merupakan sesuatu yang berarti dan merupakan aktivitas yang terintegrasi dalam diri individu (Moskowitz dan Ogel dalam Walgito, 2003).</w:t>
      </w:r>
    </w:p>
    <w:p w:rsidR="00E32796" w:rsidRDefault="0011462F"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Persepsi siswa menurut (Slameto </w:t>
      </w:r>
      <w:r w:rsidR="00E32796" w:rsidRPr="001C04DA">
        <w:rPr>
          <w:sz w:val="24"/>
          <w:szCs w:val="24"/>
        </w:rPr>
        <w:t>2010) “Persepsi adalah proses yang menyangkut masuknya pesan atau informasi ke da</w:t>
      </w:r>
      <w:r>
        <w:rPr>
          <w:sz w:val="24"/>
          <w:szCs w:val="24"/>
        </w:rPr>
        <w:t xml:space="preserve">lam otak manusia”. Menurut </w:t>
      </w:r>
      <w:r w:rsidR="004E14E9">
        <w:rPr>
          <w:sz w:val="24"/>
          <w:szCs w:val="24"/>
        </w:rPr>
        <w:t>(</w:t>
      </w:r>
      <w:r>
        <w:rPr>
          <w:sz w:val="24"/>
          <w:szCs w:val="24"/>
        </w:rPr>
        <w:t>Ali 2010</w:t>
      </w:r>
      <w:r w:rsidR="00E32796" w:rsidRPr="001C04DA">
        <w:rPr>
          <w:sz w:val="24"/>
          <w:szCs w:val="24"/>
        </w:rPr>
        <w:t>) “persepsi berkenaan dengan penggunaan indra dalam melakukan kegi</w:t>
      </w:r>
      <w:r w:rsidR="004E14E9">
        <w:rPr>
          <w:sz w:val="24"/>
          <w:szCs w:val="24"/>
        </w:rPr>
        <w:t>atan”.  Menurut (Walgito 2004</w:t>
      </w:r>
      <w:r w:rsidR="00E32796" w:rsidRPr="001C04DA">
        <w:rPr>
          <w:sz w:val="24"/>
          <w:szCs w:val="24"/>
        </w:rPr>
        <w:t>) “persepsi merupakan proses diterimanya stimulusoleh individu melalui alat indra atau juga disebut p</w:t>
      </w:r>
      <w:r w:rsidR="004E14E9">
        <w:rPr>
          <w:sz w:val="24"/>
          <w:szCs w:val="24"/>
        </w:rPr>
        <w:t xml:space="preserve">roses sensoris”. Menurut (thoha </w:t>
      </w:r>
      <w:r w:rsidR="00E32796" w:rsidRPr="001C04DA">
        <w:rPr>
          <w:sz w:val="24"/>
          <w:szCs w:val="24"/>
        </w:rPr>
        <w:t xml:space="preserve">2009) </w:t>
      </w:r>
      <w:proofErr w:type="gramStart"/>
      <w:r w:rsidR="00E32796" w:rsidRPr="001C04DA">
        <w:rPr>
          <w:sz w:val="24"/>
          <w:szCs w:val="24"/>
        </w:rPr>
        <w:t>“ Per</w:t>
      </w:r>
      <w:r w:rsidR="00E32796" w:rsidRPr="003769F5">
        <w:rPr>
          <w:sz w:val="24"/>
          <w:szCs w:val="24"/>
        </w:rPr>
        <w:t>seps</w:t>
      </w:r>
      <w:r w:rsidR="00E32796" w:rsidRPr="001C04DA">
        <w:rPr>
          <w:sz w:val="24"/>
          <w:szCs w:val="24"/>
        </w:rPr>
        <w:t>i</w:t>
      </w:r>
      <w:proofErr w:type="gramEnd"/>
      <w:r w:rsidR="00E32796" w:rsidRPr="001C04DA">
        <w:rPr>
          <w:sz w:val="24"/>
          <w:szCs w:val="24"/>
        </w:rPr>
        <w:t xml:space="preserve"> adalah proses kognitif yang dialami oleh setiap orang di dalam memahami informas tentang lingkungannya, baik lewat penglihatan, pendengaran, penghayatan, perasaan, dan penciuman”.</w:t>
      </w:r>
    </w:p>
    <w:p w:rsidR="00934498" w:rsidRPr="00E32796" w:rsidRDefault="00934498" w:rsidP="00B319B0">
      <w:pPr>
        <w:widowControl w:val="0"/>
        <w:overflowPunct w:val="0"/>
        <w:autoSpaceDE w:val="0"/>
        <w:autoSpaceDN w:val="0"/>
        <w:adjustRightInd w:val="0"/>
        <w:spacing w:line="480" w:lineRule="auto"/>
        <w:ind w:left="720" w:right="20" w:firstLine="630"/>
        <w:jc w:val="both"/>
        <w:rPr>
          <w:sz w:val="24"/>
          <w:szCs w:val="24"/>
        </w:rPr>
      </w:pPr>
      <w:r w:rsidRPr="00E32796">
        <w:rPr>
          <w:sz w:val="24"/>
          <w:szCs w:val="24"/>
        </w:rPr>
        <w:t xml:space="preserve">Persepsi sangat beragam antara individu satu dengan yang lain yang mengalami realitas yang </w:t>
      </w:r>
      <w:proofErr w:type="gramStart"/>
      <w:r w:rsidRPr="00E32796">
        <w:rPr>
          <w:sz w:val="24"/>
          <w:szCs w:val="24"/>
        </w:rPr>
        <w:t>sama</w:t>
      </w:r>
      <w:proofErr w:type="gramEnd"/>
      <w:r w:rsidRPr="00E32796">
        <w:rPr>
          <w:sz w:val="24"/>
          <w:szCs w:val="24"/>
        </w:rPr>
        <w:t xml:space="preserve">. Seseorang dapat memiliki persepsi yang berbeda terhadap objek yang </w:t>
      </w:r>
      <w:proofErr w:type="gramStart"/>
      <w:r w:rsidRPr="00E32796">
        <w:rPr>
          <w:sz w:val="24"/>
          <w:szCs w:val="24"/>
        </w:rPr>
        <w:t>sama</w:t>
      </w:r>
      <w:proofErr w:type="gramEnd"/>
      <w:r w:rsidRPr="00E32796">
        <w:rPr>
          <w:sz w:val="24"/>
          <w:szCs w:val="24"/>
        </w:rPr>
        <w:t xml:space="preserve">. Dengan </w:t>
      </w:r>
      <w:r w:rsidR="007A676C" w:rsidRPr="00E32796">
        <w:rPr>
          <w:sz w:val="24"/>
          <w:szCs w:val="24"/>
        </w:rPr>
        <w:t xml:space="preserve">adanya perbedaan individu </w:t>
      </w:r>
      <w:r w:rsidRPr="00E32796">
        <w:rPr>
          <w:sz w:val="24"/>
          <w:szCs w:val="24"/>
        </w:rPr>
        <w:t xml:space="preserve">maka stimulus yang diterima siswa pada saat pembelajaran </w:t>
      </w:r>
      <w:proofErr w:type="gramStart"/>
      <w:r w:rsidRPr="00E32796">
        <w:rPr>
          <w:sz w:val="24"/>
          <w:szCs w:val="24"/>
        </w:rPr>
        <w:t>akan</w:t>
      </w:r>
      <w:proofErr w:type="gramEnd"/>
      <w:r w:rsidRPr="00E32796">
        <w:rPr>
          <w:sz w:val="24"/>
          <w:szCs w:val="24"/>
        </w:rPr>
        <w:t xml:space="preserve"> dipersepsi berbeda baik secara afeksi maupun kognisi. Ada siswa yang memiliki persepsi yang positif dan adapula siswa yang memiliki persepsi yang negatif terhadap pembelajaran (Kotler &amp; Keller dalam Pramitasari, </w:t>
      </w:r>
      <w:r w:rsidRPr="00E32796">
        <w:rPr>
          <w:sz w:val="24"/>
          <w:szCs w:val="24"/>
          <w:lang w:val="id-ID"/>
        </w:rPr>
        <w:t>dkk</w:t>
      </w:r>
      <w:r w:rsidRPr="00E32796">
        <w:rPr>
          <w:sz w:val="24"/>
          <w:szCs w:val="24"/>
        </w:rPr>
        <w:t>, 2011).</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Seseorang yang sedang mengalami proses persepsi dituntut untuk aktif </w:t>
      </w:r>
      <w:r>
        <w:rPr>
          <w:sz w:val="24"/>
          <w:szCs w:val="24"/>
        </w:rPr>
        <w:lastRenderedPageBreak/>
        <w:t>yang ditunjukkan oleh prilaku jiwanya dengan penuh perhatian menggunakan kecakapan inderawinya untuk menyadari adanya rangsangan yang ditangkap.</w:t>
      </w:r>
    </w:p>
    <w:p w:rsidR="00934498" w:rsidRDefault="00934498" w:rsidP="00B319B0">
      <w:pPr>
        <w:spacing w:line="480" w:lineRule="auto"/>
        <w:ind w:firstLine="720"/>
        <w:jc w:val="both"/>
        <w:rPr>
          <w:sz w:val="24"/>
          <w:szCs w:val="24"/>
        </w:rPr>
      </w:pPr>
      <w:r>
        <w:rPr>
          <w:sz w:val="24"/>
          <w:szCs w:val="24"/>
        </w:rPr>
        <w:t>Proses terjadinya persepsi adalah sebagai berikut (Walgito, 2003):</w:t>
      </w:r>
    </w:p>
    <w:p w:rsidR="00934498" w:rsidRPr="00B319B0" w:rsidRDefault="00934498" w:rsidP="004B18F3">
      <w:pPr>
        <w:pStyle w:val="ListParagraph"/>
        <w:numPr>
          <w:ilvl w:val="0"/>
          <w:numId w:val="23"/>
        </w:numPr>
        <w:spacing w:line="480" w:lineRule="auto"/>
        <w:jc w:val="both"/>
        <w:rPr>
          <w:sz w:val="24"/>
          <w:szCs w:val="24"/>
        </w:rPr>
      </w:pPr>
      <w:r w:rsidRPr="00B319B0">
        <w:rPr>
          <w:sz w:val="24"/>
          <w:szCs w:val="24"/>
        </w:rPr>
        <w:t>Proses kealaman yaitu adanya obyek yang menimbulkan adanya stimulus, dan stimulus mengenai alat indera atau reseptor.</w:t>
      </w:r>
    </w:p>
    <w:p w:rsidR="00934498" w:rsidRPr="00B319B0" w:rsidRDefault="00934498" w:rsidP="004B18F3">
      <w:pPr>
        <w:pStyle w:val="ListParagraph"/>
        <w:numPr>
          <w:ilvl w:val="0"/>
          <w:numId w:val="23"/>
        </w:numPr>
        <w:spacing w:line="480" w:lineRule="auto"/>
        <w:jc w:val="both"/>
        <w:rPr>
          <w:sz w:val="24"/>
          <w:szCs w:val="24"/>
        </w:rPr>
      </w:pPr>
      <w:r w:rsidRPr="00B319B0">
        <w:rPr>
          <w:sz w:val="24"/>
          <w:szCs w:val="24"/>
        </w:rPr>
        <w:t>Proses fisiologi ialah stimulus yang diterima oleh alat indera dilanjutkan oleh saraf sensorik ke otak.</w:t>
      </w:r>
    </w:p>
    <w:p w:rsidR="004D7C31" w:rsidRPr="00B319B0" w:rsidRDefault="00934498" w:rsidP="004B18F3">
      <w:pPr>
        <w:pStyle w:val="ListParagraph"/>
        <w:numPr>
          <w:ilvl w:val="0"/>
          <w:numId w:val="23"/>
        </w:numPr>
        <w:spacing w:line="480" w:lineRule="auto"/>
        <w:jc w:val="both"/>
        <w:rPr>
          <w:sz w:val="24"/>
          <w:szCs w:val="24"/>
        </w:rPr>
      </w:pPr>
      <w:r w:rsidRPr="00B319B0">
        <w:rPr>
          <w:sz w:val="24"/>
          <w:szCs w:val="24"/>
        </w:rPr>
        <w:t xml:space="preserve">Proses psikologis adalah terjadinya proses di otak sehingga individu dapat menyadari </w:t>
      </w:r>
      <w:proofErr w:type="gramStart"/>
      <w:r w:rsidRPr="00B319B0">
        <w:rPr>
          <w:sz w:val="24"/>
          <w:szCs w:val="24"/>
        </w:rPr>
        <w:t>apa</w:t>
      </w:r>
      <w:proofErr w:type="gramEnd"/>
      <w:r w:rsidRPr="00B319B0">
        <w:rPr>
          <w:sz w:val="24"/>
          <w:szCs w:val="24"/>
        </w:rPr>
        <w:t xml:space="preserve"> yang diterimanya.</w:t>
      </w:r>
    </w:p>
    <w:p w:rsidR="00934498" w:rsidRDefault="00934498" w:rsidP="004B18F3">
      <w:pPr>
        <w:pStyle w:val="ListParagraph"/>
        <w:widowControl w:val="0"/>
        <w:numPr>
          <w:ilvl w:val="0"/>
          <w:numId w:val="22"/>
        </w:numPr>
        <w:overflowPunct w:val="0"/>
        <w:autoSpaceDE w:val="0"/>
        <w:autoSpaceDN w:val="0"/>
        <w:adjustRightInd w:val="0"/>
        <w:spacing w:line="480" w:lineRule="auto"/>
        <w:jc w:val="both"/>
        <w:rPr>
          <w:sz w:val="24"/>
          <w:szCs w:val="24"/>
          <w:lang w:eastAsia="id-ID"/>
        </w:rPr>
      </w:pPr>
      <w:r>
        <w:rPr>
          <w:sz w:val="24"/>
          <w:szCs w:val="24"/>
          <w:lang w:val="id-ID" w:eastAsia="id-ID"/>
        </w:rPr>
        <w:t>Faktor-faktor yang Mempengaruhi Persepsi</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lang w:eastAsia="zh-CN"/>
        </w:rPr>
      </w:pPr>
      <w:r>
        <w:rPr>
          <w:sz w:val="24"/>
          <w:szCs w:val="24"/>
        </w:rPr>
        <w:t>Faktor yang mempengaruhi dalam menafsirkan kesan-kesan indera menjadi suatu persepsi ada tiga faktor, yaitu (Robbins dalam Simbolon, 2008):</w:t>
      </w:r>
    </w:p>
    <w:p w:rsidR="00934498" w:rsidRDefault="00934498" w:rsidP="004B18F3">
      <w:pPr>
        <w:pStyle w:val="ListParagraph"/>
        <w:numPr>
          <w:ilvl w:val="0"/>
          <w:numId w:val="24"/>
        </w:numPr>
        <w:spacing w:line="480" w:lineRule="auto"/>
        <w:jc w:val="both"/>
        <w:rPr>
          <w:sz w:val="24"/>
          <w:szCs w:val="24"/>
        </w:rPr>
      </w:pPr>
      <w:r>
        <w:rPr>
          <w:sz w:val="24"/>
          <w:szCs w:val="24"/>
        </w:rPr>
        <w:t>Faktor dari karakteristik pribadi atau pemersepsi seperti: sikap, motif, kepentingan, pengalaman dan pengharapan (ekspektasi).</w:t>
      </w:r>
    </w:p>
    <w:p w:rsidR="00934498" w:rsidRDefault="00934498" w:rsidP="004B18F3">
      <w:pPr>
        <w:pStyle w:val="ListParagraph"/>
        <w:numPr>
          <w:ilvl w:val="0"/>
          <w:numId w:val="24"/>
        </w:numPr>
        <w:spacing w:line="480" w:lineRule="auto"/>
        <w:jc w:val="both"/>
        <w:rPr>
          <w:sz w:val="24"/>
          <w:szCs w:val="24"/>
        </w:rPr>
      </w:pPr>
      <w:r>
        <w:rPr>
          <w:sz w:val="24"/>
          <w:szCs w:val="24"/>
        </w:rPr>
        <w:t>Faktor situasional seperti: waktu, keadaan/tempat kerja dan keadaan sosial.</w:t>
      </w:r>
    </w:p>
    <w:p w:rsidR="00934498" w:rsidRDefault="00934498" w:rsidP="004B18F3">
      <w:pPr>
        <w:pStyle w:val="ListParagraph"/>
        <w:numPr>
          <w:ilvl w:val="0"/>
          <w:numId w:val="24"/>
        </w:numPr>
        <w:spacing w:line="480" w:lineRule="auto"/>
        <w:jc w:val="both"/>
        <w:rPr>
          <w:sz w:val="24"/>
          <w:szCs w:val="24"/>
        </w:rPr>
      </w:pPr>
      <w:r>
        <w:rPr>
          <w:sz w:val="24"/>
          <w:szCs w:val="24"/>
        </w:rPr>
        <w:t>Faktor dalam target seperti: hal-hal yang baru, gerakan, bunyi, suara, ukuran, latar belakang, kedekatan dan kesamaan.</w:t>
      </w:r>
    </w:p>
    <w:p w:rsidR="00934498" w:rsidRDefault="00934498" w:rsidP="004B18F3">
      <w:pPr>
        <w:pStyle w:val="ListParagraph"/>
        <w:numPr>
          <w:ilvl w:val="0"/>
          <w:numId w:val="24"/>
        </w:numPr>
        <w:spacing w:line="480" w:lineRule="auto"/>
        <w:jc w:val="both"/>
        <w:rPr>
          <w:sz w:val="24"/>
          <w:szCs w:val="24"/>
        </w:rPr>
      </w:pPr>
      <w:r>
        <w:rPr>
          <w:sz w:val="24"/>
          <w:szCs w:val="24"/>
        </w:rPr>
        <w:t xml:space="preserve">Faktor-faktor psikologis seseorang dapat mempengaruhi bagaimana seseorang itu mempersepsikan serta </w:t>
      </w:r>
      <w:proofErr w:type="gramStart"/>
      <w:r>
        <w:rPr>
          <w:sz w:val="24"/>
          <w:szCs w:val="24"/>
        </w:rPr>
        <w:t>apa</w:t>
      </w:r>
      <w:proofErr w:type="gramEnd"/>
      <w:r>
        <w:rPr>
          <w:sz w:val="24"/>
          <w:szCs w:val="24"/>
        </w:rPr>
        <w:t xml:space="preserve"> yang dia persepsikan. </w:t>
      </w:r>
    </w:p>
    <w:p w:rsidR="00934498" w:rsidRDefault="00934498" w:rsidP="00B319B0">
      <w:pPr>
        <w:pStyle w:val="ListParagraph"/>
        <w:tabs>
          <w:tab w:val="left" w:pos="284"/>
        </w:tabs>
        <w:spacing w:line="480" w:lineRule="auto"/>
        <w:ind w:left="0"/>
        <w:jc w:val="both"/>
        <w:rPr>
          <w:sz w:val="24"/>
          <w:szCs w:val="24"/>
        </w:rPr>
      </w:pPr>
      <w:r>
        <w:rPr>
          <w:sz w:val="24"/>
          <w:szCs w:val="24"/>
        </w:rPr>
        <w:tab/>
      </w:r>
      <w:r>
        <w:rPr>
          <w:sz w:val="24"/>
          <w:szCs w:val="24"/>
        </w:rPr>
        <w:tab/>
        <w:t>Berikut ini adalah beberapa faktor yang berpengaruh (Wade &amp; Tavris, 2007):</w:t>
      </w:r>
    </w:p>
    <w:p w:rsidR="00934498" w:rsidRDefault="00934498" w:rsidP="004B18F3">
      <w:pPr>
        <w:pStyle w:val="ListParagraph"/>
        <w:numPr>
          <w:ilvl w:val="0"/>
          <w:numId w:val="25"/>
        </w:numPr>
        <w:spacing w:line="480" w:lineRule="auto"/>
        <w:jc w:val="both"/>
        <w:rPr>
          <w:sz w:val="24"/>
          <w:szCs w:val="24"/>
        </w:rPr>
      </w:pPr>
      <w:r>
        <w:rPr>
          <w:sz w:val="24"/>
          <w:szCs w:val="24"/>
        </w:rPr>
        <w:lastRenderedPageBreak/>
        <w:t xml:space="preserve">Kebutuhan. Ketika seseorang membutuhkan sesuatu, atau memiliki ketertarikan </w:t>
      </w:r>
      <w:proofErr w:type="gramStart"/>
      <w:r>
        <w:rPr>
          <w:sz w:val="24"/>
          <w:szCs w:val="24"/>
        </w:rPr>
        <w:t>akan</w:t>
      </w:r>
      <w:proofErr w:type="gramEnd"/>
      <w:r>
        <w:rPr>
          <w:sz w:val="24"/>
          <w:szCs w:val="24"/>
        </w:rPr>
        <w:t xml:space="preserve"> suatu hal, atau menginginkannya, orang itu akan dengan mudah mempersepsikan sesuatu berdasarkan kebutuhan ini. </w:t>
      </w:r>
    </w:p>
    <w:p w:rsidR="00934498" w:rsidRDefault="00934498" w:rsidP="004B18F3">
      <w:pPr>
        <w:pStyle w:val="ListParagraph"/>
        <w:numPr>
          <w:ilvl w:val="0"/>
          <w:numId w:val="25"/>
        </w:numPr>
        <w:spacing w:line="480" w:lineRule="auto"/>
        <w:jc w:val="both"/>
        <w:rPr>
          <w:sz w:val="24"/>
          <w:szCs w:val="24"/>
        </w:rPr>
      </w:pPr>
      <w:r>
        <w:rPr>
          <w:sz w:val="24"/>
          <w:szCs w:val="24"/>
        </w:rPr>
        <w:t xml:space="preserve">Kepercayaan. </w:t>
      </w:r>
      <w:proofErr w:type="gramStart"/>
      <w:r>
        <w:rPr>
          <w:sz w:val="24"/>
          <w:szCs w:val="24"/>
        </w:rPr>
        <w:t>Apa</w:t>
      </w:r>
      <w:proofErr w:type="gramEnd"/>
      <w:r>
        <w:rPr>
          <w:sz w:val="24"/>
          <w:szCs w:val="24"/>
        </w:rPr>
        <w:t xml:space="preserve"> yang seseorang anggap sebagai benar dapat mempengaruhi interpretasi orang itu terhadap sinyal sensorik yang ambigu. </w:t>
      </w:r>
    </w:p>
    <w:p w:rsidR="00934498" w:rsidRDefault="00934498" w:rsidP="004B18F3">
      <w:pPr>
        <w:pStyle w:val="ListParagraph"/>
        <w:numPr>
          <w:ilvl w:val="0"/>
          <w:numId w:val="25"/>
        </w:numPr>
        <w:spacing w:line="480" w:lineRule="auto"/>
        <w:jc w:val="both"/>
        <w:rPr>
          <w:sz w:val="24"/>
          <w:szCs w:val="24"/>
        </w:rPr>
      </w:pPr>
      <w:r>
        <w:rPr>
          <w:sz w:val="24"/>
          <w:szCs w:val="24"/>
        </w:rPr>
        <w:t>Emosi. Emosi dapat mempengaruhi interpretasi seseorang mengenai suatu informasi sensorik.</w:t>
      </w:r>
    </w:p>
    <w:p w:rsidR="00934498" w:rsidRDefault="00934498" w:rsidP="004B18F3">
      <w:pPr>
        <w:pStyle w:val="ListParagraph"/>
        <w:numPr>
          <w:ilvl w:val="0"/>
          <w:numId w:val="25"/>
        </w:numPr>
        <w:spacing w:line="480" w:lineRule="auto"/>
        <w:jc w:val="both"/>
        <w:rPr>
          <w:sz w:val="24"/>
          <w:szCs w:val="24"/>
        </w:rPr>
      </w:pPr>
      <w:r>
        <w:rPr>
          <w:sz w:val="24"/>
          <w:szCs w:val="24"/>
        </w:rPr>
        <w:t xml:space="preserve">Ekspektasi. Pengalaman masa lalu sering mempengaruhi </w:t>
      </w:r>
      <w:proofErr w:type="gramStart"/>
      <w:r>
        <w:rPr>
          <w:sz w:val="24"/>
          <w:szCs w:val="24"/>
        </w:rPr>
        <w:t>cara</w:t>
      </w:r>
      <w:proofErr w:type="gramEnd"/>
      <w:r>
        <w:rPr>
          <w:sz w:val="24"/>
          <w:szCs w:val="24"/>
        </w:rPr>
        <w:t xml:space="preserve"> seseorang mempersepsikan dunia.</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Bagi seorang guru, mengetahui dan menerapkan prinsip-prinsip yang bersangkut paut dengan persepsi sangat penting, karenamakin baik suatu obyek, orang, peristiwa atau hubungan diketahui, makin baik obyek, orang, peristiwa atau hubungan tersebut dapat diingat</w:t>
      </w:r>
      <w:r>
        <w:rPr>
          <w:sz w:val="24"/>
          <w:szCs w:val="24"/>
          <w:lang w:val="id-ID"/>
        </w:rPr>
        <w:t xml:space="preserve">. </w:t>
      </w:r>
      <w:r>
        <w:rPr>
          <w:sz w:val="24"/>
          <w:szCs w:val="24"/>
        </w:rPr>
        <w:t xml:space="preserve">Dalam pengajaran, menghindari salah pengertian merupakan hal yang harus dapat dilakukan oleh seorang guru, sebab salah pengertian akan menjadikan siswa belajar sesuatu yang keliru atau yang tidak relevan danjika dalam mengajarkan sesuatu guru perlu mengganti benda yang sebenarnya dengan gambar atau potret dari </w:t>
      </w:r>
      <w:r w:rsidR="007A676C">
        <w:rPr>
          <w:sz w:val="24"/>
          <w:szCs w:val="24"/>
        </w:rPr>
        <w:t>benda tersebut</w:t>
      </w:r>
      <w:r>
        <w:rPr>
          <w:sz w:val="24"/>
          <w:szCs w:val="24"/>
        </w:rPr>
        <w:t xml:space="preserve">, maka guru </w:t>
      </w:r>
      <w:r w:rsidR="007A676C">
        <w:rPr>
          <w:sz w:val="24"/>
          <w:szCs w:val="24"/>
        </w:rPr>
        <w:t>harus mengetahui</w:t>
      </w:r>
      <w:r>
        <w:rPr>
          <w:sz w:val="24"/>
          <w:szCs w:val="24"/>
        </w:rPr>
        <w:t xml:space="preserve"> bagaimana gambar atau potret tersebut harus dibuat agar tidak terjadi persepsi yang keliru (Slameto, 2010).</w:t>
      </w:r>
    </w:p>
    <w:p w:rsidR="00CB4E21" w:rsidRDefault="00CB4E21" w:rsidP="00B319B0">
      <w:pPr>
        <w:pStyle w:val="ListParagraph"/>
        <w:spacing w:line="480" w:lineRule="auto"/>
        <w:ind w:left="526" w:firstLine="720"/>
        <w:jc w:val="both"/>
        <w:rPr>
          <w:sz w:val="24"/>
          <w:szCs w:val="24"/>
        </w:rPr>
      </w:pPr>
    </w:p>
    <w:p w:rsidR="00CB4E21" w:rsidRDefault="00CB4E21" w:rsidP="00B319B0">
      <w:pPr>
        <w:pStyle w:val="ListParagraph"/>
        <w:spacing w:line="480" w:lineRule="auto"/>
        <w:ind w:left="526" w:firstLine="720"/>
        <w:jc w:val="both"/>
        <w:rPr>
          <w:sz w:val="24"/>
          <w:szCs w:val="24"/>
        </w:rPr>
      </w:pPr>
    </w:p>
    <w:p w:rsidR="00CB4E21" w:rsidRPr="00CB4E21"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lastRenderedPageBreak/>
        <w:t>Berikut ini beberapa prinsip dasar tentang persepsi yang perlu diketahui oleh seorang guru agar dapat mengetahui siswanya secara lebih baik dan menjadi komunikator yang efektif (Slameto, 2010):</w:t>
      </w:r>
    </w:p>
    <w:p w:rsidR="00CB4E21" w:rsidRDefault="00934498" w:rsidP="004B18F3">
      <w:pPr>
        <w:pStyle w:val="ListParagraph"/>
        <w:numPr>
          <w:ilvl w:val="0"/>
          <w:numId w:val="26"/>
        </w:numPr>
        <w:spacing w:line="480" w:lineRule="auto"/>
        <w:jc w:val="both"/>
        <w:rPr>
          <w:sz w:val="24"/>
          <w:szCs w:val="24"/>
        </w:rPr>
      </w:pPr>
      <w:r w:rsidRPr="00CB4E21">
        <w:rPr>
          <w:sz w:val="24"/>
          <w:szCs w:val="24"/>
        </w:rPr>
        <w:t xml:space="preserve">Persepsi itu relatif bukannya </w:t>
      </w:r>
      <w:r w:rsidR="00CB4E21">
        <w:rPr>
          <w:sz w:val="24"/>
          <w:szCs w:val="24"/>
        </w:rPr>
        <w:t>absolute.</w:t>
      </w:r>
    </w:p>
    <w:p w:rsidR="007A676C" w:rsidRPr="00CB4E21" w:rsidRDefault="00934498" w:rsidP="00B319B0">
      <w:pPr>
        <w:widowControl w:val="0"/>
        <w:overflowPunct w:val="0"/>
        <w:autoSpaceDE w:val="0"/>
        <w:autoSpaceDN w:val="0"/>
        <w:adjustRightInd w:val="0"/>
        <w:spacing w:line="480" w:lineRule="auto"/>
        <w:ind w:left="720" w:right="20" w:firstLine="630"/>
        <w:jc w:val="both"/>
        <w:rPr>
          <w:sz w:val="24"/>
          <w:szCs w:val="24"/>
        </w:rPr>
      </w:pPr>
      <w:r w:rsidRPr="00CB4E21">
        <w:rPr>
          <w:sz w:val="24"/>
          <w:szCs w:val="24"/>
        </w:rPr>
        <w:t xml:space="preserve"> Manusia bukanlah instru</w:t>
      </w:r>
      <w:r w:rsidR="007A676C" w:rsidRPr="00CB4E21">
        <w:rPr>
          <w:sz w:val="24"/>
          <w:szCs w:val="24"/>
        </w:rPr>
        <w:t xml:space="preserve">men ilmiah yang mampu menyerap </w:t>
      </w:r>
      <w:r w:rsidRPr="00CB4E21">
        <w:rPr>
          <w:sz w:val="24"/>
          <w:szCs w:val="24"/>
        </w:rPr>
        <w:t>segala sesuatu persis seperti keadaan sebenarnya. Sehubungan dengan kerelatifan</w:t>
      </w:r>
      <w:r w:rsidR="007A676C" w:rsidRPr="00CB4E21">
        <w:rPr>
          <w:sz w:val="24"/>
          <w:szCs w:val="24"/>
        </w:rPr>
        <w:t xml:space="preserve"> persepsi, dampak pertama dari </w:t>
      </w:r>
      <w:r w:rsidRPr="00CB4E21">
        <w:rPr>
          <w:sz w:val="24"/>
          <w:szCs w:val="24"/>
        </w:rPr>
        <w:t xml:space="preserve">suatu perubahan rangsangan dirasakan lebih besar daripada rangsangan yang datang kemudian. Seseorang </w:t>
      </w:r>
      <w:proofErr w:type="gramStart"/>
      <w:r w:rsidRPr="00CB4E21">
        <w:rPr>
          <w:sz w:val="24"/>
          <w:szCs w:val="24"/>
        </w:rPr>
        <w:t>akan</w:t>
      </w:r>
      <w:proofErr w:type="gramEnd"/>
      <w:r w:rsidRPr="00CB4E21">
        <w:rPr>
          <w:sz w:val="24"/>
          <w:szCs w:val="24"/>
        </w:rPr>
        <w:t xml:space="preserve"> menggigil kedinginan pertama kali ia terjun ke dalam kolam renang. Berdasarkan adanya kenyataan bahwa suatu persepsi itu bersifat relatif maka seorang guru dapat meramalkan dengan leb</w:t>
      </w:r>
      <w:r w:rsidR="007A676C" w:rsidRPr="00CB4E21">
        <w:rPr>
          <w:sz w:val="24"/>
          <w:szCs w:val="24"/>
        </w:rPr>
        <w:t xml:space="preserve">ih baik persepsi dari siswanya </w:t>
      </w:r>
      <w:r w:rsidRPr="00CB4E21">
        <w:rPr>
          <w:sz w:val="24"/>
          <w:szCs w:val="24"/>
        </w:rPr>
        <w:t>untuk pelajaran berikutnya karena guru tersebut telah mengetahui lebih dahulu persepsi yang telah dimiliki oleh siswa dari pelajaran sebelumnya.</w:t>
      </w:r>
    </w:p>
    <w:p w:rsidR="00934498" w:rsidRDefault="00934498" w:rsidP="004B18F3">
      <w:pPr>
        <w:pStyle w:val="ListParagraph"/>
        <w:numPr>
          <w:ilvl w:val="0"/>
          <w:numId w:val="26"/>
        </w:numPr>
        <w:spacing w:line="480" w:lineRule="auto"/>
        <w:jc w:val="both"/>
        <w:rPr>
          <w:sz w:val="24"/>
          <w:szCs w:val="24"/>
        </w:rPr>
      </w:pPr>
      <w:r>
        <w:rPr>
          <w:sz w:val="24"/>
          <w:szCs w:val="24"/>
        </w:rPr>
        <w:t>Persepsi itu selektif</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Seseorang hanya memperhatikan beberapa rangsangan saja dari banyak rangsangan yang ada di sekelilingnya pada saat-saat tertentu</w:t>
      </w:r>
      <w:r w:rsidR="007A676C">
        <w:rPr>
          <w:sz w:val="24"/>
          <w:szCs w:val="24"/>
        </w:rPr>
        <w:t xml:space="preserve">. Ini berarti bahwa rangsangan </w:t>
      </w:r>
      <w:r>
        <w:rPr>
          <w:sz w:val="24"/>
          <w:szCs w:val="24"/>
        </w:rPr>
        <w:t>y</w:t>
      </w:r>
      <w:r w:rsidR="007A676C">
        <w:rPr>
          <w:sz w:val="24"/>
          <w:szCs w:val="24"/>
        </w:rPr>
        <w:t>ang</w:t>
      </w:r>
      <w:r w:rsidR="008038C8">
        <w:rPr>
          <w:sz w:val="24"/>
          <w:szCs w:val="24"/>
        </w:rPr>
        <w:t xml:space="preserve"> diterima </w:t>
      </w:r>
      <w:proofErr w:type="gramStart"/>
      <w:r w:rsidR="008038C8">
        <w:rPr>
          <w:sz w:val="24"/>
          <w:szCs w:val="24"/>
        </w:rPr>
        <w:t>akan</w:t>
      </w:r>
      <w:proofErr w:type="gramEnd"/>
      <w:r w:rsidR="008038C8">
        <w:rPr>
          <w:sz w:val="24"/>
          <w:szCs w:val="24"/>
        </w:rPr>
        <w:t xml:space="preserve"> tergantung </w:t>
      </w:r>
      <w:r>
        <w:rPr>
          <w:sz w:val="24"/>
          <w:szCs w:val="24"/>
        </w:rPr>
        <w:t>pada apa yang pernah ia pelajari, apa yang pada suatu saat menarik perhatiannya dan ke arah mana persepsi itu mempunyai kecenderungan. Ini berarti juga bahwa ada keterbatasan dalam kemampuan seseorang untuk menerima rangsangan.</w:t>
      </w:r>
    </w:p>
    <w:p w:rsidR="00934498" w:rsidRPr="00934498" w:rsidRDefault="00934498" w:rsidP="00B319B0">
      <w:pPr>
        <w:widowControl w:val="0"/>
        <w:overflowPunct w:val="0"/>
        <w:autoSpaceDE w:val="0"/>
        <w:autoSpaceDN w:val="0"/>
        <w:adjustRightInd w:val="0"/>
        <w:spacing w:line="480" w:lineRule="auto"/>
        <w:ind w:left="720" w:right="20" w:firstLine="630"/>
        <w:jc w:val="both"/>
        <w:rPr>
          <w:sz w:val="24"/>
          <w:szCs w:val="24"/>
        </w:rPr>
      </w:pPr>
      <w:r w:rsidRPr="00934498">
        <w:rPr>
          <w:sz w:val="24"/>
          <w:szCs w:val="24"/>
        </w:rPr>
        <w:t xml:space="preserve">Berdasarkan prinsip ini, dalam memberikan pelajaran seorang </w:t>
      </w:r>
      <w:r w:rsidR="008038C8">
        <w:rPr>
          <w:sz w:val="24"/>
          <w:szCs w:val="24"/>
        </w:rPr>
        <w:t>guru harus dapat memilih bagian</w:t>
      </w:r>
      <w:r w:rsidRPr="00934498">
        <w:rPr>
          <w:sz w:val="24"/>
          <w:szCs w:val="24"/>
        </w:rPr>
        <w:t xml:space="preserve"> pelaj</w:t>
      </w:r>
      <w:r w:rsidR="008038C8">
        <w:rPr>
          <w:sz w:val="24"/>
          <w:szCs w:val="24"/>
        </w:rPr>
        <w:t xml:space="preserve">aran yang perlu diberi tekanan </w:t>
      </w:r>
      <w:r w:rsidRPr="00934498">
        <w:rPr>
          <w:sz w:val="24"/>
          <w:szCs w:val="24"/>
        </w:rPr>
        <w:t xml:space="preserve">agar </w:t>
      </w:r>
      <w:r w:rsidRPr="00934498">
        <w:rPr>
          <w:sz w:val="24"/>
          <w:szCs w:val="24"/>
        </w:rPr>
        <w:lastRenderedPageBreak/>
        <w:t xml:space="preserve">mendapat perhatian dari siswa dan sementara itu harus dapat menentukan bagian pelajaran yang tidak penting sehingga dapat dihilangkan agar perhatian siswa tidak terpikat pada bagian yang tidak penting ini. </w:t>
      </w:r>
    </w:p>
    <w:p w:rsidR="00934498" w:rsidRDefault="00934498" w:rsidP="004B18F3">
      <w:pPr>
        <w:pStyle w:val="ListParagraph"/>
        <w:numPr>
          <w:ilvl w:val="0"/>
          <w:numId w:val="26"/>
        </w:numPr>
        <w:spacing w:line="480" w:lineRule="auto"/>
        <w:jc w:val="both"/>
        <w:rPr>
          <w:sz w:val="24"/>
          <w:szCs w:val="24"/>
        </w:rPr>
      </w:pPr>
      <w:r>
        <w:rPr>
          <w:sz w:val="24"/>
          <w:szCs w:val="24"/>
        </w:rPr>
        <w:t xml:space="preserve">Persepsi itu mempunyai tatanan </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Orang menerima rangsangan tidak dengan </w:t>
      </w:r>
      <w:proofErr w:type="gramStart"/>
      <w:r>
        <w:rPr>
          <w:sz w:val="24"/>
          <w:szCs w:val="24"/>
        </w:rPr>
        <w:t>cara</w:t>
      </w:r>
      <w:proofErr w:type="gramEnd"/>
      <w:r>
        <w:rPr>
          <w:sz w:val="24"/>
          <w:szCs w:val="24"/>
        </w:rPr>
        <w:t xml:space="preserve"> sembarangan. </w:t>
      </w:r>
      <w:proofErr w:type="gramStart"/>
      <w:r>
        <w:rPr>
          <w:sz w:val="24"/>
          <w:szCs w:val="24"/>
        </w:rPr>
        <w:t>Ia</w:t>
      </w:r>
      <w:proofErr w:type="gramEnd"/>
      <w:r>
        <w:rPr>
          <w:sz w:val="24"/>
          <w:szCs w:val="24"/>
        </w:rPr>
        <w:t xml:space="preserve"> akan menerimanya dalam bentuk hubungan-hubung</w:t>
      </w:r>
      <w:r w:rsidR="008038C8">
        <w:rPr>
          <w:sz w:val="24"/>
          <w:szCs w:val="24"/>
        </w:rPr>
        <w:t>an atau kelompok-kelompok. Jika</w:t>
      </w:r>
      <w:r>
        <w:rPr>
          <w:sz w:val="24"/>
          <w:szCs w:val="24"/>
        </w:rPr>
        <w:t xml:space="preserve"> rangsangan yang datang tidak lengkap, </w:t>
      </w:r>
      <w:proofErr w:type="gramStart"/>
      <w:r>
        <w:rPr>
          <w:sz w:val="24"/>
          <w:szCs w:val="24"/>
        </w:rPr>
        <w:t>ia</w:t>
      </w:r>
      <w:proofErr w:type="gramEnd"/>
      <w:r>
        <w:rPr>
          <w:sz w:val="24"/>
          <w:szCs w:val="24"/>
        </w:rPr>
        <w:t xml:space="preserve"> akan melengkapinya sendiri sehingga hubungan itu menjadi jelas. Bagi seoran</w:t>
      </w:r>
      <w:r w:rsidR="008038C8">
        <w:rPr>
          <w:sz w:val="24"/>
          <w:szCs w:val="24"/>
        </w:rPr>
        <w:t>g guru, prinsip ini menunjukkan</w:t>
      </w:r>
      <w:r>
        <w:rPr>
          <w:sz w:val="24"/>
          <w:szCs w:val="24"/>
        </w:rPr>
        <w:t xml:space="preserve"> bahwa pelajaran yang disampaikan harus tersusun dalam tatanan yang b</w:t>
      </w:r>
      <w:r w:rsidR="008038C8">
        <w:rPr>
          <w:sz w:val="24"/>
          <w:szCs w:val="24"/>
        </w:rPr>
        <w:t>aik. Jika butir-butir pelajaran</w:t>
      </w:r>
      <w:r>
        <w:rPr>
          <w:sz w:val="24"/>
          <w:szCs w:val="24"/>
        </w:rPr>
        <w:t xml:space="preserve"> tidak tersusun baik, siswa </w:t>
      </w:r>
      <w:proofErr w:type="gramStart"/>
      <w:r w:rsidR="008038C8">
        <w:rPr>
          <w:sz w:val="24"/>
          <w:szCs w:val="24"/>
        </w:rPr>
        <w:t>akan</w:t>
      </w:r>
      <w:proofErr w:type="gramEnd"/>
      <w:r w:rsidR="008038C8">
        <w:rPr>
          <w:sz w:val="24"/>
          <w:szCs w:val="24"/>
        </w:rPr>
        <w:t xml:space="preserve"> menyusun</w:t>
      </w:r>
      <w:r>
        <w:rPr>
          <w:sz w:val="24"/>
          <w:szCs w:val="24"/>
        </w:rPr>
        <w:t xml:space="preserve"> sendiri butir-butir pelajaran tersebut dalam hubungan atau kelompok yang dapat dimengerti oleh siswa tersebut dan yang mungkin berbeda dengan yang dikehendaki oleh guru. Hasilnya adalah</w:t>
      </w:r>
      <w:r w:rsidR="008038C8">
        <w:rPr>
          <w:sz w:val="24"/>
          <w:szCs w:val="24"/>
        </w:rPr>
        <w:t xml:space="preserve"> salah interpretasi atau salah </w:t>
      </w:r>
      <w:r>
        <w:rPr>
          <w:sz w:val="24"/>
          <w:szCs w:val="24"/>
        </w:rPr>
        <w:t>pengertian.</w:t>
      </w:r>
    </w:p>
    <w:p w:rsidR="00934498" w:rsidRDefault="00934498" w:rsidP="004B18F3">
      <w:pPr>
        <w:pStyle w:val="ListParagraph"/>
        <w:numPr>
          <w:ilvl w:val="0"/>
          <w:numId w:val="26"/>
        </w:numPr>
        <w:spacing w:line="480" w:lineRule="auto"/>
        <w:jc w:val="both"/>
        <w:rPr>
          <w:sz w:val="24"/>
          <w:szCs w:val="24"/>
        </w:rPr>
      </w:pPr>
      <w:r>
        <w:rPr>
          <w:sz w:val="24"/>
          <w:szCs w:val="24"/>
        </w:rPr>
        <w:t xml:space="preserve">Persepsi dipengaruhi oleh harapan dan </w:t>
      </w:r>
      <w:proofErr w:type="gramStart"/>
      <w:r>
        <w:rPr>
          <w:sz w:val="24"/>
          <w:szCs w:val="24"/>
        </w:rPr>
        <w:t>kesiapan  dari</w:t>
      </w:r>
      <w:proofErr w:type="gramEnd"/>
      <w:r>
        <w:rPr>
          <w:sz w:val="24"/>
          <w:szCs w:val="24"/>
        </w:rPr>
        <w:t xml:space="preserve"> si penerima  pesan</w:t>
      </w:r>
      <w:r w:rsidR="00CB4E21">
        <w:rPr>
          <w:sz w:val="24"/>
          <w:szCs w:val="24"/>
        </w:rPr>
        <w:t>.</w:t>
      </w:r>
    </w:p>
    <w:p w:rsidR="00934498" w:rsidRDefault="00934498"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Harapan dan kesiapan penerima pesan </w:t>
      </w:r>
      <w:proofErr w:type="gramStart"/>
      <w:r>
        <w:rPr>
          <w:sz w:val="24"/>
          <w:szCs w:val="24"/>
        </w:rPr>
        <w:t>akan</w:t>
      </w:r>
      <w:proofErr w:type="gramEnd"/>
      <w:r>
        <w:rPr>
          <w:sz w:val="24"/>
          <w:szCs w:val="24"/>
        </w:rPr>
        <w:t xml:space="preserve"> menentukan pesan mana yang akan dipilih untuk diterima, selanjutnya bagaimana pesan ya</w:t>
      </w:r>
      <w:r w:rsidR="008038C8">
        <w:rPr>
          <w:sz w:val="24"/>
          <w:szCs w:val="24"/>
        </w:rPr>
        <w:t>ng dipilih itu akan ditata</w:t>
      </w:r>
      <w:r>
        <w:rPr>
          <w:sz w:val="24"/>
          <w:szCs w:val="24"/>
        </w:rPr>
        <w:t xml:space="preserve"> dan</w:t>
      </w:r>
      <w:r w:rsidR="008038C8">
        <w:rPr>
          <w:sz w:val="24"/>
          <w:szCs w:val="24"/>
        </w:rPr>
        <w:t xml:space="preserve"> demikian pula bagaimana pesan </w:t>
      </w:r>
      <w:r>
        <w:rPr>
          <w:sz w:val="24"/>
          <w:szCs w:val="24"/>
        </w:rPr>
        <w:t xml:space="preserve">tersebut akan diinterpretasi. Dalam proses pembelajaran, guru dapat menyiapkan siswanya untuk pelajaran-pelajaran selanjutnya dengan cara menunjukkan </w:t>
      </w:r>
      <w:proofErr w:type="gramStart"/>
      <w:r>
        <w:rPr>
          <w:sz w:val="24"/>
          <w:szCs w:val="24"/>
        </w:rPr>
        <w:t>pada  pelajaran</w:t>
      </w:r>
      <w:proofErr w:type="gramEnd"/>
      <w:r>
        <w:rPr>
          <w:sz w:val="24"/>
          <w:szCs w:val="24"/>
        </w:rPr>
        <w:t xml:space="preserve"> pertama urutan-urutan kegiatan yang harus dilakukan dalam pelajaran tersebut. Jika hari pertama guru </w:t>
      </w:r>
      <w:proofErr w:type="gramStart"/>
      <w:r>
        <w:rPr>
          <w:sz w:val="24"/>
          <w:szCs w:val="24"/>
        </w:rPr>
        <w:t>mengajak  siswa</w:t>
      </w:r>
      <w:proofErr w:type="gramEnd"/>
      <w:r>
        <w:rPr>
          <w:sz w:val="24"/>
          <w:szCs w:val="24"/>
        </w:rPr>
        <w:t xml:space="preserve">  berdoa sebelum </w:t>
      </w:r>
      <w:r>
        <w:rPr>
          <w:sz w:val="24"/>
          <w:szCs w:val="24"/>
        </w:rPr>
        <w:lastRenderedPageBreak/>
        <w:t>pelajaran dimulai, maka dapat dipastikan bahwa pada hari-hari berikutnya siswa  akan menanti guru untuk memulai dengan doa sebelum pelajaran dimulai.</w:t>
      </w:r>
    </w:p>
    <w:p w:rsidR="00934498" w:rsidRDefault="00934498" w:rsidP="004B18F3">
      <w:pPr>
        <w:pStyle w:val="ListParagraph"/>
        <w:numPr>
          <w:ilvl w:val="0"/>
          <w:numId w:val="26"/>
        </w:numPr>
        <w:spacing w:line="480" w:lineRule="auto"/>
        <w:jc w:val="both"/>
        <w:rPr>
          <w:sz w:val="24"/>
          <w:szCs w:val="24"/>
        </w:rPr>
      </w:pPr>
      <w:r>
        <w:rPr>
          <w:sz w:val="24"/>
          <w:szCs w:val="24"/>
        </w:rPr>
        <w:t xml:space="preserve">Persepsi seseorang atau kelompok dapat jauh berbeda dengan persepsi orang atau kelompok lain sekalipun situasinya </w:t>
      </w:r>
      <w:proofErr w:type="gramStart"/>
      <w:r>
        <w:rPr>
          <w:sz w:val="24"/>
          <w:szCs w:val="24"/>
        </w:rPr>
        <w:t>sama</w:t>
      </w:r>
      <w:proofErr w:type="gramEnd"/>
      <w:r w:rsidR="00CB4E21">
        <w:rPr>
          <w:sz w:val="24"/>
          <w:szCs w:val="24"/>
        </w:rPr>
        <w:t>.</w:t>
      </w:r>
    </w:p>
    <w:p w:rsidR="00934498" w:rsidRDefault="00B319B0" w:rsidP="00B319B0">
      <w:pPr>
        <w:widowControl w:val="0"/>
        <w:overflowPunct w:val="0"/>
        <w:autoSpaceDE w:val="0"/>
        <w:autoSpaceDN w:val="0"/>
        <w:adjustRightInd w:val="0"/>
        <w:spacing w:line="480" w:lineRule="auto"/>
        <w:ind w:left="720" w:right="20" w:firstLine="630"/>
        <w:jc w:val="both"/>
        <w:rPr>
          <w:sz w:val="24"/>
          <w:szCs w:val="24"/>
        </w:rPr>
      </w:pPr>
      <w:r>
        <w:rPr>
          <w:sz w:val="24"/>
          <w:szCs w:val="24"/>
        </w:rPr>
        <w:t xml:space="preserve">Perbedaan </w:t>
      </w:r>
      <w:r w:rsidR="00934498">
        <w:rPr>
          <w:sz w:val="24"/>
          <w:szCs w:val="24"/>
        </w:rPr>
        <w:t xml:space="preserve">persepsi ini dapat ditelusuri pada adanya perbedaan-perbedaan individual, perbedaan </w:t>
      </w:r>
      <w:proofErr w:type="gramStart"/>
      <w:r w:rsidR="00934498">
        <w:rPr>
          <w:sz w:val="24"/>
          <w:szCs w:val="24"/>
        </w:rPr>
        <w:t>dalam  kepribadian</w:t>
      </w:r>
      <w:proofErr w:type="gramEnd"/>
      <w:r w:rsidR="00934498">
        <w:rPr>
          <w:sz w:val="24"/>
          <w:szCs w:val="24"/>
        </w:rPr>
        <w:t xml:space="preserve">, perbedaan dalam sikap atau perbedaan dalam motivasi. Bagi seorang </w:t>
      </w:r>
      <w:proofErr w:type="gramStart"/>
      <w:r w:rsidR="00934498">
        <w:rPr>
          <w:sz w:val="24"/>
          <w:szCs w:val="24"/>
        </w:rPr>
        <w:t>guru  ini</w:t>
      </w:r>
      <w:proofErr w:type="gramEnd"/>
      <w:r w:rsidR="00934498">
        <w:rPr>
          <w:sz w:val="24"/>
          <w:szCs w:val="24"/>
        </w:rPr>
        <w:t xml:space="preserve"> berarti bahwa agar dapat diperoleh persepsi yang kurang lebih sama  dengan persepsi yang dimiliki oleh kelas lain yang telah diberikan materi pelajaran serupa, guru harus menggunakan materi yang sama. Dapat dikatakan bahwa tidak ada satupun metode yang </w:t>
      </w:r>
      <w:proofErr w:type="gramStart"/>
      <w:r w:rsidR="00934498">
        <w:rPr>
          <w:sz w:val="24"/>
          <w:szCs w:val="24"/>
        </w:rPr>
        <w:t>akan</w:t>
      </w:r>
      <w:proofErr w:type="gramEnd"/>
      <w:r w:rsidR="00934498">
        <w:rPr>
          <w:sz w:val="24"/>
          <w:szCs w:val="24"/>
        </w:rPr>
        <w:t xml:space="preserve"> mampu memberikan hasil yang sama pada kelas atau bahkan orang yang berbeda.</w:t>
      </w:r>
    </w:p>
    <w:p w:rsidR="00934498" w:rsidRDefault="00934498" w:rsidP="00B319B0">
      <w:pPr>
        <w:pStyle w:val="ListParagraph"/>
        <w:numPr>
          <w:ilvl w:val="0"/>
          <w:numId w:val="6"/>
        </w:numPr>
        <w:spacing w:line="480" w:lineRule="auto"/>
        <w:jc w:val="both"/>
        <w:rPr>
          <w:b/>
          <w:sz w:val="24"/>
          <w:szCs w:val="24"/>
          <w:lang w:eastAsia="id-ID"/>
        </w:rPr>
      </w:pPr>
      <w:r>
        <w:rPr>
          <w:b/>
          <w:sz w:val="24"/>
          <w:szCs w:val="24"/>
          <w:lang w:val="id-ID" w:eastAsia="id-ID"/>
        </w:rPr>
        <w:t>Motivasi Belajar</w:t>
      </w:r>
    </w:p>
    <w:p w:rsidR="00934498" w:rsidRPr="00B319B0" w:rsidRDefault="00934498" w:rsidP="004B18F3">
      <w:pPr>
        <w:pStyle w:val="ListParagraph"/>
        <w:numPr>
          <w:ilvl w:val="0"/>
          <w:numId w:val="27"/>
        </w:numPr>
        <w:spacing w:line="480" w:lineRule="auto"/>
        <w:jc w:val="both"/>
        <w:rPr>
          <w:b/>
          <w:sz w:val="24"/>
          <w:szCs w:val="24"/>
          <w:lang w:eastAsia="id-ID"/>
        </w:rPr>
      </w:pPr>
      <w:r w:rsidRPr="00B319B0">
        <w:rPr>
          <w:b/>
          <w:sz w:val="24"/>
          <w:szCs w:val="24"/>
          <w:lang w:val="id-ID" w:eastAsia="id-ID"/>
        </w:rPr>
        <w:t>Pengertian motivasi belajar</w:t>
      </w:r>
    </w:p>
    <w:p w:rsidR="00934498" w:rsidRDefault="00934498" w:rsidP="00B319B0">
      <w:pPr>
        <w:widowControl w:val="0"/>
        <w:overflowPunct w:val="0"/>
        <w:autoSpaceDE w:val="0"/>
        <w:autoSpaceDN w:val="0"/>
        <w:adjustRightInd w:val="0"/>
        <w:spacing w:line="480" w:lineRule="auto"/>
        <w:ind w:right="20" w:firstLine="630"/>
        <w:jc w:val="both"/>
        <w:rPr>
          <w:sz w:val="24"/>
          <w:szCs w:val="24"/>
          <w:lang w:val="id-ID" w:eastAsia="id-ID"/>
        </w:rPr>
      </w:pPr>
      <w:r>
        <w:rPr>
          <w:sz w:val="24"/>
          <w:szCs w:val="24"/>
          <w:lang w:val="id-ID" w:eastAsia="id-ID"/>
        </w:rPr>
        <w:t xml:space="preserve">Kita semua </w:t>
      </w:r>
      <w:r w:rsidRPr="00B319B0">
        <w:rPr>
          <w:sz w:val="24"/>
          <w:szCs w:val="24"/>
        </w:rPr>
        <w:t>tentunya</w:t>
      </w:r>
      <w:r>
        <w:rPr>
          <w:sz w:val="24"/>
          <w:szCs w:val="24"/>
          <w:lang w:val="id-ID" w:eastAsia="id-ID"/>
        </w:rPr>
        <w:t xml:space="preserve"> mengetahui arti pentingnya motivasi dalam proses belajar. Dalam belajar sangat diperlukan motivasi. Hasil belajar akan menjadi optimal jika ada motivasi. Semakin tepat motivasi yang diberikan, akan semakin berhasil juga pelajaran itu. Jadi motivasi akan senantiasa menentukan intensitas usaha bagi para siswa. Perlu ditegaskan, bahwa motivasi berkaitan erat dengan suatu tujuan (Haryanto, 2011).</w:t>
      </w:r>
    </w:p>
    <w:p w:rsidR="00934498" w:rsidRDefault="00934498" w:rsidP="00B319B0">
      <w:pPr>
        <w:widowControl w:val="0"/>
        <w:overflowPunct w:val="0"/>
        <w:autoSpaceDE w:val="0"/>
        <w:autoSpaceDN w:val="0"/>
        <w:adjustRightInd w:val="0"/>
        <w:spacing w:line="480" w:lineRule="auto"/>
        <w:ind w:right="20" w:firstLine="630"/>
        <w:jc w:val="both"/>
        <w:rPr>
          <w:sz w:val="24"/>
          <w:szCs w:val="24"/>
          <w:lang w:val="id-ID" w:eastAsia="id-ID"/>
        </w:rPr>
      </w:pPr>
      <w:r>
        <w:rPr>
          <w:sz w:val="24"/>
          <w:szCs w:val="24"/>
          <w:lang w:val="id-ID" w:eastAsia="id-ID"/>
        </w:rPr>
        <w:t xml:space="preserve">Motivasi adalah perubahan energi dalam diri seseorang yang ditandai dengan </w:t>
      </w:r>
      <w:r>
        <w:rPr>
          <w:sz w:val="24"/>
          <w:szCs w:val="24"/>
          <w:lang w:val="id-ID" w:eastAsia="id-ID"/>
        </w:rPr>
        <w:lastRenderedPageBreak/>
        <w:t>timbulnya perasaan dan reaksi untuk mencapai tujuan. Motivasi akan menyebabkan terjadinya suatu perubahan energi yang ada dalam diri sehingga akan bergayut dengan persoalan gejala kejiwaan, perasaan, dan juga emosi untuk kemudian bertindak atau melakukan sesuatu.</w:t>
      </w:r>
    </w:p>
    <w:p w:rsidR="00934498" w:rsidRDefault="00934498" w:rsidP="00B319B0">
      <w:pPr>
        <w:widowControl w:val="0"/>
        <w:overflowPunct w:val="0"/>
        <w:autoSpaceDE w:val="0"/>
        <w:autoSpaceDN w:val="0"/>
        <w:adjustRightInd w:val="0"/>
        <w:spacing w:line="480" w:lineRule="auto"/>
        <w:ind w:right="20" w:firstLine="630"/>
        <w:jc w:val="both"/>
        <w:rPr>
          <w:sz w:val="24"/>
          <w:szCs w:val="24"/>
          <w:lang w:val="id-ID" w:eastAsia="id-ID"/>
        </w:rPr>
      </w:pPr>
      <w:r>
        <w:rPr>
          <w:sz w:val="24"/>
          <w:szCs w:val="24"/>
          <w:lang w:val="id-ID" w:eastAsia="id-ID"/>
        </w:rPr>
        <w:t>Motivasi belajar menurut Sardiman (2005) diartikan sebagai serangkaian usaha untuk menyediakan kondisi-kondisi tertentu sehingga seseorang mau dan ingin melakukan sesuatu, dan bila ia tidak suka, maka akan berusaha untuk meniadakan atau mengelak perasaan tidak suka. Motivasi belajar yang dipandang dari berbagai aspek kehidupan dibedakan menjadi beberapa sudut pandang, yaitu:</w:t>
      </w:r>
    </w:p>
    <w:p w:rsidR="00934498" w:rsidRDefault="00934498" w:rsidP="004B18F3">
      <w:pPr>
        <w:pStyle w:val="ListParagraph"/>
        <w:widowControl w:val="0"/>
        <w:numPr>
          <w:ilvl w:val="0"/>
          <w:numId w:val="28"/>
        </w:numPr>
        <w:overflowPunct w:val="0"/>
        <w:autoSpaceDE w:val="0"/>
        <w:autoSpaceDN w:val="0"/>
        <w:adjustRightInd w:val="0"/>
        <w:spacing w:line="480" w:lineRule="auto"/>
        <w:jc w:val="both"/>
        <w:rPr>
          <w:sz w:val="24"/>
          <w:szCs w:val="24"/>
          <w:lang w:val="id-ID" w:eastAsia="id-ID"/>
        </w:rPr>
      </w:pPr>
      <w:r>
        <w:rPr>
          <w:sz w:val="24"/>
          <w:szCs w:val="24"/>
          <w:lang w:val="id-ID" w:eastAsia="id-ID"/>
        </w:rPr>
        <w:t>Motivasi yang dipandang dari dasar pembentukan katannya yaitu motif dari bawaan yang merupakan bawaan sejak lahir dan motif-motif dipelajari yang merupakan motif yang muncul karena telah dipelajarinya.</w:t>
      </w:r>
    </w:p>
    <w:p w:rsidR="00934498" w:rsidRDefault="00934498" w:rsidP="004B18F3">
      <w:pPr>
        <w:pStyle w:val="ListParagraph"/>
        <w:widowControl w:val="0"/>
        <w:numPr>
          <w:ilvl w:val="0"/>
          <w:numId w:val="28"/>
        </w:numPr>
        <w:overflowPunct w:val="0"/>
        <w:autoSpaceDE w:val="0"/>
        <w:autoSpaceDN w:val="0"/>
        <w:adjustRightInd w:val="0"/>
        <w:spacing w:line="480" w:lineRule="auto"/>
        <w:jc w:val="both"/>
        <w:rPr>
          <w:sz w:val="24"/>
          <w:szCs w:val="24"/>
          <w:lang w:val="id-ID" w:eastAsia="id-ID"/>
        </w:rPr>
      </w:pPr>
      <w:r>
        <w:rPr>
          <w:sz w:val="24"/>
          <w:szCs w:val="24"/>
          <w:lang w:val="id-ID" w:eastAsia="id-ID"/>
        </w:rPr>
        <w:t>Motivasi berdasarkan pembagian dari Marquis dan Woodworth yaitu motif untuk kebutuhan pada organ, motif yang darurat, dan motif yang objektif.</w:t>
      </w:r>
    </w:p>
    <w:p w:rsidR="00934498" w:rsidRDefault="00934498" w:rsidP="004B18F3">
      <w:pPr>
        <w:pStyle w:val="ListParagraph"/>
        <w:widowControl w:val="0"/>
        <w:numPr>
          <w:ilvl w:val="0"/>
          <w:numId w:val="28"/>
        </w:numPr>
        <w:overflowPunct w:val="0"/>
        <w:autoSpaceDE w:val="0"/>
        <w:autoSpaceDN w:val="0"/>
        <w:adjustRightInd w:val="0"/>
        <w:spacing w:line="480" w:lineRule="auto"/>
        <w:jc w:val="both"/>
        <w:rPr>
          <w:sz w:val="24"/>
          <w:szCs w:val="24"/>
          <w:lang w:val="id-ID" w:eastAsia="id-ID"/>
        </w:rPr>
      </w:pPr>
      <w:r>
        <w:rPr>
          <w:sz w:val="24"/>
          <w:szCs w:val="24"/>
          <w:lang w:val="id-ID" w:eastAsia="id-ID"/>
        </w:rPr>
        <w:t>Motivasi dari kejasmanian misalnya insting otomatis, rileks, napas dan motivasi dari kerohanian misalnya minat dan kemauan.</w:t>
      </w:r>
    </w:p>
    <w:p w:rsidR="00934498" w:rsidRDefault="00934498" w:rsidP="004B18F3">
      <w:pPr>
        <w:pStyle w:val="ListParagraph"/>
        <w:widowControl w:val="0"/>
        <w:numPr>
          <w:ilvl w:val="0"/>
          <w:numId w:val="28"/>
        </w:numPr>
        <w:overflowPunct w:val="0"/>
        <w:autoSpaceDE w:val="0"/>
        <w:autoSpaceDN w:val="0"/>
        <w:adjustRightInd w:val="0"/>
        <w:spacing w:line="480" w:lineRule="auto"/>
        <w:jc w:val="both"/>
        <w:rPr>
          <w:sz w:val="24"/>
          <w:szCs w:val="24"/>
          <w:lang w:val="id-ID" w:eastAsia="id-ID"/>
        </w:rPr>
      </w:pPr>
      <w:r>
        <w:rPr>
          <w:sz w:val="24"/>
          <w:szCs w:val="24"/>
          <w:lang w:val="id-ID" w:eastAsia="id-ID"/>
        </w:rPr>
        <w:t>Motivasi intrinsik yaitu motif yang terjadi secara aktif dan tidak memerlukan rangsangan dari luar karena pada setiap individu sudah memiliki sebuah dorongan untuk menjalankan suatu hal, dan motivasi ekstrinsik yaitu motif-motif aktif yang memiliki fungsi masing-masing karena mendapatkan rangsangan dari luar.</w:t>
      </w:r>
    </w:p>
    <w:p w:rsidR="00986736" w:rsidRPr="004D7C31" w:rsidRDefault="00934498" w:rsidP="00B319B0">
      <w:pPr>
        <w:widowControl w:val="0"/>
        <w:overflowPunct w:val="0"/>
        <w:autoSpaceDE w:val="0"/>
        <w:autoSpaceDN w:val="0"/>
        <w:adjustRightInd w:val="0"/>
        <w:spacing w:line="480" w:lineRule="auto"/>
        <w:ind w:right="20" w:firstLine="630"/>
        <w:jc w:val="both"/>
        <w:rPr>
          <w:sz w:val="24"/>
          <w:szCs w:val="24"/>
          <w:lang w:eastAsia="id-ID"/>
        </w:rPr>
      </w:pPr>
      <w:r>
        <w:rPr>
          <w:sz w:val="24"/>
          <w:szCs w:val="24"/>
          <w:lang w:val="id-ID" w:eastAsia="id-ID"/>
        </w:rPr>
        <w:t xml:space="preserve">Motivasi mempengaruhi tingkat keberhasilan atau kegagalan belajar, dan pada </w:t>
      </w:r>
      <w:r>
        <w:rPr>
          <w:sz w:val="24"/>
          <w:szCs w:val="24"/>
          <w:lang w:val="id-ID" w:eastAsia="id-ID"/>
        </w:rPr>
        <w:lastRenderedPageBreak/>
        <w:t>umumnya belajar tanpa motivasi akan sulit untuk berhasil. Oleh sebab itu, pembelajaran harus disesuaikan dengan kebutuhan, dorongan, motif, minat yang dimiliki oleh peserta didik. Penggunaan motivasi dalam mengajar bukan hanya melengkapi elemen pembelajaran, tetapi juga menjadi faktor yang menentukan pembelajaran yang efektif. Memotivasi bukan sekedar mendorong atau memerintah seseorang untuk melakukan sesuatu, melainkan sebuah seni yang melibatkan berbagai kemampuan dalam mengenal dan mengelola emosi diri sendiri dan orang lain (Sani &amp; Ridwan, 2013).</w:t>
      </w:r>
    </w:p>
    <w:p w:rsidR="00934498" w:rsidRPr="00E73144" w:rsidRDefault="00934498" w:rsidP="004B18F3">
      <w:pPr>
        <w:pStyle w:val="ListParagraph"/>
        <w:numPr>
          <w:ilvl w:val="0"/>
          <w:numId w:val="27"/>
        </w:numPr>
        <w:spacing w:line="480" w:lineRule="auto"/>
        <w:jc w:val="both"/>
        <w:rPr>
          <w:b/>
          <w:sz w:val="24"/>
          <w:szCs w:val="24"/>
          <w:lang w:eastAsia="id-ID"/>
        </w:rPr>
      </w:pPr>
      <w:r w:rsidRPr="00E73144">
        <w:rPr>
          <w:b/>
          <w:sz w:val="24"/>
          <w:szCs w:val="24"/>
          <w:lang w:val="id-ID" w:eastAsia="id-ID"/>
        </w:rPr>
        <w:t>Manfaat motivasi belajar</w:t>
      </w:r>
    </w:p>
    <w:p w:rsidR="00934498" w:rsidRDefault="00934498" w:rsidP="00E73144">
      <w:pPr>
        <w:pStyle w:val="ListParagraph"/>
        <w:spacing w:line="480" w:lineRule="auto"/>
        <w:ind w:left="0" w:firstLine="654"/>
        <w:jc w:val="both"/>
        <w:rPr>
          <w:sz w:val="24"/>
          <w:szCs w:val="24"/>
          <w:lang w:val="id-ID" w:eastAsia="id-ID"/>
        </w:rPr>
      </w:pPr>
      <w:r>
        <w:rPr>
          <w:sz w:val="24"/>
          <w:szCs w:val="24"/>
          <w:lang w:val="id-ID" w:eastAsia="id-ID"/>
        </w:rPr>
        <w:t xml:space="preserve">Manfaat motivasi (Fairuthdian, 2013) dapat kita rasakan karena motivasi merupakan sebuah dorongan tak terlihat yang menjadi penyemangat untuk kita melakukan sesuatu. Adanya motivasi sangat diperlukan karena tanpa memiliki motivasi kita bagaikan kehilangan gairah hidup. Tujuan dari motivasi adalah sarana untuk mencapai suatu tujuan tertentu. Suatu tindakan memotivasi atau memberikan motivasi akan lebih dapat berhasil jika tujuannya jelas dan disadari oleh pihak yang diberi motivasi serta sesuai dengan kebutuhan orang yang dimotivasi. Oleh karena itu, setiap orang yang akan diberikan motivasi harus mengenal dan memahami benar-benar latar belakang kehidupan, kebutuhan, dan kepribadian yang akan dimotivasi, termasuk didalamnya antara seorang guru dan siswanya. </w:t>
      </w:r>
    </w:p>
    <w:p w:rsidR="00934498" w:rsidRDefault="00934498" w:rsidP="00E73144">
      <w:pPr>
        <w:pStyle w:val="ListParagraph"/>
        <w:spacing w:line="480" w:lineRule="auto"/>
        <w:ind w:left="0" w:firstLine="654"/>
        <w:jc w:val="both"/>
        <w:rPr>
          <w:sz w:val="24"/>
          <w:szCs w:val="24"/>
          <w:lang w:val="id-ID" w:eastAsia="id-ID"/>
        </w:rPr>
      </w:pPr>
      <w:r>
        <w:rPr>
          <w:sz w:val="24"/>
          <w:szCs w:val="24"/>
          <w:lang w:val="id-ID" w:eastAsia="id-ID"/>
        </w:rPr>
        <w:t>Ada tiga fungsi motivasi belajar yang dikemukakan oleh Haryanto (2011), yaitu:</w:t>
      </w:r>
    </w:p>
    <w:p w:rsidR="00934498" w:rsidRDefault="00934498" w:rsidP="004B18F3">
      <w:pPr>
        <w:pStyle w:val="ListParagraph"/>
        <w:widowControl w:val="0"/>
        <w:numPr>
          <w:ilvl w:val="0"/>
          <w:numId w:val="29"/>
        </w:numPr>
        <w:overflowPunct w:val="0"/>
        <w:autoSpaceDE w:val="0"/>
        <w:autoSpaceDN w:val="0"/>
        <w:adjustRightInd w:val="0"/>
        <w:spacing w:line="480" w:lineRule="auto"/>
        <w:jc w:val="both"/>
        <w:rPr>
          <w:sz w:val="24"/>
          <w:szCs w:val="24"/>
          <w:lang w:val="id-ID" w:eastAsia="id-ID"/>
        </w:rPr>
      </w:pPr>
      <w:r>
        <w:rPr>
          <w:sz w:val="24"/>
          <w:szCs w:val="24"/>
          <w:lang w:val="id-ID" w:eastAsia="id-ID"/>
        </w:rPr>
        <w:t>Motivasi sebagai pendorong perbuatan</w:t>
      </w:r>
    </w:p>
    <w:p w:rsidR="00934498" w:rsidRPr="004D7C31" w:rsidRDefault="00934498" w:rsidP="00E73144">
      <w:pPr>
        <w:pStyle w:val="ListParagraph"/>
        <w:spacing w:line="480" w:lineRule="auto"/>
        <w:ind w:left="360" w:firstLine="578"/>
        <w:jc w:val="both"/>
        <w:rPr>
          <w:sz w:val="24"/>
          <w:szCs w:val="24"/>
          <w:lang w:eastAsia="id-ID"/>
        </w:rPr>
      </w:pPr>
      <w:r>
        <w:rPr>
          <w:sz w:val="24"/>
          <w:szCs w:val="24"/>
          <w:lang w:val="id-ID" w:eastAsia="id-ID"/>
        </w:rPr>
        <w:lastRenderedPageBreak/>
        <w:t>Pada mulanya siswa tidak ada hasrat untuk belajar, tetapi karena ada sesuatu yang dicari, muncullah minat untuk belajar. Hal ini sejalan dengan rasa keingintahuan dia yang akhirnya mendasari dan mendorong ke arah sejumlah perbuatan dalam belajar. Jadi, motivasi yang berfungi sebagai pendorong ini mempengaruhi sikap apa yang seharusnya siswa ambil dalam rangka belajar.</w:t>
      </w:r>
    </w:p>
    <w:p w:rsidR="00934498" w:rsidRDefault="00934498" w:rsidP="004B18F3">
      <w:pPr>
        <w:pStyle w:val="ListParagraph"/>
        <w:widowControl w:val="0"/>
        <w:numPr>
          <w:ilvl w:val="0"/>
          <w:numId w:val="29"/>
        </w:numPr>
        <w:overflowPunct w:val="0"/>
        <w:autoSpaceDE w:val="0"/>
        <w:autoSpaceDN w:val="0"/>
        <w:adjustRightInd w:val="0"/>
        <w:spacing w:line="480" w:lineRule="auto"/>
        <w:jc w:val="both"/>
        <w:rPr>
          <w:sz w:val="24"/>
          <w:szCs w:val="24"/>
          <w:lang w:val="id-ID" w:eastAsia="id-ID"/>
        </w:rPr>
      </w:pPr>
      <w:r>
        <w:rPr>
          <w:sz w:val="24"/>
          <w:szCs w:val="24"/>
          <w:lang w:val="id-ID" w:eastAsia="id-ID"/>
        </w:rPr>
        <w:t>Motivasi sebagai penggerak perbuatan</w:t>
      </w:r>
    </w:p>
    <w:p w:rsidR="00934498" w:rsidRDefault="00934498" w:rsidP="00E73144">
      <w:pPr>
        <w:pStyle w:val="ListParagraph"/>
        <w:spacing w:line="480" w:lineRule="auto"/>
        <w:ind w:left="360" w:firstLine="578"/>
        <w:jc w:val="both"/>
        <w:rPr>
          <w:sz w:val="24"/>
          <w:szCs w:val="24"/>
          <w:lang w:eastAsia="id-ID"/>
        </w:rPr>
      </w:pPr>
      <w:r>
        <w:rPr>
          <w:sz w:val="24"/>
          <w:szCs w:val="24"/>
          <w:lang w:val="id-ID" w:eastAsia="id-ID"/>
        </w:rPr>
        <w:t>Dorongan psikologis yang melahirkan sikap terhadap siswa itu merupakan suatu kekuatan yang tak terbendung. Siswa akan melakukan aktivitas dengan segenap jiwa dan raga. Akal dan pikiran berproses dengan sikap raga yang cenderung tunduk dengan kehendak perbuatan belajar.</w:t>
      </w:r>
    </w:p>
    <w:p w:rsidR="00934498" w:rsidRDefault="00934498" w:rsidP="004B18F3">
      <w:pPr>
        <w:pStyle w:val="ListParagraph"/>
        <w:widowControl w:val="0"/>
        <w:numPr>
          <w:ilvl w:val="0"/>
          <w:numId w:val="29"/>
        </w:numPr>
        <w:overflowPunct w:val="0"/>
        <w:autoSpaceDE w:val="0"/>
        <w:autoSpaceDN w:val="0"/>
        <w:adjustRightInd w:val="0"/>
        <w:spacing w:line="480" w:lineRule="auto"/>
        <w:jc w:val="both"/>
        <w:rPr>
          <w:sz w:val="24"/>
          <w:szCs w:val="24"/>
          <w:lang w:val="id-ID" w:eastAsia="id-ID"/>
        </w:rPr>
      </w:pPr>
      <w:r>
        <w:rPr>
          <w:sz w:val="24"/>
          <w:szCs w:val="24"/>
          <w:lang w:val="id-ID" w:eastAsia="id-ID"/>
        </w:rPr>
        <w:t>Motivasi sebagai pengarah perbuatan</w:t>
      </w:r>
    </w:p>
    <w:p w:rsidR="00934498" w:rsidRDefault="00934498" w:rsidP="00E73144">
      <w:pPr>
        <w:pStyle w:val="ListParagraph"/>
        <w:spacing w:line="480" w:lineRule="auto"/>
        <w:ind w:left="360" w:firstLine="578"/>
        <w:jc w:val="both"/>
        <w:rPr>
          <w:sz w:val="24"/>
          <w:szCs w:val="24"/>
          <w:lang w:val="id-ID" w:eastAsia="id-ID"/>
        </w:rPr>
      </w:pPr>
      <w:r>
        <w:rPr>
          <w:sz w:val="24"/>
          <w:szCs w:val="24"/>
          <w:lang w:val="id-ID" w:eastAsia="id-ID"/>
        </w:rPr>
        <w:t xml:space="preserve">Yaitu dengan menentukan perbuatan-perbuatan apa yang harus dikerjakan yang mendukung guna mencapai tujuan, dengan menyisihkan perbuatan-perbuatan yang tidak bermanfaat bagi tujuan tersebut. </w:t>
      </w:r>
    </w:p>
    <w:p w:rsidR="00934498" w:rsidRDefault="00934498" w:rsidP="00E73144">
      <w:pPr>
        <w:pStyle w:val="ListParagraph"/>
        <w:spacing w:line="480" w:lineRule="auto"/>
        <w:ind w:left="360" w:firstLine="578"/>
        <w:jc w:val="both"/>
        <w:rPr>
          <w:sz w:val="24"/>
          <w:szCs w:val="24"/>
          <w:lang w:val="id-ID" w:eastAsia="id-ID"/>
        </w:rPr>
      </w:pPr>
      <w:r>
        <w:rPr>
          <w:sz w:val="24"/>
          <w:szCs w:val="24"/>
          <w:lang w:val="id-ID" w:eastAsia="id-ID"/>
        </w:rPr>
        <w:t>Pada intinya manfaat motivasi dapat disimpulkan bahwa motivasi sebagai penggerak kegiatan, motivasi sebagai pendorong perbuatan, motivasi sebagai pengarah perbuatan dan motivasi sebagai penyeleksi perbuatan.</w:t>
      </w:r>
    </w:p>
    <w:p w:rsidR="00934498" w:rsidRPr="00E73144" w:rsidRDefault="00934498" w:rsidP="004B18F3">
      <w:pPr>
        <w:pStyle w:val="ListParagraph"/>
        <w:numPr>
          <w:ilvl w:val="0"/>
          <w:numId w:val="27"/>
        </w:numPr>
        <w:spacing w:line="480" w:lineRule="auto"/>
        <w:jc w:val="both"/>
        <w:rPr>
          <w:b/>
          <w:sz w:val="24"/>
          <w:szCs w:val="24"/>
          <w:lang w:eastAsia="id-ID"/>
        </w:rPr>
      </w:pPr>
      <w:r w:rsidRPr="00E73144">
        <w:rPr>
          <w:b/>
          <w:sz w:val="24"/>
          <w:szCs w:val="24"/>
          <w:lang w:val="id-ID" w:eastAsia="id-ID"/>
        </w:rPr>
        <w:t>Faktor yang mempengaruhi motivasi belajar</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Terdapat beberapa teori dan defenisi tentang motivasi maka dapat dipahami bahwa bila pada individu terdapat bermacam-macam motif yang mendorong dan m</w:t>
      </w:r>
      <w:r w:rsidR="00E73144">
        <w:rPr>
          <w:sz w:val="24"/>
          <w:szCs w:val="24"/>
          <w:lang w:eastAsia="id-ID"/>
        </w:rPr>
        <w:t>e</w:t>
      </w:r>
      <w:r>
        <w:rPr>
          <w:sz w:val="24"/>
          <w:szCs w:val="24"/>
          <w:lang w:val="id-ID" w:eastAsia="id-ID"/>
        </w:rPr>
        <w:t xml:space="preserve">nggerakkan manusia untuk melakukan kegiatan-kegiatan dalam mencapai tujuan </w:t>
      </w:r>
      <w:r>
        <w:rPr>
          <w:sz w:val="24"/>
          <w:szCs w:val="24"/>
          <w:lang w:val="id-ID" w:eastAsia="id-ID"/>
        </w:rPr>
        <w:lastRenderedPageBreak/>
        <w:t>serta memenuhi kebutuhan hidup dalam rangka mempertahankan eksistensinya (Wim de Jong dalam Fairuthdian, 2013). Motivasi dipengaruhi oleh:</w:t>
      </w:r>
    </w:p>
    <w:p w:rsidR="00934498" w:rsidRPr="00E73144" w:rsidRDefault="00934498" w:rsidP="004B18F3">
      <w:pPr>
        <w:pStyle w:val="ListParagraph"/>
        <w:widowControl w:val="0"/>
        <w:numPr>
          <w:ilvl w:val="0"/>
          <w:numId w:val="30"/>
        </w:numPr>
        <w:overflowPunct w:val="0"/>
        <w:autoSpaceDE w:val="0"/>
        <w:autoSpaceDN w:val="0"/>
        <w:adjustRightInd w:val="0"/>
        <w:spacing w:line="480" w:lineRule="auto"/>
        <w:jc w:val="both"/>
        <w:rPr>
          <w:sz w:val="24"/>
          <w:szCs w:val="24"/>
          <w:lang w:val="id-ID" w:eastAsia="id-ID"/>
        </w:rPr>
      </w:pPr>
      <w:r>
        <w:rPr>
          <w:sz w:val="24"/>
          <w:szCs w:val="24"/>
          <w:lang w:val="id-ID" w:eastAsia="id-ID"/>
        </w:rPr>
        <w:t>Energi merupakan sumber energi yang mendorong tingkah laku, sehingga seseorang mempunyai kekuatan untuk mampu melakukan suatu tindakan tertentu.</w:t>
      </w:r>
    </w:p>
    <w:p w:rsidR="00934498" w:rsidRPr="00E73144" w:rsidRDefault="00934498" w:rsidP="004B18F3">
      <w:pPr>
        <w:pStyle w:val="ListParagraph"/>
        <w:widowControl w:val="0"/>
        <w:numPr>
          <w:ilvl w:val="0"/>
          <w:numId w:val="30"/>
        </w:numPr>
        <w:overflowPunct w:val="0"/>
        <w:autoSpaceDE w:val="0"/>
        <w:autoSpaceDN w:val="0"/>
        <w:adjustRightInd w:val="0"/>
        <w:spacing w:line="480" w:lineRule="auto"/>
        <w:jc w:val="both"/>
        <w:rPr>
          <w:sz w:val="24"/>
          <w:szCs w:val="24"/>
          <w:lang w:val="id-ID" w:eastAsia="id-ID"/>
        </w:rPr>
      </w:pPr>
      <w:r>
        <w:rPr>
          <w:sz w:val="24"/>
          <w:szCs w:val="24"/>
          <w:lang w:val="id-ID" w:eastAsia="id-ID"/>
        </w:rPr>
        <w:t>Belajar, dinyatakan bahwa ada interaksi antara belajar dan motivasi dalam tingkah laku. Semakin banyak seseorang mempelajari sesuatu maka ia akan lebih termotivasi untuk bertingkah laku sesuai dengan yang pernah dipelajarinya.</w:t>
      </w:r>
    </w:p>
    <w:p w:rsidR="00934498" w:rsidRPr="00E73144" w:rsidRDefault="00934498" w:rsidP="004B18F3">
      <w:pPr>
        <w:pStyle w:val="ListParagraph"/>
        <w:widowControl w:val="0"/>
        <w:numPr>
          <w:ilvl w:val="0"/>
          <w:numId w:val="30"/>
        </w:numPr>
        <w:overflowPunct w:val="0"/>
        <w:autoSpaceDE w:val="0"/>
        <w:autoSpaceDN w:val="0"/>
        <w:adjustRightInd w:val="0"/>
        <w:spacing w:line="480" w:lineRule="auto"/>
        <w:jc w:val="both"/>
        <w:rPr>
          <w:sz w:val="24"/>
          <w:szCs w:val="24"/>
          <w:lang w:val="id-ID" w:eastAsia="id-ID"/>
        </w:rPr>
      </w:pPr>
      <w:r>
        <w:rPr>
          <w:sz w:val="24"/>
          <w:szCs w:val="24"/>
          <w:lang w:val="id-ID" w:eastAsia="id-ID"/>
        </w:rPr>
        <w:t>Interaksi sosial, dinyatakan bahwa interaksi sosial dengan individu lain akan mempengaruhi motivasi bertindak. Semakin sering seseorang berinteraksi dengan orang lain akan semakin mempengaruhi motivasi seseorang untuk melakukan tindakan tertentu.</w:t>
      </w:r>
    </w:p>
    <w:p w:rsidR="00934498" w:rsidRPr="004D7C31" w:rsidRDefault="00934498" w:rsidP="004B18F3">
      <w:pPr>
        <w:pStyle w:val="ListParagraph"/>
        <w:widowControl w:val="0"/>
        <w:numPr>
          <w:ilvl w:val="0"/>
          <w:numId w:val="30"/>
        </w:numPr>
        <w:overflowPunct w:val="0"/>
        <w:autoSpaceDE w:val="0"/>
        <w:autoSpaceDN w:val="0"/>
        <w:adjustRightInd w:val="0"/>
        <w:spacing w:line="480" w:lineRule="auto"/>
        <w:jc w:val="both"/>
        <w:rPr>
          <w:sz w:val="24"/>
          <w:szCs w:val="24"/>
          <w:lang w:eastAsia="id-ID"/>
        </w:rPr>
      </w:pPr>
      <w:r>
        <w:rPr>
          <w:sz w:val="24"/>
          <w:szCs w:val="24"/>
          <w:lang w:val="id-ID" w:eastAsia="id-ID"/>
        </w:rPr>
        <w:t>Proses kognitif, yaitu informasi yang masuk pada seseorang diserap kemudian diproses dan pengetahuan tersebut untuk kemudian mempengaruhi tingkah laku.</w:t>
      </w:r>
    </w:p>
    <w:p w:rsidR="00934498" w:rsidRDefault="00934498" w:rsidP="00E73144">
      <w:pPr>
        <w:pStyle w:val="ListParagraph"/>
        <w:numPr>
          <w:ilvl w:val="0"/>
          <w:numId w:val="6"/>
        </w:numPr>
        <w:spacing w:line="480" w:lineRule="auto"/>
        <w:jc w:val="both"/>
        <w:rPr>
          <w:b/>
          <w:sz w:val="24"/>
          <w:szCs w:val="24"/>
          <w:lang w:eastAsia="id-ID"/>
        </w:rPr>
      </w:pPr>
      <w:r>
        <w:rPr>
          <w:b/>
          <w:sz w:val="24"/>
          <w:szCs w:val="24"/>
          <w:lang w:val="id-ID" w:eastAsia="id-ID"/>
        </w:rPr>
        <w:t>Hasil Belajar</w:t>
      </w:r>
    </w:p>
    <w:p w:rsidR="00934498" w:rsidRPr="00E73144" w:rsidRDefault="00934498" w:rsidP="004B18F3">
      <w:pPr>
        <w:pStyle w:val="ListParagraph"/>
        <w:numPr>
          <w:ilvl w:val="0"/>
          <w:numId w:val="31"/>
        </w:numPr>
        <w:spacing w:line="480" w:lineRule="auto"/>
        <w:jc w:val="both"/>
        <w:rPr>
          <w:b/>
          <w:sz w:val="24"/>
          <w:szCs w:val="24"/>
          <w:lang w:eastAsia="id-ID"/>
        </w:rPr>
      </w:pPr>
      <w:r w:rsidRPr="00E73144">
        <w:rPr>
          <w:b/>
          <w:sz w:val="24"/>
          <w:szCs w:val="24"/>
          <w:lang w:val="id-ID" w:eastAsia="id-ID"/>
        </w:rPr>
        <w:t>Pengertian hasil belajar</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 xml:space="preserve">Penilaian hasil belajar merupakan komponen penting dalam dalam kegiatan pembelajaran. Upaya meningkatkan kualitas pembelajaran dapat ditempuh melalui peningkatan kualitas sistem penilainnya. Sistem penilaian yang baik akan mendorong </w:t>
      </w:r>
      <w:r>
        <w:rPr>
          <w:sz w:val="24"/>
          <w:szCs w:val="24"/>
          <w:lang w:val="id-ID" w:eastAsia="id-ID"/>
        </w:rPr>
        <w:lastRenderedPageBreak/>
        <w:t xml:space="preserve">pendidik untuk menentukan strategi mengajar yang baik dan memotivasi peserta didik untuk belajar yang lebih baik. </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Pengertian hasil belajar menurut Sudjana (2004) adalah kemampuan-kemampuan yang dimiliki siswa setelah menerima pengalaman belajarnya. Sedangkan menurut Howart Kingsley dalam bukunya Sudjana membagi tiga macam hasil belajar mengajar : (1). Keterampilan dan kebiasaan, (2). Pengetahuan dan pengarahan, dan (3). Sikap dan cita-cita.</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rPr>
        <w:t xml:space="preserve">Hasil belajar </w:t>
      </w:r>
      <w:r>
        <w:rPr>
          <w:sz w:val="24"/>
          <w:szCs w:val="24"/>
        </w:rPr>
        <w:t xml:space="preserve">menurut </w:t>
      </w:r>
      <w:r>
        <w:rPr>
          <w:sz w:val="24"/>
          <w:szCs w:val="24"/>
          <w:lang w:val="id-ID"/>
        </w:rPr>
        <w:t>Sani</w:t>
      </w:r>
      <w:r>
        <w:rPr>
          <w:sz w:val="24"/>
          <w:szCs w:val="24"/>
        </w:rPr>
        <w:t xml:space="preserve"> (</w:t>
      </w:r>
      <w:r>
        <w:rPr>
          <w:sz w:val="24"/>
          <w:szCs w:val="24"/>
          <w:lang w:val="id-ID"/>
        </w:rPr>
        <w:t>2013</w:t>
      </w:r>
      <w:r>
        <w:rPr>
          <w:sz w:val="24"/>
          <w:szCs w:val="24"/>
        </w:rPr>
        <w:t xml:space="preserve">), yang dimaksud hasil belajar adalah indikator kualitas dan </w:t>
      </w:r>
      <w:r w:rsidRPr="00934498">
        <w:rPr>
          <w:sz w:val="24"/>
          <w:szCs w:val="24"/>
          <w:lang w:val="id-ID" w:eastAsia="id-ID"/>
        </w:rPr>
        <w:t>pengetahuan</w:t>
      </w:r>
      <w:r>
        <w:rPr>
          <w:sz w:val="24"/>
          <w:szCs w:val="24"/>
        </w:rPr>
        <w:t xml:space="preserve"> yang dikuasai oleh anak, tinggi rendahnya prestasi </w:t>
      </w:r>
      <w:r w:rsidRPr="00934498">
        <w:rPr>
          <w:sz w:val="24"/>
          <w:szCs w:val="24"/>
          <w:lang w:val="id-ID" w:eastAsia="id-ID"/>
        </w:rPr>
        <w:t>belajar</w:t>
      </w:r>
      <w:r>
        <w:rPr>
          <w:sz w:val="24"/>
          <w:szCs w:val="24"/>
        </w:rPr>
        <w:t xml:space="preserve"> dapat menjadi indikator untuk mengukur sedikit banyaknya pengetahuan yang dikuasai oleh siswa dalam bidang studi atau kegiatan kurikulum tertentu</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 xml:space="preserve">Berdasarkan berbagai pendapat di atas dapat disimpulkan bahwa hasil belajar adalah tingkatan </w:t>
      </w:r>
      <w:r>
        <w:rPr>
          <w:sz w:val="24"/>
          <w:szCs w:val="24"/>
          <w:lang w:val="id-ID"/>
        </w:rPr>
        <w:t>pengetahuan</w:t>
      </w:r>
      <w:r>
        <w:rPr>
          <w:sz w:val="24"/>
          <w:szCs w:val="24"/>
          <w:lang w:val="id-ID" w:eastAsia="id-ID"/>
        </w:rPr>
        <w:t xml:space="preserve"> yang dicapai siswa terhadap materi yang diterima ketika mengikuti dan mengerjakan tugas dan kegiatan pembelajaran di sekolah. </w:t>
      </w:r>
    </w:p>
    <w:p w:rsidR="00934498" w:rsidRPr="00E73144" w:rsidRDefault="00934498" w:rsidP="004B18F3">
      <w:pPr>
        <w:pStyle w:val="ListParagraph"/>
        <w:numPr>
          <w:ilvl w:val="0"/>
          <w:numId w:val="31"/>
        </w:numPr>
        <w:spacing w:line="480" w:lineRule="auto"/>
        <w:jc w:val="both"/>
        <w:rPr>
          <w:b/>
          <w:sz w:val="24"/>
          <w:szCs w:val="24"/>
          <w:lang w:eastAsia="id-ID"/>
        </w:rPr>
      </w:pPr>
      <w:r w:rsidRPr="00E73144">
        <w:rPr>
          <w:b/>
          <w:sz w:val="24"/>
          <w:szCs w:val="24"/>
          <w:lang w:val="id-ID" w:eastAsia="id-ID"/>
        </w:rPr>
        <w:t>Faktor yang mempengaruhi hasil belajar</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 xml:space="preserve">Faktor-faktor </w:t>
      </w:r>
      <w:r w:rsidRPr="00934498">
        <w:rPr>
          <w:sz w:val="24"/>
          <w:szCs w:val="24"/>
          <w:lang w:val="id-ID" w:eastAsia="id-ID"/>
        </w:rPr>
        <w:t>yang</w:t>
      </w:r>
      <w:r>
        <w:rPr>
          <w:sz w:val="24"/>
          <w:szCs w:val="24"/>
          <w:lang w:val="id-ID" w:eastAsia="id-ID"/>
        </w:rPr>
        <w:t xml:space="preserve"> mempengaruhi hasil belajar menurut Rusman (2012) antara lain meliputi faktor internal dan faktor eksternal:</w:t>
      </w:r>
    </w:p>
    <w:p w:rsidR="00934498" w:rsidRDefault="00934498" w:rsidP="004B18F3">
      <w:pPr>
        <w:pStyle w:val="ListParagraph"/>
        <w:widowControl w:val="0"/>
        <w:numPr>
          <w:ilvl w:val="0"/>
          <w:numId w:val="32"/>
        </w:numPr>
        <w:overflowPunct w:val="0"/>
        <w:autoSpaceDE w:val="0"/>
        <w:autoSpaceDN w:val="0"/>
        <w:adjustRightInd w:val="0"/>
        <w:spacing w:line="480" w:lineRule="auto"/>
        <w:jc w:val="both"/>
        <w:rPr>
          <w:sz w:val="24"/>
          <w:szCs w:val="24"/>
          <w:lang w:val="id-ID" w:eastAsia="id-ID"/>
        </w:rPr>
      </w:pPr>
      <w:r>
        <w:rPr>
          <w:sz w:val="24"/>
          <w:szCs w:val="24"/>
          <w:lang w:val="id-ID" w:eastAsia="id-ID"/>
        </w:rPr>
        <w:t xml:space="preserve">Faktor Internal </w:t>
      </w:r>
    </w:p>
    <w:p w:rsidR="00934498" w:rsidRDefault="00934498" w:rsidP="004B18F3">
      <w:pPr>
        <w:pStyle w:val="ListParagraph"/>
        <w:numPr>
          <w:ilvl w:val="0"/>
          <w:numId w:val="9"/>
        </w:numPr>
        <w:spacing w:line="480" w:lineRule="auto"/>
        <w:ind w:left="990" w:hanging="283"/>
        <w:jc w:val="both"/>
        <w:rPr>
          <w:sz w:val="24"/>
          <w:szCs w:val="24"/>
          <w:lang w:val="id-ID" w:eastAsia="id-ID"/>
        </w:rPr>
      </w:pPr>
      <w:r>
        <w:rPr>
          <w:sz w:val="24"/>
          <w:szCs w:val="24"/>
          <w:lang w:val="id-ID" w:eastAsia="id-ID"/>
        </w:rPr>
        <w:t>Faktor Fisiologis. Secara umum kondisi fisiologis, seperti kesehatan yang prima, tidak dalam keadaan lelah dan capek, tidak dalam keadaan cacat jasmani dan sebagainya. Hal tersebut dapat mempengaruhi peserta didik dalam menerima materi pelajaran.</w:t>
      </w:r>
    </w:p>
    <w:p w:rsidR="004D7C31" w:rsidRPr="00CB4E21" w:rsidRDefault="00934498" w:rsidP="004B18F3">
      <w:pPr>
        <w:pStyle w:val="ListParagraph"/>
        <w:numPr>
          <w:ilvl w:val="0"/>
          <w:numId w:val="9"/>
        </w:numPr>
        <w:spacing w:line="480" w:lineRule="auto"/>
        <w:ind w:left="990" w:hanging="283"/>
        <w:jc w:val="both"/>
        <w:rPr>
          <w:sz w:val="24"/>
          <w:szCs w:val="24"/>
          <w:lang w:val="id-ID" w:eastAsia="id-ID"/>
        </w:rPr>
      </w:pPr>
      <w:r>
        <w:rPr>
          <w:sz w:val="24"/>
          <w:szCs w:val="24"/>
          <w:lang w:val="id-ID" w:eastAsia="id-ID"/>
        </w:rPr>
        <w:lastRenderedPageBreak/>
        <w:t>Faktor Psikologis. Setiap individu dalam hal ini peserta didik pada dasarnya memiliki kondisi psikologis yang berbeda-neda, tentunya hal ini turut mempengaruhi hasil belajarnya. Beberapa faktor psikologis meliputi intelegensi (IQ), perhatian, minat, bakat, motif, motivasi, kognitif dan daya nalar peserta didik.</w:t>
      </w:r>
    </w:p>
    <w:p w:rsidR="00934498" w:rsidRDefault="00934498" w:rsidP="004B18F3">
      <w:pPr>
        <w:pStyle w:val="ListParagraph"/>
        <w:widowControl w:val="0"/>
        <w:numPr>
          <w:ilvl w:val="0"/>
          <w:numId w:val="32"/>
        </w:numPr>
        <w:overflowPunct w:val="0"/>
        <w:autoSpaceDE w:val="0"/>
        <w:autoSpaceDN w:val="0"/>
        <w:adjustRightInd w:val="0"/>
        <w:spacing w:line="480" w:lineRule="auto"/>
        <w:jc w:val="both"/>
        <w:rPr>
          <w:sz w:val="24"/>
          <w:szCs w:val="24"/>
          <w:lang w:val="id-ID" w:eastAsia="id-ID"/>
        </w:rPr>
      </w:pPr>
      <w:r>
        <w:rPr>
          <w:sz w:val="24"/>
          <w:szCs w:val="24"/>
          <w:lang w:val="id-ID" w:eastAsia="id-ID"/>
        </w:rPr>
        <w:t>Faktor eksternal</w:t>
      </w:r>
    </w:p>
    <w:p w:rsidR="00934498" w:rsidRDefault="00934498" w:rsidP="004B18F3">
      <w:pPr>
        <w:pStyle w:val="ListParagraph"/>
        <w:numPr>
          <w:ilvl w:val="0"/>
          <w:numId w:val="10"/>
        </w:numPr>
        <w:spacing w:line="480" w:lineRule="auto"/>
        <w:ind w:left="990" w:hanging="283"/>
        <w:jc w:val="both"/>
        <w:rPr>
          <w:sz w:val="24"/>
          <w:szCs w:val="24"/>
          <w:lang w:val="id-ID" w:eastAsia="id-ID"/>
        </w:rPr>
      </w:pPr>
      <w:r>
        <w:rPr>
          <w:sz w:val="24"/>
          <w:szCs w:val="24"/>
          <w:lang w:val="id-ID" w:eastAsia="id-ID"/>
        </w:rPr>
        <w:t>Faktor Lingkungan. Faktor lingkungan dapat mempengaruhi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yang kondisinya masih segar dan dengan ruangan yang cukup untuk bernapas lega.</w:t>
      </w:r>
    </w:p>
    <w:p w:rsidR="00934498" w:rsidRDefault="00934498" w:rsidP="004B18F3">
      <w:pPr>
        <w:pStyle w:val="ListParagraph"/>
        <w:numPr>
          <w:ilvl w:val="0"/>
          <w:numId w:val="10"/>
        </w:numPr>
        <w:spacing w:line="480" w:lineRule="auto"/>
        <w:ind w:left="990" w:hanging="283"/>
        <w:jc w:val="both"/>
        <w:rPr>
          <w:sz w:val="24"/>
          <w:szCs w:val="24"/>
          <w:lang w:val="id-ID" w:eastAsia="id-ID"/>
        </w:rPr>
      </w:pPr>
      <w:r>
        <w:rPr>
          <w:sz w:val="24"/>
          <w:szCs w:val="24"/>
          <w:lang w:val="id-ID" w:eastAsia="id-ID"/>
        </w:rPr>
        <w:t>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p>
    <w:p w:rsidR="00934498" w:rsidRDefault="00934498" w:rsidP="00E73144">
      <w:pPr>
        <w:pStyle w:val="ListParagraph"/>
        <w:spacing w:line="480" w:lineRule="auto"/>
        <w:ind w:left="0" w:firstLine="720"/>
        <w:jc w:val="both"/>
        <w:rPr>
          <w:sz w:val="24"/>
          <w:szCs w:val="24"/>
          <w:lang w:val="id-ID" w:eastAsia="id-ID"/>
        </w:rPr>
      </w:pPr>
      <w:r>
        <w:rPr>
          <w:sz w:val="24"/>
          <w:szCs w:val="24"/>
          <w:lang w:val="id-ID" w:eastAsia="id-ID"/>
        </w:rPr>
        <w:t>Adapun faktor-faktor yang mempengaruhi hasil belajar siswa menurut Wayan (2011), secara garis besar dapat diklasifikasikan menjadi dua</w:t>
      </w:r>
      <w:r>
        <w:rPr>
          <w:sz w:val="24"/>
          <w:szCs w:val="24"/>
          <w:lang w:eastAsia="id-ID"/>
        </w:rPr>
        <w:t>,</w:t>
      </w:r>
      <w:r>
        <w:rPr>
          <w:sz w:val="24"/>
          <w:szCs w:val="24"/>
          <w:lang w:val="id-ID" w:eastAsia="id-ID"/>
        </w:rPr>
        <w:t xml:space="preserve"> yaitu:</w:t>
      </w:r>
    </w:p>
    <w:p w:rsidR="00934498" w:rsidRDefault="00934498" w:rsidP="004B18F3">
      <w:pPr>
        <w:pStyle w:val="ListParagraph"/>
        <w:widowControl w:val="0"/>
        <w:numPr>
          <w:ilvl w:val="0"/>
          <w:numId w:val="33"/>
        </w:numPr>
        <w:overflowPunct w:val="0"/>
        <w:autoSpaceDE w:val="0"/>
        <w:autoSpaceDN w:val="0"/>
        <w:adjustRightInd w:val="0"/>
        <w:spacing w:line="480" w:lineRule="auto"/>
        <w:jc w:val="both"/>
        <w:rPr>
          <w:sz w:val="24"/>
          <w:szCs w:val="24"/>
          <w:lang w:val="id-ID" w:eastAsia="id-ID"/>
        </w:rPr>
      </w:pPr>
      <w:r>
        <w:rPr>
          <w:sz w:val="24"/>
          <w:szCs w:val="24"/>
          <w:lang w:val="id-ID" w:eastAsia="id-ID"/>
        </w:rPr>
        <w:t xml:space="preserve">Faktor Intern. Kegiatan belajar, motivasi merupakan keseluruhan daya penggerak di dalam diri siswa yang menimbulkan kegiatan. Salah satu faktor </w:t>
      </w:r>
      <w:r>
        <w:rPr>
          <w:sz w:val="24"/>
          <w:szCs w:val="24"/>
          <w:lang w:val="id-ID" w:eastAsia="id-ID"/>
        </w:rPr>
        <w:lastRenderedPageBreak/>
        <w:t xml:space="preserve">dari dalam diri siswa yang menentukan berhasil tidaknya siswa dalam proses belajar mengajar adalah motivasi belajar. Dalam belajar, yang menjamin kelangsungan dari kegiatan belajar motivasi belajar adalah merupakan faktor psikis yang bersifat non intelektual. Seorang siswa yang mempunyai intelegensi yang cukup tinggi, bisa gagal karena kurang adanya motivasi dalam belajarnya. Faktor intern yang mempengaruhi hasil belajar siswa antara lain : kondisi fisik/ jasmani siswa saat mengikuti pelajaran, pengalama belajar, minat, bakat, motivasi serta tingkat intelegensi. </w:t>
      </w:r>
    </w:p>
    <w:p w:rsidR="00934498" w:rsidRDefault="00934498" w:rsidP="004B18F3">
      <w:pPr>
        <w:pStyle w:val="ListParagraph"/>
        <w:widowControl w:val="0"/>
        <w:numPr>
          <w:ilvl w:val="0"/>
          <w:numId w:val="33"/>
        </w:numPr>
        <w:overflowPunct w:val="0"/>
        <w:autoSpaceDE w:val="0"/>
        <w:autoSpaceDN w:val="0"/>
        <w:adjustRightInd w:val="0"/>
        <w:spacing w:line="480" w:lineRule="auto"/>
        <w:jc w:val="both"/>
        <w:rPr>
          <w:sz w:val="24"/>
          <w:szCs w:val="24"/>
          <w:lang w:val="id-ID" w:eastAsia="id-ID"/>
        </w:rPr>
      </w:pPr>
      <w:r>
        <w:rPr>
          <w:sz w:val="24"/>
          <w:szCs w:val="24"/>
          <w:lang w:val="id-ID" w:eastAsia="id-ID"/>
        </w:rPr>
        <w:t>Faktor Ektern. Faktor dari luar diri siswa yang dapat mempengaruhi belajar adalah faktor metode pembelajaran. Selain siswa, unsur terpenting yang ada dalam kegiatan pembelajaran adalah guru. Guru sebagai pengajar yang trmemberikan pengetahuan sekaligus sebagai pendidik yang mengajarkan nilai-nilai, moral, maupun sosial dan untuk menjalankan peran tersebut seorang guru dituntut untuk memiliki pengetahuan atau wawasan yang luas yang nantinya akan diajarkan kepada siswa. Seorang guru dalam menyampaikan materi harus memilih metode yang bisa membuat minat siswa tarik dalam pembelajaran yang diajarkan.</w:t>
      </w:r>
    </w:p>
    <w:p w:rsidR="00934498" w:rsidRDefault="00934498" w:rsidP="00B319B0">
      <w:pPr>
        <w:pStyle w:val="ListParagraph"/>
        <w:spacing w:line="480" w:lineRule="auto"/>
        <w:ind w:left="654" w:firstLine="720"/>
        <w:jc w:val="both"/>
        <w:rPr>
          <w:iCs/>
          <w:sz w:val="24"/>
          <w:szCs w:val="24"/>
          <w:lang w:eastAsia="zh-CN"/>
        </w:rPr>
      </w:pPr>
      <w:r>
        <w:rPr>
          <w:sz w:val="24"/>
          <w:szCs w:val="24"/>
          <w:lang w:val="id-ID" w:eastAsia="id-ID"/>
        </w:rPr>
        <w:t xml:space="preserve">Slameto (2010) mengemukakan faktor-faktor yang mempengaruhi belajar banyak jenisnya, tetapi dapat digolongkan menjadi dua golongan saja, yaitu faktor intern yakni faktor jasmaniah, faktor psikologis, dan faktor kelelahan. Sedangkan faktor ekstrn yakni faktor keluarga, faktor sekolah, dan faktor masyarakat. Ia juga </w:t>
      </w:r>
      <w:r>
        <w:rPr>
          <w:sz w:val="24"/>
          <w:szCs w:val="24"/>
        </w:rPr>
        <w:t xml:space="preserve">mengemukakan beberapa faktor kognitif yang dapat </w:t>
      </w:r>
      <w:r>
        <w:rPr>
          <w:sz w:val="24"/>
          <w:szCs w:val="24"/>
        </w:rPr>
        <w:lastRenderedPageBreak/>
        <w:t>dimanipulasi untuk meningkatkan hasil belajar siswa yaitu:persepsi</w:t>
      </w:r>
      <w:r>
        <w:rPr>
          <w:sz w:val="24"/>
          <w:szCs w:val="24"/>
          <w:lang w:val="id-ID"/>
        </w:rPr>
        <w:t>, p</w:t>
      </w:r>
      <w:r>
        <w:rPr>
          <w:sz w:val="24"/>
          <w:szCs w:val="24"/>
        </w:rPr>
        <w:t>erhatian</w:t>
      </w:r>
      <w:r>
        <w:rPr>
          <w:sz w:val="24"/>
          <w:szCs w:val="24"/>
          <w:lang w:val="id-ID"/>
        </w:rPr>
        <w:t xml:space="preserve">, </w:t>
      </w:r>
      <w:r>
        <w:rPr>
          <w:sz w:val="24"/>
          <w:szCs w:val="24"/>
        </w:rPr>
        <w:t>mendengarkan</w:t>
      </w:r>
      <w:r>
        <w:rPr>
          <w:sz w:val="24"/>
          <w:szCs w:val="24"/>
          <w:lang w:val="id-ID"/>
        </w:rPr>
        <w:t xml:space="preserve">, </w:t>
      </w:r>
      <w:r>
        <w:rPr>
          <w:sz w:val="24"/>
          <w:szCs w:val="24"/>
        </w:rPr>
        <w:t xml:space="preserve">ingatan, struktur kognitif, </w:t>
      </w:r>
      <w:r>
        <w:rPr>
          <w:sz w:val="24"/>
          <w:szCs w:val="24"/>
          <w:lang w:val="id-ID"/>
        </w:rPr>
        <w:t>i</w:t>
      </w:r>
      <w:r>
        <w:rPr>
          <w:sz w:val="24"/>
          <w:szCs w:val="24"/>
        </w:rPr>
        <w:t>nteligensi</w:t>
      </w:r>
      <w:r>
        <w:rPr>
          <w:sz w:val="24"/>
          <w:szCs w:val="24"/>
          <w:lang w:val="id-ID"/>
        </w:rPr>
        <w:t xml:space="preserve">, </w:t>
      </w:r>
      <w:r>
        <w:rPr>
          <w:sz w:val="24"/>
          <w:szCs w:val="24"/>
        </w:rPr>
        <w:t>kreativitas</w:t>
      </w:r>
      <w:r>
        <w:rPr>
          <w:sz w:val="24"/>
          <w:szCs w:val="24"/>
          <w:lang w:val="id-ID"/>
        </w:rPr>
        <w:t xml:space="preserve">, </w:t>
      </w:r>
      <w:r>
        <w:rPr>
          <w:sz w:val="24"/>
          <w:szCs w:val="24"/>
        </w:rPr>
        <w:t>dan</w:t>
      </w:r>
      <w:r>
        <w:rPr>
          <w:iCs/>
          <w:sz w:val="24"/>
          <w:szCs w:val="24"/>
        </w:rPr>
        <w:t>gaya kognitif.</w:t>
      </w:r>
    </w:p>
    <w:p w:rsidR="00FD3CEC" w:rsidRPr="00CB4E21" w:rsidRDefault="00934498" w:rsidP="00E73144">
      <w:pPr>
        <w:pStyle w:val="ListParagraph"/>
        <w:spacing w:line="480" w:lineRule="auto"/>
        <w:ind w:left="654" w:firstLine="720"/>
        <w:jc w:val="both"/>
        <w:rPr>
          <w:sz w:val="24"/>
          <w:szCs w:val="24"/>
          <w:lang w:eastAsia="id-ID"/>
        </w:rPr>
      </w:pPr>
      <w:r>
        <w:rPr>
          <w:sz w:val="24"/>
          <w:szCs w:val="24"/>
          <w:lang w:val="id-ID" w:eastAsia="id-ID"/>
        </w:rPr>
        <w:t>Faktor-faktor yang telah dikemukakan tersebut akan mempengaruhi proses belajar yang dilakukan siswa yang akan berpengaruh pada hasil belajar yang diperoleh siswa. Tinggi dan rendahnya hasil belajar yang diperoleh siswa berkaitan dengan faktor yang mempengaruhinya. Pada umumnya hasil belajar siswa yang rendah bisa diakibatkan oleh beberapa faktor, diantaranya : (1) semangat belajar siswa yang kurang, (2) sarana belajar kurang, (3) penggunaan meode mengajar yang tidak efektif, dan (4) guru yang kurang berkompetensi dibidangnya.</w:t>
      </w:r>
    </w:p>
    <w:p w:rsidR="00934498" w:rsidRDefault="00934498" w:rsidP="00B319B0">
      <w:pPr>
        <w:pStyle w:val="ListParagraph"/>
        <w:numPr>
          <w:ilvl w:val="0"/>
          <w:numId w:val="5"/>
        </w:numPr>
        <w:spacing w:line="720" w:lineRule="auto"/>
        <w:ind w:left="426"/>
        <w:jc w:val="center"/>
        <w:rPr>
          <w:b/>
          <w:sz w:val="24"/>
          <w:szCs w:val="24"/>
          <w:lang w:eastAsia="id-ID"/>
        </w:rPr>
      </w:pPr>
      <w:r>
        <w:rPr>
          <w:b/>
          <w:sz w:val="24"/>
          <w:szCs w:val="24"/>
          <w:lang w:val="id-ID" w:eastAsia="id-ID"/>
        </w:rPr>
        <w:t>Hasil Penelitian yang Relevan</w:t>
      </w:r>
    </w:p>
    <w:p w:rsidR="00934498" w:rsidRDefault="00934498" w:rsidP="00E73144">
      <w:pPr>
        <w:spacing w:line="480" w:lineRule="auto"/>
        <w:ind w:firstLine="709"/>
        <w:jc w:val="both"/>
        <w:rPr>
          <w:sz w:val="24"/>
          <w:szCs w:val="24"/>
        </w:rPr>
      </w:pPr>
      <w:r>
        <w:rPr>
          <w:sz w:val="24"/>
          <w:szCs w:val="24"/>
        </w:rPr>
        <w:t xml:space="preserve">Hasil penelitian Hendra Prijatna (2012) dalam memperoleh gelar Doktor di Bandung Barat tentang pengaruh kompetensi guru terhadap hasil belajar peserta didik mengemukaan bahwa hubungan antara kompetesi guru dengan hasil belajar siswa terdapat hubungan fungsional linear positif searah. Hal ini membawa implikasi bahwa untuk memprediksikan hasil belajar siswa harus diperhitungkan kompetensi yang dimiliki oleh seorang guru.  </w:t>
      </w:r>
    </w:p>
    <w:p w:rsidR="00934498" w:rsidRDefault="00934498" w:rsidP="00E73144">
      <w:pPr>
        <w:spacing w:line="480" w:lineRule="auto"/>
        <w:ind w:firstLine="709"/>
        <w:jc w:val="both"/>
        <w:rPr>
          <w:sz w:val="24"/>
          <w:szCs w:val="24"/>
          <w:lang w:val="id-ID"/>
        </w:rPr>
      </w:pPr>
      <w:r>
        <w:rPr>
          <w:sz w:val="24"/>
          <w:szCs w:val="24"/>
          <w:lang w:val="id-ID"/>
        </w:rPr>
        <w:t xml:space="preserve">John Goodlad (dalam Suyanto &amp; Jihad, A. 2013), seorang tokoh pendidikan </w:t>
      </w:r>
      <w:r w:rsidRPr="00934498">
        <w:rPr>
          <w:sz w:val="24"/>
          <w:szCs w:val="24"/>
        </w:rPr>
        <w:t>Amerika</w:t>
      </w:r>
      <w:r>
        <w:rPr>
          <w:sz w:val="24"/>
          <w:szCs w:val="24"/>
          <w:lang w:val="id-ID"/>
        </w:rPr>
        <w:t xml:space="preserve"> Serikat, pernah melakukan penelitian yang hasilnya menunjukkan bahwa peran guru amat signifikan bagi keberhasilan proses pembelajaran. Penelitiannya </w:t>
      </w:r>
      <w:r>
        <w:rPr>
          <w:sz w:val="24"/>
          <w:szCs w:val="24"/>
          <w:lang w:val="id-ID"/>
        </w:rPr>
        <w:lastRenderedPageBreak/>
        <w:t>dipublikasikan dengan judul “</w:t>
      </w:r>
      <w:r>
        <w:rPr>
          <w:i/>
          <w:sz w:val="24"/>
          <w:szCs w:val="24"/>
          <w:lang w:val="id-ID"/>
        </w:rPr>
        <w:t xml:space="preserve">Behind The Classroom Doors”, </w:t>
      </w:r>
      <w:r>
        <w:rPr>
          <w:sz w:val="24"/>
          <w:szCs w:val="24"/>
          <w:lang w:val="id-ID"/>
        </w:rPr>
        <w:t xml:space="preserve">yang menjelaskan bahwa ketika guru telah memasuki ruang kelas dan menutup pintu kelas maka kualitas pembelajaran akan lebih banyak ditentukan oleh guru. </w:t>
      </w:r>
    </w:p>
    <w:p w:rsidR="00934498" w:rsidRDefault="00934498" w:rsidP="00E73144">
      <w:pPr>
        <w:spacing w:line="480" w:lineRule="auto"/>
        <w:ind w:firstLine="709"/>
        <w:jc w:val="both"/>
        <w:rPr>
          <w:sz w:val="24"/>
          <w:szCs w:val="24"/>
          <w:lang w:val="id-ID"/>
        </w:rPr>
      </w:pPr>
      <w:r>
        <w:rPr>
          <w:sz w:val="24"/>
          <w:szCs w:val="24"/>
          <w:lang w:val="id-ID"/>
        </w:rPr>
        <w:t xml:space="preserve">Hal tersebut sangat masuk akal, karena ketika proses pembelajaran berlangsung guru dapat melakukan apa saja di dalam kelas. Ia dapat tampil sebagai sosok yang menarik yang mampu menebarkan virus-virus motivasi, juga dapat membuat siswa berpikir </w:t>
      </w:r>
      <w:r w:rsidRPr="00934498">
        <w:rPr>
          <w:sz w:val="24"/>
          <w:szCs w:val="24"/>
        </w:rPr>
        <w:t>divergent</w:t>
      </w:r>
      <w:r>
        <w:rPr>
          <w:i/>
          <w:sz w:val="24"/>
          <w:szCs w:val="24"/>
          <w:lang w:val="id-ID"/>
        </w:rPr>
        <w:t xml:space="preserve">. </w:t>
      </w:r>
      <w:r>
        <w:rPr>
          <w:sz w:val="24"/>
          <w:szCs w:val="24"/>
          <w:lang w:val="id-ID"/>
        </w:rPr>
        <w:t xml:space="preserve">Sebaliknya dengan otoritas yang begitu besar, seorang guru tidak menutup kemungkinan akan tampil sebagai sosok yang membosankan, instruktif, dan tidak mampu menjadi guru yang diidolakan oleh siswanya. Bahkan, proses pembelajaran tersebut secara tidak sadar menumpulkan daya nalar, mematikan kreativitas anak, dan mengabaikan aspek afektif. </w:t>
      </w:r>
    </w:p>
    <w:p w:rsidR="00934498" w:rsidRDefault="00934498" w:rsidP="00E73144">
      <w:pPr>
        <w:spacing w:line="480" w:lineRule="auto"/>
        <w:ind w:firstLine="709"/>
        <w:jc w:val="both"/>
        <w:rPr>
          <w:sz w:val="24"/>
          <w:szCs w:val="24"/>
        </w:rPr>
      </w:pPr>
      <w:r>
        <w:rPr>
          <w:sz w:val="24"/>
          <w:szCs w:val="24"/>
        </w:rPr>
        <w:t>Berdasarkan uraian singkat di atas, maka proses pembelajaran biologi dapat berkualitas jika didukung dengan kualitas guru yang baik pula dalam hal ini, tenaga pengajar sebaiknya adalah guru yang profesional agar peserta didik lebih percaya diri tentang kemampuan mereka dan lebih termotivasi untuk belajar. Dengan adanya guru yang profesional, maka diharapkan pula guru tersebut dapat memahami karakteristik dari masing-masing siswanya sehingga proses pembelajaran lebih menyenangkan dan yang terpenting adalah bagaimana seorang guru dapat mentrasfer ilmu dengan memberikan pemahaman pada materi yang diajarkan, yaitu memberi pemahaman terhadap suatu konsep bukanlah untuk dihafal</w:t>
      </w:r>
      <w:r w:rsidR="004D7C31">
        <w:rPr>
          <w:sz w:val="24"/>
          <w:szCs w:val="24"/>
        </w:rPr>
        <w:t xml:space="preserve"> tetapi untuk dipahami maknanya.</w:t>
      </w:r>
    </w:p>
    <w:p w:rsidR="00E73144" w:rsidRDefault="00E73144" w:rsidP="00E73144">
      <w:pPr>
        <w:spacing w:line="480" w:lineRule="auto"/>
        <w:ind w:firstLine="709"/>
        <w:jc w:val="both"/>
        <w:rPr>
          <w:sz w:val="24"/>
          <w:szCs w:val="24"/>
        </w:rPr>
      </w:pPr>
    </w:p>
    <w:p w:rsidR="00E73144" w:rsidRDefault="00E73144" w:rsidP="00E73144">
      <w:pPr>
        <w:spacing w:line="480" w:lineRule="auto"/>
        <w:ind w:firstLine="709"/>
        <w:jc w:val="both"/>
        <w:rPr>
          <w:sz w:val="24"/>
          <w:szCs w:val="24"/>
        </w:rPr>
      </w:pPr>
    </w:p>
    <w:p w:rsidR="00934498" w:rsidRDefault="00934498" w:rsidP="00B319B0">
      <w:pPr>
        <w:pStyle w:val="ListParagraph"/>
        <w:numPr>
          <w:ilvl w:val="0"/>
          <w:numId w:val="5"/>
        </w:numPr>
        <w:spacing w:line="720" w:lineRule="auto"/>
        <w:ind w:left="426"/>
        <w:jc w:val="center"/>
        <w:rPr>
          <w:b/>
          <w:sz w:val="24"/>
          <w:szCs w:val="24"/>
          <w:lang w:eastAsia="id-ID"/>
        </w:rPr>
      </w:pPr>
      <w:r>
        <w:rPr>
          <w:b/>
          <w:sz w:val="24"/>
          <w:szCs w:val="24"/>
          <w:lang w:val="id-ID" w:eastAsia="id-ID"/>
        </w:rPr>
        <w:lastRenderedPageBreak/>
        <w:t>Kerangka Pikir</w:t>
      </w:r>
    </w:p>
    <w:p w:rsidR="00934498" w:rsidRDefault="00934498" w:rsidP="00E73144">
      <w:pPr>
        <w:spacing w:line="480" w:lineRule="auto"/>
        <w:ind w:firstLine="709"/>
        <w:jc w:val="both"/>
        <w:rPr>
          <w:sz w:val="24"/>
          <w:szCs w:val="24"/>
        </w:rPr>
      </w:pPr>
      <w:r>
        <w:rPr>
          <w:sz w:val="24"/>
          <w:szCs w:val="24"/>
        </w:rPr>
        <w:t>Ditinjau dari hakekat dan</w:t>
      </w:r>
      <w:proofErr w:type="gramStart"/>
      <w:r>
        <w:rPr>
          <w:sz w:val="24"/>
          <w:szCs w:val="24"/>
        </w:rPr>
        <w:t>  obyek</w:t>
      </w:r>
      <w:proofErr w:type="gramEnd"/>
      <w:r>
        <w:rPr>
          <w:sz w:val="24"/>
          <w:szCs w:val="24"/>
        </w:rPr>
        <w:t>  biologi, maka belajar biologi berarti belajar tentang konsep diri atau makhluk hidup dan segala sesuatu yang berhubungan dengan makhluk hidup atau lingkungan.  Untuk mempelajarinya tidak cukup hanya dengan hafalan dan membaca, tetapi memerlukan pemikiran dan pemahaman. Tetapi bukan berarti biologi itu sulit untuk dipelajari hanya saja butuh ketekunan dan kesabaran dalam mempelajarinya dan yang terpenting dibutuhkan seseorang yang cakap dalam hal ini yaitu te</w:t>
      </w:r>
      <w:r w:rsidR="00E73144">
        <w:rPr>
          <w:sz w:val="24"/>
          <w:szCs w:val="24"/>
        </w:rPr>
        <w:t xml:space="preserve">naga pendidik yang profesional </w:t>
      </w:r>
      <w:r>
        <w:rPr>
          <w:sz w:val="24"/>
          <w:szCs w:val="24"/>
        </w:rPr>
        <w:t xml:space="preserve">dibidangnya. Tetapi pada kenyataannya sering kali ditemui guru mendominasi kegiatan pembelajaran. Meskipun dianggap baik, karena berpikir peserta didik adalah anak yang masih kurang dalam proses bernalar atau berpikir kritis dan hanya perlu memahami </w:t>
      </w:r>
      <w:proofErr w:type="gramStart"/>
      <w:r>
        <w:rPr>
          <w:sz w:val="24"/>
          <w:szCs w:val="24"/>
        </w:rPr>
        <w:t>apa</w:t>
      </w:r>
      <w:proofErr w:type="gramEnd"/>
      <w:r>
        <w:rPr>
          <w:sz w:val="24"/>
          <w:szCs w:val="24"/>
        </w:rPr>
        <w:t xml:space="preserve"> yang telah diberikan guru tanpa harus berusaha untuk menemukan konsep itu sendiri.</w:t>
      </w:r>
    </w:p>
    <w:p w:rsidR="004D7C31" w:rsidRDefault="00934498" w:rsidP="00E73144">
      <w:pPr>
        <w:spacing w:line="480" w:lineRule="auto"/>
        <w:ind w:firstLine="709"/>
        <w:jc w:val="both"/>
        <w:rPr>
          <w:sz w:val="24"/>
          <w:szCs w:val="24"/>
        </w:rPr>
      </w:pPr>
      <w:r>
        <w:rPr>
          <w:sz w:val="24"/>
          <w:szCs w:val="24"/>
        </w:rPr>
        <w:t xml:space="preserve">Penggunaan </w:t>
      </w:r>
      <w:proofErr w:type="gramStart"/>
      <w:r>
        <w:rPr>
          <w:sz w:val="24"/>
          <w:szCs w:val="24"/>
        </w:rPr>
        <w:t>gaya</w:t>
      </w:r>
      <w:proofErr w:type="gramEnd"/>
      <w:r>
        <w:rPr>
          <w:sz w:val="24"/>
          <w:szCs w:val="24"/>
        </w:rPr>
        <w:t xml:space="preserve"> mengajar yang monoton tidak jarang membuat siswa kurang bersemangat sehingga siswa menjadi pasif. Aktivitas anakpun terbatas hanya pada mendengar, mencatat dan menjawab bila guru memberikan pertanyaan. Diperparah lagi dengan kurangnya kesadaran guru untuk mencari tahu </w:t>
      </w:r>
      <w:proofErr w:type="gramStart"/>
      <w:r>
        <w:rPr>
          <w:sz w:val="24"/>
          <w:szCs w:val="24"/>
        </w:rPr>
        <w:t>apa</w:t>
      </w:r>
      <w:proofErr w:type="gramEnd"/>
      <w:r>
        <w:rPr>
          <w:sz w:val="24"/>
          <w:szCs w:val="24"/>
        </w:rPr>
        <w:t xml:space="preserve"> yang menyebabkan proses pembelajarn menjadi monoton. Proses belajar mengajar seperti ini jelas tidak mendorong siswa berpikir dan beraktivitas banyak sehingga anak-anak juga </w:t>
      </w:r>
      <w:proofErr w:type="gramStart"/>
      <w:r>
        <w:rPr>
          <w:sz w:val="24"/>
          <w:szCs w:val="24"/>
        </w:rPr>
        <w:t>akan</w:t>
      </w:r>
      <w:proofErr w:type="gramEnd"/>
      <w:r>
        <w:rPr>
          <w:sz w:val="24"/>
          <w:szCs w:val="24"/>
        </w:rPr>
        <w:t xml:space="preserve"> mendapatkan hasil belajar yang kurang maksimal.</w:t>
      </w:r>
    </w:p>
    <w:p w:rsidR="00CB4E21" w:rsidRDefault="00CB4E21" w:rsidP="00B319B0">
      <w:pPr>
        <w:spacing w:line="432" w:lineRule="auto"/>
        <w:ind w:left="68" w:firstLine="641"/>
        <w:jc w:val="both"/>
        <w:rPr>
          <w:sz w:val="24"/>
          <w:szCs w:val="24"/>
        </w:rPr>
      </w:pPr>
    </w:p>
    <w:p w:rsidR="00CB4E21" w:rsidRDefault="00CB4E21" w:rsidP="00B319B0">
      <w:pPr>
        <w:spacing w:line="432" w:lineRule="auto"/>
        <w:ind w:left="68" w:firstLine="641"/>
        <w:jc w:val="both"/>
        <w:rPr>
          <w:sz w:val="24"/>
          <w:szCs w:val="24"/>
        </w:rPr>
      </w:pPr>
    </w:p>
    <w:p w:rsidR="00FD3CEC" w:rsidRDefault="00934498" w:rsidP="00E73144">
      <w:pPr>
        <w:spacing w:line="480" w:lineRule="auto"/>
        <w:ind w:firstLine="709"/>
        <w:jc w:val="both"/>
        <w:rPr>
          <w:sz w:val="24"/>
          <w:szCs w:val="24"/>
        </w:rPr>
      </w:pPr>
      <w:r>
        <w:rPr>
          <w:sz w:val="24"/>
          <w:szCs w:val="24"/>
        </w:rPr>
        <w:lastRenderedPageBreak/>
        <w:t xml:space="preserve">Berdasarkan uraian diatas maka </w:t>
      </w:r>
      <w:proofErr w:type="gramStart"/>
      <w:r>
        <w:rPr>
          <w:sz w:val="24"/>
          <w:szCs w:val="24"/>
        </w:rPr>
        <w:t>gaya</w:t>
      </w:r>
      <w:proofErr w:type="gramEnd"/>
      <w:r>
        <w:rPr>
          <w:sz w:val="24"/>
          <w:szCs w:val="24"/>
        </w:rPr>
        <w:t xml:space="preserve"> mengajar guru harus disesuaikan dengan gaya belajar atau kondisi siswa di dalam kelas. Hal ini, sebaiknya mendapatkan perhatian penting untuk dapat meningkatkan motivasi dan hasil belajar siswa. Untuk lebih jelasnya dapat dilihat pada gambar berikut:</w:t>
      </w:r>
    </w:p>
    <w:p w:rsidR="00934498" w:rsidRDefault="0000640B" w:rsidP="00B319B0">
      <w:pPr>
        <w:spacing w:line="432" w:lineRule="auto"/>
        <w:ind w:left="68" w:firstLine="641"/>
        <w:jc w:val="both"/>
        <w:rPr>
          <w:sz w:val="24"/>
          <w:szCs w:val="24"/>
        </w:rPr>
      </w:pPr>
      <w:r>
        <w:rPr>
          <w:rFonts w:asciiTheme="minorHAnsi" w:hAnsiTheme="minorHAnsi" w:cstheme="minorBidi"/>
          <w:noProof/>
          <w:sz w:val="22"/>
          <w:szCs w:val="22"/>
        </w:rPr>
        <w:pict>
          <v:roundrect id="Rounded Rectangle 136" o:spid="_x0000_s1026" style="position:absolute;left:0;text-align:left;margin-left:126.5pt;margin-top:15.45pt;width:180pt;height:27pt;z-index:251633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9NigIAADIFAAAOAAAAZHJzL2Uyb0RvYy54bWysVMFu2zAMvQ/YPwi6r07ctGuMOkXQIsOA&#10;oA3aDj0zshwbk0VNUmJnXz9Kdtqk3WmYDwYpUhTf06Oub7pGsZ20rkad8/HZiDOpBRa13uT8x/Pi&#10;yxVnzoMuQKGWOd9Lx29mnz9dtyaTKVaoCmkZFdEua03OK+9NliROVLIBd4ZGagqWaBvw5NpNUlho&#10;qXqjknQ0ukxatIWxKKRztHrXB/ks1i9LKfxDWTrpmco59ebj38b/OvyT2TVkGwumqsXQBvxDFw3U&#10;mg59LXUHHtjW1h9KNbWw6LD0ZwKbBMuyFjJiIDTj0Ts0TxUYGbEQOc680uT+X1lxv1tZVhd0d+eX&#10;nGlo6JIecasLWbBHog/0RkkWgkRVa1xGO57MygawzixR/HQUSE4iwXFDTlfaJuQSVNZF3vevvMvO&#10;M0GLaXp1ORrR9QiKnU/SKdmhKGSH3cY6/01iw4KRcxsaDN1FzmG3dL7PP+TF7lDVxaJWKjp7d6ss&#10;2wHpgORTYMuZAudpMeeL+A1HuuNtSrM259OL9IKaA9JnqcCT2RhizOkNZ6A2JHzhbWzlZLP7cOYz&#10;IT46lzAH2H3rJ1sDjjtwVd9wDA1pSgc4Mkp7gP1Gd7B8t+6oYjDXWOzpdi32sndGLGoqvCTcK7Ck&#10;c6KcZtc/0K9USEhxsDir0P7+23rIJ/lRlLOW5oZo+LUFKwnWd03CnI4nkzBo0ZlcfE3JsceR9XFE&#10;b5tbpCsZ0ythRDRDvlcHs7TYvNCIz8OpFAIt6Oye8MG59f080yMh5Hwe02i4DPilfjIiFA+UBUqf&#10;uxewZhCRp8u4x8OMQfZORn1u2KlxvvVY1lFjb7wOqqfBjFIdHpEw+cd+zHp76mZ/AAAA//8DAFBL&#10;AwQUAAYACAAAACEAEzozDOIAAAAJAQAADwAAAGRycy9kb3ducmV2LnhtbEyPzU7DMBCE70i8g7VI&#10;XBB12kDVhmyqCglFcAEC4ufmxtskwl5HsdsGnh73BMfZGc1+k69Ga8SeBt85RphOEhDEtdMdNwiv&#10;L3eXCxA+KNbKOCaEb/KwKk5PcpVpd+Bn2lehEbGEfaYQ2hD6TEpft2SVn7ieOHpbN1gVohwaqQd1&#10;iOXWyFmSzKVVHccPrerptqX6q9pZhCczXFQf5iG8vX+W5U+63t6X+hHx/Gxc34AINIa/MBzxIzoU&#10;kWnjdqy9MAiz6zRuCQhpsgQRA/Pp8bBBWFwtQRa5/L+g+AUAAP//AwBQSwECLQAUAAYACAAAACEA&#10;toM4kv4AAADhAQAAEwAAAAAAAAAAAAAAAAAAAAAAW0NvbnRlbnRfVHlwZXNdLnhtbFBLAQItABQA&#10;BgAIAAAAIQA4/SH/1gAAAJQBAAALAAAAAAAAAAAAAAAAAC8BAABfcmVscy8ucmVsc1BLAQItABQA&#10;BgAIAAAAIQAcOb9NigIAADIFAAAOAAAAAAAAAAAAAAAAAC4CAABkcnMvZTJvRG9jLnhtbFBLAQIt&#10;ABQABgAIAAAAIQATOjMM4gAAAAkBAAAPAAAAAAAAAAAAAAAAAOQEAABkcnMvZG93bnJldi54bWxQ&#10;SwUGAAAAAAQABADzAAAA8wUAAAAA&#10;" fillcolor="window" strokecolor="windowText">
            <v:path arrowok="t"/>
            <v:textbox>
              <w:txbxContent>
                <w:p w:rsidR="00B319B0" w:rsidRDefault="00B319B0" w:rsidP="00934498">
                  <w:pPr>
                    <w:jc w:val="center"/>
                  </w:pPr>
                  <w:r>
                    <w:rPr>
                      <w:color w:val="000000"/>
                    </w:rPr>
                    <w:t>Proses Belajar Mengajar</w:t>
                  </w:r>
                  <w:r>
                    <w:t xml:space="preserve"> Biologi</w:t>
                  </w:r>
                </w:p>
              </w:txbxContent>
            </v:textbox>
          </v:roundrect>
        </w:pict>
      </w:r>
      <w:r>
        <w:rPr>
          <w:rFonts w:asciiTheme="minorHAnsi" w:hAnsiTheme="minorHAnsi" w:cstheme="minorBidi"/>
          <w:noProof/>
          <w:sz w:val="22"/>
          <w:szCs w:val="22"/>
        </w:rPr>
        <w:pict>
          <v:rect id="Rectangle 135" o:spid="_x0000_s1027" style="position:absolute;left:0;text-align:left;margin-left:35.1pt;margin-top:72.45pt;width:52.5pt;height:2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pkKgIAAFEEAAAOAAAAZHJzL2Uyb0RvYy54bWysVNuO0zAQfUfiHyy/06Sl7e5GTVerLkVI&#10;C6xY+ADHcRIL3xi7TcrX79hpSxd4QuTB8mTGJ2fOGWd1O2hF9gK8tKak00lOiTDc1tK0Jf32dfvm&#10;mhIfmKmZskaU9CA8vV2/frXqXSFmtrOqFkAQxPiidyXtQnBFlnneCc38xDphMNlY0CxgCG1WA+sR&#10;XatslufLrLdQO7BceI9v78ckXSf8phE8fG4aLwJRJUVuIa2Q1iqu2XrFihaY6yQ/0mD/wEIzafCj&#10;Z6h7FhjZgfwDSksO1tsmTLjVmW0ayUXqAbuZ5r9189QxJ1IvKI53Z5n8/4Pln/aPQGSN3r1dUGKY&#10;RpO+oGzMtEqQ+BIl6p0vsPLJPUJs0rsHy797YuymwzpxB2D7TrAaiU1jffbiQAw8HiVV/9HWiM92&#10;wSa1hgZ0BEQdyJBMOZxNEUMgHF8ul8urBVrHMTXDfZ5My1hxOuzAh/fCahI3JQUkn8DZ/sGHSIYV&#10;p5JE3ipZb6VSKYC22igge4bzsU1P4o89XpYpQ/qS3ixmi4T8IucvIfL0/A1Cy4CDrqQu6fW5iBVR&#10;tXemTmMYmFTjHikrc5QxKjc6EIZqGK06eVLZ+oC6gh3nGu8hbjoLPynpcaZL6n/sGAhK1AeD3txM&#10;5/N4CVIwX1zNMIDLTHWZYYYjVEkDJeN2E8aLs3Mg2w6/NE1qGHuHfjYyaR29Hlkd6ePcJguOdyxe&#10;jMs4Vf36E6yfAQAA//8DAFBLAwQUAAYACAAAACEAJ8D2YN8AAAAKAQAADwAAAGRycy9kb3ducmV2&#10;LnhtbEyPQU/DMAyF70j8h8hI3FhKGdvaNZ0QaEgct+7CzW2yttA4VZNuhV+Pdxo3+72n58/ZZrKd&#10;OJnBt44UPM4iEIYqp1uqFRyK7cMKhA9IGjtHRsGP8bDJb28yTLU7086c9qEWXEI+RQVNCH0qpa8a&#10;Y9HPXG+IvaMbLAZeh1rqAc9cbjsZR9FCWmyJLzTYm9fGVN/70Soo2/iAv7viPbLJ9il8TMXX+Pmm&#10;1P3d9LIGEcwUrmG44DM65MxUupG0F52CZRRzkvX5PAFxCSyfWSl5WC0SkHkm/7+Q/wEAAP//AwBQ&#10;SwECLQAUAAYACAAAACEAtoM4kv4AAADhAQAAEwAAAAAAAAAAAAAAAAAAAAAAW0NvbnRlbnRfVHlw&#10;ZXNdLnhtbFBLAQItABQABgAIAAAAIQA4/SH/1gAAAJQBAAALAAAAAAAAAAAAAAAAAC8BAABfcmVs&#10;cy8ucmVsc1BLAQItABQABgAIAAAAIQCYC1pkKgIAAFEEAAAOAAAAAAAAAAAAAAAAAC4CAABkcnMv&#10;ZTJvRG9jLnhtbFBLAQItABQABgAIAAAAIQAnwPZg3wAAAAoBAAAPAAAAAAAAAAAAAAAAAIQEAABk&#10;cnMvZG93bnJldi54bWxQSwUGAAAAAAQABADzAAAAkAUAAAAA&#10;">
            <v:textbox>
              <w:txbxContent>
                <w:p w:rsidR="00B319B0" w:rsidRDefault="00B319B0" w:rsidP="00934498">
                  <w:pPr>
                    <w:jc w:val="center"/>
                  </w:pPr>
                  <w:proofErr w:type="gramStart"/>
                  <w:r>
                    <w:t>siswa</w:t>
                  </w:r>
                  <w:proofErr w:type="gramEnd"/>
                </w:p>
              </w:txbxContent>
            </v:textbox>
          </v:rect>
        </w:pict>
      </w:r>
      <w:r>
        <w:rPr>
          <w:rFonts w:asciiTheme="minorHAnsi" w:hAnsiTheme="minorHAnsi" w:cstheme="minorBidi"/>
          <w:noProof/>
          <w:sz w:val="22"/>
          <w:szCs w:val="22"/>
        </w:rPr>
        <w:pict>
          <v:rect id="Rectangle 134" o:spid="_x0000_s1028" style="position:absolute;left:0;text-align:left;margin-left:332.1pt;margin-top:72.45pt;width:52.5pt;height:20.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RCKwIAAFEEAAAOAAAAZHJzL2Uyb0RvYy54bWysVFFv0zAQfkfiP1h+p2lC025R02nqKEIa&#10;MDH4AY7jJBaObc5uk/LrOTtd1wFPiDxYPt/589333WV9M/aKHAQ4aXRJ09mcEqG5qaVuS/rt6+7N&#10;FSXOM10zZbQo6VE4erN5/Wo92EJkpjOqFkAQRLtisCXtvLdFkjjeiZ65mbFCo7Mx0DOPJrRJDWxA&#10;9F4l2Xy+TAYDtQXDhXN4ejc56SbiN43g/nPTOOGJKinm5uMKca3CmmzWrGiB2U7yUxrsH7LomdT4&#10;6BnqjnlG9iD/gOolB+NM42fc9IlpGslFrAGrSee/VfPYMStiLUiOs2ea3P+D5Z8OD0Bkjdq9XVCi&#10;WY8ifUHamG6VIOEQKRqsKzDy0T5AKNLZe8O/O6LNtsM4cQtghk6wGhNLQ3zy4kIwHF4l1fDR1IjP&#10;9t5EtsYG+gCIPJAxinI8iyJGTzgeLpfLVY7ScXRl+Spd5fEFVjxdtuD8e2F6EjYlBUw+grPDvfMh&#10;GVY8hcTkjZL1TioVDWirrQJyYNgfu/id0N1lmNJkKOl1nuUR+YXPXULM4/c3iF56bHQl+5JenYNY&#10;EVh7p+vYhp5JNe0xZaVPNAbmJgX8WI1Rqiw8EFitTH1EXsFMfY1ziJvOwE9KBuzpkrofewaCEvVB&#10;ozbX6WIRhiAai3yVoQGXnurSwzRHqJJ6Sqbt1k+Ds7cg2w5fSiMb2tyino2MXD9ndUof+zZKcJqx&#10;MBiXdox6/hNsfgEAAP//AwBQSwMEFAAGAAgAAAAhAMrahTDfAAAACwEAAA8AAABkcnMvZG93bnJl&#10;di54bWxMj0FPg0AQhe8m/ofNmHizi4hYkKUxmpp4bOnF28CugLKzhF1a9Nc7nupx3vvy5r1is9hB&#10;HM3ke0cKblcRCEON0z21Cg7V9mYNwgckjYMjo+DbeNiUlxcF5tqdaGeO+9AKDiGfo4IuhDGX0jed&#10;sehXbjTE3oebLAY+p1bqCU8cbgcZR1EqLfbEHzoczXNnmq/9bBXUfXzAn131Gtlsexfelupzfn9R&#10;6vpqeXoEEcwSzjD81efqUHKn2s2kvRgUpGkSM8pGkmQgmHhIM1ZqVtb3CciykP83lL8AAAD//wMA&#10;UEsBAi0AFAAGAAgAAAAhALaDOJL+AAAA4QEAABMAAAAAAAAAAAAAAAAAAAAAAFtDb250ZW50X1R5&#10;cGVzXS54bWxQSwECLQAUAAYACAAAACEAOP0h/9YAAACUAQAACwAAAAAAAAAAAAAAAAAvAQAAX3Jl&#10;bHMvLnJlbHNQSwECLQAUAAYACAAAACEA0bfUQisCAABRBAAADgAAAAAAAAAAAAAAAAAuAgAAZHJz&#10;L2Uyb0RvYy54bWxQSwECLQAUAAYACAAAACEAytqFMN8AAAALAQAADwAAAAAAAAAAAAAAAACFBAAA&#10;ZHJzL2Rvd25yZXYueG1sUEsFBgAAAAAEAAQA8wAAAJEFAAAAAA==&#10;">
            <v:textbox>
              <w:txbxContent>
                <w:p w:rsidR="00B319B0" w:rsidRDefault="00B319B0" w:rsidP="00934498">
                  <w:pPr>
                    <w:jc w:val="center"/>
                  </w:pPr>
                  <w:r>
                    <w:t>Guru</w:t>
                  </w:r>
                </w:p>
              </w:txbxContent>
            </v:textbox>
          </v:rect>
        </w:pict>
      </w:r>
      <w:r>
        <w:rPr>
          <w:rFonts w:asciiTheme="minorHAnsi" w:hAnsiTheme="minorHAnsi" w:cstheme="minorBidi"/>
          <w:noProof/>
          <w:sz w:val="22"/>
          <w:szCs w:val="22"/>
        </w:rPr>
        <w:pict>
          <v:rect id="Rectangle 133" o:spid="_x0000_s1029" style="position:absolute;left:0;text-align:left;margin-left:-4.55pt;margin-top:106.1pt;width:87.75pt;height:22.6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CrKQIAAFQEAAAOAAAAZHJzL2Uyb0RvYy54bWysVNtu2zAMfR+wfxD0vjhOkzY14hRFugwD&#10;uq1Ytw+QZdkWJosapcTpvn6UnGbZBXsY5gdBFKkj8hzSq5tDb9heoddgS55PppwpK6HWti3550/b&#10;V0vOfBC2FgasKvmT8vxm/fLFanCFmkEHplbICMT6YnAl70JwRZZ52ale+Ak4ZcnZAPYikIltVqMY&#10;CL032Ww6vcwGwNohSOU9nd6NTr5O+E2jZPjQNF4FZkpOuYW0YlqruGbrlShaFK7T8piG+IcseqEt&#10;PXqCuhNBsB3q36B6LRE8NGEioc+gabRUqQaqJp/+Us1jJ5xKtRA53p1o8v8PVr7fPyDTNWl3ccGZ&#10;FT2J9JFoE7Y1isVDomhwvqDIR/eAsUjv7kF+8czCpqM4dYsIQ6dETYnlMT776UI0PF1l1fAOasIX&#10;uwCJrUODfQQkHtghifJ0EkUdApN0mOf5fD5bcCbJN1teXS4W6QlRPN926MMbBT2Lm5IjZZ/Qxf7e&#10;h5iNKJ5DUvZgdL3VxiQD22pjkO0FNcg2fUd0fx5mLBtKfr2gPP4OMU3fnyB6HajTje5LvjwFiSLS&#10;9trWqQ+D0GbcU8rGHnmM1I0ShEN1SFqdRKmgfiJiEcbGpkGkTQf4jbOBmrrk/utOoOLMvLUkzjVR&#10;GacgGfPF1YwMPPdU5x5hJUGVXAbkbDQ2YZydnUPddvRWnviwcEuSNjqxHeUe8zoWQK2bRDiOWZyN&#10;cztF/fgZrL8DAAD//wMAUEsDBBQABgAIAAAAIQAIKlyw4QAAAAoBAAAPAAAAZHJzL2Rvd25yZXYu&#10;eG1sTI/BTsMwDIbvSHuHyEhc0Ja2YoV1TacKgRCCA+24cMsa01RrnKrJuvL2ZCc42v70+/vz3Wx6&#10;NuHoOksC4lUEDKmxqqNWwOf+efkAzHlJSvaWUMAPOtgVi6tcZsqeqcKp9i0LIeQyKUB7P2Scu0aj&#10;kW5lB6Rw+7ajkT6MY8vVKM8h3PQ8iaKUG9lR+KDlgI8am2N9MgK+7Lt9KiN8GfT+1U+3ZfX2UVdC&#10;3FzP5RaYx9n/wXDRD+pQBKeDPZFyrBew3MSBFJDESQLsAqTpHbBD2Kzv18CLnP+vUPwCAAD//wMA&#10;UEsBAi0AFAAGAAgAAAAhALaDOJL+AAAA4QEAABMAAAAAAAAAAAAAAAAAAAAAAFtDb250ZW50X1R5&#10;cGVzXS54bWxQSwECLQAUAAYACAAAACEAOP0h/9YAAACUAQAACwAAAAAAAAAAAAAAAAAvAQAAX3Jl&#10;bHMvLnJlbHNQSwECLQAUAAYACAAAACEAaj0QqykCAABUBAAADgAAAAAAAAAAAAAAAAAuAgAAZHJz&#10;L2Uyb0RvYy54bWxQSwECLQAUAAYACAAAACEACCpcsOEAAAAKAQAADwAAAAAAAAAAAAAAAACDBAAA&#10;ZHJzL2Rvd25yZXYueG1sUEsFBgAAAAAEAAQA8wAAAJEFAAAAAA==&#10;">
            <v:textbox>
              <w:txbxContent>
                <w:p w:rsidR="00B319B0" w:rsidRDefault="00B319B0" w:rsidP="00934498">
                  <w:r>
                    <w:t>Motivasi belajar</w:t>
                  </w:r>
                </w:p>
              </w:txbxContent>
            </v:textbox>
          </v:rect>
        </w:pict>
      </w:r>
      <w:r>
        <w:rPr>
          <w:rFonts w:asciiTheme="minorHAnsi" w:hAnsiTheme="minorHAnsi" w:cstheme="minorBidi"/>
          <w:noProof/>
          <w:sz w:val="22"/>
          <w:szCs w:val="22"/>
        </w:rPr>
        <w:pict>
          <v:rect id="Rectangle 132" o:spid="_x0000_s1030" style="position:absolute;left:0;text-align:left;margin-left:150.6pt;margin-top:106.1pt;width:72.75pt;height:22.6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pjggIAACsFAAAOAAAAZHJzL2Uyb0RvYy54bWysVEtv2zAMvg/YfxB0X524SR9GnSJokWFA&#10;0AZth54ZWY6NyaImKbGzXz9Kdtr0cRqmgyCKFB8fP+rqumsU20nratQ5H5+MOJNaYFHrTc5/Pi2+&#10;XXDmPOgCFGqZ8710/Hr29ctVazKZYoWqkJaRE+2y1uS88t5kSeJEJRtwJ2ikJmWJtgFPot0khYWW&#10;vDcqSUejs6RFWxiLQjpHt7e9ks+i/7KUwt+XpZOeqZxTbj7uNu7rsCezK8g2FkxViyEN+IcsGqg1&#10;BX1xdQse2NbWH1w1tbDosPQnApsEy7IWMtZA1YxH76p5rMDIWAuB48wLTO7/uRV3u5VldUG9O005&#10;09BQkx4INtAbJVm4JIha4zKyfDQrG4p0ZonilyNF8kYTBDfYdKVtgi2VyLqI9/4Fb9l5JujyMj29&#10;TKecCVKlF+dn02kIlkB2eGys898lNiwccm4pr4gy7JbO96YHk5gXqrpY1EpFYe9ulGU7oM4TYQps&#10;OVPgPF3mfBHXEM0dP1OatZTZNOYFxMhSgacUG0MYOb3hDNSGqC68jam8eew+xHyiWo/ijuL6LG6o&#10;4xZc1SccvQ5mSodyZCTzUPYr0OHku3UXWzgJL8LNGos9tdViz3dnxKIm/0sqfwWWCE6jQEPr72kr&#10;FVLBOJw4q9D++ew+2BPvSMtZSwNDaPzegpVU3Q9NjLwcTyZhwqIwmZ6nJNhjzfpYo7fNDVJnxvQ9&#10;GBGPwd6rw7G02DzTbM9DVFKBFhS7x30Qbnw/yPQ7CDmfRzOaKgN+qR+NCM4DcgHZp+4ZrBlo5Kkn&#10;d3gYLsjesam3DS81zrceyzpS7RXXgfY0kZGsw+8RRv5Yjlavf9zsLwAAAP//AwBQSwMEFAAGAAgA&#10;AAAhAEa5/gHfAAAACwEAAA8AAABkcnMvZG93bnJldi54bWxMj01Pg0AQhu8m/ofNmHizC9iWiixN&#10;Y+PRQ0F73rIjkLKzhN1S9Nc7nvQ2H0/eeSbfzrYXE46+c6QgXkQgkGpnOmoUvFevDxsQPmgyuneE&#10;Cr7Qw7a4vcl1ZtyVDjiVoREcQj7TCtoQhkxKX7dotV+4AYl3n260OnA7NtKM+srhtpdJFK2l1R3x&#10;hVYP+NJifS4vVoF8a6bjbl+mpasOT/4jqfb6/K3U/d28ewYRcA5/MPzqszoU7HRyFzJe9Aoeozhh&#10;VEESJ1wwsVyuUxAnnqzSFcgil/9/KH4AAAD//wMAUEsBAi0AFAAGAAgAAAAhALaDOJL+AAAA4QEA&#10;ABMAAAAAAAAAAAAAAAAAAAAAAFtDb250ZW50X1R5cGVzXS54bWxQSwECLQAUAAYACAAAACEAOP0h&#10;/9YAAACUAQAACwAAAAAAAAAAAAAAAAAvAQAAX3JlbHMvLnJlbHNQSwECLQAUAAYACAAAACEAB9SK&#10;Y4ICAAArBQAADgAAAAAAAAAAAAAAAAAuAgAAZHJzL2Uyb0RvYy54bWxQSwECLQAUAAYACAAAACEA&#10;Rrn+Ad8AAAALAQAADwAAAAAAAAAAAAAAAADcBAAAZHJzL2Rvd25yZXYueG1sUEsFBgAAAAAEAAQA&#10;8wAAAOgFAAAAAA==&#10;" fillcolor="window" strokecolor="windowText">
            <v:path arrowok="t"/>
            <v:textbox>
              <w:txbxContent>
                <w:p w:rsidR="00B319B0" w:rsidRDefault="00B319B0" w:rsidP="00934498">
                  <w:pPr>
                    <w:rPr>
                      <w:color w:val="000000"/>
                    </w:rPr>
                  </w:pPr>
                  <w:r>
                    <w:rPr>
                      <w:color w:val="000000"/>
                    </w:rPr>
                    <w:t>Hasil belajar</w:t>
                  </w:r>
                </w:p>
              </w:txbxContent>
            </v:textbox>
          </v:rect>
        </w:pict>
      </w:r>
      <w:r>
        <w:rPr>
          <w:rFonts w:asciiTheme="minorHAnsi" w:hAnsiTheme="minorHAnsi" w:cstheme="minorBidi"/>
          <w:noProof/>
          <w:sz w:val="22"/>
          <w:szCs w:val="22"/>
        </w:rPr>
        <w:pict>
          <v:rect id="Rectangle 131" o:spid="_x0000_s1031" style="position:absolute;left:0;text-align:left;margin-left:306.5pt;margin-top:114.55pt;width:115.9pt;height:21.1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eChgIAACwFAAAOAAAAZHJzL2Uyb0RvYy54bWysVE1vGjEQvVfqf7B8bxYIhLLKEqFEVJVQ&#10;EjWpch68XljVa7u2YaG/vs9mScjHqeoeLI9nPJ735s1eXu0axbbS+drogvfPepxJLUxZ61XBfz7O&#10;v3zlzAfSJSmjZcH30vOr6edPl63N5cCsjSqlY0iifd7agq9DsHmWebGWDfkzY6WGszKuoQDTrbLS&#10;UYvsjcoGvd5F1hpXWmeE9B6nNwcnn6b8VSVFuKsqLwNTBUdtIa0urcu4ZtNLyleO7LoWXRn0D1U0&#10;VGs8+pzqhgKxjavfpWpq4Yw3VTgTpslMVdVCJgxA0++9QfOwJisTFpDj7TNN/v+lFbfbe8fqEr07&#10;73OmqUGTfoA20islWTwERa31OSIf7L2LIL1dGPHLw5G98kTDdzG7yjUxFhDZLvG9f+Zb7gITOOwP&#10;x/3JOdoi4BtcjCfj1JCM8uNt63z4Jk3D4qbgDoUlmmm78CG+T/kxJBVmVF3Oa6WSsffXyrEtofVQ&#10;TGlazhT5gMOCz9MXsSGFP72mNGsLPhkNRqiLIMlKUcC2sSDJ6xVnpFbQuggulfLqsn/35iPAnrzb&#10;S99H70YcN+TXh4JT1i5M6QhHJjV3sF+YjruwW+5SD0fHZi1NuUdfnTkI3lsxr5F/Afj35KBwkI6p&#10;DXdYKmUA2HQ7ztbG/fnoPMZDePBy1mJiwMbvDTkJdN81JDnpD4dxxJIxHI0HMNypZ3nq0Zvm2qAz&#10;EB2qS9sYH9RxWznTPGG4Z/FVuEgLvH3gvTOuw2GS8XsQcjZLYRgrS2GhH6yIySNzkdnH3RM528ko&#10;oCe35jhdlL9R0yE23tRmtgmmqpPUItMHXjvdYySTfLrfR5z5UztFvfzkpn8BAAD//wMAUEsDBBQA&#10;BgAIAAAAIQAE78TD4AAAAAsBAAAPAAAAZHJzL2Rvd25yZXYueG1sTI9Nb4MwDIbvk/YfIlfabQ3Q&#10;qh+UUFWrdtyhsO3sEg9QSYJIStl+/bzTerT96vXzZPvJdGKkwbfOKojnEQiyldOtrRW8l6/PGxA+&#10;oNXYOUsKvsnDPn98yDDV7mZPNBahFlxifYoKmhD6VEpfNWTQz11Plm9fbjAYeBxqqQe8cbnpZBJF&#10;K2mwtfyhwZ5eGqouxdUokG/1+Hk4FuvClaet/0jKI15+lHqaTYcdiEBT+A/DHz6jQ85MZ3e12otO&#10;wSpesEtQkCTbGAQnNssly5x5s44XIPNM3jvkvwAAAP//AwBQSwECLQAUAAYACAAAACEAtoM4kv4A&#10;AADhAQAAEwAAAAAAAAAAAAAAAAAAAAAAW0NvbnRlbnRfVHlwZXNdLnhtbFBLAQItABQABgAIAAAA&#10;IQA4/SH/1gAAAJQBAAALAAAAAAAAAAAAAAAAAC8BAABfcmVscy8ucmVsc1BLAQItABQABgAIAAAA&#10;IQBtpleChgIAACwFAAAOAAAAAAAAAAAAAAAAAC4CAABkcnMvZTJvRG9jLnhtbFBLAQItABQABgAI&#10;AAAAIQAE78TD4AAAAAsBAAAPAAAAAAAAAAAAAAAAAOAEAABkcnMvZG93bnJldi54bWxQSwUGAAAA&#10;AAQABADzAAAA7QUAAAAA&#10;" fillcolor="window" strokecolor="windowText">
            <v:path arrowok="t"/>
            <v:textbox>
              <w:txbxContent>
                <w:p w:rsidR="00B319B0" w:rsidRDefault="00B319B0" w:rsidP="00934498">
                  <w:pPr>
                    <w:jc w:val="center"/>
                    <w:rPr>
                      <w:color w:val="000000"/>
                    </w:rPr>
                  </w:pPr>
                  <w:r>
                    <w:rPr>
                      <w:color w:val="000000"/>
                    </w:rPr>
                    <w:t xml:space="preserve">Gaya Mengajar Guru  </w:t>
                  </w:r>
                </w:p>
                <w:p w:rsidR="00B319B0" w:rsidRDefault="00B319B0" w:rsidP="00934498">
                  <w:pPr>
                    <w:jc w:val="center"/>
                    <w:rPr>
                      <w:color w:val="000000"/>
                    </w:rPr>
                  </w:pPr>
                </w:p>
              </w:txbxContent>
            </v:textbox>
          </v:rect>
        </w:pict>
      </w:r>
      <w:r>
        <w:rPr>
          <w:rFonts w:asciiTheme="minorHAnsi" w:hAnsiTheme="minorHAnsi" w:cstheme="minorBidi"/>
          <w:noProof/>
          <w:sz w:val="22"/>
          <w:szCs w:val="22"/>
        </w:rPr>
        <w:pict>
          <v:rect id="Rectangle 130" o:spid="_x0000_s1032" style="position:absolute;left:0;text-align:left;margin-left:-4.55pt;margin-top:143.65pt;width:109.65pt;height:176.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VpLgIAAFM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Ru9mqI9m&#10;PZr0BWVjulWChJco0WBdgZVP9hFCk84+GP7dEW02HdaJOwAzdILVSCwN9cmLAyFweJRUw0dTIz7b&#10;eRPVOjTQB0DUgRyiKceLKeLgCceX6WyZ5XlOCcdcls3z2SJySlhxPm7B+ffC9CRsSgpIP8Kz/YPz&#10;gQ4rziWRvlGy3kqlYgBttVFA9gwnZBuf2AF2eV2mNBlKusyzPCK/yLlriGl8/gbRS4+jrmRf0ptL&#10;ESuCbu90HQfRM6nGPVJW+iRk0G70wB+qQzRrcXalMvURlQUzTjbeRNx0Bn5SMuBUl9T92DEQlKgP&#10;Gt1ZpvN5uAYxmOdvMwzgOlNdZ5jmCFVST8m43fjx6uwsyLbDL6VRDW3u0NFGRq2D2yOrE32c3GjB&#10;6ZaFq3Edx6pf/4L1MwAAAP//AwBQSwMEFAAGAAgAAAAhAGhkgbXgAAAACgEAAA8AAABkcnMvZG93&#10;bnJldi54bWxMj8FOwzAQRO+V+Adrkbi1dlxUmhCnQqAicWzTC7dNbJJAvI5ipw18Pe4Jjqt5mnmb&#10;72bbs7MZfedIQbISwAzVTnfUKDiV++UWmA9IGntHRsG38bArbhY5Ztpd6GDOx9CwWEI+QwVtCEPG&#10;ua9bY9Gv3GAoZh9utBjiOTZcj3iJ5bbnUogNt9hRXGhxMM+tqb+Ok1VQdfKEP4fyVdh0vw5vc/k5&#10;vb8odXc7Pz0CC2YOfzBc9aM6FNGpchNpz3oFyzSJpAK5fVgDi4BMhARWKdjcixR4kfP/LxS/AAAA&#10;//8DAFBLAQItABQABgAIAAAAIQC2gziS/gAAAOEBAAATAAAAAAAAAAAAAAAAAAAAAABbQ29udGVu&#10;dF9UeXBlc10ueG1sUEsBAi0AFAAGAAgAAAAhADj9If/WAAAAlAEAAAsAAAAAAAAAAAAAAAAALwEA&#10;AF9yZWxzLy5yZWxzUEsBAi0AFAAGAAgAAAAhAIZfZWkuAgAAUwQAAA4AAAAAAAAAAAAAAAAALgIA&#10;AGRycy9lMm9Eb2MueG1sUEsBAi0AFAAGAAgAAAAhAGhkgbXgAAAACgEAAA8AAAAAAAAAAAAAAAAA&#10;iAQAAGRycy9kb3ducmV2LnhtbFBLBQYAAAAABAAEAPMAAACVBQAAAAA=&#10;">
            <v:textbox>
              <w:txbxContent>
                <w:p w:rsidR="00B319B0" w:rsidRDefault="00B319B0" w:rsidP="004B18F3">
                  <w:pPr>
                    <w:numPr>
                      <w:ilvl w:val="0"/>
                      <w:numId w:val="11"/>
                    </w:numPr>
                    <w:tabs>
                      <w:tab w:val="left" w:pos="0"/>
                    </w:tabs>
                    <w:spacing w:line="276" w:lineRule="auto"/>
                    <w:ind w:hanging="862"/>
                  </w:pPr>
                  <w:r>
                    <w:t xml:space="preserve">Energi : </w:t>
                  </w:r>
                </w:p>
                <w:p w:rsidR="00B319B0" w:rsidRDefault="00B319B0" w:rsidP="00934498">
                  <w:pPr>
                    <w:tabs>
                      <w:tab w:val="left" w:pos="0"/>
                    </w:tabs>
                  </w:pPr>
                  <w:proofErr w:type="gramStart"/>
                  <w:r>
                    <w:t>mendorong</w:t>
                  </w:r>
                  <w:proofErr w:type="gramEnd"/>
                  <w:r>
                    <w:t xml:space="preserve"> tingkah laku</w:t>
                  </w:r>
                </w:p>
                <w:p w:rsidR="00B319B0" w:rsidRDefault="00B319B0" w:rsidP="004B18F3">
                  <w:pPr>
                    <w:numPr>
                      <w:ilvl w:val="0"/>
                      <w:numId w:val="12"/>
                    </w:numPr>
                    <w:tabs>
                      <w:tab w:val="left" w:pos="0"/>
                    </w:tabs>
                    <w:spacing w:line="276" w:lineRule="auto"/>
                    <w:ind w:left="0" w:hanging="142"/>
                  </w:pPr>
                  <w:r>
                    <w:t xml:space="preserve">Belajar : </w:t>
                  </w:r>
                </w:p>
                <w:p w:rsidR="00B319B0" w:rsidRDefault="00B319B0" w:rsidP="00934498">
                  <w:pPr>
                    <w:tabs>
                      <w:tab w:val="left" w:pos="0"/>
                    </w:tabs>
                  </w:pPr>
                  <w:proofErr w:type="gramStart"/>
                  <w:r>
                    <w:t>interaksi</w:t>
                  </w:r>
                  <w:proofErr w:type="gramEnd"/>
                  <w:r>
                    <w:t xml:space="preserve"> antara belajar dan motivasi</w:t>
                  </w:r>
                </w:p>
                <w:p w:rsidR="00B319B0" w:rsidRDefault="00B319B0" w:rsidP="004B18F3">
                  <w:pPr>
                    <w:numPr>
                      <w:ilvl w:val="0"/>
                      <w:numId w:val="12"/>
                    </w:numPr>
                    <w:spacing w:line="276" w:lineRule="auto"/>
                    <w:ind w:left="142" w:hanging="295"/>
                  </w:pPr>
                  <w:r>
                    <w:t>Interaksi sosial   :</w:t>
                  </w:r>
                </w:p>
                <w:p w:rsidR="00B319B0" w:rsidRDefault="00B319B0" w:rsidP="00934498">
                  <w:proofErr w:type="gramStart"/>
                  <w:r>
                    <w:t>hubungan</w:t>
                  </w:r>
                  <w:proofErr w:type="gramEnd"/>
                  <w:r>
                    <w:t xml:space="preserve"> dengan individu lain</w:t>
                  </w:r>
                </w:p>
                <w:p w:rsidR="00B319B0" w:rsidRDefault="00B319B0" w:rsidP="004B18F3">
                  <w:pPr>
                    <w:numPr>
                      <w:ilvl w:val="0"/>
                      <w:numId w:val="12"/>
                    </w:numPr>
                    <w:spacing w:line="276" w:lineRule="auto"/>
                    <w:ind w:left="709" w:hanging="862"/>
                  </w:pPr>
                  <w:r>
                    <w:t>Proses :</w:t>
                  </w:r>
                </w:p>
                <w:p w:rsidR="00B319B0" w:rsidRDefault="00B319B0" w:rsidP="00934498">
                  <w:pPr>
                    <w:ind w:left="-153" w:firstLine="153"/>
                  </w:pPr>
                  <w:proofErr w:type="gramStart"/>
                  <w:r>
                    <w:t>menyerap</w:t>
                  </w:r>
                  <w:proofErr w:type="gramEnd"/>
                  <w:r>
                    <w:t xml:space="preserve"> informasi</w:t>
                  </w:r>
                </w:p>
              </w:txbxContent>
            </v:textbox>
          </v:rect>
        </w:pict>
      </w:r>
      <w:r>
        <w:rPr>
          <w:rFonts w:asciiTheme="minorHAnsi" w:hAnsiTheme="minorHAnsi" w:cstheme="minorBidi"/>
          <w:noProof/>
          <w:sz w:val="22"/>
          <w:szCs w:val="22"/>
        </w:rPr>
        <w:pict>
          <v:rect id="Rectangle 129" o:spid="_x0000_s1033" style="position:absolute;left:0;text-align:left;margin-left:114.75pt;margin-top:160.25pt;width:62.55pt;height:22.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AcKAIAAFEEAAAOAAAAZHJzL2Uyb0RvYy54bWysVNuO0zAQfUfiHyy/07ShZduo6WrVpQhp&#10;gRULH+A4TmLhG2O3Sfn6HTvdbrmIB0QeLI89PnPmzEzW14NW5CDAS2tKOptMKRGG21qatqRfv+xe&#10;LSnxgZmaKWtESY/C0+vNyxfr3hUit51VtQCCIMYXvStpF4IrsszzTmjmJ9YJg5eNBc0CmtBmNbAe&#10;0bXK8un0TdZbqB1YLrzH09vxkm4SftMIHj41jReBqJIit5BWSGsV12yzZkULzHWSn2iwf2ChmTQY&#10;9Ax1ywIje5C/QWnJwXrbhAm3OrNNI7lIOWA2s+kv2Tx0zImUC4rj3Vkm//9g+cfDPRBZY+3yFSWG&#10;aSzSZ5SNmVYJEg9Rot75Aj0f3D3EJL27s/ybJ8ZuO/QTNwC27wSrkdgs+mc/PYiGx6ek6j/YGvHZ&#10;Ptik1tCAjoCoAxlSUY7nooghEI6HV6v56+WCEo5X+XK5yhcpAiueHjvw4Z2wmsRNSQHJJ3B2uPMh&#10;kmHFk0sib5Wsd1KpZEBbbRWQA8P+2KXvhO4v3ZQhfUlXC4z9d4hp+v4EoWXARldSl3R5dmJFVO2t&#10;qVMbBibVuEfKypxkjMqNFQhDNaRSXcUAUdXK1kfUFezY1ziHuOks/KCkx54uqf++ZyAoUe8N1mY1&#10;m8/jECRjvrjK0YDLm+ryhhmOUCUNlIzbbRgHZ+9Ath1GmiU1jL3BejYyaf3M6kQf+zaV4DRjcTAu&#10;7eT1/CfYPAIAAP//AwBQSwMEFAAGAAgAAAAhAAL+gpDfAAAACwEAAA8AAABkcnMvZG93bnJldi54&#10;bWxMj8FOwzAMhu9IvENkJG4soWUVK00nBBoSx627cHMb0xaapGrSrfD0mBPcfsuffn8utosdxImm&#10;0Hun4XalQJBrvOldq+FY7W7uQYSIzuDgHWn4ogDb8vKiwNz4s9vT6RBbwSUu5Kihi3HMpQxNRxbD&#10;yo/kePfuJ4uRx6mVZsIzl9tBJkpl0mLv+EKHIz111HweZquh7pMjfu+rF2U3uzS+LtXH/Pas9fXV&#10;8vgAItIS/2D41Wd1KNmp9rMzQQwakmSzZlRDmigOTKTruwxEzSHLFMiykP9/KH8AAAD//wMAUEsB&#10;Ai0AFAAGAAgAAAAhALaDOJL+AAAA4QEAABMAAAAAAAAAAAAAAAAAAAAAAFtDb250ZW50X1R5cGVz&#10;XS54bWxQSwECLQAUAAYACAAAACEAOP0h/9YAAACUAQAACwAAAAAAAAAAAAAAAAAvAQAAX3JlbHMv&#10;LnJlbHNQSwECLQAUAAYACAAAACEAdEeQHCgCAABRBAAADgAAAAAAAAAAAAAAAAAuAgAAZHJzL2Uy&#10;b0RvYy54bWxQSwECLQAUAAYACAAAACEAAv6CkN8AAAALAQAADwAAAAAAAAAAAAAAAACCBAAAZHJz&#10;L2Rvd25yZXYueG1sUEsFBgAAAAAEAAQA8wAAAI4FAAAAAA==&#10;">
            <v:textbox>
              <w:txbxContent>
                <w:p w:rsidR="00B319B0" w:rsidRDefault="00B319B0" w:rsidP="00934498">
                  <w:pPr>
                    <w:jc w:val="center"/>
                  </w:pPr>
                  <w:r>
                    <w:t>F. Internal</w:t>
                  </w:r>
                </w:p>
              </w:txbxContent>
            </v:textbox>
          </v:rect>
        </w:pict>
      </w:r>
      <w:r>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Straight Arrow Connector 30" o:spid="_x0000_s1072" type="#_x0000_t32" style="position:absolute;left:0;text-align:left;margin-left:359.1pt;margin-top:93.45pt;width:0;height:20.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KnOQIAAG0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iZLeoDyG&#10;ddijl+CY2rWBPDoHPanAGNQRHEEX1Ku3vsCwyjy7WDE/mhf7BPyrJwaqlpmdTLxfTxax8hiRvQmJ&#10;G28x67b/CAJ92D5AEu/YuC5CoizkmHp0uvZIHgPh50OOp9P58i6fJ3BWXOKs8+GDhI5Eo6R+qONa&#10;QJ6ysMOTD5EVKy4BMamBjdI6zYM2pC/pcj6dpwAPWol4Gd28220r7ciBxYlKv4HFGzcHeyMSWCuZ&#10;WA92YEqjTULSJjiFamlJY7ZOCkq0xEcUrTM9bWJGrBwJD9Z5qL4tJ8v1Yr2YjWbT2/VoNqnr0eOm&#10;mo1uN/ndvL6pq6rOv0fy+axolRDSRP6XAc9nfzdAw1M7j+Z1xK9CZW/Rk6JI9vKfSKfWx26f52YL&#10;4vTsYnVxCnCmk/Pw/uKj+XWfvH5+JVY/AAAA//8DAFBLAwQUAAYACAAAACEAP7GHauAAAAALAQAA&#10;DwAAAGRycy9kb3ducmV2LnhtbEyPwU7DMAyG70i8Q2QkbixdD11Xmk7AhOgFpG0Iccwa01Q0TtVk&#10;W8fTY8QBjvb/6ffncjW5XhxxDJ0nBfNZAgKp8aajVsHr7vEmBxGiJqN7T6jgjAFW1eVFqQvjT7TB&#10;4za2gksoFFqBjXEopAyNRafDzA9InH340enI49hKM+oTl7tepkmSSac74gtWD/hgsfncHpyCuH4/&#10;2+ytuV92L7un56z7qut6rdT11XR3CyLiFP9g+NFndajYae8PZILoFSzmecooB3m2BMHE72avIE0X&#10;OciqlP9/qL4BAAD//wMAUEsBAi0AFAAGAAgAAAAhALaDOJL+AAAA4QEAABMAAAAAAAAAAAAAAAAA&#10;AAAAAFtDb250ZW50X1R5cGVzXS54bWxQSwECLQAUAAYACAAAACEAOP0h/9YAAACUAQAACwAAAAAA&#10;AAAAAAAAAAAvAQAAX3JlbHMvLnJlbHNQSwECLQAUAAYACAAAACEApxwSpzkCAABtBAAADgAAAAAA&#10;AAAAAAAAAAAuAgAAZHJzL2Uyb0RvYy54bWxQSwECLQAUAAYACAAAACEAP7GHauAAAAALAQAADwAA&#10;AAAAAAAAAAAAAACTBAAAZHJzL2Rvd25yZXYueG1sUEsFBgAAAAAEAAQA8wAAAKAFAAAAAA==&#10;">
            <v:stroke endarrow="block"/>
          </v:shape>
        </w:pict>
      </w:r>
      <w:r>
        <w:rPr>
          <w:rFonts w:asciiTheme="minorHAnsi" w:hAnsiTheme="minorHAnsi" w:cstheme="minorBidi"/>
          <w:noProof/>
          <w:sz w:val="22"/>
          <w:szCs w:val="22"/>
        </w:rPr>
        <w:pict>
          <v:shape id="Straight Arrow Connector 29" o:spid="_x0000_s1071" type="#_x0000_t32" style="position:absolute;left:0;text-align:left;margin-left:42.3pt;margin-top:128.75pt;width:0;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o9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Likx&#10;rMcePQfH1K4L5N45GEgNxqCO4Ai6oF6D9SWG1ebJxYr5wTzbB+BfPTFQd8zsZOL9crSIVcSI7E1I&#10;3HiLWbfDJxDow14DJPEOresjJMpCDqlHx0uP5CEQfjrkeFos8uXNPIGz8hxnnQ8fJfQkGhX1Yx2X&#10;AoqUhe0ffIisWHkOiEkNbJTWaR60IUNFl/PpPAV40ErEy+jm3W5ba0f2LE5U+o0s3rg5eDUigXWS&#10;ifVoB6Y02iQkbYJTqJaWNGbrpaBES3xE0TrR0yZmxMqR8GidhurbMl+uF+vFbDKbXq8ns7xpJveb&#10;eja53hQ38+ZDU9dN8T2SL2Zlp4SQJvI/D3gx+7sBGp/aaTQvI34RKnuLnhRFsuf/RDq1Pnb7NDdb&#10;EMcnF6uLU4AznZzH9xcfza/75PXzK7H6AQAA//8DAFBLAwQUAAYACAAAACEAli6v/N8AAAAJAQAA&#10;DwAAAGRycy9kb3ducmV2LnhtbEyPy07DMBBF90j8gzVI7KhDRU0IcSqgQmRTpD6EWLqxiS3icRS7&#10;bcrXM7CB5dw5unOmnI++YwczRBdQwvUkA2awCdphK2G7eb7KgcWkUKsuoJFwMhHm1flZqQodjrgy&#10;h3VqGZVgLJQEm1JfcB4ba7yKk9AbpN1HGLxKNA4t14M6Urnv+DTLBPfKIV2wqjdP1jSf672XkBbv&#10;Jyvemsc797p5WQr3Vdf1QsrLi/HhHlgyY/qD4Uef1KEip13Yo46sk5DfCCIlTGe3M2AE/AY7CnKR&#10;Aa9K/v+D6hsAAP//AwBQSwECLQAUAAYACAAAACEAtoM4kv4AAADhAQAAEwAAAAAAAAAAAAAAAAAA&#10;AAAAW0NvbnRlbnRfVHlwZXNdLnhtbFBLAQItABQABgAIAAAAIQA4/SH/1gAAAJQBAAALAAAAAAAA&#10;AAAAAAAAAC8BAABfcmVscy8ucmVsc1BLAQItABQABgAIAAAAIQAWmPo9OQIAAG0EAAAOAAAAAAAA&#10;AAAAAAAAAC4CAABkcnMvZTJvRG9jLnhtbFBLAQItABQABgAIAAAAIQCWLq/83wAAAAkBAAAPAAAA&#10;AAAAAAAAAAAAAJMEAABkcnMvZG93bnJldi54bWxQSwUGAAAAAAQABADzAAAAnwUAAAAA&#10;">
            <v:stroke endarrow="block"/>
          </v:shape>
        </w:pict>
      </w:r>
      <w:r>
        <w:rPr>
          <w:rFonts w:asciiTheme="minorHAnsi" w:hAnsiTheme="minorHAnsi" w:cstheme="minorBidi"/>
          <w:noProof/>
          <w:sz w:val="22"/>
          <w:szCs w:val="22"/>
        </w:rPr>
        <w:pict>
          <v:shape id="Straight Arrow Connector 28" o:spid="_x0000_s1070" type="#_x0000_t32" style="position:absolute;left:0;text-align:left;margin-left:150.6pt;margin-top:128.75pt;width:37.4pt;height:30.8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2eRQIAAHwEAAAOAAAAZHJzL2Uyb0RvYy54bWysVMFu2zAMvQ/YPwi6p45Tp02MOkVhJ9uh&#10;2wq0+wBFkmNhsihIapxg2L+PUtx03S7DMB9kyiIfH8kn39week320nkFpqL5xZQSaTgIZXYV/fq0&#10;mSwo8YEZwTQYWdGj9PR29f7dzWBLOYMOtJCOIIjx5WAr2oVgyyzzvJM98xdgpcHDFlzPAm7dLhOO&#10;DYje62w2nV5lAzhhHXDpPX5tTod0lfDbVvLwpW29DERXFLmFtLq0buOarW5YuXPMdoqPNNg/sOiZ&#10;Mpj0DNWwwMizU39A9Yo78NCGCw59Bm2ruEw1YDX59LdqHjtmZaoFm+PtuU3+/8Hyz/sHR5So6Awn&#10;ZViPM3oMjqldF8idczCQGozBPoIj6IL9GqwvMaw2Dy5WzA/m0d4D/+aJgbpjZicT76ejRaw8RmRv&#10;QuLGW8y6HT6BQB/2HCA179C6nrRa2Y8xMIJjg8ghTet4npY8BMLxY3FdLBc4U45Hl8v8ejlPuVgZ&#10;YWKwdT58kNCTaFTUj2Wd6zmlYPt7HyLJ14AYbGCjtE7y0IYMFV3OZ/PEyYNWIh5GN+9221o7smdR&#10;YOkZWbxxc/BsRALrJBPr0Q5MabRJSK0KTmHztKQxWy8FJVrinYrWiZ42MSOWj4RH66Sx78vpcr1Y&#10;L4pJMbtaT4pp00zuNnUxudrk1/PmsqnrJv8RyedF2SkhpIn8X/SeF3+np/HmnZR6Vvy5Udlb9NRR&#10;JPvyTqSTEuLwTzLagjg+uFhdFAVKPDmP1zHeoV/3yev1p7H6CQAA//8DAFBLAwQUAAYACAAAACEA&#10;vcrlneEAAAALAQAADwAAAGRycy9kb3ducmV2LnhtbEyPwU7DMAyG70i8Q2QkLoilzdRtlKYTAsZO&#10;aKKMe9aatlrjVE22tW+POcHNlj/9/v5sPdpOnHHwrSMN8SwCgVS6qqVaw/5zc78C4YOhynSOUMOE&#10;Htb59VVm0spd6APPRagFh5BPjYYmhD6V0pcNWuNnrkfi27cbrAm8DrWsBnPhcNtJFUULaU1L/KEx&#10;PT43WB6Lk9XwUuySzdfdflRTuX0v3lbHHU2vWt/ejE+PIAKO4Q+GX31Wh5ydDu5ElRedhnkUK0Y1&#10;qGSZgGBivlxwuwMP8YMCmWfyf4f8BwAA//8DAFBLAQItABQABgAIAAAAIQC2gziS/gAAAOEBAAAT&#10;AAAAAAAAAAAAAAAAAAAAAABbQ29udGVudF9UeXBlc10ueG1sUEsBAi0AFAAGAAgAAAAhADj9If/W&#10;AAAAlAEAAAsAAAAAAAAAAAAAAAAALwEAAF9yZWxzLy5yZWxzUEsBAi0AFAAGAAgAAAAhAHBPTZ5F&#10;AgAAfAQAAA4AAAAAAAAAAAAAAAAALgIAAGRycy9lMm9Eb2MueG1sUEsBAi0AFAAGAAgAAAAhAL3K&#10;5Z3hAAAACwEAAA8AAAAAAAAAAAAAAAAAnwQAAGRycy9kb3ducmV2LnhtbFBLBQYAAAAABAAEAPMA&#10;AACtBQAAAAA=&#10;">
            <v:stroke endarrow="block"/>
          </v:shape>
        </w:pict>
      </w:r>
      <w:r>
        <w:rPr>
          <w:rFonts w:asciiTheme="minorHAnsi" w:hAnsiTheme="minorHAnsi" w:cstheme="minorBidi"/>
          <w:noProof/>
          <w:sz w:val="22"/>
          <w:szCs w:val="22"/>
        </w:rPr>
        <w:pict>
          <v:rect id="Rectangle 27" o:spid="_x0000_s1034" style="position:absolute;left:0;text-align:left;margin-left:193.9pt;margin-top:159.4pt;width:70.6pt;height:22.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q3JgIAAE8EAAAOAAAAZHJzL2Uyb0RvYy54bWysVNtu2zAMfR+wfxD0vjgxkjQx4hRFugwD&#10;urVYtw+QZdkWptsoJXb39aPkNM0u2MMwPwiiRB0eHpLeXA9akaMAL60p6WwypUQYbmtp2pJ++bx/&#10;s6LEB2ZqpqwRJX0Snl5vX7/a9K4Que2sqgUQBDG+6F1JuxBckWWed0IzP7FOGLxsLGgW0IQ2q4H1&#10;iK5Vlk+ny6y3UDuwXHiPp7fjJd0m/KYRPNw3jReBqJIit5BWSGsV12y7YUULzHWSn2iwf2ChmTQY&#10;9Ax1ywIjB5C/QWnJwXrbhAm3OrNNI7lIOWA2s+kv2Tx2zImUC4rj3Vkm//9g+cfjAxBZlzS/osQw&#10;jTX6hKox0ypB8AwF6p0v0O/RPUBM0bs7y796YuyuQzdxA2D7TrAaac2if/bTg2h4fEqq/oOtEZ4d&#10;gk1aDQ3oCIgqkCGV5OlcEjEEwvFwtV4ucywcx6t8tVrnixSBFc+PHfjwTlhN4qakgNwTODve+RDJ&#10;sOLZJZG3StZ7qVQyoK12CsiRYXfs03dC95duypC+pOsFxv47xDR9f4LQMmCbK6kxo7MTK6Jqb02d&#10;mjAwqcY9UlbmJGNUbqxAGKohFWoVA0RVK1s/oa5gx67GKcRNZ+E7JT12dEn9twMDQYl6b7A269l8&#10;HkcgGfPFVZQVLm+qyxtmOEKVNFAybndhHJuDA9l2GGmW1DD2BuvZyKT1C6sTfezaVILThMWxuLST&#10;18t/YPsDAAD//wMAUEsDBBQABgAIAAAAIQBocCYj3wAAAAsBAAAPAAAAZHJzL2Rvd25yZXYueG1s&#10;TI9BT4NAEIXvJv6HzZh4s0tBK6UsjdHUxGNLL94WdgooO0vYpUV/veNJb29mXt58L9/OthdnHH3n&#10;SMFyEYFAqp3pqFFwLHd3KQgfNBndO0IFX+hhW1xf5Toz7kJ7PB9CIziEfKYVtCEMmZS+btFqv3AD&#10;Et9ObrQ68Dg20oz6wuG2l3EUraTVHfGHVg/43GL9eZisgqqLj/p7X75Gdr1LwttcfkzvL0rd3sxP&#10;GxAB5/Bnhl98RoeCmSo3kfGiV5Ckj4weWCxTFux4iNfcruLN6j4BWeTyf4fiBwAA//8DAFBLAQIt&#10;ABQABgAIAAAAIQC2gziS/gAAAOEBAAATAAAAAAAAAAAAAAAAAAAAAABbQ29udGVudF9UeXBlc10u&#10;eG1sUEsBAi0AFAAGAAgAAAAhADj9If/WAAAAlAEAAAsAAAAAAAAAAAAAAAAALwEAAF9yZWxzLy5y&#10;ZWxzUEsBAi0AFAAGAAgAAAAhAE60CrcmAgAATwQAAA4AAAAAAAAAAAAAAAAALgIAAGRycy9lMm9E&#10;b2MueG1sUEsBAi0AFAAGAAgAAAAhAGhwJiPfAAAACwEAAA8AAAAAAAAAAAAAAAAAgAQAAGRycy9k&#10;b3ducmV2LnhtbFBLBQYAAAAABAAEAPMAAACMBQAAAAA=&#10;">
            <v:textbox>
              <w:txbxContent>
                <w:p w:rsidR="00B319B0" w:rsidRDefault="00B319B0" w:rsidP="00934498">
                  <w:pPr>
                    <w:jc w:val="center"/>
                  </w:pPr>
                  <w:r>
                    <w:t>F. Eksternal</w:t>
                  </w:r>
                </w:p>
              </w:txbxContent>
            </v:textbox>
          </v:rect>
        </w:pict>
      </w:r>
      <w:r>
        <w:rPr>
          <w:rFonts w:asciiTheme="minorHAnsi" w:hAnsiTheme="minorHAnsi" w:cstheme="minorBidi"/>
          <w:noProof/>
          <w:sz w:val="22"/>
          <w:szCs w:val="22"/>
        </w:rPr>
        <w:pict>
          <v:shape id="Straight Arrow Connector 26" o:spid="_x0000_s1069" type="#_x0000_t32" style="position:absolute;left:0;text-align:left;margin-left:188pt;margin-top:128.75pt;width:41.3pt;height:30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AuQQIAAHIEAAAOAAAAZHJzL2Uyb0RvYy54bWysVE1v2zAMvQ/YfxB0T22nTpY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6ZwS&#10;wwbs0VNwTG37QO6dg5E0YAzqCI6gC+o1Wl9hWGMeXayY782TfQD+zRMDTc/MVibezweLWEWMyN6E&#10;xI23mHUzfgKBPuwlQBJv37khQqIsZJ96dLj0SO4D4fhxNi1nBXaS49H1osjz1MOMVedg63z4KGEg&#10;0aipPxVzqaJIqdjuwYdIjVXngJjZwFppnYZCGzLW9GY2naUAD1qJeBjdvNtuGu3IjsWxSk+qE09e&#10;uzl4MSKB9ZKJ1ckOTGm0SUgCBadQMi1pzDZIQYmWeJOidaSnTcyI5SPhk3WcrO83+c1qsVqUk3I6&#10;X03KvG0n9+umnMzXxYdZe902TVv8iOSLsuqVENJE/ucpL8q/m6LTfTvO52XOL0Jlb9GTokj2/E6k&#10;U/9jy4/DswFxeHSxujgKONjJ+XQJ4815vU9ev34Vy58AAAD//wMAUEsDBBQABgAIAAAAIQC8xakF&#10;4gAAAAsBAAAPAAAAZHJzL2Rvd25yZXYueG1sTI/BTsMwEETvSPyDtUjcqNNC3BLiVECFyAUkWoQ4&#10;uvESW8R2FLttytd3OcFxZ0azb8rl6Dq2xyHa4CVMJxkw9E3Q1rcS3jdPVwtgMSmvVRc8SjhihGV1&#10;flaqQoeDf8P9OrWMSnwslASTUl9wHhuDTsVJ6NGT9xUGpxKdQ8v1oA5U7jo+yzLBnbKePhjV46PB&#10;5nu9cxLS6vNoxEfzcGtfN88vwv7Udb2S8vJivL8DlnBMf2H4xSd0qIhpG3ZeR9ZJuJ4L2pIkzPJ5&#10;DowSN/lCANuSNSWFVyX/v6E6AQAA//8DAFBLAQItABQABgAIAAAAIQC2gziS/gAAAOEBAAATAAAA&#10;AAAAAAAAAAAAAAAAAABbQ29udGVudF9UeXBlc10ueG1sUEsBAi0AFAAGAAgAAAAhADj9If/WAAAA&#10;lAEAAAsAAAAAAAAAAAAAAAAALwEAAF9yZWxzLy5yZWxzUEsBAi0AFAAGAAgAAAAhAJYskC5BAgAA&#10;cgQAAA4AAAAAAAAAAAAAAAAALgIAAGRycy9lMm9Eb2MueG1sUEsBAi0AFAAGAAgAAAAhALzFqQXi&#10;AAAACwEAAA8AAAAAAAAAAAAAAAAAmwQAAGRycy9kb3ducmV2LnhtbFBLBQYAAAAABAAEAPMAAACq&#10;BQAAAAA=&#10;">
            <v:stroke endarrow="block"/>
          </v:shape>
        </w:pict>
      </w:r>
      <w:r>
        <w:rPr>
          <w:rFonts w:asciiTheme="minorHAnsi" w:hAnsiTheme="minorHAnsi" w:cstheme="minorBidi"/>
          <w:noProof/>
          <w:sz w:val="22"/>
          <w:szCs w:val="22"/>
        </w:rPr>
        <w:pict>
          <v:rect id="Rectangle 25" o:spid="_x0000_s1035" style="position:absolute;left:0;text-align:left;margin-left:109.1pt;margin-top:201.95pt;width:73.85pt;height:9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aoKAIAAFAEAAAOAAAAZHJzL2Uyb0RvYy54bWysVNuO0zAQfUfiHyy/0zSl3bZR09WqSxHS&#10;AisWPsBxnMTCN8Zu0/L1O3baUi7iAZEHy2OPj8+cM87q9qAV2Qvw0pqS5qMxJcJwW0vTlvTL5+2r&#10;BSU+MFMzZY0o6VF4ert++WLVu0JMbGdVLYAgiPFF70raheCKLPO8E5r5kXXC4GZjQbOAIbRZDaxH&#10;dK2yyXh8k/UWageWC+9x9X7YpOuE3zSCh49N40UgqqTILaQR0ljFMVuvWNECc53kJxrsH1hoJg1e&#10;eoG6Z4GRHcjfoLTkYL1twohbndmmkVykGrCafPxLNU8dcyLVguJ4d5HJ/z9Y/mH/CETWJZ3MKDFM&#10;o0efUDVmWiUIrqFAvfMF5j25R4glevdg+VdPjN10mCbuAGzfCVYjrTzmZz8diIHHo6Tq39sa4dku&#10;2KTVoQEdAVEFckiWHC+WiEMgHBeXr+eLJTLjuJVPZtP5TfIsY8X5tAMf3gqrSZyUFJB8Qmf7Bx8i&#10;G1acUxJ7q2S9lUqlANpqo4DsGbbHNn2pACzyOk0Z0iOVGcrxd4hx+v4EoWXAPldSl3RxSWJFlO2N&#10;qVMXBibVMEfKypx0jNINFoRDdUhOLc+mVLY+orBgh7bGZ4iTzsJ3Snps6ZL6bzsGghL1zqA5y3w6&#10;jW8gBdPZfIIBXO9U1zvMcIQqaaBkmG7C8G52DmTb4U15UsPYOzS0kUnraPbA6kQf2zZZcHpi8V1c&#10;xynrx49g/QwAAP//AwBQSwMEFAAGAAgAAAAhALAlbM/gAAAACwEAAA8AAABkcnMvZG93bnJldi54&#10;bWxMj8FOg0AQhu8mvsNmTLzZXcCSFhkao6mJx5ZevA0wAsruEnZp0ad3PeltJvPln+/Pd4sexJkn&#10;11uDEK0UCDa1bXrTIpzK/d0GhPNkGhqsYYQvdrArrq9yyhp7MQc+H30rQohxGSF03o+ZlK7uWJNb&#10;2ZFNuL3bSZMP69TKZqJLCNeDjJVKpabehA8djfzUcf15nDVC1ccn+j6UL0pv94l/XcqP+e0Z8fZm&#10;eXwA4XnxfzD86gd1KIJTZWfTODEgxNEmDijCvUq2IAKRpOswVAipitYgi1z+71D8AAAA//8DAFBL&#10;AQItABQABgAIAAAAIQC2gziS/gAAAOEBAAATAAAAAAAAAAAAAAAAAAAAAABbQ29udGVudF9UeXBl&#10;c10ueG1sUEsBAi0AFAAGAAgAAAAhADj9If/WAAAAlAEAAAsAAAAAAAAAAAAAAAAALwEAAF9yZWxz&#10;Ly5yZWxzUEsBAi0AFAAGAAgAAAAhACMmRqgoAgAAUAQAAA4AAAAAAAAAAAAAAAAALgIAAGRycy9l&#10;Mm9Eb2MueG1sUEsBAi0AFAAGAAgAAAAhALAlbM/gAAAACwEAAA8AAAAAAAAAAAAAAAAAggQAAGRy&#10;cy9kb3ducmV2LnhtbFBLBQYAAAAABAAEAPMAAACPBQAAAAA=&#10;">
            <v:textbox>
              <w:txbxContent>
                <w:p w:rsidR="00B319B0" w:rsidRDefault="00B319B0" w:rsidP="004B18F3">
                  <w:pPr>
                    <w:numPr>
                      <w:ilvl w:val="0"/>
                      <w:numId w:val="11"/>
                    </w:numPr>
                    <w:tabs>
                      <w:tab w:val="left" w:pos="0"/>
                    </w:tabs>
                    <w:spacing w:line="276" w:lineRule="auto"/>
                    <w:ind w:hanging="862"/>
                  </w:pPr>
                  <w:r>
                    <w:t xml:space="preserve">Fisiologis : </w:t>
                  </w:r>
                </w:p>
                <w:p w:rsidR="00B319B0" w:rsidRDefault="00B319B0" w:rsidP="00934498">
                  <w:pPr>
                    <w:tabs>
                      <w:tab w:val="left" w:pos="0"/>
                    </w:tabs>
                  </w:pPr>
                  <w:r>
                    <w:t>Kesiapan belajar</w:t>
                  </w:r>
                </w:p>
                <w:p w:rsidR="00B319B0" w:rsidRDefault="00B319B0" w:rsidP="004B18F3">
                  <w:pPr>
                    <w:numPr>
                      <w:ilvl w:val="0"/>
                      <w:numId w:val="12"/>
                    </w:numPr>
                    <w:tabs>
                      <w:tab w:val="left" w:pos="0"/>
                    </w:tabs>
                    <w:spacing w:line="276" w:lineRule="auto"/>
                    <w:ind w:left="0" w:hanging="142"/>
                  </w:pPr>
                  <w:r>
                    <w:t xml:space="preserve">Psikologis : </w:t>
                  </w:r>
                </w:p>
                <w:p w:rsidR="00B319B0" w:rsidRDefault="00B319B0" w:rsidP="00934498">
                  <w:pPr>
                    <w:tabs>
                      <w:tab w:val="left" w:pos="0"/>
                    </w:tabs>
                  </w:pPr>
                  <w:r>
                    <w:t>Perhatian, minat, bakat</w:t>
                  </w:r>
                </w:p>
              </w:txbxContent>
            </v:textbox>
          </v:rect>
        </w:pict>
      </w:r>
      <w:r>
        <w:rPr>
          <w:rFonts w:asciiTheme="minorHAnsi" w:hAnsiTheme="minorHAnsi" w:cstheme="minorBidi"/>
          <w:noProof/>
          <w:sz w:val="22"/>
          <w:szCs w:val="22"/>
        </w:rPr>
        <w:pict>
          <v:rect id="Rectangle 24" o:spid="_x0000_s1036" style="position:absolute;left:0;text-align:left;margin-left:193.9pt;margin-top:201.95pt;width:75.3pt;height:98.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QdLAIAAFEEAAAOAAAAZHJzL2Uyb0RvYy54bWysVF1v0zAUfUfiP1h+p2lC221R02nqKEIa&#10;MDH4AY7jJBb+4tptMn79rp2udMATIg+Wb+71ybnnXGd9PWpFDgK8tKai+WxOiTDcNtJ0Ff32dffm&#10;khIfmGmYskZU9FF4er15/Wo9uFIUtreqEUAQxPhycBXtQ3BllnneC838zDphMNla0CxgCF3WABsQ&#10;XausmM9X2WChcWC58B7f3k5Jukn4bSt4+Ny2XgSiKorcQlohrXVcs82alR0w10t+pMH+gYVm0uBH&#10;T1C3LDCyB/kHlJYcrLdtmHGrM9u2kovUA3aTz3/r5qFnTqReUBzvTjL5/wfLPx3ugcimosWCEsM0&#10;evQFVWOmU4LgOxRocL7Eugd3D7FF7+4s/+6Jsdsey8QNgB16wRqklcf67MWBGHg8Surho20Qnu2D&#10;TVqNLegIiCqQMVnyeLJEjIFwfHm1XL3N0TiOqbxYLi5WybOMlc+nHfjwXlhN4qaigOQTOjvc+RDZ&#10;sPK5JLG3SjY7qVQKoKu3CsiB4Xjs0pMawCbPy5QhQ6RSLBPyi5w/h5in528QWgaccyV1RS9PRayM&#10;sr0zTZrCwKSa9khZmaOOUbrJgjDWY3IK9Ti6UtvmEZUFO8013kPc9BZ+UjLgTFfU/9gzEJSoDwbd&#10;ucoXi3gJUrBYXhQYwHmmPs8wwxGqooGSabsN08XZO5Bdj1/KkxzG3qCjrUxiR7cnVkf+OLfJg+Md&#10;ixfjPE5Vv/4EmycAAAD//wMAUEsDBBQABgAIAAAAIQAqgrm/4QAAAAsBAAAPAAAAZHJzL2Rvd25y&#10;ZXYueG1sTI9BT4NAFITvJv6HzTPxZndb2kqRR2M0beKxpRdvD3gCyu4SdmnRX+/2pMfJTGa+SbeT&#10;7sSZB9dagzCfKRBsSlu1pkY45buHGITzZCrqrGGEb3awzW5vUkoqezEHPh99LUKJcQkhNN73iZSu&#10;bFiTm9meTfA+7KDJBznUshroEsp1JxdKraWm1oSFhnp+abj8Oo4aoWgXJ/o55HulN7vIv0355/j+&#10;inh/Nz0/gfA8+b8wXPEDOmSBqbCjqZzoEKL4MaB7hKWKNiBCYhXFSxAFwlrNVyCzVP7/kP0CAAD/&#10;/wMAUEsBAi0AFAAGAAgAAAAhALaDOJL+AAAA4QEAABMAAAAAAAAAAAAAAAAAAAAAAFtDb250ZW50&#10;X1R5cGVzXS54bWxQSwECLQAUAAYACAAAACEAOP0h/9YAAACUAQAACwAAAAAAAAAAAAAAAAAvAQAA&#10;X3JlbHMvLnJlbHNQSwECLQAUAAYACAAAACEAPZDEHSwCAABRBAAADgAAAAAAAAAAAAAAAAAuAgAA&#10;ZHJzL2Uyb0RvYy54bWxQSwECLQAUAAYACAAAACEAKoK5v+EAAAALAQAADwAAAAAAAAAAAAAAAACG&#10;BAAAZHJzL2Rvd25yZXYueG1sUEsFBgAAAAAEAAQA8wAAAJQFAAAAAA==&#10;">
            <v:textbox>
              <w:txbxContent>
                <w:p w:rsidR="00B319B0" w:rsidRDefault="00B319B0" w:rsidP="004B18F3">
                  <w:pPr>
                    <w:numPr>
                      <w:ilvl w:val="0"/>
                      <w:numId w:val="11"/>
                    </w:numPr>
                    <w:tabs>
                      <w:tab w:val="left" w:pos="0"/>
                    </w:tabs>
                    <w:spacing w:line="276" w:lineRule="auto"/>
                    <w:ind w:hanging="862"/>
                  </w:pPr>
                  <w:r>
                    <w:t xml:space="preserve">Lingkungan : </w:t>
                  </w:r>
                </w:p>
                <w:p w:rsidR="00B319B0" w:rsidRDefault="00B319B0" w:rsidP="00934498">
                  <w:pPr>
                    <w:tabs>
                      <w:tab w:val="left" w:pos="0"/>
                    </w:tabs>
                  </w:pPr>
                  <w:r>
                    <w:t>Kondisi lingkungan</w:t>
                  </w:r>
                </w:p>
                <w:p w:rsidR="00B319B0" w:rsidRDefault="00B319B0" w:rsidP="004B18F3">
                  <w:pPr>
                    <w:numPr>
                      <w:ilvl w:val="0"/>
                      <w:numId w:val="12"/>
                    </w:numPr>
                    <w:tabs>
                      <w:tab w:val="left" w:pos="0"/>
                    </w:tabs>
                    <w:spacing w:line="276" w:lineRule="auto"/>
                    <w:ind w:left="0" w:hanging="142"/>
                  </w:pPr>
                  <w:r>
                    <w:t xml:space="preserve">Instrumen: </w:t>
                  </w:r>
                </w:p>
                <w:p w:rsidR="00B319B0" w:rsidRDefault="00B319B0" w:rsidP="00934498">
                  <w:pPr>
                    <w:tabs>
                      <w:tab w:val="left" w:pos="0"/>
                    </w:tabs>
                  </w:pPr>
                  <w:r>
                    <w:t>Kurikulum, sarana, guru</w:t>
                  </w:r>
                </w:p>
              </w:txbxContent>
            </v:textbox>
          </v:rect>
        </w:pict>
      </w:r>
      <w:r>
        <w:rPr>
          <w:rFonts w:asciiTheme="minorHAnsi" w:hAnsiTheme="minorHAnsi" w:cstheme="minorBidi"/>
          <w:noProof/>
          <w:sz w:val="22"/>
          <w:szCs w:val="22"/>
        </w:rPr>
        <w:pict>
          <v:shape id="Straight Arrow Connector 23" o:spid="_x0000_s1068" type="#_x0000_t32" style="position:absolute;left:0;text-align:left;margin-left:42.3pt;margin-top:93.45pt;width:14.3pt;height:12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RbRwIAAHwEAAAOAAAAZHJzL2Uyb0RvYy54bWysVMFu2zAMvQ/YPwi6p7ZTJ0uNOkVhJ9uh&#10;2wq0+wBFkmNhsihIapxg2L+PUtK03S7DMB9kyiIfH8knX9/sB0120nkFpqbFRU6JNByEMtuafntc&#10;TxaU+MCMYBqMrOlBenqzfP/uerSVnEIPWkhHEMT4arQ17UOwVZZ53suB+Quw0uBhB25gAbdumwnH&#10;RkQfdDbN83k2ghPWAZfe49f2eEiXCb/rJA9fu87LQHRNkVtIq0vrJq7Z8ppVW8dsr/iJBvsHFgNT&#10;BpOeoVoWGHly6g+oQXEHHrpwwWHIoOsUl6kGrKbIf6vmoWdWplqwOd6e2+T/Hyz/srt3RImaTi8p&#10;MWzAGT0Ex9S2D+TWORhJA8ZgH8ERdMF+jdZXGNaYexcr5nvzYO+Af/fEQNMzs5WJ9+PBIlYRI7I3&#10;IXHjLWbdjJ9BoA97CpCat+/cQDqt7KcYGMGxQWSfpnU4T0vuA+H4sVgU8wJnyvGomE3LPE0zY1WE&#10;icHW+fBRwkCiUVN/KutczzEF2935EEm+BMRgA2uldZKHNmSs6dVsOkucPGgl4mF08267abQjOxYF&#10;lp5UMZ68dnPwZEQC6yUTq5MdmNJok5BaFZzC5mlJY7ZBCkq0xDsVrSM9bWJGLB8Jn6yjxn5c5Ver&#10;xWpRTsrpfDUp87ad3K6bcjJfFx9m7WXbNG3xM5IvyqpXQkgT+T/rvSj/Tk+nm3dU6lnx50Zlb9FT&#10;R5Hs8zuRTkqIwz/KaAPicO9idVEUKPHkfLqO8Q693ievl5/G8hcAAAD//wMAUEsDBBQABgAIAAAA&#10;IQCkaANY4AAAAAoBAAAPAAAAZHJzL2Rvd25yZXYueG1sTI/BToNAEIbvJr7DZky8GLuASiiyNEat&#10;nkwj1vuUHYGUnSXstoW3d3vS48x8+ef7i9VkenGk0XWWFcSLCARxbXXHjYLt1/o2A+E8ssbeMimY&#10;ycGqvLwoMNf2xJ90rHwjQgi7HBW03g+5lK5uyaBb2IE43H7saNCHcWykHvEUwk0vkyhKpcGOw4cW&#10;B3puqd5XB6Pgpdo8rL9vtlMy1+8f1Vu23/D8qtT11fT0CMLT5P9gOOsHdSiD084eWDvRK8ju00CG&#10;fZYuQZyB+C4BsVOQxNESZFnI/xXKXwAAAP//AwBQSwECLQAUAAYACAAAACEAtoM4kv4AAADhAQAA&#10;EwAAAAAAAAAAAAAAAAAAAAAAW0NvbnRlbnRfVHlwZXNdLnhtbFBLAQItABQABgAIAAAAIQA4/SH/&#10;1gAAAJQBAAALAAAAAAAAAAAAAAAAAC8BAABfcmVscy8ucmVsc1BLAQItABQABgAIAAAAIQD0oNRb&#10;RwIAAHwEAAAOAAAAAAAAAAAAAAAAAC4CAABkcnMvZTJvRG9jLnhtbFBLAQItABQABgAIAAAAIQCk&#10;aANY4AAAAAoBAAAPAAAAAAAAAAAAAAAAAKEEAABkcnMvZG93bnJldi54bWxQSwUGAAAAAAQABADz&#10;AAAArgUAAAAA&#10;">
            <v:stroke endarrow="block"/>
          </v:shape>
        </w:pict>
      </w:r>
      <w:r>
        <w:rPr>
          <w:rFonts w:asciiTheme="minorHAnsi" w:hAnsiTheme="minorHAnsi" w:cstheme="minorBidi"/>
          <w:noProof/>
          <w:sz w:val="22"/>
          <w:szCs w:val="22"/>
        </w:rPr>
        <w:pict>
          <v:shape id="Straight Arrow Connector 22" o:spid="_x0000_s1067" type="#_x0000_t32" style="position:absolute;left:0;text-align:left;margin-left:56.6pt;margin-top:92.75pt;width:131.4pt;height:1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axQQIAAHMEAAAOAAAAZHJzL2Uyb0RvYy54bWysVMtu2zAQvBfoPxC8O7JUx7EFy0Eg2b2k&#10;bYCkH0CTlEWU4hIkbdko+u9d0o8m7aUoqgO1FPcxszvU4v7Qa7KXziswFc1vxpRIw0Eos63o15f1&#10;aEaJD8wIpsHIih6lp/fL9+8Wgy1lAR1oIR3BJMaXg61oF4Its8zzTvbM34CVBg9bcD0LuHXbTDg2&#10;YPZeZ8V4PM0GcMI64NJ7/NqcDuky5W9bycOXtvUyEF1RxBbS6tK6iWu2XLBy65jtFD/DYP+AomfK&#10;YNFrqoYFRnZO/ZGqV9yBhzbccOgzaFvFZeKAbPLxb2yeO2Zl4oLN8fbaJv//0vLP+ydHlKhoUVBi&#10;WI8zeg6OqW0XyINzMJAajME+giPogv0arC8xrDZPLjLmB/NsH4F/88RA3TGzlQn3y9FirjxGZG9C&#10;4sZbrLoZPoFAH7YLkJp3aF0fU2JbyCHN6HidkTwEwvFjPp3O7mY4So5n+TQv5mmIGSsv0db58FFC&#10;T6JRUX9mc6WRp1ps/+hDxMbKS0AsbWCttE6q0IYMFZ3fFrcpwINWIh5GN++2m1o7smdRV+lJRPHk&#10;tZuDnREpWSeZWJ3twJRGm4TUoeAU9kxLGqv1UlCiJV6laJ3gaRMrIn8EfLZO0vo+H89Xs9VsMpoU&#10;09VoMm6a0cO6noym6/zutvnQ1HWT/4jg80nZKSGkifgvMs8nfyej84U7CfQq9GujsrfZU0cR7OWd&#10;QCcBxJmf1LMBcXxykV3UAio7OZ9vYbw6r/fJ69e/YvkTAAD//wMAUEsDBBQABgAIAAAAIQApTLqF&#10;4gAAAAsBAAAPAAAAZHJzL2Rvd25yZXYueG1sTI/LTsMwEEX3SPyDNUjsqJNUDW2IUwEVIpsi0VYV&#10;Szc2sUU8jmK3Tfl6hhXs5mqO7qNcjq5jJz0E61FAOkmAaWy8stgK2G1f7ubAQpSoZOdRC7joAMvq&#10;+qqUhfJnfNenTWwZmWAopAATY19wHhqjnQwT32uk36cfnIwkh5arQZ7J3HU8S5KcO2mREozs9bPR&#10;zdfm6ATE1cfF5PvmaWHftq/r3H7Xdb0S4vZmfHwAFvUY/2D4rU/VoaJOB39EFVhHOp1mhNIxn82A&#10;ETG9z2ndQUCWJgvgVcn/b6h+AAAA//8DAFBLAQItABQABgAIAAAAIQC2gziS/gAAAOEBAAATAAAA&#10;AAAAAAAAAAAAAAAAAABbQ29udGVudF9UeXBlc10ueG1sUEsBAi0AFAAGAAgAAAAhADj9If/WAAAA&#10;lAEAAAsAAAAAAAAAAAAAAAAALwEAAF9yZWxzLy5yZWxzUEsBAi0AFAAGAAgAAAAhAEtMZrFBAgAA&#10;cwQAAA4AAAAAAAAAAAAAAAAALgIAAGRycy9lMm9Eb2MueG1sUEsBAi0AFAAGAAgAAAAhAClMuoXi&#10;AAAACwEAAA8AAAAAAAAAAAAAAAAAmwQAAGRycy9kb3ducmV2LnhtbFBLBQYAAAAABAAEAPMAAACq&#10;BQAAAAA=&#10;">
            <v:stroke endarrow="block"/>
          </v:shape>
        </w:pict>
      </w:r>
      <w:r>
        <w:rPr>
          <w:rFonts w:asciiTheme="minorHAnsi" w:hAnsiTheme="minorHAnsi" w:cstheme="minorBidi"/>
          <w:noProof/>
          <w:sz w:val="22"/>
          <w:szCs w:val="22"/>
        </w:rPr>
        <w:pict>
          <v:shape id="Straight Arrow Connector 21" o:spid="_x0000_s1066" type="#_x0000_t32" style="position:absolute;left:0;text-align:left;margin-left:144.45pt;margin-top:183.65pt;width:0;height:18.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xHOgIAAG0EAAAOAAAAZHJzL2Uyb0RvYy54bWysVE1v2zAMvQ/YfxB0Tx27bpcacYrCTnbp&#10;1gLtfoAiybEwWRQkJU4w7L+PUj62bpdhWA4KJZGP5OOT5/f7QZOddF6BqWl+NaVEGg5CmU1Nv7yu&#10;JjNKfGBGMA1G1vQgPb1fvH83H20lC+hBC+kIghhfjbamfQi2yjLPezkwfwVWGrzswA0s4NZtMuHY&#10;iOiDzorp9DYbwQnrgEvv8bQ9XtJFwu86ycNT13kZiK4p1hbS6tK6jmu2mLNq45jtFT+Vwf6hioEp&#10;g0kvUC0LjGyd+gNqUNyBhy5ccRgy6DrFZeoBu8mnv3Xz0jMrUy9IjrcXmvz/g+Wfd8+OKFHTIqfE&#10;sAFn9BIcU5s+kAfnYCQNGIM8giPognyN1lcY1phnFzvme/NiH4F/9cRA0zOzkanu14NFrBSRvQmJ&#10;G28x63r8BAJ92DZAIm/fuSFCIi1kn2Z0uMxI7gPhx0OOp8V1UeZpfBmrznHW+fBRwkCiUVN/6uPS&#10;QJ6ysN2jD9gHBp4DYlIDK6V10oM2ZKzp3U1xkwI8aCXiZXTzbrNutCM7FhWVfpEUBHvj5mBrRALr&#10;JRPLkx2Y0miTkLgJTiFbWtKYbZCCEi3xEUXriKhNzIidY8En6yiqb3fTu+VsOSsnZXG7nJTTtp08&#10;rJpycrvKP9y0123TtPn3WHxeVr0SQppY/1ngefl3Ajo9taM0LxK/EJW9RU8kYLHn/1R0Gn2c9lE3&#10;axCHZxe7iypATSfn0/uLj+bXffL6+ZVY/AAAAP//AwBQSwMEFAAGAAgAAAAhAM6DaSzhAAAACwEA&#10;AA8AAABkcnMvZG93bnJldi54bWxMj8FOwzAMhu9IvENkJG4sZUWlLU0nYEL0AtI2hDhmjWkiGqdq&#10;sq3j6QniwI62P/3+/mox2Z7tcfTGkYDrWQIMqXXKUCfgbfN0lQPzQZKSvSMUcEQPi/r8rJKlcgda&#10;4X4dOhZDyJdSgA5hKDn3rUYr/cwNSPH26UYrQxzHjqtRHmK47fk8STJupaH4QcsBHzW2X+udFRCW&#10;H0edvbcPhXndPL9k5rtpmqUQlxfT/R2wgFP4h+FXP6pDHZ22bkfKs17APM+LiApIs9sUWCT+NlsB&#10;N0laAK8rftqh/gEAAP//AwBQSwECLQAUAAYACAAAACEAtoM4kv4AAADhAQAAEwAAAAAAAAAAAAAA&#10;AAAAAAAAW0NvbnRlbnRfVHlwZXNdLnhtbFBLAQItABQABgAIAAAAIQA4/SH/1gAAAJQBAAALAAAA&#10;AAAAAAAAAAAAAC8BAABfcmVscy8ucmVsc1BLAQItABQABgAIAAAAIQDYPmxHOgIAAG0EAAAOAAAA&#10;AAAAAAAAAAAAAC4CAABkcnMvZTJvRG9jLnhtbFBLAQItABQABgAIAAAAIQDOg2ks4QAAAAsBAAAP&#10;AAAAAAAAAAAAAAAAAJQEAABkcnMvZG93bnJldi54bWxQSwUGAAAAAAQABADzAAAAogUAAAAA&#10;">
            <v:stroke endarrow="block"/>
          </v:shape>
        </w:pict>
      </w:r>
      <w:r>
        <w:rPr>
          <w:rFonts w:asciiTheme="minorHAnsi" w:hAnsiTheme="minorHAnsi" w:cstheme="minorBidi"/>
          <w:noProof/>
          <w:sz w:val="22"/>
          <w:szCs w:val="22"/>
        </w:rPr>
        <w:pict>
          <v:shape id="Straight Arrow Connector 20" o:spid="_x0000_s1065" type="#_x0000_t32" style="position:absolute;left:0;text-align:left;margin-left:229.3pt;margin-top:183.65pt;width:0;height:18.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g9OgIAAG0EAAAOAAAAZHJzL2Uyb0RvYy54bWysVF1v2yAUfZ+0/4B4Tx27TpdadarKTvbS&#10;bZXa/QACOEbDXAQkTjTtv+9CPtZuL9O0PJAL3I9zzz347n4/aLKTziswNc2vppRIw0Eos6np15fV&#10;ZE6JD8wIpsHImh6kp/eL9+/uRlvJAnrQQjqCSYyvRlvTPgRbZZnnvRyYvwIrDV524AYWcOs2mXBs&#10;xOyDzorp9CYbwQnrgEvv8bQ9XtJFyt91kocvXedlILqmiC2k1aV1HddscceqjWO2V/wEg/0DioEp&#10;g0UvqVoWGNk69UeqQXEHHrpwxWHIoOsUl6kH7Caf/tbNc8+sTL0gOd5eaPL/Ly3/vHtyRImaFkiP&#10;YQPO6Dk4pjZ9IA/OwUgaMAZ5BEfQBfkara8wrDFPLnbM9+bZPgL/5omBpmdmIxPul4PFXHmMyN6E&#10;xI23WHU9fgKBPmwbIJG379wQUyItZJ9mdLjMSO4D4cdDjqfFdVHmCU7GqnOcdT58lDCQaNTUn/q4&#10;NJCnKmz36ENExapzQCxqYKW0TnrQhow1vZ0VsxTgQSsRL6Obd5t1ox3Zsaio9Est4s1rNwdbI1Ky&#10;XjKxPNmBKY02CYmb4BSypSWN1QYpKNESH1G0jvC0iRWxcwR8so6i+n47vV3Ol/NyUhY3y0k5bdvJ&#10;w6opJzer/MOsvW6bps1/RPB5WfVKCGki/rPA8/LvBHR6akdpXiR+ISp7mz0ximDP/wl0Gn2c9lE3&#10;axCHJxe7iypATSfn0/uLj+b1Pnn9+kosfgIAAP//AwBQSwMEFAAGAAgAAAAhAP1eE3LhAAAACwEA&#10;AA8AAABkcnMvZG93bnJldi54bWxMj8tOwzAQRfdI/IM1SOyoAwG3DXEqoEJkAxJthVi68RBbxHYU&#10;u23K1zOIBezmcXTnTLkYXcf2OEQbvITLSQYMfRO09a2EzfrxYgYsJuW16oJHCUeMsKhOT0pV6HDw&#10;r7hfpZZRiI+FkmBS6gvOY2PQqTgJPXrafYTBqUTt0HI9qAOFu45fZZngTllPF4zq8cFg87naOQlp&#10;+X404q25n9uX9dOzsF91XS+lPD8b726BJRzTHww/+qQOFTltw87ryDoJ1zczQaiEXExzYET8TrZU&#10;ZPkceFXy/z9U3wAAAP//AwBQSwECLQAUAAYACAAAACEAtoM4kv4AAADhAQAAEwAAAAAAAAAAAAAA&#10;AAAAAAAAW0NvbnRlbnRfVHlwZXNdLnhtbFBLAQItABQABgAIAAAAIQA4/SH/1gAAAJQBAAALAAAA&#10;AAAAAAAAAAAAAC8BAABfcmVscy8ucmVsc1BLAQItABQABgAIAAAAIQAHxag9OgIAAG0EAAAOAAAA&#10;AAAAAAAAAAAAAC4CAABkcnMvZTJvRG9jLnhtbFBLAQItABQABgAIAAAAIQD9XhNy4QAAAAsBAAAP&#10;AAAAAAAAAAAAAAAAAJQEAABkcnMvZG93bnJldi54bWxQSwUGAAAAAAQABADzAAAAogUAAAAA&#10;">
            <v:stroke endarrow="block"/>
          </v:shape>
        </w:pict>
      </w:r>
      <w:r>
        <w:rPr>
          <w:rFonts w:asciiTheme="minorHAnsi" w:hAnsiTheme="minorHAnsi" w:cstheme="minorBidi"/>
          <w:noProof/>
          <w:sz w:val="22"/>
          <w:szCs w:val="22"/>
        </w:rPr>
        <w:pict>
          <v:rect id="Rectangle 19" o:spid="_x0000_s1037" style="position:absolute;left:0;text-align:left;margin-left:295.15pt;margin-top:302.7pt;width:142.35pt;height:34.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fOAIAAGsEAAAOAAAAZHJzL2Uyb0RvYy54bWysVFFv0zAQfkfiP1h+Z2lLu3XR0mlaGUIa&#10;MDH4AVfHaSwcnzm7Tcuv5+x0XQc8IfJg+Xx3n+++z5er611nxVZTMOgqOT4bSaGdwtq4dSW/fb17&#10;M5ciRHA1WHS6knsd5PXi9aur3pd6gi3aWpNgEBfK3leyjdGXRRFUqzsIZ+i1Y2eD1EFkk9ZFTdAz&#10;emeLyWh0XvRItSdUOgQ+XQ5Oucj4TaNV/Nw0QUdhK8m1xbxSXldpLRZXUK4JfGvUoQz4hyo6MI4v&#10;PUItIYLYkPkDqjOKMGATzxR2BTaNUTr3wN2MR79189iC17kXJif4I03h/8GqT9sHEqZm7S6lcNCx&#10;Rl+YNXBrqwWfMUG9DyXHPfoHSi0Gf4/qexAOb1sO0zdE2Lcaai5rnOKLFwnJCJwqVv1HrBkeNhEz&#10;V7uGugTILIhdlmR/lETvolB8OJ6PLubTmRSKfdPp2/n5LF8B5VO2pxDfa+xE2lSSuPiMDtv7EFM1&#10;UD6F5OrRmvrOWJsNWq9uLYkt8PO4y98BPZyGWSf6Sl7OJrOM/MIXTiFG+fsbRCphCaEdrgr7sMSY&#10;4qDsTOQJsKar5PyYDmUi9J2rc0gEY4c9N2PdgeFE6iBO3K12g4aZ/8T4Cus9c044vHieUN60SD+l&#10;6Pm1VzL82ABpKewHx7pdjqfTNB7ZmM4uJmzQqWd16gGnGKqSUYphexuHkdp4MuuWbxpnohzesNaN&#10;yTI8V3Won190VucwfWlkTu0c9fyPWPwCAAD//wMAUEsDBBQABgAIAAAAIQCIgJHz3gAAAAsBAAAP&#10;AAAAZHJzL2Rvd25yZXYueG1sTI+xTsMwEIZ3JN7BOiQ26pSStA1xKkBiYkrKwubGbhzFPlux24S3&#10;55hgvLtP/31/dVicZVc9xcGjgPUqA6ax82rAXsDn8f1hBywmiUpaj1rAt45wqG9vKlkqP2Ojr23q&#10;GYVgLKUAk1IoOY+d0U7GlQ8a6Xb2k5OJxqnnapIzhTvLH7Os4E4OSB+MDPrN6G5sL06Am4sGTau+&#10;+tB8jCO+2qDsWoj7u+XlGVjSS/qD4Vef1KEmp5O/oIrMCsj32YZQAUWWPwEjYrfNqd2JNtt8A7yu&#10;+P8O9Q8AAAD//wMAUEsBAi0AFAAGAAgAAAAhALaDOJL+AAAA4QEAABMAAAAAAAAAAAAAAAAAAAAA&#10;AFtDb250ZW50X1R5cGVzXS54bWxQSwECLQAUAAYACAAAACEAOP0h/9YAAACUAQAACwAAAAAAAAAA&#10;AAAAAAAvAQAAX3JlbHMvLnJlbHNQSwECLQAUAAYACAAAACEASxFcHzgCAABrBAAADgAAAAAAAAAA&#10;AAAAAAAuAgAAZHJzL2Uyb0RvYy54bWxQSwECLQAUAAYACAAAACEAiICR894AAAALAQAADwAAAAAA&#10;AAAAAAAAAACSBAAAZHJzL2Rvd25yZXYueG1sUEsFBgAAAAAEAAQA8wAAAJ0FAAAAAA==&#10;">
            <v:stroke dashstyle="1 1"/>
            <v:textbox>
              <w:txbxContent>
                <w:p w:rsidR="00B319B0" w:rsidRDefault="00B319B0" w:rsidP="00934498">
                  <w:pPr>
                    <w:jc w:val="center"/>
                    <w:rPr>
                      <w:sz w:val="18"/>
                    </w:rPr>
                  </w:pPr>
                  <w:r>
                    <w:rPr>
                      <w:sz w:val="18"/>
                    </w:rPr>
                    <w:t>Gaya mengajar guru Berpengaruh langsung di dalam kelas</w:t>
                  </w:r>
                </w:p>
              </w:txbxContent>
            </v:textbox>
          </v:rect>
        </w:pict>
      </w:r>
      <w:r>
        <w:rPr>
          <w:rFonts w:asciiTheme="minorHAnsi" w:hAnsiTheme="minorHAnsi" w:cstheme="minorBidi"/>
          <w:noProof/>
          <w:sz w:val="22"/>
          <w:szCs w:val="22"/>
        </w:rPr>
        <w:pict>
          <v:rect id="Rectangle 18" o:spid="_x0000_s1038" style="position:absolute;left:0;text-align:left;margin-left:2.3pt;margin-top:334.7pt;width:92.15pt;height:37.7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hhQIAACsFAAAOAAAAZHJzL2Uyb0RvYy54bWysVE1v2zAMvQ/YfxB0X+1k6dIadYogRYYB&#10;QVu0HXpmZDk2JouapMTOfv0o2UnTj9MwHQRRpEi+R1JX112j2E5aV6PO+egs5UxqgUWtNzn/+bT8&#10;csGZ86ALUKhlzvfS8evZ509XrcnkGCtUhbSMnGiXtSbnlfcmSxInKtmAO0MjNSlLtA14Eu0mKSy0&#10;5L1RyThNvyUt2sJYFNI5ur3plXwW/ZelFP6uLJ30TOWccvNxt3Ffhz2ZXUG2sWCqWgxpwD9k0UCt&#10;KejR1Q14YFtbv3PV1MKiw9KfCWwSLMtayIiB0IzSN2geKzAyYiFynDnS5P6fW3G7u7esLqh2VCkN&#10;DdXogVgDvVGS0R0R1BqXkd2jubcBojMrFL8cKZJXmiC4waYrbRNsCSDrItv7I9uy80zQ5Wg0Tb+m&#10;55wJ0k2mF9PLWI4EssNrY53/LrFh4ZBzS3lFkmG3cj7Eh+xgEhNDVRfLWqko7N1CWbYDKjz1S4Et&#10;Zwqcp8ucL+MK2MiFO32mNGtzfnk+DnkBNWSpwNOxMUSR0xvOQG2o04W3MZVXj927mE8E9iRuGtdH&#10;cQOOG3BVn3D0OpgpHeDI2MsD7Bemw8l3666v4PhQrTUWeyqrxb7fnRHLmgKsCP89WGpwGgUaWn9H&#10;W6mQEONw4qxC++ej+2BPfUdazloaGKLj9xasJHg/NHXk5WgyCRMWhcn5dEyCPdWsTzV62yyQSjOi&#10;78GIeAz2Xh2OpcXmmWZ7HqKSCrSg2D3xg7Dw/SDT7yDkfB7NaKoM+JV+NCI4D9QFap+6Z7Bm6CNP&#10;RbnFw3BB9qadetvwUuN867GsY68Fqnteh8aniYz9M/weYeRP5Wj18sfN/gIAAP//AwBQSwMEFAAG&#10;AAgAAAAhAFUQXgjdAAAACQEAAA8AAABkcnMvZG93bnJldi54bWxMj0FPg0AUhO8m/ofNM/FmFxtC&#10;AXk0jY1HD4Xq+ZV9Aim7S9gtRX+925MeJzOZ+abYLnoQM0+utwbheRWBYNNY1ZsW4Vi/PaUgnCej&#10;aLCGEb7Zwba8vysoV/ZqDjxXvhWhxLicEDrvx1xK13Ssya3syCZ4X3bS5IOcWqkmuoZyPch1FCVS&#10;U2/CQkcjv3bcnKuLRpDv7fy521ebytaHzH2s6z2dfxAfH5bdCwjPi/8Lww0/oEMZmE72YpQTA0Kc&#10;hCBCkmQxiJufphmIE8ImjlOQZSH/Pyh/AQAA//8DAFBLAQItABQABgAIAAAAIQC2gziS/gAAAOEB&#10;AAATAAAAAAAAAAAAAAAAAAAAAABbQ29udGVudF9UeXBlc10ueG1sUEsBAi0AFAAGAAgAAAAhADj9&#10;If/WAAAAlAEAAAsAAAAAAAAAAAAAAAAALwEAAF9yZWxzLy5yZWxzUEsBAi0AFAAGAAgAAAAhAAly&#10;T6GFAgAAKwUAAA4AAAAAAAAAAAAAAAAALgIAAGRycy9lMm9Eb2MueG1sUEsBAi0AFAAGAAgAAAAh&#10;AFUQXgjdAAAACQEAAA8AAAAAAAAAAAAAAAAA3wQAAGRycy9kb3ducmV2LnhtbFBLBQYAAAAABAAE&#10;APMAAADpBQAAAAA=&#10;" fillcolor="window" strokecolor="windowText">
            <v:path arrowok="t"/>
            <v:textbox>
              <w:txbxContent>
                <w:p w:rsidR="00B319B0" w:rsidRDefault="00B319B0" w:rsidP="00934498">
                  <w:pPr>
                    <w:rPr>
                      <w:color w:val="000000"/>
                    </w:rPr>
                  </w:pPr>
                  <w:r>
                    <w:rPr>
                      <w:color w:val="000000"/>
                    </w:rPr>
                    <w:t>Mempengaruhi tingkah laku</w:t>
                  </w:r>
                </w:p>
              </w:txbxContent>
            </v:textbox>
          </v:rect>
        </w:pict>
      </w:r>
      <w:r>
        <w:rPr>
          <w:rFonts w:asciiTheme="minorHAnsi" w:hAnsiTheme="minorHAnsi" w:cstheme="minorBidi"/>
          <w:noProof/>
          <w:sz w:val="22"/>
          <w:szCs w:val="22"/>
        </w:rPr>
        <w:pict>
          <v:rect id="Rectangle 17" o:spid="_x0000_s1039" style="position:absolute;left:0;text-align:left;margin-left:139.25pt;margin-top:317.15pt;width:111.35pt;height:25.1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rMgQIAACsFAAAOAAAAZHJzL2Uyb0RvYy54bWysVNtu2zAMfR+wfxD0vjpJk3U16hRBiwwD&#10;grZoO/SZkaXYmCxqkhI7+/pRstOml6dhNiCIIsXL4aEuLrtGs510vkZT8PHJiDNpBJa12RT85+Py&#10;yzfOfABTgkYjC76Xnl/OP3+6aG0uJ1ihLqVj5MT4vLUFr0KweZZ5UckG/AlaaUip0DUQSHSbrHTQ&#10;kvdGZ5PR6GvWoiutQyG9p9PrXsnnyb9SUoRbpbwMTBeccgtpdWldxzWbX0C+cWCrWgxpwD9k0UBt&#10;KOizq2sIwLaufueqqYVDjyqcCGwyVKoWMtVA1YxHb6p5qMDKVAuB4+0zTP7/uRU3uzvH6pJ6d8aZ&#10;gYZ6dE+ogdloyeiMAGqtz8nuwd65WKK3KxS/PCmyV5oo+MGmU66JtlQg6xLa+2e0ZReYoMPxNP4z&#10;zgTpTsfn09EsRssgP9y2zofvEhsWNwV3lFcCGXYrH3rTg0lKDHVdLmutk7D3V9qxHVDjiS8ltpxp&#10;8IEOC75M3xDNH1/ThrUFP59NYl5AhFQaAm0bSxB5s+EM9IaYLoJLqby67N/FfKRij+KO0vdR3FjH&#10;NfiqTzh5Hcy0ieXIxOWh7Bek4y50667v4Gm8Eo/WWO6prQ57vnsrljUFWFH9d+CI4DQKNLThlhal&#10;kSrGYcdZhe7PR+fRnnhHWs5aGhiC4/cWnKTyfhhi5Pl4Oo0TloTp7GxCgjvWrI81ZttcIbVmTM+D&#10;FWkb7YM+bJXD5olmexGjkgqMoNg98INwFfpBptdByMUimdFUWQgr82BFdB6hi9A+dk/g7MCjQE25&#10;wcNwQf6GTr1tvGlwsQ2o6sS1F1wH4tNEJrYOr0cc+WM5Wb28cfO/AAAA//8DAFBLAwQUAAYACAAA&#10;ACEAf3mxquAAAAALAQAADwAAAGRycy9kb3ducmV2LnhtbEyPwU6DQBCG7ya+w2ZMvNmltKWILE1j&#10;49FDQT1P2RVI2VnCbin69I4nPc7Ml3++P9/NtheTGX3nSMFyEYEwVDvdUaPgrXp5SEH4gKSxd2QU&#10;fBkPu+L2JsdMuysdzVSGRnAI+QwVtCEMmZS+bo1Fv3CDIb59utFi4HFspB7xyuG2l3EUJdJiR/yh&#10;xcE8t6Y+lxerQL4208f+UG5LVx0f/XtcHfD8rdT93bx/AhHMHP5g+NVndSjY6eQupL3oFcTbdMOo&#10;gmS1XoFgYhMtYxAn3qTrBGSRy/8dih8AAAD//wMAUEsBAi0AFAAGAAgAAAAhALaDOJL+AAAA4QEA&#10;ABMAAAAAAAAAAAAAAAAAAAAAAFtDb250ZW50X1R5cGVzXS54bWxQSwECLQAUAAYACAAAACEAOP0h&#10;/9YAAACUAQAACwAAAAAAAAAAAAAAAAAvAQAAX3JlbHMvLnJlbHNQSwECLQAUAAYACAAAACEAArn6&#10;zIECAAArBQAADgAAAAAAAAAAAAAAAAAuAgAAZHJzL2Uyb0RvYy54bWxQSwECLQAUAAYACAAAACEA&#10;f3mxquAAAAALAQAADwAAAAAAAAAAAAAAAADbBAAAZHJzL2Rvd25yZXYueG1sUEsFBgAAAAAEAAQA&#10;8wAAAOgFAAAAAA==&#10;" fillcolor="window" strokecolor="windowText">
            <v:path arrowok="t"/>
            <v:textbox>
              <w:txbxContent>
                <w:p w:rsidR="00B319B0" w:rsidRDefault="00B319B0" w:rsidP="00934498">
                  <w:pPr>
                    <w:rPr>
                      <w:color w:val="000000"/>
                    </w:rPr>
                  </w:pPr>
                  <w:r>
                    <w:rPr>
                      <w:color w:val="000000"/>
                    </w:rPr>
                    <w:t>Tingkat pengetahuan</w:t>
                  </w:r>
                </w:p>
              </w:txbxContent>
            </v:textbox>
          </v:rect>
        </w:pict>
      </w:r>
      <w:r>
        <w:rPr>
          <w:rFonts w:asciiTheme="minorHAnsi" w:hAnsiTheme="minorHAnsi" w:cstheme="minorBidi"/>
          <w:noProof/>
          <w:sz w:val="22"/>
          <w:szCs w:val="22"/>
        </w:rPr>
        <w:pict>
          <v:rect id="Rectangle 159" o:spid="_x0000_s1040" style="position:absolute;left:0;text-align:left;margin-left:332.1pt;margin-top:348.15pt;width:71.05pt;height:25.1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8/gQIAACwFAAAOAAAAZHJzL2Uyb0RvYy54bWysVEtv2zAMvg/YfxB0X+28tsWIUwQtMgwI&#10;2mLt0DMjy7ExWdQkJXb260fJTps+TsN0EESR4uPjRy0uu0axg7SuRp3z0UXKmdQCi1rvcv7zYf3p&#10;K2fOgy5AoZY5P0rHL5cfPyxak8kxVqgKaRk50S5rTc4r702WJE5UsgF3gUZqUpZoG/Ak2l1SWGjJ&#10;e6OScZp+Tlq0hbEopHN0e90r+TL6L0sp/G1ZOumZyjnl5uNu474Ne7JcQLazYKpaDGnAP2TRQK0p&#10;6JOra/DA9rZ+46qphUWHpb8Q2CRYlrWQsQaqZpS+qua+AiNjLQSOM08wuf/nVtwc7iyrC+rdbM6Z&#10;hoaa9INgA71TkoVLgqg1LiPLe3NnQ5HObFD8cqRIXmiC4AabrrRNsKUSWRfxPj7hLTvPBF3O0/Fk&#10;MuNMkGoymk/TWQiWQHZ6bKzz3yQ2LBxybimviDIcNs73pieTmBequljXSkXh6K6UZQegzhNhCmw5&#10;U+A8XeZ8HdcQzZ0/U5q1lNlsHPICYmSpwNOxMYSR0zvOQO2I6sLbmMqLx+5NzAeq9SxuGtd7cUMd&#10;1+CqPuHodTBTOpQjI5mHsp+BDiffbbu+hdPwJFxtsThSXy32hHdGrGsKsKH678ASw2kWaGr9LW2l&#10;QqoYhxNnFdo/790HeyIeaTlraWIIjt97sJLK+66JkvPRdBpGLArT2ZcxCfZcsz3X6H1zhdSaEf0P&#10;RsRjsPfqdCwtNo803KsQlVSgBcXugR+EK99PMn0PQq5W0YzGyoDf6HsjgvMAXYD2oXsEawYeeWrK&#10;DZ6mC7JXdOptw0uNq73Hso5ce8Z14D2NZGTr8H2EmT+Xo9XzJ7f8CwAA//8DAFBLAwQUAAYACAAA&#10;ACEAi8CR/94AAAALAQAADwAAAGRycy9kb3ducmV2LnhtbEyPwU7DMAyG70i8Q2QkbiylTNlWmk4T&#10;E0cOa4Gz15i2WpNUTdYVnh7vBLff8qffn/PtbHsx0Rg67zQ8LhIQ5GpvOtdoeK9eH9YgQkRnsPeO&#10;NHxTgG1xe5NjZvzFHWgqYyO4xIUMNbQxDpmUoW7JYlj4gRzvvvxoMfI4NtKMeOFy28s0SZS02Dm+&#10;0OJALy3Vp/JsNci3Zvrc7ctV6avDJnyk1R5PP1rf3827ZxCR5vgHw1Wf1aFgp6M/OxNEr0GpZcoo&#10;h416AsHEOrmGo4bVUimQRS7//1D8AgAA//8DAFBLAQItABQABgAIAAAAIQC2gziS/gAAAOEBAAAT&#10;AAAAAAAAAAAAAAAAAAAAAABbQ29udGVudF9UeXBlc10ueG1sUEsBAi0AFAAGAAgAAAAhADj9If/W&#10;AAAAlAEAAAsAAAAAAAAAAAAAAAAALwEAAF9yZWxzLy5yZWxzUEsBAi0AFAAGAAgAAAAhAMa7rz+B&#10;AgAALAUAAA4AAAAAAAAAAAAAAAAALgIAAGRycy9lMm9Eb2MueG1sUEsBAi0AFAAGAAgAAAAhAIvA&#10;kf/eAAAACwEAAA8AAAAAAAAAAAAAAAAA2wQAAGRycy9kb3ducmV2LnhtbFBLBQYAAAAABAAEAPMA&#10;AADmBQAAAAA=&#10;" fillcolor="window" strokecolor="windowText">
            <v:path arrowok="t"/>
            <v:textbox>
              <w:txbxContent>
                <w:p w:rsidR="00B319B0" w:rsidRDefault="00B319B0" w:rsidP="00934498">
                  <w:pPr>
                    <w:rPr>
                      <w:color w:val="000000"/>
                    </w:rPr>
                  </w:pPr>
                  <w:proofErr w:type="gramStart"/>
                  <w:r>
                    <w:rPr>
                      <w:color w:val="000000"/>
                    </w:rPr>
                    <w:t>pemersepsi</w:t>
                  </w:r>
                  <w:proofErr w:type="gramEnd"/>
                </w:p>
              </w:txbxContent>
            </v:textbox>
          </v:rect>
        </w:pict>
      </w:r>
      <w:r>
        <w:rPr>
          <w:rFonts w:asciiTheme="minorHAnsi" w:hAnsiTheme="minorHAnsi" w:cstheme="minorBidi"/>
          <w:noProof/>
          <w:sz w:val="22"/>
          <w:szCs w:val="22"/>
        </w:rPr>
        <w:pict>
          <v:shape id="Straight Arrow Connector 16" o:spid="_x0000_s1064" type="#_x0000_t32" style="position:absolute;left:0;text-align:left;margin-left:48.2pt;margin-top:323.1pt;width:0;height:1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E1OwIAAG0EAAAOAAAAZHJzL2Uyb0RvYy54bWysVE1v2zAMvQ/YfxB0Tx2nTpoadYrCTnbp&#10;1gLtfoAiybEwWRQkJU4w7L+PUj7WbpdhWA4KJZGP75GU7+73vSY76bwCU9H8akyJNByEMpuKfn1d&#10;jeaU+MCMYBqMrOhBenq/+PjhbrClnEAHWkhHEMT4crAV7UKwZZZ53sme+Suw0uBlC65nAbdukwnH&#10;BkTvdTYZj2fZAE5YB1x6j6fN8ZIuEn7bSh6e2tbLQHRFkVtIq0vrOq7Z4o6VG8dsp/iJBvsHFj1T&#10;BpNeoBoWGNk69QdUr7gDD2244tBn0LaKy6QB1eTj39S8dMzKpAWL4+2lTP7/wfIvu2dHlMDezSgx&#10;rMcevQTH1KYL5ME5GEgNxmAdwRF0wXoN1pcYVptnFxXzvXmxj8C/eWKg7pjZyMT79WARK48R2buQ&#10;uPEWs66HzyDQh20DpOLtW9dHSCwL2aceHS49kvtA+PGQ42le3FxPUvsyVp7jrPPhk4SeRKOi/qTj&#10;IiBPWdju0YfIipXngJjUwEppneZBGzJU9HY6maYAD1qJeBndvNusa+3IjsWJSr8kEW/eujnYGpHA&#10;OsnE8mQHpjTaJKTaBKewWlrSmK2XghIt8RFF60hPm5gRlSPhk3Ucqu+349vlfDkvRsVkthwV46YZ&#10;PazqYjRb5TfT5rqp6yb/EcnnRdkpIaSJ/M8Dnhd/N0Cnp3YczcuIXwqVvUdPFUWy5/9EOrU+dvs4&#10;N2sQh2cX1cUpwJlOzqf3Fx/N233y+vWVWPwEAAD//wMAUEsDBBQABgAIAAAAIQB07Bil3wAAAAkB&#10;AAAPAAAAZHJzL2Rvd25yZXYueG1sTI/BTsMwDIbvSLxDZCRuLGWqIto1nYAJ0QtI2xDaMWtME9E4&#10;VZNtHU9P4AJH//70+3O1nFzPjjgG60nC7SwDhtR6bamT8LZ9urkDFqIirXpPKOGMAZb15UWlSu1P&#10;tMbjJnYslVAolQQT41ByHlqDToWZH5DS7sOPTsU0jh3XozqlctfzeZYJ7pSldMGoAR8Ntp+bg5MQ&#10;V7uzEe/tQ2Fft88vwn41TbOS8vpqul8AizjFPxh+9JM61Mlp7w+kA+slFCJPpASRizmwBPwG+xSI&#10;IgdeV/z/B/U3AAAA//8DAFBLAQItABQABgAIAAAAIQC2gziS/gAAAOEBAAATAAAAAAAAAAAAAAAA&#10;AAAAAABbQ29udGVudF9UeXBlc10ueG1sUEsBAi0AFAAGAAgAAAAhADj9If/WAAAAlAEAAAsAAAAA&#10;AAAAAAAAAAAALwEAAF9yZWxzLy5yZWxzUEsBAi0AFAAGAAgAAAAhACPJATU7AgAAbQQAAA4AAAAA&#10;AAAAAAAAAAAALgIAAGRycy9lMm9Eb2MueG1sUEsBAi0AFAAGAAgAAAAhAHTsGKXfAAAACQEAAA8A&#10;AAAAAAAAAAAAAAAAlQQAAGRycy9kb3ducmV2LnhtbFBLBQYAAAAABAAEAPMAAAChBQAAAAA=&#10;">
            <v:stroke endarrow="block"/>
          </v:shape>
        </w:pict>
      </w:r>
      <w:r>
        <w:rPr>
          <w:rFonts w:asciiTheme="minorHAnsi" w:hAnsiTheme="minorHAnsi" w:cstheme="minorBidi"/>
          <w:noProof/>
          <w:sz w:val="22"/>
          <w:szCs w:val="22"/>
        </w:rPr>
        <w:pict>
          <v:shape id="Straight Arrow Connector 15" o:spid="_x0000_s1063" type="#_x0000_t32" style="position:absolute;left:0;text-align:left;margin-left:193.9pt;margin-top:302.7pt;width:35.4pt;height:13.5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J1RgIAAHwEAAAOAAAAZHJzL2Uyb0RvYy54bWysVMFu2zAMvQ/YPwi6p7Yzp02MOkVhJ9uh&#10;2wq0+wBFkmNhsihIapxg2L+PUtK03S7DMB9kyiIfH8knX9/sB0120nkFpqbFRU6JNByEMtuafntc&#10;T+aU+MCMYBqMrOlBenqzfP/uerSVnEIPWkhHEMT4arQ17UOwVZZ53suB+Quw0uBhB25gAbdumwnH&#10;RkQfdDbN88tsBCesAy69x6/t8ZAuE37XSR6+dp2XgeiaIreQVpfWTVyz5TWrto7ZXvETDfYPLAam&#10;DCY9Q7UsMPLk1B9Qg+IOPHThgsOQQdcpLlMNWE2R/1bNQ8+sTLVgc7w9t8n/P1j+ZXfviBI4uxkl&#10;hg04o4fgmNr2gdw6ByNpwBjsIziCLtiv0foKwxpz72LFfG8e7B3w754YaHpmtjLxfjxYxCpiRPYm&#10;JG68xayb8TMI9GFPAVLz9p0bSKeV/RQDIzg2iOzTtA7nacl9IBw/luViNseZcjwqrqb5PLHLWBVh&#10;YrB1PnyUMJBo1NSfyjrXc0zBdnc+RJIvATHYwFppneShDRlruphNZ4mTB61EPIxu3m03jXZkx6LA&#10;0pMqxpPXbg6ejEhgvWRidbIDUxptElKrglPYPC1pzDZIQYmWeKeidaSnTcyI5SPhk3XU2I9FvljN&#10;V/NyUk4vV5Myb9vJ7bopJ5fr4mrWfmibpi1+RvJFWfVKCGki/2e9F+Xf6el0845KPSv+3KjsLXrq&#10;KJJ9fifSSQlx+EcZbUAc7l2sLooCJZ6cT9cx3qHX++T18tNY/gIAAP//AwBQSwMEFAAGAAgAAAAh&#10;AOpb+jLhAAAACwEAAA8AAABkcnMvZG93bnJldi54bWxMj0FPg0AQhe8m/ofNmHgxdpEWJMjSGLV6&#10;Mo1Y71t2BFJ2lrDbFv6940mP8+blve8V68n24oSj7xwpuFtEIJBqZzpqFOw+N7cZCB80Gd07QgUz&#10;eliXlxeFzo070weeqtAIDiGfawVtCEMupa9btNov3IDEv283Wh34HBtpRn3mcNvLOIpSaXVH3NDq&#10;AZ9arA/V0Sp4rrbJ5utmN8Vz/fZevWaHLc0vSl1fTY8PIAJO4c8Mv/iMDiUz7d2RjBe9gmV2z+hB&#10;QRolKxDsWCVZCmLPyjJOQJaF/L+h/AEAAP//AwBQSwECLQAUAAYACAAAACEAtoM4kv4AAADhAQAA&#10;EwAAAAAAAAAAAAAAAAAAAAAAW0NvbnRlbnRfVHlwZXNdLnhtbFBLAQItABQABgAIAAAAIQA4/SH/&#10;1gAAAJQBAAALAAAAAAAAAAAAAAAAAC8BAABfcmVscy8ucmVsc1BLAQItABQABgAIAAAAIQArIgJ1&#10;RgIAAHwEAAAOAAAAAAAAAAAAAAAAAC4CAABkcnMvZTJvRG9jLnhtbFBLAQItABQABgAIAAAAIQDq&#10;W/oy4QAAAAsBAAAPAAAAAAAAAAAAAAAAAKAEAABkcnMvZG93bnJldi54bWxQSwUGAAAAAAQABADz&#10;AAAArgUAAAAA&#10;">
            <v:stroke endarrow="block"/>
          </v:shape>
        </w:pict>
      </w:r>
      <w:r>
        <w:rPr>
          <w:rFonts w:asciiTheme="minorHAnsi" w:hAnsiTheme="minorHAnsi" w:cstheme="minorBidi"/>
          <w:noProof/>
          <w:sz w:val="22"/>
          <w:szCs w:val="22"/>
        </w:rPr>
        <w:pict>
          <v:shape id="Straight Arrow Connector 14" o:spid="_x0000_s1062" type="#_x0000_t32" style="position:absolute;left:0;text-align:left;margin-left:144.45pt;margin-top:302.7pt;width:54.5pt;height:13.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xnPgIAAHI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gxml2Ok&#10;SAcz2npLxL716Nla3aNKKwU8aovABfjqjSsgrFIbGzqmJ7U1L5p+dUjpqiVqzyPut7OBXFmISO5C&#10;wsYZqLrrP2kGPuTgdSTv1NgupARa0CnO6HybET95ROHjdD7OJjBJCkfZ4zidTWIFUlyDjXX+I9cd&#10;CkaJ3dDMrYssliLHF+cDNFJcA0JlpddCyigKqVBf4vlkPIkBTkvBwmFwc3a/q6RFRxJkFZ8BxZ2b&#10;1QfFYrKWE7YabE+EBBv5SJC3AiiTHIdqHWcYSQ43KVgXeFKFitA+AB6si7K+zdP5araa5aN8PF2N&#10;8rSuR8/rKh9N19njpP5QV1WdfQ/gs7xoBWNcBfxXlWf536louG8Xfd50fiMquc8eGQWw13cEHecf&#10;Rn4Rz06z88aG7oIUQNjRebiE4eb8uo9eP38Vyx8AAAD//wMAUEsDBBQABgAIAAAAIQA/XmRl4gAA&#10;AAsBAAAPAAAAZHJzL2Rvd25yZXYueG1sTI/BTsMwDIbvSLxDZCRuLKVjpS1NJ2BC9AISG0IcsyY0&#10;EY1TNdnW8fQzJzj696ffn6vl5Hq212OwHgVczxJgGluvLHYC3jdPVzmwECUq2XvUAo46wLI+P6tk&#10;qfwB3/R+HTtGJRhKKcDEOJSch9ZoJ8PMDxpp9+VHJyONY8fVKA9U7nqeJknGnbRIF4wc9KPR7fd6&#10;5wTE1efRZB/tQ2FfN88vmf1pmmYlxOXFdH8HLOop/sHwq0/qUJPT1u9QBdYLSPO8IFRAlixugBEx&#10;L24p2VIyTxfA64r//6E+AQAA//8DAFBLAQItABQABgAIAAAAIQC2gziS/gAAAOEBAAATAAAAAAAA&#10;AAAAAAAAAAAAAABbQ29udGVudF9UeXBlc10ueG1sUEsBAi0AFAAGAAgAAAAhADj9If/WAAAAlAEA&#10;AAsAAAAAAAAAAAAAAAAALwEAAF9yZWxzLy5yZWxzUEsBAi0AFAAGAAgAAAAhAFocLGc+AgAAcgQA&#10;AA4AAAAAAAAAAAAAAAAALgIAAGRycy9lMm9Eb2MueG1sUEsBAi0AFAAGAAgAAAAhAD9eZGXiAAAA&#10;CwEAAA8AAAAAAAAAAAAAAAAAmAQAAGRycy9kb3ducmV2LnhtbFBLBQYAAAAABAAEAPMAAACnBQAA&#10;AAA=&#10;">
            <v:stroke endarrow="block"/>
          </v:shape>
        </w:pict>
      </w:r>
      <w:r>
        <w:rPr>
          <w:rFonts w:asciiTheme="minorHAnsi" w:hAnsiTheme="minorHAnsi" w:cstheme="minorBidi"/>
          <w:noProof/>
          <w:sz w:val="22"/>
          <w:szCs w:val="22"/>
        </w:rPr>
        <w:pict>
          <v:shape id="Straight Arrow Connector 13" o:spid="_x0000_s1061" type="#_x0000_t32" style="position:absolute;left:0;text-align:left;margin-left:94.45pt;margin-top:360.75pt;width:237.6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KRQIAAIYEAAAOAAAAZHJzL2Uyb0RvYy54bWysVF1v2yAUfZ+0/4B4T22nSZdadarKTvbS&#10;bZHa/QACOEbDXAQ0TjTtv++Ck6zdXqZpfsAX389zOPju/tBrspfOKzAVLa5ySqThIJTZVfTr83qy&#10;oMQHZgTTYGRFj9LT++X7d3eDLeUUOtBCOoJFjC8HW9EuBFtmmeed7Jm/AisNOltwPQu4dbtMODZg&#10;9V5n0zy/yQZwwjrg0nv82oxOukz121by8KVtvQxEVxRnC2l1ad3GNVvesXLnmO0UP43B/mGKnimD&#10;TS+lGhYYeXHqj1K94g48tOGKQ59B2youEwZEU+S/oXnqmJUJC5Lj7YUm///K8s/7jSNK4NldU2JY&#10;j2f0FBxTuy6QB+dgIDUYgzyCIxiCfA3Wl5hWm42LiPnBPNlH4N88MVB3zOxkmvv5aLFWETOyNylx&#10;4y123Q6fQGAMewmQyDu0ro8lkRZySGd0vJyRPATC8eN1XiyK+ZwSfvZlrDwnWufDRwk9iUZF/QnI&#10;BUGR2rD9ow9xLFaeE2JXA2uldRKENmSo6O18Ok8JHrQS0RnDvNtta+3InkVJpSdhRM/rsFi5Yb4b&#10;4wRao9YcvBiRmnSSidXJDkxptElIpAWnkEYtaZyil4ISLfF2RWscW5s4CVKCQE7WqLbvt/ntarFa&#10;zCaz6c1qMsubZvKwrmeTm3XxYd5cN3XdFD8iqGJWdkoIaSKus/KL2d8p63QHR81etH8hMHtbPTGN&#10;w57faeikiSiDUVBbEMeNi+iiPFDsKfh0MeNter1PUb9+H8ufAAAA//8DAFBLAwQUAAYACAAAACEA&#10;s40SsdwAAAALAQAADwAAAGRycy9kb3ducmV2LnhtbEyPwU7DMAyG70i8Q2QkbixtxUpXmk6IjRMn&#10;BgeOXmPaQuKUJNvK2xMkJDj+9qffn5v1bI04kg+jYwX5IgNB3Dk9cq/g5fnhqgIRIrJG45gUfFGA&#10;dXt+1mCt3Ymf6LiLvUglHGpUMMQ41VKGbiCLYeEm4rR7c95iTNH3Uns8pXJrZJFlpbQ4crow4ET3&#10;A3Ufu4NVsOrstoivjwY/N+8bn8dsKYutUpcX890tiEhz/IPhRz+pQ5uc9u7AOgiTclWtEqrgpsiX&#10;IBJRltcFiP3vRLaN/P9D+w0AAP//AwBQSwECLQAUAAYACAAAACEAtoM4kv4AAADhAQAAEwAAAAAA&#10;AAAAAAAAAAAAAAAAW0NvbnRlbnRfVHlwZXNdLnhtbFBLAQItABQABgAIAAAAIQA4/SH/1gAAAJQB&#10;AAALAAAAAAAAAAAAAAAAAC8BAABfcmVscy8ucmVsc1BLAQItABQABgAIAAAAIQAf+11KRQIAAIYE&#10;AAAOAAAAAAAAAAAAAAAAAC4CAABkcnMvZTJvRG9jLnhtbFBLAQItABQABgAIAAAAIQCzjRKx3AAA&#10;AAsBAAAPAAAAAAAAAAAAAAAAAJ8EAABkcnMvZG93bnJldi54bWxQSwUGAAAAAAQABADzAAAAqAUA&#10;AAAA&#10;">
            <v:stroke dashstyle="dash" endarrow="block"/>
          </v:shape>
        </w:pict>
      </w:r>
      <w:r>
        <w:rPr>
          <w:rFonts w:asciiTheme="minorHAnsi" w:hAnsiTheme="minorHAnsi" w:cstheme="minorBidi"/>
          <w:noProof/>
          <w:sz w:val="22"/>
          <w:szCs w:val="22"/>
        </w:rPr>
        <w:pict>
          <v:shape id="Straight Arrow Connector 12" o:spid="_x0000_s1060" type="#_x0000_t32" style="position:absolute;left:0;text-align:left;margin-left:193.9pt;margin-top:355.15pt;width:138.2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G/RwIAAIgEAAAOAAAAZHJzL2Uyb0RvYy54bWysVNFu2yAUfZ+0f0C8p45TJ0utOlVlJ3vp&#10;1krtPoAAjtEwFwGNE037912Ik63byzTND/hi7j3cczj49u7Qa7KXziswFc2vppRIw0Eos6vol5fN&#10;ZEmJD8wIpsHIih6lp3er9+9uB1vKGXSghXQEQYwvB1vRLgRbZpnnneyZvwIrDS624HoWcOp2mXBs&#10;QPReZ7PpdJEN4IR1wKX3+LU5LdJVwm9bycNj23oZiK4o9hbS6NK4jWO2umXlzjHbKT62wf6hi54p&#10;g5teoBoWGHl16g+oXnEHHtpwxaHPoG0Vl4kDssmnv7F57piViQuK4+1FJv//YPnn/ZMjSuDZzSgx&#10;rMczeg6OqV0XyL1zMJAajEEdwRFMQb0G60ssq82Ti4z5wTzbB+BfPTFQd8zsZOr75WgRK48V2ZuS&#10;OPEWd90On0BgDnsNkMQ7tK6PkCgLOaQzOl7OSB4C4fgx/zCf5wUeJce1xfU84bPyXGqdDx8l9CQG&#10;FfUjlQuHPG3E9g8+xMZYeS6I+xrYKK2TJbQhQ0Vv5rN5KvCglYiLMc273bbWjuxZNFV6xi7epEXk&#10;hvnulCcwilmsdPBqRIo6ycR6jANTGmMSkmzBKRRSSxq76KWgREu8XzE6ta1NhEJRkMgYnfz27WZ6&#10;s16ul8WkmC3Wk2LaNJP7TV1MFhuUrrlu6rrJv0dSeVF2SghpIq+z9/Pi77w13sKTay/uvwiYvUVP&#10;SmOz53dqOrkiGuFkqS2I45OL7KJB0O4pebya8T79Ok9ZP38gqx8AAAD//wMAUEsDBBQABgAIAAAA&#10;IQCziWQQ3gAAAAsBAAAPAAAAZHJzL2Rvd25yZXYueG1sTI+xUsMwEER7ZvgHzTFDRyQ7wQnGcoYh&#10;oaIiUFAq1mEbrJORLon5ewQNlLe3s/u2Wk9uEEcMsfekIZspEEiNtz21Gl6eH65WICIbsmbwhBq+&#10;MMK6Pj+rTGn9iZ7wuONWpBCKpdHQMY+llLHp0Jk48yNS+r354AynM7TSBnNK4W6QuVKFdKan1NCZ&#10;Ee87bD52B6fhpnHbnF8fB/O5ed+EjNW1zLdaX15Md7cgGCf+M8MPfkKHOjHt/YFsFIOG+WqZ0FnD&#10;MlNzEMlRFIscxP5XWYCsK/l/Q/0NAAD//wMAUEsBAi0AFAAGAAgAAAAhALaDOJL+AAAA4QEAABMA&#10;AAAAAAAAAAAAAAAAAAAAAFtDb250ZW50X1R5cGVzXS54bWxQSwECLQAUAAYACAAAACEAOP0h/9YA&#10;AACUAQAACwAAAAAAAAAAAAAAAAAvAQAAX3JlbHMvLnJlbHNQSwECLQAUAAYACAAAACEABSBhv0cC&#10;AACIBAAADgAAAAAAAAAAAAAAAAAuAgAAZHJzL2Uyb0RvYy54bWxQSwECLQAUAAYACAAAACEAs4lk&#10;EN4AAAALAQAADwAAAAAAAAAAAAAAAAChBAAAZHJzL2Rvd25yZXYueG1sUEsFBgAAAAAEAAQA8wAA&#10;AKwFAAAAAA==&#10;">
            <v:stroke dashstyle="dash" endarrow="block"/>
          </v:shape>
        </w:pict>
      </w:r>
      <w:r>
        <w:rPr>
          <w:rFonts w:asciiTheme="minorHAnsi" w:hAnsiTheme="minorHAnsi" w:cstheme="minorBidi"/>
          <w:noProof/>
          <w:sz w:val="22"/>
          <w:szCs w:val="22"/>
        </w:rPr>
        <w:pict>
          <v:shape id="Straight Arrow Connector 11" o:spid="_x0000_s1059" type="#_x0000_t32" style="position:absolute;left:0;text-align:left;margin-left:193.9pt;margin-top:342.3pt;width:.05pt;height:1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MwIAAGUEAAAOAAAAZHJzL2Uyb0RvYy54bWysVMFu2zAMvQ/YPwi6p7bTJE2NOkVhJ7t0&#10;W4B0H6BIcizMFgVJjRMM+/dRspOt22UYloNCSeTjI/nkh8dT15KjtE6BLmh2k1IiNQeh9KGgX142&#10;kyUlzjMtWAtaFvQsHX1cvX/30JtcTqGBVkhLEES7vDcFbbw3eZI43siOuRswUuNlDbZjHrf2kAjL&#10;ekTv2mSapoukByuMBS6dw9NquKSriF/XkvvPde2kJ21BkZuPq43rPqzJ6oHlB8tMo/hIg/0Di44p&#10;jUmvUBXzjLxa9QdUp7gFB7W/4dAlUNeKy1gDVpOlv1Wza5iRsRZsjjPXNrn/B8s/HbeWKIGzyyjR&#10;rMMZ7bxl6tB48mQt9KQErbGPYAm6YL9643IMK/XWhor5Se/MM/CvjmgoG6YPMvJ+ORvEihHJm5Cw&#10;cQaz7vuPINCHvXqIzTvVtguQ2BZyijM6X2ckT55wPFzczinheJ7Ns7vFPBBKWH6JNNb5DxI6EoyC&#10;urGSawlZzMOOz84PgZeAkFbDRrVtVESrSV/Q+/l0HgMctEqEy+Dm7GFftpYcWdBU/I0s3rgF5Iq5&#10;ZvATaA1is/CqRUzSSCbWo+2Zagcbq2l1yIMVI83RGsT07T69Xy/Xy9lkNl2sJ7O0qiZPm3I2WWyy&#10;u3l1W5VllX0PlLNZ3ighpA6sL8LOZn8nnPGJDZK8SvvanuQtehwAkr38R9Jx5GHKg172IM5bG1oe&#10;po9ajs7juwuP5dd99Pr5dVj9AAAA//8DAFBLAwQUAAYACAAAACEA1sATl+EAAAALAQAADwAAAGRy&#10;cy9kb3ducmV2LnhtbEyPzU7DMBCE70i8g7VI3KhDKUkIcSoEQoifA00RvbrJNo6I15HttuHtWU5w&#10;3NnRzDflcrKDOKAPvSMFl7MEBFLj2p46BR/rx4scRIiaWj04QgXfGGBZnZ6UumjdkVZ4qGMnOIRC&#10;oRWYGMdCytAYtDrM3IjEv53zVkc+fSdbr48cbgc5T5JUWt0TNxg94r3B5qveWwWL913tN89v8vUh&#10;fZn7J/O5MZlV6vxsursFEXGKf2b4xWd0qJhp6/bUBjEouMozRo8K0nyRgmAHKzcgtgqyJL8GWZXy&#10;/4bqBwAA//8DAFBLAQItABQABgAIAAAAIQC2gziS/gAAAOEBAAATAAAAAAAAAAAAAAAAAAAAAABb&#10;Q29udGVudF9UeXBlc10ueG1sUEsBAi0AFAAGAAgAAAAhADj9If/WAAAAlAEAAAsAAAAAAAAAAAAA&#10;AAAALwEAAF9yZWxzLy5yZWxzUEsBAi0AFAAGAAgAAAAhAL57Jb8zAgAAZQQAAA4AAAAAAAAAAAAA&#10;AAAALgIAAGRycy9lMm9Eb2MueG1sUEsBAi0AFAAGAAgAAAAhANbAE5fhAAAACwEAAA8AAAAAAAAA&#10;AAAAAAAAjQQAAGRycy9kb3ducmV2LnhtbFBLBQYAAAAABAAEAPMAAACbBQAAAAA=&#10;">
            <v:stroke dashstyle="dash"/>
          </v:shape>
        </w:pict>
      </w:r>
      <w:r>
        <w:rPr>
          <w:rFonts w:asciiTheme="minorHAnsi" w:hAnsiTheme="minorHAnsi" w:cstheme="minorBidi"/>
          <w:noProof/>
          <w:sz w:val="22"/>
          <w:szCs w:val="22"/>
        </w:rPr>
        <w:pict>
          <v:shape id="Straight Arrow Connector 10" o:spid="_x0000_s1058" type="#_x0000_t32" style="position:absolute;left:0;text-align:left;margin-left:205.9pt;margin-top:355.15pt;width:32.25pt;height:.0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yuOgIAAG8EAAAOAAAAZHJzL2Uyb0RvYy54bWysVMFu2zAMvQ/YPwi+p7ZTJ22MOkVhJ7t0&#10;W4F2uyuSHAuTRUFS4wTD/n2U7KbrdhmG5aDQFvn0+Pjkm9tjr8hBWCdBV0l+kSVEaAZc6n2VfHna&#10;zq4T4jzVnCrQokpOwiW36/fvbgZTijl0oLiwBEG0KwdTJZ33pkxTxzrRU3cBRmjcbMH21OOj3afc&#10;0gHRe5XOs2yZDmC5scCEc/i2GTeTdcRvW8H857Z1whNVJcjNx9XGdRfWdH1Dy72lppNsokH/gUVP&#10;pcZDz1AN9ZQ8W/kHVC+ZBQetv2DQp9C2konYA3aTZ79189hRI2IvKI4zZ5nc/4Nlnw4PlkiOs0N5&#10;NO1xRo/eUrnvPLmzFgZSg9aoI1iCKajXYFyJZbV+sKFjdtSP5h7YN0c01B3VexF5P50MYuWhIn1T&#10;Eh6cwVN3w0fgmEOfPUTxjq3tSauk+RoKAzgKRI5xWqfztMTRE4Yvi2y1uFokhOHW8nIRD6JlwAiV&#10;xjr/QUBPQlAlburp3MyITw/3zgeGrwWhWMNWKhW9oTQZqmS1mC8iIQdK8rAZ0pzd72plyYEGd8Xf&#10;xOJNWmDQUNeNeRyjkEVLC8+ax6gTlG+m2FOpxhhJKR0SsWOkOUWjrb6vstXmenNdzIr5cjMrsqaZ&#10;3W3rYrbc5leL5rKp6yb/ESjnRdlJzoUOrF8snhd/Z6Hpso3mPJv8LE/6Fj3qiGRf/iPpOPww79E5&#10;O+CnBxskDz5AV8fk6QaGa/Prc8x6/U6sfwIAAP//AwBQSwMEFAAGAAgAAAAhAGhI+GTgAAAACwEA&#10;AA8AAABkcnMvZG93bnJldi54bWxMjzFPwzAQhXck/oN1SGzUMQ1tlcapKgRiYYCUDmzXxCQR9jmK&#10;nSb8ew4W2O7ePb33Xb6bnRVnM4TOkwa1SEAYqnzdUaPh7fB4swERIlKN1pPR8GUC7IrLixyz2k/0&#10;as5lbASHUMhQQxtjn0kZqtY4DAvfG+Lbhx8cRl6HRtYDThzurLxNkpV02BE3tNib+9ZUn+XoNCz3&#10;D6Gcxt6q4xHx8PTe3D2PL1pfX837LYho5vhnhh98RoeCmU5+pDoIqyFVitGjhrVKliDYka5XPJx+&#10;lRRkkcv/PxTfAAAA//8DAFBLAQItABQABgAIAAAAIQC2gziS/gAAAOEBAAATAAAAAAAAAAAAAAAA&#10;AAAAAABbQ29udGVudF9UeXBlc10ueG1sUEsBAi0AFAAGAAgAAAAhADj9If/WAAAAlAEAAAsAAAAA&#10;AAAAAAAAAAAALwEAAF9yZWxzLy5yZWxzUEsBAi0AFAAGAAgAAAAhAOJ4vK46AgAAbwQAAA4AAAAA&#10;AAAAAAAAAAAALgIAAGRycy9lMm9Eb2MueG1sUEsBAi0AFAAGAAgAAAAhAGhI+GTgAAAACwEAAA8A&#10;AAAAAAAAAAAAAAAAlAQAAGRycy9kb3ducmV2LnhtbFBLBQYAAAAABAAEAPMAAAChBQAAAAA=&#10;">
            <v:stroke dashstyle="dash"/>
          </v:shape>
        </w:pict>
      </w:r>
      <w:r>
        <w:rPr>
          <w:rFonts w:asciiTheme="minorHAnsi" w:hAnsiTheme="minorHAnsi" w:cstheme="minorBidi"/>
          <w:noProof/>
          <w:sz w:val="22"/>
          <w:szCs w:val="22"/>
        </w:rPr>
        <w:pict>
          <v:shape id="Straight Arrow Connector 9" o:spid="_x0000_s1057" type="#_x0000_t32" style="position:absolute;left:0;text-align:left;margin-left:403.15pt;margin-top:360.75pt;width:45.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oMLwIAAGEEAAAOAAAAZHJzL2Uyb0RvYy54bWysVE1v2zAMvQ/YfxB0TxxnzpdRpyjsZJdu&#10;DdDuByiSHAuzRUFS4wTD/vsoOQna7TIM80GmTPHxkXzy3f2pa8lRWqdAFzQdTyiRmoNQ+lDQby/b&#10;0ZIS55kWrAUtC3qWjt6vP364600up9BAK6QlCKJd3puCNt6bPEkcb2TH3BiM1OiswXbM49YeEmFZ&#10;j+hdm0wnk3nSgxXGApfO4ddqcNJ1xK9ryf1TXTvpSVtQ5ObjauO6D2uyvmP5wTLTKH6hwf6BRceU&#10;xqQ3qIp5Rl6t+gOqU9yCg9qPOXQJ1LXiMtaA1aST36p5bpiRsRZsjjO3Nrn/B8u/HneWKFHQFSWa&#10;dTiiZ2+ZOjSePFgLPSlBa2wjWLIK3eqNyzGo1Dsb6uUn/WwegX93REPZMH2QkfXL2SBUGiKSdyFh&#10;4wzm3PdfQOAZ9uohtu5U2y5AYlPIKU7ofJuQPHnC8eNskc0XM0r41ZWw/BpnrPOfJXQkGAV1lzJu&#10;/NOYhR0fnQ+sWH4NCEk1bFXbRjW0mvTYjtl0FgMctEoEZzjm7GFftpYcWdBTfGKJ6Hl7LCBXzDXD&#10;OYHWIDQLr1rEJI1kYnOxPVPtYCOpVoc8WC/SvFiDkH6sJqvNcrPMRtl0vhllk6oaPWzLbDTfpotZ&#10;9akqyyr9GSinWd4oIaQOrK+iTrO/E83leg1yvMn61p7kPXrsI5K9viPpOPAw40EtexDnnb0KAXUc&#10;D1/uXLgob/dov/0zrH8BAAD//wMAUEsDBBQABgAIAAAAIQDDdHdq4AAAAAsBAAAPAAAAZHJzL2Rv&#10;d25yZXYueG1sTI/BTsMwDIbvSLxDZCRuLF2BrpSmEwIhxOAABbFr1npNReNUSbaVt8dISHC0/en3&#10;95fLyQ5ijz70jhTMZwkIpMa1PXUK3t/uz3IQIWpq9eAIFXxhgGV1fFTqonUHesV9HTvBIRQKrcDE&#10;OBZShsag1WHmRiS+bZ23OvLoO9l6feBwO8g0STJpdU/8wegRbw02n/XOKrh42dZ+/fgsn+6yVeof&#10;zMfaLKxSpyfTzTWIiFP8g+FHn9WhYqeN21EbxKAgT7JzRhUs0vklCCbyq4zLbH43sirl/w7VNwAA&#10;AP//AwBQSwECLQAUAAYACAAAACEAtoM4kv4AAADhAQAAEwAAAAAAAAAAAAAAAAAAAAAAW0NvbnRl&#10;bnRfVHlwZXNdLnhtbFBLAQItABQABgAIAAAAIQA4/SH/1gAAAJQBAAALAAAAAAAAAAAAAAAAAC8B&#10;AABfcmVscy8ucmVsc1BLAQItABQABgAIAAAAIQCIrfoMLwIAAGEEAAAOAAAAAAAAAAAAAAAAAC4C&#10;AABkcnMvZTJvRG9jLnhtbFBLAQItABQABgAIAAAAIQDDdHdq4AAAAAsBAAAPAAAAAAAAAAAAAAAA&#10;AIkEAABkcnMvZG93bnJldi54bWxQSwUGAAAAAAQABADzAAAAlgUAAAAA&#10;">
            <v:stroke dashstyle="dash"/>
          </v:shape>
        </w:pict>
      </w:r>
      <w:r>
        <w:rPr>
          <w:rFonts w:asciiTheme="minorHAnsi" w:hAnsiTheme="minorHAnsi" w:cstheme="minorBidi"/>
          <w:noProof/>
          <w:sz w:val="22"/>
          <w:szCs w:val="22"/>
        </w:rPr>
        <w:pict>
          <v:shape id="Straight Arrow Connector 8" o:spid="_x0000_s1056" type="#_x0000_t32" style="position:absolute;left:0;text-align:left;margin-left:448.4pt;margin-top:135.65pt;width:0;height:220.0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9NgIAAGwEAAAOAAAAZHJzL2Uyb0RvYy54bWysVMGO2yAQvVfqPyDfE9tZJ5tYcVYrO+ll&#10;20babe8EsI2KGQQkTlT13wvYm23aS1XVBzzAzOPNzIP1w7kT6MS04SCLKJ0mEWKSAOWyKaIvL7vJ&#10;MkLGYkmxAMmK6MJM9LB5/27dq5zNoAVBmUYORJq8V0XUWqvyODakZR02U1BMus0adIetm+omphr3&#10;Dr0T8SxJFnEPmioNhBnjVqthM9oE/LpmxH6ua8MsEkXkuNkw6jAe/Bhv1jhvNFYtJyMN/A8sOsyl&#10;O/QKVWGL0VHzP6A6TjQYqO2UQBdDXXPCQg4umzT5LZvnFisWcnHFMepaJvP/YMmn014jTovINUri&#10;zrXo2WrMm9aiR62hRyVI6coIGi19tXplchdUyr32+ZKzfFZPQL4ZJKFssWxYYP1yUQ4q9RHxTYif&#10;GOXOPPQfgToffLQQSneudYdqwdVXH+jBXXnQOfTqcu0VO1tEhkXiVmf3q2xxNw/n4NxD+ECljf3A&#10;oEPeKCIzZnRNZYDHpydjPcG3AB8sYceFCMIQEvVFtJrP5oGPAcGp3/RuRjeHUmh0wl5a4RtZ3Lh5&#10;BhU27eBHneW9cK7hKGmwWobpdrQt5mKwHSkhvaNL2NEcrUFT31fJarvcLrNJNltsJ1lSVZPHXZlN&#10;Frv0fl7dVWVZpT885TTLW04pk571q77T7O/0M960QZlXhV/LE9+ihzo6sq//QDr03rd7EM4B6GWv&#10;fcm9DJykg/N4/fyd+XUevN4eic1PAAAA//8DAFBLAwQUAAYACAAAACEAm7OEf+AAAAALAQAADwAA&#10;AGRycy9kb3ducmV2LnhtbEyPzU7DMBCE70i8g7VI3KjjFvqTxqkqBOLCAVJ64LaNlyQiXkex04S3&#10;x4gDHHd2NPNNtptsK87U+8axBjVLQBCXzjRcaXg7PN6sQfiAbLB1TBq+yMMuv7zIMDVu5Fc6F6ES&#10;MYR9ihrqELpUSl/WZNHPXEccfx+utxji2VfS9DjGcNvKeZIspcWGY0ONHd3XVH4Wg9Ww2D/4Yhy6&#10;Vh2PiIen9+rueXjR+vpq2m9BBJrCnxl+8CM65JHp5AY2XrQa1ptlRA8a5iu1ABEdv8pJw0qpW5B5&#10;Jv9vyL8BAAD//wMAUEsBAi0AFAAGAAgAAAAhALaDOJL+AAAA4QEAABMAAAAAAAAAAAAAAAAAAAAA&#10;AFtDb250ZW50X1R5cGVzXS54bWxQSwECLQAUAAYACAAAACEAOP0h/9YAAACUAQAACwAAAAAAAAAA&#10;AAAAAAAvAQAAX3JlbHMvLnJlbHNQSwECLQAUAAYACAAAACEAsGPoPTYCAABsBAAADgAAAAAAAAAA&#10;AAAAAAAuAgAAZHJzL2Uyb0RvYy54bWxQSwECLQAUAAYACAAAACEAm7OEf+AAAAALAQAADwAAAAAA&#10;AAAAAAAAAACQBAAAZHJzL2Rvd25yZXYueG1sUEsFBgAAAAAEAAQA8wAAAJ0FAAAAAA==&#10;">
            <v:stroke dashstyle="dash"/>
          </v:shape>
        </w:pict>
      </w:r>
      <w:r>
        <w:rPr>
          <w:rFonts w:asciiTheme="minorHAnsi" w:hAnsiTheme="minorHAnsi" w:cstheme="minorBidi"/>
          <w:noProof/>
          <w:sz w:val="22"/>
          <w:szCs w:val="22"/>
        </w:rPr>
        <w:pict>
          <v:shape id="Straight Arrow Connector 7" o:spid="_x0000_s1055" type="#_x0000_t32" style="position:absolute;left:0;text-align:left;margin-left:422.6pt;margin-top:133.85pt;width:25.8pt;height:.0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A3TQIAAI8EAAAOAAAAZHJzL2Uyb0RvYy54bWysVMtu2zAQvBfoPxC8O7IcPxIhchBIdntI&#10;2wBJP4AmKYsoRRIkY9ko+u/dpRSnaS9FUR/olbg7nBnu6ub22GlykD4oa0qaX0wpkYZbocy+pF+f&#10;tpMrSkJkRjBtjSzpSQZ6u37/7qZ3hZzZ1mohPQEQE4relbSN0RVZFngrOxYurJMGNhvrOxbh0e8z&#10;4VkP6J3OZtPpMuutF85bLkOAt/WwSdcJv2kkj1+aJshIdEmBW0yrT+sO12x9w4q9Z65VfKTB/oFF&#10;x5SBQ89QNYuMPHv1B1SnuLfBNvGC2y6zTaO4TBpATT79Tc1jy5xMWsCc4M42hf8Hyz8fHjxRoqQr&#10;Sgzr4Ioeo2dq30Zy573tSWWNARutJyt0q3ehgKLKPHjUy4/m0d1b/i0QY6uWmb1MrJ9ODqByrMje&#10;lOBDcHDmrv9kBeSw52iTdcfGd6TRyn3EQgQHe8gx3dXpfFfyGAmHl5ez1XIJN8pha3m5SAexAjGw&#10;0vkQP0jbEQxKGkZJZy0DPjvch4gMXwuw2Nit0jp1hjakL+n1YrZIhILVSuAmpgW/31XakwPD3kq/&#10;kcWbNGRQs9AOeQIizGKFt89GpKiVTGzGODKlISYx+Re9Ake1pMiik4ISLWHMMBpoa4NQ4AkIGaOh&#10;7b5fT683V5ur+WQ+W24m82ldT+621Xyy3OarRX1ZV1Wd/0BR+bxolRDSoK6XEcjnf9di4zAOzXse&#10;grOB2Vv05DSQfflPpFN7YEcMvbWz4vTgUR12CnR9Sh4nFMfq1+eU9fodWf8EAAD//wMAUEsDBBQA&#10;BgAIAAAAIQD2G/P23AAAAAsBAAAPAAAAZHJzL2Rvd25yZXYueG1sTI/BToQwEIbvJr5DMybe3CJR&#10;YFnKxph48CjwAIV2KVk6JW13QZ/e0YseZ+bLP99fHTc7s6v2YXIo4HGXANM4ODXhKKBr3x4KYCFK&#10;VHJ2qAV86gDH+vamkqVyK37oaxNHRiEYSinAxLiUnIfBaCvDzi0a6XZy3spIox+58nKlcDvzNEky&#10;buWE9MHIRb8aPZybixXAe4P+69R22Zq8L93aqLy1Soj7u+3lACzqLf7B8KNP6lCTU+8uqAKbBRRP&#10;zymhAtIsz4ERUewzKtP/bgrgdcX/d6i/AQAA//8DAFBLAQItABQABgAIAAAAIQC2gziS/gAAAOEB&#10;AAATAAAAAAAAAAAAAAAAAAAAAABbQ29udGVudF9UeXBlc10ueG1sUEsBAi0AFAAGAAgAAAAhADj9&#10;If/WAAAAlAEAAAsAAAAAAAAAAAAAAAAALwEAAF9yZWxzLy5yZWxzUEsBAi0AFAAGAAgAAAAhAJJC&#10;kDdNAgAAjwQAAA4AAAAAAAAAAAAAAAAALgIAAGRycy9lMm9Eb2MueG1sUEsBAi0AFAAGAAgAAAAh&#10;APYb8/bcAAAACwEAAA8AAAAAAAAAAAAAAAAApwQAAGRycy9kb3ducmV2LnhtbFBLBQYAAAAABAAE&#10;APMAAACwBQAAAAA=&#10;">
            <v:stroke dashstyle="dash" endarrow="block"/>
          </v:shape>
        </w:pict>
      </w:r>
      <w:r>
        <w:rPr>
          <w:rFonts w:asciiTheme="minorHAnsi" w:hAnsiTheme="minorHAnsi" w:cstheme="minorBidi"/>
          <w:noProof/>
          <w:sz w:val="22"/>
          <w:szCs w:val="22"/>
        </w:rPr>
        <w:pict>
          <v:rect id="Rectangle 167" o:spid="_x0000_s1041" style="position:absolute;left:0;text-align:left;margin-left:306.5pt;margin-top:160.25pt;width:115.9pt;height:127.6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WohAIAAC4FAAAOAAAAZHJzL2Uyb0RvYy54bWysVEtv2zAMvg/YfxB0Xx1nSbsacYqgRYYB&#10;QVu0HXpmZDk2JouapMTOfv0o2UnTx2mYDoIoUnx8/KjZVdcotpPW1ahznp6NOJNaYFHrTc5/Pi2/&#10;fOPMedAFKNQy53vp+NX886dZazI5xgpVIS0jJ9plrcl55b3JksSJSjbgztBITcoSbQOeRLtJCgst&#10;eW9UMh6NzpMWbWEsCukc3d70Sj6P/stSCn9Xlk56pnJOufm427ivw57MZ5BtLJiqFkMa8A9ZNFBr&#10;Cnp0dQMe2NbW71w1tbDosPRnApsEy7IWMtZA1aSjN9U8VmBkrIXAceYIk/t/bsXt7t6yuqDenV9w&#10;pqGhJj0QbKA3SrJwSRC1xmVk+WjubSjSmRWKX44UyStNENxg05W2CbZUIusi3vsj3rLzTNBlOrlI&#10;L79SWwTp0vNxmk6nIVwC2eG5sc5/l9iwcMi5pcwizrBbOd+bHkxiZqjqYlkrFYW9u1aW7YB6T5Qp&#10;sOVMgfN0mfNlXEM0d/pMadbm/HI6nlJiQJwsFXg6NoZQcnrDGagNkV14G1N59di9i/lE1Z7EHcX1&#10;UdxQxw24qk84eh3MlA7lyEjnoewXqMPJd+uub2LEL1ytsdhTZy32lHdGLGsKsKL678ESxwl2mlt/&#10;R1upkCrG4cRZhfbPR/fBnqhHWs5amhmC4/cWrKTyfmgi5WU6mYQhi8JkejEmwZ5q1qcavW2ukVqT&#10;0g9hRDwGe68Ox9Ji80zjvQhRSQVaUOwe+EG49v0s0wch5GIRzWiwDPiVfjQiOA/QBWifumewZuCR&#10;p6bc4mG+IHtDp942vNS42Hos68i1F1wH5tNQRrYOH0iY+lM5Wr18c/O/AAAA//8DAFBLAwQUAAYA&#10;CAAAACEAvWL5ueAAAAALAQAADwAAAGRycy9kb3ducmV2LnhtbEyPQU+DQBCF7yb+h82YeLNLaWkR&#10;WZrGxqOHgnqesiuQsrOE3VL01zue9DiZl/e+L9/NtheTGX3nSMFyEYEwVDvdUaPgrXp5SEH4gKSx&#10;d2QUfBkPu+L2JsdMuysdzVSGRnAJ+QwVtCEMmZS+bo1Fv3CDIf59utFi4HNspB7xyuW2l3EUbaTF&#10;jnihxcE8t6Y+lxerQL4208f+UG5LVx0f/XtcHfD8rdT93bx/AhHMHP7C8IvP6FAw08ldSHvRK9gs&#10;V+wSFKziKAHBiXS9ZpmTgmSbpCCLXP53KH4AAAD//wMAUEsBAi0AFAAGAAgAAAAhALaDOJL+AAAA&#10;4QEAABMAAAAAAAAAAAAAAAAAAAAAAFtDb250ZW50X1R5cGVzXS54bWxQSwECLQAUAAYACAAAACEA&#10;OP0h/9YAAACUAQAACwAAAAAAAAAAAAAAAAAvAQAAX3JlbHMvLnJlbHNQSwECLQAUAAYACAAAACEA&#10;91T1qIQCAAAuBQAADgAAAAAAAAAAAAAAAAAuAgAAZHJzL2Uyb0RvYy54bWxQSwECLQAUAAYACAAA&#10;ACEAvWL5ueAAAAALAQAADwAAAAAAAAAAAAAAAADeBAAAZHJzL2Rvd25yZXYueG1sUEsFBgAAAAAE&#10;AAQA8wAAAOsFAAAAAA==&#10;" fillcolor="window" strokecolor="windowText">
            <v:path arrowok="t"/>
            <v:textbox>
              <w:txbxContent>
                <w:p w:rsidR="00B319B0" w:rsidRDefault="00B319B0" w:rsidP="004B18F3">
                  <w:pPr>
                    <w:pStyle w:val="ListParagraph"/>
                    <w:numPr>
                      <w:ilvl w:val="0"/>
                      <w:numId w:val="13"/>
                    </w:numPr>
                    <w:tabs>
                      <w:tab w:val="left" w:pos="270"/>
                    </w:tabs>
                    <w:ind w:left="0" w:firstLine="0"/>
                    <w:rPr>
                      <w:color w:val="000000"/>
                    </w:rPr>
                  </w:pPr>
                  <w:r>
                    <w:rPr>
                      <w:color w:val="000000"/>
                    </w:rPr>
                    <w:t>Penggunaan variasi</w:t>
                  </w:r>
                </w:p>
                <w:p w:rsidR="00B319B0" w:rsidRDefault="00B319B0" w:rsidP="004B18F3">
                  <w:pPr>
                    <w:pStyle w:val="ListParagraph"/>
                    <w:numPr>
                      <w:ilvl w:val="0"/>
                      <w:numId w:val="13"/>
                    </w:numPr>
                    <w:tabs>
                      <w:tab w:val="left" w:pos="270"/>
                    </w:tabs>
                    <w:ind w:left="0" w:firstLine="0"/>
                    <w:rPr>
                      <w:color w:val="000000"/>
                    </w:rPr>
                  </w:pPr>
                  <w:r>
                    <w:rPr>
                      <w:color w:val="000000"/>
                    </w:rPr>
                    <w:t>Pemusatan perhatian</w:t>
                  </w:r>
                </w:p>
                <w:p w:rsidR="00B319B0" w:rsidRDefault="00B319B0" w:rsidP="004B18F3">
                  <w:pPr>
                    <w:pStyle w:val="ListParagraph"/>
                    <w:numPr>
                      <w:ilvl w:val="0"/>
                      <w:numId w:val="13"/>
                    </w:numPr>
                    <w:tabs>
                      <w:tab w:val="left" w:pos="270"/>
                    </w:tabs>
                    <w:ind w:left="0" w:firstLine="0"/>
                    <w:rPr>
                      <w:color w:val="000000"/>
                    </w:rPr>
                  </w:pPr>
                  <w:r>
                    <w:rPr>
                      <w:color w:val="000000"/>
                    </w:rPr>
                    <w:t>Kesenyapan</w:t>
                  </w:r>
                </w:p>
                <w:p w:rsidR="00B319B0" w:rsidRDefault="00B319B0" w:rsidP="004B18F3">
                  <w:pPr>
                    <w:pStyle w:val="ListParagraph"/>
                    <w:numPr>
                      <w:ilvl w:val="0"/>
                      <w:numId w:val="13"/>
                    </w:numPr>
                    <w:tabs>
                      <w:tab w:val="left" w:pos="270"/>
                    </w:tabs>
                    <w:ind w:left="0" w:firstLine="0"/>
                    <w:rPr>
                      <w:color w:val="000000"/>
                    </w:rPr>
                  </w:pPr>
                  <w:r>
                    <w:rPr>
                      <w:color w:val="000000"/>
                    </w:rPr>
                    <w:t>Mengadakan kontak pandang</w:t>
                  </w:r>
                </w:p>
                <w:p w:rsidR="00B319B0" w:rsidRDefault="00B319B0" w:rsidP="004B18F3">
                  <w:pPr>
                    <w:pStyle w:val="ListParagraph"/>
                    <w:numPr>
                      <w:ilvl w:val="0"/>
                      <w:numId w:val="13"/>
                    </w:numPr>
                    <w:tabs>
                      <w:tab w:val="left" w:pos="270"/>
                    </w:tabs>
                    <w:ind w:left="0" w:firstLine="0"/>
                    <w:rPr>
                      <w:color w:val="000000"/>
                    </w:rPr>
                  </w:pPr>
                  <w:r>
                    <w:rPr>
                      <w:color w:val="000000"/>
                    </w:rPr>
                    <w:t>Gerakan badan dan mimic</w:t>
                  </w:r>
                </w:p>
                <w:p w:rsidR="00B319B0" w:rsidRDefault="00B319B0" w:rsidP="004B18F3">
                  <w:pPr>
                    <w:pStyle w:val="ListParagraph"/>
                    <w:numPr>
                      <w:ilvl w:val="0"/>
                      <w:numId w:val="13"/>
                    </w:numPr>
                    <w:tabs>
                      <w:tab w:val="left" w:pos="270"/>
                    </w:tabs>
                    <w:ind w:left="0" w:firstLine="0"/>
                    <w:rPr>
                      <w:color w:val="000000"/>
                    </w:rPr>
                  </w:pPr>
                  <w:r>
                    <w:rPr>
                      <w:color w:val="000000"/>
                    </w:rPr>
                    <w:t>Pergantian posisi guru dalam kelas</w:t>
                  </w:r>
                </w:p>
              </w:txbxContent>
            </v:textbox>
          </v:rect>
        </w:pict>
      </w:r>
      <w:r>
        <w:rPr>
          <w:rFonts w:asciiTheme="minorHAnsi" w:hAnsiTheme="minorHAnsi" w:cstheme="minorBidi"/>
          <w:noProof/>
          <w:sz w:val="22"/>
          <w:szCs w:val="22"/>
        </w:rPr>
        <w:pict>
          <v:shape id="Straight Arrow Connector 6" o:spid="_x0000_s1054" type="#_x0000_t32" style="position:absolute;left:0;text-align:left;margin-left:359.1pt;margin-top:136.3pt;width:.05pt;height:15.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0bOwIAAG0EAAAOAAAAZHJzL2Uyb0RvYy54bWysVMFu2zAMvQ/YPwi6p45TJ2uMOkVhJ7t0&#10;a4F2H6BIcixMFgVJjRMM+/dRipOt22UYloNCSeTjI/nk27tDr8leOq/AVDS/mlIiDQehzK6iX142&#10;kxtKfGBGMA1GVvQoPb1bvX93O9hSzqADLaQjCGJ8OdiKdiHYMss872TP/BVYafCyBdezgFu3y4Rj&#10;A6L3OptNp4tsACesAy69x9PmdElXCb9tJQ+PbetlILqiyC2k1aV1G9dsdcvKnWO2U3ykwf6BRc+U&#10;waQXqIYFRl6d+gOqV9yBhzZccegzaFvFZaoBq8mnv1Xz3DErUy3YHG8vbfL/D5Z/3j85okRFF5QY&#10;1uOInoNjatcFcu8cDKQGY7CN4MgidmuwvsSg2jy5WC8/mGf7APyrJwbqjpmdTKxfjhah8hiRvQmJ&#10;G28x53b4BAJ92GuA1LpD6/oIiU0hhzSh42VC8hAIx8PF9ZwSjuf5slgW8wTPynOkdT58lNCTaFTU&#10;j4VcKshTHrZ/8CHyYuU5IKY1sFFaJz1oQ4aKLuezeQrwoJWIl9HNu9221o7sWVRU+o0s3rg5eDUi&#10;gXWSifVoB6Y02iSk7gSnsF9a0pitl4ISLfERRetET5uYEWtHwqN1EtW35XS5vlnfFJNitlhPimnT&#10;TO43dTFZbPIP8+a6qesm/x7J50XZKSGkifzPAs+LvxPQ+NRO0rxI/NKo7C166iiSPf8n0mn4cd4n&#10;5WxBHJ9crC7qADWdnMf3Fx/Nr/vk9fMrsfoBAAD//wMAUEsDBBQABgAIAAAAIQAds0nO4gAAAAsB&#10;AAAPAAAAZHJzL2Rvd25yZXYueG1sTI/BTsMwDIbvSLxDZCRuLF0rdaPUnYAJ0QuT2BDimDWmqWiS&#10;qsm2jqfHnOBo+9Pv7y9Xk+3FkcbQeYcwnyUgyDVed65FeNs93SxBhKicVr13hHCmAKvq8qJUhfYn&#10;90rHbWwFh7hQKAQT41BIGRpDVoWZH8jx7dOPVkUex1bqUZ043PYyTZJcWtU5/mDUQI+Gmq/twSLE&#10;9cfZ5O/Nw2232T2/5N13XddrxOur6f4ORKQp/sHwq8/qULHT3h+cDqJHWMyXKaMI6SLNQTDBmwzE&#10;HiFLsgxkVcr/HaofAAAA//8DAFBLAQItABQABgAIAAAAIQC2gziS/gAAAOEBAAATAAAAAAAAAAAA&#10;AAAAAAAAAABbQ29udGVudF9UeXBlc10ueG1sUEsBAi0AFAAGAAgAAAAhADj9If/WAAAAlAEAAAsA&#10;AAAAAAAAAAAAAAAALwEAAF9yZWxzLy5yZWxzUEsBAi0AFAAGAAgAAAAhAJyPnRs7AgAAbQQAAA4A&#10;AAAAAAAAAAAAAAAALgIAAGRycy9lMm9Eb2MueG1sUEsBAi0AFAAGAAgAAAAhAB2zSc7iAAAACwEA&#10;AA8AAAAAAAAAAAAAAAAAlQQAAGRycy9kb3ducmV2LnhtbFBLBQYAAAAABAAEAPMAAACkBQAAAAA=&#10;">
            <v:stroke endarrow="block"/>
          </v:shape>
        </w:pict>
      </w:r>
      <w:r>
        <w:rPr>
          <w:rFonts w:asciiTheme="minorHAnsi" w:hAnsiTheme="minorHAnsi" w:cstheme="minorBidi"/>
          <w:noProof/>
          <w:sz w:val="22"/>
          <w:szCs w:val="22"/>
        </w:rPr>
        <w:pict>
          <v:shape id="Straight Arrow Connector 5" o:spid="_x0000_s1053" type="#_x0000_t32" style="position:absolute;left:0;text-align:left;margin-left:359.15pt;margin-top:290.5pt;width:0;height:11.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yEOgIAAGsEAAAOAAAAZHJzL2Uyb0RvYy54bWysVF1v2yAUfZ+0/4B4TxynTptadarKTvbS&#10;rZXa/QACOEbDXAQkTjTtv+9CPtZuL9O0PJAL3I9zzz347n7fa7KTziswFc3HE0qk4SCU2VT06+tq&#10;NKfEB2YE02BkRQ/S0/vFxw93gy3lFDrQQjqCSYwvB1vRLgRbZpnnneyZH4OVBi9bcD0LuHWbTDg2&#10;YPZeZ9PJ5DobwAnrgEvv8bQ5XtJFyt+2koentvUyEF1RxBbS6tK6jmu2uGPlxjHbKX6Cwf4BRc+U&#10;waKXVA0LjGyd+iNVr7gDD20Yc+gzaFvFZeoBu8knv3Xz0jErUy9IjrcXmvz/S8u/7J4dUaKiM0oM&#10;63FEL8ExtekCeXAOBlKDMUgjODKLbA3WlxhUm2cX++V782IfgX/zxEDdMbORCfXrwWKqPEZk70Li&#10;xlusuR4+g0Aftg2QqNu3ro8pkRSyTxM6XCYk94Hw4yHH07y4uZqm4WWsPMdZ58MnCT2JRkX9qY0L&#10;/jxVYbtHHyIqVp4DYlEDK6V1UoM2ZKjo7Ww6SwEetBLxMrp5t1nX2pEdi3pKv9Qi3rx1c7A1IiXr&#10;JBPLkx2Y0miTkLgJTiFbWtJYrZeCEi3xCUXrCE+bWBE7R8An6yip77eT2+V8OS9GxfR6OSomTTN6&#10;WNXF6HqV38yaq6aum/xHBJ8XZaeEkCbiP8s7L/5OPqeHdhTmReAXorL32ROjCPb8n0Cn0cdpH3Wz&#10;BnF4drG7qAJUdHI+vb74ZN7uk9evb8TiJwAAAP//AwBQSwMEFAAGAAgAAAAhAOAXreThAAAACwEA&#10;AA8AAABkcnMvZG93bnJldi54bWxMj8FOwzAMhu9IvENkJG4s7YBSSt0JmBC9gMSGEMesCU1F41RN&#10;tnU8PUYc4Gj70+/vLxeT68XOjKHzhJDOEhCGGq87ahFe1w9nOYgQFWnVezIIBxNgUR0flarQfk8v&#10;ZreKreAQCoVCsDEOhZShscapMPODIb59+NGpyOPYSj2qPYe7Xs6TJJNOdcQfrBrMvTXN52rrEOLy&#10;/WCzt+buuntePz5l3Vdd10vE05Pp9gZENFP8g+FHn9WhYqeN35IOoke4SvNzRhEu85RLMfG72SBk&#10;ycUcZFXK/x2qbwAAAP//AwBQSwECLQAUAAYACAAAACEAtoM4kv4AAADhAQAAEwAAAAAAAAAAAAAA&#10;AAAAAAAAW0NvbnRlbnRfVHlwZXNdLnhtbFBLAQItABQABgAIAAAAIQA4/SH/1gAAAJQBAAALAAAA&#10;AAAAAAAAAAAAAC8BAABfcmVscy8ucmVsc1BLAQItABQABgAIAAAAIQCjOxyEOgIAAGsEAAAOAAAA&#10;AAAAAAAAAAAAAC4CAABkcnMvZTJvRG9jLnhtbFBLAQItABQABgAIAAAAIQDgF63k4QAAAAsBAAAP&#10;AAAAAAAAAAAAAAAAAJQEAABkcnMvZG93bnJldi54bWxQSwUGAAAAAAQABADzAAAAogUAAAAA&#10;">
            <v:stroke endarrow="block"/>
          </v:shape>
        </w:pict>
      </w:r>
      <w:r>
        <w:rPr>
          <w:rFonts w:asciiTheme="minorHAnsi" w:hAnsiTheme="minorHAnsi" w:cstheme="minorBidi"/>
          <w:noProof/>
          <w:sz w:val="22"/>
          <w:szCs w:val="22"/>
        </w:rPr>
        <w:pict>
          <v:shape id="Straight Arrow Connector 4" o:spid="_x0000_s1052" type="#_x0000_t32" style="position:absolute;left:0;text-align:left;margin-left:359.15pt;margin-top:335.6pt;width:0;height:11.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ctOQIAAGsEAAAOAAAAZHJzL2Uyb0RvYy54bWysVF1v2yAUfZ+0/4B4TxynTptadarKTvbS&#10;rZHa/QACOEbDXAQ0TjTtv+9CPtZuL9O0PJAL3I9zzz347n7fa7KTziswFc3HE0qk4SCU2Vb068tq&#10;NKfEB2YE02BkRQ/S0/vFxw93gy3lFDrQQjqCSYwvB1vRLgRbZpnnneyZH4OVBi9bcD0LuHXbTDg2&#10;YPZeZ9PJ5DobwAnrgEvv8bQ5XtJFyt+2koentvUyEF1RxBbS6tK6iWu2uGPl1jHbKX6Cwf4BRc+U&#10;waKXVA0LjLw69UeqXnEHHtow5tBn0LaKy9QDdpNPfuvmuWNWpl6QHG8vNPn/l5Z/2a0dUaKiBSWG&#10;9Tii5+CY2naBPDgHA6nBGKQRHCkiW4P1JQbVZu1iv3xvnu0j8G+eGKg7ZrYyoX45WEyVx4jsXUjc&#10;eIs1N8NnEOjDXgMk6vat62NKJIXs04QOlwnJfSD8eMjxNC9urqZpeBkrz3HW+fBJQk+iUVF/auOC&#10;P09V2O7Rh4iKleeAWNTASmmd1KANGSp6O5vOUoAHrUS8jG7ebTe1dmTHop7SL7WIN2/dHLwakZJ1&#10;konlyQ5MabRJSNwEp5AtLWms1ktBiZb4hKJ1hKdNrIidI+CTdZTU99vJ7XK+nBejYnq9HBWTphk9&#10;rOpidL3Kb2bNVVPXTf4jgs+LslNCSBPxn+WdF38nn9NDOwrzIvALUdn77IlRBHv+T6DT6OO0j7rZ&#10;gDisXewuqgAVnZxPry8+mbf75PXrG7H4CQAA//8DAFBLAwQUAAYACAAAACEAeW1hGOEAAAALAQAA&#10;DwAAAGRycy9kb3ducmV2LnhtbEyPwU7DMAyG70i8Q2QkbiztmLqtNJ2ACdELSGwIccwa01Q0TtVk&#10;W8fTY8QBjv796ffnYjW6ThxwCK0nBekkAYFUe9NSo+B1+3C1ABGiJqM7T6jghAFW5flZoXPjj/SC&#10;h01sBJdQyLUCG2OfSxlqi06Hie+RePfhB6cjj0MjzaCPXO46OU2STDrdEl+wusd7i/XnZu8UxPX7&#10;yWZv9d2yfd4+PmXtV1VVa6UuL8bbGxARx/gHw48+q0PJTju/JxNEp2CeLq4ZVZDN0ykIJn6THSfL&#10;2QxkWcj/P5TfAAAA//8DAFBLAQItABQABgAIAAAAIQC2gziS/gAAAOEBAAATAAAAAAAAAAAAAAAA&#10;AAAAAABbQ29udGVudF9UeXBlc10ueG1sUEsBAi0AFAAGAAgAAAAhADj9If/WAAAAlAEAAAsAAAAA&#10;AAAAAAAAAAAALwEAAF9yZWxzLy5yZWxzUEsBAi0AFAAGAAgAAAAhAKqNNy05AgAAawQAAA4AAAAA&#10;AAAAAAAAAAAALgIAAGRycy9lMm9Eb2MueG1sUEsBAi0AFAAGAAgAAAAhAHltYRjhAAAACwEAAA8A&#10;AAAAAAAAAAAAAAAAkwQAAGRycy9kb3ducmV2LnhtbFBLBQYAAAAABAAEAPMAAAChBQAAAAA=&#10;">
            <v:stroke endarrow="block"/>
          </v:shape>
        </w:pict>
      </w:r>
    </w:p>
    <w:p w:rsidR="00934498" w:rsidRDefault="0000640B" w:rsidP="00B319B0">
      <w:pPr>
        <w:spacing w:line="480" w:lineRule="auto"/>
        <w:ind w:firstLine="709"/>
        <w:jc w:val="both"/>
        <w:rPr>
          <w:sz w:val="24"/>
          <w:szCs w:val="24"/>
        </w:rPr>
      </w:pPr>
      <w:r>
        <w:rPr>
          <w:rFonts w:asciiTheme="minorHAnsi" w:hAnsiTheme="minorHAnsi" w:cstheme="minorBidi"/>
          <w:noProof/>
          <w:sz w:val="22"/>
          <w:szCs w:val="22"/>
        </w:rPr>
        <w:pict>
          <v:shape id="Straight Arrow Connector 128" o:spid="_x0000_s1074" type="#_x0000_t32" style="position:absolute;left:0;text-align:left;margin-left:62.85pt;margin-top:21.65pt;width:149.25pt;height:23.25pt;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9/RQIAAH8EAAAOAAAAZHJzL2Uyb0RvYy54bWysVMGO2jAQvVfqP1i+QwgNuxARVqsE2sO2&#10;RWL7AcZ2iFXHtmxDQFX/vWMn0NJeqqoczNieefNm5jnLp3Mr0YlbJ7QqcDqeYMQV1UyoQ4G/vG5G&#10;c4ycJ4oRqRUv8IU7/LR6+2bZmZxPdaMl4xYBiHJ5ZwrceG/yJHG04S1xY224gsta25Z42NpDwizp&#10;AL2VyXQyeUg6bZmxmnLn4LTqL/Eq4tc1p/5zXTvukSwwcPNxtXHdhzVZLUl+sMQ0gg40yD+waIlQ&#10;kPQGVRFP0NGKP6BaQa12uvZjqttE17WgPNYA1aST36rZNcTwWAs0x5lbm9z/g6WfTluLBIPZTWFU&#10;irQwpJ23RBwaj56t1R0qtVLQSG1R8IGOdcblEFiqrQ0107PamRdNvzqkdNkQdeCR+evFAFgaIpK7&#10;kLBxBvLuu4+agQ85eh3bd65ti2opzIcQGMChRegc53W5zYufPaJwmM4Xs+xxhhGFu+liNgU7JCN5&#10;wAnRxjr/nusWBaPAbijsVlGfg5xenO8DrwEhWOmNkBLOSS4V6goMGWaRlNNSsHAZ7pw97Etp0YkE&#10;jcXfwOLOzeqjYhGs4YStB9sTIcFGPvbKWwHdkxyHbC1nGEkOzypYPT2pQkaoHwgPVi+zb4vJYj1f&#10;z7NRNn1Yj7JJVY2eN2U2etikj7PqXVWWVfo9kE+zvBGMcRX4XyWfZn8nqeHx9WK9if7WqOQePY4C&#10;yF7/I+kohTD9Xkd7zS5bG6oLqgCVR+fhRYZn9Os+ev38bqx+AAAA//8DAFBLAwQUAAYACAAAACEA&#10;80nMdeAAAAAKAQAADwAAAGRycy9kb3ducmV2LnhtbEyPQU+DQBCF7yb+h82YeDF2KVKsyNIYtfVk&#10;GrHet+wIpOwsYbct/HvHkx5f3pc33+Sr0XbihINvHSmYzyIQSJUzLdUKdp/r2yUIHzQZ3TlCBRN6&#10;WBWXF7nOjDvTB57KUAseIZ9pBU0IfSalrxq02s9cj8TdtxusDhyHWppBn3ncdjKOolRa3RJfaHSP&#10;zw1Wh/JoFbyU28X662Y3xlP19l5uloctTa9KXV+NT48gAo7hD4ZffVaHgp327kjGi45zvLhnVMFD&#10;moJgIImTGMSem+RuDrLI5f8Xih8AAAD//wMAUEsBAi0AFAAGAAgAAAAhALaDOJL+AAAA4QEAABMA&#10;AAAAAAAAAAAAAAAAAAAAAFtDb250ZW50X1R5cGVzXS54bWxQSwECLQAUAAYACAAAACEAOP0h/9YA&#10;AACUAQAACwAAAAAAAAAAAAAAAAAvAQAAX3JlbHMvLnJlbHNQSwECLQAUAAYACAAAACEAEllPf0UC&#10;AAB/BAAADgAAAAAAAAAAAAAAAAAuAgAAZHJzL2Uyb0RvYy54bWxQSwECLQAUAAYACAAAACEA80nM&#10;deAAAAAKAQAADwAAAAAAAAAAAAAAAACfBAAAZHJzL2Rvd25yZXYueG1sUEsFBgAAAAAEAAQA8wAA&#10;AKwFAAAAAA==&#10;">
            <v:stroke endarrow="block"/>
          </v:shape>
        </w:pict>
      </w:r>
      <w:r>
        <w:rPr>
          <w:rFonts w:asciiTheme="minorHAnsi" w:hAnsiTheme="minorHAnsi" w:cstheme="minorBidi"/>
          <w:noProof/>
          <w:sz w:val="22"/>
          <w:szCs w:val="22"/>
        </w:rPr>
        <w:pict>
          <v:shape id="Straight Arrow Connector 31" o:spid="_x0000_s1073" type="#_x0000_t32" style="position:absolute;left:0;text-align:left;margin-left:209.65pt;margin-top:20.85pt;width:152.25pt;height:23.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s4PgIAAHMEAAAOAAAAZHJzL2Uyb0RvYy54bWysVE1v2zAMvQ/YfxB0Tx3no22MOEVhJ7t0&#10;W4F2P0CR5FiYLAqSEicY9t9HKU62bpdhmA8yZZGPj+STlw/HTpODdF6BKWl+M6ZEGg5CmV1Jv7xu&#10;RveU+MCMYBqMLOlJevqwev9u2dtCTqAFLaQjCGJ80duStiHYIss8b2XH/A1YafCwAdexgFu3y4Rj&#10;PaJ3OpuMx7dZD05YB1x6j1/r8yFdJfymkTx8bhovA9ElRW4hrS6t27hmqyUrdo7ZVvGBBvsHFh1T&#10;BpNeoWoWGNk79QdUp7gDD0244dBl0DSKy1QDVpOPf6vmpWVWplqwOd5e2+T/Hyz/dHh2RImSTnNK&#10;DOtwRi/BMbVrA3l0DnpSgTHYR3AEXbBfvfUFhlXm2cWK+dG82CfgXz0xULXM7GTi/XqyiJUisjch&#10;ceMtZt32H0GgD9sHSM07Nq6LkNgWckwzOl1nJI+BcPyYL6bT+d2cEo5nk8V8gjaSylhxibbOhw8S&#10;OhKNkvqhmmsZecrFDk8+nAMvATG1gY3SOqlCG9KXFDPMU4AHrUQ8jG7e7baVduTAoq7SM7B44+Zg&#10;b0QCayUT68EOTGm0SUgdCk5hz7SkMVsnBSVa4lWK1pmeNjEj1o+EB+ssrW+L8WJ9v76fjWaT2/Vo&#10;Nq7r0eOmmo1uN/ndvJ7WVVXn3yP5fFa0SghpIv+LzPPZ38louHBngV6Ffm1U9hY9jQLJXt6JdBJA&#10;nPlZPVsQp2cXq4taQGUn5+EWxqvz6z55/fxXrH4AAAD//wMAUEsDBBQABgAIAAAAIQB5Spuh4gAA&#10;AAoBAAAPAAAAZHJzL2Rvd25yZXYueG1sTI/BTsMwEETvSPyDtUjcqJO2ctsQpwIqRC4g0SLE0Y1N&#10;bBGvo9htU76e5QTH1TzNvC3Xo+/Y0QzRBZSQTzJgBpugHbYS3naPN0tgMSnUqgtoJJxNhHV1eVGq&#10;QocTvprjNrWMSjAWSoJNqS84j401XsVJ6A1S9hkGrxKdQ8v1oE5U7js+zTLBvXJIC1b15sGa5mt7&#10;8BLS5uNsxXtzv3Ivu6dn4b7rut5IeX013t0CS2ZMfzD86pM6VOS0DwfUkXUS5vlsQaiElRDACFjk&#10;yymwPZHzWQ68Kvn/F6ofAAAA//8DAFBLAQItABQABgAIAAAAIQC2gziS/gAAAOEBAAATAAAAAAAA&#10;AAAAAAAAAAAAAABbQ29udGVudF9UeXBlc10ueG1sUEsBAi0AFAAGAAgAAAAhADj9If/WAAAAlAEA&#10;AAsAAAAAAAAAAAAAAAAALwEAAF9yZWxzLy5yZWxzUEsBAi0AFAAGAAgAAAAhADyryzg+AgAAcwQA&#10;AA4AAAAAAAAAAAAAAAAALgIAAGRycy9lMm9Eb2MueG1sUEsBAi0AFAAGAAgAAAAhAHlKm6HiAAAA&#10;CgEAAA8AAAAAAAAAAAAAAAAAmAQAAGRycy9kb3ducmV2LnhtbFBLBQYAAAAABAAEAPMAAACnBQAA&#10;AAA=&#10;">
            <v:stroke endarrow="block"/>
          </v:shape>
        </w:pict>
      </w:r>
    </w:p>
    <w:p w:rsidR="00934498" w:rsidRDefault="00934498" w:rsidP="00B319B0">
      <w:pPr>
        <w:spacing w:line="480" w:lineRule="auto"/>
        <w:ind w:firstLine="709"/>
        <w:jc w:val="both"/>
        <w:rPr>
          <w:bCs/>
          <w:sz w:val="24"/>
          <w:szCs w:val="24"/>
        </w:rPr>
      </w:pPr>
    </w:p>
    <w:p w:rsidR="008615B4" w:rsidRPr="0036772A" w:rsidRDefault="008615B4" w:rsidP="00B319B0">
      <w:pPr>
        <w:pStyle w:val="ListParagraph"/>
        <w:spacing w:line="480" w:lineRule="auto"/>
        <w:ind w:left="0"/>
        <w:rPr>
          <w:b/>
          <w:sz w:val="24"/>
          <w:szCs w:val="24"/>
          <w:lang w:eastAsia="id-ID"/>
        </w:rPr>
      </w:pPr>
    </w:p>
    <w:p w:rsidR="008615B4" w:rsidRDefault="008615B4"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4D7C31" w:rsidRDefault="004D7C31" w:rsidP="00B319B0">
      <w:pPr>
        <w:pStyle w:val="ListParagraph"/>
        <w:spacing w:line="480" w:lineRule="auto"/>
        <w:ind w:left="0"/>
        <w:jc w:val="center"/>
        <w:rPr>
          <w:b/>
          <w:sz w:val="24"/>
          <w:szCs w:val="24"/>
          <w:lang w:eastAsia="id-ID"/>
        </w:rPr>
      </w:pPr>
    </w:p>
    <w:p w:rsidR="00FD3CEC" w:rsidRPr="004D7C31" w:rsidRDefault="00FD3CEC" w:rsidP="00B319B0">
      <w:pPr>
        <w:pStyle w:val="ListParagraph"/>
        <w:spacing w:line="480" w:lineRule="auto"/>
        <w:ind w:left="0"/>
        <w:jc w:val="center"/>
        <w:rPr>
          <w:b/>
          <w:sz w:val="24"/>
          <w:szCs w:val="24"/>
          <w:lang w:eastAsia="id-ID"/>
        </w:rPr>
      </w:pPr>
    </w:p>
    <w:p w:rsidR="00CB4E21" w:rsidRDefault="00CB4E21" w:rsidP="00B319B0">
      <w:pPr>
        <w:pStyle w:val="ListParagraph"/>
        <w:spacing w:line="480" w:lineRule="auto"/>
        <w:ind w:left="0"/>
        <w:jc w:val="center"/>
        <w:rPr>
          <w:sz w:val="24"/>
          <w:szCs w:val="24"/>
          <w:lang w:eastAsia="id-ID"/>
        </w:rPr>
      </w:pPr>
    </w:p>
    <w:p w:rsidR="00CB4E21" w:rsidRDefault="00CB4E21" w:rsidP="00B319B0">
      <w:pPr>
        <w:pStyle w:val="ListParagraph"/>
        <w:spacing w:line="480" w:lineRule="auto"/>
        <w:ind w:left="0"/>
        <w:jc w:val="center"/>
        <w:rPr>
          <w:sz w:val="24"/>
          <w:szCs w:val="24"/>
          <w:lang w:eastAsia="id-ID"/>
        </w:rPr>
      </w:pPr>
    </w:p>
    <w:p w:rsidR="004D7C31" w:rsidRDefault="00934498" w:rsidP="00B319B0">
      <w:pPr>
        <w:pStyle w:val="ListParagraph"/>
        <w:spacing w:line="480" w:lineRule="auto"/>
        <w:ind w:left="0"/>
        <w:jc w:val="center"/>
        <w:rPr>
          <w:sz w:val="24"/>
          <w:szCs w:val="24"/>
          <w:lang w:eastAsia="id-ID"/>
        </w:rPr>
      </w:pPr>
      <w:r w:rsidRPr="008615B4">
        <w:rPr>
          <w:sz w:val="24"/>
          <w:szCs w:val="24"/>
          <w:lang w:val="id-ID" w:eastAsia="id-ID"/>
        </w:rPr>
        <w:t xml:space="preserve">Gambar </w:t>
      </w:r>
      <w:r w:rsidR="008615B4" w:rsidRPr="008615B4">
        <w:rPr>
          <w:sz w:val="24"/>
          <w:szCs w:val="24"/>
          <w:lang w:eastAsia="id-ID"/>
        </w:rPr>
        <w:t>2.</w:t>
      </w:r>
      <w:r w:rsidR="008615B4" w:rsidRPr="008615B4">
        <w:rPr>
          <w:sz w:val="24"/>
          <w:szCs w:val="24"/>
          <w:lang w:val="id-ID" w:eastAsia="id-ID"/>
        </w:rPr>
        <w:t>1</w:t>
      </w:r>
      <w:r w:rsidRPr="008615B4">
        <w:rPr>
          <w:sz w:val="24"/>
          <w:szCs w:val="24"/>
          <w:lang w:val="id-ID" w:eastAsia="id-ID"/>
        </w:rPr>
        <w:t xml:space="preserve">  Skema Kerangka Pikir</w:t>
      </w:r>
    </w:p>
    <w:p w:rsidR="00CB4E21" w:rsidRDefault="00CB4E21" w:rsidP="00B319B0">
      <w:pPr>
        <w:pStyle w:val="ListParagraph"/>
        <w:spacing w:line="480" w:lineRule="auto"/>
        <w:ind w:left="0"/>
        <w:jc w:val="center"/>
        <w:rPr>
          <w:sz w:val="24"/>
          <w:szCs w:val="24"/>
          <w:lang w:eastAsia="id-ID"/>
        </w:rPr>
      </w:pPr>
    </w:p>
    <w:p w:rsidR="00CB4E21" w:rsidRDefault="00CB4E21" w:rsidP="00B319B0">
      <w:pPr>
        <w:pStyle w:val="ListParagraph"/>
        <w:spacing w:line="480" w:lineRule="auto"/>
        <w:ind w:left="0"/>
        <w:jc w:val="center"/>
        <w:rPr>
          <w:sz w:val="24"/>
          <w:szCs w:val="24"/>
          <w:lang w:eastAsia="id-ID"/>
        </w:rPr>
      </w:pPr>
    </w:p>
    <w:p w:rsidR="00CB4E21" w:rsidRPr="00CB4E21" w:rsidRDefault="00CB4E21" w:rsidP="00B319B0">
      <w:pPr>
        <w:pStyle w:val="ListParagraph"/>
        <w:spacing w:line="480" w:lineRule="auto"/>
        <w:ind w:left="0"/>
        <w:jc w:val="center"/>
        <w:rPr>
          <w:sz w:val="24"/>
          <w:szCs w:val="24"/>
          <w:lang w:eastAsia="id-ID"/>
        </w:rPr>
      </w:pPr>
    </w:p>
    <w:p w:rsidR="00934498" w:rsidRDefault="00934498" w:rsidP="00B319B0">
      <w:pPr>
        <w:pStyle w:val="ListParagraph"/>
        <w:numPr>
          <w:ilvl w:val="0"/>
          <w:numId w:val="5"/>
        </w:numPr>
        <w:spacing w:line="720" w:lineRule="auto"/>
        <w:ind w:left="426"/>
        <w:jc w:val="center"/>
        <w:rPr>
          <w:b/>
          <w:sz w:val="24"/>
          <w:szCs w:val="24"/>
          <w:lang w:eastAsia="id-ID"/>
        </w:rPr>
      </w:pPr>
      <w:r>
        <w:rPr>
          <w:b/>
          <w:sz w:val="24"/>
          <w:szCs w:val="24"/>
          <w:lang w:val="id-ID" w:eastAsia="id-ID"/>
        </w:rPr>
        <w:lastRenderedPageBreak/>
        <w:t>Hipotesis Penelitian</w:t>
      </w:r>
    </w:p>
    <w:p w:rsidR="00934498" w:rsidRDefault="00934498" w:rsidP="00B319B0">
      <w:pPr>
        <w:pStyle w:val="ListParagraph"/>
        <w:spacing w:line="480" w:lineRule="auto"/>
        <w:ind w:left="0" w:firstLine="709"/>
        <w:jc w:val="both"/>
        <w:rPr>
          <w:sz w:val="24"/>
          <w:szCs w:val="24"/>
          <w:lang w:val="id-ID" w:eastAsia="zh-CN"/>
        </w:rPr>
      </w:pPr>
      <w:r>
        <w:rPr>
          <w:sz w:val="24"/>
          <w:szCs w:val="24"/>
        </w:rPr>
        <w:t xml:space="preserve">Berdasarkan rumusan masalah dan kajian teori yang telah dikemukakan, selanjutnya rumusan hipotesis penelitian </w:t>
      </w:r>
      <w:proofErr w:type="gramStart"/>
      <w:r>
        <w:rPr>
          <w:sz w:val="24"/>
          <w:szCs w:val="24"/>
        </w:rPr>
        <w:t>akan</w:t>
      </w:r>
      <w:proofErr w:type="gramEnd"/>
      <w:r>
        <w:rPr>
          <w:sz w:val="24"/>
          <w:szCs w:val="24"/>
        </w:rPr>
        <w:t xml:space="preserve"> dibuktikan berdasarkan hasil penelitian</w:t>
      </w:r>
      <w:r>
        <w:rPr>
          <w:sz w:val="24"/>
          <w:szCs w:val="24"/>
          <w:lang w:val="id-ID"/>
        </w:rPr>
        <w:t xml:space="preserve"> yang akan dilakukan</w:t>
      </w:r>
      <w:r>
        <w:rPr>
          <w:sz w:val="24"/>
          <w:szCs w:val="24"/>
        </w:rPr>
        <w:t xml:space="preserve">. </w:t>
      </w:r>
      <w:r>
        <w:rPr>
          <w:sz w:val="24"/>
          <w:szCs w:val="24"/>
          <w:lang w:val="id-ID"/>
        </w:rPr>
        <w:t>Maka disusunlah hipotesis sebagai berikut</w:t>
      </w:r>
      <w:r>
        <w:rPr>
          <w:sz w:val="24"/>
          <w:szCs w:val="24"/>
        </w:rPr>
        <w:t>:</w:t>
      </w:r>
    </w:p>
    <w:p w:rsidR="00934498" w:rsidRDefault="00934498" w:rsidP="004B18F3">
      <w:pPr>
        <w:numPr>
          <w:ilvl w:val="0"/>
          <w:numId w:val="14"/>
        </w:numPr>
        <w:spacing w:line="480" w:lineRule="auto"/>
        <w:ind w:left="426" w:hanging="426"/>
        <w:jc w:val="both"/>
        <w:rPr>
          <w:sz w:val="24"/>
          <w:szCs w:val="24"/>
        </w:rPr>
      </w:pPr>
      <w:r>
        <w:rPr>
          <w:sz w:val="24"/>
          <w:szCs w:val="24"/>
        </w:rPr>
        <w:t xml:space="preserve">Ada pengaruh persepsi siswa tentang </w:t>
      </w:r>
      <w:proofErr w:type="gramStart"/>
      <w:r>
        <w:rPr>
          <w:sz w:val="24"/>
          <w:szCs w:val="24"/>
        </w:rPr>
        <w:t>gaya</w:t>
      </w:r>
      <w:proofErr w:type="gramEnd"/>
      <w:r>
        <w:rPr>
          <w:sz w:val="24"/>
          <w:szCs w:val="24"/>
        </w:rPr>
        <w:t xml:space="preserve"> mengajar guru biologi terhadap motivasi belajar siswa SMK se Kabupaten Bulukumba.</w:t>
      </w:r>
    </w:p>
    <w:p w:rsidR="00934498" w:rsidRDefault="00934498" w:rsidP="004B18F3">
      <w:pPr>
        <w:numPr>
          <w:ilvl w:val="0"/>
          <w:numId w:val="14"/>
        </w:numPr>
        <w:spacing w:line="480" w:lineRule="auto"/>
        <w:ind w:left="426" w:hanging="426"/>
        <w:jc w:val="both"/>
        <w:rPr>
          <w:sz w:val="24"/>
          <w:szCs w:val="24"/>
        </w:rPr>
      </w:pPr>
      <w:r>
        <w:rPr>
          <w:sz w:val="24"/>
          <w:szCs w:val="24"/>
        </w:rPr>
        <w:t xml:space="preserve">Ada pengaruh persepsi siswa tentang </w:t>
      </w:r>
      <w:proofErr w:type="gramStart"/>
      <w:r>
        <w:rPr>
          <w:sz w:val="24"/>
          <w:szCs w:val="24"/>
        </w:rPr>
        <w:t>gaya</w:t>
      </w:r>
      <w:proofErr w:type="gramEnd"/>
      <w:r>
        <w:rPr>
          <w:sz w:val="24"/>
          <w:szCs w:val="24"/>
        </w:rPr>
        <w:t xml:space="preserve"> mengajar guru biologi terhadap hasil belajar siswa SMK se Kabupaten Bulukumba.</w:t>
      </w: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spacing w:line="480" w:lineRule="auto"/>
        <w:jc w:val="both"/>
        <w:rPr>
          <w:sz w:val="24"/>
          <w:szCs w:val="24"/>
        </w:rPr>
      </w:pPr>
    </w:p>
    <w:p w:rsidR="00BF30B7" w:rsidRDefault="00BF30B7" w:rsidP="00B319B0">
      <w:pPr>
        <w:pStyle w:val="ListParagraph"/>
        <w:spacing w:line="720" w:lineRule="auto"/>
        <w:ind w:left="360"/>
        <w:jc w:val="center"/>
        <w:rPr>
          <w:b/>
          <w:sz w:val="24"/>
          <w:szCs w:val="24"/>
        </w:rPr>
        <w:sectPr w:rsidR="00BF30B7" w:rsidSect="005071F6">
          <w:pgSz w:w="12240" w:h="15840" w:code="1"/>
          <w:pgMar w:top="2268" w:right="1701" w:bottom="1701" w:left="2268" w:header="1559" w:footer="1134" w:gutter="0"/>
          <w:cols w:space="720"/>
          <w:titlePg/>
          <w:docGrid w:linePitch="360"/>
        </w:sectPr>
      </w:pPr>
    </w:p>
    <w:p w:rsidR="00BF30B7" w:rsidRDefault="00BF30B7" w:rsidP="00CC6D4F">
      <w:pPr>
        <w:pStyle w:val="ListParagraph"/>
        <w:spacing w:line="720" w:lineRule="auto"/>
        <w:ind w:left="0"/>
        <w:jc w:val="center"/>
        <w:rPr>
          <w:b/>
          <w:sz w:val="24"/>
          <w:szCs w:val="24"/>
        </w:rPr>
      </w:pPr>
      <w:r>
        <w:rPr>
          <w:b/>
          <w:sz w:val="24"/>
          <w:szCs w:val="24"/>
        </w:rPr>
        <w:lastRenderedPageBreak/>
        <w:t>BAB III</w:t>
      </w:r>
    </w:p>
    <w:p w:rsidR="00BF30B7" w:rsidRDefault="00BF30B7" w:rsidP="00CC6D4F">
      <w:pPr>
        <w:pStyle w:val="ListParagraph"/>
        <w:spacing w:line="720" w:lineRule="auto"/>
        <w:ind w:left="0"/>
        <w:jc w:val="center"/>
        <w:rPr>
          <w:b/>
          <w:sz w:val="24"/>
          <w:szCs w:val="24"/>
        </w:rPr>
      </w:pPr>
      <w:r>
        <w:rPr>
          <w:b/>
          <w:sz w:val="24"/>
          <w:szCs w:val="24"/>
        </w:rPr>
        <w:t>METODE PENELITIAN</w:t>
      </w:r>
    </w:p>
    <w:p w:rsidR="00BF30B7" w:rsidRDefault="00BF30B7" w:rsidP="004B18F3">
      <w:pPr>
        <w:pStyle w:val="ListParagraph"/>
        <w:numPr>
          <w:ilvl w:val="0"/>
          <w:numId w:val="16"/>
        </w:numPr>
        <w:spacing w:line="720" w:lineRule="auto"/>
        <w:jc w:val="center"/>
        <w:rPr>
          <w:b/>
          <w:sz w:val="24"/>
          <w:szCs w:val="24"/>
        </w:rPr>
      </w:pPr>
      <w:r>
        <w:rPr>
          <w:b/>
          <w:sz w:val="24"/>
          <w:szCs w:val="24"/>
        </w:rPr>
        <w:t>Jenis penelitian</w:t>
      </w:r>
    </w:p>
    <w:p w:rsidR="00BF30B7" w:rsidRDefault="00BF30B7" w:rsidP="00B319B0">
      <w:pPr>
        <w:spacing w:line="432" w:lineRule="auto"/>
        <w:ind w:firstLine="709"/>
        <w:jc w:val="both"/>
        <w:rPr>
          <w:b/>
          <w:sz w:val="24"/>
          <w:szCs w:val="24"/>
          <w:lang w:val="id-ID"/>
        </w:rPr>
      </w:pPr>
      <w:r w:rsidRPr="002A433A">
        <w:rPr>
          <w:sz w:val="24"/>
          <w:szCs w:val="24"/>
        </w:rPr>
        <w:t xml:space="preserve">Penelitian  ini  termasuk  jenis penelitian  </w:t>
      </w:r>
      <w:r w:rsidRPr="002A433A">
        <w:rPr>
          <w:i/>
          <w:sz w:val="24"/>
          <w:szCs w:val="24"/>
        </w:rPr>
        <w:t>ex-post facto</w:t>
      </w:r>
      <w:r w:rsidR="00DE4D11">
        <w:rPr>
          <w:i/>
          <w:sz w:val="24"/>
          <w:szCs w:val="24"/>
        </w:rPr>
        <w:t xml:space="preserve"> </w:t>
      </w:r>
      <w:r w:rsidRPr="002A433A">
        <w:rPr>
          <w:sz w:val="24"/>
          <w:szCs w:val="24"/>
        </w:rPr>
        <w:t xml:space="preserve">sesuai dengan arti </w:t>
      </w:r>
      <w:r>
        <w:rPr>
          <w:sz w:val="24"/>
          <w:szCs w:val="24"/>
          <w:lang w:val="id-ID"/>
        </w:rPr>
        <w:br/>
      </w:r>
      <w:r w:rsidRPr="002A433A">
        <w:rPr>
          <w:i/>
          <w:sz w:val="24"/>
          <w:szCs w:val="24"/>
        </w:rPr>
        <w:t>ex-post facto</w:t>
      </w:r>
      <w:r w:rsidRPr="002A433A">
        <w:rPr>
          <w:sz w:val="24"/>
          <w:szCs w:val="24"/>
        </w:rPr>
        <w:t>, yaitu "setelah kenyataan", maka penelitian ini disebut sebagai penelitian sesudah kejadian</w:t>
      </w:r>
      <w:r w:rsidR="000F471D">
        <w:rPr>
          <w:sz w:val="24"/>
          <w:szCs w:val="24"/>
        </w:rPr>
        <w:t xml:space="preserve"> </w:t>
      </w:r>
      <w:r>
        <w:rPr>
          <w:sz w:val="24"/>
          <w:szCs w:val="24"/>
        </w:rPr>
        <w:t>karena fak</w:t>
      </w:r>
      <w:r w:rsidRPr="009814F3">
        <w:rPr>
          <w:sz w:val="24"/>
          <w:szCs w:val="24"/>
        </w:rPr>
        <w:t>tor yang dikumpulkan sudah ada sebelumnya pada diri responden atau gejala muncul tanpa adanya perlakuan</w:t>
      </w:r>
      <w:r>
        <w:rPr>
          <w:sz w:val="24"/>
          <w:szCs w:val="24"/>
        </w:rPr>
        <w:t xml:space="preserve">. Peneliti lebih menekankan pada seberapa besar kontribusi </w:t>
      </w:r>
      <w:r>
        <w:rPr>
          <w:sz w:val="24"/>
          <w:szCs w:val="24"/>
          <w:lang w:val="id-ID"/>
        </w:rPr>
        <w:t xml:space="preserve">persepsi siswa mengenai </w:t>
      </w:r>
      <w:proofErr w:type="gramStart"/>
      <w:r>
        <w:rPr>
          <w:sz w:val="24"/>
          <w:szCs w:val="24"/>
        </w:rPr>
        <w:t>gaya</w:t>
      </w:r>
      <w:proofErr w:type="gramEnd"/>
      <w:r>
        <w:rPr>
          <w:sz w:val="24"/>
          <w:szCs w:val="24"/>
        </w:rPr>
        <w:t xml:space="preserve"> mengajar</w:t>
      </w:r>
      <w:r>
        <w:rPr>
          <w:sz w:val="24"/>
          <w:szCs w:val="24"/>
          <w:lang w:val="id-ID"/>
        </w:rPr>
        <w:t xml:space="preserve"> yang dimiliki oleh guru biologi terhadap motivasi dan hasil belajar biologi siswa.</w:t>
      </w:r>
    </w:p>
    <w:p w:rsidR="00BF30B7" w:rsidRPr="003D73C9" w:rsidRDefault="00BF30B7" w:rsidP="00B319B0">
      <w:pPr>
        <w:ind w:firstLine="709"/>
        <w:jc w:val="both"/>
        <w:rPr>
          <w:b/>
          <w:sz w:val="24"/>
          <w:szCs w:val="24"/>
        </w:rPr>
      </w:pPr>
    </w:p>
    <w:p w:rsidR="00BF30B7" w:rsidRDefault="00BF30B7" w:rsidP="004B18F3">
      <w:pPr>
        <w:pStyle w:val="ListParagraph"/>
        <w:numPr>
          <w:ilvl w:val="0"/>
          <w:numId w:val="16"/>
        </w:numPr>
        <w:spacing w:line="720" w:lineRule="auto"/>
        <w:jc w:val="center"/>
        <w:rPr>
          <w:b/>
          <w:sz w:val="24"/>
          <w:szCs w:val="24"/>
        </w:rPr>
      </w:pPr>
      <w:r>
        <w:rPr>
          <w:b/>
          <w:sz w:val="24"/>
          <w:szCs w:val="24"/>
        </w:rPr>
        <w:t>Variabel Penelitian</w:t>
      </w:r>
    </w:p>
    <w:p w:rsidR="00BF30B7" w:rsidRDefault="00BF30B7" w:rsidP="00B319B0">
      <w:pPr>
        <w:spacing w:line="480" w:lineRule="auto"/>
        <w:ind w:firstLine="720"/>
        <w:jc w:val="both"/>
        <w:rPr>
          <w:sz w:val="24"/>
          <w:szCs w:val="24"/>
        </w:rPr>
      </w:pPr>
      <w:r w:rsidRPr="00E36C43">
        <w:rPr>
          <w:sz w:val="24"/>
          <w:szCs w:val="24"/>
        </w:rPr>
        <w:t>Variabel dalam penelitian ini terdir</w:t>
      </w:r>
      <w:r>
        <w:rPr>
          <w:sz w:val="24"/>
          <w:szCs w:val="24"/>
        </w:rPr>
        <w:t>i atas 1</w:t>
      </w:r>
      <w:r w:rsidRPr="00E36C43">
        <w:rPr>
          <w:sz w:val="24"/>
          <w:szCs w:val="24"/>
        </w:rPr>
        <w:t xml:space="preserve"> variabel independen </w:t>
      </w:r>
      <w:r>
        <w:rPr>
          <w:sz w:val="24"/>
          <w:szCs w:val="24"/>
        </w:rPr>
        <w:t xml:space="preserve">(bebas) yakni </w:t>
      </w:r>
      <w:r>
        <w:rPr>
          <w:sz w:val="24"/>
          <w:szCs w:val="24"/>
          <w:lang w:val="id-ID"/>
        </w:rPr>
        <w:t xml:space="preserve">persepsi siswa tentang </w:t>
      </w:r>
      <w:r>
        <w:rPr>
          <w:sz w:val="24"/>
          <w:szCs w:val="24"/>
        </w:rPr>
        <w:t xml:space="preserve">gaya mengajar </w:t>
      </w:r>
      <w:r>
        <w:rPr>
          <w:sz w:val="24"/>
          <w:szCs w:val="24"/>
          <w:lang w:val="id-ID"/>
        </w:rPr>
        <w:t xml:space="preserve">guru </w:t>
      </w:r>
      <w:r>
        <w:rPr>
          <w:sz w:val="24"/>
          <w:szCs w:val="24"/>
        </w:rPr>
        <w:t>(X)</w:t>
      </w:r>
      <w:r>
        <w:rPr>
          <w:sz w:val="24"/>
          <w:szCs w:val="24"/>
          <w:lang w:val="id-ID"/>
        </w:rPr>
        <w:t xml:space="preserve"> dan</w:t>
      </w:r>
      <w:r w:rsidR="000F471D">
        <w:rPr>
          <w:sz w:val="24"/>
          <w:szCs w:val="24"/>
        </w:rPr>
        <w:t xml:space="preserve"> </w:t>
      </w:r>
      <w:r>
        <w:rPr>
          <w:sz w:val="24"/>
          <w:szCs w:val="24"/>
          <w:lang w:val="id-ID"/>
        </w:rPr>
        <w:t>2</w:t>
      </w:r>
      <w:r>
        <w:rPr>
          <w:sz w:val="24"/>
          <w:szCs w:val="24"/>
        </w:rPr>
        <w:t xml:space="preserve"> variabel dependen (terikat) yaitu </w:t>
      </w:r>
      <w:r>
        <w:rPr>
          <w:sz w:val="24"/>
          <w:szCs w:val="24"/>
          <w:lang w:val="id-ID"/>
        </w:rPr>
        <w:t xml:space="preserve">motivasi belajar </w:t>
      </w:r>
      <w:r>
        <w:rPr>
          <w:sz w:val="24"/>
          <w:szCs w:val="24"/>
        </w:rPr>
        <w:t>(Y</w:t>
      </w:r>
      <w:r w:rsidRPr="00362B4F">
        <w:rPr>
          <w:sz w:val="24"/>
          <w:szCs w:val="24"/>
          <w:vertAlign w:val="subscript"/>
        </w:rPr>
        <w:t>1</w:t>
      </w:r>
      <w:r>
        <w:rPr>
          <w:sz w:val="24"/>
          <w:szCs w:val="24"/>
        </w:rPr>
        <w:t>) dan hasil belajar (Y</w:t>
      </w:r>
      <w:r>
        <w:rPr>
          <w:sz w:val="24"/>
          <w:szCs w:val="24"/>
          <w:vertAlign w:val="subscript"/>
        </w:rPr>
        <w:t>2</w:t>
      </w:r>
      <w:r>
        <w:rPr>
          <w:sz w:val="24"/>
          <w:szCs w:val="24"/>
        </w:rPr>
        <w:t>).</w:t>
      </w:r>
    </w:p>
    <w:p w:rsidR="00BF30B7" w:rsidRDefault="00BF30B7" w:rsidP="00B319B0">
      <w:pPr>
        <w:ind w:firstLine="720"/>
        <w:rPr>
          <w:sz w:val="24"/>
          <w:szCs w:val="24"/>
        </w:rPr>
      </w:pPr>
    </w:p>
    <w:p w:rsidR="00BF30B7" w:rsidRPr="00F33C7E" w:rsidRDefault="00BF30B7" w:rsidP="004B18F3">
      <w:pPr>
        <w:pStyle w:val="ListParagraph"/>
        <w:numPr>
          <w:ilvl w:val="0"/>
          <w:numId w:val="16"/>
        </w:numPr>
        <w:spacing w:line="720" w:lineRule="auto"/>
        <w:jc w:val="center"/>
        <w:rPr>
          <w:b/>
          <w:sz w:val="24"/>
          <w:szCs w:val="24"/>
        </w:rPr>
      </w:pPr>
      <w:r>
        <w:rPr>
          <w:b/>
          <w:sz w:val="24"/>
          <w:szCs w:val="24"/>
          <w:lang w:val="id-ID"/>
        </w:rPr>
        <w:t>Desain Penelitian</w:t>
      </w:r>
    </w:p>
    <w:p w:rsidR="000F471D" w:rsidRDefault="0000640B" w:rsidP="00B319B0">
      <w:pPr>
        <w:spacing w:line="480" w:lineRule="auto"/>
        <w:ind w:firstLine="709"/>
        <w:rPr>
          <w:sz w:val="24"/>
          <w:szCs w:val="24"/>
        </w:rPr>
      </w:pPr>
      <w:r>
        <w:rPr>
          <w:b/>
          <w:noProof/>
          <w:sz w:val="24"/>
          <w:szCs w:val="24"/>
        </w:rPr>
        <w:pict>
          <v:oval id="Oval 146" o:spid="_x0000_s1042" style="position:absolute;left:0;text-align:left;margin-left:219.25pt;margin-top:44.65pt;width:37.5pt;height:30.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pDIgIAAEMEAAAOAAAAZHJzL2Uyb0RvYy54bWysU8Fu2zAMvQ/YPwi6L068JG2NOEWRLsOA&#10;ri3Q7QMUWbaFyaJGKbG7rx8lp1m67TTMB4E0qSfyPXJ1PXSGHRR6Dbbks8mUM2UlVNo2Jf/6Zfvu&#10;kjMfhK2EAatK/qw8v16/fbPqXaFyaMFUChmBWF/0ruRtCK7IMi9b1Qk/AacsBWvATgRysckqFD2h&#10;dybLp9Nl1gNWDkEq7+nv7Rjk64Rf10qGh7r2KjBTcqotpBPTuYtntl6JokHhWi2PZYh/qKIT2tKj&#10;J6hbEQTbo/4DqtMSwUMdJhK6DOpaS5V6oG5m09+6eWqFU6kXIse7E03+/8HK+8MjMl2RdvMlZ1Z0&#10;JNLDQRgWfWKnd76gpCf3iLE/7+5AfvPMwqYVtlE3iNC3SlRU0yzmZ68uRMfTVbbrP0NF0GIfIBE1&#10;1NhFQKKADUmP55MeaghM0s/5xTJfkGqSQu8vF/lykV4Qxctlhz58VNCxaJRcGaOdj4yJQhzufIj1&#10;iOIlK9UPRldbbUxysNltDDJqt+Tb9B0f8OdpxrK+5FeLfJGQX8X8OcQ0fX+DQNjbKs1a5OrD0Q5C&#10;m9GmKo09khf5GnkPw24YtTlJsYPqmehEGCeZNo+MFvAHZz1Nccn9971AxZn5ZEmSq9l8Hsc+OfPF&#10;RU4Onkd25xFhJUGVPHA2mpswrsreoW5aemmWGLBwQzLWOvEbJR6rOtZPk5poP25VXIVzP2X92v31&#10;TwAAAP//AwBQSwMEFAAGAAgAAAAhAKJudZbeAAAACgEAAA8AAABkcnMvZG93bnJldi54bWxMj8FO&#10;wzAMhu9IvENkJG4sLV0mVppOExMSHDhQ2D1rvLZa41RN1pW3x5zY0fan399fbGbXiwnH0HnSkC4S&#10;EEi1tx01Gr6/Xh+eQIRoyJreE2r4wQCb8vamMLn1F/rEqYqN4BAKudHQxjjkUoa6RWfCwg9IfDv6&#10;0ZnI49hIO5oLh7tePibJSjrTEX9ozYAvLdan6uw07JpttZpkFlV23L1Fddp/vGep1vd38/YZRMQ5&#10;/sPwp8/qULLTwZ/JBtFrWGZKMaphnXEFBlSa8OLApFoqkGUhryuUvwAAAP//AwBQSwECLQAUAAYA&#10;CAAAACEAtoM4kv4AAADhAQAAEwAAAAAAAAAAAAAAAAAAAAAAW0NvbnRlbnRfVHlwZXNdLnhtbFBL&#10;AQItABQABgAIAAAAIQA4/SH/1gAAAJQBAAALAAAAAAAAAAAAAAAAAC8BAABfcmVscy8ucmVsc1BL&#10;AQItABQABgAIAAAAIQCAnapDIgIAAEMEAAAOAAAAAAAAAAAAAAAAAC4CAABkcnMvZTJvRG9jLnht&#10;bFBLAQItABQABgAIAAAAIQCibnWW3gAAAAoBAAAPAAAAAAAAAAAAAAAAAHwEAABkcnMvZG93bnJl&#10;di54bWxQSwUGAAAAAAQABADzAAAAhwUAAAAA&#10;">
            <v:textbox>
              <w:txbxContent>
                <w:p w:rsidR="00B319B0" w:rsidRPr="002530BA" w:rsidRDefault="00B319B0" w:rsidP="00BF30B7">
                  <w:pPr>
                    <w:jc w:val="center"/>
                    <w:rPr>
                      <w:sz w:val="24"/>
                      <w:szCs w:val="24"/>
                      <w:lang w:val="id-ID"/>
                    </w:rPr>
                  </w:pPr>
                  <w:r w:rsidRPr="002530BA">
                    <w:rPr>
                      <w:sz w:val="24"/>
                      <w:szCs w:val="24"/>
                      <w:lang w:val="id-ID"/>
                    </w:rPr>
                    <w:t>Y1</w:t>
                  </w:r>
                </w:p>
              </w:txbxContent>
            </v:textbox>
          </v:oval>
        </w:pict>
      </w:r>
      <w:r w:rsidR="00BF30B7">
        <w:rPr>
          <w:sz w:val="24"/>
          <w:szCs w:val="24"/>
        </w:rPr>
        <w:t xml:space="preserve">Hubungan antara </w:t>
      </w:r>
      <w:r w:rsidR="00DE4D11">
        <w:rPr>
          <w:sz w:val="24"/>
          <w:szCs w:val="24"/>
        </w:rPr>
        <w:t xml:space="preserve">variable </w:t>
      </w:r>
      <w:r w:rsidR="00BF30B7">
        <w:rPr>
          <w:sz w:val="24"/>
          <w:szCs w:val="24"/>
          <w:lang w:val="id-ID"/>
        </w:rPr>
        <w:t xml:space="preserve">persepsi siswa tentang </w:t>
      </w:r>
      <w:proofErr w:type="gramStart"/>
      <w:r w:rsidR="00BF30B7">
        <w:rPr>
          <w:sz w:val="24"/>
          <w:szCs w:val="24"/>
        </w:rPr>
        <w:t>gaya</w:t>
      </w:r>
      <w:proofErr w:type="gramEnd"/>
      <w:r w:rsidR="00BF30B7">
        <w:rPr>
          <w:sz w:val="24"/>
          <w:szCs w:val="24"/>
        </w:rPr>
        <w:t xml:space="preserve"> mengajar guru (</w:t>
      </w:r>
      <w:r w:rsidR="00BF30B7" w:rsidRPr="00F33C7E">
        <w:rPr>
          <w:sz w:val="24"/>
          <w:szCs w:val="24"/>
        </w:rPr>
        <w:t>X</w:t>
      </w:r>
      <w:r w:rsidR="00BF30B7">
        <w:rPr>
          <w:sz w:val="24"/>
          <w:szCs w:val="24"/>
        </w:rPr>
        <w:t xml:space="preserve">), dan </w:t>
      </w:r>
      <w:r w:rsidR="00DE4D11">
        <w:rPr>
          <w:sz w:val="24"/>
          <w:szCs w:val="24"/>
        </w:rPr>
        <w:t>variable</w:t>
      </w:r>
      <w:r w:rsidR="00BF30B7">
        <w:rPr>
          <w:sz w:val="24"/>
          <w:szCs w:val="24"/>
          <w:lang w:val="id-ID"/>
        </w:rPr>
        <w:t>l</w:t>
      </w:r>
      <w:r w:rsidR="00DE4D11">
        <w:rPr>
          <w:sz w:val="24"/>
          <w:szCs w:val="24"/>
        </w:rPr>
        <w:t xml:space="preserve"> </w:t>
      </w:r>
      <w:r w:rsidR="00BF30B7">
        <w:rPr>
          <w:sz w:val="24"/>
          <w:szCs w:val="24"/>
          <w:lang w:val="id-ID"/>
        </w:rPr>
        <w:t>motivasi belajar</w:t>
      </w:r>
      <w:r w:rsidR="00BF30B7">
        <w:rPr>
          <w:sz w:val="24"/>
          <w:szCs w:val="24"/>
        </w:rPr>
        <w:t xml:space="preserve"> (Y</w:t>
      </w:r>
      <w:r w:rsidR="00BF30B7" w:rsidRPr="00F33C7E">
        <w:rPr>
          <w:sz w:val="24"/>
          <w:szCs w:val="24"/>
          <w:vertAlign w:val="subscript"/>
        </w:rPr>
        <w:t>1</w:t>
      </w:r>
      <w:r w:rsidR="00BF30B7">
        <w:rPr>
          <w:sz w:val="24"/>
          <w:szCs w:val="24"/>
        </w:rPr>
        <w:t>) dan hasil belajar (Y</w:t>
      </w:r>
      <w:r w:rsidR="00BF30B7">
        <w:rPr>
          <w:sz w:val="24"/>
          <w:szCs w:val="24"/>
          <w:vertAlign w:val="subscript"/>
        </w:rPr>
        <w:t>2</w:t>
      </w:r>
      <w:r w:rsidR="00BF30B7">
        <w:rPr>
          <w:sz w:val="24"/>
          <w:szCs w:val="24"/>
        </w:rPr>
        <w:t xml:space="preserve">): </w:t>
      </w:r>
    </w:p>
    <w:p w:rsidR="000F471D" w:rsidRDefault="0000640B" w:rsidP="00B319B0">
      <w:pPr>
        <w:spacing w:line="480" w:lineRule="auto"/>
        <w:ind w:firstLine="709"/>
        <w:rPr>
          <w:sz w:val="24"/>
          <w:szCs w:val="24"/>
        </w:rPr>
      </w:pPr>
      <w:r>
        <w:rPr>
          <w:b/>
          <w:noProof/>
          <w:sz w:val="24"/>
          <w:szCs w:val="24"/>
        </w:rPr>
        <w:pict>
          <v:shape id="_x0000_s1078" type="#_x0000_t32" style="position:absolute;left:0;text-align:left;margin-left:123.6pt;margin-top:4.15pt;width:99.4pt;height:18pt;flip:y;z-index:251683328" o:connectortype="straight">
            <v:stroke endarrow="block"/>
          </v:shape>
        </w:pict>
      </w:r>
      <w:r>
        <w:rPr>
          <w:b/>
          <w:noProof/>
          <w:sz w:val="24"/>
          <w:szCs w:val="24"/>
        </w:rPr>
        <w:pict>
          <v:shape id="_x0000_s1077" type="#_x0000_t32" style="position:absolute;left:0;text-align:left;margin-left:123.6pt;margin-top:22.15pt;width:99.4pt;height:13.95pt;z-index:251682304" o:connectortype="straight">
            <v:stroke endarrow="block"/>
          </v:shape>
        </w:pict>
      </w:r>
      <w:r>
        <w:rPr>
          <w:b/>
          <w:noProof/>
          <w:sz w:val="24"/>
          <w:szCs w:val="24"/>
        </w:rPr>
        <w:pict>
          <v:oval id="Oval 142" o:spid="_x0000_s1043" style="position:absolute;left:0;text-align:left;margin-left:218.4pt;margin-top:24.45pt;width:42.75pt;height:27.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EcHwIAAEMEAAAOAAAAZHJzL2Uyb0RvYy54bWysU9tu2zAMfR+wfxD0vjjJnKUx4hRFugwD&#10;urZAtw9QZDkWJosapcTOvn6UnKbZBXsY5geBNKmjw0Nyed23hh0Ueg225JPRmDNlJVTa7kr+5fPm&#10;zRVnPghbCQNWlfyoPL9evX617FyhptCAqRQyArG+6FzJmxBckWVeNqoVfgROWQrWgK0I5OIuq1B0&#10;hN6abDoev8s6wMohSOU9/b0dgnyV8OtayfBQ114FZkpO3EI6MZ3beGarpSh2KFyj5YmG+AcWrdCW&#10;Hj1D3Yog2B71b1Ctlgge6jCS0GZQ11qqVANVMxn/Us1TI5xKtZA43p1l8v8PVt4fHpHpinqXTzmz&#10;oqUmPRyEYdEndTrnC0p6co8Y6/PuDuRXzyysG2F36gYRukaJijhNYn7204XoeLrKtt0nqAha7AMk&#10;ofoa2whIErA+9eN47ofqA5P0c5ZPF9MZZ5JCb/N5Pr9KL4ji+bJDHz4oaFk0Sq6M0c5HxUQhDnc+&#10;RD6ieM5K/MHoaqONSQ7utmuDjMot+SZ9pwf8ZZqxrCv5YkZU/g4xTt+fIBD2tkqzFrV6f7KD0Gaw&#10;iaWxJ/GiXoPuod/2Q2/mETSKuYXqSHIiDJNMm0dGA/ids46muOT+216g4sx8tNSSxSTP49gnJ5/N&#10;p+TgZWR7GRFWElTJA2eDuQ7Dquwd6l1DL02SAhZuqI21Tvq+sDrxp0lNsp+2Kq7CpZ+yXnZ/9QMA&#10;AP//AwBQSwMEFAAGAAgAAAAhAEHE1w3fAAAACgEAAA8AAABkcnMvZG93bnJldi54bWxMj8tOwzAQ&#10;RfdI/IM1SOyo82iiEuJUFRUSLFgQ6N6N3SRqPI7iaRr+nmEFy9E9uvdMuV3cIGY7hd6jgngVgbDY&#10;eNNjq+Dr8+VhAyKQRqMHj1bBtw2wrW5vSl0Yf8UPO9fUCi7BUGgFHdFYSBmazjodVn60yNnJT04T&#10;n1MrzaSvXO4GmURRLp3ukRc6Pdrnzjbn+uIU7Ntdnc8ypSw97V8pOx/e39JYqfu7ZfcEguxCfzD8&#10;6rM6VOx09Bc0QQwK1sma1UlBliQgGMjiKAVxZDLKH0FWpfz/QvUDAAD//wMAUEsBAi0AFAAGAAgA&#10;AAAhALaDOJL+AAAA4QEAABMAAAAAAAAAAAAAAAAAAAAAAFtDb250ZW50X1R5cGVzXS54bWxQSwEC&#10;LQAUAAYACAAAACEAOP0h/9YAAACUAQAACwAAAAAAAAAAAAAAAAAvAQAAX3JlbHMvLnJlbHNQSwEC&#10;LQAUAAYACAAAACEADJcBHB8CAABDBAAADgAAAAAAAAAAAAAAAAAuAgAAZHJzL2Uyb0RvYy54bWxQ&#10;SwECLQAUAAYACAAAACEAQcTXDd8AAAAKAQAADwAAAAAAAAAAAAAAAAB5BAAAZHJzL2Rvd25yZXYu&#10;eG1sUEsFBgAAAAAEAAQA8wAAAIUFAAAAAA==&#10;">
            <v:textbox style="mso-next-textbox:#Oval 142">
              <w:txbxContent>
                <w:p w:rsidR="00B319B0" w:rsidRPr="002530BA" w:rsidRDefault="00B319B0" w:rsidP="00BF30B7">
                  <w:pPr>
                    <w:jc w:val="center"/>
                    <w:rPr>
                      <w:sz w:val="24"/>
                      <w:szCs w:val="24"/>
                      <w:lang w:val="id-ID"/>
                    </w:rPr>
                  </w:pPr>
                  <w:r w:rsidRPr="002530BA">
                    <w:rPr>
                      <w:sz w:val="24"/>
                      <w:szCs w:val="24"/>
                      <w:lang w:val="id-ID"/>
                    </w:rPr>
                    <w:t>Y2</w:t>
                  </w:r>
                </w:p>
              </w:txbxContent>
            </v:textbox>
          </v:oval>
        </w:pict>
      </w:r>
      <w:r>
        <w:rPr>
          <w:noProof/>
          <w:sz w:val="24"/>
          <w:szCs w:val="24"/>
        </w:rPr>
        <w:pict>
          <v:oval id="Oval 144" o:spid="_x0000_s1044" style="position:absolute;left:0;text-align:left;margin-left:75.6pt;margin-top:8.55pt;width:48pt;height:27.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9XIQIAAEMEAAAOAAAAZHJzL2Uyb0RvYy54bWysU8Fu2zAMvQ/YPwi6L3ayJEuMOEWRLsOA&#10;ri3Q7QMUWY6FyaJGKbG7rx8lp2m67TTMB4E0qSfyPXJ11beGHRV6Dbbk41HOmbISKm33Jf/2dftu&#10;wZkPwlbCgFUlf1KeX63fvll1rlATaMBUChmBWF90ruRNCK7IMi8b1Qo/AqcsBWvAVgRycZ9VKDpC&#10;b002yfN51gFWDkEq7+nvzRDk64Rf10qG+7r2KjBTcqotpBPTuYtntl6JYo/CNVqeyhD/UEUrtKVH&#10;z1A3Igh2QP0HVKslgoc6jCS0GdS1lir1QN2M89+6eWyEU6kXIse7M03+/8HKu+MDMl2RdtMpZ1a0&#10;JNL9URgWfWKnc76gpEf3gLE/725BfvfMwqYRdq+uEaFrlKiopnHMz15diI6nq2zXfYGKoMUhQCKq&#10;r7GNgEQB65MeT2c9VB+YpJ/zfDnPSTVJoffT5WIxSy+I4vmyQx8+KWhZNEqujNHOR8ZEIY63PsR6&#10;RPGcleoHo6utNiY5uN9tDDJqt+Tb9J0e8JdpxrKu5MvZZJaQX8X8JUSevr9BIBxslWYtcvXxZAeh&#10;zWBTlcaeyIt8DbyHftcP2iwiaCRzB9UT0YkwTDJtHhkN4E/OOprikvsfB4GKM/PZkiRLUjGOfXKm&#10;sw8TcvAysruMCCsJquSBs8HchGFVDg71vqGXxokBC9ckY60Tvy9VneqnSU20n7YqrsKln7Jedn/9&#10;CwAA//8DAFBLAwQUAAYACAAAACEAJdHYod4AAAAJAQAADwAAAGRycy9kb3ducmV2LnhtbEyPTU/D&#10;MAyG70j8h8hI3Fj6sZapNJ0mJiQ4cKDAPWu8tlrjVE3WlX+PObHjaz96/bjcLnYQM06+d6QgXkUg&#10;kBpnemoVfH2+PGxA+KDJ6MERKvhBD9vq9qbUhXEX+sC5Dq3gEvKFVtCFMBZS+qZDq/3KjUi8O7rJ&#10;6sBxaqWZ9IXL7SCTKMql1T3xhU6P+Nxhc6rPVsG+3dX5LNOQpcf9a8hO3+9vaazU/d2yewIRcAn/&#10;MPzpszpU7HRwZzJeDJyzOGFUQZKvQTCQrB95cFCwiTOQVSmvP6h+AQAA//8DAFBLAQItABQABgAI&#10;AAAAIQC2gziS/gAAAOEBAAATAAAAAAAAAAAAAAAAAAAAAABbQ29udGVudF9UeXBlc10ueG1sUEsB&#10;Ai0AFAAGAAgAAAAhADj9If/WAAAAlAEAAAsAAAAAAAAAAAAAAAAALwEAAF9yZWxzLy5yZWxzUEsB&#10;Ai0AFAAGAAgAAAAhAOsG31chAgAAQwQAAA4AAAAAAAAAAAAAAAAALgIAAGRycy9lMm9Eb2MueG1s&#10;UEsBAi0AFAAGAAgAAAAhACXR2KHeAAAACQEAAA8AAAAAAAAAAAAAAAAAewQAAGRycy9kb3ducmV2&#10;LnhtbFBLBQYAAAAABAAEAPMAAACGBQAAAAA=&#10;">
            <v:textbox>
              <w:txbxContent>
                <w:p w:rsidR="00B319B0" w:rsidRPr="002530BA" w:rsidRDefault="00B319B0" w:rsidP="00BF30B7">
                  <w:pPr>
                    <w:jc w:val="center"/>
                    <w:rPr>
                      <w:sz w:val="24"/>
                      <w:szCs w:val="24"/>
                      <w:lang w:val="id-ID"/>
                    </w:rPr>
                  </w:pPr>
                  <w:r>
                    <w:rPr>
                      <w:sz w:val="24"/>
                      <w:szCs w:val="24"/>
                      <w:lang w:val="id-ID"/>
                    </w:rPr>
                    <w:t>X</w:t>
                  </w:r>
                </w:p>
              </w:txbxContent>
            </v:textbox>
          </v:oval>
        </w:pict>
      </w:r>
    </w:p>
    <w:p w:rsidR="00BF30B7" w:rsidRDefault="00BF30B7" w:rsidP="00B319B0">
      <w:pPr>
        <w:spacing w:line="480" w:lineRule="auto"/>
        <w:ind w:firstLine="709"/>
        <w:rPr>
          <w:sz w:val="24"/>
          <w:szCs w:val="24"/>
        </w:rPr>
      </w:pPr>
    </w:p>
    <w:p w:rsidR="000F471D" w:rsidRDefault="00BF30B7" w:rsidP="00B319B0">
      <w:pPr>
        <w:ind w:left="1440"/>
        <w:rPr>
          <w:sz w:val="24"/>
          <w:szCs w:val="24"/>
        </w:rPr>
      </w:pPr>
      <w:r w:rsidRPr="00BF30B7">
        <w:rPr>
          <w:sz w:val="24"/>
          <w:szCs w:val="24"/>
        </w:rPr>
        <w:t>Gambar</w:t>
      </w:r>
      <w:r w:rsidR="0058722C">
        <w:rPr>
          <w:sz w:val="24"/>
          <w:szCs w:val="24"/>
        </w:rPr>
        <w:t xml:space="preserve"> </w:t>
      </w:r>
      <w:r w:rsidRPr="00BF30B7">
        <w:rPr>
          <w:sz w:val="24"/>
          <w:szCs w:val="24"/>
        </w:rPr>
        <w:t>3.</w:t>
      </w:r>
      <w:r w:rsidR="00CE4FB7">
        <w:rPr>
          <w:sz w:val="24"/>
          <w:szCs w:val="24"/>
        </w:rPr>
        <w:t xml:space="preserve">1 </w:t>
      </w:r>
      <w:r w:rsidRPr="00584FA7">
        <w:rPr>
          <w:sz w:val="24"/>
          <w:szCs w:val="24"/>
        </w:rPr>
        <w:t xml:space="preserve">Desain Hubungan antara Variabel </w:t>
      </w:r>
    </w:p>
    <w:p w:rsidR="00BF30B7" w:rsidRPr="000959AF" w:rsidRDefault="00BF30B7" w:rsidP="00B319B0">
      <w:pPr>
        <w:spacing w:line="480" w:lineRule="auto"/>
        <w:ind w:firstLine="720"/>
        <w:rPr>
          <w:b/>
          <w:sz w:val="24"/>
          <w:szCs w:val="24"/>
        </w:rPr>
      </w:pPr>
      <w:r>
        <w:rPr>
          <w:b/>
          <w:sz w:val="24"/>
          <w:szCs w:val="24"/>
        </w:rPr>
        <w:lastRenderedPageBreak/>
        <w:t>Keterangan Gambar</w:t>
      </w:r>
      <w:r w:rsidRPr="000959AF">
        <w:rPr>
          <w:b/>
          <w:sz w:val="24"/>
          <w:szCs w:val="24"/>
        </w:rPr>
        <w:t>:</w:t>
      </w:r>
    </w:p>
    <w:p w:rsidR="00BF30B7" w:rsidRDefault="00BF30B7" w:rsidP="00B319B0">
      <w:pPr>
        <w:spacing w:line="480" w:lineRule="auto"/>
        <w:ind w:left="720"/>
        <w:rPr>
          <w:sz w:val="24"/>
          <w:szCs w:val="24"/>
        </w:rPr>
      </w:pPr>
      <w:r w:rsidRPr="000959AF">
        <w:rPr>
          <w:sz w:val="24"/>
          <w:szCs w:val="24"/>
        </w:rPr>
        <w:t xml:space="preserve">X = </w:t>
      </w:r>
      <w:r>
        <w:rPr>
          <w:sz w:val="24"/>
          <w:szCs w:val="24"/>
        </w:rPr>
        <w:t xml:space="preserve">Persepsi siswa tentang </w:t>
      </w:r>
      <w:proofErr w:type="gramStart"/>
      <w:r>
        <w:rPr>
          <w:sz w:val="24"/>
          <w:szCs w:val="24"/>
        </w:rPr>
        <w:t>gaya</w:t>
      </w:r>
      <w:proofErr w:type="gramEnd"/>
      <w:r>
        <w:rPr>
          <w:sz w:val="24"/>
          <w:szCs w:val="24"/>
        </w:rPr>
        <w:t xml:space="preserve"> mengajar</w:t>
      </w:r>
      <w:r w:rsidR="001C6265">
        <w:rPr>
          <w:sz w:val="24"/>
          <w:szCs w:val="24"/>
        </w:rPr>
        <w:t xml:space="preserve"> </w:t>
      </w:r>
      <w:r>
        <w:rPr>
          <w:sz w:val="24"/>
          <w:szCs w:val="24"/>
          <w:lang w:val="id-ID"/>
        </w:rPr>
        <w:t>guru</w:t>
      </w:r>
      <w:r w:rsidRPr="000959AF">
        <w:rPr>
          <w:sz w:val="24"/>
          <w:szCs w:val="24"/>
        </w:rPr>
        <w:tab/>
      </w:r>
      <w:r w:rsidRPr="000959AF">
        <w:rPr>
          <w:sz w:val="24"/>
          <w:szCs w:val="24"/>
        </w:rPr>
        <w:tab/>
      </w:r>
      <w:r w:rsidRPr="000959AF">
        <w:rPr>
          <w:sz w:val="24"/>
          <w:szCs w:val="24"/>
        </w:rPr>
        <w:tab/>
      </w:r>
    </w:p>
    <w:p w:rsidR="00BF30B7" w:rsidRPr="002530BA" w:rsidRDefault="00BF30B7" w:rsidP="00B319B0">
      <w:pPr>
        <w:spacing w:line="480" w:lineRule="auto"/>
        <w:ind w:firstLine="720"/>
        <w:rPr>
          <w:sz w:val="24"/>
          <w:szCs w:val="24"/>
          <w:lang w:val="id-ID"/>
        </w:rPr>
      </w:pPr>
      <w:r>
        <w:rPr>
          <w:sz w:val="24"/>
          <w:szCs w:val="24"/>
          <w:lang w:val="id-ID"/>
        </w:rPr>
        <w:t>Y</w:t>
      </w:r>
      <w:r>
        <w:rPr>
          <w:sz w:val="24"/>
          <w:szCs w:val="24"/>
          <w:vertAlign w:val="subscript"/>
          <w:lang w:val="id-ID"/>
        </w:rPr>
        <w:t>1</w:t>
      </w:r>
      <w:r w:rsidRPr="000959AF">
        <w:rPr>
          <w:sz w:val="24"/>
          <w:szCs w:val="24"/>
        </w:rPr>
        <w:t xml:space="preserve"> = </w:t>
      </w:r>
      <w:r>
        <w:rPr>
          <w:sz w:val="24"/>
          <w:szCs w:val="24"/>
          <w:lang w:val="id-ID"/>
        </w:rPr>
        <w:t>Motivasi Belajar</w:t>
      </w:r>
    </w:p>
    <w:p w:rsidR="00BF30B7" w:rsidRDefault="00BF30B7" w:rsidP="00B319B0">
      <w:pPr>
        <w:spacing w:line="480" w:lineRule="auto"/>
        <w:ind w:firstLine="720"/>
        <w:rPr>
          <w:sz w:val="24"/>
          <w:szCs w:val="24"/>
          <w:lang w:val="id-ID"/>
        </w:rPr>
      </w:pPr>
      <w:r>
        <w:rPr>
          <w:sz w:val="24"/>
          <w:szCs w:val="24"/>
          <w:lang w:val="id-ID"/>
        </w:rPr>
        <w:t>Y</w:t>
      </w:r>
      <w:r>
        <w:rPr>
          <w:sz w:val="24"/>
          <w:szCs w:val="24"/>
          <w:vertAlign w:val="subscript"/>
          <w:lang w:val="id-ID"/>
        </w:rPr>
        <w:t>2</w:t>
      </w:r>
      <w:r w:rsidRPr="000959AF">
        <w:rPr>
          <w:sz w:val="24"/>
          <w:szCs w:val="24"/>
        </w:rPr>
        <w:t xml:space="preserve"> = </w:t>
      </w:r>
      <w:r>
        <w:rPr>
          <w:sz w:val="24"/>
          <w:szCs w:val="24"/>
          <w:lang w:val="id-ID"/>
        </w:rPr>
        <w:t>Hasil Belajar</w:t>
      </w:r>
    </w:p>
    <w:p w:rsidR="005260C3" w:rsidRPr="00FC5FE5" w:rsidRDefault="005260C3" w:rsidP="005260C3">
      <w:pPr>
        <w:ind w:firstLine="720"/>
        <w:rPr>
          <w:sz w:val="24"/>
          <w:szCs w:val="24"/>
        </w:rPr>
      </w:pPr>
    </w:p>
    <w:p w:rsidR="00BF30B7" w:rsidRPr="003A40D5" w:rsidRDefault="00BF30B7" w:rsidP="004B18F3">
      <w:pPr>
        <w:numPr>
          <w:ilvl w:val="0"/>
          <w:numId w:val="16"/>
        </w:numPr>
        <w:spacing w:line="720" w:lineRule="auto"/>
        <w:ind w:left="426" w:hanging="426"/>
        <w:jc w:val="center"/>
        <w:rPr>
          <w:sz w:val="24"/>
          <w:szCs w:val="24"/>
        </w:rPr>
      </w:pPr>
      <w:r>
        <w:rPr>
          <w:b/>
          <w:sz w:val="24"/>
          <w:szCs w:val="24"/>
          <w:lang w:val="id-ID"/>
        </w:rPr>
        <w:t xml:space="preserve">Waktu dan Tempat </w:t>
      </w:r>
      <w:r>
        <w:rPr>
          <w:b/>
          <w:sz w:val="24"/>
          <w:szCs w:val="24"/>
        </w:rPr>
        <w:t>Penelitian</w:t>
      </w:r>
    </w:p>
    <w:p w:rsidR="00BF30B7" w:rsidRDefault="00BF30B7" w:rsidP="00B319B0">
      <w:pPr>
        <w:spacing w:line="480" w:lineRule="auto"/>
        <w:ind w:firstLine="720"/>
        <w:jc w:val="both"/>
        <w:rPr>
          <w:sz w:val="24"/>
          <w:szCs w:val="24"/>
        </w:rPr>
      </w:pPr>
      <w:r w:rsidRPr="003A40D5">
        <w:rPr>
          <w:sz w:val="24"/>
          <w:szCs w:val="24"/>
          <w:lang w:val="id-ID"/>
        </w:rPr>
        <w:t xml:space="preserve">Penilitian </w:t>
      </w:r>
      <w:r>
        <w:rPr>
          <w:sz w:val="24"/>
          <w:szCs w:val="24"/>
          <w:lang w:val="id-ID"/>
        </w:rPr>
        <w:t>ini</w:t>
      </w:r>
      <w:r>
        <w:rPr>
          <w:sz w:val="24"/>
          <w:szCs w:val="24"/>
        </w:rPr>
        <w:t xml:space="preserve"> akan</w:t>
      </w:r>
      <w:r>
        <w:rPr>
          <w:sz w:val="24"/>
          <w:szCs w:val="24"/>
          <w:lang w:val="id-ID"/>
        </w:rPr>
        <w:t xml:space="preserve"> dilaksanakan pada </w:t>
      </w:r>
      <w:r w:rsidR="00DE4D11">
        <w:rPr>
          <w:sz w:val="24"/>
          <w:szCs w:val="24"/>
        </w:rPr>
        <w:t>bulan Maret 2017</w:t>
      </w:r>
      <w:r>
        <w:rPr>
          <w:sz w:val="24"/>
          <w:szCs w:val="24"/>
        </w:rPr>
        <w:t xml:space="preserve"> </w:t>
      </w:r>
      <w:r>
        <w:rPr>
          <w:sz w:val="24"/>
          <w:szCs w:val="24"/>
          <w:lang w:val="id-ID"/>
        </w:rPr>
        <w:t xml:space="preserve">sampai </w:t>
      </w:r>
      <w:r w:rsidR="00DE4D11">
        <w:rPr>
          <w:sz w:val="24"/>
          <w:szCs w:val="24"/>
        </w:rPr>
        <w:t>Mei</w:t>
      </w:r>
      <w:r>
        <w:rPr>
          <w:sz w:val="24"/>
          <w:szCs w:val="24"/>
        </w:rPr>
        <w:t xml:space="preserve"> </w:t>
      </w:r>
      <w:r>
        <w:rPr>
          <w:sz w:val="24"/>
          <w:szCs w:val="24"/>
          <w:lang w:val="id-ID"/>
        </w:rPr>
        <w:t>201</w:t>
      </w:r>
      <w:r>
        <w:rPr>
          <w:sz w:val="24"/>
          <w:szCs w:val="24"/>
        </w:rPr>
        <w:t>7</w:t>
      </w:r>
      <w:r>
        <w:rPr>
          <w:sz w:val="24"/>
          <w:szCs w:val="24"/>
          <w:lang w:val="id-ID"/>
        </w:rPr>
        <w:t xml:space="preserve"> di </w:t>
      </w:r>
      <w:r w:rsidR="00DE4D11">
        <w:rPr>
          <w:sz w:val="24"/>
          <w:szCs w:val="24"/>
        </w:rPr>
        <w:t>4</w:t>
      </w:r>
      <w:r>
        <w:rPr>
          <w:sz w:val="24"/>
          <w:szCs w:val="24"/>
        </w:rPr>
        <w:t xml:space="preserve"> </w:t>
      </w:r>
      <w:r>
        <w:rPr>
          <w:sz w:val="24"/>
          <w:szCs w:val="24"/>
          <w:lang w:val="id-ID"/>
        </w:rPr>
        <w:t>SM</w:t>
      </w:r>
      <w:r>
        <w:rPr>
          <w:sz w:val="24"/>
          <w:szCs w:val="24"/>
        </w:rPr>
        <w:t>K</w:t>
      </w:r>
      <w:r>
        <w:rPr>
          <w:sz w:val="24"/>
          <w:szCs w:val="24"/>
          <w:lang w:val="id-ID"/>
        </w:rPr>
        <w:t xml:space="preserve"> negeri </w:t>
      </w:r>
      <w:r>
        <w:rPr>
          <w:sz w:val="24"/>
          <w:szCs w:val="24"/>
        </w:rPr>
        <w:t xml:space="preserve">dan swasta </w:t>
      </w:r>
      <w:r>
        <w:rPr>
          <w:sz w:val="24"/>
          <w:szCs w:val="24"/>
          <w:lang w:val="id-ID"/>
        </w:rPr>
        <w:t xml:space="preserve">di Kabupaten </w:t>
      </w:r>
      <w:r>
        <w:rPr>
          <w:sz w:val="24"/>
          <w:szCs w:val="24"/>
        </w:rPr>
        <w:t>Bulukumba</w:t>
      </w:r>
      <w:r>
        <w:rPr>
          <w:sz w:val="24"/>
          <w:szCs w:val="24"/>
          <w:lang w:val="id-ID"/>
        </w:rPr>
        <w:t xml:space="preserve"> yakni SM</w:t>
      </w:r>
      <w:r>
        <w:rPr>
          <w:sz w:val="24"/>
          <w:szCs w:val="24"/>
        </w:rPr>
        <w:t>K</w:t>
      </w:r>
      <w:r w:rsidR="00DE4D11">
        <w:rPr>
          <w:sz w:val="24"/>
          <w:szCs w:val="24"/>
          <w:lang w:val="id-ID"/>
        </w:rPr>
        <w:t>N</w:t>
      </w:r>
      <w:r>
        <w:rPr>
          <w:sz w:val="24"/>
          <w:szCs w:val="24"/>
        </w:rPr>
        <w:t>1</w:t>
      </w:r>
      <w:r w:rsidR="00DE4D11">
        <w:rPr>
          <w:sz w:val="24"/>
          <w:szCs w:val="24"/>
        </w:rPr>
        <w:t xml:space="preserve"> </w:t>
      </w:r>
      <w:r>
        <w:rPr>
          <w:sz w:val="24"/>
          <w:szCs w:val="24"/>
        </w:rPr>
        <w:t>Bulukumba</w:t>
      </w:r>
      <w:r>
        <w:rPr>
          <w:sz w:val="24"/>
          <w:szCs w:val="24"/>
          <w:lang w:val="id-ID"/>
        </w:rPr>
        <w:t>, SM</w:t>
      </w:r>
      <w:r>
        <w:rPr>
          <w:sz w:val="24"/>
          <w:szCs w:val="24"/>
        </w:rPr>
        <w:t>K</w:t>
      </w:r>
      <w:r w:rsidR="00DE4D11">
        <w:rPr>
          <w:sz w:val="24"/>
          <w:szCs w:val="24"/>
        </w:rPr>
        <w:t>N</w:t>
      </w:r>
      <w:r>
        <w:rPr>
          <w:sz w:val="24"/>
          <w:szCs w:val="24"/>
        </w:rPr>
        <w:t>2 Bulukumba</w:t>
      </w:r>
      <w:r>
        <w:rPr>
          <w:sz w:val="24"/>
          <w:szCs w:val="24"/>
          <w:lang w:val="id-ID"/>
        </w:rPr>
        <w:t>,</w:t>
      </w:r>
      <w:r w:rsidR="001C6265">
        <w:rPr>
          <w:sz w:val="24"/>
          <w:szCs w:val="24"/>
        </w:rPr>
        <w:t xml:space="preserve"> </w:t>
      </w:r>
      <w:r w:rsidR="001C6265">
        <w:rPr>
          <w:sz w:val="24"/>
          <w:szCs w:val="24"/>
          <w:lang w:val="id-ID"/>
        </w:rPr>
        <w:t>SM</w:t>
      </w:r>
      <w:r w:rsidR="001C6265">
        <w:rPr>
          <w:sz w:val="24"/>
          <w:szCs w:val="24"/>
        </w:rPr>
        <w:t>KN3 Bulukumba</w:t>
      </w:r>
      <w:r>
        <w:rPr>
          <w:sz w:val="24"/>
          <w:szCs w:val="24"/>
          <w:lang w:val="id-ID"/>
        </w:rPr>
        <w:t xml:space="preserve"> </w:t>
      </w:r>
      <w:r>
        <w:rPr>
          <w:sz w:val="24"/>
          <w:szCs w:val="24"/>
        </w:rPr>
        <w:t>dan SMK Muhammadiyah Bulukumba.</w:t>
      </w:r>
    </w:p>
    <w:p w:rsidR="005260C3" w:rsidRPr="00D6345F" w:rsidRDefault="005260C3" w:rsidP="005260C3">
      <w:pPr>
        <w:ind w:firstLine="720"/>
        <w:jc w:val="both"/>
        <w:rPr>
          <w:sz w:val="24"/>
          <w:szCs w:val="24"/>
        </w:rPr>
      </w:pPr>
    </w:p>
    <w:p w:rsidR="00BF30B7" w:rsidRDefault="00BF30B7" w:rsidP="004B18F3">
      <w:pPr>
        <w:pStyle w:val="ListParagraph"/>
        <w:numPr>
          <w:ilvl w:val="0"/>
          <w:numId w:val="16"/>
        </w:numPr>
        <w:spacing w:line="720" w:lineRule="auto"/>
        <w:jc w:val="center"/>
        <w:rPr>
          <w:b/>
          <w:sz w:val="24"/>
          <w:szCs w:val="24"/>
        </w:rPr>
      </w:pPr>
      <w:r>
        <w:rPr>
          <w:b/>
          <w:sz w:val="24"/>
          <w:szCs w:val="24"/>
          <w:lang w:val="sv-SE"/>
        </w:rPr>
        <w:t>Definisi Operasional</w:t>
      </w:r>
      <w:r>
        <w:rPr>
          <w:b/>
          <w:sz w:val="24"/>
          <w:szCs w:val="24"/>
          <w:lang w:val="id-ID"/>
        </w:rPr>
        <w:t xml:space="preserve"> Variabel</w:t>
      </w:r>
    </w:p>
    <w:p w:rsidR="00BF30B7" w:rsidRDefault="00BF30B7" w:rsidP="00B319B0">
      <w:pPr>
        <w:autoSpaceDE w:val="0"/>
        <w:autoSpaceDN w:val="0"/>
        <w:adjustRightInd w:val="0"/>
        <w:spacing w:line="480" w:lineRule="auto"/>
        <w:ind w:firstLine="709"/>
        <w:jc w:val="both"/>
        <w:rPr>
          <w:sz w:val="24"/>
          <w:szCs w:val="24"/>
        </w:rPr>
      </w:pPr>
      <w:r>
        <w:rPr>
          <w:sz w:val="24"/>
          <w:szCs w:val="24"/>
        </w:rPr>
        <w:tab/>
        <w:t xml:space="preserve">Untuk </w:t>
      </w:r>
      <w:r w:rsidRPr="00FC6B43">
        <w:rPr>
          <w:sz w:val="24"/>
          <w:szCs w:val="24"/>
        </w:rPr>
        <w:t xml:space="preserve">memperoleh gambaran yang jelas tentang variabel-variabel dalam penelitian ini, maka </w:t>
      </w:r>
      <w:proofErr w:type="gramStart"/>
      <w:r w:rsidRPr="00FC6B43">
        <w:rPr>
          <w:sz w:val="24"/>
          <w:szCs w:val="24"/>
        </w:rPr>
        <w:t>akan</w:t>
      </w:r>
      <w:proofErr w:type="gramEnd"/>
      <w:r w:rsidRPr="00FC6B43">
        <w:rPr>
          <w:sz w:val="24"/>
          <w:szCs w:val="24"/>
        </w:rPr>
        <w:t xml:space="preserve"> diberikan batasan-batasan </w:t>
      </w:r>
      <w:r>
        <w:rPr>
          <w:sz w:val="24"/>
          <w:szCs w:val="24"/>
        </w:rPr>
        <w:t xml:space="preserve">dalam definisi operasional </w:t>
      </w:r>
      <w:r w:rsidRPr="00FC6B43">
        <w:rPr>
          <w:sz w:val="24"/>
          <w:szCs w:val="24"/>
        </w:rPr>
        <w:t>sebagai berikut:</w:t>
      </w:r>
    </w:p>
    <w:p w:rsidR="00BF30B7" w:rsidRPr="008B050E" w:rsidRDefault="00BF30B7" w:rsidP="004B18F3">
      <w:pPr>
        <w:numPr>
          <w:ilvl w:val="0"/>
          <w:numId w:val="17"/>
        </w:numPr>
        <w:autoSpaceDE w:val="0"/>
        <w:autoSpaceDN w:val="0"/>
        <w:adjustRightInd w:val="0"/>
        <w:spacing w:line="480" w:lineRule="auto"/>
        <w:ind w:left="426" w:hanging="426"/>
        <w:jc w:val="both"/>
        <w:rPr>
          <w:lang w:val="id-ID"/>
        </w:rPr>
      </w:pPr>
      <w:r>
        <w:rPr>
          <w:sz w:val="24"/>
          <w:szCs w:val="24"/>
          <w:lang w:val="id-ID"/>
        </w:rPr>
        <w:t xml:space="preserve">Persepsi siswa merupakan proses perlakuan siswa terhadap informasi tentang suatu objek dalam hal ini </w:t>
      </w:r>
      <w:r>
        <w:rPr>
          <w:sz w:val="24"/>
          <w:szCs w:val="24"/>
        </w:rPr>
        <w:t xml:space="preserve">gaya mengajar </w:t>
      </w:r>
      <w:r>
        <w:rPr>
          <w:sz w:val="24"/>
          <w:szCs w:val="24"/>
          <w:lang w:val="id-ID"/>
        </w:rPr>
        <w:t xml:space="preserve">guru melalui pengamatan dengan indera yang dimiliki, sehingga siswa dapat memberi arti serta mengintepretasikan objek yang diamati. </w:t>
      </w:r>
    </w:p>
    <w:p w:rsidR="00BF30B7" w:rsidRDefault="00BF30B7" w:rsidP="004B18F3">
      <w:pPr>
        <w:pStyle w:val="ListParagraph"/>
        <w:numPr>
          <w:ilvl w:val="0"/>
          <w:numId w:val="17"/>
        </w:numPr>
        <w:spacing w:line="480" w:lineRule="auto"/>
        <w:ind w:left="426" w:hanging="425"/>
        <w:jc w:val="both"/>
        <w:rPr>
          <w:sz w:val="24"/>
          <w:szCs w:val="24"/>
          <w:lang w:eastAsia="id-ID"/>
        </w:rPr>
      </w:pPr>
      <w:r>
        <w:rPr>
          <w:rFonts w:ascii="BookAntiqua" w:hAnsi="BookAntiqua" w:cs="BookAntiqua"/>
          <w:sz w:val="24"/>
          <w:szCs w:val="24"/>
          <w:lang w:val="id-ID"/>
        </w:rPr>
        <w:t xml:space="preserve">Motivasi belajar adalah </w:t>
      </w:r>
      <w:r>
        <w:rPr>
          <w:sz w:val="24"/>
          <w:szCs w:val="24"/>
          <w:lang w:val="id-ID" w:eastAsia="id-ID"/>
        </w:rPr>
        <w:t xml:space="preserve">serangkaian usaha untuk menyediakan kondisi-kondisi tertentu sehingga seseorang mau dan ingin melakukan sesuatu atau perubahan </w:t>
      </w:r>
      <w:r>
        <w:rPr>
          <w:sz w:val="24"/>
          <w:szCs w:val="24"/>
          <w:lang w:val="id-ID" w:eastAsia="id-ID"/>
        </w:rPr>
        <w:lastRenderedPageBreak/>
        <w:t>energi dalam diri seseorang yang ditandai dengan timbulnya perasaan atau reaksi untuk mencapai tujuan belajar.</w:t>
      </w:r>
    </w:p>
    <w:p w:rsidR="00BF30B7" w:rsidRDefault="00BF30B7" w:rsidP="004B18F3">
      <w:pPr>
        <w:pStyle w:val="ListParagraph"/>
        <w:numPr>
          <w:ilvl w:val="0"/>
          <w:numId w:val="17"/>
        </w:numPr>
        <w:spacing w:line="480" w:lineRule="auto"/>
        <w:ind w:left="426" w:hanging="425"/>
        <w:jc w:val="both"/>
        <w:rPr>
          <w:sz w:val="24"/>
          <w:szCs w:val="24"/>
          <w:lang w:eastAsia="id-ID"/>
        </w:rPr>
      </w:pPr>
      <w:r w:rsidRPr="00905DC7">
        <w:rPr>
          <w:sz w:val="24"/>
          <w:szCs w:val="24"/>
          <w:lang w:val="id-ID"/>
        </w:rPr>
        <w:t xml:space="preserve">Hasil belajar </w:t>
      </w:r>
      <w:r w:rsidRPr="00905DC7">
        <w:rPr>
          <w:sz w:val="24"/>
          <w:szCs w:val="24"/>
          <w:lang w:val="id-ID" w:eastAsia="id-ID"/>
        </w:rPr>
        <w:t>adalah tingkatan pengetahuan yang dicapai siswa terhadap materi yang diterima ketika mengikuti dan mengerjakan tugas dan kegiatan pembelajaran di sekolah</w:t>
      </w:r>
      <w:r>
        <w:rPr>
          <w:sz w:val="24"/>
          <w:szCs w:val="24"/>
          <w:lang w:eastAsia="id-ID"/>
        </w:rPr>
        <w:t>.</w:t>
      </w:r>
    </w:p>
    <w:p w:rsidR="005260C3" w:rsidRPr="000F471D" w:rsidRDefault="005260C3" w:rsidP="005260C3">
      <w:pPr>
        <w:pStyle w:val="ListParagraph"/>
        <w:ind w:left="426"/>
        <w:jc w:val="both"/>
        <w:rPr>
          <w:sz w:val="24"/>
          <w:szCs w:val="24"/>
          <w:lang w:eastAsia="id-ID"/>
        </w:rPr>
      </w:pPr>
    </w:p>
    <w:p w:rsidR="00BF30B7" w:rsidRPr="00DE0D15" w:rsidRDefault="00BF30B7" w:rsidP="004B18F3">
      <w:pPr>
        <w:pStyle w:val="ListParagraph"/>
        <w:numPr>
          <w:ilvl w:val="0"/>
          <w:numId w:val="16"/>
        </w:numPr>
        <w:spacing w:line="720" w:lineRule="auto"/>
        <w:jc w:val="center"/>
        <w:rPr>
          <w:b/>
          <w:sz w:val="24"/>
          <w:szCs w:val="24"/>
        </w:rPr>
      </w:pPr>
      <w:r w:rsidRPr="00DE0D15">
        <w:rPr>
          <w:b/>
          <w:sz w:val="24"/>
          <w:szCs w:val="24"/>
          <w:lang w:val="sv-SE"/>
        </w:rPr>
        <w:t>Populasi dan Sampel</w:t>
      </w:r>
    </w:p>
    <w:p w:rsidR="00DD2AFB" w:rsidRPr="00855F88" w:rsidRDefault="00DE0D15" w:rsidP="004B18F3">
      <w:pPr>
        <w:numPr>
          <w:ilvl w:val="0"/>
          <w:numId w:val="34"/>
        </w:numPr>
        <w:autoSpaceDE w:val="0"/>
        <w:autoSpaceDN w:val="0"/>
        <w:adjustRightInd w:val="0"/>
        <w:spacing w:line="480" w:lineRule="auto"/>
        <w:jc w:val="both"/>
        <w:rPr>
          <w:b/>
          <w:sz w:val="24"/>
          <w:szCs w:val="24"/>
        </w:rPr>
      </w:pPr>
      <w:r w:rsidRPr="00855F88">
        <w:rPr>
          <w:b/>
          <w:sz w:val="24"/>
          <w:szCs w:val="24"/>
        </w:rPr>
        <w:t>Populasi</w:t>
      </w:r>
    </w:p>
    <w:p w:rsidR="00C020A6" w:rsidRDefault="00BF30B7" w:rsidP="00855F88">
      <w:pPr>
        <w:spacing w:line="480" w:lineRule="auto"/>
        <w:ind w:firstLine="720"/>
        <w:jc w:val="both"/>
        <w:rPr>
          <w:sz w:val="24"/>
          <w:szCs w:val="24"/>
        </w:rPr>
      </w:pPr>
      <w:r w:rsidRPr="0021123F">
        <w:rPr>
          <w:sz w:val="24"/>
          <w:szCs w:val="24"/>
          <w:lang w:val="id-ID"/>
        </w:rPr>
        <w:t xml:space="preserve">Populasi </w:t>
      </w:r>
      <w:r>
        <w:rPr>
          <w:sz w:val="24"/>
          <w:szCs w:val="24"/>
          <w:lang w:val="id-ID"/>
        </w:rPr>
        <w:t>dalam penelitian ini adalah siswa SM</w:t>
      </w:r>
      <w:r w:rsidR="002C6845">
        <w:rPr>
          <w:sz w:val="24"/>
          <w:szCs w:val="24"/>
        </w:rPr>
        <w:t>K</w:t>
      </w:r>
      <w:r w:rsidR="002431DD">
        <w:rPr>
          <w:sz w:val="24"/>
          <w:szCs w:val="24"/>
        </w:rPr>
        <w:t xml:space="preserve"> kelas X dan XI</w:t>
      </w:r>
      <w:r w:rsidR="002C6845">
        <w:rPr>
          <w:sz w:val="24"/>
          <w:szCs w:val="24"/>
        </w:rPr>
        <w:t xml:space="preserve"> </w:t>
      </w:r>
      <w:r>
        <w:rPr>
          <w:sz w:val="24"/>
          <w:szCs w:val="24"/>
          <w:lang w:val="id-ID"/>
        </w:rPr>
        <w:t xml:space="preserve">di </w:t>
      </w:r>
      <w:r w:rsidRPr="00DE0D15">
        <w:rPr>
          <w:sz w:val="24"/>
          <w:szCs w:val="24"/>
          <w:lang w:val="id-ID"/>
        </w:rPr>
        <w:t>Kabupaten</w:t>
      </w:r>
      <w:r>
        <w:rPr>
          <w:sz w:val="24"/>
          <w:szCs w:val="24"/>
          <w:lang w:val="id-ID"/>
        </w:rPr>
        <w:t xml:space="preserve"> </w:t>
      </w:r>
      <w:r>
        <w:rPr>
          <w:sz w:val="24"/>
          <w:szCs w:val="24"/>
        </w:rPr>
        <w:t>Bulukumba</w:t>
      </w:r>
      <w:r>
        <w:rPr>
          <w:sz w:val="24"/>
          <w:szCs w:val="24"/>
          <w:lang w:val="id-ID"/>
        </w:rPr>
        <w:t xml:space="preserve">. </w:t>
      </w:r>
      <w:r>
        <w:rPr>
          <w:sz w:val="24"/>
          <w:szCs w:val="24"/>
        </w:rPr>
        <w:t>Gambaran tentang</w:t>
      </w:r>
      <w:r w:rsidR="00B46FC6">
        <w:rPr>
          <w:sz w:val="24"/>
          <w:szCs w:val="24"/>
        </w:rPr>
        <w:t xml:space="preserve"> populasi </w:t>
      </w:r>
      <w:r>
        <w:rPr>
          <w:sz w:val="24"/>
          <w:szCs w:val="24"/>
        </w:rPr>
        <w:t>penelitian dapat dilihat</w:t>
      </w:r>
      <w:r w:rsidR="002C6845">
        <w:rPr>
          <w:sz w:val="24"/>
          <w:szCs w:val="24"/>
        </w:rPr>
        <w:t xml:space="preserve"> </w:t>
      </w:r>
      <w:r>
        <w:rPr>
          <w:sz w:val="24"/>
          <w:szCs w:val="24"/>
        </w:rPr>
        <w:t xml:space="preserve">pada </w:t>
      </w:r>
      <w:r>
        <w:rPr>
          <w:sz w:val="24"/>
          <w:szCs w:val="24"/>
          <w:lang w:val="id-ID"/>
        </w:rPr>
        <w:t>T</w:t>
      </w:r>
      <w:r>
        <w:rPr>
          <w:sz w:val="24"/>
          <w:szCs w:val="24"/>
        </w:rPr>
        <w:t>abel</w:t>
      </w:r>
      <w:r w:rsidR="00B212C3">
        <w:rPr>
          <w:sz w:val="24"/>
          <w:szCs w:val="24"/>
        </w:rPr>
        <w:t xml:space="preserve"> </w:t>
      </w:r>
      <w:r>
        <w:rPr>
          <w:sz w:val="24"/>
          <w:szCs w:val="24"/>
        </w:rPr>
        <w:t>3.1</w:t>
      </w:r>
      <w:r>
        <w:rPr>
          <w:sz w:val="24"/>
          <w:szCs w:val="24"/>
          <w:lang w:val="id-ID"/>
        </w:rPr>
        <w:t>.</w:t>
      </w:r>
    </w:p>
    <w:p w:rsidR="000F471D" w:rsidRDefault="000F471D" w:rsidP="00B319B0">
      <w:pPr>
        <w:spacing w:line="480" w:lineRule="auto"/>
        <w:ind w:firstLine="720"/>
        <w:jc w:val="both"/>
        <w:rPr>
          <w:sz w:val="24"/>
          <w:szCs w:val="24"/>
        </w:rPr>
      </w:pPr>
      <w:r>
        <w:rPr>
          <w:sz w:val="24"/>
          <w:szCs w:val="24"/>
        </w:rPr>
        <w:t>Tabel. 3.1 Populasi Penelitian</w:t>
      </w:r>
    </w:p>
    <w:tbl>
      <w:tblPr>
        <w:tblStyle w:val="TableGrid"/>
        <w:tblW w:w="7920" w:type="dxa"/>
        <w:tblInd w:w="108" w:type="dxa"/>
        <w:tblLook w:val="04A0" w:firstRow="1" w:lastRow="0" w:firstColumn="1" w:lastColumn="0" w:noHBand="0" w:noVBand="1"/>
      </w:tblPr>
      <w:tblGrid>
        <w:gridCol w:w="568"/>
        <w:gridCol w:w="3572"/>
        <w:gridCol w:w="1260"/>
        <w:gridCol w:w="2520"/>
      </w:tblGrid>
      <w:tr w:rsidR="00101B68" w:rsidTr="00855F88">
        <w:tc>
          <w:tcPr>
            <w:tcW w:w="568" w:type="dxa"/>
            <w:tcBorders>
              <w:left w:val="single" w:sz="4" w:space="0" w:color="FFFFFF" w:themeColor="background1"/>
              <w:right w:val="single" w:sz="4" w:space="0" w:color="FFFFFF" w:themeColor="background1"/>
            </w:tcBorders>
          </w:tcPr>
          <w:p w:rsidR="00101B68" w:rsidRPr="009736C8" w:rsidRDefault="00101B68" w:rsidP="00B319B0">
            <w:pPr>
              <w:ind w:right="-108"/>
              <w:jc w:val="center"/>
              <w:rPr>
                <w:sz w:val="24"/>
                <w:szCs w:val="24"/>
                <w:lang w:eastAsia="id-ID"/>
              </w:rPr>
            </w:pPr>
            <w:r>
              <w:rPr>
                <w:sz w:val="24"/>
                <w:szCs w:val="24"/>
                <w:lang w:eastAsia="id-ID"/>
              </w:rPr>
              <w:t>NO.</w:t>
            </w:r>
          </w:p>
        </w:tc>
        <w:tc>
          <w:tcPr>
            <w:tcW w:w="3572" w:type="dxa"/>
            <w:tcBorders>
              <w:left w:val="single" w:sz="4" w:space="0" w:color="FFFFFF" w:themeColor="background1"/>
              <w:right w:val="single" w:sz="4" w:space="0" w:color="FFFFFF" w:themeColor="background1"/>
            </w:tcBorders>
          </w:tcPr>
          <w:p w:rsidR="00101B68" w:rsidRPr="009736C8" w:rsidRDefault="00101B68" w:rsidP="00B319B0">
            <w:pPr>
              <w:rPr>
                <w:sz w:val="24"/>
                <w:szCs w:val="24"/>
                <w:lang w:eastAsia="id-ID"/>
              </w:rPr>
            </w:pPr>
            <w:r>
              <w:rPr>
                <w:sz w:val="24"/>
                <w:szCs w:val="24"/>
                <w:lang w:eastAsia="id-ID"/>
              </w:rPr>
              <w:t>Nama Sekolah</w:t>
            </w:r>
          </w:p>
        </w:tc>
        <w:tc>
          <w:tcPr>
            <w:tcW w:w="1260" w:type="dxa"/>
            <w:tcBorders>
              <w:left w:val="single" w:sz="4" w:space="0" w:color="FFFFFF" w:themeColor="background1"/>
              <w:right w:val="single" w:sz="4" w:space="0" w:color="FFFFFF" w:themeColor="background1"/>
            </w:tcBorders>
          </w:tcPr>
          <w:p w:rsidR="00101B68" w:rsidRPr="009736C8" w:rsidRDefault="00101B68" w:rsidP="00B319B0">
            <w:pPr>
              <w:rPr>
                <w:sz w:val="24"/>
                <w:szCs w:val="24"/>
                <w:lang w:eastAsia="id-ID"/>
              </w:rPr>
            </w:pPr>
            <w:r>
              <w:rPr>
                <w:sz w:val="24"/>
                <w:szCs w:val="24"/>
                <w:lang w:eastAsia="id-ID"/>
              </w:rPr>
              <w:t>Kelas</w:t>
            </w:r>
          </w:p>
        </w:tc>
        <w:tc>
          <w:tcPr>
            <w:tcW w:w="2520" w:type="dxa"/>
            <w:tcBorders>
              <w:left w:val="single" w:sz="4" w:space="0" w:color="FFFFFF" w:themeColor="background1"/>
              <w:right w:val="single" w:sz="4" w:space="0" w:color="FFFFFF" w:themeColor="background1"/>
            </w:tcBorders>
          </w:tcPr>
          <w:p w:rsidR="00101B68" w:rsidRDefault="00101B68" w:rsidP="00B319B0">
            <w:pPr>
              <w:rPr>
                <w:sz w:val="24"/>
                <w:szCs w:val="24"/>
                <w:lang w:eastAsia="id-ID"/>
              </w:rPr>
            </w:pPr>
            <w:r>
              <w:rPr>
                <w:sz w:val="24"/>
                <w:szCs w:val="24"/>
                <w:lang w:eastAsia="id-ID"/>
              </w:rPr>
              <w:t>Rombel</w:t>
            </w:r>
          </w:p>
        </w:tc>
      </w:tr>
      <w:tr w:rsidR="00101B68" w:rsidTr="00855F88">
        <w:tc>
          <w:tcPr>
            <w:tcW w:w="568" w:type="dxa"/>
            <w:tcBorders>
              <w:left w:val="single" w:sz="4" w:space="0" w:color="FFFFFF" w:themeColor="background1"/>
              <w:right w:val="single" w:sz="4" w:space="0" w:color="FFFFFF" w:themeColor="background1"/>
            </w:tcBorders>
          </w:tcPr>
          <w:p w:rsidR="00101B68" w:rsidRPr="009736C8" w:rsidRDefault="00101B68" w:rsidP="00B319B0">
            <w:pPr>
              <w:jc w:val="center"/>
              <w:rPr>
                <w:sz w:val="24"/>
                <w:szCs w:val="24"/>
                <w:lang w:eastAsia="id-ID"/>
              </w:rPr>
            </w:pPr>
            <w:r>
              <w:rPr>
                <w:sz w:val="24"/>
                <w:szCs w:val="24"/>
                <w:lang w:eastAsia="id-ID"/>
              </w:rPr>
              <w:t>1</w:t>
            </w:r>
          </w:p>
        </w:tc>
        <w:tc>
          <w:tcPr>
            <w:tcW w:w="3572" w:type="dxa"/>
            <w:tcBorders>
              <w:left w:val="single" w:sz="4" w:space="0" w:color="FFFFFF" w:themeColor="background1"/>
              <w:right w:val="single" w:sz="4" w:space="0" w:color="FFFFFF" w:themeColor="background1"/>
            </w:tcBorders>
          </w:tcPr>
          <w:p w:rsidR="00101B68" w:rsidRPr="009736C8" w:rsidRDefault="00101B68" w:rsidP="00855F88">
            <w:pPr>
              <w:rPr>
                <w:sz w:val="24"/>
                <w:szCs w:val="24"/>
                <w:lang w:eastAsia="id-ID"/>
              </w:rPr>
            </w:pPr>
            <w:r>
              <w:rPr>
                <w:sz w:val="24"/>
                <w:szCs w:val="24"/>
                <w:lang w:eastAsia="id-ID"/>
              </w:rPr>
              <w:t>S</w:t>
            </w:r>
            <w:r w:rsidR="00855F88">
              <w:rPr>
                <w:sz w:val="24"/>
                <w:szCs w:val="24"/>
                <w:lang w:eastAsia="id-ID"/>
              </w:rPr>
              <w:t>MK</w:t>
            </w:r>
            <w:r>
              <w:rPr>
                <w:sz w:val="24"/>
                <w:szCs w:val="24"/>
                <w:lang w:eastAsia="id-ID"/>
              </w:rPr>
              <w:t xml:space="preserve"> Negeri 1 Bulukumba</w:t>
            </w:r>
          </w:p>
        </w:tc>
        <w:tc>
          <w:tcPr>
            <w:tcW w:w="1260" w:type="dxa"/>
            <w:tcBorders>
              <w:left w:val="single" w:sz="4" w:space="0" w:color="FFFFFF" w:themeColor="background1"/>
              <w:right w:val="single" w:sz="4" w:space="0" w:color="FFFFFF" w:themeColor="background1"/>
            </w:tcBorders>
          </w:tcPr>
          <w:p w:rsidR="00101B68" w:rsidRPr="00FA71EE" w:rsidRDefault="00101B68" w:rsidP="00B319B0">
            <w:pPr>
              <w:rPr>
                <w:sz w:val="24"/>
                <w:szCs w:val="24"/>
                <w:lang w:eastAsia="id-ID"/>
              </w:rPr>
            </w:pPr>
            <w:r>
              <w:rPr>
                <w:sz w:val="24"/>
                <w:szCs w:val="24"/>
                <w:lang w:eastAsia="id-ID"/>
              </w:rPr>
              <w:t>K</w:t>
            </w:r>
            <w:r w:rsidR="00C63904">
              <w:rPr>
                <w:sz w:val="24"/>
                <w:szCs w:val="24"/>
                <w:lang w:eastAsia="id-ID"/>
              </w:rPr>
              <w:t>e</w:t>
            </w:r>
            <w:r>
              <w:rPr>
                <w:sz w:val="24"/>
                <w:szCs w:val="24"/>
                <w:lang w:eastAsia="id-ID"/>
              </w:rPr>
              <w:t>l</w:t>
            </w:r>
            <w:r w:rsidR="00C63904">
              <w:rPr>
                <w:sz w:val="24"/>
                <w:szCs w:val="24"/>
                <w:lang w:eastAsia="id-ID"/>
              </w:rPr>
              <w:t>a</w:t>
            </w:r>
            <w:r>
              <w:rPr>
                <w:sz w:val="24"/>
                <w:szCs w:val="24"/>
                <w:lang w:eastAsia="id-ID"/>
              </w:rPr>
              <w:t>s XI</w:t>
            </w:r>
          </w:p>
        </w:tc>
        <w:tc>
          <w:tcPr>
            <w:tcW w:w="2520" w:type="dxa"/>
            <w:tcBorders>
              <w:left w:val="single" w:sz="4" w:space="0" w:color="FFFFFF" w:themeColor="background1"/>
              <w:right w:val="single" w:sz="4" w:space="0" w:color="FFFFFF" w:themeColor="background1"/>
            </w:tcBorders>
          </w:tcPr>
          <w:p w:rsidR="00101B68" w:rsidRDefault="00101B68" w:rsidP="00B319B0">
            <w:pPr>
              <w:rPr>
                <w:sz w:val="24"/>
                <w:szCs w:val="24"/>
                <w:lang w:eastAsia="id-ID"/>
              </w:rPr>
            </w:pPr>
            <w:r>
              <w:rPr>
                <w:sz w:val="24"/>
                <w:szCs w:val="24"/>
                <w:lang w:eastAsia="id-ID"/>
              </w:rPr>
              <w:t>XI.</w:t>
            </w:r>
            <w:r w:rsidR="00C63904">
              <w:rPr>
                <w:sz w:val="24"/>
                <w:szCs w:val="24"/>
                <w:lang w:eastAsia="id-ID"/>
              </w:rPr>
              <w:t>1, XI.2, XI.3, XI.4, XI.5, XI.6</w:t>
            </w:r>
          </w:p>
        </w:tc>
      </w:tr>
      <w:tr w:rsidR="00101B68" w:rsidTr="00855F88">
        <w:tc>
          <w:tcPr>
            <w:tcW w:w="568" w:type="dxa"/>
            <w:tcBorders>
              <w:left w:val="single" w:sz="4" w:space="0" w:color="FFFFFF" w:themeColor="background1"/>
              <w:right w:val="single" w:sz="4" w:space="0" w:color="FFFFFF" w:themeColor="background1"/>
            </w:tcBorders>
          </w:tcPr>
          <w:p w:rsidR="00101B68" w:rsidRPr="009736C8" w:rsidRDefault="00101B68" w:rsidP="00B319B0">
            <w:pPr>
              <w:jc w:val="center"/>
              <w:rPr>
                <w:sz w:val="24"/>
                <w:szCs w:val="24"/>
                <w:lang w:eastAsia="id-ID"/>
              </w:rPr>
            </w:pPr>
            <w:r>
              <w:rPr>
                <w:sz w:val="24"/>
                <w:szCs w:val="24"/>
                <w:lang w:eastAsia="id-ID"/>
              </w:rPr>
              <w:t>2</w:t>
            </w:r>
          </w:p>
        </w:tc>
        <w:tc>
          <w:tcPr>
            <w:tcW w:w="3572" w:type="dxa"/>
            <w:tcBorders>
              <w:left w:val="single" w:sz="4" w:space="0" w:color="FFFFFF" w:themeColor="background1"/>
              <w:right w:val="single" w:sz="4" w:space="0" w:color="FFFFFF" w:themeColor="background1"/>
            </w:tcBorders>
          </w:tcPr>
          <w:p w:rsidR="00101B68" w:rsidRDefault="00101B68" w:rsidP="00855F88">
            <w:pPr>
              <w:rPr>
                <w:sz w:val="24"/>
                <w:szCs w:val="24"/>
                <w:lang w:val="id-ID" w:eastAsia="id-ID"/>
              </w:rPr>
            </w:pPr>
            <w:r>
              <w:rPr>
                <w:sz w:val="24"/>
                <w:szCs w:val="24"/>
                <w:lang w:eastAsia="id-ID"/>
              </w:rPr>
              <w:t>S</w:t>
            </w:r>
            <w:r w:rsidR="00855F88">
              <w:rPr>
                <w:sz w:val="24"/>
                <w:szCs w:val="24"/>
                <w:lang w:eastAsia="id-ID"/>
              </w:rPr>
              <w:t>MK</w:t>
            </w:r>
            <w:r>
              <w:rPr>
                <w:sz w:val="24"/>
                <w:szCs w:val="24"/>
                <w:lang w:eastAsia="id-ID"/>
              </w:rPr>
              <w:t xml:space="preserve"> Negeri 2 Bulukumba</w:t>
            </w:r>
          </w:p>
        </w:tc>
        <w:tc>
          <w:tcPr>
            <w:tcW w:w="1260" w:type="dxa"/>
            <w:tcBorders>
              <w:left w:val="single" w:sz="4" w:space="0" w:color="FFFFFF" w:themeColor="background1"/>
              <w:right w:val="single" w:sz="4" w:space="0" w:color="FFFFFF" w:themeColor="background1"/>
            </w:tcBorders>
          </w:tcPr>
          <w:p w:rsidR="00101B68" w:rsidRPr="00FA71EE" w:rsidRDefault="00101B68" w:rsidP="00B319B0">
            <w:pPr>
              <w:rPr>
                <w:sz w:val="24"/>
                <w:szCs w:val="24"/>
                <w:lang w:eastAsia="id-ID"/>
              </w:rPr>
            </w:pPr>
            <w:r>
              <w:rPr>
                <w:sz w:val="24"/>
                <w:szCs w:val="24"/>
                <w:lang w:eastAsia="id-ID"/>
              </w:rPr>
              <w:t>K</w:t>
            </w:r>
            <w:r w:rsidR="00C63904">
              <w:rPr>
                <w:sz w:val="24"/>
                <w:szCs w:val="24"/>
                <w:lang w:eastAsia="id-ID"/>
              </w:rPr>
              <w:t>e</w:t>
            </w:r>
            <w:r>
              <w:rPr>
                <w:sz w:val="24"/>
                <w:szCs w:val="24"/>
                <w:lang w:eastAsia="id-ID"/>
              </w:rPr>
              <w:t>l</w:t>
            </w:r>
            <w:r w:rsidR="00C63904">
              <w:rPr>
                <w:sz w:val="24"/>
                <w:szCs w:val="24"/>
                <w:lang w:eastAsia="id-ID"/>
              </w:rPr>
              <w:t>a</w:t>
            </w:r>
            <w:r>
              <w:rPr>
                <w:sz w:val="24"/>
                <w:szCs w:val="24"/>
                <w:lang w:eastAsia="id-ID"/>
              </w:rPr>
              <w:t>s X</w:t>
            </w:r>
          </w:p>
        </w:tc>
        <w:tc>
          <w:tcPr>
            <w:tcW w:w="2520" w:type="dxa"/>
            <w:tcBorders>
              <w:left w:val="single" w:sz="4" w:space="0" w:color="FFFFFF" w:themeColor="background1"/>
              <w:right w:val="single" w:sz="4" w:space="0" w:color="FFFFFF" w:themeColor="background1"/>
            </w:tcBorders>
          </w:tcPr>
          <w:p w:rsidR="00101B68" w:rsidRDefault="00101B68" w:rsidP="00B319B0">
            <w:pPr>
              <w:rPr>
                <w:sz w:val="24"/>
                <w:szCs w:val="24"/>
                <w:lang w:eastAsia="id-ID"/>
              </w:rPr>
            </w:pPr>
            <w:r>
              <w:rPr>
                <w:sz w:val="24"/>
                <w:szCs w:val="24"/>
                <w:lang w:eastAsia="id-ID"/>
              </w:rPr>
              <w:t>X</w:t>
            </w:r>
            <w:r w:rsidR="00C63904">
              <w:rPr>
                <w:sz w:val="24"/>
                <w:szCs w:val="24"/>
                <w:lang w:eastAsia="id-ID"/>
              </w:rPr>
              <w:t>. 1, X.2, X.</w:t>
            </w:r>
            <w:r w:rsidR="003D73A8">
              <w:rPr>
                <w:sz w:val="24"/>
                <w:szCs w:val="24"/>
                <w:lang w:eastAsia="id-ID"/>
              </w:rPr>
              <w:t>3</w:t>
            </w:r>
          </w:p>
        </w:tc>
      </w:tr>
      <w:tr w:rsidR="00101B68" w:rsidTr="00855F88">
        <w:tc>
          <w:tcPr>
            <w:tcW w:w="568" w:type="dxa"/>
            <w:tcBorders>
              <w:left w:val="single" w:sz="4" w:space="0" w:color="FFFFFF" w:themeColor="background1"/>
              <w:right w:val="single" w:sz="4" w:space="0" w:color="FFFFFF" w:themeColor="background1"/>
            </w:tcBorders>
          </w:tcPr>
          <w:p w:rsidR="00101B68" w:rsidRPr="009736C8" w:rsidRDefault="00101B68" w:rsidP="00B319B0">
            <w:pPr>
              <w:jc w:val="center"/>
              <w:rPr>
                <w:sz w:val="24"/>
                <w:szCs w:val="24"/>
                <w:lang w:eastAsia="id-ID"/>
              </w:rPr>
            </w:pPr>
            <w:r>
              <w:rPr>
                <w:sz w:val="24"/>
                <w:szCs w:val="24"/>
                <w:lang w:eastAsia="id-ID"/>
              </w:rPr>
              <w:t>3</w:t>
            </w:r>
          </w:p>
        </w:tc>
        <w:tc>
          <w:tcPr>
            <w:tcW w:w="3572" w:type="dxa"/>
            <w:tcBorders>
              <w:left w:val="single" w:sz="4" w:space="0" w:color="FFFFFF" w:themeColor="background1"/>
              <w:right w:val="single" w:sz="4" w:space="0" w:color="FFFFFF" w:themeColor="background1"/>
            </w:tcBorders>
          </w:tcPr>
          <w:p w:rsidR="00101B68" w:rsidRDefault="00101B68" w:rsidP="00855F88">
            <w:pPr>
              <w:rPr>
                <w:sz w:val="24"/>
                <w:szCs w:val="24"/>
                <w:lang w:val="id-ID" w:eastAsia="id-ID"/>
              </w:rPr>
            </w:pPr>
            <w:r>
              <w:rPr>
                <w:sz w:val="24"/>
                <w:szCs w:val="24"/>
                <w:lang w:eastAsia="id-ID"/>
              </w:rPr>
              <w:t>S</w:t>
            </w:r>
            <w:r w:rsidR="00855F88">
              <w:rPr>
                <w:sz w:val="24"/>
                <w:szCs w:val="24"/>
                <w:lang w:eastAsia="id-ID"/>
              </w:rPr>
              <w:t>MK</w:t>
            </w:r>
            <w:r>
              <w:rPr>
                <w:sz w:val="24"/>
                <w:szCs w:val="24"/>
                <w:lang w:eastAsia="id-ID"/>
              </w:rPr>
              <w:t xml:space="preserve"> Muhammadiyah Bulukumba</w:t>
            </w:r>
          </w:p>
        </w:tc>
        <w:tc>
          <w:tcPr>
            <w:tcW w:w="1260" w:type="dxa"/>
            <w:tcBorders>
              <w:left w:val="single" w:sz="4" w:space="0" w:color="FFFFFF" w:themeColor="background1"/>
              <w:right w:val="single" w:sz="4" w:space="0" w:color="FFFFFF" w:themeColor="background1"/>
            </w:tcBorders>
          </w:tcPr>
          <w:p w:rsidR="00101B68" w:rsidRPr="00711C0C" w:rsidRDefault="00101B68" w:rsidP="00B319B0">
            <w:pPr>
              <w:rPr>
                <w:sz w:val="24"/>
                <w:szCs w:val="24"/>
                <w:lang w:eastAsia="id-ID"/>
              </w:rPr>
            </w:pPr>
            <w:r>
              <w:rPr>
                <w:sz w:val="24"/>
                <w:szCs w:val="24"/>
                <w:lang w:eastAsia="id-ID"/>
              </w:rPr>
              <w:t>K</w:t>
            </w:r>
            <w:r w:rsidR="00C63904">
              <w:rPr>
                <w:sz w:val="24"/>
                <w:szCs w:val="24"/>
                <w:lang w:eastAsia="id-ID"/>
              </w:rPr>
              <w:t>e</w:t>
            </w:r>
            <w:r>
              <w:rPr>
                <w:sz w:val="24"/>
                <w:szCs w:val="24"/>
                <w:lang w:eastAsia="id-ID"/>
              </w:rPr>
              <w:t>l</w:t>
            </w:r>
            <w:r w:rsidR="00C63904">
              <w:rPr>
                <w:sz w:val="24"/>
                <w:szCs w:val="24"/>
                <w:lang w:eastAsia="id-ID"/>
              </w:rPr>
              <w:t>a</w:t>
            </w:r>
            <w:r>
              <w:rPr>
                <w:sz w:val="24"/>
                <w:szCs w:val="24"/>
                <w:lang w:eastAsia="id-ID"/>
              </w:rPr>
              <w:t>s X</w:t>
            </w:r>
          </w:p>
        </w:tc>
        <w:tc>
          <w:tcPr>
            <w:tcW w:w="2520" w:type="dxa"/>
            <w:tcBorders>
              <w:left w:val="single" w:sz="4" w:space="0" w:color="FFFFFF" w:themeColor="background1"/>
              <w:right w:val="single" w:sz="4" w:space="0" w:color="FFFFFF" w:themeColor="background1"/>
            </w:tcBorders>
          </w:tcPr>
          <w:p w:rsidR="00101B68" w:rsidRDefault="003D73A8" w:rsidP="00B319B0">
            <w:pPr>
              <w:rPr>
                <w:sz w:val="24"/>
                <w:szCs w:val="24"/>
                <w:lang w:eastAsia="id-ID"/>
              </w:rPr>
            </w:pPr>
            <w:r>
              <w:rPr>
                <w:sz w:val="24"/>
                <w:szCs w:val="24"/>
                <w:lang w:eastAsia="id-ID"/>
              </w:rPr>
              <w:t>X</w:t>
            </w:r>
          </w:p>
        </w:tc>
      </w:tr>
      <w:tr w:rsidR="00101B68" w:rsidTr="00855F88">
        <w:tc>
          <w:tcPr>
            <w:tcW w:w="568" w:type="dxa"/>
            <w:tcBorders>
              <w:left w:val="single" w:sz="4" w:space="0" w:color="FFFFFF" w:themeColor="background1"/>
              <w:right w:val="single" w:sz="4" w:space="0" w:color="FFFFFF" w:themeColor="background1"/>
            </w:tcBorders>
          </w:tcPr>
          <w:p w:rsidR="00101B68" w:rsidRDefault="00101B68" w:rsidP="00B319B0">
            <w:pPr>
              <w:jc w:val="center"/>
              <w:rPr>
                <w:sz w:val="24"/>
                <w:szCs w:val="24"/>
                <w:lang w:eastAsia="id-ID"/>
              </w:rPr>
            </w:pPr>
            <w:r>
              <w:rPr>
                <w:sz w:val="24"/>
                <w:szCs w:val="24"/>
                <w:lang w:eastAsia="id-ID"/>
              </w:rPr>
              <w:t>4</w:t>
            </w:r>
          </w:p>
        </w:tc>
        <w:tc>
          <w:tcPr>
            <w:tcW w:w="3572" w:type="dxa"/>
            <w:tcBorders>
              <w:left w:val="single" w:sz="4" w:space="0" w:color="FFFFFF" w:themeColor="background1"/>
              <w:right w:val="single" w:sz="4" w:space="0" w:color="FFFFFF" w:themeColor="background1"/>
            </w:tcBorders>
          </w:tcPr>
          <w:p w:rsidR="00101B68" w:rsidRDefault="00101B68" w:rsidP="00855F88">
            <w:pPr>
              <w:rPr>
                <w:sz w:val="24"/>
                <w:szCs w:val="24"/>
                <w:lang w:eastAsia="id-ID"/>
              </w:rPr>
            </w:pPr>
            <w:r>
              <w:rPr>
                <w:sz w:val="24"/>
                <w:szCs w:val="24"/>
                <w:lang w:eastAsia="id-ID"/>
              </w:rPr>
              <w:t>S</w:t>
            </w:r>
            <w:r w:rsidR="00855F88">
              <w:rPr>
                <w:sz w:val="24"/>
                <w:szCs w:val="24"/>
                <w:lang w:eastAsia="id-ID"/>
              </w:rPr>
              <w:t xml:space="preserve">MK </w:t>
            </w:r>
            <w:r>
              <w:rPr>
                <w:sz w:val="24"/>
                <w:szCs w:val="24"/>
                <w:lang w:eastAsia="id-ID"/>
              </w:rPr>
              <w:t>Negeri 3 Bulukumba</w:t>
            </w:r>
          </w:p>
        </w:tc>
        <w:tc>
          <w:tcPr>
            <w:tcW w:w="1260" w:type="dxa"/>
            <w:tcBorders>
              <w:left w:val="single" w:sz="4" w:space="0" w:color="FFFFFF" w:themeColor="background1"/>
              <w:right w:val="single" w:sz="4" w:space="0" w:color="FFFFFF" w:themeColor="background1"/>
            </w:tcBorders>
          </w:tcPr>
          <w:p w:rsidR="00101B68" w:rsidRPr="0097566B" w:rsidRDefault="00101B68" w:rsidP="00B319B0">
            <w:pPr>
              <w:rPr>
                <w:sz w:val="24"/>
                <w:szCs w:val="24"/>
                <w:lang w:eastAsia="id-ID"/>
              </w:rPr>
            </w:pPr>
            <w:r>
              <w:rPr>
                <w:sz w:val="24"/>
                <w:szCs w:val="24"/>
                <w:lang w:eastAsia="id-ID"/>
              </w:rPr>
              <w:t>K</w:t>
            </w:r>
            <w:r w:rsidR="00C63904">
              <w:rPr>
                <w:sz w:val="24"/>
                <w:szCs w:val="24"/>
                <w:lang w:eastAsia="id-ID"/>
              </w:rPr>
              <w:t>e</w:t>
            </w:r>
            <w:r>
              <w:rPr>
                <w:sz w:val="24"/>
                <w:szCs w:val="24"/>
                <w:lang w:eastAsia="id-ID"/>
              </w:rPr>
              <w:t>l</w:t>
            </w:r>
            <w:r w:rsidR="00C63904">
              <w:rPr>
                <w:sz w:val="24"/>
                <w:szCs w:val="24"/>
                <w:lang w:eastAsia="id-ID"/>
              </w:rPr>
              <w:t>a</w:t>
            </w:r>
            <w:r>
              <w:rPr>
                <w:sz w:val="24"/>
                <w:szCs w:val="24"/>
                <w:lang w:eastAsia="id-ID"/>
              </w:rPr>
              <w:t>s X</w:t>
            </w:r>
          </w:p>
        </w:tc>
        <w:tc>
          <w:tcPr>
            <w:tcW w:w="2520" w:type="dxa"/>
            <w:tcBorders>
              <w:left w:val="single" w:sz="4" w:space="0" w:color="FFFFFF" w:themeColor="background1"/>
              <w:right w:val="single" w:sz="4" w:space="0" w:color="FFFFFF" w:themeColor="background1"/>
            </w:tcBorders>
          </w:tcPr>
          <w:p w:rsidR="00101B68" w:rsidRDefault="003D73A8" w:rsidP="00B319B0">
            <w:pPr>
              <w:rPr>
                <w:sz w:val="24"/>
                <w:szCs w:val="24"/>
                <w:lang w:eastAsia="id-ID"/>
              </w:rPr>
            </w:pPr>
            <w:r>
              <w:rPr>
                <w:sz w:val="24"/>
                <w:szCs w:val="24"/>
                <w:lang w:eastAsia="id-ID"/>
              </w:rPr>
              <w:t>X</w:t>
            </w:r>
          </w:p>
        </w:tc>
      </w:tr>
    </w:tbl>
    <w:p w:rsidR="00E13EE0" w:rsidRDefault="00E13EE0" w:rsidP="00855F88">
      <w:pPr>
        <w:rPr>
          <w:sz w:val="24"/>
          <w:szCs w:val="24"/>
        </w:rPr>
      </w:pPr>
    </w:p>
    <w:p w:rsidR="00DE0D15" w:rsidRPr="00DE0D15" w:rsidRDefault="00DE0D15" w:rsidP="004B18F3">
      <w:pPr>
        <w:numPr>
          <w:ilvl w:val="0"/>
          <w:numId w:val="34"/>
        </w:numPr>
        <w:autoSpaceDE w:val="0"/>
        <w:autoSpaceDN w:val="0"/>
        <w:adjustRightInd w:val="0"/>
        <w:spacing w:line="480" w:lineRule="auto"/>
        <w:jc w:val="both"/>
        <w:rPr>
          <w:b/>
          <w:sz w:val="24"/>
          <w:szCs w:val="24"/>
        </w:rPr>
      </w:pPr>
      <w:r w:rsidRPr="00DE0D15">
        <w:rPr>
          <w:b/>
          <w:sz w:val="24"/>
          <w:szCs w:val="24"/>
        </w:rPr>
        <w:t>Sampel</w:t>
      </w:r>
    </w:p>
    <w:p w:rsidR="00B46FC6" w:rsidRDefault="00DD2AFB" w:rsidP="00855F88">
      <w:pPr>
        <w:spacing w:line="480" w:lineRule="auto"/>
        <w:ind w:firstLine="720"/>
        <w:jc w:val="both"/>
        <w:rPr>
          <w:sz w:val="24"/>
          <w:szCs w:val="24"/>
        </w:rPr>
      </w:pPr>
      <w:r>
        <w:rPr>
          <w:sz w:val="24"/>
          <w:szCs w:val="24"/>
          <w:lang w:val="id-ID"/>
        </w:rPr>
        <w:t>Sampel dalam penelitian ini</w:t>
      </w:r>
      <w:r>
        <w:rPr>
          <w:sz w:val="24"/>
          <w:szCs w:val="24"/>
        </w:rPr>
        <w:t xml:space="preserve"> adalah</w:t>
      </w:r>
      <w:r>
        <w:rPr>
          <w:sz w:val="24"/>
          <w:szCs w:val="24"/>
          <w:lang w:val="id-ID"/>
        </w:rPr>
        <w:t xml:space="preserve"> siswa kelas</w:t>
      </w:r>
      <w:r>
        <w:rPr>
          <w:sz w:val="24"/>
          <w:szCs w:val="24"/>
        </w:rPr>
        <w:t xml:space="preserve"> X dan</w:t>
      </w:r>
      <w:r>
        <w:rPr>
          <w:sz w:val="24"/>
          <w:szCs w:val="24"/>
          <w:lang w:val="id-ID"/>
        </w:rPr>
        <w:t xml:space="preserve"> XI di </w:t>
      </w:r>
      <w:r>
        <w:rPr>
          <w:sz w:val="24"/>
          <w:szCs w:val="24"/>
        </w:rPr>
        <w:t>4</w:t>
      </w:r>
      <w:r>
        <w:rPr>
          <w:sz w:val="24"/>
          <w:szCs w:val="24"/>
          <w:lang w:val="id-ID"/>
        </w:rPr>
        <w:t xml:space="preserve"> SM</w:t>
      </w:r>
      <w:r>
        <w:rPr>
          <w:sz w:val="24"/>
          <w:szCs w:val="24"/>
        </w:rPr>
        <w:t>K</w:t>
      </w:r>
      <w:r>
        <w:rPr>
          <w:sz w:val="24"/>
          <w:szCs w:val="24"/>
          <w:lang w:val="id-ID"/>
        </w:rPr>
        <w:t xml:space="preserve"> </w:t>
      </w:r>
      <w:r w:rsidR="002431DD">
        <w:rPr>
          <w:sz w:val="24"/>
          <w:szCs w:val="24"/>
          <w:lang w:val="id-ID"/>
        </w:rPr>
        <w:t>Negeri</w:t>
      </w:r>
      <w:r w:rsidR="002431DD">
        <w:rPr>
          <w:sz w:val="24"/>
          <w:szCs w:val="24"/>
        </w:rPr>
        <w:t xml:space="preserve"> </w:t>
      </w:r>
      <w:r>
        <w:rPr>
          <w:sz w:val="24"/>
          <w:szCs w:val="24"/>
        </w:rPr>
        <w:t>dan swasta</w:t>
      </w:r>
      <w:r>
        <w:rPr>
          <w:sz w:val="24"/>
          <w:szCs w:val="24"/>
          <w:lang w:val="id-ID"/>
        </w:rPr>
        <w:t xml:space="preserve">  yang telah ditunjuk sebagai sampel. Sampel yang digunakan oleh peneliti diambil dengan menggunakaan teknik </w:t>
      </w:r>
      <w:r>
        <w:rPr>
          <w:sz w:val="24"/>
          <w:szCs w:val="24"/>
        </w:rPr>
        <w:t>sampel jenuh karena jumlah populasinya sangat kecil, tidak semua kelas belajar mata pelajaran biologi</w:t>
      </w:r>
      <w:r>
        <w:rPr>
          <w:sz w:val="24"/>
          <w:szCs w:val="24"/>
          <w:lang w:val="id-ID"/>
        </w:rPr>
        <w:t>.</w:t>
      </w:r>
    </w:p>
    <w:p w:rsidR="00855F88" w:rsidRDefault="00855F88">
      <w:pPr>
        <w:spacing w:after="160" w:line="259" w:lineRule="auto"/>
        <w:rPr>
          <w:sz w:val="24"/>
          <w:szCs w:val="24"/>
          <w:lang w:val="id-ID"/>
        </w:rPr>
      </w:pPr>
      <w:r>
        <w:rPr>
          <w:sz w:val="24"/>
          <w:szCs w:val="24"/>
          <w:lang w:val="id-ID"/>
        </w:rPr>
        <w:br w:type="page"/>
      </w:r>
    </w:p>
    <w:p w:rsidR="00595DE8" w:rsidRDefault="00DD2AFB" w:rsidP="00B319B0">
      <w:pPr>
        <w:spacing w:line="720" w:lineRule="auto"/>
        <w:ind w:firstLine="709"/>
        <w:rPr>
          <w:sz w:val="24"/>
          <w:szCs w:val="24"/>
        </w:rPr>
      </w:pPr>
      <w:r>
        <w:rPr>
          <w:sz w:val="24"/>
          <w:szCs w:val="24"/>
          <w:lang w:val="id-ID"/>
        </w:rPr>
        <w:lastRenderedPageBreak/>
        <w:t>T</w:t>
      </w:r>
      <w:r>
        <w:rPr>
          <w:sz w:val="24"/>
          <w:szCs w:val="24"/>
        </w:rPr>
        <w:t xml:space="preserve">abel 3.2 </w:t>
      </w:r>
      <w:r w:rsidR="00BF30B7">
        <w:rPr>
          <w:sz w:val="24"/>
          <w:szCs w:val="24"/>
        </w:rPr>
        <w:t>Sampel Penelitian</w:t>
      </w:r>
    </w:p>
    <w:tbl>
      <w:tblPr>
        <w:tblStyle w:val="TableGrid"/>
        <w:tblW w:w="8217" w:type="dxa"/>
        <w:tblInd w:w="108" w:type="dxa"/>
        <w:tblLook w:val="04A0" w:firstRow="1" w:lastRow="0" w:firstColumn="1" w:lastColumn="0" w:noHBand="0" w:noVBand="1"/>
      </w:tblPr>
      <w:tblGrid>
        <w:gridCol w:w="1190"/>
        <w:gridCol w:w="2491"/>
        <w:gridCol w:w="1557"/>
        <w:gridCol w:w="1710"/>
        <w:gridCol w:w="1269"/>
      </w:tblGrid>
      <w:tr w:rsidR="00BF30B7" w:rsidTr="00855F88">
        <w:tc>
          <w:tcPr>
            <w:tcW w:w="1190" w:type="dxa"/>
            <w:tcBorders>
              <w:left w:val="single" w:sz="4" w:space="0" w:color="FFFFFF" w:themeColor="background1"/>
              <w:right w:val="single" w:sz="4" w:space="0" w:color="FFFFFF" w:themeColor="background1"/>
            </w:tcBorders>
          </w:tcPr>
          <w:p w:rsidR="00BF30B7" w:rsidRPr="009736C8" w:rsidRDefault="00BF30B7" w:rsidP="00B319B0">
            <w:pPr>
              <w:jc w:val="center"/>
              <w:rPr>
                <w:sz w:val="24"/>
                <w:szCs w:val="24"/>
                <w:lang w:eastAsia="id-ID"/>
              </w:rPr>
            </w:pPr>
            <w:r>
              <w:rPr>
                <w:sz w:val="24"/>
                <w:szCs w:val="24"/>
                <w:lang w:eastAsia="id-ID"/>
              </w:rPr>
              <w:t>NO.</w:t>
            </w:r>
          </w:p>
        </w:tc>
        <w:tc>
          <w:tcPr>
            <w:tcW w:w="2491" w:type="dxa"/>
            <w:tcBorders>
              <w:left w:val="single" w:sz="4" w:space="0" w:color="FFFFFF" w:themeColor="background1"/>
              <w:right w:val="single" w:sz="4" w:space="0" w:color="FFFFFF" w:themeColor="background1"/>
            </w:tcBorders>
          </w:tcPr>
          <w:p w:rsidR="00BF30B7" w:rsidRPr="009736C8" w:rsidRDefault="00595DE8" w:rsidP="00B319B0">
            <w:pPr>
              <w:jc w:val="center"/>
              <w:rPr>
                <w:sz w:val="24"/>
                <w:szCs w:val="24"/>
                <w:lang w:eastAsia="id-ID"/>
              </w:rPr>
            </w:pPr>
            <w:r>
              <w:rPr>
                <w:sz w:val="24"/>
                <w:szCs w:val="24"/>
                <w:lang w:eastAsia="id-ID"/>
              </w:rPr>
              <w:t>Nama Sekolah</w:t>
            </w:r>
          </w:p>
        </w:tc>
        <w:tc>
          <w:tcPr>
            <w:tcW w:w="1557" w:type="dxa"/>
            <w:tcBorders>
              <w:left w:val="single" w:sz="4" w:space="0" w:color="FFFFFF" w:themeColor="background1"/>
              <w:right w:val="single" w:sz="4" w:space="0" w:color="FFFFFF" w:themeColor="background1"/>
            </w:tcBorders>
          </w:tcPr>
          <w:p w:rsidR="00BF30B7" w:rsidRPr="009736C8" w:rsidRDefault="00595DE8" w:rsidP="00B319B0">
            <w:pPr>
              <w:jc w:val="center"/>
              <w:rPr>
                <w:sz w:val="24"/>
                <w:szCs w:val="24"/>
                <w:lang w:eastAsia="id-ID"/>
              </w:rPr>
            </w:pPr>
            <w:r>
              <w:rPr>
                <w:sz w:val="24"/>
                <w:szCs w:val="24"/>
                <w:lang w:eastAsia="id-ID"/>
              </w:rPr>
              <w:t>Kelas</w:t>
            </w:r>
          </w:p>
        </w:tc>
        <w:tc>
          <w:tcPr>
            <w:tcW w:w="1710" w:type="dxa"/>
            <w:tcBorders>
              <w:left w:val="single" w:sz="4" w:space="0" w:color="FFFFFF" w:themeColor="background1"/>
              <w:right w:val="single" w:sz="4" w:space="0" w:color="FFFFFF" w:themeColor="background1"/>
            </w:tcBorders>
          </w:tcPr>
          <w:p w:rsidR="00BF30B7" w:rsidRDefault="00595DE8" w:rsidP="00B319B0">
            <w:pPr>
              <w:jc w:val="center"/>
              <w:rPr>
                <w:sz w:val="24"/>
                <w:szCs w:val="24"/>
                <w:lang w:eastAsia="id-ID"/>
              </w:rPr>
            </w:pPr>
            <w:r>
              <w:rPr>
                <w:sz w:val="24"/>
                <w:szCs w:val="24"/>
                <w:lang w:eastAsia="id-ID"/>
              </w:rPr>
              <w:t>Sampel</w:t>
            </w:r>
          </w:p>
        </w:tc>
        <w:tc>
          <w:tcPr>
            <w:tcW w:w="1269" w:type="dxa"/>
            <w:tcBorders>
              <w:left w:val="single" w:sz="4" w:space="0" w:color="FFFFFF" w:themeColor="background1"/>
              <w:right w:val="single" w:sz="4" w:space="0" w:color="FFFFFF" w:themeColor="background1"/>
            </w:tcBorders>
          </w:tcPr>
          <w:p w:rsidR="00BF30B7" w:rsidRPr="009736C8" w:rsidRDefault="00595DE8" w:rsidP="00B319B0">
            <w:pPr>
              <w:jc w:val="center"/>
              <w:rPr>
                <w:sz w:val="24"/>
                <w:szCs w:val="24"/>
                <w:lang w:eastAsia="id-ID"/>
              </w:rPr>
            </w:pPr>
            <w:r>
              <w:rPr>
                <w:sz w:val="24"/>
                <w:szCs w:val="24"/>
                <w:lang w:eastAsia="id-ID"/>
              </w:rPr>
              <w:t>Jumlah Siswa</w:t>
            </w:r>
          </w:p>
        </w:tc>
      </w:tr>
      <w:tr w:rsidR="00BF30B7" w:rsidTr="00855F88">
        <w:tc>
          <w:tcPr>
            <w:tcW w:w="1190" w:type="dxa"/>
            <w:tcBorders>
              <w:left w:val="single" w:sz="4" w:space="0" w:color="FFFFFF" w:themeColor="background1"/>
              <w:right w:val="single" w:sz="4" w:space="0" w:color="FFFFFF" w:themeColor="background1"/>
            </w:tcBorders>
          </w:tcPr>
          <w:p w:rsidR="00BF30B7" w:rsidRPr="009736C8" w:rsidRDefault="00BF30B7" w:rsidP="00B319B0">
            <w:pPr>
              <w:jc w:val="center"/>
              <w:rPr>
                <w:sz w:val="24"/>
                <w:szCs w:val="24"/>
                <w:lang w:eastAsia="id-ID"/>
              </w:rPr>
            </w:pPr>
            <w:r>
              <w:rPr>
                <w:sz w:val="24"/>
                <w:szCs w:val="24"/>
                <w:lang w:eastAsia="id-ID"/>
              </w:rPr>
              <w:t>1</w:t>
            </w:r>
          </w:p>
        </w:tc>
        <w:tc>
          <w:tcPr>
            <w:tcW w:w="2491" w:type="dxa"/>
            <w:tcBorders>
              <w:left w:val="single" w:sz="4" w:space="0" w:color="FFFFFF" w:themeColor="background1"/>
              <w:right w:val="single" w:sz="4" w:space="0" w:color="FFFFFF" w:themeColor="background1"/>
            </w:tcBorders>
          </w:tcPr>
          <w:p w:rsidR="00BF30B7" w:rsidRPr="009736C8" w:rsidRDefault="00595DE8" w:rsidP="00B319B0">
            <w:pPr>
              <w:rPr>
                <w:sz w:val="24"/>
                <w:szCs w:val="24"/>
                <w:lang w:eastAsia="id-ID"/>
              </w:rPr>
            </w:pPr>
            <w:r>
              <w:rPr>
                <w:sz w:val="24"/>
                <w:szCs w:val="24"/>
                <w:lang w:eastAsia="id-ID"/>
              </w:rPr>
              <w:t>Smk Negeri 1 Bulukumba</w:t>
            </w:r>
          </w:p>
        </w:tc>
        <w:tc>
          <w:tcPr>
            <w:tcW w:w="1557" w:type="dxa"/>
            <w:tcBorders>
              <w:left w:val="single" w:sz="4" w:space="0" w:color="FFFFFF" w:themeColor="background1"/>
              <w:right w:val="single" w:sz="4" w:space="0" w:color="FFFFFF" w:themeColor="background1"/>
            </w:tcBorders>
          </w:tcPr>
          <w:p w:rsidR="00BF30B7" w:rsidRPr="00FA71EE" w:rsidRDefault="00595DE8" w:rsidP="00B319B0">
            <w:pPr>
              <w:jc w:val="center"/>
              <w:rPr>
                <w:sz w:val="24"/>
                <w:szCs w:val="24"/>
                <w:lang w:eastAsia="id-ID"/>
              </w:rPr>
            </w:pPr>
            <w:r>
              <w:rPr>
                <w:sz w:val="24"/>
                <w:szCs w:val="24"/>
                <w:lang w:eastAsia="id-ID"/>
              </w:rPr>
              <w:t>Kls XI</w:t>
            </w:r>
          </w:p>
        </w:tc>
        <w:tc>
          <w:tcPr>
            <w:tcW w:w="1710" w:type="dxa"/>
            <w:tcBorders>
              <w:left w:val="single" w:sz="4" w:space="0" w:color="FFFFFF" w:themeColor="background1"/>
              <w:right w:val="single" w:sz="4" w:space="0" w:color="FFFFFF" w:themeColor="background1"/>
            </w:tcBorders>
          </w:tcPr>
          <w:p w:rsidR="00BF30B7" w:rsidRDefault="00BF30B7" w:rsidP="00B319B0">
            <w:pPr>
              <w:jc w:val="center"/>
              <w:rPr>
                <w:sz w:val="24"/>
                <w:szCs w:val="24"/>
                <w:lang w:eastAsia="id-ID"/>
              </w:rPr>
            </w:pPr>
            <w:r>
              <w:rPr>
                <w:sz w:val="24"/>
                <w:szCs w:val="24"/>
                <w:lang w:eastAsia="id-ID"/>
              </w:rPr>
              <w:t>26</w:t>
            </w:r>
          </w:p>
        </w:tc>
        <w:tc>
          <w:tcPr>
            <w:tcW w:w="1269" w:type="dxa"/>
            <w:tcBorders>
              <w:left w:val="single" w:sz="4" w:space="0" w:color="FFFFFF" w:themeColor="background1"/>
              <w:right w:val="single" w:sz="4" w:space="0" w:color="FFFFFF" w:themeColor="background1"/>
            </w:tcBorders>
          </w:tcPr>
          <w:p w:rsidR="00BF30B7" w:rsidRPr="009736C8" w:rsidRDefault="002C6845" w:rsidP="00B319B0">
            <w:pPr>
              <w:jc w:val="center"/>
              <w:rPr>
                <w:sz w:val="24"/>
                <w:szCs w:val="24"/>
                <w:lang w:eastAsia="id-ID"/>
              </w:rPr>
            </w:pPr>
            <w:r>
              <w:rPr>
                <w:sz w:val="24"/>
                <w:szCs w:val="24"/>
                <w:lang w:eastAsia="id-ID"/>
              </w:rPr>
              <w:t>26</w:t>
            </w:r>
          </w:p>
        </w:tc>
      </w:tr>
      <w:tr w:rsidR="00BF30B7" w:rsidTr="00855F88">
        <w:trPr>
          <w:trHeight w:val="626"/>
        </w:trPr>
        <w:tc>
          <w:tcPr>
            <w:tcW w:w="1190" w:type="dxa"/>
            <w:tcBorders>
              <w:left w:val="single" w:sz="4" w:space="0" w:color="FFFFFF" w:themeColor="background1"/>
              <w:right w:val="single" w:sz="4" w:space="0" w:color="FFFFFF" w:themeColor="background1"/>
            </w:tcBorders>
          </w:tcPr>
          <w:p w:rsidR="00BF30B7" w:rsidRPr="009736C8" w:rsidRDefault="00BF30B7" w:rsidP="00B319B0">
            <w:pPr>
              <w:jc w:val="center"/>
              <w:rPr>
                <w:sz w:val="24"/>
                <w:szCs w:val="24"/>
                <w:lang w:eastAsia="id-ID"/>
              </w:rPr>
            </w:pPr>
            <w:r>
              <w:rPr>
                <w:sz w:val="24"/>
                <w:szCs w:val="24"/>
                <w:lang w:eastAsia="id-ID"/>
              </w:rPr>
              <w:t>2</w:t>
            </w:r>
          </w:p>
        </w:tc>
        <w:tc>
          <w:tcPr>
            <w:tcW w:w="2491" w:type="dxa"/>
            <w:tcBorders>
              <w:left w:val="single" w:sz="4" w:space="0" w:color="FFFFFF" w:themeColor="background1"/>
              <w:right w:val="single" w:sz="4" w:space="0" w:color="FFFFFF" w:themeColor="background1"/>
            </w:tcBorders>
          </w:tcPr>
          <w:p w:rsidR="00BF30B7" w:rsidRDefault="00595DE8" w:rsidP="00B319B0">
            <w:pPr>
              <w:rPr>
                <w:sz w:val="24"/>
                <w:szCs w:val="24"/>
                <w:lang w:val="id-ID" w:eastAsia="id-ID"/>
              </w:rPr>
            </w:pPr>
            <w:r>
              <w:rPr>
                <w:sz w:val="24"/>
                <w:szCs w:val="24"/>
                <w:lang w:eastAsia="id-ID"/>
              </w:rPr>
              <w:t>Smk Negeri 2 Bulukumba</w:t>
            </w:r>
          </w:p>
        </w:tc>
        <w:tc>
          <w:tcPr>
            <w:tcW w:w="1557" w:type="dxa"/>
            <w:tcBorders>
              <w:left w:val="single" w:sz="4" w:space="0" w:color="FFFFFF" w:themeColor="background1"/>
              <w:right w:val="single" w:sz="4" w:space="0" w:color="FFFFFF" w:themeColor="background1"/>
            </w:tcBorders>
          </w:tcPr>
          <w:p w:rsidR="00BF30B7" w:rsidRPr="00FA71EE" w:rsidRDefault="00595DE8" w:rsidP="00B319B0">
            <w:pPr>
              <w:jc w:val="center"/>
              <w:rPr>
                <w:sz w:val="24"/>
                <w:szCs w:val="24"/>
                <w:lang w:eastAsia="id-ID"/>
              </w:rPr>
            </w:pPr>
            <w:r>
              <w:rPr>
                <w:sz w:val="24"/>
                <w:szCs w:val="24"/>
                <w:lang w:eastAsia="id-ID"/>
              </w:rPr>
              <w:t>Kls X</w:t>
            </w:r>
          </w:p>
        </w:tc>
        <w:tc>
          <w:tcPr>
            <w:tcW w:w="1710" w:type="dxa"/>
            <w:tcBorders>
              <w:left w:val="single" w:sz="4" w:space="0" w:color="FFFFFF" w:themeColor="background1"/>
              <w:right w:val="single" w:sz="4" w:space="0" w:color="FFFFFF" w:themeColor="background1"/>
            </w:tcBorders>
          </w:tcPr>
          <w:p w:rsidR="00BF30B7" w:rsidRDefault="00182147" w:rsidP="00B319B0">
            <w:pPr>
              <w:jc w:val="center"/>
              <w:rPr>
                <w:sz w:val="24"/>
                <w:szCs w:val="24"/>
                <w:lang w:eastAsia="id-ID"/>
              </w:rPr>
            </w:pPr>
            <w:r>
              <w:rPr>
                <w:sz w:val="24"/>
                <w:szCs w:val="24"/>
                <w:lang w:eastAsia="id-ID"/>
              </w:rPr>
              <w:t>36</w:t>
            </w:r>
          </w:p>
        </w:tc>
        <w:tc>
          <w:tcPr>
            <w:tcW w:w="1269" w:type="dxa"/>
            <w:tcBorders>
              <w:left w:val="single" w:sz="4" w:space="0" w:color="FFFFFF" w:themeColor="background1"/>
              <w:right w:val="single" w:sz="4" w:space="0" w:color="FFFFFF" w:themeColor="background1"/>
            </w:tcBorders>
          </w:tcPr>
          <w:p w:rsidR="00BF30B7" w:rsidRPr="009736C8" w:rsidRDefault="002C6845" w:rsidP="00B319B0">
            <w:pPr>
              <w:jc w:val="center"/>
              <w:rPr>
                <w:sz w:val="24"/>
                <w:szCs w:val="24"/>
                <w:lang w:eastAsia="id-ID"/>
              </w:rPr>
            </w:pPr>
            <w:r>
              <w:rPr>
                <w:sz w:val="24"/>
                <w:szCs w:val="24"/>
                <w:lang w:eastAsia="id-ID"/>
              </w:rPr>
              <w:t>36</w:t>
            </w:r>
          </w:p>
        </w:tc>
      </w:tr>
      <w:tr w:rsidR="00BF30B7" w:rsidTr="00855F88">
        <w:tc>
          <w:tcPr>
            <w:tcW w:w="1190" w:type="dxa"/>
            <w:tcBorders>
              <w:left w:val="single" w:sz="4" w:space="0" w:color="FFFFFF" w:themeColor="background1"/>
              <w:right w:val="single" w:sz="4" w:space="0" w:color="FFFFFF" w:themeColor="background1"/>
            </w:tcBorders>
          </w:tcPr>
          <w:p w:rsidR="00BF30B7" w:rsidRPr="009736C8" w:rsidRDefault="00BF30B7" w:rsidP="00B319B0">
            <w:pPr>
              <w:jc w:val="center"/>
              <w:rPr>
                <w:sz w:val="24"/>
                <w:szCs w:val="24"/>
                <w:lang w:eastAsia="id-ID"/>
              </w:rPr>
            </w:pPr>
            <w:r>
              <w:rPr>
                <w:sz w:val="24"/>
                <w:szCs w:val="24"/>
                <w:lang w:eastAsia="id-ID"/>
              </w:rPr>
              <w:t>3</w:t>
            </w:r>
          </w:p>
        </w:tc>
        <w:tc>
          <w:tcPr>
            <w:tcW w:w="2491" w:type="dxa"/>
            <w:tcBorders>
              <w:left w:val="single" w:sz="4" w:space="0" w:color="FFFFFF" w:themeColor="background1"/>
              <w:right w:val="single" w:sz="4" w:space="0" w:color="FFFFFF" w:themeColor="background1"/>
            </w:tcBorders>
          </w:tcPr>
          <w:p w:rsidR="00BF30B7" w:rsidRDefault="00595DE8" w:rsidP="00B319B0">
            <w:pPr>
              <w:rPr>
                <w:sz w:val="24"/>
                <w:szCs w:val="24"/>
                <w:lang w:val="id-ID" w:eastAsia="id-ID"/>
              </w:rPr>
            </w:pPr>
            <w:r>
              <w:rPr>
                <w:sz w:val="24"/>
                <w:szCs w:val="24"/>
                <w:lang w:eastAsia="id-ID"/>
              </w:rPr>
              <w:t>Smk Muhammadiyah Bulukumba</w:t>
            </w:r>
          </w:p>
        </w:tc>
        <w:tc>
          <w:tcPr>
            <w:tcW w:w="1557" w:type="dxa"/>
            <w:tcBorders>
              <w:left w:val="single" w:sz="4" w:space="0" w:color="FFFFFF" w:themeColor="background1"/>
              <w:right w:val="single" w:sz="4" w:space="0" w:color="FFFFFF" w:themeColor="background1"/>
            </w:tcBorders>
          </w:tcPr>
          <w:p w:rsidR="00BF30B7" w:rsidRPr="00711C0C" w:rsidRDefault="00595DE8" w:rsidP="00B319B0">
            <w:pPr>
              <w:jc w:val="center"/>
              <w:rPr>
                <w:sz w:val="24"/>
                <w:szCs w:val="24"/>
                <w:lang w:eastAsia="id-ID"/>
              </w:rPr>
            </w:pPr>
            <w:r>
              <w:rPr>
                <w:sz w:val="24"/>
                <w:szCs w:val="24"/>
                <w:lang w:eastAsia="id-ID"/>
              </w:rPr>
              <w:t>Kls X</w:t>
            </w:r>
          </w:p>
        </w:tc>
        <w:tc>
          <w:tcPr>
            <w:tcW w:w="1710" w:type="dxa"/>
            <w:tcBorders>
              <w:left w:val="single" w:sz="4" w:space="0" w:color="FFFFFF" w:themeColor="background1"/>
              <w:right w:val="single" w:sz="4" w:space="0" w:color="FFFFFF" w:themeColor="background1"/>
            </w:tcBorders>
          </w:tcPr>
          <w:p w:rsidR="00BF30B7" w:rsidRDefault="00BF30B7" w:rsidP="00B319B0">
            <w:pPr>
              <w:jc w:val="center"/>
              <w:rPr>
                <w:sz w:val="24"/>
                <w:szCs w:val="24"/>
                <w:lang w:eastAsia="id-ID"/>
              </w:rPr>
            </w:pPr>
            <w:r>
              <w:rPr>
                <w:sz w:val="24"/>
                <w:szCs w:val="24"/>
                <w:lang w:eastAsia="id-ID"/>
              </w:rPr>
              <w:t>30</w:t>
            </w:r>
          </w:p>
        </w:tc>
        <w:tc>
          <w:tcPr>
            <w:tcW w:w="1269" w:type="dxa"/>
            <w:tcBorders>
              <w:left w:val="single" w:sz="4" w:space="0" w:color="FFFFFF" w:themeColor="background1"/>
              <w:right w:val="single" w:sz="4" w:space="0" w:color="FFFFFF" w:themeColor="background1"/>
            </w:tcBorders>
          </w:tcPr>
          <w:p w:rsidR="00BF30B7" w:rsidRPr="009736C8" w:rsidRDefault="00182147" w:rsidP="00B319B0">
            <w:pPr>
              <w:jc w:val="center"/>
              <w:rPr>
                <w:sz w:val="24"/>
                <w:szCs w:val="24"/>
                <w:lang w:eastAsia="id-ID"/>
              </w:rPr>
            </w:pPr>
            <w:r>
              <w:rPr>
                <w:sz w:val="24"/>
                <w:szCs w:val="24"/>
                <w:lang w:eastAsia="id-ID"/>
              </w:rPr>
              <w:t>3</w:t>
            </w:r>
            <w:r w:rsidR="002C6845">
              <w:rPr>
                <w:sz w:val="24"/>
                <w:szCs w:val="24"/>
                <w:lang w:eastAsia="id-ID"/>
              </w:rPr>
              <w:t>0</w:t>
            </w:r>
          </w:p>
        </w:tc>
      </w:tr>
      <w:tr w:rsidR="00BF30B7" w:rsidTr="00855F88">
        <w:tc>
          <w:tcPr>
            <w:tcW w:w="1190" w:type="dxa"/>
            <w:tcBorders>
              <w:left w:val="single" w:sz="4" w:space="0" w:color="FFFFFF" w:themeColor="background1"/>
              <w:right w:val="single" w:sz="4" w:space="0" w:color="FFFFFF" w:themeColor="background1"/>
            </w:tcBorders>
          </w:tcPr>
          <w:p w:rsidR="00BF30B7" w:rsidRDefault="00BF30B7" w:rsidP="00B319B0">
            <w:pPr>
              <w:jc w:val="center"/>
              <w:rPr>
                <w:sz w:val="24"/>
                <w:szCs w:val="24"/>
                <w:lang w:eastAsia="id-ID"/>
              </w:rPr>
            </w:pPr>
            <w:r>
              <w:rPr>
                <w:sz w:val="24"/>
                <w:szCs w:val="24"/>
                <w:lang w:eastAsia="id-ID"/>
              </w:rPr>
              <w:t>4</w:t>
            </w:r>
          </w:p>
        </w:tc>
        <w:tc>
          <w:tcPr>
            <w:tcW w:w="2491" w:type="dxa"/>
            <w:tcBorders>
              <w:left w:val="single" w:sz="4" w:space="0" w:color="FFFFFF" w:themeColor="background1"/>
              <w:right w:val="single" w:sz="4" w:space="0" w:color="FFFFFF" w:themeColor="background1"/>
            </w:tcBorders>
          </w:tcPr>
          <w:p w:rsidR="00BF30B7" w:rsidRDefault="00595DE8" w:rsidP="00B319B0">
            <w:pPr>
              <w:rPr>
                <w:sz w:val="24"/>
                <w:szCs w:val="24"/>
                <w:lang w:eastAsia="id-ID"/>
              </w:rPr>
            </w:pPr>
            <w:r>
              <w:rPr>
                <w:sz w:val="24"/>
                <w:szCs w:val="24"/>
                <w:lang w:eastAsia="id-ID"/>
              </w:rPr>
              <w:t>Smk Negeri 3 Bulukumba</w:t>
            </w:r>
          </w:p>
        </w:tc>
        <w:tc>
          <w:tcPr>
            <w:tcW w:w="1557" w:type="dxa"/>
            <w:tcBorders>
              <w:left w:val="single" w:sz="4" w:space="0" w:color="FFFFFF" w:themeColor="background1"/>
              <w:right w:val="single" w:sz="4" w:space="0" w:color="FFFFFF" w:themeColor="background1"/>
            </w:tcBorders>
          </w:tcPr>
          <w:p w:rsidR="00BF30B7" w:rsidRPr="0097566B" w:rsidRDefault="00595DE8" w:rsidP="00B319B0">
            <w:pPr>
              <w:jc w:val="center"/>
              <w:rPr>
                <w:sz w:val="24"/>
                <w:szCs w:val="24"/>
                <w:lang w:eastAsia="id-ID"/>
              </w:rPr>
            </w:pPr>
            <w:r>
              <w:rPr>
                <w:sz w:val="24"/>
                <w:szCs w:val="24"/>
                <w:lang w:eastAsia="id-ID"/>
              </w:rPr>
              <w:t>Kls X</w:t>
            </w:r>
          </w:p>
        </w:tc>
        <w:tc>
          <w:tcPr>
            <w:tcW w:w="1710" w:type="dxa"/>
            <w:tcBorders>
              <w:left w:val="single" w:sz="4" w:space="0" w:color="FFFFFF" w:themeColor="background1"/>
              <w:right w:val="single" w:sz="4" w:space="0" w:color="FFFFFF" w:themeColor="background1"/>
            </w:tcBorders>
          </w:tcPr>
          <w:p w:rsidR="00BF30B7" w:rsidRDefault="00182147" w:rsidP="00B319B0">
            <w:pPr>
              <w:jc w:val="center"/>
              <w:rPr>
                <w:sz w:val="24"/>
                <w:szCs w:val="24"/>
                <w:lang w:eastAsia="id-ID"/>
              </w:rPr>
            </w:pPr>
            <w:r>
              <w:rPr>
                <w:sz w:val="24"/>
                <w:szCs w:val="24"/>
                <w:lang w:eastAsia="id-ID"/>
              </w:rPr>
              <w:t>27</w:t>
            </w:r>
          </w:p>
        </w:tc>
        <w:tc>
          <w:tcPr>
            <w:tcW w:w="1269" w:type="dxa"/>
            <w:tcBorders>
              <w:left w:val="single" w:sz="4" w:space="0" w:color="FFFFFF" w:themeColor="background1"/>
              <w:right w:val="single" w:sz="4" w:space="0" w:color="FFFFFF" w:themeColor="background1"/>
            </w:tcBorders>
          </w:tcPr>
          <w:p w:rsidR="00BF30B7" w:rsidRDefault="002C6845" w:rsidP="00B319B0">
            <w:pPr>
              <w:jc w:val="center"/>
              <w:rPr>
                <w:sz w:val="24"/>
                <w:szCs w:val="24"/>
                <w:lang w:eastAsia="id-ID"/>
              </w:rPr>
            </w:pPr>
            <w:r>
              <w:rPr>
                <w:sz w:val="24"/>
                <w:szCs w:val="24"/>
                <w:lang w:eastAsia="id-ID"/>
              </w:rPr>
              <w:t>2</w:t>
            </w:r>
            <w:r w:rsidR="00BF30B7">
              <w:rPr>
                <w:sz w:val="24"/>
                <w:szCs w:val="24"/>
                <w:lang w:eastAsia="id-ID"/>
              </w:rPr>
              <w:t>7</w:t>
            </w:r>
          </w:p>
        </w:tc>
      </w:tr>
      <w:tr w:rsidR="00BF30B7" w:rsidTr="00855F88">
        <w:tc>
          <w:tcPr>
            <w:tcW w:w="3681" w:type="dxa"/>
            <w:gridSpan w:val="2"/>
            <w:tcBorders>
              <w:left w:val="single" w:sz="4" w:space="0" w:color="FFFFFF" w:themeColor="background1"/>
              <w:right w:val="single" w:sz="4" w:space="0" w:color="FFFFFF" w:themeColor="background1"/>
            </w:tcBorders>
          </w:tcPr>
          <w:p w:rsidR="00BF30B7" w:rsidRDefault="00595DE8" w:rsidP="00B319B0">
            <w:pPr>
              <w:jc w:val="center"/>
              <w:rPr>
                <w:sz w:val="24"/>
                <w:szCs w:val="24"/>
                <w:lang w:val="id-ID" w:eastAsia="id-ID"/>
              </w:rPr>
            </w:pPr>
            <w:r>
              <w:rPr>
                <w:sz w:val="24"/>
                <w:szCs w:val="24"/>
                <w:lang w:eastAsia="id-ID"/>
              </w:rPr>
              <w:t>Jumlah</w:t>
            </w:r>
          </w:p>
        </w:tc>
        <w:tc>
          <w:tcPr>
            <w:tcW w:w="1557" w:type="dxa"/>
            <w:tcBorders>
              <w:left w:val="single" w:sz="4" w:space="0" w:color="FFFFFF" w:themeColor="background1"/>
              <w:right w:val="single" w:sz="4" w:space="0" w:color="FFFFFF" w:themeColor="background1"/>
            </w:tcBorders>
          </w:tcPr>
          <w:p w:rsidR="00BF30B7" w:rsidRPr="00645B7D" w:rsidRDefault="00BF30B7" w:rsidP="00B319B0">
            <w:pPr>
              <w:jc w:val="right"/>
              <w:rPr>
                <w:sz w:val="24"/>
                <w:szCs w:val="24"/>
                <w:lang w:eastAsia="id-ID"/>
              </w:rPr>
            </w:pPr>
          </w:p>
        </w:tc>
        <w:tc>
          <w:tcPr>
            <w:tcW w:w="1710" w:type="dxa"/>
            <w:tcBorders>
              <w:left w:val="single" w:sz="4" w:space="0" w:color="FFFFFF" w:themeColor="background1"/>
              <w:right w:val="single" w:sz="4" w:space="0" w:color="FFFFFF" w:themeColor="background1"/>
            </w:tcBorders>
          </w:tcPr>
          <w:p w:rsidR="00BF30B7" w:rsidRPr="00645B7D" w:rsidRDefault="00182147" w:rsidP="00B319B0">
            <w:pPr>
              <w:jc w:val="center"/>
              <w:rPr>
                <w:sz w:val="24"/>
                <w:szCs w:val="24"/>
                <w:lang w:eastAsia="id-ID"/>
              </w:rPr>
            </w:pPr>
            <w:r>
              <w:rPr>
                <w:sz w:val="24"/>
                <w:szCs w:val="24"/>
                <w:lang w:eastAsia="id-ID"/>
              </w:rPr>
              <w:t>119</w:t>
            </w:r>
          </w:p>
        </w:tc>
        <w:tc>
          <w:tcPr>
            <w:tcW w:w="1269" w:type="dxa"/>
            <w:tcBorders>
              <w:left w:val="single" w:sz="4" w:space="0" w:color="FFFFFF" w:themeColor="background1"/>
              <w:right w:val="single" w:sz="4" w:space="0" w:color="FFFFFF" w:themeColor="background1"/>
            </w:tcBorders>
          </w:tcPr>
          <w:p w:rsidR="00BF30B7" w:rsidRPr="00645B7D" w:rsidRDefault="002C6845" w:rsidP="00B319B0">
            <w:pPr>
              <w:jc w:val="center"/>
              <w:rPr>
                <w:sz w:val="24"/>
                <w:szCs w:val="24"/>
                <w:lang w:eastAsia="id-ID"/>
              </w:rPr>
            </w:pPr>
            <w:r>
              <w:rPr>
                <w:sz w:val="24"/>
                <w:szCs w:val="24"/>
                <w:lang w:eastAsia="id-ID"/>
              </w:rPr>
              <w:t>1</w:t>
            </w:r>
            <w:r w:rsidR="00BF30B7">
              <w:rPr>
                <w:sz w:val="24"/>
                <w:szCs w:val="24"/>
                <w:lang w:eastAsia="id-ID"/>
              </w:rPr>
              <w:t>1</w:t>
            </w:r>
            <w:r>
              <w:rPr>
                <w:sz w:val="24"/>
                <w:szCs w:val="24"/>
                <w:lang w:eastAsia="id-ID"/>
              </w:rPr>
              <w:t>9</w:t>
            </w:r>
          </w:p>
        </w:tc>
      </w:tr>
    </w:tbl>
    <w:p w:rsidR="00102284" w:rsidRPr="00FC5FE5" w:rsidRDefault="00102284" w:rsidP="00B319B0">
      <w:pPr>
        <w:spacing w:line="480" w:lineRule="auto"/>
        <w:rPr>
          <w:sz w:val="24"/>
          <w:szCs w:val="24"/>
        </w:rPr>
      </w:pPr>
    </w:p>
    <w:p w:rsidR="00BF30B7" w:rsidRPr="00280D83" w:rsidRDefault="00BF30B7" w:rsidP="004B18F3">
      <w:pPr>
        <w:numPr>
          <w:ilvl w:val="0"/>
          <w:numId w:val="16"/>
        </w:numPr>
        <w:spacing w:line="720" w:lineRule="auto"/>
        <w:jc w:val="center"/>
        <w:rPr>
          <w:sz w:val="24"/>
          <w:szCs w:val="24"/>
          <w:lang w:val="id-ID"/>
        </w:rPr>
      </w:pPr>
      <w:r>
        <w:rPr>
          <w:b/>
          <w:sz w:val="24"/>
          <w:szCs w:val="24"/>
        </w:rPr>
        <w:t>Instrumen Penelitian</w:t>
      </w:r>
    </w:p>
    <w:p w:rsidR="00BF30B7" w:rsidRPr="00EF05FC" w:rsidRDefault="00BF30B7" w:rsidP="00B319B0">
      <w:pPr>
        <w:spacing w:line="480" w:lineRule="auto"/>
        <w:ind w:firstLine="720"/>
        <w:jc w:val="both"/>
        <w:rPr>
          <w:sz w:val="24"/>
          <w:szCs w:val="24"/>
          <w:lang w:eastAsia="en-GB"/>
        </w:rPr>
      </w:pPr>
      <w:r w:rsidRPr="00714F1E">
        <w:rPr>
          <w:sz w:val="24"/>
          <w:szCs w:val="24"/>
        </w:rPr>
        <w:t xml:space="preserve">Instrumen penelitian yang digunakan untuk mengumpulkan data </w:t>
      </w:r>
      <w:r w:rsidR="00102284">
        <w:rPr>
          <w:sz w:val="24"/>
          <w:szCs w:val="24"/>
        </w:rPr>
        <w:t xml:space="preserve">variable </w:t>
      </w:r>
      <w:r w:rsidRPr="00714F1E">
        <w:rPr>
          <w:sz w:val="24"/>
          <w:szCs w:val="24"/>
        </w:rPr>
        <w:t xml:space="preserve">adalah </w:t>
      </w:r>
      <w:r>
        <w:rPr>
          <w:sz w:val="24"/>
          <w:szCs w:val="24"/>
        </w:rPr>
        <w:t>kue</w:t>
      </w:r>
      <w:r w:rsidRPr="00714F1E">
        <w:rPr>
          <w:sz w:val="24"/>
          <w:szCs w:val="24"/>
        </w:rPr>
        <w:t>sioner dan</w:t>
      </w:r>
      <w:r>
        <w:rPr>
          <w:sz w:val="24"/>
          <w:szCs w:val="24"/>
          <w:lang w:val="id-ID"/>
        </w:rPr>
        <w:t xml:space="preserve"> nilai</w:t>
      </w:r>
      <w:r w:rsidRPr="00714F1E">
        <w:rPr>
          <w:sz w:val="24"/>
          <w:szCs w:val="24"/>
        </w:rPr>
        <w:t xml:space="preserve"> </w:t>
      </w:r>
      <w:r>
        <w:rPr>
          <w:sz w:val="24"/>
          <w:szCs w:val="24"/>
        </w:rPr>
        <w:t>hasil</w:t>
      </w:r>
      <w:r w:rsidRPr="00714F1E">
        <w:rPr>
          <w:sz w:val="24"/>
          <w:szCs w:val="24"/>
        </w:rPr>
        <w:t xml:space="preserve"> belajar</w:t>
      </w:r>
      <w:r>
        <w:rPr>
          <w:sz w:val="24"/>
          <w:szCs w:val="24"/>
        </w:rPr>
        <w:t xml:space="preserve"> biologi</w:t>
      </w:r>
      <w:r w:rsidRPr="00714F1E">
        <w:rPr>
          <w:sz w:val="24"/>
          <w:szCs w:val="24"/>
        </w:rPr>
        <w:t>.</w:t>
      </w:r>
      <w:r>
        <w:rPr>
          <w:sz w:val="24"/>
          <w:szCs w:val="24"/>
          <w:lang w:val="id-ID"/>
        </w:rPr>
        <w:t xml:space="preserve"> Kuesioner yang berupa </w:t>
      </w:r>
      <w:r>
        <w:rPr>
          <w:sz w:val="24"/>
          <w:szCs w:val="24"/>
          <w:lang w:val="id-ID" w:eastAsia="en-GB"/>
        </w:rPr>
        <w:t xml:space="preserve">angket yang digunakan terlebih dahulu divalidasi. </w:t>
      </w:r>
      <w:r w:rsidRPr="002237F1">
        <w:rPr>
          <w:sz w:val="24"/>
          <w:szCs w:val="24"/>
        </w:rPr>
        <w:t xml:space="preserve">Metode statistik yang digunakan untuk menentukan validitas konstruksi </w:t>
      </w:r>
      <w:r>
        <w:rPr>
          <w:sz w:val="24"/>
          <w:szCs w:val="24"/>
          <w:lang w:val="id-ID"/>
        </w:rPr>
        <w:t>m</w:t>
      </w:r>
      <w:r w:rsidRPr="002237F1">
        <w:rPr>
          <w:sz w:val="24"/>
          <w:szCs w:val="24"/>
        </w:rPr>
        <w:t>enyeluruh dari suatu instrumen yaitu melalui penilaian dua valid</w:t>
      </w:r>
      <w:r>
        <w:rPr>
          <w:sz w:val="24"/>
          <w:szCs w:val="24"/>
        </w:rPr>
        <w:t xml:space="preserve">ator ahli. </w:t>
      </w:r>
      <w:r w:rsidRPr="002237F1">
        <w:rPr>
          <w:sz w:val="24"/>
          <w:szCs w:val="24"/>
        </w:rPr>
        <w:t>Kedua validator melakukan metode penentuan validitas konstruksi menyeluruh (</w:t>
      </w:r>
      <w:r w:rsidRPr="002237F1">
        <w:rPr>
          <w:i/>
          <w:sz w:val="24"/>
          <w:szCs w:val="24"/>
        </w:rPr>
        <w:t>overlap</w:t>
      </w:r>
      <w:r w:rsidRPr="002237F1">
        <w:rPr>
          <w:sz w:val="24"/>
          <w:szCs w:val="24"/>
        </w:rPr>
        <w:t xml:space="preserve">) berdasarkan </w:t>
      </w:r>
      <w:r w:rsidRPr="002237F1">
        <w:rPr>
          <w:i/>
          <w:sz w:val="24"/>
          <w:szCs w:val="24"/>
        </w:rPr>
        <w:t>Judgement of Expert</w:t>
      </w:r>
      <w:r w:rsidRPr="002237F1">
        <w:rPr>
          <w:sz w:val="24"/>
          <w:szCs w:val="24"/>
        </w:rPr>
        <w:t xml:space="preserve"> yaitu berupa koefisien validitas konstruksi (Lawshe dan Martuza dalam Karim, 2012).</w:t>
      </w:r>
    </w:p>
    <w:p w:rsidR="00BF30B7" w:rsidRDefault="00BF30B7" w:rsidP="00B319B0">
      <w:pPr>
        <w:spacing w:line="480" w:lineRule="auto"/>
        <w:ind w:left="360" w:firstLine="774"/>
        <w:rPr>
          <w:sz w:val="24"/>
          <w:szCs w:val="24"/>
        </w:rPr>
      </w:pPr>
      <w:r w:rsidRPr="002237F1">
        <w:rPr>
          <w:sz w:val="24"/>
          <w:szCs w:val="24"/>
        </w:rPr>
        <w:t>Rumus untuk menentukan koefisien validitas konstruksi yaitu:</w:t>
      </w:r>
    </w:p>
    <w:p w:rsidR="00BF30B7" w:rsidRPr="00553239" w:rsidRDefault="00BF30B7" w:rsidP="00B319B0">
      <w:pPr>
        <w:pStyle w:val="NoSpacing"/>
        <w:rPr>
          <w:rFonts w:eastAsia="Times New Roman"/>
          <w:szCs w:val="24"/>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53239">
        <w:rPr>
          <w:szCs w:val="24"/>
        </w:rPr>
        <w:t>D</w:t>
      </w:r>
    </w:p>
    <w:p w:rsidR="00BF30B7" w:rsidRPr="00553239" w:rsidRDefault="0000640B" w:rsidP="00B319B0">
      <w:pPr>
        <w:pStyle w:val="NoSpacing"/>
        <w:ind w:firstLine="720"/>
        <w:rPr>
          <w:szCs w:val="24"/>
        </w:rPr>
      </w:pPr>
      <w:r>
        <w:rPr>
          <w:noProof/>
          <w:szCs w:val="24"/>
          <w:lang w:val="en-US"/>
        </w:rPr>
        <w:pict>
          <v:shape id="Straight Arrow Connector 141" o:spid="_x0000_s1049" type="#_x0000_t32" style="position:absolute;left:0;text-align:left;margin-left:148.7pt;margin-top:7.15pt;width:78.7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ZBJgIAAE0EAAAOAAAAZHJzL2Uyb0RvYy54bWysVMGO2jAQvVfqP1i5QwgNlETAapVAL9sW&#10;ie0HGNtJrCYeyzYEVPXfOzaBlvZSVc3BGcczb+bNPGf5dO5achLGSlCrKBlPIiIUAy5VvYq+vG5H&#10;i4hYRxWnLSixii7CRk/rt2+Wvc7FFBpouTAEQZTNe72KGud0HseWNaKjdgxaKDyswHTU4dbUMTe0&#10;R/SujaeTyTzuwXBtgAlr8Wt5PYzWAb+qBHOfq8oKR9pVhLW5sJqwHvwar5c0rw3VjWRDGfQfquio&#10;VJj0DlVSR8nRyD+gOskMWKjcmEEXQ1VJJgIHZJNMfmOzb6gWgQs2x+p7m+z/g2WfTjtDJMfZpUlE&#10;FO1wSHtnqKwbR56NgZ4UoBQ2EgzxPtixXtscAwu1M54zO6u9fgH21RIFRUNVLULlrxeNYCEifgjx&#10;G6sx76H/CBx96NFBaN+5Mp2HxMaQc5jS5T4lcXaE4ccsy9IMZ8luRzHNb3HaWPdBQEe8sYrsQOTO&#10;IAlZ6OnFOuSBgbcAn1TBVrZtUESrSI+ZZtNZCLDQSu4PvZs19aFoDTlRr6nw+KYg2IObgaPiAawR&#10;lG8G21HZXm30b5XHQ15YzmBdRfMtm2SbxWaRjtLpfDNKJ2U5et4W6Wi+Td7PyndlUZTJd19akuaN&#10;5FwoX91NwEn6dwIZrtJVencJ39sQP6IHiljs7R2KDoP1s7yq4gD8sjO+G37GqNngPNwvfyl+3Qev&#10;n3+B9Q8AAAD//wMAUEsDBBQABgAIAAAAIQCuBLAs3gAAAAkBAAAPAAAAZHJzL2Rvd25yZXYueG1s&#10;TI9BT8JAEIXvJvyHzZBwMbKlFoHaLSEkHjwKJF6X7thWu7NNd0srv94xHvA473158162HW0jLtj5&#10;2pGCxTwCgVQ4U1Op4HR8eViD8EGT0Y0jVPCNHrb55C7TqXEDveHlEErBIeRTraAKoU2l9EWFVvu5&#10;a5HY+3Cd1YHPrpSm0wOH20bGUfQkra6JP1S6xX2FxdehtwrQ98tFtNvY8vR6He7f4+vn0B6Vmk3H&#10;3TOIgGO4wfBbn6tDzp3OrifjRaMg3qwSRtlIHkEwkCwT3nL+E2Seyf8L8h8AAAD//wMAUEsBAi0A&#10;FAAGAAgAAAAhALaDOJL+AAAA4QEAABMAAAAAAAAAAAAAAAAAAAAAAFtDb250ZW50X1R5cGVzXS54&#10;bWxQSwECLQAUAAYACAAAACEAOP0h/9YAAACUAQAACwAAAAAAAAAAAAAAAAAvAQAAX3JlbHMvLnJl&#10;bHNQSwECLQAUAAYACAAAACEAGdj2QSYCAABNBAAADgAAAAAAAAAAAAAAAAAuAgAAZHJzL2Uyb0Rv&#10;Yy54bWxQSwECLQAUAAYACAAAACEArgSwLN4AAAAJAQAADwAAAAAAAAAAAAAAAACABAAAZHJzL2Rv&#10;d25yZXYueG1sUEsFBgAAAAAEAAQA8wAAAIsFAAAAAA==&#10;"/>
        </w:pict>
      </w:r>
      <w:r w:rsidR="00BF30B7" w:rsidRPr="00553239">
        <w:rPr>
          <w:szCs w:val="24"/>
        </w:rPr>
        <w:t>Validitas Konstruksi  =</w:t>
      </w:r>
    </w:p>
    <w:p w:rsidR="00BF30B7" w:rsidRPr="00102284" w:rsidRDefault="00BF30B7" w:rsidP="00B319B0">
      <w:pPr>
        <w:pStyle w:val="NoSpacing"/>
        <w:rPr>
          <w:szCs w:val="24"/>
          <w:lang w:val="en-US"/>
        </w:rPr>
      </w:pPr>
      <w:r w:rsidRPr="00553239">
        <w:rPr>
          <w:szCs w:val="24"/>
        </w:rPr>
        <w:tab/>
      </w:r>
      <w:r w:rsidRPr="00553239">
        <w:rPr>
          <w:szCs w:val="24"/>
        </w:rPr>
        <w:tab/>
      </w:r>
      <w:r w:rsidRPr="00553239">
        <w:rPr>
          <w:szCs w:val="24"/>
        </w:rPr>
        <w:tab/>
      </w:r>
      <w:r w:rsidRPr="00553239">
        <w:rPr>
          <w:szCs w:val="24"/>
        </w:rPr>
        <w:tab/>
        <w:t>A + B + C + D</w:t>
      </w:r>
    </w:p>
    <w:p w:rsidR="00BF30B7" w:rsidRDefault="00BF30B7" w:rsidP="00B319B0">
      <w:pPr>
        <w:tabs>
          <w:tab w:val="left" w:pos="360"/>
        </w:tabs>
        <w:ind w:left="360"/>
        <w:rPr>
          <w:sz w:val="24"/>
          <w:szCs w:val="24"/>
        </w:rPr>
      </w:pPr>
      <w:r w:rsidRPr="002237F1">
        <w:rPr>
          <w:sz w:val="24"/>
          <w:szCs w:val="24"/>
        </w:rPr>
        <w:t>Keterangan:</w:t>
      </w:r>
    </w:p>
    <w:p w:rsidR="00BF30B7" w:rsidRPr="002237F1" w:rsidRDefault="00BF30B7" w:rsidP="00B319B0">
      <w:pPr>
        <w:tabs>
          <w:tab w:val="left" w:pos="360"/>
        </w:tabs>
        <w:ind w:left="360"/>
        <w:rPr>
          <w:sz w:val="24"/>
          <w:szCs w:val="24"/>
        </w:rPr>
      </w:pPr>
    </w:p>
    <w:p w:rsidR="00BF30B7" w:rsidRPr="002237F1" w:rsidRDefault="00BF30B7" w:rsidP="00855F88">
      <w:pPr>
        <w:tabs>
          <w:tab w:val="left" w:pos="851"/>
        </w:tabs>
        <w:spacing w:line="480" w:lineRule="auto"/>
        <w:ind w:left="851" w:hanging="491"/>
        <w:jc w:val="both"/>
        <w:rPr>
          <w:sz w:val="24"/>
          <w:szCs w:val="24"/>
        </w:rPr>
      </w:pPr>
      <w:r w:rsidRPr="002237F1">
        <w:rPr>
          <w:sz w:val="24"/>
          <w:szCs w:val="24"/>
        </w:rPr>
        <w:lastRenderedPageBreak/>
        <w:t>A =</w:t>
      </w:r>
      <w:r w:rsidRPr="002237F1">
        <w:rPr>
          <w:sz w:val="24"/>
          <w:szCs w:val="24"/>
        </w:rPr>
        <w:tab/>
        <w:t>Jumlah butir pernyataan yang memperoleh nilai overlap antara relevansi lemah (butir bernilai 1 atau 2) dari validator pertama terhadap relevansi lemah (butir bernilai 1 atau 2) dari validator kedua.</w:t>
      </w:r>
    </w:p>
    <w:p w:rsidR="00BF30B7" w:rsidRDefault="00BF30B7" w:rsidP="00855F88">
      <w:pPr>
        <w:tabs>
          <w:tab w:val="left" w:pos="851"/>
        </w:tabs>
        <w:spacing w:line="480" w:lineRule="auto"/>
        <w:ind w:left="851" w:hanging="491"/>
        <w:jc w:val="both"/>
        <w:rPr>
          <w:sz w:val="24"/>
          <w:szCs w:val="24"/>
        </w:rPr>
      </w:pPr>
      <w:r w:rsidRPr="002237F1">
        <w:rPr>
          <w:sz w:val="24"/>
          <w:szCs w:val="24"/>
        </w:rPr>
        <w:t>B =</w:t>
      </w:r>
      <w:r w:rsidRPr="002237F1">
        <w:rPr>
          <w:sz w:val="24"/>
          <w:szCs w:val="24"/>
        </w:rPr>
        <w:tab/>
        <w:t>Jumlah butir pernyataan yang memperoleh nilai overlap antara relevansi kuat (butir bernilai 3 atau 4) dari validator pertama terhadap relevansi lemah (butir bernilai 1 atau 2) dari validator kedua.</w:t>
      </w:r>
    </w:p>
    <w:p w:rsidR="00BF30B7" w:rsidRPr="002237F1" w:rsidRDefault="00BF30B7" w:rsidP="00855F88">
      <w:pPr>
        <w:tabs>
          <w:tab w:val="left" w:pos="851"/>
        </w:tabs>
        <w:spacing w:line="480" w:lineRule="auto"/>
        <w:ind w:left="851" w:hanging="491"/>
        <w:jc w:val="both"/>
        <w:rPr>
          <w:sz w:val="24"/>
          <w:szCs w:val="24"/>
        </w:rPr>
      </w:pPr>
      <w:r w:rsidRPr="002237F1">
        <w:rPr>
          <w:sz w:val="24"/>
          <w:szCs w:val="24"/>
        </w:rPr>
        <w:t>C =</w:t>
      </w:r>
      <w:r w:rsidRPr="002237F1">
        <w:rPr>
          <w:sz w:val="24"/>
          <w:szCs w:val="24"/>
        </w:rPr>
        <w:tab/>
        <w:t>Jumlah butir pernyataan yang memperoleh nilai overlap antara relevansi lemah (butir bernilai 1 atau 2) dari validator 1 terhadap relevansi kuat (butir bernilai 3 atau 4) dari validator kedua.</w:t>
      </w:r>
    </w:p>
    <w:p w:rsidR="00BF30B7" w:rsidRPr="002237F1" w:rsidRDefault="00BF30B7" w:rsidP="00855F88">
      <w:pPr>
        <w:tabs>
          <w:tab w:val="left" w:pos="851"/>
        </w:tabs>
        <w:spacing w:line="480" w:lineRule="auto"/>
        <w:ind w:left="851" w:hanging="491"/>
        <w:jc w:val="both"/>
        <w:rPr>
          <w:sz w:val="24"/>
          <w:szCs w:val="24"/>
        </w:rPr>
      </w:pPr>
      <w:r w:rsidRPr="002237F1">
        <w:rPr>
          <w:sz w:val="24"/>
          <w:szCs w:val="24"/>
        </w:rPr>
        <w:t>D =</w:t>
      </w:r>
      <w:r w:rsidRPr="002237F1">
        <w:rPr>
          <w:sz w:val="24"/>
          <w:szCs w:val="24"/>
        </w:rPr>
        <w:tab/>
        <w:t>Jumlah butir pernyataan yang memperoleh nilai overlap antara relevansi kuat (butir bernilai 3 atau 4) dari validator 1 terhadap relevansi kuat (butir bernilai 3 atau 4) dari validator kedua.</w:t>
      </w:r>
    </w:p>
    <w:p w:rsidR="00BF30B7" w:rsidRPr="002237F1" w:rsidRDefault="00BF30B7" w:rsidP="00855F88">
      <w:pPr>
        <w:spacing w:line="480" w:lineRule="auto"/>
        <w:ind w:firstLine="709"/>
        <w:rPr>
          <w:sz w:val="24"/>
          <w:szCs w:val="24"/>
        </w:rPr>
      </w:pPr>
      <w:r w:rsidRPr="002237F1">
        <w:rPr>
          <w:sz w:val="24"/>
          <w:szCs w:val="24"/>
        </w:rPr>
        <w:t>Nilai validasi konstruksi yang diperoleh jika lebih besar dari 75% atau 0</w:t>
      </w:r>
      <w:proofErr w:type="gramStart"/>
      <w:r w:rsidRPr="002237F1">
        <w:rPr>
          <w:sz w:val="24"/>
          <w:szCs w:val="24"/>
        </w:rPr>
        <w:t>,75</w:t>
      </w:r>
      <w:proofErr w:type="gramEnd"/>
      <w:r w:rsidRPr="002237F1">
        <w:rPr>
          <w:sz w:val="24"/>
          <w:szCs w:val="24"/>
        </w:rPr>
        <w:t xml:space="preserve"> (X ≥ 0,75) maka dapat dinyatakan bahwa pengukuran atau intervensi yang dilakukan adalah valid. Jika tidak demikian, maka perlu dilakukan revisi berdasarkan saran dari validator atau dengan melihat kembali aspek-aspek yang nilainya kurang selanjutnya dilakukan validasi ulang kemudian dianalisis kembali. Demikian seterusnya sampai data berada dalam kategori valid.</w:t>
      </w:r>
    </w:p>
    <w:p w:rsidR="00BF30B7" w:rsidRPr="000D642A" w:rsidRDefault="00BF30B7" w:rsidP="004B18F3">
      <w:pPr>
        <w:numPr>
          <w:ilvl w:val="0"/>
          <w:numId w:val="35"/>
        </w:numPr>
        <w:autoSpaceDE w:val="0"/>
        <w:autoSpaceDN w:val="0"/>
        <w:adjustRightInd w:val="0"/>
        <w:spacing w:line="480" w:lineRule="auto"/>
        <w:jc w:val="both"/>
        <w:rPr>
          <w:sz w:val="24"/>
          <w:szCs w:val="24"/>
        </w:rPr>
      </w:pPr>
      <w:r>
        <w:rPr>
          <w:sz w:val="24"/>
          <w:szCs w:val="24"/>
          <w:lang w:val="id-ID"/>
        </w:rPr>
        <w:t xml:space="preserve">Instrumen </w:t>
      </w:r>
      <w:r w:rsidR="00E13EE0" w:rsidRPr="00AE2761">
        <w:rPr>
          <w:sz w:val="24"/>
          <w:szCs w:val="24"/>
        </w:rPr>
        <w:t>Persepsi Siswa Tentang</w:t>
      </w:r>
      <w:r w:rsidR="00E13EE0">
        <w:rPr>
          <w:sz w:val="24"/>
          <w:szCs w:val="24"/>
        </w:rPr>
        <w:t xml:space="preserve"> Gaya Mengajar Guru</w:t>
      </w:r>
    </w:p>
    <w:p w:rsidR="00BF30B7" w:rsidRPr="00B126EB" w:rsidRDefault="00BF30B7" w:rsidP="00855F88">
      <w:pPr>
        <w:widowControl w:val="0"/>
        <w:autoSpaceDE w:val="0"/>
        <w:autoSpaceDN w:val="0"/>
        <w:adjustRightInd w:val="0"/>
        <w:spacing w:line="480" w:lineRule="auto"/>
        <w:ind w:right="-14" w:firstLine="720"/>
        <w:jc w:val="both"/>
        <w:rPr>
          <w:szCs w:val="24"/>
          <w:lang w:val="sv-SE" w:eastAsia="en-GB"/>
        </w:rPr>
      </w:pPr>
      <w:r w:rsidRPr="00714F1E">
        <w:rPr>
          <w:sz w:val="24"/>
          <w:szCs w:val="24"/>
        </w:rPr>
        <w:t xml:space="preserve">Instrumen yang digunakan dalam </w:t>
      </w:r>
      <w:r>
        <w:rPr>
          <w:sz w:val="24"/>
          <w:szCs w:val="24"/>
          <w:lang w:val="id-ID"/>
        </w:rPr>
        <w:t xml:space="preserve">pengambilan data persepsi siswa tentang </w:t>
      </w:r>
      <w:proofErr w:type="gramStart"/>
      <w:r>
        <w:rPr>
          <w:sz w:val="24"/>
          <w:szCs w:val="24"/>
        </w:rPr>
        <w:t>gaya</w:t>
      </w:r>
      <w:proofErr w:type="gramEnd"/>
      <w:r>
        <w:rPr>
          <w:sz w:val="24"/>
          <w:szCs w:val="24"/>
        </w:rPr>
        <w:t xml:space="preserve"> mengajar</w:t>
      </w:r>
      <w:r>
        <w:rPr>
          <w:sz w:val="24"/>
          <w:szCs w:val="24"/>
          <w:lang w:val="id-ID"/>
        </w:rPr>
        <w:t xml:space="preserve"> guru </w:t>
      </w:r>
      <w:r w:rsidRPr="00714F1E">
        <w:rPr>
          <w:sz w:val="24"/>
          <w:szCs w:val="24"/>
        </w:rPr>
        <w:t>adalah angket (</w:t>
      </w:r>
      <w:r w:rsidRPr="00714F1E">
        <w:rPr>
          <w:i/>
          <w:sz w:val="24"/>
          <w:szCs w:val="24"/>
        </w:rPr>
        <w:t>questionnaire</w:t>
      </w:r>
      <w:r w:rsidR="00855F88">
        <w:rPr>
          <w:sz w:val="24"/>
          <w:szCs w:val="24"/>
        </w:rPr>
        <w:t xml:space="preserve">) </w:t>
      </w:r>
      <w:r>
        <w:rPr>
          <w:sz w:val="24"/>
          <w:szCs w:val="24"/>
        </w:rPr>
        <w:t>skala sikap</w:t>
      </w:r>
      <w:r w:rsidRPr="00714F1E">
        <w:rPr>
          <w:sz w:val="24"/>
          <w:szCs w:val="24"/>
        </w:rPr>
        <w:t xml:space="preserve">.  </w:t>
      </w:r>
      <w:r>
        <w:rPr>
          <w:sz w:val="24"/>
          <w:szCs w:val="24"/>
        </w:rPr>
        <w:t xml:space="preserve">Angketnya </w:t>
      </w:r>
      <w:r w:rsidRPr="00714F1E">
        <w:rPr>
          <w:sz w:val="24"/>
          <w:szCs w:val="24"/>
        </w:rPr>
        <w:t xml:space="preserve">berupa </w:t>
      </w:r>
      <w:r w:rsidRPr="00714F1E">
        <w:rPr>
          <w:sz w:val="24"/>
          <w:szCs w:val="24"/>
        </w:rPr>
        <w:lastRenderedPageBreak/>
        <w:t xml:space="preserve">angket tertutup </w:t>
      </w:r>
      <w:r>
        <w:rPr>
          <w:sz w:val="24"/>
          <w:szCs w:val="24"/>
        </w:rPr>
        <w:t>yaitu angket yang sudah disediakan jawabannya sehingga responden tinggal memilih. Angket ini m</w:t>
      </w:r>
      <w:r w:rsidRPr="00714F1E">
        <w:rPr>
          <w:sz w:val="24"/>
          <w:szCs w:val="24"/>
        </w:rPr>
        <w:t xml:space="preserve">enggunakan skala </w:t>
      </w:r>
      <w:r w:rsidRPr="008C358A">
        <w:rPr>
          <w:i/>
          <w:sz w:val="24"/>
          <w:szCs w:val="24"/>
        </w:rPr>
        <w:t>Likert</w:t>
      </w:r>
      <w:r w:rsidRPr="00714F1E">
        <w:rPr>
          <w:sz w:val="24"/>
          <w:szCs w:val="24"/>
        </w:rPr>
        <w:t xml:space="preserve">, sehingga responden tinggal memberi tanda </w:t>
      </w:r>
      <w:r>
        <w:rPr>
          <w:sz w:val="24"/>
          <w:szCs w:val="24"/>
        </w:rPr>
        <w:t>centang</w:t>
      </w:r>
      <w:r w:rsidRPr="00714F1E">
        <w:rPr>
          <w:sz w:val="24"/>
          <w:szCs w:val="24"/>
        </w:rPr>
        <w:t xml:space="preserve"> (</w:t>
      </w:r>
      <w:r>
        <w:rPr>
          <w:sz w:val="24"/>
          <w:szCs w:val="24"/>
        </w:rPr>
        <w:t>√</w:t>
      </w:r>
      <w:r w:rsidRPr="00714F1E">
        <w:rPr>
          <w:sz w:val="24"/>
          <w:szCs w:val="24"/>
        </w:rPr>
        <w:t xml:space="preserve">) pada jawaban </w:t>
      </w:r>
      <w:r>
        <w:rPr>
          <w:sz w:val="24"/>
          <w:szCs w:val="24"/>
        </w:rPr>
        <w:t>yang tersedia. Jenis pertanyaannya berupa</w:t>
      </w:r>
      <w:r w:rsidRPr="00714F1E">
        <w:rPr>
          <w:sz w:val="24"/>
          <w:szCs w:val="24"/>
        </w:rPr>
        <w:t xml:space="preserve"> pernyataan dengan </w:t>
      </w:r>
      <w:proofErr w:type="gramStart"/>
      <w:r>
        <w:rPr>
          <w:sz w:val="24"/>
          <w:szCs w:val="24"/>
        </w:rPr>
        <w:t>lima</w:t>
      </w:r>
      <w:proofErr w:type="gramEnd"/>
      <w:r>
        <w:rPr>
          <w:sz w:val="24"/>
          <w:szCs w:val="24"/>
        </w:rPr>
        <w:t xml:space="preserve"> alternatif jawaban yaitu sangat setuju dengan </w:t>
      </w:r>
      <w:r w:rsidRPr="00714F1E">
        <w:rPr>
          <w:sz w:val="24"/>
          <w:szCs w:val="24"/>
        </w:rPr>
        <w:t xml:space="preserve">skor </w:t>
      </w:r>
      <w:r>
        <w:rPr>
          <w:sz w:val="24"/>
          <w:szCs w:val="24"/>
        </w:rPr>
        <w:t>5</w:t>
      </w:r>
      <w:r w:rsidRPr="00714F1E">
        <w:rPr>
          <w:sz w:val="24"/>
          <w:szCs w:val="24"/>
        </w:rPr>
        <w:t>,</w:t>
      </w:r>
      <w:r>
        <w:rPr>
          <w:sz w:val="24"/>
          <w:szCs w:val="24"/>
        </w:rPr>
        <w:t xml:space="preserve"> setuju dengan skor 4, ragu-ragu dengan skor 3, tidak setuju dengan skor 2 dan sangat tidak setuju dengan skor 1</w:t>
      </w:r>
      <w:r>
        <w:rPr>
          <w:sz w:val="24"/>
          <w:szCs w:val="24"/>
          <w:lang w:val="id-ID"/>
        </w:rPr>
        <w:t xml:space="preserve">. </w:t>
      </w:r>
      <w:r>
        <w:rPr>
          <w:bCs/>
          <w:sz w:val="24"/>
          <w:szCs w:val="24"/>
          <w:lang w:val="sv-SE" w:eastAsia="en-GB"/>
        </w:rPr>
        <w:t>Instrumen</w:t>
      </w:r>
      <w:r>
        <w:rPr>
          <w:bCs/>
          <w:sz w:val="24"/>
          <w:szCs w:val="24"/>
          <w:lang w:val="id-ID" w:eastAsia="en-GB"/>
        </w:rPr>
        <w:t xml:space="preserve"> persepsi siswa tentang kompetensiguru </w:t>
      </w:r>
      <w:r>
        <w:rPr>
          <w:sz w:val="24"/>
          <w:szCs w:val="24"/>
        </w:rPr>
        <w:t xml:space="preserve">berjumlah </w:t>
      </w:r>
      <w:r w:rsidR="00676382">
        <w:rPr>
          <w:sz w:val="24"/>
          <w:szCs w:val="24"/>
        </w:rPr>
        <w:t>40</w:t>
      </w:r>
      <w:r>
        <w:rPr>
          <w:sz w:val="24"/>
          <w:szCs w:val="24"/>
        </w:rPr>
        <w:t xml:space="preserve"> pernyataan. Pernyataan yang ada ter</w:t>
      </w:r>
      <w:r>
        <w:rPr>
          <w:bCs/>
          <w:sz w:val="24"/>
          <w:szCs w:val="24"/>
          <w:lang w:val="sv-SE" w:eastAsia="en-GB"/>
        </w:rPr>
        <w:t>di</w:t>
      </w:r>
      <w:r>
        <w:rPr>
          <w:bCs/>
          <w:sz w:val="24"/>
          <w:szCs w:val="24"/>
          <w:lang w:eastAsia="en-GB"/>
        </w:rPr>
        <w:t>ri atas 3 aspek yang dinilai yaitu 1) tujuan, 2) ca</w:t>
      </w:r>
      <w:r w:rsidR="00C53295">
        <w:rPr>
          <w:bCs/>
          <w:sz w:val="24"/>
          <w:szCs w:val="24"/>
          <w:lang w:eastAsia="en-GB"/>
        </w:rPr>
        <w:t xml:space="preserve">kupan </w:t>
      </w:r>
      <w:proofErr w:type="gramStart"/>
      <w:r w:rsidR="00C53295">
        <w:rPr>
          <w:bCs/>
          <w:sz w:val="24"/>
          <w:szCs w:val="24"/>
          <w:lang w:eastAsia="en-GB"/>
        </w:rPr>
        <w:t>aktivitas  dan</w:t>
      </w:r>
      <w:proofErr w:type="gramEnd"/>
      <w:r w:rsidR="00C53295">
        <w:rPr>
          <w:bCs/>
          <w:sz w:val="24"/>
          <w:szCs w:val="24"/>
          <w:lang w:eastAsia="en-GB"/>
        </w:rPr>
        <w:t xml:space="preserve"> 3) bahasa.</w:t>
      </w:r>
    </w:p>
    <w:p w:rsidR="00BF30B7" w:rsidRPr="008F2141" w:rsidRDefault="00BF30B7" w:rsidP="00855F88">
      <w:pPr>
        <w:pStyle w:val="NoSpacing"/>
        <w:spacing w:line="480" w:lineRule="auto"/>
        <w:ind w:firstLine="720"/>
        <w:jc w:val="both"/>
        <w:rPr>
          <w:szCs w:val="24"/>
          <w:lang w:val="sv-SE" w:eastAsia="en-GB"/>
        </w:rPr>
      </w:pPr>
      <w:r w:rsidRPr="008F2141">
        <w:rPr>
          <w:szCs w:val="24"/>
          <w:lang w:val="sv-SE" w:eastAsia="en-GB"/>
        </w:rPr>
        <w:t xml:space="preserve">Penilaian yang diberikan oleh validator dapat dihitung, dan hasilnya adalah nilai A = 0, nilai B = 0, nilai C = 0 dan nilai D = </w:t>
      </w:r>
      <w:r w:rsidRPr="008F2141">
        <w:rPr>
          <w:szCs w:val="24"/>
          <w:lang w:eastAsia="en-GB"/>
        </w:rPr>
        <w:t>5</w:t>
      </w:r>
      <w:r w:rsidRPr="008F2141">
        <w:rPr>
          <w:szCs w:val="24"/>
          <w:lang w:val="sv-SE" w:eastAsia="en-GB"/>
        </w:rPr>
        <w:t>. Nilai tersebut kemudian kita konversikan ke rumus validitas konstruksi di bawah ini:</w:t>
      </w:r>
    </w:p>
    <w:p w:rsidR="00BF30B7" w:rsidRPr="00553239" w:rsidRDefault="00BF30B7" w:rsidP="00B319B0">
      <w:pPr>
        <w:pStyle w:val="NoSpacing"/>
        <w:ind w:left="2880" w:firstLine="720"/>
        <w:rPr>
          <w:rFonts w:eastAsia="Times New Roman"/>
          <w:szCs w:val="24"/>
        </w:rPr>
      </w:pPr>
      <w:r w:rsidRPr="00553239">
        <w:rPr>
          <w:szCs w:val="24"/>
        </w:rPr>
        <w:t>D</w:t>
      </w:r>
    </w:p>
    <w:p w:rsidR="00BF30B7" w:rsidRPr="00553239" w:rsidRDefault="0000640B" w:rsidP="00B319B0">
      <w:pPr>
        <w:pStyle w:val="NoSpacing"/>
        <w:ind w:firstLine="720"/>
        <w:rPr>
          <w:szCs w:val="24"/>
        </w:rPr>
      </w:pPr>
      <w:r>
        <w:rPr>
          <w:noProof/>
          <w:szCs w:val="24"/>
          <w:lang w:val="en-US"/>
        </w:rPr>
        <w:pict>
          <v:shape id="Straight Arrow Connector 140" o:spid="_x0000_s1048" type="#_x0000_t32" style="position:absolute;left:0;text-align:left;margin-left:148.7pt;margin-top:7.15pt;width:78.7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LhJAIAAE0EAAAOAAAAZHJzL2Uyb0RvYy54bWysVMGO2jAQvVfqP1i5QwgNlETAapVAL9sW&#10;ie0HGNtJrCYeyzYEVPXfOzYQse2lqpqDM8543ryZec7y6dy15CSMlaBWUTKeREQoBlyqehV9e92O&#10;FhGxjipOW1BiFV2EjZ7W798te52LKTTQcmEIgiib93oVNc7pPI4ta0RH7Ri0UOiswHTU4dbUMTe0&#10;R/SujaeTyTzuwXBtgAlr8Wt5dUbrgF9VgrmvVWWFI+0qQm4urCasB7/G6yXNa0N1I9mNBv0HFh2V&#10;CpMOUCV1lByN/AOqk8yAhcqNGXQxVJVkItSA1SST36rZN1SLUAs2x+qhTfb/wbIvp50hkuPsUuyP&#10;oh0Oae8MlXXjyLMx0JMClMJGgiH+DHas1zbHwELtjK+ZndVevwD7bomCoqGqFoH560UjWOIj4jch&#10;fmM15j30n4HjGXp0ENp3rkznIbEx5BymdBmmJM6OMPyYZVmaIVd2d8U0v8dpY90nAR3xxiqyt0KG&#10;CpKQhZ5erPOsaH4P8EkVbGXbBkW0ivSYaTadhQALreTe6Y9ZUx+K1pAT9ZoKTygRPY/HDBwVD2CN&#10;oHxzsx2V7dXG5K3yeFgX0rlZV9H8yCbZZrFZpKN0Ot+M0klZjp63RTqab5OPs/JDWRRl8tNTS9K8&#10;kZwL5dndBZykfyeQ21W6Sm+Q8NCG+C166BeSvb8D6TBYP8urKg7ALztzHzhqNhy+3S9/KR73aD/+&#10;Bda/AAAA//8DAFBLAwQUAAYACAAAACEArgSwLN4AAAAJAQAADwAAAGRycy9kb3ducmV2LnhtbEyP&#10;QU/CQBCF7yb8h82QcDGypRaB2i0hJB48CiRel+7YVruzTXdLK7/eMR7wOO99efNeth1tIy7Y+dqR&#10;gsU8AoFUOFNTqeB0fHlYg/BBk9GNI1TwjR62+eQu06lxA73h5RBKwSHkU62gCqFNpfRFhVb7uWuR&#10;2PtwndWBz66UptMDh9tGxlH0JK2uiT9UusV9hcXXobcK0PfLRbTb2PL0eh3u3+Pr59AelZpNx90z&#10;iIBjuMHwW5+rQ86dzq4n40WjIN6sEkbZSB5BMJAsE95y/hNknsn/C/IfAAAA//8DAFBLAQItABQA&#10;BgAIAAAAIQC2gziS/gAAAOEBAAATAAAAAAAAAAAAAAAAAAAAAABbQ29udGVudF9UeXBlc10ueG1s&#10;UEsBAi0AFAAGAAgAAAAhADj9If/WAAAAlAEAAAsAAAAAAAAAAAAAAAAALwEAAF9yZWxzLy5yZWxz&#10;UEsBAi0AFAAGAAgAAAAhAPjusuEkAgAATQQAAA4AAAAAAAAAAAAAAAAALgIAAGRycy9lMm9Eb2Mu&#10;eG1sUEsBAi0AFAAGAAgAAAAhAK4EsCzeAAAACQEAAA8AAAAAAAAAAAAAAAAAfgQAAGRycy9kb3du&#10;cmV2LnhtbFBLBQYAAAAABAAEAPMAAACJBQAAAAA=&#10;"/>
        </w:pict>
      </w:r>
      <w:r w:rsidR="00BF30B7" w:rsidRPr="00553239">
        <w:rPr>
          <w:szCs w:val="24"/>
        </w:rPr>
        <w:t>Validitas Konstruksi  =</w:t>
      </w:r>
    </w:p>
    <w:p w:rsidR="00BF30B7" w:rsidRDefault="00BF30B7" w:rsidP="00B319B0">
      <w:pPr>
        <w:pStyle w:val="NoSpacing"/>
        <w:rPr>
          <w:szCs w:val="24"/>
        </w:rPr>
      </w:pPr>
      <w:r w:rsidRPr="00553239">
        <w:rPr>
          <w:szCs w:val="24"/>
        </w:rPr>
        <w:tab/>
      </w:r>
      <w:r w:rsidRPr="00553239">
        <w:rPr>
          <w:szCs w:val="24"/>
        </w:rPr>
        <w:tab/>
      </w:r>
      <w:r w:rsidRPr="00553239">
        <w:rPr>
          <w:szCs w:val="24"/>
        </w:rPr>
        <w:tab/>
      </w:r>
      <w:r w:rsidRPr="00553239">
        <w:rPr>
          <w:szCs w:val="24"/>
        </w:rPr>
        <w:tab/>
        <w:t>A + B + C + D</w:t>
      </w:r>
    </w:p>
    <w:p w:rsidR="00BF30B7" w:rsidRPr="00636B12" w:rsidRDefault="00BF30B7" w:rsidP="00B319B0">
      <w:pPr>
        <w:pStyle w:val="NoSpacing"/>
        <w:ind w:left="2880" w:firstLine="720"/>
        <w:rPr>
          <w:rFonts w:eastAsia="Times New Roman"/>
          <w:szCs w:val="24"/>
        </w:rPr>
      </w:pPr>
      <w:r>
        <w:rPr>
          <w:szCs w:val="24"/>
        </w:rPr>
        <w:t>5</w:t>
      </w:r>
    </w:p>
    <w:p w:rsidR="00BF30B7" w:rsidRPr="00553239" w:rsidRDefault="0000640B" w:rsidP="00B319B0">
      <w:pPr>
        <w:pStyle w:val="NoSpacing"/>
        <w:ind w:firstLine="720"/>
        <w:rPr>
          <w:szCs w:val="24"/>
        </w:rPr>
      </w:pPr>
      <w:r>
        <w:rPr>
          <w:noProof/>
          <w:szCs w:val="24"/>
          <w:lang w:val="en-US"/>
        </w:rPr>
        <w:pict>
          <v:shape id="Straight Arrow Connector 139" o:spid="_x0000_s1047" type="#_x0000_t32" style="position:absolute;left:0;text-align:left;margin-left:148.7pt;margin-top:7.15pt;width:78.7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MIJgIAAE0EAAAOAAAAZHJzL2Uyb0RvYy54bWysVE2PmzAQvVfqf7C4J4Qs2QYUslpB0su2&#10;GynbH+DYBqyCx7KdkKjqf+/Y+VC2vVRVOZgx43nzZuaZxdOx78hBGCtBFVEynkREKAZcqqaIvr2t&#10;R/OIWEcVpx0oUUQnYaOn5ccPi0HnYgotdFwYgiDK5oMuotY5ncexZa3oqR2DFgqdNZieOtyaJuaG&#10;Dojed/F0MnmMBzBcG2DCWvxanZ3RMuDXtWDuta6tcKQrIuTmwmrCuvNrvFzQvDFUt5JdaNB/YNFT&#10;qTDpDaqijpK9kX9A9ZIZsFC7MYM+hrqWTIQasJpk8ls125ZqEWrB5lh9a5P9f7Ds62FjiOQ4u4cs&#10;Ior2OKStM1Q2rSPPxsBASlAKGwmG+DPYsUHbHANLtTG+ZnZUW/0C7LslCsqWqkYE5m8njWCJj4jf&#10;hfiN1Zh3N3wBjmfo3kFo37E2vYfExpBjmNLpNiVxdIThxyzL0gxnya6umObXOG2s+yygJ94oInsp&#10;5FZBErLQw4t1nhXNrwE+qYK17LqgiE6RATPNprMQYKGT3Dv9MWuaXdkZcqBeU+EJJaLn/piBveIB&#10;rBWUry62o7I725i8Ux4P60I6F+ssmh/ZJFvNV/N0lE4fV6N0UlWj53WZjh7XyadZ9VCVZZX89NSS&#10;NG8l50J5dlcBJ+nfCeRylc7Su0n41ob4PXroF5K9vgPpMFg/y7MqdsBPG3MdOGo2HL7cL38p7vdo&#10;3/8Flr8AAAD//wMAUEsDBBQABgAIAAAAIQCuBLAs3gAAAAkBAAAPAAAAZHJzL2Rvd25yZXYueG1s&#10;TI9BT8JAEIXvJvyHzZBwMbKlFoHaLSEkHjwKJF6X7thWu7NNd0srv94xHvA473158162HW0jLtj5&#10;2pGCxTwCgVQ4U1Op4HR8eViD8EGT0Y0jVPCNHrb55C7TqXEDveHlEErBIeRTraAKoU2l9EWFVvu5&#10;a5HY+3Cd1YHPrpSm0wOH20bGUfQkra6JP1S6xX2FxdehtwrQ98tFtNvY8vR6He7f4+vn0B6Vmk3H&#10;3TOIgGO4wfBbn6tDzp3OrifjRaMg3qwSRtlIHkEwkCwT3nL+E2Seyf8L8h8AAAD//wMAUEsBAi0A&#10;FAAGAAgAAAAhALaDOJL+AAAA4QEAABMAAAAAAAAAAAAAAAAAAAAAAFtDb250ZW50X1R5cGVzXS54&#10;bWxQSwECLQAUAAYACAAAACEAOP0h/9YAAACUAQAACwAAAAAAAAAAAAAAAAAvAQAAX3JlbHMvLnJl&#10;bHNQSwECLQAUAAYACAAAACEAHZZTCCYCAABNBAAADgAAAAAAAAAAAAAAAAAuAgAAZHJzL2Uyb0Rv&#10;Yy54bWxQSwECLQAUAAYACAAAACEArgSwLN4AAAAJAQAADwAAAAAAAAAAAAAAAACABAAAZHJzL2Rv&#10;d25yZXYueG1sUEsFBgAAAAAEAAQA8wAAAIsFAAAAAA==&#10;"/>
        </w:pict>
      </w:r>
      <w:r w:rsidR="00BF30B7" w:rsidRPr="00553239">
        <w:rPr>
          <w:szCs w:val="24"/>
        </w:rPr>
        <w:t>Validitas Konstruksi  =</w:t>
      </w:r>
    </w:p>
    <w:p w:rsidR="00BF30B7" w:rsidRDefault="00BF30B7" w:rsidP="00B319B0">
      <w:pPr>
        <w:pStyle w:val="NoSpacing"/>
        <w:rPr>
          <w:szCs w:val="24"/>
        </w:rPr>
      </w:pPr>
      <w:r w:rsidRPr="00553239">
        <w:rPr>
          <w:szCs w:val="24"/>
        </w:rPr>
        <w:tab/>
      </w:r>
      <w:r w:rsidRPr="00553239">
        <w:rPr>
          <w:szCs w:val="24"/>
        </w:rPr>
        <w:tab/>
      </w:r>
      <w:r w:rsidRPr="00553239">
        <w:rPr>
          <w:szCs w:val="24"/>
        </w:rPr>
        <w:tab/>
      </w:r>
      <w:r w:rsidRPr="00553239">
        <w:rPr>
          <w:szCs w:val="24"/>
        </w:rPr>
        <w:tab/>
      </w:r>
      <w:r>
        <w:rPr>
          <w:szCs w:val="24"/>
        </w:rPr>
        <w:t xml:space="preserve">  0</w:t>
      </w:r>
      <w:r w:rsidRPr="00553239">
        <w:rPr>
          <w:szCs w:val="24"/>
        </w:rPr>
        <w:t xml:space="preserve"> + </w:t>
      </w:r>
      <w:r>
        <w:rPr>
          <w:szCs w:val="24"/>
        </w:rPr>
        <w:t>0</w:t>
      </w:r>
      <w:r w:rsidRPr="00553239">
        <w:rPr>
          <w:szCs w:val="24"/>
        </w:rPr>
        <w:t xml:space="preserve"> + </w:t>
      </w:r>
      <w:r>
        <w:rPr>
          <w:szCs w:val="24"/>
        </w:rPr>
        <w:t>0</w:t>
      </w:r>
      <w:r w:rsidRPr="00553239">
        <w:rPr>
          <w:szCs w:val="24"/>
        </w:rPr>
        <w:t xml:space="preserve"> +</w:t>
      </w:r>
      <w:r>
        <w:rPr>
          <w:szCs w:val="24"/>
        </w:rPr>
        <w:t xml:space="preserve"> 5</w:t>
      </w:r>
    </w:p>
    <w:p w:rsidR="00BF30B7" w:rsidRDefault="00BF30B7" w:rsidP="00B319B0">
      <w:pPr>
        <w:pStyle w:val="NoSpacing"/>
        <w:rPr>
          <w:szCs w:val="24"/>
        </w:rPr>
      </w:pPr>
    </w:p>
    <w:p w:rsidR="00676382" w:rsidRPr="00676382" w:rsidRDefault="00BF30B7" w:rsidP="00B319B0">
      <w:pPr>
        <w:pStyle w:val="NoSpacing"/>
        <w:spacing w:line="480" w:lineRule="auto"/>
        <w:ind w:firstLine="720"/>
        <w:rPr>
          <w:szCs w:val="24"/>
          <w:lang w:val="en-US"/>
        </w:rPr>
      </w:pPr>
      <w:r>
        <w:rPr>
          <w:szCs w:val="24"/>
        </w:rPr>
        <w:t>Validitas Konstruksi = 1</w:t>
      </w:r>
    </w:p>
    <w:p w:rsidR="00BF30B7" w:rsidRDefault="00BF30B7" w:rsidP="004B18F3">
      <w:pPr>
        <w:numPr>
          <w:ilvl w:val="0"/>
          <w:numId w:val="35"/>
        </w:numPr>
        <w:autoSpaceDE w:val="0"/>
        <w:autoSpaceDN w:val="0"/>
        <w:adjustRightInd w:val="0"/>
        <w:spacing w:line="480" w:lineRule="auto"/>
        <w:jc w:val="both"/>
        <w:rPr>
          <w:sz w:val="24"/>
          <w:szCs w:val="24"/>
        </w:rPr>
      </w:pPr>
      <w:r>
        <w:rPr>
          <w:sz w:val="24"/>
          <w:szCs w:val="24"/>
          <w:lang w:val="id-ID"/>
        </w:rPr>
        <w:t xml:space="preserve">Instrumen </w:t>
      </w:r>
      <w:r w:rsidR="00E13EE0" w:rsidRPr="000D642A">
        <w:rPr>
          <w:sz w:val="24"/>
          <w:szCs w:val="24"/>
        </w:rPr>
        <w:t>Motivasi Belajar Biologi Siswa</w:t>
      </w:r>
    </w:p>
    <w:p w:rsidR="002D1120" w:rsidRDefault="00BF30B7" w:rsidP="00855F88">
      <w:pPr>
        <w:widowControl w:val="0"/>
        <w:autoSpaceDE w:val="0"/>
        <w:autoSpaceDN w:val="0"/>
        <w:adjustRightInd w:val="0"/>
        <w:spacing w:line="480" w:lineRule="auto"/>
        <w:ind w:right="-14" w:firstLine="720"/>
        <w:jc w:val="both"/>
        <w:rPr>
          <w:bCs/>
          <w:sz w:val="24"/>
          <w:szCs w:val="24"/>
          <w:lang w:val="sv-SE" w:eastAsia="en-GB"/>
        </w:rPr>
      </w:pPr>
      <w:r w:rsidRPr="00714F1E">
        <w:rPr>
          <w:sz w:val="24"/>
          <w:szCs w:val="24"/>
        </w:rPr>
        <w:t xml:space="preserve">Instrumen yang digunakan dalam </w:t>
      </w:r>
      <w:r>
        <w:rPr>
          <w:sz w:val="24"/>
          <w:szCs w:val="24"/>
          <w:lang w:val="id-ID"/>
        </w:rPr>
        <w:t xml:space="preserve">pengambilan data motivasi belajar biologi siswa </w:t>
      </w:r>
      <w:r w:rsidRPr="00714F1E">
        <w:rPr>
          <w:sz w:val="24"/>
          <w:szCs w:val="24"/>
        </w:rPr>
        <w:t>adalah angket (</w:t>
      </w:r>
      <w:r w:rsidRPr="00714F1E">
        <w:rPr>
          <w:i/>
          <w:sz w:val="24"/>
          <w:szCs w:val="24"/>
        </w:rPr>
        <w:t>questionnaire</w:t>
      </w:r>
      <w:proofErr w:type="gramStart"/>
      <w:r>
        <w:rPr>
          <w:sz w:val="24"/>
          <w:szCs w:val="24"/>
        </w:rPr>
        <w:t>)  skala</w:t>
      </w:r>
      <w:proofErr w:type="gramEnd"/>
      <w:r>
        <w:rPr>
          <w:sz w:val="24"/>
          <w:szCs w:val="24"/>
        </w:rPr>
        <w:t xml:space="preserve"> sikap</w:t>
      </w:r>
      <w:r w:rsidRPr="00714F1E">
        <w:rPr>
          <w:sz w:val="24"/>
          <w:szCs w:val="24"/>
        </w:rPr>
        <w:t xml:space="preserve">.  </w:t>
      </w:r>
      <w:r>
        <w:rPr>
          <w:sz w:val="24"/>
          <w:szCs w:val="24"/>
        </w:rPr>
        <w:t xml:space="preserve">Angketnya </w:t>
      </w:r>
      <w:r w:rsidRPr="00714F1E">
        <w:rPr>
          <w:sz w:val="24"/>
          <w:szCs w:val="24"/>
        </w:rPr>
        <w:t xml:space="preserve">berupa angket tertutup </w:t>
      </w:r>
      <w:r>
        <w:rPr>
          <w:sz w:val="24"/>
          <w:szCs w:val="24"/>
        </w:rPr>
        <w:t>yaitu angket yang sudah disediakan jawabannya sehingga responden tinggal memilih. Angket ini m</w:t>
      </w:r>
      <w:r w:rsidRPr="00714F1E">
        <w:rPr>
          <w:sz w:val="24"/>
          <w:szCs w:val="24"/>
        </w:rPr>
        <w:t xml:space="preserve">enggunakan skala </w:t>
      </w:r>
      <w:r w:rsidRPr="008C358A">
        <w:rPr>
          <w:i/>
          <w:sz w:val="24"/>
          <w:szCs w:val="24"/>
        </w:rPr>
        <w:t>Likert</w:t>
      </w:r>
      <w:r w:rsidRPr="00714F1E">
        <w:rPr>
          <w:sz w:val="24"/>
          <w:szCs w:val="24"/>
        </w:rPr>
        <w:t xml:space="preserve">, sehingga responden tinggal memberi tanda </w:t>
      </w:r>
      <w:r>
        <w:rPr>
          <w:sz w:val="24"/>
          <w:szCs w:val="24"/>
        </w:rPr>
        <w:t>centang</w:t>
      </w:r>
      <w:r w:rsidRPr="00714F1E">
        <w:rPr>
          <w:sz w:val="24"/>
          <w:szCs w:val="24"/>
        </w:rPr>
        <w:t xml:space="preserve"> (</w:t>
      </w:r>
      <w:r>
        <w:rPr>
          <w:sz w:val="24"/>
          <w:szCs w:val="24"/>
        </w:rPr>
        <w:t>√</w:t>
      </w:r>
      <w:r w:rsidRPr="00714F1E">
        <w:rPr>
          <w:sz w:val="24"/>
          <w:szCs w:val="24"/>
        </w:rPr>
        <w:t xml:space="preserve">) pada jawaban </w:t>
      </w:r>
      <w:r>
        <w:rPr>
          <w:sz w:val="24"/>
          <w:szCs w:val="24"/>
        </w:rPr>
        <w:t>yang tersedia. Jenis pertanyaannya berupa</w:t>
      </w:r>
      <w:r w:rsidRPr="00714F1E">
        <w:rPr>
          <w:sz w:val="24"/>
          <w:szCs w:val="24"/>
        </w:rPr>
        <w:t xml:space="preserve"> pernyataan </w:t>
      </w:r>
      <w:r w:rsidRPr="00714F1E">
        <w:rPr>
          <w:sz w:val="24"/>
          <w:szCs w:val="24"/>
        </w:rPr>
        <w:lastRenderedPageBreak/>
        <w:t xml:space="preserve">dengan </w:t>
      </w:r>
      <w:proofErr w:type="gramStart"/>
      <w:r>
        <w:rPr>
          <w:sz w:val="24"/>
          <w:szCs w:val="24"/>
        </w:rPr>
        <w:t>lima</w:t>
      </w:r>
      <w:proofErr w:type="gramEnd"/>
      <w:r>
        <w:rPr>
          <w:sz w:val="24"/>
          <w:szCs w:val="24"/>
        </w:rPr>
        <w:t xml:space="preserve"> alternatif jawaban yaitu sangat setuju dengan </w:t>
      </w:r>
      <w:r w:rsidRPr="00714F1E">
        <w:rPr>
          <w:sz w:val="24"/>
          <w:szCs w:val="24"/>
        </w:rPr>
        <w:t xml:space="preserve">skor </w:t>
      </w:r>
      <w:r>
        <w:rPr>
          <w:sz w:val="24"/>
          <w:szCs w:val="24"/>
        </w:rPr>
        <w:t>5</w:t>
      </w:r>
      <w:r w:rsidRPr="00714F1E">
        <w:rPr>
          <w:sz w:val="24"/>
          <w:szCs w:val="24"/>
        </w:rPr>
        <w:t>,</w:t>
      </w:r>
      <w:r>
        <w:rPr>
          <w:sz w:val="24"/>
          <w:szCs w:val="24"/>
        </w:rPr>
        <w:t xml:space="preserve"> setuju dengan skor 4, ragu-ragu dengan skor 3, tidak setuju dengan skor 2 dan sangat tidak setuju dengan skor 1</w:t>
      </w:r>
      <w:r>
        <w:rPr>
          <w:sz w:val="24"/>
          <w:szCs w:val="24"/>
          <w:lang w:val="id-ID"/>
        </w:rPr>
        <w:t xml:space="preserve">. </w:t>
      </w:r>
      <w:r>
        <w:rPr>
          <w:bCs/>
          <w:sz w:val="24"/>
          <w:szCs w:val="24"/>
          <w:lang w:val="sv-SE" w:eastAsia="en-GB"/>
        </w:rPr>
        <w:t>Instrumen</w:t>
      </w:r>
      <w:r>
        <w:rPr>
          <w:bCs/>
          <w:sz w:val="24"/>
          <w:szCs w:val="24"/>
          <w:lang w:val="id-ID" w:eastAsia="en-GB"/>
        </w:rPr>
        <w:t xml:space="preserve"> persepsi siswa tentang </w:t>
      </w:r>
      <w:r>
        <w:rPr>
          <w:bCs/>
          <w:sz w:val="24"/>
          <w:szCs w:val="24"/>
          <w:lang w:eastAsia="en-GB"/>
        </w:rPr>
        <w:t>gaya mengajar</w:t>
      </w:r>
      <w:r w:rsidR="00C02DB2">
        <w:rPr>
          <w:bCs/>
          <w:sz w:val="24"/>
          <w:szCs w:val="24"/>
          <w:lang w:eastAsia="en-GB"/>
        </w:rPr>
        <w:t xml:space="preserve"> </w:t>
      </w:r>
      <w:r>
        <w:rPr>
          <w:bCs/>
          <w:sz w:val="24"/>
          <w:szCs w:val="24"/>
          <w:lang w:val="id-ID" w:eastAsia="en-GB"/>
        </w:rPr>
        <w:t xml:space="preserve">guru </w:t>
      </w:r>
      <w:r>
        <w:rPr>
          <w:sz w:val="24"/>
          <w:szCs w:val="24"/>
        </w:rPr>
        <w:t xml:space="preserve">berjumlah </w:t>
      </w:r>
      <w:r w:rsidR="00C02DB2">
        <w:rPr>
          <w:sz w:val="24"/>
          <w:szCs w:val="24"/>
        </w:rPr>
        <w:t xml:space="preserve">40 </w:t>
      </w:r>
      <w:r>
        <w:rPr>
          <w:sz w:val="24"/>
          <w:szCs w:val="24"/>
        </w:rPr>
        <w:t>pernyataan. Pernyataan yang ada ter</w:t>
      </w:r>
      <w:r>
        <w:rPr>
          <w:bCs/>
          <w:sz w:val="24"/>
          <w:szCs w:val="24"/>
          <w:lang w:val="sv-SE" w:eastAsia="en-GB"/>
        </w:rPr>
        <w:t>di</w:t>
      </w:r>
      <w:r>
        <w:rPr>
          <w:bCs/>
          <w:sz w:val="24"/>
          <w:szCs w:val="24"/>
          <w:lang w:eastAsia="en-GB"/>
        </w:rPr>
        <w:t xml:space="preserve">ri atas 3 aspek yang dinilai yaitu 1) tujuan, 2) cakupan </w:t>
      </w:r>
      <w:proofErr w:type="gramStart"/>
      <w:r>
        <w:rPr>
          <w:bCs/>
          <w:sz w:val="24"/>
          <w:szCs w:val="24"/>
          <w:lang w:eastAsia="en-GB"/>
        </w:rPr>
        <w:t>aktivitas  dan</w:t>
      </w:r>
      <w:proofErr w:type="gramEnd"/>
      <w:r>
        <w:rPr>
          <w:bCs/>
          <w:sz w:val="24"/>
          <w:szCs w:val="24"/>
          <w:lang w:eastAsia="en-GB"/>
        </w:rPr>
        <w:t xml:space="preserve"> 3) bahasa. </w:t>
      </w:r>
    </w:p>
    <w:p w:rsidR="00BF30B7" w:rsidRDefault="00BF30B7" w:rsidP="00855F88">
      <w:pPr>
        <w:widowControl w:val="0"/>
        <w:autoSpaceDE w:val="0"/>
        <w:autoSpaceDN w:val="0"/>
        <w:adjustRightInd w:val="0"/>
        <w:spacing w:line="480" w:lineRule="auto"/>
        <w:ind w:right="-11" w:firstLine="720"/>
        <w:jc w:val="both"/>
        <w:rPr>
          <w:bCs/>
          <w:sz w:val="24"/>
          <w:szCs w:val="24"/>
          <w:lang w:val="sv-SE" w:eastAsia="en-GB"/>
        </w:rPr>
      </w:pPr>
      <w:r>
        <w:rPr>
          <w:bCs/>
          <w:sz w:val="24"/>
          <w:szCs w:val="24"/>
          <w:lang w:val="sv-SE" w:eastAsia="en-GB"/>
        </w:rPr>
        <w:t xml:space="preserve">Penilaian yang diberikan oleh validator dapat dihitung, dan hasilnya adalah nilai A = 0, nilai B = 0, nilai C = 0 dan nilai D = </w:t>
      </w:r>
      <w:r>
        <w:rPr>
          <w:bCs/>
          <w:sz w:val="24"/>
          <w:szCs w:val="24"/>
          <w:lang w:val="id-ID" w:eastAsia="en-GB"/>
        </w:rPr>
        <w:t>3</w:t>
      </w:r>
      <w:r>
        <w:rPr>
          <w:bCs/>
          <w:sz w:val="24"/>
          <w:szCs w:val="24"/>
          <w:lang w:val="sv-SE" w:eastAsia="en-GB"/>
        </w:rPr>
        <w:t>. Nilai tersebut kemudian kita konversikan ke rumus validitas konstruksi di bawah ini:</w:t>
      </w:r>
    </w:p>
    <w:p w:rsidR="00BF30B7" w:rsidRPr="00553239" w:rsidRDefault="00BF30B7" w:rsidP="00B319B0">
      <w:pPr>
        <w:pStyle w:val="NoSpacing"/>
        <w:ind w:left="2880" w:firstLine="720"/>
        <w:rPr>
          <w:rFonts w:eastAsia="Times New Roman"/>
          <w:szCs w:val="24"/>
        </w:rPr>
      </w:pPr>
      <w:r w:rsidRPr="00553239">
        <w:rPr>
          <w:szCs w:val="24"/>
        </w:rPr>
        <w:t>D</w:t>
      </w:r>
    </w:p>
    <w:p w:rsidR="00BF30B7" w:rsidRPr="00553239" w:rsidRDefault="0000640B" w:rsidP="00B319B0">
      <w:pPr>
        <w:pStyle w:val="NoSpacing"/>
        <w:ind w:firstLine="720"/>
        <w:rPr>
          <w:szCs w:val="24"/>
        </w:rPr>
      </w:pPr>
      <w:r>
        <w:rPr>
          <w:noProof/>
          <w:szCs w:val="24"/>
          <w:lang w:val="en-US"/>
        </w:rPr>
        <w:pict>
          <v:shape id="Straight Arrow Connector 138" o:spid="_x0000_s1046" type="#_x0000_t32" style="position:absolute;left:0;text-align:left;margin-left:148.7pt;margin-top:7.15pt;width:78.7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eoJQIAAE0EAAAOAAAAZHJzL2Uyb0RvYy54bWysVMGO2jAQvVfqP1i5QwgbthARVqsEetl2&#10;kdh+gLGdxGrisWxDQFX/vWMDEdteqqo5OOOM582bmecsn05dS47CWAkqj5LxJCJCMeBS1Xn07W0z&#10;mkfEOqo4bUGJPDoLGz2tPn5Y9joTU2ig5cIQBFE263UeNc7pLI4ta0RH7Ri0UOiswHTU4dbUMTe0&#10;R/SujaeTyWPcg+HaABPW4tfy4oxWAb+qBHOvVWWFI20eITcXVhPWvV/j1ZJmtaG6kexKg/4Di45K&#10;hUkHqJI6Sg5G/gHVSWbAQuXGDLoYqkoyEWrAapLJb9XsGqpFqAWbY/XQJvv/YNnX49YQyXF2Dzgq&#10;RTsc0s4ZKuvGkWdjoCcFKIWNBEP8GexYr22GgYXaGl8zO6mdfgH23RIFRUNVLQLzt7NGsMRHxO9C&#10;/MZqzLvvvwDHM/TgILTvVJnOQ2JjyClM6TxMSZwcYfhxsVikC5wlu7limt3itLHus4COeCOP7LWQ&#10;oYIkZKHHF+s8K5rdAnxSBRvZtkERrSI9ZppNZyHAQiu5d/pj1tT7ojXkSL2mwhNKRM/9MQMHxQNY&#10;IyhfX21HZXuxMXmrPB7WhXSu1kU0PxaTxXq+nqejdPq4HqWTshw9b4p09LhJPs3Kh7IoyuSnp5ak&#10;WSM5F8qzuwk4Sf9OINerdJHeIOGhDfF79NAvJHt7B9JhsH6WF1XsgZ+35jZw1Gw4fL1f/lLc79G+&#10;/wusfgEAAP//AwBQSwMEFAAGAAgAAAAhAK4EsCzeAAAACQEAAA8AAABkcnMvZG93bnJldi54bWxM&#10;j0FPwkAQhe8m/IfNkHAxsqUWgdotISQePAokXpfu2Fa7s013Syu/3jEe8DjvfXnzXrYdbSMu2Pna&#10;kYLFPAKBVDhTU6ngdHx5WIPwQZPRjSNU8I0etvnkLtOpcQO94eUQSsEh5FOtoAqhTaX0RYVW+7lr&#10;kdj7cJ3Vgc+ulKbTA4fbRsZR9CStrok/VLrFfYXF16G3CtD3y0W029jy9Hod7t/j6+fQHpWaTcfd&#10;M4iAY7jB8Fufq0POnc6uJ+NFoyDerBJG2UgeQTCQLBPecv4TZJ7J/wvyHwAAAP//AwBQSwECLQAU&#10;AAYACAAAACEAtoM4kv4AAADhAQAAEwAAAAAAAAAAAAAAAAAAAAAAW0NvbnRlbnRfVHlwZXNdLnht&#10;bFBLAQItABQABgAIAAAAIQA4/SH/1gAAAJQBAAALAAAAAAAAAAAAAAAAAC8BAABfcmVscy8ucmVs&#10;c1BLAQItABQABgAIAAAAIQD8oBeoJQIAAE0EAAAOAAAAAAAAAAAAAAAAAC4CAABkcnMvZTJvRG9j&#10;LnhtbFBLAQItABQABgAIAAAAIQCuBLAs3gAAAAkBAAAPAAAAAAAAAAAAAAAAAH8EAABkcnMvZG93&#10;bnJldi54bWxQSwUGAAAAAAQABADzAAAAigUAAAAA&#10;"/>
        </w:pict>
      </w:r>
      <w:r w:rsidR="00BF30B7" w:rsidRPr="00553239">
        <w:rPr>
          <w:szCs w:val="24"/>
        </w:rPr>
        <w:t>Validitas Konstruksi  =</w:t>
      </w:r>
    </w:p>
    <w:p w:rsidR="00BF30B7" w:rsidRPr="00B163C0" w:rsidRDefault="00BF30B7" w:rsidP="00B319B0">
      <w:pPr>
        <w:pStyle w:val="NoSpacing"/>
        <w:rPr>
          <w:szCs w:val="24"/>
          <w:lang w:val="en-US"/>
        </w:rPr>
      </w:pPr>
      <w:r w:rsidRPr="00553239">
        <w:rPr>
          <w:szCs w:val="24"/>
        </w:rPr>
        <w:tab/>
      </w:r>
      <w:r w:rsidRPr="00553239">
        <w:rPr>
          <w:szCs w:val="24"/>
        </w:rPr>
        <w:tab/>
      </w:r>
      <w:r w:rsidRPr="00553239">
        <w:rPr>
          <w:szCs w:val="24"/>
        </w:rPr>
        <w:tab/>
      </w:r>
      <w:r w:rsidRPr="00553239">
        <w:rPr>
          <w:szCs w:val="24"/>
        </w:rPr>
        <w:tab/>
        <w:t>A + B + C + D</w:t>
      </w:r>
    </w:p>
    <w:p w:rsidR="00BF30B7" w:rsidRDefault="00BF30B7" w:rsidP="00B319B0">
      <w:pPr>
        <w:pStyle w:val="NoSpacing"/>
        <w:rPr>
          <w:szCs w:val="24"/>
        </w:rPr>
      </w:pPr>
    </w:p>
    <w:p w:rsidR="00BF30B7" w:rsidRPr="00636B12" w:rsidRDefault="00BF30B7" w:rsidP="00B319B0">
      <w:pPr>
        <w:pStyle w:val="NoSpacing"/>
        <w:ind w:left="2880" w:firstLine="720"/>
        <w:rPr>
          <w:rFonts w:eastAsia="Times New Roman"/>
          <w:szCs w:val="24"/>
        </w:rPr>
      </w:pPr>
      <w:r>
        <w:rPr>
          <w:szCs w:val="24"/>
        </w:rPr>
        <w:t>3</w:t>
      </w:r>
    </w:p>
    <w:p w:rsidR="00BF30B7" w:rsidRPr="00553239" w:rsidRDefault="0000640B" w:rsidP="00B319B0">
      <w:pPr>
        <w:pStyle w:val="NoSpacing"/>
        <w:ind w:firstLine="720"/>
        <w:rPr>
          <w:szCs w:val="24"/>
        </w:rPr>
      </w:pPr>
      <w:r>
        <w:rPr>
          <w:noProof/>
          <w:szCs w:val="24"/>
          <w:lang w:val="en-US"/>
        </w:rPr>
        <w:pict>
          <v:shape id="Straight Arrow Connector 137" o:spid="_x0000_s1045" type="#_x0000_t32" style="position:absolute;left:0;text-align:left;margin-left:148.7pt;margin-top:7.15pt;width:78.7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99JgIAAE0EAAAOAAAAZHJzL2Uyb0RvYy54bWysVE2PmzAQvVfqf7C4J0CW7AYUslpB0su2&#10;jZTtD3BsE6yCx7KdkKjqf+/Y+VC2vVRVOZgx43nzZuaZ+fOx78hBGCtBlVE6TiIiFAMu1a6Mvr2t&#10;RrOIWEcVpx0oUUYnYaPnxccP80EXYgItdFwYgiDKFoMuo9Y5XcSxZa3oqR2DFgqdDZieOtyaXcwN&#10;HRC97+JJkjzGAxiuDTBhLX6tz85oEfCbRjD3tWmscKQrI+TmwmrCuvVrvJjTYmeobiW70KD/wKKn&#10;UmHSG1RNHSV7I/+A6iUzYKFxYwZ9DE0jmQg1YDVp8ls1m5ZqEWrB5lh9a5P9f7Dsy2FtiOQ4u4en&#10;iCja45A2zlC5ax15MQYGUoFS2EgwxJ/Bjg3aFhhYqbXxNbOj2uhXYN8tUVC1VO1EYP520giW+oj4&#10;XYjfWI15t8Nn4HiG7h2E9h0b03tIbAw5himdblMSR0cYfszzPMtxluzqimlxjdPGuk8CeuKNMrKX&#10;Qm4VpCELPbxa51nR4hrgkypYya4LiugUGTDTdDINARY6yb3TH7Nmt606Qw7Uayo8oUT03B8zsFc8&#10;gLWC8uXFdlR2ZxuTd8rjYV1I52KdRfMjT/LlbDnLRtnkcTnKkroevayqbPS4Sp+m9UNdVXX601NL&#10;s6KVnAvl2V0FnGZ/J5DLVTpL7ybhWxvi9+ihX0j2+g6kw2D9LM+q2AI/rc114KjZcPhyv/yluN+j&#10;ff8XWPwCAAD//wMAUEsDBBQABgAIAAAAIQCuBLAs3gAAAAkBAAAPAAAAZHJzL2Rvd25yZXYueG1s&#10;TI9BT8JAEIXvJvyHzZBwMbKlFoHaLSEkHjwKJF6X7thWu7NNd0srv94xHvA473158162HW0jLtj5&#10;2pGCxTwCgVQ4U1Op4HR8eViD8EGT0Y0jVPCNHrb55C7TqXEDveHlEErBIeRTraAKoU2l9EWFVvu5&#10;a5HY+3Cd1YHPrpSm0wOH20bGUfQkra6JP1S6xX2FxdehtwrQ98tFtNvY8vR6He7f4+vn0B6Vmk3H&#10;3TOIgGO4wfBbn6tDzp3OrifjRaMg3qwSRtlIHkEwkCwT3nL+E2Seyf8L8h8AAAD//wMAUEsBAi0A&#10;FAAGAAgAAAAhALaDOJL+AAAA4QEAABMAAAAAAAAAAAAAAAAAAAAAAFtDb250ZW50X1R5cGVzXS54&#10;bWxQSwECLQAUAAYACAAAACEAOP0h/9YAAACUAQAACwAAAAAAAAAAAAAAAAAvAQAAX3JlbHMvLnJl&#10;bHNQSwECLQAUAAYACAAAACEAFohffSYCAABNBAAADgAAAAAAAAAAAAAAAAAuAgAAZHJzL2Uyb0Rv&#10;Yy54bWxQSwECLQAUAAYACAAAACEArgSwLN4AAAAJAQAADwAAAAAAAAAAAAAAAACABAAAZHJzL2Rv&#10;d25yZXYueG1sUEsFBgAAAAAEAAQA8wAAAIsFAAAAAA==&#10;"/>
        </w:pict>
      </w:r>
      <w:r w:rsidR="00BF30B7" w:rsidRPr="00553239">
        <w:rPr>
          <w:szCs w:val="24"/>
        </w:rPr>
        <w:t>Validitas Konstruksi  =</w:t>
      </w:r>
    </w:p>
    <w:p w:rsidR="00BF30B7" w:rsidRDefault="00BF30B7" w:rsidP="00B319B0">
      <w:pPr>
        <w:pStyle w:val="NoSpacing"/>
        <w:rPr>
          <w:szCs w:val="24"/>
        </w:rPr>
      </w:pPr>
      <w:r w:rsidRPr="00553239">
        <w:rPr>
          <w:szCs w:val="24"/>
        </w:rPr>
        <w:tab/>
      </w:r>
      <w:r w:rsidRPr="00553239">
        <w:rPr>
          <w:szCs w:val="24"/>
        </w:rPr>
        <w:tab/>
      </w:r>
      <w:r w:rsidRPr="00553239">
        <w:rPr>
          <w:szCs w:val="24"/>
        </w:rPr>
        <w:tab/>
      </w:r>
      <w:r w:rsidRPr="00553239">
        <w:rPr>
          <w:szCs w:val="24"/>
        </w:rPr>
        <w:tab/>
      </w:r>
      <w:r>
        <w:rPr>
          <w:szCs w:val="24"/>
        </w:rPr>
        <w:t xml:space="preserve">  0</w:t>
      </w:r>
      <w:r w:rsidRPr="00553239">
        <w:rPr>
          <w:szCs w:val="24"/>
        </w:rPr>
        <w:t xml:space="preserve"> + </w:t>
      </w:r>
      <w:r>
        <w:rPr>
          <w:szCs w:val="24"/>
        </w:rPr>
        <w:t>0</w:t>
      </w:r>
      <w:r w:rsidRPr="00553239">
        <w:rPr>
          <w:szCs w:val="24"/>
        </w:rPr>
        <w:t xml:space="preserve"> + </w:t>
      </w:r>
      <w:r>
        <w:rPr>
          <w:szCs w:val="24"/>
        </w:rPr>
        <w:t>0</w:t>
      </w:r>
      <w:r w:rsidRPr="00553239">
        <w:rPr>
          <w:szCs w:val="24"/>
        </w:rPr>
        <w:t xml:space="preserve"> +</w:t>
      </w:r>
      <w:r>
        <w:rPr>
          <w:szCs w:val="24"/>
        </w:rPr>
        <w:t xml:space="preserve"> 3</w:t>
      </w:r>
    </w:p>
    <w:p w:rsidR="00BF30B7" w:rsidRDefault="00BF30B7" w:rsidP="00B319B0">
      <w:pPr>
        <w:pStyle w:val="NoSpacing"/>
        <w:rPr>
          <w:szCs w:val="24"/>
        </w:rPr>
      </w:pPr>
    </w:p>
    <w:p w:rsidR="00BF30B7" w:rsidRDefault="00BF30B7" w:rsidP="00B319B0">
      <w:pPr>
        <w:pStyle w:val="NoSpacing"/>
        <w:rPr>
          <w:szCs w:val="24"/>
        </w:rPr>
      </w:pPr>
    </w:p>
    <w:p w:rsidR="00C53295" w:rsidRPr="00C53295" w:rsidRDefault="00BF30B7" w:rsidP="00B319B0">
      <w:pPr>
        <w:pStyle w:val="NoSpacing"/>
        <w:spacing w:line="480" w:lineRule="auto"/>
        <w:ind w:firstLine="720"/>
        <w:rPr>
          <w:szCs w:val="24"/>
          <w:lang w:val="en-US"/>
        </w:rPr>
      </w:pPr>
      <w:r>
        <w:rPr>
          <w:szCs w:val="24"/>
        </w:rPr>
        <w:t>Validitas Konstruksi = 1</w:t>
      </w:r>
    </w:p>
    <w:p w:rsidR="00BF30B7" w:rsidRPr="00AE2761" w:rsidRDefault="00BF30B7" w:rsidP="004B18F3">
      <w:pPr>
        <w:numPr>
          <w:ilvl w:val="0"/>
          <w:numId w:val="35"/>
        </w:numPr>
        <w:autoSpaceDE w:val="0"/>
        <w:autoSpaceDN w:val="0"/>
        <w:adjustRightInd w:val="0"/>
        <w:spacing w:line="480" w:lineRule="auto"/>
        <w:jc w:val="both"/>
        <w:rPr>
          <w:sz w:val="24"/>
          <w:szCs w:val="24"/>
        </w:rPr>
      </w:pPr>
      <w:r>
        <w:rPr>
          <w:sz w:val="24"/>
          <w:szCs w:val="24"/>
          <w:lang w:val="id-ID"/>
        </w:rPr>
        <w:t xml:space="preserve">Nilai </w:t>
      </w:r>
      <w:r w:rsidRPr="00AE2761">
        <w:rPr>
          <w:sz w:val="24"/>
          <w:szCs w:val="24"/>
        </w:rPr>
        <w:t>hasil belajar</w:t>
      </w:r>
      <w:r>
        <w:rPr>
          <w:sz w:val="24"/>
          <w:szCs w:val="24"/>
        </w:rPr>
        <w:t xml:space="preserve"> Biologi</w:t>
      </w:r>
    </w:p>
    <w:p w:rsidR="0036772A" w:rsidRPr="00102284" w:rsidRDefault="00BF30B7" w:rsidP="00855F88">
      <w:pPr>
        <w:spacing w:line="480" w:lineRule="auto"/>
        <w:ind w:firstLine="720"/>
        <w:jc w:val="both"/>
        <w:rPr>
          <w:sz w:val="24"/>
          <w:szCs w:val="24"/>
          <w:lang w:eastAsia="en-GB"/>
        </w:rPr>
      </w:pPr>
      <w:r>
        <w:rPr>
          <w:sz w:val="24"/>
          <w:szCs w:val="24"/>
          <w:lang w:val="id-ID" w:eastAsia="en-GB"/>
        </w:rPr>
        <w:t>Nilai</w:t>
      </w:r>
      <w:r w:rsidRPr="00E954D1">
        <w:rPr>
          <w:sz w:val="24"/>
          <w:szCs w:val="24"/>
          <w:lang w:val="id-ID" w:eastAsia="en-GB"/>
        </w:rPr>
        <w:t xml:space="preserve"> </w:t>
      </w:r>
      <w:r>
        <w:rPr>
          <w:sz w:val="24"/>
          <w:szCs w:val="24"/>
          <w:lang w:eastAsia="en-GB"/>
        </w:rPr>
        <w:t>hasil</w:t>
      </w:r>
      <w:r w:rsidRPr="00E954D1">
        <w:rPr>
          <w:sz w:val="24"/>
          <w:szCs w:val="24"/>
          <w:lang w:val="id-ID" w:eastAsia="en-GB"/>
        </w:rPr>
        <w:t xml:space="preserve"> belajar</w:t>
      </w:r>
      <w:r>
        <w:rPr>
          <w:sz w:val="24"/>
          <w:szCs w:val="24"/>
          <w:lang w:eastAsia="en-GB"/>
        </w:rPr>
        <w:t xml:space="preserve"> biologi</w:t>
      </w:r>
      <w:r>
        <w:rPr>
          <w:sz w:val="24"/>
          <w:szCs w:val="24"/>
          <w:lang w:val="id-ID" w:eastAsia="en-GB"/>
        </w:rPr>
        <w:t xml:space="preserve"> dapat diperoleh dari guru biologi yang mengajar siswa pada kelas yang dijadikan sampel dalam penelitian. </w:t>
      </w:r>
      <w:r w:rsidRPr="00E954D1">
        <w:rPr>
          <w:sz w:val="24"/>
          <w:szCs w:val="24"/>
          <w:lang w:val="id-ID" w:eastAsia="en-GB"/>
        </w:rPr>
        <w:t xml:space="preserve">Butir-butir tes dibuat dan dikembangkan sendiri </w:t>
      </w:r>
      <w:r>
        <w:rPr>
          <w:sz w:val="24"/>
          <w:szCs w:val="24"/>
          <w:lang w:eastAsia="en-GB"/>
        </w:rPr>
        <w:t xml:space="preserve">oleh masing-masing guru biologi pada kelas sampel yang </w:t>
      </w:r>
      <w:r w:rsidRPr="00E954D1">
        <w:rPr>
          <w:sz w:val="24"/>
          <w:szCs w:val="24"/>
          <w:lang w:val="id-ID" w:eastAsia="en-GB"/>
        </w:rPr>
        <w:t>dis</w:t>
      </w:r>
      <w:r>
        <w:rPr>
          <w:sz w:val="24"/>
          <w:szCs w:val="24"/>
          <w:lang w:val="id-ID" w:eastAsia="en-GB"/>
        </w:rPr>
        <w:t>esuaikan dengan kurikulum KTSP.</w:t>
      </w:r>
    </w:p>
    <w:p w:rsidR="00855F88" w:rsidRDefault="00855F88">
      <w:pPr>
        <w:spacing w:after="160" w:line="259" w:lineRule="auto"/>
        <w:rPr>
          <w:b/>
          <w:sz w:val="24"/>
          <w:szCs w:val="24"/>
          <w:lang w:val="id-ID"/>
        </w:rPr>
      </w:pPr>
      <w:r>
        <w:rPr>
          <w:b/>
          <w:sz w:val="24"/>
          <w:szCs w:val="24"/>
          <w:lang w:val="id-ID"/>
        </w:rPr>
        <w:br w:type="page"/>
      </w:r>
    </w:p>
    <w:p w:rsidR="00BF30B7" w:rsidRPr="00002981" w:rsidRDefault="00BF30B7" w:rsidP="004B18F3">
      <w:pPr>
        <w:numPr>
          <w:ilvl w:val="0"/>
          <w:numId w:val="16"/>
        </w:numPr>
        <w:spacing w:line="720" w:lineRule="auto"/>
        <w:jc w:val="center"/>
        <w:rPr>
          <w:b/>
          <w:sz w:val="24"/>
          <w:szCs w:val="24"/>
          <w:lang w:val="id-ID"/>
        </w:rPr>
      </w:pPr>
      <w:r>
        <w:rPr>
          <w:b/>
          <w:sz w:val="24"/>
          <w:szCs w:val="24"/>
          <w:lang w:val="id-ID"/>
        </w:rPr>
        <w:lastRenderedPageBreak/>
        <w:t>Teknik Pengumpulan Data</w:t>
      </w:r>
    </w:p>
    <w:p w:rsidR="00BF30B7" w:rsidRDefault="00BF30B7" w:rsidP="00855F88">
      <w:pPr>
        <w:pStyle w:val="ListParagraph"/>
        <w:spacing w:line="444" w:lineRule="auto"/>
        <w:ind w:left="0" w:firstLine="567"/>
        <w:jc w:val="both"/>
        <w:rPr>
          <w:sz w:val="24"/>
          <w:szCs w:val="24"/>
        </w:rPr>
      </w:pPr>
      <w:r>
        <w:rPr>
          <w:sz w:val="24"/>
          <w:szCs w:val="24"/>
        </w:rPr>
        <w:tab/>
      </w:r>
      <w:r w:rsidRPr="001324E5">
        <w:rPr>
          <w:sz w:val="24"/>
          <w:szCs w:val="24"/>
        </w:rPr>
        <w:t>Pengumpulan data dilakuk</w:t>
      </w:r>
      <w:r>
        <w:rPr>
          <w:sz w:val="24"/>
          <w:szCs w:val="24"/>
        </w:rPr>
        <w:t xml:space="preserve">an secara langsung oleh </w:t>
      </w:r>
      <w:r>
        <w:rPr>
          <w:sz w:val="24"/>
          <w:szCs w:val="24"/>
          <w:lang w:val="id-ID"/>
        </w:rPr>
        <w:t>peneliti</w:t>
      </w:r>
      <w:r w:rsidR="009E13A1">
        <w:rPr>
          <w:sz w:val="24"/>
          <w:szCs w:val="24"/>
        </w:rPr>
        <w:t xml:space="preserve"> </w:t>
      </w:r>
      <w:r>
        <w:rPr>
          <w:sz w:val="24"/>
          <w:szCs w:val="24"/>
          <w:lang w:val="id-ID"/>
        </w:rPr>
        <w:t xml:space="preserve">dan dilaksanakan </w:t>
      </w:r>
      <w:r>
        <w:rPr>
          <w:sz w:val="24"/>
          <w:szCs w:val="24"/>
        </w:rPr>
        <w:t xml:space="preserve">secara bertahap sesuai dengan waktu yang telah disepakati antara </w:t>
      </w:r>
      <w:r>
        <w:rPr>
          <w:sz w:val="24"/>
          <w:szCs w:val="24"/>
          <w:lang w:val="id-ID"/>
        </w:rPr>
        <w:t>peneliti</w:t>
      </w:r>
      <w:r>
        <w:rPr>
          <w:sz w:val="24"/>
          <w:szCs w:val="24"/>
        </w:rPr>
        <w:t xml:space="preserve"> dan pihak sekolah</w:t>
      </w:r>
      <w:r>
        <w:rPr>
          <w:sz w:val="24"/>
          <w:szCs w:val="24"/>
          <w:lang w:val="id-ID"/>
        </w:rPr>
        <w:t>.</w:t>
      </w:r>
      <w:r w:rsidRPr="001324E5">
        <w:rPr>
          <w:sz w:val="24"/>
          <w:szCs w:val="24"/>
        </w:rPr>
        <w:t xml:space="preserve"> Pengumpulan data dilakukan dengan memberikan </w:t>
      </w:r>
      <w:r>
        <w:rPr>
          <w:sz w:val="24"/>
          <w:szCs w:val="24"/>
          <w:lang w:val="id-ID"/>
        </w:rPr>
        <w:t xml:space="preserve">angket kepada siswa untuk menilai </w:t>
      </w:r>
      <w:proofErr w:type="gramStart"/>
      <w:r>
        <w:rPr>
          <w:sz w:val="24"/>
          <w:szCs w:val="24"/>
        </w:rPr>
        <w:t>gaya</w:t>
      </w:r>
      <w:proofErr w:type="gramEnd"/>
      <w:r>
        <w:rPr>
          <w:sz w:val="24"/>
          <w:szCs w:val="24"/>
        </w:rPr>
        <w:t xml:space="preserve"> mengajar</w:t>
      </w:r>
      <w:r>
        <w:rPr>
          <w:sz w:val="24"/>
          <w:szCs w:val="24"/>
          <w:lang w:val="id-ID"/>
        </w:rPr>
        <w:t xml:space="preserve"> guru biologi serta angket untuk menilai motivasi belajar yang dimiliki oleh siswa. Hasil belajar biologi siswa dapat diambil melalui dokumentasi</w:t>
      </w:r>
      <w:r w:rsidR="00C13BF6">
        <w:rPr>
          <w:sz w:val="24"/>
          <w:szCs w:val="24"/>
        </w:rPr>
        <w:t xml:space="preserve"> nilai guru yakni nilai ulangan akhir semester siswa</w:t>
      </w:r>
      <w:r>
        <w:rPr>
          <w:sz w:val="24"/>
          <w:szCs w:val="24"/>
          <w:lang w:val="id-ID"/>
        </w:rPr>
        <w:t>.</w:t>
      </w:r>
    </w:p>
    <w:p w:rsidR="00C13BF6" w:rsidRPr="000B5714" w:rsidRDefault="00E13EE0" w:rsidP="004B18F3">
      <w:pPr>
        <w:numPr>
          <w:ilvl w:val="0"/>
          <w:numId w:val="36"/>
        </w:numPr>
        <w:autoSpaceDE w:val="0"/>
        <w:autoSpaceDN w:val="0"/>
        <w:adjustRightInd w:val="0"/>
        <w:spacing w:line="444" w:lineRule="auto"/>
        <w:jc w:val="both"/>
        <w:rPr>
          <w:b/>
          <w:sz w:val="24"/>
          <w:szCs w:val="24"/>
          <w:lang w:val="id-ID"/>
        </w:rPr>
      </w:pPr>
      <w:r>
        <w:rPr>
          <w:b/>
          <w:sz w:val="24"/>
          <w:szCs w:val="24"/>
        </w:rPr>
        <w:t>Instrumen</w:t>
      </w:r>
      <w:r w:rsidR="00C13BF6" w:rsidRPr="000B5714">
        <w:rPr>
          <w:b/>
          <w:sz w:val="24"/>
          <w:szCs w:val="24"/>
        </w:rPr>
        <w:t xml:space="preserve"> </w:t>
      </w:r>
      <w:r w:rsidR="00C53295" w:rsidRPr="000B5714">
        <w:rPr>
          <w:b/>
          <w:sz w:val="24"/>
          <w:szCs w:val="24"/>
        </w:rPr>
        <w:t xml:space="preserve">Persepsi Siswa Tentang Gaya Mengajar Guru </w:t>
      </w:r>
    </w:p>
    <w:p w:rsidR="00227BEC" w:rsidRPr="00C020A6" w:rsidRDefault="00E13EE0" w:rsidP="00855F88">
      <w:pPr>
        <w:spacing w:line="444" w:lineRule="auto"/>
        <w:ind w:firstLine="720"/>
        <w:jc w:val="both"/>
        <w:rPr>
          <w:sz w:val="24"/>
          <w:szCs w:val="24"/>
        </w:rPr>
      </w:pPr>
      <w:r>
        <w:rPr>
          <w:sz w:val="24"/>
          <w:szCs w:val="24"/>
        </w:rPr>
        <w:t xml:space="preserve">Instrumen persepsi siswa tentang </w:t>
      </w:r>
      <w:proofErr w:type="gramStart"/>
      <w:r>
        <w:rPr>
          <w:sz w:val="24"/>
          <w:szCs w:val="24"/>
        </w:rPr>
        <w:t>gaya</w:t>
      </w:r>
      <w:proofErr w:type="gramEnd"/>
      <w:r>
        <w:rPr>
          <w:sz w:val="24"/>
          <w:szCs w:val="24"/>
        </w:rPr>
        <w:t xml:space="preserve"> mengajar guru </w:t>
      </w:r>
      <w:r w:rsidR="00C13BF6" w:rsidRPr="00C13BF6">
        <w:rPr>
          <w:sz w:val="24"/>
          <w:szCs w:val="24"/>
          <w:lang w:val="id-ID"/>
        </w:rPr>
        <w:t xml:space="preserve">dibagikan kepada </w:t>
      </w:r>
      <w:r w:rsidR="00C13BF6">
        <w:rPr>
          <w:sz w:val="24"/>
          <w:szCs w:val="24"/>
        </w:rPr>
        <w:t>siswa</w:t>
      </w:r>
      <w:r w:rsidR="00C13BF6" w:rsidRPr="00C13BF6">
        <w:rPr>
          <w:sz w:val="24"/>
          <w:szCs w:val="24"/>
          <w:lang w:val="id-ID"/>
        </w:rPr>
        <w:t xml:space="preserve"> lalu diberi penjelasan tentang </w:t>
      </w:r>
      <w:r>
        <w:rPr>
          <w:sz w:val="24"/>
          <w:szCs w:val="24"/>
        </w:rPr>
        <w:t>instrumen tersebut</w:t>
      </w:r>
      <w:r w:rsidR="00C13BF6" w:rsidRPr="00C13BF6">
        <w:rPr>
          <w:sz w:val="24"/>
          <w:szCs w:val="24"/>
          <w:lang w:val="id-ID"/>
        </w:rPr>
        <w:t xml:space="preserve">, kemudian </w:t>
      </w:r>
      <w:r w:rsidR="007C3F42">
        <w:rPr>
          <w:sz w:val="24"/>
          <w:szCs w:val="24"/>
        </w:rPr>
        <w:t xml:space="preserve">siswa </w:t>
      </w:r>
      <w:r w:rsidR="00C13BF6" w:rsidRPr="00C13BF6">
        <w:rPr>
          <w:sz w:val="24"/>
          <w:szCs w:val="24"/>
          <w:lang w:val="id-ID"/>
        </w:rPr>
        <w:t xml:space="preserve">diminta untuk mengisi </w:t>
      </w:r>
      <w:r w:rsidR="007C3F42">
        <w:rPr>
          <w:sz w:val="24"/>
          <w:szCs w:val="24"/>
        </w:rPr>
        <w:t xml:space="preserve">angket atau </w:t>
      </w:r>
      <w:r w:rsidR="00C13BF6" w:rsidRPr="00C13BF6">
        <w:rPr>
          <w:sz w:val="24"/>
          <w:szCs w:val="24"/>
          <w:lang w:val="id-ID"/>
        </w:rPr>
        <w:t xml:space="preserve">kuesioner. </w:t>
      </w:r>
      <w:r w:rsidR="007C3F42">
        <w:rPr>
          <w:sz w:val="24"/>
          <w:szCs w:val="24"/>
        </w:rPr>
        <w:t>Hasil dari kuesioner</w:t>
      </w:r>
      <w:r w:rsidR="00C13BF6" w:rsidRPr="00C13BF6">
        <w:rPr>
          <w:sz w:val="24"/>
          <w:szCs w:val="24"/>
          <w:lang w:val="id-ID"/>
        </w:rPr>
        <w:t xml:space="preserve"> dapat digunakan untuk mengetahui </w:t>
      </w:r>
      <w:r w:rsidR="00C13BF6">
        <w:rPr>
          <w:sz w:val="24"/>
          <w:szCs w:val="24"/>
        </w:rPr>
        <w:t xml:space="preserve">persepsi siswa tentang </w:t>
      </w:r>
      <w:proofErr w:type="gramStart"/>
      <w:r w:rsidR="00C13BF6">
        <w:rPr>
          <w:sz w:val="24"/>
          <w:szCs w:val="24"/>
        </w:rPr>
        <w:t>gaya</w:t>
      </w:r>
      <w:proofErr w:type="gramEnd"/>
      <w:r w:rsidR="00C13BF6">
        <w:rPr>
          <w:sz w:val="24"/>
          <w:szCs w:val="24"/>
        </w:rPr>
        <w:t xml:space="preserve"> mengajar </w:t>
      </w:r>
      <w:r w:rsidR="00C13BF6" w:rsidRPr="00C13BF6">
        <w:rPr>
          <w:sz w:val="24"/>
          <w:szCs w:val="24"/>
          <w:lang w:val="id-ID"/>
        </w:rPr>
        <w:t xml:space="preserve">guru biologi. Instrumen kemudian dianalisis berdasarkan indikator yang diukur setiap komponen. </w:t>
      </w:r>
    </w:p>
    <w:p w:rsidR="00E13EE0" w:rsidRPr="00E13EE0" w:rsidRDefault="00E13EE0" w:rsidP="004B18F3">
      <w:pPr>
        <w:numPr>
          <w:ilvl w:val="0"/>
          <w:numId w:val="36"/>
        </w:numPr>
        <w:autoSpaceDE w:val="0"/>
        <w:autoSpaceDN w:val="0"/>
        <w:adjustRightInd w:val="0"/>
        <w:spacing w:line="444" w:lineRule="auto"/>
        <w:jc w:val="both"/>
        <w:rPr>
          <w:b/>
          <w:sz w:val="24"/>
          <w:szCs w:val="24"/>
          <w:lang w:val="id-ID"/>
        </w:rPr>
      </w:pPr>
      <w:r>
        <w:rPr>
          <w:b/>
          <w:sz w:val="24"/>
          <w:szCs w:val="24"/>
        </w:rPr>
        <w:t>Instrumen</w:t>
      </w:r>
      <w:r w:rsidR="00EB0E3D" w:rsidRPr="00227BEC">
        <w:rPr>
          <w:b/>
          <w:sz w:val="24"/>
          <w:szCs w:val="24"/>
          <w:lang w:val="id-ID"/>
        </w:rPr>
        <w:t xml:space="preserve"> </w:t>
      </w:r>
      <w:r w:rsidR="00C020A6" w:rsidRPr="00227BEC">
        <w:rPr>
          <w:b/>
          <w:sz w:val="24"/>
          <w:szCs w:val="24"/>
        </w:rPr>
        <w:t xml:space="preserve">Motivasi </w:t>
      </w:r>
      <w:r>
        <w:rPr>
          <w:b/>
          <w:sz w:val="24"/>
          <w:szCs w:val="24"/>
        </w:rPr>
        <w:t xml:space="preserve">Belajar </w:t>
      </w:r>
      <w:r w:rsidR="00C020A6" w:rsidRPr="00227BEC">
        <w:rPr>
          <w:b/>
          <w:sz w:val="24"/>
          <w:szCs w:val="24"/>
        </w:rPr>
        <w:t>Siswa</w:t>
      </w:r>
    </w:p>
    <w:p w:rsidR="00C53295" w:rsidRDefault="00E13EE0" w:rsidP="00855F88">
      <w:pPr>
        <w:spacing w:line="444" w:lineRule="auto"/>
        <w:ind w:firstLine="720"/>
        <w:jc w:val="both"/>
        <w:rPr>
          <w:sz w:val="24"/>
          <w:szCs w:val="24"/>
        </w:rPr>
      </w:pPr>
      <w:r w:rsidRPr="00E13EE0">
        <w:rPr>
          <w:sz w:val="24"/>
          <w:szCs w:val="24"/>
          <w:lang w:val="id-ID"/>
        </w:rPr>
        <w:t>Ins</w:t>
      </w:r>
      <w:r>
        <w:rPr>
          <w:sz w:val="24"/>
          <w:szCs w:val="24"/>
          <w:lang w:val="id-ID"/>
        </w:rPr>
        <w:t>tr</w:t>
      </w:r>
      <w:r w:rsidR="007C3F42">
        <w:rPr>
          <w:sz w:val="24"/>
          <w:szCs w:val="24"/>
        </w:rPr>
        <w:t xml:space="preserve">umen motivasi belajar siswa </w:t>
      </w:r>
      <w:r w:rsidRPr="00E13EE0">
        <w:rPr>
          <w:sz w:val="24"/>
          <w:szCs w:val="24"/>
          <w:lang w:val="id-ID"/>
        </w:rPr>
        <w:t xml:space="preserve">dibagikan kepada </w:t>
      </w:r>
      <w:r w:rsidRPr="00E13EE0">
        <w:rPr>
          <w:sz w:val="24"/>
          <w:szCs w:val="24"/>
        </w:rPr>
        <w:t>siswa</w:t>
      </w:r>
      <w:r w:rsidRPr="00E13EE0">
        <w:rPr>
          <w:sz w:val="24"/>
          <w:szCs w:val="24"/>
          <w:lang w:val="id-ID"/>
        </w:rPr>
        <w:t xml:space="preserve"> </w:t>
      </w:r>
      <w:r w:rsidR="007C3F42">
        <w:rPr>
          <w:sz w:val="24"/>
          <w:szCs w:val="24"/>
        </w:rPr>
        <w:t xml:space="preserve">kemudian </w:t>
      </w:r>
      <w:r w:rsidRPr="00E13EE0">
        <w:rPr>
          <w:sz w:val="24"/>
          <w:szCs w:val="24"/>
          <w:lang w:val="id-ID"/>
        </w:rPr>
        <w:t xml:space="preserve"> diberi penjelasan tentang instrumen</w:t>
      </w:r>
      <w:r w:rsidR="007C3F42">
        <w:rPr>
          <w:sz w:val="24"/>
          <w:szCs w:val="24"/>
        </w:rPr>
        <w:t xml:space="preserve"> tersebut</w:t>
      </w:r>
      <w:r w:rsidRPr="00E13EE0">
        <w:rPr>
          <w:sz w:val="24"/>
          <w:szCs w:val="24"/>
          <w:lang w:val="id-ID"/>
        </w:rPr>
        <w:t xml:space="preserve">, </w:t>
      </w:r>
      <w:r w:rsidR="007C3F42">
        <w:rPr>
          <w:sz w:val="24"/>
          <w:szCs w:val="24"/>
        </w:rPr>
        <w:t>selanjutnya siswa</w:t>
      </w:r>
      <w:r w:rsidRPr="00E13EE0">
        <w:rPr>
          <w:sz w:val="24"/>
          <w:szCs w:val="24"/>
          <w:lang w:val="id-ID"/>
        </w:rPr>
        <w:t xml:space="preserve"> diminta untuk mengisi kuesioner. </w:t>
      </w:r>
      <w:r w:rsidR="007C3F42">
        <w:rPr>
          <w:sz w:val="24"/>
          <w:szCs w:val="24"/>
        </w:rPr>
        <w:t>Hasil dari kuesioner</w:t>
      </w:r>
      <w:r w:rsidRPr="00E13EE0">
        <w:rPr>
          <w:sz w:val="24"/>
          <w:szCs w:val="24"/>
          <w:lang w:val="id-ID"/>
        </w:rPr>
        <w:t xml:space="preserve"> dapat digunakan untuk mengetahui </w:t>
      </w:r>
      <w:r w:rsidR="007C3F42">
        <w:rPr>
          <w:sz w:val="24"/>
          <w:szCs w:val="24"/>
        </w:rPr>
        <w:t>motivasi belajar siswa</w:t>
      </w:r>
      <w:r w:rsidRPr="00E13EE0">
        <w:rPr>
          <w:sz w:val="24"/>
          <w:szCs w:val="24"/>
          <w:lang w:val="id-ID"/>
        </w:rPr>
        <w:t>. Instrumen kemudian dianalisis berdasarkan indikator yang diukur setiap komponen.</w:t>
      </w:r>
    </w:p>
    <w:p w:rsidR="00227BEC" w:rsidRPr="00227BEC" w:rsidRDefault="00227BEC" w:rsidP="004B18F3">
      <w:pPr>
        <w:numPr>
          <w:ilvl w:val="0"/>
          <w:numId w:val="36"/>
        </w:numPr>
        <w:autoSpaceDE w:val="0"/>
        <w:autoSpaceDN w:val="0"/>
        <w:adjustRightInd w:val="0"/>
        <w:spacing w:line="444" w:lineRule="auto"/>
        <w:jc w:val="both"/>
        <w:rPr>
          <w:b/>
          <w:sz w:val="24"/>
          <w:szCs w:val="24"/>
          <w:lang w:val="id-ID"/>
        </w:rPr>
      </w:pPr>
      <w:r>
        <w:rPr>
          <w:b/>
          <w:sz w:val="24"/>
          <w:szCs w:val="24"/>
        </w:rPr>
        <w:t xml:space="preserve">Hasil </w:t>
      </w:r>
      <w:r w:rsidR="00C020A6">
        <w:rPr>
          <w:b/>
          <w:sz w:val="24"/>
          <w:szCs w:val="24"/>
        </w:rPr>
        <w:t xml:space="preserve">Belajar </w:t>
      </w:r>
      <w:r w:rsidR="00C020A6" w:rsidRPr="00227BEC">
        <w:rPr>
          <w:b/>
          <w:sz w:val="24"/>
          <w:szCs w:val="24"/>
        </w:rPr>
        <w:t>Siswa</w:t>
      </w:r>
    </w:p>
    <w:p w:rsidR="00227BEC" w:rsidRPr="00C020A6" w:rsidRDefault="00C020A6" w:rsidP="00855F88">
      <w:pPr>
        <w:spacing w:line="444" w:lineRule="auto"/>
        <w:ind w:firstLine="709"/>
        <w:jc w:val="both"/>
        <w:rPr>
          <w:sz w:val="24"/>
          <w:szCs w:val="24"/>
        </w:rPr>
      </w:pPr>
      <w:r>
        <w:rPr>
          <w:sz w:val="24"/>
          <w:szCs w:val="24"/>
        </w:rPr>
        <w:t>Hasil</w:t>
      </w:r>
      <w:r w:rsidR="00227BEC">
        <w:rPr>
          <w:sz w:val="24"/>
          <w:szCs w:val="24"/>
        </w:rPr>
        <w:t xml:space="preserve"> belajar biologi siswa </w:t>
      </w:r>
      <w:r>
        <w:rPr>
          <w:sz w:val="24"/>
          <w:szCs w:val="24"/>
        </w:rPr>
        <w:t xml:space="preserve">dapat diperoleh dari dokumentasi nilai guru biologi. Adapun nilai hasil belajar yang diambil </w:t>
      </w:r>
      <w:r w:rsidR="004A1825">
        <w:rPr>
          <w:sz w:val="24"/>
          <w:szCs w:val="24"/>
        </w:rPr>
        <w:t>dari</w:t>
      </w:r>
      <w:r>
        <w:rPr>
          <w:sz w:val="24"/>
          <w:szCs w:val="24"/>
        </w:rPr>
        <w:t xml:space="preserve"> nilai ujian akhir semester siswa.</w:t>
      </w:r>
      <w:r w:rsidR="007C3F42">
        <w:rPr>
          <w:sz w:val="24"/>
          <w:szCs w:val="24"/>
        </w:rPr>
        <w:t xml:space="preserve"> </w:t>
      </w:r>
    </w:p>
    <w:p w:rsidR="00BF30B7" w:rsidRPr="00CD393E" w:rsidRDefault="00BF30B7" w:rsidP="004B18F3">
      <w:pPr>
        <w:pStyle w:val="ListParagraph"/>
        <w:numPr>
          <w:ilvl w:val="0"/>
          <w:numId w:val="16"/>
        </w:numPr>
        <w:spacing w:line="720" w:lineRule="auto"/>
        <w:jc w:val="center"/>
        <w:rPr>
          <w:b/>
          <w:sz w:val="24"/>
          <w:szCs w:val="24"/>
        </w:rPr>
      </w:pPr>
      <w:r>
        <w:rPr>
          <w:b/>
          <w:sz w:val="24"/>
          <w:szCs w:val="24"/>
        </w:rPr>
        <w:lastRenderedPageBreak/>
        <w:t>Teknik Analisis Data</w:t>
      </w:r>
    </w:p>
    <w:p w:rsidR="00BF30B7" w:rsidRDefault="00BF30B7" w:rsidP="00B319B0">
      <w:pPr>
        <w:pStyle w:val="ListParagraph"/>
        <w:tabs>
          <w:tab w:val="left" w:pos="3544"/>
          <w:tab w:val="left" w:pos="3969"/>
        </w:tabs>
        <w:spacing w:line="480" w:lineRule="auto"/>
        <w:ind w:left="0" w:firstLine="709"/>
        <w:jc w:val="both"/>
        <w:rPr>
          <w:sz w:val="24"/>
          <w:szCs w:val="24"/>
          <w:lang w:val="id-ID"/>
        </w:rPr>
      </w:pPr>
      <w:r>
        <w:rPr>
          <w:sz w:val="24"/>
          <w:szCs w:val="24"/>
          <w:lang w:val="id-ID"/>
        </w:rPr>
        <w:t>Keseluruhan data penelitian yang terkumpul dianalisis dengan menggunakan statistika deskriptif dan statistika inferensial. Untuk gambaran dari analisis tersebut dapat dijelaskan sebagai berikut:</w:t>
      </w:r>
    </w:p>
    <w:p w:rsidR="00BF30B7" w:rsidRPr="004A1825" w:rsidRDefault="00BF30B7" w:rsidP="004B18F3">
      <w:pPr>
        <w:numPr>
          <w:ilvl w:val="0"/>
          <w:numId w:val="37"/>
        </w:numPr>
        <w:autoSpaceDE w:val="0"/>
        <w:autoSpaceDN w:val="0"/>
        <w:adjustRightInd w:val="0"/>
        <w:spacing w:line="444" w:lineRule="auto"/>
        <w:jc w:val="both"/>
        <w:rPr>
          <w:b/>
          <w:sz w:val="24"/>
          <w:szCs w:val="24"/>
          <w:lang w:val="id-ID"/>
        </w:rPr>
      </w:pPr>
      <w:r w:rsidRPr="004A1825">
        <w:rPr>
          <w:b/>
          <w:sz w:val="24"/>
          <w:szCs w:val="24"/>
          <w:lang w:val="id-ID"/>
        </w:rPr>
        <w:t>Analisis deskriptif</w:t>
      </w:r>
    </w:p>
    <w:p w:rsidR="00850767" w:rsidRPr="00C53295" w:rsidRDefault="00BF30B7" w:rsidP="004A1825">
      <w:pPr>
        <w:pStyle w:val="ListParagraph"/>
        <w:spacing w:line="480" w:lineRule="auto"/>
        <w:ind w:left="0" w:firstLine="720"/>
        <w:jc w:val="both"/>
        <w:rPr>
          <w:sz w:val="24"/>
          <w:szCs w:val="24"/>
        </w:rPr>
      </w:pPr>
      <w:r>
        <w:rPr>
          <w:sz w:val="24"/>
          <w:szCs w:val="24"/>
          <w:lang w:val="id-ID"/>
        </w:rPr>
        <w:t xml:space="preserve">Analisis deskriptif merupakan analisis yang digunakan untuk mendeskripsikan data dari variabel-variabel penelitian yang </w:t>
      </w:r>
      <w:r w:rsidR="007A676C">
        <w:rPr>
          <w:sz w:val="24"/>
          <w:szCs w:val="24"/>
          <w:lang w:val="id-ID"/>
        </w:rPr>
        <w:t>diajukan. Statistika deskriptif</w:t>
      </w:r>
      <w:r w:rsidR="007A676C">
        <w:rPr>
          <w:sz w:val="24"/>
          <w:szCs w:val="24"/>
        </w:rPr>
        <w:t xml:space="preserve"> </w:t>
      </w:r>
      <w:r>
        <w:rPr>
          <w:sz w:val="24"/>
          <w:szCs w:val="24"/>
          <w:lang w:val="id-ID"/>
        </w:rPr>
        <w:t xml:space="preserve">dikhususkan untuk menyajikan fakta sampel (Tiro, 2008). </w:t>
      </w:r>
      <w:r>
        <w:rPr>
          <w:sz w:val="24"/>
          <w:szCs w:val="24"/>
        </w:rPr>
        <w:t xml:space="preserve">Hasil analisis data deskriptif dilaporkan dalam bentuk </w:t>
      </w:r>
      <w:r w:rsidR="00587D42">
        <w:rPr>
          <w:sz w:val="24"/>
          <w:szCs w:val="24"/>
          <w:lang w:val="id-ID"/>
        </w:rPr>
        <w:t>mean</w:t>
      </w:r>
      <w:r>
        <w:rPr>
          <w:sz w:val="24"/>
          <w:szCs w:val="24"/>
        </w:rPr>
        <w:t xml:space="preserve"> modus, </w:t>
      </w:r>
      <w:r>
        <w:rPr>
          <w:sz w:val="24"/>
          <w:szCs w:val="24"/>
          <w:lang w:val="id-ID"/>
        </w:rPr>
        <w:t xml:space="preserve">standar deviasi, </w:t>
      </w:r>
      <w:r>
        <w:rPr>
          <w:sz w:val="24"/>
          <w:szCs w:val="24"/>
        </w:rPr>
        <w:t>variansi, skewness, kurtosis, minimum, maksimum</w:t>
      </w:r>
      <w:r w:rsidRPr="001324E5">
        <w:rPr>
          <w:sz w:val="24"/>
          <w:szCs w:val="24"/>
        </w:rPr>
        <w:t xml:space="preserve"> dan </w:t>
      </w:r>
      <w:r>
        <w:rPr>
          <w:sz w:val="24"/>
          <w:szCs w:val="24"/>
        </w:rPr>
        <w:t>tabel distribusi frekuensi</w:t>
      </w:r>
      <w:r w:rsidRPr="001324E5">
        <w:rPr>
          <w:sz w:val="24"/>
          <w:szCs w:val="24"/>
        </w:rPr>
        <w:t>. Analisis deskriptif</w:t>
      </w:r>
      <w:r w:rsidR="007A676C">
        <w:rPr>
          <w:sz w:val="24"/>
          <w:szCs w:val="24"/>
        </w:rPr>
        <w:t xml:space="preserve"> dilakukan</w:t>
      </w:r>
      <w:r w:rsidRPr="001324E5">
        <w:rPr>
          <w:sz w:val="24"/>
          <w:szCs w:val="24"/>
        </w:rPr>
        <w:t xml:space="preserve"> untuk </w:t>
      </w:r>
      <w:r w:rsidR="00587D42" w:rsidRPr="001324E5">
        <w:rPr>
          <w:sz w:val="24"/>
          <w:szCs w:val="24"/>
        </w:rPr>
        <w:t>data kompetensi</w:t>
      </w:r>
      <w:r>
        <w:rPr>
          <w:sz w:val="24"/>
          <w:szCs w:val="24"/>
          <w:lang w:val="id-ID"/>
        </w:rPr>
        <w:t xml:space="preserve"> guru dan motivasi belajar.</w:t>
      </w:r>
    </w:p>
    <w:p w:rsidR="00BF30B7" w:rsidRPr="004A1825" w:rsidRDefault="00BF30B7" w:rsidP="004B18F3">
      <w:pPr>
        <w:numPr>
          <w:ilvl w:val="0"/>
          <w:numId w:val="37"/>
        </w:numPr>
        <w:autoSpaceDE w:val="0"/>
        <w:autoSpaceDN w:val="0"/>
        <w:adjustRightInd w:val="0"/>
        <w:spacing w:line="444" w:lineRule="auto"/>
        <w:jc w:val="both"/>
        <w:rPr>
          <w:b/>
          <w:sz w:val="24"/>
          <w:szCs w:val="24"/>
        </w:rPr>
      </w:pPr>
      <w:r w:rsidRPr="004A1825">
        <w:rPr>
          <w:b/>
          <w:sz w:val="24"/>
          <w:szCs w:val="24"/>
          <w:lang w:val="id-ID"/>
        </w:rPr>
        <w:t xml:space="preserve">Analisis </w:t>
      </w:r>
      <w:r w:rsidRPr="004A1825">
        <w:rPr>
          <w:b/>
          <w:sz w:val="24"/>
          <w:szCs w:val="24"/>
        </w:rPr>
        <w:t xml:space="preserve">persepsi siswa tentang gaya mengajar </w:t>
      </w:r>
      <w:r w:rsidRPr="004A1825">
        <w:rPr>
          <w:b/>
          <w:sz w:val="24"/>
          <w:szCs w:val="24"/>
          <w:lang w:val="id-ID"/>
        </w:rPr>
        <w:t>guru</w:t>
      </w:r>
    </w:p>
    <w:p w:rsidR="007C3F42" w:rsidRDefault="00BF30B7" w:rsidP="004A1825">
      <w:pPr>
        <w:pStyle w:val="ListParagraph"/>
        <w:spacing w:line="480" w:lineRule="auto"/>
        <w:ind w:left="0" w:firstLine="720"/>
        <w:jc w:val="both"/>
        <w:rPr>
          <w:sz w:val="24"/>
          <w:szCs w:val="24"/>
        </w:rPr>
      </w:pPr>
      <w:r w:rsidRPr="00E22CFE">
        <w:rPr>
          <w:sz w:val="24"/>
          <w:szCs w:val="24"/>
        </w:rPr>
        <w:t xml:space="preserve">Data persepsi tentang </w:t>
      </w:r>
      <w:proofErr w:type="gramStart"/>
      <w:r w:rsidR="00587D42">
        <w:rPr>
          <w:sz w:val="24"/>
          <w:szCs w:val="24"/>
        </w:rPr>
        <w:t>gaya</w:t>
      </w:r>
      <w:proofErr w:type="gramEnd"/>
      <w:r>
        <w:rPr>
          <w:sz w:val="24"/>
          <w:szCs w:val="24"/>
        </w:rPr>
        <w:t xml:space="preserve"> mengajar</w:t>
      </w:r>
      <w:r w:rsidRPr="00E22CFE">
        <w:rPr>
          <w:sz w:val="24"/>
          <w:szCs w:val="24"/>
        </w:rPr>
        <w:t xml:space="preserve"> guru yang diperoleh dianalisis dengan </w:t>
      </w:r>
      <w:r w:rsidR="00587D42">
        <w:rPr>
          <w:sz w:val="24"/>
          <w:szCs w:val="24"/>
        </w:rPr>
        <w:t>c</w:t>
      </w:r>
      <w:r w:rsidR="00587D42" w:rsidRPr="00E22CFE">
        <w:rPr>
          <w:sz w:val="24"/>
          <w:szCs w:val="24"/>
        </w:rPr>
        <w:t>ara</w:t>
      </w:r>
      <w:r w:rsidRPr="00E22CFE">
        <w:rPr>
          <w:sz w:val="24"/>
          <w:szCs w:val="24"/>
        </w:rPr>
        <w:t xml:space="preserve"> mengolah skor ku</w:t>
      </w:r>
      <w:r>
        <w:rPr>
          <w:sz w:val="24"/>
          <w:szCs w:val="24"/>
          <w:lang w:val="id-ID"/>
        </w:rPr>
        <w:t>e</w:t>
      </w:r>
      <w:r w:rsidRPr="00E22CFE">
        <w:rPr>
          <w:sz w:val="24"/>
          <w:szCs w:val="24"/>
        </w:rPr>
        <w:t xml:space="preserve">sioner persepsi siswa tentang </w:t>
      </w:r>
      <w:r w:rsidR="00587D42">
        <w:rPr>
          <w:sz w:val="24"/>
          <w:szCs w:val="24"/>
        </w:rPr>
        <w:t>gaya mengajar</w:t>
      </w:r>
      <w:r w:rsidRPr="00E22CFE">
        <w:rPr>
          <w:sz w:val="24"/>
          <w:szCs w:val="24"/>
        </w:rPr>
        <w:t xml:space="preserve"> guru dan </w:t>
      </w:r>
      <w:r w:rsidR="00DD136A">
        <w:rPr>
          <w:sz w:val="24"/>
          <w:szCs w:val="24"/>
        </w:rPr>
        <w:t>mengkategorikannya kedalam beberapa kategori</w:t>
      </w:r>
      <w:r>
        <w:rPr>
          <w:sz w:val="24"/>
          <w:szCs w:val="24"/>
        </w:rPr>
        <w:t>. Cara menganalisis kue</w:t>
      </w:r>
      <w:r w:rsidRPr="00E22CFE">
        <w:rPr>
          <w:sz w:val="24"/>
          <w:szCs w:val="24"/>
        </w:rPr>
        <w:t>si</w:t>
      </w:r>
      <w:r>
        <w:rPr>
          <w:sz w:val="24"/>
          <w:szCs w:val="24"/>
        </w:rPr>
        <w:t xml:space="preserve">onernya adalah </w:t>
      </w:r>
      <w:r w:rsidRPr="00E22CFE">
        <w:rPr>
          <w:sz w:val="24"/>
          <w:szCs w:val="24"/>
        </w:rPr>
        <w:t xml:space="preserve">melakukan penilaian atau pemberian skor terhadap setiap jawaban pernyataan yang mewakili setiap persepsi siswa tentang </w:t>
      </w:r>
      <w:proofErr w:type="gramStart"/>
      <w:r>
        <w:rPr>
          <w:sz w:val="24"/>
          <w:szCs w:val="24"/>
        </w:rPr>
        <w:t>gaya</w:t>
      </w:r>
      <w:proofErr w:type="gramEnd"/>
      <w:r>
        <w:rPr>
          <w:sz w:val="24"/>
          <w:szCs w:val="24"/>
        </w:rPr>
        <w:t xml:space="preserve"> mengajar</w:t>
      </w:r>
      <w:r w:rsidRPr="00E22CFE">
        <w:rPr>
          <w:sz w:val="24"/>
          <w:szCs w:val="24"/>
        </w:rPr>
        <w:t xml:space="preserve"> guru. Skor setiap jawaban adalah sebagai berikut:</w:t>
      </w:r>
      <w:r w:rsidR="00960AF7">
        <w:rPr>
          <w:sz w:val="24"/>
          <w:szCs w:val="24"/>
        </w:rPr>
        <w:t xml:space="preserve"> </w:t>
      </w:r>
      <w:r w:rsidRPr="00E22CFE">
        <w:rPr>
          <w:sz w:val="24"/>
          <w:szCs w:val="24"/>
        </w:rPr>
        <w:t>SS= sangat setuju (skor 5)</w:t>
      </w:r>
      <w:r>
        <w:rPr>
          <w:sz w:val="24"/>
          <w:szCs w:val="24"/>
          <w:lang w:val="id-ID"/>
        </w:rPr>
        <w:t xml:space="preserve">, </w:t>
      </w:r>
      <w:r w:rsidRPr="00E22CFE">
        <w:rPr>
          <w:sz w:val="24"/>
          <w:szCs w:val="24"/>
        </w:rPr>
        <w:t xml:space="preserve">S </w:t>
      </w:r>
      <w:r>
        <w:rPr>
          <w:sz w:val="24"/>
          <w:szCs w:val="24"/>
          <w:lang w:val="id-ID"/>
        </w:rPr>
        <w:t xml:space="preserve">= </w:t>
      </w:r>
      <w:r w:rsidR="00587D42" w:rsidRPr="00E22CFE">
        <w:rPr>
          <w:sz w:val="24"/>
          <w:szCs w:val="24"/>
        </w:rPr>
        <w:t>setuju (</w:t>
      </w:r>
      <w:r w:rsidRPr="00E22CFE">
        <w:rPr>
          <w:sz w:val="24"/>
          <w:szCs w:val="24"/>
        </w:rPr>
        <w:t>4</w:t>
      </w:r>
      <w:r w:rsidR="00587D42" w:rsidRPr="00E22CFE">
        <w:rPr>
          <w:sz w:val="24"/>
          <w:szCs w:val="24"/>
        </w:rPr>
        <w:t>)</w:t>
      </w:r>
      <w:r w:rsidR="00587D42">
        <w:rPr>
          <w:sz w:val="24"/>
          <w:szCs w:val="24"/>
        </w:rPr>
        <w:t xml:space="preserve"> R</w:t>
      </w:r>
      <w:r>
        <w:rPr>
          <w:sz w:val="24"/>
          <w:szCs w:val="24"/>
        </w:rPr>
        <w:t xml:space="preserve"> </w:t>
      </w:r>
      <w:r w:rsidRPr="00E22CFE">
        <w:rPr>
          <w:sz w:val="24"/>
          <w:szCs w:val="24"/>
        </w:rPr>
        <w:t>= ragu-ragu (3)</w:t>
      </w:r>
      <w:r>
        <w:rPr>
          <w:sz w:val="24"/>
          <w:szCs w:val="24"/>
          <w:lang w:val="id-ID"/>
        </w:rPr>
        <w:t xml:space="preserve">, </w:t>
      </w:r>
      <w:r w:rsidRPr="00E22CFE">
        <w:rPr>
          <w:sz w:val="24"/>
          <w:szCs w:val="24"/>
        </w:rPr>
        <w:t>TS</w:t>
      </w:r>
      <w:r>
        <w:rPr>
          <w:sz w:val="24"/>
          <w:szCs w:val="24"/>
        </w:rPr>
        <w:t xml:space="preserve">= </w:t>
      </w:r>
      <w:r w:rsidRPr="00E22CFE">
        <w:rPr>
          <w:sz w:val="24"/>
          <w:szCs w:val="24"/>
        </w:rPr>
        <w:t>tidak setuju (2)</w:t>
      </w:r>
      <w:r>
        <w:rPr>
          <w:sz w:val="24"/>
          <w:szCs w:val="24"/>
          <w:lang w:val="id-ID"/>
        </w:rPr>
        <w:t xml:space="preserve">, dan </w:t>
      </w:r>
      <w:r>
        <w:rPr>
          <w:sz w:val="24"/>
          <w:szCs w:val="24"/>
        </w:rPr>
        <w:t xml:space="preserve">STS </w:t>
      </w:r>
      <w:r w:rsidRPr="00E22CFE">
        <w:rPr>
          <w:sz w:val="24"/>
          <w:szCs w:val="24"/>
        </w:rPr>
        <w:t>= sangat tidak setuju (1)</w:t>
      </w:r>
      <w:r w:rsidR="00960AF7">
        <w:rPr>
          <w:sz w:val="24"/>
          <w:szCs w:val="24"/>
          <w:lang w:val="id-ID"/>
        </w:rPr>
        <w:t>.</w:t>
      </w:r>
      <w:r w:rsidR="00960AF7">
        <w:rPr>
          <w:sz w:val="24"/>
          <w:szCs w:val="24"/>
        </w:rPr>
        <w:t xml:space="preserve"> K</w:t>
      </w:r>
      <w:r w:rsidR="00960AF7" w:rsidRPr="00C5186D">
        <w:rPr>
          <w:sz w:val="24"/>
          <w:szCs w:val="24"/>
        </w:rPr>
        <w:t>e</w:t>
      </w:r>
      <w:r w:rsidR="00960AF7">
        <w:rPr>
          <w:sz w:val="24"/>
          <w:szCs w:val="24"/>
        </w:rPr>
        <w:t xml:space="preserve">lima </w:t>
      </w:r>
      <w:r w:rsidR="00960AF7" w:rsidRPr="00C5186D">
        <w:rPr>
          <w:sz w:val="24"/>
          <w:szCs w:val="24"/>
        </w:rPr>
        <w:t xml:space="preserve">pilihan tersebut diberikan </w:t>
      </w:r>
      <w:r w:rsidR="00960AF7">
        <w:rPr>
          <w:sz w:val="24"/>
          <w:szCs w:val="24"/>
        </w:rPr>
        <w:t>skala penilaian</w:t>
      </w:r>
      <w:r w:rsidR="00960AF7" w:rsidRPr="00C5186D">
        <w:rPr>
          <w:sz w:val="24"/>
          <w:szCs w:val="24"/>
          <w:lang w:val="id-ID"/>
        </w:rPr>
        <w:t xml:space="preserve"> dengan </w:t>
      </w:r>
      <w:r w:rsidR="00960AF7">
        <w:rPr>
          <w:sz w:val="24"/>
          <w:szCs w:val="24"/>
        </w:rPr>
        <w:t>40</w:t>
      </w:r>
      <w:r w:rsidR="00960AF7" w:rsidRPr="00C5186D">
        <w:rPr>
          <w:sz w:val="24"/>
          <w:szCs w:val="24"/>
          <w:lang w:val="id-ID"/>
        </w:rPr>
        <w:t xml:space="preserve"> pernyataan sehingga jumlah skor maksimal </w:t>
      </w:r>
      <w:r w:rsidR="00960AF7">
        <w:rPr>
          <w:sz w:val="24"/>
          <w:szCs w:val="24"/>
        </w:rPr>
        <w:t xml:space="preserve">200. </w:t>
      </w:r>
    </w:p>
    <w:p w:rsidR="00960AF7" w:rsidRPr="00960AF7" w:rsidRDefault="00BF30B7" w:rsidP="004A1825">
      <w:pPr>
        <w:pStyle w:val="ListParagraph"/>
        <w:spacing w:line="480" w:lineRule="auto"/>
        <w:ind w:left="0" w:firstLine="720"/>
        <w:jc w:val="both"/>
        <w:rPr>
          <w:sz w:val="24"/>
          <w:szCs w:val="24"/>
        </w:rPr>
      </w:pPr>
      <w:r>
        <w:rPr>
          <w:sz w:val="24"/>
          <w:szCs w:val="24"/>
          <w:lang w:val="id-ID"/>
        </w:rPr>
        <w:lastRenderedPageBreak/>
        <w:t>Skor ini berdasarkan penskoran dalam skala Likert dimana skala ini digunakan untuk mengukur sikap, pendapat, dan persepsi seseorang atau sekelompok orang tentang suatu gejala atau fenomena pendidikan. Skala ini adalah skala suatu skala psikometrik yang umum digunakan dalam kuesioner, dan merupakan skala yang paling banyak digunakan dalam rise</w:t>
      </w:r>
      <w:r w:rsidR="0083388C">
        <w:rPr>
          <w:sz w:val="24"/>
          <w:szCs w:val="24"/>
          <w:lang w:val="id-ID"/>
        </w:rPr>
        <w:t>t berupa survei (Djaali, 2008).</w:t>
      </w:r>
      <w:r w:rsidR="00960AF7">
        <w:rPr>
          <w:sz w:val="24"/>
          <w:szCs w:val="24"/>
        </w:rPr>
        <w:t xml:space="preserve"> </w:t>
      </w:r>
      <w:r w:rsidR="00960AF7" w:rsidRPr="00C5186D">
        <w:rPr>
          <w:sz w:val="24"/>
          <w:szCs w:val="24"/>
          <w:lang w:val="id-ID"/>
        </w:rPr>
        <w:t xml:space="preserve">Selanjutnya skor tersebut dikonversi dalam bentuk nilai </w:t>
      </w:r>
      <w:r w:rsidR="00960AF7">
        <w:rPr>
          <w:sz w:val="24"/>
          <w:szCs w:val="24"/>
        </w:rPr>
        <w:t xml:space="preserve">dan pengkategorian </w:t>
      </w:r>
      <w:r w:rsidR="00960AF7" w:rsidRPr="00C5186D">
        <w:rPr>
          <w:sz w:val="24"/>
          <w:szCs w:val="24"/>
          <w:lang w:val="id-ID"/>
        </w:rPr>
        <w:t>dengan menggunakan teknik penilaian</w:t>
      </w:r>
      <w:r w:rsidR="00960AF7">
        <w:rPr>
          <w:sz w:val="24"/>
          <w:szCs w:val="24"/>
        </w:rPr>
        <w:t xml:space="preserve"> dan pengkategorian</w:t>
      </w:r>
      <w:r w:rsidR="00960AF7" w:rsidRPr="00C5186D">
        <w:rPr>
          <w:sz w:val="24"/>
          <w:szCs w:val="24"/>
          <w:lang w:val="id-ID"/>
        </w:rPr>
        <w:t xml:space="preserve"> </w:t>
      </w:r>
      <w:r w:rsidR="00960AF7">
        <w:rPr>
          <w:sz w:val="24"/>
          <w:szCs w:val="24"/>
        </w:rPr>
        <w:t>sebagai berikut</w:t>
      </w:r>
      <w:r w:rsidR="00960AF7" w:rsidRPr="00C5186D">
        <w:rPr>
          <w:sz w:val="24"/>
          <w:szCs w:val="24"/>
          <w:lang w:val="id-ID"/>
        </w:rPr>
        <w:t xml:space="preserve"> :</w:t>
      </w:r>
    </w:p>
    <w:p w:rsidR="00960AF7" w:rsidRPr="00960AF7" w:rsidRDefault="00960AF7" w:rsidP="00B319B0">
      <w:pPr>
        <w:jc w:val="center"/>
        <w:rPr>
          <w:sz w:val="24"/>
          <w:szCs w:val="24"/>
        </w:rPr>
      </w:pPr>
      <m:oMathPara>
        <m:oMath>
          <m:r>
            <w:rPr>
              <w:rFonts w:ascii="Cambria Math" w:hAnsi="Cambria Math"/>
              <w:sz w:val="24"/>
              <w:szCs w:val="24"/>
            </w:rPr>
            <m:t>Nilai angket=</m:t>
          </m:r>
          <m:f>
            <m:fPr>
              <m:ctrlPr>
                <w:rPr>
                  <w:rFonts w:ascii="Cambria Math" w:hAnsi="Cambria Math"/>
                  <w:i/>
                  <w:sz w:val="24"/>
                  <w:szCs w:val="24"/>
                  <w:lang w:val="id-ID"/>
                </w:rPr>
              </m:ctrlPr>
            </m:fPr>
            <m:num>
              <m:r>
                <w:rPr>
                  <w:rFonts w:ascii="Cambria Math" w:hAnsi="Cambria Math"/>
                  <w:sz w:val="24"/>
                  <w:szCs w:val="24"/>
                </w:rPr>
                <m:t>skor perolehan</m:t>
              </m:r>
            </m:num>
            <m:den>
              <m:r>
                <w:rPr>
                  <w:rFonts w:ascii="Cambria Math" w:hAnsi="Cambria Math"/>
                  <w:sz w:val="24"/>
                  <w:szCs w:val="24"/>
                </w:rPr>
                <m:t>skor maksimal</m:t>
              </m:r>
            </m:den>
          </m:f>
          <m:r>
            <w:rPr>
              <w:rFonts w:ascii="Cambria Math" w:hAnsi="Cambria Math"/>
              <w:sz w:val="24"/>
              <w:szCs w:val="24"/>
            </w:rPr>
            <m:t xml:space="preserve"> x 100</m:t>
          </m:r>
        </m:oMath>
      </m:oMathPara>
    </w:p>
    <w:p w:rsidR="00960AF7" w:rsidRPr="00B249C9" w:rsidRDefault="00960AF7" w:rsidP="00B319B0">
      <w:pPr>
        <w:pStyle w:val="ListParagraph"/>
        <w:ind w:left="1571"/>
        <w:jc w:val="center"/>
        <w:rPr>
          <w:sz w:val="24"/>
          <w:szCs w:val="24"/>
        </w:rPr>
      </w:pPr>
    </w:p>
    <w:p w:rsidR="00960AF7" w:rsidRDefault="00960AF7" w:rsidP="00B319B0">
      <w:pPr>
        <w:pStyle w:val="ListParagraph"/>
        <w:ind w:left="1710" w:hanging="990"/>
        <w:jc w:val="both"/>
        <w:rPr>
          <w:sz w:val="24"/>
          <w:szCs w:val="24"/>
          <w:lang w:val="id-ID"/>
        </w:rPr>
      </w:pPr>
      <w:r>
        <w:rPr>
          <w:sz w:val="24"/>
          <w:szCs w:val="24"/>
          <w:lang w:val="id-ID"/>
        </w:rPr>
        <w:t>Tabel 3.</w:t>
      </w:r>
      <w:r w:rsidR="0058722C">
        <w:rPr>
          <w:sz w:val="24"/>
          <w:szCs w:val="24"/>
        </w:rPr>
        <w:t>3</w:t>
      </w:r>
      <w:r w:rsidR="007C3F42">
        <w:rPr>
          <w:sz w:val="24"/>
          <w:szCs w:val="24"/>
        </w:rPr>
        <w:t xml:space="preserve"> </w:t>
      </w:r>
      <w:r>
        <w:rPr>
          <w:sz w:val="24"/>
          <w:szCs w:val="24"/>
          <w:lang w:val="id-ID"/>
        </w:rPr>
        <w:t xml:space="preserve">Pengakategorian Variabel </w:t>
      </w:r>
      <w:r>
        <w:rPr>
          <w:sz w:val="24"/>
          <w:szCs w:val="24"/>
        </w:rPr>
        <w:t>Persepsi Siswa Tentang Gaya  Mengajar</w:t>
      </w:r>
      <w:r>
        <w:rPr>
          <w:sz w:val="24"/>
          <w:szCs w:val="24"/>
          <w:lang w:val="id-ID"/>
        </w:rPr>
        <w:t xml:space="preserve"> </w:t>
      </w:r>
      <w:r>
        <w:rPr>
          <w:sz w:val="24"/>
          <w:szCs w:val="24"/>
        </w:rPr>
        <w:t>G</w:t>
      </w:r>
      <w:r>
        <w:rPr>
          <w:sz w:val="24"/>
          <w:szCs w:val="24"/>
          <w:lang w:val="id-ID"/>
        </w:rPr>
        <w:t xml:space="preserve">uru </w:t>
      </w:r>
      <w:r>
        <w:rPr>
          <w:sz w:val="24"/>
          <w:szCs w:val="24"/>
        </w:rPr>
        <w:t>B</w:t>
      </w:r>
      <w:r>
        <w:rPr>
          <w:sz w:val="24"/>
          <w:szCs w:val="24"/>
          <w:lang w:val="id-ID"/>
        </w:rPr>
        <w:t>iologi</w:t>
      </w:r>
    </w:p>
    <w:p w:rsidR="00960AF7" w:rsidRPr="00E62962" w:rsidRDefault="00960AF7" w:rsidP="00B319B0">
      <w:pPr>
        <w:pStyle w:val="ListParagraph"/>
        <w:ind w:left="1701" w:hanging="851"/>
        <w:jc w:val="both"/>
        <w:rPr>
          <w:sz w:val="14"/>
          <w:szCs w:val="24"/>
          <w:lang w:val="id-ID"/>
        </w:rPr>
      </w:pPr>
    </w:p>
    <w:tbl>
      <w:tblPr>
        <w:tblW w:w="8222" w:type="dxa"/>
        <w:tblInd w:w="108" w:type="dxa"/>
        <w:tblBorders>
          <w:top w:val="single" w:sz="8" w:space="0" w:color="000000"/>
          <w:bottom w:val="single" w:sz="4" w:space="0" w:color="auto"/>
          <w:insideH w:val="single" w:sz="4" w:space="0" w:color="auto"/>
        </w:tblBorders>
        <w:tblLook w:val="04A0" w:firstRow="1" w:lastRow="0" w:firstColumn="1" w:lastColumn="0" w:noHBand="0" w:noVBand="1"/>
      </w:tblPr>
      <w:tblGrid>
        <w:gridCol w:w="4395"/>
        <w:gridCol w:w="3827"/>
      </w:tblGrid>
      <w:tr w:rsidR="00960AF7" w:rsidTr="004A1825">
        <w:trPr>
          <w:trHeight w:val="252"/>
        </w:trPr>
        <w:tc>
          <w:tcPr>
            <w:tcW w:w="4395" w:type="dxa"/>
          </w:tcPr>
          <w:p w:rsidR="00960AF7" w:rsidRPr="00BE75FE" w:rsidRDefault="00960AF7" w:rsidP="00B319B0">
            <w:pPr>
              <w:pStyle w:val="ListParagraph"/>
              <w:tabs>
                <w:tab w:val="left" w:pos="360"/>
                <w:tab w:val="left" w:pos="1080"/>
                <w:tab w:val="left" w:pos="5085"/>
              </w:tabs>
              <w:ind w:left="0"/>
              <w:jc w:val="center"/>
              <w:rPr>
                <w:b/>
                <w:bCs/>
                <w:color w:val="000000"/>
                <w:sz w:val="24"/>
                <w:szCs w:val="24"/>
              </w:rPr>
            </w:pPr>
            <w:r w:rsidRPr="00BE75FE">
              <w:rPr>
                <w:bCs/>
                <w:color w:val="000000"/>
                <w:sz w:val="24"/>
                <w:szCs w:val="24"/>
              </w:rPr>
              <w:t>Nilai</w:t>
            </w:r>
          </w:p>
        </w:tc>
        <w:tc>
          <w:tcPr>
            <w:tcW w:w="3827" w:type="dxa"/>
          </w:tcPr>
          <w:p w:rsidR="00960AF7" w:rsidRPr="00BE75FE" w:rsidRDefault="00960AF7" w:rsidP="00B319B0">
            <w:pPr>
              <w:pStyle w:val="ListParagraph"/>
              <w:tabs>
                <w:tab w:val="left" w:pos="360"/>
                <w:tab w:val="left" w:pos="1080"/>
                <w:tab w:val="left" w:pos="5085"/>
              </w:tabs>
              <w:ind w:left="1088"/>
              <w:rPr>
                <w:b/>
                <w:bCs/>
                <w:color w:val="000000"/>
                <w:sz w:val="24"/>
                <w:szCs w:val="24"/>
              </w:rPr>
            </w:pPr>
            <w:r w:rsidRPr="00BE75FE">
              <w:rPr>
                <w:bCs/>
                <w:color w:val="000000"/>
                <w:sz w:val="24"/>
                <w:szCs w:val="24"/>
              </w:rPr>
              <w:t xml:space="preserve">Kategori     </w:t>
            </w:r>
          </w:p>
        </w:tc>
      </w:tr>
      <w:tr w:rsidR="00960AF7" w:rsidTr="004A1825">
        <w:trPr>
          <w:trHeight w:val="574"/>
        </w:trPr>
        <w:tc>
          <w:tcPr>
            <w:tcW w:w="4395" w:type="dxa"/>
            <w:shd w:val="clear" w:color="auto" w:fill="FFFFFF"/>
          </w:tcPr>
          <w:p w:rsidR="00960AF7" w:rsidRDefault="00960AF7" w:rsidP="00B319B0">
            <w:pPr>
              <w:pStyle w:val="ListParagraph"/>
              <w:ind w:left="0"/>
              <w:jc w:val="center"/>
              <w:rPr>
                <w:bCs/>
                <w:color w:val="000000"/>
                <w:sz w:val="24"/>
                <w:szCs w:val="24"/>
                <w:lang w:val="id-ID"/>
              </w:rPr>
            </w:pPr>
            <w:r>
              <w:rPr>
                <w:bCs/>
                <w:color w:val="000000"/>
                <w:sz w:val="24"/>
                <w:szCs w:val="24"/>
                <w:lang w:val="id-ID"/>
              </w:rPr>
              <w:t>M+(1,5 SD) – ke atas</w:t>
            </w:r>
          </w:p>
          <w:p w:rsidR="00960AF7" w:rsidRDefault="00960AF7" w:rsidP="00B319B0">
            <w:pPr>
              <w:pStyle w:val="ListParagraph"/>
              <w:ind w:left="0"/>
              <w:jc w:val="center"/>
              <w:rPr>
                <w:bCs/>
                <w:color w:val="000000"/>
                <w:sz w:val="24"/>
                <w:szCs w:val="24"/>
                <w:lang w:val="id-ID"/>
              </w:rPr>
            </w:pPr>
            <w:r>
              <w:rPr>
                <w:bCs/>
                <w:color w:val="000000"/>
                <w:sz w:val="24"/>
                <w:szCs w:val="24"/>
                <w:lang w:val="id-ID"/>
              </w:rPr>
              <w:t>M+(0,5 SD) - &lt; M+(1,5 SD)</w:t>
            </w:r>
          </w:p>
          <w:p w:rsidR="00960AF7" w:rsidRDefault="00960AF7" w:rsidP="00B319B0">
            <w:pPr>
              <w:pStyle w:val="ListParagraph"/>
              <w:ind w:left="0"/>
              <w:jc w:val="center"/>
              <w:rPr>
                <w:bCs/>
                <w:color w:val="000000"/>
                <w:sz w:val="24"/>
                <w:szCs w:val="24"/>
                <w:lang w:val="id-ID"/>
              </w:rPr>
            </w:pPr>
            <w:r>
              <w:rPr>
                <w:bCs/>
                <w:color w:val="000000"/>
                <w:sz w:val="24"/>
                <w:szCs w:val="24"/>
                <w:lang w:val="id-ID"/>
              </w:rPr>
              <w:t>M-(0,5 SD) - &lt; M+(0,5 SD)</w:t>
            </w:r>
          </w:p>
          <w:p w:rsidR="00960AF7" w:rsidRDefault="00960AF7" w:rsidP="00B319B0">
            <w:pPr>
              <w:pStyle w:val="ListParagraph"/>
              <w:ind w:left="0"/>
              <w:jc w:val="center"/>
              <w:rPr>
                <w:bCs/>
                <w:color w:val="000000"/>
                <w:sz w:val="24"/>
                <w:szCs w:val="24"/>
                <w:lang w:val="id-ID"/>
              </w:rPr>
            </w:pPr>
            <w:r>
              <w:rPr>
                <w:bCs/>
                <w:color w:val="000000"/>
                <w:sz w:val="24"/>
                <w:szCs w:val="24"/>
                <w:lang w:val="id-ID"/>
              </w:rPr>
              <w:t>M-(1,5 SD) - &lt; M-(0,5 SD)</w:t>
            </w:r>
          </w:p>
          <w:p w:rsidR="00960AF7" w:rsidRPr="009C5F10" w:rsidRDefault="00960AF7" w:rsidP="00B319B0">
            <w:pPr>
              <w:pStyle w:val="ListParagraph"/>
              <w:ind w:left="0"/>
              <w:jc w:val="center"/>
              <w:rPr>
                <w:bCs/>
                <w:color w:val="000000"/>
                <w:sz w:val="24"/>
                <w:szCs w:val="24"/>
                <w:lang w:val="id-ID"/>
              </w:rPr>
            </w:pPr>
            <w:r>
              <w:rPr>
                <w:bCs/>
                <w:color w:val="000000"/>
                <w:sz w:val="24"/>
                <w:szCs w:val="24"/>
                <w:lang w:val="id-ID"/>
              </w:rPr>
              <w:t>≤ M-(1,5 SD)</w:t>
            </w:r>
          </w:p>
        </w:tc>
        <w:tc>
          <w:tcPr>
            <w:tcW w:w="3827" w:type="dxa"/>
            <w:shd w:val="clear" w:color="auto" w:fill="FFFFFF"/>
          </w:tcPr>
          <w:p w:rsidR="00960AF7" w:rsidRDefault="00960AF7" w:rsidP="00B319B0">
            <w:pPr>
              <w:pStyle w:val="ListParagraph"/>
              <w:tabs>
                <w:tab w:val="left" w:pos="360"/>
                <w:tab w:val="left" w:pos="1755"/>
              </w:tabs>
              <w:ind w:left="1115"/>
              <w:rPr>
                <w:bCs/>
                <w:color w:val="000000"/>
                <w:sz w:val="24"/>
                <w:szCs w:val="24"/>
                <w:lang w:val="id-ID"/>
              </w:rPr>
            </w:pPr>
            <w:r>
              <w:rPr>
                <w:bCs/>
                <w:color w:val="000000"/>
                <w:sz w:val="24"/>
                <w:szCs w:val="24"/>
                <w:lang w:val="id-ID"/>
              </w:rPr>
              <w:t>Sangat baik</w:t>
            </w:r>
          </w:p>
          <w:p w:rsidR="00960AF7" w:rsidRDefault="00960AF7" w:rsidP="00B319B0">
            <w:pPr>
              <w:pStyle w:val="ListParagraph"/>
              <w:tabs>
                <w:tab w:val="left" w:pos="360"/>
                <w:tab w:val="left" w:pos="1755"/>
              </w:tabs>
              <w:ind w:left="1115"/>
              <w:rPr>
                <w:bCs/>
                <w:color w:val="000000"/>
                <w:sz w:val="24"/>
                <w:szCs w:val="24"/>
                <w:lang w:val="id-ID"/>
              </w:rPr>
            </w:pPr>
            <w:r>
              <w:rPr>
                <w:bCs/>
                <w:color w:val="000000"/>
                <w:sz w:val="24"/>
                <w:szCs w:val="24"/>
                <w:lang w:val="id-ID"/>
              </w:rPr>
              <w:t>Baik</w:t>
            </w:r>
          </w:p>
          <w:p w:rsidR="00960AF7" w:rsidRDefault="00960AF7" w:rsidP="00B319B0">
            <w:pPr>
              <w:pStyle w:val="ListParagraph"/>
              <w:tabs>
                <w:tab w:val="left" w:pos="360"/>
                <w:tab w:val="left" w:pos="1755"/>
              </w:tabs>
              <w:ind w:left="1115"/>
              <w:rPr>
                <w:bCs/>
                <w:color w:val="000000"/>
                <w:sz w:val="24"/>
                <w:szCs w:val="24"/>
                <w:lang w:val="id-ID"/>
              </w:rPr>
            </w:pPr>
            <w:r>
              <w:rPr>
                <w:bCs/>
                <w:color w:val="000000"/>
                <w:sz w:val="24"/>
                <w:szCs w:val="24"/>
                <w:lang w:val="id-ID"/>
              </w:rPr>
              <w:t xml:space="preserve">Cukup </w:t>
            </w:r>
          </w:p>
          <w:p w:rsidR="00960AF7" w:rsidRDefault="00960AF7" w:rsidP="00B319B0">
            <w:pPr>
              <w:pStyle w:val="ListParagraph"/>
              <w:tabs>
                <w:tab w:val="left" w:pos="360"/>
                <w:tab w:val="left" w:pos="1755"/>
              </w:tabs>
              <w:ind w:left="1115"/>
              <w:rPr>
                <w:bCs/>
                <w:color w:val="000000"/>
                <w:sz w:val="24"/>
                <w:szCs w:val="24"/>
                <w:lang w:val="id-ID"/>
              </w:rPr>
            </w:pPr>
            <w:r>
              <w:rPr>
                <w:bCs/>
                <w:color w:val="000000"/>
                <w:sz w:val="24"/>
                <w:szCs w:val="24"/>
                <w:lang w:val="id-ID"/>
              </w:rPr>
              <w:t>Kurang</w:t>
            </w:r>
          </w:p>
          <w:p w:rsidR="00960AF7" w:rsidRPr="00420599" w:rsidRDefault="00960AF7" w:rsidP="00B319B0">
            <w:pPr>
              <w:pStyle w:val="ListParagraph"/>
              <w:tabs>
                <w:tab w:val="left" w:pos="360"/>
                <w:tab w:val="left" w:pos="1755"/>
              </w:tabs>
              <w:ind w:left="1115"/>
              <w:rPr>
                <w:b/>
                <w:bCs/>
                <w:color w:val="000000"/>
                <w:sz w:val="24"/>
                <w:szCs w:val="24"/>
                <w:lang w:val="id-ID"/>
              </w:rPr>
            </w:pPr>
            <w:r>
              <w:rPr>
                <w:bCs/>
                <w:color w:val="000000"/>
                <w:sz w:val="24"/>
                <w:szCs w:val="24"/>
                <w:lang w:val="id-ID"/>
              </w:rPr>
              <w:t>Sangat kurang</w:t>
            </w:r>
          </w:p>
        </w:tc>
      </w:tr>
    </w:tbl>
    <w:p w:rsidR="00960AF7" w:rsidRDefault="00587D42" w:rsidP="00B319B0">
      <w:pPr>
        <w:pStyle w:val="ListParagraph"/>
        <w:ind w:left="349" w:firstLine="77"/>
        <w:jc w:val="both"/>
        <w:rPr>
          <w:sz w:val="24"/>
          <w:szCs w:val="24"/>
        </w:rPr>
      </w:pPr>
      <w:r>
        <w:rPr>
          <w:sz w:val="24"/>
          <w:szCs w:val="24"/>
        </w:rPr>
        <w:t xml:space="preserve">    </w:t>
      </w:r>
      <w:r w:rsidR="00960AF7">
        <w:rPr>
          <w:sz w:val="24"/>
          <w:szCs w:val="24"/>
          <w:lang w:val="id-ID"/>
        </w:rPr>
        <w:t xml:space="preserve">Sumber : Slameto </w:t>
      </w:r>
      <w:r w:rsidR="00960AF7" w:rsidRPr="0075787F">
        <w:rPr>
          <w:sz w:val="24"/>
          <w:szCs w:val="24"/>
        </w:rPr>
        <w:t xml:space="preserve"> </w:t>
      </w:r>
      <w:r w:rsidR="00960AF7">
        <w:rPr>
          <w:sz w:val="24"/>
          <w:szCs w:val="24"/>
          <w:lang w:val="id-ID"/>
        </w:rPr>
        <w:t>(1999)</w:t>
      </w:r>
    </w:p>
    <w:p w:rsidR="00960AF7" w:rsidRDefault="00960AF7" w:rsidP="00B319B0">
      <w:pPr>
        <w:pStyle w:val="ListParagraph"/>
        <w:ind w:left="349" w:firstLine="77"/>
        <w:jc w:val="both"/>
        <w:rPr>
          <w:sz w:val="24"/>
          <w:szCs w:val="24"/>
        </w:rPr>
      </w:pPr>
    </w:p>
    <w:p w:rsidR="0083388C" w:rsidRPr="004A1825" w:rsidRDefault="00BF30B7" w:rsidP="004B18F3">
      <w:pPr>
        <w:numPr>
          <w:ilvl w:val="0"/>
          <w:numId w:val="37"/>
        </w:numPr>
        <w:autoSpaceDE w:val="0"/>
        <w:autoSpaceDN w:val="0"/>
        <w:adjustRightInd w:val="0"/>
        <w:spacing w:line="480" w:lineRule="auto"/>
        <w:jc w:val="both"/>
        <w:rPr>
          <w:b/>
          <w:sz w:val="24"/>
          <w:szCs w:val="24"/>
        </w:rPr>
      </w:pPr>
      <w:r w:rsidRPr="004A1825">
        <w:rPr>
          <w:b/>
          <w:sz w:val="24"/>
          <w:szCs w:val="24"/>
          <w:lang w:val="id-ID"/>
        </w:rPr>
        <w:t xml:space="preserve">Analisis </w:t>
      </w:r>
      <w:r w:rsidRPr="004A1825">
        <w:rPr>
          <w:b/>
          <w:sz w:val="24"/>
          <w:szCs w:val="24"/>
        </w:rPr>
        <w:t xml:space="preserve"> </w:t>
      </w:r>
      <w:r w:rsidR="00587D42" w:rsidRPr="004A1825">
        <w:rPr>
          <w:b/>
          <w:sz w:val="24"/>
          <w:szCs w:val="24"/>
        </w:rPr>
        <w:t>Motivasi Belajar Siswa</w:t>
      </w:r>
    </w:p>
    <w:p w:rsidR="00DD136A" w:rsidRDefault="00587D42" w:rsidP="004A1825">
      <w:pPr>
        <w:spacing w:line="480" w:lineRule="auto"/>
        <w:ind w:firstLine="720"/>
        <w:jc w:val="both"/>
        <w:rPr>
          <w:sz w:val="24"/>
          <w:szCs w:val="24"/>
        </w:rPr>
      </w:pPr>
      <w:r w:rsidRPr="00E22CFE">
        <w:rPr>
          <w:sz w:val="24"/>
          <w:szCs w:val="24"/>
        </w:rPr>
        <w:t xml:space="preserve">Data </w:t>
      </w:r>
      <w:r>
        <w:rPr>
          <w:sz w:val="24"/>
          <w:szCs w:val="24"/>
        </w:rPr>
        <w:t>motivasi belajar siswa</w:t>
      </w:r>
      <w:r w:rsidRPr="00E22CFE">
        <w:rPr>
          <w:sz w:val="24"/>
          <w:szCs w:val="24"/>
        </w:rPr>
        <w:t xml:space="preserve"> yang diperoleh dianalisis dengan </w:t>
      </w:r>
      <w:proofErr w:type="gramStart"/>
      <w:r>
        <w:rPr>
          <w:sz w:val="24"/>
          <w:szCs w:val="24"/>
        </w:rPr>
        <w:t>c</w:t>
      </w:r>
      <w:r w:rsidRPr="00E22CFE">
        <w:rPr>
          <w:sz w:val="24"/>
          <w:szCs w:val="24"/>
        </w:rPr>
        <w:t>ara</w:t>
      </w:r>
      <w:proofErr w:type="gramEnd"/>
      <w:r w:rsidRPr="00E22CFE">
        <w:rPr>
          <w:sz w:val="24"/>
          <w:szCs w:val="24"/>
        </w:rPr>
        <w:t xml:space="preserve"> mengolah skor ku</w:t>
      </w:r>
      <w:r>
        <w:rPr>
          <w:sz w:val="24"/>
          <w:szCs w:val="24"/>
          <w:lang w:val="id-ID"/>
        </w:rPr>
        <w:t>e</w:t>
      </w:r>
      <w:r w:rsidRPr="00E22CFE">
        <w:rPr>
          <w:sz w:val="24"/>
          <w:szCs w:val="24"/>
        </w:rPr>
        <w:t xml:space="preserve">sioner </w:t>
      </w:r>
      <w:r>
        <w:rPr>
          <w:sz w:val="24"/>
          <w:szCs w:val="24"/>
        </w:rPr>
        <w:t>motivasi belajar siswa</w:t>
      </w:r>
      <w:r w:rsidR="00DD136A">
        <w:rPr>
          <w:sz w:val="24"/>
          <w:szCs w:val="24"/>
        </w:rPr>
        <w:t xml:space="preserve"> dan mengkategorikan ke dalam beberapa kategori</w:t>
      </w:r>
      <w:r>
        <w:rPr>
          <w:sz w:val="24"/>
          <w:szCs w:val="24"/>
        </w:rPr>
        <w:t>. Cara menganalisis kue</w:t>
      </w:r>
      <w:r w:rsidRPr="00E22CFE">
        <w:rPr>
          <w:sz w:val="24"/>
          <w:szCs w:val="24"/>
        </w:rPr>
        <w:t>si</w:t>
      </w:r>
      <w:r>
        <w:rPr>
          <w:sz w:val="24"/>
          <w:szCs w:val="24"/>
        </w:rPr>
        <w:t xml:space="preserve">onernya adalah </w:t>
      </w:r>
      <w:r w:rsidRPr="00E22CFE">
        <w:rPr>
          <w:sz w:val="24"/>
          <w:szCs w:val="24"/>
        </w:rPr>
        <w:t xml:space="preserve">melakukan penilaian atau pemberian skor terhadap setiap jawaban pernyataan yang mewakili setiap persepsi siswa tentang </w:t>
      </w:r>
      <w:proofErr w:type="gramStart"/>
      <w:r>
        <w:rPr>
          <w:sz w:val="24"/>
          <w:szCs w:val="24"/>
        </w:rPr>
        <w:t>gaya</w:t>
      </w:r>
      <w:proofErr w:type="gramEnd"/>
      <w:r>
        <w:rPr>
          <w:sz w:val="24"/>
          <w:szCs w:val="24"/>
        </w:rPr>
        <w:t xml:space="preserve"> mengajar</w:t>
      </w:r>
      <w:r w:rsidRPr="00E22CFE">
        <w:rPr>
          <w:sz w:val="24"/>
          <w:szCs w:val="24"/>
        </w:rPr>
        <w:t xml:space="preserve"> guru. Skor setiap jawaban adalah sebagai berikut:</w:t>
      </w:r>
      <w:r>
        <w:rPr>
          <w:sz w:val="24"/>
          <w:szCs w:val="24"/>
        </w:rPr>
        <w:t xml:space="preserve"> </w:t>
      </w:r>
      <w:r w:rsidRPr="00E22CFE">
        <w:rPr>
          <w:sz w:val="24"/>
          <w:szCs w:val="24"/>
        </w:rPr>
        <w:t>SS= sangat setuju (skor 5)</w:t>
      </w:r>
      <w:r>
        <w:rPr>
          <w:sz w:val="24"/>
          <w:szCs w:val="24"/>
          <w:lang w:val="id-ID"/>
        </w:rPr>
        <w:t xml:space="preserve">, </w:t>
      </w:r>
      <w:r w:rsidRPr="00E22CFE">
        <w:rPr>
          <w:sz w:val="24"/>
          <w:szCs w:val="24"/>
        </w:rPr>
        <w:t xml:space="preserve">S </w:t>
      </w:r>
      <w:r>
        <w:rPr>
          <w:sz w:val="24"/>
          <w:szCs w:val="24"/>
          <w:lang w:val="id-ID"/>
        </w:rPr>
        <w:t xml:space="preserve">= </w:t>
      </w:r>
      <w:r w:rsidRPr="00E22CFE">
        <w:rPr>
          <w:sz w:val="24"/>
          <w:szCs w:val="24"/>
        </w:rPr>
        <w:t>setuju (4)</w:t>
      </w:r>
      <w:r>
        <w:rPr>
          <w:sz w:val="24"/>
          <w:szCs w:val="24"/>
        </w:rPr>
        <w:t xml:space="preserve"> R </w:t>
      </w:r>
      <w:r w:rsidRPr="00E22CFE">
        <w:rPr>
          <w:sz w:val="24"/>
          <w:szCs w:val="24"/>
        </w:rPr>
        <w:t>= ragu-ragu (3)</w:t>
      </w:r>
      <w:r>
        <w:rPr>
          <w:sz w:val="24"/>
          <w:szCs w:val="24"/>
          <w:lang w:val="id-ID"/>
        </w:rPr>
        <w:t xml:space="preserve">, </w:t>
      </w:r>
      <w:r w:rsidRPr="00E22CFE">
        <w:rPr>
          <w:sz w:val="24"/>
          <w:szCs w:val="24"/>
        </w:rPr>
        <w:t>TS</w:t>
      </w:r>
      <w:r>
        <w:rPr>
          <w:sz w:val="24"/>
          <w:szCs w:val="24"/>
        </w:rPr>
        <w:t xml:space="preserve">= </w:t>
      </w:r>
      <w:r w:rsidRPr="00E22CFE">
        <w:rPr>
          <w:sz w:val="24"/>
          <w:szCs w:val="24"/>
        </w:rPr>
        <w:t>tidak setuju (2)</w:t>
      </w:r>
      <w:r>
        <w:rPr>
          <w:sz w:val="24"/>
          <w:szCs w:val="24"/>
          <w:lang w:val="id-ID"/>
        </w:rPr>
        <w:t xml:space="preserve">, dan </w:t>
      </w:r>
      <w:r>
        <w:rPr>
          <w:sz w:val="24"/>
          <w:szCs w:val="24"/>
        </w:rPr>
        <w:t xml:space="preserve">STS </w:t>
      </w:r>
      <w:r w:rsidRPr="00E22CFE">
        <w:rPr>
          <w:sz w:val="24"/>
          <w:szCs w:val="24"/>
        </w:rPr>
        <w:lastRenderedPageBreak/>
        <w:t>= sangat tidak setuju (1)</w:t>
      </w:r>
      <w:r>
        <w:rPr>
          <w:sz w:val="24"/>
          <w:szCs w:val="24"/>
          <w:lang w:val="id-ID"/>
        </w:rPr>
        <w:t>.</w:t>
      </w:r>
      <w:r>
        <w:rPr>
          <w:sz w:val="24"/>
          <w:szCs w:val="24"/>
        </w:rPr>
        <w:t xml:space="preserve"> K</w:t>
      </w:r>
      <w:r w:rsidRPr="00C5186D">
        <w:rPr>
          <w:sz w:val="24"/>
          <w:szCs w:val="24"/>
        </w:rPr>
        <w:t>e</w:t>
      </w:r>
      <w:r>
        <w:rPr>
          <w:sz w:val="24"/>
          <w:szCs w:val="24"/>
        </w:rPr>
        <w:t xml:space="preserve">lima </w:t>
      </w:r>
      <w:r w:rsidRPr="00C5186D">
        <w:rPr>
          <w:sz w:val="24"/>
          <w:szCs w:val="24"/>
        </w:rPr>
        <w:t xml:space="preserve">pilihan tersebut diberikan </w:t>
      </w:r>
      <w:r>
        <w:rPr>
          <w:sz w:val="24"/>
          <w:szCs w:val="24"/>
        </w:rPr>
        <w:t>skala penilaian</w:t>
      </w:r>
      <w:r w:rsidRPr="00C5186D">
        <w:rPr>
          <w:sz w:val="24"/>
          <w:szCs w:val="24"/>
          <w:lang w:val="id-ID"/>
        </w:rPr>
        <w:t xml:space="preserve"> dengan </w:t>
      </w:r>
      <w:r>
        <w:rPr>
          <w:sz w:val="24"/>
          <w:szCs w:val="24"/>
        </w:rPr>
        <w:t>40</w:t>
      </w:r>
      <w:r w:rsidRPr="00C5186D">
        <w:rPr>
          <w:sz w:val="24"/>
          <w:szCs w:val="24"/>
          <w:lang w:val="id-ID"/>
        </w:rPr>
        <w:t xml:space="preserve"> pernyataan sehingga jumlah skor maksimal </w:t>
      </w:r>
      <w:r>
        <w:rPr>
          <w:sz w:val="24"/>
          <w:szCs w:val="24"/>
        </w:rPr>
        <w:t xml:space="preserve">200. </w:t>
      </w:r>
    </w:p>
    <w:p w:rsidR="00DD136A" w:rsidRPr="00960AF7" w:rsidRDefault="00BF30B7" w:rsidP="004A1825">
      <w:pPr>
        <w:spacing w:line="480" w:lineRule="auto"/>
        <w:ind w:firstLine="720"/>
        <w:jc w:val="both"/>
        <w:rPr>
          <w:sz w:val="24"/>
          <w:szCs w:val="24"/>
        </w:rPr>
      </w:pPr>
      <w:r>
        <w:rPr>
          <w:sz w:val="24"/>
          <w:szCs w:val="24"/>
          <w:lang w:val="id-ID"/>
        </w:rPr>
        <w:t xml:space="preserve">Langkah selanjutnya </w:t>
      </w:r>
      <w:r w:rsidR="00DD136A" w:rsidRPr="00C5186D">
        <w:rPr>
          <w:sz w:val="24"/>
          <w:szCs w:val="24"/>
          <w:lang w:val="id-ID"/>
        </w:rPr>
        <w:t xml:space="preserve">skor tersebut dikonversi dalam bentuk nilai </w:t>
      </w:r>
      <w:r w:rsidR="00DD136A">
        <w:rPr>
          <w:sz w:val="24"/>
          <w:szCs w:val="24"/>
        </w:rPr>
        <w:t xml:space="preserve">dan pengkategorian </w:t>
      </w:r>
      <w:r w:rsidR="00DD136A" w:rsidRPr="00C5186D">
        <w:rPr>
          <w:sz w:val="24"/>
          <w:szCs w:val="24"/>
          <w:lang w:val="id-ID"/>
        </w:rPr>
        <w:t>dengan menggunakan teknik penilaian</w:t>
      </w:r>
      <w:r w:rsidR="00DD136A">
        <w:rPr>
          <w:sz w:val="24"/>
          <w:szCs w:val="24"/>
        </w:rPr>
        <w:t xml:space="preserve"> dan pengkategorian</w:t>
      </w:r>
      <w:r w:rsidR="00DD136A" w:rsidRPr="00C5186D">
        <w:rPr>
          <w:sz w:val="24"/>
          <w:szCs w:val="24"/>
          <w:lang w:val="id-ID"/>
        </w:rPr>
        <w:t xml:space="preserve"> </w:t>
      </w:r>
      <w:r w:rsidR="00DD136A">
        <w:rPr>
          <w:sz w:val="24"/>
          <w:szCs w:val="24"/>
        </w:rPr>
        <w:t>sebagai berikut</w:t>
      </w:r>
      <w:r w:rsidR="00DD136A" w:rsidRPr="00C5186D">
        <w:rPr>
          <w:sz w:val="24"/>
          <w:szCs w:val="24"/>
          <w:lang w:val="id-ID"/>
        </w:rPr>
        <w:t xml:space="preserve"> :</w:t>
      </w:r>
    </w:p>
    <w:p w:rsidR="00DD136A" w:rsidRPr="00960AF7" w:rsidRDefault="00DD136A" w:rsidP="00B319B0">
      <w:pPr>
        <w:jc w:val="center"/>
        <w:rPr>
          <w:sz w:val="24"/>
          <w:szCs w:val="24"/>
        </w:rPr>
      </w:pPr>
      <m:oMathPara>
        <m:oMath>
          <m:r>
            <w:rPr>
              <w:rFonts w:ascii="Cambria Math" w:hAnsi="Cambria Math"/>
              <w:sz w:val="24"/>
              <w:szCs w:val="24"/>
            </w:rPr>
            <m:t>Nilai angket=</m:t>
          </m:r>
          <m:f>
            <m:fPr>
              <m:ctrlPr>
                <w:rPr>
                  <w:rFonts w:ascii="Cambria Math" w:hAnsi="Cambria Math"/>
                  <w:i/>
                  <w:sz w:val="24"/>
                  <w:szCs w:val="24"/>
                  <w:lang w:val="id-ID"/>
                </w:rPr>
              </m:ctrlPr>
            </m:fPr>
            <m:num>
              <m:r>
                <w:rPr>
                  <w:rFonts w:ascii="Cambria Math" w:hAnsi="Cambria Math"/>
                  <w:sz w:val="24"/>
                  <w:szCs w:val="24"/>
                </w:rPr>
                <m:t>skor perolehan</m:t>
              </m:r>
            </m:num>
            <m:den>
              <m:r>
                <w:rPr>
                  <w:rFonts w:ascii="Cambria Math" w:hAnsi="Cambria Math"/>
                  <w:sz w:val="24"/>
                  <w:szCs w:val="24"/>
                </w:rPr>
                <m:t>skor maksimal</m:t>
              </m:r>
            </m:den>
          </m:f>
          <m:r>
            <w:rPr>
              <w:rFonts w:ascii="Cambria Math" w:hAnsi="Cambria Math"/>
              <w:sz w:val="24"/>
              <w:szCs w:val="24"/>
            </w:rPr>
            <m:t xml:space="preserve"> x 100</m:t>
          </m:r>
        </m:oMath>
      </m:oMathPara>
    </w:p>
    <w:p w:rsidR="00DD136A" w:rsidRPr="00B249C9" w:rsidRDefault="00DD136A" w:rsidP="00B319B0">
      <w:pPr>
        <w:pStyle w:val="ListParagraph"/>
        <w:ind w:left="1571"/>
        <w:jc w:val="center"/>
        <w:rPr>
          <w:sz w:val="24"/>
          <w:szCs w:val="24"/>
        </w:rPr>
      </w:pPr>
    </w:p>
    <w:p w:rsidR="00DD136A" w:rsidRDefault="00DD136A" w:rsidP="00B319B0">
      <w:pPr>
        <w:pStyle w:val="ListParagraph"/>
        <w:ind w:left="1710" w:hanging="990"/>
        <w:jc w:val="both"/>
        <w:rPr>
          <w:sz w:val="24"/>
          <w:szCs w:val="24"/>
          <w:lang w:val="id-ID"/>
        </w:rPr>
      </w:pPr>
      <w:r>
        <w:rPr>
          <w:sz w:val="24"/>
          <w:szCs w:val="24"/>
          <w:lang w:val="id-ID"/>
        </w:rPr>
        <w:t>Tabel 3.</w:t>
      </w:r>
      <w:r>
        <w:rPr>
          <w:sz w:val="24"/>
          <w:szCs w:val="24"/>
        </w:rPr>
        <w:t>4</w:t>
      </w:r>
      <w:r w:rsidR="007C3F42">
        <w:rPr>
          <w:sz w:val="24"/>
          <w:szCs w:val="24"/>
          <w:lang w:val="id-ID"/>
        </w:rPr>
        <w:t xml:space="preserve"> </w:t>
      </w:r>
      <w:r>
        <w:rPr>
          <w:sz w:val="24"/>
          <w:szCs w:val="24"/>
          <w:lang w:val="id-ID"/>
        </w:rPr>
        <w:t xml:space="preserve">Pengakategorian Variabel </w:t>
      </w:r>
      <w:r>
        <w:rPr>
          <w:sz w:val="24"/>
          <w:szCs w:val="24"/>
        </w:rPr>
        <w:t>Motivasi Belajar Siswa</w:t>
      </w:r>
    </w:p>
    <w:p w:rsidR="00DD136A" w:rsidRPr="00E62962" w:rsidRDefault="00DD136A" w:rsidP="00B319B0">
      <w:pPr>
        <w:pStyle w:val="ListParagraph"/>
        <w:ind w:left="1701" w:hanging="851"/>
        <w:jc w:val="both"/>
        <w:rPr>
          <w:sz w:val="14"/>
          <w:szCs w:val="24"/>
          <w:lang w:val="id-ID"/>
        </w:rPr>
      </w:pPr>
    </w:p>
    <w:tbl>
      <w:tblPr>
        <w:tblW w:w="8142" w:type="dxa"/>
        <w:tblInd w:w="108" w:type="dxa"/>
        <w:tblBorders>
          <w:top w:val="single" w:sz="8" w:space="0" w:color="000000"/>
          <w:bottom w:val="single" w:sz="4" w:space="0" w:color="auto"/>
          <w:insideH w:val="single" w:sz="4" w:space="0" w:color="auto"/>
        </w:tblBorders>
        <w:tblLook w:val="04A0" w:firstRow="1" w:lastRow="0" w:firstColumn="1" w:lastColumn="0" w:noHBand="0" w:noVBand="1"/>
      </w:tblPr>
      <w:tblGrid>
        <w:gridCol w:w="4962"/>
        <w:gridCol w:w="3180"/>
      </w:tblGrid>
      <w:tr w:rsidR="00DD136A" w:rsidTr="004A1825">
        <w:trPr>
          <w:trHeight w:val="252"/>
        </w:trPr>
        <w:tc>
          <w:tcPr>
            <w:tcW w:w="4962" w:type="dxa"/>
          </w:tcPr>
          <w:p w:rsidR="00DD136A" w:rsidRPr="00BE75FE" w:rsidRDefault="00DD136A" w:rsidP="00B319B0">
            <w:pPr>
              <w:pStyle w:val="ListParagraph"/>
              <w:tabs>
                <w:tab w:val="left" w:pos="360"/>
                <w:tab w:val="left" w:pos="1080"/>
                <w:tab w:val="left" w:pos="5085"/>
              </w:tabs>
              <w:ind w:left="0"/>
              <w:jc w:val="center"/>
              <w:rPr>
                <w:b/>
                <w:bCs/>
                <w:color w:val="000000"/>
                <w:sz w:val="24"/>
                <w:szCs w:val="24"/>
              </w:rPr>
            </w:pPr>
            <w:r w:rsidRPr="00BE75FE">
              <w:rPr>
                <w:bCs/>
                <w:color w:val="000000"/>
                <w:sz w:val="24"/>
                <w:szCs w:val="24"/>
              </w:rPr>
              <w:t>Nilai</w:t>
            </w:r>
          </w:p>
        </w:tc>
        <w:tc>
          <w:tcPr>
            <w:tcW w:w="3180" w:type="dxa"/>
          </w:tcPr>
          <w:p w:rsidR="00DD136A" w:rsidRPr="00BE75FE" w:rsidRDefault="00DD136A" w:rsidP="00B319B0">
            <w:pPr>
              <w:pStyle w:val="ListParagraph"/>
              <w:tabs>
                <w:tab w:val="left" w:pos="360"/>
                <w:tab w:val="left" w:pos="1080"/>
                <w:tab w:val="left" w:pos="5085"/>
              </w:tabs>
              <w:ind w:left="1088"/>
              <w:rPr>
                <w:b/>
                <w:bCs/>
                <w:color w:val="000000"/>
                <w:sz w:val="24"/>
                <w:szCs w:val="24"/>
              </w:rPr>
            </w:pPr>
            <w:r w:rsidRPr="00BE75FE">
              <w:rPr>
                <w:bCs/>
                <w:color w:val="000000"/>
                <w:sz w:val="24"/>
                <w:szCs w:val="24"/>
              </w:rPr>
              <w:t xml:space="preserve">Kategori     </w:t>
            </w:r>
          </w:p>
        </w:tc>
      </w:tr>
      <w:tr w:rsidR="00DD136A" w:rsidTr="004A1825">
        <w:trPr>
          <w:trHeight w:val="574"/>
        </w:trPr>
        <w:tc>
          <w:tcPr>
            <w:tcW w:w="4962" w:type="dxa"/>
            <w:shd w:val="clear" w:color="auto" w:fill="FFFFFF"/>
          </w:tcPr>
          <w:p w:rsidR="00DD136A" w:rsidRDefault="00DD136A" w:rsidP="00B319B0">
            <w:pPr>
              <w:pStyle w:val="ListParagraph"/>
              <w:ind w:left="0"/>
              <w:jc w:val="center"/>
              <w:rPr>
                <w:bCs/>
                <w:color w:val="000000"/>
                <w:sz w:val="24"/>
                <w:szCs w:val="24"/>
                <w:lang w:val="id-ID"/>
              </w:rPr>
            </w:pPr>
            <w:r>
              <w:rPr>
                <w:bCs/>
                <w:color w:val="000000"/>
                <w:sz w:val="24"/>
                <w:szCs w:val="24"/>
                <w:lang w:val="id-ID"/>
              </w:rPr>
              <w:t>M+(1,5 SD) – ke atas</w:t>
            </w:r>
          </w:p>
          <w:p w:rsidR="00DD136A" w:rsidRDefault="00DD136A" w:rsidP="00B319B0">
            <w:pPr>
              <w:pStyle w:val="ListParagraph"/>
              <w:ind w:left="0"/>
              <w:jc w:val="center"/>
              <w:rPr>
                <w:bCs/>
                <w:color w:val="000000"/>
                <w:sz w:val="24"/>
                <w:szCs w:val="24"/>
                <w:lang w:val="id-ID"/>
              </w:rPr>
            </w:pPr>
            <w:r>
              <w:rPr>
                <w:bCs/>
                <w:color w:val="000000"/>
                <w:sz w:val="24"/>
                <w:szCs w:val="24"/>
                <w:lang w:val="id-ID"/>
              </w:rPr>
              <w:t>M+(0,5 SD) - &lt; M+(1,5 SD)</w:t>
            </w:r>
          </w:p>
          <w:p w:rsidR="00DD136A" w:rsidRDefault="00DD136A" w:rsidP="00B319B0">
            <w:pPr>
              <w:pStyle w:val="ListParagraph"/>
              <w:ind w:left="0"/>
              <w:jc w:val="center"/>
              <w:rPr>
                <w:bCs/>
                <w:color w:val="000000"/>
                <w:sz w:val="24"/>
                <w:szCs w:val="24"/>
                <w:lang w:val="id-ID"/>
              </w:rPr>
            </w:pPr>
            <w:r>
              <w:rPr>
                <w:bCs/>
                <w:color w:val="000000"/>
                <w:sz w:val="24"/>
                <w:szCs w:val="24"/>
                <w:lang w:val="id-ID"/>
              </w:rPr>
              <w:t>M-(0,5 SD) - &lt; M+(0,5 SD)</w:t>
            </w:r>
          </w:p>
          <w:p w:rsidR="00DD136A" w:rsidRDefault="00DD136A" w:rsidP="00B319B0">
            <w:pPr>
              <w:pStyle w:val="ListParagraph"/>
              <w:ind w:left="0"/>
              <w:jc w:val="center"/>
              <w:rPr>
                <w:bCs/>
                <w:color w:val="000000"/>
                <w:sz w:val="24"/>
                <w:szCs w:val="24"/>
                <w:lang w:val="id-ID"/>
              </w:rPr>
            </w:pPr>
            <w:r>
              <w:rPr>
                <w:bCs/>
                <w:color w:val="000000"/>
                <w:sz w:val="24"/>
                <w:szCs w:val="24"/>
                <w:lang w:val="id-ID"/>
              </w:rPr>
              <w:t>M-(1,5 SD) - &lt; M-(0,5 SD)</w:t>
            </w:r>
          </w:p>
          <w:p w:rsidR="00DD136A" w:rsidRPr="009C5F10" w:rsidRDefault="00DD136A" w:rsidP="00B319B0">
            <w:pPr>
              <w:pStyle w:val="ListParagraph"/>
              <w:ind w:left="0"/>
              <w:jc w:val="center"/>
              <w:rPr>
                <w:bCs/>
                <w:color w:val="000000"/>
                <w:sz w:val="24"/>
                <w:szCs w:val="24"/>
                <w:lang w:val="id-ID"/>
              </w:rPr>
            </w:pPr>
            <w:r>
              <w:rPr>
                <w:bCs/>
                <w:color w:val="000000"/>
                <w:sz w:val="24"/>
                <w:szCs w:val="24"/>
                <w:lang w:val="id-ID"/>
              </w:rPr>
              <w:t>≤ M-(1,5 SD)</w:t>
            </w:r>
          </w:p>
        </w:tc>
        <w:tc>
          <w:tcPr>
            <w:tcW w:w="3180" w:type="dxa"/>
            <w:shd w:val="clear" w:color="auto" w:fill="FFFFFF"/>
          </w:tcPr>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Sangat baik</w:t>
            </w:r>
          </w:p>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Baik</w:t>
            </w:r>
          </w:p>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 xml:space="preserve">Cukup </w:t>
            </w:r>
          </w:p>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Kurang</w:t>
            </w:r>
          </w:p>
          <w:p w:rsidR="00DD136A" w:rsidRPr="00420599" w:rsidRDefault="00DD136A" w:rsidP="00B319B0">
            <w:pPr>
              <w:pStyle w:val="ListParagraph"/>
              <w:tabs>
                <w:tab w:val="left" w:pos="360"/>
                <w:tab w:val="left" w:pos="1755"/>
              </w:tabs>
              <w:ind w:left="1115"/>
              <w:rPr>
                <w:b/>
                <w:bCs/>
                <w:color w:val="000000"/>
                <w:sz w:val="24"/>
                <w:szCs w:val="24"/>
                <w:lang w:val="id-ID"/>
              </w:rPr>
            </w:pPr>
            <w:r>
              <w:rPr>
                <w:bCs/>
                <w:color w:val="000000"/>
                <w:sz w:val="24"/>
                <w:szCs w:val="24"/>
                <w:lang w:val="id-ID"/>
              </w:rPr>
              <w:t>Sangat kurang</w:t>
            </w:r>
          </w:p>
        </w:tc>
      </w:tr>
    </w:tbl>
    <w:p w:rsidR="00DD136A" w:rsidRDefault="00DD136A" w:rsidP="00B319B0">
      <w:pPr>
        <w:pStyle w:val="ListParagraph"/>
        <w:ind w:left="349" w:firstLine="77"/>
        <w:jc w:val="both"/>
        <w:rPr>
          <w:sz w:val="24"/>
          <w:szCs w:val="24"/>
        </w:rPr>
      </w:pPr>
      <w:r>
        <w:rPr>
          <w:sz w:val="24"/>
          <w:szCs w:val="24"/>
        </w:rPr>
        <w:t xml:space="preserve">    </w:t>
      </w:r>
      <w:r>
        <w:rPr>
          <w:sz w:val="24"/>
          <w:szCs w:val="24"/>
          <w:lang w:val="id-ID"/>
        </w:rPr>
        <w:t xml:space="preserve">Sumber : Slameto </w:t>
      </w:r>
      <w:r w:rsidRPr="0075787F">
        <w:rPr>
          <w:sz w:val="24"/>
          <w:szCs w:val="24"/>
        </w:rPr>
        <w:t xml:space="preserve"> </w:t>
      </w:r>
      <w:r>
        <w:rPr>
          <w:sz w:val="24"/>
          <w:szCs w:val="24"/>
          <w:lang w:val="id-ID"/>
        </w:rPr>
        <w:t>(1999)</w:t>
      </w:r>
    </w:p>
    <w:p w:rsidR="007C3F42" w:rsidRDefault="007C3F42" w:rsidP="00B319B0">
      <w:pPr>
        <w:pStyle w:val="ListParagraph"/>
        <w:ind w:left="349" w:firstLine="77"/>
        <w:jc w:val="both"/>
        <w:rPr>
          <w:sz w:val="24"/>
          <w:szCs w:val="24"/>
        </w:rPr>
      </w:pPr>
    </w:p>
    <w:p w:rsidR="00493577" w:rsidRPr="004A1825" w:rsidRDefault="0083388C" w:rsidP="004B18F3">
      <w:pPr>
        <w:numPr>
          <w:ilvl w:val="0"/>
          <w:numId w:val="37"/>
        </w:numPr>
        <w:autoSpaceDE w:val="0"/>
        <w:autoSpaceDN w:val="0"/>
        <w:adjustRightInd w:val="0"/>
        <w:spacing w:line="480" w:lineRule="auto"/>
        <w:jc w:val="both"/>
        <w:rPr>
          <w:b/>
          <w:sz w:val="24"/>
          <w:szCs w:val="24"/>
          <w:lang w:val="id-ID"/>
        </w:rPr>
      </w:pPr>
      <w:r w:rsidRPr="004A1825">
        <w:rPr>
          <w:b/>
          <w:sz w:val="24"/>
          <w:szCs w:val="24"/>
        </w:rPr>
        <w:t>A</w:t>
      </w:r>
      <w:r w:rsidR="00493577" w:rsidRPr="004A1825">
        <w:rPr>
          <w:b/>
          <w:sz w:val="24"/>
          <w:szCs w:val="24"/>
          <w:lang w:val="id-ID"/>
        </w:rPr>
        <w:t xml:space="preserve">nalisis </w:t>
      </w:r>
      <w:r w:rsidR="00C020A6" w:rsidRPr="004A1825">
        <w:rPr>
          <w:b/>
          <w:sz w:val="24"/>
          <w:szCs w:val="24"/>
          <w:lang w:val="id-ID"/>
        </w:rPr>
        <w:t>Hasil Belajar Biologi Siswa</w:t>
      </w:r>
    </w:p>
    <w:p w:rsidR="00493577" w:rsidRDefault="00DD136A" w:rsidP="004A1825">
      <w:pPr>
        <w:spacing w:line="480" w:lineRule="auto"/>
        <w:ind w:firstLine="720"/>
        <w:jc w:val="both"/>
        <w:rPr>
          <w:sz w:val="24"/>
          <w:szCs w:val="24"/>
        </w:rPr>
      </w:pPr>
      <w:r>
        <w:rPr>
          <w:sz w:val="24"/>
          <w:szCs w:val="24"/>
        </w:rPr>
        <w:t xml:space="preserve">Adapun hasil belajar biologi siswa diambil dari dokumentasi hasil ujian akhir sekolah. Selanjutnya </w:t>
      </w:r>
      <w:r w:rsidR="00493577" w:rsidRPr="0083388C">
        <w:rPr>
          <w:sz w:val="24"/>
          <w:szCs w:val="24"/>
        </w:rPr>
        <w:t>hasil belajar biologi siswa dikonversi ke kategori sangat tinggi, tinggi, s</w:t>
      </w:r>
      <w:r w:rsidR="004A1825">
        <w:rPr>
          <w:sz w:val="24"/>
          <w:szCs w:val="24"/>
        </w:rPr>
        <w:t>edang, rendah dan sangat rendah</w:t>
      </w:r>
      <w:r w:rsidR="00493577" w:rsidRPr="0083388C">
        <w:rPr>
          <w:sz w:val="24"/>
          <w:szCs w:val="24"/>
        </w:rPr>
        <w:t xml:space="preserve">. </w:t>
      </w:r>
    </w:p>
    <w:p w:rsidR="00DD136A" w:rsidRDefault="00DD136A" w:rsidP="00B319B0">
      <w:pPr>
        <w:pStyle w:val="ListParagraph"/>
        <w:tabs>
          <w:tab w:val="left" w:pos="360"/>
        </w:tabs>
        <w:ind w:left="0"/>
        <w:rPr>
          <w:sz w:val="24"/>
          <w:szCs w:val="24"/>
        </w:rPr>
      </w:pPr>
      <w:r>
        <w:rPr>
          <w:sz w:val="24"/>
          <w:szCs w:val="24"/>
        </w:rPr>
        <w:tab/>
      </w:r>
      <w:r>
        <w:rPr>
          <w:sz w:val="24"/>
          <w:szCs w:val="24"/>
        </w:rPr>
        <w:tab/>
        <w:t xml:space="preserve">Tabel </w:t>
      </w:r>
      <w:r>
        <w:rPr>
          <w:sz w:val="24"/>
          <w:szCs w:val="24"/>
          <w:lang w:val="id-ID"/>
        </w:rPr>
        <w:t>3.</w:t>
      </w:r>
      <w:r w:rsidR="0058722C">
        <w:rPr>
          <w:sz w:val="24"/>
          <w:szCs w:val="24"/>
        </w:rPr>
        <w:t>5</w:t>
      </w:r>
      <w:r>
        <w:rPr>
          <w:sz w:val="24"/>
          <w:szCs w:val="24"/>
        </w:rPr>
        <w:t xml:space="preserve"> </w:t>
      </w:r>
      <w:r>
        <w:rPr>
          <w:sz w:val="24"/>
          <w:szCs w:val="24"/>
          <w:lang w:val="id-ID"/>
        </w:rPr>
        <w:t>Pengk</w:t>
      </w:r>
      <w:r>
        <w:rPr>
          <w:sz w:val="24"/>
          <w:szCs w:val="24"/>
        </w:rPr>
        <w:t>ategori</w:t>
      </w:r>
      <w:r>
        <w:rPr>
          <w:sz w:val="24"/>
          <w:szCs w:val="24"/>
          <w:lang w:val="id-ID"/>
        </w:rPr>
        <w:t>an</w:t>
      </w:r>
      <w:r>
        <w:rPr>
          <w:sz w:val="24"/>
          <w:szCs w:val="24"/>
        </w:rPr>
        <w:t xml:space="preserve"> Hasil Belajar Siswa</w:t>
      </w:r>
    </w:p>
    <w:p w:rsidR="004A1825" w:rsidRDefault="004A1825" w:rsidP="00B319B0">
      <w:pPr>
        <w:pStyle w:val="ListParagraph"/>
        <w:tabs>
          <w:tab w:val="left" w:pos="360"/>
        </w:tabs>
        <w:ind w:left="0"/>
        <w:rPr>
          <w:sz w:val="24"/>
          <w:szCs w:val="24"/>
          <w:lang w:val="id-ID"/>
        </w:rPr>
      </w:pPr>
    </w:p>
    <w:p w:rsidR="00DD136A" w:rsidRPr="004B153F" w:rsidRDefault="00DD136A" w:rsidP="00B319B0">
      <w:pPr>
        <w:pStyle w:val="ListParagraph"/>
        <w:tabs>
          <w:tab w:val="left" w:pos="360"/>
        </w:tabs>
        <w:ind w:left="0"/>
        <w:rPr>
          <w:sz w:val="8"/>
          <w:szCs w:val="24"/>
          <w:lang w:val="id-ID"/>
        </w:rPr>
      </w:pPr>
    </w:p>
    <w:tbl>
      <w:tblPr>
        <w:tblW w:w="8080" w:type="dxa"/>
        <w:tblInd w:w="108" w:type="dxa"/>
        <w:tblBorders>
          <w:top w:val="single" w:sz="8" w:space="0" w:color="000000"/>
          <w:bottom w:val="single" w:sz="4" w:space="0" w:color="auto"/>
          <w:insideH w:val="single" w:sz="8" w:space="0" w:color="000000"/>
        </w:tblBorders>
        <w:tblLook w:val="04A0" w:firstRow="1" w:lastRow="0" w:firstColumn="1" w:lastColumn="0" w:noHBand="0" w:noVBand="1"/>
      </w:tblPr>
      <w:tblGrid>
        <w:gridCol w:w="4395"/>
        <w:gridCol w:w="3685"/>
      </w:tblGrid>
      <w:tr w:rsidR="00DD136A" w:rsidRPr="00BE75FE" w:rsidTr="004A1825">
        <w:trPr>
          <w:trHeight w:val="250"/>
        </w:trPr>
        <w:tc>
          <w:tcPr>
            <w:tcW w:w="4395" w:type="dxa"/>
          </w:tcPr>
          <w:p w:rsidR="00DD136A" w:rsidRPr="00BE75FE" w:rsidRDefault="00DD136A" w:rsidP="00B319B0">
            <w:pPr>
              <w:pStyle w:val="ListParagraph"/>
              <w:tabs>
                <w:tab w:val="left" w:pos="360"/>
                <w:tab w:val="left" w:pos="1080"/>
                <w:tab w:val="left" w:pos="5085"/>
              </w:tabs>
              <w:ind w:left="0"/>
              <w:jc w:val="center"/>
              <w:rPr>
                <w:b/>
                <w:bCs/>
                <w:color w:val="000000"/>
                <w:sz w:val="24"/>
                <w:szCs w:val="24"/>
              </w:rPr>
            </w:pPr>
            <w:r>
              <w:rPr>
                <w:bCs/>
                <w:color w:val="000000"/>
                <w:sz w:val="24"/>
                <w:szCs w:val="24"/>
              </w:rPr>
              <w:t>Skor</w:t>
            </w:r>
          </w:p>
        </w:tc>
        <w:tc>
          <w:tcPr>
            <w:tcW w:w="3685" w:type="dxa"/>
          </w:tcPr>
          <w:p w:rsidR="00DD136A" w:rsidRPr="00BE75FE" w:rsidRDefault="00DD136A" w:rsidP="00B319B0">
            <w:pPr>
              <w:pStyle w:val="ListParagraph"/>
              <w:tabs>
                <w:tab w:val="left" w:pos="360"/>
                <w:tab w:val="left" w:pos="1080"/>
                <w:tab w:val="left" w:pos="5085"/>
              </w:tabs>
              <w:ind w:left="1088"/>
              <w:rPr>
                <w:b/>
                <w:bCs/>
                <w:color w:val="000000"/>
                <w:sz w:val="24"/>
                <w:szCs w:val="24"/>
              </w:rPr>
            </w:pPr>
            <w:r w:rsidRPr="00BE75FE">
              <w:rPr>
                <w:bCs/>
                <w:color w:val="000000"/>
                <w:sz w:val="24"/>
                <w:szCs w:val="24"/>
              </w:rPr>
              <w:t xml:space="preserve">Kategori     </w:t>
            </w:r>
          </w:p>
        </w:tc>
      </w:tr>
      <w:tr w:rsidR="00DD136A" w:rsidRPr="00420599" w:rsidTr="004A1825">
        <w:trPr>
          <w:trHeight w:val="569"/>
        </w:trPr>
        <w:tc>
          <w:tcPr>
            <w:tcW w:w="4395" w:type="dxa"/>
            <w:shd w:val="clear" w:color="auto" w:fill="FFFFFF"/>
          </w:tcPr>
          <w:p w:rsidR="00DD136A" w:rsidRDefault="00DD136A" w:rsidP="00B319B0">
            <w:pPr>
              <w:pStyle w:val="ListParagraph"/>
              <w:ind w:left="0"/>
              <w:jc w:val="center"/>
              <w:rPr>
                <w:bCs/>
                <w:color w:val="000000"/>
                <w:sz w:val="24"/>
                <w:szCs w:val="24"/>
              </w:rPr>
            </w:pPr>
            <w:r>
              <w:rPr>
                <w:bCs/>
                <w:color w:val="000000"/>
                <w:sz w:val="24"/>
                <w:szCs w:val="24"/>
              </w:rPr>
              <w:t>9</w:t>
            </w:r>
            <w:r>
              <w:rPr>
                <w:bCs/>
                <w:color w:val="000000"/>
                <w:sz w:val="24"/>
                <w:szCs w:val="24"/>
                <w:lang w:val="id-ID"/>
              </w:rPr>
              <w:t xml:space="preserve">0 </w:t>
            </w:r>
            <w:r>
              <w:rPr>
                <w:bCs/>
                <w:color w:val="000000"/>
                <w:sz w:val="24"/>
                <w:szCs w:val="24"/>
              </w:rPr>
              <w:t>≤ skor ≥</w:t>
            </w:r>
            <w:r w:rsidRPr="00BE75FE">
              <w:rPr>
                <w:bCs/>
                <w:color w:val="000000"/>
                <w:sz w:val="24"/>
                <w:szCs w:val="24"/>
              </w:rPr>
              <w:t>100</w:t>
            </w:r>
          </w:p>
          <w:p w:rsidR="00DD136A" w:rsidRPr="00850767" w:rsidRDefault="00DD136A" w:rsidP="00B319B0">
            <w:pPr>
              <w:pStyle w:val="ListParagraph"/>
              <w:ind w:left="0"/>
              <w:jc w:val="center"/>
              <w:rPr>
                <w:bCs/>
                <w:color w:val="000000"/>
                <w:sz w:val="24"/>
                <w:szCs w:val="24"/>
              </w:rPr>
            </w:pPr>
            <w:r>
              <w:rPr>
                <w:bCs/>
                <w:color w:val="000000"/>
                <w:sz w:val="24"/>
                <w:szCs w:val="24"/>
                <w:lang w:val="id-ID"/>
              </w:rPr>
              <w:t>7</w:t>
            </w:r>
            <w:r>
              <w:rPr>
                <w:bCs/>
                <w:color w:val="000000"/>
                <w:sz w:val="24"/>
                <w:szCs w:val="24"/>
              </w:rPr>
              <w:t>5≤ skor &gt;</w:t>
            </w:r>
            <w:r>
              <w:rPr>
                <w:bCs/>
                <w:color w:val="000000"/>
                <w:sz w:val="24"/>
                <w:szCs w:val="24"/>
                <w:lang w:val="id-ID"/>
              </w:rPr>
              <w:t xml:space="preserve"> </w:t>
            </w:r>
            <w:r>
              <w:rPr>
                <w:bCs/>
                <w:color w:val="000000"/>
                <w:sz w:val="24"/>
                <w:szCs w:val="24"/>
              </w:rPr>
              <w:t>90</w:t>
            </w:r>
          </w:p>
          <w:p w:rsidR="00DD136A" w:rsidRPr="00850767" w:rsidRDefault="00DD136A" w:rsidP="00B319B0">
            <w:pPr>
              <w:pStyle w:val="ListParagraph"/>
              <w:ind w:left="0"/>
              <w:jc w:val="center"/>
              <w:rPr>
                <w:bCs/>
                <w:color w:val="000000"/>
                <w:sz w:val="24"/>
                <w:szCs w:val="24"/>
              </w:rPr>
            </w:pPr>
            <w:r>
              <w:rPr>
                <w:bCs/>
                <w:color w:val="000000"/>
                <w:sz w:val="24"/>
                <w:szCs w:val="24"/>
              </w:rPr>
              <w:t>55 ≤ skor &gt;</w:t>
            </w:r>
            <w:r>
              <w:rPr>
                <w:bCs/>
                <w:color w:val="000000"/>
                <w:sz w:val="24"/>
                <w:szCs w:val="24"/>
                <w:lang w:val="id-ID"/>
              </w:rPr>
              <w:t xml:space="preserve"> </w:t>
            </w:r>
            <w:r>
              <w:rPr>
                <w:bCs/>
                <w:color w:val="000000"/>
                <w:sz w:val="24"/>
                <w:szCs w:val="24"/>
              </w:rPr>
              <w:t>75</w:t>
            </w:r>
          </w:p>
          <w:p w:rsidR="00DD136A" w:rsidRPr="00850767" w:rsidRDefault="00DD136A" w:rsidP="00B319B0">
            <w:pPr>
              <w:pStyle w:val="ListParagraph"/>
              <w:ind w:left="0"/>
              <w:jc w:val="center"/>
              <w:rPr>
                <w:bCs/>
                <w:color w:val="000000"/>
                <w:sz w:val="24"/>
                <w:szCs w:val="24"/>
              </w:rPr>
            </w:pPr>
            <w:r>
              <w:rPr>
                <w:bCs/>
                <w:color w:val="000000"/>
                <w:sz w:val="24"/>
                <w:szCs w:val="24"/>
              </w:rPr>
              <w:t>40 ≤ skor &gt; 55</w:t>
            </w:r>
          </w:p>
          <w:p w:rsidR="00DD136A" w:rsidRPr="00850767" w:rsidRDefault="00DD136A" w:rsidP="00B319B0">
            <w:pPr>
              <w:pStyle w:val="ListParagraph"/>
              <w:ind w:left="0"/>
              <w:jc w:val="center"/>
              <w:rPr>
                <w:b/>
                <w:bCs/>
                <w:color w:val="000000"/>
                <w:sz w:val="24"/>
                <w:szCs w:val="24"/>
              </w:rPr>
            </w:pPr>
            <w:r w:rsidRPr="00BE75FE">
              <w:rPr>
                <w:bCs/>
                <w:color w:val="000000"/>
                <w:sz w:val="24"/>
                <w:szCs w:val="24"/>
              </w:rPr>
              <w:t>0</w:t>
            </w:r>
            <w:r>
              <w:rPr>
                <w:bCs/>
                <w:color w:val="000000"/>
                <w:sz w:val="24"/>
                <w:szCs w:val="24"/>
                <w:lang w:val="id-ID"/>
              </w:rPr>
              <w:t xml:space="preserve"> </w:t>
            </w:r>
            <w:r>
              <w:rPr>
                <w:bCs/>
                <w:color w:val="000000"/>
                <w:sz w:val="24"/>
                <w:szCs w:val="24"/>
              </w:rPr>
              <w:t>≤ skor &lt; 40</w:t>
            </w:r>
          </w:p>
        </w:tc>
        <w:tc>
          <w:tcPr>
            <w:tcW w:w="3685" w:type="dxa"/>
            <w:shd w:val="clear" w:color="auto" w:fill="FFFFFF"/>
          </w:tcPr>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Sangat tinggi</w:t>
            </w:r>
          </w:p>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Tinggi</w:t>
            </w:r>
          </w:p>
          <w:p w:rsidR="00DD136A" w:rsidRPr="00DD136A" w:rsidRDefault="00DD136A" w:rsidP="00B319B0">
            <w:pPr>
              <w:pStyle w:val="ListParagraph"/>
              <w:tabs>
                <w:tab w:val="left" w:pos="360"/>
                <w:tab w:val="left" w:pos="1755"/>
              </w:tabs>
              <w:ind w:left="1115"/>
              <w:rPr>
                <w:bCs/>
                <w:color w:val="000000"/>
                <w:sz w:val="24"/>
                <w:szCs w:val="24"/>
              </w:rPr>
            </w:pPr>
            <w:r>
              <w:rPr>
                <w:bCs/>
                <w:color w:val="000000"/>
                <w:sz w:val="24"/>
                <w:szCs w:val="24"/>
              </w:rPr>
              <w:t xml:space="preserve">Sedang </w:t>
            </w:r>
          </w:p>
          <w:p w:rsidR="00DD136A" w:rsidRDefault="00DD136A" w:rsidP="00B319B0">
            <w:pPr>
              <w:pStyle w:val="ListParagraph"/>
              <w:tabs>
                <w:tab w:val="left" w:pos="360"/>
                <w:tab w:val="left" w:pos="1755"/>
              </w:tabs>
              <w:ind w:left="1115"/>
              <w:rPr>
                <w:bCs/>
                <w:color w:val="000000"/>
                <w:sz w:val="24"/>
                <w:szCs w:val="24"/>
                <w:lang w:val="id-ID"/>
              </w:rPr>
            </w:pPr>
            <w:r>
              <w:rPr>
                <w:bCs/>
                <w:color w:val="000000"/>
                <w:sz w:val="24"/>
                <w:szCs w:val="24"/>
                <w:lang w:val="id-ID"/>
              </w:rPr>
              <w:t>Rendah</w:t>
            </w:r>
          </w:p>
          <w:p w:rsidR="00DD136A" w:rsidRPr="00420599" w:rsidRDefault="00DD136A" w:rsidP="00B319B0">
            <w:pPr>
              <w:pStyle w:val="ListParagraph"/>
              <w:tabs>
                <w:tab w:val="left" w:pos="360"/>
                <w:tab w:val="left" w:pos="1755"/>
              </w:tabs>
              <w:ind w:left="1115"/>
              <w:rPr>
                <w:b/>
                <w:bCs/>
                <w:color w:val="000000"/>
                <w:sz w:val="24"/>
                <w:szCs w:val="24"/>
                <w:lang w:val="id-ID"/>
              </w:rPr>
            </w:pPr>
            <w:r>
              <w:rPr>
                <w:bCs/>
                <w:color w:val="000000"/>
                <w:sz w:val="24"/>
                <w:szCs w:val="24"/>
                <w:lang w:val="id-ID"/>
              </w:rPr>
              <w:t>Rendah sekali</w:t>
            </w:r>
          </w:p>
        </w:tc>
      </w:tr>
    </w:tbl>
    <w:p w:rsidR="00C020A6" w:rsidRDefault="00DD136A" w:rsidP="00B319B0">
      <w:pPr>
        <w:pStyle w:val="ListParagraph"/>
        <w:ind w:left="1560" w:hanging="840"/>
        <w:jc w:val="both"/>
        <w:rPr>
          <w:sz w:val="24"/>
          <w:szCs w:val="24"/>
        </w:rPr>
      </w:pPr>
      <w:r>
        <w:rPr>
          <w:sz w:val="24"/>
          <w:szCs w:val="24"/>
        </w:rPr>
        <w:t xml:space="preserve">       </w:t>
      </w:r>
      <w:r>
        <w:rPr>
          <w:sz w:val="24"/>
          <w:szCs w:val="24"/>
          <w:lang w:val="id-ID"/>
        </w:rPr>
        <w:t xml:space="preserve">Sumber : </w:t>
      </w:r>
      <w:r>
        <w:rPr>
          <w:sz w:val="24"/>
          <w:szCs w:val="24"/>
        </w:rPr>
        <w:t>Basori (2013)</w:t>
      </w:r>
    </w:p>
    <w:p w:rsidR="007C3F42" w:rsidRDefault="007C3F42" w:rsidP="00B319B0">
      <w:pPr>
        <w:pStyle w:val="ListParagraph"/>
        <w:ind w:left="1560" w:hanging="840"/>
        <w:jc w:val="both"/>
        <w:rPr>
          <w:sz w:val="24"/>
          <w:szCs w:val="24"/>
        </w:rPr>
      </w:pPr>
    </w:p>
    <w:p w:rsidR="004A1825" w:rsidRPr="00C020A6" w:rsidRDefault="004A1825" w:rsidP="00B319B0">
      <w:pPr>
        <w:pStyle w:val="ListParagraph"/>
        <w:ind w:left="1560" w:hanging="840"/>
        <w:jc w:val="both"/>
        <w:rPr>
          <w:sz w:val="24"/>
          <w:szCs w:val="24"/>
        </w:rPr>
      </w:pPr>
    </w:p>
    <w:p w:rsidR="00493577" w:rsidRPr="004A1825" w:rsidRDefault="00493577" w:rsidP="004B18F3">
      <w:pPr>
        <w:numPr>
          <w:ilvl w:val="0"/>
          <w:numId w:val="37"/>
        </w:numPr>
        <w:autoSpaceDE w:val="0"/>
        <w:autoSpaceDN w:val="0"/>
        <w:adjustRightInd w:val="0"/>
        <w:spacing w:line="480" w:lineRule="auto"/>
        <w:jc w:val="both"/>
        <w:rPr>
          <w:b/>
          <w:sz w:val="24"/>
          <w:szCs w:val="24"/>
        </w:rPr>
      </w:pPr>
      <w:r w:rsidRPr="004A1825">
        <w:rPr>
          <w:b/>
          <w:sz w:val="24"/>
          <w:szCs w:val="24"/>
        </w:rPr>
        <w:lastRenderedPageBreak/>
        <w:t>Analisis Inferensial</w:t>
      </w:r>
    </w:p>
    <w:p w:rsidR="00493577" w:rsidRDefault="00475A2B" w:rsidP="004A1825">
      <w:pPr>
        <w:spacing w:line="480" w:lineRule="auto"/>
        <w:ind w:firstLine="720"/>
        <w:jc w:val="both"/>
        <w:rPr>
          <w:sz w:val="24"/>
          <w:szCs w:val="24"/>
        </w:rPr>
      </w:pPr>
      <w:r>
        <w:rPr>
          <w:sz w:val="24"/>
          <w:szCs w:val="24"/>
        </w:rPr>
        <w:t xml:space="preserve">Analisis statistik </w:t>
      </w:r>
      <w:r w:rsidR="00493577">
        <w:rPr>
          <w:sz w:val="24"/>
          <w:szCs w:val="24"/>
        </w:rPr>
        <w:t xml:space="preserve">inferensial dilakukan untuk menguji hipotesis yang telah dirumuskan. Analisis statistik yang digunakan adalah analisis </w:t>
      </w:r>
      <w:proofErr w:type="gramStart"/>
      <w:r w:rsidR="00493577">
        <w:rPr>
          <w:sz w:val="24"/>
          <w:szCs w:val="24"/>
        </w:rPr>
        <w:t>regresi  yang</w:t>
      </w:r>
      <w:proofErr w:type="gramEnd"/>
      <w:r w:rsidR="00493577">
        <w:rPr>
          <w:sz w:val="24"/>
          <w:szCs w:val="24"/>
        </w:rPr>
        <w:t xml:space="preserve"> digunakan untuk </w:t>
      </w:r>
      <w:r w:rsidR="00493577" w:rsidRPr="00640735">
        <w:rPr>
          <w:sz w:val="24"/>
          <w:szCs w:val="24"/>
        </w:rPr>
        <w:t>menguji signifikansi koefisien</w:t>
      </w:r>
      <w:r w:rsidR="00493577">
        <w:rPr>
          <w:sz w:val="24"/>
          <w:szCs w:val="24"/>
        </w:rPr>
        <w:t xml:space="preserve"> </w:t>
      </w:r>
      <w:r w:rsidR="00493577" w:rsidRPr="00640735">
        <w:rPr>
          <w:sz w:val="24"/>
          <w:szCs w:val="24"/>
        </w:rPr>
        <w:t>regre</w:t>
      </w:r>
      <w:r w:rsidR="00493577">
        <w:rPr>
          <w:sz w:val="24"/>
          <w:szCs w:val="24"/>
        </w:rPr>
        <w:t xml:space="preserve">si </w:t>
      </w:r>
      <w:r w:rsidR="007A676C">
        <w:rPr>
          <w:sz w:val="24"/>
          <w:szCs w:val="24"/>
        </w:rPr>
        <w:t>pengaruh</w:t>
      </w:r>
      <w:r w:rsidR="00493577" w:rsidRPr="00640735">
        <w:rPr>
          <w:sz w:val="24"/>
          <w:szCs w:val="24"/>
        </w:rPr>
        <w:t xml:space="preserve"> masing-masing variabel bebas</w:t>
      </w:r>
      <w:r w:rsidR="00493577">
        <w:rPr>
          <w:sz w:val="24"/>
          <w:szCs w:val="24"/>
        </w:rPr>
        <w:t xml:space="preserve"> </w:t>
      </w:r>
      <w:r w:rsidR="00493577" w:rsidRPr="00640735">
        <w:rPr>
          <w:sz w:val="24"/>
          <w:szCs w:val="24"/>
        </w:rPr>
        <w:t>dengan varia</w:t>
      </w:r>
      <w:r w:rsidR="00493577">
        <w:rPr>
          <w:sz w:val="24"/>
          <w:szCs w:val="24"/>
        </w:rPr>
        <w:t xml:space="preserve">bel terikat dan untuk menguji signifikansi koefisien regresi </w:t>
      </w:r>
      <w:r w:rsidR="007A676C">
        <w:rPr>
          <w:sz w:val="24"/>
          <w:szCs w:val="24"/>
        </w:rPr>
        <w:t>pengaruh</w:t>
      </w:r>
      <w:r w:rsidR="00493577">
        <w:rPr>
          <w:sz w:val="24"/>
          <w:szCs w:val="24"/>
        </w:rPr>
        <w:t xml:space="preserve"> variabel bebas secara bersama-sama dengan variabel terikat. </w:t>
      </w:r>
      <w:r w:rsidR="00493577" w:rsidRPr="00640735">
        <w:rPr>
          <w:sz w:val="24"/>
          <w:szCs w:val="24"/>
        </w:rPr>
        <w:t>Dasar pengambilan keputusan berdasarkan</w:t>
      </w:r>
      <w:r w:rsidR="00493577">
        <w:rPr>
          <w:sz w:val="24"/>
          <w:szCs w:val="24"/>
        </w:rPr>
        <w:t xml:space="preserve"> </w:t>
      </w:r>
      <w:r w:rsidR="00493577" w:rsidRPr="00640735">
        <w:rPr>
          <w:sz w:val="24"/>
          <w:szCs w:val="24"/>
        </w:rPr>
        <w:t xml:space="preserve">angka probabilitas. Jika angka </w:t>
      </w:r>
      <w:r w:rsidR="00493577" w:rsidRPr="00DE2686">
        <w:rPr>
          <w:i/>
          <w:sz w:val="24"/>
          <w:szCs w:val="24"/>
        </w:rPr>
        <w:t>probabilitas</w:t>
      </w:r>
      <w:r w:rsidR="00493577">
        <w:rPr>
          <w:sz w:val="24"/>
          <w:szCs w:val="24"/>
        </w:rPr>
        <w:t xml:space="preserve"> hasil analisis </w:t>
      </w:r>
      <w:proofErr w:type="gramStart"/>
      <w:r w:rsidR="00493577">
        <w:rPr>
          <w:sz w:val="24"/>
          <w:szCs w:val="24"/>
        </w:rPr>
        <w:t>≤  α</w:t>
      </w:r>
      <w:proofErr w:type="gramEnd"/>
      <w:r w:rsidR="00493577">
        <w:rPr>
          <w:sz w:val="24"/>
          <w:szCs w:val="24"/>
        </w:rPr>
        <w:t xml:space="preserve"> = 0,05 </w:t>
      </w:r>
      <w:r w:rsidR="00493577" w:rsidRPr="00640735">
        <w:rPr>
          <w:sz w:val="24"/>
          <w:szCs w:val="24"/>
        </w:rPr>
        <w:t xml:space="preserve"> maka Ho ditolak</w:t>
      </w:r>
      <w:r w:rsidR="00493577">
        <w:rPr>
          <w:sz w:val="24"/>
          <w:szCs w:val="24"/>
        </w:rPr>
        <w:t xml:space="preserve"> dan H</w:t>
      </w:r>
      <w:r w:rsidR="00493577" w:rsidRPr="00640735">
        <w:rPr>
          <w:sz w:val="24"/>
          <w:szCs w:val="24"/>
          <w:vertAlign w:val="subscript"/>
        </w:rPr>
        <w:t>1</w:t>
      </w:r>
      <w:r w:rsidR="00493577">
        <w:rPr>
          <w:sz w:val="24"/>
          <w:szCs w:val="24"/>
        </w:rPr>
        <w:t xml:space="preserve"> diterima. Apabila H</w:t>
      </w:r>
      <w:r w:rsidR="00493577" w:rsidRPr="00640735">
        <w:rPr>
          <w:sz w:val="24"/>
          <w:szCs w:val="24"/>
          <w:vertAlign w:val="subscript"/>
        </w:rPr>
        <w:t>1</w:t>
      </w:r>
      <w:r w:rsidR="00493577" w:rsidRPr="00640735">
        <w:rPr>
          <w:sz w:val="24"/>
          <w:szCs w:val="24"/>
        </w:rPr>
        <w:t xml:space="preserve"> d</w:t>
      </w:r>
      <w:r w:rsidR="00493577">
        <w:rPr>
          <w:sz w:val="24"/>
          <w:szCs w:val="24"/>
        </w:rPr>
        <w:t>iterima menunjukkan ada pengaruh</w:t>
      </w:r>
      <w:r w:rsidR="00493577" w:rsidRPr="00640735">
        <w:rPr>
          <w:sz w:val="24"/>
          <w:szCs w:val="24"/>
        </w:rPr>
        <w:t xml:space="preserve"> yang signifikan</w:t>
      </w:r>
      <w:r w:rsidR="00493577">
        <w:rPr>
          <w:sz w:val="24"/>
          <w:szCs w:val="24"/>
        </w:rPr>
        <w:t xml:space="preserve"> antara </w:t>
      </w:r>
      <w:r w:rsidR="00493577">
        <w:rPr>
          <w:sz w:val="24"/>
          <w:szCs w:val="24"/>
          <w:lang w:val="id-ID"/>
        </w:rPr>
        <w:t xml:space="preserve">persepsi siswa tentang </w:t>
      </w:r>
      <w:proofErr w:type="gramStart"/>
      <w:r w:rsidR="007A676C">
        <w:rPr>
          <w:sz w:val="24"/>
          <w:szCs w:val="24"/>
        </w:rPr>
        <w:t>gaya</w:t>
      </w:r>
      <w:proofErr w:type="gramEnd"/>
      <w:r w:rsidR="007A676C">
        <w:rPr>
          <w:sz w:val="24"/>
          <w:szCs w:val="24"/>
        </w:rPr>
        <w:t xml:space="preserve"> mengajar</w:t>
      </w:r>
      <w:r w:rsidR="00493577">
        <w:rPr>
          <w:sz w:val="24"/>
          <w:szCs w:val="24"/>
          <w:lang w:val="id-ID"/>
        </w:rPr>
        <w:t xml:space="preserve"> guru </w:t>
      </w:r>
      <w:r w:rsidR="00493577">
        <w:rPr>
          <w:sz w:val="24"/>
          <w:szCs w:val="24"/>
        </w:rPr>
        <w:t xml:space="preserve">terhadap </w:t>
      </w:r>
      <w:r w:rsidR="00493577">
        <w:rPr>
          <w:sz w:val="24"/>
          <w:szCs w:val="24"/>
          <w:lang w:val="id-ID"/>
        </w:rPr>
        <w:t xml:space="preserve">motivasi dan </w:t>
      </w:r>
      <w:r w:rsidR="00493577">
        <w:rPr>
          <w:sz w:val="24"/>
          <w:szCs w:val="24"/>
        </w:rPr>
        <w:t>hasil</w:t>
      </w:r>
      <w:r w:rsidR="00493577" w:rsidRPr="00640735">
        <w:rPr>
          <w:sz w:val="24"/>
          <w:szCs w:val="24"/>
        </w:rPr>
        <w:t xml:space="preserve"> belajar</w:t>
      </w:r>
      <w:r w:rsidR="00493577">
        <w:rPr>
          <w:sz w:val="24"/>
          <w:szCs w:val="24"/>
        </w:rPr>
        <w:t>.</w:t>
      </w:r>
    </w:p>
    <w:p w:rsidR="00493577" w:rsidRDefault="00493577" w:rsidP="004A1825">
      <w:pPr>
        <w:spacing w:line="480" w:lineRule="auto"/>
        <w:ind w:firstLine="720"/>
        <w:jc w:val="both"/>
        <w:rPr>
          <w:sz w:val="24"/>
          <w:szCs w:val="24"/>
        </w:rPr>
      </w:pPr>
      <w:r>
        <w:rPr>
          <w:sz w:val="24"/>
          <w:szCs w:val="24"/>
        </w:rPr>
        <w:t xml:space="preserve">Uji </w:t>
      </w:r>
      <w:r w:rsidRPr="00F92AD7">
        <w:rPr>
          <w:sz w:val="24"/>
          <w:szCs w:val="24"/>
        </w:rPr>
        <w:t>persyaratan</w:t>
      </w:r>
      <w:r>
        <w:rPr>
          <w:sz w:val="24"/>
          <w:szCs w:val="24"/>
        </w:rPr>
        <w:t xml:space="preserve"> </w:t>
      </w:r>
      <w:r w:rsidRPr="005E60D2">
        <w:rPr>
          <w:sz w:val="24"/>
          <w:szCs w:val="24"/>
        </w:rPr>
        <w:t xml:space="preserve">yang dilakukan untuk menentukan jenis statistika yang digunakan. Statistik parametrik memerlukan terpenuhinya banyak asumsi. Asumsi yang pertama adalah data harus berdistribusi normal. Selanjutnya untuk menguji regresi linear maka harus terpenuhi asumsi linieritas (Sugiyono, 2011). Pengujian normalitas dari masing-masing variabel dilakukan dengan maksud untuk mengetahui apakah sebaran data dari setiap variabel tidak menyimpang dari ciri yang berdistribusi normal. Pengujian normalitas dilakukan pada program komputer </w:t>
      </w:r>
      <w:r w:rsidRPr="005E60D2">
        <w:rPr>
          <w:i/>
          <w:sz w:val="24"/>
          <w:szCs w:val="24"/>
        </w:rPr>
        <w:t>Statistic Package Sosial Science</w:t>
      </w:r>
      <w:r w:rsidR="0083388C">
        <w:rPr>
          <w:sz w:val="24"/>
          <w:szCs w:val="24"/>
        </w:rPr>
        <w:t xml:space="preserve"> (SPSS) 22,0</w:t>
      </w:r>
      <w:r w:rsidRPr="005E60D2">
        <w:rPr>
          <w:sz w:val="24"/>
          <w:szCs w:val="24"/>
        </w:rPr>
        <w:t xml:space="preserve"> dengan menggunakan</w:t>
      </w:r>
      <w:r>
        <w:rPr>
          <w:sz w:val="24"/>
          <w:szCs w:val="24"/>
        </w:rPr>
        <w:t xml:space="preserve"> </w:t>
      </w:r>
      <w:r w:rsidRPr="0091520A">
        <w:rPr>
          <w:i/>
          <w:sz w:val="24"/>
          <w:szCs w:val="24"/>
        </w:rPr>
        <w:t>Test of K</w:t>
      </w:r>
      <w:r w:rsidRPr="0091520A">
        <w:rPr>
          <w:bCs/>
          <w:i/>
          <w:iCs/>
          <w:color w:val="000000"/>
          <w:sz w:val="24"/>
          <w:szCs w:val="24"/>
        </w:rPr>
        <w:t>olmogorov-Smirnov</w:t>
      </w:r>
      <w:r w:rsidRPr="0091520A">
        <w:rPr>
          <w:sz w:val="24"/>
          <w:szCs w:val="24"/>
        </w:rPr>
        <w:t xml:space="preserve"> </w:t>
      </w:r>
      <w:r w:rsidRPr="002260CF">
        <w:rPr>
          <w:sz w:val="24"/>
          <w:szCs w:val="24"/>
        </w:rPr>
        <w:t xml:space="preserve">dengan pada taraf signifikansi </w:t>
      </w:r>
      <w:r>
        <w:rPr>
          <w:sz w:val="24"/>
          <w:szCs w:val="24"/>
        </w:rPr>
        <w:t>α = 0,05</w:t>
      </w:r>
      <w:r w:rsidRPr="002260CF">
        <w:rPr>
          <w:sz w:val="24"/>
          <w:szCs w:val="24"/>
        </w:rPr>
        <w:t xml:space="preserve">. </w:t>
      </w:r>
      <w:r>
        <w:rPr>
          <w:sz w:val="24"/>
          <w:szCs w:val="24"/>
        </w:rPr>
        <w:t>Data dikatakan berdistribusi normal jika nilai probabilitas hitung yang diperoleh lebih besar dari α = 0</w:t>
      </w:r>
      <w:proofErr w:type="gramStart"/>
      <w:r>
        <w:rPr>
          <w:sz w:val="24"/>
          <w:szCs w:val="24"/>
        </w:rPr>
        <w:t>,05</w:t>
      </w:r>
      <w:proofErr w:type="gramEnd"/>
      <w:r w:rsidRPr="002260CF">
        <w:rPr>
          <w:sz w:val="24"/>
          <w:szCs w:val="24"/>
        </w:rPr>
        <w:t>.</w:t>
      </w:r>
      <w:r>
        <w:rPr>
          <w:sz w:val="24"/>
          <w:szCs w:val="24"/>
        </w:rPr>
        <w:t xml:space="preserve"> </w:t>
      </w:r>
    </w:p>
    <w:p w:rsidR="00493577" w:rsidRDefault="00493577" w:rsidP="004A1825">
      <w:pPr>
        <w:spacing w:line="480" w:lineRule="auto"/>
        <w:ind w:firstLine="720"/>
        <w:jc w:val="both"/>
        <w:rPr>
          <w:sz w:val="24"/>
          <w:szCs w:val="24"/>
        </w:rPr>
      </w:pPr>
      <w:r w:rsidRPr="00B04E89">
        <w:rPr>
          <w:rFonts w:ascii="Book Antiqua" w:hAnsi="Book Antiqua" w:cs="Book Antiqua"/>
          <w:sz w:val="26"/>
          <w:szCs w:val="26"/>
        </w:rPr>
        <w:lastRenderedPageBreak/>
        <w:t xml:space="preserve">Uji </w:t>
      </w:r>
      <w:r w:rsidRPr="002260CF">
        <w:rPr>
          <w:sz w:val="24"/>
          <w:szCs w:val="24"/>
        </w:rPr>
        <w:t xml:space="preserve">linearitas bertujuan untuk mengetahui apakah dua variabel mempunyai hubungan yang linear atau tidak secara signifikan. Pengujian pada SPSS dengan menggunakan </w:t>
      </w:r>
      <w:r w:rsidRPr="002260CF">
        <w:rPr>
          <w:i/>
          <w:iCs/>
          <w:sz w:val="24"/>
          <w:szCs w:val="24"/>
        </w:rPr>
        <w:t>Test for Linearity</w:t>
      </w:r>
      <w:r w:rsidRPr="002260CF">
        <w:rPr>
          <w:sz w:val="24"/>
          <w:szCs w:val="24"/>
        </w:rPr>
        <w:t xml:space="preserve"> dengan pada taraf signifikansi </w:t>
      </w:r>
      <w:r>
        <w:rPr>
          <w:sz w:val="24"/>
          <w:szCs w:val="24"/>
        </w:rPr>
        <w:t>α = 0</w:t>
      </w:r>
      <w:proofErr w:type="gramStart"/>
      <w:r>
        <w:rPr>
          <w:sz w:val="24"/>
          <w:szCs w:val="24"/>
        </w:rPr>
        <w:t>,05</w:t>
      </w:r>
      <w:proofErr w:type="gramEnd"/>
      <w:r w:rsidRPr="002260CF">
        <w:rPr>
          <w:sz w:val="24"/>
          <w:szCs w:val="24"/>
        </w:rPr>
        <w:t>. Dua variabel dikatakan mempunyai hubungan yang linear bila signifikan</w:t>
      </w:r>
      <w:r>
        <w:rPr>
          <w:sz w:val="24"/>
          <w:szCs w:val="24"/>
        </w:rPr>
        <w:t>si (</w:t>
      </w:r>
      <w:r w:rsidRPr="00835142">
        <w:rPr>
          <w:i/>
          <w:sz w:val="24"/>
          <w:szCs w:val="24"/>
        </w:rPr>
        <w:t>linearity</w:t>
      </w:r>
      <w:r>
        <w:rPr>
          <w:sz w:val="24"/>
          <w:szCs w:val="24"/>
        </w:rPr>
        <w:t xml:space="preserve">) </w:t>
      </w:r>
      <w:proofErr w:type="gramStart"/>
      <w:r>
        <w:rPr>
          <w:sz w:val="24"/>
          <w:szCs w:val="24"/>
        </w:rPr>
        <w:t>kurang  dari</w:t>
      </w:r>
      <w:proofErr w:type="gramEnd"/>
      <w:r>
        <w:rPr>
          <w:sz w:val="24"/>
          <w:szCs w:val="24"/>
        </w:rPr>
        <w:t xml:space="preserve"> α =  0,05.</w:t>
      </w:r>
    </w:p>
    <w:p w:rsidR="00493577" w:rsidRDefault="00493577" w:rsidP="004A1825">
      <w:pPr>
        <w:spacing w:line="480" w:lineRule="auto"/>
        <w:ind w:firstLine="720"/>
        <w:jc w:val="both"/>
        <w:rPr>
          <w:sz w:val="24"/>
          <w:szCs w:val="24"/>
        </w:rPr>
      </w:pPr>
      <w:r>
        <w:rPr>
          <w:sz w:val="24"/>
          <w:szCs w:val="24"/>
        </w:rPr>
        <w:t>Pengolahan d</w:t>
      </w:r>
      <w:r w:rsidR="00475A2B">
        <w:rPr>
          <w:sz w:val="24"/>
          <w:szCs w:val="24"/>
        </w:rPr>
        <w:t xml:space="preserve">ata dengan menggunakan program </w:t>
      </w:r>
      <w:r>
        <w:rPr>
          <w:sz w:val="24"/>
          <w:szCs w:val="24"/>
        </w:rPr>
        <w:t>komputer SPSS yang mengacu pada interpretasi dari nilai r</w:t>
      </w:r>
      <w:r w:rsidRPr="008C18C0">
        <w:rPr>
          <w:sz w:val="24"/>
          <w:szCs w:val="24"/>
          <w:vertAlign w:val="superscript"/>
        </w:rPr>
        <w:t>2</w:t>
      </w:r>
      <w:r>
        <w:rPr>
          <w:sz w:val="24"/>
          <w:szCs w:val="24"/>
        </w:rPr>
        <w:t>. Nilai r</w:t>
      </w:r>
      <w:r w:rsidRPr="00C161E3">
        <w:rPr>
          <w:sz w:val="24"/>
          <w:szCs w:val="24"/>
          <w:vertAlign w:val="superscript"/>
        </w:rPr>
        <w:t>2</w:t>
      </w:r>
      <w:r>
        <w:rPr>
          <w:sz w:val="24"/>
          <w:szCs w:val="24"/>
        </w:rPr>
        <w:t xml:space="preserve"> (koefisien determinasi) yang diperoleh dapat menyatakan proporsi (kontribusi) variansi total nilai-nilai peubah</w:t>
      </w:r>
      <w:r>
        <w:rPr>
          <w:sz w:val="24"/>
          <w:szCs w:val="24"/>
          <w:lang w:val="id-ID"/>
        </w:rPr>
        <w:t xml:space="preserve"> motivasi dan</w:t>
      </w:r>
      <w:r>
        <w:rPr>
          <w:sz w:val="24"/>
          <w:szCs w:val="24"/>
        </w:rPr>
        <w:t xml:space="preserve"> hasil belajar biologi siswa yang dapat dijelaskan oleh hubungan linearnya dengan peubah </w:t>
      </w:r>
      <w:r>
        <w:rPr>
          <w:sz w:val="24"/>
          <w:szCs w:val="24"/>
          <w:lang w:val="id-ID"/>
        </w:rPr>
        <w:t>persepsi siswa tentang kompetensi guru</w:t>
      </w:r>
      <w:r>
        <w:rPr>
          <w:sz w:val="24"/>
          <w:szCs w:val="24"/>
        </w:rPr>
        <w:t>.</w:t>
      </w:r>
    </w:p>
    <w:p w:rsidR="00493577" w:rsidRDefault="00493577" w:rsidP="00B319B0">
      <w:pPr>
        <w:spacing w:line="480" w:lineRule="auto"/>
        <w:ind w:left="720"/>
        <w:jc w:val="both"/>
        <w:rPr>
          <w:sz w:val="24"/>
          <w:szCs w:val="24"/>
        </w:rPr>
      </w:pPr>
      <w:r>
        <w:rPr>
          <w:sz w:val="24"/>
          <w:szCs w:val="24"/>
        </w:rPr>
        <w:t xml:space="preserve">Analisis signifikansi antara variabel menggunakan model regresi </w:t>
      </w:r>
      <w:proofErr w:type="gramStart"/>
      <w:r>
        <w:rPr>
          <w:sz w:val="24"/>
          <w:szCs w:val="24"/>
        </w:rPr>
        <w:t>berikut :</w:t>
      </w:r>
      <w:proofErr w:type="gramEnd"/>
    </w:p>
    <w:p w:rsidR="00493577" w:rsidRDefault="00493577" w:rsidP="00B319B0">
      <w:pPr>
        <w:spacing w:line="480" w:lineRule="auto"/>
        <w:ind w:left="720"/>
        <w:jc w:val="both"/>
        <w:rPr>
          <w:sz w:val="24"/>
          <w:szCs w:val="24"/>
          <w:lang w:val="id-ID"/>
        </w:rPr>
      </w:pPr>
      <w:r w:rsidRPr="00CB0D38">
        <w:rPr>
          <w:sz w:val="24"/>
          <w:szCs w:val="24"/>
          <w:lang w:val="id-ID"/>
        </w:rPr>
        <w:t>Y</w:t>
      </w:r>
      <w:r w:rsidRPr="00C55DBD">
        <w:rPr>
          <w:szCs w:val="24"/>
          <w:vertAlign w:val="subscript"/>
          <w:lang w:val="id-ID"/>
        </w:rPr>
        <w:t>1</w:t>
      </w:r>
      <w:r w:rsidRPr="00CB0D38">
        <w:rPr>
          <w:sz w:val="24"/>
          <w:szCs w:val="24"/>
          <w:lang w:val="id-ID"/>
        </w:rPr>
        <w:t xml:space="preserve">   =   β</w:t>
      </w:r>
      <w:r w:rsidRPr="00CB0D38">
        <w:rPr>
          <w:sz w:val="24"/>
          <w:szCs w:val="24"/>
          <w:vertAlign w:val="subscript"/>
          <w:lang w:val="id-ID"/>
        </w:rPr>
        <w:t xml:space="preserve">0 </w:t>
      </w:r>
      <w:r w:rsidRPr="00CB0D38">
        <w:rPr>
          <w:sz w:val="24"/>
          <w:szCs w:val="24"/>
          <w:lang w:val="id-ID"/>
        </w:rPr>
        <w:t xml:space="preserve"> + β</w:t>
      </w:r>
      <w:r w:rsidRPr="00CB0D38">
        <w:rPr>
          <w:sz w:val="24"/>
          <w:szCs w:val="24"/>
          <w:vertAlign w:val="subscript"/>
          <w:lang w:val="id-ID"/>
        </w:rPr>
        <w:t>1</w:t>
      </w:r>
      <w:r w:rsidRPr="00CB0D38">
        <w:rPr>
          <w:sz w:val="24"/>
          <w:szCs w:val="24"/>
          <w:lang w:val="id-ID"/>
        </w:rPr>
        <w:t>X</w:t>
      </w:r>
      <w:r w:rsidRPr="00CB0D38">
        <w:rPr>
          <w:sz w:val="24"/>
          <w:szCs w:val="24"/>
          <w:vertAlign w:val="subscript"/>
          <w:lang w:val="id-ID"/>
        </w:rPr>
        <w:t>1</w:t>
      </w:r>
      <w:r w:rsidRPr="00CB0D38">
        <w:rPr>
          <w:sz w:val="24"/>
          <w:szCs w:val="24"/>
          <w:lang w:val="id-ID"/>
        </w:rPr>
        <w:t xml:space="preserve"> + ε</w:t>
      </w:r>
    </w:p>
    <w:p w:rsidR="00493577" w:rsidRDefault="00493577" w:rsidP="00B319B0">
      <w:pPr>
        <w:spacing w:line="480" w:lineRule="auto"/>
        <w:ind w:left="720"/>
        <w:jc w:val="both"/>
        <w:rPr>
          <w:sz w:val="24"/>
          <w:szCs w:val="24"/>
          <w:lang w:val="id-ID"/>
        </w:rPr>
      </w:pPr>
      <w:r w:rsidRPr="00CB0D38">
        <w:rPr>
          <w:sz w:val="24"/>
          <w:szCs w:val="24"/>
          <w:lang w:val="id-ID"/>
        </w:rPr>
        <w:t>Y</w:t>
      </w:r>
      <w:r>
        <w:rPr>
          <w:szCs w:val="24"/>
          <w:vertAlign w:val="subscript"/>
          <w:lang w:val="id-ID"/>
        </w:rPr>
        <w:t>2</w:t>
      </w:r>
      <w:r w:rsidRPr="00CB0D38">
        <w:rPr>
          <w:sz w:val="24"/>
          <w:szCs w:val="24"/>
          <w:lang w:val="id-ID"/>
        </w:rPr>
        <w:t xml:space="preserve">   =   β</w:t>
      </w:r>
      <w:r w:rsidRPr="00CB0D38">
        <w:rPr>
          <w:sz w:val="24"/>
          <w:szCs w:val="24"/>
          <w:vertAlign w:val="subscript"/>
          <w:lang w:val="id-ID"/>
        </w:rPr>
        <w:t xml:space="preserve">0 </w:t>
      </w:r>
      <w:r w:rsidRPr="00CB0D38">
        <w:rPr>
          <w:sz w:val="24"/>
          <w:szCs w:val="24"/>
          <w:lang w:val="id-ID"/>
        </w:rPr>
        <w:t xml:space="preserve"> + β</w:t>
      </w:r>
      <w:r w:rsidRPr="00CB0D38">
        <w:rPr>
          <w:sz w:val="24"/>
          <w:szCs w:val="24"/>
          <w:vertAlign w:val="subscript"/>
          <w:lang w:val="id-ID"/>
        </w:rPr>
        <w:t>1</w:t>
      </w:r>
      <w:r w:rsidRPr="00CB0D38">
        <w:rPr>
          <w:sz w:val="24"/>
          <w:szCs w:val="24"/>
          <w:lang w:val="id-ID"/>
        </w:rPr>
        <w:t>X</w:t>
      </w:r>
      <w:r w:rsidRPr="00CB0D38">
        <w:rPr>
          <w:sz w:val="24"/>
          <w:szCs w:val="24"/>
          <w:vertAlign w:val="subscript"/>
          <w:lang w:val="id-ID"/>
        </w:rPr>
        <w:t>1</w:t>
      </w:r>
      <w:r w:rsidRPr="00CB0D38">
        <w:rPr>
          <w:sz w:val="24"/>
          <w:szCs w:val="24"/>
          <w:lang w:val="id-ID"/>
        </w:rPr>
        <w:t xml:space="preserve"> + ε</w:t>
      </w:r>
    </w:p>
    <w:p w:rsidR="00493577" w:rsidRPr="00CB0D38" w:rsidRDefault="00493577" w:rsidP="00B319B0">
      <w:pPr>
        <w:spacing w:line="480" w:lineRule="auto"/>
        <w:ind w:left="720"/>
        <w:jc w:val="both"/>
        <w:rPr>
          <w:sz w:val="24"/>
          <w:szCs w:val="24"/>
          <w:lang w:val="id-ID"/>
        </w:rPr>
      </w:pPr>
      <w:r w:rsidRPr="00CB0D38">
        <w:rPr>
          <w:sz w:val="24"/>
          <w:szCs w:val="24"/>
          <w:lang w:val="id-ID"/>
        </w:rPr>
        <w:t>Dengan fungsi taksirannya adalah:</w:t>
      </w:r>
    </w:p>
    <w:p w:rsidR="00493577" w:rsidRDefault="00493577" w:rsidP="00B319B0">
      <w:pPr>
        <w:spacing w:line="480" w:lineRule="auto"/>
        <w:ind w:left="720"/>
        <w:jc w:val="both"/>
        <w:rPr>
          <w:sz w:val="24"/>
          <w:szCs w:val="24"/>
          <w:lang w:val="id-ID"/>
        </w:rPr>
      </w:pPr>
      <w:r w:rsidRPr="00CB0D38">
        <w:rPr>
          <w:sz w:val="24"/>
          <w:szCs w:val="24"/>
          <w:lang w:val="id-ID"/>
        </w:rPr>
        <w:t>Ŷ</w:t>
      </w:r>
      <w:r w:rsidRPr="00C55DBD">
        <w:rPr>
          <w:sz w:val="24"/>
          <w:szCs w:val="24"/>
          <w:vertAlign w:val="subscript"/>
          <w:lang w:val="id-ID"/>
        </w:rPr>
        <w:t>1</w:t>
      </w:r>
      <w:r w:rsidRPr="00CB0D38">
        <w:rPr>
          <w:sz w:val="24"/>
          <w:szCs w:val="24"/>
          <w:lang w:val="id-ID"/>
        </w:rPr>
        <w:t xml:space="preserve">   =   b</w:t>
      </w:r>
      <w:r w:rsidRPr="00CB0D38">
        <w:rPr>
          <w:sz w:val="24"/>
          <w:szCs w:val="24"/>
          <w:vertAlign w:val="subscript"/>
          <w:lang w:val="id-ID"/>
        </w:rPr>
        <w:t>0</w:t>
      </w:r>
      <w:r w:rsidRPr="00CB0D38">
        <w:rPr>
          <w:sz w:val="24"/>
          <w:szCs w:val="24"/>
          <w:lang w:val="id-ID"/>
        </w:rPr>
        <w:t xml:space="preserve"> + b</w:t>
      </w:r>
      <w:r w:rsidRPr="00CB0D38">
        <w:rPr>
          <w:sz w:val="24"/>
          <w:szCs w:val="24"/>
          <w:vertAlign w:val="subscript"/>
          <w:lang w:val="id-ID"/>
        </w:rPr>
        <w:t>1</w:t>
      </w:r>
      <w:r w:rsidRPr="00CB0D38">
        <w:rPr>
          <w:sz w:val="24"/>
          <w:szCs w:val="24"/>
          <w:lang w:val="id-ID"/>
        </w:rPr>
        <w:t>x</w:t>
      </w:r>
      <w:r w:rsidRPr="00CB0D38">
        <w:rPr>
          <w:sz w:val="24"/>
          <w:szCs w:val="24"/>
          <w:vertAlign w:val="subscript"/>
          <w:lang w:val="id-ID"/>
        </w:rPr>
        <w:t xml:space="preserve">1 </w:t>
      </w:r>
      <w:r w:rsidRPr="00CB0D38">
        <w:rPr>
          <w:sz w:val="24"/>
          <w:szCs w:val="24"/>
          <w:lang w:val="id-ID"/>
        </w:rPr>
        <w:t>+ ε</w:t>
      </w:r>
    </w:p>
    <w:p w:rsidR="00493577" w:rsidRPr="0083388C" w:rsidRDefault="00493577" w:rsidP="00B319B0">
      <w:pPr>
        <w:spacing w:line="480" w:lineRule="auto"/>
        <w:ind w:left="720"/>
        <w:jc w:val="both"/>
        <w:rPr>
          <w:sz w:val="24"/>
          <w:szCs w:val="24"/>
        </w:rPr>
      </w:pPr>
      <w:r w:rsidRPr="00CB0D38">
        <w:rPr>
          <w:sz w:val="24"/>
          <w:szCs w:val="24"/>
          <w:lang w:val="id-ID"/>
        </w:rPr>
        <w:t>Ŷ</w:t>
      </w:r>
      <w:r>
        <w:rPr>
          <w:sz w:val="24"/>
          <w:szCs w:val="24"/>
          <w:vertAlign w:val="subscript"/>
          <w:lang w:val="id-ID"/>
        </w:rPr>
        <w:t>2</w:t>
      </w:r>
      <w:r w:rsidRPr="00CB0D38">
        <w:rPr>
          <w:sz w:val="24"/>
          <w:szCs w:val="24"/>
          <w:lang w:val="id-ID"/>
        </w:rPr>
        <w:t xml:space="preserve">   =   b</w:t>
      </w:r>
      <w:r w:rsidRPr="00CB0D38">
        <w:rPr>
          <w:sz w:val="24"/>
          <w:szCs w:val="24"/>
          <w:vertAlign w:val="subscript"/>
          <w:lang w:val="id-ID"/>
        </w:rPr>
        <w:t>0</w:t>
      </w:r>
      <w:r w:rsidRPr="00CB0D38">
        <w:rPr>
          <w:sz w:val="24"/>
          <w:szCs w:val="24"/>
          <w:lang w:val="id-ID"/>
        </w:rPr>
        <w:t xml:space="preserve"> + b</w:t>
      </w:r>
      <w:r w:rsidRPr="00CB0D38">
        <w:rPr>
          <w:sz w:val="24"/>
          <w:szCs w:val="24"/>
          <w:vertAlign w:val="subscript"/>
          <w:lang w:val="id-ID"/>
        </w:rPr>
        <w:t>1</w:t>
      </w:r>
      <w:r w:rsidRPr="00CB0D38">
        <w:rPr>
          <w:sz w:val="24"/>
          <w:szCs w:val="24"/>
          <w:lang w:val="id-ID"/>
        </w:rPr>
        <w:t>x</w:t>
      </w:r>
      <w:r w:rsidRPr="00CB0D38">
        <w:rPr>
          <w:sz w:val="24"/>
          <w:szCs w:val="24"/>
          <w:vertAlign w:val="subscript"/>
          <w:lang w:val="id-ID"/>
        </w:rPr>
        <w:t xml:space="preserve">1 </w:t>
      </w:r>
      <w:r w:rsidRPr="00CB0D38">
        <w:rPr>
          <w:sz w:val="24"/>
          <w:szCs w:val="24"/>
          <w:lang w:val="id-ID"/>
        </w:rPr>
        <w:t>+ ε</w:t>
      </w:r>
    </w:p>
    <w:p w:rsidR="00493577" w:rsidRPr="00CB0D38" w:rsidRDefault="00493577" w:rsidP="00B319B0">
      <w:pPr>
        <w:spacing w:line="480" w:lineRule="auto"/>
        <w:ind w:left="720"/>
        <w:jc w:val="both"/>
        <w:rPr>
          <w:sz w:val="24"/>
          <w:szCs w:val="24"/>
          <w:lang w:val="id-ID"/>
        </w:rPr>
      </w:pPr>
      <w:r w:rsidRPr="00CB0D38">
        <w:rPr>
          <w:sz w:val="24"/>
          <w:szCs w:val="24"/>
          <w:lang w:val="id-ID"/>
        </w:rPr>
        <w:t>Keterangan:</w:t>
      </w:r>
    </w:p>
    <w:p w:rsidR="00493577" w:rsidRDefault="00493577" w:rsidP="00B319B0">
      <w:pPr>
        <w:spacing w:line="480" w:lineRule="auto"/>
        <w:ind w:left="720"/>
        <w:jc w:val="both"/>
        <w:rPr>
          <w:sz w:val="24"/>
          <w:szCs w:val="24"/>
          <w:lang w:val="id-ID"/>
        </w:rPr>
      </w:pPr>
      <w:r>
        <w:rPr>
          <w:sz w:val="24"/>
          <w:szCs w:val="24"/>
          <w:lang w:val="id-ID"/>
        </w:rPr>
        <w:t>Y</w:t>
      </w:r>
      <w:r w:rsidRPr="00C55DBD">
        <w:rPr>
          <w:sz w:val="24"/>
          <w:szCs w:val="24"/>
          <w:vertAlign w:val="subscript"/>
          <w:lang w:val="id-ID"/>
        </w:rPr>
        <w:t>1</w:t>
      </w:r>
      <w:r>
        <w:rPr>
          <w:sz w:val="24"/>
          <w:szCs w:val="24"/>
          <w:lang w:val="id-ID"/>
        </w:rPr>
        <w:t xml:space="preserve">   =   Skor </w:t>
      </w:r>
      <w:r>
        <w:rPr>
          <w:sz w:val="24"/>
          <w:szCs w:val="24"/>
        </w:rPr>
        <w:t>hasil</w:t>
      </w:r>
      <w:r w:rsidRPr="00CB0D38">
        <w:rPr>
          <w:sz w:val="24"/>
          <w:szCs w:val="24"/>
          <w:lang w:val="id-ID"/>
        </w:rPr>
        <w:t xml:space="preserve"> </w:t>
      </w:r>
      <w:r>
        <w:rPr>
          <w:sz w:val="24"/>
          <w:szCs w:val="24"/>
          <w:lang w:val="id-ID"/>
        </w:rPr>
        <w:t xml:space="preserve">motivasi </w:t>
      </w:r>
      <w:r w:rsidRPr="00CB0D38">
        <w:rPr>
          <w:sz w:val="24"/>
          <w:szCs w:val="24"/>
          <w:lang w:val="id-ID"/>
        </w:rPr>
        <w:t xml:space="preserve">belajar </w:t>
      </w:r>
      <w:r>
        <w:rPr>
          <w:sz w:val="24"/>
          <w:szCs w:val="24"/>
        </w:rPr>
        <w:t>biologi</w:t>
      </w:r>
      <w:r w:rsidRPr="00CB0D38">
        <w:rPr>
          <w:sz w:val="24"/>
          <w:szCs w:val="24"/>
          <w:lang w:val="id-ID"/>
        </w:rPr>
        <w:t xml:space="preserve"> </w:t>
      </w:r>
    </w:p>
    <w:p w:rsidR="00493577" w:rsidRDefault="00493577" w:rsidP="00B319B0">
      <w:pPr>
        <w:spacing w:line="480" w:lineRule="auto"/>
        <w:ind w:left="720"/>
        <w:jc w:val="both"/>
        <w:rPr>
          <w:sz w:val="24"/>
          <w:szCs w:val="24"/>
          <w:lang w:val="id-ID"/>
        </w:rPr>
      </w:pPr>
      <w:r>
        <w:rPr>
          <w:sz w:val="24"/>
          <w:szCs w:val="24"/>
          <w:lang w:val="id-ID"/>
        </w:rPr>
        <w:t>Y</w:t>
      </w:r>
      <w:r>
        <w:rPr>
          <w:sz w:val="24"/>
          <w:szCs w:val="24"/>
          <w:vertAlign w:val="subscript"/>
          <w:lang w:val="id-ID"/>
        </w:rPr>
        <w:t xml:space="preserve">2 </w:t>
      </w:r>
      <w:r>
        <w:rPr>
          <w:sz w:val="24"/>
          <w:szCs w:val="24"/>
          <w:lang w:val="id-ID"/>
        </w:rPr>
        <w:t xml:space="preserve">  =   Skor </w:t>
      </w:r>
      <w:r>
        <w:rPr>
          <w:sz w:val="24"/>
          <w:szCs w:val="24"/>
        </w:rPr>
        <w:t>hasil</w:t>
      </w:r>
      <w:r w:rsidRPr="00CB0D38">
        <w:rPr>
          <w:sz w:val="24"/>
          <w:szCs w:val="24"/>
          <w:lang w:val="id-ID"/>
        </w:rPr>
        <w:t xml:space="preserve"> belajar </w:t>
      </w:r>
      <w:r>
        <w:rPr>
          <w:sz w:val="24"/>
          <w:szCs w:val="24"/>
        </w:rPr>
        <w:t>biologi</w:t>
      </w:r>
      <w:r w:rsidRPr="00CB0D38">
        <w:rPr>
          <w:sz w:val="24"/>
          <w:szCs w:val="24"/>
          <w:lang w:val="id-ID"/>
        </w:rPr>
        <w:t xml:space="preserve"> </w:t>
      </w:r>
    </w:p>
    <w:p w:rsidR="00493577" w:rsidRPr="00BE5688" w:rsidRDefault="00493577" w:rsidP="00B319B0">
      <w:pPr>
        <w:spacing w:line="480" w:lineRule="auto"/>
        <w:ind w:left="720"/>
        <w:jc w:val="both"/>
        <w:rPr>
          <w:sz w:val="24"/>
          <w:szCs w:val="24"/>
        </w:rPr>
      </w:pPr>
      <w:r w:rsidRPr="00CB0D38">
        <w:rPr>
          <w:sz w:val="24"/>
          <w:szCs w:val="24"/>
          <w:lang w:val="id-ID"/>
        </w:rPr>
        <w:t>X</w:t>
      </w:r>
      <w:r w:rsidRPr="00CB0D38">
        <w:rPr>
          <w:sz w:val="24"/>
          <w:szCs w:val="24"/>
          <w:vertAlign w:val="subscript"/>
          <w:lang w:val="id-ID"/>
        </w:rPr>
        <w:t xml:space="preserve">1  </w:t>
      </w:r>
      <w:r>
        <w:rPr>
          <w:sz w:val="24"/>
          <w:szCs w:val="24"/>
          <w:lang w:val="id-ID"/>
        </w:rPr>
        <w:t xml:space="preserve">=   Skor persepsi siswa tentang </w:t>
      </w:r>
      <w:r>
        <w:rPr>
          <w:sz w:val="24"/>
          <w:szCs w:val="24"/>
        </w:rPr>
        <w:t>gaya mengajar guru</w:t>
      </w:r>
    </w:p>
    <w:p w:rsidR="00493577" w:rsidRPr="00CB0D38" w:rsidRDefault="00493577" w:rsidP="00B319B0">
      <w:pPr>
        <w:tabs>
          <w:tab w:val="left" w:pos="1620"/>
        </w:tabs>
        <w:spacing w:line="480" w:lineRule="auto"/>
        <w:ind w:left="1418" w:hanging="709"/>
        <w:jc w:val="both"/>
        <w:rPr>
          <w:sz w:val="24"/>
          <w:szCs w:val="24"/>
          <w:lang w:val="id-ID"/>
        </w:rPr>
      </w:pPr>
      <w:r w:rsidRPr="00CB0D38">
        <w:rPr>
          <w:sz w:val="24"/>
          <w:szCs w:val="24"/>
          <w:lang w:val="id-ID"/>
        </w:rPr>
        <w:lastRenderedPageBreak/>
        <w:t>β</w:t>
      </w:r>
      <w:r w:rsidRPr="00CB0D38">
        <w:rPr>
          <w:sz w:val="24"/>
          <w:szCs w:val="24"/>
          <w:vertAlign w:val="subscript"/>
          <w:lang w:val="id-ID"/>
        </w:rPr>
        <w:t>0</w:t>
      </w:r>
      <w:r>
        <w:rPr>
          <w:sz w:val="24"/>
          <w:szCs w:val="24"/>
          <w:vertAlign w:val="subscript"/>
        </w:rPr>
        <w:t xml:space="preserve"> </w:t>
      </w:r>
      <w:r>
        <w:rPr>
          <w:sz w:val="24"/>
          <w:szCs w:val="24"/>
          <w:vertAlign w:val="subscript"/>
          <w:lang w:val="id-ID"/>
        </w:rPr>
        <w:t xml:space="preserve"> </w:t>
      </w:r>
      <w:r>
        <w:rPr>
          <w:sz w:val="24"/>
          <w:szCs w:val="24"/>
          <w:lang w:val="id-ID"/>
        </w:rPr>
        <w:t xml:space="preserve">=   </w:t>
      </w:r>
      <w:r w:rsidRPr="00CB0D38">
        <w:rPr>
          <w:sz w:val="24"/>
          <w:szCs w:val="24"/>
          <w:lang w:val="id-ID"/>
        </w:rPr>
        <w:t xml:space="preserve">Parameter koefisien </w:t>
      </w:r>
      <w:r>
        <w:rPr>
          <w:sz w:val="24"/>
          <w:szCs w:val="24"/>
        </w:rPr>
        <w:t>persepsi siswa tentang gaya mengajar guru</w:t>
      </w:r>
      <w:r>
        <w:rPr>
          <w:sz w:val="24"/>
          <w:szCs w:val="24"/>
          <w:lang w:val="id-ID"/>
        </w:rPr>
        <w:t xml:space="preserve"> terhadap motivasi belajar</w:t>
      </w:r>
      <w:r w:rsidRPr="00CB0D38">
        <w:rPr>
          <w:sz w:val="24"/>
          <w:szCs w:val="24"/>
          <w:lang w:val="id-ID"/>
        </w:rPr>
        <w:t xml:space="preserve"> </w:t>
      </w:r>
    </w:p>
    <w:p w:rsidR="00493577" w:rsidRPr="00CB0D38" w:rsidRDefault="00493577" w:rsidP="00B319B0">
      <w:pPr>
        <w:spacing w:line="480" w:lineRule="auto"/>
        <w:ind w:left="1418" w:hanging="709"/>
        <w:jc w:val="both"/>
        <w:rPr>
          <w:sz w:val="24"/>
          <w:szCs w:val="24"/>
          <w:lang w:val="id-ID"/>
        </w:rPr>
      </w:pPr>
      <w:r w:rsidRPr="00CB0D38">
        <w:rPr>
          <w:sz w:val="24"/>
          <w:szCs w:val="24"/>
          <w:lang w:val="id-ID"/>
        </w:rPr>
        <w:t>β</w:t>
      </w:r>
      <w:r w:rsidRPr="00CB0D38">
        <w:rPr>
          <w:sz w:val="24"/>
          <w:szCs w:val="24"/>
          <w:vertAlign w:val="subscript"/>
          <w:lang w:val="id-ID"/>
        </w:rPr>
        <w:t xml:space="preserve">1   </w:t>
      </w:r>
      <w:r>
        <w:rPr>
          <w:sz w:val="24"/>
          <w:szCs w:val="24"/>
          <w:lang w:val="id-ID"/>
        </w:rPr>
        <w:t xml:space="preserve">=   </w:t>
      </w:r>
      <w:r w:rsidRPr="00CB0D38">
        <w:rPr>
          <w:sz w:val="24"/>
          <w:szCs w:val="24"/>
          <w:lang w:val="id-ID"/>
        </w:rPr>
        <w:t xml:space="preserve">Parameter koefisien </w:t>
      </w:r>
      <w:r>
        <w:rPr>
          <w:sz w:val="24"/>
          <w:szCs w:val="24"/>
        </w:rPr>
        <w:t xml:space="preserve">persepsi siswa tentang </w:t>
      </w:r>
      <w:r>
        <w:rPr>
          <w:sz w:val="24"/>
          <w:szCs w:val="24"/>
          <w:lang w:val="id-ID"/>
        </w:rPr>
        <w:t>kompetensi guru</w:t>
      </w:r>
      <w:r w:rsidRPr="00CB0D38">
        <w:rPr>
          <w:sz w:val="24"/>
          <w:szCs w:val="24"/>
          <w:lang w:val="id-ID"/>
        </w:rPr>
        <w:t xml:space="preserve"> </w:t>
      </w:r>
      <w:r>
        <w:rPr>
          <w:sz w:val="24"/>
          <w:szCs w:val="24"/>
          <w:lang w:val="id-ID"/>
        </w:rPr>
        <w:t>terhadap hasil belajar</w:t>
      </w:r>
    </w:p>
    <w:p w:rsidR="00493577" w:rsidRPr="00CB0D38" w:rsidRDefault="00493577" w:rsidP="00B319B0">
      <w:pPr>
        <w:spacing w:line="480" w:lineRule="auto"/>
        <w:ind w:left="720"/>
        <w:jc w:val="both"/>
        <w:rPr>
          <w:sz w:val="24"/>
          <w:szCs w:val="24"/>
          <w:lang w:val="id-ID"/>
        </w:rPr>
      </w:pPr>
      <w:r w:rsidRPr="00CB0D38">
        <w:rPr>
          <w:sz w:val="24"/>
          <w:szCs w:val="24"/>
          <w:lang w:val="id-ID"/>
        </w:rPr>
        <w:t xml:space="preserve">ε    =   </w:t>
      </w:r>
      <w:r>
        <w:rPr>
          <w:sz w:val="24"/>
          <w:szCs w:val="24"/>
        </w:rPr>
        <w:t>K</w:t>
      </w:r>
      <w:r w:rsidRPr="00CB0D38">
        <w:rPr>
          <w:sz w:val="24"/>
          <w:szCs w:val="24"/>
          <w:lang w:val="id-ID"/>
        </w:rPr>
        <w:t xml:space="preserve">esalahan acak     </w:t>
      </w:r>
    </w:p>
    <w:p w:rsidR="004A1825" w:rsidRDefault="004A1825">
      <w:pPr>
        <w:spacing w:after="160" w:line="259" w:lineRule="auto"/>
        <w:rPr>
          <w:sz w:val="24"/>
          <w:szCs w:val="24"/>
        </w:rPr>
      </w:pPr>
      <w:r>
        <w:rPr>
          <w:sz w:val="24"/>
          <w:szCs w:val="24"/>
        </w:rPr>
        <w:br w:type="page"/>
      </w:r>
    </w:p>
    <w:p w:rsidR="004A1825" w:rsidRDefault="004A1825" w:rsidP="00B319B0">
      <w:pPr>
        <w:spacing w:line="480" w:lineRule="auto"/>
        <w:jc w:val="both"/>
        <w:rPr>
          <w:sz w:val="24"/>
          <w:szCs w:val="24"/>
        </w:rPr>
        <w:sectPr w:rsidR="004A1825" w:rsidSect="008E313E">
          <w:pgSz w:w="12240" w:h="15840" w:code="1"/>
          <w:pgMar w:top="2275" w:right="1699" w:bottom="1699" w:left="2275" w:header="1701" w:footer="1134" w:gutter="0"/>
          <w:cols w:space="720"/>
          <w:titlePg/>
          <w:docGrid w:linePitch="360"/>
        </w:sectPr>
      </w:pPr>
    </w:p>
    <w:p w:rsidR="00475A2B" w:rsidRPr="00475A2B" w:rsidRDefault="00475A2B" w:rsidP="00475A2B">
      <w:pPr>
        <w:spacing w:line="720" w:lineRule="auto"/>
        <w:jc w:val="center"/>
        <w:rPr>
          <w:rFonts w:eastAsia="Calibri"/>
          <w:b/>
          <w:sz w:val="24"/>
          <w:szCs w:val="24"/>
        </w:rPr>
      </w:pPr>
      <w:r w:rsidRPr="00475A2B">
        <w:rPr>
          <w:rFonts w:eastAsia="Calibri"/>
          <w:b/>
          <w:sz w:val="24"/>
          <w:szCs w:val="24"/>
          <w:lang w:val="id-ID"/>
        </w:rPr>
        <w:lastRenderedPageBreak/>
        <w:t>BAB IV</w:t>
      </w:r>
    </w:p>
    <w:p w:rsidR="00475A2B" w:rsidRPr="00475A2B" w:rsidRDefault="00475A2B" w:rsidP="00475A2B">
      <w:pPr>
        <w:tabs>
          <w:tab w:val="center" w:pos="3968"/>
          <w:tab w:val="right" w:pos="7937"/>
        </w:tabs>
        <w:spacing w:line="720" w:lineRule="auto"/>
        <w:rPr>
          <w:rFonts w:eastAsia="Calibri"/>
          <w:b/>
          <w:sz w:val="24"/>
          <w:szCs w:val="24"/>
        </w:rPr>
      </w:pPr>
      <w:r w:rsidRPr="00475A2B">
        <w:rPr>
          <w:rFonts w:eastAsia="Calibri"/>
          <w:b/>
          <w:sz w:val="24"/>
          <w:szCs w:val="24"/>
          <w:lang w:val="id-ID"/>
        </w:rPr>
        <w:tab/>
        <w:t>HASIL PENELITIAN DAN</w:t>
      </w:r>
      <w:r w:rsidRPr="00475A2B">
        <w:rPr>
          <w:rFonts w:eastAsia="Calibri"/>
          <w:b/>
          <w:sz w:val="24"/>
          <w:szCs w:val="24"/>
        </w:rPr>
        <w:t xml:space="preserve"> </w:t>
      </w:r>
      <w:r w:rsidRPr="00475A2B">
        <w:rPr>
          <w:rFonts w:eastAsia="Calibri"/>
          <w:b/>
          <w:sz w:val="24"/>
          <w:szCs w:val="24"/>
          <w:lang w:val="id-ID"/>
        </w:rPr>
        <w:t>PEMBAHASAN</w:t>
      </w:r>
    </w:p>
    <w:p w:rsidR="00475A2B" w:rsidRPr="00475A2B" w:rsidRDefault="00475A2B" w:rsidP="004B18F3">
      <w:pPr>
        <w:numPr>
          <w:ilvl w:val="0"/>
          <w:numId w:val="38"/>
        </w:numPr>
        <w:spacing w:after="200" w:line="720" w:lineRule="auto"/>
        <w:ind w:left="426"/>
        <w:jc w:val="center"/>
        <w:rPr>
          <w:rFonts w:eastAsia="Calibri"/>
          <w:b/>
          <w:sz w:val="24"/>
          <w:szCs w:val="24"/>
          <w:lang w:val="id-ID"/>
        </w:rPr>
      </w:pPr>
      <w:r w:rsidRPr="00475A2B">
        <w:rPr>
          <w:rFonts w:eastAsia="Calibri"/>
          <w:b/>
          <w:sz w:val="24"/>
          <w:szCs w:val="24"/>
          <w:lang w:val="id-ID"/>
        </w:rPr>
        <w:t>Hasil Penelitian</w:t>
      </w:r>
    </w:p>
    <w:p w:rsidR="00475A2B" w:rsidRPr="00475A2B" w:rsidRDefault="00475A2B" w:rsidP="004B18F3">
      <w:pPr>
        <w:numPr>
          <w:ilvl w:val="0"/>
          <w:numId w:val="39"/>
        </w:numPr>
        <w:spacing w:after="200" w:line="276" w:lineRule="auto"/>
        <w:contextualSpacing/>
        <w:jc w:val="both"/>
        <w:rPr>
          <w:b/>
          <w:sz w:val="24"/>
          <w:szCs w:val="24"/>
        </w:rPr>
      </w:pPr>
      <w:r w:rsidRPr="00475A2B">
        <w:rPr>
          <w:b/>
          <w:sz w:val="24"/>
          <w:szCs w:val="24"/>
        </w:rPr>
        <w:t>Deskripsi Persepsi Siswa Tentang Gaya Mengajar Guru</w:t>
      </w:r>
    </w:p>
    <w:p w:rsidR="00475A2B" w:rsidRPr="00475A2B" w:rsidRDefault="00475A2B" w:rsidP="00475A2B">
      <w:pPr>
        <w:ind w:left="426"/>
        <w:jc w:val="both"/>
        <w:rPr>
          <w:rFonts w:eastAsia="Calibri"/>
          <w:sz w:val="24"/>
          <w:szCs w:val="24"/>
        </w:rPr>
      </w:pPr>
    </w:p>
    <w:p w:rsidR="00475A2B" w:rsidRPr="00475A2B" w:rsidRDefault="00475A2B" w:rsidP="00475A2B">
      <w:pPr>
        <w:spacing w:line="480" w:lineRule="auto"/>
        <w:ind w:firstLine="709"/>
        <w:contextualSpacing/>
        <w:jc w:val="both"/>
        <w:rPr>
          <w:sz w:val="24"/>
          <w:szCs w:val="24"/>
        </w:rPr>
      </w:pPr>
      <w:r w:rsidRPr="00475A2B">
        <w:rPr>
          <w:sz w:val="24"/>
          <w:szCs w:val="24"/>
        </w:rPr>
        <w:t xml:space="preserve">Data persepsi siswa tentang </w:t>
      </w:r>
      <w:proofErr w:type="gramStart"/>
      <w:r w:rsidRPr="00475A2B">
        <w:rPr>
          <w:sz w:val="24"/>
          <w:szCs w:val="24"/>
        </w:rPr>
        <w:t>gaya</w:t>
      </w:r>
      <w:proofErr w:type="gramEnd"/>
      <w:r w:rsidRPr="00475A2B">
        <w:rPr>
          <w:sz w:val="24"/>
          <w:szCs w:val="24"/>
        </w:rPr>
        <w:t xml:space="preserve"> mengajar guru biologi diperoleh dari penyebaran angket </w:t>
      </w:r>
      <w:r w:rsidRPr="00475A2B">
        <w:rPr>
          <w:sz w:val="24"/>
          <w:szCs w:val="24"/>
          <w:lang w:val="id-ID"/>
        </w:rPr>
        <w:t xml:space="preserve">dengan jumlah responden </w:t>
      </w:r>
      <w:r w:rsidRPr="00475A2B">
        <w:rPr>
          <w:sz w:val="24"/>
          <w:szCs w:val="24"/>
        </w:rPr>
        <w:t>119</w:t>
      </w:r>
      <w:r w:rsidRPr="00475A2B">
        <w:rPr>
          <w:sz w:val="24"/>
          <w:szCs w:val="24"/>
          <w:lang w:val="id-ID"/>
        </w:rPr>
        <w:t xml:space="preserve"> orang</w:t>
      </w:r>
      <w:r w:rsidRPr="00475A2B">
        <w:rPr>
          <w:sz w:val="24"/>
          <w:szCs w:val="24"/>
        </w:rPr>
        <w:t xml:space="preserve"> dari 4 sekolah SMK negeri dan swasta yang ada di Kabupaten Bulukumba. </w:t>
      </w:r>
      <w:r w:rsidRPr="00475A2B">
        <w:rPr>
          <w:sz w:val="24"/>
          <w:szCs w:val="24"/>
          <w:lang w:val="id-ID"/>
        </w:rPr>
        <w:t xml:space="preserve">Selanjutnya data tersebut disajikan pada hasil analisis data yang tertera </w:t>
      </w:r>
      <w:r w:rsidRPr="00475A2B">
        <w:rPr>
          <w:sz w:val="24"/>
          <w:szCs w:val="24"/>
        </w:rPr>
        <w:t>pada</w:t>
      </w:r>
      <w:r w:rsidRPr="00475A2B">
        <w:rPr>
          <w:sz w:val="24"/>
          <w:szCs w:val="24"/>
          <w:lang w:val="id-ID"/>
        </w:rPr>
        <w:t xml:space="preserve"> tabel berikut.</w:t>
      </w:r>
    </w:p>
    <w:p w:rsidR="00475A2B" w:rsidRDefault="00475A2B" w:rsidP="00475A2B">
      <w:pPr>
        <w:ind w:left="1701" w:hanging="981"/>
        <w:jc w:val="both"/>
        <w:rPr>
          <w:rFonts w:eastAsia="Calibri"/>
          <w:sz w:val="24"/>
          <w:szCs w:val="24"/>
          <w:lang w:val="id-ID"/>
        </w:rPr>
      </w:pPr>
      <w:r w:rsidRPr="00475A2B">
        <w:rPr>
          <w:rFonts w:eastAsia="Calibri"/>
          <w:sz w:val="24"/>
          <w:szCs w:val="24"/>
          <w:lang w:val="id-ID"/>
        </w:rPr>
        <w:t xml:space="preserve">Tabel 4.1 Hasil Analisis Deskriptif </w:t>
      </w:r>
      <w:r w:rsidRPr="00475A2B">
        <w:rPr>
          <w:rFonts w:eastAsia="Calibri"/>
          <w:sz w:val="24"/>
          <w:szCs w:val="24"/>
        </w:rPr>
        <w:t>Persepsi Siswa Tentang Gaya Mengajar Guru</w:t>
      </w:r>
      <w:r w:rsidRPr="00475A2B">
        <w:rPr>
          <w:rFonts w:eastAsia="Calibri"/>
          <w:sz w:val="24"/>
          <w:szCs w:val="24"/>
          <w:lang w:val="id-ID"/>
        </w:rPr>
        <w:t xml:space="preserve"> Biologi</w:t>
      </w:r>
    </w:p>
    <w:p w:rsidR="00475A2B" w:rsidRDefault="00475A2B" w:rsidP="00475A2B">
      <w:pPr>
        <w:ind w:left="1701" w:hanging="981"/>
        <w:jc w:val="both"/>
        <w:rPr>
          <w:rFonts w:eastAsia="Calibri"/>
          <w:sz w:val="24"/>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11"/>
        <w:gridCol w:w="4111"/>
      </w:tblGrid>
      <w:tr w:rsidR="00475A2B" w:rsidRPr="00475A2B" w:rsidTr="00475A2B">
        <w:tc>
          <w:tcPr>
            <w:tcW w:w="4111" w:type="dxa"/>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Statistik</w:t>
            </w:r>
          </w:p>
        </w:tc>
        <w:tc>
          <w:tcPr>
            <w:tcW w:w="4111" w:type="dxa"/>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Nilai Statistik</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Ukuran sampel</w:t>
            </w:r>
          </w:p>
        </w:tc>
        <w:tc>
          <w:tcPr>
            <w:tcW w:w="4111" w:type="dxa"/>
          </w:tcPr>
          <w:p w:rsidR="00475A2B" w:rsidRPr="00475A2B" w:rsidRDefault="00475A2B" w:rsidP="00475A2B">
            <w:pPr>
              <w:tabs>
                <w:tab w:val="left" w:pos="709"/>
              </w:tabs>
              <w:spacing w:line="360" w:lineRule="auto"/>
              <w:jc w:val="center"/>
              <w:rPr>
                <w:rFonts w:eastAsia="Calibri"/>
                <w:sz w:val="24"/>
                <w:szCs w:val="24"/>
                <w:lang w:val="id-ID"/>
              </w:rPr>
            </w:pPr>
            <w:r w:rsidRPr="00475A2B">
              <w:rPr>
                <w:rFonts w:eastAsia="Calibri"/>
                <w:sz w:val="24"/>
                <w:szCs w:val="24"/>
              </w:rPr>
              <w:t>119</w:t>
            </w:r>
            <w:r w:rsidRPr="00475A2B">
              <w:rPr>
                <w:rFonts w:eastAsia="Calibri"/>
                <w:sz w:val="24"/>
                <w:szCs w:val="24"/>
                <w:lang w:val="id-ID"/>
              </w:rPr>
              <w:t>,00</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rPr>
            </w:pPr>
            <w:r w:rsidRPr="00475A2B">
              <w:rPr>
                <w:rFonts w:eastAsia="Calibri"/>
                <w:sz w:val="24"/>
                <w:szCs w:val="24"/>
                <w:lang w:val="id-ID"/>
              </w:rPr>
              <w:t>Rata-rata</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lang w:eastAsia="id-ID"/>
              </w:rPr>
            </w:pPr>
            <w:r w:rsidRPr="00475A2B">
              <w:rPr>
                <w:rFonts w:eastAsia="Calibri"/>
                <w:color w:val="000000"/>
                <w:sz w:val="24"/>
                <w:szCs w:val="24"/>
              </w:rPr>
              <w:t>77,29</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rPr>
            </w:pPr>
            <w:r w:rsidRPr="00475A2B">
              <w:rPr>
                <w:rFonts w:eastAsia="Calibri"/>
                <w:sz w:val="24"/>
                <w:szCs w:val="24"/>
                <w:lang w:val="id-ID"/>
              </w:rPr>
              <w:t>Median</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77,00</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rPr>
            </w:pPr>
            <w:r w:rsidRPr="00475A2B">
              <w:rPr>
                <w:rFonts w:eastAsia="Calibri"/>
                <w:sz w:val="24"/>
                <w:szCs w:val="24"/>
                <w:lang w:val="id-ID"/>
              </w:rPr>
              <w:t>Modus</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77,00</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Standar deviasi</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7,59</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Varians</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57,60</w:t>
            </w:r>
          </w:p>
        </w:tc>
      </w:tr>
      <w:tr w:rsidR="00475A2B" w:rsidRPr="00475A2B" w:rsidTr="00475A2B">
        <w:trPr>
          <w:trHeight w:val="275"/>
        </w:trPr>
        <w:tc>
          <w:tcPr>
            <w:tcW w:w="4111" w:type="dxa"/>
          </w:tcPr>
          <w:p w:rsidR="00475A2B" w:rsidRPr="00475A2B" w:rsidRDefault="00475A2B" w:rsidP="00475A2B">
            <w:pPr>
              <w:tabs>
                <w:tab w:val="left" w:pos="709"/>
              </w:tabs>
              <w:spacing w:line="360" w:lineRule="auto"/>
              <w:jc w:val="both"/>
              <w:rPr>
                <w:rFonts w:eastAsia="Calibri"/>
                <w:sz w:val="24"/>
                <w:szCs w:val="24"/>
              </w:rPr>
            </w:pPr>
            <w:r w:rsidRPr="00475A2B">
              <w:rPr>
                <w:rFonts w:eastAsia="Calibri"/>
                <w:sz w:val="24"/>
                <w:szCs w:val="24"/>
                <w:lang w:val="id-ID"/>
              </w:rPr>
              <w:t>Rentang</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45,00</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terendah</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52,00</w:t>
            </w:r>
          </w:p>
        </w:tc>
      </w:tr>
      <w:tr w:rsidR="00475A2B" w:rsidRPr="00475A2B" w:rsidTr="00475A2B">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tertinggi</w:t>
            </w:r>
          </w:p>
        </w:tc>
        <w:tc>
          <w:tcPr>
            <w:tcW w:w="4111" w:type="dxa"/>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97,00</w:t>
            </w:r>
          </w:p>
        </w:tc>
      </w:tr>
    </w:tbl>
    <w:p w:rsidR="00475A2B" w:rsidRPr="00475A2B" w:rsidRDefault="00475A2B" w:rsidP="00475A2B">
      <w:pPr>
        <w:tabs>
          <w:tab w:val="left" w:pos="709"/>
        </w:tabs>
        <w:jc w:val="both"/>
        <w:rPr>
          <w:rFonts w:eastAsia="Calibri"/>
          <w:sz w:val="24"/>
          <w:szCs w:val="24"/>
        </w:rPr>
      </w:pPr>
      <w:r w:rsidRPr="00475A2B">
        <w:rPr>
          <w:rFonts w:eastAsia="Calibri"/>
          <w:sz w:val="24"/>
          <w:szCs w:val="24"/>
          <w:lang w:val="id-ID"/>
        </w:rPr>
        <w:tab/>
      </w:r>
    </w:p>
    <w:p w:rsidR="00475A2B" w:rsidRPr="00475A2B" w:rsidRDefault="00475A2B" w:rsidP="00475A2B">
      <w:pPr>
        <w:tabs>
          <w:tab w:val="left" w:pos="709"/>
        </w:tabs>
        <w:spacing w:line="480" w:lineRule="auto"/>
        <w:jc w:val="both"/>
        <w:rPr>
          <w:rFonts w:eastAsia="Calibri"/>
          <w:sz w:val="24"/>
          <w:szCs w:val="24"/>
        </w:rPr>
      </w:pPr>
      <w:r w:rsidRPr="00475A2B">
        <w:rPr>
          <w:rFonts w:eastAsia="Calibri"/>
          <w:sz w:val="24"/>
          <w:szCs w:val="24"/>
          <w:lang w:val="id-ID"/>
        </w:rPr>
        <w:tab/>
        <w:t xml:space="preserve">Pada </w:t>
      </w:r>
      <w:r w:rsidRPr="00475A2B">
        <w:rPr>
          <w:rFonts w:eastAsia="Calibri"/>
          <w:sz w:val="24"/>
          <w:szCs w:val="24"/>
        </w:rPr>
        <w:t>T</w:t>
      </w:r>
      <w:r w:rsidRPr="00475A2B">
        <w:rPr>
          <w:rFonts w:eastAsia="Calibri"/>
          <w:sz w:val="24"/>
          <w:szCs w:val="24"/>
          <w:lang w:val="id-ID"/>
        </w:rPr>
        <w:t xml:space="preserve">abel 4.1 di atas, terlihat bahwa </w:t>
      </w:r>
      <w:r w:rsidRPr="00475A2B">
        <w:rPr>
          <w:rFonts w:eastAsia="Calibri"/>
          <w:sz w:val="24"/>
          <w:szCs w:val="24"/>
        </w:rPr>
        <w:t>persepsi siswa tentang gaya mengajar</w:t>
      </w:r>
      <w:r w:rsidRPr="00475A2B">
        <w:rPr>
          <w:rFonts w:eastAsia="Calibri"/>
          <w:sz w:val="24"/>
          <w:szCs w:val="24"/>
          <w:lang w:val="id-ID"/>
        </w:rPr>
        <w:t xml:space="preserve"> guru biologi Sekolah Menengah </w:t>
      </w:r>
      <w:r w:rsidRPr="00475A2B">
        <w:rPr>
          <w:rFonts w:eastAsia="Calibri"/>
          <w:sz w:val="24"/>
          <w:szCs w:val="24"/>
        </w:rPr>
        <w:t>Kejuruan Negeri dan Swasta</w:t>
      </w:r>
      <w:r w:rsidRPr="00475A2B">
        <w:rPr>
          <w:rFonts w:eastAsia="Calibri"/>
          <w:sz w:val="24"/>
          <w:szCs w:val="24"/>
          <w:lang w:val="id-ID"/>
        </w:rPr>
        <w:t xml:space="preserve"> Kabupaten Bulukumba </w:t>
      </w:r>
      <w:r w:rsidRPr="00475A2B">
        <w:rPr>
          <w:rFonts w:eastAsia="Calibri"/>
          <w:sz w:val="24"/>
          <w:szCs w:val="24"/>
          <w:lang w:val="id-ID"/>
        </w:rPr>
        <w:lastRenderedPageBreak/>
        <w:t>dari</w:t>
      </w:r>
      <w:r w:rsidRPr="00475A2B">
        <w:rPr>
          <w:rFonts w:eastAsia="Calibri"/>
          <w:sz w:val="24"/>
          <w:szCs w:val="24"/>
        </w:rPr>
        <w:t xml:space="preserve"> 119</w:t>
      </w:r>
      <w:r w:rsidRPr="00475A2B">
        <w:rPr>
          <w:rFonts w:eastAsia="Calibri"/>
          <w:sz w:val="24"/>
          <w:szCs w:val="24"/>
          <w:lang w:val="id-ID"/>
        </w:rPr>
        <w:t xml:space="preserve"> responden yang menjadi objek penelitian dengan nilai rata-rata adalah </w:t>
      </w:r>
      <w:r w:rsidRPr="00475A2B">
        <w:rPr>
          <w:rFonts w:eastAsia="Calibri"/>
          <w:color w:val="000000"/>
          <w:sz w:val="24"/>
          <w:szCs w:val="24"/>
        </w:rPr>
        <w:t>77,29</w:t>
      </w:r>
      <w:r w:rsidRPr="00475A2B">
        <w:rPr>
          <w:rFonts w:eastAsia="Calibri"/>
          <w:color w:val="000000"/>
          <w:sz w:val="24"/>
          <w:szCs w:val="24"/>
          <w:lang w:val="id-ID"/>
        </w:rPr>
        <w:t xml:space="preserve">. </w:t>
      </w:r>
      <w:r w:rsidRPr="00475A2B">
        <w:rPr>
          <w:rFonts w:eastAsia="Calibri"/>
          <w:sz w:val="24"/>
          <w:szCs w:val="24"/>
          <w:lang w:val="id-ID"/>
        </w:rPr>
        <w:t xml:space="preserve">Nilai terendah </w:t>
      </w:r>
      <w:r w:rsidRPr="00475A2B">
        <w:rPr>
          <w:rFonts w:eastAsia="Calibri"/>
          <w:sz w:val="24"/>
          <w:szCs w:val="24"/>
        </w:rPr>
        <w:t>persepsi siswa tentang gaya mengajar</w:t>
      </w:r>
      <w:r w:rsidRPr="00475A2B">
        <w:rPr>
          <w:rFonts w:eastAsia="Calibri"/>
          <w:sz w:val="24"/>
          <w:szCs w:val="24"/>
          <w:lang w:val="id-ID"/>
        </w:rPr>
        <w:t xml:space="preserve"> guru biologi 5</w:t>
      </w:r>
      <w:r w:rsidRPr="00475A2B">
        <w:rPr>
          <w:rFonts w:eastAsia="Calibri"/>
          <w:sz w:val="24"/>
          <w:szCs w:val="24"/>
        </w:rPr>
        <w:t>2</w:t>
      </w:r>
      <w:r w:rsidRPr="00475A2B">
        <w:rPr>
          <w:rFonts w:eastAsia="Calibri"/>
          <w:sz w:val="24"/>
          <w:szCs w:val="24"/>
          <w:lang w:val="id-ID"/>
        </w:rPr>
        <w:t xml:space="preserve">,00 dan nilai tertinggi </w:t>
      </w:r>
      <w:r w:rsidRPr="00475A2B">
        <w:rPr>
          <w:rFonts w:eastAsia="Calibri"/>
          <w:sz w:val="24"/>
          <w:szCs w:val="24"/>
        </w:rPr>
        <w:t>97,00</w:t>
      </w:r>
      <w:r w:rsidRPr="00475A2B">
        <w:rPr>
          <w:rFonts w:eastAsia="Calibri"/>
          <w:sz w:val="24"/>
          <w:szCs w:val="24"/>
          <w:lang w:val="id-ID"/>
        </w:rPr>
        <w:t xml:space="preserve">. Nilai </w:t>
      </w:r>
      <w:r w:rsidRPr="00475A2B">
        <w:rPr>
          <w:rFonts w:eastAsia="Calibri"/>
          <w:sz w:val="24"/>
          <w:szCs w:val="24"/>
        </w:rPr>
        <w:t xml:space="preserve">Persepsi siswa tentang gaya mengajar </w:t>
      </w:r>
      <w:r w:rsidRPr="00475A2B">
        <w:rPr>
          <w:rFonts w:eastAsia="Calibri"/>
          <w:sz w:val="24"/>
          <w:szCs w:val="24"/>
          <w:lang w:val="id-ID"/>
        </w:rPr>
        <w:t xml:space="preserve"> guru biologi Sekolah Menengah </w:t>
      </w:r>
      <w:r w:rsidRPr="00475A2B">
        <w:rPr>
          <w:rFonts w:eastAsia="Calibri"/>
          <w:sz w:val="24"/>
          <w:szCs w:val="24"/>
        </w:rPr>
        <w:t xml:space="preserve">Kejuruan </w:t>
      </w:r>
      <w:r w:rsidRPr="00475A2B">
        <w:rPr>
          <w:rFonts w:eastAsia="Calibri"/>
          <w:sz w:val="24"/>
          <w:szCs w:val="24"/>
          <w:lang w:val="id-ID"/>
        </w:rPr>
        <w:t>Negeri</w:t>
      </w:r>
      <w:r w:rsidRPr="00475A2B">
        <w:rPr>
          <w:rFonts w:eastAsia="Calibri"/>
          <w:sz w:val="24"/>
          <w:szCs w:val="24"/>
        </w:rPr>
        <w:t xml:space="preserve"> dan Swasta</w:t>
      </w:r>
      <w:r w:rsidRPr="00475A2B">
        <w:rPr>
          <w:rFonts w:eastAsia="Calibri"/>
          <w:sz w:val="24"/>
          <w:szCs w:val="24"/>
          <w:lang w:val="id-ID"/>
        </w:rPr>
        <w:t xml:space="preserve"> Kabupaten Bulukumba dikelompokkan dalam 5 kategori, maka dapat diperoleh distribusi nilai berdasarkan pengkategorian dapat dilihat pada tabel berikut.</w:t>
      </w:r>
    </w:p>
    <w:p w:rsidR="00475A2B" w:rsidRPr="00475A2B" w:rsidRDefault="00475A2B" w:rsidP="00475A2B">
      <w:pPr>
        <w:ind w:left="1854" w:hanging="1134"/>
        <w:jc w:val="both"/>
        <w:rPr>
          <w:rFonts w:eastAsia="Calibri"/>
          <w:sz w:val="24"/>
          <w:szCs w:val="24"/>
        </w:rPr>
      </w:pPr>
      <w:r w:rsidRPr="00475A2B">
        <w:rPr>
          <w:rFonts w:eastAsia="Calibri"/>
          <w:sz w:val="24"/>
          <w:szCs w:val="24"/>
          <w:lang w:val="id-ID"/>
        </w:rPr>
        <w:t xml:space="preserve">Tabel 4.2 </w:t>
      </w:r>
      <w:r w:rsidRPr="00475A2B">
        <w:rPr>
          <w:rFonts w:eastAsia="Calibri"/>
          <w:sz w:val="24"/>
          <w:szCs w:val="24"/>
          <w:lang w:val="id-ID"/>
        </w:rPr>
        <w:tab/>
        <w:t xml:space="preserve">Distribusi Frekuensi dan Persentase </w:t>
      </w:r>
      <w:r w:rsidRPr="00475A2B">
        <w:rPr>
          <w:rFonts w:eastAsia="Calibri"/>
          <w:sz w:val="24"/>
          <w:szCs w:val="24"/>
        </w:rPr>
        <w:t xml:space="preserve">Persepsi Siswa Tentang Gaya Mengajar </w:t>
      </w:r>
      <w:r w:rsidRPr="00475A2B">
        <w:rPr>
          <w:rFonts w:eastAsia="Calibri"/>
          <w:sz w:val="24"/>
          <w:szCs w:val="24"/>
          <w:lang w:val="id-ID"/>
        </w:rPr>
        <w:t xml:space="preserve"> Guru Biologi</w:t>
      </w:r>
    </w:p>
    <w:p w:rsidR="00475A2B" w:rsidRPr="00475A2B" w:rsidRDefault="00475A2B" w:rsidP="00475A2B">
      <w:pPr>
        <w:tabs>
          <w:tab w:val="left" w:pos="1134"/>
        </w:tabs>
        <w:ind w:left="1134" w:hanging="1134"/>
        <w:jc w:val="both"/>
        <w:rPr>
          <w:rFonts w:eastAsia="Calibri"/>
          <w:sz w:val="24"/>
          <w:szCs w:val="24"/>
        </w:rPr>
      </w:pPr>
    </w:p>
    <w:tbl>
      <w:tblPr>
        <w:tblW w:w="8364"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2693"/>
        <w:gridCol w:w="2552"/>
      </w:tblGrid>
      <w:tr w:rsidR="00475A2B" w:rsidRPr="00475A2B" w:rsidTr="00475A2B">
        <w:trPr>
          <w:trHeight w:val="390"/>
        </w:trPr>
        <w:tc>
          <w:tcPr>
            <w:tcW w:w="3119"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Kategori</w:t>
            </w:r>
          </w:p>
        </w:tc>
        <w:tc>
          <w:tcPr>
            <w:tcW w:w="2693"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Frekuensi</w:t>
            </w:r>
          </w:p>
        </w:tc>
        <w:tc>
          <w:tcPr>
            <w:tcW w:w="2552"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Persen</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Sangat baik</w:t>
            </w:r>
          </w:p>
        </w:tc>
        <w:tc>
          <w:tcPr>
            <w:tcW w:w="2693"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7</w:t>
            </w:r>
          </w:p>
        </w:tc>
        <w:tc>
          <w:tcPr>
            <w:tcW w:w="2552"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5,88</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Baik</w:t>
            </w:r>
          </w:p>
        </w:tc>
        <w:tc>
          <w:tcPr>
            <w:tcW w:w="2693"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27</w:t>
            </w:r>
          </w:p>
        </w:tc>
        <w:tc>
          <w:tcPr>
            <w:tcW w:w="2552"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22,69</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Cukup</w:t>
            </w:r>
          </w:p>
        </w:tc>
        <w:tc>
          <w:tcPr>
            <w:tcW w:w="2693"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53</w:t>
            </w:r>
          </w:p>
        </w:tc>
        <w:tc>
          <w:tcPr>
            <w:tcW w:w="2552"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44,54</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Kurang</w:t>
            </w:r>
          </w:p>
        </w:tc>
        <w:tc>
          <w:tcPr>
            <w:tcW w:w="2693"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21</w:t>
            </w:r>
          </w:p>
        </w:tc>
        <w:tc>
          <w:tcPr>
            <w:tcW w:w="2552"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17,65</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Sangat kurang</w:t>
            </w:r>
          </w:p>
        </w:tc>
        <w:tc>
          <w:tcPr>
            <w:tcW w:w="2693"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11</w:t>
            </w:r>
          </w:p>
        </w:tc>
        <w:tc>
          <w:tcPr>
            <w:tcW w:w="2552"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9,24</w:t>
            </w:r>
          </w:p>
        </w:tc>
      </w:tr>
      <w:tr w:rsidR="00475A2B" w:rsidRPr="00475A2B" w:rsidTr="00475A2B">
        <w:trPr>
          <w:trHeight w:val="315"/>
        </w:trPr>
        <w:tc>
          <w:tcPr>
            <w:tcW w:w="3119"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Jumlah</w:t>
            </w:r>
          </w:p>
        </w:tc>
        <w:tc>
          <w:tcPr>
            <w:tcW w:w="2693" w:type="dxa"/>
            <w:shd w:val="clear" w:color="auto" w:fill="auto"/>
            <w:noWrap/>
            <w:vAlign w:val="center"/>
            <w:hideMark/>
          </w:tcPr>
          <w:p w:rsidR="00475A2B" w:rsidRPr="00475A2B" w:rsidRDefault="00475A2B" w:rsidP="00475A2B">
            <w:pPr>
              <w:spacing w:line="360" w:lineRule="auto"/>
              <w:jc w:val="center"/>
              <w:rPr>
                <w:b/>
                <w:color w:val="000000"/>
                <w:sz w:val="24"/>
                <w:szCs w:val="24"/>
                <w:lang w:eastAsia="id-ID"/>
              </w:rPr>
            </w:pPr>
            <w:r w:rsidRPr="00475A2B">
              <w:rPr>
                <w:b/>
                <w:color w:val="000000"/>
                <w:sz w:val="24"/>
                <w:szCs w:val="24"/>
                <w:lang w:eastAsia="id-ID"/>
              </w:rPr>
              <w:t>119</w:t>
            </w:r>
          </w:p>
        </w:tc>
        <w:tc>
          <w:tcPr>
            <w:tcW w:w="2552" w:type="dxa"/>
            <w:shd w:val="clear" w:color="auto" w:fill="auto"/>
            <w:noWrap/>
            <w:vAlign w:val="center"/>
            <w:hideMark/>
          </w:tcPr>
          <w:p w:rsidR="00475A2B" w:rsidRPr="00475A2B" w:rsidRDefault="00475A2B" w:rsidP="00475A2B">
            <w:pPr>
              <w:spacing w:line="360" w:lineRule="auto"/>
              <w:jc w:val="center"/>
              <w:rPr>
                <w:b/>
                <w:color w:val="000000"/>
                <w:sz w:val="24"/>
                <w:szCs w:val="24"/>
                <w:lang w:eastAsia="id-ID"/>
              </w:rPr>
            </w:pPr>
            <w:r w:rsidRPr="00475A2B">
              <w:rPr>
                <w:b/>
                <w:color w:val="000000"/>
                <w:sz w:val="24"/>
                <w:szCs w:val="24"/>
                <w:lang w:eastAsia="id-ID"/>
              </w:rPr>
              <w:t>100</w:t>
            </w:r>
          </w:p>
        </w:tc>
      </w:tr>
    </w:tbl>
    <w:p w:rsidR="00475A2B" w:rsidRPr="00475A2B" w:rsidRDefault="00475A2B" w:rsidP="00475A2B">
      <w:pPr>
        <w:tabs>
          <w:tab w:val="left" w:pos="709"/>
        </w:tabs>
        <w:jc w:val="both"/>
        <w:rPr>
          <w:rFonts w:eastAsia="Calibri"/>
          <w:color w:val="000000"/>
          <w:sz w:val="24"/>
          <w:szCs w:val="24"/>
        </w:rPr>
      </w:pPr>
    </w:p>
    <w:p w:rsidR="00475A2B" w:rsidRDefault="00475A2B" w:rsidP="00475A2B">
      <w:pPr>
        <w:tabs>
          <w:tab w:val="left" w:pos="709"/>
        </w:tabs>
        <w:spacing w:line="480" w:lineRule="auto"/>
        <w:jc w:val="both"/>
        <w:rPr>
          <w:rFonts w:eastAsia="Calibri"/>
          <w:sz w:val="24"/>
          <w:szCs w:val="24"/>
          <w:lang w:val="id-ID"/>
        </w:rPr>
      </w:pPr>
      <w:r w:rsidRPr="00475A2B">
        <w:rPr>
          <w:rFonts w:eastAsia="Calibri"/>
          <w:color w:val="000000"/>
          <w:sz w:val="24"/>
          <w:szCs w:val="24"/>
          <w:lang w:val="id-ID"/>
        </w:rPr>
        <w:tab/>
        <w:t xml:space="preserve">Pada </w:t>
      </w:r>
      <w:r w:rsidRPr="00475A2B">
        <w:rPr>
          <w:rFonts w:eastAsia="Calibri"/>
          <w:color w:val="000000"/>
          <w:sz w:val="24"/>
          <w:szCs w:val="24"/>
        </w:rPr>
        <w:t>T</w:t>
      </w:r>
      <w:r w:rsidRPr="00475A2B">
        <w:rPr>
          <w:rFonts w:eastAsia="Calibri"/>
          <w:color w:val="000000"/>
          <w:sz w:val="24"/>
          <w:szCs w:val="24"/>
          <w:lang w:val="id-ID"/>
        </w:rPr>
        <w:t xml:space="preserve">abel 4.2 di atas, dapat dilihat bahwa 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ternyata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  sebesar </w:t>
      </w:r>
      <w:r w:rsidRPr="00475A2B">
        <w:rPr>
          <w:rFonts w:eastAsia="Calibri"/>
          <w:color w:val="000000"/>
          <w:sz w:val="24"/>
          <w:szCs w:val="24"/>
        </w:rPr>
        <w:t>9,24</w:t>
      </w:r>
      <w:r w:rsidRPr="00475A2B">
        <w:rPr>
          <w:rFonts w:eastAsia="Calibri"/>
          <w:color w:val="000000"/>
          <w:sz w:val="24"/>
          <w:szCs w:val="24"/>
          <w:lang w:val="id-ID"/>
        </w:rPr>
        <w:t xml:space="preserve"> persen dikategorikan sangat kurang, </w:t>
      </w:r>
      <w:r w:rsidRPr="00475A2B">
        <w:rPr>
          <w:rFonts w:eastAsia="Calibri"/>
          <w:color w:val="000000"/>
          <w:sz w:val="24"/>
          <w:szCs w:val="24"/>
        </w:rPr>
        <w:t>17,65</w:t>
      </w:r>
      <w:r w:rsidRPr="00475A2B">
        <w:rPr>
          <w:rFonts w:eastAsia="Calibri"/>
          <w:color w:val="000000"/>
          <w:sz w:val="24"/>
          <w:szCs w:val="24"/>
          <w:lang w:val="id-ID"/>
        </w:rPr>
        <w:t xml:space="preserve"> persen dikategorikan kurang, </w:t>
      </w:r>
      <w:r w:rsidRPr="00475A2B">
        <w:rPr>
          <w:rFonts w:eastAsia="Calibri"/>
          <w:color w:val="000000"/>
          <w:sz w:val="24"/>
          <w:szCs w:val="24"/>
        </w:rPr>
        <w:t>44,54</w:t>
      </w:r>
      <w:r w:rsidRPr="00475A2B">
        <w:rPr>
          <w:rFonts w:eastAsia="Calibri"/>
          <w:color w:val="000000"/>
          <w:sz w:val="24"/>
          <w:szCs w:val="24"/>
          <w:lang w:val="id-ID"/>
        </w:rPr>
        <w:t xml:space="preserve"> persen dikategorikan  cukup, </w:t>
      </w:r>
      <w:r w:rsidRPr="00475A2B">
        <w:rPr>
          <w:rFonts w:eastAsia="Calibri"/>
          <w:color w:val="000000"/>
          <w:sz w:val="24"/>
          <w:szCs w:val="24"/>
        </w:rPr>
        <w:t>22,69</w:t>
      </w:r>
      <w:r w:rsidRPr="00475A2B">
        <w:rPr>
          <w:rFonts w:eastAsia="Calibri"/>
          <w:color w:val="000000"/>
          <w:sz w:val="24"/>
          <w:szCs w:val="24"/>
          <w:lang w:val="id-ID"/>
        </w:rPr>
        <w:t xml:space="preserve"> persen dikategorikan baik dan </w:t>
      </w:r>
      <w:r w:rsidRPr="00475A2B">
        <w:rPr>
          <w:rFonts w:eastAsia="Calibri"/>
          <w:color w:val="000000"/>
          <w:sz w:val="24"/>
          <w:szCs w:val="24"/>
        </w:rPr>
        <w:t>5,88</w:t>
      </w:r>
      <w:r w:rsidRPr="00475A2B">
        <w:rPr>
          <w:rFonts w:eastAsia="Calibri"/>
          <w:color w:val="000000"/>
          <w:sz w:val="24"/>
          <w:szCs w:val="24"/>
          <w:lang w:val="id-ID"/>
        </w:rPr>
        <w:t xml:space="preserve"> persen dikategorikan sangat baik. Dengan demikian pada umumnya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  </w:t>
      </w:r>
      <w:r w:rsidRPr="00475A2B">
        <w:rPr>
          <w:rFonts w:eastAsia="Calibri"/>
          <w:sz w:val="24"/>
          <w:szCs w:val="24"/>
          <w:lang w:val="id-ID"/>
        </w:rPr>
        <w:t xml:space="preserve">Sekolah Menengah </w:t>
      </w:r>
      <w:r w:rsidRPr="00475A2B">
        <w:rPr>
          <w:rFonts w:eastAsia="Calibri"/>
          <w:sz w:val="24"/>
          <w:szCs w:val="24"/>
        </w:rPr>
        <w:t>Kejuruan</w:t>
      </w:r>
      <w:r w:rsidRPr="00475A2B">
        <w:rPr>
          <w:rFonts w:eastAsia="Calibri"/>
          <w:sz w:val="24"/>
          <w:szCs w:val="24"/>
          <w:lang w:val="id-ID"/>
        </w:rPr>
        <w:t xml:space="preserve"> Kabupaten Bulukumba berada pada kategori cukup.</w:t>
      </w:r>
    </w:p>
    <w:p w:rsidR="00475A2B" w:rsidRPr="00475A2B" w:rsidRDefault="00475A2B" w:rsidP="00475A2B">
      <w:pPr>
        <w:tabs>
          <w:tab w:val="left" w:pos="709"/>
        </w:tabs>
        <w:spacing w:line="480" w:lineRule="auto"/>
        <w:jc w:val="both"/>
        <w:rPr>
          <w:rFonts w:eastAsia="Calibri"/>
          <w:sz w:val="24"/>
          <w:szCs w:val="24"/>
        </w:rPr>
      </w:pPr>
    </w:p>
    <w:p w:rsidR="00475A2B" w:rsidRPr="00475A2B" w:rsidRDefault="00475A2B" w:rsidP="004B18F3">
      <w:pPr>
        <w:numPr>
          <w:ilvl w:val="0"/>
          <w:numId w:val="39"/>
        </w:numPr>
        <w:spacing w:after="200" w:line="276" w:lineRule="auto"/>
        <w:contextualSpacing/>
        <w:jc w:val="both"/>
        <w:rPr>
          <w:b/>
          <w:sz w:val="24"/>
          <w:szCs w:val="24"/>
        </w:rPr>
      </w:pPr>
      <w:r w:rsidRPr="00475A2B">
        <w:rPr>
          <w:b/>
          <w:sz w:val="24"/>
          <w:szCs w:val="24"/>
        </w:rPr>
        <w:lastRenderedPageBreak/>
        <w:t>Deskripsi motivasi belajar siswa SMK Kabupaten Bulukumba</w:t>
      </w:r>
    </w:p>
    <w:p w:rsidR="00475A2B" w:rsidRPr="00475A2B" w:rsidRDefault="00475A2B" w:rsidP="00475A2B">
      <w:pPr>
        <w:ind w:left="426"/>
        <w:jc w:val="both"/>
        <w:rPr>
          <w:rFonts w:eastAsia="Calibri"/>
          <w:sz w:val="24"/>
          <w:szCs w:val="24"/>
          <w:lang w:val="id-ID"/>
        </w:rPr>
      </w:pPr>
    </w:p>
    <w:p w:rsidR="00475A2B" w:rsidRPr="00475A2B" w:rsidRDefault="00475A2B" w:rsidP="00475A2B">
      <w:pPr>
        <w:spacing w:line="480" w:lineRule="auto"/>
        <w:ind w:firstLine="709"/>
        <w:contextualSpacing/>
        <w:jc w:val="both"/>
        <w:rPr>
          <w:sz w:val="24"/>
          <w:szCs w:val="24"/>
        </w:rPr>
      </w:pPr>
      <w:r w:rsidRPr="00475A2B">
        <w:rPr>
          <w:sz w:val="24"/>
          <w:szCs w:val="24"/>
        </w:rPr>
        <w:t xml:space="preserve">Data kompetensi motivasi belajar siswa diperoleh dari penyebaran angket motivasi belajar siswa. </w:t>
      </w:r>
      <w:r w:rsidRPr="00475A2B">
        <w:rPr>
          <w:sz w:val="24"/>
          <w:szCs w:val="24"/>
          <w:lang w:val="id-ID"/>
        </w:rPr>
        <w:t xml:space="preserve">Selanjutnya data </w:t>
      </w:r>
      <w:r w:rsidRPr="00475A2B">
        <w:rPr>
          <w:sz w:val="24"/>
          <w:szCs w:val="24"/>
        </w:rPr>
        <w:t>motivasi belajar siswa</w:t>
      </w:r>
      <w:r w:rsidRPr="00475A2B">
        <w:rPr>
          <w:sz w:val="24"/>
          <w:szCs w:val="24"/>
          <w:lang w:val="id-ID"/>
        </w:rPr>
        <w:t xml:space="preserve"> tersebut disajikan pada hasil analisis data yang tertera </w:t>
      </w:r>
      <w:r w:rsidRPr="00475A2B">
        <w:rPr>
          <w:sz w:val="24"/>
          <w:szCs w:val="24"/>
        </w:rPr>
        <w:t>pada</w:t>
      </w:r>
      <w:r w:rsidRPr="00475A2B">
        <w:rPr>
          <w:sz w:val="24"/>
          <w:szCs w:val="24"/>
          <w:lang w:val="id-ID"/>
        </w:rPr>
        <w:t xml:space="preserve"> tabel berikut.</w:t>
      </w:r>
    </w:p>
    <w:p w:rsid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rPr>
        <w:tab/>
      </w:r>
      <w:r w:rsidRPr="00475A2B">
        <w:rPr>
          <w:rFonts w:eastAsia="Calibri"/>
          <w:sz w:val="24"/>
          <w:szCs w:val="24"/>
          <w:lang w:val="id-ID"/>
        </w:rPr>
        <w:t>Tabel 4.</w:t>
      </w:r>
      <w:r w:rsidRPr="00475A2B">
        <w:rPr>
          <w:rFonts w:eastAsia="Calibri"/>
          <w:sz w:val="24"/>
          <w:szCs w:val="24"/>
        </w:rPr>
        <w:t xml:space="preserve">3 </w:t>
      </w:r>
      <w:r w:rsidRPr="00475A2B">
        <w:rPr>
          <w:rFonts w:eastAsia="Calibri"/>
          <w:sz w:val="24"/>
          <w:szCs w:val="24"/>
          <w:lang w:val="id-ID"/>
        </w:rPr>
        <w:t>Analisis Deskriptif Motivasi Siswa</w:t>
      </w:r>
    </w:p>
    <w:p w:rsidR="00475A2B" w:rsidRPr="00475A2B" w:rsidRDefault="00475A2B" w:rsidP="00475A2B">
      <w:pPr>
        <w:tabs>
          <w:tab w:val="left" w:pos="709"/>
        </w:tabs>
        <w:spacing w:line="360" w:lineRule="auto"/>
        <w:jc w:val="both"/>
        <w:rPr>
          <w:rFonts w:eastAsia="Calibri"/>
          <w:sz w:val="24"/>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3828"/>
      </w:tblGrid>
      <w:tr w:rsidR="00475A2B" w:rsidRPr="00475A2B" w:rsidTr="00475A2B">
        <w:tc>
          <w:tcPr>
            <w:tcW w:w="3969" w:type="dxa"/>
            <w:vAlign w:val="center"/>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Statistik</w:t>
            </w:r>
          </w:p>
        </w:tc>
        <w:tc>
          <w:tcPr>
            <w:tcW w:w="3828" w:type="dxa"/>
            <w:vAlign w:val="center"/>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Nilai Statistik</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Ukuran sampel</w:t>
            </w:r>
          </w:p>
        </w:tc>
        <w:tc>
          <w:tcPr>
            <w:tcW w:w="3828" w:type="dxa"/>
          </w:tcPr>
          <w:p w:rsidR="00475A2B" w:rsidRPr="00475A2B" w:rsidRDefault="00475A2B" w:rsidP="00475A2B">
            <w:pPr>
              <w:tabs>
                <w:tab w:val="left" w:pos="709"/>
              </w:tabs>
              <w:spacing w:line="360" w:lineRule="auto"/>
              <w:jc w:val="center"/>
              <w:rPr>
                <w:rFonts w:eastAsia="Calibri"/>
                <w:sz w:val="24"/>
                <w:szCs w:val="24"/>
              </w:rPr>
            </w:pPr>
            <w:r w:rsidRPr="00475A2B">
              <w:rPr>
                <w:rFonts w:eastAsia="Calibri"/>
                <w:sz w:val="24"/>
                <w:szCs w:val="24"/>
              </w:rPr>
              <w:t>119</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Mean</w:t>
            </w:r>
          </w:p>
        </w:tc>
        <w:tc>
          <w:tcPr>
            <w:tcW w:w="3828" w:type="dxa"/>
          </w:tcPr>
          <w:p w:rsidR="00475A2B" w:rsidRPr="00475A2B" w:rsidRDefault="00475A2B" w:rsidP="00475A2B">
            <w:pPr>
              <w:autoSpaceDE w:val="0"/>
              <w:autoSpaceDN w:val="0"/>
              <w:adjustRightInd w:val="0"/>
              <w:spacing w:line="360" w:lineRule="auto"/>
              <w:jc w:val="center"/>
              <w:rPr>
                <w:rFonts w:eastAsia="Calibri"/>
                <w:b/>
                <w:color w:val="000000"/>
                <w:sz w:val="24"/>
                <w:szCs w:val="24"/>
              </w:rPr>
            </w:pPr>
            <w:r w:rsidRPr="00475A2B">
              <w:rPr>
                <w:rFonts w:eastAsia="Calibri"/>
                <w:color w:val="000000"/>
                <w:sz w:val="24"/>
                <w:szCs w:val="24"/>
              </w:rPr>
              <w:t>68,37</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Median</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68,00</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Modus</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69,50</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Standar deviasi</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5,54</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Varians</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30,66</w:t>
            </w:r>
          </w:p>
        </w:tc>
      </w:tr>
      <w:tr w:rsidR="00475A2B" w:rsidRPr="00475A2B" w:rsidTr="00475A2B">
        <w:trPr>
          <w:trHeight w:val="275"/>
        </w:trPr>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Range</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36,50</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terendah</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55,50</w:t>
            </w:r>
          </w:p>
        </w:tc>
      </w:tr>
      <w:tr w:rsidR="00475A2B" w:rsidRPr="00475A2B" w:rsidTr="00475A2B">
        <w:tc>
          <w:tcPr>
            <w:tcW w:w="3969"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tertinggi</w:t>
            </w:r>
          </w:p>
        </w:tc>
        <w:tc>
          <w:tcPr>
            <w:tcW w:w="3828" w:type="dxa"/>
            <w:vAlign w:val="center"/>
          </w:tcPr>
          <w:p w:rsidR="00475A2B" w:rsidRPr="00475A2B" w:rsidRDefault="00475A2B" w:rsidP="00475A2B">
            <w:pPr>
              <w:autoSpaceDE w:val="0"/>
              <w:autoSpaceDN w:val="0"/>
              <w:adjustRightInd w:val="0"/>
              <w:spacing w:line="320" w:lineRule="atLeast"/>
              <w:ind w:left="60" w:right="60"/>
              <w:jc w:val="center"/>
              <w:rPr>
                <w:rFonts w:eastAsia="Calibri"/>
                <w:color w:val="000000"/>
                <w:sz w:val="24"/>
                <w:szCs w:val="24"/>
              </w:rPr>
            </w:pPr>
            <w:r w:rsidRPr="00475A2B">
              <w:rPr>
                <w:rFonts w:eastAsia="Calibri"/>
                <w:color w:val="000000"/>
                <w:sz w:val="24"/>
                <w:szCs w:val="24"/>
              </w:rPr>
              <w:t>92,00</w:t>
            </w:r>
          </w:p>
        </w:tc>
      </w:tr>
    </w:tbl>
    <w:p w:rsidR="00475A2B" w:rsidRPr="00475A2B" w:rsidRDefault="00475A2B" w:rsidP="00475A2B">
      <w:pPr>
        <w:tabs>
          <w:tab w:val="left" w:pos="709"/>
        </w:tabs>
        <w:ind w:left="720"/>
        <w:jc w:val="both"/>
        <w:rPr>
          <w:rFonts w:eastAsia="Calibri"/>
          <w:sz w:val="24"/>
          <w:szCs w:val="24"/>
          <w:lang w:val="id-ID"/>
        </w:rPr>
      </w:pPr>
    </w:p>
    <w:p w:rsidR="00475A2B" w:rsidRPr="00475A2B" w:rsidRDefault="00475A2B" w:rsidP="00475A2B">
      <w:pPr>
        <w:tabs>
          <w:tab w:val="left" w:pos="709"/>
        </w:tabs>
        <w:spacing w:line="480" w:lineRule="auto"/>
        <w:jc w:val="both"/>
        <w:rPr>
          <w:rFonts w:eastAsia="Calibri"/>
          <w:sz w:val="24"/>
          <w:szCs w:val="24"/>
          <w:lang w:val="id-ID"/>
        </w:rPr>
      </w:pPr>
      <w:r w:rsidRPr="00475A2B">
        <w:rPr>
          <w:rFonts w:eastAsia="Calibri"/>
          <w:sz w:val="24"/>
          <w:szCs w:val="24"/>
          <w:lang w:val="id-ID"/>
        </w:rPr>
        <w:tab/>
        <w:t xml:space="preserve">Pada </w:t>
      </w:r>
      <w:r w:rsidRPr="00475A2B">
        <w:rPr>
          <w:rFonts w:eastAsia="Calibri"/>
          <w:sz w:val="24"/>
          <w:szCs w:val="24"/>
        </w:rPr>
        <w:t>T</w:t>
      </w:r>
      <w:r w:rsidRPr="00475A2B">
        <w:rPr>
          <w:rFonts w:eastAsia="Calibri"/>
          <w:sz w:val="24"/>
          <w:szCs w:val="24"/>
          <w:lang w:val="id-ID"/>
        </w:rPr>
        <w:t>abel 4.</w:t>
      </w:r>
      <w:r w:rsidR="00B53EBF">
        <w:rPr>
          <w:rFonts w:eastAsia="Calibri"/>
          <w:sz w:val="24"/>
          <w:szCs w:val="24"/>
        </w:rPr>
        <w:t>3</w:t>
      </w:r>
      <w:r w:rsidRPr="00475A2B">
        <w:rPr>
          <w:rFonts w:eastAsia="Calibri"/>
          <w:sz w:val="24"/>
          <w:szCs w:val="24"/>
          <w:lang w:val="id-ID"/>
        </w:rPr>
        <w:t xml:space="preserve"> di atas, terlihat bahwa motivasi belajar siswa Sekolah Menengah </w:t>
      </w:r>
      <w:r w:rsidRPr="00475A2B">
        <w:rPr>
          <w:rFonts w:eastAsia="Calibri"/>
          <w:sz w:val="24"/>
          <w:szCs w:val="24"/>
        </w:rPr>
        <w:t>Kejuruan</w:t>
      </w:r>
      <w:r w:rsidRPr="00475A2B">
        <w:rPr>
          <w:rFonts w:eastAsia="Calibri"/>
          <w:sz w:val="24"/>
          <w:szCs w:val="24"/>
          <w:lang w:val="id-ID"/>
        </w:rPr>
        <w:t xml:space="preserve"> Kabupaten Bulukumba dari </w:t>
      </w:r>
      <w:r w:rsidRPr="00475A2B">
        <w:rPr>
          <w:rFonts w:eastAsia="Calibri"/>
          <w:sz w:val="24"/>
          <w:szCs w:val="24"/>
        </w:rPr>
        <w:t xml:space="preserve">119 </w:t>
      </w:r>
      <w:r w:rsidRPr="00475A2B">
        <w:rPr>
          <w:rFonts w:eastAsia="Calibri"/>
          <w:sz w:val="24"/>
          <w:szCs w:val="24"/>
          <w:lang w:val="id-ID"/>
        </w:rPr>
        <w:t xml:space="preserve">responden yang menjadi objek penelitian dengan nilai rata-rata adalah </w:t>
      </w:r>
      <w:r w:rsidRPr="00475A2B">
        <w:rPr>
          <w:rFonts w:eastAsia="Calibri"/>
          <w:color w:val="000000"/>
          <w:sz w:val="24"/>
          <w:szCs w:val="24"/>
          <w:lang w:eastAsia="id-ID"/>
        </w:rPr>
        <w:t>68,37</w:t>
      </w:r>
      <w:r w:rsidRPr="00475A2B">
        <w:rPr>
          <w:rFonts w:eastAsia="Calibri"/>
          <w:color w:val="000000"/>
          <w:sz w:val="24"/>
          <w:szCs w:val="24"/>
          <w:lang w:val="id-ID"/>
        </w:rPr>
        <w:t xml:space="preserve">. </w:t>
      </w:r>
      <w:r w:rsidRPr="00475A2B">
        <w:rPr>
          <w:rFonts w:eastAsia="Calibri"/>
          <w:sz w:val="24"/>
          <w:szCs w:val="24"/>
          <w:lang w:val="id-ID"/>
        </w:rPr>
        <w:t xml:space="preserve">Nilai terendah motivasi siswa </w:t>
      </w:r>
      <w:r w:rsidRPr="00475A2B">
        <w:rPr>
          <w:rFonts w:eastAsia="Calibri"/>
          <w:sz w:val="24"/>
          <w:szCs w:val="24"/>
        </w:rPr>
        <w:t>55,50</w:t>
      </w:r>
      <w:r w:rsidRPr="00475A2B">
        <w:rPr>
          <w:rFonts w:eastAsia="Calibri"/>
          <w:sz w:val="24"/>
          <w:szCs w:val="24"/>
          <w:lang w:val="id-ID"/>
        </w:rPr>
        <w:t xml:space="preserve"> dan nilai tertinggi </w:t>
      </w:r>
      <w:r w:rsidRPr="00475A2B">
        <w:rPr>
          <w:rFonts w:eastAsia="Calibri"/>
          <w:sz w:val="24"/>
          <w:szCs w:val="24"/>
        </w:rPr>
        <w:t>92,00</w:t>
      </w:r>
      <w:r w:rsidRPr="00475A2B">
        <w:rPr>
          <w:rFonts w:eastAsia="Calibri"/>
          <w:sz w:val="24"/>
          <w:szCs w:val="24"/>
          <w:lang w:val="id-ID"/>
        </w:rPr>
        <w:t xml:space="preserve">. Nilai motivasi belajar siswa Sekolah Menengah </w:t>
      </w:r>
      <w:r w:rsidRPr="00475A2B">
        <w:rPr>
          <w:rFonts w:eastAsia="Calibri"/>
          <w:sz w:val="24"/>
          <w:szCs w:val="24"/>
        </w:rPr>
        <w:t>Kejuruan</w:t>
      </w:r>
      <w:r w:rsidRPr="00475A2B">
        <w:rPr>
          <w:rFonts w:eastAsia="Calibri"/>
          <w:sz w:val="24"/>
          <w:szCs w:val="24"/>
          <w:lang w:val="id-ID"/>
        </w:rPr>
        <w:t xml:space="preserve"> Kabupaten Bulukumba dikelompokkan dalam 5 kategori, maka dapat diperoleh distribusi nilai berdasarkan pengkategorian dapat dilihat pada tabel berikut.</w:t>
      </w:r>
    </w:p>
    <w:p w:rsidR="00475A2B" w:rsidRDefault="00475A2B" w:rsidP="00475A2B">
      <w:pPr>
        <w:tabs>
          <w:tab w:val="left" w:pos="709"/>
        </w:tabs>
        <w:spacing w:line="276" w:lineRule="auto"/>
        <w:jc w:val="both"/>
        <w:rPr>
          <w:rFonts w:eastAsia="Calibri"/>
          <w:sz w:val="24"/>
          <w:szCs w:val="24"/>
        </w:rPr>
      </w:pPr>
      <w:r w:rsidRPr="00475A2B">
        <w:rPr>
          <w:rFonts w:eastAsia="Calibri"/>
          <w:sz w:val="24"/>
          <w:szCs w:val="24"/>
        </w:rPr>
        <w:tab/>
      </w:r>
    </w:p>
    <w:p w:rsidR="00475A2B" w:rsidRDefault="00475A2B" w:rsidP="00475A2B">
      <w:pPr>
        <w:tabs>
          <w:tab w:val="left" w:pos="709"/>
        </w:tabs>
        <w:spacing w:line="276" w:lineRule="auto"/>
        <w:jc w:val="both"/>
        <w:rPr>
          <w:rFonts w:eastAsia="Calibri"/>
          <w:sz w:val="24"/>
          <w:szCs w:val="24"/>
        </w:rPr>
      </w:pPr>
    </w:p>
    <w:p w:rsidR="00475A2B" w:rsidRDefault="00475A2B" w:rsidP="00475A2B">
      <w:pPr>
        <w:tabs>
          <w:tab w:val="left" w:pos="709"/>
        </w:tabs>
        <w:spacing w:line="276" w:lineRule="auto"/>
        <w:jc w:val="both"/>
        <w:rPr>
          <w:rFonts w:eastAsia="Calibri"/>
          <w:sz w:val="24"/>
          <w:szCs w:val="24"/>
        </w:rPr>
      </w:pPr>
    </w:p>
    <w:p w:rsidR="00475A2B" w:rsidRPr="00475A2B" w:rsidRDefault="00475A2B" w:rsidP="00475A2B">
      <w:pPr>
        <w:tabs>
          <w:tab w:val="left" w:pos="709"/>
        </w:tabs>
        <w:spacing w:line="276" w:lineRule="auto"/>
        <w:ind w:firstLine="709"/>
        <w:jc w:val="both"/>
        <w:rPr>
          <w:rFonts w:eastAsia="Calibri"/>
          <w:sz w:val="24"/>
          <w:szCs w:val="24"/>
        </w:rPr>
      </w:pPr>
      <w:r w:rsidRPr="00475A2B">
        <w:rPr>
          <w:rFonts w:eastAsia="Calibri"/>
          <w:sz w:val="24"/>
          <w:szCs w:val="24"/>
          <w:lang w:val="id-ID"/>
        </w:rPr>
        <w:lastRenderedPageBreak/>
        <w:t>Tabel 4.</w:t>
      </w:r>
      <w:r w:rsidRPr="00475A2B">
        <w:rPr>
          <w:rFonts w:eastAsia="Calibri"/>
          <w:sz w:val="24"/>
          <w:szCs w:val="24"/>
        </w:rPr>
        <w:t>4</w:t>
      </w:r>
      <w:r w:rsidRPr="00475A2B">
        <w:rPr>
          <w:rFonts w:eastAsia="Calibri"/>
          <w:sz w:val="24"/>
          <w:szCs w:val="24"/>
          <w:lang w:val="id-ID"/>
        </w:rPr>
        <w:t xml:space="preserve"> Distribusi Frekuensi dan persentase skor motivasi siswa</w:t>
      </w:r>
    </w:p>
    <w:p w:rsidR="00475A2B" w:rsidRPr="00475A2B" w:rsidRDefault="00475A2B" w:rsidP="00475A2B">
      <w:pPr>
        <w:tabs>
          <w:tab w:val="left" w:pos="709"/>
        </w:tabs>
        <w:spacing w:line="276" w:lineRule="auto"/>
        <w:jc w:val="both"/>
        <w:rPr>
          <w:rFonts w:eastAsia="Calibri"/>
          <w:sz w:val="24"/>
          <w:szCs w:val="24"/>
        </w:rPr>
      </w:pPr>
    </w:p>
    <w:tbl>
      <w:tblPr>
        <w:tblW w:w="822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2551"/>
        <w:gridCol w:w="2552"/>
      </w:tblGrid>
      <w:tr w:rsidR="00475A2B" w:rsidRPr="00475A2B" w:rsidTr="00475A2B">
        <w:trPr>
          <w:trHeight w:val="390"/>
        </w:trPr>
        <w:tc>
          <w:tcPr>
            <w:tcW w:w="3119"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Kategori</w:t>
            </w:r>
          </w:p>
        </w:tc>
        <w:tc>
          <w:tcPr>
            <w:tcW w:w="2551"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Frekuensi</w:t>
            </w:r>
          </w:p>
        </w:tc>
        <w:tc>
          <w:tcPr>
            <w:tcW w:w="2552"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Persen</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Sangat tinggi</w:t>
            </w:r>
          </w:p>
        </w:tc>
        <w:tc>
          <w:tcPr>
            <w:tcW w:w="2551"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4</w:t>
            </w:r>
          </w:p>
        </w:tc>
        <w:tc>
          <w:tcPr>
            <w:tcW w:w="2552" w:type="dxa"/>
            <w:shd w:val="clear" w:color="auto" w:fill="auto"/>
            <w:noWrap/>
            <w:vAlign w:val="center"/>
            <w:hideMark/>
          </w:tcPr>
          <w:p w:rsidR="00475A2B" w:rsidRPr="00475A2B" w:rsidRDefault="00475A2B" w:rsidP="00475A2B">
            <w:pPr>
              <w:spacing w:line="276" w:lineRule="auto"/>
              <w:jc w:val="center"/>
              <w:rPr>
                <w:rFonts w:eastAsia="Calibri"/>
                <w:color w:val="000000"/>
                <w:sz w:val="24"/>
                <w:szCs w:val="24"/>
              </w:rPr>
            </w:pPr>
            <w:r w:rsidRPr="00475A2B">
              <w:rPr>
                <w:rFonts w:eastAsia="Calibri"/>
                <w:color w:val="000000"/>
                <w:sz w:val="24"/>
                <w:szCs w:val="24"/>
              </w:rPr>
              <w:t>3,36</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Tinggi</w:t>
            </w:r>
          </w:p>
        </w:tc>
        <w:tc>
          <w:tcPr>
            <w:tcW w:w="2551"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25</w:t>
            </w:r>
          </w:p>
        </w:tc>
        <w:tc>
          <w:tcPr>
            <w:tcW w:w="2552" w:type="dxa"/>
            <w:shd w:val="clear" w:color="auto" w:fill="auto"/>
            <w:noWrap/>
            <w:vAlign w:val="center"/>
            <w:hideMark/>
          </w:tcPr>
          <w:p w:rsidR="00475A2B" w:rsidRPr="00475A2B" w:rsidRDefault="00475A2B" w:rsidP="00475A2B">
            <w:pPr>
              <w:spacing w:line="276" w:lineRule="auto"/>
              <w:jc w:val="center"/>
              <w:rPr>
                <w:rFonts w:eastAsia="Calibri"/>
                <w:color w:val="000000"/>
                <w:sz w:val="24"/>
                <w:szCs w:val="24"/>
              </w:rPr>
            </w:pPr>
            <w:r w:rsidRPr="00475A2B">
              <w:rPr>
                <w:rFonts w:eastAsia="Calibri"/>
                <w:color w:val="000000"/>
                <w:sz w:val="24"/>
                <w:szCs w:val="24"/>
              </w:rPr>
              <w:t>21,01</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Cukup</w:t>
            </w:r>
          </w:p>
        </w:tc>
        <w:tc>
          <w:tcPr>
            <w:tcW w:w="2551"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55</w:t>
            </w:r>
          </w:p>
        </w:tc>
        <w:tc>
          <w:tcPr>
            <w:tcW w:w="2552" w:type="dxa"/>
            <w:shd w:val="clear" w:color="auto" w:fill="auto"/>
            <w:noWrap/>
            <w:vAlign w:val="center"/>
            <w:hideMark/>
          </w:tcPr>
          <w:p w:rsidR="00475A2B" w:rsidRPr="00475A2B" w:rsidRDefault="00475A2B" w:rsidP="00475A2B">
            <w:pPr>
              <w:spacing w:line="276" w:lineRule="auto"/>
              <w:jc w:val="center"/>
              <w:rPr>
                <w:rFonts w:eastAsia="Calibri"/>
                <w:color w:val="000000"/>
                <w:sz w:val="24"/>
                <w:szCs w:val="24"/>
              </w:rPr>
            </w:pPr>
            <w:r w:rsidRPr="00475A2B">
              <w:rPr>
                <w:rFonts w:eastAsia="Calibri"/>
                <w:color w:val="000000"/>
                <w:sz w:val="24"/>
                <w:szCs w:val="24"/>
              </w:rPr>
              <w:t>46,22</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Rendah</w:t>
            </w:r>
          </w:p>
        </w:tc>
        <w:tc>
          <w:tcPr>
            <w:tcW w:w="2551"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30</w:t>
            </w:r>
          </w:p>
        </w:tc>
        <w:tc>
          <w:tcPr>
            <w:tcW w:w="2552" w:type="dxa"/>
            <w:shd w:val="clear" w:color="auto" w:fill="auto"/>
            <w:noWrap/>
            <w:vAlign w:val="center"/>
            <w:hideMark/>
          </w:tcPr>
          <w:p w:rsidR="00475A2B" w:rsidRPr="00475A2B" w:rsidRDefault="00475A2B" w:rsidP="00475A2B">
            <w:pPr>
              <w:spacing w:line="276" w:lineRule="auto"/>
              <w:jc w:val="center"/>
              <w:rPr>
                <w:rFonts w:eastAsia="Calibri"/>
                <w:color w:val="000000"/>
                <w:sz w:val="24"/>
                <w:szCs w:val="24"/>
              </w:rPr>
            </w:pPr>
            <w:r w:rsidRPr="00475A2B">
              <w:rPr>
                <w:rFonts w:eastAsia="Calibri"/>
                <w:color w:val="000000"/>
                <w:sz w:val="24"/>
                <w:szCs w:val="24"/>
              </w:rPr>
              <w:t>25,21</w:t>
            </w:r>
          </w:p>
        </w:tc>
      </w:tr>
      <w:tr w:rsidR="00475A2B" w:rsidRPr="00475A2B" w:rsidTr="00475A2B">
        <w:trPr>
          <w:trHeight w:val="315"/>
        </w:trPr>
        <w:tc>
          <w:tcPr>
            <w:tcW w:w="3119" w:type="dxa"/>
            <w:shd w:val="clear" w:color="auto" w:fill="auto"/>
            <w:noWrap/>
            <w:vAlign w:val="bottom"/>
            <w:hideMark/>
          </w:tcPr>
          <w:p w:rsidR="00475A2B" w:rsidRPr="00475A2B" w:rsidRDefault="00475A2B" w:rsidP="00475A2B">
            <w:pPr>
              <w:spacing w:line="360" w:lineRule="auto"/>
              <w:rPr>
                <w:rFonts w:eastAsia="Calibri"/>
                <w:color w:val="000000"/>
                <w:sz w:val="24"/>
                <w:szCs w:val="24"/>
                <w:lang w:val="id-ID"/>
              </w:rPr>
            </w:pPr>
            <w:r w:rsidRPr="00475A2B">
              <w:rPr>
                <w:rFonts w:eastAsia="Calibri"/>
                <w:color w:val="000000"/>
                <w:sz w:val="24"/>
                <w:szCs w:val="24"/>
                <w:lang w:val="id-ID"/>
              </w:rPr>
              <w:t>Rendah sekali</w:t>
            </w:r>
          </w:p>
        </w:tc>
        <w:tc>
          <w:tcPr>
            <w:tcW w:w="2551" w:type="dxa"/>
            <w:shd w:val="clear" w:color="auto" w:fill="auto"/>
            <w:noWrap/>
            <w:vAlign w:val="center"/>
            <w:hideMark/>
          </w:tcPr>
          <w:p w:rsidR="00475A2B" w:rsidRPr="00475A2B" w:rsidRDefault="00475A2B" w:rsidP="00475A2B">
            <w:pPr>
              <w:spacing w:line="360" w:lineRule="auto"/>
              <w:jc w:val="center"/>
              <w:rPr>
                <w:rFonts w:eastAsia="Calibri"/>
                <w:color w:val="000000"/>
                <w:sz w:val="24"/>
                <w:szCs w:val="24"/>
              </w:rPr>
            </w:pPr>
            <w:r w:rsidRPr="00475A2B">
              <w:rPr>
                <w:rFonts w:eastAsia="Calibri"/>
                <w:color w:val="000000"/>
                <w:sz w:val="24"/>
                <w:szCs w:val="24"/>
              </w:rPr>
              <w:t>5</w:t>
            </w:r>
          </w:p>
        </w:tc>
        <w:tc>
          <w:tcPr>
            <w:tcW w:w="2552" w:type="dxa"/>
            <w:shd w:val="clear" w:color="auto" w:fill="auto"/>
            <w:noWrap/>
            <w:vAlign w:val="center"/>
            <w:hideMark/>
          </w:tcPr>
          <w:p w:rsidR="00475A2B" w:rsidRPr="00475A2B" w:rsidRDefault="00475A2B" w:rsidP="00475A2B">
            <w:pPr>
              <w:spacing w:line="276" w:lineRule="auto"/>
              <w:jc w:val="center"/>
              <w:rPr>
                <w:rFonts w:eastAsia="Calibri"/>
                <w:color w:val="000000"/>
                <w:sz w:val="24"/>
                <w:szCs w:val="24"/>
              </w:rPr>
            </w:pPr>
            <w:r w:rsidRPr="00475A2B">
              <w:rPr>
                <w:rFonts w:eastAsia="Calibri"/>
                <w:color w:val="000000"/>
                <w:sz w:val="24"/>
                <w:szCs w:val="24"/>
              </w:rPr>
              <w:t>4,20</w:t>
            </w:r>
          </w:p>
        </w:tc>
      </w:tr>
      <w:tr w:rsidR="00475A2B" w:rsidRPr="00475A2B" w:rsidTr="00475A2B">
        <w:trPr>
          <w:trHeight w:val="315"/>
        </w:trPr>
        <w:tc>
          <w:tcPr>
            <w:tcW w:w="3119"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Jumlah</w:t>
            </w:r>
          </w:p>
        </w:tc>
        <w:tc>
          <w:tcPr>
            <w:tcW w:w="2551" w:type="dxa"/>
            <w:shd w:val="clear" w:color="auto" w:fill="auto"/>
            <w:noWrap/>
            <w:vAlign w:val="center"/>
            <w:hideMark/>
          </w:tcPr>
          <w:p w:rsidR="00475A2B" w:rsidRPr="00475A2B" w:rsidRDefault="00475A2B" w:rsidP="00475A2B">
            <w:pPr>
              <w:spacing w:line="360" w:lineRule="auto"/>
              <w:jc w:val="center"/>
              <w:rPr>
                <w:b/>
                <w:color w:val="000000"/>
                <w:sz w:val="24"/>
                <w:szCs w:val="24"/>
                <w:lang w:eastAsia="id-ID"/>
              </w:rPr>
            </w:pPr>
            <w:r w:rsidRPr="00475A2B">
              <w:rPr>
                <w:b/>
                <w:color w:val="000000"/>
                <w:sz w:val="24"/>
                <w:szCs w:val="24"/>
                <w:lang w:eastAsia="id-ID"/>
              </w:rPr>
              <w:t>119</w:t>
            </w:r>
          </w:p>
        </w:tc>
        <w:tc>
          <w:tcPr>
            <w:tcW w:w="2552" w:type="dxa"/>
            <w:shd w:val="clear" w:color="auto" w:fill="auto"/>
            <w:noWrap/>
            <w:vAlign w:val="center"/>
            <w:hideMark/>
          </w:tcPr>
          <w:p w:rsidR="00475A2B" w:rsidRPr="00475A2B" w:rsidRDefault="00475A2B" w:rsidP="00475A2B">
            <w:pPr>
              <w:spacing w:line="360" w:lineRule="auto"/>
              <w:jc w:val="center"/>
              <w:rPr>
                <w:b/>
                <w:color w:val="000000"/>
                <w:sz w:val="24"/>
                <w:szCs w:val="24"/>
                <w:lang w:val="id-ID" w:eastAsia="id-ID"/>
              </w:rPr>
            </w:pPr>
            <w:r w:rsidRPr="00475A2B">
              <w:rPr>
                <w:b/>
                <w:color w:val="000000"/>
                <w:sz w:val="24"/>
                <w:szCs w:val="24"/>
                <w:lang w:val="id-ID" w:eastAsia="id-ID"/>
              </w:rPr>
              <w:t>100</w:t>
            </w:r>
          </w:p>
        </w:tc>
      </w:tr>
    </w:tbl>
    <w:p w:rsidR="00475A2B" w:rsidRPr="00475A2B" w:rsidRDefault="00475A2B" w:rsidP="00475A2B">
      <w:pPr>
        <w:tabs>
          <w:tab w:val="left" w:pos="709"/>
        </w:tabs>
        <w:jc w:val="both"/>
        <w:rPr>
          <w:rFonts w:eastAsia="Calibri"/>
          <w:color w:val="000000"/>
          <w:sz w:val="24"/>
          <w:szCs w:val="24"/>
        </w:rPr>
      </w:pPr>
    </w:p>
    <w:p w:rsidR="00475A2B" w:rsidRPr="00475A2B" w:rsidRDefault="00475A2B" w:rsidP="00475A2B">
      <w:pPr>
        <w:tabs>
          <w:tab w:val="left" w:pos="709"/>
        </w:tabs>
        <w:spacing w:line="480" w:lineRule="auto"/>
        <w:jc w:val="both"/>
        <w:rPr>
          <w:rFonts w:eastAsia="Calibri"/>
          <w:sz w:val="24"/>
          <w:szCs w:val="24"/>
        </w:rPr>
      </w:pPr>
      <w:r w:rsidRPr="00475A2B">
        <w:rPr>
          <w:rFonts w:eastAsia="Calibri"/>
          <w:color w:val="000000"/>
          <w:sz w:val="24"/>
          <w:szCs w:val="24"/>
          <w:lang w:val="id-ID"/>
        </w:rPr>
        <w:tab/>
        <w:t>Pada tabel 4.</w:t>
      </w:r>
      <w:r w:rsidR="00B53EBF">
        <w:rPr>
          <w:rFonts w:eastAsia="Calibri"/>
          <w:color w:val="000000"/>
          <w:sz w:val="24"/>
          <w:szCs w:val="24"/>
        </w:rPr>
        <w:t>4</w:t>
      </w:r>
      <w:r w:rsidRPr="00475A2B">
        <w:rPr>
          <w:rFonts w:eastAsia="Calibri"/>
          <w:color w:val="000000"/>
          <w:sz w:val="24"/>
          <w:szCs w:val="24"/>
          <w:lang w:val="id-ID"/>
        </w:rPr>
        <w:t xml:space="preserve"> di atas, dapat dilihat bahwa 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ternyata motivasi belajar siswa  sebesar </w:t>
      </w:r>
      <w:r w:rsidRPr="00475A2B">
        <w:rPr>
          <w:rFonts w:eastAsia="Calibri"/>
          <w:color w:val="000000"/>
          <w:sz w:val="24"/>
          <w:szCs w:val="24"/>
        </w:rPr>
        <w:t>4,20</w:t>
      </w:r>
      <w:r w:rsidRPr="00475A2B">
        <w:rPr>
          <w:rFonts w:eastAsia="Calibri"/>
          <w:color w:val="000000"/>
          <w:sz w:val="24"/>
          <w:szCs w:val="24"/>
          <w:lang w:val="id-ID"/>
        </w:rPr>
        <w:t xml:space="preserve"> persen dikategorikan rendah sekali, </w:t>
      </w:r>
      <w:r w:rsidRPr="00475A2B">
        <w:rPr>
          <w:rFonts w:eastAsia="Calibri"/>
          <w:color w:val="000000"/>
          <w:sz w:val="24"/>
          <w:szCs w:val="24"/>
        </w:rPr>
        <w:t>25,21</w:t>
      </w:r>
      <w:r w:rsidRPr="00475A2B">
        <w:rPr>
          <w:rFonts w:eastAsia="Calibri"/>
          <w:color w:val="000000"/>
          <w:sz w:val="24"/>
          <w:szCs w:val="24"/>
          <w:lang w:val="id-ID"/>
        </w:rPr>
        <w:t xml:space="preserve"> persen dikategorikan rendah,</w:t>
      </w:r>
      <w:r w:rsidRPr="00475A2B">
        <w:rPr>
          <w:rFonts w:eastAsia="Calibri"/>
          <w:color w:val="000000"/>
          <w:sz w:val="24"/>
          <w:szCs w:val="24"/>
        </w:rPr>
        <w:t xml:space="preserve"> 46,22</w:t>
      </w:r>
      <w:r w:rsidRPr="00475A2B">
        <w:rPr>
          <w:rFonts w:eastAsia="Calibri"/>
          <w:color w:val="000000"/>
          <w:sz w:val="24"/>
          <w:szCs w:val="24"/>
          <w:lang w:val="id-ID"/>
        </w:rPr>
        <w:t xml:space="preserve"> persen dikategorikan  cukup,  </w:t>
      </w:r>
      <w:r w:rsidRPr="00475A2B">
        <w:rPr>
          <w:rFonts w:eastAsia="Calibri"/>
          <w:color w:val="000000"/>
          <w:sz w:val="24"/>
          <w:szCs w:val="24"/>
        </w:rPr>
        <w:t>21,01</w:t>
      </w:r>
      <w:r w:rsidRPr="00475A2B">
        <w:rPr>
          <w:rFonts w:eastAsia="Calibri"/>
          <w:color w:val="000000"/>
          <w:sz w:val="24"/>
          <w:szCs w:val="24"/>
          <w:lang w:val="id-ID"/>
        </w:rPr>
        <w:t xml:space="preserve"> persen dikategorikan tinggi dan </w:t>
      </w:r>
      <w:r w:rsidRPr="00475A2B">
        <w:rPr>
          <w:rFonts w:eastAsia="Calibri"/>
          <w:color w:val="000000"/>
          <w:sz w:val="24"/>
          <w:szCs w:val="24"/>
        </w:rPr>
        <w:t>3,36</w:t>
      </w:r>
      <w:r w:rsidRPr="00475A2B">
        <w:rPr>
          <w:rFonts w:eastAsia="Calibri"/>
          <w:color w:val="000000"/>
          <w:sz w:val="24"/>
          <w:szCs w:val="24"/>
          <w:lang w:val="id-ID"/>
        </w:rPr>
        <w:t xml:space="preserve"> persen dikategorikan sangat tinggi. Dengan demikian pada umumnya motivasi belajar siswa  </w:t>
      </w:r>
      <w:r w:rsidRPr="00475A2B">
        <w:rPr>
          <w:rFonts w:eastAsia="Calibri"/>
          <w:sz w:val="24"/>
          <w:szCs w:val="24"/>
          <w:lang w:val="id-ID"/>
        </w:rPr>
        <w:t xml:space="preserve">Sekolah Menengah </w:t>
      </w:r>
      <w:r w:rsidRPr="00475A2B">
        <w:rPr>
          <w:rFonts w:eastAsia="Calibri"/>
          <w:sz w:val="24"/>
          <w:szCs w:val="24"/>
        </w:rPr>
        <w:t>Kejuruan</w:t>
      </w:r>
      <w:r w:rsidRPr="00475A2B">
        <w:rPr>
          <w:rFonts w:eastAsia="Calibri"/>
          <w:sz w:val="24"/>
          <w:szCs w:val="24"/>
          <w:lang w:val="id-ID"/>
        </w:rPr>
        <w:t xml:space="preserve"> Kabupaten Bulukumba berada pada kategori cukup.</w:t>
      </w:r>
    </w:p>
    <w:p w:rsidR="00475A2B" w:rsidRPr="00475A2B" w:rsidRDefault="00475A2B" w:rsidP="004B18F3">
      <w:pPr>
        <w:numPr>
          <w:ilvl w:val="0"/>
          <w:numId w:val="39"/>
        </w:numPr>
        <w:spacing w:after="200" w:line="276" w:lineRule="auto"/>
        <w:contextualSpacing/>
        <w:jc w:val="both"/>
        <w:rPr>
          <w:rFonts w:eastAsia="Calibri"/>
          <w:b/>
          <w:sz w:val="24"/>
          <w:szCs w:val="24"/>
          <w:lang w:val="id-ID"/>
        </w:rPr>
      </w:pPr>
      <w:r w:rsidRPr="00475A2B">
        <w:rPr>
          <w:rFonts w:eastAsia="Calibri"/>
          <w:b/>
          <w:sz w:val="24"/>
          <w:szCs w:val="24"/>
          <w:lang w:val="id-ID"/>
        </w:rPr>
        <w:t xml:space="preserve">Deskripsi </w:t>
      </w:r>
      <w:r w:rsidRPr="00475A2B">
        <w:rPr>
          <w:rFonts w:eastAsia="Calibri"/>
          <w:b/>
          <w:sz w:val="24"/>
          <w:szCs w:val="24"/>
        </w:rPr>
        <w:t>H</w:t>
      </w:r>
      <w:r w:rsidRPr="00475A2B">
        <w:rPr>
          <w:rFonts w:eastAsia="Calibri"/>
          <w:b/>
          <w:sz w:val="24"/>
          <w:szCs w:val="24"/>
          <w:lang w:val="id-ID"/>
        </w:rPr>
        <w:t xml:space="preserve">asil </w:t>
      </w:r>
      <w:r w:rsidRPr="00475A2B">
        <w:rPr>
          <w:rFonts w:eastAsia="Calibri"/>
          <w:b/>
          <w:sz w:val="24"/>
          <w:szCs w:val="24"/>
        </w:rPr>
        <w:t>B</w:t>
      </w:r>
      <w:r w:rsidRPr="00475A2B">
        <w:rPr>
          <w:rFonts w:eastAsia="Calibri"/>
          <w:b/>
          <w:sz w:val="24"/>
          <w:szCs w:val="24"/>
          <w:lang w:val="id-ID"/>
        </w:rPr>
        <w:t xml:space="preserve">elajar </w:t>
      </w:r>
      <w:r w:rsidRPr="00475A2B">
        <w:rPr>
          <w:rFonts w:eastAsia="Calibri"/>
          <w:b/>
          <w:sz w:val="24"/>
          <w:szCs w:val="24"/>
        </w:rPr>
        <w:t>S</w:t>
      </w:r>
      <w:r w:rsidRPr="00475A2B">
        <w:rPr>
          <w:rFonts w:eastAsia="Calibri"/>
          <w:b/>
          <w:sz w:val="24"/>
          <w:szCs w:val="24"/>
          <w:lang w:val="id-ID"/>
        </w:rPr>
        <w:t xml:space="preserve">iswa Sekolah Menengah </w:t>
      </w:r>
      <w:r w:rsidRPr="00475A2B">
        <w:rPr>
          <w:rFonts w:eastAsia="Calibri"/>
          <w:b/>
          <w:sz w:val="24"/>
          <w:szCs w:val="24"/>
        </w:rPr>
        <w:t xml:space="preserve">Kejuruan </w:t>
      </w:r>
      <w:r w:rsidRPr="00475A2B">
        <w:rPr>
          <w:rFonts w:eastAsia="Calibri"/>
          <w:b/>
          <w:sz w:val="24"/>
          <w:szCs w:val="24"/>
          <w:lang w:val="id-ID"/>
        </w:rPr>
        <w:t>Kabupaten Bulukumba</w:t>
      </w:r>
    </w:p>
    <w:p w:rsidR="00475A2B" w:rsidRPr="00475A2B" w:rsidRDefault="00475A2B" w:rsidP="00475A2B">
      <w:pPr>
        <w:ind w:left="426"/>
        <w:jc w:val="both"/>
        <w:rPr>
          <w:rFonts w:eastAsia="Calibri"/>
          <w:sz w:val="24"/>
          <w:szCs w:val="24"/>
          <w:lang w:val="id-ID"/>
        </w:rPr>
      </w:pPr>
    </w:p>
    <w:p w:rsidR="00475A2B" w:rsidRPr="00475A2B" w:rsidRDefault="00475A2B" w:rsidP="00475A2B">
      <w:pPr>
        <w:spacing w:line="480" w:lineRule="auto"/>
        <w:ind w:firstLine="709"/>
        <w:contextualSpacing/>
        <w:jc w:val="both"/>
        <w:rPr>
          <w:sz w:val="24"/>
          <w:szCs w:val="24"/>
        </w:rPr>
      </w:pPr>
      <w:r w:rsidRPr="00475A2B">
        <w:rPr>
          <w:sz w:val="24"/>
          <w:szCs w:val="24"/>
        </w:rPr>
        <w:t xml:space="preserve">Data </w:t>
      </w:r>
      <w:r w:rsidRPr="00475A2B">
        <w:rPr>
          <w:sz w:val="24"/>
          <w:szCs w:val="24"/>
          <w:lang w:val="id-ID"/>
        </w:rPr>
        <w:t>hasil</w:t>
      </w:r>
      <w:r w:rsidRPr="00475A2B">
        <w:rPr>
          <w:sz w:val="24"/>
          <w:szCs w:val="24"/>
        </w:rPr>
        <w:t xml:space="preserve"> belajar siswa diperoleh dari dokumentasi nilai guru mata pelajaran biologi siswa. </w:t>
      </w:r>
      <w:r w:rsidRPr="00475A2B">
        <w:rPr>
          <w:sz w:val="24"/>
          <w:szCs w:val="24"/>
          <w:lang w:val="id-ID"/>
        </w:rPr>
        <w:t>Selanjutnya data hasil</w:t>
      </w:r>
      <w:r w:rsidRPr="00475A2B">
        <w:rPr>
          <w:sz w:val="24"/>
          <w:szCs w:val="24"/>
        </w:rPr>
        <w:t xml:space="preserve"> belajar siswa</w:t>
      </w:r>
      <w:r w:rsidRPr="00475A2B">
        <w:rPr>
          <w:sz w:val="24"/>
          <w:szCs w:val="24"/>
          <w:lang w:val="id-ID"/>
        </w:rPr>
        <w:t xml:space="preserve"> tersebut disajikan pada hasil analisis data yang tertera </w:t>
      </w:r>
      <w:r w:rsidRPr="00475A2B">
        <w:rPr>
          <w:sz w:val="24"/>
          <w:szCs w:val="24"/>
        </w:rPr>
        <w:t>pada</w:t>
      </w:r>
      <w:r w:rsidRPr="00475A2B">
        <w:rPr>
          <w:sz w:val="24"/>
          <w:szCs w:val="24"/>
          <w:lang w:val="id-ID"/>
        </w:rPr>
        <w:t xml:space="preserve"> tabel berikut.</w:t>
      </w:r>
    </w:p>
    <w:p w:rsidR="00A70C8F" w:rsidRDefault="00A70C8F">
      <w:pPr>
        <w:spacing w:after="160" w:line="259" w:lineRule="auto"/>
        <w:rPr>
          <w:rFonts w:eastAsia="Calibri"/>
          <w:sz w:val="24"/>
          <w:szCs w:val="24"/>
          <w:lang w:val="id-ID"/>
        </w:rPr>
      </w:pPr>
      <w:r>
        <w:rPr>
          <w:rFonts w:eastAsia="Calibri"/>
          <w:sz w:val="24"/>
          <w:szCs w:val="24"/>
          <w:lang w:val="id-ID"/>
        </w:rPr>
        <w:br w:type="page"/>
      </w:r>
    </w:p>
    <w:p w:rsidR="00475A2B" w:rsidRDefault="00475A2B" w:rsidP="00475A2B">
      <w:pPr>
        <w:spacing w:line="360" w:lineRule="auto"/>
        <w:ind w:firstLine="709"/>
        <w:jc w:val="both"/>
        <w:rPr>
          <w:rFonts w:eastAsia="Calibri"/>
          <w:sz w:val="24"/>
          <w:szCs w:val="24"/>
          <w:lang w:val="id-ID"/>
        </w:rPr>
      </w:pPr>
      <w:r w:rsidRPr="00475A2B">
        <w:rPr>
          <w:rFonts w:eastAsia="Calibri"/>
          <w:sz w:val="24"/>
          <w:szCs w:val="24"/>
          <w:lang w:val="id-ID"/>
        </w:rPr>
        <w:lastRenderedPageBreak/>
        <w:t>Tabel 4.</w:t>
      </w:r>
      <w:r w:rsidRPr="00475A2B">
        <w:rPr>
          <w:rFonts w:eastAsia="Calibri"/>
          <w:sz w:val="24"/>
          <w:szCs w:val="24"/>
        </w:rPr>
        <w:t>5</w:t>
      </w:r>
      <w:r w:rsidRPr="00475A2B">
        <w:rPr>
          <w:rFonts w:eastAsia="Calibri"/>
          <w:sz w:val="24"/>
          <w:szCs w:val="24"/>
          <w:lang w:val="id-ID"/>
        </w:rPr>
        <w:t xml:space="preserve"> Analisis Deskriptif </w:t>
      </w:r>
      <w:r w:rsidRPr="00475A2B">
        <w:rPr>
          <w:rFonts w:eastAsia="Calibri"/>
          <w:sz w:val="24"/>
          <w:szCs w:val="24"/>
        </w:rPr>
        <w:t>H</w:t>
      </w:r>
      <w:r w:rsidRPr="00475A2B">
        <w:rPr>
          <w:rFonts w:eastAsia="Calibri"/>
          <w:sz w:val="24"/>
          <w:szCs w:val="24"/>
          <w:lang w:val="id-ID"/>
        </w:rPr>
        <w:t xml:space="preserve">asil </w:t>
      </w:r>
      <w:r w:rsidRPr="00475A2B">
        <w:rPr>
          <w:rFonts w:eastAsia="Calibri"/>
          <w:sz w:val="24"/>
          <w:szCs w:val="24"/>
        </w:rPr>
        <w:t>B</w:t>
      </w:r>
      <w:r w:rsidRPr="00475A2B">
        <w:rPr>
          <w:rFonts w:eastAsia="Calibri"/>
          <w:sz w:val="24"/>
          <w:szCs w:val="24"/>
          <w:lang w:val="id-ID"/>
        </w:rPr>
        <w:t xml:space="preserve">elajar </w:t>
      </w:r>
      <w:r w:rsidRPr="00475A2B">
        <w:rPr>
          <w:rFonts w:eastAsia="Calibri"/>
          <w:sz w:val="24"/>
          <w:szCs w:val="24"/>
        </w:rPr>
        <w:t>S</w:t>
      </w:r>
      <w:r w:rsidRPr="00475A2B">
        <w:rPr>
          <w:rFonts w:eastAsia="Calibri"/>
          <w:sz w:val="24"/>
          <w:szCs w:val="24"/>
          <w:lang w:val="id-ID"/>
        </w:rPr>
        <w:t>iswa</w:t>
      </w:r>
    </w:p>
    <w:p w:rsidR="00A70C8F" w:rsidRPr="00475A2B" w:rsidRDefault="00A70C8F" w:rsidP="00A70C8F">
      <w:pPr>
        <w:ind w:firstLine="709"/>
        <w:jc w:val="both"/>
        <w:rPr>
          <w:rFonts w:eastAsia="Calibri"/>
          <w:sz w:val="24"/>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11"/>
        <w:gridCol w:w="4111"/>
      </w:tblGrid>
      <w:tr w:rsidR="00475A2B" w:rsidRPr="00475A2B" w:rsidTr="00A70C8F">
        <w:tc>
          <w:tcPr>
            <w:tcW w:w="4111" w:type="dxa"/>
            <w:vAlign w:val="center"/>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Statistik</w:t>
            </w:r>
          </w:p>
        </w:tc>
        <w:tc>
          <w:tcPr>
            <w:tcW w:w="4111" w:type="dxa"/>
            <w:vAlign w:val="center"/>
          </w:tcPr>
          <w:p w:rsidR="00475A2B" w:rsidRPr="00475A2B" w:rsidRDefault="00475A2B" w:rsidP="00475A2B">
            <w:pPr>
              <w:tabs>
                <w:tab w:val="left" w:pos="709"/>
              </w:tabs>
              <w:spacing w:line="360" w:lineRule="auto"/>
              <w:jc w:val="center"/>
              <w:rPr>
                <w:rFonts w:eastAsia="Calibri"/>
                <w:b/>
                <w:sz w:val="24"/>
                <w:szCs w:val="24"/>
                <w:lang w:val="id-ID"/>
              </w:rPr>
            </w:pPr>
            <w:r w:rsidRPr="00475A2B">
              <w:rPr>
                <w:rFonts w:eastAsia="Calibri"/>
                <w:b/>
                <w:sz w:val="24"/>
                <w:szCs w:val="24"/>
                <w:lang w:val="id-ID"/>
              </w:rPr>
              <w:t>Nilai Statistik</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Ukuran sampel</w:t>
            </w:r>
          </w:p>
        </w:tc>
        <w:tc>
          <w:tcPr>
            <w:tcW w:w="4111" w:type="dxa"/>
          </w:tcPr>
          <w:p w:rsidR="00475A2B" w:rsidRPr="00475A2B" w:rsidRDefault="00475A2B" w:rsidP="00475A2B">
            <w:pPr>
              <w:tabs>
                <w:tab w:val="left" w:pos="709"/>
              </w:tabs>
              <w:spacing w:line="360" w:lineRule="auto"/>
              <w:jc w:val="center"/>
              <w:rPr>
                <w:rFonts w:eastAsia="Calibri"/>
                <w:sz w:val="24"/>
                <w:szCs w:val="24"/>
                <w:lang w:val="id-ID"/>
              </w:rPr>
            </w:pPr>
            <w:r w:rsidRPr="00475A2B">
              <w:rPr>
                <w:rFonts w:eastAsia="Calibri"/>
                <w:sz w:val="24"/>
                <w:szCs w:val="24"/>
              </w:rPr>
              <w:t>119</w:t>
            </w:r>
            <w:r w:rsidRPr="00475A2B">
              <w:rPr>
                <w:rFonts w:eastAsia="Calibri"/>
                <w:sz w:val="24"/>
                <w:szCs w:val="24"/>
                <w:lang w:val="id-ID"/>
              </w:rPr>
              <w:t>,00</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Mean</w:t>
            </w:r>
          </w:p>
        </w:tc>
        <w:tc>
          <w:tcPr>
            <w:tcW w:w="4111" w:type="dxa"/>
          </w:tcPr>
          <w:p w:rsidR="00475A2B" w:rsidRPr="00475A2B" w:rsidRDefault="00475A2B" w:rsidP="00475A2B">
            <w:pPr>
              <w:autoSpaceDE w:val="0"/>
              <w:autoSpaceDN w:val="0"/>
              <w:adjustRightInd w:val="0"/>
              <w:spacing w:line="360" w:lineRule="auto"/>
              <w:jc w:val="center"/>
              <w:rPr>
                <w:rFonts w:eastAsia="Calibri"/>
                <w:color w:val="000000"/>
                <w:sz w:val="24"/>
                <w:szCs w:val="24"/>
              </w:rPr>
            </w:pPr>
            <w:r w:rsidRPr="00475A2B">
              <w:rPr>
                <w:rFonts w:eastAsia="Calibri"/>
                <w:color w:val="000000"/>
                <w:sz w:val="24"/>
                <w:szCs w:val="24"/>
              </w:rPr>
              <w:t>78,67</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Median</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80,00</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Modus</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lang w:val="id-ID"/>
              </w:rPr>
              <w:t>65,00</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Standar deviasi</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7,79</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Varians</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60,66</w:t>
            </w:r>
          </w:p>
        </w:tc>
      </w:tr>
      <w:tr w:rsidR="00475A2B" w:rsidRPr="00475A2B" w:rsidTr="00A70C8F">
        <w:trPr>
          <w:trHeight w:val="275"/>
        </w:trPr>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Range</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32,00</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terendah</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lang w:val="id-ID"/>
              </w:rPr>
              <w:t>6</w:t>
            </w:r>
            <w:r w:rsidRPr="00475A2B">
              <w:rPr>
                <w:rFonts w:eastAsia="Calibri"/>
                <w:color w:val="000000"/>
                <w:sz w:val="24"/>
                <w:szCs w:val="24"/>
              </w:rPr>
              <w:t>5,00</w:t>
            </w:r>
          </w:p>
        </w:tc>
      </w:tr>
      <w:tr w:rsidR="00475A2B" w:rsidRPr="00475A2B" w:rsidTr="00A70C8F">
        <w:tc>
          <w:tcPr>
            <w:tcW w:w="4111" w:type="dxa"/>
          </w:tcPr>
          <w:p w:rsidR="00475A2B" w:rsidRPr="00475A2B" w:rsidRDefault="00475A2B" w:rsidP="00475A2B">
            <w:pPr>
              <w:tabs>
                <w:tab w:val="left" w:pos="709"/>
              </w:tabs>
              <w:spacing w:line="360" w:lineRule="auto"/>
              <w:jc w:val="both"/>
              <w:rPr>
                <w:rFonts w:eastAsia="Calibri"/>
                <w:sz w:val="24"/>
                <w:szCs w:val="24"/>
                <w:lang w:val="id-ID"/>
              </w:rPr>
            </w:pPr>
            <w:r w:rsidRPr="00475A2B">
              <w:rPr>
                <w:rFonts w:eastAsia="Calibri"/>
                <w:sz w:val="24"/>
                <w:szCs w:val="24"/>
                <w:lang w:val="id-ID"/>
              </w:rPr>
              <w:t>Nilai tertinggi</w:t>
            </w:r>
          </w:p>
        </w:tc>
        <w:tc>
          <w:tcPr>
            <w:tcW w:w="4111" w:type="dxa"/>
            <w:vAlign w:val="center"/>
          </w:tcPr>
          <w:p w:rsidR="00475A2B" w:rsidRPr="00475A2B" w:rsidRDefault="00475A2B" w:rsidP="00475A2B">
            <w:pPr>
              <w:autoSpaceDE w:val="0"/>
              <w:autoSpaceDN w:val="0"/>
              <w:adjustRightInd w:val="0"/>
              <w:spacing w:line="360" w:lineRule="auto"/>
              <w:ind w:left="60" w:right="60"/>
              <w:jc w:val="center"/>
              <w:rPr>
                <w:rFonts w:eastAsia="Calibri"/>
                <w:color w:val="000000"/>
                <w:sz w:val="24"/>
                <w:szCs w:val="24"/>
              </w:rPr>
            </w:pPr>
            <w:r w:rsidRPr="00475A2B">
              <w:rPr>
                <w:rFonts w:eastAsia="Calibri"/>
                <w:color w:val="000000"/>
                <w:sz w:val="24"/>
                <w:szCs w:val="24"/>
              </w:rPr>
              <w:t>97,00</w:t>
            </w:r>
          </w:p>
        </w:tc>
      </w:tr>
    </w:tbl>
    <w:p w:rsidR="00475A2B" w:rsidRPr="00475A2B" w:rsidRDefault="00475A2B" w:rsidP="00475A2B">
      <w:pPr>
        <w:tabs>
          <w:tab w:val="left" w:pos="709"/>
        </w:tabs>
        <w:jc w:val="both"/>
        <w:rPr>
          <w:rFonts w:eastAsia="Calibri"/>
          <w:sz w:val="24"/>
          <w:szCs w:val="24"/>
          <w:lang w:val="id-ID"/>
        </w:rPr>
      </w:pPr>
    </w:p>
    <w:p w:rsidR="00475A2B" w:rsidRPr="00475A2B" w:rsidRDefault="00475A2B" w:rsidP="00475A2B">
      <w:pPr>
        <w:tabs>
          <w:tab w:val="left" w:pos="709"/>
        </w:tabs>
        <w:spacing w:line="480" w:lineRule="auto"/>
        <w:jc w:val="both"/>
        <w:rPr>
          <w:rFonts w:eastAsia="Calibri"/>
          <w:sz w:val="24"/>
          <w:szCs w:val="24"/>
          <w:lang w:val="id-ID"/>
        </w:rPr>
      </w:pPr>
      <w:r w:rsidRPr="00475A2B">
        <w:rPr>
          <w:rFonts w:eastAsia="Calibri"/>
          <w:sz w:val="24"/>
          <w:szCs w:val="24"/>
          <w:lang w:val="id-ID"/>
        </w:rPr>
        <w:tab/>
      </w:r>
      <w:r w:rsidRPr="00475A2B">
        <w:rPr>
          <w:rFonts w:eastAsia="Calibri"/>
          <w:sz w:val="24"/>
          <w:szCs w:val="24"/>
          <w:lang w:val="id-ID"/>
        </w:rPr>
        <w:tab/>
        <w:t>Pada tabel 4.</w:t>
      </w:r>
      <w:r w:rsidR="00DB3A49">
        <w:rPr>
          <w:rFonts w:eastAsia="Calibri"/>
          <w:sz w:val="24"/>
          <w:szCs w:val="24"/>
        </w:rPr>
        <w:t>5</w:t>
      </w:r>
      <w:r w:rsidRPr="00475A2B">
        <w:rPr>
          <w:rFonts w:eastAsia="Calibri"/>
          <w:sz w:val="24"/>
          <w:szCs w:val="24"/>
          <w:lang w:val="id-ID"/>
        </w:rPr>
        <w:t xml:space="preserve"> di atas, terlihat bahwa hasil belajar siswa Sekolah Menengah </w:t>
      </w:r>
      <w:r w:rsidRPr="00475A2B">
        <w:rPr>
          <w:rFonts w:eastAsia="Calibri"/>
          <w:sz w:val="24"/>
          <w:szCs w:val="24"/>
        </w:rPr>
        <w:t xml:space="preserve">Kejuruan </w:t>
      </w:r>
      <w:r w:rsidRPr="00475A2B">
        <w:rPr>
          <w:rFonts w:eastAsia="Calibri"/>
          <w:sz w:val="24"/>
          <w:szCs w:val="24"/>
          <w:lang w:val="id-ID"/>
        </w:rPr>
        <w:t xml:space="preserve">Kabupaten Bulukumba dari responden yang menjadi objek penelitian dengan nilai rata-rata adalah </w:t>
      </w:r>
      <w:r w:rsidRPr="00475A2B">
        <w:rPr>
          <w:rFonts w:eastAsia="Calibri"/>
          <w:color w:val="000000"/>
          <w:sz w:val="24"/>
          <w:szCs w:val="24"/>
          <w:lang w:eastAsia="id-ID"/>
        </w:rPr>
        <w:t>78,67</w:t>
      </w:r>
      <w:r w:rsidRPr="00475A2B">
        <w:rPr>
          <w:rFonts w:eastAsia="Calibri"/>
          <w:color w:val="000000"/>
          <w:sz w:val="24"/>
          <w:szCs w:val="24"/>
          <w:lang w:val="id-ID"/>
        </w:rPr>
        <w:t xml:space="preserve">. </w:t>
      </w:r>
      <w:r w:rsidRPr="00475A2B">
        <w:rPr>
          <w:rFonts w:eastAsia="Calibri"/>
          <w:sz w:val="24"/>
          <w:szCs w:val="24"/>
          <w:lang w:val="id-ID"/>
        </w:rPr>
        <w:t xml:space="preserve">Nilai terendah hasil belajar siswa </w:t>
      </w:r>
      <w:r w:rsidRPr="00475A2B">
        <w:rPr>
          <w:rFonts w:eastAsia="Calibri"/>
          <w:sz w:val="24"/>
          <w:szCs w:val="24"/>
        </w:rPr>
        <w:t xml:space="preserve">65,00 </w:t>
      </w:r>
      <w:r w:rsidRPr="00475A2B">
        <w:rPr>
          <w:rFonts w:eastAsia="Calibri"/>
          <w:sz w:val="24"/>
          <w:szCs w:val="24"/>
          <w:lang w:val="id-ID"/>
        </w:rPr>
        <w:t xml:space="preserve">dan nilai tertinggi </w:t>
      </w:r>
      <w:r w:rsidRPr="00475A2B">
        <w:rPr>
          <w:rFonts w:eastAsia="Calibri"/>
          <w:sz w:val="24"/>
          <w:szCs w:val="24"/>
        </w:rPr>
        <w:t>97,00</w:t>
      </w:r>
      <w:r w:rsidRPr="00475A2B">
        <w:rPr>
          <w:rFonts w:eastAsia="Calibri"/>
          <w:sz w:val="24"/>
          <w:szCs w:val="24"/>
          <w:lang w:val="id-ID"/>
        </w:rPr>
        <w:t xml:space="preserve">. Nilai hasil belajar siswa Sekolah Menengah </w:t>
      </w:r>
      <w:r w:rsidRPr="00475A2B">
        <w:rPr>
          <w:rFonts w:eastAsia="Calibri"/>
          <w:sz w:val="24"/>
          <w:szCs w:val="24"/>
        </w:rPr>
        <w:t xml:space="preserve">Kejuruan </w:t>
      </w:r>
      <w:r w:rsidRPr="00475A2B">
        <w:rPr>
          <w:rFonts w:eastAsia="Calibri"/>
          <w:sz w:val="24"/>
          <w:szCs w:val="24"/>
          <w:lang w:val="id-ID"/>
        </w:rPr>
        <w:t>Kabupaten Bulukumba dikelompokkan dalam 5 kategori, maka dapat diperoleh distribusi nilai berdasarkan pengkategorian dapat dilihat pada tabel berikut.</w:t>
      </w:r>
    </w:p>
    <w:p w:rsidR="00475A2B" w:rsidRPr="00475A2B" w:rsidRDefault="00475A2B" w:rsidP="00475A2B">
      <w:pPr>
        <w:tabs>
          <w:tab w:val="left" w:pos="709"/>
        </w:tabs>
        <w:spacing w:line="480" w:lineRule="auto"/>
        <w:jc w:val="both"/>
        <w:rPr>
          <w:rFonts w:eastAsia="Calibri"/>
          <w:sz w:val="24"/>
          <w:szCs w:val="24"/>
          <w:lang w:val="id-ID"/>
        </w:rPr>
      </w:pPr>
      <w:r w:rsidRPr="00475A2B">
        <w:rPr>
          <w:rFonts w:eastAsia="Calibri"/>
          <w:sz w:val="24"/>
          <w:szCs w:val="24"/>
        </w:rPr>
        <w:tab/>
      </w:r>
      <w:bookmarkStart w:id="15" w:name="_GoBack"/>
      <w:r w:rsidRPr="00475A2B">
        <w:rPr>
          <w:rFonts w:eastAsia="Calibri"/>
          <w:sz w:val="24"/>
          <w:szCs w:val="24"/>
          <w:lang w:val="id-ID"/>
        </w:rPr>
        <w:t>Tabel</w:t>
      </w:r>
      <w:bookmarkEnd w:id="15"/>
      <w:r w:rsidRPr="00475A2B">
        <w:rPr>
          <w:rFonts w:eastAsia="Calibri"/>
          <w:sz w:val="24"/>
          <w:szCs w:val="24"/>
          <w:lang w:val="id-ID"/>
        </w:rPr>
        <w:t xml:space="preserve"> 4.</w:t>
      </w:r>
      <w:r w:rsidRPr="00475A2B">
        <w:rPr>
          <w:rFonts w:eastAsia="Calibri"/>
          <w:sz w:val="24"/>
          <w:szCs w:val="24"/>
        </w:rPr>
        <w:t>6</w:t>
      </w:r>
      <w:r w:rsidRPr="00475A2B">
        <w:rPr>
          <w:rFonts w:eastAsia="Calibri"/>
          <w:sz w:val="24"/>
          <w:szCs w:val="24"/>
          <w:lang w:val="id-ID"/>
        </w:rPr>
        <w:t xml:space="preserve">  Distribusi Frekuensi dan </w:t>
      </w:r>
      <w:r w:rsidRPr="00475A2B">
        <w:rPr>
          <w:rFonts w:eastAsia="Calibri"/>
          <w:sz w:val="24"/>
          <w:szCs w:val="24"/>
        </w:rPr>
        <w:t>P</w:t>
      </w:r>
      <w:r w:rsidRPr="00475A2B">
        <w:rPr>
          <w:rFonts w:eastAsia="Calibri"/>
          <w:sz w:val="24"/>
          <w:szCs w:val="24"/>
          <w:lang w:val="id-ID"/>
        </w:rPr>
        <w:t xml:space="preserve">ersentase </w:t>
      </w:r>
      <w:r w:rsidRPr="00475A2B">
        <w:rPr>
          <w:rFonts w:eastAsia="Calibri"/>
          <w:sz w:val="24"/>
          <w:szCs w:val="24"/>
        </w:rPr>
        <w:t>S</w:t>
      </w:r>
      <w:r w:rsidRPr="00475A2B">
        <w:rPr>
          <w:rFonts w:eastAsia="Calibri"/>
          <w:sz w:val="24"/>
          <w:szCs w:val="24"/>
          <w:lang w:val="id-ID"/>
        </w:rPr>
        <w:t xml:space="preserve">kor </w:t>
      </w:r>
      <w:r w:rsidRPr="00475A2B">
        <w:rPr>
          <w:rFonts w:eastAsia="Calibri"/>
          <w:sz w:val="24"/>
          <w:szCs w:val="24"/>
        </w:rPr>
        <w:t>H</w:t>
      </w:r>
      <w:r w:rsidRPr="00475A2B">
        <w:rPr>
          <w:rFonts w:eastAsia="Calibri"/>
          <w:sz w:val="24"/>
          <w:szCs w:val="24"/>
          <w:lang w:val="id-ID"/>
        </w:rPr>
        <w:t xml:space="preserve">asil </w:t>
      </w:r>
      <w:r w:rsidRPr="00475A2B">
        <w:rPr>
          <w:rFonts w:eastAsia="Calibri"/>
          <w:sz w:val="24"/>
          <w:szCs w:val="24"/>
        </w:rPr>
        <w:t>B</w:t>
      </w:r>
      <w:r w:rsidRPr="00475A2B">
        <w:rPr>
          <w:rFonts w:eastAsia="Calibri"/>
          <w:sz w:val="24"/>
          <w:szCs w:val="24"/>
          <w:lang w:val="id-ID"/>
        </w:rPr>
        <w:t xml:space="preserve">elajar </w:t>
      </w:r>
      <w:r w:rsidRPr="00475A2B">
        <w:rPr>
          <w:rFonts w:eastAsia="Calibri"/>
          <w:sz w:val="24"/>
          <w:szCs w:val="24"/>
        </w:rPr>
        <w:t>S</w:t>
      </w:r>
      <w:r w:rsidRPr="00475A2B">
        <w:rPr>
          <w:rFonts w:eastAsia="Calibri"/>
          <w:sz w:val="24"/>
          <w:szCs w:val="24"/>
          <w:lang w:val="id-ID"/>
        </w:rPr>
        <w:t>iswa</w:t>
      </w:r>
    </w:p>
    <w:tbl>
      <w:tblPr>
        <w:tblW w:w="8080" w:type="dxa"/>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2693"/>
        <w:gridCol w:w="2410"/>
      </w:tblGrid>
      <w:tr w:rsidR="00475A2B" w:rsidRPr="00475A2B" w:rsidTr="00A70C8F">
        <w:trPr>
          <w:trHeight w:val="390"/>
        </w:trPr>
        <w:tc>
          <w:tcPr>
            <w:tcW w:w="2977" w:type="dxa"/>
            <w:shd w:val="clear" w:color="auto" w:fill="auto"/>
            <w:noWrap/>
            <w:vAlign w:val="center"/>
            <w:hideMark/>
          </w:tcPr>
          <w:p w:rsidR="00475A2B" w:rsidRPr="00475A2B" w:rsidRDefault="00475A2B" w:rsidP="00A70C8F">
            <w:pPr>
              <w:spacing w:line="276" w:lineRule="auto"/>
              <w:jc w:val="center"/>
              <w:rPr>
                <w:b/>
                <w:color w:val="000000"/>
                <w:sz w:val="24"/>
                <w:szCs w:val="24"/>
                <w:lang w:val="id-ID" w:eastAsia="id-ID"/>
              </w:rPr>
            </w:pPr>
            <w:r w:rsidRPr="00475A2B">
              <w:rPr>
                <w:b/>
                <w:color w:val="000000"/>
                <w:sz w:val="24"/>
                <w:szCs w:val="24"/>
                <w:lang w:val="id-ID" w:eastAsia="id-ID"/>
              </w:rPr>
              <w:t>Kategori</w:t>
            </w:r>
          </w:p>
        </w:tc>
        <w:tc>
          <w:tcPr>
            <w:tcW w:w="2693" w:type="dxa"/>
            <w:shd w:val="clear" w:color="auto" w:fill="auto"/>
            <w:noWrap/>
            <w:vAlign w:val="center"/>
            <w:hideMark/>
          </w:tcPr>
          <w:p w:rsidR="00475A2B" w:rsidRPr="00475A2B" w:rsidRDefault="00475A2B" w:rsidP="00A70C8F">
            <w:pPr>
              <w:spacing w:line="276" w:lineRule="auto"/>
              <w:jc w:val="center"/>
              <w:rPr>
                <w:b/>
                <w:color w:val="000000"/>
                <w:sz w:val="24"/>
                <w:szCs w:val="24"/>
                <w:lang w:val="id-ID" w:eastAsia="id-ID"/>
              </w:rPr>
            </w:pPr>
            <w:r w:rsidRPr="00475A2B">
              <w:rPr>
                <w:b/>
                <w:color w:val="000000"/>
                <w:sz w:val="24"/>
                <w:szCs w:val="24"/>
                <w:lang w:val="id-ID" w:eastAsia="id-ID"/>
              </w:rPr>
              <w:t>Frekuensi</w:t>
            </w:r>
          </w:p>
        </w:tc>
        <w:tc>
          <w:tcPr>
            <w:tcW w:w="2410" w:type="dxa"/>
            <w:shd w:val="clear" w:color="auto" w:fill="auto"/>
            <w:noWrap/>
            <w:vAlign w:val="center"/>
            <w:hideMark/>
          </w:tcPr>
          <w:p w:rsidR="00475A2B" w:rsidRPr="00475A2B" w:rsidRDefault="00475A2B" w:rsidP="00A70C8F">
            <w:pPr>
              <w:spacing w:line="276" w:lineRule="auto"/>
              <w:jc w:val="center"/>
              <w:rPr>
                <w:b/>
                <w:color w:val="000000"/>
                <w:sz w:val="24"/>
                <w:szCs w:val="24"/>
                <w:lang w:val="id-ID" w:eastAsia="id-ID"/>
              </w:rPr>
            </w:pPr>
            <w:r w:rsidRPr="00475A2B">
              <w:rPr>
                <w:b/>
                <w:color w:val="000000"/>
                <w:sz w:val="24"/>
                <w:szCs w:val="24"/>
                <w:lang w:val="id-ID" w:eastAsia="id-ID"/>
              </w:rPr>
              <w:t>Persen</w:t>
            </w:r>
          </w:p>
        </w:tc>
      </w:tr>
      <w:tr w:rsidR="00475A2B" w:rsidRPr="00475A2B" w:rsidTr="00A70C8F">
        <w:trPr>
          <w:trHeight w:val="315"/>
        </w:trPr>
        <w:tc>
          <w:tcPr>
            <w:tcW w:w="2977" w:type="dxa"/>
            <w:shd w:val="clear" w:color="auto" w:fill="auto"/>
            <w:noWrap/>
            <w:vAlign w:val="bottom"/>
            <w:hideMark/>
          </w:tcPr>
          <w:p w:rsidR="00475A2B" w:rsidRPr="00475A2B" w:rsidRDefault="00475A2B" w:rsidP="00A70C8F">
            <w:pPr>
              <w:spacing w:line="276" w:lineRule="auto"/>
              <w:rPr>
                <w:rFonts w:eastAsia="Calibri"/>
                <w:color w:val="000000"/>
                <w:sz w:val="24"/>
                <w:szCs w:val="24"/>
                <w:lang w:val="id-ID"/>
              </w:rPr>
            </w:pPr>
            <w:r w:rsidRPr="00475A2B">
              <w:rPr>
                <w:rFonts w:eastAsia="Calibri"/>
                <w:color w:val="000000"/>
                <w:sz w:val="24"/>
                <w:szCs w:val="24"/>
                <w:lang w:val="id-ID"/>
              </w:rPr>
              <w:t>Sangat tinggi</w:t>
            </w:r>
          </w:p>
        </w:tc>
        <w:tc>
          <w:tcPr>
            <w:tcW w:w="2693"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3</w:t>
            </w:r>
          </w:p>
        </w:tc>
        <w:tc>
          <w:tcPr>
            <w:tcW w:w="2410"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2,52</w:t>
            </w:r>
          </w:p>
        </w:tc>
      </w:tr>
      <w:tr w:rsidR="00475A2B" w:rsidRPr="00475A2B" w:rsidTr="00A70C8F">
        <w:trPr>
          <w:trHeight w:val="315"/>
        </w:trPr>
        <w:tc>
          <w:tcPr>
            <w:tcW w:w="2977" w:type="dxa"/>
            <w:shd w:val="clear" w:color="auto" w:fill="auto"/>
            <w:noWrap/>
            <w:vAlign w:val="bottom"/>
            <w:hideMark/>
          </w:tcPr>
          <w:p w:rsidR="00475A2B" w:rsidRPr="00475A2B" w:rsidRDefault="00475A2B" w:rsidP="00A70C8F">
            <w:pPr>
              <w:spacing w:line="276" w:lineRule="auto"/>
              <w:rPr>
                <w:rFonts w:eastAsia="Calibri"/>
                <w:color w:val="000000"/>
                <w:sz w:val="24"/>
                <w:szCs w:val="24"/>
                <w:lang w:val="id-ID"/>
              </w:rPr>
            </w:pPr>
            <w:r w:rsidRPr="00475A2B">
              <w:rPr>
                <w:rFonts w:eastAsia="Calibri"/>
                <w:color w:val="000000"/>
                <w:sz w:val="24"/>
                <w:szCs w:val="24"/>
                <w:lang w:val="id-ID"/>
              </w:rPr>
              <w:t>Tinggi</w:t>
            </w:r>
          </w:p>
        </w:tc>
        <w:tc>
          <w:tcPr>
            <w:tcW w:w="2693"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84</w:t>
            </w:r>
          </w:p>
        </w:tc>
        <w:tc>
          <w:tcPr>
            <w:tcW w:w="2410"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70,58</w:t>
            </w:r>
          </w:p>
        </w:tc>
      </w:tr>
      <w:tr w:rsidR="00475A2B" w:rsidRPr="00475A2B" w:rsidTr="00A70C8F">
        <w:trPr>
          <w:trHeight w:val="315"/>
        </w:trPr>
        <w:tc>
          <w:tcPr>
            <w:tcW w:w="2977" w:type="dxa"/>
            <w:shd w:val="clear" w:color="auto" w:fill="auto"/>
            <w:noWrap/>
            <w:vAlign w:val="bottom"/>
            <w:hideMark/>
          </w:tcPr>
          <w:p w:rsidR="00475A2B" w:rsidRPr="00475A2B" w:rsidRDefault="00475A2B" w:rsidP="00A70C8F">
            <w:pPr>
              <w:spacing w:line="276" w:lineRule="auto"/>
              <w:rPr>
                <w:rFonts w:eastAsia="Calibri"/>
                <w:color w:val="000000"/>
                <w:sz w:val="24"/>
                <w:szCs w:val="24"/>
                <w:lang w:val="id-ID"/>
              </w:rPr>
            </w:pPr>
            <w:r w:rsidRPr="00475A2B">
              <w:rPr>
                <w:rFonts w:eastAsia="Calibri"/>
                <w:color w:val="000000"/>
                <w:sz w:val="24"/>
                <w:szCs w:val="24"/>
                <w:lang w:val="id-ID"/>
              </w:rPr>
              <w:t>Cukup</w:t>
            </w:r>
          </w:p>
        </w:tc>
        <w:tc>
          <w:tcPr>
            <w:tcW w:w="2693"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32</w:t>
            </w:r>
          </w:p>
        </w:tc>
        <w:tc>
          <w:tcPr>
            <w:tcW w:w="2410"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26,90</w:t>
            </w:r>
          </w:p>
        </w:tc>
      </w:tr>
      <w:tr w:rsidR="00475A2B" w:rsidRPr="00475A2B" w:rsidTr="00A70C8F">
        <w:trPr>
          <w:trHeight w:val="315"/>
        </w:trPr>
        <w:tc>
          <w:tcPr>
            <w:tcW w:w="2977" w:type="dxa"/>
            <w:shd w:val="clear" w:color="auto" w:fill="auto"/>
            <w:noWrap/>
            <w:vAlign w:val="bottom"/>
            <w:hideMark/>
          </w:tcPr>
          <w:p w:rsidR="00475A2B" w:rsidRPr="00475A2B" w:rsidRDefault="00475A2B" w:rsidP="00A70C8F">
            <w:pPr>
              <w:spacing w:line="276" w:lineRule="auto"/>
              <w:rPr>
                <w:rFonts w:eastAsia="Calibri"/>
                <w:color w:val="000000"/>
                <w:sz w:val="24"/>
                <w:szCs w:val="24"/>
                <w:lang w:val="id-ID"/>
              </w:rPr>
            </w:pPr>
            <w:r w:rsidRPr="00475A2B">
              <w:rPr>
                <w:rFonts w:eastAsia="Calibri"/>
                <w:color w:val="000000"/>
                <w:sz w:val="24"/>
                <w:szCs w:val="24"/>
                <w:lang w:val="id-ID"/>
              </w:rPr>
              <w:t>Rendah</w:t>
            </w:r>
          </w:p>
        </w:tc>
        <w:tc>
          <w:tcPr>
            <w:tcW w:w="2693"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0</w:t>
            </w:r>
          </w:p>
        </w:tc>
        <w:tc>
          <w:tcPr>
            <w:tcW w:w="2410"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0</w:t>
            </w:r>
          </w:p>
        </w:tc>
      </w:tr>
      <w:tr w:rsidR="00475A2B" w:rsidRPr="00475A2B" w:rsidTr="00A70C8F">
        <w:trPr>
          <w:trHeight w:val="315"/>
        </w:trPr>
        <w:tc>
          <w:tcPr>
            <w:tcW w:w="2977" w:type="dxa"/>
            <w:shd w:val="clear" w:color="auto" w:fill="auto"/>
            <w:noWrap/>
            <w:vAlign w:val="bottom"/>
            <w:hideMark/>
          </w:tcPr>
          <w:p w:rsidR="00475A2B" w:rsidRPr="00475A2B" w:rsidRDefault="00475A2B" w:rsidP="00A70C8F">
            <w:pPr>
              <w:spacing w:line="276" w:lineRule="auto"/>
              <w:rPr>
                <w:rFonts w:eastAsia="Calibri"/>
                <w:color w:val="000000"/>
                <w:sz w:val="24"/>
                <w:szCs w:val="24"/>
                <w:lang w:val="id-ID"/>
              </w:rPr>
            </w:pPr>
            <w:r w:rsidRPr="00475A2B">
              <w:rPr>
                <w:rFonts w:eastAsia="Calibri"/>
                <w:color w:val="000000"/>
                <w:sz w:val="24"/>
                <w:szCs w:val="24"/>
                <w:lang w:val="id-ID"/>
              </w:rPr>
              <w:t>Rendah sekali</w:t>
            </w:r>
          </w:p>
        </w:tc>
        <w:tc>
          <w:tcPr>
            <w:tcW w:w="2693"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0</w:t>
            </w:r>
          </w:p>
        </w:tc>
        <w:tc>
          <w:tcPr>
            <w:tcW w:w="2410" w:type="dxa"/>
            <w:shd w:val="clear" w:color="auto" w:fill="auto"/>
            <w:noWrap/>
            <w:vAlign w:val="center"/>
            <w:hideMark/>
          </w:tcPr>
          <w:p w:rsidR="00475A2B" w:rsidRPr="00475A2B" w:rsidRDefault="00475A2B" w:rsidP="00A70C8F">
            <w:pPr>
              <w:spacing w:line="276" w:lineRule="auto"/>
              <w:jc w:val="center"/>
              <w:rPr>
                <w:rFonts w:eastAsia="Calibri"/>
                <w:color w:val="000000"/>
                <w:sz w:val="24"/>
                <w:szCs w:val="24"/>
              </w:rPr>
            </w:pPr>
            <w:r w:rsidRPr="00475A2B">
              <w:rPr>
                <w:rFonts w:eastAsia="Calibri"/>
                <w:color w:val="000000"/>
                <w:sz w:val="24"/>
                <w:szCs w:val="24"/>
              </w:rPr>
              <w:t>0</w:t>
            </w:r>
          </w:p>
        </w:tc>
      </w:tr>
      <w:tr w:rsidR="00475A2B" w:rsidRPr="00475A2B" w:rsidTr="00A70C8F">
        <w:trPr>
          <w:trHeight w:val="315"/>
        </w:trPr>
        <w:tc>
          <w:tcPr>
            <w:tcW w:w="2977" w:type="dxa"/>
            <w:shd w:val="clear" w:color="auto" w:fill="auto"/>
            <w:noWrap/>
            <w:vAlign w:val="center"/>
            <w:hideMark/>
          </w:tcPr>
          <w:p w:rsidR="00475A2B" w:rsidRPr="00475A2B" w:rsidRDefault="00475A2B" w:rsidP="00A70C8F">
            <w:pPr>
              <w:spacing w:line="276" w:lineRule="auto"/>
              <w:jc w:val="center"/>
              <w:rPr>
                <w:b/>
                <w:color w:val="000000"/>
                <w:sz w:val="24"/>
                <w:szCs w:val="24"/>
                <w:lang w:val="id-ID" w:eastAsia="id-ID"/>
              </w:rPr>
            </w:pPr>
            <w:r w:rsidRPr="00475A2B">
              <w:rPr>
                <w:b/>
                <w:color w:val="000000"/>
                <w:sz w:val="24"/>
                <w:szCs w:val="24"/>
                <w:lang w:val="id-ID" w:eastAsia="id-ID"/>
              </w:rPr>
              <w:t>Jumlah</w:t>
            </w:r>
          </w:p>
        </w:tc>
        <w:tc>
          <w:tcPr>
            <w:tcW w:w="2693" w:type="dxa"/>
            <w:shd w:val="clear" w:color="auto" w:fill="auto"/>
            <w:noWrap/>
            <w:vAlign w:val="center"/>
            <w:hideMark/>
          </w:tcPr>
          <w:p w:rsidR="00475A2B" w:rsidRPr="00475A2B" w:rsidRDefault="00475A2B" w:rsidP="00A70C8F">
            <w:pPr>
              <w:spacing w:line="276" w:lineRule="auto"/>
              <w:jc w:val="center"/>
              <w:rPr>
                <w:b/>
                <w:color w:val="000000"/>
                <w:sz w:val="24"/>
                <w:szCs w:val="24"/>
                <w:lang w:eastAsia="id-ID"/>
              </w:rPr>
            </w:pPr>
            <w:r w:rsidRPr="00475A2B">
              <w:rPr>
                <w:b/>
                <w:color w:val="000000"/>
                <w:sz w:val="24"/>
                <w:szCs w:val="24"/>
                <w:lang w:eastAsia="id-ID"/>
              </w:rPr>
              <w:t>119</w:t>
            </w:r>
          </w:p>
        </w:tc>
        <w:tc>
          <w:tcPr>
            <w:tcW w:w="2410" w:type="dxa"/>
            <w:shd w:val="clear" w:color="auto" w:fill="auto"/>
            <w:noWrap/>
            <w:vAlign w:val="center"/>
            <w:hideMark/>
          </w:tcPr>
          <w:p w:rsidR="00475A2B" w:rsidRPr="00475A2B" w:rsidRDefault="00475A2B" w:rsidP="00A70C8F">
            <w:pPr>
              <w:spacing w:line="276" w:lineRule="auto"/>
              <w:jc w:val="center"/>
              <w:rPr>
                <w:b/>
                <w:color w:val="000000"/>
                <w:sz w:val="24"/>
                <w:szCs w:val="24"/>
                <w:lang w:eastAsia="id-ID"/>
              </w:rPr>
            </w:pPr>
            <w:r w:rsidRPr="00475A2B">
              <w:rPr>
                <w:b/>
                <w:color w:val="000000"/>
                <w:sz w:val="24"/>
                <w:szCs w:val="24"/>
                <w:lang w:eastAsia="id-ID"/>
              </w:rPr>
              <w:t>100</w:t>
            </w:r>
          </w:p>
        </w:tc>
      </w:tr>
    </w:tbl>
    <w:p w:rsidR="00475A2B" w:rsidRPr="00475A2B" w:rsidRDefault="00475A2B" w:rsidP="00475A2B">
      <w:pPr>
        <w:ind w:left="284"/>
        <w:jc w:val="both"/>
        <w:rPr>
          <w:rFonts w:eastAsia="Calibri"/>
          <w:sz w:val="24"/>
          <w:szCs w:val="24"/>
          <w:lang w:val="id-ID"/>
        </w:rPr>
      </w:pPr>
    </w:p>
    <w:p w:rsidR="00475A2B" w:rsidRPr="00475A2B" w:rsidRDefault="00475A2B" w:rsidP="00475A2B">
      <w:pPr>
        <w:tabs>
          <w:tab w:val="left" w:pos="709"/>
        </w:tabs>
        <w:spacing w:line="480" w:lineRule="auto"/>
        <w:jc w:val="both"/>
        <w:rPr>
          <w:rFonts w:eastAsia="Calibri"/>
          <w:sz w:val="24"/>
          <w:szCs w:val="24"/>
        </w:rPr>
      </w:pPr>
      <w:r w:rsidRPr="00475A2B">
        <w:rPr>
          <w:rFonts w:eastAsia="Calibri"/>
          <w:color w:val="000000"/>
          <w:sz w:val="24"/>
          <w:szCs w:val="24"/>
          <w:lang w:val="id-ID"/>
        </w:rPr>
        <w:lastRenderedPageBreak/>
        <w:tab/>
        <w:t>Pada tabel 4.</w:t>
      </w:r>
      <w:r w:rsidRPr="00475A2B">
        <w:rPr>
          <w:rFonts w:eastAsia="Calibri"/>
          <w:color w:val="000000"/>
          <w:sz w:val="24"/>
          <w:szCs w:val="24"/>
        </w:rPr>
        <w:t>6</w:t>
      </w:r>
      <w:r w:rsidRPr="00475A2B">
        <w:rPr>
          <w:rFonts w:eastAsia="Calibri"/>
          <w:color w:val="000000"/>
          <w:sz w:val="24"/>
          <w:szCs w:val="24"/>
          <w:lang w:val="id-ID"/>
        </w:rPr>
        <w:t xml:space="preserve"> di atas, dapat dilihat bahwa 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ternyata hasil belajar siswa  sebesar 0 persen dikategorikan rendah sekali, 0 persen dikategorikan rendah, </w:t>
      </w:r>
      <w:r w:rsidRPr="00475A2B">
        <w:rPr>
          <w:rFonts w:eastAsia="Calibri"/>
          <w:color w:val="000000"/>
          <w:sz w:val="24"/>
          <w:szCs w:val="24"/>
        </w:rPr>
        <w:t>26,90</w:t>
      </w:r>
      <w:r w:rsidRPr="00475A2B">
        <w:rPr>
          <w:rFonts w:eastAsia="Calibri"/>
          <w:color w:val="000000"/>
          <w:sz w:val="24"/>
          <w:szCs w:val="24"/>
          <w:lang w:val="id-ID"/>
        </w:rPr>
        <w:t xml:space="preserve"> persen dikategorikan cukup,  </w:t>
      </w:r>
      <w:r w:rsidRPr="00475A2B">
        <w:rPr>
          <w:rFonts w:eastAsia="Calibri"/>
          <w:color w:val="000000"/>
          <w:sz w:val="24"/>
          <w:szCs w:val="24"/>
        </w:rPr>
        <w:t>70,58</w:t>
      </w:r>
      <w:r w:rsidRPr="00475A2B">
        <w:rPr>
          <w:rFonts w:eastAsia="Calibri"/>
          <w:color w:val="000000"/>
          <w:sz w:val="24"/>
          <w:szCs w:val="24"/>
          <w:lang w:val="id-ID"/>
        </w:rPr>
        <w:t xml:space="preserve"> persen dikategorikan tinggi dan </w:t>
      </w:r>
      <w:r w:rsidRPr="00475A2B">
        <w:rPr>
          <w:rFonts w:eastAsia="Calibri"/>
          <w:color w:val="000000"/>
          <w:sz w:val="24"/>
          <w:szCs w:val="24"/>
        </w:rPr>
        <w:t>2,52</w:t>
      </w:r>
      <w:r w:rsidRPr="00475A2B">
        <w:rPr>
          <w:rFonts w:eastAsia="Calibri"/>
          <w:color w:val="000000"/>
          <w:sz w:val="24"/>
          <w:szCs w:val="24"/>
          <w:lang w:val="id-ID"/>
        </w:rPr>
        <w:t xml:space="preserve">  persen dikategorikan sangat tinggi. Dengan demikian pada umumnya hasil belajar siswa  </w:t>
      </w:r>
      <w:r w:rsidRPr="00475A2B">
        <w:rPr>
          <w:rFonts w:eastAsia="Calibri"/>
          <w:sz w:val="24"/>
          <w:szCs w:val="24"/>
          <w:lang w:val="id-ID"/>
        </w:rPr>
        <w:t xml:space="preserve">Sekolah Menengah </w:t>
      </w:r>
      <w:r w:rsidRPr="00475A2B">
        <w:rPr>
          <w:rFonts w:eastAsia="Calibri"/>
          <w:sz w:val="24"/>
          <w:szCs w:val="24"/>
        </w:rPr>
        <w:t xml:space="preserve">Kejuruan </w:t>
      </w:r>
      <w:r w:rsidRPr="00475A2B">
        <w:rPr>
          <w:rFonts w:eastAsia="Calibri"/>
          <w:sz w:val="24"/>
          <w:szCs w:val="24"/>
          <w:lang w:val="id-ID"/>
        </w:rPr>
        <w:t>Kabupaten Bulukumba berada pada kategori tinggi.</w:t>
      </w:r>
    </w:p>
    <w:p w:rsidR="00475A2B" w:rsidRPr="00475A2B" w:rsidRDefault="00475A2B" w:rsidP="004B18F3">
      <w:pPr>
        <w:numPr>
          <w:ilvl w:val="0"/>
          <w:numId w:val="39"/>
        </w:numPr>
        <w:spacing w:after="200" w:line="276" w:lineRule="auto"/>
        <w:contextualSpacing/>
        <w:jc w:val="both"/>
        <w:rPr>
          <w:b/>
          <w:sz w:val="24"/>
          <w:szCs w:val="24"/>
        </w:rPr>
      </w:pPr>
      <w:r w:rsidRPr="00475A2B">
        <w:rPr>
          <w:b/>
          <w:sz w:val="24"/>
          <w:szCs w:val="24"/>
        </w:rPr>
        <w:t>Pengaruh Persepsi Siswa Tentang Gaya Mengajar Guru Biologi Terhadap Motivasi Belajar Siswa Sekolah Menengah Kejuruan Kabupaten Bulukumba</w:t>
      </w:r>
    </w:p>
    <w:p w:rsidR="00475A2B" w:rsidRPr="00475A2B" w:rsidRDefault="00475A2B" w:rsidP="00475A2B">
      <w:pPr>
        <w:ind w:left="426"/>
        <w:jc w:val="both"/>
        <w:rPr>
          <w:rFonts w:eastAsia="Calibri"/>
          <w:sz w:val="24"/>
          <w:szCs w:val="24"/>
          <w:lang w:val="id-ID"/>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Hasil analisis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w:t>
      </w:r>
      <w:r w:rsidRPr="00475A2B">
        <w:rPr>
          <w:rFonts w:eastAsia="Calibri"/>
          <w:sz w:val="24"/>
          <w:szCs w:val="24"/>
          <w:lang w:val="id-ID"/>
        </w:rPr>
        <w:t xml:space="preserve">guru biologi </w:t>
      </w:r>
      <w:r w:rsidRPr="00475A2B">
        <w:rPr>
          <w:rFonts w:eastAsia="Calibri"/>
          <w:sz w:val="24"/>
          <w:szCs w:val="24"/>
        </w:rPr>
        <w:t>terhadap</w:t>
      </w:r>
      <w:r w:rsidRPr="00475A2B">
        <w:rPr>
          <w:rFonts w:eastAsia="Calibri"/>
          <w:sz w:val="24"/>
          <w:szCs w:val="24"/>
          <w:lang w:val="id-ID"/>
        </w:rPr>
        <w:t xml:space="preserve"> motivasi belajar siswa Sekolah Menengah </w:t>
      </w:r>
      <w:r w:rsidRPr="00475A2B">
        <w:rPr>
          <w:rFonts w:eastAsia="Calibri"/>
          <w:sz w:val="24"/>
          <w:szCs w:val="24"/>
        </w:rPr>
        <w:t>Kejuruan</w:t>
      </w:r>
      <w:r w:rsidRPr="00475A2B">
        <w:rPr>
          <w:rFonts w:eastAsia="Calibri"/>
          <w:sz w:val="24"/>
          <w:szCs w:val="24"/>
          <w:lang w:val="id-ID"/>
        </w:rPr>
        <w:t xml:space="preserve"> Kabupaten Bulukumba dengan menggunakan komputer aplikasi SPSS 2</w:t>
      </w:r>
      <w:r w:rsidRPr="00475A2B">
        <w:rPr>
          <w:rFonts w:eastAsia="Calibri"/>
          <w:sz w:val="24"/>
          <w:szCs w:val="24"/>
        </w:rPr>
        <w:t>2,0</w:t>
      </w:r>
      <w:r w:rsidRPr="00475A2B">
        <w:rPr>
          <w:rFonts w:eastAsia="Calibri"/>
          <w:sz w:val="24"/>
          <w:szCs w:val="24"/>
          <w:lang w:val="id-ID"/>
        </w:rPr>
        <w:t xml:space="preserve"> dapat dilihat pada tabel berikut.</w:t>
      </w:r>
    </w:p>
    <w:p w:rsidR="00475A2B" w:rsidRPr="00475A2B" w:rsidRDefault="00475A2B" w:rsidP="00A70C8F">
      <w:pPr>
        <w:ind w:left="1620" w:hanging="990"/>
        <w:jc w:val="both"/>
        <w:rPr>
          <w:rFonts w:eastAsia="Calibri"/>
          <w:sz w:val="24"/>
          <w:szCs w:val="24"/>
        </w:rPr>
      </w:pPr>
      <w:r w:rsidRPr="00475A2B">
        <w:rPr>
          <w:rFonts w:eastAsia="Calibri"/>
          <w:sz w:val="24"/>
          <w:szCs w:val="24"/>
          <w:lang w:val="id-ID"/>
        </w:rPr>
        <w:t>Tabel 4.</w:t>
      </w:r>
      <w:r w:rsidRPr="00475A2B">
        <w:rPr>
          <w:rFonts w:eastAsia="Calibri"/>
          <w:sz w:val="24"/>
          <w:szCs w:val="24"/>
        </w:rPr>
        <w:t>7</w:t>
      </w:r>
      <w:r w:rsidRPr="00475A2B">
        <w:rPr>
          <w:rFonts w:eastAsia="Calibri"/>
          <w:sz w:val="24"/>
          <w:szCs w:val="24"/>
          <w:lang w:val="id-ID"/>
        </w:rPr>
        <w:t xml:space="preserve">. </w:t>
      </w:r>
      <w:r w:rsidRPr="00475A2B">
        <w:rPr>
          <w:rFonts w:eastAsia="Calibri"/>
          <w:sz w:val="24"/>
          <w:szCs w:val="24"/>
        </w:rPr>
        <w:t>Pengaruh</w:t>
      </w:r>
      <w:r w:rsidRPr="00475A2B">
        <w:rPr>
          <w:rFonts w:eastAsia="Calibri"/>
          <w:sz w:val="24"/>
          <w:szCs w:val="24"/>
          <w:lang w:val="id-ID"/>
        </w:rPr>
        <w:tab/>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w:t>
      </w:r>
      <w:r w:rsidRPr="00475A2B">
        <w:rPr>
          <w:rFonts w:eastAsia="Calibri"/>
          <w:sz w:val="24"/>
          <w:szCs w:val="24"/>
        </w:rPr>
        <w:t xml:space="preserve"> terhadap</w:t>
      </w:r>
      <w:r w:rsidRPr="00475A2B">
        <w:rPr>
          <w:rFonts w:eastAsia="Calibri"/>
          <w:sz w:val="24"/>
          <w:szCs w:val="24"/>
          <w:lang w:val="id-ID"/>
        </w:rPr>
        <w:t xml:space="preserve"> Motivasi Belajar Siswa Sekolah Menengah </w:t>
      </w:r>
      <w:r w:rsidRPr="00475A2B">
        <w:rPr>
          <w:rFonts w:eastAsia="Calibri"/>
          <w:sz w:val="24"/>
          <w:szCs w:val="24"/>
        </w:rPr>
        <w:t>Kejuruan</w:t>
      </w:r>
      <w:r w:rsidRPr="00475A2B">
        <w:rPr>
          <w:rFonts w:eastAsia="Calibri"/>
          <w:sz w:val="24"/>
          <w:szCs w:val="24"/>
          <w:lang w:val="id-ID"/>
        </w:rPr>
        <w:t xml:space="preserve"> Kabupaten Bulukumba</w:t>
      </w:r>
    </w:p>
    <w:p w:rsidR="00475A2B" w:rsidRPr="00475A2B" w:rsidRDefault="00475A2B" w:rsidP="00475A2B">
      <w:pPr>
        <w:tabs>
          <w:tab w:val="left" w:pos="1276"/>
        </w:tabs>
        <w:spacing w:line="276" w:lineRule="auto"/>
        <w:ind w:left="1276" w:hanging="1265"/>
        <w:jc w:val="both"/>
        <w:rPr>
          <w:rFonts w:eastAsia="Calibri"/>
          <w:sz w:val="24"/>
          <w:szCs w:val="24"/>
        </w:rPr>
      </w:pPr>
    </w:p>
    <w:tbl>
      <w:tblPr>
        <w:tblStyle w:val="TableGrid"/>
        <w:tblW w:w="8216" w:type="dxa"/>
        <w:tblInd w:w="1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250"/>
        <w:gridCol w:w="1184"/>
        <w:gridCol w:w="822"/>
        <w:gridCol w:w="1530"/>
      </w:tblGrid>
      <w:tr w:rsidR="00475A2B" w:rsidRPr="00475A2B" w:rsidTr="00A70C8F">
        <w:tc>
          <w:tcPr>
            <w:tcW w:w="4680" w:type="dxa"/>
            <w:gridSpan w:val="2"/>
          </w:tcPr>
          <w:p w:rsidR="00475A2B" w:rsidRPr="00475A2B" w:rsidRDefault="00475A2B" w:rsidP="00475A2B">
            <w:pPr>
              <w:spacing w:line="360" w:lineRule="auto"/>
              <w:jc w:val="center"/>
              <w:rPr>
                <w:rFonts w:eastAsia="Calibri"/>
                <w:b/>
                <w:sz w:val="24"/>
                <w:szCs w:val="24"/>
                <w:lang w:val="id-ID"/>
              </w:rPr>
            </w:pPr>
            <w:r w:rsidRPr="00475A2B">
              <w:rPr>
                <w:rFonts w:eastAsia="Calibri"/>
                <w:b/>
                <w:sz w:val="24"/>
                <w:szCs w:val="24"/>
              </w:rPr>
              <w:t>Variabel</w:t>
            </w:r>
          </w:p>
        </w:tc>
        <w:tc>
          <w:tcPr>
            <w:tcW w:w="2006" w:type="dxa"/>
            <w:gridSpan w:val="2"/>
          </w:tcPr>
          <w:p w:rsidR="00475A2B" w:rsidRPr="00475A2B" w:rsidRDefault="00475A2B" w:rsidP="00475A2B">
            <w:pPr>
              <w:spacing w:line="360" w:lineRule="auto"/>
              <w:jc w:val="center"/>
              <w:rPr>
                <w:rFonts w:eastAsia="Calibri"/>
                <w:b/>
                <w:sz w:val="24"/>
                <w:szCs w:val="24"/>
                <w:lang w:val="id-ID"/>
              </w:rPr>
            </w:pPr>
            <w:r w:rsidRPr="00475A2B">
              <w:rPr>
                <w:rFonts w:eastAsia="Calibri"/>
                <w:b/>
                <w:sz w:val="24"/>
                <w:szCs w:val="24"/>
              </w:rPr>
              <w:t>Hasil Analisis</w:t>
            </w:r>
          </w:p>
        </w:tc>
        <w:tc>
          <w:tcPr>
            <w:tcW w:w="1530" w:type="dxa"/>
          </w:tcPr>
          <w:p w:rsidR="00475A2B" w:rsidRPr="00475A2B" w:rsidRDefault="00475A2B" w:rsidP="00475A2B">
            <w:pPr>
              <w:spacing w:line="360" w:lineRule="auto"/>
              <w:jc w:val="center"/>
              <w:rPr>
                <w:rFonts w:eastAsia="Calibri"/>
                <w:b/>
                <w:sz w:val="24"/>
                <w:szCs w:val="24"/>
              </w:rPr>
            </w:pPr>
            <w:r w:rsidRPr="00475A2B">
              <w:rPr>
                <w:rFonts w:eastAsia="Calibri"/>
                <w:b/>
                <w:sz w:val="24"/>
                <w:szCs w:val="24"/>
              </w:rPr>
              <w:t>Kesimpulan</w:t>
            </w:r>
          </w:p>
        </w:tc>
      </w:tr>
      <w:tr w:rsidR="00475A2B" w:rsidRPr="00475A2B" w:rsidTr="00A70C8F">
        <w:tc>
          <w:tcPr>
            <w:tcW w:w="243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Variabel Bebas</w:t>
            </w:r>
          </w:p>
        </w:tc>
        <w:tc>
          <w:tcPr>
            <w:tcW w:w="225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Variabel terikat</w:t>
            </w:r>
          </w:p>
        </w:tc>
        <w:tc>
          <w:tcPr>
            <w:tcW w:w="1184"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t</w:t>
            </w:r>
          </w:p>
        </w:tc>
        <w:tc>
          <w:tcPr>
            <w:tcW w:w="822"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Sig.</w:t>
            </w:r>
          </w:p>
        </w:tc>
        <w:tc>
          <w:tcPr>
            <w:tcW w:w="1530" w:type="dxa"/>
            <w:vMerge w:val="restart"/>
          </w:tcPr>
          <w:p w:rsidR="00475A2B" w:rsidRPr="00475A2B" w:rsidRDefault="00475A2B" w:rsidP="00475A2B">
            <w:pPr>
              <w:spacing w:line="360" w:lineRule="auto"/>
              <w:jc w:val="center"/>
              <w:rPr>
                <w:rFonts w:eastAsia="Calibri"/>
                <w:sz w:val="24"/>
                <w:szCs w:val="24"/>
              </w:rPr>
            </w:pPr>
            <w:r w:rsidRPr="00475A2B">
              <w:rPr>
                <w:rFonts w:eastAsia="Calibri"/>
                <w:sz w:val="24"/>
                <w:szCs w:val="24"/>
              </w:rPr>
              <w:t>Berpengaruh signifikan</w:t>
            </w:r>
          </w:p>
        </w:tc>
      </w:tr>
      <w:tr w:rsidR="00475A2B" w:rsidRPr="00475A2B" w:rsidTr="00A70C8F">
        <w:tc>
          <w:tcPr>
            <w:tcW w:w="243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Persepsi siswa tentang gaya mengajar guru</w:t>
            </w:r>
          </w:p>
        </w:tc>
        <w:tc>
          <w:tcPr>
            <w:tcW w:w="225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Motivasi belajar</w:t>
            </w:r>
          </w:p>
        </w:tc>
        <w:tc>
          <w:tcPr>
            <w:tcW w:w="1184"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3,525</w:t>
            </w:r>
          </w:p>
        </w:tc>
        <w:tc>
          <w:tcPr>
            <w:tcW w:w="822"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0,001</w:t>
            </w:r>
          </w:p>
        </w:tc>
        <w:tc>
          <w:tcPr>
            <w:tcW w:w="1530" w:type="dxa"/>
            <w:vMerge/>
          </w:tcPr>
          <w:p w:rsidR="00475A2B" w:rsidRPr="00475A2B" w:rsidRDefault="00475A2B" w:rsidP="00475A2B">
            <w:pPr>
              <w:spacing w:line="360" w:lineRule="auto"/>
              <w:jc w:val="center"/>
              <w:rPr>
                <w:rFonts w:eastAsia="Calibri"/>
                <w:sz w:val="24"/>
                <w:szCs w:val="24"/>
                <w:lang w:val="id-ID"/>
              </w:rPr>
            </w:pPr>
          </w:p>
        </w:tc>
      </w:tr>
    </w:tbl>
    <w:p w:rsidR="00475A2B" w:rsidRPr="00475A2B" w:rsidRDefault="00475A2B" w:rsidP="00475A2B">
      <w:pPr>
        <w:spacing w:line="360" w:lineRule="auto"/>
        <w:jc w:val="center"/>
        <w:rPr>
          <w:rFonts w:eastAsia="Calibri"/>
          <w:sz w:val="24"/>
          <w:szCs w:val="24"/>
          <w:lang w:val="id-ID"/>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Berdasarkan hasil analisis diperoleh nilai </w:t>
      </w:r>
      <w:r w:rsidRPr="00475A2B">
        <w:rPr>
          <w:rFonts w:eastAsia="Calibri"/>
          <w:sz w:val="24"/>
          <w:szCs w:val="24"/>
        </w:rPr>
        <w:t>t adalah 3,525 dengan signifikan 0,001 lebih kecil daripada 0,05</w:t>
      </w:r>
      <w:r w:rsidRPr="00475A2B">
        <w:rPr>
          <w:rFonts w:eastAsia="Calibri"/>
          <w:sz w:val="24"/>
          <w:szCs w:val="24"/>
          <w:lang w:val="id-ID"/>
        </w:rPr>
        <w:t>.</w:t>
      </w:r>
      <w:r w:rsidRPr="00475A2B">
        <w:rPr>
          <w:rFonts w:eastAsia="Calibri"/>
          <w:sz w:val="24"/>
          <w:szCs w:val="24"/>
        </w:rPr>
        <w:t xml:space="preserve"> Apabila nilai signifikan di bawah 0</w:t>
      </w:r>
      <w:proofErr w:type="gramStart"/>
      <w:r w:rsidRPr="00475A2B">
        <w:rPr>
          <w:rFonts w:eastAsia="Calibri"/>
          <w:sz w:val="24"/>
          <w:szCs w:val="24"/>
        </w:rPr>
        <w:t>,05</w:t>
      </w:r>
      <w:proofErr w:type="gramEnd"/>
      <w:r w:rsidRPr="00475A2B">
        <w:rPr>
          <w:rFonts w:eastAsia="Calibri"/>
          <w:sz w:val="24"/>
          <w:szCs w:val="24"/>
        </w:rPr>
        <w:t xml:space="preserve"> maka variabel bebas berpengaruh signifikan terhadap variable terikat.</w:t>
      </w:r>
      <w:r w:rsidRPr="00475A2B">
        <w:rPr>
          <w:rFonts w:eastAsia="Calibri"/>
          <w:sz w:val="24"/>
          <w:szCs w:val="24"/>
          <w:lang w:val="id-ID"/>
        </w:rPr>
        <w:t xml:space="preserve"> Dengan demikian H</w:t>
      </w:r>
      <w:r w:rsidRPr="00475A2B">
        <w:rPr>
          <w:rFonts w:eastAsia="Calibri"/>
          <w:sz w:val="24"/>
          <w:szCs w:val="24"/>
          <w:vertAlign w:val="subscript"/>
          <w:lang w:val="id-ID"/>
        </w:rPr>
        <w:t>0</w:t>
      </w:r>
      <w:r w:rsidRPr="00475A2B">
        <w:rPr>
          <w:rFonts w:eastAsia="Calibri"/>
          <w:sz w:val="24"/>
          <w:szCs w:val="24"/>
          <w:lang w:val="id-ID"/>
        </w:rPr>
        <w:t xml:space="preserve"> ditolak dan H</w:t>
      </w:r>
      <w:r w:rsidRPr="00475A2B">
        <w:rPr>
          <w:rFonts w:eastAsia="Calibri"/>
          <w:sz w:val="24"/>
          <w:szCs w:val="24"/>
          <w:vertAlign w:val="subscript"/>
          <w:lang w:val="id-ID"/>
        </w:rPr>
        <w:t>1</w:t>
      </w:r>
      <w:r w:rsidRPr="00475A2B">
        <w:rPr>
          <w:rFonts w:eastAsia="Calibri"/>
          <w:sz w:val="24"/>
          <w:szCs w:val="24"/>
          <w:lang w:val="id-ID"/>
        </w:rPr>
        <w:t xml:space="preserve"> diterima. Artinya ada</w:t>
      </w:r>
      <w:r w:rsidRPr="00475A2B">
        <w:rPr>
          <w:rFonts w:eastAsia="Calibri"/>
          <w:sz w:val="24"/>
          <w:szCs w:val="24"/>
        </w:rPr>
        <w:t xml:space="preserve"> pengaruh</w:t>
      </w:r>
      <w:r w:rsidRPr="00475A2B">
        <w:rPr>
          <w:rFonts w:eastAsia="Calibri"/>
          <w:sz w:val="24"/>
          <w:szCs w:val="24"/>
          <w:lang w:val="id-ID"/>
        </w:rPr>
        <w:t xml:space="preserve"> </w:t>
      </w:r>
      <w:r w:rsidRPr="00475A2B">
        <w:rPr>
          <w:rFonts w:eastAsia="Calibri"/>
          <w:color w:val="000000"/>
          <w:sz w:val="24"/>
          <w:szCs w:val="24"/>
        </w:rPr>
        <w:t>persepsi siswa tentang gaya mengajar</w:t>
      </w:r>
      <w:r w:rsidRPr="00475A2B">
        <w:rPr>
          <w:rFonts w:eastAsia="Calibri"/>
          <w:sz w:val="24"/>
          <w:szCs w:val="24"/>
          <w:lang w:val="id-ID"/>
        </w:rPr>
        <w:t xml:space="preserve"> guru </w:t>
      </w:r>
      <w:r w:rsidRPr="00475A2B">
        <w:rPr>
          <w:rFonts w:eastAsia="Calibri"/>
          <w:sz w:val="24"/>
          <w:szCs w:val="24"/>
          <w:lang w:val="id-ID"/>
        </w:rPr>
        <w:lastRenderedPageBreak/>
        <w:t>biologi</w:t>
      </w:r>
      <w:r w:rsidRPr="00475A2B">
        <w:rPr>
          <w:rFonts w:eastAsia="Calibri"/>
          <w:sz w:val="24"/>
          <w:szCs w:val="24"/>
        </w:rPr>
        <w:t xml:space="preserve"> terhadap</w:t>
      </w:r>
      <w:r w:rsidRPr="00475A2B">
        <w:rPr>
          <w:rFonts w:eastAsia="Calibri"/>
          <w:sz w:val="24"/>
          <w:szCs w:val="24"/>
          <w:lang w:val="id-ID"/>
        </w:rPr>
        <w:t xml:space="preserve"> motivasi belajar siswa Sekolah Menengah </w:t>
      </w:r>
      <w:r w:rsidRPr="00475A2B">
        <w:rPr>
          <w:rFonts w:eastAsia="Calibri"/>
          <w:sz w:val="24"/>
          <w:szCs w:val="24"/>
        </w:rPr>
        <w:t>Kejuruan</w:t>
      </w:r>
      <w:r w:rsidRPr="00475A2B">
        <w:rPr>
          <w:rFonts w:eastAsia="Calibri"/>
          <w:sz w:val="24"/>
          <w:szCs w:val="24"/>
          <w:lang w:val="id-ID"/>
        </w:rPr>
        <w:t xml:space="preserve"> Kabupaten Bulukumba. </w:t>
      </w:r>
    </w:p>
    <w:p w:rsidR="00475A2B" w:rsidRPr="00475A2B" w:rsidRDefault="00475A2B" w:rsidP="004B18F3">
      <w:pPr>
        <w:numPr>
          <w:ilvl w:val="0"/>
          <w:numId w:val="39"/>
        </w:numPr>
        <w:spacing w:after="200" w:line="276" w:lineRule="auto"/>
        <w:contextualSpacing/>
        <w:jc w:val="both"/>
        <w:rPr>
          <w:rFonts w:eastAsia="Calibri"/>
          <w:b/>
          <w:sz w:val="24"/>
          <w:szCs w:val="24"/>
          <w:lang w:val="id-ID"/>
        </w:rPr>
      </w:pPr>
      <w:r w:rsidRPr="00475A2B">
        <w:rPr>
          <w:rFonts w:eastAsia="Calibri"/>
          <w:b/>
          <w:color w:val="000000"/>
          <w:sz w:val="24"/>
          <w:szCs w:val="24"/>
        </w:rPr>
        <w:t>Pengaruh Persepsi Siswa Tentang Gaya Mengajar</w:t>
      </w:r>
      <w:r w:rsidRPr="00475A2B">
        <w:rPr>
          <w:rFonts w:eastAsia="Calibri"/>
          <w:b/>
          <w:color w:val="000000"/>
          <w:sz w:val="24"/>
          <w:szCs w:val="24"/>
          <w:lang w:val="id-ID"/>
        </w:rPr>
        <w:t xml:space="preserve"> </w:t>
      </w:r>
      <w:r w:rsidRPr="00475A2B">
        <w:rPr>
          <w:rFonts w:eastAsia="Calibri"/>
          <w:b/>
          <w:color w:val="000000"/>
          <w:sz w:val="24"/>
          <w:szCs w:val="24"/>
        </w:rPr>
        <w:t>G</w:t>
      </w:r>
      <w:r w:rsidRPr="00475A2B">
        <w:rPr>
          <w:rFonts w:eastAsia="Calibri"/>
          <w:b/>
          <w:color w:val="000000"/>
          <w:sz w:val="24"/>
          <w:szCs w:val="24"/>
          <w:lang w:val="id-ID"/>
        </w:rPr>
        <w:t xml:space="preserve">uru </w:t>
      </w:r>
      <w:r w:rsidRPr="00475A2B">
        <w:rPr>
          <w:rFonts w:eastAsia="Calibri"/>
          <w:b/>
          <w:color w:val="000000"/>
          <w:sz w:val="24"/>
          <w:szCs w:val="24"/>
        </w:rPr>
        <w:t>B</w:t>
      </w:r>
      <w:r w:rsidRPr="00475A2B">
        <w:rPr>
          <w:rFonts w:eastAsia="Calibri"/>
          <w:b/>
          <w:color w:val="000000"/>
          <w:sz w:val="24"/>
          <w:szCs w:val="24"/>
          <w:lang w:val="id-ID"/>
        </w:rPr>
        <w:t>iologi</w:t>
      </w:r>
      <w:r w:rsidRPr="00475A2B">
        <w:rPr>
          <w:rFonts w:eastAsia="Calibri"/>
          <w:b/>
          <w:sz w:val="24"/>
          <w:szCs w:val="24"/>
        </w:rPr>
        <w:t xml:space="preserve"> Terhadap</w:t>
      </w:r>
      <w:r w:rsidRPr="00475A2B">
        <w:rPr>
          <w:rFonts w:eastAsia="Calibri"/>
          <w:b/>
          <w:sz w:val="24"/>
          <w:szCs w:val="24"/>
          <w:lang w:val="id-ID"/>
        </w:rPr>
        <w:t xml:space="preserve"> </w:t>
      </w:r>
      <w:r w:rsidRPr="00475A2B">
        <w:rPr>
          <w:rFonts w:eastAsia="Calibri"/>
          <w:b/>
          <w:sz w:val="24"/>
          <w:szCs w:val="24"/>
        </w:rPr>
        <w:t>H</w:t>
      </w:r>
      <w:r w:rsidRPr="00475A2B">
        <w:rPr>
          <w:rFonts w:eastAsia="Calibri"/>
          <w:b/>
          <w:sz w:val="24"/>
          <w:szCs w:val="24"/>
          <w:lang w:val="id-ID"/>
        </w:rPr>
        <w:t xml:space="preserve">asil </w:t>
      </w:r>
      <w:r w:rsidRPr="00475A2B">
        <w:rPr>
          <w:rFonts w:eastAsia="Calibri"/>
          <w:b/>
          <w:sz w:val="24"/>
          <w:szCs w:val="24"/>
        </w:rPr>
        <w:t>B</w:t>
      </w:r>
      <w:r w:rsidRPr="00475A2B">
        <w:rPr>
          <w:rFonts w:eastAsia="Calibri"/>
          <w:b/>
          <w:sz w:val="24"/>
          <w:szCs w:val="24"/>
          <w:lang w:val="id-ID"/>
        </w:rPr>
        <w:t xml:space="preserve">elajar </w:t>
      </w:r>
      <w:r w:rsidRPr="00475A2B">
        <w:rPr>
          <w:rFonts w:eastAsia="Calibri"/>
          <w:b/>
          <w:sz w:val="24"/>
          <w:szCs w:val="24"/>
        </w:rPr>
        <w:t>S</w:t>
      </w:r>
      <w:r w:rsidRPr="00475A2B">
        <w:rPr>
          <w:rFonts w:eastAsia="Calibri"/>
          <w:b/>
          <w:sz w:val="24"/>
          <w:szCs w:val="24"/>
          <w:lang w:val="id-ID"/>
        </w:rPr>
        <w:t xml:space="preserve">iswa Sekolah Menengah </w:t>
      </w:r>
      <w:r w:rsidRPr="00475A2B">
        <w:rPr>
          <w:rFonts w:eastAsia="Calibri"/>
          <w:b/>
          <w:sz w:val="24"/>
          <w:szCs w:val="24"/>
        </w:rPr>
        <w:t>Kejuruan</w:t>
      </w:r>
      <w:r w:rsidRPr="00475A2B">
        <w:rPr>
          <w:rFonts w:eastAsia="Calibri"/>
          <w:b/>
          <w:sz w:val="24"/>
          <w:szCs w:val="24"/>
          <w:lang w:val="id-ID"/>
        </w:rPr>
        <w:t xml:space="preserve"> Kabupaten Bulukumba</w:t>
      </w:r>
    </w:p>
    <w:p w:rsidR="00475A2B" w:rsidRPr="00475A2B" w:rsidRDefault="00475A2B" w:rsidP="00475A2B">
      <w:pPr>
        <w:ind w:left="426"/>
        <w:jc w:val="both"/>
        <w:rPr>
          <w:rFonts w:eastAsia="Calibri"/>
          <w:sz w:val="24"/>
          <w:szCs w:val="24"/>
          <w:lang w:val="id-ID"/>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Hasil analisis </w:t>
      </w:r>
      <w:r w:rsidRPr="00475A2B">
        <w:rPr>
          <w:rFonts w:eastAsia="Calibri"/>
          <w:sz w:val="24"/>
          <w:szCs w:val="24"/>
        </w:rPr>
        <w:t xml:space="preserve">pengaruh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w:t>
      </w:r>
      <w:r w:rsidRPr="00475A2B">
        <w:rPr>
          <w:rFonts w:eastAsia="Calibri"/>
          <w:sz w:val="24"/>
          <w:szCs w:val="24"/>
          <w:lang w:val="id-ID"/>
        </w:rPr>
        <w:t xml:space="preserve"> dengan hasil belajar siswa Sekolah Menengah </w:t>
      </w:r>
      <w:r w:rsidRPr="00475A2B">
        <w:rPr>
          <w:rFonts w:eastAsia="Calibri"/>
          <w:sz w:val="24"/>
          <w:szCs w:val="24"/>
        </w:rPr>
        <w:t>Kejuruan</w:t>
      </w:r>
      <w:r w:rsidRPr="00475A2B">
        <w:rPr>
          <w:rFonts w:eastAsia="Calibri"/>
          <w:sz w:val="24"/>
          <w:szCs w:val="24"/>
          <w:lang w:val="id-ID"/>
        </w:rPr>
        <w:t xml:space="preserve"> Kabupaten Bulukumba dengan menggunakan komputer aplikasi SPSS 2</w:t>
      </w:r>
      <w:r w:rsidRPr="00475A2B">
        <w:rPr>
          <w:rFonts w:eastAsia="Calibri"/>
          <w:sz w:val="24"/>
          <w:szCs w:val="24"/>
        </w:rPr>
        <w:t>2</w:t>
      </w:r>
      <w:r w:rsidRPr="00475A2B">
        <w:rPr>
          <w:rFonts w:eastAsia="Calibri"/>
          <w:sz w:val="24"/>
          <w:szCs w:val="24"/>
          <w:lang w:val="id-ID"/>
        </w:rPr>
        <w:t>,0 dapat dilihat pada tabel berikut.</w:t>
      </w:r>
    </w:p>
    <w:p w:rsidR="00475A2B" w:rsidRPr="00475A2B" w:rsidRDefault="00475A2B" w:rsidP="00A70C8F">
      <w:pPr>
        <w:ind w:left="1843" w:hanging="1123"/>
        <w:jc w:val="both"/>
        <w:rPr>
          <w:rFonts w:eastAsia="Calibri"/>
          <w:sz w:val="24"/>
          <w:szCs w:val="24"/>
        </w:rPr>
      </w:pPr>
      <w:r w:rsidRPr="00475A2B">
        <w:rPr>
          <w:rFonts w:eastAsia="Calibri"/>
          <w:sz w:val="24"/>
          <w:szCs w:val="24"/>
          <w:lang w:val="id-ID"/>
        </w:rPr>
        <w:t>Tabel 4.</w:t>
      </w:r>
      <w:r w:rsidRPr="00475A2B">
        <w:rPr>
          <w:rFonts w:eastAsia="Calibri"/>
          <w:sz w:val="24"/>
          <w:szCs w:val="24"/>
        </w:rPr>
        <w:t>8</w:t>
      </w:r>
      <w:r w:rsidRPr="00475A2B">
        <w:rPr>
          <w:rFonts w:eastAsia="Calibri"/>
          <w:sz w:val="24"/>
          <w:szCs w:val="24"/>
          <w:lang w:val="id-ID"/>
        </w:rPr>
        <w:t xml:space="preserve"> </w:t>
      </w:r>
      <w:r w:rsidRPr="00475A2B">
        <w:rPr>
          <w:rFonts w:eastAsia="Calibri"/>
          <w:sz w:val="24"/>
          <w:szCs w:val="24"/>
        </w:rPr>
        <w:t xml:space="preserve">Pengaruh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w:t>
      </w:r>
      <w:r w:rsidRPr="00475A2B">
        <w:rPr>
          <w:rFonts w:eastAsia="Calibri"/>
          <w:sz w:val="24"/>
          <w:szCs w:val="24"/>
          <w:lang w:val="id-ID"/>
        </w:rPr>
        <w:t xml:space="preserve"> </w:t>
      </w:r>
      <w:r w:rsidRPr="00475A2B">
        <w:rPr>
          <w:rFonts w:eastAsia="Calibri"/>
          <w:sz w:val="24"/>
          <w:szCs w:val="24"/>
        </w:rPr>
        <w:t>Terhadap</w:t>
      </w:r>
      <w:r w:rsidRPr="00475A2B">
        <w:rPr>
          <w:rFonts w:eastAsia="Calibri"/>
          <w:sz w:val="24"/>
          <w:szCs w:val="24"/>
          <w:lang w:val="id-ID"/>
        </w:rPr>
        <w:t xml:space="preserve"> Hasil Belajar Siswa Sekolah Menengah </w:t>
      </w:r>
      <w:r w:rsidRPr="00475A2B">
        <w:rPr>
          <w:rFonts w:eastAsia="Calibri"/>
          <w:sz w:val="24"/>
          <w:szCs w:val="24"/>
        </w:rPr>
        <w:t>Kejuruan</w:t>
      </w:r>
      <w:r w:rsidRPr="00475A2B">
        <w:rPr>
          <w:rFonts w:eastAsia="Calibri"/>
          <w:sz w:val="24"/>
          <w:szCs w:val="24"/>
          <w:lang w:val="id-ID"/>
        </w:rPr>
        <w:t xml:space="preserve"> Kabupaten Bulukumba</w:t>
      </w:r>
    </w:p>
    <w:p w:rsidR="00475A2B" w:rsidRPr="00475A2B" w:rsidRDefault="00475A2B" w:rsidP="00475A2B">
      <w:pPr>
        <w:spacing w:line="276" w:lineRule="auto"/>
        <w:ind w:left="1134" w:hanging="1123"/>
        <w:jc w:val="both"/>
        <w:rPr>
          <w:rFonts w:eastAsia="Calibri"/>
          <w:sz w:val="24"/>
          <w:szCs w:val="24"/>
        </w:rPr>
      </w:pPr>
    </w:p>
    <w:tbl>
      <w:tblPr>
        <w:tblStyle w:val="TableGrid"/>
        <w:tblW w:w="0" w:type="auto"/>
        <w:tblInd w:w="1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30"/>
        <w:gridCol w:w="2250"/>
        <w:gridCol w:w="888"/>
        <w:gridCol w:w="1005"/>
        <w:gridCol w:w="1530"/>
      </w:tblGrid>
      <w:tr w:rsidR="00475A2B" w:rsidRPr="00475A2B" w:rsidTr="00A70C8F">
        <w:tc>
          <w:tcPr>
            <w:tcW w:w="4680" w:type="dxa"/>
            <w:gridSpan w:val="2"/>
          </w:tcPr>
          <w:p w:rsidR="00475A2B" w:rsidRPr="00475A2B" w:rsidRDefault="00475A2B" w:rsidP="00475A2B">
            <w:pPr>
              <w:spacing w:line="360" w:lineRule="auto"/>
              <w:jc w:val="center"/>
              <w:rPr>
                <w:rFonts w:eastAsia="Calibri"/>
                <w:b/>
                <w:sz w:val="24"/>
                <w:szCs w:val="24"/>
                <w:lang w:val="id-ID"/>
              </w:rPr>
            </w:pPr>
            <w:r w:rsidRPr="00475A2B">
              <w:rPr>
                <w:rFonts w:eastAsia="Calibri"/>
                <w:b/>
                <w:sz w:val="24"/>
                <w:szCs w:val="24"/>
              </w:rPr>
              <w:t>Variabel</w:t>
            </w:r>
          </w:p>
        </w:tc>
        <w:tc>
          <w:tcPr>
            <w:tcW w:w="1893" w:type="dxa"/>
            <w:gridSpan w:val="2"/>
          </w:tcPr>
          <w:p w:rsidR="00475A2B" w:rsidRPr="00475A2B" w:rsidRDefault="00475A2B" w:rsidP="00475A2B">
            <w:pPr>
              <w:spacing w:line="360" w:lineRule="auto"/>
              <w:jc w:val="center"/>
              <w:rPr>
                <w:rFonts w:eastAsia="Calibri"/>
                <w:b/>
                <w:sz w:val="24"/>
                <w:szCs w:val="24"/>
                <w:lang w:val="id-ID"/>
              </w:rPr>
            </w:pPr>
            <w:r w:rsidRPr="00475A2B">
              <w:rPr>
                <w:rFonts w:eastAsia="Calibri"/>
                <w:b/>
                <w:sz w:val="24"/>
                <w:szCs w:val="24"/>
              </w:rPr>
              <w:t>Hasil Analisis</w:t>
            </w:r>
          </w:p>
        </w:tc>
        <w:tc>
          <w:tcPr>
            <w:tcW w:w="1530" w:type="dxa"/>
          </w:tcPr>
          <w:p w:rsidR="00475A2B" w:rsidRPr="00475A2B" w:rsidRDefault="00475A2B" w:rsidP="00475A2B">
            <w:pPr>
              <w:spacing w:line="360" w:lineRule="auto"/>
              <w:jc w:val="center"/>
              <w:rPr>
                <w:rFonts w:eastAsia="Calibri"/>
                <w:b/>
                <w:sz w:val="24"/>
                <w:szCs w:val="24"/>
              </w:rPr>
            </w:pPr>
            <w:r w:rsidRPr="00475A2B">
              <w:rPr>
                <w:rFonts w:eastAsia="Calibri"/>
                <w:b/>
                <w:sz w:val="24"/>
                <w:szCs w:val="24"/>
              </w:rPr>
              <w:t>Kesimpulan</w:t>
            </w:r>
          </w:p>
        </w:tc>
      </w:tr>
      <w:tr w:rsidR="00475A2B" w:rsidRPr="00475A2B" w:rsidTr="00A70C8F">
        <w:tc>
          <w:tcPr>
            <w:tcW w:w="243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Variabel Bebas</w:t>
            </w:r>
          </w:p>
        </w:tc>
        <w:tc>
          <w:tcPr>
            <w:tcW w:w="225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Variabel terikat</w:t>
            </w:r>
          </w:p>
        </w:tc>
        <w:tc>
          <w:tcPr>
            <w:tcW w:w="888"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t</w:t>
            </w:r>
          </w:p>
        </w:tc>
        <w:tc>
          <w:tcPr>
            <w:tcW w:w="1005"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Sig.</w:t>
            </w:r>
          </w:p>
        </w:tc>
        <w:tc>
          <w:tcPr>
            <w:tcW w:w="1530" w:type="dxa"/>
            <w:vMerge w:val="restart"/>
          </w:tcPr>
          <w:p w:rsidR="00475A2B" w:rsidRPr="00475A2B" w:rsidRDefault="00475A2B" w:rsidP="00475A2B">
            <w:pPr>
              <w:spacing w:line="360" w:lineRule="auto"/>
              <w:jc w:val="center"/>
              <w:rPr>
                <w:rFonts w:eastAsia="Calibri"/>
                <w:sz w:val="24"/>
                <w:szCs w:val="24"/>
              </w:rPr>
            </w:pPr>
            <w:r w:rsidRPr="00475A2B">
              <w:rPr>
                <w:rFonts w:eastAsia="Calibri"/>
                <w:sz w:val="24"/>
                <w:szCs w:val="24"/>
              </w:rPr>
              <w:t>Berpengaruh signifikan</w:t>
            </w:r>
          </w:p>
        </w:tc>
      </w:tr>
      <w:tr w:rsidR="00475A2B" w:rsidRPr="00475A2B" w:rsidTr="00A70C8F">
        <w:tc>
          <w:tcPr>
            <w:tcW w:w="243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Persepsi siswa tentang gaya mengajar guru</w:t>
            </w:r>
          </w:p>
        </w:tc>
        <w:tc>
          <w:tcPr>
            <w:tcW w:w="2250"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Hasil  belajar</w:t>
            </w:r>
          </w:p>
        </w:tc>
        <w:tc>
          <w:tcPr>
            <w:tcW w:w="888"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2,769</w:t>
            </w:r>
          </w:p>
        </w:tc>
        <w:tc>
          <w:tcPr>
            <w:tcW w:w="1005" w:type="dxa"/>
          </w:tcPr>
          <w:p w:rsidR="00475A2B" w:rsidRPr="00475A2B" w:rsidRDefault="00475A2B" w:rsidP="00475A2B">
            <w:pPr>
              <w:spacing w:line="360" w:lineRule="auto"/>
              <w:jc w:val="center"/>
              <w:rPr>
                <w:rFonts w:eastAsia="Calibri"/>
                <w:sz w:val="24"/>
                <w:szCs w:val="24"/>
              </w:rPr>
            </w:pPr>
            <w:r w:rsidRPr="00475A2B">
              <w:rPr>
                <w:rFonts w:eastAsia="Calibri"/>
                <w:sz w:val="24"/>
                <w:szCs w:val="24"/>
              </w:rPr>
              <w:t>0,007</w:t>
            </w:r>
          </w:p>
        </w:tc>
        <w:tc>
          <w:tcPr>
            <w:tcW w:w="1530" w:type="dxa"/>
            <w:vMerge/>
          </w:tcPr>
          <w:p w:rsidR="00475A2B" w:rsidRPr="00475A2B" w:rsidRDefault="00475A2B" w:rsidP="00475A2B">
            <w:pPr>
              <w:spacing w:line="360" w:lineRule="auto"/>
              <w:jc w:val="center"/>
              <w:rPr>
                <w:rFonts w:eastAsia="Calibri"/>
                <w:sz w:val="24"/>
                <w:szCs w:val="24"/>
                <w:lang w:val="id-ID"/>
              </w:rPr>
            </w:pPr>
          </w:p>
        </w:tc>
      </w:tr>
    </w:tbl>
    <w:p w:rsidR="00475A2B" w:rsidRPr="00475A2B" w:rsidRDefault="00475A2B" w:rsidP="00475A2B">
      <w:pPr>
        <w:autoSpaceDE w:val="0"/>
        <w:autoSpaceDN w:val="0"/>
        <w:adjustRightInd w:val="0"/>
        <w:rPr>
          <w:rFonts w:eastAsia="Calibri"/>
          <w:sz w:val="24"/>
          <w:szCs w:val="24"/>
          <w:lang w:eastAsia="id-ID"/>
        </w:rPr>
      </w:pPr>
    </w:p>
    <w:p w:rsidR="00475A2B" w:rsidRPr="00475A2B" w:rsidRDefault="00475A2B" w:rsidP="00A70C8F">
      <w:pPr>
        <w:autoSpaceDE w:val="0"/>
        <w:autoSpaceDN w:val="0"/>
        <w:adjustRightInd w:val="0"/>
        <w:rPr>
          <w:rFonts w:eastAsia="Calibri"/>
          <w:sz w:val="24"/>
          <w:szCs w:val="24"/>
          <w:lang w:eastAsia="id-ID"/>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Berdasarkan hasil analisis diperoleh nilai </w:t>
      </w:r>
      <w:r w:rsidRPr="00475A2B">
        <w:rPr>
          <w:rFonts w:eastAsia="Calibri"/>
          <w:sz w:val="24"/>
          <w:szCs w:val="24"/>
        </w:rPr>
        <w:t>t adalah 2,769 dengan Signifikan 0,007 lebih kecil daripada 0,05</w:t>
      </w:r>
      <w:r w:rsidRPr="00475A2B">
        <w:rPr>
          <w:rFonts w:eastAsia="Calibri"/>
          <w:sz w:val="24"/>
          <w:szCs w:val="24"/>
          <w:lang w:val="id-ID"/>
        </w:rPr>
        <w:t>.</w:t>
      </w:r>
      <w:r w:rsidRPr="00475A2B">
        <w:rPr>
          <w:rFonts w:eastAsia="Calibri"/>
          <w:sz w:val="24"/>
          <w:szCs w:val="24"/>
        </w:rPr>
        <w:t xml:space="preserve"> Apabila nilai signifikan di bawah 0</w:t>
      </w:r>
      <w:proofErr w:type="gramStart"/>
      <w:r w:rsidRPr="00475A2B">
        <w:rPr>
          <w:rFonts w:eastAsia="Calibri"/>
          <w:sz w:val="24"/>
          <w:szCs w:val="24"/>
        </w:rPr>
        <w:t>,05</w:t>
      </w:r>
      <w:proofErr w:type="gramEnd"/>
      <w:r w:rsidRPr="00475A2B">
        <w:rPr>
          <w:rFonts w:eastAsia="Calibri"/>
          <w:sz w:val="24"/>
          <w:szCs w:val="24"/>
        </w:rPr>
        <w:t xml:space="preserve"> maka variable bebas berpengaruh signifikan terhadap variabel terikat.</w:t>
      </w:r>
      <w:r w:rsidRPr="00475A2B">
        <w:rPr>
          <w:rFonts w:eastAsia="Calibri"/>
          <w:sz w:val="24"/>
          <w:szCs w:val="24"/>
          <w:lang w:val="id-ID"/>
        </w:rPr>
        <w:t xml:space="preserve"> Dengan demikian H</w:t>
      </w:r>
      <w:r w:rsidRPr="00475A2B">
        <w:rPr>
          <w:rFonts w:eastAsia="Calibri"/>
          <w:sz w:val="24"/>
          <w:szCs w:val="24"/>
          <w:vertAlign w:val="subscript"/>
          <w:lang w:val="id-ID"/>
        </w:rPr>
        <w:t>0</w:t>
      </w:r>
      <w:r w:rsidRPr="00475A2B">
        <w:rPr>
          <w:rFonts w:eastAsia="Calibri"/>
          <w:sz w:val="24"/>
          <w:szCs w:val="24"/>
          <w:lang w:val="id-ID"/>
        </w:rPr>
        <w:t xml:space="preserve"> ditolak dan H</w:t>
      </w:r>
      <w:r w:rsidRPr="00475A2B">
        <w:rPr>
          <w:rFonts w:eastAsia="Calibri"/>
          <w:sz w:val="24"/>
          <w:szCs w:val="24"/>
          <w:vertAlign w:val="subscript"/>
          <w:lang w:val="id-ID"/>
        </w:rPr>
        <w:t>1</w:t>
      </w:r>
      <w:r w:rsidRPr="00475A2B">
        <w:rPr>
          <w:rFonts w:eastAsia="Calibri"/>
          <w:sz w:val="24"/>
          <w:szCs w:val="24"/>
          <w:lang w:val="id-ID"/>
        </w:rPr>
        <w:t xml:space="preserve"> diterima. Artinya ada</w:t>
      </w:r>
      <w:r w:rsidRPr="00475A2B">
        <w:rPr>
          <w:rFonts w:eastAsia="Calibri"/>
          <w:sz w:val="24"/>
          <w:szCs w:val="24"/>
        </w:rPr>
        <w:t xml:space="preserve"> pengaruh</w:t>
      </w:r>
      <w:r w:rsidRPr="00475A2B">
        <w:rPr>
          <w:rFonts w:eastAsia="Calibri"/>
          <w:sz w:val="24"/>
          <w:szCs w:val="24"/>
          <w:lang w:val="id-ID"/>
        </w:rPr>
        <w:t xml:space="preserve"> </w:t>
      </w:r>
      <w:r w:rsidRPr="00475A2B">
        <w:rPr>
          <w:rFonts w:eastAsia="Calibri"/>
          <w:color w:val="000000"/>
          <w:sz w:val="24"/>
          <w:szCs w:val="24"/>
        </w:rPr>
        <w:t>persepsi siswa tentang gaya mengajar</w:t>
      </w:r>
      <w:r w:rsidRPr="00475A2B">
        <w:rPr>
          <w:rFonts w:eastAsia="Calibri"/>
          <w:sz w:val="24"/>
          <w:szCs w:val="24"/>
          <w:lang w:val="id-ID"/>
        </w:rPr>
        <w:t xml:space="preserve"> guru biologi</w:t>
      </w:r>
      <w:r w:rsidRPr="00475A2B">
        <w:rPr>
          <w:rFonts w:eastAsia="Calibri"/>
          <w:sz w:val="24"/>
          <w:szCs w:val="24"/>
        </w:rPr>
        <w:t xml:space="preserve"> terhadap</w:t>
      </w:r>
      <w:r w:rsidRPr="00475A2B">
        <w:rPr>
          <w:rFonts w:eastAsia="Calibri"/>
          <w:sz w:val="24"/>
          <w:szCs w:val="24"/>
          <w:lang w:val="id-ID"/>
        </w:rPr>
        <w:t xml:space="preserve"> </w:t>
      </w:r>
      <w:r w:rsidRPr="00475A2B">
        <w:rPr>
          <w:rFonts w:eastAsia="Calibri"/>
          <w:sz w:val="24"/>
          <w:szCs w:val="24"/>
        </w:rPr>
        <w:t>hasil</w:t>
      </w:r>
      <w:r w:rsidRPr="00475A2B">
        <w:rPr>
          <w:rFonts w:eastAsia="Calibri"/>
          <w:sz w:val="24"/>
          <w:szCs w:val="24"/>
          <w:lang w:val="id-ID"/>
        </w:rPr>
        <w:t xml:space="preserve"> belajar siswa Sekolah Menengah </w:t>
      </w:r>
      <w:r w:rsidRPr="00475A2B">
        <w:rPr>
          <w:rFonts w:eastAsia="Calibri"/>
          <w:sz w:val="24"/>
          <w:szCs w:val="24"/>
        </w:rPr>
        <w:t>Kejuruan</w:t>
      </w:r>
      <w:r w:rsidRPr="00475A2B">
        <w:rPr>
          <w:rFonts w:eastAsia="Calibri"/>
          <w:sz w:val="24"/>
          <w:szCs w:val="24"/>
          <w:lang w:val="id-ID"/>
        </w:rPr>
        <w:t xml:space="preserve"> Kabupaten Bulukumba. </w:t>
      </w:r>
    </w:p>
    <w:p w:rsidR="00A70C8F" w:rsidRDefault="00A70C8F">
      <w:pPr>
        <w:spacing w:after="160" w:line="259" w:lineRule="auto"/>
        <w:rPr>
          <w:b/>
          <w:sz w:val="24"/>
          <w:szCs w:val="24"/>
        </w:rPr>
      </w:pPr>
      <w:r>
        <w:rPr>
          <w:b/>
          <w:sz w:val="24"/>
          <w:szCs w:val="24"/>
        </w:rPr>
        <w:br w:type="page"/>
      </w:r>
    </w:p>
    <w:p w:rsidR="00475A2B" w:rsidRPr="00A70C8F" w:rsidRDefault="00475A2B" w:rsidP="004B18F3">
      <w:pPr>
        <w:pStyle w:val="ListParagraph"/>
        <w:numPr>
          <w:ilvl w:val="0"/>
          <w:numId w:val="38"/>
        </w:numPr>
        <w:spacing w:after="200" w:line="480" w:lineRule="auto"/>
        <w:ind w:left="426"/>
        <w:jc w:val="center"/>
        <w:rPr>
          <w:b/>
          <w:sz w:val="24"/>
          <w:szCs w:val="24"/>
        </w:rPr>
      </w:pPr>
      <w:r w:rsidRPr="00A70C8F">
        <w:rPr>
          <w:b/>
          <w:sz w:val="24"/>
          <w:szCs w:val="24"/>
        </w:rPr>
        <w:lastRenderedPageBreak/>
        <w:t>Pembahasan</w:t>
      </w:r>
    </w:p>
    <w:p w:rsidR="00475A2B" w:rsidRPr="00475A2B" w:rsidRDefault="00475A2B" w:rsidP="004B18F3">
      <w:pPr>
        <w:numPr>
          <w:ilvl w:val="0"/>
          <w:numId w:val="40"/>
        </w:numPr>
        <w:spacing w:after="200" w:line="480" w:lineRule="auto"/>
        <w:ind w:left="360"/>
        <w:contextualSpacing/>
        <w:jc w:val="both"/>
        <w:rPr>
          <w:b/>
          <w:sz w:val="24"/>
          <w:szCs w:val="24"/>
        </w:rPr>
      </w:pPr>
      <w:r w:rsidRPr="00475A2B">
        <w:rPr>
          <w:b/>
          <w:sz w:val="24"/>
          <w:szCs w:val="24"/>
        </w:rPr>
        <w:t>Deskripsi Persepsi Siswa Tentang Gaya Mengajar Guru</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Pendidikan merupakan hal yang tidak dapat dipisahkan dari kehidupan manusia yang selalu ingin berkembang dan berubah. Pendidikan mutlak ada dan selalu diperlukan selama ada kehidupan. Pendidikan adalah upaya perubahan perilaku dari tidak tahu menjadi tahu, dari tidak bisa menjadi bisa, dari tahu sedikit menjadi tahu banyak. Perencanaan pendidikan sangat diperlukan dalam upaya meningkatkan mutu pendidikan. Perencanaan diperlukan untuk melakukan berbagai upaya secara sistematis, analisis yang rasional mengenai apa yang akan dilakukan dengan melihat aspek potensi yang dimiliki oleh stakeholder. Dengan perencanaan yang baik diharapkan akan dapat melakukan pengelolaan dan penyelenggaraan pendidikan sehingga dapat mengangkat mutu pendidikan yang masih rendah kearah yang lebih baik.</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rPr>
        <w:t xml:space="preserve">Hasil penelitian persepsi siswa tentang gaya mengajar guru biologi di SMK se Kabupaten Bulukumba menunjukkan </w:t>
      </w:r>
      <w:r w:rsidRPr="00475A2B">
        <w:rPr>
          <w:rFonts w:eastAsia="Calibri"/>
          <w:color w:val="000000"/>
          <w:sz w:val="24"/>
          <w:szCs w:val="24"/>
          <w:lang w:val="id-ID"/>
        </w:rPr>
        <w:t xml:space="preserve">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w:t>
      </w:r>
      <w:r w:rsidRPr="00475A2B">
        <w:rPr>
          <w:rFonts w:eastAsia="Calibri"/>
          <w:color w:val="000000"/>
          <w:sz w:val="24"/>
          <w:szCs w:val="24"/>
        </w:rPr>
        <w:t>terdapat</w:t>
      </w:r>
      <w:r w:rsidRPr="00475A2B">
        <w:rPr>
          <w:rFonts w:eastAsia="Calibri"/>
          <w:color w:val="000000"/>
          <w:sz w:val="24"/>
          <w:szCs w:val="24"/>
          <w:lang w:val="id-ID"/>
        </w:rPr>
        <w:t xml:space="preserve"> </w:t>
      </w:r>
      <w:r w:rsidRPr="00475A2B">
        <w:rPr>
          <w:rFonts w:eastAsia="Calibri"/>
          <w:color w:val="000000"/>
          <w:sz w:val="24"/>
          <w:szCs w:val="24"/>
        </w:rPr>
        <w:t>9,24</w:t>
      </w:r>
      <w:r w:rsidRPr="00475A2B">
        <w:rPr>
          <w:rFonts w:eastAsia="Calibri"/>
          <w:color w:val="000000"/>
          <w:sz w:val="24"/>
          <w:szCs w:val="24"/>
          <w:lang w:val="id-ID"/>
        </w:rPr>
        <w:t xml:space="preserve"> persen dikategorikan sangat kurang, </w:t>
      </w:r>
      <w:r w:rsidRPr="00475A2B">
        <w:rPr>
          <w:rFonts w:eastAsia="Calibri"/>
          <w:color w:val="000000"/>
          <w:sz w:val="24"/>
          <w:szCs w:val="24"/>
        </w:rPr>
        <w:t>17,65</w:t>
      </w:r>
      <w:r w:rsidRPr="00475A2B">
        <w:rPr>
          <w:rFonts w:eastAsia="Calibri"/>
          <w:color w:val="000000"/>
          <w:sz w:val="24"/>
          <w:szCs w:val="24"/>
          <w:lang w:val="id-ID"/>
        </w:rPr>
        <w:t xml:space="preserve"> persen dikategorikan kurang, </w:t>
      </w:r>
      <w:r w:rsidRPr="00475A2B">
        <w:rPr>
          <w:rFonts w:eastAsia="Calibri"/>
          <w:color w:val="000000"/>
          <w:sz w:val="24"/>
          <w:szCs w:val="24"/>
        </w:rPr>
        <w:t>44,54</w:t>
      </w:r>
      <w:r w:rsidRPr="00475A2B">
        <w:rPr>
          <w:rFonts w:eastAsia="Calibri"/>
          <w:color w:val="000000"/>
          <w:sz w:val="24"/>
          <w:szCs w:val="24"/>
          <w:lang w:val="id-ID"/>
        </w:rPr>
        <w:t xml:space="preserve"> persen dikategorikan  cukup, </w:t>
      </w:r>
      <w:r w:rsidRPr="00475A2B">
        <w:rPr>
          <w:rFonts w:eastAsia="Calibri"/>
          <w:color w:val="000000"/>
          <w:sz w:val="24"/>
          <w:szCs w:val="24"/>
        </w:rPr>
        <w:t>22,69</w:t>
      </w:r>
      <w:r w:rsidRPr="00475A2B">
        <w:rPr>
          <w:rFonts w:eastAsia="Calibri"/>
          <w:color w:val="000000"/>
          <w:sz w:val="24"/>
          <w:szCs w:val="24"/>
          <w:lang w:val="id-ID"/>
        </w:rPr>
        <w:t xml:space="preserve"> persen dikategorikan baik dan </w:t>
      </w:r>
      <w:r w:rsidRPr="00475A2B">
        <w:rPr>
          <w:rFonts w:eastAsia="Calibri"/>
          <w:color w:val="000000"/>
          <w:sz w:val="24"/>
          <w:szCs w:val="24"/>
        </w:rPr>
        <w:t>5,88</w:t>
      </w:r>
      <w:r w:rsidRPr="00475A2B">
        <w:rPr>
          <w:rFonts w:eastAsia="Calibri"/>
          <w:color w:val="000000"/>
          <w:sz w:val="24"/>
          <w:szCs w:val="24"/>
          <w:lang w:val="id-ID"/>
        </w:rPr>
        <w:t xml:space="preserve"> persen dikategorikan sangat baik. Dengan demikian pada umumnya </w:t>
      </w:r>
      <w:r w:rsidRPr="00475A2B">
        <w:rPr>
          <w:rFonts w:eastAsia="Calibri"/>
          <w:color w:val="000000"/>
          <w:sz w:val="24"/>
          <w:szCs w:val="24"/>
        </w:rPr>
        <w:t>persepsi siswa tentang gaya mengajar</w:t>
      </w:r>
      <w:r w:rsidRPr="00475A2B">
        <w:rPr>
          <w:rFonts w:eastAsia="Calibri"/>
          <w:color w:val="000000"/>
          <w:sz w:val="24"/>
          <w:szCs w:val="24"/>
          <w:lang w:val="id-ID"/>
        </w:rPr>
        <w:t xml:space="preserve"> guru biologi  </w:t>
      </w:r>
      <w:r w:rsidRPr="00475A2B">
        <w:rPr>
          <w:rFonts w:eastAsia="Calibri"/>
          <w:sz w:val="24"/>
          <w:szCs w:val="24"/>
          <w:lang w:val="id-ID"/>
        </w:rPr>
        <w:t xml:space="preserve">Sekolah Menengah </w:t>
      </w:r>
      <w:r w:rsidRPr="00475A2B">
        <w:rPr>
          <w:rFonts w:eastAsia="Calibri"/>
          <w:sz w:val="24"/>
          <w:szCs w:val="24"/>
        </w:rPr>
        <w:t>Kejuruan</w:t>
      </w:r>
      <w:r w:rsidRPr="00475A2B">
        <w:rPr>
          <w:rFonts w:eastAsia="Calibri"/>
          <w:sz w:val="24"/>
          <w:szCs w:val="24"/>
          <w:lang w:val="id-ID"/>
        </w:rPr>
        <w:t xml:space="preserve"> Kabupaten Bulukumba berada pada kategori cukup.</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rPr>
        <w:lastRenderedPageBreak/>
        <w:t>Hal ini tentu menjadi perhatian serius bagi tenaga pendidik khususnya di Kabupaten Bulukumba untuk terus meningkatkan potensi dan kompetensi mengajar. Sebab seorang g</w:t>
      </w:r>
      <w:r w:rsidRPr="00475A2B">
        <w:rPr>
          <w:rFonts w:eastAsia="Calibri"/>
          <w:sz w:val="24"/>
          <w:szCs w:val="24"/>
          <w:lang w:val="id-ID"/>
        </w:rPr>
        <w:t xml:space="preserve">uru memegang kunci yang menjamin kualitas dari pendidikan, disamping faktor lainnya seperti sarana dan prasarana, biaya, sistem pengelolaan dan peserta didik. Menurut Usman (2009) bahwa “siapa pun dapat menjadi guru asalkan ia berpengetahuan”. Dengan pernyataan tersebut maka dapat </w:t>
      </w:r>
      <w:r w:rsidRPr="00475A2B">
        <w:rPr>
          <w:rFonts w:eastAsia="Calibri"/>
          <w:sz w:val="24"/>
          <w:szCs w:val="24"/>
        </w:rPr>
        <w:t>di</w:t>
      </w:r>
      <w:r w:rsidRPr="00475A2B">
        <w:rPr>
          <w:rFonts w:eastAsia="Calibri"/>
          <w:sz w:val="24"/>
          <w:szCs w:val="24"/>
          <w:lang w:val="id-ID"/>
        </w:rPr>
        <w:t xml:space="preserve">artikan bahwa seorang guru yang mampu menjamin kualitas pendidikan adalah guru yang memiliki pengetahuan yang cukup </w:t>
      </w:r>
      <w:r w:rsidRPr="00475A2B">
        <w:rPr>
          <w:rFonts w:eastAsia="Calibri"/>
          <w:sz w:val="24"/>
          <w:szCs w:val="24"/>
        </w:rPr>
        <w:t>luas agar mampu menerapkan beberapa</w:t>
      </w:r>
      <w:r w:rsidRPr="00475A2B">
        <w:rPr>
          <w:rFonts w:eastAsia="Calibri"/>
          <w:sz w:val="24"/>
          <w:szCs w:val="24"/>
          <w:lang w:val="id-ID"/>
        </w:rPr>
        <w:t xml:space="preserve"> </w:t>
      </w:r>
      <w:r w:rsidRPr="00475A2B">
        <w:rPr>
          <w:rFonts w:eastAsia="Calibri"/>
          <w:sz w:val="24"/>
          <w:szCs w:val="24"/>
        </w:rPr>
        <w:t>gaya mengajar yang menyenangkan di dalam kelas</w:t>
      </w:r>
      <w:r w:rsidRPr="00475A2B">
        <w:rPr>
          <w:rFonts w:eastAsia="Calibri"/>
          <w:sz w:val="24"/>
          <w:szCs w:val="24"/>
          <w:lang w:val="id-ID"/>
        </w:rPr>
        <w:t xml:space="preserve">. Guru dituntut mampu memfasilitasi proses pembelajaran aktif yang mampu membangkitkan minat dan kemauan siswa dalam mengoptimalkan potensi yang dimiliki. Dalam konteks ini menjadi penting bagi seorang guru untuk memiliki </w:t>
      </w:r>
      <w:r w:rsidRPr="00475A2B">
        <w:rPr>
          <w:rFonts w:eastAsia="Calibri"/>
          <w:sz w:val="24"/>
          <w:szCs w:val="24"/>
        </w:rPr>
        <w:t>gaya mengjar yang bervariasi serta efektif</w:t>
      </w:r>
      <w:r w:rsidRPr="00475A2B">
        <w:rPr>
          <w:rFonts w:eastAsia="Calibri"/>
          <w:sz w:val="24"/>
          <w:szCs w:val="24"/>
          <w:lang w:val="id-ID"/>
        </w:rPr>
        <w:t xml:space="preserve"> dan bertindak sebagai salah  satu kunci keberhasilan pembelajaran. </w:t>
      </w:r>
    </w:p>
    <w:p w:rsidR="00475A2B" w:rsidRPr="00475A2B" w:rsidRDefault="00475A2B" w:rsidP="004B18F3">
      <w:pPr>
        <w:numPr>
          <w:ilvl w:val="0"/>
          <w:numId w:val="40"/>
        </w:numPr>
        <w:spacing w:after="200" w:line="480" w:lineRule="auto"/>
        <w:ind w:left="360"/>
        <w:contextualSpacing/>
        <w:jc w:val="both"/>
        <w:rPr>
          <w:b/>
          <w:sz w:val="24"/>
          <w:szCs w:val="24"/>
        </w:rPr>
      </w:pPr>
      <w:r w:rsidRPr="00475A2B">
        <w:rPr>
          <w:b/>
          <w:sz w:val="24"/>
          <w:szCs w:val="24"/>
        </w:rPr>
        <w:t>Deskripsi motivasi belajar siswa SMK Kabupaten Bulukumba</w:t>
      </w:r>
    </w:p>
    <w:p w:rsidR="00475A2B" w:rsidRPr="00475A2B" w:rsidRDefault="00475A2B" w:rsidP="00475A2B">
      <w:pPr>
        <w:tabs>
          <w:tab w:val="left" w:pos="709"/>
        </w:tabs>
        <w:spacing w:line="480" w:lineRule="auto"/>
        <w:jc w:val="both"/>
        <w:rPr>
          <w:rFonts w:eastAsia="Calibri"/>
          <w:sz w:val="24"/>
          <w:szCs w:val="24"/>
        </w:rPr>
      </w:pPr>
      <w:r w:rsidRPr="00475A2B">
        <w:rPr>
          <w:rFonts w:eastAsia="Calibri"/>
          <w:color w:val="000000"/>
          <w:sz w:val="24"/>
          <w:szCs w:val="24"/>
        </w:rPr>
        <w:tab/>
        <w:t xml:space="preserve">Hasil penelitian tentang motivasi belajar siswa menunjukkan </w:t>
      </w:r>
      <w:r w:rsidRPr="00475A2B">
        <w:rPr>
          <w:rFonts w:eastAsia="Calibri"/>
          <w:color w:val="000000"/>
          <w:sz w:val="24"/>
          <w:szCs w:val="24"/>
          <w:lang w:val="id-ID"/>
        </w:rPr>
        <w:t xml:space="preserve">bahwa 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ternyata motivasi belajar siswa  sebesar </w:t>
      </w:r>
      <w:r w:rsidRPr="00475A2B">
        <w:rPr>
          <w:rFonts w:eastAsia="Calibri"/>
          <w:color w:val="000000"/>
          <w:sz w:val="24"/>
          <w:szCs w:val="24"/>
        </w:rPr>
        <w:t>4,20</w:t>
      </w:r>
      <w:r w:rsidRPr="00475A2B">
        <w:rPr>
          <w:rFonts w:eastAsia="Calibri"/>
          <w:color w:val="000000"/>
          <w:sz w:val="24"/>
          <w:szCs w:val="24"/>
          <w:lang w:val="id-ID"/>
        </w:rPr>
        <w:t xml:space="preserve"> persen dikategorikan rendah sekali, </w:t>
      </w:r>
      <w:r w:rsidRPr="00475A2B">
        <w:rPr>
          <w:rFonts w:eastAsia="Calibri"/>
          <w:color w:val="000000"/>
          <w:sz w:val="24"/>
          <w:szCs w:val="24"/>
        </w:rPr>
        <w:t>25,21</w:t>
      </w:r>
      <w:r w:rsidRPr="00475A2B">
        <w:rPr>
          <w:rFonts w:eastAsia="Calibri"/>
          <w:color w:val="000000"/>
          <w:sz w:val="24"/>
          <w:szCs w:val="24"/>
          <w:lang w:val="id-ID"/>
        </w:rPr>
        <w:t xml:space="preserve"> persen dikategorikan rendah,</w:t>
      </w:r>
      <w:r w:rsidRPr="00475A2B">
        <w:rPr>
          <w:rFonts w:eastAsia="Calibri"/>
          <w:color w:val="000000"/>
          <w:sz w:val="24"/>
          <w:szCs w:val="24"/>
        </w:rPr>
        <w:t xml:space="preserve"> 46,22</w:t>
      </w:r>
      <w:r w:rsidRPr="00475A2B">
        <w:rPr>
          <w:rFonts w:eastAsia="Calibri"/>
          <w:color w:val="000000"/>
          <w:sz w:val="24"/>
          <w:szCs w:val="24"/>
          <w:lang w:val="id-ID"/>
        </w:rPr>
        <w:t xml:space="preserve"> persen dikategorikan  cukup,  </w:t>
      </w:r>
      <w:r w:rsidRPr="00475A2B">
        <w:rPr>
          <w:rFonts w:eastAsia="Calibri"/>
          <w:color w:val="000000"/>
          <w:sz w:val="24"/>
          <w:szCs w:val="24"/>
        </w:rPr>
        <w:t>21,01</w:t>
      </w:r>
      <w:r w:rsidRPr="00475A2B">
        <w:rPr>
          <w:rFonts w:eastAsia="Calibri"/>
          <w:color w:val="000000"/>
          <w:sz w:val="24"/>
          <w:szCs w:val="24"/>
          <w:lang w:val="id-ID"/>
        </w:rPr>
        <w:t xml:space="preserve"> persen dikategorikan tinggi dan </w:t>
      </w:r>
      <w:r w:rsidRPr="00475A2B">
        <w:rPr>
          <w:rFonts w:eastAsia="Calibri"/>
          <w:color w:val="000000"/>
          <w:sz w:val="24"/>
          <w:szCs w:val="24"/>
        </w:rPr>
        <w:t>3,36</w:t>
      </w:r>
      <w:r w:rsidRPr="00475A2B">
        <w:rPr>
          <w:rFonts w:eastAsia="Calibri"/>
          <w:color w:val="000000"/>
          <w:sz w:val="24"/>
          <w:szCs w:val="24"/>
          <w:lang w:val="id-ID"/>
        </w:rPr>
        <w:t xml:space="preserve"> persen dikategorikan sangat tinggi. Dengan demikian pada umumnya motivasi belajar siswa  </w:t>
      </w:r>
      <w:r w:rsidRPr="00475A2B">
        <w:rPr>
          <w:rFonts w:eastAsia="Calibri"/>
          <w:sz w:val="24"/>
          <w:szCs w:val="24"/>
          <w:lang w:val="id-ID"/>
        </w:rPr>
        <w:t xml:space="preserve">Sekolah Menengah </w:t>
      </w:r>
      <w:r w:rsidRPr="00475A2B">
        <w:rPr>
          <w:rFonts w:eastAsia="Calibri"/>
          <w:sz w:val="24"/>
          <w:szCs w:val="24"/>
        </w:rPr>
        <w:t>Kejuruan</w:t>
      </w:r>
      <w:r w:rsidRPr="00475A2B">
        <w:rPr>
          <w:rFonts w:eastAsia="Calibri"/>
          <w:sz w:val="24"/>
          <w:szCs w:val="24"/>
          <w:lang w:val="id-ID"/>
        </w:rPr>
        <w:t xml:space="preserve"> Kabupaten Bulukumba berada pada kategori cukup.</w:t>
      </w:r>
    </w:p>
    <w:p w:rsidR="00475A2B" w:rsidRPr="00475A2B" w:rsidRDefault="00475A2B" w:rsidP="00475A2B">
      <w:pPr>
        <w:spacing w:line="480" w:lineRule="auto"/>
        <w:ind w:firstLine="720"/>
        <w:contextualSpacing/>
        <w:jc w:val="both"/>
        <w:rPr>
          <w:sz w:val="24"/>
          <w:szCs w:val="24"/>
        </w:rPr>
      </w:pPr>
      <w:r w:rsidRPr="00475A2B">
        <w:rPr>
          <w:sz w:val="24"/>
          <w:szCs w:val="24"/>
        </w:rPr>
        <w:t xml:space="preserve">Fakta tentang motivasi belajar siswa di Kabupaten Bulukumba terkhusus pada Sekolah Menengah Kejuruan memacu peran guru agar lebih ditingkatkan. Sebab, </w:t>
      </w:r>
      <w:r w:rsidRPr="00475A2B">
        <w:rPr>
          <w:sz w:val="24"/>
          <w:szCs w:val="24"/>
        </w:rPr>
        <w:lastRenderedPageBreak/>
        <w:t xml:space="preserve">dalam kegiatan belajar, motivasi dapat dinyatakan sebagai penggerak dari dalam diri siswa yang </w:t>
      </w:r>
      <w:proofErr w:type="gramStart"/>
      <w:r w:rsidRPr="00475A2B">
        <w:rPr>
          <w:sz w:val="24"/>
          <w:szCs w:val="24"/>
        </w:rPr>
        <w:t>akan</w:t>
      </w:r>
      <w:proofErr w:type="gramEnd"/>
      <w:r w:rsidRPr="00475A2B">
        <w:rPr>
          <w:sz w:val="24"/>
          <w:szCs w:val="24"/>
        </w:rPr>
        <w:t xml:space="preserve"> menimbulkan kegiatan belajar, yang akan menjamin kelangsungan dari kegiatan belajar dan memberikan arah pada kegiatan belajar sehingga tujuan dari kegiatan belajar yang diinginkan oleh subjek belajar dapat tercapai (Sardiman, 2011). Motivasi belajar merupakan faktor psikis yang bersifat non-intelektual. Peranannya yang khas adalah menumbuhkan gairah atau semangat dan rasa senang dan nyaman dalam belajar. </w:t>
      </w:r>
    </w:p>
    <w:p w:rsidR="00475A2B" w:rsidRPr="00475A2B" w:rsidRDefault="00475A2B" w:rsidP="00475A2B">
      <w:pPr>
        <w:spacing w:line="480" w:lineRule="auto"/>
        <w:ind w:firstLine="720"/>
        <w:contextualSpacing/>
        <w:jc w:val="both"/>
        <w:rPr>
          <w:sz w:val="24"/>
          <w:szCs w:val="24"/>
        </w:rPr>
      </w:pPr>
      <w:r w:rsidRPr="00475A2B">
        <w:rPr>
          <w:sz w:val="24"/>
          <w:szCs w:val="24"/>
        </w:rPr>
        <w:t xml:space="preserve">Siswa yang memiliki motivasi yang kuat, </w:t>
      </w:r>
      <w:proofErr w:type="gramStart"/>
      <w:r w:rsidRPr="00475A2B">
        <w:rPr>
          <w:sz w:val="24"/>
          <w:szCs w:val="24"/>
        </w:rPr>
        <w:t>akan</w:t>
      </w:r>
      <w:proofErr w:type="gramEnd"/>
      <w:r w:rsidRPr="00475A2B">
        <w:rPr>
          <w:sz w:val="24"/>
          <w:szCs w:val="24"/>
        </w:rPr>
        <w:t xml:space="preserve"> mempunyai banyak energi untuk melakukan kegiatan belajar. Seorang siswa yang memiliki kemampuan intelektual yang tinggi, menjadi gagal dalam belajar jika kurang diberikan motivasi. Adanya peningkatan motivasi belajar siswa disebabkan oleh beberapa faktor yaitu guru menyampaikan tujuan pembelajaran yang harus dicapai, guru memotivasi siswa bahwa apapun yang dilakukan pada saat pembelajaran berlangsung dapat menunjang pencapaian tujuan pembelajaran dari pada tidak melakukan sama sekali, guru lebih sering mendekati setiap kelompok sebagai bentuk perhatian kepada siswa agar dapat fokus pada pembelajaran yang berlangsung di kelas, guru memberikan penghargaan berupa pujian kepada siswa yang aktif bertanya dan menjawab pertanyaan dalam memecahkan masalah, serta memberikan nilai tinggi pada kelompok yang aktif pada setiap pertemuan. </w:t>
      </w:r>
    </w:p>
    <w:p w:rsidR="00475A2B" w:rsidRPr="00475A2B" w:rsidRDefault="00475A2B" w:rsidP="00475A2B">
      <w:pPr>
        <w:spacing w:line="480" w:lineRule="auto"/>
        <w:ind w:firstLine="720"/>
        <w:jc w:val="both"/>
        <w:rPr>
          <w:rFonts w:eastAsia="Calibri"/>
          <w:b/>
          <w:sz w:val="24"/>
          <w:szCs w:val="24"/>
        </w:rPr>
      </w:pPr>
      <w:r w:rsidRPr="00475A2B">
        <w:rPr>
          <w:rFonts w:eastAsia="Calibri"/>
          <w:sz w:val="24"/>
          <w:szCs w:val="24"/>
          <w:lang w:val="id-ID"/>
        </w:rPr>
        <w:t xml:space="preserve">Berkaitan dengan hal tersebut, maka sukses tidaknya seorang siswa dalam belajar tidak sepenuhnya terletak pada diri siswa, akan tetapi dapat pula berasal dari </w:t>
      </w:r>
      <w:r w:rsidRPr="00475A2B">
        <w:rPr>
          <w:rFonts w:eastAsia="Calibri"/>
          <w:sz w:val="24"/>
          <w:szCs w:val="24"/>
          <w:lang w:val="id-ID"/>
        </w:rPr>
        <w:lastRenderedPageBreak/>
        <w:t>guru yang kurang memberikan motivasi untuk membangkitkan semangat belajar siswa.</w:t>
      </w:r>
    </w:p>
    <w:p w:rsidR="00475A2B" w:rsidRPr="00475A2B" w:rsidRDefault="00475A2B" w:rsidP="004B18F3">
      <w:pPr>
        <w:numPr>
          <w:ilvl w:val="0"/>
          <w:numId w:val="40"/>
        </w:numPr>
        <w:spacing w:after="200" w:line="480" w:lineRule="auto"/>
        <w:ind w:left="360"/>
        <w:contextualSpacing/>
        <w:jc w:val="both"/>
        <w:rPr>
          <w:b/>
          <w:sz w:val="24"/>
          <w:szCs w:val="24"/>
        </w:rPr>
      </w:pPr>
      <w:r w:rsidRPr="00475A2B">
        <w:rPr>
          <w:b/>
          <w:sz w:val="24"/>
          <w:szCs w:val="24"/>
        </w:rPr>
        <w:t>Deskripsi Hasil Belajar Siswa SMK Kabupaten Bulukumba</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Guru adalah salah satu diantara faktor pendidikan yang memiliki peranan yang paling strategis, sebab gurulah sebetulnya pemain yang paling menentukan di dalam terjadinya proses belajar mengajar</w:t>
      </w:r>
      <w:r w:rsidRPr="00475A2B">
        <w:rPr>
          <w:rFonts w:eastAsia="Calibri"/>
          <w:sz w:val="24"/>
          <w:szCs w:val="24"/>
        </w:rPr>
        <w:t xml:space="preserve"> dan hasil belajar siswa</w:t>
      </w:r>
      <w:r w:rsidRPr="00475A2B">
        <w:rPr>
          <w:rFonts w:eastAsia="Calibri"/>
          <w:sz w:val="24"/>
          <w:szCs w:val="24"/>
          <w:lang w:val="id-ID"/>
        </w:rPr>
        <w:t>. Hasil belajar siswa adalah indikator dari suatu penguasaan siswa terhadap materi pelajaran yang telah diberikan oleh guru. Semakin tinggi tingkat penguasaan siswa terhadap materi yang telah diberikan oleh guru, maka semakin baik pula tingkat ketuntasan hasil belajar siswa yang bersangkutan.</w:t>
      </w:r>
    </w:p>
    <w:p w:rsidR="00475A2B" w:rsidRPr="00475A2B" w:rsidRDefault="00475A2B" w:rsidP="00475A2B">
      <w:pPr>
        <w:spacing w:line="480" w:lineRule="auto"/>
        <w:ind w:firstLine="720"/>
        <w:jc w:val="both"/>
        <w:rPr>
          <w:rFonts w:eastAsia="Calibri"/>
          <w:sz w:val="24"/>
          <w:szCs w:val="24"/>
        </w:rPr>
      </w:pPr>
      <w:r w:rsidRPr="00475A2B">
        <w:rPr>
          <w:rFonts w:eastAsia="Calibri"/>
          <w:color w:val="000000"/>
          <w:sz w:val="24"/>
          <w:szCs w:val="24"/>
        </w:rPr>
        <w:t xml:space="preserve">Berdasarkan hasil penelitian yang telah dilakukan dapa </w:t>
      </w:r>
      <w:r w:rsidRPr="00475A2B">
        <w:rPr>
          <w:rFonts w:eastAsia="Calibri"/>
          <w:color w:val="000000"/>
          <w:sz w:val="24"/>
          <w:szCs w:val="24"/>
          <w:lang w:val="id-ID"/>
        </w:rPr>
        <w:t xml:space="preserve">dilihat bahwa dari </w:t>
      </w:r>
      <w:r w:rsidRPr="00475A2B">
        <w:rPr>
          <w:rFonts w:eastAsia="Calibri"/>
          <w:color w:val="000000"/>
          <w:sz w:val="24"/>
          <w:szCs w:val="24"/>
        </w:rPr>
        <w:t>119</w:t>
      </w:r>
      <w:r w:rsidRPr="00475A2B">
        <w:rPr>
          <w:rFonts w:eastAsia="Calibri"/>
          <w:color w:val="000000"/>
          <w:sz w:val="24"/>
          <w:szCs w:val="24"/>
          <w:lang w:val="id-ID"/>
        </w:rPr>
        <w:t xml:space="preserve"> responden sebagai objek penelitian ternyata hasil belajar siswa  sebesar 0 persen dikategorikan rendah sekali, 0 persen dikategorikan rendah, </w:t>
      </w:r>
      <w:r w:rsidRPr="00475A2B">
        <w:rPr>
          <w:rFonts w:eastAsia="Calibri"/>
          <w:color w:val="000000"/>
          <w:sz w:val="24"/>
          <w:szCs w:val="24"/>
        </w:rPr>
        <w:t>26,90</w:t>
      </w:r>
      <w:r w:rsidRPr="00475A2B">
        <w:rPr>
          <w:rFonts w:eastAsia="Calibri"/>
          <w:color w:val="000000"/>
          <w:sz w:val="24"/>
          <w:szCs w:val="24"/>
          <w:lang w:val="id-ID"/>
        </w:rPr>
        <w:t xml:space="preserve"> persen dikategorikan cukup,  </w:t>
      </w:r>
      <w:r w:rsidRPr="00475A2B">
        <w:rPr>
          <w:rFonts w:eastAsia="Calibri"/>
          <w:color w:val="000000"/>
          <w:sz w:val="24"/>
          <w:szCs w:val="24"/>
        </w:rPr>
        <w:t>70,58</w:t>
      </w:r>
      <w:r w:rsidRPr="00475A2B">
        <w:rPr>
          <w:rFonts w:eastAsia="Calibri"/>
          <w:color w:val="000000"/>
          <w:sz w:val="24"/>
          <w:szCs w:val="24"/>
          <w:lang w:val="id-ID"/>
        </w:rPr>
        <w:t xml:space="preserve"> persen dikategorikan tinggi dan </w:t>
      </w:r>
      <w:r w:rsidRPr="00475A2B">
        <w:rPr>
          <w:rFonts w:eastAsia="Calibri"/>
          <w:color w:val="000000"/>
          <w:sz w:val="24"/>
          <w:szCs w:val="24"/>
        </w:rPr>
        <w:t>2,52</w:t>
      </w:r>
      <w:r w:rsidRPr="00475A2B">
        <w:rPr>
          <w:rFonts w:eastAsia="Calibri"/>
          <w:color w:val="000000"/>
          <w:sz w:val="24"/>
          <w:szCs w:val="24"/>
          <w:lang w:val="id-ID"/>
        </w:rPr>
        <w:t xml:space="preserve">  persen dikategorikan sangat tinggi. Dengan demikian pada umumnya hasil belajar siswa  </w:t>
      </w:r>
      <w:r w:rsidRPr="00475A2B">
        <w:rPr>
          <w:rFonts w:eastAsia="Calibri"/>
          <w:sz w:val="24"/>
          <w:szCs w:val="24"/>
          <w:lang w:val="id-ID"/>
        </w:rPr>
        <w:t xml:space="preserve">Sekolah Menengah </w:t>
      </w:r>
      <w:r w:rsidRPr="00475A2B">
        <w:rPr>
          <w:rFonts w:eastAsia="Calibri"/>
          <w:sz w:val="24"/>
          <w:szCs w:val="24"/>
        </w:rPr>
        <w:t xml:space="preserve">Kejuruan </w:t>
      </w:r>
      <w:r w:rsidRPr="00475A2B">
        <w:rPr>
          <w:rFonts w:eastAsia="Calibri"/>
          <w:sz w:val="24"/>
          <w:szCs w:val="24"/>
          <w:lang w:val="id-ID"/>
        </w:rPr>
        <w:t>Kabupaten Bulukumba berada pada kategori tinggi.</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Hasil belajar menurut Sani (2013), yang dimaksud hasil belajar adalah indikator kualitas dan </w:t>
      </w:r>
      <w:r w:rsidRPr="00475A2B">
        <w:rPr>
          <w:rFonts w:eastAsia="Calibri"/>
          <w:sz w:val="24"/>
          <w:szCs w:val="24"/>
          <w:lang w:val="id-ID" w:eastAsia="id-ID"/>
        </w:rPr>
        <w:t>pengetahuan</w:t>
      </w:r>
      <w:r w:rsidRPr="00475A2B">
        <w:rPr>
          <w:rFonts w:eastAsia="Calibri"/>
          <w:sz w:val="24"/>
          <w:szCs w:val="24"/>
          <w:lang w:val="id-ID"/>
        </w:rPr>
        <w:t xml:space="preserve"> yang dikuasai oleh anak, tinggi rendahnya prestasi </w:t>
      </w:r>
      <w:r w:rsidRPr="00475A2B">
        <w:rPr>
          <w:rFonts w:eastAsia="Calibri"/>
          <w:sz w:val="24"/>
          <w:szCs w:val="24"/>
          <w:lang w:val="id-ID" w:eastAsia="id-ID"/>
        </w:rPr>
        <w:t>belajar</w:t>
      </w:r>
      <w:r w:rsidRPr="00475A2B">
        <w:rPr>
          <w:rFonts w:eastAsia="Calibri"/>
          <w:sz w:val="24"/>
          <w:szCs w:val="24"/>
          <w:lang w:val="id-ID"/>
        </w:rPr>
        <w:t xml:space="preserve"> dapat menjadi indikator untuk mengukur sedikit banyaknya pengetahuan yang dikuasai oleh siswa dalam bidang studi atau kegiatan kurikulum tertentu</w:t>
      </w:r>
      <w:r w:rsidRPr="00475A2B">
        <w:rPr>
          <w:rFonts w:eastAsia="Calibri"/>
          <w:sz w:val="24"/>
          <w:szCs w:val="24"/>
        </w:rPr>
        <w:t xml:space="preserve">. </w:t>
      </w:r>
      <w:r w:rsidRPr="00475A2B">
        <w:rPr>
          <w:rFonts w:eastAsia="Calibri"/>
          <w:sz w:val="24"/>
          <w:szCs w:val="24"/>
          <w:lang w:val="id-ID" w:eastAsia="id-ID"/>
        </w:rPr>
        <w:t xml:space="preserve">Berdasarkan berbagai pendapat di atas dapat disimpulkan bahwa hasil belajar adalah tingkatan </w:t>
      </w:r>
      <w:r w:rsidRPr="00475A2B">
        <w:rPr>
          <w:rFonts w:eastAsia="Calibri"/>
          <w:sz w:val="24"/>
          <w:szCs w:val="24"/>
          <w:lang w:val="id-ID"/>
        </w:rPr>
        <w:t>pengetahuan</w:t>
      </w:r>
      <w:r w:rsidRPr="00475A2B">
        <w:rPr>
          <w:rFonts w:eastAsia="Calibri"/>
          <w:sz w:val="24"/>
          <w:szCs w:val="24"/>
          <w:lang w:val="id-ID" w:eastAsia="id-ID"/>
        </w:rPr>
        <w:t xml:space="preserve"> yang dicapai siswa terhadap materi yang diterima ketika mengikuti dan </w:t>
      </w:r>
      <w:r w:rsidRPr="00475A2B">
        <w:rPr>
          <w:rFonts w:eastAsia="Calibri"/>
          <w:sz w:val="24"/>
          <w:szCs w:val="24"/>
          <w:lang w:val="id-ID" w:eastAsia="id-ID"/>
        </w:rPr>
        <w:lastRenderedPageBreak/>
        <w:t>mengerjakan tugas dan kegiatan pembelajaran di sekolah.</w:t>
      </w:r>
      <w:r w:rsidRPr="00475A2B">
        <w:rPr>
          <w:rFonts w:eastAsia="Calibri"/>
          <w:sz w:val="24"/>
          <w:szCs w:val="24"/>
          <w:lang w:eastAsia="id-ID"/>
        </w:rPr>
        <w:t xml:space="preserve"> Salah satu indicator keberhasilan seoran guru dalam mengelolah pembelajaran terlihat dari hasil belajar siswa.</w:t>
      </w:r>
      <w:r w:rsidRPr="00475A2B">
        <w:rPr>
          <w:rFonts w:eastAsia="Calibri"/>
          <w:sz w:val="24"/>
          <w:szCs w:val="24"/>
          <w:lang w:val="id-ID" w:eastAsia="id-ID"/>
        </w:rPr>
        <w:t xml:space="preserve"> </w:t>
      </w:r>
    </w:p>
    <w:p w:rsidR="00475A2B" w:rsidRDefault="00475A2B" w:rsidP="004B18F3">
      <w:pPr>
        <w:numPr>
          <w:ilvl w:val="0"/>
          <w:numId w:val="40"/>
        </w:numPr>
        <w:spacing w:after="200"/>
        <w:ind w:left="360"/>
        <w:contextualSpacing/>
        <w:jc w:val="both"/>
        <w:rPr>
          <w:b/>
          <w:sz w:val="24"/>
          <w:szCs w:val="24"/>
        </w:rPr>
      </w:pPr>
      <w:r w:rsidRPr="00475A2B">
        <w:rPr>
          <w:b/>
          <w:color w:val="000000"/>
          <w:sz w:val="24"/>
          <w:szCs w:val="24"/>
        </w:rPr>
        <w:t>Pengaruh Persepsi Siswa Tentang Gaya Mengajar Guru Biologi</w:t>
      </w:r>
      <w:r w:rsidRPr="00475A2B">
        <w:rPr>
          <w:b/>
          <w:sz w:val="24"/>
          <w:szCs w:val="24"/>
        </w:rPr>
        <w:t xml:space="preserve"> Terhadap Motivasi Belajar Siswa Sekolah Menengah Kejuruan Kabupaten Bulukumba</w:t>
      </w:r>
    </w:p>
    <w:p w:rsidR="00A70C8F" w:rsidRPr="00475A2B" w:rsidRDefault="00A70C8F" w:rsidP="00A70C8F">
      <w:pPr>
        <w:spacing w:after="200"/>
        <w:ind w:left="360"/>
        <w:contextualSpacing/>
        <w:jc w:val="both"/>
        <w:rPr>
          <w:b/>
          <w:sz w:val="24"/>
          <w:szCs w:val="24"/>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Guru  memberikan penguatan kepada siswa dalam proses belajar dan pembelajaran. Guru merupakan sebuah profesi yang sejajar dengan profesi yang lain, sehingga seorang guru dituntut </w:t>
      </w:r>
      <w:r w:rsidRPr="00475A2B">
        <w:rPr>
          <w:rFonts w:eastAsia="Calibri"/>
          <w:sz w:val="24"/>
          <w:szCs w:val="24"/>
        </w:rPr>
        <w:t xml:space="preserve">untuk memiliki gaya mengajar yang bervariasi </w:t>
      </w:r>
      <w:r w:rsidRPr="00475A2B">
        <w:rPr>
          <w:rFonts w:eastAsia="Calibri"/>
          <w:sz w:val="24"/>
          <w:szCs w:val="24"/>
          <w:lang w:val="id-ID"/>
        </w:rPr>
        <w:t xml:space="preserve">dalam melaksanakan tugasnya. Dengan </w:t>
      </w:r>
      <w:r w:rsidRPr="00475A2B">
        <w:rPr>
          <w:rFonts w:eastAsia="Calibri"/>
          <w:sz w:val="24"/>
          <w:szCs w:val="24"/>
        </w:rPr>
        <w:t>gaya pembelajaran yang baik dan sesuai dengan karakter siswa,</w:t>
      </w:r>
      <w:r w:rsidRPr="00475A2B">
        <w:rPr>
          <w:rFonts w:eastAsia="Calibri"/>
          <w:sz w:val="24"/>
          <w:szCs w:val="24"/>
          <w:lang w:val="id-ID"/>
        </w:rPr>
        <w:t xml:space="preserve"> guru dapat menciptakan suasana dalam belajar menjadi nyaman dan optimal sehingga menumbuhkan persepsi siswa yang positif dan baik. Dengan persepsi yang potif tersebut akan menumbuhkan motivasi </w:t>
      </w:r>
      <w:r w:rsidRPr="00475A2B">
        <w:rPr>
          <w:rFonts w:eastAsia="Calibri"/>
          <w:sz w:val="24"/>
          <w:szCs w:val="24"/>
        </w:rPr>
        <w:t xml:space="preserve">dan hasil belajar </w:t>
      </w:r>
      <w:r w:rsidRPr="00475A2B">
        <w:rPr>
          <w:rFonts w:eastAsia="Calibri"/>
          <w:sz w:val="24"/>
          <w:szCs w:val="24"/>
          <w:lang w:val="id-ID"/>
        </w:rPr>
        <w:t>siswa sehingga tujuan pembelajaran dapat tercapai.</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Hasil penelitian </w:t>
      </w:r>
      <w:r w:rsidRPr="00475A2B">
        <w:rPr>
          <w:rFonts w:eastAsia="Calibri"/>
          <w:sz w:val="24"/>
          <w:szCs w:val="24"/>
        </w:rPr>
        <w:t>pengaruh</w:t>
      </w:r>
      <w:r w:rsidRPr="00475A2B">
        <w:rPr>
          <w:rFonts w:eastAsia="Calibri"/>
          <w:sz w:val="24"/>
          <w:szCs w:val="24"/>
          <w:lang w:val="id-ID"/>
        </w:rPr>
        <w:t xml:space="preserve"> </w:t>
      </w:r>
      <w:r w:rsidRPr="00475A2B">
        <w:rPr>
          <w:rFonts w:eastAsia="Calibri"/>
          <w:color w:val="000000"/>
          <w:sz w:val="24"/>
          <w:szCs w:val="24"/>
        </w:rPr>
        <w:t>persepsi siswa tentang gaya mengajar</w:t>
      </w:r>
      <w:r w:rsidRPr="00475A2B">
        <w:rPr>
          <w:rFonts w:eastAsia="Calibri"/>
          <w:sz w:val="24"/>
          <w:szCs w:val="24"/>
          <w:lang w:val="id-ID"/>
        </w:rPr>
        <w:t xml:space="preserve"> </w:t>
      </w:r>
      <w:r w:rsidRPr="00475A2B">
        <w:rPr>
          <w:rFonts w:eastAsia="Calibri"/>
          <w:sz w:val="24"/>
          <w:szCs w:val="24"/>
        </w:rPr>
        <w:t xml:space="preserve">terhadap </w:t>
      </w:r>
      <w:r w:rsidRPr="00475A2B">
        <w:rPr>
          <w:rFonts w:eastAsia="Calibri"/>
          <w:sz w:val="24"/>
          <w:szCs w:val="24"/>
          <w:lang w:val="id-ID"/>
        </w:rPr>
        <w:t xml:space="preserve">motivasi belajar siswa </w:t>
      </w:r>
      <w:r w:rsidRPr="00475A2B">
        <w:rPr>
          <w:rFonts w:eastAsia="Calibri"/>
          <w:sz w:val="24"/>
          <w:szCs w:val="24"/>
        </w:rPr>
        <w:t>adalah signifikan 0,001</w:t>
      </w:r>
      <w:r w:rsidRPr="00475A2B">
        <w:rPr>
          <w:rFonts w:eastAsia="Calibri"/>
          <w:sz w:val="24"/>
          <w:szCs w:val="24"/>
          <w:lang w:val="id-ID"/>
        </w:rPr>
        <w:t xml:space="preserve">. Artinya distribusi </w:t>
      </w:r>
      <w:r w:rsidRPr="00475A2B">
        <w:rPr>
          <w:rFonts w:eastAsia="Calibri"/>
          <w:sz w:val="24"/>
          <w:szCs w:val="24"/>
        </w:rPr>
        <w:t>pengaruh</w:t>
      </w:r>
      <w:r w:rsidRPr="00475A2B">
        <w:rPr>
          <w:rFonts w:eastAsia="Calibri"/>
          <w:sz w:val="24"/>
          <w:szCs w:val="24"/>
          <w:lang w:val="id-ID"/>
        </w:rPr>
        <w:t xml:space="preserve"> </w:t>
      </w:r>
      <w:r w:rsidRPr="00475A2B">
        <w:rPr>
          <w:rFonts w:eastAsia="Calibri"/>
          <w:color w:val="000000"/>
          <w:sz w:val="24"/>
          <w:szCs w:val="24"/>
        </w:rPr>
        <w:t>persepsi siswa tentang gaya mengajar</w:t>
      </w:r>
      <w:r w:rsidRPr="00475A2B">
        <w:rPr>
          <w:rFonts w:eastAsia="Calibri"/>
          <w:sz w:val="24"/>
          <w:szCs w:val="24"/>
          <w:lang w:val="id-ID"/>
        </w:rPr>
        <w:t xml:space="preserve"> </w:t>
      </w:r>
      <w:r w:rsidRPr="00475A2B">
        <w:rPr>
          <w:rFonts w:eastAsia="Calibri"/>
          <w:sz w:val="24"/>
          <w:szCs w:val="24"/>
        </w:rPr>
        <w:t xml:space="preserve">terhadap </w:t>
      </w:r>
      <w:r w:rsidRPr="00475A2B">
        <w:rPr>
          <w:rFonts w:eastAsia="Calibri"/>
          <w:sz w:val="24"/>
          <w:szCs w:val="24"/>
          <w:lang w:val="id-ID"/>
        </w:rPr>
        <w:t xml:space="preserve">motivasi berada pada kategori </w:t>
      </w:r>
      <w:r w:rsidRPr="00475A2B">
        <w:rPr>
          <w:rFonts w:eastAsia="Calibri"/>
          <w:sz w:val="24"/>
          <w:szCs w:val="24"/>
        </w:rPr>
        <w:t xml:space="preserve">sangat </w:t>
      </w:r>
      <w:r w:rsidRPr="00475A2B">
        <w:rPr>
          <w:rFonts w:eastAsia="Calibri"/>
          <w:sz w:val="24"/>
          <w:szCs w:val="24"/>
          <w:lang w:val="id-ID"/>
        </w:rPr>
        <w:t xml:space="preserve">tinggi. Hal tersebut mengindikasikan bahwa </w:t>
      </w:r>
      <w:r w:rsidRPr="00475A2B">
        <w:rPr>
          <w:rFonts w:eastAsia="Calibri"/>
          <w:sz w:val="24"/>
          <w:szCs w:val="24"/>
        </w:rPr>
        <w:t>gaya menganjar</w:t>
      </w:r>
      <w:r w:rsidRPr="00475A2B">
        <w:rPr>
          <w:rFonts w:eastAsia="Calibri"/>
          <w:sz w:val="24"/>
          <w:szCs w:val="24"/>
          <w:lang w:val="id-ID"/>
        </w:rPr>
        <w:t xml:space="preserve"> yang dimiliki oleh guru biologi sangat berhubungan terhadap motivasi belajar siswa. Nilai dari hasil analisis dibuktikan bahwa semakin </w:t>
      </w:r>
      <w:r w:rsidRPr="00475A2B">
        <w:rPr>
          <w:rFonts w:eastAsia="Calibri"/>
          <w:sz w:val="24"/>
          <w:szCs w:val="24"/>
        </w:rPr>
        <w:t xml:space="preserve">bervariatif dan efektif gaya mengajar </w:t>
      </w:r>
      <w:r w:rsidRPr="00475A2B">
        <w:rPr>
          <w:rFonts w:eastAsia="Calibri"/>
          <w:sz w:val="24"/>
          <w:szCs w:val="24"/>
          <w:lang w:val="id-ID"/>
        </w:rPr>
        <w:t xml:space="preserve">guru biologi akan semakin tinggi pula motivasi belajar siswa. Sehingga berdasarkan hasil penelitian ini dapat disimpulkan bahwa </w:t>
      </w:r>
      <w:r w:rsidRPr="00475A2B">
        <w:rPr>
          <w:rFonts w:eastAsia="Calibri"/>
          <w:sz w:val="24"/>
          <w:szCs w:val="24"/>
        </w:rPr>
        <w:t>gaya mengajar</w:t>
      </w:r>
      <w:r w:rsidRPr="00475A2B">
        <w:rPr>
          <w:rFonts w:eastAsia="Calibri"/>
          <w:sz w:val="24"/>
          <w:szCs w:val="24"/>
          <w:lang w:val="id-ID"/>
        </w:rPr>
        <w:t xml:space="preserve"> guru biologi memiliki </w:t>
      </w:r>
      <w:r w:rsidRPr="00475A2B">
        <w:rPr>
          <w:rFonts w:eastAsia="Calibri"/>
          <w:sz w:val="24"/>
          <w:szCs w:val="24"/>
        </w:rPr>
        <w:t xml:space="preserve">pengaruh </w:t>
      </w:r>
      <w:r w:rsidRPr="00475A2B">
        <w:rPr>
          <w:rFonts w:eastAsia="Calibri"/>
          <w:sz w:val="24"/>
          <w:szCs w:val="24"/>
          <w:lang w:val="id-ID"/>
        </w:rPr>
        <w:t xml:space="preserve">yang signifikan dengan motivasi belajar siswa. </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lastRenderedPageBreak/>
        <w:t>Ada beberapa faktor yang mempengaruhi gaya mengajar guru biologi di kabupaten Bulukumba yaitu kemampuan dalam  penggunaan bahan-bahan pengajaran, kepribadian guru, kompetensi guru, pengalaman, variasi metode dan cinta pada yang diajarkan. Kompetensi gaya mengajar guru biologi di kabupaten Bulukumba tergolong cukup tinggi karena telah melakukan refleksi terhadap proses pembelajaran secara berkelanjutan seperti menganalisis hasil UKG ataupun aktif dalam mengikuti pelatihan-pelatihan dalam pengembangan peningkatan kualitas pembelajaran sehingga guru terdorong untuk terus belajar dalam meningkatkan kemampuannya seperti peningkatan penguasaan materi biologi. Selain guru biologi mampu menguasai materi biologi, guru dituntut pula untuk meningkatkan gaya mengajar yang menyenangkan secara terus menerus dan mampu menguasai TIK.</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Menurut Usman (2000) bahwa penguasaan materi bagi guru merupakan hal yang sangat menentukan, khususnya dalam proses belajar mengajar. Oleh sebab itu, guru harus memahami materi pelajaran lebih dari yang harus dipahami oleh guru itu sendiri, termasuk latar belakang materi, konsep-konsep dasar dan perkembangan baru dalam ilmu pengetahuan dan teknologi. Sedangkan menurut Sa’ud (2009) bahwa pemanfaatan teknologi informasi yang baik sebagai sumber belajar maupun media pembelajaran merupakan salah satu cara yang diharapkan efektif menanggulangi kelemahan persoalan pembelajaran yang masih bersifat konvensional. Dengan menggunakan teknologi informasi diharapkan terjadi interaksi pembelajaran antara siswa dengan siswa, siswa dengan sumber belajar lebih komunikatif dan bervariaif sehingga pembelajaran yang terjadi tidak monoton dan membosankan sebaliknya bagi </w:t>
      </w:r>
      <w:r w:rsidRPr="00475A2B">
        <w:rPr>
          <w:rFonts w:eastAsia="Calibri"/>
          <w:sz w:val="24"/>
          <w:szCs w:val="24"/>
          <w:lang w:val="id-ID"/>
        </w:rPr>
        <w:lastRenderedPageBreak/>
        <w:t xml:space="preserve">siswa belajar menjadi kegiatan yang menyenangkan. Dengan demikian guru yang memiliki gaya mengajar yang baik  akan lebih mampu meningkatkan motivasi belajar siswa. </w:t>
      </w:r>
    </w:p>
    <w:p w:rsidR="00475A2B" w:rsidRDefault="00475A2B" w:rsidP="004B18F3">
      <w:pPr>
        <w:numPr>
          <w:ilvl w:val="0"/>
          <w:numId w:val="40"/>
        </w:numPr>
        <w:spacing w:after="200" w:line="276" w:lineRule="auto"/>
        <w:ind w:left="360"/>
        <w:contextualSpacing/>
        <w:jc w:val="both"/>
        <w:rPr>
          <w:b/>
          <w:sz w:val="24"/>
          <w:szCs w:val="24"/>
        </w:rPr>
      </w:pPr>
      <w:r w:rsidRPr="00475A2B">
        <w:rPr>
          <w:b/>
          <w:color w:val="000000"/>
          <w:sz w:val="24"/>
          <w:szCs w:val="24"/>
        </w:rPr>
        <w:t>Pengaruh Persepsi Siswa Tentang Gaya Mengajar Guru Biologi</w:t>
      </w:r>
      <w:r w:rsidRPr="00475A2B">
        <w:rPr>
          <w:b/>
          <w:sz w:val="24"/>
          <w:szCs w:val="24"/>
        </w:rPr>
        <w:t xml:space="preserve"> Terhadap Hasil Belajar Siswa Sekolah Menengah Kejuruan Kabupaten Bulukumba</w:t>
      </w:r>
    </w:p>
    <w:p w:rsidR="00A70C8F" w:rsidRPr="00475A2B" w:rsidRDefault="00A70C8F" w:rsidP="00A70C8F">
      <w:pPr>
        <w:spacing w:after="200" w:line="276" w:lineRule="auto"/>
        <w:ind w:left="360"/>
        <w:contextualSpacing/>
        <w:jc w:val="both"/>
        <w:rPr>
          <w:b/>
          <w:sz w:val="24"/>
          <w:szCs w:val="24"/>
        </w:rPr>
      </w:pP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 xml:space="preserve">Guru biologi yang memiliki </w:t>
      </w:r>
      <w:r w:rsidRPr="00475A2B">
        <w:rPr>
          <w:rFonts w:eastAsia="Calibri"/>
          <w:sz w:val="24"/>
          <w:szCs w:val="24"/>
        </w:rPr>
        <w:t>gaya mengajar</w:t>
      </w:r>
      <w:r w:rsidRPr="00475A2B">
        <w:rPr>
          <w:rFonts w:eastAsia="Calibri"/>
          <w:sz w:val="24"/>
          <w:szCs w:val="24"/>
          <w:lang w:val="id-ID"/>
        </w:rPr>
        <w:t xml:space="preserve"> yang cukup tinggi selain berhubungan dengan motivasi belajar siswa juga berhubungan dengan hasil belajar siswa. Hal ini dapat terlihat </w:t>
      </w:r>
      <w:r w:rsidRPr="00475A2B">
        <w:rPr>
          <w:rFonts w:eastAsia="Calibri"/>
          <w:sz w:val="24"/>
          <w:szCs w:val="24"/>
        </w:rPr>
        <w:t xml:space="preserve">dari hasil penelitian yang menunjukkan </w:t>
      </w:r>
      <w:r w:rsidRPr="00475A2B">
        <w:rPr>
          <w:rFonts w:eastAsia="Calibri"/>
          <w:sz w:val="24"/>
          <w:szCs w:val="24"/>
          <w:lang w:val="id-ID"/>
        </w:rPr>
        <w:t xml:space="preserve">tingkat </w:t>
      </w:r>
      <w:r w:rsidRPr="00475A2B">
        <w:rPr>
          <w:rFonts w:eastAsia="Calibri"/>
          <w:sz w:val="24"/>
          <w:szCs w:val="24"/>
        </w:rPr>
        <w:t>signifikan</w:t>
      </w:r>
      <w:r w:rsidRPr="00475A2B">
        <w:rPr>
          <w:rFonts w:eastAsia="Calibri"/>
          <w:sz w:val="24"/>
          <w:szCs w:val="24"/>
          <w:lang w:val="id-ID"/>
        </w:rPr>
        <w:t xml:space="preserve"> sebesar </w:t>
      </w:r>
      <w:r w:rsidRPr="00475A2B">
        <w:rPr>
          <w:rFonts w:eastAsia="Calibri"/>
          <w:sz w:val="24"/>
          <w:szCs w:val="24"/>
        </w:rPr>
        <w:t>0,007</w:t>
      </w:r>
      <w:r w:rsidRPr="00475A2B">
        <w:rPr>
          <w:rFonts w:eastAsia="Calibri"/>
          <w:sz w:val="24"/>
          <w:szCs w:val="24"/>
          <w:lang w:val="id-ID"/>
        </w:rPr>
        <w:t xml:space="preserve">. Artinya distribusi hubungan antara </w:t>
      </w:r>
      <w:r w:rsidRPr="00475A2B">
        <w:rPr>
          <w:rFonts w:eastAsia="Calibri"/>
          <w:sz w:val="24"/>
          <w:szCs w:val="24"/>
        </w:rPr>
        <w:t>persepsi siswa tentang gaya mengajar guru</w:t>
      </w:r>
      <w:r w:rsidRPr="00475A2B">
        <w:rPr>
          <w:rFonts w:eastAsia="Calibri"/>
          <w:sz w:val="24"/>
          <w:szCs w:val="24"/>
          <w:lang w:val="id-ID"/>
        </w:rPr>
        <w:t xml:space="preserve"> dengan hasil</w:t>
      </w:r>
      <w:r w:rsidRPr="00475A2B">
        <w:rPr>
          <w:rFonts w:eastAsia="Calibri"/>
          <w:sz w:val="24"/>
          <w:szCs w:val="24"/>
        </w:rPr>
        <w:t xml:space="preserve"> belajar siswa</w:t>
      </w:r>
      <w:r w:rsidRPr="00475A2B">
        <w:rPr>
          <w:rFonts w:eastAsia="Calibri"/>
          <w:sz w:val="24"/>
          <w:szCs w:val="24"/>
          <w:lang w:val="id-ID"/>
        </w:rPr>
        <w:t xml:space="preserve"> berada pada kategori cukup tinggi. Hal tersebut mengindikasikan bahwa </w:t>
      </w:r>
      <w:r w:rsidRPr="00475A2B">
        <w:rPr>
          <w:rFonts w:eastAsia="Calibri"/>
          <w:sz w:val="24"/>
          <w:szCs w:val="24"/>
        </w:rPr>
        <w:t>gaya mengajar</w:t>
      </w:r>
      <w:r w:rsidRPr="00475A2B">
        <w:rPr>
          <w:rFonts w:eastAsia="Calibri"/>
          <w:sz w:val="24"/>
          <w:szCs w:val="24"/>
          <w:lang w:val="id-ID"/>
        </w:rPr>
        <w:t xml:space="preserve"> yang dimiliki oleh guru biologi sangat berhubungan cukup tinggi terhadap hasil belajar siswa. Nilai dari hasil analisi hubungan tersebut dibuktikan bahwa semakin </w:t>
      </w:r>
      <w:r w:rsidRPr="00475A2B">
        <w:rPr>
          <w:rFonts w:eastAsia="Calibri"/>
          <w:sz w:val="24"/>
          <w:szCs w:val="24"/>
        </w:rPr>
        <w:t>baik gaya mengajar</w:t>
      </w:r>
      <w:r w:rsidRPr="00475A2B">
        <w:rPr>
          <w:rFonts w:eastAsia="Calibri"/>
          <w:sz w:val="24"/>
          <w:szCs w:val="24"/>
          <w:lang w:val="id-ID"/>
        </w:rPr>
        <w:t xml:space="preserve"> guru biologi akan semakin </w:t>
      </w:r>
      <w:r w:rsidRPr="00475A2B">
        <w:rPr>
          <w:rFonts w:eastAsia="Calibri"/>
          <w:sz w:val="24"/>
          <w:szCs w:val="24"/>
        </w:rPr>
        <w:t>baik</w:t>
      </w:r>
      <w:r w:rsidRPr="00475A2B">
        <w:rPr>
          <w:rFonts w:eastAsia="Calibri"/>
          <w:sz w:val="24"/>
          <w:szCs w:val="24"/>
          <w:lang w:val="id-ID"/>
        </w:rPr>
        <w:t xml:space="preserve"> pula hasil belajar siswa. </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rPr>
        <w:t>Hal ini selaras dengan penelitian yang dilakukan oleh Hamalik (2002) bahwa t</w:t>
      </w:r>
      <w:r w:rsidRPr="00475A2B">
        <w:rPr>
          <w:rFonts w:eastAsia="Calibri"/>
          <w:sz w:val="24"/>
          <w:szCs w:val="24"/>
          <w:lang w:val="id-ID"/>
        </w:rPr>
        <w:t xml:space="preserve">anggungjawab </w:t>
      </w:r>
      <w:r w:rsidRPr="00475A2B">
        <w:rPr>
          <w:rFonts w:eastAsia="Calibri"/>
          <w:sz w:val="24"/>
          <w:szCs w:val="24"/>
        </w:rPr>
        <w:t xml:space="preserve">seorang guru </w:t>
      </w:r>
      <w:r w:rsidRPr="00475A2B">
        <w:rPr>
          <w:rFonts w:eastAsia="Calibri"/>
          <w:sz w:val="24"/>
          <w:szCs w:val="24"/>
          <w:lang w:val="id-ID"/>
        </w:rPr>
        <w:t xml:space="preserve"> direalisasikan dalam bentuk melaksanakan kurikulum, menuntun para siswa belajar, membina pribadi, watak dan jasmaniah siswa, menganalisis kesulitan belajar serta menilai kemajuan belajar siswa</w:t>
      </w:r>
      <w:r w:rsidRPr="00475A2B">
        <w:rPr>
          <w:rFonts w:eastAsia="Calibri"/>
          <w:sz w:val="24"/>
          <w:szCs w:val="24"/>
        </w:rPr>
        <w:t xml:space="preserve">. Guru yang profesional </w:t>
      </w:r>
      <w:proofErr w:type="gramStart"/>
      <w:r w:rsidRPr="00475A2B">
        <w:rPr>
          <w:rFonts w:eastAsia="Calibri"/>
          <w:sz w:val="24"/>
          <w:szCs w:val="24"/>
        </w:rPr>
        <w:t>akan</w:t>
      </w:r>
      <w:proofErr w:type="gramEnd"/>
      <w:r w:rsidRPr="00475A2B">
        <w:rPr>
          <w:rFonts w:eastAsia="Calibri"/>
          <w:sz w:val="24"/>
          <w:szCs w:val="24"/>
        </w:rPr>
        <w:t xml:space="preserve"> selalu memperhatikan gaya mengajarnya di dalam kelas. Mereka </w:t>
      </w:r>
      <w:proofErr w:type="gramStart"/>
      <w:r w:rsidRPr="00475A2B">
        <w:rPr>
          <w:rFonts w:eastAsia="Calibri"/>
          <w:sz w:val="24"/>
          <w:szCs w:val="24"/>
        </w:rPr>
        <w:t>akan</w:t>
      </w:r>
      <w:proofErr w:type="gramEnd"/>
      <w:r w:rsidRPr="00475A2B">
        <w:rPr>
          <w:rFonts w:eastAsia="Calibri"/>
          <w:sz w:val="24"/>
          <w:szCs w:val="24"/>
        </w:rPr>
        <w:t xml:space="preserve"> berusaha menerapkan gaya mengajar yang bervariatif dan sesuai dengan watak, karakter dan kepribadian siswa sehingga siswa merasa senang dalam menerima </w:t>
      </w:r>
      <w:r w:rsidRPr="00475A2B">
        <w:rPr>
          <w:rFonts w:eastAsia="Calibri"/>
          <w:sz w:val="24"/>
          <w:szCs w:val="24"/>
        </w:rPr>
        <w:lastRenderedPageBreak/>
        <w:t xml:space="preserve">proses pembelajaran dan akan memperlihatkan kemajuan atau hasil belajar yang lebih baik dari sebelumnya. </w:t>
      </w:r>
    </w:p>
    <w:p w:rsidR="00475A2B" w:rsidRPr="00475A2B" w:rsidRDefault="00475A2B" w:rsidP="00475A2B">
      <w:pPr>
        <w:spacing w:line="480" w:lineRule="auto"/>
        <w:ind w:firstLine="720"/>
        <w:jc w:val="both"/>
        <w:rPr>
          <w:rFonts w:eastAsia="Calibri"/>
          <w:sz w:val="24"/>
          <w:szCs w:val="24"/>
        </w:rPr>
      </w:pPr>
      <w:r w:rsidRPr="00475A2B">
        <w:rPr>
          <w:rFonts w:eastAsia="Calibri"/>
          <w:sz w:val="24"/>
          <w:szCs w:val="24"/>
          <w:lang w:val="id-ID"/>
        </w:rPr>
        <w:t>Hasil penelitian ini</w:t>
      </w:r>
      <w:r w:rsidRPr="00475A2B">
        <w:rPr>
          <w:rFonts w:eastAsia="Calibri"/>
          <w:sz w:val="24"/>
          <w:szCs w:val="24"/>
        </w:rPr>
        <w:t xml:space="preserve"> juga</w:t>
      </w:r>
      <w:r w:rsidRPr="00475A2B">
        <w:rPr>
          <w:rFonts w:eastAsia="Calibri"/>
          <w:sz w:val="24"/>
          <w:szCs w:val="24"/>
          <w:lang w:val="id-ID"/>
        </w:rPr>
        <w:t xml:space="preserve">  selaras dengan hasil penelitian yang dilakukan oleh</w:t>
      </w:r>
      <w:r w:rsidRPr="00475A2B">
        <w:rPr>
          <w:rFonts w:eastAsia="Calibri"/>
          <w:sz w:val="24"/>
          <w:szCs w:val="24"/>
        </w:rPr>
        <w:t xml:space="preserve"> </w:t>
      </w:r>
      <w:r w:rsidRPr="00475A2B">
        <w:rPr>
          <w:rFonts w:eastAsia="Calibri"/>
          <w:sz w:val="24"/>
          <w:szCs w:val="24"/>
          <w:lang w:val="id-ID"/>
        </w:rPr>
        <w:t>Slameto</w:t>
      </w:r>
      <w:r w:rsidRPr="00475A2B">
        <w:rPr>
          <w:rFonts w:eastAsia="Calibri"/>
          <w:sz w:val="24"/>
          <w:szCs w:val="24"/>
        </w:rPr>
        <w:t xml:space="preserve"> (</w:t>
      </w:r>
      <w:r w:rsidRPr="00475A2B">
        <w:rPr>
          <w:rFonts w:eastAsia="Calibri"/>
          <w:sz w:val="24"/>
          <w:szCs w:val="24"/>
          <w:lang w:val="id-ID"/>
        </w:rPr>
        <w:t>2003</w:t>
      </w:r>
      <w:r w:rsidRPr="00475A2B">
        <w:rPr>
          <w:rFonts w:eastAsia="Calibri"/>
          <w:sz w:val="24"/>
          <w:szCs w:val="24"/>
        </w:rPr>
        <w:t>)</w:t>
      </w:r>
      <w:r w:rsidRPr="00475A2B">
        <w:rPr>
          <w:rFonts w:eastAsia="Calibri"/>
          <w:sz w:val="24"/>
          <w:szCs w:val="24"/>
          <w:lang w:val="id-ID"/>
        </w:rPr>
        <w:t xml:space="preserve"> yang menyatakan bahwa </w:t>
      </w:r>
      <w:r w:rsidRPr="00475A2B">
        <w:rPr>
          <w:rFonts w:eastAsia="Calibri"/>
          <w:sz w:val="24"/>
          <w:szCs w:val="24"/>
        </w:rPr>
        <w:t xml:space="preserve">dalam </w:t>
      </w:r>
      <w:r w:rsidRPr="00475A2B">
        <w:rPr>
          <w:rFonts w:eastAsia="Calibri"/>
          <w:sz w:val="24"/>
          <w:szCs w:val="24"/>
          <w:lang w:val="id-ID"/>
        </w:rPr>
        <w:t>proses belajar mengajar, guru mempunyai tugas untuk mendorong, membimbing dan memberi fasilitas belaj</w:t>
      </w:r>
      <w:r w:rsidRPr="00475A2B">
        <w:rPr>
          <w:rFonts w:eastAsia="Calibri"/>
          <w:sz w:val="24"/>
          <w:szCs w:val="24"/>
        </w:rPr>
        <w:t>a</w:t>
      </w:r>
      <w:r w:rsidRPr="00475A2B">
        <w:rPr>
          <w:rFonts w:eastAsia="Calibri"/>
          <w:sz w:val="24"/>
          <w:szCs w:val="24"/>
          <w:lang w:val="id-ID"/>
        </w:rPr>
        <w:t>r bagi siswa untuk mencapai tujuan. Guru mempunyai tanggungjawab untuk melihat segala sesuatu yang terjadi dalam kelas agar membantu proses perkembangan siswa</w:t>
      </w:r>
      <w:r w:rsidRPr="00475A2B">
        <w:rPr>
          <w:rFonts w:eastAsia="Calibri"/>
          <w:sz w:val="24"/>
          <w:szCs w:val="24"/>
        </w:rPr>
        <w:t xml:space="preserve">. Guru yang memiliki gaya mengajar yang baik tidak datang ke sekolah hanya sekedar mengajar saja tetapi mereka akan memperhatikan semua hal yang terjadi di luar dan di dalam kelas yang mampu meningkatkan hasil belajar siswa, termasuk gaya mengajar yang diterapkan di dalam kelas seperti penggunaan variasi atau gaya suara, pemusatan perhatian, kesenyapan, gerakan badan dan mimic, kontak pandang bahkan pergantian posisi guru di dalam kelas. Semua ini dapat membantu siswa untuk lebih cepat memahami pelajaran yang disampaikan sehingga memperlihakan hasil belajar yang baik pula. </w:t>
      </w:r>
      <w:r w:rsidRPr="00475A2B">
        <w:rPr>
          <w:rFonts w:eastAsia="Calibri"/>
          <w:sz w:val="24"/>
          <w:szCs w:val="24"/>
          <w:lang w:val="id-ID"/>
        </w:rPr>
        <w:t xml:space="preserve">Sehingga berdasarkan hasil penelitian ini dapat disimpulkan bahwa </w:t>
      </w:r>
      <w:r w:rsidRPr="00475A2B">
        <w:rPr>
          <w:rFonts w:eastAsia="Calibri"/>
          <w:sz w:val="24"/>
          <w:szCs w:val="24"/>
        </w:rPr>
        <w:t xml:space="preserve">gaya mengajar </w:t>
      </w:r>
      <w:r w:rsidRPr="00475A2B">
        <w:rPr>
          <w:rFonts w:eastAsia="Calibri"/>
          <w:sz w:val="24"/>
          <w:szCs w:val="24"/>
          <w:lang w:val="id-ID"/>
        </w:rPr>
        <w:t xml:space="preserve">guru biologi memiliki hubungan yang signifikan dengan hasil belajar siswa. </w:t>
      </w:r>
    </w:p>
    <w:p w:rsidR="00A70C8F" w:rsidRDefault="00475A2B" w:rsidP="00475A2B">
      <w:pPr>
        <w:spacing w:line="480" w:lineRule="auto"/>
        <w:ind w:firstLine="720"/>
        <w:jc w:val="both"/>
        <w:rPr>
          <w:rFonts w:eastAsia="Calibri"/>
          <w:sz w:val="24"/>
          <w:szCs w:val="24"/>
          <w:lang w:val="id-ID"/>
        </w:rPr>
      </w:pPr>
      <w:r w:rsidRPr="00475A2B">
        <w:rPr>
          <w:rFonts w:eastAsia="Calibri"/>
          <w:sz w:val="24"/>
          <w:szCs w:val="24"/>
          <w:lang w:val="id-ID"/>
        </w:rPr>
        <w:t xml:space="preserve">Guru biologi di Kabupaten Bulukumba yang memiliki </w:t>
      </w:r>
      <w:r w:rsidRPr="00475A2B">
        <w:rPr>
          <w:rFonts w:eastAsia="Calibri"/>
          <w:sz w:val="24"/>
          <w:szCs w:val="24"/>
        </w:rPr>
        <w:t>gaya mengajar</w:t>
      </w:r>
      <w:r w:rsidRPr="00475A2B">
        <w:rPr>
          <w:rFonts w:eastAsia="Calibri"/>
          <w:sz w:val="24"/>
          <w:szCs w:val="24"/>
          <w:lang w:val="id-ID"/>
        </w:rPr>
        <w:t xml:space="preserve"> yang cukup tinggi akan berhubungan dengan tingginya motivasi dan hasil belajar siswa. Hal ini membuktikan bahwa betapa pentingnya </w:t>
      </w:r>
      <w:r w:rsidRPr="00475A2B">
        <w:rPr>
          <w:rFonts w:eastAsia="Calibri"/>
          <w:sz w:val="24"/>
          <w:szCs w:val="24"/>
        </w:rPr>
        <w:t>gaya mengajar</w:t>
      </w:r>
      <w:r w:rsidRPr="00475A2B">
        <w:rPr>
          <w:rFonts w:eastAsia="Calibri"/>
          <w:sz w:val="24"/>
          <w:szCs w:val="24"/>
          <w:lang w:val="id-ID"/>
        </w:rPr>
        <w:t xml:space="preserve"> yang harus dimiliki guru biologi demi terciptanya motivasi dan hasil belajar yang lebih baik sehingga tujuan pembelajaran yang diharapkan dapat tercapai dengan optimal. Untuk itu guru </w:t>
      </w:r>
      <w:r w:rsidRPr="00475A2B">
        <w:rPr>
          <w:rFonts w:eastAsia="Calibri"/>
          <w:sz w:val="24"/>
          <w:szCs w:val="24"/>
          <w:lang w:val="id-ID"/>
        </w:rPr>
        <w:lastRenderedPageBreak/>
        <w:t xml:space="preserve">biologi di Kabupaten Bulukumba dituntut terus meningkatkan </w:t>
      </w:r>
      <w:r w:rsidRPr="00475A2B">
        <w:rPr>
          <w:rFonts w:eastAsia="Calibri"/>
          <w:sz w:val="24"/>
          <w:szCs w:val="24"/>
        </w:rPr>
        <w:t>gaya mengajarnya</w:t>
      </w:r>
      <w:r w:rsidRPr="00475A2B">
        <w:rPr>
          <w:rFonts w:eastAsia="Calibri"/>
          <w:sz w:val="24"/>
          <w:szCs w:val="24"/>
          <w:lang w:val="id-ID"/>
        </w:rPr>
        <w:t xml:space="preserve"> berupa penguasaan materi biologi yang lebih baik, peningkatan </w:t>
      </w:r>
      <w:r w:rsidRPr="00475A2B">
        <w:rPr>
          <w:rFonts w:eastAsia="Calibri"/>
          <w:sz w:val="24"/>
          <w:szCs w:val="24"/>
        </w:rPr>
        <w:t>kemampuan dalam penggunaan media atau bahan-bahan pengajaran, kepribadian yang baik, pengalaman dan pengetahuan yang luas serta kecintaan terhadap yang diajarkan.</w:t>
      </w:r>
      <w:r w:rsidRPr="00475A2B">
        <w:rPr>
          <w:rFonts w:eastAsia="Calibri"/>
          <w:sz w:val="24"/>
          <w:szCs w:val="24"/>
          <w:lang w:val="id-ID"/>
        </w:rPr>
        <w:t xml:space="preserve"> Dengan meningkatnya </w:t>
      </w:r>
      <w:r w:rsidRPr="00475A2B">
        <w:rPr>
          <w:rFonts w:eastAsia="Calibri"/>
          <w:sz w:val="24"/>
          <w:szCs w:val="24"/>
        </w:rPr>
        <w:t>gaya mengajar</w:t>
      </w:r>
      <w:r w:rsidRPr="00475A2B">
        <w:rPr>
          <w:rFonts w:eastAsia="Calibri"/>
          <w:sz w:val="24"/>
          <w:szCs w:val="24"/>
          <w:lang w:val="id-ID"/>
        </w:rPr>
        <w:t xml:space="preserve"> guru tentunya akan meningkatkan kreatifitas guru dalam mengelola pembelajaran terutama dalam peningkatan</w:t>
      </w:r>
      <w:r w:rsidRPr="00475A2B">
        <w:rPr>
          <w:rFonts w:eastAsia="Calibri"/>
          <w:sz w:val="24"/>
          <w:szCs w:val="24"/>
        </w:rPr>
        <w:t xml:space="preserve"> motivasi dan </w:t>
      </w:r>
      <w:r w:rsidRPr="00475A2B">
        <w:rPr>
          <w:rFonts w:eastAsia="Calibri"/>
          <w:sz w:val="24"/>
          <w:szCs w:val="24"/>
          <w:lang w:val="id-ID"/>
        </w:rPr>
        <w:t xml:space="preserve">hasil belajar siswa. </w:t>
      </w:r>
    </w:p>
    <w:p w:rsidR="00A70C8F" w:rsidRDefault="00A70C8F">
      <w:pPr>
        <w:spacing w:after="160" w:line="259" w:lineRule="auto"/>
        <w:rPr>
          <w:rFonts w:eastAsia="Calibri"/>
          <w:sz w:val="24"/>
          <w:szCs w:val="24"/>
          <w:lang w:val="id-ID"/>
        </w:rPr>
      </w:pPr>
      <w:r>
        <w:rPr>
          <w:rFonts w:eastAsia="Calibri"/>
          <w:sz w:val="24"/>
          <w:szCs w:val="24"/>
          <w:lang w:val="id-ID"/>
        </w:rPr>
        <w:br w:type="page"/>
      </w:r>
    </w:p>
    <w:p w:rsidR="00A70C8F" w:rsidRDefault="00A70C8F" w:rsidP="00A70C8F">
      <w:pPr>
        <w:spacing w:line="480" w:lineRule="auto"/>
        <w:jc w:val="both"/>
        <w:rPr>
          <w:rFonts w:eastAsia="Calibri"/>
          <w:sz w:val="24"/>
          <w:szCs w:val="24"/>
        </w:rPr>
        <w:sectPr w:rsidR="00A70C8F" w:rsidSect="00475A2B">
          <w:headerReference w:type="default" r:id="rId13"/>
          <w:footerReference w:type="first" r:id="rId14"/>
          <w:pgSz w:w="12240" w:h="15840" w:code="1"/>
          <w:pgMar w:top="2268" w:right="1701" w:bottom="1701" w:left="2268" w:header="1559" w:footer="1134" w:gutter="0"/>
          <w:pgNumType w:start="48"/>
          <w:cols w:space="708"/>
          <w:titlePg/>
          <w:docGrid w:linePitch="360"/>
        </w:sectPr>
      </w:pPr>
    </w:p>
    <w:p w:rsidR="005311BA" w:rsidRPr="005311BA" w:rsidRDefault="005311BA" w:rsidP="005311BA">
      <w:pPr>
        <w:spacing w:line="600" w:lineRule="auto"/>
        <w:jc w:val="center"/>
        <w:rPr>
          <w:rFonts w:eastAsia="Calibri"/>
          <w:b/>
          <w:sz w:val="24"/>
          <w:szCs w:val="24"/>
        </w:rPr>
      </w:pPr>
      <w:r w:rsidRPr="005311BA">
        <w:rPr>
          <w:rFonts w:eastAsia="Calibri"/>
          <w:b/>
          <w:sz w:val="24"/>
          <w:szCs w:val="24"/>
          <w:lang w:val="id-ID"/>
        </w:rPr>
        <w:lastRenderedPageBreak/>
        <w:t>BAB V</w:t>
      </w:r>
    </w:p>
    <w:p w:rsidR="005311BA" w:rsidRPr="005311BA" w:rsidRDefault="005311BA" w:rsidP="005311BA">
      <w:pPr>
        <w:spacing w:line="600" w:lineRule="auto"/>
        <w:jc w:val="center"/>
        <w:rPr>
          <w:rFonts w:eastAsia="Calibri"/>
          <w:b/>
          <w:sz w:val="24"/>
          <w:szCs w:val="24"/>
        </w:rPr>
      </w:pPr>
      <w:r w:rsidRPr="005311BA">
        <w:rPr>
          <w:rFonts w:eastAsia="Calibri"/>
          <w:b/>
          <w:sz w:val="24"/>
          <w:szCs w:val="24"/>
          <w:lang w:val="id-ID"/>
        </w:rPr>
        <w:t>KESIMPULAN DAN SARAN</w:t>
      </w:r>
    </w:p>
    <w:p w:rsidR="005311BA" w:rsidRPr="005311BA" w:rsidRDefault="005311BA" w:rsidP="004B18F3">
      <w:pPr>
        <w:numPr>
          <w:ilvl w:val="0"/>
          <w:numId w:val="43"/>
        </w:numPr>
        <w:spacing w:line="600" w:lineRule="auto"/>
        <w:jc w:val="center"/>
        <w:rPr>
          <w:rFonts w:eastAsia="Calibri"/>
          <w:b/>
          <w:sz w:val="24"/>
          <w:szCs w:val="24"/>
          <w:lang w:val="id-ID"/>
        </w:rPr>
      </w:pPr>
      <w:r w:rsidRPr="005311BA">
        <w:rPr>
          <w:rFonts w:eastAsia="Calibri"/>
          <w:b/>
          <w:sz w:val="24"/>
          <w:szCs w:val="24"/>
          <w:lang w:val="id-ID"/>
        </w:rPr>
        <w:t>Kesimpulan</w:t>
      </w:r>
    </w:p>
    <w:p w:rsidR="005311BA" w:rsidRPr="005311BA" w:rsidRDefault="005311BA" w:rsidP="005311BA">
      <w:pPr>
        <w:spacing w:line="480" w:lineRule="auto"/>
        <w:ind w:firstLine="720"/>
        <w:rPr>
          <w:rFonts w:eastAsia="Calibri"/>
          <w:sz w:val="24"/>
          <w:szCs w:val="24"/>
          <w:lang w:val="id-ID"/>
        </w:rPr>
      </w:pPr>
      <w:r w:rsidRPr="005311BA">
        <w:rPr>
          <w:rFonts w:eastAsia="Calibri"/>
          <w:sz w:val="24"/>
          <w:szCs w:val="24"/>
          <w:lang w:val="id-ID"/>
        </w:rPr>
        <w:t>Berdasarkan hasil pene</w:t>
      </w:r>
      <w:r>
        <w:rPr>
          <w:rFonts w:eastAsia="Calibri"/>
          <w:sz w:val="24"/>
          <w:szCs w:val="24"/>
          <w:lang w:val="id-ID"/>
        </w:rPr>
        <w:t>litian, dapat disimpulkan bahwa</w:t>
      </w:r>
      <w:r w:rsidRPr="005311BA">
        <w:rPr>
          <w:rFonts w:eastAsia="Calibri"/>
          <w:sz w:val="24"/>
          <w:szCs w:val="24"/>
          <w:lang w:val="id-ID"/>
        </w:rPr>
        <w:t>:</w:t>
      </w:r>
    </w:p>
    <w:p w:rsidR="005311BA" w:rsidRPr="005311BA" w:rsidRDefault="005311BA" w:rsidP="004B18F3">
      <w:pPr>
        <w:numPr>
          <w:ilvl w:val="0"/>
          <w:numId w:val="41"/>
        </w:numPr>
        <w:spacing w:line="480" w:lineRule="auto"/>
        <w:ind w:left="426" w:hanging="426"/>
        <w:jc w:val="both"/>
        <w:rPr>
          <w:rFonts w:eastAsia="Calibri"/>
          <w:sz w:val="24"/>
          <w:szCs w:val="24"/>
          <w:lang w:val="id-ID"/>
        </w:rPr>
      </w:pPr>
      <w:r w:rsidRPr="005311BA">
        <w:rPr>
          <w:rFonts w:eastAsia="Calibri"/>
          <w:sz w:val="24"/>
          <w:szCs w:val="24"/>
        </w:rPr>
        <w:t xml:space="preserve">Persepsi siswa tentang </w:t>
      </w:r>
      <w:proofErr w:type="gramStart"/>
      <w:r w:rsidRPr="005311BA">
        <w:rPr>
          <w:rFonts w:eastAsia="Calibri"/>
          <w:sz w:val="24"/>
          <w:szCs w:val="24"/>
        </w:rPr>
        <w:t>gaya</w:t>
      </w:r>
      <w:proofErr w:type="gramEnd"/>
      <w:r w:rsidRPr="005311BA">
        <w:rPr>
          <w:rFonts w:eastAsia="Calibri"/>
          <w:sz w:val="24"/>
          <w:szCs w:val="24"/>
        </w:rPr>
        <w:t xml:space="preserve"> mengajar</w:t>
      </w:r>
      <w:r w:rsidRPr="005311BA">
        <w:rPr>
          <w:rFonts w:eastAsia="Calibri"/>
          <w:sz w:val="24"/>
          <w:szCs w:val="24"/>
          <w:lang w:val="id-ID"/>
        </w:rPr>
        <w:t xml:space="preserve"> guru biologi berada pada kategori cukup</w:t>
      </w:r>
      <w:r w:rsidRPr="005311BA">
        <w:rPr>
          <w:rFonts w:eastAsia="Calibri"/>
          <w:sz w:val="24"/>
          <w:szCs w:val="24"/>
        </w:rPr>
        <w:t>.</w:t>
      </w:r>
    </w:p>
    <w:p w:rsidR="005311BA" w:rsidRPr="005311BA" w:rsidRDefault="005311BA" w:rsidP="004B18F3">
      <w:pPr>
        <w:numPr>
          <w:ilvl w:val="0"/>
          <w:numId w:val="41"/>
        </w:numPr>
        <w:spacing w:line="480" w:lineRule="auto"/>
        <w:ind w:left="426" w:hanging="426"/>
        <w:jc w:val="both"/>
        <w:rPr>
          <w:rFonts w:eastAsia="Calibri"/>
          <w:sz w:val="24"/>
          <w:szCs w:val="24"/>
          <w:lang w:val="id-ID"/>
        </w:rPr>
      </w:pPr>
      <w:r w:rsidRPr="005311BA">
        <w:rPr>
          <w:rFonts w:eastAsia="Calibri"/>
          <w:sz w:val="24"/>
          <w:szCs w:val="24"/>
          <w:lang w:val="id-ID"/>
        </w:rPr>
        <w:t>Motivasi belajar siswa berada pada kategori cukup</w:t>
      </w:r>
      <w:r w:rsidRPr="005311BA">
        <w:rPr>
          <w:rFonts w:eastAsia="Calibri"/>
          <w:sz w:val="24"/>
          <w:szCs w:val="24"/>
        </w:rPr>
        <w:t>.</w:t>
      </w:r>
    </w:p>
    <w:p w:rsidR="005311BA" w:rsidRPr="005311BA" w:rsidRDefault="005311BA" w:rsidP="004B18F3">
      <w:pPr>
        <w:numPr>
          <w:ilvl w:val="0"/>
          <w:numId w:val="41"/>
        </w:numPr>
        <w:spacing w:line="480" w:lineRule="auto"/>
        <w:ind w:left="426" w:hanging="426"/>
        <w:jc w:val="both"/>
        <w:rPr>
          <w:rFonts w:eastAsia="Calibri"/>
          <w:sz w:val="24"/>
          <w:szCs w:val="24"/>
          <w:lang w:val="id-ID"/>
        </w:rPr>
      </w:pPr>
      <w:r w:rsidRPr="005311BA">
        <w:rPr>
          <w:rFonts w:eastAsia="Calibri"/>
          <w:sz w:val="24"/>
          <w:szCs w:val="24"/>
        </w:rPr>
        <w:t>H</w:t>
      </w:r>
      <w:r w:rsidRPr="005311BA">
        <w:rPr>
          <w:rFonts w:eastAsia="Calibri"/>
          <w:sz w:val="24"/>
          <w:szCs w:val="24"/>
          <w:lang w:val="id-ID"/>
        </w:rPr>
        <w:t>asil belajar siswa juga berada pada kategori tinggi</w:t>
      </w:r>
      <w:r w:rsidRPr="005311BA">
        <w:rPr>
          <w:rFonts w:eastAsia="Calibri"/>
          <w:sz w:val="24"/>
          <w:szCs w:val="24"/>
        </w:rPr>
        <w:t>.</w:t>
      </w:r>
    </w:p>
    <w:p w:rsidR="005311BA" w:rsidRPr="005311BA" w:rsidRDefault="005311BA" w:rsidP="004B18F3">
      <w:pPr>
        <w:numPr>
          <w:ilvl w:val="0"/>
          <w:numId w:val="41"/>
        </w:numPr>
        <w:spacing w:line="480" w:lineRule="auto"/>
        <w:ind w:left="426" w:hanging="426"/>
        <w:jc w:val="both"/>
        <w:rPr>
          <w:rFonts w:eastAsia="Calibri"/>
          <w:sz w:val="24"/>
          <w:szCs w:val="24"/>
          <w:lang w:val="id-ID"/>
        </w:rPr>
      </w:pPr>
      <w:r w:rsidRPr="005311BA">
        <w:rPr>
          <w:rFonts w:eastAsia="Calibri"/>
          <w:sz w:val="24"/>
          <w:szCs w:val="24"/>
          <w:lang w:val="id-ID"/>
        </w:rPr>
        <w:t xml:space="preserve">Ada </w:t>
      </w:r>
      <w:r w:rsidRPr="005311BA">
        <w:rPr>
          <w:rFonts w:eastAsia="Calibri"/>
          <w:sz w:val="24"/>
          <w:szCs w:val="24"/>
        </w:rPr>
        <w:t>pengaruh sangat signifikan</w:t>
      </w:r>
      <w:r w:rsidRPr="005311BA">
        <w:rPr>
          <w:rFonts w:eastAsia="Calibri"/>
          <w:sz w:val="24"/>
          <w:szCs w:val="24"/>
          <w:lang w:val="id-ID"/>
        </w:rPr>
        <w:t xml:space="preserve"> antara </w:t>
      </w:r>
      <w:r w:rsidRPr="005311BA">
        <w:rPr>
          <w:rFonts w:eastAsia="Calibri"/>
          <w:sz w:val="24"/>
          <w:szCs w:val="24"/>
        </w:rPr>
        <w:t>persepsi siswa tentang gaya mengajar</w:t>
      </w:r>
      <w:r w:rsidRPr="005311BA">
        <w:rPr>
          <w:rFonts w:eastAsia="Calibri"/>
          <w:sz w:val="24"/>
          <w:szCs w:val="24"/>
          <w:lang w:val="id-ID"/>
        </w:rPr>
        <w:t xml:space="preserve"> guru biologi dengan motivasi belajar siswa pada Sekolah Menengah</w:t>
      </w:r>
      <w:r w:rsidRPr="005311BA">
        <w:rPr>
          <w:rFonts w:eastAsia="Calibri"/>
          <w:sz w:val="24"/>
          <w:szCs w:val="24"/>
        </w:rPr>
        <w:t xml:space="preserve"> Kejuruan</w:t>
      </w:r>
      <w:r w:rsidRPr="005311BA">
        <w:rPr>
          <w:rFonts w:eastAsia="Calibri"/>
          <w:sz w:val="24"/>
          <w:szCs w:val="24"/>
          <w:lang w:val="id-ID"/>
        </w:rPr>
        <w:t xml:space="preserve"> </w:t>
      </w:r>
      <w:r w:rsidRPr="005311BA">
        <w:rPr>
          <w:rFonts w:eastAsia="Calibri"/>
          <w:sz w:val="24"/>
          <w:szCs w:val="24"/>
        </w:rPr>
        <w:t>K</w:t>
      </w:r>
      <w:r>
        <w:rPr>
          <w:rFonts w:eastAsia="Calibri"/>
          <w:sz w:val="24"/>
          <w:szCs w:val="24"/>
          <w:lang w:val="id-ID"/>
        </w:rPr>
        <w:t>abupaten Bulukumba.</w:t>
      </w:r>
    </w:p>
    <w:p w:rsidR="005311BA" w:rsidRPr="005311BA" w:rsidRDefault="005311BA" w:rsidP="004B18F3">
      <w:pPr>
        <w:numPr>
          <w:ilvl w:val="0"/>
          <w:numId w:val="41"/>
        </w:numPr>
        <w:spacing w:line="480" w:lineRule="auto"/>
        <w:ind w:left="426" w:hanging="426"/>
        <w:jc w:val="both"/>
        <w:rPr>
          <w:rFonts w:eastAsia="Calibri"/>
          <w:sz w:val="24"/>
          <w:szCs w:val="24"/>
          <w:lang w:val="id-ID"/>
        </w:rPr>
      </w:pPr>
      <w:r w:rsidRPr="005311BA">
        <w:rPr>
          <w:rFonts w:eastAsia="Calibri"/>
          <w:sz w:val="24"/>
          <w:szCs w:val="24"/>
          <w:lang w:val="id-ID"/>
        </w:rPr>
        <w:t xml:space="preserve">Ada </w:t>
      </w:r>
      <w:r w:rsidRPr="005311BA">
        <w:rPr>
          <w:rFonts w:eastAsia="Calibri"/>
          <w:sz w:val="24"/>
          <w:szCs w:val="24"/>
        </w:rPr>
        <w:t>pengaruh sangat signifikan</w:t>
      </w:r>
      <w:r w:rsidRPr="005311BA">
        <w:rPr>
          <w:rFonts w:eastAsia="Calibri"/>
          <w:sz w:val="24"/>
          <w:szCs w:val="24"/>
          <w:lang w:val="id-ID"/>
        </w:rPr>
        <w:t xml:space="preserve"> antara</w:t>
      </w:r>
      <w:r w:rsidRPr="005311BA">
        <w:rPr>
          <w:rFonts w:eastAsia="Calibri"/>
          <w:sz w:val="24"/>
          <w:szCs w:val="24"/>
        </w:rPr>
        <w:t xml:space="preserve"> persepsi siswa tentang gaya mengajar</w:t>
      </w:r>
      <w:r w:rsidRPr="005311BA">
        <w:rPr>
          <w:rFonts w:eastAsia="Calibri"/>
          <w:sz w:val="24"/>
          <w:szCs w:val="24"/>
          <w:lang w:val="id-ID"/>
        </w:rPr>
        <w:t xml:space="preserve"> guru biologi dengan</w:t>
      </w:r>
      <w:r w:rsidRPr="005311BA">
        <w:rPr>
          <w:rFonts w:eastAsia="Calibri"/>
          <w:sz w:val="24"/>
          <w:szCs w:val="24"/>
        </w:rPr>
        <w:t xml:space="preserve"> hasil</w:t>
      </w:r>
      <w:r w:rsidRPr="005311BA">
        <w:rPr>
          <w:rFonts w:eastAsia="Calibri"/>
          <w:sz w:val="24"/>
          <w:szCs w:val="24"/>
          <w:lang w:val="id-ID"/>
        </w:rPr>
        <w:t xml:space="preserve"> belajar siswa pada Sekolah Menenga</w:t>
      </w:r>
      <w:r w:rsidRPr="005311BA">
        <w:rPr>
          <w:rFonts w:eastAsia="Calibri"/>
          <w:sz w:val="24"/>
          <w:szCs w:val="24"/>
        </w:rPr>
        <w:t>h Kejuruan K</w:t>
      </w:r>
      <w:r w:rsidRPr="005311BA">
        <w:rPr>
          <w:rFonts w:eastAsia="Calibri"/>
          <w:sz w:val="24"/>
          <w:szCs w:val="24"/>
          <w:lang w:val="id-ID"/>
        </w:rPr>
        <w:t>abupaten Bulukumba</w:t>
      </w:r>
      <w:r w:rsidRPr="005311BA">
        <w:rPr>
          <w:rFonts w:eastAsia="Calibri"/>
          <w:sz w:val="24"/>
          <w:szCs w:val="24"/>
        </w:rPr>
        <w:t>.</w:t>
      </w:r>
    </w:p>
    <w:p w:rsidR="005311BA" w:rsidRPr="005311BA" w:rsidRDefault="005311BA" w:rsidP="005311BA">
      <w:pPr>
        <w:ind w:left="426"/>
        <w:jc w:val="both"/>
        <w:rPr>
          <w:rFonts w:eastAsia="Calibri"/>
          <w:sz w:val="24"/>
          <w:szCs w:val="24"/>
          <w:lang w:val="id-ID"/>
        </w:rPr>
      </w:pPr>
    </w:p>
    <w:p w:rsidR="005311BA" w:rsidRPr="005311BA" w:rsidRDefault="005311BA" w:rsidP="004B18F3">
      <w:pPr>
        <w:numPr>
          <w:ilvl w:val="0"/>
          <w:numId w:val="43"/>
        </w:numPr>
        <w:spacing w:after="200" w:line="276" w:lineRule="auto"/>
        <w:ind w:left="426"/>
        <w:jc w:val="center"/>
        <w:rPr>
          <w:rFonts w:eastAsia="Calibri"/>
          <w:b/>
          <w:sz w:val="24"/>
          <w:szCs w:val="24"/>
          <w:lang w:val="id-ID"/>
        </w:rPr>
      </w:pPr>
      <w:r w:rsidRPr="005311BA">
        <w:rPr>
          <w:rFonts w:eastAsia="Calibri"/>
          <w:b/>
          <w:sz w:val="24"/>
          <w:szCs w:val="24"/>
          <w:lang w:val="id-ID"/>
        </w:rPr>
        <w:t>Saran</w:t>
      </w:r>
    </w:p>
    <w:p w:rsidR="005311BA" w:rsidRPr="005311BA" w:rsidRDefault="005311BA" w:rsidP="005311BA">
      <w:pPr>
        <w:rPr>
          <w:rFonts w:eastAsia="Calibri"/>
          <w:b/>
          <w:sz w:val="24"/>
          <w:szCs w:val="24"/>
          <w:lang w:val="id-ID"/>
        </w:rPr>
      </w:pPr>
    </w:p>
    <w:p w:rsidR="005311BA" w:rsidRPr="005311BA" w:rsidRDefault="005311BA" w:rsidP="005311BA">
      <w:pPr>
        <w:spacing w:line="480" w:lineRule="auto"/>
        <w:ind w:firstLine="720"/>
        <w:jc w:val="both"/>
        <w:rPr>
          <w:rFonts w:eastAsia="Calibri"/>
          <w:sz w:val="24"/>
          <w:szCs w:val="24"/>
          <w:lang w:val="id-ID"/>
        </w:rPr>
      </w:pPr>
      <w:r w:rsidRPr="005311BA">
        <w:rPr>
          <w:rFonts w:eastAsia="Calibri"/>
          <w:sz w:val="24"/>
          <w:szCs w:val="24"/>
          <w:lang w:val="id-ID"/>
        </w:rPr>
        <w:t>Berdasarkan kesimpulan diatas, maka dapat diajukan beberapa saran yang dapat menjadi pertimbangan dalam upaya peningkatan pelaksanaan pembelaja</w:t>
      </w:r>
      <w:r>
        <w:rPr>
          <w:rFonts w:eastAsia="Calibri"/>
          <w:sz w:val="24"/>
          <w:szCs w:val="24"/>
          <w:lang w:val="id-ID"/>
        </w:rPr>
        <w:t>ran:</w:t>
      </w:r>
    </w:p>
    <w:p w:rsidR="005311BA" w:rsidRPr="005311BA" w:rsidRDefault="005311BA" w:rsidP="004B18F3">
      <w:pPr>
        <w:numPr>
          <w:ilvl w:val="0"/>
          <w:numId w:val="42"/>
        </w:numPr>
        <w:spacing w:line="480" w:lineRule="auto"/>
        <w:ind w:left="426" w:hanging="426"/>
        <w:jc w:val="both"/>
        <w:rPr>
          <w:rFonts w:eastAsia="Calibri"/>
          <w:sz w:val="24"/>
          <w:szCs w:val="24"/>
          <w:lang w:val="id-ID"/>
        </w:rPr>
      </w:pPr>
      <w:r w:rsidRPr="005311BA">
        <w:rPr>
          <w:rFonts w:eastAsia="Calibri"/>
          <w:sz w:val="24"/>
          <w:szCs w:val="24"/>
          <w:lang w:val="id-ID"/>
        </w:rPr>
        <w:t>Dinas Pendidikan Ka</w:t>
      </w:r>
      <w:r>
        <w:rPr>
          <w:rFonts w:eastAsia="Calibri"/>
          <w:sz w:val="24"/>
          <w:szCs w:val="24"/>
        </w:rPr>
        <w:t>b</w:t>
      </w:r>
      <w:r w:rsidRPr="005311BA">
        <w:rPr>
          <w:rFonts w:eastAsia="Calibri"/>
          <w:sz w:val="24"/>
          <w:szCs w:val="24"/>
          <w:lang w:val="id-ID"/>
        </w:rPr>
        <w:t>upaten Bulukumba</w:t>
      </w:r>
    </w:p>
    <w:p w:rsidR="005311BA" w:rsidRPr="005311BA" w:rsidRDefault="005311BA" w:rsidP="005311BA">
      <w:pPr>
        <w:spacing w:line="480" w:lineRule="auto"/>
        <w:ind w:left="425"/>
        <w:jc w:val="both"/>
        <w:rPr>
          <w:rFonts w:eastAsia="Calibri"/>
          <w:sz w:val="24"/>
          <w:szCs w:val="24"/>
        </w:rPr>
      </w:pPr>
      <w:r w:rsidRPr="005311BA">
        <w:rPr>
          <w:rFonts w:eastAsia="Calibri"/>
          <w:sz w:val="24"/>
          <w:szCs w:val="24"/>
          <w:lang w:val="id-ID"/>
        </w:rPr>
        <w:t>Dalam persoalan seleksi calon guru biologi dilakukan penyeleksian secara obyektif, transparansi</w:t>
      </w:r>
      <w:r>
        <w:rPr>
          <w:rFonts w:eastAsia="Calibri"/>
          <w:sz w:val="24"/>
          <w:szCs w:val="24"/>
        </w:rPr>
        <w:t>,</w:t>
      </w:r>
      <w:r w:rsidRPr="005311BA">
        <w:rPr>
          <w:rFonts w:eastAsia="Calibri"/>
          <w:sz w:val="24"/>
          <w:szCs w:val="24"/>
          <w:lang w:val="id-ID"/>
        </w:rPr>
        <w:t xml:space="preserve"> dan tepat dalam melihat sisi kemampuan khususnya pada kemampuan profesional</w:t>
      </w:r>
      <w:r w:rsidRPr="005311BA">
        <w:rPr>
          <w:rFonts w:eastAsia="Calibri"/>
          <w:sz w:val="24"/>
          <w:szCs w:val="24"/>
        </w:rPr>
        <w:t xml:space="preserve"> guru</w:t>
      </w:r>
      <w:r w:rsidRPr="005311BA">
        <w:rPr>
          <w:rFonts w:eastAsia="Calibri"/>
          <w:sz w:val="24"/>
          <w:szCs w:val="24"/>
          <w:lang w:val="id-ID"/>
        </w:rPr>
        <w:t>.</w:t>
      </w:r>
    </w:p>
    <w:p w:rsidR="005311BA" w:rsidRPr="005311BA" w:rsidRDefault="005311BA" w:rsidP="004B18F3">
      <w:pPr>
        <w:numPr>
          <w:ilvl w:val="0"/>
          <w:numId w:val="42"/>
        </w:numPr>
        <w:spacing w:line="480" w:lineRule="auto"/>
        <w:ind w:left="426" w:hanging="426"/>
        <w:jc w:val="both"/>
        <w:rPr>
          <w:rFonts w:eastAsia="Calibri"/>
          <w:sz w:val="24"/>
          <w:szCs w:val="24"/>
        </w:rPr>
      </w:pPr>
      <w:r w:rsidRPr="005311BA">
        <w:rPr>
          <w:rFonts w:eastAsia="Calibri"/>
          <w:sz w:val="24"/>
          <w:szCs w:val="24"/>
          <w:lang w:val="id-ID"/>
        </w:rPr>
        <w:lastRenderedPageBreak/>
        <w:t xml:space="preserve">Kepala Sekolah Menengah </w:t>
      </w:r>
      <w:r w:rsidRPr="005311BA">
        <w:rPr>
          <w:rFonts w:eastAsia="Calibri"/>
          <w:sz w:val="24"/>
          <w:szCs w:val="24"/>
        </w:rPr>
        <w:t>Kejuruan</w:t>
      </w:r>
      <w:r w:rsidRPr="005311BA">
        <w:rPr>
          <w:rFonts w:eastAsia="Calibri"/>
          <w:sz w:val="24"/>
          <w:szCs w:val="24"/>
          <w:lang w:val="id-ID"/>
        </w:rPr>
        <w:t xml:space="preserve"> </w:t>
      </w:r>
      <w:r w:rsidRPr="005311BA">
        <w:rPr>
          <w:rFonts w:eastAsia="Calibri"/>
          <w:sz w:val="24"/>
          <w:szCs w:val="24"/>
        </w:rPr>
        <w:t>K</w:t>
      </w:r>
      <w:r w:rsidRPr="005311BA">
        <w:rPr>
          <w:rFonts w:eastAsia="Calibri"/>
          <w:sz w:val="24"/>
          <w:szCs w:val="24"/>
          <w:lang w:val="id-ID"/>
        </w:rPr>
        <w:t>abupaten Bulukumba</w:t>
      </w:r>
    </w:p>
    <w:p w:rsidR="005311BA" w:rsidRPr="005311BA" w:rsidRDefault="005311BA" w:rsidP="005311BA">
      <w:pPr>
        <w:spacing w:line="480" w:lineRule="auto"/>
        <w:ind w:left="426"/>
        <w:jc w:val="both"/>
        <w:rPr>
          <w:rFonts w:eastAsia="Calibri"/>
          <w:sz w:val="24"/>
          <w:szCs w:val="24"/>
          <w:lang w:val="id-ID"/>
        </w:rPr>
      </w:pPr>
      <w:r w:rsidRPr="005311BA">
        <w:rPr>
          <w:rFonts w:eastAsia="Calibri"/>
          <w:sz w:val="24"/>
          <w:szCs w:val="24"/>
          <w:lang w:val="id-ID"/>
        </w:rPr>
        <w:t>Dalam pembelajaran, Sekolah mempunyai tugas dalam meningkatkan, memacu, dan membangkitkan etos kerja guru biologi dalam pembelajaran, agar diperoleh nilai hasil belajar peserta didik yang berkualitas.</w:t>
      </w:r>
      <w:r w:rsidRPr="005311BA">
        <w:rPr>
          <w:rFonts w:eastAsia="Calibri"/>
          <w:sz w:val="24"/>
          <w:szCs w:val="24"/>
        </w:rPr>
        <w:t xml:space="preserve"> Olehnya </w:t>
      </w:r>
      <w:r w:rsidRPr="005311BA">
        <w:rPr>
          <w:rFonts w:eastAsia="Calibri"/>
          <w:sz w:val="24"/>
          <w:szCs w:val="24"/>
          <w:lang w:val="id-ID"/>
        </w:rPr>
        <w:t>guru perlu diberikan pelatihan dan pembinaan untuk menunjang kompetensi guru</w:t>
      </w:r>
      <w:r w:rsidRPr="005311BA">
        <w:rPr>
          <w:rFonts w:eastAsia="Calibri"/>
          <w:sz w:val="24"/>
          <w:szCs w:val="24"/>
        </w:rPr>
        <w:t xml:space="preserve"> dalam mengelolah kelas terutama dalam penggunaan </w:t>
      </w:r>
      <w:proofErr w:type="gramStart"/>
      <w:r w:rsidRPr="005311BA">
        <w:rPr>
          <w:rFonts w:eastAsia="Calibri"/>
          <w:sz w:val="24"/>
          <w:szCs w:val="24"/>
        </w:rPr>
        <w:t>gaya</w:t>
      </w:r>
      <w:proofErr w:type="gramEnd"/>
      <w:r w:rsidRPr="005311BA">
        <w:rPr>
          <w:rFonts w:eastAsia="Calibri"/>
          <w:sz w:val="24"/>
          <w:szCs w:val="24"/>
        </w:rPr>
        <w:t xml:space="preserve"> mengajar yang sesuai dengan karakter dan kepribadian siswa.</w:t>
      </w:r>
      <w:r w:rsidRPr="005311BA">
        <w:rPr>
          <w:rFonts w:eastAsia="Calibri"/>
          <w:sz w:val="24"/>
          <w:szCs w:val="24"/>
          <w:lang w:val="id-ID"/>
        </w:rPr>
        <w:t xml:space="preserve"> </w:t>
      </w:r>
    </w:p>
    <w:p w:rsidR="005311BA" w:rsidRPr="005311BA" w:rsidRDefault="005311BA" w:rsidP="004B18F3">
      <w:pPr>
        <w:numPr>
          <w:ilvl w:val="0"/>
          <w:numId w:val="42"/>
        </w:numPr>
        <w:spacing w:line="480" w:lineRule="auto"/>
        <w:ind w:left="426" w:hanging="426"/>
        <w:jc w:val="both"/>
        <w:rPr>
          <w:rFonts w:eastAsia="Calibri"/>
          <w:sz w:val="24"/>
          <w:szCs w:val="24"/>
          <w:lang w:val="id-ID"/>
        </w:rPr>
      </w:pPr>
      <w:r w:rsidRPr="005311BA">
        <w:rPr>
          <w:rFonts w:eastAsia="Calibri"/>
          <w:sz w:val="24"/>
          <w:szCs w:val="24"/>
          <w:lang w:val="id-ID"/>
        </w:rPr>
        <w:t>Guru biologi Sekolah Menengah Atas Negeri kabupaten Bulukumba</w:t>
      </w:r>
    </w:p>
    <w:p w:rsidR="005311BA" w:rsidRPr="005311BA" w:rsidRDefault="005311BA" w:rsidP="005311BA">
      <w:pPr>
        <w:spacing w:line="480" w:lineRule="auto"/>
        <w:ind w:left="426"/>
        <w:jc w:val="both"/>
        <w:rPr>
          <w:rFonts w:eastAsia="Calibri"/>
          <w:sz w:val="24"/>
          <w:szCs w:val="24"/>
          <w:lang w:val="id-ID"/>
        </w:rPr>
      </w:pPr>
      <w:r w:rsidRPr="005311BA">
        <w:rPr>
          <w:rFonts w:eastAsia="Calibri"/>
          <w:sz w:val="24"/>
          <w:szCs w:val="24"/>
          <w:lang w:val="id-ID"/>
        </w:rPr>
        <w:t xml:space="preserve">Bagi guru biologi tidak bosan untuk terus menggali kemampuan keprofesionalan dalam pembelajaran, terutama aktif dalam mengikuti pelatihan atau pembinaan dalam meningkatkan hasil pembelajaran yang berkualitas. Dan untuk meningkatkan hasil belajar siswa terutama pada mata pelajaran biologi dibutuhkan guru yang </w:t>
      </w:r>
      <w:r w:rsidRPr="005311BA">
        <w:rPr>
          <w:rFonts w:eastAsia="Calibri"/>
          <w:sz w:val="24"/>
          <w:szCs w:val="24"/>
        </w:rPr>
        <w:t>paham akan kepribadian dan gaya mengajarnya masing-masing. Agar g</w:t>
      </w:r>
      <w:r w:rsidRPr="005311BA">
        <w:rPr>
          <w:rFonts w:eastAsia="Calibri"/>
          <w:sz w:val="24"/>
          <w:szCs w:val="24"/>
          <w:lang w:val="id-ID"/>
        </w:rPr>
        <w:t xml:space="preserve">uru </w:t>
      </w:r>
      <w:r w:rsidRPr="005311BA">
        <w:rPr>
          <w:rFonts w:eastAsia="Calibri"/>
          <w:sz w:val="24"/>
          <w:szCs w:val="24"/>
        </w:rPr>
        <w:t>mampu</w:t>
      </w:r>
      <w:r w:rsidRPr="005311BA">
        <w:rPr>
          <w:rFonts w:eastAsia="Calibri"/>
          <w:sz w:val="24"/>
          <w:szCs w:val="24"/>
          <w:lang w:val="id-ID"/>
        </w:rPr>
        <w:t xml:space="preserve"> </w:t>
      </w:r>
      <w:r w:rsidRPr="005311BA">
        <w:rPr>
          <w:rFonts w:eastAsia="Calibri"/>
          <w:sz w:val="24"/>
          <w:szCs w:val="24"/>
        </w:rPr>
        <w:t xml:space="preserve">menyesuaikan </w:t>
      </w:r>
      <w:proofErr w:type="gramStart"/>
      <w:r w:rsidRPr="005311BA">
        <w:rPr>
          <w:rFonts w:eastAsia="Calibri"/>
          <w:sz w:val="24"/>
          <w:szCs w:val="24"/>
        </w:rPr>
        <w:t>gaya</w:t>
      </w:r>
      <w:proofErr w:type="gramEnd"/>
      <w:r w:rsidRPr="005311BA">
        <w:rPr>
          <w:rFonts w:eastAsia="Calibri"/>
          <w:sz w:val="24"/>
          <w:szCs w:val="24"/>
        </w:rPr>
        <w:t xml:space="preserve"> mengajar yang digunakan dengan cara belajar siswa sehingga pembelajaran menjadi menyenangkan dan </w:t>
      </w:r>
      <w:r w:rsidRPr="005311BA">
        <w:rPr>
          <w:rFonts w:eastAsia="Calibri"/>
          <w:sz w:val="24"/>
          <w:szCs w:val="24"/>
          <w:lang w:val="id-ID"/>
        </w:rPr>
        <w:t>siswa</w:t>
      </w:r>
      <w:r w:rsidRPr="005311BA">
        <w:rPr>
          <w:rFonts w:eastAsia="Calibri"/>
          <w:sz w:val="24"/>
          <w:szCs w:val="24"/>
        </w:rPr>
        <w:t xml:space="preserve"> dapat memperoleh hasil belajar yang memuaskan terutama pada mata pelajaran bio</w:t>
      </w:r>
      <w:r w:rsidRPr="005311BA">
        <w:rPr>
          <w:rFonts w:eastAsia="Calibri"/>
          <w:sz w:val="24"/>
          <w:szCs w:val="24"/>
          <w:lang w:val="id-ID"/>
        </w:rPr>
        <w:t>logi.</w:t>
      </w:r>
    </w:p>
    <w:p w:rsidR="005311BA" w:rsidRPr="005311BA" w:rsidRDefault="005311BA" w:rsidP="004B18F3">
      <w:pPr>
        <w:numPr>
          <w:ilvl w:val="0"/>
          <w:numId w:val="42"/>
        </w:numPr>
        <w:spacing w:line="480" w:lineRule="auto"/>
        <w:ind w:left="426" w:hanging="426"/>
        <w:jc w:val="both"/>
        <w:rPr>
          <w:rFonts w:eastAsia="Calibri"/>
          <w:sz w:val="24"/>
          <w:szCs w:val="24"/>
          <w:lang w:val="id-ID"/>
        </w:rPr>
      </w:pPr>
      <w:r w:rsidRPr="005311BA">
        <w:rPr>
          <w:rFonts w:eastAsia="Calibri"/>
          <w:sz w:val="24"/>
          <w:szCs w:val="24"/>
          <w:lang w:val="id-ID"/>
        </w:rPr>
        <w:t>Peneliti selanjutnya atau pemerhati di bidang pendidikan</w:t>
      </w:r>
    </w:p>
    <w:p w:rsidR="005311BA" w:rsidRPr="005311BA" w:rsidRDefault="005311BA" w:rsidP="005311BA">
      <w:pPr>
        <w:spacing w:line="480" w:lineRule="auto"/>
        <w:ind w:left="426"/>
        <w:jc w:val="both"/>
        <w:rPr>
          <w:rFonts w:eastAsia="Calibri"/>
          <w:sz w:val="24"/>
          <w:szCs w:val="24"/>
          <w:lang w:val="id-ID"/>
        </w:rPr>
      </w:pPr>
      <w:r w:rsidRPr="005311BA">
        <w:rPr>
          <w:rFonts w:eastAsia="Calibri"/>
          <w:sz w:val="24"/>
          <w:szCs w:val="24"/>
          <w:lang w:val="id-ID"/>
        </w:rPr>
        <w:t xml:space="preserve">Diharapkan untuk mampu melakukan penelitian lanjut dengan mengkaji faktor-faktor lain yang menunjang keberhasilan guru dalam peningkatan </w:t>
      </w:r>
      <w:r w:rsidRPr="005311BA">
        <w:rPr>
          <w:rFonts w:eastAsia="Calibri"/>
          <w:sz w:val="24"/>
          <w:szCs w:val="24"/>
        </w:rPr>
        <w:t xml:space="preserve">motivasi dan </w:t>
      </w:r>
      <w:r w:rsidRPr="005311BA">
        <w:rPr>
          <w:rFonts w:eastAsia="Calibri"/>
          <w:sz w:val="24"/>
          <w:szCs w:val="24"/>
          <w:lang w:val="id-ID"/>
        </w:rPr>
        <w:t xml:space="preserve">hasil </w:t>
      </w:r>
      <w:r w:rsidRPr="005311BA">
        <w:rPr>
          <w:rFonts w:eastAsia="Calibri"/>
          <w:sz w:val="24"/>
          <w:szCs w:val="24"/>
        </w:rPr>
        <w:t>belajar siswa.</w:t>
      </w:r>
      <w:r w:rsidRPr="005311BA">
        <w:rPr>
          <w:rFonts w:eastAsia="Calibri"/>
          <w:sz w:val="24"/>
          <w:szCs w:val="24"/>
          <w:lang w:val="id-ID"/>
        </w:rPr>
        <w:t xml:space="preserve"> </w:t>
      </w:r>
    </w:p>
    <w:p w:rsidR="005311BA" w:rsidRPr="005311BA" w:rsidRDefault="005311BA" w:rsidP="005311BA">
      <w:pPr>
        <w:ind w:left="66"/>
        <w:rPr>
          <w:rFonts w:eastAsia="Calibri"/>
          <w:b/>
          <w:sz w:val="24"/>
          <w:szCs w:val="24"/>
          <w:lang w:val="id-ID"/>
        </w:rPr>
      </w:pPr>
    </w:p>
    <w:p w:rsidR="005311BA" w:rsidRDefault="005311BA" w:rsidP="005311BA">
      <w:pPr>
        <w:spacing w:line="480" w:lineRule="auto"/>
        <w:rPr>
          <w:rFonts w:eastAsia="Calibri"/>
          <w:sz w:val="24"/>
          <w:szCs w:val="24"/>
          <w:lang w:val="id-ID"/>
        </w:rPr>
        <w:sectPr w:rsidR="005311BA" w:rsidSect="005311BA">
          <w:pgSz w:w="12240" w:h="15840" w:code="1"/>
          <w:pgMar w:top="2268" w:right="1701" w:bottom="1701" w:left="2268" w:header="1559" w:footer="1134" w:gutter="0"/>
          <w:pgNumType w:start="64"/>
          <w:cols w:space="708"/>
          <w:titlePg/>
          <w:docGrid w:linePitch="360"/>
        </w:sectPr>
      </w:pPr>
    </w:p>
    <w:p w:rsidR="005311BA" w:rsidRPr="005311BA" w:rsidRDefault="005311BA" w:rsidP="005311BA">
      <w:pPr>
        <w:spacing w:after="200" w:line="276" w:lineRule="auto"/>
        <w:ind w:right="-93"/>
        <w:jc w:val="center"/>
        <w:rPr>
          <w:b/>
          <w:sz w:val="24"/>
          <w:szCs w:val="24"/>
        </w:rPr>
      </w:pPr>
      <w:r w:rsidRPr="005311BA">
        <w:rPr>
          <w:b/>
          <w:sz w:val="24"/>
          <w:szCs w:val="24"/>
        </w:rPr>
        <w:lastRenderedPageBreak/>
        <w:t>DAFTAR PUSTAKA</w:t>
      </w:r>
    </w:p>
    <w:p w:rsidR="005311BA" w:rsidRPr="005311BA" w:rsidRDefault="005311BA" w:rsidP="005311BA">
      <w:pPr>
        <w:widowControl w:val="0"/>
        <w:autoSpaceDE w:val="0"/>
        <w:autoSpaceDN w:val="0"/>
        <w:adjustRightInd w:val="0"/>
        <w:spacing w:line="296" w:lineRule="exact"/>
        <w:jc w:val="both"/>
        <w:rPr>
          <w:sz w:val="24"/>
          <w:szCs w:val="24"/>
        </w:rPr>
      </w:pPr>
    </w:p>
    <w:p w:rsidR="005311BA" w:rsidRDefault="005311BA" w:rsidP="005311BA">
      <w:pPr>
        <w:widowControl w:val="0"/>
        <w:overflowPunct w:val="0"/>
        <w:autoSpaceDE w:val="0"/>
        <w:autoSpaceDN w:val="0"/>
        <w:adjustRightInd w:val="0"/>
        <w:ind w:left="840" w:right="20" w:hanging="840"/>
        <w:jc w:val="both"/>
        <w:rPr>
          <w:sz w:val="24"/>
          <w:szCs w:val="24"/>
        </w:rPr>
      </w:pPr>
      <w:r w:rsidRPr="005311BA">
        <w:rPr>
          <w:sz w:val="24"/>
          <w:szCs w:val="24"/>
        </w:rPr>
        <w:t xml:space="preserve">Arikunto, Suharsimi. 1993. </w:t>
      </w:r>
      <w:r w:rsidRPr="005311BA">
        <w:rPr>
          <w:i/>
          <w:iCs/>
          <w:sz w:val="24"/>
          <w:szCs w:val="24"/>
        </w:rPr>
        <w:t>Prosedur Penelitian Suatu Pendekatan Praktek</w:t>
      </w:r>
      <w:r w:rsidRPr="005311BA">
        <w:rPr>
          <w:sz w:val="24"/>
          <w:szCs w:val="24"/>
        </w:rPr>
        <w:t xml:space="preserve">. cet. Ke2. </w:t>
      </w:r>
      <w:proofErr w:type="gramStart"/>
      <w:r w:rsidRPr="005311BA">
        <w:rPr>
          <w:sz w:val="24"/>
          <w:szCs w:val="24"/>
        </w:rPr>
        <w:t>Jakarta :</w:t>
      </w:r>
      <w:proofErr w:type="gramEnd"/>
      <w:r w:rsidRPr="005311BA">
        <w:rPr>
          <w:sz w:val="24"/>
          <w:szCs w:val="24"/>
        </w:rPr>
        <w:t xml:space="preserve"> Rineka Cipta.</w:t>
      </w:r>
    </w:p>
    <w:p w:rsidR="005311BA" w:rsidRPr="005311BA" w:rsidRDefault="005311BA" w:rsidP="005311BA">
      <w:pPr>
        <w:widowControl w:val="0"/>
        <w:overflowPunct w:val="0"/>
        <w:autoSpaceDE w:val="0"/>
        <w:autoSpaceDN w:val="0"/>
        <w:adjustRightInd w:val="0"/>
        <w:ind w:left="840" w:right="20" w:hanging="840"/>
        <w:jc w:val="both"/>
        <w:rPr>
          <w:sz w:val="24"/>
          <w:szCs w:val="24"/>
        </w:rPr>
      </w:pPr>
    </w:p>
    <w:p w:rsidR="005311BA" w:rsidRDefault="005311BA" w:rsidP="005311BA">
      <w:pPr>
        <w:ind w:left="709" w:hanging="709"/>
        <w:jc w:val="both"/>
        <w:rPr>
          <w:sz w:val="24"/>
          <w:szCs w:val="24"/>
        </w:rPr>
      </w:pPr>
      <w:r w:rsidRPr="005311BA">
        <w:rPr>
          <w:sz w:val="24"/>
          <w:szCs w:val="24"/>
        </w:rPr>
        <w:t xml:space="preserve">Ali, Muhammad. 2010. </w:t>
      </w:r>
      <w:r w:rsidRPr="005311BA">
        <w:rPr>
          <w:i/>
          <w:sz w:val="24"/>
          <w:szCs w:val="24"/>
        </w:rPr>
        <w:t xml:space="preserve">Guru </w:t>
      </w:r>
      <w:proofErr w:type="gramStart"/>
      <w:r w:rsidRPr="005311BA">
        <w:rPr>
          <w:i/>
          <w:sz w:val="24"/>
          <w:szCs w:val="24"/>
        </w:rPr>
        <w:t>dalam</w:t>
      </w:r>
      <w:proofErr w:type="gramEnd"/>
      <w:r w:rsidRPr="005311BA">
        <w:rPr>
          <w:i/>
          <w:sz w:val="24"/>
          <w:szCs w:val="24"/>
        </w:rPr>
        <w:t xml:space="preserve"> Proses Belajar Mengajar.</w:t>
      </w:r>
      <w:r w:rsidRPr="005311BA">
        <w:rPr>
          <w:sz w:val="24"/>
          <w:szCs w:val="24"/>
        </w:rPr>
        <w:t xml:space="preserve"> Bandung: Sinar Baru Algesindo.</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Basori. 2013. </w:t>
      </w:r>
      <w:r w:rsidRPr="005311BA">
        <w:rPr>
          <w:i/>
          <w:sz w:val="24"/>
          <w:szCs w:val="24"/>
        </w:rPr>
        <w:t xml:space="preserve">Pemanfaatan Sosial Learning Network </w:t>
      </w:r>
      <w:proofErr w:type="gramStart"/>
      <w:r w:rsidRPr="005311BA">
        <w:rPr>
          <w:i/>
          <w:sz w:val="24"/>
          <w:szCs w:val="24"/>
        </w:rPr>
        <w:t>“ EDMODO</w:t>
      </w:r>
      <w:proofErr w:type="gramEnd"/>
      <w:r w:rsidRPr="005311BA">
        <w:rPr>
          <w:i/>
          <w:sz w:val="24"/>
          <w:szCs w:val="24"/>
        </w:rPr>
        <w:t xml:space="preserve">” dalam Membantu Perkuliahan Teori Bodi Otomotif di Prodi PTM JPT FKIP UNS. </w:t>
      </w:r>
      <w:r w:rsidRPr="005311BA">
        <w:rPr>
          <w:sz w:val="24"/>
          <w:szCs w:val="24"/>
        </w:rPr>
        <w:t>Jurnal JIPTEK. (Volume IV no. 2)</w:t>
      </w:r>
    </w:p>
    <w:p w:rsidR="005311BA" w:rsidRPr="005311BA" w:rsidRDefault="005311BA" w:rsidP="005311BA">
      <w:pPr>
        <w:ind w:left="709" w:hanging="709"/>
        <w:jc w:val="both"/>
        <w:rPr>
          <w:sz w:val="24"/>
          <w:szCs w:val="24"/>
        </w:rPr>
      </w:pPr>
    </w:p>
    <w:p w:rsidR="005311BA" w:rsidRPr="005311BA" w:rsidRDefault="005311BA" w:rsidP="005311BA">
      <w:pPr>
        <w:spacing w:line="360" w:lineRule="auto"/>
        <w:ind w:left="567" w:hanging="567"/>
        <w:jc w:val="both"/>
        <w:rPr>
          <w:rFonts w:eastAsia="Calibri"/>
          <w:sz w:val="24"/>
          <w:szCs w:val="24"/>
          <w:lang w:val="id-ID"/>
        </w:rPr>
      </w:pPr>
      <w:r w:rsidRPr="005311BA">
        <w:rPr>
          <w:rFonts w:eastAsia="Calibri"/>
          <w:sz w:val="24"/>
          <w:szCs w:val="24"/>
          <w:lang w:val="id-ID"/>
        </w:rPr>
        <w:t xml:space="preserve">Djaali dan Pudji M. 2008. </w:t>
      </w:r>
      <w:r w:rsidRPr="005311BA">
        <w:rPr>
          <w:rFonts w:eastAsia="Calibri"/>
          <w:i/>
          <w:sz w:val="24"/>
          <w:szCs w:val="24"/>
          <w:lang w:val="id-ID"/>
        </w:rPr>
        <w:t>Pengukuran dalam Bidang Pendidikan</w:t>
      </w:r>
      <w:r w:rsidRPr="005311BA">
        <w:rPr>
          <w:rFonts w:eastAsia="Calibri"/>
          <w:sz w:val="24"/>
          <w:szCs w:val="24"/>
          <w:lang w:val="id-ID"/>
        </w:rPr>
        <w:t>. Jakarta. Grasindo.</w:t>
      </w:r>
    </w:p>
    <w:p w:rsidR="005311BA" w:rsidRDefault="005311BA" w:rsidP="005311BA">
      <w:pPr>
        <w:ind w:left="709" w:hanging="709"/>
        <w:jc w:val="both"/>
        <w:rPr>
          <w:sz w:val="24"/>
          <w:szCs w:val="24"/>
        </w:rPr>
      </w:pPr>
      <w:r w:rsidRPr="005311BA">
        <w:rPr>
          <w:sz w:val="24"/>
          <w:szCs w:val="24"/>
        </w:rPr>
        <w:t xml:space="preserve">Fairuthdian. 21 Desember 2013. </w:t>
      </w:r>
      <w:r w:rsidRPr="005311BA">
        <w:rPr>
          <w:i/>
          <w:sz w:val="24"/>
          <w:szCs w:val="24"/>
        </w:rPr>
        <w:t xml:space="preserve">Motivasi </w:t>
      </w:r>
      <w:r w:rsidRPr="005311BA">
        <w:rPr>
          <w:sz w:val="24"/>
          <w:szCs w:val="24"/>
        </w:rPr>
        <w:t>(online). (</w:t>
      </w:r>
      <w:hyperlink r:id="rId15" w:history="1">
        <w:r w:rsidRPr="005311BA">
          <w:rPr>
            <w:sz w:val="24"/>
            <w:szCs w:val="24"/>
            <w:u w:val="single"/>
          </w:rPr>
          <w:t>http://fairuthdian.wordpress.com</w:t>
        </w:r>
      </w:hyperlink>
      <w:r w:rsidRPr="005311BA">
        <w:rPr>
          <w:sz w:val="24"/>
          <w:szCs w:val="24"/>
        </w:rPr>
        <w:t>, diakses tanggal 03 Januari 2016.</w:t>
      </w:r>
    </w:p>
    <w:p w:rsidR="005311BA" w:rsidRPr="005311BA" w:rsidRDefault="005311BA" w:rsidP="005311BA">
      <w:pPr>
        <w:ind w:left="709" w:hanging="709"/>
        <w:jc w:val="both"/>
        <w:rPr>
          <w:sz w:val="24"/>
          <w:szCs w:val="24"/>
        </w:rPr>
      </w:pPr>
    </w:p>
    <w:p w:rsidR="005311BA" w:rsidRDefault="005311BA" w:rsidP="005311BA">
      <w:pPr>
        <w:widowControl w:val="0"/>
        <w:overflowPunct w:val="0"/>
        <w:autoSpaceDE w:val="0"/>
        <w:autoSpaceDN w:val="0"/>
        <w:adjustRightInd w:val="0"/>
        <w:ind w:left="840" w:right="20" w:hanging="840"/>
        <w:jc w:val="both"/>
        <w:rPr>
          <w:sz w:val="24"/>
          <w:szCs w:val="24"/>
        </w:rPr>
      </w:pPr>
      <w:r w:rsidRPr="005311BA">
        <w:rPr>
          <w:sz w:val="24"/>
          <w:szCs w:val="24"/>
        </w:rPr>
        <w:t>Hamalik,</w:t>
      </w:r>
      <w:r>
        <w:rPr>
          <w:sz w:val="24"/>
          <w:szCs w:val="24"/>
        </w:rPr>
        <w:t xml:space="preserve"> </w:t>
      </w:r>
      <w:r w:rsidRPr="005311BA">
        <w:rPr>
          <w:sz w:val="24"/>
          <w:szCs w:val="24"/>
        </w:rPr>
        <w:t xml:space="preserve">Oemar. 1992. </w:t>
      </w:r>
      <w:r w:rsidRPr="005311BA">
        <w:rPr>
          <w:i/>
          <w:iCs/>
          <w:sz w:val="24"/>
          <w:szCs w:val="24"/>
        </w:rPr>
        <w:t>Psikolgi Belajar dan Mengajar</w:t>
      </w:r>
      <w:r w:rsidRPr="005311BA">
        <w:rPr>
          <w:sz w:val="24"/>
          <w:szCs w:val="24"/>
        </w:rPr>
        <w:t xml:space="preserve">. Cet. Pertama. </w:t>
      </w:r>
      <w:proofErr w:type="gramStart"/>
      <w:r w:rsidRPr="005311BA">
        <w:rPr>
          <w:sz w:val="24"/>
          <w:szCs w:val="24"/>
        </w:rPr>
        <w:t>Bandung :</w:t>
      </w:r>
      <w:proofErr w:type="gramEnd"/>
      <w:r w:rsidRPr="005311BA">
        <w:rPr>
          <w:sz w:val="24"/>
          <w:szCs w:val="24"/>
        </w:rPr>
        <w:t xml:space="preserve"> Sinar Baru.</w:t>
      </w:r>
    </w:p>
    <w:p w:rsidR="005311BA" w:rsidRPr="005311BA" w:rsidRDefault="005311BA" w:rsidP="005311BA">
      <w:pPr>
        <w:widowControl w:val="0"/>
        <w:overflowPunct w:val="0"/>
        <w:autoSpaceDE w:val="0"/>
        <w:autoSpaceDN w:val="0"/>
        <w:adjustRightInd w:val="0"/>
        <w:ind w:left="840" w:right="20" w:hanging="840"/>
        <w:jc w:val="both"/>
        <w:rPr>
          <w:sz w:val="24"/>
          <w:szCs w:val="24"/>
        </w:rPr>
      </w:pPr>
    </w:p>
    <w:p w:rsidR="005311BA" w:rsidRDefault="005311BA" w:rsidP="005311BA">
      <w:pPr>
        <w:ind w:left="709" w:hanging="709"/>
        <w:jc w:val="both"/>
        <w:rPr>
          <w:sz w:val="24"/>
          <w:szCs w:val="24"/>
        </w:rPr>
      </w:pPr>
      <w:r w:rsidRPr="005311BA">
        <w:rPr>
          <w:sz w:val="24"/>
          <w:szCs w:val="24"/>
        </w:rPr>
        <w:t xml:space="preserve">Haryanto. 27 Januari 2011. </w:t>
      </w:r>
      <w:r w:rsidRPr="005311BA">
        <w:rPr>
          <w:i/>
          <w:sz w:val="24"/>
          <w:szCs w:val="24"/>
        </w:rPr>
        <w:t>Manfaat Motivasi Belajar</w:t>
      </w:r>
      <w:r w:rsidRPr="005311BA">
        <w:rPr>
          <w:sz w:val="24"/>
          <w:szCs w:val="24"/>
        </w:rPr>
        <w:t xml:space="preserve"> (online). (</w:t>
      </w:r>
      <w:hyperlink r:id="rId16" w:history="1">
        <w:r w:rsidRPr="005311BA">
          <w:rPr>
            <w:sz w:val="24"/>
            <w:szCs w:val="24"/>
            <w:u w:val="single"/>
          </w:rPr>
          <w:t>http://belajar</w:t>
        </w:r>
      </w:hyperlink>
      <w:r w:rsidRPr="005311BA">
        <w:rPr>
          <w:sz w:val="24"/>
          <w:szCs w:val="24"/>
          <w:u w:val="single"/>
        </w:rPr>
        <w:t xml:space="preserve"> psikologi.com/media belajar ilmupsikologi dan bimbingan koseling</w:t>
      </w:r>
      <w:r w:rsidRPr="005311BA">
        <w:rPr>
          <w:sz w:val="24"/>
          <w:szCs w:val="24"/>
        </w:rPr>
        <w:t>, diakses tanggal 03 Januari 2016).</w:t>
      </w:r>
    </w:p>
    <w:p w:rsidR="005311BA" w:rsidRPr="005311BA" w:rsidRDefault="005311BA" w:rsidP="005311BA">
      <w:pPr>
        <w:ind w:left="709" w:hanging="709"/>
        <w:jc w:val="both"/>
        <w:rPr>
          <w:sz w:val="24"/>
          <w:szCs w:val="24"/>
        </w:rPr>
      </w:pPr>
    </w:p>
    <w:p w:rsidR="005311BA" w:rsidRDefault="005311BA" w:rsidP="005311BA">
      <w:pPr>
        <w:widowControl w:val="0"/>
        <w:overflowPunct w:val="0"/>
        <w:autoSpaceDE w:val="0"/>
        <w:autoSpaceDN w:val="0"/>
        <w:adjustRightInd w:val="0"/>
        <w:ind w:left="709" w:right="20" w:hanging="709"/>
        <w:jc w:val="both"/>
        <w:rPr>
          <w:sz w:val="24"/>
          <w:szCs w:val="24"/>
        </w:rPr>
      </w:pPr>
      <w:r w:rsidRPr="005311BA">
        <w:rPr>
          <w:sz w:val="24"/>
          <w:szCs w:val="24"/>
        </w:rPr>
        <w:t xml:space="preserve">Isjoni. 2008. </w:t>
      </w:r>
      <w:r w:rsidRPr="005311BA">
        <w:rPr>
          <w:i/>
          <w:iCs/>
          <w:sz w:val="24"/>
          <w:szCs w:val="24"/>
        </w:rPr>
        <w:t>Guru Sebagai Motivator Perubahan</w:t>
      </w:r>
      <w:r w:rsidRPr="005311BA">
        <w:rPr>
          <w:sz w:val="24"/>
          <w:szCs w:val="24"/>
        </w:rPr>
        <w:t xml:space="preserve">. </w:t>
      </w:r>
      <w:proofErr w:type="gramStart"/>
      <w:r w:rsidRPr="005311BA">
        <w:rPr>
          <w:sz w:val="24"/>
          <w:szCs w:val="24"/>
        </w:rPr>
        <w:t>cet</w:t>
      </w:r>
      <w:proofErr w:type="gramEnd"/>
      <w:r w:rsidRPr="005311BA">
        <w:rPr>
          <w:sz w:val="24"/>
          <w:szCs w:val="24"/>
        </w:rPr>
        <w:t xml:space="preserve">. Pertama. </w:t>
      </w:r>
      <w:proofErr w:type="gramStart"/>
      <w:r w:rsidRPr="005311BA">
        <w:rPr>
          <w:sz w:val="24"/>
          <w:szCs w:val="24"/>
        </w:rPr>
        <w:t>Yogyakarta :</w:t>
      </w:r>
      <w:proofErr w:type="gramEnd"/>
      <w:r w:rsidRPr="005311BA">
        <w:rPr>
          <w:sz w:val="24"/>
          <w:szCs w:val="24"/>
        </w:rPr>
        <w:t xml:space="preserve"> Pustaka Pelajar.</w:t>
      </w:r>
    </w:p>
    <w:p w:rsidR="005311BA" w:rsidRPr="005311BA" w:rsidRDefault="005311BA" w:rsidP="005311BA">
      <w:pPr>
        <w:widowControl w:val="0"/>
        <w:overflowPunct w:val="0"/>
        <w:autoSpaceDE w:val="0"/>
        <w:autoSpaceDN w:val="0"/>
        <w:adjustRightInd w:val="0"/>
        <w:ind w:left="709" w:right="20" w:hanging="709"/>
        <w:jc w:val="both"/>
        <w:rPr>
          <w:sz w:val="24"/>
          <w:szCs w:val="24"/>
        </w:rPr>
      </w:pPr>
    </w:p>
    <w:p w:rsidR="005311BA" w:rsidRDefault="005311BA" w:rsidP="005311BA">
      <w:pPr>
        <w:ind w:left="709" w:hanging="709"/>
        <w:jc w:val="both"/>
        <w:rPr>
          <w:sz w:val="24"/>
          <w:szCs w:val="24"/>
        </w:rPr>
      </w:pPr>
      <w:r w:rsidRPr="005311BA">
        <w:rPr>
          <w:sz w:val="24"/>
          <w:szCs w:val="24"/>
        </w:rPr>
        <w:t xml:space="preserve">Karim. 2012. </w:t>
      </w:r>
      <w:r w:rsidRPr="005311BA">
        <w:rPr>
          <w:i/>
          <w:sz w:val="24"/>
          <w:szCs w:val="24"/>
        </w:rPr>
        <w:t>Pengembangan Perangkat Penilaian Kinerja pada Praktikum Kimia Dasar Lanjut.</w:t>
      </w:r>
      <w:r>
        <w:rPr>
          <w:i/>
          <w:sz w:val="24"/>
          <w:szCs w:val="24"/>
        </w:rPr>
        <w:t xml:space="preserve"> </w:t>
      </w:r>
      <w:r w:rsidRPr="005311BA">
        <w:rPr>
          <w:sz w:val="24"/>
          <w:szCs w:val="24"/>
        </w:rPr>
        <w:t>Tesis. Program Pascasarjana Universitas Negeri Makassar</w:t>
      </w:r>
      <w:r>
        <w:rPr>
          <w:sz w:val="24"/>
          <w:szCs w:val="24"/>
        </w:rPr>
        <w:t>.</w:t>
      </w:r>
    </w:p>
    <w:p w:rsidR="005311BA" w:rsidRPr="005311BA" w:rsidRDefault="005311BA" w:rsidP="005311BA">
      <w:pPr>
        <w:ind w:left="709" w:hanging="709"/>
        <w:jc w:val="both"/>
        <w:rPr>
          <w:sz w:val="24"/>
          <w:szCs w:val="24"/>
        </w:rPr>
      </w:pPr>
    </w:p>
    <w:p w:rsidR="005311BA" w:rsidRPr="005311BA" w:rsidRDefault="005311BA" w:rsidP="005311BA">
      <w:pPr>
        <w:widowControl w:val="0"/>
        <w:overflowPunct w:val="0"/>
        <w:autoSpaceDE w:val="0"/>
        <w:autoSpaceDN w:val="0"/>
        <w:adjustRightInd w:val="0"/>
        <w:spacing w:line="360" w:lineRule="auto"/>
        <w:ind w:left="840" w:right="20" w:hanging="840"/>
        <w:jc w:val="both"/>
        <w:rPr>
          <w:sz w:val="24"/>
          <w:szCs w:val="24"/>
        </w:rPr>
      </w:pPr>
      <w:r w:rsidRPr="005311BA">
        <w:rPr>
          <w:sz w:val="24"/>
          <w:szCs w:val="24"/>
        </w:rPr>
        <w:t xml:space="preserve">Nasution, S. 1982. </w:t>
      </w:r>
      <w:r w:rsidRPr="005311BA">
        <w:rPr>
          <w:i/>
          <w:iCs/>
          <w:sz w:val="24"/>
          <w:szCs w:val="24"/>
        </w:rPr>
        <w:t>Didaktik Asas-Asas Mengajar</w:t>
      </w:r>
      <w:r w:rsidRPr="005311BA">
        <w:rPr>
          <w:sz w:val="24"/>
          <w:szCs w:val="24"/>
        </w:rPr>
        <w:t>. cet. ke2. Bandung: Jemmars.</w:t>
      </w:r>
    </w:p>
    <w:p w:rsidR="005311BA" w:rsidRDefault="005311BA" w:rsidP="005311BA">
      <w:pPr>
        <w:ind w:left="709" w:hanging="709"/>
        <w:jc w:val="both"/>
        <w:rPr>
          <w:sz w:val="24"/>
          <w:szCs w:val="24"/>
        </w:rPr>
      </w:pPr>
      <w:r w:rsidRPr="005311BA">
        <w:rPr>
          <w:sz w:val="24"/>
          <w:szCs w:val="24"/>
        </w:rPr>
        <w:t xml:space="preserve">Rusman. 2012. </w:t>
      </w:r>
      <w:r w:rsidRPr="005311BA">
        <w:rPr>
          <w:i/>
          <w:sz w:val="24"/>
          <w:szCs w:val="24"/>
        </w:rPr>
        <w:t>Belajar dan Pembelajaran berbasis Komputer Mengembangkan Profesionalisme Guru Abad 21</w:t>
      </w:r>
      <w:r w:rsidRPr="005311BA">
        <w:rPr>
          <w:sz w:val="24"/>
          <w:szCs w:val="24"/>
        </w:rPr>
        <w:t xml:space="preserve">. Bandung: Alfabeta. </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u w:val="single"/>
        </w:rPr>
        <w:t>_______</w:t>
      </w:r>
      <w:r w:rsidRPr="005311BA">
        <w:rPr>
          <w:sz w:val="24"/>
          <w:szCs w:val="24"/>
        </w:rPr>
        <w:t xml:space="preserve">. 2014. </w:t>
      </w:r>
      <w:r w:rsidRPr="005311BA">
        <w:rPr>
          <w:i/>
          <w:sz w:val="24"/>
          <w:szCs w:val="24"/>
        </w:rPr>
        <w:t xml:space="preserve">Model-Model Pembelajaran: Mengembangkan Profesionalisme Guru. </w:t>
      </w:r>
      <w:r w:rsidRPr="005311BA">
        <w:rPr>
          <w:sz w:val="24"/>
          <w:szCs w:val="24"/>
        </w:rPr>
        <w:t>Edisi Kedua. Jakarta: PT. Raja Grafindo Persada.</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Samad, S., Malik, A., Sunarty, K., Husain, S. M., Adam, A. E., Mappincara, A., Nurochmah, A. &amp; Marsidi, A. 2008. </w:t>
      </w:r>
      <w:r w:rsidRPr="005311BA">
        <w:rPr>
          <w:i/>
          <w:sz w:val="24"/>
          <w:szCs w:val="24"/>
        </w:rPr>
        <w:t>Profesi Keguruan</w:t>
      </w:r>
      <w:r w:rsidRPr="005311BA">
        <w:rPr>
          <w:sz w:val="24"/>
          <w:szCs w:val="24"/>
        </w:rPr>
        <w:t>. Makassar: FIP-UNM.</w:t>
      </w:r>
    </w:p>
    <w:p w:rsidR="005311BA" w:rsidRPr="005311BA" w:rsidRDefault="005311BA" w:rsidP="005311BA">
      <w:pPr>
        <w:ind w:left="709" w:hanging="709"/>
        <w:jc w:val="both"/>
        <w:rPr>
          <w:sz w:val="24"/>
          <w:szCs w:val="24"/>
        </w:rPr>
      </w:pPr>
    </w:p>
    <w:p w:rsidR="005311BA" w:rsidRPr="005311BA" w:rsidRDefault="005311BA" w:rsidP="005311BA">
      <w:pPr>
        <w:spacing w:line="360" w:lineRule="auto"/>
        <w:ind w:left="709" w:hanging="709"/>
        <w:jc w:val="both"/>
        <w:rPr>
          <w:sz w:val="24"/>
          <w:szCs w:val="24"/>
        </w:rPr>
      </w:pPr>
      <w:r w:rsidRPr="005311BA">
        <w:rPr>
          <w:sz w:val="24"/>
          <w:szCs w:val="24"/>
        </w:rPr>
        <w:t xml:space="preserve">Sardiman.2005. </w:t>
      </w:r>
      <w:r w:rsidRPr="005311BA">
        <w:rPr>
          <w:i/>
          <w:sz w:val="24"/>
          <w:szCs w:val="24"/>
        </w:rPr>
        <w:t xml:space="preserve">Interaksi dan Motivasi Belajar Mengajar. </w:t>
      </w:r>
      <w:r w:rsidRPr="005311BA">
        <w:rPr>
          <w:sz w:val="24"/>
          <w:szCs w:val="24"/>
        </w:rPr>
        <w:t>Jakarta: Rineka Cipta</w:t>
      </w:r>
    </w:p>
    <w:p w:rsidR="005311BA" w:rsidRDefault="005311BA" w:rsidP="005311BA">
      <w:pPr>
        <w:ind w:left="709" w:hanging="709"/>
        <w:jc w:val="both"/>
        <w:rPr>
          <w:sz w:val="24"/>
          <w:szCs w:val="24"/>
        </w:rPr>
      </w:pPr>
      <w:r w:rsidRPr="005311BA">
        <w:rPr>
          <w:sz w:val="24"/>
          <w:szCs w:val="24"/>
        </w:rPr>
        <w:lastRenderedPageBreak/>
        <w:t xml:space="preserve">Sardiman A. M. 2011. </w:t>
      </w:r>
      <w:r w:rsidRPr="005311BA">
        <w:rPr>
          <w:i/>
          <w:sz w:val="24"/>
          <w:szCs w:val="24"/>
        </w:rPr>
        <w:t>Interaksi dan Motivasi Belajar Mengajar</w:t>
      </w:r>
      <w:r w:rsidRPr="005311BA">
        <w:rPr>
          <w:sz w:val="24"/>
          <w:szCs w:val="24"/>
        </w:rPr>
        <w:t>. Edisi I. Jakarta: Raja Grafindo Persada.</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Setyowati.2007. </w:t>
      </w:r>
      <w:r w:rsidRPr="005311BA">
        <w:rPr>
          <w:i/>
          <w:sz w:val="24"/>
          <w:szCs w:val="24"/>
        </w:rPr>
        <w:t>Pengaruh Motivasi Belajar terhadap Hasil Belajar Siswa kelas VII SMPN 13 Semarang.</w:t>
      </w:r>
      <w:r w:rsidRPr="005311BA">
        <w:rPr>
          <w:sz w:val="24"/>
          <w:szCs w:val="24"/>
        </w:rPr>
        <w:t xml:space="preserve"> Universitas Semarang: Semarang.</w:t>
      </w:r>
    </w:p>
    <w:p w:rsidR="005311BA" w:rsidRPr="005311BA" w:rsidRDefault="005311BA" w:rsidP="005311BA">
      <w:pPr>
        <w:ind w:left="709" w:hanging="709"/>
        <w:jc w:val="both"/>
        <w:rPr>
          <w:sz w:val="24"/>
          <w:szCs w:val="24"/>
        </w:rPr>
      </w:pPr>
    </w:p>
    <w:p w:rsidR="005311BA" w:rsidRDefault="005311BA" w:rsidP="005311BA">
      <w:pPr>
        <w:ind w:left="709" w:hanging="709"/>
        <w:jc w:val="both"/>
        <w:rPr>
          <w:i/>
          <w:iCs/>
          <w:sz w:val="24"/>
          <w:szCs w:val="24"/>
        </w:rPr>
      </w:pPr>
      <w:r w:rsidRPr="005311BA">
        <w:rPr>
          <w:sz w:val="24"/>
          <w:szCs w:val="24"/>
        </w:rPr>
        <w:t xml:space="preserve">Simbolon, M. 2008. Persepsi dan Kepribadian: </w:t>
      </w:r>
      <w:r w:rsidRPr="005311BA">
        <w:rPr>
          <w:i/>
          <w:sz w:val="24"/>
          <w:szCs w:val="24"/>
        </w:rPr>
        <w:t xml:space="preserve">Ekonomis, Jurnal Ekonomi </w:t>
      </w:r>
      <w:proofErr w:type="gramStart"/>
      <w:r w:rsidRPr="005311BA">
        <w:rPr>
          <w:i/>
          <w:sz w:val="24"/>
          <w:szCs w:val="24"/>
        </w:rPr>
        <w:t>dan  Bisnis</w:t>
      </w:r>
      <w:proofErr w:type="gramEnd"/>
      <w:r w:rsidRPr="005311BA">
        <w:rPr>
          <w:sz w:val="24"/>
          <w:szCs w:val="24"/>
        </w:rPr>
        <w:t>. (</w:t>
      </w:r>
      <w:r w:rsidRPr="005311BA">
        <w:rPr>
          <w:i/>
          <w:sz w:val="24"/>
          <w:szCs w:val="24"/>
        </w:rPr>
        <w:t>Online</w:t>
      </w:r>
      <w:r w:rsidRPr="005311BA">
        <w:rPr>
          <w:sz w:val="24"/>
          <w:szCs w:val="24"/>
        </w:rPr>
        <w:t>). Vol. 2. 1. (</w:t>
      </w:r>
      <w:r w:rsidRPr="005311BA">
        <w:rPr>
          <w:i/>
          <w:iCs/>
          <w:sz w:val="24"/>
          <w:szCs w:val="24"/>
          <w:u w:val="single"/>
        </w:rPr>
        <w:t>isjd.pdii.lipi.go.id/admin/jurnal/21085266.pdf</w:t>
      </w:r>
      <w:proofErr w:type="gramStart"/>
      <w:r w:rsidRPr="005311BA">
        <w:rPr>
          <w:i/>
          <w:iCs/>
          <w:sz w:val="24"/>
          <w:szCs w:val="24"/>
          <w:u w:val="single"/>
        </w:rPr>
        <w:t>,</w:t>
      </w:r>
      <w:r w:rsidRPr="005311BA">
        <w:rPr>
          <w:i/>
          <w:iCs/>
          <w:sz w:val="24"/>
          <w:szCs w:val="24"/>
        </w:rPr>
        <w:t>Diakses</w:t>
      </w:r>
      <w:proofErr w:type="gramEnd"/>
      <w:r w:rsidRPr="005311BA">
        <w:rPr>
          <w:i/>
          <w:iCs/>
          <w:sz w:val="24"/>
          <w:szCs w:val="24"/>
        </w:rPr>
        <w:t xml:space="preserve"> 03 januari 2016)</w:t>
      </w:r>
      <w:r>
        <w:rPr>
          <w:i/>
          <w:iCs/>
          <w:sz w:val="24"/>
          <w:szCs w:val="24"/>
        </w:rPr>
        <w:t>.</w:t>
      </w:r>
    </w:p>
    <w:p w:rsidR="005311BA" w:rsidRPr="005311BA" w:rsidRDefault="005311BA" w:rsidP="005311BA">
      <w:pPr>
        <w:ind w:left="709" w:hanging="709"/>
        <w:jc w:val="both"/>
        <w:rPr>
          <w:i/>
          <w:iCs/>
          <w:sz w:val="24"/>
          <w:szCs w:val="24"/>
        </w:rPr>
      </w:pPr>
    </w:p>
    <w:p w:rsidR="005311BA" w:rsidRPr="005311BA" w:rsidRDefault="005311BA" w:rsidP="005311BA">
      <w:pPr>
        <w:spacing w:line="360" w:lineRule="auto"/>
        <w:ind w:left="709" w:hanging="709"/>
        <w:jc w:val="both"/>
        <w:rPr>
          <w:sz w:val="24"/>
          <w:szCs w:val="24"/>
        </w:rPr>
      </w:pPr>
      <w:r w:rsidRPr="005311BA">
        <w:rPr>
          <w:sz w:val="24"/>
          <w:szCs w:val="24"/>
          <w:lang w:val="id-ID"/>
        </w:rPr>
        <w:t>Slameto. 1999. Evaluasi Pendidikan. Jakarta: Bumi Aksara</w:t>
      </w:r>
    </w:p>
    <w:p w:rsidR="005311BA" w:rsidRDefault="005311BA" w:rsidP="005311BA">
      <w:pPr>
        <w:widowControl w:val="0"/>
        <w:overflowPunct w:val="0"/>
        <w:autoSpaceDE w:val="0"/>
        <w:autoSpaceDN w:val="0"/>
        <w:adjustRightInd w:val="0"/>
        <w:ind w:left="840" w:right="20" w:hanging="840"/>
        <w:jc w:val="both"/>
        <w:rPr>
          <w:sz w:val="24"/>
          <w:szCs w:val="24"/>
        </w:rPr>
      </w:pPr>
      <w:r w:rsidRPr="005311BA">
        <w:rPr>
          <w:sz w:val="24"/>
          <w:szCs w:val="24"/>
        </w:rPr>
        <w:t xml:space="preserve">Slameto. 2003. </w:t>
      </w:r>
      <w:r w:rsidRPr="005311BA">
        <w:rPr>
          <w:i/>
          <w:iCs/>
          <w:sz w:val="24"/>
          <w:szCs w:val="24"/>
        </w:rPr>
        <w:t>Belajar Dan Faktor-Faktor Yang Mempengaruhinya</w:t>
      </w:r>
      <w:r w:rsidRPr="005311BA">
        <w:rPr>
          <w:sz w:val="24"/>
          <w:szCs w:val="24"/>
        </w:rPr>
        <w:t xml:space="preserve">. </w:t>
      </w:r>
      <w:proofErr w:type="gramStart"/>
      <w:r w:rsidRPr="005311BA">
        <w:rPr>
          <w:sz w:val="24"/>
          <w:szCs w:val="24"/>
        </w:rPr>
        <w:t>cet</w:t>
      </w:r>
      <w:proofErr w:type="gramEnd"/>
      <w:r w:rsidRPr="005311BA">
        <w:rPr>
          <w:sz w:val="24"/>
          <w:szCs w:val="24"/>
        </w:rPr>
        <w:t>. Ke</w:t>
      </w:r>
      <w:r>
        <w:rPr>
          <w:sz w:val="24"/>
          <w:szCs w:val="24"/>
        </w:rPr>
        <w:t xml:space="preserve"> </w:t>
      </w:r>
      <w:r w:rsidRPr="005311BA">
        <w:rPr>
          <w:sz w:val="24"/>
          <w:szCs w:val="24"/>
        </w:rPr>
        <w:t xml:space="preserve">4. </w:t>
      </w:r>
      <w:proofErr w:type="gramStart"/>
      <w:r w:rsidRPr="005311BA">
        <w:rPr>
          <w:sz w:val="24"/>
          <w:szCs w:val="24"/>
        </w:rPr>
        <w:t>Jakarta :</w:t>
      </w:r>
      <w:proofErr w:type="gramEnd"/>
      <w:r w:rsidRPr="005311BA">
        <w:rPr>
          <w:sz w:val="24"/>
          <w:szCs w:val="24"/>
        </w:rPr>
        <w:t xml:space="preserve"> Rineka Cipta.</w:t>
      </w:r>
    </w:p>
    <w:p w:rsidR="005311BA" w:rsidRPr="005311BA" w:rsidRDefault="005311BA" w:rsidP="005311BA">
      <w:pPr>
        <w:widowControl w:val="0"/>
        <w:overflowPunct w:val="0"/>
        <w:autoSpaceDE w:val="0"/>
        <w:autoSpaceDN w:val="0"/>
        <w:adjustRightInd w:val="0"/>
        <w:ind w:left="840" w:right="20" w:hanging="840"/>
        <w:jc w:val="both"/>
        <w:rPr>
          <w:sz w:val="24"/>
          <w:szCs w:val="24"/>
        </w:rPr>
      </w:pPr>
    </w:p>
    <w:p w:rsidR="005311BA" w:rsidRDefault="005311BA" w:rsidP="005311BA">
      <w:pPr>
        <w:ind w:left="709" w:hanging="709"/>
        <w:jc w:val="both"/>
        <w:rPr>
          <w:sz w:val="24"/>
          <w:szCs w:val="24"/>
        </w:rPr>
      </w:pPr>
      <w:r w:rsidRPr="005311BA">
        <w:rPr>
          <w:sz w:val="24"/>
          <w:szCs w:val="24"/>
        </w:rPr>
        <w:t xml:space="preserve">Slameto. 2010. </w:t>
      </w:r>
      <w:r w:rsidRPr="005311BA">
        <w:rPr>
          <w:i/>
          <w:sz w:val="24"/>
          <w:szCs w:val="24"/>
        </w:rPr>
        <w:t>Belajar dan Faktor-faktor yang Mempengaruhinya</w:t>
      </w:r>
      <w:r w:rsidRPr="005311BA">
        <w:rPr>
          <w:sz w:val="24"/>
          <w:szCs w:val="24"/>
        </w:rPr>
        <w:t>. Jakarta. Rineka Cipta.</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Sudjana Nana. 2004. </w:t>
      </w:r>
      <w:r w:rsidRPr="005311BA">
        <w:rPr>
          <w:i/>
          <w:sz w:val="24"/>
          <w:szCs w:val="24"/>
        </w:rPr>
        <w:t>Penilaian Hasil Proses Belajar Mengajar</w:t>
      </w:r>
      <w:r w:rsidRPr="005311BA">
        <w:rPr>
          <w:sz w:val="24"/>
          <w:szCs w:val="24"/>
        </w:rPr>
        <w:t>. Bandung. Remaja Rosda Karya.</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Sugiyono.2011. </w:t>
      </w:r>
      <w:r w:rsidRPr="005311BA">
        <w:rPr>
          <w:i/>
          <w:sz w:val="24"/>
          <w:szCs w:val="24"/>
        </w:rPr>
        <w:t>Metode Penelitian Kuantitatif dan Kualitatif dan R &amp; D</w:t>
      </w:r>
      <w:r w:rsidRPr="005311BA">
        <w:rPr>
          <w:sz w:val="24"/>
          <w:szCs w:val="24"/>
        </w:rPr>
        <w:t>. Bandung. Alfabeta.</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Thoha, Miftah. 2009. </w:t>
      </w:r>
      <w:r w:rsidRPr="005311BA">
        <w:rPr>
          <w:i/>
          <w:sz w:val="24"/>
          <w:szCs w:val="24"/>
        </w:rPr>
        <w:t>Prilaku Organisasi Konsep Dasar dan Aplikasinya.</w:t>
      </w:r>
      <w:r w:rsidRPr="005311BA">
        <w:rPr>
          <w:sz w:val="24"/>
          <w:szCs w:val="24"/>
        </w:rPr>
        <w:t xml:space="preserve"> Jakarta: Rajawali Pers.</w:t>
      </w:r>
    </w:p>
    <w:p w:rsidR="005311BA" w:rsidRPr="005311BA" w:rsidRDefault="005311BA" w:rsidP="005311BA">
      <w:pPr>
        <w:ind w:left="709" w:hanging="709"/>
        <w:jc w:val="both"/>
        <w:rPr>
          <w:sz w:val="24"/>
          <w:szCs w:val="24"/>
        </w:rPr>
      </w:pPr>
    </w:p>
    <w:p w:rsidR="005311BA" w:rsidRPr="005311BA" w:rsidRDefault="005311BA" w:rsidP="005311BA">
      <w:pPr>
        <w:spacing w:line="360" w:lineRule="auto"/>
        <w:ind w:left="567" w:hanging="567"/>
        <w:jc w:val="both"/>
        <w:rPr>
          <w:rFonts w:eastAsia="Calibri"/>
          <w:sz w:val="24"/>
          <w:szCs w:val="24"/>
          <w:lang w:val="id-ID"/>
        </w:rPr>
      </w:pPr>
      <w:r w:rsidRPr="005311BA">
        <w:rPr>
          <w:rFonts w:eastAsia="Calibri"/>
          <w:sz w:val="24"/>
          <w:szCs w:val="24"/>
          <w:lang w:val="id-ID"/>
        </w:rPr>
        <w:t xml:space="preserve">Tiro, M. A. 2008. </w:t>
      </w:r>
      <w:r w:rsidRPr="005311BA">
        <w:rPr>
          <w:rFonts w:eastAsia="Calibri"/>
          <w:i/>
          <w:sz w:val="24"/>
          <w:szCs w:val="24"/>
          <w:lang w:val="id-ID"/>
        </w:rPr>
        <w:t xml:space="preserve">Dasar-dasar Statistika. </w:t>
      </w:r>
      <w:r w:rsidRPr="005311BA">
        <w:rPr>
          <w:rFonts w:eastAsia="Calibri"/>
          <w:sz w:val="24"/>
          <w:szCs w:val="24"/>
          <w:lang w:val="id-ID"/>
        </w:rPr>
        <w:t>Makassar: Andira Publisher.</w:t>
      </w:r>
    </w:p>
    <w:p w:rsidR="005311BA" w:rsidRDefault="005311BA" w:rsidP="005311BA">
      <w:pPr>
        <w:ind w:left="709" w:hanging="709"/>
        <w:jc w:val="both"/>
        <w:rPr>
          <w:sz w:val="24"/>
          <w:szCs w:val="24"/>
        </w:rPr>
      </w:pPr>
      <w:r w:rsidRPr="005311BA">
        <w:rPr>
          <w:sz w:val="24"/>
          <w:szCs w:val="24"/>
        </w:rPr>
        <w:t xml:space="preserve">Tiro, M.A. &amp; Arbianingsih. 2011. </w:t>
      </w:r>
      <w:r w:rsidRPr="005311BA">
        <w:rPr>
          <w:i/>
          <w:sz w:val="24"/>
          <w:szCs w:val="24"/>
        </w:rPr>
        <w:t>Teknik Pengambilan Sampel</w:t>
      </w:r>
      <w:r w:rsidRPr="005311BA">
        <w:rPr>
          <w:sz w:val="24"/>
          <w:szCs w:val="24"/>
        </w:rPr>
        <w:t>. Makassar: Andira Publisher.</w:t>
      </w:r>
    </w:p>
    <w:p w:rsidR="005311BA" w:rsidRPr="005311BA" w:rsidRDefault="005311BA" w:rsidP="005311BA">
      <w:pPr>
        <w:ind w:left="709" w:hanging="709"/>
        <w:jc w:val="both"/>
        <w:rPr>
          <w:sz w:val="24"/>
          <w:szCs w:val="24"/>
        </w:rPr>
      </w:pPr>
    </w:p>
    <w:p w:rsidR="005311BA" w:rsidRDefault="005311BA" w:rsidP="005311BA">
      <w:pPr>
        <w:ind w:left="709" w:hanging="709"/>
        <w:jc w:val="both"/>
        <w:rPr>
          <w:sz w:val="24"/>
          <w:szCs w:val="24"/>
        </w:rPr>
      </w:pPr>
      <w:r w:rsidRPr="005311BA">
        <w:rPr>
          <w:sz w:val="24"/>
          <w:szCs w:val="24"/>
        </w:rPr>
        <w:t xml:space="preserve">Tiro, M.A., Sukarna &amp; Aswi. 2010. </w:t>
      </w:r>
      <w:r w:rsidRPr="005311BA">
        <w:rPr>
          <w:i/>
          <w:sz w:val="24"/>
          <w:szCs w:val="24"/>
        </w:rPr>
        <w:t>Analisis Jalur</w:t>
      </w:r>
      <w:r w:rsidRPr="005311BA">
        <w:rPr>
          <w:sz w:val="24"/>
          <w:szCs w:val="24"/>
        </w:rPr>
        <w:t>. Cetakan Pertama. Makassar: Andira Publisher.</w:t>
      </w:r>
    </w:p>
    <w:p w:rsidR="005311BA" w:rsidRPr="005311BA" w:rsidRDefault="005311BA" w:rsidP="005311BA">
      <w:pPr>
        <w:ind w:left="709" w:hanging="709"/>
        <w:jc w:val="both"/>
        <w:rPr>
          <w:sz w:val="24"/>
          <w:szCs w:val="24"/>
        </w:rPr>
      </w:pPr>
    </w:p>
    <w:p w:rsidR="005311BA" w:rsidRPr="005311BA" w:rsidRDefault="005311BA" w:rsidP="005311BA">
      <w:pPr>
        <w:spacing w:line="360" w:lineRule="auto"/>
        <w:ind w:left="720" w:hanging="720"/>
        <w:jc w:val="both"/>
        <w:rPr>
          <w:sz w:val="24"/>
          <w:szCs w:val="24"/>
        </w:rPr>
      </w:pPr>
      <w:r w:rsidRPr="005311BA">
        <w:rPr>
          <w:sz w:val="24"/>
          <w:szCs w:val="24"/>
          <w:lang w:val="id-ID"/>
        </w:rPr>
        <w:t>Usman, M. U. 2009. Menjadi guru profesional . Bandung: Remaja Rodakarya.</w:t>
      </w:r>
    </w:p>
    <w:p w:rsidR="005311BA" w:rsidRPr="005311BA" w:rsidRDefault="005311BA" w:rsidP="005311BA">
      <w:pPr>
        <w:spacing w:line="360" w:lineRule="auto"/>
        <w:jc w:val="both"/>
        <w:rPr>
          <w:sz w:val="24"/>
          <w:szCs w:val="24"/>
        </w:rPr>
      </w:pPr>
      <w:r w:rsidRPr="005311BA">
        <w:rPr>
          <w:sz w:val="24"/>
          <w:szCs w:val="24"/>
        </w:rPr>
        <w:t xml:space="preserve">Wade, T. &amp; Tavris. C. 2007. </w:t>
      </w:r>
      <w:r w:rsidRPr="005311BA">
        <w:rPr>
          <w:i/>
          <w:sz w:val="24"/>
          <w:szCs w:val="24"/>
        </w:rPr>
        <w:t xml:space="preserve">Psikologi, </w:t>
      </w:r>
      <w:r w:rsidRPr="005311BA">
        <w:rPr>
          <w:sz w:val="24"/>
          <w:szCs w:val="24"/>
        </w:rPr>
        <w:t>edisi ke-9 Jilid 1</w:t>
      </w:r>
      <w:r w:rsidRPr="005311BA">
        <w:rPr>
          <w:i/>
          <w:sz w:val="24"/>
          <w:szCs w:val="24"/>
        </w:rPr>
        <w:t>.</w:t>
      </w:r>
      <w:r w:rsidRPr="005311BA">
        <w:rPr>
          <w:sz w:val="24"/>
          <w:szCs w:val="24"/>
        </w:rPr>
        <w:t>Jakarta: Erlangga.</w:t>
      </w:r>
    </w:p>
    <w:p w:rsidR="005311BA" w:rsidRPr="005311BA" w:rsidRDefault="005311BA" w:rsidP="005311BA">
      <w:pPr>
        <w:spacing w:line="360" w:lineRule="auto"/>
        <w:ind w:left="709" w:hanging="709"/>
        <w:jc w:val="both"/>
        <w:rPr>
          <w:sz w:val="24"/>
          <w:szCs w:val="24"/>
        </w:rPr>
      </w:pPr>
      <w:r w:rsidRPr="005311BA">
        <w:rPr>
          <w:sz w:val="24"/>
          <w:szCs w:val="24"/>
        </w:rPr>
        <w:t>Walgito, B. 2003.</w:t>
      </w:r>
      <w:r w:rsidRPr="005311BA">
        <w:rPr>
          <w:i/>
          <w:iCs/>
          <w:sz w:val="24"/>
          <w:szCs w:val="24"/>
        </w:rPr>
        <w:t>Psikologi Sosial</w:t>
      </w:r>
      <w:r w:rsidRPr="005311BA">
        <w:rPr>
          <w:sz w:val="24"/>
          <w:szCs w:val="24"/>
        </w:rPr>
        <w:t>. Yogyakarta: C.V Andi Offset</w:t>
      </w:r>
    </w:p>
    <w:p w:rsidR="005311BA" w:rsidRPr="005311BA" w:rsidRDefault="005311BA" w:rsidP="005311BA">
      <w:pPr>
        <w:spacing w:line="360" w:lineRule="auto"/>
        <w:ind w:left="709" w:hanging="709"/>
        <w:jc w:val="both"/>
        <w:rPr>
          <w:sz w:val="24"/>
          <w:szCs w:val="24"/>
        </w:rPr>
      </w:pPr>
      <w:r w:rsidRPr="005311BA">
        <w:rPr>
          <w:sz w:val="24"/>
          <w:szCs w:val="24"/>
        </w:rPr>
        <w:t xml:space="preserve">Walgito, Bimo. 2004. </w:t>
      </w:r>
      <w:r w:rsidRPr="005311BA">
        <w:rPr>
          <w:i/>
          <w:sz w:val="24"/>
          <w:szCs w:val="24"/>
        </w:rPr>
        <w:t>Pengantar Psikologi Umum.</w:t>
      </w:r>
      <w:r w:rsidRPr="005311BA">
        <w:rPr>
          <w:sz w:val="24"/>
          <w:szCs w:val="24"/>
        </w:rPr>
        <w:t xml:space="preserve"> Yogyakarta: Ando Offset.</w:t>
      </w:r>
    </w:p>
    <w:p w:rsidR="005311BA" w:rsidRDefault="005311BA" w:rsidP="005311BA">
      <w:pPr>
        <w:ind w:left="709" w:hanging="709"/>
        <w:jc w:val="both"/>
        <w:rPr>
          <w:sz w:val="24"/>
          <w:szCs w:val="24"/>
        </w:rPr>
      </w:pPr>
      <w:r w:rsidRPr="005311BA">
        <w:rPr>
          <w:sz w:val="24"/>
          <w:szCs w:val="24"/>
        </w:rPr>
        <w:t xml:space="preserve">Wayan I. S. 27 Desember 2011. </w:t>
      </w:r>
      <w:r w:rsidRPr="005311BA">
        <w:rPr>
          <w:i/>
          <w:sz w:val="24"/>
          <w:szCs w:val="24"/>
        </w:rPr>
        <w:t xml:space="preserve">Proposal Ex-Post Facto </w:t>
      </w:r>
      <w:r w:rsidRPr="005311BA">
        <w:rPr>
          <w:sz w:val="24"/>
          <w:szCs w:val="24"/>
        </w:rPr>
        <w:t>(online). (</w:t>
      </w:r>
      <w:hyperlink r:id="rId17" w:history="1">
        <w:r w:rsidRPr="005311BA">
          <w:rPr>
            <w:sz w:val="24"/>
            <w:szCs w:val="24"/>
            <w:u w:val="single"/>
          </w:rPr>
          <w:t>http://wayansaltodikneh.blogspot.co.id</w:t>
        </w:r>
      </w:hyperlink>
      <w:r w:rsidRPr="005311BA">
        <w:rPr>
          <w:sz w:val="24"/>
          <w:szCs w:val="24"/>
        </w:rPr>
        <w:t xml:space="preserve">, </w:t>
      </w:r>
      <w:proofErr w:type="gramStart"/>
      <w:r w:rsidRPr="005311BA">
        <w:rPr>
          <w:sz w:val="24"/>
          <w:szCs w:val="24"/>
        </w:rPr>
        <w:t>diakses  03</w:t>
      </w:r>
      <w:proofErr w:type="gramEnd"/>
      <w:r w:rsidRPr="005311BA">
        <w:rPr>
          <w:sz w:val="24"/>
          <w:szCs w:val="24"/>
        </w:rPr>
        <w:t xml:space="preserve"> Januari 2016).</w:t>
      </w:r>
    </w:p>
    <w:p w:rsidR="005311BA" w:rsidRPr="005311BA" w:rsidRDefault="005311BA" w:rsidP="005311BA">
      <w:pPr>
        <w:ind w:left="709" w:hanging="709"/>
        <w:jc w:val="both"/>
        <w:rPr>
          <w:sz w:val="24"/>
          <w:szCs w:val="24"/>
        </w:rPr>
      </w:pPr>
    </w:p>
    <w:p w:rsidR="005311BA" w:rsidRPr="005311BA" w:rsidRDefault="005311BA" w:rsidP="005311BA">
      <w:pPr>
        <w:spacing w:line="360" w:lineRule="auto"/>
        <w:ind w:left="709" w:hanging="709"/>
        <w:jc w:val="both"/>
        <w:rPr>
          <w:sz w:val="24"/>
          <w:szCs w:val="24"/>
        </w:rPr>
      </w:pPr>
      <w:r w:rsidRPr="005311BA">
        <w:rPr>
          <w:sz w:val="24"/>
          <w:szCs w:val="24"/>
        </w:rPr>
        <w:lastRenderedPageBreak/>
        <w:t xml:space="preserve">Winkel, WS. 1996. </w:t>
      </w:r>
      <w:r w:rsidRPr="005311BA">
        <w:rPr>
          <w:i/>
          <w:sz w:val="24"/>
          <w:szCs w:val="24"/>
        </w:rPr>
        <w:t>Psikologi Pengajaran.</w:t>
      </w:r>
      <w:r w:rsidRPr="005311BA">
        <w:rPr>
          <w:sz w:val="24"/>
          <w:szCs w:val="24"/>
        </w:rPr>
        <w:t xml:space="preserve"> Jakarta: PT. Greasindo.</w:t>
      </w:r>
    </w:p>
    <w:p w:rsidR="00B80E48" w:rsidRDefault="005311BA" w:rsidP="005311BA">
      <w:pPr>
        <w:spacing w:line="360" w:lineRule="auto"/>
        <w:ind w:left="709" w:hanging="709"/>
        <w:jc w:val="both"/>
        <w:rPr>
          <w:sz w:val="24"/>
          <w:szCs w:val="24"/>
        </w:rPr>
      </w:pPr>
      <w:r w:rsidRPr="005311BA">
        <w:rPr>
          <w:sz w:val="24"/>
          <w:szCs w:val="24"/>
        </w:rPr>
        <w:t xml:space="preserve">Winkel, WS. 1997. </w:t>
      </w:r>
      <w:r w:rsidRPr="005311BA">
        <w:rPr>
          <w:i/>
          <w:sz w:val="24"/>
          <w:szCs w:val="24"/>
        </w:rPr>
        <w:t>Psikologi Pendidikan dan Evaluasi Belajar</w:t>
      </w:r>
      <w:r w:rsidRPr="005311BA">
        <w:rPr>
          <w:sz w:val="24"/>
          <w:szCs w:val="24"/>
        </w:rPr>
        <w:t>. Jakarta. Gramedia.</w:t>
      </w:r>
    </w:p>
    <w:p w:rsidR="00B80E48" w:rsidRDefault="00B80E48">
      <w:pPr>
        <w:spacing w:after="160" w:line="259" w:lineRule="auto"/>
        <w:rPr>
          <w:sz w:val="24"/>
          <w:szCs w:val="24"/>
        </w:rPr>
      </w:pPr>
      <w:r>
        <w:rPr>
          <w:sz w:val="24"/>
          <w:szCs w:val="24"/>
        </w:rPr>
        <w:br w:type="page"/>
      </w:r>
    </w:p>
    <w:p w:rsidR="00B80E48" w:rsidRDefault="00B80E48" w:rsidP="00B80E48">
      <w:pPr>
        <w:spacing w:line="360" w:lineRule="auto"/>
        <w:ind w:left="709" w:hanging="709"/>
        <w:jc w:val="center"/>
        <w:rPr>
          <w:b/>
          <w:sz w:val="72"/>
          <w:szCs w:val="24"/>
        </w:rPr>
      </w:pPr>
    </w:p>
    <w:p w:rsidR="00B80E48" w:rsidRDefault="00B80E48" w:rsidP="00B80E48">
      <w:pPr>
        <w:spacing w:line="360" w:lineRule="auto"/>
        <w:ind w:left="709" w:hanging="709"/>
        <w:jc w:val="center"/>
        <w:rPr>
          <w:b/>
          <w:sz w:val="72"/>
          <w:szCs w:val="24"/>
        </w:rPr>
      </w:pPr>
    </w:p>
    <w:p w:rsidR="00B80E48" w:rsidRDefault="00B80E48" w:rsidP="00B80E48">
      <w:pPr>
        <w:spacing w:line="360" w:lineRule="auto"/>
        <w:ind w:left="709" w:hanging="709"/>
        <w:jc w:val="center"/>
        <w:rPr>
          <w:b/>
          <w:sz w:val="72"/>
          <w:szCs w:val="24"/>
        </w:rPr>
      </w:pPr>
    </w:p>
    <w:p w:rsidR="00B80E48" w:rsidRDefault="00B80E48" w:rsidP="00B80E48">
      <w:pPr>
        <w:spacing w:line="360" w:lineRule="auto"/>
        <w:ind w:left="709" w:hanging="709"/>
        <w:jc w:val="center"/>
        <w:rPr>
          <w:b/>
          <w:sz w:val="72"/>
          <w:szCs w:val="24"/>
        </w:rPr>
      </w:pPr>
    </w:p>
    <w:p w:rsidR="005311BA" w:rsidRPr="005311BA" w:rsidRDefault="00B80E48" w:rsidP="00B80E48">
      <w:pPr>
        <w:spacing w:line="360" w:lineRule="auto"/>
        <w:ind w:left="709" w:hanging="709"/>
        <w:jc w:val="center"/>
        <w:rPr>
          <w:b/>
          <w:sz w:val="56"/>
          <w:szCs w:val="24"/>
        </w:rPr>
      </w:pPr>
      <w:r w:rsidRPr="00B80E48">
        <w:rPr>
          <w:b/>
          <w:sz w:val="56"/>
          <w:szCs w:val="24"/>
        </w:rPr>
        <w:t>LAMPIRAN</w:t>
      </w:r>
    </w:p>
    <w:p w:rsidR="005311BA" w:rsidRPr="005311BA" w:rsidRDefault="005311BA" w:rsidP="005311BA">
      <w:pPr>
        <w:spacing w:line="360" w:lineRule="auto"/>
        <w:ind w:left="709" w:hanging="709"/>
        <w:jc w:val="both"/>
        <w:rPr>
          <w:i/>
          <w:sz w:val="24"/>
          <w:szCs w:val="24"/>
        </w:rPr>
      </w:pPr>
    </w:p>
    <w:p w:rsidR="005311BA" w:rsidRPr="005311BA" w:rsidRDefault="005311BA" w:rsidP="005311BA">
      <w:pPr>
        <w:spacing w:after="200" w:line="276" w:lineRule="auto"/>
        <w:rPr>
          <w:sz w:val="24"/>
          <w:szCs w:val="24"/>
        </w:rPr>
      </w:pPr>
    </w:p>
    <w:p w:rsidR="005311BA" w:rsidRPr="005311BA" w:rsidRDefault="005311BA" w:rsidP="005311BA">
      <w:pPr>
        <w:spacing w:line="480" w:lineRule="auto"/>
        <w:rPr>
          <w:rFonts w:eastAsia="Calibri"/>
          <w:sz w:val="24"/>
          <w:szCs w:val="24"/>
          <w:lang w:val="id-ID"/>
        </w:rPr>
      </w:pPr>
    </w:p>
    <w:p w:rsidR="005311BA" w:rsidRPr="005311BA" w:rsidRDefault="005311BA" w:rsidP="005311BA">
      <w:pPr>
        <w:spacing w:after="200" w:line="276" w:lineRule="auto"/>
        <w:rPr>
          <w:rFonts w:ascii="Calibri" w:eastAsia="Calibri" w:hAnsi="Calibri"/>
          <w:sz w:val="22"/>
          <w:szCs w:val="22"/>
          <w:lang w:val="id-ID"/>
        </w:rPr>
      </w:pPr>
    </w:p>
    <w:p w:rsidR="00475A2B" w:rsidRPr="00475A2B" w:rsidRDefault="00475A2B" w:rsidP="00A70C8F">
      <w:pPr>
        <w:spacing w:line="480" w:lineRule="auto"/>
        <w:jc w:val="both"/>
        <w:rPr>
          <w:rFonts w:eastAsia="Calibri"/>
          <w:sz w:val="24"/>
          <w:szCs w:val="24"/>
        </w:rPr>
      </w:pPr>
    </w:p>
    <w:p w:rsidR="00475A2B" w:rsidRPr="00475A2B" w:rsidRDefault="00475A2B" w:rsidP="00475A2B">
      <w:pPr>
        <w:spacing w:line="276" w:lineRule="auto"/>
        <w:jc w:val="both"/>
        <w:rPr>
          <w:rFonts w:eastAsia="Calibri"/>
          <w:sz w:val="24"/>
          <w:szCs w:val="24"/>
        </w:rPr>
      </w:pPr>
    </w:p>
    <w:p w:rsidR="00475A2B" w:rsidRPr="00475A2B" w:rsidRDefault="00475A2B" w:rsidP="00475A2B">
      <w:pPr>
        <w:spacing w:line="480" w:lineRule="auto"/>
        <w:rPr>
          <w:rFonts w:eastAsia="Calibri"/>
          <w:b/>
          <w:sz w:val="24"/>
          <w:szCs w:val="24"/>
        </w:rPr>
      </w:pPr>
    </w:p>
    <w:p w:rsidR="00475A2B" w:rsidRPr="00475A2B" w:rsidRDefault="00475A2B" w:rsidP="00475A2B">
      <w:pPr>
        <w:spacing w:after="200" w:line="276" w:lineRule="auto"/>
        <w:rPr>
          <w:rFonts w:eastAsia="Calibri"/>
          <w:color w:val="FF0000"/>
          <w:sz w:val="24"/>
          <w:szCs w:val="24"/>
          <w:lang w:val="id-ID"/>
        </w:rPr>
      </w:pPr>
    </w:p>
    <w:p w:rsidR="00783740" w:rsidRPr="002D1120" w:rsidRDefault="00783740" w:rsidP="00B319B0">
      <w:pPr>
        <w:spacing w:line="480" w:lineRule="auto"/>
        <w:jc w:val="both"/>
        <w:rPr>
          <w:sz w:val="24"/>
          <w:szCs w:val="24"/>
        </w:rPr>
      </w:pPr>
    </w:p>
    <w:sectPr w:rsidR="00783740" w:rsidRPr="002D1120" w:rsidSect="005311BA">
      <w:pgSz w:w="12240" w:h="15840" w:code="1"/>
      <w:pgMar w:top="2268" w:right="1701" w:bottom="1701" w:left="2268" w:header="1559" w:footer="1134"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0B" w:rsidRDefault="0000640B" w:rsidP="00932948">
      <w:r>
        <w:separator/>
      </w:r>
    </w:p>
  </w:endnote>
  <w:endnote w:type="continuationSeparator" w:id="0">
    <w:p w:rsidR="0000640B" w:rsidRDefault="0000640B" w:rsidP="009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B0" w:rsidRDefault="00B319B0">
    <w:pPr>
      <w:pStyle w:val="Footer"/>
      <w:jc w:val="center"/>
    </w:pPr>
  </w:p>
  <w:p w:rsidR="00B319B0" w:rsidRDefault="00B3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2685"/>
      <w:docPartObj>
        <w:docPartGallery w:val="Page Numbers (Bottom of Page)"/>
        <w:docPartUnique/>
      </w:docPartObj>
    </w:sdtPr>
    <w:sdtEndPr>
      <w:rPr>
        <w:noProof/>
      </w:rPr>
    </w:sdtEndPr>
    <w:sdtContent>
      <w:p w:rsidR="00B319B0" w:rsidRDefault="00B319B0">
        <w:pPr>
          <w:pStyle w:val="Footer"/>
          <w:jc w:val="center"/>
        </w:pPr>
        <w:r w:rsidRPr="00346DD9">
          <w:rPr>
            <w:sz w:val="24"/>
          </w:rPr>
          <w:fldChar w:fldCharType="begin"/>
        </w:r>
        <w:r w:rsidRPr="00346DD9">
          <w:rPr>
            <w:sz w:val="24"/>
          </w:rPr>
          <w:instrText xml:space="preserve"> PAGE   \* MERGEFORMAT </w:instrText>
        </w:r>
        <w:r w:rsidRPr="00346DD9">
          <w:rPr>
            <w:sz w:val="24"/>
          </w:rPr>
          <w:fldChar w:fldCharType="separate"/>
        </w:r>
        <w:r w:rsidR="00B53EBF">
          <w:rPr>
            <w:noProof/>
            <w:sz w:val="24"/>
          </w:rPr>
          <w:t>34</w:t>
        </w:r>
        <w:r w:rsidRPr="00346DD9">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629"/>
      <w:docPartObj>
        <w:docPartGallery w:val="Page Numbers (Bottom of Page)"/>
        <w:docPartUnique/>
      </w:docPartObj>
    </w:sdtPr>
    <w:sdtEndPr>
      <w:rPr>
        <w:sz w:val="24"/>
      </w:rPr>
    </w:sdtEndPr>
    <w:sdtContent>
      <w:p w:rsidR="00C122B6" w:rsidRPr="00804ECC" w:rsidRDefault="004B18F3">
        <w:pPr>
          <w:pStyle w:val="Footer"/>
          <w:jc w:val="center"/>
          <w:rPr>
            <w:sz w:val="24"/>
          </w:rPr>
        </w:pPr>
        <w:r w:rsidRPr="00804ECC">
          <w:rPr>
            <w:sz w:val="24"/>
          </w:rPr>
          <w:fldChar w:fldCharType="begin"/>
        </w:r>
        <w:r w:rsidRPr="00804ECC">
          <w:rPr>
            <w:sz w:val="24"/>
          </w:rPr>
          <w:instrText xml:space="preserve"> PAGE   \* MERGEFORMAT </w:instrText>
        </w:r>
        <w:r w:rsidRPr="00804ECC">
          <w:rPr>
            <w:sz w:val="24"/>
          </w:rPr>
          <w:fldChar w:fldCharType="separate"/>
        </w:r>
        <w:r w:rsidR="00DB3A49">
          <w:rPr>
            <w:noProof/>
            <w:sz w:val="24"/>
          </w:rPr>
          <w:t>48</w:t>
        </w:r>
        <w:r w:rsidRPr="00804ECC">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0B" w:rsidRDefault="0000640B" w:rsidP="00932948">
      <w:r>
        <w:separator/>
      </w:r>
    </w:p>
  </w:footnote>
  <w:footnote w:type="continuationSeparator" w:id="0">
    <w:p w:rsidR="0000640B" w:rsidRDefault="0000640B" w:rsidP="0093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610"/>
      <w:docPartObj>
        <w:docPartGallery w:val="Page Numbers (Top of Page)"/>
        <w:docPartUnique/>
      </w:docPartObj>
    </w:sdtPr>
    <w:sdtEndPr>
      <w:rPr>
        <w:sz w:val="22"/>
      </w:rPr>
    </w:sdtEndPr>
    <w:sdtContent>
      <w:p w:rsidR="00B319B0" w:rsidRPr="00851EC2" w:rsidRDefault="00B319B0">
        <w:pPr>
          <w:pStyle w:val="Header"/>
          <w:jc w:val="right"/>
          <w:rPr>
            <w:sz w:val="22"/>
          </w:rPr>
        </w:pPr>
        <w:r w:rsidRPr="00851EC2">
          <w:rPr>
            <w:sz w:val="22"/>
          </w:rPr>
          <w:fldChar w:fldCharType="begin"/>
        </w:r>
        <w:r w:rsidRPr="00851EC2">
          <w:rPr>
            <w:sz w:val="22"/>
          </w:rPr>
          <w:instrText xml:space="preserve"> PAGE   \* MERGEFORMAT </w:instrText>
        </w:r>
        <w:r w:rsidRPr="00851EC2">
          <w:rPr>
            <w:sz w:val="22"/>
          </w:rPr>
          <w:fldChar w:fldCharType="separate"/>
        </w:r>
        <w:r>
          <w:rPr>
            <w:noProof/>
            <w:sz w:val="22"/>
          </w:rPr>
          <w:t>8</w:t>
        </w:r>
        <w:r w:rsidRPr="00851EC2">
          <w:rPr>
            <w:sz w:val="22"/>
          </w:rPr>
          <w:fldChar w:fldCharType="end"/>
        </w:r>
      </w:p>
    </w:sdtContent>
  </w:sdt>
  <w:p w:rsidR="00B319B0" w:rsidRDefault="00B31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587"/>
      <w:docPartObj>
        <w:docPartGallery w:val="Page Numbers (Top of Page)"/>
        <w:docPartUnique/>
      </w:docPartObj>
    </w:sdtPr>
    <w:sdtEndPr>
      <w:rPr>
        <w:sz w:val="24"/>
      </w:rPr>
    </w:sdtEndPr>
    <w:sdtContent>
      <w:p w:rsidR="00B319B0" w:rsidRPr="00851EC2" w:rsidRDefault="00B319B0">
        <w:pPr>
          <w:pStyle w:val="Header"/>
          <w:jc w:val="right"/>
          <w:rPr>
            <w:sz w:val="24"/>
          </w:rPr>
        </w:pPr>
        <w:r w:rsidRPr="00851EC2">
          <w:rPr>
            <w:sz w:val="24"/>
          </w:rPr>
          <w:fldChar w:fldCharType="begin"/>
        </w:r>
        <w:r w:rsidRPr="00851EC2">
          <w:rPr>
            <w:sz w:val="24"/>
          </w:rPr>
          <w:instrText xml:space="preserve"> PAGE   \* MERGEFORMAT </w:instrText>
        </w:r>
        <w:r w:rsidRPr="00851EC2">
          <w:rPr>
            <w:sz w:val="24"/>
          </w:rPr>
          <w:fldChar w:fldCharType="separate"/>
        </w:r>
        <w:r w:rsidR="00DB3A49">
          <w:rPr>
            <w:noProof/>
            <w:sz w:val="24"/>
          </w:rPr>
          <w:t>47</w:t>
        </w:r>
        <w:r w:rsidRPr="00851EC2">
          <w:rPr>
            <w:sz w:val="24"/>
          </w:rPr>
          <w:fldChar w:fldCharType="end"/>
        </w:r>
      </w:p>
    </w:sdtContent>
  </w:sdt>
  <w:p w:rsidR="00B319B0" w:rsidRPr="00851EC2" w:rsidRDefault="00B319B0">
    <w:pPr>
      <w:pStyle w:val="Header"/>
      <w:rPr>
        <w:sz w:val="3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B0" w:rsidRDefault="00B319B0">
    <w:pPr>
      <w:pStyle w:val="Header"/>
      <w:jc w:val="right"/>
    </w:pPr>
  </w:p>
  <w:p w:rsidR="00B319B0" w:rsidRDefault="00B319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626"/>
      <w:docPartObj>
        <w:docPartGallery w:val="Page Numbers (Top of Page)"/>
        <w:docPartUnique/>
      </w:docPartObj>
    </w:sdtPr>
    <w:sdtEndPr>
      <w:rPr>
        <w:sz w:val="24"/>
      </w:rPr>
    </w:sdtEndPr>
    <w:sdtContent>
      <w:p w:rsidR="00C122B6" w:rsidRPr="00804ECC" w:rsidRDefault="004B18F3">
        <w:pPr>
          <w:pStyle w:val="Header"/>
          <w:jc w:val="right"/>
          <w:rPr>
            <w:sz w:val="24"/>
          </w:rPr>
        </w:pPr>
        <w:r w:rsidRPr="00804ECC">
          <w:rPr>
            <w:sz w:val="24"/>
          </w:rPr>
          <w:fldChar w:fldCharType="begin"/>
        </w:r>
        <w:r w:rsidRPr="00804ECC">
          <w:rPr>
            <w:sz w:val="24"/>
          </w:rPr>
          <w:instrText xml:space="preserve"> PAGE   \* MERGEFORMAT </w:instrText>
        </w:r>
        <w:r w:rsidRPr="00804ECC">
          <w:rPr>
            <w:sz w:val="24"/>
          </w:rPr>
          <w:fldChar w:fldCharType="separate"/>
        </w:r>
        <w:r w:rsidR="00DB3A49">
          <w:rPr>
            <w:noProof/>
            <w:sz w:val="24"/>
          </w:rPr>
          <w:t>61</w:t>
        </w:r>
        <w:r w:rsidRPr="00804ECC">
          <w:rPr>
            <w:sz w:val="24"/>
          </w:rPr>
          <w:fldChar w:fldCharType="end"/>
        </w:r>
      </w:p>
    </w:sdtContent>
  </w:sdt>
  <w:p w:rsidR="00C122B6" w:rsidRDefault="0000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41BB"/>
    <w:multiLevelType w:val="hybridMultilevel"/>
    <w:tmpl w:val="000026E9"/>
    <w:lvl w:ilvl="0" w:tplc="000001EB">
      <w:start w:val="3"/>
      <w:numFmt w:val="upperLetter"/>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F49"/>
    <w:multiLevelType w:val="hybridMultilevel"/>
    <w:tmpl w:val="00000DDC"/>
    <w:lvl w:ilvl="0" w:tplc="00004CA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1"/>
      <w:numFmt w:val="decimal"/>
      <w:lvlText w:val="%2."/>
      <w:lvlJc w:val="left"/>
      <w:pPr>
        <w:tabs>
          <w:tab w:val="num" w:pos="810"/>
        </w:tabs>
        <w:ind w:left="81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90E01"/>
    <w:multiLevelType w:val="hybridMultilevel"/>
    <w:tmpl w:val="18AA7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6A2BCB"/>
    <w:multiLevelType w:val="hybridMultilevel"/>
    <w:tmpl w:val="2F346254"/>
    <w:lvl w:ilvl="0" w:tplc="9C96C1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57D3842"/>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26FB6"/>
    <w:multiLevelType w:val="hybridMultilevel"/>
    <w:tmpl w:val="FA30B9DA"/>
    <w:lvl w:ilvl="0" w:tplc="04210015">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15:restartNumberingAfterBreak="0">
    <w:nsid w:val="092212ED"/>
    <w:multiLevelType w:val="hybridMultilevel"/>
    <w:tmpl w:val="6C2065E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15:restartNumberingAfterBreak="0">
    <w:nsid w:val="0B8813C2"/>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5B41"/>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21B55"/>
    <w:multiLevelType w:val="hybridMultilevel"/>
    <w:tmpl w:val="18AA7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8F5AFA"/>
    <w:multiLevelType w:val="hybridMultilevel"/>
    <w:tmpl w:val="A74A48EA"/>
    <w:lvl w:ilvl="0" w:tplc="9CEA5F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B51C89"/>
    <w:multiLevelType w:val="hybridMultilevel"/>
    <w:tmpl w:val="C49AF6C2"/>
    <w:lvl w:ilvl="0" w:tplc="18667FF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81352"/>
    <w:multiLevelType w:val="hybridMultilevel"/>
    <w:tmpl w:val="C49AF6C2"/>
    <w:lvl w:ilvl="0" w:tplc="18667FF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8739E1"/>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62C18"/>
    <w:multiLevelType w:val="hybridMultilevel"/>
    <w:tmpl w:val="567EB8C4"/>
    <w:lvl w:ilvl="0" w:tplc="924AB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E7A63"/>
    <w:multiLevelType w:val="hybridMultilevel"/>
    <w:tmpl w:val="BF0E0E46"/>
    <w:lvl w:ilvl="0" w:tplc="04090017">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8" w15:restartNumberingAfterBreak="0">
    <w:nsid w:val="37D05E2F"/>
    <w:multiLevelType w:val="hybridMultilevel"/>
    <w:tmpl w:val="F93E6B5C"/>
    <w:lvl w:ilvl="0" w:tplc="0584EAC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5B2507"/>
    <w:multiLevelType w:val="hybridMultilevel"/>
    <w:tmpl w:val="F9782582"/>
    <w:lvl w:ilvl="0" w:tplc="04210017">
      <w:start w:val="1"/>
      <w:numFmt w:val="lowerLetter"/>
      <w:lvlText w:val="%1)"/>
      <w:lvlJc w:val="left"/>
      <w:pPr>
        <w:ind w:left="1440" w:hanging="360"/>
      </w:pPr>
    </w:lvl>
    <w:lvl w:ilvl="1" w:tplc="0409000F">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3CF24314"/>
    <w:multiLevelType w:val="hybridMultilevel"/>
    <w:tmpl w:val="FA343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81D6E"/>
    <w:multiLevelType w:val="hybridMultilevel"/>
    <w:tmpl w:val="86E6C9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97213E"/>
    <w:multiLevelType w:val="hybridMultilevel"/>
    <w:tmpl w:val="F93E6B5C"/>
    <w:lvl w:ilvl="0" w:tplc="0584EAC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B64A3"/>
    <w:multiLevelType w:val="hybridMultilevel"/>
    <w:tmpl w:val="B100C24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D376B3F"/>
    <w:multiLevelType w:val="hybridMultilevel"/>
    <w:tmpl w:val="56A0A16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5" w15:restartNumberingAfterBreak="0">
    <w:nsid w:val="4D531C56"/>
    <w:multiLevelType w:val="hybridMultilevel"/>
    <w:tmpl w:val="F93E6B5C"/>
    <w:lvl w:ilvl="0" w:tplc="0584EAC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C532DE"/>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E3C30"/>
    <w:multiLevelType w:val="hybridMultilevel"/>
    <w:tmpl w:val="CFC0ACA6"/>
    <w:lvl w:ilvl="0" w:tplc="010C745A">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2D87745"/>
    <w:multiLevelType w:val="hybridMultilevel"/>
    <w:tmpl w:val="6D54C852"/>
    <w:lvl w:ilvl="0" w:tplc="6666EBA6">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9" w15:restartNumberingAfterBreak="0">
    <w:nsid w:val="554F6D5C"/>
    <w:multiLevelType w:val="hybridMultilevel"/>
    <w:tmpl w:val="B100C2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61A6D71"/>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6535E"/>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C4CBC"/>
    <w:multiLevelType w:val="hybridMultilevel"/>
    <w:tmpl w:val="AD089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CB434C"/>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E0FB4"/>
    <w:multiLevelType w:val="hybridMultilevel"/>
    <w:tmpl w:val="EBB6264E"/>
    <w:lvl w:ilvl="0" w:tplc="59F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242"/>
    <w:multiLevelType w:val="hybridMultilevel"/>
    <w:tmpl w:val="F93E6B5C"/>
    <w:lvl w:ilvl="0" w:tplc="0584EAC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344AD5"/>
    <w:multiLevelType w:val="hybridMultilevel"/>
    <w:tmpl w:val="54849E24"/>
    <w:lvl w:ilvl="0" w:tplc="31B6918E">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711C7C6E"/>
    <w:multiLevelType w:val="hybridMultilevel"/>
    <w:tmpl w:val="B60A2E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6D7378"/>
    <w:multiLevelType w:val="hybridMultilevel"/>
    <w:tmpl w:val="0008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645F4"/>
    <w:multiLevelType w:val="hybridMultilevel"/>
    <w:tmpl w:val="B5B43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F448D7"/>
    <w:multiLevelType w:val="hybridMultilevel"/>
    <w:tmpl w:val="341201E2"/>
    <w:lvl w:ilvl="0" w:tplc="00005AF1">
      <w:start w:val="1"/>
      <w:numFmt w:val="decimal"/>
      <w:lvlText w:val="%1."/>
      <w:lvlJc w:val="left"/>
      <w:pPr>
        <w:tabs>
          <w:tab w:val="num" w:pos="360"/>
        </w:tabs>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1" w15:restartNumberingAfterBreak="0">
    <w:nsid w:val="7C6322DC"/>
    <w:multiLevelType w:val="hybridMultilevel"/>
    <w:tmpl w:val="F93E6B5C"/>
    <w:lvl w:ilvl="0" w:tplc="0584EAC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E75C31"/>
    <w:multiLevelType w:val="hybridMultilevel"/>
    <w:tmpl w:val="18AA7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9"/>
  </w:num>
  <w:num w:numId="11">
    <w:abstractNumId w:val="8"/>
  </w:num>
  <w:num w:numId="12">
    <w:abstractNumId w:val="24"/>
  </w:num>
  <w:num w:numId="13">
    <w:abstractNumId w:val="3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7"/>
  </w:num>
  <w:num w:numId="17">
    <w:abstractNumId w:val="22"/>
  </w:num>
  <w:num w:numId="18">
    <w:abstractNumId w:val="20"/>
  </w:num>
  <w:num w:numId="19">
    <w:abstractNumId w:val="21"/>
  </w:num>
  <w:num w:numId="20">
    <w:abstractNumId w:val="31"/>
  </w:num>
  <w:num w:numId="21">
    <w:abstractNumId w:val="30"/>
  </w:num>
  <w:num w:numId="22">
    <w:abstractNumId w:val="26"/>
  </w:num>
  <w:num w:numId="23">
    <w:abstractNumId w:val="42"/>
  </w:num>
  <w:num w:numId="24">
    <w:abstractNumId w:val="4"/>
  </w:num>
  <w:num w:numId="25">
    <w:abstractNumId w:val="11"/>
  </w:num>
  <w:num w:numId="26">
    <w:abstractNumId w:val="32"/>
  </w:num>
  <w:num w:numId="27">
    <w:abstractNumId w:val="13"/>
  </w:num>
  <w:num w:numId="28">
    <w:abstractNumId w:val="10"/>
  </w:num>
  <w:num w:numId="29">
    <w:abstractNumId w:val="9"/>
  </w:num>
  <w:num w:numId="30">
    <w:abstractNumId w:val="6"/>
  </w:num>
  <w:num w:numId="31">
    <w:abstractNumId w:val="14"/>
  </w:num>
  <w:num w:numId="32">
    <w:abstractNumId w:val="34"/>
  </w:num>
  <w:num w:numId="33">
    <w:abstractNumId w:val="15"/>
  </w:num>
  <w:num w:numId="34">
    <w:abstractNumId w:val="41"/>
  </w:num>
  <w:num w:numId="35">
    <w:abstractNumId w:val="18"/>
  </w:num>
  <w:num w:numId="36">
    <w:abstractNumId w:val="25"/>
  </w:num>
  <w:num w:numId="37">
    <w:abstractNumId w:val="35"/>
  </w:num>
  <w:num w:numId="38">
    <w:abstractNumId w:val="29"/>
  </w:num>
  <w:num w:numId="39">
    <w:abstractNumId w:val="16"/>
  </w:num>
  <w:num w:numId="40">
    <w:abstractNumId w:val="38"/>
  </w:num>
  <w:num w:numId="41">
    <w:abstractNumId w:val="12"/>
  </w:num>
  <w:num w:numId="42">
    <w:abstractNumId w:val="5"/>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24C3"/>
    <w:rsid w:val="0000640B"/>
    <w:rsid w:val="00023C35"/>
    <w:rsid w:val="00043AE0"/>
    <w:rsid w:val="00046CD7"/>
    <w:rsid w:val="00057E60"/>
    <w:rsid w:val="000B5714"/>
    <w:rsid w:val="000B643F"/>
    <w:rsid w:val="000D0105"/>
    <w:rsid w:val="000D7182"/>
    <w:rsid w:val="000E0304"/>
    <w:rsid w:val="000F471D"/>
    <w:rsid w:val="00101B68"/>
    <w:rsid w:val="00102284"/>
    <w:rsid w:val="001029E7"/>
    <w:rsid w:val="0011462F"/>
    <w:rsid w:val="00125E7C"/>
    <w:rsid w:val="00141E24"/>
    <w:rsid w:val="00171815"/>
    <w:rsid w:val="00182147"/>
    <w:rsid w:val="001C6265"/>
    <w:rsid w:val="00227BEC"/>
    <w:rsid w:val="0023318F"/>
    <w:rsid w:val="002431DD"/>
    <w:rsid w:val="00295DFF"/>
    <w:rsid w:val="002C6845"/>
    <w:rsid w:val="002D1120"/>
    <w:rsid w:val="003041AE"/>
    <w:rsid w:val="003143A7"/>
    <w:rsid w:val="00323541"/>
    <w:rsid w:val="003412F6"/>
    <w:rsid w:val="00346DD9"/>
    <w:rsid w:val="0036772A"/>
    <w:rsid w:val="003A2A40"/>
    <w:rsid w:val="003C26DC"/>
    <w:rsid w:val="003C681D"/>
    <w:rsid w:val="003D73A8"/>
    <w:rsid w:val="0045416E"/>
    <w:rsid w:val="00475A2B"/>
    <w:rsid w:val="00493577"/>
    <w:rsid w:val="004A1825"/>
    <w:rsid w:val="004B18F3"/>
    <w:rsid w:val="004D7C31"/>
    <w:rsid w:val="004E14E9"/>
    <w:rsid w:val="004F2BBE"/>
    <w:rsid w:val="005071F6"/>
    <w:rsid w:val="005260C3"/>
    <w:rsid w:val="005311BA"/>
    <w:rsid w:val="00577700"/>
    <w:rsid w:val="0058722C"/>
    <w:rsid w:val="00587D42"/>
    <w:rsid w:val="00595DE8"/>
    <w:rsid w:val="005E1CDC"/>
    <w:rsid w:val="005E5D04"/>
    <w:rsid w:val="00676382"/>
    <w:rsid w:val="00695C6F"/>
    <w:rsid w:val="006A6C2A"/>
    <w:rsid w:val="006E1836"/>
    <w:rsid w:val="006F1B99"/>
    <w:rsid w:val="006F644E"/>
    <w:rsid w:val="00713C7D"/>
    <w:rsid w:val="007375CD"/>
    <w:rsid w:val="007524C3"/>
    <w:rsid w:val="00760DDF"/>
    <w:rsid w:val="00773DC1"/>
    <w:rsid w:val="00783740"/>
    <w:rsid w:val="00787779"/>
    <w:rsid w:val="00795381"/>
    <w:rsid w:val="007A4277"/>
    <w:rsid w:val="007A676C"/>
    <w:rsid w:val="007C3F42"/>
    <w:rsid w:val="00802095"/>
    <w:rsid w:val="008038C8"/>
    <w:rsid w:val="00815BFA"/>
    <w:rsid w:val="00817C78"/>
    <w:rsid w:val="0083388C"/>
    <w:rsid w:val="00836B3D"/>
    <w:rsid w:val="00836D40"/>
    <w:rsid w:val="00850767"/>
    <w:rsid w:val="00851EC2"/>
    <w:rsid w:val="00855F88"/>
    <w:rsid w:val="008615B4"/>
    <w:rsid w:val="00880175"/>
    <w:rsid w:val="008949B7"/>
    <w:rsid w:val="008D0AD7"/>
    <w:rsid w:val="008E313E"/>
    <w:rsid w:val="0090749C"/>
    <w:rsid w:val="00931991"/>
    <w:rsid w:val="00932948"/>
    <w:rsid w:val="00934498"/>
    <w:rsid w:val="00960AF7"/>
    <w:rsid w:val="0096260A"/>
    <w:rsid w:val="00986736"/>
    <w:rsid w:val="009A7C0F"/>
    <w:rsid w:val="009B5DF1"/>
    <w:rsid w:val="009E13A1"/>
    <w:rsid w:val="00A17BDE"/>
    <w:rsid w:val="00A21C10"/>
    <w:rsid w:val="00A23A8D"/>
    <w:rsid w:val="00A57228"/>
    <w:rsid w:val="00A70C8F"/>
    <w:rsid w:val="00A91FCD"/>
    <w:rsid w:val="00AE0FFB"/>
    <w:rsid w:val="00AF2212"/>
    <w:rsid w:val="00B009EC"/>
    <w:rsid w:val="00B163C0"/>
    <w:rsid w:val="00B212C3"/>
    <w:rsid w:val="00B249C9"/>
    <w:rsid w:val="00B305D2"/>
    <w:rsid w:val="00B319B0"/>
    <w:rsid w:val="00B46FC6"/>
    <w:rsid w:val="00B53EBF"/>
    <w:rsid w:val="00B755DB"/>
    <w:rsid w:val="00B80E48"/>
    <w:rsid w:val="00BB3E58"/>
    <w:rsid w:val="00BF30B7"/>
    <w:rsid w:val="00C020A6"/>
    <w:rsid w:val="00C02DB2"/>
    <w:rsid w:val="00C13BF6"/>
    <w:rsid w:val="00C254A2"/>
    <w:rsid w:val="00C30851"/>
    <w:rsid w:val="00C5186D"/>
    <w:rsid w:val="00C53295"/>
    <w:rsid w:val="00C63904"/>
    <w:rsid w:val="00CB4E21"/>
    <w:rsid w:val="00CC6D4F"/>
    <w:rsid w:val="00CE4FB7"/>
    <w:rsid w:val="00CF30B0"/>
    <w:rsid w:val="00D65CFD"/>
    <w:rsid w:val="00D702C7"/>
    <w:rsid w:val="00D87718"/>
    <w:rsid w:val="00DA355C"/>
    <w:rsid w:val="00DB3A49"/>
    <w:rsid w:val="00DC2844"/>
    <w:rsid w:val="00DC78B9"/>
    <w:rsid w:val="00DD136A"/>
    <w:rsid w:val="00DD2AFB"/>
    <w:rsid w:val="00DD3526"/>
    <w:rsid w:val="00DE0D15"/>
    <w:rsid w:val="00DE4D11"/>
    <w:rsid w:val="00DF5D1B"/>
    <w:rsid w:val="00DF5FE7"/>
    <w:rsid w:val="00E06A4F"/>
    <w:rsid w:val="00E13EE0"/>
    <w:rsid w:val="00E32796"/>
    <w:rsid w:val="00E40266"/>
    <w:rsid w:val="00E5362E"/>
    <w:rsid w:val="00E602ED"/>
    <w:rsid w:val="00E73144"/>
    <w:rsid w:val="00EA4906"/>
    <w:rsid w:val="00EB0E3D"/>
    <w:rsid w:val="00EB55E0"/>
    <w:rsid w:val="00EC12EA"/>
    <w:rsid w:val="00ED02F3"/>
    <w:rsid w:val="00EF469E"/>
    <w:rsid w:val="00F051E0"/>
    <w:rsid w:val="00F33CFC"/>
    <w:rsid w:val="00F36E3D"/>
    <w:rsid w:val="00F91701"/>
    <w:rsid w:val="00F922A5"/>
    <w:rsid w:val="00FB05EA"/>
    <w:rsid w:val="00FD3CEC"/>
    <w:rsid w:val="00FF0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1"/>
        <o:r id="V:Rule2" type="connector" idref="#_x0000_s1078"/>
        <o:r id="V:Rule3" type="connector" idref="#Straight Arrow Connector 26"/>
        <o:r id="V:Rule4" type="connector" idref="#Straight Arrow Connector 128"/>
        <o:r id="V:Rule5" type="connector" idref="#Straight Arrow Connector 22"/>
        <o:r id="V:Rule6" type="connector" idref="#Straight Arrow Connector 140"/>
        <o:r id="V:Rule7" type="connector" idref="#Straight Arrow Connector 8"/>
        <o:r id="V:Rule8" type="connector" idref="#_x0000_s1077"/>
        <o:r id="V:Rule9" type="connector" idref="#Straight Arrow Connector 138"/>
        <o:r id="V:Rule10" type="connector" idref="#Straight Arrow Connector 4"/>
        <o:r id="V:Rule11" type="connector" idref="#Straight Arrow Connector 12"/>
        <o:r id="V:Rule12" type="connector" idref="#Straight Arrow Connector 141"/>
        <o:r id="V:Rule13" type="connector" idref="#Straight Arrow Connector 14"/>
        <o:r id="V:Rule14" type="connector" idref="#Straight Arrow Connector 16"/>
        <o:r id="V:Rule15" type="connector" idref="#Straight Arrow Connector 5"/>
        <o:r id="V:Rule16" type="connector" idref="#Straight Arrow Connector 15"/>
        <o:r id="V:Rule17" type="connector" idref="#Straight Arrow Connector 6"/>
        <o:r id="V:Rule18" type="connector" idref="#Straight Arrow Connector 10"/>
        <o:r id="V:Rule19" type="connector" idref="#Straight Arrow Connector 20"/>
        <o:r id="V:Rule20" type="connector" idref="#Straight Arrow Connector 137"/>
        <o:r id="V:Rule21" type="connector" idref="#Straight Arrow Connector 31"/>
        <o:r id="V:Rule22" type="connector" idref="#Straight Arrow Connector 7"/>
        <o:r id="V:Rule23" type="connector" idref="#Straight Arrow Connector 30"/>
        <o:r id="V:Rule24" type="connector" idref="#Straight Arrow Connector 13"/>
        <o:r id="V:Rule25" type="connector" idref="#Straight Arrow Connector 139"/>
        <o:r id="V:Rule26" type="connector" idref="#Straight Arrow Connector 11"/>
        <o:r id="V:Rule27" type="connector" idref="#Straight Arrow Connector 28"/>
        <o:r id="V:Rule28" type="connector" idref="#Straight Arrow Connector 23"/>
        <o:r id="V:Rule29" type="connector" idref="#Straight Arrow Connector 9"/>
        <o:r id="V:Rule30" type="connector" idref="#Straight Arrow Connector 29"/>
      </o:rules>
    </o:shapelayout>
  </w:shapeDefaults>
  <w:decimalSymbol w:val="."/>
  <w:listSeparator w:val=","/>
  <w15:docId w15:val="{F3180510-921D-44BB-B552-40A70C00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4C3"/>
    <w:pPr>
      <w:ind w:left="720"/>
      <w:contextualSpacing/>
    </w:pPr>
  </w:style>
  <w:style w:type="paragraph" w:styleId="NoSpacing">
    <w:name w:val="No Spacing"/>
    <w:link w:val="NoSpacingChar"/>
    <w:uiPriority w:val="1"/>
    <w:qFormat/>
    <w:rsid w:val="007524C3"/>
    <w:pPr>
      <w:spacing w:after="0" w:line="240" w:lineRule="auto"/>
    </w:pPr>
    <w:rPr>
      <w:rFonts w:ascii="Times New Roman" w:hAnsi="Times New Roman"/>
      <w:sz w:val="24"/>
      <w:lang w:val="id-ID"/>
    </w:rPr>
  </w:style>
  <w:style w:type="character" w:customStyle="1" w:styleId="NoSpacingChar">
    <w:name w:val="No Spacing Char"/>
    <w:basedOn w:val="DefaultParagraphFont"/>
    <w:link w:val="NoSpacing"/>
    <w:uiPriority w:val="1"/>
    <w:locked/>
    <w:rsid w:val="007524C3"/>
    <w:rPr>
      <w:rFonts w:ascii="Times New Roman" w:hAnsi="Times New Roman"/>
      <w:sz w:val="24"/>
      <w:lang w:val="id-ID"/>
    </w:rPr>
  </w:style>
  <w:style w:type="paragraph" w:styleId="BodyText">
    <w:name w:val="Body Text"/>
    <w:basedOn w:val="Normal"/>
    <w:link w:val="BodyTextChar"/>
    <w:unhideWhenUsed/>
    <w:rsid w:val="007524C3"/>
    <w:pPr>
      <w:spacing w:after="120"/>
    </w:pPr>
  </w:style>
  <w:style w:type="character" w:customStyle="1" w:styleId="BodyTextChar">
    <w:name w:val="Body Text Char"/>
    <w:basedOn w:val="DefaultParagraphFont"/>
    <w:link w:val="BodyText"/>
    <w:rsid w:val="007524C3"/>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E0304"/>
    <w:rPr>
      <w:rFonts w:ascii="Times New Roman" w:eastAsia="Times New Roman" w:hAnsi="Times New Roman" w:cs="Times New Roman"/>
      <w:sz w:val="20"/>
      <w:szCs w:val="20"/>
    </w:rPr>
  </w:style>
  <w:style w:type="character" w:customStyle="1" w:styleId="hps">
    <w:name w:val="hps"/>
    <w:basedOn w:val="DefaultParagraphFont"/>
    <w:rsid w:val="000E0304"/>
  </w:style>
  <w:style w:type="paragraph" w:styleId="Header">
    <w:name w:val="header"/>
    <w:basedOn w:val="Normal"/>
    <w:link w:val="HeaderChar"/>
    <w:uiPriority w:val="99"/>
    <w:unhideWhenUsed/>
    <w:rsid w:val="00932948"/>
    <w:pPr>
      <w:tabs>
        <w:tab w:val="center" w:pos="4680"/>
        <w:tab w:val="right" w:pos="9360"/>
      </w:tabs>
    </w:pPr>
  </w:style>
  <w:style w:type="character" w:customStyle="1" w:styleId="HeaderChar">
    <w:name w:val="Header Char"/>
    <w:basedOn w:val="DefaultParagraphFont"/>
    <w:link w:val="Header"/>
    <w:uiPriority w:val="99"/>
    <w:rsid w:val="009329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2948"/>
    <w:pPr>
      <w:tabs>
        <w:tab w:val="center" w:pos="4680"/>
        <w:tab w:val="right" w:pos="9360"/>
      </w:tabs>
    </w:pPr>
  </w:style>
  <w:style w:type="character" w:customStyle="1" w:styleId="FooterChar">
    <w:name w:val="Footer Char"/>
    <w:basedOn w:val="DefaultParagraphFont"/>
    <w:link w:val="Footer"/>
    <w:uiPriority w:val="99"/>
    <w:rsid w:val="009329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2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0A"/>
    <w:rPr>
      <w:rFonts w:ascii="Segoe UI" w:eastAsia="Times New Roman" w:hAnsi="Segoe UI" w:cs="Segoe UI"/>
      <w:sz w:val="18"/>
      <w:szCs w:val="18"/>
    </w:rPr>
  </w:style>
  <w:style w:type="table" w:styleId="TableGrid">
    <w:name w:val="Table Grid"/>
    <w:basedOn w:val="TableNormal"/>
    <w:uiPriority w:val="59"/>
    <w:rsid w:val="00BF3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3740"/>
    <w:rPr>
      <w:color w:val="0563C1" w:themeColor="hyperlink"/>
      <w:u w:val="single"/>
    </w:rPr>
  </w:style>
  <w:style w:type="table" w:styleId="LightShading">
    <w:name w:val="Light Shading"/>
    <w:basedOn w:val="TableNormal"/>
    <w:uiPriority w:val="60"/>
    <w:rsid w:val="006A6C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6C2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6A6C2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A6C2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A6C2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A6C2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0021">
      <w:bodyDiv w:val="1"/>
      <w:marLeft w:val="0"/>
      <w:marRight w:val="0"/>
      <w:marTop w:val="0"/>
      <w:marBottom w:val="0"/>
      <w:divBdr>
        <w:top w:val="none" w:sz="0" w:space="0" w:color="auto"/>
        <w:left w:val="none" w:sz="0" w:space="0" w:color="auto"/>
        <w:bottom w:val="none" w:sz="0" w:space="0" w:color="auto"/>
        <w:right w:val="none" w:sz="0" w:space="0" w:color="auto"/>
      </w:divBdr>
    </w:div>
    <w:div w:id="575475521">
      <w:bodyDiv w:val="1"/>
      <w:marLeft w:val="0"/>
      <w:marRight w:val="0"/>
      <w:marTop w:val="0"/>
      <w:marBottom w:val="0"/>
      <w:divBdr>
        <w:top w:val="none" w:sz="0" w:space="0" w:color="auto"/>
        <w:left w:val="none" w:sz="0" w:space="0" w:color="auto"/>
        <w:bottom w:val="none" w:sz="0" w:space="0" w:color="auto"/>
        <w:right w:val="none" w:sz="0" w:space="0" w:color="auto"/>
      </w:divBdr>
    </w:div>
    <w:div w:id="8516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ayansaltodikneh.blogspot.co.id" TargetMode="External"/><Relationship Id="rId2" Type="http://schemas.openxmlformats.org/officeDocument/2006/relationships/numbering" Target="numbering.xml"/><Relationship Id="rId16" Type="http://schemas.openxmlformats.org/officeDocument/2006/relationships/hyperlink" Target="http://belaj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fairuthdian.wordpres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03BD-1969-4B61-AE58-805BFB21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69</Pages>
  <Words>12715</Words>
  <Characters>72482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2016-10-18T13:00:00Z</cp:lastPrinted>
  <dcterms:created xsi:type="dcterms:W3CDTF">2016-09-26T09:32:00Z</dcterms:created>
  <dcterms:modified xsi:type="dcterms:W3CDTF">2017-09-08T01:06:00Z</dcterms:modified>
</cp:coreProperties>
</file>