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64" w:rsidRDefault="00BA125B" w:rsidP="002C5A64">
      <w:pPr>
        <w:spacing w:after="0" w:line="240" w:lineRule="auto"/>
        <w:jc w:val="center"/>
        <w:rPr>
          <w:rFonts w:ascii="Times New Roman" w:hAnsi="Times New Roman" w:cs="Times New Roman"/>
          <w:sz w:val="24"/>
        </w:rPr>
      </w:pPr>
      <w:r w:rsidRPr="00035791">
        <w:rPr>
          <w:noProof/>
          <w:lang w:eastAsia="id-ID"/>
        </w:rPr>
        <w:drawing>
          <wp:anchor distT="0" distB="0" distL="114300" distR="114300" simplePos="0" relativeHeight="251660288" behindDoc="0" locked="0" layoutInCell="1" allowOverlap="1" wp14:anchorId="02CDD439" wp14:editId="2D534149">
            <wp:simplePos x="0" y="0"/>
            <wp:positionH relativeFrom="column">
              <wp:posOffset>2006600</wp:posOffset>
            </wp:positionH>
            <wp:positionV relativeFrom="paragraph">
              <wp:posOffset>108998</wp:posOffset>
            </wp:positionV>
            <wp:extent cx="1002030" cy="881380"/>
            <wp:effectExtent l="0" t="0" r="7620" b="0"/>
            <wp:wrapNone/>
            <wp:docPr id="32" name="Picture 1" descr="E:\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unm.png"/>
                    <pic:cNvPicPr>
                      <a:picLocks noChangeAspect="1" noChangeArrowheads="1"/>
                    </pic:cNvPicPr>
                  </pic:nvPicPr>
                  <pic:blipFill>
                    <a:blip r:embed="rId8">
                      <a:extLst>
                        <a:ext uri="{28A0092B-C50C-407E-A947-70E740481C1C}">
                          <a14:useLocalDpi xmlns:a14="http://schemas.microsoft.com/office/drawing/2010/main" val="0"/>
                        </a:ext>
                      </a:extLst>
                    </a:blip>
                    <a:srcRect l="20773" r="26409"/>
                    <a:stretch>
                      <a:fillRect/>
                    </a:stretch>
                  </pic:blipFill>
                  <pic:spPr bwMode="auto">
                    <a:xfrm>
                      <a:off x="0" y="0"/>
                      <a:ext cx="1002030"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A64" w:rsidRDefault="002C5A64" w:rsidP="005827C9">
      <w:pPr>
        <w:spacing w:after="0" w:line="240" w:lineRule="auto"/>
        <w:jc w:val="center"/>
        <w:rPr>
          <w:rFonts w:ascii="Times New Roman" w:hAnsi="Times New Roman" w:cs="Times New Roman"/>
          <w:sz w:val="24"/>
        </w:rPr>
      </w:pPr>
    </w:p>
    <w:p w:rsidR="002C5A64" w:rsidRDefault="002C5A64" w:rsidP="005827C9">
      <w:pPr>
        <w:spacing w:after="0" w:line="240" w:lineRule="auto"/>
        <w:jc w:val="center"/>
        <w:rPr>
          <w:rFonts w:ascii="Times New Roman" w:hAnsi="Times New Roman" w:cs="Times New Roman"/>
          <w:sz w:val="24"/>
        </w:rPr>
      </w:pPr>
    </w:p>
    <w:p w:rsidR="002C5A64" w:rsidRDefault="002C5A64" w:rsidP="005827C9">
      <w:pPr>
        <w:spacing w:after="0" w:line="240" w:lineRule="auto"/>
        <w:jc w:val="center"/>
        <w:rPr>
          <w:rFonts w:ascii="Times New Roman" w:hAnsi="Times New Roman" w:cs="Times New Roman"/>
          <w:sz w:val="24"/>
        </w:rPr>
      </w:pPr>
    </w:p>
    <w:p w:rsidR="002C5A64" w:rsidRDefault="002C5A64" w:rsidP="005827C9">
      <w:pPr>
        <w:spacing w:after="0" w:line="240" w:lineRule="auto"/>
        <w:jc w:val="center"/>
        <w:rPr>
          <w:rFonts w:ascii="Times New Roman" w:hAnsi="Times New Roman" w:cs="Times New Roman"/>
          <w:sz w:val="24"/>
        </w:rPr>
      </w:pPr>
    </w:p>
    <w:p w:rsidR="002C5A64" w:rsidRDefault="002C5A64" w:rsidP="005827C9">
      <w:pPr>
        <w:spacing w:after="0" w:line="240" w:lineRule="auto"/>
        <w:jc w:val="center"/>
        <w:rPr>
          <w:rFonts w:ascii="Times New Roman" w:hAnsi="Times New Roman" w:cs="Times New Roman"/>
          <w:sz w:val="24"/>
        </w:rPr>
      </w:pPr>
    </w:p>
    <w:p w:rsidR="002C5A64" w:rsidRDefault="002C5A64" w:rsidP="005827C9">
      <w:pPr>
        <w:spacing w:after="0" w:line="240" w:lineRule="auto"/>
        <w:jc w:val="center"/>
        <w:rPr>
          <w:rFonts w:ascii="Times New Roman" w:hAnsi="Times New Roman" w:cs="Times New Roman"/>
          <w:sz w:val="24"/>
        </w:rPr>
      </w:pPr>
    </w:p>
    <w:p w:rsidR="005827C9" w:rsidRPr="00712D63" w:rsidRDefault="005827C9" w:rsidP="005827C9">
      <w:pPr>
        <w:spacing w:after="0" w:line="240" w:lineRule="auto"/>
        <w:jc w:val="center"/>
        <w:rPr>
          <w:rFonts w:ascii="Times New Roman" w:hAnsi="Times New Roman" w:cs="Times New Roman"/>
          <w:sz w:val="24"/>
        </w:rPr>
      </w:pPr>
      <w:r w:rsidRPr="00712D63">
        <w:rPr>
          <w:rFonts w:ascii="Times New Roman" w:hAnsi="Times New Roman" w:cs="Times New Roman"/>
          <w:sz w:val="24"/>
        </w:rPr>
        <w:t>PEMBINAAN PRESTASI CABANG OLAHRAGA PENCAK SILAT</w:t>
      </w:r>
    </w:p>
    <w:p w:rsidR="005827C9" w:rsidRPr="00712D63" w:rsidRDefault="005827C9" w:rsidP="005827C9">
      <w:pPr>
        <w:spacing w:after="0" w:line="240" w:lineRule="auto"/>
        <w:jc w:val="center"/>
        <w:rPr>
          <w:rFonts w:ascii="Times New Roman" w:hAnsi="Times New Roman" w:cs="Times New Roman"/>
          <w:sz w:val="24"/>
        </w:rPr>
      </w:pPr>
      <w:r w:rsidRPr="00712D63">
        <w:rPr>
          <w:rFonts w:ascii="Times New Roman" w:hAnsi="Times New Roman" w:cs="Times New Roman"/>
          <w:sz w:val="24"/>
        </w:rPr>
        <w:t xml:space="preserve"> PUSAT PENDIDIKAN DAN LATIHAN OLAHRAGA PELAJAR</w:t>
      </w:r>
    </w:p>
    <w:p w:rsidR="005827C9" w:rsidRPr="00712D63" w:rsidRDefault="005827C9" w:rsidP="005827C9">
      <w:pPr>
        <w:spacing w:after="0" w:line="240" w:lineRule="auto"/>
        <w:jc w:val="center"/>
        <w:rPr>
          <w:rFonts w:ascii="Times New Roman" w:hAnsi="Times New Roman" w:cs="Times New Roman"/>
          <w:sz w:val="24"/>
        </w:rPr>
      </w:pPr>
      <w:r w:rsidRPr="00712D63">
        <w:rPr>
          <w:rFonts w:ascii="Times New Roman" w:hAnsi="Times New Roman" w:cs="Times New Roman"/>
          <w:sz w:val="24"/>
        </w:rPr>
        <w:t xml:space="preserve"> (PPLP) MALUKU UTARA</w:t>
      </w:r>
    </w:p>
    <w:p w:rsidR="005827C9" w:rsidRDefault="005827C9" w:rsidP="005827C9">
      <w:pPr>
        <w:spacing w:after="0" w:line="240" w:lineRule="auto"/>
        <w:jc w:val="center"/>
        <w:rPr>
          <w:rFonts w:ascii="Times New Roman" w:hAnsi="Times New Roman" w:cs="Times New Roman"/>
          <w:sz w:val="24"/>
        </w:rPr>
      </w:pPr>
    </w:p>
    <w:p w:rsidR="005827C9" w:rsidRDefault="005827C9" w:rsidP="005827C9">
      <w:pPr>
        <w:spacing w:after="0" w:line="240" w:lineRule="auto"/>
        <w:jc w:val="center"/>
        <w:rPr>
          <w:rFonts w:ascii="Times New Roman" w:hAnsi="Times New Roman" w:cs="Times New Roman"/>
          <w:sz w:val="24"/>
        </w:rPr>
      </w:pPr>
      <w:r>
        <w:rPr>
          <w:rFonts w:ascii="Times New Roman" w:hAnsi="Times New Roman" w:cs="Times New Roman"/>
          <w:i/>
          <w:sz w:val="24"/>
        </w:rPr>
        <w:t xml:space="preserve"> (The Achievement Coaching of Pencak Silat in Pusat Pendidikan dan Latihan Olahraga Pelajar (PPLP) North Maluku)</w:t>
      </w:r>
    </w:p>
    <w:p w:rsidR="005827C9" w:rsidRPr="00712D63" w:rsidRDefault="005827C9" w:rsidP="005827C9">
      <w:pPr>
        <w:spacing w:after="0" w:line="240" w:lineRule="auto"/>
        <w:jc w:val="center"/>
        <w:rPr>
          <w:rFonts w:ascii="Times New Roman" w:hAnsi="Times New Roman" w:cs="Times New Roman"/>
          <w:sz w:val="24"/>
        </w:rPr>
      </w:pPr>
    </w:p>
    <w:p w:rsidR="005827C9" w:rsidRPr="00712D63" w:rsidRDefault="005827C9" w:rsidP="005827C9">
      <w:pPr>
        <w:spacing w:after="0" w:line="240" w:lineRule="auto"/>
        <w:jc w:val="center"/>
        <w:rPr>
          <w:rFonts w:ascii="Times New Roman" w:hAnsi="Times New Roman" w:cs="Times New Roman"/>
          <w:sz w:val="24"/>
        </w:rPr>
      </w:pPr>
      <w:r w:rsidRPr="00712D63">
        <w:rPr>
          <w:rFonts w:ascii="Times New Roman" w:hAnsi="Times New Roman" w:cs="Times New Roman"/>
          <w:sz w:val="24"/>
        </w:rPr>
        <w:t>Fauji Maradjabessy</w:t>
      </w:r>
      <w:r w:rsidR="002C5A64">
        <w:rPr>
          <w:rFonts w:ascii="Times New Roman" w:hAnsi="Times New Roman" w:cs="Times New Roman"/>
          <w:sz w:val="24"/>
        </w:rPr>
        <w:t>*</w:t>
      </w:r>
      <w:r w:rsidR="002C5A64">
        <w:rPr>
          <w:rStyle w:val="FootnoteReference"/>
          <w:rFonts w:ascii="Times New Roman" w:hAnsi="Times New Roman" w:cs="Times New Roman"/>
          <w:sz w:val="24"/>
        </w:rPr>
        <w:footnoteReference w:id="1"/>
      </w:r>
    </w:p>
    <w:p w:rsidR="005827C9" w:rsidRDefault="005827C9" w:rsidP="005827C9">
      <w:pPr>
        <w:spacing w:after="0" w:line="240" w:lineRule="auto"/>
        <w:jc w:val="center"/>
        <w:rPr>
          <w:rFonts w:ascii="Times New Roman" w:hAnsi="Times New Roman" w:cs="Times New Roman"/>
          <w:sz w:val="24"/>
          <w:vertAlign w:val="superscript"/>
        </w:rPr>
      </w:pPr>
    </w:p>
    <w:p w:rsidR="005827C9" w:rsidRPr="00712D63" w:rsidRDefault="005827C9" w:rsidP="005827C9">
      <w:pPr>
        <w:jc w:val="center"/>
        <w:rPr>
          <w:rFonts w:ascii="Times New Roman" w:hAnsi="Times New Roman" w:cs="Times New Roman"/>
          <w:sz w:val="24"/>
        </w:rPr>
      </w:pPr>
      <w:r w:rsidRPr="00712D63">
        <w:rPr>
          <w:rFonts w:ascii="Times New Roman" w:hAnsi="Times New Roman" w:cs="Times New Roman"/>
          <w:sz w:val="24"/>
        </w:rPr>
        <w:t>ABSTRAK</w:t>
      </w:r>
    </w:p>
    <w:p w:rsidR="005827C9" w:rsidRDefault="005827C9" w:rsidP="005827C9">
      <w:pPr>
        <w:pStyle w:val="ListParagraph"/>
        <w:ind w:left="0" w:firstLine="720"/>
        <w:jc w:val="both"/>
        <w:rPr>
          <w:rFonts w:ascii="Times New Roman" w:hAnsi="Times New Roman"/>
          <w:sz w:val="24"/>
        </w:rPr>
      </w:pPr>
      <w:r w:rsidRPr="00DD2729">
        <w:rPr>
          <w:rFonts w:ascii="Times New Roman" w:hAnsi="Times New Roman"/>
          <w:sz w:val="24"/>
        </w:rPr>
        <w:t>Penelitian ini bertujuan mengevaluasi program pembinaan prestasi cabang olahraga pencak silat di pusat pendidikan dan latihan olahraga pelajar (PPLP) Maluku Utara. Metode penelitian yang digunakan evaluasi program model CIPP (</w:t>
      </w:r>
      <w:r w:rsidRPr="00DD2729">
        <w:rPr>
          <w:rFonts w:ascii="Times New Roman" w:hAnsi="Times New Roman"/>
          <w:i/>
          <w:sz w:val="24"/>
        </w:rPr>
        <w:t>Context, Input, Process, Product</w:t>
      </w:r>
      <w:r>
        <w:rPr>
          <w:rFonts w:ascii="Times New Roman" w:hAnsi="Times New Roman"/>
          <w:sz w:val="24"/>
        </w:rPr>
        <w:t xml:space="preserve">). </w:t>
      </w:r>
      <w:r w:rsidRPr="00DD2729">
        <w:rPr>
          <w:rFonts w:ascii="Times New Roman" w:hAnsi="Times New Roman"/>
          <w:sz w:val="24"/>
        </w:rPr>
        <w:t>Data dikumpulkan melalui observasi, wawancara dan dokumentasi. Sumber data meliputi: (1) subyek penelitian (pengelola, pelatih, atlet, Lebaga Pelatih Pengprov IPSI, Binpres Pengprov IPSI, dan Binpres KONI Provinsi Maluku Utara); (2) obyek penelitian (tempat, sarana prasarana, kegiatan dan pr</w:t>
      </w:r>
      <w:r>
        <w:rPr>
          <w:rFonts w:ascii="Times New Roman" w:hAnsi="Times New Roman"/>
          <w:sz w:val="24"/>
        </w:rPr>
        <w:t xml:space="preserve">oses latihan); dan (3) dokumen. </w:t>
      </w:r>
      <w:r w:rsidRPr="00DD2729">
        <w:rPr>
          <w:rFonts w:ascii="Times New Roman" w:hAnsi="Times New Roman"/>
          <w:sz w:val="24"/>
        </w:rPr>
        <w:t xml:space="preserve">Hasil penelitian menunjukan (1) </w:t>
      </w:r>
      <w:r w:rsidRPr="00DD2729">
        <w:rPr>
          <w:rFonts w:ascii="Times New Roman" w:hAnsi="Times New Roman"/>
          <w:i/>
          <w:sz w:val="24"/>
        </w:rPr>
        <w:t xml:space="preserve">Context, </w:t>
      </w:r>
      <w:r w:rsidRPr="00DD2729">
        <w:rPr>
          <w:rFonts w:ascii="Times New Roman" w:hAnsi="Times New Roman"/>
          <w:sz w:val="24"/>
        </w:rPr>
        <w:t xml:space="preserve">program pembinaan konteksnya sangat jelas, memiliki  latarbelakang dan visi misi  pembinaan yang baik sebagai wadah pembinaan olahraga pelajar  dibidang akademik dan menciptakan atlet pelajar yang dapat berprestasi pada level nasional. (2) </w:t>
      </w:r>
      <w:r w:rsidRPr="00DD2729">
        <w:rPr>
          <w:rFonts w:ascii="Times New Roman" w:hAnsi="Times New Roman"/>
          <w:i/>
          <w:sz w:val="24"/>
        </w:rPr>
        <w:t>Input</w:t>
      </w:r>
      <w:r w:rsidRPr="00DD2729">
        <w:rPr>
          <w:rFonts w:ascii="Times New Roman" w:hAnsi="Times New Roman"/>
          <w:sz w:val="24"/>
        </w:rPr>
        <w:t xml:space="preserve"> program pembinaan, perekrutan pelatih dalam ketegori baik karena melihat </w:t>
      </w:r>
      <w:r w:rsidRPr="00DD2729">
        <w:rPr>
          <w:rFonts w:ascii="Times New Roman" w:hAnsi="Times New Roman"/>
          <w:i/>
          <w:sz w:val="24"/>
        </w:rPr>
        <w:t xml:space="preserve">track record </w:t>
      </w:r>
      <w:r w:rsidRPr="00DD2729">
        <w:rPr>
          <w:rFonts w:ascii="Times New Roman" w:hAnsi="Times New Roman"/>
          <w:sz w:val="24"/>
        </w:rPr>
        <w:t xml:space="preserve">dan lisensi yang dimiliki pelatih serta perekrutan atlet sudah baik berdasarkan kriteria dari Dispora. Sarana prasarana masih kurang dan  sebagian dalam kondisi tidak dapat digunakan. Pendanaan PPLP seluruhnya dibiayai APBN, (3) </w:t>
      </w:r>
      <w:r w:rsidRPr="00DD2729">
        <w:rPr>
          <w:rFonts w:ascii="Times New Roman" w:hAnsi="Times New Roman"/>
          <w:i/>
          <w:sz w:val="24"/>
        </w:rPr>
        <w:t>Process</w:t>
      </w:r>
      <w:r w:rsidRPr="00DD2729">
        <w:rPr>
          <w:rFonts w:ascii="Times New Roman" w:hAnsi="Times New Roman"/>
          <w:sz w:val="24"/>
        </w:rPr>
        <w:t xml:space="preserve"> pembinaan, proses </w:t>
      </w:r>
      <w:r>
        <w:rPr>
          <w:rFonts w:ascii="Times New Roman" w:hAnsi="Times New Roman"/>
          <w:sz w:val="24"/>
        </w:rPr>
        <w:t>latihan masih kurang baik,</w:t>
      </w:r>
      <w:r w:rsidRPr="00DD2729">
        <w:rPr>
          <w:rFonts w:ascii="Times New Roman" w:hAnsi="Times New Roman"/>
          <w:sz w:val="24"/>
        </w:rPr>
        <w:t xml:space="preserve"> latihan belum sesuai dengan program latihan yang telah tersusun karena proses latihan</w:t>
      </w:r>
      <w:r>
        <w:rPr>
          <w:rFonts w:ascii="Times New Roman" w:hAnsi="Times New Roman"/>
          <w:sz w:val="24"/>
        </w:rPr>
        <w:t xml:space="preserve"> ter</w:t>
      </w:r>
      <w:r w:rsidRPr="00DD2729">
        <w:rPr>
          <w:rFonts w:ascii="Times New Roman" w:hAnsi="Times New Roman"/>
          <w:sz w:val="24"/>
        </w:rPr>
        <w:t xml:space="preserve">kendala sarana dan prasarana. (4) </w:t>
      </w:r>
      <w:r w:rsidRPr="00DD2729">
        <w:rPr>
          <w:rFonts w:ascii="Times New Roman" w:hAnsi="Times New Roman"/>
          <w:i/>
          <w:sz w:val="24"/>
        </w:rPr>
        <w:t>Product</w:t>
      </w:r>
      <w:r w:rsidRPr="00DD2729">
        <w:rPr>
          <w:rFonts w:ascii="Times New Roman" w:hAnsi="Times New Roman"/>
          <w:sz w:val="24"/>
        </w:rPr>
        <w:t xml:space="preserve">, hasil prestasi atlet pencak silat PPLP dalam kategori kurang karena mengalami penurunan dan belum mencapai target yang telah  ditetapkan. </w:t>
      </w:r>
    </w:p>
    <w:p w:rsidR="005827C9" w:rsidRPr="001B2128" w:rsidRDefault="005827C9" w:rsidP="005827C9">
      <w:pPr>
        <w:tabs>
          <w:tab w:val="center" w:pos="8789"/>
        </w:tabs>
        <w:ind w:left="1276" w:hanging="1276"/>
      </w:pPr>
      <w:r w:rsidRPr="00DD2729">
        <w:rPr>
          <w:rFonts w:ascii="Times New Roman" w:hAnsi="Times New Roman" w:cs="Times New Roman"/>
          <w:sz w:val="24"/>
        </w:rPr>
        <w:t>Kata kunci: pembinaan</w:t>
      </w:r>
      <w:r>
        <w:rPr>
          <w:rFonts w:ascii="Times New Roman" w:hAnsi="Times New Roman" w:cs="Times New Roman"/>
          <w:sz w:val="24"/>
        </w:rPr>
        <w:t xml:space="preserve"> </w:t>
      </w:r>
      <w:r w:rsidRPr="00DD2729">
        <w:rPr>
          <w:rFonts w:ascii="Times New Roman" w:hAnsi="Times New Roman" w:cs="Times New Roman"/>
          <w:sz w:val="24"/>
        </w:rPr>
        <w:t xml:space="preserve"> prestasi, evaluasi dan pencak silat</w:t>
      </w:r>
    </w:p>
    <w:p w:rsidR="005827C9" w:rsidRPr="00712D63" w:rsidRDefault="005827C9" w:rsidP="005827C9">
      <w:pPr>
        <w:spacing w:after="0" w:line="480" w:lineRule="auto"/>
        <w:jc w:val="center"/>
        <w:rPr>
          <w:rFonts w:ascii="Times New Roman" w:hAnsi="Times New Roman"/>
          <w:sz w:val="24"/>
          <w:szCs w:val="24"/>
        </w:rPr>
      </w:pPr>
      <w:r w:rsidRPr="00712D63">
        <w:rPr>
          <w:rFonts w:ascii="Times New Roman" w:hAnsi="Times New Roman"/>
          <w:sz w:val="24"/>
          <w:szCs w:val="24"/>
        </w:rPr>
        <w:lastRenderedPageBreak/>
        <w:t>ABSTRACT</w:t>
      </w:r>
    </w:p>
    <w:p w:rsidR="005827C9" w:rsidRDefault="005827C9" w:rsidP="005827C9">
      <w:pPr>
        <w:spacing w:after="0" w:line="240" w:lineRule="auto"/>
        <w:ind w:firstLine="709"/>
        <w:jc w:val="both"/>
        <w:rPr>
          <w:rFonts w:ascii="Times New Roman" w:hAnsi="Times New Roman"/>
          <w:sz w:val="24"/>
          <w:szCs w:val="24"/>
        </w:rPr>
      </w:pPr>
      <w:r>
        <w:rPr>
          <w:rFonts w:ascii="Times New Roman" w:hAnsi="Times New Roman"/>
          <w:sz w:val="24"/>
          <w:szCs w:val="24"/>
        </w:rPr>
        <w:t>The research aimed to evaluate the coaching of the achievement of pencak silat in Pusat Pendidikan dan Latihan Olahraga Pelajar (PPLP), (Center for Sport Education and Training for Student) in North Maluku. The research employed CIPP (</w:t>
      </w:r>
      <w:r w:rsidRPr="00A9315E">
        <w:rPr>
          <w:rFonts w:ascii="Times New Roman" w:hAnsi="Times New Roman"/>
          <w:i/>
          <w:sz w:val="24"/>
          <w:szCs w:val="24"/>
        </w:rPr>
        <w:t>Contex</w:t>
      </w:r>
      <w:r>
        <w:rPr>
          <w:rFonts w:ascii="Times New Roman" w:hAnsi="Times New Roman"/>
          <w:i/>
          <w:sz w:val="24"/>
          <w:szCs w:val="24"/>
        </w:rPr>
        <w:t>, Inpu</w:t>
      </w:r>
      <w:r w:rsidRPr="00A9315E">
        <w:rPr>
          <w:rFonts w:ascii="Times New Roman" w:hAnsi="Times New Roman"/>
          <w:i/>
          <w:sz w:val="24"/>
          <w:szCs w:val="24"/>
        </w:rPr>
        <w:t>t</w:t>
      </w:r>
      <w:r>
        <w:rPr>
          <w:rFonts w:ascii="Times New Roman" w:hAnsi="Times New Roman"/>
          <w:i/>
          <w:sz w:val="24"/>
          <w:szCs w:val="24"/>
        </w:rPr>
        <w:t>, Process, Product)</w:t>
      </w:r>
      <w:r>
        <w:rPr>
          <w:rFonts w:ascii="Times New Roman" w:hAnsi="Times New Roman"/>
          <w:sz w:val="24"/>
          <w:szCs w:val="24"/>
        </w:rPr>
        <w:t xml:space="preserve"> model. The data were collected through observation, inteview, and documentation. The data sources covered: (1) the subjects of the research (manager, coach, athlete, province coach institution of IPSI, and achievement coaching of KONI in North Maluku Province), (2) the objects of the research (plece, facility, infrastructure, activity, and coaching process), and (3) document. The results of the research showed that: (1) in term of Context, the context of coaching program was clear, had background and coaching vision and mission both as coaching place for sports to students academically and creating student athlete who would reach achievement in natonal level; (2) in term of coaching program Input, the recruitment of the coach was in good category because by seeing track record and license of the coach, and recruitment the athlete was already good according to the criteria from Youth and Sport Departement. The facility and infrastructure were still lacking and some were in the condition which unable to be used. The PPLP was funded entirely by State Revenue and Expenditure Budget; (3) in term of coaching Process, the training process was still not good the training had not in accordance with the arranged training program because the training process had was constrained by facility and infrastructure; (4) in term of Product, the athlete achievement results of pencak silat in PPLP were in low category because they were decreased and had not reached the set target.</w:t>
      </w:r>
    </w:p>
    <w:p w:rsidR="005827C9" w:rsidRDefault="005827C9" w:rsidP="005827C9">
      <w:pPr>
        <w:spacing w:after="0" w:line="240" w:lineRule="auto"/>
        <w:ind w:firstLine="709"/>
        <w:jc w:val="both"/>
        <w:rPr>
          <w:rFonts w:ascii="Times New Roman" w:hAnsi="Times New Roman"/>
          <w:sz w:val="24"/>
          <w:szCs w:val="24"/>
        </w:rPr>
      </w:pPr>
    </w:p>
    <w:p w:rsidR="005827C9" w:rsidRDefault="005827C9" w:rsidP="005827C9">
      <w:pPr>
        <w:spacing w:after="0" w:line="240" w:lineRule="auto"/>
        <w:jc w:val="both"/>
        <w:rPr>
          <w:rFonts w:ascii="Times New Roman" w:hAnsi="Times New Roman"/>
          <w:sz w:val="24"/>
          <w:szCs w:val="24"/>
        </w:rPr>
      </w:pPr>
      <w:r>
        <w:rPr>
          <w:rFonts w:ascii="Times New Roman" w:hAnsi="Times New Roman"/>
          <w:sz w:val="24"/>
          <w:szCs w:val="24"/>
        </w:rPr>
        <w:t>Keyword: achievement coaching, evaluation, and pencak silat</w:t>
      </w:r>
    </w:p>
    <w:p w:rsidR="005827C9" w:rsidRDefault="005827C9" w:rsidP="005827C9">
      <w:pPr>
        <w:widowControl w:val="0"/>
        <w:autoSpaceDE w:val="0"/>
        <w:autoSpaceDN w:val="0"/>
        <w:adjustRightInd w:val="0"/>
        <w:spacing w:line="480" w:lineRule="auto"/>
        <w:ind w:firstLine="720"/>
        <w:jc w:val="both"/>
        <w:rPr>
          <w:rFonts w:ascii="Times New Roman" w:hAnsi="Times New Roman" w:cs="Times New Roman"/>
          <w:color w:val="231F20"/>
          <w:sz w:val="24"/>
          <w:szCs w:val="24"/>
        </w:rPr>
      </w:pPr>
    </w:p>
    <w:p w:rsidR="005827C9" w:rsidRDefault="005827C9" w:rsidP="005827C9">
      <w:pPr>
        <w:widowControl w:val="0"/>
        <w:autoSpaceDE w:val="0"/>
        <w:autoSpaceDN w:val="0"/>
        <w:adjustRightInd w:val="0"/>
        <w:spacing w:line="480" w:lineRule="auto"/>
        <w:ind w:firstLine="720"/>
        <w:jc w:val="both"/>
        <w:rPr>
          <w:rFonts w:ascii="Times New Roman" w:hAnsi="Times New Roman" w:cs="Times New Roman"/>
          <w:color w:val="231F20"/>
          <w:sz w:val="24"/>
          <w:szCs w:val="24"/>
        </w:rPr>
      </w:pPr>
      <w:r w:rsidRPr="00E82C38">
        <w:rPr>
          <w:rFonts w:ascii="Times New Roman" w:hAnsi="Times New Roman" w:cs="Times New Roman"/>
          <w:color w:val="231F20"/>
          <w:sz w:val="24"/>
          <w:szCs w:val="24"/>
        </w:rPr>
        <w:t>Cabang  olahraga  pencak silat merupakan salah satu cabang olahraga unggulan di Provinsi Maluku Utara yang  menyumbangkan prestasi baik ditingkat daerah maupaun nasional.</w:t>
      </w:r>
      <w:r>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Perkembangan PPLP Maluku Utara dapat diketahui melaui p</w:t>
      </w:r>
      <w:r w:rsidRPr="00E82C38">
        <w:rPr>
          <w:rFonts w:ascii="Times New Roman" w:hAnsi="Times New Roman" w:cs="Times New Roman"/>
          <w:color w:val="231F20"/>
          <w:sz w:val="24"/>
          <w:szCs w:val="24"/>
        </w:rPr>
        <w:t>emutakhiran data</w:t>
      </w:r>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dan</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Informasi</w:t>
      </w:r>
      <w:proofErr w:type="spellEnd"/>
      <w:r w:rsidRPr="00E82C38">
        <w:rPr>
          <w:rFonts w:ascii="Times New Roman" w:hAnsi="Times New Roman" w:cs="Times New Roman"/>
          <w:color w:val="231F20"/>
          <w:sz w:val="24"/>
          <w:szCs w:val="24"/>
        </w:rPr>
        <w:t xml:space="preserve"> PPLP Kementrian Pemuda dan </w:t>
      </w:r>
      <w:r>
        <w:rPr>
          <w:rFonts w:ascii="Times New Roman" w:hAnsi="Times New Roman" w:cs="Times New Roman"/>
          <w:color w:val="231F20"/>
          <w:sz w:val="24"/>
          <w:szCs w:val="24"/>
        </w:rPr>
        <w:t>Olahraga (KEMENPORA) tahun 2008</w:t>
      </w:r>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sampai</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tahun</w:t>
      </w:r>
      <w:proofErr w:type="spellEnd"/>
      <w:r>
        <w:rPr>
          <w:rFonts w:ascii="Times New Roman" w:hAnsi="Times New Roman" w:cs="Times New Roman"/>
          <w:color w:val="231F20"/>
          <w:sz w:val="24"/>
          <w:szCs w:val="24"/>
          <w:lang w:val="en-US"/>
        </w:rPr>
        <w:t xml:space="preserve"> </w:t>
      </w:r>
      <w:r w:rsidRPr="00E82C38">
        <w:rPr>
          <w:rFonts w:ascii="Times New Roman" w:hAnsi="Times New Roman" w:cs="Times New Roman"/>
          <w:color w:val="231F20"/>
          <w:sz w:val="24"/>
          <w:szCs w:val="24"/>
        </w:rPr>
        <w:t>2015</w:t>
      </w:r>
      <w:r>
        <w:rPr>
          <w:rFonts w:ascii="Times New Roman" w:hAnsi="Times New Roman" w:cs="Times New Roman"/>
          <w:color w:val="231F20"/>
          <w:sz w:val="24"/>
          <w:szCs w:val="24"/>
        </w:rPr>
        <w:t>, diketahui terjadi peningktan jumlah atlet tahun</w:t>
      </w:r>
      <w:r w:rsidRPr="00E82C38">
        <w:rPr>
          <w:rFonts w:ascii="Times New Roman" w:hAnsi="Times New Roman" w:cs="Times New Roman"/>
          <w:color w:val="231F20"/>
          <w:sz w:val="24"/>
          <w:szCs w:val="24"/>
        </w:rPr>
        <w:t xml:space="preserve"> </w:t>
      </w:r>
      <w:r>
        <w:rPr>
          <w:rFonts w:ascii="Times New Roman" w:hAnsi="Times New Roman" w:cs="Times New Roman"/>
          <w:color w:val="231F20"/>
          <w:sz w:val="24"/>
          <w:szCs w:val="24"/>
        </w:rPr>
        <w:t>2003-</w:t>
      </w:r>
      <w:r w:rsidRPr="00E82C38">
        <w:rPr>
          <w:rFonts w:ascii="Times New Roman" w:hAnsi="Times New Roman" w:cs="Times New Roman"/>
          <w:color w:val="231F20"/>
          <w:sz w:val="24"/>
          <w:szCs w:val="24"/>
        </w:rPr>
        <w:t>2006</w:t>
      </w:r>
      <w:r>
        <w:rPr>
          <w:rFonts w:ascii="Times New Roman" w:hAnsi="Times New Roman" w:cs="Times New Roman"/>
          <w:color w:val="231F20"/>
          <w:sz w:val="24"/>
          <w:szCs w:val="24"/>
        </w:rPr>
        <w:t xml:space="preserve"> 3  orang, tahun</w:t>
      </w:r>
      <w:r>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2007-2</w:t>
      </w:r>
      <w:r w:rsidRPr="00E82C38">
        <w:rPr>
          <w:rFonts w:ascii="Times New Roman" w:hAnsi="Times New Roman" w:cs="Times New Roman"/>
          <w:color w:val="231F20"/>
          <w:sz w:val="24"/>
          <w:szCs w:val="24"/>
        </w:rPr>
        <w:t>014</w:t>
      </w:r>
      <w:r>
        <w:rPr>
          <w:rFonts w:ascii="Times New Roman" w:hAnsi="Times New Roman" w:cs="Times New Roman"/>
          <w:color w:val="231F20"/>
          <w:sz w:val="24"/>
          <w:szCs w:val="24"/>
        </w:rPr>
        <w:t xml:space="preserve"> 6 orang, dan tahun 2015</w:t>
      </w:r>
      <w:r w:rsidRPr="00E82C38">
        <w:rPr>
          <w:rFonts w:ascii="Times New Roman" w:hAnsi="Times New Roman" w:cs="Times New Roman"/>
          <w:color w:val="231F20"/>
          <w:sz w:val="24"/>
          <w:szCs w:val="24"/>
        </w:rPr>
        <w:t xml:space="preserve"> 8 orang</w:t>
      </w:r>
      <w:r>
        <w:rPr>
          <w:rFonts w:ascii="Times New Roman" w:hAnsi="Times New Roman" w:cs="Times New Roman"/>
          <w:color w:val="231F20"/>
          <w:sz w:val="24"/>
          <w:szCs w:val="24"/>
          <w:lang w:val="en-US"/>
        </w:rPr>
        <w:t>.</w:t>
      </w:r>
      <w:r>
        <w:rPr>
          <w:rFonts w:ascii="Times New Roman" w:hAnsi="Times New Roman" w:cs="Times New Roman"/>
          <w:color w:val="231F20"/>
          <w:sz w:val="24"/>
          <w:szCs w:val="24"/>
        </w:rPr>
        <w:t xml:space="preserve"> S</w:t>
      </w:r>
      <w:proofErr w:type="spellStart"/>
      <w:r>
        <w:rPr>
          <w:rFonts w:ascii="Times New Roman" w:hAnsi="Times New Roman" w:cs="Times New Roman"/>
          <w:color w:val="231F20"/>
          <w:sz w:val="24"/>
          <w:szCs w:val="24"/>
          <w:lang w:val="en-US"/>
        </w:rPr>
        <w:t>ebaliknya</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lang w:val="en-US"/>
        </w:rPr>
        <w:t>terjadi</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kumunduran</w:t>
      </w:r>
      <w:proofErr w:type="spellEnd"/>
      <w:r>
        <w:rPr>
          <w:rFonts w:ascii="Times New Roman" w:hAnsi="Times New Roman" w:cs="Times New Roman"/>
          <w:color w:val="231F20"/>
          <w:sz w:val="24"/>
          <w:szCs w:val="24"/>
        </w:rPr>
        <w:t xml:space="preserve"> prestasi Atlit</w:t>
      </w:r>
      <w:r>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Pencak Silat</w:t>
      </w:r>
      <w:r>
        <w:rPr>
          <w:rFonts w:ascii="Times New Roman" w:hAnsi="Times New Roman" w:cs="Times New Roman"/>
          <w:color w:val="231F20"/>
          <w:sz w:val="24"/>
          <w:szCs w:val="24"/>
          <w:lang w:val="en-US"/>
        </w:rPr>
        <w:t xml:space="preserve"> PPLP Maluku Utara</w:t>
      </w:r>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lang w:val="en-US"/>
        </w:rPr>
        <w:t>dimana</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capaian</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tertinggi</w:t>
      </w:r>
      <w:proofErr w:type="spellEnd"/>
      <w:r>
        <w:rPr>
          <w:rFonts w:ascii="Times New Roman" w:hAnsi="Times New Roman" w:cs="Times New Roman"/>
          <w:color w:val="231F20"/>
          <w:sz w:val="24"/>
          <w:szCs w:val="24"/>
          <w:lang w:val="en-US"/>
        </w:rPr>
        <w:t xml:space="preserve"> PPLP Maluku Utara </w:t>
      </w:r>
      <w:proofErr w:type="spellStart"/>
      <w:r>
        <w:rPr>
          <w:rFonts w:ascii="Times New Roman" w:hAnsi="Times New Roman" w:cs="Times New Roman"/>
          <w:color w:val="231F20"/>
          <w:sz w:val="24"/>
          <w:szCs w:val="24"/>
          <w:lang w:val="en-US"/>
        </w:rPr>
        <w:t>hanya</w:t>
      </w:r>
      <w:proofErr w:type="spellEnd"/>
      <w:r>
        <w:rPr>
          <w:rFonts w:ascii="Times New Roman" w:hAnsi="Times New Roman" w:cs="Times New Roman"/>
          <w:color w:val="231F20"/>
          <w:sz w:val="24"/>
          <w:szCs w:val="24"/>
        </w:rPr>
        <w:t xml:space="preserve"> pada kejuaraan </w:t>
      </w:r>
      <w:r>
        <w:rPr>
          <w:rFonts w:ascii="Times New Roman" w:hAnsi="Times New Roman" w:cs="Times New Roman"/>
          <w:color w:val="231F20"/>
          <w:sz w:val="24"/>
          <w:szCs w:val="24"/>
        </w:rPr>
        <w:lastRenderedPageBreak/>
        <w:t>Nasional</w:t>
      </w:r>
      <w:r>
        <w:rPr>
          <w:rFonts w:ascii="Times New Roman" w:hAnsi="Times New Roman" w:cs="Times New Roman"/>
          <w:color w:val="231F20"/>
          <w:sz w:val="24"/>
          <w:szCs w:val="24"/>
          <w:lang w:val="en-US"/>
        </w:rPr>
        <w:t xml:space="preserve"> (KEJURNAS) PPLP </w:t>
      </w:r>
      <w:r>
        <w:rPr>
          <w:rFonts w:ascii="Times New Roman" w:hAnsi="Times New Roman" w:cs="Times New Roman"/>
          <w:color w:val="231F20"/>
          <w:sz w:val="24"/>
          <w:szCs w:val="24"/>
        </w:rPr>
        <w:t>tahun 2008</w:t>
      </w:r>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saja</w:t>
      </w:r>
      <w:proofErr w:type="spellEnd"/>
      <w:r>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dengan perolehan  4 medali Emas, kemudian  menurun</w:t>
      </w:r>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drastis</w:t>
      </w:r>
      <w:proofErr w:type="spellEnd"/>
      <w:r>
        <w:rPr>
          <w:rFonts w:ascii="Times New Roman" w:hAnsi="Times New Roman" w:cs="Times New Roman"/>
          <w:color w:val="231F20"/>
          <w:sz w:val="24"/>
          <w:szCs w:val="24"/>
        </w:rPr>
        <w:t xml:space="preserve"> dengan hanya memperoleh 1 medali emas pada  tahun 2009</w:t>
      </w:r>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sampai</w:t>
      </w:r>
      <w:proofErr w:type="spellEnd"/>
      <w:r>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 xml:space="preserve">2013, dan  terburuk pada tahun 2014 PPLP Pencak Silat Maluku Utara tidak mendapatkan satupun medali, hingga 2015 dengan jumlah Atlit 8 orang PPLP Pencak Silat Maluku Utara hanya memperoleh 1 medali. </w:t>
      </w:r>
    </w:p>
    <w:p w:rsidR="005827C9" w:rsidRDefault="005827C9" w:rsidP="005827C9">
      <w:pPr>
        <w:widowControl w:val="0"/>
        <w:autoSpaceDE w:val="0"/>
        <w:autoSpaceDN w:val="0"/>
        <w:adjustRightInd w:val="0"/>
        <w:spacing w:line="480" w:lineRule="auto"/>
        <w:ind w:firstLine="720"/>
        <w:jc w:val="both"/>
        <w:rPr>
          <w:rFonts w:ascii="Times New Roman" w:hAnsi="Times New Roman" w:cs="Times New Roman"/>
          <w:sz w:val="24"/>
        </w:rPr>
      </w:pPr>
      <w:r>
        <w:rPr>
          <w:rFonts w:ascii="Times New Roman" w:hAnsi="Times New Roman" w:cs="Times New Roman"/>
          <w:color w:val="231F20"/>
          <w:sz w:val="24"/>
          <w:szCs w:val="24"/>
        </w:rPr>
        <w:t xml:space="preserve">Kemunduran prestasi </w:t>
      </w:r>
      <w:r>
        <w:rPr>
          <w:rFonts w:ascii="Times New Roman" w:hAnsi="Times New Roman" w:cs="Times New Roman"/>
          <w:color w:val="231F20"/>
          <w:sz w:val="24"/>
          <w:szCs w:val="24"/>
          <w:lang w:val="en-US"/>
        </w:rPr>
        <w:t xml:space="preserve"> yang </w:t>
      </w:r>
      <w:proofErr w:type="spellStart"/>
      <w:r>
        <w:rPr>
          <w:rFonts w:ascii="Times New Roman" w:hAnsi="Times New Roman" w:cs="Times New Roman"/>
          <w:color w:val="231F20"/>
          <w:sz w:val="24"/>
          <w:szCs w:val="24"/>
          <w:lang w:val="en-US"/>
        </w:rPr>
        <w:t>signifikan</w:t>
      </w:r>
      <w:proofErr w:type="spellEnd"/>
      <w:r>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pada cabang olahraga pencak silat</w:t>
      </w:r>
      <w:r>
        <w:rPr>
          <w:rFonts w:ascii="Times New Roman" w:hAnsi="Times New Roman" w:cs="Times New Roman"/>
          <w:color w:val="231F20"/>
          <w:sz w:val="24"/>
          <w:szCs w:val="24"/>
          <w:lang w:val="en-US"/>
        </w:rPr>
        <w:t xml:space="preserve"> PPLP Maluku Utara</w:t>
      </w:r>
      <w:r>
        <w:rPr>
          <w:rFonts w:ascii="Times New Roman" w:hAnsi="Times New Roman" w:cs="Times New Roman"/>
          <w:color w:val="231F20"/>
          <w:sz w:val="24"/>
          <w:szCs w:val="24"/>
        </w:rPr>
        <w:t>. Yang mana sekalipun terjadi peningkatan secara kuantitas jumlah atlet namun mengalami kemunduran secara kualitas</w:t>
      </w:r>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dalam</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hal</w:t>
      </w:r>
      <w:proofErr w:type="spellEnd"/>
      <w:r>
        <w:rPr>
          <w:rFonts w:ascii="Times New Roman" w:hAnsi="Times New Roman" w:cs="Times New Roman"/>
          <w:color w:val="231F20"/>
          <w:sz w:val="24"/>
          <w:szCs w:val="24"/>
        </w:rPr>
        <w:t xml:space="preserve"> pencapaian prestasi.</w:t>
      </w:r>
      <w:r>
        <w:rPr>
          <w:rFonts w:ascii="Times New Roman" w:hAnsi="Times New Roman" w:cs="Times New Roman"/>
          <w:color w:val="231F20"/>
          <w:sz w:val="24"/>
          <w:szCs w:val="24"/>
          <w:lang w:val="en-US"/>
        </w:rPr>
        <w:t xml:space="preserve"> </w:t>
      </w:r>
      <w:r>
        <w:rPr>
          <w:rFonts w:ascii="Times New Roman" w:hAnsi="Times New Roman" w:cs="Times New Roman"/>
          <w:color w:val="000000"/>
          <w:sz w:val="24"/>
          <w:szCs w:val="24"/>
        </w:rPr>
        <w:t>Oleh karena itu</w:t>
      </w:r>
      <w:r w:rsidRPr="00E82C38">
        <w:rPr>
          <w:rFonts w:ascii="Times New Roman" w:hAnsi="Times New Roman" w:cs="Times New Roman"/>
          <w:color w:val="000000"/>
          <w:sz w:val="24"/>
          <w:szCs w:val="24"/>
          <w:lang w:val="en-US"/>
        </w:rPr>
        <w:t xml:space="preserve">, </w:t>
      </w:r>
      <w:proofErr w:type="spellStart"/>
      <w:r w:rsidRPr="00E82C38">
        <w:rPr>
          <w:rFonts w:ascii="Times New Roman" w:hAnsi="Times New Roman" w:cs="Times New Roman"/>
          <w:color w:val="000000"/>
          <w:sz w:val="24"/>
          <w:szCs w:val="24"/>
          <w:lang w:val="en-US"/>
        </w:rPr>
        <w:t>maka</w:t>
      </w:r>
      <w:proofErr w:type="spellEnd"/>
      <w:r w:rsidRPr="00E82C38">
        <w:rPr>
          <w:rFonts w:ascii="Times New Roman" w:hAnsi="Times New Roman" w:cs="Times New Roman"/>
          <w:color w:val="000000"/>
          <w:sz w:val="24"/>
          <w:szCs w:val="24"/>
          <w:lang w:val="en-US"/>
        </w:rPr>
        <w:t xml:space="preserve"> </w:t>
      </w:r>
      <w:proofErr w:type="spellStart"/>
      <w:r w:rsidRPr="00E82C38">
        <w:rPr>
          <w:rFonts w:ascii="Times New Roman" w:hAnsi="Times New Roman" w:cs="Times New Roman"/>
          <w:color w:val="000000"/>
          <w:sz w:val="24"/>
          <w:szCs w:val="24"/>
          <w:lang w:val="en-US"/>
        </w:rPr>
        <w:t>perlu</w:t>
      </w:r>
      <w:proofErr w:type="spellEnd"/>
      <w:r w:rsidRPr="00E82C38">
        <w:rPr>
          <w:rFonts w:ascii="Times New Roman" w:hAnsi="Times New Roman" w:cs="Times New Roman"/>
          <w:color w:val="000000"/>
          <w:sz w:val="24"/>
          <w:szCs w:val="24"/>
          <w:lang w:val="en-US"/>
        </w:rPr>
        <w:t xml:space="preserve"> </w:t>
      </w:r>
      <w:proofErr w:type="spellStart"/>
      <w:r w:rsidRPr="00E82C38">
        <w:rPr>
          <w:rFonts w:ascii="Times New Roman" w:hAnsi="Times New Roman" w:cs="Times New Roman"/>
          <w:color w:val="000000"/>
          <w:sz w:val="24"/>
          <w:szCs w:val="24"/>
          <w:lang w:val="en-US"/>
        </w:rPr>
        <w:t>adanya</w:t>
      </w:r>
      <w:proofErr w:type="spellEnd"/>
      <w:r w:rsidRPr="00E82C38">
        <w:rPr>
          <w:rFonts w:ascii="Times New Roman" w:hAnsi="Times New Roman" w:cs="Times New Roman"/>
          <w:color w:val="000000"/>
          <w:sz w:val="24"/>
          <w:szCs w:val="24"/>
          <w:lang w:val="en-US"/>
        </w:rPr>
        <w:t xml:space="preserve"> </w:t>
      </w:r>
      <w:proofErr w:type="spellStart"/>
      <w:r w:rsidRPr="00E82C38">
        <w:rPr>
          <w:rFonts w:ascii="Times New Roman" w:hAnsi="Times New Roman" w:cs="Times New Roman"/>
          <w:color w:val="000000"/>
          <w:sz w:val="24"/>
          <w:szCs w:val="24"/>
          <w:lang w:val="en-US"/>
        </w:rPr>
        <w:t>pembuktian</w:t>
      </w:r>
      <w:proofErr w:type="spellEnd"/>
      <w:r w:rsidRPr="00E82C38">
        <w:rPr>
          <w:rFonts w:ascii="Times New Roman" w:hAnsi="Times New Roman" w:cs="Times New Roman"/>
          <w:color w:val="000000"/>
          <w:sz w:val="24"/>
          <w:szCs w:val="24"/>
          <w:lang w:val="en-US"/>
        </w:rPr>
        <w:t xml:space="preserve"> </w:t>
      </w:r>
      <w:proofErr w:type="spellStart"/>
      <w:r w:rsidRPr="00E82C38">
        <w:rPr>
          <w:rFonts w:ascii="Times New Roman" w:hAnsi="Times New Roman" w:cs="Times New Roman"/>
          <w:color w:val="000000"/>
          <w:sz w:val="24"/>
          <w:szCs w:val="24"/>
          <w:lang w:val="en-US"/>
        </w:rPr>
        <w:t>secara</w:t>
      </w:r>
      <w:proofErr w:type="spellEnd"/>
      <w:r w:rsidRPr="00E82C38">
        <w:rPr>
          <w:rFonts w:ascii="Times New Roman" w:hAnsi="Times New Roman" w:cs="Times New Roman"/>
          <w:color w:val="000000"/>
          <w:sz w:val="24"/>
          <w:szCs w:val="24"/>
          <w:lang w:val="en-US"/>
        </w:rPr>
        <w:t xml:space="preserve"> </w:t>
      </w:r>
      <w:proofErr w:type="spellStart"/>
      <w:r w:rsidRPr="00E82C38">
        <w:rPr>
          <w:rFonts w:ascii="Times New Roman" w:hAnsi="Times New Roman" w:cs="Times New Roman"/>
          <w:color w:val="000000"/>
          <w:sz w:val="24"/>
          <w:szCs w:val="24"/>
          <w:lang w:val="en-US"/>
        </w:rPr>
        <w:t>ilmiah</w:t>
      </w:r>
      <w:proofErr w:type="spellEnd"/>
      <w:r w:rsidRPr="00E82C38">
        <w:rPr>
          <w:rFonts w:ascii="Times New Roman" w:hAnsi="Times New Roman" w:cs="Times New Roman"/>
          <w:color w:val="000000"/>
          <w:sz w:val="24"/>
          <w:szCs w:val="24"/>
          <w:lang w:val="en-US"/>
        </w:rPr>
        <w:t xml:space="preserve"> </w:t>
      </w:r>
      <w:proofErr w:type="spellStart"/>
      <w:r w:rsidRPr="00E82C38">
        <w:rPr>
          <w:rFonts w:ascii="Times New Roman" w:hAnsi="Times New Roman" w:cs="Times New Roman"/>
          <w:color w:val="000000"/>
          <w:sz w:val="24"/>
          <w:szCs w:val="24"/>
          <w:lang w:val="en-US"/>
        </w:rPr>
        <w:t>melalui</w:t>
      </w:r>
      <w:proofErr w:type="spellEnd"/>
      <w:r w:rsidRPr="00E82C38">
        <w:rPr>
          <w:rFonts w:ascii="Times New Roman" w:hAnsi="Times New Roman" w:cs="Times New Roman"/>
          <w:color w:val="000000"/>
          <w:sz w:val="24"/>
          <w:szCs w:val="24"/>
          <w:lang w:val="en-US"/>
        </w:rPr>
        <w:t xml:space="preserve"> </w:t>
      </w:r>
      <w:proofErr w:type="spellStart"/>
      <w:r w:rsidRPr="00E82C38">
        <w:rPr>
          <w:rFonts w:ascii="Times New Roman" w:hAnsi="Times New Roman" w:cs="Times New Roman"/>
          <w:color w:val="000000"/>
          <w:sz w:val="24"/>
          <w:szCs w:val="24"/>
          <w:lang w:val="en-US"/>
        </w:rPr>
        <w:t>penelitian</w:t>
      </w:r>
      <w:proofErr w:type="spellEnd"/>
      <w:r w:rsidRPr="00E82C3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untuk mengungkapkan penyebab kemunduran</w:t>
      </w:r>
      <w:r w:rsidRPr="00E82C38">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prestasi</w:t>
      </w:r>
      <w:proofErr w:type="spellEnd"/>
      <w:r>
        <w:rPr>
          <w:rFonts w:ascii="Times New Roman" w:hAnsi="Times New Roman" w:cs="Times New Roman"/>
          <w:color w:val="000000"/>
          <w:sz w:val="24"/>
          <w:szCs w:val="24"/>
        </w:rPr>
        <w:t xml:space="preserve"> cabang olahraga</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pencak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silat</w:t>
      </w:r>
      <w:proofErr w:type="spellEnd"/>
      <w:r>
        <w:rPr>
          <w:rFonts w:ascii="Times New Roman" w:hAnsi="Times New Roman" w:cs="Times New Roman"/>
          <w:color w:val="000000"/>
          <w:sz w:val="24"/>
          <w:szCs w:val="24"/>
        </w:rPr>
        <w:t xml:space="preserve"> PPLP Maluku Utara.</w:t>
      </w:r>
      <w:r>
        <w:rPr>
          <w:rFonts w:ascii="Times New Roman" w:hAnsi="Times New Roman" w:cs="Times New Roman"/>
          <w:sz w:val="24"/>
        </w:rPr>
        <w:t xml:space="preserve"> </w:t>
      </w:r>
      <w:proofErr w:type="spellStart"/>
      <w:proofErr w:type="gramStart"/>
      <w:r>
        <w:rPr>
          <w:rFonts w:ascii="Times New Roman" w:hAnsi="Times New Roman" w:cs="Times New Roman"/>
          <w:sz w:val="24"/>
          <w:lang w:val="en-US"/>
        </w:rPr>
        <w:t>tujuan</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mengetahui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Pembinaan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Prestasi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Cabang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Olahraga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Pencak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Silat</w:t>
      </w:r>
      <w:proofErr w:type="spellEnd"/>
      <w:r>
        <w:rPr>
          <w:rFonts w:ascii="Times New Roman" w:hAnsi="Times New Roman" w:cs="Times New Roman"/>
          <w:sz w:val="24"/>
          <w:lang w:val="en-US"/>
        </w:rPr>
        <w:t xml:space="preserve"> PPLP Maluku Utara.</w:t>
      </w:r>
    </w:p>
    <w:p w:rsidR="005827C9" w:rsidRDefault="005827C9" w:rsidP="005827C9">
      <w:pPr>
        <w:widowControl w:val="0"/>
        <w:autoSpaceDE w:val="0"/>
        <w:autoSpaceDN w:val="0"/>
        <w:adjustRightInd w:val="0"/>
        <w:spacing w:line="480" w:lineRule="auto"/>
        <w:ind w:firstLine="720"/>
        <w:jc w:val="both"/>
        <w:rPr>
          <w:rFonts w:ascii="Times New Roman" w:hAnsi="Times New Roman" w:cs="Times New Roman"/>
          <w:sz w:val="24"/>
        </w:rPr>
      </w:pPr>
      <w:r>
        <w:rPr>
          <w:rFonts w:ascii="Times New Roman" w:hAnsi="Times New Roman" w:cs="Times New Roman"/>
          <w:sz w:val="24"/>
        </w:rPr>
        <w:t>P</w:t>
      </w:r>
      <w:proofErr w:type="spellStart"/>
      <w:r w:rsidRPr="003D4AAD">
        <w:rPr>
          <w:rFonts w:ascii="Times New Roman" w:hAnsi="Times New Roman" w:cs="Times New Roman"/>
          <w:bCs/>
          <w:spacing w:val="-3"/>
          <w:sz w:val="24"/>
          <w:szCs w:val="24"/>
          <w:lang w:val="en-US"/>
        </w:rPr>
        <w:t>enelitian</w:t>
      </w:r>
      <w:proofErr w:type="spellEnd"/>
      <w:r w:rsidRPr="003D4AAD">
        <w:rPr>
          <w:rFonts w:ascii="Times New Roman" w:hAnsi="Times New Roman" w:cs="Times New Roman"/>
          <w:bCs/>
          <w:spacing w:val="-3"/>
          <w:sz w:val="24"/>
          <w:szCs w:val="24"/>
          <w:lang w:val="en-US"/>
        </w:rPr>
        <w:t xml:space="preserve"> </w:t>
      </w:r>
      <w:proofErr w:type="spellStart"/>
      <w:r w:rsidRPr="003D4AAD">
        <w:rPr>
          <w:rFonts w:ascii="Times New Roman" w:hAnsi="Times New Roman" w:cs="Times New Roman"/>
          <w:bCs/>
          <w:spacing w:val="-3"/>
          <w:sz w:val="24"/>
          <w:szCs w:val="24"/>
          <w:lang w:val="en-US"/>
        </w:rPr>
        <w:t>ini</w:t>
      </w:r>
      <w:proofErr w:type="spellEnd"/>
      <w:r w:rsidRPr="003D4AAD">
        <w:rPr>
          <w:rFonts w:ascii="Times New Roman" w:hAnsi="Times New Roman" w:cs="Times New Roman"/>
          <w:bCs/>
          <w:spacing w:val="-3"/>
          <w:sz w:val="24"/>
          <w:szCs w:val="24"/>
          <w:lang w:val="en-US"/>
        </w:rPr>
        <w:t xml:space="preserve"> </w:t>
      </w:r>
      <w:r>
        <w:rPr>
          <w:rFonts w:ascii="Times New Roman" w:hAnsi="Times New Roman" w:cs="Times New Roman"/>
          <w:bCs/>
          <w:spacing w:val="-3"/>
          <w:sz w:val="24"/>
          <w:szCs w:val="24"/>
        </w:rPr>
        <w:t>mengkaji tentang bagaimana kelebihan dan kekurangan, dan hambatan dalam pembinaan cabang olahraga pencak silat PPLP Maluku Utara</w:t>
      </w:r>
      <w:r>
        <w:rPr>
          <w:rFonts w:ascii="Times New Roman" w:hAnsi="Times New Roman" w:cs="Times New Roman"/>
          <w:sz w:val="24"/>
        </w:rPr>
        <w:t>, sehingga dapat</w:t>
      </w:r>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memberikan</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informasi</w:t>
      </w:r>
      <w:proofErr w:type="spellEnd"/>
      <w:r w:rsidRPr="00D63F72">
        <w:rPr>
          <w:rFonts w:ascii="Times New Roman" w:hAnsi="Times New Roman" w:cs="Times New Roman"/>
          <w:sz w:val="24"/>
          <w:lang w:val="en-US"/>
        </w:rPr>
        <w:t xml:space="preserve"> yang </w:t>
      </w:r>
      <w:proofErr w:type="spellStart"/>
      <w:r w:rsidRPr="00D63F72">
        <w:rPr>
          <w:rFonts w:ascii="Times New Roman" w:hAnsi="Times New Roman" w:cs="Times New Roman"/>
          <w:sz w:val="24"/>
          <w:lang w:val="en-US"/>
        </w:rPr>
        <w:t>bermanfaat</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dalam</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upaya</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pengembangan</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pengetahuan</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serta</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tentang</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perkembangan</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dan</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pembinaan</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prestasi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pencak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silat</w:t>
      </w:r>
      <w:proofErr w:type="spellEnd"/>
      <w:r>
        <w:rPr>
          <w:rFonts w:ascii="Times New Roman" w:hAnsi="Times New Roman" w:cs="Times New Roman"/>
          <w:sz w:val="24"/>
          <w:lang w:val="en-US"/>
        </w:rPr>
        <w:t xml:space="preserve"> </w:t>
      </w:r>
      <w:r w:rsidRPr="00D63F72">
        <w:rPr>
          <w:rFonts w:ascii="Times New Roman" w:hAnsi="Times New Roman" w:cs="Times New Roman"/>
          <w:sz w:val="24"/>
          <w:lang w:val="en-US"/>
        </w:rPr>
        <w:t>PPLP Maluku Utara</w:t>
      </w:r>
      <w:r>
        <w:rPr>
          <w:rFonts w:ascii="Times New Roman" w:hAnsi="Times New Roman" w:cs="Times New Roman"/>
          <w:sz w:val="24"/>
        </w:rPr>
        <w:t>,</w:t>
      </w:r>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sekaligus</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sebagai</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bahan</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evaluasi</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untuk</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merumuskan</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langkah-langkah</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dan</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kebijakan</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terkait</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pembinaan</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prestasi</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pencak</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silat</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bagi</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para</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pelatih</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dan</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pemerhati</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olahraga</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pencak</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silat</w:t>
      </w:r>
      <w:proofErr w:type="spellEnd"/>
      <w:r w:rsidRPr="00D63F72">
        <w:rPr>
          <w:rFonts w:ascii="Times New Roman" w:hAnsi="Times New Roman" w:cs="Times New Roman"/>
          <w:sz w:val="24"/>
          <w:lang w:val="en-US"/>
        </w:rPr>
        <w:t xml:space="preserve"> Maluku Utara </w:t>
      </w:r>
      <w:proofErr w:type="spellStart"/>
      <w:r w:rsidRPr="00D63F72">
        <w:rPr>
          <w:rFonts w:ascii="Times New Roman" w:hAnsi="Times New Roman" w:cs="Times New Roman"/>
          <w:sz w:val="24"/>
          <w:lang w:val="en-US"/>
        </w:rPr>
        <w:t>serta</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Dinas</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Pemuda</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dan</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Olahraga</w:t>
      </w:r>
      <w:proofErr w:type="spellEnd"/>
      <w:r w:rsidRPr="00D63F72">
        <w:rPr>
          <w:rFonts w:ascii="Times New Roman" w:hAnsi="Times New Roman" w:cs="Times New Roman"/>
          <w:sz w:val="24"/>
          <w:lang w:val="en-US"/>
        </w:rPr>
        <w:t xml:space="preserve"> (DISSPORA) </w:t>
      </w:r>
      <w:proofErr w:type="spellStart"/>
      <w:r w:rsidRPr="00D63F72">
        <w:rPr>
          <w:rFonts w:ascii="Times New Roman" w:hAnsi="Times New Roman" w:cs="Times New Roman"/>
          <w:sz w:val="24"/>
          <w:lang w:val="en-US"/>
        </w:rPr>
        <w:t>Provinsi</w:t>
      </w:r>
      <w:proofErr w:type="spellEnd"/>
      <w:r w:rsidRPr="00D63F72">
        <w:rPr>
          <w:rFonts w:ascii="Times New Roman" w:hAnsi="Times New Roman" w:cs="Times New Roman"/>
          <w:sz w:val="24"/>
          <w:lang w:val="en-US"/>
        </w:rPr>
        <w:t xml:space="preserve"> Maluku Utara </w:t>
      </w:r>
      <w:proofErr w:type="spellStart"/>
      <w:r w:rsidRPr="00D63F72">
        <w:rPr>
          <w:rFonts w:ascii="Times New Roman" w:hAnsi="Times New Roman" w:cs="Times New Roman"/>
          <w:sz w:val="24"/>
          <w:lang w:val="en-US"/>
        </w:rPr>
        <w:t>selaku</w:t>
      </w:r>
      <w:proofErr w:type="spellEnd"/>
      <w:r w:rsidRPr="00D63F72">
        <w:rPr>
          <w:rFonts w:ascii="Times New Roman" w:hAnsi="Times New Roman" w:cs="Times New Roman"/>
          <w:sz w:val="24"/>
          <w:lang w:val="en-US"/>
        </w:rPr>
        <w:t xml:space="preserve"> </w:t>
      </w:r>
      <w:proofErr w:type="spellStart"/>
      <w:r w:rsidRPr="00D63F72">
        <w:rPr>
          <w:rFonts w:ascii="Times New Roman" w:hAnsi="Times New Roman" w:cs="Times New Roman"/>
          <w:sz w:val="24"/>
          <w:lang w:val="en-US"/>
        </w:rPr>
        <w:t>pengelola</w:t>
      </w:r>
      <w:proofErr w:type="spellEnd"/>
      <w:r w:rsidRPr="00D63F72">
        <w:rPr>
          <w:rFonts w:ascii="Times New Roman" w:hAnsi="Times New Roman" w:cs="Times New Roman"/>
          <w:sz w:val="24"/>
          <w:lang w:val="en-US"/>
        </w:rPr>
        <w:t xml:space="preserve"> PPLP. </w:t>
      </w:r>
    </w:p>
    <w:p w:rsidR="00B558D8" w:rsidRDefault="00B558D8" w:rsidP="005827C9">
      <w:pPr>
        <w:spacing w:after="0" w:line="480" w:lineRule="auto"/>
        <w:jc w:val="both"/>
        <w:rPr>
          <w:rFonts w:ascii="Times New Roman" w:hAnsi="Times New Roman" w:cs="Times New Roman"/>
          <w:b/>
          <w:sz w:val="24"/>
          <w:szCs w:val="24"/>
        </w:rPr>
      </w:pPr>
    </w:p>
    <w:p w:rsidR="005827C9" w:rsidRPr="00A17D47" w:rsidRDefault="005827C9" w:rsidP="005827C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PEMBINAAN PRE</w:t>
      </w:r>
      <w:r w:rsidR="00B80EE1">
        <w:rPr>
          <w:rFonts w:ascii="Times New Roman" w:hAnsi="Times New Roman" w:cs="Times New Roman"/>
          <w:b/>
          <w:sz w:val="24"/>
          <w:szCs w:val="24"/>
        </w:rPr>
        <w:t>S</w:t>
      </w:r>
      <w:r>
        <w:rPr>
          <w:rFonts w:ascii="Times New Roman" w:hAnsi="Times New Roman" w:cs="Times New Roman"/>
          <w:b/>
          <w:sz w:val="24"/>
          <w:szCs w:val="24"/>
        </w:rPr>
        <w:t>TASI</w:t>
      </w:r>
    </w:p>
    <w:p w:rsidR="005827C9" w:rsidRPr="00DA2AFF" w:rsidRDefault="005827C9" w:rsidP="005827C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Pembinaan </w:t>
      </w:r>
      <w:r w:rsidRPr="00F7482A">
        <w:rPr>
          <w:rFonts w:ascii="Times New Roman" w:hAnsi="Times New Roman" w:cs="Times New Roman"/>
          <w:sz w:val="24"/>
          <w:szCs w:val="24"/>
        </w:rPr>
        <w:t>prestasi adalah upaya untuk meningkatkan kemampuan olahragawan dalam rangka meningkatkan harkat dan martabat bangsa. Dilakukan oleh setiap orang yang memiliki bakat, kemampuan dan potensi untuk mencapai prestasi</w:t>
      </w:r>
      <w:r>
        <w:rPr>
          <w:rFonts w:ascii="Times New Roman" w:hAnsi="Times New Roman" w:cs="Times New Roman"/>
          <w:sz w:val="24"/>
          <w:szCs w:val="24"/>
        </w:rPr>
        <w:t xml:space="preserve"> (Pasau, </w:t>
      </w:r>
      <w:r w:rsidRPr="00F7482A">
        <w:rPr>
          <w:rFonts w:ascii="Times New Roman" w:hAnsi="Times New Roman" w:cs="Times New Roman"/>
          <w:sz w:val="24"/>
          <w:szCs w:val="24"/>
        </w:rPr>
        <w:t>2012:108).</w:t>
      </w:r>
      <w:r>
        <w:rPr>
          <w:rFonts w:ascii="Times New Roman" w:hAnsi="Times New Roman" w:cs="Times New Roman"/>
          <w:sz w:val="24"/>
          <w:szCs w:val="24"/>
        </w:rPr>
        <w:t xml:space="preserve"> </w:t>
      </w:r>
    </w:p>
    <w:p w:rsidR="005827C9" w:rsidRPr="00C35335" w:rsidRDefault="005827C9" w:rsidP="005827C9">
      <w:pPr>
        <w:spacing w:after="0"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Pusat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w:t>
      </w:r>
      <w:proofErr w:type="spellEnd"/>
      <w:r>
        <w:rPr>
          <w:rFonts w:ascii="Times New Roman" w:hAnsi="Times New Roman" w:cs="Times New Roman"/>
          <w:sz w:val="24"/>
          <w:szCs w:val="24"/>
          <w:lang w:val="en-US"/>
        </w:rPr>
        <w:t xml:space="preserve"> (PPLP)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seleksi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usia</w:t>
      </w:r>
      <w:proofErr w:type="spellEnd"/>
      <w:proofErr w:type="gramEnd"/>
      <w:r>
        <w:rPr>
          <w:rFonts w:ascii="Times New Roman" w:hAnsi="Times New Roman" w:cs="Times New Roman"/>
          <w:sz w:val="24"/>
          <w:szCs w:val="24"/>
          <w:lang w:val="en-US"/>
        </w:rPr>
        <w:t xml:space="preserve"> 15-19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pembibitan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PPLP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yang integral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kombinasi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formal di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stregis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di Indonesia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usia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potensial</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the golden age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Kontribusi</w:t>
      </w:r>
      <w:proofErr w:type="spellEnd"/>
      <w:r>
        <w:rPr>
          <w:rFonts w:ascii="Times New Roman" w:hAnsi="Times New Roman" w:cs="Times New Roman"/>
          <w:sz w:val="24"/>
          <w:szCs w:val="24"/>
          <w:lang w:val="en-US"/>
        </w:rPr>
        <w:t xml:space="preserve"> PPLP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Keberadaan</w:t>
      </w:r>
      <w:proofErr w:type="spellEnd"/>
      <w:r>
        <w:rPr>
          <w:rFonts w:ascii="Times New Roman" w:hAnsi="Times New Roman" w:cs="Times New Roman"/>
          <w:sz w:val="24"/>
          <w:szCs w:val="24"/>
          <w:lang w:val="en-US"/>
        </w:rPr>
        <w:t xml:space="preserve"> PPLP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lumbung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atlet-atle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pembibitan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berprestasi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Ujung </w:t>
      </w:r>
      <w:proofErr w:type="spellStart"/>
      <w:r>
        <w:rPr>
          <w:rFonts w:ascii="Times New Roman" w:hAnsi="Times New Roman" w:cs="Times New Roman"/>
          <w:sz w:val="24"/>
          <w:szCs w:val="24"/>
          <w:lang w:val="en-US"/>
        </w:rPr>
        <w:t>tombak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pembinaan</w:t>
      </w:r>
      <w:proofErr w:type="spellEnd"/>
      <w:r>
        <w:rPr>
          <w:rFonts w:ascii="Times New Roman" w:hAnsi="Times New Roman" w:cs="Times New Roman"/>
          <w:sz w:val="24"/>
          <w:szCs w:val="24"/>
          <w:lang w:val="en-US"/>
        </w:rPr>
        <w:t xml:space="preserve"> PPLP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cikal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atlet-atlet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berkualitas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event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nama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Negara di event </w:t>
      </w:r>
      <w:proofErr w:type="spellStart"/>
      <w:r>
        <w:rPr>
          <w:rFonts w:ascii="Times New Roman" w:hAnsi="Times New Roman" w:cs="Times New Roman"/>
          <w:sz w:val="24"/>
          <w:szCs w:val="24"/>
          <w:lang w:val="en-US"/>
        </w:rPr>
        <w:t>internasional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atlet</w:t>
      </w:r>
      <w:proofErr w:type="spellEnd"/>
      <w:r>
        <w:rPr>
          <w:rFonts w:ascii="Times New Roman" w:hAnsi="Times New Roman" w:cs="Times New Roman"/>
          <w:sz w:val="24"/>
          <w:szCs w:val="24"/>
          <w:lang w:val="en-US"/>
        </w:rPr>
        <w:t xml:space="preserve"> PPLP </w:t>
      </w:r>
      <w:proofErr w:type="spellStart"/>
      <w:r>
        <w:rPr>
          <w:rFonts w:ascii="Times New Roman" w:hAnsi="Times New Roman" w:cs="Times New Roman"/>
          <w:sz w:val="24"/>
          <w:szCs w:val="24"/>
          <w:lang w:val="en-US"/>
        </w:rPr>
        <w:t>diasramakan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wajib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menjalani</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ujicoba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dicapai</w:t>
      </w:r>
      <w:proofErr w:type="spellEnd"/>
      <w:r>
        <w:rPr>
          <w:rFonts w:ascii="Times New Roman" w:hAnsi="Times New Roman" w:cs="Times New Roman"/>
          <w:sz w:val="24"/>
          <w:szCs w:val="24"/>
          <w:lang w:val="en-US"/>
        </w:rPr>
        <w:t xml:space="preserve"> (KEMENPORA, 2010: 82-84).</w:t>
      </w:r>
      <w:proofErr w:type="gramEnd"/>
    </w:p>
    <w:p w:rsidR="005827C9" w:rsidRPr="00DA2AFF" w:rsidRDefault="005827C9" w:rsidP="005827C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rPr>
        <w:lastRenderedPageBreak/>
        <w:t>P</w:t>
      </w:r>
      <w:r w:rsidRPr="00B77998">
        <w:rPr>
          <w:rFonts w:ascii="Times New Roman" w:hAnsi="Times New Roman" w:cs="Times New Roman"/>
          <w:sz w:val="24"/>
        </w:rPr>
        <w:t xml:space="preserve">embinaan prestasi </w:t>
      </w:r>
      <w:r>
        <w:rPr>
          <w:rFonts w:ascii="Times New Roman" w:hAnsi="Times New Roman" w:cs="Times New Roman"/>
          <w:sz w:val="24"/>
        </w:rPr>
        <w:t>adalah</w:t>
      </w:r>
      <w:r w:rsidRPr="00B77998">
        <w:rPr>
          <w:rFonts w:ascii="Times New Roman" w:hAnsi="Times New Roman" w:cs="Times New Roman"/>
          <w:sz w:val="24"/>
        </w:rPr>
        <w:t xml:space="preserve"> upaya yang dilakukan secara sistematis, terencana dengan mengembangkan setiap individu yang memiliki bakat, kemampuan dan potensi sebagai olahragawan secara, berjenjang dan </w:t>
      </w:r>
      <w:r>
        <w:rPr>
          <w:rFonts w:ascii="Times New Roman" w:hAnsi="Times New Roman" w:cs="Times New Roman"/>
          <w:sz w:val="24"/>
        </w:rPr>
        <w:t xml:space="preserve">berkelanjutan. </w:t>
      </w:r>
      <w:r w:rsidRPr="00F7482A">
        <w:rPr>
          <w:rFonts w:ascii="Times New Roman" w:hAnsi="Times New Roman" w:cs="Times New Roman"/>
          <w:sz w:val="24"/>
          <w:szCs w:val="24"/>
        </w:rPr>
        <w:t>Sebagai sebuah sistem, pembinaan olahraga prestasi melibatkan sejumlah komponen utama yang merupakan fondasi bagi kelangsungan proses pembinaan. Dimana melalui proses pembinaan berjangka panjang sejak usia dini, niscaya dapat dicapai iklim pembinaan yang bersemangat dan menghasil prestasi. Komponen pembinaan prestasi sebagaimana dimaksud</w:t>
      </w:r>
      <w:r>
        <w:rPr>
          <w:rFonts w:ascii="Times New Roman" w:hAnsi="Times New Roman" w:cs="Times New Roman"/>
          <w:sz w:val="24"/>
          <w:szCs w:val="24"/>
        </w:rPr>
        <w:t xml:space="preserve">  oleh Lutan (2013: 33-48)</w:t>
      </w:r>
      <w:r w:rsidRPr="00F7482A">
        <w:rPr>
          <w:rFonts w:ascii="Times New Roman" w:hAnsi="Times New Roman" w:cs="Times New Roman"/>
          <w:sz w:val="24"/>
          <w:szCs w:val="24"/>
        </w:rPr>
        <w:t xml:space="preserve"> </w:t>
      </w:r>
      <w:r>
        <w:rPr>
          <w:rFonts w:ascii="Times New Roman" w:hAnsi="Times New Roman" w:cs="Times New Roman"/>
          <w:sz w:val="24"/>
          <w:szCs w:val="24"/>
        </w:rPr>
        <w:t xml:space="preserve"> antara lain: (1) </w:t>
      </w:r>
      <w:r w:rsidRPr="00D82B6A">
        <w:rPr>
          <w:rFonts w:ascii="Times New Roman" w:hAnsi="Times New Roman" w:cs="Times New Roman"/>
          <w:sz w:val="24"/>
          <w:szCs w:val="24"/>
        </w:rPr>
        <w:t>Dukungan Finansial</w:t>
      </w:r>
      <w:r>
        <w:rPr>
          <w:rFonts w:ascii="Times New Roman" w:hAnsi="Times New Roman" w:cs="Times New Roman"/>
          <w:sz w:val="24"/>
          <w:szCs w:val="24"/>
        </w:rPr>
        <w:t xml:space="preserve">, (2) </w:t>
      </w:r>
      <w:r w:rsidRPr="00D82B6A">
        <w:rPr>
          <w:rFonts w:ascii="Times New Roman" w:hAnsi="Times New Roman" w:cs="Times New Roman"/>
          <w:sz w:val="24"/>
          <w:szCs w:val="24"/>
        </w:rPr>
        <w:t>Organisasi dan Struktur Kebijakan olahraga Terpadu</w:t>
      </w:r>
      <w:r>
        <w:rPr>
          <w:rFonts w:ascii="Times New Roman" w:hAnsi="Times New Roman" w:cs="Times New Roman"/>
          <w:sz w:val="24"/>
          <w:szCs w:val="24"/>
        </w:rPr>
        <w:t xml:space="preserve">, (3) </w:t>
      </w:r>
      <w:r w:rsidRPr="00D82B6A">
        <w:rPr>
          <w:rFonts w:ascii="Times New Roman" w:hAnsi="Times New Roman" w:cs="Times New Roman"/>
          <w:sz w:val="24"/>
          <w:szCs w:val="24"/>
        </w:rPr>
        <w:t>Pemasalan dan Pembibitan</w:t>
      </w:r>
      <w:r>
        <w:rPr>
          <w:rFonts w:ascii="Times New Roman" w:hAnsi="Times New Roman" w:cs="Times New Roman"/>
          <w:sz w:val="24"/>
          <w:szCs w:val="24"/>
        </w:rPr>
        <w:t xml:space="preserve">, (4) </w:t>
      </w:r>
      <w:r w:rsidRPr="00D82B6A">
        <w:rPr>
          <w:rFonts w:ascii="Times New Roman" w:hAnsi="Times New Roman" w:cs="Times New Roman"/>
          <w:sz w:val="24"/>
          <w:szCs w:val="24"/>
        </w:rPr>
        <w:t>Pembinaan prestasi: identifikasi dan pengembangan bakat</w:t>
      </w:r>
      <w:r>
        <w:rPr>
          <w:rFonts w:ascii="Times New Roman" w:hAnsi="Times New Roman" w:cs="Times New Roman"/>
          <w:sz w:val="24"/>
          <w:szCs w:val="24"/>
        </w:rPr>
        <w:t xml:space="preserve">, (5) </w:t>
      </w:r>
      <w:r w:rsidRPr="00D82B6A">
        <w:rPr>
          <w:rFonts w:ascii="Times New Roman" w:hAnsi="Times New Roman" w:cs="Times New Roman"/>
          <w:sz w:val="24"/>
          <w:szCs w:val="24"/>
        </w:rPr>
        <w:t>Pe</w:t>
      </w:r>
      <w:r>
        <w:rPr>
          <w:rFonts w:ascii="Times New Roman" w:hAnsi="Times New Roman" w:cs="Times New Roman"/>
          <w:sz w:val="24"/>
          <w:szCs w:val="24"/>
        </w:rPr>
        <w:t xml:space="preserve">mbinaan prestasi kelompok elit, (6) </w:t>
      </w:r>
      <w:r w:rsidRPr="00D82B6A">
        <w:rPr>
          <w:rFonts w:ascii="Times New Roman" w:hAnsi="Times New Roman" w:cs="Times New Roman"/>
          <w:sz w:val="24"/>
          <w:szCs w:val="24"/>
        </w:rPr>
        <w:t>Infrastruktur olahraga (Fasilitas Latihan)</w:t>
      </w:r>
      <w:r>
        <w:rPr>
          <w:rFonts w:ascii="Times New Roman" w:hAnsi="Times New Roman" w:cs="Times New Roman"/>
          <w:sz w:val="24"/>
          <w:szCs w:val="24"/>
        </w:rPr>
        <w:t xml:space="preserve">, (7) </w:t>
      </w:r>
      <w:r w:rsidRPr="00D82B6A">
        <w:rPr>
          <w:rFonts w:ascii="Times New Roman" w:hAnsi="Times New Roman" w:cs="Times New Roman"/>
          <w:sz w:val="24"/>
          <w:szCs w:val="24"/>
        </w:rPr>
        <w:t>Penyediaan pelatih, pembinaan dan mutu training</w:t>
      </w:r>
      <w:r>
        <w:rPr>
          <w:rFonts w:ascii="Times New Roman" w:hAnsi="Times New Roman" w:cs="Times New Roman"/>
          <w:sz w:val="24"/>
          <w:szCs w:val="24"/>
        </w:rPr>
        <w:t xml:space="preserve">, (8) </w:t>
      </w:r>
      <w:r w:rsidRPr="00D82B6A">
        <w:rPr>
          <w:rFonts w:ascii="Times New Roman" w:hAnsi="Times New Roman" w:cs="Times New Roman"/>
          <w:sz w:val="24"/>
          <w:szCs w:val="24"/>
        </w:rPr>
        <w:t>Kualitas kompetisi</w:t>
      </w:r>
      <w:r>
        <w:rPr>
          <w:rFonts w:ascii="Times New Roman" w:hAnsi="Times New Roman" w:cs="Times New Roman"/>
          <w:sz w:val="24"/>
          <w:szCs w:val="24"/>
        </w:rPr>
        <w:t xml:space="preserve">, (9) Dukungan </w:t>
      </w:r>
      <w:r w:rsidRPr="00D82B6A">
        <w:rPr>
          <w:rFonts w:ascii="Times New Roman" w:hAnsi="Times New Roman" w:cs="Times New Roman"/>
          <w:sz w:val="24"/>
          <w:szCs w:val="24"/>
        </w:rPr>
        <w:t>Penelitian ilmiah</w:t>
      </w:r>
      <w:r>
        <w:rPr>
          <w:rFonts w:ascii="Times New Roman" w:hAnsi="Times New Roman" w:cs="Times New Roman"/>
          <w:sz w:val="24"/>
          <w:szCs w:val="24"/>
        </w:rPr>
        <w:t xml:space="preserve"> (IPTEK-OR), (10) Dukungan </w:t>
      </w:r>
      <w:r w:rsidRPr="00D82B6A">
        <w:rPr>
          <w:rFonts w:ascii="Times New Roman" w:hAnsi="Times New Roman" w:cs="Times New Roman"/>
          <w:sz w:val="24"/>
          <w:szCs w:val="24"/>
        </w:rPr>
        <w:t>lingkungan media dan sponsorship</w:t>
      </w:r>
      <w:r>
        <w:rPr>
          <w:rFonts w:ascii="Times New Roman" w:hAnsi="Times New Roman" w:cs="Times New Roman"/>
          <w:sz w:val="24"/>
          <w:szCs w:val="24"/>
        </w:rPr>
        <w:t>. Disi lain juga perlu memperhatikan f</w:t>
      </w:r>
      <w:r w:rsidRPr="004F4D46">
        <w:rPr>
          <w:rFonts w:ascii="Times New Roman" w:hAnsi="Times New Roman" w:cs="Times New Roman"/>
          <w:sz w:val="24"/>
          <w:szCs w:val="24"/>
        </w:rPr>
        <w:t xml:space="preserve">aktor </w:t>
      </w:r>
      <w:r>
        <w:rPr>
          <w:rFonts w:ascii="Times New Roman" w:hAnsi="Times New Roman" w:cs="Times New Roman"/>
          <w:sz w:val="24"/>
          <w:szCs w:val="24"/>
        </w:rPr>
        <w:t>p</w:t>
      </w:r>
      <w:proofErr w:type="spellStart"/>
      <w:r w:rsidRPr="004F4D46">
        <w:rPr>
          <w:rFonts w:ascii="Times New Roman" w:hAnsi="Times New Roman" w:cs="Times New Roman"/>
          <w:sz w:val="24"/>
          <w:szCs w:val="24"/>
          <w:lang w:val="en-US"/>
        </w:rPr>
        <w:t>enentu</w:t>
      </w:r>
      <w:proofErr w:type="spellEnd"/>
      <w:r>
        <w:rPr>
          <w:rFonts w:ascii="Times New Roman" w:hAnsi="Times New Roman" w:cs="Times New Roman"/>
          <w:sz w:val="24"/>
          <w:szCs w:val="24"/>
        </w:rPr>
        <w:t xml:space="preserve"> p</w:t>
      </w:r>
      <w:r w:rsidRPr="004F4D46">
        <w:rPr>
          <w:rFonts w:ascii="Times New Roman" w:hAnsi="Times New Roman" w:cs="Times New Roman"/>
          <w:sz w:val="24"/>
          <w:szCs w:val="24"/>
        </w:rPr>
        <w:t>restasi</w:t>
      </w:r>
      <w:r w:rsidRPr="00DB2619">
        <w:rPr>
          <w:rFonts w:ascii="Times New Roman" w:hAnsi="Times New Roman" w:cs="Times New Roman"/>
          <w:sz w:val="24"/>
          <w:szCs w:val="24"/>
        </w:rPr>
        <w:t xml:space="preserve"> </w:t>
      </w:r>
      <w:r>
        <w:rPr>
          <w:rFonts w:ascii="Times New Roman" w:hAnsi="Times New Roman" w:cs="Times New Roman"/>
          <w:sz w:val="24"/>
          <w:szCs w:val="24"/>
        </w:rPr>
        <w:t>dimana, Faktor yang mempengaruhi prestasi digolongkan menjadi dua kategori, yaitu: (1), faktor eksogen dan, (2), faktor endogen. Faktor endogen ialah atribut atau ciri-ciri yang melekat pada aspek fisik dan psikis seseorang, sementara faktor eksogen diardikan sebagai semua faktor luar dari diri individu, baik yang terdapat di lingkungan tempat berlatih di lingkungan yang lebih umum pengertiannya seperti fisikal-geografis, ekonomi, sosial dan budaya, bahkan tradisi kegiatan yang telah melekat di suatu lingkungan masyarakat tertentu (Lutan, 2005:13). Secara spesifik</w:t>
      </w:r>
      <w:r w:rsidRPr="00F7482A">
        <w:rPr>
          <w:rFonts w:ascii="Times New Roman" w:hAnsi="Times New Roman" w:cs="Times New Roman"/>
          <w:sz w:val="24"/>
          <w:szCs w:val="24"/>
        </w:rPr>
        <w:t xml:space="preserve"> </w:t>
      </w:r>
      <w:r>
        <w:rPr>
          <w:rFonts w:ascii="Times New Roman" w:hAnsi="Times New Roman" w:cs="Times New Roman"/>
          <w:sz w:val="24"/>
          <w:szCs w:val="24"/>
        </w:rPr>
        <w:t xml:space="preserve"> faktor penentu prestasi yang te</w:t>
      </w:r>
      <w:r w:rsidRPr="00F7482A">
        <w:rPr>
          <w:rFonts w:ascii="Times New Roman" w:hAnsi="Times New Roman" w:cs="Times New Roman"/>
          <w:sz w:val="24"/>
          <w:szCs w:val="24"/>
        </w:rPr>
        <w:t xml:space="preserve">terdiri atas : (a), Aspek biologis, (b), aspek psikologis, </w:t>
      </w: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Usia</w:t>
      </w:r>
      <w:proofErr w:type="spellEnd"/>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Heredity, </w:t>
      </w:r>
      <w:r>
        <w:rPr>
          <w:rFonts w:ascii="Times New Roman" w:hAnsi="Times New Roman" w:cs="Times New Roman"/>
          <w:sz w:val="24"/>
          <w:szCs w:val="24"/>
        </w:rPr>
        <w:t>dan, (</w:t>
      </w:r>
      <w:r>
        <w:rPr>
          <w:rFonts w:ascii="Times New Roman" w:hAnsi="Times New Roman" w:cs="Times New Roman"/>
          <w:sz w:val="24"/>
          <w:szCs w:val="24"/>
          <w:lang w:val="en-US"/>
        </w:rPr>
        <w:t>e</w:t>
      </w:r>
      <w:r w:rsidRPr="00F7482A">
        <w:rPr>
          <w:rFonts w:ascii="Times New Roman" w:hAnsi="Times New Roman" w:cs="Times New Roman"/>
          <w:sz w:val="24"/>
          <w:szCs w:val="24"/>
        </w:rPr>
        <w:t>), aspek lingkungan</w:t>
      </w:r>
      <w:r>
        <w:rPr>
          <w:rFonts w:ascii="Times New Roman" w:hAnsi="Times New Roman" w:cs="Times New Roman"/>
          <w:sz w:val="24"/>
          <w:szCs w:val="24"/>
        </w:rPr>
        <w:t xml:space="preserve"> ( Pasau, </w:t>
      </w:r>
      <w:r w:rsidRPr="00F7482A">
        <w:rPr>
          <w:rFonts w:ascii="Times New Roman" w:hAnsi="Times New Roman" w:cs="Times New Roman"/>
          <w:sz w:val="24"/>
          <w:szCs w:val="24"/>
        </w:rPr>
        <w:t>2012: 124-133).</w:t>
      </w:r>
      <w:r>
        <w:rPr>
          <w:rFonts w:ascii="Times New Roman" w:hAnsi="Times New Roman" w:cs="Times New Roman"/>
          <w:sz w:val="24"/>
          <w:szCs w:val="24"/>
        </w:rPr>
        <w:t xml:space="preserve"> O</w:t>
      </w:r>
      <w:r>
        <w:rPr>
          <w:rFonts w:ascii="Times New Roman" w:hAnsi="Times New Roman" w:cs="Times New Roman"/>
          <w:sz w:val="24"/>
        </w:rPr>
        <w:t xml:space="preserve">lahraga prestasi sebagai proses pembinaan olahragawan untuk mencapai prestasi setinggi-tingginya dengan melihat potensi dan bakat olahragawan. Dalam pelaksanaan pembinaan perlu memperhatikan dan mempertimbangkan faktor-faktor penujang sebagai penentu prestasi olahragawa secara internal (biologis, psikologis, Usia dan </w:t>
      </w:r>
      <w:r>
        <w:rPr>
          <w:rFonts w:ascii="Times New Roman" w:hAnsi="Times New Roman" w:cs="Times New Roman"/>
          <w:i/>
          <w:sz w:val="24"/>
        </w:rPr>
        <w:t>heredity</w:t>
      </w:r>
      <w:r>
        <w:rPr>
          <w:rFonts w:ascii="Times New Roman" w:hAnsi="Times New Roman" w:cs="Times New Roman"/>
          <w:sz w:val="24"/>
        </w:rPr>
        <w:t>) dan eksternal (lingkungan dan fasilitas latihan) sehingga proses pembinaan dapat berjalan dengan baik  dan berkualitas serta mampu mencapai prestasi yang ditetapkan</w:t>
      </w:r>
    </w:p>
    <w:p w:rsidR="005827C9" w:rsidRPr="006B6C0E" w:rsidRDefault="005827C9" w:rsidP="005827C9">
      <w:pPr>
        <w:spacing w:line="480" w:lineRule="auto"/>
        <w:jc w:val="both"/>
        <w:rPr>
          <w:rFonts w:ascii="Times New Roman" w:hAnsi="Times New Roman" w:cs="Times New Roman"/>
          <w:b/>
          <w:sz w:val="24"/>
          <w:szCs w:val="24"/>
        </w:rPr>
      </w:pPr>
      <w:r>
        <w:rPr>
          <w:rFonts w:ascii="Times New Roman" w:hAnsi="Times New Roman" w:cs="Times New Roman"/>
          <w:b/>
          <w:sz w:val="24"/>
          <w:szCs w:val="24"/>
        </w:rPr>
        <w:t>PENCAK SILAT</w:t>
      </w:r>
    </w:p>
    <w:p w:rsidR="00B558D8" w:rsidRDefault="005827C9" w:rsidP="005827C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proofErr w:type="spellStart"/>
      <w:r>
        <w:rPr>
          <w:rFonts w:ascii="Times New Roman" w:hAnsi="Times New Roman" w:cs="Times New Roman"/>
          <w:sz w:val="24"/>
          <w:szCs w:val="24"/>
          <w:lang w:val="en-US"/>
        </w:rPr>
        <w:t>encak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kebatinan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mempertahankan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eksistensi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kemandirian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integritas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manunggalnya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pengembangannya</w:t>
      </w:r>
      <w:proofErr w:type="spellEnd"/>
      <w:r>
        <w:rPr>
          <w:rFonts w:ascii="Times New Roman" w:hAnsi="Times New Roman" w:cs="Times New Roman"/>
          <w:sz w:val="24"/>
          <w:szCs w:val="24"/>
        </w:rPr>
        <w:t xml:space="preserve"> menurut hasil MUNAS IPSI ke VII tahun 1986</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(1) Aspek akhlak/rohani (mental spritual), (2) Aspek beladiri adalah terampil dalam gerak efektif yang menjamin kesiap siagaan fisik dan mental, yang dilandasi sikap ksatria, tanggap dan mengendalikan diri, (3) Aspek seni budaya, budaya dan permainan “seni” pencak silat ialah salah satu aspek yang sangat penting. (4) Aspek olahraga, terampil dalam gerak efektif untuk menjamin kesehatan jasmani dan rohani yang dilandasi hasrat hidup sehat. Hal ini menurut Iskandar (1992) berarti kesadaran untuk: (1), berlatih dan melaksanakan olahraga pencak silat sebagai bagian dari kehidupan sehari-hari; (2), selalu menyempurnakan prestasi, jika latihan dan </w:t>
      </w:r>
      <w:r>
        <w:rPr>
          <w:rFonts w:ascii="Times New Roman" w:hAnsi="Times New Roman" w:cs="Times New Roman"/>
          <w:sz w:val="24"/>
          <w:szCs w:val="24"/>
        </w:rPr>
        <w:lastRenderedPageBreak/>
        <w:t>pelaksanaan olahraga tersebut berbentuk pertandingan; (3), menjunjung tinggi sportifitas (Lubis dan Yulinar, 2014: 107-108)</w:t>
      </w:r>
      <w:r w:rsidR="00B558D8">
        <w:rPr>
          <w:rFonts w:ascii="Times New Roman" w:hAnsi="Times New Roman" w:cs="Times New Roman"/>
          <w:sz w:val="24"/>
          <w:szCs w:val="24"/>
        </w:rPr>
        <w:t>.</w:t>
      </w:r>
    </w:p>
    <w:p w:rsidR="005827C9" w:rsidRDefault="005827C9" w:rsidP="005827C9">
      <w:pPr>
        <w:spacing w:after="0" w:line="480" w:lineRule="auto"/>
        <w:rPr>
          <w:rFonts w:ascii="Times New Roman" w:hAnsi="Times New Roman" w:cs="Times New Roman"/>
          <w:b/>
          <w:sz w:val="24"/>
        </w:rPr>
      </w:pPr>
      <w:r>
        <w:rPr>
          <w:rFonts w:ascii="Times New Roman" w:hAnsi="Times New Roman" w:cs="Times New Roman"/>
          <w:b/>
          <w:sz w:val="24"/>
        </w:rPr>
        <w:t>METODE PENELITIAN</w:t>
      </w:r>
    </w:p>
    <w:p w:rsidR="005827C9" w:rsidRDefault="005827C9" w:rsidP="005827C9">
      <w:pPr>
        <w:spacing w:after="0" w:line="480" w:lineRule="auto"/>
        <w:ind w:firstLine="360"/>
        <w:jc w:val="both"/>
        <w:rPr>
          <w:rFonts w:ascii="Times New Roman" w:hAnsi="Times New Roman" w:cs="Times New Roman"/>
          <w:sz w:val="24"/>
        </w:rPr>
      </w:pPr>
      <w:r>
        <w:rPr>
          <w:rFonts w:ascii="Times New Roman" w:hAnsi="Times New Roman" w:cs="Times New Roman"/>
          <w:sz w:val="24"/>
          <w:lang w:val="en-US"/>
        </w:rPr>
        <w:t>Pen</w:t>
      </w:r>
      <w:r>
        <w:rPr>
          <w:rFonts w:ascii="Times New Roman" w:hAnsi="Times New Roman" w:cs="Times New Roman"/>
          <w:sz w:val="24"/>
        </w:rPr>
        <w:t>e</w:t>
      </w:r>
      <w:proofErr w:type="spellStart"/>
      <w:r>
        <w:rPr>
          <w:rFonts w:ascii="Times New Roman" w:hAnsi="Times New Roman" w:cs="Times New Roman"/>
          <w:sz w:val="24"/>
          <w:lang w:val="en-US"/>
        </w:rPr>
        <w:t>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rPr>
        <w:t xml:space="preserve"> merupakan jenis penelitian</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evaluasi</w:t>
      </w:r>
      <w:proofErr w:type="spellEnd"/>
      <w:r>
        <w:rPr>
          <w:rFonts w:ascii="Times New Roman" w:hAnsi="Times New Roman" w:cs="Times New Roman"/>
          <w:sz w:val="24"/>
        </w:rPr>
        <w:t xml:space="preserve"> </w:t>
      </w:r>
      <w:r>
        <w:rPr>
          <w:rFonts w:ascii="Times New Roman" w:hAnsi="Times New Roman" w:cs="Times New Roman"/>
          <w:sz w:val="24"/>
          <w:lang w:val="en-US"/>
        </w:rPr>
        <w:t>model CIPP (</w:t>
      </w:r>
      <w:r>
        <w:rPr>
          <w:rFonts w:ascii="Times New Roman" w:hAnsi="Times New Roman" w:cs="Times New Roman"/>
          <w:i/>
          <w:sz w:val="24"/>
          <w:lang w:val="en-US"/>
        </w:rPr>
        <w:t xml:space="preserve">Context, Input, </w:t>
      </w:r>
      <w:proofErr w:type="spellStart"/>
      <w:r>
        <w:rPr>
          <w:rFonts w:ascii="Times New Roman" w:hAnsi="Times New Roman" w:cs="Times New Roman"/>
          <w:i/>
          <w:sz w:val="24"/>
          <w:lang w:val="en-US"/>
        </w:rPr>
        <w:t>Proces</w:t>
      </w:r>
      <w:proofErr w:type="spellEnd"/>
      <w:r>
        <w:rPr>
          <w:rFonts w:ascii="Times New Roman" w:hAnsi="Times New Roman" w:cs="Times New Roman"/>
          <w:i/>
          <w:sz w:val="24"/>
          <w:lang w:val="en-US"/>
        </w:rPr>
        <w:t>, Product)</w:t>
      </w:r>
      <w:r>
        <w:rPr>
          <w:rFonts w:ascii="Times New Roman" w:hAnsi="Times New Roman" w:cs="Times New Roman"/>
          <w:sz w:val="24"/>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rPr>
        <w:t xml:space="preserve"> pendekatan</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deskriptif</w:t>
      </w:r>
      <w:proofErr w:type="spellEnd"/>
      <w:r>
        <w:rPr>
          <w:rFonts w:ascii="Times New Roman" w:hAnsi="Times New Roman" w:cs="Times New Roman"/>
          <w:sz w:val="24"/>
          <w:lang w:val="en-US"/>
        </w:rPr>
        <w:t xml:space="preserve"> </w:t>
      </w:r>
      <w:r>
        <w:rPr>
          <w:rFonts w:ascii="Times New Roman" w:hAnsi="Times New Roman" w:cs="Times New Roman"/>
          <w:sz w:val="24"/>
        </w:rPr>
        <w:t>kualitatif, p</w:t>
      </w:r>
      <w:proofErr w:type="spellStart"/>
      <w:r>
        <w:rPr>
          <w:rFonts w:ascii="Times New Roman" w:hAnsi="Times New Roman" w:cs="Times New Roman"/>
          <w:sz w:val="24"/>
          <w:lang w:val="en-US"/>
        </w:rPr>
        <w:t>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dilaksanakan</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Pusat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Latihan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Olahraga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Pelajar</w:t>
      </w:r>
      <w:proofErr w:type="spellEnd"/>
      <w:r>
        <w:rPr>
          <w:rFonts w:ascii="Times New Roman" w:hAnsi="Times New Roman" w:cs="Times New Roman"/>
          <w:sz w:val="24"/>
          <w:lang w:val="en-US"/>
        </w:rPr>
        <w:t xml:space="preserve"> (PPLP) Maluku Utara,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tanggal</w:t>
      </w:r>
      <w:proofErr w:type="spellEnd"/>
      <w:r>
        <w:rPr>
          <w:rFonts w:ascii="Times New Roman" w:hAnsi="Times New Roman" w:cs="Times New Roman"/>
          <w:sz w:val="24"/>
          <w:lang w:val="en-US"/>
        </w:rPr>
        <w:t xml:space="preserve"> 21 </w:t>
      </w:r>
      <w:proofErr w:type="spellStart"/>
      <w:r>
        <w:rPr>
          <w:rFonts w:ascii="Times New Roman" w:hAnsi="Times New Roman" w:cs="Times New Roman"/>
          <w:sz w:val="24"/>
          <w:lang w:val="en-US"/>
        </w:rPr>
        <w:t>Maret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sampai</w:t>
      </w:r>
      <w:proofErr w:type="spellEnd"/>
      <w:r>
        <w:rPr>
          <w:rFonts w:ascii="Times New Roman" w:hAnsi="Times New Roman" w:cs="Times New Roman"/>
          <w:sz w:val="24"/>
          <w:lang w:val="en-US"/>
        </w:rPr>
        <w:t xml:space="preserve"> </w:t>
      </w:r>
      <w:r>
        <w:rPr>
          <w:rFonts w:ascii="Times New Roman" w:hAnsi="Times New Roman" w:cs="Times New Roman"/>
          <w:sz w:val="24"/>
        </w:rPr>
        <w:t>21 Mei</w:t>
      </w:r>
      <w:r>
        <w:rPr>
          <w:rFonts w:ascii="Times New Roman" w:hAnsi="Times New Roman" w:cs="Times New Roman"/>
          <w:sz w:val="24"/>
          <w:lang w:val="en-US"/>
        </w:rPr>
        <w:t xml:space="preserve"> 2017.</w:t>
      </w:r>
      <w:r>
        <w:rPr>
          <w:rFonts w:ascii="Times New Roman" w:hAnsi="Times New Roman" w:cs="Times New Roman"/>
          <w:sz w:val="24"/>
        </w:rPr>
        <w:t xml:space="preserve"> </w:t>
      </w:r>
    </w:p>
    <w:p w:rsidR="005827C9" w:rsidRPr="00FB3B39" w:rsidRDefault="002C5A64" w:rsidP="005827C9">
      <w:pPr>
        <w:spacing w:after="0" w:line="480" w:lineRule="auto"/>
        <w:ind w:firstLine="360"/>
        <w:jc w:val="both"/>
        <w:rPr>
          <w:rFonts w:ascii="Times New Roman" w:hAnsi="Times New Roman" w:cs="Times New Roman"/>
          <w:sz w:val="24"/>
          <w:lang w:val="en-US"/>
        </w:rPr>
      </w:pPr>
      <w:r>
        <w:rPr>
          <w:rFonts w:ascii="Times New Roman" w:hAnsi="Times New Roman" w:cs="Times New Roman"/>
          <w:noProof/>
          <w:sz w:val="24"/>
          <w:lang w:eastAsia="id-ID"/>
        </w:rPr>
        <mc:AlternateContent>
          <mc:Choice Requires="wpg">
            <w:drawing>
              <wp:anchor distT="0" distB="0" distL="114300" distR="114300" simplePos="0" relativeHeight="251659264" behindDoc="0" locked="0" layoutInCell="1" allowOverlap="1" wp14:anchorId="0E0E6F21" wp14:editId="5AC9F52A">
                <wp:simplePos x="0" y="0"/>
                <wp:positionH relativeFrom="column">
                  <wp:posOffset>99060</wp:posOffset>
                </wp:positionH>
                <wp:positionV relativeFrom="paragraph">
                  <wp:posOffset>1723803</wp:posOffset>
                </wp:positionV>
                <wp:extent cx="4752975" cy="2798445"/>
                <wp:effectExtent l="0" t="19050" r="28575" b="209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975" cy="2798445"/>
                          <a:chOff x="2564" y="3179"/>
                          <a:chExt cx="7485" cy="4407"/>
                        </a:xfrm>
                      </wpg:grpSpPr>
                      <wps:wsp>
                        <wps:cNvPr id="2" name="AutoShape 3"/>
                        <wps:cNvCnPr>
                          <a:cxnSpLocks noChangeShapeType="1"/>
                        </wps:cNvCnPr>
                        <wps:spPr bwMode="auto">
                          <a:xfrm>
                            <a:off x="3408" y="3704"/>
                            <a:ext cx="1" cy="1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5615" y="6955"/>
                            <a:ext cx="1640" cy="631"/>
                          </a:xfrm>
                          <a:prstGeom prst="rect">
                            <a:avLst/>
                          </a:prstGeom>
                          <a:solidFill>
                            <a:srgbClr val="FFFFFF"/>
                          </a:solidFill>
                          <a:ln w="28575">
                            <a:solidFill>
                              <a:srgbClr val="000000"/>
                            </a:solidFill>
                            <a:miter lim="800000"/>
                            <a:headEnd/>
                            <a:tailEnd/>
                          </a:ln>
                        </wps:spPr>
                        <wps:txbx>
                          <w:txbxContent>
                            <w:p w:rsidR="005827C9" w:rsidRPr="00525144" w:rsidRDefault="005827C9" w:rsidP="005827C9">
                              <w:pPr>
                                <w:spacing w:after="0" w:line="240" w:lineRule="auto"/>
                                <w:jc w:val="center"/>
                                <w:rPr>
                                  <w:rFonts w:ascii="Times New Roman" w:hAnsi="Times New Roman" w:cs="Times New Roman"/>
                                  <w:sz w:val="20"/>
                                </w:rPr>
                              </w:pPr>
                              <w:r w:rsidRPr="00525144">
                                <w:rPr>
                                  <w:rFonts w:ascii="Times New Roman" w:hAnsi="Times New Roman" w:cs="Times New Roman"/>
                                  <w:sz w:val="20"/>
                                </w:rPr>
                                <w:t>Saran/ Rekomendasi</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6697" y="3179"/>
                            <a:ext cx="1214" cy="483"/>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27C9" w:rsidRDefault="005827C9" w:rsidP="005827C9">
                              <w:pPr>
                                <w:jc w:val="center"/>
                              </w:pPr>
                              <w:r>
                                <w:t>Proses</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8633" y="3185"/>
                            <a:ext cx="1214" cy="483"/>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27C9" w:rsidRDefault="005827C9" w:rsidP="005827C9">
                              <w:pPr>
                                <w:jc w:val="center"/>
                              </w:pPr>
                              <w:r>
                                <w:t>Produk</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524" y="3869"/>
                            <a:ext cx="1645" cy="838"/>
                          </a:xfrm>
                          <a:prstGeom prst="rect">
                            <a:avLst/>
                          </a:prstGeom>
                          <a:solidFill>
                            <a:srgbClr val="FFFFFF"/>
                          </a:solidFill>
                          <a:ln w="9525">
                            <a:solidFill>
                              <a:srgbClr val="000000"/>
                            </a:solidFill>
                            <a:miter lim="800000"/>
                            <a:headEnd/>
                            <a:tailEnd/>
                          </a:ln>
                        </wps:spPr>
                        <wps:txbx>
                          <w:txbxContent>
                            <w:p w:rsidR="005827C9" w:rsidRPr="00525144" w:rsidRDefault="005827C9" w:rsidP="005827C9">
                              <w:pPr>
                                <w:spacing w:after="0" w:line="240" w:lineRule="auto"/>
                                <w:jc w:val="center"/>
                                <w:rPr>
                                  <w:rFonts w:ascii="Times New Roman" w:hAnsi="Times New Roman" w:cs="Times New Roman"/>
                                  <w:sz w:val="20"/>
                                  <w:szCs w:val="20"/>
                                </w:rPr>
                              </w:pPr>
                              <w:r w:rsidRPr="00525144">
                                <w:rPr>
                                  <w:rFonts w:ascii="Times New Roman" w:hAnsi="Times New Roman" w:cs="Times New Roman"/>
                                  <w:sz w:val="20"/>
                                  <w:szCs w:val="20"/>
                                </w:rPr>
                                <w:t>Evaluasi jenis Program</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2592" y="3883"/>
                            <a:ext cx="1645" cy="838"/>
                          </a:xfrm>
                          <a:prstGeom prst="rect">
                            <a:avLst/>
                          </a:prstGeom>
                          <a:solidFill>
                            <a:srgbClr val="FFFFFF"/>
                          </a:solidFill>
                          <a:ln w="9525">
                            <a:solidFill>
                              <a:srgbClr val="000000"/>
                            </a:solidFill>
                            <a:miter lim="800000"/>
                            <a:headEnd/>
                            <a:tailEnd/>
                          </a:ln>
                        </wps:spPr>
                        <wps:txbx>
                          <w:txbxContent>
                            <w:p w:rsidR="005827C9" w:rsidRPr="00525144" w:rsidRDefault="005827C9" w:rsidP="005827C9">
                              <w:pPr>
                                <w:spacing w:line="240" w:lineRule="auto"/>
                                <w:jc w:val="center"/>
                                <w:rPr>
                                  <w:rFonts w:ascii="Times New Roman" w:hAnsi="Times New Roman" w:cs="Times New Roman"/>
                                  <w:sz w:val="20"/>
                                  <w:szCs w:val="20"/>
                                </w:rPr>
                              </w:pPr>
                              <w:r w:rsidRPr="00525144">
                                <w:rPr>
                                  <w:rFonts w:ascii="Times New Roman" w:hAnsi="Times New Roman" w:cs="Times New Roman"/>
                                  <w:sz w:val="20"/>
                                  <w:szCs w:val="20"/>
                                </w:rPr>
                                <w:t>Evaluasi sumber daya Penunjang</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6515" y="3867"/>
                            <a:ext cx="1642" cy="838"/>
                          </a:xfrm>
                          <a:prstGeom prst="rect">
                            <a:avLst/>
                          </a:prstGeom>
                          <a:solidFill>
                            <a:srgbClr val="FFFFFF"/>
                          </a:solidFill>
                          <a:ln w="9525">
                            <a:solidFill>
                              <a:srgbClr val="000000"/>
                            </a:solidFill>
                            <a:miter lim="800000"/>
                            <a:headEnd/>
                            <a:tailEnd/>
                          </a:ln>
                        </wps:spPr>
                        <wps:txbx>
                          <w:txbxContent>
                            <w:p w:rsidR="005827C9" w:rsidRPr="00525144" w:rsidRDefault="005827C9" w:rsidP="005827C9">
                              <w:pPr>
                                <w:spacing w:after="0" w:line="240" w:lineRule="auto"/>
                                <w:jc w:val="center"/>
                                <w:rPr>
                                  <w:rFonts w:ascii="Times New Roman" w:hAnsi="Times New Roman" w:cs="Times New Roman"/>
                                  <w:sz w:val="20"/>
                                </w:rPr>
                              </w:pPr>
                              <w:r w:rsidRPr="00525144">
                                <w:rPr>
                                  <w:rFonts w:ascii="Times New Roman" w:hAnsi="Times New Roman" w:cs="Times New Roman"/>
                                  <w:sz w:val="20"/>
                                </w:rPr>
                                <w:t>Evaluasi Implementasi Program</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8404" y="3867"/>
                            <a:ext cx="1645" cy="838"/>
                          </a:xfrm>
                          <a:prstGeom prst="rect">
                            <a:avLst/>
                          </a:prstGeom>
                          <a:solidFill>
                            <a:srgbClr val="FFFFFF"/>
                          </a:solidFill>
                          <a:ln w="9525">
                            <a:solidFill>
                              <a:srgbClr val="000000"/>
                            </a:solidFill>
                            <a:miter lim="800000"/>
                            <a:headEnd/>
                            <a:tailEnd/>
                          </a:ln>
                        </wps:spPr>
                        <wps:txbx>
                          <w:txbxContent>
                            <w:p w:rsidR="005827C9" w:rsidRDefault="005827C9" w:rsidP="005827C9">
                              <w:pPr>
                                <w:spacing w:after="0" w:line="240" w:lineRule="auto"/>
                                <w:jc w:val="center"/>
                                <w:rPr>
                                  <w:rFonts w:ascii="Times New Roman" w:hAnsi="Times New Roman" w:cs="Times New Roman"/>
                                  <w:sz w:val="20"/>
                                </w:rPr>
                              </w:pPr>
                              <w:r w:rsidRPr="00525144">
                                <w:rPr>
                                  <w:rFonts w:ascii="Times New Roman" w:hAnsi="Times New Roman" w:cs="Times New Roman"/>
                                  <w:sz w:val="20"/>
                                </w:rPr>
                                <w:t>Evaluasi Imp</w:t>
                              </w:r>
                              <w:r>
                                <w:rPr>
                                  <w:rFonts w:ascii="Times New Roman" w:hAnsi="Times New Roman" w:cs="Times New Roman"/>
                                  <w:sz w:val="20"/>
                                </w:rPr>
                                <w:t>likasi</w:t>
                              </w:r>
                            </w:p>
                            <w:p w:rsidR="005827C9" w:rsidRPr="00525144" w:rsidRDefault="005827C9" w:rsidP="005827C9">
                              <w:pPr>
                                <w:spacing w:after="0" w:line="240" w:lineRule="auto"/>
                                <w:jc w:val="center"/>
                                <w:rPr>
                                  <w:rFonts w:ascii="Times New Roman" w:hAnsi="Times New Roman" w:cs="Times New Roman"/>
                                  <w:sz w:val="20"/>
                                </w:rPr>
                              </w:pPr>
                              <w:r w:rsidRPr="00525144">
                                <w:rPr>
                                  <w:rFonts w:ascii="Times New Roman" w:hAnsi="Times New Roman" w:cs="Times New Roman"/>
                                  <w:sz w:val="20"/>
                                </w:rPr>
                                <w:t>Program</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564" y="4881"/>
                            <a:ext cx="1687" cy="838"/>
                          </a:xfrm>
                          <a:prstGeom prst="rect">
                            <a:avLst/>
                          </a:prstGeom>
                          <a:solidFill>
                            <a:srgbClr val="FFFFFF"/>
                          </a:solidFill>
                          <a:ln w="9525">
                            <a:solidFill>
                              <a:srgbClr val="000000"/>
                            </a:solidFill>
                            <a:miter lim="800000"/>
                            <a:headEnd/>
                            <a:tailEnd/>
                          </a:ln>
                        </wps:spPr>
                        <wps:txbx>
                          <w:txbxContent>
                            <w:p w:rsidR="005827C9" w:rsidRPr="00525144" w:rsidRDefault="005827C9" w:rsidP="005827C9">
                              <w:pPr>
                                <w:jc w:val="center"/>
                                <w:rPr>
                                  <w:rFonts w:ascii="Times New Roman" w:hAnsi="Times New Roman" w:cs="Times New Roman"/>
                                  <w:sz w:val="20"/>
                                </w:rPr>
                              </w:pPr>
                              <w:r w:rsidRPr="00525144">
                                <w:rPr>
                                  <w:rFonts w:ascii="Times New Roman" w:hAnsi="Times New Roman" w:cs="Times New Roman"/>
                                  <w:sz w:val="20"/>
                                </w:rPr>
                                <w:t>Rekam Kondisi Objektif</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4524" y="4897"/>
                            <a:ext cx="1645" cy="828"/>
                          </a:xfrm>
                          <a:prstGeom prst="rect">
                            <a:avLst/>
                          </a:prstGeom>
                          <a:solidFill>
                            <a:srgbClr val="FFFFFF"/>
                          </a:solidFill>
                          <a:ln w="9525">
                            <a:solidFill>
                              <a:srgbClr val="000000"/>
                            </a:solidFill>
                            <a:miter lim="800000"/>
                            <a:headEnd/>
                            <a:tailEnd/>
                          </a:ln>
                        </wps:spPr>
                        <wps:txbx>
                          <w:txbxContent>
                            <w:p w:rsidR="005827C9" w:rsidRPr="00525144" w:rsidRDefault="005827C9" w:rsidP="005827C9">
                              <w:pPr>
                                <w:spacing w:after="0" w:line="240" w:lineRule="auto"/>
                                <w:jc w:val="center"/>
                                <w:rPr>
                                  <w:rFonts w:ascii="Times New Roman" w:hAnsi="Times New Roman" w:cs="Times New Roman"/>
                                  <w:sz w:val="20"/>
                                </w:rPr>
                              </w:pPr>
                              <w:r w:rsidRPr="00525144">
                                <w:rPr>
                                  <w:rFonts w:ascii="Times New Roman" w:hAnsi="Times New Roman" w:cs="Times New Roman"/>
                                  <w:sz w:val="20"/>
                                </w:rPr>
                                <w:t>Rekam dukungan sumber daya</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6512" y="4865"/>
                            <a:ext cx="1645" cy="828"/>
                          </a:xfrm>
                          <a:prstGeom prst="rect">
                            <a:avLst/>
                          </a:prstGeom>
                          <a:solidFill>
                            <a:srgbClr val="FFFFFF"/>
                          </a:solidFill>
                          <a:ln w="9525">
                            <a:solidFill>
                              <a:srgbClr val="000000"/>
                            </a:solidFill>
                            <a:miter lim="800000"/>
                            <a:headEnd/>
                            <a:tailEnd/>
                          </a:ln>
                        </wps:spPr>
                        <wps:txbx>
                          <w:txbxContent>
                            <w:p w:rsidR="005827C9" w:rsidRPr="00525144" w:rsidRDefault="005827C9" w:rsidP="005827C9">
                              <w:pPr>
                                <w:spacing w:after="0" w:line="240" w:lineRule="auto"/>
                                <w:jc w:val="center"/>
                                <w:rPr>
                                  <w:rFonts w:ascii="Times New Roman" w:hAnsi="Times New Roman" w:cs="Times New Roman"/>
                                  <w:sz w:val="20"/>
                                </w:rPr>
                              </w:pPr>
                              <w:r w:rsidRPr="00525144">
                                <w:rPr>
                                  <w:rFonts w:ascii="Times New Roman" w:hAnsi="Times New Roman" w:cs="Times New Roman"/>
                                  <w:sz w:val="20"/>
                                </w:rPr>
                                <w:t>Rekam implementasi Program</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8404" y="4881"/>
                            <a:ext cx="1645" cy="828"/>
                          </a:xfrm>
                          <a:prstGeom prst="rect">
                            <a:avLst/>
                          </a:prstGeom>
                          <a:solidFill>
                            <a:srgbClr val="FFFFFF"/>
                          </a:solidFill>
                          <a:ln w="9525">
                            <a:solidFill>
                              <a:srgbClr val="000000"/>
                            </a:solidFill>
                            <a:miter lim="800000"/>
                            <a:headEnd/>
                            <a:tailEnd/>
                          </a:ln>
                        </wps:spPr>
                        <wps:txbx>
                          <w:txbxContent>
                            <w:p w:rsidR="005827C9" w:rsidRPr="00525144" w:rsidRDefault="005827C9" w:rsidP="005827C9">
                              <w:pPr>
                                <w:spacing w:after="0" w:line="240" w:lineRule="auto"/>
                                <w:jc w:val="center"/>
                                <w:rPr>
                                  <w:rFonts w:ascii="Times New Roman" w:hAnsi="Times New Roman" w:cs="Times New Roman"/>
                                  <w:sz w:val="20"/>
                                </w:rPr>
                              </w:pPr>
                              <w:r w:rsidRPr="00525144">
                                <w:rPr>
                                  <w:rFonts w:ascii="Times New Roman" w:hAnsi="Times New Roman" w:cs="Times New Roman"/>
                                  <w:sz w:val="20"/>
                                </w:rPr>
                                <w:t>Rekam Pencapaian prestasi</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5737" y="6180"/>
                            <a:ext cx="1387" cy="483"/>
                          </a:xfrm>
                          <a:prstGeom prst="rect">
                            <a:avLst/>
                          </a:prstGeom>
                          <a:solidFill>
                            <a:srgbClr val="FFFFFF"/>
                          </a:solidFill>
                          <a:ln w="28575">
                            <a:solidFill>
                              <a:srgbClr val="000000"/>
                            </a:solidFill>
                            <a:miter lim="800000"/>
                            <a:headEnd/>
                            <a:tailEnd/>
                          </a:ln>
                        </wps:spPr>
                        <wps:txbx>
                          <w:txbxContent>
                            <w:p w:rsidR="005827C9" w:rsidRPr="00525144" w:rsidRDefault="005827C9" w:rsidP="005827C9">
                              <w:pPr>
                                <w:spacing w:after="0" w:line="240" w:lineRule="auto"/>
                                <w:jc w:val="center"/>
                                <w:rPr>
                                  <w:rFonts w:ascii="Times New Roman" w:hAnsi="Times New Roman" w:cs="Times New Roman"/>
                                  <w:sz w:val="20"/>
                                </w:rPr>
                              </w:pPr>
                              <w:r w:rsidRPr="00525144">
                                <w:rPr>
                                  <w:rFonts w:ascii="Times New Roman" w:hAnsi="Times New Roman" w:cs="Times New Roman"/>
                                  <w:sz w:val="20"/>
                                </w:rPr>
                                <w:t>Kesimpulan</w:t>
                              </w:r>
                            </w:p>
                            <w:p w:rsidR="005827C9" w:rsidRDefault="005827C9" w:rsidP="005827C9">
                              <w:pPr>
                                <w:spacing w:after="0"/>
                              </w:pP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2779" y="3201"/>
                            <a:ext cx="1214" cy="483"/>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27C9" w:rsidRDefault="005827C9" w:rsidP="005827C9">
                              <w:pPr>
                                <w:jc w:val="center"/>
                              </w:pPr>
                              <w:r>
                                <w:t>Konteks</w:t>
                              </w:r>
                            </w:p>
                          </w:txbxContent>
                        </wps:txbx>
                        <wps:bodyPr rot="0" vert="horz" wrap="square" lIns="91440" tIns="45720" rIns="91440" bIns="45720" anchor="t" anchorCtr="0" upright="1">
                          <a:noAutofit/>
                        </wps:bodyPr>
                      </wps:wsp>
                      <wps:wsp>
                        <wps:cNvPr id="16" name="AutoShape 17"/>
                        <wps:cNvCnPr>
                          <a:cxnSpLocks noChangeShapeType="1"/>
                        </wps:cNvCnPr>
                        <wps:spPr bwMode="auto">
                          <a:xfrm>
                            <a:off x="3993" y="3410"/>
                            <a:ext cx="74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5358" y="3704"/>
                            <a:ext cx="1" cy="1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4733" y="3201"/>
                            <a:ext cx="1214" cy="483"/>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27C9" w:rsidRDefault="005827C9" w:rsidP="005827C9">
                              <w:pPr>
                                <w:jc w:val="center"/>
                              </w:pPr>
                              <w:r>
                                <w:t>Input</w:t>
                              </w:r>
                            </w:p>
                          </w:txbxContent>
                        </wps:txbx>
                        <wps:bodyPr rot="0" vert="horz" wrap="square" lIns="91440" tIns="45720" rIns="91440" bIns="45720" anchor="t" anchorCtr="0" upright="1">
                          <a:noAutofit/>
                        </wps:bodyPr>
                      </wps:wsp>
                      <wps:wsp>
                        <wps:cNvPr id="19" name="AutoShape 20"/>
                        <wps:cNvCnPr>
                          <a:cxnSpLocks noChangeShapeType="1"/>
                        </wps:cNvCnPr>
                        <wps:spPr bwMode="auto">
                          <a:xfrm>
                            <a:off x="5945" y="3426"/>
                            <a:ext cx="74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7881" y="3426"/>
                            <a:ext cx="74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7342" y="3672"/>
                            <a:ext cx="1" cy="1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9214" y="3688"/>
                            <a:ext cx="1" cy="1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3392" y="4712"/>
                            <a:ext cx="1" cy="1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5376" y="4712"/>
                            <a:ext cx="1" cy="1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7326" y="4696"/>
                            <a:ext cx="1" cy="1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9182" y="4696"/>
                            <a:ext cx="1" cy="1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3392" y="5725"/>
                            <a:ext cx="2947" cy="439"/>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a:off x="5377" y="5725"/>
                            <a:ext cx="962" cy="439"/>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flipH="1">
                            <a:off x="6512" y="5709"/>
                            <a:ext cx="2702" cy="4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flipH="1">
                            <a:off x="6515" y="5693"/>
                            <a:ext cx="811" cy="47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a:off x="6433" y="6663"/>
                            <a:ext cx="0" cy="3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7.8pt;margin-top:135.75pt;width:374.25pt;height:220.35pt;z-index:251659264" coordorigin="2564,3179" coordsize="7485,4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OqZAgAAA1eAAAOAAAAZHJzL2Uyb0RvYy54bWzsnG1v2zYQgL8P2H8Q9N21JVFvRp0icZxu&#10;QLcVaId9ViTZFiqLGqXEzob99x2PFE2/rXmztmJMAVeyZIoiH94d7458+26zKq37nDUFrSa282Zk&#10;W3mV0qyoFhP71883g8i2mjapsqSkVT6xH/LGfnfx/Xdv1/U4d+mSllnOLCikasbremIv27YeD4dN&#10;usxXSfOG1nkFF+eUrZIWTtlimLFkDaWvyqE7GgXDNWVZzWiaNw18ey0u2hdY/nyep+0v83mTt1Y5&#10;saFuLX4y/Lzln8OLt8l4wZJ6WaSyGskzarFKigoeqoq6TtrEumPFQVGrImW0ofP2TUpXQzqfF2mO&#10;7wBv44z23uY9o3c1vstivF7Uqpmgaffa6dnFpj/ff2RWkUHf2VaVrKCL8KmWw5tmXS/GcMd7Vn+q&#10;PzLxfnD4gaZfGrg83L/OzxfiZut2/RPNoLjkrqXYNJs5W/Ei4KWtDfbAg+qBfNNaKXxJQt+NQ9+2&#10;UrjmhnFEiC/6KF1CR/LfuX5AbAsue04Yd9dm8vchieSPCRmF/OowGYsHY2Vl5fibAW/NtkmblzXp&#10;p2VS59hTDW8w2aRu16SX0AZ4i+WJZsW7ppVo03RTyTa1KjpdJtUix5s/P9TQftgRUHntJ/ykgQ75&#10;aht7ZATjj7dVOCKirbqWhu7mbezE2L6qlZJxzZr2fU5XFj+Y2E3LkmKxbKe0qmA0UeZgZyb3H5pW&#10;NG/3A963Fb0pyhK+T8ZlZa2htyIfupOfN7QsMn4VT9jidloy6z7h4xL/ZGft3Ab8VxmWtsyTbCaP&#10;26Qo4dhqsX1aVkCLlbnNH7fKM9sqcxBF/EjUr6z4E+G9ocbySAzNP+NRPItmERkQN5gNyOj6enB5&#10;MyWD4MYJ/Wvvejq9dv7ilXfIeFlkWV7x+ndiwiGPY0YKLDHAlaBQLTXcLR2Jhcp2/2Olsft5jwtw&#10;b2n28JHxt5MY98Sz1/H8mVN0RTcWQiXZ5CLCajfwNYcWe1lICkX1JWN0zXsSRtsO1kK6PBprP3Bg&#10;lAO9QexL8aCwDgiIeU524IlHdOP/gGwGOGM1T7C8Q2KjA3uDf8eAfQ3oV0ULKrEsVhM7UiMjGR8Z&#10;AVu+9wBpN7cbuMgbVLBiMSpUH6hqOFhS9geMF1B7MMB/v0sYjJ7yxwq6JXZAcIKexBPihy6cMP3K&#10;rX4lqVIoamK3tiUOp63QrXc140KjA6GiXALOC5QY21r1DjAoDqHjFMCIT+8AB0Ec7ukwBbDrQC05&#10;wCRCZXFaND8NYG5R5Urmlq0YouXdCtS0kMOORht8z/WtkM8d6V0RKJt2hofgHjSyPxIjf0fYd78T&#10;xWVfXvXRzxkuoA7QNhQ67LhyuLzxRyHxokEY+t6AeLPR4Cq6mQ4up04QhLOr6dVsTznMsMzmdfSD&#10;qiAXpPQORMKnZba2soIrZc+PXVDgWQGjzQ1Ft1lJuQC9l7YMRixtfyvaJVoR3MZCYaxLsCjg/2S/&#10;qtKFzulahp8pxSffTdzxz9qJCx9pURoZdGgUgubak0HYD73LoCjwQJ+DnPEcsJmhp3AYoBXuGBn0&#10;NPFnZNB/VQa5nOytxWHsIJTMwYEMwrly7zKI+C4YO1wGRYGcyys7KICZP9pBkRdJRdV5ELoZp5yi&#10;Ps0O0tXg1wz52HefP3l9jlA4Ysdjhym3gTHnNf8K2NB7qhRJ6R1jF8wxibGw2TVVajBuxsoiVO4C&#10;g7GGMbjo9jBGWdg7xoEv3SogjVEf7GAMhPNZqZHGE1s5DQzGGsbxAcYOxld65zgi4OyWVsUhx8aq&#10;UOJYTTwNxxrHQO2+PHZkNAxjMP35uVWoi0QR1kAXyBFYP0YgC0+Tmr0YkHWQVUhXubsdNR+GKGV/&#10;IKt5HonA8b3ra9oayK6Z56n5iwFZB1kF0rcgqxlxryCDiSxmeiQK9p2mBmRtpqdmMAZkHeTDCDpE&#10;+6SHsleQlY18zLRQnjcjke3tHMaQrJN8GEoH58G/QbIfeiKWHjiRzOdTPmSvM5JfOZb+FB/yyzKg&#10;XtOJvJ3FGJR1lA8jso6aGfcqlN0QMhrRcQHJoHtmsgnJmpAsD9FvszO+2bQQNQc1YkgXQyoou80W&#10;dpRjA+RQD+nCcSxTQogwe7b+prBLq0QVezonzaQLQyKNypr6f6cLA73SkaoRrTwcvRDte75JgDcJ&#10;8LiW6ElrZDB1EvImZfCqWyNzGKp1lKejV1ORhF32njEVMUn5BcnLz5ljaZZY584+WF5iMohfnEGs&#10;vLzGVNRNRRVq3ypWWKix9b6c31T0Y+4k5Jl7sHZqd6pqTEXbrCw7uab1uGLly4xEDpRGtB50Pz/R&#10;IY+xG6LlOoADZWbWSvKV5sdWaZ8gWgXfNaKV56OXyU8IslkQHYT45O10HirHc0fM6l+z+vfIvgMn&#10;iFZReI1oZaD1QjSsepOZfUGEjgRDtGgB3GrCWB1PtTpUOF4jWo/Hn9/q8Dy5dICEIjfLEG2Ifsze&#10;MCdktArLa0TrcfnzE+17IUQywLgwREMegrGjH73b0QmiVXReI1oPz5+f6NADFwcSHcR7vg5jRxtf&#10;x+n9u04QfSTQ6/Yb6I2dSKaxGqKNjH7CjnQniD4S6BWpozJ8dn4Zrexo2LJoLzHbjYlcKkM8DNaZ&#10;7AWz2Zm+aeQJqFWsVzM89GDv+aEGU1qkth5CHQcgwHGXKMO02cDvcOvQE0wfCRx6PQQOrXlZ1D90&#10;u8HJDUDVWho/HOG42ro+YE+rDm+xwZ8R2UZkf11kA8oHUUSxC+R57ZBTeIsIuR9AVmWXJIL7a0WQ&#10;iS+Ed4gxTkO3ofsRdB+JKHr9RhQDIrPOgiDYYxqGHjdHYMdhzroh+hsnGjaiwj3HsSvl/uh8U3P9&#10;HI71Xdwv/gYAAP//AwBQSwMEFAAGAAgAAAAhALmxqbrgAAAACgEAAA8AAABkcnMvZG93bnJldi54&#10;bWxMj8FKw0AQhu+C77CM4M1uNppUYjalFPVUBFtBvG2TaRKanQ3ZbZK+vePJ3uZnPv75Jl/NthMj&#10;Dr51pEEtIhBIpataqjV87d8enkH4YKgynSPUcEEPq+L2JjdZ5Sb6xHEXasEl5DOjoQmhz6T0ZYPW&#10;+IXrkXh3dIM1geNQy2owE5fbTsZRlEprWuILjelx02B52p2thvfJTOtH9TpuT8fN5WeffHxvFWp9&#10;fzevX0AEnMM/DH/6rA4FOx3cmSovOs5JyqSGeKkSEAws0ycF4sCDimOQRS6vXyh+AQAA//8DAFBL&#10;AQItABQABgAIAAAAIQC2gziS/gAAAOEBAAATAAAAAAAAAAAAAAAAAAAAAABbQ29udGVudF9UeXBl&#10;c10ueG1sUEsBAi0AFAAGAAgAAAAhADj9If/WAAAAlAEAAAsAAAAAAAAAAAAAAAAALwEAAF9yZWxz&#10;Ly5yZWxzUEsBAi0AFAAGAAgAAAAhAO8bE6pkCAAADV4AAA4AAAAAAAAAAAAAAAAALgIAAGRycy9l&#10;Mm9Eb2MueG1sUEsBAi0AFAAGAAgAAAAhALmxqbrgAAAACgEAAA8AAAAAAAAAAAAAAAAAvgoAAGRy&#10;cy9kb3ducmV2LnhtbFBLBQYAAAAABAAEAPMAAADLCwAAAAA=&#10;">
                <v:shapetype id="_x0000_t32" coordsize="21600,21600" o:spt="32" o:oned="t" path="m,l21600,21600e" filled="f">
                  <v:path arrowok="t" fillok="f" o:connecttype="none"/>
                  <o:lock v:ext="edit" shapetype="t"/>
                </v:shapetype>
                <v:shape id="AutoShape 3" o:spid="_x0000_s1027" type="#_x0000_t32" style="position:absolute;left:3408;top:3704;width:1;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33csEAAADaAAAADwAAAGRycy9kb3ducmV2LnhtbESPzWrDMBCE74W+g9hCb40cH4pxo4QQ&#10;CM3Bl6Q99LhYW9uJtTLS1j9vHxUKPQ4z8w2z2c2uVyOF2Hk2sF5loIhrbztuDHx+HF8KUFGQLfae&#10;ycBCEXbbx4cNltZPfKbxIo1KEI4lGmhFhlLrWLfkMK78QJy8bx8cSpKh0TbglOCu13mWvWqHHaeF&#10;Fgc6tFTfLj/OwDhI9U7LV3GtvARLxZgvZ23M89O8fwMlNMt/+K99sgZy+L2SboDe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vfdywQAAANoAAAAPAAAAAAAAAAAAAAAA&#10;AKECAABkcnMvZG93bnJldi54bWxQSwUGAAAAAAQABAD5AAAAjwMAAAAA&#10;" strokeweight="2.25pt">
                  <v:stroke endarrow="block"/>
                </v:shape>
                <v:shapetype id="_x0000_t202" coordsize="21600,21600" o:spt="202" path="m,l,21600r21600,l21600,xe">
                  <v:stroke joinstyle="miter"/>
                  <v:path gradientshapeok="t" o:connecttype="rect"/>
                </v:shapetype>
                <v:shape id="Text Box 4" o:spid="_x0000_s1028" type="#_x0000_t202" style="position:absolute;left:5615;top:6955;width:1640;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58cQA&#10;AADaAAAADwAAAGRycy9kb3ducmV2LnhtbESP0WrCQBRE3wv9h+UW+lY3rRAldRVplQo+iEk+4DZ7&#10;m0Szd8Pu1sS/7xYEH4eZOcMsVqPpxIWcby0reJ0kIIgrq1uuFZTF9mUOwgdkjZ1lUnAlD6vl48MC&#10;M20HPtIlD7WIEPYZKmhC6DMpfdWQQT+xPXH0fqwzGKJ0tdQOhwg3nXxLklQabDkuNNjTR0PVOf81&#10;Ck70XdT79d4Vh1n6ufnCzXl2KpV6fhrX7yACjeEevrV3WsEU/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MufHEAAAA2gAAAA8AAAAAAAAAAAAAAAAAmAIAAGRycy9k&#10;b3ducmV2LnhtbFBLBQYAAAAABAAEAPUAAACJAwAAAAA=&#10;" strokeweight="2.25pt">
                  <v:textbox>
                    <w:txbxContent>
                      <w:p w:rsidR="005827C9" w:rsidRPr="00525144" w:rsidRDefault="005827C9" w:rsidP="005827C9">
                        <w:pPr>
                          <w:spacing w:after="0" w:line="240" w:lineRule="auto"/>
                          <w:jc w:val="center"/>
                          <w:rPr>
                            <w:rFonts w:ascii="Times New Roman" w:hAnsi="Times New Roman" w:cs="Times New Roman"/>
                            <w:sz w:val="20"/>
                          </w:rPr>
                        </w:pPr>
                        <w:r w:rsidRPr="00525144">
                          <w:rPr>
                            <w:rFonts w:ascii="Times New Roman" w:hAnsi="Times New Roman" w:cs="Times New Roman"/>
                            <w:sz w:val="20"/>
                          </w:rPr>
                          <w:t>Saran/ Rekomendasi</w:t>
                        </w:r>
                      </w:p>
                    </w:txbxContent>
                  </v:textbox>
                </v:shape>
                <v:shape id="Text Box 5" o:spid="_x0000_s1029" type="#_x0000_t202" style="position:absolute;left:6697;top:3179;width:121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lr8MA&#10;AADaAAAADwAAAGRycy9kb3ducmV2LnhtbESPQWvCQBSE74X+h+UVvJS6iYiE1FVUEES8qDn0+Mi+&#10;JsHs27C7muTfu0Khx2FmvmGW68G04kHON5YVpNMEBHFpdcOVguK6/8pA+ICssbVMCkbysF69vy0x&#10;17bnMz0uoRIRwj5HBXUIXS6lL2sy6Ke2I47er3UGQ5SuktphH+GmlbMkWUiDDceFGjva1VTeLnej&#10;4MeN13mPx9tsU2Sp2crP/elISk0+hs03iEBD+A//tQ9awRx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hlr8MAAADaAAAADwAAAAAAAAAAAAAAAACYAgAAZHJzL2Rv&#10;d25yZXYueG1sUEsFBgAAAAAEAAQA9QAAAIgDAAAAAA==&#10;" fillcolor="white [3201]" strokecolor="black [3200]" strokeweight="2.5pt">
                  <v:shadow color="#868686"/>
                  <v:textbox>
                    <w:txbxContent>
                      <w:p w:rsidR="005827C9" w:rsidRDefault="005827C9" w:rsidP="005827C9">
                        <w:pPr>
                          <w:jc w:val="center"/>
                        </w:pPr>
                        <w:r>
                          <w:t>Proses</w:t>
                        </w:r>
                      </w:p>
                    </w:txbxContent>
                  </v:textbox>
                </v:shape>
                <v:shape id="Text Box 6" o:spid="_x0000_s1030" type="#_x0000_t202" style="position:absolute;left:8633;top:3185;width:121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ANMMA&#10;AADaAAAADwAAAGRycy9kb3ducmV2LnhtbESPT4vCMBTE78J+h/CEvcg2VVaRbqO4grCIF/8cPD6a&#10;Z1tsXkoSbf32G0HwOMzMb5h82ZtG3Mn52rKCcZKCIC6srrlUcDpuvuYgfEDW2FgmBQ/ysFx8DHLM&#10;tO14T/dDKEWEsM9QQRVCm0npi4oM+sS2xNG7WGcwROlKqR12EW4aOUnTmTRYc1yosKV1RcX1cDMK&#10;zu5x/O5we52sTvOx+ZWjzW5LSn0O+9UPiEB9eIdf7T+tYArP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TANMMAAADaAAAADwAAAAAAAAAAAAAAAACYAgAAZHJzL2Rv&#10;d25yZXYueG1sUEsFBgAAAAAEAAQA9QAAAIgDAAAAAA==&#10;" fillcolor="white [3201]" strokecolor="black [3200]" strokeweight="2.5pt">
                  <v:shadow color="#868686"/>
                  <v:textbox>
                    <w:txbxContent>
                      <w:p w:rsidR="005827C9" w:rsidRDefault="005827C9" w:rsidP="005827C9">
                        <w:pPr>
                          <w:jc w:val="center"/>
                        </w:pPr>
                        <w:r>
                          <w:t>Produk</w:t>
                        </w:r>
                      </w:p>
                    </w:txbxContent>
                  </v:textbox>
                </v:shape>
                <v:shape id="Text Box 7" o:spid="_x0000_s1031" type="#_x0000_t202" style="position:absolute;left:4524;top:3869;width:1645;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827C9" w:rsidRPr="00525144" w:rsidRDefault="005827C9" w:rsidP="005827C9">
                        <w:pPr>
                          <w:spacing w:after="0" w:line="240" w:lineRule="auto"/>
                          <w:jc w:val="center"/>
                          <w:rPr>
                            <w:rFonts w:ascii="Times New Roman" w:hAnsi="Times New Roman" w:cs="Times New Roman"/>
                            <w:sz w:val="20"/>
                            <w:szCs w:val="20"/>
                          </w:rPr>
                        </w:pPr>
                        <w:r w:rsidRPr="00525144">
                          <w:rPr>
                            <w:rFonts w:ascii="Times New Roman" w:hAnsi="Times New Roman" w:cs="Times New Roman"/>
                            <w:sz w:val="20"/>
                            <w:szCs w:val="20"/>
                          </w:rPr>
                          <w:t>Evaluasi jenis Program</w:t>
                        </w:r>
                      </w:p>
                    </w:txbxContent>
                  </v:textbox>
                </v:shape>
                <v:shape id="Text Box 8" o:spid="_x0000_s1032" type="#_x0000_t202" style="position:absolute;left:2592;top:3883;width:1645;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827C9" w:rsidRPr="00525144" w:rsidRDefault="005827C9" w:rsidP="005827C9">
                        <w:pPr>
                          <w:spacing w:line="240" w:lineRule="auto"/>
                          <w:jc w:val="center"/>
                          <w:rPr>
                            <w:rFonts w:ascii="Times New Roman" w:hAnsi="Times New Roman" w:cs="Times New Roman"/>
                            <w:sz w:val="20"/>
                            <w:szCs w:val="20"/>
                          </w:rPr>
                        </w:pPr>
                        <w:r w:rsidRPr="00525144">
                          <w:rPr>
                            <w:rFonts w:ascii="Times New Roman" w:hAnsi="Times New Roman" w:cs="Times New Roman"/>
                            <w:sz w:val="20"/>
                            <w:szCs w:val="20"/>
                          </w:rPr>
                          <w:t>Evaluasi sumber daya Penunjang</w:t>
                        </w:r>
                      </w:p>
                    </w:txbxContent>
                  </v:textbox>
                </v:shape>
                <v:shape id="Text Box 9" o:spid="_x0000_s1033" type="#_x0000_t202" style="position:absolute;left:6515;top:3867;width:1642;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827C9" w:rsidRPr="00525144" w:rsidRDefault="005827C9" w:rsidP="005827C9">
                        <w:pPr>
                          <w:spacing w:after="0" w:line="240" w:lineRule="auto"/>
                          <w:jc w:val="center"/>
                          <w:rPr>
                            <w:rFonts w:ascii="Times New Roman" w:hAnsi="Times New Roman" w:cs="Times New Roman"/>
                            <w:sz w:val="20"/>
                          </w:rPr>
                        </w:pPr>
                        <w:r w:rsidRPr="00525144">
                          <w:rPr>
                            <w:rFonts w:ascii="Times New Roman" w:hAnsi="Times New Roman" w:cs="Times New Roman"/>
                            <w:sz w:val="20"/>
                          </w:rPr>
                          <w:t>Evaluasi Implementasi Program</w:t>
                        </w:r>
                      </w:p>
                    </w:txbxContent>
                  </v:textbox>
                </v:shape>
                <v:shape id="Text Box 10" o:spid="_x0000_s1034" type="#_x0000_t202" style="position:absolute;left:8404;top:3867;width:1645;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827C9" w:rsidRDefault="005827C9" w:rsidP="005827C9">
                        <w:pPr>
                          <w:spacing w:after="0" w:line="240" w:lineRule="auto"/>
                          <w:jc w:val="center"/>
                          <w:rPr>
                            <w:rFonts w:ascii="Times New Roman" w:hAnsi="Times New Roman" w:cs="Times New Roman"/>
                            <w:sz w:val="20"/>
                          </w:rPr>
                        </w:pPr>
                        <w:r w:rsidRPr="00525144">
                          <w:rPr>
                            <w:rFonts w:ascii="Times New Roman" w:hAnsi="Times New Roman" w:cs="Times New Roman"/>
                            <w:sz w:val="20"/>
                          </w:rPr>
                          <w:t>Evaluasi Imp</w:t>
                        </w:r>
                        <w:r>
                          <w:rPr>
                            <w:rFonts w:ascii="Times New Roman" w:hAnsi="Times New Roman" w:cs="Times New Roman"/>
                            <w:sz w:val="20"/>
                          </w:rPr>
                          <w:t>likasi</w:t>
                        </w:r>
                      </w:p>
                      <w:p w:rsidR="005827C9" w:rsidRPr="00525144" w:rsidRDefault="005827C9" w:rsidP="005827C9">
                        <w:pPr>
                          <w:spacing w:after="0" w:line="240" w:lineRule="auto"/>
                          <w:jc w:val="center"/>
                          <w:rPr>
                            <w:rFonts w:ascii="Times New Roman" w:hAnsi="Times New Roman" w:cs="Times New Roman"/>
                            <w:sz w:val="20"/>
                          </w:rPr>
                        </w:pPr>
                        <w:r w:rsidRPr="00525144">
                          <w:rPr>
                            <w:rFonts w:ascii="Times New Roman" w:hAnsi="Times New Roman" w:cs="Times New Roman"/>
                            <w:sz w:val="20"/>
                          </w:rPr>
                          <w:t>Program</w:t>
                        </w:r>
                      </w:p>
                    </w:txbxContent>
                  </v:textbox>
                </v:shape>
                <v:shape id="Text Box 11" o:spid="_x0000_s1035" type="#_x0000_t202" style="position:absolute;left:2564;top:4881;width:1687;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827C9" w:rsidRPr="00525144" w:rsidRDefault="005827C9" w:rsidP="005827C9">
                        <w:pPr>
                          <w:jc w:val="center"/>
                          <w:rPr>
                            <w:rFonts w:ascii="Times New Roman" w:hAnsi="Times New Roman" w:cs="Times New Roman"/>
                            <w:sz w:val="20"/>
                          </w:rPr>
                        </w:pPr>
                        <w:r w:rsidRPr="00525144">
                          <w:rPr>
                            <w:rFonts w:ascii="Times New Roman" w:hAnsi="Times New Roman" w:cs="Times New Roman"/>
                            <w:sz w:val="20"/>
                          </w:rPr>
                          <w:t>Rekam Kondisi Objektif</w:t>
                        </w:r>
                      </w:p>
                    </w:txbxContent>
                  </v:textbox>
                </v:shape>
                <v:shape id="Text Box 12" o:spid="_x0000_s1036" type="#_x0000_t202" style="position:absolute;left:4524;top:4897;width:1645;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827C9" w:rsidRPr="00525144" w:rsidRDefault="005827C9" w:rsidP="005827C9">
                        <w:pPr>
                          <w:spacing w:after="0" w:line="240" w:lineRule="auto"/>
                          <w:jc w:val="center"/>
                          <w:rPr>
                            <w:rFonts w:ascii="Times New Roman" w:hAnsi="Times New Roman" w:cs="Times New Roman"/>
                            <w:sz w:val="20"/>
                          </w:rPr>
                        </w:pPr>
                        <w:r w:rsidRPr="00525144">
                          <w:rPr>
                            <w:rFonts w:ascii="Times New Roman" w:hAnsi="Times New Roman" w:cs="Times New Roman"/>
                            <w:sz w:val="20"/>
                          </w:rPr>
                          <w:t>Rekam dukungan sumber daya</w:t>
                        </w:r>
                      </w:p>
                    </w:txbxContent>
                  </v:textbox>
                </v:shape>
                <v:shape id="Text Box 13" o:spid="_x0000_s1037" type="#_x0000_t202" style="position:absolute;left:6512;top:4865;width:1645;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827C9" w:rsidRPr="00525144" w:rsidRDefault="005827C9" w:rsidP="005827C9">
                        <w:pPr>
                          <w:spacing w:after="0" w:line="240" w:lineRule="auto"/>
                          <w:jc w:val="center"/>
                          <w:rPr>
                            <w:rFonts w:ascii="Times New Roman" w:hAnsi="Times New Roman" w:cs="Times New Roman"/>
                            <w:sz w:val="20"/>
                          </w:rPr>
                        </w:pPr>
                        <w:r w:rsidRPr="00525144">
                          <w:rPr>
                            <w:rFonts w:ascii="Times New Roman" w:hAnsi="Times New Roman" w:cs="Times New Roman"/>
                            <w:sz w:val="20"/>
                          </w:rPr>
                          <w:t>Rekam implementasi Program</w:t>
                        </w:r>
                      </w:p>
                    </w:txbxContent>
                  </v:textbox>
                </v:shape>
                <v:shape id="Text Box 14" o:spid="_x0000_s1038" type="#_x0000_t202" style="position:absolute;left:8404;top:4881;width:1645;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827C9" w:rsidRPr="00525144" w:rsidRDefault="005827C9" w:rsidP="005827C9">
                        <w:pPr>
                          <w:spacing w:after="0" w:line="240" w:lineRule="auto"/>
                          <w:jc w:val="center"/>
                          <w:rPr>
                            <w:rFonts w:ascii="Times New Roman" w:hAnsi="Times New Roman" w:cs="Times New Roman"/>
                            <w:sz w:val="20"/>
                          </w:rPr>
                        </w:pPr>
                        <w:r w:rsidRPr="00525144">
                          <w:rPr>
                            <w:rFonts w:ascii="Times New Roman" w:hAnsi="Times New Roman" w:cs="Times New Roman"/>
                            <w:sz w:val="20"/>
                          </w:rPr>
                          <w:t>Rekam Pencapaian prestasi</w:t>
                        </w:r>
                      </w:p>
                    </w:txbxContent>
                  </v:textbox>
                </v:shape>
                <v:shape id="Text Box 15" o:spid="_x0000_s1039" type="#_x0000_t202" style="position:absolute;left:5737;top:6180;width:13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Zd8IA&#10;AADbAAAADwAAAGRycy9kb3ducmV2LnhtbERPzWrCQBC+F/oOyxR6q5sWiZK6irRKBQ9ikgeYZqdJ&#10;NDsbdrcmvn23IHibj+93FqvRdOJCzreWFbxOEhDEldUt1wrKYvsyB+EDssbOMim4kofV8vFhgZm2&#10;Ax/pkodaxBD2GSpoQugzKX3VkEE/sT1x5H6sMxgidLXUDocYbjr5liSpNNhybGiwp4+GqnP+axSc&#10;6Luo9+u9Kw6z9HPzhZvz7FQq9fw0rt9BBBrDXXxz73ScP4X/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5l3wgAAANsAAAAPAAAAAAAAAAAAAAAAAJgCAABkcnMvZG93&#10;bnJldi54bWxQSwUGAAAAAAQABAD1AAAAhwMAAAAA&#10;" strokeweight="2.25pt">
                  <v:textbox>
                    <w:txbxContent>
                      <w:p w:rsidR="005827C9" w:rsidRPr="00525144" w:rsidRDefault="005827C9" w:rsidP="005827C9">
                        <w:pPr>
                          <w:spacing w:after="0" w:line="240" w:lineRule="auto"/>
                          <w:jc w:val="center"/>
                          <w:rPr>
                            <w:rFonts w:ascii="Times New Roman" w:hAnsi="Times New Roman" w:cs="Times New Roman"/>
                            <w:sz w:val="20"/>
                          </w:rPr>
                        </w:pPr>
                        <w:r w:rsidRPr="00525144">
                          <w:rPr>
                            <w:rFonts w:ascii="Times New Roman" w:hAnsi="Times New Roman" w:cs="Times New Roman"/>
                            <w:sz w:val="20"/>
                          </w:rPr>
                          <w:t>Kesimpulan</w:t>
                        </w:r>
                      </w:p>
                      <w:p w:rsidR="005827C9" w:rsidRDefault="005827C9" w:rsidP="005827C9">
                        <w:pPr>
                          <w:spacing w:after="0"/>
                        </w:pPr>
                      </w:p>
                    </w:txbxContent>
                  </v:textbox>
                </v:shape>
                <v:shape id="Text Box 16" o:spid="_x0000_s1040" type="#_x0000_t202" style="position:absolute;left:2779;top:3201;width:121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eZMIA&#10;AADbAAAADwAAAGRycy9kb3ducmV2LnhtbERPS2vCQBC+F/wPywheim4UWyS6ihYCEnqpeuhxyI5J&#10;MDsbdrd5/Hu3UOhtPr7n7A6DaURHzteWFSwXCQjiwuqaSwW3azbfgPABWWNjmRSM5OGwn7zsMNW2&#10;5y/qLqEUMYR9igqqENpUSl9UZNAvbEscubt1BkOErpTaYR/DTSNXSfIuDdYcGyps6aOi4nH5MQq+&#10;3Xhd95g/VsfbZmlO8jX7zEmp2XQ4bkEEGsK/+M991nH+G/z+Eg+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R5kwgAAANsAAAAPAAAAAAAAAAAAAAAAAJgCAABkcnMvZG93&#10;bnJldi54bWxQSwUGAAAAAAQABAD1AAAAhwMAAAAA&#10;" fillcolor="white [3201]" strokecolor="black [3200]" strokeweight="2.5pt">
                  <v:shadow color="#868686"/>
                  <v:textbox>
                    <w:txbxContent>
                      <w:p w:rsidR="005827C9" w:rsidRDefault="005827C9" w:rsidP="005827C9">
                        <w:pPr>
                          <w:jc w:val="center"/>
                        </w:pPr>
                        <w:r>
                          <w:t>Konteks</w:t>
                        </w:r>
                      </w:p>
                    </w:txbxContent>
                  </v:textbox>
                </v:shape>
                <v:shape id="AutoShape 17" o:spid="_x0000_s1041" type="#_x0000_t32" style="position:absolute;left:3993;top:3410;width: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0EFb8AAADbAAAADwAAAGRycy9kb3ducmV2LnhtbERPTWvCQBC9C/0PyxR6M5t6kBBdpQhS&#10;D17UHnocsmMSm50Nu2NM/n23UPA2j/c56+3oOjVQiK1nA+9ZDoq48rbl2sDXZT8vQEVBtth5JgMT&#10;RdhuXmZrLK1/8ImGs9QqhXAs0UAj0pdax6ohhzHzPXHirj44lARDrW3ARwp3nV7k+VI7bDk1NNjT&#10;rqHq53x3BoZejp80fRe3o5dgqRgW00kb8/Y6fqxACY3yFP+7DzbNX8LfL+kAv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p0EFb8AAADbAAAADwAAAAAAAAAAAAAAAACh&#10;AgAAZHJzL2Rvd25yZXYueG1sUEsFBgAAAAAEAAQA+QAAAI0DAAAAAA==&#10;" strokeweight="2.25pt">
                  <v:stroke endarrow="block"/>
                </v:shape>
                <v:shape id="AutoShape 18" o:spid="_x0000_s1042" type="#_x0000_t32" style="position:absolute;left:5358;top:3704;width:1;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Ghjr8AAADbAAAADwAAAGRycy9kb3ducmV2LnhtbERPTWvCQBC9F/wPyxS81U092BBdRQSp&#10;By/aHjwO2TGJZmfD7jQm/94tFHqbx/uc1WZwreopxMazgfdZBoq49LbhysD31/4tBxUF2WLrmQyM&#10;FGGznryssLD+wSfqz1KpFMKxQAO1SFdoHcuaHMaZ74gTd/XBoSQYKm0DPlK4a/U8yxbaYcOpocaO&#10;djWV9/OPM9B3cvyk8ZLfjl6CpbyfjydtzPR12C5BCQ3yL/5zH2ya/wG/v6QD9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dGhjr8AAADbAAAADwAAAAAAAAAAAAAAAACh&#10;AgAAZHJzL2Rvd25yZXYueG1sUEsFBgAAAAAEAAQA+QAAAI0DAAAAAA==&#10;" strokeweight="2.25pt">
                  <v:stroke endarrow="block"/>
                </v:shape>
                <v:shape id="Text Box 19" o:spid="_x0000_s1043" type="#_x0000_t202" style="position:absolute;left:4733;top:3201;width:121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Sx+sMA&#10;AADbAAAADwAAAGRycy9kb3ducmV2LnhtbESPQYvCMBCF74L/IYywF9FUkUWqUdwFQcTLqgePQzO2&#10;xWZSkmjrv985LOxthvfmvW/W29416kUh1p4NzKYZKOLC25pLA9fLfrIEFROyxcYzGXhThO1mOFhj&#10;bn3HP/Q6p1JJCMccDVQptbnWsajIYZz6lli0uw8Ok6yh1DZgJ+Gu0fMs+9QOa5aGClv6rqh4nJ/O&#10;wC28L4sOj4/57rqcuS893p+OZMzHqN+tQCXq07/57/pgBV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Sx+sMAAADbAAAADwAAAAAAAAAAAAAAAACYAgAAZHJzL2Rv&#10;d25yZXYueG1sUEsFBgAAAAAEAAQA9QAAAIgDAAAAAA==&#10;" fillcolor="white [3201]" strokecolor="black [3200]" strokeweight="2.5pt">
                  <v:shadow color="#868686"/>
                  <v:textbox>
                    <w:txbxContent>
                      <w:p w:rsidR="005827C9" w:rsidRDefault="005827C9" w:rsidP="005827C9">
                        <w:pPr>
                          <w:jc w:val="center"/>
                        </w:pPr>
                        <w:r>
                          <w:t>Input</w:t>
                        </w:r>
                      </w:p>
                    </w:txbxContent>
                  </v:textbox>
                </v:shape>
                <v:shape id="AutoShape 20" o:spid="_x0000_s1044" type="#_x0000_t32" style="position:absolute;left:5945;top:3426;width: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KQZ78AAADbAAAADwAAAGRycy9kb3ducmV2LnhtbERPTWvCQBC9F/wPywje6kYPkkZXKQWp&#10;By/aHjwO2TFJm50Nu9OY/HtXEHqbx/uczW5wreopxMazgcU8A0VcettwZeD7a/+ag4qCbLH1TAZG&#10;irDbTl42WFh/4xP1Z6lUCuFYoIFapCu0jmVNDuPcd8SJu/rgUBIMlbYBbynctXqZZSvtsOHUUGNH&#10;HzWVv+c/Z6Dv5PhJ4yX/OXoJlvJ+OZ60MbPp8L4GJTTIv/jpPtg0/w0ev6QD9PY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wKQZ78AAADbAAAADwAAAAAAAAAAAAAAAACh&#10;AgAAZHJzL2Rvd25yZXYueG1sUEsFBgAAAAAEAAQA+QAAAI0DAAAAAA==&#10;" strokeweight="2.25pt">
                  <v:stroke endarrow="block"/>
                </v:shape>
                <v:shape id="AutoShape 21" o:spid="_x0000_s1045" type="#_x0000_t32" style="position:absolute;left:7881;top:3426;width: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TzR74AAADbAAAADwAAAGRycy9kb3ducmV2LnhtbERPPW/CMBDdkfgP1lViA6cZqihgUIWE&#10;6MACZWA8xUcSGp8j+xqSf18PSB2f3vdmN7pODRRi69nA+yoDRVx523Jt4Pp9WBagoiBb7DyTgYki&#10;7Lbz2QZL6598puEitUohHEs00Ij0pdaxashhXPmeOHF3HxxKgqHWNuAzhbtO51n2oR22nBoa7Gnf&#10;UPVz+XUGhl5OR5puxePkJVgqhnw6a2MWb+PnGpTQKP/il/vLGsjT+vQl/QC9/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VPNHvgAAANsAAAAPAAAAAAAAAAAAAAAAAKEC&#10;AABkcnMvZG93bnJldi54bWxQSwUGAAAAAAQABAD5AAAAjAMAAAAA&#10;" strokeweight="2.25pt">
                  <v:stroke endarrow="block"/>
                </v:shape>
                <v:shape id="AutoShape 22" o:spid="_x0000_s1046" type="#_x0000_t32" style="position:absolute;left:7342;top:3672;width:1;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hW3MIAAADbAAAADwAAAGRycy9kb3ducmV2LnhtbESPzWrDMBCE74W+g9hCb41sH4pxooRQ&#10;KO0hl6Q55LhYW9uNtTLS1j9vXwUCPQ4z8w2z2c2uVyOF2Hk2kK8yUMS1tx03Bs5f7y8lqCjIFnvP&#10;ZGChCLvt48MGK+snPtJ4kkYlCMcKDbQiQ6V1rFtyGFd+IE7etw8OJcnQaBtwSnDX6yLLXrXDjtNC&#10;iwO9tVRfT7/OwDjI4YOWS/lz8BIslWOxHLUxz0/zfg1KaJb/8L39aQ0UOdy+pB+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hW3MIAAADbAAAADwAAAAAAAAAAAAAA&#10;AAChAgAAZHJzL2Rvd25yZXYueG1sUEsFBgAAAAAEAAQA+QAAAJADAAAAAA==&#10;" strokeweight="2.25pt">
                  <v:stroke endarrow="block"/>
                </v:shape>
                <v:shape id="AutoShape 23" o:spid="_x0000_s1047" type="#_x0000_t32" style="position:absolute;left:9214;top:3688;width:1;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rIq8IAAADbAAAADwAAAGRycy9kb3ducmV2LnhtbESPzWrDMBCE74W+g9hCb40cH4pxo4QQ&#10;CM3Bl6Q99LhYW9uJtTLS1j9vHxUKPQ4z8w2z2c2uVyOF2Hk2sF5loIhrbztuDHx+HF8KUFGQLfae&#10;ycBCEXbbx4cNltZPfKbxIo1KEI4lGmhFhlLrWLfkMK78QJy8bx8cSpKh0TbglOCu13mWvWqHHaeF&#10;Fgc6tFTfLj/OwDhI9U7LV3GtvARLxZgvZ23M89O8fwMlNMt/+K99sgbyHH6/pB+gt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rIq8IAAADbAAAADwAAAAAAAAAAAAAA&#10;AAChAgAAZHJzL2Rvd25yZXYueG1sUEsFBgAAAAAEAAQA+QAAAJADAAAAAA==&#10;" strokeweight="2.25pt">
                  <v:stroke endarrow="block"/>
                </v:shape>
                <v:shape id="AutoShape 24" o:spid="_x0000_s1048" type="#_x0000_t32" style="position:absolute;left:3392;top:4712;width:1;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ZtMMIAAADbAAAADwAAAGRycy9kb3ducmV2LnhtbESPzWrDMBCE74G+g9hCb7FcF4pxo4RS&#10;KO0hl/wcclysre3EWhlp69hvXwUCPQ4z8w2z2kyuVyOF2Hk28JzloIhrbztuDBwPn8sSVBRki71n&#10;MjBThM36YbHCyvor72jcS6MShGOFBlqRodI61i05jJkfiJP344NDSTI02ga8JrjrdZHnr9phx2mh&#10;xYE+Wqov+19nYBxk+0XzqTxvvQRL5VjMO23M0+P0/gZKaJL/8L39bQ0UL3D7kn6A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ZtMMIAAADbAAAADwAAAAAAAAAAAAAA&#10;AAChAgAAZHJzL2Rvd25yZXYueG1sUEsFBgAAAAAEAAQA+QAAAJADAAAAAA==&#10;" strokeweight="2.25pt">
                  <v:stroke endarrow="block"/>
                </v:shape>
                <v:shape id="AutoShape 25" o:spid="_x0000_s1049" type="#_x0000_t32" style="position:absolute;left:5376;top:4712;width:1;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1RMIAAADbAAAADwAAAGRycy9kb3ducmV2LnhtbESPzWrDMBCE74G+g9hCb7FcU4pxo4RS&#10;KO0hl/wcclysre3EWhlp69hvXwUCPQ4z8w2z2kyuVyOF2Hk28JzloIhrbztuDBwPn8sSVBRki71n&#10;MjBThM36YbHCyvor72jcS6MShGOFBlqRodI61i05jJkfiJP344NDSTI02ga8JrjrdZHnr9phx2mh&#10;xYE+Wqov+19nYBxk+0XzqTxvvQRL5VjMO23M0+P0/gZKaJL/8L39bQ0UL3D7kn6A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1RMIAAADbAAAADwAAAAAAAAAAAAAA&#10;AAChAgAAZHJzL2Rvd25yZXYueG1sUEsFBgAAAAAEAAQA+QAAAJADAAAAAA==&#10;" strokeweight="2.25pt">
                  <v:stroke endarrow="block"/>
                </v:shape>
                <v:shape id="AutoShape 26" o:spid="_x0000_s1050" type="#_x0000_t32" style="position:absolute;left:7326;top:4696;width:1;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NQ38IAAADbAAAADwAAAGRycy9kb3ducmV2LnhtbESPzWrDMBCE74G+g9hCb7FcQ4txo4RS&#10;KO0hl/wcclysre3EWhlp69hvXwUCPQ4z8w2z2kyuVyOF2Hk28JzloIhrbztuDBwPn8sSVBRki71n&#10;MjBThM36YbHCyvor72jcS6MShGOFBlqRodI61i05jJkfiJP344NDSTI02ga8JrjrdZHnr9phx2mh&#10;xYE+Wqov+19nYBxk+0XzqTxvvQRL5VjMO23M0+P0/gZKaJL/8L39bQ0UL3D7kn6A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NQ38IAAADbAAAADwAAAAAAAAAAAAAA&#10;AAChAgAAZHJzL2Rvd25yZXYueG1sUEsFBgAAAAAEAAQA+QAAAJADAAAAAA==&#10;" strokeweight="2.25pt">
                  <v:stroke endarrow="block"/>
                </v:shape>
                <v:shape id="AutoShape 27" o:spid="_x0000_s1051" type="#_x0000_t32" style="position:absolute;left:9182;top:4696;width:1;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HOqMEAAADbAAAADwAAAGRycy9kb3ducmV2LnhtbESPQWvCQBSE70L/w/KE3nRjDhKiq4gg&#10;7cGL1oPHR/Y1Sc2+DbuvMfn33UKhx2FmvmG2+9F1aqAQW88GVssMFHHlbcu1gdvHaVGAioJssfNM&#10;BiaKsN+9zLZYWv/kCw1XqVWCcCzRQCPSl1rHqiGHcel74uR9+uBQkgy1tgGfCe46nWfZWjtsOS00&#10;2NOxoepx/XYGhl7ObzTdi6+zl2CpGPLpoo15nY+HDSihUf7Df+13ayBfw++X9AP0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8c6owQAAANsAAAAPAAAAAAAAAAAAAAAA&#10;AKECAABkcnMvZG93bnJldi54bWxQSwUGAAAAAAQABAD5AAAAjwMAAAAA&#10;" strokeweight="2.25pt">
                  <v:stroke endarrow="block"/>
                </v:shape>
                <v:shape id="AutoShape 28" o:spid="_x0000_s1052" type="#_x0000_t32" style="position:absolute;left:3392;top:5725;width:2947;height: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1rM8IAAADbAAAADwAAAGRycy9kb3ducmV2LnhtbESPzWrDMBCE74G+g9hCb7FcH1rjRgml&#10;UNpDLvk55LhYW9uJtTLS1rHfvgoEehxm5htmtZlcr0YKsfNs4DnLQRHX3nbcGDgePpclqCjIFnvP&#10;ZGCmCJv1w2KFlfVX3tG4l0YlCMcKDbQiQ6V1rFtyGDM/ECfvxweHkmRotA14TXDX6yLPX7TDjtNC&#10;iwN9tFRf9r/OwDjI9ovmU3neegmWyrGYd9qYp8fp/Q2U0CT/4Xv72xooXuH2Jf0Av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71rM8IAAADbAAAADwAAAAAAAAAAAAAA&#10;AAChAgAAZHJzL2Rvd25yZXYueG1sUEsFBgAAAAAEAAQA+QAAAJADAAAAAA==&#10;" strokeweight="2.25pt">
                  <v:stroke endarrow="block"/>
                </v:shape>
                <v:shape id="AutoShape 29" o:spid="_x0000_s1053" type="#_x0000_t32" style="position:absolute;left:5377;top:5725;width:962;height: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L/Qb4AAADbAAAADwAAAGRycy9kb3ducmV2LnhtbERPPW/CMBDdkfgP1lViA6cZqihgUIWE&#10;6MACZWA8xUcSGp8j+xqSf18PSB2f3vdmN7pODRRi69nA+yoDRVx523Jt4Pp9WBagoiBb7DyTgYki&#10;7Lbz2QZL6598puEitUohHEs00Ij0pdaxashhXPmeOHF3HxxKgqHWNuAzhbtO51n2oR22nBoa7Gnf&#10;UPVz+XUGhl5OR5puxePkJVgqhnw6a2MWb+PnGpTQKP/il/vLGsjT2PQl/QC9/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Iv9BvgAAANsAAAAPAAAAAAAAAAAAAAAAAKEC&#10;AABkcnMvZG93bnJldi54bWxQSwUGAAAAAAQABAD5AAAAjAMAAAAA&#10;" strokeweight="2.25pt">
                  <v:stroke endarrow="block"/>
                </v:shape>
                <v:shape id="AutoShape 30" o:spid="_x0000_s1054" type="#_x0000_t32" style="position:absolute;left:6512;top:5709;width:2702;height:4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UOsUAAADbAAAADwAAAGRycy9kb3ducmV2LnhtbESPQWvCQBSE74L/YXmCt2ZjoFKjq6il&#10;YqEIpvb+zL4modm3aXaNsb++Wyh4HGbmG2ax6k0tOmpdZVnBJIpBEOdWV1woOL2/PDyBcB5ZY22Z&#10;FNzIwWo5HCww1fbKR+oyX4gAYZeigtL7JpXS5SUZdJFtiIP3aVuDPsi2kLrFa4CbWiZxPJUGKw4L&#10;JTa0LSn/yi5Ggct+/MdZdm/flzp5PTyfdo+3TaLUeNSv5yA89f4e/m/vtYJkBn9fw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UOsUAAADbAAAADwAAAAAAAAAA&#10;AAAAAAChAgAAZHJzL2Rvd25yZXYueG1sUEsFBgAAAAAEAAQA+QAAAJMDAAAAAA==&#10;" strokeweight="2.25pt">
                  <v:stroke endarrow="block"/>
                </v:shape>
                <v:shape id="AutoShape 31" o:spid="_x0000_s1055" type="#_x0000_t32" style="position:absolute;left:6515;top:5693;width:811;height:4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resIAAADbAAAADwAAAGRycy9kb3ducmV2LnhtbERPTWvCQBC9F/wPywi91Y0pFUldg1Ys&#10;LYhgtPdpdpoEs7NpdhOjv949FHp8vO9FOpha9NS6yrKC6SQCQZxbXXGh4HTcPs1BOI+ssbZMCq7k&#10;IF2OHhaYaHvhA/WZL0QIYZeggtL7JpHS5SUZdBPbEAfux7YGfYBtIXWLlxBuahlH0UwarDg0lNjQ&#10;W0n5OeuMApfd/Ne37He/XR1/7jen95frOlbqcTysXkF4Gvy/+M/9oRU8h/XhS/g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oresIAAADbAAAADwAAAAAAAAAAAAAA&#10;AAChAgAAZHJzL2Rvd25yZXYueG1sUEsFBgAAAAAEAAQA+QAAAJADAAAAAA==&#10;" strokeweight="2.25pt">
                  <v:stroke endarrow="block"/>
                </v:shape>
                <v:shape id="AutoShape 32" o:spid="_x0000_s1056" type="#_x0000_t32" style="position:absolute;left:6433;top:6663;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HAAcIAAADbAAAADwAAAGRycy9kb3ducmV2LnhtbESPQWvCQBSE7wX/w/IEb3WjgoTUVYog&#10;evCi7aHHR/Y1SZt9G3afMfn3bqHgcZiZb5jNbnCt6inExrOBxTwDRVx623Bl4PPj8JqDioJssfVM&#10;BkaKsNtOXjZYWH/nC/VXqVSCcCzQQC3SFVrHsiaHce474uR9++BQkgyVtgHvCe5avcyytXbYcFqo&#10;saN9TeXv9eYM9J2cjzR+5T9nL8FS3i/HizZmNh3e30AJDfIM/7dP1sBqAX9f0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HAAcIAAADbAAAADwAAAAAAAAAAAAAA&#10;AAChAgAAZHJzL2Rvd25yZXYueG1sUEsFBgAAAAAEAAQA+QAAAJADAAAAAA==&#10;" strokeweight="2.25pt">
                  <v:stroke endarrow="block"/>
                </v:shape>
              </v:group>
            </w:pict>
          </mc:Fallback>
        </mc:AlternateContent>
      </w:r>
      <w:r w:rsidR="005827C9">
        <w:rPr>
          <w:rFonts w:ascii="Times New Roman" w:hAnsi="Times New Roman" w:cs="Times New Roman"/>
          <w:sz w:val="24"/>
        </w:rPr>
        <w:t xml:space="preserve">Variabel dalam penelitian ini </w:t>
      </w:r>
      <w:proofErr w:type="spellStart"/>
      <w:r w:rsidR="005827C9">
        <w:rPr>
          <w:rFonts w:ascii="Times New Roman" w:hAnsi="Times New Roman" w:cs="Times New Roman"/>
          <w:sz w:val="24"/>
          <w:lang w:val="en-US"/>
        </w:rPr>
        <w:t>adalah</w:t>
      </w:r>
      <w:proofErr w:type="spellEnd"/>
      <w:r w:rsidR="005827C9">
        <w:rPr>
          <w:rFonts w:ascii="Times New Roman" w:hAnsi="Times New Roman" w:cs="Times New Roman"/>
          <w:sz w:val="24"/>
          <w:lang w:val="en-US"/>
        </w:rPr>
        <w:t xml:space="preserve"> </w:t>
      </w:r>
      <w:r w:rsidR="005827C9">
        <w:rPr>
          <w:rFonts w:ascii="Times New Roman" w:hAnsi="Times New Roman" w:cs="Times New Roman"/>
          <w:sz w:val="24"/>
        </w:rPr>
        <w:t>Pembinaan Prestasi Cabang Olahraga Pencak Silat PPLP Maluku Utara</w:t>
      </w:r>
      <w:r w:rsidR="005827C9">
        <w:rPr>
          <w:rFonts w:ascii="Times New Roman" w:hAnsi="Times New Roman" w:cs="Times New Roman"/>
          <w:sz w:val="24"/>
          <w:lang w:val="en-US"/>
        </w:rPr>
        <w:t xml:space="preserve"> yang </w:t>
      </w:r>
      <w:proofErr w:type="spellStart"/>
      <w:r w:rsidR="005827C9">
        <w:rPr>
          <w:rFonts w:ascii="Times New Roman" w:hAnsi="Times New Roman" w:cs="Times New Roman"/>
          <w:sz w:val="24"/>
          <w:lang w:val="en-US"/>
        </w:rPr>
        <w:t>terdiri</w:t>
      </w:r>
      <w:proofErr w:type="spellEnd"/>
      <w:r w:rsidR="005827C9">
        <w:rPr>
          <w:rFonts w:ascii="Times New Roman" w:hAnsi="Times New Roman" w:cs="Times New Roman"/>
          <w:sz w:val="24"/>
          <w:lang w:val="en-US"/>
        </w:rPr>
        <w:t xml:space="preserve"> </w:t>
      </w:r>
      <w:proofErr w:type="spellStart"/>
      <w:r w:rsidR="005827C9">
        <w:rPr>
          <w:rFonts w:ascii="Times New Roman" w:hAnsi="Times New Roman" w:cs="Times New Roman"/>
          <w:sz w:val="24"/>
          <w:lang w:val="en-US"/>
        </w:rPr>
        <w:t>atas</w:t>
      </w:r>
      <w:proofErr w:type="spellEnd"/>
      <w:r w:rsidR="005827C9">
        <w:rPr>
          <w:rFonts w:ascii="Times New Roman" w:hAnsi="Times New Roman" w:cs="Times New Roman"/>
          <w:sz w:val="24"/>
          <w:lang w:val="en-US"/>
        </w:rPr>
        <w:t xml:space="preserve">: </w:t>
      </w:r>
      <w:proofErr w:type="spellStart"/>
      <w:r w:rsidR="005827C9">
        <w:rPr>
          <w:rFonts w:ascii="Times New Roman" w:hAnsi="Times New Roman" w:cs="Times New Roman"/>
          <w:sz w:val="24"/>
          <w:lang w:val="en-US"/>
        </w:rPr>
        <w:t>Variabel</w:t>
      </w:r>
      <w:proofErr w:type="spellEnd"/>
      <w:r w:rsidR="005827C9">
        <w:rPr>
          <w:rFonts w:ascii="Times New Roman" w:hAnsi="Times New Roman" w:cs="Times New Roman"/>
          <w:sz w:val="24"/>
          <w:lang w:val="en-US"/>
        </w:rPr>
        <w:t xml:space="preserve"> </w:t>
      </w:r>
      <w:r w:rsidR="005827C9">
        <w:rPr>
          <w:rFonts w:ascii="Times New Roman" w:hAnsi="Times New Roman" w:cs="Times New Roman"/>
          <w:i/>
          <w:sz w:val="24"/>
          <w:lang w:val="en-US"/>
        </w:rPr>
        <w:t xml:space="preserve">Context, Input, </w:t>
      </w:r>
      <w:proofErr w:type="spellStart"/>
      <w:r w:rsidR="005827C9">
        <w:rPr>
          <w:rFonts w:ascii="Times New Roman" w:hAnsi="Times New Roman" w:cs="Times New Roman"/>
          <w:i/>
          <w:sz w:val="24"/>
          <w:lang w:val="en-US"/>
        </w:rPr>
        <w:t>Proces</w:t>
      </w:r>
      <w:proofErr w:type="spellEnd"/>
      <w:r w:rsidR="005827C9">
        <w:rPr>
          <w:rFonts w:ascii="Times New Roman" w:hAnsi="Times New Roman" w:cs="Times New Roman"/>
          <w:i/>
          <w:sz w:val="24"/>
          <w:lang w:val="en-US"/>
        </w:rPr>
        <w:t xml:space="preserve">, </w:t>
      </w:r>
      <w:proofErr w:type="spellStart"/>
      <w:r w:rsidR="005827C9">
        <w:rPr>
          <w:rFonts w:ascii="Times New Roman" w:hAnsi="Times New Roman" w:cs="Times New Roman"/>
          <w:sz w:val="24"/>
          <w:lang w:val="en-US"/>
        </w:rPr>
        <w:t>dan</w:t>
      </w:r>
      <w:proofErr w:type="spellEnd"/>
      <w:r w:rsidR="005827C9">
        <w:rPr>
          <w:rFonts w:ascii="Times New Roman" w:hAnsi="Times New Roman" w:cs="Times New Roman"/>
          <w:sz w:val="24"/>
          <w:lang w:val="en-US"/>
        </w:rPr>
        <w:t xml:space="preserve"> </w:t>
      </w:r>
      <w:r w:rsidR="005827C9">
        <w:rPr>
          <w:rFonts w:ascii="Times New Roman" w:hAnsi="Times New Roman" w:cs="Times New Roman"/>
          <w:i/>
          <w:sz w:val="24"/>
          <w:lang w:val="en-US"/>
        </w:rPr>
        <w:t>Product</w:t>
      </w:r>
      <w:r w:rsidR="005827C9">
        <w:rPr>
          <w:rFonts w:ascii="Times New Roman" w:hAnsi="Times New Roman" w:cs="Times New Roman"/>
          <w:sz w:val="24"/>
          <w:lang w:val="en-US"/>
        </w:rPr>
        <w:t xml:space="preserve"> </w:t>
      </w:r>
      <w:r w:rsidR="005827C9">
        <w:rPr>
          <w:rFonts w:ascii="Times New Roman" w:hAnsi="Times New Roman" w:cs="Times New Roman"/>
          <w:sz w:val="24"/>
        </w:rPr>
        <w:t xml:space="preserve">.Desain atau rancangan penelitian ini </w:t>
      </w:r>
      <w:proofErr w:type="spellStart"/>
      <w:r w:rsidR="005827C9">
        <w:rPr>
          <w:rFonts w:ascii="Times New Roman" w:hAnsi="Times New Roman" w:cs="Times New Roman"/>
          <w:sz w:val="24"/>
          <w:lang w:val="en-US"/>
        </w:rPr>
        <w:t>menggunakan</w:t>
      </w:r>
      <w:proofErr w:type="spellEnd"/>
      <w:r w:rsidR="005827C9">
        <w:rPr>
          <w:rFonts w:ascii="Times New Roman" w:hAnsi="Times New Roman" w:cs="Times New Roman"/>
          <w:sz w:val="24"/>
          <w:lang w:val="en-US"/>
        </w:rPr>
        <w:t xml:space="preserve"> model </w:t>
      </w:r>
      <w:proofErr w:type="spellStart"/>
      <w:r w:rsidR="005827C9">
        <w:rPr>
          <w:rFonts w:ascii="Times New Roman" w:hAnsi="Times New Roman" w:cs="Times New Roman"/>
          <w:sz w:val="24"/>
          <w:lang w:val="en-US"/>
        </w:rPr>
        <w:t>evaluasi</w:t>
      </w:r>
      <w:proofErr w:type="spellEnd"/>
      <w:r w:rsidR="005827C9">
        <w:rPr>
          <w:rFonts w:ascii="Times New Roman" w:hAnsi="Times New Roman" w:cs="Times New Roman"/>
          <w:sz w:val="24"/>
          <w:lang w:val="en-US"/>
        </w:rPr>
        <w:t xml:space="preserve"> program Context, Input, Process, Product (CIPP)  Daniel </w:t>
      </w:r>
      <w:proofErr w:type="spellStart"/>
      <w:r w:rsidR="005827C9">
        <w:rPr>
          <w:rFonts w:ascii="Times New Roman" w:hAnsi="Times New Roman" w:cs="Times New Roman"/>
          <w:sz w:val="24"/>
          <w:lang w:val="en-US"/>
        </w:rPr>
        <w:t>Stufflebeam</w:t>
      </w:r>
      <w:proofErr w:type="spellEnd"/>
      <w:r w:rsidR="005827C9">
        <w:rPr>
          <w:rFonts w:ascii="Times New Roman" w:hAnsi="Times New Roman" w:cs="Times New Roman"/>
          <w:sz w:val="24"/>
        </w:rPr>
        <w:t xml:space="preserve">., </w:t>
      </w:r>
      <w:proofErr w:type="spellStart"/>
      <w:proofErr w:type="gramStart"/>
      <w:r w:rsidR="005827C9">
        <w:rPr>
          <w:rFonts w:ascii="Times New Roman" w:hAnsi="Times New Roman" w:cs="Times New Roman"/>
          <w:sz w:val="24"/>
          <w:lang w:val="en-US"/>
        </w:rPr>
        <w:t>adapun</w:t>
      </w:r>
      <w:proofErr w:type="spellEnd"/>
      <w:proofErr w:type="gramEnd"/>
      <w:r w:rsidR="005827C9">
        <w:rPr>
          <w:rFonts w:ascii="Times New Roman" w:hAnsi="Times New Roman" w:cs="Times New Roman"/>
          <w:sz w:val="24"/>
          <w:lang w:val="en-US"/>
        </w:rPr>
        <w:t xml:space="preserve"> </w:t>
      </w:r>
      <w:proofErr w:type="spellStart"/>
      <w:r w:rsidR="005827C9">
        <w:rPr>
          <w:rFonts w:ascii="Times New Roman" w:hAnsi="Times New Roman" w:cs="Times New Roman"/>
          <w:sz w:val="24"/>
          <w:lang w:val="en-US"/>
        </w:rPr>
        <w:t>alur</w:t>
      </w:r>
      <w:proofErr w:type="spellEnd"/>
      <w:r w:rsidR="005827C9">
        <w:rPr>
          <w:rFonts w:ascii="Times New Roman" w:hAnsi="Times New Roman" w:cs="Times New Roman"/>
          <w:sz w:val="24"/>
          <w:lang w:val="en-US"/>
        </w:rPr>
        <w:t xml:space="preserve"> </w:t>
      </w:r>
      <w:proofErr w:type="spellStart"/>
      <w:r w:rsidR="005827C9">
        <w:rPr>
          <w:rFonts w:ascii="Times New Roman" w:hAnsi="Times New Roman" w:cs="Times New Roman"/>
          <w:sz w:val="24"/>
          <w:lang w:val="en-US"/>
        </w:rPr>
        <w:t>dari</w:t>
      </w:r>
      <w:proofErr w:type="spellEnd"/>
      <w:r w:rsidR="005827C9">
        <w:rPr>
          <w:rFonts w:ascii="Times New Roman" w:hAnsi="Times New Roman" w:cs="Times New Roman"/>
          <w:sz w:val="24"/>
          <w:lang w:val="en-US"/>
        </w:rPr>
        <w:t xml:space="preserve"> model CIPP </w:t>
      </w:r>
      <w:proofErr w:type="spellStart"/>
      <w:r w:rsidR="005827C9">
        <w:rPr>
          <w:rFonts w:ascii="Times New Roman" w:hAnsi="Times New Roman" w:cs="Times New Roman"/>
          <w:sz w:val="24"/>
          <w:lang w:val="en-US"/>
        </w:rPr>
        <w:t>dapat</w:t>
      </w:r>
      <w:proofErr w:type="spellEnd"/>
      <w:r w:rsidR="005827C9">
        <w:rPr>
          <w:rFonts w:ascii="Times New Roman" w:hAnsi="Times New Roman" w:cs="Times New Roman"/>
          <w:sz w:val="24"/>
          <w:lang w:val="en-US"/>
        </w:rPr>
        <w:t xml:space="preserve"> </w:t>
      </w:r>
      <w:proofErr w:type="spellStart"/>
      <w:r w:rsidR="005827C9">
        <w:rPr>
          <w:rFonts w:ascii="Times New Roman" w:hAnsi="Times New Roman" w:cs="Times New Roman"/>
          <w:sz w:val="24"/>
          <w:lang w:val="en-US"/>
        </w:rPr>
        <w:t>digambarkan</w:t>
      </w:r>
      <w:proofErr w:type="spellEnd"/>
      <w:r w:rsidR="005827C9">
        <w:rPr>
          <w:rFonts w:ascii="Times New Roman" w:hAnsi="Times New Roman" w:cs="Times New Roman"/>
          <w:sz w:val="24"/>
        </w:rPr>
        <w:t xml:space="preserve"> sebagai berikut:</w:t>
      </w:r>
    </w:p>
    <w:p w:rsidR="005827C9" w:rsidRDefault="005827C9" w:rsidP="005827C9">
      <w:pPr>
        <w:spacing w:line="480" w:lineRule="auto"/>
        <w:ind w:firstLine="720"/>
        <w:jc w:val="both"/>
        <w:rPr>
          <w:rFonts w:ascii="Times New Roman" w:hAnsi="Times New Roman" w:cs="Times New Roman"/>
          <w:sz w:val="24"/>
        </w:rPr>
      </w:pPr>
    </w:p>
    <w:p w:rsidR="005827C9" w:rsidRDefault="005827C9" w:rsidP="005827C9">
      <w:pPr>
        <w:spacing w:line="360" w:lineRule="auto"/>
        <w:jc w:val="center"/>
        <w:rPr>
          <w:rFonts w:ascii="Times New Roman" w:hAnsi="Times New Roman" w:cs="Times New Roman"/>
          <w:sz w:val="24"/>
        </w:rPr>
      </w:pPr>
    </w:p>
    <w:p w:rsidR="005827C9" w:rsidRDefault="005827C9" w:rsidP="005827C9">
      <w:pPr>
        <w:spacing w:line="360" w:lineRule="auto"/>
        <w:jc w:val="center"/>
        <w:rPr>
          <w:rFonts w:ascii="Times New Roman" w:hAnsi="Times New Roman" w:cs="Times New Roman"/>
          <w:sz w:val="24"/>
        </w:rPr>
      </w:pPr>
    </w:p>
    <w:p w:rsidR="005827C9" w:rsidRDefault="005827C9" w:rsidP="005827C9">
      <w:pPr>
        <w:spacing w:line="360" w:lineRule="auto"/>
        <w:jc w:val="center"/>
        <w:rPr>
          <w:rFonts w:ascii="Times New Roman" w:hAnsi="Times New Roman" w:cs="Times New Roman"/>
          <w:sz w:val="24"/>
        </w:rPr>
      </w:pPr>
    </w:p>
    <w:p w:rsidR="005827C9" w:rsidRDefault="005827C9" w:rsidP="005827C9">
      <w:pPr>
        <w:spacing w:line="360" w:lineRule="auto"/>
        <w:jc w:val="center"/>
        <w:rPr>
          <w:rFonts w:ascii="Times New Roman" w:hAnsi="Times New Roman" w:cs="Times New Roman"/>
          <w:sz w:val="24"/>
        </w:rPr>
      </w:pPr>
    </w:p>
    <w:p w:rsidR="005827C9" w:rsidRDefault="005827C9" w:rsidP="005827C9">
      <w:pPr>
        <w:spacing w:line="360" w:lineRule="auto"/>
        <w:jc w:val="center"/>
        <w:rPr>
          <w:rFonts w:ascii="Times New Roman" w:hAnsi="Times New Roman" w:cs="Times New Roman"/>
          <w:sz w:val="24"/>
        </w:rPr>
      </w:pPr>
    </w:p>
    <w:p w:rsidR="005827C9" w:rsidRDefault="005827C9" w:rsidP="005827C9">
      <w:pPr>
        <w:spacing w:line="360" w:lineRule="auto"/>
        <w:jc w:val="center"/>
        <w:rPr>
          <w:rFonts w:ascii="Times New Roman" w:hAnsi="Times New Roman" w:cs="Times New Roman"/>
          <w:sz w:val="24"/>
        </w:rPr>
      </w:pPr>
    </w:p>
    <w:p w:rsidR="005827C9" w:rsidRDefault="005827C9" w:rsidP="005827C9">
      <w:pPr>
        <w:spacing w:after="0" w:line="240" w:lineRule="auto"/>
        <w:jc w:val="center"/>
        <w:rPr>
          <w:rFonts w:ascii="Times New Roman" w:hAnsi="Times New Roman" w:cs="Times New Roman"/>
          <w:sz w:val="24"/>
        </w:rPr>
      </w:pPr>
      <w:r>
        <w:rPr>
          <w:rFonts w:ascii="Times New Roman" w:hAnsi="Times New Roman" w:cs="Times New Roman"/>
          <w:sz w:val="24"/>
          <w:lang w:val="en-US"/>
        </w:rPr>
        <w:t xml:space="preserve">Gambar.1 </w:t>
      </w:r>
      <w:proofErr w:type="spellStart"/>
      <w:r>
        <w:rPr>
          <w:rFonts w:ascii="Times New Roman" w:hAnsi="Times New Roman" w:cs="Times New Roman"/>
          <w:sz w:val="24"/>
          <w:lang w:val="en-US"/>
        </w:rPr>
        <w:t>Desain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model CIPP</w:t>
      </w:r>
    </w:p>
    <w:p w:rsidR="005827C9" w:rsidRDefault="005827C9" w:rsidP="005827C9">
      <w:pPr>
        <w:spacing w:after="0" w:line="240" w:lineRule="auto"/>
        <w:jc w:val="center"/>
        <w:rPr>
          <w:rFonts w:ascii="Times New Roman" w:hAnsi="Times New Roman" w:cs="Times New Roman"/>
          <w:sz w:val="24"/>
        </w:rPr>
      </w:pPr>
      <w:r>
        <w:rPr>
          <w:rFonts w:ascii="Times New Roman" w:hAnsi="Times New Roman" w:cs="Times New Roman"/>
          <w:sz w:val="24"/>
        </w:rPr>
        <w:t>Sumber: Isnanta dan Kunta Purnama (2016)</w:t>
      </w:r>
    </w:p>
    <w:p w:rsidR="005827C9" w:rsidRPr="0062171E" w:rsidRDefault="005827C9" w:rsidP="005827C9">
      <w:pPr>
        <w:spacing w:after="0" w:line="240" w:lineRule="auto"/>
        <w:jc w:val="center"/>
        <w:rPr>
          <w:rFonts w:ascii="Times New Roman" w:hAnsi="Times New Roman" w:cs="Times New Roman"/>
          <w:sz w:val="24"/>
        </w:rPr>
      </w:pPr>
    </w:p>
    <w:p w:rsidR="005827C9" w:rsidRDefault="005827C9" w:rsidP="005827C9">
      <w:pPr>
        <w:spacing w:after="0" w:line="480" w:lineRule="auto"/>
        <w:ind w:firstLine="567"/>
        <w:jc w:val="both"/>
        <w:rPr>
          <w:rFonts w:ascii="Times New Roman" w:hAnsi="Times New Roman" w:cs="Times New Roman"/>
          <w:sz w:val="24"/>
        </w:rPr>
      </w:pPr>
      <w:r>
        <w:rPr>
          <w:rFonts w:ascii="Times New Roman" w:hAnsi="Times New Roman" w:cs="Times New Roman"/>
          <w:sz w:val="24"/>
        </w:rPr>
        <w:t>D</w:t>
      </w:r>
      <w:r w:rsidRPr="00AB7598">
        <w:rPr>
          <w:rFonts w:ascii="Times New Roman" w:hAnsi="Times New Roman" w:cs="Times New Roman"/>
          <w:sz w:val="24"/>
        </w:rPr>
        <w:t xml:space="preserve">ata </w:t>
      </w:r>
      <w:r>
        <w:rPr>
          <w:rFonts w:ascii="Times New Roman" w:hAnsi="Times New Roman" w:cs="Times New Roman"/>
          <w:sz w:val="24"/>
        </w:rPr>
        <w:t xml:space="preserve"> dikumpulakan</w:t>
      </w:r>
      <w:r w:rsidRPr="00AB7598">
        <w:rPr>
          <w:rFonts w:ascii="Times New Roman" w:hAnsi="Times New Roman" w:cs="Times New Roman"/>
          <w:sz w:val="24"/>
        </w:rPr>
        <w:t xml:space="preserve"> yang </w:t>
      </w:r>
      <w:r>
        <w:rPr>
          <w:rFonts w:ascii="Times New Roman" w:hAnsi="Times New Roman" w:cs="Times New Roman"/>
          <w:sz w:val="24"/>
        </w:rPr>
        <w:t xml:space="preserve"> pada penelitian ini menggunakan</w:t>
      </w:r>
      <w:r w:rsidRPr="00AB7598">
        <w:rPr>
          <w:rFonts w:ascii="Times New Roman" w:hAnsi="Times New Roman" w:cs="Times New Roman"/>
          <w:sz w:val="24"/>
        </w:rPr>
        <w:t>:</w:t>
      </w:r>
      <w:r>
        <w:rPr>
          <w:rFonts w:ascii="Times New Roman" w:hAnsi="Times New Roman" w:cs="Times New Roman"/>
          <w:sz w:val="24"/>
        </w:rPr>
        <w:t xml:space="preserve"> Observasi,  wawancara, dokumentasi dan triangulasi. Observasi dilakukan untuk memperoleh </w:t>
      </w:r>
      <w:r>
        <w:rPr>
          <w:rFonts w:ascii="Times New Roman" w:hAnsi="Times New Roman" w:cs="Times New Roman"/>
          <w:sz w:val="24"/>
        </w:rPr>
        <w:lastRenderedPageBreak/>
        <w:t>data antara lain: proses latihan/pembinaan, sarana prasarana, dan dokumen-dokumen yang dapat memberikan tambahan informasi, wawancara kepada subjek penelitian/informan antara lain: Pengelola PPLP, Pelatih dan Atlet Pencak Silat, serta orang-orang yang terlibat langsung dengan olahraga pencak silat seprti Pengurus Provinsi IPSI Maluku Utara dan Binpres KONI Maluku Utara, dokumentasi digunakan untuk memproleh data tentang PPLP Maluku Utara, Visi misi, tujuan pembinaan prestasi, program dan proses latihan, perekrutan atlet dan pelatih serta prestasi yang dicapai atlet PPLP. Alat bantu untuk mengumpulkan data, meliputi: panduan observasi, panduan wawancara, panduan dokumentasi, serta camera dan alat perekam.</w:t>
      </w:r>
    </w:p>
    <w:p w:rsidR="005827C9" w:rsidRDefault="005827C9" w:rsidP="005827C9">
      <w:pPr>
        <w:spacing w:after="0" w:line="480" w:lineRule="auto"/>
        <w:ind w:firstLine="567"/>
        <w:jc w:val="both"/>
        <w:rPr>
          <w:rFonts w:ascii="Times New Roman" w:hAnsi="Times New Roman"/>
          <w:sz w:val="24"/>
          <w:szCs w:val="24"/>
        </w:rPr>
      </w:pPr>
      <w:r>
        <w:rPr>
          <w:rFonts w:ascii="Times New Roman" w:hAnsi="Times New Roman" w:cs="Times New Roman"/>
          <w:sz w:val="24"/>
        </w:rPr>
        <w:t xml:space="preserve"> Teknik a</w:t>
      </w:r>
      <w:r>
        <w:rPr>
          <w:rFonts w:ascii="Times New Roman" w:hAnsi="Times New Roman"/>
          <w:sz w:val="24"/>
          <w:szCs w:val="24"/>
        </w:rPr>
        <w:t xml:space="preserve">nalisis data </w:t>
      </w:r>
      <w:r w:rsidRPr="00B0045C">
        <w:rPr>
          <w:rFonts w:ascii="Times New Roman" w:hAnsi="Times New Roman"/>
          <w:sz w:val="24"/>
          <w:szCs w:val="24"/>
        </w:rPr>
        <w:t xml:space="preserve">menggunakan </w:t>
      </w:r>
      <w:r>
        <w:rPr>
          <w:rFonts w:ascii="Times New Roman" w:hAnsi="Times New Roman"/>
          <w:sz w:val="24"/>
          <w:szCs w:val="24"/>
        </w:rPr>
        <w:t xml:space="preserve"> teknik </w:t>
      </w:r>
      <w:r w:rsidRPr="00B0045C">
        <w:rPr>
          <w:rFonts w:ascii="Times New Roman" w:hAnsi="Times New Roman"/>
          <w:sz w:val="24"/>
          <w:szCs w:val="24"/>
        </w:rPr>
        <w:t>anal</w:t>
      </w:r>
      <w:r>
        <w:rPr>
          <w:rFonts w:ascii="Times New Roman" w:hAnsi="Times New Roman"/>
          <w:sz w:val="24"/>
          <w:szCs w:val="24"/>
        </w:rPr>
        <w:t>isis data model alir yang terdiri dari tiga alur kegiatan yang terjadi secara bersamaan yaitu: reduksi data, pe</w:t>
      </w:r>
      <w:proofErr w:type="spellStart"/>
      <w:r>
        <w:rPr>
          <w:rFonts w:ascii="Times New Roman" w:hAnsi="Times New Roman"/>
          <w:sz w:val="24"/>
          <w:szCs w:val="24"/>
          <w:lang w:val="en-US"/>
        </w:rPr>
        <w:t>nya</w:t>
      </w:r>
      <w:proofErr w:type="spellEnd"/>
      <w:r>
        <w:rPr>
          <w:rFonts w:ascii="Times New Roman" w:hAnsi="Times New Roman"/>
          <w:sz w:val="24"/>
          <w:szCs w:val="24"/>
        </w:rPr>
        <w:t>jian data, dan penarikan kesimpulan/verifikasi (Mile &amp; Huberman, 1992).</w:t>
      </w:r>
    </w:p>
    <w:p w:rsidR="00B558D8" w:rsidRDefault="00B558D8" w:rsidP="00B558D8">
      <w:pPr>
        <w:spacing w:after="0" w:line="240" w:lineRule="auto"/>
        <w:rPr>
          <w:rFonts w:ascii="Times New Roman" w:hAnsi="Times New Roman" w:cs="Times New Roman"/>
          <w:b/>
          <w:sz w:val="24"/>
        </w:rPr>
      </w:pPr>
      <w:r>
        <w:rPr>
          <w:rFonts w:ascii="Times New Roman" w:hAnsi="Times New Roman" w:cs="Times New Roman"/>
          <w:b/>
          <w:sz w:val="24"/>
        </w:rPr>
        <w:t xml:space="preserve">HASIL  </w:t>
      </w:r>
    </w:p>
    <w:p w:rsidR="00B558D8" w:rsidRDefault="00B558D8" w:rsidP="00B558D8">
      <w:pPr>
        <w:spacing w:after="0" w:line="240" w:lineRule="auto"/>
        <w:rPr>
          <w:rFonts w:ascii="Times New Roman" w:hAnsi="Times New Roman" w:cs="Times New Roman"/>
          <w:b/>
          <w:sz w:val="24"/>
        </w:rPr>
      </w:pPr>
      <w:r w:rsidRPr="00206373">
        <w:rPr>
          <w:rFonts w:ascii="Times New Roman" w:hAnsi="Times New Roman" w:cs="Times New Roman"/>
          <w:b/>
          <w:sz w:val="24"/>
        </w:rPr>
        <w:t>Konteks Pembinaan</w:t>
      </w:r>
    </w:p>
    <w:p w:rsidR="00B558D8" w:rsidRPr="00206373" w:rsidRDefault="00B558D8" w:rsidP="00B558D8">
      <w:pPr>
        <w:spacing w:after="0" w:line="240" w:lineRule="auto"/>
        <w:rPr>
          <w:rFonts w:ascii="Times New Roman" w:hAnsi="Times New Roman" w:cs="Times New Roman"/>
          <w:b/>
          <w:sz w:val="24"/>
        </w:rPr>
      </w:pPr>
    </w:p>
    <w:p w:rsidR="00B558D8" w:rsidRDefault="00B558D8" w:rsidP="00B558D8">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Pusat Pendidikan dan Latihan Olahraga Pelajar (PPLP) Maluku Utara, beralamat di Jalan Gelanggang Olahraga Somahode, Kecamatan Oba Utara, Kabupaten/Kota Tidore Kepulauan. Latar belakang masuknya cabang Olahraga Pencak Silat di PPLP Maluku Utara dikarena cabang olahraga Pencak Silat  telah berkembang dan menjadi olahraga unggulan  Provinsi Maluku Utara. Visi yang menjadi dasar pembinaan PPLP Maluku Utara adalah menjadikan PPLP sebagai wadah pembinaan yang menjadikan atlet mampu berprestasi baik pada bidang olahraga maupun dalam bidang akademik. Misi dari pembinaan PPLP Maluku Utara adalah mengembangkan beladiri pencak silat dengan mengembangkan </w:t>
      </w:r>
      <w:r>
        <w:rPr>
          <w:rFonts w:ascii="Times New Roman" w:hAnsi="Times New Roman" w:cs="Times New Roman"/>
          <w:sz w:val="24"/>
        </w:rPr>
        <w:lastRenderedPageBreak/>
        <w:t>kemampuan atlet pelajar untuk mencapai prestasi tertinggi secara akademik dan mampu bersaing dibidang olahraga baik pada tingkatan nasional maupun internasional.</w:t>
      </w:r>
    </w:p>
    <w:p w:rsidR="00B558D8" w:rsidRDefault="00B558D8" w:rsidP="00B558D8">
      <w:pPr>
        <w:spacing w:after="0" w:line="240" w:lineRule="auto"/>
        <w:jc w:val="both"/>
        <w:rPr>
          <w:rFonts w:ascii="Times New Roman" w:hAnsi="Times New Roman" w:cs="Times New Roman"/>
          <w:b/>
          <w:sz w:val="24"/>
        </w:rPr>
      </w:pPr>
      <w:r>
        <w:rPr>
          <w:rFonts w:ascii="Times New Roman" w:hAnsi="Times New Roman" w:cs="Times New Roman"/>
          <w:b/>
          <w:sz w:val="24"/>
        </w:rPr>
        <w:t>Input Pembinaan</w:t>
      </w:r>
    </w:p>
    <w:p w:rsidR="00B558D8" w:rsidRDefault="00B558D8" w:rsidP="00B558D8">
      <w:pPr>
        <w:spacing w:after="0" w:line="240" w:lineRule="auto"/>
        <w:rPr>
          <w:rFonts w:ascii="Times New Roman" w:hAnsi="Times New Roman" w:cs="Times New Roman"/>
          <w:b/>
          <w:sz w:val="24"/>
        </w:rPr>
      </w:pPr>
      <w:r w:rsidRPr="00F919EB">
        <w:rPr>
          <w:rFonts w:ascii="Times New Roman" w:hAnsi="Times New Roman" w:cs="Times New Roman"/>
          <w:b/>
          <w:sz w:val="24"/>
        </w:rPr>
        <w:t>Pelatih</w:t>
      </w:r>
    </w:p>
    <w:p w:rsidR="00B558D8" w:rsidRPr="00F919EB" w:rsidRDefault="00B558D8" w:rsidP="00B558D8">
      <w:pPr>
        <w:spacing w:after="0" w:line="240" w:lineRule="auto"/>
        <w:rPr>
          <w:rFonts w:ascii="Times New Roman" w:hAnsi="Times New Roman" w:cs="Times New Roman"/>
          <w:b/>
          <w:sz w:val="24"/>
        </w:rPr>
      </w:pPr>
    </w:p>
    <w:p w:rsidR="00B558D8" w:rsidRDefault="00B558D8" w:rsidP="00B80EE1">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Pelatih Pusat Pendidikan dan Pelatihan Olahraga Pelajar (PPLP) Provinsi Maluku Utara Tahun 2017  terdiri atas 1 orang  Pelatih Nafsin Johra S.Pd dan 1 orang  asisten Pelatih </w:t>
      </w:r>
      <w:r w:rsidR="00B80EE1">
        <w:rPr>
          <w:rFonts w:ascii="Times New Roman" w:hAnsi="Times New Roman" w:cs="Times New Roman"/>
          <w:sz w:val="24"/>
        </w:rPr>
        <w:t xml:space="preserve">atas nama Bapak Sahrudin Djiko, </w:t>
      </w:r>
      <w:r>
        <w:rPr>
          <w:rFonts w:ascii="Times New Roman" w:hAnsi="Times New Roman" w:cs="Times New Roman"/>
          <w:sz w:val="24"/>
        </w:rPr>
        <w:t>pelatih cabang olahraga pencak silat PPLP Maluku Utara saat ini  Bapak Nafsin Johra S.Pd.,  memiliki latar belakang sebagai atlet Pencak Silat dan sekaligus juga merupakan pengasuh Perguruan Pencak Silat Api Sakti Maluku Utara, dengan pendidikan formal strata satu (S1) Olahraga, sehingga beliau juga  menguasai ilmu olahraga Pencak Silat yang ditempa dari  pengalaman pribadi sebagai atlet dan pelatih Pencak Silat Provinsi Maluku Utara. beliau bukan hanya menguasai teori dan mampu mempraktikkan, tetapi juga mampu mengembangkan IPTEK olahraga khususnya Pencak Silat</w:t>
      </w:r>
      <w:r w:rsidR="00B80EE1">
        <w:rPr>
          <w:rFonts w:ascii="Times New Roman" w:hAnsi="Times New Roman" w:cs="Times New Roman"/>
          <w:sz w:val="24"/>
        </w:rPr>
        <w:t>, w</w:t>
      </w:r>
      <w:r>
        <w:rPr>
          <w:rFonts w:ascii="Times New Roman" w:hAnsi="Times New Roman" w:cs="Times New Roman"/>
          <w:sz w:val="24"/>
        </w:rPr>
        <w:t>awasannya luas dan mendalam terutama yang terkait dengan olahraga Pencak Silat. Sebagai pelatih PPLP beliau sangat terbuka kepada para atlet namun disiplin dan pekerja keras, penuh tanggung jawab dalam menjalankan tugas dan tanggung jawab sebagai pelatih cabang olahraga pencak silat PPLP Maluku Utara.</w:t>
      </w:r>
    </w:p>
    <w:p w:rsidR="00B558D8" w:rsidRDefault="00B558D8" w:rsidP="00B558D8">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Sementara asisten pelatih cabang olahraga pencak silat PPLP Maluku Utara adalah Bapak Sahrudin Djiko, beliau merupakan  seorang asisten pelatih yang merintis karirnya sebagai atlet Pencak Silat PPLP Maluku Utara sejak tahun </w:t>
      </w:r>
      <w:r>
        <w:rPr>
          <w:rFonts w:ascii="Times New Roman" w:hAnsi="Times New Roman" w:cs="Times New Roman"/>
          <w:sz w:val="24"/>
        </w:rPr>
        <w:lastRenderedPageBreak/>
        <w:t>2002 sampai tahun 2008. Selain berasal mantan atlet Pencak Silat yang memiliki pengalaman memadai, kedua orang tersebut diatas juga juga sudah pernah mengikuti penataran pelatih tingkat nasional kelas III nasional .</w:t>
      </w:r>
    </w:p>
    <w:p w:rsidR="00B558D8" w:rsidRPr="00F919EB" w:rsidRDefault="00B558D8" w:rsidP="00B558D8">
      <w:pPr>
        <w:spacing w:after="0" w:line="240" w:lineRule="auto"/>
        <w:rPr>
          <w:rFonts w:ascii="Times New Roman" w:hAnsi="Times New Roman" w:cs="Times New Roman"/>
          <w:b/>
          <w:sz w:val="24"/>
        </w:rPr>
      </w:pPr>
      <w:r w:rsidRPr="00F919EB">
        <w:rPr>
          <w:rFonts w:ascii="Times New Roman" w:hAnsi="Times New Roman" w:cs="Times New Roman"/>
          <w:b/>
          <w:sz w:val="24"/>
        </w:rPr>
        <w:t>Atlet</w:t>
      </w:r>
    </w:p>
    <w:p w:rsidR="00B558D8" w:rsidRDefault="00B558D8" w:rsidP="00B558D8">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Atlet PPLP Pencak Silat Provinsi Maluku Utara  berjumlah delapan orang atlet yang terdiri atas enam orang laki-laki dan dua orang perempuan.  Mayoritas atlet PPLP didominasi oleh dua Kabupaten Kota yakni Kota tidore Kepulauan dan Kabupaten Kepulauan sula. Atlet pencak silat yang berasal dari Kabupaten/Kota Tidore Kepulauan didominasi oleh perguruan pencak silat Api Sakti dengan enam orang atlet yang terdiri atas lima atlet putra dan satu atlet putri, sedangkan Kabupaten Kepulauan Sula, diwakili oleh Perguruan Tapak Suci yang terdiri dari satu atlet putra dan satu atlet putri. </w:t>
      </w:r>
      <w:r w:rsidRPr="00BA72C8">
        <w:rPr>
          <w:rFonts w:ascii="Times New Roman" w:hAnsi="Times New Roman" w:cs="Times New Roman"/>
          <w:sz w:val="24"/>
        </w:rPr>
        <w:t>Latar belakang sosial ekonomi atlet PPLP Pencak Silat Provinsi Maluku Utara berdasarkan wawancara peneliti tanggal 29 Maret 2017.  Diketahui bahwa: latar belakang atlet PPLP Cabang Olahraga Pencak Silat Provinsi Maluku Utara  bervariasi diantaranya berasal dari keluarga Petani, Pengusaha, Anggota POLRI dan Purnawirawan. Tujuan dan motivasi mereka menjadi atlet dan masuk di PPLP rata-rata adalah ingin membanggakan Orang tua dan  bisa menjadi perwakilan  Provinsi Maluku Utara pada hajatan Pekan Olahraga Nasional (PON), serta ingin mengharumkan nama Indonesia pada tingkatan Asia dan kejuaraan dunia</w:t>
      </w:r>
    </w:p>
    <w:p w:rsidR="00B558D8" w:rsidRDefault="00B558D8" w:rsidP="00B558D8">
      <w:pPr>
        <w:spacing w:after="0" w:line="240" w:lineRule="auto"/>
        <w:rPr>
          <w:rFonts w:ascii="Times New Roman" w:hAnsi="Times New Roman" w:cs="Times New Roman"/>
          <w:b/>
          <w:sz w:val="24"/>
        </w:rPr>
      </w:pPr>
      <w:r w:rsidRPr="00F919EB">
        <w:rPr>
          <w:rFonts w:ascii="Times New Roman" w:hAnsi="Times New Roman" w:cs="Times New Roman"/>
          <w:b/>
          <w:sz w:val="24"/>
        </w:rPr>
        <w:t>Sarana Prasarana</w:t>
      </w:r>
    </w:p>
    <w:p w:rsidR="00B558D8" w:rsidRPr="00F919EB" w:rsidRDefault="00B558D8" w:rsidP="00B558D8">
      <w:pPr>
        <w:spacing w:after="0" w:line="240" w:lineRule="auto"/>
        <w:rPr>
          <w:rFonts w:ascii="Times New Roman" w:hAnsi="Times New Roman" w:cs="Times New Roman"/>
          <w:b/>
          <w:sz w:val="24"/>
        </w:rPr>
      </w:pPr>
    </w:p>
    <w:p w:rsidR="00B558D8" w:rsidRDefault="00B558D8" w:rsidP="00B558D8">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PPLP Maluku Utara beralamat di  Jln. Gelanggang Olahraga Desa Somahode, Kecamatan Oba Utara, Kabupaten Kota Tidore Kepulauan. Bangunan </w:t>
      </w:r>
      <w:r>
        <w:rPr>
          <w:rFonts w:ascii="Times New Roman" w:hAnsi="Times New Roman" w:cs="Times New Roman"/>
          <w:sz w:val="24"/>
        </w:rPr>
        <w:lastRenderedPageBreak/>
        <w:t xml:space="preserve">tempat latihan atlet PPLP Pencak Silat berbentuk seperti pendopo atau joglo, di sekitar tempat latihan terdapat asrama tempat tinggal atlet dan petugas penjaga asrama, serta  lapangan sepak bola sekaligus </w:t>
      </w:r>
      <w:r>
        <w:rPr>
          <w:rFonts w:ascii="Times New Roman" w:hAnsi="Times New Roman" w:cs="Times New Roman"/>
          <w:i/>
          <w:sz w:val="24"/>
        </w:rPr>
        <w:t>jogging tra</w:t>
      </w:r>
      <w:r>
        <w:rPr>
          <w:rFonts w:ascii="Times New Roman" w:hAnsi="Times New Roman" w:cs="Times New Roman"/>
          <w:sz w:val="24"/>
        </w:rPr>
        <w:t>k  atletik yang belum dilapisi tartan . Asrama atlet putra digabung dengan asrama atlet putri. Daya tampung asrama kurang lebih 31 atlet dan juga tersedia kamar khusus untuk tamu serta pelatih.</w:t>
      </w:r>
    </w:p>
    <w:p w:rsidR="00B558D8" w:rsidRPr="00BA72C8" w:rsidRDefault="00B80EE1" w:rsidP="00B558D8">
      <w:pPr>
        <w:spacing w:line="480" w:lineRule="auto"/>
        <w:ind w:firstLine="709"/>
        <w:jc w:val="both"/>
        <w:rPr>
          <w:rFonts w:ascii="Times New Roman" w:hAnsi="Times New Roman" w:cs="Times New Roman"/>
          <w:sz w:val="24"/>
        </w:rPr>
      </w:pPr>
      <w:r>
        <w:rPr>
          <w:rFonts w:ascii="Times New Roman" w:hAnsi="Times New Roman" w:cs="Times New Roman"/>
          <w:sz w:val="24"/>
        </w:rPr>
        <w:t>A</w:t>
      </w:r>
      <w:r w:rsidR="00B558D8" w:rsidRPr="00BA72C8">
        <w:rPr>
          <w:rFonts w:ascii="Times New Roman" w:hAnsi="Times New Roman" w:cs="Times New Roman"/>
          <w:sz w:val="24"/>
        </w:rPr>
        <w:t xml:space="preserve">lat-alat latihan yang tersedia cukup lengkap, yaitu sebagai sarana terdapat pendopo latihan, matras 1 set, 1 buah </w:t>
      </w:r>
      <w:r w:rsidR="00B558D8" w:rsidRPr="00BA72C8">
        <w:rPr>
          <w:rFonts w:ascii="Times New Roman" w:hAnsi="Times New Roman" w:cs="Times New Roman"/>
          <w:i/>
          <w:sz w:val="24"/>
        </w:rPr>
        <w:t>sand sack</w:t>
      </w:r>
      <w:r w:rsidR="00B558D8">
        <w:rPr>
          <w:rFonts w:ascii="Times New Roman" w:hAnsi="Times New Roman" w:cs="Times New Roman"/>
          <w:i/>
          <w:sz w:val="24"/>
        </w:rPr>
        <w:t>,</w:t>
      </w:r>
      <w:r w:rsidR="00B558D8">
        <w:rPr>
          <w:rFonts w:ascii="Times New Roman" w:hAnsi="Times New Roman" w:cs="Times New Roman"/>
          <w:sz w:val="24"/>
        </w:rPr>
        <w:t xml:space="preserve"> </w:t>
      </w:r>
      <w:r w:rsidR="00B558D8" w:rsidRPr="00BA72C8">
        <w:rPr>
          <w:rFonts w:ascii="Times New Roman" w:hAnsi="Times New Roman" w:cs="Times New Roman"/>
          <w:sz w:val="24"/>
        </w:rPr>
        <w:t xml:space="preserve">4 buah </w:t>
      </w:r>
      <w:r w:rsidR="00B558D8" w:rsidRPr="00BA72C8">
        <w:rPr>
          <w:rFonts w:ascii="Times New Roman" w:hAnsi="Times New Roman" w:cs="Times New Roman"/>
          <w:i/>
          <w:sz w:val="24"/>
        </w:rPr>
        <w:t>Pancing pad</w:t>
      </w:r>
      <w:r w:rsidR="00B558D8">
        <w:rPr>
          <w:rFonts w:ascii="Times New Roman" w:hAnsi="Times New Roman" w:cs="Times New Roman"/>
          <w:i/>
          <w:sz w:val="24"/>
        </w:rPr>
        <w:t xml:space="preserve"> </w:t>
      </w:r>
      <w:r w:rsidR="00B558D8" w:rsidRPr="00BA72C8">
        <w:rPr>
          <w:rFonts w:ascii="Times New Roman" w:hAnsi="Times New Roman" w:cs="Times New Roman"/>
          <w:i/>
          <w:sz w:val="24"/>
        </w:rPr>
        <w:t>,</w:t>
      </w:r>
      <w:r w:rsidR="00B558D8" w:rsidRPr="00BA72C8">
        <w:rPr>
          <w:rFonts w:ascii="Times New Roman" w:hAnsi="Times New Roman" w:cs="Times New Roman"/>
          <w:sz w:val="24"/>
        </w:rPr>
        <w:t>12 buah</w:t>
      </w:r>
      <w:r w:rsidR="00B558D8" w:rsidRPr="00BA72C8">
        <w:rPr>
          <w:rFonts w:ascii="Times New Roman" w:hAnsi="Times New Roman" w:cs="Times New Roman"/>
          <w:i/>
          <w:sz w:val="24"/>
        </w:rPr>
        <w:t xml:space="preserve"> body protector </w:t>
      </w:r>
      <w:r w:rsidR="00B558D8" w:rsidRPr="00BA72C8">
        <w:rPr>
          <w:rFonts w:ascii="Times New Roman" w:hAnsi="Times New Roman" w:cs="Times New Roman"/>
          <w:sz w:val="24"/>
        </w:rPr>
        <w:t>pencak silat</w:t>
      </w:r>
      <w:r w:rsidR="00B558D8">
        <w:rPr>
          <w:rFonts w:ascii="Times New Roman" w:hAnsi="Times New Roman" w:cs="Times New Roman"/>
          <w:sz w:val="24"/>
        </w:rPr>
        <w:t xml:space="preserve"> standar nasional namun sudah dalam kondisi tak terawat</w:t>
      </w:r>
      <w:r w:rsidR="00B558D8" w:rsidRPr="00BA72C8">
        <w:rPr>
          <w:rFonts w:ascii="Times New Roman" w:hAnsi="Times New Roman" w:cs="Times New Roman"/>
          <w:sz w:val="24"/>
        </w:rPr>
        <w:t>, dan prasarana terdapat 1</w:t>
      </w:r>
      <w:r w:rsidR="00B558D8">
        <w:rPr>
          <w:rFonts w:ascii="Times New Roman" w:hAnsi="Times New Roman" w:cs="Times New Roman"/>
          <w:sz w:val="24"/>
        </w:rPr>
        <w:t>4</w:t>
      </w:r>
      <w:r w:rsidR="00B558D8" w:rsidRPr="00BA72C8">
        <w:rPr>
          <w:rFonts w:ascii="Times New Roman" w:hAnsi="Times New Roman" w:cs="Times New Roman"/>
          <w:sz w:val="24"/>
        </w:rPr>
        <w:t xml:space="preserve"> buah alat </w:t>
      </w:r>
      <w:r w:rsidR="00B558D8" w:rsidRPr="00BA72C8">
        <w:rPr>
          <w:rFonts w:ascii="Times New Roman" w:hAnsi="Times New Roman" w:cs="Times New Roman"/>
          <w:i/>
          <w:sz w:val="24"/>
        </w:rPr>
        <w:t>fitnes</w:t>
      </w:r>
      <w:r w:rsidR="00B558D8">
        <w:rPr>
          <w:rFonts w:ascii="Times New Roman" w:hAnsi="Times New Roman" w:cs="Times New Roman"/>
          <w:i/>
          <w:sz w:val="24"/>
        </w:rPr>
        <w:t xml:space="preserve"> </w:t>
      </w:r>
      <w:r w:rsidR="00B558D8">
        <w:rPr>
          <w:rFonts w:ascii="Times New Roman" w:hAnsi="Times New Roman" w:cs="Times New Roman"/>
          <w:sz w:val="24"/>
        </w:rPr>
        <w:t>tetapi hanya hanya 5 buah saja yang dapat di gunakan</w:t>
      </w:r>
      <w:r w:rsidR="00B558D8" w:rsidRPr="00BA72C8">
        <w:rPr>
          <w:rFonts w:ascii="Times New Roman" w:hAnsi="Times New Roman" w:cs="Times New Roman"/>
          <w:i/>
          <w:sz w:val="24"/>
        </w:rPr>
        <w:t xml:space="preserve">, </w:t>
      </w:r>
      <w:r w:rsidR="00B558D8" w:rsidRPr="00BA72C8">
        <w:rPr>
          <w:rFonts w:ascii="Times New Roman" w:hAnsi="Times New Roman" w:cs="Times New Roman"/>
          <w:sz w:val="24"/>
        </w:rPr>
        <w:t>2 buah</w:t>
      </w:r>
      <w:r w:rsidR="00B558D8" w:rsidRPr="00BA72C8">
        <w:rPr>
          <w:rFonts w:ascii="Times New Roman" w:hAnsi="Times New Roman" w:cs="Times New Roman"/>
          <w:i/>
          <w:sz w:val="24"/>
        </w:rPr>
        <w:t xml:space="preserve"> medicine ball</w:t>
      </w:r>
      <w:r w:rsidR="00B558D8">
        <w:rPr>
          <w:rFonts w:ascii="Times New Roman" w:hAnsi="Times New Roman" w:cs="Times New Roman"/>
          <w:i/>
          <w:sz w:val="24"/>
        </w:rPr>
        <w:t xml:space="preserve"> </w:t>
      </w:r>
      <w:r w:rsidR="00B558D8">
        <w:rPr>
          <w:rFonts w:ascii="Times New Roman" w:hAnsi="Times New Roman" w:cs="Times New Roman"/>
          <w:sz w:val="24"/>
        </w:rPr>
        <w:t xml:space="preserve"> ukuran 2 dan 4 kg</w:t>
      </w:r>
      <w:r w:rsidR="00B558D8" w:rsidRPr="00BA72C8">
        <w:rPr>
          <w:rFonts w:ascii="Times New Roman" w:hAnsi="Times New Roman" w:cs="Times New Roman"/>
          <w:i/>
          <w:sz w:val="24"/>
        </w:rPr>
        <w:t xml:space="preserve">, </w:t>
      </w:r>
      <w:r w:rsidR="00B558D8" w:rsidRPr="00BA72C8">
        <w:rPr>
          <w:rFonts w:ascii="Times New Roman" w:hAnsi="Times New Roman" w:cs="Times New Roman"/>
          <w:sz w:val="24"/>
        </w:rPr>
        <w:t>2</w:t>
      </w:r>
      <w:r w:rsidR="00B558D8" w:rsidRPr="00BA72C8">
        <w:rPr>
          <w:rFonts w:ascii="Times New Roman" w:hAnsi="Times New Roman" w:cs="Times New Roman"/>
          <w:i/>
          <w:sz w:val="24"/>
        </w:rPr>
        <w:t xml:space="preserve"> </w:t>
      </w:r>
      <w:r w:rsidR="00B558D8" w:rsidRPr="00BA72C8">
        <w:rPr>
          <w:rFonts w:ascii="Times New Roman" w:hAnsi="Times New Roman" w:cs="Times New Roman"/>
          <w:sz w:val="24"/>
        </w:rPr>
        <w:t>timbangan badan</w:t>
      </w:r>
      <w:r w:rsidR="00B558D8">
        <w:rPr>
          <w:rFonts w:ascii="Times New Roman" w:hAnsi="Times New Roman" w:cs="Times New Roman"/>
          <w:sz w:val="24"/>
        </w:rPr>
        <w:t xml:space="preserve"> yang sudah rusak</w:t>
      </w:r>
      <w:r w:rsidR="00B558D8" w:rsidRPr="00BA72C8">
        <w:rPr>
          <w:rFonts w:ascii="Times New Roman" w:hAnsi="Times New Roman" w:cs="Times New Roman"/>
          <w:sz w:val="24"/>
        </w:rPr>
        <w:t>, serta 4 gawang sebagai alat bantu latihan yang dimodifikasi dari pipa.  Sarana dan pra sarana kualitasnya kurang dari cukup dan kuantitasnya cukup memadai. Alat dan perlengakapan atlet untuk latihan maupun bertanding semuannya disediakan oleh pengelola PPLP Maluku Utara.</w:t>
      </w:r>
    </w:p>
    <w:p w:rsidR="00B558D8" w:rsidRDefault="00B558D8" w:rsidP="00B558D8">
      <w:pPr>
        <w:spacing w:after="0" w:line="240" w:lineRule="auto"/>
        <w:rPr>
          <w:rFonts w:ascii="Times New Roman" w:hAnsi="Times New Roman" w:cs="Times New Roman"/>
          <w:b/>
          <w:sz w:val="24"/>
        </w:rPr>
      </w:pPr>
      <w:r w:rsidRPr="00F919EB">
        <w:rPr>
          <w:rFonts w:ascii="Times New Roman" w:hAnsi="Times New Roman" w:cs="Times New Roman"/>
          <w:b/>
          <w:sz w:val="24"/>
        </w:rPr>
        <w:t>Sumber Dana</w:t>
      </w:r>
    </w:p>
    <w:p w:rsidR="00B558D8" w:rsidRPr="00F919EB" w:rsidRDefault="00B558D8" w:rsidP="00B558D8">
      <w:pPr>
        <w:spacing w:after="0" w:line="240" w:lineRule="auto"/>
        <w:rPr>
          <w:rFonts w:ascii="Times New Roman" w:hAnsi="Times New Roman" w:cs="Times New Roman"/>
          <w:b/>
          <w:sz w:val="24"/>
        </w:rPr>
      </w:pPr>
    </w:p>
    <w:p w:rsidR="00B558D8" w:rsidRDefault="00B558D8" w:rsidP="00B558D8">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Pendanaan untuk pembinaan prestasi olahraga  Prestasi Pusat Pendidikan dan Latihan Olahraga Pelajar (PPLP) Maluku Utara termasuk pemuasatan latihan sampai </w:t>
      </w:r>
      <w:r w:rsidR="00B80EE1">
        <w:rPr>
          <w:rFonts w:ascii="Times New Roman" w:hAnsi="Times New Roman" w:cs="Times New Roman"/>
          <w:sz w:val="24"/>
        </w:rPr>
        <w:t>dengan persiapan kejuaraan semuanya</w:t>
      </w:r>
      <w:r>
        <w:rPr>
          <w:rFonts w:ascii="Times New Roman" w:hAnsi="Times New Roman" w:cs="Times New Roman"/>
          <w:sz w:val="24"/>
        </w:rPr>
        <w:t xml:space="preserve"> bergantung pada Pemerintah pusat melaluai sumber Anggaran Pendapan Belanja Negara (APBN). dari dana tersebut digunakan untuk mebiayai: konsumsi atlet, uang saku atlet dan pelatih,  dan biaya sekolah atlet serta perlengakapan atribut-atribut kejuaraan saperti trainingg, pakaian tanding dan sepatu.</w:t>
      </w:r>
    </w:p>
    <w:p w:rsidR="00B558D8" w:rsidRDefault="00B558D8" w:rsidP="00B558D8">
      <w:pPr>
        <w:spacing w:after="0" w:line="240" w:lineRule="auto"/>
        <w:rPr>
          <w:rFonts w:ascii="Times New Roman" w:hAnsi="Times New Roman" w:cs="Times New Roman"/>
          <w:b/>
          <w:sz w:val="24"/>
        </w:rPr>
      </w:pPr>
      <w:r w:rsidRPr="00F919EB">
        <w:rPr>
          <w:rFonts w:ascii="Times New Roman" w:hAnsi="Times New Roman" w:cs="Times New Roman"/>
          <w:b/>
          <w:sz w:val="24"/>
        </w:rPr>
        <w:lastRenderedPageBreak/>
        <w:t>Proses Pembinaan</w:t>
      </w:r>
    </w:p>
    <w:p w:rsidR="00B558D8" w:rsidRPr="00F919EB" w:rsidRDefault="00B558D8" w:rsidP="00B558D8">
      <w:pPr>
        <w:spacing w:after="0" w:line="240" w:lineRule="auto"/>
        <w:rPr>
          <w:rFonts w:ascii="Times New Roman" w:hAnsi="Times New Roman" w:cs="Times New Roman"/>
          <w:b/>
          <w:sz w:val="24"/>
        </w:rPr>
      </w:pPr>
    </w:p>
    <w:p w:rsidR="00B558D8" w:rsidRDefault="00B80EE1" w:rsidP="00B558D8">
      <w:pPr>
        <w:spacing w:line="480" w:lineRule="auto"/>
        <w:ind w:firstLine="709"/>
        <w:jc w:val="both"/>
        <w:rPr>
          <w:rFonts w:ascii="Times New Roman" w:hAnsi="Times New Roman" w:cs="Times New Roman"/>
          <w:sz w:val="24"/>
        </w:rPr>
      </w:pPr>
      <w:r>
        <w:rPr>
          <w:rFonts w:ascii="Times New Roman" w:hAnsi="Times New Roman" w:cs="Times New Roman"/>
          <w:sz w:val="24"/>
        </w:rPr>
        <w:t>H</w:t>
      </w:r>
      <w:r w:rsidR="00B558D8">
        <w:rPr>
          <w:rFonts w:ascii="Times New Roman" w:hAnsi="Times New Roman" w:cs="Times New Roman"/>
          <w:sz w:val="24"/>
        </w:rPr>
        <w:t>asil pengamatan dan wawancara proses latihan cabang olahraga pencak silat PPLP Maluku Utara</w:t>
      </w:r>
      <w:r>
        <w:rPr>
          <w:rFonts w:ascii="Times New Roman" w:hAnsi="Times New Roman" w:cs="Times New Roman"/>
          <w:sz w:val="24"/>
        </w:rPr>
        <w:t xml:space="preserve"> menunjukan bahwa</w:t>
      </w:r>
      <w:r w:rsidR="00B558D8">
        <w:rPr>
          <w:rFonts w:ascii="Times New Roman" w:hAnsi="Times New Roman" w:cs="Times New Roman"/>
          <w:sz w:val="24"/>
        </w:rPr>
        <w:t>: (1), sebelum proses latihan atlet sudah diberikan arahan tentang program latihan yang akan dilaksanakan; (2), selama proses latihan para atlet mendapat bimbingan dan pengawasan yang baik dari pelatih; (3), interaksi antara pengelola, pelatih dan atlet sangat baik, hal ini dapat dilihat dari pemahaman hak dan kewajiban yang dilakukan oleh atlet dan pelatih; (4), suasana latihan sangat kondusif, terdapat kerja sama antar atlet, saling membantu antara satu dengan yang lain, saling menghormati antara atlet senior dan junior. Menurut Bapak Nafsin Johra  selaku palatih menjelaskan bahwa: langkah terpenting sebagai awal pembinaan atlet PPLP Pencak Silat Maluku Utara adalah membenahi mental atlet, membenahai disiplin dan kepribadian atlet . dalam proses latihan semua harus fokus pada tujuan dan sasaran, baik pengurus, pelatih dan atlet harus fokus pada target yang hendak dicapai. Sehingga beliau sering mengatakan kepada atlet bahwa “lebih baik hancur dan habis saat latihan ketimbang dalam pertandingan” selama proses latihan berlangsung.</w:t>
      </w:r>
    </w:p>
    <w:p w:rsidR="00B558D8" w:rsidRDefault="00B558D8" w:rsidP="00B558D8">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Pelaksanaan program  latihan PPLP Pencak Silat Maluku Utara antara lain:  (1), teknik latihan disesuaikan dengan karakter dan kemampuan atlet; (2)periode latihan meliputi: minggu ringan, minggu sedang, minggu berat; (3), pendekatan latihan secara  individu dan kelompok. Pelaksanaan program latihan rutin 6 hari perminggu dengan dua sesi latihan pagi hari pukul 5.30-6.30 dan sore hari pukul 15.30-17, kemudian latihan tambahan dilakukan sendiri oleh atlet sesuai dengan kebutuhan masing-masing atlet dan evaluasi hasil dilakukan setiap akhir minggu. </w:t>
      </w:r>
      <w:r>
        <w:rPr>
          <w:rFonts w:ascii="Times New Roman" w:hAnsi="Times New Roman" w:cs="Times New Roman"/>
          <w:sz w:val="24"/>
        </w:rPr>
        <w:lastRenderedPageBreak/>
        <w:t xml:space="preserve">Berdasarkankan hasil pengamatan dilapngan, penyusunan program latihan Pencak Silat PPLP Maluku Utara sudah sangat baik, akan tetapi terkadang program latihan tidak dilaksanakan sebagaimana mestinya karena terkendala sarana yang kurang atau rusak. </w:t>
      </w:r>
    </w:p>
    <w:p w:rsidR="00B558D8" w:rsidRDefault="00B558D8" w:rsidP="00B558D8">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Terdapat beberapa kendala terkait pelaksanaan program latihan bagi atlet Pencak Silat PPLP Maluku Utara diantaranya: (1), atlet masih duduk dibangku sekolah sehingga mengalami kendala dalam mengikuti pelajaran di sekolah apabila latihan berat dan sebaliknya mengalami kendala dalam mengikuti latihan karena waktu istirahat kurang; (2), kurangnya </w:t>
      </w:r>
      <w:r>
        <w:rPr>
          <w:rFonts w:ascii="Times New Roman" w:hAnsi="Times New Roman" w:cs="Times New Roman"/>
          <w:i/>
          <w:sz w:val="24"/>
        </w:rPr>
        <w:t>tryout</w:t>
      </w:r>
      <w:r>
        <w:rPr>
          <w:rFonts w:ascii="Times New Roman" w:hAnsi="Times New Roman" w:cs="Times New Roman"/>
          <w:sz w:val="24"/>
        </w:rPr>
        <w:t xml:space="preserve">/ uji tanding dan bagi atlet sehingga baik pelatih maupun atlet agak kesulitan dalam mengukur dan mengevaluasi perkembangan teknik dan taktik; (3), kurangnya rekreasi sebagai pengalihan dan mengatasi kejenuhan atlet selama dan setelah proses latihan sehingga pelatih terkadang kesulitan menjalankan proses latihan ketika atlet tidak dalam kondisi siap. </w:t>
      </w:r>
    </w:p>
    <w:p w:rsidR="00B558D8" w:rsidRDefault="00B558D8" w:rsidP="00B558D8">
      <w:pPr>
        <w:spacing w:after="0" w:line="240" w:lineRule="auto"/>
        <w:jc w:val="both"/>
        <w:rPr>
          <w:rFonts w:ascii="Times New Roman" w:hAnsi="Times New Roman" w:cs="Times New Roman"/>
          <w:b/>
          <w:sz w:val="24"/>
        </w:rPr>
      </w:pPr>
      <w:r>
        <w:rPr>
          <w:rFonts w:ascii="Times New Roman" w:hAnsi="Times New Roman" w:cs="Times New Roman"/>
          <w:b/>
          <w:sz w:val="24"/>
        </w:rPr>
        <w:t>Hasil Pembinaan</w:t>
      </w:r>
    </w:p>
    <w:p w:rsidR="00B558D8" w:rsidRDefault="00B558D8" w:rsidP="00B558D8">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Pusat Pendidikan dan Latihan Olahraga Pelajar (PPLP) Maluku Utara telah menjadi salah satu sentra pembinaan atlet Pencak Silat  tingkat pelajar adalan pada Provinsi Maluku Utara untuk menghadapi </w:t>
      </w:r>
      <w:r>
        <w:rPr>
          <w:rFonts w:ascii="Times New Roman" w:hAnsi="Times New Roman" w:cs="Times New Roman"/>
          <w:i/>
          <w:sz w:val="24"/>
        </w:rPr>
        <w:t xml:space="preserve">event </w:t>
      </w:r>
      <w:r>
        <w:rPr>
          <w:rFonts w:ascii="Times New Roman" w:hAnsi="Times New Roman" w:cs="Times New Roman"/>
          <w:sz w:val="24"/>
        </w:rPr>
        <w:t xml:space="preserve"> nasional, begitu juga bagi kabupaten/kota di Provinsi Maluku Utara, PPLP Pencak Silat Memiliki  nilai dan arti yang besar dan menjadi sentra pembinaan andalan penghasil atlet-atlet berprestasi pada cabang olahraga Pencak Silat Provinsi Maluku Utara, dengan beberapa prestasi yang pernah diukir oleh atlet Pencak Silat PPLP Maluku Utara selama dua tahun terakhir antara lain:</w:t>
      </w:r>
    </w:p>
    <w:p w:rsidR="00B558D8" w:rsidRDefault="00B558D8" w:rsidP="00B558D8">
      <w:pPr>
        <w:spacing w:after="0" w:line="480" w:lineRule="auto"/>
        <w:jc w:val="both"/>
        <w:rPr>
          <w:rFonts w:ascii="Times New Roman" w:hAnsi="Times New Roman" w:cs="Times New Roman"/>
          <w:sz w:val="24"/>
        </w:rPr>
      </w:pPr>
      <w:r>
        <w:rPr>
          <w:rFonts w:ascii="Times New Roman" w:hAnsi="Times New Roman" w:cs="Times New Roman"/>
          <w:sz w:val="24"/>
        </w:rPr>
        <w:lastRenderedPageBreak/>
        <w:t>Tabel 1: Prestasi Atlet Pencak Silat PPLP Maluku Utara tahun 2015</w:t>
      </w:r>
    </w:p>
    <w:tbl>
      <w:tblPr>
        <w:tblStyle w:val="LightShading"/>
        <w:tblW w:w="0" w:type="auto"/>
        <w:tblInd w:w="108" w:type="dxa"/>
        <w:tblLook w:val="04A0" w:firstRow="1" w:lastRow="0" w:firstColumn="1" w:lastColumn="0" w:noHBand="0" w:noVBand="1"/>
      </w:tblPr>
      <w:tblGrid>
        <w:gridCol w:w="563"/>
        <w:gridCol w:w="2076"/>
        <w:gridCol w:w="5299"/>
      </w:tblGrid>
      <w:tr w:rsidR="00B558D8" w:rsidTr="008A4330">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3" w:type="dxa"/>
          </w:tcPr>
          <w:p w:rsidR="00B558D8" w:rsidRPr="00923431" w:rsidRDefault="00B558D8" w:rsidP="008A4330">
            <w:pPr>
              <w:jc w:val="center"/>
              <w:rPr>
                <w:rFonts w:ascii="Times New Roman" w:hAnsi="Times New Roman" w:cs="Times New Roman"/>
                <w:b w:val="0"/>
                <w:sz w:val="24"/>
              </w:rPr>
            </w:pPr>
            <w:r>
              <w:rPr>
                <w:rFonts w:ascii="Times New Roman" w:hAnsi="Times New Roman" w:cs="Times New Roman"/>
                <w:b w:val="0"/>
                <w:sz w:val="24"/>
              </w:rPr>
              <w:t>No</w:t>
            </w:r>
          </w:p>
        </w:tc>
        <w:tc>
          <w:tcPr>
            <w:tcW w:w="2076" w:type="dxa"/>
          </w:tcPr>
          <w:p w:rsidR="00B558D8" w:rsidRPr="00923431" w:rsidRDefault="00B558D8" w:rsidP="008A43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b w:val="0"/>
                <w:sz w:val="24"/>
              </w:rPr>
              <w:t>Nama</w:t>
            </w:r>
          </w:p>
        </w:tc>
        <w:tc>
          <w:tcPr>
            <w:tcW w:w="5299" w:type="dxa"/>
          </w:tcPr>
          <w:p w:rsidR="00B558D8" w:rsidRPr="00923431" w:rsidRDefault="00B558D8" w:rsidP="008A43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23431">
              <w:rPr>
                <w:rFonts w:ascii="Times New Roman" w:hAnsi="Times New Roman" w:cs="Times New Roman"/>
                <w:b w:val="0"/>
                <w:sz w:val="24"/>
              </w:rPr>
              <w:t>Prestasi</w:t>
            </w:r>
          </w:p>
        </w:tc>
      </w:tr>
      <w:tr w:rsidR="00B558D8" w:rsidTr="008A43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3" w:type="dxa"/>
            <w:shd w:val="clear" w:color="auto" w:fill="FFFFFF" w:themeFill="background1"/>
          </w:tcPr>
          <w:p w:rsidR="00B558D8" w:rsidRPr="00BD20A8" w:rsidRDefault="00B558D8" w:rsidP="008A4330">
            <w:pPr>
              <w:jc w:val="both"/>
              <w:rPr>
                <w:rFonts w:ascii="Times New Roman" w:hAnsi="Times New Roman" w:cs="Times New Roman"/>
                <w:b w:val="0"/>
                <w:sz w:val="24"/>
              </w:rPr>
            </w:pPr>
            <w:r w:rsidRPr="00BD20A8">
              <w:rPr>
                <w:rFonts w:ascii="Times New Roman" w:hAnsi="Times New Roman" w:cs="Times New Roman"/>
                <w:b w:val="0"/>
                <w:sz w:val="24"/>
              </w:rPr>
              <w:t xml:space="preserve">1. </w:t>
            </w:r>
          </w:p>
        </w:tc>
        <w:tc>
          <w:tcPr>
            <w:tcW w:w="2076" w:type="dxa"/>
            <w:shd w:val="clear" w:color="auto" w:fill="FFFFFF" w:themeFill="background1"/>
          </w:tcPr>
          <w:p w:rsidR="00B558D8" w:rsidRDefault="00B558D8" w:rsidP="008A43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Sarfan Sanaba</w:t>
            </w:r>
          </w:p>
        </w:tc>
        <w:tc>
          <w:tcPr>
            <w:tcW w:w="5299" w:type="dxa"/>
            <w:shd w:val="clear" w:color="auto" w:fill="FFFFFF" w:themeFill="background1"/>
          </w:tcPr>
          <w:p w:rsidR="00B558D8" w:rsidRDefault="00B558D8" w:rsidP="008A43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
        </w:tc>
      </w:tr>
      <w:tr w:rsidR="00B558D8" w:rsidTr="008A4330">
        <w:trPr>
          <w:trHeight w:val="276"/>
        </w:trPr>
        <w:tc>
          <w:tcPr>
            <w:cnfStyle w:val="001000000000" w:firstRow="0" w:lastRow="0" w:firstColumn="1" w:lastColumn="0" w:oddVBand="0" w:evenVBand="0" w:oddHBand="0" w:evenHBand="0" w:firstRowFirstColumn="0" w:firstRowLastColumn="0" w:lastRowFirstColumn="0" w:lastRowLastColumn="0"/>
            <w:tcW w:w="563" w:type="dxa"/>
            <w:shd w:val="clear" w:color="auto" w:fill="FFFFFF" w:themeFill="background1"/>
          </w:tcPr>
          <w:p w:rsidR="00B558D8" w:rsidRPr="00BD20A8" w:rsidRDefault="00B558D8" w:rsidP="008A4330">
            <w:pPr>
              <w:jc w:val="both"/>
              <w:rPr>
                <w:rFonts w:ascii="Times New Roman" w:hAnsi="Times New Roman" w:cs="Times New Roman"/>
                <w:b w:val="0"/>
                <w:sz w:val="24"/>
              </w:rPr>
            </w:pPr>
            <w:r w:rsidRPr="00BD20A8">
              <w:rPr>
                <w:rFonts w:ascii="Times New Roman" w:hAnsi="Times New Roman" w:cs="Times New Roman"/>
                <w:b w:val="0"/>
                <w:sz w:val="24"/>
              </w:rPr>
              <w:t>2.</w:t>
            </w:r>
          </w:p>
        </w:tc>
        <w:tc>
          <w:tcPr>
            <w:tcW w:w="2076" w:type="dxa"/>
            <w:shd w:val="clear" w:color="auto" w:fill="FFFFFF" w:themeFill="background1"/>
          </w:tcPr>
          <w:p w:rsidR="00B558D8" w:rsidRDefault="00B558D8" w:rsidP="008A43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Julfikri Usman</w:t>
            </w:r>
          </w:p>
        </w:tc>
        <w:tc>
          <w:tcPr>
            <w:tcW w:w="5299" w:type="dxa"/>
            <w:shd w:val="clear" w:color="auto" w:fill="FFFFFF" w:themeFill="background1"/>
          </w:tcPr>
          <w:p w:rsidR="00B558D8" w:rsidRDefault="00B558D8" w:rsidP="008A43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
        </w:tc>
      </w:tr>
      <w:tr w:rsidR="00B558D8" w:rsidTr="008A43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3" w:type="dxa"/>
            <w:shd w:val="clear" w:color="auto" w:fill="FFFFFF" w:themeFill="background1"/>
          </w:tcPr>
          <w:p w:rsidR="00B558D8" w:rsidRPr="00BD20A8" w:rsidRDefault="00B558D8" w:rsidP="008A4330">
            <w:pPr>
              <w:jc w:val="both"/>
              <w:rPr>
                <w:rFonts w:ascii="Times New Roman" w:hAnsi="Times New Roman" w:cs="Times New Roman"/>
                <w:b w:val="0"/>
                <w:sz w:val="24"/>
              </w:rPr>
            </w:pPr>
            <w:r w:rsidRPr="00BD20A8">
              <w:rPr>
                <w:rFonts w:ascii="Times New Roman" w:hAnsi="Times New Roman" w:cs="Times New Roman"/>
                <w:b w:val="0"/>
                <w:sz w:val="24"/>
              </w:rPr>
              <w:t>3.</w:t>
            </w:r>
          </w:p>
        </w:tc>
        <w:tc>
          <w:tcPr>
            <w:tcW w:w="2076" w:type="dxa"/>
            <w:shd w:val="clear" w:color="auto" w:fill="FFFFFF" w:themeFill="background1"/>
          </w:tcPr>
          <w:p w:rsidR="00B558D8" w:rsidRDefault="00B558D8" w:rsidP="008A43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Frandian Laluba</w:t>
            </w:r>
          </w:p>
        </w:tc>
        <w:tc>
          <w:tcPr>
            <w:tcW w:w="5299" w:type="dxa"/>
            <w:shd w:val="clear" w:color="auto" w:fill="FFFFFF" w:themeFill="background1"/>
          </w:tcPr>
          <w:p w:rsidR="00B558D8" w:rsidRDefault="00B558D8" w:rsidP="008A43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Medali Perunggu POPNAS XIII Jabar Tahun 2015</w:t>
            </w:r>
          </w:p>
        </w:tc>
      </w:tr>
      <w:tr w:rsidR="00B558D8" w:rsidTr="008A4330">
        <w:trPr>
          <w:trHeight w:val="276"/>
        </w:trPr>
        <w:tc>
          <w:tcPr>
            <w:cnfStyle w:val="001000000000" w:firstRow="0" w:lastRow="0" w:firstColumn="1" w:lastColumn="0" w:oddVBand="0" w:evenVBand="0" w:oddHBand="0" w:evenHBand="0" w:firstRowFirstColumn="0" w:firstRowLastColumn="0" w:lastRowFirstColumn="0" w:lastRowLastColumn="0"/>
            <w:tcW w:w="563" w:type="dxa"/>
            <w:shd w:val="clear" w:color="auto" w:fill="FFFFFF" w:themeFill="background1"/>
          </w:tcPr>
          <w:p w:rsidR="00B558D8" w:rsidRPr="00BD20A8" w:rsidRDefault="00B558D8" w:rsidP="008A4330">
            <w:pPr>
              <w:jc w:val="both"/>
              <w:rPr>
                <w:rFonts w:ascii="Times New Roman" w:hAnsi="Times New Roman" w:cs="Times New Roman"/>
                <w:b w:val="0"/>
                <w:sz w:val="24"/>
              </w:rPr>
            </w:pPr>
            <w:r w:rsidRPr="00BD20A8">
              <w:rPr>
                <w:rFonts w:ascii="Times New Roman" w:hAnsi="Times New Roman" w:cs="Times New Roman"/>
                <w:b w:val="0"/>
                <w:sz w:val="24"/>
              </w:rPr>
              <w:t>4.</w:t>
            </w:r>
          </w:p>
        </w:tc>
        <w:tc>
          <w:tcPr>
            <w:tcW w:w="2076" w:type="dxa"/>
            <w:shd w:val="clear" w:color="auto" w:fill="FFFFFF" w:themeFill="background1"/>
          </w:tcPr>
          <w:p w:rsidR="00B558D8" w:rsidRDefault="00B558D8" w:rsidP="008A43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Sadam Upara</w:t>
            </w:r>
          </w:p>
        </w:tc>
        <w:tc>
          <w:tcPr>
            <w:tcW w:w="5299" w:type="dxa"/>
            <w:shd w:val="clear" w:color="auto" w:fill="FFFFFF" w:themeFill="background1"/>
          </w:tcPr>
          <w:p w:rsidR="00B558D8" w:rsidRDefault="00B558D8" w:rsidP="008A43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
        </w:tc>
      </w:tr>
      <w:tr w:rsidR="00B558D8" w:rsidTr="008A43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3" w:type="dxa"/>
            <w:shd w:val="clear" w:color="auto" w:fill="FFFFFF" w:themeFill="background1"/>
          </w:tcPr>
          <w:p w:rsidR="00B558D8" w:rsidRPr="00BD20A8" w:rsidRDefault="00B558D8" w:rsidP="008A4330">
            <w:pPr>
              <w:jc w:val="both"/>
              <w:rPr>
                <w:rFonts w:ascii="Times New Roman" w:hAnsi="Times New Roman" w:cs="Times New Roman"/>
                <w:b w:val="0"/>
                <w:sz w:val="24"/>
              </w:rPr>
            </w:pPr>
            <w:r w:rsidRPr="00BD20A8">
              <w:rPr>
                <w:rFonts w:ascii="Times New Roman" w:hAnsi="Times New Roman" w:cs="Times New Roman"/>
                <w:b w:val="0"/>
                <w:sz w:val="24"/>
              </w:rPr>
              <w:t>5.</w:t>
            </w:r>
          </w:p>
        </w:tc>
        <w:tc>
          <w:tcPr>
            <w:tcW w:w="2076" w:type="dxa"/>
            <w:shd w:val="clear" w:color="auto" w:fill="FFFFFF" w:themeFill="background1"/>
          </w:tcPr>
          <w:p w:rsidR="00B558D8" w:rsidRDefault="00B558D8" w:rsidP="008A43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Sulasmin H. Ali M</w:t>
            </w:r>
          </w:p>
        </w:tc>
        <w:tc>
          <w:tcPr>
            <w:tcW w:w="5299" w:type="dxa"/>
            <w:shd w:val="clear" w:color="auto" w:fill="FFFFFF" w:themeFill="background1"/>
          </w:tcPr>
          <w:p w:rsidR="00B558D8" w:rsidRDefault="00B558D8" w:rsidP="008A43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Medali Emas Kejurnas PPLP  Malut Tahun 2015</w:t>
            </w:r>
          </w:p>
        </w:tc>
      </w:tr>
      <w:tr w:rsidR="00B558D8" w:rsidTr="008A4330">
        <w:trPr>
          <w:trHeight w:val="276"/>
        </w:trPr>
        <w:tc>
          <w:tcPr>
            <w:cnfStyle w:val="001000000000" w:firstRow="0" w:lastRow="0" w:firstColumn="1" w:lastColumn="0" w:oddVBand="0" w:evenVBand="0" w:oddHBand="0" w:evenHBand="0" w:firstRowFirstColumn="0" w:firstRowLastColumn="0" w:lastRowFirstColumn="0" w:lastRowLastColumn="0"/>
            <w:tcW w:w="563" w:type="dxa"/>
            <w:shd w:val="clear" w:color="auto" w:fill="FFFFFF" w:themeFill="background1"/>
          </w:tcPr>
          <w:p w:rsidR="00B558D8" w:rsidRPr="00BD20A8" w:rsidRDefault="00B558D8" w:rsidP="008A4330">
            <w:pPr>
              <w:jc w:val="both"/>
              <w:rPr>
                <w:rFonts w:ascii="Times New Roman" w:hAnsi="Times New Roman" w:cs="Times New Roman"/>
                <w:b w:val="0"/>
                <w:sz w:val="24"/>
              </w:rPr>
            </w:pPr>
            <w:r w:rsidRPr="00BD20A8">
              <w:rPr>
                <w:rFonts w:ascii="Times New Roman" w:hAnsi="Times New Roman" w:cs="Times New Roman"/>
                <w:b w:val="0"/>
                <w:sz w:val="24"/>
              </w:rPr>
              <w:t>6.</w:t>
            </w:r>
          </w:p>
        </w:tc>
        <w:tc>
          <w:tcPr>
            <w:tcW w:w="2076" w:type="dxa"/>
            <w:shd w:val="clear" w:color="auto" w:fill="FFFFFF" w:themeFill="background1"/>
          </w:tcPr>
          <w:p w:rsidR="00B558D8" w:rsidRDefault="00B558D8" w:rsidP="008A43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Nadia H. Abas</w:t>
            </w:r>
          </w:p>
        </w:tc>
        <w:tc>
          <w:tcPr>
            <w:tcW w:w="5299" w:type="dxa"/>
            <w:shd w:val="clear" w:color="auto" w:fill="FFFFFF" w:themeFill="background1"/>
          </w:tcPr>
          <w:p w:rsidR="00B558D8" w:rsidRDefault="00B558D8" w:rsidP="008A43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Medali Perunggu Kejurnas PPLP Malut Tahun 2015</w:t>
            </w:r>
          </w:p>
        </w:tc>
      </w:tr>
      <w:tr w:rsidR="00B558D8" w:rsidTr="008A43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3" w:type="dxa"/>
            <w:shd w:val="clear" w:color="auto" w:fill="FFFFFF" w:themeFill="background1"/>
          </w:tcPr>
          <w:p w:rsidR="00B558D8" w:rsidRPr="00BD20A8" w:rsidRDefault="00B558D8" w:rsidP="008A4330">
            <w:pPr>
              <w:jc w:val="both"/>
              <w:rPr>
                <w:rFonts w:ascii="Times New Roman" w:hAnsi="Times New Roman" w:cs="Times New Roman"/>
                <w:b w:val="0"/>
                <w:sz w:val="24"/>
              </w:rPr>
            </w:pPr>
            <w:r w:rsidRPr="00BD20A8">
              <w:rPr>
                <w:rFonts w:ascii="Times New Roman" w:hAnsi="Times New Roman" w:cs="Times New Roman"/>
                <w:b w:val="0"/>
                <w:sz w:val="24"/>
              </w:rPr>
              <w:t>7</w:t>
            </w:r>
            <w:r>
              <w:rPr>
                <w:rFonts w:ascii="Times New Roman" w:hAnsi="Times New Roman" w:cs="Times New Roman"/>
                <w:b w:val="0"/>
                <w:sz w:val="24"/>
              </w:rPr>
              <w:t>.</w:t>
            </w:r>
          </w:p>
        </w:tc>
        <w:tc>
          <w:tcPr>
            <w:tcW w:w="2076" w:type="dxa"/>
            <w:shd w:val="clear" w:color="auto" w:fill="FFFFFF" w:themeFill="background1"/>
          </w:tcPr>
          <w:p w:rsidR="00B558D8" w:rsidRDefault="00B558D8" w:rsidP="008A43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Arman Muhtar</w:t>
            </w:r>
          </w:p>
        </w:tc>
        <w:tc>
          <w:tcPr>
            <w:tcW w:w="5299" w:type="dxa"/>
            <w:shd w:val="clear" w:color="auto" w:fill="FFFFFF" w:themeFill="background1"/>
          </w:tcPr>
          <w:p w:rsidR="00B558D8" w:rsidRDefault="00B558D8" w:rsidP="008A43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
        </w:tc>
      </w:tr>
      <w:tr w:rsidR="00B558D8" w:rsidTr="008A4330">
        <w:trPr>
          <w:trHeight w:val="276"/>
        </w:trPr>
        <w:tc>
          <w:tcPr>
            <w:cnfStyle w:val="001000000000" w:firstRow="0" w:lastRow="0" w:firstColumn="1" w:lastColumn="0" w:oddVBand="0" w:evenVBand="0" w:oddHBand="0" w:evenHBand="0" w:firstRowFirstColumn="0" w:firstRowLastColumn="0" w:lastRowFirstColumn="0" w:lastRowLastColumn="0"/>
            <w:tcW w:w="563" w:type="dxa"/>
            <w:vMerge w:val="restart"/>
            <w:shd w:val="clear" w:color="auto" w:fill="FFFFFF" w:themeFill="background1"/>
            <w:vAlign w:val="center"/>
          </w:tcPr>
          <w:p w:rsidR="00B558D8" w:rsidRPr="00BD20A8" w:rsidRDefault="00B558D8" w:rsidP="008A4330">
            <w:pPr>
              <w:jc w:val="center"/>
              <w:rPr>
                <w:rFonts w:ascii="Times New Roman" w:hAnsi="Times New Roman" w:cs="Times New Roman"/>
                <w:b w:val="0"/>
                <w:sz w:val="24"/>
              </w:rPr>
            </w:pPr>
            <w:r>
              <w:rPr>
                <w:rFonts w:ascii="Times New Roman" w:hAnsi="Times New Roman" w:cs="Times New Roman"/>
                <w:b w:val="0"/>
                <w:sz w:val="24"/>
              </w:rPr>
              <w:t>8.</w:t>
            </w:r>
          </w:p>
        </w:tc>
        <w:tc>
          <w:tcPr>
            <w:tcW w:w="2076" w:type="dxa"/>
            <w:vMerge w:val="restart"/>
            <w:shd w:val="clear" w:color="auto" w:fill="FFFFFF" w:themeFill="background1"/>
            <w:vAlign w:val="center"/>
          </w:tcPr>
          <w:p w:rsidR="00B558D8" w:rsidRDefault="00B558D8" w:rsidP="008A43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Irmayani Upara</w:t>
            </w:r>
          </w:p>
        </w:tc>
        <w:tc>
          <w:tcPr>
            <w:tcW w:w="5299" w:type="dxa"/>
            <w:shd w:val="clear" w:color="auto" w:fill="FFFFFF" w:themeFill="background1"/>
          </w:tcPr>
          <w:p w:rsidR="00B558D8" w:rsidRDefault="00B558D8" w:rsidP="008A43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Medali Perunggu Kejurnas PPLP Malut  Tahun 2015</w:t>
            </w:r>
          </w:p>
        </w:tc>
      </w:tr>
      <w:tr w:rsidR="00B558D8" w:rsidTr="008A43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3" w:type="dxa"/>
            <w:vMerge/>
            <w:shd w:val="clear" w:color="auto" w:fill="FFFFFF" w:themeFill="background1"/>
          </w:tcPr>
          <w:p w:rsidR="00B558D8" w:rsidRPr="00BD20A8" w:rsidRDefault="00B558D8" w:rsidP="008A4330">
            <w:pPr>
              <w:spacing w:line="480" w:lineRule="auto"/>
              <w:jc w:val="both"/>
              <w:rPr>
                <w:rFonts w:ascii="Times New Roman" w:hAnsi="Times New Roman" w:cs="Times New Roman"/>
                <w:b w:val="0"/>
                <w:sz w:val="24"/>
              </w:rPr>
            </w:pPr>
          </w:p>
        </w:tc>
        <w:tc>
          <w:tcPr>
            <w:tcW w:w="2076" w:type="dxa"/>
            <w:vMerge/>
            <w:shd w:val="clear" w:color="auto" w:fill="FFFFFF" w:themeFill="background1"/>
          </w:tcPr>
          <w:p w:rsidR="00B558D8" w:rsidRDefault="00B558D8" w:rsidP="008A4330">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5299" w:type="dxa"/>
            <w:shd w:val="clear" w:color="auto" w:fill="FFFFFF" w:themeFill="background1"/>
          </w:tcPr>
          <w:p w:rsidR="00B558D8" w:rsidRDefault="00B558D8" w:rsidP="008A433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Medali Perunggu POPNAS XIII Jabar Tahun 2015</w:t>
            </w:r>
          </w:p>
        </w:tc>
      </w:tr>
    </w:tbl>
    <w:p w:rsidR="00B64C2B" w:rsidRDefault="00B64C2B" w:rsidP="00B558D8">
      <w:pPr>
        <w:spacing w:after="0" w:line="240" w:lineRule="auto"/>
        <w:jc w:val="both"/>
        <w:rPr>
          <w:rFonts w:ascii="Times New Roman" w:hAnsi="Times New Roman" w:cs="Times New Roman"/>
          <w:sz w:val="24"/>
        </w:rPr>
      </w:pPr>
    </w:p>
    <w:p w:rsidR="00B558D8" w:rsidRDefault="00B558D8" w:rsidP="00B558D8">
      <w:pPr>
        <w:spacing w:after="0" w:line="240" w:lineRule="auto"/>
        <w:jc w:val="both"/>
        <w:rPr>
          <w:rFonts w:ascii="Times New Roman" w:hAnsi="Times New Roman" w:cs="Times New Roman"/>
          <w:sz w:val="24"/>
        </w:rPr>
      </w:pPr>
      <w:r>
        <w:rPr>
          <w:rFonts w:ascii="Times New Roman" w:hAnsi="Times New Roman" w:cs="Times New Roman"/>
          <w:sz w:val="24"/>
        </w:rPr>
        <w:t>Tabel 2: Prestasi Atlet Pencak Silat PPLP Maluku Utara tahun 2016</w:t>
      </w:r>
    </w:p>
    <w:tbl>
      <w:tblPr>
        <w:tblStyle w:val="LightShading"/>
        <w:tblW w:w="0" w:type="auto"/>
        <w:tblInd w:w="108" w:type="dxa"/>
        <w:tblLook w:val="04A0" w:firstRow="1" w:lastRow="0" w:firstColumn="1" w:lastColumn="0" w:noHBand="0" w:noVBand="1"/>
      </w:tblPr>
      <w:tblGrid>
        <w:gridCol w:w="563"/>
        <w:gridCol w:w="2076"/>
        <w:gridCol w:w="5299"/>
      </w:tblGrid>
      <w:tr w:rsidR="00B558D8" w:rsidTr="008A4330">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3" w:type="dxa"/>
          </w:tcPr>
          <w:p w:rsidR="00B558D8" w:rsidRPr="00923431" w:rsidRDefault="00B558D8" w:rsidP="00B558D8">
            <w:pPr>
              <w:jc w:val="center"/>
              <w:rPr>
                <w:rFonts w:ascii="Times New Roman" w:hAnsi="Times New Roman" w:cs="Times New Roman"/>
                <w:b w:val="0"/>
                <w:sz w:val="24"/>
              </w:rPr>
            </w:pPr>
            <w:r w:rsidRPr="00923431">
              <w:rPr>
                <w:rFonts w:ascii="Times New Roman" w:hAnsi="Times New Roman" w:cs="Times New Roman"/>
                <w:b w:val="0"/>
                <w:sz w:val="24"/>
              </w:rPr>
              <w:t>NO</w:t>
            </w:r>
          </w:p>
        </w:tc>
        <w:tc>
          <w:tcPr>
            <w:tcW w:w="2076" w:type="dxa"/>
          </w:tcPr>
          <w:p w:rsidR="00B558D8" w:rsidRPr="00923431" w:rsidRDefault="00B558D8" w:rsidP="00B558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b w:val="0"/>
                <w:sz w:val="24"/>
              </w:rPr>
              <w:t>Nama</w:t>
            </w:r>
          </w:p>
        </w:tc>
        <w:tc>
          <w:tcPr>
            <w:tcW w:w="5299" w:type="dxa"/>
          </w:tcPr>
          <w:p w:rsidR="00B558D8" w:rsidRPr="00923431" w:rsidRDefault="00B558D8" w:rsidP="00B558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23431">
              <w:rPr>
                <w:rFonts w:ascii="Times New Roman" w:hAnsi="Times New Roman" w:cs="Times New Roman"/>
                <w:b w:val="0"/>
                <w:sz w:val="24"/>
              </w:rPr>
              <w:t>Prestasi</w:t>
            </w:r>
          </w:p>
        </w:tc>
      </w:tr>
      <w:tr w:rsidR="00B558D8" w:rsidTr="008A43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3" w:type="dxa"/>
            <w:shd w:val="clear" w:color="auto" w:fill="FFFFFF" w:themeFill="background1"/>
          </w:tcPr>
          <w:p w:rsidR="00B558D8" w:rsidRPr="00BD20A8" w:rsidRDefault="00B558D8" w:rsidP="008A4330">
            <w:pPr>
              <w:jc w:val="both"/>
              <w:rPr>
                <w:rFonts w:ascii="Times New Roman" w:hAnsi="Times New Roman" w:cs="Times New Roman"/>
                <w:b w:val="0"/>
                <w:sz w:val="24"/>
              </w:rPr>
            </w:pPr>
            <w:r w:rsidRPr="00BD20A8">
              <w:rPr>
                <w:rFonts w:ascii="Times New Roman" w:hAnsi="Times New Roman" w:cs="Times New Roman"/>
                <w:b w:val="0"/>
                <w:sz w:val="24"/>
              </w:rPr>
              <w:t xml:space="preserve">1. </w:t>
            </w:r>
          </w:p>
        </w:tc>
        <w:tc>
          <w:tcPr>
            <w:tcW w:w="2076" w:type="dxa"/>
            <w:shd w:val="clear" w:color="auto" w:fill="FFFFFF" w:themeFill="background1"/>
          </w:tcPr>
          <w:p w:rsidR="00B558D8" w:rsidRDefault="00B558D8" w:rsidP="008A43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Sadam Upara</w:t>
            </w:r>
          </w:p>
        </w:tc>
        <w:tc>
          <w:tcPr>
            <w:tcW w:w="5299" w:type="dxa"/>
            <w:shd w:val="clear" w:color="auto" w:fill="FFFFFF" w:themeFill="background1"/>
          </w:tcPr>
          <w:p w:rsidR="00B558D8" w:rsidRDefault="00B558D8" w:rsidP="008A43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
        </w:tc>
      </w:tr>
      <w:tr w:rsidR="00B558D8" w:rsidTr="008A4330">
        <w:trPr>
          <w:trHeight w:val="276"/>
        </w:trPr>
        <w:tc>
          <w:tcPr>
            <w:cnfStyle w:val="001000000000" w:firstRow="0" w:lastRow="0" w:firstColumn="1" w:lastColumn="0" w:oddVBand="0" w:evenVBand="0" w:oddHBand="0" w:evenHBand="0" w:firstRowFirstColumn="0" w:firstRowLastColumn="0" w:lastRowFirstColumn="0" w:lastRowLastColumn="0"/>
            <w:tcW w:w="563" w:type="dxa"/>
            <w:shd w:val="clear" w:color="auto" w:fill="FFFFFF" w:themeFill="background1"/>
          </w:tcPr>
          <w:p w:rsidR="00B558D8" w:rsidRPr="00BD20A8" w:rsidRDefault="00B558D8" w:rsidP="008A4330">
            <w:pPr>
              <w:jc w:val="both"/>
              <w:rPr>
                <w:rFonts w:ascii="Times New Roman" w:hAnsi="Times New Roman" w:cs="Times New Roman"/>
                <w:b w:val="0"/>
                <w:sz w:val="24"/>
              </w:rPr>
            </w:pPr>
            <w:r w:rsidRPr="00BD20A8">
              <w:rPr>
                <w:rFonts w:ascii="Times New Roman" w:hAnsi="Times New Roman" w:cs="Times New Roman"/>
                <w:b w:val="0"/>
                <w:sz w:val="24"/>
              </w:rPr>
              <w:t>2.</w:t>
            </w:r>
          </w:p>
        </w:tc>
        <w:tc>
          <w:tcPr>
            <w:tcW w:w="2076" w:type="dxa"/>
            <w:shd w:val="clear" w:color="auto" w:fill="FFFFFF" w:themeFill="background1"/>
          </w:tcPr>
          <w:p w:rsidR="00B558D8" w:rsidRDefault="00B558D8" w:rsidP="008A43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Sulasmin H. Ali M</w:t>
            </w:r>
          </w:p>
        </w:tc>
        <w:tc>
          <w:tcPr>
            <w:tcW w:w="5299" w:type="dxa"/>
            <w:shd w:val="clear" w:color="auto" w:fill="FFFFFF" w:themeFill="background1"/>
          </w:tcPr>
          <w:p w:rsidR="00B558D8" w:rsidRDefault="00B558D8" w:rsidP="008A43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Medali Emas POPWIL V Papua Tahun 2016</w:t>
            </w:r>
          </w:p>
        </w:tc>
      </w:tr>
      <w:tr w:rsidR="00B558D8" w:rsidTr="008A43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3" w:type="dxa"/>
            <w:shd w:val="clear" w:color="auto" w:fill="FFFFFF" w:themeFill="background1"/>
          </w:tcPr>
          <w:p w:rsidR="00B558D8" w:rsidRPr="00BD20A8" w:rsidRDefault="00B558D8" w:rsidP="008A4330">
            <w:pPr>
              <w:jc w:val="both"/>
              <w:rPr>
                <w:rFonts w:ascii="Times New Roman" w:hAnsi="Times New Roman" w:cs="Times New Roman"/>
                <w:b w:val="0"/>
                <w:sz w:val="24"/>
              </w:rPr>
            </w:pPr>
            <w:r w:rsidRPr="00BD20A8">
              <w:rPr>
                <w:rFonts w:ascii="Times New Roman" w:hAnsi="Times New Roman" w:cs="Times New Roman"/>
                <w:b w:val="0"/>
                <w:sz w:val="24"/>
              </w:rPr>
              <w:t>3.</w:t>
            </w:r>
          </w:p>
        </w:tc>
        <w:tc>
          <w:tcPr>
            <w:tcW w:w="2076" w:type="dxa"/>
            <w:shd w:val="clear" w:color="auto" w:fill="FFFFFF" w:themeFill="background1"/>
          </w:tcPr>
          <w:p w:rsidR="00B558D8" w:rsidRDefault="00B558D8" w:rsidP="008A43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B Dyah Cahyowati </w:t>
            </w:r>
          </w:p>
        </w:tc>
        <w:tc>
          <w:tcPr>
            <w:tcW w:w="5299" w:type="dxa"/>
            <w:shd w:val="clear" w:color="auto" w:fill="FFFFFF" w:themeFill="background1"/>
          </w:tcPr>
          <w:p w:rsidR="00B558D8" w:rsidRDefault="00B558D8" w:rsidP="008A43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Medali  Perunggu POPWIL V Papua Tahun 2016</w:t>
            </w:r>
          </w:p>
        </w:tc>
      </w:tr>
      <w:tr w:rsidR="00B558D8" w:rsidTr="008A4330">
        <w:trPr>
          <w:trHeight w:val="276"/>
        </w:trPr>
        <w:tc>
          <w:tcPr>
            <w:cnfStyle w:val="001000000000" w:firstRow="0" w:lastRow="0" w:firstColumn="1" w:lastColumn="0" w:oddVBand="0" w:evenVBand="0" w:oddHBand="0" w:evenHBand="0" w:firstRowFirstColumn="0" w:firstRowLastColumn="0" w:lastRowFirstColumn="0" w:lastRowLastColumn="0"/>
            <w:tcW w:w="563" w:type="dxa"/>
            <w:shd w:val="clear" w:color="auto" w:fill="FFFFFF" w:themeFill="background1"/>
          </w:tcPr>
          <w:p w:rsidR="00B558D8" w:rsidRPr="00BD20A8" w:rsidRDefault="00B558D8" w:rsidP="008A4330">
            <w:pPr>
              <w:jc w:val="both"/>
              <w:rPr>
                <w:rFonts w:ascii="Times New Roman" w:hAnsi="Times New Roman" w:cs="Times New Roman"/>
                <w:b w:val="0"/>
                <w:sz w:val="24"/>
              </w:rPr>
            </w:pPr>
            <w:r w:rsidRPr="00BD20A8">
              <w:rPr>
                <w:rFonts w:ascii="Times New Roman" w:hAnsi="Times New Roman" w:cs="Times New Roman"/>
                <w:b w:val="0"/>
                <w:sz w:val="24"/>
              </w:rPr>
              <w:t>4.</w:t>
            </w:r>
          </w:p>
        </w:tc>
        <w:tc>
          <w:tcPr>
            <w:tcW w:w="2076" w:type="dxa"/>
            <w:shd w:val="clear" w:color="auto" w:fill="FFFFFF" w:themeFill="background1"/>
          </w:tcPr>
          <w:p w:rsidR="00B558D8" w:rsidRDefault="00B558D8" w:rsidP="008A43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Arman Muhtar</w:t>
            </w:r>
          </w:p>
        </w:tc>
        <w:tc>
          <w:tcPr>
            <w:tcW w:w="5299" w:type="dxa"/>
            <w:shd w:val="clear" w:color="auto" w:fill="FFFFFF" w:themeFill="background1"/>
          </w:tcPr>
          <w:p w:rsidR="00B558D8" w:rsidRDefault="00B558D8" w:rsidP="008A43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Medali  Perunggu POPWIL V Papua Tahun 2016</w:t>
            </w:r>
          </w:p>
        </w:tc>
      </w:tr>
      <w:tr w:rsidR="00B558D8" w:rsidTr="008A43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3" w:type="dxa"/>
            <w:vMerge w:val="restart"/>
            <w:shd w:val="clear" w:color="auto" w:fill="FFFFFF" w:themeFill="background1"/>
            <w:vAlign w:val="center"/>
          </w:tcPr>
          <w:p w:rsidR="00B558D8" w:rsidRPr="00BD20A8" w:rsidRDefault="00B558D8" w:rsidP="008A4330">
            <w:pPr>
              <w:jc w:val="center"/>
              <w:rPr>
                <w:rFonts w:ascii="Times New Roman" w:hAnsi="Times New Roman" w:cs="Times New Roman"/>
                <w:b w:val="0"/>
                <w:sz w:val="24"/>
              </w:rPr>
            </w:pPr>
            <w:r w:rsidRPr="00BD20A8">
              <w:rPr>
                <w:rFonts w:ascii="Times New Roman" w:hAnsi="Times New Roman" w:cs="Times New Roman"/>
                <w:b w:val="0"/>
                <w:sz w:val="24"/>
              </w:rPr>
              <w:t>5.</w:t>
            </w:r>
          </w:p>
        </w:tc>
        <w:tc>
          <w:tcPr>
            <w:tcW w:w="2076" w:type="dxa"/>
            <w:vMerge w:val="restart"/>
            <w:shd w:val="clear" w:color="auto" w:fill="FFFFFF" w:themeFill="background1"/>
            <w:vAlign w:val="center"/>
          </w:tcPr>
          <w:p w:rsidR="00B558D8" w:rsidRDefault="00B558D8" w:rsidP="008A43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Irmayani Upara</w:t>
            </w:r>
          </w:p>
        </w:tc>
        <w:tc>
          <w:tcPr>
            <w:tcW w:w="5299" w:type="dxa"/>
            <w:shd w:val="clear" w:color="auto" w:fill="FFFFFF" w:themeFill="background1"/>
          </w:tcPr>
          <w:p w:rsidR="00B558D8" w:rsidRDefault="00B558D8" w:rsidP="008A43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Medali Perak Kejurnas PPLP SULUT Tahun 2016</w:t>
            </w:r>
          </w:p>
        </w:tc>
      </w:tr>
      <w:tr w:rsidR="00B558D8" w:rsidTr="008A4330">
        <w:trPr>
          <w:trHeight w:val="276"/>
        </w:trPr>
        <w:tc>
          <w:tcPr>
            <w:cnfStyle w:val="001000000000" w:firstRow="0" w:lastRow="0" w:firstColumn="1" w:lastColumn="0" w:oddVBand="0" w:evenVBand="0" w:oddHBand="0" w:evenHBand="0" w:firstRowFirstColumn="0" w:firstRowLastColumn="0" w:lastRowFirstColumn="0" w:lastRowLastColumn="0"/>
            <w:tcW w:w="563" w:type="dxa"/>
            <w:vMerge/>
            <w:shd w:val="clear" w:color="auto" w:fill="FFFFFF" w:themeFill="background1"/>
          </w:tcPr>
          <w:p w:rsidR="00B558D8" w:rsidRPr="00BD20A8" w:rsidRDefault="00B558D8" w:rsidP="008A4330">
            <w:pPr>
              <w:jc w:val="both"/>
              <w:rPr>
                <w:rFonts w:ascii="Times New Roman" w:hAnsi="Times New Roman" w:cs="Times New Roman"/>
                <w:b w:val="0"/>
                <w:sz w:val="24"/>
              </w:rPr>
            </w:pPr>
          </w:p>
        </w:tc>
        <w:tc>
          <w:tcPr>
            <w:tcW w:w="2076" w:type="dxa"/>
            <w:vMerge/>
            <w:shd w:val="clear" w:color="auto" w:fill="FFFFFF" w:themeFill="background1"/>
          </w:tcPr>
          <w:p w:rsidR="00B558D8" w:rsidRDefault="00B558D8" w:rsidP="008A43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5299" w:type="dxa"/>
            <w:shd w:val="clear" w:color="auto" w:fill="FFFFFF" w:themeFill="background1"/>
          </w:tcPr>
          <w:p w:rsidR="00B558D8" w:rsidRDefault="00B558D8" w:rsidP="008A43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Medali Perak POPWIL V Papua Tahun 2016</w:t>
            </w:r>
          </w:p>
        </w:tc>
      </w:tr>
      <w:tr w:rsidR="00B558D8" w:rsidTr="008A43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3" w:type="dxa"/>
            <w:shd w:val="clear" w:color="auto" w:fill="FFFFFF" w:themeFill="background1"/>
          </w:tcPr>
          <w:p w:rsidR="00B558D8" w:rsidRPr="00BD20A8" w:rsidRDefault="00B558D8" w:rsidP="008A4330">
            <w:pPr>
              <w:jc w:val="both"/>
              <w:rPr>
                <w:rFonts w:ascii="Times New Roman" w:hAnsi="Times New Roman" w:cs="Times New Roman"/>
                <w:b w:val="0"/>
                <w:sz w:val="24"/>
              </w:rPr>
            </w:pPr>
            <w:r w:rsidRPr="00BD20A8">
              <w:rPr>
                <w:rFonts w:ascii="Times New Roman" w:hAnsi="Times New Roman" w:cs="Times New Roman"/>
                <w:b w:val="0"/>
                <w:sz w:val="24"/>
              </w:rPr>
              <w:t>6.</w:t>
            </w:r>
          </w:p>
        </w:tc>
        <w:tc>
          <w:tcPr>
            <w:tcW w:w="2076" w:type="dxa"/>
            <w:shd w:val="clear" w:color="auto" w:fill="FFFFFF" w:themeFill="background1"/>
          </w:tcPr>
          <w:p w:rsidR="00B558D8" w:rsidRDefault="00B558D8" w:rsidP="008A43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Reza Sakul</w:t>
            </w:r>
          </w:p>
        </w:tc>
        <w:tc>
          <w:tcPr>
            <w:tcW w:w="5299" w:type="dxa"/>
            <w:shd w:val="clear" w:color="auto" w:fill="FFFFFF" w:themeFill="background1"/>
          </w:tcPr>
          <w:p w:rsidR="00B558D8" w:rsidRDefault="00B558D8" w:rsidP="008A43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Medali  Perunggu POPWIL V Papua Tahun 2016</w:t>
            </w:r>
          </w:p>
        </w:tc>
      </w:tr>
      <w:tr w:rsidR="00B558D8" w:rsidTr="008A4330">
        <w:trPr>
          <w:trHeight w:val="276"/>
        </w:trPr>
        <w:tc>
          <w:tcPr>
            <w:cnfStyle w:val="001000000000" w:firstRow="0" w:lastRow="0" w:firstColumn="1" w:lastColumn="0" w:oddVBand="0" w:evenVBand="0" w:oddHBand="0" w:evenHBand="0" w:firstRowFirstColumn="0" w:firstRowLastColumn="0" w:lastRowFirstColumn="0" w:lastRowLastColumn="0"/>
            <w:tcW w:w="563" w:type="dxa"/>
            <w:shd w:val="clear" w:color="auto" w:fill="FFFFFF" w:themeFill="background1"/>
          </w:tcPr>
          <w:p w:rsidR="00B558D8" w:rsidRPr="00BD20A8" w:rsidRDefault="00B558D8" w:rsidP="008A4330">
            <w:pPr>
              <w:jc w:val="both"/>
              <w:rPr>
                <w:rFonts w:ascii="Times New Roman" w:hAnsi="Times New Roman" w:cs="Times New Roman"/>
                <w:b w:val="0"/>
                <w:sz w:val="24"/>
              </w:rPr>
            </w:pPr>
            <w:r w:rsidRPr="00BD20A8">
              <w:rPr>
                <w:rFonts w:ascii="Times New Roman" w:hAnsi="Times New Roman" w:cs="Times New Roman"/>
                <w:b w:val="0"/>
                <w:sz w:val="24"/>
              </w:rPr>
              <w:t>7</w:t>
            </w:r>
            <w:r>
              <w:rPr>
                <w:rFonts w:ascii="Times New Roman" w:hAnsi="Times New Roman" w:cs="Times New Roman"/>
                <w:b w:val="0"/>
                <w:sz w:val="24"/>
              </w:rPr>
              <w:t>.</w:t>
            </w:r>
          </w:p>
        </w:tc>
        <w:tc>
          <w:tcPr>
            <w:tcW w:w="2076" w:type="dxa"/>
            <w:shd w:val="clear" w:color="auto" w:fill="FFFFFF" w:themeFill="background1"/>
          </w:tcPr>
          <w:p w:rsidR="00B558D8" w:rsidRDefault="00B558D8" w:rsidP="008A43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AldiAngga Saputra</w:t>
            </w:r>
          </w:p>
        </w:tc>
        <w:tc>
          <w:tcPr>
            <w:tcW w:w="5299" w:type="dxa"/>
            <w:shd w:val="clear" w:color="auto" w:fill="FFFFFF" w:themeFill="background1"/>
          </w:tcPr>
          <w:p w:rsidR="00B558D8" w:rsidRDefault="00B558D8" w:rsidP="008A43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Medali Emas POPWIL V Papua Tahun 2016</w:t>
            </w:r>
          </w:p>
        </w:tc>
      </w:tr>
      <w:tr w:rsidR="00B558D8" w:rsidTr="008A43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3" w:type="dxa"/>
            <w:tcBorders>
              <w:bottom w:val="single" w:sz="4" w:space="0" w:color="auto"/>
            </w:tcBorders>
            <w:shd w:val="clear" w:color="auto" w:fill="FFFFFF" w:themeFill="background1"/>
          </w:tcPr>
          <w:p w:rsidR="00B558D8" w:rsidRPr="00BD20A8" w:rsidRDefault="00B558D8" w:rsidP="008A4330">
            <w:pPr>
              <w:jc w:val="both"/>
              <w:rPr>
                <w:rFonts w:ascii="Times New Roman" w:hAnsi="Times New Roman" w:cs="Times New Roman"/>
                <w:b w:val="0"/>
                <w:sz w:val="24"/>
              </w:rPr>
            </w:pPr>
            <w:r>
              <w:rPr>
                <w:rFonts w:ascii="Times New Roman" w:hAnsi="Times New Roman" w:cs="Times New Roman"/>
                <w:b w:val="0"/>
                <w:sz w:val="24"/>
              </w:rPr>
              <w:t>8.</w:t>
            </w:r>
          </w:p>
        </w:tc>
        <w:tc>
          <w:tcPr>
            <w:tcW w:w="2076" w:type="dxa"/>
            <w:shd w:val="clear" w:color="auto" w:fill="FFFFFF" w:themeFill="background1"/>
          </w:tcPr>
          <w:p w:rsidR="00B558D8" w:rsidRDefault="00B558D8" w:rsidP="008A43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Irfan Imran</w:t>
            </w:r>
          </w:p>
        </w:tc>
        <w:tc>
          <w:tcPr>
            <w:tcW w:w="5299" w:type="dxa"/>
            <w:shd w:val="clear" w:color="auto" w:fill="FFFFFF" w:themeFill="background1"/>
          </w:tcPr>
          <w:p w:rsidR="00B558D8" w:rsidRDefault="00B558D8" w:rsidP="008A43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Medali  Perunggu POPWIL V Papua Tahun 2016</w:t>
            </w:r>
          </w:p>
        </w:tc>
      </w:tr>
    </w:tbl>
    <w:p w:rsidR="00B64C2B" w:rsidRDefault="00B64C2B" w:rsidP="00B558D8">
      <w:pPr>
        <w:spacing w:after="0" w:line="240" w:lineRule="auto"/>
        <w:rPr>
          <w:rFonts w:ascii="Times New Roman" w:hAnsi="Times New Roman" w:cs="Times New Roman"/>
          <w:b/>
          <w:sz w:val="24"/>
        </w:rPr>
      </w:pPr>
    </w:p>
    <w:p w:rsidR="00B558D8" w:rsidRDefault="00B558D8" w:rsidP="00B558D8">
      <w:pPr>
        <w:spacing w:after="0" w:line="240" w:lineRule="auto"/>
        <w:rPr>
          <w:rFonts w:ascii="Times New Roman" w:hAnsi="Times New Roman" w:cs="Times New Roman"/>
          <w:b/>
          <w:sz w:val="24"/>
        </w:rPr>
      </w:pPr>
      <w:r>
        <w:rPr>
          <w:rFonts w:ascii="Times New Roman" w:hAnsi="Times New Roman" w:cs="Times New Roman"/>
          <w:b/>
          <w:sz w:val="24"/>
        </w:rPr>
        <w:t>PEMBAHASAN</w:t>
      </w:r>
    </w:p>
    <w:p w:rsidR="00B558D8" w:rsidRDefault="00B558D8" w:rsidP="00B558D8">
      <w:pPr>
        <w:spacing w:after="0" w:line="240" w:lineRule="auto"/>
        <w:rPr>
          <w:rFonts w:ascii="Times New Roman" w:hAnsi="Times New Roman" w:cs="Times New Roman"/>
          <w:b/>
          <w:sz w:val="24"/>
        </w:rPr>
      </w:pPr>
    </w:p>
    <w:p w:rsidR="00B558D8" w:rsidRPr="00366FE1" w:rsidRDefault="00B558D8" w:rsidP="00B558D8">
      <w:pPr>
        <w:spacing w:line="480" w:lineRule="auto"/>
        <w:ind w:firstLine="720"/>
        <w:jc w:val="both"/>
        <w:rPr>
          <w:rFonts w:ascii="Times New Roman" w:hAnsi="Times New Roman" w:cs="Times New Roman"/>
          <w:sz w:val="24"/>
          <w:szCs w:val="24"/>
        </w:rPr>
      </w:pPr>
      <w:r w:rsidRPr="00366FE1">
        <w:rPr>
          <w:rFonts w:ascii="Times New Roman" w:hAnsi="Times New Roman" w:cs="Times New Roman"/>
          <w:sz w:val="24"/>
          <w:szCs w:val="24"/>
        </w:rPr>
        <w:t xml:space="preserve">Hasil </w:t>
      </w:r>
      <w:r w:rsidRPr="00366FE1">
        <w:rPr>
          <w:rFonts w:ascii="Times New Roman" w:hAnsi="Times New Roman" w:cs="Times New Roman"/>
          <w:i/>
          <w:sz w:val="24"/>
          <w:szCs w:val="24"/>
        </w:rPr>
        <w:t>conteks</w:t>
      </w:r>
      <w:r w:rsidRPr="00366FE1">
        <w:rPr>
          <w:rFonts w:ascii="Times New Roman" w:hAnsi="Times New Roman" w:cs="Times New Roman"/>
          <w:sz w:val="24"/>
          <w:szCs w:val="24"/>
        </w:rPr>
        <w:t xml:space="preserve"> pembinaan prestasi cabang olahraga pencak silat Pusat Pendidikan dan Latihan Olahraga Pelajar (PPLP) mal</w:t>
      </w:r>
      <w:r>
        <w:rPr>
          <w:rFonts w:ascii="Times New Roman" w:hAnsi="Times New Roman" w:cs="Times New Roman"/>
          <w:sz w:val="24"/>
          <w:szCs w:val="24"/>
        </w:rPr>
        <w:t>u</w:t>
      </w:r>
      <w:r w:rsidRPr="00366FE1">
        <w:rPr>
          <w:rFonts w:ascii="Times New Roman" w:hAnsi="Times New Roman" w:cs="Times New Roman"/>
          <w:sz w:val="24"/>
          <w:szCs w:val="24"/>
        </w:rPr>
        <w:t xml:space="preserve">ku Utara meliputi latar belakang pembinaan, visi dan misi pembinaan. Latar belakang pencak silat menjadi salah satu cabang olahraga yang di bina pada program pembinaan PPLP Maluku Utara sangat jelas karena cabang olahraga pencak silat telah menjadi cabang olahraga unggulan Provinsi Maluku Utara. Demikian juga visi misi pembinaan prestasi sangat  sudah sangat baik karena Dispora Provinsi Maluku Utara sebagai pengelolah memiliki visi  dan tujuan yang sangat baik dengan tujuan membina atlet PPLP Maluku Utara  secara akademik dan olahraga. </w:t>
      </w:r>
    </w:p>
    <w:p w:rsidR="00B558D8" w:rsidRPr="00366FE1" w:rsidRDefault="00B558D8" w:rsidP="00B558D8">
      <w:pPr>
        <w:spacing w:line="480" w:lineRule="auto"/>
        <w:ind w:firstLine="720"/>
        <w:jc w:val="both"/>
        <w:rPr>
          <w:rFonts w:ascii="Times New Roman" w:hAnsi="Times New Roman" w:cs="Times New Roman"/>
          <w:sz w:val="24"/>
          <w:szCs w:val="24"/>
        </w:rPr>
      </w:pPr>
      <w:r w:rsidRPr="00366FE1">
        <w:rPr>
          <w:rFonts w:ascii="Times New Roman" w:hAnsi="Times New Roman" w:cs="Times New Roman"/>
          <w:sz w:val="24"/>
          <w:szCs w:val="24"/>
        </w:rPr>
        <w:lastRenderedPageBreak/>
        <w:t xml:space="preserve">Hasil </w:t>
      </w:r>
      <w:r w:rsidRPr="00366FE1">
        <w:rPr>
          <w:rFonts w:ascii="Times New Roman" w:hAnsi="Times New Roman" w:cs="Times New Roman"/>
          <w:i/>
          <w:sz w:val="24"/>
          <w:szCs w:val="24"/>
        </w:rPr>
        <w:t xml:space="preserve">input </w:t>
      </w:r>
      <w:r w:rsidRPr="00366FE1">
        <w:rPr>
          <w:rFonts w:ascii="Times New Roman" w:hAnsi="Times New Roman" w:cs="Times New Roman"/>
          <w:sz w:val="24"/>
          <w:szCs w:val="24"/>
        </w:rPr>
        <w:t xml:space="preserve">pembinaan prestasi PPLP Maluku Utara meliputi: </w:t>
      </w:r>
      <w:r>
        <w:rPr>
          <w:rFonts w:ascii="Times New Roman" w:hAnsi="Times New Roman" w:cs="Times New Roman"/>
          <w:sz w:val="24"/>
          <w:szCs w:val="24"/>
        </w:rPr>
        <w:t xml:space="preserve">(1) </w:t>
      </w:r>
      <w:r w:rsidRPr="00366FE1">
        <w:rPr>
          <w:rFonts w:ascii="Times New Roman" w:hAnsi="Times New Roman" w:cs="Times New Roman"/>
          <w:sz w:val="24"/>
          <w:szCs w:val="24"/>
        </w:rPr>
        <w:t xml:space="preserve">rekruitmen tenaga pelatih dan asisten sudah sangat baik karena proses perekrutan pelatih berdasarkan penunjukan langsung dengan berdasar kapada </w:t>
      </w:r>
      <w:r w:rsidRPr="00366FE1">
        <w:rPr>
          <w:rFonts w:ascii="Times New Roman" w:hAnsi="Times New Roman" w:cs="Times New Roman"/>
          <w:i/>
          <w:sz w:val="24"/>
          <w:szCs w:val="24"/>
        </w:rPr>
        <w:t>track record</w:t>
      </w:r>
      <w:r>
        <w:rPr>
          <w:rFonts w:ascii="Times New Roman" w:hAnsi="Times New Roman" w:cs="Times New Roman"/>
          <w:sz w:val="24"/>
          <w:szCs w:val="24"/>
        </w:rPr>
        <w:t xml:space="preserve">  dan lisensi pelatih nasional; (2)</w:t>
      </w:r>
      <w:r w:rsidRPr="00366FE1">
        <w:rPr>
          <w:rFonts w:ascii="Times New Roman" w:hAnsi="Times New Roman" w:cs="Times New Roman"/>
          <w:i/>
          <w:sz w:val="24"/>
          <w:szCs w:val="24"/>
        </w:rPr>
        <w:t xml:space="preserve"> </w:t>
      </w:r>
      <w:r w:rsidRPr="00366FE1">
        <w:rPr>
          <w:rFonts w:ascii="Times New Roman" w:hAnsi="Times New Roman" w:cs="Times New Roman"/>
          <w:sz w:val="24"/>
          <w:szCs w:val="24"/>
        </w:rPr>
        <w:t xml:space="preserve">perekrutan atlet baik karena proses penjaringan dilakukan melalui event/pertandingan yang dilakukan di Provinsi Maluku Utara dan dengan melibatkan tenaga ahli olahraga, akan tetapi pada tahapan proses seleksi promosi dan degradasi atlet, masih banyak atlet yang telah ditetapkan tidak memenuhi  undangan seleksi; </w:t>
      </w:r>
      <w:r>
        <w:rPr>
          <w:rFonts w:ascii="Times New Roman" w:hAnsi="Times New Roman" w:cs="Times New Roman"/>
          <w:sz w:val="24"/>
          <w:szCs w:val="24"/>
        </w:rPr>
        <w:t>(3)</w:t>
      </w:r>
      <w:r w:rsidRPr="00366FE1">
        <w:rPr>
          <w:rFonts w:ascii="Times New Roman" w:hAnsi="Times New Roman" w:cs="Times New Roman"/>
          <w:i/>
          <w:sz w:val="24"/>
          <w:szCs w:val="24"/>
        </w:rPr>
        <w:t xml:space="preserve"> </w:t>
      </w:r>
      <w:r w:rsidRPr="00366FE1">
        <w:rPr>
          <w:rFonts w:ascii="Times New Roman" w:hAnsi="Times New Roman" w:cs="Times New Roman"/>
          <w:sz w:val="24"/>
          <w:szCs w:val="24"/>
        </w:rPr>
        <w:t>sarana dan prasarana penunjang latihan sudah baik  dari sisi sarana sementara cukup dari sisi prasarana dikarenakan secara kuantitas cukup banyak namun secara kualitas tidak dapat digunakan;</w:t>
      </w:r>
      <w:r>
        <w:rPr>
          <w:rFonts w:ascii="Times New Roman" w:hAnsi="Times New Roman" w:cs="Times New Roman"/>
          <w:sz w:val="24"/>
          <w:szCs w:val="24"/>
        </w:rPr>
        <w:t xml:space="preserve"> (4)</w:t>
      </w:r>
      <w:r w:rsidRPr="00366FE1">
        <w:rPr>
          <w:rFonts w:ascii="Times New Roman" w:hAnsi="Times New Roman" w:cs="Times New Roman"/>
          <w:i/>
          <w:sz w:val="24"/>
          <w:szCs w:val="24"/>
        </w:rPr>
        <w:t xml:space="preserve"> </w:t>
      </w:r>
      <w:r w:rsidRPr="00366FE1">
        <w:rPr>
          <w:rFonts w:ascii="Times New Roman" w:hAnsi="Times New Roman" w:cs="Times New Roman"/>
          <w:sz w:val="24"/>
          <w:szCs w:val="24"/>
        </w:rPr>
        <w:t>pendanaan PPLP Maluku Utara seluruhnya bersumber dari pemerintah pusat dan mendapat bantuan dari pemerintah daerah, dalam pengelolaannya dikelolah dengan cukup baik.</w:t>
      </w:r>
    </w:p>
    <w:p w:rsidR="00B558D8" w:rsidRPr="00366FE1" w:rsidRDefault="00B558D8" w:rsidP="00B558D8">
      <w:pPr>
        <w:spacing w:line="480" w:lineRule="auto"/>
        <w:ind w:firstLine="720"/>
        <w:jc w:val="both"/>
        <w:rPr>
          <w:rFonts w:ascii="Times New Roman" w:hAnsi="Times New Roman" w:cs="Times New Roman"/>
          <w:sz w:val="24"/>
          <w:szCs w:val="24"/>
        </w:rPr>
      </w:pPr>
      <w:r w:rsidRPr="00366FE1">
        <w:rPr>
          <w:rFonts w:ascii="Times New Roman" w:hAnsi="Times New Roman" w:cs="Times New Roman"/>
          <w:sz w:val="24"/>
          <w:szCs w:val="24"/>
        </w:rPr>
        <w:t xml:space="preserve">Hasil </w:t>
      </w:r>
      <w:r w:rsidRPr="00366FE1">
        <w:rPr>
          <w:rFonts w:ascii="Times New Roman" w:hAnsi="Times New Roman" w:cs="Times New Roman"/>
          <w:i/>
          <w:sz w:val="24"/>
          <w:szCs w:val="24"/>
        </w:rPr>
        <w:t xml:space="preserve">process </w:t>
      </w:r>
      <w:r w:rsidRPr="00366FE1">
        <w:rPr>
          <w:rFonts w:ascii="Times New Roman" w:hAnsi="Times New Roman" w:cs="Times New Roman"/>
          <w:sz w:val="24"/>
          <w:szCs w:val="24"/>
        </w:rPr>
        <w:t>pembinaan pencak silat PPLP Maluku Utara meliputi program latihan sudah disusun dengan baik namun implementasi pelaksanaannya tidak berpedoman pada program latihan yang telah dibuat karena pelatih terkendala  pada pra sarana latihan yang terbatas dan kondisi atlet yang belum  terkadang tidak siap secara psikologis</w:t>
      </w:r>
    </w:p>
    <w:p w:rsidR="00B558D8" w:rsidRDefault="00B558D8" w:rsidP="00B558D8">
      <w:pPr>
        <w:spacing w:line="480" w:lineRule="auto"/>
        <w:ind w:firstLine="720"/>
        <w:jc w:val="both"/>
        <w:rPr>
          <w:rFonts w:ascii="Times New Roman" w:hAnsi="Times New Roman" w:cs="Times New Roman"/>
          <w:sz w:val="24"/>
          <w:szCs w:val="24"/>
        </w:rPr>
      </w:pPr>
      <w:r w:rsidRPr="00366FE1">
        <w:rPr>
          <w:rFonts w:ascii="Times New Roman" w:hAnsi="Times New Roman" w:cs="Times New Roman"/>
          <w:sz w:val="24"/>
          <w:szCs w:val="24"/>
        </w:rPr>
        <w:t xml:space="preserve">Hasil </w:t>
      </w:r>
      <w:r w:rsidRPr="00366FE1">
        <w:rPr>
          <w:rFonts w:ascii="Times New Roman" w:hAnsi="Times New Roman" w:cs="Times New Roman"/>
          <w:i/>
          <w:sz w:val="24"/>
          <w:szCs w:val="24"/>
        </w:rPr>
        <w:t>Product</w:t>
      </w:r>
      <w:r w:rsidRPr="00366FE1">
        <w:rPr>
          <w:rFonts w:ascii="Times New Roman" w:hAnsi="Times New Roman" w:cs="Times New Roman"/>
          <w:sz w:val="24"/>
          <w:szCs w:val="24"/>
        </w:rPr>
        <w:t xml:space="preserve"> pencak silat PPLP Maluku Utara yaitu keberhasilan (prestasi) program pembinaan prestasi cabang olahraga pencak silat PPLP Maluku Utara secara umum prestasi yang dicapai oleh tim pencak silat PPLP  Maluku Utara khususnya 2 tahun terakhir pada Kejuaraan Nasional</w:t>
      </w:r>
      <w:r>
        <w:rPr>
          <w:rFonts w:ascii="Times New Roman" w:hAnsi="Times New Roman" w:cs="Times New Roman"/>
          <w:sz w:val="24"/>
          <w:szCs w:val="24"/>
        </w:rPr>
        <w:t xml:space="preserve"> PPLP</w:t>
      </w:r>
      <w:r w:rsidRPr="00366FE1">
        <w:rPr>
          <w:rFonts w:ascii="Times New Roman" w:hAnsi="Times New Roman" w:cs="Times New Roman"/>
          <w:sz w:val="24"/>
          <w:szCs w:val="24"/>
        </w:rPr>
        <w:t xml:space="preserve"> tahun 2015 dan </w:t>
      </w:r>
      <w:r w:rsidRPr="00366FE1">
        <w:rPr>
          <w:rFonts w:ascii="Times New Roman" w:hAnsi="Times New Roman" w:cs="Times New Roman"/>
          <w:sz w:val="24"/>
          <w:szCs w:val="24"/>
        </w:rPr>
        <w:lastRenderedPageBreak/>
        <w:t xml:space="preserve">dan 2016 </w:t>
      </w:r>
      <w:r>
        <w:rPr>
          <w:rFonts w:ascii="Times New Roman" w:hAnsi="Times New Roman" w:cs="Times New Roman"/>
          <w:sz w:val="24"/>
          <w:szCs w:val="24"/>
        </w:rPr>
        <w:t xml:space="preserve"> belum memenuhi</w:t>
      </w:r>
      <w:r w:rsidRPr="00366FE1">
        <w:rPr>
          <w:rFonts w:ascii="Times New Roman" w:hAnsi="Times New Roman" w:cs="Times New Roman"/>
          <w:sz w:val="24"/>
          <w:szCs w:val="24"/>
        </w:rPr>
        <w:t xml:space="preserve"> memenuhi target yang di tetapkan pengurus PPLP Maluku Utara</w:t>
      </w:r>
    </w:p>
    <w:p w:rsidR="00B558D8" w:rsidRDefault="00B558D8" w:rsidP="00B558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B558D8" w:rsidRPr="001233A0" w:rsidRDefault="00B558D8" w:rsidP="00B558D8">
      <w:pPr>
        <w:spacing w:after="0" w:line="240" w:lineRule="auto"/>
        <w:jc w:val="both"/>
        <w:rPr>
          <w:rFonts w:ascii="Times New Roman" w:hAnsi="Times New Roman" w:cs="Times New Roman"/>
          <w:b/>
          <w:sz w:val="24"/>
          <w:szCs w:val="24"/>
        </w:rPr>
      </w:pPr>
    </w:p>
    <w:p w:rsidR="00B558D8" w:rsidRPr="00685D1C" w:rsidRDefault="00B558D8" w:rsidP="00B558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yang dilakukan tentang pembinaan pretasi cabang olahraga pencak silat PPLP Maluku Utara dapat disimpukan sebagai berikut: (1) </w:t>
      </w:r>
      <w:r w:rsidRPr="00685D1C">
        <w:rPr>
          <w:rFonts w:ascii="Times New Roman" w:hAnsi="Times New Roman" w:cs="Times New Roman"/>
          <w:sz w:val="24"/>
          <w:szCs w:val="24"/>
        </w:rPr>
        <w:t>Pencak silat PPLP Maluku Utara memiliki latar pembinaan dan visi misi yang jelas</w:t>
      </w:r>
      <w:r>
        <w:rPr>
          <w:rFonts w:ascii="Times New Roman" w:hAnsi="Times New Roman" w:cs="Times New Roman"/>
          <w:sz w:val="24"/>
          <w:szCs w:val="24"/>
        </w:rPr>
        <w:t xml:space="preserve">, (2) Perekrutan pelatih PPLP Maluku Utara masih </w:t>
      </w:r>
      <w:r w:rsidR="00B64C2B">
        <w:rPr>
          <w:rFonts w:ascii="Times New Roman" w:hAnsi="Times New Roman" w:cs="Times New Roman"/>
          <w:sz w:val="24"/>
          <w:szCs w:val="24"/>
        </w:rPr>
        <w:t xml:space="preserve">dalam kategori baik, </w:t>
      </w:r>
      <w:r>
        <w:rPr>
          <w:rFonts w:ascii="Times New Roman" w:hAnsi="Times New Roman" w:cs="Times New Roman"/>
          <w:sz w:val="24"/>
          <w:szCs w:val="24"/>
        </w:rPr>
        <w:t xml:space="preserve">proses perekrutan melalui penunjukan langsung dengan didasarkan kepada </w:t>
      </w:r>
      <w:r>
        <w:rPr>
          <w:rFonts w:ascii="Times New Roman" w:hAnsi="Times New Roman" w:cs="Times New Roman"/>
          <w:i/>
          <w:sz w:val="24"/>
          <w:szCs w:val="24"/>
        </w:rPr>
        <w:t xml:space="preserve">track record </w:t>
      </w:r>
      <w:r>
        <w:rPr>
          <w:rFonts w:ascii="Times New Roman" w:hAnsi="Times New Roman" w:cs="Times New Roman"/>
          <w:sz w:val="24"/>
          <w:szCs w:val="24"/>
        </w:rPr>
        <w:t xml:space="preserve"> dan standar lisensi pelatih, perekrutan atlet sudah baik dari segi standrar kriteria yang di tetapkan</w:t>
      </w:r>
      <w:r w:rsidR="002C5A64">
        <w:rPr>
          <w:rFonts w:ascii="Times New Roman" w:hAnsi="Times New Roman" w:cs="Times New Roman"/>
          <w:sz w:val="24"/>
          <w:szCs w:val="24"/>
        </w:rPr>
        <w:t>.</w:t>
      </w:r>
      <w:r>
        <w:rPr>
          <w:rFonts w:ascii="Times New Roman" w:hAnsi="Times New Roman" w:cs="Times New Roman"/>
          <w:sz w:val="24"/>
          <w:szCs w:val="24"/>
        </w:rPr>
        <w:t xml:space="preserve">,  dan sarana prasarana penunjang latihan PPLP pencak silat dalam kategori cukup, serta dukungan pendanaan masih dalam ketegori kurang karena belum adanya dukungan pemerintah daerah., (3) </w:t>
      </w:r>
      <w:r w:rsidRPr="00685D1C">
        <w:rPr>
          <w:rFonts w:ascii="Times New Roman" w:hAnsi="Times New Roman" w:cs="Times New Roman"/>
          <w:sz w:val="24"/>
          <w:szCs w:val="24"/>
        </w:rPr>
        <w:t xml:space="preserve">Program latihan sudah tersusun dengan baik tetapi imlementrasi program latihan masih kurang dilapangan karena </w:t>
      </w:r>
      <w:r w:rsidR="002C5A64">
        <w:rPr>
          <w:rFonts w:ascii="Times New Roman" w:hAnsi="Times New Roman" w:cs="Times New Roman"/>
          <w:sz w:val="24"/>
          <w:szCs w:val="24"/>
        </w:rPr>
        <w:t>proses latihan terkendala</w:t>
      </w:r>
      <w:r w:rsidRPr="00685D1C">
        <w:rPr>
          <w:rFonts w:ascii="Times New Roman" w:hAnsi="Times New Roman" w:cs="Times New Roman"/>
          <w:sz w:val="24"/>
          <w:szCs w:val="24"/>
        </w:rPr>
        <w:t xml:space="preserve"> sarana prasana</w:t>
      </w:r>
      <w:r>
        <w:rPr>
          <w:rFonts w:ascii="Times New Roman" w:hAnsi="Times New Roman" w:cs="Times New Roman"/>
          <w:sz w:val="24"/>
          <w:szCs w:val="24"/>
        </w:rPr>
        <w:t xml:space="preserve"> pendukung latihan, (4) </w:t>
      </w:r>
      <w:r w:rsidRPr="00685D1C">
        <w:rPr>
          <w:rFonts w:ascii="Times New Roman" w:hAnsi="Times New Roman" w:cs="Times New Roman"/>
          <w:sz w:val="24"/>
          <w:szCs w:val="24"/>
        </w:rPr>
        <w:t>Pencapaian hasil pembinaan pencak silat PPLP Maluku Utara mengalami penurunan dalam 2 tahun terakhir, terlihat dari tidak tercapainya target dari setiap kejurnas antar PPLP setiap tahunya.</w:t>
      </w:r>
      <w:r>
        <w:rPr>
          <w:rFonts w:ascii="Times New Roman" w:hAnsi="Times New Roman" w:cs="Times New Roman"/>
          <w:sz w:val="24"/>
          <w:szCs w:val="24"/>
        </w:rPr>
        <w:t xml:space="preserve"> (4) </w:t>
      </w:r>
      <w:r w:rsidRPr="00685D1C">
        <w:rPr>
          <w:rFonts w:ascii="Times New Roman" w:hAnsi="Times New Roman" w:cs="Times New Roman"/>
          <w:sz w:val="24"/>
          <w:szCs w:val="24"/>
        </w:rPr>
        <w:t xml:space="preserve">Program pembinaan prestasi pencak silat PPLP Maluku Utara secara umum masih dalam kategori  yang cukup baik, karena memiliki latar belakang, visi misi dan tujuan pembinaan yang jelas dan aspek penunjang dari sisi sumber daya manusia tersedia dan dikelolah dengan cukup baik, tetapi pada aspek dukungan sarana dan  pendanaan masih mengalami kendala sehingga mempengaruhi pencapaian atlet dalam kejurnas PPLP setiap tahunya.      </w:t>
      </w:r>
    </w:p>
    <w:p w:rsidR="00B558D8" w:rsidRDefault="00B558D8" w:rsidP="00B558D8">
      <w:pPr>
        <w:spacing w:after="0" w:line="240" w:lineRule="auto"/>
        <w:rPr>
          <w:rFonts w:ascii="Times New Roman" w:hAnsi="Times New Roman" w:cs="Times New Roman"/>
          <w:b/>
          <w:sz w:val="24"/>
          <w:lang w:val="en-US"/>
        </w:rPr>
      </w:pPr>
      <w:r w:rsidRPr="00615B82">
        <w:rPr>
          <w:rFonts w:ascii="Times New Roman" w:hAnsi="Times New Roman" w:cs="Times New Roman"/>
          <w:b/>
          <w:sz w:val="24"/>
          <w:lang w:val="en-US"/>
        </w:rPr>
        <w:lastRenderedPageBreak/>
        <w:t>DAFTAR PUSTAKA</w:t>
      </w:r>
    </w:p>
    <w:p w:rsidR="00B558D8" w:rsidRDefault="00B558D8" w:rsidP="00B558D8">
      <w:pPr>
        <w:spacing w:after="0" w:line="240" w:lineRule="auto"/>
        <w:jc w:val="center"/>
        <w:rPr>
          <w:rFonts w:ascii="Times New Roman" w:hAnsi="Times New Roman" w:cs="Times New Roman"/>
          <w:b/>
          <w:sz w:val="24"/>
        </w:rPr>
      </w:pPr>
    </w:p>
    <w:p w:rsidR="00B558D8" w:rsidRDefault="00B558D8" w:rsidP="00B558D8">
      <w:pPr>
        <w:spacing w:after="0" w:line="240" w:lineRule="auto"/>
        <w:ind w:left="2250" w:hanging="2250"/>
        <w:jc w:val="both"/>
        <w:rPr>
          <w:rFonts w:ascii="Times New Roman" w:hAnsi="Times New Roman" w:cs="Times New Roman"/>
          <w:sz w:val="24"/>
        </w:rPr>
      </w:pPr>
      <w:r>
        <w:rPr>
          <w:rFonts w:ascii="Times New Roman" w:hAnsi="Times New Roman" w:cs="Times New Roman"/>
          <w:sz w:val="24"/>
          <w:lang w:val="en-US"/>
        </w:rPr>
        <w:t xml:space="preserve">_______________. 2007. </w:t>
      </w:r>
      <w:proofErr w:type="spellStart"/>
      <w:proofErr w:type="gramStart"/>
      <w:r>
        <w:rPr>
          <w:rFonts w:ascii="Times New Roman" w:hAnsi="Times New Roman" w:cs="Times New Roman"/>
          <w:i/>
          <w:sz w:val="24"/>
          <w:lang w:val="en-US"/>
        </w:rPr>
        <w:t>Manajemen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Penelitian</w:t>
      </w:r>
      <w:proofErr w:type="spellEnd"/>
      <w:proofErr w:type="gramEnd"/>
      <w:r>
        <w:rPr>
          <w:rFonts w:ascii="Times New Roman" w:hAnsi="Times New Roman" w:cs="Times New Roman"/>
          <w:sz w:val="24"/>
          <w:lang w:val="en-US"/>
        </w:rPr>
        <w:t xml:space="preserve">. Jakarta: Cet. IX. </w:t>
      </w:r>
      <w:proofErr w:type="spellStart"/>
      <w:r>
        <w:rPr>
          <w:rFonts w:ascii="Times New Roman" w:hAnsi="Times New Roman" w:cs="Times New Roman"/>
          <w:sz w:val="24"/>
          <w:lang w:val="en-US"/>
        </w:rPr>
        <w:t>Rineka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Cipta</w:t>
      </w:r>
      <w:proofErr w:type="spellEnd"/>
    </w:p>
    <w:p w:rsidR="00B558D8" w:rsidRDefault="00B558D8" w:rsidP="00B558D8">
      <w:pPr>
        <w:spacing w:after="0" w:line="240" w:lineRule="auto"/>
        <w:ind w:left="2250" w:hanging="2250"/>
        <w:jc w:val="both"/>
        <w:rPr>
          <w:rFonts w:ascii="Times New Roman" w:hAnsi="Times New Roman" w:cs="Times New Roman"/>
          <w:sz w:val="24"/>
        </w:rPr>
      </w:pPr>
    </w:p>
    <w:p w:rsidR="00B558D8" w:rsidRDefault="00B558D8" w:rsidP="00B558D8">
      <w:pPr>
        <w:spacing w:after="0" w:line="240" w:lineRule="auto"/>
        <w:ind w:left="1620" w:hanging="1620"/>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Kementrian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Pemuda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Olahraga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Republik</w:t>
      </w:r>
      <w:proofErr w:type="spellEnd"/>
      <w:r>
        <w:rPr>
          <w:rFonts w:ascii="Times New Roman" w:hAnsi="Times New Roman" w:cs="Times New Roman"/>
          <w:sz w:val="24"/>
          <w:lang w:val="en-US"/>
        </w:rPr>
        <w:t xml:space="preserve"> Indonesia.</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2010. </w:t>
      </w:r>
      <w:proofErr w:type="spellStart"/>
      <w:r>
        <w:rPr>
          <w:rFonts w:ascii="Times New Roman" w:hAnsi="Times New Roman" w:cs="Times New Roman"/>
          <w:i/>
          <w:sz w:val="24"/>
          <w:lang w:val="en-US"/>
        </w:rPr>
        <w:t>Penyajian</w:t>
      </w:r>
      <w:proofErr w:type="spellEnd"/>
      <w:r>
        <w:rPr>
          <w:rFonts w:ascii="Times New Roman" w:hAnsi="Times New Roman" w:cs="Times New Roman"/>
          <w:i/>
          <w:sz w:val="24"/>
          <w:lang w:val="en-US"/>
        </w:rPr>
        <w:t xml:space="preserve"> Data </w:t>
      </w:r>
      <w:proofErr w:type="spellStart"/>
      <w:r>
        <w:rPr>
          <w:rFonts w:ascii="Times New Roman" w:hAnsi="Times New Roman" w:cs="Times New Roman"/>
          <w:i/>
          <w:sz w:val="24"/>
          <w:lang w:val="en-US"/>
        </w:rPr>
        <w:t>dan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Informasi</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Statistik</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Keolahragaan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Tahun</w:t>
      </w:r>
      <w:proofErr w:type="spellEnd"/>
      <w:r>
        <w:rPr>
          <w:rFonts w:ascii="Times New Roman" w:hAnsi="Times New Roman" w:cs="Times New Roman"/>
          <w:i/>
          <w:sz w:val="24"/>
          <w:lang w:val="en-US"/>
        </w:rPr>
        <w:t xml:space="preserve"> 2010</w:t>
      </w:r>
      <w:r>
        <w:rPr>
          <w:rFonts w:ascii="Times New Roman" w:hAnsi="Times New Roman" w:cs="Times New Roman"/>
          <w:sz w:val="24"/>
          <w:lang w:val="en-US"/>
        </w:rPr>
        <w:t>.</w:t>
      </w:r>
      <w:proofErr w:type="gramEnd"/>
      <w:r>
        <w:rPr>
          <w:rFonts w:ascii="Times New Roman" w:hAnsi="Times New Roman" w:cs="Times New Roman"/>
          <w:sz w:val="24"/>
          <w:lang w:val="en-US"/>
        </w:rPr>
        <w:t xml:space="preserve"> Jakarta: KEMENPORA RI.</w:t>
      </w:r>
    </w:p>
    <w:p w:rsidR="00B558D8" w:rsidRDefault="00B558D8" w:rsidP="00B558D8">
      <w:pPr>
        <w:spacing w:after="0" w:line="240" w:lineRule="auto"/>
        <w:ind w:left="1620" w:hanging="1620"/>
        <w:jc w:val="both"/>
        <w:rPr>
          <w:rFonts w:ascii="Times New Roman" w:hAnsi="Times New Roman" w:cs="Times New Roman"/>
          <w:sz w:val="24"/>
          <w:lang w:val="en-US"/>
        </w:rPr>
      </w:pPr>
    </w:p>
    <w:p w:rsidR="00B558D8" w:rsidRDefault="00B558D8" w:rsidP="00B558D8">
      <w:pPr>
        <w:spacing w:after="0" w:line="240" w:lineRule="auto"/>
        <w:ind w:left="1620" w:hanging="1620"/>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Kementrian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Pemuda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Olahraga</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2008. </w:t>
      </w:r>
      <w:r w:rsidRPr="0070222F">
        <w:rPr>
          <w:rFonts w:ascii="Times New Roman" w:hAnsi="Times New Roman" w:cs="Times New Roman"/>
          <w:i/>
          <w:sz w:val="24"/>
          <w:lang w:val="en-US"/>
        </w:rPr>
        <w:t xml:space="preserve">Data </w:t>
      </w:r>
      <w:proofErr w:type="spellStart"/>
      <w:r w:rsidRPr="0070222F">
        <w:rPr>
          <w:rFonts w:ascii="Times New Roman" w:hAnsi="Times New Roman" w:cs="Times New Roman"/>
          <w:i/>
          <w:sz w:val="24"/>
          <w:lang w:val="en-US"/>
        </w:rPr>
        <w:t>Informasi</w:t>
      </w:r>
      <w:proofErr w:type="spellEnd"/>
      <w:r w:rsidRPr="0070222F">
        <w:rPr>
          <w:rFonts w:ascii="Times New Roman" w:hAnsi="Times New Roman" w:cs="Times New Roman"/>
          <w:i/>
          <w:sz w:val="24"/>
          <w:lang w:val="en-US"/>
        </w:rPr>
        <w:t xml:space="preserve"> </w:t>
      </w:r>
      <w:proofErr w:type="spellStart"/>
      <w:r w:rsidRPr="0070222F">
        <w:rPr>
          <w:rFonts w:ascii="Times New Roman" w:hAnsi="Times New Roman" w:cs="Times New Roman"/>
          <w:i/>
          <w:sz w:val="24"/>
          <w:lang w:val="en-US"/>
        </w:rPr>
        <w:t>Prestasi</w:t>
      </w:r>
      <w:proofErr w:type="spellEnd"/>
      <w:r w:rsidRPr="0070222F">
        <w:rPr>
          <w:rFonts w:ascii="Times New Roman" w:hAnsi="Times New Roman" w:cs="Times New Roman"/>
          <w:i/>
          <w:sz w:val="24"/>
          <w:lang w:val="en-US"/>
        </w:rPr>
        <w:t xml:space="preserve"> PPLP </w:t>
      </w:r>
      <w:proofErr w:type="spellStart"/>
      <w:r w:rsidRPr="0070222F">
        <w:rPr>
          <w:rFonts w:ascii="Times New Roman" w:hAnsi="Times New Roman" w:cs="Times New Roman"/>
          <w:i/>
          <w:sz w:val="24"/>
          <w:lang w:val="en-US"/>
        </w:rPr>
        <w:t>Tahun</w:t>
      </w:r>
      <w:proofErr w:type="spellEnd"/>
      <w:r>
        <w:rPr>
          <w:rFonts w:ascii="Times New Roman" w:hAnsi="Times New Roman" w:cs="Times New Roman"/>
          <w:sz w:val="24"/>
          <w:lang w:val="en-US"/>
        </w:rPr>
        <w:t xml:space="preserve"> 2008. Jakarta: KEMENPORA</w:t>
      </w:r>
    </w:p>
    <w:p w:rsidR="00B558D8" w:rsidRDefault="00B558D8" w:rsidP="00B558D8">
      <w:pPr>
        <w:spacing w:after="0" w:line="240" w:lineRule="auto"/>
        <w:ind w:left="1620" w:hanging="1620"/>
        <w:jc w:val="both"/>
        <w:rPr>
          <w:rFonts w:ascii="Times New Roman" w:hAnsi="Times New Roman" w:cs="Times New Roman"/>
          <w:sz w:val="24"/>
          <w:lang w:val="en-US"/>
        </w:rPr>
      </w:pPr>
      <w:proofErr w:type="gramStart"/>
      <w:r>
        <w:rPr>
          <w:rFonts w:ascii="Times New Roman" w:hAnsi="Times New Roman" w:cs="Times New Roman"/>
          <w:sz w:val="24"/>
          <w:lang w:val="en-US"/>
        </w:rPr>
        <w:t>____________________2009.</w:t>
      </w:r>
      <w:proofErr w:type="gramEnd"/>
      <w:r w:rsidRPr="0070222F">
        <w:rPr>
          <w:rFonts w:ascii="Times New Roman" w:hAnsi="Times New Roman" w:cs="Times New Roman"/>
          <w:i/>
          <w:sz w:val="24"/>
          <w:lang w:val="en-US"/>
        </w:rPr>
        <w:t xml:space="preserve"> </w:t>
      </w:r>
      <w:proofErr w:type="gramStart"/>
      <w:r w:rsidRPr="0070222F">
        <w:rPr>
          <w:rFonts w:ascii="Times New Roman" w:hAnsi="Times New Roman" w:cs="Times New Roman"/>
          <w:i/>
          <w:sz w:val="24"/>
          <w:lang w:val="en-US"/>
        </w:rPr>
        <w:t xml:space="preserve">Data </w:t>
      </w:r>
      <w:proofErr w:type="spellStart"/>
      <w:r w:rsidRPr="0070222F">
        <w:rPr>
          <w:rFonts w:ascii="Times New Roman" w:hAnsi="Times New Roman" w:cs="Times New Roman"/>
          <w:i/>
          <w:sz w:val="24"/>
          <w:lang w:val="en-US"/>
        </w:rPr>
        <w:t>Informasi</w:t>
      </w:r>
      <w:proofErr w:type="spellEnd"/>
      <w:r w:rsidRPr="0070222F">
        <w:rPr>
          <w:rFonts w:ascii="Times New Roman" w:hAnsi="Times New Roman" w:cs="Times New Roman"/>
          <w:i/>
          <w:sz w:val="24"/>
          <w:lang w:val="en-US"/>
        </w:rPr>
        <w:t xml:space="preserve"> </w:t>
      </w:r>
      <w:proofErr w:type="spellStart"/>
      <w:r w:rsidRPr="0070222F">
        <w:rPr>
          <w:rFonts w:ascii="Times New Roman" w:hAnsi="Times New Roman" w:cs="Times New Roman"/>
          <w:i/>
          <w:sz w:val="24"/>
          <w:lang w:val="en-US"/>
        </w:rPr>
        <w:t>Prestasi</w:t>
      </w:r>
      <w:proofErr w:type="spellEnd"/>
      <w:r w:rsidRPr="0070222F">
        <w:rPr>
          <w:rFonts w:ascii="Times New Roman" w:hAnsi="Times New Roman" w:cs="Times New Roman"/>
          <w:i/>
          <w:sz w:val="24"/>
          <w:lang w:val="en-US"/>
        </w:rPr>
        <w:t xml:space="preserve"> PPLP </w:t>
      </w:r>
      <w:proofErr w:type="spellStart"/>
      <w:r w:rsidRPr="0070222F">
        <w:rPr>
          <w:rFonts w:ascii="Times New Roman" w:hAnsi="Times New Roman" w:cs="Times New Roman"/>
          <w:i/>
          <w:sz w:val="24"/>
          <w:lang w:val="en-US"/>
        </w:rPr>
        <w:t>Tahun</w:t>
      </w:r>
      <w:proofErr w:type="spellEnd"/>
      <w:r>
        <w:rPr>
          <w:rFonts w:ascii="Times New Roman" w:hAnsi="Times New Roman" w:cs="Times New Roman"/>
          <w:sz w:val="24"/>
          <w:lang w:val="en-US"/>
        </w:rPr>
        <w:t xml:space="preserve"> 2009.</w:t>
      </w:r>
      <w:proofErr w:type="gramEnd"/>
      <w:r>
        <w:rPr>
          <w:rFonts w:ascii="Times New Roman" w:hAnsi="Times New Roman" w:cs="Times New Roman"/>
          <w:sz w:val="24"/>
          <w:lang w:val="en-US"/>
        </w:rPr>
        <w:t xml:space="preserve"> Jakarta: KEMENPORA</w:t>
      </w:r>
    </w:p>
    <w:p w:rsidR="00B558D8" w:rsidRDefault="00B558D8" w:rsidP="00B558D8">
      <w:pPr>
        <w:spacing w:after="0" w:line="240" w:lineRule="auto"/>
        <w:ind w:left="1620" w:hanging="1620"/>
        <w:jc w:val="both"/>
        <w:rPr>
          <w:rFonts w:ascii="Times New Roman" w:hAnsi="Times New Roman" w:cs="Times New Roman"/>
          <w:sz w:val="24"/>
          <w:lang w:val="en-US"/>
        </w:rPr>
      </w:pPr>
    </w:p>
    <w:p w:rsidR="00B558D8" w:rsidRDefault="00B558D8" w:rsidP="00B558D8">
      <w:pPr>
        <w:spacing w:after="0" w:line="240" w:lineRule="auto"/>
        <w:ind w:left="1620" w:hanging="1620"/>
        <w:jc w:val="both"/>
        <w:rPr>
          <w:rFonts w:ascii="Times New Roman" w:hAnsi="Times New Roman" w:cs="Times New Roman"/>
          <w:sz w:val="24"/>
          <w:lang w:val="en-US"/>
        </w:rPr>
      </w:pPr>
      <w:proofErr w:type="gramStart"/>
      <w:r>
        <w:rPr>
          <w:rFonts w:ascii="Times New Roman" w:hAnsi="Times New Roman" w:cs="Times New Roman"/>
          <w:sz w:val="24"/>
          <w:lang w:val="en-US"/>
        </w:rPr>
        <w:t>____________________</w:t>
      </w:r>
      <w:r w:rsidRPr="0070222F">
        <w:rPr>
          <w:rFonts w:ascii="Times New Roman" w:hAnsi="Times New Roman" w:cs="Times New Roman"/>
          <w:i/>
          <w:sz w:val="24"/>
          <w:lang w:val="en-US"/>
        </w:rPr>
        <w:t xml:space="preserve"> Data </w:t>
      </w:r>
      <w:proofErr w:type="spellStart"/>
      <w:r w:rsidRPr="0070222F">
        <w:rPr>
          <w:rFonts w:ascii="Times New Roman" w:hAnsi="Times New Roman" w:cs="Times New Roman"/>
          <w:i/>
          <w:sz w:val="24"/>
          <w:lang w:val="en-US"/>
        </w:rPr>
        <w:t>Informasi</w:t>
      </w:r>
      <w:proofErr w:type="spellEnd"/>
      <w:r w:rsidRPr="0070222F">
        <w:rPr>
          <w:rFonts w:ascii="Times New Roman" w:hAnsi="Times New Roman" w:cs="Times New Roman"/>
          <w:i/>
          <w:sz w:val="24"/>
          <w:lang w:val="en-US"/>
        </w:rPr>
        <w:t xml:space="preserve"> </w:t>
      </w:r>
      <w:proofErr w:type="spellStart"/>
      <w:r w:rsidRPr="0070222F">
        <w:rPr>
          <w:rFonts w:ascii="Times New Roman" w:hAnsi="Times New Roman" w:cs="Times New Roman"/>
          <w:i/>
          <w:sz w:val="24"/>
          <w:lang w:val="en-US"/>
        </w:rPr>
        <w:t>Prestasi</w:t>
      </w:r>
      <w:proofErr w:type="spellEnd"/>
      <w:r w:rsidRPr="0070222F">
        <w:rPr>
          <w:rFonts w:ascii="Times New Roman" w:hAnsi="Times New Roman" w:cs="Times New Roman"/>
          <w:i/>
          <w:sz w:val="24"/>
          <w:lang w:val="en-US"/>
        </w:rPr>
        <w:t xml:space="preserve"> PPLP </w:t>
      </w:r>
      <w:proofErr w:type="spellStart"/>
      <w:r w:rsidRPr="0070222F">
        <w:rPr>
          <w:rFonts w:ascii="Times New Roman" w:hAnsi="Times New Roman" w:cs="Times New Roman"/>
          <w:i/>
          <w:sz w:val="24"/>
          <w:lang w:val="en-US"/>
        </w:rPr>
        <w:t>Tahun</w:t>
      </w:r>
      <w:proofErr w:type="spellEnd"/>
      <w:r>
        <w:rPr>
          <w:rFonts w:ascii="Times New Roman" w:hAnsi="Times New Roman" w:cs="Times New Roman"/>
          <w:sz w:val="24"/>
          <w:lang w:val="en-US"/>
        </w:rPr>
        <w:t xml:space="preserve"> 2010</w:t>
      </w:r>
      <w:r>
        <w:rPr>
          <w:rFonts w:ascii="Times New Roman" w:hAnsi="Times New Roman" w:cs="Times New Roman"/>
          <w:sz w:val="24"/>
        </w:rPr>
        <w:t>-2014</w:t>
      </w:r>
      <w:r>
        <w:rPr>
          <w:rFonts w:ascii="Times New Roman" w:hAnsi="Times New Roman" w:cs="Times New Roman"/>
          <w:sz w:val="24"/>
          <w:lang w:val="en-US"/>
        </w:rPr>
        <w:t xml:space="preserve"> </w:t>
      </w:r>
      <w:proofErr w:type="spellStart"/>
      <w:r w:rsidRPr="0070222F">
        <w:rPr>
          <w:rFonts w:ascii="Times New Roman" w:hAnsi="Times New Roman" w:cs="Times New Roman"/>
          <w:i/>
          <w:sz w:val="24"/>
          <w:lang w:val="en-US"/>
        </w:rPr>
        <w:t>Prestasi</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dan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Cabang</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Olahraga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Unggulan</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Jakarta: KEMENPORA</w:t>
      </w:r>
    </w:p>
    <w:p w:rsidR="00B558D8" w:rsidRDefault="00B558D8" w:rsidP="00B558D8">
      <w:pPr>
        <w:spacing w:after="0" w:line="240" w:lineRule="auto"/>
        <w:ind w:left="1620" w:hanging="1620"/>
        <w:jc w:val="both"/>
        <w:rPr>
          <w:rFonts w:ascii="Times New Roman" w:hAnsi="Times New Roman" w:cs="Times New Roman"/>
          <w:sz w:val="24"/>
          <w:lang w:val="en-US"/>
        </w:rPr>
      </w:pPr>
    </w:p>
    <w:p w:rsidR="00B558D8" w:rsidRDefault="00B558D8" w:rsidP="00B558D8">
      <w:pPr>
        <w:spacing w:after="0" w:line="240" w:lineRule="auto"/>
        <w:ind w:left="1620" w:hanging="1620"/>
        <w:jc w:val="both"/>
        <w:rPr>
          <w:rFonts w:ascii="Times New Roman" w:hAnsi="Times New Roman" w:cs="Times New Roman"/>
          <w:sz w:val="24"/>
          <w:lang w:val="en-US"/>
        </w:rPr>
      </w:pPr>
      <w:proofErr w:type="spellStart"/>
      <w:proofErr w:type="gramStart"/>
      <w:r w:rsidRPr="00615B82">
        <w:rPr>
          <w:rFonts w:ascii="Times New Roman" w:hAnsi="Times New Roman" w:cs="Times New Roman"/>
          <w:sz w:val="24"/>
          <w:lang w:val="en-US"/>
        </w:rPr>
        <w:t>Lubis</w:t>
      </w:r>
      <w:proofErr w:type="spellEnd"/>
      <w:r w:rsidRPr="00615B82">
        <w:rPr>
          <w:rFonts w:ascii="Times New Roman" w:hAnsi="Times New Roman" w:cs="Times New Roman"/>
          <w:sz w:val="24"/>
          <w:lang w:val="en-US"/>
        </w:rPr>
        <w:t xml:space="preserve"> </w:t>
      </w:r>
      <w:proofErr w:type="spellStart"/>
      <w:r w:rsidRPr="00615B82">
        <w:rPr>
          <w:rFonts w:ascii="Times New Roman" w:hAnsi="Times New Roman" w:cs="Times New Roman"/>
          <w:sz w:val="24"/>
          <w:lang w:val="en-US"/>
        </w:rPr>
        <w:t>Johansyah</w:t>
      </w:r>
      <w:proofErr w:type="spellEnd"/>
      <w:r w:rsidRPr="00615B82">
        <w:rPr>
          <w:rFonts w:ascii="Times New Roman" w:hAnsi="Times New Roman" w:cs="Times New Roman"/>
          <w:sz w:val="24"/>
          <w:lang w:val="en-US"/>
        </w:rPr>
        <w:t xml:space="preserve"> &amp; </w:t>
      </w:r>
      <w:proofErr w:type="spellStart"/>
      <w:r w:rsidRPr="00615B82">
        <w:rPr>
          <w:rFonts w:ascii="Times New Roman" w:hAnsi="Times New Roman" w:cs="Times New Roman"/>
          <w:sz w:val="24"/>
          <w:lang w:val="en-US"/>
        </w:rPr>
        <w:t>Yulinar</w:t>
      </w:r>
      <w:proofErr w:type="spellEnd"/>
      <w:r w:rsidRPr="00615B82">
        <w:rPr>
          <w:rFonts w:ascii="Times New Roman" w:hAnsi="Times New Roman" w:cs="Times New Roman"/>
          <w:sz w:val="24"/>
          <w:lang w:val="en-US"/>
        </w:rPr>
        <w:t>.</w:t>
      </w:r>
      <w:proofErr w:type="gramEnd"/>
      <w:r w:rsidRPr="00615B82">
        <w:rPr>
          <w:rFonts w:ascii="Times New Roman" w:hAnsi="Times New Roman" w:cs="Times New Roman"/>
          <w:sz w:val="24"/>
          <w:lang w:val="en-US"/>
        </w:rPr>
        <w:t xml:space="preserve"> </w:t>
      </w:r>
      <w:proofErr w:type="gramStart"/>
      <w:r w:rsidRPr="00615B82">
        <w:rPr>
          <w:rFonts w:ascii="Times New Roman" w:hAnsi="Times New Roman" w:cs="Times New Roman"/>
          <w:sz w:val="24"/>
          <w:lang w:val="en-US"/>
        </w:rPr>
        <w:t xml:space="preserve">2014. </w:t>
      </w:r>
      <w:proofErr w:type="spellStart"/>
      <w:r w:rsidRPr="00615B82">
        <w:rPr>
          <w:rFonts w:ascii="Times New Roman" w:hAnsi="Times New Roman" w:cs="Times New Roman"/>
          <w:sz w:val="24"/>
          <w:lang w:val="en-US"/>
        </w:rPr>
        <w:t>Penerapan</w:t>
      </w:r>
      <w:proofErr w:type="spellEnd"/>
      <w:r w:rsidRPr="00615B82">
        <w:rPr>
          <w:rFonts w:ascii="Times New Roman" w:hAnsi="Times New Roman" w:cs="Times New Roman"/>
          <w:sz w:val="24"/>
          <w:lang w:val="en-US"/>
        </w:rPr>
        <w:t xml:space="preserve"> </w:t>
      </w:r>
      <w:proofErr w:type="spellStart"/>
      <w:r w:rsidRPr="00615B82">
        <w:rPr>
          <w:rFonts w:ascii="Times New Roman" w:hAnsi="Times New Roman" w:cs="Times New Roman"/>
          <w:sz w:val="24"/>
          <w:lang w:val="en-US"/>
        </w:rPr>
        <w:t>Nilai-nilai</w:t>
      </w:r>
      <w:proofErr w:type="spellEnd"/>
      <w:r w:rsidRPr="00615B82">
        <w:rPr>
          <w:rFonts w:ascii="Times New Roman" w:hAnsi="Times New Roman" w:cs="Times New Roman"/>
          <w:sz w:val="24"/>
          <w:lang w:val="en-US"/>
        </w:rPr>
        <w:t xml:space="preserve"> </w:t>
      </w:r>
      <w:proofErr w:type="spellStart"/>
      <w:r w:rsidRPr="00615B82">
        <w:rPr>
          <w:rFonts w:ascii="Times New Roman" w:hAnsi="Times New Roman" w:cs="Times New Roman"/>
          <w:sz w:val="24"/>
          <w:lang w:val="en-US"/>
        </w:rPr>
        <w:t>Filosofi</w:t>
      </w:r>
      <w:proofErr w:type="spellEnd"/>
      <w:r w:rsidRPr="00615B82">
        <w:rPr>
          <w:rFonts w:ascii="Times New Roman" w:hAnsi="Times New Roman" w:cs="Times New Roman"/>
          <w:sz w:val="24"/>
          <w:lang w:val="en-US"/>
        </w:rPr>
        <w:t xml:space="preserve"> </w:t>
      </w:r>
      <w:proofErr w:type="spellStart"/>
      <w:r w:rsidRPr="00615B82">
        <w:rPr>
          <w:rFonts w:ascii="Times New Roman" w:hAnsi="Times New Roman" w:cs="Times New Roman"/>
          <w:sz w:val="24"/>
          <w:lang w:val="en-US"/>
        </w:rPr>
        <w:t>Pencak</w:t>
      </w:r>
      <w:proofErr w:type="spellEnd"/>
      <w:r w:rsidRPr="00615B82">
        <w:rPr>
          <w:rFonts w:ascii="Times New Roman" w:hAnsi="Times New Roman" w:cs="Times New Roman"/>
          <w:sz w:val="24"/>
          <w:lang w:val="en-US"/>
        </w:rPr>
        <w:t xml:space="preserve"> </w:t>
      </w:r>
      <w:proofErr w:type="spellStart"/>
      <w:r w:rsidRPr="00615B82">
        <w:rPr>
          <w:rFonts w:ascii="Times New Roman" w:hAnsi="Times New Roman" w:cs="Times New Roman"/>
          <w:sz w:val="24"/>
          <w:lang w:val="en-US"/>
        </w:rPr>
        <w:t>Silat</w:t>
      </w:r>
      <w:proofErr w:type="spellEnd"/>
      <w:r w:rsidRPr="00615B82">
        <w:rPr>
          <w:rFonts w:ascii="Times New Roman" w:hAnsi="Times New Roman" w:cs="Times New Roman"/>
          <w:sz w:val="24"/>
          <w:lang w:val="en-US"/>
        </w:rPr>
        <w:t xml:space="preserve"> </w:t>
      </w:r>
      <w:proofErr w:type="spellStart"/>
      <w:r w:rsidRPr="00615B82">
        <w:rPr>
          <w:rFonts w:ascii="Times New Roman" w:hAnsi="Times New Roman" w:cs="Times New Roman"/>
          <w:sz w:val="24"/>
          <w:lang w:val="en-US"/>
        </w:rPr>
        <w:t>terdapap</w:t>
      </w:r>
      <w:proofErr w:type="spellEnd"/>
      <w:r w:rsidRPr="00615B82">
        <w:rPr>
          <w:rFonts w:ascii="Times New Roman" w:hAnsi="Times New Roman" w:cs="Times New Roman"/>
          <w:sz w:val="24"/>
          <w:lang w:val="en-US"/>
        </w:rPr>
        <w:t xml:space="preserve"> </w:t>
      </w:r>
      <w:proofErr w:type="spellStart"/>
      <w:r w:rsidRPr="00615B82">
        <w:rPr>
          <w:rFonts w:ascii="Times New Roman" w:hAnsi="Times New Roman" w:cs="Times New Roman"/>
          <w:sz w:val="24"/>
          <w:lang w:val="en-US"/>
        </w:rPr>
        <w:t>Perubahan</w:t>
      </w:r>
      <w:proofErr w:type="spellEnd"/>
      <w:r w:rsidRPr="00615B82">
        <w:rPr>
          <w:rFonts w:ascii="Times New Roman" w:hAnsi="Times New Roman" w:cs="Times New Roman"/>
          <w:sz w:val="24"/>
          <w:lang w:val="en-US"/>
        </w:rPr>
        <w:t xml:space="preserve"> </w:t>
      </w:r>
      <w:proofErr w:type="spellStart"/>
      <w:r w:rsidRPr="00615B82">
        <w:rPr>
          <w:rFonts w:ascii="Times New Roman" w:hAnsi="Times New Roman" w:cs="Times New Roman"/>
          <w:sz w:val="24"/>
          <w:lang w:val="en-US"/>
        </w:rPr>
        <w:t>Perilaku</w:t>
      </w:r>
      <w:proofErr w:type="spellEnd"/>
      <w:r w:rsidRPr="00615B82">
        <w:rPr>
          <w:rFonts w:ascii="Times New Roman" w:hAnsi="Times New Roman" w:cs="Times New Roman"/>
          <w:sz w:val="24"/>
          <w:lang w:val="en-US"/>
        </w:rPr>
        <w:t xml:space="preserve"> </w:t>
      </w:r>
      <w:proofErr w:type="spellStart"/>
      <w:r w:rsidRPr="00615B82">
        <w:rPr>
          <w:rFonts w:ascii="Times New Roman" w:hAnsi="Times New Roman" w:cs="Times New Roman"/>
          <w:sz w:val="24"/>
          <w:lang w:val="en-US"/>
        </w:rPr>
        <w:t>Siswa</w:t>
      </w:r>
      <w:proofErr w:type="spellEnd"/>
      <w:r w:rsidRPr="00615B82">
        <w:rPr>
          <w:rFonts w:ascii="Times New Roman" w:hAnsi="Times New Roman" w:cs="Times New Roman"/>
          <w:sz w:val="24"/>
          <w:lang w:val="en-US"/>
        </w:rPr>
        <w:t xml:space="preserve"> </w:t>
      </w:r>
      <w:proofErr w:type="spellStart"/>
      <w:r w:rsidRPr="00615B82">
        <w:rPr>
          <w:rFonts w:ascii="Times New Roman" w:hAnsi="Times New Roman" w:cs="Times New Roman"/>
          <w:sz w:val="24"/>
          <w:lang w:val="en-US"/>
        </w:rPr>
        <w:t>Sekolah</w:t>
      </w:r>
      <w:proofErr w:type="spellEnd"/>
      <w:r w:rsidRPr="00615B82">
        <w:rPr>
          <w:rFonts w:ascii="Times New Roman" w:hAnsi="Times New Roman" w:cs="Times New Roman"/>
          <w:sz w:val="24"/>
          <w:lang w:val="en-US"/>
        </w:rPr>
        <w:t xml:space="preserve"> </w:t>
      </w:r>
      <w:proofErr w:type="spellStart"/>
      <w:r w:rsidRPr="00615B82">
        <w:rPr>
          <w:rFonts w:ascii="Times New Roman" w:hAnsi="Times New Roman" w:cs="Times New Roman"/>
          <w:sz w:val="24"/>
          <w:lang w:val="en-US"/>
        </w:rPr>
        <w:t>Dasar</w:t>
      </w:r>
      <w:proofErr w:type="spellEnd"/>
      <w:r w:rsidRPr="00615B82">
        <w:rPr>
          <w:rFonts w:ascii="Times New Roman" w:hAnsi="Times New Roman" w:cs="Times New Roman"/>
          <w:sz w:val="24"/>
          <w:lang w:val="en-US"/>
        </w:rPr>
        <w:t>.</w:t>
      </w:r>
      <w:proofErr w:type="gramEnd"/>
      <w:r w:rsidRPr="00615B82">
        <w:rPr>
          <w:rFonts w:ascii="Times New Roman" w:hAnsi="Times New Roman" w:cs="Times New Roman"/>
          <w:sz w:val="24"/>
          <w:lang w:val="en-US"/>
        </w:rPr>
        <w:t xml:space="preserve"> </w:t>
      </w:r>
      <w:proofErr w:type="spellStart"/>
      <w:proofErr w:type="gramStart"/>
      <w:r w:rsidRPr="00615B82">
        <w:rPr>
          <w:rFonts w:ascii="Times New Roman" w:hAnsi="Times New Roman" w:cs="Times New Roman"/>
          <w:i/>
          <w:sz w:val="24"/>
          <w:lang w:val="en-US"/>
        </w:rPr>
        <w:t>Jurnal</w:t>
      </w:r>
      <w:proofErr w:type="spellEnd"/>
      <w:r w:rsidRPr="00615B82">
        <w:rPr>
          <w:rFonts w:ascii="Times New Roman" w:hAnsi="Times New Roman" w:cs="Times New Roman"/>
          <w:i/>
          <w:sz w:val="24"/>
          <w:lang w:val="en-US"/>
        </w:rPr>
        <w:t xml:space="preserve"> IPTEK </w:t>
      </w:r>
      <w:proofErr w:type="spellStart"/>
      <w:r w:rsidRPr="00615B82">
        <w:rPr>
          <w:rFonts w:ascii="Times New Roman" w:hAnsi="Times New Roman" w:cs="Times New Roman"/>
          <w:i/>
          <w:sz w:val="24"/>
          <w:lang w:val="en-US"/>
        </w:rPr>
        <w:t>Olahraga</w:t>
      </w:r>
      <w:proofErr w:type="spellEnd"/>
      <w:r w:rsidRPr="00615B82">
        <w:rPr>
          <w:rFonts w:ascii="Times New Roman" w:hAnsi="Times New Roman" w:cs="Times New Roman"/>
          <w:sz w:val="24"/>
          <w:lang w:val="en-US"/>
        </w:rPr>
        <w:t>.</w:t>
      </w:r>
      <w:proofErr w:type="gramEnd"/>
      <w:r w:rsidRPr="00615B82">
        <w:rPr>
          <w:rFonts w:ascii="Times New Roman" w:hAnsi="Times New Roman" w:cs="Times New Roman"/>
          <w:sz w:val="24"/>
          <w:lang w:val="en-US"/>
        </w:rPr>
        <w:t xml:space="preserve"> </w:t>
      </w:r>
      <w:proofErr w:type="gramStart"/>
      <w:r w:rsidRPr="00615B82">
        <w:rPr>
          <w:rFonts w:ascii="Times New Roman" w:hAnsi="Times New Roman" w:cs="Times New Roman"/>
          <w:sz w:val="24"/>
          <w:lang w:val="en-US"/>
        </w:rPr>
        <w:t>Vol. 16.</w:t>
      </w:r>
      <w:proofErr w:type="gramEnd"/>
      <w:r w:rsidRPr="00615B82">
        <w:rPr>
          <w:rFonts w:ascii="Times New Roman" w:hAnsi="Times New Roman" w:cs="Times New Roman"/>
          <w:sz w:val="24"/>
          <w:lang w:val="en-US"/>
        </w:rPr>
        <w:t xml:space="preserve"> No</w:t>
      </w:r>
      <w:r>
        <w:rPr>
          <w:rFonts w:ascii="Times New Roman" w:hAnsi="Times New Roman" w:cs="Times New Roman"/>
          <w:sz w:val="24"/>
        </w:rPr>
        <w:t xml:space="preserve"> </w:t>
      </w:r>
      <w:r w:rsidRPr="00615B82">
        <w:rPr>
          <w:rFonts w:ascii="Times New Roman" w:hAnsi="Times New Roman" w:cs="Times New Roman"/>
          <w:sz w:val="24"/>
          <w:lang w:val="en-US"/>
        </w:rPr>
        <w:t xml:space="preserve">1. </w:t>
      </w:r>
      <w:proofErr w:type="gramStart"/>
      <w:r w:rsidRPr="00615B82">
        <w:rPr>
          <w:rFonts w:ascii="Times New Roman" w:hAnsi="Times New Roman" w:cs="Times New Roman"/>
          <w:sz w:val="24"/>
          <w:lang w:val="en-US"/>
        </w:rPr>
        <w:t>106-108.</w:t>
      </w:r>
      <w:proofErr w:type="gramEnd"/>
    </w:p>
    <w:p w:rsidR="00B558D8" w:rsidRDefault="00B558D8" w:rsidP="00B558D8">
      <w:pPr>
        <w:spacing w:after="0" w:line="240" w:lineRule="auto"/>
        <w:ind w:left="1620" w:hanging="1620"/>
        <w:jc w:val="both"/>
        <w:rPr>
          <w:rFonts w:ascii="Times New Roman" w:hAnsi="Times New Roman" w:cs="Times New Roman"/>
          <w:sz w:val="24"/>
          <w:lang w:val="en-US"/>
        </w:rPr>
      </w:pPr>
    </w:p>
    <w:p w:rsidR="00B558D8" w:rsidRDefault="00B558D8" w:rsidP="00B558D8">
      <w:pPr>
        <w:spacing w:after="0" w:line="240" w:lineRule="auto"/>
        <w:ind w:left="1620" w:hanging="1620"/>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Lutan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Rusli</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2013. </w:t>
      </w:r>
      <w:proofErr w:type="spellStart"/>
      <w:r>
        <w:rPr>
          <w:rFonts w:ascii="Times New Roman" w:hAnsi="Times New Roman" w:cs="Times New Roman"/>
          <w:i/>
          <w:sz w:val="24"/>
          <w:lang w:val="en-US"/>
        </w:rPr>
        <w:t>Pedoman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Perencanaan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Pembinaan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Olahraga</w:t>
      </w:r>
      <w:proofErr w:type="spellEnd"/>
      <w:r>
        <w:rPr>
          <w:rFonts w:ascii="Times New Roman" w:hAnsi="Times New Roman" w:cs="Times New Roman"/>
          <w:sz w:val="24"/>
          <w:lang w:val="en-US"/>
        </w:rPr>
        <w:t xml:space="preserve">. Bandung: </w:t>
      </w:r>
      <w:proofErr w:type="spellStart"/>
      <w:r>
        <w:rPr>
          <w:rFonts w:ascii="Times New Roman" w:hAnsi="Times New Roman" w:cs="Times New Roman"/>
          <w:sz w:val="24"/>
          <w:lang w:val="en-US"/>
        </w:rPr>
        <w:t>Remaja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Rosda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Karya</w:t>
      </w:r>
      <w:proofErr w:type="spellEnd"/>
      <w:r>
        <w:rPr>
          <w:rFonts w:ascii="Times New Roman" w:hAnsi="Times New Roman" w:cs="Times New Roman"/>
          <w:sz w:val="24"/>
          <w:lang w:val="en-US"/>
        </w:rPr>
        <w:t>.</w:t>
      </w:r>
    </w:p>
    <w:p w:rsidR="00B558D8" w:rsidRDefault="00B558D8" w:rsidP="00B558D8">
      <w:pPr>
        <w:spacing w:after="0" w:line="240" w:lineRule="auto"/>
        <w:ind w:left="1620" w:hanging="1620"/>
        <w:jc w:val="both"/>
        <w:rPr>
          <w:rFonts w:ascii="Times New Roman" w:hAnsi="Times New Roman" w:cs="Times New Roman"/>
          <w:sz w:val="24"/>
          <w:lang w:val="en-US"/>
        </w:rPr>
      </w:pPr>
    </w:p>
    <w:p w:rsidR="00B558D8" w:rsidRDefault="00B558D8" w:rsidP="00B558D8">
      <w:pPr>
        <w:spacing w:after="0" w:line="240" w:lineRule="auto"/>
        <w:ind w:left="1620" w:hanging="1620"/>
        <w:jc w:val="both"/>
        <w:rPr>
          <w:rFonts w:ascii="Times New Roman" w:hAnsi="Times New Roman" w:cs="Times New Roman"/>
          <w:sz w:val="24"/>
          <w:lang w:val="en-US"/>
        </w:rPr>
      </w:pPr>
      <w:r>
        <w:rPr>
          <w:rFonts w:ascii="Times New Roman" w:hAnsi="Times New Roman" w:cs="Times New Roman"/>
          <w:sz w:val="24"/>
          <w:lang w:val="en-US"/>
        </w:rPr>
        <w:t>______</w:t>
      </w:r>
      <w:r>
        <w:rPr>
          <w:rFonts w:ascii="Times New Roman" w:hAnsi="Times New Roman" w:cs="Times New Roman"/>
          <w:sz w:val="24"/>
        </w:rPr>
        <w:t>____.</w:t>
      </w:r>
      <w:r>
        <w:rPr>
          <w:rFonts w:ascii="Times New Roman" w:hAnsi="Times New Roman" w:cs="Times New Roman"/>
          <w:sz w:val="24"/>
          <w:lang w:val="en-US"/>
        </w:rPr>
        <w:t xml:space="preserve"> 2005. </w:t>
      </w:r>
      <w:proofErr w:type="spellStart"/>
      <w:r w:rsidRPr="000C199E">
        <w:rPr>
          <w:rFonts w:ascii="Times New Roman" w:hAnsi="Times New Roman" w:cs="Times New Roman"/>
          <w:i/>
          <w:sz w:val="24"/>
          <w:lang w:val="en-US"/>
        </w:rPr>
        <w:t>Teori</w:t>
      </w:r>
      <w:proofErr w:type="spellEnd"/>
      <w:r w:rsidRPr="000C199E">
        <w:rPr>
          <w:rFonts w:ascii="Times New Roman" w:hAnsi="Times New Roman" w:cs="Times New Roman"/>
          <w:i/>
          <w:sz w:val="24"/>
          <w:lang w:val="en-US"/>
        </w:rPr>
        <w:t xml:space="preserve"> </w:t>
      </w:r>
      <w:proofErr w:type="spellStart"/>
      <w:r w:rsidRPr="000C199E">
        <w:rPr>
          <w:rFonts w:ascii="Times New Roman" w:hAnsi="Times New Roman" w:cs="Times New Roman"/>
          <w:i/>
          <w:sz w:val="24"/>
          <w:lang w:val="en-US"/>
        </w:rPr>
        <w:t>Belajar</w:t>
      </w:r>
      <w:proofErr w:type="spellEnd"/>
      <w:r w:rsidRPr="000C199E">
        <w:rPr>
          <w:rFonts w:ascii="Times New Roman" w:hAnsi="Times New Roman" w:cs="Times New Roman"/>
          <w:i/>
          <w:sz w:val="24"/>
          <w:lang w:val="en-US"/>
        </w:rPr>
        <w:t xml:space="preserve"> </w:t>
      </w:r>
      <w:proofErr w:type="spellStart"/>
      <w:r w:rsidRPr="000C199E">
        <w:rPr>
          <w:rFonts w:ascii="Times New Roman" w:hAnsi="Times New Roman" w:cs="Times New Roman"/>
          <w:i/>
          <w:sz w:val="24"/>
          <w:lang w:val="en-US"/>
        </w:rPr>
        <w:t>Keterampilan</w:t>
      </w:r>
      <w:proofErr w:type="spellEnd"/>
      <w:r w:rsidRPr="000C199E">
        <w:rPr>
          <w:rFonts w:ascii="Times New Roman" w:hAnsi="Times New Roman" w:cs="Times New Roman"/>
          <w:i/>
          <w:sz w:val="24"/>
          <w:lang w:val="en-US"/>
        </w:rPr>
        <w:t xml:space="preserve"> </w:t>
      </w:r>
      <w:proofErr w:type="spellStart"/>
      <w:r w:rsidRPr="000C199E">
        <w:rPr>
          <w:rFonts w:ascii="Times New Roman" w:hAnsi="Times New Roman" w:cs="Times New Roman"/>
          <w:i/>
          <w:sz w:val="24"/>
          <w:lang w:val="en-US"/>
        </w:rPr>
        <w:t>Motorik</w:t>
      </w:r>
      <w:proofErr w:type="spellEnd"/>
      <w:r>
        <w:rPr>
          <w:rFonts w:ascii="Times New Roman" w:hAnsi="Times New Roman" w:cs="Times New Roman"/>
          <w:i/>
          <w:sz w:val="24"/>
          <w:lang w:val="en-US"/>
        </w:rPr>
        <w:t>,</w:t>
      </w:r>
      <w:r w:rsidRPr="000C199E">
        <w:rPr>
          <w:rFonts w:ascii="Times New Roman" w:hAnsi="Times New Roman" w:cs="Times New Roman"/>
          <w:i/>
          <w:sz w:val="24"/>
          <w:lang w:val="en-US"/>
        </w:rPr>
        <w:t xml:space="preserve"> </w:t>
      </w:r>
      <w:proofErr w:type="spellStart"/>
      <w:r w:rsidRPr="000C199E">
        <w:rPr>
          <w:rFonts w:ascii="Times New Roman" w:hAnsi="Times New Roman" w:cs="Times New Roman"/>
          <w:i/>
          <w:sz w:val="24"/>
          <w:lang w:val="en-US"/>
        </w:rPr>
        <w:t>Konsep</w:t>
      </w:r>
      <w:proofErr w:type="spellEnd"/>
      <w:r w:rsidRPr="000C199E">
        <w:rPr>
          <w:rFonts w:ascii="Times New Roman" w:hAnsi="Times New Roman" w:cs="Times New Roman"/>
          <w:i/>
          <w:sz w:val="24"/>
          <w:lang w:val="en-US"/>
        </w:rPr>
        <w:t xml:space="preserve"> </w:t>
      </w:r>
      <w:proofErr w:type="spellStart"/>
      <w:r w:rsidRPr="000C199E">
        <w:rPr>
          <w:rFonts w:ascii="Times New Roman" w:hAnsi="Times New Roman" w:cs="Times New Roman"/>
          <w:i/>
          <w:sz w:val="24"/>
          <w:lang w:val="en-US"/>
        </w:rPr>
        <w:t>dan</w:t>
      </w:r>
      <w:proofErr w:type="spellEnd"/>
      <w:r w:rsidRPr="000C199E">
        <w:rPr>
          <w:rFonts w:ascii="Times New Roman" w:hAnsi="Times New Roman" w:cs="Times New Roman"/>
          <w:i/>
          <w:sz w:val="24"/>
          <w:lang w:val="en-US"/>
        </w:rPr>
        <w:t xml:space="preserve"> </w:t>
      </w:r>
      <w:proofErr w:type="spellStart"/>
      <w:r w:rsidRPr="000C199E">
        <w:rPr>
          <w:rFonts w:ascii="Times New Roman" w:hAnsi="Times New Roman" w:cs="Times New Roman"/>
          <w:i/>
          <w:sz w:val="24"/>
          <w:lang w:val="en-US"/>
        </w:rPr>
        <w:t>Penerapannya</w:t>
      </w:r>
      <w:proofErr w:type="spellEnd"/>
      <w:r>
        <w:rPr>
          <w:rFonts w:ascii="Times New Roman" w:hAnsi="Times New Roman" w:cs="Times New Roman"/>
          <w:sz w:val="24"/>
          <w:lang w:val="en-US"/>
        </w:rPr>
        <w:t xml:space="preserve">. Bandung: Program </w:t>
      </w:r>
      <w:proofErr w:type="spellStart"/>
      <w:r>
        <w:rPr>
          <w:rFonts w:ascii="Times New Roman" w:hAnsi="Times New Roman" w:cs="Times New Roman"/>
          <w:sz w:val="24"/>
          <w:lang w:val="en-US"/>
        </w:rPr>
        <w:t>Pasca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Sarjana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Universitas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Indonesia</w:t>
      </w:r>
    </w:p>
    <w:p w:rsidR="00B558D8" w:rsidRDefault="00B558D8" w:rsidP="00B558D8">
      <w:pPr>
        <w:spacing w:after="0" w:line="240" w:lineRule="auto"/>
        <w:ind w:left="1620" w:hanging="1620"/>
        <w:jc w:val="both"/>
        <w:rPr>
          <w:rFonts w:ascii="Times New Roman" w:hAnsi="Times New Roman" w:cs="Times New Roman"/>
          <w:sz w:val="24"/>
          <w:lang w:val="en-US"/>
        </w:rPr>
      </w:pPr>
    </w:p>
    <w:p w:rsidR="00B558D8" w:rsidRDefault="00B558D8" w:rsidP="00B558D8">
      <w:pPr>
        <w:spacing w:after="0" w:line="240" w:lineRule="auto"/>
        <w:ind w:left="1620" w:hanging="1620"/>
        <w:jc w:val="both"/>
        <w:rPr>
          <w:rFonts w:ascii="Times New Roman" w:hAnsi="Times New Roman" w:cs="Times New Roman"/>
          <w:sz w:val="24"/>
        </w:rPr>
      </w:pPr>
      <w:r>
        <w:rPr>
          <w:rFonts w:ascii="Times New Roman" w:hAnsi="Times New Roman" w:cs="Times New Roman"/>
          <w:sz w:val="24"/>
        </w:rPr>
        <w:t xml:space="preserve">Miles B. Matthew &amp; Huberman Michael A. 1992. </w:t>
      </w:r>
      <w:r>
        <w:rPr>
          <w:rFonts w:ascii="Times New Roman" w:hAnsi="Times New Roman" w:cs="Times New Roman"/>
          <w:i/>
          <w:sz w:val="24"/>
        </w:rPr>
        <w:t>Analaisis Data Kualitatif</w:t>
      </w:r>
      <w:r>
        <w:rPr>
          <w:rFonts w:ascii="Times New Roman" w:hAnsi="Times New Roman" w:cs="Times New Roman"/>
          <w:sz w:val="24"/>
        </w:rPr>
        <w:t>. Jakarta: UI Press</w:t>
      </w:r>
      <w:r>
        <w:rPr>
          <w:rFonts w:ascii="Times New Roman" w:hAnsi="Times New Roman" w:cs="Times New Roman"/>
          <w:sz w:val="24"/>
          <w:lang w:val="en-US"/>
        </w:rPr>
        <w:t>.</w:t>
      </w:r>
      <w:bookmarkStart w:id="0" w:name="_GoBack"/>
      <w:bookmarkEnd w:id="0"/>
    </w:p>
    <w:sectPr w:rsidR="00B558D8" w:rsidSect="00546DE0">
      <w:headerReference w:type="default" r:id="rId9"/>
      <w:headerReference w:type="first" r:id="rId10"/>
      <w:footerReference w:type="first" r:id="rId11"/>
      <w:pgSz w:w="11906" w:h="16838"/>
      <w:pgMar w:top="2268" w:right="1701" w:bottom="1701" w:left="2268" w:header="1525"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D5" w:rsidRDefault="001D06D5">
      <w:pPr>
        <w:spacing w:after="0" w:line="240" w:lineRule="auto"/>
      </w:pPr>
      <w:r>
        <w:separator/>
      </w:r>
    </w:p>
  </w:endnote>
  <w:endnote w:type="continuationSeparator" w:id="0">
    <w:p w:rsidR="001D06D5" w:rsidRDefault="001D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AFD" w:rsidRPr="005F46B7" w:rsidRDefault="005827C9">
    <w:pPr>
      <w:pStyle w:val="Footer"/>
      <w:jc w:val="center"/>
      <w:rPr>
        <w:rFonts w:ascii="Times New Roman" w:hAnsi="Times New Roman" w:cs="Times New Roman"/>
        <w:sz w:val="24"/>
        <w:lang w:val="en-US"/>
      </w:rPr>
    </w:pPr>
    <w:r w:rsidRPr="005F46B7">
      <w:rPr>
        <w:rFonts w:ascii="Times New Roman" w:hAnsi="Times New Roman" w:cs="Times New Roman"/>
        <w:sz w:val="24"/>
        <w:lang w:val="en-US"/>
      </w:rPr>
      <w:t>1</w:t>
    </w:r>
  </w:p>
  <w:p w:rsidR="009E7AFD" w:rsidRDefault="001D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D5" w:rsidRDefault="001D06D5">
      <w:pPr>
        <w:spacing w:after="0" w:line="240" w:lineRule="auto"/>
      </w:pPr>
      <w:r>
        <w:separator/>
      </w:r>
    </w:p>
  </w:footnote>
  <w:footnote w:type="continuationSeparator" w:id="0">
    <w:p w:rsidR="001D06D5" w:rsidRDefault="001D06D5">
      <w:pPr>
        <w:spacing w:after="0" w:line="240" w:lineRule="auto"/>
      </w:pPr>
      <w:r>
        <w:continuationSeparator/>
      </w:r>
    </w:p>
  </w:footnote>
  <w:footnote w:id="1">
    <w:p w:rsidR="002C5A64" w:rsidRPr="00712D63" w:rsidRDefault="002C5A64" w:rsidP="002C5A64">
      <w:pPr>
        <w:spacing w:after="0" w:line="240" w:lineRule="auto"/>
        <w:ind w:left="284" w:hanging="142"/>
        <w:rPr>
          <w:rFonts w:ascii="Times New Roman" w:hAnsi="Times New Roman" w:cs="Times New Roman"/>
          <w:b/>
          <w:i/>
          <w:sz w:val="24"/>
        </w:rPr>
      </w:pPr>
      <w:r>
        <w:rPr>
          <w:rStyle w:val="FootnoteReference"/>
        </w:rPr>
        <w:footnoteRef/>
      </w:r>
      <w:r>
        <w:t xml:space="preserve">  Artikel Tesis Penelitian Pendidikan Jasmani dan Olahraga, Program Pasca Sarjana Universitas Negeri Makassar Tahun 2017</w:t>
      </w:r>
    </w:p>
    <w:p w:rsidR="002C5A64" w:rsidRDefault="002C5A64" w:rsidP="002C5A6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101054"/>
      <w:docPartObj>
        <w:docPartGallery w:val="Page Numbers (Top of Page)"/>
        <w:docPartUnique/>
      </w:docPartObj>
    </w:sdtPr>
    <w:sdtEndPr>
      <w:rPr>
        <w:rFonts w:ascii="Times New Roman" w:hAnsi="Times New Roman" w:cs="Times New Roman"/>
        <w:noProof/>
        <w:sz w:val="24"/>
      </w:rPr>
    </w:sdtEndPr>
    <w:sdtContent>
      <w:p w:rsidR="005F46B7" w:rsidRPr="005F46B7" w:rsidRDefault="005827C9">
        <w:pPr>
          <w:pStyle w:val="Header"/>
          <w:jc w:val="right"/>
          <w:rPr>
            <w:rFonts w:ascii="Times New Roman" w:hAnsi="Times New Roman" w:cs="Times New Roman"/>
            <w:sz w:val="24"/>
          </w:rPr>
        </w:pPr>
        <w:r w:rsidRPr="005F46B7">
          <w:rPr>
            <w:rFonts w:ascii="Times New Roman" w:hAnsi="Times New Roman" w:cs="Times New Roman"/>
            <w:sz w:val="24"/>
          </w:rPr>
          <w:fldChar w:fldCharType="begin"/>
        </w:r>
        <w:r w:rsidRPr="005F46B7">
          <w:rPr>
            <w:rFonts w:ascii="Times New Roman" w:hAnsi="Times New Roman" w:cs="Times New Roman"/>
            <w:sz w:val="24"/>
          </w:rPr>
          <w:instrText xml:space="preserve"> PAGE   \* MERGEFORMAT </w:instrText>
        </w:r>
        <w:r w:rsidRPr="005F46B7">
          <w:rPr>
            <w:rFonts w:ascii="Times New Roman" w:hAnsi="Times New Roman" w:cs="Times New Roman"/>
            <w:sz w:val="24"/>
          </w:rPr>
          <w:fldChar w:fldCharType="separate"/>
        </w:r>
        <w:r w:rsidR="00BA125B">
          <w:rPr>
            <w:rFonts w:ascii="Times New Roman" w:hAnsi="Times New Roman" w:cs="Times New Roman"/>
            <w:noProof/>
            <w:sz w:val="24"/>
          </w:rPr>
          <w:t>17</w:t>
        </w:r>
        <w:r w:rsidRPr="005F46B7">
          <w:rPr>
            <w:rFonts w:ascii="Times New Roman" w:hAnsi="Times New Roman" w:cs="Times New Roman"/>
            <w:noProof/>
            <w:sz w:val="24"/>
          </w:rPr>
          <w:fldChar w:fldCharType="end"/>
        </w:r>
      </w:p>
    </w:sdtContent>
  </w:sdt>
  <w:p w:rsidR="005F46B7" w:rsidRDefault="001D0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B7" w:rsidRDefault="001D06D5">
    <w:pPr>
      <w:pStyle w:val="Header"/>
      <w:jc w:val="right"/>
    </w:pPr>
  </w:p>
  <w:p w:rsidR="008043B4" w:rsidRPr="008043B4" w:rsidRDefault="001D06D5" w:rsidP="008043B4">
    <w:pPr>
      <w:pStyle w:val="Header"/>
      <w:jc w:val="right"/>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C9"/>
    <w:rsid w:val="001D06D5"/>
    <w:rsid w:val="002C5A64"/>
    <w:rsid w:val="005827C9"/>
    <w:rsid w:val="00672E69"/>
    <w:rsid w:val="00B216B3"/>
    <w:rsid w:val="00B558D8"/>
    <w:rsid w:val="00B64C2B"/>
    <w:rsid w:val="00B80EE1"/>
    <w:rsid w:val="00BA12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7C9"/>
  </w:style>
  <w:style w:type="paragraph" w:styleId="Footer">
    <w:name w:val="footer"/>
    <w:basedOn w:val="Normal"/>
    <w:link w:val="FooterChar"/>
    <w:uiPriority w:val="99"/>
    <w:unhideWhenUsed/>
    <w:rsid w:val="0058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7C9"/>
  </w:style>
  <w:style w:type="paragraph" w:styleId="ListParagraph">
    <w:name w:val="List Paragraph"/>
    <w:aliases w:val="Body of text"/>
    <w:basedOn w:val="Normal"/>
    <w:link w:val="ListParagraphChar"/>
    <w:uiPriority w:val="34"/>
    <w:qFormat/>
    <w:rsid w:val="005827C9"/>
    <w:pPr>
      <w:ind w:left="720"/>
      <w:contextualSpacing/>
    </w:pPr>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locked/>
    <w:rsid w:val="005827C9"/>
    <w:rPr>
      <w:rFonts w:ascii="Calibri" w:eastAsia="Calibri" w:hAnsi="Calibri" w:cs="Times New Roman"/>
    </w:rPr>
  </w:style>
  <w:style w:type="table" w:styleId="LightShading">
    <w:name w:val="Light Shading"/>
    <w:basedOn w:val="TableNormal"/>
    <w:uiPriority w:val="60"/>
    <w:rsid w:val="00B558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C5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A64"/>
    <w:rPr>
      <w:rFonts w:ascii="Tahoma" w:hAnsi="Tahoma" w:cs="Tahoma"/>
      <w:sz w:val="16"/>
      <w:szCs w:val="16"/>
    </w:rPr>
  </w:style>
  <w:style w:type="paragraph" w:styleId="FootnoteText">
    <w:name w:val="footnote text"/>
    <w:basedOn w:val="Normal"/>
    <w:link w:val="FootnoteTextChar"/>
    <w:uiPriority w:val="99"/>
    <w:semiHidden/>
    <w:unhideWhenUsed/>
    <w:rsid w:val="002C5A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A64"/>
    <w:rPr>
      <w:sz w:val="20"/>
      <w:szCs w:val="20"/>
    </w:rPr>
  </w:style>
  <w:style w:type="character" w:styleId="FootnoteReference">
    <w:name w:val="footnote reference"/>
    <w:basedOn w:val="DefaultParagraphFont"/>
    <w:uiPriority w:val="99"/>
    <w:semiHidden/>
    <w:unhideWhenUsed/>
    <w:rsid w:val="002C5A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7C9"/>
  </w:style>
  <w:style w:type="paragraph" w:styleId="Footer">
    <w:name w:val="footer"/>
    <w:basedOn w:val="Normal"/>
    <w:link w:val="FooterChar"/>
    <w:uiPriority w:val="99"/>
    <w:unhideWhenUsed/>
    <w:rsid w:val="0058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7C9"/>
  </w:style>
  <w:style w:type="paragraph" w:styleId="ListParagraph">
    <w:name w:val="List Paragraph"/>
    <w:aliases w:val="Body of text"/>
    <w:basedOn w:val="Normal"/>
    <w:link w:val="ListParagraphChar"/>
    <w:uiPriority w:val="34"/>
    <w:qFormat/>
    <w:rsid w:val="005827C9"/>
    <w:pPr>
      <w:ind w:left="720"/>
      <w:contextualSpacing/>
    </w:pPr>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locked/>
    <w:rsid w:val="005827C9"/>
    <w:rPr>
      <w:rFonts w:ascii="Calibri" w:eastAsia="Calibri" w:hAnsi="Calibri" w:cs="Times New Roman"/>
    </w:rPr>
  </w:style>
  <w:style w:type="table" w:styleId="LightShading">
    <w:name w:val="Light Shading"/>
    <w:basedOn w:val="TableNormal"/>
    <w:uiPriority w:val="60"/>
    <w:rsid w:val="00B558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C5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A64"/>
    <w:rPr>
      <w:rFonts w:ascii="Tahoma" w:hAnsi="Tahoma" w:cs="Tahoma"/>
      <w:sz w:val="16"/>
      <w:szCs w:val="16"/>
    </w:rPr>
  </w:style>
  <w:style w:type="paragraph" w:styleId="FootnoteText">
    <w:name w:val="footnote text"/>
    <w:basedOn w:val="Normal"/>
    <w:link w:val="FootnoteTextChar"/>
    <w:uiPriority w:val="99"/>
    <w:semiHidden/>
    <w:unhideWhenUsed/>
    <w:rsid w:val="002C5A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A64"/>
    <w:rPr>
      <w:sz w:val="20"/>
      <w:szCs w:val="20"/>
    </w:rPr>
  </w:style>
  <w:style w:type="character" w:styleId="FootnoteReference">
    <w:name w:val="footnote reference"/>
    <w:basedOn w:val="DefaultParagraphFont"/>
    <w:uiPriority w:val="99"/>
    <w:semiHidden/>
    <w:unhideWhenUsed/>
    <w:rsid w:val="002C5A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951E-C22F-46F3-9AE4-66E31A6A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ETIKA.SPd</dc:creator>
  <cp:lastModifiedBy>ETIKA.SPd</cp:lastModifiedBy>
  <cp:revision>5</cp:revision>
  <dcterms:created xsi:type="dcterms:W3CDTF">2017-07-14T11:56:00Z</dcterms:created>
  <dcterms:modified xsi:type="dcterms:W3CDTF">2017-07-14T20:37:00Z</dcterms:modified>
</cp:coreProperties>
</file>