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EF" w:rsidRPr="003A2A88" w:rsidRDefault="00CE7170" w:rsidP="008E01B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2A8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E7170" w:rsidRPr="003A2A88" w:rsidRDefault="00CE7170" w:rsidP="008E01B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8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E01B1" w:rsidRDefault="00CE7170" w:rsidP="008E01B1">
      <w:pPr>
        <w:pStyle w:val="ListParagraph"/>
        <w:numPr>
          <w:ilvl w:val="0"/>
          <w:numId w:val="1"/>
        </w:num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88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CE7170" w:rsidRPr="008E01B1" w:rsidRDefault="00CE7170" w:rsidP="002A1086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E01B1">
        <w:rPr>
          <w:rFonts w:ascii="Times New Roman" w:hAnsi="Times New Roman" w:cs="Times New Roman"/>
          <w:sz w:val="24"/>
          <w:szCs w:val="24"/>
        </w:rPr>
        <w:t>Berdasarkan hasil penelitian dan pembahasan, maka kesimpulan dalam penelitian ini adalah sebagai berikut:</w:t>
      </w:r>
    </w:p>
    <w:p w:rsidR="001864ED" w:rsidRDefault="00CE7170" w:rsidP="002A1086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 xml:space="preserve">Berdasarkan hasil belajar siswa, penerapan model pembelajaran kooperatif tipe group investigation dinyatakan efektif. Hasil belajar </w:t>
      </w:r>
      <w:r w:rsidR="00E45046" w:rsidRPr="003A2A88">
        <w:rPr>
          <w:rFonts w:ascii="Times New Roman" w:hAnsi="Times New Roman" w:cs="Times New Roman"/>
          <w:sz w:val="24"/>
          <w:szCs w:val="24"/>
        </w:rPr>
        <w:t>siswa yang diajar dengan model pembelajaran kooperatif tipe group investigation berada pada kategori tinggi.</w:t>
      </w:r>
    </w:p>
    <w:p w:rsidR="001864ED" w:rsidRPr="001864ED" w:rsidRDefault="001864ED" w:rsidP="002A1086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sz w:val="24"/>
          <w:szCs w:val="24"/>
        </w:rPr>
        <w:t xml:space="preserve">peningkatan </w:t>
      </w:r>
      <w:r w:rsidRPr="003A2A88">
        <w:rPr>
          <w:rFonts w:ascii="Times New Roman" w:hAnsi="Times New Roman" w:cs="Times New Roman"/>
          <w:sz w:val="24"/>
          <w:szCs w:val="24"/>
        </w:rPr>
        <w:t>hasil belajar siswa, penerapan model pembelajaran kooperatif tipe group inv</w:t>
      </w:r>
      <w:r w:rsidR="00694EF8">
        <w:rPr>
          <w:rFonts w:ascii="Times New Roman" w:hAnsi="Times New Roman" w:cs="Times New Roman"/>
          <w:sz w:val="24"/>
          <w:szCs w:val="24"/>
        </w:rPr>
        <w:t>estigation dinyatakan efektif. Peningkatan h</w:t>
      </w:r>
      <w:r w:rsidRPr="003A2A88">
        <w:rPr>
          <w:rFonts w:ascii="Times New Roman" w:hAnsi="Times New Roman" w:cs="Times New Roman"/>
          <w:sz w:val="24"/>
          <w:szCs w:val="24"/>
        </w:rPr>
        <w:t>asil belajar siswa yang diajar dengan model pembelajaran kooperatif tipe group investigation berada pada kategori tinggi.</w:t>
      </w:r>
    </w:p>
    <w:p w:rsidR="00216DB4" w:rsidRPr="003A2A88" w:rsidRDefault="00FE7349" w:rsidP="002A1086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B</w:t>
      </w:r>
      <w:r w:rsidR="00216DB4" w:rsidRPr="003A2A88">
        <w:rPr>
          <w:rFonts w:ascii="Times New Roman" w:hAnsi="Times New Roman" w:cs="Times New Roman"/>
          <w:sz w:val="24"/>
          <w:szCs w:val="24"/>
        </w:rPr>
        <w:t>erda</w:t>
      </w:r>
      <w:r w:rsidRPr="003A2A88">
        <w:rPr>
          <w:rFonts w:ascii="Times New Roman" w:hAnsi="Times New Roman" w:cs="Times New Roman"/>
          <w:sz w:val="24"/>
          <w:szCs w:val="24"/>
        </w:rPr>
        <w:t xml:space="preserve">sarkan </w:t>
      </w:r>
      <w:r w:rsidR="00794F1E" w:rsidRPr="003A2A88">
        <w:rPr>
          <w:rFonts w:ascii="Times New Roman" w:hAnsi="Times New Roman" w:cs="Times New Roman"/>
          <w:sz w:val="24"/>
          <w:szCs w:val="24"/>
        </w:rPr>
        <w:t>aktivitas siswa, penerapan model pembelajaran kooperatif tipe group investigation dinyatakan efektif. Aktivitas siswa pada model pembelajaran kooperatif tipe group investigation berada pada kategori sangat baik.</w:t>
      </w:r>
    </w:p>
    <w:p w:rsidR="00794F1E" w:rsidRPr="003A2A88" w:rsidRDefault="00BD7D81" w:rsidP="002A1086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Berdasarkan respons siswa, penerapan model pembelajaran kooperatif tipe group investigation dinyatakan efektif.</w:t>
      </w:r>
      <w:r w:rsidR="001214EA" w:rsidRPr="003A2A88">
        <w:rPr>
          <w:rFonts w:ascii="Times New Roman" w:hAnsi="Times New Roman" w:cs="Times New Roman"/>
          <w:sz w:val="24"/>
          <w:szCs w:val="24"/>
        </w:rPr>
        <w:t xml:space="preserve"> Respons siswa pada model pembelajaran kooperatif tipe group investigati</w:t>
      </w:r>
      <w:r w:rsidR="00CD2721">
        <w:rPr>
          <w:rFonts w:ascii="Times New Roman" w:hAnsi="Times New Roman" w:cs="Times New Roman"/>
          <w:sz w:val="24"/>
          <w:szCs w:val="24"/>
        </w:rPr>
        <w:t>on berada pada kategori positif.</w:t>
      </w:r>
    </w:p>
    <w:p w:rsidR="00CF65DD" w:rsidRPr="003A2A88" w:rsidRDefault="00E26ED0" w:rsidP="002A1086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lastRenderedPageBreak/>
        <w:t>Kemampuan subjek melakukan proses investigasi dalam pembelajaran</w:t>
      </w:r>
    </w:p>
    <w:p w:rsidR="00E26ED0" w:rsidRPr="003A2A88" w:rsidRDefault="00412846" w:rsidP="002A1086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87A">
        <w:rPr>
          <w:rFonts w:ascii="Times New Roman" w:hAnsi="Times New Roman" w:cs="Times New Roman"/>
          <w:sz w:val="24"/>
          <w:szCs w:val="24"/>
          <w:lang w:val="id-ID"/>
        </w:rPr>
        <w:t>ber</w:t>
      </w:r>
      <w:r w:rsidR="00E26ED0" w:rsidRPr="003A2A88">
        <w:rPr>
          <w:rFonts w:ascii="Times New Roman" w:hAnsi="Times New Roman" w:cs="Times New Roman"/>
          <w:sz w:val="24"/>
          <w:szCs w:val="24"/>
        </w:rPr>
        <w:t>kemampuan matematika tinggi</w:t>
      </w:r>
      <w:r w:rsidR="00445134" w:rsidRPr="003A2A88">
        <w:rPr>
          <w:rFonts w:ascii="Times New Roman" w:hAnsi="Times New Roman" w:cs="Times New Roman"/>
          <w:sz w:val="24"/>
          <w:szCs w:val="24"/>
        </w:rPr>
        <w:t>,</w:t>
      </w:r>
      <w:r w:rsidR="00E26ED0" w:rsidRPr="003A2A88">
        <w:rPr>
          <w:rFonts w:ascii="Times New Roman" w:hAnsi="Times New Roman" w:cs="Times New Roman"/>
          <w:sz w:val="24"/>
          <w:szCs w:val="24"/>
        </w:rPr>
        <w:t xml:space="preserve"> dalam proses investigasi</w:t>
      </w:r>
      <w:r w:rsidR="001076C6" w:rsidRPr="003A2A88">
        <w:rPr>
          <w:rFonts w:ascii="Times New Roman" w:hAnsi="Times New Roman" w:cs="Times New Roman"/>
          <w:sz w:val="24"/>
          <w:szCs w:val="24"/>
        </w:rPr>
        <w:t xml:space="preserve"> dalam pembelajaran dijelaskan sebagai berikut.</w:t>
      </w:r>
    </w:p>
    <w:p w:rsidR="001076C6" w:rsidRPr="003A2A88" w:rsidRDefault="001076C6" w:rsidP="002A1086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Grouping</w:t>
      </w:r>
    </w:p>
    <w:p w:rsidR="001076C6" w:rsidRPr="003A2A88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1076C6" w:rsidRPr="003A2A88">
        <w:rPr>
          <w:rFonts w:ascii="Times New Roman" w:hAnsi="Times New Roman" w:cs="Times New Roman"/>
          <w:sz w:val="24"/>
          <w:szCs w:val="24"/>
        </w:rPr>
        <w:t>elakukan aktivitas sesuai dengan grouping yaitu duduk berkelompok, memilih topik dan menentukan permasalahan dari topik yang telah dipilih.</w:t>
      </w:r>
    </w:p>
    <w:p w:rsidR="001076C6" w:rsidRPr="003A2A88" w:rsidRDefault="001076C6" w:rsidP="002A1086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Planning</w:t>
      </w:r>
    </w:p>
    <w:p w:rsidR="001076C6" w:rsidRPr="003A2A88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1076C6" w:rsidRPr="003A2A88">
        <w:rPr>
          <w:rFonts w:ascii="Times New Roman" w:hAnsi="Times New Roman" w:cs="Times New Roman"/>
          <w:sz w:val="24"/>
          <w:szCs w:val="24"/>
        </w:rPr>
        <w:t>erperan aktif dalam merencanakan pembagian tugas dan menetapkan hal-hal yang akan dipelajari berdasarkan topik yang dipilih.</w:t>
      </w:r>
    </w:p>
    <w:p w:rsidR="001076C6" w:rsidRPr="003A2A88" w:rsidRDefault="001076C6" w:rsidP="002A1086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Investigation</w:t>
      </w:r>
    </w:p>
    <w:p w:rsidR="00EF71AF" w:rsidRPr="00E62C4C" w:rsidRDefault="0011387A" w:rsidP="00E62C4C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1076C6" w:rsidRPr="003A2A88">
        <w:rPr>
          <w:rFonts w:ascii="Times New Roman" w:hAnsi="Times New Roman" w:cs="Times New Roman"/>
          <w:sz w:val="24"/>
          <w:szCs w:val="24"/>
        </w:rPr>
        <w:t xml:space="preserve">aham mengenai proses investigasi hal ini terlihat dari aktivitasnya dalam kelompok yang saling bertukar informasi, menganalisis data dan dalam membuat hasil diskusi kelompok. </w:t>
      </w:r>
    </w:p>
    <w:p w:rsidR="001076C6" w:rsidRPr="003A2A88" w:rsidRDefault="001076C6" w:rsidP="002A1086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Organizing</w:t>
      </w:r>
    </w:p>
    <w:p w:rsidR="00B42632" w:rsidRPr="00997794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1076C6" w:rsidRPr="003A2A88">
        <w:rPr>
          <w:rFonts w:ascii="Times New Roman" w:hAnsi="Times New Roman" w:cs="Times New Roman"/>
          <w:sz w:val="24"/>
          <w:szCs w:val="24"/>
        </w:rPr>
        <w:t>enuliskan laporan hasil diskusi pada lembar yang telah disediakan dan mempersiapkan anggota kelompoknya dalam pesentasi.</w:t>
      </w:r>
    </w:p>
    <w:p w:rsidR="001076C6" w:rsidRPr="003A2A88" w:rsidRDefault="001076C6" w:rsidP="002A1086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Presenting</w:t>
      </w:r>
    </w:p>
    <w:p w:rsidR="001076C6" w:rsidRPr="003A2A88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1076C6" w:rsidRPr="003A2A88">
        <w:rPr>
          <w:rFonts w:ascii="Times New Roman" w:hAnsi="Times New Roman" w:cs="Times New Roman"/>
          <w:sz w:val="24"/>
          <w:szCs w:val="24"/>
        </w:rPr>
        <w:t>angat aktif dalam presentasi dikelas, Subjek AMR mengamati, mengevaluasi, dan mengklarifikasi pendapat kelompok lain yang melakukan presentasi jika ada yang merasa belum dipahami atau berbeda pendapat.</w:t>
      </w:r>
    </w:p>
    <w:p w:rsidR="005A7CBF" w:rsidRPr="003A2A88" w:rsidRDefault="005A7CBF" w:rsidP="002A1086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Evaluating</w:t>
      </w:r>
    </w:p>
    <w:p w:rsidR="001076C6" w:rsidRPr="003A2A88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Melakukan </w:t>
      </w:r>
      <w:r w:rsidR="005A7CBF" w:rsidRPr="003A2A88">
        <w:rPr>
          <w:rFonts w:ascii="Times New Roman" w:hAnsi="Times New Roman" w:cs="Times New Roman"/>
          <w:sz w:val="24"/>
          <w:szCs w:val="24"/>
        </w:rPr>
        <w:t>koreksi terhadap diskusi dan menyimpulkan hasil pembelajaran.</w:t>
      </w:r>
    </w:p>
    <w:p w:rsidR="00BC6631" w:rsidRPr="003A2A88" w:rsidRDefault="0011387A" w:rsidP="002A1086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Siswa</w:t>
      </w:r>
      <w:r w:rsidR="00E26ED0" w:rsidRPr="003A2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</w:t>
      </w:r>
      <w:r w:rsidR="00E26ED0" w:rsidRPr="003A2A88">
        <w:rPr>
          <w:rFonts w:ascii="Times New Roman" w:hAnsi="Times New Roman" w:cs="Times New Roman"/>
          <w:sz w:val="24"/>
          <w:szCs w:val="24"/>
        </w:rPr>
        <w:t>kemampuan matematika</w:t>
      </w:r>
      <w:r w:rsidR="000A3726" w:rsidRPr="003A2A88">
        <w:rPr>
          <w:rFonts w:ascii="Times New Roman" w:hAnsi="Times New Roman" w:cs="Times New Roman"/>
          <w:sz w:val="24"/>
          <w:szCs w:val="24"/>
        </w:rPr>
        <w:t xml:space="preserve"> sedang</w:t>
      </w:r>
      <w:r w:rsidR="00445134" w:rsidRPr="003A2A88">
        <w:rPr>
          <w:rFonts w:ascii="Times New Roman" w:hAnsi="Times New Roman" w:cs="Times New Roman"/>
          <w:sz w:val="24"/>
          <w:szCs w:val="24"/>
        </w:rPr>
        <w:t>,</w:t>
      </w:r>
      <w:r w:rsidR="00E26ED0" w:rsidRPr="003A2A88">
        <w:rPr>
          <w:rFonts w:ascii="Times New Roman" w:hAnsi="Times New Roman" w:cs="Times New Roman"/>
          <w:sz w:val="24"/>
          <w:szCs w:val="24"/>
        </w:rPr>
        <w:t xml:space="preserve"> </w:t>
      </w:r>
      <w:r w:rsidR="00BC6631" w:rsidRPr="003A2A88">
        <w:rPr>
          <w:rFonts w:ascii="Times New Roman" w:hAnsi="Times New Roman" w:cs="Times New Roman"/>
          <w:sz w:val="24"/>
          <w:szCs w:val="24"/>
        </w:rPr>
        <w:t>dalam proses investigasi dalam pembelajaran dijelaskan sebagai berikut.</w:t>
      </w:r>
    </w:p>
    <w:p w:rsidR="00BC6631" w:rsidRPr="003A2A88" w:rsidRDefault="00BC6631" w:rsidP="002A1086">
      <w:pPr>
        <w:pStyle w:val="ListParagraph"/>
        <w:numPr>
          <w:ilvl w:val="0"/>
          <w:numId w:val="8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Grouping</w:t>
      </w:r>
    </w:p>
    <w:p w:rsidR="00BC6631" w:rsidRPr="003A2A88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BC6631" w:rsidRPr="003A2A88">
        <w:rPr>
          <w:rFonts w:ascii="Times New Roman" w:hAnsi="Times New Roman" w:cs="Times New Roman"/>
          <w:sz w:val="24"/>
          <w:szCs w:val="24"/>
        </w:rPr>
        <w:t xml:space="preserve">elakukan aktivitas sesuai dengan grouping yaitu duduk berkelompok, memilih topik dan menentukan permasalahan dari topik yang telah dipilih. </w:t>
      </w:r>
    </w:p>
    <w:p w:rsidR="00934368" w:rsidRPr="003A2A88" w:rsidRDefault="000046C3" w:rsidP="002A1086">
      <w:pPr>
        <w:pStyle w:val="ListParagraph"/>
        <w:numPr>
          <w:ilvl w:val="0"/>
          <w:numId w:val="8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Planning</w:t>
      </w:r>
    </w:p>
    <w:p w:rsidR="000046C3" w:rsidRPr="003A2A88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0046C3" w:rsidRPr="003A2A88">
        <w:rPr>
          <w:rFonts w:ascii="Times New Roman" w:hAnsi="Times New Roman" w:cs="Times New Roman"/>
          <w:sz w:val="24"/>
          <w:szCs w:val="24"/>
        </w:rPr>
        <w:t>erperan aktif dalam merencanakan pembagian tugas dan menetapkan hal-hal yang akan dipelajari berdasarkan topik yang dipilih.</w:t>
      </w:r>
    </w:p>
    <w:p w:rsidR="005705ED" w:rsidRPr="003A2A88" w:rsidRDefault="005705ED" w:rsidP="002A1086">
      <w:pPr>
        <w:pStyle w:val="ListParagraph"/>
        <w:numPr>
          <w:ilvl w:val="0"/>
          <w:numId w:val="8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Investigation</w:t>
      </w:r>
    </w:p>
    <w:p w:rsidR="00997794" w:rsidRPr="00EF71AF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5705ED" w:rsidRPr="003A2A88">
        <w:rPr>
          <w:rFonts w:ascii="Times New Roman" w:hAnsi="Times New Roman" w:cs="Times New Roman"/>
          <w:sz w:val="24"/>
          <w:szCs w:val="24"/>
        </w:rPr>
        <w:t xml:space="preserve">aham mengenai proses investigasi hal ini terlihat dari aktivitasnya dalam kelompok yang saling bertukar informasi, menganalisis data dan dalam membuat hasil diskusi kelompok. </w:t>
      </w:r>
    </w:p>
    <w:p w:rsidR="005705ED" w:rsidRPr="003A2A88" w:rsidRDefault="007D312B" w:rsidP="002A1086">
      <w:pPr>
        <w:pStyle w:val="ListParagraph"/>
        <w:numPr>
          <w:ilvl w:val="0"/>
          <w:numId w:val="8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Organizing</w:t>
      </w:r>
    </w:p>
    <w:p w:rsidR="000C7701" w:rsidRPr="003A2A88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0C7701" w:rsidRPr="003A2A88">
        <w:rPr>
          <w:rFonts w:ascii="Times New Roman" w:hAnsi="Times New Roman" w:cs="Times New Roman"/>
          <w:sz w:val="24"/>
          <w:szCs w:val="24"/>
        </w:rPr>
        <w:t>enuliskan laporan hasil diskusi pada lembar yang telah disediakan dan mempersiapkan anggota kelompoknya dalam pesentasi.</w:t>
      </w:r>
    </w:p>
    <w:p w:rsidR="007D312B" w:rsidRPr="003A2A88" w:rsidRDefault="00A33D7A" w:rsidP="002A1086">
      <w:pPr>
        <w:pStyle w:val="ListParagraph"/>
        <w:numPr>
          <w:ilvl w:val="0"/>
          <w:numId w:val="8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Presenting</w:t>
      </w:r>
    </w:p>
    <w:p w:rsidR="00A33D7A" w:rsidRPr="003A2A88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A33D7A" w:rsidRPr="003A2A88">
        <w:rPr>
          <w:rFonts w:ascii="Times New Roman" w:hAnsi="Times New Roman" w:cs="Times New Roman"/>
          <w:sz w:val="24"/>
          <w:szCs w:val="24"/>
        </w:rPr>
        <w:t>ukup aktif dalam presentasi dikelas, Subjek KRN mengamati, mengevaluasi, dan mengklarifikasi pendapat kelompok lain yang melakukan presentasi jika ada yang merasa belum dipahami atau berbeda pendapat.</w:t>
      </w:r>
    </w:p>
    <w:p w:rsidR="00A33D7A" w:rsidRPr="003A2A88" w:rsidRDefault="00A33D7A" w:rsidP="002A1086">
      <w:pPr>
        <w:pStyle w:val="ListParagraph"/>
        <w:numPr>
          <w:ilvl w:val="0"/>
          <w:numId w:val="8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Evaluating</w:t>
      </w:r>
    </w:p>
    <w:p w:rsidR="000A3726" w:rsidRPr="003A2A88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A33D7A" w:rsidRPr="003A2A88">
        <w:rPr>
          <w:rFonts w:ascii="Times New Roman" w:hAnsi="Times New Roman" w:cs="Times New Roman"/>
          <w:sz w:val="24"/>
          <w:szCs w:val="24"/>
        </w:rPr>
        <w:t>elakukan evaluasi berupa koreksi terhadap diskusi dan menyimpulkan hasil pembelajaran.</w:t>
      </w:r>
    </w:p>
    <w:p w:rsidR="005A1708" w:rsidRPr="003A2A88" w:rsidRDefault="0011387A" w:rsidP="002A1086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Siswa</w:t>
      </w:r>
      <w:r w:rsidR="005A1708" w:rsidRPr="003A2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</w:t>
      </w:r>
      <w:r w:rsidR="005A1708" w:rsidRPr="003A2A88">
        <w:rPr>
          <w:rFonts w:ascii="Times New Roman" w:hAnsi="Times New Roman" w:cs="Times New Roman"/>
          <w:sz w:val="24"/>
          <w:szCs w:val="24"/>
        </w:rPr>
        <w:t>kemampuan matematika rendah, dalam proses investigasi dalam pembelajaran dijelaskan sebagai berikut.</w:t>
      </w:r>
    </w:p>
    <w:p w:rsidR="00E26ED0" w:rsidRPr="003A2A88" w:rsidRDefault="005A1708" w:rsidP="002A1086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Grouping</w:t>
      </w:r>
    </w:p>
    <w:p w:rsidR="005A1708" w:rsidRPr="003A2A88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5A1708" w:rsidRPr="003A2A88">
        <w:rPr>
          <w:rFonts w:ascii="Times New Roman" w:hAnsi="Times New Roman" w:cs="Times New Roman"/>
          <w:sz w:val="24"/>
          <w:szCs w:val="24"/>
        </w:rPr>
        <w:t>elakukan aktivitas sesuai dengan grouping yaitu duduk berkelompok, memilih topik dan menentukan permasalahan dari topik yang telah dipilih.</w:t>
      </w:r>
    </w:p>
    <w:p w:rsidR="005A1708" w:rsidRPr="003A2A88" w:rsidRDefault="005A1708" w:rsidP="002A1086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Planning</w:t>
      </w:r>
    </w:p>
    <w:p w:rsidR="00997794" w:rsidRPr="00997794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5A1708" w:rsidRPr="003A2A88">
        <w:rPr>
          <w:rFonts w:ascii="Times New Roman" w:hAnsi="Times New Roman" w:cs="Times New Roman"/>
          <w:sz w:val="24"/>
          <w:szCs w:val="24"/>
        </w:rPr>
        <w:t>ukup aktif dalam merencanakan pembagian tugas dan menetapkan hal-hal yang akan dipelajari berdasarkan topik yang dipilih.</w:t>
      </w:r>
    </w:p>
    <w:p w:rsidR="001326A8" w:rsidRPr="003A2A88" w:rsidRDefault="001326A8" w:rsidP="002A1086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Investigation</w:t>
      </w:r>
    </w:p>
    <w:p w:rsidR="001326A8" w:rsidRPr="003A2A88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1326A8" w:rsidRPr="003A2A88">
        <w:rPr>
          <w:rFonts w:ascii="Times New Roman" w:hAnsi="Times New Roman" w:cs="Times New Roman"/>
          <w:sz w:val="24"/>
          <w:szCs w:val="24"/>
        </w:rPr>
        <w:t xml:space="preserve">urang paham mengenai proses investigasi hal ini terlihat dari aktivitasnya dalam kelompok yang kurang paham dalam menganalisis data dan dalam membuat hasil diskusi kelompok. </w:t>
      </w:r>
    </w:p>
    <w:p w:rsidR="001326A8" w:rsidRPr="003A2A88" w:rsidRDefault="00275FBC" w:rsidP="002A1086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Organizing</w:t>
      </w:r>
    </w:p>
    <w:p w:rsidR="00275FBC" w:rsidRPr="003A2A88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Menerima </w:t>
      </w:r>
      <w:r w:rsidR="00275FBC" w:rsidRPr="003A2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pengarahan dari </w:t>
      </w:r>
      <w:r w:rsidR="00275FBC" w:rsidRPr="003A2A88">
        <w:rPr>
          <w:rFonts w:ascii="Times New Roman" w:hAnsi="Times New Roman" w:cs="Times New Roman"/>
          <w:sz w:val="24"/>
          <w:szCs w:val="24"/>
        </w:rPr>
        <w:t>ketua kelompoknya dalam persiapan presentasi yang akan dilakukan didepan kelas.</w:t>
      </w:r>
    </w:p>
    <w:p w:rsidR="003E64C2" w:rsidRPr="003A2A88" w:rsidRDefault="003E64C2" w:rsidP="002A1086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Presenting</w:t>
      </w:r>
    </w:p>
    <w:p w:rsidR="003E64C2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3E64C2" w:rsidRPr="003A2A88">
        <w:rPr>
          <w:rFonts w:ascii="Times New Roman" w:hAnsi="Times New Roman" w:cs="Times New Roman"/>
          <w:sz w:val="24"/>
          <w:szCs w:val="24"/>
        </w:rPr>
        <w:t>urang aktif dalam presentasi dikelas, subjek FJR lebih sering diam dibandingkan menjawab pertanyaan dari kelompok lain atau pertanyaan dari guru atau peneliti.</w:t>
      </w:r>
    </w:p>
    <w:p w:rsidR="00E62C4C" w:rsidRDefault="00E62C4C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2C4C" w:rsidRDefault="00E62C4C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2C4C" w:rsidRPr="003A2A88" w:rsidRDefault="00E62C4C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64C2" w:rsidRPr="003A2A88" w:rsidRDefault="00807D1E" w:rsidP="002A1086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lastRenderedPageBreak/>
        <w:t>Evaluating</w:t>
      </w:r>
    </w:p>
    <w:p w:rsidR="005A1708" w:rsidRPr="003A2A88" w:rsidRDefault="0011387A" w:rsidP="002A10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807D1E" w:rsidRPr="003A2A88">
        <w:rPr>
          <w:rFonts w:ascii="Times New Roman" w:hAnsi="Times New Roman" w:cs="Times New Roman"/>
          <w:sz w:val="24"/>
          <w:szCs w:val="24"/>
        </w:rPr>
        <w:t>idak pernah melakukan koreksi dalam proses pembelajaran. Subjek FJR kurang aktif dalam proses tanya jawab. Ia juga kurang mampu menyimpulkan hasil pembelajaran.</w:t>
      </w:r>
    </w:p>
    <w:p w:rsidR="00997794" w:rsidRPr="00E62C4C" w:rsidRDefault="00CF65DD" w:rsidP="002A1086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 xml:space="preserve">Dalam wawancara ini ada 3 siswa yang peneliti pilih dimana masing masing siswa ada yang berkemampuan matematika </w:t>
      </w:r>
      <w:r w:rsidRPr="003A2A88">
        <w:rPr>
          <w:rFonts w:ascii="Times New Roman" w:hAnsi="Times New Roman" w:cs="Times New Roman"/>
          <w:i/>
          <w:sz w:val="24"/>
          <w:szCs w:val="24"/>
        </w:rPr>
        <w:t>tinggi, sedang</w:t>
      </w:r>
      <w:r w:rsidRPr="003A2A88">
        <w:rPr>
          <w:rFonts w:ascii="Times New Roman" w:hAnsi="Times New Roman" w:cs="Times New Roman"/>
          <w:sz w:val="24"/>
          <w:szCs w:val="24"/>
        </w:rPr>
        <w:t xml:space="preserve"> dan </w:t>
      </w:r>
      <w:r w:rsidRPr="003A2A88">
        <w:rPr>
          <w:rFonts w:ascii="Times New Roman" w:hAnsi="Times New Roman" w:cs="Times New Roman"/>
          <w:i/>
          <w:sz w:val="24"/>
          <w:szCs w:val="24"/>
        </w:rPr>
        <w:t>rendah.</w:t>
      </w:r>
    </w:p>
    <w:p w:rsidR="00E62C4C" w:rsidRPr="00EF71AF" w:rsidRDefault="00E62C4C" w:rsidP="00E62C4C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49E2" w:rsidRPr="00E62C4C" w:rsidRDefault="008B3DE9" w:rsidP="00E62C4C">
      <w:pPr>
        <w:pStyle w:val="ListParagraph"/>
        <w:numPr>
          <w:ilvl w:val="0"/>
          <w:numId w:val="1"/>
        </w:num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88">
        <w:rPr>
          <w:rFonts w:ascii="Times New Roman" w:hAnsi="Times New Roman" w:cs="Times New Roman"/>
          <w:b/>
          <w:sz w:val="24"/>
          <w:szCs w:val="24"/>
        </w:rPr>
        <w:t>Saran</w:t>
      </w:r>
    </w:p>
    <w:p w:rsidR="008B3DE9" w:rsidRPr="003A2A88" w:rsidRDefault="008B3DE9" w:rsidP="00E62C4C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Berdasarkan kesimpulan diatas, maka peneliti menyarankan beberapa hal yang perlu diperhatikan:</w:t>
      </w:r>
    </w:p>
    <w:p w:rsidR="00E32011" w:rsidRPr="003A2A88" w:rsidRDefault="00E32011" w:rsidP="00E62C4C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>Bagi Guru; Model pembelajaran kooperatif tipe group investigation hendaknya dijadikan alternative guna meningkatkan hasil belajar matematika, aktivitas aktif dan mendorong tumbuhnya minat dan motivasi siswa dalam belajar dengan meny</w:t>
      </w:r>
      <w:r w:rsidR="00C64398" w:rsidRPr="003A2A88">
        <w:rPr>
          <w:rFonts w:ascii="Times New Roman" w:hAnsi="Times New Roman" w:cs="Times New Roman"/>
          <w:sz w:val="24"/>
          <w:szCs w:val="24"/>
        </w:rPr>
        <w:t>esu</w:t>
      </w:r>
      <w:r w:rsidRPr="003A2A88">
        <w:rPr>
          <w:rFonts w:ascii="Times New Roman" w:hAnsi="Times New Roman" w:cs="Times New Roman"/>
          <w:sz w:val="24"/>
          <w:szCs w:val="24"/>
        </w:rPr>
        <w:t>aikan karakteristik materi yang disampaikan.</w:t>
      </w:r>
    </w:p>
    <w:p w:rsidR="008B3DE9" w:rsidRPr="003A2A88" w:rsidRDefault="00E32011" w:rsidP="00E62C4C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A88">
        <w:rPr>
          <w:rFonts w:ascii="Times New Roman" w:hAnsi="Times New Roman" w:cs="Times New Roman"/>
          <w:sz w:val="24"/>
          <w:szCs w:val="24"/>
        </w:rPr>
        <w:t xml:space="preserve">Bagi peneliti lain; hendaknya </w:t>
      </w:r>
      <w:r w:rsidR="00524F55" w:rsidRPr="003A2A88">
        <w:rPr>
          <w:rFonts w:ascii="Times New Roman" w:hAnsi="Times New Roman" w:cs="Times New Roman"/>
          <w:sz w:val="24"/>
          <w:szCs w:val="24"/>
        </w:rPr>
        <w:t>lebih mengembangkan penelitian tentang model pembelajaran kooperatif tipe group investigation agar dapat menuntaskan problem pendidikan secara menyeluruh.</w:t>
      </w:r>
      <w:r w:rsidRPr="003A2A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3DE9" w:rsidRPr="003A2A88" w:rsidSect="000A14D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start="12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CF" w:rsidRDefault="00C907CF" w:rsidP="00CA65DC">
      <w:pPr>
        <w:spacing w:after="0" w:line="240" w:lineRule="auto"/>
      </w:pPr>
      <w:r>
        <w:separator/>
      </w:r>
    </w:p>
  </w:endnote>
  <w:endnote w:type="continuationSeparator" w:id="0">
    <w:p w:rsidR="00C907CF" w:rsidRDefault="00C907CF" w:rsidP="00CA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DC" w:rsidRDefault="00CA65DC">
    <w:pPr>
      <w:pStyle w:val="Footer"/>
      <w:jc w:val="center"/>
    </w:pPr>
  </w:p>
  <w:p w:rsidR="00CA65DC" w:rsidRDefault="00CA65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215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5DC" w:rsidRDefault="000A14DC">
        <w:pPr>
          <w:pStyle w:val="Footer"/>
          <w:jc w:val="center"/>
        </w:pPr>
        <w:r>
          <w:t>127</w:t>
        </w:r>
      </w:p>
    </w:sdtContent>
  </w:sdt>
  <w:p w:rsidR="00CA65DC" w:rsidRDefault="00CA6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CF" w:rsidRDefault="00C907CF" w:rsidP="00CA65DC">
      <w:pPr>
        <w:spacing w:after="0" w:line="240" w:lineRule="auto"/>
      </w:pPr>
      <w:r>
        <w:separator/>
      </w:r>
    </w:p>
  </w:footnote>
  <w:footnote w:type="continuationSeparator" w:id="0">
    <w:p w:rsidR="00C907CF" w:rsidRDefault="00C907CF" w:rsidP="00CA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7765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65DC" w:rsidRDefault="00CA65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4DC">
          <w:rPr>
            <w:noProof/>
          </w:rPr>
          <w:t>131</w:t>
        </w:r>
        <w:r>
          <w:rPr>
            <w:noProof/>
          </w:rPr>
          <w:fldChar w:fldCharType="end"/>
        </w:r>
      </w:p>
    </w:sdtContent>
  </w:sdt>
  <w:p w:rsidR="00CA65DC" w:rsidRDefault="00CA65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DC" w:rsidRDefault="00CA65DC">
    <w:pPr>
      <w:pStyle w:val="Header"/>
      <w:jc w:val="right"/>
    </w:pPr>
  </w:p>
  <w:p w:rsidR="00CA65DC" w:rsidRDefault="00CA65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2EF"/>
    <w:multiLevelType w:val="hybridMultilevel"/>
    <w:tmpl w:val="485A0460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1AD2842"/>
    <w:multiLevelType w:val="hybridMultilevel"/>
    <w:tmpl w:val="DA600D36"/>
    <w:lvl w:ilvl="0" w:tplc="1EB6A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0E5503"/>
    <w:multiLevelType w:val="hybridMultilevel"/>
    <w:tmpl w:val="82FA1A08"/>
    <w:lvl w:ilvl="0" w:tplc="CB561C6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4834345B"/>
    <w:multiLevelType w:val="hybridMultilevel"/>
    <w:tmpl w:val="7C88DE62"/>
    <w:lvl w:ilvl="0" w:tplc="89B8EE2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53AD681F"/>
    <w:multiLevelType w:val="hybridMultilevel"/>
    <w:tmpl w:val="49DE4CB6"/>
    <w:lvl w:ilvl="0" w:tplc="FE049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40535B"/>
    <w:multiLevelType w:val="hybridMultilevel"/>
    <w:tmpl w:val="35B81D60"/>
    <w:lvl w:ilvl="0" w:tplc="57802E46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0197A26"/>
    <w:multiLevelType w:val="hybridMultilevel"/>
    <w:tmpl w:val="98FA177A"/>
    <w:lvl w:ilvl="0" w:tplc="B0207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4D5DCF"/>
    <w:multiLevelType w:val="hybridMultilevel"/>
    <w:tmpl w:val="C54A57F8"/>
    <w:lvl w:ilvl="0" w:tplc="6A4C4CE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70AF3AD1"/>
    <w:multiLevelType w:val="hybridMultilevel"/>
    <w:tmpl w:val="3AB20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74"/>
    <w:rsid w:val="000046C3"/>
    <w:rsid w:val="00007E04"/>
    <w:rsid w:val="00015D4C"/>
    <w:rsid w:val="00043A87"/>
    <w:rsid w:val="000A14DC"/>
    <w:rsid w:val="000A3726"/>
    <w:rsid w:val="000B0391"/>
    <w:rsid w:val="000C7542"/>
    <w:rsid w:val="000C7701"/>
    <w:rsid w:val="001063CB"/>
    <w:rsid w:val="001076C6"/>
    <w:rsid w:val="0011387A"/>
    <w:rsid w:val="001214EA"/>
    <w:rsid w:val="001326A8"/>
    <w:rsid w:val="001703DE"/>
    <w:rsid w:val="001864ED"/>
    <w:rsid w:val="001A45E9"/>
    <w:rsid w:val="001B564D"/>
    <w:rsid w:val="00216DB4"/>
    <w:rsid w:val="00275FBC"/>
    <w:rsid w:val="00280208"/>
    <w:rsid w:val="002820F3"/>
    <w:rsid w:val="00282E30"/>
    <w:rsid w:val="00283128"/>
    <w:rsid w:val="0029680D"/>
    <w:rsid w:val="002A1086"/>
    <w:rsid w:val="002B506E"/>
    <w:rsid w:val="002D04D8"/>
    <w:rsid w:val="002E2D7A"/>
    <w:rsid w:val="0030028D"/>
    <w:rsid w:val="0033425F"/>
    <w:rsid w:val="00344A78"/>
    <w:rsid w:val="00372F21"/>
    <w:rsid w:val="003A2A88"/>
    <w:rsid w:val="003B2F70"/>
    <w:rsid w:val="003D4CCE"/>
    <w:rsid w:val="003E64C2"/>
    <w:rsid w:val="003F3AF9"/>
    <w:rsid w:val="00412846"/>
    <w:rsid w:val="00425C03"/>
    <w:rsid w:val="004449F4"/>
    <w:rsid w:val="00445134"/>
    <w:rsid w:val="0045461F"/>
    <w:rsid w:val="00495DCF"/>
    <w:rsid w:val="004B15FF"/>
    <w:rsid w:val="004E2E49"/>
    <w:rsid w:val="004E4A1D"/>
    <w:rsid w:val="00524F55"/>
    <w:rsid w:val="005463E5"/>
    <w:rsid w:val="00547E13"/>
    <w:rsid w:val="005705ED"/>
    <w:rsid w:val="005829FF"/>
    <w:rsid w:val="005A1708"/>
    <w:rsid w:val="005A7CBF"/>
    <w:rsid w:val="005B69E3"/>
    <w:rsid w:val="006049E0"/>
    <w:rsid w:val="00606791"/>
    <w:rsid w:val="0066096D"/>
    <w:rsid w:val="006664B9"/>
    <w:rsid w:val="00694EF8"/>
    <w:rsid w:val="006C6FF2"/>
    <w:rsid w:val="006E1766"/>
    <w:rsid w:val="006E37F0"/>
    <w:rsid w:val="006F77C8"/>
    <w:rsid w:val="00700C92"/>
    <w:rsid w:val="007207B2"/>
    <w:rsid w:val="00721E3B"/>
    <w:rsid w:val="00722463"/>
    <w:rsid w:val="00740DBD"/>
    <w:rsid w:val="00752A08"/>
    <w:rsid w:val="00774028"/>
    <w:rsid w:val="00776700"/>
    <w:rsid w:val="0078518C"/>
    <w:rsid w:val="00794F1E"/>
    <w:rsid w:val="007D312B"/>
    <w:rsid w:val="007D33FC"/>
    <w:rsid w:val="007F3C76"/>
    <w:rsid w:val="007F6EC8"/>
    <w:rsid w:val="008032FE"/>
    <w:rsid w:val="00807D1E"/>
    <w:rsid w:val="00811374"/>
    <w:rsid w:val="0081268D"/>
    <w:rsid w:val="00877229"/>
    <w:rsid w:val="00897F96"/>
    <w:rsid w:val="008B0589"/>
    <w:rsid w:val="008B3DE9"/>
    <w:rsid w:val="008B6E00"/>
    <w:rsid w:val="008C6043"/>
    <w:rsid w:val="008E01B1"/>
    <w:rsid w:val="008E39F0"/>
    <w:rsid w:val="009042C6"/>
    <w:rsid w:val="00934368"/>
    <w:rsid w:val="00937B11"/>
    <w:rsid w:val="00947505"/>
    <w:rsid w:val="009552D8"/>
    <w:rsid w:val="00966524"/>
    <w:rsid w:val="00976317"/>
    <w:rsid w:val="00997794"/>
    <w:rsid w:val="009A49E2"/>
    <w:rsid w:val="009B01AD"/>
    <w:rsid w:val="009B4CB3"/>
    <w:rsid w:val="009E0200"/>
    <w:rsid w:val="00A06705"/>
    <w:rsid w:val="00A16EDF"/>
    <w:rsid w:val="00A33D7A"/>
    <w:rsid w:val="00A37371"/>
    <w:rsid w:val="00A55B35"/>
    <w:rsid w:val="00A64F56"/>
    <w:rsid w:val="00A66719"/>
    <w:rsid w:val="00AE077E"/>
    <w:rsid w:val="00B16548"/>
    <w:rsid w:val="00B243F4"/>
    <w:rsid w:val="00B264EF"/>
    <w:rsid w:val="00B368BC"/>
    <w:rsid w:val="00B42632"/>
    <w:rsid w:val="00B529B8"/>
    <w:rsid w:val="00B77DED"/>
    <w:rsid w:val="00B77E1F"/>
    <w:rsid w:val="00BC6631"/>
    <w:rsid w:val="00BD0B75"/>
    <w:rsid w:val="00BD7D81"/>
    <w:rsid w:val="00BF7CE5"/>
    <w:rsid w:val="00C64398"/>
    <w:rsid w:val="00C907CF"/>
    <w:rsid w:val="00CA3A9D"/>
    <w:rsid w:val="00CA65DC"/>
    <w:rsid w:val="00CA6645"/>
    <w:rsid w:val="00CD2721"/>
    <w:rsid w:val="00CD58DB"/>
    <w:rsid w:val="00CE25CC"/>
    <w:rsid w:val="00CE7170"/>
    <w:rsid w:val="00CE7461"/>
    <w:rsid w:val="00CF65DD"/>
    <w:rsid w:val="00D129B4"/>
    <w:rsid w:val="00D36BF5"/>
    <w:rsid w:val="00D55CFC"/>
    <w:rsid w:val="00D65468"/>
    <w:rsid w:val="00D70917"/>
    <w:rsid w:val="00DC3C61"/>
    <w:rsid w:val="00DE57B1"/>
    <w:rsid w:val="00E26ED0"/>
    <w:rsid w:val="00E32011"/>
    <w:rsid w:val="00E45046"/>
    <w:rsid w:val="00E50DBC"/>
    <w:rsid w:val="00E57BC2"/>
    <w:rsid w:val="00E62C4C"/>
    <w:rsid w:val="00EA6A68"/>
    <w:rsid w:val="00EB575B"/>
    <w:rsid w:val="00EF1F48"/>
    <w:rsid w:val="00EF71AF"/>
    <w:rsid w:val="00F0670B"/>
    <w:rsid w:val="00F14F90"/>
    <w:rsid w:val="00F37152"/>
    <w:rsid w:val="00F533C0"/>
    <w:rsid w:val="00F85E74"/>
    <w:rsid w:val="00FD07A6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E7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5DC"/>
  </w:style>
  <w:style w:type="paragraph" w:styleId="Footer">
    <w:name w:val="footer"/>
    <w:basedOn w:val="Normal"/>
    <w:link w:val="FooterChar"/>
    <w:uiPriority w:val="99"/>
    <w:unhideWhenUsed/>
    <w:rsid w:val="00CA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5DC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CF6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E7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5DC"/>
  </w:style>
  <w:style w:type="paragraph" w:styleId="Footer">
    <w:name w:val="footer"/>
    <w:basedOn w:val="Normal"/>
    <w:link w:val="FooterChar"/>
    <w:uiPriority w:val="99"/>
    <w:unhideWhenUsed/>
    <w:rsid w:val="00CA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5DC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CF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66</cp:revision>
  <dcterms:created xsi:type="dcterms:W3CDTF">2017-05-25T01:34:00Z</dcterms:created>
  <dcterms:modified xsi:type="dcterms:W3CDTF">2017-09-13T16:32:00Z</dcterms:modified>
</cp:coreProperties>
</file>