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38A" w:rsidRPr="007A2766" w:rsidRDefault="00400A99" w:rsidP="004E0E06">
      <w:pPr>
        <w:spacing w:line="720" w:lineRule="auto"/>
        <w:jc w:val="center"/>
        <w:rPr>
          <w:b/>
          <w:sz w:val="28"/>
        </w:rPr>
      </w:pPr>
      <w:r>
        <w:rPr>
          <w:b/>
          <w:noProof/>
          <w:sz w:val="28"/>
        </w:rPr>
        <w:pict>
          <v:rect id="_x0000_s1105" style="position:absolute;left:0;text-align:left;margin-left:383.05pt;margin-top:-79.9pt;width:29.3pt;height:26.8pt;z-index:251687936" strokecolor="white [3212]"/>
        </w:pict>
      </w:r>
      <w:r w:rsidR="007D338A" w:rsidRPr="007A2766">
        <w:rPr>
          <w:b/>
          <w:sz w:val="28"/>
        </w:rPr>
        <w:t>BAB I</w:t>
      </w:r>
    </w:p>
    <w:p w:rsidR="007D338A" w:rsidRPr="004E0E06" w:rsidRDefault="007D338A" w:rsidP="004E0E06">
      <w:pPr>
        <w:spacing w:line="720" w:lineRule="auto"/>
        <w:jc w:val="center"/>
        <w:rPr>
          <w:b/>
        </w:rPr>
      </w:pPr>
      <w:r w:rsidRPr="007A2766">
        <w:rPr>
          <w:b/>
        </w:rPr>
        <w:t>PENDAHULUAN</w:t>
      </w:r>
    </w:p>
    <w:p w:rsidR="007D338A" w:rsidRPr="007A2766" w:rsidRDefault="007D338A" w:rsidP="00A50A0A">
      <w:pPr>
        <w:pStyle w:val="ListParagraph"/>
        <w:numPr>
          <w:ilvl w:val="0"/>
          <w:numId w:val="18"/>
        </w:numPr>
        <w:spacing w:line="480" w:lineRule="auto"/>
        <w:ind w:left="540" w:hanging="540"/>
        <w:rPr>
          <w:b/>
        </w:rPr>
      </w:pPr>
      <w:r w:rsidRPr="007A2766">
        <w:rPr>
          <w:b/>
        </w:rPr>
        <w:t>Latar Belakang</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 xml:space="preserve">Melihat perkembangan dunia usaha sekarang </w:t>
      </w:r>
      <w:r w:rsidR="00223DD4" w:rsidRPr="007A2766">
        <w:rPr>
          <w:rFonts w:ascii="Times New Roman" w:hAnsi="Times New Roman" w:cs="Times New Roman"/>
          <w:sz w:val="24"/>
          <w:szCs w:val="24"/>
        </w:rPr>
        <w:t xml:space="preserve">ini yang cukup pesat mendorong </w:t>
      </w:r>
      <w:r w:rsidRPr="007A2766">
        <w:rPr>
          <w:rFonts w:ascii="Times New Roman" w:hAnsi="Times New Roman" w:cs="Times New Roman"/>
          <w:sz w:val="24"/>
          <w:szCs w:val="24"/>
        </w:rPr>
        <w:t xml:space="preserve">para pengusaha berupaya meningkatkan </w:t>
      </w:r>
      <w:r w:rsidR="000F7827" w:rsidRPr="007A2766">
        <w:rPr>
          <w:rFonts w:ascii="Times New Roman" w:hAnsi="Times New Roman" w:cs="Times New Roman"/>
          <w:sz w:val="24"/>
          <w:szCs w:val="24"/>
        </w:rPr>
        <w:t xml:space="preserve">daya saingnya demi kelangsungan </w:t>
      </w:r>
      <w:r w:rsidRPr="007A2766">
        <w:rPr>
          <w:rFonts w:ascii="Times New Roman" w:hAnsi="Times New Roman" w:cs="Times New Roman"/>
          <w:sz w:val="24"/>
          <w:szCs w:val="24"/>
        </w:rPr>
        <w:t>perusahaan. Daya saing suatu perusahaan salah satunya ditentukan oleh ketersediaan sumber daya manusia yang memiliki keterampilan, kompetensi dan kemampuan yang tinggi. Sumber daya manusia yang berkualitas mampu mengikuti perkembangan zaman dan teknologi serta dapat bertahan dalam iklim persaingan yang ketat dan juga dapat memberikan pengaruh terhadap kinerja perusahaan secara menyeluruh.</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Sehubungan dengan pernyataan di atas,perusahaan tidak cukup hanya memiliki sumber daya manusia dalam hal ini karyawan yang sudah mampu memenuhi kriteria karyawan yang berkualitas akan tetapi, perusahaan harus bisa memberikan kepuasan kepada karyawannya terhadap pekerjaan yang dilakukan.</w:t>
      </w:r>
    </w:p>
    <w:p w:rsidR="00223DD4" w:rsidRPr="007A2766" w:rsidRDefault="00400A99" w:rsidP="004E0E0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106" style="position:absolute;left:0;text-align:left;margin-left:180.7pt;margin-top:193.6pt;width:29.3pt;height:26.8pt;z-index:251688960" strokecolor="white [3212]">
            <v:textbox>
              <w:txbxContent>
                <w:p w:rsidR="008F1976" w:rsidRDefault="008F1976">
                  <w:r>
                    <w:t>1</w:t>
                  </w:r>
                </w:p>
              </w:txbxContent>
            </v:textbox>
          </v:rect>
        </w:pict>
      </w:r>
      <w:r w:rsidR="007D338A" w:rsidRPr="007A2766">
        <w:rPr>
          <w:rFonts w:ascii="Times New Roman" w:hAnsi="Times New Roman" w:cs="Times New Roman"/>
          <w:sz w:val="24"/>
          <w:szCs w:val="24"/>
        </w:rPr>
        <w:t>Kepuasan kerja menjadi masalah yang cukup menarik dan penting karena terbukti   besar manfaatnya baik bagi kepentingan individu, perusahaan atau industri maupun masyarakat. Bagi individu, penelitian tentang sebab-sebab dan sumber-sumber kepuasan kerja memungkinkan timbulnya usaha-usaha peningkatan kebahagiaan hidup mereka. Bagi masyarakat, naiknya nilai manusia di dalam konteks pekerjaan.</w:t>
      </w:r>
      <w:r w:rsidR="00223DD4" w:rsidRPr="007A2766">
        <w:rPr>
          <w:rFonts w:ascii="Times New Roman" w:hAnsi="Times New Roman" w:cs="Times New Roman"/>
          <w:sz w:val="24"/>
          <w:szCs w:val="24"/>
        </w:rPr>
        <w:t xml:space="preserve"> </w:t>
      </w:r>
      <w:r w:rsidR="000A2952" w:rsidRPr="007A2766">
        <w:rPr>
          <w:rFonts w:ascii="Times New Roman" w:hAnsi="Times New Roman" w:cs="Times New Roman"/>
          <w:sz w:val="24"/>
          <w:szCs w:val="24"/>
        </w:rPr>
        <w:t>Dan bagi perusahaan,</w:t>
      </w:r>
      <w:r w:rsidR="007D338A" w:rsidRPr="007A2766">
        <w:rPr>
          <w:rFonts w:ascii="Times New Roman" w:hAnsi="Times New Roman" w:cs="Times New Roman"/>
          <w:sz w:val="24"/>
          <w:szCs w:val="24"/>
        </w:rPr>
        <w:t xml:space="preserve">penelitian mengenai kepuasan kerja dilakukan dalam rangka usaha peningkatan produksi dan pengurangan biaya </w:t>
      </w:r>
      <w:r w:rsidR="007D338A" w:rsidRPr="007A2766">
        <w:rPr>
          <w:rFonts w:ascii="Times New Roman" w:hAnsi="Times New Roman" w:cs="Times New Roman"/>
          <w:sz w:val="24"/>
          <w:szCs w:val="24"/>
        </w:rPr>
        <w:lastRenderedPageBreak/>
        <w:t>melalui perbaikan sikap dan tingkah laku karyawannya. Selanjutnya, masyarakat tentu akan menikmati hasil kapasitas maksimum dari industri serta naiknya nilai manusia di dalam konteks pekerjaannya.</w:t>
      </w:r>
    </w:p>
    <w:p w:rsidR="00223DD4" w:rsidRPr="007A2766" w:rsidRDefault="00223DD4" w:rsidP="004E0E06">
      <w:pPr>
        <w:pStyle w:val="NoSpacing"/>
        <w:spacing w:line="480" w:lineRule="auto"/>
        <w:ind w:firstLine="720"/>
        <w:jc w:val="both"/>
        <w:rPr>
          <w:rFonts w:ascii="Times New Roman" w:hAnsi="Times New Roman" w:cs="Times New Roman"/>
          <w:sz w:val="24"/>
          <w:szCs w:val="24"/>
        </w:rPr>
      </w:pPr>
      <w:r w:rsidRPr="007A2766">
        <w:rPr>
          <w:rFonts w:ascii="Times New Roman" w:eastAsia="Times New Roman" w:hAnsi="Times New Roman" w:cs="Times New Roman"/>
          <w:sz w:val="24"/>
          <w:szCs w:val="24"/>
        </w:rPr>
        <w:t xml:space="preserve">Menurut </w:t>
      </w:r>
      <w:r w:rsidR="007D338A" w:rsidRPr="007A2766">
        <w:rPr>
          <w:rFonts w:ascii="Times New Roman" w:eastAsia="Times New Roman" w:hAnsi="Times New Roman" w:cs="Times New Roman"/>
          <w:sz w:val="24"/>
          <w:szCs w:val="24"/>
        </w:rPr>
        <w:t xml:space="preserve">Louis A Allen yang </w:t>
      </w:r>
      <w:r w:rsidRPr="007A2766">
        <w:rPr>
          <w:rFonts w:ascii="Times New Roman" w:eastAsia="Times New Roman" w:hAnsi="Times New Roman" w:cs="Times New Roman"/>
          <w:sz w:val="24"/>
          <w:szCs w:val="24"/>
        </w:rPr>
        <w:t xml:space="preserve">dikutip dari (As’ad 1995:103) </w:t>
      </w:r>
      <w:r w:rsidR="007D338A" w:rsidRPr="007A2766">
        <w:rPr>
          <w:rFonts w:ascii="Times New Roman" w:eastAsia="Times New Roman" w:hAnsi="Times New Roman" w:cs="Times New Roman"/>
          <w:sz w:val="24"/>
          <w:szCs w:val="24"/>
        </w:rPr>
        <w:t>bahwa faktor manusia cukup berperan dalam pencapaian tujuan perusahaan karena karyawan yang puas akan bekerja dengan lebih baik dan produktif, sehingga perusahaan pada akhirnya akan dapat mencapai keunggulan bersaing.</w:t>
      </w:r>
    </w:p>
    <w:p w:rsidR="00223DD4" w:rsidRPr="007A2766" w:rsidRDefault="007D338A" w:rsidP="004E0E06">
      <w:pPr>
        <w:pStyle w:val="NoSpacing"/>
        <w:spacing w:line="480" w:lineRule="auto"/>
        <w:ind w:firstLine="720"/>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Melihat peranan kepuasan kerja karyawan, perusahaan sudah seharusnya memperhatikan hal-hal yang berkaitan dengan kepuasan kerja karyawan. Sebab akhir-akhir ini aktivitas unjuk rasa atau demonstrasi oleh buruh atau karyawan marak terjadi. Hal ini dilatarbelakangi ketidakpuasan karyawan terhadap kebijakan perusahaan baik mengenai gaji atau upah, lingkungan kerja yang tidak kondusif dan aman untuk kerja mereka dan beraneka ragam alasan ketidakpuasan yang mereka rasakan. Terjadinya aksi demo ini merupakan gambaran bahwa perusahaan belum dapat memberikan kepuasan kepada karyawannya.</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PT. Kakanta yang berlokasi di Jalan Antang Raya No.118 Makassar adalah perusahaan konstruksi skala besar yang mengerjakan berbagai proyek seperti konstruksi struktur kerangka baja dan pembangunan gedung, kantor, perumahan, universitas, pusat perbelanjaan, tempat ibadah, pembangunan tower operator telekomunikasi, pekerjaan mekanikal dan elektrikal (ME), serta pemasangan material  rangka baja.</w:t>
      </w:r>
    </w:p>
    <w:p w:rsidR="004E0E06" w:rsidRDefault="004E0E06" w:rsidP="004E0E06">
      <w:pPr>
        <w:pStyle w:val="NoSpacing"/>
        <w:spacing w:line="480" w:lineRule="auto"/>
        <w:ind w:firstLine="720"/>
        <w:jc w:val="both"/>
        <w:rPr>
          <w:rFonts w:ascii="Times New Roman" w:eastAsia="Times New Roman" w:hAnsi="Times New Roman" w:cs="Times New Roman"/>
          <w:sz w:val="24"/>
          <w:szCs w:val="24"/>
          <w:lang w:val="id-ID"/>
        </w:rPr>
      </w:pP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eastAsia="Times New Roman" w:hAnsi="Times New Roman" w:cs="Times New Roman"/>
          <w:sz w:val="24"/>
          <w:szCs w:val="24"/>
        </w:rPr>
        <w:lastRenderedPageBreak/>
        <w:t xml:space="preserve">Perusahaan ini memiliki visi “mewujudkan perusahaan kontraktor menjadi pilihan utama bidang konstruksi” dan misi “menawarkan harga produk yang wajar dan kompetitif yang didukung dengan alat produksi lengkap dan mutakhir serta sumber daya manusia (sdm) andalan dengan memperhatikan aspek-aspek keselamatan kerja”. </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eastAsia="Times New Roman" w:hAnsi="Times New Roman" w:cs="Times New Roman"/>
          <w:sz w:val="24"/>
          <w:szCs w:val="24"/>
        </w:rPr>
        <w:t>Berdasarkan misi dari PT. Kakanta ini yang salah satunya menyebutkan sumber daya manusia berkualiatas yang menjadi andalan perusahaan, menunjukkan bahwa perusahaan ini sangat memperhatikan aspek-aspek tentang sumber daya manusianya dalam hal ini karyawan yang bekerja pada perusahaan. Aspek-aspek sumber daya manusia yang perlu diperhatikan selain keselamatan kerja yang telah disebutkan dalam misi perusahaan adalah kepuasan kerja karyawan.</w:t>
      </w:r>
    </w:p>
    <w:p w:rsidR="00223DD4" w:rsidRPr="007A2766" w:rsidRDefault="007D338A" w:rsidP="004E0E06">
      <w:pPr>
        <w:pStyle w:val="NoSpacing"/>
        <w:spacing w:line="480" w:lineRule="auto"/>
        <w:ind w:firstLine="720"/>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 xml:space="preserve">Perusahaan konstruksi seperti PT. Kakanta identik dengan banyak kerjaan dan banyak masalah. Sebab dalam proyek konstruksinya harus mengelola begitu banyak item pekerjaan, tingkat kesulitan yang tinggi, banyak hal-hal yang tidak terprediksi, resiko yang tinggi dan jalur komuniksi yang banyak. Oleh karena itu, karyawan yang bekerja pada perusahaan konstruksi sudah sepatutya memiliki keterampilan yang handal dibidangnya. </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Selain itu PT. Kakanta memiliki unit usaha lainnya seperti Tour and Travel, Gelanggang Olah Raga dan Kafe yang berada pada lokasi yang sama dengan usaha konstruksinya yaitu di Jalan Antang Raya No. 118 Makassar, hal ini dapat memberikan pengaruh terhadap kepuasan kerja karyawan sehubungan dengan kondisi atau lingkungan kerja karyawan.</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lastRenderedPageBreak/>
        <w:t xml:space="preserve">Berdasarkan pernyataan-pernyataan di atas, penulis tertarik untuk mengetahui beberapa faktor yang mempengaruhi kepuasan kerja karyawan. Diantaranya pekerjaan itu sendiri/isi pekerjaan, gaji atau upah, dan kondisi kerja. Sebab  menurut saya sebagai penulis ketiga faktor ini memiliki potensi dalam mempengaruhi kepuasan kerja karyawan perusahaan konstruksi khususnya pada PT. Kakanta Makassar. </w:t>
      </w:r>
    </w:p>
    <w:p w:rsidR="00223DD4"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 xml:space="preserve">Pekerjaan itu sendiri merupakan sumber </w:t>
      </w:r>
      <w:r w:rsidRPr="007A2766">
        <w:rPr>
          <w:rFonts w:ascii="Times New Roman" w:hAnsi="Times New Roman" w:cs="Times New Roman"/>
          <w:bCs/>
          <w:sz w:val="24"/>
          <w:szCs w:val="24"/>
        </w:rPr>
        <w:t>kepuasan kerja</w:t>
      </w:r>
      <w:r w:rsidRPr="007A2766">
        <w:rPr>
          <w:rFonts w:ascii="Times New Roman" w:hAnsi="Times New Roman" w:cs="Times New Roman"/>
          <w:sz w:val="24"/>
          <w:szCs w:val="24"/>
        </w:rPr>
        <w:t xml:space="preserve"> dan sebagian dari unsur yang memuaskan kerja yang paling penting diungkapkan didalam banyak penelitian adalah pekerjaan yang memberikan status. Kemudian bahwa karyawan cenderung lebih menyukai pekerjaan-pekerjaan yang memberi mereka kesempatan untuk menggunakan keterampilan dan kemampuannya serta menawarkan beragam tugas, kebebasan dan umpan balik mengenai seberapa baik mereka bekerja.</w:t>
      </w:r>
    </w:p>
    <w:p w:rsid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Gaji atau upah yang diterima dapat memenuhi kebutuhan hidupnya sehari-hari, dan dengan melihat tingkat upah yang diterimanya orang dapat mengetahui sejauh mana manajemen menghargai kontribusi pekerjaan seseorang dalam perusahaan tempat kerjanya, bahwa seseorang bekerja untuk mendapatkan kompensasi yang bersifat finansial, atau karena dengan bekerja mereka akan mendapatkan sumber pendapatan yang akan menentukan status sosialnya atau standar kehidupannya. Semua karyawan menginginkan sistem upah  yang adil dan sesuai dengan harapannya, apabila sistem upah diberlakukan secara adil yang didasarkan pada tuntutan pekerjaan, tingkat ketrampilan individu dan standar pengupahan, maka kemungkinan akan diperoleh kepuasan kerja.</w:t>
      </w:r>
    </w:p>
    <w:p w:rsidR="004E0E06" w:rsidRDefault="004E0E06" w:rsidP="004E0E06">
      <w:pPr>
        <w:pStyle w:val="NoSpacing"/>
        <w:spacing w:line="480" w:lineRule="auto"/>
        <w:ind w:firstLine="720"/>
        <w:jc w:val="both"/>
        <w:rPr>
          <w:rFonts w:ascii="Times New Roman" w:eastAsia="Times New Roman" w:hAnsi="Times New Roman" w:cs="Times New Roman"/>
          <w:sz w:val="24"/>
          <w:szCs w:val="24"/>
          <w:lang w:val="id-ID"/>
        </w:rPr>
      </w:pPr>
    </w:p>
    <w:p w:rsidR="002B77FD"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eastAsia="Times New Roman" w:hAnsi="Times New Roman" w:cs="Times New Roman"/>
          <w:sz w:val="24"/>
          <w:szCs w:val="24"/>
        </w:rPr>
        <w:t>Mereka yang bekerja sesuai keterampilan dan kemampuan, tidak hanya mempertimbangkan gaji atau kompensasi yang diperolehnya atas hasil kerja yang dilakukan, kondisi atau lingkungan kerja dimana mereka menerapkan kebisaannya merupakan hal yang cukup dapat memberikan kepuasan  bagi mereka dalam bekerja.</w:t>
      </w:r>
    </w:p>
    <w:p w:rsidR="002B77FD"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Kondisi kerja sebagai serangkaian kondisi atau keadaan lingkungan kerja dari suatu perusahaan yang menjadi tempat bekerja dari para karyawan yang bekerja di dalam lingkungan tersebut. Yang dimaksud disini adalah kondisi kerja yang baik yaitu nyaman dan mendukung pekerja untuk dapat menjalankan aktivitasnya dengan baik. Meliputi segala sesuatu yang ada di lingkungan karyawan yang dapat mempengaruhi kinerja, serta keselamatan dan keamanan kerja, temperatur, kelambapan, ventilasi, penerangan, kebersihan dan lain–lain.</w:t>
      </w:r>
    </w:p>
    <w:p w:rsidR="004E0E06" w:rsidRPr="004E0E06" w:rsidRDefault="007D338A" w:rsidP="004E0E06">
      <w:pPr>
        <w:pStyle w:val="NoSpacing"/>
        <w:spacing w:line="480" w:lineRule="auto"/>
        <w:ind w:firstLine="720"/>
        <w:jc w:val="both"/>
        <w:rPr>
          <w:rFonts w:ascii="Times New Roman" w:hAnsi="Times New Roman" w:cs="Times New Roman"/>
          <w:sz w:val="24"/>
          <w:szCs w:val="24"/>
          <w:lang w:val="id-ID"/>
        </w:rPr>
      </w:pPr>
      <w:r w:rsidRPr="007A2766">
        <w:rPr>
          <w:rFonts w:ascii="Times New Roman" w:eastAsia="Times New Roman" w:hAnsi="Times New Roman" w:cs="Times New Roman"/>
          <w:sz w:val="24"/>
          <w:szCs w:val="24"/>
        </w:rPr>
        <w:t>Penelitian tentang hubungan kepuasan kerja merupakan sesuatu yang bersifat individual, setiap individu memiliki tingkat kepuasan yang berbeda-beda sesuai dengan sitem nilai yang berlaku pada dirinya. Makin tinggi penilaian terhadap kegiatan dirasakan sesuai dengan keinginan individu, maka makin tinggi kepuasaannya terhadap kegiatan tersebut, dengan demikian kepuasan merupakan evaluasi yang menggambarkan seeorang atas perasaan sikapnya senang atau tidak senang, puas atau tidak puas dalam bekerja (Rivai: 2004).  Jadi pengaruh karyawan yang puas atas pekerjaannya sangat besar sehingga pada akhirnya karyawan dengan sendirinya akan senang hati melakukan pekerjaannya dan berupaya terus menerus meningkatkan kemampuan dan keterampilan.</w:t>
      </w:r>
    </w:p>
    <w:p w:rsidR="002B77FD" w:rsidRPr="004E0E06" w:rsidRDefault="007D338A" w:rsidP="004E0E06">
      <w:pPr>
        <w:pStyle w:val="NoSpacing"/>
        <w:spacing w:line="480" w:lineRule="auto"/>
        <w:ind w:firstLine="720"/>
        <w:jc w:val="both"/>
        <w:rPr>
          <w:rFonts w:ascii="Times New Roman" w:eastAsia="Times New Roman" w:hAnsi="Times New Roman" w:cs="Times New Roman"/>
          <w:b/>
          <w:bCs/>
          <w:sz w:val="24"/>
          <w:szCs w:val="24"/>
          <w:lang w:val="id-ID"/>
        </w:rPr>
      </w:pPr>
      <w:r w:rsidRPr="007A2766">
        <w:rPr>
          <w:rFonts w:ascii="Times New Roman" w:eastAsia="Times New Roman" w:hAnsi="Times New Roman" w:cs="Times New Roman"/>
          <w:sz w:val="24"/>
          <w:szCs w:val="24"/>
        </w:rPr>
        <w:lastRenderedPageBreak/>
        <w:t xml:space="preserve">Berdasar pada uraian mengenai kepuasan kerja tersebut, penulis tertarik untuk mengetahui pengaruh faktor pekerjaan itu sendiri, gaji, dan kondisi kerja terhadap kepuasan kerja karyawan, dalam hal ini karyawan PT. Kakanta Makassar sehingga penulis memutuskan untuk melakukan suatu penelitian yang dituangkan dalam sebuah skripsi berjudul </w:t>
      </w:r>
      <w:r w:rsidRPr="007A2766">
        <w:rPr>
          <w:rFonts w:ascii="Times New Roman" w:eastAsia="Times New Roman" w:hAnsi="Times New Roman" w:cs="Times New Roman"/>
          <w:b/>
          <w:bCs/>
          <w:sz w:val="24"/>
          <w:szCs w:val="24"/>
        </w:rPr>
        <w:t>“Analisis Faktor-Faktor Yang Mempengaruhi Kepuasan Kerja Karyawan Pada PT. Kakanta</w:t>
      </w:r>
      <w:r w:rsidR="004B591D" w:rsidRPr="007A2766">
        <w:rPr>
          <w:rFonts w:ascii="Times New Roman" w:eastAsia="Times New Roman" w:hAnsi="Times New Roman" w:cs="Times New Roman"/>
          <w:b/>
          <w:bCs/>
          <w:sz w:val="24"/>
          <w:szCs w:val="24"/>
        </w:rPr>
        <w:t xml:space="preserve"> Divisi Workshop</w:t>
      </w:r>
      <w:r w:rsidRPr="007A2766">
        <w:rPr>
          <w:rFonts w:ascii="Times New Roman" w:eastAsia="Times New Roman" w:hAnsi="Times New Roman" w:cs="Times New Roman"/>
          <w:sz w:val="24"/>
          <w:szCs w:val="24"/>
        </w:rPr>
        <w:t xml:space="preserve"> </w:t>
      </w:r>
      <w:r w:rsidRPr="007A2766">
        <w:rPr>
          <w:rFonts w:ascii="Times New Roman" w:eastAsia="Times New Roman" w:hAnsi="Times New Roman" w:cs="Times New Roman"/>
          <w:b/>
          <w:bCs/>
          <w:sz w:val="24"/>
          <w:szCs w:val="24"/>
        </w:rPr>
        <w:t>Di  Kota Makassar “.</w:t>
      </w:r>
    </w:p>
    <w:p w:rsidR="002B77FD" w:rsidRPr="004E0E06" w:rsidRDefault="002B77FD" w:rsidP="004E0E06">
      <w:pPr>
        <w:pStyle w:val="NoSpacing"/>
        <w:spacing w:line="480" w:lineRule="auto"/>
        <w:jc w:val="both"/>
        <w:rPr>
          <w:rFonts w:ascii="Times New Roman" w:hAnsi="Times New Roman" w:cs="Times New Roman"/>
          <w:sz w:val="24"/>
          <w:szCs w:val="24"/>
          <w:lang w:val="id-ID"/>
        </w:rPr>
      </w:pPr>
    </w:p>
    <w:p w:rsidR="007D338A" w:rsidRPr="007A2766" w:rsidRDefault="007D338A" w:rsidP="00A50A0A">
      <w:pPr>
        <w:pStyle w:val="NoSpacing"/>
        <w:numPr>
          <w:ilvl w:val="0"/>
          <w:numId w:val="18"/>
        </w:numPr>
        <w:spacing w:line="480" w:lineRule="auto"/>
        <w:ind w:left="540" w:hanging="540"/>
        <w:jc w:val="both"/>
        <w:rPr>
          <w:rFonts w:ascii="Times New Roman" w:hAnsi="Times New Roman" w:cs="Times New Roman"/>
          <w:b/>
          <w:sz w:val="24"/>
          <w:szCs w:val="24"/>
        </w:rPr>
      </w:pPr>
      <w:r w:rsidRPr="007A2766">
        <w:rPr>
          <w:rFonts w:ascii="Times New Roman" w:hAnsi="Times New Roman" w:cs="Times New Roman"/>
          <w:b/>
          <w:sz w:val="24"/>
          <w:szCs w:val="24"/>
        </w:rPr>
        <w:t>Rumusan Masalah</w:t>
      </w:r>
    </w:p>
    <w:p w:rsidR="007D338A" w:rsidRPr="007A2766" w:rsidRDefault="007D338A" w:rsidP="004E0E06">
      <w:pPr>
        <w:pStyle w:val="NoSpacing"/>
        <w:spacing w:line="480" w:lineRule="auto"/>
        <w:ind w:firstLine="720"/>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Berdasarkan latar belakang yang diuraikan sebelumnya, maka rumusan masalah yang akan dibahas dalam penelitian ini adalah:</w:t>
      </w:r>
    </w:p>
    <w:p w:rsidR="00284878" w:rsidRPr="007A2766" w:rsidRDefault="007D338A" w:rsidP="00A50A0A">
      <w:pPr>
        <w:pStyle w:val="NoSpacing"/>
        <w:numPr>
          <w:ilvl w:val="0"/>
          <w:numId w:val="2"/>
        </w:numPr>
        <w:spacing w:line="480" w:lineRule="auto"/>
        <w:ind w:left="360"/>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 xml:space="preserve">Apakah faktor pekerjaan itu sendiri mempengaruhi kepuasan kerja karyawan pada PT. Kakanta </w:t>
      </w:r>
      <w:r w:rsidR="004B591D" w:rsidRPr="007A2766">
        <w:rPr>
          <w:rFonts w:ascii="Times New Roman" w:eastAsia="Times New Roman" w:hAnsi="Times New Roman" w:cs="Times New Roman"/>
          <w:sz w:val="24"/>
          <w:szCs w:val="24"/>
        </w:rPr>
        <w:t>Divisi Workshop</w:t>
      </w:r>
      <w:r w:rsidRPr="007A2766">
        <w:rPr>
          <w:rFonts w:ascii="Times New Roman" w:eastAsia="Times New Roman" w:hAnsi="Times New Roman" w:cs="Times New Roman"/>
          <w:sz w:val="24"/>
          <w:szCs w:val="24"/>
        </w:rPr>
        <w:t>?</w:t>
      </w:r>
    </w:p>
    <w:p w:rsidR="007D338A" w:rsidRPr="007A2766" w:rsidRDefault="007D338A" w:rsidP="00A50A0A">
      <w:pPr>
        <w:pStyle w:val="NoSpacing"/>
        <w:numPr>
          <w:ilvl w:val="0"/>
          <w:numId w:val="2"/>
        </w:numPr>
        <w:spacing w:line="480" w:lineRule="auto"/>
        <w:ind w:left="360"/>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Apakah faktor gaji mempengaruhi kepuasan kerja karyawan pada PT. Kakanta</w:t>
      </w:r>
      <w:r w:rsidR="004B591D" w:rsidRPr="007A2766">
        <w:rPr>
          <w:rFonts w:ascii="Times New Roman" w:eastAsia="Times New Roman" w:hAnsi="Times New Roman" w:cs="Times New Roman"/>
          <w:sz w:val="24"/>
          <w:szCs w:val="24"/>
        </w:rPr>
        <w:t xml:space="preserve"> Divisi Workshop</w:t>
      </w:r>
      <w:r w:rsidRPr="007A2766">
        <w:rPr>
          <w:rFonts w:ascii="Times New Roman" w:eastAsia="Times New Roman" w:hAnsi="Times New Roman" w:cs="Times New Roman"/>
          <w:sz w:val="24"/>
          <w:szCs w:val="24"/>
        </w:rPr>
        <w:t>?</w:t>
      </w:r>
    </w:p>
    <w:p w:rsidR="007D338A" w:rsidRPr="007A2766" w:rsidRDefault="007D338A" w:rsidP="00A50A0A">
      <w:pPr>
        <w:pStyle w:val="NoSpacing"/>
        <w:numPr>
          <w:ilvl w:val="0"/>
          <w:numId w:val="2"/>
        </w:numPr>
        <w:spacing w:line="480" w:lineRule="auto"/>
        <w:ind w:left="360"/>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Apakah faktor kondisi kerja mempengaruhi kepuasan kerja karyawan pada PT. Kakanta</w:t>
      </w:r>
      <w:r w:rsidR="004B591D" w:rsidRPr="007A2766">
        <w:rPr>
          <w:rFonts w:ascii="Times New Roman" w:eastAsia="Times New Roman" w:hAnsi="Times New Roman" w:cs="Times New Roman"/>
          <w:sz w:val="24"/>
          <w:szCs w:val="24"/>
        </w:rPr>
        <w:t xml:space="preserve"> Divisi Workshop</w:t>
      </w:r>
      <w:r w:rsidRPr="007A2766">
        <w:rPr>
          <w:rFonts w:ascii="Times New Roman" w:eastAsia="Times New Roman" w:hAnsi="Times New Roman" w:cs="Times New Roman"/>
          <w:sz w:val="24"/>
          <w:szCs w:val="24"/>
        </w:rPr>
        <w:t xml:space="preserve"> ?</w:t>
      </w:r>
    </w:p>
    <w:p w:rsidR="004E0E06" w:rsidRPr="002D2A16" w:rsidRDefault="005538D6" w:rsidP="00A50A0A">
      <w:pPr>
        <w:pStyle w:val="NoSpacing"/>
        <w:numPr>
          <w:ilvl w:val="0"/>
          <w:numId w:val="2"/>
        </w:numPr>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Apakah </w:t>
      </w:r>
      <w:r w:rsidR="007D338A" w:rsidRPr="007A2766">
        <w:rPr>
          <w:rFonts w:ascii="Times New Roman" w:eastAsia="Times New Roman" w:hAnsi="Times New Roman" w:cs="Times New Roman"/>
          <w:sz w:val="24"/>
          <w:szCs w:val="24"/>
        </w:rPr>
        <w:t>pekerjaan</w:t>
      </w:r>
      <w:r>
        <w:rPr>
          <w:rFonts w:ascii="Times New Roman" w:eastAsia="Times New Roman" w:hAnsi="Times New Roman" w:cs="Times New Roman"/>
          <w:sz w:val="24"/>
          <w:szCs w:val="24"/>
        </w:rPr>
        <w:t xml:space="preserve"> itu sendiri</w:t>
      </w:r>
      <w:r w:rsidR="007D338A" w:rsidRPr="007A2766">
        <w:rPr>
          <w:rFonts w:ascii="Times New Roman" w:eastAsia="Times New Roman" w:hAnsi="Times New Roman" w:cs="Times New Roman"/>
          <w:sz w:val="24"/>
          <w:szCs w:val="24"/>
        </w:rPr>
        <w:t>, gaji dan kondisi kerja secara bersama-sama mempengaruhi kepuasan kerja karyawan pada PT. Kakanta</w:t>
      </w:r>
      <w:r w:rsidR="004B591D" w:rsidRPr="007A2766">
        <w:rPr>
          <w:rFonts w:ascii="Times New Roman" w:eastAsia="Times New Roman" w:hAnsi="Times New Roman" w:cs="Times New Roman"/>
          <w:sz w:val="24"/>
          <w:szCs w:val="24"/>
        </w:rPr>
        <w:t xml:space="preserve"> Divisi Workshop</w:t>
      </w:r>
      <w:r w:rsidR="00AC67E5">
        <w:rPr>
          <w:rFonts w:ascii="Times New Roman" w:eastAsia="Times New Roman" w:hAnsi="Times New Roman" w:cs="Times New Roman"/>
          <w:sz w:val="24"/>
          <w:szCs w:val="24"/>
        </w:rPr>
        <w:t>?</w:t>
      </w:r>
    </w:p>
    <w:p w:rsidR="002D2A16" w:rsidRDefault="002D2A16" w:rsidP="002D2A16">
      <w:pPr>
        <w:pStyle w:val="NoSpacing"/>
        <w:spacing w:line="480" w:lineRule="auto"/>
        <w:ind w:left="360"/>
        <w:jc w:val="both"/>
        <w:rPr>
          <w:rFonts w:ascii="Times New Roman" w:eastAsia="Times New Roman" w:hAnsi="Times New Roman" w:cs="Times New Roman"/>
          <w:sz w:val="24"/>
          <w:szCs w:val="24"/>
          <w:lang w:val="id-ID"/>
        </w:rPr>
      </w:pPr>
    </w:p>
    <w:p w:rsidR="002D2A16" w:rsidRDefault="002D2A16" w:rsidP="002D2A16">
      <w:pPr>
        <w:pStyle w:val="NoSpacing"/>
        <w:spacing w:line="480" w:lineRule="auto"/>
        <w:ind w:left="360"/>
        <w:jc w:val="both"/>
        <w:rPr>
          <w:rFonts w:ascii="Times New Roman" w:eastAsia="Times New Roman" w:hAnsi="Times New Roman" w:cs="Times New Roman"/>
          <w:sz w:val="24"/>
          <w:szCs w:val="24"/>
          <w:lang w:val="id-ID"/>
        </w:rPr>
      </w:pPr>
    </w:p>
    <w:p w:rsidR="002D2A16" w:rsidRDefault="002D2A16" w:rsidP="002D2A16">
      <w:pPr>
        <w:pStyle w:val="NoSpacing"/>
        <w:spacing w:line="480" w:lineRule="auto"/>
        <w:ind w:left="360"/>
        <w:jc w:val="both"/>
        <w:rPr>
          <w:rFonts w:ascii="Times New Roman" w:eastAsia="Times New Roman" w:hAnsi="Times New Roman" w:cs="Times New Roman"/>
          <w:sz w:val="24"/>
          <w:szCs w:val="24"/>
          <w:lang w:val="id-ID"/>
        </w:rPr>
      </w:pPr>
    </w:p>
    <w:p w:rsidR="002D2A16" w:rsidRPr="004E0E06" w:rsidRDefault="002D2A16" w:rsidP="002D2A16">
      <w:pPr>
        <w:pStyle w:val="NoSpacing"/>
        <w:spacing w:line="480" w:lineRule="auto"/>
        <w:ind w:left="360"/>
        <w:jc w:val="both"/>
        <w:rPr>
          <w:rFonts w:ascii="Times New Roman" w:eastAsia="Times New Roman" w:hAnsi="Times New Roman" w:cs="Times New Roman"/>
          <w:sz w:val="24"/>
          <w:szCs w:val="24"/>
        </w:rPr>
      </w:pPr>
    </w:p>
    <w:p w:rsidR="007D338A" w:rsidRPr="007A2766" w:rsidRDefault="007D338A" w:rsidP="00A50A0A">
      <w:pPr>
        <w:pStyle w:val="NoSpacing"/>
        <w:numPr>
          <w:ilvl w:val="0"/>
          <w:numId w:val="1"/>
        </w:numPr>
        <w:spacing w:line="480" w:lineRule="auto"/>
        <w:ind w:left="540" w:hanging="540"/>
        <w:jc w:val="both"/>
        <w:rPr>
          <w:rFonts w:ascii="Times New Roman" w:hAnsi="Times New Roman" w:cs="Times New Roman"/>
          <w:b/>
          <w:sz w:val="24"/>
          <w:szCs w:val="24"/>
        </w:rPr>
      </w:pPr>
      <w:r w:rsidRPr="007A2766">
        <w:rPr>
          <w:rFonts w:ascii="Times New Roman" w:hAnsi="Times New Roman" w:cs="Times New Roman"/>
          <w:b/>
          <w:sz w:val="24"/>
          <w:szCs w:val="24"/>
        </w:rPr>
        <w:lastRenderedPageBreak/>
        <w:t>Tujuan Penelitian</w:t>
      </w:r>
    </w:p>
    <w:p w:rsidR="007D338A" w:rsidRPr="007A2766" w:rsidRDefault="007D338A" w:rsidP="004E0E06">
      <w:pPr>
        <w:pStyle w:val="NoSpacing"/>
        <w:spacing w:line="480" w:lineRule="auto"/>
        <w:ind w:firstLine="720"/>
        <w:jc w:val="both"/>
        <w:rPr>
          <w:rFonts w:ascii="Times New Roman" w:hAnsi="Times New Roman" w:cs="Times New Roman"/>
          <w:sz w:val="24"/>
          <w:szCs w:val="24"/>
        </w:rPr>
      </w:pPr>
      <w:r w:rsidRPr="007A2766">
        <w:rPr>
          <w:rFonts w:ascii="Times New Roman" w:hAnsi="Times New Roman" w:cs="Times New Roman"/>
          <w:sz w:val="24"/>
          <w:szCs w:val="24"/>
        </w:rPr>
        <w:t>Berdasarkan perumusan masalah di atas maka tujuan peneitian ini adalah :</w:t>
      </w:r>
    </w:p>
    <w:p w:rsidR="007D338A" w:rsidRPr="007A2766" w:rsidRDefault="007D338A" w:rsidP="00A50A0A">
      <w:pPr>
        <w:pStyle w:val="NoSpacing"/>
        <w:numPr>
          <w:ilvl w:val="0"/>
          <w:numId w:val="17"/>
        </w:numPr>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Mengetahui dan m</w:t>
      </w:r>
      <w:r w:rsidR="005538D6">
        <w:rPr>
          <w:rFonts w:ascii="Times New Roman" w:hAnsi="Times New Roman" w:cs="Times New Roman"/>
          <w:sz w:val="24"/>
          <w:szCs w:val="24"/>
        </w:rPr>
        <w:t>enganalisis faktor pekerjaan itu sendiri</w:t>
      </w:r>
      <w:r w:rsidRPr="007A2766">
        <w:rPr>
          <w:rFonts w:ascii="Times New Roman" w:hAnsi="Times New Roman" w:cs="Times New Roman"/>
          <w:sz w:val="24"/>
          <w:szCs w:val="24"/>
        </w:rPr>
        <w:t xml:space="preserve"> terhadap kepuasan kerja karyawan PT. Kakanta</w:t>
      </w:r>
      <w:r w:rsidR="004B591D" w:rsidRPr="007A2766">
        <w:rPr>
          <w:rFonts w:ascii="Times New Roman" w:hAnsi="Times New Roman" w:cs="Times New Roman"/>
          <w:sz w:val="24"/>
          <w:szCs w:val="24"/>
        </w:rPr>
        <w:t xml:space="preserve"> </w:t>
      </w:r>
      <w:r w:rsidR="004B591D" w:rsidRPr="007A2766">
        <w:rPr>
          <w:rFonts w:ascii="Times New Roman" w:eastAsia="Times New Roman" w:hAnsi="Times New Roman" w:cs="Times New Roman"/>
          <w:sz w:val="24"/>
          <w:szCs w:val="24"/>
        </w:rPr>
        <w:t>Divisi Workshop</w:t>
      </w:r>
      <w:r w:rsidRPr="007A2766">
        <w:rPr>
          <w:rFonts w:ascii="Times New Roman" w:hAnsi="Times New Roman" w:cs="Times New Roman"/>
          <w:sz w:val="24"/>
          <w:szCs w:val="24"/>
        </w:rPr>
        <w:t>.</w:t>
      </w:r>
    </w:p>
    <w:p w:rsidR="007D338A" w:rsidRPr="007A2766" w:rsidRDefault="007D338A" w:rsidP="00A50A0A">
      <w:pPr>
        <w:pStyle w:val="NoSpacing"/>
        <w:numPr>
          <w:ilvl w:val="0"/>
          <w:numId w:val="17"/>
        </w:numPr>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Mengetahui dan menganalisis faktor gaji terhadap kepuasan kerja karyawan PT. Kakanta</w:t>
      </w:r>
      <w:r w:rsidR="004B591D" w:rsidRPr="007A2766">
        <w:rPr>
          <w:rFonts w:ascii="Times New Roman" w:hAnsi="Times New Roman" w:cs="Times New Roman"/>
          <w:sz w:val="24"/>
          <w:szCs w:val="24"/>
        </w:rPr>
        <w:t xml:space="preserve"> </w:t>
      </w:r>
      <w:r w:rsidR="004B591D" w:rsidRPr="007A2766">
        <w:rPr>
          <w:rFonts w:ascii="Times New Roman" w:eastAsia="Times New Roman" w:hAnsi="Times New Roman" w:cs="Times New Roman"/>
          <w:sz w:val="24"/>
          <w:szCs w:val="24"/>
        </w:rPr>
        <w:t>Divisi Workshop</w:t>
      </w:r>
      <w:r w:rsidRPr="007A2766">
        <w:rPr>
          <w:rFonts w:ascii="Times New Roman" w:hAnsi="Times New Roman" w:cs="Times New Roman"/>
          <w:sz w:val="24"/>
          <w:szCs w:val="24"/>
        </w:rPr>
        <w:t>.</w:t>
      </w:r>
    </w:p>
    <w:p w:rsidR="007D338A" w:rsidRPr="007A2766" w:rsidRDefault="007D338A" w:rsidP="00A50A0A">
      <w:pPr>
        <w:pStyle w:val="NoSpacing"/>
        <w:numPr>
          <w:ilvl w:val="0"/>
          <w:numId w:val="17"/>
        </w:numPr>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Mengetahui dan menganalisis faktor kondisi kerja terhadap kepuasan kerja karyawan PT. Kakanta</w:t>
      </w:r>
      <w:r w:rsidR="004B591D" w:rsidRPr="007A2766">
        <w:rPr>
          <w:rFonts w:ascii="Times New Roman" w:hAnsi="Times New Roman" w:cs="Times New Roman"/>
          <w:sz w:val="24"/>
          <w:szCs w:val="24"/>
        </w:rPr>
        <w:t xml:space="preserve"> </w:t>
      </w:r>
      <w:r w:rsidR="004B591D" w:rsidRPr="007A2766">
        <w:rPr>
          <w:rFonts w:ascii="Times New Roman" w:eastAsia="Times New Roman" w:hAnsi="Times New Roman" w:cs="Times New Roman"/>
          <w:sz w:val="24"/>
          <w:szCs w:val="24"/>
        </w:rPr>
        <w:t>Divisi Workshop</w:t>
      </w:r>
      <w:r w:rsidRPr="007A2766">
        <w:rPr>
          <w:rFonts w:ascii="Times New Roman" w:hAnsi="Times New Roman" w:cs="Times New Roman"/>
          <w:sz w:val="24"/>
          <w:szCs w:val="24"/>
        </w:rPr>
        <w:t>.</w:t>
      </w:r>
    </w:p>
    <w:p w:rsidR="007D338A" w:rsidRPr="004E0E06" w:rsidRDefault="007D338A" w:rsidP="00A50A0A">
      <w:pPr>
        <w:pStyle w:val="NoSpacing"/>
        <w:numPr>
          <w:ilvl w:val="0"/>
          <w:numId w:val="17"/>
        </w:numPr>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Mengeta</w:t>
      </w:r>
      <w:r w:rsidR="005538D6">
        <w:rPr>
          <w:rFonts w:ascii="Times New Roman" w:hAnsi="Times New Roman" w:cs="Times New Roman"/>
          <w:sz w:val="24"/>
          <w:szCs w:val="24"/>
        </w:rPr>
        <w:t xml:space="preserve">hui dan menganalisis faktor </w:t>
      </w:r>
      <w:r w:rsidRPr="007A2766">
        <w:rPr>
          <w:rFonts w:ascii="Times New Roman" w:hAnsi="Times New Roman" w:cs="Times New Roman"/>
          <w:sz w:val="24"/>
          <w:szCs w:val="24"/>
        </w:rPr>
        <w:t>pekerjaan</w:t>
      </w:r>
      <w:r w:rsidR="005538D6">
        <w:rPr>
          <w:rFonts w:ascii="Times New Roman" w:hAnsi="Times New Roman" w:cs="Times New Roman"/>
          <w:sz w:val="24"/>
          <w:szCs w:val="24"/>
        </w:rPr>
        <w:t xml:space="preserve"> itu sendiri</w:t>
      </w:r>
      <w:r w:rsidRPr="007A2766">
        <w:rPr>
          <w:rFonts w:ascii="Times New Roman" w:hAnsi="Times New Roman" w:cs="Times New Roman"/>
          <w:sz w:val="24"/>
          <w:szCs w:val="24"/>
        </w:rPr>
        <w:t>, gaji, dan kondisi kerja secara bersama-sama terhadap kepuasan kerja karyawan PT. Kakanta</w:t>
      </w:r>
      <w:r w:rsidR="004B591D" w:rsidRPr="007A2766">
        <w:rPr>
          <w:rFonts w:ascii="Times New Roman" w:hAnsi="Times New Roman" w:cs="Times New Roman"/>
          <w:sz w:val="24"/>
          <w:szCs w:val="24"/>
        </w:rPr>
        <w:t xml:space="preserve"> </w:t>
      </w:r>
      <w:r w:rsidR="004B591D" w:rsidRPr="007A2766">
        <w:rPr>
          <w:rFonts w:ascii="Times New Roman" w:eastAsia="Times New Roman" w:hAnsi="Times New Roman" w:cs="Times New Roman"/>
          <w:sz w:val="24"/>
          <w:szCs w:val="24"/>
        </w:rPr>
        <w:t>Divisi Workshop</w:t>
      </w:r>
      <w:r w:rsidRPr="007A2766">
        <w:rPr>
          <w:rFonts w:ascii="Times New Roman" w:hAnsi="Times New Roman" w:cs="Times New Roman"/>
          <w:sz w:val="24"/>
          <w:szCs w:val="24"/>
        </w:rPr>
        <w:t>.</w:t>
      </w:r>
    </w:p>
    <w:p w:rsidR="004E0E06" w:rsidRPr="007A2766" w:rsidRDefault="004E0E06" w:rsidP="004E0E06">
      <w:pPr>
        <w:pStyle w:val="NoSpacing"/>
        <w:spacing w:line="480" w:lineRule="auto"/>
        <w:ind w:left="720"/>
        <w:jc w:val="both"/>
        <w:rPr>
          <w:rFonts w:ascii="Times New Roman" w:hAnsi="Times New Roman" w:cs="Times New Roman"/>
          <w:sz w:val="24"/>
          <w:szCs w:val="24"/>
        </w:rPr>
      </w:pPr>
    </w:p>
    <w:p w:rsidR="007D338A" w:rsidRPr="007A2766" w:rsidRDefault="007D338A" w:rsidP="00A50A0A">
      <w:pPr>
        <w:pStyle w:val="NoSpacing"/>
        <w:numPr>
          <w:ilvl w:val="0"/>
          <w:numId w:val="1"/>
        </w:numPr>
        <w:spacing w:line="480" w:lineRule="auto"/>
        <w:ind w:left="567" w:hanging="567"/>
        <w:jc w:val="both"/>
        <w:rPr>
          <w:rFonts w:ascii="Times New Roman" w:hAnsi="Times New Roman" w:cs="Times New Roman"/>
          <w:b/>
          <w:sz w:val="24"/>
          <w:szCs w:val="24"/>
        </w:rPr>
      </w:pPr>
      <w:r w:rsidRPr="007A2766">
        <w:rPr>
          <w:rFonts w:ascii="Times New Roman" w:hAnsi="Times New Roman" w:cs="Times New Roman"/>
          <w:b/>
          <w:sz w:val="24"/>
          <w:szCs w:val="24"/>
        </w:rPr>
        <w:t>Manfaat Penelitian</w:t>
      </w:r>
    </w:p>
    <w:p w:rsidR="007D338A" w:rsidRPr="007A2766" w:rsidRDefault="007D338A" w:rsidP="004E0E06">
      <w:pPr>
        <w:pStyle w:val="NoSpacing"/>
        <w:spacing w:line="480" w:lineRule="auto"/>
        <w:ind w:firstLine="567"/>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Hasil dari penelitian ini diharapkan bisa memberikan manfaat :</w:t>
      </w:r>
    </w:p>
    <w:p w:rsidR="00284878" w:rsidRPr="007A2766" w:rsidRDefault="007D338A" w:rsidP="00A50A0A">
      <w:pPr>
        <w:pStyle w:val="NoSpacing"/>
        <w:numPr>
          <w:ilvl w:val="0"/>
          <w:numId w:val="35"/>
        </w:numPr>
        <w:spacing w:line="480" w:lineRule="auto"/>
        <w:ind w:left="567" w:hanging="567"/>
        <w:jc w:val="both"/>
        <w:rPr>
          <w:rFonts w:ascii="Times New Roman" w:eastAsia="Times New Roman" w:hAnsi="Times New Roman" w:cs="Times New Roman"/>
          <w:sz w:val="24"/>
          <w:szCs w:val="24"/>
        </w:rPr>
      </w:pPr>
      <w:r w:rsidRPr="007A2766">
        <w:rPr>
          <w:rFonts w:ascii="Times New Roman" w:hAnsi="Times New Roman" w:cs="Times New Roman"/>
          <w:sz w:val="24"/>
          <w:szCs w:val="24"/>
        </w:rPr>
        <w:t>Bagi perusahaan yang diteliti, hasil dari penelitian dapat dipakai sebagai referensi untuk lebih memahami faktor-faktor yang mempengaruhi kepuasan kerja karyawan dan dapat menjadi masukan bagi pimpinan perusahaan dalam mengambil kebijakan – kebijakan yang berkaitan dengan upaya memperbaiki dan meningkatkan kepuasan kerja karyawan, sehingga dapat meningkatkan komitmen karyawan di dalam lingkungan perusahaan.</w:t>
      </w:r>
    </w:p>
    <w:p w:rsidR="007D338A" w:rsidRPr="007A2766" w:rsidRDefault="007D338A" w:rsidP="00A50A0A">
      <w:pPr>
        <w:pStyle w:val="NoSpacing"/>
        <w:numPr>
          <w:ilvl w:val="0"/>
          <w:numId w:val="35"/>
        </w:numPr>
        <w:spacing w:line="480" w:lineRule="auto"/>
        <w:ind w:left="567" w:hanging="567"/>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 xml:space="preserve">Bagi fakultas , diharapkan dapat menambah koleksi pustaka di Fakultas Ekonomi Universitas Negeri Makassar, khususnya konsentrasi Manajemen Sumber Daya Manusia, sehingga dapat menambah wawasan bagi penulis </w:t>
      </w:r>
      <w:r w:rsidRPr="007A2766">
        <w:rPr>
          <w:rFonts w:ascii="Times New Roman" w:eastAsia="Times New Roman" w:hAnsi="Times New Roman" w:cs="Times New Roman"/>
          <w:sz w:val="24"/>
          <w:szCs w:val="24"/>
        </w:rPr>
        <w:lastRenderedPageBreak/>
        <w:t>khususnya dan bagi pembaca umumnya dan dapat dijadikan referensi bagi penulis lain yang melakukan penelitian mengenai manajemen sumber daya manusia.</w:t>
      </w:r>
    </w:p>
    <w:p w:rsidR="0009623A" w:rsidRPr="004E0E06" w:rsidRDefault="007D338A" w:rsidP="00A50A0A">
      <w:pPr>
        <w:pStyle w:val="NoSpacing"/>
        <w:numPr>
          <w:ilvl w:val="0"/>
          <w:numId w:val="35"/>
        </w:numPr>
        <w:spacing w:line="480" w:lineRule="auto"/>
        <w:ind w:left="567" w:hanging="567"/>
        <w:jc w:val="both"/>
        <w:rPr>
          <w:rFonts w:ascii="Times New Roman" w:eastAsia="Times New Roman" w:hAnsi="Times New Roman" w:cs="Times New Roman"/>
          <w:sz w:val="24"/>
          <w:szCs w:val="24"/>
        </w:rPr>
      </w:pPr>
      <w:r w:rsidRPr="007A2766">
        <w:rPr>
          <w:rFonts w:ascii="Times New Roman" w:eastAsia="Times New Roman" w:hAnsi="Times New Roman" w:cs="Times New Roman"/>
          <w:sz w:val="24"/>
          <w:szCs w:val="24"/>
        </w:rPr>
        <w:t>Bagi penulis, dengan adanya penelitian ini dapat menambah wawasan dan pengetahuan, serta dapat menambah masukan yang positif dalam bidang studi Manajemen Sumber Daya Manusia khususnya terkait kepuasan kerja karyawan dan sebagai salah satu syarat untuk menempuh ujian akhir guna memperoleh gelar Sarjana Ekonomi pada Fakultas Ekonomi Universitas Negeri Maka</w:t>
      </w:r>
      <w:r w:rsidR="0009623A" w:rsidRPr="007A2766">
        <w:rPr>
          <w:rFonts w:ascii="Times New Roman" w:eastAsia="Times New Roman" w:hAnsi="Times New Roman" w:cs="Times New Roman"/>
          <w:sz w:val="24"/>
          <w:szCs w:val="24"/>
        </w:rPr>
        <w:t>ssar.</w:t>
      </w:r>
    </w:p>
    <w:p w:rsidR="004E0E06" w:rsidRPr="004E0E06" w:rsidRDefault="004E0E06" w:rsidP="004E0E06">
      <w:pPr>
        <w:spacing w:after="200" w:line="276" w:lineRule="auto"/>
        <w:rPr>
          <w:lang w:val="id-ID"/>
        </w:rPr>
      </w:pPr>
      <w:r>
        <w:rPr>
          <w:lang w:val="id-ID"/>
        </w:rPr>
        <w:br w:type="page"/>
      </w:r>
    </w:p>
    <w:p w:rsidR="00284878" w:rsidRPr="007A2766" w:rsidRDefault="00400A99" w:rsidP="004E0E06">
      <w:pPr>
        <w:pStyle w:val="NoSpacing"/>
        <w:spacing w:after="240" w:line="720" w:lineRule="auto"/>
        <w:ind w:left="360"/>
        <w:jc w:val="center"/>
        <w:rPr>
          <w:rFonts w:ascii="Times New Roman" w:eastAsia="Times New Roman" w:hAnsi="Times New Roman" w:cs="Times New Roman"/>
          <w:sz w:val="24"/>
          <w:szCs w:val="24"/>
        </w:rPr>
      </w:pPr>
      <w:r w:rsidRPr="00400A99">
        <w:rPr>
          <w:rFonts w:ascii="Times New Roman" w:eastAsia="Times New Roman" w:hAnsi="Times New Roman" w:cs="Times New Roman"/>
          <w:b/>
          <w:noProof/>
          <w:sz w:val="24"/>
          <w:szCs w:val="24"/>
        </w:rPr>
        <w:lastRenderedPageBreak/>
        <w:pict>
          <v:rect id="_x0000_s1107" style="position:absolute;left:0;text-align:left;margin-left:375.55pt;margin-top:-85.15pt;width:29.3pt;height:26.8pt;z-index:251689984" strokecolor="white [3212]"/>
        </w:pict>
      </w:r>
      <w:r w:rsidR="00284878" w:rsidRPr="007A2766">
        <w:rPr>
          <w:rFonts w:ascii="Times New Roman" w:eastAsia="Times New Roman" w:hAnsi="Times New Roman" w:cs="Times New Roman"/>
          <w:b/>
          <w:sz w:val="24"/>
          <w:szCs w:val="24"/>
        </w:rPr>
        <w:t>BAB II</w:t>
      </w:r>
    </w:p>
    <w:p w:rsidR="007D338A" w:rsidRPr="007A2766" w:rsidRDefault="007D338A" w:rsidP="004E0E06">
      <w:pPr>
        <w:pStyle w:val="ListParagraph"/>
        <w:spacing w:line="720" w:lineRule="auto"/>
        <w:ind w:left="360"/>
        <w:contextualSpacing w:val="0"/>
        <w:rPr>
          <w:b/>
        </w:rPr>
      </w:pPr>
      <w:r w:rsidRPr="007A2766">
        <w:rPr>
          <w:b/>
        </w:rPr>
        <w:t>TINJAUAN PUSTAKA, KERANGKA PIKIR DAN HIPOTESIS</w:t>
      </w:r>
    </w:p>
    <w:p w:rsidR="007D338A" w:rsidRPr="007A2766" w:rsidRDefault="007D338A" w:rsidP="00A50A0A">
      <w:pPr>
        <w:pStyle w:val="ListParagraph"/>
        <w:numPr>
          <w:ilvl w:val="0"/>
          <w:numId w:val="3"/>
        </w:numPr>
        <w:spacing w:line="480" w:lineRule="auto"/>
        <w:ind w:left="426" w:hanging="426"/>
        <w:jc w:val="both"/>
        <w:rPr>
          <w:b/>
        </w:rPr>
      </w:pPr>
      <w:r w:rsidRPr="007A2766">
        <w:rPr>
          <w:b/>
        </w:rPr>
        <w:t xml:space="preserve"> Tinjauan Pustaka </w:t>
      </w:r>
    </w:p>
    <w:p w:rsidR="007D338A" w:rsidRPr="004E0E06" w:rsidRDefault="007D338A" w:rsidP="00A50A0A">
      <w:pPr>
        <w:pStyle w:val="NoSpacing"/>
        <w:numPr>
          <w:ilvl w:val="0"/>
          <w:numId w:val="9"/>
        </w:numPr>
        <w:spacing w:line="480" w:lineRule="auto"/>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Kepuasan Kerja</w:t>
      </w:r>
    </w:p>
    <w:p w:rsidR="007D338A" w:rsidRPr="007A2766" w:rsidRDefault="007D338A" w:rsidP="002D2A16">
      <w:pPr>
        <w:pStyle w:val="NoSpacing"/>
        <w:spacing w:line="480" w:lineRule="auto"/>
        <w:ind w:firstLine="567"/>
        <w:jc w:val="both"/>
        <w:rPr>
          <w:rFonts w:ascii="Times New Roman" w:hAnsi="Times New Roman" w:cs="Times New Roman"/>
          <w:sz w:val="24"/>
          <w:szCs w:val="24"/>
        </w:rPr>
      </w:pPr>
      <w:r w:rsidRPr="007A2766">
        <w:rPr>
          <w:rFonts w:ascii="Times New Roman" w:hAnsi="Times New Roman" w:cs="Times New Roman"/>
          <w:sz w:val="24"/>
          <w:szCs w:val="24"/>
        </w:rPr>
        <w:t xml:space="preserve">Dalam kehidupan perusahaan seringkali kepuasan kerja digunakan sebagai dasar ukuran tingkat kematangan perusahaan. Salah satu gejala yang menyebabkan kurang baiknya kondisi kerja suatu perusahaan adalah rendahnya kepuasan kerja. Sebaliknya, kepuasan kerja yang tinggi merupakan indikasi bahwa suatu perusahaan dapat mengelola dengan baik sumber daya manusianya yang pada akhirnya dapat membawa kemajuan perusahaan yang bersangkutan. </w:t>
      </w:r>
    </w:p>
    <w:p w:rsidR="007D338A" w:rsidRPr="007A2766" w:rsidRDefault="007D338A" w:rsidP="002D2A16">
      <w:pPr>
        <w:pStyle w:val="NoSpacing"/>
        <w:ind w:left="851"/>
        <w:jc w:val="both"/>
        <w:rPr>
          <w:rFonts w:ascii="Times New Roman" w:hAnsi="Times New Roman" w:cs="Times New Roman"/>
          <w:sz w:val="24"/>
          <w:szCs w:val="24"/>
        </w:rPr>
      </w:pPr>
      <w:r w:rsidRPr="007A2766">
        <w:rPr>
          <w:rFonts w:ascii="Times New Roman" w:hAnsi="Times New Roman" w:cs="Times New Roman"/>
          <w:sz w:val="24"/>
          <w:szCs w:val="24"/>
        </w:rPr>
        <w:t>Menurut Siagian (2000 : 129) bahwa, “kepuasan kerja adalah cara pandang seseorang mengenai pekerjaanya baik yang bersifat positif maupun negatif”. Oleh karena itu, bila seseorang berbicara tentang sikap karyawan terhadap pekerjaannya maka yang dimaksudkan adalah kepuasan kerja itu sendiri.</w:t>
      </w:r>
    </w:p>
    <w:p w:rsidR="004E0E06" w:rsidRDefault="004E0E06" w:rsidP="004E0E06">
      <w:pPr>
        <w:autoSpaceDE w:val="0"/>
        <w:autoSpaceDN w:val="0"/>
        <w:adjustRightInd w:val="0"/>
        <w:spacing w:line="420" w:lineRule="auto"/>
        <w:ind w:firstLine="360"/>
        <w:jc w:val="both"/>
        <w:rPr>
          <w:lang w:val="id-ID"/>
        </w:rPr>
      </w:pPr>
    </w:p>
    <w:p w:rsidR="007D338A" w:rsidRPr="007A2766" w:rsidRDefault="007D338A" w:rsidP="004E0E06">
      <w:pPr>
        <w:autoSpaceDE w:val="0"/>
        <w:autoSpaceDN w:val="0"/>
        <w:adjustRightInd w:val="0"/>
        <w:spacing w:line="420" w:lineRule="auto"/>
        <w:jc w:val="both"/>
      </w:pPr>
      <w:r w:rsidRPr="007A2766">
        <w:t>Menurut Anoraga (1998 :81) bahwa definisi kepuasan kerja adalah :</w:t>
      </w:r>
    </w:p>
    <w:p w:rsidR="007D338A" w:rsidRPr="007A2766" w:rsidRDefault="007D338A" w:rsidP="00A50A0A">
      <w:pPr>
        <w:pStyle w:val="ListParagraph"/>
        <w:numPr>
          <w:ilvl w:val="0"/>
          <w:numId w:val="11"/>
        </w:numPr>
        <w:autoSpaceDE w:val="0"/>
        <w:autoSpaceDN w:val="0"/>
        <w:adjustRightInd w:val="0"/>
        <w:spacing w:after="240"/>
        <w:ind w:left="1276" w:hanging="425"/>
        <w:jc w:val="both"/>
      </w:pPr>
      <w:r w:rsidRPr="007A2766">
        <w:t>Kepuasan kerja merupakan penilaian dari pekerja yaitu seberapa jauh pekerjannya secara keseluruhan dapat memuaskan kebutuhannya. Kepuasan kerja berhubungan dengan sikap dari karyawan terhadap pekerjan itu sendiri, situasi kerja, kerja sama antara pimpinan dan sesame karywan.</w:t>
      </w:r>
    </w:p>
    <w:p w:rsidR="007D338A" w:rsidRPr="007A2766" w:rsidRDefault="007D338A" w:rsidP="00A50A0A">
      <w:pPr>
        <w:pStyle w:val="ListParagraph"/>
        <w:numPr>
          <w:ilvl w:val="0"/>
          <w:numId w:val="11"/>
        </w:numPr>
        <w:autoSpaceDE w:val="0"/>
        <w:autoSpaceDN w:val="0"/>
        <w:adjustRightInd w:val="0"/>
        <w:spacing w:after="240"/>
        <w:ind w:left="1276" w:hanging="425"/>
        <w:jc w:val="both"/>
      </w:pPr>
      <w:r w:rsidRPr="007A2766">
        <w:t>Kepuasan kerja merupakan sikap umum yang merupakan hasil dari beberpa sikapkhusus terhadap faktor-faktor pekerjaan, penyesuaian diri dan hubungan sosial individu di luar kerja.</w:t>
      </w:r>
    </w:p>
    <w:p w:rsidR="007D338A" w:rsidRPr="007A2766" w:rsidRDefault="00400A99" w:rsidP="00A50A0A">
      <w:pPr>
        <w:pStyle w:val="ListParagraph"/>
        <w:numPr>
          <w:ilvl w:val="0"/>
          <w:numId w:val="11"/>
        </w:numPr>
        <w:autoSpaceDE w:val="0"/>
        <w:autoSpaceDN w:val="0"/>
        <w:adjustRightInd w:val="0"/>
        <w:spacing w:after="240"/>
        <w:ind w:left="1276" w:hanging="425"/>
        <w:jc w:val="both"/>
      </w:pPr>
      <w:r>
        <w:rPr>
          <w:noProof/>
        </w:rPr>
        <w:pict>
          <v:rect id="_x0000_s1108" style="position:absolute;left:0;text-align:left;margin-left:177.6pt;margin-top:99.1pt;width:29.3pt;height:26.8pt;z-index:251691008" strokecolor="white [3212]">
            <v:textbox>
              <w:txbxContent>
                <w:p w:rsidR="008F1976" w:rsidRDefault="008F1976">
                  <w:r>
                    <w:t>9</w:t>
                  </w:r>
                </w:p>
              </w:txbxContent>
            </v:textbox>
          </v:rect>
        </w:pict>
      </w:r>
      <w:r w:rsidR="007D338A" w:rsidRPr="007A2766">
        <w:t>Kepuasan kerja pada dasarnya merupakan</w:t>
      </w:r>
      <w:r w:rsidR="007D338A" w:rsidRPr="007A2766">
        <w:rPr>
          <w:i/>
        </w:rPr>
        <w:t xml:space="preserve"> security feeling,</w:t>
      </w:r>
      <w:r w:rsidR="007D338A" w:rsidRPr="007A2766">
        <w:t>dan mempunyai sisi-sisi ; segi sosial ekonomi meliputi gaji dan jaminan sosial ; segi sosial psikologi meliputi kesempatan untuk maju, kesempatan untuk mendapatkan penghargaan, berhubungan dengan masalah pengawasan, berhubungan dengan pergaulan antara karyawan dengan karyawan dan antara karyawan dengan atasannya.</w:t>
      </w:r>
    </w:p>
    <w:p w:rsidR="004E0E06" w:rsidRDefault="007D338A" w:rsidP="002D2A16">
      <w:pPr>
        <w:autoSpaceDE w:val="0"/>
        <w:autoSpaceDN w:val="0"/>
        <w:adjustRightInd w:val="0"/>
        <w:spacing w:after="240" w:line="480" w:lineRule="auto"/>
        <w:ind w:firstLine="567"/>
        <w:jc w:val="both"/>
        <w:rPr>
          <w:lang w:val="id-ID"/>
        </w:rPr>
      </w:pPr>
      <w:r w:rsidRPr="007A2766">
        <w:lastRenderedPageBreak/>
        <w:t xml:space="preserve">Luthans (2005) dalam bukunya </w:t>
      </w:r>
      <w:r w:rsidRPr="007A2766">
        <w:rPr>
          <w:i/>
          <w:iCs/>
        </w:rPr>
        <w:t xml:space="preserve">Organizational Behaviour </w:t>
      </w:r>
      <w:r w:rsidRPr="007A2766">
        <w:t>mengutip pendapat Locke bahwa kepuasan kerja merupakan keadaan emosional yang positif dari seseorang yang ditimbulkan dari penghargaan atas sesuatu pekerjaan yang telah dilakukannya. Dikatakan lebih lanjut bahwa kepuasan kerja merupakan hasil dari prestasi seseorang terhadap sampai seberapa baik pekerjaannya menyediakan sesuatu yang berguna baginya.</w:t>
      </w:r>
    </w:p>
    <w:p w:rsidR="004E0E06" w:rsidRDefault="007D338A" w:rsidP="002D2A16">
      <w:pPr>
        <w:autoSpaceDE w:val="0"/>
        <w:autoSpaceDN w:val="0"/>
        <w:adjustRightInd w:val="0"/>
        <w:spacing w:after="240" w:line="480" w:lineRule="auto"/>
        <w:ind w:firstLine="567"/>
        <w:jc w:val="both"/>
        <w:rPr>
          <w:lang w:val="id-ID"/>
        </w:rPr>
      </w:pPr>
      <w:r w:rsidRPr="007A2766">
        <w:t>Robbins (2003) mendefinisikan kepuasan kerja sebagai suatu sikap umum terhadap pekerjaan seseorang, selisih antara banyaknya ganjaran yang diterima seorang pekerja dan banyaknya yang mereka yakini seharusnya mereka terima. Pegawai yang menikmati pekerjaan akan merasa puas jika hasil kerja keras dan balas jasa dirasa adil dan layak (Fathoni, 2001).</w:t>
      </w:r>
    </w:p>
    <w:p w:rsidR="004E0E06" w:rsidRDefault="007D338A" w:rsidP="002D2A16">
      <w:pPr>
        <w:autoSpaceDE w:val="0"/>
        <w:autoSpaceDN w:val="0"/>
        <w:adjustRightInd w:val="0"/>
        <w:spacing w:after="240" w:line="480" w:lineRule="auto"/>
        <w:ind w:firstLine="567"/>
        <w:jc w:val="both"/>
        <w:rPr>
          <w:lang w:val="id-ID"/>
        </w:rPr>
      </w:pPr>
      <w:r w:rsidRPr="007A2766">
        <w:t>Definisi lain dikemukakan oleh Church (1995) yang menyatakan bahwa kepuasan kerja merupakan hasil dari berbagai macam sikap (</w:t>
      </w:r>
      <w:r w:rsidRPr="007A2766">
        <w:rPr>
          <w:i/>
        </w:rPr>
        <w:t>attitude</w:t>
      </w:r>
      <w:r w:rsidRPr="007A2766">
        <w:t>) yang dimiliki oleh karyawan. Dalma hal ini dmaksud dengan sikap tersebut adalah hal-hal yang berhubungan dengan pekerjaan beserta faktor-faktor yang spesifik seperti pengawasan atau supervise, gaji atau tunjangan, kesempatan untuk mendapatkan promosi dan kenaikan pangkat, kondisi kerja, pengalaman terhadap kecakapan, penilaian kinerja yang adil dan tidak merugikan, hubungan sosial di dalam pekerjaan yang baik, penyelesaian yang cepat terhadap keluhan-keluhan dan perlakuan yang baik dari pimpinan terhadap karyawan.</w:t>
      </w:r>
    </w:p>
    <w:p w:rsidR="004E0E06" w:rsidRDefault="007D338A" w:rsidP="002D2A16">
      <w:pPr>
        <w:autoSpaceDE w:val="0"/>
        <w:autoSpaceDN w:val="0"/>
        <w:adjustRightInd w:val="0"/>
        <w:spacing w:after="240" w:line="480" w:lineRule="auto"/>
        <w:ind w:firstLine="567"/>
        <w:jc w:val="both"/>
        <w:rPr>
          <w:lang w:val="id-ID"/>
        </w:rPr>
      </w:pPr>
      <w:r w:rsidRPr="007A2766">
        <w:t xml:space="preserve">Sementara Mc Nesse Smith (1996) menyatakan bahwa kepuasan kerja merupakan perasaan pekerja atau karyawan terhadap pekerjaanna, hal ini </w:t>
      </w:r>
      <w:r w:rsidRPr="007A2766">
        <w:lastRenderedPageBreak/>
        <w:t>merupakan sikap umum terhadap pekerjaan yang didasarkan penilaian aspek yang berada dalam pekerjaan.</w:t>
      </w:r>
    </w:p>
    <w:p w:rsidR="004E0E06" w:rsidRDefault="007D338A" w:rsidP="002D2A16">
      <w:pPr>
        <w:autoSpaceDE w:val="0"/>
        <w:autoSpaceDN w:val="0"/>
        <w:adjustRightInd w:val="0"/>
        <w:spacing w:line="480" w:lineRule="auto"/>
        <w:ind w:firstLine="567"/>
        <w:jc w:val="both"/>
        <w:rPr>
          <w:lang w:val="id-ID"/>
        </w:rPr>
      </w:pPr>
      <w:r w:rsidRPr="007A2766">
        <w:t>Locke (Luthans, 2005) memberikan definisi komprehensif dari kepuasan kerja yang meliputi reaksi atau kognitif, afektif, dan evaluatif dan menyatakan bahwa kepuasan kerja adalah ”keadaan emosi yang senang atau emosi positif yang berasal dari penilaian pekerjaan atau pengalaman kerja seseorang.” Kepuasan kerja adalah hasil dari persepsi pegawai mengenai seberapa baik pekerjaan mereka memberikan hal yang dinilai penting.</w:t>
      </w:r>
    </w:p>
    <w:p w:rsidR="007D338A" w:rsidRPr="007A2766" w:rsidRDefault="007D338A" w:rsidP="002D2A16">
      <w:pPr>
        <w:autoSpaceDE w:val="0"/>
        <w:autoSpaceDN w:val="0"/>
        <w:adjustRightInd w:val="0"/>
        <w:spacing w:line="480" w:lineRule="auto"/>
        <w:ind w:firstLine="567"/>
        <w:jc w:val="both"/>
      </w:pPr>
      <w:r w:rsidRPr="007A2766">
        <w:t>Terdapat tiga dimensi yang diterima secara umum dalam kepuasan kerja. Pertama, kepuasan kerja merupakan respons emosional terhadap situasi kerja. Dengan demikian, kepuasan kerja dapat dilihat dan dapat diduga. Kedua, kepuasan kerja sering ditentukan menurut seberapa baik hasil yang dicapai memenuhi atau melampaui harapan. Ketiga, kepuasan kerja mewakili beberapa sikap yang berhubungan.</w:t>
      </w:r>
    </w:p>
    <w:p w:rsidR="00321636" w:rsidRPr="007A2766" w:rsidRDefault="007D338A" w:rsidP="004E0E06">
      <w:pPr>
        <w:autoSpaceDE w:val="0"/>
        <w:autoSpaceDN w:val="0"/>
        <w:adjustRightInd w:val="0"/>
        <w:ind w:left="851"/>
        <w:jc w:val="both"/>
      </w:pPr>
      <w:r w:rsidRPr="007A2766">
        <w:t>Menurut Handoko (2004) menyatakan kepuasan kerja (</w:t>
      </w:r>
      <w:r w:rsidRPr="007A2766">
        <w:rPr>
          <w:i/>
          <w:iCs/>
        </w:rPr>
        <w:t>job satisfaction</w:t>
      </w:r>
      <w:r w:rsidRPr="007A2766">
        <w:t>) sebagai keadaan emosional yang menyenangkan atau tidak menyenangkan dengan mana para pegawai memandang pekerjaan mereka. Kepuasan kerja mencerminkan sikap seseorang terhadap pekerjaannya. Ini nampak dalam sikap positif pegawai terhadap pekerjaan dan segala sesuatu yang dihadapi di lingkungan kerjanya. Departemen personalia atau pihak manajemen harus senantiasa memonitor kepuasan kerja, karena hal ini dapat mempengaruhi tingkat absensi, perputaran tenaga kerja, semangat kerja, keluhan-keluhan dan masalah personalia vital lainnya.</w:t>
      </w:r>
    </w:p>
    <w:p w:rsidR="004E0E06" w:rsidRPr="005538D6" w:rsidRDefault="004E0E06" w:rsidP="007D338A">
      <w:pPr>
        <w:autoSpaceDE w:val="0"/>
        <w:autoSpaceDN w:val="0"/>
        <w:adjustRightInd w:val="0"/>
        <w:spacing w:after="240"/>
        <w:jc w:val="both"/>
      </w:pPr>
    </w:p>
    <w:p w:rsidR="007D338A" w:rsidRPr="007A2766" w:rsidRDefault="007D338A" w:rsidP="004E0E06">
      <w:pPr>
        <w:autoSpaceDE w:val="0"/>
        <w:autoSpaceDN w:val="0"/>
        <w:adjustRightInd w:val="0"/>
        <w:ind w:left="851"/>
        <w:jc w:val="both"/>
      </w:pPr>
      <w:r w:rsidRPr="007A2766">
        <w:t xml:space="preserve">Menurut Malthis (2006) kepuasan kerja adalah keadaan emosi yang positif dari mengevaluasi pengalaman kerja seseorang. Ketidakpuasan kerja muncul saat harapan-harapan ini tidak terpenuhi. Kepuasan kerja mempunyai banyak dimensi, secara umum adalah kepuasan dalam </w:t>
      </w:r>
      <w:r w:rsidRPr="007A2766">
        <w:lastRenderedPageBreak/>
        <w:t>pekerjaan itu sendiri, gaji, pengakuan, hubungan antara supervisor dengan tenaga kerja, dan kesempatan untuk maju.</w:t>
      </w:r>
    </w:p>
    <w:p w:rsidR="00321636" w:rsidRPr="007A2766" w:rsidRDefault="00321636" w:rsidP="007D338A">
      <w:pPr>
        <w:autoSpaceDE w:val="0"/>
        <w:autoSpaceDN w:val="0"/>
        <w:adjustRightInd w:val="0"/>
        <w:spacing w:after="240"/>
        <w:jc w:val="both"/>
      </w:pPr>
    </w:p>
    <w:p w:rsidR="004E0E06" w:rsidRDefault="007D338A" w:rsidP="002D2A16">
      <w:pPr>
        <w:autoSpaceDE w:val="0"/>
        <w:autoSpaceDN w:val="0"/>
        <w:adjustRightInd w:val="0"/>
        <w:spacing w:after="240" w:line="480" w:lineRule="auto"/>
        <w:ind w:firstLine="567"/>
        <w:jc w:val="both"/>
        <w:rPr>
          <w:lang w:val="id-ID"/>
        </w:rPr>
      </w:pPr>
      <w:r w:rsidRPr="007A2766">
        <w:t xml:space="preserve">Setiap dimensi menghasilkan perasaan puas secara keseluruhan dengan pekerjaan itu sendiri. Tolak ukur tingkat kepuasan yang mutlak tidak ada, karena setiap individu  berbeda standar kepuasannya. Indikator kepuasan kerja ini dapat diukur dengan kedisiplinan, moral kerja, dan </w:t>
      </w:r>
      <w:r w:rsidRPr="007A2766">
        <w:rPr>
          <w:i/>
          <w:iCs/>
        </w:rPr>
        <w:t xml:space="preserve">labour turnover </w:t>
      </w:r>
      <w:r w:rsidRPr="007A2766">
        <w:t xml:space="preserve">yang kecil, maka secara relatif kepuasan kerja karyawan baik tetapi sebaliknya jika kedisiplinan, moral kerja dan </w:t>
      </w:r>
      <w:r w:rsidRPr="007A2766">
        <w:rPr>
          <w:i/>
          <w:iCs/>
        </w:rPr>
        <w:t xml:space="preserve">labour turnover </w:t>
      </w:r>
      <w:r w:rsidRPr="007A2766">
        <w:t>besar, maka kepuasan kerja karyawan pada perusahaan dinilai kurang.</w:t>
      </w:r>
    </w:p>
    <w:p w:rsidR="004E0E06" w:rsidRDefault="007D338A" w:rsidP="002D2A16">
      <w:pPr>
        <w:autoSpaceDE w:val="0"/>
        <w:autoSpaceDN w:val="0"/>
        <w:adjustRightInd w:val="0"/>
        <w:spacing w:after="240" w:line="480" w:lineRule="auto"/>
        <w:ind w:firstLine="567"/>
        <w:jc w:val="both"/>
        <w:rPr>
          <w:lang w:val="id-ID"/>
        </w:rPr>
      </w:pPr>
      <w:r w:rsidRPr="007A2766">
        <w:t>Dari beberapa pengertian mengenai kepuasan kerja di atas, dapat disimpulkan secara sederhana bahwa kepuasan kerja adalah perasaan seseorang terhadap pekerjaannya. Ini berarti bahwa konsep kepuasan kerja melihatnya sebagai hasil interaksi manusia terhadap lingkungan kerjanya. Di samping itu, perasaan seseorang terhadap pekerjaan tentulah sekaligus merupakan refleksi da</w:t>
      </w:r>
      <w:r w:rsidR="00321636" w:rsidRPr="007A2766">
        <w:t>ri sikapnya terhadap pekerjaan.</w:t>
      </w:r>
    </w:p>
    <w:p w:rsidR="004E0E06" w:rsidRDefault="007D338A" w:rsidP="002D2A16">
      <w:pPr>
        <w:autoSpaceDE w:val="0"/>
        <w:autoSpaceDN w:val="0"/>
        <w:adjustRightInd w:val="0"/>
        <w:spacing w:after="240" w:line="480" w:lineRule="auto"/>
        <w:ind w:firstLine="567"/>
        <w:jc w:val="both"/>
        <w:rPr>
          <w:lang w:val="id-ID"/>
        </w:rPr>
      </w:pPr>
      <w:r w:rsidRPr="007A2766">
        <w:t xml:space="preserve">Pada dasarnya kepuasan kerja merupakan hal yang bersifat individual. Setiap individu akan memiliki tingkat kepuasan yang berbeda– beda sesuai dengan sistem nilai – nilai yang berlaku dalam dirinya. </w:t>
      </w:r>
    </w:p>
    <w:p w:rsidR="00F80E22" w:rsidRPr="005538D6" w:rsidRDefault="00F80E22" w:rsidP="002D2A16">
      <w:pPr>
        <w:autoSpaceDE w:val="0"/>
        <w:autoSpaceDN w:val="0"/>
        <w:adjustRightInd w:val="0"/>
        <w:spacing w:line="480" w:lineRule="auto"/>
        <w:ind w:firstLine="567"/>
        <w:jc w:val="both"/>
      </w:pPr>
    </w:p>
    <w:p w:rsidR="00F80E22" w:rsidRPr="005538D6" w:rsidRDefault="00F80E22" w:rsidP="002D2A16">
      <w:pPr>
        <w:autoSpaceDE w:val="0"/>
        <w:autoSpaceDN w:val="0"/>
        <w:adjustRightInd w:val="0"/>
        <w:spacing w:line="480" w:lineRule="auto"/>
        <w:ind w:firstLine="567"/>
        <w:jc w:val="both"/>
      </w:pPr>
    </w:p>
    <w:p w:rsidR="00F80E22" w:rsidRPr="005538D6" w:rsidRDefault="00F80E22" w:rsidP="002D2A16">
      <w:pPr>
        <w:autoSpaceDE w:val="0"/>
        <w:autoSpaceDN w:val="0"/>
        <w:adjustRightInd w:val="0"/>
        <w:spacing w:line="480" w:lineRule="auto"/>
        <w:ind w:firstLine="567"/>
        <w:jc w:val="both"/>
      </w:pPr>
    </w:p>
    <w:p w:rsidR="00321636" w:rsidRDefault="007D338A" w:rsidP="002D2A16">
      <w:pPr>
        <w:autoSpaceDE w:val="0"/>
        <w:autoSpaceDN w:val="0"/>
        <w:adjustRightInd w:val="0"/>
        <w:spacing w:line="480" w:lineRule="auto"/>
        <w:ind w:firstLine="567"/>
        <w:jc w:val="both"/>
        <w:rPr>
          <w:lang w:val="id-ID"/>
        </w:rPr>
      </w:pPr>
      <w:r w:rsidRPr="007A2766">
        <w:lastRenderedPageBreak/>
        <w:t>Ini disebabkan karena adanya perbedaan pada masing – masing individu. Semakin banyak aspek – aspek dalam pekerjaan yang sesuai dengan keinginan individu, maka akan semakin tinggi tingkat kepuasan yang dirasakan, dan sebaliknya.</w:t>
      </w:r>
    </w:p>
    <w:p w:rsidR="002D2A16" w:rsidRPr="002D2A16" w:rsidRDefault="002D2A16" w:rsidP="002D2A16">
      <w:pPr>
        <w:autoSpaceDE w:val="0"/>
        <w:autoSpaceDN w:val="0"/>
        <w:adjustRightInd w:val="0"/>
        <w:spacing w:line="480" w:lineRule="auto"/>
        <w:ind w:firstLine="567"/>
        <w:jc w:val="both"/>
        <w:rPr>
          <w:lang w:val="id-ID"/>
        </w:rPr>
      </w:pPr>
    </w:p>
    <w:p w:rsidR="007D338A" w:rsidRPr="007A2766" w:rsidRDefault="007D338A" w:rsidP="00A50A0A">
      <w:pPr>
        <w:pStyle w:val="ListParagraph"/>
        <w:numPr>
          <w:ilvl w:val="0"/>
          <w:numId w:val="9"/>
        </w:numPr>
        <w:autoSpaceDE w:val="0"/>
        <w:autoSpaceDN w:val="0"/>
        <w:adjustRightInd w:val="0"/>
        <w:spacing w:line="480" w:lineRule="auto"/>
        <w:ind w:left="426" w:hanging="426"/>
        <w:jc w:val="both"/>
        <w:rPr>
          <w:b/>
        </w:rPr>
      </w:pPr>
      <w:r w:rsidRPr="007A2766">
        <w:rPr>
          <w:b/>
        </w:rPr>
        <w:t>Teori Kepuasan Kerja</w:t>
      </w:r>
    </w:p>
    <w:p w:rsidR="002D2A16" w:rsidRDefault="007D338A" w:rsidP="002D2A16">
      <w:pPr>
        <w:autoSpaceDE w:val="0"/>
        <w:autoSpaceDN w:val="0"/>
        <w:adjustRightInd w:val="0"/>
        <w:spacing w:line="480" w:lineRule="auto"/>
        <w:ind w:firstLine="567"/>
        <w:jc w:val="both"/>
        <w:rPr>
          <w:lang w:val="id-ID"/>
        </w:rPr>
      </w:pPr>
      <w:r w:rsidRPr="007A2766">
        <w:t>Untuk membahas kepuasan kerja, beberapa teori disajikan untuk menjelaskan mengapa orang menyenangi pekerjaannya, walaupun antara satu teori dengan teori yang lain saling menunjukkan prinsip yang berbeda. Berikut beberapa teori kepuasan kerja yang dikemukakan oleh beberapa ahli:</w:t>
      </w:r>
    </w:p>
    <w:p w:rsidR="007D338A" w:rsidRPr="007A2766" w:rsidRDefault="007D338A" w:rsidP="002D2A16">
      <w:pPr>
        <w:autoSpaceDE w:val="0"/>
        <w:autoSpaceDN w:val="0"/>
        <w:adjustRightInd w:val="0"/>
        <w:spacing w:line="480" w:lineRule="auto"/>
        <w:ind w:firstLine="567"/>
        <w:jc w:val="both"/>
      </w:pPr>
      <w:r w:rsidRPr="007A2766">
        <w:t>Pada umumnya ada 3 (tiga) teori yang dibicarakan, berikut yang sering dibahas dan digunakan :</w:t>
      </w:r>
    </w:p>
    <w:p w:rsidR="007D338A" w:rsidRPr="007A2766" w:rsidRDefault="007D338A" w:rsidP="00A50A0A">
      <w:pPr>
        <w:pStyle w:val="ListParagraph"/>
        <w:numPr>
          <w:ilvl w:val="0"/>
          <w:numId w:val="36"/>
        </w:numPr>
        <w:autoSpaceDE w:val="0"/>
        <w:autoSpaceDN w:val="0"/>
        <w:adjustRightInd w:val="0"/>
        <w:spacing w:after="240" w:line="480" w:lineRule="auto"/>
        <w:jc w:val="both"/>
      </w:pPr>
      <w:r w:rsidRPr="007A2766">
        <w:t>Teori yang pertama dipelopori oleh Porter (1961), adalah Teori Perbandingan Intrapersonal (</w:t>
      </w:r>
      <w:r w:rsidRPr="002D2A16">
        <w:rPr>
          <w:i/>
          <w:iCs/>
        </w:rPr>
        <w:t>Intrapersonal Comparison Proce</w:t>
      </w:r>
      <w:r w:rsidRPr="002D2A16">
        <w:rPr>
          <w:i/>
        </w:rPr>
        <w:t xml:space="preserve">ss) </w:t>
      </w:r>
      <w:r w:rsidRPr="007A2766">
        <w:t xml:space="preserve">dikenal juga dengan </w:t>
      </w:r>
      <w:r w:rsidRPr="002D2A16">
        <w:rPr>
          <w:i/>
          <w:iCs/>
        </w:rPr>
        <w:t>Discrepancy Theory</w:t>
      </w:r>
      <w:r w:rsidRPr="007A2766">
        <w:t>.</w:t>
      </w:r>
    </w:p>
    <w:p w:rsidR="007D338A" w:rsidRPr="007A2766" w:rsidRDefault="007D338A" w:rsidP="00A50A0A">
      <w:pPr>
        <w:pStyle w:val="ListParagraph"/>
        <w:numPr>
          <w:ilvl w:val="0"/>
          <w:numId w:val="36"/>
        </w:numPr>
        <w:autoSpaceDE w:val="0"/>
        <w:autoSpaceDN w:val="0"/>
        <w:adjustRightInd w:val="0"/>
        <w:spacing w:after="240" w:line="480" w:lineRule="auto"/>
        <w:jc w:val="both"/>
      </w:pPr>
      <w:r w:rsidRPr="007A2766">
        <w:t xml:space="preserve">Teori yang kedua dikemukakan oleh Zalesnik (1958), dan dikembangkan oleh Adams (1963), adalah </w:t>
      </w:r>
      <w:r w:rsidRPr="002D2A16">
        <w:rPr>
          <w:i/>
          <w:iCs/>
        </w:rPr>
        <w:t>Theory Interpersonal</w:t>
      </w:r>
      <w:r w:rsidRPr="007A2766">
        <w:t xml:space="preserve"> </w:t>
      </w:r>
      <w:r w:rsidRPr="002D2A16">
        <w:rPr>
          <w:i/>
          <w:iCs/>
        </w:rPr>
        <w:t xml:space="preserve">Comparison Process </w:t>
      </w:r>
      <w:r w:rsidRPr="007A2766">
        <w:t xml:space="preserve">yang dikenal juga sebagai Teori Keadilan atau </w:t>
      </w:r>
      <w:r w:rsidRPr="002D2A16">
        <w:rPr>
          <w:i/>
          <w:iCs/>
        </w:rPr>
        <w:t>Equity</w:t>
      </w:r>
      <w:r w:rsidRPr="007A2766">
        <w:t xml:space="preserve"> </w:t>
      </w:r>
      <w:r w:rsidRPr="002D2A16">
        <w:rPr>
          <w:i/>
          <w:iCs/>
        </w:rPr>
        <w:t>Theory</w:t>
      </w:r>
      <w:r w:rsidRPr="007A2766">
        <w:t>.</w:t>
      </w:r>
    </w:p>
    <w:p w:rsidR="00CD4D26" w:rsidRPr="007A2766" w:rsidRDefault="007D338A" w:rsidP="00A50A0A">
      <w:pPr>
        <w:pStyle w:val="ListParagraph"/>
        <w:numPr>
          <w:ilvl w:val="0"/>
          <w:numId w:val="36"/>
        </w:numPr>
        <w:autoSpaceDE w:val="0"/>
        <w:autoSpaceDN w:val="0"/>
        <w:adjustRightInd w:val="0"/>
        <w:spacing w:after="240" w:line="480" w:lineRule="auto"/>
        <w:jc w:val="both"/>
      </w:pPr>
      <w:r w:rsidRPr="007A2766">
        <w:t>Teori yang ketiga yaitu teori dua faktor (</w:t>
      </w:r>
      <w:r w:rsidRPr="002D2A16">
        <w:rPr>
          <w:i/>
          <w:iCs/>
        </w:rPr>
        <w:t>Two factor theory</w:t>
      </w:r>
      <w:r w:rsidRPr="007A2766">
        <w:t>) teori ini dikemukakan oleh Herzberg.</w:t>
      </w:r>
    </w:p>
    <w:p w:rsidR="00F80E22" w:rsidRPr="002D2A16" w:rsidRDefault="007D338A" w:rsidP="00F80E22">
      <w:pPr>
        <w:autoSpaceDE w:val="0"/>
        <w:autoSpaceDN w:val="0"/>
        <w:adjustRightInd w:val="0"/>
        <w:spacing w:line="480" w:lineRule="auto"/>
        <w:ind w:firstLine="567"/>
        <w:jc w:val="both"/>
        <w:rPr>
          <w:lang w:val="id-ID"/>
        </w:rPr>
      </w:pPr>
      <w:r w:rsidRPr="007A2766">
        <w:t>Berikut penjelasan dari masing-masing teori yang telah</w:t>
      </w:r>
      <w:r w:rsidR="00F80E22">
        <w:t xml:space="preserve"> dikemukakan sebelumnya:</w:t>
      </w:r>
    </w:p>
    <w:p w:rsidR="007D338A" w:rsidRPr="007A2766" w:rsidRDefault="007D338A" w:rsidP="00A50A0A">
      <w:pPr>
        <w:pStyle w:val="ListParagraph"/>
        <w:numPr>
          <w:ilvl w:val="0"/>
          <w:numId w:val="10"/>
        </w:numPr>
        <w:autoSpaceDE w:val="0"/>
        <w:autoSpaceDN w:val="0"/>
        <w:adjustRightInd w:val="0"/>
        <w:spacing w:line="480" w:lineRule="auto"/>
        <w:ind w:left="426" w:hanging="426"/>
        <w:jc w:val="both"/>
        <w:rPr>
          <w:b/>
          <w:iCs/>
        </w:rPr>
      </w:pPr>
      <w:r w:rsidRPr="007A2766">
        <w:lastRenderedPageBreak/>
        <w:t xml:space="preserve">  </w:t>
      </w:r>
      <w:r w:rsidRPr="007A2766">
        <w:rPr>
          <w:b/>
          <w:iCs/>
        </w:rPr>
        <w:t>Teori Ketidaksesuaian (</w:t>
      </w:r>
      <w:r w:rsidRPr="00F80E22">
        <w:rPr>
          <w:b/>
          <w:i/>
          <w:iCs/>
        </w:rPr>
        <w:t>Discrepancy</w:t>
      </w:r>
      <w:r w:rsidRPr="007A2766">
        <w:rPr>
          <w:b/>
          <w:i/>
          <w:iCs/>
        </w:rPr>
        <w:t xml:space="preserve"> Theory</w:t>
      </w:r>
      <w:r w:rsidRPr="007A2766">
        <w:rPr>
          <w:b/>
          <w:iCs/>
        </w:rPr>
        <w:t>)</w:t>
      </w:r>
    </w:p>
    <w:p w:rsidR="002D2A16" w:rsidRDefault="007D338A" w:rsidP="00F80E22">
      <w:pPr>
        <w:autoSpaceDE w:val="0"/>
        <w:autoSpaceDN w:val="0"/>
        <w:adjustRightInd w:val="0"/>
        <w:spacing w:line="480" w:lineRule="auto"/>
        <w:ind w:firstLine="567"/>
        <w:jc w:val="both"/>
        <w:rPr>
          <w:lang w:val="id-ID"/>
        </w:rPr>
      </w:pPr>
      <w:r w:rsidRPr="007A2766">
        <w:t>Teori ini sejalan dengan teori yang dikemukakan oleh Porter (dalam Wexley &amp; Yukl, 1977). Dalam teorinya Porter menunjukkan bahwa kepuasan merupakan perbedaan antara apa yang dirasakan oleh karyawan tentang apa yang seharusnya ia terima dengan apa yang ia rasakan tentang apa yang sebenarnya ia terima.</w:t>
      </w:r>
    </w:p>
    <w:p w:rsidR="00F80E22" w:rsidRDefault="007D338A" w:rsidP="00F80E22">
      <w:pPr>
        <w:autoSpaceDE w:val="0"/>
        <w:autoSpaceDN w:val="0"/>
        <w:adjustRightInd w:val="0"/>
        <w:spacing w:line="480" w:lineRule="auto"/>
        <w:ind w:firstLine="567"/>
        <w:jc w:val="both"/>
        <w:rPr>
          <w:lang w:val="id-ID"/>
        </w:rPr>
      </w:pPr>
      <w:r w:rsidRPr="007A2766">
        <w:t>Kemudian Locke (1969), menjelaskan bahwa kepuasan atau ketidakpuasan  dengan sejumlah aspek pekerjaan tergantung pada selisih (</w:t>
      </w:r>
      <w:r w:rsidRPr="007A2766">
        <w:rPr>
          <w:i/>
          <w:iCs/>
        </w:rPr>
        <w:t>discrepancy</w:t>
      </w:r>
      <w:r w:rsidRPr="007A2766">
        <w:t>) apa yang seharusnya ada (yaitu harapan, kebutuhan, dan nilai-nilai) dengan apa yang menurut perasaan atau persepsinya telah diperoleh atau dicapai melalui kondisi-kondisi yang diinginkan dengan kondisi-kondisi aktual. Karyawan akan merasa puas apabila tidak ada selisih antara apa yang didapatkan dengan apa yang diinginkan, jika semakin banyak hal-hal penting yang diinginkan maka semakin besar ketidakpuasannya. Apabila terdapat lebih banyak jumlah faktor pekerjaan yang dapat diterima secara minimal dan kelebihannya menguntungkan (misalnva: upah ekstra, jam kerja yang lebih lama), orang yang bersangkutan akan sama puasnya bila terdapat selisih dan jumlah yang diinginkan.</w:t>
      </w:r>
    </w:p>
    <w:p w:rsidR="00F80E22" w:rsidRDefault="007D338A" w:rsidP="00F80E22">
      <w:pPr>
        <w:autoSpaceDE w:val="0"/>
        <w:autoSpaceDN w:val="0"/>
        <w:adjustRightInd w:val="0"/>
        <w:spacing w:line="480" w:lineRule="auto"/>
        <w:ind w:firstLine="567"/>
        <w:jc w:val="both"/>
        <w:rPr>
          <w:lang w:val="id-ID"/>
        </w:rPr>
      </w:pPr>
      <w:r w:rsidRPr="007A2766">
        <w:t>Lebih lanjut dijelaskan oleh Locke (dalam As'ad, 1991) bahwa orang akan merasa puas apabila tidak ada perbedaan antara yang diinginkan dengan persepsinya atas kenyataan, karena batas minimum y</w:t>
      </w:r>
      <w:r w:rsidR="00F80E22">
        <w:t>ang diinginkan telah terpenuhi.</w:t>
      </w:r>
    </w:p>
    <w:p w:rsidR="00F80E22" w:rsidRDefault="007D338A" w:rsidP="00F80E22">
      <w:pPr>
        <w:autoSpaceDE w:val="0"/>
        <w:autoSpaceDN w:val="0"/>
        <w:adjustRightInd w:val="0"/>
        <w:spacing w:line="480" w:lineRule="auto"/>
        <w:ind w:firstLine="567"/>
        <w:jc w:val="both"/>
        <w:rPr>
          <w:lang w:val="id-ID"/>
        </w:rPr>
      </w:pPr>
      <w:r w:rsidRPr="007A2766">
        <w:t xml:space="preserve">Apabila yang didapatkan ternyata lebih besar daripada yang diinginkan maka orang akan menjadi lebih puas. Walaupun terdapat </w:t>
      </w:r>
      <w:r w:rsidRPr="007A2766">
        <w:rPr>
          <w:i/>
          <w:iCs/>
        </w:rPr>
        <w:t>discrepancy</w:t>
      </w:r>
      <w:r w:rsidRPr="007A2766">
        <w:t xml:space="preserve">, tetapi merupakan </w:t>
      </w:r>
      <w:r w:rsidRPr="007A2766">
        <w:rPr>
          <w:i/>
          <w:iCs/>
        </w:rPr>
        <w:t xml:space="preserve">discrepancy </w:t>
      </w:r>
      <w:r w:rsidRPr="007A2766">
        <w:t xml:space="preserve">yang positif. </w:t>
      </w:r>
    </w:p>
    <w:p w:rsidR="007D338A" w:rsidRPr="00F80E22" w:rsidRDefault="007D338A" w:rsidP="00F80E22">
      <w:pPr>
        <w:autoSpaceDE w:val="0"/>
        <w:autoSpaceDN w:val="0"/>
        <w:adjustRightInd w:val="0"/>
        <w:spacing w:line="480" w:lineRule="auto"/>
        <w:ind w:firstLine="567"/>
        <w:jc w:val="both"/>
      </w:pPr>
      <w:r w:rsidRPr="007A2766">
        <w:lastRenderedPageBreak/>
        <w:t xml:space="preserve">Demikian juga sebaliknya, semakin jauh kenyataan yang dirasakan dibawah standar minimum sehingga menjadi </w:t>
      </w:r>
      <w:r w:rsidRPr="007A2766">
        <w:rPr>
          <w:i/>
          <w:iCs/>
        </w:rPr>
        <w:t xml:space="preserve">negative discrepancy, </w:t>
      </w:r>
      <w:r w:rsidRPr="007A2766">
        <w:t>maka makin besar pula ketidakpuasan karyawan terhadap pekerjaannya.</w:t>
      </w:r>
    </w:p>
    <w:p w:rsidR="002D2A16" w:rsidRPr="005538D6" w:rsidRDefault="002D2A16" w:rsidP="002D2A16">
      <w:pPr>
        <w:autoSpaceDE w:val="0"/>
        <w:autoSpaceDN w:val="0"/>
        <w:adjustRightInd w:val="0"/>
        <w:spacing w:line="420" w:lineRule="auto"/>
        <w:ind w:firstLine="360"/>
        <w:jc w:val="both"/>
      </w:pPr>
    </w:p>
    <w:p w:rsidR="007D338A" w:rsidRPr="007A2766" w:rsidRDefault="007D338A" w:rsidP="00A50A0A">
      <w:pPr>
        <w:pStyle w:val="ListParagraph"/>
        <w:numPr>
          <w:ilvl w:val="0"/>
          <w:numId w:val="10"/>
        </w:numPr>
        <w:autoSpaceDE w:val="0"/>
        <w:autoSpaceDN w:val="0"/>
        <w:adjustRightInd w:val="0"/>
        <w:spacing w:line="480" w:lineRule="auto"/>
        <w:ind w:left="426" w:hanging="426"/>
        <w:jc w:val="both"/>
        <w:rPr>
          <w:b/>
          <w:iCs/>
        </w:rPr>
      </w:pPr>
      <w:r w:rsidRPr="007A2766">
        <w:rPr>
          <w:b/>
          <w:iCs/>
        </w:rPr>
        <w:t>Teori Keadilan (</w:t>
      </w:r>
      <w:r w:rsidRPr="007A2766">
        <w:rPr>
          <w:b/>
          <w:i/>
          <w:iCs/>
        </w:rPr>
        <w:t>Equity Theory</w:t>
      </w:r>
      <w:r w:rsidRPr="007A2766">
        <w:rPr>
          <w:b/>
          <w:iCs/>
        </w:rPr>
        <w:t>)</w:t>
      </w:r>
    </w:p>
    <w:p w:rsidR="0073634D" w:rsidRDefault="007D338A" w:rsidP="0073634D">
      <w:pPr>
        <w:autoSpaceDE w:val="0"/>
        <w:autoSpaceDN w:val="0"/>
        <w:adjustRightInd w:val="0"/>
        <w:spacing w:line="480" w:lineRule="auto"/>
        <w:ind w:firstLine="567"/>
        <w:jc w:val="both"/>
        <w:rPr>
          <w:lang w:val="id-ID"/>
        </w:rPr>
      </w:pPr>
      <w:r w:rsidRPr="007A2766">
        <w:t xml:space="preserve">Menurut Adams (dalam Gibson dkk, 1991), keadilan </w:t>
      </w:r>
      <w:r w:rsidRPr="007A2766">
        <w:rPr>
          <w:i/>
          <w:iCs/>
        </w:rPr>
        <w:t xml:space="preserve">(equity) </w:t>
      </w:r>
      <w:r w:rsidRPr="007A2766">
        <w:t>adalah sesuatu keadaan yang muncul dalam pikiran seseorang jika ia merasa bahwa rasio antara usaha dan imbalan adalah seimbang dengan rasio individu yang dibandingkannya. lnti dari teori keadilan ialah bahwa karyawan membandingkan usaha mereka terhadap imbalan karyawan lainnya dalam situasi kerja yang sama. Teori ini didasarkan pada asumsi bahwa orang-orang dimotivasi oleh keinginan untuk diperlakukan secara adil dalam pekerjaan. Karyawan bekerja untuk mendapat tukaran imbalan dari perusahaan.</w:t>
      </w:r>
    </w:p>
    <w:p w:rsidR="007D338A" w:rsidRPr="007A2766" w:rsidRDefault="007D338A" w:rsidP="0073634D">
      <w:pPr>
        <w:autoSpaceDE w:val="0"/>
        <w:autoSpaceDN w:val="0"/>
        <w:adjustRightInd w:val="0"/>
        <w:spacing w:line="480" w:lineRule="auto"/>
        <w:ind w:firstLine="567"/>
        <w:jc w:val="both"/>
      </w:pPr>
      <w:r w:rsidRPr="007A2766">
        <w:t xml:space="preserve">Wexley dan Yukl (1977), menjelaskan bahwa karyawan akan merasa puas atau tidak puas, tergantung pada apakah karyawan merasakan adanya keadilan </w:t>
      </w:r>
      <w:r w:rsidRPr="007A2766">
        <w:rPr>
          <w:i/>
          <w:iCs/>
        </w:rPr>
        <w:t xml:space="preserve">(equity) </w:t>
      </w:r>
      <w:r w:rsidRPr="007A2766">
        <w:t xml:space="preserve">atau tidak atas suatu situasi. Perasaan </w:t>
      </w:r>
      <w:r w:rsidRPr="007A2766">
        <w:rPr>
          <w:i/>
          <w:iCs/>
        </w:rPr>
        <w:t xml:space="preserve">equity </w:t>
      </w:r>
      <w:r w:rsidRPr="007A2766">
        <w:t xml:space="preserve">dan </w:t>
      </w:r>
      <w:r w:rsidRPr="007A2766">
        <w:rPr>
          <w:i/>
          <w:iCs/>
        </w:rPr>
        <w:t xml:space="preserve">in-equitv </w:t>
      </w:r>
      <w:r w:rsidRPr="007A2766">
        <w:t xml:space="preserve">atas suatu situasi, diperoleh karyawan dengan cara membandingkan dirinya dengan orang lain yang sekelas, sekantor, maupun di tempat lain. Ada tiga komponen utama dalam </w:t>
      </w:r>
      <w:r w:rsidRPr="007A2766">
        <w:rPr>
          <w:i/>
          <w:iCs/>
        </w:rPr>
        <w:t xml:space="preserve">equity theory, </w:t>
      </w:r>
      <w:r w:rsidRPr="007A2766">
        <w:t xml:space="preserve">yaitu </w:t>
      </w:r>
      <w:r w:rsidRPr="007A2766">
        <w:rPr>
          <w:i/>
          <w:iCs/>
        </w:rPr>
        <w:t>input, out comes,</w:t>
      </w:r>
      <w:r w:rsidRPr="007A2766">
        <w:t xml:space="preserve"> </w:t>
      </w:r>
      <w:r w:rsidRPr="007A2766">
        <w:rPr>
          <w:i/>
          <w:iCs/>
        </w:rPr>
        <w:t xml:space="preserve">comparison person, </w:t>
      </w:r>
      <w:r w:rsidRPr="007A2766">
        <w:t xml:space="preserve">dan </w:t>
      </w:r>
      <w:r w:rsidRPr="007A2766">
        <w:rPr>
          <w:i/>
          <w:iCs/>
        </w:rPr>
        <w:t>equity-inequity.</w:t>
      </w:r>
    </w:p>
    <w:p w:rsidR="007D338A" w:rsidRPr="007A2766" w:rsidRDefault="007D338A" w:rsidP="00A50A0A">
      <w:pPr>
        <w:pStyle w:val="ListParagraph"/>
        <w:numPr>
          <w:ilvl w:val="0"/>
          <w:numId w:val="6"/>
        </w:numPr>
        <w:autoSpaceDE w:val="0"/>
        <w:autoSpaceDN w:val="0"/>
        <w:adjustRightInd w:val="0"/>
        <w:spacing w:line="480" w:lineRule="auto"/>
        <w:ind w:left="426" w:hanging="426"/>
        <w:jc w:val="both"/>
      </w:pPr>
      <w:r w:rsidRPr="007A2766">
        <w:rPr>
          <w:i/>
          <w:iCs/>
        </w:rPr>
        <w:t xml:space="preserve">Input, </w:t>
      </w:r>
      <w:r w:rsidRPr="007A2766">
        <w:t xml:space="preserve">sesuatu yang bernilai bagi seseorang yang dianggap mendukung pekerjaannya, seperti. pendidikan, pengalaman, kecakapan, banyaknya usaha </w:t>
      </w:r>
      <w:r w:rsidRPr="007A2766">
        <w:lastRenderedPageBreak/>
        <w:t>yang dicurahkan, jumlah jam kerja, dan peralatan atau perlengkapan pribadi yang dipergunakan untuk pekerjaannya.</w:t>
      </w:r>
    </w:p>
    <w:p w:rsidR="007D338A" w:rsidRPr="007A2766" w:rsidRDefault="007D338A" w:rsidP="00A50A0A">
      <w:pPr>
        <w:pStyle w:val="ListParagraph"/>
        <w:numPr>
          <w:ilvl w:val="0"/>
          <w:numId w:val="5"/>
        </w:numPr>
        <w:autoSpaceDE w:val="0"/>
        <w:autoSpaceDN w:val="0"/>
        <w:adjustRightInd w:val="0"/>
        <w:spacing w:line="480" w:lineRule="auto"/>
        <w:ind w:left="426" w:hanging="426"/>
        <w:jc w:val="both"/>
      </w:pPr>
      <w:r w:rsidRPr="007A2766">
        <w:rPr>
          <w:i/>
          <w:iCs/>
        </w:rPr>
        <w:t>Out</w:t>
      </w:r>
      <w:r w:rsidRPr="007A2766">
        <w:t xml:space="preserve"> </w:t>
      </w:r>
      <w:r w:rsidRPr="007A2766">
        <w:rPr>
          <w:i/>
          <w:iCs/>
        </w:rPr>
        <w:t xml:space="preserve">comes </w:t>
      </w:r>
      <w:r w:rsidRPr="007A2766">
        <w:t>adalah sesuatu yang dianggap bernilai oleh seorang pekerja yang diperoleh dari pekeijaannya, seperti: upah/gaji, keuntungan sampingan, simbol status, penghargaan, serta kesempatan untuk berhasil atau ekspresi diri.</w:t>
      </w:r>
    </w:p>
    <w:p w:rsidR="007D338A" w:rsidRPr="0073634D" w:rsidRDefault="007D338A" w:rsidP="00A50A0A">
      <w:pPr>
        <w:pStyle w:val="ListParagraph"/>
        <w:numPr>
          <w:ilvl w:val="0"/>
          <w:numId w:val="5"/>
        </w:numPr>
        <w:autoSpaceDE w:val="0"/>
        <w:autoSpaceDN w:val="0"/>
        <w:adjustRightInd w:val="0"/>
        <w:spacing w:line="480" w:lineRule="auto"/>
        <w:ind w:left="426" w:hanging="426"/>
        <w:jc w:val="both"/>
      </w:pPr>
      <w:r w:rsidRPr="007A2766">
        <w:rPr>
          <w:i/>
          <w:iCs/>
        </w:rPr>
        <w:t xml:space="preserve">Comparison person  </w:t>
      </w:r>
      <w:r w:rsidRPr="007A2766">
        <w:t xml:space="preserve">adalah karyawan membandingkan rasio </w:t>
      </w:r>
      <w:r w:rsidRPr="007A2766">
        <w:rPr>
          <w:i/>
          <w:iCs/>
        </w:rPr>
        <w:t xml:space="preserve">input-out comes </w:t>
      </w:r>
      <w:r w:rsidRPr="007A2766">
        <w:t xml:space="preserve">yang dimilikinya kepada orang lain. </w:t>
      </w:r>
      <w:r w:rsidRPr="007A2766">
        <w:rPr>
          <w:i/>
          <w:iCs/>
        </w:rPr>
        <w:t xml:space="preserve">Comparison person </w:t>
      </w:r>
      <w:r w:rsidRPr="007A2766">
        <w:t xml:space="preserve">ini dapat dilakukan pada karyawan lain di perusahaan yang sama atau di tempat lain dan bisa juga dengan dirinya sendiri di masa lampau. Seorang karyawan merasa adil apabila </w:t>
      </w:r>
      <w:r w:rsidRPr="007A2766">
        <w:rPr>
          <w:i/>
          <w:iCs/>
        </w:rPr>
        <w:t xml:space="preserve">input </w:t>
      </w:r>
      <w:r w:rsidRPr="007A2766">
        <w:t xml:space="preserve">yang diperoleh sama atau sebanding dengan rasio orang bandingannya. Bila perbandingan itu tidak seimbang tetapi menguntungkan </w:t>
      </w:r>
      <w:r w:rsidRPr="007A2766">
        <w:rPr>
          <w:i/>
          <w:iCs/>
        </w:rPr>
        <w:t xml:space="preserve">(over compensation inequity), </w:t>
      </w:r>
      <w:r w:rsidRPr="007A2766">
        <w:t>bisa menimbulkan kepuasan bisa juga tidak. Tetapi bila perbandingan itu tidak seimbang dan merugikan (</w:t>
      </w:r>
      <w:r w:rsidRPr="007A2766">
        <w:rPr>
          <w:i/>
          <w:iCs/>
        </w:rPr>
        <w:t xml:space="preserve">under compensation inequity) </w:t>
      </w:r>
      <w:r w:rsidRPr="007A2766">
        <w:t>maka akan timbul ketidakpuasan.</w:t>
      </w:r>
    </w:p>
    <w:p w:rsidR="0073634D" w:rsidRPr="007A2766" w:rsidRDefault="0073634D" w:rsidP="0073634D">
      <w:pPr>
        <w:pStyle w:val="ListParagraph"/>
        <w:autoSpaceDE w:val="0"/>
        <w:autoSpaceDN w:val="0"/>
        <w:adjustRightInd w:val="0"/>
        <w:ind w:left="426"/>
        <w:jc w:val="both"/>
      </w:pPr>
    </w:p>
    <w:p w:rsidR="0073634D" w:rsidRDefault="007D338A" w:rsidP="0073634D">
      <w:pPr>
        <w:autoSpaceDE w:val="0"/>
        <w:autoSpaceDN w:val="0"/>
        <w:adjustRightInd w:val="0"/>
        <w:spacing w:line="480" w:lineRule="auto"/>
        <w:ind w:firstLine="567"/>
        <w:jc w:val="both"/>
        <w:rPr>
          <w:lang w:val="id-ID"/>
        </w:rPr>
      </w:pPr>
      <w:r w:rsidRPr="007A2766">
        <w:t>Menurut teori ini, keadilan dikatakan ada jika karyawan menganggap bahwa rasio masukan dan keluaran sepadan dengan rasio seseorang / sejumlah orang bandingan. Keadilan dikatakan tidak ada jika rasio sepadan, rasio antara masukan dengan keluaran makin besar atau lebih kecil dibanding orang pembanding. Seseorang menganggap gajinya tidak adil, jika pekerja lain dengan kaulifikasi yang sama menerima jumlah besar, atau jika pekerja yang rendah kualifikasinya menerima gaji yang sama. Menurut teori ini seseorang mengalami ketidakadilan jika mendapat kompensai lebih banyak dari orang yang menjadi pembandingnya.</w:t>
      </w:r>
    </w:p>
    <w:p w:rsidR="0073634D" w:rsidRDefault="007D338A" w:rsidP="0073634D">
      <w:pPr>
        <w:autoSpaceDE w:val="0"/>
        <w:autoSpaceDN w:val="0"/>
        <w:adjustRightInd w:val="0"/>
        <w:spacing w:line="480" w:lineRule="auto"/>
        <w:ind w:firstLine="567"/>
        <w:jc w:val="both"/>
        <w:rPr>
          <w:lang w:val="id-ID"/>
        </w:rPr>
      </w:pPr>
      <w:r w:rsidRPr="007A2766">
        <w:lastRenderedPageBreak/>
        <w:t>Ketidakadilan adalah salah satu sumber ketidakpuasan kerja, dan ketidakadilan tersebut menjadi motif tindakan seseorang untuk menegakkan keadilan. Teori ini meramalkan bahwa seorang pekerja akan megubah masukan usahanya, bila tindakan ini lebih banyak daripada reaksi lainnya terhadap ketidakadilan. Seseorang pekerja yang mendapat kompensasi kurang yang akan menegakkan keadilan dengan menurunkan masukan usahanya, yang selanjutnya akan mengakubatkan turunnya kualitas dan prestasi kerja. Sedangkan pekerja yang mendapat kompensasi lebih denga tingkat keadilan maka akan meningkatkan usahanya. Tindakan ini akan mengakibatkan peningkatan dalam kualitas dan kuantitas prestasi kerja.</w:t>
      </w:r>
    </w:p>
    <w:p w:rsidR="0009623A" w:rsidRDefault="007D338A" w:rsidP="0073634D">
      <w:pPr>
        <w:autoSpaceDE w:val="0"/>
        <w:autoSpaceDN w:val="0"/>
        <w:adjustRightInd w:val="0"/>
        <w:spacing w:line="480" w:lineRule="auto"/>
        <w:ind w:firstLine="567"/>
        <w:jc w:val="both"/>
        <w:rPr>
          <w:lang w:val="id-ID"/>
        </w:rPr>
      </w:pPr>
      <w:r w:rsidRPr="007A2766">
        <w:rPr>
          <w:i/>
          <w:iCs/>
        </w:rPr>
        <w:t xml:space="preserve">Theory Disperancy </w:t>
      </w:r>
      <w:r w:rsidRPr="007A2766">
        <w:t xml:space="preserve">dan </w:t>
      </w:r>
      <w:r w:rsidRPr="007A2766">
        <w:rPr>
          <w:i/>
          <w:iCs/>
        </w:rPr>
        <w:t xml:space="preserve">Theory Equity </w:t>
      </w:r>
      <w:r w:rsidRPr="007A2766">
        <w:t xml:space="preserve">(As'ad, 1991) menekankan bahwa kepuasan orang dalam bekerja, ditengarai oleh dekatnya jarak antara harapan dan kenyataan yang didapat, sesuai dengan harapannya dan demikian juga yang diterima rekan sekerja lain adalah sama atau adil seperti yang diterima sesuai dengan </w:t>
      </w:r>
      <w:r w:rsidR="0009623A" w:rsidRPr="007A2766">
        <w:t>pengorbanannya.</w:t>
      </w:r>
    </w:p>
    <w:p w:rsidR="0073634D" w:rsidRPr="0073634D" w:rsidRDefault="0073634D" w:rsidP="0073634D">
      <w:pPr>
        <w:autoSpaceDE w:val="0"/>
        <w:autoSpaceDN w:val="0"/>
        <w:adjustRightInd w:val="0"/>
        <w:spacing w:line="480" w:lineRule="auto"/>
        <w:ind w:firstLine="567"/>
        <w:jc w:val="both"/>
        <w:rPr>
          <w:lang w:val="id-ID"/>
        </w:rPr>
      </w:pPr>
    </w:p>
    <w:p w:rsidR="007D338A" w:rsidRPr="007A2766" w:rsidRDefault="007D338A" w:rsidP="00A50A0A">
      <w:pPr>
        <w:pStyle w:val="ListParagraph"/>
        <w:numPr>
          <w:ilvl w:val="0"/>
          <w:numId w:val="10"/>
        </w:numPr>
        <w:autoSpaceDE w:val="0"/>
        <w:autoSpaceDN w:val="0"/>
        <w:adjustRightInd w:val="0"/>
        <w:spacing w:line="480" w:lineRule="auto"/>
        <w:ind w:left="0" w:firstLine="360"/>
        <w:jc w:val="both"/>
        <w:rPr>
          <w:b/>
          <w:iCs/>
        </w:rPr>
      </w:pPr>
      <w:r w:rsidRPr="007A2766">
        <w:rPr>
          <w:b/>
          <w:iCs/>
        </w:rPr>
        <w:t xml:space="preserve"> Teori Dua Faktor (</w:t>
      </w:r>
      <w:r w:rsidRPr="007A2766">
        <w:rPr>
          <w:b/>
          <w:i/>
          <w:iCs/>
        </w:rPr>
        <w:t>Two Factor Theory</w:t>
      </w:r>
      <w:r w:rsidRPr="007A2766">
        <w:rPr>
          <w:b/>
          <w:iCs/>
        </w:rPr>
        <w:t>)</w:t>
      </w:r>
    </w:p>
    <w:p w:rsidR="007D338A" w:rsidRPr="007A2766" w:rsidRDefault="007D338A" w:rsidP="0073634D">
      <w:pPr>
        <w:autoSpaceDE w:val="0"/>
        <w:autoSpaceDN w:val="0"/>
        <w:adjustRightInd w:val="0"/>
        <w:spacing w:line="480" w:lineRule="auto"/>
        <w:ind w:firstLine="360"/>
        <w:jc w:val="both"/>
      </w:pPr>
      <w:r w:rsidRPr="007A2766">
        <w:t xml:space="preserve">Teori dua faktor dikemukakan oleh seorang psikolog yang bernama Frederick Herzberg. Keyakinan bahwa hubungan seorang individu dengan pekerjaan adalah mendasar dan bahwa sikap seseorang terhadap pekerjaan bisa sangat baik menentukan keberhasilan atau kegagalan (Herzberg,1996). </w:t>
      </w:r>
    </w:p>
    <w:p w:rsidR="0073634D" w:rsidRPr="005538D6" w:rsidRDefault="0073634D" w:rsidP="0073634D">
      <w:pPr>
        <w:autoSpaceDE w:val="0"/>
        <w:autoSpaceDN w:val="0"/>
        <w:adjustRightInd w:val="0"/>
        <w:spacing w:line="480" w:lineRule="auto"/>
        <w:ind w:firstLine="360"/>
        <w:jc w:val="both"/>
      </w:pPr>
    </w:p>
    <w:p w:rsidR="0073634D" w:rsidRDefault="007D338A" w:rsidP="0073634D">
      <w:pPr>
        <w:autoSpaceDE w:val="0"/>
        <w:autoSpaceDN w:val="0"/>
        <w:adjustRightInd w:val="0"/>
        <w:spacing w:line="480" w:lineRule="auto"/>
        <w:ind w:firstLine="567"/>
        <w:jc w:val="both"/>
        <w:rPr>
          <w:i/>
          <w:iCs/>
          <w:lang w:val="id-ID"/>
        </w:rPr>
      </w:pPr>
      <w:r w:rsidRPr="007A2766">
        <w:lastRenderedPageBreak/>
        <w:t>Dua faktor yang menyebabkan timbulnya rasa puas atau tidak puas menurut Herzberg, yaitu faktor pemeliharaan (</w:t>
      </w:r>
      <w:r w:rsidRPr="007A2766">
        <w:rPr>
          <w:i/>
        </w:rPr>
        <w:t xml:space="preserve">Maintanance Factor) </w:t>
      </w:r>
      <w:r w:rsidRPr="007A2766">
        <w:t xml:space="preserve"> dan faktor pemotivasian (</w:t>
      </w:r>
      <w:r w:rsidRPr="007A2766">
        <w:rPr>
          <w:i/>
        </w:rPr>
        <w:t xml:space="preserve">Motivational Factor) </w:t>
      </w:r>
      <w:r w:rsidRPr="007A2766">
        <w:t xml:space="preserve">karena kondisi itu diperlukan untuk memelihara tingkat kepuasan yang layak (Herzberg,1996). Faktor pemeliharaan disebut pula </w:t>
      </w:r>
      <w:r w:rsidRPr="007A2766">
        <w:rPr>
          <w:i/>
        </w:rPr>
        <w:t>dissatisfiers,</w:t>
      </w:r>
      <w:r w:rsidRPr="007A2766">
        <w:t xml:space="preserve"> </w:t>
      </w:r>
      <w:r w:rsidRPr="007A2766">
        <w:rPr>
          <w:i/>
        </w:rPr>
        <w:t>hygiene factor</w:t>
      </w:r>
      <w:r w:rsidRPr="007A2766">
        <w:rPr>
          <w:i/>
          <w:iCs/>
        </w:rPr>
        <w:t>, job context, extrinsic factors,</w:t>
      </w:r>
      <w:r w:rsidRPr="007A2766">
        <w:rPr>
          <w:iCs/>
        </w:rPr>
        <w:t xml:space="preserve"> sedangkan faktor pemotivasian disebut juga dengan </w:t>
      </w:r>
      <w:r w:rsidRPr="007A2766">
        <w:rPr>
          <w:i/>
          <w:iCs/>
        </w:rPr>
        <w:t>satisfier, motivators, job content, intrinsic factors.</w:t>
      </w:r>
    </w:p>
    <w:p w:rsidR="007D338A" w:rsidRPr="0073634D" w:rsidRDefault="007D338A" w:rsidP="0073634D">
      <w:pPr>
        <w:autoSpaceDE w:val="0"/>
        <w:autoSpaceDN w:val="0"/>
        <w:adjustRightInd w:val="0"/>
        <w:spacing w:line="480" w:lineRule="auto"/>
        <w:ind w:firstLine="567"/>
        <w:jc w:val="both"/>
        <w:rPr>
          <w:i/>
          <w:iCs/>
        </w:rPr>
      </w:pPr>
      <w:r w:rsidRPr="007A2766">
        <w:rPr>
          <w:iCs/>
        </w:rPr>
        <w:t xml:space="preserve">Herzberg menyebutkan faktor pemeliharaan atau </w:t>
      </w:r>
      <w:r w:rsidRPr="007A2766">
        <w:rPr>
          <w:i/>
          <w:iCs/>
        </w:rPr>
        <w:t>hygiene factor</w:t>
      </w:r>
      <w:r w:rsidRPr="007A2766">
        <w:rPr>
          <w:iCs/>
        </w:rPr>
        <w:t xml:space="preserve"> sebagai berikut (Herzberg et al 1959, Schwab dan Heneman 3, 1970; Whittset and Winslow, 1967; Gibson et al,1997; Gerstmann,2001) :</w:t>
      </w: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t>Kebijakan perusahaan dan administarsi (</w:t>
      </w:r>
      <w:r w:rsidRPr="007A2766">
        <w:rPr>
          <w:i/>
          <w:iCs/>
        </w:rPr>
        <w:t>Company policy</w:t>
      </w:r>
      <w:r w:rsidRPr="007A2766">
        <w:rPr>
          <w:iCs/>
        </w:rPr>
        <w:t xml:space="preserve">). </w:t>
      </w:r>
    </w:p>
    <w:p w:rsidR="00321636" w:rsidRPr="007A2766" w:rsidRDefault="007D338A" w:rsidP="0073634D">
      <w:pPr>
        <w:pStyle w:val="ListParagraph"/>
        <w:autoSpaceDE w:val="0"/>
        <w:autoSpaceDN w:val="0"/>
        <w:adjustRightInd w:val="0"/>
        <w:spacing w:before="240"/>
        <w:ind w:left="1276"/>
        <w:jc w:val="both"/>
        <w:rPr>
          <w:iCs/>
        </w:rPr>
      </w:pPr>
      <w:r w:rsidRPr="007A2766">
        <w:rPr>
          <w:iCs/>
        </w:rPr>
        <w:t>Kebijakan yang dilakukan adil bagi karyawan. Yang termasuk dalam kebijakan perusahaan dan administrasi ialah semua yang berkaitan dengan prosedur yang dilakukan dalam mengatur jalannya pekerjaan di perusahaan.</w:t>
      </w: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t>Supervisi (</w:t>
      </w:r>
      <w:r w:rsidRPr="007A2766">
        <w:rPr>
          <w:i/>
          <w:iCs/>
        </w:rPr>
        <w:t>Supervision</w:t>
      </w:r>
      <w:r w:rsidRPr="007A2766">
        <w:rPr>
          <w:iCs/>
        </w:rPr>
        <w:t>)</w:t>
      </w:r>
    </w:p>
    <w:p w:rsidR="0009623A" w:rsidRPr="0073634D" w:rsidRDefault="007D338A" w:rsidP="0073634D">
      <w:pPr>
        <w:pStyle w:val="ListParagraph"/>
        <w:autoSpaceDE w:val="0"/>
        <w:autoSpaceDN w:val="0"/>
        <w:adjustRightInd w:val="0"/>
        <w:spacing w:before="240"/>
        <w:ind w:left="1276"/>
        <w:jc w:val="both"/>
        <w:rPr>
          <w:iCs/>
          <w:lang w:val="id-ID"/>
        </w:rPr>
      </w:pPr>
      <w:r w:rsidRPr="007A2766">
        <w:rPr>
          <w:iCs/>
        </w:rPr>
        <w:t>Bimbingan dan bantuan teknis yang diberikan atasa</w:t>
      </w:r>
      <w:r w:rsidR="00321636" w:rsidRPr="007A2766">
        <w:rPr>
          <w:iCs/>
        </w:rPr>
        <w:t xml:space="preserve">n kepada karyawan, diantaranya: </w:t>
      </w:r>
      <w:r w:rsidRPr="007A2766">
        <w:rPr>
          <w:iCs/>
        </w:rPr>
        <w:t>bimbingan, dorongan, semangat, bantuan teknis, komunikasi informasi.</w:t>
      </w: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t>Hubungan Interpersonal dengan rekan kerja</w:t>
      </w:r>
    </w:p>
    <w:p w:rsidR="00321636" w:rsidRPr="007A2766" w:rsidRDefault="007D338A" w:rsidP="0073634D">
      <w:pPr>
        <w:pStyle w:val="ListParagraph"/>
        <w:autoSpaceDE w:val="0"/>
        <w:autoSpaceDN w:val="0"/>
        <w:adjustRightInd w:val="0"/>
        <w:spacing w:before="240"/>
        <w:ind w:left="1276"/>
        <w:jc w:val="both"/>
        <w:rPr>
          <w:iCs/>
        </w:rPr>
      </w:pPr>
      <w:r w:rsidRPr="007A2766">
        <w:rPr>
          <w:iCs/>
        </w:rPr>
        <w:t>Derajat kesesuaian yang dirasakan dengan berinteraksi dengan tenaga kerja lainnya. Bagi  kebanyakan karyawan, kerja juga mengisi kebutuhan akan interaksi sosial oleh karena itu mempunyai rekan kerja yang ramah, membina hubungan, mendukung pelaksanaan tugas, dapat diajak bekerja sama, mempunayai rasa kesatuan yang kuat akan menghantarkan seorang karyawan kepada kepuasan kerja yang meningkat.</w:t>
      </w: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t>Hubungan Inetrpersonal dengan atasan</w:t>
      </w:r>
    </w:p>
    <w:p w:rsidR="00321636" w:rsidRDefault="007D338A" w:rsidP="0073634D">
      <w:pPr>
        <w:pStyle w:val="ListParagraph"/>
        <w:autoSpaceDE w:val="0"/>
        <w:autoSpaceDN w:val="0"/>
        <w:adjustRightInd w:val="0"/>
        <w:spacing w:before="240"/>
        <w:ind w:left="1276"/>
        <w:jc w:val="both"/>
        <w:rPr>
          <w:iCs/>
          <w:lang w:val="id-ID"/>
        </w:rPr>
      </w:pPr>
      <w:r w:rsidRPr="007A2766">
        <w:rPr>
          <w:iCs/>
        </w:rPr>
        <w:t>Perilaku atasan juga merupakan unsur utama dari kepuasan kerja pada umumnya. Kepuasan kerja karyawan akan meningkat apabila pimpinan bersifat ramah, dapat memahami, memberikan pujian untuk kinerja yang baik, mendengarkan pendapat pegawai, memberikan kebebasan kepada karyawan untuk berpendapat, mengkrtitik atau member saran, kerja sama, cara komunikasi.</w:t>
      </w:r>
    </w:p>
    <w:p w:rsidR="0073634D" w:rsidRPr="0073634D" w:rsidRDefault="0073634D" w:rsidP="0073634D">
      <w:pPr>
        <w:pStyle w:val="ListParagraph"/>
        <w:autoSpaceDE w:val="0"/>
        <w:autoSpaceDN w:val="0"/>
        <w:adjustRightInd w:val="0"/>
        <w:spacing w:before="240"/>
        <w:ind w:left="1276"/>
        <w:jc w:val="both"/>
        <w:rPr>
          <w:iCs/>
          <w:lang w:val="id-ID"/>
        </w:rPr>
      </w:pP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lastRenderedPageBreak/>
        <w:t>Gaji (</w:t>
      </w:r>
      <w:r w:rsidRPr="007A2766">
        <w:rPr>
          <w:i/>
          <w:iCs/>
        </w:rPr>
        <w:t>Salary</w:t>
      </w:r>
      <w:r w:rsidRPr="007A2766">
        <w:rPr>
          <w:iCs/>
        </w:rPr>
        <w:t>)</w:t>
      </w:r>
    </w:p>
    <w:p w:rsidR="00321636" w:rsidRPr="007A2766" w:rsidRDefault="007D338A" w:rsidP="0073634D">
      <w:pPr>
        <w:pStyle w:val="ListParagraph"/>
        <w:autoSpaceDE w:val="0"/>
        <w:autoSpaceDN w:val="0"/>
        <w:adjustRightInd w:val="0"/>
        <w:spacing w:before="240"/>
        <w:ind w:left="1276"/>
        <w:jc w:val="both"/>
        <w:rPr>
          <w:iCs/>
        </w:rPr>
      </w:pPr>
      <w:r w:rsidRPr="007A2766">
        <w:rPr>
          <w:iCs/>
        </w:rPr>
        <w:t>Imbalan yang sesuai dengan hasil kerja karyawan. Karyawan menginginkan sistem upah yang dipersspsikan sebagai adil, tidak meragukan, segaris dengan pengharapan karyawan.Upah dipandang adil apabila didasarkan pada tuntutan pekerjaan, tingkat keterampilan individu, standar pengupahan, kemungkinan besar akan menghasilkan kepuasan.</w:t>
      </w: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t>Keamanan Kerja (</w:t>
      </w:r>
      <w:r w:rsidRPr="007A2766">
        <w:rPr>
          <w:i/>
          <w:iCs/>
        </w:rPr>
        <w:t>Security</w:t>
      </w:r>
      <w:r w:rsidRPr="007A2766">
        <w:rPr>
          <w:iCs/>
        </w:rPr>
        <w:t>)</w:t>
      </w:r>
    </w:p>
    <w:p w:rsidR="00321636" w:rsidRPr="007A2766" w:rsidRDefault="007D338A" w:rsidP="0073634D">
      <w:pPr>
        <w:pStyle w:val="ListParagraph"/>
        <w:autoSpaceDE w:val="0"/>
        <w:autoSpaceDN w:val="0"/>
        <w:adjustRightInd w:val="0"/>
        <w:spacing w:before="240"/>
        <w:ind w:left="1276"/>
        <w:jc w:val="both"/>
        <w:rPr>
          <w:iCs/>
        </w:rPr>
      </w:pPr>
      <w:r w:rsidRPr="007A2766">
        <w:rPr>
          <w:iCs/>
        </w:rPr>
        <w:t>Rasa aman yang dirasakan karyawan terhadap lingkungan kerja , suasana kerja yang aman baik berupa materil maupun non-materil.</w:t>
      </w:r>
    </w:p>
    <w:p w:rsidR="007D338A" w:rsidRPr="007A2766" w:rsidRDefault="007D338A" w:rsidP="00A50A0A">
      <w:pPr>
        <w:pStyle w:val="ListParagraph"/>
        <w:numPr>
          <w:ilvl w:val="0"/>
          <w:numId w:val="7"/>
        </w:numPr>
        <w:autoSpaceDE w:val="0"/>
        <w:autoSpaceDN w:val="0"/>
        <w:adjustRightInd w:val="0"/>
        <w:spacing w:before="240"/>
        <w:ind w:left="1276" w:hanging="425"/>
        <w:jc w:val="both"/>
        <w:rPr>
          <w:iCs/>
        </w:rPr>
      </w:pPr>
      <w:r w:rsidRPr="007A2766">
        <w:rPr>
          <w:iCs/>
        </w:rPr>
        <w:t>Kondisi Kerja (</w:t>
      </w:r>
      <w:r w:rsidRPr="007A2766">
        <w:rPr>
          <w:i/>
          <w:iCs/>
        </w:rPr>
        <w:t>Working Condition)</w:t>
      </w:r>
    </w:p>
    <w:p w:rsidR="007D338A" w:rsidRDefault="007D338A" w:rsidP="0073634D">
      <w:pPr>
        <w:pStyle w:val="ListParagraph"/>
        <w:autoSpaceDE w:val="0"/>
        <w:autoSpaceDN w:val="0"/>
        <w:adjustRightInd w:val="0"/>
        <w:spacing w:before="240"/>
        <w:ind w:left="1276"/>
        <w:jc w:val="both"/>
        <w:rPr>
          <w:iCs/>
          <w:lang w:val="id-ID"/>
        </w:rPr>
      </w:pPr>
      <w:r w:rsidRPr="007A2766">
        <w:rPr>
          <w:iCs/>
        </w:rPr>
        <w:t>Lingkungan kerja yang baik dan nyaman akan memudahkan karyawan untuk mengerjakan tugas degan baik. Lingkungan kerja yang nyaman dapat dinilai dari fasilitas yang bersih dan modern, peralatan atau perlengkapan kantor yang memadai, lingkungan kerja yang tenang dan aman.</w:t>
      </w:r>
    </w:p>
    <w:p w:rsidR="0073634D" w:rsidRPr="0073634D" w:rsidRDefault="0073634D" w:rsidP="0073634D">
      <w:pPr>
        <w:pStyle w:val="ListParagraph"/>
        <w:autoSpaceDE w:val="0"/>
        <w:autoSpaceDN w:val="0"/>
        <w:adjustRightInd w:val="0"/>
        <w:spacing w:before="240"/>
        <w:ind w:left="1276"/>
        <w:jc w:val="both"/>
        <w:rPr>
          <w:iCs/>
          <w:lang w:val="id-ID"/>
        </w:rPr>
      </w:pPr>
    </w:p>
    <w:p w:rsidR="00321636" w:rsidRPr="007A2766" w:rsidRDefault="007D338A" w:rsidP="0073634D">
      <w:pPr>
        <w:autoSpaceDE w:val="0"/>
        <w:autoSpaceDN w:val="0"/>
        <w:adjustRightInd w:val="0"/>
        <w:spacing w:line="480" w:lineRule="auto"/>
        <w:ind w:firstLine="360"/>
        <w:jc w:val="both"/>
        <w:rPr>
          <w:iCs/>
        </w:rPr>
      </w:pPr>
      <w:r w:rsidRPr="007A2766">
        <w:rPr>
          <w:iCs/>
        </w:rPr>
        <w:t>Herzberg menyebutkan faktor motivator sebagai berikut (Herzberg et al 1959, Schwab dan Heneman 3, 1970; Whittset and Winslow, 1967; Gibson et al,1997; Gerstmann,2001) :</w:t>
      </w:r>
    </w:p>
    <w:p w:rsidR="007D338A" w:rsidRPr="007A2766" w:rsidRDefault="007D338A" w:rsidP="00A50A0A">
      <w:pPr>
        <w:pStyle w:val="ListParagraph"/>
        <w:numPr>
          <w:ilvl w:val="0"/>
          <w:numId w:val="8"/>
        </w:numPr>
        <w:autoSpaceDE w:val="0"/>
        <w:autoSpaceDN w:val="0"/>
        <w:adjustRightInd w:val="0"/>
        <w:ind w:left="1134" w:hanging="283"/>
        <w:jc w:val="both"/>
        <w:rPr>
          <w:iCs/>
        </w:rPr>
      </w:pPr>
      <w:r w:rsidRPr="007A2766">
        <w:rPr>
          <w:iCs/>
        </w:rPr>
        <w:t>Prestasi (</w:t>
      </w:r>
      <w:r w:rsidRPr="007A2766">
        <w:rPr>
          <w:i/>
          <w:iCs/>
        </w:rPr>
        <w:t>Achievement</w:t>
      </w:r>
      <w:r w:rsidRPr="007A2766">
        <w:rPr>
          <w:iCs/>
        </w:rPr>
        <w:t>)</w:t>
      </w:r>
    </w:p>
    <w:p w:rsidR="00321636" w:rsidRPr="007A2766" w:rsidRDefault="007D338A" w:rsidP="0073634D">
      <w:pPr>
        <w:pStyle w:val="ListParagraph"/>
        <w:autoSpaceDE w:val="0"/>
        <w:autoSpaceDN w:val="0"/>
        <w:adjustRightInd w:val="0"/>
        <w:ind w:left="1134"/>
        <w:jc w:val="both"/>
        <w:rPr>
          <w:iCs/>
        </w:rPr>
      </w:pPr>
      <w:r w:rsidRPr="007A2766">
        <w:rPr>
          <w:iCs/>
        </w:rPr>
        <w:t>Keberhasilan menyelesaikan tugas, besar kecilnya karyawan mencapai prestasi kerja yang tinggi, melakukan pekerjaan yang baik, berprestasi, penilaian prestasi kerja dilakukan secara konsisiten, adil, objektif, komitmen terhadap prestasi yang dicapai selama bekerja.</w:t>
      </w:r>
    </w:p>
    <w:p w:rsidR="007D338A" w:rsidRPr="007A2766" w:rsidRDefault="007D338A" w:rsidP="00A50A0A">
      <w:pPr>
        <w:pStyle w:val="ListParagraph"/>
        <w:numPr>
          <w:ilvl w:val="0"/>
          <w:numId w:val="8"/>
        </w:numPr>
        <w:autoSpaceDE w:val="0"/>
        <w:autoSpaceDN w:val="0"/>
        <w:adjustRightInd w:val="0"/>
        <w:ind w:left="1134" w:hanging="283"/>
        <w:jc w:val="both"/>
        <w:rPr>
          <w:iCs/>
        </w:rPr>
      </w:pPr>
      <w:r w:rsidRPr="007A2766">
        <w:rPr>
          <w:iCs/>
        </w:rPr>
        <w:t>Penghargaan (</w:t>
      </w:r>
      <w:r w:rsidRPr="007A2766">
        <w:rPr>
          <w:i/>
          <w:iCs/>
        </w:rPr>
        <w:t>Recognition</w:t>
      </w:r>
      <w:r w:rsidRPr="007A2766">
        <w:rPr>
          <w:iCs/>
        </w:rPr>
        <w:t>)</w:t>
      </w:r>
    </w:p>
    <w:p w:rsidR="00321636" w:rsidRPr="007A2766" w:rsidRDefault="007D338A" w:rsidP="0073634D">
      <w:pPr>
        <w:pStyle w:val="ListParagraph"/>
        <w:autoSpaceDE w:val="0"/>
        <w:autoSpaceDN w:val="0"/>
        <w:adjustRightInd w:val="0"/>
        <w:ind w:left="1134"/>
        <w:jc w:val="both"/>
        <w:rPr>
          <w:iCs/>
        </w:rPr>
      </w:pPr>
      <w:r w:rsidRPr="007A2766">
        <w:rPr>
          <w:iCs/>
        </w:rPr>
        <w:t>Besar kecilnya penghargaan atau penghormatan, pujian, pengakuan dari atasan yang diberikan kepada karyawan atas kinerjanya.</w:t>
      </w:r>
    </w:p>
    <w:p w:rsidR="007D338A" w:rsidRPr="007A2766" w:rsidRDefault="007D338A" w:rsidP="00A50A0A">
      <w:pPr>
        <w:pStyle w:val="ListParagraph"/>
        <w:numPr>
          <w:ilvl w:val="0"/>
          <w:numId w:val="8"/>
        </w:numPr>
        <w:autoSpaceDE w:val="0"/>
        <w:autoSpaceDN w:val="0"/>
        <w:adjustRightInd w:val="0"/>
        <w:ind w:left="1134" w:hanging="283"/>
        <w:jc w:val="both"/>
        <w:rPr>
          <w:iCs/>
        </w:rPr>
      </w:pPr>
      <w:r w:rsidRPr="007A2766">
        <w:rPr>
          <w:iCs/>
        </w:rPr>
        <w:t>Kenaikan Pangkat (</w:t>
      </w:r>
      <w:r w:rsidRPr="007A2766">
        <w:rPr>
          <w:i/>
          <w:iCs/>
        </w:rPr>
        <w:t>Advancement</w:t>
      </w:r>
      <w:r w:rsidRPr="007A2766">
        <w:rPr>
          <w:iCs/>
        </w:rPr>
        <w:t>)</w:t>
      </w:r>
    </w:p>
    <w:p w:rsidR="00321636" w:rsidRPr="007A2766" w:rsidRDefault="007D338A" w:rsidP="0073634D">
      <w:pPr>
        <w:pStyle w:val="ListParagraph"/>
        <w:autoSpaceDE w:val="0"/>
        <w:autoSpaceDN w:val="0"/>
        <w:adjustRightInd w:val="0"/>
        <w:ind w:left="1134"/>
        <w:jc w:val="both"/>
        <w:rPr>
          <w:iCs/>
        </w:rPr>
      </w:pPr>
      <w:r w:rsidRPr="007A2766">
        <w:rPr>
          <w:iCs/>
        </w:rPr>
        <w:t>Kesempatan untuk maju yag dicapai selam bejkerja. Yang termasuk dalam kenaikan pangkat ialah kebijakan promosi yang adil. Promosi memberikan kesempatan untuk pertumbuhan pribadi, tanggung jawab yang lebih banyak, status sosial yang meningkat dan kesempatan untuk maju.</w:t>
      </w:r>
    </w:p>
    <w:p w:rsidR="007D338A" w:rsidRPr="007A2766" w:rsidRDefault="007D338A" w:rsidP="00A50A0A">
      <w:pPr>
        <w:pStyle w:val="ListParagraph"/>
        <w:numPr>
          <w:ilvl w:val="0"/>
          <w:numId w:val="8"/>
        </w:numPr>
        <w:autoSpaceDE w:val="0"/>
        <w:autoSpaceDN w:val="0"/>
        <w:adjustRightInd w:val="0"/>
        <w:ind w:left="1134" w:hanging="283"/>
        <w:jc w:val="both"/>
        <w:rPr>
          <w:iCs/>
        </w:rPr>
      </w:pPr>
      <w:r w:rsidRPr="007A2766">
        <w:rPr>
          <w:iCs/>
        </w:rPr>
        <w:t>Pekerjaan itu sendiri (</w:t>
      </w:r>
      <w:r w:rsidRPr="007A2766">
        <w:rPr>
          <w:i/>
          <w:iCs/>
        </w:rPr>
        <w:t>Work It Self</w:t>
      </w:r>
      <w:r w:rsidRPr="007A2766">
        <w:rPr>
          <w:iCs/>
        </w:rPr>
        <w:t>)</w:t>
      </w:r>
    </w:p>
    <w:p w:rsidR="00321636" w:rsidRDefault="007D338A" w:rsidP="0073634D">
      <w:pPr>
        <w:pStyle w:val="ListParagraph"/>
        <w:autoSpaceDE w:val="0"/>
        <w:autoSpaceDN w:val="0"/>
        <w:adjustRightInd w:val="0"/>
        <w:ind w:left="1134"/>
        <w:jc w:val="both"/>
        <w:rPr>
          <w:iCs/>
          <w:lang w:val="id-ID"/>
        </w:rPr>
      </w:pPr>
      <w:r w:rsidRPr="007A2766">
        <w:rPr>
          <w:iCs/>
        </w:rPr>
        <w:t>Besar kecilnya tantangan bagi tenaga kerja dari pekerjaannya. Karyawan cenderung lebih menyukai pekerjaan yang member kesempatan untuk menggunakan keterampilan, menawarkan beragam tugas, kebebasan, umpan balik mengenai betapa baik karyawan bekerja. Pada kondisi tantangan yang sedang, kebanyakan karyawan akan mengalami kesenangan dan kepuasan</w:t>
      </w:r>
      <w:r w:rsidR="0009623A" w:rsidRPr="007A2766">
        <w:rPr>
          <w:iCs/>
        </w:rPr>
        <w:t>.</w:t>
      </w:r>
    </w:p>
    <w:p w:rsidR="0073634D" w:rsidRDefault="0073634D" w:rsidP="0073634D">
      <w:pPr>
        <w:pStyle w:val="ListParagraph"/>
        <w:autoSpaceDE w:val="0"/>
        <w:autoSpaceDN w:val="0"/>
        <w:adjustRightInd w:val="0"/>
        <w:ind w:left="1134"/>
        <w:jc w:val="both"/>
        <w:rPr>
          <w:iCs/>
          <w:lang w:val="id-ID"/>
        </w:rPr>
      </w:pPr>
    </w:p>
    <w:p w:rsidR="0073634D" w:rsidRPr="005538D6" w:rsidRDefault="0073634D" w:rsidP="0073634D">
      <w:pPr>
        <w:pStyle w:val="ListParagraph"/>
        <w:autoSpaceDE w:val="0"/>
        <w:autoSpaceDN w:val="0"/>
        <w:adjustRightInd w:val="0"/>
        <w:ind w:left="1134"/>
        <w:jc w:val="both"/>
        <w:rPr>
          <w:iCs/>
        </w:rPr>
      </w:pPr>
    </w:p>
    <w:p w:rsidR="007D338A" w:rsidRPr="007A2766" w:rsidRDefault="007D338A" w:rsidP="00A50A0A">
      <w:pPr>
        <w:pStyle w:val="ListParagraph"/>
        <w:numPr>
          <w:ilvl w:val="0"/>
          <w:numId w:val="8"/>
        </w:numPr>
        <w:autoSpaceDE w:val="0"/>
        <w:autoSpaceDN w:val="0"/>
        <w:adjustRightInd w:val="0"/>
        <w:ind w:left="1134" w:hanging="283"/>
        <w:jc w:val="both"/>
        <w:rPr>
          <w:iCs/>
        </w:rPr>
      </w:pPr>
      <w:r w:rsidRPr="007A2766">
        <w:rPr>
          <w:iCs/>
        </w:rPr>
        <w:lastRenderedPageBreak/>
        <w:t>Tanggung Jawab (</w:t>
      </w:r>
      <w:r w:rsidRPr="007A2766">
        <w:rPr>
          <w:i/>
          <w:iCs/>
        </w:rPr>
        <w:t>Resonsibility</w:t>
      </w:r>
      <w:r w:rsidRPr="007A2766">
        <w:rPr>
          <w:iCs/>
        </w:rPr>
        <w:t>)</w:t>
      </w:r>
    </w:p>
    <w:p w:rsidR="007D338A" w:rsidRDefault="007D338A" w:rsidP="0073634D">
      <w:pPr>
        <w:pStyle w:val="ListParagraph"/>
        <w:autoSpaceDE w:val="0"/>
        <w:autoSpaceDN w:val="0"/>
        <w:adjustRightInd w:val="0"/>
        <w:ind w:left="1134"/>
        <w:jc w:val="both"/>
        <w:rPr>
          <w:iCs/>
          <w:lang w:val="id-ID"/>
        </w:rPr>
      </w:pPr>
      <w:r w:rsidRPr="007A2766">
        <w:rPr>
          <w:iCs/>
        </w:rPr>
        <w:t>Tanggung jawab yang diemban atau dimilki seseorang terhadap tugas yang harus diselesaikan, diberi kekuasaan, kewenangan untuk melaksanakan dan menyelesaikan pekerjaannya sebagai tanggung jawab, sanksi yang tegas atas sikap dari pelaksanaan tugas.</w:t>
      </w:r>
    </w:p>
    <w:p w:rsidR="0073634D" w:rsidRPr="0073634D" w:rsidRDefault="0073634D" w:rsidP="0073634D">
      <w:pPr>
        <w:autoSpaceDE w:val="0"/>
        <w:autoSpaceDN w:val="0"/>
        <w:adjustRightInd w:val="0"/>
        <w:spacing w:line="480" w:lineRule="auto"/>
        <w:jc w:val="both"/>
        <w:rPr>
          <w:iCs/>
          <w:lang w:val="id-ID"/>
        </w:rPr>
      </w:pPr>
    </w:p>
    <w:p w:rsidR="0073634D" w:rsidRDefault="007D338A" w:rsidP="0073634D">
      <w:pPr>
        <w:pStyle w:val="NoSpacing"/>
        <w:spacing w:line="480" w:lineRule="auto"/>
        <w:ind w:firstLine="567"/>
        <w:jc w:val="both"/>
        <w:rPr>
          <w:rFonts w:ascii="Times New Roman" w:hAnsi="Times New Roman" w:cs="Times New Roman"/>
          <w:sz w:val="24"/>
          <w:szCs w:val="24"/>
          <w:lang w:val="id-ID"/>
        </w:rPr>
      </w:pPr>
      <w:r w:rsidRPr="007A2766">
        <w:rPr>
          <w:rFonts w:ascii="Times New Roman" w:hAnsi="Times New Roman" w:cs="Times New Roman"/>
          <w:sz w:val="24"/>
          <w:szCs w:val="24"/>
        </w:rPr>
        <w:t>Herzberg (2006) selanjutnya menetapkan bahwa kepuasan dan ketidakpuasan kerja dalah hal yang berbeda. Teori ini membedakan dua kelompok faktor pekerjaan. Kelompok yang pertama berhubungan dengan aspek intrinsik pekerjaan yang disebut faktor motivator atau faktor intrinsik. Kelompok kedua berhubungan dengan lingkungan atau faktor ekstrinsik pekerjaan (Yuen,1986 : Moorhead dan Griffin,1992).</w:t>
      </w:r>
    </w:p>
    <w:p w:rsidR="007D338A" w:rsidRPr="0073634D" w:rsidRDefault="007D338A" w:rsidP="0073634D">
      <w:pPr>
        <w:pStyle w:val="NoSpacing"/>
        <w:spacing w:line="480" w:lineRule="auto"/>
        <w:ind w:firstLine="567"/>
        <w:jc w:val="both"/>
        <w:rPr>
          <w:rFonts w:ascii="Times New Roman" w:hAnsi="Times New Roman" w:cs="Times New Roman"/>
          <w:sz w:val="24"/>
          <w:szCs w:val="24"/>
          <w:lang w:val="id-ID"/>
        </w:rPr>
      </w:pPr>
      <w:r w:rsidRPr="007A2766">
        <w:rPr>
          <w:rFonts w:ascii="Times New Roman" w:hAnsi="Times New Roman" w:cs="Times New Roman"/>
          <w:sz w:val="24"/>
          <w:szCs w:val="24"/>
        </w:rPr>
        <w:t>Secara ringkas, dinyatakan oleh Herzberg (1996), bahwa faktor pemeliharan menyebabkan banyak ketidakpuasan bila faktor tersebut tidak ada, tetapi memberi motivasi jika faktor tersebut ada. Sebaliknya motivator membimbing ke arah motivasi yang kuat dan pemuasan bila faktor itu ada, tetapi tidak menyebabkan ketidakpuasan jika faktor tersebut tidak ada.</w:t>
      </w:r>
    </w:p>
    <w:p w:rsidR="0073634D" w:rsidRPr="0073634D" w:rsidRDefault="0073634D" w:rsidP="0073634D">
      <w:pPr>
        <w:pStyle w:val="NoSpacing"/>
        <w:spacing w:line="480" w:lineRule="auto"/>
        <w:ind w:firstLine="567"/>
        <w:jc w:val="both"/>
        <w:rPr>
          <w:rFonts w:ascii="Times New Roman" w:hAnsi="Times New Roman" w:cs="Times New Roman"/>
          <w:sz w:val="24"/>
          <w:szCs w:val="24"/>
          <w:lang w:val="id-ID"/>
        </w:rPr>
      </w:pPr>
    </w:p>
    <w:p w:rsidR="007D338A" w:rsidRPr="007A2766" w:rsidRDefault="007D338A" w:rsidP="00A50A0A">
      <w:pPr>
        <w:pStyle w:val="NoSpacing"/>
        <w:numPr>
          <w:ilvl w:val="0"/>
          <w:numId w:val="9"/>
        </w:numPr>
        <w:spacing w:line="480" w:lineRule="auto"/>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Faktor – Faktor Yang Mempengaruhi Kepuasan Kerja Karyawan</w:t>
      </w:r>
    </w:p>
    <w:p w:rsidR="007D338A" w:rsidRDefault="007D338A" w:rsidP="0073634D">
      <w:pPr>
        <w:autoSpaceDE w:val="0"/>
        <w:autoSpaceDN w:val="0"/>
        <w:adjustRightInd w:val="0"/>
        <w:spacing w:line="480" w:lineRule="auto"/>
        <w:ind w:firstLine="567"/>
        <w:jc w:val="both"/>
        <w:rPr>
          <w:lang w:val="id-ID"/>
        </w:rPr>
      </w:pPr>
      <w:r w:rsidRPr="007A2766">
        <w:t xml:space="preserve">Berdasar dari teori faktor-faktor yang mempengaruhi kepuasan kerja dari para ahli tersebut di atas dan dari ketertarikan penulis yang telah disebutkan sebelumnya pada latar belakang, terdapat beberapa faktor untuk di teliti yaitu pekerjaan itu sendiri, gaji dan kondisi kerja. Berikut beberapa penjelasan mengenai faktor-faktor  tersebut : </w:t>
      </w:r>
    </w:p>
    <w:p w:rsidR="0073634D" w:rsidRDefault="0073634D" w:rsidP="0073634D">
      <w:pPr>
        <w:autoSpaceDE w:val="0"/>
        <w:autoSpaceDN w:val="0"/>
        <w:adjustRightInd w:val="0"/>
        <w:spacing w:line="480" w:lineRule="auto"/>
        <w:ind w:firstLine="360"/>
        <w:jc w:val="both"/>
        <w:rPr>
          <w:lang w:val="id-ID"/>
        </w:rPr>
      </w:pPr>
    </w:p>
    <w:p w:rsidR="0073634D" w:rsidRPr="005538D6" w:rsidRDefault="0073634D" w:rsidP="0073634D">
      <w:pPr>
        <w:autoSpaceDE w:val="0"/>
        <w:autoSpaceDN w:val="0"/>
        <w:adjustRightInd w:val="0"/>
        <w:spacing w:line="480" w:lineRule="auto"/>
        <w:ind w:firstLine="360"/>
        <w:jc w:val="both"/>
      </w:pPr>
    </w:p>
    <w:p w:rsidR="007D338A" w:rsidRPr="00437D0F" w:rsidRDefault="007D338A" w:rsidP="00A50A0A">
      <w:pPr>
        <w:pStyle w:val="ListParagraph"/>
        <w:numPr>
          <w:ilvl w:val="0"/>
          <w:numId w:val="38"/>
        </w:numPr>
        <w:autoSpaceDE w:val="0"/>
        <w:autoSpaceDN w:val="0"/>
        <w:adjustRightInd w:val="0"/>
        <w:spacing w:line="480" w:lineRule="auto"/>
        <w:ind w:left="567" w:hanging="283"/>
        <w:jc w:val="both"/>
        <w:rPr>
          <w:b/>
        </w:rPr>
      </w:pPr>
      <w:r w:rsidRPr="00437D0F">
        <w:rPr>
          <w:b/>
        </w:rPr>
        <w:lastRenderedPageBreak/>
        <w:t>Pekerjaan itu sendiri</w:t>
      </w:r>
    </w:p>
    <w:p w:rsidR="00437D0F" w:rsidRDefault="007D338A" w:rsidP="00437D0F">
      <w:pPr>
        <w:autoSpaceDE w:val="0"/>
        <w:autoSpaceDN w:val="0"/>
        <w:adjustRightInd w:val="0"/>
        <w:spacing w:line="480" w:lineRule="auto"/>
        <w:ind w:firstLine="567"/>
        <w:jc w:val="both"/>
        <w:rPr>
          <w:lang w:val="id-ID"/>
        </w:rPr>
      </w:pPr>
      <w:r w:rsidRPr="007A2766">
        <w:t>Setiap pekerjaan memerlukan suatu keterampilan tertentu sesuai dengan bidangnya masing-masing. Sukar tidaknya suatu pekerjaan serta perasaan seseorang bahwa keahliannya dibutuhkan dalam melakukan pekerjaan tersebut, akan meningkatkan atau mengurangi kepuasan.</w:t>
      </w:r>
    </w:p>
    <w:p w:rsidR="00437D0F" w:rsidRDefault="007D338A" w:rsidP="00437D0F">
      <w:pPr>
        <w:autoSpaceDE w:val="0"/>
        <w:autoSpaceDN w:val="0"/>
        <w:adjustRightInd w:val="0"/>
        <w:spacing w:line="480" w:lineRule="auto"/>
        <w:ind w:firstLine="567"/>
        <w:jc w:val="both"/>
        <w:rPr>
          <w:lang w:val="id-ID"/>
        </w:rPr>
      </w:pPr>
      <w:r w:rsidRPr="007A2766">
        <w:t>Pekerjaan itu sendiri dapat mempengaruhi kepuasan pekerjaan (Bagus, 2001). Karyawan cenderung menggunakan keahlian dan kemampuan yang mereka miliki. Faktor pekerjaan itu sendiri merupakan salah satu faktor penting bagi kepuasan kerja menyangkut sejauh mana suatu pekerjaan menyediakan kesempatan bagi seseorang untuk memperoleh tanggung jawab dalam suatu tugas tertentu dan tantangan pekerjaan yang menarik (Khairul,2002:23).</w:t>
      </w:r>
    </w:p>
    <w:p w:rsidR="00437D0F" w:rsidRDefault="007D338A" w:rsidP="00437D0F">
      <w:pPr>
        <w:autoSpaceDE w:val="0"/>
        <w:autoSpaceDN w:val="0"/>
        <w:adjustRightInd w:val="0"/>
        <w:spacing w:line="480" w:lineRule="auto"/>
        <w:ind w:firstLine="567"/>
        <w:jc w:val="both"/>
        <w:rPr>
          <w:lang w:val="id-ID"/>
        </w:rPr>
      </w:pPr>
      <w:r w:rsidRPr="007A2766">
        <w:t>Pekerjaan yang memberikan tugas dan tanggung jawab sesuai dengan minat dan ketertarikan karyawan seperti yang mereka inginkan cenderung lebih dapat memberikan kepuasan bagi mereka daripada pekerjaan yang memberikan tugas dan tanggung jawab yang tidak sesuai dengan hal tersebut.</w:t>
      </w:r>
    </w:p>
    <w:p w:rsidR="00437D0F" w:rsidRDefault="007D338A" w:rsidP="00437D0F">
      <w:pPr>
        <w:autoSpaceDE w:val="0"/>
        <w:autoSpaceDN w:val="0"/>
        <w:adjustRightInd w:val="0"/>
        <w:spacing w:line="480" w:lineRule="auto"/>
        <w:ind w:firstLine="567"/>
        <w:jc w:val="both"/>
        <w:rPr>
          <w:lang w:val="id-ID"/>
        </w:rPr>
      </w:pPr>
      <w:r w:rsidRPr="007A2766">
        <w:t xml:space="preserve">Menurut Locke, ciri-ciri instrinsik dari pekerjan yang menentukan kepuasan kerja seseorang terdiri dari keragaman, kesulitan, jumlah pekerjaan, tanggungjawab, otonomi, kendali terhadap metode kerja, kemajemukan, dan kreativitas (Sunyoto Munandar, 2001:357). </w:t>
      </w:r>
    </w:p>
    <w:p w:rsidR="00437D0F" w:rsidRPr="005538D6" w:rsidRDefault="00437D0F" w:rsidP="00437D0F">
      <w:pPr>
        <w:autoSpaceDE w:val="0"/>
        <w:autoSpaceDN w:val="0"/>
        <w:adjustRightInd w:val="0"/>
        <w:spacing w:line="480" w:lineRule="auto"/>
        <w:ind w:firstLine="567"/>
        <w:jc w:val="both"/>
      </w:pPr>
    </w:p>
    <w:p w:rsidR="00437D0F" w:rsidRPr="005538D6" w:rsidRDefault="00437D0F" w:rsidP="00437D0F">
      <w:pPr>
        <w:autoSpaceDE w:val="0"/>
        <w:autoSpaceDN w:val="0"/>
        <w:adjustRightInd w:val="0"/>
        <w:spacing w:line="480" w:lineRule="auto"/>
        <w:ind w:firstLine="567"/>
        <w:jc w:val="both"/>
      </w:pPr>
    </w:p>
    <w:p w:rsidR="00437D0F" w:rsidRPr="00437D0F" w:rsidRDefault="00437D0F" w:rsidP="00437D0F">
      <w:pPr>
        <w:autoSpaceDE w:val="0"/>
        <w:autoSpaceDN w:val="0"/>
        <w:adjustRightInd w:val="0"/>
        <w:spacing w:line="480" w:lineRule="auto"/>
        <w:ind w:firstLine="567"/>
        <w:jc w:val="both"/>
        <w:rPr>
          <w:lang w:val="id-ID"/>
        </w:rPr>
      </w:pPr>
      <w:r w:rsidRPr="00437D0F">
        <w:rPr>
          <w:lang w:val="id-ID"/>
        </w:rPr>
        <w:lastRenderedPageBreak/>
        <w:t>M</w:t>
      </w:r>
      <w:r w:rsidR="007D338A" w:rsidRPr="007A2766">
        <w:t>enurut Munandar (2001:357) berdasarkan survei diagnostik pekerjaan diperoleh hasil tentang lima ciri yang berkaitan dengan kepuasan kerja untuk berbagai macam pekerjaan, seperti diuraikan berikut ini:</w:t>
      </w:r>
    </w:p>
    <w:p w:rsidR="007D338A" w:rsidRPr="00437D0F" w:rsidRDefault="007D338A" w:rsidP="00A50A0A">
      <w:pPr>
        <w:pStyle w:val="ListParagraph"/>
        <w:numPr>
          <w:ilvl w:val="0"/>
          <w:numId w:val="37"/>
        </w:numPr>
        <w:autoSpaceDE w:val="0"/>
        <w:autoSpaceDN w:val="0"/>
        <w:adjustRightInd w:val="0"/>
        <w:ind w:left="1134" w:hanging="425"/>
        <w:jc w:val="both"/>
        <w:rPr>
          <w:lang w:val="id-ID"/>
        </w:rPr>
      </w:pPr>
      <w:r w:rsidRPr="007A2766">
        <w:t>Keragaman keterampilan.</w:t>
      </w:r>
    </w:p>
    <w:p w:rsidR="00437D0F" w:rsidRDefault="007D338A" w:rsidP="00437D0F">
      <w:pPr>
        <w:autoSpaceDE w:val="0"/>
        <w:autoSpaceDN w:val="0"/>
        <w:adjustRightInd w:val="0"/>
        <w:ind w:left="1134"/>
        <w:jc w:val="both"/>
        <w:rPr>
          <w:lang w:val="id-ID"/>
        </w:rPr>
      </w:pPr>
      <w:r w:rsidRPr="007A2766">
        <w:t xml:space="preserve">Ciri ini menekankan bahwa semakin banyak keterampilan yang dibutuhkan dalam melakukan suatu pekerjaan, maka akan dapat meminimalisir tingkat kejenuhan seseorang. Selain itu, semakin banyak keterampilan yang dibutuhkan dalam pekerjaan, maka seseorang akan merasa tertantang dan termotivasi untuk dapat menguasai keterampilan tersebut sehingga ia dapat bekerja sesuai dengan tuntutan pekerjaannya. </w:t>
      </w:r>
    </w:p>
    <w:p w:rsidR="007D338A" w:rsidRPr="007A2766" w:rsidRDefault="007D338A" w:rsidP="00A50A0A">
      <w:pPr>
        <w:pStyle w:val="ListParagraph"/>
        <w:numPr>
          <w:ilvl w:val="0"/>
          <w:numId w:val="37"/>
        </w:numPr>
        <w:autoSpaceDE w:val="0"/>
        <w:autoSpaceDN w:val="0"/>
        <w:adjustRightInd w:val="0"/>
        <w:ind w:left="1134" w:hanging="425"/>
        <w:jc w:val="both"/>
      </w:pPr>
      <w:r w:rsidRPr="007A2766">
        <w:t>Jati diri tugas.</w:t>
      </w:r>
    </w:p>
    <w:p w:rsidR="00437D0F" w:rsidRPr="005538D6" w:rsidRDefault="007D338A" w:rsidP="00437D0F">
      <w:pPr>
        <w:autoSpaceDE w:val="0"/>
        <w:autoSpaceDN w:val="0"/>
        <w:adjustRightInd w:val="0"/>
        <w:ind w:left="1134"/>
        <w:jc w:val="both"/>
      </w:pPr>
      <w:r w:rsidRPr="007A2766">
        <w:t>Ciri ini mengisyaratkan sejauhmana tugas merupakan sesuatu kegiatan keseluruhan yang berarti. Tugas dalam sebuah perusahaan akan dianggap berarti dan memiliki nilai yang sama jika tugas tersebut dianggap sebagai satu kesatuan tugas yang tidak dapat dipisahk</w:t>
      </w:r>
      <w:r w:rsidR="00437D0F">
        <w:t>an dengan pekerjaan secara umum</w:t>
      </w:r>
      <w:r w:rsidR="00437D0F">
        <w:rPr>
          <w:lang w:val="id-ID"/>
        </w:rPr>
        <w:t>.</w:t>
      </w:r>
    </w:p>
    <w:p w:rsidR="007D338A" w:rsidRPr="007A2766" w:rsidRDefault="007D338A" w:rsidP="00A50A0A">
      <w:pPr>
        <w:pStyle w:val="ListParagraph"/>
        <w:numPr>
          <w:ilvl w:val="0"/>
          <w:numId w:val="37"/>
        </w:numPr>
        <w:autoSpaceDE w:val="0"/>
        <w:autoSpaceDN w:val="0"/>
        <w:adjustRightInd w:val="0"/>
        <w:ind w:left="1134" w:hanging="425"/>
        <w:jc w:val="both"/>
      </w:pPr>
      <w:r w:rsidRPr="007A2766">
        <w:t>Tugas yang penting.</w:t>
      </w:r>
    </w:p>
    <w:p w:rsidR="00437D0F" w:rsidRDefault="007D338A" w:rsidP="00437D0F">
      <w:pPr>
        <w:autoSpaceDE w:val="0"/>
        <w:autoSpaceDN w:val="0"/>
        <w:adjustRightInd w:val="0"/>
        <w:ind w:left="1134"/>
        <w:jc w:val="both"/>
        <w:rPr>
          <w:lang w:val="id-ID"/>
        </w:rPr>
      </w:pPr>
      <w:r w:rsidRPr="007A2766">
        <w:t>Jika tugas yang diberikan kepada seseorang itu dinilai berarti dan penting bagi dirinya, maka akan timbul kepuasan kerja. Sebagai contoh seorang yang bekerja sebagai tenaga penjualan yang menganggap bahwa intensitas yang tinggi dalam mengadakan pameran produk dan bertemu kolega adalah kegiatan yang penting dan berarti dikarenakan terdapatnya peluang untuk menjual produk dalam volume yang lebih besar dan praktis.</w:t>
      </w:r>
    </w:p>
    <w:p w:rsidR="00437D0F" w:rsidRPr="00437D0F" w:rsidRDefault="007D338A" w:rsidP="00A50A0A">
      <w:pPr>
        <w:pStyle w:val="ListParagraph"/>
        <w:numPr>
          <w:ilvl w:val="0"/>
          <w:numId w:val="37"/>
        </w:numPr>
        <w:autoSpaceDE w:val="0"/>
        <w:autoSpaceDN w:val="0"/>
        <w:adjustRightInd w:val="0"/>
        <w:ind w:left="1134" w:hanging="425"/>
        <w:jc w:val="both"/>
      </w:pPr>
      <w:r w:rsidRPr="007A2766">
        <w:t>Otonomi, dimana pekerjaan yang memberikan kesempatan, peluang, serta kebebasan dalam bekerja akan lebih cepat meimbulkan kepuasan kerja.</w:t>
      </w:r>
    </w:p>
    <w:p w:rsidR="002072DE" w:rsidRPr="00437D0F" w:rsidRDefault="007D338A" w:rsidP="00A50A0A">
      <w:pPr>
        <w:pStyle w:val="ListParagraph"/>
        <w:numPr>
          <w:ilvl w:val="0"/>
          <w:numId w:val="37"/>
        </w:numPr>
        <w:autoSpaceDE w:val="0"/>
        <w:autoSpaceDN w:val="0"/>
        <w:adjustRightInd w:val="0"/>
        <w:ind w:left="1134" w:hanging="425"/>
        <w:jc w:val="both"/>
      </w:pPr>
      <w:r w:rsidRPr="007A2766">
        <w:t>Pemberian balikan atau umpan balik yang seimbang atas pekerjaan yang dilakukan dapat membantu meningkatkan kepuasan kerja seseorang. Keterkaitan ciri-ciri diatas dengan kepuasan kerja seseorang diperkuat oleh pendapat Hackman dan Oldham yang menyatakan bahwa kelima ciri tersebut menimbulkan kondisi psikologis yang kritikal yang mencakup “</w:t>
      </w:r>
      <w:r w:rsidRPr="00437D0F">
        <w:rPr>
          <w:i/>
        </w:rPr>
        <w:t>experienced meaningfulness of the work, experienced responsibility for outcomes of the work dan knowledge of the actual result of the work activities</w:t>
      </w:r>
      <w:r w:rsidRPr="007A2766">
        <w:t>” (Munandar, 2001: 358). Dimana ketiga kondisi ini pada akhirnya akan berpen</w:t>
      </w:r>
      <w:r w:rsidR="0009623A" w:rsidRPr="007A2766">
        <w:t>garuh pada motivasi, unjuk kerja</w:t>
      </w:r>
      <w:r w:rsidRPr="007A2766">
        <w:t xml:space="preserve">, kepuasan kerja serta tingkat </w:t>
      </w:r>
      <w:r w:rsidRPr="00437D0F">
        <w:rPr>
          <w:i/>
        </w:rPr>
        <w:t>turnover</w:t>
      </w:r>
      <w:r w:rsidRPr="007A2766">
        <w:t xml:space="preserve"> karyawan.</w:t>
      </w:r>
    </w:p>
    <w:p w:rsidR="00437D0F" w:rsidRDefault="00437D0F" w:rsidP="00437D0F">
      <w:pPr>
        <w:pStyle w:val="ListParagraph"/>
        <w:autoSpaceDE w:val="0"/>
        <w:autoSpaceDN w:val="0"/>
        <w:adjustRightInd w:val="0"/>
        <w:spacing w:line="480" w:lineRule="auto"/>
        <w:ind w:left="1134"/>
        <w:jc w:val="both"/>
        <w:rPr>
          <w:lang w:val="id-ID"/>
        </w:rPr>
      </w:pPr>
    </w:p>
    <w:p w:rsidR="00437D0F" w:rsidRPr="005538D6" w:rsidRDefault="00437D0F" w:rsidP="00437D0F">
      <w:pPr>
        <w:pStyle w:val="ListParagraph"/>
        <w:autoSpaceDE w:val="0"/>
        <w:autoSpaceDN w:val="0"/>
        <w:adjustRightInd w:val="0"/>
        <w:spacing w:line="480" w:lineRule="auto"/>
        <w:ind w:left="1134"/>
        <w:jc w:val="both"/>
      </w:pPr>
    </w:p>
    <w:p w:rsidR="007D338A" w:rsidRPr="00437D0F" w:rsidRDefault="007D338A" w:rsidP="00A50A0A">
      <w:pPr>
        <w:pStyle w:val="ListParagraph"/>
        <w:numPr>
          <w:ilvl w:val="0"/>
          <w:numId w:val="38"/>
        </w:numPr>
        <w:autoSpaceDE w:val="0"/>
        <w:autoSpaceDN w:val="0"/>
        <w:adjustRightInd w:val="0"/>
        <w:spacing w:line="420" w:lineRule="auto"/>
        <w:ind w:left="567" w:hanging="283"/>
        <w:jc w:val="both"/>
        <w:rPr>
          <w:b/>
        </w:rPr>
      </w:pPr>
      <w:r w:rsidRPr="00437D0F">
        <w:rPr>
          <w:b/>
        </w:rPr>
        <w:lastRenderedPageBreak/>
        <w:t>Gaji</w:t>
      </w:r>
    </w:p>
    <w:p w:rsidR="00437D0F" w:rsidRDefault="007D338A" w:rsidP="00437D0F">
      <w:pPr>
        <w:autoSpaceDE w:val="0"/>
        <w:autoSpaceDN w:val="0"/>
        <w:adjustRightInd w:val="0"/>
        <w:ind w:left="993"/>
        <w:jc w:val="both"/>
        <w:rPr>
          <w:lang w:val="id-ID"/>
        </w:rPr>
      </w:pPr>
      <w:r w:rsidRPr="007A2766">
        <w:t>Gaji atau upah adalah suatu penerimaan sebagai imbalan dari pengusaha kepada karyawan untuk suatu pekerjaan atau jasa yang  telah dilakukan, dan dinyatakan atau dinilai dalam bentuk uang yang ditetapkan atas dasar persetujuan atau perundang –undangan, serta dibayarkan atas dasar suatu perjanjian kerja antara pengusaha dengan karyawan termasuk tunjangan, baik itu karyawa</w:t>
      </w:r>
      <w:r w:rsidR="00321636" w:rsidRPr="007A2766">
        <w:t>n sendiri maupun  keluarganya (S</w:t>
      </w:r>
      <w:r w:rsidRPr="007A2766">
        <w:t>onny, 2003 : 141)</w:t>
      </w:r>
    </w:p>
    <w:p w:rsidR="00437D0F" w:rsidRDefault="00437D0F" w:rsidP="00437D0F">
      <w:pPr>
        <w:autoSpaceDE w:val="0"/>
        <w:autoSpaceDN w:val="0"/>
        <w:adjustRightInd w:val="0"/>
        <w:ind w:left="993"/>
        <w:jc w:val="both"/>
        <w:rPr>
          <w:lang w:val="id-ID"/>
        </w:rPr>
      </w:pPr>
    </w:p>
    <w:p w:rsidR="007D338A" w:rsidRDefault="007D338A" w:rsidP="00437D0F">
      <w:pPr>
        <w:autoSpaceDE w:val="0"/>
        <w:autoSpaceDN w:val="0"/>
        <w:adjustRightInd w:val="0"/>
        <w:ind w:left="993"/>
        <w:jc w:val="both"/>
        <w:rPr>
          <w:lang w:val="id-ID"/>
        </w:rPr>
      </w:pPr>
      <w:r w:rsidRPr="007A2766">
        <w:t xml:space="preserve">Menurut Jiwo ungu dan Hartanto Brotoharsojo (2003: 86), gaji atau </w:t>
      </w:r>
      <w:r w:rsidRPr="007A2766">
        <w:rPr>
          <w:i/>
        </w:rPr>
        <w:t>salary</w:t>
      </w:r>
      <w:r w:rsidRPr="007A2766">
        <w:t xml:space="preserve"> adalah komponen imbalan jasa atau penghsilan yang pemberiannya didasarkan pada berat ringannya tugas dan jabatan yang diduduki oleh pegawai. Gaji merupakan komponen penghasilan utama yang langsung berkaitan dengan jabatan atau</w:t>
      </w:r>
      <w:r w:rsidRPr="007A2766">
        <w:rPr>
          <w:i/>
        </w:rPr>
        <w:t xml:space="preserve"> direct compensation</w:t>
      </w:r>
      <w:r w:rsidRPr="007A2766">
        <w:t xml:space="preserve"> dan dalam penentuan berat ringannya tugas jabatan dilingkup perusahaan memerlukan kajian mendalam melalui kegiatan penilaian jabatan (</w:t>
      </w:r>
      <w:r w:rsidRPr="007A2766">
        <w:rPr>
          <w:i/>
        </w:rPr>
        <w:t>job evaluation</w:t>
      </w:r>
      <w:r w:rsidRPr="007A2766">
        <w:t>).</w:t>
      </w:r>
    </w:p>
    <w:p w:rsidR="00437D0F" w:rsidRPr="00437D0F" w:rsidRDefault="00437D0F" w:rsidP="00437D0F">
      <w:pPr>
        <w:autoSpaceDE w:val="0"/>
        <w:autoSpaceDN w:val="0"/>
        <w:adjustRightInd w:val="0"/>
        <w:ind w:left="993"/>
        <w:jc w:val="both"/>
        <w:rPr>
          <w:lang w:val="id-ID"/>
        </w:rPr>
      </w:pPr>
    </w:p>
    <w:p w:rsidR="007D338A" w:rsidRPr="007A2766" w:rsidRDefault="007D338A" w:rsidP="00437D0F">
      <w:pPr>
        <w:autoSpaceDE w:val="0"/>
        <w:autoSpaceDN w:val="0"/>
        <w:adjustRightInd w:val="0"/>
        <w:spacing w:line="480" w:lineRule="auto"/>
        <w:ind w:firstLine="567"/>
        <w:jc w:val="both"/>
      </w:pPr>
      <w:r w:rsidRPr="007A2766">
        <w:t>Susilo Martoyo (1996: 118), menyatakan bahwa upah atau gaji karyawan adalah suatu bentuk pemberian kompensasi yang bersifat finansial dan merupakan yang utama dari bentuk-bentuk kompensasi yang ada bagi karyawan.</w:t>
      </w:r>
    </w:p>
    <w:p w:rsidR="007D338A" w:rsidRDefault="007D338A" w:rsidP="00437D0F">
      <w:pPr>
        <w:autoSpaceDE w:val="0"/>
        <w:autoSpaceDN w:val="0"/>
        <w:adjustRightInd w:val="0"/>
        <w:ind w:left="1134"/>
        <w:jc w:val="both"/>
        <w:rPr>
          <w:lang w:val="id-ID"/>
        </w:rPr>
      </w:pPr>
      <w:r w:rsidRPr="007A2766">
        <w:t>Jika upah dan gaji merupakan suatu imbalan yang nilainya dapat diukur berdsarkan apa yang dapat dibeli atau yang memiliki arti (seperti pengakuan, martabat, status dan lain-lain) dan jika prestasi individual dapat diukur dan dapat dikendalikan, maka membuat hubungan yang kuat antara peningkatan upah dan prestasi merupakan strateg memotivasi yang bermanfaat (Mobley, 1996: 75).</w:t>
      </w:r>
    </w:p>
    <w:p w:rsidR="00437D0F" w:rsidRPr="00437D0F" w:rsidRDefault="00437D0F" w:rsidP="00437D0F">
      <w:pPr>
        <w:autoSpaceDE w:val="0"/>
        <w:autoSpaceDN w:val="0"/>
        <w:adjustRightInd w:val="0"/>
        <w:spacing w:line="480" w:lineRule="auto"/>
        <w:jc w:val="both"/>
        <w:rPr>
          <w:lang w:val="id-ID"/>
        </w:rPr>
      </w:pPr>
    </w:p>
    <w:p w:rsidR="007D338A" w:rsidRPr="007A2766" w:rsidRDefault="007D338A" w:rsidP="00437D0F">
      <w:pPr>
        <w:autoSpaceDE w:val="0"/>
        <w:autoSpaceDN w:val="0"/>
        <w:adjustRightInd w:val="0"/>
        <w:spacing w:line="420" w:lineRule="auto"/>
        <w:ind w:firstLine="567"/>
        <w:jc w:val="both"/>
      </w:pPr>
      <w:r w:rsidRPr="007A2766">
        <w:t>Ada beberapa cara perhitungan atau dasar pertimbangan penyusunan gaji atau upah (Susilo,1996:118), yaitu :</w:t>
      </w:r>
    </w:p>
    <w:p w:rsidR="007D338A" w:rsidRPr="007A2766" w:rsidRDefault="007D338A" w:rsidP="00A50A0A">
      <w:pPr>
        <w:pStyle w:val="ListParagraph"/>
        <w:numPr>
          <w:ilvl w:val="0"/>
          <w:numId w:val="4"/>
        </w:numPr>
        <w:autoSpaceDE w:val="0"/>
        <w:autoSpaceDN w:val="0"/>
        <w:adjustRightInd w:val="0"/>
        <w:spacing w:line="420" w:lineRule="auto"/>
        <w:ind w:left="1134" w:hanging="425"/>
        <w:jc w:val="both"/>
      </w:pPr>
      <w:r w:rsidRPr="007A2766">
        <w:t>Gaji atau upah menurut prestasi kerja</w:t>
      </w:r>
    </w:p>
    <w:p w:rsidR="007D338A" w:rsidRPr="007A2766" w:rsidRDefault="007D338A" w:rsidP="00A50A0A">
      <w:pPr>
        <w:pStyle w:val="ListParagraph"/>
        <w:numPr>
          <w:ilvl w:val="0"/>
          <w:numId w:val="4"/>
        </w:numPr>
        <w:autoSpaceDE w:val="0"/>
        <w:autoSpaceDN w:val="0"/>
        <w:adjustRightInd w:val="0"/>
        <w:spacing w:line="420" w:lineRule="auto"/>
        <w:ind w:left="1134" w:hanging="425"/>
        <w:jc w:val="both"/>
      </w:pPr>
      <w:r w:rsidRPr="007A2766">
        <w:t>Gaji atau upah menurut lama kerja</w:t>
      </w:r>
    </w:p>
    <w:p w:rsidR="007D338A" w:rsidRPr="007A2766" w:rsidRDefault="007D338A" w:rsidP="00A50A0A">
      <w:pPr>
        <w:pStyle w:val="ListParagraph"/>
        <w:numPr>
          <w:ilvl w:val="0"/>
          <w:numId w:val="4"/>
        </w:numPr>
        <w:autoSpaceDE w:val="0"/>
        <w:autoSpaceDN w:val="0"/>
        <w:adjustRightInd w:val="0"/>
        <w:spacing w:line="420" w:lineRule="auto"/>
        <w:ind w:left="1134" w:hanging="425"/>
        <w:jc w:val="both"/>
      </w:pPr>
      <w:r w:rsidRPr="007A2766">
        <w:t>Gaji atau upah menurut senioritas</w:t>
      </w:r>
    </w:p>
    <w:p w:rsidR="007D338A" w:rsidRPr="00CA5BED" w:rsidRDefault="007D338A" w:rsidP="00A50A0A">
      <w:pPr>
        <w:pStyle w:val="ListParagraph"/>
        <w:numPr>
          <w:ilvl w:val="0"/>
          <w:numId w:val="4"/>
        </w:numPr>
        <w:autoSpaceDE w:val="0"/>
        <w:autoSpaceDN w:val="0"/>
        <w:adjustRightInd w:val="0"/>
        <w:spacing w:line="420" w:lineRule="auto"/>
        <w:ind w:left="1134" w:hanging="425"/>
        <w:jc w:val="both"/>
      </w:pPr>
      <w:r w:rsidRPr="007A2766">
        <w:t>Gaji atau upah menurut  kebutuhan</w:t>
      </w:r>
    </w:p>
    <w:p w:rsidR="00CA5BED" w:rsidRPr="007A2766" w:rsidRDefault="00CA5BED" w:rsidP="00CA5BED">
      <w:pPr>
        <w:pStyle w:val="ListParagraph"/>
        <w:autoSpaceDE w:val="0"/>
        <w:autoSpaceDN w:val="0"/>
        <w:adjustRightInd w:val="0"/>
        <w:spacing w:line="420" w:lineRule="auto"/>
        <w:ind w:left="1134"/>
        <w:jc w:val="both"/>
      </w:pPr>
    </w:p>
    <w:p w:rsidR="00321636" w:rsidRDefault="007D338A" w:rsidP="0073634D">
      <w:pPr>
        <w:autoSpaceDE w:val="0"/>
        <w:autoSpaceDN w:val="0"/>
        <w:adjustRightInd w:val="0"/>
        <w:spacing w:line="420" w:lineRule="auto"/>
        <w:ind w:firstLine="360"/>
        <w:jc w:val="both"/>
        <w:rPr>
          <w:lang w:val="id-ID"/>
        </w:rPr>
      </w:pPr>
      <w:r w:rsidRPr="007A2766">
        <w:lastRenderedPageBreak/>
        <w:t>Dilihat dari beberapa pernyataan tersebut di atas dapat dilihat betapa perusahaan harus berhati-hati dalam menentukan gaji bagi karyawan mereka.</w:t>
      </w:r>
    </w:p>
    <w:p w:rsidR="00CA5BED" w:rsidRPr="00CA5BED" w:rsidRDefault="00CA5BED" w:rsidP="0073634D">
      <w:pPr>
        <w:autoSpaceDE w:val="0"/>
        <w:autoSpaceDN w:val="0"/>
        <w:adjustRightInd w:val="0"/>
        <w:spacing w:line="420" w:lineRule="auto"/>
        <w:ind w:firstLine="360"/>
        <w:jc w:val="both"/>
        <w:rPr>
          <w:lang w:val="id-ID"/>
        </w:rPr>
      </w:pPr>
    </w:p>
    <w:p w:rsidR="007D338A" w:rsidRPr="00437D0F" w:rsidRDefault="007D338A" w:rsidP="00A50A0A">
      <w:pPr>
        <w:pStyle w:val="ListParagraph"/>
        <w:numPr>
          <w:ilvl w:val="0"/>
          <w:numId w:val="38"/>
        </w:numPr>
        <w:autoSpaceDE w:val="0"/>
        <w:autoSpaceDN w:val="0"/>
        <w:adjustRightInd w:val="0"/>
        <w:spacing w:line="420" w:lineRule="auto"/>
        <w:ind w:left="567" w:hanging="283"/>
        <w:jc w:val="both"/>
        <w:rPr>
          <w:b/>
        </w:rPr>
      </w:pPr>
      <w:r w:rsidRPr="00437D0F">
        <w:rPr>
          <w:b/>
        </w:rPr>
        <w:t>Kondisi kerja atau Lingkungan kerja</w:t>
      </w:r>
    </w:p>
    <w:p w:rsidR="00437D0F" w:rsidRDefault="007D338A" w:rsidP="00437D0F">
      <w:pPr>
        <w:pStyle w:val="ListParagraph"/>
        <w:autoSpaceDE w:val="0"/>
        <w:autoSpaceDN w:val="0"/>
        <w:adjustRightInd w:val="0"/>
        <w:spacing w:line="480" w:lineRule="auto"/>
        <w:ind w:left="0" w:firstLine="567"/>
        <w:jc w:val="both"/>
        <w:rPr>
          <w:lang w:val="id-ID"/>
        </w:rPr>
      </w:pPr>
      <w:r w:rsidRPr="007A2766">
        <w:t xml:space="preserve">Menurut Supardi (dalam Subroto,2005) “lingkungan kerja merupakan keadaan sekitar tempat kerja baik secara fisik maupun non-fisik yang dapat memberikan kesan yang menyenangkan, mengamankan, menentramkan, dan betah kerja”. </w:t>
      </w:r>
    </w:p>
    <w:p w:rsidR="007D338A" w:rsidRPr="007A2766" w:rsidRDefault="007D338A" w:rsidP="00437D0F">
      <w:pPr>
        <w:pStyle w:val="ListParagraph"/>
        <w:autoSpaceDE w:val="0"/>
        <w:autoSpaceDN w:val="0"/>
        <w:adjustRightInd w:val="0"/>
        <w:spacing w:line="480" w:lineRule="auto"/>
        <w:ind w:left="0" w:firstLine="567"/>
        <w:jc w:val="both"/>
      </w:pPr>
      <w:r w:rsidRPr="007A2766">
        <w:t>Menurut Nitisemito (dalam Intanghina, 2008) mendefinisikan lingkungan kerja sebagai segala sesuatu yang ada di sekitar para pekerja yang dapat mempengaruhi. dirinya dalam menjalankan tugas-tugas yang diembankan.</w:t>
      </w:r>
    </w:p>
    <w:p w:rsidR="00437D0F" w:rsidRDefault="007D338A" w:rsidP="00437D0F">
      <w:pPr>
        <w:autoSpaceDE w:val="0"/>
        <w:autoSpaceDN w:val="0"/>
        <w:adjustRightInd w:val="0"/>
        <w:spacing w:line="480" w:lineRule="auto"/>
        <w:jc w:val="both"/>
        <w:rPr>
          <w:lang w:val="id-ID"/>
        </w:rPr>
      </w:pPr>
      <w:r w:rsidRPr="007A2766">
        <w:t>Menurut Sedarmayati (dalam Intanghina, 2008) mendefinisikan lingkungan kerja sebagai keseluruhan alat perkakas dan bahan yang dihadapi lingkungan sekitarnya dimana seseorang bekerja, metode kerjanya,serta pengaturan kerjanya, baik sebagai perseorangan maupun sebagai kelompok.</w:t>
      </w:r>
    </w:p>
    <w:p w:rsidR="007D338A" w:rsidRDefault="007D338A" w:rsidP="00CA5BED">
      <w:pPr>
        <w:autoSpaceDE w:val="0"/>
        <w:autoSpaceDN w:val="0"/>
        <w:adjustRightInd w:val="0"/>
        <w:spacing w:line="480" w:lineRule="auto"/>
        <w:ind w:firstLine="567"/>
        <w:jc w:val="both"/>
        <w:rPr>
          <w:lang w:val="id-ID"/>
        </w:rPr>
      </w:pPr>
      <w:r w:rsidRPr="007A2766">
        <w:t>Dari beberapa pendapat di atas, disimpulkan bahwa lingkungan kerja merupakan segala sesuatu yang ada di sekitar karyawan pada saat bekerja, baik yang berbentuk fisik maupun non-fisik, langsung maupun tidak langsung, yang dapat mempengaruhi pekerjaan dan karyawan pada saat bekerja.Kondisi atau lingkungan kerja yang baik dan nyaman akan memudahkan karyawan untuk mengerjakan tugas dengan baik. Lingkungan kerja yang nyaman dapat dinilai dari fasilitas yang bersih dan modern, peralatan atau perlengkapan kantor yang memadai. Kondisi kerja yang kondusif mempengaruhi kepuasan kerja karyawan.</w:t>
      </w:r>
    </w:p>
    <w:p w:rsidR="00437D0F" w:rsidRPr="00437D0F" w:rsidRDefault="00437D0F" w:rsidP="00CA5BED">
      <w:pPr>
        <w:autoSpaceDE w:val="0"/>
        <w:autoSpaceDN w:val="0"/>
        <w:adjustRightInd w:val="0"/>
        <w:spacing w:line="480" w:lineRule="auto"/>
        <w:jc w:val="both"/>
        <w:rPr>
          <w:lang w:val="id-ID"/>
        </w:rPr>
      </w:pPr>
    </w:p>
    <w:p w:rsidR="007D338A" w:rsidRPr="007A2766" w:rsidRDefault="007D338A" w:rsidP="00CA5BED">
      <w:pPr>
        <w:pStyle w:val="NoSpacing"/>
        <w:spacing w:line="480" w:lineRule="auto"/>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lastRenderedPageBreak/>
        <w:t>B.   Kerangka Pikir</w:t>
      </w:r>
    </w:p>
    <w:p w:rsidR="00CA5BED" w:rsidRDefault="007D338A" w:rsidP="00CA5BED">
      <w:pPr>
        <w:tabs>
          <w:tab w:val="left" w:pos="567"/>
        </w:tabs>
        <w:spacing w:line="480" w:lineRule="auto"/>
        <w:ind w:firstLine="567"/>
        <w:jc w:val="both"/>
        <w:rPr>
          <w:lang w:val="id-ID"/>
        </w:rPr>
      </w:pPr>
      <w:r w:rsidRPr="007A2766">
        <w:t>Kerangka Pikir adalah suatu model yang menerangkan bagaimana hubungan suatu teori dengan faktor-faktor yang penting yang telah diketahui dalam suatu masalah tertentu. Kerangka pikir akan menghubungkan antara variabel-variabel penelitian yaitu variabel bebas dan variabel terikat.</w:t>
      </w:r>
    </w:p>
    <w:p w:rsidR="006F69C5" w:rsidRPr="00CA5BED" w:rsidRDefault="007D338A" w:rsidP="00CA5BED">
      <w:pPr>
        <w:tabs>
          <w:tab w:val="left" w:pos="567"/>
        </w:tabs>
        <w:spacing w:line="480" w:lineRule="auto"/>
        <w:ind w:firstLine="567"/>
        <w:jc w:val="both"/>
        <w:rPr>
          <w:lang w:val="id-ID"/>
        </w:rPr>
      </w:pPr>
      <w:r w:rsidRPr="007A2766">
        <w:t xml:space="preserve">Untuk mempermudah pemahaman mengenai penelitian ini, berikut ini dapat digambarkan kerangka pemikiran yang dijadikan dasar pemikiran dalam penelitian ini. </w:t>
      </w:r>
    </w:p>
    <w:p w:rsidR="007D338A" w:rsidRPr="007A2766" w:rsidRDefault="00400A99" w:rsidP="00CA5BE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65pt;margin-top:10.05pt;width:179.4pt;height:246.75pt;z-index:251660288">
            <v:textbox style="mso-next-textbox:#_x0000_s1026">
              <w:txbxContent>
                <w:p w:rsidR="008F1976" w:rsidRDefault="008F1976" w:rsidP="007D338A"/>
              </w:txbxContent>
            </v:textbox>
          </v:shape>
        </w:pict>
      </w:r>
    </w:p>
    <w:p w:rsidR="007D338A" w:rsidRPr="007A2766" w:rsidRDefault="00400A99" w:rsidP="00CA5BED">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21.1pt;margin-top:16.95pt;width:123.85pt;height:49.55pt;z-index:251661312">
            <v:textbox style="mso-next-textbox:#_x0000_s1027">
              <w:txbxContent>
                <w:p w:rsidR="008F1976" w:rsidRPr="0078592B" w:rsidRDefault="008F1976" w:rsidP="00CA5BED">
                  <w:pPr>
                    <w:spacing w:before="240"/>
                    <w:jc w:val="center"/>
                    <w:rPr>
                      <w:sz w:val="22"/>
                      <w:szCs w:val="22"/>
                    </w:rPr>
                  </w:pPr>
                  <w:r w:rsidRPr="0078592B">
                    <w:rPr>
                      <w:sz w:val="22"/>
                      <w:szCs w:val="22"/>
                    </w:rPr>
                    <w:t>Pekerjaan itu sendiri</w:t>
                  </w:r>
                  <w:r>
                    <w:rPr>
                      <w:sz w:val="22"/>
                      <w:szCs w:val="22"/>
                    </w:rPr>
                    <w:t xml:space="preserve"> </w:t>
                  </w:r>
                  <w:r w:rsidRPr="0078592B">
                    <w:rPr>
                      <w:sz w:val="22"/>
                      <w:szCs w:val="22"/>
                    </w:rPr>
                    <w:t>(</w:t>
                  </w:r>
                  <w:r w:rsidRPr="0078592B">
                    <w:rPr>
                      <w:sz w:val="20"/>
                      <w:szCs w:val="20"/>
                    </w:rPr>
                    <w:t>X</w:t>
                  </w:r>
                  <w:r w:rsidRPr="0078592B">
                    <w:rPr>
                      <w:sz w:val="22"/>
                      <w:szCs w:val="22"/>
                      <w:vertAlign w:val="subscript"/>
                    </w:rPr>
                    <w:t>1</w:t>
                  </w:r>
                  <w:r w:rsidRPr="0078592B">
                    <w:rPr>
                      <w:sz w:val="22"/>
                      <w:szCs w:val="22"/>
                    </w:rPr>
                    <w:t>)</w:t>
                  </w:r>
                </w:p>
              </w:txbxContent>
            </v:textbox>
          </v:shape>
        </w:pict>
      </w:r>
    </w:p>
    <w:p w:rsidR="007D338A" w:rsidRPr="007A2766" w:rsidRDefault="00400A99" w:rsidP="00CA5BED">
      <w:pPr>
        <w:pStyle w:val="NoSpacing"/>
        <w:tabs>
          <w:tab w:val="center" w:pos="4146"/>
        </w:tabs>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144.95pt;margin-top:13.65pt;width:156.9pt;height:50.9pt;z-index:251665408" o:connectortype="straight">
            <v:stroke endarrow="block"/>
          </v:shape>
        </w:pict>
      </w:r>
      <w:r w:rsidR="007D338A" w:rsidRPr="007A2766">
        <w:rPr>
          <w:rFonts w:ascii="Times New Roman" w:hAnsi="Times New Roman" w:cs="Times New Roman"/>
          <w:sz w:val="24"/>
          <w:szCs w:val="24"/>
        </w:rPr>
        <w:tab/>
        <w:t xml:space="preserve">             </w:t>
      </w:r>
    </w:p>
    <w:p w:rsidR="007D338A" w:rsidRPr="007A2766" w:rsidRDefault="007D338A" w:rsidP="00CA5BED">
      <w:pPr>
        <w:pStyle w:val="NoSpacing"/>
        <w:tabs>
          <w:tab w:val="left" w:pos="4350"/>
        </w:tabs>
        <w:spacing w:line="480" w:lineRule="auto"/>
        <w:ind w:firstLine="360"/>
        <w:jc w:val="both"/>
        <w:rPr>
          <w:rFonts w:ascii="Times New Roman" w:hAnsi="Times New Roman" w:cs="Times New Roman"/>
          <w:sz w:val="24"/>
          <w:szCs w:val="24"/>
        </w:rPr>
      </w:pPr>
      <w:r w:rsidRPr="007A2766">
        <w:rPr>
          <w:rFonts w:ascii="Times New Roman" w:hAnsi="Times New Roman" w:cs="Times New Roman"/>
          <w:sz w:val="24"/>
          <w:szCs w:val="24"/>
        </w:rPr>
        <w:tab/>
        <w:t xml:space="preserve"> </w:t>
      </w:r>
    </w:p>
    <w:p w:rsidR="007D338A" w:rsidRPr="007A2766" w:rsidRDefault="00400A99" w:rsidP="00CA5BED">
      <w:pPr>
        <w:pStyle w:val="NoSpacing"/>
        <w:tabs>
          <w:tab w:val="left" w:pos="4350"/>
        </w:tabs>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left:0;text-align:left;margin-left:301.85pt;margin-top:1.25pt;width:121.5pt;height:67.05pt;z-index:251662336">
            <v:textbox style="mso-next-textbox:#_x0000_s1028">
              <w:txbxContent>
                <w:p w:rsidR="008F1976" w:rsidRPr="005E6568" w:rsidRDefault="008F1976" w:rsidP="00CA5BED">
                  <w:pPr>
                    <w:pStyle w:val="NoSpacing"/>
                    <w:spacing w:line="480" w:lineRule="auto"/>
                    <w:jc w:val="center"/>
                    <w:rPr>
                      <w:rFonts w:ascii="Times New Roman" w:hAnsi="Times New Roman" w:cs="Times New Roman"/>
                      <w:sz w:val="24"/>
                    </w:rPr>
                  </w:pPr>
                  <w:r w:rsidRPr="005E6568">
                    <w:rPr>
                      <w:rFonts w:ascii="Times New Roman" w:hAnsi="Times New Roman" w:cs="Times New Roman"/>
                      <w:sz w:val="24"/>
                    </w:rPr>
                    <w:t>Kepuasan  Kerja</w:t>
                  </w:r>
                  <w:r>
                    <w:rPr>
                      <w:rFonts w:ascii="Times New Roman" w:hAnsi="Times New Roman" w:cs="Times New Roman"/>
                      <w:sz w:val="24"/>
                    </w:rPr>
                    <w:t xml:space="preserve"> Karyawan </w:t>
                  </w:r>
                  <w:r w:rsidRPr="005E6568">
                    <w:rPr>
                      <w:rFonts w:ascii="Times New Roman" w:hAnsi="Times New Roman" w:cs="Times New Roman"/>
                      <w:sz w:val="24"/>
                    </w:rPr>
                    <w:t>(Y)</w:t>
                  </w:r>
                </w:p>
              </w:txbxContent>
            </v:textbox>
          </v:shape>
        </w:pict>
      </w:r>
      <w:r>
        <w:rPr>
          <w:rFonts w:ascii="Times New Roman" w:hAnsi="Times New Roman" w:cs="Times New Roman"/>
          <w:noProof/>
          <w:sz w:val="24"/>
          <w:szCs w:val="24"/>
        </w:rPr>
        <w:pict>
          <v:shape id="_x0000_s1029" type="#_x0000_t202" style="position:absolute;left:0;text-align:left;margin-left:17.1pt;margin-top:9.4pt;width:131.6pt;height:41.75pt;z-index:251663360">
            <v:textbox style="mso-next-textbox:#_x0000_s1029">
              <w:txbxContent>
                <w:p w:rsidR="008F1976" w:rsidRPr="00E577B2" w:rsidRDefault="008F1976" w:rsidP="00CA5BED">
                  <w:pPr>
                    <w:spacing w:before="240" w:after="240" w:line="360" w:lineRule="auto"/>
                    <w:jc w:val="center"/>
                  </w:pPr>
                  <w:r w:rsidRPr="00E577B2">
                    <w:t>Gaji</w:t>
                  </w:r>
                  <w:r>
                    <w:t xml:space="preserve"> </w:t>
                  </w:r>
                  <w:r w:rsidRPr="00E577B2">
                    <w:rPr>
                      <w:sz w:val="18"/>
                      <w:szCs w:val="18"/>
                    </w:rPr>
                    <w:t>(X</w:t>
                  </w:r>
                  <w:r w:rsidRPr="00D77093">
                    <w:rPr>
                      <w:sz w:val="18"/>
                      <w:szCs w:val="18"/>
                      <w:vertAlign w:val="subscript"/>
                    </w:rPr>
                    <w:t>2</w:t>
                  </w:r>
                  <w:r w:rsidRPr="00E577B2">
                    <w:rPr>
                      <w:sz w:val="18"/>
                      <w:szCs w:val="18"/>
                    </w:rPr>
                    <w:t>)</w:t>
                  </w:r>
                </w:p>
              </w:txbxContent>
            </v:textbox>
          </v:shape>
        </w:pict>
      </w:r>
      <w:r w:rsidR="007D338A" w:rsidRPr="007A2766">
        <w:rPr>
          <w:rFonts w:ascii="Times New Roman" w:hAnsi="Times New Roman" w:cs="Times New Roman"/>
          <w:sz w:val="24"/>
          <w:szCs w:val="24"/>
        </w:rPr>
        <w:tab/>
      </w:r>
    </w:p>
    <w:p w:rsidR="007D338A" w:rsidRPr="007A2766" w:rsidRDefault="00400A99" w:rsidP="00CA5BED">
      <w:pPr>
        <w:pStyle w:val="NoSpacing"/>
        <w:tabs>
          <w:tab w:val="left" w:pos="4350"/>
        </w:tabs>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174.75pt;margin-top:16.45pt;width:127.1pt;height:0;z-index:251668480" o:connectortype="straight">
            <v:stroke endarrow="block"/>
          </v:shape>
        </w:pict>
      </w:r>
      <w:r>
        <w:rPr>
          <w:rFonts w:ascii="Times New Roman" w:hAnsi="Times New Roman" w:cs="Times New Roman"/>
          <w:noProof/>
          <w:sz w:val="24"/>
          <w:szCs w:val="24"/>
        </w:rPr>
        <w:pict>
          <v:shape id="_x0000_s1032" type="#_x0000_t32" style="position:absolute;left:0;text-align:left;margin-left:148.7pt;margin-top:2.6pt;width:153.15pt;height:0;z-index:251666432" o:connectortype="straight">
            <v:stroke endarrow="block"/>
          </v:shape>
        </w:pict>
      </w:r>
      <w:r w:rsidR="007D338A" w:rsidRPr="007A2766">
        <w:rPr>
          <w:rFonts w:ascii="Times New Roman" w:hAnsi="Times New Roman" w:cs="Times New Roman"/>
          <w:sz w:val="24"/>
          <w:szCs w:val="24"/>
        </w:rPr>
        <w:tab/>
      </w:r>
    </w:p>
    <w:p w:rsidR="007D338A" w:rsidRPr="007A2766" w:rsidRDefault="00400A99" w:rsidP="00CA5BED">
      <w:pPr>
        <w:pStyle w:val="NoSpacing"/>
        <w:tabs>
          <w:tab w:val="center" w:pos="4146"/>
        </w:tabs>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155.85pt;margin-top:4.25pt;width:146pt;height:42.9pt;flip:y;z-index:251667456" o:connectortype="straight">
            <v:stroke endarrow="block"/>
          </v:shape>
        </w:pict>
      </w:r>
      <w:r w:rsidR="007D338A" w:rsidRPr="007A2766">
        <w:rPr>
          <w:rFonts w:ascii="Times New Roman" w:hAnsi="Times New Roman" w:cs="Times New Roman"/>
          <w:sz w:val="24"/>
          <w:szCs w:val="24"/>
        </w:rPr>
        <w:tab/>
      </w:r>
    </w:p>
    <w:p w:rsidR="00CA5BED" w:rsidRDefault="00400A99" w:rsidP="00CA5BED">
      <w:pPr>
        <w:pStyle w:val="NoSpacing"/>
        <w:tabs>
          <w:tab w:val="center" w:pos="5085"/>
        </w:tabs>
        <w:spacing w:line="480" w:lineRule="auto"/>
        <w:ind w:firstLine="360"/>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30" type="#_x0000_t202" style="position:absolute;left:0;text-align:left;margin-left:13.35pt;margin-top:2.15pt;width:142.5pt;height:42pt;z-index:251664384">
            <v:textbox style="mso-next-textbox:#_x0000_s1030">
              <w:txbxContent>
                <w:p w:rsidR="008F1976" w:rsidRPr="00232BCB" w:rsidRDefault="008F1976" w:rsidP="00CA5BED">
                  <w:pPr>
                    <w:spacing w:before="240" w:line="360" w:lineRule="auto"/>
                    <w:jc w:val="center"/>
                    <w:rPr>
                      <w:sz w:val="18"/>
                      <w:szCs w:val="18"/>
                    </w:rPr>
                  </w:pPr>
                  <w:r w:rsidRPr="00E577B2">
                    <w:t xml:space="preserve">Kondisi  </w:t>
                  </w:r>
                  <w:r>
                    <w:t>Kerja (</w:t>
                  </w:r>
                  <w:r w:rsidRPr="00232BCB">
                    <w:rPr>
                      <w:sz w:val="20"/>
                    </w:rPr>
                    <w:t>X</w:t>
                  </w:r>
                  <w:r w:rsidRPr="00232BCB">
                    <w:rPr>
                      <w:vertAlign w:val="subscript"/>
                    </w:rPr>
                    <w:t>3</w:t>
                  </w:r>
                  <w:r>
                    <w:t>)</w:t>
                  </w:r>
                </w:p>
              </w:txbxContent>
            </v:textbox>
          </v:shape>
        </w:pict>
      </w:r>
      <w:r w:rsidR="007D338A" w:rsidRPr="007A2766">
        <w:rPr>
          <w:rFonts w:ascii="Times New Roman" w:hAnsi="Times New Roman" w:cs="Times New Roman"/>
          <w:sz w:val="24"/>
          <w:szCs w:val="24"/>
        </w:rPr>
        <w:t xml:space="preserve">                                                      </w:t>
      </w:r>
    </w:p>
    <w:p w:rsidR="00CA5BED" w:rsidRDefault="00CA5BED" w:rsidP="00CA5BED">
      <w:pPr>
        <w:pStyle w:val="NoSpacing"/>
        <w:tabs>
          <w:tab w:val="center" w:pos="5085"/>
        </w:tabs>
        <w:spacing w:line="480" w:lineRule="auto"/>
        <w:ind w:firstLine="360"/>
        <w:jc w:val="both"/>
        <w:rPr>
          <w:rFonts w:ascii="Times New Roman" w:hAnsi="Times New Roman" w:cs="Times New Roman"/>
          <w:sz w:val="24"/>
          <w:szCs w:val="24"/>
          <w:lang w:val="id-ID"/>
        </w:rPr>
      </w:pPr>
    </w:p>
    <w:p w:rsidR="00CA5BED" w:rsidRDefault="00CA5BED" w:rsidP="00CA5BED">
      <w:pPr>
        <w:pStyle w:val="NoSpacing"/>
        <w:tabs>
          <w:tab w:val="center" w:pos="5085"/>
        </w:tabs>
        <w:spacing w:line="480" w:lineRule="auto"/>
        <w:ind w:firstLine="360"/>
        <w:jc w:val="both"/>
        <w:rPr>
          <w:rFonts w:ascii="Times New Roman" w:hAnsi="Times New Roman" w:cs="Times New Roman"/>
          <w:sz w:val="24"/>
          <w:szCs w:val="24"/>
          <w:lang w:val="id-ID"/>
        </w:rPr>
      </w:pPr>
    </w:p>
    <w:p w:rsidR="007D338A" w:rsidRPr="007A2766" w:rsidRDefault="007D338A" w:rsidP="00CA5BED">
      <w:pPr>
        <w:pStyle w:val="NoSpacing"/>
        <w:tabs>
          <w:tab w:val="center" w:pos="5085"/>
        </w:tabs>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 xml:space="preserve">         </w:t>
      </w:r>
    </w:p>
    <w:p w:rsidR="007D338A" w:rsidRPr="007A2766" w:rsidRDefault="007D338A" w:rsidP="00CA5BED">
      <w:pPr>
        <w:pStyle w:val="NoSpacing"/>
        <w:tabs>
          <w:tab w:val="center" w:pos="5085"/>
        </w:tabs>
        <w:spacing w:line="480" w:lineRule="auto"/>
        <w:ind w:firstLine="360"/>
        <w:jc w:val="both"/>
        <w:rPr>
          <w:rFonts w:ascii="Times New Roman" w:hAnsi="Times New Roman" w:cs="Times New Roman"/>
          <w:sz w:val="24"/>
          <w:szCs w:val="24"/>
        </w:rPr>
      </w:pPr>
      <w:r w:rsidRPr="007A2766">
        <w:rPr>
          <w:rFonts w:ascii="Times New Roman" w:hAnsi="Times New Roman" w:cs="Times New Roman"/>
          <w:sz w:val="24"/>
          <w:szCs w:val="24"/>
        </w:rPr>
        <w:tab/>
      </w:r>
      <w:r w:rsidRPr="007A2766">
        <w:rPr>
          <w:rFonts w:ascii="Times New Roman" w:hAnsi="Times New Roman" w:cs="Times New Roman"/>
          <w:b/>
          <w:sz w:val="24"/>
          <w:szCs w:val="24"/>
        </w:rPr>
        <w:t>Gambar 1</w:t>
      </w:r>
      <w:r w:rsidRPr="007A2766">
        <w:rPr>
          <w:rFonts w:ascii="Times New Roman" w:hAnsi="Times New Roman" w:cs="Times New Roman"/>
          <w:sz w:val="24"/>
          <w:szCs w:val="24"/>
        </w:rPr>
        <w:t xml:space="preserve"> : Skema Kerangka Pemikiran yang digunakan dalam penelitian ini.</w:t>
      </w:r>
    </w:p>
    <w:p w:rsidR="00CA5BED" w:rsidRDefault="00CA5BED" w:rsidP="00CA5BED">
      <w:pPr>
        <w:pStyle w:val="NoSpacing"/>
        <w:tabs>
          <w:tab w:val="center" w:pos="5085"/>
        </w:tabs>
        <w:spacing w:line="480" w:lineRule="auto"/>
        <w:jc w:val="both"/>
        <w:rPr>
          <w:rFonts w:ascii="Times New Roman" w:hAnsi="Times New Roman" w:cs="Times New Roman"/>
          <w:sz w:val="24"/>
          <w:szCs w:val="24"/>
          <w:lang w:val="id-ID"/>
        </w:rPr>
      </w:pPr>
    </w:p>
    <w:p w:rsidR="00CA5BED" w:rsidRDefault="00CA5BED" w:rsidP="00CA5BED">
      <w:pPr>
        <w:pStyle w:val="NoSpacing"/>
        <w:tabs>
          <w:tab w:val="center" w:pos="5085"/>
        </w:tabs>
        <w:spacing w:line="480" w:lineRule="auto"/>
        <w:jc w:val="both"/>
        <w:rPr>
          <w:rFonts w:ascii="Times New Roman" w:hAnsi="Times New Roman" w:cs="Times New Roman"/>
          <w:sz w:val="24"/>
          <w:szCs w:val="24"/>
          <w:lang w:val="id-ID"/>
        </w:rPr>
      </w:pPr>
    </w:p>
    <w:p w:rsidR="00CA5BED" w:rsidRPr="005538D6" w:rsidRDefault="00CA5BED" w:rsidP="00CA5BED">
      <w:pPr>
        <w:pStyle w:val="NoSpacing"/>
        <w:tabs>
          <w:tab w:val="center" w:pos="5085"/>
        </w:tabs>
        <w:spacing w:line="480" w:lineRule="auto"/>
        <w:ind w:firstLine="360"/>
        <w:jc w:val="both"/>
        <w:rPr>
          <w:rFonts w:ascii="Times New Roman" w:hAnsi="Times New Roman" w:cs="Times New Roman"/>
          <w:sz w:val="24"/>
          <w:szCs w:val="24"/>
        </w:rPr>
      </w:pPr>
    </w:p>
    <w:p w:rsidR="007D338A" w:rsidRPr="007A2766" w:rsidRDefault="007D338A" w:rsidP="00A50A0A">
      <w:pPr>
        <w:pStyle w:val="NoSpacing"/>
        <w:numPr>
          <w:ilvl w:val="0"/>
          <w:numId w:val="18"/>
        </w:numPr>
        <w:spacing w:line="480" w:lineRule="auto"/>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lastRenderedPageBreak/>
        <w:t>Hipotesis</w:t>
      </w:r>
    </w:p>
    <w:p w:rsidR="007D338A" w:rsidRPr="007A2766" w:rsidRDefault="007D338A" w:rsidP="00CA5BED">
      <w:pPr>
        <w:pStyle w:val="NoSpacing"/>
        <w:spacing w:line="480" w:lineRule="auto"/>
        <w:ind w:firstLine="567"/>
        <w:jc w:val="both"/>
        <w:rPr>
          <w:rFonts w:ascii="Times New Roman" w:hAnsi="Times New Roman" w:cs="Times New Roman"/>
          <w:sz w:val="24"/>
          <w:szCs w:val="24"/>
        </w:rPr>
      </w:pPr>
      <w:r w:rsidRPr="007A2766">
        <w:rPr>
          <w:rFonts w:ascii="Times New Roman" w:hAnsi="Times New Roman" w:cs="Times New Roman"/>
          <w:sz w:val="24"/>
          <w:szCs w:val="24"/>
        </w:rPr>
        <w:t>Hipotesis dalah suatu teori sementara yang kebenarannya masih perlu diuji atau dikatakan sebagai dugaan sementara yang dimaksudkan untuk menjawab permasalahan yang ada. Hipotesis yang diajukan pada penelitian ini adalah :</w:t>
      </w:r>
    </w:p>
    <w:p w:rsidR="007D338A" w:rsidRPr="007A2766" w:rsidRDefault="007D338A" w:rsidP="00A50A0A">
      <w:pPr>
        <w:pStyle w:val="NoSpacing"/>
        <w:numPr>
          <w:ilvl w:val="0"/>
          <w:numId w:val="39"/>
        </w:numPr>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Hipotesis Major : Ada pengaruh positif antara pekerjaan itu sendiri, gaji, dan kondisi kerja secara  simultan (bersama-sama) terhadap kepuasan kerja karyawan.</w:t>
      </w:r>
    </w:p>
    <w:p w:rsidR="007D338A" w:rsidRPr="007A2766" w:rsidRDefault="007D338A" w:rsidP="00A50A0A">
      <w:pPr>
        <w:pStyle w:val="NoSpacing"/>
        <w:numPr>
          <w:ilvl w:val="0"/>
          <w:numId w:val="39"/>
        </w:numPr>
        <w:spacing w:line="480" w:lineRule="auto"/>
        <w:jc w:val="both"/>
        <w:rPr>
          <w:rFonts w:ascii="Times New Roman" w:hAnsi="Times New Roman" w:cs="Times New Roman"/>
          <w:sz w:val="24"/>
          <w:szCs w:val="24"/>
        </w:rPr>
      </w:pPr>
      <w:r w:rsidRPr="007A2766">
        <w:rPr>
          <w:rFonts w:ascii="Times New Roman" w:hAnsi="Times New Roman" w:cs="Times New Roman"/>
          <w:sz w:val="24"/>
          <w:szCs w:val="24"/>
        </w:rPr>
        <w:t>Hipotesis Minor :</w:t>
      </w:r>
    </w:p>
    <w:p w:rsidR="007D338A" w:rsidRPr="007A2766" w:rsidRDefault="007D338A" w:rsidP="00A50A0A">
      <w:pPr>
        <w:pStyle w:val="NoSpacing"/>
        <w:numPr>
          <w:ilvl w:val="0"/>
          <w:numId w:val="5"/>
        </w:numPr>
        <w:spacing w:line="480" w:lineRule="auto"/>
        <w:ind w:left="1134" w:hanging="425"/>
        <w:jc w:val="both"/>
        <w:rPr>
          <w:rFonts w:ascii="Times New Roman" w:hAnsi="Times New Roman" w:cs="Times New Roman"/>
          <w:sz w:val="24"/>
          <w:szCs w:val="24"/>
        </w:rPr>
      </w:pPr>
      <w:r w:rsidRPr="007A2766">
        <w:rPr>
          <w:rFonts w:ascii="Times New Roman" w:hAnsi="Times New Roman" w:cs="Times New Roman"/>
          <w:sz w:val="24"/>
          <w:szCs w:val="24"/>
        </w:rPr>
        <w:t>Ada pengaruh positif antara pekerjaan itu sendiri terhadap kepuasan kerja karyawan.</w:t>
      </w:r>
    </w:p>
    <w:p w:rsidR="007D338A" w:rsidRPr="007A2766" w:rsidRDefault="007D338A" w:rsidP="00A50A0A">
      <w:pPr>
        <w:pStyle w:val="NoSpacing"/>
        <w:numPr>
          <w:ilvl w:val="0"/>
          <w:numId w:val="5"/>
        </w:numPr>
        <w:spacing w:line="480" w:lineRule="auto"/>
        <w:ind w:left="1134" w:hanging="425"/>
        <w:jc w:val="both"/>
        <w:rPr>
          <w:rFonts w:ascii="Times New Roman" w:hAnsi="Times New Roman" w:cs="Times New Roman"/>
          <w:sz w:val="24"/>
          <w:szCs w:val="24"/>
        </w:rPr>
      </w:pPr>
      <w:r w:rsidRPr="007A2766">
        <w:rPr>
          <w:rFonts w:ascii="Times New Roman" w:hAnsi="Times New Roman" w:cs="Times New Roman"/>
          <w:sz w:val="24"/>
          <w:szCs w:val="24"/>
        </w:rPr>
        <w:t xml:space="preserve"> Ada pengaruh positif antara gaji terhadap kepuasan kerja karyawan.</w:t>
      </w:r>
    </w:p>
    <w:p w:rsidR="007D338A" w:rsidRPr="007A2766" w:rsidRDefault="007D338A" w:rsidP="00A50A0A">
      <w:pPr>
        <w:pStyle w:val="NoSpacing"/>
        <w:numPr>
          <w:ilvl w:val="0"/>
          <w:numId w:val="5"/>
        </w:numPr>
        <w:spacing w:line="480" w:lineRule="auto"/>
        <w:ind w:left="1134" w:hanging="425"/>
        <w:jc w:val="both"/>
        <w:rPr>
          <w:rFonts w:ascii="Times New Roman" w:hAnsi="Times New Roman" w:cs="Times New Roman"/>
          <w:sz w:val="24"/>
          <w:szCs w:val="24"/>
        </w:rPr>
      </w:pPr>
      <w:r w:rsidRPr="007A2766">
        <w:rPr>
          <w:rFonts w:ascii="Times New Roman" w:hAnsi="Times New Roman" w:cs="Times New Roman"/>
          <w:sz w:val="24"/>
          <w:szCs w:val="24"/>
        </w:rPr>
        <w:t>Ada pengaruh positif antara kondisi kerja terhadap kepuasan kerja karyawan.</w:t>
      </w:r>
    </w:p>
    <w:p w:rsidR="006F69C5" w:rsidRPr="007A2766" w:rsidRDefault="006F69C5" w:rsidP="006F69C5">
      <w:pPr>
        <w:pStyle w:val="NoSpacing"/>
        <w:spacing w:after="240" w:line="420" w:lineRule="auto"/>
        <w:jc w:val="both"/>
        <w:rPr>
          <w:rFonts w:ascii="Times New Roman" w:hAnsi="Times New Roman" w:cs="Times New Roman"/>
          <w:sz w:val="24"/>
          <w:szCs w:val="24"/>
        </w:rPr>
      </w:pPr>
    </w:p>
    <w:p w:rsidR="006F69C5" w:rsidRPr="007A2766" w:rsidRDefault="006F69C5" w:rsidP="006F69C5">
      <w:pPr>
        <w:pStyle w:val="NoSpacing"/>
        <w:spacing w:after="240" w:line="420" w:lineRule="auto"/>
        <w:jc w:val="both"/>
        <w:rPr>
          <w:rFonts w:ascii="Times New Roman" w:hAnsi="Times New Roman" w:cs="Times New Roman"/>
          <w:sz w:val="24"/>
          <w:szCs w:val="24"/>
        </w:rPr>
      </w:pPr>
    </w:p>
    <w:p w:rsidR="006F69C5" w:rsidRPr="007A2766" w:rsidRDefault="006F69C5" w:rsidP="006F69C5">
      <w:pPr>
        <w:pStyle w:val="NoSpacing"/>
        <w:spacing w:after="240" w:line="420" w:lineRule="auto"/>
        <w:jc w:val="both"/>
        <w:rPr>
          <w:rFonts w:ascii="Times New Roman" w:hAnsi="Times New Roman" w:cs="Times New Roman"/>
          <w:sz w:val="24"/>
          <w:szCs w:val="24"/>
        </w:rPr>
      </w:pPr>
    </w:p>
    <w:p w:rsidR="006F69C5" w:rsidRPr="007A2766" w:rsidRDefault="006F69C5" w:rsidP="006F69C5">
      <w:pPr>
        <w:pStyle w:val="NoSpacing"/>
        <w:spacing w:after="240" w:line="420" w:lineRule="auto"/>
        <w:jc w:val="both"/>
        <w:rPr>
          <w:rFonts w:ascii="Times New Roman" w:hAnsi="Times New Roman" w:cs="Times New Roman"/>
          <w:sz w:val="24"/>
          <w:szCs w:val="24"/>
        </w:rPr>
      </w:pPr>
    </w:p>
    <w:p w:rsidR="006F69C5" w:rsidRPr="007A2766" w:rsidRDefault="006F69C5" w:rsidP="006F69C5">
      <w:pPr>
        <w:pStyle w:val="NoSpacing"/>
        <w:spacing w:after="240" w:line="420" w:lineRule="auto"/>
        <w:jc w:val="both"/>
        <w:rPr>
          <w:rFonts w:ascii="Times New Roman" w:hAnsi="Times New Roman" w:cs="Times New Roman"/>
          <w:sz w:val="24"/>
          <w:szCs w:val="24"/>
        </w:rPr>
      </w:pPr>
    </w:p>
    <w:p w:rsidR="0009623A" w:rsidRDefault="0009623A" w:rsidP="006F69C5">
      <w:pPr>
        <w:pStyle w:val="NoSpacing"/>
        <w:spacing w:after="240" w:line="420" w:lineRule="auto"/>
        <w:jc w:val="both"/>
        <w:rPr>
          <w:rFonts w:ascii="Times New Roman" w:hAnsi="Times New Roman" w:cs="Times New Roman"/>
          <w:sz w:val="24"/>
          <w:szCs w:val="24"/>
          <w:lang w:val="id-ID"/>
        </w:rPr>
      </w:pPr>
    </w:p>
    <w:p w:rsidR="00F04587" w:rsidRPr="00F04587" w:rsidRDefault="00F04587" w:rsidP="006F69C5">
      <w:pPr>
        <w:pStyle w:val="NoSpacing"/>
        <w:spacing w:after="240" w:line="420" w:lineRule="auto"/>
        <w:jc w:val="both"/>
        <w:rPr>
          <w:rFonts w:ascii="Times New Roman" w:hAnsi="Times New Roman" w:cs="Times New Roman"/>
          <w:sz w:val="24"/>
          <w:szCs w:val="24"/>
          <w:lang w:val="id-ID"/>
        </w:rPr>
      </w:pPr>
    </w:p>
    <w:p w:rsidR="0009623A" w:rsidRPr="007A2766" w:rsidRDefault="0009623A" w:rsidP="006F69C5">
      <w:pPr>
        <w:pStyle w:val="NoSpacing"/>
        <w:spacing w:after="240" w:line="420" w:lineRule="auto"/>
        <w:jc w:val="center"/>
        <w:rPr>
          <w:rFonts w:ascii="Times New Roman" w:hAnsi="Times New Roman" w:cs="Times New Roman"/>
          <w:b/>
          <w:sz w:val="28"/>
          <w:szCs w:val="24"/>
        </w:rPr>
      </w:pPr>
    </w:p>
    <w:p w:rsidR="006F69C5" w:rsidRPr="007A2766" w:rsidRDefault="00400A99" w:rsidP="00F04587">
      <w:pPr>
        <w:pStyle w:val="NoSpacing"/>
        <w:spacing w:line="720" w:lineRule="auto"/>
        <w:jc w:val="center"/>
        <w:rPr>
          <w:rFonts w:ascii="Times New Roman" w:hAnsi="Times New Roman" w:cs="Times New Roman"/>
          <w:b/>
          <w:sz w:val="28"/>
          <w:szCs w:val="24"/>
        </w:rPr>
      </w:pPr>
      <w:r w:rsidRPr="00400A99">
        <w:rPr>
          <w:b/>
          <w:noProof/>
        </w:rPr>
        <w:lastRenderedPageBreak/>
        <w:pict>
          <v:rect id="_x0000_s1109" style="position:absolute;left:0;text-align:left;margin-left:373.55pt;margin-top:-80.05pt;width:29.3pt;height:26.8pt;z-index:251692032" strokecolor="white [3212]"/>
        </w:pict>
      </w:r>
      <w:r w:rsidR="006F69C5" w:rsidRPr="007A2766">
        <w:rPr>
          <w:rFonts w:ascii="Times New Roman" w:hAnsi="Times New Roman" w:cs="Times New Roman"/>
          <w:b/>
          <w:sz w:val="28"/>
          <w:szCs w:val="24"/>
        </w:rPr>
        <w:t>BAB III</w:t>
      </w:r>
    </w:p>
    <w:p w:rsidR="007D338A" w:rsidRPr="007A2766" w:rsidRDefault="006F69C5" w:rsidP="00F04587">
      <w:pPr>
        <w:pStyle w:val="ListParagraph"/>
        <w:spacing w:line="720" w:lineRule="auto"/>
        <w:ind w:left="360"/>
        <w:jc w:val="center"/>
        <w:rPr>
          <w:b/>
        </w:rPr>
      </w:pPr>
      <w:r w:rsidRPr="007A2766">
        <w:rPr>
          <w:b/>
        </w:rPr>
        <w:t>METODE PENELITIAN</w:t>
      </w:r>
    </w:p>
    <w:p w:rsidR="006F69C5" w:rsidRPr="007A2766" w:rsidRDefault="006F69C5" w:rsidP="006F69C5">
      <w:pPr>
        <w:pStyle w:val="ListParagraph"/>
        <w:spacing w:after="240" w:line="420" w:lineRule="auto"/>
        <w:ind w:left="360"/>
        <w:jc w:val="center"/>
        <w:rPr>
          <w:b/>
        </w:rPr>
      </w:pPr>
    </w:p>
    <w:p w:rsidR="007D338A" w:rsidRPr="007A2766" w:rsidRDefault="007D338A" w:rsidP="00A50A0A">
      <w:pPr>
        <w:pStyle w:val="ListParagraph"/>
        <w:numPr>
          <w:ilvl w:val="0"/>
          <w:numId w:val="12"/>
        </w:numPr>
        <w:spacing w:after="240" w:line="480" w:lineRule="auto"/>
        <w:ind w:left="426" w:hanging="426"/>
        <w:jc w:val="both"/>
        <w:rPr>
          <w:b/>
        </w:rPr>
      </w:pPr>
      <w:r w:rsidRPr="007A2766">
        <w:rPr>
          <w:b/>
        </w:rPr>
        <w:t>Variabel dan Desain Penelitian</w:t>
      </w:r>
    </w:p>
    <w:p w:rsidR="007D338A" w:rsidRPr="007A2766" w:rsidRDefault="007D338A" w:rsidP="00A50A0A">
      <w:pPr>
        <w:pStyle w:val="ListParagraph"/>
        <w:numPr>
          <w:ilvl w:val="0"/>
          <w:numId w:val="13"/>
        </w:numPr>
        <w:tabs>
          <w:tab w:val="left" w:pos="885"/>
        </w:tabs>
        <w:spacing w:line="480" w:lineRule="auto"/>
        <w:ind w:left="426" w:hanging="426"/>
        <w:rPr>
          <w:b/>
        </w:rPr>
      </w:pPr>
      <w:r w:rsidRPr="007A2766">
        <w:rPr>
          <w:b/>
        </w:rPr>
        <w:t>Variabel Penelitian</w:t>
      </w:r>
    </w:p>
    <w:p w:rsidR="007D338A" w:rsidRPr="007A2766" w:rsidRDefault="007D338A" w:rsidP="00FA4AEF">
      <w:pPr>
        <w:autoSpaceDE w:val="0"/>
        <w:autoSpaceDN w:val="0"/>
        <w:adjustRightInd w:val="0"/>
        <w:spacing w:line="480" w:lineRule="auto"/>
        <w:ind w:firstLine="567"/>
        <w:jc w:val="both"/>
      </w:pPr>
      <w:r w:rsidRPr="007A2766">
        <w:t>Ada dua jenis variabel utama dalam penelitian ini, yaitu variabel terikat (</w:t>
      </w:r>
      <w:r w:rsidRPr="007A2766">
        <w:rPr>
          <w:i/>
        </w:rPr>
        <w:t>dependent variable</w:t>
      </w:r>
      <w:r w:rsidRPr="007A2766">
        <w:t>) dan variabel bebas (</w:t>
      </w:r>
      <w:r w:rsidRPr="007A2766">
        <w:rPr>
          <w:i/>
        </w:rPr>
        <w:t>independent variable)</w:t>
      </w:r>
      <w:r w:rsidRPr="007A2766">
        <w:t xml:space="preserve">. </w:t>
      </w:r>
    </w:p>
    <w:p w:rsidR="007D338A" w:rsidRPr="007A2766" w:rsidRDefault="007D338A" w:rsidP="00A50A0A">
      <w:pPr>
        <w:pStyle w:val="ListParagraph"/>
        <w:numPr>
          <w:ilvl w:val="0"/>
          <w:numId w:val="40"/>
        </w:numPr>
        <w:autoSpaceDE w:val="0"/>
        <w:autoSpaceDN w:val="0"/>
        <w:adjustRightInd w:val="0"/>
        <w:spacing w:after="240" w:line="480" w:lineRule="auto"/>
        <w:ind w:left="567" w:hanging="207"/>
        <w:jc w:val="both"/>
      </w:pPr>
      <w:r w:rsidRPr="007A2766">
        <w:t xml:space="preserve">Variabel terikat </w:t>
      </w:r>
      <w:r w:rsidRPr="00FA4AEF">
        <w:rPr>
          <w:i/>
        </w:rPr>
        <w:t>(Dependent variable</w:t>
      </w:r>
      <w:r w:rsidRPr="007A2766">
        <w:t>)</w:t>
      </w:r>
    </w:p>
    <w:p w:rsidR="00CD4D26" w:rsidRPr="00FA4AEF" w:rsidRDefault="007D338A" w:rsidP="00FA4AEF">
      <w:pPr>
        <w:pStyle w:val="ListParagraph"/>
        <w:autoSpaceDE w:val="0"/>
        <w:autoSpaceDN w:val="0"/>
        <w:adjustRightInd w:val="0"/>
        <w:spacing w:line="480" w:lineRule="auto"/>
        <w:ind w:left="567"/>
        <w:jc w:val="both"/>
        <w:rPr>
          <w:lang w:val="id-ID"/>
        </w:rPr>
      </w:pPr>
      <w:r w:rsidRPr="007A2766">
        <w:t>Variabel terikat merupakan variabel yang perubahan dan pergerakannya tergantung pada perubahan atau pergerakan variabel lain. Variabel terikat dalam penelitian ini adalah kepuasan kerja karyawan.</w:t>
      </w:r>
    </w:p>
    <w:p w:rsidR="007D338A" w:rsidRPr="007A2766" w:rsidRDefault="007D338A" w:rsidP="00A50A0A">
      <w:pPr>
        <w:pStyle w:val="ListParagraph"/>
        <w:numPr>
          <w:ilvl w:val="0"/>
          <w:numId w:val="40"/>
        </w:numPr>
        <w:autoSpaceDE w:val="0"/>
        <w:autoSpaceDN w:val="0"/>
        <w:adjustRightInd w:val="0"/>
        <w:spacing w:line="480" w:lineRule="auto"/>
        <w:ind w:left="567" w:hanging="207"/>
        <w:jc w:val="both"/>
      </w:pPr>
      <w:r w:rsidRPr="007A2766">
        <w:t>Variabel bebas (</w:t>
      </w:r>
      <w:r w:rsidRPr="00FA4AEF">
        <w:rPr>
          <w:i/>
        </w:rPr>
        <w:t>Independent variable</w:t>
      </w:r>
      <w:r w:rsidRPr="007A2766">
        <w:t>)</w:t>
      </w:r>
    </w:p>
    <w:p w:rsidR="007D338A" w:rsidRPr="007A2766" w:rsidRDefault="007D338A" w:rsidP="00FA4AEF">
      <w:pPr>
        <w:pStyle w:val="ListParagraph"/>
        <w:autoSpaceDE w:val="0"/>
        <w:autoSpaceDN w:val="0"/>
        <w:adjustRightInd w:val="0"/>
        <w:spacing w:line="480" w:lineRule="auto"/>
        <w:ind w:left="567"/>
        <w:jc w:val="both"/>
      </w:pPr>
      <w:r w:rsidRPr="007A2766">
        <w:t>Variabel bebas adalah variabel yang diduga menjadi penyebab perubahan atau pergerakan variabel terikat (Indriantoro dan Bambang supomo 1999: 63). Variabel bebas dalam penelitian ini adalah pekerjaan itu sendiri, gaji dan kondisi kerja.</w:t>
      </w:r>
    </w:p>
    <w:p w:rsidR="007D338A" w:rsidRPr="007A2766" w:rsidRDefault="007D338A" w:rsidP="00FA4AEF">
      <w:pPr>
        <w:pStyle w:val="ListParagraph"/>
        <w:autoSpaceDE w:val="0"/>
        <w:autoSpaceDN w:val="0"/>
        <w:adjustRightInd w:val="0"/>
        <w:spacing w:line="480" w:lineRule="auto"/>
        <w:ind w:left="0" w:firstLine="360"/>
        <w:jc w:val="both"/>
      </w:pPr>
    </w:p>
    <w:p w:rsidR="007D338A" w:rsidRPr="007A2766" w:rsidRDefault="007D338A" w:rsidP="00A50A0A">
      <w:pPr>
        <w:pStyle w:val="ListParagraph"/>
        <w:numPr>
          <w:ilvl w:val="0"/>
          <w:numId w:val="13"/>
        </w:numPr>
        <w:spacing w:line="480" w:lineRule="auto"/>
        <w:ind w:left="426" w:hanging="426"/>
        <w:jc w:val="both"/>
        <w:rPr>
          <w:b/>
        </w:rPr>
      </w:pPr>
      <w:r w:rsidRPr="007A2766">
        <w:rPr>
          <w:b/>
        </w:rPr>
        <w:t>Desain Penelitian</w:t>
      </w:r>
    </w:p>
    <w:p w:rsidR="00FA4AEF" w:rsidRDefault="00400A99" w:rsidP="00FA4AEF">
      <w:pPr>
        <w:pStyle w:val="ListParagraph"/>
        <w:tabs>
          <w:tab w:val="left" w:pos="885"/>
        </w:tabs>
        <w:spacing w:line="480" w:lineRule="auto"/>
        <w:ind w:left="0" w:firstLine="567"/>
        <w:jc w:val="both"/>
        <w:rPr>
          <w:lang w:val="id-ID"/>
        </w:rPr>
      </w:pPr>
      <w:r w:rsidRPr="00400A99">
        <w:rPr>
          <w:b/>
          <w:noProof/>
        </w:rPr>
        <w:pict>
          <v:rect id="_x0000_s1110" style="position:absolute;left:0;text-align:left;margin-left:178.9pt;margin-top:114.8pt;width:29.3pt;height:26.8pt;z-index:251693056" strokecolor="white [3212]">
            <v:textbox>
              <w:txbxContent>
                <w:p w:rsidR="008F1976" w:rsidRDefault="008F1976">
                  <w:r>
                    <w:t>27</w:t>
                  </w:r>
                </w:p>
              </w:txbxContent>
            </v:textbox>
          </v:rect>
        </w:pict>
      </w:r>
      <w:r w:rsidR="007D338A" w:rsidRPr="007A2766">
        <w:t xml:space="preserve">Variabel – variabel pekerjaan, gaji, dan kondisi kerja sebagai variabel bebas akan dianalisis pengaruhnya terhadap tingkat kepuasan kerja karyawan sebagai variabel terikat. Dan untuk mempermudah melakukan penelitian mengenai </w:t>
      </w:r>
      <w:r w:rsidR="007D338A" w:rsidRPr="007A2766">
        <w:lastRenderedPageBreak/>
        <w:t>variabel-variabel tersebut perlu dilakukan langkah-langkah yang  disebut sebagai desain penelitian sebagai berikut :</w:t>
      </w:r>
    </w:p>
    <w:p w:rsidR="006F69C5" w:rsidRPr="00FA4AEF" w:rsidRDefault="00400A99" w:rsidP="00FA4AEF">
      <w:pPr>
        <w:pStyle w:val="ListParagraph"/>
        <w:tabs>
          <w:tab w:val="left" w:pos="885"/>
        </w:tabs>
        <w:spacing w:line="480" w:lineRule="auto"/>
        <w:ind w:left="0" w:firstLine="360"/>
        <w:jc w:val="both"/>
        <w:rPr>
          <w:lang w:val="id-ID"/>
        </w:rPr>
      </w:pPr>
      <w:r>
        <w:rPr>
          <w:noProof/>
        </w:rPr>
        <w:pict>
          <v:shape id="_x0000_s1035" type="#_x0000_t202" style="position:absolute;left:0;text-align:left;margin-left:160.75pt;margin-top:22.3pt;width:121.25pt;height:34.5pt;z-index:251669504" fillcolor="white [3201]" strokecolor="black [3200]" strokeweight="2.5pt">
            <v:shadow color="#868686"/>
            <v:textbox style="mso-next-textbox:#_x0000_s1035">
              <w:txbxContent>
                <w:p w:rsidR="008F1976" w:rsidRPr="0028630E" w:rsidRDefault="008F1976" w:rsidP="004B591D">
                  <w:pPr>
                    <w:jc w:val="center"/>
                  </w:pPr>
                  <w:r w:rsidRPr="0028630E">
                    <w:t>PT. Kakanta</w:t>
                  </w:r>
                  <w:r>
                    <w:t xml:space="preserve"> (Divisi Workshop)</w:t>
                  </w:r>
                </w:p>
              </w:txbxContent>
            </v:textbox>
          </v:shape>
        </w:pict>
      </w:r>
    </w:p>
    <w:p w:rsidR="007D338A" w:rsidRPr="007A2766" w:rsidRDefault="00400A99" w:rsidP="00F04587">
      <w:pPr>
        <w:tabs>
          <w:tab w:val="left" w:pos="885"/>
        </w:tabs>
        <w:spacing w:after="240" w:line="480" w:lineRule="auto"/>
      </w:pPr>
      <w:r>
        <w:rPr>
          <w:noProof/>
        </w:rPr>
        <w:pict>
          <v:shape id="_x0000_s1036" type="#_x0000_t32" style="position:absolute;margin-left:222.75pt;margin-top:29.2pt;width:0;height:27.75pt;z-index:251670528" o:connectortype="straight" strokecolor="black [3200]" strokeweight="2.5pt">
            <v:stroke endarrow="block"/>
            <v:shadow color="#868686"/>
          </v:shape>
        </w:pict>
      </w:r>
    </w:p>
    <w:p w:rsidR="007D338A" w:rsidRPr="007A2766" w:rsidRDefault="00400A99" w:rsidP="00F04587">
      <w:pPr>
        <w:spacing w:after="240" w:line="480" w:lineRule="auto"/>
        <w:ind w:firstLine="360"/>
      </w:pPr>
      <w:r>
        <w:rPr>
          <w:noProof/>
        </w:rPr>
        <w:pict>
          <v:shape id="_x0000_s1037" type="#_x0000_t202" style="position:absolute;left:0;text-align:left;margin-left:165.75pt;margin-top:15.45pt;width:116.25pt;height:27pt;z-index:251671552" fillcolor="white [3201]" strokecolor="black [3200]" strokeweight="2.5pt">
            <v:shadow color="#868686"/>
            <v:textbox style="mso-next-textbox:#_x0000_s1037">
              <w:txbxContent>
                <w:p w:rsidR="008F1976" w:rsidRPr="0028630E" w:rsidRDefault="008F1976" w:rsidP="007D338A">
                  <w:pPr>
                    <w:jc w:val="center"/>
                    <w:rPr>
                      <w:sz w:val="28"/>
                    </w:rPr>
                  </w:pPr>
                  <w:r w:rsidRPr="0028630E">
                    <w:t>Perumusan masalah</w:t>
                  </w:r>
                </w:p>
              </w:txbxContent>
            </v:textbox>
          </v:shape>
        </w:pict>
      </w:r>
    </w:p>
    <w:p w:rsidR="007D338A" w:rsidRPr="007A2766" w:rsidRDefault="00400A99" w:rsidP="00F04587">
      <w:pPr>
        <w:spacing w:after="240" w:line="480" w:lineRule="auto"/>
        <w:ind w:firstLine="360"/>
      </w:pPr>
      <w:r>
        <w:rPr>
          <w:noProof/>
        </w:rPr>
        <w:pict>
          <v:shape id="_x0000_s1042" type="#_x0000_t32" style="position:absolute;left:0;text-align:left;margin-left:354pt;margin-top:26.45pt;width:.05pt;height:42.65pt;z-index:251676672" o:connectortype="straight" strokecolor="black [3200]" strokeweight="2.5pt">
            <v:stroke endarrow="block"/>
            <v:shadow color="#868686"/>
          </v:shape>
        </w:pict>
      </w:r>
      <w:r>
        <w:rPr>
          <w:noProof/>
        </w:rPr>
        <w:pict>
          <v:shape id="_x0000_s1039" type="#_x0000_t32" style="position:absolute;left:0;text-align:left;margin-left:206.25pt;margin-top:27.2pt;width:147pt;height:.05pt;z-index:251673600" o:connectortype="straight" strokecolor="black [3200]" strokeweight="2.5pt">
            <v:shadow color="#868686"/>
          </v:shape>
        </w:pict>
      </w:r>
      <w:r>
        <w:rPr>
          <w:noProof/>
        </w:rPr>
        <w:pict>
          <v:shape id="_x0000_s1038" type="#_x0000_t32" style="position:absolute;left:0;text-align:left;margin-left:204.75pt;margin-top:2.85pt;width:0;height:26.25pt;z-index:251672576" o:connectortype="straight" strokecolor="black [3200]" strokeweight="2.5pt">
            <v:shadow color="#868686"/>
          </v:shape>
        </w:pict>
      </w:r>
      <w:r>
        <w:rPr>
          <w:noProof/>
        </w:rPr>
        <w:pict>
          <v:shape id="_x0000_s1040" type="#_x0000_t32" style="position:absolute;left:0;text-align:left;margin-left:46.5pt;margin-top:27.25pt;width:157.5pt;height:0;flip:x;z-index:251674624" o:connectortype="straight" strokecolor="black [3200]" strokeweight="2.5pt">
            <v:shadow color="#868686"/>
          </v:shape>
        </w:pict>
      </w:r>
      <w:r>
        <w:rPr>
          <w:noProof/>
        </w:rPr>
        <w:pict>
          <v:shape id="_x0000_s1041" type="#_x0000_t32" style="position:absolute;left:0;text-align:left;margin-left:46.5pt;margin-top:27.2pt;width:0;height:38.2pt;z-index:251675648" o:connectortype="straight" strokecolor="black [3200]" strokeweight="2.5pt">
            <v:stroke endarrow="block"/>
            <v:shadow color="#868686"/>
          </v:shape>
        </w:pict>
      </w:r>
    </w:p>
    <w:p w:rsidR="007D338A" w:rsidRPr="007A2766" w:rsidRDefault="00400A99" w:rsidP="00F04587">
      <w:pPr>
        <w:spacing w:after="240" w:line="480" w:lineRule="auto"/>
        <w:ind w:firstLine="360"/>
      </w:pPr>
      <w:r>
        <w:rPr>
          <w:noProof/>
        </w:rPr>
        <w:pict>
          <v:shape id="_x0000_s1044" type="#_x0000_t202" style="position:absolute;left:0;text-align:left;margin-left:281.25pt;margin-top:26.35pt;width:149.85pt;height:53.9pt;z-index:251678720" fillcolor="white [3201]" strokecolor="black [3200]" strokeweight="2.5pt">
            <v:shadow color="#868686"/>
            <v:textbox style="mso-next-textbox:#_x0000_s1044">
              <w:txbxContent>
                <w:p w:rsidR="008F1976" w:rsidRDefault="008F1976" w:rsidP="007D338A">
                  <w:pPr>
                    <w:jc w:val="center"/>
                  </w:pPr>
                  <w:r>
                    <w:t>Penelitian Lapangan di PT. Kakanta (Divisi Workshop)</w:t>
                  </w:r>
                </w:p>
              </w:txbxContent>
            </v:textbox>
          </v:shape>
        </w:pict>
      </w:r>
      <w:r>
        <w:rPr>
          <w:noProof/>
        </w:rPr>
        <w:pict>
          <v:shape id="_x0000_s1043" type="#_x0000_t202" style="position:absolute;left:0;text-align:left;margin-left:3pt;margin-top:27.2pt;width:91.5pt;height:28.5pt;z-index:251677696" fillcolor="white [3201]" strokecolor="black [3200]" strokeweight="2.5pt">
            <v:shadow color="#868686"/>
            <v:textbox style="mso-next-textbox:#_x0000_s1043">
              <w:txbxContent>
                <w:p w:rsidR="008F1976" w:rsidRDefault="008F1976" w:rsidP="007D338A">
                  <w:pPr>
                    <w:jc w:val="center"/>
                  </w:pPr>
                  <w:r>
                    <w:t>Studi Pustaka</w:t>
                  </w:r>
                </w:p>
              </w:txbxContent>
            </v:textbox>
          </v:shape>
        </w:pict>
      </w:r>
    </w:p>
    <w:p w:rsidR="007D338A" w:rsidRPr="007A2766" w:rsidRDefault="00400A99" w:rsidP="00FA4AEF">
      <w:pPr>
        <w:spacing w:line="480" w:lineRule="auto"/>
        <w:ind w:firstLine="360"/>
      </w:pPr>
      <w:r>
        <w:rPr>
          <w:noProof/>
        </w:rPr>
        <w:pict>
          <v:shape id="_x0000_s1047" type="#_x0000_t32" style="position:absolute;left:0;text-align:left;margin-left:44.25pt;margin-top:14.9pt;width:0;height:81.2pt;z-index:251681792" o:connectortype="straight" strokecolor="black [3200]" strokeweight="2.5pt">
            <v:shadow color="#868686"/>
          </v:shape>
        </w:pict>
      </w:r>
    </w:p>
    <w:p w:rsidR="007D338A" w:rsidRPr="007A2766" w:rsidRDefault="00400A99" w:rsidP="00F04587">
      <w:pPr>
        <w:spacing w:after="240" w:line="480" w:lineRule="auto"/>
        <w:ind w:firstLine="360"/>
      </w:pPr>
      <w:r>
        <w:rPr>
          <w:noProof/>
        </w:rPr>
        <w:pict>
          <v:shape id="_x0000_s1045" type="#_x0000_t32" style="position:absolute;left:0;text-align:left;margin-left:354pt;margin-top:13.05pt;width:0;height:37.5pt;z-index:251679744" o:connectortype="straight" strokecolor="black [3200]" strokeweight="2.5pt">
            <v:stroke endarrow="block"/>
            <v:shadow color="#868686"/>
          </v:shape>
        </w:pict>
      </w:r>
    </w:p>
    <w:p w:rsidR="007D338A" w:rsidRPr="007A2766" w:rsidRDefault="00400A99" w:rsidP="00FA4AEF">
      <w:pPr>
        <w:spacing w:line="480" w:lineRule="auto"/>
        <w:ind w:firstLine="360"/>
      </w:pPr>
      <w:r>
        <w:rPr>
          <w:noProof/>
        </w:rPr>
        <w:pict>
          <v:shape id="_x0000_s1050" type="#_x0000_t202" style="position:absolute;left:0;text-align:left;margin-left:104.25pt;margin-top:14.7pt;width:131.25pt;height:27.75pt;z-index:251684864" fillcolor="white [3201]" strokecolor="black [3200]" strokeweight="2.5pt">
            <v:shadow color="#868686"/>
            <v:textbox style="mso-next-textbox:#_x0000_s1050">
              <w:txbxContent>
                <w:p w:rsidR="008F1976" w:rsidRPr="00DB34E2" w:rsidRDefault="008F1976" w:rsidP="007D338A">
                  <w:pPr>
                    <w:jc w:val="center"/>
                    <w:rPr>
                      <w:sz w:val="28"/>
                    </w:rPr>
                  </w:pPr>
                  <w:r>
                    <w:rPr>
                      <w:sz w:val="28"/>
                    </w:rPr>
                    <w:t>Pengolahan Data</w:t>
                  </w:r>
                </w:p>
              </w:txbxContent>
            </v:textbox>
          </v:shape>
        </w:pict>
      </w:r>
      <w:r>
        <w:rPr>
          <w:noProof/>
        </w:rPr>
        <w:pict>
          <v:shape id="_x0000_s1046" type="#_x0000_t202" style="position:absolute;left:0;text-align:left;margin-left:286.5pt;margin-top:10.95pt;width:126.75pt;height:36pt;z-index:251680768" fillcolor="white [3201]" strokecolor="black [3200]" strokeweight="2.5pt">
            <v:shadow color="#868686"/>
            <v:textbox style="mso-next-textbox:#_x0000_s1046">
              <w:txbxContent>
                <w:p w:rsidR="008F1976" w:rsidRDefault="008F1976" w:rsidP="007D338A">
                  <w:pPr>
                    <w:jc w:val="center"/>
                  </w:pPr>
                  <w:r>
                    <w:t>Teknik Pengumpulan Data</w:t>
                  </w:r>
                </w:p>
              </w:txbxContent>
            </v:textbox>
          </v:shape>
        </w:pict>
      </w:r>
    </w:p>
    <w:p w:rsidR="007D338A" w:rsidRPr="007A2766" w:rsidRDefault="00400A99" w:rsidP="00F04587">
      <w:pPr>
        <w:spacing w:after="240" w:line="480" w:lineRule="auto"/>
        <w:ind w:firstLine="360"/>
      </w:pPr>
      <w:r>
        <w:rPr>
          <w:noProof/>
        </w:rPr>
        <w:pict>
          <v:shape id="_x0000_s1048" type="#_x0000_t32" style="position:absolute;left:0;text-align:left;margin-left:44.25pt;margin-top:1.3pt;width:60pt;height:.05pt;z-index:251682816" o:connectortype="straight" strokecolor="black [3200]" strokeweight="2.5pt">
            <v:stroke endarrow="block"/>
            <v:shadow color="#868686"/>
          </v:shape>
        </w:pict>
      </w:r>
      <w:r>
        <w:rPr>
          <w:noProof/>
        </w:rPr>
        <w:pict>
          <v:shape id="_x0000_s1052" type="#_x0000_t32" style="position:absolute;left:0;text-align:left;margin-left:172.35pt;margin-top:14.85pt;width:0;height:26.45pt;z-index:251686912" o:connectortype="straight" strokecolor="black [3200]" strokeweight="2.5pt">
            <v:stroke endarrow="block"/>
            <v:shadow color="#868686"/>
          </v:shape>
        </w:pict>
      </w:r>
      <w:r>
        <w:rPr>
          <w:noProof/>
        </w:rPr>
        <w:pict>
          <v:shape id="_x0000_s1049" type="#_x0000_t32" style="position:absolute;left:0;text-align:left;margin-left:235.5pt;margin-top:1.35pt;width:48.75pt;height:0;flip:x;z-index:251683840" o:connectortype="straight" strokecolor="black [3200]" strokeweight="2.5pt">
            <v:stroke endarrow="block"/>
            <v:shadow color="#868686"/>
          </v:shape>
        </w:pict>
      </w:r>
    </w:p>
    <w:p w:rsidR="007D338A" w:rsidRPr="00FA4AEF" w:rsidRDefault="00400A99" w:rsidP="00FA4AEF">
      <w:pPr>
        <w:spacing w:after="240" w:line="480" w:lineRule="auto"/>
        <w:ind w:firstLine="360"/>
        <w:rPr>
          <w:lang w:val="id-ID"/>
        </w:rPr>
      </w:pPr>
      <w:r>
        <w:rPr>
          <w:noProof/>
        </w:rPr>
        <w:pict>
          <v:shape id="_x0000_s1051" type="#_x0000_t202" style="position:absolute;left:0;text-align:left;margin-left:104.25pt;margin-top:1.75pt;width:130.5pt;height:41.25pt;z-index:251685888" fillcolor="white [3201]" strokecolor="black [3200]" strokeweight="2.5pt">
            <v:shadow color="#868686"/>
            <v:textbox style="mso-next-textbox:#_x0000_s1051">
              <w:txbxContent>
                <w:p w:rsidR="008F1976" w:rsidRDefault="008F1976" w:rsidP="007D338A">
                  <w:pPr>
                    <w:jc w:val="center"/>
                  </w:pPr>
                  <w:r>
                    <w:t>Hasil Penelitian dan Kesimpulan</w:t>
                  </w:r>
                </w:p>
              </w:txbxContent>
            </v:textbox>
          </v:shape>
        </w:pict>
      </w:r>
    </w:p>
    <w:p w:rsidR="00EA20F0" w:rsidRDefault="0009623A" w:rsidP="00FA4AEF">
      <w:pPr>
        <w:tabs>
          <w:tab w:val="left" w:pos="1755"/>
          <w:tab w:val="left" w:pos="8535"/>
        </w:tabs>
        <w:spacing w:line="480" w:lineRule="auto"/>
        <w:rPr>
          <w:lang w:val="id-ID"/>
        </w:rPr>
      </w:pPr>
      <w:r w:rsidRPr="007A2766">
        <w:rPr>
          <w:b/>
        </w:rPr>
        <w:t xml:space="preserve">                     </w:t>
      </w:r>
      <w:r w:rsidR="00EA20F0" w:rsidRPr="007A2766">
        <w:rPr>
          <w:b/>
        </w:rPr>
        <w:br/>
      </w:r>
      <w:r w:rsidR="00EA20F0" w:rsidRPr="007A2766">
        <w:rPr>
          <w:b/>
          <w:sz w:val="20"/>
        </w:rPr>
        <w:t xml:space="preserve">                                                 </w:t>
      </w:r>
      <w:r w:rsidRPr="00FA4AEF">
        <w:rPr>
          <w:b/>
        </w:rPr>
        <w:t>Gambar 2</w:t>
      </w:r>
      <w:r w:rsidRPr="00FA4AEF">
        <w:t xml:space="preserve"> : Skema Desain Penelitian</w:t>
      </w:r>
    </w:p>
    <w:p w:rsidR="00FA4AEF" w:rsidRPr="00FA4AEF" w:rsidRDefault="00FA4AEF" w:rsidP="00FA4AEF">
      <w:pPr>
        <w:tabs>
          <w:tab w:val="left" w:pos="1755"/>
          <w:tab w:val="left" w:pos="8535"/>
        </w:tabs>
        <w:spacing w:line="480" w:lineRule="auto"/>
        <w:rPr>
          <w:lang w:val="id-ID"/>
        </w:rPr>
      </w:pPr>
    </w:p>
    <w:p w:rsidR="007D338A" w:rsidRPr="007A2766" w:rsidRDefault="007D338A" w:rsidP="00A50A0A">
      <w:pPr>
        <w:pStyle w:val="ListParagraph"/>
        <w:numPr>
          <w:ilvl w:val="0"/>
          <w:numId w:val="12"/>
        </w:numPr>
        <w:spacing w:after="240" w:line="480" w:lineRule="auto"/>
        <w:ind w:left="426" w:hanging="426"/>
        <w:jc w:val="both"/>
        <w:rPr>
          <w:b/>
        </w:rPr>
      </w:pPr>
      <w:r w:rsidRPr="007A2766">
        <w:rPr>
          <w:b/>
        </w:rPr>
        <w:t>Definisi Operasional dan Pengukuran Variabel</w:t>
      </w:r>
    </w:p>
    <w:p w:rsidR="002F6B2A" w:rsidRDefault="007D338A" w:rsidP="003B25EF">
      <w:pPr>
        <w:pStyle w:val="ListParagraph"/>
        <w:autoSpaceDE w:val="0"/>
        <w:autoSpaceDN w:val="0"/>
        <w:adjustRightInd w:val="0"/>
        <w:spacing w:line="480" w:lineRule="auto"/>
        <w:ind w:left="0" w:firstLine="567"/>
        <w:jc w:val="both"/>
        <w:rPr>
          <w:lang w:val="id-ID"/>
        </w:rPr>
      </w:pPr>
      <w:r w:rsidRPr="007A2766">
        <w:t>Definisi operasional variabel merupakan batas-batas yang dipakai untuk menghindari interpretasi yang lain terhadap variabel yang diteliti. Variabel-variabel tersebut ialah :</w:t>
      </w:r>
    </w:p>
    <w:p w:rsidR="003B25EF" w:rsidRPr="003B25EF" w:rsidRDefault="003B25EF" w:rsidP="003B25EF">
      <w:pPr>
        <w:pStyle w:val="ListParagraph"/>
        <w:autoSpaceDE w:val="0"/>
        <w:autoSpaceDN w:val="0"/>
        <w:adjustRightInd w:val="0"/>
        <w:spacing w:line="480" w:lineRule="auto"/>
        <w:ind w:left="0" w:firstLine="567"/>
        <w:jc w:val="both"/>
        <w:rPr>
          <w:lang w:val="id-ID"/>
        </w:rPr>
      </w:pPr>
    </w:p>
    <w:p w:rsidR="007D338A" w:rsidRPr="007A2766" w:rsidRDefault="007D338A" w:rsidP="00A50A0A">
      <w:pPr>
        <w:pStyle w:val="ListParagraph"/>
        <w:numPr>
          <w:ilvl w:val="0"/>
          <w:numId w:val="41"/>
        </w:numPr>
        <w:autoSpaceDE w:val="0"/>
        <w:autoSpaceDN w:val="0"/>
        <w:adjustRightInd w:val="0"/>
        <w:spacing w:line="480" w:lineRule="auto"/>
        <w:ind w:left="426" w:hanging="426"/>
        <w:jc w:val="both"/>
      </w:pPr>
      <w:r w:rsidRPr="007A2766">
        <w:lastRenderedPageBreak/>
        <w:t>Variabel bebas dalam penelitian ini yaitu :</w:t>
      </w:r>
    </w:p>
    <w:p w:rsidR="007D338A" w:rsidRPr="007A2766" w:rsidRDefault="007D338A" w:rsidP="00A50A0A">
      <w:pPr>
        <w:pStyle w:val="ListParagraph"/>
        <w:numPr>
          <w:ilvl w:val="0"/>
          <w:numId w:val="14"/>
        </w:numPr>
        <w:autoSpaceDE w:val="0"/>
        <w:autoSpaceDN w:val="0"/>
        <w:adjustRightInd w:val="0"/>
        <w:spacing w:line="480" w:lineRule="auto"/>
        <w:ind w:left="709" w:hanging="349"/>
        <w:jc w:val="both"/>
        <w:rPr>
          <w:b/>
        </w:rPr>
      </w:pPr>
      <w:r w:rsidRPr="007A2766">
        <w:t xml:space="preserve"> Pekerjaan itu sendiri (X</w:t>
      </w:r>
      <w:r w:rsidRPr="007A2766">
        <w:rPr>
          <w:vertAlign w:val="subscript"/>
        </w:rPr>
        <w:t>1</w:t>
      </w:r>
      <w:r w:rsidRPr="007A2766">
        <w:t xml:space="preserve">) </w:t>
      </w:r>
    </w:p>
    <w:p w:rsidR="007D338A" w:rsidRPr="007A2766" w:rsidRDefault="007D338A" w:rsidP="003B25EF">
      <w:pPr>
        <w:pStyle w:val="ListParagraph"/>
        <w:autoSpaceDE w:val="0"/>
        <w:autoSpaceDN w:val="0"/>
        <w:adjustRightInd w:val="0"/>
        <w:spacing w:line="480" w:lineRule="auto"/>
        <w:ind w:left="709"/>
        <w:jc w:val="both"/>
      </w:pPr>
      <w:r w:rsidRPr="007A2766">
        <w:t>Sikap karyawan terhadap pekerjaan dan yang berkaitan dengan pekerjaan serta seberapa jauh fokus karyawan terhadap pekerjaan tersebut dengan indikator :</w:t>
      </w:r>
    </w:p>
    <w:p w:rsidR="007D338A" w:rsidRPr="007A2766" w:rsidRDefault="007D338A" w:rsidP="00F22CAE">
      <w:pPr>
        <w:pStyle w:val="ListParagraph"/>
        <w:numPr>
          <w:ilvl w:val="0"/>
          <w:numId w:val="46"/>
        </w:numPr>
        <w:tabs>
          <w:tab w:val="left" w:pos="720"/>
        </w:tabs>
        <w:autoSpaceDE w:val="0"/>
        <w:autoSpaceDN w:val="0"/>
        <w:adjustRightInd w:val="0"/>
        <w:spacing w:line="480" w:lineRule="auto"/>
        <w:ind w:hanging="1080"/>
        <w:jc w:val="both"/>
      </w:pPr>
      <w:r w:rsidRPr="007A2766">
        <w:t>Kesesuaian pekerjaan dengan tingkat pendidikan karyawan</w:t>
      </w:r>
    </w:p>
    <w:p w:rsidR="002F6B2A" w:rsidRPr="007A2766" w:rsidRDefault="007D338A" w:rsidP="00F22CAE">
      <w:pPr>
        <w:pStyle w:val="ListParagraph"/>
        <w:numPr>
          <w:ilvl w:val="0"/>
          <w:numId w:val="46"/>
        </w:numPr>
        <w:tabs>
          <w:tab w:val="left" w:pos="720"/>
        </w:tabs>
        <w:autoSpaceDE w:val="0"/>
        <w:autoSpaceDN w:val="0"/>
        <w:adjustRightInd w:val="0"/>
        <w:spacing w:line="480" w:lineRule="auto"/>
        <w:ind w:hanging="1080"/>
        <w:jc w:val="both"/>
      </w:pPr>
      <w:r w:rsidRPr="007A2766">
        <w:t>Variasi pekerjaan.</w:t>
      </w:r>
    </w:p>
    <w:p w:rsidR="007D338A" w:rsidRPr="007A2766" w:rsidRDefault="007D338A" w:rsidP="00A50A0A">
      <w:pPr>
        <w:pStyle w:val="ListParagraph"/>
        <w:numPr>
          <w:ilvl w:val="0"/>
          <w:numId w:val="14"/>
        </w:numPr>
        <w:autoSpaceDE w:val="0"/>
        <w:autoSpaceDN w:val="0"/>
        <w:adjustRightInd w:val="0"/>
        <w:spacing w:line="480" w:lineRule="auto"/>
        <w:ind w:left="709" w:hanging="349"/>
        <w:jc w:val="both"/>
        <w:rPr>
          <w:b/>
        </w:rPr>
      </w:pPr>
      <w:r w:rsidRPr="007A2766">
        <w:t>Gaji (X</w:t>
      </w:r>
      <w:r w:rsidRPr="007A2766">
        <w:rPr>
          <w:vertAlign w:val="subscript"/>
        </w:rPr>
        <w:t>2</w:t>
      </w:r>
      <w:r w:rsidRPr="007A2766">
        <w:t>)</w:t>
      </w:r>
    </w:p>
    <w:p w:rsidR="007D338A" w:rsidRPr="007A2766" w:rsidRDefault="007D338A" w:rsidP="003B25EF">
      <w:pPr>
        <w:pStyle w:val="ListParagraph"/>
        <w:autoSpaceDE w:val="0"/>
        <w:autoSpaceDN w:val="0"/>
        <w:adjustRightInd w:val="0"/>
        <w:spacing w:line="480" w:lineRule="auto"/>
        <w:ind w:left="709"/>
        <w:jc w:val="both"/>
      </w:pPr>
      <w:r w:rsidRPr="007A2766">
        <w:t>Sikap karyawan terhadap gaji yang ia terima, berkaitan dengan pekerjaan yang dilakukan, dengan indikator :</w:t>
      </w:r>
    </w:p>
    <w:p w:rsidR="007D338A" w:rsidRPr="00BA4F28" w:rsidRDefault="00BA4F28" w:rsidP="00F22CAE">
      <w:pPr>
        <w:pStyle w:val="ListParagraph"/>
        <w:numPr>
          <w:ilvl w:val="0"/>
          <w:numId w:val="47"/>
        </w:numPr>
        <w:autoSpaceDE w:val="0"/>
        <w:autoSpaceDN w:val="0"/>
        <w:adjustRightInd w:val="0"/>
        <w:spacing w:line="480" w:lineRule="auto"/>
        <w:ind w:hanging="60"/>
        <w:jc w:val="both"/>
        <w:rPr>
          <w:b/>
        </w:rPr>
      </w:pPr>
      <w:r>
        <w:t xml:space="preserve"> </w:t>
      </w:r>
      <w:r w:rsidR="007D338A" w:rsidRPr="007A2766">
        <w:t>Kesesuaian gaji dengan pekerjaan yang dilakukan karyawan</w:t>
      </w:r>
    </w:p>
    <w:p w:rsidR="007D338A" w:rsidRPr="00BA4F28" w:rsidRDefault="007D338A" w:rsidP="00F22CAE">
      <w:pPr>
        <w:pStyle w:val="ListParagraph"/>
        <w:numPr>
          <w:ilvl w:val="0"/>
          <w:numId w:val="47"/>
        </w:numPr>
        <w:autoSpaceDE w:val="0"/>
        <w:autoSpaceDN w:val="0"/>
        <w:adjustRightInd w:val="0"/>
        <w:spacing w:line="480" w:lineRule="auto"/>
        <w:ind w:hanging="60"/>
        <w:jc w:val="both"/>
        <w:rPr>
          <w:b/>
        </w:rPr>
      </w:pPr>
      <w:r w:rsidRPr="007A2766">
        <w:t xml:space="preserve"> Kesesuaian gaji dengan harapan karyawan</w:t>
      </w:r>
    </w:p>
    <w:p w:rsidR="002F6B2A" w:rsidRPr="00BA4F28" w:rsidRDefault="007D338A" w:rsidP="00F22CAE">
      <w:pPr>
        <w:pStyle w:val="ListParagraph"/>
        <w:numPr>
          <w:ilvl w:val="0"/>
          <w:numId w:val="47"/>
        </w:numPr>
        <w:autoSpaceDE w:val="0"/>
        <w:autoSpaceDN w:val="0"/>
        <w:adjustRightInd w:val="0"/>
        <w:spacing w:line="480" w:lineRule="auto"/>
        <w:ind w:hanging="60"/>
        <w:jc w:val="both"/>
        <w:rPr>
          <w:b/>
        </w:rPr>
      </w:pPr>
      <w:r w:rsidRPr="007A2766">
        <w:t>Kesesuaian gaji dengan kebutuhan karyawan</w:t>
      </w:r>
    </w:p>
    <w:p w:rsidR="007D338A" w:rsidRPr="007A2766" w:rsidRDefault="007D338A" w:rsidP="00A50A0A">
      <w:pPr>
        <w:pStyle w:val="ListParagraph"/>
        <w:numPr>
          <w:ilvl w:val="0"/>
          <w:numId w:val="14"/>
        </w:numPr>
        <w:autoSpaceDE w:val="0"/>
        <w:autoSpaceDN w:val="0"/>
        <w:adjustRightInd w:val="0"/>
        <w:spacing w:line="480" w:lineRule="auto"/>
        <w:ind w:left="709" w:hanging="349"/>
        <w:jc w:val="both"/>
        <w:rPr>
          <w:b/>
        </w:rPr>
      </w:pPr>
      <w:r w:rsidRPr="007A2766">
        <w:t>Kondisi kerja (X</w:t>
      </w:r>
      <w:r w:rsidRPr="007A2766">
        <w:rPr>
          <w:vertAlign w:val="subscript"/>
        </w:rPr>
        <w:t>3</w:t>
      </w:r>
      <w:r w:rsidRPr="007A2766">
        <w:t>)</w:t>
      </w:r>
    </w:p>
    <w:p w:rsidR="007D338A" w:rsidRPr="007A2766" w:rsidRDefault="007D338A" w:rsidP="003B25EF">
      <w:pPr>
        <w:pStyle w:val="ListParagraph"/>
        <w:autoSpaceDE w:val="0"/>
        <w:autoSpaceDN w:val="0"/>
        <w:adjustRightInd w:val="0"/>
        <w:spacing w:line="480" w:lineRule="auto"/>
        <w:ind w:left="709"/>
        <w:jc w:val="both"/>
      </w:pPr>
      <w:r w:rsidRPr="007A2766">
        <w:t>Sikap karyawan terhadap lingkungan kerja yang mendukung terlaksananya suatu pekerjaan, dengan indikator :</w:t>
      </w:r>
    </w:p>
    <w:p w:rsidR="007D338A" w:rsidRPr="007A2766" w:rsidRDefault="007D338A" w:rsidP="00F22CAE">
      <w:pPr>
        <w:pStyle w:val="ListParagraph"/>
        <w:numPr>
          <w:ilvl w:val="0"/>
          <w:numId w:val="48"/>
        </w:numPr>
        <w:autoSpaceDE w:val="0"/>
        <w:autoSpaceDN w:val="0"/>
        <w:adjustRightInd w:val="0"/>
        <w:spacing w:line="480" w:lineRule="auto"/>
        <w:ind w:hanging="60"/>
        <w:jc w:val="both"/>
      </w:pPr>
      <w:r w:rsidRPr="007A2766">
        <w:t xml:space="preserve"> Fasilitas yang bersih dan modern</w:t>
      </w:r>
    </w:p>
    <w:p w:rsidR="007D338A" w:rsidRPr="007A2766" w:rsidRDefault="007D338A" w:rsidP="00F22CAE">
      <w:pPr>
        <w:pStyle w:val="ListParagraph"/>
        <w:numPr>
          <w:ilvl w:val="0"/>
          <w:numId w:val="48"/>
        </w:numPr>
        <w:autoSpaceDE w:val="0"/>
        <w:autoSpaceDN w:val="0"/>
        <w:adjustRightInd w:val="0"/>
        <w:spacing w:line="480" w:lineRule="auto"/>
        <w:ind w:hanging="60"/>
        <w:jc w:val="both"/>
      </w:pPr>
      <w:r w:rsidRPr="007A2766">
        <w:t xml:space="preserve"> Peralatan dan perlengkapan kantor yang memadai</w:t>
      </w:r>
    </w:p>
    <w:p w:rsidR="0009623A" w:rsidRPr="007A2766" w:rsidRDefault="007D338A" w:rsidP="00F22CAE">
      <w:pPr>
        <w:pStyle w:val="ListParagraph"/>
        <w:numPr>
          <w:ilvl w:val="0"/>
          <w:numId w:val="48"/>
        </w:numPr>
        <w:autoSpaceDE w:val="0"/>
        <w:autoSpaceDN w:val="0"/>
        <w:adjustRightInd w:val="0"/>
        <w:spacing w:line="480" w:lineRule="auto"/>
        <w:ind w:left="720"/>
        <w:jc w:val="both"/>
      </w:pPr>
      <w:r w:rsidRPr="007A2766">
        <w:t>Lingkungan yang mendukung kelancaran pekerjaan</w:t>
      </w:r>
    </w:p>
    <w:p w:rsidR="007D338A" w:rsidRPr="003B25EF" w:rsidRDefault="007D338A" w:rsidP="00BA4F28">
      <w:pPr>
        <w:pStyle w:val="ListParagraph"/>
        <w:numPr>
          <w:ilvl w:val="0"/>
          <w:numId w:val="14"/>
        </w:numPr>
        <w:tabs>
          <w:tab w:val="left" w:pos="0"/>
        </w:tabs>
        <w:autoSpaceDE w:val="0"/>
        <w:autoSpaceDN w:val="0"/>
        <w:adjustRightInd w:val="0"/>
        <w:spacing w:line="480" w:lineRule="auto"/>
        <w:ind w:left="720"/>
        <w:jc w:val="both"/>
      </w:pPr>
      <w:r w:rsidRPr="007A2766">
        <w:t>Variabel terikat dalam penelitian ini adalah Kepuasan kerja karyawan (Y)</w:t>
      </w:r>
      <w:r w:rsidR="0009623A" w:rsidRPr="007A2766">
        <w:t xml:space="preserve"> </w:t>
      </w:r>
      <w:r w:rsidRPr="007A2766">
        <w:t>Kepuasan kerja karyawan merupakan merupakan perasaan senang, bangga mengenai pekerjaan berdasarkan atas harapan karyawan, dengan indikator:</w:t>
      </w:r>
    </w:p>
    <w:p w:rsidR="003B25EF" w:rsidRPr="007A2766" w:rsidRDefault="003B25EF" w:rsidP="003B25EF">
      <w:pPr>
        <w:pStyle w:val="ListParagraph"/>
        <w:tabs>
          <w:tab w:val="left" w:pos="0"/>
        </w:tabs>
        <w:autoSpaceDE w:val="0"/>
        <w:autoSpaceDN w:val="0"/>
        <w:adjustRightInd w:val="0"/>
        <w:spacing w:line="480" w:lineRule="auto"/>
        <w:ind w:left="426"/>
        <w:jc w:val="both"/>
      </w:pPr>
    </w:p>
    <w:p w:rsidR="007D338A" w:rsidRPr="007A2766" w:rsidRDefault="007D338A" w:rsidP="00F22CAE">
      <w:pPr>
        <w:pStyle w:val="ListParagraph"/>
        <w:numPr>
          <w:ilvl w:val="0"/>
          <w:numId w:val="49"/>
        </w:numPr>
        <w:autoSpaceDE w:val="0"/>
        <w:autoSpaceDN w:val="0"/>
        <w:adjustRightInd w:val="0"/>
        <w:spacing w:line="480" w:lineRule="auto"/>
        <w:ind w:hanging="60"/>
        <w:jc w:val="both"/>
      </w:pPr>
      <w:r w:rsidRPr="007A2766">
        <w:lastRenderedPageBreak/>
        <w:t xml:space="preserve"> Semangat kerja</w:t>
      </w:r>
    </w:p>
    <w:p w:rsidR="007D338A" w:rsidRPr="007A2766" w:rsidRDefault="007D338A" w:rsidP="00F22CAE">
      <w:pPr>
        <w:pStyle w:val="ListParagraph"/>
        <w:numPr>
          <w:ilvl w:val="0"/>
          <w:numId w:val="49"/>
        </w:numPr>
        <w:autoSpaceDE w:val="0"/>
        <w:autoSpaceDN w:val="0"/>
        <w:adjustRightInd w:val="0"/>
        <w:spacing w:line="480" w:lineRule="auto"/>
        <w:ind w:left="0" w:firstLine="360"/>
        <w:jc w:val="both"/>
      </w:pPr>
      <w:r w:rsidRPr="007A2766">
        <w:t xml:space="preserve"> Kedisiplinan</w:t>
      </w:r>
    </w:p>
    <w:p w:rsidR="007D338A" w:rsidRPr="007A2766" w:rsidRDefault="007D338A" w:rsidP="00F22CAE">
      <w:pPr>
        <w:pStyle w:val="ListParagraph"/>
        <w:numPr>
          <w:ilvl w:val="0"/>
          <w:numId w:val="49"/>
        </w:numPr>
        <w:autoSpaceDE w:val="0"/>
        <w:autoSpaceDN w:val="0"/>
        <w:adjustRightInd w:val="0"/>
        <w:spacing w:line="480" w:lineRule="auto"/>
        <w:ind w:left="0" w:firstLine="360"/>
        <w:jc w:val="both"/>
      </w:pPr>
      <w:r w:rsidRPr="007A2766">
        <w:t xml:space="preserve"> Moral kerja</w:t>
      </w:r>
    </w:p>
    <w:p w:rsidR="007D338A" w:rsidRPr="007A2766" w:rsidRDefault="007D338A" w:rsidP="00F22CAE">
      <w:pPr>
        <w:pStyle w:val="ListParagraph"/>
        <w:numPr>
          <w:ilvl w:val="0"/>
          <w:numId w:val="49"/>
        </w:numPr>
        <w:autoSpaceDE w:val="0"/>
        <w:autoSpaceDN w:val="0"/>
        <w:adjustRightInd w:val="0"/>
        <w:spacing w:line="480" w:lineRule="auto"/>
        <w:ind w:left="0" w:firstLine="360"/>
        <w:jc w:val="both"/>
      </w:pPr>
      <w:r w:rsidRPr="007A2766">
        <w:t xml:space="preserve"> </w:t>
      </w:r>
      <w:r w:rsidRPr="007A2766">
        <w:rPr>
          <w:i/>
        </w:rPr>
        <w:t>Labour turnover</w:t>
      </w:r>
      <w:r w:rsidRPr="007A2766">
        <w:t xml:space="preserve"> yang kecil</w:t>
      </w:r>
    </w:p>
    <w:p w:rsidR="007D338A" w:rsidRPr="007A2766" w:rsidRDefault="007D338A" w:rsidP="003B25EF">
      <w:pPr>
        <w:pStyle w:val="ListParagraph"/>
        <w:autoSpaceDE w:val="0"/>
        <w:autoSpaceDN w:val="0"/>
        <w:adjustRightInd w:val="0"/>
        <w:spacing w:line="480" w:lineRule="auto"/>
        <w:ind w:left="0" w:firstLine="567"/>
        <w:jc w:val="both"/>
      </w:pPr>
      <w:r w:rsidRPr="007A2766">
        <w:t>Pengukuran variabel dalam penelitian ini menggunakan skala Likert. Skala Likert digunakan untuk mengukur sikap, pendapat, dan persepsi responden. Responden diminta mengisi pernyataan dalam bentuk skala ordinal berbentuk verbal dalam jumlah kategori yang berisi tingkatan pilihan seperti, sangat puas, puas, tidak puas, dan sangat tidak puas terhadap berbagai pertanyaan yang diajukan.</w:t>
      </w:r>
    </w:p>
    <w:p w:rsidR="007D338A" w:rsidRPr="007A2766" w:rsidRDefault="007D338A" w:rsidP="003B25EF">
      <w:pPr>
        <w:pStyle w:val="ListParagraph"/>
        <w:autoSpaceDE w:val="0"/>
        <w:autoSpaceDN w:val="0"/>
        <w:adjustRightInd w:val="0"/>
        <w:spacing w:line="480" w:lineRule="auto"/>
        <w:ind w:left="0" w:firstLine="360"/>
        <w:jc w:val="both"/>
      </w:pPr>
    </w:p>
    <w:p w:rsidR="007D338A" w:rsidRPr="007A2766" w:rsidRDefault="007D338A" w:rsidP="00A50A0A">
      <w:pPr>
        <w:pStyle w:val="ListParagraph"/>
        <w:numPr>
          <w:ilvl w:val="0"/>
          <w:numId w:val="12"/>
        </w:numPr>
        <w:autoSpaceDE w:val="0"/>
        <w:autoSpaceDN w:val="0"/>
        <w:adjustRightInd w:val="0"/>
        <w:spacing w:line="480" w:lineRule="auto"/>
        <w:ind w:left="426" w:hanging="426"/>
        <w:jc w:val="both"/>
        <w:rPr>
          <w:b/>
        </w:rPr>
      </w:pPr>
      <w:r w:rsidRPr="007A2766">
        <w:rPr>
          <w:b/>
        </w:rPr>
        <w:t>Populasi dan Sampel</w:t>
      </w:r>
    </w:p>
    <w:p w:rsidR="00CD4D26" w:rsidRDefault="007D338A" w:rsidP="003B25EF">
      <w:pPr>
        <w:pStyle w:val="ListParagraph"/>
        <w:spacing w:line="480" w:lineRule="auto"/>
        <w:ind w:left="0" w:firstLine="567"/>
        <w:jc w:val="both"/>
      </w:pPr>
      <w:r w:rsidRPr="007A2766">
        <w:t>Populasi dalam penelitian ini adalah karyawan tetap atau staff yang menjabat sebagai Koordinator bagian (All Project) pada divisi workshop pada PT. Kakanta di Kota Makassar yaitu sebanyak 14 orang dan yang menjadi sampel dalam penelitian ini adalah keseluruhan dari populasi (sampel jenuh) sebab keseluruhan jumlah populasi re</w:t>
      </w:r>
      <w:r w:rsidR="004B591D" w:rsidRPr="007A2766">
        <w:t>latif kecil</w:t>
      </w:r>
      <w:r w:rsidRPr="007A2766">
        <w:t>.</w:t>
      </w:r>
    </w:p>
    <w:p w:rsidR="00BA4F28" w:rsidRPr="007A2766" w:rsidRDefault="00BA4F28" w:rsidP="003B25EF">
      <w:pPr>
        <w:pStyle w:val="ListParagraph"/>
        <w:spacing w:line="480" w:lineRule="auto"/>
        <w:ind w:left="0" w:firstLine="567"/>
        <w:jc w:val="both"/>
      </w:pPr>
    </w:p>
    <w:p w:rsidR="007D338A" w:rsidRPr="007A2766" w:rsidRDefault="007D338A" w:rsidP="002E117E">
      <w:pPr>
        <w:pStyle w:val="ListParagraph"/>
        <w:numPr>
          <w:ilvl w:val="0"/>
          <w:numId w:val="12"/>
        </w:numPr>
        <w:spacing w:line="480" w:lineRule="auto"/>
        <w:ind w:left="450" w:hanging="450"/>
        <w:jc w:val="both"/>
        <w:rPr>
          <w:b/>
        </w:rPr>
      </w:pPr>
      <w:r w:rsidRPr="007A2766">
        <w:rPr>
          <w:b/>
        </w:rPr>
        <w:t>Teknik Pengumpulan Data</w:t>
      </w:r>
    </w:p>
    <w:p w:rsidR="00B17185" w:rsidRPr="007A2766" w:rsidRDefault="007D338A" w:rsidP="003B25EF">
      <w:pPr>
        <w:pStyle w:val="ListParagraph"/>
        <w:spacing w:line="480" w:lineRule="auto"/>
        <w:ind w:left="0" w:firstLine="360"/>
        <w:jc w:val="both"/>
        <w:rPr>
          <w:lang w:eastAsia="id-ID"/>
        </w:rPr>
      </w:pPr>
      <w:r w:rsidRPr="007A2766">
        <w:rPr>
          <w:lang w:eastAsia="id-ID"/>
        </w:rPr>
        <w:t>Proses pengumpulan data ini dilakukan dengan menggunakan kuesioner, penyebaran kuesioner pada karyawan tetap divisi work</w:t>
      </w:r>
      <w:r w:rsidR="00CD4D26" w:rsidRPr="007A2766">
        <w:rPr>
          <w:lang w:eastAsia="id-ID"/>
        </w:rPr>
        <w:t>shop yang berjumlah 14 orang</w:t>
      </w:r>
      <w:r w:rsidRPr="007A2766">
        <w:rPr>
          <w:lang w:eastAsia="id-ID"/>
        </w:rPr>
        <w:t xml:space="preserve">. </w:t>
      </w:r>
    </w:p>
    <w:p w:rsidR="003B25EF" w:rsidRDefault="007D338A" w:rsidP="003B25EF">
      <w:pPr>
        <w:pStyle w:val="ListParagraph"/>
        <w:spacing w:line="480" w:lineRule="auto"/>
        <w:ind w:left="0" w:firstLine="360"/>
        <w:jc w:val="both"/>
        <w:rPr>
          <w:lang w:val="id-ID" w:eastAsia="id-ID"/>
        </w:rPr>
      </w:pPr>
      <w:r w:rsidRPr="007A2766">
        <w:rPr>
          <w:lang w:eastAsia="id-ID"/>
        </w:rPr>
        <w:lastRenderedPageBreak/>
        <w:t xml:space="preserve">Metode kuesioner yang digunakan dalam pengukuran kepuasan kerja adalah dengan </w:t>
      </w:r>
      <w:r w:rsidR="006F69C5" w:rsidRPr="007A2766">
        <w:rPr>
          <w:i/>
          <w:lang w:eastAsia="id-ID"/>
        </w:rPr>
        <w:t>Minnesota Satisfaction Que</w:t>
      </w:r>
      <w:r w:rsidRPr="007A2766">
        <w:rPr>
          <w:i/>
          <w:lang w:eastAsia="id-ID"/>
        </w:rPr>
        <w:t>stionnaire</w:t>
      </w:r>
      <w:r w:rsidRPr="007A2766">
        <w:rPr>
          <w:lang w:eastAsia="id-ID"/>
        </w:rPr>
        <w:t xml:space="preserve"> atau disebut juga dengan (MSQ), merupakan desain kuesioner yang dibuat untuk pengukuran kepuasan kerja karyawan dalam melakukan pekerjaannya. Metode MSQ ini memberikan </w:t>
      </w:r>
      <w:bookmarkStart w:id="0" w:name="3"/>
      <w:bookmarkEnd w:id="0"/>
      <w:r w:rsidRPr="007A2766">
        <w:rPr>
          <w:lang w:eastAsia="id-ID"/>
        </w:rPr>
        <w:t xml:space="preserve">informasi yang lebih spesifik terhadap aspek dalam pekerjaan. MSQ ini banyak dipergunakan oleh para konseling, peneliti, mahasiswa tingkat akhir. MSQ memberikan gambaran yang sangat baik terhadap kepuasan kerja karyawan, dan memberikan hasil yang akurat terhadap pengukuran kepuasan kerja baik secara individual maupun dalam grup serta dapat mengidentifikasi faktor yang mempengaruhi kepuasan kerja. </w:t>
      </w:r>
    </w:p>
    <w:p w:rsidR="007D338A" w:rsidRPr="003B25EF" w:rsidRDefault="007D338A" w:rsidP="003B25EF">
      <w:pPr>
        <w:pStyle w:val="ListParagraph"/>
        <w:spacing w:line="480" w:lineRule="auto"/>
        <w:ind w:left="0" w:firstLine="567"/>
        <w:jc w:val="both"/>
        <w:rPr>
          <w:b/>
        </w:rPr>
      </w:pPr>
      <w:r w:rsidRPr="007A2766">
        <w:rPr>
          <w:lang w:eastAsia="id-ID"/>
        </w:rPr>
        <w:t xml:space="preserve">Keunggulan yang dimiliki oleh metode MSQ ini adalah : </w:t>
      </w:r>
    </w:p>
    <w:p w:rsidR="007D338A" w:rsidRPr="00FE71D9" w:rsidRDefault="007D338A" w:rsidP="00F22CAE">
      <w:pPr>
        <w:pStyle w:val="ListParagraph"/>
        <w:numPr>
          <w:ilvl w:val="0"/>
          <w:numId w:val="50"/>
        </w:numPr>
        <w:tabs>
          <w:tab w:val="left" w:pos="810"/>
        </w:tabs>
        <w:spacing w:line="480" w:lineRule="auto"/>
        <w:jc w:val="both"/>
        <w:rPr>
          <w:lang w:eastAsia="id-ID"/>
        </w:rPr>
      </w:pPr>
      <w:r w:rsidRPr="007A2766">
        <w:rPr>
          <w:lang w:eastAsia="id-ID"/>
        </w:rPr>
        <w:t xml:space="preserve">Keuntungan ini menunjukkan bahwa metode mudah MSQ </w:t>
      </w:r>
      <w:r w:rsidR="00B17185" w:rsidRPr="007A2766">
        <w:rPr>
          <w:lang w:eastAsia="id-ID"/>
        </w:rPr>
        <w:t xml:space="preserve"> </w:t>
      </w:r>
      <w:r w:rsidRPr="007A2766">
        <w:rPr>
          <w:lang w:eastAsia="id-ID"/>
        </w:rPr>
        <w:t xml:space="preserve">dipergunakan  serta mudah dimengerti, gaya bahasanya pun dibuat sedemikian rupa sehingga cepat dimengerti oleh para responden. </w:t>
      </w:r>
    </w:p>
    <w:p w:rsidR="007D338A" w:rsidRPr="00FE71D9" w:rsidRDefault="007D338A" w:rsidP="00F22CAE">
      <w:pPr>
        <w:pStyle w:val="ListParagraph"/>
        <w:numPr>
          <w:ilvl w:val="0"/>
          <w:numId w:val="50"/>
        </w:numPr>
        <w:spacing w:line="480" w:lineRule="auto"/>
        <w:ind w:left="426" w:hanging="426"/>
        <w:jc w:val="both"/>
        <w:rPr>
          <w:lang w:eastAsia="id-ID"/>
        </w:rPr>
      </w:pPr>
      <w:r w:rsidRPr="007A2766">
        <w:rPr>
          <w:lang w:eastAsia="id-ID"/>
        </w:rPr>
        <w:t>Validitas dan reabilitas adalah fak</w:t>
      </w:r>
      <w:r w:rsidR="00B17185" w:rsidRPr="007A2766">
        <w:rPr>
          <w:lang w:eastAsia="id-ID"/>
        </w:rPr>
        <w:t xml:space="preserve">tor yang menunjukkan hasil yang </w:t>
      </w:r>
      <w:r w:rsidRPr="007A2766">
        <w:rPr>
          <w:lang w:eastAsia="id-ID"/>
        </w:rPr>
        <w:t>konsisten terhadap kepuasan kerja dan menyediakan instruksi yang jelas kepada para responden sehingga responden dapat tanggap terhadap pertanyaan dalam kuesioner tersebut.</w:t>
      </w:r>
    </w:p>
    <w:p w:rsidR="007D338A" w:rsidRPr="00FE71D9" w:rsidRDefault="007D338A" w:rsidP="00F22CAE">
      <w:pPr>
        <w:pStyle w:val="ListParagraph"/>
        <w:numPr>
          <w:ilvl w:val="0"/>
          <w:numId w:val="50"/>
        </w:numPr>
        <w:spacing w:line="480" w:lineRule="auto"/>
        <w:ind w:left="426" w:hanging="426"/>
        <w:jc w:val="both"/>
        <w:rPr>
          <w:lang w:eastAsia="id-ID"/>
        </w:rPr>
      </w:pPr>
      <w:r w:rsidRPr="007A2766">
        <w:rPr>
          <w:lang w:eastAsia="id-ID"/>
        </w:rPr>
        <w:t xml:space="preserve">MSQ ini dapat dipergunakan untuk berbagai macam organisasi yang berbeda-beda. Dan mempunyai jangkauan yang cukup luas. </w:t>
      </w:r>
      <w:bookmarkStart w:id="1" w:name="4"/>
      <w:bookmarkEnd w:id="1"/>
    </w:p>
    <w:p w:rsidR="007D338A" w:rsidRPr="00FE71D9" w:rsidRDefault="007D338A" w:rsidP="00F22CAE">
      <w:pPr>
        <w:pStyle w:val="ListParagraph"/>
        <w:numPr>
          <w:ilvl w:val="0"/>
          <w:numId w:val="50"/>
        </w:numPr>
        <w:spacing w:line="480" w:lineRule="auto"/>
        <w:ind w:left="426" w:hanging="426"/>
        <w:jc w:val="both"/>
        <w:rPr>
          <w:lang w:eastAsia="id-ID"/>
        </w:rPr>
      </w:pPr>
      <w:r w:rsidRPr="007A2766">
        <w:rPr>
          <w:lang w:eastAsia="id-ID"/>
        </w:rPr>
        <w:t>D</w:t>
      </w:r>
      <w:r w:rsidRPr="007A2766">
        <w:t xml:space="preserve">imana pengukuran setiap aspeknya menggunakan skala dari nilai terendah sampai tertinggi (skala </w:t>
      </w:r>
      <w:r w:rsidRPr="007A2766">
        <w:rPr>
          <w:i/>
          <w:iCs/>
        </w:rPr>
        <w:t>likert</w:t>
      </w:r>
      <w:r w:rsidRPr="007A2766">
        <w:t>) dengan tingkat kepuasan dari :</w:t>
      </w:r>
    </w:p>
    <w:p w:rsidR="007D338A" w:rsidRPr="007A2766" w:rsidRDefault="00B17185" w:rsidP="003B25EF">
      <w:pPr>
        <w:pStyle w:val="ListParagraph"/>
        <w:spacing w:line="480" w:lineRule="auto"/>
        <w:jc w:val="both"/>
        <w:rPr>
          <w:lang w:eastAsia="id-ID"/>
        </w:rPr>
      </w:pPr>
      <w:r w:rsidRPr="007A2766">
        <w:t>(1) sangat tidak setuju,</w:t>
      </w:r>
      <w:r w:rsidRPr="007A2766">
        <w:tab/>
        <w:t xml:space="preserve"> </w:t>
      </w:r>
      <w:r w:rsidR="007D338A" w:rsidRPr="007A2766">
        <w:t xml:space="preserve"> (2) tidak setuju, </w:t>
      </w:r>
    </w:p>
    <w:p w:rsidR="007D338A" w:rsidRPr="007A2766" w:rsidRDefault="00B17185" w:rsidP="003B25EF">
      <w:pPr>
        <w:pStyle w:val="ListParagraph"/>
        <w:spacing w:line="480" w:lineRule="auto"/>
        <w:jc w:val="both"/>
        <w:rPr>
          <w:lang w:eastAsia="id-ID"/>
        </w:rPr>
      </w:pPr>
      <w:r w:rsidRPr="007A2766">
        <w:lastRenderedPageBreak/>
        <w:t xml:space="preserve">(3) kurang setuju, </w:t>
      </w:r>
      <w:r w:rsidRPr="007A2766">
        <w:tab/>
      </w:r>
      <w:r w:rsidRPr="007A2766">
        <w:tab/>
        <w:t xml:space="preserve">  </w:t>
      </w:r>
      <w:r w:rsidR="007D338A" w:rsidRPr="007A2766">
        <w:t>(4) setuju, dan</w:t>
      </w:r>
    </w:p>
    <w:p w:rsidR="007D338A" w:rsidRPr="007A2766" w:rsidRDefault="007D338A" w:rsidP="003B25EF">
      <w:pPr>
        <w:pStyle w:val="ListParagraph"/>
        <w:spacing w:line="480" w:lineRule="auto"/>
        <w:jc w:val="both"/>
        <w:rPr>
          <w:lang w:eastAsia="id-ID"/>
        </w:rPr>
      </w:pPr>
      <w:r w:rsidRPr="007A2766">
        <w:t>(5) sangat setuju.</w:t>
      </w:r>
    </w:p>
    <w:p w:rsidR="007D338A" w:rsidRPr="00FE71D9" w:rsidRDefault="00B17185" w:rsidP="00FE71D9">
      <w:pPr>
        <w:spacing w:line="480" w:lineRule="auto"/>
        <w:ind w:firstLine="567"/>
        <w:jc w:val="both"/>
        <w:rPr>
          <w:lang w:val="id-ID" w:eastAsia="id-ID"/>
        </w:rPr>
      </w:pPr>
      <w:r w:rsidRPr="007A2766">
        <w:t>Dengan</w:t>
      </w:r>
      <w:r w:rsidR="007D338A" w:rsidRPr="007A2766">
        <w:t xml:space="preserve"> cara pengukuran ini akan didapat tingkat kepuasan seseorang terhadap aspek-aspek yang akan diuji.</w:t>
      </w:r>
    </w:p>
    <w:p w:rsidR="007D338A" w:rsidRPr="007A2766" w:rsidRDefault="007D338A" w:rsidP="00A50A0A">
      <w:pPr>
        <w:pStyle w:val="NoSpacing"/>
        <w:numPr>
          <w:ilvl w:val="0"/>
          <w:numId w:val="15"/>
        </w:numPr>
        <w:spacing w:line="480" w:lineRule="auto"/>
        <w:ind w:left="0" w:firstLine="360"/>
        <w:jc w:val="both"/>
        <w:rPr>
          <w:rFonts w:ascii="Times New Roman" w:hAnsi="Times New Roman" w:cs="Times New Roman"/>
          <w:sz w:val="24"/>
          <w:szCs w:val="24"/>
        </w:rPr>
      </w:pPr>
      <w:r w:rsidRPr="007A2766">
        <w:rPr>
          <w:rFonts w:ascii="Times New Roman" w:hAnsi="Times New Roman" w:cs="Times New Roman"/>
          <w:sz w:val="24"/>
          <w:szCs w:val="24"/>
        </w:rPr>
        <w:t xml:space="preserve">Wawancara </w:t>
      </w:r>
    </w:p>
    <w:p w:rsidR="007D338A" w:rsidRPr="007A2766" w:rsidRDefault="007D338A" w:rsidP="00FE71D9">
      <w:pPr>
        <w:pStyle w:val="NoSpacing"/>
        <w:spacing w:line="480" w:lineRule="auto"/>
        <w:ind w:left="709"/>
        <w:jc w:val="both"/>
        <w:rPr>
          <w:rFonts w:ascii="Times New Roman" w:hAnsi="Times New Roman" w:cs="Times New Roman"/>
          <w:sz w:val="24"/>
          <w:szCs w:val="24"/>
        </w:rPr>
      </w:pPr>
      <w:r w:rsidRPr="007A2766">
        <w:rPr>
          <w:rFonts w:ascii="Times New Roman" w:hAnsi="Times New Roman" w:cs="Times New Roman"/>
          <w:sz w:val="24"/>
          <w:szCs w:val="24"/>
        </w:rPr>
        <w:t>Wawancara merupakan salah satu teknik pengumpulan data primer yang menggunakan pertanyaan lisan kepada responden.</w:t>
      </w:r>
    </w:p>
    <w:p w:rsidR="007D338A" w:rsidRPr="007A2766" w:rsidRDefault="007D338A" w:rsidP="00FE71D9">
      <w:pPr>
        <w:pStyle w:val="NoSpacing"/>
        <w:spacing w:line="480" w:lineRule="auto"/>
        <w:ind w:left="709"/>
        <w:jc w:val="both"/>
        <w:rPr>
          <w:rFonts w:ascii="Times New Roman" w:hAnsi="Times New Roman" w:cs="Times New Roman"/>
          <w:sz w:val="24"/>
          <w:szCs w:val="24"/>
        </w:rPr>
      </w:pPr>
      <w:r w:rsidRPr="007A2766">
        <w:rPr>
          <w:rFonts w:ascii="Times New Roman" w:hAnsi="Times New Roman" w:cs="Times New Roman"/>
          <w:sz w:val="24"/>
          <w:szCs w:val="24"/>
        </w:rPr>
        <w:t>Pada penelitian ini menggunakan metode kuesioner sebagai metode utama dalam mengumpulkan data, sedangkan metode lainnya digunakan sebagai pelengkap data terkumpul atau menguatkan data hasil kuesioner.</w:t>
      </w:r>
    </w:p>
    <w:p w:rsidR="007D338A" w:rsidRPr="007A2766" w:rsidRDefault="007D338A" w:rsidP="00A50A0A">
      <w:pPr>
        <w:pStyle w:val="NoSpacing"/>
        <w:numPr>
          <w:ilvl w:val="0"/>
          <w:numId w:val="16"/>
        </w:numPr>
        <w:spacing w:line="480" w:lineRule="auto"/>
        <w:ind w:left="0" w:firstLine="360"/>
        <w:jc w:val="both"/>
        <w:rPr>
          <w:rFonts w:ascii="Times New Roman" w:hAnsi="Times New Roman" w:cs="Times New Roman"/>
          <w:sz w:val="24"/>
          <w:szCs w:val="24"/>
        </w:rPr>
      </w:pPr>
      <w:r w:rsidRPr="007A2766">
        <w:rPr>
          <w:rFonts w:ascii="Times New Roman" w:hAnsi="Times New Roman" w:cs="Times New Roman"/>
          <w:sz w:val="24"/>
          <w:szCs w:val="24"/>
        </w:rPr>
        <w:t>Observasi</w:t>
      </w:r>
    </w:p>
    <w:p w:rsidR="00EA20F0" w:rsidRDefault="007D338A" w:rsidP="00FE71D9">
      <w:pPr>
        <w:pStyle w:val="NoSpacing"/>
        <w:spacing w:line="480" w:lineRule="auto"/>
        <w:ind w:left="709"/>
        <w:jc w:val="both"/>
        <w:rPr>
          <w:rFonts w:ascii="Times New Roman" w:hAnsi="Times New Roman" w:cs="Times New Roman"/>
          <w:sz w:val="24"/>
          <w:szCs w:val="24"/>
          <w:lang w:val="id-ID"/>
        </w:rPr>
      </w:pPr>
      <w:r w:rsidRPr="007A2766">
        <w:rPr>
          <w:rFonts w:ascii="Times New Roman" w:hAnsi="Times New Roman" w:cs="Times New Roman"/>
          <w:sz w:val="24"/>
          <w:szCs w:val="24"/>
        </w:rPr>
        <w:t>Observasi dilakukan dengan pengamatan secara langsung dan pencatat</w:t>
      </w:r>
      <w:r w:rsidR="00F84082" w:rsidRPr="007A2766">
        <w:rPr>
          <w:rFonts w:ascii="Times New Roman" w:hAnsi="Times New Roman" w:cs="Times New Roman"/>
          <w:sz w:val="24"/>
          <w:szCs w:val="24"/>
        </w:rPr>
        <w:t>a</w:t>
      </w:r>
      <w:r w:rsidRPr="007A2766">
        <w:rPr>
          <w:rFonts w:ascii="Times New Roman" w:hAnsi="Times New Roman" w:cs="Times New Roman"/>
          <w:sz w:val="24"/>
          <w:szCs w:val="24"/>
        </w:rPr>
        <w:t>n mengenai kejadian-kejadian yang diselidiki untuk mendapatkan data</w:t>
      </w:r>
      <w:r w:rsidR="00B17185" w:rsidRPr="007A2766">
        <w:rPr>
          <w:rFonts w:ascii="Times New Roman" w:hAnsi="Times New Roman" w:cs="Times New Roman"/>
          <w:sz w:val="24"/>
          <w:szCs w:val="24"/>
        </w:rPr>
        <w:t>.</w:t>
      </w:r>
    </w:p>
    <w:p w:rsidR="00FE71D9" w:rsidRPr="00FE71D9" w:rsidRDefault="00FE71D9" w:rsidP="00FE71D9">
      <w:pPr>
        <w:pStyle w:val="NoSpacing"/>
        <w:spacing w:line="480" w:lineRule="auto"/>
        <w:ind w:left="709"/>
        <w:jc w:val="both"/>
        <w:rPr>
          <w:rFonts w:ascii="Times New Roman" w:hAnsi="Times New Roman" w:cs="Times New Roman"/>
          <w:sz w:val="24"/>
          <w:szCs w:val="24"/>
          <w:lang w:val="id-ID"/>
        </w:rPr>
      </w:pPr>
    </w:p>
    <w:p w:rsidR="007D338A" w:rsidRPr="007A2766" w:rsidRDefault="00BA4F28" w:rsidP="00FE71D9">
      <w:pPr>
        <w:pStyle w:val="ListParagraph"/>
        <w:spacing w:line="480" w:lineRule="auto"/>
        <w:ind w:left="426" w:hanging="426"/>
        <w:jc w:val="both"/>
        <w:rPr>
          <w:b/>
        </w:rPr>
      </w:pPr>
      <w:r>
        <w:rPr>
          <w:b/>
        </w:rPr>
        <w:t xml:space="preserve">E.  Teknik </w:t>
      </w:r>
      <w:r w:rsidR="007D338A" w:rsidRPr="007A2766">
        <w:rPr>
          <w:b/>
        </w:rPr>
        <w:t>Analisis Data</w:t>
      </w:r>
    </w:p>
    <w:p w:rsidR="007D338A" w:rsidRPr="007A2766" w:rsidRDefault="007D338A" w:rsidP="00A50A0A">
      <w:pPr>
        <w:pStyle w:val="NoSpacing"/>
        <w:numPr>
          <w:ilvl w:val="0"/>
          <w:numId w:val="42"/>
        </w:numPr>
        <w:spacing w:line="480" w:lineRule="auto"/>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Uji  Validitas dan Reliabilitas</w:t>
      </w:r>
    </w:p>
    <w:p w:rsidR="00FE71D9" w:rsidRDefault="007D338A" w:rsidP="00FE71D9">
      <w:pPr>
        <w:pStyle w:val="NoSpacing"/>
        <w:spacing w:line="480" w:lineRule="auto"/>
        <w:ind w:firstLine="567"/>
        <w:jc w:val="both"/>
        <w:rPr>
          <w:rFonts w:ascii="Times New Roman" w:hAnsi="Times New Roman" w:cs="Times New Roman"/>
          <w:sz w:val="24"/>
          <w:szCs w:val="30"/>
          <w:lang w:val="id-ID" w:eastAsia="id-ID"/>
        </w:rPr>
      </w:pPr>
      <w:r w:rsidRPr="007A2766">
        <w:rPr>
          <w:rFonts w:ascii="Times New Roman" w:hAnsi="Times New Roman" w:cs="Times New Roman"/>
          <w:sz w:val="24"/>
          <w:szCs w:val="30"/>
          <w:lang w:eastAsia="id-ID"/>
        </w:rPr>
        <w:t>Pengujian Validitas dan Reabilitas dilakukan setelah kuesioner terisi oleh karyawan pada PT. KAKANTA. Pengujian validitas dilakukan dengan cara m</w:t>
      </w:r>
      <w:r w:rsidR="00CB4422" w:rsidRPr="007A2766">
        <w:rPr>
          <w:rFonts w:ascii="Times New Roman" w:hAnsi="Times New Roman" w:cs="Times New Roman"/>
          <w:sz w:val="24"/>
          <w:szCs w:val="30"/>
          <w:lang w:eastAsia="id-ID"/>
        </w:rPr>
        <w:t>engkorelasikan antara skor poin</w:t>
      </w:r>
      <w:r w:rsidRPr="007A2766">
        <w:rPr>
          <w:rFonts w:ascii="Times New Roman" w:hAnsi="Times New Roman" w:cs="Times New Roman"/>
          <w:sz w:val="24"/>
          <w:szCs w:val="30"/>
          <w:lang w:eastAsia="id-ID"/>
        </w:rPr>
        <w:t xml:space="preserve"> dengan skor total, jika nilai koefisien korelasi yang diperoleh lebih besar atau sama dengan 0.3, nilai 0.3 tersebut dalam arti jika sebanyak 30% responden menjawab jawaban tersebut, maka pertanyaan tersebut telah valid, sebaliknya jika nilai koefisien korelasi lebih kecil dari 0.3, maka pertanyaan tersebut tidak valid</w:t>
      </w:r>
      <w:r w:rsidR="00893EBD" w:rsidRPr="007A2766">
        <w:rPr>
          <w:rFonts w:ascii="Times New Roman" w:hAnsi="Times New Roman" w:cs="Times New Roman"/>
          <w:sz w:val="24"/>
          <w:szCs w:val="30"/>
          <w:lang w:eastAsia="id-ID"/>
        </w:rPr>
        <w:t xml:space="preserve"> dan tidak dapat terpakai lagi.</w:t>
      </w:r>
    </w:p>
    <w:p w:rsidR="007D338A" w:rsidRPr="007A2766" w:rsidRDefault="00A1579C" w:rsidP="00FE71D9">
      <w:pPr>
        <w:pStyle w:val="NoSpacing"/>
        <w:spacing w:line="480" w:lineRule="auto"/>
        <w:ind w:firstLine="567"/>
        <w:jc w:val="both"/>
        <w:rPr>
          <w:rFonts w:ascii="Times New Roman" w:hAnsi="Times New Roman" w:cs="Times New Roman"/>
          <w:sz w:val="24"/>
          <w:szCs w:val="30"/>
          <w:lang w:eastAsia="id-ID"/>
        </w:rPr>
      </w:pPr>
      <w:r w:rsidRPr="007A2766">
        <w:rPr>
          <w:rFonts w:ascii="Times New Roman" w:hAnsi="Times New Roman" w:cs="Times New Roman"/>
          <w:sz w:val="24"/>
          <w:szCs w:val="30"/>
          <w:lang w:eastAsia="id-ID"/>
        </w:rPr>
        <w:lastRenderedPageBreak/>
        <w:t xml:space="preserve">Pengujian reliabilitas dalam penelitian ini menggunakan metode koefisien </w:t>
      </w:r>
      <w:r w:rsidRPr="007A2766">
        <w:rPr>
          <w:rFonts w:ascii="Times New Roman" w:hAnsi="Times New Roman" w:cs="Times New Roman"/>
          <w:i/>
          <w:sz w:val="24"/>
          <w:szCs w:val="30"/>
          <w:lang w:eastAsia="id-ID"/>
        </w:rPr>
        <w:t xml:space="preserve">Cronbach alpha </w:t>
      </w:r>
      <w:r w:rsidRPr="007A2766">
        <w:rPr>
          <w:rFonts w:ascii="Times New Roman" w:hAnsi="Times New Roman" w:cs="Times New Roman"/>
          <w:i/>
          <w:iCs/>
          <w:sz w:val="23"/>
          <w:szCs w:val="23"/>
        </w:rPr>
        <w:t>(α)</w:t>
      </w:r>
      <w:r w:rsidRPr="007A2766">
        <w:rPr>
          <w:rFonts w:ascii="Times New Roman" w:hAnsi="Times New Roman" w:cs="Times New Roman"/>
          <w:sz w:val="23"/>
          <w:szCs w:val="23"/>
        </w:rPr>
        <w:t xml:space="preserve">, yang merupakan suatu metode perhitungan dimana realibilitasnya dikembangkan </w:t>
      </w:r>
      <w:r w:rsidRPr="007A2766">
        <w:rPr>
          <w:rFonts w:ascii="Times New Roman" w:hAnsi="Times New Roman" w:cs="Times New Roman"/>
          <w:i/>
          <w:sz w:val="23"/>
          <w:szCs w:val="23"/>
        </w:rPr>
        <w:t xml:space="preserve">Cronbach </w:t>
      </w:r>
      <w:r w:rsidRPr="007A2766">
        <w:rPr>
          <w:rFonts w:ascii="Times New Roman" w:hAnsi="Times New Roman" w:cs="Times New Roman"/>
          <w:sz w:val="23"/>
          <w:szCs w:val="23"/>
        </w:rPr>
        <w:t>(1979). Dalam uji reliabilitas yang dilakukan dalam penelitian ini penulis menggunakan alat bantu statistik yang ada pada program SPSS 19.0 For Windows.</w:t>
      </w:r>
      <w:r w:rsidR="00B17185" w:rsidRPr="007A2766">
        <w:rPr>
          <w:rFonts w:ascii="Times New Roman" w:hAnsi="Times New Roman" w:cs="Times New Roman"/>
          <w:sz w:val="24"/>
          <w:szCs w:val="30"/>
          <w:lang w:eastAsia="id-ID"/>
        </w:rPr>
        <w:t xml:space="preserve"> </w:t>
      </w:r>
      <w:r w:rsidRPr="007A2766">
        <w:rPr>
          <w:rFonts w:ascii="Times New Roman" w:hAnsi="Times New Roman" w:cs="Times New Roman"/>
          <w:sz w:val="24"/>
          <w:szCs w:val="30"/>
          <w:lang w:eastAsia="id-ID"/>
        </w:rPr>
        <w:t>Tujuan dilakukan uji validitas dan reliabilitas</w:t>
      </w:r>
      <w:r w:rsidR="007D338A" w:rsidRPr="007A2766">
        <w:rPr>
          <w:rFonts w:ascii="Times New Roman" w:hAnsi="Times New Roman" w:cs="Times New Roman"/>
          <w:sz w:val="24"/>
          <w:szCs w:val="30"/>
          <w:lang w:eastAsia="id-ID"/>
        </w:rPr>
        <w:t xml:space="preserve"> adalah untuk mengetahui apakah data-data tersebut sudah valid dan dapat dipercaya dari data yang terkumpul melalui kuesioner tersebut. Pada pengujian ini, jika data tersebut belum valid, maka harus dilakukan pengujian ulang sampai data valid dan dapat dipercaya.</w:t>
      </w:r>
      <w:r w:rsidR="007D338A" w:rsidRPr="007A2766">
        <w:rPr>
          <w:rFonts w:ascii="Times New Roman" w:hAnsi="Times New Roman" w:cs="Times New Roman"/>
          <w:sz w:val="30"/>
          <w:szCs w:val="30"/>
          <w:lang w:eastAsia="id-ID"/>
        </w:rPr>
        <w:t xml:space="preserve"> </w:t>
      </w:r>
    </w:p>
    <w:p w:rsidR="00B17185" w:rsidRPr="007A2766" w:rsidRDefault="007D338A" w:rsidP="00A50A0A">
      <w:pPr>
        <w:pStyle w:val="NoSpacing"/>
        <w:numPr>
          <w:ilvl w:val="0"/>
          <w:numId w:val="42"/>
        </w:numPr>
        <w:spacing w:line="480" w:lineRule="auto"/>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Analisis Regresi Linier Berganda</w:t>
      </w:r>
    </w:p>
    <w:p w:rsidR="00FE71D9" w:rsidRDefault="007D338A" w:rsidP="00FE71D9">
      <w:pPr>
        <w:pStyle w:val="NoSpacing"/>
        <w:spacing w:line="480" w:lineRule="auto"/>
        <w:ind w:firstLine="567"/>
        <w:jc w:val="both"/>
        <w:rPr>
          <w:rFonts w:ascii="Times New Roman" w:hAnsi="Times New Roman" w:cs="Times New Roman"/>
          <w:sz w:val="24"/>
          <w:szCs w:val="24"/>
          <w:lang w:val="id-ID"/>
        </w:rPr>
      </w:pPr>
      <w:r w:rsidRPr="007A2766">
        <w:rPr>
          <w:rFonts w:ascii="Times New Roman" w:hAnsi="Times New Roman" w:cs="Times New Roman"/>
          <w:sz w:val="24"/>
          <w:szCs w:val="24"/>
        </w:rPr>
        <w:t>Analisis regresi  merupakan salah satu teknik dalam perhitungan statistik yang seringkali digunakan untuk mengkaji hubungan antara beberapa variabel dan meramal suatu variabel (Kutner, Nachsteim dan neter, 2004).</w:t>
      </w:r>
    </w:p>
    <w:p w:rsidR="002209C9" w:rsidRPr="00FE71D9" w:rsidRDefault="002209C9" w:rsidP="00FE71D9">
      <w:pPr>
        <w:pStyle w:val="NoSpacing"/>
        <w:spacing w:line="480" w:lineRule="auto"/>
        <w:ind w:firstLine="567"/>
        <w:jc w:val="both"/>
        <w:rPr>
          <w:rFonts w:ascii="Times New Roman" w:hAnsi="Times New Roman" w:cs="Times New Roman"/>
          <w:b/>
          <w:sz w:val="24"/>
          <w:szCs w:val="24"/>
        </w:rPr>
      </w:pPr>
      <w:r w:rsidRPr="00FE71D9">
        <w:rPr>
          <w:rFonts w:ascii="Times New Roman" w:hAnsi="Times New Roman" w:cs="Times New Roman"/>
        </w:rPr>
        <w:t>Analisis regresi linier berganda adalah hubungan secara linear antara dua atau lebih variabel independen (X</w:t>
      </w:r>
      <w:r w:rsidRPr="00FE71D9">
        <w:rPr>
          <w:rFonts w:ascii="Times New Roman" w:hAnsi="Times New Roman" w:cs="Times New Roman"/>
          <w:vertAlign w:val="subscript"/>
        </w:rPr>
        <w:t>1</w:t>
      </w:r>
      <w:r w:rsidRPr="00FE71D9">
        <w:rPr>
          <w:rFonts w:ascii="Times New Roman" w:hAnsi="Times New Roman" w:cs="Times New Roman"/>
        </w:rPr>
        <w:t>, X</w:t>
      </w:r>
      <w:r w:rsidRPr="00FE71D9">
        <w:rPr>
          <w:rFonts w:ascii="Times New Roman" w:hAnsi="Times New Roman" w:cs="Times New Roman"/>
          <w:vertAlign w:val="subscript"/>
        </w:rPr>
        <w:t>2</w:t>
      </w:r>
      <w:r w:rsidRPr="00FE71D9">
        <w:rPr>
          <w:rFonts w:ascii="Times New Roman" w:hAnsi="Times New Roman" w:cs="Times New Roman"/>
        </w:rPr>
        <w:t>,….X</w:t>
      </w:r>
      <w:r w:rsidRPr="00FE71D9">
        <w:rPr>
          <w:rFonts w:ascii="Times New Roman" w:hAnsi="Times New Roman" w:cs="Times New Roman"/>
          <w:vertAlign w:val="subscript"/>
        </w:rPr>
        <w:t>n</w:t>
      </w:r>
      <w:r w:rsidRPr="00FE71D9">
        <w:rPr>
          <w:rFonts w:ascii="Times New Roman" w:hAnsi="Times New Roman" w:cs="Times New Roman"/>
        </w:rPr>
        <w:t xml:space="preserve">) dengan variabel dependen (Y). Analisis ini untuk mengetahui arah hubungan antara variabel independen dengan variabel dependen apakah masing-masing variabel independen berhubungan positif atau negatif dan untuk memprediksi nilai dari variabel dependen apabila nilai variabel independen mengalami kenaikan atau penurunan. </w:t>
      </w:r>
    </w:p>
    <w:p w:rsidR="002209C9" w:rsidRPr="00FE71D9" w:rsidRDefault="002209C9" w:rsidP="003B25EF">
      <w:pPr>
        <w:tabs>
          <w:tab w:val="left" w:pos="720"/>
          <w:tab w:val="num" w:pos="2411"/>
        </w:tabs>
        <w:spacing w:line="480" w:lineRule="auto"/>
        <w:jc w:val="both"/>
      </w:pPr>
      <w:r w:rsidRPr="00FE71D9">
        <w:t>Persamaan regresi linear berganda sebagai berikut:</w:t>
      </w:r>
    </w:p>
    <w:p w:rsidR="002209C9" w:rsidRPr="00FE71D9" w:rsidRDefault="002209C9" w:rsidP="003B25EF">
      <w:pPr>
        <w:tabs>
          <w:tab w:val="left" w:pos="374"/>
          <w:tab w:val="left" w:pos="900"/>
          <w:tab w:val="left" w:pos="935"/>
          <w:tab w:val="left" w:pos="1260"/>
        </w:tabs>
        <w:spacing w:line="480" w:lineRule="auto"/>
        <w:jc w:val="both"/>
      </w:pPr>
      <w:r w:rsidRPr="00FE71D9">
        <w:t>Y’ = a + b</w:t>
      </w:r>
      <w:r w:rsidRPr="00FE71D9">
        <w:rPr>
          <w:vertAlign w:val="subscript"/>
        </w:rPr>
        <w:t>1</w:t>
      </w:r>
      <w:r w:rsidRPr="00FE71D9">
        <w:t>X</w:t>
      </w:r>
      <w:r w:rsidRPr="00FE71D9">
        <w:rPr>
          <w:vertAlign w:val="subscript"/>
        </w:rPr>
        <w:t>1</w:t>
      </w:r>
      <w:r w:rsidRPr="00FE71D9">
        <w:t>+ b</w:t>
      </w:r>
      <w:r w:rsidRPr="00FE71D9">
        <w:rPr>
          <w:vertAlign w:val="subscript"/>
        </w:rPr>
        <w:t>2</w:t>
      </w:r>
      <w:r w:rsidRPr="00FE71D9">
        <w:t>X</w:t>
      </w:r>
      <w:r w:rsidRPr="00FE71D9">
        <w:rPr>
          <w:vertAlign w:val="subscript"/>
        </w:rPr>
        <w:t>2</w:t>
      </w:r>
      <w:r w:rsidRPr="00FE71D9">
        <w:t>+…..+ b</w:t>
      </w:r>
      <w:r w:rsidRPr="00FE71D9">
        <w:rPr>
          <w:vertAlign w:val="subscript"/>
        </w:rPr>
        <w:t>n</w:t>
      </w:r>
      <w:r w:rsidRPr="00FE71D9">
        <w:t>X</w:t>
      </w:r>
      <w:r w:rsidRPr="00FE71D9">
        <w:rPr>
          <w:vertAlign w:val="subscript"/>
        </w:rPr>
        <w:t>n</w:t>
      </w:r>
    </w:p>
    <w:p w:rsidR="002209C9" w:rsidRPr="00FE71D9" w:rsidRDefault="002209C9" w:rsidP="003B25EF">
      <w:pPr>
        <w:tabs>
          <w:tab w:val="left" w:pos="374"/>
          <w:tab w:val="left" w:pos="900"/>
          <w:tab w:val="left" w:pos="935"/>
          <w:tab w:val="left" w:pos="1260"/>
        </w:tabs>
        <w:spacing w:line="480" w:lineRule="auto"/>
        <w:jc w:val="both"/>
      </w:pPr>
      <w:r w:rsidRPr="00FE71D9">
        <w:t>Keterangan:</w:t>
      </w:r>
    </w:p>
    <w:p w:rsidR="002209C9" w:rsidRPr="00FE71D9" w:rsidRDefault="00FE71D9" w:rsidP="003B25EF">
      <w:pPr>
        <w:tabs>
          <w:tab w:val="left" w:pos="374"/>
          <w:tab w:val="left" w:pos="900"/>
          <w:tab w:val="left" w:pos="935"/>
          <w:tab w:val="left" w:pos="1260"/>
          <w:tab w:val="left" w:pos="2160"/>
        </w:tabs>
        <w:spacing w:line="480" w:lineRule="auto"/>
        <w:jc w:val="both"/>
      </w:pPr>
      <w:r>
        <w:t>Y’</w:t>
      </w:r>
      <w:r>
        <w:rPr>
          <w:lang w:val="id-ID"/>
        </w:rPr>
        <w:tab/>
      </w:r>
      <w:r>
        <w:rPr>
          <w:lang w:val="id-ID"/>
        </w:rPr>
        <w:tab/>
      </w:r>
      <w:r>
        <w:rPr>
          <w:lang w:val="id-ID"/>
        </w:rPr>
        <w:tab/>
      </w:r>
      <w:r>
        <w:rPr>
          <w:lang w:val="id-ID"/>
        </w:rPr>
        <w:tab/>
      </w:r>
      <w:r w:rsidR="002209C9" w:rsidRPr="00FE71D9">
        <w:t xml:space="preserve">= Variabel dependen (nilai yang diprediksikan) </w:t>
      </w:r>
    </w:p>
    <w:p w:rsidR="002209C9" w:rsidRPr="00FE71D9" w:rsidRDefault="002209C9" w:rsidP="003B25EF">
      <w:pPr>
        <w:tabs>
          <w:tab w:val="left" w:pos="374"/>
          <w:tab w:val="left" w:pos="900"/>
          <w:tab w:val="left" w:pos="935"/>
          <w:tab w:val="left" w:pos="1260"/>
        </w:tabs>
        <w:spacing w:line="480" w:lineRule="auto"/>
        <w:jc w:val="both"/>
      </w:pPr>
      <w:r w:rsidRPr="00FE71D9">
        <w:t>X</w:t>
      </w:r>
      <w:r w:rsidRPr="00FE71D9">
        <w:rPr>
          <w:vertAlign w:val="subscript"/>
        </w:rPr>
        <w:t>1</w:t>
      </w:r>
      <w:r w:rsidRPr="00FE71D9">
        <w:t xml:space="preserve"> dan X</w:t>
      </w:r>
      <w:r w:rsidRPr="00FE71D9">
        <w:rPr>
          <w:vertAlign w:val="subscript"/>
        </w:rPr>
        <w:t>2</w:t>
      </w:r>
      <w:r w:rsidR="00FE71D9">
        <w:rPr>
          <w:lang w:val="id-ID"/>
        </w:rPr>
        <w:tab/>
      </w:r>
      <w:r w:rsidRPr="00FE71D9">
        <w:t>= Variabel independen</w:t>
      </w:r>
    </w:p>
    <w:p w:rsidR="002209C9" w:rsidRPr="00FE71D9" w:rsidRDefault="00FE71D9" w:rsidP="003B25EF">
      <w:pPr>
        <w:tabs>
          <w:tab w:val="left" w:pos="360"/>
          <w:tab w:val="left" w:pos="900"/>
          <w:tab w:val="left" w:pos="935"/>
          <w:tab w:val="left" w:pos="1260"/>
          <w:tab w:val="left" w:pos="2160"/>
        </w:tabs>
        <w:spacing w:line="480" w:lineRule="auto"/>
        <w:jc w:val="both"/>
      </w:pPr>
      <w:r>
        <w:lastRenderedPageBreak/>
        <w:t xml:space="preserve">a </w:t>
      </w:r>
      <w:r>
        <w:rPr>
          <w:lang w:val="id-ID"/>
        </w:rPr>
        <w:tab/>
      </w:r>
      <w:r w:rsidR="002209C9" w:rsidRPr="00FE71D9">
        <w:t>= Konstanta (nilai Y’ apabila X</w:t>
      </w:r>
      <w:r w:rsidR="002209C9" w:rsidRPr="00FE71D9">
        <w:rPr>
          <w:vertAlign w:val="subscript"/>
        </w:rPr>
        <w:t>1</w:t>
      </w:r>
      <w:r w:rsidR="002209C9" w:rsidRPr="00FE71D9">
        <w:t>, X</w:t>
      </w:r>
      <w:r w:rsidR="002209C9" w:rsidRPr="00FE71D9">
        <w:rPr>
          <w:vertAlign w:val="subscript"/>
        </w:rPr>
        <w:t>2</w:t>
      </w:r>
      <w:r w:rsidR="002209C9" w:rsidRPr="00FE71D9">
        <w:t>…..X</w:t>
      </w:r>
      <w:r w:rsidR="002209C9" w:rsidRPr="00FE71D9">
        <w:rPr>
          <w:vertAlign w:val="subscript"/>
        </w:rPr>
        <w:t>n</w:t>
      </w:r>
      <w:r w:rsidR="002209C9" w:rsidRPr="00FE71D9">
        <w:t xml:space="preserve"> = 0)</w:t>
      </w:r>
    </w:p>
    <w:p w:rsidR="007D338A" w:rsidRPr="00FE71D9" w:rsidRDefault="00FE71D9" w:rsidP="003B25EF">
      <w:pPr>
        <w:tabs>
          <w:tab w:val="left" w:pos="360"/>
          <w:tab w:val="left" w:pos="540"/>
          <w:tab w:val="left" w:pos="935"/>
          <w:tab w:val="left" w:pos="1260"/>
          <w:tab w:val="left" w:pos="2160"/>
          <w:tab w:val="left" w:pos="2520"/>
        </w:tabs>
        <w:spacing w:line="480" w:lineRule="auto"/>
        <w:jc w:val="both"/>
      </w:pPr>
      <w:r>
        <w:t xml:space="preserve">b </w:t>
      </w:r>
      <w:r>
        <w:tab/>
      </w:r>
      <w:r w:rsidR="002209C9" w:rsidRPr="00FE71D9">
        <w:t>=</w:t>
      </w:r>
      <w:r w:rsidR="002209C9" w:rsidRPr="00FE71D9">
        <w:tab/>
        <w:t>Koefisien regresi (nilai peningkatan ataupun penurunan)</w:t>
      </w:r>
    </w:p>
    <w:p w:rsidR="00F22CAE" w:rsidRDefault="007D338A" w:rsidP="00F22CAE">
      <w:pPr>
        <w:pStyle w:val="NoSpacing"/>
        <w:spacing w:line="480" w:lineRule="auto"/>
        <w:ind w:firstLine="567"/>
        <w:jc w:val="both"/>
        <w:rPr>
          <w:rFonts w:ascii="Times New Roman" w:hAnsi="Times New Roman" w:cs="Times New Roman"/>
          <w:sz w:val="24"/>
          <w:szCs w:val="24"/>
        </w:rPr>
      </w:pPr>
      <w:r w:rsidRPr="00FE71D9">
        <w:rPr>
          <w:rFonts w:ascii="Times New Roman" w:hAnsi="Times New Roman" w:cs="Times New Roman"/>
          <w:sz w:val="24"/>
          <w:szCs w:val="24"/>
        </w:rPr>
        <w:t>D</w:t>
      </w:r>
      <w:r w:rsidR="002209C9" w:rsidRPr="00FE71D9">
        <w:rPr>
          <w:rFonts w:ascii="Times New Roman" w:hAnsi="Times New Roman" w:cs="Times New Roman"/>
          <w:sz w:val="24"/>
          <w:szCs w:val="24"/>
        </w:rPr>
        <w:t xml:space="preserve">an dalam penelitian ini, untuk memperoleh hasil analisis regresi linier berganda data </w:t>
      </w:r>
      <w:r w:rsidR="00A1579C" w:rsidRPr="00FE71D9">
        <w:rPr>
          <w:rFonts w:ascii="Times New Roman" w:hAnsi="Times New Roman" w:cs="Times New Roman"/>
          <w:sz w:val="24"/>
          <w:szCs w:val="24"/>
        </w:rPr>
        <w:t>diolah melalui program SPSS 19.0 For W</w:t>
      </w:r>
      <w:r w:rsidRPr="00FE71D9">
        <w:rPr>
          <w:rFonts w:ascii="Times New Roman" w:hAnsi="Times New Roman" w:cs="Times New Roman"/>
          <w:sz w:val="24"/>
          <w:szCs w:val="24"/>
        </w:rPr>
        <w:t>indows.</w:t>
      </w:r>
    </w:p>
    <w:p w:rsidR="007D338A" w:rsidRPr="00F22CAE" w:rsidRDefault="008C7305" w:rsidP="00F22CAE">
      <w:pPr>
        <w:pStyle w:val="NoSpacing"/>
        <w:numPr>
          <w:ilvl w:val="0"/>
          <w:numId w:val="42"/>
        </w:numPr>
        <w:spacing w:line="480" w:lineRule="auto"/>
        <w:ind w:left="450" w:hanging="450"/>
        <w:jc w:val="both"/>
        <w:rPr>
          <w:rFonts w:ascii="Times New Roman" w:hAnsi="Times New Roman" w:cs="Times New Roman"/>
          <w:b/>
          <w:sz w:val="24"/>
          <w:szCs w:val="24"/>
          <w:lang w:val="id-ID"/>
        </w:rPr>
      </w:pPr>
      <w:r w:rsidRPr="00F22CAE">
        <w:rPr>
          <w:rFonts w:ascii="Times New Roman" w:hAnsi="Times New Roman" w:cs="Times New Roman"/>
          <w:b/>
          <w:sz w:val="24"/>
          <w:szCs w:val="24"/>
        </w:rPr>
        <w:t xml:space="preserve">Uji Parsial , </w:t>
      </w:r>
      <w:r w:rsidR="007D338A" w:rsidRPr="00F22CAE">
        <w:rPr>
          <w:rFonts w:ascii="Times New Roman" w:hAnsi="Times New Roman" w:cs="Times New Roman"/>
          <w:b/>
          <w:sz w:val="24"/>
          <w:szCs w:val="24"/>
        </w:rPr>
        <w:t>Uji Simultan</w:t>
      </w:r>
      <w:r w:rsidRPr="00F22CAE">
        <w:rPr>
          <w:rFonts w:ascii="Times New Roman" w:hAnsi="Times New Roman" w:cs="Times New Roman"/>
          <w:b/>
          <w:sz w:val="24"/>
          <w:szCs w:val="24"/>
        </w:rPr>
        <w:t xml:space="preserve"> dan Koefisien Determinasi</w:t>
      </w:r>
    </w:p>
    <w:p w:rsidR="00FE71D9" w:rsidRDefault="007D338A" w:rsidP="00FE71D9">
      <w:pPr>
        <w:pStyle w:val="NoSpacing"/>
        <w:spacing w:line="480" w:lineRule="auto"/>
        <w:ind w:firstLine="567"/>
        <w:jc w:val="both"/>
        <w:rPr>
          <w:rFonts w:ascii="Times New Roman" w:hAnsi="Times New Roman" w:cs="Times New Roman"/>
          <w:sz w:val="24"/>
          <w:szCs w:val="24"/>
          <w:lang w:val="id-ID"/>
        </w:rPr>
      </w:pPr>
      <w:r w:rsidRPr="00FE71D9">
        <w:rPr>
          <w:rFonts w:ascii="Times New Roman" w:hAnsi="Times New Roman" w:cs="Times New Roman"/>
          <w:sz w:val="24"/>
          <w:szCs w:val="24"/>
        </w:rPr>
        <w:t>Uji parsial atau</w:t>
      </w:r>
      <w:r w:rsidRPr="007A2766">
        <w:rPr>
          <w:rFonts w:ascii="Times New Roman" w:hAnsi="Times New Roman" w:cs="Times New Roman"/>
          <w:sz w:val="24"/>
          <w:szCs w:val="24"/>
        </w:rPr>
        <w:t xml:space="preserve"> sering disebut uji statistik t pada dasarnya menunjukkan seberapa jauh pengaruh satu variabel bebas (independen) secara individual dalam menerangkan variabel terikat (dependen) (Imam,2005: 84).</w:t>
      </w:r>
    </w:p>
    <w:p w:rsidR="00FE71D9" w:rsidRDefault="007D338A" w:rsidP="00FE71D9">
      <w:pPr>
        <w:pStyle w:val="NoSpacing"/>
        <w:spacing w:line="480" w:lineRule="auto"/>
        <w:ind w:firstLine="567"/>
        <w:jc w:val="both"/>
        <w:rPr>
          <w:rFonts w:ascii="Times New Roman" w:hAnsi="Times New Roman" w:cs="Times New Roman"/>
          <w:sz w:val="24"/>
          <w:szCs w:val="24"/>
          <w:lang w:val="id-ID"/>
        </w:rPr>
      </w:pPr>
      <w:r w:rsidRPr="007A2766">
        <w:rPr>
          <w:rFonts w:ascii="Times New Roman" w:hAnsi="Times New Roman" w:cs="Times New Roman"/>
          <w:sz w:val="24"/>
          <w:szCs w:val="24"/>
        </w:rPr>
        <w:t>Uji simultan atau uji F pada dasarnya menunjukkan apakah semua variabel bebas (independen) mempunyai pengaruh secara bersama-sama terhadap variabel terikat (dependen) (Imam,2005: 84)</w:t>
      </w:r>
    </w:p>
    <w:p w:rsidR="00FE71D9" w:rsidRPr="00FE71D9" w:rsidRDefault="008C7305" w:rsidP="00FE71D9">
      <w:pPr>
        <w:pStyle w:val="NoSpacing"/>
        <w:spacing w:line="480" w:lineRule="auto"/>
        <w:ind w:firstLine="567"/>
        <w:jc w:val="both"/>
        <w:rPr>
          <w:rFonts w:ascii="Times New Roman" w:hAnsi="Times New Roman" w:cs="Times New Roman"/>
          <w:sz w:val="24"/>
          <w:szCs w:val="24"/>
          <w:lang w:val="id-ID"/>
        </w:rPr>
      </w:pPr>
      <w:r w:rsidRPr="00FE71D9">
        <w:rPr>
          <w:rFonts w:ascii="Times New Roman" w:hAnsi="Times New Roman" w:cs="Times New Roman"/>
          <w:sz w:val="24"/>
          <w:szCs w:val="24"/>
        </w:rPr>
        <w:t xml:space="preserve">Koefisien determinasi </w:t>
      </w:r>
      <w:r w:rsidRPr="00FE71D9">
        <w:rPr>
          <w:rFonts w:ascii="Times New Roman" w:hAnsi="Times New Roman" w:cs="Times New Roman"/>
          <w:bCs/>
          <w:sz w:val="24"/>
          <w:szCs w:val="24"/>
        </w:rPr>
        <w:t>(R</w:t>
      </w:r>
      <w:r w:rsidRPr="00FE71D9">
        <w:rPr>
          <w:rFonts w:ascii="Times New Roman" w:hAnsi="Times New Roman" w:cs="Times New Roman"/>
          <w:bCs/>
          <w:sz w:val="24"/>
          <w:szCs w:val="24"/>
        </w:rPr>
        <w:softHyphen/>
        <w:t>²)</w:t>
      </w:r>
      <w:r w:rsidRPr="00FE71D9">
        <w:rPr>
          <w:rFonts w:ascii="Times New Roman" w:hAnsi="Times New Roman" w:cs="Times New Roman"/>
          <w:sz w:val="24"/>
          <w:szCs w:val="24"/>
        </w:rPr>
        <w:t xml:space="preserve"> digunakan untuk mengetahui seberapa besar hubungan dari beberapa variabel dalam pengertian yang lebih jelas. Koefisien determinasi akan menjelaskan seberapa besar perubahan atau variasi suatu variabel bisa dijelaskan oleh perubahan atau variasi pada variabel yang lain (Santosa&amp;Ashari, 2005:125).</w:t>
      </w:r>
    </w:p>
    <w:p w:rsidR="006F69C5" w:rsidRPr="00FE71D9" w:rsidRDefault="007D338A" w:rsidP="00FE71D9">
      <w:pPr>
        <w:pStyle w:val="NoSpacing"/>
        <w:spacing w:line="480" w:lineRule="auto"/>
        <w:ind w:firstLine="567"/>
        <w:jc w:val="both"/>
        <w:rPr>
          <w:rFonts w:ascii="Times New Roman" w:hAnsi="Times New Roman" w:cs="Times New Roman"/>
          <w:sz w:val="24"/>
          <w:szCs w:val="24"/>
        </w:rPr>
      </w:pPr>
      <w:r w:rsidRPr="00FE71D9">
        <w:rPr>
          <w:rFonts w:ascii="Times New Roman" w:hAnsi="Times New Roman" w:cs="Times New Roman"/>
          <w:sz w:val="24"/>
          <w:szCs w:val="24"/>
        </w:rPr>
        <w:t>Perhitungan yang digunakan a</w:t>
      </w:r>
      <w:r w:rsidR="006F69C5" w:rsidRPr="00FE71D9">
        <w:rPr>
          <w:rFonts w:ascii="Times New Roman" w:hAnsi="Times New Roman" w:cs="Times New Roman"/>
          <w:sz w:val="24"/>
          <w:szCs w:val="24"/>
        </w:rPr>
        <w:t>dalah dengan mengg</w:t>
      </w:r>
      <w:r w:rsidR="00A1579C" w:rsidRPr="00FE71D9">
        <w:rPr>
          <w:rFonts w:ascii="Times New Roman" w:hAnsi="Times New Roman" w:cs="Times New Roman"/>
          <w:sz w:val="24"/>
          <w:szCs w:val="24"/>
        </w:rPr>
        <w:t xml:space="preserve">unakan SPSS 19.0. Hasil dari SPSS </w:t>
      </w:r>
      <w:r w:rsidR="006F69C5" w:rsidRPr="00FE71D9">
        <w:rPr>
          <w:rFonts w:ascii="Times New Roman" w:hAnsi="Times New Roman" w:cs="Times New Roman"/>
          <w:sz w:val="24"/>
          <w:szCs w:val="24"/>
        </w:rPr>
        <w:t>19</w:t>
      </w:r>
      <w:r w:rsidR="00A1579C" w:rsidRPr="00FE71D9">
        <w:rPr>
          <w:rFonts w:ascii="Times New Roman" w:hAnsi="Times New Roman" w:cs="Times New Roman"/>
          <w:sz w:val="24"/>
          <w:szCs w:val="24"/>
        </w:rPr>
        <w:t>.0</w:t>
      </w:r>
      <w:r w:rsidRPr="00FE71D9">
        <w:rPr>
          <w:rFonts w:ascii="Times New Roman" w:hAnsi="Times New Roman" w:cs="Times New Roman"/>
          <w:sz w:val="24"/>
          <w:szCs w:val="24"/>
        </w:rPr>
        <w:t xml:space="preserve"> akan diketahui apakah perhitungan signifikan atau tidak dan juga akan menjelaskan pengaruh antara variabel pekerjaan itu sendiri (X</w:t>
      </w:r>
      <w:r w:rsidRPr="00FE71D9">
        <w:rPr>
          <w:rFonts w:ascii="Times New Roman" w:hAnsi="Times New Roman" w:cs="Times New Roman"/>
          <w:sz w:val="24"/>
          <w:szCs w:val="24"/>
          <w:vertAlign w:val="subscript"/>
        </w:rPr>
        <w:t>1</w:t>
      </w:r>
      <w:r w:rsidRPr="00FE71D9">
        <w:rPr>
          <w:rFonts w:ascii="Times New Roman" w:hAnsi="Times New Roman" w:cs="Times New Roman"/>
          <w:sz w:val="24"/>
          <w:szCs w:val="24"/>
        </w:rPr>
        <w:t>), gaji (X</w:t>
      </w:r>
      <w:r w:rsidRPr="00FE71D9">
        <w:rPr>
          <w:rFonts w:ascii="Times New Roman" w:hAnsi="Times New Roman" w:cs="Times New Roman"/>
          <w:sz w:val="24"/>
          <w:szCs w:val="24"/>
          <w:vertAlign w:val="subscript"/>
        </w:rPr>
        <w:t>2</w:t>
      </w:r>
      <w:r w:rsidRPr="00FE71D9">
        <w:rPr>
          <w:rFonts w:ascii="Times New Roman" w:hAnsi="Times New Roman" w:cs="Times New Roman"/>
          <w:sz w:val="24"/>
          <w:szCs w:val="24"/>
        </w:rPr>
        <w:t>), kondisi kerja (X</w:t>
      </w:r>
      <w:r w:rsidRPr="00FE71D9">
        <w:rPr>
          <w:rFonts w:ascii="Times New Roman" w:hAnsi="Times New Roman" w:cs="Times New Roman"/>
          <w:sz w:val="24"/>
          <w:szCs w:val="24"/>
          <w:vertAlign w:val="subscript"/>
        </w:rPr>
        <w:t>3</w:t>
      </w:r>
      <w:r w:rsidRPr="00FE71D9">
        <w:rPr>
          <w:rFonts w:ascii="Times New Roman" w:hAnsi="Times New Roman" w:cs="Times New Roman"/>
          <w:sz w:val="24"/>
          <w:szCs w:val="24"/>
        </w:rPr>
        <w:t>) dan kepuasan kerja (Y)</w:t>
      </w:r>
      <w:r w:rsidR="006F69C5" w:rsidRPr="00FE71D9">
        <w:rPr>
          <w:rFonts w:ascii="Times New Roman" w:hAnsi="Times New Roman" w:cs="Times New Roman"/>
          <w:sz w:val="24"/>
          <w:szCs w:val="24"/>
        </w:rPr>
        <w:t>.</w:t>
      </w:r>
    </w:p>
    <w:p w:rsidR="00895252" w:rsidRDefault="00895252" w:rsidP="00895252">
      <w:pPr>
        <w:spacing w:line="480" w:lineRule="auto"/>
        <w:jc w:val="both"/>
        <w:rPr>
          <w:b/>
          <w:lang w:val="id-ID"/>
        </w:rPr>
      </w:pPr>
    </w:p>
    <w:p w:rsidR="00895252" w:rsidRDefault="00895252" w:rsidP="00895252">
      <w:pPr>
        <w:spacing w:line="480" w:lineRule="auto"/>
        <w:jc w:val="both"/>
        <w:rPr>
          <w:b/>
          <w:lang w:val="id-ID"/>
        </w:rPr>
      </w:pPr>
    </w:p>
    <w:p w:rsidR="00895252" w:rsidRDefault="00895252" w:rsidP="00895252">
      <w:pPr>
        <w:spacing w:line="480" w:lineRule="auto"/>
        <w:jc w:val="both"/>
        <w:rPr>
          <w:b/>
          <w:lang w:val="id-ID"/>
        </w:rPr>
      </w:pPr>
    </w:p>
    <w:p w:rsidR="00895252" w:rsidRDefault="00895252" w:rsidP="00895252">
      <w:pPr>
        <w:spacing w:line="480" w:lineRule="auto"/>
        <w:jc w:val="both"/>
        <w:rPr>
          <w:b/>
          <w:lang w:val="id-ID"/>
        </w:rPr>
      </w:pPr>
    </w:p>
    <w:p w:rsidR="006F69C5" w:rsidRPr="00895252" w:rsidRDefault="00E75030" w:rsidP="00F22CAE">
      <w:pPr>
        <w:pStyle w:val="ListParagraph"/>
        <w:numPr>
          <w:ilvl w:val="0"/>
          <w:numId w:val="42"/>
        </w:numPr>
        <w:spacing w:line="480" w:lineRule="auto"/>
        <w:ind w:left="450" w:hanging="450"/>
        <w:jc w:val="both"/>
        <w:rPr>
          <w:b/>
        </w:rPr>
      </w:pPr>
      <w:r w:rsidRPr="00895252">
        <w:rPr>
          <w:b/>
        </w:rPr>
        <w:t>Uji Asumsi Klasik</w:t>
      </w:r>
    </w:p>
    <w:p w:rsidR="00E75030" w:rsidRPr="007A2766" w:rsidRDefault="00CD0EC9" w:rsidP="00895252">
      <w:pPr>
        <w:spacing w:line="480" w:lineRule="auto"/>
        <w:ind w:firstLine="567"/>
        <w:jc w:val="both"/>
        <w:rPr>
          <w:sz w:val="32"/>
        </w:rPr>
      </w:pPr>
      <w:r w:rsidRPr="007A2766">
        <w:t xml:space="preserve">Pengujian asumsi klasik ini dimaksudkan untuk mengetahui apakah model yang diajukan dalam penelitian ini dinyatakan lolos dari penyimpangan asumsi klasik. </w:t>
      </w:r>
      <w:r w:rsidRPr="007A2766">
        <w:rPr>
          <w:szCs w:val="20"/>
          <w:lang w:val="id-ID"/>
        </w:rPr>
        <w:t>Uji asumsi klasik yang sering digunakan yaitu uji multikolinearitas, uji heteroskedastisitas, uji normalitas, uji autokorelasi. Tidak ada ketentuan yang pasti tentang urutan uji mana dulu yang harus dipenuhi. Analisis dapat dilakukan tergantung pada data yang ada.</w:t>
      </w:r>
    </w:p>
    <w:p w:rsidR="00973DF2" w:rsidRPr="007A2766" w:rsidRDefault="00973DF2" w:rsidP="006F69C5">
      <w:pPr>
        <w:spacing w:line="360" w:lineRule="auto"/>
        <w:jc w:val="both"/>
      </w:pPr>
    </w:p>
    <w:p w:rsidR="008C7305" w:rsidRPr="007A2766" w:rsidRDefault="008C7305" w:rsidP="006F69C5">
      <w:pPr>
        <w:spacing w:line="360" w:lineRule="auto"/>
        <w:jc w:val="both"/>
      </w:pPr>
    </w:p>
    <w:p w:rsidR="008C7305" w:rsidRPr="007A2766" w:rsidRDefault="008C7305" w:rsidP="006F69C5">
      <w:pPr>
        <w:spacing w:line="360" w:lineRule="auto"/>
        <w:jc w:val="both"/>
      </w:pPr>
    </w:p>
    <w:p w:rsidR="002209C9" w:rsidRPr="007A2766" w:rsidRDefault="002209C9" w:rsidP="006F69C5">
      <w:pPr>
        <w:spacing w:line="360" w:lineRule="auto"/>
        <w:jc w:val="both"/>
      </w:pPr>
    </w:p>
    <w:p w:rsidR="00EA20F0" w:rsidRPr="007A2766" w:rsidRDefault="00EA20F0" w:rsidP="006F69C5">
      <w:pPr>
        <w:spacing w:line="360" w:lineRule="auto"/>
        <w:jc w:val="both"/>
      </w:pPr>
    </w:p>
    <w:p w:rsidR="00EA20F0" w:rsidRPr="007A2766" w:rsidRDefault="00EA20F0" w:rsidP="006F69C5">
      <w:pPr>
        <w:spacing w:line="360" w:lineRule="auto"/>
        <w:jc w:val="both"/>
      </w:pPr>
    </w:p>
    <w:p w:rsidR="00EA20F0" w:rsidRPr="007A2766" w:rsidRDefault="00EA20F0" w:rsidP="006F69C5">
      <w:pPr>
        <w:spacing w:line="360" w:lineRule="auto"/>
        <w:jc w:val="both"/>
      </w:pPr>
    </w:p>
    <w:p w:rsidR="00EA20F0" w:rsidRPr="007A2766" w:rsidRDefault="00EA20F0" w:rsidP="006F69C5">
      <w:pPr>
        <w:spacing w:line="360" w:lineRule="auto"/>
        <w:jc w:val="both"/>
      </w:pPr>
    </w:p>
    <w:p w:rsidR="00EA20F0" w:rsidRDefault="00EA20F0"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rPr>
          <w:lang w:val="id-ID"/>
        </w:rPr>
      </w:pPr>
    </w:p>
    <w:p w:rsidR="00895252" w:rsidRDefault="00895252" w:rsidP="006F69C5">
      <w:pPr>
        <w:spacing w:line="360" w:lineRule="auto"/>
        <w:jc w:val="both"/>
      </w:pPr>
    </w:p>
    <w:p w:rsidR="00F22CAE" w:rsidRPr="00F22CAE" w:rsidRDefault="00F22CAE" w:rsidP="006F69C5">
      <w:pPr>
        <w:spacing w:line="360" w:lineRule="auto"/>
        <w:jc w:val="both"/>
      </w:pPr>
    </w:p>
    <w:p w:rsidR="006F69C5" w:rsidRPr="00895252" w:rsidRDefault="00400A99" w:rsidP="00895252">
      <w:pPr>
        <w:spacing w:line="720" w:lineRule="auto"/>
        <w:jc w:val="center"/>
        <w:rPr>
          <w:b/>
          <w:sz w:val="28"/>
          <w:szCs w:val="28"/>
          <w:lang w:val="id-ID"/>
        </w:rPr>
      </w:pPr>
      <w:r>
        <w:rPr>
          <w:b/>
          <w:noProof/>
          <w:sz w:val="28"/>
          <w:szCs w:val="28"/>
        </w:rPr>
        <w:lastRenderedPageBreak/>
        <w:pict>
          <v:rect id="_x0000_s1111" style="position:absolute;left:0;text-align:left;margin-left:378.2pt;margin-top:-82.85pt;width:29.3pt;height:26.8pt;z-index:251694080" strokecolor="white [3212]"/>
        </w:pict>
      </w:r>
      <w:r w:rsidR="00AE6B00" w:rsidRPr="007A2766">
        <w:rPr>
          <w:b/>
          <w:sz w:val="28"/>
          <w:szCs w:val="28"/>
        </w:rPr>
        <w:t>BAB IV</w:t>
      </w:r>
    </w:p>
    <w:p w:rsidR="006F69C5" w:rsidRPr="00895252" w:rsidRDefault="006F69C5" w:rsidP="00895252">
      <w:pPr>
        <w:spacing w:line="720" w:lineRule="auto"/>
        <w:jc w:val="center"/>
        <w:rPr>
          <w:b/>
          <w:sz w:val="28"/>
          <w:szCs w:val="28"/>
          <w:lang w:val="id-ID"/>
        </w:rPr>
      </w:pPr>
      <w:r w:rsidRPr="007A2766">
        <w:rPr>
          <w:b/>
          <w:sz w:val="28"/>
          <w:szCs w:val="28"/>
        </w:rPr>
        <w:t>HASIL DAN PEMBAHASAN</w:t>
      </w:r>
    </w:p>
    <w:p w:rsidR="006F69C5" w:rsidRPr="007A2766" w:rsidRDefault="006F69C5" w:rsidP="006F69C5">
      <w:pPr>
        <w:jc w:val="center"/>
        <w:rPr>
          <w:b/>
        </w:rPr>
      </w:pPr>
    </w:p>
    <w:p w:rsidR="00A934C2" w:rsidRPr="007A2766" w:rsidRDefault="003965BB" w:rsidP="00A50A0A">
      <w:pPr>
        <w:pStyle w:val="NoSpacing"/>
        <w:numPr>
          <w:ilvl w:val="0"/>
          <w:numId w:val="19"/>
        </w:numPr>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Hasil Penelitian</w:t>
      </w:r>
    </w:p>
    <w:p w:rsidR="00A934C2" w:rsidRPr="007A2766" w:rsidRDefault="00A934C2" w:rsidP="00A934C2">
      <w:pPr>
        <w:pStyle w:val="NoSpacing"/>
        <w:ind w:left="720"/>
        <w:jc w:val="both"/>
        <w:rPr>
          <w:rFonts w:ascii="Times New Roman" w:hAnsi="Times New Roman" w:cs="Times New Roman"/>
          <w:b/>
          <w:sz w:val="24"/>
          <w:szCs w:val="24"/>
        </w:rPr>
      </w:pPr>
    </w:p>
    <w:p w:rsidR="006F69C5" w:rsidRPr="007A2766" w:rsidRDefault="008F4A60" w:rsidP="00A50A0A">
      <w:pPr>
        <w:pStyle w:val="NoSpacing"/>
        <w:numPr>
          <w:ilvl w:val="0"/>
          <w:numId w:val="20"/>
        </w:numPr>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 xml:space="preserve">Profil Singkat </w:t>
      </w:r>
      <w:r w:rsidR="006F69C5" w:rsidRPr="007A2766">
        <w:rPr>
          <w:rFonts w:ascii="Times New Roman" w:hAnsi="Times New Roman" w:cs="Times New Roman"/>
          <w:b/>
          <w:sz w:val="24"/>
          <w:szCs w:val="24"/>
        </w:rPr>
        <w:t>Perusahaan</w:t>
      </w:r>
    </w:p>
    <w:p w:rsidR="006F69C5" w:rsidRPr="007A2766" w:rsidRDefault="006F69C5" w:rsidP="006F69C5">
      <w:pPr>
        <w:pStyle w:val="NoSpacing"/>
        <w:jc w:val="both"/>
        <w:rPr>
          <w:rFonts w:ascii="Times New Roman" w:hAnsi="Times New Roman" w:cs="Times New Roman"/>
          <w:sz w:val="24"/>
        </w:rPr>
      </w:pPr>
    </w:p>
    <w:p w:rsidR="00895252" w:rsidRDefault="00F05625" w:rsidP="00895252">
      <w:pPr>
        <w:pStyle w:val="NoSpacing"/>
        <w:spacing w:line="480" w:lineRule="auto"/>
        <w:ind w:firstLine="567"/>
        <w:jc w:val="both"/>
        <w:rPr>
          <w:rFonts w:ascii="Times New Roman" w:hAnsi="Times New Roman" w:cs="Times New Roman"/>
          <w:sz w:val="24"/>
          <w:lang w:val="id-ID"/>
        </w:rPr>
      </w:pPr>
      <w:r w:rsidRPr="007A2766">
        <w:rPr>
          <w:rFonts w:ascii="Times New Roman" w:hAnsi="Times New Roman" w:cs="Times New Roman"/>
          <w:sz w:val="24"/>
        </w:rPr>
        <w:t>PT. Kakanta didirikan pada tanggal 31 Desember 2004 dengan akte Nomor 27 tanggal 31 Desember 2004, SIUP No.503/0217/SIUPB-P/12/KPAP.</w:t>
      </w:r>
      <w:r w:rsidR="00A8172A" w:rsidRPr="007A2766">
        <w:rPr>
          <w:rFonts w:ascii="Times New Roman" w:hAnsi="Times New Roman" w:cs="Times New Roman"/>
          <w:sz w:val="24"/>
        </w:rPr>
        <w:t xml:space="preserve"> PT.Kakanta beralamatkan di Jl. Antang Raya No.118 Makassar. Perusahaan ini merupakan perusahaan konstruksi skala besar </w:t>
      </w:r>
      <w:r w:rsidR="009E0AFB" w:rsidRPr="007A2766">
        <w:rPr>
          <w:rFonts w:ascii="Times New Roman" w:hAnsi="Times New Roman" w:cs="Times New Roman"/>
          <w:sz w:val="24"/>
        </w:rPr>
        <w:t xml:space="preserve">di bidang arsitektur dan sipil. </w:t>
      </w:r>
    </w:p>
    <w:p w:rsidR="009E0AFB" w:rsidRPr="007A2766" w:rsidRDefault="009E0AFB" w:rsidP="00895252">
      <w:pPr>
        <w:pStyle w:val="NoSpacing"/>
        <w:spacing w:line="480" w:lineRule="auto"/>
        <w:ind w:firstLine="567"/>
        <w:jc w:val="both"/>
        <w:rPr>
          <w:rFonts w:ascii="Times New Roman" w:hAnsi="Times New Roman" w:cs="Times New Roman"/>
          <w:sz w:val="24"/>
        </w:rPr>
      </w:pPr>
      <w:r w:rsidRPr="007A2766">
        <w:rPr>
          <w:rFonts w:ascii="Times New Roman" w:hAnsi="Times New Roman" w:cs="Times New Roman"/>
          <w:sz w:val="24"/>
        </w:rPr>
        <w:t>Klasifikasi bidang arsitektur yang dikerjakan adalah:</w:t>
      </w:r>
    </w:p>
    <w:p w:rsidR="006F69C5"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Bangunan pergudangan dan industri, termasuk perawatannya.</w:t>
      </w:r>
    </w:p>
    <w:p w:rsidR="009E0AFB"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Bangunan komersil, termasuk perawatannya.</w:t>
      </w:r>
    </w:p>
    <w:p w:rsidR="009E0AFB"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Bangunan non-perumahan lainnya,termasuk perawatannya.</w:t>
      </w:r>
    </w:p>
    <w:p w:rsidR="009E0AFB"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Pekerjaan interior</w:t>
      </w:r>
    </w:p>
    <w:p w:rsidR="009E0AFB" w:rsidRPr="007A2766" w:rsidRDefault="009E0AFB" w:rsidP="00895252">
      <w:pPr>
        <w:pStyle w:val="NoSpacing"/>
        <w:spacing w:line="480" w:lineRule="auto"/>
        <w:ind w:left="567"/>
        <w:jc w:val="both"/>
        <w:rPr>
          <w:rFonts w:ascii="Times New Roman" w:hAnsi="Times New Roman" w:cs="Times New Roman"/>
          <w:sz w:val="24"/>
        </w:rPr>
      </w:pPr>
      <w:r w:rsidRPr="007A2766">
        <w:rPr>
          <w:rFonts w:ascii="Times New Roman" w:hAnsi="Times New Roman" w:cs="Times New Roman"/>
          <w:sz w:val="24"/>
        </w:rPr>
        <w:t>Klasifikasi bidang sipil yang dikerjakan adalah:</w:t>
      </w:r>
    </w:p>
    <w:p w:rsidR="009E0AFB"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Jalan raya, jalan lingkungan, termasuk perawatannya.</w:t>
      </w:r>
    </w:p>
    <w:p w:rsidR="009E0AFB"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Bendungan, termasuk perawatannya.</w:t>
      </w:r>
    </w:p>
    <w:p w:rsidR="009E0AFB" w:rsidRPr="007A2766" w:rsidRDefault="009E0AFB"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Irigasi dan drainase, termasuk perawatannya.</w:t>
      </w:r>
    </w:p>
    <w:p w:rsidR="00337D25" w:rsidRPr="007A2766" w:rsidRDefault="00337D25" w:rsidP="00F22CAE">
      <w:pPr>
        <w:pStyle w:val="NoSpacing"/>
        <w:numPr>
          <w:ilvl w:val="0"/>
          <w:numId w:val="50"/>
        </w:numPr>
        <w:spacing w:line="480" w:lineRule="auto"/>
        <w:ind w:left="426" w:hanging="426"/>
        <w:jc w:val="both"/>
        <w:rPr>
          <w:rFonts w:ascii="Times New Roman" w:hAnsi="Times New Roman" w:cs="Times New Roman"/>
          <w:sz w:val="24"/>
        </w:rPr>
      </w:pPr>
      <w:r w:rsidRPr="007A2766">
        <w:rPr>
          <w:rFonts w:ascii="Times New Roman" w:hAnsi="Times New Roman" w:cs="Times New Roman"/>
          <w:sz w:val="24"/>
        </w:rPr>
        <w:t>Pekerjaan konstruksi baja.</w:t>
      </w:r>
    </w:p>
    <w:p w:rsidR="00895252" w:rsidRDefault="00400A99" w:rsidP="00895252">
      <w:pPr>
        <w:pStyle w:val="NormalWeb"/>
        <w:shd w:val="clear" w:color="auto" w:fill="FFFFFF"/>
        <w:spacing w:line="480" w:lineRule="auto"/>
        <w:ind w:firstLine="567"/>
        <w:jc w:val="both"/>
        <w:rPr>
          <w:szCs w:val="18"/>
          <w:lang w:val="id-ID"/>
        </w:rPr>
      </w:pPr>
      <w:r w:rsidRPr="00400A99">
        <w:rPr>
          <w:b/>
          <w:noProof/>
          <w:sz w:val="28"/>
          <w:szCs w:val="28"/>
        </w:rPr>
        <w:pict>
          <v:rect id="_x0000_s1112" style="position:absolute;left:0;text-align:left;margin-left:179pt;margin-top:93.65pt;width:29.3pt;height:26.8pt;z-index:251695104" strokecolor="white [3212]">
            <v:textbox>
              <w:txbxContent>
                <w:p w:rsidR="008F1976" w:rsidRDefault="008F1976">
                  <w:r>
                    <w:t>36</w:t>
                  </w:r>
                </w:p>
              </w:txbxContent>
            </v:textbox>
          </v:rect>
        </w:pict>
      </w:r>
      <w:r w:rsidR="00337D25" w:rsidRPr="007A2766">
        <w:rPr>
          <w:szCs w:val="18"/>
        </w:rPr>
        <w:t xml:space="preserve">PT. Kakanta memiliki pengalaman yang luar biasa dan mengesankan dalam perencanaan dan pemasangan berbagai layanan utilitas konstruksi struktur kerangka baja dan pembangunan gedung / kantor / perumahan / universitas / pusat </w:t>
      </w:r>
      <w:r w:rsidR="00337D25" w:rsidRPr="007A2766">
        <w:rPr>
          <w:szCs w:val="18"/>
        </w:rPr>
        <w:lastRenderedPageBreak/>
        <w:t>pembelanjaan / tempat ibadah, pembangunan tower operator telekomunikasi, pekerjaan mekanikal dan elektrikal (ME), pemasangan material rangka baja dan plafond, dari mulai perencanaan termasuk survey dan asesmen serta penyediaan gambar CAD dan PDF, pelaksanaan hingga serah terima pekerjaan serta keterlibatan berkelanjutan dalam pengujian hasil proyek.</w:t>
      </w:r>
    </w:p>
    <w:p w:rsidR="00337D25" w:rsidRPr="007A2766" w:rsidRDefault="00337D25" w:rsidP="00895252">
      <w:pPr>
        <w:pStyle w:val="NormalWeb"/>
        <w:shd w:val="clear" w:color="auto" w:fill="FFFFFF"/>
        <w:spacing w:line="480" w:lineRule="auto"/>
        <w:ind w:firstLine="567"/>
        <w:jc w:val="both"/>
        <w:rPr>
          <w:szCs w:val="18"/>
        </w:rPr>
      </w:pPr>
      <w:r w:rsidRPr="007A2766">
        <w:rPr>
          <w:szCs w:val="18"/>
        </w:rPr>
        <w:t>PT. Kakanta dapat mengambil sebuah solusi dari suatu proyek utilitas, mengidentifikasi optimal untuk menyelesaikan masalah operasional sampai selesai dengan bantuan konsultan perencana (jikalau ada) dan meminimasi masukan dari pemilik proyek. Demikian pula PT.Kakanta dapat juga mengambil tanggung jawab untuk semua aspek mengubah rencana pengembangan umum proyek ke dalam sistem operasional proyek sesuai standar mutu dan standar K3L. Kemampuan dan pengalaman PT. Kakanta dalam menangani semua aspek perencanaan, konsultasi dan mengorganisir perbedaan layanan yang  perusahaan sediakan.</w:t>
      </w:r>
    </w:p>
    <w:p w:rsidR="00B66B46" w:rsidRPr="007A2766" w:rsidRDefault="00E16167" w:rsidP="00097DF8">
      <w:pPr>
        <w:pStyle w:val="NormalWeb"/>
        <w:shd w:val="clear" w:color="auto" w:fill="FFFFFF"/>
        <w:spacing w:line="480" w:lineRule="auto"/>
        <w:jc w:val="both"/>
        <w:rPr>
          <w:szCs w:val="18"/>
        </w:rPr>
      </w:pPr>
      <w:r w:rsidRPr="007A2766">
        <w:rPr>
          <w:rStyle w:val="Strong"/>
          <w:szCs w:val="18"/>
        </w:rPr>
        <w:t>Kebijakkan Mutu</w:t>
      </w:r>
      <w:r w:rsidR="00B66B46" w:rsidRPr="007A2766">
        <w:rPr>
          <w:rStyle w:val="Strong"/>
          <w:szCs w:val="18"/>
        </w:rPr>
        <w:t xml:space="preserve"> Perusahaan</w:t>
      </w:r>
    </w:p>
    <w:p w:rsidR="00E16167" w:rsidRPr="007A2766" w:rsidRDefault="00E16167" w:rsidP="00895252">
      <w:pPr>
        <w:pStyle w:val="NormalWeb"/>
        <w:shd w:val="clear" w:color="auto" w:fill="FFFFFF"/>
        <w:spacing w:line="480" w:lineRule="auto"/>
        <w:ind w:firstLine="567"/>
        <w:jc w:val="both"/>
        <w:rPr>
          <w:szCs w:val="18"/>
        </w:rPr>
      </w:pPr>
      <w:r w:rsidRPr="007A2766">
        <w:rPr>
          <w:szCs w:val="18"/>
        </w:rPr>
        <w:t>PT. KAKANTA sebagai perusahaan yang bergerak di bidang kontraktor  bertekad untuk dapat memberikan jaminan pelayanan yang terbaik, kepercayaan, serta kualitas pekerjaan sehingga tercapai kepuasan pelanggan. Untuk mencapai hal tersebut,</w:t>
      </w:r>
      <w:r w:rsidR="00B66B46" w:rsidRPr="007A2766">
        <w:rPr>
          <w:szCs w:val="18"/>
        </w:rPr>
        <w:t xml:space="preserve"> perusahaan </w:t>
      </w:r>
      <w:r w:rsidRPr="007A2766">
        <w:rPr>
          <w:szCs w:val="18"/>
        </w:rPr>
        <w:t>berpegang pada kebijakkan:</w:t>
      </w:r>
    </w:p>
    <w:p w:rsidR="00E16167" w:rsidRPr="007A2766" w:rsidRDefault="00E16167" w:rsidP="00A50A0A">
      <w:pPr>
        <w:numPr>
          <w:ilvl w:val="0"/>
          <w:numId w:val="21"/>
        </w:numPr>
        <w:shd w:val="clear" w:color="auto" w:fill="FFFFFF"/>
        <w:spacing w:before="100" w:beforeAutospacing="1" w:after="100" w:afterAutospacing="1" w:line="480" w:lineRule="auto"/>
        <w:jc w:val="both"/>
        <w:rPr>
          <w:szCs w:val="18"/>
        </w:rPr>
      </w:pPr>
      <w:r w:rsidRPr="007A2766">
        <w:rPr>
          <w:szCs w:val="18"/>
        </w:rPr>
        <w:t>Menghasilkan produk dan jasa sesuai dengan harapan pelanggan</w:t>
      </w:r>
    </w:p>
    <w:p w:rsidR="00E16167" w:rsidRPr="007A2766" w:rsidRDefault="00E16167" w:rsidP="00A50A0A">
      <w:pPr>
        <w:numPr>
          <w:ilvl w:val="0"/>
          <w:numId w:val="21"/>
        </w:numPr>
        <w:shd w:val="clear" w:color="auto" w:fill="FFFFFF"/>
        <w:spacing w:before="100" w:beforeAutospacing="1" w:after="100" w:afterAutospacing="1" w:line="480" w:lineRule="auto"/>
        <w:jc w:val="both"/>
        <w:rPr>
          <w:szCs w:val="18"/>
        </w:rPr>
      </w:pPr>
      <w:r w:rsidRPr="007A2766">
        <w:rPr>
          <w:szCs w:val="18"/>
        </w:rPr>
        <w:t>Meningkatkan dan menjalankan Sistem Management di dalam perusahaan</w:t>
      </w:r>
    </w:p>
    <w:p w:rsidR="00E16167" w:rsidRPr="007A2766" w:rsidRDefault="00E16167" w:rsidP="00A50A0A">
      <w:pPr>
        <w:numPr>
          <w:ilvl w:val="0"/>
          <w:numId w:val="21"/>
        </w:numPr>
        <w:shd w:val="clear" w:color="auto" w:fill="FFFFFF"/>
        <w:spacing w:before="100" w:beforeAutospacing="1" w:after="100" w:afterAutospacing="1" w:line="480" w:lineRule="auto"/>
        <w:jc w:val="both"/>
        <w:rPr>
          <w:szCs w:val="18"/>
        </w:rPr>
      </w:pPr>
      <w:r w:rsidRPr="007A2766">
        <w:rPr>
          <w:szCs w:val="18"/>
        </w:rPr>
        <w:lastRenderedPageBreak/>
        <w:t>Melakukan perbaikan secara berkelanjutan baik terhadap mutu produk maupun mutu pelayanan</w:t>
      </w:r>
    </w:p>
    <w:p w:rsidR="00E16167" w:rsidRPr="007A2766" w:rsidRDefault="00E16167" w:rsidP="00A50A0A">
      <w:pPr>
        <w:numPr>
          <w:ilvl w:val="0"/>
          <w:numId w:val="21"/>
        </w:numPr>
        <w:shd w:val="clear" w:color="auto" w:fill="FFFFFF"/>
        <w:spacing w:before="100" w:beforeAutospacing="1" w:after="100" w:afterAutospacing="1" w:line="480" w:lineRule="auto"/>
        <w:jc w:val="both"/>
        <w:rPr>
          <w:szCs w:val="18"/>
        </w:rPr>
      </w:pPr>
      <w:r w:rsidRPr="007A2766">
        <w:rPr>
          <w:szCs w:val="18"/>
        </w:rPr>
        <w:t>Memperhatikan tentang keselamatan dan kesehatan kerja serta kebersihan dalam lingkungan kerja.</w:t>
      </w:r>
    </w:p>
    <w:p w:rsidR="00337D25" w:rsidRPr="007A2766" w:rsidRDefault="00337D25" w:rsidP="00895252">
      <w:pPr>
        <w:pStyle w:val="NormalWeb"/>
        <w:shd w:val="clear" w:color="auto" w:fill="FFFFFF"/>
        <w:spacing w:line="480" w:lineRule="auto"/>
        <w:ind w:firstLine="540"/>
        <w:jc w:val="both"/>
        <w:rPr>
          <w:szCs w:val="18"/>
        </w:rPr>
      </w:pPr>
      <w:r w:rsidRPr="007A2766">
        <w:rPr>
          <w:szCs w:val="18"/>
        </w:rPr>
        <w:t>PT. Kakanta berkomitmen memberikan peluang kerja bagi masyarakat di wilayah</w:t>
      </w:r>
      <w:r w:rsidR="009E522B" w:rsidRPr="007A2766">
        <w:rPr>
          <w:szCs w:val="18"/>
        </w:rPr>
        <w:t xml:space="preserve"> lokasi kerja sebagai upaya dalam</w:t>
      </w:r>
      <w:r w:rsidRPr="007A2766">
        <w:rPr>
          <w:szCs w:val="18"/>
        </w:rPr>
        <w:t xml:space="preserve"> mendukung dan memperdayakan komunita</w:t>
      </w:r>
      <w:r w:rsidR="009E522B" w:rsidRPr="007A2766">
        <w:rPr>
          <w:szCs w:val="18"/>
        </w:rPr>
        <w:t xml:space="preserve">s lokal. Setiap proyek yang </w:t>
      </w:r>
      <w:r w:rsidRPr="007A2766">
        <w:rPr>
          <w:szCs w:val="18"/>
        </w:rPr>
        <w:t xml:space="preserve"> </w:t>
      </w:r>
      <w:r w:rsidR="009E522B" w:rsidRPr="007A2766">
        <w:rPr>
          <w:szCs w:val="18"/>
        </w:rPr>
        <w:t>di</w:t>
      </w:r>
      <w:r w:rsidRPr="007A2766">
        <w:rPr>
          <w:szCs w:val="18"/>
        </w:rPr>
        <w:t xml:space="preserve">rencanakan dan </w:t>
      </w:r>
      <w:r w:rsidR="009E522B" w:rsidRPr="007A2766">
        <w:rPr>
          <w:szCs w:val="18"/>
        </w:rPr>
        <w:t>di</w:t>
      </w:r>
      <w:r w:rsidRPr="007A2766">
        <w:rPr>
          <w:szCs w:val="18"/>
        </w:rPr>
        <w:t>laksanakan memiliki tingkat keamanan yang tinggi sesuai dengan standar K3L yang berkelanjutan sebagai elemen penting dalam mempertaha</w:t>
      </w:r>
      <w:r w:rsidR="009E522B" w:rsidRPr="007A2766">
        <w:rPr>
          <w:szCs w:val="18"/>
        </w:rPr>
        <w:t>nkan standar mutu pelayanan perusahaan</w:t>
      </w:r>
      <w:r w:rsidRPr="007A2766">
        <w:rPr>
          <w:szCs w:val="18"/>
        </w:rPr>
        <w:t>.</w:t>
      </w:r>
    </w:p>
    <w:p w:rsidR="00E16167" w:rsidRPr="007A2766" w:rsidRDefault="008F4A60" w:rsidP="00A50A0A">
      <w:pPr>
        <w:pStyle w:val="NoSpacing"/>
        <w:numPr>
          <w:ilvl w:val="0"/>
          <w:numId w:val="20"/>
        </w:numPr>
        <w:spacing w:line="480" w:lineRule="auto"/>
        <w:ind w:left="426" w:hanging="426"/>
        <w:jc w:val="both"/>
        <w:rPr>
          <w:rFonts w:ascii="Times New Roman" w:hAnsi="Times New Roman" w:cs="Times New Roman"/>
          <w:b/>
          <w:sz w:val="24"/>
        </w:rPr>
      </w:pPr>
      <w:r w:rsidRPr="007A2766">
        <w:rPr>
          <w:rFonts w:ascii="Times New Roman" w:hAnsi="Times New Roman" w:cs="Times New Roman"/>
          <w:b/>
          <w:sz w:val="24"/>
        </w:rPr>
        <w:t xml:space="preserve">Visi </w:t>
      </w:r>
      <w:r w:rsidR="00E16167" w:rsidRPr="007A2766">
        <w:rPr>
          <w:rFonts w:ascii="Times New Roman" w:hAnsi="Times New Roman" w:cs="Times New Roman"/>
          <w:b/>
          <w:sz w:val="24"/>
        </w:rPr>
        <w:t xml:space="preserve">dan </w:t>
      </w:r>
      <w:r w:rsidRPr="007A2766">
        <w:rPr>
          <w:rFonts w:ascii="Times New Roman" w:hAnsi="Times New Roman" w:cs="Times New Roman"/>
          <w:b/>
          <w:sz w:val="24"/>
        </w:rPr>
        <w:t>Misi Perusahaan</w:t>
      </w:r>
      <w:r w:rsidR="00E16167" w:rsidRPr="007A2766">
        <w:rPr>
          <w:rFonts w:ascii="Times New Roman" w:hAnsi="Times New Roman" w:cs="Times New Roman"/>
          <w:b/>
          <w:sz w:val="24"/>
        </w:rPr>
        <w:t xml:space="preserve"> </w:t>
      </w:r>
    </w:p>
    <w:p w:rsidR="00E16167" w:rsidRPr="007A2766" w:rsidRDefault="00E16167" w:rsidP="00895252">
      <w:pPr>
        <w:pStyle w:val="NoSpacing"/>
        <w:spacing w:line="480" w:lineRule="auto"/>
        <w:ind w:left="1134" w:hanging="708"/>
        <w:jc w:val="both"/>
        <w:rPr>
          <w:rFonts w:ascii="Times New Roman" w:hAnsi="Times New Roman" w:cs="Times New Roman"/>
          <w:sz w:val="24"/>
        </w:rPr>
      </w:pPr>
      <w:r w:rsidRPr="007A2766">
        <w:rPr>
          <w:rFonts w:ascii="Times New Roman" w:hAnsi="Times New Roman" w:cs="Times New Roman"/>
          <w:sz w:val="24"/>
        </w:rPr>
        <w:t>Visi :  Mewujudkan perusahaan kontraktor menjadi pilihan utama di bidang konstruksi.</w:t>
      </w:r>
    </w:p>
    <w:p w:rsidR="00E16167" w:rsidRPr="007A2766" w:rsidRDefault="00E16167" w:rsidP="00895252">
      <w:pPr>
        <w:pStyle w:val="NoSpacing"/>
        <w:spacing w:line="480" w:lineRule="auto"/>
        <w:ind w:left="1134" w:hanging="708"/>
        <w:jc w:val="both"/>
        <w:rPr>
          <w:rFonts w:ascii="Times New Roman" w:hAnsi="Times New Roman" w:cs="Times New Roman"/>
          <w:sz w:val="24"/>
        </w:rPr>
      </w:pPr>
      <w:r w:rsidRPr="007A2766">
        <w:rPr>
          <w:rFonts w:ascii="Times New Roman" w:hAnsi="Times New Roman" w:cs="Times New Roman"/>
          <w:sz w:val="24"/>
        </w:rPr>
        <w:t>Misi :  Menawarkan harga produk yang wajar dan kompetitif yang didukung dengan alat produksi yang lengkap dan mutakhir serta SDM andalan dengan memperhatikan aspek-aspek keselamatan dan kesehatan kerja.</w:t>
      </w:r>
    </w:p>
    <w:p w:rsidR="008F4A60" w:rsidRPr="007A2766" w:rsidRDefault="008F4A60" w:rsidP="00A50A0A">
      <w:pPr>
        <w:pStyle w:val="NoSpacing"/>
        <w:numPr>
          <w:ilvl w:val="0"/>
          <w:numId w:val="20"/>
        </w:numPr>
        <w:spacing w:line="480" w:lineRule="auto"/>
        <w:ind w:left="426" w:hanging="426"/>
        <w:jc w:val="both"/>
        <w:rPr>
          <w:rFonts w:ascii="Times New Roman" w:hAnsi="Times New Roman" w:cs="Times New Roman"/>
          <w:b/>
          <w:sz w:val="24"/>
        </w:rPr>
      </w:pPr>
      <w:r w:rsidRPr="007A2766">
        <w:rPr>
          <w:rFonts w:ascii="Times New Roman" w:hAnsi="Times New Roman" w:cs="Times New Roman"/>
          <w:b/>
          <w:sz w:val="24"/>
        </w:rPr>
        <w:t>Struktur Organisasi Perusahaan</w:t>
      </w:r>
    </w:p>
    <w:p w:rsidR="00895252" w:rsidRDefault="00B66B46" w:rsidP="00895252">
      <w:pPr>
        <w:spacing w:line="480" w:lineRule="auto"/>
        <w:ind w:firstLine="567"/>
        <w:jc w:val="both"/>
        <w:rPr>
          <w:lang w:val="id-ID"/>
        </w:rPr>
      </w:pPr>
      <w:r w:rsidRPr="007A2766">
        <w:rPr>
          <w:sz w:val="28"/>
        </w:rPr>
        <w:tab/>
      </w:r>
      <w:r w:rsidRPr="007A2766">
        <w:rPr>
          <w:noProof/>
          <w:lang w:val="id-ID"/>
        </w:rPr>
        <w:t>Setiap perusahaan mempunyai struktur organisasi perusahaan yang berbeda-beda. Perbedaan ini tergantung kepada perusahaan tersebut yang disesuaikan dengan kegiatan dalam perusahaan</w:t>
      </w:r>
      <w:r w:rsidRPr="007A2766">
        <w:rPr>
          <w:noProof/>
        </w:rPr>
        <w:t>. Demikian pula pada PT. Kakanta yang dimana seorang direkt</w:t>
      </w:r>
      <w:r w:rsidR="006D17C6" w:rsidRPr="007A2766">
        <w:rPr>
          <w:noProof/>
        </w:rPr>
        <w:t xml:space="preserve">ur membawahi para manajer. </w:t>
      </w:r>
      <w:r w:rsidR="006D17C6" w:rsidRPr="007A2766">
        <w:t xml:space="preserve">Struktur organisasi PT.Kakanta  terdapat 8 divisi yang berbeda . Divisi-divisi tersebut adalah </w:t>
      </w:r>
      <w:r w:rsidR="006D17C6" w:rsidRPr="007A2766">
        <w:lastRenderedPageBreak/>
        <w:t xml:space="preserve">Keuangan, Property, Teknik, Operasional, Pengadaan/Material, </w:t>
      </w:r>
      <w:r w:rsidR="00895252">
        <w:t>Workshop, Beton, dan Peralatan.</w:t>
      </w:r>
    </w:p>
    <w:p w:rsidR="000A164A" w:rsidRPr="007A2766" w:rsidRDefault="006D17C6" w:rsidP="00895252">
      <w:pPr>
        <w:spacing w:line="480" w:lineRule="auto"/>
        <w:ind w:firstLine="567"/>
        <w:jc w:val="both"/>
        <w:rPr>
          <w:noProof/>
        </w:rPr>
      </w:pPr>
      <w:r w:rsidRPr="007A2766">
        <w:t>Untuk memperjelas struktur organisasi tersebut, maka bisa dilihat dari gambar struktur organisasi PT. Kakanta adalah sebagai berikut :</w:t>
      </w:r>
    </w:p>
    <w:p w:rsidR="006D71D8" w:rsidRPr="007A2766" w:rsidRDefault="006D71D8" w:rsidP="006F69C5">
      <w:pPr>
        <w:pStyle w:val="NoSpacing"/>
        <w:jc w:val="both"/>
        <w:rPr>
          <w:rFonts w:ascii="Times New Roman" w:hAnsi="Times New Roman" w:cs="Times New Roman"/>
          <w:sz w:val="24"/>
        </w:rPr>
      </w:pPr>
    </w:p>
    <w:p w:rsidR="006D71D8" w:rsidRPr="007A2766" w:rsidRDefault="00FD2900" w:rsidP="006F69C5">
      <w:pPr>
        <w:pStyle w:val="NoSpacing"/>
        <w:jc w:val="both"/>
        <w:rPr>
          <w:rFonts w:ascii="Times New Roman" w:hAnsi="Times New Roman" w:cs="Times New Roman"/>
          <w:sz w:val="24"/>
        </w:rPr>
      </w:pPr>
      <w:r w:rsidRPr="007A2766">
        <w:rPr>
          <w:rFonts w:ascii="Times New Roman" w:hAnsi="Times New Roman" w:cs="Times New Roman"/>
          <w:noProof/>
          <w:sz w:val="24"/>
        </w:rPr>
        <w:drawing>
          <wp:inline distT="0" distB="0" distL="0" distR="0">
            <wp:extent cx="5486399" cy="3914775"/>
            <wp:effectExtent l="19050" t="0" r="1" b="0"/>
            <wp:docPr id="23" name="Picture 18" descr="C:\Users\Panda\Videos\NARTY WOOOOOOK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nda\Videos\NARTY WOOOOOOKEEEE.png"/>
                    <pic:cNvPicPr>
                      <a:picLocks noChangeAspect="1" noChangeArrowheads="1"/>
                    </pic:cNvPicPr>
                  </pic:nvPicPr>
                  <pic:blipFill>
                    <a:blip r:embed="rId8"/>
                    <a:srcRect/>
                    <a:stretch>
                      <a:fillRect/>
                    </a:stretch>
                  </pic:blipFill>
                  <pic:spPr bwMode="auto">
                    <a:xfrm>
                      <a:off x="0" y="0"/>
                      <a:ext cx="5497040" cy="3922367"/>
                    </a:xfrm>
                    <a:prstGeom prst="rect">
                      <a:avLst/>
                    </a:prstGeom>
                    <a:noFill/>
                    <a:ln w="9525">
                      <a:noFill/>
                      <a:miter lim="800000"/>
                      <a:headEnd/>
                      <a:tailEnd/>
                    </a:ln>
                  </pic:spPr>
                </pic:pic>
              </a:graphicData>
            </a:graphic>
          </wp:inline>
        </w:drawing>
      </w:r>
    </w:p>
    <w:p w:rsidR="006D71D8" w:rsidRPr="007A2766" w:rsidRDefault="004548E4" w:rsidP="004548E4">
      <w:pPr>
        <w:pStyle w:val="NoSpacing"/>
        <w:ind w:firstLine="720"/>
        <w:rPr>
          <w:rFonts w:ascii="Times New Roman" w:hAnsi="Times New Roman" w:cs="Times New Roman"/>
          <w:b/>
        </w:rPr>
      </w:pPr>
      <w:r w:rsidRPr="007A2766">
        <w:rPr>
          <w:rFonts w:ascii="Times New Roman" w:hAnsi="Times New Roman" w:cs="Times New Roman"/>
          <w:b/>
          <w:sz w:val="20"/>
        </w:rPr>
        <w:t>Gambar 3. Struktur Organisasi Perusahaan</w:t>
      </w:r>
    </w:p>
    <w:p w:rsidR="006D71D8" w:rsidRPr="007A2766" w:rsidRDefault="006D71D8" w:rsidP="006F69C5">
      <w:pPr>
        <w:pStyle w:val="NoSpacing"/>
        <w:jc w:val="both"/>
        <w:rPr>
          <w:rFonts w:ascii="Times New Roman" w:hAnsi="Times New Roman" w:cs="Times New Roman"/>
          <w:sz w:val="24"/>
        </w:rPr>
      </w:pPr>
    </w:p>
    <w:p w:rsidR="00E33D98" w:rsidRPr="007A2766" w:rsidRDefault="00E33D98" w:rsidP="00E33D98">
      <w:pPr>
        <w:pStyle w:val="NoSpacing"/>
        <w:spacing w:line="480" w:lineRule="auto"/>
        <w:ind w:firstLine="630"/>
        <w:jc w:val="both"/>
        <w:rPr>
          <w:rFonts w:ascii="Times New Roman" w:hAnsi="Times New Roman" w:cs="Times New Roman"/>
          <w:sz w:val="24"/>
        </w:rPr>
      </w:pPr>
      <w:r w:rsidRPr="007A2766">
        <w:rPr>
          <w:rFonts w:ascii="Times New Roman" w:hAnsi="Times New Roman" w:cs="Times New Roman"/>
          <w:sz w:val="24"/>
        </w:rPr>
        <w:t>Dari gambar struktur organisasi PT. Kakanta menunjukkan bahwa Divisi Workshop merupakan divisi yang memiliki beberapa sub.bagian dan memiliki karyawan paling banyak. Divisi Workshop memiliki 60 karyawan, terdiri dai 14 karyawan tetap dan 46 karyawan kontrak. Berikut ini tabel jumlah karyawan divisi workshop:</w:t>
      </w:r>
    </w:p>
    <w:p w:rsidR="00E33D98" w:rsidRDefault="00E33D98" w:rsidP="00E33D98">
      <w:pPr>
        <w:pStyle w:val="NoSpacing"/>
        <w:spacing w:line="480" w:lineRule="auto"/>
        <w:ind w:firstLine="630"/>
        <w:jc w:val="both"/>
        <w:rPr>
          <w:rFonts w:ascii="Times New Roman" w:hAnsi="Times New Roman" w:cs="Times New Roman"/>
          <w:sz w:val="24"/>
          <w:lang w:val="id-ID"/>
        </w:rPr>
      </w:pPr>
    </w:p>
    <w:p w:rsidR="00895252" w:rsidRDefault="00895252" w:rsidP="00895252">
      <w:pPr>
        <w:pStyle w:val="NoSpacing"/>
        <w:spacing w:line="480" w:lineRule="auto"/>
        <w:jc w:val="both"/>
        <w:rPr>
          <w:rFonts w:ascii="Times New Roman" w:hAnsi="Times New Roman" w:cs="Times New Roman"/>
          <w:b/>
          <w:sz w:val="24"/>
          <w:lang w:val="id-ID"/>
        </w:rPr>
      </w:pPr>
    </w:p>
    <w:p w:rsidR="00E33D98" w:rsidRPr="007A2766" w:rsidRDefault="00E33D98" w:rsidP="00895252">
      <w:pPr>
        <w:pStyle w:val="NoSpacing"/>
        <w:spacing w:line="480" w:lineRule="auto"/>
        <w:jc w:val="both"/>
        <w:rPr>
          <w:rFonts w:ascii="Times New Roman" w:hAnsi="Times New Roman" w:cs="Times New Roman"/>
          <w:b/>
          <w:sz w:val="24"/>
        </w:rPr>
      </w:pPr>
      <w:r w:rsidRPr="007A2766">
        <w:rPr>
          <w:rFonts w:ascii="Times New Roman" w:hAnsi="Times New Roman" w:cs="Times New Roman"/>
          <w:b/>
          <w:sz w:val="24"/>
        </w:rPr>
        <w:lastRenderedPageBreak/>
        <w:t>Tabel.1. Tabel Jumlah Karyawan Divisi Workshop PT. Kakanta</w:t>
      </w:r>
    </w:p>
    <w:tbl>
      <w:tblPr>
        <w:tblW w:w="8143" w:type="dxa"/>
        <w:tblInd w:w="108" w:type="dxa"/>
        <w:tblLook w:val="04A0"/>
      </w:tblPr>
      <w:tblGrid>
        <w:gridCol w:w="3170"/>
        <w:gridCol w:w="1268"/>
        <w:gridCol w:w="1748"/>
        <w:gridCol w:w="978"/>
        <w:gridCol w:w="979"/>
      </w:tblGrid>
      <w:tr w:rsidR="00417F8A" w:rsidRPr="007A2766" w:rsidTr="00895252">
        <w:trPr>
          <w:trHeight w:val="503"/>
        </w:trPr>
        <w:tc>
          <w:tcPr>
            <w:tcW w:w="3170" w:type="dxa"/>
            <w:tcBorders>
              <w:top w:val="single" w:sz="8" w:space="0" w:color="auto"/>
              <w:left w:val="single" w:sz="8" w:space="0" w:color="auto"/>
              <w:bottom w:val="single" w:sz="8" w:space="0" w:color="auto"/>
              <w:right w:val="nil"/>
            </w:tcBorders>
            <w:shd w:val="clear" w:color="auto" w:fill="auto"/>
            <w:noWrap/>
            <w:vAlign w:val="center"/>
            <w:hideMark/>
          </w:tcPr>
          <w:p w:rsidR="00E33D98" w:rsidRPr="007A2766" w:rsidRDefault="00417F8A" w:rsidP="00F80E22">
            <w:pPr>
              <w:jc w:val="center"/>
              <w:rPr>
                <w:b/>
                <w:color w:val="000000"/>
              </w:rPr>
            </w:pPr>
            <w:r w:rsidRPr="007A2766">
              <w:rPr>
                <w:b/>
                <w:color w:val="000000"/>
                <w:sz w:val="22"/>
                <w:szCs w:val="22"/>
              </w:rPr>
              <w:t xml:space="preserve">            </w:t>
            </w:r>
            <w:r w:rsidR="00E33D98" w:rsidRPr="007A2766">
              <w:rPr>
                <w:b/>
                <w:color w:val="000000"/>
                <w:sz w:val="22"/>
                <w:szCs w:val="22"/>
              </w:rPr>
              <w:t>Sub.Divisi Workshop</w:t>
            </w:r>
          </w:p>
        </w:tc>
        <w:tc>
          <w:tcPr>
            <w:tcW w:w="1268" w:type="dxa"/>
            <w:tcBorders>
              <w:top w:val="single" w:sz="8" w:space="0" w:color="auto"/>
              <w:left w:val="nil"/>
              <w:bottom w:val="single" w:sz="8" w:space="0" w:color="auto"/>
              <w:right w:val="single" w:sz="8" w:space="0" w:color="auto"/>
            </w:tcBorders>
            <w:shd w:val="clear" w:color="auto" w:fill="auto"/>
            <w:noWrap/>
            <w:vAlign w:val="bottom"/>
            <w:hideMark/>
          </w:tcPr>
          <w:p w:rsidR="00E33D98" w:rsidRPr="007A2766" w:rsidRDefault="00E33D98" w:rsidP="00F80E22">
            <w:pPr>
              <w:jc w:val="center"/>
              <w:rPr>
                <w:color w:val="000000"/>
              </w:rPr>
            </w:pPr>
            <w:r w:rsidRPr="007A2766">
              <w:rPr>
                <w:color w:val="000000"/>
                <w:sz w:val="22"/>
                <w:szCs w:val="22"/>
              </w:rPr>
              <w:t xml:space="preserve">                                                            </w:t>
            </w:r>
          </w:p>
        </w:tc>
        <w:tc>
          <w:tcPr>
            <w:tcW w:w="17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33D98" w:rsidRPr="007A2766" w:rsidRDefault="00E33D98" w:rsidP="00F80E22">
            <w:pPr>
              <w:jc w:val="center"/>
              <w:rPr>
                <w:b/>
                <w:color w:val="000000"/>
              </w:rPr>
            </w:pPr>
            <w:r w:rsidRPr="007A2766">
              <w:rPr>
                <w:b/>
                <w:color w:val="000000"/>
                <w:sz w:val="22"/>
                <w:szCs w:val="22"/>
              </w:rPr>
              <w:t>Jumlah Karyawan</w:t>
            </w:r>
          </w:p>
        </w:tc>
        <w:tc>
          <w:tcPr>
            <w:tcW w:w="978" w:type="dxa"/>
            <w:tcBorders>
              <w:top w:val="single" w:sz="8" w:space="0" w:color="auto"/>
              <w:left w:val="nil"/>
              <w:bottom w:val="single" w:sz="8" w:space="0" w:color="auto"/>
              <w:right w:val="nil"/>
            </w:tcBorders>
            <w:shd w:val="clear" w:color="auto" w:fill="auto"/>
            <w:noWrap/>
            <w:vAlign w:val="center"/>
            <w:hideMark/>
          </w:tcPr>
          <w:p w:rsidR="00E33D98" w:rsidRPr="007A2766" w:rsidRDefault="00E33D98" w:rsidP="00F80E22">
            <w:pPr>
              <w:jc w:val="center"/>
              <w:rPr>
                <w:b/>
                <w:color w:val="000000"/>
              </w:rPr>
            </w:pPr>
            <w:r w:rsidRPr="007A2766">
              <w:rPr>
                <w:b/>
                <w:color w:val="000000"/>
                <w:sz w:val="22"/>
                <w:szCs w:val="22"/>
              </w:rPr>
              <w:t>Status</w:t>
            </w:r>
          </w:p>
        </w:tc>
        <w:tc>
          <w:tcPr>
            <w:tcW w:w="979" w:type="dxa"/>
            <w:tcBorders>
              <w:top w:val="single" w:sz="8" w:space="0" w:color="auto"/>
              <w:left w:val="nil"/>
              <w:bottom w:val="single" w:sz="8" w:space="0" w:color="auto"/>
              <w:right w:val="single" w:sz="8" w:space="0" w:color="auto"/>
            </w:tcBorders>
            <w:shd w:val="clear" w:color="auto" w:fill="auto"/>
            <w:noWrap/>
            <w:vAlign w:val="center"/>
            <w:hideMark/>
          </w:tcPr>
          <w:p w:rsidR="00E33D98" w:rsidRPr="007A2766" w:rsidRDefault="00E33D98" w:rsidP="00F80E22">
            <w:pPr>
              <w:jc w:val="center"/>
              <w:rPr>
                <w:color w:val="000000"/>
              </w:rPr>
            </w:pPr>
          </w:p>
        </w:tc>
      </w:tr>
      <w:tr w:rsidR="00E33D98" w:rsidRPr="007A2766" w:rsidTr="00895252">
        <w:trPr>
          <w:trHeight w:val="419"/>
        </w:trPr>
        <w:tc>
          <w:tcPr>
            <w:tcW w:w="3170" w:type="dxa"/>
            <w:tcBorders>
              <w:top w:val="nil"/>
              <w:left w:val="single" w:sz="8" w:space="0" w:color="auto"/>
              <w:bottom w:val="nil"/>
              <w:right w:val="nil"/>
            </w:tcBorders>
            <w:shd w:val="clear" w:color="auto" w:fill="auto"/>
            <w:noWrap/>
            <w:vAlign w:val="bottom"/>
            <w:hideMark/>
          </w:tcPr>
          <w:p w:rsidR="00901DB9" w:rsidRPr="00594A66" w:rsidRDefault="00E33D98" w:rsidP="00594A66">
            <w:pPr>
              <w:pStyle w:val="ListParagraph"/>
              <w:numPr>
                <w:ilvl w:val="0"/>
                <w:numId w:val="6"/>
              </w:numPr>
              <w:rPr>
                <w:color w:val="000000"/>
              </w:rPr>
            </w:pPr>
            <w:r w:rsidRPr="00594A66">
              <w:rPr>
                <w:color w:val="000000"/>
                <w:sz w:val="22"/>
                <w:szCs w:val="22"/>
              </w:rPr>
              <w:t xml:space="preserve">Koord.ME </w:t>
            </w:r>
            <w:r w:rsidR="00417F8A" w:rsidRPr="00594A66">
              <w:rPr>
                <w:color w:val="000000"/>
                <w:sz w:val="22"/>
                <w:szCs w:val="22"/>
              </w:rPr>
              <w:t>(</w:t>
            </w:r>
            <w:r w:rsidRPr="00594A66">
              <w:rPr>
                <w:color w:val="000000"/>
                <w:sz w:val="22"/>
                <w:szCs w:val="22"/>
              </w:rPr>
              <w:t>Listrik</w:t>
            </w:r>
            <w:r w:rsidR="00417F8A" w:rsidRPr="00594A66">
              <w:rPr>
                <w:color w:val="000000"/>
                <w:sz w:val="22"/>
                <w:szCs w:val="22"/>
              </w:rPr>
              <w:t>)</w:t>
            </w:r>
            <w:r w:rsidRPr="00594A66">
              <w:rPr>
                <w:color w:val="000000"/>
                <w:sz w:val="22"/>
                <w:szCs w:val="22"/>
              </w:rPr>
              <w:t xml:space="preserve"> </w:t>
            </w:r>
            <w:r w:rsidR="00417F8A" w:rsidRPr="00594A66">
              <w:rPr>
                <w:color w:val="000000"/>
                <w:sz w:val="22"/>
                <w:szCs w:val="22"/>
              </w:rPr>
              <w:t xml:space="preserve"> </w:t>
            </w:r>
          </w:p>
          <w:p w:rsidR="00E33D98" w:rsidRPr="007A2766" w:rsidRDefault="00E33D98" w:rsidP="00901DB9">
            <w:pPr>
              <w:pStyle w:val="ListParagraph"/>
              <w:rPr>
                <w:color w:val="000000"/>
              </w:rPr>
            </w:pPr>
            <w:r w:rsidRPr="007A2766">
              <w:rPr>
                <w:color w:val="000000"/>
                <w:sz w:val="22"/>
                <w:szCs w:val="22"/>
              </w:rPr>
              <w:t xml:space="preserve"> </w:t>
            </w:r>
            <w:r w:rsidR="00901DB9">
              <w:rPr>
                <w:color w:val="000000"/>
                <w:sz w:val="22"/>
                <w:szCs w:val="22"/>
              </w:rPr>
              <w:t>(</w:t>
            </w:r>
            <w:r w:rsidRPr="007A2766">
              <w:rPr>
                <w:i/>
                <w:iCs/>
                <w:color w:val="000000"/>
                <w:sz w:val="22"/>
                <w:szCs w:val="22"/>
              </w:rPr>
              <w:t xml:space="preserve"> All Project)</w:t>
            </w:r>
          </w:p>
        </w:tc>
        <w:tc>
          <w:tcPr>
            <w:tcW w:w="1268" w:type="dxa"/>
            <w:tcBorders>
              <w:top w:val="nil"/>
              <w:left w:val="nil"/>
              <w:bottom w:val="nil"/>
              <w:right w:val="single" w:sz="8" w:space="0" w:color="auto"/>
            </w:tcBorders>
            <w:shd w:val="clear" w:color="auto" w:fill="auto"/>
            <w:noWrap/>
            <w:vAlign w:val="bottom"/>
            <w:hideMark/>
          </w:tcPr>
          <w:p w:rsidR="00E33D98" w:rsidRPr="007A2766" w:rsidRDefault="00E33D98" w:rsidP="00F80E22">
            <w:pPr>
              <w:rPr>
                <w:color w:val="000000"/>
              </w:rPr>
            </w:pPr>
          </w:p>
        </w:tc>
        <w:tc>
          <w:tcPr>
            <w:tcW w:w="1748" w:type="dxa"/>
            <w:tcBorders>
              <w:top w:val="nil"/>
              <w:left w:val="single" w:sz="8" w:space="0" w:color="auto"/>
              <w:bottom w:val="nil"/>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3</w:t>
            </w:r>
          </w:p>
        </w:tc>
        <w:tc>
          <w:tcPr>
            <w:tcW w:w="1957" w:type="dxa"/>
            <w:gridSpan w:val="2"/>
            <w:tcBorders>
              <w:top w:val="nil"/>
              <w:left w:val="nil"/>
              <w:bottom w:val="nil"/>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Tetap</w:t>
            </w:r>
          </w:p>
        </w:tc>
      </w:tr>
      <w:tr w:rsidR="00E33D98" w:rsidRPr="007A2766" w:rsidTr="00895252">
        <w:trPr>
          <w:trHeight w:val="441"/>
        </w:trPr>
        <w:tc>
          <w:tcPr>
            <w:tcW w:w="3170" w:type="dxa"/>
            <w:tcBorders>
              <w:top w:val="nil"/>
              <w:left w:val="single" w:sz="8" w:space="0" w:color="auto"/>
              <w:bottom w:val="single" w:sz="8" w:space="0" w:color="auto"/>
              <w:right w:val="nil"/>
            </w:tcBorders>
            <w:shd w:val="clear" w:color="auto" w:fill="auto"/>
            <w:noWrap/>
            <w:vAlign w:val="bottom"/>
            <w:hideMark/>
          </w:tcPr>
          <w:p w:rsidR="00E33D98" w:rsidRPr="00594A66" w:rsidRDefault="00E33D98" w:rsidP="00594A66">
            <w:pPr>
              <w:pStyle w:val="ListParagraph"/>
              <w:numPr>
                <w:ilvl w:val="0"/>
                <w:numId w:val="6"/>
              </w:numPr>
              <w:rPr>
                <w:color w:val="000000"/>
              </w:rPr>
            </w:pPr>
            <w:r w:rsidRPr="00594A66">
              <w:rPr>
                <w:color w:val="000000"/>
                <w:sz w:val="22"/>
                <w:szCs w:val="22"/>
              </w:rPr>
              <w:t>Tenaga ME</w:t>
            </w:r>
            <w:r w:rsidR="00417F8A" w:rsidRPr="00594A66">
              <w:rPr>
                <w:color w:val="000000"/>
                <w:sz w:val="22"/>
                <w:szCs w:val="22"/>
              </w:rPr>
              <w:t xml:space="preserve"> (</w:t>
            </w:r>
            <w:r w:rsidRPr="00594A66">
              <w:rPr>
                <w:color w:val="000000"/>
                <w:sz w:val="22"/>
                <w:szCs w:val="22"/>
              </w:rPr>
              <w:t>Listrik</w:t>
            </w:r>
            <w:r w:rsidR="00417F8A" w:rsidRPr="00594A66">
              <w:rPr>
                <w:color w:val="000000"/>
                <w:sz w:val="22"/>
                <w:szCs w:val="22"/>
              </w:rPr>
              <w:t>)</w:t>
            </w:r>
          </w:p>
        </w:tc>
        <w:tc>
          <w:tcPr>
            <w:tcW w:w="1268" w:type="dxa"/>
            <w:tcBorders>
              <w:top w:val="nil"/>
              <w:left w:val="nil"/>
              <w:bottom w:val="single" w:sz="8" w:space="0" w:color="auto"/>
              <w:right w:val="single" w:sz="8" w:space="0" w:color="auto"/>
            </w:tcBorders>
            <w:shd w:val="clear" w:color="auto" w:fill="auto"/>
            <w:noWrap/>
            <w:vAlign w:val="bottom"/>
            <w:hideMark/>
          </w:tcPr>
          <w:p w:rsidR="00E33D98" w:rsidRPr="007A2766" w:rsidRDefault="00E33D98" w:rsidP="00F80E22">
            <w:pPr>
              <w:rPr>
                <w:color w:val="000000"/>
              </w:rPr>
            </w:pPr>
            <w:r w:rsidRPr="007A2766">
              <w:rPr>
                <w:color w:val="000000"/>
                <w:sz w:val="22"/>
                <w:szCs w:val="22"/>
              </w:rPr>
              <w:t> </w:t>
            </w:r>
          </w:p>
        </w:tc>
        <w:tc>
          <w:tcPr>
            <w:tcW w:w="1748" w:type="dxa"/>
            <w:tcBorders>
              <w:top w:val="nil"/>
              <w:left w:val="single" w:sz="8" w:space="0" w:color="auto"/>
              <w:bottom w:val="single" w:sz="8" w:space="0" w:color="auto"/>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7</w:t>
            </w:r>
          </w:p>
        </w:tc>
        <w:tc>
          <w:tcPr>
            <w:tcW w:w="1957" w:type="dxa"/>
            <w:gridSpan w:val="2"/>
            <w:tcBorders>
              <w:top w:val="nil"/>
              <w:left w:val="nil"/>
              <w:bottom w:val="nil"/>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Kontrak</w:t>
            </w:r>
          </w:p>
        </w:tc>
      </w:tr>
      <w:tr w:rsidR="00E33D98" w:rsidRPr="007A2766" w:rsidTr="00895252">
        <w:trPr>
          <w:trHeight w:val="419"/>
        </w:trPr>
        <w:tc>
          <w:tcPr>
            <w:tcW w:w="3170" w:type="dxa"/>
            <w:tcBorders>
              <w:top w:val="nil"/>
              <w:left w:val="single" w:sz="8" w:space="0" w:color="auto"/>
              <w:bottom w:val="nil"/>
              <w:right w:val="nil"/>
            </w:tcBorders>
            <w:shd w:val="clear" w:color="auto" w:fill="auto"/>
            <w:noWrap/>
            <w:vAlign w:val="bottom"/>
            <w:hideMark/>
          </w:tcPr>
          <w:p w:rsidR="00E33D98" w:rsidRPr="007A2766" w:rsidRDefault="00E33D98" w:rsidP="00594A66">
            <w:pPr>
              <w:pStyle w:val="ListParagraph"/>
              <w:numPr>
                <w:ilvl w:val="0"/>
                <w:numId w:val="6"/>
              </w:numPr>
              <w:rPr>
                <w:color w:val="000000"/>
              </w:rPr>
            </w:pPr>
            <w:r w:rsidRPr="007A2766">
              <w:rPr>
                <w:color w:val="000000"/>
                <w:sz w:val="22"/>
                <w:szCs w:val="22"/>
              </w:rPr>
              <w:t>Koord. Interior  (</w:t>
            </w:r>
            <w:r w:rsidRPr="007A2766">
              <w:rPr>
                <w:i/>
                <w:iCs/>
                <w:color w:val="000000"/>
                <w:sz w:val="22"/>
                <w:szCs w:val="22"/>
              </w:rPr>
              <w:t xml:space="preserve"> All Project)</w:t>
            </w:r>
          </w:p>
        </w:tc>
        <w:tc>
          <w:tcPr>
            <w:tcW w:w="1268" w:type="dxa"/>
            <w:tcBorders>
              <w:top w:val="nil"/>
              <w:left w:val="nil"/>
              <w:bottom w:val="nil"/>
              <w:right w:val="single" w:sz="8" w:space="0" w:color="auto"/>
            </w:tcBorders>
            <w:shd w:val="clear" w:color="auto" w:fill="auto"/>
            <w:noWrap/>
            <w:vAlign w:val="bottom"/>
            <w:hideMark/>
          </w:tcPr>
          <w:p w:rsidR="00E33D98" w:rsidRPr="007A2766" w:rsidRDefault="00E33D98" w:rsidP="00F80E22">
            <w:pPr>
              <w:rPr>
                <w:color w:val="000000"/>
              </w:rPr>
            </w:pPr>
            <w:r w:rsidRPr="007A2766">
              <w:rPr>
                <w:color w:val="000000"/>
                <w:sz w:val="22"/>
                <w:szCs w:val="22"/>
              </w:rPr>
              <w:t> </w:t>
            </w:r>
          </w:p>
        </w:tc>
        <w:tc>
          <w:tcPr>
            <w:tcW w:w="1748" w:type="dxa"/>
            <w:tcBorders>
              <w:top w:val="nil"/>
              <w:left w:val="single" w:sz="8" w:space="0" w:color="auto"/>
              <w:bottom w:val="nil"/>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3</w:t>
            </w:r>
          </w:p>
        </w:tc>
        <w:tc>
          <w:tcPr>
            <w:tcW w:w="1957" w:type="dxa"/>
            <w:gridSpan w:val="2"/>
            <w:tcBorders>
              <w:top w:val="single" w:sz="8" w:space="0" w:color="auto"/>
              <w:left w:val="single" w:sz="8" w:space="0" w:color="auto"/>
              <w:bottom w:val="nil"/>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Tetap</w:t>
            </w:r>
          </w:p>
        </w:tc>
      </w:tr>
      <w:tr w:rsidR="00E33D98" w:rsidRPr="007A2766" w:rsidTr="00895252">
        <w:trPr>
          <w:trHeight w:val="441"/>
        </w:trPr>
        <w:tc>
          <w:tcPr>
            <w:tcW w:w="3170" w:type="dxa"/>
            <w:tcBorders>
              <w:top w:val="nil"/>
              <w:left w:val="single" w:sz="8" w:space="0" w:color="auto"/>
              <w:bottom w:val="single" w:sz="8" w:space="0" w:color="auto"/>
              <w:right w:val="nil"/>
            </w:tcBorders>
            <w:shd w:val="clear" w:color="auto" w:fill="auto"/>
            <w:noWrap/>
            <w:vAlign w:val="bottom"/>
            <w:hideMark/>
          </w:tcPr>
          <w:p w:rsidR="00E33D98" w:rsidRPr="007A2766" w:rsidRDefault="00E33D98" w:rsidP="00594A66">
            <w:pPr>
              <w:pStyle w:val="ListParagraph"/>
              <w:numPr>
                <w:ilvl w:val="0"/>
                <w:numId w:val="6"/>
              </w:numPr>
              <w:rPr>
                <w:color w:val="000000"/>
              </w:rPr>
            </w:pPr>
            <w:r w:rsidRPr="007A2766">
              <w:rPr>
                <w:color w:val="000000"/>
                <w:sz w:val="22"/>
                <w:szCs w:val="22"/>
              </w:rPr>
              <w:t>Tenaga Interior</w:t>
            </w:r>
          </w:p>
        </w:tc>
        <w:tc>
          <w:tcPr>
            <w:tcW w:w="1268" w:type="dxa"/>
            <w:tcBorders>
              <w:top w:val="nil"/>
              <w:left w:val="nil"/>
              <w:bottom w:val="single" w:sz="8" w:space="0" w:color="auto"/>
              <w:right w:val="single" w:sz="8" w:space="0" w:color="auto"/>
            </w:tcBorders>
            <w:shd w:val="clear" w:color="auto" w:fill="auto"/>
            <w:noWrap/>
            <w:vAlign w:val="bottom"/>
            <w:hideMark/>
          </w:tcPr>
          <w:p w:rsidR="00E33D98" w:rsidRPr="007A2766" w:rsidRDefault="00E33D98" w:rsidP="00F80E22">
            <w:pPr>
              <w:rPr>
                <w:color w:val="000000"/>
              </w:rPr>
            </w:pPr>
            <w:r w:rsidRPr="007A2766">
              <w:rPr>
                <w:color w:val="000000"/>
                <w:sz w:val="22"/>
                <w:szCs w:val="22"/>
              </w:rPr>
              <w:t> </w:t>
            </w:r>
          </w:p>
        </w:tc>
        <w:tc>
          <w:tcPr>
            <w:tcW w:w="1748" w:type="dxa"/>
            <w:tcBorders>
              <w:top w:val="nil"/>
              <w:left w:val="single" w:sz="8" w:space="0" w:color="auto"/>
              <w:bottom w:val="single" w:sz="8" w:space="0" w:color="auto"/>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7</w:t>
            </w:r>
          </w:p>
        </w:tc>
        <w:tc>
          <w:tcPr>
            <w:tcW w:w="195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Kontrak</w:t>
            </w:r>
          </w:p>
        </w:tc>
      </w:tr>
      <w:tr w:rsidR="00E33D98" w:rsidRPr="007A2766" w:rsidTr="00895252">
        <w:trPr>
          <w:trHeight w:val="419"/>
        </w:trPr>
        <w:tc>
          <w:tcPr>
            <w:tcW w:w="3170" w:type="dxa"/>
            <w:tcBorders>
              <w:top w:val="nil"/>
              <w:left w:val="single" w:sz="8" w:space="0" w:color="auto"/>
              <w:bottom w:val="nil"/>
              <w:right w:val="nil"/>
            </w:tcBorders>
            <w:shd w:val="clear" w:color="auto" w:fill="auto"/>
            <w:noWrap/>
            <w:vAlign w:val="bottom"/>
            <w:hideMark/>
          </w:tcPr>
          <w:p w:rsidR="00E33D98" w:rsidRPr="00594A66" w:rsidRDefault="00E33D98" w:rsidP="00594A66">
            <w:pPr>
              <w:pStyle w:val="ListParagraph"/>
              <w:numPr>
                <w:ilvl w:val="0"/>
                <w:numId w:val="6"/>
              </w:numPr>
              <w:rPr>
                <w:color w:val="000000"/>
              </w:rPr>
            </w:pPr>
            <w:r w:rsidRPr="00594A66">
              <w:rPr>
                <w:color w:val="000000"/>
                <w:sz w:val="22"/>
                <w:szCs w:val="22"/>
              </w:rPr>
              <w:t xml:space="preserve">Koord. Plambing  ( </w:t>
            </w:r>
            <w:r w:rsidRPr="00594A66">
              <w:rPr>
                <w:i/>
                <w:iCs/>
                <w:color w:val="000000"/>
                <w:sz w:val="22"/>
                <w:szCs w:val="22"/>
              </w:rPr>
              <w:t>All Project)</w:t>
            </w:r>
          </w:p>
        </w:tc>
        <w:tc>
          <w:tcPr>
            <w:tcW w:w="1268" w:type="dxa"/>
            <w:tcBorders>
              <w:top w:val="nil"/>
              <w:left w:val="nil"/>
              <w:bottom w:val="nil"/>
              <w:right w:val="single" w:sz="8" w:space="0" w:color="auto"/>
            </w:tcBorders>
            <w:shd w:val="clear" w:color="auto" w:fill="auto"/>
            <w:noWrap/>
            <w:vAlign w:val="bottom"/>
            <w:hideMark/>
          </w:tcPr>
          <w:p w:rsidR="00E33D98" w:rsidRPr="007A2766" w:rsidRDefault="00E33D98" w:rsidP="00F80E22">
            <w:pPr>
              <w:rPr>
                <w:color w:val="000000"/>
              </w:rPr>
            </w:pPr>
          </w:p>
        </w:tc>
        <w:tc>
          <w:tcPr>
            <w:tcW w:w="1748" w:type="dxa"/>
            <w:tcBorders>
              <w:top w:val="nil"/>
              <w:left w:val="single" w:sz="8" w:space="0" w:color="auto"/>
              <w:bottom w:val="nil"/>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2</w:t>
            </w:r>
          </w:p>
        </w:tc>
        <w:tc>
          <w:tcPr>
            <w:tcW w:w="1957" w:type="dxa"/>
            <w:gridSpan w:val="2"/>
            <w:tcBorders>
              <w:top w:val="single" w:sz="8" w:space="0" w:color="auto"/>
              <w:left w:val="single" w:sz="8" w:space="0" w:color="auto"/>
              <w:bottom w:val="nil"/>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Tetap</w:t>
            </w:r>
          </w:p>
        </w:tc>
      </w:tr>
      <w:tr w:rsidR="00E33D98" w:rsidRPr="007A2766" w:rsidTr="00895252">
        <w:trPr>
          <w:trHeight w:val="441"/>
        </w:trPr>
        <w:tc>
          <w:tcPr>
            <w:tcW w:w="3170" w:type="dxa"/>
            <w:tcBorders>
              <w:top w:val="nil"/>
              <w:left w:val="single" w:sz="8" w:space="0" w:color="auto"/>
              <w:bottom w:val="single" w:sz="8" w:space="0" w:color="auto"/>
              <w:right w:val="nil"/>
            </w:tcBorders>
            <w:shd w:val="clear" w:color="auto" w:fill="auto"/>
            <w:noWrap/>
            <w:vAlign w:val="bottom"/>
            <w:hideMark/>
          </w:tcPr>
          <w:p w:rsidR="00E33D98" w:rsidRPr="007A2766" w:rsidRDefault="00E33D98" w:rsidP="00594A66">
            <w:pPr>
              <w:pStyle w:val="ListParagraph"/>
              <w:numPr>
                <w:ilvl w:val="0"/>
                <w:numId w:val="6"/>
              </w:numPr>
              <w:rPr>
                <w:color w:val="000000"/>
              </w:rPr>
            </w:pPr>
            <w:r w:rsidRPr="007A2766">
              <w:rPr>
                <w:color w:val="000000"/>
                <w:sz w:val="22"/>
                <w:szCs w:val="22"/>
              </w:rPr>
              <w:t>Tenaga Plambing</w:t>
            </w:r>
          </w:p>
        </w:tc>
        <w:tc>
          <w:tcPr>
            <w:tcW w:w="1268" w:type="dxa"/>
            <w:tcBorders>
              <w:top w:val="nil"/>
              <w:left w:val="nil"/>
              <w:bottom w:val="single" w:sz="8" w:space="0" w:color="auto"/>
              <w:right w:val="single" w:sz="8" w:space="0" w:color="auto"/>
            </w:tcBorders>
            <w:shd w:val="clear" w:color="auto" w:fill="auto"/>
            <w:noWrap/>
            <w:vAlign w:val="bottom"/>
            <w:hideMark/>
          </w:tcPr>
          <w:p w:rsidR="00E33D98" w:rsidRPr="007A2766" w:rsidRDefault="00E33D98" w:rsidP="00F80E22">
            <w:pPr>
              <w:rPr>
                <w:color w:val="000000"/>
              </w:rPr>
            </w:pPr>
            <w:r w:rsidRPr="007A2766">
              <w:rPr>
                <w:color w:val="000000"/>
                <w:sz w:val="22"/>
                <w:szCs w:val="22"/>
              </w:rPr>
              <w:t> </w:t>
            </w:r>
          </w:p>
        </w:tc>
        <w:tc>
          <w:tcPr>
            <w:tcW w:w="1748" w:type="dxa"/>
            <w:tcBorders>
              <w:top w:val="nil"/>
              <w:left w:val="single" w:sz="8" w:space="0" w:color="auto"/>
              <w:bottom w:val="single" w:sz="8" w:space="0" w:color="auto"/>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7</w:t>
            </w:r>
          </w:p>
        </w:tc>
        <w:tc>
          <w:tcPr>
            <w:tcW w:w="1957" w:type="dxa"/>
            <w:gridSpan w:val="2"/>
            <w:tcBorders>
              <w:top w:val="nil"/>
              <w:left w:val="single" w:sz="8" w:space="0" w:color="auto"/>
              <w:bottom w:val="single" w:sz="8" w:space="0" w:color="auto"/>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Kontrak</w:t>
            </w:r>
          </w:p>
        </w:tc>
      </w:tr>
      <w:tr w:rsidR="00E33D98" w:rsidRPr="007A2766" w:rsidTr="00895252">
        <w:trPr>
          <w:trHeight w:val="419"/>
        </w:trPr>
        <w:tc>
          <w:tcPr>
            <w:tcW w:w="4438" w:type="dxa"/>
            <w:gridSpan w:val="2"/>
            <w:tcBorders>
              <w:top w:val="single" w:sz="8" w:space="0" w:color="auto"/>
              <w:left w:val="single" w:sz="8" w:space="0" w:color="auto"/>
              <w:bottom w:val="nil"/>
              <w:right w:val="single" w:sz="8" w:space="0" w:color="auto"/>
            </w:tcBorders>
            <w:shd w:val="clear" w:color="auto" w:fill="auto"/>
            <w:noWrap/>
            <w:vAlign w:val="bottom"/>
            <w:hideMark/>
          </w:tcPr>
          <w:p w:rsidR="00E33D98" w:rsidRPr="007A2766" w:rsidRDefault="00E33D98" w:rsidP="00594A66">
            <w:pPr>
              <w:pStyle w:val="ListParagraph"/>
              <w:numPr>
                <w:ilvl w:val="0"/>
                <w:numId w:val="6"/>
              </w:numPr>
              <w:rPr>
                <w:color w:val="000000"/>
              </w:rPr>
            </w:pPr>
            <w:r w:rsidRPr="007A2766">
              <w:rPr>
                <w:color w:val="000000"/>
                <w:sz w:val="22"/>
                <w:szCs w:val="22"/>
              </w:rPr>
              <w:t xml:space="preserve">Koord. Baja, Baja Ringan &amp; Aluminium  ( </w:t>
            </w:r>
            <w:r w:rsidRPr="007A2766">
              <w:rPr>
                <w:i/>
                <w:iCs/>
                <w:color w:val="000000"/>
                <w:sz w:val="22"/>
                <w:szCs w:val="22"/>
              </w:rPr>
              <w:t>All Project)</w:t>
            </w:r>
          </w:p>
        </w:tc>
        <w:tc>
          <w:tcPr>
            <w:tcW w:w="1748" w:type="dxa"/>
            <w:tcBorders>
              <w:top w:val="nil"/>
              <w:left w:val="single" w:sz="8" w:space="0" w:color="auto"/>
              <w:bottom w:val="nil"/>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6</w:t>
            </w:r>
          </w:p>
        </w:tc>
        <w:tc>
          <w:tcPr>
            <w:tcW w:w="1957" w:type="dxa"/>
            <w:gridSpan w:val="2"/>
            <w:tcBorders>
              <w:top w:val="single" w:sz="8" w:space="0" w:color="auto"/>
              <w:left w:val="nil"/>
              <w:bottom w:val="nil"/>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Tetap</w:t>
            </w:r>
          </w:p>
        </w:tc>
      </w:tr>
      <w:tr w:rsidR="00E33D98" w:rsidRPr="007A2766" w:rsidTr="00895252">
        <w:trPr>
          <w:trHeight w:val="441"/>
        </w:trPr>
        <w:tc>
          <w:tcPr>
            <w:tcW w:w="3170" w:type="dxa"/>
            <w:tcBorders>
              <w:top w:val="nil"/>
              <w:left w:val="single" w:sz="8" w:space="0" w:color="auto"/>
              <w:bottom w:val="single" w:sz="8" w:space="0" w:color="auto"/>
              <w:right w:val="nil"/>
            </w:tcBorders>
            <w:shd w:val="clear" w:color="auto" w:fill="auto"/>
            <w:noWrap/>
            <w:vAlign w:val="bottom"/>
            <w:hideMark/>
          </w:tcPr>
          <w:p w:rsidR="00E33D98" w:rsidRPr="007A2766" w:rsidRDefault="00E33D98" w:rsidP="00594A66">
            <w:pPr>
              <w:pStyle w:val="ListParagraph"/>
              <w:numPr>
                <w:ilvl w:val="0"/>
                <w:numId w:val="6"/>
              </w:numPr>
              <w:rPr>
                <w:color w:val="000000"/>
              </w:rPr>
            </w:pPr>
            <w:r w:rsidRPr="007A2766">
              <w:rPr>
                <w:color w:val="000000"/>
                <w:sz w:val="22"/>
                <w:szCs w:val="22"/>
              </w:rPr>
              <w:t>Tenaga Baja, Baja Ringan dan Aluminium</w:t>
            </w:r>
          </w:p>
        </w:tc>
        <w:tc>
          <w:tcPr>
            <w:tcW w:w="1268" w:type="dxa"/>
            <w:tcBorders>
              <w:top w:val="nil"/>
              <w:left w:val="nil"/>
              <w:bottom w:val="single" w:sz="8" w:space="0" w:color="auto"/>
              <w:right w:val="single" w:sz="8" w:space="0" w:color="auto"/>
            </w:tcBorders>
            <w:shd w:val="clear" w:color="auto" w:fill="auto"/>
            <w:noWrap/>
            <w:vAlign w:val="bottom"/>
            <w:hideMark/>
          </w:tcPr>
          <w:p w:rsidR="00E33D98" w:rsidRPr="007A2766" w:rsidRDefault="00E33D98" w:rsidP="00F80E22">
            <w:pPr>
              <w:rPr>
                <w:color w:val="000000"/>
              </w:rPr>
            </w:pPr>
            <w:r w:rsidRPr="007A2766">
              <w:rPr>
                <w:color w:val="000000"/>
                <w:sz w:val="22"/>
                <w:szCs w:val="22"/>
              </w:rPr>
              <w:t> </w:t>
            </w:r>
          </w:p>
        </w:tc>
        <w:tc>
          <w:tcPr>
            <w:tcW w:w="1748" w:type="dxa"/>
            <w:tcBorders>
              <w:top w:val="nil"/>
              <w:left w:val="single" w:sz="8" w:space="0" w:color="auto"/>
              <w:bottom w:val="single" w:sz="8" w:space="0" w:color="auto"/>
              <w:right w:val="single" w:sz="8" w:space="0" w:color="auto"/>
            </w:tcBorders>
            <w:shd w:val="clear" w:color="auto" w:fill="auto"/>
            <w:noWrap/>
            <w:vAlign w:val="center"/>
            <w:hideMark/>
          </w:tcPr>
          <w:p w:rsidR="00E33D98" w:rsidRPr="007A2766" w:rsidRDefault="00E33D98" w:rsidP="00F80E22">
            <w:pPr>
              <w:jc w:val="center"/>
              <w:rPr>
                <w:color w:val="000000"/>
              </w:rPr>
            </w:pPr>
            <w:r w:rsidRPr="007A2766">
              <w:rPr>
                <w:color w:val="000000"/>
                <w:sz w:val="22"/>
                <w:szCs w:val="22"/>
              </w:rPr>
              <w:t>25</w:t>
            </w:r>
          </w:p>
        </w:tc>
        <w:tc>
          <w:tcPr>
            <w:tcW w:w="1957" w:type="dxa"/>
            <w:gridSpan w:val="2"/>
            <w:tcBorders>
              <w:top w:val="nil"/>
              <w:left w:val="nil"/>
              <w:bottom w:val="single" w:sz="8" w:space="0" w:color="auto"/>
              <w:right w:val="single" w:sz="8" w:space="0" w:color="000000"/>
            </w:tcBorders>
            <w:shd w:val="clear" w:color="auto" w:fill="auto"/>
            <w:noWrap/>
            <w:vAlign w:val="bottom"/>
            <w:hideMark/>
          </w:tcPr>
          <w:p w:rsidR="00E33D98" w:rsidRPr="007A2766" w:rsidRDefault="00E33D98" w:rsidP="00F80E22">
            <w:pPr>
              <w:rPr>
                <w:color w:val="000000"/>
              </w:rPr>
            </w:pPr>
            <w:r w:rsidRPr="007A2766">
              <w:rPr>
                <w:color w:val="000000"/>
                <w:sz w:val="22"/>
                <w:szCs w:val="22"/>
              </w:rPr>
              <w:t>Karyawan Kontrak</w:t>
            </w:r>
          </w:p>
        </w:tc>
      </w:tr>
    </w:tbl>
    <w:p w:rsidR="00417F8A" w:rsidRPr="007A2766" w:rsidRDefault="00E33D98" w:rsidP="00417F8A">
      <w:pPr>
        <w:spacing w:line="480" w:lineRule="auto"/>
        <w:jc w:val="both"/>
      </w:pPr>
      <w:r w:rsidRPr="007A2766">
        <w:t>Sumber : Divisi Workshop PT. Kakanta</w:t>
      </w:r>
    </w:p>
    <w:p w:rsidR="00417F8A" w:rsidRPr="007A2766" w:rsidRDefault="00E33D98" w:rsidP="00895252">
      <w:pPr>
        <w:pStyle w:val="NoSpacing"/>
        <w:spacing w:line="480" w:lineRule="auto"/>
        <w:ind w:firstLine="567"/>
        <w:jc w:val="both"/>
        <w:rPr>
          <w:rFonts w:ascii="Times New Roman" w:hAnsi="Times New Roman" w:cs="Times New Roman"/>
          <w:sz w:val="24"/>
        </w:rPr>
      </w:pPr>
      <w:r w:rsidRPr="007A2766">
        <w:rPr>
          <w:rFonts w:ascii="Times New Roman" w:hAnsi="Times New Roman" w:cs="Times New Roman"/>
          <w:sz w:val="24"/>
        </w:rPr>
        <w:t>Dari jumlah karyawan tetap yakni sebanyak 14 orang inilah yang menjadi populasi dari penelitian ini</w:t>
      </w:r>
      <w:r w:rsidR="00417F8A" w:rsidRPr="007A2766">
        <w:rPr>
          <w:rFonts w:ascii="Times New Roman" w:hAnsi="Times New Roman" w:cs="Times New Roman"/>
          <w:sz w:val="24"/>
        </w:rPr>
        <w:t>. Jumlah populasi adalah seluruh karyawan tetap yang menjabat sebagai koordinator sub.divisi workshop yang berkaitan langsung dengan seluruh proyek (</w:t>
      </w:r>
      <w:r w:rsidR="00417F8A" w:rsidRPr="007A2766">
        <w:rPr>
          <w:rFonts w:ascii="Times New Roman" w:hAnsi="Times New Roman" w:cs="Times New Roman"/>
          <w:i/>
          <w:sz w:val="24"/>
        </w:rPr>
        <w:t>All Project</w:t>
      </w:r>
      <w:r w:rsidR="00417F8A" w:rsidRPr="007A2766">
        <w:rPr>
          <w:rFonts w:ascii="Times New Roman" w:hAnsi="Times New Roman" w:cs="Times New Roman"/>
          <w:sz w:val="24"/>
        </w:rPr>
        <w:t>) yang dikerjakan divisi workshop PT. Kakanta.</w:t>
      </w:r>
    </w:p>
    <w:p w:rsidR="00417F8A" w:rsidRPr="007A2766" w:rsidRDefault="00417F8A" w:rsidP="00417F8A">
      <w:pPr>
        <w:pStyle w:val="NoSpacing"/>
        <w:spacing w:line="480" w:lineRule="auto"/>
        <w:ind w:firstLine="360"/>
        <w:jc w:val="both"/>
        <w:rPr>
          <w:rFonts w:ascii="Times New Roman" w:hAnsi="Times New Roman" w:cs="Times New Roman"/>
          <w:sz w:val="24"/>
        </w:rPr>
      </w:pPr>
    </w:p>
    <w:p w:rsidR="00A934C2" w:rsidRPr="007A2766" w:rsidRDefault="00A934C2" w:rsidP="00A50A0A">
      <w:pPr>
        <w:pStyle w:val="NoSpacing"/>
        <w:numPr>
          <w:ilvl w:val="0"/>
          <w:numId w:val="19"/>
        </w:numPr>
        <w:ind w:left="426" w:hanging="426"/>
        <w:jc w:val="both"/>
        <w:rPr>
          <w:rFonts w:ascii="Times New Roman" w:hAnsi="Times New Roman" w:cs="Times New Roman"/>
          <w:b/>
          <w:sz w:val="24"/>
          <w:szCs w:val="24"/>
        </w:rPr>
      </w:pPr>
      <w:r w:rsidRPr="007A2766">
        <w:rPr>
          <w:rFonts w:ascii="Times New Roman" w:hAnsi="Times New Roman" w:cs="Times New Roman"/>
          <w:b/>
          <w:sz w:val="24"/>
          <w:szCs w:val="24"/>
        </w:rPr>
        <w:t>Penyajian Data Hasil Penelitian</w:t>
      </w:r>
    </w:p>
    <w:p w:rsidR="000A164A" w:rsidRPr="007A2766" w:rsidRDefault="000A164A" w:rsidP="000A164A">
      <w:pPr>
        <w:pStyle w:val="NoSpacing"/>
        <w:ind w:firstLine="720"/>
        <w:jc w:val="both"/>
        <w:rPr>
          <w:rFonts w:ascii="Times New Roman" w:hAnsi="Times New Roman" w:cs="Times New Roman"/>
          <w:b/>
          <w:sz w:val="24"/>
          <w:szCs w:val="24"/>
        </w:rPr>
      </w:pPr>
    </w:p>
    <w:p w:rsidR="000A164A" w:rsidRPr="007A2766" w:rsidRDefault="000A164A" w:rsidP="00A50A0A">
      <w:pPr>
        <w:pStyle w:val="NoSpacing"/>
        <w:numPr>
          <w:ilvl w:val="1"/>
          <w:numId w:val="21"/>
        </w:numPr>
        <w:ind w:left="426" w:hanging="426"/>
        <w:jc w:val="both"/>
        <w:rPr>
          <w:rFonts w:ascii="Times New Roman" w:hAnsi="Times New Roman" w:cs="Times New Roman"/>
          <w:b/>
          <w:sz w:val="24"/>
        </w:rPr>
      </w:pPr>
      <w:r w:rsidRPr="007A2766">
        <w:rPr>
          <w:rFonts w:ascii="Times New Roman" w:hAnsi="Times New Roman" w:cs="Times New Roman"/>
          <w:b/>
          <w:sz w:val="24"/>
        </w:rPr>
        <w:t>Gambaran Umum Responden</w:t>
      </w:r>
    </w:p>
    <w:p w:rsidR="00417F8A" w:rsidRPr="007A2766" w:rsidRDefault="00417F8A" w:rsidP="00417F8A">
      <w:pPr>
        <w:pStyle w:val="NoSpacing"/>
        <w:ind w:left="720"/>
        <w:jc w:val="both"/>
        <w:rPr>
          <w:rFonts w:ascii="Times New Roman" w:hAnsi="Times New Roman" w:cs="Times New Roman"/>
          <w:b/>
          <w:sz w:val="24"/>
        </w:rPr>
      </w:pPr>
    </w:p>
    <w:p w:rsidR="00417F8A" w:rsidRPr="007A2766" w:rsidRDefault="000A164A" w:rsidP="004E0FBE">
      <w:pPr>
        <w:pStyle w:val="NoSpacing"/>
        <w:spacing w:line="480" w:lineRule="auto"/>
        <w:ind w:firstLine="567"/>
        <w:jc w:val="both"/>
        <w:rPr>
          <w:rFonts w:ascii="Times New Roman" w:hAnsi="Times New Roman" w:cs="Times New Roman"/>
          <w:sz w:val="24"/>
        </w:rPr>
      </w:pPr>
      <w:r w:rsidRPr="007A2766">
        <w:rPr>
          <w:rFonts w:ascii="Times New Roman" w:hAnsi="Times New Roman" w:cs="Times New Roman"/>
          <w:sz w:val="24"/>
        </w:rPr>
        <w:t xml:space="preserve">Responden dalam penelitian ini adalah karyawan tetap yang mengerjakan </w:t>
      </w:r>
      <w:r w:rsidRPr="007A2766">
        <w:rPr>
          <w:rFonts w:ascii="Times New Roman" w:hAnsi="Times New Roman" w:cs="Times New Roman"/>
          <w:i/>
          <w:sz w:val="24"/>
        </w:rPr>
        <w:t>All Project</w:t>
      </w:r>
      <w:r w:rsidRPr="007A2766">
        <w:rPr>
          <w:rFonts w:ascii="Times New Roman" w:hAnsi="Times New Roman" w:cs="Times New Roman"/>
          <w:sz w:val="24"/>
        </w:rPr>
        <w:t xml:space="preserve"> pada Divisi Workshop. Pada bagian ini akan dijelaskan tentang usia, jenis kelamin, jenis pekerjaan, masa kerja dan tingkat pendidikan responden yang bertujuan untuk memberikan gambaran mengenai identitas responden.</w:t>
      </w:r>
    </w:p>
    <w:p w:rsidR="00417F8A" w:rsidRPr="007A2766" w:rsidRDefault="00417F8A" w:rsidP="00417F8A">
      <w:pPr>
        <w:pStyle w:val="NoSpacing"/>
        <w:spacing w:line="480" w:lineRule="auto"/>
        <w:ind w:firstLine="540"/>
        <w:jc w:val="both"/>
        <w:rPr>
          <w:rFonts w:ascii="Times New Roman" w:hAnsi="Times New Roman" w:cs="Times New Roman"/>
          <w:sz w:val="24"/>
        </w:rPr>
      </w:pPr>
    </w:p>
    <w:p w:rsidR="000A164A" w:rsidRPr="007A2766" w:rsidRDefault="00097DF8" w:rsidP="004E0FBE">
      <w:pPr>
        <w:pStyle w:val="NoSpacing"/>
        <w:jc w:val="both"/>
        <w:rPr>
          <w:rFonts w:ascii="Times New Roman" w:hAnsi="Times New Roman" w:cs="Times New Roman"/>
          <w:b/>
          <w:sz w:val="24"/>
        </w:rPr>
      </w:pPr>
      <w:r w:rsidRPr="007A2766">
        <w:rPr>
          <w:rFonts w:ascii="Times New Roman" w:hAnsi="Times New Roman" w:cs="Times New Roman"/>
          <w:b/>
        </w:rPr>
        <w:lastRenderedPageBreak/>
        <w:t>Tabel.2</w:t>
      </w:r>
      <w:r w:rsidR="007B0EF5" w:rsidRPr="007A2766">
        <w:rPr>
          <w:rFonts w:ascii="Times New Roman" w:hAnsi="Times New Roman" w:cs="Times New Roman"/>
          <w:b/>
        </w:rPr>
        <w:t>.</w:t>
      </w:r>
      <w:r w:rsidR="007B0EF5" w:rsidRPr="007A2766">
        <w:rPr>
          <w:rFonts w:ascii="Times New Roman" w:hAnsi="Times New Roman" w:cs="Times New Roman"/>
          <w:sz w:val="24"/>
        </w:rPr>
        <w:t xml:space="preserve"> </w:t>
      </w:r>
      <w:r w:rsidR="007B0EF5" w:rsidRPr="007A2766">
        <w:rPr>
          <w:rFonts w:ascii="Times New Roman" w:hAnsi="Times New Roman" w:cs="Times New Roman"/>
          <w:b/>
          <w:sz w:val="24"/>
        </w:rPr>
        <w:t>Data Demografi Responden</w:t>
      </w:r>
    </w:p>
    <w:tbl>
      <w:tblPr>
        <w:tblStyle w:val="TableGrid"/>
        <w:tblW w:w="8211" w:type="dxa"/>
        <w:tblBorders>
          <w:left w:val="none" w:sz="0" w:space="0" w:color="auto"/>
          <w:right w:val="none" w:sz="0" w:space="0" w:color="auto"/>
          <w:insideV w:val="none" w:sz="0" w:space="0" w:color="auto"/>
        </w:tblBorders>
        <w:tblLook w:val="04A0"/>
      </w:tblPr>
      <w:tblGrid>
        <w:gridCol w:w="2649"/>
        <w:gridCol w:w="2426"/>
        <w:gridCol w:w="831"/>
        <w:gridCol w:w="1582"/>
        <w:gridCol w:w="723"/>
      </w:tblGrid>
      <w:tr w:rsidR="000A164A" w:rsidRPr="007A2766" w:rsidTr="004E0FBE">
        <w:trPr>
          <w:trHeight w:val="257"/>
        </w:trPr>
        <w:tc>
          <w:tcPr>
            <w:tcW w:w="2649"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Data Demografi</w:t>
            </w:r>
          </w:p>
        </w:tc>
        <w:tc>
          <w:tcPr>
            <w:tcW w:w="2426"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Variasi</w:t>
            </w:r>
          </w:p>
        </w:tc>
        <w:tc>
          <w:tcPr>
            <w:tcW w:w="831"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N</w:t>
            </w:r>
          </w:p>
        </w:tc>
        <w:tc>
          <w:tcPr>
            <w:tcW w:w="1582"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w:t>
            </w:r>
          </w:p>
        </w:tc>
        <w:tc>
          <w:tcPr>
            <w:tcW w:w="723"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Total</w:t>
            </w:r>
          </w:p>
        </w:tc>
      </w:tr>
      <w:tr w:rsidR="000A164A" w:rsidRPr="007A2766" w:rsidTr="004E0FBE">
        <w:trPr>
          <w:trHeight w:val="1057"/>
        </w:trPr>
        <w:tc>
          <w:tcPr>
            <w:tcW w:w="2649"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Usia</w:t>
            </w:r>
          </w:p>
          <w:p w:rsidR="000A164A" w:rsidRPr="007A2766" w:rsidRDefault="000A164A" w:rsidP="00D00B9E">
            <w:pPr>
              <w:pStyle w:val="NoSpacing"/>
              <w:jc w:val="center"/>
              <w:rPr>
                <w:rFonts w:ascii="Times New Roman" w:hAnsi="Times New Roman" w:cs="Times New Roman"/>
                <w:sz w:val="24"/>
              </w:rPr>
            </w:pPr>
          </w:p>
          <w:p w:rsidR="000A164A" w:rsidRPr="007A2766" w:rsidRDefault="000A164A" w:rsidP="00D00B9E">
            <w:pPr>
              <w:pStyle w:val="NoSpacing"/>
              <w:jc w:val="center"/>
              <w:rPr>
                <w:rFonts w:ascii="Times New Roman" w:hAnsi="Times New Roman" w:cs="Times New Roman"/>
                <w:sz w:val="24"/>
              </w:rPr>
            </w:pPr>
          </w:p>
          <w:p w:rsidR="000A164A" w:rsidRPr="007A2766" w:rsidRDefault="000A164A" w:rsidP="00D00B9E">
            <w:pPr>
              <w:pStyle w:val="NoSpacing"/>
              <w:jc w:val="center"/>
              <w:rPr>
                <w:rFonts w:ascii="Times New Roman" w:hAnsi="Times New Roman" w:cs="Times New Roman"/>
                <w:sz w:val="24"/>
              </w:rPr>
            </w:pPr>
          </w:p>
        </w:tc>
        <w:tc>
          <w:tcPr>
            <w:tcW w:w="2426" w:type="dxa"/>
          </w:tcPr>
          <w:p w:rsidR="000A164A"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24-27</w:t>
            </w:r>
          </w:p>
          <w:p w:rsidR="006F1721"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28-31</w:t>
            </w:r>
          </w:p>
          <w:p w:rsidR="006F1721"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32-35</w:t>
            </w:r>
          </w:p>
          <w:p w:rsidR="006F1721"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36-40</w:t>
            </w:r>
          </w:p>
        </w:tc>
        <w:tc>
          <w:tcPr>
            <w:tcW w:w="831" w:type="dxa"/>
          </w:tcPr>
          <w:p w:rsidR="000A164A"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5</w:t>
            </w:r>
          </w:p>
          <w:p w:rsidR="006F1721"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2</w:t>
            </w:r>
          </w:p>
          <w:p w:rsidR="006F1721"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2</w:t>
            </w:r>
          </w:p>
          <w:p w:rsidR="006F1721" w:rsidRPr="007A2766" w:rsidRDefault="006F1721" w:rsidP="00D00B9E">
            <w:pPr>
              <w:pStyle w:val="NoSpacing"/>
              <w:jc w:val="center"/>
              <w:rPr>
                <w:rFonts w:ascii="Times New Roman" w:hAnsi="Times New Roman" w:cs="Times New Roman"/>
                <w:sz w:val="24"/>
              </w:rPr>
            </w:pPr>
            <w:r w:rsidRPr="007A2766">
              <w:rPr>
                <w:rFonts w:ascii="Times New Roman" w:hAnsi="Times New Roman" w:cs="Times New Roman"/>
                <w:sz w:val="24"/>
              </w:rPr>
              <w:t>5</w:t>
            </w:r>
          </w:p>
        </w:tc>
        <w:tc>
          <w:tcPr>
            <w:tcW w:w="1582" w:type="dxa"/>
          </w:tcPr>
          <w:p w:rsidR="000A164A"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35.7</w:t>
            </w:r>
            <w:r w:rsidRPr="007A2766">
              <w:rPr>
                <w:rFonts w:ascii="Times New Roman" w:hAnsi="Times New Roman" w:cs="Times New Roman"/>
                <w:sz w:val="20"/>
              </w:rPr>
              <w:t>%</w:t>
            </w:r>
          </w:p>
          <w:p w:rsidR="007858B8" w:rsidRPr="007A2766" w:rsidRDefault="007858B8" w:rsidP="007858B8">
            <w:pPr>
              <w:pStyle w:val="NoSpacing"/>
              <w:jc w:val="center"/>
              <w:rPr>
                <w:rFonts w:ascii="Times New Roman" w:hAnsi="Times New Roman" w:cs="Times New Roman"/>
                <w:sz w:val="24"/>
              </w:rPr>
            </w:pPr>
            <w:r w:rsidRPr="007A2766">
              <w:rPr>
                <w:rFonts w:ascii="Times New Roman" w:hAnsi="Times New Roman" w:cs="Times New Roman"/>
                <w:sz w:val="24"/>
              </w:rPr>
              <w:t>14.3</w:t>
            </w:r>
            <w:r w:rsidRPr="007A2766">
              <w:rPr>
                <w:rFonts w:ascii="Times New Roman" w:hAnsi="Times New Roman" w:cs="Times New Roman"/>
                <w:sz w:val="20"/>
              </w:rPr>
              <w:t>%</w:t>
            </w:r>
          </w:p>
          <w:p w:rsidR="007858B8"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14.3</w:t>
            </w:r>
            <w:r w:rsidRPr="007A2766">
              <w:rPr>
                <w:rFonts w:ascii="Times New Roman" w:hAnsi="Times New Roman" w:cs="Times New Roman"/>
                <w:sz w:val="20"/>
              </w:rPr>
              <w:t>%</w:t>
            </w:r>
          </w:p>
          <w:p w:rsidR="007858B8" w:rsidRPr="007A2766" w:rsidRDefault="007858B8" w:rsidP="007858B8">
            <w:pPr>
              <w:pStyle w:val="NoSpacing"/>
              <w:jc w:val="center"/>
              <w:rPr>
                <w:rFonts w:ascii="Times New Roman" w:hAnsi="Times New Roman" w:cs="Times New Roman"/>
                <w:sz w:val="24"/>
              </w:rPr>
            </w:pPr>
            <w:r w:rsidRPr="007A2766">
              <w:rPr>
                <w:rFonts w:ascii="Times New Roman" w:hAnsi="Times New Roman" w:cs="Times New Roman"/>
                <w:sz w:val="24"/>
              </w:rPr>
              <w:t>35.7</w:t>
            </w:r>
            <w:r w:rsidRPr="007A2766">
              <w:rPr>
                <w:rFonts w:ascii="Times New Roman" w:hAnsi="Times New Roman" w:cs="Times New Roman"/>
                <w:sz w:val="20"/>
              </w:rPr>
              <w:t>%</w:t>
            </w:r>
          </w:p>
        </w:tc>
        <w:tc>
          <w:tcPr>
            <w:tcW w:w="723"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r>
      <w:tr w:rsidR="000A164A" w:rsidRPr="007A2766" w:rsidTr="004E0FBE">
        <w:trPr>
          <w:trHeight w:val="514"/>
        </w:trPr>
        <w:tc>
          <w:tcPr>
            <w:tcW w:w="2649"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Jenis Kelamin</w:t>
            </w:r>
          </w:p>
          <w:p w:rsidR="000A164A" w:rsidRPr="007A2766" w:rsidRDefault="000A164A" w:rsidP="00D00B9E">
            <w:pPr>
              <w:pStyle w:val="NoSpacing"/>
              <w:jc w:val="center"/>
              <w:rPr>
                <w:rFonts w:ascii="Times New Roman" w:hAnsi="Times New Roman" w:cs="Times New Roman"/>
                <w:sz w:val="24"/>
              </w:rPr>
            </w:pPr>
          </w:p>
        </w:tc>
        <w:tc>
          <w:tcPr>
            <w:tcW w:w="2426"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Laki-Laki</w:t>
            </w:r>
          </w:p>
        </w:tc>
        <w:tc>
          <w:tcPr>
            <w:tcW w:w="831"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c>
          <w:tcPr>
            <w:tcW w:w="1582" w:type="dxa"/>
          </w:tcPr>
          <w:p w:rsidR="000A164A"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100</w:t>
            </w:r>
            <w:r w:rsidR="00030439" w:rsidRPr="007A2766">
              <w:rPr>
                <w:rFonts w:ascii="Times New Roman" w:hAnsi="Times New Roman" w:cs="Times New Roman"/>
                <w:sz w:val="20"/>
              </w:rPr>
              <w:t>%</w:t>
            </w:r>
          </w:p>
        </w:tc>
        <w:tc>
          <w:tcPr>
            <w:tcW w:w="723"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r>
      <w:tr w:rsidR="000A164A" w:rsidRPr="007A2766" w:rsidTr="004E0FBE">
        <w:trPr>
          <w:trHeight w:val="529"/>
        </w:trPr>
        <w:tc>
          <w:tcPr>
            <w:tcW w:w="2649"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Jenis Pekerjaan</w:t>
            </w:r>
          </w:p>
          <w:p w:rsidR="000A164A" w:rsidRPr="007A2766" w:rsidRDefault="000A164A" w:rsidP="00D00B9E">
            <w:pPr>
              <w:pStyle w:val="NoSpacing"/>
              <w:jc w:val="center"/>
              <w:rPr>
                <w:rFonts w:ascii="Times New Roman" w:hAnsi="Times New Roman" w:cs="Times New Roman"/>
                <w:sz w:val="24"/>
              </w:rPr>
            </w:pPr>
          </w:p>
        </w:tc>
        <w:tc>
          <w:tcPr>
            <w:tcW w:w="2426" w:type="dxa"/>
          </w:tcPr>
          <w:p w:rsidR="000A164A" w:rsidRPr="007A2766" w:rsidRDefault="000A164A" w:rsidP="00D00B9E">
            <w:pPr>
              <w:pStyle w:val="NoSpacing"/>
              <w:jc w:val="center"/>
              <w:rPr>
                <w:rFonts w:ascii="Times New Roman" w:hAnsi="Times New Roman" w:cs="Times New Roman"/>
                <w:i/>
                <w:sz w:val="24"/>
              </w:rPr>
            </w:pPr>
            <w:r w:rsidRPr="007A2766">
              <w:rPr>
                <w:rFonts w:ascii="Times New Roman" w:hAnsi="Times New Roman" w:cs="Times New Roman"/>
                <w:i/>
                <w:sz w:val="24"/>
              </w:rPr>
              <w:t>All Project</w:t>
            </w:r>
          </w:p>
        </w:tc>
        <w:tc>
          <w:tcPr>
            <w:tcW w:w="831"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c>
          <w:tcPr>
            <w:tcW w:w="1582" w:type="dxa"/>
          </w:tcPr>
          <w:p w:rsidR="000A164A"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100</w:t>
            </w:r>
            <w:r w:rsidR="00030439" w:rsidRPr="007A2766">
              <w:rPr>
                <w:rFonts w:ascii="Times New Roman" w:hAnsi="Times New Roman" w:cs="Times New Roman"/>
                <w:sz w:val="20"/>
              </w:rPr>
              <w:t>%</w:t>
            </w:r>
          </w:p>
        </w:tc>
        <w:tc>
          <w:tcPr>
            <w:tcW w:w="723"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r>
      <w:tr w:rsidR="000A164A" w:rsidRPr="007A2766" w:rsidTr="004E0FBE">
        <w:trPr>
          <w:trHeight w:val="1300"/>
        </w:trPr>
        <w:tc>
          <w:tcPr>
            <w:tcW w:w="2649"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Masa Kerja</w:t>
            </w:r>
          </w:p>
          <w:p w:rsidR="000A164A" w:rsidRPr="007A2766" w:rsidRDefault="000A164A" w:rsidP="00D00B9E">
            <w:pPr>
              <w:pStyle w:val="NoSpacing"/>
              <w:jc w:val="center"/>
              <w:rPr>
                <w:rFonts w:ascii="Times New Roman" w:hAnsi="Times New Roman" w:cs="Times New Roman"/>
                <w:sz w:val="24"/>
              </w:rPr>
            </w:pPr>
          </w:p>
          <w:p w:rsidR="000A164A" w:rsidRPr="007A2766" w:rsidRDefault="000A164A" w:rsidP="00D00B9E">
            <w:pPr>
              <w:pStyle w:val="NoSpacing"/>
              <w:jc w:val="center"/>
              <w:rPr>
                <w:rFonts w:ascii="Times New Roman" w:hAnsi="Times New Roman" w:cs="Times New Roman"/>
                <w:sz w:val="24"/>
              </w:rPr>
            </w:pPr>
          </w:p>
        </w:tc>
        <w:tc>
          <w:tcPr>
            <w:tcW w:w="2426" w:type="dxa"/>
          </w:tcPr>
          <w:p w:rsidR="000A164A" w:rsidRPr="007A2766" w:rsidRDefault="00684DA0" w:rsidP="00684DA0">
            <w:pPr>
              <w:pStyle w:val="NoSpacing"/>
              <w:jc w:val="center"/>
              <w:rPr>
                <w:rFonts w:ascii="Times New Roman" w:hAnsi="Times New Roman" w:cs="Times New Roman"/>
                <w:sz w:val="24"/>
              </w:rPr>
            </w:pPr>
            <w:r w:rsidRPr="007A2766">
              <w:rPr>
                <w:rFonts w:ascii="Times New Roman" w:hAnsi="Times New Roman" w:cs="Times New Roman"/>
                <w:sz w:val="24"/>
              </w:rPr>
              <w:t>&lt; 1Tahun</w:t>
            </w:r>
          </w:p>
          <w:p w:rsidR="00684DA0" w:rsidRPr="007A2766" w:rsidRDefault="00684DA0" w:rsidP="00684DA0">
            <w:pPr>
              <w:pStyle w:val="NoSpacing"/>
              <w:jc w:val="center"/>
              <w:rPr>
                <w:rFonts w:ascii="Times New Roman" w:hAnsi="Times New Roman" w:cs="Times New Roman"/>
                <w:sz w:val="24"/>
              </w:rPr>
            </w:pPr>
            <w:r w:rsidRPr="007A2766">
              <w:rPr>
                <w:rFonts w:ascii="Times New Roman" w:hAnsi="Times New Roman" w:cs="Times New Roman"/>
                <w:sz w:val="24"/>
              </w:rPr>
              <w:t>1 – 4 Tahun</w:t>
            </w:r>
          </w:p>
          <w:p w:rsidR="00684DA0" w:rsidRPr="007A2766" w:rsidRDefault="00684DA0" w:rsidP="00684DA0">
            <w:pPr>
              <w:pStyle w:val="NoSpacing"/>
              <w:jc w:val="center"/>
              <w:rPr>
                <w:rFonts w:ascii="Times New Roman" w:hAnsi="Times New Roman" w:cs="Times New Roman"/>
                <w:sz w:val="24"/>
              </w:rPr>
            </w:pPr>
            <w:r w:rsidRPr="007A2766">
              <w:rPr>
                <w:rFonts w:ascii="Times New Roman" w:hAnsi="Times New Roman" w:cs="Times New Roman"/>
                <w:sz w:val="24"/>
              </w:rPr>
              <w:t>4 – 7 Tahun</w:t>
            </w:r>
          </w:p>
          <w:p w:rsidR="00684DA0" w:rsidRPr="007A2766" w:rsidRDefault="00684DA0" w:rsidP="00684DA0">
            <w:pPr>
              <w:pStyle w:val="NoSpacing"/>
              <w:jc w:val="center"/>
              <w:rPr>
                <w:rFonts w:ascii="Times New Roman" w:hAnsi="Times New Roman" w:cs="Times New Roman"/>
                <w:sz w:val="24"/>
              </w:rPr>
            </w:pPr>
            <w:r w:rsidRPr="007A2766">
              <w:rPr>
                <w:rFonts w:ascii="Times New Roman" w:hAnsi="Times New Roman" w:cs="Times New Roman"/>
                <w:sz w:val="24"/>
              </w:rPr>
              <w:t>7 – 10 Tahun</w:t>
            </w:r>
          </w:p>
          <w:p w:rsidR="00684DA0" w:rsidRPr="007A2766" w:rsidRDefault="00684DA0" w:rsidP="00684DA0">
            <w:pPr>
              <w:pStyle w:val="NoSpacing"/>
              <w:jc w:val="center"/>
              <w:rPr>
                <w:rFonts w:ascii="Times New Roman" w:hAnsi="Times New Roman" w:cs="Times New Roman"/>
                <w:sz w:val="24"/>
              </w:rPr>
            </w:pPr>
            <w:r w:rsidRPr="007A2766">
              <w:rPr>
                <w:rFonts w:ascii="Times New Roman" w:hAnsi="Times New Roman" w:cs="Times New Roman"/>
                <w:sz w:val="24"/>
              </w:rPr>
              <w:t>10 – 13 Tahun</w:t>
            </w:r>
          </w:p>
        </w:tc>
        <w:tc>
          <w:tcPr>
            <w:tcW w:w="831" w:type="dxa"/>
          </w:tcPr>
          <w:p w:rsidR="000A164A"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1</w:t>
            </w:r>
          </w:p>
          <w:p w:rsidR="00684DA0"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3</w:t>
            </w:r>
          </w:p>
          <w:p w:rsidR="00684DA0"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3</w:t>
            </w:r>
          </w:p>
          <w:p w:rsidR="00684DA0"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5</w:t>
            </w:r>
          </w:p>
          <w:p w:rsidR="00684DA0"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2</w:t>
            </w:r>
          </w:p>
        </w:tc>
        <w:tc>
          <w:tcPr>
            <w:tcW w:w="1582" w:type="dxa"/>
          </w:tcPr>
          <w:p w:rsidR="000A164A"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7.2</w:t>
            </w:r>
            <w:r w:rsidR="00030439" w:rsidRPr="007A2766">
              <w:rPr>
                <w:rFonts w:ascii="Times New Roman" w:hAnsi="Times New Roman" w:cs="Times New Roman"/>
                <w:sz w:val="20"/>
              </w:rPr>
              <w:t>%</w:t>
            </w:r>
          </w:p>
          <w:p w:rsidR="007858B8"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21.4</w:t>
            </w:r>
            <w:r w:rsidR="00030439" w:rsidRPr="007A2766">
              <w:rPr>
                <w:rFonts w:ascii="Times New Roman" w:hAnsi="Times New Roman" w:cs="Times New Roman"/>
                <w:sz w:val="20"/>
              </w:rPr>
              <w:t>%</w:t>
            </w:r>
          </w:p>
          <w:p w:rsidR="007858B8"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21.4</w:t>
            </w:r>
            <w:r w:rsidR="00030439" w:rsidRPr="007A2766">
              <w:rPr>
                <w:rFonts w:ascii="Times New Roman" w:hAnsi="Times New Roman" w:cs="Times New Roman"/>
              </w:rPr>
              <w:t>%</w:t>
            </w:r>
          </w:p>
          <w:p w:rsidR="007858B8"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35.7</w:t>
            </w:r>
            <w:r w:rsidR="00030439" w:rsidRPr="007A2766">
              <w:rPr>
                <w:rFonts w:ascii="Times New Roman" w:hAnsi="Times New Roman" w:cs="Times New Roman"/>
                <w:sz w:val="20"/>
              </w:rPr>
              <w:t>%</w:t>
            </w:r>
          </w:p>
          <w:p w:rsidR="007858B8" w:rsidRPr="007A2766" w:rsidRDefault="007858B8" w:rsidP="007858B8">
            <w:pPr>
              <w:pStyle w:val="NoSpacing"/>
              <w:jc w:val="center"/>
              <w:rPr>
                <w:rFonts w:ascii="Times New Roman" w:hAnsi="Times New Roman" w:cs="Times New Roman"/>
                <w:sz w:val="24"/>
              </w:rPr>
            </w:pPr>
            <w:r w:rsidRPr="007A2766">
              <w:rPr>
                <w:rFonts w:ascii="Times New Roman" w:hAnsi="Times New Roman" w:cs="Times New Roman"/>
                <w:sz w:val="24"/>
              </w:rPr>
              <w:t>14.3</w:t>
            </w:r>
            <w:r w:rsidR="00030439" w:rsidRPr="007A2766">
              <w:rPr>
                <w:rFonts w:ascii="Times New Roman" w:hAnsi="Times New Roman" w:cs="Times New Roman"/>
              </w:rPr>
              <w:t>%</w:t>
            </w:r>
          </w:p>
        </w:tc>
        <w:tc>
          <w:tcPr>
            <w:tcW w:w="723"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r>
      <w:tr w:rsidR="000A164A" w:rsidRPr="007A2766" w:rsidTr="004E0FBE">
        <w:trPr>
          <w:trHeight w:val="670"/>
        </w:trPr>
        <w:tc>
          <w:tcPr>
            <w:tcW w:w="2649"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Tingkat Pendidikan</w:t>
            </w:r>
          </w:p>
          <w:p w:rsidR="000A164A" w:rsidRPr="007A2766" w:rsidRDefault="000A164A" w:rsidP="00D00B9E">
            <w:pPr>
              <w:pStyle w:val="NoSpacing"/>
              <w:jc w:val="center"/>
              <w:rPr>
                <w:rFonts w:ascii="Times New Roman" w:hAnsi="Times New Roman" w:cs="Times New Roman"/>
                <w:sz w:val="24"/>
              </w:rPr>
            </w:pPr>
          </w:p>
          <w:p w:rsidR="000A164A" w:rsidRPr="007A2766" w:rsidRDefault="000A164A" w:rsidP="00D00B9E">
            <w:pPr>
              <w:pStyle w:val="NoSpacing"/>
              <w:jc w:val="center"/>
              <w:rPr>
                <w:rFonts w:ascii="Times New Roman" w:hAnsi="Times New Roman" w:cs="Times New Roman"/>
                <w:sz w:val="24"/>
              </w:rPr>
            </w:pPr>
          </w:p>
        </w:tc>
        <w:tc>
          <w:tcPr>
            <w:tcW w:w="2426"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SMA</w:t>
            </w:r>
            <w:r w:rsidR="00684DA0" w:rsidRPr="007A2766">
              <w:rPr>
                <w:rFonts w:ascii="Times New Roman" w:hAnsi="Times New Roman" w:cs="Times New Roman"/>
                <w:sz w:val="24"/>
              </w:rPr>
              <w:t>/SMK</w:t>
            </w:r>
          </w:p>
          <w:p w:rsidR="000A164A" w:rsidRPr="007A2766" w:rsidRDefault="00684DA0" w:rsidP="00684DA0">
            <w:pPr>
              <w:pStyle w:val="NoSpacing"/>
              <w:jc w:val="center"/>
              <w:rPr>
                <w:rFonts w:ascii="Times New Roman" w:hAnsi="Times New Roman" w:cs="Times New Roman"/>
                <w:sz w:val="24"/>
              </w:rPr>
            </w:pPr>
            <w:r w:rsidRPr="007A2766">
              <w:rPr>
                <w:rFonts w:ascii="Times New Roman" w:hAnsi="Times New Roman" w:cs="Times New Roman"/>
                <w:sz w:val="24"/>
              </w:rPr>
              <w:t>S1</w:t>
            </w:r>
          </w:p>
        </w:tc>
        <w:tc>
          <w:tcPr>
            <w:tcW w:w="831" w:type="dxa"/>
          </w:tcPr>
          <w:p w:rsidR="000A164A"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11</w:t>
            </w:r>
          </w:p>
          <w:p w:rsidR="00684DA0" w:rsidRPr="007A2766" w:rsidRDefault="00684DA0" w:rsidP="00D00B9E">
            <w:pPr>
              <w:pStyle w:val="NoSpacing"/>
              <w:jc w:val="center"/>
              <w:rPr>
                <w:rFonts w:ascii="Times New Roman" w:hAnsi="Times New Roman" w:cs="Times New Roman"/>
                <w:sz w:val="24"/>
              </w:rPr>
            </w:pPr>
            <w:r w:rsidRPr="007A2766">
              <w:rPr>
                <w:rFonts w:ascii="Times New Roman" w:hAnsi="Times New Roman" w:cs="Times New Roman"/>
                <w:sz w:val="24"/>
              </w:rPr>
              <w:t>3</w:t>
            </w:r>
          </w:p>
        </w:tc>
        <w:tc>
          <w:tcPr>
            <w:tcW w:w="1582" w:type="dxa"/>
          </w:tcPr>
          <w:p w:rsidR="000A164A"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78.6</w:t>
            </w:r>
            <w:r w:rsidR="00030439" w:rsidRPr="007A2766">
              <w:rPr>
                <w:rFonts w:ascii="Times New Roman" w:hAnsi="Times New Roman" w:cs="Times New Roman"/>
                <w:sz w:val="20"/>
              </w:rPr>
              <w:t>%</w:t>
            </w:r>
          </w:p>
          <w:p w:rsidR="007858B8" w:rsidRPr="007A2766" w:rsidRDefault="007858B8" w:rsidP="00D00B9E">
            <w:pPr>
              <w:pStyle w:val="NoSpacing"/>
              <w:jc w:val="center"/>
              <w:rPr>
                <w:rFonts w:ascii="Times New Roman" w:hAnsi="Times New Roman" w:cs="Times New Roman"/>
                <w:sz w:val="24"/>
              </w:rPr>
            </w:pPr>
            <w:r w:rsidRPr="007A2766">
              <w:rPr>
                <w:rFonts w:ascii="Times New Roman" w:hAnsi="Times New Roman" w:cs="Times New Roman"/>
                <w:sz w:val="24"/>
              </w:rPr>
              <w:t>21.4</w:t>
            </w:r>
            <w:r w:rsidR="00030439" w:rsidRPr="007A2766">
              <w:rPr>
                <w:rFonts w:ascii="Times New Roman" w:hAnsi="Times New Roman" w:cs="Times New Roman"/>
                <w:sz w:val="20"/>
              </w:rPr>
              <w:t>%</w:t>
            </w:r>
          </w:p>
        </w:tc>
        <w:tc>
          <w:tcPr>
            <w:tcW w:w="723" w:type="dxa"/>
          </w:tcPr>
          <w:p w:rsidR="000A164A" w:rsidRPr="007A2766" w:rsidRDefault="000A164A" w:rsidP="00D00B9E">
            <w:pPr>
              <w:pStyle w:val="NoSpacing"/>
              <w:jc w:val="center"/>
              <w:rPr>
                <w:rFonts w:ascii="Times New Roman" w:hAnsi="Times New Roman" w:cs="Times New Roman"/>
                <w:sz w:val="24"/>
              </w:rPr>
            </w:pPr>
            <w:r w:rsidRPr="007A2766">
              <w:rPr>
                <w:rFonts w:ascii="Times New Roman" w:hAnsi="Times New Roman" w:cs="Times New Roman"/>
                <w:sz w:val="24"/>
              </w:rPr>
              <w:t>14</w:t>
            </w:r>
          </w:p>
        </w:tc>
      </w:tr>
    </w:tbl>
    <w:p w:rsidR="000A164A" w:rsidRPr="007A2766" w:rsidRDefault="000A164A" w:rsidP="000A164A">
      <w:pPr>
        <w:pStyle w:val="NoSpacing"/>
        <w:jc w:val="both"/>
        <w:rPr>
          <w:rFonts w:ascii="Times New Roman" w:hAnsi="Times New Roman" w:cs="Times New Roman"/>
          <w:sz w:val="24"/>
        </w:rPr>
      </w:pPr>
      <w:r w:rsidRPr="007A2766">
        <w:rPr>
          <w:rFonts w:ascii="Times New Roman" w:hAnsi="Times New Roman" w:cs="Times New Roman"/>
          <w:sz w:val="24"/>
        </w:rPr>
        <w:t>Sumber : Diolah oleh Peneliti</w:t>
      </w:r>
    </w:p>
    <w:p w:rsidR="00CD4D26" w:rsidRPr="007A2766" w:rsidRDefault="00CD4D26" w:rsidP="000A164A">
      <w:pPr>
        <w:pStyle w:val="NoSpacing"/>
        <w:jc w:val="both"/>
        <w:rPr>
          <w:rFonts w:ascii="Times New Roman" w:hAnsi="Times New Roman" w:cs="Times New Roman"/>
          <w:sz w:val="24"/>
        </w:rPr>
      </w:pPr>
    </w:p>
    <w:p w:rsidR="00CD4D26" w:rsidRPr="007A2766" w:rsidRDefault="00CD4D26" w:rsidP="00CD4D26">
      <w:pPr>
        <w:pStyle w:val="NoSpacing"/>
        <w:ind w:firstLine="720"/>
        <w:jc w:val="both"/>
        <w:rPr>
          <w:rFonts w:ascii="Times New Roman" w:hAnsi="Times New Roman" w:cs="Times New Roman"/>
          <w:sz w:val="24"/>
        </w:rPr>
      </w:pPr>
    </w:p>
    <w:p w:rsidR="004E0FBE" w:rsidRDefault="00CD4D26" w:rsidP="004E0FBE">
      <w:pPr>
        <w:pStyle w:val="NoSpacing"/>
        <w:spacing w:line="480" w:lineRule="auto"/>
        <w:ind w:firstLine="567"/>
        <w:jc w:val="both"/>
        <w:rPr>
          <w:rFonts w:ascii="Times New Roman" w:hAnsi="Times New Roman" w:cs="Times New Roman"/>
          <w:sz w:val="24"/>
          <w:lang w:val="id-ID"/>
        </w:rPr>
      </w:pPr>
      <w:r w:rsidRPr="007A2766">
        <w:rPr>
          <w:rFonts w:ascii="Times New Roman" w:hAnsi="Times New Roman" w:cs="Times New Roman"/>
          <w:sz w:val="24"/>
        </w:rPr>
        <w:t>Dari tabel di atas</w:t>
      </w:r>
      <w:r w:rsidR="00D00B9E" w:rsidRPr="007A2766">
        <w:rPr>
          <w:rFonts w:ascii="Times New Roman" w:hAnsi="Times New Roman" w:cs="Times New Roman"/>
          <w:sz w:val="24"/>
        </w:rPr>
        <w:t>, berikut akan dipaparkan mengenai data hasil demografi responden. Pada data usia, jenis kelamin, jenis pekerjaan, masa kerja dan tingkat pendidikan, hasil yang diperoleh adalah responden dengan usia 24-27 tahun sebanyak 5 responden (35.7%), 2 respoden (14.3%) berada pada rentang usia 28-31 tahun, begitu pula dengan responden yg berusia 32-35 tahun yaitu sebanyak 2 responden (14.3%), dan 5 responden lainnya (35.7%) berada pada rentang usia 36-40 tahun.</w:t>
      </w:r>
    </w:p>
    <w:p w:rsidR="004E0FBE" w:rsidRDefault="00D00B9E" w:rsidP="004E0FBE">
      <w:pPr>
        <w:pStyle w:val="NoSpacing"/>
        <w:spacing w:line="480" w:lineRule="auto"/>
        <w:ind w:firstLine="567"/>
        <w:jc w:val="both"/>
        <w:rPr>
          <w:rFonts w:ascii="Times New Roman" w:hAnsi="Times New Roman" w:cs="Times New Roman"/>
          <w:sz w:val="24"/>
          <w:lang w:val="id-ID"/>
        </w:rPr>
      </w:pPr>
      <w:r w:rsidRPr="007A2766">
        <w:rPr>
          <w:rFonts w:ascii="Times New Roman" w:hAnsi="Times New Roman" w:cs="Times New Roman"/>
          <w:sz w:val="24"/>
        </w:rPr>
        <w:t>Jenis kelamin seluruh responden adalah laki-laki 14 orang (100%)</w:t>
      </w:r>
      <w:r w:rsidR="006170B4" w:rsidRPr="007A2766">
        <w:rPr>
          <w:rFonts w:ascii="Times New Roman" w:hAnsi="Times New Roman" w:cs="Times New Roman"/>
          <w:sz w:val="24"/>
        </w:rPr>
        <w:t xml:space="preserve">. Selanjutnya jenis pekerjaan, keseluruhan responden yaitu 14 orang mengerjakan </w:t>
      </w:r>
      <w:r w:rsidR="006170B4" w:rsidRPr="007A2766">
        <w:rPr>
          <w:rFonts w:ascii="Times New Roman" w:hAnsi="Times New Roman" w:cs="Times New Roman"/>
          <w:i/>
          <w:sz w:val="24"/>
        </w:rPr>
        <w:t xml:space="preserve">All Project </w:t>
      </w:r>
      <w:r w:rsidR="006170B4" w:rsidRPr="007A2766">
        <w:rPr>
          <w:rFonts w:ascii="Times New Roman" w:hAnsi="Times New Roman" w:cs="Times New Roman"/>
          <w:sz w:val="24"/>
        </w:rPr>
        <w:t>(100%)</w:t>
      </w:r>
      <w:r w:rsidR="006170B4" w:rsidRPr="007A2766">
        <w:rPr>
          <w:rFonts w:ascii="Times New Roman" w:hAnsi="Times New Roman" w:cs="Times New Roman"/>
          <w:i/>
          <w:sz w:val="24"/>
        </w:rPr>
        <w:t xml:space="preserve"> </w:t>
      </w:r>
      <w:r w:rsidR="006170B4" w:rsidRPr="007A2766">
        <w:rPr>
          <w:rFonts w:ascii="Times New Roman" w:hAnsi="Times New Roman" w:cs="Times New Roman"/>
          <w:sz w:val="24"/>
        </w:rPr>
        <w:t>pada divisi yang sama</w:t>
      </w:r>
      <w:r w:rsidR="00417F8A" w:rsidRPr="007A2766">
        <w:rPr>
          <w:rFonts w:ascii="Times New Roman" w:hAnsi="Times New Roman" w:cs="Times New Roman"/>
          <w:sz w:val="24"/>
        </w:rPr>
        <w:t>.</w:t>
      </w:r>
    </w:p>
    <w:p w:rsidR="002072DE" w:rsidRPr="007A2766" w:rsidRDefault="006170B4" w:rsidP="004E0FBE">
      <w:pPr>
        <w:pStyle w:val="NoSpacing"/>
        <w:spacing w:line="480" w:lineRule="auto"/>
        <w:ind w:firstLine="567"/>
        <w:jc w:val="both"/>
        <w:rPr>
          <w:rFonts w:ascii="Times New Roman" w:hAnsi="Times New Roman" w:cs="Times New Roman"/>
          <w:sz w:val="24"/>
        </w:rPr>
      </w:pPr>
      <w:r w:rsidRPr="007A2766">
        <w:rPr>
          <w:rFonts w:ascii="Times New Roman" w:hAnsi="Times New Roman" w:cs="Times New Roman"/>
          <w:sz w:val="24"/>
        </w:rPr>
        <w:t xml:space="preserve">Masa kerja responden antara &lt; 1 tahun hingga 13 tahun. Persentase masa kerja responden sekitar 7-10 tahun sebanyak 5 responden (35.7%). Pada masa </w:t>
      </w:r>
      <w:r w:rsidRPr="007A2766">
        <w:rPr>
          <w:rFonts w:ascii="Times New Roman" w:hAnsi="Times New Roman" w:cs="Times New Roman"/>
          <w:sz w:val="24"/>
        </w:rPr>
        <w:lastRenderedPageBreak/>
        <w:t>kerja 1-4 tahun terdapat 3 responden (21.4%), persentase yang sama terjadi pada responde</w:t>
      </w:r>
      <w:r w:rsidR="002B2B7B" w:rsidRPr="007A2766">
        <w:rPr>
          <w:rFonts w:ascii="Times New Roman" w:hAnsi="Times New Roman" w:cs="Times New Roman"/>
          <w:sz w:val="24"/>
        </w:rPr>
        <w:t>n yang memiliki masa kerja</w:t>
      </w:r>
      <w:r w:rsidRPr="007A2766">
        <w:rPr>
          <w:rFonts w:ascii="Times New Roman" w:hAnsi="Times New Roman" w:cs="Times New Roman"/>
          <w:sz w:val="24"/>
        </w:rPr>
        <w:t xml:space="preserve"> sekitar</w:t>
      </w:r>
      <w:r w:rsidR="002B2B7B" w:rsidRPr="007A2766">
        <w:rPr>
          <w:rFonts w:ascii="Times New Roman" w:hAnsi="Times New Roman" w:cs="Times New Roman"/>
          <w:sz w:val="24"/>
        </w:rPr>
        <w:t xml:space="preserve"> 4-7 tahun. </w:t>
      </w:r>
    </w:p>
    <w:p w:rsidR="0092219E" w:rsidRPr="007A2766" w:rsidRDefault="002B2B7B" w:rsidP="00417F8A">
      <w:pPr>
        <w:pStyle w:val="NoSpacing"/>
        <w:spacing w:line="480" w:lineRule="auto"/>
        <w:jc w:val="both"/>
        <w:rPr>
          <w:rFonts w:ascii="Times New Roman" w:hAnsi="Times New Roman" w:cs="Times New Roman"/>
          <w:sz w:val="24"/>
        </w:rPr>
      </w:pPr>
      <w:r w:rsidRPr="007A2766">
        <w:rPr>
          <w:rFonts w:ascii="Times New Roman" w:hAnsi="Times New Roman" w:cs="Times New Roman"/>
          <w:sz w:val="24"/>
        </w:rPr>
        <w:t>Sebanyak 2 responden (14.3%) adalah yang memiliki masa kerja paling lama yaitu 10-13 tahun dan responden yang memiliki masa kerja &lt; 1 tahun hanya 1 responden (7.2%). Pada tingkat pendidikan responden, SMA/SMK memiliki tingkat persentase yang paling besar yaitu 78.6% atau sebanyak 11 responden, dengan kata lain lebih dari setengah jumlah responden memiliki tingkat pendidikan SMA/SMK</w:t>
      </w:r>
      <w:r w:rsidR="001E17A2" w:rsidRPr="007A2766">
        <w:rPr>
          <w:rFonts w:ascii="Times New Roman" w:hAnsi="Times New Roman" w:cs="Times New Roman"/>
          <w:sz w:val="24"/>
        </w:rPr>
        <w:t>, dan 3 responden (21.4%)  memiliki tingkat pendidikan Strata 1 (S1).</w:t>
      </w:r>
    </w:p>
    <w:p w:rsidR="00C22232" w:rsidRPr="007A2766" w:rsidRDefault="009F48E2" w:rsidP="00A50A0A">
      <w:pPr>
        <w:pStyle w:val="NoSpacing"/>
        <w:numPr>
          <w:ilvl w:val="1"/>
          <w:numId w:val="21"/>
        </w:numPr>
        <w:ind w:left="720"/>
        <w:jc w:val="both"/>
        <w:rPr>
          <w:rFonts w:ascii="Times New Roman" w:hAnsi="Times New Roman" w:cs="Times New Roman"/>
          <w:b/>
          <w:sz w:val="24"/>
        </w:rPr>
      </w:pPr>
      <w:r w:rsidRPr="007A2766">
        <w:rPr>
          <w:rFonts w:ascii="Times New Roman" w:hAnsi="Times New Roman" w:cs="Times New Roman"/>
          <w:b/>
          <w:sz w:val="24"/>
        </w:rPr>
        <w:t xml:space="preserve">Tabulasi </w:t>
      </w:r>
      <w:r w:rsidR="00793BF0" w:rsidRPr="007A2766">
        <w:rPr>
          <w:rFonts w:ascii="Times New Roman" w:hAnsi="Times New Roman" w:cs="Times New Roman"/>
          <w:b/>
          <w:sz w:val="24"/>
        </w:rPr>
        <w:t xml:space="preserve">Hasil </w:t>
      </w:r>
      <w:r w:rsidR="007B0EF5" w:rsidRPr="007A2766">
        <w:rPr>
          <w:rFonts w:ascii="Times New Roman" w:hAnsi="Times New Roman" w:cs="Times New Roman"/>
          <w:b/>
          <w:sz w:val="24"/>
        </w:rPr>
        <w:t>Pengisian Kuesioner O</w:t>
      </w:r>
      <w:r w:rsidRPr="007A2766">
        <w:rPr>
          <w:rFonts w:ascii="Times New Roman" w:hAnsi="Times New Roman" w:cs="Times New Roman"/>
          <w:b/>
          <w:sz w:val="24"/>
        </w:rPr>
        <w:t>leh Responden</w:t>
      </w:r>
    </w:p>
    <w:p w:rsidR="00C22232" w:rsidRPr="007A2766" w:rsidRDefault="00C22232" w:rsidP="00C22232">
      <w:pPr>
        <w:pStyle w:val="NoSpacing"/>
        <w:rPr>
          <w:rFonts w:ascii="Times New Roman" w:hAnsi="Times New Roman" w:cs="Times New Roman"/>
          <w:sz w:val="24"/>
        </w:rPr>
      </w:pPr>
      <w:r w:rsidRPr="007A2766">
        <w:rPr>
          <w:rFonts w:ascii="Times New Roman" w:hAnsi="Times New Roman" w:cs="Times New Roman"/>
          <w:sz w:val="24"/>
        </w:rPr>
        <w:t xml:space="preserve"> </w:t>
      </w:r>
    </w:p>
    <w:p w:rsidR="00E341F9" w:rsidRPr="007A2766" w:rsidRDefault="00E341F9" w:rsidP="00E341F9">
      <w:pPr>
        <w:pStyle w:val="NoSpacing"/>
        <w:jc w:val="both"/>
        <w:rPr>
          <w:rFonts w:ascii="Times New Roman" w:hAnsi="Times New Roman" w:cs="Times New Roman"/>
          <w:b/>
        </w:rPr>
      </w:pPr>
      <w:r w:rsidRPr="007A2766">
        <w:rPr>
          <w:rFonts w:ascii="Times New Roman" w:hAnsi="Times New Roman" w:cs="Times New Roman"/>
          <w:b/>
        </w:rPr>
        <w:t>Tabel.</w:t>
      </w:r>
      <w:r w:rsidR="00901DB9">
        <w:rPr>
          <w:rFonts w:ascii="Times New Roman" w:hAnsi="Times New Roman" w:cs="Times New Roman"/>
          <w:b/>
        </w:rPr>
        <w:t>3</w:t>
      </w:r>
      <w:r w:rsidRPr="007A2766">
        <w:rPr>
          <w:rFonts w:ascii="Times New Roman" w:hAnsi="Times New Roman" w:cs="Times New Roman"/>
        </w:rPr>
        <w:t xml:space="preserve"> </w:t>
      </w:r>
      <w:r w:rsidR="009F48E2" w:rsidRPr="007A2766">
        <w:rPr>
          <w:rFonts w:ascii="Times New Roman" w:hAnsi="Times New Roman" w:cs="Times New Roman"/>
          <w:b/>
        </w:rPr>
        <w:t>S</w:t>
      </w:r>
      <w:r w:rsidR="001306D2" w:rsidRPr="007A2766">
        <w:rPr>
          <w:rFonts w:ascii="Times New Roman" w:hAnsi="Times New Roman" w:cs="Times New Roman"/>
          <w:b/>
        </w:rPr>
        <w:t>kor h</w:t>
      </w:r>
      <w:r w:rsidR="00C22232" w:rsidRPr="007A2766">
        <w:rPr>
          <w:rFonts w:ascii="Times New Roman" w:hAnsi="Times New Roman" w:cs="Times New Roman"/>
          <w:b/>
        </w:rPr>
        <w:t xml:space="preserve">asil kuesioner tentang </w:t>
      </w:r>
      <w:r w:rsidR="00C22232" w:rsidRPr="007A2766">
        <w:rPr>
          <w:rFonts w:ascii="Times New Roman" w:hAnsi="Times New Roman" w:cs="Times New Roman"/>
          <w:b/>
        </w:rPr>
        <w:tab/>
      </w:r>
      <w:r w:rsidRPr="007A2766">
        <w:rPr>
          <w:rFonts w:ascii="Times New Roman" w:hAnsi="Times New Roman" w:cs="Times New Roman"/>
          <w:b/>
        </w:rPr>
        <w:tab/>
      </w:r>
      <w:r w:rsidRPr="007A2766">
        <w:rPr>
          <w:rFonts w:ascii="Times New Roman" w:hAnsi="Times New Roman" w:cs="Times New Roman"/>
          <w:b/>
        </w:rPr>
        <w:tab/>
        <w:t>Tabel.</w:t>
      </w:r>
      <w:r w:rsidR="00901DB9">
        <w:rPr>
          <w:rFonts w:ascii="Times New Roman" w:hAnsi="Times New Roman" w:cs="Times New Roman"/>
          <w:b/>
        </w:rPr>
        <w:t>4</w:t>
      </w:r>
      <w:r w:rsidRPr="007A2766">
        <w:rPr>
          <w:rFonts w:ascii="Times New Roman" w:hAnsi="Times New Roman" w:cs="Times New Roman"/>
          <w:b/>
        </w:rPr>
        <w:t xml:space="preserve">. Skor hasil kuesioner </w:t>
      </w:r>
    </w:p>
    <w:p w:rsidR="00C22232" w:rsidRPr="007A2766" w:rsidRDefault="00997B65" w:rsidP="00E341F9">
      <w:pPr>
        <w:pStyle w:val="NoSpacing"/>
        <w:rPr>
          <w:rFonts w:ascii="Times New Roman" w:hAnsi="Times New Roman" w:cs="Times New Roman"/>
          <w:b/>
        </w:rPr>
      </w:pPr>
      <w:r w:rsidRPr="007A2766">
        <w:rPr>
          <w:rFonts w:ascii="Times New Roman" w:hAnsi="Times New Roman" w:cs="Times New Roman"/>
          <w:b/>
        </w:rPr>
        <w:t>pekerjaaan itu sendiri</w:t>
      </w:r>
      <w:r w:rsidR="00C22232" w:rsidRPr="007A2766">
        <w:rPr>
          <w:rFonts w:ascii="Times New Roman" w:hAnsi="Times New Roman" w:cs="Times New Roman"/>
          <w:b/>
        </w:rPr>
        <w:tab/>
      </w:r>
      <w:r w:rsidR="0092219E" w:rsidRPr="007A2766">
        <w:rPr>
          <w:rFonts w:ascii="Times New Roman" w:hAnsi="Times New Roman" w:cs="Times New Roman"/>
          <w:b/>
        </w:rPr>
        <w:t>(</w:t>
      </w:r>
      <w:r w:rsidR="00500CD1" w:rsidRPr="007A2766">
        <w:rPr>
          <w:rFonts w:ascii="Times New Roman" w:hAnsi="Times New Roman" w:cs="Times New Roman"/>
          <w:b/>
        </w:rPr>
        <w:t xml:space="preserve">Variabel </w:t>
      </w:r>
      <w:r w:rsidR="0092219E" w:rsidRPr="007A2766">
        <w:rPr>
          <w:rFonts w:ascii="Times New Roman" w:hAnsi="Times New Roman" w:cs="Times New Roman"/>
          <w:b/>
        </w:rPr>
        <w:t>X</w:t>
      </w:r>
      <w:r w:rsidR="0092219E" w:rsidRPr="007A2766">
        <w:rPr>
          <w:rFonts w:ascii="Times New Roman" w:hAnsi="Times New Roman" w:cs="Times New Roman"/>
          <w:b/>
          <w:vertAlign w:val="subscript"/>
        </w:rPr>
        <w:t>1</w:t>
      </w:r>
      <w:r w:rsidR="0092219E" w:rsidRPr="007A2766">
        <w:rPr>
          <w:rFonts w:ascii="Times New Roman" w:hAnsi="Times New Roman" w:cs="Times New Roman"/>
          <w:b/>
        </w:rPr>
        <w:t>)</w:t>
      </w:r>
      <w:r w:rsidR="00C22232" w:rsidRPr="007A2766">
        <w:rPr>
          <w:rFonts w:ascii="Times New Roman" w:hAnsi="Times New Roman" w:cs="Times New Roman"/>
          <w:b/>
        </w:rPr>
        <w:tab/>
      </w:r>
      <w:r w:rsidR="00E341F9" w:rsidRPr="007A2766">
        <w:rPr>
          <w:rFonts w:ascii="Times New Roman" w:hAnsi="Times New Roman" w:cs="Times New Roman"/>
          <w:b/>
        </w:rPr>
        <w:tab/>
      </w:r>
      <w:r w:rsidR="00E341F9" w:rsidRPr="007A2766">
        <w:rPr>
          <w:rFonts w:ascii="Times New Roman" w:hAnsi="Times New Roman" w:cs="Times New Roman"/>
          <w:b/>
        </w:rPr>
        <w:tab/>
        <w:t xml:space="preserve">tentang gaji  </w:t>
      </w:r>
      <w:r w:rsidR="00C22232" w:rsidRPr="007A2766">
        <w:rPr>
          <w:rFonts w:ascii="Times New Roman" w:hAnsi="Times New Roman" w:cs="Times New Roman"/>
          <w:b/>
        </w:rPr>
        <w:t>(Variabel X</w:t>
      </w:r>
      <w:r w:rsidR="00C22232" w:rsidRPr="007A2766">
        <w:rPr>
          <w:rFonts w:ascii="Times New Roman" w:hAnsi="Times New Roman" w:cs="Times New Roman"/>
          <w:b/>
          <w:vertAlign w:val="subscript"/>
        </w:rPr>
        <w:t>2</w:t>
      </w:r>
      <w:r w:rsidR="00C22232" w:rsidRPr="007A2766">
        <w:rPr>
          <w:rFonts w:ascii="Times New Roman" w:hAnsi="Times New Roman" w:cs="Times New Roman"/>
          <w:b/>
        </w:rPr>
        <w:t>)</w:t>
      </w:r>
    </w:p>
    <w:tbl>
      <w:tblPr>
        <w:tblpPr w:leftFromText="180" w:rightFromText="180" w:vertAnchor="text" w:horzAnchor="margin" w:tblpXSpec="right" w:tblpY="70"/>
        <w:tblW w:w="3740" w:type="dxa"/>
        <w:tblLook w:val="04A0"/>
      </w:tblPr>
      <w:tblGrid>
        <w:gridCol w:w="1229"/>
        <w:gridCol w:w="331"/>
        <w:gridCol w:w="331"/>
        <w:gridCol w:w="331"/>
        <w:gridCol w:w="331"/>
        <w:gridCol w:w="331"/>
        <w:gridCol w:w="856"/>
      </w:tblGrid>
      <w:tr w:rsidR="00C22232" w:rsidRPr="007A2766" w:rsidTr="00EB3625">
        <w:trPr>
          <w:trHeight w:val="188"/>
        </w:trPr>
        <w:tc>
          <w:tcPr>
            <w:tcW w:w="1229" w:type="dxa"/>
            <w:tcBorders>
              <w:top w:val="single" w:sz="8" w:space="0" w:color="auto"/>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No.</w:t>
            </w:r>
          </w:p>
        </w:tc>
        <w:tc>
          <w:tcPr>
            <w:tcW w:w="1655" w:type="dxa"/>
            <w:gridSpan w:val="5"/>
            <w:tcBorders>
              <w:top w:val="single" w:sz="8" w:space="0" w:color="auto"/>
              <w:left w:val="nil"/>
              <w:bottom w:val="single" w:sz="4" w:space="0" w:color="auto"/>
              <w:right w:val="single" w:sz="4" w:space="0" w:color="000000"/>
            </w:tcBorders>
            <w:shd w:val="clear" w:color="auto" w:fill="auto"/>
            <w:noWrap/>
            <w:vAlign w:val="center"/>
            <w:hideMark/>
          </w:tcPr>
          <w:p w:rsidR="00C22232" w:rsidRPr="007A2766" w:rsidRDefault="00C22232" w:rsidP="00C22232">
            <w:pPr>
              <w:jc w:val="center"/>
            </w:pPr>
            <w:r w:rsidRPr="007A2766">
              <w:rPr>
                <w:sz w:val="22"/>
                <w:szCs w:val="22"/>
              </w:rPr>
              <w:t>No. Soal</w:t>
            </w:r>
          </w:p>
        </w:tc>
        <w:tc>
          <w:tcPr>
            <w:tcW w:w="85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C22232" w:rsidRPr="007A2766" w:rsidRDefault="007B0EF5" w:rsidP="007B0EF5">
            <w:pPr>
              <w:jc w:val="center"/>
            </w:pPr>
            <w:r w:rsidRPr="007A2766">
              <w:rPr>
                <w:sz w:val="22"/>
                <w:szCs w:val="22"/>
              </w:rPr>
              <w:t>Total Skor</w:t>
            </w:r>
          </w:p>
        </w:tc>
      </w:tr>
      <w:tr w:rsidR="00C22232" w:rsidRPr="007A2766" w:rsidTr="00E341F9">
        <w:trPr>
          <w:trHeight w:val="188"/>
        </w:trPr>
        <w:tc>
          <w:tcPr>
            <w:tcW w:w="1229" w:type="dxa"/>
            <w:tcBorders>
              <w:top w:val="nil"/>
              <w:left w:val="single" w:sz="8" w:space="0" w:color="auto"/>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Responden</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856" w:type="dxa"/>
            <w:vMerge/>
            <w:tcBorders>
              <w:top w:val="single" w:sz="8" w:space="0" w:color="auto"/>
              <w:left w:val="single" w:sz="4" w:space="0" w:color="auto"/>
              <w:bottom w:val="single" w:sz="8" w:space="0" w:color="000000"/>
              <w:right w:val="single" w:sz="8" w:space="0" w:color="auto"/>
            </w:tcBorders>
            <w:vAlign w:val="center"/>
            <w:hideMark/>
          </w:tcPr>
          <w:p w:rsidR="00C22232" w:rsidRPr="007A2766" w:rsidRDefault="00C22232" w:rsidP="00C22232"/>
        </w:tc>
      </w:tr>
      <w:tr w:rsidR="00C22232" w:rsidRPr="007A2766" w:rsidTr="00E341F9">
        <w:trPr>
          <w:trHeight w:val="85"/>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15</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19</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17</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single" w:sz="4" w:space="0" w:color="auto"/>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19</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9</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10</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18</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20</w:t>
            </w:r>
          </w:p>
        </w:tc>
      </w:tr>
      <w:tr w:rsidR="00C22232" w:rsidRPr="007A2766" w:rsidTr="00E341F9">
        <w:trPr>
          <w:trHeight w:val="188"/>
        </w:trPr>
        <w:tc>
          <w:tcPr>
            <w:tcW w:w="1229"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856"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21</w:t>
            </w:r>
          </w:p>
        </w:tc>
      </w:tr>
      <w:tr w:rsidR="00C22232" w:rsidRPr="007A2766" w:rsidTr="00EB3625">
        <w:trPr>
          <w:trHeight w:val="188"/>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856"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22</w:t>
            </w:r>
          </w:p>
        </w:tc>
      </w:tr>
      <w:tr w:rsidR="00EB3625" w:rsidRPr="007A2766" w:rsidTr="00EB3625">
        <w:trPr>
          <w:trHeight w:val="188"/>
        </w:trPr>
        <w:tc>
          <w:tcPr>
            <w:tcW w:w="3740" w:type="dxa"/>
            <w:gridSpan w:val="7"/>
            <w:tcBorders>
              <w:top w:val="single" w:sz="4" w:space="0" w:color="auto"/>
            </w:tcBorders>
            <w:shd w:val="clear" w:color="auto" w:fill="auto"/>
            <w:noWrap/>
            <w:vAlign w:val="bottom"/>
            <w:hideMark/>
          </w:tcPr>
          <w:p w:rsidR="00EB3625" w:rsidRPr="007A2766" w:rsidRDefault="00EB3625" w:rsidP="00C22232">
            <w:pPr>
              <w:jc w:val="center"/>
            </w:pPr>
            <w:r w:rsidRPr="007A2766">
              <w:rPr>
                <w:sz w:val="22"/>
                <w:szCs w:val="22"/>
              </w:rPr>
              <w:t>Sumber : Diolah oleh peneliti</w:t>
            </w:r>
          </w:p>
        </w:tc>
      </w:tr>
    </w:tbl>
    <w:tbl>
      <w:tblPr>
        <w:tblpPr w:leftFromText="180" w:rightFromText="180" w:vertAnchor="text" w:horzAnchor="margin" w:tblpY="10"/>
        <w:tblW w:w="4033" w:type="dxa"/>
        <w:tblLook w:val="04A0"/>
      </w:tblPr>
      <w:tblGrid>
        <w:gridCol w:w="1204"/>
        <w:gridCol w:w="328"/>
        <w:gridCol w:w="328"/>
        <w:gridCol w:w="328"/>
        <w:gridCol w:w="328"/>
        <w:gridCol w:w="331"/>
        <w:gridCol w:w="328"/>
        <w:gridCol w:w="858"/>
      </w:tblGrid>
      <w:tr w:rsidR="00C22232" w:rsidRPr="007A2766" w:rsidTr="00EB3625">
        <w:trPr>
          <w:trHeight w:val="266"/>
        </w:trPr>
        <w:tc>
          <w:tcPr>
            <w:tcW w:w="1204" w:type="dxa"/>
            <w:tcBorders>
              <w:top w:val="single" w:sz="8" w:space="0" w:color="auto"/>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No.</w:t>
            </w:r>
          </w:p>
        </w:tc>
        <w:tc>
          <w:tcPr>
            <w:tcW w:w="1643" w:type="dxa"/>
            <w:gridSpan w:val="5"/>
            <w:tcBorders>
              <w:top w:val="single" w:sz="8" w:space="0" w:color="auto"/>
              <w:left w:val="nil"/>
              <w:bottom w:val="single" w:sz="4" w:space="0" w:color="auto"/>
              <w:right w:val="single" w:sz="4" w:space="0" w:color="000000"/>
            </w:tcBorders>
            <w:shd w:val="clear" w:color="auto" w:fill="auto"/>
            <w:noWrap/>
            <w:vAlign w:val="bottom"/>
            <w:hideMark/>
          </w:tcPr>
          <w:p w:rsidR="00C22232" w:rsidRPr="007A2766" w:rsidRDefault="00C22232" w:rsidP="00C22232">
            <w:pPr>
              <w:jc w:val="center"/>
            </w:pPr>
            <w:r w:rsidRPr="007A2766">
              <w:rPr>
                <w:sz w:val="22"/>
                <w:szCs w:val="22"/>
              </w:rPr>
              <w:t>No. Soal</w:t>
            </w:r>
          </w:p>
        </w:tc>
        <w:tc>
          <w:tcPr>
            <w:tcW w:w="328" w:type="dxa"/>
            <w:tcBorders>
              <w:top w:val="single" w:sz="8" w:space="0" w:color="auto"/>
              <w:left w:val="nil"/>
              <w:bottom w:val="single" w:sz="4" w:space="0" w:color="auto"/>
              <w:right w:val="nil"/>
            </w:tcBorders>
            <w:shd w:val="clear" w:color="auto" w:fill="auto"/>
            <w:noWrap/>
            <w:vAlign w:val="center"/>
            <w:hideMark/>
          </w:tcPr>
          <w:p w:rsidR="00C22232" w:rsidRPr="007A2766" w:rsidRDefault="00C22232" w:rsidP="00C22232">
            <w:r w:rsidRPr="007A2766">
              <w:rPr>
                <w:sz w:val="22"/>
                <w:szCs w:val="22"/>
              </w:rPr>
              <w:t> </w:t>
            </w:r>
          </w:p>
        </w:tc>
        <w:tc>
          <w:tcPr>
            <w:tcW w:w="85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C22232" w:rsidRPr="007A2766" w:rsidRDefault="007B0EF5" w:rsidP="00C22232">
            <w:pPr>
              <w:jc w:val="center"/>
            </w:pPr>
            <w:r w:rsidRPr="007A2766">
              <w:rPr>
                <w:sz w:val="22"/>
                <w:szCs w:val="22"/>
              </w:rPr>
              <w:t>Total Skor</w:t>
            </w:r>
          </w:p>
        </w:tc>
      </w:tr>
      <w:tr w:rsidR="00C22232" w:rsidRPr="007A2766" w:rsidTr="007A3CCE">
        <w:trPr>
          <w:trHeight w:val="277"/>
        </w:trPr>
        <w:tc>
          <w:tcPr>
            <w:tcW w:w="1204" w:type="dxa"/>
            <w:tcBorders>
              <w:top w:val="nil"/>
              <w:left w:val="single" w:sz="8" w:space="0" w:color="auto"/>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Responden</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8" w:space="0" w:color="auto"/>
              <w:right w:val="nil"/>
            </w:tcBorders>
            <w:shd w:val="clear" w:color="auto" w:fill="auto"/>
            <w:noWrap/>
            <w:vAlign w:val="center"/>
            <w:hideMark/>
          </w:tcPr>
          <w:p w:rsidR="00C22232" w:rsidRPr="007A2766" w:rsidRDefault="00C22232" w:rsidP="00C22232">
            <w:pPr>
              <w:jc w:val="center"/>
            </w:pPr>
            <w:r w:rsidRPr="007A2766">
              <w:rPr>
                <w:sz w:val="22"/>
                <w:szCs w:val="22"/>
              </w:rPr>
              <w:t>6</w:t>
            </w:r>
          </w:p>
        </w:tc>
        <w:tc>
          <w:tcPr>
            <w:tcW w:w="858" w:type="dxa"/>
            <w:vMerge/>
            <w:tcBorders>
              <w:top w:val="single" w:sz="8" w:space="0" w:color="auto"/>
              <w:left w:val="single" w:sz="4" w:space="0" w:color="auto"/>
              <w:bottom w:val="single" w:sz="8" w:space="0" w:color="000000"/>
              <w:right w:val="single" w:sz="8" w:space="0" w:color="auto"/>
            </w:tcBorders>
            <w:vAlign w:val="center"/>
            <w:hideMark/>
          </w:tcPr>
          <w:p w:rsidR="00C22232" w:rsidRPr="007A2766" w:rsidRDefault="00C22232" w:rsidP="00C22232"/>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3</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18</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2</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23</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26</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5</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29</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5</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28</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6</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5</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29</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7</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25</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8</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25</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9</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26</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10</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24</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11</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single" w:sz="4" w:space="0" w:color="auto"/>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23</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12</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24</w:t>
            </w:r>
          </w:p>
        </w:tc>
      </w:tr>
      <w:tr w:rsidR="00C22232" w:rsidRPr="007A2766" w:rsidTr="007A3CCE">
        <w:trPr>
          <w:trHeight w:val="266"/>
        </w:trPr>
        <w:tc>
          <w:tcPr>
            <w:tcW w:w="1204" w:type="dxa"/>
            <w:tcBorders>
              <w:top w:val="nil"/>
              <w:left w:val="single" w:sz="8" w:space="0" w:color="auto"/>
              <w:bottom w:val="nil"/>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13</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nil"/>
              <w:bottom w:val="nil"/>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27</w:t>
            </w:r>
          </w:p>
        </w:tc>
      </w:tr>
      <w:tr w:rsidR="00C22232" w:rsidRPr="007A2766" w:rsidTr="007A3CCE">
        <w:trPr>
          <w:trHeight w:val="277"/>
        </w:trPr>
        <w:tc>
          <w:tcPr>
            <w:tcW w:w="1204" w:type="dxa"/>
            <w:tcBorders>
              <w:top w:val="nil"/>
              <w:left w:val="single" w:sz="8" w:space="0" w:color="auto"/>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14</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31"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5</w:t>
            </w:r>
          </w:p>
        </w:tc>
        <w:tc>
          <w:tcPr>
            <w:tcW w:w="328" w:type="dxa"/>
            <w:tcBorders>
              <w:top w:val="nil"/>
              <w:left w:val="nil"/>
              <w:bottom w:val="single" w:sz="8" w:space="0" w:color="auto"/>
              <w:right w:val="single" w:sz="4" w:space="0" w:color="auto"/>
            </w:tcBorders>
            <w:shd w:val="clear" w:color="auto" w:fill="auto"/>
            <w:noWrap/>
            <w:vAlign w:val="bottom"/>
            <w:hideMark/>
          </w:tcPr>
          <w:p w:rsidR="00C22232" w:rsidRPr="007A2766" w:rsidRDefault="00C22232" w:rsidP="00C22232">
            <w:pPr>
              <w:jc w:val="center"/>
            </w:pPr>
            <w:r w:rsidRPr="007A2766">
              <w:rPr>
                <w:sz w:val="22"/>
                <w:szCs w:val="22"/>
              </w:rPr>
              <w:t>4</w:t>
            </w:r>
          </w:p>
        </w:tc>
        <w:tc>
          <w:tcPr>
            <w:tcW w:w="858" w:type="dxa"/>
            <w:tcBorders>
              <w:top w:val="nil"/>
              <w:left w:val="nil"/>
              <w:bottom w:val="single" w:sz="8" w:space="0" w:color="auto"/>
              <w:right w:val="single" w:sz="8" w:space="0" w:color="auto"/>
            </w:tcBorders>
            <w:shd w:val="clear" w:color="auto" w:fill="auto"/>
            <w:noWrap/>
            <w:vAlign w:val="bottom"/>
            <w:hideMark/>
          </w:tcPr>
          <w:p w:rsidR="00C22232" w:rsidRPr="007A2766" w:rsidRDefault="00C22232" w:rsidP="00C22232">
            <w:pPr>
              <w:jc w:val="center"/>
            </w:pPr>
            <w:r w:rsidRPr="007A2766">
              <w:rPr>
                <w:sz w:val="22"/>
                <w:szCs w:val="22"/>
              </w:rPr>
              <w:t>26</w:t>
            </w:r>
          </w:p>
        </w:tc>
      </w:tr>
      <w:tr w:rsidR="007A3CCE" w:rsidRPr="007A2766" w:rsidTr="007A3CCE">
        <w:trPr>
          <w:trHeight w:val="277"/>
        </w:trPr>
        <w:tc>
          <w:tcPr>
            <w:tcW w:w="4033" w:type="dxa"/>
            <w:gridSpan w:val="8"/>
            <w:tcBorders>
              <w:top w:val="single" w:sz="8" w:space="0" w:color="auto"/>
            </w:tcBorders>
            <w:shd w:val="clear" w:color="auto" w:fill="auto"/>
            <w:noWrap/>
            <w:vAlign w:val="bottom"/>
            <w:hideMark/>
          </w:tcPr>
          <w:p w:rsidR="007A3CCE" w:rsidRPr="007A2766" w:rsidRDefault="007A3CCE" w:rsidP="007A3CCE">
            <w:pPr>
              <w:pStyle w:val="NoSpacing"/>
              <w:rPr>
                <w:rFonts w:ascii="Times New Roman" w:hAnsi="Times New Roman" w:cs="Times New Roman"/>
                <w:sz w:val="24"/>
              </w:rPr>
            </w:pPr>
            <w:r w:rsidRPr="007A2766">
              <w:rPr>
                <w:rFonts w:ascii="Times New Roman" w:hAnsi="Times New Roman" w:cs="Times New Roman"/>
                <w:sz w:val="24"/>
              </w:rPr>
              <w:t xml:space="preserve">Sumber : Diolah oleh peneliti </w:t>
            </w:r>
          </w:p>
          <w:p w:rsidR="007A3CCE" w:rsidRPr="007A2766" w:rsidRDefault="007A3CCE" w:rsidP="00C22232">
            <w:pPr>
              <w:jc w:val="center"/>
            </w:pPr>
          </w:p>
        </w:tc>
      </w:tr>
    </w:tbl>
    <w:p w:rsidR="00EB3625" w:rsidRPr="007A2766" w:rsidRDefault="00EB3625" w:rsidP="00EB3625">
      <w:pPr>
        <w:pStyle w:val="NoSpacing"/>
        <w:rPr>
          <w:rFonts w:ascii="Times New Roman" w:hAnsi="Times New Roman" w:cs="Times New Roman"/>
          <w:sz w:val="24"/>
        </w:rPr>
      </w:pPr>
      <w:r w:rsidRPr="007A2766">
        <w:rPr>
          <w:rFonts w:ascii="Times New Roman" w:hAnsi="Times New Roman" w:cs="Times New Roman"/>
          <w:sz w:val="24"/>
        </w:rPr>
        <w:tab/>
      </w:r>
    </w:p>
    <w:p w:rsidR="00981BA0" w:rsidRPr="007A2766" w:rsidRDefault="00981BA0" w:rsidP="00973DF2">
      <w:pPr>
        <w:pStyle w:val="NoSpacing"/>
        <w:spacing w:line="360" w:lineRule="auto"/>
        <w:jc w:val="both"/>
        <w:rPr>
          <w:rFonts w:ascii="Times New Roman" w:hAnsi="Times New Roman" w:cs="Times New Roman"/>
          <w:sz w:val="24"/>
        </w:rPr>
      </w:pPr>
    </w:p>
    <w:p w:rsidR="00EA20F0" w:rsidRPr="007A2766" w:rsidRDefault="00A1579C" w:rsidP="00541853">
      <w:pPr>
        <w:pStyle w:val="NoSpacing"/>
        <w:spacing w:line="480" w:lineRule="auto"/>
        <w:ind w:firstLine="720"/>
        <w:jc w:val="both"/>
        <w:rPr>
          <w:rFonts w:ascii="Times New Roman" w:hAnsi="Times New Roman" w:cs="Times New Roman"/>
          <w:sz w:val="24"/>
        </w:rPr>
      </w:pPr>
      <w:r w:rsidRPr="007A2766">
        <w:rPr>
          <w:rFonts w:ascii="Times New Roman" w:hAnsi="Times New Roman" w:cs="Times New Roman"/>
          <w:sz w:val="24"/>
        </w:rPr>
        <w:t xml:space="preserve">Dari tabel 2 diatas dapat dilihat terdapat 6 item </w:t>
      </w:r>
      <w:r w:rsidR="003F507D" w:rsidRPr="007A2766">
        <w:rPr>
          <w:rFonts w:ascii="Times New Roman" w:hAnsi="Times New Roman" w:cs="Times New Roman"/>
          <w:sz w:val="24"/>
        </w:rPr>
        <w:t>pertanyaan untuk variabel X</w:t>
      </w:r>
      <w:r w:rsidR="003F507D" w:rsidRPr="007A2766">
        <w:rPr>
          <w:rFonts w:ascii="Times New Roman" w:hAnsi="Times New Roman" w:cs="Times New Roman"/>
          <w:sz w:val="24"/>
          <w:vertAlign w:val="subscript"/>
        </w:rPr>
        <w:t>1</w:t>
      </w:r>
      <w:r w:rsidR="003F507D" w:rsidRPr="007A2766">
        <w:rPr>
          <w:rFonts w:ascii="Times New Roman" w:hAnsi="Times New Roman" w:cs="Times New Roman"/>
          <w:sz w:val="24"/>
        </w:rPr>
        <w:t xml:space="preserve"> pekerjaan itu sendiri yang diperoleh dari 14 responden. Begitu pula dengan </w:t>
      </w:r>
      <w:r w:rsidR="003F507D" w:rsidRPr="007A2766">
        <w:rPr>
          <w:rFonts w:ascii="Times New Roman" w:hAnsi="Times New Roman" w:cs="Times New Roman"/>
          <w:sz w:val="24"/>
        </w:rPr>
        <w:lastRenderedPageBreak/>
        <w:t>tabel 3 mengenai gaji (X</w:t>
      </w:r>
      <w:r w:rsidR="003F507D" w:rsidRPr="007A2766">
        <w:rPr>
          <w:rFonts w:ascii="Times New Roman" w:hAnsi="Times New Roman" w:cs="Times New Roman"/>
          <w:sz w:val="24"/>
          <w:vertAlign w:val="subscript"/>
        </w:rPr>
        <w:t>2</w:t>
      </w:r>
      <w:r w:rsidR="003F507D" w:rsidRPr="007A2766">
        <w:rPr>
          <w:rFonts w:ascii="Times New Roman" w:hAnsi="Times New Roman" w:cs="Times New Roman"/>
          <w:sz w:val="24"/>
        </w:rPr>
        <w:t>), namun dengan jumlah item pertanyaan</w:t>
      </w:r>
      <w:r w:rsidR="007A30A6" w:rsidRPr="007A2766">
        <w:rPr>
          <w:rFonts w:ascii="Times New Roman" w:hAnsi="Times New Roman" w:cs="Times New Roman"/>
          <w:sz w:val="24"/>
        </w:rPr>
        <w:t xml:space="preserve"> yang lebih sedikit dibanding dengan variabel X</w:t>
      </w:r>
      <w:r w:rsidR="007A30A6" w:rsidRPr="007A2766">
        <w:rPr>
          <w:rFonts w:ascii="Times New Roman" w:hAnsi="Times New Roman" w:cs="Times New Roman"/>
          <w:sz w:val="24"/>
          <w:vertAlign w:val="subscript"/>
        </w:rPr>
        <w:t>1</w:t>
      </w:r>
      <w:r w:rsidR="007A30A6" w:rsidRPr="007A2766">
        <w:rPr>
          <w:rFonts w:ascii="Times New Roman" w:hAnsi="Times New Roman" w:cs="Times New Roman"/>
          <w:sz w:val="24"/>
        </w:rPr>
        <w:t>, yaitu sebanyak 5 item</w:t>
      </w:r>
      <w:r w:rsidR="00973DF2" w:rsidRPr="007A2766">
        <w:rPr>
          <w:rFonts w:ascii="Times New Roman" w:hAnsi="Times New Roman" w:cs="Times New Roman"/>
          <w:sz w:val="24"/>
        </w:rPr>
        <w:t>.</w:t>
      </w:r>
    </w:p>
    <w:p w:rsidR="0083032F" w:rsidRPr="007A2766" w:rsidRDefault="00E341F9" w:rsidP="00E341F9">
      <w:pPr>
        <w:pStyle w:val="NoSpacing"/>
        <w:rPr>
          <w:rFonts w:ascii="Times New Roman" w:hAnsi="Times New Roman" w:cs="Times New Roman"/>
          <w:b/>
          <w:sz w:val="24"/>
        </w:rPr>
      </w:pPr>
      <w:r w:rsidRPr="007A2766">
        <w:rPr>
          <w:rFonts w:ascii="Times New Roman" w:hAnsi="Times New Roman" w:cs="Times New Roman"/>
          <w:b/>
        </w:rPr>
        <w:t>Tabel.</w:t>
      </w:r>
      <w:r w:rsidR="00901DB9">
        <w:rPr>
          <w:rFonts w:ascii="Times New Roman" w:hAnsi="Times New Roman" w:cs="Times New Roman"/>
          <w:b/>
        </w:rPr>
        <w:t>5</w:t>
      </w:r>
      <w:r w:rsidRPr="007A2766">
        <w:rPr>
          <w:rFonts w:ascii="Times New Roman" w:hAnsi="Times New Roman" w:cs="Times New Roman"/>
          <w:b/>
        </w:rPr>
        <w:t>.</w:t>
      </w:r>
      <w:r w:rsidRPr="007A2766">
        <w:rPr>
          <w:rFonts w:ascii="Times New Roman" w:hAnsi="Times New Roman" w:cs="Times New Roman"/>
        </w:rPr>
        <w:t xml:space="preserve"> </w:t>
      </w:r>
      <w:r w:rsidR="0083032F" w:rsidRPr="007A2766">
        <w:rPr>
          <w:rFonts w:ascii="Times New Roman" w:hAnsi="Times New Roman" w:cs="Times New Roman"/>
          <w:b/>
          <w:sz w:val="24"/>
        </w:rPr>
        <w:t>Skor kuesioner tentang kondisi kerja</w:t>
      </w:r>
    </w:p>
    <w:p w:rsidR="00E341F9" w:rsidRPr="007A2766" w:rsidRDefault="0083032F" w:rsidP="00E341F9">
      <w:pPr>
        <w:pStyle w:val="NoSpacing"/>
        <w:rPr>
          <w:rFonts w:ascii="Times New Roman" w:hAnsi="Times New Roman" w:cs="Times New Roman"/>
          <w:b/>
          <w:sz w:val="24"/>
        </w:rPr>
      </w:pPr>
      <w:r w:rsidRPr="007A2766">
        <w:rPr>
          <w:rFonts w:ascii="Times New Roman" w:hAnsi="Times New Roman" w:cs="Times New Roman"/>
          <w:b/>
          <w:sz w:val="24"/>
        </w:rPr>
        <w:t>(Variabel X</w:t>
      </w:r>
      <w:r w:rsidRPr="007A2766">
        <w:rPr>
          <w:rFonts w:ascii="Times New Roman" w:hAnsi="Times New Roman" w:cs="Times New Roman"/>
          <w:b/>
          <w:sz w:val="24"/>
          <w:vertAlign w:val="subscript"/>
        </w:rPr>
        <w:t>3</w:t>
      </w:r>
      <w:r w:rsidR="00E341F9" w:rsidRPr="007A2766">
        <w:rPr>
          <w:rFonts w:ascii="Times New Roman" w:hAnsi="Times New Roman" w:cs="Times New Roman"/>
          <w:b/>
          <w:sz w:val="24"/>
        </w:rPr>
        <w:t>)</w:t>
      </w:r>
    </w:p>
    <w:p w:rsidR="0083032F" w:rsidRPr="007A2766" w:rsidRDefault="0083032F" w:rsidP="00C22232">
      <w:pPr>
        <w:pStyle w:val="NoSpacing"/>
        <w:rPr>
          <w:rFonts w:ascii="Times New Roman" w:hAnsi="Times New Roman" w:cs="Times New Roman"/>
          <w:sz w:val="24"/>
        </w:rPr>
      </w:pPr>
    </w:p>
    <w:tbl>
      <w:tblPr>
        <w:tblpPr w:leftFromText="180" w:rightFromText="180" w:vertAnchor="text" w:horzAnchor="margin" w:tblpY="-122"/>
        <w:tblW w:w="3708" w:type="dxa"/>
        <w:tblLook w:val="04A0"/>
      </w:tblPr>
      <w:tblGrid>
        <w:gridCol w:w="1219"/>
        <w:gridCol w:w="328"/>
        <w:gridCol w:w="328"/>
        <w:gridCol w:w="328"/>
        <w:gridCol w:w="328"/>
        <w:gridCol w:w="328"/>
        <w:gridCol w:w="849"/>
      </w:tblGrid>
      <w:tr w:rsidR="00E341F9" w:rsidRPr="007A2766" w:rsidTr="00E341F9">
        <w:trPr>
          <w:trHeight w:val="183"/>
        </w:trPr>
        <w:tc>
          <w:tcPr>
            <w:tcW w:w="1219" w:type="dxa"/>
            <w:tcBorders>
              <w:top w:val="single" w:sz="8" w:space="0" w:color="auto"/>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No.</w:t>
            </w:r>
          </w:p>
        </w:tc>
        <w:tc>
          <w:tcPr>
            <w:tcW w:w="1640" w:type="dxa"/>
            <w:gridSpan w:val="5"/>
            <w:tcBorders>
              <w:top w:val="single" w:sz="8" w:space="0" w:color="auto"/>
              <w:left w:val="nil"/>
              <w:bottom w:val="single" w:sz="4" w:space="0" w:color="auto"/>
              <w:right w:val="single" w:sz="4" w:space="0" w:color="000000"/>
            </w:tcBorders>
            <w:shd w:val="clear" w:color="auto" w:fill="auto"/>
            <w:noWrap/>
            <w:vAlign w:val="center"/>
            <w:hideMark/>
          </w:tcPr>
          <w:p w:rsidR="00E341F9" w:rsidRPr="007A2766" w:rsidRDefault="00E341F9" w:rsidP="00E341F9">
            <w:pPr>
              <w:jc w:val="center"/>
            </w:pPr>
            <w:r w:rsidRPr="007A2766">
              <w:rPr>
                <w:sz w:val="22"/>
                <w:szCs w:val="22"/>
              </w:rPr>
              <w:t>No. Soal</w:t>
            </w:r>
          </w:p>
        </w:tc>
        <w:tc>
          <w:tcPr>
            <w:tcW w:w="84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341F9" w:rsidRPr="007A2766" w:rsidRDefault="007B0EF5" w:rsidP="00E341F9">
            <w:pPr>
              <w:jc w:val="center"/>
            </w:pPr>
            <w:r w:rsidRPr="007A2766">
              <w:rPr>
                <w:sz w:val="22"/>
                <w:szCs w:val="22"/>
              </w:rPr>
              <w:t>Total Skor</w:t>
            </w:r>
          </w:p>
        </w:tc>
      </w:tr>
      <w:tr w:rsidR="00E341F9" w:rsidRPr="007A2766" w:rsidTr="00E341F9">
        <w:trPr>
          <w:trHeight w:val="183"/>
        </w:trPr>
        <w:tc>
          <w:tcPr>
            <w:tcW w:w="1219" w:type="dxa"/>
            <w:tcBorders>
              <w:top w:val="nil"/>
              <w:left w:val="single" w:sz="8" w:space="0" w:color="auto"/>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Responden</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2</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vMerge/>
            <w:tcBorders>
              <w:top w:val="single" w:sz="8" w:space="0" w:color="auto"/>
              <w:left w:val="single" w:sz="4" w:space="0" w:color="auto"/>
              <w:bottom w:val="single" w:sz="8" w:space="0" w:color="000000"/>
              <w:right w:val="single" w:sz="8" w:space="0" w:color="auto"/>
            </w:tcBorders>
            <w:vAlign w:val="center"/>
            <w:hideMark/>
          </w:tcPr>
          <w:p w:rsidR="00E341F9" w:rsidRPr="007A2766" w:rsidRDefault="00E341F9" w:rsidP="00E341F9"/>
        </w:tc>
      </w:tr>
      <w:tr w:rsidR="00E341F9" w:rsidRPr="007A2766" w:rsidTr="00E341F9">
        <w:trPr>
          <w:trHeight w:val="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18</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2</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20</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17</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20</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22</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6</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25</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7</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18</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8</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23</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9</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20</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10</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20</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11</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20</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12</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20</w:t>
            </w:r>
          </w:p>
        </w:tc>
      </w:tr>
      <w:tr w:rsidR="00E341F9" w:rsidRPr="007A2766" w:rsidTr="00E341F9">
        <w:trPr>
          <w:trHeight w:val="183"/>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23</w:t>
            </w:r>
          </w:p>
        </w:tc>
      </w:tr>
      <w:tr w:rsidR="00E341F9" w:rsidRPr="007A2766" w:rsidTr="007A3CCE">
        <w:trPr>
          <w:trHeight w:val="183"/>
        </w:trPr>
        <w:tc>
          <w:tcPr>
            <w:tcW w:w="1219" w:type="dxa"/>
            <w:tcBorders>
              <w:top w:val="nil"/>
              <w:left w:val="single" w:sz="8" w:space="0" w:color="auto"/>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14</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single" w:sz="8" w:space="0" w:color="auto"/>
              <w:right w:val="single" w:sz="8" w:space="0" w:color="auto"/>
            </w:tcBorders>
            <w:shd w:val="clear" w:color="auto" w:fill="auto"/>
            <w:noWrap/>
            <w:vAlign w:val="bottom"/>
            <w:hideMark/>
          </w:tcPr>
          <w:p w:rsidR="007A3CCE" w:rsidRPr="007A2766" w:rsidRDefault="00E341F9" w:rsidP="007A3CCE">
            <w:pPr>
              <w:jc w:val="center"/>
            </w:pPr>
            <w:r w:rsidRPr="007A2766">
              <w:rPr>
                <w:sz w:val="22"/>
                <w:szCs w:val="22"/>
              </w:rPr>
              <w:t>24</w:t>
            </w:r>
          </w:p>
        </w:tc>
      </w:tr>
      <w:tr w:rsidR="007A3CCE" w:rsidRPr="007A2766" w:rsidTr="007A3CCE">
        <w:trPr>
          <w:trHeight w:val="183"/>
        </w:trPr>
        <w:tc>
          <w:tcPr>
            <w:tcW w:w="3708" w:type="dxa"/>
            <w:gridSpan w:val="7"/>
            <w:tcBorders>
              <w:top w:val="single" w:sz="8" w:space="0" w:color="auto"/>
            </w:tcBorders>
            <w:shd w:val="clear" w:color="auto" w:fill="auto"/>
            <w:noWrap/>
            <w:vAlign w:val="bottom"/>
            <w:hideMark/>
          </w:tcPr>
          <w:p w:rsidR="007A3CCE" w:rsidRPr="007A2766" w:rsidRDefault="007A3CCE" w:rsidP="007A3CCE">
            <w:pPr>
              <w:pStyle w:val="NoSpacing"/>
              <w:jc w:val="both"/>
              <w:rPr>
                <w:rFonts w:ascii="Times New Roman" w:hAnsi="Times New Roman" w:cs="Times New Roman"/>
                <w:sz w:val="24"/>
              </w:rPr>
            </w:pPr>
            <w:r w:rsidRPr="007A2766">
              <w:rPr>
                <w:rFonts w:ascii="Times New Roman" w:hAnsi="Times New Roman" w:cs="Times New Roman"/>
                <w:sz w:val="24"/>
              </w:rPr>
              <w:t>Sumber : diolah oleh peneliti</w:t>
            </w:r>
          </w:p>
          <w:p w:rsidR="007A3CCE" w:rsidRPr="007A2766" w:rsidRDefault="007A3CCE" w:rsidP="007A3CCE">
            <w:pPr>
              <w:jc w:val="center"/>
            </w:pPr>
          </w:p>
        </w:tc>
      </w:tr>
    </w:tbl>
    <w:p w:rsidR="005D7ACF" w:rsidRPr="007A2766" w:rsidRDefault="007A30A6" w:rsidP="00EA20F0">
      <w:pPr>
        <w:pStyle w:val="NoSpacing"/>
        <w:spacing w:line="480" w:lineRule="auto"/>
        <w:jc w:val="both"/>
        <w:rPr>
          <w:rFonts w:ascii="Times New Roman" w:hAnsi="Times New Roman" w:cs="Times New Roman"/>
          <w:sz w:val="24"/>
        </w:rPr>
      </w:pPr>
      <w:r w:rsidRPr="007A2766">
        <w:rPr>
          <w:rFonts w:ascii="Times New Roman" w:hAnsi="Times New Roman" w:cs="Times New Roman"/>
          <w:sz w:val="24"/>
        </w:rPr>
        <w:t>Disamping ini adalah tabel 4 mengenai kondisi kerja (X</w:t>
      </w:r>
      <w:r w:rsidRPr="007A2766">
        <w:rPr>
          <w:rFonts w:ascii="Times New Roman" w:hAnsi="Times New Roman" w:cs="Times New Roman"/>
          <w:sz w:val="24"/>
          <w:vertAlign w:val="subscript"/>
        </w:rPr>
        <w:t>3</w:t>
      </w:r>
      <w:r w:rsidR="00340846" w:rsidRPr="007A2766">
        <w:rPr>
          <w:rFonts w:ascii="Times New Roman" w:hAnsi="Times New Roman" w:cs="Times New Roman"/>
          <w:sz w:val="24"/>
        </w:rPr>
        <w:t xml:space="preserve">), </w:t>
      </w:r>
      <w:r w:rsidRPr="007A2766">
        <w:rPr>
          <w:rFonts w:ascii="Times New Roman" w:hAnsi="Times New Roman" w:cs="Times New Roman"/>
          <w:sz w:val="24"/>
        </w:rPr>
        <w:t xml:space="preserve"> yang disebar kepada 14 responden dengan jumlah item pertanyaan adalah 5 item.</w:t>
      </w:r>
    </w:p>
    <w:p w:rsidR="005D7ACF" w:rsidRPr="007A2766" w:rsidRDefault="005D7ACF" w:rsidP="008010E4">
      <w:pPr>
        <w:pStyle w:val="NoSpacing"/>
        <w:jc w:val="both"/>
        <w:rPr>
          <w:rFonts w:ascii="Times New Roman" w:hAnsi="Times New Roman" w:cs="Times New Roman"/>
          <w:sz w:val="24"/>
        </w:rPr>
      </w:pPr>
    </w:p>
    <w:p w:rsidR="008010E4" w:rsidRPr="007A2766" w:rsidRDefault="008010E4" w:rsidP="008010E4">
      <w:pPr>
        <w:pStyle w:val="NoSpacing"/>
        <w:jc w:val="both"/>
        <w:rPr>
          <w:rFonts w:ascii="Times New Roman" w:hAnsi="Times New Roman" w:cs="Times New Roman"/>
          <w:sz w:val="24"/>
        </w:rPr>
      </w:pPr>
    </w:p>
    <w:p w:rsidR="00911809" w:rsidRPr="007A2766" w:rsidRDefault="00911809" w:rsidP="008010E4">
      <w:pPr>
        <w:pStyle w:val="NoSpacing"/>
        <w:jc w:val="both"/>
        <w:rPr>
          <w:rFonts w:ascii="Times New Roman" w:hAnsi="Times New Roman" w:cs="Times New Roman"/>
          <w:sz w:val="24"/>
        </w:rPr>
      </w:pPr>
    </w:p>
    <w:p w:rsidR="00911809" w:rsidRPr="007A2766" w:rsidRDefault="00911809" w:rsidP="008010E4">
      <w:pPr>
        <w:pStyle w:val="NoSpacing"/>
        <w:jc w:val="both"/>
        <w:rPr>
          <w:rFonts w:ascii="Times New Roman" w:hAnsi="Times New Roman" w:cs="Times New Roman"/>
          <w:sz w:val="24"/>
        </w:rPr>
      </w:pPr>
    </w:p>
    <w:p w:rsidR="00911809" w:rsidRPr="007A2766" w:rsidRDefault="00911809" w:rsidP="008010E4">
      <w:pPr>
        <w:pStyle w:val="NoSpacing"/>
        <w:jc w:val="both"/>
        <w:rPr>
          <w:rFonts w:ascii="Times New Roman" w:hAnsi="Times New Roman" w:cs="Times New Roman"/>
          <w:sz w:val="24"/>
        </w:rPr>
      </w:pPr>
    </w:p>
    <w:p w:rsidR="00C22232" w:rsidRPr="007A2766" w:rsidRDefault="00C22232" w:rsidP="008010E4">
      <w:pPr>
        <w:pStyle w:val="NoSpacing"/>
        <w:jc w:val="both"/>
        <w:rPr>
          <w:rFonts w:ascii="Times New Roman" w:hAnsi="Times New Roman" w:cs="Times New Roman"/>
          <w:sz w:val="24"/>
        </w:rPr>
      </w:pPr>
    </w:p>
    <w:p w:rsidR="00C22232" w:rsidRPr="007A2766" w:rsidRDefault="00C22232" w:rsidP="008010E4">
      <w:pPr>
        <w:pStyle w:val="NoSpacing"/>
        <w:jc w:val="both"/>
        <w:rPr>
          <w:rFonts w:ascii="Times New Roman" w:hAnsi="Times New Roman" w:cs="Times New Roman"/>
          <w:sz w:val="24"/>
        </w:rPr>
      </w:pPr>
    </w:p>
    <w:p w:rsidR="00C22232" w:rsidRPr="007A2766" w:rsidRDefault="00C22232" w:rsidP="008010E4">
      <w:pPr>
        <w:pStyle w:val="NoSpacing"/>
        <w:jc w:val="both"/>
        <w:rPr>
          <w:rFonts w:ascii="Times New Roman" w:hAnsi="Times New Roman" w:cs="Times New Roman"/>
          <w:sz w:val="24"/>
        </w:rPr>
      </w:pPr>
    </w:p>
    <w:p w:rsidR="00C22232" w:rsidRPr="007A2766" w:rsidRDefault="00C22232" w:rsidP="008010E4">
      <w:pPr>
        <w:pStyle w:val="NoSpacing"/>
        <w:jc w:val="both"/>
        <w:rPr>
          <w:rFonts w:ascii="Times New Roman" w:hAnsi="Times New Roman" w:cs="Times New Roman"/>
          <w:sz w:val="24"/>
        </w:rPr>
      </w:pPr>
    </w:p>
    <w:p w:rsidR="00340846" w:rsidRPr="007A2766" w:rsidRDefault="00340846" w:rsidP="008010E4">
      <w:pPr>
        <w:pStyle w:val="NoSpacing"/>
        <w:jc w:val="both"/>
        <w:rPr>
          <w:rFonts w:ascii="Times New Roman" w:hAnsi="Times New Roman" w:cs="Times New Roman"/>
          <w:sz w:val="24"/>
        </w:rPr>
      </w:pPr>
    </w:p>
    <w:p w:rsidR="00E341F9" w:rsidRPr="007A2766" w:rsidRDefault="00E341F9" w:rsidP="008010E4">
      <w:pPr>
        <w:pStyle w:val="NoSpacing"/>
        <w:jc w:val="both"/>
        <w:rPr>
          <w:rFonts w:ascii="Times New Roman" w:hAnsi="Times New Roman" w:cs="Times New Roman"/>
          <w:b/>
          <w:sz w:val="24"/>
        </w:rPr>
      </w:pPr>
      <w:r w:rsidRPr="007A2766">
        <w:rPr>
          <w:rFonts w:ascii="Times New Roman" w:hAnsi="Times New Roman" w:cs="Times New Roman"/>
          <w:b/>
        </w:rPr>
        <w:t>Tabel</w:t>
      </w:r>
      <w:r w:rsidR="007B0EF5" w:rsidRPr="007A2766">
        <w:rPr>
          <w:rFonts w:ascii="Times New Roman" w:hAnsi="Times New Roman" w:cs="Times New Roman"/>
          <w:b/>
        </w:rPr>
        <w:t>.</w:t>
      </w:r>
      <w:r w:rsidR="00901DB9">
        <w:rPr>
          <w:rFonts w:ascii="Times New Roman" w:hAnsi="Times New Roman" w:cs="Times New Roman"/>
          <w:b/>
        </w:rPr>
        <w:t>6</w:t>
      </w:r>
      <w:r w:rsidRPr="007A2766">
        <w:rPr>
          <w:rFonts w:ascii="Times New Roman" w:hAnsi="Times New Roman" w:cs="Times New Roman"/>
          <w:sz w:val="24"/>
        </w:rPr>
        <w:t xml:space="preserve">. </w:t>
      </w:r>
      <w:r w:rsidRPr="007A2766">
        <w:rPr>
          <w:rFonts w:ascii="Times New Roman" w:hAnsi="Times New Roman" w:cs="Times New Roman"/>
          <w:b/>
          <w:sz w:val="24"/>
        </w:rPr>
        <w:t>Skor hasil kuesioner tentang kepuasan kerja</w:t>
      </w:r>
    </w:p>
    <w:p w:rsidR="00C22232" w:rsidRPr="007A2766" w:rsidRDefault="00E341F9" w:rsidP="008010E4">
      <w:pPr>
        <w:pStyle w:val="NoSpacing"/>
        <w:jc w:val="both"/>
        <w:rPr>
          <w:rFonts w:ascii="Times New Roman" w:hAnsi="Times New Roman" w:cs="Times New Roman"/>
          <w:b/>
          <w:sz w:val="24"/>
        </w:rPr>
      </w:pPr>
      <w:r w:rsidRPr="007A2766">
        <w:rPr>
          <w:rFonts w:ascii="Times New Roman" w:hAnsi="Times New Roman" w:cs="Times New Roman"/>
          <w:b/>
          <w:sz w:val="24"/>
        </w:rPr>
        <w:t>(Variabel Y)</w:t>
      </w:r>
    </w:p>
    <w:p w:rsidR="00911809" w:rsidRPr="007A2766" w:rsidRDefault="00911809" w:rsidP="008010E4">
      <w:pPr>
        <w:pStyle w:val="NoSpacing"/>
        <w:jc w:val="both"/>
        <w:rPr>
          <w:rFonts w:ascii="Times New Roman" w:hAnsi="Times New Roman" w:cs="Times New Roman"/>
          <w:sz w:val="24"/>
        </w:rPr>
      </w:pPr>
    </w:p>
    <w:tbl>
      <w:tblPr>
        <w:tblpPr w:leftFromText="180" w:rightFromText="180" w:vertAnchor="text" w:horzAnchor="margin" w:tblpY="-14"/>
        <w:tblW w:w="4692" w:type="dxa"/>
        <w:tblLook w:val="04A0"/>
      </w:tblPr>
      <w:tblGrid>
        <w:gridCol w:w="1219"/>
        <w:gridCol w:w="328"/>
        <w:gridCol w:w="328"/>
        <w:gridCol w:w="328"/>
        <w:gridCol w:w="328"/>
        <w:gridCol w:w="328"/>
        <w:gridCol w:w="328"/>
        <w:gridCol w:w="328"/>
        <w:gridCol w:w="328"/>
        <w:gridCol w:w="849"/>
      </w:tblGrid>
      <w:tr w:rsidR="00E341F9" w:rsidRPr="007A2766" w:rsidTr="00E341F9">
        <w:trPr>
          <w:trHeight w:val="201"/>
        </w:trPr>
        <w:tc>
          <w:tcPr>
            <w:tcW w:w="1219" w:type="dxa"/>
            <w:tcBorders>
              <w:top w:val="single" w:sz="8" w:space="0" w:color="auto"/>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No.</w:t>
            </w:r>
          </w:p>
        </w:tc>
        <w:tc>
          <w:tcPr>
            <w:tcW w:w="2624" w:type="dxa"/>
            <w:gridSpan w:val="8"/>
            <w:tcBorders>
              <w:top w:val="single" w:sz="8" w:space="0" w:color="auto"/>
              <w:left w:val="nil"/>
              <w:bottom w:val="single" w:sz="4" w:space="0" w:color="auto"/>
              <w:right w:val="single" w:sz="4" w:space="0" w:color="000000"/>
            </w:tcBorders>
            <w:shd w:val="clear" w:color="auto" w:fill="auto"/>
            <w:noWrap/>
            <w:vAlign w:val="center"/>
            <w:hideMark/>
          </w:tcPr>
          <w:p w:rsidR="00E341F9" w:rsidRPr="007A2766" w:rsidRDefault="00E341F9" w:rsidP="00E341F9">
            <w:pPr>
              <w:jc w:val="center"/>
            </w:pPr>
            <w:r w:rsidRPr="007A2766">
              <w:rPr>
                <w:sz w:val="22"/>
                <w:szCs w:val="22"/>
              </w:rPr>
              <w:t>No. Soal</w:t>
            </w:r>
          </w:p>
        </w:tc>
        <w:tc>
          <w:tcPr>
            <w:tcW w:w="84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341F9" w:rsidRPr="007A2766" w:rsidRDefault="007B0EF5" w:rsidP="00E341F9">
            <w:pPr>
              <w:jc w:val="center"/>
            </w:pPr>
            <w:r w:rsidRPr="007A2766">
              <w:rPr>
                <w:sz w:val="22"/>
                <w:szCs w:val="22"/>
              </w:rPr>
              <w:t>Total Skor</w:t>
            </w:r>
          </w:p>
        </w:tc>
      </w:tr>
      <w:tr w:rsidR="00E341F9" w:rsidRPr="007A2766" w:rsidTr="00E341F9">
        <w:trPr>
          <w:trHeight w:val="211"/>
        </w:trPr>
        <w:tc>
          <w:tcPr>
            <w:tcW w:w="1219" w:type="dxa"/>
            <w:tcBorders>
              <w:top w:val="nil"/>
              <w:left w:val="single" w:sz="8" w:space="0" w:color="auto"/>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Responden</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2</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6</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7</w:t>
            </w:r>
          </w:p>
        </w:tc>
        <w:tc>
          <w:tcPr>
            <w:tcW w:w="328" w:type="dxa"/>
            <w:tcBorders>
              <w:top w:val="nil"/>
              <w:left w:val="nil"/>
              <w:bottom w:val="single" w:sz="8"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8</w:t>
            </w:r>
          </w:p>
        </w:tc>
        <w:tc>
          <w:tcPr>
            <w:tcW w:w="849" w:type="dxa"/>
            <w:vMerge/>
            <w:tcBorders>
              <w:top w:val="single" w:sz="8" w:space="0" w:color="auto"/>
              <w:left w:val="single" w:sz="4" w:space="0" w:color="auto"/>
              <w:bottom w:val="single" w:sz="8" w:space="0" w:color="000000"/>
              <w:right w:val="single" w:sz="8" w:space="0" w:color="auto"/>
            </w:tcBorders>
            <w:vAlign w:val="center"/>
            <w:hideMark/>
          </w:tcPr>
          <w:p w:rsidR="00E341F9" w:rsidRPr="007A2766" w:rsidRDefault="00E341F9" w:rsidP="00E341F9"/>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25</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2</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32</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32</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36</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38</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6</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35</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7</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31</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8</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34</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9</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32</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10</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32</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11</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32</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12</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32</w:t>
            </w:r>
          </w:p>
        </w:tc>
      </w:tr>
      <w:tr w:rsidR="00E341F9" w:rsidRPr="007A2766" w:rsidTr="00E341F9">
        <w:trPr>
          <w:trHeight w:val="201"/>
        </w:trPr>
        <w:tc>
          <w:tcPr>
            <w:tcW w:w="1219" w:type="dxa"/>
            <w:tcBorders>
              <w:top w:val="nil"/>
              <w:left w:val="single" w:sz="8" w:space="0" w:color="auto"/>
              <w:bottom w:val="nil"/>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13</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nil"/>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849" w:type="dxa"/>
            <w:tcBorders>
              <w:top w:val="nil"/>
              <w:left w:val="nil"/>
              <w:bottom w:val="nil"/>
              <w:right w:val="single" w:sz="8" w:space="0" w:color="auto"/>
            </w:tcBorders>
            <w:shd w:val="clear" w:color="auto" w:fill="auto"/>
            <w:noWrap/>
            <w:vAlign w:val="bottom"/>
            <w:hideMark/>
          </w:tcPr>
          <w:p w:rsidR="00E341F9" w:rsidRPr="007A2766" w:rsidRDefault="00E341F9" w:rsidP="00E341F9">
            <w:pPr>
              <w:jc w:val="center"/>
            </w:pPr>
            <w:r w:rsidRPr="007A2766">
              <w:rPr>
                <w:sz w:val="22"/>
                <w:szCs w:val="22"/>
              </w:rPr>
              <w:t>38</w:t>
            </w:r>
          </w:p>
        </w:tc>
      </w:tr>
      <w:tr w:rsidR="00E341F9" w:rsidRPr="007A2766" w:rsidTr="007A3CCE">
        <w:trPr>
          <w:trHeight w:val="211"/>
        </w:trPr>
        <w:tc>
          <w:tcPr>
            <w:tcW w:w="1219" w:type="dxa"/>
            <w:tcBorders>
              <w:top w:val="nil"/>
              <w:left w:val="single" w:sz="8" w:space="0" w:color="auto"/>
              <w:bottom w:val="single" w:sz="4" w:space="0" w:color="auto"/>
              <w:right w:val="single" w:sz="4" w:space="0" w:color="auto"/>
            </w:tcBorders>
            <w:shd w:val="clear" w:color="auto" w:fill="auto"/>
            <w:noWrap/>
            <w:vAlign w:val="bottom"/>
            <w:hideMark/>
          </w:tcPr>
          <w:p w:rsidR="007A30A6" w:rsidRPr="007A2766" w:rsidRDefault="00E341F9" w:rsidP="007A30A6">
            <w:pPr>
              <w:jc w:val="center"/>
            </w:pPr>
            <w:r w:rsidRPr="007A2766">
              <w:rPr>
                <w:sz w:val="22"/>
                <w:szCs w:val="22"/>
              </w:rPr>
              <w:t>14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5</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nil"/>
              <w:bottom w:val="single" w:sz="4" w:space="0" w:color="auto"/>
              <w:right w:val="nil"/>
            </w:tcBorders>
            <w:shd w:val="clear" w:color="auto" w:fill="auto"/>
            <w:noWrap/>
            <w:vAlign w:val="bottom"/>
            <w:hideMark/>
          </w:tcPr>
          <w:p w:rsidR="00E341F9" w:rsidRPr="007A2766" w:rsidRDefault="00E341F9" w:rsidP="00E341F9">
            <w:pPr>
              <w:jc w:val="center"/>
            </w:pPr>
            <w:r w:rsidRPr="007A2766">
              <w:rPr>
                <w:sz w:val="22"/>
                <w:szCs w:val="22"/>
              </w:rPr>
              <w:t>4</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7A30A6" w:rsidRPr="007A2766" w:rsidRDefault="00E341F9" w:rsidP="007A30A6">
            <w:pPr>
              <w:jc w:val="center"/>
            </w:pPr>
            <w:r w:rsidRPr="007A2766">
              <w:rPr>
                <w:sz w:val="22"/>
                <w:szCs w:val="22"/>
              </w:rPr>
              <w:t>5</w:t>
            </w:r>
          </w:p>
        </w:tc>
        <w:tc>
          <w:tcPr>
            <w:tcW w:w="849" w:type="dxa"/>
            <w:tcBorders>
              <w:top w:val="nil"/>
              <w:left w:val="nil"/>
              <w:bottom w:val="single" w:sz="4" w:space="0" w:color="auto"/>
              <w:right w:val="single" w:sz="8" w:space="0" w:color="auto"/>
            </w:tcBorders>
            <w:shd w:val="clear" w:color="auto" w:fill="auto"/>
            <w:noWrap/>
            <w:vAlign w:val="bottom"/>
            <w:hideMark/>
          </w:tcPr>
          <w:p w:rsidR="007A30A6" w:rsidRPr="007A2766" w:rsidRDefault="00E341F9" w:rsidP="007A30A6">
            <w:pPr>
              <w:jc w:val="center"/>
            </w:pPr>
            <w:r w:rsidRPr="007A2766">
              <w:rPr>
                <w:sz w:val="22"/>
                <w:szCs w:val="22"/>
              </w:rPr>
              <w:t>35</w:t>
            </w:r>
          </w:p>
        </w:tc>
      </w:tr>
      <w:tr w:rsidR="007A3CCE" w:rsidRPr="007A2766" w:rsidTr="007A3CCE">
        <w:trPr>
          <w:trHeight w:val="211"/>
        </w:trPr>
        <w:tc>
          <w:tcPr>
            <w:tcW w:w="4692" w:type="dxa"/>
            <w:gridSpan w:val="10"/>
            <w:tcBorders>
              <w:top w:val="single" w:sz="4" w:space="0" w:color="auto"/>
            </w:tcBorders>
            <w:shd w:val="clear" w:color="auto" w:fill="auto"/>
            <w:noWrap/>
            <w:vAlign w:val="bottom"/>
            <w:hideMark/>
          </w:tcPr>
          <w:p w:rsidR="007A3CCE" w:rsidRPr="007A2766" w:rsidRDefault="007A3CCE" w:rsidP="007A30A6">
            <w:pPr>
              <w:jc w:val="center"/>
            </w:pPr>
            <w:r w:rsidRPr="007A2766">
              <w:rPr>
                <w:sz w:val="22"/>
                <w:szCs w:val="22"/>
              </w:rPr>
              <w:t xml:space="preserve">Sumber : Diolah oleh peneliti </w:t>
            </w:r>
          </w:p>
        </w:tc>
      </w:tr>
    </w:tbl>
    <w:p w:rsidR="00EA20F0" w:rsidRPr="007A2766" w:rsidRDefault="007A3CCE" w:rsidP="00EA20F0">
      <w:pPr>
        <w:pStyle w:val="NoSpacing"/>
        <w:spacing w:line="480" w:lineRule="auto"/>
        <w:jc w:val="both"/>
        <w:rPr>
          <w:rFonts w:ascii="Times New Roman" w:hAnsi="Times New Roman" w:cs="Times New Roman"/>
          <w:sz w:val="24"/>
        </w:rPr>
      </w:pPr>
      <w:r w:rsidRPr="007A2766">
        <w:rPr>
          <w:rFonts w:ascii="Times New Roman" w:hAnsi="Times New Roman" w:cs="Times New Roman"/>
          <w:sz w:val="24"/>
        </w:rPr>
        <w:t>Dari tabel.5 dapat dil</w:t>
      </w:r>
      <w:r w:rsidR="000618EA" w:rsidRPr="007A2766">
        <w:rPr>
          <w:rFonts w:ascii="Times New Roman" w:hAnsi="Times New Roman" w:cs="Times New Roman"/>
          <w:sz w:val="24"/>
        </w:rPr>
        <w:t xml:space="preserve">ihat terdapat 8 item pertanyaan mengenai kepuasan kerja </w:t>
      </w:r>
      <w:r w:rsidRPr="007A2766">
        <w:rPr>
          <w:rFonts w:ascii="Times New Roman" w:hAnsi="Times New Roman" w:cs="Times New Roman"/>
          <w:sz w:val="24"/>
        </w:rPr>
        <w:t>yang didistrib</w:t>
      </w:r>
      <w:r w:rsidR="00340846" w:rsidRPr="007A2766">
        <w:rPr>
          <w:rFonts w:ascii="Times New Roman" w:hAnsi="Times New Roman" w:cs="Times New Roman"/>
          <w:sz w:val="24"/>
        </w:rPr>
        <w:t>usikan kepada 14 responden.</w:t>
      </w:r>
      <w:r w:rsidR="000618EA" w:rsidRPr="007A2766">
        <w:rPr>
          <w:rFonts w:ascii="Times New Roman" w:hAnsi="Times New Roman" w:cs="Times New Roman"/>
          <w:sz w:val="24"/>
        </w:rPr>
        <w:t xml:space="preserve"> Dari hasil </w:t>
      </w:r>
      <w:r w:rsidRPr="007A2766">
        <w:rPr>
          <w:rFonts w:ascii="Times New Roman" w:hAnsi="Times New Roman" w:cs="Times New Roman"/>
          <w:sz w:val="24"/>
        </w:rPr>
        <w:t>distribusi kuesioner</w:t>
      </w:r>
      <w:r w:rsidR="000618EA" w:rsidRPr="007A2766">
        <w:rPr>
          <w:rFonts w:ascii="Times New Roman" w:hAnsi="Times New Roman" w:cs="Times New Roman"/>
          <w:sz w:val="24"/>
        </w:rPr>
        <w:t xml:space="preserve"> kepada</w:t>
      </w:r>
      <w:r w:rsidRPr="007A2766">
        <w:rPr>
          <w:rFonts w:ascii="Times New Roman" w:hAnsi="Times New Roman" w:cs="Times New Roman"/>
          <w:sz w:val="24"/>
        </w:rPr>
        <w:t xml:space="preserve"> para responden</w:t>
      </w:r>
      <w:r w:rsidR="000618EA" w:rsidRPr="007A2766">
        <w:rPr>
          <w:rFonts w:ascii="Times New Roman" w:hAnsi="Times New Roman" w:cs="Times New Roman"/>
          <w:sz w:val="24"/>
        </w:rPr>
        <w:t xml:space="preserve"> diperoleh data yang untuk selanjut</w:t>
      </w:r>
      <w:r w:rsidR="00EA20F0" w:rsidRPr="007A2766">
        <w:rPr>
          <w:rFonts w:ascii="Times New Roman" w:hAnsi="Times New Roman" w:cs="Times New Roman"/>
          <w:sz w:val="24"/>
        </w:rPr>
        <w:t>nya diolah untuk penelitian ini.</w:t>
      </w:r>
    </w:p>
    <w:p w:rsidR="00A934C2" w:rsidRPr="007A2766" w:rsidRDefault="007746FD" w:rsidP="00A50A0A">
      <w:pPr>
        <w:pStyle w:val="NoSpacing"/>
        <w:numPr>
          <w:ilvl w:val="0"/>
          <w:numId w:val="19"/>
        </w:numPr>
        <w:jc w:val="both"/>
        <w:rPr>
          <w:rFonts w:ascii="Times New Roman" w:hAnsi="Times New Roman" w:cs="Times New Roman"/>
          <w:b/>
          <w:sz w:val="24"/>
          <w:szCs w:val="24"/>
        </w:rPr>
      </w:pPr>
      <w:r>
        <w:rPr>
          <w:rFonts w:ascii="Times New Roman" w:hAnsi="Times New Roman" w:cs="Times New Roman"/>
          <w:b/>
          <w:sz w:val="24"/>
          <w:szCs w:val="24"/>
        </w:rPr>
        <w:lastRenderedPageBreak/>
        <w:t>Pengolahan Data</w:t>
      </w:r>
      <w:r w:rsidR="00A934C2" w:rsidRPr="007A2766">
        <w:rPr>
          <w:rFonts w:ascii="Times New Roman" w:hAnsi="Times New Roman" w:cs="Times New Roman"/>
          <w:b/>
          <w:sz w:val="24"/>
          <w:szCs w:val="24"/>
        </w:rPr>
        <w:t xml:space="preserve"> Hasil penelitian</w:t>
      </w:r>
    </w:p>
    <w:p w:rsidR="000618EA" w:rsidRPr="007A2766" w:rsidRDefault="000618EA" w:rsidP="006F69C5">
      <w:pPr>
        <w:pStyle w:val="NoSpacing"/>
        <w:jc w:val="both"/>
        <w:rPr>
          <w:rFonts w:ascii="Times New Roman" w:hAnsi="Times New Roman" w:cs="Times New Roman"/>
          <w:sz w:val="24"/>
        </w:rPr>
      </w:pPr>
    </w:p>
    <w:p w:rsidR="000618EA" w:rsidRPr="007A2766" w:rsidRDefault="000618EA" w:rsidP="00A50A0A">
      <w:pPr>
        <w:pStyle w:val="ListParagraph"/>
        <w:numPr>
          <w:ilvl w:val="0"/>
          <w:numId w:val="22"/>
        </w:numPr>
        <w:spacing w:line="360" w:lineRule="auto"/>
        <w:jc w:val="both"/>
        <w:rPr>
          <w:b/>
        </w:rPr>
      </w:pPr>
      <w:r w:rsidRPr="007A2766">
        <w:rPr>
          <w:b/>
        </w:rPr>
        <w:t>Uji Validitas dan Reliabilitas</w:t>
      </w:r>
    </w:p>
    <w:p w:rsidR="00C10965" w:rsidRPr="007A2766" w:rsidRDefault="00C10965" w:rsidP="00101789">
      <w:pPr>
        <w:pStyle w:val="Default"/>
        <w:spacing w:line="480" w:lineRule="auto"/>
        <w:ind w:firstLine="720"/>
        <w:jc w:val="both"/>
        <w:rPr>
          <w:color w:val="auto"/>
        </w:rPr>
      </w:pPr>
      <w:r w:rsidRPr="007A2766">
        <w:rPr>
          <w:color w:val="auto"/>
        </w:rPr>
        <w:t xml:space="preserve">Data penelitian yang telah terkumpul kemudian diolah untuk menguji kualitas data berupa uji validitas dan reliabilitas. Dari hasil uji validitas yang dilakukan dengan bantuan program SPSS versi 19.0 menunjukkan bahwa koefisien </w:t>
      </w:r>
      <w:r w:rsidRPr="007A2766">
        <w:rPr>
          <w:i/>
          <w:iCs/>
          <w:color w:val="auto"/>
        </w:rPr>
        <w:t xml:space="preserve">korelasi Pearson Moment </w:t>
      </w:r>
      <w:r w:rsidRPr="007A2766">
        <w:rPr>
          <w:color w:val="auto"/>
        </w:rPr>
        <w:t xml:space="preserve">untuk setiap item butir pernyataan dengan skor total variabel Kepuasan kerja (Y), </w:t>
      </w:r>
      <w:r w:rsidRPr="007A2766">
        <w:rPr>
          <w:iCs/>
          <w:color w:val="auto"/>
        </w:rPr>
        <w:t xml:space="preserve">Pekerjaan itu sendiri </w:t>
      </w:r>
      <w:r w:rsidRPr="007A2766">
        <w:rPr>
          <w:color w:val="auto"/>
        </w:rPr>
        <w:t>(X1), Gaji</w:t>
      </w:r>
      <w:r w:rsidRPr="007A2766">
        <w:rPr>
          <w:i/>
          <w:iCs/>
          <w:color w:val="auto"/>
        </w:rPr>
        <w:t xml:space="preserve"> </w:t>
      </w:r>
      <w:r w:rsidRPr="007A2766">
        <w:rPr>
          <w:color w:val="auto"/>
        </w:rPr>
        <w:t xml:space="preserve">(X2) dan Kondisi kerja (X3). </w:t>
      </w:r>
    </w:p>
    <w:p w:rsidR="00C10965" w:rsidRPr="007A2766" w:rsidRDefault="00901DB9" w:rsidP="00101789">
      <w:pPr>
        <w:pStyle w:val="Default"/>
        <w:spacing w:line="480" w:lineRule="auto"/>
        <w:ind w:firstLine="720"/>
        <w:jc w:val="center"/>
        <w:rPr>
          <w:b/>
          <w:color w:val="auto"/>
        </w:rPr>
      </w:pPr>
      <w:r>
        <w:rPr>
          <w:b/>
          <w:color w:val="auto"/>
        </w:rPr>
        <w:t>Tabel. 7</w:t>
      </w:r>
      <w:r w:rsidR="00C10965" w:rsidRPr="007A2766">
        <w:rPr>
          <w:b/>
          <w:color w:val="auto"/>
        </w:rPr>
        <w:t>.</w:t>
      </w:r>
      <w:r w:rsidR="00C10965" w:rsidRPr="007A2766">
        <w:rPr>
          <w:color w:val="auto"/>
        </w:rPr>
        <w:t xml:space="preserve">  </w:t>
      </w:r>
      <w:r w:rsidR="00C10965" w:rsidRPr="007A2766">
        <w:rPr>
          <w:b/>
          <w:color w:val="auto"/>
        </w:rPr>
        <w:t>Hasil Uji Validitas Pekerjaan Itu Sendiri</w:t>
      </w:r>
    </w:p>
    <w:tbl>
      <w:tblPr>
        <w:tblStyle w:val="TableGrid"/>
        <w:tblW w:w="8380" w:type="dxa"/>
        <w:tblInd w:w="147" w:type="dxa"/>
        <w:tblLook w:val="04A0"/>
      </w:tblPr>
      <w:tblGrid>
        <w:gridCol w:w="2095"/>
        <w:gridCol w:w="2095"/>
        <w:gridCol w:w="2095"/>
        <w:gridCol w:w="2095"/>
      </w:tblGrid>
      <w:tr w:rsidR="00C10965" w:rsidRPr="007A2766" w:rsidTr="00B4580A">
        <w:trPr>
          <w:trHeight w:val="598"/>
        </w:trPr>
        <w:tc>
          <w:tcPr>
            <w:tcW w:w="1440" w:type="dxa"/>
            <w:vAlign w:val="center"/>
          </w:tcPr>
          <w:p w:rsidR="00C10965" w:rsidRPr="007A2766" w:rsidRDefault="00C10965" w:rsidP="00101789">
            <w:pPr>
              <w:pStyle w:val="ListParagraph"/>
              <w:spacing w:line="360" w:lineRule="auto"/>
              <w:ind w:left="0"/>
              <w:jc w:val="center"/>
            </w:pPr>
            <w:r w:rsidRPr="007A2766">
              <w:t>No. Pertanyaan</w:t>
            </w:r>
          </w:p>
        </w:tc>
        <w:tc>
          <w:tcPr>
            <w:tcW w:w="1440" w:type="dxa"/>
            <w:vAlign w:val="center"/>
          </w:tcPr>
          <w:p w:rsidR="00C10965" w:rsidRPr="007A2766" w:rsidRDefault="00C10965" w:rsidP="00101789">
            <w:pPr>
              <w:pStyle w:val="ListParagraph"/>
              <w:spacing w:line="360" w:lineRule="auto"/>
              <w:ind w:left="0"/>
              <w:jc w:val="center"/>
            </w:pPr>
            <w:r w:rsidRPr="007A2766">
              <w:t>Koefisien Korelasi</w:t>
            </w:r>
            <w:r w:rsidRPr="007A2766">
              <w:br/>
              <w:t>Butir Total</w:t>
            </w:r>
          </w:p>
        </w:tc>
        <w:tc>
          <w:tcPr>
            <w:tcW w:w="1440" w:type="dxa"/>
            <w:vAlign w:val="center"/>
          </w:tcPr>
          <w:p w:rsidR="00C10965" w:rsidRPr="007A2766" w:rsidRDefault="00C10965" w:rsidP="00101789">
            <w:pPr>
              <w:pStyle w:val="ListParagraph"/>
              <w:spacing w:line="360" w:lineRule="auto"/>
              <w:ind w:left="0"/>
              <w:jc w:val="center"/>
            </w:pPr>
            <w:r w:rsidRPr="007A2766">
              <w:t>Angka Kritis</w:t>
            </w:r>
          </w:p>
        </w:tc>
        <w:tc>
          <w:tcPr>
            <w:tcW w:w="1440" w:type="dxa"/>
            <w:vAlign w:val="center"/>
          </w:tcPr>
          <w:p w:rsidR="00C10965" w:rsidRPr="007A2766" w:rsidRDefault="00C10965" w:rsidP="00101789">
            <w:pPr>
              <w:pStyle w:val="ListParagraph"/>
              <w:spacing w:line="360" w:lineRule="auto"/>
              <w:ind w:left="0"/>
              <w:jc w:val="center"/>
            </w:pPr>
            <w:r w:rsidRPr="007A2766">
              <w:t>Keterangan</w:t>
            </w:r>
          </w:p>
        </w:tc>
      </w:tr>
      <w:tr w:rsidR="00C10965" w:rsidRPr="007A2766" w:rsidTr="00B4580A">
        <w:trPr>
          <w:trHeight w:val="307"/>
        </w:trPr>
        <w:tc>
          <w:tcPr>
            <w:tcW w:w="1440" w:type="dxa"/>
            <w:vAlign w:val="center"/>
          </w:tcPr>
          <w:p w:rsidR="00C10965" w:rsidRPr="007A2766" w:rsidRDefault="00C10965" w:rsidP="00101789">
            <w:pPr>
              <w:pStyle w:val="ListParagraph"/>
              <w:spacing w:line="360" w:lineRule="auto"/>
              <w:ind w:left="0"/>
              <w:jc w:val="center"/>
            </w:pPr>
            <w:r w:rsidRPr="007A2766">
              <w:t>1</w:t>
            </w:r>
          </w:p>
        </w:tc>
        <w:tc>
          <w:tcPr>
            <w:tcW w:w="1440" w:type="dxa"/>
            <w:vAlign w:val="center"/>
          </w:tcPr>
          <w:p w:rsidR="00101789" w:rsidRPr="007A2766" w:rsidRDefault="00CB7DD0" w:rsidP="00101789">
            <w:pPr>
              <w:pStyle w:val="ListParagraph"/>
              <w:spacing w:line="360" w:lineRule="auto"/>
              <w:ind w:left="0"/>
              <w:jc w:val="center"/>
            </w:pPr>
            <w:r w:rsidRPr="007A2766">
              <w:t>0,</w:t>
            </w:r>
            <w:r w:rsidR="006873E9" w:rsidRPr="007A2766">
              <w:t>707</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3</w:t>
            </w:r>
          </w:p>
        </w:tc>
        <w:tc>
          <w:tcPr>
            <w:tcW w:w="1440" w:type="dxa"/>
            <w:vAlign w:val="center"/>
          </w:tcPr>
          <w:p w:rsidR="00C10965" w:rsidRPr="007A2766" w:rsidRDefault="00101789" w:rsidP="00101789">
            <w:pPr>
              <w:pStyle w:val="ListParagraph"/>
              <w:spacing w:line="360" w:lineRule="auto"/>
              <w:ind w:left="0"/>
              <w:jc w:val="center"/>
            </w:pPr>
            <w:r w:rsidRPr="007A2766">
              <w:t>Valid</w:t>
            </w:r>
          </w:p>
        </w:tc>
      </w:tr>
      <w:tr w:rsidR="00C10965" w:rsidRPr="007A2766" w:rsidTr="00B4580A">
        <w:trPr>
          <w:trHeight w:val="344"/>
        </w:trPr>
        <w:tc>
          <w:tcPr>
            <w:tcW w:w="1440" w:type="dxa"/>
            <w:vAlign w:val="center"/>
          </w:tcPr>
          <w:p w:rsidR="00C10965" w:rsidRPr="007A2766" w:rsidRDefault="00101789" w:rsidP="00101789">
            <w:pPr>
              <w:pStyle w:val="ListParagraph"/>
              <w:spacing w:line="360" w:lineRule="auto"/>
              <w:ind w:left="0"/>
              <w:jc w:val="center"/>
            </w:pPr>
            <w:r w:rsidRPr="007A2766">
              <w:t>2</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7</w:t>
            </w:r>
            <w:r w:rsidR="006873E9" w:rsidRPr="007A2766">
              <w:t>98</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3</w:t>
            </w:r>
          </w:p>
        </w:tc>
        <w:tc>
          <w:tcPr>
            <w:tcW w:w="1440" w:type="dxa"/>
            <w:vAlign w:val="center"/>
          </w:tcPr>
          <w:p w:rsidR="00C10965" w:rsidRPr="007A2766" w:rsidRDefault="00101789" w:rsidP="00101789">
            <w:pPr>
              <w:pStyle w:val="ListParagraph"/>
              <w:spacing w:line="360" w:lineRule="auto"/>
              <w:ind w:left="0"/>
              <w:jc w:val="center"/>
            </w:pPr>
            <w:r w:rsidRPr="007A2766">
              <w:t>Valid</w:t>
            </w:r>
          </w:p>
        </w:tc>
      </w:tr>
      <w:tr w:rsidR="00C10965" w:rsidRPr="007A2766" w:rsidTr="00B4580A">
        <w:trPr>
          <w:trHeight w:val="344"/>
        </w:trPr>
        <w:tc>
          <w:tcPr>
            <w:tcW w:w="1440" w:type="dxa"/>
            <w:vAlign w:val="center"/>
          </w:tcPr>
          <w:p w:rsidR="00C10965" w:rsidRPr="007A2766" w:rsidRDefault="00101789" w:rsidP="00101789">
            <w:pPr>
              <w:pStyle w:val="ListParagraph"/>
              <w:spacing w:line="360" w:lineRule="auto"/>
              <w:ind w:left="0"/>
              <w:jc w:val="center"/>
            </w:pPr>
            <w:r w:rsidRPr="007A2766">
              <w:t>3</w:t>
            </w:r>
          </w:p>
        </w:tc>
        <w:tc>
          <w:tcPr>
            <w:tcW w:w="1440" w:type="dxa"/>
            <w:vAlign w:val="center"/>
          </w:tcPr>
          <w:p w:rsidR="00C10965" w:rsidRPr="007A2766" w:rsidRDefault="00CB7DD0" w:rsidP="00101789">
            <w:pPr>
              <w:pStyle w:val="ListParagraph"/>
              <w:spacing w:line="360" w:lineRule="auto"/>
              <w:ind w:left="0"/>
              <w:jc w:val="center"/>
            </w:pPr>
            <w:r w:rsidRPr="007A2766">
              <w:t>0,</w:t>
            </w:r>
            <w:r w:rsidR="006873E9" w:rsidRPr="007A2766">
              <w:t>774</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3</w:t>
            </w:r>
          </w:p>
        </w:tc>
        <w:tc>
          <w:tcPr>
            <w:tcW w:w="1440" w:type="dxa"/>
            <w:vAlign w:val="center"/>
          </w:tcPr>
          <w:p w:rsidR="00C10965" w:rsidRPr="007A2766" w:rsidRDefault="00101789" w:rsidP="00101789">
            <w:pPr>
              <w:pStyle w:val="ListParagraph"/>
              <w:spacing w:line="360" w:lineRule="auto"/>
              <w:ind w:left="0"/>
              <w:jc w:val="center"/>
            </w:pPr>
            <w:r w:rsidRPr="007A2766">
              <w:t>Valid</w:t>
            </w:r>
          </w:p>
        </w:tc>
      </w:tr>
      <w:tr w:rsidR="00C10965" w:rsidRPr="007A2766" w:rsidTr="00B4580A">
        <w:trPr>
          <w:trHeight w:val="344"/>
        </w:trPr>
        <w:tc>
          <w:tcPr>
            <w:tcW w:w="1440" w:type="dxa"/>
            <w:vAlign w:val="center"/>
          </w:tcPr>
          <w:p w:rsidR="00C10965" w:rsidRPr="007A2766" w:rsidRDefault="00101789" w:rsidP="00101789">
            <w:pPr>
              <w:pStyle w:val="ListParagraph"/>
              <w:spacing w:line="360" w:lineRule="auto"/>
              <w:ind w:left="0"/>
              <w:jc w:val="center"/>
            </w:pPr>
            <w:r w:rsidRPr="007A2766">
              <w:t>4</w:t>
            </w:r>
          </w:p>
        </w:tc>
        <w:tc>
          <w:tcPr>
            <w:tcW w:w="1440" w:type="dxa"/>
            <w:vAlign w:val="center"/>
          </w:tcPr>
          <w:p w:rsidR="00C10965" w:rsidRPr="007A2766" w:rsidRDefault="00CB7DD0" w:rsidP="00101789">
            <w:pPr>
              <w:pStyle w:val="ListParagraph"/>
              <w:spacing w:line="360" w:lineRule="auto"/>
              <w:ind w:left="0"/>
              <w:jc w:val="center"/>
            </w:pPr>
            <w:r w:rsidRPr="007A2766">
              <w:t>0,</w:t>
            </w:r>
            <w:r w:rsidR="006873E9" w:rsidRPr="007A2766">
              <w:t>578</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3</w:t>
            </w:r>
          </w:p>
        </w:tc>
        <w:tc>
          <w:tcPr>
            <w:tcW w:w="1440" w:type="dxa"/>
            <w:vAlign w:val="center"/>
          </w:tcPr>
          <w:p w:rsidR="00C10965" w:rsidRPr="007A2766" w:rsidRDefault="00101789" w:rsidP="00101789">
            <w:pPr>
              <w:pStyle w:val="ListParagraph"/>
              <w:spacing w:line="360" w:lineRule="auto"/>
              <w:ind w:left="0"/>
              <w:jc w:val="center"/>
            </w:pPr>
            <w:r w:rsidRPr="007A2766">
              <w:t>Valid</w:t>
            </w:r>
          </w:p>
        </w:tc>
      </w:tr>
      <w:tr w:rsidR="00C10965" w:rsidRPr="007A2766" w:rsidTr="00B4580A">
        <w:trPr>
          <w:trHeight w:val="344"/>
        </w:trPr>
        <w:tc>
          <w:tcPr>
            <w:tcW w:w="1440" w:type="dxa"/>
            <w:vAlign w:val="center"/>
          </w:tcPr>
          <w:p w:rsidR="00C10965" w:rsidRPr="007A2766" w:rsidRDefault="00101789" w:rsidP="00101789">
            <w:pPr>
              <w:pStyle w:val="ListParagraph"/>
              <w:spacing w:line="360" w:lineRule="auto"/>
              <w:ind w:left="0"/>
              <w:jc w:val="center"/>
            </w:pPr>
            <w:r w:rsidRPr="007A2766">
              <w:t>5</w:t>
            </w:r>
          </w:p>
        </w:tc>
        <w:tc>
          <w:tcPr>
            <w:tcW w:w="1440" w:type="dxa"/>
            <w:vAlign w:val="center"/>
          </w:tcPr>
          <w:p w:rsidR="00C10965" w:rsidRPr="007A2766" w:rsidRDefault="00CB7DD0" w:rsidP="00101789">
            <w:pPr>
              <w:pStyle w:val="ListParagraph"/>
              <w:spacing w:line="360" w:lineRule="auto"/>
              <w:ind w:left="0"/>
              <w:jc w:val="center"/>
            </w:pPr>
            <w:r w:rsidRPr="007A2766">
              <w:t>0,</w:t>
            </w:r>
            <w:r w:rsidR="006873E9" w:rsidRPr="007A2766">
              <w:t>862</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3</w:t>
            </w:r>
          </w:p>
        </w:tc>
        <w:tc>
          <w:tcPr>
            <w:tcW w:w="1440" w:type="dxa"/>
            <w:vAlign w:val="center"/>
          </w:tcPr>
          <w:p w:rsidR="00C10965" w:rsidRPr="007A2766" w:rsidRDefault="00101789" w:rsidP="00101789">
            <w:pPr>
              <w:pStyle w:val="ListParagraph"/>
              <w:spacing w:line="360" w:lineRule="auto"/>
              <w:ind w:left="0"/>
              <w:jc w:val="center"/>
            </w:pPr>
            <w:r w:rsidRPr="007A2766">
              <w:t>Valid</w:t>
            </w:r>
          </w:p>
        </w:tc>
      </w:tr>
      <w:tr w:rsidR="00C10965" w:rsidRPr="007A2766" w:rsidTr="00B4580A">
        <w:trPr>
          <w:trHeight w:val="360"/>
        </w:trPr>
        <w:tc>
          <w:tcPr>
            <w:tcW w:w="1440" w:type="dxa"/>
            <w:vAlign w:val="center"/>
          </w:tcPr>
          <w:p w:rsidR="00C10965" w:rsidRPr="007A2766" w:rsidRDefault="00101789" w:rsidP="00101789">
            <w:pPr>
              <w:pStyle w:val="ListParagraph"/>
              <w:spacing w:line="360" w:lineRule="auto"/>
              <w:ind w:left="0"/>
              <w:jc w:val="center"/>
            </w:pPr>
            <w:r w:rsidRPr="007A2766">
              <w:t>6</w:t>
            </w:r>
          </w:p>
        </w:tc>
        <w:tc>
          <w:tcPr>
            <w:tcW w:w="1440" w:type="dxa"/>
            <w:vAlign w:val="center"/>
          </w:tcPr>
          <w:p w:rsidR="00C10965" w:rsidRPr="007A2766" w:rsidRDefault="00CB7DD0" w:rsidP="00101789">
            <w:pPr>
              <w:pStyle w:val="ListParagraph"/>
              <w:spacing w:line="360" w:lineRule="auto"/>
              <w:ind w:left="0"/>
              <w:jc w:val="center"/>
            </w:pPr>
            <w:r w:rsidRPr="007A2766">
              <w:t>0,</w:t>
            </w:r>
            <w:r w:rsidR="006873E9" w:rsidRPr="007A2766">
              <w:t>884</w:t>
            </w:r>
          </w:p>
        </w:tc>
        <w:tc>
          <w:tcPr>
            <w:tcW w:w="1440" w:type="dxa"/>
            <w:vAlign w:val="center"/>
          </w:tcPr>
          <w:p w:rsidR="00C10965" w:rsidRPr="007A2766" w:rsidRDefault="00CB7DD0" w:rsidP="00101789">
            <w:pPr>
              <w:pStyle w:val="ListParagraph"/>
              <w:spacing w:line="360" w:lineRule="auto"/>
              <w:ind w:left="0"/>
              <w:jc w:val="center"/>
            </w:pPr>
            <w:r w:rsidRPr="007A2766">
              <w:t>0,</w:t>
            </w:r>
            <w:r w:rsidR="00101789" w:rsidRPr="007A2766">
              <w:t>3</w:t>
            </w:r>
          </w:p>
        </w:tc>
        <w:tc>
          <w:tcPr>
            <w:tcW w:w="1440" w:type="dxa"/>
            <w:vAlign w:val="center"/>
          </w:tcPr>
          <w:p w:rsidR="00C10965" w:rsidRPr="007A2766" w:rsidRDefault="00101789" w:rsidP="00101789">
            <w:pPr>
              <w:pStyle w:val="ListParagraph"/>
              <w:spacing w:line="360" w:lineRule="auto"/>
              <w:ind w:left="0"/>
              <w:jc w:val="center"/>
            </w:pPr>
            <w:r w:rsidRPr="007A2766">
              <w:t>Valid</w:t>
            </w:r>
          </w:p>
        </w:tc>
      </w:tr>
    </w:tbl>
    <w:p w:rsidR="00C10965" w:rsidRPr="007A2766" w:rsidRDefault="00101789" w:rsidP="00C10965">
      <w:pPr>
        <w:pStyle w:val="ListParagraph"/>
        <w:spacing w:line="360" w:lineRule="auto"/>
      </w:pPr>
      <w:r w:rsidRPr="007A2766">
        <w:t>Sumber : Data olahan</w:t>
      </w:r>
    </w:p>
    <w:p w:rsidR="00101789" w:rsidRPr="007A2766" w:rsidRDefault="00101789" w:rsidP="00C10965">
      <w:pPr>
        <w:pStyle w:val="ListParagraph"/>
        <w:spacing w:line="360" w:lineRule="auto"/>
      </w:pPr>
    </w:p>
    <w:p w:rsidR="00101789" w:rsidRPr="007A2766" w:rsidRDefault="00901DB9" w:rsidP="00101789">
      <w:pPr>
        <w:pStyle w:val="ListParagraph"/>
        <w:spacing w:line="360" w:lineRule="auto"/>
        <w:jc w:val="center"/>
        <w:rPr>
          <w:b/>
        </w:rPr>
      </w:pPr>
      <w:r>
        <w:rPr>
          <w:b/>
        </w:rPr>
        <w:t>Tabel.8</w:t>
      </w:r>
      <w:r w:rsidR="00101789" w:rsidRPr="007A2766">
        <w:rPr>
          <w:b/>
        </w:rPr>
        <w:t>.</w:t>
      </w:r>
      <w:r w:rsidR="00101789" w:rsidRPr="007A2766">
        <w:t xml:space="preserve"> </w:t>
      </w:r>
      <w:r w:rsidR="00101789" w:rsidRPr="007A2766">
        <w:rPr>
          <w:b/>
        </w:rPr>
        <w:t>Hasil Uji Validitas Gaji</w:t>
      </w:r>
    </w:p>
    <w:tbl>
      <w:tblPr>
        <w:tblStyle w:val="TableGrid"/>
        <w:tblW w:w="8184" w:type="dxa"/>
        <w:tblInd w:w="342" w:type="dxa"/>
        <w:tblLook w:val="04A0"/>
      </w:tblPr>
      <w:tblGrid>
        <w:gridCol w:w="2046"/>
        <w:gridCol w:w="2046"/>
        <w:gridCol w:w="2046"/>
        <w:gridCol w:w="2046"/>
      </w:tblGrid>
      <w:tr w:rsidR="00101789" w:rsidRPr="007A2766" w:rsidTr="00B4580A">
        <w:trPr>
          <w:trHeight w:val="20"/>
        </w:trPr>
        <w:tc>
          <w:tcPr>
            <w:tcW w:w="1440" w:type="dxa"/>
            <w:vAlign w:val="center"/>
          </w:tcPr>
          <w:p w:rsidR="00101789" w:rsidRPr="007A2766" w:rsidRDefault="00101789" w:rsidP="00101789">
            <w:pPr>
              <w:pStyle w:val="ListParagraph"/>
              <w:spacing w:line="360" w:lineRule="auto"/>
              <w:ind w:left="0"/>
              <w:jc w:val="center"/>
            </w:pPr>
            <w:r w:rsidRPr="007A2766">
              <w:t>No. Pertanyaan</w:t>
            </w:r>
          </w:p>
        </w:tc>
        <w:tc>
          <w:tcPr>
            <w:tcW w:w="1440" w:type="dxa"/>
            <w:vAlign w:val="center"/>
          </w:tcPr>
          <w:p w:rsidR="00101789" w:rsidRPr="007A2766" w:rsidRDefault="00101789" w:rsidP="00101789">
            <w:pPr>
              <w:pStyle w:val="ListParagraph"/>
              <w:spacing w:line="360" w:lineRule="auto"/>
              <w:ind w:left="0"/>
              <w:jc w:val="center"/>
            </w:pPr>
            <w:r w:rsidRPr="007A2766">
              <w:t>Koefisien Korelasi Butir total</w:t>
            </w:r>
          </w:p>
        </w:tc>
        <w:tc>
          <w:tcPr>
            <w:tcW w:w="1440" w:type="dxa"/>
            <w:vAlign w:val="center"/>
          </w:tcPr>
          <w:p w:rsidR="00101789" w:rsidRPr="007A2766" w:rsidRDefault="00101789" w:rsidP="00101789">
            <w:pPr>
              <w:pStyle w:val="ListParagraph"/>
              <w:spacing w:line="360" w:lineRule="auto"/>
              <w:ind w:left="0"/>
              <w:jc w:val="center"/>
            </w:pPr>
            <w:r w:rsidRPr="007A2766">
              <w:t>Angka Kritis</w:t>
            </w:r>
          </w:p>
        </w:tc>
        <w:tc>
          <w:tcPr>
            <w:tcW w:w="1440" w:type="dxa"/>
            <w:vAlign w:val="center"/>
          </w:tcPr>
          <w:p w:rsidR="00101789" w:rsidRPr="007A2766" w:rsidRDefault="00101789" w:rsidP="00101789">
            <w:pPr>
              <w:pStyle w:val="ListParagraph"/>
              <w:spacing w:line="360" w:lineRule="auto"/>
              <w:ind w:left="0"/>
              <w:jc w:val="center"/>
            </w:pPr>
            <w:r w:rsidRPr="007A2766">
              <w:t>Keterangan</w:t>
            </w:r>
          </w:p>
        </w:tc>
      </w:tr>
      <w:tr w:rsidR="00101789" w:rsidRPr="007A2766" w:rsidTr="00B4580A">
        <w:trPr>
          <w:trHeight w:val="20"/>
        </w:trPr>
        <w:tc>
          <w:tcPr>
            <w:tcW w:w="1440" w:type="dxa"/>
            <w:vAlign w:val="center"/>
          </w:tcPr>
          <w:p w:rsidR="00101789" w:rsidRPr="007A2766" w:rsidRDefault="00101789" w:rsidP="00101789">
            <w:pPr>
              <w:pStyle w:val="ListParagraph"/>
              <w:spacing w:line="360" w:lineRule="auto"/>
              <w:ind w:left="0"/>
              <w:jc w:val="center"/>
            </w:pPr>
            <w:r w:rsidRPr="007A2766">
              <w:t>1</w:t>
            </w:r>
          </w:p>
        </w:tc>
        <w:tc>
          <w:tcPr>
            <w:tcW w:w="1440" w:type="dxa"/>
            <w:vAlign w:val="center"/>
          </w:tcPr>
          <w:p w:rsidR="00101789" w:rsidRPr="007A2766" w:rsidRDefault="00CB7DD0" w:rsidP="00101789">
            <w:pPr>
              <w:pStyle w:val="ListParagraph"/>
              <w:spacing w:line="360" w:lineRule="auto"/>
              <w:ind w:left="0"/>
              <w:jc w:val="center"/>
            </w:pPr>
            <w:r w:rsidRPr="007A2766">
              <w:t>0,</w:t>
            </w:r>
            <w:r w:rsidR="00252E13" w:rsidRPr="007A2766">
              <w:t>6</w:t>
            </w:r>
            <w:r w:rsidR="006873E9" w:rsidRPr="007A2766">
              <w:t>94</w:t>
            </w:r>
          </w:p>
        </w:tc>
        <w:tc>
          <w:tcPr>
            <w:tcW w:w="1440" w:type="dxa"/>
            <w:vAlign w:val="center"/>
          </w:tcPr>
          <w:p w:rsidR="00101789" w:rsidRPr="007A2766" w:rsidRDefault="00CB7DD0" w:rsidP="00101789">
            <w:pPr>
              <w:pStyle w:val="ListParagraph"/>
              <w:spacing w:line="360" w:lineRule="auto"/>
              <w:ind w:left="0"/>
              <w:jc w:val="center"/>
            </w:pPr>
            <w:r w:rsidRPr="007A2766">
              <w:t>0,</w:t>
            </w:r>
            <w:r w:rsidR="00B4580A" w:rsidRPr="007A2766">
              <w:t>3</w:t>
            </w:r>
          </w:p>
        </w:tc>
        <w:tc>
          <w:tcPr>
            <w:tcW w:w="1440" w:type="dxa"/>
            <w:vAlign w:val="center"/>
          </w:tcPr>
          <w:p w:rsidR="00101789" w:rsidRPr="007A2766" w:rsidRDefault="00B4580A" w:rsidP="00101789">
            <w:pPr>
              <w:pStyle w:val="ListParagraph"/>
              <w:spacing w:line="360" w:lineRule="auto"/>
              <w:ind w:left="0"/>
              <w:jc w:val="center"/>
            </w:pPr>
            <w:r w:rsidRPr="007A2766">
              <w:t>Valid</w:t>
            </w:r>
          </w:p>
        </w:tc>
      </w:tr>
      <w:tr w:rsidR="00101789" w:rsidRPr="007A2766" w:rsidTr="00B4580A">
        <w:trPr>
          <w:trHeight w:val="20"/>
        </w:trPr>
        <w:tc>
          <w:tcPr>
            <w:tcW w:w="1440" w:type="dxa"/>
            <w:vAlign w:val="center"/>
          </w:tcPr>
          <w:p w:rsidR="00101789" w:rsidRPr="007A2766" w:rsidRDefault="00101789" w:rsidP="00101789">
            <w:pPr>
              <w:pStyle w:val="ListParagraph"/>
              <w:spacing w:line="360" w:lineRule="auto"/>
              <w:ind w:left="0"/>
              <w:jc w:val="center"/>
            </w:pPr>
            <w:r w:rsidRPr="007A2766">
              <w:t>2</w:t>
            </w:r>
          </w:p>
        </w:tc>
        <w:tc>
          <w:tcPr>
            <w:tcW w:w="1440" w:type="dxa"/>
            <w:vAlign w:val="center"/>
          </w:tcPr>
          <w:p w:rsidR="00101789" w:rsidRPr="007A2766" w:rsidRDefault="00CB7DD0" w:rsidP="00252E13">
            <w:pPr>
              <w:pStyle w:val="ListParagraph"/>
              <w:spacing w:line="360" w:lineRule="auto"/>
              <w:ind w:left="0"/>
              <w:jc w:val="center"/>
            </w:pPr>
            <w:r w:rsidRPr="007A2766">
              <w:t>0,</w:t>
            </w:r>
            <w:r w:rsidR="006873E9" w:rsidRPr="007A2766">
              <w:t>722</w:t>
            </w:r>
          </w:p>
        </w:tc>
        <w:tc>
          <w:tcPr>
            <w:tcW w:w="1440" w:type="dxa"/>
            <w:vAlign w:val="center"/>
          </w:tcPr>
          <w:p w:rsidR="00101789" w:rsidRPr="007A2766" w:rsidRDefault="00CB7DD0" w:rsidP="00101789">
            <w:pPr>
              <w:pStyle w:val="ListParagraph"/>
              <w:spacing w:line="360" w:lineRule="auto"/>
              <w:ind w:left="0"/>
              <w:jc w:val="center"/>
            </w:pPr>
            <w:r w:rsidRPr="007A2766">
              <w:t>0,</w:t>
            </w:r>
            <w:r w:rsidR="00B4580A" w:rsidRPr="007A2766">
              <w:t>3</w:t>
            </w:r>
          </w:p>
        </w:tc>
        <w:tc>
          <w:tcPr>
            <w:tcW w:w="1440" w:type="dxa"/>
            <w:vAlign w:val="center"/>
          </w:tcPr>
          <w:p w:rsidR="00101789" w:rsidRPr="007A2766" w:rsidRDefault="00B4580A" w:rsidP="00101789">
            <w:pPr>
              <w:pStyle w:val="ListParagraph"/>
              <w:spacing w:line="360" w:lineRule="auto"/>
              <w:ind w:left="0"/>
              <w:jc w:val="center"/>
            </w:pPr>
            <w:r w:rsidRPr="007A2766">
              <w:t>Valid</w:t>
            </w:r>
          </w:p>
        </w:tc>
      </w:tr>
      <w:tr w:rsidR="00101789" w:rsidRPr="007A2766" w:rsidTr="00B4580A">
        <w:trPr>
          <w:trHeight w:val="20"/>
        </w:trPr>
        <w:tc>
          <w:tcPr>
            <w:tcW w:w="1440" w:type="dxa"/>
            <w:vAlign w:val="center"/>
          </w:tcPr>
          <w:p w:rsidR="00101789" w:rsidRPr="007A2766" w:rsidRDefault="00101789" w:rsidP="00101789">
            <w:pPr>
              <w:pStyle w:val="ListParagraph"/>
              <w:spacing w:line="360" w:lineRule="auto"/>
              <w:ind w:left="0"/>
              <w:jc w:val="center"/>
            </w:pPr>
            <w:r w:rsidRPr="007A2766">
              <w:t>3</w:t>
            </w:r>
          </w:p>
        </w:tc>
        <w:tc>
          <w:tcPr>
            <w:tcW w:w="1440" w:type="dxa"/>
            <w:vAlign w:val="center"/>
          </w:tcPr>
          <w:p w:rsidR="00101789" w:rsidRPr="007A2766" w:rsidRDefault="00CB7DD0" w:rsidP="00101789">
            <w:pPr>
              <w:pStyle w:val="ListParagraph"/>
              <w:spacing w:line="360" w:lineRule="auto"/>
              <w:ind w:left="0"/>
              <w:jc w:val="center"/>
            </w:pPr>
            <w:r w:rsidRPr="007A2766">
              <w:t>0,</w:t>
            </w:r>
            <w:r w:rsidR="00252E13" w:rsidRPr="007A2766">
              <w:t>6</w:t>
            </w:r>
            <w:r w:rsidR="006873E9" w:rsidRPr="007A2766">
              <w:t>95</w:t>
            </w:r>
          </w:p>
        </w:tc>
        <w:tc>
          <w:tcPr>
            <w:tcW w:w="1440" w:type="dxa"/>
            <w:vAlign w:val="center"/>
          </w:tcPr>
          <w:p w:rsidR="00101789" w:rsidRPr="007A2766" w:rsidRDefault="00CB7DD0" w:rsidP="00101789">
            <w:pPr>
              <w:pStyle w:val="ListParagraph"/>
              <w:spacing w:line="360" w:lineRule="auto"/>
              <w:ind w:left="0"/>
              <w:jc w:val="center"/>
            </w:pPr>
            <w:r w:rsidRPr="007A2766">
              <w:t>0,</w:t>
            </w:r>
            <w:r w:rsidR="00B4580A" w:rsidRPr="007A2766">
              <w:t>3</w:t>
            </w:r>
          </w:p>
        </w:tc>
        <w:tc>
          <w:tcPr>
            <w:tcW w:w="1440" w:type="dxa"/>
            <w:vAlign w:val="center"/>
          </w:tcPr>
          <w:p w:rsidR="00101789" w:rsidRPr="007A2766" w:rsidRDefault="00B4580A" w:rsidP="00101789">
            <w:pPr>
              <w:pStyle w:val="ListParagraph"/>
              <w:spacing w:line="360" w:lineRule="auto"/>
              <w:ind w:left="0"/>
              <w:jc w:val="center"/>
            </w:pPr>
            <w:r w:rsidRPr="007A2766">
              <w:t>Valid</w:t>
            </w:r>
          </w:p>
        </w:tc>
      </w:tr>
      <w:tr w:rsidR="00101789" w:rsidRPr="007A2766" w:rsidTr="00B4580A">
        <w:trPr>
          <w:trHeight w:val="20"/>
        </w:trPr>
        <w:tc>
          <w:tcPr>
            <w:tcW w:w="1440" w:type="dxa"/>
            <w:vAlign w:val="center"/>
          </w:tcPr>
          <w:p w:rsidR="00101789" w:rsidRPr="007A2766" w:rsidRDefault="00101789" w:rsidP="00101789">
            <w:pPr>
              <w:pStyle w:val="ListParagraph"/>
              <w:spacing w:line="360" w:lineRule="auto"/>
              <w:ind w:left="0"/>
              <w:jc w:val="center"/>
            </w:pPr>
            <w:r w:rsidRPr="007A2766">
              <w:t>4</w:t>
            </w:r>
          </w:p>
        </w:tc>
        <w:tc>
          <w:tcPr>
            <w:tcW w:w="1440" w:type="dxa"/>
            <w:vAlign w:val="center"/>
          </w:tcPr>
          <w:p w:rsidR="00101789" w:rsidRPr="007A2766" w:rsidRDefault="00CB7DD0" w:rsidP="00101789">
            <w:pPr>
              <w:pStyle w:val="ListParagraph"/>
              <w:spacing w:line="360" w:lineRule="auto"/>
              <w:ind w:left="0"/>
              <w:jc w:val="center"/>
            </w:pPr>
            <w:r w:rsidRPr="007A2766">
              <w:t>0,</w:t>
            </w:r>
            <w:r w:rsidR="006873E9" w:rsidRPr="007A2766">
              <w:t>790</w:t>
            </w:r>
          </w:p>
        </w:tc>
        <w:tc>
          <w:tcPr>
            <w:tcW w:w="1440" w:type="dxa"/>
            <w:vAlign w:val="center"/>
          </w:tcPr>
          <w:p w:rsidR="00101789" w:rsidRPr="007A2766" w:rsidRDefault="00CB7DD0" w:rsidP="00101789">
            <w:pPr>
              <w:pStyle w:val="ListParagraph"/>
              <w:spacing w:line="360" w:lineRule="auto"/>
              <w:ind w:left="0"/>
              <w:jc w:val="center"/>
            </w:pPr>
            <w:r w:rsidRPr="007A2766">
              <w:t>0,</w:t>
            </w:r>
            <w:r w:rsidR="00B4580A" w:rsidRPr="007A2766">
              <w:t>3</w:t>
            </w:r>
          </w:p>
        </w:tc>
        <w:tc>
          <w:tcPr>
            <w:tcW w:w="1440" w:type="dxa"/>
            <w:vAlign w:val="center"/>
          </w:tcPr>
          <w:p w:rsidR="00101789" w:rsidRPr="007A2766" w:rsidRDefault="00B4580A" w:rsidP="00101789">
            <w:pPr>
              <w:pStyle w:val="ListParagraph"/>
              <w:spacing w:line="360" w:lineRule="auto"/>
              <w:ind w:left="0"/>
              <w:jc w:val="center"/>
            </w:pPr>
            <w:r w:rsidRPr="007A2766">
              <w:t>Valid</w:t>
            </w:r>
          </w:p>
        </w:tc>
      </w:tr>
      <w:tr w:rsidR="00101789" w:rsidRPr="007A2766" w:rsidTr="00B4580A">
        <w:trPr>
          <w:trHeight w:val="20"/>
        </w:trPr>
        <w:tc>
          <w:tcPr>
            <w:tcW w:w="1440" w:type="dxa"/>
            <w:vAlign w:val="center"/>
          </w:tcPr>
          <w:p w:rsidR="00101789" w:rsidRPr="007A2766" w:rsidRDefault="00101789" w:rsidP="00101789">
            <w:pPr>
              <w:pStyle w:val="ListParagraph"/>
              <w:spacing w:line="360" w:lineRule="auto"/>
              <w:ind w:left="0"/>
              <w:jc w:val="center"/>
            </w:pPr>
            <w:r w:rsidRPr="007A2766">
              <w:t>5</w:t>
            </w:r>
          </w:p>
        </w:tc>
        <w:tc>
          <w:tcPr>
            <w:tcW w:w="1440" w:type="dxa"/>
            <w:vAlign w:val="center"/>
          </w:tcPr>
          <w:p w:rsidR="00101789" w:rsidRPr="007A2766" w:rsidRDefault="00CB7DD0" w:rsidP="00101789">
            <w:pPr>
              <w:pStyle w:val="ListParagraph"/>
              <w:spacing w:line="360" w:lineRule="auto"/>
              <w:ind w:left="0"/>
              <w:jc w:val="center"/>
            </w:pPr>
            <w:r w:rsidRPr="007A2766">
              <w:t>0,</w:t>
            </w:r>
            <w:r w:rsidR="006873E9" w:rsidRPr="007A2766">
              <w:t>807</w:t>
            </w:r>
          </w:p>
        </w:tc>
        <w:tc>
          <w:tcPr>
            <w:tcW w:w="1440" w:type="dxa"/>
            <w:vAlign w:val="center"/>
          </w:tcPr>
          <w:p w:rsidR="00101789" w:rsidRPr="007A2766" w:rsidRDefault="00CB7DD0" w:rsidP="00101789">
            <w:pPr>
              <w:pStyle w:val="ListParagraph"/>
              <w:spacing w:line="360" w:lineRule="auto"/>
              <w:ind w:left="0"/>
              <w:jc w:val="center"/>
            </w:pPr>
            <w:r w:rsidRPr="007A2766">
              <w:t>0,</w:t>
            </w:r>
            <w:r w:rsidR="00B4580A" w:rsidRPr="007A2766">
              <w:t>3</w:t>
            </w:r>
          </w:p>
        </w:tc>
        <w:tc>
          <w:tcPr>
            <w:tcW w:w="1440" w:type="dxa"/>
            <w:vAlign w:val="center"/>
          </w:tcPr>
          <w:p w:rsidR="00101789" w:rsidRPr="007A2766" w:rsidRDefault="00B4580A" w:rsidP="00101789">
            <w:pPr>
              <w:pStyle w:val="ListParagraph"/>
              <w:spacing w:line="360" w:lineRule="auto"/>
              <w:ind w:left="0"/>
              <w:jc w:val="center"/>
            </w:pPr>
            <w:r w:rsidRPr="007A2766">
              <w:t>Valid</w:t>
            </w:r>
          </w:p>
        </w:tc>
      </w:tr>
    </w:tbl>
    <w:p w:rsidR="00101789" w:rsidRPr="007A2766" w:rsidRDefault="00B4580A" w:rsidP="00101789">
      <w:pPr>
        <w:pStyle w:val="ListParagraph"/>
        <w:spacing w:line="360" w:lineRule="auto"/>
        <w:jc w:val="both"/>
      </w:pPr>
      <w:r w:rsidRPr="007A2766">
        <w:t>Sumber : Data olahan</w:t>
      </w:r>
    </w:p>
    <w:p w:rsidR="00EA20F0" w:rsidRPr="007A2766" w:rsidRDefault="00EA20F0" w:rsidP="00B4580A">
      <w:pPr>
        <w:pStyle w:val="ListParagraph"/>
        <w:spacing w:line="360" w:lineRule="auto"/>
        <w:jc w:val="center"/>
        <w:rPr>
          <w:b/>
        </w:rPr>
      </w:pPr>
    </w:p>
    <w:p w:rsidR="00B4580A" w:rsidRPr="007A2766" w:rsidRDefault="00901DB9" w:rsidP="00B4580A">
      <w:pPr>
        <w:pStyle w:val="ListParagraph"/>
        <w:spacing w:line="360" w:lineRule="auto"/>
        <w:jc w:val="center"/>
        <w:rPr>
          <w:b/>
        </w:rPr>
      </w:pPr>
      <w:r>
        <w:rPr>
          <w:b/>
        </w:rPr>
        <w:lastRenderedPageBreak/>
        <w:t>Tabel.9</w:t>
      </w:r>
      <w:r w:rsidR="00B4580A" w:rsidRPr="007A2766">
        <w:rPr>
          <w:b/>
        </w:rPr>
        <w:t>.</w:t>
      </w:r>
      <w:r w:rsidR="00B4580A" w:rsidRPr="007A2766">
        <w:t xml:space="preserve"> </w:t>
      </w:r>
      <w:r w:rsidR="00B4580A" w:rsidRPr="007A2766">
        <w:rPr>
          <w:b/>
        </w:rPr>
        <w:t>Hasil Uji Validitas Kondisi Kerja</w:t>
      </w:r>
    </w:p>
    <w:tbl>
      <w:tblPr>
        <w:tblStyle w:val="TableGrid"/>
        <w:tblW w:w="8184" w:type="dxa"/>
        <w:tblInd w:w="342" w:type="dxa"/>
        <w:tblLook w:val="04A0"/>
      </w:tblPr>
      <w:tblGrid>
        <w:gridCol w:w="2046"/>
        <w:gridCol w:w="2046"/>
        <w:gridCol w:w="2046"/>
        <w:gridCol w:w="2046"/>
      </w:tblGrid>
      <w:tr w:rsidR="00B4580A" w:rsidRPr="007A2766" w:rsidTr="00B4580A">
        <w:trPr>
          <w:trHeight w:val="20"/>
        </w:trPr>
        <w:tc>
          <w:tcPr>
            <w:tcW w:w="1440" w:type="dxa"/>
            <w:vAlign w:val="center"/>
          </w:tcPr>
          <w:p w:rsidR="00B4580A" w:rsidRPr="007A2766" w:rsidRDefault="00B4580A" w:rsidP="00B4580A">
            <w:pPr>
              <w:pStyle w:val="ListParagraph"/>
              <w:spacing w:line="360" w:lineRule="auto"/>
              <w:ind w:left="0"/>
              <w:jc w:val="center"/>
            </w:pPr>
            <w:r w:rsidRPr="007A2766">
              <w:t>No. Pertanyaan</w:t>
            </w:r>
          </w:p>
        </w:tc>
        <w:tc>
          <w:tcPr>
            <w:tcW w:w="1440" w:type="dxa"/>
            <w:vAlign w:val="center"/>
          </w:tcPr>
          <w:p w:rsidR="00B4580A" w:rsidRPr="007A2766" w:rsidRDefault="00B4580A" w:rsidP="00B4580A">
            <w:pPr>
              <w:pStyle w:val="ListParagraph"/>
              <w:spacing w:line="360" w:lineRule="auto"/>
              <w:ind w:left="0"/>
              <w:jc w:val="center"/>
            </w:pPr>
            <w:r w:rsidRPr="007A2766">
              <w:t>Koefisien Korelasi Butir total</w:t>
            </w:r>
          </w:p>
        </w:tc>
        <w:tc>
          <w:tcPr>
            <w:tcW w:w="1440" w:type="dxa"/>
            <w:vAlign w:val="center"/>
          </w:tcPr>
          <w:p w:rsidR="00B4580A" w:rsidRPr="007A2766" w:rsidRDefault="00B4580A" w:rsidP="00B4580A">
            <w:pPr>
              <w:pStyle w:val="ListParagraph"/>
              <w:spacing w:line="360" w:lineRule="auto"/>
              <w:ind w:left="0"/>
              <w:jc w:val="center"/>
            </w:pPr>
            <w:r w:rsidRPr="007A2766">
              <w:t>Angka Kritis</w:t>
            </w:r>
          </w:p>
        </w:tc>
        <w:tc>
          <w:tcPr>
            <w:tcW w:w="1440" w:type="dxa"/>
            <w:vAlign w:val="center"/>
          </w:tcPr>
          <w:p w:rsidR="00B4580A" w:rsidRPr="007A2766" w:rsidRDefault="00B4580A" w:rsidP="00B4580A">
            <w:pPr>
              <w:pStyle w:val="ListParagraph"/>
              <w:spacing w:line="360" w:lineRule="auto"/>
              <w:ind w:left="0"/>
              <w:jc w:val="center"/>
            </w:pPr>
            <w:r w:rsidRPr="007A2766">
              <w:t>Keterangan</w:t>
            </w:r>
          </w:p>
        </w:tc>
      </w:tr>
      <w:tr w:rsidR="00B4580A" w:rsidRPr="007A2766" w:rsidTr="00B4580A">
        <w:trPr>
          <w:trHeight w:val="20"/>
        </w:trPr>
        <w:tc>
          <w:tcPr>
            <w:tcW w:w="1440" w:type="dxa"/>
            <w:vAlign w:val="center"/>
          </w:tcPr>
          <w:p w:rsidR="00B4580A" w:rsidRPr="007A2766" w:rsidRDefault="00B4580A" w:rsidP="00B4580A">
            <w:pPr>
              <w:pStyle w:val="ListParagraph"/>
              <w:spacing w:line="360" w:lineRule="auto"/>
              <w:ind w:left="0"/>
              <w:jc w:val="center"/>
            </w:pPr>
            <w:r w:rsidRPr="007A2766">
              <w:t>1</w:t>
            </w:r>
          </w:p>
        </w:tc>
        <w:tc>
          <w:tcPr>
            <w:tcW w:w="1440" w:type="dxa"/>
            <w:vAlign w:val="center"/>
          </w:tcPr>
          <w:p w:rsidR="00B4580A" w:rsidRPr="007A2766" w:rsidRDefault="00CB7DD0" w:rsidP="00B4580A">
            <w:pPr>
              <w:pStyle w:val="ListParagraph"/>
              <w:spacing w:line="360" w:lineRule="auto"/>
              <w:ind w:left="0"/>
              <w:jc w:val="center"/>
            </w:pPr>
            <w:r w:rsidRPr="007A2766">
              <w:t>0,</w:t>
            </w:r>
            <w:r w:rsidR="006873E9" w:rsidRPr="007A2766">
              <w:t>717</w:t>
            </w:r>
          </w:p>
        </w:tc>
        <w:tc>
          <w:tcPr>
            <w:tcW w:w="1440" w:type="dxa"/>
            <w:vAlign w:val="center"/>
          </w:tcPr>
          <w:p w:rsidR="00B4580A" w:rsidRPr="007A2766" w:rsidRDefault="00CB7DD0" w:rsidP="00B4580A">
            <w:pPr>
              <w:pStyle w:val="ListParagraph"/>
              <w:spacing w:line="360" w:lineRule="auto"/>
              <w:ind w:left="0"/>
              <w:jc w:val="center"/>
            </w:pPr>
            <w:r w:rsidRPr="007A2766">
              <w:t>0,</w:t>
            </w:r>
            <w:r w:rsidR="00B4580A" w:rsidRPr="007A2766">
              <w:t>3</w:t>
            </w:r>
          </w:p>
        </w:tc>
        <w:tc>
          <w:tcPr>
            <w:tcW w:w="1440" w:type="dxa"/>
            <w:vAlign w:val="center"/>
          </w:tcPr>
          <w:p w:rsidR="00B4580A" w:rsidRPr="007A2766" w:rsidRDefault="00B4580A" w:rsidP="00B4580A">
            <w:pPr>
              <w:pStyle w:val="ListParagraph"/>
              <w:spacing w:line="360" w:lineRule="auto"/>
              <w:ind w:left="0"/>
              <w:jc w:val="center"/>
            </w:pPr>
            <w:r w:rsidRPr="007A2766">
              <w:t>Valid</w:t>
            </w:r>
          </w:p>
        </w:tc>
      </w:tr>
      <w:tr w:rsidR="00B4580A" w:rsidRPr="007A2766" w:rsidTr="00B4580A">
        <w:trPr>
          <w:trHeight w:val="20"/>
        </w:trPr>
        <w:tc>
          <w:tcPr>
            <w:tcW w:w="1440" w:type="dxa"/>
            <w:vAlign w:val="center"/>
          </w:tcPr>
          <w:p w:rsidR="00B4580A" w:rsidRPr="007A2766" w:rsidRDefault="00B4580A" w:rsidP="00B4580A">
            <w:pPr>
              <w:pStyle w:val="ListParagraph"/>
              <w:spacing w:line="360" w:lineRule="auto"/>
              <w:ind w:left="0"/>
              <w:jc w:val="center"/>
            </w:pPr>
            <w:r w:rsidRPr="007A2766">
              <w:t>2</w:t>
            </w:r>
          </w:p>
        </w:tc>
        <w:tc>
          <w:tcPr>
            <w:tcW w:w="1440" w:type="dxa"/>
            <w:vAlign w:val="center"/>
          </w:tcPr>
          <w:p w:rsidR="00B4580A" w:rsidRPr="007A2766" w:rsidRDefault="00CB7DD0" w:rsidP="00B4580A">
            <w:pPr>
              <w:pStyle w:val="ListParagraph"/>
              <w:spacing w:line="360" w:lineRule="auto"/>
              <w:ind w:left="0"/>
              <w:jc w:val="center"/>
            </w:pPr>
            <w:r w:rsidRPr="007A2766">
              <w:t>0,</w:t>
            </w:r>
            <w:r w:rsidR="006873E9" w:rsidRPr="007A2766">
              <w:t>834</w:t>
            </w:r>
          </w:p>
        </w:tc>
        <w:tc>
          <w:tcPr>
            <w:tcW w:w="1440" w:type="dxa"/>
            <w:vAlign w:val="center"/>
          </w:tcPr>
          <w:p w:rsidR="00B4580A" w:rsidRPr="007A2766" w:rsidRDefault="00CB7DD0" w:rsidP="00B4580A">
            <w:pPr>
              <w:pStyle w:val="ListParagraph"/>
              <w:spacing w:line="360" w:lineRule="auto"/>
              <w:ind w:left="0"/>
              <w:jc w:val="center"/>
            </w:pPr>
            <w:r w:rsidRPr="007A2766">
              <w:t>0,</w:t>
            </w:r>
            <w:r w:rsidR="00B4580A" w:rsidRPr="007A2766">
              <w:t>3</w:t>
            </w:r>
          </w:p>
        </w:tc>
        <w:tc>
          <w:tcPr>
            <w:tcW w:w="1440" w:type="dxa"/>
            <w:vAlign w:val="center"/>
          </w:tcPr>
          <w:p w:rsidR="00B4580A" w:rsidRPr="007A2766" w:rsidRDefault="00B4580A" w:rsidP="00B4580A">
            <w:pPr>
              <w:pStyle w:val="ListParagraph"/>
              <w:spacing w:line="360" w:lineRule="auto"/>
              <w:ind w:left="0"/>
              <w:jc w:val="center"/>
            </w:pPr>
            <w:r w:rsidRPr="007A2766">
              <w:t>Valid</w:t>
            </w:r>
          </w:p>
        </w:tc>
      </w:tr>
      <w:tr w:rsidR="00B4580A" w:rsidRPr="007A2766" w:rsidTr="00B4580A">
        <w:trPr>
          <w:trHeight w:val="20"/>
        </w:trPr>
        <w:tc>
          <w:tcPr>
            <w:tcW w:w="1440" w:type="dxa"/>
            <w:vAlign w:val="center"/>
          </w:tcPr>
          <w:p w:rsidR="00B4580A" w:rsidRPr="007A2766" w:rsidRDefault="00B4580A" w:rsidP="00B4580A">
            <w:pPr>
              <w:pStyle w:val="ListParagraph"/>
              <w:spacing w:line="360" w:lineRule="auto"/>
              <w:ind w:left="0"/>
              <w:jc w:val="center"/>
            </w:pPr>
            <w:r w:rsidRPr="007A2766">
              <w:t>3</w:t>
            </w:r>
          </w:p>
        </w:tc>
        <w:tc>
          <w:tcPr>
            <w:tcW w:w="1440" w:type="dxa"/>
            <w:vAlign w:val="center"/>
          </w:tcPr>
          <w:p w:rsidR="00B4580A" w:rsidRPr="007A2766" w:rsidRDefault="00CB7DD0" w:rsidP="00B4580A">
            <w:pPr>
              <w:pStyle w:val="ListParagraph"/>
              <w:spacing w:line="360" w:lineRule="auto"/>
              <w:ind w:left="0"/>
              <w:jc w:val="center"/>
            </w:pPr>
            <w:r w:rsidRPr="007A2766">
              <w:t>0,</w:t>
            </w:r>
            <w:r w:rsidR="006873E9" w:rsidRPr="007A2766">
              <w:t>812</w:t>
            </w:r>
          </w:p>
        </w:tc>
        <w:tc>
          <w:tcPr>
            <w:tcW w:w="1440" w:type="dxa"/>
            <w:vAlign w:val="center"/>
          </w:tcPr>
          <w:p w:rsidR="00B4580A" w:rsidRPr="007A2766" w:rsidRDefault="00CB7DD0" w:rsidP="00B4580A">
            <w:pPr>
              <w:pStyle w:val="ListParagraph"/>
              <w:spacing w:line="360" w:lineRule="auto"/>
              <w:ind w:left="0"/>
              <w:jc w:val="center"/>
            </w:pPr>
            <w:r w:rsidRPr="007A2766">
              <w:t>0,</w:t>
            </w:r>
            <w:r w:rsidR="00B4580A" w:rsidRPr="007A2766">
              <w:t>3</w:t>
            </w:r>
          </w:p>
        </w:tc>
        <w:tc>
          <w:tcPr>
            <w:tcW w:w="1440" w:type="dxa"/>
            <w:vAlign w:val="center"/>
          </w:tcPr>
          <w:p w:rsidR="00B4580A" w:rsidRPr="007A2766" w:rsidRDefault="00B4580A" w:rsidP="00B4580A">
            <w:pPr>
              <w:pStyle w:val="ListParagraph"/>
              <w:spacing w:line="360" w:lineRule="auto"/>
              <w:ind w:left="0"/>
              <w:jc w:val="center"/>
            </w:pPr>
            <w:r w:rsidRPr="007A2766">
              <w:t>Valid</w:t>
            </w:r>
          </w:p>
        </w:tc>
      </w:tr>
      <w:tr w:rsidR="00B4580A" w:rsidRPr="007A2766" w:rsidTr="00B4580A">
        <w:trPr>
          <w:trHeight w:val="20"/>
        </w:trPr>
        <w:tc>
          <w:tcPr>
            <w:tcW w:w="1440" w:type="dxa"/>
            <w:vAlign w:val="center"/>
          </w:tcPr>
          <w:p w:rsidR="00B4580A" w:rsidRPr="007A2766" w:rsidRDefault="00B4580A" w:rsidP="00B4580A">
            <w:pPr>
              <w:pStyle w:val="ListParagraph"/>
              <w:spacing w:line="360" w:lineRule="auto"/>
              <w:ind w:left="0"/>
              <w:jc w:val="center"/>
            </w:pPr>
            <w:r w:rsidRPr="007A2766">
              <w:t>4</w:t>
            </w:r>
          </w:p>
        </w:tc>
        <w:tc>
          <w:tcPr>
            <w:tcW w:w="1440" w:type="dxa"/>
            <w:vAlign w:val="center"/>
          </w:tcPr>
          <w:p w:rsidR="00B4580A" w:rsidRPr="007A2766" w:rsidRDefault="00CB7DD0" w:rsidP="00B4580A">
            <w:pPr>
              <w:pStyle w:val="ListParagraph"/>
              <w:spacing w:line="360" w:lineRule="auto"/>
              <w:ind w:left="0"/>
              <w:jc w:val="center"/>
            </w:pPr>
            <w:r w:rsidRPr="007A2766">
              <w:t>0,</w:t>
            </w:r>
            <w:r w:rsidR="006873E9" w:rsidRPr="007A2766">
              <w:t>677</w:t>
            </w:r>
          </w:p>
        </w:tc>
        <w:tc>
          <w:tcPr>
            <w:tcW w:w="1440" w:type="dxa"/>
            <w:vAlign w:val="center"/>
          </w:tcPr>
          <w:p w:rsidR="00B4580A" w:rsidRPr="007A2766" w:rsidRDefault="00CB7DD0" w:rsidP="00B4580A">
            <w:pPr>
              <w:pStyle w:val="ListParagraph"/>
              <w:spacing w:line="360" w:lineRule="auto"/>
              <w:ind w:left="0"/>
              <w:jc w:val="center"/>
            </w:pPr>
            <w:r w:rsidRPr="007A2766">
              <w:t>0,</w:t>
            </w:r>
            <w:r w:rsidR="00B4580A" w:rsidRPr="007A2766">
              <w:t>3</w:t>
            </w:r>
          </w:p>
        </w:tc>
        <w:tc>
          <w:tcPr>
            <w:tcW w:w="1440" w:type="dxa"/>
            <w:vAlign w:val="center"/>
          </w:tcPr>
          <w:p w:rsidR="00B4580A" w:rsidRPr="007A2766" w:rsidRDefault="00B4580A" w:rsidP="00B4580A">
            <w:pPr>
              <w:pStyle w:val="ListParagraph"/>
              <w:spacing w:line="360" w:lineRule="auto"/>
              <w:ind w:left="0"/>
              <w:jc w:val="center"/>
            </w:pPr>
            <w:r w:rsidRPr="007A2766">
              <w:t>Valid</w:t>
            </w:r>
          </w:p>
        </w:tc>
      </w:tr>
      <w:tr w:rsidR="00B4580A" w:rsidRPr="007A2766" w:rsidTr="00B4580A">
        <w:trPr>
          <w:trHeight w:val="20"/>
        </w:trPr>
        <w:tc>
          <w:tcPr>
            <w:tcW w:w="1440" w:type="dxa"/>
            <w:vAlign w:val="center"/>
          </w:tcPr>
          <w:p w:rsidR="00B4580A" w:rsidRPr="007A2766" w:rsidRDefault="00B4580A" w:rsidP="00B4580A">
            <w:pPr>
              <w:pStyle w:val="ListParagraph"/>
              <w:spacing w:line="360" w:lineRule="auto"/>
              <w:ind w:left="0"/>
              <w:jc w:val="center"/>
            </w:pPr>
            <w:r w:rsidRPr="007A2766">
              <w:t>5</w:t>
            </w:r>
          </w:p>
        </w:tc>
        <w:tc>
          <w:tcPr>
            <w:tcW w:w="1440" w:type="dxa"/>
            <w:vAlign w:val="center"/>
          </w:tcPr>
          <w:p w:rsidR="00B4580A" w:rsidRPr="007A2766" w:rsidRDefault="00CB7DD0" w:rsidP="00B4580A">
            <w:pPr>
              <w:pStyle w:val="ListParagraph"/>
              <w:spacing w:line="360" w:lineRule="auto"/>
              <w:ind w:left="0"/>
              <w:jc w:val="center"/>
            </w:pPr>
            <w:r w:rsidRPr="007A2766">
              <w:t>0,</w:t>
            </w:r>
            <w:r w:rsidR="006873E9" w:rsidRPr="007A2766">
              <w:t>876</w:t>
            </w:r>
          </w:p>
        </w:tc>
        <w:tc>
          <w:tcPr>
            <w:tcW w:w="1440" w:type="dxa"/>
            <w:vAlign w:val="center"/>
          </w:tcPr>
          <w:p w:rsidR="00B4580A" w:rsidRPr="007A2766" w:rsidRDefault="00CB7DD0" w:rsidP="00B4580A">
            <w:pPr>
              <w:pStyle w:val="ListParagraph"/>
              <w:spacing w:line="360" w:lineRule="auto"/>
              <w:ind w:left="0"/>
              <w:jc w:val="center"/>
            </w:pPr>
            <w:r w:rsidRPr="007A2766">
              <w:t>0,</w:t>
            </w:r>
            <w:r w:rsidR="00B4580A" w:rsidRPr="007A2766">
              <w:t>3</w:t>
            </w:r>
          </w:p>
        </w:tc>
        <w:tc>
          <w:tcPr>
            <w:tcW w:w="1440" w:type="dxa"/>
            <w:vAlign w:val="center"/>
          </w:tcPr>
          <w:p w:rsidR="00B4580A" w:rsidRPr="007A2766" w:rsidRDefault="00B4580A" w:rsidP="00B4580A">
            <w:pPr>
              <w:pStyle w:val="ListParagraph"/>
              <w:spacing w:line="360" w:lineRule="auto"/>
              <w:ind w:left="0"/>
              <w:jc w:val="center"/>
            </w:pPr>
            <w:r w:rsidRPr="007A2766">
              <w:t>Valid</w:t>
            </w:r>
          </w:p>
        </w:tc>
      </w:tr>
    </w:tbl>
    <w:p w:rsidR="00B4580A" w:rsidRPr="007A2766" w:rsidRDefault="00B4580A" w:rsidP="00B4580A">
      <w:pPr>
        <w:pStyle w:val="ListParagraph"/>
        <w:spacing w:line="360" w:lineRule="auto"/>
        <w:jc w:val="both"/>
      </w:pPr>
      <w:r w:rsidRPr="007A2766">
        <w:t>Sumber : Dat</w:t>
      </w:r>
      <w:r w:rsidR="00B64F6C" w:rsidRPr="007A2766">
        <w:t>a</w:t>
      </w:r>
      <w:r w:rsidRPr="007A2766">
        <w:t xml:space="preserve"> olahan</w:t>
      </w:r>
    </w:p>
    <w:p w:rsidR="00A22ACF" w:rsidRPr="007A2766" w:rsidRDefault="00A22ACF" w:rsidP="00EA20F0">
      <w:pPr>
        <w:spacing w:line="360" w:lineRule="auto"/>
        <w:jc w:val="both"/>
      </w:pPr>
    </w:p>
    <w:p w:rsidR="00B4580A" w:rsidRPr="007A2766" w:rsidRDefault="00901DB9" w:rsidP="00B4580A">
      <w:pPr>
        <w:pStyle w:val="ListParagraph"/>
        <w:spacing w:line="360" w:lineRule="auto"/>
        <w:jc w:val="center"/>
      </w:pPr>
      <w:r>
        <w:rPr>
          <w:b/>
        </w:rPr>
        <w:t>Tabel.10</w:t>
      </w:r>
      <w:r w:rsidR="00B4580A" w:rsidRPr="007A2766">
        <w:rPr>
          <w:b/>
        </w:rPr>
        <w:t>. Hasil Uji Validitas Kepuasa</w:t>
      </w:r>
      <w:r w:rsidR="00340846" w:rsidRPr="007A2766">
        <w:rPr>
          <w:b/>
        </w:rPr>
        <w:t>n</w:t>
      </w:r>
      <w:r w:rsidR="00B4580A" w:rsidRPr="007A2766">
        <w:rPr>
          <w:b/>
        </w:rPr>
        <w:t xml:space="preserve"> Kerja</w:t>
      </w:r>
    </w:p>
    <w:tbl>
      <w:tblPr>
        <w:tblStyle w:val="TableGrid"/>
        <w:tblW w:w="8184" w:type="dxa"/>
        <w:tblInd w:w="342" w:type="dxa"/>
        <w:tblLook w:val="04A0"/>
      </w:tblPr>
      <w:tblGrid>
        <w:gridCol w:w="2046"/>
        <w:gridCol w:w="2046"/>
        <w:gridCol w:w="2046"/>
        <w:gridCol w:w="2046"/>
      </w:tblGrid>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No. Pertanyaan</w:t>
            </w:r>
          </w:p>
        </w:tc>
        <w:tc>
          <w:tcPr>
            <w:tcW w:w="1440" w:type="dxa"/>
            <w:vAlign w:val="center"/>
          </w:tcPr>
          <w:p w:rsidR="00B64F6C" w:rsidRPr="007A2766" w:rsidRDefault="00B64F6C" w:rsidP="00A22ACF">
            <w:pPr>
              <w:pStyle w:val="ListParagraph"/>
              <w:spacing w:line="360" w:lineRule="auto"/>
              <w:ind w:left="0"/>
              <w:jc w:val="center"/>
            </w:pPr>
            <w:r w:rsidRPr="007A2766">
              <w:t>Koefisien Korelasi Butir total</w:t>
            </w:r>
          </w:p>
        </w:tc>
        <w:tc>
          <w:tcPr>
            <w:tcW w:w="1440" w:type="dxa"/>
            <w:vAlign w:val="center"/>
          </w:tcPr>
          <w:p w:rsidR="00B64F6C" w:rsidRPr="007A2766" w:rsidRDefault="00B64F6C" w:rsidP="00A22ACF">
            <w:pPr>
              <w:pStyle w:val="ListParagraph"/>
              <w:spacing w:line="360" w:lineRule="auto"/>
              <w:ind w:left="0"/>
              <w:jc w:val="center"/>
            </w:pPr>
            <w:r w:rsidRPr="007A2766">
              <w:t>Angka Kritis</w:t>
            </w:r>
          </w:p>
        </w:tc>
        <w:tc>
          <w:tcPr>
            <w:tcW w:w="1440" w:type="dxa"/>
            <w:vAlign w:val="center"/>
          </w:tcPr>
          <w:p w:rsidR="00B64F6C" w:rsidRPr="007A2766" w:rsidRDefault="00B64F6C" w:rsidP="00A22ACF">
            <w:pPr>
              <w:pStyle w:val="ListParagraph"/>
              <w:spacing w:line="360" w:lineRule="auto"/>
              <w:ind w:left="0"/>
              <w:jc w:val="center"/>
            </w:pPr>
            <w:r w:rsidRPr="007A2766">
              <w:t>Keterangan</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1</w:t>
            </w:r>
          </w:p>
        </w:tc>
        <w:tc>
          <w:tcPr>
            <w:tcW w:w="1440" w:type="dxa"/>
            <w:vAlign w:val="center"/>
          </w:tcPr>
          <w:p w:rsidR="00B64F6C" w:rsidRPr="007A2766" w:rsidRDefault="00CB7DD0" w:rsidP="00A22ACF">
            <w:pPr>
              <w:pStyle w:val="ListParagraph"/>
              <w:spacing w:line="360" w:lineRule="auto"/>
              <w:ind w:left="0"/>
              <w:jc w:val="center"/>
            </w:pPr>
            <w:r w:rsidRPr="007A2766">
              <w:t>0,</w:t>
            </w:r>
            <w:r w:rsidR="006873E9" w:rsidRPr="007A2766">
              <w:t>800</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2</w:t>
            </w:r>
          </w:p>
        </w:tc>
        <w:tc>
          <w:tcPr>
            <w:tcW w:w="1440" w:type="dxa"/>
            <w:vAlign w:val="center"/>
          </w:tcPr>
          <w:p w:rsidR="00B64F6C" w:rsidRPr="007A2766" w:rsidRDefault="00CB7DD0" w:rsidP="00B64F6C">
            <w:pPr>
              <w:pStyle w:val="ListParagraph"/>
              <w:spacing w:line="360" w:lineRule="auto"/>
              <w:ind w:left="0"/>
              <w:jc w:val="center"/>
            </w:pPr>
            <w:r w:rsidRPr="007A2766">
              <w:t>0,</w:t>
            </w:r>
            <w:r w:rsidR="006873E9" w:rsidRPr="007A2766">
              <w:t>908</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3</w:t>
            </w:r>
          </w:p>
        </w:tc>
        <w:tc>
          <w:tcPr>
            <w:tcW w:w="1440" w:type="dxa"/>
            <w:vAlign w:val="center"/>
          </w:tcPr>
          <w:p w:rsidR="00B64F6C" w:rsidRPr="007A2766" w:rsidRDefault="00CB7DD0" w:rsidP="00B64F6C">
            <w:pPr>
              <w:pStyle w:val="ListParagraph"/>
              <w:spacing w:line="360" w:lineRule="auto"/>
              <w:ind w:left="0"/>
              <w:jc w:val="center"/>
            </w:pPr>
            <w:r w:rsidRPr="007A2766">
              <w:t>0,</w:t>
            </w:r>
            <w:r w:rsidR="00252E13" w:rsidRPr="007A2766">
              <w:t>5</w:t>
            </w:r>
            <w:r w:rsidR="006873E9" w:rsidRPr="007A2766">
              <w:t>96</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4</w:t>
            </w:r>
          </w:p>
        </w:tc>
        <w:tc>
          <w:tcPr>
            <w:tcW w:w="1440" w:type="dxa"/>
            <w:vAlign w:val="center"/>
          </w:tcPr>
          <w:p w:rsidR="00B64F6C" w:rsidRPr="007A2766" w:rsidRDefault="00CB7DD0" w:rsidP="00B64F6C">
            <w:pPr>
              <w:pStyle w:val="ListParagraph"/>
              <w:spacing w:line="360" w:lineRule="auto"/>
              <w:ind w:left="0"/>
              <w:jc w:val="center"/>
            </w:pPr>
            <w:r w:rsidRPr="007A2766">
              <w:t>0,</w:t>
            </w:r>
            <w:r w:rsidR="00252E13" w:rsidRPr="007A2766">
              <w:t>7</w:t>
            </w:r>
            <w:r w:rsidR="006873E9" w:rsidRPr="007A2766">
              <w:t>14</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5</w:t>
            </w:r>
          </w:p>
        </w:tc>
        <w:tc>
          <w:tcPr>
            <w:tcW w:w="1440" w:type="dxa"/>
            <w:vAlign w:val="center"/>
          </w:tcPr>
          <w:p w:rsidR="00B64F6C" w:rsidRPr="007A2766" w:rsidRDefault="00CB7DD0" w:rsidP="00B64F6C">
            <w:pPr>
              <w:pStyle w:val="ListParagraph"/>
              <w:spacing w:line="360" w:lineRule="auto"/>
              <w:ind w:left="0"/>
              <w:jc w:val="center"/>
            </w:pPr>
            <w:r w:rsidRPr="007A2766">
              <w:t>0,</w:t>
            </w:r>
            <w:r w:rsidR="006873E9" w:rsidRPr="007A2766">
              <w:t>680</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6</w:t>
            </w:r>
          </w:p>
        </w:tc>
        <w:tc>
          <w:tcPr>
            <w:tcW w:w="1440" w:type="dxa"/>
            <w:vAlign w:val="center"/>
          </w:tcPr>
          <w:p w:rsidR="00B64F6C" w:rsidRPr="007A2766" w:rsidRDefault="00CB7DD0" w:rsidP="00A22ACF">
            <w:pPr>
              <w:pStyle w:val="ListParagraph"/>
              <w:spacing w:line="360" w:lineRule="auto"/>
              <w:ind w:left="0"/>
              <w:jc w:val="center"/>
            </w:pPr>
            <w:r w:rsidRPr="007A2766">
              <w:t>0,</w:t>
            </w:r>
            <w:r w:rsidR="007429F0" w:rsidRPr="007A2766">
              <w:t>903</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7</w:t>
            </w:r>
          </w:p>
        </w:tc>
        <w:tc>
          <w:tcPr>
            <w:tcW w:w="1440" w:type="dxa"/>
            <w:vAlign w:val="center"/>
          </w:tcPr>
          <w:p w:rsidR="00B64F6C" w:rsidRPr="007A2766" w:rsidRDefault="00CB7DD0" w:rsidP="00A22ACF">
            <w:pPr>
              <w:pStyle w:val="ListParagraph"/>
              <w:spacing w:line="360" w:lineRule="auto"/>
              <w:ind w:left="0"/>
              <w:jc w:val="center"/>
            </w:pPr>
            <w:r w:rsidRPr="007A2766">
              <w:t>0,</w:t>
            </w:r>
            <w:r w:rsidR="007429F0" w:rsidRPr="007A2766">
              <w:t>598</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r w:rsidR="00B64F6C" w:rsidRPr="007A2766" w:rsidTr="00A22ACF">
        <w:trPr>
          <w:trHeight w:val="20"/>
        </w:trPr>
        <w:tc>
          <w:tcPr>
            <w:tcW w:w="1440" w:type="dxa"/>
            <w:vAlign w:val="center"/>
          </w:tcPr>
          <w:p w:rsidR="00B64F6C" w:rsidRPr="007A2766" w:rsidRDefault="00B64F6C" w:rsidP="00A22ACF">
            <w:pPr>
              <w:pStyle w:val="ListParagraph"/>
              <w:spacing w:line="360" w:lineRule="auto"/>
              <w:ind w:left="0"/>
              <w:jc w:val="center"/>
            </w:pPr>
            <w:r w:rsidRPr="007A2766">
              <w:t>8</w:t>
            </w:r>
          </w:p>
        </w:tc>
        <w:tc>
          <w:tcPr>
            <w:tcW w:w="1440" w:type="dxa"/>
            <w:vAlign w:val="center"/>
          </w:tcPr>
          <w:p w:rsidR="00B64F6C" w:rsidRPr="007A2766" w:rsidRDefault="00CB7DD0" w:rsidP="00A22ACF">
            <w:pPr>
              <w:pStyle w:val="ListParagraph"/>
              <w:spacing w:line="360" w:lineRule="auto"/>
              <w:ind w:left="0"/>
              <w:jc w:val="center"/>
            </w:pPr>
            <w:r w:rsidRPr="007A2766">
              <w:t>0,</w:t>
            </w:r>
            <w:r w:rsidR="007429F0" w:rsidRPr="007A2766">
              <w:t>788</w:t>
            </w:r>
          </w:p>
        </w:tc>
        <w:tc>
          <w:tcPr>
            <w:tcW w:w="1440" w:type="dxa"/>
            <w:vAlign w:val="center"/>
          </w:tcPr>
          <w:p w:rsidR="00B64F6C" w:rsidRPr="007A2766" w:rsidRDefault="00CB7DD0" w:rsidP="00A22ACF">
            <w:pPr>
              <w:pStyle w:val="ListParagraph"/>
              <w:spacing w:line="360" w:lineRule="auto"/>
              <w:ind w:left="0"/>
              <w:jc w:val="center"/>
            </w:pPr>
            <w:r w:rsidRPr="007A2766">
              <w:t>0,</w:t>
            </w:r>
            <w:r w:rsidR="00B64F6C" w:rsidRPr="007A2766">
              <w:t>3</w:t>
            </w:r>
          </w:p>
        </w:tc>
        <w:tc>
          <w:tcPr>
            <w:tcW w:w="1440" w:type="dxa"/>
            <w:vAlign w:val="center"/>
          </w:tcPr>
          <w:p w:rsidR="00B64F6C" w:rsidRPr="007A2766" w:rsidRDefault="00B64F6C" w:rsidP="00A22ACF">
            <w:pPr>
              <w:pStyle w:val="ListParagraph"/>
              <w:spacing w:line="360" w:lineRule="auto"/>
              <w:ind w:left="0"/>
              <w:jc w:val="center"/>
            </w:pPr>
            <w:r w:rsidRPr="007A2766">
              <w:t>Valid</w:t>
            </w:r>
          </w:p>
        </w:tc>
      </w:tr>
    </w:tbl>
    <w:p w:rsidR="00A22ACF" w:rsidRPr="007A2766" w:rsidRDefault="00B64F6C" w:rsidP="00541853">
      <w:pPr>
        <w:pStyle w:val="ListParagraph"/>
        <w:spacing w:line="360" w:lineRule="auto"/>
        <w:jc w:val="both"/>
        <w:rPr>
          <w:sz w:val="20"/>
        </w:rPr>
      </w:pPr>
      <w:r w:rsidRPr="007A2766">
        <w:rPr>
          <w:sz w:val="20"/>
        </w:rPr>
        <w:t>Sumber : Data olahan</w:t>
      </w:r>
    </w:p>
    <w:p w:rsidR="00541853" w:rsidRPr="007A2766" w:rsidRDefault="00541853" w:rsidP="00541853">
      <w:pPr>
        <w:pStyle w:val="ListParagraph"/>
        <w:spacing w:line="360" w:lineRule="auto"/>
        <w:jc w:val="both"/>
        <w:rPr>
          <w:sz w:val="20"/>
        </w:rPr>
      </w:pPr>
    </w:p>
    <w:p w:rsidR="00A22ACF" w:rsidRPr="007A2766" w:rsidRDefault="00A22ACF" w:rsidP="00541853">
      <w:pPr>
        <w:pStyle w:val="ListParagraph"/>
        <w:spacing w:line="480" w:lineRule="auto"/>
        <w:ind w:left="0" w:firstLine="720"/>
        <w:jc w:val="both"/>
      </w:pPr>
      <w:r w:rsidRPr="007A2766">
        <w:t>Kesimpulan dari uji validitas yang dilakukan adalah bah</w:t>
      </w:r>
      <w:r w:rsidR="007429F0" w:rsidRPr="007A2766">
        <w:t xml:space="preserve">wa tiap item dari masing-masin </w:t>
      </w:r>
      <w:r w:rsidRPr="007A2766">
        <w:t>kuesioner sah/valid/layak digunakan untuk pengujian variabel-variabel dalam penelitian ini.</w:t>
      </w:r>
    </w:p>
    <w:p w:rsidR="00E76E20" w:rsidRPr="007A2766" w:rsidRDefault="00B64F6C" w:rsidP="00541853">
      <w:pPr>
        <w:pStyle w:val="ListParagraph"/>
        <w:spacing w:line="480" w:lineRule="auto"/>
        <w:ind w:left="0" w:firstLine="720"/>
        <w:jc w:val="both"/>
        <w:rPr>
          <w:sz w:val="23"/>
          <w:szCs w:val="23"/>
        </w:rPr>
      </w:pPr>
      <w:r w:rsidRPr="007A2766">
        <w:t xml:space="preserve">Hasil perhitungan uji reliabilitas menunjukkan bahwa suatu konstruk jika menghasilkan nilai </w:t>
      </w:r>
      <w:r w:rsidRPr="007A2766">
        <w:rPr>
          <w:i/>
        </w:rPr>
        <w:t xml:space="preserve">Cronbach Alpha </w:t>
      </w:r>
      <w:r w:rsidR="00E76E20" w:rsidRPr="007A2766">
        <w:rPr>
          <w:sz w:val="23"/>
          <w:szCs w:val="23"/>
        </w:rPr>
        <w:t xml:space="preserve">(α) untuk masing-masing variabel adalah lebih besar dari 0.60, sehungga  dapat disimpulkan bahwa item untuk masing-masing variabel reliable (Nunnally dalam Ghozali,2006). Dibawah ini disajikan hasil </w:t>
      </w:r>
      <w:r w:rsidR="00E76E20" w:rsidRPr="007A2766">
        <w:rPr>
          <w:sz w:val="23"/>
          <w:szCs w:val="23"/>
        </w:rPr>
        <w:lastRenderedPageBreak/>
        <w:t>perhitungan uji reliabilitas dalam betuk tabel dari masing-masing variabel (variabel X</w:t>
      </w:r>
      <w:r w:rsidR="00E76E20" w:rsidRPr="007A2766">
        <w:rPr>
          <w:sz w:val="23"/>
          <w:szCs w:val="23"/>
          <w:vertAlign w:val="subscript"/>
        </w:rPr>
        <w:t>1</w:t>
      </w:r>
      <w:r w:rsidR="00E76E20" w:rsidRPr="007A2766">
        <w:rPr>
          <w:sz w:val="23"/>
          <w:szCs w:val="23"/>
        </w:rPr>
        <w:t>, X</w:t>
      </w:r>
      <w:r w:rsidR="00E76E20" w:rsidRPr="007A2766">
        <w:rPr>
          <w:sz w:val="23"/>
          <w:szCs w:val="23"/>
          <w:vertAlign w:val="subscript"/>
        </w:rPr>
        <w:t>2</w:t>
      </w:r>
      <w:r w:rsidR="00E76E20" w:rsidRPr="007A2766">
        <w:rPr>
          <w:sz w:val="23"/>
          <w:szCs w:val="23"/>
        </w:rPr>
        <w:t>, X</w:t>
      </w:r>
      <w:r w:rsidR="00E76E20" w:rsidRPr="007A2766">
        <w:rPr>
          <w:sz w:val="23"/>
          <w:szCs w:val="23"/>
          <w:vertAlign w:val="subscript"/>
        </w:rPr>
        <w:t>3</w:t>
      </w:r>
      <w:r w:rsidR="00E76E20" w:rsidRPr="007A2766">
        <w:rPr>
          <w:sz w:val="23"/>
          <w:szCs w:val="23"/>
        </w:rPr>
        <w:t>, dan Y).</w:t>
      </w:r>
    </w:p>
    <w:p w:rsidR="00E76E20" w:rsidRPr="007A2766" w:rsidRDefault="00901DB9" w:rsidP="00E76E20">
      <w:pPr>
        <w:pStyle w:val="ListParagraph"/>
        <w:spacing w:line="360" w:lineRule="auto"/>
        <w:ind w:left="0" w:firstLine="720"/>
        <w:jc w:val="center"/>
        <w:rPr>
          <w:sz w:val="23"/>
          <w:szCs w:val="23"/>
        </w:rPr>
      </w:pPr>
      <w:r>
        <w:rPr>
          <w:b/>
          <w:sz w:val="23"/>
          <w:szCs w:val="23"/>
        </w:rPr>
        <w:t>Tabel.11</w:t>
      </w:r>
      <w:r w:rsidR="00E76E20" w:rsidRPr="007A2766">
        <w:rPr>
          <w:b/>
          <w:sz w:val="23"/>
          <w:szCs w:val="23"/>
        </w:rPr>
        <w:t>.</w:t>
      </w:r>
      <w:r w:rsidR="00E76E20" w:rsidRPr="007A2766">
        <w:rPr>
          <w:sz w:val="23"/>
          <w:szCs w:val="23"/>
        </w:rPr>
        <w:t xml:space="preserve"> </w:t>
      </w:r>
      <w:r w:rsidR="00E76E20" w:rsidRPr="007A2766">
        <w:rPr>
          <w:b/>
          <w:sz w:val="23"/>
          <w:szCs w:val="23"/>
        </w:rPr>
        <w:t>Hasil Uji Reliabilitas</w:t>
      </w:r>
    </w:p>
    <w:tbl>
      <w:tblPr>
        <w:tblStyle w:val="TableGrid"/>
        <w:tblW w:w="0" w:type="auto"/>
        <w:jc w:val="center"/>
        <w:tblLook w:val="04A0"/>
      </w:tblPr>
      <w:tblGrid>
        <w:gridCol w:w="2722"/>
        <w:gridCol w:w="2701"/>
        <w:gridCol w:w="2731"/>
      </w:tblGrid>
      <w:tr w:rsidR="00E76E20" w:rsidRPr="007A2766" w:rsidTr="00E76E20">
        <w:trPr>
          <w:jc w:val="center"/>
        </w:trPr>
        <w:tc>
          <w:tcPr>
            <w:tcW w:w="2827" w:type="dxa"/>
            <w:vAlign w:val="center"/>
          </w:tcPr>
          <w:p w:rsidR="00E76E20" w:rsidRPr="007A2766" w:rsidRDefault="00E76E20" w:rsidP="00E76E20">
            <w:pPr>
              <w:pStyle w:val="ListParagraph"/>
              <w:spacing w:line="360" w:lineRule="auto"/>
              <w:ind w:left="0"/>
              <w:jc w:val="center"/>
            </w:pPr>
            <w:r w:rsidRPr="007A2766">
              <w:t>Variabel</w:t>
            </w:r>
          </w:p>
        </w:tc>
        <w:tc>
          <w:tcPr>
            <w:tcW w:w="2827" w:type="dxa"/>
            <w:vAlign w:val="center"/>
          </w:tcPr>
          <w:p w:rsidR="00E76E20" w:rsidRPr="007A2766" w:rsidRDefault="00E76E20" w:rsidP="00E76E20">
            <w:pPr>
              <w:pStyle w:val="ListParagraph"/>
              <w:spacing w:line="360" w:lineRule="auto"/>
              <w:ind w:left="0"/>
              <w:jc w:val="center"/>
            </w:pPr>
            <w:r w:rsidRPr="007A2766">
              <w:t>Alpha</w:t>
            </w:r>
          </w:p>
        </w:tc>
        <w:tc>
          <w:tcPr>
            <w:tcW w:w="2828" w:type="dxa"/>
            <w:vAlign w:val="center"/>
          </w:tcPr>
          <w:p w:rsidR="00E76E20" w:rsidRPr="007A2766" w:rsidRDefault="00E76E20" w:rsidP="00E76E20">
            <w:pPr>
              <w:pStyle w:val="ListParagraph"/>
              <w:spacing w:line="360" w:lineRule="auto"/>
              <w:ind w:left="0"/>
              <w:jc w:val="center"/>
            </w:pPr>
            <w:r w:rsidRPr="007A2766">
              <w:t>Keterangan</w:t>
            </w:r>
          </w:p>
        </w:tc>
      </w:tr>
      <w:tr w:rsidR="00E76E20" w:rsidRPr="007A2766" w:rsidTr="00E76E20">
        <w:trPr>
          <w:jc w:val="center"/>
        </w:trPr>
        <w:tc>
          <w:tcPr>
            <w:tcW w:w="2827" w:type="dxa"/>
            <w:vAlign w:val="center"/>
          </w:tcPr>
          <w:p w:rsidR="00E76E20" w:rsidRPr="007A2766" w:rsidRDefault="00E76E20" w:rsidP="00E76E20">
            <w:pPr>
              <w:pStyle w:val="ListParagraph"/>
              <w:spacing w:line="360" w:lineRule="auto"/>
              <w:ind w:left="0"/>
              <w:jc w:val="center"/>
            </w:pPr>
            <w:r w:rsidRPr="007A2766">
              <w:t>Pekerjaan Itu Sendiri</w:t>
            </w:r>
          </w:p>
        </w:tc>
        <w:tc>
          <w:tcPr>
            <w:tcW w:w="2827" w:type="dxa"/>
            <w:vAlign w:val="center"/>
          </w:tcPr>
          <w:p w:rsidR="00E76E20" w:rsidRPr="007A2766" w:rsidRDefault="009161EE" w:rsidP="00E76E20">
            <w:pPr>
              <w:pStyle w:val="ListParagraph"/>
              <w:spacing w:line="360" w:lineRule="auto"/>
              <w:ind w:left="0"/>
              <w:jc w:val="center"/>
            </w:pPr>
            <w:r w:rsidRPr="007A2766">
              <w:t>0,</w:t>
            </w:r>
            <w:r w:rsidR="007429F0" w:rsidRPr="007A2766">
              <w:t>851</w:t>
            </w:r>
          </w:p>
        </w:tc>
        <w:tc>
          <w:tcPr>
            <w:tcW w:w="2828" w:type="dxa"/>
            <w:vAlign w:val="center"/>
          </w:tcPr>
          <w:p w:rsidR="00E76E20" w:rsidRPr="007A2766" w:rsidRDefault="00E76E20" w:rsidP="00E76E20">
            <w:pPr>
              <w:pStyle w:val="ListParagraph"/>
              <w:spacing w:line="360" w:lineRule="auto"/>
              <w:ind w:left="0"/>
              <w:jc w:val="center"/>
            </w:pPr>
            <w:r w:rsidRPr="007A2766">
              <w:t>Reliabel</w:t>
            </w:r>
          </w:p>
        </w:tc>
      </w:tr>
      <w:tr w:rsidR="00E76E20" w:rsidRPr="007A2766" w:rsidTr="00E76E20">
        <w:trPr>
          <w:jc w:val="center"/>
        </w:trPr>
        <w:tc>
          <w:tcPr>
            <w:tcW w:w="2827" w:type="dxa"/>
            <w:vAlign w:val="center"/>
          </w:tcPr>
          <w:p w:rsidR="00E76E20" w:rsidRPr="007A2766" w:rsidRDefault="00E76E20" w:rsidP="00E76E20">
            <w:pPr>
              <w:pStyle w:val="ListParagraph"/>
              <w:spacing w:line="360" w:lineRule="auto"/>
              <w:ind w:left="0"/>
              <w:jc w:val="center"/>
            </w:pPr>
            <w:r w:rsidRPr="007A2766">
              <w:t>Gaji</w:t>
            </w:r>
          </w:p>
        </w:tc>
        <w:tc>
          <w:tcPr>
            <w:tcW w:w="2827" w:type="dxa"/>
            <w:vAlign w:val="center"/>
          </w:tcPr>
          <w:p w:rsidR="00E76E20" w:rsidRPr="007A2766" w:rsidRDefault="009161EE" w:rsidP="00E76E20">
            <w:pPr>
              <w:pStyle w:val="ListParagraph"/>
              <w:spacing w:line="360" w:lineRule="auto"/>
              <w:ind w:left="0"/>
              <w:jc w:val="center"/>
            </w:pPr>
            <w:r w:rsidRPr="007A2766">
              <w:t>0,</w:t>
            </w:r>
            <w:r w:rsidR="007429F0" w:rsidRPr="007A2766">
              <w:t>751</w:t>
            </w:r>
          </w:p>
        </w:tc>
        <w:tc>
          <w:tcPr>
            <w:tcW w:w="2828" w:type="dxa"/>
            <w:vAlign w:val="center"/>
          </w:tcPr>
          <w:p w:rsidR="00E76E20" w:rsidRPr="007A2766" w:rsidRDefault="00E76E20" w:rsidP="00E76E20">
            <w:pPr>
              <w:pStyle w:val="ListParagraph"/>
              <w:spacing w:line="360" w:lineRule="auto"/>
              <w:ind w:left="0"/>
              <w:jc w:val="center"/>
            </w:pPr>
            <w:r w:rsidRPr="007A2766">
              <w:t>Reliabel</w:t>
            </w:r>
          </w:p>
        </w:tc>
      </w:tr>
      <w:tr w:rsidR="00E76E20" w:rsidRPr="007A2766" w:rsidTr="00E76E20">
        <w:trPr>
          <w:jc w:val="center"/>
        </w:trPr>
        <w:tc>
          <w:tcPr>
            <w:tcW w:w="2827" w:type="dxa"/>
            <w:vAlign w:val="center"/>
          </w:tcPr>
          <w:p w:rsidR="00E76E20" w:rsidRPr="007A2766" w:rsidRDefault="00E76E20" w:rsidP="00E76E20">
            <w:pPr>
              <w:pStyle w:val="ListParagraph"/>
              <w:spacing w:line="360" w:lineRule="auto"/>
              <w:ind w:left="0"/>
              <w:jc w:val="center"/>
            </w:pPr>
            <w:r w:rsidRPr="007A2766">
              <w:t>Kondisi Kerja</w:t>
            </w:r>
          </w:p>
        </w:tc>
        <w:tc>
          <w:tcPr>
            <w:tcW w:w="2827" w:type="dxa"/>
            <w:vAlign w:val="center"/>
          </w:tcPr>
          <w:p w:rsidR="00E76E20" w:rsidRPr="007A2766" w:rsidRDefault="009161EE" w:rsidP="00E76E20">
            <w:pPr>
              <w:pStyle w:val="ListParagraph"/>
              <w:spacing w:line="360" w:lineRule="auto"/>
              <w:ind w:left="0"/>
              <w:jc w:val="center"/>
            </w:pPr>
            <w:r w:rsidRPr="007A2766">
              <w:t>0,</w:t>
            </w:r>
            <w:r w:rsidR="007429F0" w:rsidRPr="007A2766">
              <w:t>836</w:t>
            </w:r>
          </w:p>
        </w:tc>
        <w:tc>
          <w:tcPr>
            <w:tcW w:w="2828" w:type="dxa"/>
            <w:vAlign w:val="center"/>
          </w:tcPr>
          <w:p w:rsidR="00E76E20" w:rsidRPr="007A2766" w:rsidRDefault="00E76E20" w:rsidP="00E76E20">
            <w:pPr>
              <w:pStyle w:val="ListParagraph"/>
              <w:spacing w:line="360" w:lineRule="auto"/>
              <w:ind w:left="0"/>
              <w:jc w:val="center"/>
            </w:pPr>
            <w:r w:rsidRPr="007A2766">
              <w:t>Reliabel</w:t>
            </w:r>
          </w:p>
        </w:tc>
      </w:tr>
      <w:tr w:rsidR="00E76E20" w:rsidRPr="007A2766" w:rsidTr="00E76E20">
        <w:trPr>
          <w:jc w:val="center"/>
        </w:trPr>
        <w:tc>
          <w:tcPr>
            <w:tcW w:w="2827" w:type="dxa"/>
            <w:vAlign w:val="center"/>
          </w:tcPr>
          <w:p w:rsidR="00E76E20" w:rsidRPr="007A2766" w:rsidRDefault="00E76E20" w:rsidP="00E76E20">
            <w:pPr>
              <w:pStyle w:val="ListParagraph"/>
              <w:spacing w:line="360" w:lineRule="auto"/>
              <w:ind w:left="0"/>
              <w:jc w:val="center"/>
            </w:pPr>
            <w:r w:rsidRPr="007A2766">
              <w:t>Kepuasan Kerja</w:t>
            </w:r>
          </w:p>
        </w:tc>
        <w:tc>
          <w:tcPr>
            <w:tcW w:w="2827" w:type="dxa"/>
            <w:vAlign w:val="center"/>
          </w:tcPr>
          <w:p w:rsidR="00E76E20" w:rsidRPr="007A2766" w:rsidRDefault="009161EE" w:rsidP="00E76E20">
            <w:pPr>
              <w:pStyle w:val="ListParagraph"/>
              <w:spacing w:line="360" w:lineRule="auto"/>
              <w:ind w:left="0"/>
              <w:jc w:val="center"/>
            </w:pPr>
            <w:r w:rsidRPr="007A2766">
              <w:t>0,</w:t>
            </w:r>
            <w:r w:rsidR="00E76E20" w:rsidRPr="007A2766">
              <w:t>8</w:t>
            </w:r>
            <w:r w:rsidR="007429F0" w:rsidRPr="007A2766">
              <w:t>89</w:t>
            </w:r>
          </w:p>
        </w:tc>
        <w:tc>
          <w:tcPr>
            <w:tcW w:w="2828" w:type="dxa"/>
            <w:vAlign w:val="center"/>
          </w:tcPr>
          <w:p w:rsidR="00E76E20" w:rsidRPr="007A2766" w:rsidRDefault="00E76E20" w:rsidP="00E76E20">
            <w:pPr>
              <w:pStyle w:val="ListParagraph"/>
              <w:spacing w:line="360" w:lineRule="auto"/>
              <w:ind w:left="0"/>
              <w:jc w:val="center"/>
            </w:pPr>
            <w:r w:rsidRPr="007A2766">
              <w:t>Reliabel</w:t>
            </w:r>
          </w:p>
        </w:tc>
      </w:tr>
    </w:tbl>
    <w:p w:rsidR="00E76E20" w:rsidRPr="007A2766" w:rsidRDefault="00E76E20" w:rsidP="00E76E20">
      <w:pPr>
        <w:pStyle w:val="ListParagraph"/>
        <w:spacing w:line="360" w:lineRule="auto"/>
        <w:ind w:left="0" w:firstLine="720"/>
        <w:jc w:val="both"/>
      </w:pPr>
      <w:r w:rsidRPr="007A2766">
        <w:t>Sumber : Data olahan</w:t>
      </w:r>
    </w:p>
    <w:p w:rsidR="00E76E20" w:rsidRPr="007A2766" w:rsidRDefault="00E76E20" w:rsidP="00E76E20">
      <w:pPr>
        <w:pStyle w:val="ListParagraph"/>
        <w:spacing w:line="360" w:lineRule="auto"/>
        <w:ind w:left="0" w:firstLine="720"/>
        <w:jc w:val="both"/>
      </w:pPr>
    </w:p>
    <w:p w:rsidR="00A22ACF" w:rsidRPr="007A2766" w:rsidRDefault="00E76E20" w:rsidP="00541853">
      <w:pPr>
        <w:pStyle w:val="ListParagraph"/>
        <w:spacing w:line="480" w:lineRule="auto"/>
        <w:ind w:left="0" w:firstLine="720"/>
        <w:jc w:val="both"/>
      </w:pPr>
      <w:r w:rsidRPr="007A2766">
        <w:t xml:space="preserve">Kesimpulan dari uji reliabilitas ini bahwa alat </w:t>
      </w:r>
      <w:r w:rsidR="007429F0" w:rsidRPr="007A2766">
        <w:t>kuesioner ini sebagai instrumen</w:t>
      </w:r>
      <w:r w:rsidRPr="007A2766">
        <w:t xml:space="preserve"> pengukur yang dapat digunakan untuk mengukur variabel-variabel </w:t>
      </w:r>
      <w:r w:rsidR="00A22ACF" w:rsidRPr="007A2766">
        <w:t>penelitian ini.</w:t>
      </w:r>
    </w:p>
    <w:p w:rsidR="000618EA" w:rsidRPr="007A2766" w:rsidRDefault="000618EA" w:rsidP="00A50A0A">
      <w:pPr>
        <w:pStyle w:val="ListParagraph"/>
        <w:numPr>
          <w:ilvl w:val="0"/>
          <w:numId w:val="22"/>
        </w:numPr>
        <w:spacing w:line="360" w:lineRule="auto"/>
        <w:ind w:left="426" w:hanging="426"/>
        <w:jc w:val="both"/>
        <w:rPr>
          <w:b/>
        </w:rPr>
      </w:pPr>
      <w:r w:rsidRPr="007A2766">
        <w:rPr>
          <w:b/>
        </w:rPr>
        <w:t xml:space="preserve"> Uji Asumsi Klasik</w:t>
      </w:r>
    </w:p>
    <w:p w:rsidR="00A22ACF" w:rsidRPr="007A2766" w:rsidRDefault="00A22ACF" w:rsidP="00A22ACF">
      <w:pPr>
        <w:pStyle w:val="ListParagraph"/>
        <w:autoSpaceDE w:val="0"/>
        <w:autoSpaceDN w:val="0"/>
        <w:adjustRightInd w:val="0"/>
        <w:ind w:left="0" w:firstLine="851"/>
        <w:jc w:val="both"/>
      </w:pPr>
    </w:p>
    <w:p w:rsidR="00A22ACF" w:rsidRPr="007A2766" w:rsidRDefault="00A22ACF" w:rsidP="00A50A0A">
      <w:pPr>
        <w:pStyle w:val="ListParagraph"/>
        <w:numPr>
          <w:ilvl w:val="0"/>
          <w:numId w:val="25"/>
        </w:numPr>
        <w:autoSpaceDE w:val="0"/>
        <w:autoSpaceDN w:val="0"/>
        <w:adjustRightInd w:val="0"/>
        <w:spacing w:after="200" w:line="480" w:lineRule="auto"/>
        <w:ind w:left="851" w:hanging="425"/>
        <w:rPr>
          <w:b/>
        </w:rPr>
      </w:pPr>
      <w:r w:rsidRPr="007A2766">
        <w:rPr>
          <w:b/>
        </w:rPr>
        <w:t>Uji Normalitas</w:t>
      </w:r>
    </w:p>
    <w:p w:rsidR="00A22ACF" w:rsidRPr="007A2766" w:rsidRDefault="00A22ACF" w:rsidP="00A22ACF">
      <w:pPr>
        <w:pStyle w:val="ListParagraph"/>
        <w:spacing w:line="480" w:lineRule="auto"/>
        <w:ind w:left="0" w:firstLine="851"/>
        <w:jc w:val="both"/>
        <w:rPr>
          <w:lang w:val="sv-SE"/>
        </w:rPr>
      </w:pPr>
      <w:r w:rsidRPr="007A2766">
        <w:rPr>
          <w:lang w:val="sv-SE"/>
        </w:rPr>
        <w:t>Uji normalitas bertujuan untuk menguji apakah model regresi, variabel terikat dan variabel bebas keduanya mempunyai distribusi normal atau tidak. Model regresi yang baik adalah memiliki distribusi data normal atau mendekati normal. Metode yang dapat dipakai untuk normalitas antara lain: analisis grafik dan analisis statistik.</w:t>
      </w:r>
    </w:p>
    <w:p w:rsidR="00A22ACF" w:rsidRPr="007A2766" w:rsidRDefault="00A22ACF" w:rsidP="00A22ACF">
      <w:pPr>
        <w:pStyle w:val="ListParagraph"/>
        <w:spacing w:line="480" w:lineRule="auto"/>
        <w:ind w:left="0" w:firstLine="851"/>
        <w:jc w:val="both"/>
        <w:rPr>
          <w:b/>
        </w:rPr>
      </w:pPr>
      <w:r w:rsidRPr="007A2766">
        <w:rPr>
          <w:lang w:val="sv-SE"/>
        </w:rPr>
        <w:t>Uji normalitas dalam penelitian ini dilakukan dengan cara analisis grafik. Normalitas dapat dideteksi dengan melihat penyebaran data (titik) pada sumbu diagonal dari grafik atau dengan melihat histogram dari residualnya:</w:t>
      </w:r>
    </w:p>
    <w:p w:rsidR="00A22ACF" w:rsidRPr="007A2766" w:rsidRDefault="00A22ACF" w:rsidP="00A50A0A">
      <w:pPr>
        <w:pStyle w:val="ListParagraph"/>
        <w:numPr>
          <w:ilvl w:val="0"/>
          <w:numId w:val="23"/>
        </w:numPr>
        <w:spacing w:line="480" w:lineRule="auto"/>
        <w:ind w:left="900" w:hanging="540"/>
        <w:jc w:val="both"/>
        <w:rPr>
          <w:lang w:val="sv-SE"/>
        </w:rPr>
      </w:pPr>
      <w:r w:rsidRPr="007A2766">
        <w:rPr>
          <w:lang w:val="sv-SE"/>
        </w:rPr>
        <w:lastRenderedPageBreak/>
        <w:t xml:space="preserve">Jika data menyebar di sekitar garis diagonal dan mengikuti garis diagonal atau grafik histogramnya menunjukkan pola distribusi normal </w:t>
      </w:r>
      <w:r w:rsidRPr="007A2766">
        <w:t xml:space="preserve">(menyerupai lonceng), </w:t>
      </w:r>
      <w:r w:rsidRPr="007A2766">
        <w:rPr>
          <w:lang w:val="sv-SE"/>
        </w:rPr>
        <w:t>regresi memenuhi asumsi normalitas.</w:t>
      </w:r>
    </w:p>
    <w:p w:rsidR="00A22ACF" w:rsidRPr="007A2766" w:rsidRDefault="00A22ACF" w:rsidP="00A50A0A">
      <w:pPr>
        <w:pStyle w:val="ListParagraph"/>
        <w:numPr>
          <w:ilvl w:val="0"/>
          <w:numId w:val="23"/>
        </w:numPr>
        <w:spacing w:line="480" w:lineRule="auto"/>
        <w:ind w:left="851" w:hanging="491"/>
        <w:jc w:val="both"/>
        <w:rPr>
          <w:bCs/>
          <w:lang w:val="sv-SE"/>
        </w:rPr>
      </w:pPr>
      <w:r w:rsidRPr="007A2766">
        <w:rPr>
          <w:lang w:val="sv-SE"/>
        </w:rPr>
        <w:t>Jika data menyebar jauh dari garis diagonal dan atau tidak mengikuti arah garis diagonal atau grafik histogram tidak menunjukkan pola distribusi normal, maka model regresi tidak memenuhi asumsi normalitas.</w:t>
      </w:r>
    </w:p>
    <w:p w:rsidR="00A22ACF" w:rsidRPr="007A2766" w:rsidRDefault="00A22ACF" w:rsidP="00A22ACF">
      <w:pPr>
        <w:pStyle w:val="ListParagraph"/>
        <w:spacing w:line="480" w:lineRule="auto"/>
        <w:ind w:left="851"/>
        <w:jc w:val="both"/>
      </w:pPr>
    </w:p>
    <w:p w:rsidR="00A22ACF" w:rsidRPr="007A2766" w:rsidRDefault="00A22ACF" w:rsidP="00A22ACF">
      <w:pPr>
        <w:pStyle w:val="ListParagraph"/>
        <w:ind w:left="851"/>
        <w:jc w:val="both"/>
        <w:rPr>
          <w:bCs/>
          <w:lang w:val="sv-SE"/>
        </w:rPr>
      </w:pPr>
      <w:r w:rsidRPr="007A2766">
        <w:rPr>
          <w:b/>
        </w:rPr>
        <w:t xml:space="preserve">                      Gambar 4. Uji Normalitas</w:t>
      </w:r>
    </w:p>
    <w:p w:rsidR="00A22ACF" w:rsidRPr="007A2766" w:rsidRDefault="00A22ACF" w:rsidP="00A22ACF">
      <w:pPr>
        <w:pStyle w:val="ListParagraph"/>
        <w:autoSpaceDE w:val="0"/>
        <w:autoSpaceDN w:val="0"/>
        <w:adjustRightInd w:val="0"/>
        <w:ind w:left="851"/>
        <w:rPr>
          <w:b/>
          <w:noProof/>
          <w:lang w:eastAsia="id-ID"/>
        </w:rPr>
      </w:pPr>
    </w:p>
    <w:p w:rsidR="00A22ACF" w:rsidRPr="007A2766" w:rsidRDefault="00B30DBB" w:rsidP="00A22ACF">
      <w:pPr>
        <w:autoSpaceDE w:val="0"/>
        <w:autoSpaceDN w:val="0"/>
        <w:adjustRightInd w:val="0"/>
        <w:rPr>
          <w:i/>
        </w:rPr>
      </w:pPr>
      <w:r w:rsidRPr="007A2766">
        <w:rPr>
          <w:i/>
          <w:noProof/>
        </w:rPr>
        <w:drawing>
          <wp:inline distT="0" distB="0" distL="0" distR="0">
            <wp:extent cx="3857625" cy="2733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66388" cy="2739885"/>
                    </a:xfrm>
                    <a:prstGeom prst="rect">
                      <a:avLst/>
                    </a:prstGeom>
                    <a:noFill/>
                    <a:ln w="9525">
                      <a:noFill/>
                      <a:miter lim="800000"/>
                      <a:headEnd/>
                      <a:tailEnd/>
                    </a:ln>
                  </pic:spPr>
                </pic:pic>
              </a:graphicData>
            </a:graphic>
          </wp:inline>
        </w:drawing>
      </w:r>
      <w:r w:rsidRPr="007A2766">
        <w:rPr>
          <w:i/>
        </w:rPr>
        <w:t xml:space="preserve"> </w:t>
      </w:r>
    </w:p>
    <w:p w:rsidR="00B30DBB" w:rsidRPr="007A2766" w:rsidRDefault="00B30DBB" w:rsidP="00A22ACF">
      <w:pPr>
        <w:autoSpaceDE w:val="0"/>
        <w:autoSpaceDN w:val="0"/>
        <w:adjustRightInd w:val="0"/>
        <w:rPr>
          <w:i/>
        </w:rPr>
      </w:pPr>
      <w:r w:rsidRPr="007A2766">
        <w:rPr>
          <w:i/>
        </w:rPr>
        <w:t>Sumber : Data olahan SPPS 19.0</w:t>
      </w:r>
    </w:p>
    <w:p w:rsidR="00A22ACF" w:rsidRPr="007A2766" w:rsidRDefault="00A22ACF" w:rsidP="00B30DBB">
      <w:pPr>
        <w:tabs>
          <w:tab w:val="left" w:pos="7245"/>
        </w:tabs>
        <w:spacing w:line="480" w:lineRule="auto"/>
        <w:ind w:firstLine="851"/>
        <w:jc w:val="both"/>
        <w:rPr>
          <w:lang w:val="sv-SE"/>
        </w:rPr>
      </w:pPr>
      <w:r w:rsidRPr="007A2766">
        <w:rPr>
          <w:lang w:val="sv-SE"/>
        </w:rPr>
        <w:t xml:space="preserve">Berdasarkan grafik di atas dapat disimpulkan bahwa model regresi memenuhi asumsi normalitas </w:t>
      </w:r>
      <w:r w:rsidRPr="007A2766">
        <w:t xml:space="preserve">karena </w:t>
      </w:r>
      <w:r w:rsidRPr="007A2766">
        <w:rPr>
          <w:lang w:val="sv-SE"/>
        </w:rPr>
        <w:t xml:space="preserve">data menyebar di sekitar garis diagonal dan </w:t>
      </w:r>
      <w:r w:rsidRPr="007A2766">
        <w:t xml:space="preserve">penyebaran data searah </w:t>
      </w:r>
      <w:r w:rsidRPr="007A2766">
        <w:rPr>
          <w:lang w:val="sv-SE"/>
        </w:rPr>
        <w:t>mengikuti garis diagonal tersebut.</w:t>
      </w:r>
    </w:p>
    <w:p w:rsidR="00B30DBB" w:rsidRPr="007A2766" w:rsidRDefault="00B30DBB" w:rsidP="00B30DBB">
      <w:pPr>
        <w:tabs>
          <w:tab w:val="left" w:pos="7245"/>
        </w:tabs>
        <w:spacing w:line="480" w:lineRule="auto"/>
        <w:ind w:firstLine="851"/>
        <w:jc w:val="both"/>
        <w:rPr>
          <w:lang w:val="sv-SE"/>
        </w:rPr>
      </w:pPr>
    </w:p>
    <w:p w:rsidR="00B30DBB" w:rsidRPr="007A2766" w:rsidRDefault="00C33226" w:rsidP="00B30DBB">
      <w:pPr>
        <w:spacing w:line="480" w:lineRule="auto"/>
        <w:ind w:left="810" w:hanging="360"/>
        <w:jc w:val="both"/>
        <w:rPr>
          <w:lang w:val="fi-FI"/>
        </w:rPr>
      </w:pPr>
      <w:r w:rsidRPr="007A2766">
        <w:rPr>
          <w:b/>
          <w:lang w:val="fi-FI"/>
        </w:rPr>
        <w:t>b</w:t>
      </w:r>
      <w:r w:rsidR="00B30DBB" w:rsidRPr="007A2766">
        <w:rPr>
          <w:b/>
          <w:lang w:val="fi-FI"/>
        </w:rPr>
        <w:t>)</w:t>
      </w:r>
      <w:r w:rsidR="00B30DBB" w:rsidRPr="007A2766">
        <w:rPr>
          <w:lang w:val="fi-FI"/>
        </w:rPr>
        <w:t xml:space="preserve"> </w:t>
      </w:r>
      <w:r w:rsidR="00B30DBB" w:rsidRPr="007A2766">
        <w:rPr>
          <w:b/>
          <w:lang w:val="fi-FI"/>
        </w:rPr>
        <w:t>Uji Multikolineralitas</w:t>
      </w:r>
    </w:p>
    <w:p w:rsidR="00B30DBB" w:rsidRPr="007A2766" w:rsidRDefault="00B30DBB" w:rsidP="00B30DBB">
      <w:pPr>
        <w:spacing w:line="480" w:lineRule="auto"/>
        <w:ind w:firstLine="360"/>
        <w:jc w:val="both"/>
      </w:pPr>
      <w:r w:rsidRPr="007A2766">
        <w:rPr>
          <w:lang w:val="fi-FI"/>
        </w:rPr>
        <w:t xml:space="preserve">Masalah-masalah yang mungkin akan timbul pada penggunaan persamaan regresi berganda adalah </w:t>
      </w:r>
      <w:r w:rsidRPr="007A2766">
        <w:rPr>
          <w:i/>
          <w:lang w:val="fi-FI"/>
        </w:rPr>
        <w:t>multikolinearitas</w:t>
      </w:r>
      <w:r w:rsidRPr="007A2766">
        <w:rPr>
          <w:lang w:val="fi-FI"/>
        </w:rPr>
        <w:t xml:space="preserve">, yaitu suatu keadaan yang variabel </w:t>
      </w:r>
      <w:r w:rsidRPr="007A2766">
        <w:rPr>
          <w:lang w:val="fi-FI"/>
        </w:rPr>
        <w:lastRenderedPageBreak/>
        <w:t>bebasnya berkorelasi dengan variabel bebas lainnya atau suatu variabel bebas merupakan fungsi linier dari variabel bebas lainnya.</w:t>
      </w:r>
      <w:r w:rsidRPr="007A2766">
        <w:t xml:space="preserve"> Model regresi yang baik seharusnya tidak terjadi kolerasi di antara variabel independen (Ghozali, 2005).</w:t>
      </w:r>
    </w:p>
    <w:p w:rsidR="00B30DBB" w:rsidRPr="007A2766" w:rsidRDefault="00B30DBB" w:rsidP="00B30DBB">
      <w:pPr>
        <w:spacing w:line="480" w:lineRule="auto"/>
        <w:ind w:firstLine="851"/>
        <w:jc w:val="both"/>
      </w:pPr>
      <w:r w:rsidRPr="007A2766">
        <w:t xml:space="preserve">Adanya </w:t>
      </w:r>
      <w:r w:rsidRPr="007A2766">
        <w:rPr>
          <w:i/>
        </w:rPr>
        <w:t>Multikolinearitas</w:t>
      </w:r>
      <w:r w:rsidRPr="007A2766">
        <w:t xml:space="preserve"> dapat dilihat dari </w:t>
      </w:r>
      <w:r w:rsidRPr="007A2766">
        <w:rPr>
          <w:i/>
        </w:rPr>
        <w:t xml:space="preserve">tolerance value </w:t>
      </w:r>
      <w:r w:rsidRPr="007A2766">
        <w:t xml:space="preserve">atau nilai </w:t>
      </w:r>
      <w:r w:rsidRPr="007A2766">
        <w:rPr>
          <w:i/>
        </w:rPr>
        <w:t>variance inflation factor</w:t>
      </w:r>
      <w:r w:rsidRPr="007A2766">
        <w:t xml:space="preserve"> (VIF). Nugroho (2005) dalam Sujianto (2009) menyatakan jika nilai </w:t>
      </w:r>
      <w:r w:rsidRPr="007A2766">
        <w:rPr>
          <w:i/>
        </w:rPr>
        <w:t xml:space="preserve">tolerance </w:t>
      </w:r>
      <w:r w:rsidRPr="007A2766">
        <w:t xml:space="preserve">di bawah 1 dan nilai </w:t>
      </w:r>
      <w:r w:rsidRPr="007A2766">
        <w:rPr>
          <w:i/>
        </w:rPr>
        <w:t>Variance Inflation Factor (VIF)</w:t>
      </w:r>
      <w:r w:rsidRPr="007A2766">
        <w:t xml:space="preserve"> tidak lebih dari 10 maka model terbebas dari multikolinearitas.</w:t>
      </w:r>
    </w:p>
    <w:p w:rsidR="00E97ECE" w:rsidRPr="007A2766" w:rsidRDefault="00901DB9" w:rsidP="00E97ECE">
      <w:pPr>
        <w:spacing w:line="480" w:lineRule="auto"/>
        <w:ind w:firstLine="851"/>
        <w:jc w:val="center"/>
        <w:rPr>
          <w:b/>
        </w:rPr>
      </w:pPr>
      <w:r>
        <w:rPr>
          <w:b/>
        </w:rPr>
        <w:t>Tabel.12</w:t>
      </w:r>
      <w:r w:rsidR="00E97ECE" w:rsidRPr="007A2766">
        <w:rPr>
          <w:b/>
        </w:rPr>
        <w:t>. Uji Multikolineralitas</w:t>
      </w:r>
    </w:p>
    <w:tbl>
      <w:tblPr>
        <w:tblStyle w:val="TableGrid"/>
        <w:tblW w:w="6707" w:type="dxa"/>
        <w:tblInd w:w="1010" w:type="dxa"/>
        <w:tblLook w:val="04A0"/>
      </w:tblPr>
      <w:tblGrid>
        <w:gridCol w:w="2235"/>
        <w:gridCol w:w="2235"/>
        <w:gridCol w:w="2237"/>
      </w:tblGrid>
      <w:tr w:rsidR="00E97ECE" w:rsidRPr="007A2766" w:rsidTr="0002074F">
        <w:trPr>
          <w:trHeight w:val="384"/>
        </w:trPr>
        <w:tc>
          <w:tcPr>
            <w:tcW w:w="2235" w:type="dxa"/>
            <w:vMerge w:val="restart"/>
            <w:vAlign w:val="center"/>
          </w:tcPr>
          <w:p w:rsidR="00E97ECE" w:rsidRPr="007A2766" w:rsidRDefault="00E97ECE" w:rsidP="00E97ECE">
            <w:pPr>
              <w:tabs>
                <w:tab w:val="left" w:pos="7245"/>
              </w:tabs>
              <w:spacing w:line="480" w:lineRule="auto"/>
              <w:jc w:val="center"/>
              <w:rPr>
                <w:lang w:val="sv-SE"/>
              </w:rPr>
            </w:pPr>
            <w:r w:rsidRPr="007A2766">
              <w:rPr>
                <w:lang w:val="sv-SE"/>
              </w:rPr>
              <w:t>Variabel Bebas</w:t>
            </w:r>
          </w:p>
        </w:tc>
        <w:tc>
          <w:tcPr>
            <w:tcW w:w="4472" w:type="dxa"/>
            <w:gridSpan w:val="2"/>
            <w:vAlign w:val="center"/>
          </w:tcPr>
          <w:p w:rsidR="00E97ECE" w:rsidRPr="007A2766" w:rsidRDefault="00E97ECE" w:rsidP="00E97ECE">
            <w:pPr>
              <w:tabs>
                <w:tab w:val="left" w:pos="7245"/>
              </w:tabs>
              <w:spacing w:line="480" w:lineRule="auto"/>
              <w:jc w:val="center"/>
              <w:rPr>
                <w:i/>
                <w:lang w:val="sv-SE"/>
              </w:rPr>
            </w:pPr>
            <w:r w:rsidRPr="007A2766">
              <w:rPr>
                <w:i/>
                <w:lang w:val="sv-SE"/>
              </w:rPr>
              <w:t>Collinerality statistic</w:t>
            </w:r>
          </w:p>
        </w:tc>
      </w:tr>
      <w:tr w:rsidR="00E97ECE" w:rsidRPr="007A2766" w:rsidTr="0002074F">
        <w:trPr>
          <w:trHeight w:val="397"/>
        </w:trPr>
        <w:tc>
          <w:tcPr>
            <w:tcW w:w="2235" w:type="dxa"/>
            <w:vMerge/>
            <w:vAlign w:val="center"/>
          </w:tcPr>
          <w:p w:rsidR="00E97ECE" w:rsidRPr="007A2766" w:rsidRDefault="00E97ECE" w:rsidP="00E97ECE">
            <w:pPr>
              <w:tabs>
                <w:tab w:val="left" w:pos="7245"/>
              </w:tabs>
              <w:spacing w:line="480" w:lineRule="auto"/>
              <w:jc w:val="center"/>
              <w:rPr>
                <w:lang w:val="sv-SE"/>
              </w:rPr>
            </w:pPr>
          </w:p>
        </w:tc>
        <w:tc>
          <w:tcPr>
            <w:tcW w:w="2235" w:type="dxa"/>
            <w:vAlign w:val="center"/>
          </w:tcPr>
          <w:p w:rsidR="00E97ECE" w:rsidRPr="007A2766" w:rsidRDefault="00E97ECE" w:rsidP="00E97ECE">
            <w:pPr>
              <w:tabs>
                <w:tab w:val="left" w:pos="7245"/>
              </w:tabs>
              <w:spacing w:line="480" w:lineRule="auto"/>
              <w:jc w:val="center"/>
              <w:rPr>
                <w:i/>
                <w:lang w:val="sv-SE"/>
              </w:rPr>
            </w:pPr>
            <w:r w:rsidRPr="007A2766">
              <w:rPr>
                <w:i/>
                <w:lang w:val="sv-SE"/>
              </w:rPr>
              <w:t>Tolerance</w:t>
            </w:r>
          </w:p>
        </w:tc>
        <w:tc>
          <w:tcPr>
            <w:tcW w:w="2237" w:type="dxa"/>
            <w:vAlign w:val="center"/>
          </w:tcPr>
          <w:p w:rsidR="00E97ECE" w:rsidRPr="007A2766" w:rsidRDefault="00E97ECE" w:rsidP="00E97ECE">
            <w:pPr>
              <w:tabs>
                <w:tab w:val="left" w:pos="7245"/>
              </w:tabs>
              <w:spacing w:line="480" w:lineRule="auto"/>
              <w:jc w:val="center"/>
              <w:rPr>
                <w:i/>
                <w:lang w:val="sv-SE"/>
              </w:rPr>
            </w:pPr>
            <w:r w:rsidRPr="007A2766">
              <w:rPr>
                <w:i/>
                <w:lang w:val="sv-SE"/>
              </w:rPr>
              <w:t>VIF</w:t>
            </w:r>
          </w:p>
        </w:tc>
      </w:tr>
      <w:tr w:rsidR="00E97ECE" w:rsidRPr="007A2766" w:rsidTr="0002074F">
        <w:trPr>
          <w:trHeight w:val="384"/>
        </w:trPr>
        <w:tc>
          <w:tcPr>
            <w:tcW w:w="2235" w:type="dxa"/>
            <w:vAlign w:val="center"/>
          </w:tcPr>
          <w:p w:rsidR="00E97ECE" w:rsidRPr="007A2766" w:rsidRDefault="00E97ECE" w:rsidP="00E97ECE">
            <w:pPr>
              <w:tabs>
                <w:tab w:val="left" w:pos="7245"/>
              </w:tabs>
              <w:spacing w:line="480" w:lineRule="auto"/>
              <w:jc w:val="center"/>
              <w:rPr>
                <w:lang w:val="sv-SE"/>
              </w:rPr>
            </w:pPr>
            <w:r w:rsidRPr="007A2766">
              <w:rPr>
                <w:lang w:val="sv-SE"/>
              </w:rPr>
              <w:t>Pekerjaan Itu Sendiri</w:t>
            </w:r>
          </w:p>
        </w:tc>
        <w:tc>
          <w:tcPr>
            <w:tcW w:w="2235" w:type="dxa"/>
            <w:vAlign w:val="center"/>
          </w:tcPr>
          <w:p w:rsidR="00E97ECE" w:rsidRPr="007A2766" w:rsidRDefault="009161EE" w:rsidP="00E97ECE">
            <w:pPr>
              <w:tabs>
                <w:tab w:val="left" w:pos="7245"/>
              </w:tabs>
              <w:spacing w:line="480" w:lineRule="auto"/>
              <w:jc w:val="center"/>
              <w:rPr>
                <w:lang w:val="sv-SE"/>
              </w:rPr>
            </w:pPr>
            <w:r w:rsidRPr="007A2766">
              <w:rPr>
                <w:lang w:val="sv-SE"/>
              </w:rPr>
              <w:t>0,</w:t>
            </w:r>
            <w:r w:rsidR="00E97ECE" w:rsidRPr="007A2766">
              <w:rPr>
                <w:lang w:val="sv-SE"/>
              </w:rPr>
              <w:t>561</w:t>
            </w:r>
          </w:p>
        </w:tc>
        <w:tc>
          <w:tcPr>
            <w:tcW w:w="2237" w:type="dxa"/>
            <w:vAlign w:val="center"/>
          </w:tcPr>
          <w:p w:rsidR="00E97ECE" w:rsidRPr="007A2766" w:rsidRDefault="009161EE" w:rsidP="00E97ECE">
            <w:pPr>
              <w:tabs>
                <w:tab w:val="left" w:pos="7245"/>
              </w:tabs>
              <w:spacing w:line="480" w:lineRule="auto"/>
              <w:jc w:val="center"/>
              <w:rPr>
                <w:lang w:val="sv-SE"/>
              </w:rPr>
            </w:pPr>
            <w:r w:rsidRPr="007A2766">
              <w:rPr>
                <w:lang w:val="sv-SE"/>
              </w:rPr>
              <w:t>1,</w:t>
            </w:r>
            <w:r w:rsidR="00E97ECE" w:rsidRPr="007A2766">
              <w:rPr>
                <w:lang w:val="sv-SE"/>
              </w:rPr>
              <w:t>783</w:t>
            </w:r>
          </w:p>
        </w:tc>
      </w:tr>
      <w:tr w:rsidR="00E97ECE" w:rsidRPr="007A2766" w:rsidTr="0002074F">
        <w:trPr>
          <w:trHeight w:val="384"/>
        </w:trPr>
        <w:tc>
          <w:tcPr>
            <w:tcW w:w="2235" w:type="dxa"/>
            <w:vAlign w:val="center"/>
          </w:tcPr>
          <w:p w:rsidR="00E97ECE" w:rsidRPr="007A2766" w:rsidRDefault="00E97ECE" w:rsidP="00E97ECE">
            <w:pPr>
              <w:tabs>
                <w:tab w:val="left" w:pos="7245"/>
              </w:tabs>
              <w:spacing w:line="480" w:lineRule="auto"/>
              <w:jc w:val="center"/>
              <w:rPr>
                <w:lang w:val="sv-SE"/>
              </w:rPr>
            </w:pPr>
            <w:r w:rsidRPr="007A2766">
              <w:rPr>
                <w:lang w:val="sv-SE"/>
              </w:rPr>
              <w:t>Gaji</w:t>
            </w:r>
          </w:p>
        </w:tc>
        <w:tc>
          <w:tcPr>
            <w:tcW w:w="2235" w:type="dxa"/>
            <w:vAlign w:val="center"/>
          </w:tcPr>
          <w:p w:rsidR="00E97ECE" w:rsidRPr="007A2766" w:rsidRDefault="009161EE" w:rsidP="00E97ECE">
            <w:pPr>
              <w:tabs>
                <w:tab w:val="left" w:pos="7245"/>
              </w:tabs>
              <w:spacing w:line="480" w:lineRule="auto"/>
              <w:jc w:val="center"/>
              <w:rPr>
                <w:lang w:val="sv-SE"/>
              </w:rPr>
            </w:pPr>
            <w:r w:rsidRPr="007A2766">
              <w:rPr>
                <w:lang w:val="sv-SE"/>
              </w:rPr>
              <w:t>0,</w:t>
            </w:r>
            <w:r w:rsidR="00E97ECE" w:rsidRPr="007A2766">
              <w:rPr>
                <w:lang w:val="sv-SE"/>
              </w:rPr>
              <w:t>461</w:t>
            </w:r>
          </w:p>
        </w:tc>
        <w:tc>
          <w:tcPr>
            <w:tcW w:w="2237" w:type="dxa"/>
            <w:vAlign w:val="center"/>
          </w:tcPr>
          <w:p w:rsidR="00E97ECE" w:rsidRPr="007A2766" w:rsidRDefault="009161EE" w:rsidP="00E97ECE">
            <w:pPr>
              <w:tabs>
                <w:tab w:val="left" w:pos="7245"/>
              </w:tabs>
              <w:spacing w:line="480" w:lineRule="auto"/>
              <w:jc w:val="center"/>
              <w:rPr>
                <w:lang w:val="sv-SE"/>
              </w:rPr>
            </w:pPr>
            <w:r w:rsidRPr="007A2766">
              <w:rPr>
                <w:lang w:val="sv-SE"/>
              </w:rPr>
              <w:t>2,</w:t>
            </w:r>
            <w:r w:rsidR="00E97ECE" w:rsidRPr="007A2766">
              <w:rPr>
                <w:lang w:val="sv-SE"/>
              </w:rPr>
              <w:t>168</w:t>
            </w:r>
          </w:p>
        </w:tc>
      </w:tr>
      <w:tr w:rsidR="00E97ECE" w:rsidRPr="007A2766" w:rsidTr="0002074F">
        <w:trPr>
          <w:trHeight w:val="409"/>
        </w:trPr>
        <w:tc>
          <w:tcPr>
            <w:tcW w:w="2235" w:type="dxa"/>
            <w:vAlign w:val="center"/>
          </w:tcPr>
          <w:p w:rsidR="00E97ECE" w:rsidRPr="007A2766" w:rsidRDefault="00E97ECE" w:rsidP="00E97ECE">
            <w:pPr>
              <w:tabs>
                <w:tab w:val="left" w:pos="7245"/>
              </w:tabs>
              <w:spacing w:line="480" w:lineRule="auto"/>
              <w:jc w:val="center"/>
              <w:rPr>
                <w:lang w:val="sv-SE"/>
              </w:rPr>
            </w:pPr>
            <w:r w:rsidRPr="007A2766">
              <w:rPr>
                <w:lang w:val="sv-SE"/>
              </w:rPr>
              <w:t>Kondisi Kerja</w:t>
            </w:r>
          </w:p>
        </w:tc>
        <w:tc>
          <w:tcPr>
            <w:tcW w:w="2235" w:type="dxa"/>
            <w:vAlign w:val="center"/>
          </w:tcPr>
          <w:p w:rsidR="00E97ECE" w:rsidRPr="007A2766" w:rsidRDefault="009161EE" w:rsidP="00E97ECE">
            <w:pPr>
              <w:tabs>
                <w:tab w:val="left" w:pos="7245"/>
              </w:tabs>
              <w:spacing w:line="480" w:lineRule="auto"/>
              <w:jc w:val="center"/>
              <w:rPr>
                <w:lang w:val="sv-SE"/>
              </w:rPr>
            </w:pPr>
            <w:r w:rsidRPr="007A2766">
              <w:rPr>
                <w:lang w:val="sv-SE"/>
              </w:rPr>
              <w:t>0,</w:t>
            </w:r>
            <w:r w:rsidR="00E97ECE" w:rsidRPr="007A2766">
              <w:rPr>
                <w:lang w:val="sv-SE"/>
              </w:rPr>
              <w:t>590</w:t>
            </w:r>
          </w:p>
        </w:tc>
        <w:tc>
          <w:tcPr>
            <w:tcW w:w="2237" w:type="dxa"/>
            <w:vAlign w:val="center"/>
          </w:tcPr>
          <w:p w:rsidR="00E97ECE" w:rsidRPr="007A2766" w:rsidRDefault="009161EE" w:rsidP="00E97ECE">
            <w:pPr>
              <w:tabs>
                <w:tab w:val="left" w:pos="7245"/>
              </w:tabs>
              <w:spacing w:line="480" w:lineRule="auto"/>
              <w:jc w:val="center"/>
              <w:rPr>
                <w:lang w:val="sv-SE"/>
              </w:rPr>
            </w:pPr>
            <w:r w:rsidRPr="007A2766">
              <w:rPr>
                <w:lang w:val="sv-SE"/>
              </w:rPr>
              <w:t>1,</w:t>
            </w:r>
            <w:r w:rsidR="00E97ECE" w:rsidRPr="007A2766">
              <w:rPr>
                <w:lang w:val="sv-SE"/>
              </w:rPr>
              <w:t>694</w:t>
            </w:r>
          </w:p>
        </w:tc>
      </w:tr>
    </w:tbl>
    <w:p w:rsidR="00E97ECE" w:rsidRPr="007A2766" w:rsidRDefault="00E97ECE" w:rsidP="00E97ECE">
      <w:pPr>
        <w:tabs>
          <w:tab w:val="left" w:pos="1575"/>
          <w:tab w:val="left" w:pos="7245"/>
        </w:tabs>
        <w:spacing w:line="480" w:lineRule="auto"/>
        <w:ind w:firstLine="851"/>
        <w:rPr>
          <w:lang w:val="sv-SE"/>
        </w:rPr>
      </w:pPr>
      <w:r w:rsidRPr="007A2766">
        <w:rPr>
          <w:lang w:val="sv-SE"/>
        </w:rPr>
        <w:tab/>
      </w:r>
      <w:r w:rsidR="00C33226" w:rsidRPr="007A2766">
        <w:rPr>
          <w:lang w:val="sv-SE"/>
        </w:rPr>
        <w:t xml:space="preserve">Sumber : Data olahan </w:t>
      </w:r>
    </w:p>
    <w:p w:rsidR="00786C7E" w:rsidRPr="007A2766" w:rsidRDefault="00785F6E" w:rsidP="00EA20F0">
      <w:pPr>
        <w:tabs>
          <w:tab w:val="left" w:pos="1575"/>
          <w:tab w:val="left" w:pos="7245"/>
        </w:tabs>
        <w:spacing w:line="480" w:lineRule="auto"/>
        <w:ind w:firstLine="360"/>
        <w:jc w:val="both"/>
      </w:pPr>
      <w:r w:rsidRPr="007A2766">
        <w:t>Berdasarkan tabel.11</w:t>
      </w:r>
      <w:r w:rsidR="00B63C6C" w:rsidRPr="007A2766">
        <w:t xml:space="preserve">,  dapat kita lihat  nilai </w:t>
      </w:r>
      <w:r w:rsidR="00B63C6C" w:rsidRPr="007A2766">
        <w:rPr>
          <w:i/>
        </w:rPr>
        <w:t>tolerance</w:t>
      </w:r>
      <w:r w:rsidR="00B63C6C" w:rsidRPr="007A2766">
        <w:t xml:space="preserve"> dan VIF dari masing-masing variabel menunjukkan bahwa dalam model ini tidak terdapat masalah multikolinearitas antara variabel bebas karena nilai </w:t>
      </w:r>
      <w:r w:rsidR="00B63C6C" w:rsidRPr="007A2766">
        <w:rPr>
          <w:i/>
        </w:rPr>
        <w:t>tolerance</w:t>
      </w:r>
      <w:r w:rsidR="00B63C6C" w:rsidRPr="007A2766">
        <w:t xml:space="preserve"> berada di bawah 1 dan nilai VIF jauh di bawah angka 10</w:t>
      </w:r>
      <w:r w:rsidR="00786C7E" w:rsidRPr="007A2766">
        <w:t>.</w:t>
      </w:r>
    </w:p>
    <w:p w:rsidR="00E97ECE" w:rsidRPr="007A2766" w:rsidRDefault="00786C7E" w:rsidP="00A50A0A">
      <w:pPr>
        <w:pStyle w:val="ListParagraph"/>
        <w:numPr>
          <w:ilvl w:val="0"/>
          <w:numId w:val="26"/>
        </w:numPr>
        <w:tabs>
          <w:tab w:val="left" w:pos="810"/>
          <w:tab w:val="left" w:pos="7245"/>
        </w:tabs>
        <w:spacing w:line="480" w:lineRule="auto"/>
        <w:ind w:left="900" w:hanging="450"/>
        <w:rPr>
          <w:b/>
          <w:lang w:val="sv-SE"/>
        </w:rPr>
      </w:pPr>
      <w:r w:rsidRPr="007A2766">
        <w:rPr>
          <w:b/>
          <w:lang w:val="sv-SE"/>
        </w:rPr>
        <w:t>Uji Autokorelasi</w:t>
      </w:r>
    </w:p>
    <w:p w:rsidR="00786C7E" w:rsidRPr="007A2766" w:rsidRDefault="00786C7E" w:rsidP="00786C7E">
      <w:pPr>
        <w:spacing w:line="480" w:lineRule="auto"/>
        <w:ind w:firstLine="360"/>
        <w:jc w:val="both"/>
      </w:pPr>
      <w:r w:rsidRPr="007A2766">
        <w:rPr>
          <w:lang w:val="sv-SE"/>
        </w:rPr>
        <w:t xml:space="preserve">Autokorelasi dapat diartikan sebagai korelasi yang terjadi di antara anggota-anggota dari serangkaian observasi yang berderetan waktu (apabila datanya </w:t>
      </w:r>
      <w:r w:rsidRPr="007A2766">
        <w:rPr>
          <w:i/>
          <w:lang w:val="sv-SE"/>
        </w:rPr>
        <w:t>time series</w:t>
      </w:r>
      <w:r w:rsidRPr="007A2766">
        <w:rPr>
          <w:lang w:val="sv-SE"/>
        </w:rPr>
        <w:t xml:space="preserve">) atau korelasi antara tempat berdekatan (apabila </w:t>
      </w:r>
      <w:r w:rsidRPr="007A2766">
        <w:rPr>
          <w:i/>
          <w:lang w:val="sv-SE"/>
        </w:rPr>
        <w:t>cross sectional</w:t>
      </w:r>
      <w:r w:rsidRPr="007A2766">
        <w:rPr>
          <w:lang w:val="sv-SE"/>
        </w:rPr>
        <w:t>).</w:t>
      </w:r>
      <w:r w:rsidRPr="007A2766">
        <w:t xml:space="preserve"> </w:t>
      </w:r>
      <w:r w:rsidRPr="007A2766">
        <w:rPr>
          <w:lang w:val="sv-SE"/>
        </w:rPr>
        <w:t xml:space="preserve">Adapun uji yang dapat digunakan untuk mendeteksi adanya penyimpangan asumsi klasik </w:t>
      </w:r>
      <w:r w:rsidRPr="007A2766">
        <w:rPr>
          <w:lang w:val="sv-SE"/>
        </w:rPr>
        <w:lastRenderedPageBreak/>
        <w:t>ini adalah uji Durbin-Watson (D-W stat) dengan</w:t>
      </w:r>
      <w:r w:rsidRPr="007A2766">
        <w:t xml:space="preserve"> ketentuan sebagai berikut (Sujianto, 2009:80) :</w:t>
      </w:r>
    </w:p>
    <w:p w:rsidR="00786C7E" w:rsidRPr="007A2766" w:rsidRDefault="007746FD" w:rsidP="00A50A0A">
      <w:pPr>
        <w:pStyle w:val="ListParagraph"/>
        <w:numPr>
          <w:ilvl w:val="0"/>
          <w:numId w:val="24"/>
        </w:numPr>
        <w:spacing w:line="480" w:lineRule="auto"/>
        <w:jc w:val="both"/>
      </w:pPr>
      <w:r>
        <w:t>1,65 &lt; DW &lt; 3,35</w:t>
      </w:r>
      <w:r w:rsidR="00786C7E" w:rsidRPr="007A2766">
        <w:t xml:space="preserve"> maka tidak ada autokorelasi.</w:t>
      </w:r>
    </w:p>
    <w:p w:rsidR="00786C7E" w:rsidRPr="007A2766" w:rsidRDefault="007746FD" w:rsidP="00A50A0A">
      <w:pPr>
        <w:pStyle w:val="ListParagraph"/>
        <w:numPr>
          <w:ilvl w:val="0"/>
          <w:numId w:val="24"/>
        </w:numPr>
        <w:spacing w:line="480" w:lineRule="auto"/>
        <w:jc w:val="both"/>
      </w:pPr>
      <w:r>
        <w:t>1,21 &lt; DW &lt; 1,65 atau 3</w:t>
      </w:r>
      <w:r w:rsidR="00786C7E" w:rsidRPr="007A2766">
        <w:t>,35 &lt; DW &lt; 2,79 maka tidak dapat disimpulkan.</w:t>
      </w:r>
    </w:p>
    <w:p w:rsidR="000C2F1B" w:rsidRPr="007A2766" w:rsidRDefault="00786C7E" w:rsidP="00A50A0A">
      <w:pPr>
        <w:pStyle w:val="ListParagraph"/>
        <w:numPr>
          <w:ilvl w:val="0"/>
          <w:numId w:val="24"/>
        </w:numPr>
        <w:spacing w:line="480" w:lineRule="auto"/>
        <w:jc w:val="both"/>
      </w:pPr>
      <w:r w:rsidRPr="007A2766">
        <w:t>DW &lt; 1,21 atau DW &gt; 2,79 maka terjadi auto korelasi.</w:t>
      </w:r>
    </w:p>
    <w:p w:rsidR="000C2F1B" w:rsidRPr="007A2766" w:rsidRDefault="00901DB9" w:rsidP="000C2F1B">
      <w:pPr>
        <w:spacing w:line="480" w:lineRule="auto"/>
        <w:jc w:val="both"/>
      </w:pPr>
      <w:r>
        <w:rPr>
          <w:b/>
        </w:rPr>
        <w:t>Tabel.13</w:t>
      </w:r>
      <w:r w:rsidR="000C2F1B" w:rsidRPr="007A2766">
        <w:rPr>
          <w:b/>
        </w:rPr>
        <w:t>. Uji Autokorelasi</w:t>
      </w:r>
    </w:p>
    <w:tbl>
      <w:tblPr>
        <w:tblW w:w="7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2"/>
        <w:gridCol w:w="1076"/>
        <w:gridCol w:w="1147"/>
        <w:gridCol w:w="1549"/>
        <w:gridCol w:w="1549"/>
        <w:gridCol w:w="1549"/>
      </w:tblGrid>
      <w:tr w:rsidR="00786C7E" w:rsidRPr="007A2766" w:rsidTr="000C2F1B">
        <w:trPr>
          <w:cantSplit/>
          <w:trHeight w:val="165"/>
          <w:tblHeader/>
        </w:trPr>
        <w:tc>
          <w:tcPr>
            <w:tcW w:w="7711" w:type="dxa"/>
            <w:gridSpan w:val="6"/>
            <w:tcBorders>
              <w:top w:val="nil"/>
              <w:left w:val="nil"/>
              <w:bottom w:val="nil"/>
              <w:right w:val="nil"/>
            </w:tcBorders>
            <w:shd w:val="clear" w:color="auto" w:fill="FFFFFF"/>
            <w:vAlign w:val="center"/>
          </w:tcPr>
          <w:p w:rsidR="00786C7E" w:rsidRPr="007A2766" w:rsidRDefault="00786C7E" w:rsidP="000C2F1B">
            <w:pPr>
              <w:autoSpaceDE w:val="0"/>
              <w:autoSpaceDN w:val="0"/>
              <w:adjustRightInd w:val="0"/>
              <w:spacing w:line="320" w:lineRule="atLeast"/>
              <w:ind w:right="60"/>
              <w:jc w:val="center"/>
              <w:rPr>
                <w:color w:val="000000"/>
                <w:sz w:val="20"/>
                <w:szCs w:val="18"/>
              </w:rPr>
            </w:pPr>
            <w:r w:rsidRPr="007A2766">
              <w:rPr>
                <w:b/>
                <w:bCs/>
                <w:color w:val="000000"/>
                <w:sz w:val="20"/>
                <w:szCs w:val="18"/>
              </w:rPr>
              <w:t>Model Summary</w:t>
            </w:r>
            <w:r w:rsidRPr="007A2766">
              <w:rPr>
                <w:b/>
                <w:bCs/>
                <w:color w:val="000000"/>
                <w:sz w:val="20"/>
                <w:szCs w:val="18"/>
                <w:vertAlign w:val="superscript"/>
              </w:rPr>
              <w:t>b</w:t>
            </w:r>
          </w:p>
        </w:tc>
      </w:tr>
      <w:tr w:rsidR="000C2F1B" w:rsidRPr="007A2766" w:rsidTr="000C2F1B">
        <w:trPr>
          <w:cantSplit/>
          <w:trHeight w:val="314"/>
          <w:tblHeader/>
        </w:trPr>
        <w:tc>
          <w:tcPr>
            <w:tcW w:w="84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86C7E" w:rsidRPr="007A2766" w:rsidRDefault="00786C7E" w:rsidP="00C33226">
            <w:pPr>
              <w:autoSpaceDE w:val="0"/>
              <w:autoSpaceDN w:val="0"/>
              <w:adjustRightInd w:val="0"/>
              <w:spacing w:line="320" w:lineRule="atLeast"/>
              <w:ind w:left="60" w:right="60"/>
              <w:rPr>
                <w:color w:val="000000"/>
                <w:sz w:val="20"/>
                <w:szCs w:val="18"/>
              </w:rPr>
            </w:pPr>
            <w:r w:rsidRPr="007A2766">
              <w:rPr>
                <w:color w:val="000000"/>
                <w:sz w:val="20"/>
                <w:szCs w:val="18"/>
              </w:rPr>
              <w:t>Model</w:t>
            </w:r>
          </w:p>
        </w:tc>
        <w:tc>
          <w:tcPr>
            <w:tcW w:w="1076" w:type="dxa"/>
            <w:tcBorders>
              <w:top w:val="single" w:sz="16" w:space="0" w:color="000000"/>
              <w:left w:val="single" w:sz="16" w:space="0" w:color="000000"/>
              <w:bottom w:val="single" w:sz="16" w:space="0" w:color="000000"/>
            </w:tcBorders>
            <w:shd w:val="clear" w:color="auto" w:fill="FFFFFF"/>
            <w:vAlign w:val="bottom"/>
          </w:tcPr>
          <w:p w:rsidR="00786C7E" w:rsidRPr="007A2766" w:rsidRDefault="00786C7E" w:rsidP="00C33226">
            <w:pPr>
              <w:autoSpaceDE w:val="0"/>
              <w:autoSpaceDN w:val="0"/>
              <w:adjustRightInd w:val="0"/>
              <w:spacing w:line="320" w:lineRule="atLeast"/>
              <w:ind w:left="60" w:right="60"/>
              <w:jc w:val="center"/>
              <w:rPr>
                <w:color w:val="000000"/>
                <w:sz w:val="20"/>
                <w:szCs w:val="18"/>
              </w:rPr>
            </w:pPr>
            <w:r w:rsidRPr="007A2766">
              <w:rPr>
                <w:color w:val="000000"/>
                <w:sz w:val="20"/>
                <w:szCs w:val="18"/>
              </w:rPr>
              <w:t>R</w:t>
            </w:r>
          </w:p>
        </w:tc>
        <w:tc>
          <w:tcPr>
            <w:tcW w:w="1147" w:type="dxa"/>
            <w:tcBorders>
              <w:top w:val="single" w:sz="16" w:space="0" w:color="000000"/>
              <w:bottom w:val="single" w:sz="16" w:space="0" w:color="000000"/>
            </w:tcBorders>
            <w:shd w:val="clear" w:color="auto" w:fill="FFFFFF"/>
            <w:vAlign w:val="bottom"/>
          </w:tcPr>
          <w:p w:rsidR="00786C7E" w:rsidRPr="007A2766" w:rsidRDefault="00786C7E" w:rsidP="00C33226">
            <w:pPr>
              <w:autoSpaceDE w:val="0"/>
              <w:autoSpaceDN w:val="0"/>
              <w:adjustRightInd w:val="0"/>
              <w:spacing w:line="320" w:lineRule="atLeast"/>
              <w:ind w:left="60" w:right="60"/>
              <w:jc w:val="center"/>
              <w:rPr>
                <w:color w:val="000000"/>
                <w:sz w:val="20"/>
                <w:szCs w:val="18"/>
              </w:rPr>
            </w:pPr>
            <w:r w:rsidRPr="007A2766">
              <w:rPr>
                <w:color w:val="000000"/>
                <w:sz w:val="20"/>
                <w:szCs w:val="18"/>
              </w:rPr>
              <w:t>R Square</w:t>
            </w:r>
          </w:p>
        </w:tc>
        <w:tc>
          <w:tcPr>
            <w:tcW w:w="1549" w:type="dxa"/>
            <w:tcBorders>
              <w:top w:val="single" w:sz="16" w:space="0" w:color="000000"/>
              <w:bottom w:val="single" w:sz="16" w:space="0" w:color="000000"/>
            </w:tcBorders>
            <w:shd w:val="clear" w:color="auto" w:fill="FFFFFF"/>
            <w:vAlign w:val="bottom"/>
          </w:tcPr>
          <w:p w:rsidR="00786C7E" w:rsidRPr="007A2766" w:rsidRDefault="00786C7E" w:rsidP="00C33226">
            <w:pPr>
              <w:autoSpaceDE w:val="0"/>
              <w:autoSpaceDN w:val="0"/>
              <w:adjustRightInd w:val="0"/>
              <w:spacing w:line="320" w:lineRule="atLeast"/>
              <w:ind w:left="60" w:right="60"/>
              <w:jc w:val="center"/>
              <w:rPr>
                <w:color w:val="000000"/>
                <w:sz w:val="20"/>
                <w:szCs w:val="18"/>
              </w:rPr>
            </w:pPr>
            <w:r w:rsidRPr="007A2766">
              <w:rPr>
                <w:color w:val="000000"/>
                <w:sz w:val="20"/>
                <w:szCs w:val="18"/>
              </w:rPr>
              <w:t>Adjusted R Square</w:t>
            </w:r>
          </w:p>
        </w:tc>
        <w:tc>
          <w:tcPr>
            <w:tcW w:w="1549" w:type="dxa"/>
            <w:tcBorders>
              <w:top w:val="single" w:sz="16" w:space="0" w:color="000000"/>
              <w:bottom w:val="single" w:sz="16" w:space="0" w:color="000000"/>
            </w:tcBorders>
            <w:shd w:val="clear" w:color="auto" w:fill="FFFFFF"/>
            <w:vAlign w:val="bottom"/>
          </w:tcPr>
          <w:p w:rsidR="00786C7E" w:rsidRPr="007A2766" w:rsidRDefault="00786C7E" w:rsidP="00C33226">
            <w:pPr>
              <w:autoSpaceDE w:val="0"/>
              <w:autoSpaceDN w:val="0"/>
              <w:adjustRightInd w:val="0"/>
              <w:spacing w:line="320" w:lineRule="atLeast"/>
              <w:ind w:left="60" w:right="60"/>
              <w:jc w:val="center"/>
              <w:rPr>
                <w:color w:val="000000"/>
                <w:sz w:val="20"/>
                <w:szCs w:val="18"/>
              </w:rPr>
            </w:pPr>
            <w:r w:rsidRPr="007A2766">
              <w:rPr>
                <w:color w:val="000000"/>
                <w:sz w:val="20"/>
                <w:szCs w:val="18"/>
              </w:rPr>
              <w:t>Std. Error of the Estimate</w:t>
            </w:r>
          </w:p>
        </w:tc>
        <w:tc>
          <w:tcPr>
            <w:tcW w:w="1549" w:type="dxa"/>
            <w:tcBorders>
              <w:top w:val="single" w:sz="16" w:space="0" w:color="000000"/>
              <w:bottom w:val="single" w:sz="16" w:space="0" w:color="000000"/>
              <w:right w:val="single" w:sz="16" w:space="0" w:color="000000"/>
            </w:tcBorders>
            <w:shd w:val="clear" w:color="auto" w:fill="FFFFFF"/>
            <w:vAlign w:val="bottom"/>
          </w:tcPr>
          <w:p w:rsidR="00786C7E" w:rsidRPr="007A2766" w:rsidRDefault="00786C7E" w:rsidP="00C33226">
            <w:pPr>
              <w:autoSpaceDE w:val="0"/>
              <w:autoSpaceDN w:val="0"/>
              <w:adjustRightInd w:val="0"/>
              <w:spacing w:line="320" w:lineRule="atLeast"/>
              <w:ind w:left="60" w:right="60"/>
              <w:jc w:val="center"/>
              <w:rPr>
                <w:color w:val="000000"/>
                <w:sz w:val="20"/>
                <w:szCs w:val="18"/>
              </w:rPr>
            </w:pPr>
            <w:r w:rsidRPr="007A2766">
              <w:rPr>
                <w:color w:val="000000"/>
                <w:sz w:val="20"/>
                <w:szCs w:val="18"/>
              </w:rPr>
              <w:t>Durbin-Watson</w:t>
            </w:r>
          </w:p>
        </w:tc>
      </w:tr>
      <w:tr w:rsidR="000C2F1B" w:rsidRPr="007A2766" w:rsidTr="000C2F1B">
        <w:trPr>
          <w:cantSplit/>
          <w:trHeight w:val="157"/>
          <w:tblHeader/>
        </w:trPr>
        <w:tc>
          <w:tcPr>
            <w:tcW w:w="842" w:type="dxa"/>
            <w:tcBorders>
              <w:top w:val="single" w:sz="16" w:space="0" w:color="000000"/>
              <w:left w:val="single" w:sz="16" w:space="0" w:color="000000"/>
              <w:bottom w:val="single" w:sz="16" w:space="0" w:color="000000"/>
              <w:right w:val="single" w:sz="16" w:space="0" w:color="000000"/>
            </w:tcBorders>
            <w:shd w:val="clear" w:color="auto" w:fill="FFFFFF"/>
          </w:tcPr>
          <w:p w:rsidR="00786C7E" w:rsidRPr="007A2766" w:rsidRDefault="00786C7E" w:rsidP="00C33226">
            <w:pPr>
              <w:autoSpaceDE w:val="0"/>
              <w:autoSpaceDN w:val="0"/>
              <w:adjustRightInd w:val="0"/>
              <w:spacing w:line="320" w:lineRule="atLeast"/>
              <w:ind w:left="60" w:right="60"/>
              <w:rPr>
                <w:color w:val="000000"/>
                <w:sz w:val="20"/>
                <w:szCs w:val="18"/>
              </w:rPr>
            </w:pPr>
            <w:r w:rsidRPr="007A2766">
              <w:rPr>
                <w:color w:val="000000"/>
                <w:sz w:val="20"/>
                <w:szCs w:val="18"/>
              </w:rPr>
              <w:t>1</w:t>
            </w:r>
          </w:p>
        </w:tc>
        <w:tc>
          <w:tcPr>
            <w:tcW w:w="1076" w:type="dxa"/>
            <w:tcBorders>
              <w:top w:val="single" w:sz="16" w:space="0" w:color="000000"/>
              <w:left w:val="single" w:sz="16" w:space="0" w:color="000000"/>
              <w:bottom w:val="single" w:sz="16" w:space="0" w:color="000000"/>
            </w:tcBorders>
            <w:shd w:val="clear" w:color="auto" w:fill="FFFFFF"/>
          </w:tcPr>
          <w:p w:rsidR="00786C7E" w:rsidRPr="007A2766" w:rsidRDefault="00786C7E" w:rsidP="00C33226">
            <w:pPr>
              <w:autoSpaceDE w:val="0"/>
              <w:autoSpaceDN w:val="0"/>
              <w:adjustRightInd w:val="0"/>
              <w:spacing w:line="320" w:lineRule="atLeast"/>
              <w:ind w:left="60" w:right="60"/>
              <w:jc w:val="right"/>
              <w:rPr>
                <w:color w:val="000000"/>
                <w:sz w:val="20"/>
                <w:szCs w:val="18"/>
              </w:rPr>
            </w:pPr>
            <w:r w:rsidRPr="007A2766">
              <w:rPr>
                <w:color w:val="000000"/>
                <w:sz w:val="20"/>
                <w:szCs w:val="18"/>
              </w:rPr>
              <w:t>,915</w:t>
            </w:r>
            <w:r w:rsidRPr="007A2766">
              <w:rPr>
                <w:color w:val="000000"/>
                <w:sz w:val="20"/>
                <w:szCs w:val="18"/>
                <w:vertAlign w:val="superscript"/>
              </w:rPr>
              <w:t>a</w:t>
            </w:r>
          </w:p>
        </w:tc>
        <w:tc>
          <w:tcPr>
            <w:tcW w:w="1147" w:type="dxa"/>
            <w:tcBorders>
              <w:top w:val="single" w:sz="16" w:space="0" w:color="000000"/>
              <w:bottom w:val="single" w:sz="16" w:space="0" w:color="000000"/>
            </w:tcBorders>
            <w:shd w:val="clear" w:color="auto" w:fill="FFFFFF"/>
          </w:tcPr>
          <w:p w:rsidR="00786C7E" w:rsidRPr="007A2766" w:rsidRDefault="00786C7E" w:rsidP="00C33226">
            <w:pPr>
              <w:autoSpaceDE w:val="0"/>
              <w:autoSpaceDN w:val="0"/>
              <w:adjustRightInd w:val="0"/>
              <w:spacing w:line="320" w:lineRule="atLeast"/>
              <w:ind w:left="60" w:right="60"/>
              <w:jc w:val="right"/>
              <w:rPr>
                <w:color w:val="000000"/>
                <w:sz w:val="20"/>
                <w:szCs w:val="18"/>
              </w:rPr>
            </w:pPr>
            <w:r w:rsidRPr="007A2766">
              <w:rPr>
                <w:color w:val="000000"/>
                <w:sz w:val="20"/>
                <w:szCs w:val="18"/>
              </w:rPr>
              <w:t>,838</w:t>
            </w:r>
          </w:p>
        </w:tc>
        <w:tc>
          <w:tcPr>
            <w:tcW w:w="1549" w:type="dxa"/>
            <w:tcBorders>
              <w:top w:val="single" w:sz="16" w:space="0" w:color="000000"/>
              <w:bottom w:val="single" w:sz="16" w:space="0" w:color="000000"/>
            </w:tcBorders>
            <w:shd w:val="clear" w:color="auto" w:fill="FFFFFF"/>
          </w:tcPr>
          <w:p w:rsidR="00786C7E" w:rsidRPr="007A2766" w:rsidRDefault="00786C7E" w:rsidP="00C33226">
            <w:pPr>
              <w:autoSpaceDE w:val="0"/>
              <w:autoSpaceDN w:val="0"/>
              <w:adjustRightInd w:val="0"/>
              <w:spacing w:line="320" w:lineRule="atLeast"/>
              <w:ind w:left="60" w:right="60"/>
              <w:jc w:val="right"/>
              <w:rPr>
                <w:color w:val="000000"/>
                <w:sz w:val="20"/>
                <w:szCs w:val="18"/>
              </w:rPr>
            </w:pPr>
            <w:r w:rsidRPr="007A2766">
              <w:rPr>
                <w:color w:val="000000"/>
                <w:sz w:val="20"/>
                <w:szCs w:val="18"/>
              </w:rPr>
              <w:t>,789</w:t>
            </w:r>
          </w:p>
        </w:tc>
        <w:tc>
          <w:tcPr>
            <w:tcW w:w="1549" w:type="dxa"/>
            <w:tcBorders>
              <w:top w:val="single" w:sz="16" w:space="0" w:color="000000"/>
              <w:bottom w:val="single" w:sz="16" w:space="0" w:color="000000"/>
            </w:tcBorders>
            <w:shd w:val="clear" w:color="auto" w:fill="FFFFFF"/>
          </w:tcPr>
          <w:p w:rsidR="00786C7E" w:rsidRPr="007A2766" w:rsidRDefault="00786C7E" w:rsidP="00C33226">
            <w:pPr>
              <w:autoSpaceDE w:val="0"/>
              <w:autoSpaceDN w:val="0"/>
              <w:adjustRightInd w:val="0"/>
              <w:spacing w:line="320" w:lineRule="atLeast"/>
              <w:ind w:left="60" w:right="60"/>
              <w:jc w:val="right"/>
              <w:rPr>
                <w:color w:val="000000"/>
                <w:sz w:val="20"/>
                <w:szCs w:val="18"/>
              </w:rPr>
            </w:pPr>
            <w:r w:rsidRPr="007A2766">
              <w:rPr>
                <w:color w:val="000000"/>
                <w:sz w:val="20"/>
                <w:szCs w:val="18"/>
              </w:rPr>
              <w:t>1,51593</w:t>
            </w:r>
          </w:p>
        </w:tc>
        <w:tc>
          <w:tcPr>
            <w:tcW w:w="1549" w:type="dxa"/>
            <w:tcBorders>
              <w:top w:val="single" w:sz="16" w:space="0" w:color="000000"/>
              <w:bottom w:val="single" w:sz="16" w:space="0" w:color="000000"/>
              <w:right w:val="single" w:sz="16" w:space="0" w:color="000000"/>
            </w:tcBorders>
            <w:shd w:val="clear" w:color="auto" w:fill="FFFFFF"/>
          </w:tcPr>
          <w:p w:rsidR="00786C7E" w:rsidRPr="007A2766" w:rsidRDefault="00786C7E" w:rsidP="00C33226">
            <w:pPr>
              <w:autoSpaceDE w:val="0"/>
              <w:autoSpaceDN w:val="0"/>
              <w:adjustRightInd w:val="0"/>
              <w:spacing w:line="320" w:lineRule="atLeast"/>
              <w:ind w:left="60" w:right="60"/>
              <w:jc w:val="right"/>
              <w:rPr>
                <w:color w:val="000000"/>
                <w:sz w:val="20"/>
                <w:szCs w:val="18"/>
              </w:rPr>
            </w:pPr>
            <w:r w:rsidRPr="007A2766">
              <w:rPr>
                <w:color w:val="000000"/>
                <w:sz w:val="20"/>
                <w:szCs w:val="18"/>
              </w:rPr>
              <w:t>2,505</w:t>
            </w:r>
          </w:p>
        </w:tc>
      </w:tr>
      <w:tr w:rsidR="00786C7E" w:rsidRPr="007A2766" w:rsidTr="000C2F1B">
        <w:trPr>
          <w:cantSplit/>
          <w:trHeight w:val="479"/>
        </w:trPr>
        <w:tc>
          <w:tcPr>
            <w:tcW w:w="7711" w:type="dxa"/>
            <w:gridSpan w:val="6"/>
            <w:tcBorders>
              <w:top w:val="nil"/>
              <w:left w:val="nil"/>
              <w:bottom w:val="nil"/>
              <w:right w:val="nil"/>
            </w:tcBorders>
            <w:shd w:val="clear" w:color="auto" w:fill="FFFFFF"/>
          </w:tcPr>
          <w:p w:rsidR="00786C7E" w:rsidRPr="007A2766" w:rsidRDefault="00786C7E" w:rsidP="00C33226">
            <w:pPr>
              <w:autoSpaceDE w:val="0"/>
              <w:autoSpaceDN w:val="0"/>
              <w:adjustRightInd w:val="0"/>
              <w:spacing w:line="320" w:lineRule="atLeast"/>
              <w:ind w:left="60" w:right="60"/>
              <w:rPr>
                <w:color w:val="000000"/>
                <w:sz w:val="20"/>
                <w:szCs w:val="18"/>
              </w:rPr>
            </w:pPr>
            <w:r w:rsidRPr="007A2766">
              <w:rPr>
                <w:color w:val="000000"/>
                <w:sz w:val="20"/>
                <w:szCs w:val="18"/>
              </w:rPr>
              <w:t>a. Predictors: (Constant), KONDISI.KERJA, ISI.PEKERJAAN, GAJI</w:t>
            </w:r>
          </w:p>
          <w:p w:rsidR="00786C7E" w:rsidRPr="007A2766" w:rsidRDefault="00786C7E" w:rsidP="00C33226">
            <w:pPr>
              <w:autoSpaceDE w:val="0"/>
              <w:autoSpaceDN w:val="0"/>
              <w:adjustRightInd w:val="0"/>
              <w:spacing w:line="320" w:lineRule="atLeast"/>
              <w:ind w:left="60" w:right="60"/>
              <w:rPr>
                <w:color w:val="000000"/>
                <w:sz w:val="20"/>
                <w:szCs w:val="18"/>
              </w:rPr>
            </w:pPr>
            <w:r w:rsidRPr="007A2766">
              <w:rPr>
                <w:color w:val="000000"/>
                <w:sz w:val="20"/>
                <w:szCs w:val="18"/>
              </w:rPr>
              <w:t>b. Dependent Variable: K.KERJA</w:t>
            </w:r>
          </w:p>
          <w:p w:rsidR="00786C7E" w:rsidRPr="007A2766" w:rsidRDefault="008F1617" w:rsidP="00C33226">
            <w:pPr>
              <w:autoSpaceDE w:val="0"/>
              <w:autoSpaceDN w:val="0"/>
              <w:adjustRightInd w:val="0"/>
              <w:spacing w:line="320" w:lineRule="atLeast"/>
              <w:ind w:left="60" w:right="60"/>
              <w:rPr>
                <w:i/>
                <w:color w:val="000000"/>
                <w:sz w:val="20"/>
                <w:szCs w:val="18"/>
              </w:rPr>
            </w:pPr>
            <w:r w:rsidRPr="007A2766">
              <w:rPr>
                <w:i/>
                <w:color w:val="000000"/>
                <w:szCs w:val="18"/>
              </w:rPr>
              <w:t xml:space="preserve">                                                Sumber : Data olahan SPSS 19.0</w:t>
            </w:r>
          </w:p>
        </w:tc>
      </w:tr>
    </w:tbl>
    <w:p w:rsidR="00730AF8" w:rsidRPr="007A2766" w:rsidRDefault="008F1617" w:rsidP="00EA20F0">
      <w:pPr>
        <w:tabs>
          <w:tab w:val="left" w:pos="810"/>
          <w:tab w:val="left" w:pos="7245"/>
        </w:tabs>
        <w:spacing w:line="480" w:lineRule="auto"/>
        <w:ind w:firstLine="360"/>
        <w:jc w:val="both"/>
        <w:rPr>
          <w:lang w:val="sv-SE"/>
        </w:rPr>
      </w:pPr>
      <w:r w:rsidRPr="007A2766">
        <w:rPr>
          <w:lang w:val="sv-SE"/>
        </w:rPr>
        <w:t>Berdasarkan hasil</w:t>
      </w:r>
      <w:r w:rsidR="00785F6E" w:rsidRPr="007A2766">
        <w:rPr>
          <w:lang w:val="sv-SE"/>
        </w:rPr>
        <w:t xml:space="preserve"> perhitunngan SPSS pada tabel.12</w:t>
      </w:r>
      <w:r w:rsidRPr="007A2766">
        <w:rPr>
          <w:lang w:val="sv-SE"/>
        </w:rPr>
        <w:t>, dapat diketahui bahwa nilai Durbin-Watson pada</w:t>
      </w:r>
      <w:r w:rsidRPr="007A2766">
        <w:rPr>
          <w:i/>
          <w:lang w:val="sv-SE"/>
        </w:rPr>
        <w:t xml:space="preserve"> Model Summary</w:t>
      </w:r>
      <w:r w:rsidR="009161EE" w:rsidRPr="007A2766">
        <w:rPr>
          <w:lang w:val="sv-SE"/>
        </w:rPr>
        <w:t xml:space="preserve"> adalah sebesar 2,505. Oleh karena 1,65 &lt; 2,505 &lt; 3,</w:t>
      </w:r>
      <w:r w:rsidRPr="007A2766">
        <w:rPr>
          <w:lang w:val="sv-SE"/>
        </w:rPr>
        <w:t>35 maka hal ini berarti tidak terjadi auto korelasi pada model regresi yang digunakan dalam penelitian ini.</w:t>
      </w:r>
    </w:p>
    <w:p w:rsidR="00786C7E" w:rsidRPr="007A2766" w:rsidRDefault="00786C7E" w:rsidP="00A50A0A">
      <w:pPr>
        <w:pStyle w:val="ListParagraph"/>
        <w:numPr>
          <w:ilvl w:val="0"/>
          <w:numId w:val="26"/>
        </w:numPr>
        <w:tabs>
          <w:tab w:val="left" w:pos="810"/>
          <w:tab w:val="left" w:pos="7245"/>
        </w:tabs>
        <w:spacing w:line="480" w:lineRule="auto"/>
        <w:ind w:left="810"/>
        <w:rPr>
          <w:b/>
          <w:lang w:val="sv-SE"/>
        </w:rPr>
      </w:pPr>
      <w:r w:rsidRPr="007A2766">
        <w:rPr>
          <w:b/>
          <w:lang w:val="sv-SE"/>
        </w:rPr>
        <w:t>Uji Heterokedastisitas</w:t>
      </w:r>
    </w:p>
    <w:p w:rsidR="00730AF8" w:rsidRPr="007A2766" w:rsidRDefault="008F1617" w:rsidP="00730AF8">
      <w:pPr>
        <w:spacing w:line="480" w:lineRule="auto"/>
        <w:ind w:firstLine="450"/>
        <w:jc w:val="both"/>
      </w:pPr>
      <w:r w:rsidRPr="007A2766">
        <w:t xml:space="preserve">Uji Heteroskedastisitas bertujuan menguji apakah dalam model regresi terjadi ketidaksamaan </w:t>
      </w:r>
      <w:r w:rsidRPr="007A2766">
        <w:rPr>
          <w:i/>
        </w:rPr>
        <w:t>variance</w:t>
      </w:r>
      <w:r w:rsidRPr="007A2766">
        <w:t xml:space="preserve"> dari residual satu pengamatan ke pengamatan lain. Model regresi yang baik adalah yang tidak terjadi heteroskedasitas. Pengujian untuk me</w:t>
      </w:r>
      <w:r w:rsidR="009D2A78" w:rsidRPr="007A2766">
        <w:t>lihat ada atau tidaknya h</w:t>
      </w:r>
      <w:r w:rsidRPr="007A2766">
        <w:t xml:space="preserve">eteroskedisitas dapat dilakukan dengan melihat </w:t>
      </w:r>
      <w:r w:rsidRPr="007A2766">
        <w:rPr>
          <w:i/>
        </w:rPr>
        <w:t xml:space="preserve">scatter plot </w:t>
      </w:r>
      <w:r w:rsidRPr="007A2766">
        <w:t xml:space="preserve">antara nilai prediksi variabel terikat (ZPRED) dengan residual (SRESID). Jika titik-titik pada </w:t>
      </w:r>
      <w:r w:rsidRPr="007A2766">
        <w:rPr>
          <w:i/>
        </w:rPr>
        <w:t>scatter plot</w:t>
      </w:r>
      <w:r w:rsidRPr="007A2766">
        <w:t xml:space="preserve"> tersebut membentuk pola tertentu yang teratur (misal bergelombang, melebar kemudian menyempit), maka dapat diindikasikan </w:t>
      </w:r>
      <w:r w:rsidRPr="007A2766">
        <w:lastRenderedPageBreak/>
        <w:t xml:space="preserve">telah terjadi heteroskedastisitas. Hasil pengujian </w:t>
      </w:r>
      <w:r w:rsidR="00730AF8" w:rsidRPr="007A2766">
        <w:t xml:space="preserve">heteroskedasitas yang dilakukan sebagai berikut: </w:t>
      </w:r>
    </w:p>
    <w:p w:rsidR="00730AF8" w:rsidRPr="007A2766" w:rsidRDefault="00730AF8" w:rsidP="00730AF8">
      <w:pPr>
        <w:spacing w:line="480" w:lineRule="auto"/>
        <w:ind w:firstLine="720"/>
        <w:jc w:val="both"/>
        <w:rPr>
          <w:sz w:val="22"/>
        </w:rPr>
      </w:pPr>
      <w:r w:rsidRPr="007A2766">
        <w:rPr>
          <w:b/>
          <w:sz w:val="22"/>
        </w:rPr>
        <w:t>Gambar 5. Uji Heteroskedastisitas</w:t>
      </w:r>
    </w:p>
    <w:p w:rsidR="00730AF8" w:rsidRPr="007A2766" w:rsidRDefault="00730AF8" w:rsidP="00730AF8">
      <w:pPr>
        <w:spacing w:line="480" w:lineRule="auto"/>
        <w:ind w:firstLine="450"/>
        <w:jc w:val="both"/>
      </w:pPr>
      <w:r w:rsidRPr="007A2766">
        <w:rPr>
          <w:noProof/>
        </w:rPr>
        <w:drawing>
          <wp:inline distT="0" distB="0" distL="0" distR="0">
            <wp:extent cx="4419600" cy="19335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19600" cy="1933575"/>
                    </a:xfrm>
                    <a:prstGeom prst="rect">
                      <a:avLst/>
                    </a:prstGeom>
                    <a:noFill/>
                    <a:ln w="9525">
                      <a:noFill/>
                      <a:miter lim="800000"/>
                      <a:headEnd/>
                      <a:tailEnd/>
                    </a:ln>
                  </pic:spPr>
                </pic:pic>
              </a:graphicData>
            </a:graphic>
          </wp:inline>
        </w:drawing>
      </w:r>
    </w:p>
    <w:p w:rsidR="008F1617" w:rsidRPr="007A2766" w:rsidRDefault="00730AF8" w:rsidP="008F1617">
      <w:pPr>
        <w:ind w:firstLine="851"/>
        <w:jc w:val="both"/>
        <w:rPr>
          <w:i/>
        </w:rPr>
      </w:pPr>
      <w:r w:rsidRPr="007A2766">
        <w:rPr>
          <w:i/>
        </w:rPr>
        <w:t>Sumber : Data olahan SPSS 19.0</w:t>
      </w:r>
    </w:p>
    <w:p w:rsidR="008F1617" w:rsidRPr="007A2766" w:rsidRDefault="00785F6E" w:rsidP="00730AF8">
      <w:pPr>
        <w:spacing w:line="480" w:lineRule="auto"/>
        <w:jc w:val="both"/>
      </w:pPr>
      <w:r w:rsidRPr="007A2766">
        <w:rPr>
          <w:b/>
        </w:rPr>
        <w:t xml:space="preserve">    </w:t>
      </w:r>
      <w:r w:rsidR="008F1617" w:rsidRPr="007A2766">
        <w:rPr>
          <w:b/>
        </w:rPr>
        <w:t xml:space="preserve">     </w:t>
      </w:r>
      <w:r w:rsidR="00730AF8" w:rsidRPr="007A2766">
        <w:t>B</w:t>
      </w:r>
      <w:r w:rsidR="008F1617" w:rsidRPr="007A2766">
        <w:t xml:space="preserve">erdasarkan </w:t>
      </w:r>
      <w:r w:rsidR="008F1617" w:rsidRPr="007A2766">
        <w:rPr>
          <w:i/>
        </w:rPr>
        <w:t>scatter plot</w:t>
      </w:r>
      <w:r w:rsidR="008F1617" w:rsidRPr="007A2766">
        <w:t xml:space="preserve"> di atas terlihat bahwa titik-titik menyebar secara acak serta tersebar </w:t>
      </w:r>
      <w:r w:rsidR="00C33226" w:rsidRPr="007A2766">
        <w:t>di atas maupun di bawah</w:t>
      </w:r>
      <w:r w:rsidR="008F1617" w:rsidRPr="007A2766">
        <w:t xml:space="preserve"> </w:t>
      </w:r>
      <w:r w:rsidR="00CB7DD0" w:rsidRPr="007A2766">
        <w:t>angka 0 padasumbu Y, m</w:t>
      </w:r>
      <w:r w:rsidR="008F1617" w:rsidRPr="007A2766">
        <w:t>aka dapat disimpulkan bahwa dalam model regresi ini tidak terjadi heteroskedasitas.</w:t>
      </w:r>
    </w:p>
    <w:p w:rsidR="008F1617" w:rsidRPr="007A2766" w:rsidRDefault="008F1617" w:rsidP="00730AF8">
      <w:pPr>
        <w:tabs>
          <w:tab w:val="left" w:pos="810"/>
          <w:tab w:val="left" w:pos="7245"/>
        </w:tabs>
        <w:spacing w:line="480" w:lineRule="auto"/>
        <w:rPr>
          <w:b/>
          <w:lang w:val="sv-SE"/>
        </w:rPr>
      </w:pPr>
    </w:p>
    <w:p w:rsidR="00C10965" w:rsidRPr="007A2766" w:rsidRDefault="00C10965" w:rsidP="00A50A0A">
      <w:pPr>
        <w:pStyle w:val="ListParagraph"/>
        <w:numPr>
          <w:ilvl w:val="0"/>
          <w:numId w:val="22"/>
        </w:numPr>
        <w:spacing w:line="360" w:lineRule="auto"/>
        <w:jc w:val="both"/>
        <w:rPr>
          <w:b/>
        </w:rPr>
      </w:pPr>
      <w:r w:rsidRPr="007A2766">
        <w:rPr>
          <w:b/>
        </w:rPr>
        <w:t>Analisis Regresi Linier Berganda</w:t>
      </w:r>
    </w:p>
    <w:p w:rsidR="00C33226" w:rsidRPr="007A2766" w:rsidRDefault="00C33226" w:rsidP="00C33226">
      <w:pPr>
        <w:pStyle w:val="Default"/>
        <w:spacing w:line="480" w:lineRule="auto"/>
        <w:ind w:left="90" w:firstLine="270"/>
        <w:jc w:val="both"/>
        <w:rPr>
          <w:szCs w:val="23"/>
        </w:rPr>
      </w:pPr>
      <w:r w:rsidRPr="007A2766">
        <w:rPr>
          <w:szCs w:val="23"/>
        </w:rPr>
        <w:t>Analisis regresi linier berganda digunakan untuk melakukan prediksi adanya perubahan nilai variabel dependen apabila nilai variabel independen naik atau turun. Dalam penelitian ini, analisis regresi linier berganda digunakan karena variabel yang menjadi kajian dala</w:t>
      </w:r>
      <w:r w:rsidR="00F22CAE">
        <w:rPr>
          <w:szCs w:val="23"/>
        </w:rPr>
        <w:t xml:space="preserve">m penelitian ini terdiri dari 3 </w:t>
      </w:r>
      <w:r w:rsidRPr="007A2766">
        <w:rPr>
          <w:szCs w:val="23"/>
        </w:rPr>
        <w:t xml:space="preserve">variabel independen dan </w:t>
      </w:r>
      <w:r w:rsidR="00F22CAE">
        <w:rPr>
          <w:szCs w:val="23"/>
        </w:rPr>
        <w:t>1</w:t>
      </w:r>
      <w:r w:rsidRPr="007A2766">
        <w:rPr>
          <w:szCs w:val="23"/>
        </w:rPr>
        <w:t xml:space="preserve"> variabel dependen. </w:t>
      </w:r>
    </w:p>
    <w:p w:rsidR="00CB7DD0" w:rsidRPr="007A2766" w:rsidRDefault="00C33226" w:rsidP="00C33226">
      <w:pPr>
        <w:spacing w:line="480" w:lineRule="auto"/>
        <w:ind w:left="90" w:firstLine="270"/>
        <w:jc w:val="both"/>
        <w:rPr>
          <w:sz w:val="23"/>
          <w:szCs w:val="23"/>
        </w:rPr>
      </w:pPr>
      <w:r w:rsidRPr="007A2766">
        <w:rPr>
          <w:szCs w:val="23"/>
        </w:rPr>
        <w:t xml:space="preserve">Berikut adalah perhitungan </w:t>
      </w:r>
      <w:r w:rsidRPr="007A2766">
        <w:rPr>
          <w:sz w:val="23"/>
          <w:szCs w:val="23"/>
        </w:rPr>
        <w:t xml:space="preserve">berdasarkan </w:t>
      </w:r>
      <w:r w:rsidRPr="007A2766">
        <w:rPr>
          <w:i/>
          <w:iCs/>
          <w:sz w:val="23"/>
          <w:szCs w:val="23"/>
        </w:rPr>
        <w:t xml:space="preserve">SPSS 19.0 for windows </w:t>
      </w:r>
      <w:r w:rsidRPr="007A2766">
        <w:rPr>
          <w:sz w:val="23"/>
          <w:szCs w:val="23"/>
        </w:rPr>
        <w:t>yaitu sebagai berikut :</w:t>
      </w:r>
      <w:r w:rsidRPr="007A2766">
        <w:rPr>
          <w:sz w:val="23"/>
          <w:szCs w:val="23"/>
        </w:rPr>
        <w:tab/>
      </w:r>
      <w:r w:rsidRPr="007A2766">
        <w:rPr>
          <w:sz w:val="23"/>
          <w:szCs w:val="23"/>
        </w:rPr>
        <w:tab/>
      </w:r>
      <w:r w:rsidRPr="007A2766">
        <w:rPr>
          <w:sz w:val="23"/>
          <w:szCs w:val="23"/>
        </w:rPr>
        <w:tab/>
      </w:r>
    </w:p>
    <w:p w:rsidR="00EA20F0" w:rsidRPr="007A2766" w:rsidRDefault="00EA20F0" w:rsidP="00C33226">
      <w:pPr>
        <w:spacing w:line="480" w:lineRule="auto"/>
        <w:ind w:left="90" w:firstLine="270"/>
        <w:jc w:val="both"/>
        <w:rPr>
          <w:sz w:val="23"/>
          <w:szCs w:val="23"/>
        </w:rPr>
      </w:pPr>
    </w:p>
    <w:p w:rsidR="00EA20F0" w:rsidRPr="007A2766" w:rsidRDefault="00EA20F0" w:rsidP="00C33226">
      <w:pPr>
        <w:spacing w:line="480" w:lineRule="auto"/>
        <w:ind w:left="90" w:firstLine="270"/>
        <w:jc w:val="both"/>
        <w:rPr>
          <w:sz w:val="23"/>
          <w:szCs w:val="23"/>
        </w:rPr>
      </w:pPr>
    </w:p>
    <w:p w:rsidR="00C33226" w:rsidRPr="004E0FBE" w:rsidRDefault="00901DB9" w:rsidP="00CB7DD0">
      <w:pPr>
        <w:spacing w:line="480" w:lineRule="auto"/>
        <w:ind w:left="90" w:firstLine="270"/>
        <w:jc w:val="center"/>
        <w:rPr>
          <w:b/>
        </w:rPr>
      </w:pPr>
      <w:r>
        <w:rPr>
          <w:b/>
        </w:rPr>
        <w:lastRenderedPageBreak/>
        <w:t>Tabel.14</w:t>
      </w:r>
      <w:r w:rsidR="00C33226" w:rsidRPr="004E0FBE">
        <w:rPr>
          <w:b/>
        </w:rPr>
        <w:t>. Analisis Regresi Linier Berganda</w:t>
      </w:r>
    </w:p>
    <w:tbl>
      <w:tblPr>
        <w:tblW w:w="8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0"/>
        <w:gridCol w:w="1890"/>
        <w:gridCol w:w="784"/>
        <w:gridCol w:w="926"/>
        <w:gridCol w:w="1283"/>
        <w:gridCol w:w="804"/>
        <w:gridCol w:w="804"/>
        <w:gridCol w:w="979"/>
        <w:gridCol w:w="721"/>
      </w:tblGrid>
      <w:tr w:rsidR="00C33226" w:rsidRPr="004E0FBE" w:rsidTr="00C33226">
        <w:trPr>
          <w:cantSplit/>
          <w:trHeight w:val="312"/>
          <w:tblHeader/>
        </w:trPr>
        <w:tc>
          <w:tcPr>
            <w:tcW w:w="8461" w:type="dxa"/>
            <w:gridSpan w:val="9"/>
            <w:tcBorders>
              <w:top w:val="nil"/>
              <w:left w:val="nil"/>
              <w:bottom w:val="nil"/>
              <w:right w:val="nil"/>
            </w:tcBorders>
            <w:shd w:val="clear" w:color="auto" w:fill="FFFFFF"/>
            <w:vAlign w:val="center"/>
          </w:tcPr>
          <w:p w:rsidR="00C33226" w:rsidRPr="004E0FBE" w:rsidRDefault="00C33226" w:rsidP="00C33226">
            <w:pPr>
              <w:autoSpaceDE w:val="0"/>
              <w:autoSpaceDN w:val="0"/>
              <w:adjustRightInd w:val="0"/>
              <w:spacing w:line="320" w:lineRule="atLeast"/>
              <w:ind w:left="60" w:right="60"/>
              <w:jc w:val="center"/>
              <w:rPr>
                <w:color w:val="000000"/>
              </w:rPr>
            </w:pPr>
            <w:r w:rsidRPr="004E0FBE">
              <w:rPr>
                <w:b/>
                <w:bCs/>
                <w:color w:val="000000"/>
              </w:rPr>
              <w:t>Coefficients</w:t>
            </w:r>
            <w:r w:rsidRPr="004E0FBE">
              <w:rPr>
                <w:b/>
                <w:bCs/>
                <w:color w:val="000000"/>
                <w:vertAlign w:val="superscript"/>
              </w:rPr>
              <w:t>a</w:t>
            </w:r>
          </w:p>
        </w:tc>
      </w:tr>
      <w:tr w:rsidR="00C33226" w:rsidRPr="004E0FBE" w:rsidTr="00C33226">
        <w:trPr>
          <w:cantSplit/>
          <w:trHeight w:val="596"/>
          <w:tblHeader/>
        </w:trPr>
        <w:tc>
          <w:tcPr>
            <w:tcW w:w="216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C33226" w:rsidRPr="004E0FBE" w:rsidRDefault="00C33226" w:rsidP="004E0FBE">
            <w:pPr>
              <w:autoSpaceDE w:val="0"/>
              <w:autoSpaceDN w:val="0"/>
              <w:adjustRightInd w:val="0"/>
              <w:ind w:left="60" w:right="60"/>
              <w:rPr>
                <w:color w:val="000000"/>
              </w:rPr>
            </w:pPr>
            <w:r w:rsidRPr="004E0FBE">
              <w:rPr>
                <w:color w:val="000000"/>
              </w:rPr>
              <w:t>Model</w:t>
            </w:r>
          </w:p>
        </w:tc>
        <w:tc>
          <w:tcPr>
            <w:tcW w:w="1710" w:type="dxa"/>
            <w:gridSpan w:val="2"/>
            <w:tcBorders>
              <w:top w:val="single" w:sz="16" w:space="0" w:color="000000"/>
              <w:left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Unstandardized Coefficients</w:t>
            </w:r>
          </w:p>
        </w:tc>
        <w:tc>
          <w:tcPr>
            <w:tcW w:w="1283" w:type="dxa"/>
            <w:tcBorders>
              <w:top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Standardized Coefficients</w:t>
            </w:r>
          </w:p>
        </w:tc>
        <w:tc>
          <w:tcPr>
            <w:tcW w:w="804" w:type="dxa"/>
            <w:vMerge w:val="restart"/>
            <w:tcBorders>
              <w:top w:val="single" w:sz="16" w:space="0" w:color="000000"/>
              <w:bottom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T</w:t>
            </w:r>
          </w:p>
        </w:tc>
        <w:tc>
          <w:tcPr>
            <w:tcW w:w="804" w:type="dxa"/>
            <w:vMerge w:val="restart"/>
            <w:tcBorders>
              <w:top w:val="single" w:sz="16" w:space="0" w:color="000000"/>
              <w:bottom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Sig.</w:t>
            </w:r>
          </w:p>
        </w:tc>
        <w:tc>
          <w:tcPr>
            <w:tcW w:w="1700" w:type="dxa"/>
            <w:gridSpan w:val="2"/>
            <w:tcBorders>
              <w:top w:val="single" w:sz="16" w:space="0" w:color="000000"/>
              <w:right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Collinearity Statistics</w:t>
            </w:r>
          </w:p>
        </w:tc>
      </w:tr>
      <w:tr w:rsidR="00C33226" w:rsidRPr="004E0FBE" w:rsidTr="00C33226">
        <w:trPr>
          <w:cantSplit/>
          <w:trHeight w:val="136"/>
          <w:tblHeader/>
        </w:trPr>
        <w:tc>
          <w:tcPr>
            <w:tcW w:w="216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C33226" w:rsidRPr="004E0FBE" w:rsidRDefault="00C33226" w:rsidP="004E0FBE">
            <w:pPr>
              <w:autoSpaceDE w:val="0"/>
              <w:autoSpaceDN w:val="0"/>
              <w:adjustRightInd w:val="0"/>
              <w:rPr>
                <w:color w:val="000000"/>
              </w:rPr>
            </w:pPr>
          </w:p>
        </w:tc>
        <w:tc>
          <w:tcPr>
            <w:tcW w:w="784" w:type="dxa"/>
            <w:tcBorders>
              <w:left w:val="single" w:sz="16" w:space="0" w:color="000000"/>
              <w:bottom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B</w:t>
            </w:r>
          </w:p>
        </w:tc>
        <w:tc>
          <w:tcPr>
            <w:tcW w:w="926" w:type="dxa"/>
            <w:tcBorders>
              <w:bottom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Std. Error</w:t>
            </w:r>
          </w:p>
        </w:tc>
        <w:tc>
          <w:tcPr>
            <w:tcW w:w="1283" w:type="dxa"/>
            <w:tcBorders>
              <w:bottom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Beta</w:t>
            </w:r>
          </w:p>
        </w:tc>
        <w:tc>
          <w:tcPr>
            <w:tcW w:w="804" w:type="dxa"/>
            <w:vMerge/>
            <w:tcBorders>
              <w:top w:val="single" w:sz="16" w:space="0" w:color="000000"/>
              <w:bottom w:val="single" w:sz="16" w:space="0" w:color="000000"/>
            </w:tcBorders>
            <w:shd w:val="clear" w:color="auto" w:fill="FFFFFF"/>
            <w:vAlign w:val="bottom"/>
          </w:tcPr>
          <w:p w:rsidR="00C33226" w:rsidRPr="004E0FBE" w:rsidRDefault="00C33226" w:rsidP="004E0FBE">
            <w:pPr>
              <w:autoSpaceDE w:val="0"/>
              <w:autoSpaceDN w:val="0"/>
              <w:adjustRightInd w:val="0"/>
              <w:rPr>
                <w:color w:val="000000"/>
              </w:rPr>
            </w:pPr>
          </w:p>
        </w:tc>
        <w:tc>
          <w:tcPr>
            <w:tcW w:w="804" w:type="dxa"/>
            <w:vMerge/>
            <w:tcBorders>
              <w:top w:val="single" w:sz="16" w:space="0" w:color="000000"/>
              <w:bottom w:val="single" w:sz="16" w:space="0" w:color="000000"/>
            </w:tcBorders>
            <w:shd w:val="clear" w:color="auto" w:fill="FFFFFF"/>
            <w:vAlign w:val="bottom"/>
          </w:tcPr>
          <w:p w:rsidR="00C33226" w:rsidRPr="004E0FBE" w:rsidRDefault="00C33226" w:rsidP="004E0FBE">
            <w:pPr>
              <w:autoSpaceDE w:val="0"/>
              <w:autoSpaceDN w:val="0"/>
              <w:adjustRightInd w:val="0"/>
              <w:rPr>
                <w:color w:val="000000"/>
              </w:rPr>
            </w:pPr>
          </w:p>
        </w:tc>
        <w:tc>
          <w:tcPr>
            <w:tcW w:w="979" w:type="dxa"/>
            <w:tcBorders>
              <w:bottom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Tolerance</w:t>
            </w:r>
          </w:p>
        </w:tc>
        <w:tc>
          <w:tcPr>
            <w:tcW w:w="721" w:type="dxa"/>
            <w:tcBorders>
              <w:bottom w:val="single" w:sz="16" w:space="0" w:color="000000"/>
              <w:right w:val="single" w:sz="16" w:space="0" w:color="000000"/>
            </w:tcBorders>
            <w:shd w:val="clear" w:color="auto" w:fill="FFFFFF"/>
            <w:vAlign w:val="bottom"/>
          </w:tcPr>
          <w:p w:rsidR="00C33226" w:rsidRPr="004E0FBE" w:rsidRDefault="00C33226" w:rsidP="004E0FBE">
            <w:pPr>
              <w:autoSpaceDE w:val="0"/>
              <w:autoSpaceDN w:val="0"/>
              <w:adjustRightInd w:val="0"/>
              <w:ind w:left="60" w:right="60"/>
              <w:jc w:val="center"/>
              <w:rPr>
                <w:color w:val="000000"/>
              </w:rPr>
            </w:pPr>
            <w:r w:rsidRPr="004E0FBE">
              <w:rPr>
                <w:color w:val="000000"/>
              </w:rPr>
              <w:t>VIF</w:t>
            </w:r>
          </w:p>
        </w:tc>
      </w:tr>
      <w:tr w:rsidR="00C33226" w:rsidRPr="004E0FBE" w:rsidTr="00C33226">
        <w:trPr>
          <w:cantSplit/>
          <w:trHeight w:val="297"/>
          <w:tblHeader/>
        </w:trPr>
        <w:tc>
          <w:tcPr>
            <w:tcW w:w="270" w:type="dxa"/>
            <w:vMerge w:val="restart"/>
            <w:tcBorders>
              <w:top w:val="single" w:sz="16" w:space="0" w:color="000000"/>
              <w:left w:val="single" w:sz="16" w:space="0" w:color="000000"/>
              <w:bottom w:val="single" w:sz="16" w:space="0" w:color="000000"/>
              <w:right w:val="nil"/>
            </w:tcBorders>
            <w:shd w:val="clear" w:color="auto" w:fill="FFFFFF"/>
          </w:tcPr>
          <w:p w:rsidR="00C33226" w:rsidRPr="004E0FBE" w:rsidRDefault="00C33226" w:rsidP="004E0FBE">
            <w:pPr>
              <w:autoSpaceDE w:val="0"/>
              <w:autoSpaceDN w:val="0"/>
              <w:adjustRightInd w:val="0"/>
              <w:ind w:left="60" w:right="60"/>
              <w:rPr>
                <w:color w:val="000000"/>
              </w:rPr>
            </w:pPr>
            <w:r w:rsidRPr="004E0FBE">
              <w:rPr>
                <w:color w:val="000000"/>
              </w:rPr>
              <w:t>1</w:t>
            </w:r>
          </w:p>
        </w:tc>
        <w:tc>
          <w:tcPr>
            <w:tcW w:w="1890" w:type="dxa"/>
            <w:tcBorders>
              <w:top w:val="single" w:sz="16" w:space="0" w:color="000000"/>
              <w:left w:val="nil"/>
              <w:bottom w:val="nil"/>
              <w:right w:val="single" w:sz="16" w:space="0" w:color="000000"/>
            </w:tcBorders>
            <w:shd w:val="clear" w:color="auto" w:fill="FFFFFF"/>
          </w:tcPr>
          <w:p w:rsidR="00C33226" w:rsidRPr="004E0FBE" w:rsidRDefault="00C33226" w:rsidP="004E0FBE">
            <w:pPr>
              <w:autoSpaceDE w:val="0"/>
              <w:autoSpaceDN w:val="0"/>
              <w:adjustRightInd w:val="0"/>
              <w:ind w:left="60" w:right="60"/>
              <w:rPr>
                <w:color w:val="000000"/>
              </w:rPr>
            </w:pPr>
            <w:r w:rsidRPr="004E0FBE">
              <w:rPr>
                <w:color w:val="000000"/>
              </w:rPr>
              <w:t>(Constant)</w:t>
            </w:r>
          </w:p>
        </w:tc>
        <w:tc>
          <w:tcPr>
            <w:tcW w:w="784" w:type="dxa"/>
            <w:tcBorders>
              <w:top w:val="single" w:sz="16" w:space="0" w:color="000000"/>
              <w:left w:val="single" w:sz="16" w:space="0" w:color="000000"/>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1,263</w:t>
            </w:r>
          </w:p>
        </w:tc>
        <w:tc>
          <w:tcPr>
            <w:tcW w:w="926" w:type="dxa"/>
            <w:tcBorders>
              <w:top w:val="single" w:sz="16" w:space="0" w:color="000000"/>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4,853</w:t>
            </w:r>
          </w:p>
        </w:tc>
        <w:tc>
          <w:tcPr>
            <w:tcW w:w="1283" w:type="dxa"/>
            <w:tcBorders>
              <w:top w:val="single" w:sz="16" w:space="0" w:color="000000"/>
              <w:bottom w:val="nil"/>
            </w:tcBorders>
            <w:shd w:val="clear" w:color="auto" w:fill="FFFFFF"/>
            <w:vAlign w:val="center"/>
          </w:tcPr>
          <w:p w:rsidR="00C33226" w:rsidRPr="004E0FBE" w:rsidRDefault="00C33226" w:rsidP="004E0FBE">
            <w:pPr>
              <w:autoSpaceDE w:val="0"/>
              <w:autoSpaceDN w:val="0"/>
              <w:adjustRightInd w:val="0"/>
              <w:jc w:val="center"/>
            </w:pPr>
          </w:p>
        </w:tc>
        <w:tc>
          <w:tcPr>
            <w:tcW w:w="804" w:type="dxa"/>
            <w:tcBorders>
              <w:top w:val="single" w:sz="16" w:space="0" w:color="000000"/>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,260</w:t>
            </w:r>
          </w:p>
        </w:tc>
        <w:tc>
          <w:tcPr>
            <w:tcW w:w="804" w:type="dxa"/>
            <w:tcBorders>
              <w:top w:val="single" w:sz="16" w:space="0" w:color="000000"/>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,800</w:t>
            </w:r>
          </w:p>
        </w:tc>
        <w:tc>
          <w:tcPr>
            <w:tcW w:w="979" w:type="dxa"/>
            <w:tcBorders>
              <w:top w:val="single" w:sz="16" w:space="0" w:color="000000"/>
              <w:bottom w:val="nil"/>
            </w:tcBorders>
            <w:shd w:val="clear" w:color="auto" w:fill="FFFFFF"/>
            <w:vAlign w:val="center"/>
          </w:tcPr>
          <w:p w:rsidR="00C33226" w:rsidRPr="004E0FBE" w:rsidRDefault="00C33226" w:rsidP="004E0FBE">
            <w:pPr>
              <w:autoSpaceDE w:val="0"/>
              <w:autoSpaceDN w:val="0"/>
              <w:adjustRightInd w:val="0"/>
              <w:jc w:val="center"/>
            </w:pPr>
          </w:p>
        </w:tc>
        <w:tc>
          <w:tcPr>
            <w:tcW w:w="721" w:type="dxa"/>
            <w:tcBorders>
              <w:top w:val="single" w:sz="16" w:space="0" w:color="000000"/>
              <w:bottom w:val="nil"/>
              <w:right w:val="single" w:sz="16" w:space="0" w:color="000000"/>
            </w:tcBorders>
            <w:shd w:val="clear" w:color="auto" w:fill="FFFFFF"/>
            <w:vAlign w:val="center"/>
          </w:tcPr>
          <w:p w:rsidR="00C33226" w:rsidRPr="004E0FBE" w:rsidRDefault="00C33226" w:rsidP="004E0FBE">
            <w:pPr>
              <w:autoSpaceDE w:val="0"/>
              <w:autoSpaceDN w:val="0"/>
              <w:adjustRightInd w:val="0"/>
              <w:jc w:val="center"/>
            </w:pPr>
          </w:p>
        </w:tc>
      </w:tr>
      <w:tr w:rsidR="00C33226" w:rsidRPr="004E0FBE" w:rsidTr="00C33226">
        <w:trPr>
          <w:cantSplit/>
          <w:trHeight w:val="136"/>
          <w:tblHeader/>
        </w:trPr>
        <w:tc>
          <w:tcPr>
            <w:tcW w:w="270" w:type="dxa"/>
            <w:vMerge/>
            <w:tcBorders>
              <w:top w:val="single" w:sz="16" w:space="0" w:color="000000"/>
              <w:left w:val="single" w:sz="16" w:space="0" w:color="000000"/>
              <w:bottom w:val="single" w:sz="16" w:space="0" w:color="000000"/>
              <w:right w:val="nil"/>
            </w:tcBorders>
            <w:shd w:val="clear" w:color="auto" w:fill="FFFFFF"/>
          </w:tcPr>
          <w:p w:rsidR="00C33226" w:rsidRPr="004E0FBE" w:rsidRDefault="00C33226" w:rsidP="004E0FBE">
            <w:pPr>
              <w:autoSpaceDE w:val="0"/>
              <w:autoSpaceDN w:val="0"/>
              <w:adjustRightInd w:val="0"/>
            </w:pPr>
          </w:p>
        </w:tc>
        <w:tc>
          <w:tcPr>
            <w:tcW w:w="1890" w:type="dxa"/>
            <w:tcBorders>
              <w:top w:val="nil"/>
              <w:left w:val="nil"/>
              <w:bottom w:val="nil"/>
              <w:right w:val="single" w:sz="16" w:space="0" w:color="000000"/>
            </w:tcBorders>
            <w:shd w:val="clear" w:color="auto" w:fill="FFFFFF"/>
          </w:tcPr>
          <w:p w:rsidR="00C33226" w:rsidRPr="004E0FBE" w:rsidRDefault="00C33226" w:rsidP="004E0FBE">
            <w:pPr>
              <w:autoSpaceDE w:val="0"/>
              <w:autoSpaceDN w:val="0"/>
              <w:adjustRightInd w:val="0"/>
              <w:ind w:left="60" w:right="60"/>
              <w:rPr>
                <w:color w:val="000000"/>
              </w:rPr>
            </w:pPr>
            <w:r w:rsidRPr="004E0FBE">
              <w:rPr>
                <w:color w:val="000000"/>
              </w:rPr>
              <w:t>PKRJN ITU SENDIRI</w:t>
            </w:r>
          </w:p>
        </w:tc>
        <w:tc>
          <w:tcPr>
            <w:tcW w:w="784" w:type="dxa"/>
            <w:tcBorders>
              <w:top w:val="nil"/>
              <w:left w:val="single" w:sz="16" w:space="0" w:color="000000"/>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,725</w:t>
            </w:r>
          </w:p>
        </w:tc>
        <w:tc>
          <w:tcPr>
            <w:tcW w:w="926"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,196</w:t>
            </w:r>
          </w:p>
        </w:tc>
        <w:tc>
          <w:tcPr>
            <w:tcW w:w="1283"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,628</w:t>
            </w:r>
          </w:p>
        </w:tc>
        <w:tc>
          <w:tcPr>
            <w:tcW w:w="804"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3,695</w:t>
            </w:r>
          </w:p>
        </w:tc>
        <w:tc>
          <w:tcPr>
            <w:tcW w:w="804"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,004</w:t>
            </w:r>
          </w:p>
        </w:tc>
        <w:tc>
          <w:tcPr>
            <w:tcW w:w="979"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,561</w:t>
            </w:r>
          </w:p>
        </w:tc>
        <w:tc>
          <w:tcPr>
            <w:tcW w:w="721" w:type="dxa"/>
            <w:tcBorders>
              <w:top w:val="nil"/>
              <w:bottom w:val="nil"/>
              <w:right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1,783</w:t>
            </w:r>
          </w:p>
        </w:tc>
      </w:tr>
      <w:tr w:rsidR="00C33226" w:rsidRPr="004E0FBE" w:rsidTr="00C33226">
        <w:trPr>
          <w:cantSplit/>
          <w:trHeight w:val="136"/>
          <w:tblHeader/>
        </w:trPr>
        <w:tc>
          <w:tcPr>
            <w:tcW w:w="270" w:type="dxa"/>
            <w:vMerge/>
            <w:tcBorders>
              <w:top w:val="single" w:sz="16" w:space="0" w:color="000000"/>
              <w:left w:val="single" w:sz="16" w:space="0" w:color="000000"/>
              <w:bottom w:val="single" w:sz="16" w:space="0" w:color="000000"/>
              <w:right w:val="nil"/>
            </w:tcBorders>
            <w:shd w:val="clear" w:color="auto" w:fill="FFFFFF"/>
          </w:tcPr>
          <w:p w:rsidR="00C33226" w:rsidRPr="004E0FBE" w:rsidRDefault="00C33226" w:rsidP="004E0FBE">
            <w:pPr>
              <w:autoSpaceDE w:val="0"/>
              <w:autoSpaceDN w:val="0"/>
              <w:adjustRightInd w:val="0"/>
              <w:rPr>
                <w:color w:val="000000"/>
              </w:rPr>
            </w:pPr>
          </w:p>
        </w:tc>
        <w:tc>
          <w:tcPr>
            <w:tcW w:w="1890" w:type="dxa"/>
            <w:tcBorders>
              <w:top w:val="nil"/>
              <w:left w:val="nil"/>
              <w:bottom w:val="nil"/>
              <w:right w:val="single" w:sz="16" w:space="0" w:color="000000"/>
            </w:tcBorders>
            <w:shd w:val="clear" w:color="auto" w:fill="FFFFFF"/>
          </w:tcPr>
          <w:p w:rsidR="00C33226" w:rsidRPr="004E0FBE" w:rsidRDefault="00C33226" w:rsidP="004E0FBE">
            <w:pPr>
              <w:autoSpaceDE w:val="0"/>
              <w:autoSpaceDN w:val="0"/>
              <w:adjustRightInd w:val="0"/>
              <w:ind w:left="60" w:right="60"/>
              <w:rPr>
                <w:color w:val="000000"/>
              </w:rPr>
            </w:pPr>
            <w:r w:rsidRPr="004E0FBE">
              <w:rPr>
                <w:color w:val="000000"/>
              </w:rPr>
              <w:t>GAJI</w:t>
            </w:r>
          </w:p>
        </w:tc>
        <w:tc>
          <w:tcPr>
            <w:tcW w:w="784" w:type="dxa"/>
            <w:tcBorders>
              <w:top w:val="nil"/>
              <w:left w:val="single" w:sz="16" w:space="0" w:color="000000"/>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,369</w:t>
            </w:r>
          </w:p>
        </w:tc>
        <w:tc>
          <w:tcPr>
            <w:tcW w:w="926"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,356</w:t>
            </w:r>
          </w:p>
        </w:tc>
        <w:tc>
          <w:tcPr>
            <w:tcW w:w="1283"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,194</w:t>
            </w:r>
          </w:p>
        </w:tc>
        <w:tc>
          <w:tcPr>
            <w:tcW w:w="804"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1,034</w:t>
            </w:r>
          </w:p>
        </w:tc>
        <w:tc>
          <w:tcPr>
            <w:tcW w:w="804"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,325</w:t>
            </w:r>
          </w:p>
        </w:tc>
        <w:tc>
          <w:tcPr>
            <w:tcW w:w="979" w:type="dxa"/>
            <w:tcBorders>
              <w:top w:val="nil"/>
              <w:bottom w:val="nil"/>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,461</w:t>
            </w:r>
          </w:p>
        </w:tc>
        <w:tc>
          <w:tcPr>
            <w:tcW w:w="721" w:type="dxa"/>
            <w:tcBorders>
              <w:top w:val="nil"/>
              <w:bottom w:val="nil"/>
              <w:right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2,168</w:t>
            </w:r>
          </w:p>
        </w:tc>
      </w:tr>
      <w:tr w:rsidR="00C33226" w:rsidRPr="004E0FBE" w:rsidTr="00C33226">
        <w:trPr>
          <w:cantSplit/>
          <w:trHeight w:val="136"/>
          <w:tblHeader/>
        </w:trPr>
        <w:tc>
          <w:tcPr>
            <w:tcW w:w="270" w:type="dxa"/>
            <w:vMerge/>
            <w:tcBorders>
              <w:top w:val="single" w:sz="16" w:space="0" w:color="000000"/>
              <w:left w:val="single" w:sz="16" w:space="0" w:color="000000"/>
              <w:bottom w:val="single" w:sz="16" w:space="0" w:color="000000"/>
              <w:right w:val="nil"/>
            </w:tcBorders>
            <w:shd w:val="clear" w:color="auto" w:fill="FFFFFF"/>
          </w:tcPr>
          <w:p w:rsidR="00C33226" w:rsidRPr="004E0FBE" w:rsidRDefault="00C33226" w:rsidP="004E0FBE">
            <w:pPr>
              <w:autoSpaceDE w:val="0"/>
              <w:autoSpaceDN w:val="0"/>
              <w:adjustRightInd w:val="0"/>
              <w:rPr>
                <w:color w:val="000000"/>
              </w:rPr>
            </w:pPr>
          </w:p>
        </w:tc>
        <w:tc>
          <w:tcPr>
            <w:tcW w:w="1890" w:type="dxa"/>
            <w:tcBorders>
              <w:top w:val="nil"/>
              <w:left w:val="nil"/>
              <w:bottom w:val="single" w:sz="16" w:space="0" w:color="000000"/>
              <w:right w:val="single" w:sz="16" w:space="0" w:color="000000"/>
            </w:tcBorders>
            <w:shd w:val="clear" w:color="auto" w:fill="FFFFFF"/>
          </w:tcPr>
          <w:p w:rsidR="00C33226" w:rsidRPr="004E0FBE" w:rsidRDefault="00C33226" w:rsidP="004E0FBE">
            <w:pPr>
              <w:autoSpaceDE w:val="0"/>
              <w:autoSpaceDN w:val="0"/>
              <w:adjustRightInd w:val="0"/>
              <w:ind w:left="60" w:right="60"/>
              <w:rPr>
                <w:color w:val="000000"/>
              </w:rPr>
            </w:pPr>
            <w:r w:rsidRPr="004E0FBE">
              <w:rPr>
                <w:color w:val="000000"/>
              </w:rPr>
              <w:t>KONDISI.KERJA</w:t>
            </w:r>
          </w:p>
        </w:tc>
        <w:tc>
          <w:tcPr>
            <w:tcW w:w="784" w:type="dxa"/>
            <w:tcBorders>
              <w:top w:val="nil"/>
              <w:left w:val="single" w:sz="16" w:space="0" w:color="000000"/>
              <w:bottom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,312</w:t>
            </w:r>
          </w:p>
        </w:tc>
        <w:tc>
          <w:tcPr>
            <w:tcW w:w="926" w:type="dxa"/>
            <w:tcBorders>
              <w:top w:val="nil"/>
              <w:bottom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,231</w:t>
            </w:r>
          </w:p>
        </w:tc>
        <w:tc>
          <w:tcPr>
            <w:tcW w:w="1283" w:type="dxa"/>
            <w:tcBorders>
              <w:top w:val="nil"/>
              <w:bottom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,224</w:t>
            </w:r>
          </w:p>
        </w:tc>
        <w:tc>
          <w:tcPr>
            <w:tcW w:w="804" w:type="dxa"/>
            <w:tcBorders>
              <w:top w:val="nil"/>
              <w:bottom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1,349</w:t>
            </w:r>
          </w:p>
        </w:tc>
        <w:tc>
          <w:tcPr>
            <w:tcW w:w="804" w:type="dxa"/>
            <w:tcBorders>
              <w:top w:val="nil"/>
              <w:bottom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,207</w:t>
            </w:r>
          </w:p>
        </w:tc>
        <w:tc>
          <w:tcPr>
            <w:tcW w:w="979" w:type="dxa"/>
            <w:tcBorders>
              <w:top w:val="nil"/>
              <w:bottom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,590</w:t>
            </w:r>
          </w:p>
        </w:tc>
        <w:tc>
          <w:tcPr>
            <w:tcW w:w="721" w:type="dxa"/>
            <w:tcBorders>
              <w:top w:val="nil"/>
              <w:bottom w:val="single" w:sz="16" w:space="0" w:color="000000"/>
              <w:right w:val="single" w:sz="16" w:space="0" w:color="000000"/>
            </w:tcBorders>
            <w:shd w:val="clear" w:color="auto" w:fill="FFFFFF"/>
          </w:tcPr>
          <w:p w:rsidR="00C33226" w:rsidRPr="004E0FBE" w:rsidRDefault="00C33226" w:rsidP="004E0FBE">
            <w:pPr>
              <w:autoSpaceDE w:val="0"/>
              <w:autoSpaceDN w:val="0"/>
              <w:adjustRightInd w:val="0"/>
              <w:ind w:left="60" w:right="60"/>
              <w:jc w:val="right"/>
              <w:rPr>
                <w:color w:val="000000"/>
              </w:rPr>
            </w:pPr>
            <w:r w:rsidRPr="004E0FBE">
              <w:rPr>
                <w:color w:val="000000"/>
              </w:rPr>
              <w:t>1,694</w:t>
            </w:r>
          </w:p>
        </w:tc>
      </w:tr>
      <w:tr w:rsidR="00C33226" w:rsidRPr="004E0FBE" w:rsidTr="00C33226">
        <w:trPr>
          <w:cantSplit/>
          <w:trHeight w:val="610"/>
        </w:trPr>
        <w:tc>
          <w:tcPr>
            <w:tcW w:w="8461" w:type="dxa"/>
            <w:gridSpan w:val="9"/>
            <w:tcBorders>
              <w:top w:val="nil"/>
              <w:left w:val="nil"/>
              <w:bottom w:val="nil"/>
              <w:right w:val="nil"/>
            </w:tcBorders>
            <w:shd w:val="clear" w:color="auto" w:fill="FFFFFF"/>
          </w:tcPr>
          <w:p w:rsidR="00C33226" w:rsidRPr="004E0FBE" w:rsidRDefault="00C33226" w:rsidP="004E0FBE">
            <w:pPr>
              <w:autoSpaceDE w:val="0"/>
              <w:autoSpaceDN w:val="0"/>
              <w:adjustRightInd w:val="0"/>
              <w:spacing w:line="320" w:lineRule="atLeast"/>
              <w:ind w:left="60" w:right="60"/>
              <w:rPr>
                <w:color w:val="000000"/>
                <w:lang w:val="id-ID"/>
              </w:rPr>
            </w:pPr>
            <w:r w:rsidRPr="004E0FBE">
              <w:rPr>
                <w:color w:val="000000"/>
              </w:rPr>
              <w:t>a. Dependent Variable: K.KERJA</w:t>
            </w:r>
          </w:p>
        </w:tc>
      </w:tr>
    </w:tbl>
    <w:p w:rsidR="00CB7DD0" w:rsidRPr="004E0FBE" w:rsidRDefault="00CB7DD0" w:rsidP="00CB7DD0">
      <w:pPr>
        <w:spacing w:line="480" w:lineRule="auto"/>
        <w:jc w:val="both"/>
        <w:rPr>
          <w:i/>
        </w:rPr>
      </w:pPr>
      <w:r w:rsidRPr="004E0FBE">
        <w:rPr>
          <w:i/>
        </w:rPr>
        <w:t>Sumber : Data olahan SPSS 19.0</w:t>
      </w:r>
    </w:p>
    <w:p w:rsidR="00730AF8" w:rsidRPr="007A2766" w:rsidRDefault="009161EE" w:rsidP="00C33226">
      <w:pPr>
        <w:spacing w:line="480" w:lineRule="auto"/>
        <w:ind w:left="90" w:firstLine="270"/>
        <w:jc w:val="both"/>
        <w:rPr>
          <w:sz w:val="23"/>
          <w:szCs w:val="23"/>
        </w:rPr>
      </w:pPr>
      <w:r w:rsidRPr="007A2766">
        <w:rPr>
          <w:sz w:val="23"/>
          <w:szCs w:val="23"/>
        </w:rPr>
        <w:t xml:space="preserve">Berdasarkan tabel di atas dapat diperoleh rumus regresi sebagai berikut : </w:t>
      </w:r>
    </w:p>
    <w:p w:rsidR="009161EE" w:rsidRPr="007A2766" w:rsidRDefault="009161EE" w:rsidP="00C33226">
      <w:pPr>
        <w:spacing w:line="480" w:lineRule="auto"/>
        <w:ind w:left="90" w:firstLine="270"/>
        <w:jc w:val="both"/>
        <w:rPr>
          <w:sz w:val="23"/>
          <w:szCs w:val="23"/>
        </w:rPr>
      </w:pPr>
      <w:r w:rsidRPr="007A2766">
        <w:rPr>
          <w:sz w:val="23"/>
          <w:szCs w:val="23"/>
        </w:rPr>
        <w:t>Y = 1,263 + 0,725</w:t>
      </w:r>
      <w:r w:rsidR="00CB7DD0" w:rsidRPr="007A2766">
        <w:rPr>
          <w:sz w:val="23"/>
          <w:szCs w:val="23"/>
        </w:rPr>
        <w:t xml:space="preserve"> </w:t>
      </w:r>
      <w:r w:rsidR="007746FD">
        <w:rPr>
          <w:sz w:val="23"/>
          <w:szCs w:val="23"/>
        </w:rPr>
        <w:t>x</w:t>
      </w:r>
      <w:r w:rsidR="00CB7DD0" w:rsidRPr="007A2766">
        <w:rPr>
          <w:sz w:val="23"/>
          <w:szCs w:val="23"/>
          <w:vertAlign w:val="subscript"/>
        </w:rPr>
        <w:t>1</w:t>
      </w:r>
      <w:r w:rsidRPr="007A2766">
        <w:rPr>
          <w:sz w:val="23"/>
          <w:szCs w:val="23"/>
        </w:rPr>
        <w:t xml:space="preserve"> + 0,369</w:t>
      </w:r>
      <w:r w:rsidR="00CB7DD0" w:rsidRPr="007A2766">
        <w:rPr>
          <w:sz w:val="23"/>
          <w:szCs w:val="23"/>
        </w:rPr>
        <w:t xml:space="preserve"> </w:t>
      </w:r>
      <w:r w:rsidR="007746FD">
        <w:rPr>
          <w:sz w:val="23"/>
          <w:szCs w:val="23"/>
        </w:rPr>
        <w:t>x</w:t>
      </w:r>
      <w:r w:rsidR="00CB7DD0" w:rsidRPr="007A2766">
        <w:rPr>
          <w:sz w:val="23"/>
          <w:szCs w:val="23"/>
          <w:vertAlign w:val="subscript"/>
        </w:rPr>
        <w:t>2</w:t>
      </w:r>
      <w:r w:rsidRPr="007A2766">
        <w:rPr>
          <w:sz w:val="23"/>
          <w:szCs w:val="23"/>
        </w:rPr>
        <w:t xml:space="preserve"> + 0,312</w:t>
      </w:r>
      <w:r w:rsidR="00CB7DD0" w:rsidRPr="007A2766">
        <w:rPr>
          <w:sz w:val="23"/>
          <w:szCs w:val="23"/>
        </w:rPr>
        <w:t xml:space="preserve"> </w:t>
      </w:r>
      <w:r w:rsidR="007746FD">
        <w:rPr>
          <w:sz w:val="23"/>
          <w:szCs w:val="23"/>
        </w:rPr>
        <w:t>x</w:t>
      </w:r>
      <w:r w:rsidR="00CB7DD0" w:rsidRPr="007A2766">
        <w:rPr>
          <w:sz w:val="23"/>
          <w:szCs w:val="23"/>
          <w:vertAlign w:val="subscript"/>
        </w:rPr>
        <w:t>3</w:t>
      </w:r>
    </w:p>
    <w:p w:rsidR="00C33226" w:rsidRPr="007A2766" w:rsidRDefault="00443DCB" w:rsidP="00C33226">
      <w:pPr>
        <w:spacing w:line="480" w:lineRule="auto"/>
        <w:ind w:left="90" w:firstLine="270"/>
        <w:jc w:val="both"/>
      </w:pPr>
      <w:r w:rsidRPr="007A2766">
        <w:t>Dari analisis regresi di atas dapat dijelaskan bahwa :</w:t>
      </w:r>
    </w:p>
    <w:p w:rsidR="00AD1CCD" w:rsidRPr="007A2766" w:rsidRDefault="00443DCB" w:rsidP="00A50A0A">
      <w:pPr>
        <w:pStyle w:val="ListParagraph"/>
        <w:numPr>
          <w:ilvl w:val="0"/>
          <w:numId w:val="27"/>
        </w:numPr>
        <w:spacing w:line="480" w:lineRule="auto"/>
        <w:jc w:val="both"/>
      </w:pPr>
      <w:r w:rsidRPr="007A2766">
        <w:t>Nilai konstan sebesar 1,263 dapat diartikan bahwa nilai kepuasan kerja sebelum dipengaruhi faktor pekerjaan itu sendiri, gaji dan kondisi kerja adalah positif.</w:t>
      </w:r>
    </w:p>
    <w:p w:rsidR="00AD1CCD" w:rsidRPr="007A2766" w:rsidRDefault="007746FD" w:rsidP="00A50A0A">
      <w:pPr>
        <w:pStyle w:val="ListParagraph"/>
        <w:numPr>
          <w:ilvl w:val="0"/>
          <w:numId w:val="27"/>
        </w:numPr>
        <w:spacing w:line="480" w:lineRule="auto"/>
        <w:jc w:val="both"/>
      </w:pPr>
      <w:r>
        <w:t>Koefisien regresi x</w:t>
      </w:r>
      <w:r w:rsidR="00443DCB" w:rsidRPr="007A2766">
        <w:rPr>
          <w:vertAlign w:val="subscript"/>
        </w:rPr>
        <w:t>1</w:t>
      </w:r>
      <w:r w:rsidR="00443DCB" w:rsidRPr="007A2766">
        <w:t xml:space="preserve"> sebesar 0,725 atau positif artinya bahwa jika faktor</w:t>
      </w:r>
      <w:r w:rsidR="004D4077" w:rsidRPr="007A2766">
        <w:t xml:space="preserve"> pekerjaan itu sendiri tinggi atau meningkat sedangkan variabel lain (gaji dan kondisi kerja) tetap maka kepuasan kerja karyawan akan meningkat.</w:t>
      </w:r>
      <w:r>
        <w:t xml:space="preserve"> Atau dengan kata lain, se</w:t>
      </w:r>
      <w:r w:rsidR="007D5AF4" w:rsidRPr="007A2766">
        <w:t>tiap kenaikan</w:t>
      </w:r>
      <w:r w:rsidR="00AD1CCD" w:rsidRPr="007A2766">
        <w:t xml:space="preserve"> variabel</w:t>
      </w:r>
      <w:r>
        <w:t xml:space="preserve"> x</w:t>
      </w:r>
      <w:r w:rsidR="007D5AF4" w:rsidRPr="007A2766">
        <w:rPr>
          <w:vertAlign w:val="subscript"/>
        </w:rPr>
        <w:t>1</w:t>
      </w:r>
      <w:r w:rsidR="00AD1CCD" w:rsidRPr="007A2766">
        <w:rPr>
          <w:vertAlign w:val="subscript"/>
        </w:rPr>
        <w:t xml:space="preserve"> </w:t>
      </w:r>
      <w:r w:rsidR="00AD1CCD" w:rsidRPr="007A2766">
        <w:t>(pekerjaan itu sendiri)</w:t>
      </w:r>
      <w:r w:rsidR="007D5AF4" w:rsidRPr="007A2766">
        <w:t xml:space="preserve"> satu satuan maka variabel Y</w:t>
      </w:r>
      <w:r w:rsidR="00AD1CCD" w:rsidRPr="007A2766">
        <w:t xml:space="preserve"> (kepuasan kerja) akan naik sebesar 0,725 dengan asumsi bahwa variabel bebas yang lain adalah tetap</w:t>
      </w:r>
    </w:p>
    <w:p w:rsidR="004D4077" w:rsidRPr="007A2766" w:rsidRDefault="007746FD" w:rsidP="00A50A0A">
      <w:pPr>
        <w:pStyle w:val="ListParagraph"/>
        <w:numPr>
          <w:ilvl w:val="0"/>
          <w:numId w:val="27"/>
        </w:numPr>
        <w:spacing w:line="480" w:lineRule="auto"/>
        <w:jc w:val="both"/>
      </w:pPr>
      <w:r>
        <w:lastRenderedPageBreak/>
        <w:t>Koefisien regresi x</w:t>
      </w:r>
      <w:r w:rsidR="004D4077" w:rsidRPr="007A2766">
        <w:rPr>
          <w:vertAlign w:val="subscript"/>
        </w:rPr>
        <w:t>2</w:t>
      </w:r>
      <w:r w:rsidR="004D4077" w:rsidRPr="007A2766">
        <w:t xml:space="preserve"> sebesar 0,369 atau positif artinya bahwa jika faktor gaji tinggi atau meningkat sedangkan variabel lain (pekerjaan itu sendiri dan kondisi kerja) tetap maka kepuasan kerja karyawan akan meningkat.</w:t>
      </w:r>
      <w:r w:rsidR="00AD1CCD" w:rsidRPr="007A2766">
        <w:t xml:space="preserve"> Atau dengan kata </w:t>
      </w:r>
      <w:r>
        <w:t>lain, setiap kenaikan variabel x</w:t>
      </w:r>
      <w:r w:rsidR="00AD1CCD" w:rsidRPr="007A2766">
        <w:rPr>
          <w:vertAlign w:val="subscript"/>
        </w:rPr>
        <w:t xml:space="preserve">2 </w:t>
      </w:r>
      <w:r w:rsidR="00AD1CCD" w:rsidRPr="007A2766">
        <w:t>(gaji) satu satuan maka variabel Y (kepuasan kerja) akan naik sebesar 0,369 dengan asumsi bahwa variabel bebas yang lain adalah tetap.</w:t>
      </w:r>
    </w:p>
    <w:p w:rsidR="00AD1CCD" w:rsidRPr="004E0FBE" w:rsidRDefault="004D4077" w:rsidP="00A50A0A">
      <w:pPr>
        <w:pStyle w:val="ListParagraph"/>
        <w:numPr>
          <w:ilvl w:val="0"/>
          <w:numId w:val="27"/>
        </w:numPr>
        <w:spacing w:line="480" w:lineRule="auto"/>
        <w:jc w:val="both"/>
      </w:pPr>
      <w:r w:rsidRPr="007A2766">
        <w:t>Koefisie</w:t>
      </w:r>
      <w:r w:rsidR="007746FD">
        <w:t>n regresi x</w:t>
      </w:r>
      <w:r w:rsidRPr="007A2766">
        <w:rPr>
          <w:vertAlign w:val="subscript"/>
        </w:rPr>
        <w:t>3</w:t>
      </w:r>
      <w:r w:rsidRPr="007A2766">
        <w:t xml:space="preserve"> sebesar 0,312 atau positif artinya bahwa jika faktor kondisi kerja sedangkan variabel lain (pekerjaan itu sendiri dan kondisi kerja) tetap maka kepuasan kerja karyawan akan meningkat.</w:t>
      </w:r>
      <w:r w:rsidR="00AD1CCD" w:rsidRPr="007A2766">
        <w:t xml:space="preserve"> Atau dengan kata </w:t>
      </w:r>
      <w:r w:rsidR="007746FD">
        <w:t>lain, setiap kenaikan variabel x</w:t>
      </w:r>
      <w:r w:rsidR="00AD1CCD" w:rsidRPr="007A2766">
        <w:rPr>
          <w:vertAlign w:val="subscript"/>
        </w:rPr>
        <w:t xml:space="preserve">3 </w:t>
      </w:r>
      <w:r w:rsidR="00AD1CCD" w:rsidRPr="007A2766">
        <w:t>(kondisi kerja) satu satuan maka variabel Y (kepuasan kerja) akan naik sebesar 0,312 dengan asumsi bahwa variabel bebas yang lain adalah tetap.</w:t>
      </w:r>
    </w:p>
    <w:p w:rsidR="004E0FBE" w:rsidRPr="004E0FBE" w:rsidRDefault="004E0FBE" w:rsidP="004E0FBE">
      <w:pPr>
        <w:spacing w:line="480" w:lineRule="auto"/>
        <w:ind w:left="360"/>
        <w:jc w:val="both"/>
        <w:rPr>
          <w:lang w:val="id-ID"/>
        </w:rPr>
      </w:pPr>
    </w:p>
    <w:p w:rsidR="00C10965" w:rsidRPr="007A2766" w:rsidRDefault="00F14768" w:rsidP="00A50A0A">
      <w:pPr>
        <w:pStyle w:val="ListParagraph"/>
        <w:numPr>
          <w:ilvl w:val="0"/>
          <w:numId w:val="22"/>
        </w:numPr>
        <w:spacing w:line="480" w:lineRule="auto"/>
        <w:ind w:left="426" w:hanging="426"/>
        <w:jc w:val="both"/>
        <w:rPr>
          <w:b/>
        </w:rPr>
      </w:pPr>
      <w:r w:rsidRPr="007A2766">
        <w:rPr>
          <w:b/>
        </w:rPr>
        <w:t xml:space="preserve">Uji Parsial, Uji </w:t>
      </w:r>
      <w:r w:rsidR="00C10965" w:rsidRPr="007A2766">
        <w:rPr>
          <w:b/>
        </w:rPr>
        <w:t>Simultan</w:t>
      </w:r>
      <w:r w:rsidRPr="007A2766">
        <w:rPr>
          <w:b/>
        </w:rPr>
        <w:t xml:space="preserve"> dan Koefisien Determinasi</w:t>
      </w:r>
    </w:p>
    <w:p w:rsidR="00AD1CCD" w:rsidRPr="007A2766" w:rsidRDefault="00AD1CCD" w:rsidP="00A50A0A">
      <w:pPr>
        <w:pStyle w:val="ListParagraph"/>
        <w:numPr>
          <w:ilvl w:val="1"/>
          <w:numId w:val="1"/>
        </w:numPr>
        <w:spacing w:line="480" w:lineRule="auto"/>
        <w:ind w:left="720"/>
        <w:jc w:val="both"/>
        <w:rPr>
          <w:b/>
        </w:rPr>
      </w:pPr>
      <w:r w:rsidRPr="007A2766">
        <w:rPr>
          <w:b/>
        </w:rPr>
        <w:t>Uji Parsial (Uji t)</w:t>
      </w:r>
    </w:p>
    <w:p w:rsidR="00AD1CCD" w:rsidRDefault="00AD1CCD" w:rsidP="00981BA0">
      <w:pPr>
        <w:pStyle w:val="ListParagraph"/>
        <w:spacing w:line="480" w:lineRule="auto"/>
        <w:ind w:left="0" w:firstLine="360"/>
        <w:jc w:val="both"/>
      </w:pPr>
      <w:r w:rsidRPr="007A2766">
        <w:t>Uji t digunakan untuk mengetahui apakah variabel-variabel independen secara parsial berpengaruh nyata atau tidak terhadap variabel dependen. Derajat signifikansi yang digunakan adalah 0,05. Apabila nilai signifikan lebih kecil dari derajat kepercayaan maka kita menerima hipotesis alternatif, yang menyatakan bahwa suatu variabel independen secara parsial mempengaruhi variabel dependen.</w:t>
      </w:r>
      <w:r w:rsidR="00981BA0" w:rsidRPr="007A2766">
        <w:t xml:space="preserve"> </w:t>
      </w:r>
      <w:r w:rsidRPr="007A2766">
        <w:t>Analisis uji t juga dilihat dari tabel ”Coefficient”</w:t>
      </w:r>
      <w:r w:rsidR="00981BA0" w:rsidRPr="007A2766">
        <w:t xml:space="preserve"> yang terdapat pada tabel.13 di atas.</w:t>
      </w:r>
    </w:p>
    <w:p w:rsidR="00901DB9" w:rsidRPr="007A2766" w:rsidRDefault="00901DB9" w:rsidP="00981BA0">
      <w:pPr>
        <w:pStyle w:val="ListParagraph"/>
        <w:spacing w:line="480" w:lineRule="auto"/>
        <w:ind w:left="0" w:firstLine="360"/>
        <w:jc w:val="both"/>
      </w:pPr>
    </w:p>
    <w:p w:rsidR="003B7F0F" w:rsidRPr="007A2766" w:rsidRDefault="003B7F0F" w:rsidP="00A50A0A">
      <w:pPr>
        <w:pStyle w:val="ListParagraph"/>
        <w:numPr>
          <w:ilvl w:val="0"/>
          <w:numId w:val="28"/>
        </w:numPr>
        <w:spacing w:line="480" w:lineRule="auto"/>
        <w:ind w:left="630" w:hanging="270"/>
        <w:jc w:val="both"/>
      </w:pPr>
      <w:r w:rsidRPr="007A2766">
        <w:lastRenderedPageBreak/>
        <w:t>Pekerjaan itu sendiri (X</w:t>
      </w:r>
      <w:r w:rsidRPr="007A2766">
        <w:rPr>
          <w:vertAlign w:val="subscript"/>
        </w:rPr>
        <w:t>1</w:t>
      </w:r>
      <w:r w:rsidRPr="007A2766">
        <w:t>) terhadap Kepuasan kerja (Y)</w:t>
      </w:r>
    </w:p>
    <w:p w:rsidR="000F75C8" w:rsidRPr="007A2766" w:rsidRDefault="003B7F0F" w:rsidP="00541853">
      <w:pPr>
        <w:spacing w:line="480" w:lineRule="auto"/>
        <w:jc w:val="both"/>
      </w:pPr>
      <w:r w:rsidRPr="007A2766">
        <w:t xml:space="preserve">Pada kolom </w:t>
      </w:r>
      <w:r w:rsidRPr="007A2766">
        <w:rPr>
          <w:i/>
        </w:rPr>
        <w:t>Coefficients</w:t>
      </w:r>
      <w:r w:rsidRPr="007A2766">
        <w:t xml:space="preserve"> model 1 terdapat nilai signifikansi 0,004. </w:t>
      </w:r>
      <w:r w:rsidR="001F38F9" w:rsidRPr="007A2766">
        <w:t>Nilai signifikansi lebih kecil dari nilai probabilitas 0,05 atau nilai 0,004 &lt; 0,05 maka H</w:t>
      </w:r>
      <w:r w:rsidR="001F38F9" w:rsidRPr="007A2766">
        <w:rPr>
          <w:vertAlign w:val="subscript"/>
        </w:rPr>
        <w:t>1</w:t>
      </w:r>
      <w:r w:rsidR="001F38F9" w:rsidRPr="007A2766">
        <w:t xml:space="preserve"> diterima dan H</w:t>
      </w:r>
      <w:r w:rsidR="001F38F9" w:rsidRPr="007A2766">
        <w:rPr>
          <w:vertAlign w:val="subscript"/>
        </w:rPr>
        <w:t>0</w:t>
      </w:r>
      <w:r w:rsidR="007746FD">
        <w:t xml:space="preserve"> ditolak.  Variabel x</w:t>
      </w:r>
      <w:r w:rsidR="001F38F9" w:rsidRPr="007A2766">
        <w:rPr>
          <w:vertAlign w:val="subscript"/>
        </w:rPr>
        <w:t xml:space="preserve">1 </w:t>
      </w:r>
      <w:r w:rsidR="001F38F9" w:rsidRPr="007A2766">
        <w:t>mempunyai t</w:t>
      </w:r>
      <w:r w:rsidR="001F38F9" w:rsidRPr="007A2766">
        <w:rPr>
          <w:vertAlign w:val="subscript"/>
        </w:rPr>
        <w:t>hitung</w:t>
      </w:r>
      <w:r w:rsidR="00ED6514" w:rsidRPr="007A2766">
        <w:rPr>
          <w:vertAlign w:val="subscript"/>
        </w:rPr>
        <w:t xml:space="preserve"> </w:t>
      </w:r>
      <w:r w:rsidR="00ED6514" w:rsidRPr="007A2766">
        <w:t>yakni</w:t>
      </w:r>
      <w:r w:rsidR="000F75C8" w:rsidRPr="007A2766">
        <w:t xml:space="preserve"> 3,695 dengan</w:t>
      </w:r>
      <w:r w:rsidR="00ED6514" w:rsidRPr="007A2766">
        <w:t xml:space="preserve"> </w:t>
      </w:r>
      <w:r w:rsidR="001F38F9" w:rsidRPr="007A2766">
        <w:t>t</w:t>
      </w:r>
      <w:r w:rsidR="001F38F9" w:rsidRPr="007A2766">
        <w:rPr>
          <w:vertAlign w:val="subscript"/>
        </w:rPr>
        <w:t xml:space="preserve"> tabel</w:t>
      </w:r>
      <w:r w:rsidR="000F75C8" w:rsidRPr="007A2766">
        <w:rPr>
          <w:vertAlign w:val="subscript"/>
        </w:rPr>
        <w:t xml:space="preserve"> = </w:t>
      </w:r>
      <w:r w:rsidR="000F75C8" w:rsidRPr="007A2766">
        <w:t>2,228. Jadi t</w:t>
      </w:r>
      <w:r w:rsidR="000F75C8" w:rsidRPr="007A2766">
        <w:rPr>
          <w:vertAlign w:val="subscript"/>
        </w:rPr>
        <w:t xml:space="preserve">hitung  </w:t>
      </w:r>
      <w:r w:rsidR="000F75C8" w:rsidRPr="007A2766">
        <w:t>&gt;</w:t>
      </w:r>
      <w:r w:rsidR="000F75C8" w:rsidRPr="007A2766">
        <w:rPr>
          <w:vertAlign w:val="subscript"/>
        </w:rPr>
        <w:t xml:space="preserve">  </w:t>
      </w:r>
      <w:r w:rsidR="000F75C8" w:rsidRPr="007A2766">
        <w:t>t</w:t>
      </w:r>
      <w:r w:rsidR="000F75C8" w:rsidRPr="007A2766">
        <w:rPr>
          <w:vertAlign w:val="subscript"/>
        </w:rPr>
        <w:t xml:space="preserve"> tabel </w:t>
      </w:r>
      <w:r w:rsidR="000F75C8" w:rsidRPr="007A2766">
        <w:t>da</w:t>
      </w:r>
      <w:r w:rsidR="007746FD">
        <w:t>pat disimpulkan bahwa variabel x</w:t>
      </w:r>
      <w:r w:rsidR="000F75C8" w:rsidRPr="007A2766">
        <w:rPr>
          <w:vertAlign w:val="subscript"/>
        </w:rPr>
        <w:t>1</w:t>
      </w:r>
      <w:r w:rsidR="000F75C8" w:rsidRPr="007A2766">
        <w:t xml:space="preserve"> m</w:t>
      </w:r>
      <w:r w:rsidR="003344C5" w:rsidRPr="007A2766">
        <w:t>empunyai kontribusi terhadap Y atau v</w:t>
      </w:r>
      <w:r w:rsidR="007746FD">
        <w:t>ariabel pekerjaan itu sendiri (x</w:t>
      </w:r>
      <w:r w:rsidR="003344C5" w:rsidRPr="007A2766">
        <w:rPr>
          <w:vertAlign w:val="subscript"/>
        </w:rPr>
        <w:t>1</w:t>
      </w:r>
      <w:r w:rsidR="003344C5" w:rsidRPr="007A2766">
        <w:t xml:space="preserve">) berpengaruh signifiakn terhadap </w:t>
      </w:r>
      <w:r w:rsidR="00DD107D" w:rsidRPr="007A2766">
        <w:t>kepuasan kerja (Y) secara parsial</w:t>
      </w:r>
    </w:p>
    <w:p w:rsidR="003B7F0F" w:rsidRPr="007A2766" w:rsidRDefault="003B7F0F" w:rsidP="00A50A0A">
      <w:pPr>
        <w:pStyle w:val="ListParagraph"/>
        <w:numPr>
          <w:ilvl w:val="0"/>
          <w:numId w:val="28"/>
        </w:numPr>
        <w:tabs>
          <w:tab w:val="left" w:pos="360"/>
          <w:tab w:val="left" w:pos="990"/>
        </w:tabs>
        <w:spacing w:line="480" w:lineRule="auto"/>
        <w:ind w:left="540"/>
        <w:jc w:val="both"/>
      </w:pPr>
      <w:r w:rsidRPr="007A2766">
        <w:t>Gaji (X</w:t>
      </w:r>
      <w:r w:rsidRPr="007A2766">
        <w:rPr>
          <w:vertAlign w:val="subscript"/>
        </w:rPr>
        <w:t>2</w:t>
      </w:r>
      <w:r w:rsidR="00DD107D" w:rsidRPr="007A2766">
        <w:t>) terhadap Kepuasan kerja</w:t>
      </w:r>
    </w:p>
    <w:p w:rsidR="00B05B78" w:rsidRPr="007A2766" w:rsidRDefault="000F75C8" w:rsidP="00541853">
      <w:pPr>
        <w:pStyle w:val="ListParagraph"/>
        <w:tabs>
          <w:tab w:val="left" w:pos="90"/>
        </w:tabs>
        <w:spacing w:line="480" w:lineRule="auto"/>
        <w:ind w:left="0"/>
        <w:jc w:val="both"/>
      </w:pPr>
      <w:r w:rsidRPr="007A2766">
        <w:t>Pada tabel.13 terdapat nilai signifikansi 0,325 lebih besar dar</w:t>
      </w:r>
      <w:r w:rsidR="00DD107D" w:rsidRPr="007A2766">
        <w:t>i</w:t>
      </w:r>
      <w:r w:rsidR="00B05B78" w:rsidRPr="007A2766">
        <w:t xml:space="preserve">pada nilai probabilitas 0,05, </w:t>
      </w:r>
      <w:r w:rsidRPr="007A2766">
        <w:t>maka H</w:t>
      </w:r>
      <w:r w:rsidR="00B05B78" w:rsidRPr="007A2766">
        <w:rPr>
          <w:vertAlign w:val="subscript"/>
        </w:rPr>
        <w:t xml:space="preserve">1 </w:t>
      </w:r>
      <w:r w:rsidR="00B05B78" w:rsidRPr="007A2766">
        <w:t>ditolak dan H</w:t>
      </w:r>
      <w:r w:rsidR="00B05B78" w:rsidRPr="007A2766">
        <w:rPr>
          <w:vertAlign w:val="subscript"/>
        </w:rPr>
        <w:t>0</w:t>
      </w:r>
      <w:r w:rsidR="007746FD">
        <w:t xml:space="preserve"> diterima. Variabel x</w:t>
      </w:r>
      <w:r w:rsidR="00B05B78" w:rsidRPr="007A2766">
        <w:rPr>
          <w:vertAlign w:val="subscript"/>
        </w:rPr>
        <w:t xml:space="preserve">2 </w:t>
      </w:r>
      <w:r w:rsidR="00B05B78" w:rsidRPr="007A2766">
        <w:t>mempunyai t</w:t>
      </w:r>
      <w:r w:rsidR="00B05B78" w:rsidRPr="007A2766">
        <w:rPr>
          <w:vertAlign w:val="subscript"/>
        </w:rPr>
        <w:t xml:space="preserve">hitung </w:t>
      </w:r>
      <w:r w:rsidR="007746FD">
        <w:t>yakni 1,034</w:t>
      </w:r>
      <w:r w:rsidR="00B05B78" w:rsidRPr="007A2766">
        <w:t xml:space="preserve"> dengan </w:t>
      </w:r>
      <w:r w:rsidR="00B05B78" w:rsidRPr="007A2766">
        <w:rPr>
          <w:vertAlign w:val="subscript"/>
        </w:rPr>
        <w:t xml:space="preserve"> </w:t>
      </w:r>
      <w:r w:rsidR="00B05B78" w:rsidRPr="007A2766">
        <w:t>t</w:t>
      </w:r>
      <w:r w:rsidR="00B05B78" w:rsidRPr="007A2766">
        <w:rPr>
          <w:vertAlign w:val="subscript"/>
        </w:rPr>
        <w:t xml:space="preserve"> tabel </w:t>
      </w:r>
      <w:r w:rsidR="00B05B78" w:rsidRPr="007A2766">
        <w:t>= 2,228. Jadi t</w:t>
      </w:r>
      <w:r w:rsidR="00B05B78" w:rsidRPr="007A2766">
        <w:rPr>
          <w:vertAlign w:val="subscript"/>
        </w:rPr>
        <w:t xml:space="preserve">hitung </w:t>
      </w:r>
      <w:r w:rsidR="00B05B78" w:rsidRPr="007A2766">
        <w:t>&lt; t</w:t>
      </w:r>
      <w:r w:rsidR="00B05B78" w:rsidRPr="007A2766">
        <w:rPr>
          <w:vertAlign w:val="subscript"/>
        </w:rPr>
        <w:t xml:space="preserve">tabel </w:t>
      </w:r>
      <w:r w:rsidR="00B05B78" w:rsidRPr="007A2766">
        <w:t>sehingga da</w:t>
      </w:r>
      <w:r w:rsidR="007746FD">
        <w:t>pat disimpulkan bahwa variabel x</w:t>
      </w:r>
      <w:r w:rsidR="00B05B78" w:rsidRPr="007A2766">
        <w:rPr>
          <w:vertAlign w:val="subscript"/>
        </w:rPr>
        <w:t xml:space="preserve">2 </w:t>
      </w:r>
      <w:r w:rsidR="00B05B78" w:rsidRPr="007A2766">
        <w:t xml:space="preserve">tidak memiliki kontribusi terhadap Y atau </w:t>
      </w:r>
      <w:r w:rsidR="007746FD">
        <w:t>secara parsial variabel gaji (x</w:t>
      </w:r>
      <w:r w:rsidR="003344C5" w:rsidRPr="007A2766">
        <w:rPr>
          <w:vertAlign w:val="subscript"/>
        </w:rPr>
        <w:t>2</w:t>
      </w:r>
      <w:r w:rsidR="003344C5" w:rsidRPr="007A2766">
        <w:t>) tidak berpengaruh signifikan terhadap kepuasan kerja (Y).</w:t>
      </w:r>
    </w:p>
    <w:p w:rsidR="003B7F0F" w:rsidRPr="007A2766" w:rsidRDefault="003B7F0F" w:rsidP="00A50A0A">
      <w:pPr>
        <w:pStyle w:val="ListParagraph"/>
        <w:numPr>
          <w:ilvl w:val="0"/>
          <w:numId w:val="28"/>
        </w:numPr>
        <w:spacing w:line="480" w:lineRule="auto"/>
        <w:ind w:left="540"/>
        <w:jc w:val="both"/>
      </w:pPr>
      <w:r w:rsidRPr="007A2766">
        <w:t>Kondisi kerja (X</w:t>
      </w:r>
      <w:r w:rsidRPr="007A2766">
        <w:rPr>
          <w:vertAlign w:val="subscript"/>
        </w:rPr>
        <w:t>3</w:t>
      </w:r>
      <w:r w:rsidRPr="007A2766">
        <w:t>) terhadap Kepuasan kerja (Y)</w:t>
      </w:r>
    </w:p>
    <w:p w:rsidR="00EA20F0" w:rsidRPr="007A2766" w:rsidRDefault="00DD107D" w:rsidP="00B17185">
      <w:pPr>
        <w:pStyle w:val="ListParagraph"/>
        <w:tabs>
          <w:tab w:val="left" w:pos="0"/>
        </w:tabs>
        <w:spacing w:line="480" w:lineRule="auto"/>
        <w:ind w:left="0"/>
        <w:jc w:val="both"/>
      </w:pPr>
      <w:r w:rsidRPr="007A2766">
        <w:t>Terlihat pada tabel.13 nilai signif</w:t>
      </w:r>
      <w:r w:rsidR="007746FD">
        <w:t>ikansi variabel kondisi kerja (x</w:t>
      </w:r>
      <w:r w:rsidRPr="007A2766">
        <w:rPr>
          <w:vertAlign w:val="subscript"/>
        </w:rPr>
        <w:t>3</w:t>
      </w:r>
      <w:r w:rsidRPr="007A2766">
        <w:t>) memiliki nilai 0,207 yang berarti lebih besar dari nilai probabilitas 0,05, maka H</w:t>
      </w:r>
      <w:r w:rsidRPr="007A2766">
        <w:rPr>
          <w:vertAlign w:val="subscript"/>
        </w:rPr>
        <w:t xml:space="preserve">1 </w:t>
      </w:r>
      <w:r w:rsidR="002A20A4" w:rsidRPr="007A2766">
        <w:t xml:space="preserve">ditolak </w:t>
      </w:r>
      <w:r w:rsidRPr="007A2766">
        <w:t>dan H</w:t>
      </w:r>
      <w:r w:rsidRPr="007A2766">
        <w:rPr>
          <w:vertAlign w:val="subscript"/>
        </w:rPr>
        <w:t xml:space="preserve">0 </w:t>
      </w:r>
      <w:r w:rsidR="007746FD">
        <w:t>diterima. Variabel x</w:t>
      </w:r>
      <w:r w:rsidR="002A20A4" w:rsidRPr="007A2766">
        <w:rPr>
          <w:vertAlign w:val="subscript"/>
        </w:rPr>
        <w:t xml:space="preserve">3 </w:t>
      </w:r>
      <w:r w:rsidR="002A20A4" w:rsidRPr="007A2766">
        <w:t>mempunyai t</w:t>
      </w:r>
      <w:r w:rsidR="002A20A4" w:rsidRPr="007A2766">
        <w:rPr>
          <w:vertAlign w:val="subscript"/>
        </w:rPr>
        <w:t xml:space="preserve">hitung </w:t>
      </w:r>
      <w:r w:rsidR="002A20A4" w:rsidRPr="007A2766">
        <w:t>yakni 1,349 dan t</w:t>
      </w:r>
      <w:r w:rsidR="002A20A4" w:rsidRPr="007A2766">
        <w:rPr>
          <w:vertAlign w:val="subscript"/>
        </w:rPr>
        <w:t xml:space="preserve"> tabel </w:t>
      </w:r>
      <w:r w:rsidR="002A20A4" w:rsidRPr="007A2766">
        <w:t>= 2,228. Jadi t</w:t>
      </w:r>
      <w:r w:rsidR="002A20A4" w:rsidRPr="007A2766">
        <w:rPr>
          <w:vertAlign w:val="subscript"/>
        </w:rPr>
        <w:t xml:space="preserve">hitung  </w:t>
      </w:r>
      <w:r w:rsidR="002A20A4" w:rsidRPr="007A2766">
        <w:t>&lt;  t</w:t>
      </w:r>
      <w:r w:rsidR="002A20A4" w:rsidRPr="007A2766">
        <w:rPr>
          <w:vertAlign w:val="subscript"/>
        </w:rPr>
        <w:t xml:space="preserve"> tabel </w:t>
      </w:r>
      <w:r w:rsidR="002A20A4" w:rsidRPr="007A2766">
        <w:t>sehingga dapat dit</w:t>
      </w:r>
      <w:r w:rsidR="007746FD">
        <w:t>arik kesimpulan bahwa Variabel x</w:t>
      </w:r>
      <w:r w:rsidR="002A20A4" w:rsidRPr="007A2766">
        <w:rPr>
          <w:vertAlign w:val="subscript"/>
        </w:rPr>
        <w:t xml:space="preserve">3 </w:t>
      </w:r>
      <w:r w:rsidR="002A20A4" w:rsidRPr="007A2766">
        <w:t>tidak memiliki kontribusi terhadap Y atau dengan kata</w:t>
      </w:r>
      <w:r w:rsidR="007746FD">
        <w:t xml:space="preserve"> lain variabel kondisi kerja (x</w:t>
      </w:r>
      <w:r w:rsidR="002A20A4" w:rsidRPr="007A2766">
        <w:rPr>
          <w:vertAlign w:val="subscript"/>
        </w:rPr>
        <w:t>3</w:t>
      </w:r>
      <w:r w:rsidR="002A20A4" w:rsidRPr="007A2766">
        <w:t xml:space="preserve">) secara parsial tidak </w:t>
      </w:r>
      <w:r w:rsidR="00973DF2" w:rsidRPr="007A2766">
        <w:t>berpengaruh signifikan terhadap kepuasan kerja (Y).</w:t>
      </w:r>
    </w:p>
    <w:p w:rsidR="004E0FBE" w:rsidRPr="004E0FBE" w:rsidRDefault="00A261E0" w:rsidP="004E0FBE">
      <w:pPr>
        <w:spacing w:line="480" w:lineRule="auto"/>
        <w:ind w:firstLine="720"/>
        <w:jc w:val="both"/>
        <w:rPr>
          <w:lang w:val="id-ID"/>
        </w:rPr>
      </w:pPr>
      <w:r w:rsidRPr="007A2766">
        <w:t xml:space="preserve">Dari hasil uji parsial di atas dapat ditarik kesimpulan bahwa faktor pekerjaan itu sendiri berpengaruh secara signifikan terhadap kepuasan kerja, </w:t>
      </w:r>
      <w:r w:rsidRPr="007A2766">
        <w:lastRenderedPageBreak/>
        <w:t>sedangkan faktor gaji dan kondisi kerja masing-masing tidak mempengaruhi kepuasan kerja secara signifikan.</w:t>
      </w:r>
    </w:p>
    <w:p w:rsidR="00AD1CCD" w:rsidRPr="007A2766" w:rsidRDefault="00AD1CCD" w:rsidP="00A50A0A">
      <w:pPr>
        <w:pStyle w:val="ListParagraph"/>
        <w:numPr>
          <w:ilvl w:val="1"/>
          <w:numId w:val="1"/>
        </w:numPr>
        <w:spacing w:line="480" w:lineRule="auto"/>
        <w:ind w:left="540" w:hanging="180"/>
        <w:jc w:val="both"/>
        <w:rPr>
          <w:b/>
        </w:rPr>
      </w:pPr>
      <w:r w:rsidRPr="007A2766">
        <w:rPr>
          <w:b/>
        </w:rPr>
        <w:t>Uji Simultan (Uji F)</w:t>
      </w:r>
    </w:p>
    <w:p w:rsidR="0002074F" w:rsidRPr="007A2766" w:rsidRDefault="0002074F" w:rsidP="0002074F">
      <w:pPr>
        <w:spacing w:line="480" w:lineRule="auto"/>
        <w:ind w:firstLine="720"/>
        <w:jc w:val="both"/>
      </w:pPr>
      <w:r w:rsidRPr="007A2766">
        <w:t>Uji F digunakan untuk mengetahui apakah variabel-variabel independen secara simultan berpengaruh signifikan terhadap variabel dependen. Derajat kepercayaan yang digunakan adalah 0,05. Apabila nilai F hasil perhitungan lebih besar daripada nilai F menurut tabel maka hipotesis alternatif, yang menyatakan bahwa semua variabel independen secara simultan berpengaruh signifikan terhadap variabel dependen. Untuk analisisnya dari output SPSS dapat dilihat dari tabel berikut:</w:t>
      </w:r>
    </w:p>
    <w:p w:rsidR="0002074F" w:rsidRPr="007A2766" w:rsidRDefault="00901DB9" w:rsidP="0002074F">
      <w:pPr>
        <w:spacing w:line="480" w:lineRule="auto"/>
        <w:ind w:firstLine="720"/>
        <w:jc w:val="both"/>
        <w:rPr>
          <w:b/>
        </w:rPr>
      </w:pPr>
      <w:r>
        <w:rPr>
          <w:b/>
        </w:rPr>
        <w:t>Tabel.15</w:t>
      </w:r>
      <w:r w:rsidR="0002074F" w:rsidRPr="007A2766">
        <w:rPr>
          <w:b/>
        </w:rPr>
        <w:t xml:space="preserve">  </w:t>
      </w:r>
      <w:r w:rsidR="006C1D55" w:rsidRPr="007A2766">
        <w:rPr>
          <w:b/>
        </w:rPr>
        <w:t>Uji Simultan</w:t>
      </w:r>
    </w:p>
    <w:tbl>
      <w:tblPr>
        <w:tblW w:w="8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6"/>
        <w:gridCol w:w="1303"/>
        <w:gridCol w:w="1492"/>
        <w:gridCol w:w="1034"/>
        <w:gridCol w:w="1433"/>
        <w:gridCol w:w="1035"/>
        <w:gridCol w:w="1035"/>
      </w:tblGrid>
      <w:tr w:rsidR="0002074F" w:rsidRPr="007A2766" w:rsidTr="006C1D55">
        <w:trPr>
          <w:cantSplit/>
          <w:trHeight w:val="184"/>
          <w:tblHeader/>
        </w:trPr>
        <w:tc>
          <w:tcPr>
            <w:tcW w:w="8078" w:type="dxa"/>
            <w:gridSpan w:val="7"/>
            <w:tcBorders>
              <w:top w:val="nil"/>
              <w:left w:val="nil"/>
              <w:bottom w:val="nil"/>
              <w:right w:val="nil"/>
            </w:tcBorders>
            <w:shd w:val="clear" w:color="auto" w:fill="FFFFFF"/>
            <w:vAlign w:val="center"/>
          </w:tcPr>
          <w:p w:rsidR="0002074F" w:rsidRPr="004E0FBE" w:rsidRDefault="0002074F" w:rsidP="006C1D55">
            <w:pPr>
              <w:autoSpaceDE w:val="0"/>
              <w:autoSpaceDN w:val="0"/>
              <w:adjustRightInd w:val="0"/>
              <w:spacing w:line="320" w:lineRule="atLeast"/>
              <w:ind w:left="60" w:right="60"/>
              <w:jc w:val="center"/>
              <w:rPr>
                <w:color w:val="000000"/>
              </w:rPr>
            </w:pPr>
            <w:r w:rsidRPr="004E0FBE">
              <w:rPr>
                <w:b/>
                <w:bCs/>
                <w:color w:val="000000"/>
              </w:rPr>
              <w:t>ANOVA</w:t>
            </w:r>
            <w:r w:rsidRPr="004E0FBE">
              <w:rPr>
                <w:b/>
                <w:bCs/>
                <w:color w:val="000000"/>
                <w:vertAlign w:val="superscript"/>
              </w:rPr>
              <w:t>b</w:t>
            </w:r>
          </w:p>
        </w:tc>
      </w:tr>
      <w:tr w:rsidR="0002074F" w:rsidRPr="007A2766" w:rsidTr="006C1D55">
        <w:trPr>
          <w:cantSplit/>
          <w:trHeight w:val="184"/>
          <w:tblHeader/>
        </w:trPr>
        <w:tc>
          <w:tcPr>
            <w:tcW w:w="2049"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02074F" w:rsidRPr="004E0FBE" w:rsidRDefault="0002074F" w:rsidP="00CF10FE">
            <w:pPr>
              <w:autoSpaceDE w:val="0"/>
              <w:autoSpaceDN w:val="0"/>
              <w:adjustRightInd w:val="0"/>
              <w:spacing w:line="320" w:lineRule="atLeast"/>
              <w:ind w:left="60" w:right="60"/>
              <w:rPr>
                <w:color w:val="000000"/>
              </w:rPr>
            </w:pPr>
            <w:r w:rsidRPr="004E0FBE">
              <w:rPr>
                <w:color w:val="000000"/>
              </w:rPr>
              <w:t>Model</w:t>
            </w:r>
          </w:p>
        </w:tc>
        <w:tc>
          <w:tcPr>
            <w:tcW w:w="1492" w:type="dxa"/>
            <w:tcBorders>
              <w:top w:val="single" w:sz="16" w:space="0" w:color="000000"/>
              <w:left w:val="single" w:sz="16" w:space="0" w:color="000000"/>
              <w:bottom w:val="single" w:sz="16" w:space="0" w:color="000000"/>
            </w:tcBorders>
            <w:shd w:val="clear" w:color="auto" w:fill="FFFFFF"/>
            <w:vAlign w:val="bottom"/>
          </w:tcPr>
          <w:p w:rsidR="0002074F" w:rsidRPr="004E0FBE" w:rsidRDefault="0002074F" w:rsidP="00CF10FE">
            <w:pPr>
              <w:autoSpaceDE w:val="0"/>
              <w:autoSpaceDN w:val="0"/>
              <w:adjustRightInd w:val="0"/>
              <w:spacing w:line="320" w:lineRule="atLeast"/>
              <w:ind w:left="60" w:right="60"/>
              <w:jc w:val="center"/>
              <w:rPr>
                <w:color w:val="000000"/>
              </w:rPr>
            </w:pPr>
            <w:r w:rsidRPr="004E0FBE">
              <w:rPr>
                <w:color w:val="000000"/>
              </w:rPr>
              <w:t>Sum of Squares</w:t>
            </w:r>
          </w:p>
        </w:tc>
        <w:tc>
          <w:tcPr>
            <w:tcW w:w="1034" w:type="dxa"/>
            <w:tcBorders>
              <w:top w:val="single" w:sz="16" w:space="0" w:color="000000"/>
              <w:bottom w:val="single" w:sz="16" w:space="0" w:color="000000"/>
            </w:tcBorders>
            <w:shd w:val="clear" w:color="auto" w:fill="FFFFFF"/>
            <w:vAlign w:val="bottom"/>
          </w:tcPr>
          <w:p w:rsidR="0002074F" w:rsidRPr="004E0FBE" w:rsidRDefault="0002074F" w:rsidP="00CF10FE">
            <w:pPr>
              <w:autoSpaceDE w:val="0"/>
              <w:autoSpaceDN w:val="0"/>
              <w:adjustRightInd w:val="0"/>
              <w:spacing w:line="320" w:lineRule="atLeast"/>
              <w:ind w:left="60" w:right="60"/>
              <w:jc w:val="center"/>
              <w:rPr>
                <w:color w:val="000000"/>
              </w:rPr>
            </w:pPr>
            <w:r w:rsidRPr="004E0FBE">
              <w:rPr>
                <w:color w:val="000000"/>
              </w:rPr>
              <w:t>Df</w:t>
            </w:r>
          </w:p>
        </w:tc>
        <w:tc>
          <w:tcPr>
            <w:tcW w:w="1433" w:type="dxa"/>
            <w:tcBorders>
              <w:top w:val="single" w:sz="16" w:space="0" w:color="000000"/>
              <w:bottom w:val="single" w:sz="16" w:space="0" w:color="000000"/>
            </w:tcBorders>
            <w:shd w:val="clear" w:color="auto" w:fill="FFFFFF"/>
            <w:vAlign w:val="bottom"/>
          </w:tcPr>
          <w:p w:rsidR="0002074F" w:rsidRPr="004E0FBE" w:rsidRDefault="0002074F" w:rsidP="00CF10FE">
            <w:pPr>
              <w:autoSpaceDE w:val="0"/>
              <w:autoSpaceDN w:val="0"/>
              <w:adjustRightInd w:val="0"/>
              <w:spacing w:line="320" w:lineRule="atLeast"/>
              <w:ind w:left="60" w:right="60"/>
              <w:jc w:val="center"/>
              <w:rPr>
                <w:color w:val="000000"/>
              </w:rPr>
            </w:pPr>
            <w:r w:rsidRPr="004E0FBE">
              <w:rPr>
                <w:color w:val="000000"/>
              </w:rPr>
              <w:t>Mean Square</w:t>
            </w:r>
          </w:p>
        </w:tc>
        <w:tc>
          <w:tcPr>
            <w:tcW w:w="1035" w:type="dxa"/>
            <w:tcBorders>
              <w:top w:val="single" w:sz="16" w:space="0" w:color="000000"/>
              <w:bottom w:val="single" w:sz="16" w:space="0" w:color="000000"/>
            </w:tcBorders>
            <w:shd w:val="clear" w:color="auto" w:fill="FFFFFF"/>
            <w:vAlign w:val="bottom"/>
          </w:tcPr>
          <w:p w:rsidR="0002074F" w:rsidRPr="004E0FBE" w:rsidRDefault="0002074F" w:rsidP="00CF10FE">
            <w:pPr>
              <w:autoSpaceDE w:val="0"/>
              <w:autoSpaceDN w:val="0"/>
              <w:adjustRightInd w:val="0"/>
              <w:spacing w:line="320" w:lineRule="atLeast"/>
              <w:ind w:left="60" w:right="60"/>
              <w:jc w:val="center"/>
              <w:rPr>
                <w:color w:val="000000"/>
              </w:rPr>
            </w:pPr>
            <w:r w:rsidRPr="004E0FBE">
              <w:rPr>
                <w:color w:val="000000"/>
              </w:rPr>
              <w:t>F</w:t>
            </w:r>
          </w:p>
        </w:tc>
        <w:tc>
          <w:tcPr>
            <w:tcW w:w="1035" w:type="dxa"/>
            <w:tcBorders>
              <w:top w:val="single" w:sz="16" w:space="0" w:color="000000"/>
              <w:bottom w:val="single" w:sz="16" w:space="0" w:color="000000"/>
              <w:right w:val="single" w:sz="16" w:space="0" w:color="000000"/>
            </w:tcBorders>
            <w:shd w:val="clear" w:color="auto" w:fill="FFFFFF"/>
            <w:vAlign w:val="bottom"/>
          </w:tcPr>
          <w:p w:rsidR="0002074F" w:rsidRPr="004E0FBE" w:rsidRDefault="0002074F" w:rsidP="00CF10FE">
            <w:pPr>
              <w:autoSpaceDE w:val="0"/>
              <w:autoSpaceDN w:val="0"/>
              <w:adjustRightInd w:val="0"/>
              <w:spacing w:line="320" w:lineRule="atLeast"/>
              <w:ind w:left="60" w:right="60"/>
              <w:jc w:val="center"/>
              <w:rPr>
                <w:color w:val="000000"/>
              </w:rPr>
            </w:pPr>
            <w:r w:rsidRPr="004E0FBE">
              <w:rPr>
                <w:color w:val="000000"/>
              </w:rPr>
              <w:t>Sig.</w:t>
            </w:r>
          </w:p>
        </w:tc>
      </w:tr>
      <w:tr w:rsidR="0002074F" w:rsidRPr="007A2766" w:rsidTr="006C1D55">
        <w:trPr>
          <w:cantSplit/>
          <w:trHeight w:val="184"/>
          <w:tblHeader/>
        </w:trPr>
        <w:tc>
          <w:tcPr>
            <w:tcW w:w="746" w:type="dxa"/>
            <w:vMerge w:val="restart"/>
            <w:tcBorders>
              <w:top w:val="single" w:sz="16" w:space="0" w:color="000000"/>
              <w:left w:val="single" w:sz="16" w:space="0" w:color="000000"/>
              <w:bottom w:val="single" w:sz="16" w:space="0" w:color="000000"/>
              <w:right w:val="nil"/>
            </w:tcBorders>
            <w:shd w:val="clear" w:color="auto" w:fill="FFFFFF"/>
          </w:tcPr>
          <w:p w:rsidR="0002074F" w:rsidRPr="007A2766" w:rsidRDefault="0002074F" w:rsidP="00CF10FE">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303" w:type="dxa"/>
            <w:tcBorders>
              <w:top w:val="single" w:sz="16" w:space="0" w:color="000000"/>
              <w:left w:val="nil"/>
              <w:bottom w:val="nil"/>
              <w:right w:val="single" w:sz="16" w:space="0" w:color="000000"/>
            </w:tcBorders>
            <w:shd w:val="clear" w:color="auto" w:fill="FFFFFF"/>
          </w:tcPr>
          <w:p w:rsidR="0002074F" w:rsidRPr="004E0FBE" w:rsidRDefault="0002074F" w:rsidP="00CF10FE">
            <w:pPr>
              <w:autoSpaceDE w:val="0"/>
              <w:autoSpaceDN w:val="0"/>
              <w:adjustRightInd w:val="0"/>
              <w:spacing w:line="320" w:lineRule="atLeast"/>
              <w:ind w:left="60" w:right="60"/>
              <w:rPr>
                <w:color w:val="000000"/>
              </w:rPr>
            </w:pPr>
            <w:r w:rsidRPr="004E0FBE">
              <w:rPr>
                <w:color w:val="000000"/>
              </w:rPr>
              <w:t>Regression</w:t>
            </w:r>
          </w:p>
        </w:tc>
        <w:tc>
          <w:tcPr>
            <w:tcW w:w="1492" w:type="dxa"/>
            <w:tcBorders>
              <w:top w:val="single" w:sz="16" w:space="0" w:color="000000"/>
              <w:left w:val="single" w:sz="16" w:space="0" w:color="000000"/>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118,734</w:t>
            </w:r>
          </w:p>
        </w:tc>
        <w:tc>
          <w:tcPr>
            <w:tcW w:w="1034" w:type="dxa"/>
            <w:tcBorders>
              <w:top w:val="single" w:sz="16" w:space="0" w:color="000000"/>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3</w:t>
            </w:r>
          </w:p>
        </w:tc>
        <w:tc>
          <w:tcPr>
            <w:tcW w:w="1433" w:type="dxa"/>
            <w:tcBorders>
              <w:top w:val="single" w:sz="16" w:space="0" w:color="000000"/>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39,578</w:t>
            </w:r>
          </w:p>
        </w:tc>
        <w:tc>
          <w:tcPr>
            <w:tcW w:w="1035" w:type="dxa"/>
            <w:tcBorders>
              <w:top w:val="single" w:sz="16" w:space="0" w:color="000000"/>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17,223</w:t>
            </w:r>
          </w:p>
        </w:tc>
        <w:tc>
          <w:tcPr>
            <w:tcW w:w="1035" w:type="dxa"/>
            <w:tcBorders>
              <w:top w:val="single" w:sz="16" w:space="0" w:color="000000"/>
              <w:bottom w:val="nil"/>
              <w:right w:val="single" w:sz="16" w:space="0" w:color="000000"/>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,000</w:t>
            </w:r>
            <w:r w:rsidRPr="004E0FBE">
              <w:rPr>
                <w:color w:val="000000"/>
                <w:vertAlign w:val="superscript"/>
              </w:rPr>
              <w:t>a</w:t>
            </w:r>
          </w:p>
        </w:tc>
      </w:tr>
      <w:tr w:rsidR="0002074F" w:rsidRPr="007A2766" w:rsidTr="006C1D55">
        <w:trPr>
          <w:cantSplit/>
          <w:trHeight w:val="210"/>
          <w:tblHeader/>
        </w:trPr>
        <w:tc>
          <w:tcPr>
            <w:tcW w:w="746" w:type="dxa"/>
            <w:vMerge/>
            <w:tcBorders>
              <w:top w:val="single" w:sz="16" w:space="0" w:color="000000"/>
              <w:left w:val="single" w:sz="16" w:space="0" w:color="000000"/>
              <w:bottom w:val="single" w:sz="16" w:space="0" w:color="000000"/>
              <w:right w:val="nil"/>
            </w:tcBorders>
            <w:shd w:val="clear" w:color="auto" w:fill="FFFFFF"/>
          </w:tcPr>
          <w:p w:rsidR="0002074F" w:rsidRPr="007A2766" w:rsidRDefault="0002074F" w:rsidP="00CF10FE">
            <w:pPr>
              <w:autoSpaceDE w:val="0"/>
              <w:autoSpaceDN w:val="0"/>
              <w:adjustRightInd w:val="0"/>
              <w:rPr>
                <w:color w:val="000000"/>
                <w:sz w:val="18"/>
                <w:szCs w:val="18"/>
              </w:rPr>
            </w:pPr>
          </w:p>
        </w:tc>
        <w:tc>
          <w:tcPr>
            <w:tcW w:w="1303" w:type="dxa"/>
            <w:tcBorders>
              <w:top w:val="nil"/>
              <w:left w:val="nil"/>
              <w:bottom w:val="nil"/>
              <w:right w:val="single" w:sz="16" w:space="0" w:color="000000"/>
            </w:tcBorders>
            <w:shd w:val="clear" w:color="auto" w:fill="FFFFFF"/>
          </w:tcPr>
          <w:p w:rsidR="0002074F" w:rsidRPr="004E0FBE" w:rsidRDefault="0002074F" w:rsidP="00CF10FE">
            <w:pPr>
              <w:autoSpaceDE w:val="0"/>
              <w:autoSpaceDN w:val="0"/>
              <w:adjustRightInd w:val="0"/>
              <w:spacing w:line="320" w:lineRule="atLeast"/>
              <w:ind w:left="60" w:right="60"/>
              <w:rPr>
                <w:color w:val="000000"/>
              </w:rPr>
            </w:pPr>
            <w:r w:rsidRPr="004E0FBE">
              <w:rPr>
                <w:color w:val="000000"/>
              </w:rPr>
              <w:t>Residual</w:t>
            </w:r>
          </w:p>
        </w:tc>
        <w:tc>
          <w:tcPr>
            <w:tcW w:w="1492" w:type="dxa"/>
            <w:tcBorders>
              <w:top w:val="nil"/>
              <w:left w:val="single" w:sz="16" w:space="0" w:color="000000"/>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22,980</w:t>
            </w:r>
          </w:p>
        </w:tc>
        <w:tc>
          <w:tcPr>
            <w:tcW w:w="1034" w:type="dxa"/>
            <w:tcBorders>
              <w:top w:val="nil"/>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10</w:t>
            </w:r>
          </w:p>
        </w:tc>
        <w:tc>
          <w:tcPr>
            <w:tcW w:w="1433" w:type="dxa"/>
            <w:tcBorders>
              <w:top w:val="nil"/>
              <w:bottom w:val="nil"/>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2,298</w:t>
            </w:r>
          </w:p>
        </w:tc>
        <w:tc>
          <w:tcPr>
            <w:tcW w:w="1035" w:type="dxa"/>
            <w:tcBorders>
              <w:top w:val="nil"/>
              <w:bottom w:val="nil"/>
            </w:tcBorders>
            <w:shd w:val="clear" w:color="auto" w:fill="FFFFFF"/>
            <w:vAlign w:val="center"/>
          </w:tcPr>
          <w:p w:rsidR="0002074F" w:rsidRPr="004E0FBE" w:rsidRDefault="0002074F" w:rsidP="00CF10FE">
            <w:pPr>
              <w:autoSpaceDE w:val="0"/>
              <w:autoSpaceDN w:val="0"/>
              <w:adjustRightInd w:val="0"/>
              <w:jc w:val="center"/>
            </w:pPr>
          </w:p>
        </w:tc>
        <w:tc>
          <w:tcPr>
            <w:tcW w:w="1035" w:type="dxa"/>
            <w:tcBorders>
              <w:top w:val="nil"/>
              <w:bottom w:val="nil"/>
              <w:right w:val="single" w:sz="16" w:space="0" w:color="000000"/>
            </w:tcBorders>
            <w:shd w:val="clear" w:color="auto" w:fill="FFFFFF"/>
            <w:vAlign w:val="center"/>
          </w:tcPr>
          <w:p w:rsidR="0002074F" w:rsidRPr="004E0FBE" w:rsidRDefault="0002074F" w:rsidP="00CF10FE">
            <w:pPr>
              <w:autoSpaceDE w:val="0"/>
              <w:autoSpaceDN w:val="0"/>
              <w:adjustRightInd w:val="0"/>
              <w:jc w:val="center"/>
            </w:pPr>
          </w:p>
        </w:tc>
      </w:tr>
      <w:tr w:rsidR="0002074F" w:rsidRPr="007A2766" w:rsidTr="006C1D55">
        <w:trPr>
          <w:cantSplit/>
          <w:trHeight w:val="210"/>
          <w:tblHeader/>
        </w:trPr>
        <w:tc>
          <w:tcPr>
            <w:tcW w:w="746" w:type="dxa"/>
            <w:vMerge/>
            <w:tcBorders>
              <w:top w:val="single" w:sz="16" w:space="0" w:color="000000"/>
              <w:left w:val="single" w:sz="16" w:space="0" w:color="000000"/>
              <w:bottom w:val="single" w:sz="16" w:space="0" w:color="000000"/>
              <w:right w:val="nil"/>
            </w:tcBorders>
            <w:shd w:val="clear" w:color="auto" w:fill="FFFFFF"/>
          </w:tcPr>
          <w:p w:rsidR="0002074F" w:rsidRPr="007A2766" w:rsidRDefault="0002074F" w:rsidP="00CF10FE">
            <w:pPr>
              <w:autoSpaceDE w:val="0"/>
              <w:autoSpaceDN w:val="0"/>
              <w:adjustRightInd w:val="0"/>
            </w:pPr>
          </w:p>
        </w:tc>
        <w:tc>
          <w:tcPr>
            <w:tcW w:w="1303" w:type="dxa"/>
            <w:tcBorders>
              <w:top w:val="nil"/>
              <w:left w:val="nil"/>
              <w:bottom w:val="single" w:sz="16" w:space="0" w:color="000000"/>
              <w:right w:val="single" w:sz="16" w:space="0" w:color="000000"/>
            </w:tcBorders>
            <w:shd w:val="clear" w:color="auto" w:fill="FFFFFF"/>
          </w:tcPr>
          <w:p w:rsidR="0002074F" w:rsidRPr="004E0FBE" w:rsidRDefault="0002074F" w:rsidP="00CF10FE">
            <w:pPr>
              <w:autoSpaceDE w:val="0"/>
              <w:autoSpaceDN w:val="0"/>
              <w:adjustRightInd w:val="0"/>
              <w:spacing w:line="320" w:lineRule="atLeast"/>
              <w:ind w:left="60" w:right="60"/>
              <w:rPr>
                <w:color w:val="000000"/>
              </w:rPr>
            </w:pPr>
            <w:r w:rsidRPr="004E0FBE">
              <w:rPr>
                <w:color w:val="000000"/>
              </w:rPr>
              <w:t>Total</w:t>
            </w:r>
          </w:p>
        </w:tc>
        <w:tc>
          <w:tcPr>
            <w:tcW w:w="1492" w:type="dxa"/>
            <w:tcBorders>
              <w:top w:val="nil"/>
              <w:left w:val="single" w:sz="16" w:space="0" w:color="000000"/>
              <w:bottom w:val="single" w:sz="16" w:space="0" w:color="000000"/>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141,714</w:t>
            </w:r>
          </w:p>
        </w:tc>
        <w:tc>
          <w:tcPr>
            <w:tcW w:w="1034" w:type="dxa"/>
            <w:tcBorders>
              <w:top w:val="nil"/>
              <w:bottom w:val="single" w:sz="16" w:space="0" w:color="000000"/>
            </w:tcBorders>
            <w:shd w:val="clear" w:color="auto" w:fill="FFFFFF"/>
          </w:tcPr>
          <w:p w:rsidR="0002074F" w:rsidRPr="004E0FBE" w:rsidRDefault="0002074F" w:rsidP="00CF10FE">
            <w:pPr>
              <w:autoSpaceDE w:val="0"/>
              <w:autoSpaceDN w:val="0"/>
              <w:adjustRightInd w:val="0"/>
              <w:spacing w:line="320" w:lineRule="atLeast"/>
              <w:ind w:left="60" w:right="60"/>
              <w:jc w:val="right"/>
              <w:rPr>
                <w:color w:val="000000"/>
              </w:rPr>
            </w:pPr>
            <w:r w:rsidRPr="004E0FBE">
              <w:rPr>
                <w:color w:val="000000"/>
              </w:rPr>
              <w:t>13</w:t>
            </w:r>
          </w:p>
        </w:tc>
        <w:tc>
          <w:tcPr>
            <w:tcW w:w="1433" w:type="dxa"/>
            <w:tcBorders>
              <w:top w:val="nil"/>
              <w:bottom w:val="single" w:sz="16" w:space="0" w:color="000000"/>
            </w:tcBorders>
            <w:shd w:val="clear" w:color="auto" w:fill="FFFFFF"/>
            <w:vAlign w:val="center"/>
          </w:tcPr>
          <w:p w:rsidR="0002074F" w:rsidRPr="004E0FBE" w:rsidRDefault="0002074F" w:rsidP="00CF10FE">
            <w:pPr>
              <w:autoSpaceDE w:val="0"/>
              <w:autoSpaceDN w:val="0"/>
              <w:adjustRightInd w:val="0"/>
              <w:jc w:val="center"/>
            </w:pPr>
          </w:p>
        </w:tc>
        <w:tc>
          <w:tcPr>
            <w:tcW w:w="1035" w:type="dxa"/>
            <w:tcBorders>
              <w:top w:val="nil"/>
              <w:bottom w:val="single" w:sz="16" w:space="0" w:color="000000"/>
            </w:tcBorders>
            <w:shd w:val="clear" w:color="auto" w:fill="FFFFFF"/>
            <w:vAlign w:val="center"/>
          </w:tcPr>
          <w:p w:rsidR="0002074F" w:rsidRPr="004E0FBE" w:rsidRDefault="0002074F" w:rsidP="00CF10FE">
            <w:pPr>
              <w:autoSpaceDE w:val="0"/>
              <w:autoSpaceDN w:val="0"/>
              <w:adjustRightInd w:val="0"/>
              <w:jc w:val="center"/>
            </w:pPr>
          </w:p>
        </w:tc>
        <w:tc>
          <w:tcPr>
            <w:tcW w:w="1035" w:type="dxa"/>
            <w:tcBorders>
              <w:top w:val="nil"/>
              <w:bottom w:val="single" w:sz="16" w:space="0" w:color="000000"/>
              <w:right w:val="single" w:sz="16" w:space="0" w:color="000000"/>
            </w:tcBorders>
            <w:shd w:val="clear" w:color="auto" w:fill="FFFFFF"/>
            <w:vAlign w:val="center"/>
          </w:tcPr>
          <w:p w:rsidR="0002074F" w:rsidRPr="004E0FBE" w:rsidRDefault="0002074F" w:rsidP="00CF10FE">
            <w:pPr>
              <w:autoSpaceDE w:val="0"/>
              <w:autoSpaceDN w:val="0"/>
              <w:adjustRightInd w:val="0"/>
              <w:jc w:val="center"/>
            </w:pPr>
          </w:p>
        </w:tc>
      </w:tr>
      <w:tr w:rsidR="0002074F" w:rsidRPr="007A2766" w:rsidTr="006C1D55">
        <w:trPr>
          <w:cantSplit/>
          <w:trHeight w:val="561"/>
        </w:trPr>
        <w:tc>
          <w:tcPr>
            <w:tcW w:w="8078" w:type="dxa"/>
            <w:gridSpan w:val="7"/>
            <w:tcBorders>
              <w:top w:val="nil"/>
              <w:left w:val="nil"/>
              <w:bottom w:val="nil"/>
              <w:right w:val="nil"/>
            </w:tcBorders>
            <w:shd w:val="clear" w:color="auto" w:fill="FFFFFF"/>
          </w:tcPr>
          <w:p w:rsidR="0002074F" w:rsidRPr="004E0FBE" w:rsidRDefault="0002074F" w:rsidP="00CF10FE">
            <w:pPr>
              <w:autoSpaceDE w:val="0"/>
              <w:autoSpaceDN w:val="0"/>
              <w:adjustRightInd w:val="0"/>
              <w:spacing w:line="320" w:lineRule="atLeast"/>
              <w:ind w:left="60" w:right="60"/>
              <w:rPr>
                <w:color w:val="000000"/>
              </w:rPr>
            </w:pPr>
            <w:r w:rsidRPr="004E0FBE">
              <w:rPr>
                <w:color w:val="000000"/>
              </w:rPr>
              <w:t>a. Predictors: (Constant), KONDISI.KERJA, ISI.PEKERJAAN, GAJI</w:t>
            </w:r>
          </w:p>
          <w:p w:rsidR="0002074F" w:rsidRPr="004E0FBE" w:rsidRDefault="0002074F" w:rsidP="00CF10FE">
            <w:pPr>
              <w:autoSpaceDE w:val="0"/>
              <w:autoSpaceDN w:val="0"/>
              <w:adjustRightInd w:val="0"/>
              <w:spacing w:line="320" w:lineRule="atLeast"/>
              <w:ind w:left="60" w:right="60"/>
              <w:rPr>
                <w:color w:val="000000"/>
              </w:rPr>
            </w:pPr>
            <w:r w:rsidRPr="004E0FBE">
              <w:rPr>
                <w:color w:val="000000"/>
              </w:rPr>
              <w:t>b. Dependent Variable: K.KERJA</w:t>
            </w:r>
          </w:p>
          <w:p w:rsidR="0002074F" w:rsidRPr="004E0FBE" w:rsidRDefault="006C1D55" w:rsidP="006C1D55">
            <w:pPr>
              <w:autoSpaceDE w:val="0"/>
              <w:autoSpaceDN w:val="0"/>
              <w:adjustRightInd w:val="0"/>
              <w:spacing w:line="320" w:lineRule="atLeast"/>
              <w:ind w:left="60" w:right="60"/>
              <w:jc w:val="center"/>
              <w:rPr>
                <w:i/>
                <w:color w:val="000000"/>
              </w:rPr>
            </w:pPr>
            <w:r w:rsidRPr="004E0FBE">
              <w:rPr>
                <w:i/>
                <w:color w:val="000000"/>
              </w:rPr>
              <w:t>Sumber : Data olahan SPSS 19.0</w:t>
            </w:r>
          </w:p>
        </w:tc>
      </w:tr>
    </w:tbl>
    <w:p w:rsidR="0002074F" w:rsidRPr="007A2766" w:rsidRDefault="0002074F" w:rsidP="006C1D55">
      <w:pPr>
        <w:spacing w:line="480" w:lineRule="auto"/>
        <w:jc w:val="both"/>
      </w:pPr>
    </w:p>
    <w:p w:rsidR="00973DF2" w:rsidRPr="007A2766" w:rsidRDefault="007746FD" w:rsidP="0002074F">
      <w:pPr>
        <w:spacing w:line="480" w:lineRule="auto"/>
        <w:jc w:val="both"/>
      </w:pPr>
      <w:r>
        <w:t>Pengujian secara simultan x</w:t>
      </w:r>
      <w:r w:rsidR="00CF10FE" w:rsidRPr="007A2766">
        <w:rPr>
          <w:vertAlign w:val="subscript"/>
        </w:rPr>
        <w:t>1</w:t>
      </w:r>
      <w:r>
        <w:t>, x</w:t>
      </w:r>
      <w:r w:rsidR="006C1D55" w:rsidRPr="007A2766">
        <w:rPr>
          <w:vertAlign w:val="subscript"/>
        </w:rPr>
        <w:t>2</w:t>
      </w:r>
      <w:r>
        <w:t>, x</w:t>
      </w:r>
      <w:r w:rsidR="006C1D55" w:rsidRPr="007A2766">
        <w:rPr>
          <w:vertAlign w:val="subscript"/>
        </w:rPr>
        <w:t>3</w:t>
      </w:r>
      <w:r w:rsidR="006C1D55" w:rsidRPr="007A2766">
        <w:t xml:space="preserve"> terhadap Y :</w:t>
      </w:r>
    </w:p>
    <w:p w:rsidR="004E0FBE" w:rsidRPr="004E0FBE" w:rsidRDefault="006C1D55" w:rsidP="0002074F">
      <w:pPr>
        <w:spacing w:line="480" w:lineRule="auto"/>
        <w:jc w:val="both"/>
        <w:rPr>
          <w:lang w:val="id-ID"/>
        </w:rPr>
      </w:pPr>
      <w:r w:rsidRPr="007A2766">
        <w:t>Dari tabel diperoleh nilai F</w:t>
      </w:r>
      <w:r w:rsidRPr="007A2766">
        <w:rPr>
          <w:vertAlign w:val="subscript"/>
        </w:rPr>
        <w:t>hitung</w:t>
      </w:r>
      <w:r w:rsidRPr="007A2766">
        <w:t xml:space="preserve"> sebesar 17,223 dengan nilai probabilitas (sig)= 0,000. Nilai </w:t>
      </w:r>
      <w:r w:rsidR="00FE2598" w:rsidRPr="007A2766">
        <w:t>F</w:t>
      </w:r>
      <w:r w:rsidR="00FE2598" w:rsidRPr="007A2766">
        <w:rPr>
          <w:vertAlign w:val="subscript"/>
        </w:rPr>
        <w:t xml:space="preserve">hitung </w:t>
      </w:r>
      <w:r w:rsidR="00FE2598" w:rsidRPr="007A2766">
        <w:t>(17,223) &gt; F</w:t>
      </w:r>
      <w:r w:rsidR="00FE2598" w:rsidRPr="007A2766">
        <w:rPr>
          <w:vertAlign w:val="subscript"/>
        </w:rPr>
        <w:t xml:space="preserve">tabel </w:t>
      </w:r>
      <w:r w:rsidR="00FC3A83" w:rsidRPr="007A2766">
        <w:t>(3,</w:t>
      </w:r>
      <w:r w:rsidR="00CF10FE" w:rsidRPr="007A2766">
        <w:t>7</w:t>
      </w:r>
      <w:r w:rsidR="00FC3A83" w:rsidRPr="007A2766">
        <w:t>0</w:t>
      </w:r>
      <w:r w:rsidR="00CF10FE" w:rsidRPr="007A2766">
        <w:t>8) dan sig. lebih kecil dari nilai probabilitas 0,05 atau niali 0,000 &lt; 0,05, maka H</w:t>
      </w:r>
      <w:r w:rsidR="00CF10FE" w:rsidRPr="007A2766">
        <w:rPr>
          <w:vertAlign w:val="subscript"/>
        </w:rPr>
        <w:t xml:space="preserve">1 </w:t>
      </w:r>
      <w:r w:rsidR="00CF10FE" w:rsidRPr="007A2766">
        <w:t>diterima, berarti secara bersama-sama (simultan) pekerjaan itu sendiri, gaji, dan kondisi kerja berpengaruh signifikan terhadap kepuasan kerja</w:t>
      </w:r>
      <w:r w:rsidR="007B5B7D" w:rsidRPr="007A2766">
        <w:t>.</w:t>
      </w:r>
    </w:p>
    <w:p w:rsidR="004E0FBE" w:rsidRPr="004E0FBE" w:rsidRDefault="008C7305" w:rsidP="00A50A0A">
      <w:pPr>
        <w:pStyle w:val="ListParagraph"/>
        <w:numPr>
          <w:ilvl w:val="1"/>
          <w:numId w:val="1"/>
        </w:numPr>
        <w:spacing w:line="480" w:lineRule="auto"/>
        <w:ind w:left="720"/>
        <w:jc w:val="both"/>
        <w:rPr>
          <w:b/>
        </w:rPr>
      </w:pPr>
      <w:r w:rsidRPr="007A2766">
        <w:rPr>
          <w:b/>
        </w:rPr>
        <w:lastRenderedPageBreak/>
        <w:t>Koefisien Determinasi (R</w:t>
      </w:r>
      <w:r w:rsidRPr="007A2766">
        <w:rPr>
          <w:b/>
          <w:vertAlign w:val="superscript"/>
        </w:rPr>
        <w:t>2</w:t>
      </w:r>
      <w:r w:rsidRPr="007A2766">
        <w:rPr>
          <w:b/>
        </w:rPr>
        <w:t>)</w:t>
      </w:r>
    </w:p>
    <w:p w:rsidR="002D0671" w:rsidRPr="007A2766" w:rsidRDefault="00680E93" w:rsidP="002D0671">
      <w:pPr>
        <w:spacing w:line="480" w:lineRule="auto"/>
        <w:ind w:firstLine="630"/>
        <w:jc w:val="both"/>
      </w:pPr>
      <w:r w:rsidRPr="007A2766">
        <w:t>K</w:t>
      </w:r>
      <w:r w:rsidR="008C7305" w:rsidRPr="007A2766">
        <w:t>oefisien determinasi</w:t>
      </w:r>
      <w:r w:rsidRPr="007A2766">
        <w:t xml:space="preserve"> dilakukan untuk mengetahui kemampuan variabel bebas untuk berkontribusi terhadap variabel tetapnya dalam satuan persentase.</w:t>
      </w:r>
      <w:r w:rsidR="002D0671" w:rsidRPr="007A2766">
        <w:t xml:space="preserve"> </w:t>
      </w:r>
      <w:r w:rsidR="00084F42" w:rsidRPr="007A2766">
        <w:t>Nilai determinasi adalah antara 0 dan 1. Semakin kecil nilai R</w:t>
      </w:r>
      <w:r w:rsidR="00084F42" w:rsidRPr="007A2766">
        <w:rPr>
          <w:vertAlign w:val="superscript"/>
        </w:rPr>
        <w:t>2</w:t>
      </w:r>
      <w:r w:rsidR="00084F42" w:rsidRPr="007A2766">
        <w:t xml:space="preserve"> berarti kemampuan variabel-variabel independen dalam menjelaskan variabel dependen makin terbatas. Nilai koefisien determinasi menunjukkan persentase variasi nilai variabel dependen yang dapat dijelaskan oleh persamaan regresi yang dihasilkan. </w:t>
      </w:r>
      <w:r w:rsidR="002D0671" w:rsidRPr="007A2766">
        <w:t>Untuk analisisnya dengan menggunakan output SPSS dapat dilihat pada tabel</w:t>
      </w:r>
      <w:r w:rsidR="00FB2D78" w:rsidRPr="007A2766">
        <w:t>.15 berikut :</w:t>
      </w:r>
      <w:r w:rsidR="002D0671" w:rsidRPr="007A2766">
        <w:t xml:space="preserve"> </w:t>
      </w:r>
    </w:p>
    <w:p w:rsidR="008C7305" w:rsidRPr="007A2766" w:rsidRDefault="00901DB9" w:rsidP="00FB2D78">
      <w:pPr>
        <w:spacing w:line="480" w:lineRule="auto"/>
        <w:ind w:firstLine="540"/>
        <w:jc w:val="center"/>
        <w:rPr>
          <w:b/>
        </w:rPr>
      </w:pPr>
      <w:r>
        <w:rPr>
          <w:b/>
        </w:rPr>
        <w:t>Tabel.16</w:t>
      </w:r>
      <w:r w:rsidR="00FB2D78" w:rsidRPr="007A2766">
        <w:rPr>
          <w:b/>
        </w:rPr>
        <w:t xml:space="preserve"> Koefisien Determinasi</w:t>
      </w:r>
    </w:p>
    <w:tbl>
      <w:tblPr>
        <w:tblW w:w="7244"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1"/>
        <w:gridCol w:w="1011"/>
        <w:gridCol w:w="1077"/>
        <w:gridCol w:w="1455"/>
        <w:gridCol w:w="1455"/>
        <w:gridCol w:w="1455"/>
      </w:tblGrid>
      <w:tr w:rsidR="00FB2D78" w:rsidRPr="007A2766" w:rsidTr="00FB2D78">
        <w:trPr>
          <w:cantSplit/>
          <w:tblHeader/>
        </w:trPr>
        <w:tc>
          <w:tcPr>
            <w:tcW w:w="7244" w:type="dxa"/>
            <w:gridSpan w:val="6"/>
            <w:tcBorders>
              <w:top w:val="nil"/>
              <w:left w:val="nil"/>
              <w:bottom w:val="nil"/>
              <w:right w:val="nil"/>
            </w:tcBorders>
            <w:shd w:val="clear" w:color="auto" w:fill="FFFFFF"/>
            <w:vAlign w:val="center"/>
          </w:tcPr>
          <w:p w:rsidR="00FB2D78" w:rsidRPr="004E0FBE" w:rsidRDefault="00FB2D78" w:rsidP="00021079">
            <w:pPr>
              <w:autoSpaceDE w:val="0"/>
              <w:autoSpaceDN w:val="0"/>
              <w:adjustRightInd w:val="0"/>
              <w:spacing w:line="320" w:lineRule="atLeast"/>
              <w:ind w:left="60" w:right="60"/>
              <w:jc w:val="center"/>
              <w:rPr>
                <w:color w:val="000000"/>
              </w:rPr>
            </w:pPr>
            <w:r w:rsidRPr="004E0FBE">
              <w:rPr>
                <w:b/>
                <w:bCs/>
                <w:color w:val="000000"/>
              </w:rPr>
              <w:t>Model Summary</w:t>
            </w:r>
            <w:r w:rsidRPr="004E0FBE">
              <w:rPr>
                <w:b/>
                <w:bCs/>
                <w:color w:val="000000"/>
                <w:vertAlign w:val="superscript"/>
              </w:rPr>
              <w:t>b</w:t>
            </w:r>
          </w:p>
        </w:tc>
      </w:tr>
      <w:tr w:rsidR="00FB2D78" w:rsidRPr="007A2766" w:rsidTr="00FB2D78">
        <w:trPr>
          <w:cantSplit/>
          <w:tblHeader/>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B2D78" w:rsidRPr="004E0FBE" w:rsidRDefault="00FB2D78" w:rsidP="00021079">
            <w:pPr>
              <w:autoSpaceDE w:val="0"/>
              <w:autoSpaceDN w:val="0"/>
              <w:adjustRightInd w:val="0"/>
              <w:spacing w:line="320" w:lineRule="atLeast"/>
              <w:ind w:left="60" w:right="60"/>
              <w:rPr>
                <w:color w:val="000000"/>
              </w:rPr>
            </w:pPr>
            <w:r w:rsidRPr="004E0FBE">
              <w:rPr>
                <w:color w:val="000000"/>
              </w:rPr>
              <w:t>Model</w:t>
            </w:r>
          </w:p>
        </w:tc>
        <w:tc>
          <w:tcPr>
            <w:tcW w:w="1011" w:type="dxa"/>
            <w:tcBorders>
              <w:top w:val="single" w:sz="16" w:space="0" w:color="000000"/>
              <w:left w:val="single" w:sz="16" w:space="0" w:color="000000"/>
              <w:bottom w:val="single" w:sz="16" w:space="0" w:color="000000"/>
            </w:tcBorders>
            <w:shd w:val="clear" w:color="auto" w:fill="FFFFFF"/>
            <w:vAlign w:val="bottom"/>
          </w:tcPr>
          <w:p w:rsidR="00FB2D78" w:rsidRPr="004E0FBE" w:rsidRDefault="00FB2D78" w:rsidP="00021079">
            <w:pPr>
              <w:autoSpaceDE w:val="0"/>
              <w:autoSpaceDN w:val="0"/>
              <w:adjustRightInd w:val="0"/>
              <w:spacing w:line="320" w:lineRule="atLeast"/>
              <w:ind w:left="60" w:right="60"/>
              <w:jc w:val="center"/>
              <w:rPr>
                <w:color w:val="000000"/>
              </w:rPr>
            </w:pPr>
            <w:r w:rsidRPr="004E0FBE">
              <w:rPr>
                <w:color w:val="000000"/>
              </w:rPr>
              <w:t>R</w:t>
            </w:r>
          </w:p>
        </w:tc>
        <w:tc>
          <w:tcPr>
            <w:tcW w:w="1077" w:type="dxa"/>
            <w:tcBorders>
              <w:top w:val="single" w:sz="16" w:space="0" w:color="000000"/>
              <w:bottom w:val="single" w:sz="16" w:space="0" w:color="000000"/>
            </w:tcBorders>
            <w:shd w:val="clear" w:color="auto" w:fill="FFFFFF"/>
            <w:vAlign w:val="bottom"/>
          </w:tcPr>
          <w:p w:rsidR="00FB2D78" w:rsidRPr="004E0FBE" w:rsidRDefault="00FB2D78" w:rsidP="00021079">
            <w:pPr>
              <w:autoSpaceDE w:val="0"/>
              <w:autoSpaceDN w:val="0"/>
              <w:adjustRightInd w:val="0"/>
              <w:spacing w:line="320" w:lineRule="atLeast"/>
              <w:ind w:left="60" w:right="60"/>
              <w:jc w:val="center"/>
              <w:rPr>
                <w:color w:val="000000"/>
              </w:rPr>
            </w:pPr>
            <w:r w:rsidRPr="004E0FBE">
              <w:rPr>
                <w:color w:val="000000"/>
              </w:rPr>
              <w:t>R Square</w:t>
            </w:r>
          </w:p>
        </w:tc>
        <w:tc>
          <w:tcPr>
            <w:tcW w:w="1455" w:type="dxa"/>
            <w:tcBorders>
              <w:top w:val="single" w:sz="16" w:space="0" w:color="000000"/>
              <w:bottom w:val="single" w:sz="16" w:space="0" w:color="000000"/>
            </w:tcBorders>
            <w:shd w:val="clear" w:color="auto" w:fill="FFFFFF"/>
            <w:vAlign w:val="bottom"/>
          </w:tcPr>
          <w:p w:rsidR="00FB2D78" w:rsidRPr="004E0FBE" w:rsidRDefault="00FB2D78" w:rsidP="00021079">
            <w:pPr>
              <w:autoSpaceDE w:val="0"/>
              <w:autoSpaceDN w:val="0"/>
              <w:adjustRightInd w:val="0"/>
              <w:spacing w:line="320" w:lineRule="atLeast"/>
              <w:ind w:left="60" w:right="60"/>
              <w:jc w:val="center"/>
              <w:rPr>
                <w:color w:val="000000"/>
              </w:rPr>
            </w:pPr>
            <w:r w:rsidRPr="004E0FBE">
              <w:rPr>
                <w:color w:val="000000"/>
              </w:rPr>
              <w:t>Adjusted R Square</w:t>
            </w:r>
          </w:p>
        </w:tc>
        <w:tc>
          <w:tcPr>
            <w:tcW w:w="1455" w:type="dxa"/>
            <w:tcBorders>
              <w:top w:val="single" w:sz="16" w:space="0" w:color="000000"/>
              <w:bottom w:val="single" w:sz="16" w:space="0" w:color="000000"/>
            </w:tcBorders>
            <w:shd w:val="clear" w:color="auto" w:fill="FFFFFF"/>
            <w:vAlign w:val="bottom"/>
          </w:tcPr>
          <w:p w:rsidR="00FB2D78" w:rsidRPr="004E0FBE" w:rsidRDefault="00FB2D78" w:rsidP="00021079">
            <w:pPr>
              <w:autoSpaceDE w:val="0"/>
              <w:autoSpaceDN w:val="0"/>
              <w:adjustRightInd w:val="0"/>
              <w:spacing w:line="320" w:lineRule="atLeast"/>
              <w:ind w:left="60" w:right="60"/>
              <w:jc w:val="center"/>
              <w:rPr>
                <w:color w:val="000000"/>
              </w:rPr>
            </w:pPr>
            <w:r w:rsidRPr="004E0FBE">
              <w:rPr>
                <w:color w:val="000000"/>
              </w:rPr>
              <w:t>Std. Error of the Estimate</w:t>
            </w:r>
          </w:p>
        </w:tc>
        <w:tc>
          <w:tcPr>
            <w:tcW w:w="1455" w:type="dxa"/>
            <w:tcBorders>
              <w:top w:val="single" w:sz="16" w:space="0" w:color="000000"/>
              <w:bottom w:val="single" w:sz="16" w:space="0" w:color="000000"/>
              <w:right w:val="single" w:sz="16" w:space="0" w:color="000000"/>
            </w:tcBorders>
            <w:shd w:val="clear" w:color="auto" w:fill="FFFFFF"/>
            <w:vAlign w:val="bottom"/>
          </w:tcPr>
          <w:p w:rsidR="00FB2D78" w:rsidRPr="004E0FBE" w:rsidRDefault="00FB2D78" w:rsidP="00021079">
            <w:pPr>
              <w:autoSpaceDE w:val="0"/>
              <w:autoSpaceDN w:val="0"/>
              <w:adjustRightInd w:val="0"/>
              <w:spacing w:line="320" w:lineRule="atLeast"/>
              <w:ind w:left="60" w:right="60"/>
              <w:jc w:val="center"/>
              <w:rPr>
                <w:color w:val="000000"/>
              </w:rPr>
            </w:pPr>
            <w:r w:rsidRPr="004E0FBE">
              <w:rPr>
                <w:color w:val="000000"/>
              </w:rPr>
              <w:t>Durbin-Watson</w:t>
            </w:r>
          </w:p>
        </w:tc>
      </w:tr>
      <w:tr w:rsidR="00FB2D78" w:rsidRPr="007A2766" w:rsidTr="00FB2D78">
        <w:trPr>
          <w:cantSplit/>
          <w:tblHeader/>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rsidR="00FB2D78" w:rsidRPr="004E0FBE" w:rsidRDefault="00FB2D78" w:rsidP="00021079">
            <w:pPr>
              <w:autoSpaceDE w:val="0"/>
              <w:autoSpaceDN w:val="0"/>
              <w:adjustRightInd w:val="0"/>
              <w:spacing w:line="320" w:lineRule="atLeast"/>
              <w:ind w:left="60" w:right="60"/>
              <w:rPr>
                <w:color w:val="000000"/>
              </w:rPr>
            </w:pPr>
            <w:r w:rsidRPr="004E0FBE">
              <w:rPr>
                <w:color w:val="000000"/>
              </w:rPr>
              <w:t>1</w:t>
            </w:r>
          </w:p>
        </w:tc>
        <w:tc>
          <w:tcPr>
            <w:tcW w:w="1011" w:type="dxa"/>
            <w:tcBorders>
              <w:top w:val="single" w:sz="16" w:space="0" w:color="000000"/>
              <w:left w:val="single" w:sz="16" w:space="0" w:color="000000"/>
              <w:bottom w:val="single" w:sz="16" w:space="0" w:color="000000"/>
            </w:tcBorders>
            <w:shd w:val="clear" w:color="auto" w:fill="FFFFFF"/>
          </w:tcPr>
          <w:p w:rsidR="00FB2D78" w:rsidRPr="004E0FBE" w:rsidRDefault="00FB2D78" w:rsidP="00021079">
            <w:pPr>
              <w:autoSpaceDE w:val="0"/>
              <w:autoSpaceDN w:val="0"/>
              <w:adjustRightInd w:val="0"/>
              <w:spacing w:line="320" w:lineRule="atLeast"/>
              <w:ind w:left="60" w:right="60"/>
              <w:jc w:val="right"/>
              <w:rPr>
                <w:color w:val="000000"/>
              </w:rPr>
            </w:pPr>
            <w:r w:rsidRPr="004E0FBE">
              <w:rPr>
                <w:color w:val="000000"/>
              </w:rPr>
              <w:t>,915</w:t>
            </w:r>
            <w:r w:rsidRPr="004E0FBE">
              <w:rPr>
                <w:color w:val="000000"/>
                <w:vertAlign w:val="superscript"/>
              </w:rPr>
              <w:t>a</w:t>
            </w:r>
          </w:p>
        </w:tc>
        <w:tc>
          <w:tcPr>
            <w:tcW w:w="1077" w:type="dxa"/>
            <w:tcBorders>
              <w:top w:val="single" w:sz="16" w:space="0" w:color="000000"/>
              <w:bottom w:val="single" w:sz="16" w:space="0" w:color="000000"/>
            </w:tcBorders>
            <w:shd w:val="clear" w:color="auto" w:fill="FFFFFF"/>
          </w:tcPr>
          <w:p w:rsidR="00FB2D78" w:rsidRPr="004E0FBE" w:rsidRDefault="00FB2D78" w:rsidP="00021079">
            <w:pPr>
              <w:autoSpaceDE w:val="0"/>
              <w:autoSpaceDN w:val="0"/>
              <w:adjustRightInd w:val="0"/>
              <w:spacing w:line="320" w:lineRule="atLeast"/>
              <w:ind w:left="60" w:right="60"/>
              <w:jc w:val="right"/>
              <w:rPr>
                <w:color w:val="000000"/>
              </w:rPr>
            </w:pPr>
            <w:r w:rsidRPr="004E0FBE">
              <w:rPr>
                <w:color w:val="000000"/>
              </w:rPr>
              <w:t>,838</w:t>
            </w:r>
          </w:p>
        </w:tc>
        <w:tc>
          <w:tcPr>
            <w:tcW w:w="1455" w:type="dxa"/>
            <w:tcBorders>
              <w:top w:val="single" w:sz="16" w:space="0" w:color="000000"/>
              <w:bottom w:val="single" w:sz="16" w:space="0" w:color="000000"/>
            </w:tcBorders>
            <w:shd w:val="clear" w:color="auto" w:fill="FFFFFF"/>
          </w:tcPr>
          <w:p w:rsidR="00FB2D78" w:rsidRPr="004E0FBE" w:rsidRDefault="00FB2D78" w:rsidP="00021079">
            <w:pPr>
              <w:autoSpaceDE w:val="0"/>
              <w:autoSpaceDN w:val="0"/>
              <w:adjustRightInd w:val="0"/>
              <w:spacing w:line="320" w:lineRule="atLeast"/>
              <w:ind w:left="60" w:right="60"/>
              <w:jc w:val="right"/>
              <w:rPr>
                <w:color w:val="000000"/>
              </w:rPr>
            </w:pPr>
            <w:r w:rsidRPr="004E0FBE">
              <w:rPr>
                <w:color w:val="000000"/>
              </w:rPr>
              <w:t>,789</w:t>
            </w:r>
          </w:p>
        </w:tc>
        <w:tc>
          <w:tcPr>
            <w:tcW w:w="1455" w:type="dxa"/>
            <w:tcBorders>
              <w:top w:val="single" w:sz="16" w:space="0" w:color="000000"/>
              <w:bottom w:val="single" w:sz="16" w:space="0" w:color="000000"/>
            </w:tcBorders>
            <w:shd w:val="clear" w:color="auto" w:fill="FFFFFF"/>
          </w:tcPr>
          <w:p w:rsidR="00FB2D78" w:rsidRPr="004E0FBE" w:rsidRDefault="00FB2D78" w:rsidP="00021079">
            <w:pPr>
              <w:autoSpaceDE w:val="0"/>
              <w:autoSpaceDN w:val="0"/>
              <w:adjustRightInd w:val="0"/>
              <w:spacing w:line="320" w:lineRule="atLeast"/>
              <w:ind w:left="60" w:right="60"/>
              <w:jc w:val="right"/>
              <w:rPr>
                <w:color w:val="000000"/>
              </w:rPr>
            </w:pPr>
            <w:r w:rsidRPr="004E0FBE">
              <w:rPr>
                <w:color w:val="000000"/>
              </w:rPr>
              <w:t>1,51593</w:t>
            </w:r>
          </w:p>
        </w:tc>
        <w:tc>
          <w:tcPr>
            <w:tcW w:w="1455" w:type="dxa"/>
            <w:tcBorders>
              <w:top w:val="single" w:sz="16" w:space="0" w:color="000000"/>
              <w:bottom w:val="single" w:sz="16" w:space="0" w:color="000000"/>
              <w:right w:val="single" w:sz="16" w:space="0" w:color="000000"/>
            </w:tcBorders>
            <w:shd w:val="clear" w:color="auto" w:fill="FFFFFF"/>
          </w:tcPr>
          <w:p w:rsidR="00FB2D78" w:rsidRPr="004E0FBE" w:rsidRDefault="00FB2D78" w:rsidP="00021079">
            <w:pPr>
              <w:autoSpaceDE w:val="0"/>
              <w:autoSpaceDN w:val="0"/>
              <w:adjustRightInd w:val="0"/>
              <w:spacing w:line="320" w:lineRule="atLeast"/>
              <w:ind w:left="60" w:right="60"/>
              <w:jc w:val="right"/>
              <w:rPr>
                <w:color w:val="000000"/>
              </w:rPr>
            </w:pPr>
            <w:r w:rsidRPr="004E0FBE">
              <w:rPr>
                <w:color w:val="000000"/>
              </w:rPr>
              <w:t>2,505</w:t>
            </w:r>
          </w:p>
        </w:tc>
      </w:tr>
      <w:tr w:rsidR="00FB2D78" w:rsidRPr="007A2766" w:rsidTr="00FB2D78">
        <w:trPr>
          <w:cantSplit/>
        </w:trPr>
        <w:tc>
          <w:tcPr>
            <w:tcW w:w="7244" w:type="dxa"/>
            <w:gridSpan w:val="6"/>
            <w:tcBorders>
              <w:top w:val="nil"/>
              <w:left w:val="nil"/>
              <w:bottom w:val="nil"/>
              <w:right w:val="nil"/>
            </w:tcBorders>
            <w:shd w:val="clear" w:color="auto" w:fill="FFFFFF"/>
          </w:tcPr>
          <w:p w:rsidR="00FB2D78" w:rsidRPr="007A2766" w:rsidRDefault="00FB2D78" w:rsidP="00021079">
            <w:pPr>
              <w:autoSpaceDE w:val="0"/>
              <w:autoSpaceDN w:val="0"/>
              <w:adjustRightInd w:val="0"/>
              <w:spacing w:line="320" w:lineRule="atLeast"/>
              <w:ind w:left="60" w:right="60"/>
              <w:rPr>
                <w:color w:val="000000"/>
                <w:sz w:val="18"/>
                <w:szCs w:val="18"/>
              </w:rPr>
            </w:pPr>
            <w:r w:rsidRPr="007A2766">
              <w:rPr>
                <w:color w:val="000000"/>
                <w:sz w:val="18"/>
                <w:szCs w:val="18"/>
              </w:rPr>
              <w:t>a. Predictors: (Constant), KONDISI.KERJA, ISI.PEKERJAAN, GAJI</w:t>
            </w:r>
          </w:p>
          <w:p w:rsidR="00FB2D78" w:rsidRPr="007A2766" w:rsidRDefault="00FB2D78" w:rsidP="00021079">
            <w:pPr>
              <w:autoSpaceDE w:val="0"/>
              <w:autoSpaceDN w:val="0"/>
              <w:adjustRightInd w:val="0"/>
              <w:spacing w:line="320" w:lineRule="atLeast"/>
              <w:ind w:left="60" w:right="60"/>
              <w:rPr>
                <w:color w:val="000000"/>
                <w:sz w:val="18"/>
                <w:szCs w:val="18"/>
              </w:rPr>
            </w:pPr>
            <w:r w:rsidRPr="007A2766">
              <w:rPr>
                <w:color w:val="000000"/>
                <w:sz w:val="18"/>
                <w:szCs w:val="18"/>
              </w:rPr>
              <w:t>b. Dependent Variable: K.KERJA</w:t>
            </w:r>
          </w:p>
          <w:p w:rsidR="00FB2D78" w:rsidRPr="007A2766" w:rsidRDefault="00FB2D78" w:rsidP="00FB2D78">
            <w:pPr>
              <w:autoSpaceDE w:val="0"/>
              <w:autoSpaceDN w:val="0"/>
              <w:adjustRightInd w:val="0"/>
              <w:spacing w:line="320" w:lineRule="atLeast"/>
              <w:ind w:left="60" w:right="60"/>
              <w:jc w:val="center"/>
              <w:rPr>
                <w:i/>
                <w:color w:val="000000"/>
                <w:szCs w:val="18"/>
              </w:rPr>
            </w:pPr>
            <w:r w:rsidRPr="007A2766">
              <w:rPr>
                <w:i/>
                <w:color w:val="000000"/>
                <w:sz w:val="22"/>
                <w:szCs w:val="18"/>
              </w:rPr>
              <w:t>Sumber : Data oalahan SPSS 19.0</w:t>
            </w:r>
          </w:p>
          <w:p w:rsidR="00AE6B00" w:rsidRPr="007A2766" w:rsidRDefault="00AE6B00" w:rsidP="00FB2D78">
            <w:pPr>
              <w:autoSpaceDE w:val="0"/>
              <w:autoSpaceDN w:val="0"/>
              <w:adjustRightInd w:val="0"/>
              <w:spacing w:line="320" w:lineRule="atLeast"/>
              <w:ind w:left="60" w:right="60"/>
              <w:jc w:val="center"/>
              <w:rPr>
                <w:i/>
                <w:color w:val="000000"/>
                <w:szCs w:val="18"/>
              </w:rPr>
            </w:pPr>
          </w:p>
          <w:p w:rsidR="00FB2D78" w:rsidRPr="007A2766" w:rsidRDefault="00FB2D78" w:rsidP="00021079">
            <w:pPr>
              <w:autoSpaceDE w:val="0"/>
              <w:autoSpaceDN w:val="0"/>
              <w:adjustRightInd w:val="0"/>
              <w:spacing w:line="320" w:lineRule="atLeast"/>
              <w:ind w:left="60" w:right="60"/>
              <w:rPr>
                <w:color w:val="000000"/>
                <w:sz w:val="18"/>
                <w:szCs w:val="18"/>
              </w:rPr>
            </w:pPr>
          </w:p>
        </w:tc>
      </w:tr>
    </w:tbl>
    <w:p w:rsidR="00F14768" w:rsidRDefault="00FB2D78" w:rsidP="0002074F">
      <w:pPr>
        <w:spacing w:line="480" w:lineRule="auto"/>
        <w:jc w:val="both"/>
      </w:pPr>
      <w:r w:rsidRPr="007A2766">
        <w:t xml:space="preserve">Berdasarkan tabel di atas dapat disimpulkan bahwa pekerjaan itu sendiri, gaji,dan  kondisi kerja berpengaruh sebesar </w:t>
      </w:r>
      <w:r w:rsidR="00E03ED6" w:rsidRPr="007A2766">
        <w:t>78,9</w:t>
      </w:r>
      <w:r w:rsidRPr="007A2766">
        <w:t xml:space="preserve">% terhadap kepuasan kerja, sedangkan </w:t>
      </w:r>
      <w:r w:rsidR="00A771AA" w:rsidRPr="007A2766">
        <w:t>21</w:t>
      </w:r>
      <w:r w:rsidRPr="007A2766">
        <w:t>,</w:t>
      </w:r>
      <w:r w:rsidR="00A771AA" w:rsidRPr="007A2766">
        <w:t>1</w:t>
      </w:r>
      <w:r w:rsidRPr="007A2766">
        <w:t>% dipengaruhi variabel lain yang tidak diteliti.</w:t>
      </w:r>
      <w:r w:rsidR="00E03ED6" w:rsidRPr="007A2766">
        <w:t xml:space="preserve">  </w:t>
      </w:r>
      <w:r w:rsidR="00AE5F35" w:rsidRPr="007A2766">
        <w:t>Karena nilai koefisien yang mendekati 1 (0,789) maka dapat disimpulkan bahwa</w:t>
      </w:r>
      <w:r w:rsidR="00AE6B00" w:rsidRPr="007A2766">
        <w:t xml:space="preserve"> </w:t>
      </w:r>
      <w:r w:rsidR="00AE5F35" w:rsidRPr="007A2766">
        <w:t xml:space="preserve">variabel-variabel independen </w:t>
      </w:r>
      <w:r w:rsidR="00AE6B00" w:rsidRPr="007A2766">
        <w:t>berkontribusi kuat terhadap variabel dependennya.</w:t>
      </w:r>
    </w:p>
    <w:p w:rsidR="007746FD" w:rsidRDefault="007746FD" w:rsidP="0002074F">
      <w:pPr>
        <w:spacing w:line="480" w:lineRule="auto"/>
        <w:jc w:val="both"/>
      </w:pPr>
    </w:p>
    <w:p w:rsidR="007746FD" w:rsidRDefault="007746FD" w:rsidP="0002074F">
      <w:pPr>
        <w:spacing w:line="480" w:lineRule="auto"/>
        <w:jc w:val="both"/>
      </w:pPr>
    </w:p>
    <w:p w:rsidR="007746FD" w:rsidRPr="007A2766" w:rsidRDefault="007746FD" w:rsidP="0002074F">
      <w:pPr>
        <w:spacing w:line="480" w:lineRule="auto"/>
        <w:jc w:val="both"/>
      </w:pPr>
    </w:p>
    <w:p w:rsidR="007746FD" w:rsidRDefault="007746FD" w:rsidP="00A50A0A">
      <w:pPr>
        <w:pStyle w:val="ListParagraph"/>
        <w:numPr>
          <w:ilvl w:val="0"/>
          <w:numId w:val="19"/>
        </w:numPr>
        <w:spacing w:line="480" w:lineRule="auto"/>
        <w:jc w:val="both"/>
        <w:rPr>
          <w:b/>
        </w:rPr>
      </w:pPr>
      <w:r w:rsidRPr="00D57C91">
        <w:rPr>
          <w:b/>
        </w:rPr>
        <w:lastRenderedPageBreak/>
        <w:t>Pembahasan Hasil Penelitian</w:t>
      </w:r>
    </w:p>
    <w:p w:rsidR="007746FD" w:rsidRPr="00D57C91" w:rsidRDefault="007746FD" w:rsidP="007746FD">
      <w:pPr>
        <w:spacing w:line="480" w:lineRule="auto"/>
        <w:ind w:left="360" w:firstLine="360"/>
        <w:jc w:val="both"/>
        <w:rPr>
          <w:b/>
        </w:rPr>
      </w:pPr>
      <w:r>
        <w:t>Dari hasil peneltian yang telah dilakukan dapat dijabarkan beberapa hal dalam penelitian ini :</w:t>
      </w:r>
    </w:p>
    <w:p w:rsidR="007746FD" w:rsidRPr="007746FD" w:rsidRDefault="007746FD" w:rsidP="00A50A0A">
      <w:pPr>
        <w:pStyle w:val="ListParagraph"/>
        <w:numPr>
          <w:ilvl w:val="0"/>
          <w:numId w:val="43"/>
        </w:numPr>
        <w:tabs>
          <w:tab w:val="left" w:pos="0"/>
        </w:tabs>
        <w:spacing w:line="480" w:lineRule="auto"/>
        <w:jc w:val="both"/>
        <w:rPr>
          <w:b/>
        </w:rPr>
      </w:pPr>
      <w:r>
        <w:t>Penggunaan model analisis regresi linier yang digunakan telah memenuhi uji asumsi klasik. Uji asumsi klasik dilakukan untuk mengetahui apakah ada gangguan-gangguan dari model analisis regresi yang digunakan pada penelitian ini terkait varibel-variabel bebasnya.</w:t>
      </w:r>
    </w:p>
    <w:p w:rsidR="007746FD" w:rsidRPr="007746FD" w:rsidRDefault="007746FD" w:rsidP="00A50A0A">
      <w:pPr>
        <w:pStyle w:val="ListParagraph"/>
        <w:numPr>
          <w:ilvl w:val="0"/>
          <w:numId w:val="43"/>
        </w:numPr>
        <w:tabs>
          <w:tab w:val="left" w:pos="0"/>
        </w:tabs>
        <w:spacing w:line="480" w:lineRule="auto"/>
        <w:jc w:val="both"/>
        <w:rPr>
          <w:b/>
        </w:rPr>
      </w:pPr>
      <w:r>
        <w:t>Dari uji analisis regresi linier berganda diperoleh hasil bahwa variabel pekerjaan itu sendiri, gaji dan kondisi kerja berpengaruh positif terhadap kepuasan kerja. Sama halnya yang dikemukakan pada teori-teori yang digunakan pada penelitian ini, hasil yang diperoleh dari responden pun memperjelas bahwa pekerjaan, gaji dan kondisi kerja merupakan faktor-faktor kepuasan kerja karyawan.</w:t>
      </w:r>
    </w:p>
    <w:p w:rsidR="007746FD" w:rsidRPr="006E2998" w:rsidRDefault="007746FD" w:rsidP="00A50A0A">
      <w:pPr>
        <w:pStyle w:val="ListParagraph"/>
        <w:numPr>
          <w:ilvl w:val="0"/>
          <w:numId w:val="43"/>
        </w:numPr>
        <w:spacing w:line="480" w:lineRule="auto"/>
        <w:ind w:left="360" w:firstLine="0"/>
        <w:jc w:val="both"/>
        <w:rPr>
          <w:b/>
        </w:rPr>
      </w:pPr>
      <w:r>
        <w:t>Pengujian F dan t</w:t>
      </w:r>
    </w:p>
    <w:p w:rsidR="007746FD" w:rsidRPr="006E2998" w:rsidRDefault="007746FD" w:rsidP="004B5661">
      <w:pPr>
        <w:pStyle w:val="ListParagraph"/>
        <w:spacing w:line="480" w:lineRule="auto"/>
        <w:ind w:firstLine="630"/>
        <w:jc w:val="both"/>
        <w:rPr>
          <w:b/>
        </w:rPr>
      </w:pPr>
      <w:r>
        <w:t xml:space="preserve">Pada hasil uji F, diperoleh nilai yang menyatakan bahwa kesemua variabel bebas seacra bersama-sama dapat mempengaruhi kepuasan kerja sebanyak 17,223 adalah signifikan. </w:t>
      </w:r>
    </w:p>
    <w:p w:rsidR="007746FD" w:rsidRPr="006E2998" w:rsidRDefault="007746FD" w:rsidP="007746FD">
      <w:pPr>
        <w:pStyle w:val="ListParagraph"/>
        <w:spacing w:line="480" w:lineRule="auto"/>
        <w:ind w:firstLine="630"/>
        <w:jc w:val="both"/>
        <w:rPr>
          <w:b/>
        </w:rPr>
      </w:pPr>
      <w:r>
        <w:t>Uji parsial (uji t) diperoleh hasil bahwa pekerjaan berpengaruh signifikan terhadap kepuasan kerja, namun gaji dan kondisi kerja tidak demikian.  Beberapa hal yang menjadi alasan ini terjadi:</w:t>
      </w:r>
    </w:p>
    <w:p w:rsidR="007746FD" w:rsidRPr="00813129" w:rsidRDefault="007746FD" w:rsidP="00A50A0A">
      <w:pPr>
        <w:pStyle w:val="ListParagraph"/>
        <w:numPr>
          <w:ilvl w:val="0"/>
          <w:numId w:val="44"/>
        </w:numPr>
        <w:spacing w:line="480" w:lineRule="auto"/>
        <w:ind w:left="720"/>
        <w:jc w:val="both"/>
        <w:rPr>
          <w:b/>
        </w:rPr>
      </w:pPr>
      <w:r>
        <w:t xml:space="preserve">Gaji, hasil analisis menunjukkan ada pengaruh positif namun tidak signifikan dengan kepuasan kerja. Hal ini dikarenakan sistem penggajian yang berdasarkan golongan dan golongan tersebut ditentukan dari lama </w:t>
      </w:r>
      <w:r>
        <w:lastRenderedPageBreak/>
        <w:t>bekerja, selain itu pemberian gaji yang kadang terlambat. Untuk karyawan tetap (yang menjadi subjek pada penelitian ini) penggajian tidak ditentukan dari seberapa banyak proyek yang dikerjakan, gaji tetap diberikan bahkan jika tidak ada proyek lapangan yang dikerjakan. Sedangkan untuk karyawan kontrak, mereka digaji sesuai dengan volume proyek yang dikerjakan dengan waktu kontrak yang sudah disepakati sebelumnya. Mengingat ini yang terjadi pada karyawan jadi dapat menjelaskan bahwa gaji tidak berpengaruh signifikan terhadap kepuasan kerja sebab gaji lebih banyak memberikan ketidakpuasan.</w:t>
      </w:r>
    </w:p>
    <w:p w:rsidR="007746FD" w:rsidRPr="0021700D" w:rsidRDefault="007746FD" w:rsidP="00A50A0A">
      <w:pPr>
        <w:pStyle w:val="ListParagraph"/>
        <w:numPr>
          <w:ilvl w:val="0"/>
          <w:numId w:val="44"/>
        </w:numPr>
        <w:spacing w:line="480" w:lineRule="auto"/>
        <w:ind w:left="720"/>
        <w:jc w:val="both"/>
        <w:rPr>
          <w:b/>
        </w:rPr>
      </w:pPr>
      <w:r>
        <w:t>Kondisi kerja berpengaruh positif namun tidak signifikan dengan kepuasan kerja. Dilihat dari lokasi perusahaan yang berdampingan dengan unit-unit usaha lain dari perusahaan, berhadapan langsung dengan pasar umum masyarakat sekitar, arus kendaran perusahaan yang hilir mudik terkadang terkendala karena keramaian pasar tersebut. Terlepas dari lokasi, perlengkapan, peralatan, dan fasilitas perusahaan  mendapatkan perawatan yang baik untuk pemakaian jangka panjang, karyawan juga terbiasa dengan kerja lapangan yang berpindah-pindah sesuai proyek kerja perusahaan sehingga para karyawan menganggap kondisi kerja bukanlah hal yang perlu dipermasalahkan berkaitan dengan puas atau tidaknya mereka terhadap apa yang mereka kerjakan.</w:t>
      </w:r>
    </w:p>
    <w:p w:rsidR="007746FD" w:rsidRPr="00A50A0A" w:rsidRDefault="007746FD" w:rsidP="00A50A0A">
      <w:pPr>
        <w:pStyle w:val="ListParagraph"/>
        <w:numPr>
          <w:ilvl w:val="0"/>
          <w:numId w:val="44"/>
        </w:numPr>
        <w:spacing w:line="480" w:lineRule="auto"/>
        <w:ind w:left="720"/>
        <w:jc w:val="both"/>
        <w:rPr>
          <w:b/>
        </w:rPr>
      </w:pPr>
      <w:r>
        <w:t xml:space="preserve">Pekerjaan itu sendiri berpengaruh positif dan signifikan. Dengan melihat keberagaman pekerjaan yang ada pada divisi workshop, hal ini sesuai dengan teori dua faktor tentang kepuasan kerja. Mengingat salah satu </w:t>
      </w:r>
      <w:r>
        <w:lastRenderedPageBreak/>
        <w:t>faktor ekstrinsiknya adalah isi pekerjaan. Isi pekerjaan yang dimaksud adalah variasi pekerjaan, tingkat kesulitan, kesesuaian pendidikan, kemampuan, keterampilan, dan pengetahuan. Aspek-aspek inilah yang memenuhi faktor pekerjaan yang dirasakan karyawan y</w:t>
      </w:r>
      <w:r w:rsidR="004B5661">
        <w:t>ang mempengaruhi kepuasan mereka terhadap pekerjaannya.</w:t>
      </w:r>
    </w:p>
    <w:p w:rsidR="00A50A0A" w:rsidRPr="00256C85" w:rsidRDefault="00A50A0A" w:rsidP="00A50A0A">
      <w:pPr>
        <w:pStyle w:val="ListParagraph"/>
        <w:spacing w:line="480" w:lineRule="auto"/>
        <w:jc w:val="both"/>
        <w:rPr>
          <w:b/>
        </w:rPr>
      </w:pPr>
    </w:p>
    <w:p w:rsidR="00B6055A" w:rsidRDefault="007746FD" w:rsidP="00B6055A">
      <w:pPr>
        <w:pStyle w:val="ListParagraph"/>
        <w:numPr>
          <w:ilvl w:val="0"/>
          <w:numId w:val="43"/>
        </w:numPr>
        <w:spacing w:line="480" w:lineRule="auto"/>
        <w:jc w:val="both"/>
      </w:pPr>
      <w:r>
        <w:t xml:space="preserve">Nilai </w:t>
      </w:r>
      <w:r w:rsidRPr="00E36A31">
        <w:rPr>
          <w:i/>
        </w:rPr>
        <w:t>adjusted R-Square</w:t>
      </w:r>
      <w:r>
        <w:rPr>
          <w:i/>
        </w:rPr>
        <w:t xml:space="preserve"> </w:t>
      </w:r>
      <w:r>
        <w:t>sebesar 0,789 berarti bahwa variabel pekerjaan itu sendiri, gaji, dan kondisi kerja menjelaskan 78,9% dari total variasi yang terjadi pada kepuasan kerja. Sisanya 21,1% adalah pengaruh dari hal-hal di luar variabel bebas tersebut. Hal ini terjadi sebab variabel bebas dalam penelitian ini merupakan faktor-faktor yang hampir selalu ada dalam teori kepuasan kerja karyawan. Adapun besaran persentase untuk masing-masing kontribusi variabel tidak dapat dijelaskan lebih rinci sebab yang ingin diketahui hanyalah pengaruh kesemua variabel bebas berkontribusi kuat atau tidak terhadap variabel terikatnya. Faktor lain yang mempengaruhi kepuasan kerja banyak seperti pengawasan, rekan kerja, kebijakan perusahaan dan lainnya.</w:t>
      </w:r>
    </w:p>
    <w:p w:rsidR="00B6055A" w:rsidRDefault="00B6055A" w:rsidP="00B6055A">
      <w:pPr>
        <w:pStyle w:val="ListParagraph"/>
        <w:spacing w:line="480" w:lineRule="auto"/>
        <w:jc w:val="both"/>
      </w:pPr>
    </w:p>
    <w:p w:rsidR="004B5661" w:rsidRDefault="004B5661" w:rsidP="00B6055A">
      <w:pPr>
        <w:spacing w:line="480" w:lineRule="auto"/>
        <w:ind w:firstLine="630"/>
        <w:jc w:val="both"/>
      </w:pPr>
      <w:r>
        <w:t>Dari pembahasaan yang dikemukakakan, faktor-faktor dalam penelitian ini mempengaruhi kepuasan kerja secara positif namun ada yang tidak signifikan dan kemampuan mempengaruhi kepuasan kerja kuat</w:t>
      </w:r>
      <w:r w:rsidR="00B6055A">
        <w:t>, namun ada faktor-faktor lain yang mempengaruhi kepuasan kerja yang tidak diteliti dalam penelitian ini. Faktor-faktor tersebut antara lain:</w:t>
      </w:r>
    </w:p>
    <w:p w:rsidR="00B6055A" w:rsidRDefault="00B6055A" w:rsidP="00B6055A">
      <w:pPr>
        <w:pStyle w:val="ListParagraph"/>
        <w:numPr>
          <w:ilvl w:val="0"/>
          <w:numId w:val="45"/>
        </w:numPr>
        <w:spacing w:line="480" w:lineRule="auto"/>
        <w:jc w:val="both"/>
      </w:pPr>
      <w:r>
        <w:lastRenderedPageBreak/>
        <w:t xml:space="preserve">Pengawasan </w:t>
      </w:r>
    </w:p>
    <w:p w:rsidR="008A41E8" w:rsidRDefault="008A41E8" w:rsidP="008A41E8">
      <w:pPr>
        <w:pStyle w:val="ListParagraph"/>
        <w:spacing w:line="480" w:lineRule="auto"/>
        <w:jc w:val="both"/>
      </w:pPr>
      <w:r>
        <w:t>Bimbingan dan bantuan teknisyang diberikan atasan kepada karyawan, diantaranya : bimbingan, dorongan, semangat, bantuan teknis, komunikasi informasi, akan memeberikan pengaruh terhadap kepuasan karyawan terhadap pekerjaannya.</w:t>
      </w:r>
    </w:p>
    <w:p w:rsidR="008A41E8" w:rsidRDefault="008A41E8" w:rsidP="00B6055A">
      <w:pPr>
        <w:pStyle w:val="ListParagraph"/>
        <w:numPr>
          <w:ilvl w:val="0"/>
          <w:numId w:val="45"/>
        </w:numPr>
        <w:spacing w:line="480" w:lineRule="auto"/>
        <w:jc w:val="both"/>
      </w:pPr>
      <w:r>
        <w:t>Kebijakan Perusahaan</w:t>
      </w:r>
    </w:p>
    <w:p w:rsidR="008A41E8" w:rsidRDefault="008A41E8" w:rsidP="008A41E8">
      <w:pPr>
        <w:pStyle w:val="ListParagraph"/>
        <w:spacing w:line="480" w:lineRule="auto"/>
        <w:jc w:val="both"/>
      </w:pPr>
      <w:r>
        <w:t>Kebijakan yang dialkuakan adil bagi karyawan. Yang termasuk dalam kebijakan perusahaan ialah semua yang nberkaitan dengan prosedur y</w:t>
      </w:r>
      <w:r w:rsidR="008F1976">
        <w:t>ang dilakukan dalam mengatur jalannya pekerjaan di perusahaan.</w:t>
      </w:r>
    </w:p>
    <w:p w:rsidR="008A41E8" w:rsidRDefault="008A41E8" w:rsidP="00B6055A">
      <w:pPr>
        <w:pStyle w:val="ListParagraph"/>
        <w:numPr>
          <w:ilvl w:val="0"/>
          <w:numId w:val="45"/>
        </w:numPr>
        <w:spacing w:line="480" w:lineRule="auto"/>
        <w:jc w:val="both"/>
      </w:pPr>
      <w:r>
        <w:t>Keamanan Kerja</w:t>
      </w:r>
    </w:p>
    <w:p w:rsidR="008F1976" w:rsidRDefault="008F1976" w:rsidP="008F1976">
      <w:pPr>
        <w:pStyle w:val="ListParagraph"/>
        <w:spacing w:line="480" w:lineRule="auto"/>
        <w:jc w:val="both"/>
      </w:pPr>
      <w:r>
        <w:t>Rasa aman yang dirasakan karyawan terhadap lingkungan kerja, suasana kerja, yang aman baik berupa materil maupun non-materil.</w:t>
      </w:r>
    </w:p>
    <w:p w:rsidR="008A41E8" w:rsidRDefault="008A41E8" w:rsidP="00B6055A">
      <w:pPr>
        <w:pStyle w:val="ListParagraph"/>
        <w:numPr>
          <w:ilvl w:val="0"/>
          <w:numId w:val="45"/>
        </w:numPr>
        <w:spacing w:line="480" w:lineRule="auto"/>
        <w:jc w:val="both"/>
      </w:pPr>
      <w:r>
        <w:t>Hubungan Inerpersonal Dengan Rekan Ke</w:t>
      </w:r>
      <w:r w:rsidR="008F1976">
        <w:t>ja</w:t>
      </w:r>
    </w:p>
    <w:p w:rsidR="008F1976" w:rsidRDefault="008F1976" w:rsidP="008F1976">
      <w:pPr>
        <w:pStyle w:val="ListParagraph"/>
        <w:spacing w:line="480" w:lineRule="auto"/>
        <w:jc w:val="both"/>
      </w:pPr>
      <w:r>
        <w:t>Derajat keseuaian yang dirasakan dengan berinteraksi dengan tenaga kerja lainnya.Bagi kebanyakan karyawan, kerja juga mengisi kebutuhan akan interaksi sosial oleh karena itu mempunyai rekan kerja yang ramah, membina hubungan, mendukung pelaksanaan tugas, dapat diajak kerja sama,mempunyai rasa kesatuan yang kuat akan menghantarkan seorang karyawan kepada kepuasan kerja yang meningkat.</w:t>
      </w:r>
    </w:p>
    <w:p w:rsidR="008F1976" w:rsidRDefault="008F1976" w:rsidP="008F1976">
      <w:pPr>
        <w:pStyle w:val="ListParagraph"/>
        <w:spacing w:line="480" w:lineRule="auto"/>
        <w:jc w:val="both"/>
      </w:pPr>
    </w:p>
    <w:p w:rsidR="004E0FBE" w:rsidRPr="008F1976" w:rsidRDefault="008F1976" w:rsidP="008F1976">
      <w:pPr>
        <w:spacing w:line="480" w:lineRule="auto"/>
        <w:ind w:firstLine="630"/>
        <w:jc w:val="both"/>
      </w:pPr>
      <w:r>
        <w:t>Faktor-faktor yang mempengaruhi kepuasan kerja cukup banyak, namun yang relevan dengan penelitain yang dilalukan pada perusahaan kontruksi ini adalah yang telah dipaparkan dalam pembahasan ini.</w:t>
      </w:r>
    </w:p>
    <w:p w:rsidR="00AE6B00" w:rsidRPr="007A2766" w:rsidRDefault="00400A99" w:rsidP="00815069">
      <w:pPr>
        <w:spacing w:line="720" w:lineRule="auto"/>
        <w:jc w:val="center"/>
        <w:rPr>
          <w:b/>
          <w:sz w:val="28"/>
        </w:rPr>
      </w:pPr>
      <w:r>
        <w:rPr>
          <w:b/>
          <w:noProof/>
          <w:sz w:val="28"/>
        </w:rPr>
        <w:lastRenderedPageBreak/>
        <w:pict>
          <v:rect id="_x0000_s1122" style="position:absolute;left:0;text-align:left;margin-left:382.35pt;margin-top:-77.4pt;width:20.25pt;height:20.25pt;z-index:251703296" strokecolor="white [3212]"/>
        </w:pict>
      </w:r>
      <w:r w:rsidR="00AE6B00" w:rsidRPr="007A2766">
        <w:rPr>
          <w:b/>
          <w:sz w:val="28"/>
        </w:rPr>
        <w:t>BAB V</w:t>
      </w:r>
    </w:p>
    <w:p w:rsidR="00D65343" w:rsidRPr="007A2766" w:rsidRDefault="00AE6B00" w:rsidP="00815069">
      <w:pPr>
        <w:spacing w:line="720" w:lineRule="auto"/>
        <w:jc w:val="center"/>
        <w:rPr>
          <w:b/>
          <w:sz w:val="28"/>
        </w:rPr>
      </w:pPr>
      <w:r w:rsidRPr="007A2766">
        <w:rPr>
          <w:b/>
          <w:sz w:val="28"/>
        </w:rPr>
        <w:t>KESIMPULAN DAN SARAN</w:t>
      </w:r>
    </w:p>
    <w:p w:rsidR="00AE6B00" w:rsidRPr="007A2766" w:rsidRDefault="00021079" w:rsidP="00A50A0A">
      <w:pPr>
        <w:pStyle w:val="ListParagraph"/>
        <w:numPr>
          <w:ilvl w:val="0"/>
          <w:numId w:val="29"/>
        </w:numPr>
        <w:spacing w:line="480" w:lineRule="auto"/>
        <w:ind w:left="426" w:hanging="426"/>
        <w:jc w:val="both"/>
        <w:rPr>
          <w:b/>
        </w:rPr>
      </w:pPr>
      <w:r w:rsidRPr="007A2766">
        <w:rPr>
          <w:b/>
        </w:rPr>
        <w:t>Kesimpulan</w:t>
      </w:r>
    </w:p>
    <w:p w:rsidR="00D65343" w:rsidRPr="007A2766" w:rsidRDefault="00021079" w:rsidP="004E0FBE">
      <w:pPr>
        <w:spacing w:line="480" w:lineRule="auto"/>
        <w:ind w:firstLine="567"/>
        <w:jc w:val="both"/>
      </w:pPr>
      <w:r w:rsidRPr="007A2766">
        <w:rPr>
          <w:lang w:val="id-ID"/>
        </w:rPr>
        <w:t>Berdasarkan dari hasil penelitian dan pembahasan pada penelitian ini, maka kesimpulan yang dapat diambil adalah</w:t>
      </w:r>
      <w:r w:rsidRPr="007A2766">
        <w:t xml:space="preserve"> :</w:t>
      </w:r>
    </w:p>
    <w:p w:rsidR="00021079" w:rsidRPr="007A2766" w:rsidRDefault="00021079" w:rsidP="00A50A0A">
      <w:pPr>
        <w:pStyle w:val="ListParagraph"/>
        <w:numPr>
          <w:ilvl w:val="0"/>
          <w:numId w:val="30"/>
        </w:numPr>
        <w:spacing w:line="480" w:lineRule="auto"/>
        <w:ind w:left="851" w:hanging="425"/>
        <w:jc w:val="both"/>
      </w:pPr>
      <w:r w:rsidRPr="007A2766">
        <w:t xml:space="preserve">Data hasil penelitian yang diolah </w:t>
      </w:r>
      <w:r w:rsidR="00DA0C32" w:rsidRPr="007A2766">
        <w:t>telah memenuhi asumsi klasik dan diperoleh</w:t>
      </w:r>
      <w:r w:rsidRPr="007A2766">
        <w:t xml:space="preserve"> persamaan regresi linier berganda, yaitu :</w:t>
      </w:r>
    </w:p>
    <w:p w:rsidR="00021079" w:rsidRPr="007A2766" w:rsidRDefault="00021079" w:rsidP="003520AC">
      <w:pPr>
        <w:spacing w:line="480" w:lineRule="auto"/>
        <w:ind w:left="1571" w:firstLine="589"/>
        <w:jc w:val="both"/>
        <w:rPr>
          <w:sz w:val="23"/>
          <w:szCs w:val="23"/>
          <w:vertAlign w:val="subscript"/>
        </w:rPr>
      </w:pPr>
      <w:r w:rsidRPr="007A2766">
        <w:rPr>
          <w:sz w:val="23"/>
          <w:szCs w:val="23"/>
        </w:rPr>
        <w:t xml:space="preserve">Y = 1,263 + 0,725 </w:t>
      </w:r>
      <w:r w:rsidR="003520AC">
        <w:rPr>
          <w:sz w:val="23"/>
          <w:szCs w:val="23"/>
        </w:rPr>
        <w:t>x</w:t>
      </w:r>
      <w:r w:rsidRPr="007A2766">
        <w:rPr>
          <w:sz w:val="23"/>
          <w:szCs w:val="23"/>
          <w:vertAlign w:val="subscript"/>
        </w:rPr>
        <w:t>1</w:t>
      </w:r>
      <w:r w:rsidRPr="007A2766">
        <w:rPr>
          <w:sz w:val="23"/>
          <w:szCs w:val="23"/>
        </w:rPr>
        <w:t xml:space="preserve"> + 0,369 </w:t>
      </w:r>
      <w:r w:rsidR="003520AC">
        <w:rPr>
          <w:sz w:val="23"/>
          <w:szCs w:val="23"/>
        </w:rPr>
        <w:t>x</w:t>
      </w:r>
      <w:r w:rsidRPr="007A2766">
        <w:rPr>
          <w:sz w:val="23"/>
          <w:szCs w:val="23"/>
          <w:vertAlign w:val="subscript"/>
        </w:rPr>
        <w:t>2</w:t>
      </w:r>
      <w:r w:rsidRPr="007A2766">
        <w:rPr>
          <w:sz w:val="23"/>
          <w:szCs w:val="23"/>
        </w:rPr>
        <w:t xml:space="preserve"> + 0,312 </w:t>
      </w:r>
      <w:r w:rsidR="003520AC">
        <w:rPr>
          <w:sz w:val="23"/>
          <w:szCs w:val="23"/>
        </w:rPr>
        <w:t>x</w:t>
      </w:r>
      <w:r w:rsidR="003520AC">
        <w:rPr>
          <w:sz w:val="23"/>
          <w:szCs w:val="23"/>
          <w:vertAlign w:val="subscript"/>
        </w:rPr>
        <w:t>3</w:t>
      </w:r>
    </w:p>
    <w:p w:rsidR="00D65343" w:rsidRPr="007A2766" w:rsidRDefault="00021079" w:rsidP="00A50A0A">
      <w:pPr>
        <w:pStyle w:val="ListParagraph"/>
        <w:numPr>
          <w:ilvl w:val="0"/>
          <w:numId w:val="30"/>
        </w:numPr>
        <w:spacing w:line="480" w:lineRule="auto"/>
        <w:ind w:left="851" w:hanging="425"/>
        <w:jc w:val="both"/>
      </w:pPr>
      <w:r w:rsidRPr="007A2766">
        <w:t>Ada pengaruh positif yang signifikan antara Pekerjaan Itu Sendiri dengan Kepuasan  Kerja.</w:t>
      </w:r>
    </w:p>
    <w:p w:rsidR="00021079" w:rsidRDefault="00DA0C32" w:rsidP="00A50A0A">
      <w:pPr>
        <w:pStyle w:val="ListParagraph"/>
        <w:numPr>
          <w:ilvl w:val="0"/>
          <w:numId w:val="30"/>
        </w:numPr>
        <w:spacing w:line="480" w:lineRule="auto"/>
        <w:ind w:left="851" w:hanging="425"/>
        <w:jc w:val="both"/>
      </w:pPr>
      <w:r w:rsidRPr="007A2766">
        <w:t xml:space="preserve">Faktor Gaji dan Kondisi Kerja memiliki pengaruh </w:t>
      </w:r>
      <w:r w:rsidR="003A082B" w:rsidRPr="007A2766">
        <w:t>positif  terhadap Kepuasan Kerja namun tidak signifikan.</w:t>
      </w:r>
    </w:p>
    <w:p w:rsidR="003520AC" w:rsidRPr="007A2766" w:rsidRDefault="003520AC" w:rsidP="00A50A0A">
      <w:pPr>
        <w:pStyle w:val="ListParagraph"/>
        <w:numPr>
          <w:ilvl w:val="0"/>
          <w:numId w:val="30"/>
        </w:numPr>
        <w:spacing w:line="480" w:lineRule="auto"/>
        <w:ind w:left="851" w:hanging="425"/>
        <w:jc w:val="both"/>
      </w:pPr>
      <w:r>
        <w:t>Faktor pekerjaan itu sendiri, gaji dan kondisi kerja secara bersama-sama mempengaruhi kepuasan kerja karyawan.</w:t>
      </w:r>
    </w:p>
    <w:p w:rsidR="004E0FBE" w:rsidRDefault="003A082B" w:rsidP="003520AC">
      <w:pPr>
        <w:pStyle w:val="ListParagraph"/>
        <w:numPr>
          <w:ilvl w:val="0"/>
          <w:numId w:val="30"/>
        </w:numPr>
        <w:spacing w:line="480" w:lineRule="auto"/>
        <w:ind w:left="851" w:hanging="425"/>
        <w:jc w:val="both"/>
      </w:pPr>
      <w:r w:rsidRPr="007A2766">
        <w:t>Faktor Pekerjaan Itu Sendiri, Gaji, dan Kondisi Kerja mempengaruhi variasi terhadap Kepuasan Kerja sebesar 78,9%, sedangkan sisanya 21,1% dipengaruhi oleh faktor lain yang tidak diteliti pada penelitian ini.</w:t>
      </w:r>
    </w:p>
    <w:p w:rsidR="003520AC" w:rsidRPr="007A2766" w:rsidRDefault="003520AC" w:rsidP="003520AC">
      <w:pPr>
        <w:pStyle w:val="ListParagraph"/>
        <w:spacing w:line="480" w:lineRule="auto"/>
        <w:ind w:left="851"/>
        <w:jc w:val="both"/>
      </w:pPr>
    </w:p>
    <w:p w:rsidR="00021079" w:rsidRPr="007A2766" w:rsidRDefault="00021079" w:rsidP="00A50A0A">
      <w:pPr>
        <w:pStyle w:val="ListParagraph"/>
        <w:numPr>
          <w:ilvl w:val="0"/>
          <w:numId w:val="29"/>
        </w:numPr>
        <w:spacing w:line="480" w:lineRule="auto"/>
        <w:ind w:left="0" w:firstLine="360"/>
        <w:jc w:val="both"/>
        <w:rPr>
          <w:b/>
        </w:rPr>
      </w:pPr>
      <w:r w:rsidRPr="007A2766">
        <w:rPr>
          <w:b/>
        </w:rPr>
        <w:t>Saran</w:t>
      </w:r>
    </w:p>
    <w:p w:rsidR="003A082B" w:rsidRPr="007A2766" w:rsidRDefault="00400A99" w:rsidP="00D65343">
      <w:pPr>
        <w:pStyle w:val="ListParagraph"/>
        <w:spacing w:line="480" w:lineRule="auto"/>
        <w:ind w:left="0" w:firstLine="630"/>
        <w:jc w:val="both"/>
      </w:pPr>
      <w:r w:rsidRPr="00400A99">
        <w:rPr>
          <w:b/>
          <w:noProof/>
          <w:sz w:val="28"/>
        </w:rPr>
        <w:pict>
          <v:shape id="_x0000_s1121" type="#_x0000_t202" style="position:absolute;left:0;text-align:left;margin-left:181.35pt;margin-top:87.75pt;width:31.5pt;height:21pt;z-index:251702272" fillcolor="white [3212]" strokecolor="white [3212]">
            <v:textbox>
              <w:txbxContent>
                <w:p w:rsidR="003520AC" w:rsidRDefault="003520AC">
                  <w:r>
                    <w:t>60</w:t>
                  </w:r>
                </w:p>
              </w:txbxContent>
            </v:textbox>
          </v:shape>
        </w:pict>
      </w:r>
      <w:r w:rsidR="00D65343" w:rsidRPr="007A2766">
        <w:t>Berdasarkan hasil penelitian yang dilakukan, maka hal-hal yang perlu disarankan berkaitan dengan penelitian ini adalah :</w:t>
      </w:r>
    </w:p>
    <w:p w:rsidR="00D65343" w:rsidRPr="007A2766" w:rsidRDefault="00D65343" w:rsidP="00A50A0A">
      <w:pPr>
        <w:pStyle w:val="ListParagraph"/>
        <w:numPr>
          <w:ilvl w:val="0"/>
          <w:numId w:val="31"/>
        </w:numPr>
        <w:tabs>
          <w:tab w:val="left" w:pos="630"/>
        </w:tabs>
        <w:spacing w:line="480" w:lineRule="auto"/>
        <w:ind w:left="630" w:hanging="270"/>
        <w:jc w:val="both"/>
      </w:pPr>
      <w:r w:rsidRPr="007A2766">
        <w:lastRenderedPageBreak/>
        <w:t xml:space="preserve">Pihak perusahaan diharapkan lebih memperhatikan hal-hal yang berkaitan dengan kepuasan kerja karyawan, baik faktor yang diteliti pada penelitian ini maupun tidak, seperti supervisi atau pengawasan, rekan kerja, </w:t>
      </w:r>
      <w:r w:rsidR="00AE1AC7" w:rsidRPr="007A2766">
        <w:t>kebijakan perusahaan, dan faktor lainnya.</w:t>
      </w:r>
    </w:p>
    <w:p w:rsidR="003B3218" w:rsidRPr="007A2766" w:rsidRDefault="00AE1AC7" w:rsidP="00A50A0A">
      <w:pPr>
        <w:pStyle w:val="ListParagraph"/>
        <w:numPr>
          <w:ilvl w:val="0"/>
          <w:numId w:val="31"/>
        </w:numPr>
        <w:spacing w:line="480" w:lineRule="auto"/>
        <w:ind w:left="720"/>
        <w:jc w:val="both"/>
      </w:pPr>
      <w:r w:rsidRPr="007A2766">
        <w:t>Dari jawaban responden</w:t>
      </w:r>
      <w:r w:rsidR="0009245B" w:rsidRPr="007A2766">
        <w:t xml:space="preserve"> dan hasil uji regresi menunjukkan bahwa </w:t>
      </w:r>
      <w:r w:rsidR="006970E1" w:rsidRPr="007A2766">
        <w:t xml:space="preserve">faktor pekerjaan itu sendiri berpengaruh positif dan signifikan terhadap kepuasan kerja, untuk itu hal ini perlu diperhatikan lagi. Mengingat pekerjaan </w:t>
      </w:r>
      <w:r w:rsidR="00C6173E" w:rsidRPr="007A2766">
        <w:t>memerlukan keahlian dan keterampila</w:t>
      </w:r>
      <w:r w:rsidR="00233F98" w:rsidRPr="007A2766">
        <w:t>n</w:t>
      </w:r>
      <w:r w:rsidR="00C6173E" w:rsidRPr="007A2766">
        <w:t xml:space="preserve">, </w:t>
      </w:r>
      <w:r w:rsidR="00233F98" w:rsidRPr="007A2766">
        <w:t xml:space="preserve">memiliki tingkat kesulitan yang beragam, memerlukan </w:t>
      </w:r>
      <w:r w:rsidR="00C6173E" w:rsidRPr="007A2766">
        <w:t>tang</w:t>
      </w:r>
      <w:r w:rsidR="00233F98" w:rsidRPr="007A2766">
        <w:t xml:space="preserve">gungjawab </w:t>
      </w:r>
      <w:r w:rsidR="00C6173E" w:rsidRPr="007A2766">
        <w:t>dan kreativitas</w:t>
      </w:r>
      <w:r w:rsidR="00233F98" w:rsidRPr="007A2766">
        <w:t>, sehingga perlu diperhatikan lebih demi kepu</w:t>
      </w:r>
      <w:r w:rsidR="00BA48F0" w:rsidRPr="007A2766">
        <w:t>a</w:t>
      </w:r>
      <w:r w:rsidR="00233F98" w:rsidRPr="007A2766">
        <w:t xml:space="preserve">san kerja karyawan dan kelancaran </w:t>
      </w:r>
      <w:r w:rsidR="003B3218" w:rsidRPr="007A2766">
        <w:t xml:space="preserve">jalannya </w:t>
      </w:r>
      <w:r w:rsidR="00233F98" w:rsidRPr="007A2766">
        <w:t>perusahaan</w:t>
      </w:r>
      <w:r w:rsidR="003B3218" w:rsidRPr="007A2766">
        <w:t>.</w:t>
      </w:r>
    </w:p>
    <w:p w:rsidR="003B3218" w:rsidRDefault="00BA48F0" w:rsidP="00A50A0A">
      <w:pPr>
        <w:pStyle w:val="ListParagraph"/>
        <w:numPr>
          <w:ilvl w:val="0"/>
          <w:numId w:val="31"/>
        </w:numPr>
        <w:spacing w:line="480" w:lineRule="auto"/>
        <w:ind w:left="720"/>
        <w:jc w:val="both"/>
      </w:pPr>
      <w:r w:rsidRPr="007A2766">
        <w:t>Penelitian ini belum sepenuhnya memberikan gambaran mengenai kepuasan kerja karyawan PT.Kakanta secara menyeluruh</w:t>
      </w:r>
      <w:r w:rsidR="00A2340A" w:rsidRPr="007A2766">
        <w:t>,k</w:t>
      </w:r>
      <w:r w:rsidR="003270CB" w:rsidRPr="007A2766">
        <w:t>arena data yang diperoleh hanya dari karyawan tetap</w:t>
      </w:r>
      <w:r w:rsidR="00A2340A" w:rsidRPr="007A2766">
        <w:t xml:space="preserve"> dan dari divisi tertentu. Oleh sebab itu, </w:t>
      </w:r>
      <w:r w:rsidR="00986AC6" w:rsidRPr="007A2766">
        <w:t>untuk mengetahui seberapa jauh kepuasan kerja</w:t>
      </w:r>
      <w:r w:rsidR="000A3ABE" w:rsidRPr="007A2766">
        <w:t xml:space="preserve"> seluruh</w:t>
      </w:r>
      <w:r w:rsidR="00986AC6" w:rsidRPr="007A2766">
        <w:t xml:space="preserve"> karyawan terhadap perusahaan,</w:t>
      </w:r>
      <w:r w:rsidR="00897885" w:rsidRPr="007A2766">
        <w:t>khus</w:t>
      </w:r>
      <w:r w:rsidR="000A3ABE" w:rsidRPr="007A2766">
        <w:t>usnya perusahaan konstruksi</w:t>
      </w:r>
      <w:r w:rsidR="00252E13" w:rsidRPr="007A2766">
        <w:t xml:space="preserve"> sebaiknya dilakukan pada </w:t>
      </w:r>
      <w:r w:rsidR="000A3ABE" w:rsidRPr="007A2766">
        <w:t>divis</w:t>
      </w:r>
      <w:r w:rsidR="00252E13" w:rsidRPr="007A2766">
        <w:t>i-divis</w:t>
      </w:r>
      <w:r w:rsidR="000A3ABE" w:rsidRPr="007A2766">
        <w:t>i</w:t>
      </w:r>
      <w:r w:rsidR="00252E13" w:rsidRPr="007A2766">
        <w:t xml:space="preserve"> yang terdapat pada perusahaan </w:t>
      </w:r>
      <w:r w:rsidR="00A958AB" w:rsidRPr="007A2766">
        <w:t>tersebut</w:t>
      </w:r>
      <w:r w:rsidR="000A3ABE" w:rsidRPr="007A2766">
        <w:t xml:space="preserve">. </w:t>
      </w:r>
    </w:p>
    <w:p w:rsidR="003520AC" w:rsidRPr="007A2766" w:rsidRDefault="003520AC" w:rsidP="003520AC">
      <w:pPr>
        <w:pStyle w:val="ListParagraph"/>
        <w:numPr>
          <w:ilvl w:val="0"/>
          <w:numId w:val="31"/>
        </w:numPr>
        <w:spacing w:line="480" w:lineRule="auto"/>
        <w:ind w:left="720"/>
        <w:jc w:val="both"/>
      </w:pPr>
      <w:r>
        <w:t>Dalam penelitian ini kepuasan kerja yang diteliti hanya dari karyawan tetap, akan lebih baik jika mengikutsertakan karyawan kontrak sebagai subjek penelitian sebab mereka adalah orang-orang yang merasakan langsung dampak dari pekerjaan yang perusahaan berikan sehingga dapat diketahui seperti apa kepuasan kerja</w:t>
      </w:r>
      <w:r w:rsidRPr="007A2766">
        <w:t xml:space="preserve"> </w:t>
      </w:r>
      <w:r>
        <w:t>yang dirasakan seluruh karyawan.</w:t>
      </w:r>
    </w:p>
    <w:p w:rsidR="007B5B7D" w:rsidRDefault="007B5B7D" w:rsidP="003520AC">
      <w:pPr>
        <w:tabs>
          <w:tab w:val="left" w:pos="3225"/>
        </w:tabs>
      </w:pPr>
    </w:p>
    <w:p w:rsidR="003520AC" w:rsidRPr="003520AC" w:rsidRDefault="003520AC" w:rsidP="003520AC">
      <w:pPr>
        <w:tabs>
          <w:tab w:val="left" w:pos="3225"/>
        </w:tabs>
      </w:pPr>
    </w:p>
    <w:p w:rsidR="003B3218" w:rsidRPr="007A2766" w:rsidRDefault="00400A99" w:rsidP="00F42DD7">
      <w:pPr>
        <w:tabs>
          <w:tab w:val="left" w:pos="3225"/>
        </w:tabs>
        <w:jc w:val="center"/>
        <w:rPr>
          <w:b/>
          <w:sz w:val="28"/>
        </w:rPr>
      </w:pPr>
      <w:r w:rsidRPr="00400A99">
        <w:rPr>
          <w:noProof/>
        </w:rPr>
        <w:lastRenderedPageBreak/>
        <w:pict>
          <v:rect id="_x0000_s1115" style="position:absolute;left:0;text-align:left;margin-left:373.75pt;margin-top:-88.45pt;width:29.3pt;height:26.8pt;z-index:251698176" strokecolor="white [3212]"/>
        </w:pict>
      </w:r>
      <w:r w:rsidR="00F42DD7" w:rsidRPr="007A2766">
        <w:rPr>
          <w:b/>
          <w:sz w:val="28"/>
        </w:rPr>
        <w:t>DAFTAR PUSTAKA</w:t>
      </w:r>
    </w:p>
    <w:p w:rsidR="00F42DD7" w:rsidRPr="007A2766" w:rsidRDefault="00F42DD7" w:rsidP="00F42DD7">
      <w:pPr>
        <w:tabs>
          <w:tab w:val="left" w:pos="3225"/>
        </w:tabs>
        <w:jc w:val="both"/>
      </w:pPr>
    </w:p>
    <w:p w:rsidR="00F42DD7" w:rsidRPr="007A2766" w:rsidRDefault="00F42DD7" w:rsidP="00F42DD7">
      <w:pPr>
        <w:tabs>
          <w:tab w:val="left" w:pos="3225"/>
        </w:tabs>
        <w:jc w:val="both"/>
      </w:pPr>
    </w:p>
    <w:p w:rsidR="002F5A74" w:rsidRPr="007A2766" w:rsidRDefault="002F5A74" w:rsidP="002F5A74">
      <w:pPr>
        <w:autoSpaceDE w:val="0"/>
        <w:autoSpaceDN w:val="0"/>
        <w:adjustRightInd w:val="0"/>
        <w:ind w:left="1170" w:hanging="720"/>
        <w:jc w:val="both"/>
        <w:rPr>
          <w:rFonts w:eastAsiaTheme="minorHAnsi"/>
        </w:rPr>
      </w:pPr>
      <w:r w:rsidRPr="007A2766">
        <w:rPr>
          <w:rFonts w:eastAsiaTheme="minorHAnsi"/>
        </w:rPr>
        <w:t xml:space="preserve">Anoraga, P. 2005. </w:t>
      </w:r>
      <w:r w:rsidRPr="007A2766">
        <w:rPr>
          <w:rFonts w:eastAsiaTheme="minorHAnsi"/>
          <w:i/>
          <w:iCs/>
        </w:rPr>
        <w:t>Psikologi Kerja</w:t>
      </w:r>
      <w:r w:rsidRPr="007A2766">
        <w:rPr>
          <w:rFonts w:eastAsiaTheme="minorHAnsi"/>
        </w:rPr>
        <w:t>.Cetakan ketiga. Jakarta: PT Rineka Cipta.</w:t>
      </w:r>
    </w:p>
    <w:p w:rsidR="002F5A74" w:rsidRPr="007A2766" w:rsidRDefault="002F5A74" w:rsidP="002F5A74">
      <w:pPr>
        <w:autoSpaceDE w:val="0"/>
        <w:autoSpaceDN w:val="0"/>
        <w:adjustRightInd w:val="0"/>
        <w:ind w:left="1170" w:hanging="720"/>
        <w:jc w:val="both"/>
        <w:rPr>
          <w:rFonts w:eastAsiaTheme="minorHAnsi"/>
        </w:rPr>
      </w:pPr>
    </w:p>
    <w:p w:rsidR="002F5A74" w:rsidRPr="007A2766" w:rsidRDefault="002F5A74" w:rsidP="002F5A74">
      <w:pPr>
        <w:autoSpaceDE w:val="0"/>
        <w:autoSpaceDN w:val="0"/>
        <w:adjustRightInd w:val="0"/>
        <w:ind w:left="1170" w:hanging="720"/>
        <w:jc w:val="both"/>
        <w:rPr>
          <w:rFonts w:eastAsiaTheme="minorHAnsi"/>
        </w:rPr>
      </w:pPr>
      <w:r w:rsidRPr="007A2766">
        <w:rPr>
          <w:rFonts w:eastAsiaTheme="minorHAnsi"/>
        </w:rPr>
        <w:t>Arikunto,Suharsimi. 1998.</w:t>
      </w:r>
      <w:r w:rsidRPr="007A2766">
        <w:rPr>
          <w:rFonts w:eastAsiaTheme="minorHAnsi"/>
          <w:i/>
          <w:iCs/>
        </w:rPr>
        <w:t>Prosedur Penelitian Suatu Pendekatan Praktek</w:t>
      </w:r>
      <w:r w:rsidRPr="007A2766">
        <w:rPr>
          <w:rFonts w:eastAsiaTheme="minorHAnsi"/>
        </w:rPr>
        <w:t>. Jakarta : PT.Rineka Cipta.</w:t>
      </w:r>
    </w:p>
    <w:p w:rsidR="002F5A74" w:rsidRPr="007A2766" w:rsidRDefault="002F5A74" w:rsidP="002F5A74">
      <w:pPr>
        <w:autoSpaceDE w:val="0"/>
        <w:autoSpaceDN w:val="0"/>
        <w:adjustRightInd w:val="0"/>
        <w:ind w:left="1170" w:hanging="720"/>
        <w:jc w:val="both"/>
        <w:rPr>
          <w:rFonts w:eastAsiaTheme="minorHAnsi"/>
        </w:rPr>
      </w:pPr>
    </w:p>
    <w:p w:rsidR="00F42DD7" w:rsidRPr="007A2766" w:rsidRDefault="00F42DD7" w:rsidP="008F0414">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t xml:space="preserve">As’ad, Mohammad. 1995. </w:t>
      </w:r>
      <w:r w:rsidRPr="007A2766">
        <w:rPr>
          <w:rFonts w:ascii="Times New Roman" w:hAnsi="Times New Roman" w:cs="Times New Roman"/>
          <w:i/>
          <w:sz w:val="24"/>
          <w:szCs w:val="24"/>
        </w:rPr>
        <w:t>Psikologi Industri</w:t>
      </w:r>
      <w:r w:rsidRPr="007A2766">
        <w:rPr>
          <w:rFonts w:ascii="Times New Roman" w:hAnsi="Times New Roman" w:cs="Times New Roman"/>
          <w:sz w:val="24"/>
          <w:szCs w:val="24"/>
        </w:rPr>
        <w:t xml:space="preserve">. Edisi Keempat. Yogyakarta : Liberty. </w:t>
      </w:r>
    </w:p>
    <w:p w:rsidR="002F5A74" w:rsidRPr="007A2766" w:rsidRDefault="002F5A74" w:rsidP="002F5A74">
      <w:pPr>
        <w:pStyle w:val="NoSpacing"/>
        <w:spacing w:after="240"/>
        <w:ind w:left="1170" w:hanging="720"/>
        <w:jc w:val="both"/>
        <w:rPr>
          <w:rFonts w:ascii="Times New Roman" w:hAnsi="Times New Roman" w:cs="Times New Roman"/>
          <w:sz w:val="24"/>
        </w:rPr>
      </w:pPr>
      <w:r w:rsidRPr="007A2766">
        <w:rPr>
          <w:rFonts w:ascii="Times New Roman" w:hAnsi="Times New Roman" w:cs="Times New Roman"/>
          <w:sz w:val="24"/>
        </w:rPr>
        <w:t xml:space="preserve">H. Malayu SP. Hasibuan. 2003. </w:t>
      </w:r>
      <w:r w:rsidRPr="007A2766">
        <w:rPr>
          <w:rFonts w:ascii="Times New Roman" w:hAnsi="Times New Roman" w:cs="Times New Roman"/>
          <w:i/>
          <w:iCs/>
          <w:sz w:val="24"/>
        </w:rPr>
        <w:t>Manajemen Sumber Daya Manusia</w:t>
      </w:r>
      <w:r w:rsidRPr="007A2766">
        <w:rPr>
          <w:rFonts w:ascii="Times New Roman" w:hAnsi="Times New Roman" w:cs="Times New Roman"/>
          <w:sz w:val="24"/>
        </w:rPr>
        <w:t>. Jakarta:  PT. Bumi Akasara.</w:t>
      </w:r>
    </w:p>
    <w:p w:rsidR="00F42DD7" w:rsidRPr="007A2766" w:rsidRDefault="00F42DD7" w:rsidP="002F5A74">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t xml:space="preserve">Handoko, Hani. T. 1990. </w:t>
      </w:r>
      <w:r w:rsidRPr="007A2766">
        <w:rPr>
          <w:rFonts w:ascii="Times New Roman" w:hAnsi="Times New Roman" w:cs="Times New Roman"/>
          <w:i/>
          <w:sz w:val="24"/>
          <w:szCs w:val="24"/>
        </w:rPr>
        <w:t>Manajemen Personalia dan Manajemen Sumber Daya Manusia</w:t>
      </w:r>
      <w:r w:rsidRPr="007A2766">
        <w:rPr>
          <w:rFonts w:ascii="Times New Roman" w:hAnsi="Times New Roman" w:cs="Times New Roman"/>
          <w:sz w:val="24"/>
          <w:szCs w:val="24"/>
        </w:rPr>
        <w:t>. Yogyakarta : BPFE</w:t>
      </w:r>
    </w:p>
    <w:p w:rsidR="002F5A74" w:rsidRPr="007A2766" w:rsidRDefault="002F5A74" w:rsidP="002F5A74">
      <w:pPr>
        <w:autoSpaceDE w:val="0"/>
        <w:autoSpaceDN w:val="0"/>
        <w:adjustRightInd w:val="0"/>
        <w:ind w:left="1170" w:hanging="720"/>
        <w:jc w:val="both"/>
        <w:rPr>
          <w:rFonts w:eastAsiaTheme="minorHAnsi"/>
          <w:color w:val="000000"/>
          <w:szCs w:val="23"/>
        </w:rPr>
      </w:pPr>
      <w:r w:rsidRPr="007A2766">
        <w:rPr>
          <w:rFonts w:eastAsiaTheme="minorHAnsi"/>
          <w:color w:val="000000"/>
          <w:szCs w:val="23"/>
        </w:rPr>
        <w:t xml:space="preserve">Indrianto, Nur &amp; Supomo, Bambang.2002. </w:t>
      </w:r>
      <w:r w:rsidRPr="007A2766">
        <w:rPr>
          <w:rFonts w:eastAsiaTheme="minorHAnsi"/>
          <w:i/>
          <w:color w:val="000000"/>
          <w:szCs w:val="23"/>
        </w:rPr>
        <w:t>Metodologi Penelitian Bisnis Untuk Akuntansi dan Manajemen</w:t>
      </w:r>
      <w:r w:rsidRPr="007A2766">
        <w:rPr>
          <w:rFonts w:eastAsiaTheme="minorHAnsi"/>
          <w:color w:val="000000"/>
          <w:szCs w:val="23"/>
        </w:rPr>
        <w:t xml:space="preserve">. BPFE. </w:t>
      </w:r>
    </w:p>
    <w:p w:rsidR="00A86F40" w:rsidRPr="007A2766" w:rsidRDefault="00A86F40" w:rsidP="002F5A74">
      <w:pPr>
        <w:autoSpaceDE w:val="0"/>
        <w:autoSpaceDN w:val="0"/>
        <w:adjustRightInd w:val="0"/>
        <w:ind w:left="1170" w:hanging="720"/>
        <w:jc w:val="both"/>
        <w:rPr>
          <w:rFonts w:eastAsiaTheme="minorHAnsi"/>
          <w:color w:val="000000"/>
          <w:szCs w:val="23"/>
        </w:rPr>
      </w:pPr>
    </w:p>
    <w:p w:rsidR="00A86F40" w:rsidRPr="007A2766" w:rsidRDefault="00A86F40" w:rsidP="00A86F40">
      <w:pPr>
        <w:ind w:left="1170" w:hanging="720"/>
        <w:rPr>
          <w:u w:val="single"/>
        </w:rPr>
      </w:pPr>
      <w:r w:rsidRPr="007A2766">
        <w:t>Konsultan Statistik.</w:t>
      </w:r>
      <w:r w:rsidRPr="007A2766">
        <w:rPr>
          <w:u w:val="single"/>
        </w:rPr>
        <w:t xml:space="preserve"> </w:t>
      </w:r>
      <w:r w:rsidRPr="007A2766">
        <w:t>2009</w:t>
      </w:r>
      <w:r w:rsidRPr="007A2766">
        <w:rPr>
          <w:i/>
        </w:rPr>
        <w:t>. Uji Asumsi Klasik</w:t>
      </w:r>
      <w:r w:rsidRPr="007A2766">
        <w:rPr>
          <w:i/>
          <w:u w:val="single"/>
        </w:rPr>
        <w:t>.</w:t>
      </w:r>
      <w:r w:rsidR="00213600" w:rsidRPr="007A2766">
        <w:rPr>
          <w:i/>
          <w:u w:val="single"/>
        </w:rPr>
        <w:t xml:space="preserve"> </w:t>
      </w:r>
      <w:hyperlink r:id="rId11" w:history="1">
        <w:r w:rsidRPr="007A2766">
          <w:rPr>
            <w:rStyle w:val="Hyperlink"/>
            <w:color w:val="auto"/>
            <w:u w:val="single"/>
          </w:rPr>
          <w:t>http://www.konsultanstatistik.com/2009/03/uji-asumsi-klasik.html</w:t>
        </w:r>
      </w:hyperlink>
    </w:p>
    <w:p w:rsidR="00A86F40" w:rsidRPr="007A2766" w:rsidRDefault="00A86F40" w:rsidP="00A86F40">
      <w:pPr>
        <w:ind w:left="1170" w:hanging="720"/>
        <w:rPr>
          <w:u w:val="single"/>
        </w:rPr>
      </w:pPr>
    </w:p>
    <w:p w:rsidR="00A86F40" w:rsidRPr="007A2766" w:rsidRDefault="00A86F40" w:rsidP="00A86F40">
      <w:pPr>
        <w:ind w:left="1170" w:hanging="720"/>
        <w:rPr>
          <w:u w:val="single"/>
        </w:rPr>
      </w:pPr>
      <w:r w:rsidRPr="007A2766">
        <w:t xml:space="preserve">Konsultan Statistik. 2011. </w:t>
      </w:r>
      <w:r w:rsidRPr="007A2766">
        <w:rPr>
          <w:i/>
        </w:rPr>
        <w:t>Koefisien Determinasi Pada Regresi.</w:t>
      </w:r>
      <w:r w:rsidRPr="007A2766">
        <w:t xml:space="preserve"> </w:t>
      </w:r>
      <w:hyperlink r:id="rId12" w:history="1">
        <w:r w:rsidRPr="007A2766">
          <w:rPr>
            <w:rStyle w:val="Hyperlink"/>
            <w:color w:val="auto"/>
            <w:u w:val="single"/>
          </w:rPr>
          <w:t>http://www.konsultanstatistik.com/2011/07/koefisien-determinasi-pada-regresi.html</w:t>
        </w:r>
      </w:hyperlink>
      <w:r w:rsidRPr="007A2766">
        <w:rPr>
          <w:u w:val="single"/>
        </w:rPr>
        <w:t>.</w:t>
      </w:r>
    </w:p>
    <w:p w:rsidR="00A86F40" w:rsidRPr="007A2766" w:rsidRDefault="00A86F40" w:rsidP="00A86F40">
      <w:pPr>
        <w:ind w:left="1170" w:hanging="720"/>
        <w:rPr>
          <w:u w:val="single"/>
        </w:rPr>
      </w:pPr>
    </w:p>
    <w:p w:rsidR="00A86F40" w:rsidRPr="007A2766" w:rsidRDefault="00A86F40" w:rsidP="00A86F40">
      <w:pPr>
        <w:ind w:left="1170" w:hanging="720"/>
        <w:rPr>
          <w:u w:val="single"/>
        </w:rPr>
      </w:pPr>
    </w:p>
    <w:p w:rsidR="00751299" w:rsidRPr="007A2766" w:rsidRDefault="00751299" w:rsidP="00A86F40">
      <w:pPr>
        <w:ind w:left="1170" w:hanging="720"/>
      </w:pPr>
      <w:r w:rsidRPr="007A2766">
        <w:rPr>
          <w:rFonts w:eastAsiaTheme="minorHAnsi"/>
          <w:sz w:val="22"/>
          <w:szCs w:val="22"/>
        </w:rPr>
        <w:t xml:space="preserve">Luthans, Fred. 2006. </w:t>
      </w:r>
      <w:r w:rsidRPr="007A2766">
        <w:rPr>
          <w:rFonts w:eastAsiaTheme="minorHAnsi"/>
          <w:i/>
          <w:iCs/>
          <w:sz w:val="22"/>
          <w:szCs w:val="22"/>
        </w:rPr>
        <w:t>Perilaku Organisasi</w:t>
      </w:r>
      <w:r w:rsidRPr="007A2766">
        <w:rPr>
          <w:rFonts w:eastAsiaTheme="minorHAnsi"/>
          <w:sz w:val="22"/>
          <w:szCs w:val="22"/>
        </w:rPr>
        <w:t>. Edisi Sepuluh. Yogyakarta: Pennerbit Andy.</w:t>
      </w:r>
    </w:p>
    <w:p w:rsidR="00751299" w:rsidRPr="007A2766" w:rsidRDefault="00751299" w:rsidP="00751299">
      <w:pPr>
        <w:autoSpaceDE w:val="0"/>
        <w:autoSpaceDN w:val="0"/>
        <w:adjustRightInd w:val="0"/>
        <w:rPr>
          <w:rFonts w:eastAsiaTheme="minorHAnsi"/>
          <w:sz w:val="22"/>
          <w:szCs w:val="22"/>
        </w:rPr>
      </w:pPr>
    </w:p>
    <w:p w:rsidR="002F5A74" w:rsidRPr="007A2766" w:rsidRDefault="002F5A74" w:rsidP="00751299">
      <w:pPr>
        <w:autoSpaceDE w:val="0"/>
        <w:autoSpaceDN w:val="0"/>
        <w:adjustRightInd w:val="0"/>
        <w:ind w:left="1170" w:hanging="720"/>
        <w:jc w:val="both"/>
        <w:rPr>
          <w:rFonts w:eastAsiaTheme="minorHAnsi"/>
          <w:szCs w:val="22"/>
        </w:rPr>
      </w:pPr>
      <w:r w:rsidRPr="007A2766">
        <w:rPr>
          <w:rFonts w:eastAsiaTheme="minorHAnsi"/>
          <w:szCs w:val="22"/>
        </w:rPr>
        <w:t xml:space="preserve">Martoyo, Susilo. 1994. </w:t>
      </w:r>
      <w:r w:rsidRPr="007A2766">
        <w:rPr>
          <w:rFonts w:eastAsiaTheme="minorHAnsi"/>
          <w:i/>
          <w:iCs/>
          <w:szCs w:val="22"/>
        </w:rPr>
        <w:t>Manajemen Sumber Daya Manusia Edisi 4</w:t>
      </w:r>
      <w:r w:rsidRPr="007A2766">
        <w:rPr>
          <w:rFonts w:eastAsiaTheme="minorHAnsi"/>
          <w:szCs w:val="22"/>
        </w:rPr>
        <w:t>.Yogyakarta: BPFE.</w:t>
      </w:r>
    </w:p>
    <w:p w:rsidR="002F5A74" w:rsidRPr="007A2766" w:rsidRDefault="002F5A74" w:rsidP="002F5A74">
      <w:pPr>
        <w:autoSpaceDE w:val="0"/>
        <w:autoSpaceDN w:val="0"/>
        <w:adjustRightInd w:val="0"/>
        <w:ind w:left="1170" w:hanging="720"/>
        <w:jc w:val="both"/>
        <w:rPr>
          <w:rFonts w:eastAsiaTheme="minorHAnsi"/>
          <w:color w:val="000000"/>
          <w:szCs w:val="23"/>
        </w:rPr>
      </w:pPr>
    </w:p>
    <w:p w:rsidR="00F42DD7" w:rsidRPr="007A2766" w:rsidRDefault="00F42DD7" w:rsidP="002F5A74">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t xml:space="preserve">Robbins, Stephen. 1996. </w:t>
      </w:r>
      <w:r w:rsidRPr="007A2766">
        <w:rPr>
          <w:rFonts w:ascii="Times New Roman" w:hAnsi="Times New Roman" w:cs="Times New Roman"/>
          <w:i/>
          <w:sz w:val="24"/>
          <w:szCs w:val="24"/>
        </w:rPr>
        <w:t>Perilaku Organisasi : Konsep, Kontroversi, Aplikasi</w:t>
      </w:r>
      <w:r w:rsidRPr="007A2766">
        <w:rPr>
          <w:rFonts w:ascii="Times New Roman" w:hAnsi="Times New Roman" w:cs="Times New Roman"/>
          <w:sz w:val="24"/>
          <w:szCs w:val="24"/>
        </w:rPr>
        <w:t>. Terjemahan : Handayana Pujatmaka. Jakarta: Prenhallindo.</w:t>
      </w:r>
    </w:p>
    <w:p w:rsidR="00213600" w:rsidRPr="007A2766" w:rsidRDefault="00213600" w:rsidP="00213600">
      <w:pPr>
        <w:autoSpaceDE w:val="0"/>
        <w:autoSpaceDN w:val="0"/>
        <w:adjustRightInd w:val="0"/>
        <w:ind w:left="1170" w:hanging="720"/>
        <w:jc w:val="both"/>
        <w:rPr>
          <w:rFonts w:eastAsiaTheme="minorHAnsi"/>
          <w:i/>
        </w:rPr>
      </w:pPr>
      <w:r w:rsidRPr="007A2766">
        <w:rPr>
          <w:rFonts w:eastAsiaTheme="minorHAnsi"/>
        </w:rPr>
        <w:t xml:space="preserve">Sanny,fm. 2011. </w:t>
      </w:r>
      <w:r w:rsidRPr="007A2766">
        <w:rPr>
          <w:rFonts w:eastAsiaTheme="minorHAnsi"/>
          <w:i/>
        </w:rPr>
        <w:t>Membaca Hasil SPSS.</w:t>
      </w:r>
    </w:p>
    <w:p w:rsidR="00213600" w:rsidRPr="007A2766" w:rsidRDefault="00400A99" w:rsidP="00213600">
      <w:pPr>
        <w:autoSpaceDE w:val="0"/>
        <w:autoSpaceDN w:val="0"/>
        <w:adjustRightInd w:val="0"/>
        <w:ind w:left="1170"/>
        <w:jc w:val="both"/>
        <w:rPr>
          <w:rFonts w:eastAsiaTheme="minorHAnsi"/>
          <w:i/>
        </w:rPr>
      </w:pPr>
      <w:hyperlink r:id="rId13" w:history="1">
        <w:r w:rsidR="00213600" w:rsidRPr="007A2766">
          <w:rPr>
            <w:rStyle w:val="Hyperlink"/>
            <w:rFonts w:eastAsiaTheme="minorHAnsi"/>
            <w:color w:val="auto"/>
            <w:u w:val="single"/>
          </w:rPr>
          <w:t>http://sannyfm.blogspot.com/2011/02/membaca-hasil-spss.html</w:t>
        </w:r>
      </w:hyperlink>
      <w:r w:rsidR="00213600" w:rsidRPr="007A2766">
        <w:rPr>
          <w:rFonts w:eastAsiaTheme="minorHAnsi"/>
          <w:u w:val="single"/>
        </w:rPr>
        <w:t>.</w:t>
      </w:r>
    </w:p>
    <w:p w:rsidR="00213600" w:rsidRPr="007A2766" w:rsidRDefault="00213600" w:rsidP="002F5A74">
      <w:pPr>
        <w:autoSpaceDE w:val="0"/>
        <w:autoSpaceDN w:val="0"/>
        <w:adjustRightInd w:val="0"/>
        <w:ind w:left="1170" w:hanging="720"/>
        <w:jc w:val="both"/>
        <w:rPr>
          <w:rFonts w:eastAsiaTheme="minorHAnsi"/>
        </w:rPr>
      </w:pPr>
    </w:p>
    <w:p w:rsidR="002F5A74" w:rsidRPr="007A2766" w:rsidRDefault="002F5A74" w:rsidP="002F5A74">
      <w:pPr>
        <w:autoSpaceDE w:val="0"/>
        <w:autoSpaceDN w:val="0"/>
        <w:adjustRightInd w:val="0"/>
        <w:ind w:left="1170" w:hanging="720"/>
        <w:jc w:val="both"/>
        <w:rPr>
          <w:rFonts w:eastAsiaTheme="minorHAnsi"/>
        </w:rPr>
      </w:pPr>
      <w:r w:rsidRPr="007A2766">
        <w:rPr>
          <w:rFonts w:eastAsiaTheme="minorHAnsi"/>
        </w:rPr>
        <w:t xml:space="preserve">Sedarmayanti, 2001. </w:t>
      </w:r>
      <w:r w:rsidRPr="007A2766">
        <w:rPr>
          <w:rFonts w:eastAsiaTheme="minorHAnsi"/>
          <w:i/>
          <w:iCs/>
        </w:rPr>
        <w:t>Sumber Daya Manusia dan Produktivitas Kerja</w:t>
      </w:r>
      <w:r w:rsidRPr="007A2766">
        <w:rPr>
          <w:rFonts w:eastAsiaTheme="minorHAnsi"/>
        </w:rPr>
        <w:t>. Bandung ; Mandar Maju.</w:t>
      </w:r>
    </w:p>
    <w:p w:rsidR="002F5A74" w:rsidRPr="007A2766" w:rsidRDefault="002F5A74" w:rsidP="002F5A74">
      <w:pPr>
        <w:autoSpaceDE w:val="0"/>
        <w:autoSpaceDN w:val="0"/>
        <w:adjustRightInd w:val="0"/>
        <w:ind w:left="1170" w:hanging="720"/>
        <w:jc w:val="both"/>
        <w:rPr>
          <w:rFonts w:eastAsiaTheme="minorHAnsi"/>
        </w:rPr>
      </w:pPr>
    </w:p>
    <w:p w:rsidR="00F42DD7" w:rsidRPr="007A2766" w:rsidRDefault="00400A99" w:rsidP="008F0414">
      <w:pPr>
        <w:pStyle w:val="NoSpacing"/>
        <w:spacing w:after="240"/>
        <w:ind w:left="1170" w:hanging="720"/>
        <w:jc w:val="both"/>
        <w:rPr>
          <w:rFonts w:ascii="Times New Roman" w:hAnsi="Times New Roman" w:cs="Times New Roman"/>
          <w:sz w:val="24"/>
          <w:szCs w:val="24"/>
        </w:rPr>
      </w:pPr>
      <w:r w:rsidRPr="00400A99">
        <w:rPr>
          <w:noProof/>
        </w:rPr>
        <w:pict>
          <v:rect id="_x0000_s1116" style="position:absolute;left:0;text-align:left;margin-left:176.65pt;margin-top:56.5pt;width:29.3pt;height:26.8pt;z-index:251699200" strokecolor="white [3212]">
            <v:textbox>
              <w:txbxContent>
                <w:p w:rsidR="008F1976" w:rsidRDefault="003520AC">
                  <w:r>
                    <w:t>62</w:t>
                  </w:r>
                </w:p>
              </w:txbxContent>
            </v:textbox>
          </v:rect>
        </w:pict>
      </w:r>
      <w:r w:rsidR="00F42DD7" w:rsidRPr="007A2766">
        <w:rPr>
          <w:rFonts w:ascii="Times New Roman" w:hAnsi="Times New Roman" w:cs="Times New Roman"/>
          <w:sz w:val="24"/>
          <w:szCs w:val="24"/>
        </w:rPr>
        <w:t xml:space="preserve">Siagian, P. Sondang. 1998. </w:t>
      </w:r>
      <w:r w:rsidR="00F42DD7" w:rsidRPr="007A2766">
        <w:rPr>
          <w:rFonts w:ascii="Times New Roman" w:hAnsi="Times New Roman" w:cs="Times New Roman"/>
          <w:i/>
          <w:sz w:val="24"/>
          <w:szCs w:val="24"/>
        </w:rPr>
        <w:t>Bunga Rampai Manajemen Modern</w:t>
      </w:r>
      <w:r w:rsidR="00F42DD7" w:rsidRPr="007A2766">
        <w:rPr>
          <w:rFonts w:ascii="Times New Roman" w:hAnsi="Times New Roman" w:cs="Times New Roman"/>
          <w:sz w:val="24"/>
          <w:szCs w:val="24"/>
        </w:rPr>
        <w:t>. Jakarta: Gunung Agung.</w:t>
      </w:r>
    </w:p>
    <w:p w:rsidR="00A86F40" w:rsidRPr="007A2766" w:rsidRDefault="00751299" w:rsidP="00213600">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lastRenderedPageBreak/>
        <w:t>Sisca.</w:t>
      </w:r>
      <w:r w:rsidR="00A86F40" w:rsidRPr="007A2766">
        <w:rPr>
          <w:rFonts w:ascii="Times New Roman" w:hAnsi="Times New Roman" w:cs="Times New Roman"/>
          <w:sz w:val="24"/>
          <w:szCs w:val="24"/>
        </w:rPr>
        <w:t xml:space="preserve"> </w:t>
      </w:r>
      <w:r w:rsidRPr="007A2766">
        <w:rPr>
          <w:rFonts w:ascii="Times New Roman" w:hAnsi="Times New Roman" w:cs="Times New Roman"/>
          <w:sz w:val="24"/>
          <w:szCs w:val="24"/>
        </w:rPr>
        <w:t>2011.</w:t>
      </w:r>
      <w:r w:rsidR="00A86F40" w:rsidRPr="007A2766">
        <w:rPr>
          <w:rFonts w:ascii="Times New Roman" w:hAnsi="Times New Roman" w:cs="Times New Roman"/>
          <w:sz w:val="24"/>
          <w:szCs w:val="24"/>
        </w:rPr>
        <w:t xml:space="preserve"> </w:t>
      </w:r>
      <w:r w:rsidRPr="007A2766">
        <w:rPr>
          <w:rFonts w:ascii="Times New Roman" w:hAnsi="Times New Roman" w:cs="Times New Roman"/>
          <w:i/>
          <w:sz w:val="24"/>
          <w:szCs w:val="24"/>
        </w:rPr>
        <w:t>Uji Aumsi Klasik Dengan SPSS</w:t>
      </w:r>
      <w:r w:rsidR="00A86F40" w:rsidRPr="007A2766">
        <w:rPr>
          <w:rFonts w:ascii="Times New Roman" w:hAnsi="Times New Roman" w:cs="Times New Roman"/>
          <w:i/>
          <w:sz w:val="24"/>
          <w:szCs w:val="24"/>
        </w:rPr>
        <w:t xml:space="preserve"> Panduan 04</w:t>
      </w:r>
      <w:r w:rsidR="00A86F40" w:rsidRPr="007A2766">
        <w:rPr>
          <w:rFonts w:ascii="Times New Roman" w:hAnsi="Times New Roman" w:cs="Times New Roman"/>
          <w:sz w:val="24"/>
          <w:szCs w:val="24"/>
        </w:rPr>
        <w:t>.</w:t>
      </w:r>
      <w:r w:rsidR="00213600" w:rsidRPr="007A2766">
        <w:rPr>
          <w:rFonts w:ascii="Times New Roman" w:hAnsi="Times New Roman" w:cs="Times New Roman"/>
          <w:sz w:val="24"/>
          <w:szCs w:val="24"/>
        </w:rPr>
        <w:br/>
      </w:r>
      <w:hyperlink r:id="rId14" w:anchor="more" w:history="1">
        <w:r w:rsidR="00A86F40" w:rsidRPr="007A2766">
          <w:rPr>
            <w:rFonts w:ascii="Times New Roman" w:eastAsia="Times New Roman" w:hAnsi="Times New Roman" w:cs="Times New Roman"/>
            <w:sz w:val="24"/>
            <w:szCs w:val="24"/>
            <w:u w:val="single"/>
          </w:rPr>
          <w:t>http://carapandangku.blogspot.com/2011/07/uji-asumsi-klasik-dengan-spss-panduan_04.html#more</w:t>
        </w:r>
      </w:hyperlink>
      <w:r w:rsidR="00A86F40" w:rsidRPr="007A2766">
        <w:rPr>
          <w:rFonts w:ascii="Times New Roman" w:hAnsi="Times New Roman" w:cs="Times New Roman"/>
        </w:rPr>
        <w:t>.</w:t>
      </w:r>
    </w:p>
    <w:p w:rsidR="00A86F40" w:rsidRPr="007A2766" w:rsidRDefault="00A86F40" w:rsidP="008F0414">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t xml:space="preserve">Sisca. 2011. </w:t>
      </w:r>
      <w:r w:rsidRPr="007A2766">
        <w:rPr>
          <w:rFonts w:ascii="Times New Roman" w:hAnsi="Times New Roman" w:cs="Times New Roman"/>
          <w:i/>
          <w:sz w:val="24"/>
          <w:szCs w:val="24"/>
        </w:rPr>
        <w:t xml:space="preserve">Pengujian Hipotesis Regresi Linier. </w:t>
      </w:r>
      <w:hyperlink r:id="rId15" w:history="1">
        <w:r w:rsidRPr="007A2766">
          <w:rPr>
            <w:rFonts w:ascii="Times New Roman" w:eastAsia="Times New Roman" w:hAnsi="Times New Roman" w:cs="Times New Roman"/>
            <w:sz w:val="24"/>
            <w:szCs w:val="24"/>
            <w:u w:val="single"/>
          </w:rPr>
          <w:t>http://carapandangku.blogspot.com/2011/07/pengujian-hipotesis-regresi-linier.html</w:t>
        </w:r>
      </w:hyperlink>
      <w:r w:rsidRPr="007A2766">
        <w:rPr>
          <w:rFonts w:ascii="Times New Roman" w:hAnsi="Times New Roman" w:cs="Times New Roman"/>
        </w:rPr>
        <w:t>.</w:t>
      </w:r>
    </w:p>
    <w:p w:rsidR="002F5A74" w:rsidRPr="007A2766" w:rsidRDefault="002F5A74" w:rsidP="008F0414">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t xml:space="preserve">Sugiyono, 2005. </w:t>
      </w:r>
      <w:r w:rsidRPr="007A2766">
        <w:rPr>
          <w:rFonts w:ascii="Times New Roman" w:hAnsi="Times New Roman" w:cs="Times New Roman"/>
          <w:i/>
          <w:iCs/>
          <w:sz w:val="24"/>
          <w:szCs w:val="24"/>
        </w:rPr>
        <w:t>Statistik untuk Penelitian</w:t>
      </w:r>
      <w:r w:rsidRPr="007A2766">
        <w:rPr>
          <w:rFonts w:ascii="Times New Roman" w:hAnsi="Times New Roman" w:cs="Times New Roman"/>
          <w:sz w:val="24"/>
          <w:szCs w:val="24"/>
        </w:rPr>
        <w:t>. Bandung : Alfabeta.</w:t>
      </w:r>
    </w:p>
    <w:p w:rsidR="002F5A74" w:rsidRPr="007A2766" w:rsidRDefault="002F5A74" w:rsidP="002F5A74">
      <w:pPr>
        <w:pStyle w:val="NoSpacing"/>
        <w:spacing w:after="240"/>
        <w:ind w:left="1170" w:hanging="720"/>
        <w:jc w:val="both"/>
        <w:rPr>
          <w:rFonts w:ascii="Times New Roman" w:hAnsi="Times New Roman" w:cs="Times New Roman"/>
          <w:sz w:val="24"/>
          <w:szCs w:val="24"/>
        </w:rPr>
      </w:pPr>
      <w:r w:rsidRPr="007A2766">
        <w:rPr>
          <w:rFonts w:ascii="Times New Roman" w:hAnsi="Times New Roman" w:cs="Times New Roman"/>
          <w:sz w:val="24"/>
          <w:szCs w:val="24"/>
        </w:rPr>
        <w:t>Sutrisno, Edy. 2009</w:t>
      </w:r>
      <w:r w:rsidRPr="007A2766">
        <w:rPr>
          <w:rFonts w:ascii="Times New Roman" w:hAnsi="Times New Roman" w:cs="Times New Roman"/>
          <w:i/>
          <w:sz w:val="24"/>
          <w:szCs w:val="24"/>
        </w:rPr>
        <w:t>.  Manjemen Sumber Daya Manusia</w:t>
      </w:r>
      <w:r w:rsidRPr="007A2766">
        <w:rPr>
          <w:rFonts w:ascii="Times New Roman" w:hAnsi="Times New Roman" w:cs="Times New Roman"/>
          <w:sz w:val="24"/>
          <w:szCs w:val="24"/>
        </w:rPr>
        <w:t>. Jakarta: Kencana Prenada Media Group.</w:t>
      </w:r>
    </w:p>
    <w:p w:rsidR="00A86F40" w:rsidRPr="007A2766" w:rsidRDefault="00A86F40" w:rsidP="00A86F40">
      <w:pPr>
        <w:spacing w:after="240"/>
        <w:ind w:left="1170" w:hanging="720"/>
        <w:jc w:val="both"/>
      </w:pPr>
      <w:r w:rsidRPr="007A2766">
        <w:t xml:space="preserve">Teori Online. 2012. </w:t>
      </w:r>
      <w:r w:rsidRPr="007A2766">
        <w:rPr>
          <w:i/>
        </w:rPr>
        <w:t xml:space="preserve">Cara Mengukur Kepuasan Kerja. </w:t>
      </w:r>
      <w:r w:rsidRPr="007A2766">
        <w:rPr>
          <w:u w:val="single"/>
        </w:rPr>
        <w:t>http://teorionline.wordpress.com/2012/02/20/cara-mengukur-kepuasan-kerja/</w:t>
      </w:r>
    </w:p>
    <w:p w:rsidR="008F0414" w:rsidRPr="007A2766" w:rsidRDefault="00F42DD7" w:rsidP="00751299">
      <w:pPr>
        <w:pStyle w:val="NoSpacing"/>
        <w:spacing w:after="240"/>
        <w:ind w:left="1170" w:hanging="720"/>
        <w:jc w:val="both"/>
        <w:rPr>
          <w:rFonts w:ascii="Times New Roman" w:hAnsi="Times New Roman" w:cs="Times New Roman"/>
          <w:i/>
          <w:sz w:val="24"/>
          <w:szCs w:val="24"/>
        </w:rPr>
      </w:pPr>
      <w:r w:rsidRPr="007A2766">
        <w:rPr>
          <w:rFonts w:ascii="Times New Roman" w:hAnsi="Times New Roman" w:cs="Times New Roman"/>
          <w:sz w:val="24"/>
          <w:szCs w:val="24"/>
        </w:rPr>
        <w:t xml:space="preserve">Wexley, Kenneth N, dan Gary A. Yukl. 1992. </w:t>
      </w:r>
      <w:r w:rsidRPr="007A2766">
        <w:rPr>
          <w:rFonts w:ascii="Times New Roman" w:hAnsi="Times New Roman" w:cs="Times New Roman"/>
          <w:i/>
          <w:sz w:val="24"/>
          <w:szCs w:val="24"/>
        </w:rPr>
        <w:t>Organisational Behavior and personnel Psychology.</w:t>
      </w:r>
    </w:p>
    <w:p w:rsidR="00084F42" w:rsidRPr="007A2766" w:rsidRDefault="00084F42" w:rsidP="00A86F40">
      <w:pPr>
        <w:tabs>
          <w:tab w:val="left" w:pos="1815"/>
        </w:tabs>
        <w:autoSpaceDE w:val="0"/>
        <w:autoSpaceDN w:val="0"/>
        <w:adjustRightInd w:val="0"/>
        <w:ind w:left="1170" w:hanging="720"/>
        <w:jc w:val="both"/>
        <w:rPr>
          <w:rFonts w:eastAsiaTheme="minorHAnsi"/>
        </w:rPr>
      </w:pPr>
    </w:p>
    <w:p w:rsidR="003B3218" w:rsidRPr="007A2766" w:rsidRDefault="003B3218" w:rsidP="008F0414">
      <w:pPr>
        <w:tabs>
          <w:tab w:val="left" w:pos="3225"/>
        </w:tabs>
        <w:ind w:left="1170" w:hanging="720"/>
        <w:jc w:val="both"/>
      </w:pPr>
    </w:p>
    <w:p w:rsidR="003B3218" w:rsidRPr="007A2766" w:rsidRDefault="003B3218" w:rsidP="008F0414">
      <w:pPr>
        <w:tabs>
          <w:tab w:val="left" w:pos="3225"/>
        </w:tabs>
        <w:ind w:left="1170" w:hanging="720"/>
        <w:jc w:val="both"/>
      </w:pPr>
    </w:p>
    <w:p w:rsidR="003B3218" w:rsidRPr="007A2766" w:rsidRDefault="003B3218" w:rsidP="008F0414">
      <w:pPr>
        <w:tabs>
          <w:tab w:val="left" w:pos="3225"/>
        </w:tabs>
        <w:ind w:left="1170" w:hanging="720"/>
        <w:jc w:val="both"/>
      </w:pPr>
    </w:p>
    <w:p w:rsidR="003B3218" w:rsidRPr="007A2766" w:rsidRDefault="003B3218" w:rsidP="008F0414">
      <w:pPr>
        <w:tabs>
          <w:tab w:val="left" w:pos="3225"/>
        </w:tabs>
        <w:ind w:left="1170" w:hanging="720"/>
        <w:jc w:val="both"/>
      </w:pPr>
    </w:p>
    <w:p w:rsidR="003B3218" w:rsidRPr="007A2766" w:rsidRDefault="003B3218" w:rsidP="008F0414">
      <w:pPr>
        <w:tabs>
          <w:tab w:val="left" w:pos="3225"/>
        </w:tabs>
        <w:ind w:left="1170" w:hanging="720"/>
        <w:jc w:val="both"/>
      </w:pPr>
    </w:p>
    <w:p w:rsidR="003B3218" w:rsidRPr="007A2766" w:rsidRDefault="003B3218" w:rsidP="00F42DD7">
      <w:pPr>
        <w:tabs>
          <w:tab w:val="left" w:pos="3225"/>
        </w:tabs>
        <w:jc w:val="both"/>
      </w:pPr>
    </w:p>
    <w:p w:rsidR="003B3218" w:rsidRPr="007A2766" w:rsidRDefault="003B3218" w:rsidP="00F42DD7">
      <w:pPr>
        <w:tabs>
          <w:tab w:val="left" w:pos="3225"/>
        </w:tabs>
        <w:jc w:val="both"/>
      </w:pPr>
    </w:p>
    <w:p w:rsidR="003B3218" w:rsidRPr="007A2766" w:rsidRDefault="003B3218" w:rsidP="00F42DD7">
      <w:pPr>
        <w:tabs>
          <w:tab w:val="left" w:pos="3225"/>
        </w:tabs>
        <w:jc w:val="both"/>
      </w:pPr>
    </w:p>
    <w:p w:rsidR="003B3218" w:rsidRPr="007A2766" w:rsidRDefault="003B3218" w:rsidP="00F42DD7">
      <w:pPr>
        <w:tabs>
          <w:tab w:val="left" w:pos="3225"/>
        </w:tabs>
        <w:jc w:val="both"/>
      </w:pPr>
    </w:p>
    <w:p w:rsidR="003B3218" w:rsidRPr="007A2766" w:rsidRDefault="003B3218" w:rsidP="00F42DD7">
      <w:pPr>
        <w:tabs>
          <w:tab w:val="left" w:pos="3225"/>
        </w:tabs>
        <w:jc w:val="both"/>
      </w:pPr>
    </w:p>
    <w:p w:rsidR="003B3218" w:rsidRPr="007A2766" w:rsidRDefault="003B3218"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400A99" w:rsidP="00F42DD7">
      <w:pPr>
        <w:tabs>
          <w:tab w:val="left" w:pos="3225"/>
        </w:tabs>
        <w:jc w:val="both"/>
      </w:pPr>
      <w:r>
        <w:rPr>
          <w:noProof/>
        </w:rPr>
        <w:lastRenderedPageBreak/>
        <w:pict>
          <v:rect id="_x0000_s1117" style="position:absolute;left:0;text-align:left;margin-left:371.65pt;margin-top:-83.75pt;width:29.3pt;height:26.8pt;z-index:251700224" strokecolor="white [3212]"/>
        </w:pict>
      </w: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EA20F0" w:rsidRPr="007A2766" w:rsidRDefault="00EA20F0" w:rsidP="00F42DD7">
      <w:pPr>
        <w:tabs>
          <w:tab w:val="left" w:pos="3225"/>
        </w:tabs>
        <w:jc w:val="both"/>
      </w:pPr>
    </w:p>
    <w:p w:rsidR="00EA20F0" w:rsidRPr="007A2766" w:rsidRDefault="00EA20F0" w:rsidP="00F42DD7">
      <w:pPr>
        <w:tabs>
          <w:tab w:val="left" w:pos="3225"/>
        </w:tabs>
        <w:jc w:val="both"/>
      </w:pPr>
    </w:p>
    <w:p w:rsidR="00EA20F0" w:rsidRPr="007A2766" w:rsidRDefault="00EA20F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213600" w:rsidRPr="007A2766" w:rsidRDefault="00213600" w:rsidP="00F42DD7">
      <w:pPr>
        <w:tabs>
          <w:tab w:val="left" w:pos="3225"/>
        </w:tabs>
        <w:jc w:val="both"/>
      </w:pPr>
    </w:p>
    <w:p w:rsidR="00EA20F0" w:rsidRPr="007A2766" w:rsidRDefault="00EA20F0" w:rsidP="007B5B7D">
      <w:pPr>
        <w:tabs>
          <w:tab w:val="left" w:pos="3225"/>
        </w:tabs>
        <w:rPr>
          <w:sz w:val="144"/>
        </w:rPr>
      </w:pPr>
    </w:p>
    <w:p w:rsidR="003B3218" w:rsidRPr="007A2766" w:rsidRDefault="003B3218" w:rsidP="00213600">
      <w:pPr>
        <w:tabs>
          <w:tab w:val="left" w:pos="3225"/>
        </w:tabs>
        <w:jc w:val="center"/>
        <w:rPr>
          <w:sz w:val="144"/>
        </w:rPr>
      </w:pPr>
      <w:r w:rsidRPr="007A2766">
        <w:rPr>
          <w:sz w:val="144"/>
        </w:rPr>
        <w:t>LAMPIRAN</w:t>
      </w:r>
    </w:p>
    <w:p w:rsidR="00213600" w:rsidRPr="007A2766" w:rsidRDefault="00213600" w:rsidP="00213600">
      <w:pPr>
        <w:tabs>
          <w:tab w:val="left" w:pos="3225"/>
        </w:tabs>
        <w:jc w:val="center"/>
        <w:rPr>
          <w:sz w:val="144"/>
        </w:rPr>
      </w:pPr>
    </w:p>
    <w:p w:rsidR="00213600" w:rsidRPr="007A2766" w:rsidRDefault="00213600" w:rsidP="00213600">
      <w:pPr>
        <w:tabs>
          <w:tab w:val="left" w:pos="3225"/>
        </w:tabs>
        <w:jc w:val="center"/>
        <w:rPr>
          <w:sz w:val="144"/>
        </w:rPr>
      </w:pPr>
    </w:p>
    <w:p w:rsidR="00213600" w:rsidRPr="007A2766" w:rsidRDefault="00213600" w:rsidP="00213600">
      <w:pPr>
        <w:tabs>
          <w:tab w:val="left" w:pos="3225"/>
        </w:tabs>
        <w:jc w:val="center"/>
        <w:rPr>
          <w:sz w:val="144"/>
        </w:rPr>
      </w:pPr>
    </w:p>
    <w:p w:rsidR="0099421C" w:rsidRPr="007A2766" w:rsidRDefault="0099421C" w:rsidP="0099421C"/>
    <w:p w:rsidR="00EA20F0" w:rsidRPr="007A2766" w:rsidRDefault="00EA20F0" w:rsidP="0099421C"/>
    <w:p w:rsidR="007B5B7D" w:rsidRPr="007A2766" w:rsidRDefault="007B5B7D" w:rsidP="0099421C"/>
    <w:p w:rsidR="007B5B7D" w:rsidRPr="007A2766" w:rsidRDefault="00400A99" w:rsidP="0099421C">
      <w:r>
        <w:rPr>
          <w:noProof/>
        </w:rPr>
        <w:pict>
          <v:rect id="_x0000_s1118" style="position:absolute;margin-left:181.5pt;margin-top:20.8pt;width:29.3pt;height:26.8pt;z-index:251701248" strokecolor="white [3212]">
            <v:textbox>
              <w:txbxContent>
                <w:p w:rsidR="008F1976" w:rsidRDefault="003520AC">
                  <w:r>
                    <w:t>64</w:t>
                  </w:r>
                </w:p>
              </w:txbxContent>
            </v:textbox>
          </v:rect>
        </w:pict>
      </w:r>
    </w:p>
    <w:p w:rsidR="00213600" w:rsidRPr="007A2766" w:rsidRDefault="00213600" w:rsidP="0099421C">
      <w:pPr>
        <w:jc w:val="center"/>
        <w:rPr>
          <w:b/>
          <w:sz w:val="28"/>
          <w:szCs w:val="28"/>
          <w:u w:val="single"/>
        </w:rPr>
      </w:pPr>
      <w:r w:rsidRPr="007A2766">
        <w:rPr>
          <w:b/>
          <w:sz w:val="28"/>
          <w:szCs w:val="28"/>
          <w:u w:val="single"/>
        </w:rPr>
        <w:lastRenderedPageBreak/>
        <w:t>Kuesioner Penelitian</w:t>
      </w:r>
    </w:p>
    <w:p w:rsidR="00213600" w:rsidRPr="007A2766" w:rsidRDefault="00213600" w:rsidP="00213600">
      <w:pPr>
        <w:jc w:val="center"/>
        <w:rPr>
          <w:b/>
          <w:sz w:val="28"/>
          <w:szCs w:val="28"/>
          <w:u w:val="single"/>
        </w:rPr>
      </w:pPr>
    </w:p>
    <w:p w:rsidR="00213600" w:rsidRPr="007A2766" w:rsidRDefault="00213600" w:rsidP="00213600">
      <w:pPr>
        <w:jc w:val="center"/>
        <w:rPr>
          <w:sz w:val="28"/>
          <w:szCs w:val="28"/>
        </w:rPr>
      </w:pPr>
      <w:r w:rsidRPr="007A2766">
        <w:rPr>
          <w:sz w:val="22"/>
          <w:szCs w:val="28"/>
        </w:rPr>
        <w:t xml:space="preserve">ANALISIS FAKTOR-FAKTOR YANG MEMPENGARUHI KEPUASAN KERJA KARYAWAN PADA PT. KAKANTA </w:t>
      </w:r>
      <w:r w:rsidR="00EA20F0" w:rsidRPr="007A2766">
        <w:rPr>
          <w:sz w:val="22"/>
          <w:szCs w:val="28"/>
        </w:rPr>
        <w:t xml:space="preserve"> DIVISI WORKSHOP </w:t>
      </w:r>
      <w:r w:rsidRPr="007A2766">
        <w:rPr>
          <w:sz w:val="22"/>
          <w:szCs w:val="28"/>
        </w:rPr>
        <w:t>DI KOTA MAKASSAR</w:t>
      </w:r>
    </w:p>
    <w:p w:rsidR="00213600" w:rsidRPr="007A2766" w:rsidRDefault="00213600" w:rsidP="00213600">
      <w:pPr>
        <w:jc w:val="both"/>
        <w:rPr>
          <w:szCs w:val="28"/>
        </w:rPr>
      </w:pPr>
    </w:p>
    <w:p w:rsidR="00213600" w:rsidRPr="007A2766" w:rsidRDefault="00213600" w:rsidP="00297236">
      <w:pPr>
        <w:spacing w:line="360" w:lineRule="auto"/>
        <w:jc w:val="both"/>
        <w:rPr>
          <w:szCs w:val="28"/>
        </w:rPr>
      </w:pPr>
      <w:r w:rsidRPr="007A2766">
        <w:rPr>
          <w:szCs w:val="28"/>
        </w:rPr>
        <w:t>Bapak responden yang terhormat,</w:t>
      </w:r>
    </w:p>
    <w:p w:rsidR="00213600" w:rsidRPr="007A2766" w:rsidRDefault="00213600" w:rsidP="00297236">
      <w:pPr>
        <w:ind w:firstLine="630"/>
        <w:jc w:val="both"/>
        <w:rPr>
          <w:szCs w:val="28"/>
        </w:rPr>
      </w:pPr>
      <w:r w:rsidRPr="007A2766">
        <w:rPr>
          <w:szCs w:val="28"/>
        </w:rPr>
        <w:t xml:space="preserve">Dalam rangka pengumpulan data untuk sebuah penelitian dan kepentingan ilmiah, Saya mohon kesediaannya untuk menjawab dan mengisi beberapa pertanyaan dari kuesioner yang diberikan di bawah ini. </w:t>
      </w:r>
    </w:p>
    <w:p w:rsidR="00213600" w:rsidRPr="007A2766" w:rsidRDefault="00213600" w:rsidP="00297236">
      <w:pPr>
        <w:ind w:firstLine="630"/>
        <w:jc w:val="both"/>
        <w:rPr>
          <w:szCs w:val="28"/>
        </w:rPr>
      </w:pPr>
      <w:r w:rsidRPr="007A2766">
        <w:rPr>
          <w:szCs w:val="28"/>
        </w:rPr>
        <w:t>Atas waktu yang Anda luangkan, Saya ucapkan terima kasih.</w:t>
      </w:r>
    </w:p>
    <w:p w:rsidR="00213600" w:rsidRPr="007A2766" w:rsidRDefault="00213600" w:rsidP="00297236">
      <w:pPr>
        <w:spacing w:line="360" w:lineRule="auto"/>
        <w:ind w:firstLine="630"/>
        <w:jc w:val="both"/>
        <w:rPr>
          <w:szCs w:val="28"/>
        </w:rPr>
      </w:pPr>
    </w:p>
    <w:p w:rsidR="00213600" w:rsidRPr="007A2766" w:rsidRDefault="00213600" w:rsidP="00A50A0A">
      <w:pPr>
        <w:pStyle w:val="ListParagraph"/>
        <w:numPr>
          <w:ilvl w:val="0"/>
          <w:numId w:val="32"/>
        </w:numPr>
        <w:spacing w:after="200" w:line="276" w:lineRule="auto"/>
        <w:jc w:val="both"/>
        <w:rPr>
          <w:szCs w:val="28"/>
        </w:rPr>
      </w:pPr>
      <w:r w:rsidRPr="007A2766">
        <w:rPr>
          <w:szCs w:val="28"/>
        </w:rPr>
        <w:t>IDENTITAS RESPONDEN</w:t>
      </w:r>
    </w:p>
    <w:p w:rsidR="00213600" w:rsidRPr="007A2766" w:rsidRDefault="00213600" w:rsidP="00213600">
      <w:pPr>
        <w:pStyle w:val="ListParagraph"/>
        <w:ind w:left="1350"/>
        <w:jc w:val="both"/>
        <w:rPr>
          <w:szCs w:val="28"/>
        </w:rPr>
      </w:pPr>
      <w:r w:rsidRPr="007A2766">
        <w:rPr>
          <w:szCs w:val="28"/>
        </w:rPr>
        <w:t>Jabatan</w:t>
      </w:r>
      <w:r w:rsidRPr="007A2766">
        <w:rPr>
          <w:szCs w:val="28"/>
        </w:rPr>
        <w:tab/>
      </w:r>
      <w:r w:rsidRPr="007A2766">
        <w:rPr>
          <w:szCs w:val="28"/>
        </w:rPr>
        <w:tab/>
      </w:r>
      <w:r w:rsidRPr="007A2766">
        <w:rPr>
          <w:szCs w:val="28"/>
        </w:rPr>
        <w:tab/>
        <w:t>: Koord.Bag. / Staff  (Div.Workshop)</w:t>
      </w:r>
    </w:p>
    <w:p w:rsidR="00213600" w:rsidRPr="007A2766" w:rsidRDefault="00213600" w:rsidP="00213600">
      <w:pPr>
        <w:pStyle w:val="ListParagraph"/>
        <w:ind w:left="1350"/>
        <w:jc w:val="both"/>
        <w:rPr>
          <w:szCs w:val="28"/>
        </w:rPr>
      </w:pPr>
      <w:r w:rsidRPr="007A2766">
        <w:rPr>
          <w:szCs w:val="28"/>
        </w:rPr>
        <w:t>Usia</w:t>
      </w:r>
      <w:r w:rsidRPr="007A2766">
        <w:rPr>
          <w:szCs w:val="28"/>
        </w:rPr>
        <w:tab/>
      </w:r>
      <w:r w:rsidRPr="007A2766">
        <w:rPr>
          <w:szCs w:val="28"/>
        </w:rPr>
        <w:tab/>
      </w:r>
      <w:r w:rsidRPr="007A2766">
        <w:rPr>
          <w:szCs w:val="28"/>
        </w:rPr>
        <w:tab/>
        <w:t>:</w:t>
      </w:r>
    </w:p>
    <w:p w:rsidR="00213600" w:rsidRPr="007A2766" w:rsidRDefault="00213600" w:rsidP="00213600">
      <w:pPr>
        <w:pStyle w:val="ListParagraph"/>
        <w:ind w:left="1350"/>
        <w:jc w:val="both"/>
        <w:rPr>
          <w:szCs w:val="28"/>
        </w:rPr>
      </w:pPr>
      <w:r w:rsidRPr="007A2766">
        <w:rPr>
          <w:szCs w:val="28"/>
        </w:rPr>
        <w:t>Lama Bekerja</w:t>
      </w:r>
      <w:r w:rsidRPr="007A2766">
        <w:rPr>
          <w:szCs w:val="28"/>
        </w:rPr>
        <w:tab/>
      </w:r>
      <w:r w:rsidRPr="007A2766">
        <w:rPr>
          <w:szCs w:val="28"/>
        </w:rPr>
        <w:tab/>
        <w:t>:</w:t>
      </w:r>
    </w:p>
    <w:p w:rsidR="00213600" w:rsidRPr="007A2766" w:rsidRDefault="00213600" w:rsidP="00213600">
      <w:pPr>
        <w:pStyle w:val="ListParagraph"/>
        <w:ind w:left="1350"/>
        <w:jc w:val="both"/>
        <w:rPr>
          <w:szCs w:val="28"/>
        </w:rPr>
      </w:pPr>
      <w:r w:rsidRPr="007A2766">
        <w:rPr>
          <w:szCs w:val="28"/>
        </w:rPr>
        <w:t>Tingkat Pendidikan</w:t>
      </w:r>
      <w:r w:rsidRPr="007A2766">
        <w:rPr>
          <w:szCs w:val="28"/>
        </w:rPr>
        <w:tab/>
        <w:t>:</w:t>
      </w:r>
    </w:p>
    <w:p w:rsidR="00213600" w:rsidRPr="007A2766" w:rsidRDefault="00213600" w:rsidP="00213600">
      <w:pPr>
        <w:pStyle w:val="ListParagraph"/>
        <w:ind w:left="1350"/>
        <w:jc w:val="both"/>
        <w:rPr>
          <w:szCs w:val="28"/>
        </w:rPr>
      </w:pPr>
    </w:p>
    <w:p w:rsidR="00213600" w:rsidRPr="007A2766" w:rsidRDefault="00213600" w:rsidP="00A50A0A">
      <w:pPr>
        <w:pStyle w:val="ListParagraph"/>
        <w:numPr>
          <w:ilvl w:val="0"/>
          <w:numId w:val="32"/>
        </w:numPr>
        <w:spacing w:after="200" w:line="276" w:lineRule="auto"/>
        <w:jc w:val="both"/>
        <w:rPr>
          <w:szCs w:val="28"/>
        </w:rPr>
      </w:pPr>
      <w:r w:rsidRPr="007A2766">
        <w:rPr>
          <w:szCs w:val="28"/>
        </w:rPr>
        <w:t>PETUNJUK PENGISIAN</w:t>
      </w:r>
    </w:p>
    <w:p w:rsidR="00213600" w:rsidRPr="007A2766" w:rsidRDefault="00213600" w:rsidP="00A50A0A">
      <w:pPr>
        <w:pStyle w:val="ListParagraph"/>
        <w:numPr>
          <w:ilvl w:val="0"/>
          <w:numId w:val="33"/>
        </w:numPr>
        <w:spacing w:after="200" w:line="276" w:lineRule="auto"/>
        <w:jc w:val="both"/>
        <w:rPr>
          <w:szCs w:val="28"/>
        </w:rPr>
      </w:pPr>
      <w:r w:rsidRPr="007A2766">
        <w:rPr>
          <w:szCs w:val="28"/>
        </w:rPr>
        <w:t>Jawablah setiap pertanyaan sesuai dengan pendapat Anda</w:t>
      </w:r>
    </w:p>
    <w:p w:rsidR="00213600" w:rsidRPr="007A2766" w:rsidRDefault="00213600" w:rsidP="00A50A0A">
      <w:pPr>
        <w:pStyle w:val="ListParagraph"/>
        <w:numPr>
          <w:ilvl w:val="0"/>
          <w:numId w:val="33"/>
        </w:numPr>
        <w:spacing w:after="200" w:line="276" w:lineRule="auto"/>
        <w:jc w:val="both"/>
        <w:rPr>
          <w:szCs w:val="28"/>
        </w:rPr>
      </w:pPr>
      <w:r w:rsidRPr="007A2766">
        <w:rPr>
          <w:szCs w:val="28"/>
        </w:rPr>
        <w:t xml:space="preserve">Pilihlah jawaban dengan memberi tanda cek (√) pada salah satu jawaban yang menurut Anda sesuai. </w:t>
      </w:r>
    </w:p>
    <w:p w:rsidR="00213600" w:rsidRPr="007A2766" w:rsidRDefault="00213600" w:rsidP="00213600">
      <w:pPr>
        <w:pStyle w:val="ListParagraph"/>
        <w:ind w:left="2160"/>
        <w:jc w:val="both"/>
        <w:rPr>
          <w:szCs w:val="28"/>
        </w:rPr>
      </w:pPr>
      <w:r w:rsidRPr="007A2766">
        <w:rPr>
          <w:szCs w:val="28"/>
        </w:rPr>
        <w:t>Adapun makna jawaban tersebut sebagai berikut :</w:t>
      </w:r>
    </w:p>
    <w:p w:rsidR="00213600" w:rsidRPr="007A2766" w:rsidRDefault="00213600" w:rsidP="00213600">
      <w:pPr>
        <w:pStyle w:val="ListParagraph"/>
        <w:ind w:left="2160"/>
        <w:jc w:val="both"/>
        <w:rPr>
          <w:szCs w:val="28"/>
        </w:rPr>
      </w:pPr>
      <w:r w:rsidRPr="007A2766">
        <w:rPr>
          <w:szCs w:val="28"/>
        </w:rPr>
        <w:t>STS</w:t>
      </w:r>
      <w:r w:rsidRPr="007A2766">
        <w:rPr>
          <w:szCs w:val="28"/>
        </w:rPr>
        <w:tab/>
      </w:r>
      <w:r w:rsidRPr="007A2766">
        <w:rPr>
          <w:szCs w:val="28"/>
        </w:rPr>
        <w:tab/>
        <w:t xml:space="preserve"> = Sangat Tidak Setuju (1)</w:t>
      </w:r>
    </w:p>
    <w:p w:rsidR="00213600" w:rsidRPr="007A2766" w:rsidRDefault="00213600" w:rsidP="00213600">
      <w:pPr>
        <w:pStyle w:val="ListParagraph"/>
        <w:ind w:left="2160"/>
        <w:jc w:val="both"/>
        <w:rPr>
          <w:szCs w:val="28"/>
        </w:rPr>
      </w:pPr>
      <w:r w:rsidRPr="007A2766">
        <w:rPr>
          <w:szCs w:val="28"/>
        </w:rPr>
        <w:t>TS</w:t>
      </w:r>
      <w:r w:rsidRPr="007A2766">
        <w:rPr>
          <w:szCs w:val="28"/>
        </w:rPr>
        <w:tab/>
      </w:r>
      <w:r w:rsidRPr="007A2766">
        <w:rPr>
          <w:szCs w:val="28"/>
        </w:rPr>
        <w:tab/>
        <w:t xml:space="preserve"> = Tidak Setuju (2)</w:t>
      </w:r>
    </w:p>
    <w:p w:rsidR="00213600" w:rsidRPr="007A2766" w:rsidRDefault="00213600" w:rsidP="00213600">
      <w:pPr>
        <w:pStyle w:val="ListParagraph"/>
        <w:ind w:left="2160"/>
        <w:jc w:val="both"/>
        <w:rPr>
          <w:szCs w:val="28"/>
        </w:rPr>
      </w:pPr>
      <w:r w:rsidRPr="007A2766">
        <w:rPr>
          <w:szCs w:val="28"/>
        </w:rPr>
        <w:t>KS</w:t>
      </w:r>
      <w:r w:rsidRPr="007A2766">
        <w:rPr>
          <w:szCs w:val="28"/>
        </w:rPr>
        <w:tab/>
      </w:r>
      <w:r w:rsidRPr="007A2766">
        <w:rPr>
          <w:szCs w:val="28"/>
        </w:rPr>
        <w:tab/>
        <w:t xml:space="preserve"> = Kurang Setuju (3)</w:t>
      </w:r>
    </w:p>
    <w:p w:rsidR="00213600" w:rsidRPr="007A2766" w:rsidRDefault="00213600" w:rsidP="00213600">
      <w:pPr>
        <w:pStyle w:val="ListParagraph"/>
        <w:ind w:left="2160"/>
        <w:jc w:val="both"/>
        <w:rPr>
          <w:szCs w:val="28"/>
        </w:rPr>
      </w:pPr>
      <w:r w:rsidRPr="007A2766">
        <w:rPr>
          <w:szCs w:val="28"/>
        </w:rPr>
        <w:t>S</w:t>
      </w:r>
      <w:r w:rsidRPr="007A2766">
        <w:rPr>
          <w:szCs w:val="28"/>
        </w:rPr>
        <w:tab/>
      </w:r>
      <w:r w:rsidRPr="007A2766">
        <w:rPr>
          <w:szCs w:val="28"/>
        </w:rPr>
        <w:tab/>
        <w:t xml:space="preserve"> = Setuju (4)</w:t>
      </w:r>
    </w:p>
    <w:p w:rsidR="00213600" w:rsidRPr="007A2766" w:rsidRDefault="00213600" w:rsidP="00213600">
      <w:pPr>
        <w:pStyle w:val="ListParagraph"/>
        <w:ind w:left="2160"/>
        <w:jc w:val="both"/>
        <w:rPr>
          <w:szCs w:val="28"/>
        </w:rPr>
      </w:pPr>
      <w:r w:rsidRPr="007A2766">
        <w:rPr>
          <w:szCs w:val="28"/>
        </w:rPr>
        <w:t>SS</w:t>
      </w:r>
      <w:r w:rsidRPr="007A2766">
        <w:rPr>
          <w:szCs w:val="28"/>
        </w:rPr>
        <w:tab/>
      </w:r>
      <w:r w:rsidRPr="007A2766">
        <w:rPr>
          <w:szCs w:val="28"/>
        </w:rPr>
        <w:tab/>
        <w:t xml:space="preserve"> = Sangat Setuju (5)</w:t>
      </w:r>
    </w:p>
    <w:p w:rsidR="00213600" w:rsidRPr="007A2766" w:rsidRDefault="00213600" w:rsidP="00213600">
      <w:pPr>
        <w:ind w:left="1350"/>
        <w:jc w:val="both"/>
        <w:rPr>
          <w:szCs w:val="28"/>
        </w:rPr>
      </w:pPr>
    </w:p>
    <w:p w:rsidR="00297236" w:rsidRPr="007A2766" w:rsidRDefault="00213600" w:rsidP="00A50A0A">
      <w:pPr>
        <w:pStyle w:val="ListParagraph"/>
        <w:numPr>
          <w:ilvl w:val="0"/>
          <w:numId w:val="32"/>
        </w:numPr>
        <w:spacing w:after="200" w:line="276" w:lineRule="auto"/>
        <w:ind w:left="720" w:hanging="630"/>
        <w:jc w:val="both"/>
        <w:rPr>
          <w:szCs w:val="28"/>
        </w:rPr>
      </w:pPr>
      <w:r w:rsidRPr="007A2766">
        <w:rPr>
          <w:szCs w:val="28"/>
        </w:rPr>
        <w:t>DAFTAR PERTANYAAN</w:t>
      </w:r>
    </w:p>
    <w:p w:rsidR="00213600" w:rsidRPr="007A2766" w:rsidRDefault="00213600" w:rsidP="00A50A0A">
      <w:pPr>
        <w:pStyle w:val="ListParagraph"/>
        <w:numPr>
          <w:ilvl w:val="0"/>
          <w:numId w:val="34"/>
        </w:numPr>
        <w:spacing w:after="200" w:line="276" w:lineRule="auto"/>
        <w:jc w:val="both"/>
        <w:rPr>
          <w:szCs w:val="28"/>
        </w:rPr>
      </w:pPr>
      <w:r w:rsidRPr="007A2766">
        <w:rPr>
          <w:szCs w:val="28"/>
        </w:rPr>
        <w:t>Isi Pekerjaan</w:t>
      </w:r>
    </w:p>
    <w:tbl>
      <w:tblPr>
        <w:tblStyle w:val="TableGrid"/>
        <w:tblW w:w="7426" w:type="dxa"/>
        <w:tblInd w:w="828" w:type="dxa"/>
        <w:tblLayout w:type="fixed"/>
        <w:tblLook w:val="04A0"/>
      </w:tblPr>
      <w:tblGrid>
        <w:gridCol w:w="540"/>
        <w:gridCol w:w="3906"/>
        <w:gridCol w:w="684"/>
        <w:gridCol w:w="540"/>
        <w:gridCol w:w="564"/>
        <w:gridCol w:w="596"/>
        <w:gridCol w:w="596"/>
      </w:tblGrid>
      <w:tr w:rsidR="00213600" w:rsidRPr="007A2766" w:rsidTr="00297236">
        <w:trPr>
          <w:trHeight w:val="268"/>
        </w:trPr>
        <w:tc>
          <w:tcPr>
            <w:tcW w:w="540" w:type="dxa"/>
          </w:tcPr>
          <w:p w:rsidR="00213600" w:rsidRPr="007A2766" w:rsidRDefault="00213600" w:rsidP="00213600">
            <w:pPr>
              <w:pStyle w:val="ListParagraph"/>
              <w:ind w:left="0"/>
              <w:jc w:val="center"/>
              <w:rPr>
                <w:sz w:val="24"/>
                <w:szCs w:val="28"/>
              </w:rPr>
            </w:pPr>
            <w:r w:rsidRPr="007A2766">
              <w:rPr>
                <w:sz w:val="24"/>
                <w:szCs w:val="28"/>
              </w:rPr>
              <w:t>No.</w:t>
            </w:r>
          </w:p>
        </w:tc>
        <w:tc>
          <w:tcPr>
            <w:tcW w:w="3906" w:type="dxa"/>
          </w:tcPr>
          <w:p w:rsidR="00213600" w:rsidRPr="007A2766" w:rsidRDefault="00213600" w:rsidP="00213600">
            <w:pPr>
              <w:pStyle w:val="ListParagraph"/>
              <w:ind w:left="0"/>
              <w:jc w:val="center"/>
              <w:rPr>
                <w:sz w:val="24"/>
                <w:szCs w:val="28"/>
              </w:rPr>
            </w:pPr>
            <w:r w:rsidRPr="007A2766">
              <w:rPr>
                <w:sz w:val="24"/>
                <w:szCs w:val="28"/>
              </w:rPr>
              <w:t>Pernyataan</w:t>
            </w:r>
          </w:p>
        </w:tc>
        <w:tc>
          <w:tcPr>
            <w:tcW w:w="684" w:type="dxa"/>
          </w:tcPr>
          <w:p w:rsidR="00213600" w:rsidRPr="007A2766" w:rsidRDefault="00213600" w:rsidP="00213600">
            <w:pPr>
              <w:pStyle w:val="ListParagraph"/>
              <w:ind w:left="0"/>
              <w:jc w:val="center"/>
              <w:rPr>
                <w:sz w:val="24"/>
                <w:szCs w:val="28"/>
              </w:rPr>
            </w:pPr>
            <w:r w:rsidRPr="007A2766">
              <w:rPr>
                <w:sz w:val="24"/>
                <w:szCs w:val="28"/>
              </w:rPr>
              <w:t>STS</w:t>
            </w:r>
          </w:p>
        </w:tc>
        <w:tc>
          <w:tcPr>
            <w:tcW w:w="540" w:type="dxa"/>
          </w:tcPr>
          <w:p w:rsidR="00213600" w:rsidRPr="007A2766" w:rsidRDefault="00213600" w:rsidP="00213600">
            <w:pPr>
              <w:pStyle w:val="ListParagraph"/>
              <w:ind w:left="0"/>
              <w:jc w:val="center"/>
              <w:rPr>
                <w:sz w:val="24"/>
                <w:szCs w:val="28"/>
              </w:rPr>
            </w:pPr>
            <w:r w:rsidRPr="007A2766">
              <w:rPr>
                <w:sz w:val="24"/>
                <w:szCs w:val="28"/>
              </w:rPr>
              <w:t>TS</w:t>
            </w:r>
          </w:p>
        </w:tc>
        <w:tc>
          <w:tcPr>
            <w:tcW w:w="564" w:type="dxa"/>
          </w:tcPr>
          <w:p w:rsidR="00213600" w:rsidRPr="007A2766" w:rsidRDefault="00213600" w:rsidP="00213600">
            <w:pPr>
              <w:pStyle w:val="ListParagraph"/>
              <w:ind w:left="0"/>
              <w:jc w:val="center"/>
              <w:rPr>
                <w:sz w:val="24"/>
                <w:szCs w:val="28"/>
              </w:rPr>
            </w:pPr>
            <w:r w:rsidRPr="007A2766">
              <w:rPr>
                <w:sz w:val="24"/>
                <w:szCs w:val="28"/>
              </w:rPr>
              <w:t>KS</w:t>
            </w:r>
          </w:p>
        </w:tc>
        <w:tc>
          <w:tcPr>
            <w:tcW w:w="596" w:type="dxa"/>
          </w:tcPr>
          <w:p w:rsidR="00213600" w:rsidRPr="007A2766" w:rsidRDefault="00213600" w:rsidP="00213600">
            <w:pPr>
              <w:pStyle w:val="ListParagraph"/>
              <w:ind w:left="0"/>
              <w:jc w:val="center"/>
              <w:rPr>
                <w:sz w:val="24"/>
                <w:szCs w:val="28"/>
              </w:rPr>
            </w:pPr>
            <w:r w:rsidRPr="007A2766">
              <w:rPr>
                <w:sz w:val="24"/>
                <w:szCs w:val="28"/>
              </w:rPr>
              <w:t>S</w:t>
            </w:r>
          </w:p>
        </w:tc>
        <w:tc>
          <w:tcPr>
            <w:tcW w:w="596" w:type="dxa"/>
          </w:tcPr>
          <w:p w:rsidR="00213600" w:rsidRPr="007A2766" w:rsidRDefault="00213600" w:rsidP="00213600">
            <w:pPr>
              <w:pStyle w:val="ListParagraph"/>
              <w:ind w:left="0"/>
              <w:jc w:val="center"/>
              <w:rPr>
                <w:sz w:val="24"/>
                <w:szCs w:val="28"/>
              </w:rPr>
            </w:pPr>
            <w:r w:rsidRPr="007A2766">
              <w:rPr>
                <w:sz w:val="24"/>
                <w:szCs w:val="28"/>
              </w:rPr>
              <w:t>SS</w:t>
            </w:r>
          </w:p>
        </w:tc>
      </w:tr>
      <w:tr w:rsidR="00213600" w:rsidRPr="007A2766" w:rsidTr="00297236">
        <w:trPr>
          <w:trHeight w:val="804"/>
        </w:trPr>
        <w:tc>
          <w:tcPr>
            <w:tcW w:w="540" w:type="dxa"/>
          </w:tcPr>
          <w:p w:rsidR="00213600" w:rsidRPr="007A2766" w:rsidRDefault="00213600" w:rsidP="00213600">
            <w:pPr>
              <w:pStyle w:val="ListParagraph"/>
              <w:ind w:left="0"/>
              <w:jc w:val="center"/>
              <w:rPr>
                <w:sz w:val="24"/>
                <w:szCs w:val="28"/>
              </w:rPr>
            </w:pPr>
            <w:r w:rsidRPr="007A2766">
              <w:rPr>
                <w:sz w:val="24"/>
                <w:szCs w:val="28"/>
              </w:rPr>
              <w:t>1.</w:t>
            </w:r>
          </w:p>
        </w:tc>
        <w:tc>
          <w:tcPr>
            <w:tcW w:w="3906" w:type="dxa"/>
          </w:tcPr>
          <w:p w:rsidR="00213600" w:rsidRPr="007A2766" w:rsidRDefault="00213600" w:rsidP="00213600">
            <w:pPr>
              <w:pStyle w:val="ListParagraph"/>
              <w:ind w:left="0"/>
              <w:jc w:val="both"/>
              <w:rPr>
                <w:sz w:val="24"/>
                <w:szCs w:val="28"/>
              </w:rPr>
            </w:pPr>
            <w:r w:rsidRPr="007A2766">
              <w:rPr>
                <w:sz w:val="24"/>
                <w:szCs w:val="28"/>
              </w:rPr>
              <w:t>Pekerjaan yang diberikan  sesuai dengan latar belakang pendidikan saya.</w:t>
            </w:r>
          </w:p>
          <w:p w:rsidR="00213600" w:rsidRPr="007A2766" w:rsidRDefault="00213600" w:rsidP="00213600">
            <w:pPr>
              <w:pStyle w:val="ListParagraph"/>
              <w:ind w:left="0"/>
              <w:jc w:val="both"/>
              <w:rPr>
                <w:sz w:val="24"/>
                <w:szCs w:val="28"/>
              </w:rPr>
            </w:pPr>
          </w:p>
        </w:tc>
        <w:tc>
          <w:tcPr>
            <w:tcW w:w="684" w:type="dxa"/>
          </w:tcPr>
          <w:p w:rsidR="00213600" w:rsidRPr="007A2766" w:rsidRDefault="00213600" w:rsidP="00213600">
            <w:pPr>
              <w:pStyle w:val="ListParagraph"/>
              <w:ind w:left="0"/>
              <w:jc w:val="both"/>
              <w:rPr>
                <w:sz w:val="24"/>
                <w:szCs w:val="28"/>
              </w:rPr>
            </w:pPr>
          </w:p>
        </w:tc>
        <w:tc>
          <w:tcPr>
            <w:tcW w:w="540" w:type="dxa"/>
          </w:tcPr>
          <w:p w:rsidR="00213600" w:rsidRPr="007A2766" w:rsidRDefault="00213600" w:rsidP="00213600">
            <w:pPr>
              <w:pStyle w:val="ListParagraph"/>
              <w:ind w:left="0"/>
              <w:jc w:val="both"/>
              <w:rPr>
                <w:sz w:val="24"/>
                <w:szCs w:val="28"/>
              </w:rPr>
            </w:pPr>
          </w:p>
        </w:tc>
        <w:tc>
          <w:tcPr>
            <w:tcW w:w="564"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r>
      <w:tr w:rsidR="00213600" w:rsidRPr="007A2766" w:rsidTr="00297236">
        <w:trPr>
          <w:trHeight w:val="551"/>
        </w:trPr>
        <w:tc>
          <w:tcPr>
            <w:tcW w:w="540" w:type="dxa"/>
          </w:tcPr>
          <w:p w:rsidR="00213600" w:rsidRPr="007A2766" w:rsidRDefault="00213600" w:rsidP="00213600">
            <w:pPr>
              <w:pStyle w:val="ListParagraph"/>
              <w:ind w:left="0"/>
              <w:jc w:val="center"/>
              <w:rPr>
                <w:sz w:val="24"/>
                <w:szCs w:val="28"/>
              </w:rPr>
            </w:pPr>
            <w:r w:rsidRPr="007A2766">
              <w:rPr>
                <w:sz w:val="24"/>
                <w:szCs w:val="28"/>
              </w:rPr>
              <w:t>2.</w:t>
            </w:r>
          </w:p>
        </w:tc>
        <w:tc>
          <w:tcPr>
            <w:tcW w:w="3906" w:type="dxa"/>
          </w:tcPr>
          <w:p w:rsidR="00213600" w:rsidRPr="007A2766" w:rsidRDefault="00213600" w:rsidP="00213600">
            <w:pPr>
              <w:pStyle w:val="ListParagraph"/>
              <w:ind w:left="0"/>
              <w:jc w:val="both"/>
              <w:rPr>
                <w:sz w:val="24"/>
                <w:szCs w:val="28"/>
              </w:rPr>
            </w:pPr>
            <w:r w:rsidRPr="007A2766">
              <w:rPr>
                <w:sz w:val="24"/>
                <w:szCs w:val="28"/>
              </w:rPr>
              <w:t>Pekerjaan yang Saya lakukan menambah pengetahuan Saya.</w:t>
            </w:r>
          </w:p>
        </w:tc>
        <w:tc>
          <w:tcPr>
            <w:tcW w:w="684" w:type="dxa"/>
          </w:tcPr>
          <w:p w:rsidR="00213600" w:rsidRPr="007A2766" w:rsidRDefault="00213600" w:rsidP="00213600">
            <w:pPr>
              <w:pStyle w:val="ListParagraph"/>
              <w:ind w:left="0"/>
              <w:jc w:val="both"/>
              <w:rPr>
                <w:sz w:val="24"/>
                <w:szCs w:val="28"/>
              </w:rPr>
            </w:pPr>
          </w:p>
        </w:tc>
        <w:tc>
          <w:tcPr>
            <w:tcW w:w="540" w:type="dxa"/>
          </w:tcPr>
          <w:p w:rsidR="00213600" w:rsidRPr="007A2766" w:rsidRDefault="00213600" w:rsidP="00213600">
            <w:pPr>
              <w:pStyle w:val="ListParagraph"/>
              <w:ind w:left="0"/>
              <w:jc w:val="both"/>
              <w:rPr>
                <w:sz w:val="24"/>
                <w:szCs w:val="28"/>
              </w:rPr>
            </w:pPr>
          </w:p>
        </w:tc>
        <w:tc>
          <w:tcPr>
            <w:tcW w:w="564"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r>
      <w:tr w:rsidR="00213600" w:rsidRPr="007A2766" w:rsidTr="00297236">
        <w:trPr>
          <w:trHeight w:val="268"/>
        </w:trPr>
        <w:tc>
          <w:tcPr>
            <w:tcW w:w="540" w:type="dxa"/>
          </w:tcPr>
          <w:p w:rsidR="00213600" w:rsidRPr="007A2766" w:rsidRDefault="00213600" w:rsidP="00213600">
            <w:pPr>
              <w:pStyle w:val="ListParagraph"/>
              <w:ind w:left="0"/>
              <w:jc w:val="center"/>
              <w:rPr>
                <w:sz w:val="24"/>
                <w:szCs w:val="28"/>
              </w:rPr>
            </w:pPr>
            <w:r w:rsidRPr="007A2766">
              <w:rPr>
                <w:sz w:val="24"/>
                <w:szCs w:val="28"/>
              </w:rPr>
              <w:t xml:space="preserve">No. </w:t>
            </w:r>
          </w:p>
        </w:tc>
        <w:tc>
          <w:tcPr>
            <w:tcW w:w="3906" w:type="dxa"/>
          </w:tcPr>
          <w:p w:rsidR="00213600" w:rsidRPr="007A2766" w:rsidRDefault="00213600" w:rsidP="00213600">
            <w:pPr>
              <w:pStyle w:val="ListParagraph"/>
              <w:ind w:left="0"/>
              <w:jc w:val="center"/>
              <w:rPr>
                <w:sz w:val="24"/>
                <w:szCs w:val="28"/>
              </w:rPr>
            </w:pPr>
            <w:r w:rsidRPr="007A2766">
              <w:rPr>
                <w:sz w:val="24"/>
                <w:szCs w:val="28"/>
              </w:rPr>
              <w:t>Pernyataan</w:t>
            </w:r>
          </w:p>
        </w:tc>
        <w:tc>
          <w:tcPr>
            <w:tcW w:w="684" w:type="dxa"/>
          </w:tcPr>
          <w:p w:rsidR="00213600" w:rsidRPr="007A2766" w:rsidRDefault="00213600" w:rsidP="00213600">
            <w:pPr>
              <w:pStyle w:val="ListParagraph"/>
              <w:ind w:left="0"/>
              <w:jc w:val="center"/>
              <w:rPr>
                <w:sz w:val="24"/>
                <w:szCs w:val="28"/>
              </w:rPr>
            </w:pPr>
            <w:r w:rsidRPr="007A2766">
              <w:rPr>
                <w:sz w:val="24"/>
                <w:szCs w:val="28"/>
              </w:rPr>
              <w:t>STS</w:t>
            </w:r>
          </w:p>
        </w:tc>
        <w:tc>
          <w:tcPr>
            <w:tcW w:w="540" w:type="dxa"/>
          </w:tcPr>
          <w:p w:rsidR="00213600" w:rsidRPr="007A2766" w:rsidRDefault="00213600" w:rsidP="00213600">
            <w:pPr>
              <w:pStyle w:val="ListParagraph"/>
              <w:ind w:left="0"/>
              <w:jc w:val="center"/>
              <w:rPr>
                <w:sz w:val="24"/>
                <w:szCs w:val="28"/>
              </w:rPr>
            </w:pPr>
            <w:r w:rsidRPr="007A2766">
              <w:rPr>
                <w:sz w:val="24"/>
                <w:szCs w:val="28"/>
              </w:rPr>
              <w:t>TS</w:t>
            </w:r>
          </w:p>
        </w:tc>
        <w:tc>
          <w:tcPr>
            <w:tcW w:w="564" w:type="dxa"/>
          </w:tcPr>
          <w:p w:rsidR="00213600" w:rsidRPr="007A2766" w:rsidRDefault="00213600" w:rsidP="00213600">
            <w:pPr>
              <w:pStyle w:val="ListParagraph"/>
              <w:ind w:left="0"/>
              <w:jc w:val="center"/>
              <w:rPr>
                <w:sz w:val="24"/>
                <w:szCs w:val="28"/>
              </w:rPr>
            </w:pPr>
            <w:r w:rsidRPr="007A2766">
              <w:rPr>
                <w:sz w:val="24"/>
                <w:szCs w:val="28"/>
              </w:rPr>
              <w:t>KS</w:t>
            </w:r>
          </w:p>
        </w:tc>
        <w:tc>
          <w:tcPr>
            <w:tcW w:w="596" w:type="dxa"/>
          </w:tcPr>
          <w:p w:rsidR="00213600" w:rsidRPr="007A2766" w:rsidRDefault="00213600" w:rsidP="00213600">
            <w:pPr>
              <w:pStyle w:val="ListParagraph"/>
              <w:ind w:left="0"/>
              <w:jc w:val="center"/>
              <w:rPr>
                <w:sz w:val="24"/>
                <w:szCs w:val="28"/>
              </w:rPr>
            </w:pPr>
            <w:r w:rsidRPr="007A2766">
              <w:rPr>
                <w:sz w:val="24"/>
                <w:szCs w:val="28"/>
              </w:rPr>
              <w:t>S</w:t>
            </w:r>
          </w:p>
        </w:tc>
        <w:tc>
          <w:tcPr>
            <w:tcW w:w="596" w:type="dxa"/>
          </w:tcPr>
          <w:p w:rsidR="00213600" w:rsidRPr="007A2766" w:rsidRDefault="00213600" w:rsidP="00213600">
            <w:pPr>
              <w:pStyle w:val="ListParagraph"/>
              <w:ind w:left="0"/>
              <w:jc w:val="center"/>
              <w:rPr>
                <w:sz w:val="24"/>
                <w:szCs w:val="28"/>
              </w:rPr>
            </w:pPr>
            <w:r w:rsidRPr="007A2766">
              <w:rPr>
                <w:sz w:val="24"/>
                <w:szCs w:val="28"/>
              </w:rPr>
              <w:t>SS</w:t>
            </w:r>
          </w:p>
        </w:tc>
      </w:tr>
      <w:tr w:rsidR="00213600" w:rsidRPr="007A2766" w:rsidTr="00297236">
        <w:trPr>
          <w:trHeight w:val="551"/>
        </w:trPr>
        <w:tc>
          <w:tcPr>
            <w:tcW w:w="540" w:type="dxa"/>
          </w:tcPr>
          <w:p w:rsidR="00213600" w:rsidRPr="007A2766" w:rsidRDefault="00213600" w:rsidP="00213600">
            <w:pPr>
              <w:pStyle w:val="ListParagraph"/>
              <w:ind w:left="0"/>
              <w:jc w:val="center"/>
              <w:rPr>
                <w:sz w:val="24"/>
                <w:szCs w:val="28"/>
              </w:rPr>
            </w:pPr>
            <w:r w:rsidRPr="007A2766">
              <w:rPr>
                <w:sz w:val="24"/>
                <w:szCs w:val="28"/>
              </w:rPr>
              <w:t>3.</w:t>
            </w:r>
          </w:p>
        </w:tc>
        <w:tc>
          <w:tcPr>
            <w:tcW w:w="3906" w:type="dxa"/>
          </w:tcPr>
          <w:p w:rsidR="00213600" w:rsidRPr="007A2766" w:rsidRDefault="00213600" w:rsidP="00213600">
            <w:pPr>
              <w:pStyle w:val="ListParagraph"/>
              <w:ind w:left="0"/>
              <w:jc w:val="both"/>
              <w:rPr>
                <w:sz w:val="24"/>
                <w:szCs w:val="28"/>
              </w:rPr>
            </w:pPr>
            <w:r w:rsidRPr="007A2766">
              <w:rPr>
                <w:sz w:val="24"/>
                <w:szCs w:val="28"/>
              </w:rPr>
              <w:t>Pekerjaan yang beragam membuat saya tidak merasa bosan dalam bekerja.</w:t>
            </w:r>
          </w:p>
        </w:tc>
        <w:tc>
          <w:tcPr>
            <w:tcW w:w="684" w:type="dxa"/>
          </w:tcPr>
          <w:p w:rsidR="00213600" w:rsidRPr="007A2766" w:rsidRDefault="00213600" w:rsidP="00213600">
            <w:pPr>
              <w:pStyle w:val="ListParagraph"/>
              <w:ind w:left="0"/>
              <w:jc w:val="both"/>
              <w:rPr>
                <w:sz w:val="24"/>
                <w:szCs w:val="28"/>
              </w:rPr>
            </w:pPr>
          </w:p>
        </w:tc>
        <w:tc>
          <w:tcPr>
            <w:tcW w:w="540" w:type="dxa"/>
          </w:tcPr>
          <w:p w:rsidR="00213600" w:rsidRPr="007A2766" w:rsidRDefault="00213600" w:rsidP="00213600">
            <w:pPr>
              <w:pStyle w:val="ListParagraph"/>
              <w:ind w:left="0"/>
              <w:jc w:val="both"/>
              <w:rPr>
                <w:sz w:val="24"/>
                <w:szCs w:val="28"/>
              </w:rPr>
            </w:pPr>
          </w:p>
        </w:tc>
        <w:tc>
          <w:tcPr>
            <w:tcW w:w="564"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r>
      <w:tr w:rsidR="00213600" w:rsidRPr="007A2766" w:rsidTr="00297236">
        <w:trPr>
          <w:trHeight w:val="597"/>
        </w:trPr>
        <w:tc>
          <w:tcPr>
            <w:tcW w:w="540" w:type="dxa"/>
          </w:tcPr>
          <w:p w:rsidR="00213600" w:rsidRPr="007A2766" w:rsidRDefault="00213600" w:rsidP="00213600">
            <w:pPr>
              <w:pStyle w:val="ListParagraph"/>
              <w:ind w:left="0"/>
              <w:jc w:val="center"/>
              <w:rPr>
                <w:sz w:val="24"/>
                <w:szCs w:val="28"/>
              </w:rPr>
            </w:pPr>
            <w:r w:rsidRPr="007A2766">
              <w:rPr>
                <w:sz w:val="24"/>
                <w:szCs w:val="28"/>
              </w:rPr>
              <w:lastRenderedPageBreak/>
              <w:t>4.</w:t>
            </w:r>
          </w:p>
        </w:tc>
        <w:tc>
          <w:tcPr>
            <w:tcW w:w="3906" w:type="dxa"/>
          </w:tcPr>
          <w:p w:rsidR="00213600" w:rsidRPr="007A2766" w:rsidRDefault="00213600" w:rsidP="00213600">
            <w:pPr>
              <w:pStyle w:val="ListParagraph"/>
              <w:ind w:left="0"/>
              <w:jc w:val="both"/>
              <w:rPr>
                <w:sz w:val="24"/>
                <w:szCs w:val="28"/>
              </w:rPr>
            </w:pPr>
            <w:r w:rsidRPr="007A2766">
              <w:rPr>
                <w:sz w:val="24"/>
                <w:szCs w:val="28"/>
              </w:rPr>
              <w:t>Kesulitan pekerjaan membuat Saya merasa tertantang untuk menyelesaikannya.</w:t>
            </w:r>
          </w:p>
        </w:tc>
        <w:tc>
          <w:tcPr>
            <w:tcW w:w="684" w:type="dxa"/>
          </w:tcPr>
          <w:p w:rsidR="00213600" w:rsidRPr="007A2766" w:rsidRDefault="00213600" w:rsidP="00213600">
            <w:pPr>
              <w:pStyle w:val="ListParagraph"/>
              <w:ind w:left="0"/>
              <w:jc w:val="both"/>
              <w:rPr>
                <w:sz w:val="24"/>
                <w:szCs w:val="28"/>
              </w:rPr>
            </w:pPr>
          </w:p>
        </w:tc>
        <w:tc>
          <w:tcPr>
            <w:tcW w:w="540" w:type="dxa"/>
          </w:tcPr>
          <w:p w:rsidR="00213600" w:rsidRPr="007A2766" w:rsidRDefault="00213600" w:rsidP="00213600">
            <w:pPr>
              <w:pStyle w:val="ListParagraph"/>
              <w:ind w:left="0"/>
              <w:jc w:val="both"/>
              <w:rPr>
                <w:sz w:val="24"/>
                <w:szCs w:val="28"/>
              </w:rPr>
            </w:pPr>
          </w:p>
        </w:tc>
        <w:tc>
          <w:tcPr>
            <w:tcW w:w="564"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r>
      <w:tr w:rsidR="00213600" w:rsidRPr="007A2766" w:rsidTr="00297236">
        <w:trPr>
          <w:trHeight w:val="819"/>
        </w:trPr>
        <w:tc>
          <w:tcPr>
            <w:tcW w:w="540" w:type="dxa"/>
          </w:tcPr>
          <w:p w:rsidR="00213600" w:rsidRPr="007A2766" w:rsidRDefault="00213600" w:rsidP="00213600">
            <w:pPr>
              <w:pStyle w:val="ListParagraph"/>
              <w:ind w:left="0"/>
              <w:jc w:val="center"/>
              <w:rPr>
                <w:sz w:val="24"/>
                <w:szCs w:val="28"/>
              </w:rPr>
            </w:pPr>
            <w:r w:rsidRPr="007A2766">
              <w:rPr>
                <w:sz w:val="24"/>
                <w:szCs w:val="28"/>
              </w:rPr>
              <w:t>5.</w:t>
            </w:r>
          </w:p>
        </w:tc>
        <w:tc>
          <w:tcPr>
            <w:tcW w:w="3906" w:type="dxa"/>
          </w:tcPr>
          <w:p w:rsidR="00213600" w:rsidRPr="007A2766" w:rsidRDefault="00213600" w:rsidP="00213600">
            <w:pPr>
              <w:pStyle w:val="ListParagraph"/>
              <w:ind w:left="0"/>
              <w:jc w:val="both"/>
              <w:rPr>
                <w:sz w:val="24"/>
                <w:szCs w:val="28"/>
              </w:rPr>
            </w:pPr>
            <w:r w:rsidRPr="007A2766">
              <w:rPr>
                <w:sz w:val="24"/>
                <w:szCs w:val="28"/>
              </w:rPr>
              <w:t>Pekerjaan yang selalu saya lakukan menjadikan Saya seorang ahli dibidangnya.</w:t>
            </w:r>
          </w:p>
        </w:tc>
        <w:tc>
          <w:tcPr>
            <w:tcW w:w="684" w:type="dxa"/>
          </w:tcPr>
          <w:p w:rsidR="00213600" w:rsidRPr="007A2766" w:rsidRDefault="00213600" w:rsidP="00213600">
            <w:pPr>
              <w:pStyle w:val="ListParagraph"/>
              <w:ind w:left="0"/>
              <w:jc w:val="both"/>
              <w:rPr>
                <w:sz w:val="24"/>
                <w:szCs w:val="28"/>
              </w:rPr>
            </w:pPr>
          </w:p>
        </w:tc>
        <w:tc>
          <w:tcPr>
            <w:tcW w:w="540" w:type="dxa"/>
          </w:tcPr>
          <w:p w:rsidR="00213600" w:rsidRPr="007A2766" w:rsidRDefault="00213600" w:rsidP="00213600">
            <w:pPr>
              <w:pStyle w:val="ListParagraph"/>
              <w:ind w:left="0"/>
              <w:jc w:val="both"/>
              <w:rPr>
                <w:sz w:val="24"/>
                <w:szCs w:val="28"/>
              </w:rPr>
            </w:pPr>
          </w:p>
        </w:tc>
        <w:tc>
          <w:tcPr>
            <w:tcW w:w="564"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r>
      <w:tr w:rsidR="00213600" w:rsidRPr="007A2766" w:rsidTr="00297236">
        <w:trPr>
          <w:trHeight w:val="551"/>
        </w:trPr>
        <w:tc>
          <w:tcPr>
            <w:tcW w:w="540" w:type="dxa"/>
          </w:tcPr>
          <w:p w:rsidR="00213600" w:rsidRPr="007A2766" w:rsidRDefault="00213600" w:rsidP="00213600">
            <w:pPr>
              <w:pStyle w:val="ListParagraph"/>
              <w:ind w:left="0"/>
              <w:jc w:val="center"/>
              <w:rPr>
                <w:sz w:val="24"/>
                <w:szCs w:val="28"/>
              </w:rPr>
            </w:pPr>
            <w:r w:rsidRPr="007A2766">
              <w:rPr>
                <w:sz w:val="24"/>
                <w:szCs w:val="28"/>
              </w:rPr>
              <w:t>6.</w:t>
            </w:r>
          </w:p>
        </w:tc>
        <w:tc>
          <w:tcPr>
            <w:tcW w:w="3906" w:type="dxa"/>
          </w:tcPr>
          <w:p w:rsidR="00213600" w:rsidRPr="007A2766" w:rsidRDefault="00213600" w:rsidP="00213600">
            <w:pPr>
              <w:pStyle w:val="ListParagraph"/>
              <w:ind w:left="0"/>
              <w:jc w:val="both"/>
              <w:rPr>
                <w:sz w:val="24"/>
                <w:szCs w:val="28"/>
              </w:rPr>
            </w:pPr>
            <w:r w:rsidRPr="007A2766">
              <w:rPr>
                <w:sz w:val="24"/>
                <w:szCs w:val="28"/>
              </w:rPr>
              <w:t>Saya merasa senang dengan pekerjaan selama ini.</w:t>
            </w:r>
          </w:p>
        </w:tc>
        <w:tc>
          <w:tcPr>
            <w:tcW w:w="684" w:type="dxa"/>
          </w:tcPr>
          <w:p w:rsidR="00213600" w:rsidRPr="007A2766" w:rsidRDefault="00213600" w:rsidP="00213600">
            <w:pPr>
              <w:pStyle w:val="ListParagraph"/>
              <w:ind w:left="0"/>
              <w:jc w:val="both"/>
              <w:rPr>
                <w:sz w:val="24"/>
                <w:szCs w:val="28"/>
              </w:rPr>
            </w:pPr>
          </w:p>
        </w:tc>
        <w:tc>
          <w:tcPr>
            <w:tcW w:w="540" w:type="dxa"/>
          </w:tcPr>
          <w:p w:rsidR="00213600" w:rsidRPr="007A2766" w:rsidRDefault="00213600" w:rsidP="00213600">
            <w:pPr>
              <w:pStyle w:val="ListParagraph"/>
              <w:ind w:left="0"/>
              <w:jc w:val="both"/>
              <w:rPr>
                <w:sz w:val="24"/>
                <w:szCs w:val="28"/>
              </w:rPr>
            </w:pPr>
          </w:p>
        </w:tc>
        <w:tc>
          <w:tcPr>
            <w:tcW w:w="564"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c>
          <w:tcPr>
            <w:tcW w:w="596" w:type="dxa"/>
          </w:tcPr>
          <w:p w:rsidR="00213600" w:rsidRPr="007A2766" w:rsidRDefault="00213600" w:rsidP="00213600">
            <w:pPr>
              <w:pStyle w:val="ListParagraph"/>
              <w:ind w:left="0"/>
              <w:jc w:val="both"/>
              <w:rPr>
                <w:sz w:val="24"/>
                <w:szCs w:val="28"/>
              </w:rPr>
            </w:pPr>
          </w:p>
        </w:tc>
      </w:tr>
    </w:tbl>
    <w:p w:rsidR="00213600" w:rsidRPr="007A2766" w:rsidRDefault="00213600" w:rsidP="00213600">
      <w:pPr>
        <w:pStyle w:val="ListParagraph"/>
        <w:ind w:left="1710"/>
        <w:jc w:val="both"/>
        <w:rPr>
          <w:szCs w:val="28"/>
        </w:rPr>
      </w:pPr>
    </w:p>
    <w:p w:rsidR="00213600" w:rsidRPr="007A2766" w:rsidRDefault="00213600" w:rsidP="00A50A0A">
      <w:pPr>
        <w:pStyle w:val="ListParagraph"/>
        <w:numPr>
          <w:ilvl w:val="0"/>
          <w:numId w:val="34"/>
        </w:numPr>
        <w:spacing w:after="200" w:line="276" w:lineRule="auto"/>
        <w:jc w:val="both"/>
        <w:rPr>
          <w:szCs w:val="28"/>
        </w:rPr>
      </w:pPr>
      <w:r w:rsidRPr="007A2766">
        <w:rPr>
          <w:szCs w:val="28"/>
        </w:rPr>
        <w:t>Gaji</w:t>
      </w:r>
    </w:p>
    <w:p w:rsidR="00213600" w:rsidRPr="007A2766" w:rsidRDefault="00213600" w:rsidP="00213600">
      <w:pPr>
        <w:pStyle w:val="ListParagraph"/>
        <w:ind w:left="1710"/>
        <w:jc w:val="both"/>
        <w:rPr>
          <w:szCs w:val="28"/>
        </w:rPr>
      </w:pPr>
    </w:p>
    <w:tbl>
      <w:tblPr>
        <w:tblStyle w:val="TableGrid"/>
        <w:tblW w:w="6271" w:type="dxa"/>
        <w:tblInd w:w="828" w:type="dxa"/>
        <w:tblLook w:val="04A0"/>
      </w:tblPr>
      <w:tblGrid>
        <w:gridCol w:w="570"/>
        <w:gridCol w:w="3063"/>
        <w:gridCol w:w="630"/>
        <w:gridCol w:w="501"/>
        <w:gridCol w:w="523"/>
        <w:gridCol w:w="484"/>
        <w:gridCol w:w="500"/>
      </w:tblGrid>
      <w:tr w:rsidR="00213600" w:rsidRPr="007A2766" w:rsidTr="0099421C">
        <w:trPr>
          <w:trHeight w:val="274"/>
        </w:trPr>
        <w:tc>
          <w:tcPr>
            <w:tcW w:w="479" w:type="dxa"/>
          </w:tcPr>
          <w:p w:rsidR="00213600" w:rsidRPr="007A2766" w:rsidRDefault="00213600" w:rsidP="00213600">
            <w:pPr>
              <w:pStyle w:val="ListParagraph"/>
              <w:ind w:left="0"/>
              <w:jc w:val="center"/>
              <w:rPr>
                <w:sz w:val="24"/>
                <w:szCs w:val="28"/>
              </w:rPr>
            </w:pPr>
            <w:r w:rsidRPr="007A2766">
              <w:rPr>
                <w:sz w:val="24"/>
                <w:szCs w:val="28"/>
              </w:rPr>
              <w:t>No.</w:t>
            </w:r>
          </w:p>
        </w:tc>
        <w:tc>
          <w:tcPr>
            <w:tcW w:w="3256" w:type="dxa"/>
          </w:tcPr>
          <w:p w:rsidR="00213600" w:rsidRPr="007A2766" w:rsidRDefault="00213600" w:rsidP="00213600">
            <w:pPr>
              <w:pStyle w:val="ListParagraph"/>
              <w:ind w:left="0"/>
              <w:jc w:val="center"/>
              <w:rPr>
                <w:sz w:val="24"/>
                <w:szCs w:val="28"/>
              </w:rPr>
            </w:pPr>
            <w:r w:rsidRPr="007A2766">
              <w:rPr>
                <w:sz w:val="24"/>
                <w:szCs w:val="28"/>
              </w:rPr>
              <w:t>Pernyataan</w:t>
            </w:r>
          </w:p>
        </w:tc>
        <w:tc>
          <w:tcPr>
            <w:tcW w:w="530" w:type="dxa"/>
          </w:tcPr>
          <w:p w:rsidR="00213600" w:rsidRPr="007A2766" w:rsidRDefault="00213600" w:rsidP="00213600">
            <w:pPr>
              <w:pStyle w:val="ListParagraph"/>
              <w:ind w:left="0"/>
              <w:jc w:val="center"/>
              <w:rPr>
                <w:sz w:val="24"/>
                <w:szCs w:val="28"/>
              </w:rPr>
            </w:pPr>
            <w:r w:rsidRPr="007A2766">
              <w:rPr>
                <w:sz w:val="24"/>
                <w:szCs w:val="28"/>
              </w:rPr>
              <w:t>STS</w:t>
            </w:r>
          </w:p>
        </w:tc>
        <w:tc>
          <w:tcPr>
            <w:tcW w:w="502" w:type="dxa"/>
          </w:tcPr>
          <w:p w:rsidR="00213600" w:rsidRPr="007A2766" w:rsidRDefault="00213600" w:rsidP="00213600">
            <w:pPr>
              <w:pStyle w:val="ListParagraph"/>
              <w:ind w:left="0"/>
              <w:jc w:val="center"/>
              <w:rPr>
                <w:sz w:val="24"/>
                <w:szCs w:val="28"/>
              </w:rPr>
            </w:pPr>
            <w:r w:rsidRPr="007A2766">
              <w:rPr>
                <w:sz w:val="24"/>
                <w:szCs w:val="28"/>
              </w:rPr>
              <w:t>TS</w:t>
            </w:r>
          </w:p>
        </w:tc>
        <w:tc>
          <w:tcPr>
            <w:tcW w:w="503" w:type="dxa"/>
          </w:tcPr>
          <w:p w:rsidR="00213600" w:rsidRPr="007A2766" w:rsidRDefault="00213600" w:rsidP="00213600">
            <w:pPr>
              <w:pStyle w:val="ListParagraph"/>
              <w:ind w:left="0"/>
              <w:jc w:val="center"/>
              <w:rPr>
                <w:sz w:val="24"/>
                <w:szCs w:val="28"/>
              </w:rPr>
            </w:pPr>
            <w:r w:rsidRPr="007A2766">
              <w:rPr>
                <w:sz w:val="24"/>
                <w:szCs w:val="28"/>
              </w:rPr>
              <w:t>KS</w:t>
            </w:r>
          </w:p>
        </w:tc>
        <w:tc>
          <w:tcPr>
            <w:tcW w:w="499" w:type="dxa"/>
          </w:tcPr>
          <w:p w:rsidR="00213600" w:rsidRPr="007A2766" w:rsidRDefault="00213600" w:rsidP="00213600">
            <w:pPr>
              <w:pStyle w:val="ListParagraph"/>
              <w:ind w:left="0"/>
              <w:jc w:val="center"/>
              <w:rPr>
                <w:sz w:val="24"/>
                <w:szCs w:val="28"/>
              </w:rPr>
            </w:pPr>
            <w:r w:rsidRPr="007A2766">
              <w:rPr>
                <w:sz w:val="24"/>
                <w:szCs w:val="28"/>
              </w:rPr>
              <w:t>S</w:t>
            </w:r>
          </w:p>
        </w:tc>
        <w:tc>
          <w:tcPr>
            <w:tcW w:w="502" w:type="dxa"/>
          </w:tcPr>
          <w:p w:rsidR="00213600" w:rsidRPr="007A2766" w:rsidRDefault="00213600" w:rsidP="00213600">
            <w:pPr>
              <w:pStyle w:val="ListParagraph"/>
              <w:ind w:left="0"/>
              <w:jc w:val="center"/>
              <w:rPr>
                <w:sz w:val="24"/>
                <w:szCs w:val="28"/>
              </w:rPr>
            </w:pPr>
            <w:r w:rsidRPr="007A2766">
              <w:rPr>
                <w:sz w:val="24"/>
                <w:szCs w:val="28"/>
              </w:rPr>
              <w:t>SS</w:t>
            </w:r>
          </w:p>
        </w:tc>
      </w:tr>
      <w:tr w:rsidR="00213600" w:rsidRPr="007A2766" w:rsidTr="0099421C">
        <w:trPr>
          <w:trHeight w:val="274"/>
        </w:trPr>
        <w:tc>
          <w:tcPr>
            <w:tcW w:w="479" w:type="dxa"/>
          </w:tcPr>
          <w:p w:rsidR="00213600" w:rsidRPr="007A2766" w:rsidRDefault="00213600" w:rsidP="00213600">
            <w:pPr>
              <w:pStyle w:val="ListParagraph"/>
              <w:ind w:left="0"/>
              <w:jc w:val="center"/>
              <w:rPr>
                <w:sz w:val="24"/>
                <w:szCs w:val="28"/>
              </w:rPr>
            </w:pPr>
            <w:r w:rsidRPr="007A2766">
              <w:rPr>
                <w:sz w:val="24"/>
                <w:szCs w:val="28"/>
              </w:rPr>
              <w:t>1.</w:t>
            </w:r>
          </w:p>
        </w:tc>
        <w:tc>
          <w:tcPr>
            <w:tcW w:w="3256" w:type="dxa"/>
          </w:tcPr>
          <w:p w:rsidR="00213600" w:rsidRPr="007A2766" w:rsidRDefault="00213600" w:rsidP="00213600">
            <w:pPr>
              <w:pStyle w:val="ListParagraph"/>
              <w:ind w:left="0"/>
              <w:jc w:val="both"/>
              <w:rPr>
                <w:sz w:val="24"/>
                <w:szCs w:val="28"/>
              </w:rPr>
            </w:pPr>
            <w:r w:rsidRPr="007A2766">
              <w:rPr>
                <w:sz w:val="24"/>
                <w:szCs w:val="28"/>
              </w:rPr>
              <w:t>Saya menerima gaji sesuai beban kerja dan tanggung jawab.</w:t>
            </w:r>
          </w:p>
        </w:tc>
        <w:tc>
          <w:tcPr>
            <w:tcW w:w="530"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c>
          <w:tcPr>
            <w:tcW w:w="503" w:type="dxa"/>
          </w:tcPr>
          <w:p w:rsidR="00213600" w:rsidRPr="007A2766" w:rsidRDefault="00213600" w:rsidP="00213600">
            <w:pPr>
              <w:pStyle w:val="ListParagraph"/>
              <w:ind w:left="0"/>
              <w:jc w:val="both"/>
              <w:rPr>
                <w:sz w:val="24"/>
                <w:szCs w:val="28"/>
              </w:rPr>
            </w:pPr>
          </w:p>
        </w:tc>
        <w:tc>
          <w:tcPr>
            <w:tcW w:w="499"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r>
      <w:tr w:rsidR="00213600" w:rsidRPr="007A2766" w:rsidTr="0099421C">
        <w:trPr>
          <w:trHeight w:val="274"/>
        </w:trPr>
        <w:tc>
          <w:tcPr>
            <w:tcW w:w="479" w:type="dxa"/>
          </w:tcPr>
          <w:p w:rsidR="00213600" w:rsidRPr="007A2766" w:rsidRDefault="00213600" w:rsidP="00213600">
            <w:pPr>
              <w:pStyle w:val="ListParagraph"/>
              <w:ind w:left="0"/>
              <w:jc w:val="center"/>
              <w:rPr>
                <w:sz w:val="24"/>
                <w:szCs w:val="28"/>
              </w:rPr>
            </w:pPr>
            <w:r w:rsidRPr="007A2766">
              <w:rPr>
                <w:sz w:val="24"/>
                <w:szCs w:val="28"/>
              </w:rPr>
              <w:t>2.</w:t>
            </w:r>
          </w:p>
        </w:tc>
        <w:tc>
          <w:tcPr>
            <w:tcW w:w="3256" w:type="dxa"/>
          </w:tcPr>
          <w:p w:rsidR="00213600" w:rsidRPr="007A2766" w:rsidRDefault="00213600" w:rsidP="00213600">
            <w:pPr>
              <w:pStyle w:val="ListParagraph"/>
              <w:ind w:left="0"/>
              <w:jc w:val="both"/>
              <w:rPr>
                <w:sz w:val="24"/>
                <w:szCs w:val="28"/>
              </w:rPr>
            </w:pPr>
            <w:r w:rsidRPr="007A2766">
              <w:rPr>
                <w:sz w:val="24"/>
                <w:szCs w:val="28"/>
              </w:rPr>
              <w:t>Gaji yang diberikan sesuai dengan yang Saya harapkan.</w:t>
            </w:r>
          </w:p>
        </w:tc>
        <w:tc>
          <w:tcPr>
            <w:tcW w:w="530"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c>
          <w:tcPr>
            <w:tcW w:w="503" w:type="dxa"/>
          </w:tcPr>
          <w:p w:rsidR="00213600" w:rsidRPr="007A2766" w:rsidRDefault="00213600" w:rsidP="00213600">
            <w:pPr>
              <w:pStyle w:val="ListParagraph"/>
              <w:ind w:left="0"/>
              <w:jc w:val="both"/>
              <w:rPr>
                <w:sz w:val="24"/>
                <w:szCs w:val="28"/>
              </w:rPr>
            </w:pPr>
          </w:p>
        </w:tc>
        <w:tc>
          <w:tcPr>
            <w:tcW w:w="499"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r>
      <w:tr w:rsidR="00213600" w:rsidRPr="007A2766" w:rsidTr="0099421C">
        <w:trPr>
          <w:trHeight w:val="431"/>
        </w:trPr>
        <w:tc>
          <w:tcPr>
            <w:tcW w:w="479" w:type="dxa"/>
          </w:tcPr>
          <w:p w:rsidR="00213600" w:rsidRPr="007A2766" w:rsidRDefault="00213600" w:rsidP="00213600">
            <w:pPr>
              <w:pStyle w:val="ListParagraph"/>
              <w:ind w:left="0"/>
              <w:jc w:val="center"/>
              <w:rPr>
                <w:sz w:val="24"/>
                <w:szCs w:val="28"/>
              </w:rPr>
            </w:pPr>
            <w:r w:rsidRPr="007A2766">
              <w:rPr>
                <w:sz w:val="24"/>
                <w:szCs w:val="28"/>
              </w:rPr>
              <w:t>3.</w:t>
            </w:r>
          </w:p>
        </w:tc>
        <w:tc>
          <w:tcPr>
            <w:tcW w:w="3256" w:type="dxa"/>
          </w:tcPr>
          <w:p w:rsidR="00213600" w:rsidRPr="007A2766" w:rsidRDefault="00213600" w:rsidP="00213600">
            <w:pPr>
              <w:pStyle w:val="ListParagraph"/>
              <w:ind w:left="0"/>
              <w:jc w:val="both"/>
              <w:rPr>
                <w:sz w:val="24"/>
                <w:szCs w:val="28"/>
              </w:rPr>
            </w:pPr>
            <w:r w:rsidRPr="007A2766">
              <w:rPr>
                <w:sz w:val="24"/>
                <w:szCs w:val="28"/>
              </w:rPr>
              <w:t>Saya menerima gaji tepat waktu.</w:t>
            </w:r>
          </w:p>
        </w:tc>
        <w:tc>
          <w:tcPr>
            <w:tcW w:w="530"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c>
          <w:tcPr>
            <w:tcW w:w="503" w:type="dxa"/>
          </w:tcPr>
          <w:p w:rsidR="00213600" w:rsidRPr="007A2766" w:rsidRDefault="00213600" w:rsidP="00213600">
            <w:pPr>
              <w:pStyle w:val="ListParagraph"/>
              <w:ind w:left="0"/>
              <w:jc w:val="both"/>
              <w:rPr>
                <w:sz w:val="24"/>
                <w:szCs w:val="28"/>
              </w:rPr>
            </w:pPr>
          </w:p>
        </w:tc>
        <w:tc>
          <w:tcPr>
            <w:tcW w:w="499"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r>
      <w:tr w:rsidR="00213600" w:rsidRPr="007A2766" w:rsidTr="0099421C">
        <w:trPr>
          <w:trHeight w:val="274"/>
        </w:trPr>
        <w:tc>
          <w:tcPr>
            <w:tcW w:w="479" w:type="dxa"/>
          </w:tcPr>
          <w:p w:rsidR="00213600" w:rsidRPr="007A2766" w:rsidRDefault="00213600" w:rsidP="00213600">
            <w:pPr>
              <w:pStyle w:val="ListParagraph"/>
              <w:ind w:left="0"/>
              <w:jc w:val="center"/>
              <w:rPr>
                <w:sz w:val="24"/>
                <w:szCs w:val="28"/>
              </w:rPr>
            </w:pPr>
            <w:r w:rsidRPr="007A2766">
              <w:rPr>
                <w:sz w:val="24"/>
                <w:szCs w:val="28"/>
              </w:rPr>
              <w:t>4.</w:t>
            </w:r>
          </w:p>
        </w:tc>
        <w:tc>
          <w:tcPr>
            <w:tcW w:w="3256" w:type="dxa"/>
          </w:tcPr>
          <w:p w:rsidR="00213600" w:rsidRPr="007A2766" w:rsidRDefault="00213600" w:rsidP="00213600">
            <w:pPr>
              <w:pStyle w:val="ListParagraph"/>
              <w:ind w:left="0"/>
              <w:jc w:val="both"/>
              <w:rPr>
                <w:sz w:val="24"/>
                <w:szCs w:val="28"/>
              </w:rPr>
            </w:pPr>
            <w:r w:rsidRPr="007A2766">
              <w:rPr>
                <w:sz w:val="24"/>
                <w:szCs w:val="28"/>
              </w:rPr>
              <w:t>Saya merasa cukup dengan gaji yang diberikan perusahaan.</w:t>
            </w:r>
          </w:p>
        </w:tc>
        <w:tc>
          <w:tcPr>
            <w:tcW w:w="530"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c>
          <w:tcPr>
            <w:tcW w:w="503" w:type="dxa"/>
          </w:tcPr>
          <w:p w:rsidR="00213600" w:rsidRPr="007A2766" w:rsidRDefault="00213600" w:rsidP="00213600">
            <w:pPr>
              <w:pStyle w:val="ListParagraph"/>
              <w:ind w:left="0"/>
              <w:jc w:val="both"/>
              <w:rPr>
                <w:sz w:val="24"/>
                <w:szCs w:val="28"/>
              </w:rPr>
            </w:pPr>
          </w:p>
        </w:tc>
        <w:tc>
          <w:tcPr>
            <w:tcW w:w="499"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r>
      <w:tr w:rsidR="00213600" w:rsidRPr="007A2766" w:rsidTr="0099421C">
        <w:trPr>
          <w:trHeight w:val="274"/>
        </w:trPr>
        <w:tc>
          <w:tcPr>
            <w:tcW w:w="479" w:type="dxa"/>
          </w:tcPr>
          <w:p w:rsidR="00213600" w:rsidRPr="007A2766" w:rsidRDefault="00213600" w:rsidP="00213600">
            <w:pPr>
              <w:pStyle w:val="ListParagraph"/>
              <w:ind w:left="0"/>
              <w:jc w:val="center"/>
              <w:rPr>
                <w:sz w:val="24"/>
                <w:szCs w:val="28"/>
              </w:rPr>
            </w:pPr>
            <w:r w:rsidRPr="007A2766">
              <w:rPr>
                <w:sz w:val="24"/>
                <w:szCs w:val="28"/>
              </w:rPr>
              <w:t>5.</w:t>
            </w:r>
          </w:p>
        </w:tc>
        <w:tc>
          <w:tcPr>
            <w:tcW w:w="3256" w:type="dxa"/>
          </w:tcPr>
          <w:p w:rsidR="00213600" w:rsidRPr="007A2766" w:rsidRDefault="00213600" w:rsidP="00213600">
            <w:pPr>
              <w:pStyle w:val="ListParagraph"/>
              <w:ind w:left="0"/>
              <w:jc w:val="both"/>
              <w:rPr>
                <w:sz w:val="24"/>
                <w:szCs w:val="28"/>
              </w:rPr>
            </w:pPr>
            <w:r w:rsidRPr="007A2766">
              <w:rPr>
                <w:sz w:val="24"/>
                <w:szCs w:val="28"/>
              </w:rPr>
              <w:t>Gaji yang Saya terima dapat memenuhi kebutuhan Saya.</w:t>
            </w:r>
          </w:p>
        </w:tc>
        <w:tc>
          <w:tcPr>
            <w:tcW w:w="530"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c>
          <w:tcPr>
            <w:tcW w:w="503" w:type="dxa"/>
          </w:tcPr>
          <w:p w:rsidR="00213600" w:rsidRPr="007A2766" w:rsidRDefault="00213600" w:rsidP="00213600">
            <w:pPr>
              <w:pStyle w:val="ListParagraph"/>
              <w:ind w:left="0"/>
              <w:jc w:val="both"/>
              <w:rPr>
                <w:sz w:val="24"/>
                <w:szCs w:val="28"/>
              </w:rPr>
            </w:pPr>
          </w:p>
        </w:tc>
        <w:tc>
          <w:tcPr>
            <w:tcW w:w="499" w:type="dxa"/>
          </w:tcPr>
          <w:p w:rsidR="00213600" w:rsidRPr="007A2766" w:rsidRDefault="00213600" w:rsidP="00213600">
            <w:pPr>
              <w:pStyle w:val="ListParagraph"/>
              <w:ind w:left="0"/>
              <w:jc w:val="both"/>
              <w:rPr>
                <w:sz w:val="24"/>
                <w:szCs w:val="28"/>
              </w:rPr>
            </w:pPr>
          </w:p>
        </w:tc>
        <w:tc>
          <w:tcPr>
            <w:tcW w:w="502" w:type="dxa"/>
          </w:tcPr>
          <w:p w:rsidR="00213600" w:rsidRPr="007A2766" w:rsidRDefault="00213600" w:rsidP="00213600">
            <w:pPr>
              <w:pStyle w:val="ListParagraph"/>
              <w:ind w:left="0"/>
              <w:jc w:val="both"/>
              <w:rPr>
                <w:sz w:val="24"/>
                <w:szCs w:val="28"/>
              </w:rPr>
            </w:pPr>
          </w:p>
        </w:tc>
      </w:tr>
    </w:tbl>
    <w:p w:rsidR="00213600" w:rsidRPr="007A2766" w:rsidRDefault="00213600" w:rsidP="00213600">
      <w:pPr>
        <w:jc w:val="both"/>
        <w:rPr>
          <w:szCs w:val="28"/>
        </w:rPr>
      </w:pPr>
    </w:p>
    <w:p w:rsidR="00213600" w:rsidRPr="007A2766" w:rsidRDefault="00213600" w:rsidP="00A50A0A">
      <w:pPr>
        <w:pStyle w:val="ListParagraph"/>
        <w:numPr>
          <w:ilvl w:val="0"/>
          <w:numId w:val="34"/>
        </w:numPr>
        <w:spacing w:after="200" w:line="276" w:lineRule="auto"/>
        <w:jc w:val="both"/>
        <w:rPr>
          <w:szCs w:val="28"/>
        </w:rPr>
      </w:pPr>
      <w:r w:rsidRPr="007A2766">
        <w:rPr>
          <w:szCs w:val="28"/>
        </w:rPr>
        <w:t>Kondisi Kerja</w:t>
      </w:r>
    </w:p>
    <w:p w:rsidR="00213600" w:rsidRPr="007A2766" w:rsidRDefault="00213600" w:rsidP="00213600">
      <w:pPr>
        <w:pStyle w:val="ListParagraph"/>
        <w:ind w:left="1710"/>
        <w:jc w:val="both"/>
        <w:rPr>
          <w:szCs w:val="28"/>
        </w:rPr>
      </w:pPr>
    </w:p>
    <w:tbl>
      <w:tblPr>
        <w:tblStyle w:val="TableGrid"/>
        <w:tblW w:w="6398" w:type="dxa"/>
        <w:tblInd w:w="828" w:type="dxa"/>
        <w:tblLook w:val="04A0"/>
      </w:tblPr>
      <w:tblGrid>
        <w:gridCol w:w="570"/>
        <w:gridCol w:w="3030"/>
        <w:gridCol w:w="630"/>
        <w:gridCol w:w="551"/>
        <w:gridCol w:w="560"/>
        <w:gridCol w:w="501"/>
        <w:gridCol w:w="556"/>
      </w:tblGrid>
      <w:tr w:rsidR="00213600" w:rsidRPr="007A2766" w:rsidTr="0099421C">
        <w:trPr>
          <w:trHeight w:val="283"/>
        </w:trPr>
        <w:tc>
          <w:tcPr>
            <w:tcW w:w="538" w:type="dxa"/>
          </w:tcPr>
          <w:p w:rsidR="00213600" w:rsidRPr="007A2766" w:rsidRDefault="00213600" w:rsidP="00213600">
            <w:pPr>
              <w:pStyle w:val="ListParagraph"/>
              <w:ind w:left="0"/>
              <w:jc w:val="center"/>
              <w:rPr>
                <w:sz w:val="24"/>
                <w:szCs w:val="28"/>
              </w:rPr>
            </w:pPr>
            <w:r w:rsidRPr="007A2766">
              <w:rPr>
                <w:sz w:val="24"/>
                <w:szCs w:val="28"/>
              </w:rPr>
              <w:t>No.</w:t>
            </w:r>
          </w:p>
        </w:tc>
        <w:tc>
          <w:tcPr>
            <w:tcW w:w="3080" w:type="dxa"/>
          </w:tcPr>
          <w:p w:rsidR="00213600" w:rsidRPr="007A2766" w:rsidRDefault="00213600" w:rsidP="00213600">
            <w:pPr>
              <w:pStyle w:val="ListParagraph"/>
              <w:ind w:left="0"/>
              <w:jc w:val="center"/>
              <w:rPr>
                <w:sz w:val="24"/>
                <w:szCs w:val="28"/>
              </w:rPr>
            </w:pPr>
            <w:r w:rsidRPr="007A2766">
              <w:rPr>
                <w:sz w:val="24"/>
                <w:szCs w:val="28"/>
              </w:rPr>
              <w:t>Pernyataan</w:t>
            </w:r>
          </w:p>
        </w:tc>
        <w:tc>
          <w:tcPr>
            <w:tcW w:w="601" w:type="dxa"/>
          </w:tcPr>
          <w:p w:rsidR="00213600" w:rsidRPr="007A2766" w:rsidRDefault="00213600" w:rsidP="00213600">
            <w:pPr>
              <w:pStyle w:val="ListParagraph"/>
              <w:ind w:left="0"/>
              <w:jc w:val="center"/>
              <w:rPr>
                <w:sz w:val="24"/>
                <w:szCs w:val="28"/>
              </w:rPr>
            </w:pPr>
            <w:r w:rsidRPr="007A2766">
              <w:rPr>
                <w:sz w:val="24"/>
                <w:szCs w:val="28"/>
              </w:rPr>
              <w:t>STS</w:t>
            </w:r>
          </w:p>
        </w:tc>
        <w:tc>
          <w:tcPr>
            <w:tcW w:w="553" w:type="dxa"/>
          </w:tcPr>
          <w:p w:rsidR="00213600" w:rsidRPr="007A2766" w:rsidRDefault="00213600" w:rsidP="00213600">
            <w:pPr>
              <w:pStyle w:val="ListParagraph"/>
              <w:ind w:left="0"/>
              <w:jc w:val="center"/>
              <w:rPr>
                <w:sz w:val="24"/>
                <w:szCs w:val="28"/>
              </w:rPr>
            </w:pPr>
            <w:r w:rsidRPr="007A2766">
              <w:rPr>
                <w:sz w:val="24"/>
                <w:szCs w:val="28"/>
              </w:rPr>
              <w:t>TS</w:t>
            </w:r>
          </w:p>
        </w:tc>
        <w:tc>
          <w:tcPr>
            <w:tcW w:w="561" w:type="dxa"/>
          </w:tcPr>
          <w:p w:rsidR="00213600" w:rsidRPr="007A2766" w:rsidRDefault="00213600" w:rsidP="00213600">
            <w:pPr>
              <w:pStyle w:val="ListParagraph"/>
              <w:ind w:left="0"/>
              <w:jc w:val="center"/>
              <w:rPr>
                <w:sz w:val="24"/>
                <w:szCs w:val="28"/>
              </w:rPr>
            </w:pPr>
            <w:r w:rsidRPr="007A2766">
              <w:rPr>
                <w:sz w:val="24"/>
                <w:szCs w:val="28"/>
              </w:rPr>
              <w:t>KS</w:t>
            </w:r>
          </w:p>
        </w:tc>
        <w:tc>
          <w:tcPr>
            <w:tcW w:w="506" w:type="dxa"/>
          </w:tcPr>
          <w:p w:rsidR="00213600" w:rsidRPr="007A2766" w:rsidRDefault="00213600" w:rsidP="00213600">
            <w:pPr>
              <w:pStyle w:val="ListParagraph"/>
              <w:ind w:left="0"/>
              <w:jc w:val="center"/>
              <w:rPr>
                <w:sz w:val="24"/>
                <w:szCs w:val="28"/>
              </w:rPr>
            </w:pPr>
            <w:r w:rsidRPr="007A2766">
              <w:rPr>
                <w:sz w:val="24"/>
                <w:szCs w:val="28"/>
              </w:rPr>
              <w:t>S</w:t>
            </w:r>
          </w:p>
        </w:tc>
        <w:tc>
          <w:tcPr>
            <w:tcW w:w="559" w:type="dxa"/>
          </w:tcPr>
          <w:p w:rsidR="00213600" w:rsidRPr="007A2766" w:rsidRDefault="00213600" w:rsidP="00213600">
            <w:pPr>
              <w:pStyle w:val="ListParagraph"/>
              <w:ind w:left="0"/>
              <w:jc w:val="center"/>
              <w:rPr>
                <w:sz w:val="24"/>
                <w:szCs w:val="28"/>
              </w:rPr>
            </w:pPr>
            <w:r w:rsidRPr="007A2766">
              <w:rPr>
                <w:sz w:val="24"/>
                <w:szCs w:val="28"/>
              </w:rPr>
              <w:t>SS</w:t>
            </w:r>
          </w:p>
        </w:tc>
      </w:tr>
      <w:tr w:rsidR="00213600" w:rsidRPr="007A2766" w:rsidTr="0099421C">
        <w:trPr>
          <w:trHeight w:val="582"/>
        </w:trPr>
        <w:tc>
          <w:tcPr>
            <w:tcW w:w="538" w:type="dxa"/>
          </w:tcPr>
          <w:p w:rsidR="00213600" w:rsidRPr="007A2766" w:rsidRDefault="00213600" w:rsidP="00213600">
            <w:pPr>
              <w:pStyle w:val="ListParagraph"/>
              <w:ind w:left="0"/>
              <w:jc w:val="center"/>
              <w:rPr>
                <w:sz w:val="24"/>
                <w:szCs w:val="28"/>
              </w:rPr>
            </w:pPr>
            <w:r w:rsidRPr="007A2766">
              <w:rPr>
                <w:sz w:val="24"/>
                <w:szCs w:val="28"/>
              </w:rPr>
              <w:t>1.</w:t>
            </w:r>
          </w:p>
        </w:tc>
        <w:tc>
          <w:tcPr>
            <w:tcW w:w="3080" w:type="dxa"/>
          </w:tcPr>
          <w:p w:rsidR="00213600" w:rsidRPr="007A2766" w:rsidRDefault="00213600" w:rsidP="00213600">
            <w:pPr>
              <w:pStyle w:val="ListParagraph"/>
              <w:ind w:left="0"/>
              <w:jc w:val="both"/>
              <w:rPr>
                <w:sz w:val="24"/>
                <w:szCs w:val="28"/>
              </w:rPr>
            </w:pPr>
            <w:r w:rsidRPr="007A2766">
              <w:rPr>
                <w:sz w:val="24"/>
                <w:szCs w:val="28"/>
              </w:rPr>
              <w:t>Saya bekerja dalam lingkungan kerja yang aman dan nyaman.</w:t>
            </w:r>
          </w:p>
        </w:tc>
        <w:tc>
          <w:tcPr>
            <w:tcW w:w="601" w:type="dxa"/>
          </w:tcPr>
          <w:p w:rsidR="00213600" w:rsidRPr="007A2766" w:rsidRDefault="00213600" w:rsidP="00213600">
            <w:pPr>
              <w:pStyle w:val="ListParagraph"/>
              <w:ind w:left="0"/>
              <w:jc w:val="both"/>
              <w:rPr>
                <w:sz w:val="24"/>
                <w:szCs w:val="28"/>
              </w:rPr>
            </w:pPr>
          </w:p>
        </w:tc>
        <w:tc>
          <w:tcPr>
            <w:tcW w:w="553" w:type="dxa"/>
          </w:tcPr>
          <w:p w:rsidR="00213600" w:rsidRPr="007A2766" w:rsidRDefault="00213600" w:rsidP="00213600">
            <w:pPr>
              <w:pStyle w:val="ListParagraph"/>
              <w:ind w:left="0"/>
              <w:jc w:val="both"/>
              <w:rPr>
                <w:sz w:val="24"/>
                <w:szCs w:val="28"/>
              </w:rPr>
            </w:pPr>
          </w:p>
        </w:tc>
        <w:tc>
          <w:tcPr>
            <w:tcW w:w="561" w:type="dxa"/>
          </w:tcPr>
          <w:p w:rsidR="00213600" w:rsidRPr="007A2766" w:rsidRDefault="00213600" w:rsidP="00213600">
            <w:pPr>
              <w:pStyle w:val="ListParagraph"/>
              <w:ind w:left="0"/>
              <w:jc w:val="both"/>
              <w:rPr>
                <w:sz w:val="24"/>
                <w:szCs w:val="28"/>
              </w:rPr>
            </w:pPr>
          </w:p>
        </w:tc>
        <w:tc>
          <w:tcPr>
            <w:tcW w:w="506" w:type="dxa"/>
          </w:tcPr>
          <w:p w:rsidR="00213600" w:rsidRPr="007A2766" w:rsidRDefault="00213600" w:rsidP="00213600">
            <w:pPr>
              <w:pStyle w:val="ListParagraph"/>
              <w:ind w:left="0"/>
              <w:jc w:val="both"/>
              <w:rPr>
                <w:sz w:val="24"/>
                <w:szCs w:val="28"/>
              </w:rPr>
            </w:pPr>
          </w:p>
        </w:tc>
        <w:tc>
          <w:tcPr>
            <w:tcW w:w="559" w:type="dxa"/>
          </w:tcPr>
          <w:p w:rsidR="00213600" w:rsidRPr="007A2766" w:rsidRDefault="00213600" w:rsidP="00213600">
            <w:pPr>
              <w:pStyle w:val="ListParagraph"/>
              <w:ind w:left="0"/>
              <w:jc w:val="both"/>
              <w:rPr>
                <w:sz w:val="24"/>
                <w:szCs w:val="28"/>
              </w:rPr>
            </w:pPr>
          </w:p>
        </w:tc>
      </w:tr>
      <w:tr w:rsidR="00213600" w:rsidRPr="007A2766" w:rsidTr="0099421C">
        <w:trPr>
          <w:trHeight w:val="850"/>
        </w:trPr>
        <w:tc>
          <w:tcPr>
            <w:tcW w:w="538" w:type="dxa"/>
          </w:tcPr>
          <w:p w:rsidR="00213600" w:rsidRPr="007A2766" w:rsidRDefault="00213600" w:rsidP="00213600">
            <w:pPr>
              <w:pStyle w:val="ListParagraph"/>
              <w:ind w:left="0"/>
              <w:jc w:val="center"/>
              <w:rPr>
                <w:sz w:val="24"/>
                <w:szCs w:val="28"/>
              </w:rPr>
            </w:pPr>
            <w:r w:rsidRPr="007A2766">
              <w:rPr>
                <w:sz w:val="24"/>
                <w:szCs w:val="28"/>
              </w:rPr>
              <w:t>2.</w:t>
            </w:r>
          </w:p>
        </w:tc>
        <w:tc>
          <w:tcPr>
            <w:tcW w:w="3080" w:type="dxa"/>
          </w:tcPr>
          <w:p w:rsidR="00213600" w:rsidRPr="007A2766" w:rsidRDefault="00213600" w:rsidP="00213600">
            <w:pPr>
              <w:pStyle w:val="ListParagraph"/>
              <w:ind w:left="0"/>
              <w:jc w:val="both"/>
              <w:rPr>
                <w:sz w:val="24"/>
                <w:szCs w:val="28"/>
              </w:rPr>
            </w:pPr>
            <w:r w:rsidRPr="007A2766">
              <w:rPr>
                <w:sz w:val="24"/>
                <w:szCs w:val="28"/>
              </w:rPr>
              <w:t>Fasilitas yang disediakan oleh perusahaan lengkap dan layak pakai.</w:t>
            </w:r>
          </w:p>
        </w:tc>
        <w:tc>
          <w:tcPr>
            <w:tcW w:w="601" w:type="dxa"/>
          </w:tcPr>
          <w:p w:rsidR="00213600" w:rsidRPr="007A2766" w:rsidRDefault="00213600" w:rsidP="00213600">
            <w:pPr>
              <w:pStyle w:val="ListParagraph"/>
              <w:ind w:left="0"/>
              <w:jc w:val="both"/>
              <w:rPr>
                <w:sz w:val="24"/>
                <w:szCs w:val="28"/>
              </w:rPr>
            </w:pPr>
          </w:p>
        </w:tc>
        <w:tc>
          <w:tcPr>
            <w:tcW w:w="553" w:type="dxa"/>
          </w:tcPr>
          <w:p w:rsidR="00213600" w:rsidRPr="007A2766" w:rsidRDefault="00213600" w:rsidP="00213600">
            <w:pPr>
              <w:pStyle w:val="ListParagraph"/>
              <w:ind w:left="0"/>
              <w:jc w:val="both"/>
              <w:rPr>
                <w:sz w:val="24"/>
                <w:szCs w:val="28"/>
              </w:rPr>
            </w:pPr>
          </w:p>
        </w:tc>
        <w:tc>
          <w:tcPr>
            <w:tcW w:w="561" w:type="dxa"/>
          </w:tcPr>
          <w:p w:rsidR="00213600" w:rsidRPr="007A2766" w:rsidRDefault="00213600" w:rsidP="00213600">
            <w:pPr>
              <w:pStyle w:val="ListParagraph"/>
              <w:ind w:left="0"/>
              <w:jc w:val="both"/>
              <w:rPr>
                <w:sz w:val="24"/>
                <w:szCs w:val="28"/>
              </w:rPr>
            </w:pPr>
          </w:p>
        </w:tc>
        <w:tc>
          <w:tcPr>
            <w:tcW w:w="506" w:type="dxa"/>
          </w:tcPr>
          <w:p w:rsidR="00213600" w:rsidRPr="007A2766" w:rsidRDefault="00213600" w:rsidP="00213600">
            <w:pPr>
              <w:pStyle w:val="ListParagraph"/>
              <w:ind w:left="0"/>
              <w:jc w:val="both"/>
              <w:rPr>
                <w:sz w:val="24"/>
                <w:szCs w:val="28"/>
              </w:rPr>
            </w:pPr>
          </w:p>
        </w:tc>
        <w:tc>
          <w:tcPr>
            <w:tcW w:w="559" w:type="dxa"/>
          </w:tcPr>
          <w:p w:rsidR="00213600" w:rsidRPr="007A2766" w:rsidRDefault="00213600" w:rsidP="00213600">
            <w:pPr>
              <w:pStyle w:val="ListParagraph"/>
              <w:ind w:left="0"/>
              <w:jc w:val="both"/>
              <w:rPr>
                <w:sz w:val="24"/>
                <w:szCs w:val="28"/>
              </w:rPr>
            </w:pPr>
          </w:p>
        </w:tc>
      </w:tr>
      <w:tr w:rsidR="00213600" w:rsidRPr="007A2766" w:rsidTr="0099421C">
        <w:trPr>
          <w:trHeight w:val="1149"/>
        </w:trPr>
        <w:tc>
          <w:tcPr>
            <w:tcW w:w="538" w:type="dxa"/>
          </w:tcPr>
          <w:p w:rsidR="00213600" w:rsidRPr="007A2766" w:rsidRDefault="00213600" w:rsidP="00213600">
            <w:pPr>
              <w:pStyle w:val="ListParagraph"/>
              <w:ind w:left="0"/>
              <w:jc w:val="center"/>
              <w:rPr>
                <w:sz w:val="24"/>
                <w:szCs w:val="28"/>
              </w:rPr>
            </w:pPr>
            <w:r w:rsidRPr="007A2766">
              <w:rPr>
                <w:sz w:val="24"/>
                <w:szCs w:val="28"/>
              </w:rPr>
              <w:t>3.</w:t>
            </w:r>
          </w:p>
        </w:tc>
        <w:tc>
          <w:tcPr>
            <w:tcW w:w="3080" w:type="dxa"/>
          </w:tcPr>
          <w:p w:rsidR="00213600" w:rsidRPr="007A2766" w:rsidRDefault="00213600" w:rsidP="00213600">
            <w:pPr>
              <w:pStyle w:val="ListParagraph"/>
              <w:ind w:left="0"/>
              <w:jc w:val="both"/>
              <w:rPr>
                <w:sz w:val="24"/>
                <w:szCs w:val="28"/>
              </w:rPr>
            </w:pPr>
            <w:r w:rsidRPr="007A2766">
              <w:rPr>
                <w:sz w:val="24"/>
                <w:szCs w:val="28"/>
              </w:rPr>
              <w:t>Tersedianya peralatan dan perlengkapan kerja yang memadai dalam melaksanakan pekerjaan.</w:t>
            </w:r>
          </w:p>
        </w:tc>
        <w:tc>
          <w:tcPr>
            <w:tcW w:w="601" w:type="dxa"/>
          </w:tcPr>
          <w:p w:rsidR="00213600" w:rsidRPr="007A2766" w:rsidRDefault="00213600" w:rsidP="00213600">
            <w:pPr>
              <w:pStyle w:val="ListParagraph"/>
              <w:ind w:left="0"/>
              <w:jc w:val="both"/>
              <w:rPr>
                <w:sz w:val="24"/>
                <w:szCs w:val="28"/>
              </w:rPr>
            </w:pPr>
          </w:p>
        </w:tc>
        <w:tc>
          <w:tcPr>
            <w:tcW w:w="553" w:type="dxa"/>
          </w:tcPr>
          <w:p w:rsidR="00213600" w:rsidRPr="007A2766" w:rsidRDefault="00213600" w:rsidP="00213600">
            <w:pPr>
              <w:pStyle w:val="ListParagraph"/>
              <w:ind w:left="0"/>
              <w:jc w:val="both"/>
              <w:rPr>
                <w:sz w:val="24"/>
                <w:szCs w:val="28"/>
              </w:rPr>
            </w:pPr>
          </w:p>
        </w:tc>
        <w:tc>
          <w:tcPr>
            <w:tcW w:w="561" w:type="dxa"/>
          </w:tcPr>
          <w:p w:rsidR="00213600" w:rsidRPr="007A2766" w:rsidRDefault="00213600" w:rsidP="00213600">
            <w:pPr>
              <w:pStyle w:val="ListParagraph"/>
              <w:ind w:left="0"/>
              <w:jc w:val="both"/>
              <w:rPr>
                <w:sz w:val="24"/>
                <w:szCs w:val="28"/>
              </w:rPr>
            </w:pPr>
          </w:p>
        </w:tc>
        <w:tc>
          <w:tcPr>
            <w:tcW w:w="506" w:type="dxa"/>
          </w:tcPr>
          <w:p w:rsidR="00213600" w:rsidRPr="007A2766" w:rsidRDefault="00213600" w:rsidP="00213600">
            <w:pPr>
              <w:pStyle w:val="ListParagraph"/>
              <w:ind w:left="0"/>
              <w:jc w:val="both"/>
              <w:rPr>
                <w:sz w:val="24"/>
                <w:szCs w:val="28"/>
              </w:rPr>
            </w:pPr>
          </w:p>
        </w:tc>
        <w:tc>
          <w:tcPr>
            <w:tcW w:w="559" w:type="dxa"/>
          </w:tcPr>
          <w:p w:rsidR="00213600" w:rsidRPr="007A2766" w:rsidRDefault="00213600" w:rsidP="00213600">
            <w:pPr>
              <w:pStyle w:val="ListParagraph"/>
              <w:ind w:left="0"/>
              <w:jc w:val="both"/>
              <w:rPr>
                <w:sz w:val="24"/>
                <w:szCs w:val="28"/>
              </w:rPr>
            </w:pPr>
          </w:p>
        </w:tc>
      </w:tr>
      <w:tr w:rsidR="00213600" w:rsidRPr="007A2766" w:rsidTr="0099421C">
        <w:trPr>
          <w:trHeight w:val="865"/>
        </w:trPr>
        <w:tc>
          <w:tcPr>
            <w:tcW w:w="538" w:type="dxa"/>
          </w:tcPr>
          <w:p w:rsidR="00213600" w:rsidRPr="007A2766" w:rsidRDefault="00213600" w:rsidP="00213600">
            <w:pPr>
              <w:pStyle w:val="ListParagraph"/>
              <w:ind w:left="0"/>
              <w:jc w:val="center"/>
              <w:rPr>
                <w:sz w:val="24"/>
                <w:szCs w:val="28"/>
              </w:rPr>
            </w:pPr>
            <w:r w:rsidRPr="007A2766">
              <w:rPr>
                <w:sz w:val="24"/>
                <w:szCs w:val="28"/>
              </w:rPr>
              <w:t>4.</w:t>
            </w:r>
          </w:p>
        </w:tc>
        <w:tc>
          <w:tcPr>
            <w:tcW w:w="3080" w:type="dxa"/>
          </w:tcPr>
          <w:p w:rsidR="00213600" w:rsidRPr="007A2766" w:rsidRDefault="00213600" w:rsidP="00213600">
            <w:pPr>
              <w:pStyle w:val="ListParagraph"/>
              <w:ind w:left="0"/>
              <w:jc w:val="both"/>
              <w:rPr>
                <w:sz w:val="24"/>
                <w:szCs w:val="28"/>
              </w:rPr>
            </w:pPr>
            <w:r w:rsidRPr="007A2766">
              <w:rPr>
                <w:sz w:val="24"/>
                <w:szCs w:val="28"/>
              </w:rPr>
              <w:t>Lingkungan sekitar lokasi kerja mendukung kelancaran pekerjaan.</w:t>
            </w:r>
          </w:p>
        </w:tc>
        <w:tc>
          <w:tcPr>
            <w:tcW w:w="601" w:type="dxa"/>
          </w:tcPr>
          <w:p w:rsidR="00213600" w:rsidRPr="007A2766" w:rsidRDefault="00213600" w:rsidP="00213600">
            <w:pPr>
              <w:pStyle w:val="ListParagraph"/>
              <w:ind w:left="0"/>
              <w:jc w:val="both"/>
              <w:rPr>
                <w:sz w:val="24"/>
                <w:szCs w:val="28"/>
              </w:rPr>
            </w:pPr>
          </w:p>
        </w:tc>
        <w:tc>
          <w:tcPr>
            <w:tcW w:w="553" w:type="dxa"/>
          </w:tcPr>
          <w:p w:rsidR="00213600" w:rsidRPr="007A2766" w:rsidRDefault="00213600" w:rsidP="00213600">
            <w:pPr>
              <w:pStyle w:val="ListParagraph"/>
              <w:ind w:left="0"/>
              <w:jc w:val="both"/>
              <w:rPr>
                <w:sz w:val="24"/>
                <w:szCs w:val="28"/>
              </w:rPr>
            </w:pPr>
          </w:p>
        </w:tc>
        <w:tc>
          <w:tcPr>
            <w:tcW w:w="561" w:type="dxa"/>
          </w:tcPr>
          <w:p w:rsidR="00213600" w:rsidRPr="007A2766" w:rsidRDefault="00213600" w:rsidP="00213600">
            <w:pPr>
              <w:pStyle w:val="ListParagraph"/>
              <w:ind w:left="0"/>
              <w:jc w:val="both"/>
              <w:rPr>
                <w:sz w:val="24"/>
                <w:szCs w:val="28"/>
              </w:rPr>
            </w:pPr>
          </w:p>
        </w:tc>
        <w:tc>
          <w:tcPr>
            <w:tcW w:w="506" w:type="dxa"/>
          </w:tcPr>
          <w:p w:rsidR="00213600" w:rsidRPr="007A2766" w:rsidRDefault="00213600" w:rsidP="00213600">
            <w:pPr>
              <w:pStyle w:val="ListParagraph"/>
              <w:ind w:left="0"/>
              <w:jc w:val="both"/>
              <w:rPr>
                <w:sz w:val="24"/>
                <w:szCs w:val="28"/>
              </w:rPr>
            </w:pPr>
          </w:p>
        </w:tc>
        <w:tc>
          <w:tcPr>
            <w:tcW w:w="559" w:type="dxa"/>
          </w:tcPr>
          <w:p w:rsidR="00213600" w:rsidRPr="007A2766" w:rsidRDefault="00213600" w:rsidP="00213600">
            <w:pPr>
              <w:pStyle w:val="ListParagraph"/>
              <w:ind w:left="0"/>
              <w:jc w:val="both"/>
              <w:rPr>
                <w:sz w:val="24"/>
                <w:szCs w:val="28"/>
              </w:rPr>
            </w:pPr>
          </w:p>
        </w:tc>
      </w:tr>
      <w:tr w:rsidR="00213600" w:rsidRPr="007A2766" w:rsidTr="0099421C">
        <w:trPr>
          <w:trHeight w:val="582"/>
        </w:trPr>
        <w:tc>
          <w:tcPr>
            <w:tcW w:w="538" w:type="dxa"/>
          </w:tcPr>
          <w:p w:rsidR="00213600" w:rsidRPr="007A2766" w:rsidRDefault="00213600" w:rsidP="00213600">
            <w:pPr>
              <w:pStyle w:val="ListParagraph"/>
              <w:ind w:left="0"/>
              <w:jc w:val="center"/>
              <w:rPr>
                <w:sz w:val="24"/>
                <w:szCs w:val="28"/>
              </w:rPr>
            </w:pPr>
            <w:r w:rsidRPr="007A2766">
              <w:rPr>
                <w:sz w:val="24"/>
                <w:szCs w:val="28"/>
              </w:rPr>
              <w:t>5.</w:t>
            </w:r>
          </w:p>
        </w:tc>
        <w:tc>
          <w:tcPr>
            <w:tcW w:w="3080" w:type="dxa"/>
          </w:tcPr>
          <w:p w:rsidR="00213600" w:rsidRPr="007A2766" w:rsidRDefault="00213600" w:rsidP="00213600">
            <w:pPr>
              <w:pStyle w:val="ListParagraph"/>
              <w:ind w:left="0"/>
              <w:jc w:val="both"/>
              <w:rPr>
                <w:sz w:val="24"/>
                <w:szCs w:val="28"/>
              </w:rPr>
            </w:pPr>
            <w:r w:rsidRPr="007A2766">
              <w:rPr>
                <w:sz w:val="24"/>
                <w:szCs w:val="28"/>
              </w:rPr>
              <w:t>Saya senang dengan kondsi kerja sekarang ini.</w:t>
            </w:r>
          </w:p>
        </w:tc>
        <w:tc>
          <w:tcPr>
            <w:tcW w:w="601" w:type="dxa"/>
          </w:tcPr>
          <w:p w:rsidR="00213600" w:rsidRPr="007A2766" w:rsidRDefault="00213600" w:rsidP="00213600">
            <w:pPr>
              <w:pStyle w:val="ListParagraph"/>
              <w:ind w:left="0"/>
              <w:jc w:val="both"/>
              <w:rPr>
                <w:sz w:val="24"/>
                <w:szCs w:val="28"/>
              </w:rPr>
            </w:pPr>
          </w:p>
        </w:tc>
        <w:tc>
          <w:tcPr>
            <w:tcW w:w="553" w:type="dxa"/>
          </w:tcPr>
          <w:p w:rsidR="00213600" w:rsidRPr="007A2766" w:rsidRDefault="00213600" w:rsidP="00213600">
            <w:pPr>
              <w:pStyle w:val="ListParagraph"/>
              <w:ind w:left="0"/>
              <w:jc w:val="both"/>
              <w:rPr>
                <w:sz w:val="24"/>
                <w:szCs w:val="28"/>
              </w:rPr>
            </w:pPr>
          </w:p>
        </w:tc>
        <w:tc>
          <w:tcPr>
            <w:tcW w:w="561" w:type="dxa"/>
          </w:tcPr>
          <w:p w:rsidR="00213600" w:rsidRPr="007A2766" w:rsidRDefault="00213600" w:rsidP="00213600">
            <w:pPr>
              <w:pStyle w:val="ListParagraph"/>
              <w:ind w:left="0"/>
              <w:jc w:val="both"/>
              <w:rPr>
                <w:sz w:val="24"/>
                <w:szCs w:val="28"/>
              </w:rPr>
            </w:pPr>
          </w:p>
        </w:tc>
        <w:tc>
          <w:tcPr>
            <w:tcW w:w="506" w:type="dxa"/>
          </w:tcPr>
          <w:p w:rsidR="00213600" w:rsidRPr="007A2766" w:rsidRDefault="00213600" w:rsidP="00213600">
            <w:pPr>
              <w:pStyle w:val="ListParagraph"/>
              <w:ind w:left="0"/>
              <w:jc w:val="both"/>
              <w:rPr>
                <w:sz w:val="24"/>
                <w:szCs w:val="28"/>
              </w:rPr>
            </w:pPr>
          </w:p>
        </w:tc>
        <w:tc>
          <w:tcPr>
            <w:tcW w:w="559" w:type="dxa"/>
          </w:tcPr>
          <w:p w:rsidR="00213600" w:rsidRPr="007A2766" w:rsidRDefault="00213600" w:rsidP="00213600">
            <w:pPr>
              <w:pStyle w:val="ListParagraph"/>
              <w:ind w:left="0"/>
              <w:jc w:val="both"/>
              <w:rPr>
                <w:sz w:val="24"/>
                <w:szCs w:val="28"/>
              </w:rPr>
            </w:pPr>
          </w:p>
        </w:tc>
      </w:tr>
    </w:tbl>
    <w:p w:rsidR="00213600" w:rsidRPr="007A2766" w:rsidRDefault="00213600" w:rsidP="00297236">
      <w:pPr>
        <w:jc w:val="both"/>
        <w:rPr>
          <w:szCs w:val="28"/>
        </w:rPr>
      </w:pPr>
    </w:p>
    <w:p w:rsidR="00213600" w:rsidRPr="007A2766" w:rsidRDefault="00213600" w:rsidP="00213600">
      <w:pPr>
        <w:pStyle w:val="ListParagraph"/>
        <w:ind w:left="1710"/>
        <w:jc w:val="both"/>
        <w:rPr>
          <w:szCs w:val="28"/>
        </w:rPr>
      </w:pPr>
    </w:p>
    <w:p w:rsidR="00213600" w:rsidRPr="007A2766" w:rsidRDefault="00213600" w:rsidP="00A50A0A">
      <w:pPr>
        <w:pStyle w:val="ListParagraph"/>
        <w:numPr>
          <w:ilvl w:val="0"/>
          <w:numId w:val="34"/>
        </w:numPr>
        <w:spacing w:after="200" w:line="276" w:lineRule="auto"/>
        <w:jc w:val="both"/>
        <w:rPr>
          <w:szCs w:val="28"/>
        </w:rPr>
      </w:pPr>
      <w:r w:rsidRPr="007A2766">
        <w:rPr>
          <w:szCs w:val="28"/>
        </w:rPr>
        <w:lastRenderedPageBreak/>
        <w:t>Kepuasan Kerja</w:t>
      </w:r>
    </w:p>
    <w:p w:rsidR="00213600" w:rsidRPr="007A2766" w:rsidRDefault="00213600" w:rsidP="00213600">
      <w:pPr>
        <w:pStyle w:val="ListParagraph"/>
        <w:ind w:left="1710"/>
        <w:jc w:val="both"/>
        <w:rPr>
          <w:szCs w:val="28"/>
        </w:rPr>
      </w:pPr>
    </w:p>
    <w:tbl>
      <w:tblPr>
        <w:tblStyle w:val="TableGrid"/>
        <w:tblW w:w="0" w:type="auto"/>
        <w:tblInd w:w="828" w:type="dxa"/>
        <w:tblLook w:val="04A0"/>
      </w:tblPr>
      <w:tblGrid>
        <w:gridCol w:w="587"/>
        <w:gridCol w:w="3433"/>
        <w:gridCol w:w="654"/>
        <w:gridCol w:w="597"/>
        <w:gridCol w:w="608"/>
        <w:gridCol w:w="542"/>
        <w:gridCol w:w="545"/>
      </w:tblGrid>
      <w:tr w:rsidR="00EA20F0" w:rsidRPr="007A2766" w:rsidTr="0099421C">
        <w:trPr>
          <w:trHeight w:val="272"/>
        </w:trPr>
        <w:tc>
          <w:tcPr>
            <w:tcW w:w="587" w:type="dxa"/>
          </w:tcPr>
          <w:p w:rsidR="00213600" w:rsidRPr="007A2766" w:rsidRDefault="00213600" w:rsidP="00213600">
            <w:pPr>
              <w:pStyle w:val="ListParagraph"/>
              <w:ind w:left="0"/>
              <w:jc w:val="center"/>
              <w:rPr>
                <w:sz w:val="24"/>
                <w:szCs w:val="28"/>
              </w:rPr>
            </w:pPr>
            <w:r w:rsidRPr="007A2766">
              <w:rPr>
                <w:sz w:val="24"/>
                <w:szCs w:val="28"/>
              </w:rPr>
              <w:t>No.</w:t>
            </w:r>
          </w:p>
        </w:tc>
        <w:tc>
          <w:tcPr>
            <w:tcW w:w="3433" w:type="dxa"/>
          </w:tcPr>
          <w:p w:rsidR="00213600" w:rsidRPr="007A2766" w:rsidRDefault="00213600" w:rsidP="00213600">
            <w:pPr>
              <w:pStyle w:val="ListParagraph"/>
              <w:ind w:left="0"/>
              <w:jc w:val="center"/>
              <w:rPr>
                <w:sz w:val="24"/>
                <w:szCs w:val="28"/>
              </w:rPr>
            </w:pPr>
            <w:r w:rsidRPr="007A2766">
              <w:rPr>
                <w:sz w:val="24"/>
                <w:szCs w:val="28"/>
              </w:rPr>
              <w:t>Pernyataan</w:t>
            </w:r>
          </w:p>
        </w:tc>
        <w:tc>
          <w:tcPr>
            <w:tcW w:w="654" w:type="dxa"/>
          </w:tcPr>
          <w:p w:rsidR="00213600" w:rsidRPr="007A2766" w:rsidRDefault="00213600" w:rsidP="00213600">
            <w:pPr>
              <w:pStyle w:val="ListParagraph"/>
              <w:ind w:left="0"/>
              <w:jc w:val="center"/>
              <w:rPr>
                <w:sz w:val="24"/>
                <w:szCs w:val="28"/>
              </w:rPr>
            </w:pPr>
            <w:r w:rsidRPr="007A2766">
              <w:rPr>
                <w:sz w:val="24"/>
                <w:szCs w:val="28"/>
              </w:rPr>
              <w:t>STS</w:t>
            </w:r>
          </w:p>
        </w:tc>
        <w:tc>
          <w:tcPr>
            <w:tcW w:w="597" w:type="dxa"/>
          </w:tcPr>
          <w:p w:rsidR="00213600" w:rsidRPr="007A2766" w:rsidRDefault="00213600" w:rsidP="00213600">
            <w:pPr>
              <w:pStyle w:val="ListParagraph"/>
              <w:ind w:left="0"/>
              <w:jc w:val="center"/>
              <w:rPr>
                <w:sz w:val="24"/>
                <w:szCs w:val="28"/>
              </w:rPr>
            </w:pPr>
            <w:r w:rsidRPr="007A2766">
              <w:rPr>
                <w:sz w:val="24"/>
                <w:szCs w:val="28"/>
              </w:rPr>
              <w:t>TS</w:t>
            </w:r>
          </w:p>
        </w:tc>
        <w:tc>
          <w:tcPr>
            <w:tcW w:w="608" w:type="dxa"/>
          </w:tcPr>
          <w:p w:rsidR="00213600" w:rsidRPr="007A2766" w:rsidRDefault="00213600" w:rsidP="00213600">
            <w:pPr>
              <w:pStyle w:val="ListParagraph"/>
              <w:ind w:left="0"/>
              <w:jc w:val="center"/>
              <w:rPr>
                <w:sz w:val="24"/>
                <w:szCs w:val="28"/>
              </w:rPr>
            </w:pPr>
            <w:r w:rsidRPr="007A2766">
              <w:rPr>
                <w:sz w:val="24"/>
                <w:szCs w:val="28"/>
              </w:rPr>
              <w:t>KS</w:t>
            </w:r>
          </w:p>
        </w:tc>
        <w:tc>
          <w:tcPr>
            <w:tcW w:w="542" w:type="dxa"/>
          </w:tcPr>
          <w:p w:rsidR="00213600" w:rsidRPr="007A2766" w:rsidRDefault="00213600" w:rsidP="00213600">
            <w:pPr>
              <w:pStyle w:val="ListParagraph"/>
              <w:ind w:left="0"/>
              <w:jc w:val="center"/>
              <w:rPr>
                <w:sz w:val="24"/>
                <w:szCs w:val="28"/>
              </w:rPr>
            </w:pPr>
            <w:r w:rsidRPr="007A2766">
              <w:rPr>
                <w:sz w:val="24"/>
                <w:szCs w:val="28"/>
              </w:rPr>
              <w:t>S</w:t>
            </w:r>
          </w:p>
        </w:tc>
        <w:tc>
          <w:tcPr>
            <w:tcW w:w="545" w:type="dxa"/>
          </w:tcPr>
          <w:p w:rsidR="00213600" w:rsidRPr="007A2766" w:rsidRDefault="00213600" w:rsidP="00213600">
            <w:pPr>
              <w:pStyle w:val="ListParagraph"/>
              <w:ind w:left="0"/>
              <w:jc w:val="center"/>
              <w:rPr>
                <w:sz w:val="24"/>
                <w:szCs w:val="28"/>
              </w:rPr>
            </w:pPr>
            <w:r w:rsidRPr="007A2766">
              <w:rPr>
                <w:sz w:val="24"/>
                <w:szCs w:val="28"/>
              </w:rPr>
              <w:t>SS</w:t>
            </w:r>
          </w:p>
        </w:tc>
      </w:tr>
      <w:tr w:rsidR="00EA20F0" w:rsidRPr="007A2766" w:rsidTr="0099421C">
        <w:trPr>
          <w:trHeight w:val="829"/>
        </w:trPr>
        <w:tc>
          <w:tcPr>
            <w:tcW w:w="587" w:type="dxa"/>
          </w:tcPr>
          <w:p w:rsidR="00213600" w:rsidRPr="007A2766" w:rsidRDefault="00213600" w:rsidP="00213600">
            <w:pPr>
              <w:pStyle w:val="ListParagraph"/>
              <w:ind w:left="0"/>
              <w:jc w:val="center"/>
              <w:rPr>
                <w:sz w:val="24"/>
                <w:szCs w:val="28"/>
              </w:rPr>
            </w:pPr>
            <w:r w:rsidRPr="007A2766">
              <w:rPr>
                <w:sz w:val="24"/>
                <w:szCs w:val="28"/>
              </w:rPr>
              <w:t>1.</w:t>
            </w:r>
          </w:p>
        </w:tc>
        <w:tc>
          <w:tcPr>
            <w:tcW w:w="3433" w:type="dxa"/>
          </w:tcPr>
          <w:p w:rsidR="00213600" w:rsidRPr="007A2766" w:rsidRDefault="00213600" w:rsidP="00213600">
            <w:pPr>
              <w:pStyle w:val="ListParagraph"/>
              <w:ind w:left="0"/>
              <w:jc w:val="both"/>
              <w:rPr>
                <w:sz w:val="24"/>
                <w:szCs w:val="28"/>
              </w:rPr>
            </w:pPr>
            <w:r w:rsidRPr="007A2766">
              <w:rPr>
                <w:sz w:val="24"/>
                <w:szCs w:val="28"/>
              </w:rPr>
              <w:t>Setiap pekerjaan yang diberikan, Saya menyelesaikannya dengan baik.</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557"/>
        </w:trPr>
        <w:tc>
          <w:tcPr>
            <w:tcW w:w="587" w:type="dxa"/>
          </w:tcPr>
          <w:p w:rsidR="00213600" w:rsidRPr="007A2766" w:rsidRDefault="00213600" w:rsidP="00213600">
            <w:pPr>
              <w:pStyle w:val="ListParagraph"/>
              <w:ind w:left="0"/>
              <w:jc w:val="center"/>
              <w:rPr>
                <w:sz w:val="24"/>
                <w:szCs w:val="28"/>
              </w:rPr>
            </w:pPr>
            <w:r w:rsidRPr="007A2766">
              <w:rPr>
                <w:sz w:val="24"/>
                <w:szCs w:val="28"/>
              </w:rPr>
              <w:t>2.</w:t>
            </w:r>
          </w:p>
        </w:tc>
        <w:tc>
          <w:tcPr>
            <w:tcW w:w="3433" w:type="dxa"/>
          </w:tcPr>
          <w:p w:rsidR="00213600" w:rsidRPr="007A2766" w:rsidRDefault="00213600" w:rsidP="00213600">
            <w:pPr>
              <w:pStyle w:val="ListParagraph"/>
              <w:ind w:left="0"/>
              <w:jc w:val="both"/>
              <w:rPr>
                <w:sz w:val="24"/>
                <w:szCs w:val="28"/>
              </w:rPr>
            </w:pPr>
            <w:r w:rsidRPr="007A2766">
              <w:rPr>
                <w:sz w:val="24"/>
                <w:szCs w:val="28"/>
              </w:rPr>
              <w:t>Saya melaksanakan pekerjaan dengan penuh tanggung jawab.</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829"/>
        </w:trPr>
        <w:tc>
          <w:tcPr>
            <w:tcW w:w="587" w:type="dxa"/>
          </w:tcPr>
          <w:p w:rsidR="00213600" w:rsidRPr="007A2766" w:rsidRDefault="00213600" w:rsidP="00213600">
            <w:pPr>
              <w:pStyle w:val="ListParagraph"/>
              <w:ind w:left="0"/>
              <w:jc w:val="center"/>
              <w:rPr>
                <w:sz w:val="24"/>
                <w:szCs w:val="28"/>
              </w:rPr>
            </w:pPr>
            <w:r w:rsidRPr="007A2766">
              <w:rPr>
                <w:sz w:val="24"/>
                <w:szCs w:val="28"/>
              </w:rPr>
              <w:t>3.</w:t>
            </w:r>
          </w:p>
        </w:tc>
        <w:tc>
          <w:tcPr>
            <w:tcW w:w="3433" w:type="dxa"/>
          </w:tcPr>
          <w:p w:rsidR="00213600" w:rsidRPr="007A2766" w:rsidRDefault="00213600" w:rsidP="00213600">
            <w:pPr>
              <w:pStyle w:val="ListParagraph"/>
              <w:ind w:left="0"/>
              <w:jc w:val="both"/>
              <w:rPr>
                <w:sz w:val="24"/>
                <w:szCs w:val="28"/>
              </w:rPr>
            </w:pPr>
            <w:r w:rsidRPr="007A2766">
              <w:rPr>
                <w:sz w:val="24"/>
                <w:szCs w:val="28"/>
              </w:rPr>
              <w:t>Ada rasa puas jika pekerjaan yang Saya lakukan selesai tepat waktu.</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829"/>
        </w:trPr>
        <w:tc>
          <w:tcPr>
            <w:tcW w:w="587" w:type="dxa"/>
          </w:tcPr>
          <w:p w:rsidR="00213600" w:rsidRPr="007A2766" w:rsidRDefault="00213600" w:rsidP="00213600">
            <w:pPr>
              <w:pStyle w:val="ListParagraph"/>
              <w:ind w:left="0"/>
              <w:jc w:val="center"/>
              <w:rPr>
                <w:sz w:val="24"/>
                <w:szCs w:val="28"/>
              </w:rPr>
            </w:pPr>
            <w:r w:rsidRPr="007A2766">
              <w:rPr>
                <w:sz w:val="24"/>
                <w:szCs w:val="28"/>
              </w:rPr>
              <w:t>4.</w:t>
            </w:r>
          </w:p>
        </w:tc>
        <w:tc>
          <w:tcPr>
            <w:tcW w:w="3433" w:type="dxa"/>
          </w:tcPr>
          <w:p w:rsidR="00213600" w:rsidRPr="007A2766" w:rsidRDefault="00213600" w:rsidP="00213600">
            <w:pPr>
              <w:pStyle w:val="ListParagraph"/>
              <w:ind w:left="0"/>
              <w:jc w:val="both"/>
              <w:rPr>
                <w:sz w:val="24"/>
                <w:szCs w:val="28"/>
              </w:rPr>
            </w:pPr>
            <w:r w:rsidRPr="007A2766">
              <w:rPr>
                <w:sz w:val="24"/>
                <w:szCs w:val="28"/>
              </w:rPr>
              <w:t>Pekerjaan yang Saya lakukan sesuai dengan SOP yang diterapkan.</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829"/>
        </w:trPr>
        <w:tc>
          <w:tcPr>
            <w:tcW w:w="587" w:type="dxa"/>
          </w:tcPr>
          <w:p w:rsidR="00213600" w:rsidRPr="007A2766" w:rsidRDefault="00213600" w:rsidP="00213600">
            <w:pPr>
              <w:pStyle w:val="ListParagraph"/>
              <w:ind w:left="0"/>
              <w:jc w:val="center"/>
              <w:rPr>
                <w:sz w:val="24"/>
                <w:szCs w:val="28"/>
              </w:rPr>
            </w:pPr>
            <w:r w:rsidRPr="007A2766">
              <w:rPr>
                <w:sz w:val="24"/>
                <w:szCs w:val="28"/>
              </w:rPr>
              <w:t>5.</w:t>
            </w:r>
          </w:p>
        </w:tc>
        <w:tc>
          <w:tcPr>
            <w:tcW w:w="3433" w:type="dxa"/>
          </w:tcPr>
          <w:p w:rsidR="00213600" w:rsidRPr="007A2766" w:rsidRDefault="00213600" w:rsidP="00213600">
            <w:pPr>
              <w:pStyle w:val="ListParagraph"/>
              <w:ind w:left="0"/>
              <w:jc w:val="both"/>
              <w:rPr>
                <w:sz w:val="24"/>
                <w:szCs w:val="28"/>
              </w:rPr>
            </w:pPr>
            <w:r w:rsidRPr="007A2766">
              <w:rPr>
                <w:sz w:val="24"/>
                <w:szCs w:val="28"/>
              </w:rPr>
              <w:t>Peraturan yang diberlakukan perusahaan, Saya mematuhinya dengan baik.</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542"/>
        </w:trPr>
        <w:tc>
          <w:tcPr>
            <w:tcW w:w="587" w:type="dxa"/>
          </w:tcPr>
          <w:p w:rsidR="00213600" w:rsidRPr="007A2766" w:rsidRDefault="00213600" w:rsidP="00213600">
            <w:pPr>
              <w:pStyle w:val="ListParagraph"/>
              <w:ind w:left="0"/>
              <w:jc w:val="center"/>
              <w:rPr>
                <w:sz w:val="24"/>
                <w:szCs w:val="28"/>
              </w:rPr>
            </w:pPr>
            <w:r w:rsidRPr="007A2766">
              <w:rPr>
                <w:sz w:val="24"/>
                <w:szCs w:val="28"/>
              </w:rPr>
              <w:t>6.</w:t>
            </w:r>
          </w:p>
        </w:tc>
        <w:tc>
          <w:tcPr>
            <w:tcW w:w="3433" w:type="dxa"/>
          </w:tcPr>
          <w:p w:rsidR="00213600" w:rsidRPr="007A2766" w:rsidRDefault="00213600" w:rsidP="00213600">
            <w:pPr>
              <w:pStyle w:val="ListParagraph"/>
              <w:ind w:left="0"/>
              <w:jc w:val="both"/>
              <w:rPr>
                <w:sz w:val="24"/>
                <w:szCs w:val="28"/>
              </w:rPr>
            </w:pPr>
            <w:r w:rsidRPr="007A2766">
              <w:rPr>
                <w:sz w:val="24"/>
                <w:szCs w:val="28"/>
              </w:rPr>
              <w:t>Saya betah dengan pekerjaan sekarang ini.</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829"/>
        </w:trPr>
        <w:tc>
          <w:tcPr>
            <w:tcW w:w="587" w:type="dxa"/>
          </w:tcPr>
          <w:p w:rsidR="00213600" w:rsidRPr="007A2766" w:rsidRDefault="00213600" w:rsidP="00213600">
            <w:pPr>
              <w:pStyle w:val="ListParagraph"/>
              <w:ind w:left="0"/>
              <w:jc w:val="center"/>
              <w:rPr>
                <w:sz w:val="24"/>
                <w:szCs w:val="28"/>
              </w:rPr>
            </w:pPr>
            <w:r w:rsidRPr="007A2766">
              <w:rPr>
                <w:sz w:val="24"/>
                <w:szCs w:val="28"/>
              </w:rPr>
              <w:t>7.</w:t>
            </w:r>
          </w:p>
        </w:tc>
        <w:tc>
          <w:tcPr>
            <w:tcW w:w="3433" w:type="dxa"/>
          </w:tcPr>
          <w:p w:rsidR="00213600" w:rsidRPr="007A2766" w:rsidRDefault="00213600" w:rsidP="00213600">
            <w:pPr>
              <w:pStyle w:val="ListParagraph"/>
              <w:ind w:left="0"/>
              <w:jc w:val="both"/>
              <w:rPr>
                <w:sz w:val="24"/>
                <w:szCs w:val="28"/>
              </w:rPr>
            </w:pPr>
            <w:r w:rsidRPr="007A2766">
              <w:rPr>
                <w:sz w:val="24"/>
                <w:szCs w:val="28"/>
              </w:rPr>
              <w:t xml:space="preserve">Banyak yang telah Saya dapat dengan bekerja di perusahaan ini. </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r w:rsidR="00EA20F0" w:rsidRPr="007A2766" w:rsidTr="0099421C">
        <w:trPr>
          <w:trHeight w:val="557"/>
        </w:trPr>
        <w:tc>
          <w:tcPr>
            <w:tcW w:w="587" w:type="dxa"/>
          </w:tcPr>
          <w:p w:rsidR="00213600" w:rsidRPr="007A2766" w:rsidRDefault="00213600" w:rsidP="00213600">
            <w:pPr>
              <w:pStyle w:val="ListParagraph"/>
              <w:ind w:left="0"/>
              <w:jc w:val="center"/>
              <w:rPr>
                <w:sz w:val="24"/>
                <w:szCs w:val="28"/>
              </w:rPr>
            </w:pPr>
            <w:r w:rsidRPr="007A2766">
              <w:rPr>
                <w:sz w:val="24"/>
                <w:szCs w:val="28"/>
              </w:rPr>
              <w:t>8.</w:t>
            </w:r>
          </w:p>
        </w:tc>
        <w:tc>
          <w:tcPr>
            <w:tcW w:w="3433" w:type="dxa"/>
          </w:tcPr>
          <w:p w:rsidR="00213600" w:rsidRPr="007A2766" w:rsidRDefault="00213600" w:rsidP="00213600">
            <w:pPr>
              <w:pStyle w:val="ListParagraph"/>
              <w:ind w:left="0"/>
              <w:jc w:val="both"/>
              <w:rPr>
                <w:sz w:val="24"/>
                <w:szCs w:val="28"/>
              </w:rPr>
            </w:pPr>
            <w:r w:rsidRPr="007A2766">
              <w:rPr>
                <w:sz w:val="24"/>
                <w:szCs w:val="28"/>
              </w:rPr>
              <w:t>Saya merasa senang menjadi bagian dari perusahaan ini.</w:t>
            </w:r>
          </w:p>
        </w:tc>
        <w:tc>
          <w:tcPr>
            <w:tcW w:w="654" w:type="dxa"/>
          </w:tcPr>
          <w:p w:rsidR="00213600" w:rsidRPr="007A2766" w:rsidRDefault="00213600" w:rsidP="00213600">
            <w:pPr>
              <w:pStyle w:val="ListParagraph"/>
              <w:ind w:left="0"/>
              <w:jc w:val="both"/>
              <w:rPr>
                <w:sz w:val="24"/>
                <w:szCs w:val="28"/>
              </w:rPr>
            </w:pPr>
          </w:p>
        </w:tc>
        <w:tc>
          <w:tcPr>
            <w:tcW w:w="597" w:type="dxa"/>
          </w:tcPr>
          <w:p w:rsidR="00213600" w:rsidRPr="007A2766" w:rsidRDefault="00213600" w:rsidP="00213600">
            <w:pPr>
              <w:pStyle w:val="ListParagraph"/>
              <w:ind w:left="0"/>
              <w:jc w:val="both"/>
              <w:rPr>
                <w:sz w:val="24"/>
                <w:szCs w:val="28"/>
              </w:rPr>
            </w:pPr>
          </w:p>
        </w:tc>
        <w:tc>
          <w:tcPr>
            <w:tcW w:w="608" w:type="dxa"/>
          </w:tcPr>
          <w:p w:rsidR="00213600" w:rsidRPr="007A2766" w:rsidRDefault="00213600" w:rsidP="00213600">
            <w:pPr>
              <w:pStyle w:val="ListParagraph"/>
              <w:ind w:left="0"/>
              <w:jc w:val="both"/>
              <w:rPr>
                <w:sz w:val="24"/>
                <w:szCs w:val="28"/>
              </w:rPr>
            </w:pPr>
          </w:p>
        </w:tc>
        <w:tc>
          <w:tcPr>
            <w:tcW w:w="542" w:type="dxa"/>
          </w:tcPr>
          <w:p w:rsidR="00213600" w:rsidRPr="007A2766" w:rsidRDefault="00213600" w:rsidP="00213600">
            <w:pPr>
              <w:pStyle w:val="ListParagraph"/>
              <w:ind w:left="0"/>
              <w:jc w:val="both"/>
              <w:rPr>
                <w:sz w:val="24"/>
                <w:szCs w:val="28"/>
              </w:rPr>
            </w:pPr>
          </w:p>
        </w:tc>
        <w:tc>
          <w:tcPr>
            <w:tcW w:w="545" w:type="dxa"/>
          </w:tcPr>
          <w:p w:rsidR="00213600" w:rsidRPr="007A2766" w:rsidRDefault="00213600" w:rsidP="00213600">
            <w:pPr>
              <w:pStyle w:val="ListParagraph"/>
              <w:ind w:left="0"/>
              <w:jc w:val="both"/>
              <w:rPr>
                <w:sz w:val="24"/>
                <w:szCs w:val="28"/>
              </w:rPr>
            </w:pPr>
          </w:p>
        </w:tc>
      </w:tr>
    </w:tbl>
    <w:p w:rsidR="00213600" w:rsidRPr="007A2766" w:rsidRDefault="00213600" w:rsidP="00213600">
      <w:pPr>
        <w:pStyle w:val="ListParagraph"/>
        <w:ind w:left="1710"/>
        <w:jc w:val="both"/>
        <w:rPr>
          <w:szCs w:val="28"/>
        </w:rPr>
      </w:pPr>
    </w:p>
    <w:p w:rsidR="00213600" w:rsidRPr="007A2766" w:rsidRDefault="00213600" w:rsidP="00213600"/>
    <w:p w:rsidR="00213600" w:rsidRPr="007A2766" w:rsidRDefault="00213600" w:rsidP="00213600">
      <w:pPr>
        <w:tabs>
          <w:tab w:val="left" w:pos="4050"/>
        </w:tabs>
        <w:jc w:val="center"/>
        <w:rPr>
          <w:b/>
          <w:u w:val="single"/>
        </w:rPr>
      </w:pPr>
      <w:r w:rsidRPr="007A2766">
        <w:rPr>
          <w:b/>
          <w:u w:val="single"/>
        </w:rPr>
        <w:t>Terima kasih atas waktu dan kerjasama yang Anda berikan.</w:t>
      </w:r>
    </w:p>
    <w:p w:rsidR="00213600" w:rsidRPr="007A2766" w:rsidRDefault="00213600" w:rsidP="00213600"/>
    <w:p w:rsidR="00213600" w:rsidRPr="007A2766" w:rsidRDefault="0021360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EA20F0" w:rsidRPr="007A2766" w:rsidRDefault="00EA20F0" w:rsidP="00213600"/>
    <w:p w:rsidR="00213600" w:rsidRPr="007A2766" w:rsidRDefault="00213600" w:rsidP="00213600">
      <w:pPr>
        <w:tabs>
          <w:tab w:val="left" w:pos="3255"/>
        </w:tabs>
      </w:pPr>
    </w:p>
    <w:p w:rsidR="00EA20F0" w:rsidRPr="007A2766" w:rsidRDefault="00EA20F0" w:rsidP="00213600">
      <w:pPr>
        <w:tabs>
          <w:tab w:val="left" w:pos="3255"/>
        </w:tabs>
      </w:pPr>
    </w:p>
    <w:p w:rsidR="00082DA2" w:rsidRPr="007A2766" w:rsidRDefault="00082DA2" w:rsidP="00FB4C15">
      <w:pPr>
        <w:tabs>
          <w:tab w:val="left" w:pos="3255"/>
        </w:tabs>
        <w:jc w:val="both"/>
        <w:rPr>
          <w:sz w:val="22"/>
        </w:rPr>
      </w:pPr>
    </w:p>
    <w:p w:rsidR="00082DA2" w:rsidRPr="007A2766" w:rsidRDefault="00082DA2" w:rsidP="00082DA2">
      <w:pPr>
        <w:jc w:val="center"/>
        <w:rPr>
          <w:u w:val="single"/>
        </w:rPr>
      </w:pPr>
      <w:r w:rsidRPr="007A2766">
        <w:rPr>
          <w:u w:val="single"/>
        </w:rPr>
        <w:lastRenderedPageBreak/>
        <w:t>Tabel hasil distribusi kuesioner untuk pengujian validitas dan reliabilitas</w:t>
      </w: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tbl>
      <w:tblPr>
        <w:tblpPr w:leftFromText="180" w:rightFromText="180" w:vertAnchor="page" w:horzAnchor="page" w:tblpX="1408" w:tblpY="3031"/>
        <w:tblW w:w="4390" w:type="dxa"/>
        <w:tblLook w:val="04A0"/>
      </w:tblPr>
      <w:tblGrid>
        <w:gridCol w:w="1283"/>
        <w:gridCol w:w="387"/>
        <w:gridCol w:w="387"/>
        <w:gridCol w:w="387"/>
        <w:gridCol w:w="387"/>
        <w:gridCol w:w="389"/>
        <w:gridCol w:w="385"/>
        <w:gridCol w:w="910"/>
      </w:tblGrid>
      <w:tr w:rsidR="00082DA2" w:rsidRPr="007A2766" w:rsidTr="00082DA2">
        <w:trPr>
          <w:trHeight w:val="261"/>
        </w:trPr>
        <w:tc>
          <w:tcPr>
            <w:tcW w:w="1222" w:type="dxa"/>
            <w:tcBorders>
              <w:top w:val="single" w:sz="8" w:space="0" w:color="auto"/>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No.</w:t>
            </w:r>
          </w:p>
        </w:tc>
        <w:tc>
          <w:tcPr>
            <w:tcW w:w="1937" w:type="dxa"/>
            <w:gridSpan w:val="5"/>
            <w:tcBorders>
              <w:top w:val="single" w:sz="8" w:space="0" w:color="auto"/>
              <w:left w:val="nil"/>
              <w:bottom w:val="single" w:sz="4" w:space="0" w:color="auto"/>
              <w:right w:val="single" w:sz="4" w:space="0" w:color="000000"/>
            </w:tcBorders>
            <w:shd w:val="clear" w:color="auto" w:fill="auto"/>
            <w:noWrap/>
            <w:vAlign w:val="bottom"/>
            <w:hideMark/>
          </w:tcPr>
          <w:p w:rsidR="00082DA2" w:rsidRPr="007A2766" w:rsidRDefault="00082DA2" w:rsidP="00082DA2">
            <w:pPr>
              <w:jc w:val="center"/>
              <w:rPr>
                <w:color w:val="000000"/>
              </w:rPr>
            </w:pPr>
            <w:r w:rsidRPr="007A2766">
              <w:rPr>
                <w:color w:val="000000"/>
              </w:rPr>
              <w:t>No. Soal</w:t>
            </w:r>
          </w:p>
        </w:tc>
        <w:tc>
          <w:tcPr>
            <w:tcW w:w="385" w:type="dxa"/>
            <w:tcBorders>
              <w:top w:val="single" w:sz="8" w:space="0" w:color="auto"/>
              <w:left w:val="nil"/>
              <w:bottom w:val="single" w:sz="4" w:space="0" w:color="auto"/>
              <w:right w:val="nil"/>
            </w:tcBorders>
            <w:shd w:val="clear" w:color="auto" w:fill="auto"/>
            <w:noWrap/>
            <w:vAlign w:val="center"/>
            <w:hideMark/>
          </w:tcPr>
          <w:p w:rsidR="00082DA2" w:rsidRPr="007A2766" w:rsidRDefault="00082DA2" w:rsidP="00082DA2">
            <w:pPr>
              <w:rPr>
                <w:color w:val="000000"/>
              </w:rPr>
            </w:pPr>
            <w:r w:rsidRPr="007A2766">
              <w:rPr>
                <w:color w:val="000000"/>
              </w:rPr>
              <w:t> </w:t>
            </w:r>
          </w:p>
        </w:tc>
        <w:tc>
          <w:tcPr>
            <w:tcW w:w="84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082DA2" w:rsidRPr="007A2766" w:rsidRDefault="00082DA2" w:rsidP="00082DA2">
            <w:pPr>
              <w:jc w:val="center"/>
              <w:rPr>
                <w:color w:val="000000"/>
              </w:rPr>
            </w:pPr>
            <w:r w:rsidRPr="007A2766">
              <w:rPr>
                <w:color w:val="000000"/>
              </w:rPr>
              <w:t>Jumlah</w:t>
            </w:r>
          </w:p>
        </w:tc>
      </w:tr>
      <w:tr w:rsidR="00082DA2" w:rsidRPr="007A2766" w:rsidTr="00082DA2">
        <w:trPr>
          <w:trHeight w:val="275"/>
        </w:trPr>
        <w:tc>
          <w:tcPr>
            <w:tcW w:w="1222"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Responden</w:t>
            </w:r>
          </w:p>
        </w:tc>
        <w:tc>
          <w:tcPr>
            <w:tcW w:w="387"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387"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87"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8" w:space="0" w:color="auto"/>
              <w:right w:val="nil"/>
            </w:tcBorders>
            <w:shd w:val="clear" w:color="auto" w:fill="auto"/>
            <w:noWrap/>
            <w:vAlign w:val="center"/>
            <w:hideMark/>
          </w:tcPr>
          <w:p w:rsidR="00082DA2" w:rsidRPr="007A2766" w:rsidRDefault="00082DA2" w:rsidP="00082DA2">
            <w:pPr>
              <w:jc w:val="center"/>
              <w:rPr>
                <w:color w:val="000000"/>
              </w:rPr>
            </w:pPr>
            <w:r w:rsidRPr="007A2766">
              <w:rPr>
                <w:color w:val="000000"/>
              </w:rPr>
              <w:t>6</w:t>
            </w:r>
          </w:p>
        </w:tc>
        <w:tc>
          <w:tcPr>
            <w:tcW w:w="846" w:type="dxa"/>
            <w:vMerge/>
            <w:tcBorders>
              <w:top w:val="single" w:sz="8" w:space="0" w:color="auto"/>
              <w:left w:val="single" w:sz="4" w:space="0" w:color="auto"/>
              <w:bottom w:val="single" w:sz="8" w:space="0" w:color="000000"/>
              <w:right w:val="single" w:sz="8" w:space="0" w:color="auto"/>
            </w:tcBorders>
            <w:vAlign w:val="center"/>
            <w:hideMark/>
          </w:tcPr>
          <w:p w:rsidR="00082DA2" w:rsidRPr="007A2766" w:rsidRDefault="00082DA2" w:rsidP="00082DA2">
            <w:pPr>
              <w:rPr>
                <w:color w:val="000000"/>
              </w:rPr>
            </w:pP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28</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6</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7</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8</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9</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10</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11</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12</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16</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28</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single" w:sz="4" w:space="0" w:color="auto"/>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28</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r>
      <w:tr w:rsidR="00082DA2" w:rsidRPr="007A2766" w:rsidTr="00082DA2">
        <w:trPr>
          <w:trHeight w:val="261"/>
        </w:trPr>
        <w:tc>
          <w:tcPr>
            <w:tcW w:w="122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46"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r>
      <w:tr w:rsidR="00082DA2" w:rsidRPr="007A2766" w:rsidTr="00082DA2">
        <w:trPr>
          <w:trHeight w:val="275"/>
        </w:trPr>
        <w:tc>
          <w:tcPr>
            <w:tcW w:w="1222" w:type="dxa"/>
            <w:tcBorders>
              <w:top w:val="nil"/>
              <w:left w:val="single" w:sz="8"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30</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9"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85"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46" w:type="dxa"/>
            <w:tcBorders>
              <w:top w:val="nil"/>
              <w:left w:val="nil"/>
              <w:bottom w:val="single" w:sz="4"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75"/>
        </w:trPr>
        <w:tc>
          <w:tcPr>
            <w:tcW w:w="4390" w:type="dxa"/>
            <w:gridSpan w:val="8"/>
            <w:tcBorders>
              <w:top w:val="single" w:sz="4" w:space="0" w:color="auto"/>
              <w:left w:val="single" w:sz="8" w:space="0" w:color="auto"/>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X1 - Pekerjaan Itu Sendiri</w:t>
            </w:r>
          </w:p>
        </w:tc>
      </w:tr>
    </w:tbl>
    <w:p w:rsidR="00082DA2" w:rsidRPr="007A2766" w:rsidRDefault="00082DA2" w:rsidP="00FB4C15">
      <w:pPr>
        <w:tabs>
          <w:tab w:val="left" w:pos="3255"/>
        </w:tabs>
        <w:jc w:val="both"/>
        <w:rPr>
          <w:sz w:val="22"/>
        </w:rPr>
      </w:pPr>
    </w:p>
    <w:tbl>
      <w:tblPr>
        <w:tblpPr w:leftFromText="180" w:rightFromText="180" w:vertAnchor="text" w:horzAnchor="margin" w:tblpXSpec="right" w:tblpY="93"/>
        <w:tblW w:w="4327" w:type="dxa"/>
        <w:tblLook w:val="04A0"/>
      </w:tblPr>
      <w:tblGrid>
        <w:gridCol w:w="1310"/>
        <w:gridCol w:w="422"/>
        <w:gridCol w:w="422"/>
        <w:gridCol w:w="422"/>
        <w:gridCol w:w="422"/>
        <w:gridCol w:w="422"/>
        <w:gridCol w:w="910"/>
      </w:tblGrid>
      <w:tr w:rsidR="00082DA2" w:rsidRPr="007A2766" w:rsidTr="00082DA2">
        <w:trPr>
          <w:trHeight w:val="226"/>
        </w:trPr>
        <w:tc>
          <w:tcPr>
            <w:tcW w:w="1310" w:type="dxa"/>
            <w:tcBorders>
              <w:top w:val="single" w:sz="8" w:space="0" w:color="auto"/>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No.</w:t>
            </w:r>
          </w:p>
        </w:tc>
        <w:tc>
          <w:tcPr>
            <w:tcW w:w="2110" w:type="dxa"/>
            <w:gridSpan w:val="5"/>
            <w:tcBorders>
              <w:top w:val="single" w:sz="8" w:space="0" w:color="auto"/>
              <w:left w:val="nil"/>
              <w:bottom w:val="single" w:sz="4" w:space="0" w:color="auto"/>
              <w:right w:val="single" w:sz="4" w:space="0" w:color="000000"/>
            </w:tcBorders>
            <w:shd w:val="clear" w:color="auto" w:fill="auto"/>
            <w:noWrap/>
            <w:vAlign w:val="center"/>
            <w:hideMark/>
          </w:tcPr>
          <w:p w:rsidR="00082DA2" w:rsidRPr="007A2766" w:rsidRDefault="00082DA2" w:rsidP="00082DA2">
            <w:pPr>
              <w:jc w:val="center"/>
              <w:rPr>
                <w:color w:val="000000"/>
              </w:rPr>
            </w:pPr>
            <w:r w:rsidRPr="007A2766">
              <w:rPr>
                <w:color w:val="000000"/>
              </w:rPr>
              <w:t>No. Soal</w:t>
            </w:r>
          </w:p>
        </w:tc>
        <w:tc>
          <w:tcPr>
            <w:tcW w:w="907"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082DA2" w:rsidRPr="007A2766" w:rsidRDefault="00082DA2" w:rsidP="00082DA2">
            <w:pPr>
              <w:jc w:val="center"/>
              <w:rPr>
                <w:color w:val="000000"/>
              </w:rPr>
            </w:pPr>
            <w:r w:rsidRPr="007A2766">
              <w:rPr>
                <w:color w:val="000000"/>
              </w:rPr>
              <w:t>Jumlah</w:t>
            </w:r>
          </w:p>
        </w:tc>
      </w:tr>
      <w:tr w:rsidR="00082DA2" w:rsidRPr="007A2766" w:rsidTr="00082DA2">
        <w:trPr>
          <w:trHeight w:val="226"/>
        </w:trPr>
        <w:tc>
          <w:tcPr>
            <w:tcW w:w="1310"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Responden</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vMerge/>
            <w:tcBorders>
              <w:top w:val="single" w:sz="8" w:space="0" w:color="auto"/>
              <w:left w:val="single" w:sz="4" w:space="0" w:color="auto"/>
              <w:bottom w:val="single" w:sz="8" w:space="0" w:color="000000"/>
              <w:right w:val="single" w:sz="8" w:space="0" w:color="auto"/>
            </w:tcBorders>
            <w:vAlign w:val="center"/>
            <w:hideMark/>
          </w:tcPr>
          <w:p w:rsidR="00082DA2" w:rsidRPr="007A2766" w:rsidRDefault="00082DA2" w:rsidP="00082DA2">
            <w:pPr>
              <w:rPr>
                <w:color w:val="000000"/>
              </w:rPr>
            </w:pP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15</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6</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7</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8</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9</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10</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11</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12</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r>
      <w:tr w:rsidR="00082DA2" w:rsidRPr="007A2766" w:rsidTr="00082DA2">
        <w:trPr>
          <w:trHeight w:val="226"/>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15</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16</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16</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28</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82"/>
        </w:trPr>
        <w:tc>
          <w:tcPr>
            <w:tcW w:w="131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r>
      <w:tr w:rsidR="00082DA2" w:rsidRPr="007A2766" w:rsidTr="00082DA2">
        <w:trPr>
          <w:trHeight w:val="296"/>
        </w:trPr>
        <w:tc>
          <w:tcPr>
            <w:tcW w:w="1310"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30</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4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907" w:type="dxa"/>
            <w:tcBorders>
              <w:top w:val="nil"/>
              <w:left w:val="nil"/>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96"/>
        </w:trPr>
        <w:tc>
          <w:tcPr>
            <w:tcW w:w="4327"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 xml:space="preserve">X2 </w:t>
            </w:r>
            <w:r w:rsidR="001E2D83">
              <w:rPr>
                <w:color w:val="000000"/>
              </w:rPr>
              <w:t>–</w:t>
            </w:r>
            <w:r w:rsidRPr="007A2766">
              <w:rPr>
                <w:color w:val="000000"/>
              </w:rPr>
              <w:t xml:space="preserve"> Gaji</w:t>
            </w:r>
          </w:p>
        </w:tc>
      </w:tr>
    </w:tbl>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tbl>
      <w:tblPr>
        <w:tblpPr w:leftFromText="180" w:rightFromText="180" w:vertAnchor="text" w:horzAnchor="page" w:tblpX="1393" w:tblpY="-548"/>
        <w:tblOverlap w:val="never"/>
        <w:tblW w:w="3921" w:type="dxa"/>
        <w:tblLook w:val="04A0"/>
      </w:tblPr>
      <w:tblGrid>
        <w:gridCol w:w="1283"/>
        <w:gridCol w:w="643"/>
        <w:gridCol w:w="338"/>
        <w:gridCol w:w="336"/>
        <w:gridCol w:w="336"/>
        <w:gridCol w:w="336"/>
        <w:gridCol w:w="910"/>
      </w:tblGrid>
      <w:tr w:rsidR="00082DA2" w:rsidRPr="007A2766" w:rsidTr="00082DA2">
        <w:trPr>
          <w:trHeight w:val="272"/>
        </w:trPr>
        <w:tc>
          <w:tcPr>
            <w:tcW w:w="1212" w:type="dxa"/>
            <w:tcBorders>
              <w:top w:val="single" w:sz="8" w:space="0" w:color="auto"/>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lastRenderedPageBreak/>
              <w:t>No.</w:t>
            </w:r>
          </w:p>
        </w:tc>
        <w:tc>
          <w:tcPr>
            <w:tcW w:w="576" w:type="dxa"/>
            <w:tcBorders>
              <w:top w:val="single" w:sz="8" w:space="0" w:color="auto"/>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No.  Soal</w:t>
            </w:r>
          </w:p>
        </w:tc>
        <w:tc>
          <w:tcPr>
            <w:tcW w:w="338" w:type="dxa"/>
            <w:tcBorders>
              <w:top w:val="single" w:sz="8" w:space="0" w:color="auto"/>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 </w:t>
            </w:r>
          </w:p>
        </w:tc>
        <w:tc>
          <w:tcPr>
            <w:tcW w:w="313" w:type="dxa"/>
            <w:tcBorders>
              <w:top w:val="single" w:sz="8" w:space="0" w:color="auto"/>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 </w:t>
            </w:r>
          </w:p>
        </w:tc>
        <w:tc>
          <w:tcPr>
            <w:tcW w:w="316" w:type="dxa"/>
            <w:tcBorders>
              <w:top w:val="single" w:sz="8" w:space="0" w:color="auto"/>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 </w:t>
            </w:r>
          </w:p>
        </w:tc>
        <w:tc>
          <w:tcPr>
            <w:tcW w:w="327" w:type="dxa"/>
            <w:tcBorders>
              <w:top w:val="single" w:sz="8"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 </w:t>
            </w:r>
          </w:p>
        </w:tc>
        <w:tc>
          <w:tcPr>
            <w:tcW w:w="839" w:type="dxa"/>
            <w:tcBorders>
              <w:top w:val="single" w:sz="8" w:space="0" w:color="auto"/>
              <w:left w:val="nil"/>
              <w:bottom w:val="nil"/>
              <w:right w:val="single" w:sz="8" w:space="0" w:color="auto"/>
            </w:tcBorders>
            <w:shd w:val="clear" w:color="auto" w:fill="auto"/>
            <w:noWrap/>
            <w:vAlign w:val="center"/>
            <w:hideMark/>
          </w:tcPr>
          <w:p w:rsidR="00082DA2" w:rsidRPr="007A2766" w:rsidRDefault="00082DA2" w:rsidP="00082DA2">
            <w:pPr>
              <w:jc w:val="center"/>
              <w:rPr>
                <w:color w:val="000000"/>
              </w:rPr>
            </w:pPr>
            <w:r w:rsidRPr="007A2766">
              <w:rPr>
                <w:color w:val="000000"/>
              </w:rPr>
              <w:t>Jumlah</w:t>
            </w:r>
          </w:p>
        </w:tc>
      </w:tr>
      <w:tr w:rsidR="00082DA2" w:rsidRPr="007A2766" w:rsidTr="00082DA2">
        <w:trPr>
          <w:trHeight w:val="287"/>
        </w:trPr>
        <w:tc>
          <w:tcPr>
            <w:tcW w:w="1212"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Responden</w:t>
            </w:r>
          </w:p>
        </w:tc>
        <w:tc>
          <w:tcPr>
            <w:tcW w:w="576"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338"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13"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single" w:sz="8" w:space="0" w:color="auto"/>
              <w:right w:val="single" w:sz="8" w:space="0" w:color="auto"/>
            </w:tcBorders>
            <w:shd w:val="clear" w:color="auto" w:fill="auto"/>
            <w:noWrap/>
            <w:vAlign w:val="center"/>
            <w:hideMark/>
          </w:tcPr>
          <w:p w:rsidR="00082DA2" w:rsidRPr="007A2766" w:rsidRDefault="00082DA2" w:rsidP="00082DA2">
            <w:pPr>
              <w:jc w:val="center"/>
              <w:rPr>
                <w:color w:val="000000"/>
              </w:rPr>
            </w:pPr>
            <w:r w:rsidRPr="007A2766">
              <w:rPr>
                <w:color w:val="000000"/>
              </w:rPr>
              <w:t> </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6</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7</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8</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9</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10</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11</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12</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13</w:t>
            </w:r>
          </w:p>
        </w:tc>
        <w:tc>
          <w:tcPr>
            <w:tcW w:w="576"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38"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6"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6"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7" w:type="dxa"/>
            <w:tcBorders>
              <w:top w:val="single" w:sz="4" w:space="0" w:color="auto"/>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15</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16</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28</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72"/>
        </w:trPr>
        <w:tc>
          <w:tcPr>
            <w:tcW w:w="1212"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c>
          <w:tcPr>
            <w:tcW w:w="57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38"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3"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6"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7"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r>
      <w:tr w:rsidR="00082DA2" w:rsidRPr="007A2766" w:rsidTr="00082DA2">
        <w:trPr>
          <w:trHeight w:val="287"/>
        </w:trPr>
        <w:tc>
          <w:tcPr>
            <w:tcW w:w="1212"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30</w:t>
            </w:r>
          </w:p>
        </w:tc>
        <w:tc>
          <w:tcPr>
            <w:tcW w:w="576"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38"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13"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16"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7"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39" w:type="dxa"/>
            <w:tcBorders>
              <w:top w:val="nil"/>
              <w:left w:val="nil"/>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r>
      <w:tr w:rsidR="00082DA2" w:rsidRPr="007A2766" w:rsidTr="00082DA2">
        <w:trPr>
          <w:trHeight w:val="287"/>
        </w:trPr>
        <w:tc>
          <w:tcPr>
            <w:tcW w:w="3920"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X3 – Kondisi Kerja</w:t>
            </w:r>
          </w:p>
        </w:tc>
      </w:tr>
    </w:tbl>
    <w:tbl>
      <w:tblPr>
        <w:tblpPr w:leftFromText="180" w:rightFromText="180" w:vertAnchor="page" w:horzAnchor="page" w:tblpX="6088" w:tblpY="1696"/>
        <w:tblW w:w="4695" w:type="dxa"/>
        <w:tblLook w:val="04A0"/>
      </w:tblPr>
      <w:tblGrid>
        <w:gridCol w:w="1283"/>
        <w:gridCol w:w="336"/>
        <w:gridCol w:w="336"/>
        <w:gridCol w:w="336"/>
        <w:gridCol w:w="336"/>
        <w:gridCol w:w="336"/>
        <w:gridCol w:w="336"/>
        <w:gridCol w:w="336"/>
        <w:gridCol w:w="336"/>
        <w:gridCol w:w="910"/>
      </w:tblGrid>
      <w:tr w:rsidR="00082DA2" w:rsidRPr="007A2766" w:rsidTr="00082DA2">
        <w:trPr>
          <w:trHeight w:val="326"/>
        </w:trPr>
        <w:tc>
          <w:tcPr>
            <w:tcW w:w="1250" w:type="dxa"/>
            <w:tcBorders>
              <w:top w:val="single" w:sz="8" w:space="0" w:color="auto"/>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No.</w:t>
            </w:r>
          </w:p>
        </w:tc>
        <w:tc>
          <w:tcPr>
            <w:tcW w:w="2580" w:type="dxa"/>
            <w:gridSpan w:val="8"/>
            <w:tcBorders>
              <w:top w:val="single" w:sz="8" w:space="0" w:color="auto"/>
              <w:left w:val="nil"/>
              <w:bottom w:val="single" w:sz="4" w:space="0" w:color="auto"/>
              <w:right w:val="single" w:sz="4" w:space="0" w:color="000000"/>
            </w:tcBorders>
            <w:shd w:val="clear" w:color="auto" w:fill="auto"/>
            <w:noWrap/>
            <w:vAlign w:val="center"/>
            <w:hideMark/>
          </w:tcPr>
          <w:p w:rsidR="00082DA2" w:rsidRPr="007A2766" w:rsidRDefault="00082DA2" w:rsidP="00082DA2">
            <w:pPr>
              <w:jc w:val="center"/>
              <w:rPr>
                <w:color w:val="000000"/>
              </w:rPr>
            </w:pPr>
            <w:r w:rsidRPr="007A2766">
              <w:rPr>
                <w:color w:val="000000"/>
              </w:rPr>
              <w:t>No. Soal</w:t>
            </w:r>
          </w:p>
        </w:tc>
        <w:tc>
          <w:tcPr>
            <w:tcW w:w="86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082DA2" w:rsidRPr="007A2766" w:rsidRDefault="00082DA2" w:rsidP="00082DA2">
            <w:pPr>
              <w:jc w:val="center"/>
              <w:rPr>
                <w:color w:val="000000"/>
              </w:rPr>
            </w:pPr>
            <w:r w:rsidRPr="007A2766">
              <w:rPr>
                <w:color w:val="000000"/>
              </w:rPr>
              <w:t>Jumlah</w:t>
            </w:r>
          </w:p>
        </w:tc>
      </w:tr>
      <w:tr w:rsidR="00082DA2" w:rsidRPr="007A2766" w:rsidTr="00082DA2">
        <w:trPr>
          <w:trHeight w:val="344"/>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Responden</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6</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7</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8</w:t>
            </w:r>
          </w:p>
        </w:tc>
        <w:tc>
          <w:tcPr>
            <w:tcW w:w="865" w:type="dxa"/>
            <w:vMerge/>
            <w:tcBorders>
              <w:top w:val="single" w:sz="8" w:space="0" w:color="auto"/>
              <w:left w:val="single" w:sz="4" w:space="0" w:color="auto"/>
              <w:bottom w:val="single" w:sz="8" w:space="0" w:color="000000"/>
              <w:right w:val="single" w:sz="8" w:space="0" w:color="auto"/>
            </w:tcBorders>
            <w:vAlign w:val="center"/>
            <w:hideMark/>
          </w:tcPr>
          <w:p w:rsidR="00082DA2" w:rsidRPr="007A2766" w:rsidRDefault="00082DA2" w:rsidP="00082DA2">
            <w:pPr>
              <w:rPr>
                <w:color w:val="000000"/>
              </w:rPr>
            </w:pP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36</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38</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6</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35</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7</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31</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8</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34</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9</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10</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11</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12</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38</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35</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16</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30</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17</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34</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18</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35</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19</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37</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20</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35</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21</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30</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22</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31</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35</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26</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32</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27</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37</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28</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r>
      <w:tr w:rsidR="00082DA2" w:rsidRPr="007A2766" w:rsidTr="00082DA2">
        <w:trPr>
          <w:trHeight w:val="326"/>
        </w:trPr>
        <w:tc>
          <w:tcPr>
            <w:tcW w:w="1250" w:type="dxa"/>
            <w:tcBorders>
              <w:top w:val="nil"/>
              <w:left w:val="single" w:sz="8" w:space="0" w:color="auto"/>
              <w:bottom w:val="nil"/>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29</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4"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4"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865" w:type="dxa"/>
            <w:tcBorders>
              <w:top w:val="nil"/>
              <w:left w:val="nil"/>
              <w:bottom w:val="nil"/>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36</w:t>
            </w:r>
          </w:p>
        </w:tc>
      </w:tr>
      <w:tr w:rsidR="00082DA2" w:rsidRPr="007A2766" w:rsidTr="00082DA2">
        <w:trPr>
          <w:trHeight w:val="344"/>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30</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5</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w:t>
            </w:r>
          </w:p>
        </w:tc>
        <w:tc>
          <w:tcPr>
            <w:tcW w:w="322" w:type="dxa"/>
            <w:tcBorders>
              <w:top w:val="nil"/>
              <w:left w:val="nil"/>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nil"/>
              <w:bottom w:val="single" w:sz="8" w:space="0" w:color="auto"/>
              <w:right w:val="nil"/>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322" w:type="dxa"/>
            <w:tcBorders>
              <w:top w:val="nil"/>
              <w:left w:val="single" w:sz="4" w:space="0" w:color="auto"/>
              <w:bottom w:val="single" w:sz="8" w:space="0" w:color="auto"/>
              <w:right w:val="single" w:sz="4"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4</w:t>
            </w:r>
          </w:p>
        </w:tc>
        <w:tc>
          <w:tcPr>
            <w:tcW w:w="865" w:type="dxa"/>
            <w:tcBorders>
              <w:top w:val="nil"/>
              <w:left w:val="nil"/>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33</w:t>
            </w:r>
          </w:p>
        </w:tc>
      </w:tr>
      <w:tr w:rsidR="00082DA2" w:rsidRPr="007A2766" w:rsidTr="00082DA2">
        <w:trPr>
          <w:trHeight w:val="344"/>
        </w:trPr>
        <w:tc>
          <w:tcPr>
            <w:tcW w:w="4695" w:type="dxa"/>
            <w:gridSpan w:val="10"/>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82DA2" w:rsidRPr="007A2766" w:rsidRDefault="00082DA2" w:rsidP="00082DA2">
            <w:pPr>
              <w:jc w:val="center"/>
              <w:rPr>
                <w:color w:val="000000"/>
              </w:rPr>
            </w:pPr>
            <w:r w:rsidRPr="007A2766">
              <w:rPr>
                <w:color w:val="000000"/>
              </w:rPr>
              <w:t>Y – Kepuasan Kerja</w:t>
            </w:r>
          </w:p>
        </w:tc>
      </w:tr>
    </w:tbl>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082DA2" w:rsidRPr="007A2766" w:rsidRDefault="00082DA2" w:rsidP="00FB4C15">
      <w:pPr>
        <w:tabs>
          <w:tab w:val="left" w:pos="3255"/>
        </w:tabs>
        <w:jc w:val="both"/>
        <w:rPr>
          <w:sz w:val="22"/>
        </w:rPr>
      </w:pPr>
    </w:p>
    <w:p w:rsidR="00EA20F0" w:rsidRPr="007A2766" w:rsidRDefault="00EA20F0" w:rsidP="00FB4C15">
      <w:pPr>
        <w:tabs>
          <w:tab w:val="left" w:pos="3255"/>
        </w:tabs>
        <w:jc w:val="both"/>
        <w:rPr>
          <w:sz w:val="22"/>
        </w:rPr>
      </w:pPr>
    </w:p>
    <w:p w:rsidR="00EA20F0" w:rsidRPr="007A2766" w:rsidRDefault="00EA20F0" w:rsidP="00FB4C15">
      <w:pPr>
        <w:tabs>
          <w:tab w:val="left" w:pos="3255"/>
        </w:tabs>
        <w:jc w:val="both"/>
        <w:rPr>
          <w:sz w:val="22"/>
        </w:rPr>
      </w:pPr>
    </w:p>
    <w:p w:rsidR="00EA20F0" w:rsidRPr="007A2766" w:rsidRDefault="00EA20F0" w:rsidP="00FB4C15">
      <w:pPr>
        <w:tabs>
          <w:tab w:val="left" w:pos="3255"/>
        </w:tabs>
        <w:jc w:val="both"/>
        <w:rPr>
          <w:sz w:val="22"/>
        </w:rPr>
      </w:pPr>
    </w:p>
    <w:p w:rsidR="00EA20F0" w:rsidRDefault="00EA20F0" w:rsidP="00FB4C15">
      <w:pPr>
        <w:tabs>
          <w:tab w:val="left" w:pos="3255"/>
        </w:tabs>
        <w:jc w:val="both"/>
        <w:rPr>
          <w:sz w:val="22"/>
        </w:rPr>
      </w:pPr>
    </w:p>
    <w:p w:rsidR="002E117E" w:rsidRDefault="002E117E" w:rsidP="00FB4C15">
      <w:pPr>
        <w:tabs>
          <w:tab w:val="left" w:pos="3255"/>
        </w:tabs>
        <w:jc w:val="both"/>
        <w:rPr>
          <w:sz w:val="22"/>
        </w:rPr>
      </w:pPr>
    </w:p>
    <w:p w:rsidR="002E117E" w:rsidRPr="007A2766" w:rsidRDefault="002E117E" w:rsidP="00FB4C15">
      <w:pPr>
        <w:tabs>
          <w:tab w:val="left" w:pos="3255"/>
        </w:tabs>
        <w:jc w:val="both"/>
        <w:rPr>
          <w:sz w:val="22"/>
        </w:rPr>
      </w:pPr>
    </w:p>
    <w:p w:rsidR="00082DA2" w:rsidRPr="007A2766" w:rsidRDefault="00082DA2" w:rsidP="00FB4C15">
      <w:pPr>
        <w:tabs>
          <w:tab w:val="left" w:pos="3255"/>
        </w:tabs>
        <w:jc w:val="both"/>
        <w:rPr>
          <w:sz w:val="22"/>
        </w:rPr>
      </w:pPr>
    </w:p>
    <w:p w:rsidR="00D76482" w:rsidRPr="007A2766" w:rsidRDefault="00213600" w:rsidP="00FB4C15">
      <w:pPr>
        <w:tabs>
          <w:tab w:val="left" w:pos="3255"/>
        </w:tabs>
        <w:jc w:val="both"/>
        <w:rPr>
          <w:sz w:val="22"/>
          <w:u w:val="single"/>
        </w:rPr>
      </w:pPr>
      <w:r w:rsidRPr="007A2766">
        <w:rPr>
          <w:sz w:val="22"/>
          <w:u w:val="single"/>
        </w:rPr>
        <w:lastRenderedPageBreak/>
        <w:t>Tabel Ha</w:t>
      </w:r>
      <w:r w:rsidR="007C07EB" w:rsidRPr="007A2766">
        <w:rPr>
          <w:sz w:val="22"/>
          <w:u w:val="single"/>
        </w:rPr>
        <w:t>sil Uji Validitas dan Reabilitas Kuesioner (</w:t>
      </w:r>
      <w:r w:rsidR="007429F0" w:rsidRPr="007A2766">
        <w:rPr>
          <w:sz w:val="22"/>
          <w:u w:val="single"/>
        </w:rPr>
        <w:t>pengujian kuesioner</w:t>
      </w:r>
      <w:r w:rsidR="004B591D" w:rsidRPr="007A2766">
        <w:rPr>
          <w:sz w:val="22"/>
          <w:u w:val="single"/>
        </w:rPr>
        <w:t xml:space="preserve"> pada 30 orang karyawan divisi workshop</w:t>
      </w:r>
      <w:r w:rsidR="007C07EB" w:rsidRPr="007A2766">
        <w:rPr>
          <w:sz w:val="22"/>
          <w:u w:val="single"/>
        </w:rPr>
        <w:t>)</w:t>
      </w:r>
    </w:p>
    <w:p w:rsidR="00A958AB" w:rsidRPr="007A2766" w:rsidRDefault="00A958AB" w:rsidP="00A958AB">
      <w:pPr>
        <w:autoSpaceDE w:val="0"/>
        <w:autoSpaceDN w:val="0"/>
        <w:adjustRightInd w:val="0"/>
        <w:rPr>
          <w:u w:val="single"/>
        </w:rPr>
      </w:pPr>
    </w:p>
    <w:p w:rsidR="00A958AB" w:rsidRPr="007A2766" w:rsidRDefault="007C07EB" w:rsidP="00A958AB">
      <w:pPr>
        <w:autoSpaceDE w:val="0"/>
        <w:autoSpaceDN w:val="0"/>
        <w:adjustRightInd w:val="0"/>
        <w:spacing w:line="400" w:lineRule="atLeast"/>
      </w:pPr>
      <w:r w:rsidRPr="007A2766">
        <w:rPr>
          <w:noProof/>
        </w:rPr>
        <w:drawing>
          <wp:inline distT="0" distB="0" distL="0" distR="0">
            <wp:extent cx="4581525" cy="3657600"/>
            <wp:effectExtent l="19050" t="0" r="9525" b="0"/>
            <wp:docPr id="5" name="Picture 2" descr="C:\Users\Panda\Pictures\x123y - 30org\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da\Pictures\x123y - 30org\x1.png"/>
                    <pic:cNvPicPr>
                      <a:picLocks noChangeAspect="1" noChangeArrowheads="1"/>
                    </pic:cNvPicPr>
                  </pic:nvPicPr>
                  <pic:blipFill>
                    <a:blip r:embed="rId16"/>
                    <a:srcRect/>
                    <a:stretch>
                      <a:fillRect/>
                    </a:stretch>
                  </pic:blipFill>
                  <pic:spPr bwMode="auto">
                    <a:xfrm>
                      <a:off x="0" y="0"/>
                      <a:ext cx="4581525" cy="3657600"/>
                    </a:xfrm>
                    <a:prstGeom prst="rect">
                      <a:avLst/>
                    </a:prstGeom>
                    <a:noFill/>
                    <a:ln w="9525">
                      <a:noFill/>
                      <a:miter lim="800000"/>
                      <a:headEnd/>
                      <a:tailEnd/>
                    </a:ln>
                  </pic:spPr>
                </pic:pic>
              </a:graphicData>
            </a:graphic>
          </wp:inline>
        </w:drawing>
      </w:r>
      <w:r w:rsidR="00D76482" w:rsidRPr="007A2766">
        <w:tab/>
      </w:r>
    </w:p>
    <w:p w:rsidR="00A958AB" w:rsidRPr="007A2766" w:rsidRDefault="00A958AB" w:rsidP="00A958AB">
      <w:pPr>
        <w:autoSpaceDE w:val="0"/>
        <w:autoSpaceDN w:val="0"/>
        <w:adjustRightInd w:val="0"/>
        <w:spacing w:line="400" w:lineRule="atLeast"/>
      </w:pPr>
    </w:p>
    <w:p w:rsidR="00213600" w:rsidRPr="007A2766" w:rsidRDefault="00D76482" w:rsidP="00A958AB">
      <w:pPr>
        <w:autoSpaceDE w:val="0"/>
        <w:autoSpaceDN w:val="0"/>
        <w:adjustRightInd w:val="0"/>
      </w:pPr>
      <w:r w:rsidRPr="007A2766">
        <w:tab/>
      </w:r>
    </w:p>
    <w:p w:rsidR="00213600" w:rsidRPr="007A2766" w:rsidRDefault="00FB4C15" w:rsidP="00213600">
      <w:pPr>
        <w:autoSpaceDE w:val="0"/>
        <w:autoSpaceDN w:val="0"/>
        <w:adjustRightInd w:val="0"/>
      </w:pPr>
      <w:r w:rsidRPr="007A2766">
        <w:rPr>
          <w:noProof/>
        </w:rPr>
        <w:drawing>
          <wp:inline distT="0" distB="0" distL="0" distR="0">
            <wp:extent cx="4210050" cy="1239824"/>
            <wp:effectExtent l="19050" t="0" r="0" b="0"/>
            <wp:docPr id="15" name="Picture 3" descr="C:\Users\Panda\Pictures\x123y - 30org\x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a\Pictures\x123y - 30org\x1i.png"/>
                    <pic:cNvPicPr>
                      <a:picLocks noChangeAspect="1" noChangeArrowheads="1"/>
                    </pic:cNvPicPr>
                  </pic:nvPicPr>
                  <pic:blipFill>
                    <a:blip r:embed="rId17"/>
                    <a:srcRect/>
                    <a:stretch>
                      <a:fillRect/>
                    </a:stretch>
                  </pic:blipFill>
                  <pic:spPr bwMode="auto">
                    <a:xfrm>
                      <a:off x="0" y="0"/>
                      <a:ext cx="4210050" cy="1239824"/>
                    </a:xfrm>
                    <a:prstGeom prst="rect">
                      <a:avLst/>
                    </a:prstGeom>
                    <a:noFill/>
                    <a:ln w="9525">
                      <a:noFill/>
                      <a:miter lim="800000"/>
                      <a:headEnd/>
                      <a:tailEnd/>
                    </a:ln>
                  </pic:spPr>
                </pic:pic>
              </a:graphicData>
            </a:graphic>
          </wp:inline>
        </w:drawing>
      </w:r>
    </w:p>
    <w:p w:rsidR="00213600" w:rsidRPr="007A2766" w:rsidRDefault="00213600" w:rsidP="00213600">
      <w:pPr>
        <w:autoSpaceDE w:val="0"/>
        <w:autoSpaceDN w:val="0"/>
        <w:adjustRightInd w:val="0"/>
        <w:spacing w:line="400" w:lineRule="atLeast"/>
      </w:pPr>
    </w:p>
    <w:p w:rsidR="00A958AB" w:rsidRPr="007A2766" w:rsidRDefault="00A958AB" w:rsidP="00213600">
      <w:pPr>
        <w:autoSpaceDE w:val="0"/>
        <w:autoSpaceDN w:val="0"/>
        <w:adjustRightInd w:val="0"/>
        <w:spacing w:line="400" w:lineRule="atLeast"/>
      </w:pPr>
      <w:r w:rsidRPr="007A2766">
        <w:t xml:space="preserve">   </w:t>
      </w:r>
    </w:p>
    <w:p w:rsidR="00213600" w:rsidRPr="007A2766" w:rsidRDefault="00FB4C15" w:rsidP="00213600">
      <w:pPr>
        <w:autoSpaceDE w:val="0"/>
        <w:autoSpaceDN w:val="0"/>
        <w:adjustRightInd w:val="0"/>
        <w:spacing w:line="400" w:lineRule="atLeast"/>
      </w:pPr>
      <w:r w:rsidRPr="007A2766">
        <w:rPr>
          <w:noProof/>
        </w:rPr>
        <w:lastRenderedPageBreak/>
        <w:drawing>
          <wp:inline distT="0" distB="0" distL="0" distR="0">
            <wp:extent cx="5200650" cy="4410075"/>
            <wp:effectExtent l="19050" t="0" r="0" b="0"/>
            <wp:docPr id="12" name="Picture 4" descr="C:\Users\Panda\Pictures\x123y - 30org\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a\Pictures\x123y - 30org\x2.png"/>
                    <pic:cNvPicPr>
                      <a:picLocks noChangeAspect="1" noChangeArrowheads="1"/>
                    </pic:cNvPicPr>
                  </pic:nvPicPr>
                  <pic:blipFill>
                    <a:blip r:embed="rId18"/>
                    <a:srcRect/>
                    <a:stretch>
                      <a:fillRect/>
                    </a:stretch>
                  </pic:blipFill>
                  <pic:spPr bwMode="auto">
                    <a:xfrm>
                      <a:off x="0" y="0"/>
                      <a:ext cx="5200650" cy="4410075"/>
                    </a:xfrm>
                    <a:prstGeom prst="rect">
                      <a:avLst/>
                    </a:prstGeom>
                    <a:noFill/>
                    <a:ln w="9525">
                      <a:noFill/>
                      <a:miter lim="800000"/>
                      <a:headEnd/>
                      <a:tailEnd/>
                    </a:ln>
                  </pic:spPr>
                </pic:pic>
              </a:graphicData>
            </a:graphic>
          </wp:inline>
        </w:drawing>
      </w:r>
    </w:p>
    <w:p w:rsidR="00213600" w:rsidRPr="007A2766" w:rsidRDefault="00213600" w:rsidP="00213600">
      <w:pPr>
        <w:autoSpaceDE w:val="0"/>
        <w:autoSpaceDN w:val="0"/>
        <w:adjustRightInd w:val="0"/>
        <w:spacing w:line="400" w:lineRule="atLeast"/>
      </w:pPr>
    </w:p>
    <w:p w:rsidR="00112C88" w:rsidRPr="007A2766" w:rsidRDefault="00112C88" w:rsidP="00213600">
      <w:pPr>
        <w:tabs>
          <w:tab w:val="left" w:pos="3255"/>
        </w:tabs>
      </w:pPr>
    </w:p>
    <w:p w:rsidR="00112C88" w:rsidRPr="007A2766" w:rsidRDefault="00FB4C15" w:rsidP="00112C88">
      <w:r w:rsidRPr="007A2766">
        <w:rPr>
          <w:noProof/>
        </w:rPr>
        <w:drawing>
          <wp:inline distT="0" distB="0" distL="0" distR="0">
            <wp:extent cx="4905375" cy="1381125"/>
            <wp:effectExtent l="19050" t="0" r="9525" b="0"/>
            <wp:docPr id="13" name="Picture 5" descr="C:\Users\Panda\Pictures\x123y - 30org\x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a\Pictures\x123y - 30org\x2i.png"/>
                    <pic:cNvPicPr>
                      <a:picLocks noChangeAspect="1" noChangeArrowheads="1"/>
                    </pic:cNvPicPr>
                  </pic:nvPicPr>
                  <pic:blipFill>
                    <a:blip r:embed="rId19"/>
                    <a:srcRect/>
                    <a:stretch>
                      <a:fillRect/>
                    </a:stretch>
                  </pic:blipFill>
                  <pic:spPr bwMode="auto">
                    <a:xfrm>
                      <a:off x="0" y="0"/>
                      <a:ext cx="4905375" cy="1381125"/>
                    </a:xfrm>
                    <a:prstGeom prst="rect">
                      <a:avLst/>
                    </a:prstGeom>
                    <a:noFill/>
                    <a:ln w="9525">
                      <a:noFill/>
                      <a:miter lim="800000"/>
                      <a:headEnd/>
                      <a:tailEnd/>
                    </a:ln>
                  </pic:spPr>
                </pic:pic>
              </a:graphicData>
            </a:graphic>
          </wp:inline>
        </w:drawing>
      </w:r>
    </w:p>
    <w:p w:rsidR="00112C88" w:rsidRPr="007A2766" w:rsidRDefault="00112C88" w:rsidP="00112C88"/>
    <w:p w:rsidR="00112C88" w:rsidRPr="007A2766" w:rsidRDefault="00112C88" w:rsidP="00112C88">
      <w:pPr>
        <w:tabs>
          <w:tab w:val="left" w:pos="1095"/>
        </w:tabs>
      </w:pPr>
    </w:p>
    <w:p w:rsidR="00112C88" w:rsidRPr="007A2766" w:rsidRDefault="00112C88" w:rsidP="00112C88">
      <w:pPr>
        <w:tabs>
          <w:tab w:val="left" w:pos="1095"/>
        </w:tabs>
      </w:pPr>
    </w:p>
    <w:p w:rsidR="005A5F62" w:rsidRPr="007A2766" w:rsidRDefault="005A5F62" w:rsidP="008443F1">
      <w:pPr>
        <w:tabs>
          <w:tab w:val="left" w:pos="3165"/>
        </w:tabs>
      </w:pPr>
    </w:p>
    <w:p w:rsidR="00FB4C15" w:rsidRPr="007A2766" w:rsidRDefault="00FB4C15" w:rsidP="008443F1">
      <w:pPr>
        <w:tabs>
          <w:tab w:val="left" w:pos="3165"/>
        </w:tabs>
      </w:pPr>
    </w:p>
    <w:p w:rsidR="00FB4C15" w:rsidRPr="007A2766" w:rsidRDefault="00FB4C15" w:rsidP="008443F1">
      <w:pPr>
        <w:tabs>
          <w:tab w:val="left" w:pos="3165"/>
        </w:tabs>
      </w:pPr>
    </w:p>
    <w:p w:rsidR="00FB4C15" w:rsidRPr="007A2766" w:rsidRDefault="00FB4C15" w:rsidP="008443F1">
      <w:pPr>
        <w:tabs>
          <w:tab w:val="left" w:pos="3165"/>
        </w:tabs>
      </w:pPr>
    </w:p>
    <w:p w:rsidR="00FB4C15" w:rsidRPr="007A2766" w:rsidRDefault="00FB4C15" w:rsidP="008443F1">
      <w:pPr>
        <w:tabs>
          <w:tab w:val="left" w:pos="3165"/>
        </w:tabs>
      </w:pPr>
      <w:r w:rsidRPr="007A2766">
        <w:rPr>
          <w:noProof/>
        </w:rPr>
        <w:lastRenderedPageBreak/>
        <w:drawing>
          <wp:inline distT="0" distB="0" distL="0" distR="0">
            <wp:extent cx="4686300" cy="3810000"/>
            <wp:effectExtent l="19050" t="0" r="0" b="0"/>
            <wp:docPr id="14" name="Picture 6" descr="C:\Users\Panda\Pictures\x123y - 30org\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da\Pictures\x123y - 30org\x3.png"/>
                    <pic:cNvPicPr>
                      <a:picLocks noChangeAspect="1" noChangeArrowheads="1"/>
                    </pic:cNvPicPr>
                  </pic:nvPicPr>
                  <pic:blipFill>
                    <a:blip r:embed="rId20"/>
                    <a:srcRect/>
                    <a:stretch>
                      <a:fillRect/>
                    </a:stretch>
                  </pic:blipFill>
                  <pic:spPr bwMode="auto">
                    <a:xfrm>
                      <a:off x="0" y="0"/>
                      <a:ext cx="4686300" cy="3810000"/>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r w:rsidRPr="007A2766">
        <w:rPr>
          <w:b/>
          <w:noProof/>
          <w:sz w:val="26"/>
          <w:szCs w:val="26"/>
        </w:rPr>
        <w:drawing>
          <wp:inline distT="0" distB="0" distL="0" distR="0">
            <wp:extent cx="3943350" cy="1371600"/>
            <wp:effectExtent l="19050" t="0" r="0" b="0"/>
            <wp:docPr id="18" name="Picture 8" descr="C:\Users\Panda\Pictures\x123y - 30org\x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nda\Pictures\x123y - 30org\x3i.png"/>
                    <pic:cNvPicPr>
                      <a:picLocks noChangeAspect="1" noChangeArrowheads="1"/>
                    </pic:cNvPicPr>
                  </pic:nvPicPr>
                  <pic:blipFill>
                    <a:blip r:embed="rId21"/>
                    <a:srcRect/>
                    <a:stretch>
                      <a:fillRect/>
                    </a:stretch>
                  </pic:blipFill>
                  <pic:spPr bwMode="auto">
                    <a:xfrm>
                      <a:off x="0" y="0"/>
                      <a:ext cx="3943350" cy="1371600"/>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5875CC" w:rsidP="008443F1">
      <w:pPr>
        <w:tabs>
          <w:tab w:val="left" w:pos="3165"/>
        </w:tabs>
        <w:rPr>
          <w:b/>
          <w:sz w:val="26"/>
          <w:szCs w:val="26"/>
          <w:u w:val="single"/>
        </w:rPr>
      </w:pPr>
      <w:r w:rsidRPr="007A2766">
        <w:rPr>
          <w:b/>
          <w:sz w:val="26"/>
          <w:szCs w:val="26"/>
          <w:u w:val="single"/>
        </w:rPr>
        <w:t>Kepuasan Kerja</w:t>
      </w:r>
    </w:p>
    <w:p w:rsidR="00FB4C15" w:rsidRPr="007A2766" w:rsidRDefault="005875CC" w:rsidP="008443F1">
      <w:pPr>
        <w:tabs>
          <w:tab w:val="left" w:pos="3165"/>
        </w:tabs>
        <w:rPr>
          <w:b/>
          <w:sz w:val="26"/>
          <w:szCs w:val="26"/>
          <w:u w:val="single"/>
        </w:rPr>
      </w:pPr>
      <w:r w:rsidRPr="007A2766">
        <w:rPr>
          <w:b/>
          <w:noProof/>
          <w:sz w:val="26"/>
          <w:szCs w:val="26"/>
        </w:rPr>
        <w:drawing>
          <wp:inline distT="0" distB="0" distL="0" distR="0">
            <wp:extent cx="3305175" cy="1143000"/>
            <wp:effectExtent l="19050" t="0" r="9525" b="0"/>
            <wp:docPr id="26" name="Picture 12" descr="C:\Users\Panda\Pictures\x123y - 30org\y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a\Pictures\x123y - 30org\yii.png"/>
                    <pic:cNvPicPr>
                      <a:picLocks noChangeAspect="1" noChangeArrowheads="1"/>
                    </pic:cNvPicPr>
                  </pic:nvPicPr>
                  <pic:blipFill>
                    <a:blip r:embed="rId22"/>
                    <a:srcRect/>
                    <a:stretch>
                      <a:fillRect/>
                    </a:stretch>
                  </pic:blipFill>
                  <pic:spPr bwMode="auto">
                    <a:xfrm>
                      <a:off x="0" y="0"/>
                      <a:ext cx="3305175" cy="1143000"/>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rPr>
      </w:pPr>
      <w:r w:rsidRPr="007A2766">
        <w:rPr>
          <w:b/>
          <w:noProof/>
          <w:sz w:val="26"/>
          <w:szCs w:val="26"/>
        </w:rPr>
        <w:lastRenderedPageBreak/>
        <w:drawing>
          <wp:inline distT="0" distB="0" distL="0" distR="0">
            <wp:extent cx="4381500" cy="3286125"/>
            <wp:effectExtent l="19050" t="0" r="0" b="0"/>
            <wp:docPr id="19" name="Picture 9" descr="C:\Users\Panda\Pictures\x123y - 30o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nda\Pictures\x123y - 30org\y!.png"/>
                    <pic:cNvPicPr>
                      <a:picLocks noChangeAspect="1" noChangeArrowheads="1"/>
                    </pic:cNvPicPr>
                  </pic:nvPicPr>
                  <pic:blipFill>
                    <a:blip r:embed="rId23"/>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FB4C15" w:rsidRPr="007A2766" w:rsidRDefault="005875CC" w:rsidP="008443F1">
      <w:pPr>
        <w:tabs>
          <w:tab w:val="left" w:pos="3165"/>
        </w:tabs>
        <w:rPr>
          <w:b/>
          <w:sz w:val="26"/>
          <w:szCs w:val="26"/>
          <w:u w:val="single"/>
        </w:rPr>
      </w:pPr>
      <w:r w:rsidRPr="007A2766">
        <w:rPr>
          <w:b/>
          <w:noProof/>
          <w:sz w:val="26"/>
          <w:szCs w:val="26"/>
        </w:rPr>
        <w:drawing>
          <wp:inline distT="0" distB="0" distL="0" distR="0">
            <wp:extent cx="4295775" cy="3390900"/>
            <wp:effectExtent l="19050" t="0" r="9525" b="0"/>
            <wp:docPr id="24" name="Picture 11" descr="C:\Users\Panda\Pictures\x123y - 30org\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nda\Pictures\x123y - 30org\yi.png"/>
                    <pic:cNvPicPr>
                      <a:picLocks noChangeAspect="1" noChangeArrowheads="1"/>
                    </pic:cNvPicPr>
                  </pic:nvPicPr>
                  <pic:blipFill>
                    <a:blip r:embed="rId24"/>
                    <a:srcRect/>
                    <a:stretch>
                      <a:fillRect/>
                    </a:stretch>
                  </pic:blipFill>
                  <pic:spPr bwMode="auto">
                    <a:xfrm>
                      <a:off x="0" y="0"/>
                      <a:ext cx="4295775" cy="3390900"/>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EA20F0" w:rsidRPr="007A2766" w:rsidRDefault="00EA20F0" w:rsidP="008443F1">
      <w:pPr>
        <w:tabs>
          <w:tab w:val="left" w:pos="3165"/>
        </w:tabs>
        <w:rPr>
          <w:b/>
          <w:sz w:val="26"/>
          <w:szCs w:val="26"/>
          <w:u w:val="single"/>
        </w:rPr>
      </w:pPr>
    </w:p>
    <w:p w:rsidR="00EA20F0" w:rsidRPr="007A2766" w:rsidRDefault="00EA20F0" w:rsidP="008443F1">
      <w:pPr>
        <w:tabs>
          <w:tab w:val="left" w:pos="3165"/>
        </w:tabs>
        <w:rPr>
          <w:b/>
          <w:sz w:val="26"/>
          <w:szCs w:val="26"/>
          <w:u w:val="single"/>
        </w:rPr>
      </w:pPr>
    </w:p>
    <w:p w:rsidR="00EA20F0" w:rsidRPr="007A2766" w:rsidRDefault="00EA20F0" w:rsidP="008443F1">
      <w:pPr>
        <w:tabs>
          <w:tab w:val="left" w:pos="3165"/>
        </w:tabs>
        <w:rPr>
          <w:b/>
          <w:sz w:val="26"/>
          <w:szCs w:val="26"/>
          <w:u w:val="single"/>
        </w:rPr>
      </w:pPr>
    </w:p>
    <w:p w:rsidR="007429F0" w:rsidRPr="007A2766" w:rsidRDefault="002011D1" w:rsidP="008443F1">
      <w:pPr>
        <w:tabs>
          <w:tab w:val="left" w:pos="3165"/>
        </w:tabs>
        <w:rPr>
          <w:b/>
          <w:szCs w:val="26"/>
          <w:u w:val="single"/>
        </w:rPr>
      </w:pPr>
      <w:r w:rsidRPr="007A2766">
        <w:rPr>
          <w:b/>
          <w:sz w:val="26"/>
          <w:szCs w:val="26"/>
          <w:u w:val="single"/>
        </w:rPr>
        <w:lastRenderedPageBreak/>
        <w:t xml:space="preserve">Tabel Validitas dan Reliabilitas Kuesioner ( </w:t>
      </w:r>
      <w:r w:rsidR="004B591D" w:rsidRPr="007A2766">
        <w:rPr>
          <w:b/>
          <w:szCs w:val="26"/>
          <w:u w:val="single"/>
        </w:rPr>
        <w:t>pengujian yang dilakukan pada 30 karyawan</w:t>
      </w:r>
      <w:r w:rsidRPr="007A2766">
        <w:rPr>
          <w:b/>
          <w:szCs w:val="26"/>
          <w:u w:val="single"/>
        </w:rPr>
        <w:t xml:space="preserve"> )</w:t>
      </w:r>
      <w:r w:rsidR="007429F0" w:rsidRPr="007A2766">
        <w:rPr>
          <w:b/>
          <w:szCs w:val="26"/>
          <w:u w:val="single"/>
        </w:rPr>
        <w:t xml:space="preserve"> diperoleh hasil sebagai berikut :</w:t>
      </w:r>
    </w:p>
    <w:tbl>
      <w:tblPr>
        <w:tblStyle w:val="TableGrid"/>
        <w:tblpPr w:leftFromText="180" w:rightFromText="180" w:vertAnchor="page" w:horzAnchor="margin" w:tblpY="3556"/>
        <w:tblW w:w="7540" w:type="dxa"/>
        <w:tblLook w:val="04A0"/>
      </w:tblPr>
      <w:tblGrid>
        <w:gridCol w:w="1885"/>
        <w:gridCol w:w="1885"/>
        <w:gridCol w:w="1885"/>
        <w:gridCol w:w="1885"/>
      </w:tblGrid>
      <w:tr w:rsidR="007429F0" w:rsidRPr="007A2766" w:rsidTr="00FA76A2">
        <w:trPr>
          <w:trHeight w:val="552"/>
        </w:trPr>
        <w:tc>
          <w:tcPr>
            <w:tcW w:w="1885" w:type="dxa"/>
            <w:vAlign w:val="center"/>
          </w:tcPr>
          <w:p w:rsidR="007429F0" w:rsidRPr="007A2766" w:rsidRDefault="007429F0" w:rsidP="00FA76A2">
            <w:pPr>
              <w:pStyle w:val="ListParagraph"/>
              <w:spacing w:line="360" w:lineRule="auto"/>
              <w:ind w:left="0"/>
              <w:jc w:val="center"/>
            </w:pPr>
            <w:r w:rsidRPr="007A2766">
              <w:t>No. Pertanyaan</w:t>
            </w:r>
          </w:p>
        </w:tc>
        <w:tc>
          <w:tcPr>
            <w:tcW w:w="1885" w:type="dxa"/>
            <w:vAlign w:val="center"/>
          </w:tcPr>
          <w:p w:rsidR="007429F0" w:rsidRPr="007A2766" w:rsidRDefault="007429F0" w:rsidP="00FA76A2">
            <w:pPr>
              <w:pStyle w:val="ListParagraph"/>
              <w:spacing w:line="360" w:lineRule="auto"/>
              <w:ind w:left="0"/>
              <w:jc w:val="center"/>
            </w:pPr>
            <w:r w:rsidRPr="007A2766">
              <w:t>Koefisien Korelasi</w:t>
            </w:r>
            <w:r w:rsidRPr="007A2766">
              <w:br/>
              <w:t>Butir Total</w:t>
            </w:r>
          </w:p>
        </w:tc>
        <w:tc>
          <w:tcPr>
            <w:tcW w:w="1885" w:type="dxa"/>
            <w:vAlign w:val="center"/>
          </w:tcPr>
          <w:p w:rsidR="007429F0" w:rsidRPr="007A2766" w:rsidRDefault="007429F0" w:rsidP="00FA76A2">
            <w:pPr>
              <w:pStyle w:val="ListParagraph"/>
              <w:spacing w:line="360" w:lineRule="auto"/>
              <w:ind w:left="0"/>
              <w:jc w:val="center"/>
            </w:pPr>
            <w:r w:rsidRPr="007A2766">
              <w:t>Angka Kritis</w:t>
            </w:r>
          </w:p>
        </w:tc>
        <w:tc>
          <w:tcPr>
            <w:tcW w:w="1885" w:type="dxa"/>
            <w:vAlign w:val="center"/>
          </w:tcPr>
          <w:p w:rsidR="007429F0" w:rsidRPr="007A2766" w:rsidRDefault="007429F0" w:rsidP="00FA76A2">
            <w:pPr>
              <w:pStyle w:val="ListParagraph"/>
              <w:spacing w:line="360" w:lineRule="auto"/>
              <w:ind w:left="0"/>
              <w:jc w:val="center"/>
            </w:pPr>
            <w:r w:rsidRPr="007A2766">
              <w:t>Keterangan</w:t>
            </w:r>
          </w:p>
        </w:tc>
      </w:tr>
      <w:tr w:rsidR="007429F0" w:rsidRPr="007A2766" w:rsidTr="00FA76A2">
        <w:trPr>
          <w:trHeight w:val="283"/>
        </w:trPr>
        <w:tc>
          <w:tcPr>
            <w:tcW w:w="1885" w:type="dxa"/>
            <w:vAlign w:val="center"/>
          </w:tcPr>
          <w:p w:rsidR="007429F0" w:rsidRPr="007A2766" w:rsidRDefault="007429F0" w:rsidP="00FA76A2">
            <w:pPr>
              <w:pStyle w:val="ListParagraph"/>
              <w:spacing w:line="360" w:lineRule="auto"/>
              <w:ind w:left="0"/>
              <w:jc w:val="center"/>
            </w:pPr>
            <w:r w:rsidRPr="007A2766">
              <w:t>1</w:t>
            </w:r>
          </w:p>
        </w:tc>
        <w:tc>
          <w:tcPr>
            <w:tcW w:w="1885" w:type="dxa"/>
            <w:vAlign w:val="center"/>
          </w:tcPr>
          <w:p w:rsidR="007429F0" w:rsidRPr="007A2766" w:rsidRDefault="007429F0" w:rsidP="00FA76A2">
            <w:pPr>
              <w:pStyle w:val="ListParagraph"/>
              <w:spacing w:line="360" w:lineRule="auto"/>
              <w:ind w:left="0"/>
              <w:jc w:val="center"/>
            </w:pPr>
            <w:r w:rsidRPr="007A2766">
              <w:t>0,689</w:t>
            </w:r>
          </w:p>
        </w:tc>
        <w:tc>
          <w:tcPr>
            <w:tcW w:w="1885" w:type="dxa"/>
            <w:vAlign w:val="center"/>
          </w:tcPr>
          <w:p w:rsidR="007429F0" w:rsidRPr="007A2766" w:rsidRDefault="007429F0" w:rsidP="00FA76A2">
            <w:pPr>
              <w:pStyle w:val="ListParagraph"/>
              <w:spacing w:line="360" w:lineRule="auto"/>
              <w:ind w:left="0"/>
              <w:jc w:val="center"/>
            </w:pPr>
            <w:r w:rsidRPr="007A2766">
              <w:t>0,3</w:t>
            </w:r>
          </w:p>
        </w:tc>
        <w:tc>
          <w:tcPr>
            <w:tcW w:w="1885" w:type="dxa"/>
            <w:vAlign w:val="center"/>
          </w:tcPr>
          <w:p w:rsidR="007429F0" w:rsidRPr="007A2766" w:rsidRDefault="007429F0" w:rsidP="00FA76A2">
            <w:pPr>
              <w:pStyle w:val="ListParagraph"/>
              <w:spacing w:line="360" w:lineRule="auto"/>
              <w:ind w:left="0"/>
              <w:jc w:val="center"/>
            </w:pPr>
            <w:r w:rsidRPr="007A2766">
              <w:t>Valid</w:t>
            </w:r>
          </w:p>
        </w:tc>
      </w:tr>
      <w:tr w:rsidR="007429F0" w:rsidRPr="007A2766" w:rsidTr="00FA76A2">
        <w:trPr>
          <w:trHeight w:val="317"/>
        </w:trPr>
        <w:tc>
          <w:tcPr>
            <w:tcW w:w="1885" w:type="dxa"/>
            <w:vAlign w:val="center"/>
          </w:tcPr>
          <w:p w:rsidR="007429F0" w:rsidRPr="007A2766" w:rsidRDefault="007429F0" w:rsidP="00FA76A2">
            <w:pPr>
              <w:pStyle w:val="ListParagraph"/>
              <w:spacing w:line="360" w:lineRule="auto"/>
              <w:ind w:left="0"/>
              <w:jc w:val="center"/>
            </w:pPr>
            <w:r w:rsidRPr="007A2766">
              <w:t>2</w:t>
            </w:r>
          </w:p>
        </w:tc>
        <w:tc>
          <w:tcPr>
            <w:tcW w:w="1885" w:type="dxa"/>
            <w:vAlign w:val="center"/>
          </w:tcPr>
          <w:p w:rsidR="007429F0" w:rsidRPr="007A2766" w:rsidRDefault="007429F0" w:rsidP="00FA76A2">
            <w:pPr>
              <w:pStyle w:val="ListParagraph"/>
              <w:spacing w:line="360" w:lineRule="auto"/>
              <w:ind w:left="0"/>
              <w:jc w:val="center"/>
            </w:pPr>
            <w:r w:rsidRPr="007A2766">
              <w:t>0,743</w:t>
            </w:r>
          </w:p>
        </w:tc>
        <w:tc>
          <w:tcPr>
            <w:tcW w:w="1885" w:type="dxa"/>
            <w:vAlign w:val="center"/>
          </w:tcPr>
          <w:p w:rsidR="007429F0" w:rsidRPr="007A2766" w:rsidRDefault="007429F0" w:rsidP="00FA76A2">
            <w:pPr>
              <w:pStyle w:val="ListParagraph"/>
              <w:spacing w:line="360" w:lineRule="auto"/>
              <w:ind w:left="0"/>
              <w:jc w:val="center"/>
            </w:pPr>
            <w:r w:rsidRPr="007A2766">
              <w:t>0,3</w:t>
            </w:r>
          </w:p>
        </w:tc>
        <w:tc>
          <w:tcPr>
            <w:tcW w:w="1885" w:type="dxa"/>
            <w:vAlign w:val="center"/>
          </w:tcPr>
          <w:p w:rsidR="007429F0" w:rsidRPr="007A2766" w:rsidRDefault="007429F0" w:rsidP="00FA76A2">
            <w:pPr>
              <w:pStyle w:val="ListParagraph"/>
              <w:spacing w:line="360" w:lineRule="auto"/>
              <w:ind w:left="0"/>
              <w:jc w:val="center"/>
            </w:pPr>
            <w:r w:rsidRPr="007A2766">
              <w:t>Valid</w:t>
            </w:r>
          </w:p>
        </w:tc>
      </w:tr>
      <w:tr w:rsidR="007429F0" w:rsidRPr="007A2766" w:rsidTr="00FA76A2">
        <w:trPr>
          <w:trHeight w:val="317"/>
        </w:trPr>
        <w:tc>
          <w:tcPr>
            <w:tcW w:w="1885" w:type="dxa"/>
            <w:vAlign w:val="center"/>
          </w:tcPr>
          <w:p w:rsidR="007429F0" w:rsidRPr="007A2766" w:rsidRDefault="007429F0" w:rsidP="00FA76A2">
            <w:pPr>
              <w:pStyle w:val="ListParagraph"/>
              <w:spacing w:line="360" w:lineRule="auto"/>
              <w:ind w:left="0"/>
              <w:jc w:val="center"/>
            </w:pPr>
            <w:r w:rsidRPr="007A2766">
              <w:t>3</w:t>
            </w:r>
          </w:p>
        </w:tc>
        <w:tc>
          <w:tcPr>
            <w:tcW w:w="1885" w:type="dxa"/>
            <w:vAlign w:val="center"/>
          </w:tcPr>
          <w:p w:rsidR="007429F0" w:rsidRPr="007A2766" w:rsidRDefault="007429F0" w:rsidP="00FA76A2">
            <w:pPr>
              <w:pStyle w:val="ListParagraph"/>
              <w:spacing w:line="360" w:lineRule="auto"/>
              <w:ind w:left="0"/>
              <w:jc w:val="center"/>
            </w:pPr>
            <w:r w:rsidRPr="007A2766">
              <w:t>0,665</w:t>
            </w:r>
          </w:p>
        </w:tc>
        <w:tc>
          <w:tcPr>
            <w:tcW w:w="1885" w:type="dxa"/>
            <w:vAlign w:val="center"/>
          </w:tcPr>
          <w:p w:rsidR="007429F0" w:rsidRPr="007A2766" w:rsidRDefault="007429F0" w:rsidP="00FA76A2">
            <w:pPr>
              <w:pStyle w:val="ListParagraph"/>
              <w:spacing w:line="360" w:lineRule="auto"/>
              <w:ind w:left="0"/>
              <w:jc w:val="center"/>
            </w:pPr>
            <w:r w:rsidRPr="007A2766">
              <w:t>0,3</w:t>
            </w:r>
          </w:p>
        </w:tc>
        <w:tc>
          <w:tcPr>
            <w:tcW w:w="1885" w:type="dxa"/>
            <w:vAlign w:val="center"/>
          </w:tcPr>
          <w:p w:rsidR="007429F0" w:rsidRPr="007A2766" w:rsidRDefault="007429F0" w:rsidP="00FA76A2">
            <w:pPr>
              <w:pStyle w:val="ListParagraph"/>
              <w:spacing w:line="360" w:lineRule="auto"/>
              <w:ind w:left="0"/>
              <w:jc w:val="center"/>
            </w:pPr>
            <w:r w:rsidRPr="007A2766">
              <w:t>Valid</w:t>
            </w:r>
          </w:p>
        </w:tc>
      </w:tr>
      <w:tr w:rsidR="007429F0" w:rsidRPr="007A2766" w:rsidTr="00FA76A2">
        <w:trPr>
          <w:trHeight w:val="317"/>
        </w:trPr>
        <w:tc>
          <w:tcPr>
            <w:tcW w:w="1885" w:type="dxa"/>
            <w:vAlign w:val="center"/>
          </w:tcPr>
          <w:p w:rsidR="007429F0" w:rsidRPr="007A2766" w:rsidRDefault="007429F0" w:rsidP="00FA76A2">
            <w:pPr>
              <w:pStyle w:val="ListParagraph"/>
              <w:spacing w:line="360" w:lineRule="auto"/>
              <w:ind w:left="0"/>
              <w:jc w:val="center"/>
            </w:pPr>
            <w:r w:rsidRPr="007A2766">
              <w:t>4</w:t>
            </w:r>
          </w:p>
        </w:tc>
        <w:tc>
          <w:tcPr>
            <w:tcW w:w="1885" w:type="dxa"/>
            <w:vAlign w:val="center"/>
          </w:tcPr>
          <w:p w:rsidR="007429F0" w:rsidRPr="007A2766" w:rsidRDefault="007429F0" w:rsidP="00FA76A2">
            <w:pPr>
              <w:pStyle w:val="ListParagraph"/>
              <w:spacing w:line="360" w:lineRule="auto"/>
              <w:ind w:left="0"/>
              <w:jc w:val="center"/>
            </w:pPr>
            <w:r w:rsidRPr="007A2766">
              <w:t>0,469</w:t>
            </w:r>
          </w:p>
        </w:tc>
        <w:tc>
          <w:tcPr>
            <w:tcW w:w="1885" w:type="dxa"/>
            <w:vAlign w:val="center"/>
          </w:tcPr>
          <w:p w:rsidR="007429F0" w:rsidRPr="007A2766" w:rsidRDefault="007429F0" w:rsidP="00FA76A2">
            <w:pPr>
              <w:pStyle w:val="ListParagraph"/>
              <w:spacing w:line="360" w:lineRule="auto"/>
              <w:ind w:left="0"/>
              <w:jc w:val="center"/>
            </w:pPr>
            <w:r w:rsidRPr="007A2766">
              <w:t>0,3</w:t>
            </w:r>
          </w:p>
        </w:tc>
        <w:tc>
          <w:tcPr>
            <w:tcW w:w="1885" w:type="dxa"/>
            <w:vAlign w:val="center"/>
          </w:tcPr>
          <w:p w:rsidR="007429F0" w:rsidRPr="007A2766" w:rsidRDefault="007429F0" w:rsidP="00FA76A2">
            <w:pPr>
              <w:pStyle w:val="ListParagraph"/>
              <w:spacing w:line="360" w:lineRule="auto"/>
              <w:ind w:left="0"/>
              <w:jc w:val="center"/>
            </w:pPr>
            <w:r w:rsidRPr="007A2766">
              <w:t>Valid</w:t>
            </w:r>
          </w:p>
        </w:tc>
      </w:tr>
      <w:tr w:rsidR="007429F0" w:rsidRPr="007A2766" w:rsidTr="00FA76A2">
        <w:trPr>
          <w:trHeight w:val="317"/>
        </w:trPr>
        <w:tc>
          <w:tcPr>
            <w:tcW w:w="1885" w:type="dxa"/>
            <w:vAlign w:val="center"/>
          </w:tcPr>
          <w:p w:rsidR="007429F0" w:rsidRPr="007A2766" w:rsidRDefault="007429F0" w:rsidP="00FA76A2">
            <w:pPr>
              <w:pStyle w:val="ListParagraph"/>
              <w:spacing w:line="360" w:lineRule="auto"/>
              <w:ind w:left="0"/>
              <w:jc w:val="center"/>
            </w:pPr>
            <w:r w:rsidRPr="007A2766">
              <w:t>5</w:t>
            </w:r>
          </w:p>
        </w:tc>
        <w:tc>
          <w:tcPr>
            <w:tcW w:w="1885" w:type="dxa"/>
            <w:vAlign w:val="center"/>
          </w:tcPr>
          <w:p w:rsidR="007429F0" w:rsidRPr="007A2766" w:rsidRDefault="007429F0" w:rsidP="00FA76A2">
            <w:pPr>
              <w:pStyle w:val="ListParagraph"/>
              <w:spacing w:line="360" w:lineRule="auto"/>
              <w:ind w:left="0"/>
              <w:jc w:val="center"/>
            </w:pPr>
            <w:r w:rsidRPr="007A2766">
              <w:t>0,772</w:t>
            </w:r>
          </w:p>
        </w:tc>
        <w:tc>
          <w:tcPr>
            <w:tcW w:w="1885" w:type="dxa"/>
            <w:vAlign w:val="center"/>
          </w:tcPr>
          <w:p w:rsidR="007429F0" w:rsidRPr="007A2766" w:rsidRDefault="007429F0" w:rsidP="00FA76A2">
            <w:pPr>
              <w:pStyle w:val="ListParagraph"/>
              <w:spacing w:line="360" w:lineRule="auto"/>
              <w:ind w:left="0"/>
              <w:jc w:val="center"/>
            </w:pPr>
            <w:r w:rsidRPr="007A2766">
              <w:t>0,3</w:t>
            </w:r>
          </w:p>
        </w:tc>
        <w:tc>
          <w:tcPr>
            <w:tcW w:w="1885" w:type="dxa"/>
            <w:vAlign w:val="center"/>
          </w:tcPr>
          <w:p w:rsidR="007429F0" w:rsidRPr="007A2766" w:rsidRDefault="007429F0" w:rsidP="00FA76A2">
            <w:pPr>
              <w:pStyle w:val="ListParagraph"/>
              <w:spacing w:line="360" w:lineRule="auto"/>
              <w:ind w:left="0"/>
              <w:jc w:val="center"/>
            </w:pPr>
            <w:r w:rsidRPr="007A2766">
              <w:t>Valid</w:t>
            </w:r>
          </w:p>
        </w:tc>
      </w:tr>
      <w:tr w:rsidR="007429F0" w:rsidRPr="007A2766" w:rsidTr="00FA76A2">
        <w:trPr>
          <w:trHeight w:val="333"/>
        </w:trPr>
        <w:tc>
          <w:tcPr>
            <w:tcW w:w="1885" w:type="dxa"/>
            <w:vAlign w:val="center"/>
          </w:tcPr>
          <w:p w:rsidR="007429F0" w:rsidRPr="007A2766" w:rsidRDefault="007429F0" w:rsidP="00FA76A2">
            <w:pPr>
              <w:pStyle w:val="ListParagraph"/>
              <w:spacing w:line="360" w:lineRule="auto"/>
              <w:ind w:left="0"/>
              <w:jc w:val="center"/>
            </w:pPr>
            <w:r w:rsidRPr="007A2766">
              <w:t>6</w:t>
            </w:r>
          </w:p>
        </w:tc>
        <w:tc>
          <w:tcPr>
            <w:tcW w:w="1885" w:type="dxa"/>
            <w:vAlign w:val="center"/>
          </w:tcPr>
          <w:p w:rsidR="007429F0" w:rsidRPr="007A2766" w:rsidRDefault="007429F0" w:rsidP="00FA76A2">
            <w:pPr>
              <w:pStyle w:val="ListParagraph"/>
              <w:spacing w:line="360" w:lineRule="auto"/>
              <w:ind w:left="0"/>
              <w:jc w:val="center"/>
            </w:pPr>
            <w:r w:rsidRPr="007A2766">
              <w:t>0,784</w:t>
            </w:r>
          </w:p>
        </w:tc>
        <w:tc>
          <w:tcPr>
            <w:tcW w:w="1885" w:type="dxa"/>
            <w:vAlign w:val="center"/>
          </w:tcPr>
          <w:p w:rsidR="007429F0" w:rsidRPr="007A2766" w:rsidRDefault="007429F0" w:rsidP="00FA76A2">
            <w:pPr>
              <w:pStyle w:val="ListParagraph"/>
              <w:spacing w:line="360" w:lineRule="auto"/>
              <w:ind w:left="0"/>
              <w:jc w:val="center"/>
            </w:pPr>
            <w:r w:rsidRPr="007A2766">
              <w:t>0,3</w:t>
            </w:r>
          </w:p>
        </w:tc>
        <w:tc>
          <w:tcPr>
            <w:tcW w:w="1885" w:type="dxa"/>
            <w:vAlign w:val="center"/>
          </w:tcPr>
          <w:p w:rsidR="007429F0" w:rsidRPr="007A2766" w:rsidRDefault="007429F0" w:rsidP="00FA76A2">
            <w:pPr>
              <w:pStyle w:val="ListParagraph"/>
              <w:spacing w:line="360" w:lineRule="auto"/>
              <w:ind w:left="0"/>
              <w:jc w:val="center"/>
            </w:pPr>
            <w:r w:rsidRPr="007A2766">
              <w:t>Valid</w:t>
            </w:r>
          </w:p>
        </w:tc>
      </w:tr>
    </w:tbl>
    <w:p w:rsidR="00FA76A2" w:rsidRPr="007A2766" w:rsidRDefault="00FA76A2" w:rsidP="008443F1">
      <w:pPr>
        <w:tabs>
          <w:tab w:val="left" w:pos="3165"/>
        </w:tabs>
        <w:rPr>
          <w:szCs w:val="26"/>
        </w:rPr>
      </w:pPr>
    </w:p>
    <w:p w:rsidR="007429F0" w:rsidRPr="007A2766" w:rsidRDefault="007429F0" w:rsidP="008443F1">
      <w:pPr>
        <w:tabs>
          <w:tab w:val="left" w:pos="3165"/>
        </w:tabs>
        <w:rPr>
          <w:szCs w:val="26"/>
        </w:rPr>
      </w:pPr>
      <w:r w:rsidRPr="007A2766">
        <w:rPr>
          <w:szCs w:val="26"/>
        </w:rPr>
        <w:t xml:space="preserve"> </w:t>
      </w:r>
      <w:r w:rsidR="00FA76A2" w:rsidRPr="007A2766">
        <w:rPr>
          <w:szCs w:val="26"/>
        </w:rPr>
        <w:t>X1 (Pekerjaan itu Sendiri)</w:t>
      </w: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pPr>
      <w:r w:rsidRPr="007A2766">
        <w:t>X2 (Gaji)</w:t>
      </w:r>
    </w:p>
    <w:tbl>
      <w:tblPr>
        <w:tblStyle w:val="TableGrid"/>
        <w:tblW w:w="7508" w:type="dxa"/>
        <w:tblLook w:val="04A0"/>
      </w:tblPr>
      <w:tblGrid>
        <w:gridCol w:w="1877"/>
        <w:gridCol w:w="1877"/>
        <w:gridCol w:w="1877"/>
        <w:gridCol w:w="1877"/>
      </w:tblGrid>
      <w:tr w:rsidR="00FA76A2" w:rsidRPr="007A2766" w:rsidTr="004B591D">
        <w:trPr>
          <w:trHeight w:val="19"/>
        </w:trPr>
        <w:tc>
          <w:tcPr>
            <w:tcW w:w="1877" w:type="dxa"/>
            <w:vAlign w:val="center"/>
          </w:tcPr>
          <w:p w:rsidR="00FA76A2" w:rsidRPr="007A2766" w:rsidRDefault="00FA76A2" w:rsidP="004B591D">
            <w:pPr>
              <w:pStyle w:val="ListParagraph"/>
              <w:spacing w:line="360" w:lineRule="auto"/>
              <w:ind w:left="0"/>
              <w:jc w:val="center"/>
            </w:pPr>
            <w:r w:rsidRPr="007A2766">
              <w:t>No. Pertanyaan</w:t>
            </w:r>
          </w:p>
        </w:tc>
        <w:tc>
          <w:tcPr>
            <w:tcW w:w="1877" w:type="dxa"/>
            <w:vAlign w:val="center"/>
          </w:tcPr>
          <w:p w:rsidR="00FA76A2" w:rsidRPr="007A2766" w:rsidRDefault="00FA76A2" w:rsidP="004B591D">
            <w:pPr>
              <w:pStyle w:val="ListParagraph"/>
              <w:spacing w:line="360" w:lineRule="auto"/>
              <w:ind w:left="0"/>
              <w:jc w:val="center"/>
            </w:pPr>
            <w:r w:rsidRPr="007A2766">
              <w:t>Koefisien Korelasi Butir total</w:t>
            </w:r>
          </w:p>
        </w:tc>
        <w:tc>
          <w:tcPr>
            <w:tcW w:w="1877" w:type="dxa"/>
            <w:vAlign w:val="center"/>
          </w:tcPr>
          <w:p w:rsidR="00FA76A2" w:rsidRPr="007A2766" w:rsidRDefault="00FA76A2" w:rsidP="004B591D">
            <w:pPr>
              <w:pStyle w:val="ListParagraph"/>
              <w:spacing w:line="360" w:lineRule="auto"/>
              <w:ind w:left="0"/>
              <w:jc w:val="center"/>
            </w:pPr>
            <w:r w:rsidRPr="007A2766">
              <w:t>Angka Kritis</w:t>
            </w:r>
          </w:p>
        </w:tc>
        <w:tc>
          <w:tcPr>
            <w:tcW w:w="1877" w:type="dxa"/>
            <w:vAlign w:val="center"/>
          </w:tcPr>
          <w:p w:rsidR="00FA76A2" w:rsidRPr="007A2766" w:rsidRDefault="00FA76A2" w:rsidP="004B591D">
            <w:pPr>
              <w:pStyle w:val="ListParagraph"/>
              <w:spacing w:line="360" w:lineRule="auto"/>
              <w:ind w:left="0"/>
              <w:jc w:val="center"/>
            </w:pPr>
            <w:r w:rsidRPr="007A2766">
              <w:t>Keterangan</w:t>
            </w:r>
          </w:p>
        </w:tc>
      </w:tr>
      <w:tr w:rsidR="00FA76A2" w:rsidRPr="007A2766" w:rsidTr="004B591D">
        <w:trPr>
          <w:trHeight w:val="19"/>
        </w:trPr>
        <w:tc>
          <w:tcPr>
            <w:tcW w:w="1877" w:type="dxa"/>
            <w:vAlign w:val="center"/>
          </w:tcPr>
          <w:p w:rsidR="00FA76A2" w:rsidRPr="007A2766" w:rsidRDefault="00FA76A2" w:rsidP="004B591D">
            <w:pPr>
              <w:pStyle w:val="ListParagraph"/>
              <w:spacing w:line="360" w:lineRule="auto"/>
              <w:ind w:left="0"/>
              <w:jc w:val="center"/>
            </w:pPr>
            <w:r w:rsidRPr="007A2766">
              <w:t>1</w:t>
            </w:r>
          </w:p>
        </w:tc>
        <w:tc>
          <w:tcPr>
            <w:tcW w:w="1877" w:type="dxa"/>
            <w:vAlign w:val="center"/>
          </w:tcPr>
          <w:p w:rsidR="00FA76A2" w:rsidRPr="007A2766" w:rsidRDefault="00FA76A2" w:rsidP="004B591D">
            <w:pPr>
              <w:pStyle w:val="ListParagraph"/>
              <w:spacing w:line="360" w:lineRule="auto"/>
              <w:ind w:left="0"/>
              <w:jc w:val="center"/>
            </w:pPr>
            <w:r w:rsidRPr="007A2766">
              <w:t>0,649</w:t>
            </w:r>
          </w:p>
        </w:tc>
        <w:tc>
          <w:tcPr>
            <w:tcW w:w="1877" w:type="dxa"/>
            <w:vAlign w:val="center"/>
          </w:tcPr>
          <w:p w:rsidR="00FA76A2" w:rsidRPr="007A2766" w:rsidRDefault="00FA76A2" w:rsidP="004B591D">
            <w:pPr>
              <w:pStyle w:val="ListParagraph"/>
              <w:spacing w:line="360" w:lineRule="auto"/>
              <w:ind w:left="0"/>
              <w:jc w:val="center"/>
            </w:pPr>
            <w:r w:rsidRPr="007A2766">
              <w:t>0,3</w:t>
            </w:r>
          </w:p>
        </w:tc>
        <w:tc>
          <w:tcPr>
            <w:tcW w:w="1877"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19"/>
        </w:trPr>
        <w:tc>
          <w:tcPr>
            <w:tcW w:w="1877" w:type="dxa"/>
            <w:vAlign w:val="center"/>
          </w:tcPr>
          <w:p w:rsidR="00FA76A2" w:rsidRPr="007A2766" w:rsidRDefault="00FA76A2" w:rsidP="004B591D">
            <w:pPr>
              <w:pStyle w:val="ListParagraph"/>
              <w:spacing w:line="360" w:lineRule="auto"/>
              <w:ind w:left="0"/>
              <w:jc w:val="center"/>
            </w:pPr>
            <w:r w:rsidRPr="007A2766">
              <w:t>2</w:t>
            </w:r>
          </w:p>
        </w:tc>
        <w:tc>
          <w:tcPr>
            <w:tcW w:w="1877" w:type="dxa"/>
            <w:vAlign w:val="center"/>
          </w:tcPr>
          <w:p w:rsidR="00FA76A2" w:rsidRPr="007A2766" w:rsidRDefault="00FA76A2" w:rsidP="004B591D">
            <w:pPr>
              <w:pStyle w:val="ListParagraph"/>
              <w:spacing w:line="360" w:lineRule="auto"/>
              <w:ind w:left="0"/>
              <w:jc w:val="center"/>
            </w:pPr>
            <w:r w:rsidRPr="007A2766">
              <w:t>0,385</w:t>
            </w:r>
          </w:p>
        </w:tc>
        <w:tc>
          <w:tcPr>
            <w:tcW w:w="1877" w:type="dxa"/>
            <w:vAlign w:val="center"/>
          </w:tcPr>
          <w:p w:rsidR="00FA76A2" w:rsidRPr="007A2766" w:rsidRDefault="00FA76A2" w:rsidP="004B591D">
            <w:pPr>
              <w:pStyle w:val="ListParagraph"/>
              <w:spacing w:line="360" w:lineRule="auto"/>
              <w:ind w:left="0"/>
              <w:jc w:val="center"/>
            </w:pPr>
            <w:r w:rsidRPr="007A2766">
              <w:t>0,3</w:t>
            </w:r>
          </w:p>
        </w:tc>
        <w:tc>
          <w:tcPr>
            <w:tcW w:w="1877"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19"/>
        </w:trPr>
        <w:tc>
          <w:tcPr>
            <w:tcW w:w="1877" w:type="dxa"/>
            <w:vAlign w:val="center"/>
          </w:tcPr>
          <w:p w:rsidR="00FA76A2" w:rsidRPr="007A2766" w:rsidRDefault="00FA76A2" w:rsidP="004B591D">
            <w:pPr>
              <w:pStyle w:val="ListParagraph"/>
              <w:spacing w:line="360" w:lineRule="auto"/>
              <w:ind w:left="0"/>
              <w:jc w:val="center"/>
            </w:pPr>
            <w:r w:rsidRPr="007A2766">
              <w:t>3</w:t>
            </w:r>
          </w:p>
        </w:tc>
        <w:tc>
          <w:tcPr>
            <w:tcW w:w="1877" w:type="dxa"/>
            <w:vAlign w:val="center"/>
          </w:tcPr>
          <w:p w:rsidR="00FA76A2" w:rsidRPr="007A2766" w:rsidRDefault="00FA76A2" w:rsidP="004B591D">
            <w:pPr>
              <w:pStyle w:val="ListParagraph"/>
              <w:spacing w:line="360" w:lineRule="auto"/>
              <w:ind w:left="0"/>
              <w:jc w:val="center"/>
            </w:pPr>
            <w:r w:rsidRPr="007A2766">
              <w:t>0,644</w:t>
            </w:r>
          </w:p>
        </w:tc>
        <w:tc>
          <w:tcPr>
            <w:tcW w:w="1877" w:type="dxa"/>
            <w:vAlign w:val="center"/>
          </w:tcPr>
          <w:p w:rsidR="00FA76A2" w:rsidRPr="007A2766" w:rsidRDefault="00FA76A2" w:rsidP="004B591D">
            <w:pPr>
              <w:pStyle w:val="ListParagraph"/>
              <w:spacing w:line="360" w:lineRule="auto"/>
              <w:ind w:left="0"/>
              <w:jc w:val="center"/>
            </w:pPr>
            <w:r w:rsidRPr="007A2766">
              <w:t>0,3</w:t>
            </w:r>
          </w:p>
        </w:tc>
        <w:tc>
          <w:tcPr>
            <w:tcW w:w="1877"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19"/>
        </w:trPr>
        <w:tc>
          <w:tcPr>
            <w:tcW w:w="1877" w:type="dxa"/>
            <w:vAlign w:val="center"/>
          </w:tcPr>
          <w:p w:rsidR="00FA76A2" w:rsidRPr="007A2766" w:rsidRDefault="00FA76A2" w:rsidP="004B591D">
            <w:pPr>
              <w:pStyle w:val="ListParagraph"/>
              <w:spacing w:line="360" w:lineRule="auto"/>
              <w:ind w:left="0"/>
              <w:jc w:val="center"/>
            </w:pPr>
            <w:r w:rsidRPr="007A2766">
              <w:t>4</w:t>
            </w:r>
          </w:p>
        </w:tc>
        <w:tc>
          <w:tcPr>
            <w:tcW w:w="1877" w:type="dxa"/>
            <w:vAlign w:val="center"/>
          </w:tcPr>
          <w:p w:rsidR="00FA76A2" w:rsidRPr="007A2766" w:rsidRDefault="00FA76A2" w:rsidP="004B591D">
            <w:pPr>
              <w:pStyle w:val="ListParagraph"/>
              <w:spacing w:line="360" w:lineRule="auto"/>
              <w:ind w:left="0"/>
              <w:jc w:val="center"/>
            </w:pPr>
            <w:r w:rsidRPr="007A2766">
              <w:t>0,679</w:t>
            </w:r>
          </w:p>
        </w:tc>
        <w:tc>
          <w:tcPr>
            <w:tcW w:w="1877" w:type="dxa"/>
            <w:vAlign w:val="center"/>
          </w:tcPr>
          <w:p w:rsidR="00FA76A2" w:rsidRPr="007A2766" w:rsidRDefault="00FA76A2" w:rsidP="004B591D">
            <w:pPr>
              <w:pStyle w:val="ListParagraph"/>
              <w:spacing w:line="360" w:lineRule="auto"/>
              <w:ind w:left="0"/>
              <w:jc w:val="center"/>
            </w:pPr>
            <w:r w:rsidRPr="007A2766">
              <w:t>0,3</w:t>
            </w:r>
          </w:p>
        </w:tc>
        <w:tc>
          <w:tcPr>
            <w:tcW w:w="1877"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19"/>
        </w:trPr>
        <w:tc>
          <w:tcPr>
            <w:tcW w:w="1877" w:type="dxa"/>
            <w:vAlign w:val="center"/>
          </w:tcPr>
          <w:p w:rsidR="00FA76A2" w:rsidRPr="007A2766" w:rsidRDefault="00FA76A2" w:rsidP="004B591D">
            <w:pPr>
              <w:pStyle w:val="ListParagraph"/>
              <w:spacing w:line="360" w:lineRule="auto"/>
              <w:ind w:left="0"/>
              <w:jc w:val="center"/>
            </w:pPr>
            <w:r w:rsidRPr="007A2766">
              <w:t>5</w:t>
            </w:r>
          </w:p>
        </w:tc>
        <w:tc>
          <w:tcPr>
            <w:tcW w:w="1877" w:type="dxa"/>
            <w:vAlign w:val="center"/>
          </w:tcPr>
          <w:p w:rsidR="00FA76A2" w:rsidRPr="007A2766" w:rsidRDefault="00FA76A2" w:rsidP="004B591D">
            <w:pPr>
              <w:pStyle w:val="ListParagraph"/>
              <w:spacing w:line="360" w:lineRule="auto"/>
              <w:ind w:left="0"/>
              <w:jc w:val="center"/>
            </w:pPr>
            <w:r w:rsidRPr="007A2766">
              <w:t>0,729</w:t>
            </w:r>
          </w:p>
        </w:tc>
        <w:tc>
          <w:tcPr>
            <w:tcW w:w="1877" w:type="dxa"/>
            <w:vAlign w:val="center"/>
          </w:tcPr>
          <w:p w:rsidR="00FA76A2" w:rsidRPr="007A2766" w:rsidRDefault="00FA76A2" w:rsidP="004B591D">
            <w:pPr>
              <w:pStyle w:val="ListParagraph"/>
              <w:spacing w:line="360" w:lineRule="auto"/>
              <w:ind w:left="0"/>
              <w:jc w:val="center"/>
            </w:pPr>
            <w:r w:rsidRPr="007A2766">
              <w:t>0,3</w:t>
            </w:r>
          </w:p>
        </w:tc>
        <w:tc>
          <w:tcPr>
            <w:tcW w:w="1877" w:type="dxa"/>
            <w:vAlign w:val="center"/>
          </w:tcPr>
          <w:p w:rsidR="00FA76A2" w:rsidRPr="007A2766" w:rsidRDefault="00FA76A2" w:rsidP="004B591D">
            <w:pPr>
              <w:pStyle w:val="ListParagraph"/>
              <w:spacing w:line="360" w:lineRule="auto"/>
              <w:ind w:left="0"/>
              <w:jc w:val="center"/>
            </w:pPr>
            <w:r w:rsidRPr="007A2766">
              <w:t>Valid</w:t>
            </w:r>
          </w:p>
        </w:tc>
      </w:tr>
    </w:tbl>
    <w:p w:rsidR="00FA76A2" w:rsidRPr="007A2766" w:rsidRDefault="00FA76A2" w:rsidP="005875CC">
      <w:pPr>
        <w:tabs>
          <w:tab w:val="left" w:pos="3255"/>
        </w:tabs>
        <w:jc w:val="both"/>
      </w:pPr>
    </w:p>
    <w:p w:rsidR="00FA76A2" w:rsidRPr="007A2766" w:rsidRDefault="00FA76A2" w:rsidP="005875CC">
      <w:pPr>
        <w:tabs>
          <w:tab w:val="left" w:pos="3255"/>
        </w:tabs>
        <w:jc w:val="both"/>
      </w:pPr>
      <w:r w:rsidRPr="007A2766">
        <w:t>X3 (Kondisi Kerja)</w:t>
      </w:r>
    </w:p>
    <w:tbl>
      <w:tblPr>
        <w:tblStyle w:val="TableGrid"/>
        <w:tblW w:w="7612" w:type="dxa"/>
        <w:tblLook w:val="04A0"/>
      </w:tblPr>
      <w:tblGrid>
        <w:gridCol w:w="1903"/>
        <w:gridCol w:w="1903"/>
        <w:gridCol w:w="1903"/>
        <w:gridCol w:w="1903"/>
      </w:tblGrid>
      <w:tr w:rsidR="00FA76A2" w:rsidRPr="007A2766" w:rsidTr="004B591D">
        <w:trPr>
          <w:trHeight w:val="20"/>
        </w:trPr>
        <w:tc>
          <w:tcPr>
            <w:tcW w:w="1903" w:type="dxa"/>
            <w:vAlign w:val="center"/>
          </w:tcPr>
          <w:p w:rsidR="00FA76A2" w:rsidRPr="007A2766" w:rsidRDefault="00FA76A2" w:rsidP="004B591D">
            <w:pPr>
              <w:pStyle w:val="ListParagraph"/>
              <w:spacing w:line="360" w:lineRule="auto"/>
              <w:ind w:left="0"/>
              <w:jc w:val="center"/>
            </w:pPr>
            <w:r w:rsidRPr="007A2766">
              <w:t>No. Pertanyaan</w:t>
            </w:r>
          </w:p>
        </w:tc>
        <w:tc>
          <w:tcPr>
            <w:tcW w:w="1903" w:type="dxa"/>
            <w:vAlign w:val="center"/>
          </w:tcPr>
          <w:p w:rsidR="00FA76A2" w:rsidRPr="007A2766" w:rsidRDefault="00FA76A2" w:rsidP="004B591D">
            <w:pPr>
              <w:pStyle w:val="ListParagraph"/>
              <w:spacing w:line="360" w:lineRule="auto"/>
              <w:ind w:left="0"/>
              <w:jc w:val="center"/>
            </w:pPr>
            <w:r w:rsidRPr="007A2766">
              <w:t>Koefisien Korelasi Butir total</w:t>
            </w:r>
          </w:p>
        </w:tc>
        <w:tc>
          <w:tcPr>
            <w:tcW w:w="1903" w:type="dxa"/>
            <w:vAlign w:val="center"/>
          </w:tcPr>
          <w:p w:rsidR="00FA76A2" w:rsidRPr="007A2766" w:rsidRDefault="00FA76A2" w:rsidP="004B591D">
            <w:pPr>
              <w:pStyle w:val="ListParagraph"/>
              <w:spacing w:line="360" w:lineRule="auto"/>
              <w:ind w:left="0"/>
              <w:jc w:val="center"/>
            </w:pPr>
            <w:r w:rsidRPr="007A2766">
              <w:t>Angka Kritis</w:t>
            </w:r>
          </w:p>
        </w:tc>
        <w:tc>
          <w:tcPr>
            <w:tcW w:w="1903" w:type="dxa"/>
            <w:vAlign w:val="center"/>
          </w:tcPr>
          <w:p w:rsidR="00FA76A2" w:rsidRPr="007A2766" w:rsidRDefault="00FA76A2" w:rsidP="004B591D">
            <w:pPr>
              <w:pStyle w:val="ListParagraph"/>
              <w:spacing w:line="360" w:lineRule="auto"/>
              <w:ind w:left="0"/>
              <w:jc w:val="center"/>
            </w:pPr>
            <w:r w:rsidRPr="007A2766">
              <w:t>Keterangan</w:t>
            </w:r>
          </w:p>
        </w:tc>
      </w:tr>
      <w:tr w:rsidR="00FA76A2" w:rsidRPr="007A2766" w:rsidTr="004B591D">
        <w:trPr>
          <w:trHeight w:val="20"/>
        </w:trPr>
        <w:tc>
          <w:tcPr>
            <w:tcW w:w="1903" w:type="dxa"/>
            <w:vAlign w:val="center"/>
          </w:tcPr>
          <w:p w:rsidR="00FA76A2" w:rsidRPr="007A2766" w:rsidRDefault="00FA76A2" w:rsidP="004B591D">
            <w:pPr>
              <w:pStyle w:val="ListParagraph"/>
              <w:spacing w:line="360" w:lineRule="auto"/>
              <w:ind w:left="0"/>
              <w:jc w:val="center"/>
            </w:pPr>
            <w:r w:rsidRPr="007A2766">
              <w:t>1</w:t>
            </w:r>
          </w:p>
        </w:tc>
        <w:tc>
          <w:tcPr>
            <w:tcW w:w="1903" w:type="dxa"/>
            <w:vAlign w:val="center"/>
          </w:tcPr>
          <w:p w:rsidR="00FA76A2" w:rsidRPr="007A2766" w:rsidRDefault="00FA76A2" w:rsidP="004B591D">
            <w:pPr>
              <w:pStyle w:val="ListParagraph"/>
              <w:spacing w:line="360" w:lineRule="auto"/>
              <w:ind w:left="0"/>
              <w:jc w:val="center"/>
            </w:pPr>
            <w:r w:rsidRPr="007A2766">
              <w:t>0,508</w:t>
            </w:r>
          </w:p>
        </w:tc>
        <w:tc>
          <w:tcPr>
            <w:tcW w:w="1903" w:type="dxa"/>
            <w:vAlign w:val="center"/>
          </w:tcPr>
          <w:p w:rsidR="00FA76A2" w:rsidRPr="007A2766" w:rsidRDefault="00FA76A2" w:rsidP="004B591D">
            <w:pPr>
              <w:pStyle w:val="ListParagraph"/>
              <w:spacing w:line="360" w:lineRule="auto"/>
              <w:ind w:left="0"/>
              <w:jc w:val="center"/>
            </w:pPr>
            <w:r w:rsidRPr="007A2766">
              <w:t>0,3</w:t>
            </w:r>
          </w:p>
        </w:tc>
        <w:tc>
          <w:tcPr>
            <w:tcW w:w="190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0"/>
        </w:trPr>
        <w:tc>
          <w:tcPr>
            <w:tcW w:w="1903" w:type="dxa"/>
            <w:vAlign w:val="center"/>
          </w:tcPr>
          <w:p w:rsidR="00FA76A2" w:rsidRPr="007A2766" w:rsidRDefault="00FA76A2" w:rsidP="004B591D">
            <w:pPr>
              <w:pStyle w:val="ListParagraph"/>
              <w:spacing w:line="360" w:lineRule="auto"/>
              <w:ind w:left="0"/>
              <w:jc w:val="center"/>
            </w:pPr>
            <w:r w:rsidRPr="007A2766">
              <w:t>2</w:t>
            </w:r>
          </w:p>
        </w:tc>
        <w:tc>
          <w:tcPr>
            <w:tcW w:w="1903" w:type="dxa"/>
            <w:vAlign w:val="center"/>
          </w:tcPr>
          <w:p w:rsidR="00FA76A2" w:rsidRPr="007A2766" w:rsidRDefault="00FA76A2" w:rsidP="004B591D">
            <w:pPr>
              <w:pStyle w:val="ListParagraph"/>
              <w:spacing w:line="360" w:lineRule="auto"/>
              <w:ind w:left="0"/>
              <w:jc w:val="center"/>
            </w:pPr>
            <w:r w:rsidRPr="007A2766">
              <w:t>0,712</w:t>
            </w:r>
          </w:p>
        </w:tc>
        <w:tc>
          <w:tcPr>
            <w:tcW w:w="1903" w:type="dxa"/>
            <w:vAlign w:val="center"/>
          </w:tcPr>
          <w:p w:rsidR="00FA76A2" w:rsidRPr="007A2766" w:rsidRDefault="00FA76A2" w:rsidP="004B591D">
            <w:pPr>
              <w:pStyle w:val="ListParagraph"/>
              <w:spacing w:line="360" w:lineRule="auto"/>
              <w:ind w:left="0"/>
              <w:jc w:val="center"/>
            </w:pPr>
            <w:r w:rsidRPr="007A2766">
              <w:t>0,3</w:t>
            </w:r>
          </w:p>
        </w:tc>
        <w:tc>
          <w:tcPr>
            <w:tcW w:w="190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0"/>
        </w:trPr>
        <w:tc>
          <w:tcPr>
            <w:tcW w:w="1903" w:type="dxa"/>
            <w:vAlign w:val="center"/>
          </w:tcPr>
          <w:p w:rsidR="00FA76A2" w:rsidRPr="007A2766" w:rsidRDefault="00FA76A2" w:rsidP="004B591D">
            <w:pPr>
              <w:pStyle w:val="ListParagraph"/>
              <w:spacing w:line="360" w:lineRule="auto"/>
              <w:ind w:left="0"/>
              <w:jc w:val="center"/>
            </w:pPr>
            <w:r w:rsidRPr="007A2766">
              <w:t>3</w:t>
            </w:r>
          </w:p>
        </w:tc>
        <w:tc>
          <w:tcPr>
            <w:tcW w:w="1903" w:type="dxa"/>
            <w:vAlign w:val="center"/>
          </w:tcPr>
          <w:p w:rsidR="00FA76A2" w:rsidRPr="007A2766" w:rsidRDefault="00FA76A2" w:rsidP="004B591D">
            <w:pPr>
              <w:pStyle w:val="ListParagraph"/>
              <w:spacing w:line="360" w:lineRule="auto"/>
              <w:ind w:left="0"/>
              <w:jc w:val="center"/>
            </w:pPr>
            <w:r w:rsidRPr="007A2766">
              <w:t>0,592</w:t>
            </w:r>
          </w:p>
        </w:tc>
        <w:tc>
          <w:tcPr>
            <w:tcW w:w="1903" w:type="dxa"/>
            <w:vAlign w:val="center"/>
          </w:tcPr>
          <w:p w:rsidR="00FA76A2" w:rsidRPr="007A2766" w:rsidRDefault="00FA76A2" w:rsidP="004B591D">
            <w:pPr>
              <w:pStyle w:val="ListParagraph"/>
              <w:spacing w:line="360" w:lineRule="auto"/>
              <w:ind w:left="0"/>
              <w:jc w:val="center"/>
            </w:pPr>
            <w:r w:rsidRPr="007A2766">
              <w:t>0,3</w:t>
            </w:r>
          </w:p>
        </w:tc>
        <w:tc>
          <w:tcPr>
            <w:tcW w:w="190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0"/>
        </w:trPr>
        <w:tc>
          <w:tcPr>
            <w:tcW w:w="1903" w:type="dxa"/>
            <w:vAlign w:val="center"/>
          </w:tcPr>
          <w:p w:rsidR="00FA76A2" w:rsidRPr="007A2766" w:rsidRDefault="00FA76A2" w:rsidP="004B591D">
            <w:pPr>
              <w:pStyle w:val="ListParagraph"/>
              <w:spacing w:line="360" w:lineRule="auto"/>
              <w:ind w:left="0"/>
              <w:jc w:val="center"/>
            </w:pPr>
            <w:r w:rsidRPr="007A2766">
              <w:t>4</w:t>
            </w:r>
          </w:p>
        </w:tc>
        <w:tc>
          <w:tcPr>
            <w:tcW w:w="1903" w:type="dxa"/>
            <w:vAlign w:val="center"/>
          </w:tcPr>
          <w:p w:rsidR="00FA76A2" w:rsidRPr="007A2766" w:rsidRDefault="00FA76A2" w:rsidP="004B591D">
            <w:pPr>
              <w:pStyle w:val="ListParagraph"/>
              <w:spacing w:line="360" w:lineRule="auto"/>
              <w:ind w:left="0"/>
              <w:jc w:val="center"/>
            </w:pPr>
            <w:r w:rsidRPr="007A2766">
              <w:t>0,580</w:t>
            </w:r>
          </w:p>
        </w:tc>
        <w:tc>
          <w:tcPr>
            <w:tcW w:w="1903" w:type="dxa"/>
            <w:vAlign w:val="center"/>
          </w:tcPr>
          <w:p w:rsidR="00FA76A2" w:rsidRPr="007A2766" w:rsidRDefault="00FA76A2" w:rsidP="004B591D">
            <w:pPr>
              <w:pStyle w:val="ListParagraph"/>
              <w:spacing w:line="360" w:lineRule="auto"/>
              <w:ind w:left="0"/>
              <w:jc w:val="center"/>
            </w:pPr>
            <w:r w:rsidRPr="007A2766">
              <w:t>0,3</w:t>
            </w:r>
          </w:p>
        </w:tc>
        <w:tc>
          <w:tcPr>
            <w:tcW w:w="190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0"/>
        </w:trPr>
        <w:tc>
          <w:tcPr>
            <w:tcW w:w="1903" w:type="dxa"/>
            <w:vAlign w:val="center"/>
          </w:tcPr>
          <w:p w:rsidR="00FA76A2" w:rsidRPr="007A2766" w:rsidRDefault="00FA76A2" w:rsidP="004B591D">
            <w:pPr>
              <w:pStyle w:val="ListParagraph"/>
              <w:spacing w:line="360" w:lineRule="auto"/>
              <w:ind w:left="0"/>
              <w:jc w:val="center"/>
            </w:pPr>
            <w:r w:rsidRPr="007A2766">
              <w:t>5</w:t>
            </w:r>
          </w:p>
        </w:tc>
        <w:tc>
          <w:tcPr>
            <w:tcW w:w="1903" w:type="dxa"/>
            <w:vAlign w:val="center"/>
          </w:tcPr>
          <w:p w:rsidR="00FA76A2" w:rsidRPr="007A2766" w:rsidRDefault="00FA76A2" w:rsidP="004B591D">
            <w:pPr>
              <w:pStyle w:val="ListParagraph"/>
              <w:spacing w:line="360" w:lineRule="auto"/>
              <w:ind w:left="0"/>
              <w:jc w:val="center"/>
            </w:pPr>
            <w:r w:rsidRPr="007A2766">
              <w:t>0,798</w:t>
            </w:r>
          </w:p>
        </w:tc>
        <w:tc>
          <w:tcPr>
            <w:tcW w:w="1903" w:type="dxa"/>
            <w:vAlign w:val="center"/>
          </w:tcPr>
          <w:p w:rsidR="00FA76A2" w:rsidRPr="007A2766" w:rsidRDefault="00FA76A2" w:rsidP="004B591D">
            <w:pPr>
              <w:pStyle w:val="ListParagraph"/>
              <w:spacing w:line="360" w:lineRule="auto"/>
              <w:ind w:left="0"/>
              <w:jc w:val="center"/>
            </w:pPr>
            <w:r w:rsidRPr="007A2766">
              <w:t>0,3</w:t>
            </w:r>
          </w:p>
        </w:tc>
        <w:tc>
          <w:tcPr>
            <w:tcW w:w="1903" w:type="dxa"/>
            <w:vAlign w:val="center"/>
          </w:tcPr>
          <w:p w:rsidR="00FA76A2" w:rsidRPr="007A2766" w:rsidRDefault="00FA76A2" w:rsidP="004B591D">
            <w:pPr>
              <w:pStyle w:val="ListParagraph"/>
              <w:spacing w:line="360" w:lineRule="auto"/>
              <w:ind w:left="0"/>
              <w:jc w:val="center"/>
            </w:pPr>
            <w:r w:rsidRPr="007A2766">
              <w:t>Valid</w:t>
            </w:r>
          </w:p>
        </w:tc>
      </w:tr>
    </w:tbl>
    <w:p w:rsidR="00FA76A2" w:rsidRPr="007A2766" w:rsidRDefault="00FA76A2" w:rsidP="005875CC">
      <w:pPr>
        <w:tabs>
          <w:tab w:val="left" w:pos="3255"/>
        </w:tabs>
        <w:jc w:val="both"/>
      </w:pPr>
    </w:p>
    <w:p w:rsidR="00FA76A2" w:rsidRPr="007A2766" w:rsidRDefault="00FA76A2" w:rsidP="005875CC">
      <w:pPr>
        <w:tabs>
          <w:tab w:val="left" w:pos="3255"/>
        </w:tabs>
        <w:jc w:val="both"/>
      </w:pPr>
    </w:p>
    <w:p w:rsidR="00FA76A2" w:rsidRPr="007A2766" w:rsidRDefault="00FA76A2" w:rsidP="005875CC">
      <w:pPr>
        <w:tabs>
          <w:tab w:val="left" w:pos="3255"/>
        </w:tabs>
        <w:jc w:val="both"/>
      </w:pPr>
    </w:p>
    <w:p w:rsidR="00EA20F0" w:rsidRPr="007A2766" w:rsidRDefault="00EA20F0" w:rsidP="005875CC">
      <w:pPr>
        <w:tabs>
          <w:tab w:val="left" w:pos="3255"/>
        </w:tabs>
        <w:jc w:val="both"/>
      </w:pPr>
    </w:p>
    <w:p w:rsidR="00EA20F0" w:rsidRPr="007A2766" w:rsidRDefault="00EA20F0" w:rsidP="005875CC">
      <w:pPr>
        <w:tabs>
          <w:tab w:val="left" w:pos="3255"/>
        </w:tabs>
        <w:jc w:val="both"/>
      </w:pPr>
    </w:p>
    <w:p w:rsidR="00EA20F0" w:rsidRPr="007A2766" w:rsidRDefault="00EA20F0" w:rsidP="005875CC">
      <w:pPr>
        <w:tabs>
          <w:tab w:val="left" w:pos="3255"/>
        </w:tabs>
        <w:jc w:val="both"/>
      </w:pPr>
    </w:p>
    <w:p w:rsidR="00FA76A2" w:rsidRPr="007A2766" w:rsidRDefault="00FA76A2" w:rsidP="005875CC">
      <w:pPr>
        <w:tabs>
          <w:tab w:val="left" w:pos="3255"/>
        </w:tabs>
        <w:jc w:val="both"/>
      </w:pPr>
      <w:r w:rsidRPr="007A2766">
        <w:lastRenderedPageBreak/>
        <w:t>Y (Kepuasan Kerja)</w:t>
      </w:r>
    </w:p>
    <w:tbl>
      <w:tblPr>
        <w:tblStyle w:val="TableGrid"/>
        <w:tblW w:w="7372" w:type="dxa"/>
        <w:tblLook w:val="04A0"/>
      </w:tblPr>
      <w:tblGrid>
        <w:gridCol w:w="1843"/>
        <w:gridCol w:w="1843"/>
        <w:gridCol w:w="1843"/>
        <w:gridCol w:w="1843"/>
      </w:tblGrid>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No. Pertanyaan</w:t>
            </w:r>
          </w:p>
        </w:tc>
        <w:tc>
          <w:tcPr>
            <w:tcW w:w="1843" w:type="dxa"/>
            <w:vAlign w:val="center"/>
          </w:tcPr>
          <w:p w:rsidR="00FA76A2" w:rsidRPr="007A2766" w:rsidRDefault="00FA76A2" w:rsidP="004B591D">
            <w:pPr>
              <w:pStyle w:val="ListParagraph"/>
              <w:spacing w:line="360" w:lineRule="auto"/>
              <w:ind w:left="0"/>
              <w:jc w:val="center"/>
            </w:pPr>
            <w:r w:rsidRPr="007A2766">
              <w:t>Koefisien Korelasi Butir total</w:t>
            </w:r>
          </w:p>
        </w:tc>
        <w:tc>
          <w:tcPr>
            <w:tcW w:w="1843" w:type="dxa"/>
            <w:vAlign w:val="center"/>
          </w:tcPr>
          <w:p w:rsidR="00FA76A2" w:rsidRPr="007A2766" w:rsidRDefault="00FA76A2" w:rsidP="004B591D">
            <w:pPr>
              <w:pStyle w:val="ListParagraph"/>
              <w:spacing w:line="360" w:lineRule="auto"/>
              <w:ind w:left="0"/>
              <w:jc w:val="center"/>
            </w:pPr>
            <w:r w:rsidRPr="007A2766">
              <w:t>Angka Kritis</w:t>
            </w:r>
          </w:p>
        </w:tc>
        <w:tc>
          <w:tcPr>
            <w:tcW w:w="1843" w:type="dxa"/>
            <w:vAlign w:val="center"/>
          </w:tcPr>
          <w:p w:rsidR="00FA76A2" w:rsidRPr="007A2766" w:rsidRDefault="00FA76A2" w:rsidP="004B591D">
            <w:pPr>
              <w:pStyle w:val="ListParagraph"/>
              <w:spacing w:line="360" w:lineRule="auto"/>
              <w:ind w:left="0"/>
              <w:jc w:val="center"/>
            </w:pPr>
            <w:r w:rsidRPr="007A2766">
              <w:t>Keterangan</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1</w:t>
            </w:r>
          </w:p>
        </w:tc>
        <w:tc>
          <w:tcPr>
            <w:tcW w:w="1843" w:type="dxa"/>
            <w:vAlign w:val="center"/>
          </w:tcPr>
          <w:p w:rsidR="00FA76A2" w:rsidRPr="007A2766" w:rsidRDefault="00FA76A2" w:rsidP="004B591D">
            <w:pPr>
              <w:pStyle w:val="ListParagraph"/>
              <w:spacing w:line="360" w:lineRule="auto"/>
              <w:ind w:left="0"/>
              <w:jc w:val="center"/>
            </w:pPr>
            <w:r w:rsidRPr="007A2766">
              <w:t>0,689</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2</w:t>
            </w:r>
          </w:p>
        </w:tc>
        <w:tc>
          <w:tcPr>
            <w:tcW w:w="1843" w:type="dxa"/>
            <w:vAlign w:val="center"/>
          </w:tcPr>
          <w:p w:rsidR="00FA76A2" w:rsidRPr="007A2766" w:rsidRDefault="00FA76A2" w:rsidP="004B591D">
            <w:pPr>
              <w:pStyle w:val="ListParagraph"/>
              <w:spacing w:line="360" w:lineRule="auto"/>
              <w:ind w:left="0"/>
              <w:jc w:val="center"/>
            </w:pPr>
            <w:r w:rsidRPr="007A2766">
              <w:t>0,750</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3</w:t>
            </w:r>
          </w:p>
        </w:tc>
        <w:tc>
          <w:tcPr>
            <w:tcW w:w="1843" w:type="dxa"/>
            <w:vAlign w:val="center"/>
          </w:tcPr>
          <w:p w:rsidR="00FA76A2" w:rsidRPr="007A2766" w:rsidRDefault="00FA76A2" w:rsidP="004B591D">
            <w:pPr>
              <w:pStyle w:val="ListParagraph"/>
              <w:spacing w:line="360" w:lineRule="auto"/>
              <w:ind w:left="0"/>
              <w:jc w:val="center"/>
            </w:pPr>
            <w:r w:rsidRPr="007A2766">
              <w:t>0,575</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4</w:t>
            </w:r>
          </w:p>
        </w:tc>
        <w:tc>
          <w:tcPr>
            <w:tcW w:w="1843" w:type="dxa"/>
            <w:vAlign w:val="center"/>
          </w:tcPr>
          <w:p w:rsidR="00FA76A2" w:rsidRPr="007A2766" w:rsidRDefault="00FA76A2" w:rsidP="004B591D">
            <w:pPr>
              <w:pStyle w:val="ListParagraph"/>
              <w:spacing w:line="360" w:lineRule="auto"/>
              <w:ind w:left="0"/>
              <w:jc w:val="center"/>
            </w:pPr>
            <w:r w:rsidRPr="007A2766">
              <w:t>0,708</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5</w:t>
            </w:r>
          </w:p>
        </w:tc>
        <w:tc>
          <w:tcPr>
            <w:tcW w:w="1843" w:type="dxa"/>
            <w:vAlign w:val="center"/>
          </w:tcPr>
          <w:p w:rsidR="00FA76A2" w:rsidRPr="007A2766" w:rsidRDefault="00FA76A2" w:rsidP="004B591D">
            <w:pPr>
              <w:pStyle w:val="ListParagraph"/>
              <w:spacing w:line="360" w:lineRule="auto"/>
              <w:ind w:left="0"/>
              <w:jc w:val="center"/>
            </w:pPr>
            <w:r w:rsidRPr="007A2766">
              <w:t>0,458</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6</w:t>
            </w:r>
          </w:p>
        </w:tc>
        <w:tc>
          <w:tcPr>
            <w:tcW w:w="1843" w:type="dxa"/>
            <w:vAlign w:val="center"/>
          </w:tcPr>
          <w:p w:rsidR="00FA76A2" w:rsidRPr="007A2766" w:rsidRDefault="00FA76A2" w:rsidP="004B591D">
            <w:pPr>
              <w:pStyle w:val="ListParagraph"/>
              <w:spacing w:line="360" w:lineRule="auto"/>
              <w:ind w:left="0"/>
              <w:jc w:val="center"/>
            </w:pPr>
            <w:r w:rsidRPr="007A2766">
              <w:t>0,836</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7</w:t>
            </w:r>
          </w:p>
        </w:tc>
        <w:tc>
          <w:tcPr>
            <w:tcW w:w="1843" w:type="dxa"/>
            <w:vAlign w:val="center"/>
          </w:tcPr>
          <w:p w:rsidR="00FA76A2" w:rsidRPr="007A2766" w:rsidRDefault="00FA76A2" w:rsidP="004B591D">
            <w:pPr>
              <w:pStyle w:val="ListParagraph"/>
              <w:spacing w:line="360" w:lineRule="auto"/>
              <w:ind w:left="0"/>
              <w:jc w:val="center"/>
            </w:pPr>
            <w:r w:rsidRPr="007A2766">
              <w:t>0,535</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r w:rsidR="00FA76A2" w:rsidRPr="007A2766" w:rsidTr="004B591D">
        <w:trPr>
          <w:trHeight w:val="21"/>
        </w:trPr>
        <w:tc>
          <w:tcPr>
            <w:tcW w:w="1843" w:type="dxa"/>
            <w:vAlign w:val="center"/>
          </w:tcPr>
          <w:p w:rsidR="00FA76A2" w:rsidRPr="007A2766" w:rsidRDefault="00FA76A2" w:rsidP="004B591D">
            <w:pPr>
              <w:pStyle w:val="ListParagraph"/>
              <w:spacing w:line="360" w:lineRule="auto"/>
              <w:ind w:left="0"/>
              <w:jc w:val="center"/>
            </w:pPr>
            <w:r w:rsidRPr="007A2766">
              <w:t>8</w:t>
            </w:r>
          </w:p>
        </w:tc>
        <w:tc>
          <w:tcPr>
            <w:tcW w:w="1843" w:type="dxa"/>
            <w:vAlign w:val="center"/>
          </w:tcPr>
          <w:p w:rsidR="00FA76A2" w:rsidRPr="007A2766" w:rsidRDefault="00FA76A2" w:rsidP="004B591D">
            <w:pPr>
              <w:pStyle w:val="ListParagraph"/>
              <w:spacing w:line="360" w:lineRule="auto"/>
              <w:ind w:left="0"/>
              <w:jc w:val="center"/>
            </w:pPr>
            <w:r w:rsidRPr="007A2766">
              <w:t>0,637</w:t>
            </w:r>
          </w:p>
        </w:tc>
        <w:tc>
          <w:tcPr>
            <w:tcW w:w="1843" w:type="dxa"/>
            <w:vAlign w:val="center"/>
          </w:tcPr>
          <w:p w:rsidR="00FA76A2" w:rsidRPr="007A2766" w:rsidRDefault="00FA76A2" w:rsidP="004B591D">
            <w:pPr>
              <w:pStyle w:val="ListParagraph"/>
              <w:spacing w:line="360" w:lineRule="auto"/>
              <w:ind w:left="0"/>
              <w:jc w:val="center"/>
            </w:pPr>
            <w:r w:rsidRPr="007A2766">
              <w:t>0,3</w:t>
            </w:r>
          </w:p>
        </w:tc>
        <w:tc>
          <w:tcPr>
            <w:tcW w:w="1843" w:type="dxa"/>
            <w:vAlign w:val="center"/>
          </w:tcPr>
          <w:p w:rsidR="00FA76A2" w:rsidRPr="007A2766" w:rsidRDefault="00FA76A2" w:rsidP="004B591D">
            <w:pPr>
              <w:pStyle w:val="ListParagraph"/>
              <w:spacing w:line="360" w:lineRule="auto"/>
              <w:ind w:left="0"/>
              <w:jc w:val="center"/>
            </w:pPr>
            <w:r w:rsidRPr="007A2766">
              <w:t>Valid</w:t>
            </w:r>
          </w:p>
        </w:tc>
      </w:tr>
    </w:tbl>
    <w:p w:rsidR="00FA76A2" w:rsidRPr="007A2766" w:rsidRDefault="00FA76A2" w:rsidP="005875CC">
      <w:pPr>
        <w:tabs>
          <w:tab w:val="left" w:pos="3255"/>
        </w:tabs>
        <w:jc w:val="both"/>
      </w:pPr>
    </w:p>
    <w:p w:rsidR="00FA76A2" w:rsidRPr="007A2766" w:rsidRDefault="00FA76A2" w:rsidP="005875CC">
      <w:pPr>
        <w:tabs>
          <w:tab w:val="left" w:pos="3255"/>
        </w:tabs>
        <w:jc w:val="both"/>
      </w:pPr>
      <w:r w:rsidRPr="007A2766">
        <w:t xml:space="preserve"> Reliabilitas Y, X1, X2, X3.</w:t>
      </w:r>
    </w:p>
    <w:p w:rsidR="00FA76A2" w:rsidRPr="007A2766" w:rsidRDefault="00FA76A2" w:rsidP="005875CC">
      <w:pPr>
        <w:tabs>
          <w:tab w:val="left" w:pos="3255"/>
        </w:tabs>
        <w:jc w:val="both"/>
      </w:pPr>
    </w:p>
    <w:tbl>
      <w:tblPr>
        <w:tblStyle w:val="TableGrid"/>
        <w:tblW w:w="0" w:type="auto"/>
        <w:tblLook w:val="04A0"/>
      </w:tblPr>
      <w:tblGrid>
        <w:gridCol w:w="2561"/>
        <w:gridCol w:w="2561"/>
        <w:gridCol w:w="2562"/>
      </w:tblGrid>
      <w:tr w:rsidR="00FA76A2" w:rsidRPr="007A2766" w:rsidTr="004B591D">
        <w:trPr>
          <w:trHeight w:val="378"/>
        </w:trPr>
        <w:tc>
          <w:tcPr>
            <w:tcW w:w="2561" w:type="dxa"/>
            <w:vAlign w:val="center"/>
          </w:tcPr>
          <w:p w:rsidR="00FA76A2" w:rsidRPr="007A2766" w:rsidRDefault="00FA76A2" w:rsidP="004B591D">
            <w:pPr>
              <w:pStyle w:val="ListParagraph"/>
              <w:spacing w:line="360" w:lineRule="auto"/>
              <w:ind w:left="0"/>
              <w:jc w:val="center"/>
            </w:pPr>
            <w:r w:rsidRPr="007A2766">
              <w:t>Variabel</w:t>
            </w:r>
          </w:p>
        </w:tc>
        <w:tc>
          <w:tcPr>
            <w:tcW w:w="2561" w:type="dxa"/>
            <w:vAlign w:val="center"/>
          </w:tcPr>
          <w:p w:rsidR="00FA76A2" w:rsidRPr="007A2766" w:rsidRDefault="00FA76A2" w:rsidP="004B591D">
            <w:pPr>
              <w:pStyle w:val="ListParagraph"/>
              <w:spacing w:line="360" w:lineRule="auto"/>
              <w:ind w:left="0"/>
              <w:jc w:val="center"/>
            </w:pPr>
            <w:r w:rsidRPr="007A2766">
              <w:t>Alpha</w:t>
            </w:r>
          </w:p>
        </w:tc>
        <w:tc>
          <w:tcPr>
            <w:tcW w:w="2562" w:type="dxa"/>
            <w:vAlign w:val="center"/>
          </w:tcPr>
          <w:p w:rsidR="00FA76A2" w:rsidRPr="007A2766" w:rsidRDefault="00FA76A2" w:rsidP="004B591D">
            <w:pPr>
              <w:pStyle w:val="ListParagraph"/>
              <w:spacing w:line="360" w:lineRule="auto"/>
              <w:ind w:left="0"/>
              <w:jc w:val="center"/>
            </w:pPr>
            <w:r w:rsidRPr="007A2766">
              <w:t>Keterangan</w:t>
            </w:r>
          </w:p>
        </w:tc>
      </w:tr>
      <w:tr w:rsidR="00FA76A2" w:rsidRPr="007A2766" w:rsidTr="004B591D">
        <w:trPr>
          <w:trHeight w:val="363"/>
        </w:trPr>
        <w:tc>
          <w:tcPr>
            <w:tcW w:w="2561" w:type="dxa"/>
            <w:vAlign w:val="center"/>
          </w:tcPr>
          <w:p w:rsidR="00FA76A2" w:rsidRPr="007A2766" w:rsidRDefault="00FA76A2" w:rsidP="004B591D">
            <w:pPr>
              <w:pStyle w:val="ListParagraph"/>
              <w:spacing w:line="360" w:lineRule="auto"/>
              <w:ind w:left="0"/>
              <w:jc w:val="center"/>
            </w:pPr>
            <w:r w:rsidRPr="007A2766">
              <w:t>Pekerjaan Itu Sendiri</w:t>
            </w:r>
          </w:p>
        </w:tc>
        <w:tc>
          <w:tcPr>
            <w:tcW w:w="2561" w:type="dxa"/>
            <w:vAlign w:val="center"/>
          </w:tcPr>
          <w:p w:rsidR="00FA76A2" w:rsidRPr="007A2766" w:rsidRDefault="00FA76A2" w:rsidP="004B591D">
            <w:pPr>
              <w:pStyle w:val="ListParagraph"/>
              <w:spacing w:line="360" w:lineRule="auto"/>
              <w:ind w:left="0"/>
              <w:jc w:val="center"/>
            </w:pPr>
            <w:r w:rsidRPr="007A2766">
              <w:t>0,768</w:t>
            </w:r>
          </w:p>
        </w:tc>
        <w:tc>
          <w:tcPr>
            <w:tcW w:w="2562" w:type="dxa"/>
            <w:vAlign w:val="center"/>
          </w:tcPr>
          <w:p w:rsidR="00FA76A2" w:rsidRPr="007A2766" w:rsidRDefault="00FA76A2" w:rsidP="004B591D">
            <w:pPr>
              <w:pStyle w:val="ListParagraph"/>
              <w:spacing w:line="360" w:lineRule="auto"/>
              <w:ind w:left="0"/>
              <w:jc w:val="center"/>
            </w:pPr>
            <w:r w:rsidRPr="007A2766">
              <w:t>Reliabel</w:t>
            </w:r>
          </w:p>
        </w:tc>
      </w:tr>
      <w:tr w:rsidR="00FA76A2" w:rsidRPr="007A2766" w:rsidTr="004B591D">
        <w:trPr>
          <w:trHeight w:val="378"/>
        </w:trPr>
        <w:tc>
          <w:tcPr>
            <w:tcW w:w="2561" w:type="dxa"/>
            <w:vAlign w:val="center"/>
          </w:tcPr>
          <w:p w:rsidR="00FA76A2" w:rsidRPr="007A2766" w:rsidRDefault="00FA76A2" w:rsidP="004B591D">
            <w:pPr>
              <w:pStyle w:val="ListParagraph"/>
              <w:spacing w:line="360" w:lineRule="auto"/>
              <w:ind w:left="0"/>
              <w:jc w:val="center"/>
            </w:pPr>
            <w:r w:rsidRPr="007A2766">
              <w:t>Gaji</w:t>
            </w:r>
          </w:p>
        </w:tc>
        <w:tc>
          <w:tcPr>
            <w:tcW w:w="2561" w:type="dxa"/>
            <w:vAlign w:val="center"/>
          </w:tcPr>
          <w:p w:rsidR="00FA76A2" w:rsidRPr="007A2766" w:rsidRDefault="00FA76A2" w:rsidP="004B591D">
            <w:pPr>
              <w:pStyle w:val="ListParagraph"/>
              <w:spacing w:line="360" w:lineRule="auto"/>
              <w:ind w:left="0"/>
              <w:jc w:val="center"/>
            </w:pPr>
            <w:r w:rsidRPr="007A2766">
              <w:t>0,654</w:t>
            </w:r>
          </w:p>
        </w:tc>
        <w:tc>
          <w:tcPr>
            <w:tcW w:w="2562" w:type="dxa"/>
            <w:vAlign w:val="center"/>
          </w:tcPr>
          <w:p w:rsidR="00FA76A2" w:rsidRPr="007A2766" w:rsidRDefault="00FA76A2" w:rsidP="004B591D">
            <w:pPr>
              <w:pStyle w:val="ListParagraph"/>
              <w:spacing w:line="360" w:lineRule="auto"/>
              <w:ind w:left="0"/>
              <w:jc w:val="center"/>
            </w:pPr>
            <w:r w:rsidRPr="007A2766">
              <w:t>Reliabel</w:t>
            </w:r>
          </w:p>
        </w:tc>
      </w:tr>
      <w:tr w:rsidR="00FA76A2" w:rsidRPr="007A2766" w:rsidTr="004B591D">
        <w:trPr>
          <w:trHeight w:val="378"/>
        </w:trPr>
        <w:tc>
          <w:tcPr>
            <w:tcW w:w="2561" w:type="dxa"/>
            <w:vAlign w:val="center"/>
          </w:tcPr>
          <w:p w:rsidR="00FA76A2" w:rsidRPr="007A2766" w:rsidRDefault="00FA76A2" w:rsidP="004B591D">
            <w:pPr>
              <w:pStyle w:val="ListParagraph"/>
              <w:spacing w:line="360" w:lineRule="auto"/>
              <w:ind w:left="0"/>
              <w:jc w:val="center"/>
            </w:pPr>
            <w:r w:rsidRPr="007A2766">
              <w:t>Kondisi Kerja</w:t>
            </w:r>
          </w:p>
        </w:tc>
        <w:tc>
          <w:tcPr>
            <w:tcW w:w="2561" w:type="dxa"/>
            <w:vAlign w:val="center"/>
          </w:tcPr>
          <w:p w:rsidR="00FA76A2" w:rsidRPr="007A2766" w:rsidRDefault="00FA76A2" w:rsidP="004B591D">
            <w:pPr>
              <w:pStyle w:val="ListParagraph"/>
              <w:spacing w:line="360" w:lineRule="auto"/>
              <w:ind w:left="0"/>
              <w:jc w:val="center"/>
            </w:pPr>
            <w:r w:rsidRPr="007A2766">
              <w:t>0,632</w:t>
            </w:r>
          </w:p>
        </w:tc>
        <w:tc>
          <w:tcPr>
            <w:tcW w:w="2562" w:type="dxa"/>
            <w:vAlign w:val="center"/>
          </w:tcPr>
          <w:p w:rsidR="00FA76A2" w:rsidRPr="007A2766" w:rsidRDefault="00FA76A2" w:rsidP="004B591D">
            <w:pPr>
              <w:pStyle w:val="ListParagraph"/>
              <w:spacing w:line="360" w:lineRule="auto"/>
              <w:ind w:left="0"/>
              <w:jc w:val="center"/>
            </w:pPr>
            <w:r w:rsidRPr="007A2766">
              <w:t>Reliabel</w:t>
            </w:r>
          </w:p>
        </w:tc>
      </w:tr>
      <w:tr w:rsidR="00FA76A2" w:rsidRPr="007A2766" w:rsidTr="004B591D">
        <w:trPr>
          <w:trHeight w:val="393"/>
        </w:trPr>
        <w:tc>
          <w:tcPr>
            <w:tcW w:w="2561" w:type="dxa"/>
            <w:vAlign w:val="center"/>
          </w:tcPr>
          <w:p w:rsidR="00FA76A2" w:rsidRPr="007A2766" w:rsidRDefault="00FA76A2" w:rsidP="004B591D">
            <w:pPr>
              <w:pStyle w:val="ListParagraph"/>
              <w:spacing w:line="360" w:lineRule="auto"/>
              <w:ind w:left="0"/>
              <w:jc w:val="center"/>
            </w:pPr>
            <w:r w:rsidRPr="007A2766">
              <w:t>Kepuasan Kerja</w:t>
            </w:r>
          </w:p>
        </w:tc>
        <w:tc>
          <w:tcPr>
            <w:tcW w:w="2561" w:type="dxa"/>
            <w:vAlign w:val="center"/>
          </w:tcPr>
          <w:p w:rsidR="00FA76A2" w:rsidRPr="007A2766" w:rsidRDefault="00FA76A2" w:rsidP="004B591D">
            <w:pPr>
              <w:pStyle w:val="ListParagraph"/>
              <w:spacing w:line="360" w:lineRule="auto"/>
              <w:ind w:left="0"/>
              <w:jc w:val="center"/>
            </w:pPr>
            <w:r w:rsidRPr="007A2766">
              <w:t>0,806</w:t>
            </w:r>
          </w:p>
        </w:tc>
        <w:tc>
          <w:tcPr>
            <w:tcW w:w="2562" w:type="dxa"/>
            <w:vAlign w:val="center"/>
          </w:tcPr>
          <w:p w:rsidR="00FA76A2" w:rsidRPr="007A2766" w:rsidRDefault="00FA76A2" w:rsidP="004B591D">
            <w:pPr>
              <w:pStyle w:val="ListParagraph"/>
              <w:spacing w:line="360" w:lineRule="auto"/>
              <w:ind w:left="0"/>
              <w:jc w:val="center"/>
            </w:pPr>
            <w:r w:rsidRPr="007A2766">
              <w:t>Reliabel</w:t>
            </w:r>
          </w:p>
        </w:tc>
      </w:tr>
    </w:tbl>
    <w:p w:rsidR="00FA76A2" w:rsidRPr="007A2766" w:rsidRDefault="00FA76A2" w:rsidP="005875CC">
      <w:pPr>
        <w:tabs>
          <w:tab w:val="left" w:pos="3255"/>
        </w:tabs>
        <w:jc w:val="both"/>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FA76A2" w:rsidRPr="007A2766" w:rsidRDefault="00FA76A2" w:rsidP="005875CC">
      <w:pPr>
        <w:tabs>
          <w:tab w:val="left" w:pos="3255"/>
        </w:tabs>
        <w:jc w:val="both"/>
        <w:rPr>
          <w:sz w:val="22"/>
        </w:rPr>
      </w:pPr>
    </w:p>
    <w:p w:rsidR="005875CC" w:rsidRPr="007A2766" w:rsidRDefault="005875CC" w:rsidP="005875CC">
      <w:pPr>
        <w:tabs>
          <w:tab w:val="left" w:pos="3255"/>
        </w:tabs>
        <w:jc w:val="both"/>
        <w:rPr>
          <w:sz w:val="22"/>
        </w:rPr>
      </w:pPr>
      <w:r w:rsidRPr="007A2766">
        <w:rPr>
          <w:sz w:val="22"/>
          <w:u w:val="single"/>
        </w:rPr>
        <w:lastRenderedPageBreak/>
        <w:t xml:space="preserve">Tabel Hasil Uji Validitas dan Reabilitas Kuesioner (distribusi pada 14 responden yang merupakan </w:t>
      </w:r>
      <w:r w:rsidR="004B591D" w:rsidRPr="007A2766">
        <w:rPr>
          <w:sz w:val="22"/>
          <w:u w:val="single"/>
        </w:rPr>
        <w:t>populasi/</w:t>
      </w:r>
      <w:r w:rsidRPr="007A2766">
        <w:rPr>
          <w:sz w:val="22"/>
          <w:u w:val="single"/>
        </w:rPr>
        <w:t>sampel pada penelitian ini</w:t>
      </w:r>
      <w:r w:rsidRPr="007A2766">
        <w:rPr>
          <w:sz w:val="22"/>
        </w:rPr>
        <w:t>)</w:t>
      </w:r>
    </w:p>
    <w:p w:rsidR="005875CC" w:rsidRPr="007A2766" w:rsidRDefault="005875CC" w:rsidP="005875CC">
      <w:pPr>
        <w:tabs>
          <w:tab w:val="left" w:pos="3255"/>
        </w:tabs>
        <w:jc w:val="both"/>
        <w:rPr>
          <w:sz w:val="22"/>
        </w:rPr>
      </w:pPr>
    </w:p>
    <w:p w:rsidR="005875CC" w:rsidRPr="007A2766" w:rsidRDefault="005875CC" w:rsidP="00EA20F0">
      <w:pPr>
        <w:tabs>
          <w:tab w:val="left" w:pos="3255"/>
        </w:tabs>
        <w:jc w:val="both"/>
        <w:rPr>
          <w:sz w:val="22"/>
        </w:rPr>
      </w:pPr>
      <w:r w:rsidRPr="007A2766">
        <w:rPr>
          <w:noProof/>
          <w:sz w:val="22"/>
        </w:rPr>
        <w:drawing>
          <wp:inline distT="0" distB="0" distL="0" distR="0">
            <wp:extent cx="4581525" cy="4343400"/>
            <wp:effectExtent l="19050" t="0" r="9525" b="0"/>
            <wp:docPr id="27" name="Picture 13" descr="C:\Users\Panda\Pictures\x123y - 14 orang\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nda\Pictures\x123y - 14 orang\x1.png"/>
                    <pic:cNvPicPr>
                      <a:picLocks noChangeAspect="1" noChangeArrowheads="1"/>
                    </pic:cNvPicPr>
                  </pic:nvPicPr>
                  <pic:blipFill>
                    <a:blip r:embed="rId25"/>
                    <a:srcRect/>
                    <a:stretch>
                      <a:fillRect/>
                    </a:stretch>
                  </pic:blipFill>
                  <pic:spPr bwMode="auto">
                    <a:xfrm>
                      <a:off x="0" y="0"/>
                      <a:ext cx="4581525" cy="4343400"/>
                    </a:xfrm>
                    <a:prstGeom prst="rect">
                      <a:avLst/>
                    </a:prstGeom>
                    <a:noFill/>
                    <a:ln w="9525">
                      <a:noFill/>
                      <a:miter lim="800000"/>
                      <a:headEnd/>
                      <a:tailEnd/>
                    </a:ln>
                  </pic:spPr>
                </pic:pic>
              </a:graphicData>
            </a:graphic>
          </wp:inline>
        </w:drawing>
      </w:r>
    </w:p>
    <w:p w:rsidR="00FB4C15" w:rsidRPr="007A2766" w:rsidRDefault="005875CC" w:rsidP="008443F1">
      <w:pPr>
        <w:tabs>
          <w:tab w:val="left" w:pos="3165"/>
        </w:tabs>
        <w:rPr>
          <w:b/>
          <w:sz w:val="26"/>
          <w:szCs w:val="26"/>
          <w:u w:val="single"/>
        </w:rPr>
      </w:pPr>
      <w:r w:rsidRPr="007A2766">
        <w:rPr>
          <w:b/>
          <w:noProof/>
          <w:sz w:val="26"/>
          <w:szCs w:val="26"/>
        </w:rPr>
        <w:drawing>
          <wp:inline distT="0" distB="0" distL="0" distR="0">
            <wp:extent cx="3857625" cy="1323975"/>
            <wp:effectExtent l="19050" t="0" r="9525" b="0"/>
            <wp:docPr id="28" name="Picture 14" descr="C:\Users\Panda\Pictures\x123y - 14 orang\x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nda\Pictures\x123y - 14 orang\x1i.png"/>
                    <pic:cNvPicPr>
                      <a:picLocks noChangeAspect="1" noChangeArrowheads="1"/>
                    </pic:cNvPicPr>
                  </pic:nvPicPr>
                  <pic:blipFill>
                    <a:blip r:embed="rId26"/>
                    <a:srcRect/>
                    <a:stretch>
                      <a:fillRect/>
                    </a:stretch>
                  </pic:blipFill>
                  <pic:spPr bwMode="auto">
                    <a:xfrm>
                      <a:off x="0" y="0"/>
                      <a:ext cx="3857625" cy="1323975"/>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5875CC" w:rsidRPr="007A2766" w:rsidRDefault="005875CC" w:rsidP="008443F1">
      <w:pPr>
        <w:tabs>
          <w:tab w:val="left" w:pos="3165"/>
        </w:tabs>
        <w:rPr>
          <w:b/>
          <w:sz w:val="26"/>
          <w:szCs w:val="26"/>
          <w:u w:val="single"/>
        </w:rPr>
      </w:pPr>
      <w:r w:rsidRPr="007A2766">
        <w:rPr>
          <w:b/>
          <w:noProof/>
          <w:sz w:val="26"/>
          <w:szCs w:val="26"/>
        </w:rPr>
        <w:lastRenderedPageBreak/>
        <w:drawing>
          <wp:inline distT="0" distB="0" distL="0" distR="0">
            <wp:extent cx="4210050" cy="3810000"/>
            <wp:effectExtent l="19050" t="0" r="0" b="0"/>
            <wp:docPr id="29" name="Picture 15" descr="C:\Users\Panda\Pictures\x123y - 14 orang\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nda\Pictures\x123y - 14 orang\x2.png"/>
                    <pic:cNvPicPr>
                      <a:picLocks noChangeAspect="1" noChangeArrowheads="1"/>
                    </pic:cNvPicPr>
                  </pic:nvPicPr>
                  <pic:blipFill>
                    <a:blip r:embed="rId27"/>
                    <a:srcRect/>
                    <a:stretch>
                      <a:fillRect/>
                    </a:stretch>
                  </pic:blipFill>
                  <pic:spPr bwMode="auto">
                    <a:xfrm>
                      <a:off x="0" y="0"/>
                      <a:ext cx="4210050" cy="3810000"/>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5875CC" w:rsidP="008443F1">
      <w:pPr>
        <w:tabs>
          <w:tab w:val="left" w:pos="3165"/>
        </w:tabs>
        <w:rPr>
          <w:b/>
          <w:sz w:val="26"/>
          <w:szCs w:val="26"/>
          <w:u w:val="single"/>
        </w:rPr>
      </w:pPr>
      <w:r w:rsidRPr="007A2766">
        <w:rPr>
          <w:b/>
          <w:noProof/>
          <w:sz w:val="26"/>
          <w:szCs w:val="26"/>
        </w:rPr>
        <w:drawing>
          <wp:inline distT="0" distB="0" distL="0" distR="0">
            <wp:extent cx="3971925" cy="1257300"/>
            <wp:effectExtent l="19050" t="0" r="9525" b="0"/>
            <wp:docPr id="32" name="Picture 16" descr="C:\Users\Panda\Pictures\x123y - 14 orang\x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nda\Pictures\x123y - 14 orang\x2i.png"/>
                    <pic:cNvPicPr>
                      <a:picLocks noChangeAspect="1" noChangeArrowheads="1"/>
                    </pic:cNvPicPr>
                  </pic:nvPicPr>
                  <pic:blipFill>
                    <a:blip r:embed="rId28"/>
                    <a:srcRect/>
                    <a:stretch>
                      <a:fillRect/>
                    </a:stretch>
                  </pic:blipFill>
                  <pic:spPr bwMode="auto">
                    <a:xfrm>
                      <a:off x="0" y="0"/>
                      <a:ext cx="3971925" cy="1257300"/>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5875CC" w:rsidP="008443F1">
      <w:pPr>
        <w:tabs>
          <w:tab w:val="left" w:pos="3165"/>
        </w:tabs>
        <w:rPr>
          <w:b/>
          <w:sz w:val="26"/>
          <w:szCs w:val="26"/>
          <w:u w:val="single"/>
        </w:rPr>
      </w:pPr>
      <w:r w:rsidRPr="007A2766">
        <w:rPr>
          <w:b/>
          <w:noProof/>
          <w:sz w:val="26"/>
          <w:szCs w:val="26"/>
        </w:rPr>
        <w:lastRenderedPageBreak/>
        <w:drawing>
          <wp:inline distT="0" distB="0" distL="0" distR="0">
            <wp:extent cx="4162425" cy="5076825"/>
            <wp:effectExtent l="19050" t="0" r="9525" b="0"/>
            <wp:docPr id="31" name="Picture 17" descr="C:\Users\Panda\Pictures\x123y - 14 orang\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nda\Pictures\x123y - 14 orang\x3.png"/>
                    <pic:cNvPicPr>
                      <a:picLocks noChangeAspect="1" noChangeArrowheads="1"/>
                    </pic:cNvPicPr>
                  </pic:nvPicPr>
                  <pic:blipFill>
                    <a:blip r:embed="rId29"/>
                    <a:srcRect/>
                    <a:stretch>
                      <a:fillRect/>
                    </a:stretch>
                  </pic:blipFill>
                  <pic:spPr bwMode="auto">
                    <a:xfrm>
                      <a:off x="0" y="0"/>
                      <a:ext cx="4162425" cy="5076825"/>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FB4C15" w:rsidRPr="007A2766" w:rsidRDefault="005875CC" w:rsidP="008443F1">
      <w:pPr>
        <w:tabs>
          <w:tab w:val="left" w:pos="3165"/>
        </w:tabs>
        <w:rPr>
          <w:b/>
          <w:sz w:val="26"/>
          <w:szCs w:val="26"/>
          <w:u w:val="single"/>
        </w:rPr>
      </w:pPr>
      <w:r w:rsidRPr="007A2766">
        <w:rPr>
          <w:b/>
          <w:noProof/>
          <w:sz w:val="26"/>
          <w:szCs w:val="26"/>
        </w:rPr>
        <w:lastRenderedPageBreak/>
        <w:drawing>
          <wp:inline distT="0" distB="0" distL="0" distR="0">
            <wp:extent cx="5219700" cy="5114925"/>
            <wp:effectExtent l="19050" t="0" r="0" b="0"/>
            <wp:docPr id="33" name="Picture 18" descr="C:\Users\Panda\Pictures\x123y - 14 oran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nda\Pictures\x123y - 14 orang\y.png"/>
                    <pic:cNvPicPr>
                      <a:picLocks noChangeAspect="1" noChangeArrowheads="1"/>
                    </pic:cNvPicPr>
                  </pic:nvPicPr>
                  <pic:blipFill>
                    <a:blip r:embed="rId30"/>
                    <a:srcRect/>
                    <a:stretch>
                      <a:fillRect/>
                    </a:stretch>
                  </pic:blipFill>
                  <pic:spPr bwMode="auto">
                    <a:xfrm>
                      <a:off x="0" y="0"/>
                      <a:ext cx="5219700" cy="5114925"/>
                    </a:xfrm>
                    <a:prstGeom prst="rect">
                      <a:avLst/>
                    </a:prstGeom>
                    <a:noFill/>
                    <a:ln w="9525">
                      <a:noFill/>
                      <a:miter lim="800000"/>
                      <a:headEnd/>
                      <a:tailEnd/>
                    </a:ln>
                  </pic:spPr>
                </pic:pic>
              </a:graphicData>
            </a:graphic>
          </wp:inline>
        </w:drawing>
      </w:r>
    </w:p>
    <w:p w:rsidR="00FB4C15" w:rsidRPr="007A2766" w:rsidRDefault="00FB4C15" w:rsidP="008443F1">
      <w:pPr>
        <w:tabs>
          <w:tab w:val="left" w:pos="3165"/>
        </w:tabs>
        <w:rPr>
          <w:b/>
          <w:sz w:val="26"/>
          <w:szCs w:val="26"/>
          <w:u w:val="single"/>
        </w:rPr>
      </w:pPr>
    </w:p>
    <w:p w:rsidR="00FB4C15" w:rsidRPr="007A2766" w:rsidRDefault="005875CC" w:rsidP="008443F1">
      <w:pPr>
        <w:tabs>
          <w:tab w:val="left" w:pos="3165"/>
        </w:tabs>
        <w:rPr>
          <w:b/>
          <w:sz w:val="26"/>
          <w:szCs w:val="26"/>
          <w:u w:val="single"/>
        </w:rPr>
      </w:pPr>
      <w:r w:rsidRPr="007A2766">
        <w:rPr>
          <w:b/>
          <w:noProof/>
          <w:sz w:val="26"/>
          <w:szCs w:val="26"/>
        </w:rPr>
        <w:drawing>
          <wp:inline distT="0" distB="0" distL="0" distR="0">
            <wp:extent cx="3848100" cy="1381125"/>
            <wp:effectExtent l="19050" t="0" r="0" b="0"/>
            <wp:docPr id="34" name="Picture 19" descr="C:\Users\Panda\Pictures\x123y - 14 orang\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nda\Pictures\x123y - 14 orang\yi.png"/>
                    <pic:cNvPicPr>
                      <a:picLocks noChangeAspect="1" noChangeArrowheads="1"/>
                    </pic:cNvPicPr>
                  </pic:nvPicPr>
                  <pic:blipFill>
                    <a:blip r:embed="rId31"/>
                    <a:srcRect/>
                    <a:stretch>
                      <a:fillRect/>
                    </a:stretch>
                  </pic:blipFill>
                  <pic:spPr bwMode="auto">
                    <a:xfrm>
                      <a:off x="0" y="0"/>
                      <a:ext cx="3848100" cy="1381125"/>
                    </a:xfrm>
                    <a:prstGeom prst="rect">
                      <a:avLst/>
                    </a:prstGeom>
                    <a:noFill/>
                    <a:ln w="9525">
                      <a:noFill/>
                      <a:miter lim="800000"/>
                      <a:headEnd/>
                      <a:tailEnd/>
                    </a:ln>
                  </pic:spPr>
                </pic:pic>
              </a:graphicData>
            </a:graphic>
          </wp:inline>
        </w:drawing>
      </w:r>
    </w:p>
    <w:p w:rsidR="005875CC" w:rsidRPr="007A2766" w:rsidRDefault="005875CC" w:rsidP="008443F1">
      <w:pPr>
        <w:tabs>
          <w:tab w:val="left" w:pos="3165"/>
        </w:tabs>
        <w:rPr>
          <w:b/>
          <w:sz w:val="26"/>
          <w:szCs w:val="26"/>
          <w:u w:val="single"/>
        </w:rPr>
      </w:pPr>
    </w:p>
    <w:p w:rsidR="005875CC" w:rsidRPr="007A2766" w:rsidRDefault="005875CC" w:rsidP="008443F1">
      <w:pPr>
        <w:tabs>
          <w:tab w:val="left" w:pos="3165"/>
        </w:tabs>
        <w:rPr>
          <w:b/>
          <w:sz w:val="26"/>
          <w:szCs w:val="26"/>
          <w:u w:val="single"/>
        </w:rPr>
      </w:pPr>
    </w:p>
    <w:p w:rsidR="00FB4C15" w:rsidRPr="007A2766" w:rsidRDefault="00FB4C15" w:rsidP="008443F1">
      <w:pPr>
        <w:tabs>
          <w:tab w:val="left" w:pos="3165"/>
        </w:tabs>
        <w:rPr>
          <w:b/>
          <w:sz w:val="26"/>
          <w:szCs w:val="26"/>
          <w:u w:val="single"/>
        </w:rPr>
      </w:pPr>
    </w:p>
    <w:p w:rsidR="005875CC" w:rsidRPr="007A2766" w:rsidRDefault="005875CC" w:rsidP="008443F1">
      <w:pPr>
        <w:tabs>
          <w:tab w:val="left" w:pos="3165"/>
        </w:tabs>
        <w:rPr>
          <w:b/>
          <w:sz w:val="26"/>
          <w:szCs w:val="26"/>
          <w:u w:val="single"/>
        </w:rPr>
      </w:pPr>
    </w:p>
    <w:p w:rsidR="000F794B" w:rsidRPr="007A2766" w:rsidRDefault="000F794B" w:rsidP="008443F1">
      <w:pPr>
        <w:tabs>
          <w:tab w:val="left" w:pos="3165"/>
        </w:tabs>
        <w:rPr>
          <w:b/>
          <w:sz w:val="26"/>
          <w:szCs w:val="26"/>
          <w:u w:val="single"/>
        </w:rPr>
      </w:pPr>
    </w:p>
    <w:p w:rsidR="000F794B" w:rsidRPr="007A2766" w:rsidRDefault="000F794B" w:rsidP="008443F1">
      <w:pPr>
        <w:tabs>
          <w:tab w:val="left" w:pos="3165"/>
        </w:tabs>
        <w:rPr>
          <w:b/>
          <w:sz w:val="26"/>
          <w:szCs w:val="26"/>
          <w:u w:val="single"/>
        </w:rPr>
      </w:pPr>
    </w:p>
    <w:p w:rsidR="000F794B" w:rsidRPr="007A2766" w:rsidRDefault="000F794B" w:rsidP="008443F1">
      <w:pPr>
        <w:tabs>
          <w:tab w:val="left" w:pos="3165"/>
        </w:tabs>
        <w:rPr>
          <w:b/>
          <w:sz w:val="26"/>
          <w:szCs w:val="26"/>
          <w:u w:val="single"/>
        </w:rPr>
      </w:pPr>
    </w:p>
    <w:p w:rsidR="008443F1" w:rsidRPr="007A2766" w:rsidRDefault="008443F1" w:rsidP="008443F1">
      <w:pPr>
        <w:tabs>
          <w:tab w:val="left" w:pos="3165"/>
        </w:tabs>
        <w:rPr>
          <w:b/>
          <w:sz w:val="26"/>
          <w:szCs w:val="26"/>
          <w:u w:val="single"/>
        </w:rPr>
      </w:pPr>
      <w:r w:rsidRPr="007A2766">
        <w:rPr>
          <w:b/>
          <w:sz w:val="26"/>
          <w:szCs w:val="26"/>
          <w:u w:val="single"/>
        </w:rPr>
        <w:lastRenderedPageBreak/>
        <w:t>Hasil Analisis Regresi Linier Berganda (SPSS 19.0 For Windows)</w:t>
      </w:r>
    </w:p>
    <w:p w:rsidR="008443F1" w:rsidRPr="007A2766" w:rsidRDefault="008443F1" w:rsidP="008443F1">
      <w:pPr>
        <w:tabs>
          <w:tab w:val="left" w:pos="3165"/>
        </w:tabs>
      </w:pPr>
    </w:p>
    <w:tbl>
      <w:tblPr>
        <w:tblW w:w="5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4"/>
        <w:gridCol w:w="1758"/>
        <w:gridCol w:w="1756"/>
        <w:gridCol w:w="1220"/>
      </w:tblGrid>
      <w:tr w:rsidR="008443F1" w:rsidRPr="007A2766" w:rsidTr="008443F1">
        <w:trPr>
          <w:cantSplit/>
          <w:trHeight w:val="311"/>
          <w:tblHeader/>
        </w:trPr>
        <w:tc>
          <w:tcPr>
            <w:tcW w:w="5688" w:type="dxa"/>
            <w:gridSpan w:val="4"/>
            <w:tcBorders>
              <w:top w:val="nil"/>
              <w:left w:val="nil"/>
              <w:bottom w:val="nil"/>
              <w:right w:val="nil"/>
            </w:tcBorders>
            <w:shd w:val="clear" w:color="auto" w:fill="FFFFFF"/>
            <w:vAlign w:val="center"/>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b/>
                <w:bCs/>
                <w:color w:val="000000"/>
                <w:sz w:val="18"/>
                <w:szCs w:val="18"/>
              </w:rPr>
              <w:t>Variables Entered/Removed</w:t>
            </w:r>
            <w:r w:rsidRPr="007A2766">
              <w:rPr>
                <w:b/>
                <w:bCs/>
                <w:color w:val="000000"/>
                <w:sz w:val="18"/>
                <w:szCs w:val="18"/>
                <w:vertAlign w:val="superscript"/>
              </w:rPr>
              <w:t>b</w:t>
            </w:r>
          </w:p>
        </w:tc>
      </w:tr>
      <w:tr w:rsidR="008443F1" w:rsidRPr="007A2766" w:rsidTr="008443F1">
        <w:trPr>
          <w:cantSplit/>
          <w:trHeight w:val="593"/>
          <w:tblHeader/>
        </w:trPr>
        <w:tc>
          <w:tcPr>
            <w:tcW w:w="95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Model</w:t>
            </w:r>
          </w:p>
        </w:tc>
        <w:tc>
          <w:tcPr>
            <w:tcW w:w="1758" w:type="dxa"/>
            <w:tcBorders>
              <w:top w:val="single" w:sz="16" w:space="0" w:color="000000"/>
              <w:left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Variables Entered</w:t>
            </w:r>
          </w:p>
        </w:tc>
        <w:tc>
          <w:tcPr>
            <w:tcW w:w="1756"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Variables Removed</w:t>
            </w:r>
          </w:p>
        </w:tc>
        <w:tc>
          <w:tcPr>
            <w:tcW w:w="1220" w:type="dxa"/>
            <w:tcBorders>
              <w:top w:val="single" w:sz="16" w:space="0" w:color="000000"/>
              <w:bottom w:val="single" w:sz="16" w:space="0" w:color="000000"/>
              <w:right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Method</w:t>
            </w:r>
          </w:p>
        </w:tc>
      </w:tr>
      <w:tr w:rsidR="008443F1" w:rsidRPr="007A2766" w:rsidTr="008443F1">
        <w:trPr>
          <w:cantSplit/>
          <w:trHeight w:val="1200"/>
          <w:tblHeader/>
        </w:trPr>
        <w:tc>
          <w:tcPr>
            <w:tcW w:w="954" w:type="dxa"/>
            <w:tcBorders>
              <w:top w:val="single" w:sz="16" w:space="0" w:color="000000"/>
              <w:left w:val="single" w:sz="16" w:space="0" w:color="000000"/>
              <w:bottom w:val="single" w:sz="16" w:space="0" w:color="000000"/>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758" w:type="dxa"/>
            <w:tcBorders>
              <w:top w:val="single" w:sz="16" w:space="0" w:color="000000"/>
              <w:left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KONDISI.KERJA, PKRJN ITU SENDIRI,</w:t>
            </w:r>
          </w:p>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 xml:space="preserve"> GAJI</w:t>
            </w:r>
          </w:p>
        </w:tc>
        <w:tc>
          <w:tcPr>
            <w:tcW w:w="1756" w:type="dxa"/>
            <w:tcBorders>
              <w:top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w:t>
            </w:r>
          </w:p>
        </w:tc>
        <w:tc>
          <w:tcPr>
            <w:tcW w:w="1220" w:type="dxa"/>
            <w:tcBorders>
              <w:top w:val="single" w:sz="16" w:space="0" w:color="000000"/>
              <w:bottom w:val="single" w:sz="16" w:space="0" w:color="000000"/>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Enter</w:t>
            </w:r>
          </w:p>
        </w:tc>
      </w:tr>
      <w:tr w:rsidR="008443F1" w:rsidRPr="007A2766" w:rsidTr="008443F1">
        <w:trPr>
          <w:cantSplit/>
          <w:trHeight w:val="889"/>
        </w:trPr>
        <w:tc>
          <w:tcPr>
            <w:tcW w:w="5688" w:type="dxa"/>
            <w:gridSpan w:val="4"/>
            <w:tcBorders>
              <w:top w:val="nil"/>
              <w:left w:val="nil"/>
              <w:bottom w:val="nil"/>
              <w:right w:val="nil"/>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a. All requested variables entered.</w:t>
            </w:r>
          </w:p>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b. Dependent Variable: K.KERJA</w:t>
            </w:r>
          </w:p>
          <w:p w:rsidR="008443F1" w:rsidRPr="007A2766" w:rsidRDefault="008443F1" w:rsidP="008443F1">
            <w:pPr>
              <w:autoSpaceDE w:val="0"/>
              <w:autoSpaceDN w:val="0"/>
              <w:adjustRightInd w:val="0"/>
              <w:spacing w:line="320" w:lineRule="atLeast"/>
              <w:ind w:left="60" w:right="60"/>
              <w:rPr>
                <w:color w:val="000000"/>
                <w:sz w:val="18"/>
                <w:szCs w:val="18"/>
              </w:rPr>
            </w:pPr>
          </w:p>
        </w:tc>
      </w:tr>
    </w:tbl>
    <w:p w:rsidR="008443F1" w:rsidRPr="007A2766" w:rsidRDefault="008443F1" w:rsidP="008443F1">
      <w:pPr>
        <w:tabs>
          <w:tab w:val="left" w:pos="3165"/>
        </w:tabs>
      </w:pPr>
    </w:p>
    <w:tbl>
      <w:tblPr>
        <w:tblW w:w="7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1"/>
        <w:gridCol w:w="1011"/>
        <w:gridCol w:w="1077"/>
        <w:gridCol w:w="1455"/>
        <w:gridCol w:w="1455"/>
        <w:gridCol w:w="1455"/>
      </w:tblGrid>
      <w:tr w:rsidR="008443F1" w:rsidRPr="007A2766" w:rsidTr="008443F1">
        <w:trPr>
          <w:cantSplit/>
          <w:tblHeader/>
        </w:trPr>
        <w:tc>
          <w:tcPr>
            <w:tcW w:w="7242" w:type="dxa"/>
            <w:gridSpan w:val="6"/>
            <w:tcBorders>
              <w:top w:val="nil"/>
              <w:left w:val="nil"/>
              <w:bottom w:val="nil"/>
              <w:right w:val="nil"/>
            </w:tcBorders>
            <w:shd w:val="clear" w:color="auto" w:fill="FFFFFF"/>
            <w:vAlign w:val="center"/>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b/>
                <w:bCs/>
                <w:color w:val="000000"/>
                <w:sz w:val="18"/>
                <w:szCs w:val="18"/>
              </w:rPr>
              <w:t>Model Summary</w:t>
            </w:r>
            <w:r w:rsidRPr="007A2766">
              <w:rPr>
                <w:b/>
                <w:bCs/>
                <w:color w:val="000000"/>
                <w:sz w:val="18"/>
                <w:szCs w:val="18"/>
                <w:vertAlign w:val="superscript"/>
              </w:rPr>
              <w:t>b</w:t>
            </w:r>
          </w:p>
        </w:tc>
      </w:tr>
      <w:tr w:rsidR="008443F1" w:rsidRPr="007A2766" w:rsidTr="008443F1">
        <w:trPr>
          <w:cantSplit/>
          <w:tblHeader/>
        </w:trPr>
        <w:tc>
          <w:tcPr>
            <w:tcW w:w="79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Model</w:t>
            </w:r>
          </w:p>
        </w:tc>
        <w:tc>
          <w:tcPr>
            <w:tcW w:w="1010" w:type="dxa"/>
            <w:tcBorders>
              <w:top w:val="single" w:sz="16" w:space="0" w:color="000000"/>
              <w:left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R</w:t>
            </w:r>
          </w:p>
        </w:tc>
        <w:tc>
          <w:tcPr>
            <w:tcW w:w="1077"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R Square</w:t>
            </w:r>
          </w:p>
        </w:tc>
        <w:tc>
          <w:tcPr>
            <w:tcW w:w="1455"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Adjusted R Square</w:t>
            </w:r>
          </w:p>
        </w:tc>
        <w:tc>
          <w:tcPr>
            <w:tcW w:w="1455"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Std. Error of the Estimate</w:t>
            </w:r>
          </w:p>
        </w:tc>
        <w:tc>
          <w:tcPr>
            <w:tcW w:w="1455" w:type="dxa"/>
            <w:tcBorders>
              <w:top w:val="single" w:sz="16" w:space="0" w:color="000000"/>
              <w:bottom w:val="single" w:sz="16" w:space="0" w:color="000000"/>
              <w:right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Durbin-Watson</w:t>
            </w:r>
          </w:p>
        </w:tc>
      </w:tr>
      <w:tr w:rsidR="008443F1" w:rsidRPr="007A2766" w:rsidTr="008443F1">
        <w:trPr>
          <w:cantSplit/>
          <w:tblHeader/>
        </w:trPr>
        <w:tc>
          <w:tcPr>
            <w:tcW w:w="790" w:type="dxa"/>
            <w:tcBorders>
              <w:top w:val="single" w:sz="16" w:space="0" w:color="000000"/>
              <w:left w:val="single" w:sz="16" w:space="0" w:color="000000"/>
              <w:bottom w:val="single" w:sz="16" w:space="0" w:color="000000"/>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,915</w:t>
            </w:r>
            <w:r w:rsidRPr="007A2766">
              <w:rPr>
                <w:color w:val="000000"/>
                <w:sz w:val="18"/>
                <w:szCs w:val="18"/>
                <w:vertAlign w:val="superscript"/>
              </w:rPr>
              <w:t>a</w:t>
            </w:r>
          </w:p>
        </w:tc>
        <w:tc>
          <w:tcPr>
            <w:tcW w:w="1077" w:type="dxa"/>
            <w:tcBorders>
              <w:top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,838</w:t>
            </w:r>
          </w:p>
        </w:tc>
        <w:tc>
          <w:tcPr>
            <w:tcW w:w="1455" w:type="dxa"/>
            <w:tcBorders>
              <w:top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,789</w:t>
            </w:r>
          </w:p>
        </w:tc>
        <w:tc>
          <w:tcPr>
            <w:tcW w:w="1455" w:type="dxa"/>
            <w:tcBorders>
              <w:top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1,51593</w:t>
            </w:r>
          </w:p>
        </w:tc>
        <w:tc>
          <w:tcPr>
            <w:tcW w:w="1455" w:type="dxa"/>
            <w:tcBorders>
              <w:top w:val="single" w:sz="16" w:space="0" w:color="000000"/>
              <w:bottom w:val="single" w:sz="16" w:space="0" w:color="000000"/>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2,505</w:t>
            </w:r>
          </w:p>
        </w:tc>
      </w:tr>
      <w:tr w:rsidR="008443F1" w:rsidRPr="007A2766" w:rsidTr="008443F1">
        <w:trPr>
          <w:cantSplit/>
        </w:trPr>
        <w:tc>
          <w:tcPr>
            <w:tcW w:w="7242" w:type="dxa"/>
            <w:gridSpan w:val="6"/>
            <w:tcBorders>
              <w:top w:val="nil"/>
              <w:left w:val="nil"/>
              <w:bottom w:val="nil"/>
              <w:right w:val="nil"/>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a. Predictors: (Constant), KONDISI.KERJA, ISI.PEKERJAAN, GAJI</w:t>
            </w:r>
          </w:p>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b. Dependent Variable: K.KERJA</w:t>
            </w:r>
          </w:p>
          <w:p w:rsidR="008443F1" w:rsidRPr="007A2766" w:rsidRDefault="008443F1" w:rsidP="008443F1">
            <w:pPr>
              <w:autoSpaceDE w:val="0"/>
              <w:autoSpaceDN w:val="0"/>
              <w:adjustRightInd w:val="0"/>
              <w:spacing w:line="320" w:lineRule="atLeast"/>
              <w:ind w:left="60" w:right="60"/>
              <w:rPr>
                <w:color w:val="000000"/>
                <w:sz w:val="18"/>
                <w:szCs w:val="18"/>
              </w:rPr>
            </w:pPr>
          </w:p>
        </w:tc>
      </w:tr>
    </w:tbl>
    <w:p w:rsidR="008443F1" w:rsidRPr="007A2766" w:rsidRDefault="008443F1" w:rsidP="008443F1">
      <w:pPr>
        <w:tabs>
          <w:tab w:val="left" w:pos="3165"/>
        </w:tabs>
      </w:pPr>
    </w:p>
    <w:tbl>
      <w:tblPr>
        <w:tblW w:w="9449" w:type="dxa"/>
        <w:tblInd w:w="-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2"/>
        <w:gridCol w:w="1524"/>
        <w:gridCol w:w="1745"/>
        <w:gridCol w:w="1210"/>
        <w:gridCol w:w="1676"/>
        <w:gridCol w:w="1211"/>
        <w:gridCol w:w="1211"/>
      </w:tblGrid>
      <w:tr w:rsidR="008443F1" w:rsidRPr="007A2766" w:rsidTr="006D71D8">
        <w:trPr>
          <w:cantSplit/>
          <w:tblHeader/>
        </w:trPr>
        <w:tc>
          <w:tcPr>
            <w:tcW w:w="9449" w:type="dxa"/>
            <w:gridSpan w:val="7"/>
            <w:tcBorders>
              <w:top w:val="nil"/>
              <w:left w:val="nil"/>
              <w:bottom w:val="nil"/>
              <w:right w:val="nil"/>
            </w:tcBorders>
            <w:shd w:val="clear" w:color="auto" w:fill="FFFFFF"/>
            <w:vAlign w:val="center"/>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b/>
                <w:bCs/>
                <w:color w:val="000000"/>
                <w:sz w:val="18"/>
                <w:szCs w:val="18"/>
              </w:rPr>
              <w:t>ANOVA</w:t>
            </w:r>
            <w:r w:rsidRPr="007A2766">
              <w:rPr>
                <w:b/>
                <w:bCs/>
                <w:color w:val="000000"/>
                <w:sz w:val="18"/>
                <w:szCs w:val="18"/>
                <w:vertAlign w:val="superscript"/>
              </w:rPr>
              <w:t>b</w:t>
            </w:r>
          </w:p>
        </w:tc>
      </w:tr>
      <w:tr w:rsidR="008443F1" w:rsidRPr="007A2766" w:rsidTr="006D71D8">
        <w:trPr>
          <w:cantSplit/>
          <w:tblHeader/>
        </w:trPr>
        <w:tc>
          <w:tcPr>
            <w:tcW w:w="2396"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Model</w:t>
            </w:r>
          </w:p>
        </w:tc>
        <w:tc>
          <w:tcPr>
            <w:tcW w:w="1745" w:type="dxa"/>
            <w:tcBorders>
              <w:top w:val="single" w:sz="16" w:space="0" w:color="000000"/>
              <w:left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Sum of Squares</w:t>
            </w:r>
          </w:p>
        </w:tc>
        <w:tc>
          <w:tcPr>
            <w:tcW w:w="1210"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Df</w:t>
            </w:r>
          </w:p>
        </w:tc>
        <w:tc>
          <w:tcPr>
            <w:tcW w:w="1676"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Mean Square</w:t>
            </w:r>
          </w:p>
        </w:tc>
        <w:tc>
          <w:tcPr>
            <w:tcW w:w="1211" w:type="dxa"/>
            <w:tcBorders>
              <w:top w:val="single" w:sz="16" w:space="0" w:color="000000"/>
              <w:bottom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F</w:t>
            </w:r>
          </w:p>
        </w:tc>
        <w:tc>
          <w:tcPr>
            <w:tcW w:w="1211" w:type="dxa"/>
            <w:tcBorders>
              <w:top w:val="single" w:sz="16" w:space="0" w:color="000000"/>
              <w:bottom w:val="single" w:sz="16" w:space="0" w:color="000000"/>
              <w:right w:val="single" w:sz="16" w:space="0" w:color="000000"/>
            </w:tcBorders>
            <w:shd w:val="clear" w:color="auto" w:fill="FFFFFF"/>
            <w:vAlign w:val="bottom"/>
          </w:tcPr>
          <w:p w:rsidR="008443F1" w:rsidRPr="007A2766" w:rsidRDefault="008443F1" w:rsidP="008443F1">
            <w:pPr>
              <w:autoSpaceDE w:val="0"/>
              <w:autoSpaceDN w:val="0"/>
              <w:adjustRightInd w:val="0"/>
              <w:spacing w:line="320" w:lineRule="atLeast"/>
              <w:ind w:left="60" w:right="60"/>
              <w:jc w:val="center"/>
              <w:rPr>
                <w:color w:val="000000"/>
                <w:sz w:val="18"/>
                <w:szCs w:val="18"/>
              </w:rPr>
            </w:pPr>
            <w:r w:rsidRPr="007A2766">
              <w:rPr>
                <w:color w:val="000000"/>
                <w:sz w:val="18"/>
                <w:szCs w:val="18"/>
              </w:rPr>
              <w:t>Sig.</w:t>
            </w:r>
          </w:p>
        </w:tc>
      </w:tr>
      <w:tr w:rsidR="008443F1" w:rsidRPr="007A2766" w:rsidTr="006D71D8">
        <w:trPr>
          <w:cantSplit/>
          <w:tblHeader/>
        </w:trPr>
        <w:tc>
          <w:tcPr>
            <w:tcW w:w="872" w:type="dxa"/>
            <w:vMerge w:val="restart"/>
            <w:tcBorders>
              <w:top w:val="single" w:sz="16" w:space="0" w:color="000000"/>
              <w:left w:val="single" w:sz="16" w:space="0" w:color="000000"/>
              <w:bottom w:val="single" w:sz="16" w:space="0" w:color="000000"/>
              <w:right w:val="nil"/>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524" w:type="dxa"/>
            <w:tcBorders>
              <w:top w:val="single" w:sz="16" w:space="0" w:color="000000"/>
              <w:left w:val="nil"/>
              <w:bottom w:val="nil"/>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Regression</w:t>
            </w:r>
          </w:p>
        </w:tc>
        <w:tc>
          <w:tcPr>
            <w:tcW w:w="1745" w:type="dxa"/>
            <w:tcBorders>
              <w:top w:val="single" w:sz="16" w:space="0" w:color="000000"/>
              <w:left w:val="single" w:sz="16" w:space="0" w:color="000000"/>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118,734</w:t>
            </w:r>
          </w:p>
        </w:tc>
        <w:tc>
          <w:tcPr>
            <w:tcW w:w="1210" w:type="dxa"/>
            <w:tcBorders>
              <w:top w:val="single" w:sz="16" w:space="0" w:color="000000"/>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3</w:t>
            </w:r>
          </w:p>
        </w:tc>
        <w:tc>
          <w:tcPr>
            <w:tcW w:w="1676" w:type="dxa"/>
            <w:tcBorders>
              <w:top w:val="single" w:sz="16" w:space="0" w:color="000000"/>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39,578</w:t>
            </w:r>
          </w:p>
        </w:tc>
        <w:tc>
          <w:tcPr>
            <w:tcW w:w="1211" w:type="dxa"/>
            <w:tcBorders>
              <w:top w:val="single" w:sz="16" w:space="0" w:color="000000"/>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17,223</w:t>
            </w:r>
          </w:p>
        </w:tc>
        <w:tc>
          <w:tcPr>
            <w:tcW w:w="1211" w:type="dxa"/>
            <w:tcBorders>
              <w:top w:val="single" w:sz="16" w:space="0" w:color="000000"/>
              <w:bottom w:val="nil"/>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,000</w:t>
            </w:r>
            <w:r w:rsidRPr="007A2766">
              <w:rPr>
                <w:color w:val="000000"/>
                <w:sz w:val="18"/>
                <w:szCs w:val="18"/>
                <w:vertAlign w:val="superscript"/>
              </w:rPr>
              <w:t>a</w:t>
            </w:r>
          </w:p>
        </w:tc>
      </w:tr>
      <w:tr w:rsidR="008443F1" w:rsidRPr="007A2766" w:rsidTr="006D71D8">
        <w:trPr>
          <w:cantSplit/>
          <w:tblHeader/>
        </w:trPr>
        <w:tc>
          <w:tcPr>
            <w:tcW w:w="872" w:type="dxa"/>
            <w:vMerge/>
            <w:tcBorders>
              <w:top w:val="single" w:sz="16" w:space="0" w:color="000000"/>
              <w:left w:val="single" w:sz="16" w:space="0" w:color="000000"/>
              <w:bottom w:val="single" w:sz="16" w:space="0" w:color="000000"/>
              <w:right w:val="nil"/>
            </w:tcBorders>
            <w:shd w:val="clear" w:color="auto" w:fill="FFFFFF"/>
          </w:tcPr>
          <w:p w:rsidR="008443F1" w:rsidRPr="007A2766" w:rsidRDefault="008443F1" w:rsidP="008443F1">
            <w:pPr>
              <w:autoSpaceDE w:val="0"/>
              <w:autoSpaceDN w:val="0"/>
              <w:adjustRightInd w:val="0"/>
              <w:rPr>
                <w:color w:val="000000"/>
                <w:sz w:val="18"/>
                <w:szCs w:val="18"/>
              </w:rPr>
            </w:pPr>
          </w:p>
        </w:tc>
        <w:tc>
          <w:tcPr>
            <w:tcW w:w="1524" w:type="dxa"/>
            <w:tcBorders>
              <w:top w:val="nil"/>
              <w:left w:val="nil"/>
              <w:bottom w:val="nil"/>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Residual</w:t>
            </w:r>
          </w:p>
        </w:tc>
        <w:tc>
          <w:tcPr>
            <w:tcW w:w="1745" w:type="dxa"/>
            <w:tcBorders>
              <w:top w:val="nil"/>
              <w:left w:val="single" w:sz="16" w:space="0" w:color="000000"/>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22,980</w:t>
            </w:r>
          </w:p>
        </w:tc>
        <w:tc>
          <w:tcPr>
            <w:tcW w:w="1210" w:type="dxa"/>
            <w:tcBorders>
              <w:top w:val="nil"/>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10</w:t>
            </w:r>
          </w:p>
        </w:tc>
        <w:tc>
          <w:tcPr>
            <w:tcW w:w="1676" w:type="dxa"/>
            <w:tcBorders>
              <w:top w:val="nil"/>
              <w:bottom w:val="nil"/>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2,298</w:t>
            </w:r>
          </w:p>
        </w:tc>
        <w:tc>
          <w:tcPr>
            <w:tcW w:w="1211" w:type="dxa"/>
            <w:tcBorders>
              <w:top w:val="nil"/>
              <w:bottom w:val="nil"/>
            </w:tcBorders>
            <w:shd w:val="clear" w:color="auto" w:fill="FFFFFF"/>
            <w:vAlign w:val="center"/>
          </w:tcPr>
          <w:p w:rsidR="008443F1" w:rsidRPr="007A2766" w:rsidRDefault="008443F1" w:rsidP="008443F1">
            <w:pPr>
              <w:autoSpaceDE w:val="0"/>
              <w:autoSpaceDN w:val="0"/>
              <w:adjustRightInd w:val="0"/>
              <w:jc w:val="center"/>
            </w:pPr>
          </w:p>
        </w:tc>
        <w:tc>
          <w:tcPr>
            <w:tcW w:w="1211" w:type="dxa"/>
            <w:tcBorders>
              <w:top w:val="nil"/>
              <w:bottom w:val="nil"/>
              <w:right w:val="single" w:sz="16" w:space="0" w:color="000000"/>
            </w:tcBorders>
            <w:shd w:val="clear" w:color="auto" w:fill="FFFFFF"/>
            <w:vAlign w:val="center"/>
          </w:tcPr>
          <w:p w:rsidR="008443F1" w:rsidRPr="007A2766" w:rsidRDefault="008443F1" w:rsidP="008443F1">
            <w:pPr>
              <w:autoSpaceDE w:val="0"/>
              <w:autoSpaceDN w:val="0"/>
              <w:adjustRightInd w:val="0"/>
              <w:jc w:val="center"/>
            </w:pPr>
          </w:p>
        </w:tc>
      </w:tr>
      <w:tr w:rsidR="008443F1" w:rsidRPr="007A2766" w:rsidTr="006D71D8">
        <w:trPr>
          <w:cantSplit/>
          <w:tblHeader/>
        </w:trPr>
        <w:tc>
          <w:tcPr>
            <w:tcW w:w="872" w:type="dxa"/>
            <w:vMerge/>
            <w:tcBorders>
              <w:top w:val="single" w:sz="16" w:space="0" w:color="000000"/>
              <w:left w:val="single" w:sz="16" w:space="0" w:color="000000"/>
              <w:bottom w:val="single" w:sz="16" w:space="0" w:color="000000"/>
              <w:right w:val="nil"/>
            </w:tcBorders>
            <w:shd w:val="clear" w:color="auto" w:fill="FFFFFF"/>
          </w:tcPr>
          <w:p w:rsidR="008443F1" w:rsidRPr="007A2766" w:rsidRDefault="008443F1" w:rsidP="008443F1">
            <w:pPr>
              <w:autoSpaceDE w:val="0"/>
              <w:autoSpaceDN w:val="0"/>
              <w:adjustRightInd w:val="0"/>
            </w:pPr>
          </w:p>
        </w:tc>
        <w:tc>
          <w:tcPr>
            <w:tcW w:w="1524" w:type="dxa"/>
            <w:tcBorders>
              <w:top w:val="nil"/>
              <w:left w:val="nil"/>
              <w:bottom w:val="single" w:sz="16" w:space="0" w:color="000000"/>
              <w:right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Total</w:t>
            </w:r>
          </w:p>
        </w:tc>
        <w:tc>
          <w:tcPr>
            <w:tcW w:w="1745" w:type="dxa"/>
            <w:tcBorders>
              <w:top w:val="nil"/>
              <w:left w:val="single" w:sz="16" w:space="0" w:color="000000"/>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141,714</w:t>
            </w:r>
          </w:p>
        </w:tc>
        <w:tc>
          <w:tcPr>
            <w:tcW w:w="1210" w:type="dxa"/>
            <w:tcBorders>
              <w:top w:val="nil"/>
              <w:bottom w:val="single" w:sz="16" w:space="0" w:color="000000"/>
            </w:tcBorders>
            <w:shd w:val="clear" w:color="auto" w:fill="FFFFFF"/>
          </w:tcPr>
          <w:p w:rsidR="008443F1" w:rsidRPr="007A2766" w:rsidRDefault="008443F1" w:rsidP="008443F1">
            <w:pPr>
              <w:autoSpaceDE w:val="0"/>
              <w:autoSpaceDN w:val="0"/>
              <w:adjustRightInd w:val="0"/>
              <w:spacing w:line="320" w:lineRule="atLeast"/>
              <w:ind w:left="60" w:right="60"/>
              <w:jc w:val="right"/>
              <w:rPr>
                <w:color w:val="000000"/>
                <w:sz w:val="18"/>
                <w:szCs w:val="18"/>
              </w:rPr>
            </w:pPr>
            <w:r w:rsidRPr="007A2766">
              <w:rPr>
                <w:color w:val="000000"/>
                <w:sz w:val="18"/>
                <w:szCs w:val="18"/>
              </w:rPr>
              <w:t>13</w:t>
            </w:r>
          </w:p>
        </w:tc>
        <w:tc>
          <w:tcPr>
            <w:tcW w:w="1676" w:type="dxa"/>
            <w:tcBorders>
              <w:top w:val="nil"/>
              <w:bottom w:val="single" w:sz="16" w:space="0" w:color="000000"/>
            </w:tcBorders>
            <w:shd w:val="clear" w:color="auto" w:fill="FFFFFF"/>
            <w:vAlign w:val="center"/>
          </w:tcPr>
          <w:p w:rsidR="008443F1" w:rsidRPr="007A2766" w:rsidRDefault="008443F1" w:rsidP="008443F1">
            <w:pPr>
              <w:autoSpaceDE w:val="0"/>
              <w:autoSpaceDN w:val="0"/>
              <w:adjustRightInd w:val="0"/>
              <w:jc w:val="center"/>
            </w:pPr>
          </w:p>
        </w:tc>
        <w:tc>
          <w:tcPr>
            <w:tcW w:w="1211" w:type="dxa"/>
            <w:tcBorders>
              <w:top w:val="nil"/>
              <w:bottom w:val="single" w:sz="16" w:space="0" w:color="000000"/>
            </w:tcBorders>
            <w:shd w:val="clear" w:color="auto" w:fill="FFFFFF"/>
            <w:vAlign w:val="center"/>
          </w:tcPr>
          <w:p w:rsidR="008443F1" w:rsidRPr="007A2766" w:rsidRDefault="008443F1" w:rsidP="008443F1">
            <w:pPr>
              <w:autoSpaceDE w:val="0"/>
              <w:autoSpaceDN w:val="0"/>
              <w:adjustRightInd w:val="0"/>
              <w:jc w:val="center"/>
            </w:pPr>
          </w:p>
        </w:tc>
        <w:tc>
          <w:tcPr>
            <w:tcW w:w="1211" w:type="dxa"/>
            <w:tcBorders>
              <w:top w:val="nil"/>
              <w:bottom w:val="single" w:sz="16" w:space="0" w:color="000000"/>
              <w:right w:val="single" w:sz="16" w:space="0" w:color="000000"/>
            </w:tcBorders>
            <w:shd w:val="clear" w:color="auto" w:fill="FFFFFF"/>
            <w:vAlign w:val="center"/>
          </w:tcPr>
          <w:p w:rsidR="008443F1" w:rsidRPr="007A2766" w:rsidRDefault="008443F1" w:rsidP="008443F1">
            <w:pPr>
              <w:autoSpaceDE w:val="0"/>
              <w:autoSpaceDN w:val="0"/>
              <w:adjustRightInd w:val="0"/>
              <w:jc w:val="center"/>
            </w:pPr>
          </w:p>
        </w:tc>
      </w:tr>
      <w:tr w:rsidR="008443F1" w:rsidRPr="007A2766" w:rsidTr="006D71D8">
        <w:trPr>
          <w:cantSplit/>
        </w:trPr>
        <w:tc>
          <w:tcPr>
            <w:tcW w:w="9449" w:type="dxa"/>
            <w:gridSpan w:val="7"/>
            <w:tcBorders>
              <w:top w:val="nil"/>
              <w:left w:val="nil"/>
              <w:bottom w:val="nil"/>
              <w:right w:val="nil"/>
            </w:tcBorders>
            <w:shd w:val="clear" w:color="auto" w:fill="FFFFFF"/>
          </w:tcPr>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lastRenderedPageBreak/>
              <w:t>a. Predictors: (Constant), KONDISI.KERJA, ISI.PEKERJAAN, GAJI</w:t>
            </w:r>
          </w:p>
          <w:p w:rsidR="008443F1" w:rsidRPr="007A2766" w:rsidRDefault="008443F1" w:rsidP="008443F1">
            <w:pPr>
              <w:autoSpaceDE w:val="0"/>
              <w:autoSpaceDN w:val="0"/>
              <w:adjustRightInd w:val="0"/>
              <w:spacing w:line="320" w:lineRule="atLeast"/>
              <w:ind w:left="60" w:right="60"/>
              <w:rPr>
                <w:color w:val="000000"/>
                <w:sz w:val="18"/>
                <w:szCs w:val="18"/>
              </w:rPr>
            </w:pPr>
            <w:r w:rsidRPr="007A2766">
              <w:rPr>
                <w:color w:val="000000"/>
                <w:sz w:val="18"/>
                <w:szCs w:val="18"/>
              </w:rPr>
              <w:t>b. Dependent Variable: K.KERJA</w:t>
            </w:r>
          </w:p>
          <w:p w:rsidR="008443F1" w:rsidRPr="007A2766" w:rsidRDefault="008443F1" w:rsidP="008443F1">
            <w:pPr>
              <w:autoSpaceDE w:val="0"/>
              <w:autoSpaceDN w:val="0"/>
              <w:adjustRightInd w:val="0"/>
              <w:spacing w:line="320" w:lineRule="atLeast"/>
              <w:ind w:left="60" w:right="60"/>
              <w:rPr>
                <w:color w:val="000000"/>
                <w:sz w:val="18"/>
                <w:szCs w:val="18"/>
              </w:rPr>
            </w:pPr>
          </w:p>
          <w:p w:rsidR="008443F1" w:rsidRPr="007A2766" w:rsidRDefault="008443F1" w:rsidP="004B61EB">
            <w:pPr>
              <w:autoSpaceDE w:val="0"/>
              <w:autoSpaceDN w:val="0"/>
              <w:adjustRightInd w:val="0"/>
              <w:spacing w:line="320" w:lineRule="atLeast"/>
              <w:ind w:left="60" w:right="60" w:firstLine="107"/>
              <w:rPr>
                <w:color w:val="000000"/>
                <w:sz w:val="18"/>
                <w:szCs w:val="18"/>
              </w:rPr>
            </w:pPr>
          </w:p>
          <w:p w:rsidR="008443F1" w:rsidRPr="007A2766" w:rsidRDefault="008443F1" w:rsidP="008443F1">
            <w:pPr>
              <w:autoSpaceDE w:val="0"/>
              <w:autoSpaceDN w:val="0"/>
              <w:adjustRightInd w:val="0"/>
              <w:spacing w:line="320" w:lineRule="atLeast"/>
              <w:ind w:left="60" w:right="60"/>
              <w:rPr>
                <w:color w:val="000000"/>
                <w:sz w:val="18"/>
                <w:szCs w:val="18"/>
              </w:rPr>
            </w:pPr>
          </w:p>
          <w:tbl>
            <w:tblPr>
              <w:tblpPr w:leftFromText="180" w:rightFromText="180" w:vertAnchor="text" w:horzAnchor="margin" w:tblpX="90" w:tblpY="32"/>
              <w:tblOverlap w:val="never"/>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6"/>
              <w:gridCol w:w="1741"/>
              <w:gridCol w:w="902"/>
              <w:gridCol w:w="1175"/>
              <w:gridCol w:w="1293"/>
              <w:gridCol w:w="897"/>
              <w:gridCol w:w="897"/>
              <w:gridCol w:w="999"/>
              <w:gridCol w:w="899"/>
            </w:tblGrid>
            <w:tr w:rsidR="006D71D8" w:rsidRPr="007A2766" w:rsidTr="004B61EB">
              <w:trPr>
                <w:cantSplit/>
                <w:trHeight w:val="274"/>
                <w:tblHeader/>
              </w:trPr>
              <w:tc>
                <w:tcPr>
                  <w:tcW w:w="9359" w:type="dxa"/>
                  <w:gridSpan w:val="9"/>
                  <w:tcBorders>
                    <w:top w:val="nil"/>
                    <w:left w:val="nil"/>
                    <w:bottom w:val="nil"/>
                    <w:right w:val="nil"/>
                  </w:tcBorders>
                  <w:shd w:val="clear" w:color="auto" w:fill="FFFFFF"/>
                  <w:vAlign w:val="center"/>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b/>
                      <w:bCs/>
                      <w:color w:val="000000"/>
                      <w:sz w:val="18"/>
                      <w:szCs w:val="18"/>
                    </w:rPr>
                    <w:t>Coefficients</w:t>
                  </w:r>
                  <w:r w:rsidRPr="007A2766">
                    <w:rPr>
                      <w:b/>
                      <w:bCs/>
                      <w:color w:val="000000"/>
                      <w:sz w:val="18"/>
                      <w:szCs w:val="18"/>
                      <w:vertAlign w:val="superscript"/>
                    </w:rPr>
                    <w:t>a</w:t>
                  </w:r>
                </w:p>
              </w:tc>
            </w:tr>
            <w:tr w:rsidR="006D71D8" w:rsidRPr="007A2766" w:rsidTr="004B61EB">
              <w:trPr>
                <w:cantSplit/>
                <w:trHeight w:val="548"/>
                <w:tblHeader/>
              </w:trPr>
              <w:tc>
                <w:tcPr>
                  <w:tcW w:w="229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Model</w:t>
                  </w:r>
                </w:p>
              </w:tc>
              <w:tc>
                <w:tcPr>
                  <w:tcW w:w="2077" w:type="dxa"/>
                  <w:gridSpan w:val="2"/>
                  <w:tcBorders>
                    <w:top w:val="single" w:sz="16" w:space="0" w:color="000000"/>
                    <w:left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Unstandardized Coefficients</w:t>
                  </w:r>
                </w:p>
              </w:tc>
              <w:tc>
                <w:tcPr>
                  <w:tcW w:w="1293" w:type="dxa"/>
                  <w:tcBorders>
                    <w:top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Standardized Coefficients</w:t>
                  </w:r>
                </w:p>
              </w:tc>
              <w:tc>
                <w:tcPr>
                  <w:tcW w:w="897" w:type="dxa"/>
                  <w:vMerge w:val="restart"/>
                  <w:tcBorders>
                    <w:top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T</w:t>
                  </w:r>
                </w:p>
              </w:tc>
              <w:tc>
                <w:tcPr>
                  <w:tcW w:w="897" w:type="dxa"/>
                  <w:vMerge w:val="restart"/>
                  <w:tcBorders>
                    <w:top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Sig.</w:t>
                  </w:r>
                </w:p>
              </w:tc>
              <w:tc>
                <w:tcPr>
                  <w:tcW w:w="1898" w:type="dxa"/>
                  <w:gridSpan w:val="2"/>
                  <w:tcBorders>
                    <w:top w:val="single" w:sz="16" w:space="0" w:color="000000"/>
                    <w:right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Collinearity Statistics</w:t>
                  </w:r>
                </w:p>
              </w:tc>
            </w:tr>
            <w:tr w:rsidR="006D71D8" w:rsidRPr="007A2766" w:rsidTr="004B61EB">
              <w:trPr>
                <w:cantSplit/>
                <w:trHeight w:val="125"/>
                <w:tblHeader/>
              </w:trPr>
              <w:tc>
                <w:tcPr>
                  <w:tcW w:w="229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6D71D8" w:rsidRPr="007A2766" w:rsidRDefault="006D71D8" w:rsidP="006D71D8">
                  <w:pPr>
                    <w:autoSpaceDE w:val="0"/>
                    <w:autoSpaceDN w:val="0"/>
                    <w:adjustRightInd w:val="0"/>
                    <w:rPr>
                      <w:color w:val="000000"/>
                      <w:sz w:val="18"/>
                      <w:szCs w:val="18"/>
                    </w:rPr>
                  </w:pPr>
                </w:p>
              </w:tc>
              <w:tc>
                <w:tcPr>
                  <w:tcW w:w="902" w:type="dxa"/>
                  <w:tcBorders>
                    <w:left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B</w:t>
                  </w:r>
                </w:p>
              </w:tc>
              <w:tc>
                <w:tcPr>
                  <w:tcW w:w="1175" w:type="dxa"/>
                  <w:tcBorders>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Std. Error</w:t>
                  </w:r>
                </w:p>
              </w:tc>
              <w:tc>
                <w:tcPr>
                  <w:tcW w:w="1293" w:type="dxa"/>
                  <w:tcBorders>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Beta</w:t>
                  </w:r>
                </w:p>
              </w:tc>
              <w:tc>
                <w:tcPr>
                  <w:tcW w:w="897" w:type="dxa"/>
                  <w:vMerge/>
                  <w:tcBorders>
                    <w:top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rPr>
                      <w:color w:val="000000"/>
                      <w:sz w:val="18"/>
                      <w:szCs w:val="18"/>
                    </w:rPr>
                  </w:pPr>
                </w:p>
              </w:tc>
              <w:tc>
                <w:tcPr>
                  <w:tcW w:w="897" w:type="dxa"/>
                  <w:vMerge/>
                  <w:tcBorders>
                    <w:top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rPr>
                      <w:color w:val="000000"/>
                      <w:sz w:val="18"/>
                      <w:szCs w:val="18"/>
                    </w:rPr>
                  </w:pPr>
                </w:p>
              </w:tc>
              <w:tc>
                <w:tcPr>
                  <w:tcW w:w="999" w:type="dxa"/>
                  <w:tcBorders>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Tolerance</w:t>
                  </w:r>
                </w:p>
              </w:tc>
              <w:tc>
                <w:tcPr>
                  <w:tcW w:w="899" w:type="dxa"/>
                  <w:tcBorders>
                    <w:bottom w:val="single" w:sz="16" w:space="0" w:color="000000"/>
                    <w:right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VIF</w:t>
                  </w:r>
                </w:p>
              </w:tc>
            </w:tr>
            <w:tr w:rsidR="006D71D8" w:rsidRPr="007A2766" w:rsidTr="004B61EB">
              <w:trPr>
                <w:cantSplit/>
                <w:trHeight w:val="274"/>
                <w:tblHeader/>
              </w:trPr>
              <w:tc>
                <w:tcPr>
                  <w:tcW w:w="556" w:type="dxa"/>
                  <w:vMerge w:val="restart"/>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741" w:type="dxa"/>
                  <w:tcBorders>
                    <w:top w:val="single" w:sz="16" w:space="0" w:color="000000"/>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(Constant)</w:t>
                  </w:r>
                </w:p>
              </w:tc>
              <w:tc>
                <w:tcPr>
                  <w:tcW w:w="902" w:type="dxa"/>
                  <w:tcBorders>
                    <w:top w:val="single" w:sz="16" w:space="0" w:color="000000"/>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1,263</w:t>
                  </w:r>
                </w:p>
              </w:tc>
              <w:tc>
                <w:tcPr>
                  <w:tcW w:w="1175" w:type="dxa"/>
                  <w:tcBorders>
                    <w:top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4,853</w:t>
                  </w:r>
                </w:p>
              </w:tc>
              <w:tc>
                <w:tcPr>
                  <w:tcW w:w="1293" w:type="dxa"/>
                  <w:tcBorders>
                    <w:top w:val="single" w:sz="16" w:space="0" w:color="000000"/>
                    <w:bottom w:val="nil"/>
                  </w:tcBorders>
                  <w:shd w:val="clear" w:color="auto" w:fill="FFFFFF"/>
                  <w:vAlign w:val="center"/>
                </w:tcPr>
                <w:p w:rsidR="006D71D8" w:rsidRPr="007A2766" w:rsidRDefault="006D71D8" w:rsidP="006D71D8">
                  <w:pPr>
                    <w:autoSpaceDE w:val="0"/>
                    <w:autoSpaceDN w:val="0"/>
                    <w:adjustRightInd w:val="0"/>
                    <w:jc w:val="center"/>
                  </w:pPr>
                </w:p>
              </w:tc>
              <w:tc>
                <w:tcPr>
                  <w:tcW w:w="897" w:type="dxa"/>
                  <w:tcBorders>
                    <w:top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,260</w:t>
                  </w:r>
                </w:p>
              </w:tc>
              <w:tc>
                <w:tcPr>
                  <w:tcW w:w="897" w:type="dxa"/>
                  <w:tcBorders>
                    <w:top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,800</w:t>
                  </w:r>
                </w:p>
              </w:tc>
              <w:tc>
                <w:tcPr>
                  <w:tcW w:w="999" w:type="dxa"/>
                  <w:tcBorders>
                    <w:top w:val="single" w:sz="16" w:space="0" w:color="000000"/>
                    <w:bottom w:val="nil"/>
                  </w:tcBorders>
                  <w:shd w:val="clear" w:color="auto" w:fill="FFFFFF"/>
                  <w:vAlign w:val="center"/>
                </w:tcPr>
                <w:p w:rsidR="006D71D8" w:rsidRPr="007A2766" w:rsidRDefault="006D71D8" w:rsidP="006D71D8">
                  <w:pPr>
                    <w:autoSpaceDE w:val="0"/>
                    <w:autoSpaceDN w:val="0"/>
                    <w:adjustRightInd w:val="0"/>
                    <w:jc w:val="center"/>
                  </w:pPr>
                </w:p>
              </w:tc>
              <w:tc>
                <w:tcPr>
                  <w:tcW w:w="899" w:type="dxa"/>
                  <w:tcBorders>
                    <w:top w:val="single" w:sz="16" w:space="0" w:color="000000"/>
                    <w:bottom w:val="nil"/>
                    <w:right w:val="single" w:sz="16" w:space="0" w:color="000000"/>
                  </w:tcBorders>
                  <w:shd w:val="clear" w:color="auto" w:fill="FFFFFF"/>
                  <w:vAlign w:val="center"/>
                </w:tcPr>
                <w:p w:rsidR="006D71D8" w:rsidRPr="007A2766" w:rsidRDefault="006D71D8" w:rsidP="006D71D8">
                  <w:pPr>
                    <w:autoSpaceDE w:val="0"/>
                    <w:autoSpaceDN w:val="0"/>
                    <w:adjustRightInd w:val="0"/>
                    <w:jc w:val="center"/>
                  </w:pPr>
                </w:p>
              </w:tc>
            </w:tr>
            <w:tr w:rsidR="006D71D8" w:rsidRPr="007A2766" w:rsidTr="004B61EB">
              <w:trPr>
                <w:cantSplit/>
                <w:trHeight w:val="125"/>
                <w:tblHeader/>
              </w:trPr>
              <w:tc>
                <w:tcPr>
                  <w:tcW w:w="55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pPr>
                </w:p>
              </w:tc>
              <w:tc>
                <w:tcPr>
                  <w:tcW w:w="1741" w:type="dxa"/>
                  <w:tcBorders>
                    <w:top w:val="nil"/>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PKRJN ITU SENDIRI</w:t>
                  </w:r>
                </w:p>
              </w:tc>
              <w:tc>
                <w:tcPr>
                  <w:tcW w:w="902" w:type="dxa"/>
                  <w:tcBorders>
                    <w:top w:val="nil"/>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,725</w:t>
                  </w:r>
                </w:p>
              </w:tc>
              <w:tc>
                <w:tcPr>
                  <w:tcW w:w="1175"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,196</w:t>
                  </w:r>
                </w:p>
              </w:tc>
              <w:tc>
                <w:tcPr>
                  <w:tcW w:w="1293"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,628</w:t>
                  </w:r>
                </w:p>
              </w:tc>
              <w:tc>
                <w:tcPr>
                  <w:tcW w:w="897"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3,695</w:t>
                  </w:r>
                </w:p>
              </w:tc>
              <w:tc>
                <w:tcPr>
                  <w:tcW w:w="897"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,004</w:t>
                  </w:r>
                </w:p>
              </w:tc>
              <w:tc>
                <w:tcPr>
                  <w:tcW w:w="999"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,561</w:t>
                  </w:r>
                </w:p>
              </w:tc>
              <w:tc>
                <w:tcPr>
                  <w:tcW w:w="899" w:type="dxa"/>
                  <w:tcBorders>
                    <w:top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1,783</w:t>
                  </w:r>
                </w:p>
              </w:tc>
            </w:tr>
            <w:tr w:rsidR="006D71D8" w:rsidRPr="007A2766" w:rsidTr="004B61EB">
              <w:trPr>
                <w:cantSplit/>
                <w:trHeight w:val="125"/>
                <w:tblHeader/>
              </w:trPr>
              <w:tc>
                <w:tcPr>
                  <w:tcW w:w="55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741" w:type="dxa"/>
                  <w:tcBorders>
                    <w:top w:val="nil"/>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GAJI</w:t>
                  </w:r>
                </w:p>
              </w:tc>
              <w:tc>
                <w:tcPr>
                  <w:tcW w:w="902" w:type="dxa"/>
                  <w:tcBorders>
                    <w:top w:val="nil"/>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,369</w:t>
                  </w:r>
                </w:p>
              </w:tc>
              <w:tc>
                <w:tcPr>
                  <w:tcW w:w="1175"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,356</w:t>
                  </w:r>
                </w:p>
              </w:tc>
              <w:tc>
                <w:tcPr>
                  <w:tcW w:w="1293"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,194</w:t>
                  </w:r>
                </w:p>
              </w:tc>
              <w:tc>
                <w:tcPr>
                  <w:tcW w:w="897"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1,034</w:t>
                  </w:r>
                </w:p>
              </w:tc>
              <w:tc>
                <w:tcPr>
                  <w:tcW w:w="897"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,325</w:t>
                  </w:r>
                </w:p>
              </w:tc>
              <w:tc>
                <w:tcPr>
                  <w:tcW w:w="999"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,461</w:t>
                  </w:r>
                </w:p>
              </w:tc>
              <w:tc>
                <w:tcPr>
                  <w:tcW w:w="899" w:type="dxa"/>
                  <w:tcBorders>
                    <w:top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2,168</w:t>
                  </w:r>
                </w:p>
              </w:tc>
            </w:tr>
            <w:tr w:rsidR="006D71D8" w:rsidRPr="007A2766" w:rsidTr="004B61EB">
              <w:trPr>
                <w:cantSplit/>
                <w:trHeight w:val="125"/>
                <w:tblHeader/>
              </w:trPr>
              <w:tc>
                <w:tcPr>
                  <w:tcW w:w="55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741" w:type="dxa"/>
                  <w:tcBorders>
                    <w:top w:val="nil"/>
                    <w:left w:val="nil"/>
                    <w:bottom w:val="single" w:sz="16" w:space="0" w:color="000000"/>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KONDISI.KERJA</w:t>
                  </w:r>
                </w:p>
              </w:tc>
              <w:tc>
                <w:tcPr>
                  <w:tcW w:w="902" w:type="dxa"/>
                  <w:tcBorders>
                    <w:top w:val="nil"/>
                    <w:left w:val="single" w:sz="16" w:space="0" w:color="000000"/>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,312</w:t>
                  </w:r>
                </w:p>
              </w:tc>
              <w:tc>
                <w:tcPr>
                  <w:tcW w:w="1175" w:type="dxa"/>
                  <w:tcBorders>
                    <w:top w:val="nil"/>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,231</w:t>
                  </w:r>
                </w:p>
              </w:tc>
              <w:tc>
                <w:tcPr>
                  <w:tcW w:w="1293" w:type="dxa"/>
                  <w:tcBorders>
                    <w:top w:val="nil"/>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,224</w:t>
                  </w:r>
                </w:p>
              </w:tc>
              <w:tc>
                <w:tcPr>
                  <w:tcW w:w="897" w:type="dxa"/>
                  <w:tcBorders>
                    <w:top w:val="nil"/>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1,349</w:t>
                  </w:r>
                </w:p>
              </w:tc>
              <w:tc>
                <w:tcPr>
                  <w:tcW w:w="897" w:type="dxa"/>
                  <w:tcBorders>
                    <w:top w:val="nil"/>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,207</w:t>
                  </w:r>
                </w:p>
              </w:tc>
              <w:tc>
                <w:tcPr>
                  <w:tcW w:w="999" w:type="dxa"/>
                  <w:tcBorders>
                    <w:top w:val="nil"/>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,590</w:t>
                  </w:r>
                </w:p>
              </w:tc>
              <w:tc>
                <w:tcPr>
                  <w:tcW w:w="899" w:type="dxa"/>
                  <w:tcBorders>
                    <w:top w:val="nil"/>
                    <w:bottom w:val="single" w:sz="16" w:space="0" w:color="000000"/>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1,694</w:t>
                  </w:r>
                </w:p>
              </w:tc>
            </w:tr>
            <w:tr w:rsidR="006D71D8" w:rsidRPr="007A2766" w:rsidTr="004B61EB">
              <w:trPr>
                <w:cantSplit/>
                <w:trHeight w:val="548"/>
              </w:trPr>
              <w:tc>
                <w:tcPr>
                  <w:tcW w:w="9359" w:type="dxa"/>
                  <w:gridSpan w:val="9"/>
                  <w:tcBorders>
                    <w:top w:val="nil"/>
                    <w:left w:val="nil"/>
                    <w:bottom w:val="nil"/>
                    <w:right w:val="nil"/>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a. Dependent Variable: K.KERJA</w:t>
                  </w:r>
                </w:p>
                <w:p w:rsidR="006D71D8" w:rsidRPr="007A2766" w:rsidRDefault="006D71D8" w:rsidP="006D71D8">
                  <w:pPr>
                    <w:autoSpaceDE w:val="0"/>
                    <w:autoSpaceDN w:val="0"/>
                    <w:adjustRightInd w:val="0"/>
                    <w:spacing w:line="320" w:lineRule="atLeast"/>
                    <w:ind w:left="60" w:right="60"/>
                    <w:rPr>
                      <w:color w:val="000000"/>
                      <w:sz w:val="18"/>
                      <w:szCs w:val="18"/>
                    </w:rPr>
                  </w:pPr>
                </w:p>
              </w:tc>
            </w:tr>
          </w:tbl>
          <w:p w:rsidR="008443F1" w:rsidRPr="007A2766" w:rsidRDefault="008443F1" w:rsidP="008443F1">
            <w:pPr>
              <w:autoSpaceDE w:val="0"/>
              <w:autoSpaceDN w:val="0"/>
              <w:adjustRightInd w:val="0"/>
              <w:spacing w:line="320" w:lineRule="atLeast"/>
              <w:ind w:left="60" w:right="60"/>
              <w:rPr>
                <w:color w:val="000000"/>
                <w:sz w:val="18"/>
                <w:szCs w:val="18"/>
              </w:rPr>
            </w:pPr>
          </w:p>
          <w:p w:rsidR="008443F1" w:rsidRPr="007A2766" w:rsidRDefault="008443F1" w:rsidP="008443F1">
            <w:pPr>
              <w:autoSpaceDE w:val="0"/>
              <w:autoSpaceDN w:val="0"/>
              <w:adjustRightInd w:val="0"/>
              <w:spacing w:line="320" w:lineRule="atLeast"/>
              <w:ind w:left="60" w:right="60"/>
              <w:rPr>
                <w:color w:val="000000"/>
                <w:sz w:val="18"/>
                <w:szCs w:val="18"/>
              </w:rPr>
            </w:pPr>
          </w:p>
        </w:tc>
      </w:tr>
    </w:tbl>
    <w:tbl>
      <w:tblPr>
        <w:tblpPr w:leftFromText="180" w:rightFromText="180" w:vertAnchor="text" w:horzAnchor="margin" w:tblpY="130"/>
        <w:tblW w:w="8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6"/>
        <w:gridCol w:w="1480"/>
        <w:gridCol w:w="1944"/>
        <w:gridCol w:w="1530"/>
        <w:gridCol w:w="1590"/>
        <w:gridCol w:w="1122"/>
      </w:tblGrid>
      <w:tr w:rsidR="006D71D8" w:rsidRPr="007A2766" w:rsidTr="006D71D8">
        <w:trPr>
          <w:cantSplit/>
          <w:trHeight w:val="316"/>
          <w:tblHeader/>
        </w:trPr>
        <w:tc>
          <w:tcPr>
            <w:tcW w:w="8472" w:type="dxa"/>
            <w:gridSpan w:val="6"/>
            <w:tcBorders>
              <w:top w:val="nil"/>
              <w:left w:val="nil"/>
              <w:bottom w:val="nil"/>
              <w:right w:val="nil"/>
            </w:tcBorders>
            <w:shd w:val="clear" w:color="auto" w:fill="FFFFFF"/>
            <w:vAlign w:val="center"/>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b/>
                <w:bCs/>
                <w:color w:val="000000"/>
                <w:sz w:val="18"/>
                <w:szCs w:val="18"/>
              </w:rPr>
              <w:t>Coefficient Correlations</w:t>
            </w:r>
            <w:r w:rsidRPr="007A2766">
              <w:rPr>
                <w:b/>
                <w:bCs/>
                <w:color w:val="000000"/>
                <w:sz w:val="18"/>
                <w:szCs w:val="18"/>
                <w:vertAlign w:val="superscript"/>
              </w:rPr>
              <w:t>a</w:t>
            </w:r>
          </w:p>
        </w:tc>
      </w:tr>
      <w:tr w:rsidR="006D71D8" w:rsidRPr="007A2766" w:rsidTr="006D71D8">
        <w:trPr>
          <w:cantSplit/>
          <w:trHeight w:val="603"/>
          <w:tblHeader/>
        </w:trPr>
        <w:tc>
          <w:tcPr>
            <w:tcW w:w="4230"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Model</w:t>
            </w:r>
          </w:p>
        </w:tc>
        <w:tc>
          <w:tcPr>
            <w:tcW w:w="1530" w:type="dxa"/>
            <w:tcBorders>
              <w:top w:val="single" w:sz="16" w:space="0" w:color="000000"/>
              <w:left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KONDISI.KERJA</w:t>
            </w:r>
          </w:p>
        </w:tc>
        <w:tc>
          <w:tcPr>
            <w:tcW w:w="1590" w:type="dxa"/>
            <w:tcBorders>
              <w:top w:val="single" w:sz="16" w:space="0" w:color="000000"/>
              <w:bottom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PKRJN ITU SENDIRI</w:t>
            </w:r>
          </w:p>
        </w:tc>
        <w:tc>
          <w:tcPr>
            <w:tcW w:w="1122" w:type="dxa"/>
            <w:tcBorders>
              <w:top w:val="single" w:sz="16" w:space="0" w:color="000000"/>
              <w:bottom w:val="single" w:sz="16" w:space="0" w:color="000000"/>
              <w:right w:val="single" w:sz="16" w:space="0" w:color="000000"/>
            </w:tcBorders>
            <w:shd w:val="clear" w:color="auto" w:fill="FFFFFF"/>
            <w:vAlign w:val="bottom"/>
          </w:tcPr>
          <w:p w:rsidR="006D71D8" w:rsidRPr="007A2766" w:rsidRDefault="006D71D8" w:rsidP="006D71D8">
            <w:pPr>
              <w:autoSpaceDE w:val="0"/>
              <w:autoSpaceDN w:val="0"/>
              <w:adjustRightInd w:val="0"/>
              <w:spacing w:line="320" w:lineRule="atLeast"/>
              <w:ind w:left="60" w:right="60"/>
              <w:jc w:val="center"/>
              <w:rPr>
                <w:color w:val="000000"/>
                <w:sz w:val="18"/>
                <w:szCs w:val="18"/>
              </w:rPr>
            </w:pPr>
            <w:r w:rsidRPr="007A2766">
              <w:rPr>
                <w:color w:val="000000"/>
                <w:sz w:val="18"/>
                <w:szCs w:val="18"/>
              </w:rPr>
              <w:t>GAJI</w:t>
            </w:r>
          </w:p>
        </w:tc>
      </w:tr>
      <w:tr w:rsidR="006D71D8" w:rsidRPr="007A2766" w:rsidTr="006D71D8">
        <w:trPr>
          <w:cantSplit/>
          <w:trHeight w:val="301"/>
          <w:tblHeader/>
        </w:trPr>
        <w:tc>
          <w:tcPr>
            <w:tcW w:w="806" w:type="dxa"/>
            <w:vMerge w:val="restart"/>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480" w:type="dxa"/>
            <w:vMerge w:val="restart"/>
            <w:tcBorders>
              <w:top w:val="single" w:sz="16" w:space="0" w:color="000000"/>
              <w:left w:val="nil"/>
              <w:right w:val="nil"/>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Correlations</w:t>
            </w:r>
          </w:p>
        </w:tc>
        <w:tc>
          <w:tcPr>
            <w:tcW w:w="1944" w:type="dxa"/>
            <w:tcBorders>
              <w:top w:val="single" w:sz="16" w:space="0" w:color="000000"/>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KONDISI.KERJA</w:t>
            </w:r>
          </w:p>
        </w:tc>
        <w:tc>
          <w:tcPr>
            <w:tcW w:w="1530" w:type="dxa"/>
            <w:tcBorders>
              <w:top w:val="single" w:sz="16" w:space="0" w:color="000000"/>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1,000</w:t>
            </w:r>
          </w:p>
        </w:tc>
        <w:tc>
          <w:tcPr>
            <w:tcW w:w="1590" w:type="dxa"/>
            <w:tcBorders>
              <w:top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-,174</w:t>
            </w:r>
          </w:p>
        </w:tc>
        <w:tc>
          <w:tcPr>
            <w:tcW w:w="1122" w:type="dxa"/>
            <w:tcBorders>
              <w:top w:val="single" w:sz="16" w:space="0" w:color="000000"/>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-,450</w:t>
            </w:r>
          </w:p>
        </w:tc>
      </w:tr>
      <w:tr w:rsidR="006D71D8" w:rsidRPr="007A2766" w:rsidTr="006D71D8">
        <w:trPr>
          <w:cantSplit/>
          <w:trHeight w:val="138"/>
          <w:tblHeader/>
        </w:trPr>
        <w:tc>
          <w:tcPr>
            <w:tcW w:w="80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480" w:type="dxa"/>
            <w:vMerge/>
            <w:tcBorders>
              <w:top w:val="single" w:sz="16" w:space="0" w:color="000000"/>
              <w:left w:val="nil"/>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944" w:type="dxa"/>
            <w:tcBorders>
              <w:top w:val="nil"/>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PKRJN ITU SENDIRI</w:t>
            </w:r>
          </w:p>
        </w:tc>
        <w:tc>
          <w:tcPr>
            <w:tcW w:w="1530" w:type="dxa"/>
            <w:tcBorders>
              <w:top w:val="nil"/>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-,174</w:t>
            </w:r>
          </w:p>
        </w:tc>
        <w:tc>
          <w:tcPr>
            <w:tcW w:w="1590"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1,000</w:t>
            </w:r>
          </w:p>
        </w:tc>
        <w:tc>
          <w:tcPr>
            <w:tcW w:w="1122" w:type="dxa"/>
            <w:tcBorders>
              <w:top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-,492</w:t>
            </w:r>
          </w:p>
        </w:tc>
      </w:tr>
      <w:tr w:rsidR="006D71D8" w:rsidRPr="007A2766" w:rsidTr="006D71D8">
        <w:trPr>
          <w:cantSplit/>
          <w:trHeight w:val="138"/>
          <w:tblHeader/>
        </w:trPr>
        <w:tc>
          <w:tcPr>
            <w:tcW w:w="80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480" w:type="dxa"/>
            <w:vMerge/>
            <w:tcBorders>
              <w:top w:val="single" w:sz="16" w:space="0" w:color="000000"/>
              <w:left w:val="nil"/>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944" w:type="dxa"/>
            <w:tcBorders>
              <w:top w:val="nil"/>
              <w:left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GAJI</w:t>
            </w:r>
          </w:p>
        </w:tc>
        <w:tc>
          <w:tcPr>
            <w:tcW w:w="1530" w:type="dxa"/>
            <w:tcBorders>
              <w:top w:val="nil"/>
              <w:lef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-,450</w:t>
            </w:r>
          </w:p>
        </w:tc>
        <w:tc>
          <w:tcPr>
            <w:tcW w:w="1590" w:type="dxa"/>
            <w:tcBorders>
              <w:top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-,492</w:t>
            </w:r>
          </w:p>
        </w:tc>
        <w:tc>
          <w:tcPr>
            <w:tcW w:w="1122" w:type="dxa"/>
            <w:tcBorders>
              <w:top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1,000</w:t>
            </w:r>
          </w:p>
        </w:tc>
      </w:tr>
      <w:tr w:rsidR="006D71D8" w:rsidRPr="007A2766" w:rsidTr="006D71D8">
        <w:trPr>
          <w:cantSplit/>
          <w:trHeight w:val="138"/>
          <w:tblHeader/>
        </w:trPr>
        <w:tc>
          <w:tcPr>
            <w:tcW w:w="80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rPr>
                <w:color w:val="000000"/>
                <w:sz w:val="18"/>
                <w:szCs w:val="18"/>
              </w:rPr>
            </w:pPr>
          </w:p>
        </w:tc>
        <w:tc>
          <w:tcPr>
            <w:tcW w:w="1480" w:type="dxa"/>
            <w:vMerge w:val="restart"/>
            <w:tcBorders>
              <w:left w:val="nil"/>
              <w:bottom w:val="single" w:sz="16" w:space="0" w:color="000000"/>
              <w:right w:val="nil"/>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Covariances</w:t>
            </w:r>
          </w:p>
        </w:tc>
        <w:tc>
          <w:tcPr>
            <w:tcW w:w="1944" w:type="dxa"/>
            <w:tcBorders>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KONDISI.KERJA</w:t>
            </w:r>
          </w:p>
        </w:tc>
        <w:tc>
          <w:tcPr>
            <w:tcW w:w="1530" w:type="dxa"/>
            <w:tcBorders>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,053</w:t>
            </w:r>
          </w:p>
        </w:tc>
        <w:tc>
          <w:tcPr>
            <w:tcW w:w="1590" w:type="dxa"/>
            <w:tcBorders>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-,008</w:t>
            </w:r>
          </w:p>
        </w:tc>
        <w:tc>
          <w:tcPr>
            <w:tcW w:w="1122" w:type="dxa"/>
            <w:tcBorders>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-,037</w:t>
            </w:r>
          </w:p>
        </w:tc>
      </w:tr>
      <w:tr w:rsidR="006D71D8" w:rsidRPr="007A2766" w:rsidTr="006D71D8">
        <w:trPr>
          <w:cantSplit/>
          <w:trHeight w:val="138"/>
          <w:tblHeader/>
        </w:trPr>
        <w:tc>
          <w:tcPr>
            <w:tcW w:w="80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pPr>
          </w:p>
        </w:tc>
        <w:tc>
          <w:tcPr>
            <w:tcW w:w="1480" w:type="dxa"/>
            <w:vMerge/>
            <w:tcBorders>
              <w:left w:val="nil"/>
              <w:bottom w:val="single" w:sz="16" w:space="0" w:color="000000"/>
              <w:right w:val="nil"/>
            </w:tcBorders>
            <w:shd w:val="clear" w:color="auto" w:fill="FFFFFF"/>
          </w:tcPr>
          <w:p w:rsidR="006D71D8" w:rsidRPr="007A2766" w:rsidRDefault="006D71D8" w:rsidP="006D71D8">
            <w:pPr>
              <w:autoSpaceDE w:val="0"/>
              <w:autoSpaceDN w:val="0"/>
              <w:adjustRightInd w:val="0"/>
            </w:pPr>
          </w:p>
        </w:tc>
        <w:tc>
          <w:tcPr>
            <w:tcW w:w="1944" w:type="dxa"/>
            <w:tcBorders>
              <w:top w:val="nil"/>
              <w:left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ISI.PEKERJAAN</w:t>
            </w:r>
          </w:p>
        </w:tc>
        <w:tc>
          <w:tcPr>
            <w:tcW w:w="1530" w:type="dxa"/>
            <w:tcBorders>
              <w:top w:val="nil"/>
              <w:left w:val="single" w:sz="16" w:space="0" w:color="000000"/>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-,008</w:t>
            </w:r>
          </w:p>
        </w:tc>
        <w:tc>
          <w:tcPr>
            <w:tcW w:w="1590" w:type="dxa"/>
            <w:tcBorders>
              <w:top w:val="nil"/>
              <w:bottom w:val="nil"/>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,039</w:t>
            </w:r>
          </w:p>
        </w:tc>
        <w:tc>
          <w:tcPr>
            <w:tcW w:w="1122" w:type="dxa"/>
            <w:tcBorders>
              <w:top w:val="nil"/>
              <w:bottom w:val="nil"/>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-,034</w:t>
            </w:r>
          </w:p>
        </w:tc>
      </w:tr>
      <w:tr w:rsidR="006D71D8" w:rsidRPr="007A2766" w:rsidTr="006D71D8">
        <w:trPr>
          <w:cantSplit/>
          <w:trHeight w:val="138"/>
          <w:tblHeader/>
        </w:trPr>
        <w:tc>
          <w:tcPr>
            <w:tcW w:w="806" w:type="dxa"/>
            <w:vMerge/>
            <w:tcBorders>
              <w:top w:val="single" w:sz="16" w:space="0" w:color="000000"/>
              <w:left w:val="single" w:sz="16" w:space="0" w:color="000000"/>
              <w:bottom w:val="single" w:sz="16" w:space="0" w:color="000000"/>
              <w:right w:val="nil"/>
            </w:tcBorders>
            <w:shd w:val="clear" w:color="auto" w:fill="FFFFFF"/>
          </w:tcPr>
          <w:p w:rsidR="006D71D8" w:rsidRPr="007A2766" w:rsidRDefault="006D71D8" w:rsidP="006D71D8">
            <w:pPr>
              <w:autoSpaceDE w:val="0"/>
              <w:autoSpaceDN w:val="0"/>
              <w:adjustRightInd w:val="0"/>
            </w:pPr>
          </w:p>
        </w:tc>
        <w:tc>
          <w:tcPr>
            <w:tcW w:w="1480" w:type="dxa"/>
            <w:vMerge/>
            <w:tcBorders>
              <w:left w:val="nil"/>
              <w:bottom w:val="single" w:sz="16" w:space="0" w:color="000000"/>
              <w:right w:val="nil"/>
            </w:tcBorders>
            <w:shd w:val="clear" w:color="auto" w:fill="FFFFFF"/>
          </w:tcPr>
          <w:p w:rsidR="006D71D8" w:rsidRPr="007A2766" w:rsidRDefault="006D71D8" w:rsidP="006D71D8">
            <w:pPr>
              <w:autoSpaceDE w:val="0"/>
              <w:autoSpaceDN w:val="0"/>
              <w:adjustRightInd w:val="0"/>
            </w:pPr>
          </w:p>
        </w:tc>
        <w:tc>
          <w:tcPr>
            <w:tcW w:w="1944" w:type="dxa"/>
            <w:tcBorders>
              <w:top w:val="nil"/>
              <w:left w:val="nil"/>
              <w:bottom w:val="single" w:sz="16" w:space="0" w:color="000000"/>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GAJI</w:t>
            </w:r>
          </w:p>
        </w:tc>
        <w:tc>
          <w:tcPr>
            <w:tcW w:w="1530" w:type="dxa"/>
            <w:tcBorders>
              <w:top w:val="nil"/>
              <w:left w:val="single" w:sz="16" w:space="0" w:color="000000"/>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-,037</w:t>
            </w:r>
          </w:p>
        </w:tc>
        <w:tc>
          <w:tcPr>
            <w:tcW w:w="1590" w:type="dxa"/>
            <w:tcBorders>
              <w:top w:val="nil"/>
              <w:bottom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-,034</w:t>
            </w:r>
          </w:p>
        </w:tc>
        <w:tc>
          <w:tcPr>
            <w:tcW w:w="1122" w:type="dxa"/>
            <w:tcBorders>
              <w:top w:val="nil"/>
              <w:bottom w:val="single" w:sz="16" w:space="0" w:color="000000"/>
              <w:right w:val="single" w:sz="16" w:space="0" w:color="000000"/>
            </w:tcBorders>
            <w:shd w:val="clear" w:color="auto" w:fill="FFFFFF"/>
          </w:tcPr>
          <w:p w:rsidR="006D71D8" w:rsidRPr="007A2766" w:rsidRDefault="006D71D8" w:rsidP="006D71D8">
            <w:pPr>
              <w:autoSpaceDE w:val="0"/>
              <w:autoSpaceDN w:val="0"/>
              <w:adjustRightInd w:val="0"/>
              <w:spacing w:line="320" w:lineRule="atLeast"/>
              <w:ind w:left="60" w:right="60"/>
              <w:jc w:val="right"/>
              <w:rPr>
                <w:color w:val="000000"/>
                <w:sz w:val="18"/>
                <w:szCs w:val="18"/>
              </w:rPr>
            </w:pPr>
            <w:r w:rsidRPr="007A2766">
              <w:rPr>
                <w:color w:val="000000"/>
                <w:sz w:val="18"/>
                <w:szCs w:val="18"/>
              </w:rPr>
              <w:t>,127</w:t>
            </w:r>
          </w:p>
        </w:tc>
      </w:tr>
      <w:tr w:rsidR="006D71D8" w:rsidRPr="007A2766" w:rsidTr="006D71D8">
        <w:trPr>
          <w:cantSplit/>
          <w:trHeight w:val="603"/>
        </w:trPr>
        <w:tc>
          <w:tcPr>
            <w:tcW w:w="8472" w:type="dxa"/>
            <w:gridSpan w:val="6"/>
            <w:tcBorders>
              <w:top w:val="nil"/>
              <w:left w:val="nil"/>
              <w:bottom w:val="nil"/>
              <w:right w:val="nil"/>
            </w:tcBorders>
            <w:shd w:val="clear" w:color="auto" w:fill="FFFFFF"/>
          </w:tcPr>
          <w:p w:rsidR="006D71D8" w:rsidRPr="007A2766" w:rsidRDefault="006D71D8" w:rsidP="006D71D8">
            <w:pPr>
              <w:autoSpaceDE w:val="0"/>
              <w:autoSpaceDN w:val="0"/>
              <w:adjustRightInd w:val="0"/>
              <w:spacing w:line="320" w:lineRule="atLeast"/>
              <w:ind w:left="60" w:right="60"/>
              <w:rPr>
                <w:color w:val="000000"/>
                <w:sz w:val="18"/>
                <w:szCs w:val="18"/>
              </w:rPr>
            </w:pPr>
            <w:r w:rsidRPr="007A2766">
              <w:rPr>
                <w:color w:val="000000"/>
                <w:sz w:val="18"/>
                <w:szCs w:val="18"/>
              </w:rPr>
              <w:t>a. Dependent Variable: K.KERJA</w:t>
            </w:r>
          </w:p>
          <w:p w:rsidR="006D71D8" w:rsidRPr="007A2766" w:rsidRDefault="006D71D8" w:rsidP="006D71D8">
            <w:pPr>
              <w:autoSpaceDE w:val="0"/>
              <w:autoSpaceDN w:val="0"/>
              <w:adjustRightInd w:val="0"/>
              <w:spacing w:line="320" w:lineRule="atLeast"/>
              <w:ind w:left="60" w:right="60"/>
              <w:rPr>
                <w:color w:val="000000"/>
                <w:sz w:val="18"/>
                <w:szCs w:val="18"/>
              </w:rPr>
            </w:pPr>
          </w:p>
        </w:tc>
      </w:tr>
    </w:tbl>
    <w:p w:rsidR="008443F1" w:rsidRPr="007A2766" w:rsidRDefault="008443F1" w:rsidP="008443F1">
      <w:pPr>
        <w:tabs>
          <w:tab w:val="left" w:pos="3165"/>
        </w:tabs>
      </w:pPr>
    </w:p>
    <w:tbl>
      <w:tblPr>
        <w:tblpPr w:leftFromText="180" w:rightFromText="180" w:vertAnchor="text" w:horzAnchor="margin" w:tblpXSpec="center" w:tblpY="-11056"/>
        <w:tblW w:w="8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2"/>
        <w:gridCol w:w="1005"/>
        <w:gridCol w:w="700"/>
        <w:gridCol w:w="452"/>
        <w:gridCol w:w="611"/>
        <w:gridCol w:w="705"/>
        <w:gridCol w:w="387"/>
        <w:gridCol w:w="682"/>
        <w:gridCol w:w="328"/>
        <w:gridCol w:w="988"/>
        <w:gridCol w:w="440"/>
        <w:gridCol w:w="465"/>
        <w:gridCol w:w="545"/>
        <w:gridCol w:w="909"/>
      </w:tblGrid>
      <w:tr w:rsidR="000F794B" w:rsidRPr="007A2766" w:rsidTr="000F794B">
        <w:trPr>
          <w:cantSplit/>
          <w:trHeight w:val="295"/>
          <w:tblHeader/>
        </w:trPr>
        <w:tc>
          <w:tcPr>
            <w:tcW w:w="8939" w:type="dxa"/>
            <w:gridSpan w:val="14"/>
            <w:tcBorders>
              <w:top w:val="nil"/>
              <w:left w:val="nil"/>
              <w:bottom w:val="nil"/>
              <w:right w:val="nil"/>
            </w:tcBorders>
            <w:shd w:val="clear" w:color="auto" w:fill="FFFFFF"/>
            <w:vAlign w:val="center"/>
          </w:tcPr>
          <w:p w:rsidR="000F794B" w:rsidRPr="007A2766" w:rsidRDefault="000F794B" w:rsidP="000F794B">
            <w:pPr>
              <w:autoSpaceDE w:val="0"/>
              <w:autoSpaceDN w:val="0"/>
              <w:adjustRightInd w:val="0"/>
              <w:spacing w:line="320" w:lineRule="atLeast"/>
              <w:ind w:left="60" w:right="60"/>
              <w:jc w:val="center"/>
              <w:rPr>
                <w:b/>
                <w:bCs/>
                <w:color w:val="000000"/>
                <w:sz w:val="18"/>
                <w:szCs w:val="18"/>
              </w:rPr>
            </w:pPr>
          </w:p>
          <w:p w:rsidR="000F794B" w:rsidRPr="007A2766" w:rsidRDefault="000F794B" w:rsidP="000F794B">
            <w:pPr>
              <w:autoSpaceDE w:val="0"/>
              <w:autoSpaceDN w:val="0"/>
              <w:adjustRightInd w:val="0"/>
              <w:spacing w:line="320" w:lineRule="atLeast"/>
              <w:ind w:left="60" w:right="60"/>
              <w:jc w:val="center"/>
              <w:rPr>
                <w:b/>
                <w:bCs/>
                <w:color w:val="000000"/>
                <w:sz w:val="18"/>
                <w:szCs w:val="18"/>
              </w:rPr>
            </w:pPr>
          </w:p>
          <w:p w:rsidR="000F794B" w:rsidRPr="007A2766" w:rsidRDefault="000F794B" w:rsidP="000F794B">
            <w:pPr>
              <w:autoSpaceDE w:val="0"/>
              <w:autoSpaceDN w:val="0"/>
              <w:adjustRightInd w:val="0"/>
              <w:spacing w:line="320" w:lineRule="atLeast"/>
              <w:ind w:left="60" w:right="60"/>
              <w:jc w:val="center"/>
              <w:rPr>
                <w:b/>
                <w:bCs/>
                <w:color w:val="000000"/>
                <w:sz w:val="18"/>
                <w:szCs w:val="18"/>
              </w:rPr>
            </w:pPr>
          </w:p>
          <w:p w:rsidR="000F794B" w:rsidRPr="007A2766" w:rsidRDefault="000F794B" w:rsidP="000F794B">
            <w:pPr>
              <w:autoSpaceDE w:val="0"/>
              <w:autoSpaceDN w:val="0"/>
              <w:adjustRightInd w:val="0"/>
              <w:spacing w:line="320" w:lineRule="atLeast"/>
              <w:ind w:left="60" w:right="60"/>
              <w:jc w:val="center"/>
              <w:rPr>
                <w:b/>
                <w:bCs/>
                <w:color w:val="000000"/>
                <w:sz w:val="18"/>
                <w:szCs w:val="18"/>
              </w:rPr>
            </w:pPr>
          </w:p>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b/>
                <w:bCs/>
                <w:color w:val="000000"/>
                <w:sz w:val="18"/>
                <w:szCs w:val="18"/>
              </w:rPr>
              <w:t>Collinearity Diagnostics</w:t>
            </w:r>
            <w:r w:rsidRPr="007A2766">
              <w:rPr>
                <w:b/>
                <w:bCs/>
                <w:color w:val="000000"/>
                <w:sz w:val="18"/>
                <w:szCs w:val="18"/>
                <w:vertAlign w:val="superscript"/>
              </w:rPr>
              <w:t>a</w:t>
            </w:r>
          </w:p>
        </w:tc>
      </w:tr>
      <w:tr w:rsidR="000F794B" w:rsidRPr="007A2766" w:rsidTr="000F794B">
        <w:trPr>
          <w:cantSplit/>
          <w:trHeight w:val="295"/>
          <w:tblHeader/>
        </w:trPr>
        <w:tc>
          <w:tcPr>
            <w:tcW w:w="722" w:type="dxa"/>
            <w:vMerge w:val="restart"/>
            <w:tcBorders>
              <w:top w:val="single" w:sz="16" w:space="0" w:color="000000"/>
              <w:left w:val="single" w:sz="16" w:space="0" w:color="000000"/>
              <w:bottom w:val="single" w:sz="16" w:space="0" w:color="000000"/>
              <w:right w:val="nil"/>
            </w:tcBorders>
            <w:shd w:val="clear" w:color="auto" w:fill="FFFFFF"/>
            <w:vAlign w:val="bottom"/>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Model</w:t>
            </w:r>
          </w:p>
        </w:tc>
        <w:tc>
          <w:tcPr>
            <w:tcW w:w="1005" w:type="dxa"/>
            <w:vMerge w:val="restart"/>
            <w:tcBorders>
              <w:top w:val="single" w:sz="16" w:space="0" w:color="000000"/>
              <w:left w:val="nil"/>
              <w:bottom w:val="single" w:sz="16" w:space="0" w:color="000000"/>
              <w:right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Dimension</w:t>
            </w:r>
          </w:p>
        </w:tc>
        <w:tc>
          <w:tcPr>
            <w:tcW w:w="1152" w:type="dxa"/>
            <w:gridSpan w:val="2"/>
            <w:vMerge w:val="restart"/>
            <w:tcBorders>
              <w:top w:val="single" w:sz="16" w:space="0" w:color="000000"/>
              <w:left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Eigenvalue</w:t>
            </w:r>
          </w:p>
        </w:tc>
        <w:tc>
          <w:tcPr>
            <w:tcW w:w="1316" w:type="dxa"/>
            <w:gridSpan w:val="2"/>
            <w:vMerge w:val="restart"/>
            <w:tcBorders>
              <w:top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Condition Index</w:t>
            </w:r>
          </w:p>
        </w:tc>
        <w:tc>
          <w:tcPr>
            <w:tcW w:w="4744" w:type="dxa"/>
            <w:gridSpan w:val="8"/>
            <w:tcBorders>
              <w:top w:val="single" w:sz="16" w:space="0" w:color="000000"/>
              <w:right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Variance Proportions</w:t>
            </w:r>
          </w:p>
        </w:tc>
      </w:tr>
      <w:tr w:rsidR="000F794B" w:rsidRPr="007A2766" w:rsidTr="000F794B">
        <w:trPr>
          <w:cantSplit/>
          <w:trHeight w:val="135"/>
          <w:tblHeader/>
        </w:trPr>
        <w:tc>
          <w:tcPr>
            <w:tcW w:w="722" w:type="dxa"/>
            <w:vMerge/>
            <w:tcBorders>
              <w:top w:val="single" w:sz="16" w:space="0" w:color="000000"/>
              <w:left w:val="single" w:sz="16" w:space="0" w:color="000000"/>
              <w:bottom w:val="single" w:sz="16" w:space="0" w:color="000000"/>
              <w:right w:val="nil"/>
            </w:tcBorders>
            <w:shd w:val="clear" w:color="auto" w:fill="FFFFFF"/>
            <w:vAlign w:val="bottom"/>
          </w:tcPr>
          <w:p w:rsidR="000F794B" w:rsidRPr="007A2766" w:rsidRDefault="000F794B" w:rsidP="000F794B">
            <w:pPr>
              <w:autoSpaceDE w:val="0"/>
              <w:autoSpaceDN w:val="0"/>
              <w:adjustRightInd w:val="0"/>
              <w:rPr>
                <w:color w:val="000000"/>
                <w:sz w:val="18"/>
                <w:szCs w:val="18"/>
              </w:rPr>
            </w:pPr>
          </w:p>
        </w:tc>
        <w:tc>
          <w:tcPr>
            <w:tcW w:w="1005" w:type="dxa"/>
            <w:vMerge/>
            <w:tcBorders>
              <w:top w:val="single" w:sz="16" w:space="0" w:color="000000"/>
              <w:left w:val="nil"/>
              <w:bottom w:val="single" w:sz="16" w:space="0" w:color="000000"/>
              <w:right w:val="single" w:sz="16" w:space="0" w:color="000000"/>
            </w:tcBorders>
            <w:shd w:val="clear" w:color="auto" w:fill="FFFFFF"/>
            <w:vAlign w:val="bottom"/>
          </w:tcPr>
          <w:p w:rsidR="000F794B" w:rsidRPr="007A2766" w:rsidRDefault="000F794B" w:rsidP="000F794B">
            <w:pPr>
              <w:autoSpaceDE w:val="0"/>
              <w:autoSpaceDN w:val="0"/>
              <w:adjustRightInd w:val="0"/>
              <w:rPr>
                <w:color w:val="000000"/>
                <w:sz w:val="18"/>
                <w:szCs w:val="18"/>
              </w:rPr>
            </w:pPr>
          </w:p>
        </w:tc>
        <w:tc>
          <w:tcPr>
            <w:tcW w:w="1152" w:type="dxa"/>
            <w:gridSpan w:val="2"/>
            <w:vMerge/>
            <w:tcBorders>
              <w:top w:val="single" w:sz="16" w:space="0" w:color="000000"/>
              <w:left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rPr>
                <w:color w:val="000000"/>
                <w:sz w:val="18"/>
                <w:szCs w:val="18"/>
              </w:rPr>
            </w:pPr>
          </w:p>
        </w:tc>
        <w:tc>
          <w:tcPr>
            <w:tcW w:w="1316" w:type="dxa"/>
            <w:gridSpan w:val="2"/>
            <w:vMerge/>
            <w:tcBorders>
              <w:top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rPr>
                <w:color w:val="000000"/>
                <w:sz w:val="18"/>
                <w:szCs w:val="18"/>
              </w:rPr>
            </w:pPr>
          </w:p>
        </w:tc>
        <w:tc>
          <w:tcPr>
            <w:tcW w:w="1069" w:type="dxa"/>
            <w:gridSpan w:val="2"/>
            <w:tcBorders>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(Constant)</w:t>
            </w:r>
          </w:p>
        </w:tc>
        <w:tc>
          <w:tcPr>
            <w:tcW w:w="1316" w:type="dxa"/>
            <w:gridSpan w:val="2"/>
            <w:tcBorders>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PKRJN ITU SENDIRI</w:t>
            </w:r>
          </w:p>
        </w:tc>
        <w:tc>
          <w:tcPr>
            <w:tcW w:w="905" w:type="dxa"/>
            <w:gridSpan w:val="2"/>
            <w:tcBorders>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GAJI</w:t>
            </w:r>
          </w:p>
        </w:tc>
        <w:tc>
          <w:tcPr>
            <w:tcW w:w="1454" w:type="dxa"/>
            <w:gridSpan w:val="2"/>
            <w:tcBorders>
              <w:bottom w:val="single" w:sz="16" w:space="0" w:color="000000"/>
              <w:right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KONDISI.KERJA</w:t>
            </w:r>
          </w:p>
        </w:tc>
      </w:tr>
      <w:tr w:rsidR="000F794B" w:rsidRPr="007A2766" w:rsidTr="000F794B">
        <w:trPr>
          <w:cantSplit/>
          <w:trHeight w:val="295"/>
          <w:tblHeader/>
        </w:trPr>
        <w:tc>
          <w:tcPr>
            <w:tcW w:w="722" w:type="dxa"/>
            <w:vMerge w:val="restart"/>
            <w:tcBorders>
              <w:top w:val="single" w:sz="16" w:space="0" w:color="000000"/>
              <w:left w:val="single" w:sz="16" w:space="0" w:color="000000"/>
              <w:bottom w:val="single" w:sz="16" w:space="0" w:color="000000"/>
              <w:right w:val="nil"/>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005" w:type="dxa"/>
            <w:tcBorders>
              <w:top w:val="single" w:sz="16" w:space="0" w:color="000000"/>
              <w:left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1</w:t>
            </w:r>
          </w:p>
        </w:tc>
        <w:tc>
          <w:tcPr>
            <w:tcW w:w="1152" w:type="dxa"/>
            <w:gridSpan w:val="2"/>
            <w:tcBorders>
              <w:top w:val="single" w:sz="16" w:space="0" w:color="000000"/>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3,986</w:t>
            </w:r>
          </w:p>
        </w:tc>
        <w:tc>
          <w:tcPr>
            <w:tcW w:w="1316"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1,000</w:t>
            </w:r>
          </w:p>
        </w:tc>
        <w:tc>
          <w:tcPr>
            <w:tcW w:w="1069"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w:t>
            </w:r>
          </w:p>
        </w:tc>
        <w:tc>
          <w:tcPr>
            <w:tcW w:w="1316"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w:t>
            </w:r>
          </w:p>
        </w:tc>
        <w:tc>
          <w:tcPr>
            <w:tcW w:w="905"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w:t>
            </w:r>
          </w:p>
        </w:tc>
        <w:tc>
          <w:tcPr>
            <w:tcW w:w="1454" w:type="dxa"/>
            <w:gridSpan w:val="2"/>
            <w:tcBorders>
              <w:top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w:t>
            </w:r>
          </w:p>
        </w:tc>
      </w:tr>
      <w:tr w:rsidR="000F794B" w:rsidRPr="007A2766" w:rsidTr="000F794B">
        <w:trPr>
          <w:cantSplit/>
          <w:trHeight w:val="135"/>
          <w:tblHeader/>
        </w:trPr>
        <w:tc>
          <w:tcPr>
            <w:tcW w:w="722" w:type="dxa"/>
            <w:vMerge/>
            <w:tcBorders>
              <w:top w:val="single" w:sz="16" w:space="0" w:color="000000"/>
              <w:left w:val="single" w:sz="16" w:space="0" w:color="000000"/>
              <w:bottom w:val="single" w:sz="16" w:space="0" w:color="000000"/>
              <w:right w:val="nil"/>
            </w:tcBorders>
            <w:shd w:val="clear" w:color="auto" w:fill="FFFFFF"/>
          </w:tcPr>
          <w:p w:rsidR="000F794B" w:rsidRPr="007A2766" w:rsidRDefault="000F794B" w:rsidP="000F794B">
            <w:pPr>
              <w:autoSpaceDE w:val="0"/>
              <w:autoSpaceDN w:val="0"/>
              <w:adjustRightInd w:val="0"/>
              <w:rPr>
                <w:color w:val="000000"/>
                <w:sz w:val="18"/>
                <w:szCs w:val="18"/>
              </w:rPr>
            </w:pPr>
          </w:p>
        </w:tc>
        <w:tc>
          <w:tcPr>
            <w:tcW w:w="1005" w:type="dxa"/>
            <w:tcBorders>
              <w:top w:val="nil"/>
              <w:left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2</w:t>
            </w:r>
          </w:p>
        </w:tc>
        <w:tc>
          <w:tcPr>
            <w:tcW w:w="1152"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,006</w:t>
            </w:r>
          </w:p>
        </w:tc>
        <w:tc>
          <w:tcPr>
            <w:tcW w:w="1316"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25,723</w:t>
            </w:r>
          </w:p>
        </w:tc>
        <w:tc>
          <w:tcPr>
            <w:tcW w:w="1069"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,71</w:t>
            </w:r>
          </w:p>
        </w:tc>
        <w:tc>
          <w:tcPr>
            <w:tcW w:w="1316"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,05</w:t>
            </w:r>
          </w:p>
        </w:tc>
        <w:tc>
          <w:tcPr>
            <w:tcW w:w="905"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w:t>
            </w:r>
          </w:p>
        </w:tc>
        <w:tc>
          <w:tcPr>
            <w:tcW w:w="1454"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,40</w:t>
            </w:r>
          </w:p>
        </w:tc>
      </w:tr>
      <w:tr w:rsidR="000F794B" w:rsidRPr="007A2766" w:rsidTr="000F794B">
        <w:trPr>
          <w:cantSplit/>
          <w:trHeight w:val="135"/>
          <w:tblHeader/>
        </w:trPr>
        <w:tc>
          <w:tcPr>
            <w:tcW w:w="722" w:type="dxa"/>
            <w:vMerge/>
            <w:tcBorders>
              <w:top w:val="single" w:sz="16" w:space="0" w:color="000000"/>
              <w:left w:val="single" w:sz="16" w:space="0" w:color="000000"/>
              <w:bottom w:val="single" w:sz="16" w:space="0" w:color="000000"/>
              <w:right w:val="nil"/>
            </w:tcBorders>
            <w:shd w:val="clear" w:color="auto" w:fill="FFFFFF"/>
          </w:tcPr>
          <w:p w:rsidR="000F794B" w:rsidRPr="007A2766" w:rsidRDefault="000F794B" w:rsidP="000F794B">
            <w:pPr>
              <w:autoSpaceDE w:val="0"/>
              <w:autoSpaceDN w:val="0"/>
              <w:adjustRightInd w:val="0"/>
              <w:rPr>
                <w:color w:val="000000"/>
                <w:sz w:val="18"/>
                <w:szCs w:val="18"/>
              </w:rPr>
            </w:pPr>
          </w:p>
        </w:tc>
        <w:tc>
          <w:tcPr>
            <w:tcW w:w="1005" w:type="dxa"/>
            <w:tcBorders>
              <w:top w:val="nil"/>
              <w:left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3</w:t>
            </w:r>
          </w:p>
        </w:tc>
        <w:tc>
          <w:tcPr>
            <w:tcW w:w="1152"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,006</w:t>
            </w:r>
          </w:p>
        </w:tc>
        <w:tc>
          <w:tcPr>
            <w:tcW w:w="1316"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26,154</w:t>
            </w:r>
          </w:p>
        </w:tc>
        <w:tc>
          <w:tcPr>
            <w:tcW w:w="1069"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,06</w:t>
            </w:r>
          </w:p>
        </w:tc>
        <w:tc>
          <w:tcPr>
            <w:tcW w:w="1316"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,69</w:t>
            </w:r>
          </w:p>
        </w:tc>
        <w:tc>
          <w:tcPr>
            <w:tcW w:w="905"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w:t>
            </w:r>
          </w:p>
        </w:tc>
        <w:tc>
          <w:tcPr>
            <w:tcW w:w="1454"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,41</w:t>
            </w:r>
          </w:p>
        </w:tc>
      </w:tr>
      <w:tr w:rsidR="000F794B" w:rsidRPr="007A2766" w:rsidTr="000F794B">
        <w:trPr>
          <w:cantSplit/>
          <w:trHeight w:val="135"/>
          <w:tblHeader/>
        </w:trPr>
        <w:tc>
          <w:tcPr>
            <w:tcW w:w="722" w:type="dxa"/>
            <w:vMerge/>
            <w:tcBorders>
              <w:top w:val="single" w:sz="16" w:space="0" w:color="000000"/>
              <w:left w:val="single" w:sz="16" w:space="0" w:color="000000"/>
              <w:bottom w:val="single" w:sz="16" w:space="0" w:color="000000"/>
              <w:right w:val="nil"/>
            </w:tcBorders>
            <w:shd w:val="clear" w:color="auto" w:fill="FFFFFF"/>
          </w:tcPr>
          <w:p w:rsidR="000F794B" w:rsidRPr="007A2766" w:rsidRDefault="000F794B" w:rsidP="000F794B">
            <w:pPr>
              <w:autoSpaceDE w:val="0"/>
              <w:autoSpaceDN w:val="0"/>
              <w:adjustRightInd w:val="0"/>
              <w:rPr>
                <w:color w:val="000000"/>
                <w:sz w:val="18"/>
                <w:szCs w:val="18"/>
              </w:rPr>
            </w:pPr>
          </w:p>
        </w:tc>
        <w:tc>
          <w:tcPr>
            <w:tcW w:w="1005" w:type="dxa"/>
            <w:tcBorders>
              <w:top w:val="nil"/>
              <w:left w:val="nil"/>
              <w:bottom w:val="single" w:sz="16" w:space="0" w:color="000000"/>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4</w:t>
            </w:r>
          </w:p>
        </w:tc>
        <w:tc>
          <w:tcPr>
            <w:tcW w:w="1152" w:type="dxa"/>
            <w:gridSpan w:val="2"/>
            <w:tcBorders>
              <w:top w:val="nil"/>
              <w:left w:val="single" w:sz="16" w:space="0" w:color="000000"/>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,003</w:t>
            </w:r>
          </w:p>
        </w:tc>
        <w:tc>
          <w:tcPr>
            <w:tcW w:w="1316"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39,432</w:t>
            </w:r>
          </w:p>
        </w:tc>
        <w:tc>
          <w:tcPr>
            <w:tcW w:w="1069"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,23</w:t>
            </w:r>
          </w:p>
        </w:tc>
        <w:tc>
          <w:tcPr>
            <w:tcW w:w="1316"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,27</w:t>
            </w:r>
          </w:p>
        </w:tc>
        <w:tc>
          <w:tcPr>
            <w:tcW w:w="905"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1,00</w:t>
            </w:r>
          </w:p>
        </w:tc>
        <w:tc>
          <w:tcPr>
            <w:tcW w:w="1454" w:type="dxa"/>
            <w:gridSpan w:val="2"/>
            <w:tcBorders>
              <w:top w:val="nil"/>
              <w:bottom w:val="single" w:sz="16" w:space="0" w:color="000000"/>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,18</w:t>
            </w:r>
          </w:p>
        </w:tc>
      </w:tr>
      <w:tr w:rsidR="000F794B" w:rsidRPr="007A2766" w:rsidTr="000F794B">
        <w:trPr>
          <w:cantSplit/>
          <w:trHeight w:val="603"/>
        </w:trPr>
        <w:tc>
          <w:tcPr>
            <w:tcW w:w="8939" w:type="dxa"/>
            <w:gridSpan w:val="14"/>
            <w:tcBorders>
              <w:top w:val="nil"/>
              <w:left w:val="nil"/>
              <w:bottom w:val="nil"/>
              <w:right w:val="nil"/>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a. Dependent Variable: K.KERJA</w:t>
            </w:r>
          </w:p>
          <w:p w:rsidR="000F794B" w:rsidRPr="007A2766" w:rsidRDefault="000F794B" w:rsidP="000F794B">
            <w:pPr>
              <w:autoSpaceDE w:val="0"/>
              <w:autoSpaceDN w:val="0"/>
              <w:adjustRightInd w:val="0"/>
              <w:spacing w:line="320" w:lineRule="atLeast"/>
              <w:ind w:left="60" w:right="60"/>
              <w:rPr>
                <w:color w:val="000000"/>
                <w:sz w:val="18"/>
                <w:szCs w:val="18"/>
              </w:rPr>
            </w:pPr>
          </w:p>
        </w:tc>
      </w:tr>
      <w:tr w:rsidR="000F794B" w:rsidRPr="007A2766" w:rsidTr="000F794B">
        <w:trPr>
          <w:cantSplit/>
          <w:trHeight w:val="603"/>
        </w:trPr>
        <w:tc>
          <w:tcPr>
            <w:tcW w:w="8939" w:type="dxa"/>
            <w:gridSpan w:val="14"/>
            <w:tcBorders>
              <w:top w:val="nil"/>
              <w:left w:val="nil"/>
              <w:bottom w:val="nil"/>
              <w:right w:val="nil"/>
            </w:tcBorders>
            <w:shd w:val="clear" w:color="auto" w:fill="FFFFFF"/>
          </w:tcPr>
          <w:p w:rsidR="000F794B" w:rsidRPr="007A2766" w:rsidRDefault="000F794B" w:rsidP="000F794B">
            <w:pPr>
              <w:autoSpaceDE w:val="0"/>
              <w:autoSpaceDN w:val="0"/>
              <w:adjustRightInd w:val="0"/>
              <w:spacing w:line="320" w:lineRule="atLeast"/>
              <w:ind w:right="60"/>
              <w:rPr>
                <w:color w:val="000000"/>
                <w:sz w:val="18"/>
                <w:szCs w:val="18"/>
              </w:rPr>
            </w:pPr>
          </w:p>
          <w:p w:rsidR="000F794B" w:rsidRPr="007A2766" w:rsidRDefault="000F794B" w:rsidP="000F794B">
            <w:pPr>
              <w:autoSpaceDE w:val="0"/>
              <w:autoSpaceDN w:val="0"/>
              <w:adjustRightInd w:val="0"/>
              <w:spacing w:line="320" w:lineRule="atLeast"/>
              <w:ind w:left="60" w:right="60"/>
              <w:rPr>
                <w:color w:val="000000"/>
                <w:sz w:val="18"/>
                <w:szCs w:val="18"/>
              </w:rPr>
            </w:pPr>
          </w:p>
          <w:p w:rsidR="000F794B" w:rsidRPr="007A2766" w:rsidRDefault="000F794B" w:rsidP="000F794B">
            <w:pPr>
              <w:autoSpaceDE w:val="0"/>
              <w:autoSpaceDN w:val="0"/>
              <w:adjustRightInd w:val="0"/>
              <w:spacing w:line="320" w:lineRule="atLeast"/>
              <w:ind w:left="60" w:right="60"/>
              <w:rPr>
                <w:color w:val="000000"/>
                <w:sz w:val="18"/>
                <w:szCs w:val="18"/>
              </w:rPr>
            </w:pPr>
          </w:p>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Residuals Statistics</w:t>
            </w:r>
          </w:p>
        </w:tc>
      </w:tr>
      <w:tr w:rsidR="000F794B" w:rsidRPr="007A2766" w:rsidTr="000F794B">
        <w:trPr>
          <w:gridAfter w:val="1"/>
          <w:wAfter w:w="909" w:type="dxa"/>
          <w:cantSplit/>
          <w:tblHeader/>
        </w:trPr>
        <w:tc>
          <w:tcPr>
            <w:tcW w:w="2427"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0F794B" w:rsidRPr="007A2766" w:rsidRDefault="000F794B" w:rsidP="000F794B">
            <w:pPr>
              <w:autoSpaceDE w:val="0"/>
              <w:autoSpaceDN w:val="0"/>
              <w:adjustRightInd w:val="0"/>
              <w:jc w:val="center"/>
            </w:pPr>
          </w:p>
        </w:tc>
        <w:tc>
          <w:tcPr>
            <w:tcW w:w="1063" w:type="dxa"/>
            <w:gridSpan w:val="2"/>
            <w:tcBorders>
              <w:top w:val="single" w:sz="16" w:space="0" w:color="000000"/>
              <w:left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Minimum</w:t>
            </w:r>
          </w:p>
        </w:tc>
        <w:tc>
          <w:tcPr>
            <w:tcW w:w="1092" w:type="dxa"/>
            <w:gridSpan w:val="2"/>
            <w:tcBorders>
              <w:top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Maximum</w:t>
            </w:r>
          </w:p>
        </w:tc>
        <w:tc>
          <w:tcPr>
            <w:tcW w:w="1010" w:type="dxa"/>
            <w:gridSpan w:val="2"/>
            <w:tcBorders>
              <w:top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Mean</w:t>
            </w:r>
          </w:p>
        </w:tc>
        <w:tc>
          <w:tcPr>
            <w:tcW w:w="1428" w:type="dxa"/>
            <w:gridSpan w:val="2"/>
            <w:tcBorders>
              <w:top w:val="single" w:sz="16" w:space="0" w:color="000000"/>
              <w:bottom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Std. Deviation</w:t>
            </w:r>
          </w:p>
        </w:tc>
        <w:tc>
          <w:tcPr>
            <w:tcW w:w="1010" w:type="dxa"/>
            <w:gridSpan w:val="2"/>
            <w:tcBorders>
              <w:top w:val="single" w:sz="16" w:space="0" w:color="000000"/>
              <w:bottom w:val="single" w:sz="16" w:space="0" w:color="000000"/>
              <w:right w:val="single" w:sz="16" w:space="0" w:color="000000"/>
            </w:tcBorders>
            <w:shd w:val="clear" w:color="auto" w:fill="FFFFFF"/>
            <w:vAlign w:val="bottom"/>
          </w:tcPr>
          <w:p w:rsidR="000F794B" w:rsidRPr="007A2766" w:rsidRDefault="000F794B" w:rsidP="000F794B">
            <w:pPr>
              <w:autoSpaceDE w:val="0"/>
              <w:autoSpaceDN w:val="0"/>
              <w:adjustRightInd w:val="0"/>
              <w:spacing w:line="320" w:lineRule="atLeast"/>
              <w:ind w:left="60" w:right="60"/>
              <w:jc w:val="center"/>
              <w:rPr>
                <w:color w:val="000000"/>
                <w:sz w:val="18"/>
                <w:szCs w:val="18"/>
              </w:rPr>
            </w:pPr>
            <w:r w:rsidRPr="007A2766">
              <w:rPr>
                <w:color w:val="000000"/>
                <w:sz w:val="18"/>
                <w:szCs w:val="18"/>
              </w:rPr>
              <w:t>N</w:t>
            </w:r>
          </w:p>
        </w:tc>
      </w:tr>
      <w:tr w:rsidR="000F794B" w:rsidRPr="007A2766" w:rsidTr="000F794B">
        <w:trPr>
          <w:gridAfter w:val="1"/>
          <w:wAfter w:w="909" w:type="dxa"/>
          <w:cantSplit/>
          <w:tblHeader/>
        </w:trPr>
        <w:tc>
          <w:tcPr>
            <w:tcW w:w="2427" w:type="dxa"/>
            <w:gridSpan w:val="3"/>
            <w:tcBorders>
              <w:top w:val="single" w:sz="16" w:space="0" w:color="000000"/>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Predicted Value</w:t>
            </w:r>
          </w:p>
        </w:tc>
        <w:tc>
          <w:tcPr>
            <w:tcW w:w="1063" w:type="dxa"/>
            <w:gridSpan w:val="2"/>
            <w:tcBorders>
              <w:top w:val="single" w:sz="16" w:space="0" w:color="000000"/>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25,4586</w:t>
            </w:r>
          </w:p>
        </w:tc>
        <w:tc>
          <w:tcPr>
            <w:tcW w:w="1092"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37,4615</w:t>
            </w:r>
          </w:p>
        </w:tc>
        <w:tc>
          <w:tcPr>
            <w:tcW w:w="1010"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33,1429</w:t>
            </w:r>
          </w:p>
        </w:tc>
        <w:tc>
          <w:tcPr>
            <w:tcW w:w="1428" w:type="dxa"/>
            <w:gridSpan w:val="2"/>
            <w:tcBorders>
              <w:top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3,02215</w:t>
            </w:r>
          </w:p>
        </w:tc>
        <w:tc>
          <w:tcPr>
            <w:tcW w:w="1010" w:type="dxa"/>
            <w:gridSpan w:val="2"/>
            <w:tcBorders>
              <w:top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Std. Predicted Value</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-2,543</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1,429</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,000</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1,000</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Standard Error of Predicted Value</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,525</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1,274</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,778</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,234</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Adjusted Predicted Value</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26,5594</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39,8070</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33,3674</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3,13498</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Residual</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-2,46153</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2,24380</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,00000</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1,32955</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Std. Residual</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-1,624</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1,480</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,000</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,877</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Stud. Residual</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-2,269</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1,613</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-,057</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1,050</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Deleted Residual</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-4,80703</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2,66584</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-,22452</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1,96750</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Stud. Deleted Residual</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-3,091</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1,780</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-,099</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1,232</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Mahal. Distance</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,632</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8,248</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2,786</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2,290</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Cook's Distance</w:t>
            </w:r>
          </w:p>
        </w:tc>
        <w:tc>
          <w:tcPr>
            <w:tcW w:w="1063" w:type="dxa"/>
            <w:gridSpan w:val="2"/>
            <w:tcBorders>
              <w:top w:val="nil"/>
              <w:left w:val="single" w:sz="16" w:space="0" w:color="000000"/>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,001</w:t>
            </w:r>
          </w:p>
        </w:tc>
        <w:tc>
          <w:tcPr>
            <w:tcW w:w="1092"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1,227</w:t>
            </w:r>
          </w:p>
        </w:tc>
        <w:tc>
          <w:tcPr>
            <w:tcW w:w="1010"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,140</w:t>
            </w:r>
          </w:p>
        </w:tc>
        <w:tc>
          <w:tcPr>
            <w:tcW w:w="1428" w:type="dxa"/>
            <w:gridSpan w:val="2"/>
            <w:tcBorders>
              <w:top w:val="nil"/>
              <w:bottom w:val="nil"/>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,319</w:t>
            </w:r>
          </w:p>
        </w:tc>
        <w:tc>
          <w:tcPr>
            <w:tcW w:w="1010" w:type="dxa"/>
            <w:gridSpan w:val="2"/>
            <w:tcBorders>
              <w:top w:val="nil"/>
              <w:bottom w:val="nil"/>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blHeader/>
        </w:trPr>
        <w:tc>
          <w:tcPr>
            <w:tcW w:w="2427" w:type="dxa"/>
            <w:gridSpan w:val="3"/>
            <w:tcBorders>
              <w:top w:val="nil"/>
              <w:left w:val="single" w:sz="16" w:space="0" w:color="000000"/>
              <w:bottom w:val="single" w:sz="16" w:space="0" w:color="000000"/>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Centered Leverage Value</w:t>
            </w:r>
          </w:p>
        </w:tc>
        <w:tc>
          <w:tcPr>
            <w:tcW w:w="1063" w:type="dxa"/>
            <w:gridSpan w:val="2"/>
            <w:tcBorders>
              <w:top w:val="nil"/>
              <w:left w:val="single" w:sz="16" w:space="0" w:color="000000"/>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,049</w:t>
            </w:r>
          </w:p>
        </w:tc>
        <w:tc>
          <w:tcPr>
            <w:tcW w:w="1092"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,634</w:t>
            </w:r>
          </w:p>
        </w:tc>
        <w:tc>
          <w:tcPr>
            <w:tcW w:w="1010"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,214</w:t>
            </w:r>
          </w:p>
        </w:tc>
        <w:tc>
          <w:tcPr>
            <w:tcW w:w="1428" w:type="dxa"/>
            <w:gridSpan w:val="2"/>
            <w:tcBorders>
              <w:top w:val="nil"/>
              <w:bottom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,176</w:t>
            </w:r>
          </w:p>
        </w:tc>
        <w:tc>
          <w:tcPr>
            <w:tcW w:w="1010" w:type="dxa"/>
            <w:gridSpan w:val="2"/>
            <w:tcBorders>
              <w:top w:val="nil"/>
              <w:bottom w:val="single" w:sz="16" w:space="0" w:color="000000"/>
              <w:right w:val="single" w:sz="16" w:space="0" w:color="000000"/>
            </w:tcBorders>
            <w:shd w:val="clear" w:color="auto" w:fill="FFFFFF"/>
          </w:tcPr>
          <w:p w:rsidR="000F794B" w:rsidRPr="007A2766" w:rsidRDefault="000F794B" w:rsidP="000F794B">
            <w:pPr>
              <w:autoSpaceDE w:val="0"/>
              <w:autoSpaceDN w:val="0"/>
              <w:adjustRightInd w:val="0"/>
              <w:spacing w:line="320" w:lineRule="atLeast"/>
              <w:ind w:left="60" w:right="60"/>
              <w:jc w:val="right"/>
              <w:rPr>
                <w:color w:val="000000"/>
                <w:sz w:val="18"/>
                <w:szCs w:val="18"/>
              </w:rPr>
            </w:pPr>
            <w:r w:rsidRPr="007A2766">
              <w:rPr>
                <w:color w:val="000000"/>
                <w:sz w:val="18"/>
                <w:szCs w:val="18"/>
              </w:rPr>
              <w:t>14</w:t>
            </w:r>
          </w:p>
        </w:tc>
      </w:tr>
      <w:tr w:rsidR="000F794B" w:rsidRPr="007A2766" w:rsidTr="000F794B">
        <w:trPr>
          <w:gridAfter w:val="1"/>
          <w:wAfter w:w="909" w:type="dxa"/>
          <w:cantSplit/>
        </w:trPr>
        <w:tc>
          <w:tcPr>
            <w:tcW w:w="8030" w:type="dxa"/>
            <w:gridSpan w:val="13"/>
            <w:tcBorders>
              <w:top w:val="nil"/>
              <w:left w:val="nil"/>
              <w:bottom w:val="nil"/>
              <w:right w:val="nil"/>
            </w:tcBorders>
            <w:shd w:val="clear" w:color="auto" w:fill="FFFFFF"/>
          </w:tcPr>
          <w:p w:rsidR="000F794B" w:rsidRPr="007A2766" w:rsidRDefault="000F794B" w:rsidP="000F794B">
            <w:pPr>
              <w:autoSpaceDE w:val="0"/>
              <w:autoSpaceDN w:val="0"/>
              <w:adjustRightInd w:val="0"/>
              <w:spacing w:line="320" w:lineRule="atLeast"/>
              <w:ind w:left="60" w:right="60"/>
              <w:rPr>
                <w:color w:val="000000"/>
                <w:sz w:val="18"/>
                <w:szCs w:val="18"/>
              </w:rPr>
            </w:pPr>
            <w:r w:rsidRPr="007A2766">
              <w:rPr>
                <w:color w:val="000000"/>
                <w:sz w:val="18"/>
                <w:szCs w:val="18"/>
              </w:rPr>
              <w:t>a. Dependent Variable: K.KERJA</w:t>
            </w:r>
          </w:p>
          <w:p w:rsidR="000F794B" w:rsidRPr="007A2766" w:rsidRDefault="000F794B" w:rsidP="000F794B">
            <w:pPr>
              <w:autoSpaceDE w:val="0"/>
              <w:autoSpaceDN w:val="0"/>
              <w:adjustRightInd w:val="0"/>
              <w:spacing w:line="320" w:lineRule="atLeast"/>
              <w:ind w:left="60" w:right="60"/>
              <w:rPr>
                <w:color w:val="000000"/>
                <w:sz w:val="18"/>
                <w:szCs w:val="18"/>
              </w:rPr>
            </w:pPr>
          </w:p>
          <w:p w:rsidR="000F794B" w:rsidRPr="007A2766" w:rsidRDefault="000F794B" w:rsidP="000F794B">
            <w:pPr>
              <w:autoSpaceDE w:val="0"/>
              <w:autoSpaceDN w:val="0"/>
              <w:adjustRightInd w:val="0"/>
              <w:spacing w:line="320" w:lineRule="atLeast"/>
              <w:ind w:left="60" w:right="60"/>
              <w:rPr>
                <w:color w:val="000000"/>
                <w:sz w:val="18"/>
                <w:szCs w:val="18"/>
              </w:rPr>
            </w:pPr>
          </w:p>
          <w:p w:rsidR="000F794B" w:rsidRPr="007A2766" w:rsidRDefault="000F794B" w:rsidP="000F794B">
            <w:pPr>
              <w:autoSpaceDE w:val="0"/>
              <w:autoSpaceDN w:val="0"/>
              <w:adjustRightInd w:val="0"/>
              <w:spacing w:line="320" w:lineRule="atLeast"/>
              <w:ind w:left="60" w:right="60"/>
              <w:rPr>
                <w:color w:val="000000"/>
                <w:sz w:val="18"/>
                <w:szCs w:val="18"/>
              </w:rPr>
            </w:pPr>
          </w:p>
        </w:tc>
      </w:tr>
    </w:tbl>
    <w:p w:rsidR="008443F1" w:rsidRPr="007A2766" w:rsidRDefault="008443F1" w:rsidP="008443F1">
      <w:pPr>
        <w:tabs>
          <w:tab w:val="left" w:pos="3165"/>
        </w:tabs>
      </w:pPr>
    </w:p>
    <w:p w:rsidR="008443F1" w:rsidRPr="007A2766" w:rsidRDefault="008443F1" w:rsidP="008443F1">
      <w:pPr>
        <w:tabs>
          <w:tab w:val="left" w:pos="3165"/>
        </w:tabs>
      </w:pPr>
    </w:p>
    <w:p w:rsidR="008443F1" w:rsidRPr="007A2766" w:rsidRDefault="008443F1" w:rsidP="008443F1">
      <w:pPr>
        <w:tabs>
          <w:tab w:val="left" w:pos="3165"/>
        </w:tabs>
      </w:pPr>
    </w:p>
    <w:p w:rsidR="008443F1" w:rsidRPr="007A2766" w:rsidRDefault="008443F1" w:rsidP="008443F1">
      <w:pPr>
        <w:tabs>
          <w:tab w:val="left" w:pos="3165"/>
        </w:tabs>
      </w:pPr>
    </w:p>
    <w:p w:rsidR="008443F1" w:rsidRPr="007A2766" w:rsidRDefault="008443F1" w:rsidP="008443F1">
      <w:pPr>
        <w:tabs>
          <w:tab w:val="left" w:pos="3165"/>
        </w:tabs>
      </w:pPr>
      <w:r w:rsidRPr="007A2766">
        <w:rPr>
          <w:noProof/>
        </w:rPr>
        <w:lastRenderedPageBreak/>
        <w:drawing>
          <wp:inline distT="0" distB="0" distL="0" distR="0">
            <wp:extent cx="4867275" cy="335759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869039" cy="3358812"/>
                    </a:xfrm>
                    <a:prstGeom prst="rect">
                      <a:avLst/>
                    </a:prstGeom>
                    <a:noFill/>
                    <a:ln w="9525">
                      <a:noFill/>
                      <a:miter lim="800000"/>
                      <a:headEnd/>
                      <a:tailEnd/>
                    </a:ln>
                  </pic:spPr>
                </pic:pic>
              </a:graphicData>
            </a:graphic>
          </wp:inline>
        </w:drawing>
      </w:r>
    </w:p>
    <w:p w:rsidR="008443F1" w:rsidRPr="007A2766" w:rsidRDefault="008443F1" w:rsidP="008443F1"/>
    <w:p w:rsidR="008443F1" w:rsidRPr="007A2766" w:rsidRDefault="008443F1" w:rsidP="008443F1"/>
    <w:p w:rsidR="008443F1" w:rsidRPr="007A2766" w:rsidRDefault="008443F1" w:rsidP="008443F1"/>
    <w:p w:rsidR="008443F1" w:rsidRPr="007A2766" w:rsidRDefault="008443F1" w:rsidP="008443F1"/>
    <w:p w:rsidR="008443F1" w:rsidRPr="007A2766" w:rsidRDefault="008443F1" w:rsidP="008443F1">
      <w:r w:rsidRPr="007A2766">
        <w:rPr>
          <w:noProof/>
        </w:rPr>
        <w:drawing>
          <wp:inline distT="0" distB="0" distL="0" distR="0">
            <wp:extent cx="4114800" cy="299138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21882" cy="2996532"/>
                    </a:xfrm>
                    <a:prstGeom prst="rect">
                      <a:avLst/>
                    </a:prstGeom>
                    <a:noFill/>
                    <a:ln w="9525">
                      <a:noFill/>
                      <a:miter lim="800000"/>
                      <a:headEnd/>
                      <a:tailEnd/>
                    </a:ln>
                  </pic:spPr>
                </pic:pic>
              </a:graphicData>
            </a:graphic>
          </wp:inline>
        </w:drawing>
      </w:r>
    </w:p>
    <w:p w:rsidR="008443F1" w:rsidRPr="007A2766" w:rsidRDefault="008443F1" w:rsidP="008443F1"/>
    <w:p w:rsidR="008443F1" w:rsidRPr="007A2766" w:rsidRDefault="008443F1" w:rsidP="008443F1"/>
    <w:p w:rsidR="008443F1" w:rsidRPr="007A2766" w:rsidRDefault="00400A99" w:rsidP="008443F1">
      <w:r>
        <w:pict>
          <v:group id="_x0000_s1055" editas="canvas" style="width:434.4pt;height:265.9pt;mso-position-horizontal-relative:char;mso-position-vertical-relative:line" coordorigin=",75" coordsize="8688,53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top:75;width:8688;height:5318" o:preferrelative="f">
              <v:fill o:detectmouseclick="t"/>
              <v:path o:extrusionok="t" o:connecttype="none"/>
              <o:lock v:ext="edit" text="t"/>
            </v:shape>
            <v:rect id="_x0000_s1057" style="position:absolute;top:75;width:3540;height:501" stroked="f">
              <v:textbox style="mso-next-textbox:#_x0000_s1057">
                <w:txbxContent>
                  <w:p w:rsidR="008F1976" w:rsidRPr="003033EE" w:rsidRDefault="008F1976" w:rsidP="007B56E6">
                    <w:pPr>
                      <w:rPr>
                        <w:szCs w:val="20"/>
                      </w:rPr>
                    </w:pPr>
                  </w:p>
                </w:txbxContent>
              </v:textbox>
            </v:rect>
            <v:rect id="_x0000_s1058" style="position:absolute;left:774;top:722;width:7778;height:4166" fillcolor="#f0f0f0" stroked="f"/>
            <v:line id="_x0000_s1059" style="position:absolute" from="774,4888" to="8552,4889" strokeweight="28e-5mm">
              <v:stroke joinstyle="miter"/>
            </v:line>
            <v:line id="_x0000_s1060" style="position:absolute" from="1163,4888" to="1164,4966" strokeweight=".0005mm">
              <v:stroke joinstyle="miter"/>
            </v:line>
            <v:line id="_x0000_s1061" style="position:absolute" from="2563,4888" to="2564,4966" strokeweight=".0005mm">
              <v:stroke joinstyle="miter"/>
            </v:line>
            <v:line id="_x0000_s1062" style="position:absolute" from="3964,4888" to="3965,4966" strokeweight=".0005mm">
              <v:stroke joinstyle="miter"/>
            </v:line>
            <v:line id="_x0000_s1063" style="position:absolute" from="5364,4888" to="5365,4966" strokeweight=".0005mm">
              <v:stroke joinstyle="miter"/>
            </v:line>
            <v:line id="_x0000_s1064" style="position:absolute" from="6763,4888" to="6764,4966" strokeweight=".0005mm">
              <v:stroke joinstyle="miter"/>
            </v:line>
            <v:line id="_x0000_s1065" style="position:absolute" from="8164,4888" to="8165,4966" strokeweight=".0005mm">
              <v:stroke joinstyle="miter"/>
            </v:line>
            <v:shape id="_x0000_s1066" style="position:absolute;left:3034;top:5237;width:3263;height:156" coordsize="3777,225" path="m,174l,3r73,hdc91,3,105,4,113,7v8,3,15,9,20,17c138,32,140,41,140,51v,13,-4,23,-11,32c121,91,110,96,95,99v8,4,14,9,19,14c119,118,125,127,133,141hal154,174r-41,l88,137hdc79,123,73,115,69,112v-3,-4,-6,-6,-10,-7c55,103,50,103,42,103hal35,103r,71l,174xm35,75r25,hdc77,75,87,74,91,73v4,-1,8,-4,10,-7c103,62,105,58,105,53v,-6,-2,-11,-5,-14c97,35,93,33,87,32v-3,,-11,,-25,hal35,32r,43xm248,135r32,5hdc276,152,269,161,260,168v-9,6,-20,9,-34,9c205,177,189,170,178,156v-8,-12,-12,-26,-12,-43c166,92,171,76,182,65,193,53,207,47,223,47v19,,33,6,44,18c277,78,283,96,282,122hal200,122hdc200,131,203,139,208,144v5,6,11,9,19,9c232,153,236,151,240,148v3,-3,6,-7,8,-13haxm250,101hdc249,92,247,85,242,80v-5,-5,-10,-8,-17,-8c218,72,212,75,207,80v-5,5,-7,12,-7,21hal250,101xm317,183r37,4hdc355,191,356,194,359,196v3,2,7,4,14,4c382,200,388,198,393,196v2,-2,5,-5,6,-8c400,185,401,180,401,172hal401,154hdc391,168,378,174,363,174v-16,,-30,-7,-39,-21c316,142,312,128,312,111v,-21,5,-36,15,-47c337,53,350,47,365,47v15,,28,7,38,20hal403,50r31,l434,162hdc434,176,432,187,430,194v-3,8,-6,13,-10,18c415,216,409,219,402,221v-7,3,-16,4,-27,4c353,225,338,221,330,214v-9,-7,-14,-16,-14,-27c316,185,316,184,317,183haxm346,110hdc346,123,348,132,354,139v5,6,11,9,19,9c381,148,387,145,393,138v5,-6,8,-15,8,-28c401,97,399,88,393,82,388,75,381,72,373,72v-8,,-14,3,-19,9c348,87,346,97,346,110haxm495,174r-33,l462,50r31,l493,68hdc498,59,503,54,507,51v4,-3,9,-4,14,-4c529,47,536,49,543,53hal533,82hdc527,78,522,77,517,77v-5,,-9,1,-12,3c502,83,500,88,498,94v-2,7,-3,21,-3,42hal495,174xm632,135r32,5hdc660,152,653,161,644,168v-9,6,-20,9,-34,9c589,177,573,170,562,156v-8,-12,-12,-26,-12,-43c550,92,555,76,566,65,577,53,591,47,607,47v19,,33,6,44,18c661,78,667,96,666,122hal584,122hdc584,131,587,139,592,144v5,6,11,9,19,9c616,153,620,151,624,148v3,-3,6,-7,8,-13haxm634,101hdc633,92,631,85,626,80v-5,-5,-10,-8,-17,-8c602,72,596,75,591,80v-5,5,-7,12,-7,21hal634,101xm692,139r33,-5hdc726,140,729,145,734,148v4,4,10,5,18,5c760,153,766,152,771,149v3,-3,4,-6,4,-9c775,137,774,135,773,134v-2,-2,-6,-3,-11,-5c735,123,718,118,711,113,701,106,697,97,697,85v,-11,4,-20,12,-27c718,51,731,47,749,47v17,,30,3,38,8c795,61,801,69,804,80hal773,86hdc771,81,769,77,765,75v-3,-3,-9,-4,-15,-4c741,71,735,72,731,74v-3,2,-4,4,-4,7c727,83,728,85,730,87v3,2,14,5,31,9c779,100,791,105,798,111v7,6,10,14,10,24c808,147,803,157,794,165v-10,8,-24,12,-42,12c735,177,721,174,711,167v-10,-7,-16,-16,-19,-28haxm820,139r33,-5hdc854,140,857,145,862,148v4,4,10,5,18,5c888,153,894,152,899,149v3,-3,4,-6,4,-9c903,137,902,135,901,134v-2,-2,-6,-3,-11,-5c863,123,846,118,839,113,829,106,825,97,825,85v,-11,4,-20,12,-27c846,51,859,47,877,47v17,,30,3,38,8c923,61,929,69,932,80hal901,86hdc899,81,897,77,893,75v-3,-3,-9,-4,-15,-4c869,71,863,72,859,74v-3,2,-4,4,-4,7c855,83,856,85,858,87v3,2,14,5,31,9c907,100,919,105,926,111v7,6,10,14,10,24c936,147,931,157,922,165v-10,8,-24,12,-42,12c863,177,849,174,839,167v-10,-7,-16,-16,-19,-28haxm960,33r,-30l993,3r,30l960,33xm960,174r,-124l993,50r,124l960,174xm1016,110hdc1016,99,1018,89,1024,79v5,-11,13,-18,23,-24c1057,50,1068,47,1080,47v19,,34,6,46,18c1138,78,1144,93,1144,112v,19,-6,34,-18,47c1114,171,1099,177,1080,177v-11,,-22,-3,-32,-8c1037,164,1029,157,1024,147v-6,-10,-8,-22,-8,-37haxm1050,112hdc1050,124,1052,134,1058,140v6,7,14,10,22,10c1089,150,1096,147,1102,140v6,-6,9,-16,9,-28c1111,100,1108,90,1102,84v-6,-7,-13,-10,-22,-10c1072,74,1064,77,1058,84v-6,6,-8,16,-8,28haxm1281,174r-33,l1248,111hdc1248,97,1247,89,1246,85v-2,-4,-4,-7,-7,-9c1236,73,1232,72,1227,72v-5,,-10,2,-15,5c1208,80,1204,84,1203,89v-2,5,-3,15,-3,29hal1200,174r-33,l1167,50r31,l1198,68hdc1209,54,1222,47,1239,47v7,,14,1,20,4c1265,53,1269,57,1272,61v3,4,6,9,7,14c1280,80,1281,87,1281,97hal1281,174xm1367,118r34,-3hdc1403,126,1407,135,1413,140v6,5,15,8,25,8c1449,148,1458,146,1464,141v5,-5,8,-10,8,-17c1472,120,1471,117,1468,114v-2,-3,-6,-5,-12,-7c1452,105,1443,103,1428,99v-18,-5,-31,-10,-39,-17c1379,73,1373,61,1373,48v,-9,3,-18,8,-25c1386,15,1393,10,1402,6v9,-4,21,-6,34,-6c1457,,1474,4,1485,14v10,9,16,22,17,38hal1467,53hdc1466,44,1462,38,1458,34v-5,-4,-13,-6,-22,-6c1425,28,1417,30,1412,35v-4,2,-6,6,-6,10c1406,49,1408,53,1412,56v4,3,14,7,31,11c1460,71,1473,75,1481,79v8,5,14,10,19,18c1504,104,1507,113,1507,124v,10,-3,19,-9,28c1493,160,1485,167,1475,171v-10,4,-22,6,-37,6c1416,177,1399,172,1388,162v-12,-10,-19,-24,-21,-44haxm1593,50r,26l1570,76r,50hdc1570,136,1570,142,1571,144v,2,1,3,3,4c1575,149,1577,150,1579,150v3,,8,-1,14,-3hal1595,172hdc1588,175,1579,177,1569,177v-6,,-11,-1,-16,-3c1548,172,1545,169,1543,166v-3,-3,-4,-7,-5,-12c1537,150,1537,142,1537,130hal1537,76r-15,l1522,50r15,l1537,25,1570,6r,44l1593,50xm1698,174r,-18hdc1693,162,1687,167,1680,171v-8,4,-16,6,-24,6c1648,177,1640,175,1634,172v-7,-4,-12,-9,-15,-16c1616,149,1615,140,1615,129hal1615,50r33,l1648,107hdc1648,125,1648,135,1650,139v1,4,3,7,6,10c1659,151,1663,152,1668,152v6,,11,-2,16,-5c1688,144,1691,140,1693,136v1,-5,2,-16,2,-34hal1695,50r33,l1728,174r-30,xm1874,174r-31,l1843,156hdc1838,163,1832,168,1825,172v-7,3,-14,5,-21,5c1790,177,1778,171,1767,160v-10,-12,-15,-28,-15,-48c1752,91,1757,75,1767,64v10,-11,22,-17,38,-17c1819,47,1831,53,1841,64hal1841,3r33,l1874,174xm1786,109hdc1786,123,1788,132,1791,138v6,9,13,13,23,13c1821,151,1827,148,1833,141v5,-6,8,-16,8,-28c1841,98,1838,88,1833,82v-5,-7,-12,-10,-20,-10c1805,72,1799,75,1794,82v-6,6,-8,15,-8,27haxm1976,135r32,5hdc2004,152,1997,161,1988,168v-9,6,-20,9,-34,9c1933,177,1917,170,1906,156v-8,-12,-12,-26,-12,-43c1894,92,1899,76,1910,65v11,-12,25,-18,41,-18c1970,47,1984,53,1995,65v10,13,16,31,15,57hal1928,122hdc1928,131,1931,139,1936,144v5,6,11,9,19,9c1960,153,1964,151,1968,148v3,-3,6,-7,8,-13haxm1978,101hdc1977,92,1975,85,1970,80v-5,-5,-10,-8,-17,-8c1946,72,1940,75,1935,80v-5,5,-7,12,-7,21hal1978,101xm2161,174r-33,l2128,111hdc2128,97,2127,89,2126,85v-2,-4,-4,-7,-7,-9c2116,73,2112,72,2107,72v-5,,-10,2,-15,5c2088,80,2084,84,2083,89v-2,5,-3,15,-3,29hal2080,174r-33,l2047,50r31,l2078,68hdc2089,54,2102,47,2119,47v7,,14,1,20,4c2145,53,2149,57,2152,61v3,4,6,9,7,14c2160,80,2161,87,2161,97hal2161,174xm2249,50r,26l2226,76r,50hdc2226,136,2226,142,2227,144v,2,1,3,3,4c2231,149,2233,150,2235,150v3,,8,-1,14,-3hal2251,172hdc2244,175,2235,177,2225,177v-6,,-11,-1,-16,-3c2204,172,2201,169,2199,166v-3,-3,-4,-7,-5,-12c2193,150,2193,142,2193,130hal2193,76r-15,l2178,50r15,l2193,25,2226,6r,44l2249,50xm2272,33r,-30l2305,3r,30l2272,33xm2272,174r,-124l2305,50r,124l2272,174xm2322,174r,-25l2369,95hdc2377,86,2382,80,2386,77v-4,,-9,,-15,hal2327,77r,-27l2430,50r,23l2382,128r-17,18hdc2374,146,2380,145,2382,145hal2433,145r,29l2322,174xm2536,135r32,5hdc2564,152,2557,161,2548,168v-9,6,-20,9,-34,9c2493,177,2477,170,2466,156v-8,-12,-12,-26,-12,-43c2454,92,2459,76,2470,65v11,-12,25,-18,41,-18c2530,47,2544,53,2555,65v10,13,16,31,15,57hal2488,122hdc2488,131,2491,139,2496,144v5,6,11,9,19,9c2520,153,2524,151,2528,148v3,-3,6,-7,8,-13haxm2538,101hdc2537,92,2535,85,2530,80v-5,-5,-10,-8,-17,-8c2506,72,2500,75,2495,80v-5,5,-7,12,-7,21hal2538,101xm2722,174r-31,l2691,156hdc2686,163,2680,168,2673,172v-7,3,-14,5,-21,5c2638,177,2626,171,2615,160v-10,-12,-15,-28,-15,-48c2600,91,2605,75,2615,64v10,-11,22,-17,38,-17c2667,47,2679,53,2689,64hal2689,3r33,l2722,174xm2634,109hdc2634,123,2636,132,2639,138v6,9,13,13,23,13c2669,151,2675,148,2681,141v5,-6,8,-16,8,-28c2689,98,2686,88,2681,82v-5,-7,-12,-10,-20,-10c2653,72,2647,75,2642,82v-6,6,-8,15,-8,27haxm2816,174r,-171l2889,3hdc2907,3,2921,4,2929,7v8,3,15,9,20,17c2954,32,2956,41,2956,51v,13,-4,23,-11,32c2937,91,2926,96,2911,99v8,4,14,9,19,14c2935,118,2941,127,2949,141hal2970,174r-41,l2904,137hdc2895,123,2889,115,2885,112v-3,-4,-6,-6,-10,-7c2871,103,2866,103,2858,103hal2851,103r,71l2816,174xm2851,75r25,hdc2893,75,2903,74,2907,73v4,-1,8,-4,10,-7c2919,62,2921,58,2921,53v,-6,-2,-11,-5,-14c2913,35,2909,33,2903,32v-3,,-11,,-25,hal2851,32r,43xm3064,135r32,5hdc3092,152,3085,161,3076,168v-9,6,-20,9,-34,9c3021,177,3005,170,2994,156v-8,-12,-12,-26,-12,-43c2982,92,2987,76,2998,65v11,-12,25,-18,41,-18c3058,47,3072,53,3083,65v10,13,16,31,15,57hal3016,122hdc3016,131,3019,139,3024,144v5,6,11,9,19,9c3048,153,3052,151,3056,148v3,-3,6,-7,8,-13haxm3066,101hdc3065,92,3063,85,3058,80v-5,-5,-10,-8,-17,-8c3034,72,3028,75,3023,80v-5,5,-7,12,-7,21hal3066,101xm3124,139r33,-5hdc3158,140,3161,145,3166,148v4,4,10,5,18,5c3192,153,3198,152,3203,149v3,-3,4,-6,4,-9c3207,137,3206,135,3205,134v-2,-2,-6,-3,-11,-5c3167,123,3150,118,3143,113v-10,-7,-14,-16,-14,-28c3129,74,3133,65,3141,58v9,-7,22,-11,40,-11c3198,47,3211,50,3219,55v8,6,14,14,17,25hal3205,86hdc3203,81,3201,77,3197,75v-3,-3,-9,-4,-15,-4c3173,71,3167,72,3163,74v-3,2,-4,4,-4,7c3159,83,3160,85,3162,87v3,2,14,5,31,9c3211,100,3223,105,3230,111v7,6,10,14,10,24c3240,147,3235,157,3226,165v-10,8,-24,12,-42,12c3167,177,3153,174,3143,167v-10,-7,-16,-16,-19,-28haxm3264,33r,-30l3297,3r,30l3264,33xm3264,174r,-124l3297,50r,124l3264,174xm3442,174r-31,l3411,156hdc3406,163,3400,168,3393,172v-7,3,-14,5,-21,5c3358,177,3346,171,3335,160v-10,-12,-15,-28,-15,-48c3320,91,3325,75,3335,64v10,-11,22,-17,38,-17c3387,47,3399,53,3409,64hal3409,3r33,l3442,174xm3354,109hdc3354,123,3356,132,3359,138v6,9,13,13,23,13c3389,151,3395,148,3401,141v5,-6,8,-16,8,-28c3409,98,3406,88,3401,82v-5,-7,-12,-10,-20,-10c3373,72,3367,75,3362,82v-6,6,-8,15,-8,27haxm3554,174r,-18hdc3549,162,3543,167,3536,171v-8,4,-16,6,-24,6c3504,177,3496,175,3490,172v-7,-4,-12,-9,-15,-16c3472,149,3471,140,3471,129hal3471,50r33,l3504,107hdc3504,125,3504,135,3506,139v1,4,3,7,6,10c3515,151,3519,152,3524,152v6,,11,-2,16,-5c3544,144,3547,140,3549,136v1,-5,2,-16,2,-34hal3551,50r33,l3584,174r-30,xm3640,88r-30,-6hdc3614,70,3619,61,3628,56v8,-6,20,-9,36,-9c3679,47,3690,49,3697,52v7,4,12,8,15,14c3715,71,3717,81,3717,95hal3716,133hdc3716,144,3717,152,3718,158v1,5,3,10,6,16hal3691,174hdc3690,172,3689,169,3688,165v-1,-2,-1,-4,-1,-4c3681,166,3675,170,3669,173v-7,3,-14,4,-21,4c3635,177,3625,174,3618,167v-8,-7,-11,-16,-11,-27c3607,133,3608,127,3612,122v3,-6,8,-10,14,-13c3632,106,3641,103,3652,101v16,-3,26,-5,32,-8hal3684,90hdc3684,83,3683,79,3680,76v-4,-2,-10,-4,-18,-4c3656,72,3651,73,3648,76v-3,2,-6,6,-8,12haxm3684,115hdc3680,116,3673,118,3664,120v-9,2,-15,3,-18,5c3642,128,3640,132,3640,137v,4,1,8,5,12c3648,152,3653,154,3658,154v6,,12,-2,17,-6c3679,145,3682,141,3683,137v1,-3,1,-8,1,-16hal3684,115xm3744,174r,-171l3777,3r,171l3744,174xe" fillcolor="black" strokeweight="0">
              <v:path arrowok="t"/>
              <o:lock v:ext="edit" verticies="t"/>
            </v:shape>
            <v:shape id="_x0000_s1067" style="position:absolute;left:8127;top:4997;width:72;height:87" coordsize="84,126" path="m84,112r,14l,126hdc,123,1,119,2,116,4,110,8,104,12,99,17,93,24,87,33,80,46,69,56,60,60,53v5,-6,8,-12,8,-18c68,29,66,23,61,19,57,15,51,13,44,13v-7,,-13,2,-18,6c22,24,19,30,19,38hal3,36hdc5,25,9,16,16,9,23,3,32,,44,,56,,66,3,73,10v7,7,11,15,11,25c84,40,83,45,81,50,79,55,75,60,70,65,66,71,58,78,46,87v-9,8,-15,13,-17,16c26,106,24,109,22,112hal84,112xe" fillcolor="black" strokeweight="0">
              <v:path arrowok="t"/>
            </v:shape>
            <v:shape id="_x0000_s1068" style="position:absolute;left:6739;top:4997;width:40;height:87" coordsize="46,126" path="m46,126r-16,l30,28hdc27,31,22,35,16,39,10,42,5,45,,46hal,31hdc8,27,16,23,22,17,29,11,33,5,36,hal46,r,126xe" fillcolor="black" strokeweight="0">
              <v:path arrowok="t"/>
            </v:shape>
            <v:shape id="_x0000_s1069" style="position:absolute;left:5328;top:4997;width:71;height:89" coordsize="82,129" path="m,64hdc,49,1,37,5,28,8,19,12,12,18,7,24,2,32,,41,v7,,13,1,18,4c64,7,68,11,71,16v4,5,6,11,8,19c81,42,82,52,82,64v,15,-1,27,-4,36c74,109,70,116,64,121v-6,5,-14,8,-23,8c29,129,19,124,12,115,4,105,,88,,64xm16,64v,21,2,35,7,42c28,113,34,116,41,116v7,,13,-3,18,-10c64,99,66,85,66,64,66,44,64,30,59,23,54,16,48,13,41,13v-7,,-13,3,-17,9c19,29,16,44,16,64xe" fillcolor="black" strokeweight="0">
              <v:path arrowok="t"/>
              <o:lock v:ext="edit" verticies="t"/>
            </v:shape>
            <v:shape id="_x0000_s1070" style="position:absolute;left:3899;top:4997;width:107;height:87" coordsize="124,126" path="m,89l,73r48,l48,89,,89xm124,126r-15,l109,28hdc105,31,100,35,94,39v-6,3,-11,6,-16,7hal78,31hdc87,27,94,23,101,17,107,11,112,5,114,hal124,r,126xe" fillcolor="black" strokeweight="0">
              <v:path arrowok="t"/>
              <o:lock v:ext="edit" verticies="t"/>
            </v:shape>
            <v:shape id="_x0000_s1071" style="position:absolute;left:2499;top:4997;width:127;height:87" coordsize="147,126" path="m,89l,73r47,l47,89,,89xm147,112r,14l63,126hdc63,123,64,119,65,116v2,-6,6,-12,10,-17c80,93,87,87,96,80,109,69,118,60,123,53v5,-6,8,-12,8,-18c131,29,128,23,124,19v-4,-4,-10,-6,-17,-6c99,13,94,15,89,19v-4,5,-7,11,-7,19hal66,36hdc67,25,72,16,79,9,86,3,95,,107,v12,,22,3,29,10c143,17,147,25,147,35v,5,-1,10,-4,15c141,55,138,60,133,65v-5,6,-13,13,-24,22c100,95,94,100,91,103v-2,3,-4,6,-6,9hal147,112xe" fillcolor="black" strokeweight="0">
              <v:path arrowok="t"/>
              <o:lock v:ext="edit" verticies="t"/>
            </v:shape>
            <v:shape id="_x0000_s1072" style="position:absolute;left:1099;top:4997;width:128;height:89" coordsize="148,129" path="m,89l,73r47,l47,89,,89xm66,93l81,91hdc83,100,86,106,90,110v4,4,10,6,16,6c113,116,119,113,124,108v5,-5,8,-11,8,-18c132,83,129,77,125,72v-5,-4,-11,-7,-18,-7c104,65,101,66,96,67hal98,53hdc99,53,100,53,100,53v7,,13,-1,18,-5c123,45,126,40,126,32v,-5,-2,-10,-6,-14c116,15,112,13,106,13v-6,,-11,2,-15,5c87,22,84,28,83,35hal67,33hdc69,22,73,14,80,8,87,3,95,,105,v7,,13,1,19,4c130,7,134,11,137,16v3,6,5,11,5,17c142,38,141,43,138,48v-3,4,-8,8,-13,10c132,60,138,63,142,69v4,5,6,12,6,20c148,100,144,110,136,117v-8,8,-18,12,-30,12c95,129,85,125,78,119,71,112,67,104,66,93haxe" fillcolor="black" strokeweight="0">
              <v:path arrowok="t"/>
              <o:lock v:ext="edit" verticies="t"/>
            </v:shape>
            <v:line id="_x0000_s1073" style="position:absolute" from="774,722" to="775,4888" strokeweight="28e-5mm">
              <v:stroke joinstyle="miter"/>
            </v:line>
            <v:line id="_x0000_s1074" style="position:absolute;flip:x" from="676,4680" to="774,4681" strokeweight=".0005mm">
              <v:stroke joinstyle="miter"/>
            </v:line>
            <v:line id="_x0000_s1075" style="position:absolute;flip:x" from="676,3930" to="774,3931" strokeweight=".0005mm">
              <v:stroke joinstyle="miter"/>
            </v:line>
            <v:line id="_x0000_s1076" style="position:absolute;flip:x" from="676,3180" to="774,3181" strokeweight=".0005mm">
              <v:stroke joinstyle="miter"/>
            </v:line>
            <v:line id="_x0000_s1077" style="position:absolute;flip:x" from="676,2430" to="774,2431" strokeweight=".0005mm">
              <v:stroke joinstyle="miter"/>
            </v:line>
            <v:line id="_x0000_s1078" style="position:absolute;flip:x" from="676,1680" to="774,1681" strokeweight=".0005mm">
              <v:stroke joinstyle="miter"/>
            </v:line>
            <v:line id="_x0000_s1079" style="position:absolute;flip:x" from="676,931" to="774,932" strokeweight=".0005mm">
              <v:stroke joinstyle="miter"/>
            </v:line>
            <v:shape id="_x0000_s1080" style="position:absolute;left:222;top:1182;width:195;height:3248" coordsize="226,4699" path="m175,4699r-172,l3,4626hdc3,4607,5,4594,8,4586v3,-8,9,-15,17,-20c33,4561,41,4558,51,4558v13,,24,4,33,12c92,4577,97,4589,99,4604v5,-8,10,-14,15,-19c119,4580,128,4574,142,4565hal175,4544r,42l138,4611hdc124,4620,116,4626,113,4629v-4,4,-6,7,-8,11c104,4643,103,4649,103,4657hal103,4664r72,l175,4699xm76,4664r,-26hdc76,4622,75,4611,74,4607v-1,-4,-4,-7,-7,-9c63,4595,59,4594,54,4594v-6,,-11,2,-14,5c36,4602,34,4606,33,4612v,3,-1,11,-1,25hal32,4664r44,xm136,4451r5,-33hdc153,4423,162,4429,169,4438v6,9,9,21,9,34c178,4494,171,4510,157,4520v-12,9,-26,13,-43,13c93,4533,77,4528,65,4517,54,4506,48,4492,48,4476v,-19,6,-33,18,-44c79,4421,97,4416,122,4417hal122,4499hdc132,4499,140,4496,145,4491v6,-5,8,-11,8,-19c153,4467,152,4463,149,4459v-3,-3,-7,-6,-13,-8haxm102,4449hdc93,4450,86,4452,81,4457v-5,4,-8,10,-8,17c73,4481,76,4487,81,4492v5,4,12,7,21,6hal102,4449xm183,4382r5,-37hdc192,4344,195,4343,197,4340v2,-3,3,-8,3,-15c200,4317,199,4311,197,4306v-2,-3,-5,-5,-9,-6c186,4299,181,4298,173,4298hal155,4298hdc168,4308,175,4320,175,4335v,17,-7,30,-21,40c143,4383,129,4387,112,4387v-21,,-37,-5,-48,-15c53,4361,48,4349,48,4334v,-15,7,-28,20,-38hal51,4296r,-31l162,4265hdc177,4265,188,4266,195,4269v8,2,13,6,17,10c217,4283,220,4289,222,4297v3,7,4,16,4,27c226,4345,222,4360,215,4369v-7,9,-17,13,-28,13c186,4382,185,4382,183,4382haxm110,4353hdc124,4353,133,4350,139,4345v7,-5,10,-11,10,-19c149,4318,146,4311,139,4306v-6,-6,-15,-9,-28,-9c98,4297,89,4300,83,4305v-7,6,-10,13,-10,21c73,4334,76,4340,82,4345v6,5,16,8,28,8haxm175,4204r,33l51,4237r,-31l68,4206hdc60,4201,55,4196,52,4192v-3,-4,-4,-9,-4,-14c48,4170,50,4163,54,4156hal83,4166hdc79,4172,77,4177,77,4182v,4,2,8,4,11c84,4197,89,4199,95,4201v7,2,21,3,42,3hal175,4204xm136,4067r5,-33hdc153,4039,162,4045,169,4054v6,9,9,21,9,34c178,4110,171,4126,157,4136v-12,9,-26,13,-43,13c93,4149,77,4144,65,4133,54,4122,48,4108,48,4092v,-19,6,-33,18,-44c79,4037,97,4032,122,4033hal122,4115hdc132,4115,140,4112,145,4107v6,-5,8,-11,8,-19c153,4083,152,4079,149,4075v-3,-3,-7,-6,-13,-8haxm102,4065hdc93,4066,86,4068,81,4073v-5,4,-8,10,-8,17c73,4097,76,4103,81,4108v5,4,12,7,21,6hal102,4065xm140,4007r-5,-33hdc141,3972,146,3970,149,3965v4,-4,5,-10,5,-18c154,3939,153,3932,149,3928v-2,-3,-5,-4,-8,-4c138,3924,136,3924,134,3926v-1,2,-2,5,-4,11c124,3963,119,3980,114,3987v-7,10,-16,15,-28,15c75,4002,66,3998,59,3989v-7,-8,-11,-21,-11,-39c48,3933,51,3920,56,3912v6,-8,14,-14,25,-17hal87,3926hdc82,3927,78,3930,76,3933v-3,4,-4,9,-4,16c72,3958,73,3964,75,3968v2,2,4,4,7,4c84,3972,86,3971,88,3968v2,-3,5,-13,9,-30c101,3920,106,3908,112,3901v6,-7,14,-11,24,-11c148,3890,158,3895,166,3905v8,9,12,24,12,42c178,3964,175,3978,168,3987v-7,10,-16,17,-28,20haxm140,3879r-5,-33hdc141,3844,146,3842,149,3837v4,-4,5,-10,5,-18c154,3811,153,3804,149,3800v-2,-3,-5,-4,-8,-4c138,3796,136,3796,134,3798v-1,2,-2,5,-4,11c124,3835,119,3852,114,3859v-7,10,-16,15,-28,15c75,3874,66,3870,59,3861v-7,-8,-11,-21,-11,-39c48,3805,51,3792,56,3784v6,-8,14,-14,25,-17hal87,3798hdc82,3799,78,3802,76,3805v-3,4,-4,9,-4,16c72,3830,73,3836,75,3840v2,2,4,4,7,4c84,3844,86,3843,88,3840v2,-3,5,-13,9,-30c101,3792,106,3780,112,3773v6,-7,14,-11,24,-11c148,3762,158,3767,166,3777v8,9,12,24,12,42c178,3836,175,3850,168,3859v-7,10,-16,17,-28,20haxm34,3739r-31,l3,3706r31,l34,3739xm175,3739r-124,l51,3706r124,l175,3739xm111,3683hdc100,3683,90,3680,79,3675v-10,-6,-17,-13,-23,-23c51,3642,48,3631,48,3619v,-19,6,-35,18,-47c79,3560,94,3554,113,3554v19,,34,7,46,19c172,3585,178,3600,178,3618v,12,-3,23,-8,33c165,3662,158,3669,148,3675v-10,5,-22,8,-37,8haxm113,3649hdc125,3649,135,3646,141,3640v7,-6,10,-13,10,-21c151,3610,148,3603,141,3597v-6,-6,-16,-9,-28,-9c101,3588,91,3591,85,3597v-7,6,-10,13,-10,22c75,3627,78,3634,85,3640v6,6,16,9,28,9haxm175,3418r,33l112,3451hdc98,3451,90,3452,86,3453v-4,1,-7,4,-10,7c74,3463,73,3467,73,3471v,6,2,11,5,16c81,3491,85,3494,90,3496v5,2,15,2,29,2hal175,3498r,33l51,3531r,-30l69,3501hdc55,3490,48,3476,48,3460v,-7,1,-14,4,-20c54,3434,58,3429,62,3426v4,-3,9,-5,14,-6c81,3419,88,3418,98,3418hal175,3418xm119,3332r-3,-34hdc127,3296,136,3292,141,3286v5,-6,8,-15,8,-26c149,3249,147,3241,142,3235v-5,-5,-10,-8,-17,-8c121,3227,118,3228,115,3230v-3,3,-5,7,-8,13c106,3247,104,3256,100,3271v-5,18,-10,31,-17,39c73,3320,62,3325,48,3325v-8,,-17,-2,-24,-7c16,3313,10,3306,6,3297,2,3287,,3276,,3263v,-22,5,-38,15,-49c24,3203,37,3198,52,3197hal54,3232hdc45,3233,39,3236,35,3241v-4,5,-6,12,-6,22c29,3273,31,3281,35,3287v3,4,7,5,11,5c50,3292,54,3291,56,3287v4,-4,8,-15,12,-32c72,3238,76,3226,80,3218v5,-8,10,-15,18,-19c105,3194,114,3192,125,3192v10,,19,3,28,8c161,3206,168,3213,172,3223v4,10,6,23,6,38c178,3283,173,3299,163,3311v-10,12,-24,19,-44,21haxm51,3106r26,l77,3129r50,hdc137,3129,143,3128,145,3128v2,,3,-1,4,-3c150,3123,151,3122,151,3119v,-3,-1,-7,-4,-13hal173,3103hdc176,3111,178,3120,178,3129v,6,-1,12,-3,17c173,3150,170,3154,167,3156v-3,2,-7,4,-13,5c151,3161,143,3162,131,3162hal77,3162r,15l51,3177r,-15l26,3162,7,3129r44,l51,3106xm89,3059r-6,29hdc71,3085,62,3079,57,3071v-6,-8,-9,-20,-9,-36c48,3020,50,3009,53,3002v4,-7,8,-13,13,-15c72,2984,82,2982,96,2982hal134,2982hdc145,2982,153,2982,158,2981v6,-1,11,-3,17,-6hal175,3008hdc173,3009,170,3010,165,3011v-2,,-3,1,-3,1c167,3018,171,3024,174,3030v3,6,4,13,4,20c178,3063,175,3073,168,3081v-7,7,-16,11,-27,11c134,3092,128,3090,122,3087v-5,-4,-9,-8,-12,-14c107,3067,104,3058,102,3046v-3,-15,-6,-26,-8,-32hal91,3014hdc84,3014,80,3016,77,3019v-2,3,-4,9,-4,18c73,3043,74,3047,77,3051v2,3,6,6,12,8haxm115,3014hdc117,3019,118,3025,120,3035v2,9,4,15,6,17c129,3057,133,3059,138,3059v4,,8,-2,12,-5c153,3050,155,3046,155,3041v,-6,-2,-12,-6,-17c146,3020,142,3017,138,3016v-3,-1,-8,-2,-16,-2hal115,3014xm175,2842r,33l112,2875hdc98,2875,90,2876,86,2877v-4,1,-7,4,-10,7c74,2887,73,2891,73,2895v,6,2,11,5,16c81,2915,85,2918,90,2920v5,2,15,2,29,2hal175,2922r,33l51,2955r,-30l69,2925hdc55,2914,48,2900,48,2884v,-7,1,-14,4,-20c54,2858,58,2853,62,2850v4,-3,9,-5,14,-6c81,2843,88,2842,98,2842hal175,2842xm175,2697r,31l157,2728hdc164,2733,169,2739,173,2746v3,6,5,13,5,20c178,2781,172,2793,161,2803v-12,11,-28,16,-49,16c91,2819,75,2814,64,2804,53,2794,48,2781,48,2766v,-14,6,-26,17,-36hal3,2730r,-33l175,2697xm110,2785hdc124,2785,133,2783,139,2779v9,-5,13,-12,13,-22c152,2750,149,2743,142,2738v-6,-5,-16,-8,-29,-8c99,2730,89,2733,83,2738v-7,5,-10,11,-10,19c73,2765,76,2772,82,2777v7,5,16,8,28,8haxm89,2643r-6,29hdc71,2669,62,2663,57,2655v-6,-8,-9,-20,-9,-36c48,2604,50,2593,53,2586v4,-7,8,-13,13,-15c72,2568,82,2566,96,2566hal134,2566hdc145,2566,153,2566,158,2565v6,-1,11,-3,17,-6hal175,2592hdc173,2593,170,2594,165,2595v-2,,-3,1,-3,1c167,2602,171,2608,174,2614v3,6,4,13,4,20c178,2647,175,2657,168,2665v-7,7,-16,11,-27,11c134,2676,128,2674,122,2671v-5,-4,-9,-8,-12,-14c107,2651,104,2642,102,2630v-3,-15,-6,-26,-8,-32hal91,2598hdc84,2598,80,2600,77,2603v-2,3,-4,9,-4,18c73,2627,74,2631,77,2635v2,3,6,6,12,8haxm115,2598hdc117,2603,118,2609,120,2619v2,9,4,15,6,17c129,2641,133,2643,138,2643v4,,8,-2,12,-5c153,2634,155,2630,155,2625v,-6,-2,-12,-6,-17c146,2604,142,2601,138,2600v-3,-1,-8,-2,-16,-2hal115,2598xm175,2508r,33l51,2541r,-31l68,2510hdc60,2505,55,2500,52,2496v-3,-4,-4,-9,-4,-14c48,2474,50,2467,54,2460hal83,2470hdc79,2476,77,2481,77,2486v,4,2,8,4,11c84,2501,89,2503,95,2505v7,2,21,3,42,3hal175,2508xm175,2329r,31l157,2360hdc164,2365,169,2371,173,2378v3,6,5,13,5,20c178,2413,172,2425,161,2435v-12,11,-28,16,-49,16c91,2451,75,2446,64,2436,53,2426,48,2413,48,2398v,-14,6,-26,17,-36hal3,2362r,-33l175,2329xm110,2417hdc124,2417,133,2415,139,2411v9,-5,13,-12,13,-22c152,2382,149,2375,142,2370v-6,-5,-16,-8,-29,-8c99,2362,89,2365,83,2370v-7,5,-10,11,-10,19c73,2397,76,2404,82,2409v7,5,16,8,28,8haxm34,2299r-31,l3,2266r31,l34,2299xm175,2299r-124,l51,2266r124,l175,2299xm175,2248r-26,l96,2202hdc87,2194,81,2189,77,2185v1,4,1,9,1,15hal78,2244r-27,l51,2141r23,l129,2189r18,16hdc146,2196,146,2191,146,2188hal146,2137r29,l175,2248xm136,2035r5,-33hdc153,2007,162,2013,169,2022v6,9,9,21,9,34c178,2078,171,2094,157,2104v-12,9,-26,13,-43,13c93,2117,77,2112,65,2101,54,2090,48,2076,48,2060v,-19,6,-33,18,-44c79,2005,97,2000,122,2001hal122,2083hdc132,2083,140,2080,145,2075v6,-5,8,-11,8,-19c153,2051,152,2047,149,2043v-3,-3,-7,-6,-13,-8haxm102,2033hdc93,2034,86,2036,81,2041v-5,4,-8,10,-8,17c73,2065,76,2071,81,2076v5,4,12,7,21,6hal102,2033xm175,1849r,31l157,1880hdc164,1885,169,1891,173,1898v3,6,5,13,5,20c178,1933,172,1945,161,1955v-12,11,-28,16,-49,16c91,1971,75,1966,64,1956,53,1946,48,1933,48,1918v,-14,6,-26,17,-36hal3,1882r,-33l175,1849xm110,1937hdc124,1937,133,1935,139,1931v9,-5,13,-12,13,-22c152,1902,149,1895,142,1890v-6,-5,-16,-8,-29,-8c99,1882,89,1885,83,1890v-7,5,-10,11,-10,19c73,1917,76,1924,82,1929v7,5,16,8,28,8haxm175,1755r-172,l3,1699hdc3,1678,4,1664,6,1658v3,-10,8,-18,17,-25c31,1627,43,1623,56,1623v11,,20,2,27,6c90,1633,96,1638,100,1644v4,6,7,12,8,18c110,1670,110,1682,110,1698hal110,1720r65,l175,1755xm32,1720r49,l81,1701hdc81,1688,80,1678,78,1674v-1,-5,-4,-8,-8,-11c66,1660,62,1659,57,1659v-6,,-12,2,-16,6c37,1668,35,1673,34,1679v-1,4,-2,12,-2,24hal32,1720xm175,1564r,33l51,1597r,-31l68,1566hdc60,1561,55,1556,52,1552v-3,-4,-4,-9,-4,-14c48,1530,50,1523,54,1516hal83,1526hdc79,1532,77,1537,77,1542v,4,2,8,4,11c84,1557,89,1559,95,1561v7,2,21,3,42,3hal175,1564xm136,1427r5,-33hdc153,1399,162,1405,169,1414v6,9,9,21,9,34c178,1470,171,1486,157,1496v-12,9,-26,13,-43,13c93,1509,77,1504,65,1493,54,1482,48,1468,48,1452v,-19,6,-33,18,-44c79,1397,97,1392,122,1393hal122,1475hdc132,1475,140,1472,145,1467v6,-5,8,-11,8,-19c153,1443,152,1439,149,1435v-3,-3,-7,-6,-13,-8haxm102,1425hdc93,1426,86,1428,81,1433v-5,4,-8,10,-8,17c73,1457,76,1463,81,1468v5,4,12,7,21,6hal102,1425xm175,1241r,31l157,1272hdc164,1277,169,1283,173,1290v3,6,5,13,5,20c178,1325,172,1337,161,1347v-12,11,-28,16,-49,16c91,1363,75,1358,64,1348,53,1338,48,1325,48,1310v,-14,6,-26,17,-36hal3,1274r,-33l175,1241xm110,1329hdc124,1329,133,1327,139,1323v9,-5,13,-12,13,-22c152,1294,149,1287,142,1282v-6,-5,-16,-8,-29,-8c99,1274,89,1277,83,1282v-7,5,-10,11,-10,19c73,1309,76,1316,82,1321v7,5,16,8,28,8haxm34,1211r-31,l3,1178r31,l34,1211xm175,1211r-124,l51,1178r124,l175,1211xm87,1039r6,32hdc87,1072,82,1075,79,1079v-3,3,-5,9,-5,15c74,1102,77,1108,82,1113v6,5,15,8,29,8c126,1121,136,1118,142,1113v6,-5,9,-11,9,-20c151,1087,149,1082,146,1078v-4,-4,-10,-7,-19,-9hal133,1037hdc148,1040,159,1047,167,1056v7,10,11,23,11,39c178,1113,172,1127,161,1138v-12,11,-28,16,-48,16c93,1154,77,1149,65,1138,54,1127,48,1113,48,1094v,-15,3,-27,10,-36c64,1049,74,1043,87,1039haxm51,962r26,l77,985r50,hdc137,985,143,984,145,984v2,,3,-1,4,-3c150,979,151,978,151,975v,-3,-1,-7,-4,-13hal173,959hdc176,967,178,976,178,985v,6,-1,12,-3,17c173,1006,170,1010,167,1012v-3,2,-7,4,-13,5c151,1017,143,1018,131,1018hal77,1018r,15l51,1033r,-15l26,1018,7,985r44,l51,962xm136,867r5,-33hdc153,839,162,845,169,854v6,9,9,21,9,34c178,910,171,926,157,936v-12,9,-26,13,-43,13c93,949,77,944,65,933,54,922,48,908,48,892v,-19,6,-33,18,-44c79,837,97,832,122,833hal122,915hdc132,915,140,912,145,907v6,-5,8,-11,8,-19c153,883,152,879,149,875v-3,-3,-7,-6,-13,-8haxm102,865hdc93,866,86,868,81,873v-5,4,-8,10,-8,17c73,897,76,903,81,908v5,4,12,7,21,6hal102,865xm175,681r,31l157,712hdc164,717,169,723,173,730v3,6,5,13,5,20c178,765,172,777,161,787v-12,11,-28,16,-49,16c91,803,75,798,64,788,53,778,48,765,48,750v,-14,6,-26,17,-36hal3,714r,-33l175,681xm110,769hdc124,769,133,767,139,763v9,-5,13,-12,13,-22c152,734,149,727,142,722v-6,-5,-16,-8,-29,-8c99,714,89,717,83,722v-7,5,-10,11,-10,19c73,749,76,756,82,761v7,5,16,8,28,8haxm175,543l3,604r,-37l130,523,3,481r,-36l175,506r,37xm89,419r-6,29hdc71,445,62,439,57,431v-6,-8,-9,-20,-9,-36c48,380,50,369,53,362v4,-7,8,-13,13,-15c72,344,82,342,96,342hal134,342hdc145,342,153,342,158,341v6,-1,11,-3,17,-6hal175,368hdc173,369,170,370,165,371v-2,,-3,1,-3,1c167,378,171,384,174,390v3,6,4,13,4,20c178,423,175,433,168,441v-7,7,-16,11,-27,11c134,452,128,450,122,447v-5,-4,-9,-8,-12,-14c107,427,104,418,102,406,99,391,96,380,94,374hal91,374hdc84,374,80,376,77,379v-2,3,-4,9,-4,18c73,403,74,407,77,411v2,3,6,6,12,8haxm115,374hdc117,379,118,385,120,395v2,9,4,15,6,17c129,417,133,419,138,419v4,,8,-2,12,-5c153,410,155,406,155,401v,-6,-2,-12,-6,-17c146,380,142,377,138,376v-3,-1,-8,-2,-16,-2hal115,374xm175,315l3,315r,-33l175,282r,33xm175,169r-19,hdc163,174,168,180,172,187v4,8,6,15,6,23c178,219,176,226,172,233v-3,7,-8,11,-15,14c150,250,141,252,129,252hal51,252r,-33l108,219hdc125,219,136,218,140,217v4,-1,7,-3,9,-6c152,207,153,203,153,198v,-5,-2,-10,-5,-15c145,179,141,176,137,174v-5,-2,-16,-2,-34,-2hal51,172r,-33l175,139r,30xm136,35l141,2hdc153,7,162,13,169,22v6,9,9,21,9,34c178,78,171,94,157,104v-12,9,-26,13,-43,13c93,117,77,112,65,101,54,90,48,76,48,60,48,41,54,27,66,16,79,5,97,,122,1hal122,83hdc132,83,140,80,145,75v6,-5,8,-11,8,-19c153,51,152,47,149,43v-3,-3,-7,-6,-13,-8haxm102,33hdc93,34,86,36,81,41v-5,4,-8,10,-8,17c73,65,76,71,81,76v5,4,12,7,21,6hal102,33xe" fillcolor="black" strokeweight="0">
              <v:path arrowok="t"/>
              <o:lock v:ext="edit" verticies="t"/>
            </v:shape>
            <v:shape id="_x0000_s1081" style="position:absolute;left:599;top:902;width:71;height:88" coordsize="83,127" path="m83,112r,15l,127hdc,123,,120,2,116,4,110,7,105,12,99,16,94,23,88,32,80,46,69,55,60,60,54v5,-7,7,-13,7,-19c67,29,65,24,60,19,56,15,50,13,43,13v-7,,-13,2,-18,7c21,24,19,31,19,38hal3,37hdc4,25,8,16,15,10,22,3,32,,44,,56,,65,4,72,10v7,7,11,15,11,25c83,40,82,45,80,50,78,55,74,60,70,66,65,71,57,78,46,88,36,96,30,101,28,104v-3,2,-5,5,-7,8hal83,112xe" fillcolor="black" strokeweight="0">
              <v:path arrowok="t"/>
            </v:shape>
            <v:shape id="_x0000_s1082" style="position:absolute;left:611;top:1652;width:40;height:88" coordsize="46,127" path="m46,127r-16,l30,28hdc27,32,22,35,16,39,10,42,5,45,,47hal,32hdc8,28,16,23,22,17,29,11,33,6,36,hal46,r,127xe" fillcolor="black" strokeweight="0">
              <v:path arrowok="t"/>
            </v:shape>
            <v:shape id="_x0000_s1083" style="position:absolute;left:600;top:2403;width:71;height:88" coordsize="82,128" path="m,64hdc,49,1,37,4,28,7,19,12,12,18,7,24,2,32,,41,v7,,12,1,18,4c64,7,68,10,71,16v4,5,6,11,8,18c81,42,82,52,82,64v,15,-2,27,-5,36c74,109,70,116,64,121v-6,5,-14,7,-23,7c29,128,19,124,12,115,4,105,,88,,64xm16,64v,21,2,35,7,41c28,112,34,116,41,116v7,,13,-4,18,-11c64,98,66,85,66,64,66,43,64,30,59,23,54,16,48,12,41,12v-7,,-13,3,-17,9c18,29,16,43,16,64xe" fillcolor="black" strokeweight="0">
              <v:path arrowok="t"/>
              <o:lock v:ext="edit" verticies="t"/>
            </v:shape>
            <v:shape id="_x0000_s1084" style="position:absolute;left:543;top:3152;width:108;height:88" coordsize="124,127" path="m,89l,74r47,l47,89,,89xm124,127r-16,l108,28hdc105,32,100,35,94,39v-6,4,-11,6,-16,8hal78,32hdc86,28,94,23,100,17,107,11,111,6,114,hal124,r,127xe" fillcolor="black" strokeweight="0">
              <v:path arrowok="t"/>
              <o:lock v:ext="edit" verticies="t"/>
            </v:shape>
            <v:shape id="_x0000_s1085" style="position:absolute;left:543;top:3902;width:127;height:88" coordsize="147,127" path="m,89l,73r47,l47,89,,89xm147,112r,15l64,127hdc64,123,64,119,66,116v2,-6,5,-11,10,-17c80,94,87,87,96,80,110,69,119,60,124,53v5,-6,7,-12,7,-18c131,29,129,23,124,19v-4,-4,-10,-6,-17,-6c100,13,94,15,89,20v-4,4,-6,10,-6,18hal67,37hdc68,25,72,16,79,9,86,3,96,,108,v12,,21,3,28,10c143,17,147,25,147,35v,5,-1,10,-3,15c142,55,138,60,134,65v-5,6,-13,13,-24,23c100,95,94,100,92,103v-3,3,-5,6,-7,9hal147,112xe" fillcolor="black" strokeweight="0">
              <v:path arrowok="t"/>
              <o:lock v:ext="edit" verticies="t"/>
            </v:shape>
            <v:shape id="_x0000_s1086" style="position:absolute;left:543;top:4652;width:128;height:89" coordsize="148,128" path="m,88l,73r47,l47,88,,88xm66,93l81,91hdc83,100,86,106,90,110v5,4,10,6,16,6c113,116,119,113,124,108v5,-5,8,-11,8,-19c132,82,130,76,125,72v-5,-5,-11,-7,-18,-7c104,65,101,65,96,66hal98,53hdc99,53,100,53,100,53v7,,13,-2,18,-5c124,45,126,39,126,32v,-5,-2,-10,-6,-14c117,14,112,12,106,12v-6,,-11,2,-15,6c87,22,84,28,83,35hal67,32hdc69,22,74,14,80,8,87,3,95,,105,v7,,14,1,19,4c130,7,134,11,138,16v3,5,4,11,4,16c142,38,141,43,138,47v-3,5,-7,8,-13,11c132,60,138,63,142,69v4,5,6,12,6,20c148,100,144,109,136,117v-8,8,-18,11,-30,11c95,128,86,125,78,119,71,112,67,103,66,93haxe" fillcolor="black" strokeweight="0">
              <v:path arrowok="t"/>
              <o:lock v:ext="edit" verticies="t"/>
            </v:shape>
            <v:oval id="_x0000_s1087" style="position:absolute;left:4536;top:4300;width:93;height:74" filled="f" strokeweight="39e-5mm">
              <v:stroke joinstyle="miter"/>
            </v:oval>
            <v:oval id="_x0000_s1088" style="position:absolute;left:6127;top:2880;width:92;height:74" filled="f" strokeweight="39e-5mm">
              <v:stroke joinstyle="miter"/>
            </v:oval>
            <v:oval id="_x0000_s1089" style="position:absolute;left:5729;top:2755;width:93;height:74" filled="f" strokeweight="39e-5mm">
              <v:stroke joinstyle="miter"/>
            </v:oval>
            <v:oval id="_x0000_s1090" style="position:absolute;left:5426;top:1708;width:92;height:74" filled="f" strokeweight="39e-5mm">
              <v:stroke joinstyle="miter"/>
            </v:oval>
            <v:oval id="_x0000_s1091" style="position:absolute;left:7531;top:1734;width:92;height:73" filled="f" strokeweight="39e-5mm">
              <v:stroke joinstyle="miter"/>
            </v:oval>
            <v:oval id="_x0000_s1092" style="position:absolute;left:2141;top:1322;width:91;height:73" filled="f" strokeweight="39e-5mm">
              <v:stroke joinstyle="miter"/>
            </v:oval>
            <v:oval id="_x0000_s1093" style="position:absolute;left:3771;top:2583;width:92;height:74" filled="f" strokeweight="39e-5mm">
              <v:stroke joinstyle="miter"/>
            </v:oval>
            <v:oval id="_x0000_s1094" style="position:absolute;left:5771;top:2288;width:92;height:74" filled="f" strokeweight="39e-5mm">
              <v:stroke joinstyle="miter"/>
            </v:oval>
            <v:oval id="_x0000_s1095" style="position:absolute;left:3617;top:2248;width:93;height:74" filled="f" strokeweight="39e-5mm">
              <v:stroke joinstyle="miter"/>
            </v:oval>
            <v:oval id="_x0000_s1096" style="position:absolute;left:5772;top:2791;width:92;height:74" filled="f" strokeweight="39e-5mm">
              <v:stroke joinstyle="miter"/>
            </v:oval>
            <v:oval id="_x0000_s1097" style="position:absolute;left:5792;top:2788;width:91;height:74" filled="f" strokeweight="39e-5mm">
              <v:stroke joinstyle="miter"/>
            </v:oval>
            <v:oval id="_x0000_s1098" style="position:absolute;left:5038;top:2609;width:93;height:73" filled="f" strokeweight="39e-5mm">
              <v:stroke joinstyle="miter"/>
            </v:oval>
            <v:oval id="_x0000_s1099" style="position:absolute;left:7576;top:1745;width:93;height:73" filled="f" strokeweight="39e-5mm">
              <v:stroke joinstyle="miter"/>
            </v:oval>
            <v:oval id="_x0000_s1100" style="position:absolute;left:4497;top:1756;width:92;height:74" filled="f" strokeweight="39e-5mm">
              <v:stroke joinstyle="miter"/>
            </v:oval>
            <v:rect id="_x0000_s1101" style="position:absolute;left:774;top:722;width:7778;height:4166" filled="f" strokeweight="39e-5mm"/>
            <v:shape id="_x0000_s1102" style="position:absolute;left:4536;top:183;width:1142;height:163" coordsize="1321,237" path="m,127r36,-3hdc38,136,42,145,49,150v7,6,16,9,27,9c88,159,97,156,103,151v6,-5,9,-11,9,-17c112,129,110,126,108,122v-3,-3,-7,-5,-13,-7c90,113,80,110,65,107,45,102,31,96,23,88,12,78,6,66,6,52,6,42,9,34,14,25,20,17,27,11,37,7,47,2,59,,73,v23,,41,5,52,15c137,26,143,39,143,56hal106,58hdc105,48,102,41,96,37,91,33,83,31,73,31v-11,,-19,2,-25,7c44,40,42,44,42,49v,4,2,8,5,11c52,64,63,68,81,72v18,5,32,9,40,14c130,90,137,96,141,104v5,8,8,18,8,29c149,144,146,154,140,163v-6,9,-14,16,-25,20c105,188,91,190,75,190v-23,,-40,-5,-53,-16c10,163,2,148,,127haxm301,93r-35,7hdc265,93,262,87,258,84v-4,-4,-9,-5,-16,-5c233,79,226,82,221,88v-5,6,-8,16,-8,30c213,134,216,145,221,151v6,7,13,10,21,10c249,161,255,159,259,155v4,-3,7,-10,9,-19hal302,142hdc299,158,292,170,282,178v-10,8,-24,12,-41,12c221,190,206,184,194,171,183,159,177,142,177,121v,-22,6,-39,18,-52c206,57,222,51,241,51v17,,30,4,39,10c290,68,297,79,301,93haxm355,95l323,89hdc327,76,333,67,342,60v9,-6,22,-9,39,-9c396,51,408,53,416,57v7,3,13,8,16,14c435,76,437,87,437,102hal436,143hdc436,155,437,163,438,169v1,6,3,12,6,18hal409,187hdc409,185,408,181,406,176v,-2,-1,-3,-1,-4c399,178,393,183,386,185v-7,3,-14,5,-22,5c350,190,339,186,331,179v-7,-8,-11,-17,-11,-28c320,143,322,136,325,130v4,-5,9,-10,15,-13c347,114,356,111,368,109v16,-3,28,-6,34,-9hal402,97hdc402,90,401,85,397,82v-3,-3,-9,-4,-19,-4c372,78,367,79,364,82v-4,2,-7,6,-9,13haxm402,123hdc398,125,391,126,381,128v-10,3,-16,5,-19,7c357,138,355,142,355,147v,5,2,9,5,13c364,163,369,165,374,165v7,,13,-2,18,-6c397,156,399,152,401,147v1,-3,1,-9,1,-17hal402,123xm534,54r,28l510,82r,54hdc510,146,510,153,510,154v1,2,2,4,4,5c515,160,517,161,519,161v4,,9,-1,15,-4hal537,185hdc529,188,519,190,509,190v-6,,-12,-1,-17,-3c487,184,483,182,481,178v-3,-3,-4,-8,-5,-13c475,161,474,152,474,140hal474,82r-16,l458,54r16,l474,28,510,7r,47l534,54xm614,54r,28l590,82r,54hdc590,146,590,153,590,154v1,2,2,4,4,5c595,160,597,161,599,161v4,,9,-1,15,-4hal617,185hdc609,188,599,190,589,190v-6,,-12,-1,-17,-3c567,184,563,182,561,178v-3,-3,-4,-8,-5,-13c555,161,554,152,554,140hal554,82r-16,l538,54r16,l554,28,590,7r,47l614,54xm710,145r35,5hdc740,163,733,173,723,180v-9,6,-21,10,-36,10c664,190,647,182,636,167v-9,-12,-13,-27,-13,-46c623,99,628,82,640,70,651,57,666,51,683,51v20,,36,7,47,20c742,84,747,104,747,131hal659,131hdc659,141,662,149,667,155v6,6,12,9,20,9c693,164,698,162,701,159v4,-3,7,-8,9,-14haxm712,109hdc712,99,709,91,704,86v-5,-5,-11,-8,-18,-8c678,78,672,81,667,86v-5,6,-8,13,-8,23hal712,109xm810,187r-35,l775,54r33,l808,73hdc814,64,819,58,823,55v5,-2,10,-4,15,-4c846,51,854,53,861,58hal850,88hdc845,85,839,83,834,83v-5,,-9,1,-12,4c818,89,815,94,813,101v-2,7,-3,22,-3,45hal810,187xm872,54r33,l905,74hdc909,67,915,62,922,57v7,-4,15,-6,24,-6c961,51,975,57,985,69v11,12,16,29,16,51c1001,142,996,159,985,171v-11,13,-24,19,-39,19c938,190,932,188,926,185v-6,-2,-12,-7,-19,-15hal907,237r-35,l872,54xm907,118hdc907,133,910,144,916,151v6,7,13,11,21,11c945,162,952,159,958,152v5,-6,8,-17,8,-32c966,106,963,96,957,89,952,82,945,79,936,79v-8,,-15,3,-21,10c910,95,907,105,907,118haxm1033,187r,-183l1068,4r,183l1033,187xm1089,119hdc1089,107,1092,96,1097,85v6,-11,14,-20,25,-25c1132,54,1144,51,1157,51v20,,37,7,49,20c1219,84,1226,100,1226,120v,20,-7,37,-20,50c1193,183,1177,190,1157,190v-12,,-23,-3,-34,-8c1112,176,1103,168,1097,157v-5,-10,-8,-23,-8,-38haxm1125,120hdc1125,134,1128,144,1134,151v6,7,14,10,23,10c1166,161,1174,158,1180,151v7,-7,10,-18,10,-31c1190,107,1187,97,1180,90v-6,-7,-14,-10,-23,-10c1148,80,1140,83,1134,90v-6,7,-9,17,-9,30haxm1318,54r,28l1294,82r,54hdc1294,146,1294,153,1294,154v1,2,2,4,4,5c1299,160,1301,161,1303,161v4,,9,-1,15,-4hal1321,185hdc1313,188,1303,190,1293,190v-6,,-12,-1,-17,-3c1271,184,1267,182,1265,178v-3,-3,-4,-8,-5,-13c1259,161,1258,152,1258,140hal1258,82r-16,l1242,54r16,l1258,28,1294,7r,47l1318,54xe" fillcolor="black" strokeweight="0">
              <v:path arrowok="t"/>
              <o:lock v:ext="edit" verticies="t"/>
            </v:shape>
            <v:shape id="_x0000_s1103" style="position:absolute;left:3617;top:519;width:3184;height:161" coordsize="3685,233" path="m,l68,hdc83,,94,1,102,3v11,3,21,9,28,17c138,28,144,38,148,50v4,11,6,26,6,43c154,108,152,121,148,132v-5,13,-11,24,-20,32c122,171,113,175,102,179v-8,3,-19,4,-32,4hal,183,,xm37,31r,121l65,152hdc75,152,82,151,87,150v6,-1,11,-4,15,-8c106,139,109,133,112,125v2,-8,3,-19,3,-34c115,77,114,66,112,59,109,51,106,45,101,41,97,37,91,34,84,32,79,31,69,31,54,31hal37,31xm269,141r35,5hdc299,159,292,169,282,176v-9,6,-21,10,-36,10c223,186,206,178,195,163v-9,-12,-13,-27,-13,-46c182,95,187,78,199,66,210,53,225,47,242,47v20,,36,7,47,20c301,80,306,100,306,127hal218,127hdc218,137,221,145,226,151v6,6,12,9,20,9c252,160,257,158,260,155v4,-3,7,-8,9,-14haxm271,105hdc271,95,268,87,263,82v-5,-5,-11,-8,-18,-8c237,74,231,77,226,82v-5,6,-8,13,-8,23hal271,105xm335,50r33,l368,70hdc372,63,378,58,385,53v7,-4,15,-6,24,-6c424,47,438,53,448,65v11,12,16,29,16,51c464,138,459,155,448,167v-11,13,-24,19,-39,19c401,186,395,184,389,181v-6,-2,-12,-7,-19,-15hal370,233r-35,l335,50xm370,114hdc370,129,373,140,379,147v6,7,13,11,21,11c408,158,415,155,421,148v5,-6,8,-17,8,-32c429,102,426,92,420,85,415,78,408,75,399,75v-8,,-15,3,-21,10c373,91,370,101,370,114haxm573,141r35,5hdc603,159,596,169,586,176v-9,6,-21,10,-36,10c527,186,510,178,499,163v-9,-12,-13,-27,-13,-46c486,95,491,78,503,66,514,53,529,47,546,47v20,,36,7,47,20c605,80,610,100,610,127hal522,127hdc522,137,525,145,530,151v6,6,12,9,20,9c556,160,561,158,564,155v4,-3,7,-8,9,-14haxm575,105hdc575,95,572,87,567,82v-5,-5,-11,-8,-18,-8c541,74,535,77,530,82v-5,6,-8,13,-8,23hal575,105xm761,183r-36,l725,115hdc725,101,725,91,723,87v-1,-4,-4,-7,-7,-10c713,75,709,74,704,74v-6,,-12,2,-17,5c683,82,679,87,677,92v-1,6,-2,16,-2,31hal675,183r-35,l640,50r32,l672,70hdc684,55,698,47,716,47v8,,15,1,21,4c744,54,749,58,752,62v3,4,5,9,7,15c760,82,761,90,761,100hal761,183xm922,183r-33,l889,163hdc884,171,877,176,870,180v-8,4,-15,6,-23,6c832,186,819,180,808,167,797,155,792,138,792,116v,-23,5,-40,16,-51c818,53,832,47,848,47v15,,28,6,38,19hal886,r36,l922,183xm828,114hdc828,128,830,138,834,144v5,10,13,14,23,14c866,158,873,155,878,148v6,-7,9,-17,9,-31c887,102,884,91,878,84,873,77,866,74,857,74v-8,,-15,3,-21,10c831,91,828,100,828,114haxm1037,141r35,5hdc1067,159,1060,169,1050,176v-9,6,-21,10,-36,10c991,186,974,178,963,163v-9,-12,-13,-27,-13,-46c950,95,955,78,967,66v11,-13,26,-19,43,-19c1030,47,1046,54,1057,67v12,13,17,33,17,60hal986,127hdc986,137,989,145,994,151v6,6,12,9,20,9c1020,160,1025,158,1028,155v4,-3,7,-8,9,-14haxm1039,105hdc1039,95,1036,87,1031,82v-5,-5,-11,-8,-18,-8c1005,74,999,77,994,82v-5,6,-8,13,-8,23hal1039,105xm1225,183r-36,l1189,115hdc1189,101,1189,91,1187,87v-1,-4,-4,-7,-7,-10c1177,75,1173,74,1168,74v-6,,-12,2,-17,5c1147,82,1143,87,1141,92v-1,6,-2,16,-2,31hal1139,183r-35,l1104,50r32,l1136,70hdc1148,55,1162,47,1180,47v8,,15,1,21,4c1208,54,1213,58,1216,62v3,4,5,9,7,15c1224,82,1225,90,1225,100hal1225,183xm1325,50r,28l1301,78r,54hdc1301,142,1301,149,1301,150v1,2,2,4,4,5c1306,156,1308,157,1310,157v4,,9,-1,15,-4hal1328,181hdc1320,184,1310,186,1300,186v-6,,-12,-1,-17,-3c1278,180,1274,178,1272,174v-3,-3,-4,-8,-5,-13c1266,157,1265,148,1265,136hal1265,78r-16,l1249,50r16,l1265,24,1301,3r,47l1325,50xm1455,183l1389,r40,l1476,135,1521,r39,l1494,183r-39,xm1610,91r-32,-6hdc1582,72,1588,63,1597,56v9,-6,22,-9,39,-9c1651,47,1663,49,1671,53v7,3,13,8,16,14c1690,72,1692,83,1692,98hal1691,139hdc1691,151,1692,159,1693,165v1,6,3,12,6,18hal1664,183hdc1664,181,1663,177,1661,172v,-2,-1,-3,-1,-4c1654,174,1648,179,1641,181v-7,3,-14,5,-22,5c1605,186,1594,182,1586,175v-7,-8,-11,-17,-11,-28c1575,139,1577,132,1580,126v4,-5,9,-10,15,-13c1602,110,1611,107,1623,105v16,-3,28,-6,34,-9hal1657,93hdc1657,86,1656,81,1652,78v-3,-3,-9,-4,-19,-4c1627,74,1622,75,1619,78v-4,2,-7,6,-9,13haxm1657,119hdc1653,121,1646,122,1636,124v-10,3,-16,5,-19,7c1612,134,1610,138,1610,143v,5,2,9,5,13c1619,159,1624,161,1629,161v7,,13,-2,18,-6c1652,152,1654,148,1656,143v1,-3,1,-9,1,-17hal1657,119xm1761,183r-35,l1726,50r33,l1759,69hdc1765,60,1770,54,1774,51v5,-2,10,-4,15,-4c1797,47,1805,49,1812,54hal1801,84hdc1796,81,1790,79,1785,79v-5,,-9,1,-12,4c1769,85,1766,90,1764,97v-2,7,-3,22,-3,45hal1761,183xm1824,32r,-32l1859,r,32l1824,32xm1824,183r,-133l1859,50r,133l1824,183xm1914,91r-32,-6hdc1886,72,1892,63,1901,56v9,-6,22,-9,39,-9c1955,47,1967,49,1975,53v7,3,13,8,16,14c1994,72,1996,83,1996,98hal1995,139hdc1995,151,1996,159,1997,165v1,6,3,12,6,18hal1968,183hdc1968,181,1967,177,1965,172v,-2,-1,-3,-1,-4c1958,174,1952,179,1945,181v-7,3,-14,5,-22,5c1909,186,1898,182,1890,175v-7,-8,-11,-17,-11,-28c1879,139,1881,132,1884,126v4,-5,9,-10,15,-13c1906,110,1915,107,1927,105v16,-3,28,-6,34,-9hal1961,93hdc1961,86,1960,81,1956,78v-3,-3,-9,-4,-19,-4c1931,74,1926,75,1923,78v-4,2,-7,6,-9,13haxm1961,119hdc1957,121,1950,122,1940,124v-10,3,-16,5,-19,7c1916,134,1914,138,1914,143v,5,2,9,5,13c1923,159,1928,161,1933,161v7,,13,-2,18,-6c1956,152,1958,148,1960,143v1,-3,1,-9,1,-17hal1961,119xm2030,183l2030,r35,l2065,66hdc2076,53,2089,47,2104,47v16,,30,6,40,18c2155,76,2160,93,2160,115v,23,-5,40,-16,52c2133,180,2120,186,2104,186v-7,,-14,-2,-22,-6c2075,176,2068,171,2063,163hal2063,183r-33,xm2065,114hdc2065,127,2067,137,2072,144v6,9,14,14,24,14c2104,158,2110,155,2116,148v5,-7,8,-17,8,-31c2124,102,2121,91,2116,84v-6,-7,-13,-10,-21,-10c2086,74,2079,77,2074,84v-6,6,-9,16,-9,30haxm2192,183l2192,r35,l2227,183r-35,xm2333,141r35,5hdc2363,159,2356,169,2346,176v-9,6,-21,10,-36,10c2287,186,2270,178,2259,163v-9,-12,-13,-27,-13,-46c2246,95,2251,78,2263,66v11,-13,26,-19,43,-19c2326,47,2342,54,2353,67v12,13,17,33,17,60hal2282,127hdc2282,137,2285,145,2290,151v6,6,12,9,20,9c2316,160,2321,158,2324,155v4,-3,7,-8,9,-14haxm2335,105hdc2335,95,2332,87,2327,82v-5,-5,-11,-8,-18,-8c2301,74,2295,77,2290,82v-5,6,-8,13,-8,23hal2335,105xm2407,85r,-35l2442,50r,35l2407,85xm2407,183r,-35l2442,148r,35l2407,183xm2561,183l2561,r37,l2598,81,2672,r50,l2653,71r73,112l2678,183,2628,97r-30,30l2598,183r-37,xm2752,183r,-35l2787,148r,35l2752,183xm2817,183l2817,r37,l2854,81,2928,r50,l2909,71r73,112l2934,183,2884,97r-30,30l2854,183r-37,xm3008,183l3008,r136,l3144,31r-99,l3045,71r92,l3137,102r-92,l3045,152r102,l3147,183r-139,xm3184,183l3184,r78,hdc3282,,3296,1,3305,4v9,4,16,10,21,18c3332,30,3334,40,3334,51v,14,-4,25,-12,34c3314,94,3302,100,3286,102v8,5,14,10,20,15c3311,123,3318,133,3327,147hal3349,183r-44,l3278,143hdc3268,129,3262,120,3258,116v-3,-4,-7,-6,-11,-8c3243,107,3237,106,3229,106hal3221,106r,77l3184,183xm3221,77r28,hdc3266,77,3277,76,3282,75v4,-2,8,-4,10,-8c3295,63,3296,59,3296,53v,-6,-2,-11,-5,-15c3288,35,3283,32,3277,31v-3,,-12,,-27,hal3221,31r,46xm3442,r37,l3479,116hdc3479,131,3478,142,3475,151v-3,10,-10,19,-19,25c3446,183,3434,186,3418,186v-18,,-32,-5,-41,-15c3367,161,3362,146,3362,126hal3397,122hdc3397,133,3399,140,3401,144v4,7,11,10,19,10c3428,154,3434,152,3437,147v4,-5,5,-14,5,-29hal3442,xm3685,183r-40,l3629,141r-73,l3541,183r-40,l3573,r39,l3685,183xm3617,110l3592,42r-25,68l3617,110xe" fillcolor="black" strokeweight="0">
              <v:path arrowok="t"/>
              <o:lock v:ext="edit" verticies="t"/>
            </v:shape>
            <w10:wrap type="none"/>
            <w10:anchorlock/>
          </v:group>
        </w:pict>
      </w:r>
    </w:p>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7B56E6" w:rsidP="008443F1"/>
    <w:p w:rsidR="007B56E6" w:rsidRPr="007A2766" w:rsidRDefault="006D71D8" w:rsidP="008443F1">
      <w:r w:rsidRPr="007A2766">
        <w:rPr>
          <w:noProof/>
        </w:rPr>
        <w:lastRenderedPageBreak/>
        <w:drawing>
          <wp:inline distT="0" distB="0" distL="0" distR="0">
            <wp:extent cx="5248910" cy="7421100"/>
            <wp:effectExtent l="19050" t="0" r="8890" b="0"/>
            <wp:docPr id="6" name="Picture 17" descr="E:\untuk Jadi S.E\Company Profile 2014\19. Pengalaman Ker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ntuk Jadi S.E\Company Profile 2014\19. Pengalaman Kerja 1.jpg"/>
                    <pic:cNvPicPr>
                      <a:picLocks noChangeAspect="1" noChangeArrowheads="1"/>
                    </pic:cNvPicPr>
                  </pic:nvPicPr>
                  <pic:blipFill>
                    <a:blip r:embed="rId33" cstate="print"/>
                    <a:srcRect/>
                    <a:stretch>
                      <a:fillRect/>
                    </a:stretch>
                  </pic:blipFill>
                  <pic:spPr bwMode="auto">
                    <a:xfrm>
                      <a:off x="0" y="0"/>
                      <a:ext cx="5248910" cy="7421100"/>
                    </a:xfrm>
                    <a:prstGeom prst="rect">
                      <a:avLst/>
                    </a:prstGeom>
                    <a:noFill/>
                    <a:ln w="9525">
                      <a:noFill/>
                      <a:miter lim="800000"/>
                      <a:headEnd/>
                      <a:tailEnd/>
                    </a:ln>
                  </pic:spPr>
                </pic:pic>
              </a:graphicData>
            </a:graphic>
          </wp:inline>
        </w:drawing>
      </w:r>
    </w:p>
    <w:p w:rsidR="007B56E6" w:rsidRPr="007A2766" w:rsidRDefault="006D71D8" w:rsidP="008443F1">
      <w:r w:rsidRPr="007A2766">
        <w:rPr>
          <w:noProof/>
        </w:rPr>
        <w:lastRenderedPageBreak/>
        <w:drawing>
          <wp:inline distT="0" distB="0" distL="0" distR="0">
            <wp:extent cx="5248910" cy="7421100"/>
            <wp:effectExtent l="19050" t="0" r="8890" b="0"/>
            <wp:docPr id="7" name="Picture 18" descr="E:\untuk Jadi S.E\Company Profile 2014\20. Pengalaman Ker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ntuk Jadi S.E\Company Profile 2014\20. Pengalaman Kerja 2.jpg"/>
                    <pic:cNvPicPr>
                      <a:picLocks noChangeAspect="1" noChangeArrowheads="1"/>
                    </pic:cNvPicPr>
                  </pic:nvPicPr>
                  <pic:blipFill>
                    <a:blip r:embed="rId34" cstate="print"/>
                    <a:srcRect/>
                    <a:stretch>
                      <a:fillRect/>
                    </a:stretch>
                  </pic:blipFill>
                  <pic:spPr bwMode="auto">
                    <a:xfrm>
                      <a:off x="0" y="0"/>
                      <a:ext cx="5248910" cy="7421100"/>
                    </a:xfrm>
                    <a:prstGeom prst="rect">
                      <a:avLst/>
                    </a:prstGeom>
                    <a:noFill/>
                    <a:ln w="9525">
                      <a:noFill/>
                      <a:miter lim="800000"/>
                      <a:headEnd/>
                      <a:tailEnd/>
                    </a:ln>
                  </pic:spPr>
                </pic:pic>
              </a:graphicData>
            </a:graphic>
          </wp:inline>
        </w:drawing>
      </w:r>
    </w:p>
    <w:p w:rsidR="007B56E6" w:rsidRPr="007A2766" w:rsidRDefault="006D71D8" w:rsidP="008443F1">
      <w:r w:rsidRPr="007A2766">
        <w:rPr>
          <w:noProof/>
        </w:rPr>
        <w:lastRenderedPageBreak/>
        <w:drawing>
          <wp:inline distT="0" distB="0" distL="0" distR="0">
            <wp:extent cx="5248910" cy="7421100"/>
            <wp:effectExtent l="19050" t="0" r="8890" b="0"/>
            <wp:docPr id="8" name="Picture 19" descr="E:\untuk Jadi S.E\Company Profile 2014\21. Pengalaman Ker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ntuk Jadi S.E\Company Profile 2014\21. Pengalaman Kerja 3.jpg"/>
                    <pic:cNvPicPr>
                      <a:picLocks noChangeAspect="1" noChangeArrowheads="1"/>
                    </pic:cNvPicPr>
                  </pic:nvPicPr>
                  <pic:blipFill>
                    <a:blip r:embed="rId35" cstate="print"/>
                    <a:srcRect/>
                    <a:stretch>
                      <a:fillRect/>
                    </a:stretch>
                  </pic:blipFill>
                  <pic:spPr bwMode="auto">
                    <a:xfrm>
                      <a:off x="0" y="0"/>
                      <a:ext cx="5248910" cy="7421100"/>
                    </a:xfrm>
                    <a:prstGeom prst="rect">
                      <a:avLst/>
                    </a:prstGeom>
                    <a:noFill/>
                    <a:ln w="9525">
                      <a:noFill/>
                      <a:miter lim="800000"/>
                      <a:headEnd/>
                      <a:tailEnd/>
                    </a:ln>
                  </pic:spPr>
                </pic:pic>
              </a:graphicData>
            </a:graphic>
          </wp:inline>
        </w:drawing>
      </w:r>
    </w:p>
    <w:p w:rsidR="006D71D8" w:rsidRPr="007A2766" w:rsidRDefault="006D71D8" w:rsidP="008443F1">
      <w:r w:rsidRPr="007A2766">
        <w:rPr>
          <w:noProof/>
        </w:rPr>
        <w:lastRenderedPageBreak/>
        <w:drawing>
          <wp:inline distT="0" distB="0" distL="0" distR="0">
            <wp:extent cx="5248910" cy="7421100"/>
            <wp:effectExtent l="19050" t="0" r="8890" b="0"/>
            <wp:docPr id="9" name="Picture 2" descr="E:\untuk Jadi S.E\Company Profile 2014\22. Pengalaman Ker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tuk Jadi S.E\Company Profile 2014\22. Pengalaman Kerja 4.jpg"/>
                    <pic:cNvPicPr>
                      <a:picLocks noChangeAspect="1" noChangeArrowheads="1"/>
                    </pic:cNvPicPr>
                  </pic:nvPicPr>
                  <pic:blipFill>
                    <a:blip r:embed="rId36" cstate="print"/>
                    <a:srcRect/>
                    <a:stretch>
                      <a:fillRect/>
                    </a:stretch>
                  </pic:blipFill>
                  <pic:spPr bwMode="auto">
                    <a:xfrm>
                      <a:off x="0" y="0"/>
                      <a:ext cx="5248910" cy="7421100"/>
                    </a:xfrm>
                    <a:prstGeom prst="rect">
                      <a:avLst/>
                    </a:prstGeom>
                    <a:noFill/>
                    <a:ln w="9525">
                      <a:noFill/>
                      <a:miter lim="800000"/>
                      <a:headEnd/>
                      <a:tailEnd/>
                    </a:ln>
                  </pic:spPr>
                </pic:pic>
              </a:graphicData>
            </a:graphic>
          </wp:inline>
        </w:drawing>
      </w:r>
    </w:p>
    <w:sectPr w:rsidR="006D71D8" w:rsidRPr="007A2766" w:rsidSect="004E0E06">
      <w:headerReference w:type="default" r:id="rId37"/>
      <w:footerReference w:type="default" r:id="rId38"/>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7D1" w:rsidRDefault="004427D1" w:rsidP="007D338A">
      <w:r>
        <w:separator/>
      </w:r>
    </w:p>
  </w:endnote>
  <w:endnote w:type="continuationSeparator" w:id="1">
    <w:p w:rsidR="004427D1" w:rsidRDefault="004427D1" w:rsidP="007D33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0AC" w:rsidRDefault="00400A99">
    <w:pPr>
      <w:pStyle w:val="Footer"/>
    </w:pPr>
    <w:r>
      <w:rPr>
        <w:noProof/>
      </w:rPr>
      <w:pict>
        <v:rect id="_x0000_s2049" style="position:absolute;margin-left:190.75pt;margin-top:-21.15pt;width:29.3pt;height:26.8pt;z-index:251658240" strokecolor="white [3212]">
          <v:textbox>
            <w:txbxContent>
              <w:p w:rsidR="003520AC" w:rsidRDefault="003520AC" w:rsidP="003520AC"/>
            </w:txbxContent>
          </v:textbox>
        </v:rect>
      </w:pict>
    </w:r>
    <w:r w:rsidR="003520AC">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7D1" w:rsidRDefault="004427D1" w:rsidP="007D338A">
      <w:r>
        <w:separator/>
      </w:r>
    </w:p>
  </w:footnote>
  <w:footnote w:type="continuationSeparator" w:id="1">
    <w:p w:rsidR="004427D1" w:rsidRDefault="004427D1" w:rsidP="007D33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0555"/>
      <w:docPartObj>
        <w:docPartGallery w:val="Page Numbers (Top of Page)"/>
        <w:docPartUnique/>
      </w:docPartObj>
    </w:sdtPr>
    <w:sdtContent>
      <w:p w:rsidR="008F1976" w:rsidRDefault="00400A99">
        <w:pPr>
          <w:pStyle w:val="Header"/>
          <w:jc w:val="right"/>
        </w:pPr>
        <w:fldSimple w:instr=" PAGE   \* MERGEFORMAT ">
          <w:r w:rsidR="00594A66">
            <w:rPr>
              <w:noProof/>
            </w:rPr>
            <w:t>58</w:t>
          </w:r>
        </w:fldSimple>
      </w:p>
    </w:sdtContent>
  </w:sdt>
  <w:p w:rsidR="008F1976" w:rsidRDefault="008F19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3C1"/>
    <w:multiLevelType w:val="hybridMultilevel"/>
    <w:tmpl w:val="7A104D30"/>
    <w:lvl w:ilvl="0" w:tplc="1BF60B5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nsid w:val="015964CA"/>
    <w:multiLevelType w:val="hybridMultilevel"/>
    <w:tmpl w:val="E69685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4342BC"/>
    <w:multiLevelType w:val="hybridMultilevel"/>
    <w:tmpl w:val="8B48D8B4"/>
    <w:lvl w:ilvl="0" w:tplc="1FAEE1C0">
      <w:start w:val="1"/>
      <w:numFmt w:val="lowerLetter"/>
      <w:lvlText w:val="%1)"/>
      <w:lvlJc w:val="left"/>
      <w:pPr>
        <w:ind w:left="420" w:hanging="360"/>
      </w:pPr>
      <w:rPr>
        <w:rFonts w:ascii="Times New Roman" w:eastAsia="Times New Roman" w:hAnsi="Times New Roman" w:cs="Times New Roman"/>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54602FB"/>
    <w:multiLevelType w:val="hybridMultilevel"/>
    <w:tmpl w:val="F440BF88"/>
    <w:lvl w:ilvl="0" w:tplc="F4BEC5A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7947BA6"/>
    <w:multiLevelType w:val="hybridMultilevel"/>
    <w:tmpl w:val="6C3226B0"/>
    <w:lvl w:ilvl="0" w:tplc="2C24D5EC">
      <w:start w:val="3"/>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5">
    <w:nsid w:val="08E74531"/>
    <w:multiLevelType w:val="hybridMultilevel"/>
    <w:tmpl w:val="9FCE3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47575"/>
    <w:multiLevelType w:val="hybridMultilevel"/>
    <w:tmpl w:val="C37E7190"/>
    <w:lvl w:ilvl="0" w:tplc="EEAA97D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0F184841"/>
    <w:multiLevelType w:val="hybridMultilevel"/>
    <w:tmpl w:val="EA6839F2"/>
    <w:lvl w:ilvl="0" w:tplc="D714B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5C0F5E"/>
    <w:multiLevelType w:val="hybridMultilevel"/>
    <w:tmpl w:val="B7642A22"/>
    <w:lvl w:ilvl="0" w:tplc="A6D0FDEA">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7FE252F"/>
    <w:multiLevelType w:val="hybridMultilevel"/>
    <w:tmpl w:val="9502F776"/>
    <w:lvl w:ilvl="0" w:tplc="FF82E73C">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nsid w:val="188A1CB5"/>
    <w:multiLevelType w:val="hybridMultilevel"/>
    <w:tmpl w:val="E3A6126E"/>
    <w:lvl w:ilvl="0" w:tplc="3D681F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712B7D"/>
    <w:multiLevelType w:val="hybridMultilevel"/>
    <w:tmpl w:val="D0C47B86"/>
    <w:lvl w:ilvl="0" w:tplc="2FD685FE">
      <w:start w:val="1"/>
      <w:numFmt w:val="decimal"/>
      <w:lvlText w:val="%1."/>
      <w:lvlJc w:val="left"/>
      <w:pPr>
        <w:ind w:left="1260" w:hanging="360"/>
      </w:pPr>
      <w:rPr>
        <w:rFonts w:ascii="Times New Roman" w:eastAsia="Times New Roman" w:hAnsi="Times New Roman" w:cs="Times New Roman"/>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2276CEE"/>
    <w:multiLevelType w:val="hybridMultilevel"/>
    <w:tmpl w:val="F5BA7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887D98"/>
    <w:multiLevelType w:val="hybridMultilevel"/>
    <w:tmpl w:val="BAB8CC8E"/>
    <w:lvl w:ilvl="0" w:tplc="D2AA5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312D35"/>
    <w:multiLevelType w:val="hybridMultilevel"/>
    <w:tmpl w:val="807A5E86"/>
    <w:lvl w:ilvl="0" w:tplc="B3B6E42A">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37F94"/>
    <w:multiLevelType w:val="hybridMultilevel"/>
    <w:tmpl w:val="2B9419C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2DA96646"/>
    <w:multiLevelType w:val="hybridMultilevel"/>
    <w:tmpl w:val="E9B43E1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nsid w:val="319155C9"/>
    <w:multiLevelType w:val="hybridMultilevel"/>
    <w:tmpl w:val="8BAE37D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AB1CDE"/>
    <w:multiLevelType w:val="hybridMultilevel"/>
    <w:tmpl w:val="4C8C25C4"/>
    <w:lvl w:ilvl="0" w:tplc="BD8C4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911038"/>
    <w:multiLevelType w:val="hybridMultilevel"/>
    <w:tmpl w:val="095C62A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01729"/>
    <w:multiLevelType w:val="multilevel"/>
    <w:tmpl w:val="2C38A5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4B16F7"/>
    <w:multiLevelType w:val="hybridMultilevel"/>
    <w:tmpl w:val="01D0C990"/>
    <w:lvl w:ilvl="0" w:tplc="75BE5B4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3F3F0BEA"/>
    <w:multiLevelType w:val="hybridMultilevel"/>
    <w:tmpl w:val="09566D32"/>
    <w:lvl w:ilvl="0" w:tplc="AF3E89E4">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F475884"/>
    <w:multiLevelType w:val="hybridMultilevel"/>
    <w:tmpl w:val="BBCABFB8"/>
    <w:lvl w:ilvl="0" w:tplc="857ECE6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40000BDE"/>
    <w:multiLevelType w:val="hybridMultilevel"/>
    <w:tmpl w:val="D01EC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763670"/>
    <w:multiLevelType w:val="hybridMultilevel"/>
    <w:tmpl w:val="2F9CE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C57D9"/>
    <w:multiLevelType w:val="hybridMultilevel"/>
    <w:tmpl w:val="7F1E0856"/>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nsid w:val="47110805"/>
    <w:multiLevelType w:val="hybridMultilevel"/>
    <w:tmpl w:val="F6D281FC"/>
    <w:lvl w:ilvl="0" w:tplc="0802872A">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4A845C21"/>
    <w:multiLevelType w:val="hybridMultilevel"/>
    <w:tmpl w:val="A566CCC6"/>
    <w:lvl w:ilvl="0" w:tplc="B99C4A3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18C35C0"/>
    <w:multiLevelType w:val="hybridMultilevel"/>
    <w:tmpl w:val="68808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165860"/>
    <w:multiLevelType w:val="hybridMultilevel"/>
    <w:tmpl w:val="19843E92"/>
    <w:lvl w:ilvl="0" w:tplc="EDD0DADE">
      <w:start w:val="1"/>
      <w:numFmt w:val="decimal"/>
      <w:lvlText w:val="%1)"/>
      <w:lvlJc w:val="left"/>
      <w:pPr>
        <w:ind w:left="1931" w:hanging="360"/>
      </w:pPr>
      <w:rPr>
        <w:rFonts w:ascii="Times New Roman" w:eastAsia="Times New Roman" w:hAnsi="Times New Roman" w:cs="Times New Roman"/>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1">
    <w:nsid w:val="56CB6546"/>
    <w:multiLevelType w:val="hybridMultilevel"/>
    <w:tmpl w:val="324854D6"/>
    <w:lvl w:ilvl="0" w:tplc="224620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7163C5"/>
    <w:multiLevelType w:val="hybridMultilevel"/>
    <w:tmpl w:val="3DA6770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9BD6BA2"/>
    <w:multiLevelType w:val="hybridMultilevel"/>
    <w:tmpl w:val="CB981F8E"/>
    <w:lvl w:ilvl="0" w:tplc="565A35A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4">
    <w:nsid w:val="5A4F591D"/>
    <w:multiLevelType w:val="hybridMultilevel"/>
    <w:tmpl w:val="96C80B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D9037A3"/>
    <w:multiLevelType w:val="hybridMultilevel"/>
    <w:tmpl w:val="A3CA0560"/>
    <w:lvl w:ilvl="0" w:tplc="3D80E8EE">
      <w:start w:val="2"/>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CD2D75"/>
    <w:multiLevelType w:val="hybridMultilevel"/>
    <w:tmpl w:val="E884BA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C66DA7"/>
    <w:multiLevelType w:val="hybridMultilevel"/>
    <w:tmpl w:val="860E4ED2"/>
    <w:lvl w:ilvl="0" w:tplc="2494C1CA">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CE02731"/>
    <w:multiLevelType w:val="hybridMultilevel"/>
    <w:tmpl w:val="75583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7322CD"/>
    <w:multiLevelType w:val="hybridMultilevel"/>
    <w:tmpl w:val="3DFC57A0"/>
    <w:lvl w:ilvl="0" w:tplc="9BCC91A0">
      <w:start w:val="1"/>
      <w:numFmt w:val="lowerLetter"/>
      <w:lvlText w:val="%1."/>
      <w:lvlJc w:val="left"/>
      <w:pPr>
        <w:ind w:left="1260" w:hanging="360"/>
      </w:pPr>
      <w:rPr>
        <w:rFonts w:ascii="TimesNewRomanPSMT" w:hAnsi="TimesNewRomanPSMT" w:cs="TimesNewRomanPSMT"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709F481B"/>
    <w:multiLevelType w:val="hybridMultilevel"/>
    <w:tmpl w:val="09E4F428"/>
    <w:lvl w:ilvl="0" w:tplc="158E292E">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69645B"/>
    <w:multiLevelType w:val="hybridMultilevel"/>
    <w:tmpl w:val="873816C4"/>
    <w:lvl w:ilvl="0" w:tplc="62DE592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nsid w:val="738B7E1B"/>
    <w:multiLevelType w:val="multilevel"/>
    <w:tmpl w:val="8D3245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7580023C"/>
    <w:multiLevelType w:val="hybridMultilevel"/>
    <w:tmpl w:val="A440DA6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4">
    <w:nsid w:val="75A623DB"/>
    <w:multiLevelType w:val="hybridMultilevel"/>
    <w:tmpl w:val="326E133E"/>
    <w:lvl w:ilvl="0" w:tplc="E7C88C2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774A2310"/>
    <w:multiLevelType w:val="hybridMultilevel"/>
    <w:tmpl w:val="B83ED47E"/>
    <w:lvl w:ilvl="0" w:tplc="0421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8441DD4"/>
    <w:multiLevelType w:val="hybridMultilevel"/>
    <w:tmpl w:val="69E84F2E"/>
    <w:lvl w:ilvl="0" w:tplc="043CAD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8A118EE"/>
    <w:multiLevelType w:val="hybridMultilevel"/>
    <w:tmpl w:val="BD1A3C08"/>
    <w:lvl w:ilvl="0" w:tplc="F534873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B87EB1"/>
    <w:multiLevelType w:val="hybridMultilevel"/>
    <w:tmpl w:val="3BB286A6"/>
    <w:lvl w:ilvl="0" w:tplc="3D80E8EE">
      <w:start w:val="2"/>
      <w:numFmt w:val="bullet"/>
      <w:lvlText w:val="-"/>
      <w:lvlJc w:val="left"/>
      <w:pPr>
        <w:ind w:left="1080" w:hanging="360"/>
      </w:pPr>
      <w:rPr>
        <w:rFonts w:ascii="Times New Roman" w:eastAsiaTheme="minorHAnsi" w:hAnsi="Times New Roman" w:cs="Times New Roman" w:hint="default"/>
        <w: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FAE0EB1"/>
    <w:multiLevelType w:val="hybridMultilevel"/>
    <w:tmpl w:val="FD5E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1"/>
  </w:num>
  <w:num w:numId="3">
    <w:abstractNumId w:val="3"/>
  </w:num>
  <w:num w:numId="4">
    <w:abstractNumId w:val="24"/>
  </w:num>
  <w:num w:numId="5">
    <w:abstractNumId w:val="19"/>
  </w:num>
  <w:num w:numId="6">
    <w:abstractNumId w:val="35"/>
  </w:num>
  <w:num w:numId="7">
    <w:abstractNumId w:val="13"/>
  </w:num>
  <w:num w:numId="8">
    <w:abstractNumId w:val="7"/>
  </w:num>
  <w:num w:numId="9">
    <w:abstractNumId w:val="46"/>
  </w:num>
  <w:num w:numId="10">
    <w:abstractNumId w:val="39"/>
  </w:num>
  <w:num w:numId="11">
    <w:abstractNumId w:val="6"/>
  </w:num>
  <w:num w:numId="12">
    <w:abstractNumId w:val="27"/>
  </w:num>
  <w:num w:numId="13">
    <w:abstractNumId w:val="42"/>
  </w:num>
  <w:num w:numId="14">
    <w:abstractNumId w:val="26"/>
  </w:num>
  <w:num w:numId="15">
    <w:abstractNumId w:val="16"/>
  </w:num>
  <w:num w:numId="16">
    <w:abstractNumId w:val="43"/>
  </w:num>
  <w:num w:numId="17">
    <w:abstractNumId w:val="49"/>
  </w:num>
  <w:num w:numId="18">
    <w:abstractNumId w:val="38"/>
  </w:num>
  <w:num w:numId="19">
    <w:abstractNumId w:val="12"/>
  </w:num>
  <w:num w:numId="20">
    <w:abstractNumId w:val="31"/>
  </w:num>
  <w:num w:numId="21">
    <w:abstractNumId w:val="20"/>
  </w:num>
  <w:num w:numId="22">
    <w:abstractNumId w:val="47"/>
  </w:num>
  <w:num w:numId="23">
    <w:abstractNumId w:val="22"/>
  </w:num>
  <w:num w:numId="24">
    <w:abstractNumId w:val="30"/>
  </w:num>
  <w:num w:numId="25">
    <w:abstractNumId w:val="44"/>
  </w:num>
  <w:num w:numId="26">
    <w:abstractNumId w:val="4"/>
  </w:num>
  <w:num w:numId="27">
    <w:abstractNumId w:val="25"/>
  </w:num>
  <w:num w:numId="28">
    <w:abstractNumId w:val="10"/>
  </w:num>
  <w:num w:numId="29">
    <w:abstractNumId w:val="29"/>
  </w:num>
  <w:num w:numId="30">
    <w:abstractNumId w:val="18"/>
  </w:num>
  <w:num w:numId="31">
    <w:abstractNumId w:val="41"/>
  </w:num>
  <w:num w:numId="32">
    <w:abstractNumId w:val="8"/>
  </w:num>
  <w:num w:numId="33">
    <w:abstractNumId w:val="9"/>
  </w:num>
  <w:num w:numId="34">
    <w:abstractNumId w:val="0"/>
  </w:num>
  <w:num w:numId="35">
    <w:abstractNumId w:val="45"/>
  </w:num>
  <w:num w:numId="36">
    <w:abstractNumId w:val="48"/>
  </w:num>
  <w:num w:numId="37">
    <w:abstractNumId w:val="15"/>
  </w:num>
  <w:num w:numId="38">
    <w:abstractNumId w:val="1"/>
  </w:num>
  <w:num w:numId="39">
    <w:abstractNumId w:val="17"/>
  </w:num>
  <w:num w:numId="40">
    <w:abstractNumId w:val="34"/>
  </w:num>
  <w:num w:numId="41">
    <w:abstractNumId w:val="36"/>
  </w:num>
  <w:num w:numId="42">
    <w:abstractNumId w:val="32"/>
  </w:num>
  <w:num w:numId="43">
    <w:abstractNumId w:val="14"/>
  </w:num>
  <w:num w:numId="44">
    <w:abstractNumId w:val="28"/>
  </w:num>
  <w:num w:numId="45">
    <w:abstractNumId w:val="5"/>
  </w:num>
  <w:num w:numId="46">
    <w:abstractNumId w:val="37"/>
  </w:num>
  <w:num w:numId="47">
    <w:abstractNumId w:val="2"/>
  </w:num>
  <w:num w:numId="48">
    <w:abstractNumId w:val="23"/>
  </w:num>
  <w:num w:numId="49">
    <w:abstractNumId w:val="33"/>
  </w:num>
  <w:num w:numId="50">
    <w:abstractNumId w:val="2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4098">
      <o:colormenu v:ext="edit" strokecolor="none [3212]"/>
    </o:shapedefaults>
    <o:shapelayout v:ext="edit">
      <o:idmap v:ext="edit" data="2"/>
    </o:shapelayout>
  </w:hdrShapeDefaults>
  <w:footnotePr>
    <w:footnote w:id="0"/>
    <w:footnote w:id="1"/>
  </w:footnotePr>
  <w:endnotePr>
    <w:endnote w:id="0"/>
    <w:endnote w:id="1"/>
  </w:endnotePr>
  <w:compat/>
  <w:rsids>
    <w:rsidRoot w:val="007D338A"/>
    <w:rsid w:val="00014A51"/>
    <w:rsid w:val="0002074F"/>
    <w:rsid w:val="00021079"/>
    <w:rsid w:val="00030439"/>
    <w:rsid w:val="000556C0"/>
    <w:rsid w:val="000618EA"/>
    <w:rsid w:val="00082DA2"/>
    <w:rsid w:val="00084F42"/>
    <w:rsid w:val="0009245B"/>
    <w:rsid w:val="0009623A"/>
    <w:rsid w:val="00097DF8"/>
    <w:rsid w:val="000A164A"/>
    <w:rsid w:val="000A2952"/>
    <w:rsid w:val="000A3ABE"/>
    <w:rsid w:val="000C2F1B"/>
    <w:rsid w:val="000F59AF"/>
    <w:rsid w:val="000F75C8"/>
    <w:rsid w:val="000F7827"/>
    <w:rsid w:val="000F794B"/>
    <w:rsid w:val="00101789"/>
    <w:rsid w:val="00112C88"/>
    <w:rsid w:val="001306D2"/>
    <w:rsid w:val="001554E8"/>
    <w:rsid w:val="00186C06"/>
    <w:rsid w:val="001C72C7"/>
    <w:rsid w:val="001E17A2"/>
    <w:rsid w:val="001E2D83"/>
    <w:rsid w:val="001E4E8C"/>
    <w:rsid w:val="001F1B25"/>
    <w:rsid w:val="001F38F9"/>
    <w:rsid w:val="002011D1"/>
    <w:rsid w:val="00206B60"/>
    <w:rsid w:val="002072DE"/>
    <w:rsid w:val="00213600"/>
    <w:rsid w:val="002209C9"/>
    <w:rsid w:val="00223DD4"/>
    <w:rsid w:val="00233F98"/>
    <w:rsid w:val="00242793"/>
    <w:rsid w:val="00252E13"/>
    <w:rsid w:val="00284434"/>
    <w:rsid w:val="00284878"/>
    <w:rsid w:val="002951A5"/>
    <w:rsid w:val="00297236"/>
    <w:rsid w:val="002A20A4"/>
    <w:rsid w:val="002A68D3"/>
    <w:rsid w:val="002B2B7B"/>
    <w:rsid w:val="002B77FD"/>
    <w:rsid w:val="002D0671"/>
    <w:rsid w:val="002D2A16"/>
    <w:rsid w:val="002E117E"/>
    <w:rsid w:val="002F5A74"/>
    <w:rsid w:val="002F6B2A"/>
    <w:rsid w:val="00300F28"/>
    <w:rsid w:val="003213C3"/>
    <w:rsid w:val="00321636"/>
    <w:rsid w:val="003270CB"/>
    <w:rsid w:val="003344C5"/>
    <w:rsid w:val="00337D25"/>
    <w:rsid w:val="00340846"/>
    <w:rsid w:val="003515EB"/>
    <w:rsid w:val="003520AC"/>
    <w:rsid w:val="00366AF1"/>
    <w:rsid w:val="003965BB"/>
    <w:rsid w:val="003A082B"/>
    <w:rsid w:val="003B25EF"/>
    <w:rsid w:val="003B3218"/>
    <w:rsid w:val="003B7F0F"/>
    <w:rsid w:val="003C346E"/>
    <w:rsid w:val="003D66F2"/>
    <w:rsid w:val="003F507D"/>
    <w:rsid w:val="00400A99"/>
    <w:rsid w:val="004060C1"/>
    <w:rsid w:val="00412A8D"/>
    <w:rsid w:val="00417F8A"/>
    <w:rsid w:val="00421E13"/>
    <w:rsid w:val="00437D0F"/>
    <w:rsid w:val="004427D1"/>
    <w:rsid w:val="00443DCB"/>
    <w:rsid w:val="004548E4"/>
    <w:rsid w:val="004A564F"/>
    <w:rsid w:val="004B5661"/>
    <w:rsid w:val="004B591D"/>
    <w:rsid w:val="004B61EB"/>
    <w:rsid w:val="004C558F"/>
    <w:rsid w:val="004D4077"/>
    <w:rsid w:val="004D6AA1"/>
    <w:rsid w:val="004E0E06"/>
    <w:rsid w:val="004E0FBE"/>
    <w:rsid w:val="00500CD1"/>
    <w:rsid w:val="005010C5"/>
    <w:rsid w:val="005072BB"/>
    <w:rsid w:val="005336DD"/>
    <w:rsid w:val="00541853"/>
    <w:rsid w:val="005538D6"/>
    <w:rsid w:val="005663A7"/>
    <w:rsid w:val="005875CC"/>
    <w:rsid w:val="00594A66"/>
    <w:rsid w:val="005A5F62"/>
    <w:rsid w:val="005D7ACF"/>
    <w:rsid w:val="005F1428"/>
    <w:rsid w:val="0060258F"/>
    <w:rsid w:val="006170B4"/>
    <w:rsid w:val="00647C2D"/>
    <w:rsid w:val="00651926"/>
    <w:rsid w:val="006807B0"/>
    <w:rsid w:val="00680E93"/>
    <w:rsid w:val="00684DA0"/>
    <w:rsid w:val="006873E9"/>
    <w:rsid w:val="006970E1"/>
    <w:rsid w:val="006C1D55"/>
    <w:rsid w:val="006C4F51"/>
    <w:rsid w:val="006D17C6"/>
    <w:rsid w:val="006D71D8"/>
    <w:rsid w:val="006F1721"/>
    <w:rsid w:val="006F69C5"/>
    <w:rsid w:val="00730AF8"/>
    <w:rsid w:val="0073634D"/>
    <w:rsid w:val="007429F0"/>
    <w:rsid w:val="00751299"/>
    <w:rsid w:val="00753CF0"/>
    <w:rsid w:val="007640AE"/>
    <w:rsid w:val="007746FD"/>
    <w:rsid w:val="007858B8"/>
    <w:rsid w:val="00785F6E"/>
    <w:rsid w:val="00786C7E"/>
    <w:rsid w:val="00793BF0"/>
    <w:rsid w:val="00795691"/>
    <w:rsid w:val="007A2766"/>
    <w:rsid w:val="007A30A6"/>
    <w:rsid w:val="007A3719"/>
    <w:rsid w:val="007A3CCE"/>
    <w:rsid w:val="007A520A"/>
    <w:rsid w:val="007B0EF5"/>
    <w:rsid w:val="007B56E6"/>
    <w:rsid w:val="007B5B7D"/>
    <w:rsid w:val="007C07EB"/>
    <w:rsid w:val="007D338A"/>
    <w:rsid w:val="007D4AF8"/>
    <w:rsid w:val="007D5AF4"/>
    <w:rsid w:val="007D7D53"/>
    <w:rsid w:val="007E47E9"/>
    <w:rsid w:val="008010E4"/>
    <w:rsid w:val="00805B86"/>
    <w:rsid w:val="00815069"/>
    <w:rsid w:val="00822969"/>
    <w:rsid w:val="0083032F"/>
    <w:rsid w:val="008443F1"/>
    <w:rsid w:val="00851FAB"/>
    <w:rsid w:val="00867E3B"/>
    <w:rsid w:val="00870FC3"/>
    <w:rsid w:val="0087692C"/>
    <w:rsid w:val="00884FAE"/>
    <w:rsid w:val="00893EBD"/>
    <w:rsid w:val="00895252"/>
    <w:rsid w:val="00897885"/>
    <w:rsid w:val="008A09EB"/>
    <w:rsid w:val="008A3456"/>
    <w:rsid w:val="008A41E8"/>
    <w:rsid w:val="008C7305"/>
    <w:rsid w:val="008E5640"/>
    <w:rsid w:val="008F0414"/>
    <w:rsid w:val="008F1617"/>
    <w:rsid w:val="008F1976"/>
    <w:rsid w:val="008F4A60"/>
    <w:rsid w:val="00901DB9"/>
    <w:rsid w:val="00911809"/>
    <w:rsid w:val="009161EE"/>
    <w:rsid w:val="0092219E"/>
    <w:rsid w:val="00973DF2"/>
    <w:rsid w:val="00981BA0"/>
    <w:rsid w:val="00986AC6"/>
    <w:rsid w:val="0099421C"/>
    <w:rsid w:val="00997B65"/>
    <w:rsid w:val="009C4D70"/>
    <w:rsid w:val="009D0C4A"/>
    <w:rsid w:val="009D2A78"/>
    <w:rsid w:val="009D6454"/>
    <w:rsid w:val="009D7876"/>
    <w:rsid w:val="009E0AFB"/>
    <w:rsid w:val="009E522B"/>
    <w:rsid w:val="009F48E2"/>
    <w:rsid w:val="00A13D4E"/>
    <w:rsid w:val="00A1579C"/>
    <w:rsid w:val="00A22ACF"/>
    <w:rsid w:val="00A2340A"/>
    <w:rsid w:val="00A261E0"/>
    <w:rsid w:val="00A37D0C"/>
    <w:rsid w:val="00A50A0A"/>
    <w:rsid w:val="00A51CDC"/>
    <w:rsid w:val="00A57AF2"/>
    <w:rsid w:val="00A771AA"/>
    <w:rsid w:val="00A8172A"/>
    <w:rsid w:val="00A82922"/>
    <w:rsid w:val="00A8571F"/>
    <w:rsid w:val="00A86F40"/>
    <w:rsid w:val="00A934C2"/>
    <w:rsid w:val="00A958AB"/>
    <w:rsid w:val="00AA22CC"/>
    <w:rsid w:val="00AC4D5E"/>
    <w:rsid w:val="00AC5112"/>
    <w:rsid w:val="00AC67E5"/>
    <w:rsid w:val="00AD1CCD"/>
    <w:rsid w:val="00AD5269"/>
    <w:rsid w:val="00AE1AC7"/>
    <w:rsid w:val="00AE5F35"/>
    <w:rsid w:val="00AE6B00"/>
    <w:rsid w:val="00B04D7E"/>
    <w:rsid w:val="00B05B78"/>
    <w:rsid w:val="00B070CE"/>
    <w:rsid w:val="00B106BC"/>
    <w:rsid w:val="00B12BAD"/>
    <w:rsid w:val="00B17185"/>
    <w:rsid w:val="00B30DBB"/>
    <w:rsid w:val="00B3484D"/>
    <w:rsid w:val="00B44902"/>
    <w:rsid w:val="00B4580A"/>
    <w:rsid w:val="00B51020"/>
    <w:rsid w:val="00B6055A"/>
    <w:rsid w:val="00B63C6C"/>
    <w:rsid w:val="00B64F6C"/>
    <w:rsid w:val="00B66B46"/>
    <w:rsid w:val="00B83EDA"/>
    <w:rsid w:val="00BA48F0"/>
    <w:rsid w:val="00BA4F28"/>
    <w:rsid w:val="00BC4334"/>
    <w:rsid w:val="00BD1DA1"/>
    <w:rsid w:val="00C10965"/>
    <w:rsid w:val="00C16E59"/>
    <w:rsid w:val="00C22232"/>
    <w:rsid w:val="00C33226"/>
    <w:rsid w:val="00C52369"/>
    <w:rsid w:val="00C53D9B"/>
    <w:rsid w:val="00C5638C"/>
    <w:rsid w:val="00C6173E"/>
    <w:rsid w:val="00C85F78"/>
    <w:rsid w:val="00C93859"/>
    <w:rsid w:val="00CA5BED"/>
    <w:rsid w:val="00CB4422"/>
    <w:rsid w:val="00CB7DD0"/>
    <w:rsid w:val="00CD0EC9"/>
    <w:rsid w:val="00CD3A6E"/>
    <w:rsid w:val="00CD4D26"/>
    <w:rsid w:val="00CF10FE"/>
    <w:rsid w:val="00CF746F"/>
    <w:rsid w:val="00D00B9E"/>
    <w:rsid w:val="00D3420F"/>
    <w:rsid w:val="00D65343"/>
    <w:rsid w:val="00D76482"/>
    <w:rsid w:val="00D84372"/>
    <w:rsid w:val="00DA0C32"/>
    <w:rsid w:val="00DD107D"/>
    <w:rsid w:val="00E03ED6"/>
    <w:rsid w:val="00E16167"/>
    <w:rsid w:val="00E33D98"/>
    <w:rsid w:val="00E341F9"/>
    <w:rsid w:val="00E75030"/>
    <w:rsid w:val="00E76E20"/>
    <w:rsid w:val="00E91256"/>
    <w:rsid w:val="00E97ECE"/>
    <w:rsid w:val="00EA20F0"/>
    <w:rsid w:val="00EB3625"/>
    <w:rsid w:val="00EC524C"/>
    <w:rsid w:val="00ED6514"/>
    <w:rsid w:val="00F04587"/>
    <w:rsid w:val="00F05625"/>
    <w:rsid w:val="00F05D20"/>
    <w:rsid w:val="00F14768"/>
    <w:rsid w:val="00F22CAE"/>
    <w:rsid w:val="00F42DD7"/>
    <w:rsid w:val="00F80E22"/>
    <w:rsid w:val="00F84082"/>
    <w:rsid w:val="00FA4AEF"/>
    <w:rsid w:val="00FA76A2"/>
    <w:rsid w:val="00FB2D78"/>
    <w:rsid w:val="00FB4C15"/>
    <w:rsid w:val="00FC3A83"/>
    <w:rsid w:val="00FC527B"/>
    <w:rsid w:val="00FD2900"/>
    <w:rsid w:val="00FE2598"/>
    <w:rsid w:val="00FE7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rules v:ext="edit">
        <o:r id="V:Rule16" type="connector" idref="#_x0000_s1034"/>
        <o:r id="V:Rule17" type="connector" idref="#_x0000_s1032"/>
        <o:r id="V:Rule18" type="connector" idref="#_x0000_s1036"/>
        <o:r id="V:Rule19" type="connector" idref="#_x0000_s1042"/>
        <o:r id="V:Rule20" type="connector" idref="#_x0000_s1038"/>
        <o:r id="V:Rule21" type="connector" idref="#_x0000_s1040"/>
        <o:r id="V:Rule22" type="connector" idref="#_x0000_s1049"/>
        <o:r id="V:Rule23" type="connector" idref="#_x0000_s1047"/>
        <o:r id="V:Rule24" type="connector" idref="#_x0000_s1048"/>
        <o:r id="V:Rule25" type="connector" idref="#_x0000_s1045"/>
        <o:r id="V:Rule26" type="connector" idref="#_x0000_s1052"/>
        <o:r id="V:Rule27" type="connector" idref="#_x0000_s1033"/>
        <o:r id="V:Rule28" type="connector" idref="#_x0000_s1039"/>
        <o:r id="V:Rule29" type="connector" idref="#_x0000_s1031"/>
        <o:r id="V:Rule30"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38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D1CC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38A"/>
    <w:pPr>
      <w:ind w:left="720"/>
      <w:contextualSpacing/>
    </w:pPr>
  </w:style>
  <w:style w:type="paragraph" w:styleId="NoSpacing">
    <w:name w:val="No Spacing"/>
    <w:uiPriority w:val="1"/>
    <w:qFormat/>
    <w:rsid w:val="007D338A"/>
    <w:pPr>
      <w:spacing w:after="0" w:line="240" w:lineRule="auto"/>
    </w:pPr>
  </w:style>
  <w:style w:type="paragraph" w:styleId="NormalWeb">
    <w:name w:val="Normal (Web)"/>
    <w:basedOn w:val="Normal"/>
    <w:uiPriority w:val="99"/>
    <w:unhideWhenUsed/>
    <w:rsid w:val="007D338A"/>
    <w:pPr>
      <w:spacing w:before="100" w:beforeAutospacing="1" w:after="100" w:afterAutospacing="1"/>
    </w:pPr>
  </w:style>
  <w:style w:type="paragraph" w:styleId="Header">
    <w:name w:val="header"/>
    <w:basedOn w:val="Normal"/>
    <w:link w:val="HeaderChar"/>
    <w:uiPriority w:val="99"/>
    <w:unhideWhenUsed/>
    <w:rsid w:val="007D338A"/>
    <w:pPr>
      <w:tabs>
        <w:tab w:val="center" w:pos="4680"/>
        <w:tab w:val="right" w:pos="9360"/>
      </w:tabs>
    </w:pPr>
  </w:style>
  <w:style w:type="character" w:customStyle="1" w:styleId="HeaderChar">
    <w:name w:val="Header Char"/>
    <w:basedOn w:val="DefaultParagraphFont"/>
    <w:link w:val="Header"/>
    <w:uiPriority w:val="99"/>
    <w:rsid w:val="007D33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D338A"/>
    <w:pPr>
      <w:tabs>
        <w:tab w:val="center" w:pos="4680"/>
        <w:tab w:val="right" w:pos="9360"/>
      </w:tabs>
    </w:pPr>
  </w:style>
  <w:style w:type="character" w:customStyle="1" w:styleId="FooterChar">
    <w:name w:val="Footer Char"/>
    <w:basedOn w:val="DefaultParagraphFont"/>
    <w:link w:val="Footer"/>
    <w:uiPriority w:val="99"/>
    <w:rsid w:val="007D338A"/>
    <w:rPr>
      <w:rFonts w:ascii="Times New Roman" w:eastAsia="Times New Roman" w:hAnsi="Times New Roman" w:cs="Times New Roman"/>
      <w:sz w:val="24"/>
      <w:szCs w:val="24"/>
    </w:rPr>
  </w:style>
  <w:style w:type="table" w:styleId="TableGrid">
    <w:name w:val="Table Grid"/>
    <w:basedOn w:val="TableNormal"/>
    <w:uiPriority w:val="59"/>
    <w:rsid w:val="006F69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37D25"/>
    <w:rPr>
      <w:b/>
      <w:bCs/>
    </w:rPr>
  </w:style>
  <w:style w:type="paragraph" w:customStyle="1" w:styleId="Default">
    <w:name w:val="Default"/>
    <w:rsid w:val="00C1096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22ACF"/>
    <w:rPr>
      <w:rFonts w:ascii="Tahoma" w:hAnsi="Tahoma" w:cs="Tahoma"/>
      <w:sz w:val="16"/>
      <w:szCs w:val="16"/>
    </w:rPr>
  </w:style>
  <w:style w:type="character" w:customStyle="1" w:styleId="BalloonTextChar">
    <w:name w:val="Balloon Text Char"/>
    <w:basedOn w:val="DefaultParagraphFont"/>
    <w:link w:val="BalloonText"/>
    <w:uiPriority w:val="99"/>
    <w:semiHidden/>
    <w:rsid w:val="00A22ACF"/>
    <w:rPr>
      <w:rFonts w:ascii="Tahoma" w:eastAsia="Times New Roman" w:hAnsi="Tahoma" w:cs="Tahoma"/>
      <w:sz w:val="16"/>
      <w:szCs w:val="16"/>
    </w:rPr>
  </w:style>
  <w:style w:type="paragraph" w:styleId="BodyTextIndent2">
    <w:name w:val="Body Text Indent 2"/>
    <w:basedOn w:val="Normal"/>
    <w:link w:val="BodyTextIndent2Char"/>
    <w:rsid w:val="008F1617"/>
    <w:pPr>
      <w:spacing w:line="480" w:lineRule="auto"/>
      <w:ind w:left="540" w:firstLine="720"/>
      <w:jc w:val="both"/>
    </w:pPr>
    <w:rPr>
      <w:lang w:val="id-ID"/>
    </w:rPr>
  </w:style>
  <w:style w:type="character" w:customStyle="1" w:styleId="BodyTextIndent2Char">
    <w:name w:val="Body Text Indent 2 Char"/>
    <w:basedOn w:val="DefaultParagraphFont"/>
    <w:link w:val="BodyTextIndent2"/>
    <w:rsid w:val="008F1617"/>
    <w:rPr>
      <w:rFonts w:ascii="Times New Roman" w:eastAsia="Times New Roman" w:hAnsi="Times New Roman" w:cs="Times New Roman"/>
      <w:sz w:val="24"/>
      <w:szCs w:val="24"/>
      <w:lang w:val="id-ID"/>
    </w:rPr>
  </w:style>
  <w:style w:type="character" w:customStyle="1" w:styleId="Heading1Char">
    <w:name w:val="Heading 1 Char"/>
    <w:basedOn w:val="DefaultParagraphFont"/>
    <w:link w:val="Heading1"/>
    <w:uiPriority w:val="9"/>
    <w:rsid w:val="00AD1CC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42DD7"/>
    <w:rPr>
      <w:strike w:val="0"/>
      <w:dstrike w:val="0"/>
      <w:color w:val="007ACC"/>
      <w:u w:val="none"/>
      <w:effect w:val="none"/>
    </w:rPr>
  </w:style>
</w:styles>
</file>

<file path=word/webSettings.xml><?xml version="1.0" encoding="utf-8"?>
<w:webSettings xmlns:r="http://schemas.openxmlformats.org/officeDocument/2006/relationships" xmlns:w="http://schemas.openxmlformats.org/wordprocessingml/2006/main">
  <w:divs>
    <w:div w:id="4790584">
      <w:bodyDiv w:val="1"/>
      <w:marLeft w:val="0"/>
      <w:marRight w:val="0"/>
      <w:marTop w:val="0"/>
      <w:marBottom w:val="0"/>
      <w:divBdr>
        <w:top w:val="none" w:sz="0" w:space="0" w:color="auto"/>
        <w:left w:val="none" w:sz="0" w:space="0" w:color="auto"/>
        <w:bottom w:val="none" w:sz="0" w:space="0" w:color="auto"/>
        <w:right w:val="none" w:sz="0" w:space="0" w:color="auto"/>
      </w:divBdr>
    </w:div>
    <w:div w:id="51076586">
      <w:bodyDiv w:val="1"/>
      <w:marLeft w:val="0"/>
      <w:marRight w:val="0"/>
      <w:marTop w:val="0"/>
      <w:marBottom w:val="0"/>
      <w:divBdr>
        <w:top w:val="none" w:sz="0" w:space="0" w:color="auto"/>
        <w:left w:val="none" w:sz="0" w:space="0" w:color="auto"/>
        <w:bottom w:val="none" w:sz="0" w:space="0" w:color="auto"/>
        <w:right w:val="none" w:sz="0" w:space="0" w:color="auto"/>
      </w:divBdr>
    </w:div>
    <w:div w:id="75129901">
      <w:bodyDiv w:val="1"/>
      <w:marLeft w:val="0"/>
      <w:marRight w:val="0"/>
      <w:marTop w:val="0"/>
      <w:marBottom w:val="0"/>
      <w:divBdr>
        <w:top w:val="none" w:sz="0" w:space="0" w:color="auto"/>
        <w:left w:val="none" w:sz="0" w:space="0" w:color="auto"/>
        <w:bottom w:val="none" w:sz="0" w:space="0" w:color="auto"/>
        <w:right w:val="none" w:sz="0" w:space="0" w:color="auto"/>
      </w:divBdr>
    </w:div>
    <w:div w:id="429543443">
      <w:bodyDiv w:val="1"/>
      <w:marLeft w:val="0"/>
      <w:marRight w:val="0"/>
      <w:marTop w:val="0"/>
      <w:marBottom w:val="0"/>
      <w:divBdr>
        <w:top w:val="none" w:sz="0" w:space="0" w:color="auto"/>
        <w:left w:val="none" w:sz="0" w:space="0" w:color="auto"/>
        <w:bottom w:val="none" w:sz="0" w:space="0" w:color="auto"/>
        <w:right w:val="none" w:sz="0" w:space="0" w:color="auto"/>
      </w:divBdr>
    </w:div>
    <w:div w:id="471945627">
      <w:bodyDiv w:val="1"/>
      <w:marLeft w:val="0"/>
      <w:marRight w:val="0"/>
      <w:marTop w:val="0"/>
      <w:marBottom w:val="0"/>
      <w:divBdr>
        <w:top w:val="none" w:sz="0" w:space="0" w:color="auto"/>
        <w:left w:val="none" w:sz="0" w:space="0" w:color="auto"/>
        <w:bottom w:val="none" w:sz="0" w:space="0" w:color="auto"/>
        <w:right w:val="none" w:sz="0" w:space="0" w:color="auto"/>
      </w:divBdr>
    </w:div>
    <w:div w:id="870847070">
      <w:bodyDiv w:val="1"/>
      <w:marLeft w:val="0"/>
      <w:marRight w:val="0"/>
      <w:marTop w:val="0"/>
      <w:marBottom w:val="0"/>
      <w:divBdr>
        <w:top w:val="none" w:sz="0" w:space="0" w:color="auto"/>
        <w:left w:val="none" w:sz="0" w:space="0" w:color="auto"/>
        <w:bottom w:val="none" w:sz="0" w:space="0" w:color="auto"/>
        <w:right w:val="none" w:sz="0" w:space="0" w:color="auto"/>
      </w:divBdr>
    </w:div>
    <w:div w:id="882713411">
      <w:bodyDiv w:val="1"/>
      <w:marLeft w:val="0"/>
      <w:marRight w:val="0"/>
      <w:marTop w:val="0"/>
      <w:marBottom w:val="0"/>
      <w:divBdr>
        <w:top w:val="none" w:sz="0" w:space="0" w:color="auto"/>
        <w:left w:val="none" w:sz="0" w:space="0" w:color="auto"/>
        <w:bottom w:val="none" w:sz="0" w:space="0" w:color="auto"/>
        <w:right w:val="none" w:sz="0" w:space="0" w:color="auto"/>
      </w:divBdr>
    </w:div>
    <w:div w:id="1265647596">
      <w:bodyDiv w:val="1"/>
      <w:marLeft w:val="0"/>
      <w:marRight w:val="0"/>
      <w:marTop w:val="0"/>
      <w:marBottom w:val="0"/>
      <w:divBdr>
        <w:top w:val="none" w:sz="0" w:space="0" w:color="auto"/>
        <w:left w:val="none" w:sz="0" w:space="0" w:color="auto"/>
        <w:bottom w:val="none" w:sz="0" w:space="0" w:color="auto"/>
        <w:right w:val="none" w:sz="0" w:space="0" w:color="auto"/>
      </w:divBdr>
      <w:divsChild>
        <w:div w:id="988631555">
          <w:marLeft w:val="0"/>
          <w:marRight w:val="0"/>
          <w:marTop w:val="0"/>
          <w:marBottom w:val="0"/>
          <w:divBdr>
            <w:top w:val="none" w:sz="0" w:space="0" w:color="auto"/>
            <w:left w:val="none" w:sz="0" w:space="0" w:color="auto"/>
            <w:bottom w:val="none" w:sz="0" w:space="0" w:color="auto"/>
            <w:right w:val="none" w:sz="0" w:space="0" w:color="auto"/>
          </w:divBdr>
          <w:divsChild>
            <w:div w:id="406460085">
              <w:marLeft w:val="0"/>
              <w:marRight w:val="0"/>
              <w:marTop w:val="0"/>
              <w:marBottom w:val="0"/>
              <w:divBdr>
                <w:top w:val="none" w:sz="0" w:space="0" w:color="auto"/>
                <w:left w:val="none" w:sz="0" w:space="0" w:color="auto"/>
                <w:bottom w:val="none" w:sz="0" w:space="0" w:color="auto"/>
                <w:right w:val="none" w:sz="0" w:space="0" w:color="auto"/>
              </w:divBdr>
              <w:divsChild>
                <w:div w:id="1862089859">
                  <w:marLeft w:val="270"/>
                  <w:marRight w:val="0"/>
                  <w:marTop w:val="300"/>
                  <w:marBottom w:val="0"/>
                  <w:divBdr>
                    <w:top w:val="none" w:sz="0" w:space="0" w:color="auto"/>
                    <w:left w:val="none" w:sz="0" w:space="0" w:color="auto"/>
                    <w:bottom w:val="none" w:sz="0" w:space="0" w:color="auto"/>
                    <w:right w:val="none" w:sz="0" w:space="0" w:color="auto"/>
                  </w:divBdr>
                  <w:divsChild>
                    <w:div w:id="12843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77716">
      <w:bodyDiv w:val="1"/>
      <w:marLeft w:val="0"/>
      <w:marRight w:val="0"/>
      <w:marTop w:val="0"/>
      <w:marBottom w:val="0"/>
      <w:divBdr>
        <w:top w:val="none" w:sz="0" w:space="0" w:color="auto"/>
        <w:left w:val="none" w:sz="0" w:space="0" w:color="auto"/>
        <w:bottom w:val="none" w:sz="0" w:space="0" w:color="auto"/>
        <w:right w:val="none" w:sz="0" w:space="0" w:color="auto"/>
      </w:divBdr>
    </w:div>
    <w:div w:id="1550846091">
      <w:bodyDiv w:val="1"/>
      <w:marLeft w:val="0"/>
      <w:marRight w:val="0"/>
      <w:marTop w:val="0"/>
      <w:marBottom w:val="0"/>
      <w:divBdr>
        <w:top w:val="none" w:sz="0" w:space="0" w:color="auto"/>
        <w:left w:val="none" w:sz="0" w:space="0" w:color="auto"/>
        <w:bottom w:val="none" w:sz="0" w:space="0" w:color="auto"/>
        <w:right w:val="none" w:sz="0" w:space="0" w:color="auto"/>
      </w:divBdr>
    </w:div>
    <w:div w:id="1625230319">
      <w:bodyDiv w:val="1"/>
      <w:marLeft w:val="0"/>
      <w:marRight w:val="0"/>
      <w:marTop w:val="0"/>
      <w:marBottom w:val="0"/>
      <w:divBdr>
        <w:top w:val="none" w:sz="0" w:space="0" w:color="auto"/>
        <w:left w:val="none" w:sz="0" w:space="0" w:color="auto"/>
        <w:bottom w:val="none" w:sz="0" w:space="0" w:color="auto"/>
        <w:right w:val="none" w:sz="0" w:space="0" w:color="auto"/>
      </w:divBdr>
      <w:divsChild>
        <w:div w:id="551963526">
          <w:marLeft w:val="0"/>
          <w:marRight w:val="0"/>
          <w:marTop w:val="0"/>
          <w:marBottom w:val="0"/>
          <w:divBdr>
            <w:top w:val="none" w:sz="0" w:space="0" w:color="auto"/>
            <w:left w:val="none" w:sz="0" w:space="0" w:color="auto"/>
            <w:bottom w:val="none" w:sz="0" w:space="0" w:color="auto"/>
            <w:right w:val="none" w:sz="0" w:space="0" w:color="auto"/>
          </w:divBdr>
          <w:divsChild>
            <w:div w:id="2038307219">
              <w:marLeft w:val="0"/>
              <w:marRight w:val="0"/>
              <w:marTop w:val="0"/>
              <w:marBottom w:val="0"/>
              <w:divBdr>
                <w:top w:val="none" w:sz="0" w:space="0" w:color="auto"/>
                <w:left w:val="none" w:sz="0" w:space="0" w:color="auto"/>
                <w:bottom w:val="none" w:sz="0" w:space="0" w:color="auto"/>
                <w:right w:val="none" w:sz="0" w:space="0" w:color="auto"/>
              </w:divBdr>
              <w:divsChild>
                <w:div w:id="785662954">
                  <w:marLeft w:val="0"/>
                  <w:marRight w:val="0"/>
                  <w:marTop w:val="0"/>
                  <w:marBottom w:val="0"/>
                  <w:divBdr>
                    <w:top w:val="none" w:sz="0" w:space="0" w:color="auto"/>
                    <w:left w:val="none" w:sz="0" w:space="0" w:color="auto"/>
                    <w:bottom w:val="none" w:sz="0" w:space="0" w:color="auto"/>
                    <w:right w:val="none" w:sz="0" w:space="0" w:color="auto"/>
                  </w:divBdr>
                  <w:divsChild>
                    <w:div w:id="313722708">
                      <w:marLeft w:val="0"/>
                      <w:marRight w:val="0"/>
                      <w:marTop w:val="0"/>
                      <w:marBottom w:val="0"/>
                      <w:divBdr>
                        <w:top w:val="none" w:sz="0" w:space="0" w:color="auto"/>
                        <w:left w:val="none" w:sz="0" w:space="0" w:color="auto"/>
                        <w:bottom w:val="none" w:sz="0" w:space="0" w:color="auto"/>
                        <w:right w:val="none" w:sz="0" w:space="0" w:color="auto"/>
                      </w:divBdr>
                      <w:divsChild>
                        <w:div w:id="588076539">
                          <w:marLeft w:val="0"/>
                          <w:marRight w:val="0"/>
                          <w:marTop w:val="0"/>
                          <w:marBottom w:val="0"/>
                          <w:divBdr>
                            <w:top w:val="none" w:sz="0" w:space="0" w:color="auto"/>
                            <w:left w:val="none" w:sz="0" w:space="0" w:color="auto"/>
                            <w:bottom w:val="none" w:sz="0" w:space="0" w:color="auto"/>
                            <w:right w:val="none" w:sz="0" w:space="0" w:color="auto"/>
                          </w:divBdr>
                          <w:divsChild>
                            <w:div w:id="247036974">
                              <w:marLeft w:val="0"/>
                              <w:marRight w:val="0"/>
                              <w:marTop w:val="0"/>
                              <w:marBottom w:val="0"/>
                              <w:divBdr>
                                <w:top w:val="none" w:sz="0" w:space="0" w:color="auto"/>
                                <w:left w:val="none" w:sz="0" w:space="0" w:color="auto"/>
                                <w:bottom w:val="none" w:sz="0" w:space="0" w:color="auto"/>
                                <w:right w:val="none" w:sz="0" w:space="0" w:color="auto"/>
                              </w:divBdr>
                              <w:divsChild>
                                <w:div w:id="1622883149">
                                  <w:marLeft w:val="0"/>
                                  <w:marRight w:val="0"/>
                                  <w:marTop w:val="0"/>
                                  <w:marBottom w:val="0"/>
                                  <w:divBdr>
                                    <w:top w:val="none" w:sz="0" w:space="0" w:color="auto"/>
                                    <w:left w:val="none" w:sz="0" w:space="0" w:color="auto"/>
                                    <w:bottom w:val="none" w:sz="0" w:space="0" w:color="auto"/>
                                    <w:right w:val="none" w:sz="0" w:space="0" w:color="auto"/>
                                  </w:divBdr>
                                  <w:divsChild>
                                    <w:div w:id="1709604428">
                                      <w:marLeft w:val="0"/>
                                      <w:marRight w:val="0"/>
                                      <w:marTop w:val="0"/>
                                      <w:marBottom w:val="0"/>
                                      <w:divBdr>
                                        <w:top w:val="none" w:sz="0" w:space="0" w:color="auto"/>
                                        <w:left w:val="none" w:sz="0" w:space="0" w:color="auto"/>
                                        <w:bottom w:val="none" w:sz="0" w:space="0" w:color="auto"/>
                                        <w:right w:val="none" w:sz="0" w:space="0" w:color="auto"/>
                                      </w:divBdr>
                                      <w:divsChild>
                                        <w:div w:id="1281499257">
                                          <w:marLeft w:val="0"/>
                                          <w:marRight w:val="0"/>
                                          <w:marTop w:val="0"/>
                                          <w:marBottom w:val="150"/>
                                          <w:divBdr>
                                            <w:top w:val="none" w:sz="0" w:space="0" w:color="auto"/>
                                            <w:left w:val="none" w:sz="0" w:space="0" w:color="auto"/>
                                            <w:bottom w:val="dashed" w:sz="6" w:space="4" w:color="D3D9DF"/>
                                            <w:right w:val="none" w:sz="0" w:space="0" w:color="auto"/>
                                          </w:divBdr>
                                          <w:divsChild>
                                            <w:div w:id="452017548">
                                              <w:marLeft w:val="0"/>
                                              <w:marRight w:val="0"/>
                                              <w:marTop w:val="0"/>
                                              <w:marBottom w:val="0"/>
                                              <w:divBdr>
                                                <w:top w:val="none" w:sz="0" w:space="0" w:color="auto"/>
                                                <w:left w:val="none" w:sz="0" w:space="0" w:color="auto"/>
                                                <w:bottom w:val="none" w:sz="0" w:space="0" w:color="auto"/>
                                                <w:right w:val="none" w:sz="0" w:space="0" w:color="auto"/>
                                              </w:divBdr>
                                            </w:div>
                                            <w:div w:id="972104370">
                                              <w:marLeft w:val="0"/>
                                              <w:marRight w:val="0"/>
                                              <w:marTop w:val="0"/>
                                              <w:marBottom w:val="0"/>
                                              <w:divBdr>
                                                <w:top w:val="none" w:sz="0" w:space="0" w:color="auto"/>
                                                <w:left w:val="none" w:sz="0" w:space="0" w:color="auto"/>
                                                <w:bottom w:val="none" w:sz="0" w:space="0" w:color="auto"/>
                                                <w:right w:val="none" w:sz="0" w:space="0" w:color="auto"/>
                                              </w:divBdr>
                                            </w:div>
                                            <w:div w:id="205408826">
                                              <w:marLeft w:val="720"/>
                                              <w:marRight w:val="0"/>
                                              <w:marTop w:val="0"/>
                                              <w:marBottom w:val="0"/>
                                              <w:divBdr>
                                                <w:top w:val="none" w:sz="0" w:space="0" w:color="auto"/>
                                                <w:left w:val="none" w:sz="0" w:space="0" w:color="auto"/>
                                                <w:bottom w:val="none" w:sz="0" w:space="0" w:color="auto"/>
                                                <w:right w:val="none" w:sz="0" w:space="0" w:color="auto"/>
                                              </w:divBdr>
                                            </w:div>
                                            <w:div w:id="1108308403">
                                              <w:marLeft w:val="720"/>
                                              <w:marRight w:val="0"/>
                                              <w:marTop w:val="0"/>
                                              <w:marBottom w:val="0"/>
                                              <w:divBdr>
                                                <w:top w:val="none" w:sz="0" w:space="0" w:color="auto"/>
                                                <w:left w:val="none" w:sz="0" w:space="0" w:color="auto"/>
                                                <w:bottom w:val="none" w:sz="0" w:space="0" w:color="auto"/>
                                                <w:right w:val="none" w:sz="0" w:space="0" w:color="auto"/>
                                              </w:divBdr>
                                            </w:div>
                                            <w:div w:id="2109307100">
                                              <w:marLeft w:val="720"/>
                                              <w:marRight w:val="0"/>
                                              <w:marTop w:val="0"/>
                                              <w:marBottom w:val="0"/>
                                              <w:divBdr>
                                                <w:top w:val="none" w:sz="0" w:space="0" w:color="auto"/>
                                                <w:left w:val="none" w:sz="0" w:space="0" w:color="auto"/>
                                                <w:bottom w:val="none" w:sz="0" w:space="0" w:color="auto"/>
                                                <w:right w:val="none" w:sz="0" w:space="0" w:color="auto"/>
                                              </w:divBdr>
                                            </w:div>
                                            <w:div w:id="999429742">
                                              <w:marLeft w:val="720"/>
                                              <w:marRight w:val="0"/>
                                              <w:marTop w:val="0"/>
                                              <w:marBottom w:val="0"/>
                                              <w:divBdr>
                                                <w:top w:val="none" w:sz="0" w:space="0" w:color="auto"/>
                                                <w:left w:val="none" w:sz="0" w:space="0" w:color="auto"/>
                                                <w:bottom w:val="none" w:sz="0" w:space="0" w:color="auto"/>
                                                <w:right w:val="none" w:sz="0" w:space="0" w:color="auto"/>
                                              </w:divBdr>
                                            </w:div>
                                            <w:div w:id="294064277">
                                              <w:marLeft w:val="720"/>
                                              <w:marRight w:val="0"/>
                                              <w:marTop w:val="0"/>
                                              <w:marBottom w:val="0"/>
                                              <w:divBdr>
                                                <w:top w:val="none" w:sz="0" w:space="0" w:color="auto"/>
                                                <w:left w:val="none" w:sz="0" w:space="0" w:color="auto"/>
                                                <w:bottom w:val="none" w:sz="0" w:space="0" w:color="auto"/>
                                                <w:right w:val="none" w:sz="0" w:space="0" w:color="auto"/>
                                              </w:divBdr>
                                            </w:div>
                                            <w:div w:id="879047781">
                                              <w:marLeft w:val="720"/>
                                              <w:marRight w:val="0"/>
                                              <w:marTop w:val="0"/>
                                              <w:marBottom w:val="0"/>
                                              <w:divBdr>
                                                <w:top w:val="none" w:sz="0" w:space="0" w:color="auto"/>
                                                <w:left w:val="none" w:sz="0" w:space="0" w:color="auto"/>
                                                <w:bottom w:val="none" w:sz="0" w:space="0" w:color="auto"/>
                                                <w:right w:val="none" w:sz="0" w:space="0" w:color="auto"/>
                                              </w:divBdr>
                                            </w:div>
                                            <w:div w:id="644432622">
                                              <w:marLeft w:val="25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559510">
      <w:bodyDiv w:val="1"/>
      <w:marLeft w:val="0"/>
      <w:marRight w:val="0"/>
      <w:marTop w:val="0"/>
      <w:marBottom w:val="0"/>
      <w:divBdr>
        <w:top w:val="none" w:sz="0" w:space="0" w:color="auto"/>
        <w:left w:val="none" w:sz="0" w:space="0" w:color="auto"/>
        <w:bottom w:val="none" w:sz="0" w:space="0" w:color="auto"/>
        <w:right w:val="none" w:sz="0" w:space="0" w:color="auto"/>
      </w:divBdr>
      <w:divsChild>
        <w:div w:id="1615558774">
          <w:marLeft w:val="0"/>
          <w:marRight w:val="0"/>
          <w:marTop w:val="0"/>
          <w:marBottom w:val="0"/>
          <w:divBdr>
            <w:top w:val="none" w:sz="0" w:space="0" w:color="auto"/>
            <w:left w:val="none" w:sz="0" w:space="0" w:color="auto"/>
            <w:bottom w:val="none" w:sz="0" w:space="0" w:color="auto"/>
            <w:right w:val="none" w:sz="0" w:space="0" w:color="auto"/>
          </w:divBdr>
          <w:divsChild>
            <w:div w:id="528419303">
              <w:marLeft w:val="0"/>
              <w:marRight w:val="0"/>
              <w:marTop w:val="0"/>
              <w:marBottom w:val="0"/>
              <w:divBdr>
                <w:top w:val="none" w:sz="0" w:space="0" w:color="auto"/>
                <w:left w:val="none" w:sz="0" w:space="0" w:color="auto"/>
                <w:bottom w:val="none" w:sz="0" w:space="0" w:color="auto"/>
                <w:right w:val="none" w:sz="0" w:space="0" w:color="auto"/>
              </w:divBdr>
              <w:divsChild>
                <w:div w:id="125513659">
                  <w:marLeft w:val="270"/>
                  <w:marRight w:val="0"/>
                  <w:marTop w:val="300"/>
                  <w:marBottom w:val="0"/>
                  <w:divBdr>
                    <w:top w:val="none" w:sz="0" w:space="0" w:color="auto"/>
                    <w:left w:val="none" w:sz="0" w:space="0" w:color="auto"/>
                    <w:bottom w:val="none" w:sz="0" w:space="0" w:color="auto"/>
                    <w:right w:val="none" w:sz="0" w:space="0" w:color="auto"/>
                  </w:divBdr>
                  <w:divsChild>
                    <w:div w:id="9907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4434">
      <w:bodyDiv w:val="1"/>
      <w:marLeft w:val="0"/>
      <w:marRight w:val="0"/>
      <w:marTop w:val="0"/>
      <w:marBottom w:val="0"/>
      <w:divBdr>
        <w:top w:val="none" w:sz="0" w:space="0" w:color="auto"/>
        <w:left w:val="none" w:sz="0" w:space="0" w:color="auto"/>
        <w:bottom w:val="none" w:sz="0" w:space="0" w:color="auto"/>
        <w:right w:val="none" w:sz="0" w:space="0" w:color="auto"/>
      </w:divBdr>
    </w:div>
    <w:div w:id="19325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nyfm.blogspot.com/2011/02/membaca-hasil-spss.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www.konsultanstatistik.com/2011/07/koefisien-determinasi-pada-regresi.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nsultanstatistik.com/2009/03/uji-asumsi-klasik.html"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rapandangku.blogspot.com/2011/07/pengujian-hipotesis-regresi-linier.htm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arapandangku.blogspot.com/2011/07/uji-asumsi-klasik-dengan-spss-panduan_04.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FE259-B3E8-4A0A-9E0D-3E91F52E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1</Pages>
  <Words>13445</Words>
  <Characters>76641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Panda</dc:creator>
  <cp:lastModifiedBy>Panda</cp:lastModifiedBy>
  <cp:revision>55</cp:revision>
  <cp:lastPrinted>2014-06-18T12:43:00Z</cp:lastPrinted>
  <dcterms:created xsi:type="dcterms:W3CDTF">2014-05-06T07:26:00Z</dcterms:created>
  <dcterms:modified xsi:type="dcterms:W3CDTF">2014-07-01T10:57:00Z</dcterms:modified>
</cp:coreProperties>
</file>