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9F" w:rsidRPr="00774A95" w:rsidRDefault="00E22CC7" w:rsidP="0045275B">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oundrect id="_x0000_s1026" style="position:absolute;left:0;text-align:left;margin-left:395.95pt;margin-top:-76.65pt;width:19.15pt;height:11.5pt;z-index:251658240" arcsize="10923f" stroked="f"/>
        </w:pict>
      </w:r>
      <w:r w:rsidR="00FB6D92">
        <w:rPr>
          <w:rFonts w:ascii="Times New Roman" w:hAnsi="Times New Roman" w:cs="Times New Roman"/>
          <w:b/>
          <w:sz w:val="24"/>
          <w:szCs w:val="24"/>
        </w:rPr>
        <w:t xml:space="preserve"> </w:t>
      </w:r>
      <w:r w:rsidR="00774A95" w:rsidRPr="00774A95">
        <w:rPr>
          <w:rFonts w:ascii="Times New Roman" w:hAnsi="Times New Roman" w:cs="Times New Roman"/>
          <w:b/>
          <w:sz w:val="24"/>
          <w:szCs w:val="24"/>
        </w:rPr>
        <w:t>BAB I</w:t>
      </w:r>
    </w:p>
    <w:p w:rsidR="000763AB" w:rsidRDefault="0008059F" w:rsidP="000763AB">
      <w:pPr>
        <w:spacing w:after="0" w:line="480" w:lineRule="auto"/>
        <w:jc w:val="center"/>
        <w:rPr>
          <w:rFonts w:ascii="Times New Roman" w:hAnsi="Times New Roman" w:cs="Times New Roman"/>
          <w:b/>
          <w:sz w:val="24"/>
          <w:szCs w:val="24"/>
        </w:rPr>
      </w:pPr>
      <w:r w:rsidRPr="00774A95">
        <w:rPr>
          <w:rFonts w:ascii="Times New Roman" w:hAnsi="Times New Roman" w:cs="Times New Roman"/>
          <w:b/>
          <w:sz w:val="24"/>
          <w:szCs w:val="24"/>
        </w:rPr>
        <w:t>PENDAHULUAN</w:t>
      </w:r>
    </w:p>
    <w:p w:rsidR="000763AB" w:rsidRPr="00774A95" w:rsidRDefault="000763AB" w:rsidP="000763AB">
      <w:pPr>
        <w:spacing w:after="0" w:line="480" w:lineRule="auto"/>
        <w:jc w:val="center"/>
        <w:rPr>
          <w:rFonts w:ascii="Times New Roman" w:hAnsi="Times New Roman" w:cs="Times New Roman"/>
          <w:b/>
          <w:sz w:val="24"/>
          <w:szCs w:val="24"/>
        </w:rPr>
      </w:pPr>
    </w:p>
    <w:p w:rsidR="0008059F" w:rsidRPr="00CE79ED" w:rsidRDefault="0008059F" w:rsidP="00EE786F">
      <w:pPr>
        <w:pStyle w:val="ListParagraph"/>
        <w:numPr>
          <w:ilvl w:val="0"/>
          <w:numId w:val="1"/>
        </w:numPr>
        <w:spacing w:after="0" w:line="480" w:lineRule="auto"/>
        <w:ind w:left="360"/>
        <w:jc w:val="both"/>
        <w:rPr>
          <w:rFonts w:ascii="Times New Roman" w:hAnsi="Times New Roman" w:cs="Times New Roman"/>
          <w:b/>
          <w:sz w:val="24"/>
          <w:szCs w:val="24"/>
        </w:rPr>
      </w:pPr>
      <w:r w:rsidRPr="00CE79ED">
        <w:rPr>
          <w:rFonts w:ascii="Times New Roman" w:hAnsi="Times New Roman" w:cs="Times New Roman"/>
          <w:b/>
          <w:sz w:val="24"/>
          <w:szCs w:val="24"/>
        </w:rPr>
        <w:t>Latar Belakang</w:t>
      </w:r>
    </w:p>
    <w:p w:rsidR="0008059F" w:rsidRPr="00CE79ED" w:rsidRDefault="0008059F"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 xml:space="preserve">Perkembangan pendidikan dan masyarakat memberi dampak yang signifikan terhadap hasil proses pendidikan. </w:t>
      </w:r>
      <w:proofErr w:type="gramStart"/>
      <w:r w:rsidRPr="00CE79ED">
        <w:rPr>
          <w:rFonts w:ascii="Times New Roman" w:hAnsi="Times New Roman" w:cs="Times New Roman"/>
          <w:sz w:val="24"/>
          <w:szCs w:val="24"/>
        </w:rPr>
        <w:t>Awal mula pendidikan di mulai dari keluarga sebelum masuk jalur pendidikan formal.</w:t>
      </w:r>
      <w:proofErr w:type="gramEnd"/>
      <w:r w:rsidRPr="00CE79ED">
        <w:rPr>
          <w:rFonts w:ascii="Times New Roman" w:hAnsi="Times New Roman" w:cs="Times New Roman"/>
          <w:sz w:val="24"/>
          <w:szCs w:val="24"/>
        </w:rPr>
        <w:t xml:space="preserve"> </w:t>
      </w:r>
      <w:proofErr w:type="gramStart"/>
      <w:r w:rsidRPr="00CE79ED">
        <w:rPr>
          <w:rFonts w:ascii="Times New Roman" w:hAnsi="Times New Roman" w:cs="Times New Roman"/>
          <w:sz w:val="24"/>
          <w:szCs w:val="24"/>
        </w:rPr>
        <w:t>Ketika anak didik telah masuk jalur pendidikan formal tidak berarti tanggung</w:t>
      </w:r>
      <w:r w:rsidR="00777622" w:rsidRPr="00CE79ED">
        <w:rPr>
          <w:rFonts w:ascii="Times New Roman" w:hAnsi="Times New Roman" w:cs="Times New Roman"/>
          <w:sz w:val="24"/>
          <w:szCs w:val="24"/>
        </w:rPr>
        <w:t xml:space="preserve"> </w:t>
      </w:r>
      <w:r w:rsidRPr="00CE79ED">
        <w:rPr>
          <w:rFonts w:ascii="Times New Roman" w:hAnsi="Times New Roman" w:cs="Times New Roman"/>
          <w:sz w:val="24"/>
          <w:szCs w:val="24"/>
        </w:rPr>
        <w:t>jawab pendidikan sepenuhnya berpindah ke tangan guru/pendidik.</w:t>
      </w:r>
      <w:proofErr w:type="gramEnd"/>
      <w:r w:rsidRPr="00CE79ED">
        <w:rPr>
          <w:rFonts w:ascii="Times New Roman" w:hAnsi="Times New Roman" w:cs="Times New Roman"/>
          <w:sz w:val="24"/>
          <w:szCs w:val="24"/>
        </w:rPr>
        <w:t xml:space="preserve"> </w:t>
      </w:r>
      <w:proofErr w:type="gramStart"/>
      <w:r w:rsidRPr="00CE79ED">
        <w:rPr>
          <w:rFonts w:ascii="Times New Roman" w:hAnsi="Times New Roman" w:cs="Times New Roman"/>
          <w:sz w:val="24"/>
          <w:szCs w:val="24"/>
        </w:rPr>
        <w:t>Peranan orang</w:t>
      </w:r>
      <w:r w:rsidR="00532596"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juga sangat menentukan tingkat perkembangan anak dalam menempuh pendidikan.</w:t>
      </w:r>
      <w:proofErr w:type="gramEnd"/>
      <w:r w:rsidRPr="00CE79ED">
        <w:rPr>
          <w:rFonts w:ascii="Times New Roman" w:hAnsi="Times New Roman" w:cs="Times New Roman"/>
          <w:sz w:val="24"/>
          <w:szCs w:val="24"/>
        </w:rPr>
        <w:t xml:space="preserve"> Hal tersebut di pertegas dalam Undang-undang No. 20 Tahun 2003 tentang Sistem Pendidikan Nasional pasal 1 ayat  1 menyatakan : </w:t>
      </w:r>
    </w:p>
    <w:p w:rsidR="0008059F" w:rsidRPr="00CE79ED" w:rsidRDefault="0008059F" w:rsidP="00EE786F">
      <w:pPr>
        <w:spacing w:after="0" w:line="240" w:lineRule="auto"/>
        <w:ind w:left="720"/>
        <w:jc w:val="both"/>
        <w:rPr>
          <w:rFonts w:ascii="Times New Roman" w:hAnsi="Times New Roman" w:cs="Times New Roman"/>
          <w:sz w:val="24"/>
          <w:szCs w:val="24"/>
        </w:rPr>
      </w:pPr>
      <w:proofErr w:type="gramStart"/>
      <w:r w:rsidRPr="00CE79ED">
        <w:rPr>
          <w:rFonts w:ascii="Times New Roman" w:hAnsi="Times New Roman" w:cs="Times New Roman"/>
          <w:sz w:val="24"/>
          <w:szCs w:val="24"/>
        </w:rPr>
        <w:t>bahwa</w:t>
      </w:r>
      <w:proofErr w:type="gramEnd"/>
      <w:r w:rsidRPr="00CE79ED">
        <w:rPr>
          <w:rFonts w:ascii="Times New Roman" w:hAnsi="Times New Roman" w:cs="Times New Roman"/>
          <w:sz w:val="24"/>
          <w:szCs w:val="24"/>
        </w:rPr>
        <w:t xml:space="preserve"> pendidikan adalah usaha sadar dan terencana untuk mewujudkan suasana belajar dan proses pembelajaran agar peserta didik aktif mengembangkan potensi dirinya untuk memiliki kekuatan spiritual keagamaan, pengendalian diri, kepribadian, kecerdasan, akhlak mulia, serta keterampilan yang diperlukan dirinya, masyarakat dan Negara dan </w:t>
      </w:r>
      <w:r w:rsidRPr="00CE79ED">
        <w:rPr>
          <w:rFonts w:ascii="Times New Roman" w:hAnsi="Times New Roman" w:cs="Times New Roman"/>
          <w:sz w:val="24"/>
          <w:szCs w:val="24"/>
          <w:shd w:val="clear" w:color="auto" w:fill="FFFFFF" w:themeFill="background1"/>
        </w:rPr>
        <w:t>Pendidikan formal adalah jalur pendidikan yang terstruktur dan berjenjang yang terdiri atas pendidikan dasar, pendidikan m</w:t>
      </w:r>
      <w:r w:rsidR="00D00334" w:rsidRPr="00CE79ED">
        <w:rPr>
          <w:rFonts w:ascii="Times New Roman" w:hAnsi="Times New Roman" w:cs="Times New Roman"/>
          <w:sz w:val="24"/>
          <w:szCs w:val="24"/>
          <w:shd w:val="clear" w:color="auto" w:fill="FFFFFF" w:themeFill="background1"/>
        </w:rPr>
        <w:t>enengah, dan pendidikan tinggi</w:t>
      </w:r>
      <w:r w:rsidRPr="00CE79ED">
        <w:rPr>
          <w:rFonts w:ascii="Times New Roman" w:hAnsi="Times New Roman" w:cs="Times New Roman"/>
          <w:sz w:val="24"/>
          <w:szCs w:val="24"/>
          <w:shd w:val="clear" w:color="auto" w:fill="FFFFFF" w:themeFill="background1"/>
        </w:rPr>
        <w:t>.</w:t>
      </w:r>
      <w:r w:rsidRPr="00CE79ED">
        <w:rPr>
          <w:rFonts w:ascii="Times New Roman" w:hAnsi="Times New Roman" w:cs="Times New Roman"/>
          <w:sz w:val="24"/>
          <w:szCs w:val="24"/>
        </w:rPr>
        <w:t xml:space="preserve"> </w:t>
      </w:r>
    </w:p>
    <w:p w:rsidR="0008059F" w:rsidRPr="00CE79ED" w:rsidRDefault="0008059F" w:rsidP="00EE786F">
      <w:pPr>
        <w:spacing w:after="0" w:line="240" w:lineRule="auto"/>
        <w:ind w:left="720"/>
        <w:jc w:val="both"/>
        <w:rPr>
          <w:rFonts w:ascii="Times New Roman" w:hAnsi="Times New Roman" w:cs="Times New Roman"/>
          <w:sz w:val="24"/>
          <w:szCs w:val="24"/>
        </w:rPr>
      </w:pPr>
    </w:p>
    <w:p w:rsidR="0008059F" w:rsidRPr="00CE79ED" w:rsidRDefault="00E22CC7" w:rsidP="00EE786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oundrect id="_x0000_s1027" style="position:absolute;left:0;text-align:left;margin-left:187.35pt;margin-top:196.35pt;width:26.8pt;height:23.65pt;z-index:251659264" arcsize="10923f" stroked="f">
            <v:textbox>
              <w:txbxContent>
                <w:p w:rsidR="00F53B04" w:rsidRPr="00F53B04" w:rsidRDefault="00F53B04">
                  <w:pPr>
                    <w:rPr>
                      <w:rFonts w:ascii="Times New Roman" w:hAnsi="Times New Roman" w:cs="Times New Roman"/>
                      <w:sz w:val="24"/>
                      <w:szCs w:val="24"/>
                    </w:rPr>
                  </w:pPr>
                  <w:r w:rsidRPr="00F53B04">
                    <w:rPr>
                      <w:rFonts w:ascii="Times New Roman" w:hAnsi="Times New Roman" w:cs="Times New Roman"/>
                      <w:sz w:val="24"/>
                      <w:szCs w:val="24"/>
                    </w:rPr>
                    <w:t>1</w:t>
                  </w:r>
                </w:p>
              </w:txbxContent>
            </v:textbox>
          </v:roundrect>
        </w:pict>
      </w:r>
      <w:proofErr w:type="gramStart"/>
      <w:r w:rsidR="0008059F" w:rsidRPr="00CE79ED">
        <w:rPr>
          <w:rFonts w:ascii="Times New Roman" w:hAnsi="Times New Roman" w:cs="Times New Roman"/>
          <w:sz w:val="24"/>
          <w:szCs w:val="24"/>
        </w:rPr>
        <w:t>Ciri khas manusia adalah kemampuannya dalam mendidik dan dididik melalui aktivitas pendidikan.</w:t>
      </w:r>
      <w:proofErr w:type="gramEnd"/>
      <w:r w:rsidR="0008059F" w:rsidRPr="00CE79ED">
        <w:rPr>
          <w:rFonts w:ascii="Times New Roman" w:hAnsi="Times New Roman" w:cs="Times New Roman"/>
          <w:sz w:val="24"/>
          <w:szCs w:val="24"/>
        </w:rPr>
        <w:t xml:space="preserve"> </w:t>
      </w:r>
      <w:proofErr w:type="gramStart"/>
      <w:r w:rsidR="0008059F" w:rsidRPr="00CE79ED">
        <w:rPr>
          <w:rFonts w:ascii="Times New Roman" w:hAnsi="Times New Roman" w:cs="Times New Roman"/>
          <w:sz w:val="24"/>
          <w:szCs w:val="24"/>
        </w:rPr>
        <w:t>Pendidikan adalah aktivitas dari kebudayaan dan merupakan aktivitas pembudayaan sehingga pendidikan menjadi suatu instrumen untuk mentransmisikan kebudayaan pada generasi baru.</w:t>
      </w:r>
      <w:proofErr w:type="gramEnd"/>
      <w:r w:rsidR="0008059F" w:rsidRPr="00CE79ED">
        <w:rPr>
          <w:rFonts w:ascii="Times New Roman" w:hAnsi="Times New Roman" w:cs="Times New Roman"/>
          <w:sz w:val="24"/>
          <w:szCs w:val="24"/>
        </w:rPr>
        <w:t xml:space="preserve"> </w:t>
      </w:r>
      <w:proofErr w:type="gramStart"/>
      <w:r w:rsidR="0008059F" w:rsidRPr="00CE79ED">
        <w:rPr>
          <w:rFonts w:ascii="Times New Roman" w:hAnsi="Times New Roman" w:cs="Times New Roman"/>
          <w:sz w:val="24"/>
          <w:szCs w:val="24"/>
        </w:rPr>
        <w:t xml:space="preserve">Di balik itu, sistem pendidikan harus di dasarkan atas kebudayaan masyarakat seperti yang ditegaskan dalam </w:t>
      </w:r>
      <w:r w:rsidR="00CD77D9" w:rsidRPr="00CE79ED">
        <w:rPr>
          <w:rFonts w:ascii="Times New Roman" w:hAnsi="Times New Roman" w:cs="Times New Roman"/>
          <w:sz w:val="24"/>
          <w:szCs w:val="24"/>
        </w:rPr>
        <w:t>Tap</w:t>
      </w:r>
      <w:r w:rsidR="0029143B">
        <w:rPr>
          <w:rFonts w:ascii="Times New Roman" w:hAnsi="Times New Roman" w:cs="Times New Roman"/>
          <w:sz w:val="24"/>
          <w:szCs w:val="24"/>
        </w:rPr>
        <w:t xml:space="preserve"> </w:t>
      </w:r>
      <w:r w:rsidR="00CD77D9" w:rsidRPr="00CE79ED">
        <w:rPr>
          <w:rFonts w:ascii="Times New Roman" w:hAnsi="Times New Roman" w:cs="Times New Roman"/>
          <w:sz w:val="24"/>
          <w:szCs w:val="24"/>
        </w:rPr>
        <w:t>MPRS 1966 Pasal 13, bahwa “</w:t>
      </w:r>
      <w:r w:rsidR="0008059F" w:rsidRPr="00CE79ED">
        <w:rPr>
          <w:rFonts w:ascii="Times New Roman" w:hAnsi="Times New Roman" w:cs="Times New Roman"/>
          <w:sz w:val="24"/>
          <w:szCs w:val="24"/>
        </w:rPr>
        <w:t>kebudayaaan Nasional harus menjadi sumber dan landasan bagi pendidikan pengajaran di sekolah-sekolah dan perguruan tinggi”.</w:t>
      </w:r>
      <w:proofErr w:type="gramEnd"/>
    </w:p>
    <w:p w:rsidR="0008059F" w:rsidRPr="00CE79ED" w:rsidRDefault="00726678" w:rsidP="00EE78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McDonald, (2011:</w:t>
      </w:r>
      <w:r w:rsidR="0008059F" w:rsidRPr="00CE79ED">
        <w:rPr>
          <w:rFonts w:ascii="Times New Roman" w:hAnsi="Times New Roman" w:cs="Times New Roman"/>
          <w:sz w:val="24"/>
          <w:szCs w:val="24"/>
        </w:rPr>
        <w:t>409) bahwa</w:t>
      </w:r>
    </w:p>
    <w:p w:rsidR="0008059F" w:rsidRPr="00CE79ED" w:rsidRDefault="0008059F" w:rsidP="00EE786F">
      <w:pPr>
        <w:spacing w:after="0" w:line="24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 xml:space="preserve"> </w:t>
      </w:r>
    </w:p>
    <w:p w:rsidR="0008059F" w:rsidRPr="00CE79ED" w:rsidRDefault="0008059F" w:rsidP="00EE786F">
      <w:pPr>
        <w:spacing w:after="0" w:line="240" w:lineRule="auto"/>
        <w:ind w:left="720"/>
        <w:jc w:val="both"/>
        <w:rPr>
          <w:rFonts w:ascii="Times New Roman" w:hAnsi="Times New Roman" w:cs="Times New Roman"/>
          <w:sz w:val="24"/>
          <w:szCs w:val="24"/>
        </w:rPr>
      </w:pPr>
      <w:proofErr w:type="gramStart"/>
      <w:r w:rsidRPr="00CE79ED">
        <w:rPr>
          <w:rFonts w:ascii="Times New Roman" w:hAnsi="Times New Roman" w:cs="Times New Roman"/>
          <w:sz w:val="24"/>
          <w:szCs w:val="24"/>
        </w:rPr>
        <w:t>guru</w:t>
      </w:r>
      <w:proofErr w:type="gramEnd"/>
      <w:r w:rsidRPr="00CE79ED">
        <w:rPr>
          <w:rFonts w:ascii="Times New Roman" w:hAnsi="Times New Roman" w:cs="Times New Roman"/>
          <w:sz w:val="24"/>
          <w:szCs w:val="24"/>
        </w:rPr>
        <w:t xml:space="preserve"> harus ingat bahwa orang</w:t>
      </w:r>
      <w:r w:rsidR="00777622" w:rsidRPr="00CE79ED">
        <w:rPr>
          <w:rFonts w:ascii="Times New Roman" w:hAnsi="Times New Roman" w:cs="Times New Roman"/>
          <w:sz w:val="24"/>
          <w:szCs w:val="24"/>
        </w:rPr>
        <w:t xml:space="preserve"> </w:t>
      </w:r>
      <w:r w:rsidRPr="00CE79ED">
        <w:rPr>
          <w:rFonts w:ascii="Times New Roman" w:hAnsi="Times New Roman" w:cs="Times New Roman"/>
          <w:sz w:val="24"/>
          <w:szCs w:val="24"/>
        </w:rPr>
        <w:t xml:space="preserve">tua adalah guru pertama bagi anak-anaknya. Saat anak memasuki </w:t>
      </w:r>
      <w:proofErr w:type="gramStart"/>
      <w:r w:rsidRPr="00CE79ED">
        <w:rPr>
          <w:rFonts w:ascii="Times New Roman" w:hAnsi="Times New Roman" w:cs="Times New Roman"/>
          <w:sz w:val="24"/>
          <w:szCs w:val="24"/>
        </w:rPr>
        <w:t>usia</w:t>
      </w:r>
      <w:proofErr w:type="gramEnd"/>
      <w:r w:rsidRPr="00CE79ED">
        <w:rPr>
          <w:rFonts w:ascii="Times New Roman" w:hAnsi="Times New Roman" w:cs="Times New Roman"/>
          <w:sz w:val="24"/>
          <w:szCs w:val="24"/>
        </w:rPr>
        <w:t>, orang</w:t>
      </w:r>
      <w:r w:rsidR="00B2604F"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akan mengalihkan tanggung</w:t>
      </w:r>
      <w:r w:rsidR="007E1F3B" w:rsidRPr="00CE79ED">
        <w:rPr>
          <w:rFonts w:ascii="Times New Roman" w:hAnsi="Times New Roman" w:cs="Times New Roman"/>
          <w:sz w:val="24"/>
          <w:szCs w:val="24"/>
        </w:rPr>
        <w:t xml:space="preserve"> </w:t>
      </w:r>
      <w:r w:rsidRPr="00CE79ED">
        <w:rPr>
          <w:rFonts w:ascii="Times New Roman" w:hAnsi="Times New Roman" w:cs="Times New Roman"/>
          <w:sz w:val="24"/>
          <w:szCs w:val="24"/>
        </w:rPr>
        <w:t>jawab dan tugas-tugas mengajar kepada guru profesional. Jadi pada intinya, guru adalah pengganti orang</w:t>
      </w:r>
      <w:r w:rsidR="007E1F3B"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mengambil tanggung</w:t>
      </w:r>
      <w:r w:rsidR="007E1F3B" w:rsidRPr="00CE79ED">
        <w:rPr>
          <w:rFonts w:ascii="Times New Roman" w:hAnsi="Times New Roman" w:cs="Times New Roman"/>
          <w:sz w:val="24"/>
          <w:szCs w:val="24"/>
        </w:rPr>
        <w:t xml:space="preserve"> </w:t>
      </w:r>
      <w:r w:rsidRPr="00CE79ED">
        <w:rPr>
          <w:rFonts w:ascii="Times New Roman" w:hAnsi="Times New Roman" w:cs="Times New Roman"/>
          <w:sz w:val="24"/>
          <w:szCs w:val="24"/>
        </w:rPr>
        <w:t>jawab orang</w:t>
      </w:r>
      <w:r w:rsidR="007E1F3B" w:rsidRPr="00CE79ED">
        <w:rPr>
          <w:rFonts w:ascii="Times New Roman" w:hAnsi="Times New Roman" w:cs="Times New Roman"/>
          <w:sz w:val="24"/>
          <w:szCs w:val="24"/>
        </w:rPr>
        <w:t xml:space="preserve"> </w:t>
      </w:r>
      <w:proofErr w:type="gramStart"/>
      <w:r w:rsidRPr="00CE79ED">
        <w:rPr>
          <w:rFonts w:ascii="Times New Roman" w:hAnsi="Times New Roman" w:cs="Times New Roman"/>
          <w:sz w:val="24"/>
          <w:szCs w:val="24"/>
        </w:rPr>
        <w:t>tua  pada</w:t>
      </w:r>
      <w:proofErr w:type="gramEnd"/>
      <w:r w:rsidRPr="00CE79ED">
        <w:rPr>
          <w:rFonts w:ascii="Times New Roman" w:hAnsi="Times New Roman" w:cs="Times New Roman"/>
          <w:sz w:val="24"/>
          <w:szCs w:val="24"/>
        </w:rPr>
        <w:t xml:space="preserve"> saat siswa berada dalam kelas. Oleh sebab itu penting sekali guru bekerja </w:t>
      </w:r>
      <w:proofErr w:type="gramStart"/>
      <w:r w:rsidRPr="00CE79ED">
        <w:rPr>
          <w:rFonts w:ascii="Times New Roman" w:hAnsi="Times New Roman" w:cs="Times New Roman"/>
          <w:sz w:val="24"/>
          <w:szCs w:val="24"/>
        </w:rPr>
        <w:t>sama</w:t>
      </w:r>
      <w:proofErr w:type="gramEnd"/>
      <w:r w:rsidRPr="00CE79ED">
        <w:rPr>
          <w:rFonts w:ascii="Times New Roman" w:hAnsi="Times New Roman" w:cs="Times New Roman"/>
          <w:sz w:val="24"/>
          <w:szCs w:val="24"/>
        </w:rPr>
        <w:t xml:space="preserve"> dengan orang</w:t>
      </w:r>
      <w:r w:rsidR="007E1F3B"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siswa kar</w:t>
      </w:r>
      <w:r w:rsidR="007E1F3B" w:rsidRPr="00CE79ED">
        <w:rPr>
          <w:rFonts w:ascii="Times New Roman" w:hAnsi="Times New Roman" w:cs="Times New Roman"/>
          <w:sz w:val="24"/>
          <w:szCs w:val="24"/>
        </w:rPr>
        <w:t>e</w:t>
      </w:r>
      <w:r w:rsidRPr="00CE79ED">
        <w:rPr>
          <w:rFonts w:ascii="Times New Roman" w:hAnsi="Times New Roman" w:cs="Times New Roman"/>
          <w:sz w:val="24"/>
          <w:szCs w:val="24"/>
        </w:rPr>
        <w:t>na guru memegang dua peran berat, sebagai guru dan sebagai orang</w:t>
      </w:r>
      <w:r w:rsidR="007E1F3B"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dalam kehid</w:t>
      </w:r>
      <w:r w:rsidR="00D00334" w:rsidRPr="00CE79ED">
        <w:rPr>
          <w:rFonts w:ascii="Times New Roman" w:hAnsi="Times New Roman" w:cs="Times New Roman"/>
          <w:sz w:val="24"/>
          <w:szCs w:val="24"/>
        </w:rPr>
        <w:t>upan seorang anak</w:t>
      </w:r>
      <w:r w:rsidRPr="00CE79ED">
        <w:rPr>
          <w:rFonts w:ascii="Times New Roman" w:hAnsi="Times New Roman" w:cs="Times New Roman"/>
          <w:sz w:val="24"/>
          <w:szCs w:val="24"/>
        </w:rPr>
        <w:t>.</w:t>
      </w:r>
    </w:p>
    <w:p w:rsidR="00AC60B0" w:rsidRPr="00CE79ED" w:rsidRDefault="00AC60B0" w:rsidP="00EE786F">
      <w:pPr>
        <w:spacing w:after="0" w:line="240" w:lineRule="auto"/>
        <w:ind w:left="720"/>
        <w:jc w:val="both"/>
        <w:rPr>
          <w:rFonts w:ascii="Times New Roman" w:hAnsi="Times New Roman" w:cs="Times New Roman"/>
          <w:sz w:val="24"/>
          <w:szCs w:val="24"/>
        </w:rPr>
      </w:pPr>
    </w:p>
    <w:p w:rsidR="009A00FC" w:rsidRPr="00CE79ED" w:rsidRDefault="00D407B2" w:rsidP="00EE786F">
      <w:pPr>
        <w:spacing w:after="0" w:line="480" w:lineRule="auto"/>
        <w:ind w:firstLine="720"/>
        <w:jc w:val="both"/>
        <w:rPr>
          <w:rFonts w:ascii="Times New Roman" w:hAnsi="Times New Roman" w:cs="Times New Roman"/>
          <w:sz w:val="24"/>
          <w:szCs w:val="24"/>
        </w:rPr>
      </w:pPr>
      <w:proofErr w:type="gramStart"/>
      <w:r w:rsidRPr="00CE79ED">
        <w:rPr>
          <w:rFonts w:ascii="Times New Roman" w:hAnsi="Times New Roman" w:cs="Times New Roman"/>
          <w:sz w:val="24"/>
          <w:szCs w:val="24"/>
        </w:rPr>
        <w:t>Sebagai pendidik, guru memiliki t</w:t>
      </w:r>
      <w:r w:rsidR="004F7EE5">
        <w:rPr>
          <w:rFonts w:ascii="Times New Roman" w:hAnsi="Times New Roman" w:cs="Times New Roman"/>
          <w:sz w:val="24"/>
          <w:szCs w:val="24"/>
        </w:rPr>
        <w:t>anggung jawab untuk melibatkan o</w:t>
      </w:r>
      <w:r w:rsidRPr="00CE79ED">
        <w:rPr>
          <w:rFonts w:ascii="Times New Roman" w:hAnsi="Times New Roman" w:cs="Times New Roman"/>
          <w:sz w:val="24"/>
          <w:szCs w:val="24"/>
        </w:rPr>
        <w:t>rang</w:t>
      </w:r>
      <w:r w:rsidR="000E4BD6"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karena hal ini merupakan hak fundamental orang</w:t>
      </w:r>
      <w:r w:rsidR="00E0553E"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siswa.</w:t>
      </w:r>
      <w:proofErr w:type="gramEnd"/>
      <w:r w:rsidRPr="00CE79ED">
        <w:rPr>
          <w:rFonts w:ascii="Times New Roman" w:hAnsi="Times New Roman" w:cs="Times New Roman"/>
          <w:sz w:val="24"/>
          <w:szCs w:val="24"/>
        </w:rPr>
        <w:t xml:space="preserve"> </w:t>
      </w:r>
      <w:proofErr w:type="gramStart"/>
      <w:r w:rsidRPr="00CE79ED">
        <w:rPr>
          <w:rFonts w:ascii="Times New Roman" w:hAnsi="Times New Roman" w:cs="Times New Roman"/>
          <w:sz w:val="24"/>
          <w:szCs w:val="24"/>
        </w:rPr>
        <w:t>Namun melibatkan orang</w:t>
      </w:r>
      <w:r w:rsidR="000E4BD6"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siswa juga memberikan keuntungan besar kepada guru dan kepada siswa.</w:t>
      </w:r>
      <w:proofErr w:type="gramEnd"/>
      <w:r w:rsidRPr="00CE79ED">
        <w:rPr>
          <w:rFonts w:ascii="Times New Roman" w:hAnsi="Times New Roman" w:cs="Times New Roman"/>
          <w:sz w:val="24"/>
          <w:szCs w:val="24"/>
        </w:rPr>
        <w:t xml:space="preserve"> Riset terbaru yang dilakukan Fuller &amp; Families dalam McD</w:t>
      </w:r>
      <w:r w:rsidR="00726678">
        <w:rPr>
          <w:rFonts w:ascii="Times New Roman" w:hAnsi="Times New Roman" w:cs="Times New Roman"/>
          <w:sz w:val="24"/>
          <w:szCs w:val="24"/>
        </w:rPr>
        <w:t>onald, (2011:</w:t>
      </w:r>
      <w:r w:rsidRPr="00CE79ED">
        <w:rPr>
          <w:rFonts w:ascii="Times New Roman" w:hAnsi="Times New Roman" w:cs="Times New Roman"/>
          <w:sz w:val="24"/>
          <w:szCs w:val="24"/>
        </w:rPr>
        <w:t>411) menunjukkan bahwa</w:t>
      </w:r>
      <w:r w:rsidR="00883CC3">
        <w:rPr>
          <w:rFonts w:ascii="Times New Roman" w:hAnsi="Times New Roman" w:cs="Times New Roman"/>
          <w:sz w:val="24"/>
          <w:szCs w:val="24"/>
        </w:rPr>
        <w:t>:</w:t>
      </w:r>
    </w:p>
    <w:p w:rsidR="00D407B2" w:rsidRPr="00CE79ED" w:rsidRDefault="00D407B2" w:rsidP="00EE786F">
      <w:pPr>
        <w:spacing w:after="0" w:line="240" w:lineRule="auto"/>
        <w:ind w:left="720"/>
        <w:jc w:val="both"/>
        <w:rPr>
          <w:rFonts w:ascii="Times New Roman" w:hAnsi="Times New Roman" w:cs="Times New Roman"/>
          <w:sz w:val="24"/>
          <w:szCs w:val="24"/>
        </w:rPr>
      </w:pPr>
      <w:proofErr w:type="gramStart"/>
      <w:r w:rsidRPr="00CE79ED">
        <w:rPr>
          <w:rFonts w:ascii="Times New Roman" w:hAnsi="Times New Roman" w:cs="Times New Roman"/>
          <w:sz w:val="24"/>
          <w:szCs w:val="24"/>
        </w:rPr>
        <w:t>keterlibatan</w:t>
      </w:r>
      <w:proofErr w:type="gramEnd"/>
      <w:r w:rsidRPr="00CE79ED">
        <w:rPr>
          <w:rFonts w:ascii="Times New Roman" w:hAnsi="Times New Roman" w:cs="Times New Roman"/>
          <w:sz w:val="24"/>
          <w:szCs w:val="24"/>
        </w:rPr>
        <w:t xml:space="preserve"> keluarga memiliki pengaruh kuat terhadap </w:t>
      </w:r>
      <w:r w:rsidR="00175DD5" w:rsidRPr="00CE79ED">
        <w:rPr>
          <w:rFonts w:ascii="Times New Roman" w:hAnsi="Times New Roman" w:cs="Times New Roman"/>
          <w:sz w:val="24"/>
          <w:szCs w:val="24"/>
        </w:rPr>
        <w:t>keberhasi</w:t>
      </w:r>
      <w:r w:rsidRPr="00CE79ED">
        <w:rPr>
          <w:rFonts w:ascii="Times New Roman" w:hAnsi="Times New Roman" w:cs="Times New Roman"/>
          <w:sz w:val="24"/>
          <w:szCs w:val="24"/>
        </w:rPr>
        <w:t>l</w:t>
      </w:r>
      <w:r w:rsidR="00175DD5" w:rsidRPr="00CE79ED">
        <w:rPr>
          <w:rFonts w:ascii="Times New Roman" w:hAnsi="Times New Roman" w:cs="Times New Roman"/>
          <w:sz w:val="24"/>
          <w:szCs w:val="24"/>
        </w:rPr>
        <w:t>a</w:t>
      </w:r>
      <w:r w:rsidRPr="00CE79ED">
        <w:rPr>
          <w:rFonts w:ascii="Times New Roman" w:hAnsi="Times New Roman" w:cs="Times New Roman"/>
          <w:sz w:val="24"/>
          <w:szCs w:val="24"/>
        </w:rPr>
        <w:t xml:space="preserve">n siswa di sekolah, baik keberhasilan akademik maupun perilaku baik. </w:t>
      </w:r>
      <w:proofErr w:type="gramStart"/>
      <w:r w:rsidRPr="00CE79ED">
        <w:rPr>
          <w:rFonts w:ascii="Times New Roman" w:hAnsi="Times New Roman" w:cs="Times New Roman"/>
          <w:sz w:val="24"/>
          <w:szCs w:val="24"/>
        </w:rPr>
        <w:t>Siswa yang orang tu</w:t>
      </w:r>
      <w:r w:rsidR="000E4BD6" w:rsidRPr="00CE79ED">
        <w:rPr>
          <w:rFonts w:ascii="Times New Roman" w:hAnsi="Times New Roman" w:cs="Times New Roman"/>
          <w:sz w:val="24"/>
          <w:szCs w:val="24"/>
        </w:rPr>
        <w:t>anya</w:t>
      </w:r>
      <w:r w:rsidR="004F7EE5">
        <w:rPr>
          <w:rFonts w:ascii="Times New Roman" w:hAnsi="Times New Roman" w:cs="Times New Roman"/>
          <w:sz w:val="24"/>
          <w:szCs w:val="24"/>
        </w:rPr>
        <w:t xml:space="preserve"> cukup terlibat</w:t>
      </w:r>
      <w:r w:rsidR="000E4BD6" w:rsidRPr="00CE79ED">
        <w:rPr>
          <w:rFonts w:ascii="Times New Roman" w:hAnsi="Times New Roman" w:cs="Times New Roman"/>
          <w:sz w:val="24"/>
          <w:szCs w:val="24"/>
        </w:rPr>
        <w:t xml:space="preserve"> cenderung lebih mudah diat</w:t>
      </w:r>
      <w:r w:rsidRPr="00CE79ED">
        <w:rPr>
          <w:rFonts w:ascii="Times New Roman" w:hAnsi="Times New Roman" w:cs="Times New Roman"/>
          <w:sz w:val="24"/>
          <w:szCs w:val="24"/>
        </w:rPr>
        <w:t>ur dan berprestasi, dibanding siswa yang orang</w:t>
      </w:r>
      <w:r w:rsidR="000E4BD6" w:rsidRPr="00CE79ED">
        <w:rPr>
          <w:rFonts w:ascii="Times New Roman" w:hAnsi="Times New Roman" w:cs="Times New Roman"/>
          <w:sz w:val="24"/>
          <w:szCs w:val="24"/>
        </w:rPr>
        <w:t xml:space="preserve"> </w:t>
      </w:r>
      <w:r w:rsidRPr="00CE79ED">
        <w:rPr>
          <w:rFonts w:ascii="Times New Roman" w:hAnsi="Times New Roman" w:cs="Times New Roman"/>
          <w:sz w:val="24"/>
          <w:szCs w:val="24"/>
        </w:rPr>
        <w:t>tuanya tidak terlibat dalam kehidupan sekolah anaknya.</w:t>
      </w:r>
      <w:proofErr w:type="gramEnd"/>
    </w:p>
    <w:p w:rsidR="00D00334" w:rsidRPr="00CE79ED" w:rsidRDefault="00D00334" w:rsidP="00EE786F">
      <w:pPr>
        <w:spacing w:after="0" w:line="240" w:lineRule="auto"/>
        <w:ind w:left="720"/>
        <w:jc w:val="both"/>
        <w:rPr>
          <w:rFonts w:ascii="Times New Roman" w:hAnsi="Times New Roman" w:cs="Times New Roman"/>
          <w:sz w:val="24"/>
          <w:szCs w:val="24"/>
        </w:rPr>
      </w:pPr>
    </w:p>
    <w:p w:rsidR="000763AB" w:rsidRDefault="00D407B2"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Studi mengenai keterlibatan orang</w:t>
      </w:r>
      <w:r w:rsidR="000E4BD6" w:rsidRPr="00CE79ED">
        <w:rPr>
          <w:rFonts w:ascii="Times New Roman" w:hAnsi="Times New Roman" w:cs="Times New Roman"/>
          <w:sz w:val="24"/>
          <w:szCs w:val="24"/>
        </w:rPr>
        <w:t xml:space="preserve"> </w:t>
      </w:r>
      <w:r w:rsidR="00ED7225">
        <w:rPr>
          <w:rFonts w:ascii="Times New Roman" w:hAnsi="Times New Roman" w:cs="Times New Roman"/>
          <w:sz w:val="24"/>
          <w:szCs w:val="24"/>
        </w:rPr>
        <w:t>tua dimulai</w:t>
      </w:r>
      <w:r w:rsidRPr="00CE79ED">
        <w:rPr>
          <w:rFonts w:ascii="Times New Roman" w:hAnsi="Times New Roman" w:cs="Times New Roman"/>
          <w:sz w:val="24"/>
          <w:szCs w:val="24"/>
        </w:rPr>
        <w:t xml:space="preserve"> dari program </w:t>
      </w:r>
      <w:r w:rsidRPr="00CE79ED">
        <w:rPr>
          <w:rFonts w:ascii="Times New Roman" w:hAnsi="Times New Roman" w:cs="Times New Roman"/>
          <w:i/>
          <w:sz w:val="24"/>
          <w:szCs w:val="24"/>
        </w:rPr>
        <w:t>Head Start</w:t>
      </w:r>
      <w:r w:rsidRPr="00CE79ED">
        <w:rPr>
          <w:rFonts w:ascii="Times New Roman" w:hAnsi="Times New Roman" w:cs="Times New Roman"/>
          <w:sz w:val="24"/>
          <w:szCs w:val="24"/>
        </w:rPr>
        <w:t xml:space="preserve"> yang diciptakan pada tahun 1960, untuk membantu siswa-siswa yang mengalami masalah pada masa pra sekolah. </w:t>
      </w:r>
      <w:proofErr w:type="gramStart"/>
      <w:r w:rsidRPr="00CE79ED">
        <w:rPr>
          <w:rFonts w:ascii="Times New Roman" w:hAnsi="Times New Roman" w:cs="Times New Roman"/>
          <w:sz w:val="24"/>
          <w:szCs w:val="24"/>
        </w:rPr>
        <w:t>Setelah evaluasi secara ekstensif, ditemukan bahwa program yang paling efektif adalah pada saat orang</w:t>
      </w:r>
      <w:r w:rsidR="006B06FD"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peserta didik sama-sama berpartisipasi dan secara regular dit</w:t>
      </w:r>
      <w:r w:rsidR="004D6A49">
        <w:rPr>
          <w:rFonts w:ascii="Times New Roman" w:hAnsi="Times New Roman" w:cs="Times New Roman"/>
          <w:sz w:val="24"/>
          <w:szCs w:val="24"/>
        </w:rPr>
        <w:t>emui oleh guru dalam McDonald, (</w:t>
      </w:r>
      <w:r w:rsidR="00726678">
        <w:rPr>
          <w:rFonts w:ascii="Times New Roman" w:hAnsi="Times New Roman" w:cs="Times New Roman"/>
          <w:sz w:val="24"/>
          <w:szCs w:val="24"/>
        </w:rPr>
        <w:t>2011:</w:t>
      </w:r>
      <w:r w:rsidR="000763AB">
        <w:rPr>
          <w:rFonts w:ascii="Times New Roman" w:hAnsi="Times New Roman" w:cs="Times New Roman"/>
          <w:sz w:val="24"/>
          <w:szCs w:val="24"/>
        </w:rPr>
        <w:t>411).</w:t>
      </w:r>
      <w:proofErr w:type="gramEnd"/>
    </w:p>
    <w:p w:rsidR="00D407B2" w:rsidRPr="00CE79ED" w:rsidRDefault="00D407B2"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Dalam program lain dimana orang</w:t>
      </w:r>
      <w:r w:rsidR="00593A98" w:rsidRPr="00CE79ED">
        <w:rPr>
          <w:rFonts w:ascii="Times New Roman" w:hAnsi="Times New Roman" w:cs="Times New Roman"/>
          <w:sz w:val="24"/>
          <w:szCs w:val="24"/>
        </w:rPr>
        <w:t xml:space="preserve"> </w:t>
      </w:r>
      <w:r w:rsidRPr="00CE79ED">
        <w:rPr>
          <w:rFonts w:ascii="Times New Roman" w:hAnsi="Times New Roman" w:cs="Times New Roman"/>
          <w:sz w:val="24"/>
          <w:szCs w:val="24"/>
        </w:rPr>
        <w:t xml:space="preserve">tua dan guru </w:t>
      </w:r>
      <w:proofErr w:type="gramStart"/>
      <w:r w:rsidRPr="00CE79ED">
        <w:rPr>
          <w:rFonts w:ascii="Times New Roman" w:hAnsi="Times New Roman" w:cs="Times New Roman"/>
          <w:sz w:val="24"/>
          <w:szCs w:val="24"/>
        </w:rPr>
        <w:t>sama</w:t>
      </w:r>
      <w:proofErr w:type="gramEnd"/>
      <w:r w:rsidRPr="00CE79ED">
        <w:rPr>
          <w:rFonts w:ascii="Times New Roman" w:hAnsi="Times New Roman" w:cs="Times New Roman"/>
          <w:sz w:val="24"/>
          <w:szCs w:val="24"/>
        </w:rPr>
        <w:t xml:space="preserve"> sekali tidak berkomunikasi, hasilnya yang ditulis R.</w:t>
      </w:r>
      <w:r w:rsidR="00726678">
        <w:rPr>
          <w:rFonts w:ascii="Times New Roman" w:hAnsi="Times New Roman" w:cs="Times New Roman"/>
          <w:sz w:val="24"/>
          <w:szCs w:val="24"/>
        </w:rPr>
        <w:t>McConkey dalam McDonald, (2011:</w:t>
      </w:r>
      <w:r w:rsidRPr="00CE79ED">
        <w:rPr>
          <w:rFonts w:ascii="Times New Roman" w:hAnsi="Times New Roman" w:cs="Times New Roman"/>
          <w:sz w:val="24"/>
          <w:szCs w:val="24"/>
        </w:rPr>
        <w:t>411)</w:t>
      </w:r>
      <w:r w:rsidR="005E518C">
        <w:rPr>
          <w:rFonts w:ascii="Times New Roman" w:hAnsi="Times New Roman" w:cs="Times New Roman"/>
          <w:sz w:val="24"/>
          <w:szCs w:val="24"/>
        </w:rPr>
        <w:t xml:space="preserve"> </w:t>
      </w:r>
      <w:r w:rsidRPr="00CE79ED">
        <w:rPr>
          <w:rFonts w:ascii="Times New Roman" w:hAnsi="Times New Roman" w:cs="Times New Roman"/>
          <w:sz w:val="24"/>
          <w:szCs w:val="24"/>
        </w:rPr>
        <w:t xml:space="preserve">siswa kehilangan seluruh hasil usahanya selama bertahun-tahun. </w:t>
      </w:r>
    </w:p>
    <w:p w:rsidR="00AC60B0" w:rsidRPr="00CE79ED" w:rsidRDefault="0008059F"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Dalam sistem kehidupan bermasyarakat yang berbudaya, orang</w:t>
      </w:r>
      <w:r w:rsidR="00B7793B" w:rsidRPr="00CE79ED">
        <w:rPr>
          <w:rFonts w:ascii="Times New Roman" w:hAnsi="Times New Roman" w:cs="Times New Roman"/>
          <w:sz w:val="24"/>
          <w:szCs w:val="24"/>
        </w:rPr>
        <w:t xml:space="preserve"> </w:t>
      </w:r>
      <w:r w:rsidRPr="00CE79ED">
        <w:rPr>
          <w:rFonts w:ascii="Times New Roman" w:hAnsi="Times New Roman" w:cs="Times New Roman"/>
          <w:sz w:val="24"/>
          <w:szCs w:val="24"/>
        </w:rPr>
        <w:t xml:space="preserve">tua, guru, dan anak didik sebenarnya terlibat aktif dan langsung dalam berbagai aktivitas budaya. </w:t>
      </w:r>
      <w:r w:rsidRPr="00CE79ED">
        <w:rPr>
          <w:rFonts w:ascii="Times New Roman" w:hAnsi="Times New Roman" w:cs="Times New Roman"/>
          <w:sz w:val="24"/>
          <w:szCs w:val="24"/>
        </w:rPr>
        <w:lastRenderedPageBreak/>
        <w:t>Walaupun posisi untuk setiap elemen tersebut berbeda-beda, tetapi tetap saling mendukung. Keadaan saling mendukung itulah yang menuntut adanya hubungan interaksi antara orang</w:t>
      </w:r>
      <w:r w:rsidR="00B7793B"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dengan guru/pendidik. Karena sistem pendidikan Indonesia tidak terlepas dari dukungan dan pantauan orang</w:t>
      </w:r>
      <w:r w:rsidR="002D5711"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Orang</w:t>
      </w:r>
      <w:r w:rsidR="002D5711"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guru harus benar-benar memperhatikan setiap hubungan yang terjalin. Fenomena yang terlihat seolah-olah antara orang</w:t>
      </w:r>
      <w:r w:rsidR="004378C8"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guru seperti ada pengotakan-pengotakan. Dalam arti guru seperti membatasi ruang gerak orang</w:t>
      </w:r>
      <w:r w:rsidR="004378C8"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orang</w:t>
      </w:r>
      <w:r w:rsidR="004378C8"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membatasi ruang gerak guru. Belum lagi ditambah bila ada permasalahan pribadi antara orang</w:t>
      </w:r>
      <w:r w:rsidR="005E3EA9"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guru. Kenyataan inilah yang sebenaranya perlu diluruskan karena sebenarnya kedudukan orang</w:t>
      </w:r>
      <w:r w:rsidR="00CD77D9"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guru dihadapan anak adalah panutan atau teladan. Jadi, posisinya sama. Orang</w:t>
      </w:r>
      <w:r w:rsidR="001F470A"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memberi rasa aman dan kepercayaan pada anak, guru juga melakukan hal itu. Sehingga apa yang didapatkan oleh anak di rumah sama dengan di sekolah dari segi perlakuan walaupun tidak menutup kemungkinan ada memang hal-hal yang tidak sama.</w:t>
      </w:r>
    </w:p>
    <w:p w:rsidR="00AC60B0" w:rsidRPr="00CE79ED" w:rsidRDefault="00AC60B0"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Orang</w:t>
      </w:r>
      <w:r w:rsidR="00BC4B29"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dan guru sama-sama menginginkan yang terbaik untuk pendidikan anak-anak. Jika Anda mendengar kabar yang buruk tentang guru, apakah ia galak, jahat, atau tidak obyektif, maka t</w:t>
      </w:r>
      <w:r w:rsidR="00CD77D9" w:rsidRPr="00CE79ED">
        <w:rPr>
          <w:rFonts w:ascii="Times New Roman" w:hAnsi="Times New Roman" w:cs="Times New Roman"/>
          <w:sz w:val="24"/>
          <w:szCs w:val="24"/>
        </w:rPr>
        <w:t>etap pertahankan hubungan baik a</w:t>
      </w:r>
      <w:r w:rsidRPr="00CE79ED">
        <w:rPr>
          <w:rFonts w:ascii="Times New Roman" w:hAnsi="Times New Roman" w:cs="Times New Roman"/>
          <w:sz w:val="24"/>
          <w:szCs w:val="24"/>
        </w:rPr>
        <w:t>nda dengan sang guru. Cari tahu masalah yang sebenarnya dengan menghubungi guru itu secara sopan. Jangan mengeluarkan kata-kata yang bur</w:t>
      </w:r>
      <w:r w:rsidR="00CD77D9" w:rsidRPr="00CE79ED">
        <w:rPr>
          <w:rFonts w:ascii="Times New Roman" w:hAnsi="Times New Roman" w:cs="Times New Roman"/>
          <w:sz w:val="24"/>
          <w:szCs w:val="24"/>
        </w:rPr>
        <w:t>uk mengenai guru di depan anak a</w:t>
      </w:r>
      <w:r w:rsidRPr="00CE79ED">
        <w:rPr>
          <w:rFonts w:ascii="Times New Roman" w:hAnsi="Times New Roman" w:cs="Times New Roman"/>
          <w:sz w:val="24"/>
          <w:szCs w:val="24"/>
        </w:rPr>
        <w:t>nda. Tetap fokus terhadap masalah yang diha</w:t>
      </w:r>
      <w:r w:rsidR="00CD77D9" w:rsidRPr="00CE79ED">
        <w:rPr>
          <w:rFonts w:ascii="Times New Roman" w:hAnsi="Times New Roman" w:cs="Times New Roman"/>
          <w:sz w:val="24"/>
          <w:szCs w:val="24"/>
        </w:rPr>
        <w:t>dapi, jadikan itu latihan bagi a</w:t>
      </w:r>
      <w:r w:rsidRPr="00CE79ED">
        <w:rPr>
          <w:rFonts w:ascii="Times New Roman" w:hAnsi="Times New Roman" w:cs="Times New Roman"/>
          <w:sz w:val="24"/>
          <w:szCs w:val="24"/>
        </w:rPr>
        <w:t>nak bersikap terbuka.</w:t>
      </w:r>
    </w:p>
    <w:p w:rsidR="00AC60B0" w:rsidRPr="00CE79ED" w:rsidRDefault="00AC60B0"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Berkaitan dengan hubungan antara guru dan orang</w:t>
      </w:r>
      <w:r w:rsidR="00BC4B29"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dalam kode etik guru telah disebutkan tentang hal tersebut, yaitu dalam pasal 6 (Nilai-Nilai Dasar dan Nilai-nilai Operasional) bagian 2</w:t>
      </w:r>
      <w:r w:rsidR="00043346">
        <w:rPr>
          <w:rFonts w:ascii="Times New Roman" w:hAnsi="Times New Roman" w:cs="Times New Roman"/>
          <w:sz w:val="24"/>
          <w:szCs w:val="24"/>
        </w:rPr>
        <w:t>.</w:t>
      </w:r>
    </w:p>
    <w:p w:rsidR="00AC60B0" w:rsidRPr="00CE79ED" w:rsidRDefault="00AC60B0"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lastRenderedPageBreak/>
        <w:t>Hubungan Guru dengan Orang</w:t>
      </w:r>
      <w:r w:rsidR="00BC4B29" w:rsidRPr="00CE79ED">
        <w:rPr>
          <w:rFonts w:ascii="Times New Roman" w:hAnsi="Times New Roman" w:cs="Times New Roman"/>
          <w:sz w:val="24"/>
          <w:szCs w:val="24"/>
        </w:rPr>
        <w:t xml:space="preserve"> </w:t>
      </w:r>
      <w:r w:rsidRPr="00CE79ED">
        <w:rPr>
          <w:rFonts w:ascii="Times New Roman" w:hAnsi="Times New Roman" w:cs="Times New Roman"/>
          <w:sz w:val="24"/>
          <w:szCs w:val="24"/>
        </w:rPr>
        <w:t>tua/wali Siswa :</w:t>
      </w:r>
    </w:p>
    <w:p w:rsidR="00AC60B0" w:rsidRPr="00CE79ED" w:rsidRDefault="00AC60B0" w:rsidP="00EE786F">
      <w:pPr>
        <w:pStyle w:val="ListParagraph"/>
        <w:numPr>
          <w:ilvl w:val="0"/>
          <w:numId w:val="45"/>
        </w:numPr>
        <w:spacing w:after="0" w:line="240" w:lineRule="auto"/>
        <w:jc w:val="both"/>
        <w:rPr>
          <w:rFonts w:ascii="Times New Roman" w:hAnsi="Times New Roman" w:cs="Times New Roman"/>
          <w:sz w:val="24"/>
          <w:szCs w:val="24"/>
        </w:rPr>
      </w:pPr>
      <w:r w:rsidRPr="00CE79ED">
        <w:rPr>
          <w:rFonts w:ascii="Times New Roman" w:hAnsi="Times New Roman" w:cs="Times New Roman"/>
          <w:sz w:val="24"/>
          <w:szCs w:val="24"/>
        </w:rPr>
        <w:t xml:space="preserve">Guru </w:t>
      </w:r>
      <w:proofErr w:type="gramStart"/>
      <w:r w:rsidRPr="00CE79ED">
        <w:rPr>
          <w:rFonts w:ascii="Times New Roman" w:hAnsi="Times New Roman" w:cs="Times New Roman"/>
          <w:sz w:val="24"/>
          <w:szCs w:val="24"/>
        </w:rPr>
        <w:t>berusaha</w:t>
      </w:r>
      <w:proofErr w:type="gramEnd"/>
      <w:r w:rsidRPr="00CE79ED">
        <w:rPr>
          <w:rFonts w:ascii="Times New Roman" w:hAnsi="Times New Roman" w:cs="Times New Roman"/>
          <w:sz w:val="24"/>
          <w:szCs w:val="24"/>
        </w:rPr>
        <w:t xml:space="preserve"> membina hubungan kerjasama yang efektif dan efisien dengan Orang</w:t>
      </w:r>
      <w:r w:rsidR="00BC4B29" w:rsidRPr="00CE79ED">
        <w:rPr>
          <w:rFonts w:ascii="Times New Roman" w:hAnsi="Times New Roman" w:cs="Times New Roman"/>
          <w:sz w:val="24"/>
          <w:szCs w:val="24"/>
        </w:rPr>
        <w:t xml:space="preserve"> </w:t>
      </w:r>
      <w:r w:rsidR="00ED7225">
        <w:rPr>
          <w:rFonts w:ascii="Times New Roman" w:hAnsi="Times New Roman" w:cs="Times New Roman"/>
          <w:sz w:val="24"/>
          <w:szCs w:val="24"/>
        </w:rPr>
        <w:t>tua/Wali siswa dalam melaksa</w:t>
      </w:r>
      <w:r w:rsidRPr="00CE79ED">
        <w:rPr>
          <w:rFonts w:ascii="Times New Roman" w:hAnsi="Times New Roman" w:cs="Times New Roman"/>
          <w:sz w:val="24"/>
          <w:szCs w:val="24"/>
        </w:rPr>
        <w:t>nakan proses pedidikan.</w:t>
      </w:r>
    </w:p>
    <w:p w:rsidR="00AC60B0" w:rsidRPr="00CE79ED" w:rsidRDefault="00AC60B0" w:rsidP="00EE786F">
      <w:pPr>
        <w:pStyle w:val="ListParagraph"/>
        <w:numPr>
          <w:ilvl w:val="0"/>
          <w:numId w:val="45"/>
        </w:numPr>
        <w:spacing w:line="240" w:lineRule="auto"/>
        <w:jc w:val="both"/>
        <w:rPr>
          <w:rFonts w:ascii="Times New Roman" w:hAnsi="Times New Roman" w:cs="Times New Roman"/>
          <w:sz w:val="24"/>
          <w:szCs w:val="24"/>
        </w:rPr>
      </w:pPr>
      <w:r w:rsidRPr="00CE79ED">
        <w:rPr>
          <w:rFonts w:ascii="Times New Roman" w:hAnsi="Times New Roman" w:cs="Times New Roman"/>
          <w:sz w:val="24"/>
          <w:szCs w:val="24"/>
        </w:rPr>
        <w:t>Guru memberikan informasi kepada Orang</w:t>
      </w:r>
      <w:r w:rsidR="00BC4B29" w:rsidRPr="00CE79ED">
        <w:rPr>
          <w:rFonts w:ascii="Times New Roman" w:hAnsi="Times New Roman" w:cs="Times New Roman"/>
          <w:sz w:val="24"/>
          <w:szCs w:val="24"/>
        </w:rPr>
        <w:t xml:space="preserve"> </w:t>
      </w:r>
      <w:r w:rsidRPr="00CE79ED">
        <w:rPr>
          <w:rFonts w:ascii="Times New Roman" w:hAnsi="Times New Roman" w:cs="Times New Roman"/>
          <w:sz w:val="24"/>
          <w:szCs w:val="24"/>
        </w:rPr>
        <w:t>tua/wali secara jujur dan objektif mengenai perkembangan peserta didik.</w:t>
      </w:r>
    </w:p>
    <w:p w:rsidR="00AC60B0" w:rsidRPr="00CE79ED" w:rsidRDefault="00AC60B0" w:rsidP="00EE786F">
      <w:pPr>
        <w:pStyle w:val="ListParagraph"/>
        <w:numPr>
          <w:ilvl w:val="0"/>
          <w:numId w:val="45"/>
        </w:numPr>
        <w:spacing w:line="240" w:lineRule="auto"/>
        <w:jc w:val="both"/>
        <w:rPr>
          <w:rFonts w:ascii="Times New Roman" w:hAnsi="Times New Roman" w:cs="Times New Roman"/>
          <w:sz w:val="24"/>
          <w:szCs w:val="24"/>
        </w:rPr>
      </w:pPr>
      <w:r w:rsidRPr="00CE79ED">
        <w:rPr>
          <w:rFonts w:ascii="Times New Roman" w:hAnsi="Times New Roman" w:cs="Times New Roman"/>
          <w:sz w:val="24"/>
          <w:szCs w:val="24"/>
        </w:rPr>
        <w:t>Guru merahasiakan informasi setiap peserta didik kepada orang lain yang bukan orang</w:t>
      </w:r>
      <w:r w:rsidR="00E750E4" w:rsidRPr="00CE79ED">
        <w:rPr>
          <w:rFonts w:ascii="Times New Roman" w:hAnsi="Times New Roman" w:cs="Times New Roman"/>
          <w:sz w:val="24"/>
          <w:szCs w:val="24"/>
        </w:rPr>
        <w:t xml:space="preserve"> </w:t>
      </w:r>
      <w:r w:rsidRPr="00CE79ED">
        <w:rPr>
          <w:rFonts w:ascii="Times New Roman" w:hAnsi="Times New Roman" w:cs="Times New Roman"/>
          <w:sz w:val="24"/>
          <w:szCs w:val="24"/>
        </w:rPr>
        <w:t>tua/walinya.</w:t>
      </w:r>
    </w:p>
    <w:p w:rsidR="00AC60B0" w:rsidRPr="00CE79ED" w:rsidRDefault="00AC60B0" w:rsidP="00EE786F">
      <w:pPr>
        <w:pStyle w:val="ListParagraph"/>
        <w:numPr>
          <w:ilvl w:val="0"/>
          <w:numId w:val="45"/>
        </w:numPr>
        <w:spacing w:line="240" w:lineRule="auto"/>
        <w:jc w:val="both"/>
        <w:rPr>
          <w:rFonts w:ascii="Times New Roman" w:hAnsi="Times New Roman" w:cs="Times New Roman"/>
          <w:sz w:val="24"/>
          <w:szCs w:val="24"/>
        </w:rPr>
      </w:pPr>
      <w:r w:rsidRPr="00CE79ED">
        <w:rPr>
          <w:rFonts w:ascii="Times New Roman" w:hAnsi="Times New Roman" w:cs="Times New Roman"/>
          <w:sz w:val="24"/>
          <w:szCs w:val="24"/>
        </w:rPr>
        <w:t>Guru memotivasi orang</w:t>
      </w:r>
      <w:r w:rsidR="00E750E4" w:rsidRPr="00CE79ED">
        <w:rPr>
          <w:rFonts w:ascii="Times New Roman" w:hAnsi="Times New Roman" w:cs="Times New Roman"/>
          <w:sz w:val="24"/>
          <w:szCs w:val="24"/>
        </w:rPr>
        <w:t xml:space="preserve"> </w:t>
      </w:r>
      <w:r w:rsidRPr="00CE79ED">
        <w:rPr>
          <w:rFonts w:ascii="Times New Roman" w:hAnsi="Times New Roman" w:cs="Times New Roman"/>
          <w:sz w:val="24"/>
          <w:szCs w:val="24"/>
        </w:rPr>
        <w:t>tua/wali siswa untuk beradaptasi dan berpatisipasi dalam memajukan dan meningkatkan kualitas pendidikan.</w:t>
      </w:r>
    </w:p>
    <w:p w:rsidR="00AC60B0" w:rsidRPr="00CE79ED" w:rsidRDefault="00AC60B0" w:rsidP="00EE786F">
      <w:pPr>
        <w:pStyle w:val="ListParagraph"/>
        <w:numPr>
          <w:ilvl w:val="0"/>
          <w:numId w:val="45"/>
        </w:numPr>
        <w:spacing w:line="240" w:lineRule="auto"/>
        <w:jc w:val="both"/>
        <w:rPr>
          <w:rFonts w:ascii="Times New Roman" w:hAnsi="Times New Roman" w:cs="Times New Roman"/>
          <w:sz w:val="24"/>
          <w:szCs w:val="24"/>
        </w:rPr>
      </w:pPr>
      <w:r w:rsidRPr="00CE79ED">
        <w:rPr>
          <w:rFonts w:ascii="Times New Roman" w:hAnsi="Times New Roman" w:cs="Times New Roman"/>
          <w:sz w:val="24"/>
          <w:szCs w:val="24"/>
        </w:rPr>
        <w:t>Guru berkomunikasi secara baik dengan orang</w:t>
      </w:r>
      <w:r w:rsidR="00E750E4" w:rsidRPr="00CE79ED">
        <w:rPr>
          <w:rFonts w:ascii="Times New Roman" w:hAnsi="Times New Roman" w:cs="Times New Roman"/>
          <w:sz w:val="24"/>
          <w:szCs w:val="24"/>
        </w:rPr>
        <w:t xml:space="preserve"> </w:t>
      </w:r>
      <w:r w:rsidRPr="00CE79ED">
        <w:rPr>
          <w:rFonts w:ascii="Times New Roman" w:hAnsi="Times New Roman" w:cs="Times New Roman"/>
          <w:sz w:val="24"/>
          <w:szCs w:val="24"/>
        </w:rPr>
        <w:t>tua/wali siswa mengenai kondisi dan kemajuan peserta didik dan proses kependidikan pada umumnya.</w:t>
      </w:r>
    </w:p>
    <w:p w:rsidR="00AC60B0" w:rsidRPr="00CE79ED" w:rsidRDefault="00AC60B0" w:rsidP="00EE786F">
      <w:pPr>
        <w:pStyle w:val="ListParagraph"/>
        <w:numPr>
          <w:ilvl w:val="0"/>
          <w:numId w:val="45"/>
        </w:numPr>
        <w:spacing w:line="240" w:lineRule="auto"/>
        <w:jc w:val="both"/>
        <w:rPr>
          <w:rFonts w:ascii="Times New Roman" w:hAnsi="Times New Roman" w:cs="Times New Roman"/>
          <w:sz w:val="24"/>
          <w:szCs w:val="24"/>
        </w:rPr>
      </w:pPr>
      <w:r w:rsidRPr="00CE79ED">
        <w:rPr>
          <w:rFonts w:ascii="Times New Roman" w:hAnsi="Times New Roman" w:cs="Times New Roman"/>
          <w:sz w:val="24"/>
          <w:szCs w:val="24"/>
        </w:rPr>
        <w:t>Guru menjunjunng tinggi hak orang</w:t>
      </w:r>
      <w:r w:rsidR="00E750E4" w:rsidRPr="00CE79ED">
        <w:rPr>
          <w:rFonts w:ascii="Times New Roman" w:hAnsi="Times New Roman" w:cs="Times New Roman"/>
          <w:sz w:val="24"/>
          <w:szCs w:val="24"/>
        </w:rPr>
        <w:t xml:space="preserve"> </w:t>
      </w:r>
      <w:r w:rsidRPr="00CE79ED">
        <w:rPr>
          <w:rFonts w:ascii="Times New Roman" w:hAnsi="Times New Roman" w:cs="Times New Roman"/>
          <w:sz w:val="24"/>
          <w:szCs w:val="24"/>
        </w:rPr>
        <w:t>tua/wali siswa untuk berkonsultasin dengannya berkaitan dengan kesejahteraan kemajuan, dan cita-cita anak atau anak-anak akan pendidikan.</w:t>
      </w:r>
    </w:p>
    <w:p w:rsidR="00891FB1" w:rsidRPr="00CE79ED" w:rsidRDefault="00AC60B0" w:rsidP="00EE786F">
      <w:pPr>
        <w:pStyle w:val="ListParagraph"/>
        <w:numPr>
          <w:ilvl w:val="0"/>
          <w:numId w:val="45"/>
        </w:numPr>
        <w:spacing w:line="240" w:lineRule="auto"/>
        <w:jc w:val="both"/>
        <w:rPr>
          <w:rFonts w:ascii="Times New Roman" w:hAnsi="Times New Roman" w:cs="Times New Roman"/>
          <w:sz w:val="24"/>
          <w:szCs w:val="24"/>
        </w:rPr>
      </w:pPr>
      <w:r w:rsidRPr="00CE79ED">
        <w:rPr>
          <w:rFonts w:ascii="Times New Roman" w:hAnsi="Times New Roman" w:cs="Times New Roman"/>
          <w:sz w:val="24"/>
          <w:szCs w:val="24"/>
        </w:rPr>
        <w:t xml:space="preserve">Guru </w:t>
      </w:r>
      <w:proofErr w:type="gramStart"/>
      <w:r w:rsidRPr="00CE79ED">
        <w:rPr>
          <w:rFonts w:ascii="Times New Roman" w:hAnsi="Times New Roman" w:cs="Times New Roman"/>
          <w:sz w:val="24"/>
          <w:szCs w:val="24"/>
        </w:rPr>
        <w:t>tidak</w:t>
      </w:r>
      <w:proofErr w:type="gramEnd"/>
      <w:r w:rsidRPr="00CE79ED">
        <w:rPr>
          <w:rFonts w:ascii="Times New Roman" w:hAnsi="Times New Roman" w:cs="Times New Roman"/>
          <w:sz w:val="24"/>
          <w:szCs w:val="24"/>
        </w:rPr>
        <w:t xml:space="preserve"> boleh melakukan hubungan dan tindakan profesional dengan orang</w:t>
      </w:r>
      <w:r w:rsidR="00E750E4" w:rsidRPr="00CE79ED">
        <w:rPr>
          <w:rFonts w:ascii="Times New Roman" w:hAnsi="Times New Roman" w:cs="Times New Roman"/>
          <w:sz w:val="24"/>
          <w:szCs w:val="24"/>
        </w:rPr>
        <w:t xml:space="preserve"> </w:t>
      </w:r>
      <w:r w:rsidRPr="00CE79ED">
        <w:rPr>
          <w:rFonts w:ascii="Times New Roman" w:hAnsi="Times New Roman" w:cs="Times New Roman"/>
          <w:sz w:val="24"/>
          <w:szCs w:val="24"/>
        </w:rPr>
        <w:t xml:space="preserve">tua/wali </w:t>
      </w:r>
      <w:r w:rsidR="0035582E">
        <w:rPr>
          <w:rFonts w:ascii="Times New Roman" w:hAnsi="Times New Roman" w:cs="Times New Roman"/>
          <w:sz w:val="24"/>
          <w:szCs w:val="24"/>
        </w:rPr>
        <w:t>siswa untuk memperoleh keuntung</w:t>
      </w:r>
      <w:r w:rsidRPr="00CE79ED">
        <w:rPr>
          <w:rFonts w:ascii="Times New Roman" w:hAnsi="Times New Roman" w:cs="Times New Roman"/>
          <w:sz w:val="24"/>
          <w:szCs w:val="24"/>
        </w:rPr>
        <w:t>a</w:t>
      </w:r>
      <w:r w:rsidR="0035582E">
        <w:rPr>
          <w:rFonts w:ascii="Times New Roman" w:hAnsi="Times New Roman" w:cs="Times New Roman"/>
          <w:sz w:val="24"/>
          <w:szCs w:val="24"/>
        </w:rPr>
        <w:t>n</w:t>
      </w:r>
      <w:r w:rsidRPr="00CE79ED">
        <w:rPr>
          <w:rFonts w:ascii="Times New Roman" w:hAnsi="Times New Roman" w:cs="Times New Roman"/>
          <w:sz w:val="24"/>
          <w:szCs w:val="24"/>
        </w:rPr>
        <w:t>-keuntungan pribadi.</w:t>
      </w:r>
    </w:p>
    <w:p w:rsidR="00936330" w:rsidRPr="00CE79ED" w:rsidRDefault="0008059F" w:rsidP="00EE786F">
      <w:pPr>
        <w:spacing w:after="0" w:line="480" w:lineRule="auto"/>
        <w:ind w:firstLine="720"/>
        <w:jc w:val="both"/>
        <w:textAlignment w:val="baseline"/>
        <w:rPr>
          <w:rFonts w:ascii="Times New Roman" w:eastAsia="Times New Roman" w:hAnsi="Times New Roman" w:cs="Times New Roman"/>
          <w:sz w:val="24"/>
          <w:szCs w:val="24"/>
        </w:rPr>
      </w:pPr>
      <w:r w:rsidRPr="00CE79ED">
        <w:rPr>
          <w:rFonts w:ascii="Times New Roman" w:hAnsi="Times New Roman" w:cs="Times New Roman"/>
          <w:sz w:val="24"/>
          <w:szCs w:val="24"/>
        </w:rPr>
        <w:t>Hasil wawancara dengan salah satu guru Bimbingan Konseling (BK) di SMP Negeri 1 Marioriwawo,</w:t>
      </w:r>
      <w:r w:rsidR="003A0D0A" w:rsidRPr="00CE79ED">
        <w:rPr>
          <w:rFonts w:ascii="Times New Roman" w:hAnsi="Times New Roman" w:cs="Times New Roman"/>
          <w:sz w:val="24"/>
          <w:szCs w:val="24"/>
        </w:rPr>
        <w:t xml:space="preserve"> </w:t>
      </w:r>
      <w:r w:rsidR="005A74ED">
        <w:rPr>
          <w:rFonts w:ascii="Times New Roman" w:hAnsi="Times New Roman" w:cs="Times New Roman"/>
          <w:sz w:val="24"/>
          <w:szCs w:val="24"/>
        </w:rPr>
        <w:t>bentuk-bentuk komunikasi</w:t>
      </w:r>
      <w:r w:rsidR="00B72200" w:rsidRPr="00CE79ED">
        <w:rPr>
          <w:rFonts w:ascii="Times New Roman" w:hAnsi="Times New Roman" w:cs="Times New Roman"/>
          <w:sz w:val="24"/>
          <w:szCs w:val="24"/>
        </w:rPr>
        <w:t xml:space="preserve"> orang</w:t>
      </w:r>
      <w:r w:rsidR="00AF39D8" w:rsidRPr="00CE79ED">
        <w:rPr>
          <w:rFonts w:ascii="Times New Roman" w:hAnsi="Times New Roman" w:cs="Times New Roman"/>
          <w:sz w:val="24"/>
          <w:szCs w:val="24"/>
        </w:rPr>
        <w:t xml:space="preserve"> </w:t>
      </w:r>
      <w:r w:rsidR="00B72200" w:rsidRPr="00CE79ED">
        <w:rPr>
          <w:rFonts w:ascii="Times New Roman" w:hAnsi="Times New Roman" w:cs="Times New Roman"/>
          <w:sz w:val="24"/>
          <w:szCs w:val="24"/>
        </w:rPr>
        <w:t>tua dengan guru selama ini yang terjadi di SMP Negeri 1 Marioriwawo yaitu</w:t>
      </w:r>
      <w:r w:rsidR="008726B7" w:rsidRPr="00CE79ED">
        <w:rPr>
          <w:rFonts w:ascii="Times New Roman" w:hAnsi="Times New Roman" w:cs="Times New Roman"/>
          <w:sz w:val="24"/>
          <w:szCs w:val="24"/>
        </w:rPr>
        <w:t xml:space="preserve">: 1) </w:t>
      </w:r>
      <w:r w:rsidR="008726B7" w:rsidRPr="00CE79ED">
        <w:rPr>
          <w:rFonts w:ascii="Times New Roman" w:eastAsia="Times New Roman" w:hAnsi="Times New Roman" w:cs="Times New Roman"/>
          <w:sz w:val="24"/>
          <w:szCs w:val="24"/>
        </w:rPr>
        <w:t>Memberikan informasi seluas-luasnya tentang program sekolah antara lain melalui rapat-rapat</w:t>
      </w:r>
      <w:r w:rsidR="00936330" w:rsidRPr="00CE79ED">
        <w:rPr>
          <w:rFonts w:ascii="Times New Roman" w:eastAsia="Times New Roman" w:hAnsi="Times New Roman" w:cs="Times New Roman"/>
          <w:sz w:val="24"/>
          <w:szCs w:val="24"/>
        </w:rPr>
        <w:t xml:space="preserve">, acara keagamaan, acara porseni, dan </w:t>
      </w:r>
      <w:r w:rsidR="008726B7" w:rsidRPr="00CE79ED">
        <w:rPr>
          <w:rFonts w:ascii="Times New Roman" w:eastAsia="Times New Roman" w:hAnsi="Times New Roman" w:cs="Times New Roman"/>
          <w:sz w:val="24"/>
          <w:szCs w:val="24"/>
        </w:rPr>
        <w:t>p</w:t>
      </w:r>
      <w:r w:rsidR="00936330" w:rsidRPr="00CE79ED">
        <w:rPr>
          <w:rFonts w:ascii="Times New Roman" w:eastAsia="Times New Roman" w:hAnsi="Times New Roman" w:cs="Times New Roman"/>
          <w:sz w:val="24"/>
          <w:szCs w:val="24"/>
        </w:rPr>
        <w:t>enjelasan tertulis</w:t>
      </w:r>
      <w:r w:rsidR="008726B7" w:rsidRPr="00CE79ED">
        <w:rPr>
          <w:rFonts w:ascii="Times New Roman" w:eastAsia="Times New Roman" w:hAnsi="Times New Roman" w:cs="Times New Roman"/>
          <w:sz w:val="24"/>
          <w:szCs w:val="24"/>
        </w:rPr>
        <w:t xml:space="preserve">. </w:t>
      </w:r>
      <w:r w:rsidR="00B35221" w:rsidRPr="00CE79ED">
        <w:rPr>
          <w:rFonts w:ascii="Times New Roman" w:hAnsi="Times New Roman" w:cs="Times New Roman"/>
          <w:sz w:val="24"/>
          <w:szCs w:val="24"/>
        </w:rPr>
        <w:t xml:space="preserve">2) Melakukan </w:t>
      </w:r>
      <w:r w:rsidR="00B72200" w:rsidRPr="00CE79ED">
        <w:rPr>
          <w:rFonts w:ascii="Times New Roman" w:hAnsi="Times New Roman" w:cs="Times New Roman"/>
          <w:sz w:val="24"/>
          <w:szCs w:val="24"/>
        </w:rPr>
        <w:t>panggilan telepon</w:t>
      </w:r>
      <w:r w:rsidR="00DD01FD" w:rsidRPr="00CE79ED">
        <w:rPr>
          <w:rFonts w:ascii="Times New Roman" w:hAnsi="Times New Roman" w:cs="Times New Roman"/>
          <w:sz w:val="24"/>
          <w:szCs w:val="24"/>
        </w:rPr>
        <w:t xml:space="preserve"> khusus</w:t>
      </w:r>
      <w:r w:rsidR="0042319C" w:rsidRPr="00CE79ED">
        <w:rPr>
          <w:rFonts w:ascii="Times New Roman" w:hAnsi="Times New Roman" w:cs="Times New Roman"/>
          <w:sz w:val="24"/>
          <w:szCs w:val="24"/>
        </w:rPr>
        <w:t>. Menelpon adalah salah satu cara yang bisa dilakukan guru.</w:t>
      </w:r>
      <w:r w:rsidR="008726B7" w:rsidRPr="00CE79ED">
        <w:rPr>
          <w:rFonts w:ascii="Times New Roman" w:hAnsi="Times New Roman" w:cs="Times New Roman"/>
          <w:sz w:val="24"/>
          <w:szCs w:val="24"/>
        </w:rPr>
        <w:t xml:space="preserve"> 3) </w:t>
      </w:r>
      <w:proofErr w:type="gramStart"/>
      <w:r w:rsidR="008726B7" w:rsidRPr="00CE79ED">
        <w:rPr>
          <w:rFonts w:ascii="Times New Roman" w:hAnsi="Times New Roman" w:cs="Times New Roman"/>
          <w:sz w:val="24"/>
          <w:szCs w:val="24"/>
        </w:rPr>
        <w:t>mengundang</w:t>
      </w:r>
      <w:proofErr w:type="gramEnd"/>
      <w:r w:rsidR="008726B7" w:rsidRPr="00CE79ED">
        <w:rPr>
          <w:rFonts w:ascii="Times New Roman" w:hAnsi="Times New Roman" w:cs="Times New Roman"/>
          <w:sz w:val="24"/>
          <w:szCs w:val="24"/>
        </w:rPr>
        <w:t xml:space="preserve"> orang tua saat </w:t>
      </w:r>
      <w:r w:rsidR="00936330" w:rsidRPr="00CE79ED">
        <w:rPr>
          <w:rFonts w:ascii="Times New Roman" w:hAnsi="Times New Roman" w:cs="Times New Roman"/>
          <w:sz w:val="24"/>
          <w:szCs w:val="24"/>
        </w:rPr>
        <w:t xml:space="preserve"> akhir semester</w:t>
      </w:r>
      <w:r w:rsidR="00AE3594">
        <w:rPr>
          <w:rFonts w:ascii="Times New Roman" w:hAnsi="Times New Roman" w:cs="Times New Roman"/>
          <w:sz w:val="24"/>
          <w:szCs w:val="24"/>
        </w:rPr>
        <w:t xml:space="preserve"> yaitu saat penerimaan rapor.</w:t>
      </w:r>
    </w:p>
    <w:p w:rsidR="00EA1F2B" w:rsidRPr="00CE79ED" w:rsidRDefault="00D37046" w:rsidP="00EE786F">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 xml:space="preserve">Namun sampai saat ini guru atau sekolah melihat </w:t>
      </w:r>
      <w:r w:rsidR="00130C2F" w:rsidRPr="00CE79ED">
        <w:rPr>
          <w:rFonts w:ascii="Times New Roman" w:hAnsi="Times New Roman" w:cs="Times New Roman"/>
          <w:sz w:val="24"/>
          <w:szCs w:val="24"/>
        </w:rPr>
        <w:t>bahwa partisipasi orang tua ke sekolah masih</w:t>
      </w:r>
      <w:r w:rsidR="006F27EF" w:rsidRPr="00CE79ED">
        <w:rPr>
          <w:rFonts w:ascii="Times New Roman" w:hAnsi="Times New Roman" w:cs="Times New Roman"/>
          <w:sz w:val="24"/>
          <w:szCs w:val="24"/>
        </w:rPr>
        <w:t xml:space="preserve"> kurang karena </w:t>
      </w:r>
      <w:proofErr w:type="gramStart"/>
      <w:r w:rsidR="006F27EF" w:rsidRPr="00CE79ED">
        <w:rPr>
          <w:rFonts w:ascii="Times New Roman" w:hAnsi="Times New Roman" w:cs="Times New Roman"/>
          <w:sz w:val="24"/>
          <w:szCs w:val="24"/>
        </w:rPr>
        <w:t>apa</w:t>
      </w:r>
      <w:proofErr w:type="gramEnd"/>
      <w:r w:rsidR="006F27EF" w:rsidRPr="00CE79ED">
        <w:rPr>
          <w:rFonts w:ascii="Times New Roman" w:hAnsi="Times New Roman" w:cs="Times New Roman"/>
          <w:sz w:val="24"/>
          <w:szCs w:val="24"/>
        </w:rPr>
        <w:t xml:space="preserve"> bila di undang</w:t>
      </w:r>
      <w:r w:rsidR="00130C2F" w:rsidRPr="00CE79ED">
        <w:rPr>
          <w:rFonts w:ascii="Times New Roman" w:hAnsi="Times New Roman" w:cs="Times New Roman"/>
          <w:sz w:val="24"/>
          <w:szCs w:val="24"/>
        </w:rPr>
        <w:t xml:space="preserve"> untuk menghadiri rapat-rapat terten</w:t>
      </w:r>
      <w:r w:rsidR="006F27EF" w:rsidRPr="00CE79ED">
        <w:rPr>
          <w:rFonts w:ascii="Times New Roman" w:hAnsi="Times New Roman" w:cs="Times New Roman"/>
          <w:sz w:val="24"/>
          <w:szCs w:val="24"/>
        </w:rPr>
        <w:t xml:space="preserve">tu orang tua siswa kurang </w:t>
      </w:r>
      <w:r w:rsidR="00130C2F" w:rsidRPr="00CE79ED">
        <w:rPr>
          <w:rFonts w:ascii="Times New Roman" w:hAnsi="Times New Roman" w:cs="Times New Roman"/>
          <w:sz w:val="24"/>
          <w:szCs w:val="24"/>
        </w:rPr>
        <w:t>yang datang hanya beberapa y</w:t>
      </w:r>
      <w:r w:rsidR="006F27EF" w:rsidRPr="00CE79ED">
        <w:rPr>
          <w:rFonts w:ascii="Times New Roman" w:hAnsi="Times New Roman" w:cs="Times New Roman"/>
          <w:sz w:val="24"/>
          <w:szCs w:val="24"/>
        </w:rPr>
        <w:t>ang menyempatkan waktunya</w:t>
      </w:r>
      <w:r w:rsidR="00130C2F" w:rsidRPr="00CE79ED">
        <w:rPr>
          <w:rFonts w:ascii="Times New Roman" w:hAnsi="Times New Roman" w:cs="Times New Roman"/>
          <w:sz w:val="24"/>
          <w:szCs w:val="24"/>
        </w:rPr>
        <w:t>.</w:t>
      </w:r>
      <w:r w:rsidR="00C13319" w:rsidRPr="00CE79ED">
        <w:rPr>
          <w:rFonts w:ascii="Times New Roman" w:hAnsi="Times New Roman" w:cs="Times New Roman"/>
          <w:sz w:val="24"/>
          <w:szCs w:val="24"/>
        </w:rPr>
        <w:t xml:space="preserve"> Masih banyak orang tua yang </w:t>
      </w:r>
      <w:r w:rsidR="000463D4" w:rsidRPr="00CE79ED">
        <w:rPr>
          <w:rFonts w:ascii="Times New Roman" w:hAnsi="Times New Roman" w:cs="Times New Roman"/>
          <w:sz w:val="24"/>
          <w:szCs w:val="24"/>
        </w:rPr>
        <w:t xml:space="preserve">tidak peduli </w:t>
      </w:r>
      <w:r w:rsidR="00C13319" w:rsidRPr="00CE79ED">
        <w:rPr>
          <w:rFonts w:ascii="Times New Roman" w:hAnsi="Times New Roman" w:cs="Times New Roman"/>
          <w:sz w:val="24"/>
          <w:szCs w:val="24"/>
        </w:rPr>
        <w:t>dengan kegiatan anaknya di</w:t>
      </w:r>
      <w:r w:rsidR="00CE79ED">
        <w:rPr>
          <w:rFonts w:ascii="Times New Roman" w:hAnsi="Times New Roman" w:cs="Times New Roman"/>
          <w:sz w:val="24"/>
          <w:szCs w:val="24"/>
        </w:rPr>
        <w:t xml:space="preserve"> </w:t>
      </w:r>
      <w:r w:rsidR="00C13319" w:rsidRPr="00CE79ED">
        <w:rPr>
          <w:rFonts w:ascii="Times New Roman" w:hAnsi="Times New Roman" w:cs="Times New Roman"/>
          <w:sz w:val="24"/>
          <w:szCs w:val="24"/>
        </w:rPr>
        <w:t xml:space="preserve">sekolah dapat dilihat pada acara-acara keagamaan dan acara porseni kurang orang tua siswa yang datang ke sekolah melihat putra-putri mereka  dan selain itu masih banyak </w:t>
      </w:r>
      <w:r w:rsidR="00C13319" w:rsidRPr="00CE79ED">
        <w:rPr>
          <w:rFonts w:ascii="Times New Roman" w:hAnsi="Times New Roman" w:cs="Times New Roman"/>
          <w:sz w:val="24"/>
          <w:szCs w:val="24"/>
        </w:rPr>
        <w:lastRenderedPageBreak/>
        <w:t>juga siswa yang dari keluarga kurang mampu sehingga siswa sulit menyelesaikan aktivitas-aktivitas dan tugas-tugas yang diwajibkan oleh guru atau sekolah.</w:t>
      </w:r>
      <w:r w:rsidR="000463D4" w:rsidRPr="00CE79ED">
        <w:rPr>
          <w:rFonts w:ascii="Times New Roman" w:hAnsi="Times New Roman" w:cs="Times New Roman"/>
          <w:sz w:val="24"/>
          <w:szCs w:val="24"/>
        </w:rPr>
        <w:t xml:space="preserve"> Namun pada saat akhir semester saat terima rapor orang tua banyak yang datang karena guru tidak memberikan rapor tersebut kepada siswa jika orang tua atau wali tidak datang tapi guru melihat masih ada orang tua yang tidak sempat datang walaupun hanya datang mengambilkan rapor anaknya.</w:t>
      </w:r>
    </w:p>
    <w:p w:rsidR="00467C2B" w:rsidRDefault="00DD01FD" w:rsidP="00C51527">
      <w:pPr>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Dilihat dari beberapa komunikasi yang dilakukan antara orang</w:t>
      </w:r>
      <w:r w:rsidR="00B92517" w:rsidRPr="00CE79ED">
        <w:rPr>
          <w:rFonts w:ascii="Times New Roman" w:hAnsi="Times New Roman" w:cs="Times New Roman"/>
          <w:sz w:val="24"/>
          <w:szCs w:val="24"/>
        </w:rPr>
        <w:t xml:space="preserve"> </w:t>
      </w:r>
      <w:r w:rsidRPr="00CE79ED">
        <w:rPr>
          <w:rFonts w:ascii="Times New Roman" w:hAnsi="Times New Roman" w:cs="Times New Roman"/>
          <w:sz w:val="24"/>
          <w:szCs w:val="24"/>
        </w:rPr>
        <w:t xml:space="preserve">tua dengan guru </w:t>
      </w:r>
      <w:r w:rsidR="0008059F" w:rsidRPr="00CE79ED">
        <w:rPr>
          <w:rFonts w:ascii="Times New Roman" w:hAnsi="Times New Roman" w:cs="Times New Roman"/>
          <w:sz w:val="24"/>
          <w:szCs w:val="24"/>
        </w:rPr>
        <w:t>diketahui bahwa komunikasi orang</w:t>
      </w:r>
      <w:r w:rsidR="00B92517" w:rsidRPr="00CE79ED">
        <w:rPr>
          <w:rFonts w:ascii="Times New Roman" w:hAnsi="Times New Roman" w:cs="Times New Roman"/>
          <w:sz w:val="24"/>
          <w:szCs w:val="24"/>
        </w:rPr>
        <w:t xml:space="preserve"> </w:t>
      </w:r>
      <w:r w:rsidR="0008059F" w:rsidRPr="00CE79ED">
        <w:rPr>
          <w:rFonts w:ascii="Times New Roman" w:hAnsi="Times New Roman" w:cs="Times New Roman"/>
          <w:sz w:val="24"/>
          <w:szCs w:val="24"/>
        </w:rPr>
        <w:t>tua dengan guru</w:t>
      </w:r>
      <w:r w:rsidR="003A0D0A" w:rsidRPr="00CE79ED">
        <w:rPr>
          <w:rFonts w:ascii="Times New Roman" w:hAnsi="Times New Roman" w:cs="Times New Roman"/>
          <w:sz w:val="24"/>
          <w:szCs w:val="24"/>
        </w:rPr>
        <w:t xml:space="preserve"> yang </w:t>
      </w:r>
      <w:r w:rsidR="0008059F" w:rsidRPr="00CE79ED">
        <w:rPr>
          <w:rFonts w:ascii="Times New Roman" w:hAnsi="Times New Roman" w:cs="Times New Roman"/>
          <w:sz w:val="24"/>
          <w:szCs w:val="24"/>
        </w:rPr>
        <w:t xml:space="preserve"> kurang.</w:t>
      </w:r>
      <w:r w:rsidR="0008059F" w:rsidRPr="00CE79ED">
        <w:rPr>
          <w:rFonts w:ascii="Times New Roman" w:hAnsi="Times New Roman" w:cs="Times New Roman"/>
          <w:i/>
          <w:sz w:val="24"/>
          <w:szCs w:val="24"/>
        </w:rPr>
        <w:t xml:space="preserve"> </w:t>
      </w:r>
      <w:r w:rsidR="0008059F" w:rsidRPr="00CE79ED">
        <w:rPr>
          <w:rFonts w:ascii="Times New Roman" w:hAnsi="Times New Roman" w:cs="Times New Roman"/>
          <w:sz w:val="24"/>
          <w:szCs w:val="24"/>
        </w:rPr>
        <w:t>Untuk lebih jelasnya dapat</w:t>
      </w:r>
      <w:r w:rsidR="00801EB0">
        <w:rPr>
          <w:rFonts w:ascii="Times New Roman" w:hAnsi="Times New Roman" w:cs="Times New Roman"/>
          <w:sz w:val="24"/>
          <w:szCs w:val="24"/>
        </w:rPr>
        <w:t xml:space="preserve"> dilihat pada tabel 1.1 sebagai berikut:</w:t>
      </w:r>
    </w:p>
    <w:p w:rsidR="0008059F" w:rsidRPr="00CE79ED" w:rsidRDefault="00F671DD" w:rsidP="00F671DD">
      <w:pPr>
        <w:spacing w:after="0" w:line="240" w:lineRule="auto"/>
        <w:ind w:left="1710" w:hanging="990"/>
        <w:rPr>
          <w:rFonts w:ascii="Times New Roman" w:hAnsi="Times New Roman" w:cs="Times New Roman"/>
          <w:sz w:val="24"/>
          <w:szCs w:val="24"/>
        </w:rPr>
      </w:pPr>
      <w:proofErr w:type="gramStart"/>
      <w:r>
        <w:rPr>
          <w:rFonts w:ascii="Times New Roman" w:hAnsi="Times New Roman" w:cs="Times New Roman"/>
          <w:sz w:val="24"/>
          <w:szCs w:val="24"/>
        </w:rPr>
        <w:t>Tabel 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 </w:t>
      </w:r>
      <w:r w:rsidR="0008059F" w:rsidRPr="00CE79ED">
        <w:rPr>
          <w:rFonts w:ascii="Times New Roman" w:hAnsi="Times New Roman" w:cs="Times New Roman"/>
          <w:sz w:val="24"/>
          <w:szCs w:val="24"/>
        </w:rPr>
        <w:t>Data pengaruh komunikasi antara orang</w:t>
      </w:r>
      <w:r w:rsidR="00B92517" w:rsidRPr="00CE79ED">
        <w:rPr>
          <w:rFonts w:ascii="Times New Roman" w:hAnsi="Times New Roman" w:cs="Times New Roman"/>
          <w:sz w:val="24"/>
          <w:szCs w:val="24"/>
        </w:rPr>
        <w:t xml:space="preserve"> </w:t>
      </w:r>
      <w:r w:rsidR="0008059F" w:rsidRPr="00CE79ED">
        <w:rPr>
          <w:rFonts w:ascii="Times New Roman" w:hAnsi="Times New Roman" w:cs="Times New Roman"/>
          <w:sz w:val="24"/>
          <w:szCs w:val="24"/>
        </w:rPr>
        <w:t>tua dengan guru di SMP Nege</w:t>
      </w:r>
      <w:r w:rsidR="00C25E50" w:rsidRPr="00CE79ED">
        <w:rPr>
          <w:rFonts w:ascii="Times New Roman" w:hAnsi="Times New Roman" w:cs="Times New Roman"/>
          <w:sz w:val="24"/>
          <w:szCs w:val="24"/>
        </w:rPr>
        <w:t xml:space="preserve">ri 1 </w:t>
      </w:r>
      <w:r w:rsidR="007A0D29" w:rsidRPr="00CE79ED">
        <w:rPr>
          <w:rFonts w:ascii="Times New Roman" w:hAnsi="Times New Roman" w:cs="Times New Roman"/>
          <w:sz w:val="24"/>
          <w:szCs w:val="24"/>
        </w:rPr>
        <w:t>Marioriwawo tahun ajaran 2014-2015</w:t>
      </w:r>
      <w:r w:rsidR="00C25E50" w:rsidRPr="00CE79ED">
        <w:rPr>
          <w:rFonts w:ascii="Times New Roman" w:hAnsi="Times New Roman" w:cs="Times New Roman"/>
          <w:sz w:val="24"/>
          <w:szCs w:val="24"/>
        </w:rPr>
        <w:t>.</w:t>
      </w:r>
      <w:proofErr w:type="gramEnd"/>
    </w:p>
    <w:tbl>
      <w:tblPr>
        <w:tblStyle w:val="LightShading1"/>
        <w:tblW w:w="0" w:type="auto"/>
        <w:jc w:val="center"/>
        <w:tblInd w:w="-157" w:type="dxa"/>
        <w:tblLook w:val="04A0"/>
      </w:tblPr>
      <w:tblGrid>
        <w:gridCol w:w="742"/>
        <w:gridCol w:w="1340"/>
        <w:gridCol w:w="1270"/>
        <w:gridCol w:w="1260"/>
        <w:gridCol w:w="3564"/>
      </w:tblGrid>
      <w:tr w:rsidR="0008059F" w:rsidRPr="00CE79ED" w:rsidTr="00EA1F2B">
        <w:trPr>
          <w:cnfStyle w:val="100000000000"/>
          <w:trHeight w:val="682"/>
          <w:jc w:val="center"/>
        </w:trPr>
        <w:tc>
          <w:tcPr>
            <w:cnfStyle w:val="001000000000"/>
            <w:tcW w:w="742" w:type="dxa"/>
            <w:tcBorders>
              <w:top w:val="single" w:sz="18" w:space="0" w:color="000000" w:themeColor="text1"/>
              <w:bottom w:val="single" w:sz="18" w:space="0" w:color="000000" w:themeColor="text1"/>
            </w:tcBorders>
          </w:tcPr>
          <w:p w:rsidR="0008059F" w:rsidRPr="00CE79ED" w:rsidRDefault="0008059F" w:rsidP="00EE786F">
            <w:pPr>
              <w:spacing w:line="360" w:lineRule="auto"/>
              <w:jc w:val="both"/>
              <w:rPr>
                <w:rFonts w:ascii="Times New Roman" w:hAnsi="Times New Roman" w:cs="Times New Roman"/>
                <w:color w:val="auto"/>
                <w:sz w:val="24"/>
                <w:szCs w:val="24"/>
              </w:rPr>
            </w:pPr>
            <w:r w:rsidRPr="00CE79ED">
              <w:rPr>
                <w:rFonts w:ascii="Times New Roman" w:hAnsi="Times New Roman" w:cs="Times New Roman"/>
                <w:color w:val="auto"/>
                <w:sz w:val="24"/>
                <w:szCs w:val="24"/>
              </w:rPr>
              <w:t>No.</w:t>
            </w:r>
          </w:p>
        </w:tc>
        <w:tc>
          <w:tcPr>
            <w:tcW w:w="1340" w:type="dxa"/>
            <w:tcBorders>
              <w:top w:val="single" w:sz="18" w:space="0" w:color="000000" w:themeColor="text1"/>
              <w:bottom w:val="single" w:sz="18" w:space="0" w:color="000000" w:themeColor="text1"/>
            </w:tcBorders>
          </w:tcPr>
          <w:p w:rsidR="0008059F" w:rsidRPr="00CE79ED" w:rsidRDefault="0008059F" w:rsidP="00EE786F">
            <w:pPr>
              <w:tabs>
                <w:tab w:val="center" w:pos="837"/>
                <w:tab w:val="left" w:pos="1590"/>
              </w:tabs>
              <w:spacing w:line="360" w:lineRule="auto"/>
              <w:jc w:val="both"/>
              <w:cnfStyle w:val="1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ab/>
              <w:t xml:space="preserve">Kelas </w:t>
            </w:r>
            <w:r w:rsidRPr="00CE79ED">
              <w:rPr>
                <w:rFonts w:ascii="Times New Roman" w:hAnsi="Times New Roman" w:cs="Times New Roman"/>
                <w:color w:val="auto"/>
                <w:sz w:val="24"/>
                <w:szCs w:val="24"/>
              </w:rPr>
              <w:tab/>
            </w:r>
          </w:p>
        </w:tc>
        <w:tc>
          <w:tcPr>
            <w:tcW w:w="1270" w:type="dxa"/>
            <w:tcBorders>
              <w:top w:val="single" w:sz="18" w:space="0" w:color="000000" w:themeColor="text1"/>
              <w:bottom w:val="single" w:sz="18" w:space="0" w:color="000000" w:themeColor="text1"/>
            </w:tcBorders>
          </w:tcPr>
          <w:p w:rsidR="0008059F" w:rsidRPr="00CE79ED" w:rsidRDefault="0008059F" w:rsidP="00EE786F">
            <w:pPr>
              <w:spacing w:line="360" w:lineRule="auto"/>
              <w:jc w:val="both"/>
              <w:cnfStyle w:val="1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Jumlah Kelas</w:t>
            </w:r>
          </w:p>
        </w:tc>
        <w:tc>
          <w:tcPr>
            <w:tcW w:w="1260" w:type="dxa"/>
            <w:tcBorders>
              <w:top w:val="single" w:sz="18" w:space="0" w:color="000000" w:themeColor="text1"/>
              <w:bottom w:val="single" w:sz="18" w:space="0" w:color="000000" w:themeColor="text1"/>
            </w:tcBorders>
          </w:tcPr>
          <w:p w:rsidR="0008059F" w:rsidRPr="00CE79ED" w:rsidRDefault="0008059F" w:rsidP="00EE786F">
            <w:pPr>
              <w:spacing w:line="360" w:lineRule="auto"/>
              <w:jc w:val="both"/>
              <w:cnfStyle w:val="1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Jumlah siswa</w:t>
            </w:r>
          </w:p>
        </w:tc>
        <w:tc>
          <w:tcPr>
            <w:tcW w:w="3564" w:type="dxa"/>
            <w:tcBorders>
              <w:top w:val="single" w:sz="18" w:space="0" w:color="000000" w:themeColor="text1"/>
              <w:bottom w:val="single" w:sz="18" w:space="0" w:color="000000" w:themeColor="text1"/>
            </w:tcBorders>
          </w:tcPr>
          <w:p w:rsidR="0008059F" w:rsidRPr="00CE79ED" w:rsidRDefault="0008059F" w:rsidP="00EE786F">
            <w:pPr>
              <w:spacing w:line="360" w:lineRule="auto"/>
              <w:jc w:val="both"/>
              <w:cnfStyle w:val="1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Jumlah Orang Tua Yang Sering Berkomunikasi Dengan Guru</w:t>
            </w:r>
          </w:p>
        </w:tc>
      </w:tr>
      <w:tr w:rsidR="0008059F" w:rsidRPr="00CE79ED" w:rsidTr="00EA1F2B">
        <w:trPr>
          <w:cnfStyle w:val="000000100000"/>
          <w:jc w:val="center"/>
        </w:trPr>
        <w:tc>
          <w:tcPr>
            <w:cnfStyle w:val="001000000000"/>
            <w:tcW w:w="742" w:type="dxa"/>
            <w:tcBorders>
              <w:top w:val="single" w:sz="18" w:space="0" w:color="000000" w:themeColor="text1"/>
            </w:tcBorders>
            <w:shd w:val="clear" w:color="auto" w:fill="auto"/>
          </w:tcPr>
          <w:p w:rsidR="0008059F" w:rsidRPr="00CE79ED" w:rsidRDefault="0008059F" w:rsidP="00EE786F">
            <w:pPr>
              <w:pStyle w:val="ListParagraph"/>
              <w:numPr>
                <w:ilvl w:val="0"/>
                <w:numId w:val="13"/>
              </w:numPr>
              <w:shd w:val="clear" w:color="auto" w:fill="FFFFFF" w:themeFill="background1"/>
              <w:spacing w:line="360" w:lineRule="auto"/>
              <w:jc w:val="center"/>
              <w:rPr>
                <w:rFonts w:ascii="Times New Roman" w:hAnsi="Times New Roman" w:cs="Times New Roman"/>
                <w:color w:val="auto"/>
                <w:sz w:val="24"/>
                <w:szCs w:val="24"/>
              </w:rPr>
            </w:pPr>
          </w:p>
        </w:tc>
        <w:tc>
          <w:tcPr>
            <w:tcW w:w="1340" w:type="dxa"/>
            <w:tcBorders>
              <w:top w:val="single" w:sz="18" w:space="0" w:color="000000" w:themeColor="text1"/>
            </w:tcBorders>
            <w:shd w:val="clear" w:color="auto" w:fill="auto"/>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VII</w:t>
            </w:r>
          </w:p>
        </w:tc>
        <w:tc>
          <w:tcPr>
            <w:tcW w:w="1270" w:type="dxa"/>
            <w:tcBorders>
              <w:top w:val="single" w:sz="18" w:space="0" w:color="000000" w:themeColor="text1"/>
            </w:tcBorders>
            <w:shd w:val="clear" w:color="auto" w:fill="auto"/>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6</w:t>
            </w:r>
          </w:p>
        </w:tc>
        <w:tc>
          <w:tcPr>
            <w:tcW w:w="1260" w:type="dxa"/>
            <w:tcBorders>
              <w:top w:val="single" w:sz="18" w:space="0" w:color="000000" w:themeColor="text1"/>
            </w:tcBorders>
            <w:shd w:val="clear" w:color="auto" w:fill="FFFFFF" w:themeFill="background1"/>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12</w:t>
            </w:r>
            <w:r w:rsidR="00452824">
              <w:rPr>
                <w:rFonts w:ascii="Times New Roman" w:hAnsi="Times New Roman" w:cs="Times New Roman"/>
                <w:color w:val="auto"/>
                <w:sz w:val="24"/>
                <w:szCs w:val="24"/>
              </w:rPr>
              <w:t>4</w:t>
            </w:r>
          </w:p>
        </w:tc>
        <w:tc>
          <w:tcPr>
            <w:tcW w:w="3564" w:type="dxa"/>
            <w:tcBorders>
              <w:top w:val="single" w:sz="18" w:space="0" w:color="000000" w:themeColor="text1"/>
            </w:tcBorders>
            <w:shd w:val="clear" w:color="auto" w:fill="FFFFFF" w:themeFill="background1"/>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28</w:t>
            </w:r>
          </w:p>
        </w:tc>
      </w:tr>
      <w:tr w:rsidR="0008059F" w:rsidRPr="00CE79ED" w:rsidTr="00EA1F2B">
        <w:trPr>
          <w:jc w:val="center"/>
        </w:trPr>
        <w:tc>
          <w:tcPr>
            <w:cnfStyle w:val="001000000000"/>
            <w:tcW w:w="742" w:type="dxa"/>
            <w:shd w:val="clear" w:color="auto" w:fill="auto"/>
          </w:tcPr>
          <w:p w:rsidR="0008059F" w:rsidRPr="00CE79ED" w:rsidRDefault="0008059F" w:rsidP="00EE786F">
            <w:pPr>
              <w:pStyle w:val="ListParagraph"/>
              <w:numPr>
                <w:ilvl w:val="0"/>
                <w:numId w:val="13"/>
              </w:numPr>
              <w:shd w:val="clear" w:color="auto" w:fill="FFFFFF" w:themeFill="background1"/>
              <w:spacing w:line="360" w:lineRule="auto"/>
              <w:jc w:val="center"/>
              <w:rPr>
                <w:rFonts w:ascii="Times New Roman" w:hAnsi="Times New Roman" w:cs="Times New Roman"/>
                <w:color w:val="auto"/>
                <w:sz w:val="24"/>
                <w:szCs w:val="24"/>
              </w:rPr>
            </w:pPr>
          </w:p>
        </w:tc>
        <w:tc>
          <w:tcPr>
            <w:tcW w:w="1340" w:type="dxa"/>
            <w:shd w:val="clear" w:color="auto" w:fill="auto"/>
          </w:tcPr>
          <w:p w:rsidR="0008059F" w:rsidRPr="00CE79ED" w:rsidRDefault="0008059F"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VIII</w:t>
            </w:r>
          </w:p>
        </w:tc>
        <w:tc>
          <w:tcPr>
            <w:tcW w:w="1270" w:type="dxa"/>
            <w:shd w:val="clear" w:color="auto" w:fill="auto"/>
          </w:tcPr>
          <w:p w:rsidR="0008059F" w:rsidRPr="00CE79ED" w:rsidRDefault="0008059F"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8</w:t>
            </w:r>
          </w:p>
        </w:tc>
        <w:tc>
          <w:tcPr>
            <w:tcW w:w="1260" w:type="dxa"/>
            <w:shd w:val="clear" w:color="auto" w:fill="FFFFFF" w:themeFill="background1"/>
          </w:tcPr>
          <w:p w:rsidR="0008059F" w:rsidRPr="00CE79ED" w:rsidRDefault="0008059F"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17</w:t>
            </w:r>
            <w:r w:rsidR="00452824">
              <w:rPr>
                <w:rFonts w:ascii="Times New Roman" w:hAnsi="Times New Roman" w:cs="Times New Roman"/>
                <w:color w:val="auto"/>
                <w:sz w:val="24"/>
                <w:szCs w:val="24"/>
              </w:rPr>
              <w:t>2</w:t>
            </w:r>
          </w:p>
        </w:tc>
        <w:tc>
          <w:tcPr>
            <w:tcW w:w="3564" w:type="dxa"/>
            <w:shd w:val="clear" w:color="auto" w:fill="FFFFFF" w:themeFill="background1"/>
          </w:tcPr>
          <w:p w:rsidR="0008059F" w:rsidRPr="00CE79ED" w:rsidRDefault="0008059F"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42</w:t>
            </w:r>
          </w:p>
        </w:tc>
      </w:tr>
      <w:tr w:rsidR="0008059F" w:rsidRPr="00CE79ED" w:rsidTr="00EA1F2B">
        <w:trPr>
          <w:cnfStyle w:val="000000100000"/>
          <w:jc w:val="center"/>
        </w:trPr>
        <w:tc>
          <w:tcPr>
            <w:cnfStyle w:val="001000000000"/>
            <w:tcW w:w="742" w:type="dxa"/>
            <w:tcBorders>
              <w:bottom w:val="single" w:sz="18" w:space="0" w:color="000000" w:themeColor="text1"/>
            </w:tcBorders>
            <w:shd w:val="clear" w:color="auto" w:fill="auto"/>
          </w:tcPr>
          <w:p w:rsidR="0008059F" w:rsidRPr="00CE79ED" w:rsidRDefault="0008059F" w:rsidP="00EE786F">
            <w:pPr>
              <w:pStyle w:val="ListParagraph"/>
              <w:numPr>
                <w:ilvl w:val="0"/>
                <w:numId w:val="13"/>
              </w:numPr>
              <w:shd w:val="clear" w:color="auto" w:fill="FFFFFF" w:themeFill="background1"/>
              <w:spacing w:line="360" w:lineRule="auto"/>
              <w:jc w:val="center"/>
              <w:rPr>
                <w:rFonts w:ascii="Times New Roman" w:hAnsi="Times New Roman" w:cs="Times New Roman"/>
                <w:color w:val="auto"/>
                <w:sz w:val="24"/>
                <w:szCs w:val="24"/>
              </w:rPr>
            </w:pPr>
          </w:p>
        </w:tc>
        <w:tc>
          <w:tcPr>
            <w:tcW w:w="1340" w:type="dxa"/>
            <w:tcBorders>
              <w:bottom w:val="single" w:sz="18" w:space="0" w:color="000000" w:themeColor="text1"/>
            </w:tcBorders>
            <w:shd w:val="clear" w:color="auto" w:fill="auto"/>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IX</w:t>
            </w:r>
          </w:p>
        </w:tc>
        <w:tc>
          <w:tcPr>
            <w:tcW w:w="1270" w:type="dxa"/>
            <w:tcBorders>
              <w:bottom w:val="single" w:sz="18" w:space="0" w:color="000000" w:themeColor="text1"/>
            </w:tcBorders>
            <w:shd w:val="clear" w:color="auto" w:fill="auto"/>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7</w:t>
            </w:r>
          </w:p>
        </w:tc>
        <w:tc>
          <w:tcPr>
            <w:tcW w:w="1260" w:type="dxa"/>
            <w:tcBorders>
              <w:bottom w:val="single" w:sz="18" w:space="0" w:color="000000" w:themeColor="text1"/>
            </w:tcBorders>
            <w:shd w:val="clear" w:color="auto" w:fill="FFFFFF" w:themeFill="background1"/>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153</w:t>
            </w:r>
          </w:p>
        </w:tc>
        <w:tc>
          <w:tcPr>
            <w:tcW w:w="3564" w:type="dxa"/>
            <w:tcBorders>
              <w:bottom w:val="single" w:sz="18" w:space="0" w:color="000000" w:themeColor="text1"/>
            </w:tcBorders>
            <w:shd w:val="clear" w:color="auto" w:fill="FFFFFF" w:themeFill="background1"/>
          </w:tcPr>
          <w:p w:rsidR="0008059F" w:rsidRPr="00CE79ED" w:rsidRDefault="0008059F" w:rsidP="00EE786F">
            <w:pPr>
              <w:shd w:val="clear" w:color="auto" w:fill="FFFFFF" w:themeFill="background1"/>
              <w:spacing w:line="360" w:lineRule="auto"/>
              <w:jc w:val="center"/>
              <w:cnfStyle w:val="000000100000"/>
              <w:rPr>
                <w:rFonts w:ascii="Times New Roman" w:hAnsi="Times New Roman" w:cs="Times New Roman"/>
                <w:color w:val="auto"/>
                <w:sz w:val="24"/>
                <w:szCs w:val="24"/>
              </w:rPr>
            </w:pPr>
            <w:r w:rsidRPr="00CE79ED">
              <w:rPr>
                <w:rFonts w:ascii="Times New Roman" w:hAnsi="Times New Roman" w:cs="Times New Roman"/>
                <w:color w:val="auto"/>
                <w:sz w:val="24"/>
                <w:szCs w:val="24"/>
              </w:rPr>
              <w:t>42</w:t>
            </w:r>
          </w:p>
        </w:tc>
      </w:tr>
      <w:tr w:rsidR="00EA1F2B" w:rsidRPr="00CE79ED" w:rsidTr="00F1675D">
        <w:trPr>
          <w:jc w:val="center"/>
        </w:trPr>
        <w:tc>
          <w:tcPr>
            <w:cnfStyle w:val="001000000000"/>
            <w:tcW w:w="2082" w:type="dxa"/>
            <w:gridSpan w:val="2"/>
            <w:tcBorders>
              <w:top w:val="single" w:sz="18" w:space="0" w:color="000000" w:themeColor="text1"/>
              <w:bottom w:val="single" w:sz="18" w:space="0" w:color="000000" w:themeColor="text1"/>
            </w:tcBorders>
            <w:shd w:val="clear" w:color="auto" w:fill="auto"/>
          </w:tcPr>
          <w:p w:rsidR="00EA1F2B" w:rsidRPr="00CE79ED" w:rsidRDefault="00EA1F2B" w:rsidP="00EE786F">
            <w:pPr>
              <w:shd w:val="clear" w:color="auto" w:fill="FFFFFF" w:themeFill="background1"/>
              <w:spacing w:line="360" w:lineRule="auto"/>
              <w:jc w:val="center"/>
              <w:rPr>
                <w:rFonts w:ascii="Times New Roman" w:hAnsi="Times New Roman" w:cs="Times New Roman"/>
                <w:color w:val="auto"/>
                <w:sz w:val="24"/>
                <w:szCs w:val="24"/>
              </w:rPr>
            </w:pPr>
            <w:r w:rsidRPr="00CE79ED">
              <w:rPr>
                <w:rFonts w:ascii="Times New Roman" w:hAnsi="Times New Roman" w:cs="Times New Roman"/>
                <w:color w:val="auto"/>
                <w:sz w:val="24"/>
                <w:szCs w:val="24"/>
              </w:rPr>
              <w:t>Jumlah</w:t>
            </w:r>
          </w:p>
        </w:tc>
        <w:tc>
          <w:tcPr>
            <w:tcW w:w="1270" w:type="dxa"/>
            <w:tcBorders>
              <w:top w:val="single" w:sz="18" w:space="0" w:color="000000" w:themeColor="text1"/>
              <w:bottom w:val="single" w:sz="18" w:space="0" w:color="000000" w:themeColor="text1"/>
            </w:tcBorders>
            <w:shd w:val="clear" w:color="auto" w:fill="auto"/>
          </w:tcPr>
          <w:p w:rsidR="00EA1F2B" w:rsidRPr="00CE79ED" w:rsidRDefault="00EA1F2B"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21</w:t>
            </w:r>
          </w:p>
        </w:tc>
        <w:tc>
          <w:tcPr>
            <w:tcW w:w="1260" w:type="dxa"/>
            <w:tcBorders>
              <w:top w:val="single" w:sz="18" w:space="0" w:color="000000" w:themeColor="text1"/>
              <w:bottom w:val="single" w:sz="18" w:space="0" w:color="000000" w:themeColor="text1"/>
            </w:tcBorders>
            <w:shd w:val="clear" w:color="auto" w:fill="auto"/>
          </w:tcPr>
          <w:p w:rsidR="00EA1F2B" w:rsidRPr="00CE79ED" w:rsidRDefault="00EA1F2B"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4</w:t>
            </w:r>
            <w:r w:rsidR="00452824">
              <w:rPr>
                <w:rFonts w:ascii="Times New Roman" w:hAnsi="Times New Roman" w:cs="Times New Roman"/>
                <w:color w:val="auto"/>
                <w:sz w:val="24"/>
                <w:szCs w:val="24"/>
              </w:rPr>
              <w:t>49</w:t>
            </w:r>
          </w:p>
        </w:tc>
        <w:tc>
          <w:tcPr>
            <w:tcW w:w="3564" w:type="dxa"/>
            <w:tcBorders>
              <w:top w:val="single" w:sz="18" w:space="0" w:color="000000" w:themeColor="text1"/>
              <w:bottom w:val="single" w:sz="18" w:space="0" w:color="000000" w:themeColor="text1"/>
            </w:tcBorders>
          </w:tcPr>
          <w:p w:rsidR="00EA1F2B" w:rsidRPr="00CE79ED" w:rsidRDefault="00EA1F2B" w:rsidP="00EE786F">
            <w:pPr>
              <w:shd w:val="clear" w:color="auto" w:fill="FFFFFF" w:themeFill="background1"/>
              <w:spacing w:line="360" w:lineRule="auto"/>
              <w:jc w:val="center"/>
              <w:cnfStyle w:val="000000000000"/>
              <w:rPr>
                <w:rFonts w:ascii="Times New Roman" w:hAnsi="Times New Roman" w:cs="Times New Roman"/>
                <w:color w:val="auto"/>
                <w:sz w:val="24"/>
                <w:szCs w:val="24"/>
              </w:rPr>
            </w:pPr>
            <w:r w:rsidRPr="00CE79ED">
              <w:rPr>
                <w:rFonts w:ascii="Times New Roman" w:hAnsi="Times New Roman" w:cs="Times New Roman"/>
                <w:color w:val="auto"/>
                <w:sz w:val="24"/>
                <w:szCs w:val="24"/>
              </w:rPr>
              <w:t>112</w:t>
            </w:r>
          </w:p>
        </w:tc>
      </w:tr>
    </w:tbl>
    <w:p w:rsidR="0008059F" w:rsidRPr="00CE79ED" w:rsidRDefault="0008059F" w:rsidP="00EE786F">
      <w:pPr>
        <w:shd w:val="clear" w:color="auto" w:fill="FFFFFF" w:themeFill="background1"/>
        <w:spacing w:after="0" w:line="240" w:lineRule="auto"/>
        <w:ind w:left="2070" w:hanging="1350"/>
        <w:jc w:val="both"/>
        <w:rPr>
          <w:rFonts w:ascii="Times New Roman" w:hAnsi="Times New Roman" w:cs="Times New Roman"/>
          <w:sz w:val="24"/>
          <w:szCs w:val="24"/>
        </w:rPr>
      </w:pPr>
      <w:r w:rsidRPr="00CE79ED">
        <w:rPr>
          <w:rFonts w:ascii="Times New Roman" w:hAnsi="Times New Roman" w:cs="Times New Roman"/>
          <w:sz w:val="24"/>
          <w:szCs w:val="24"/>
        </w:rPr>
        <w:t>Sumber data: Kantor Bimbingan Konseling</w:t>
      </w:r>
      <w:r w:rsidR="00C25E50" w:rsidRPr="00CE79ED">
        <w:rPr>
          <w:rFonts w:ascii="Times New Roman" w:hAnsi="Times New Roman" w:cs="Times New Roman"/>
          <w:sz w:val="24"/>
          <w:szCs w:val="24"/>
        </w:rPr>
        <w:t xml:space="preserve"> (BK) SMP Negeri</w:t>
      </w:r>
      <w:r w:rsidR="00CE79ED">
        <w:rPr>
          <w:rFonts w:ascii="Times New Roman" w:hAnsi="Times New Roman" w:cs="Times New Roman"/>
          <w:sz w:val="24"/>
          <w:szCs w:val="24"/>
        </w:rPr>
        <w:t xml:space="preserve"> 1 Marioriwawo tahun </w:t>
      </w:r>
      <w:r w:rsidR="007A0D29" w:rsidRPr="00CE79ED">
        <w:rPr>
          <w:rFonts w:ascii="Times New Roman" w:hAnsi="Times New Roman" w:cs="Times New Roman"/>
          <w:sz w:val="24"/>
          <w:szCs w:val="24"/>
        </w:rPr>
        <w:t>ajaran 2014-2015</w:t>
      </w:r>
      <w:r w:rsidR="00C25E50" w:rsidRPr="00CE79ED">
        <w:rPr>
          <w:rFonts w:ascii="Times New Roman" w:hAnsi="Times New Roman" w:cs="Times New Roman"/>
          <w:sz w:val="24"/>
          <w:szCs w:val="24"/>
        </w:rPr>
        <w:t>.</w:t>
      </w:r>
    </w:p>
    <w:p w:rsidR="00DD01FD" w:rsidRPr="00CE79ED" w:rsidRDefault="00DD01FD" w:rsidP="00EE786F">
      <w:pPr>
        <w:shd w:val="clear" w:color="auto" w:fill="FFFFFF" w:themeFill="background1"/>
        <w:spacing w:after="0" w:line="240" w:lineRule="auto"/>
        <w:rPr>
          <w:rFonts w:ascii="Times New Roman" w:hAnsi="Times New Roman" w:cs="Times New Roman"/>
          <w:sz w:val="24"/>
          <w:szCs w:val="24"/>
        </w:rPr>
      </w:pPr>
    </w:p>
    <w:p w:rsidR="000066BB" w:rsidRPr="00CE79ED" w:rsidRDefault="006F27EF" w:rsidP="00EE786F">
      <w:pPr>
        <w:shd w:val="clear" w:color="auto" w:fill="FFFFFF" w:themeFill="background1"/>
        <w:spacing w:after="0" w:line="480" w:lineRule="auto"/>
        <w:jc w:val="both"/>
        <w:rPr>
          <w:rFonts w:ascii="Times New Roman" w:hAnsi="Times New Roman" w:cs="Times New Roman"/>
          <w:sz w:val="24"/>
          <w:szCs w:val="24"/>
        </w:rPr>
      </w:pPr>
      <w:r w:rsidRPr="00CE79ED">
        <w:rPr>
          <w:rFonts w:ascii="Times New Roman" w:hAnsi="Times New Roman" w:cs="Times New Roman"/>
          <w:sz w:val="24"/>
          <w:szCs w:val="24"/>
        </w:rPr>
        <w:tab/>
        <w:t>Dari tabel</w:t>
      </w:r>
      <w:r w:rsidR="00DD01FD" w:rsidRPr="00CE79ED">
        <w:rPr>
          <w:rFonts w:ascii="Times New Roman" w:hAnsi="Times New Roman" w:cs="Times New Roman"/>
          <w:sz w:val="24"/>
          <w:szCs w:val="24"/>
        </w:rPr>
        <w:t xml:space="preserve"> di</w:t>
      </w:r>
      <w:r w:rsidR="00A40E67">
        <w:rPr>
          <w:rFonts w:ascii="Times New Roman" w:hAnsi="Times New Roman" w:cs="Times New Roman"/>
          <w:sz w:val="24"/>
          <w:szCs w:val="24"/>
        </w:rPr>
        <w:t xml:space="preserve"> </w:t>
      </w:r>
      <w:r w:rsidR="00DD01FD" w:rsidRPr="00CE79ED">
        <w:rPr>
          <w:rFonts w:ascii="Times New Roman" w:hAnsi="Times New Roman" w:cs="Times New Roman"/>
          <w:sz w:val="24"/>
          <w:szCs w:val="24"/>
        </w:rPr>
        <w:t>atas jumlah orang</w:t>
      </w:r>
      <w:r w:rsidR="00B92517" w:rsidRPr="00CE79ED">
        <w:rPr>
          <w:rFonts w:ascii="Times New Roman" w:hAnsi="Times New Roman" w:cs="Times New Roman"/>
          <w:sz w:val="24"/>
          <w:szCs w:val="24"/>
        </w:rPr>
        <w:t xml:space="preserve"> </w:t>
      </w:r>
      <w:r w:rsidR="00F56B4B" w:rsidRPr="00CE79ED">
        <w:rPr>
          <w:rFonts w:ascii="Times New Roman" w:hAnsi="Times New Roman" w:cs="Times New Roman"/>
          <w:sz w:val="24"/>
          <w:szCs w:val="24"/>
        </w:rPr>
        <w:t>tua yang sering berkomuni</w:t>
      </w:r>
      <w:r w:rsidR="00DD01FD" w:rsidRPr="00CE79ED">
        <w:rPr>
          <w:rFonts w:ascii="Times New Roman" w:hAnsi="Times New Roman" w:cs="Times New Roman"/>
          <w:sz w:val="24"/>
          <w:szCs w:val="24"/>
        </w:rPr>
        <w:t>kasi dengan guru kurang karena menurut guru BK SMP Negeri 1 Marioriwawo walaupun dikasih undangan untuk per</w:t>
      </w:r>
      <w:r w:rsidR="009662E9">
        <w:rPr>
          <w:rFonts w:ascii="Times New Roman" w:hAnsi="Times New Roman" w:cs="Times New Roman"/>
          <w:sz w:val="24"/>
          <w:szCs w:val="24"/>
        </w:rPr>
        <w:t>temuan-pertemuan untuk membahas anak mereka</w:t>
      </w:r>
      <w:r w:rsidR="00DD01FD" w:rsidRPr="00CE79ED">
        <w:rPr>
          <w:rFonts w:ascii="Times New Roman" w:hAnsi="Times New Roman" w:cs="Times New Roman"/>
          <w:sz w:val="24"/>
          <w:szCs w:val="24"/>
        </w:rPr>
        <w:t xml:space="preserve"> kurang yang datang.</w:t>
      </w:r>
      <w:r w:rsidR="007D6B27">
        <w:rPr>
          <w:rFonts w:ascii="Times New Roman" w:hAnsi="Times New Roman" w:cs="Times New Roman"/>
          <w:sz w:val="24"/>
          <w:szCs w:val="24"/>
        </w:rPr>
        <w:t xml:space="preserve"> </w:t>
      </w:r>
      <w:proofErr w:type="gramStart"/>
      <w:r w:rsidR="007D6B27">
        <w:rPr>
          <w:rFonts w:ascii="Times New Roman" w:hAnsi="Times New Roman" w:cs="Times New Roman"/>
          <w:sz w:val="24"/>
          <w:szCs w:val="24"/>
        </w:rPr>
        <w:t>Dan saat di kasih undangan untuk acara-acara di sekolah seperti acara keagamaan, acara porseni kurang yang datang.</w:t>
      </w:r>
      <w:proofErr w:type="gramEnd"/>
      <w:r w:rsidR="001E14EC" w:rsidRPr="00CE79ED">
        <w:rPr>
          <w:rFonts w:ascii="Times New Roman" w:hAnsi="Times New Roman" w:cs="Times New Roman"/>
          <w:sz w:val="24"/>
          <w:szCs w:val="24"/>
        </w:rPr>
        <w:t xml:space="preserve"> Mungkin orang</w:t>
      </w:r>
      <w:r w:rsidR="00B92517" w:rsidRPr="00CE79ED">
        <w:rPr>
          <w:rFonts w:ascii="Times New Roman" w:hAnsi="Times New Roman" w:cs="Times New Roman"/>
          <w:sz w:val="24"/>
          <w:szCs w:val="24"/>
        </w:rPr>
        <w:t xml:space="preserve"> </w:t>
      </w:r>
      <w:r w:rsidR="001E14EC" w:rsidRPr="00CE79ED">
        <w:rPr>
          <w:rFonts w:ascii="Times New Roman" w:hAnsi="Times New Roman" w:cs="Times New Roman"/>
          <w:sz w:val="24"/>
          <w:szCs w:val="24"/>
        </w:rPr>
        <w:t>tua mereka sibuk dengan pekerjaan masing-masing atau orang</w:t>
      </w:r>
      <w:r w:rsidR="00B92517" w:rsidRPr="00CE79ED">
        <w:rPr>
          <w:rFonts w:ascii="Times New Roman" w:hAnsi="Times New Roman" w:cs="Times New Roman"/>
          <w:sz w:val="24"/>
          <w:szCs w:val="24"/>
        </w:rPr>
        <w:t xml:space="preserve"> </w:t>
      </w:r>
      <w:r w:rsidR="001E14EC" w:rsidRPr="00CE79ED">
        <w:rPr>
          <w:rFonts w:ascii="Times New Roman" w:hAnsi="Times New Roman" w:cs="Times New Roman"/>
          <w:sz w:val="24"/>
          <w:szCs w:val="24"/>
        </w:rPr>
        <w:t xml:space="preserve">tua siswa yang merasa khawatir </w:t>
      </w:r>
      <w:r w:rsidR="001E14EC" w:rsidRPr="00CE79ED">
        <w:rPr>
          <w:rFonts w:ascii="Times New Roman" w:hAnsi="Times New Roman" w:cs="Times New Roman"/>
          <w:sz w:val="24"/>
          <w:szCs w:val="24"/>
        </w:rPr>
        <w:lastRenderedPageBreak/>
        <w:t>terhadap pertemuan bersama, mereka malu kalau anaknya berbuat tidak baik selama jam pelajaran berlangsung.</w:t>
      </w:r>
    </w:p>
    <w:p w:rsidR="0008059F" w:rsidRPr="00774A95" w:rsidRDefault="00F8548C" w:rsidP="00EE786F">
      <w:pPr>
        <w:shd w:val="clear" w:color="auto" w:fill="FFFFFF" w:themeFill="background1"/>
        <w:spacing w:after="0" w:line="480" w:lineRule="auto"/>
        <w:ind w:firstLine="720"/>
        <w:jc w:val="both"/>
        <w:rPr>
          <w:rFonts w:ascii="Times New Roman" w:hAnsi="Times New Roman" w:cs="Times New Roman"/>
          <w:sz w:val="24"/>
          <w:szCs w:val="24"/>
        </w:rPr>
      </w:pPr>
      <w:r w:rsidRPr="00CE79ED">
        <w:rPr>
          <w:rFonts w:ascii="Times New Roman" w:hAnsi="Times New Roman" w:cs="Times New Roman"/>
          <w:sz w:val="24"/>
          <w:szCs w:val="24"/>
        </w:rPr>
        <w:t>Mengenai</w:t>
      </w:r>
      <w:r w:rsidR="0008059F" w:rsidRPr="00CE79ED">
        <w:rPr>
          <w:rFonts w:ascii="Times New Roman" w:hAnsi="Times New Roman" w:cs="Times New Roman"/>
          <w:sz w:val="24"/>
          <w:szCs w:val="24"/>
        </w:rPr>
        <w:t xml:space="preserve"> hal ini</w:t>
      </w:r>
      <w:r w:rsidR="001A7DFC">
        <w:rPr>
          <w:rFonts w:ascii="Times New Roman" w:hAnsi="Times New Roman" w:cs="Times New Roman"/>
          <w:sz w:val="24"/>
          <w:szCs w:val="24"/>
        </w:rPr>
        <w:t>lah, pembahasan tentang komunikasi</w:t>
      </w:r>
      <w:r w:rsidR="0008059F" w:rsidRPr="00CE79ED">
        <w:rPr>
          <w:rFonts w:ascii="Times New Roman" w:hAnsi="Times New Roman" w:cs="Times New Roman"/>
          <w:sz w:val="24"/>
          <w:szCs w:val="24"/>
        </w:rPr>
        <w:t xml:space="preserve"> orang</w:t>
      </w:r>
      <w:r w:rsidR="00B92517" w:rsidRPr="00CE79ED">
        <w:rPr>
          <w:rFonts w:ascii="Times New Roman" w:hAnsi="Times New Roman" w:cs="Times New Roman"/>
          <w:sz w:val="24"/>
          <w:szCs w:val="24"/>
        </w:rPr>
        <w:t xml:space="preserve"> </w:t>
      </w:r>
      <w:r w:rsidR="0008059F" w:rsidRPr="00CE79ED">
        <w:rPr>
          <w:rFonts w:ascii="Times New Roman" w:hAnsi="Times New Roman" w:cs="Times New Roman"/>
          <w:sz w:val="24"/>
          <w:szCs w:val="24"/>
        </w:rPr>
        <w:t>tua dan guru perlu untuk dibahas dan dikaji secara teori dan praktik sehingga di</w:t>
      </w:r>
      <w:r w:rsidR="005E518C">
        <w:rPr>
          <w:rFonts w:ascii="Times New Roman" w:hAnsi="Times New Roman" w:cs="Times New Roman"/>
          <w:sz w:val="24"/>
          <w:szCs w:val="24"/>
        </w:rPr>
        <w:t xml:space="preserve"> </w:t>
      </w:r>
      <w:r w:rsidR="0008059F" w:rsidRPr="00CE79ED">
        <w:rPr>
          <w:rFonts w:ascii="Times New Roman" w:hAnsi="Times New Roman" w:cs="Times New Roman"/>
          <w:sz w:val="24"/>
          <w:szCs w:val="24"/>
        </w:rPr>
        <w:t>dapat sebuah ide atau suatu bentuk pemahaman yang sama terhadap apa yang seharusnya dilakukan oleh orang</w:t>
      </w:r>
      <w:r w:rsidR="00B92517" w:rsidRPr="00CE79ED">
        <w:rPr>
          <w:rFonts w:ascii="Times New Roman" w:hAnsi="Times New Roman" w:cs="Times New Roman"/>
          <w:sz w:val="24"/>
          <w:szCs w:val="24"/>
        </w:rPr>
        <w:t xml:space="preserve"> </w:t>
      </w:r>
      <w:r w:rsidR="0008059F" w:rsidRPr="00CE79ED">
        <w:rPr>
          <w:rFonts w:ascii="Times New Roman" w:hAnsi="Times New Roman" w:cs="Times New Roman"/>
          <w:sz w:val="24"/>
          <w:szCs w:val="24"/>
        </w:rPr>
        <w:t xml:space="preserve">tua dan guru supaya hubungan tersebut berjalan harmonis, dengan judul </w:t>
      </w:r>
      <w:r w:rsidR="0008059F" w:rsidRPr="00774A95">
        <w:rPr>
          <w:rFonts w:ascii="Times New Roman" w:hAnsi="Times New Roman" w:cs="Times New Roman"/>
          <w:sz w:val="24"/>
          <w:szCs w:val="24"/>
        </w:rPr>
        <w:t>“Pengaruh Komunikasi An</w:t>
      </w:r>
      <w:r w:rsidR="005B084E" w:rsidRPr="00774A95">
        <w:rPr>
          <w:rFonts w:ascii="Times New Roman" w:hAnsi="Times New Roman" w:cs="Times New Roman"/>
          <w:sz w:val="24"/>
          <w:szCs w:val="24"/>
        </w:rPr>
        <w:t>tara Orang Tua Dengan Guru Terhadap P</w:t>
      </w:r>
      <w:r w:rsidR="00FB40E1" w:rsidRPr="00774A95">
        <w:rPr>
          <w:rFonts w:ascii="Times New Roman" w:hAnsi="Times New Roman" w:cs="Times New Roman"/>
          <w:sz w:val="24"/>
          <w:szCs w:val="24"/>
        </w:rPr>
        <w:t>eningkat</w:t>
      </w:r>
      <w:r w:rsidR="0008059F" w:rsidRPr="00774A95">
        <w:rPr>
          <w:rFonts w:ascii="Times New Roman" w:hAnsi="Times New Roman" w:cs="Times New Roman"/>
          <w:sz w:val="24"/>
          <w:szCs w:val="24"/>
        </w:rPr>
        <w:t>an Kualitas</w:t>
      </w:r>
      <w:r w:rsidR="005B084E" w:rsidRPr="00774A95">
        <w:rPr>
          <w:rFonts w:ascii="Times New Roman" w:hAnsi="Times New Roman" w:cs="Times New Roman"/>
          <w:sz w:val="24"/>
          <w:szCs w:val="24"/>
        </w:rPr>
        <w:t xml:space="preserve"> Pembelajaran IPS Di SMP</w:t>
      </w:r>
      <w:r w:rsidR="0008059F" w:rsidRPr="00774A95">
        <w:rPr>
          <w:rFonts w:ascii="Times New Roman" w:hAnsi="Times New Roman" w:cs="Times New Roman"/>
          <w:sz w:val="24"/>
          <w:szCs w:val="24"/>
        </w:rPr>
        <w:t xml:space="preserve"> Negeri 1 Marioriwawo</w:t>
      </w:r>
      <w:r w:rsidR="000507B9" w:rsidRPr="00774A95">
        <w:rPr>
          <w:rFonts w:ascii="Times New Roman" w:hAnsi="Times New Roman" w:cs="Times New Roman"/>
          <w:sz w:val="24"/>
          <w:szCs w:val="24"/>
        </w:rPr>
        <w:t xml:space="preserve"> Keca</w:t>
      </w:r>
      <w:r w:rsidR="00A126A8" w:rsidRPr="00774A95">
        <w:rPr>
          <w:rFonts w:ascii="Times New Roman" w:hAnsi="Times New Roman" w:cs="Times New Roman"/>
          <w:sz w:val="24"/>
          <w:szCs w:val="24"/>
        </w:rPr>
        <w:t>matan Marioriwawo Kabupaten Soppeng</w:t>
      </w:r>
      <w:r w:rsidR="0008059F" w:rsidRPr="00774A95">
        <w:rPr>
          <w:rFonts w:ascii="Times New Roman" w:hAnsi="Times New Roman" w:cs="Times New Roman"/>
          <w:sz w:val="24"/>
          <w:szCs w:val="24"/>
        </w:rPr>
        <w:t>”.</w:t>
      </w:r>
    </w:p>
    <w:p w:rsidR="0008059F" w:rsidRDefault="0008059F" w:rsidP="00EE786F">
      <w:pPr>
        <w:pStyle w:val="ListParagraph"/>
        <w:numPr>
          <w:ilvl w:val="0"/>
          <w:numId w:val="1"/>
        </w:numPr>
        <w:spacing w:after="0" w:line="480" w:lineRule="auto"/>
        <w:ind w:left="360"/>
        <w:jc w:val="both"/>
        <w:rPr>
          <w:rFonts w:ascii="Times New Roman" w:hAnsi="Times New Roman" w:cs="Times New Roman"/>
          <w:b/>
          <w:sz w:val="24"/>
          <w:szCs w:val="24"/>
        </w:rPr>
      </w:pPr>
      <w:r w:rsidRPr="00CE79ED">
        <w:rPr>
          <w:rFonts w:ascii="Times New Roman" w:hAnsi="Times New Roman" w:cs="Times New Roman"/>
          <w:b/>
          <w:sz w:val="24"/>
          <w:szCs w:val="24"/>
        </w:rPr>
        <w:t>Rumusan Masalah</w:t>
      </w:r>
    </w:p>
    <w:p w:rsidR="00774A95" w:rsidRPr="00774A95" w:rsidRDefault="00774A95" w:rsidP="00774A95">
      <w:pPr>
        <w:pStyle w:val="ListParagraph"/>
        <w:spacing w:after="0" w:line="480" w:lineRule="auto"/>
        <w:ind w:left="0" w:firstLine="720"/>
        <w:jc w:val="both"/>
        <w:rPr>
          <w:rFonts w:ascii="Times New Roman" w:hAnsi="Times New Roman" w:cs="Times New Roman"/>
          <w:sz w:val="24"/>
          <w:szCs w:val="24"/>
        </w:rPr>
      </w:pPr>
      <w:r w:rsidRPr="00774A95">
        <w:rPr>
          <w:rFonts w:ascii="Times New Roman" w:hAnsi="Times New Roman" w:cs="Times New Roman"/>
          <w:sz w:val="24"/>
          <w:szCs w:val="24"/>
        </w:rPr>
        <w:t xml:space="preserve">Berdasarkan uraian latar belakang malasah di atas, maka permasalahan dalam penelitian ini di rumuskan sebagai berikut: </w:t>
      </w:r>
    </w:p>
    <w:p w:rsidR="0008059F" w:rsidRPr="00CE79ED" w:rsidRDefault="0008059F" w:rsidP="00EE786F">
      <w:pPr>
        <w:pStyle w:val="ListParagraph"/>
        <w:numPr>
          <w:ilvl w:val="0"/>
          <w:numId w:val="2"/>
        </w:numPr>
        <w:spacing w:after="0" w:line="480" w:lineRule="auto"/>
        <w:jc w:val="both"/>
        <w:rPr>
          <w:rFonts w:ascii="Times New Roman" w:hAnsi="Times New Roman" w:cs="Times New Roman"/>
          <w:sz w:val="24"/>
          <w:szCs w:val="24"/>
        </w:rPr>
      </w:pPr>
      <w:r w:rsidRPr="00CE79ED">
        <w:rPr>
          <w:rFonts w:ascii="Times New Roman" w:hAnsi="Times New Roman" w:cs="Times New Roman"/>
          <w:sz w:val="24"/>
          <w:szCs w:val="24"/>
        </w:rPr>
        <w:t>Bagaimana gambaran komunikasi antara orang</w:t>
      </w:r>
      <w:r w:rsidR="00A126A8"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dengan g</w:t>
      </w:r>
      <w:r w:rsidR="00C93534" w:rsidRPr="00CE79ED">
        <w:rPr>
          <w:rFonts w:ascii="Times New Roman" w:hAnsi="Times New Roman" w:cs="Times New Roman"/>
          <w:sz w:val="24"/>
          <w:szCs w:val="24"/>
        </w:rPr>
        <w:t xml:space="preserve">uru </w:t>
      </w:r>
      <w:r w:rsidR="000507B9">
        <w:rPr>
          <w:rFonts w:ascii="Times New Roman" w:hAnsi="Times New Roman" w:cs="Times New Roman"/>
          <w:sz w:val="24"/>
          <w:szCs w:val="24"/>
        </w:rPr>
        <w:t>di SMP Negeri 1 Marioriwawo keca</w:t>
      </w:r>
      <w:r w:rsidR="00C93534" w:rsidRPr="00CE79ED">
        <w:rPr>
          <w:rFonts w:ascii="Times New Roman" w:hAnsi="Times New Roman" w:cs="Times New Roman"/>
          <w:sz w:val="24"/>
          <w:szCs w:val="24"/>
        </w:rPr>
        <w:t xml:space="preserve">matan Marioriwawo kabupaten </w:t>
      </w:r>
      <w:proofErr w:type="gramStart"/>
      <w:r w:rsidR="00C93534" w:rsidRPr="00CE79ED">
        <w:rPr>
          <w:rFonts w:ascii="Times New Roman" w:hAnsi="Times New Roman" w:cs="Times New Roman"/>
          <w:sz w:val="24"/>
          <w:szCs w:val="24"/>
        </w:rPr>
        <w:t xml:space="preserve">Soppeng </w:t>
      </w:r>
      <w:r w:rsidRPr="00CE79ED">
        <w:rPr>
          <w:rFonts w:ascii="Times New Roman" w:hAnsi="Times New Roman" w:cs="Times New Roman"/>
          <w:sz w:val="24"/>
          <w:szCs w:val="24"/>
        </w:rPr>
        <w:t>?</w:t>
      </w:r>
      <w:proofErr w:type="gramEnd"/>
    </w:p>
    <w:p w:rsidR="0008059F" w:rsidRPr="00CE79ED" w:rsidRDefault="00C93534" w:rsidP="00EE786F">
      <w:pPr>
        <w:pStyle w:val="ListParagraph"/>
        <w:numPr>
          <w:ilvl w:val="0"/>
          <w:numId w:val="2"/>
        </w:numPr>
        <w:spacing w:after="0" w:line="480" w:lineRule="auto"/>
        <w:jc w:val="both"/>
        <w:rPr>
          <w:rFonts w:ascii="Times New Roman" w:hAnsi="Times New Roman" w:cs="Times New Roman"/>
          <w:sz w:val="24"/>
          <w:szCs w:val="24"/>
        </w:rPr>
      </w:pPr>
      <w:r w:rsidRPr="00CE79ED">
        <w:rPr>
          <w:rFonts w:ascii="Times New Roman" w:hAnsi="Times New Roman" w:cs="Times New Roman"/>
          <w:sz w:val="24"/>
          <w:szCs w:val="24"/>
        </w:rPr>
        <w:t xml:space="preserve">Bagaimana gambaran  kualitas pembelajaran </w:t>
      </w:r>
      <w:r w:rsidR="0008059F" w:rsidRPr="00CE79ED">
        <w:rPr>
          <w:rFonts w:ascii="Times New Roman" w:hAnsi="Times New Roman" w:cs="Times New Roman"/>
          <w:sz w:val="24"/>
          <w:szCs w:val="24"/>
        </w:rPr>
        <w:t>IPS di SMP Negeri 1 Marioriwawo</w:t>
      </w:r>
      <w:r w:rsidR="000507B9">
        <w:rPr>
          <w:rFonts w:ascii="Times New Roman" w:hAnsi="Times New Roman" w:cs="Times New Roman"/>
          <w:sz w:val="24"/>
          <w:szCs w:val="24"/>
        </w:rPr>
        <w:t xml:space="preserve"> keca</w:t>
      </w:r>
      <w:r w:rsidRPr="00CE79ED">
        <w:rPr>
          <w:rFonts w:ascii="Times New Roman" w:hAnsi="Times New Roman" w:cs="Times New Roman"/>
          <w:sz w:val="24"/>
          <w:szCs w:val="24"/>
        </w:rPr>
        <w:t xml:space="preserve">matan Marioriwawo kabupaten Soppeng </w:t>
      </w:r>
      <w:r w:rsidR="0008059F" w:rsidRPr="00CE79ED">
        <w:rPr>
          <w:rFonts w:ascii="Times New Roman" w:hAnsi="Times New Roman" w:cs="Times New Roman"/>
          <w:sz w:val="24"/>
          <w:szCs w:val="24"/>
        </w:rPr>
        <w:t>?</w:t>
      </w:r>
    </w:p>
    <w:p w:rsidR="0008059F" w:rsidRPr="00CE79ED" w:rsidRDefault="00C93534" w:rsidP="00EE786F">
      <w:pPr>
        <w:pStyle w:val="ListParagraph"/>
        <w:numPr>
          <w:ilvl w:val="0"/>
          <w:numId w:val="2"/>
        </w:numPr>
        <w:spacing w:after="0" w:line="480" w:lineRule="auto"/>
        <w:jc w:val="both"/>
        <w:rPr>
          <w:rFonts w:ascii="Times New Roman" w:hAnsi="Times New Roman" w:cs="Times New Roman"/>
          <w:sz w:val="24"/>
          <w:szCs w:val="24"/>
        </w:rPr>
      </w:pPr>
      <w:r w:rsidRPr="00CE79ED">
        <w:rPr>
          <w:rFonts w:ascii="Times New Roman" w:hAnsi="Times New Roman" w:cs="Times New Roman"/>
          <w:sz w:val="24"/>
          <w:szCs w:val="24"/>
        </w:rPr>
        <w:t>Apakah ada pengaruh komunikasi orang</w:t>
      </w:r>
      <w:r w:rsidR="00A126A8"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dengan guru terhadap p</w:t>
      </w:r>
      <w:r w:rsidR="0008059F" w:rsidRPr="00CE79ED">
        <w:rPr>
          <w:rFonts w:ascii="Times New Roman" w:hAnsi="Times New Roman" w:cs="Times New Roman"/>
          <w:sz w:val="24"/>
          <w:szCs w:val="24"/>
        </w:rPr>
        <w:t>eningkat</w:t>
      </w:r>
      <w:r w:rsidR="00F56B4B" w:rsidRPr="00CE79ED">
        <w:rPr>
          <w:rFonts w:ascii="Times New Roman" w:hAnsi="Times New Roman" w:cs="Times New Roman"/>
          <w:sz w:val="24"/>
          <w:szCs w:val="24"/>
        </w:rPr>
        <w:t xml:space="preserve">an </w:t>
      </w:r>
      <w:r w:rsidR="0008059F" w:rsidRPr="00CE79ED">
        <w:rPr>
          <w:rFonts w:ascii="Times New Roman" w:hAnsi="Times New Roman" w:cs="Times New Roman"/>
          <w:sz w:val="24"/>
          <w:szCs w:val="24"/>
        </w:rPr>
        <w:t>k</w:t>
      </w:r>
      <w:r w:rsidRPr="00CE79ED">
        <w:rPr>
          <w:rFonts w:ascii="Times New Roman" w:hAnsi="Times New Roman" w:cs="Times New Roman"/>
          <w:sz w:val="24"/>
          <w:szCs w:val="24"/>
        </w:rPr>
        <w:t xml:space="preserve">ualitas pembelajaran IPS </w:t>
      </w:r>
      <w:r w:rsidR="0008059F" w:rsidRPr="00CE79ED">
        <w:rPr>
          <w:rFonts w:ascii="Times New Roman" w:hAnsi="Times New Roman" w:cs="Times New Roman"/>
          <w:sz w:val="24"/>
          <w:szCs w:val="24"/>
        </w:rPr>
        <w:t xml:space="preserve"> di SMP Negeri 1 Marioriwawo</w:t>
      </w:r>
      <w:r w:rsidRPr="00CE79ED">
        <w:rPr>
          <w:rFonts w:ascii="Times New Roman" w:hAnsi="Times New Roman" w:cs="Times New Roman"/>
          <w:sz w:val="24"/>
          <w:szCs w:val="24"/>
        </w:rPr>
        <w:t xml:space="preserve"> </w:t>
      </w:r>
      <w:r w:rsidR="000507B9">
        <w:rPr>
          <w:rFonts w:ascii="Times New Roman" w:hAnsi="Times New Roman" w:cs="Times New Roman"/>
          <w:sz w:val="24"/>
          <w:szCs w:val="24"/>
        </w:rPr>
        <w:t>kecamatan</w:t>
      </w:r>
      <w:r w:rsidRPr="00CE79ED">
        <w:rPr>
          <w:rFonts w:ascii="Times New Roman" w:hAnsi="Times New Roman" w:cs="Times New Roman"/>
          <w:sz w:val="24"/>
          <w:szCs w:val="24"/>
        </w:rPr>
        <w:t xml:space="preserve"> Marioriwawo kabupaten Soppeng</w:t>
      </w:r>
      <w:r w:rsidR="0008059F" w:rsidRPr="00CE79ED">
        <w:rPr>
          <w:rFonts w:ascii="Times New Roman" w:hAnsi="Times New Roman" w:cs="Times New Roman"/>
          <w:sz w:val="24"/>
          <w:szCs w:val="24"/>
        </w:rPr>
        <w:t xml:space="preserve"> ?</w:t>
      </w:r>
    </w:p>
    <w:p w:rsidR="0008059F" w:rsidRPr="00CE79ED" w:rsidRDefault="0008059F" w:rsidP="00EE786F">
      <w:pPr>
        <w:pStyle w:val="ListParagraph"/>
        <w:numPr>
          <w:ilvl w:val="0"/>
          <w:numId w:val="1"/>
        </w:numPr>
        <w:spacing w:after="0" w:line="480" w:lineRule="auto"/>
        <w:ind w:left="450" w:hanging="450"/>
        <w:jc w:val="both"/>
        <w:rPr>
          <w:rFonts w:ascii="Times New Roman" w:hAnsi="Times New Roman" w:cs="Times New Roman"/>
          <w:b/>
          <w:sz w:val="24"/>
          <w:szCs w:val="24"/>
        </w:rPr>
      </w:pPr>
      <w:r w:rsidRPr="00CE79ED">
        <w:rPr>
          <w:rFonts w:ascii="Times New Roman" w:hAnsi="Times New Roman" w:cs="Times New Roman"/>
          <w:b/>
          <w:sz w:val="24"/>
          <w:szCs w:val="24"/>
        </w:rPr>
        <w:t>Tujuan</w:t>
      </w:r>
    </w:p>
    <w:p w:rsidR="0008059F" w:rsidRPr="00CE79ED" w:rsidRDefault="0008059F" w:rsidP="00774A95">
      <w:pPr>
        <w:spacing w:after="0" w:line="480" w:lineRule="auto"/>
        <w:ind w:left="720"/>
        <w:jc w:val="both"/>
        <w:rPr>
          <w:rFonts w:ascii="Times New Roman" w:hAnsi="Times New Roman" w:cs="Times New Roman"/>
          <w:sz w:val="24"/>
          <w:szCs w:val="24"/>
        </w:rPr>
      </w:pPr>
      <w:r w:rsidRPr="00CE79ED">
        <w:rPr>
          <w:rFonts w:ascii="Times New Roman" w:hAnsi="Times New Roman" w:cs="Times New Roman"/>
          <w:sz w:val="24"/>
          <w:szCs w:val="24"/>
        </w:rPr>
        <w:t>Sehubungan dengan rumusan masalah di atas maka tujuan penetian ini yaitu:</w:t>
      </w:r>
    </w:p>
    <w:p w:rsidR="0008059F" w:rsidRPr="00CE79ED" w:rsidRDefault="0008059F" w:rsidP="00EE786F">
      <w:pPr>
        <w:pStyle w:val="ListParagraph"/>
        <w:numPr>
          <w:ilvl w:val="0"/>
          <w:numId w:val="3"/>
        </w:numPr>
        <w:spacing w:after="0" w:line="480" w:lineRule="auto"/>
        <w:ind w:left="720"/>
        <w:jc w:val="both"/>
        <w:rPr>
          <w:rFonts w:ascii="Times New Roman" w:hAnsi="Times New Roman" w:cs="Times New Roman"/>
          <w:sz w:val="24"/>
          <w:szCs w:val="24"/>
        </w:rPr>
      </w:pPr>
      <w:r w:rsidRPr="00CE79ED">
        <w:rPr>
          <w:rFonts w:ascii="Times New Roman" w:hAnsi="Times New Roman" w:cs="Times New Roman"/>
          <w:sz w:val="24"/>
          <w:szCs w:val="24"/>
        </w:rPr>
        <w:t>Untuk mengetahui gambaran komunikasi antara orang</w:t>
      </w:r>
      <w:r w:rsidR="00A94BB6" w:rsidRPr="00CE79ED">
        <w:rPr>
          <w:rFonts w:ascii="Times New Roman" w:hAnsi="Times New Roman" w:cs="Times New Roman"/>
          <w:sz w:val="24"/>
          <w:szCs w:val="24"/>
        </w:rPr>
        <w:t xml:space="preserve"> </w:t>
      </w:r>
      <w:r w:rsidRPr="00CE79ED">
        <w:rPr>
          <w:rFonts w:ascii="Times New Roman" w:hAnsi="Times New Roman" w:cs="Times New Roman"/>
          <w:sz w:val="24"/>
          <w:szCs w:val="24"/>
        </w:rPr>
        <w:t>tua dengan guru di SMP Negeri 1 Marioriwawo</w:t>
      </w:r>
      <w:r w:rsidR="00E77408" w:rsidRPr="00CE79ED">
        <w:rPr>
          <w:rFonts w:ascii="Times New Roman" w:hAnsi="Times New Roman" w:cs="Times New Roman"/>
          <w:sz w:val="24"/>
          <w:szCs w:val="24"/>
        </w:rPr>
        <w:t xml:space="preserve"> </w:t>
      </w:r>
      <w:r w:rsidR="000507B9">
        <w:rPr>
          <w:rFonts w:ascii="Times New Roman" w:hAnsi="Times New Roman" w:cs="Times New Roman"/>
          <w:sz w:val="24"/>
          <w:szCs w:val="24"/>
        </w:rPr>
        <w:t>kecamatan</w:t>
      </w:r>
      <w:r w:rsidR="00E77408" w:rsidRPr="00CE79ED">
        <w:rPr>
          <w:rFonts w:ascii="Times New Roman" w:hAnsi="Times New Roman" w:cs="Times New Roman"/>
          <w:sz w:val="24"/>
          <w:szCs w:val="24"/>
        </w:rPr>
        <w:t xml:space="preserve"> Marioriwawo kabupaten Soppeng</w:t>
      </w:r>
      <w:r w:rsidRPr="00CE79ED">
        <w:rPr>
          <w:rFonts w:ascii="Times New Roman" w:hAnsi="Times New Roman" w:cs="Times New Roman"/>
          <w:sz w:val="24"/>
          <w:szCs w:val="24"/>
        </w:rPr>
        <w:t>.</w:t>
      </w:r>
    </w:p>
    <w:p w:rsidR="00E77408" w:rsidRPr="00CE79ED" w:rsidRDefault="00E77408" w:rsidP="00EE786F">
      <w:pPr>
        <w:pStyle w:val="ListParagraph"/>
        <w:numPr>
          <w:ilvl w:val="0"/>
          <w:numId w:val="3"/>
        </w:numPr>
        <w:spacing w:after="0" w:line="480" w:lineRule="auto"/>
        <w:ind w:left="720"/>
        <w:jc w:val="both"/>
        <w:rPr>
          <w:rFonts w:ascii="Times New Roman" w:hAnsi="Times New Roman" w:cs="Times New Roman"/>
          <w:sz w:val="24"/>
          <w:szCs w:val="24"/>
        </w:rPr>
      </w:pPr>
      <w:r w:rsidRPr="00CE79ED">
        <w:rPr>
          <w:rFonts w:ascii="Times New Roman" w:hAnsi="Times New Roman" w:cs="Times New Roman"/>
          <w:sz w:val="24"/>
          <w:szCs w:val="24"/>
        </w:rPr>
        <w:lastRenderedPageBreak/>
        <w:t xml:space="preserve">Untuk mengetahui gambaran  kualitas pembelajaran IPS di SMP Negeri 1 Marioriwawo </w:t>
      </w:r>
      <w:r w:rsidR="000507B9">
        <w:rPr>
          <w:rFonts w:ascii="Times New Roman" w:hAnsi="Times New Roman" w:cs="Times New Roman"/>
          <w:sz w:val="24"/>
          <w:szCs w:val="24"/>
        </w:rPr>
        <w:t>Kecamatan</w:t>
      </w:r>
      <w:r w:rsidRPr="00CE79ED">
        <w:rPr>
          <w:rFonts w:ascii="Times New Roman" w:hAnsi="Times New Roman" w:cs="Times New Roman"/>
          <w:sz w:val="24"/>
          <w:szCs w:val="24"/>
        </w:rPr>
        <w:t xml:space="preserve"> Marioriwawo kabupaten Soppeng.</w:t>
      </w:r>
    </w:p>
    <w:p w:rsidR="00467C2B" w:rsidRPr="00C51527" w:rsidRDefault="0008059F" w:rsidP="00C51527">
      <w:pPr>
        <w:pStyle w:val="ListParagraph"/>
        <w:numPr>
          <w:ilvl w:val="0"/>
          <w:numId w:val="3"/>
        </w:numPr>
        <w:spacing w:after="0" w:line="480" w:lineRule="auto"/>
        <w:ind w:left="720"/>
        <w:jc w:val="both"/>
        <w:rPr>
          <w:rFonts w:ascii="Times New Roman" w:hAnsi="Times New Roman" w:cs="Times New Roman"/>
          <w:sz w:val="24"/>
          <w:szCs w:val="24"/>
        </w:rPr>
      </w:pPr>
      <w:r w:rsidRPr="00CE79ED">
        <w:rPr>
          <w:rFonts w:ascii="Times New Roman" w:hAnsi="Times New Roman" w:cs="Times New Roman"/>
          <w:sz w:val="24"/>
          <w:szCs w:val="24"/>
        </w:rPr>
        <w:t xml:space="preserve">Untuk mengetahui </w:t>
      </w:r>
      <w:r w:rsidR="00E77408" w:rsidRPr="00CE79ED">
        <w:rPr>
          <w:rFonts w:ascii="Times New Roman" w:hAnsi="Times New Roman" w:cs="Times New Roman"/>
          <w:sz w:val="24"/>
          <w:szCs w:val="24"/>
        </w:rPr>
        <w:t>ada tidaknya pengaruh komunikasi orang</w:t>
      </w:r>
      <w:r w:rsidR="007161C4" w:rsidRPr="00CE79ED">
        <w:rPr>
          <w:rFonts w:ascii="Times New Roman" w:hAnsi="Times New Roman" w:cs="Times New Roman"/>
          <w:sz w:val="24"/>
          <w:szCs w:val="24"/>
        </w:rPr>
        <w:t xml:space="preserve"> </w:t>
      </w:r>
      <w:r w:rsidR="00E77408" w:rsidRPr="00CE79ED">
        <w:rPr>
          <w:rFonts w:ascii="Times New Roman" w:hAnsi="Times New Roman" w:cs="Times New Roman"/>
          <w:sz w:val="24"/>
          <w:szCs w:val="24"/>
        </w:rPr>
        <w:t>tua dengan guru terhadap p</w:t>
      </w:r>
      <w:r w:rsidR="004944A1" w:rsidRPr="00CE79ED">
        <w:rPr>
          <w:rFonts w:ascii="Times New Roman" w:hAnsi="Times New Roman" w:cs="Times New Roman"/>
          <w:sz w:val="24"/>
          <w:szCs w:val="24"/>
        </w:rPr>
        <w:t>eningkatan</w:t>
      </w:r>
      <w:r w:rsidR="00E77408" w:rsidRPr="00CE79ED">
        <w:rPr>
          <w:rFonts w:ascii="Times New Roman" w:hAnsi="Times New Roman" w:cs="Times New Roman"/>
          <w:sz w:val="24"/>
          <w:szCs w:val="24"/>
        </w:rPr>
        <w:t xml:space="preserve"> kualitas pembelajaran IPS di SMP Negeri 1 Marioriwawo </w:t>
      </w:r>
      <w:r w:rsidR="000507B9">
        <w:rPr>
          <w:rFonts w:ascii="Times New Roman" w:hAnsi="Times New Roman" w:cs="Times New Roman"/>
          <w:sz w:val="24"/>
          <w:szCs w:val="24"/>
        </w:rPr>
        <w:t>Kecamatan</w:t>
      </w:r>
      <w:r w:rsidR="00E77408" w:rsidRPr="00CE79ED">
        <w:rPr>
          <w:rFonts w:ascii="Times New Roman" w:hAnsi="Times New Roman" w:cs="Times New Roman"/>
          <w:sz w:val="24"/>
          <w:szCs w:val="24"/>
        </w:rPr>
        <w:t xml:space="preserve"> Marioriwawo kabupaten Soppeng</w:t>
      </w:r>
      <w:r w:rsidR="001512A7" w:rsidRPr="00CE79ED">
        <w:rPr>
          <w:rFonts w:ascii="Times New Roman" w:hAnsi="Times New Roman" w:cs="Times New Roman"/>
          <w:sz w:val="24"/>
          <w:szCs w:val="24"/>
        </w:rPr>
        <w:t>.</w:t>
      </w:r>
    </w:p>
    <w:p w:rsidR="0008059F" w:rsidRPr="00CE79ED" w:rsidRDefault="0008059F" w:rsidP="00EE786F">
      <w:pPr>
        <w:pStyle w:val="ListParagraph"/>
        <w:numPr>
          <w:ilvl w:val="0"/>
          <w:numId w:val="1"/>
        </w:numPr>
        <w:spacing w:after="0" w:line="480" w:lineRule="auto"/>
        <w:ind w:left="450" w:hanging="450"/>
        <w:jc w:val="both"/>
        <w:rPr>
          <w:rFonts w:ascii="Times New Roman" w:hAnsi="Times New Roman" w:cs="Times New Roman"/>
          <w:b/>
          <w:sz w:val="24"/>
          <w:szCs w:val="24"/>
        </w:rPr>
      </w:pPr>
      <w:r w:rsidRPr="00CE79ED">
        <w:rPr>
          <w:rFonts w:ascii="Times New Roman" w:hAnsi="Times New Roman" w:cs="Times New Roman"/>
          <w:b/>
          <w:sz w:val="24"/>
          <w:szCs w:val="24"/>
        </w:rPr>
        <w:t>Manfaat Penelitian</w:t>
      </w:r>
    </w:p>
    <w:p w:rsidR="0008059F" w:rsidRPr="00CE79ED" w:rsidRDefault="0008059F" w:rsidP="00774A95">
      <w:pPr>
        <w:pStyle w:val="ListParagraph"/>
        <w:spacing w:before="240" w:after="0" w:line="480" w:lineRule="auto"/>
        <w:ind w:left="0" w:firstLine="720"/>
        <w:jc w:val="both"/>
        <w:rPr>
          <w:rFonts w:ascii="Times New Roman" w:hAnsi="Times New Roman" w:cs="Times New Roman"/>
          <w:sz w:val="24"/>
          <w:szCs w:val="24"/>
        </w:rPr>
      </w:pPr>
      <w:r w:rsidRPr="00CE79ED">
        <w:rPr>
          <w:rFonts w:ascii="Times New Roman" w:hAnsi="Times New Roman" w:cs="Times New Roman"/>
          <w:sz w:val="24"/>
          <w:szCs w:val="24"/>
        </w:rPr>
        <w:t>Hasil penelitan ini dapat bermanfaat secara teoritis dan praktis yakni sebagai berikut:</w:t>
      </w:r>
    </w:p>
    <w:p w:rsidR="0008059F" w:rsidRPr="00CE79ED" w:rsidRDefault="0008059F" w:rsidP="00EE786F">
      <w:pPr>
        <w:pStyle w:val="ListParagraph"/>
        <w:numPr>
          <w:ilvl w:val="0"/>
          <w:numId w:val="5"/>
        </w:numPr>
        <w:tabs>
          <w:tab w:val="left" w:pos="810"/>
        </w:tabs>
        <w:spacing w:after="0" w:line="480" w:lineRule="auto"/>
        <w:ind w:left="1530" w:hanging="1170"/>
        <w:jc w:val="both"/>
        <w:rPr>
          <w:rFonts w:ascii="Times New Roman" w:hAnsi="Times New Roman" w:cs="Times New Roman"/>
          <w:sz w:val="24"/>
          <w:szCs w:val="24"/>
        </w:rPr>
      </w:pPr>
      <w:r w:rsidRPr="00CE79ED">
        <w:rPr>
          <w:rFonts w:ascii="Times New Roman" w:hAnsi="Times New Roman" w:cs="Times New Roman"/>
          <w:sz w:val="24"/>
          <w:szCs w:val="24"/>
        </w:rPr>
        <w:t>Manfaat teoritis</w:t>
      </w:r>
    </w:p>
    <w:p w:rsidR="0008059F" w:rsidRPr="00CE79ED" w:rsidRDefault="0008059F" w:rsidP="00EE786F">
      <w:pPr>
        <w:pStyle w:val="ListParagraph"/>
        <w:numPr>
          <w:ilvl w:val="0"/>
          <w:numId w:val="6"/>
        </w:numPr>
        <w:spacing w:after="0" w:line="480" w:lineRule="auto"/>
        <w:ind w:left="1080"/>
        <w:jc w:val="both"/>
        <w:rPr>
          <w:rFonts w:ascii="Times New Roman" w:hAnsi="Times New Roman" w:cs="Times New Roman"/>
          <w:sz w:val="24"/>
          <w:szCs w:val="24"/>
        </w:rPr>
      </w:pPr>
      <w:r w:rsidRPr="00CE79ED">
        <w:rPr>
          <w:rFonts w:ascii="Times New Roman" w:hAnsi="Times New Roman" w:cs="Times New Roman"/>
          <w:sz w:val="24"/>
          <w:szCs w:val="24"/>
        </w:rPr>
        <w:t>Bagi sekolah, hasil penelitian ini da</w:t>
      </w:r>
      <w:r w:rsidR="009D529B" w:rsidRPr="00CE79ED">
        <w:rPr>
          <w:rFonts w:ascii="Times New Roman" w:hAnsi="Times New Roman" w:cs="Times New Roman"/>
          <w:sz w:val="24"/>
          <w:szCs w:val="24"/>
        </w:rPr>
        <w:t>pat menjadi bahan masukan guna p</w:t>
      </w:r>
      <w:r w:rsidR="00C803C2" w:rsidRPr="00CE79ED">
        <w:rPr>
          <w:rFonts w:ascii="Times New Roman" w:hAnsi="Times New Roman" w:cs="Times New Roman"/>
          <w:sz w:val="24"/>
          <w:szCs w:val="24"/>
        </w:rPr>
        <w:t>eningkatan</w:t>
      </w:r>
      <w:r w:rsidRPr="00CE79ED">
        <w:rPr>
          <w:rFonts w:ascii="Times New Roman" w:hAnsi="Times New Roman" w:cs="Times New Roman"/>
          <w:sz w:val="24"/>
          <w:szCs w:val="24"/>
        </w:rPr>
        <w:t xml:space="preserve"> k</w:t>
      </w:r>
      <w:r w:rsidR="00E07AA0" w:rsidRPr="00CE79ED">
        <w:rPr>
          <w:rFonts w:ascii="Times New Roman" w:hAnsi="Times New Roman" w:cs="Times New Roman"/>
          <w:sz w:val="24"/>
          <w:szCs w:val="24"/>
        </w:rPr>
        <w:t>ualitas pembelajaran IPS</w:t>
      </w:r>
      <w:r w:rsidRPr="00CE79ED">
        <w:rPr>
          <w:rFonts w:ascii="Times New Roman" w:hAnsi="Times New Roman" w:cs="Times New Roman"/>
          <w:sz w:val="24"/>
          <w:szCs w:val="24"/>
        </w:rPr>
        <w:t>.</w:t>
      </w:r>
    </w:p>
    <w:p w:rsidR="0008059F" w:rsidRPr="00CE79ED" w:rsidRDefault="0008059F" w:rsidP="00EE786F">
      <w:pPr>
        <w:pStyle w:val="ListParagraph"/>
        <w:numPr>
          <w:ilvl w:val="0"/>
          <w:numId w:val="6"/>
        </w:numPr>
        <w:spacing w:after="0" w:line="480" w:lineRule="auto"/>
        <w:ind w:left="1080"/>
        <w:jc w:val="both"/>
        <w:rPr>
          <w:rFonts w:ascii="Times New Roman" w:hAnsi="Times New Roman" w:cs="Times New Roman"/>
          <w:sz w:val="24"/>
          <w:szCs w:val="24"/>
        </w:rPr>
      </w:pPr>
      <w:r w:rsidRPr="00CE79ED">
        <w:rPr>
          <w:rFonts w:ascii="Times New Roman" w:hAnsi="Times New Roman" w:cs="Times New Roman"/>
          <w:sz w:val="24"/>
          <w:szCs w:val="24"/>
        </w:rPr>
        <w:t>Bagi p</w:t>
      </w:r>
      <w:r w:rsidR="00C37AEE" w:rsidRPr="00CE79ED">
        <w:rPr>
          <w:rFonts w:ascii="Times New Roman" w:hAnsi="Times New Roman" w:cs="Times New Roman"/>
          <w:sz w:val="24"/>
          <w:szCs w:val="24"/>
        </w:rPr>
        <w:t>eneliti, dapat menjadi bahan ac</w:t>
      </w:r>
      <w:r w:rsidRPr="00CE79ED">
        <w:rPr>
          <w:rFonts w:ascii="Times New Roman" w:hAnsi="Times New Roman" w:cs="Times New Roman"/>
          <w:sz w:val="24"/>
          <w:szCs w:val="24"/>
        </w:rPr>
        <w:t>uan/referensi bagi peneliti selanjutnya yang tertarik untuk meneliti tentang pengaruh komunikasi antara orang</w:t>
      </w:r>
      <w:r w:rsidR="009D529B" w:rsidRPr="00CE79ED">
        <w:rPr>
          <w:rFonts w:ascii="Times New Roman" w:hAnsi="Times New Roman" w:cs="Times New Roman"/>
          <w:sz w:val="24"/>
          <w:szCs w:val="24"/>
        </w:rPr>
        <w:t xml:space="preserve"> tua dengan guru terhadap p</w:t>
      </w:r>
      <w:r w:rsidR="00AC30FC" w:rsidRPr="00CE79ED">
        <w:rPr>
          <w:rFonts w:ascii="Times New Roman" w:hAnsi="Times New Roman" w:cs="Times New Roman"/>
          <w:sz w:val="24"/>
          <w:szCs w:val="24"/>
        </w:rPr>
        <w:t>eningkatan</w:t>
      </w:r>
      <w:r w:rsidRPr="00CE79ED">
        <w:rPr>
          <w:rFonts w:ascii="Times New Roman" w:hAnsi="Times New Roman" w:cs="Times New Roman"/>
          <w:sz w:val="24"/>
          <w:szCs w:val="24"/>
        </w:rPr>
        <w:t xml:space="preserve"> k</w:t>
      </w:r>
      <w:r w:rsidR="00E07AA0" w:rsidRPr="00CE79ED">
        <w:rPr>
          <w:rFonts w:ascii="Times New Roman" w:hAnsi="Times New Roman" w:cs="Times New Roman"/>
          <w:sz w:val="24"/>
          <w:szCs w:val="24"/>
        </w:rPr>
        <w:t>ualitas pembelajaran IPS</w:t>
      </w:r>
      <w:r w:rsidRPr="00CE79ED">
        <w:rPr>
          <w:rFonts w:ascii="Times New Roman" w:hAnsi="Times New Roman" w:cs="Times New Roman"/>
          <w:sz w:val="24"/>
          <w:szCs w:val="24"/>
        </w:rPr>
        <w:t xml:space="preserve">. </w:t>
      </w:r>
    </w:p>
    <w:p w:rsidR="0008059F" w:rsidRPr="00CE79ED" w:rsidRDefault="0008059F" w:rsidP="00EE786F">
      <w:pPr>
        <w:pStyle w:val="ListParagraph"/>
        <w:numPr>
          <w:ilvl w:val="0"/>
          <w:numId w:val="5"/>
        </w:numPr>
        <w:tabs>
          <w:tab w:val="left" w:pos="810"/>
        </w:tabs>
        <w:spacing w:after="0" w:line="480" w:lineRule="auto"/>
        <w:ind w:left="993" w:hanging="633"/>
        <w:jc w:val="both"/>
        <w:rPr>
          <w:rFonts w:ascii="Times New Roman" w:hAnsi="Times New Roman" w:cs="Times New Roman"/>
          <w:sz w:val="24"/>
          <w:szCs w:val="24"/>
        </w:rPr>
      </w:pPr>
      <w:r w:rsidRPr="00CE79ED">
        <w:rPr>
          <w:rFonts w:ascii="Times New Roman" w:hAnsi="Times New Roman" w:cs="Times New Roman"/>
          <w:sz w:val="24"/>
          <w:szCs w:val="24"/>
        </w:rPr>
        <w:t>Manfaat praktis</w:t>
      </w:r>
    </w:p>
    <w:p w:rsidR="0008059F" w:rsidRPr="00CE79ED" w:rsidRDefault="0008059F" w:rsidP="00EE786F">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CE79ED">
        <w:rPr>
          <w:rFonts w:ascii="Times New Roman" w:eastAsia="Times New Roman" w:hAnsi="Times New Roman" w:cs="Times New Roman"/>
          <w:sz w:val="24"/>
          <w:szCs w:val="24"/>
        </w:rPr>
        <w:t xml:space="preserve">Bahwa peran guru dapat meningkatkan prestasi belajar siswa </w:t>
      </w:r>
      <w:r w:rsidRPr="00CE79ED">
        <w:rPr>
          <w:rFonts w:ascii="Times New Roman" w:eastAsia="Times New Roman" w:hAnsi="Times New Roman" w:cs="Times New Roman"/>
          <w:sz w:val="24"/>
          <w:szCs w:val="24"/>
          <w:lang w:val="id-ID"/>
        </w:rPr>
        <w:t>dalam</w:t>
      </w:r>
      <w:r w:rsidRPr="00CE79ED">
        <w:rPr>
          <w:rFonts w:ascii="Times New Roman" w:eastAsia="Times New Roman" w:hAnsi="Times New Roman" w:cs="Times New Roman"/>
          <w:sz w:val="24"/>
          <w:szCs w:val="24"/>
        </w:rPr>
        <w:t xml:space="preserve"> </w:t>
      </w:r>
      <w:r w:rsidRPr="00CE79ED">
        <w:rPr>
          <w:rFonts w:ascii="Times New Roman" w:eastAsia="Times New Roman" w:hAnsi="Times New Roman" w:cs="Times New Roman"/>
          <w:sz w:val="24"/>
          <w:szCs w:val="24"/>
          <w:lang w:val="id-ID"/>
        </w:rPr>
        <w:t>mencapai target belajar yang diinginkan dalam mengikuti pelajaran</w:t>
      </w:r>
      <w:r w:rsidRPr="00CE79ED">
        <w:rPr>
          <w:rFonts w:ascii="Times New Roman" w:eastAsia="Times New Roman" w:hAnsi="Times New Roman" w:cs="Times New Roman"/>
          <w:sz w:val="24"/>
          <w:szCs w:val="24"/>
        </w:rPr>
        <w:t xml:space="preserve"> guna mencapai hasil yang memuaskan.</w:t>
      </w:r>
    </w:p>
    <w:p w:rsidR="005E518C" w:rsidRPr="0025738D" w:rsidRDefault="0008059F" w:rsidP="00EE786F">
      <w:pPr>
        <w:pStyle w:val="ListParagraph"/>
        <w:numPr>
          <w:ilvl w:val="0"/>
          <w:numId w:val="4"/>
        </w:numPr>
        <w:spacing w:after="0" w:line="480" w:lineRule="auto"/>
        <w:ind w:left="1080"/>
        <w:jc w:val="both"/>
        <w:rPr>
          <w:rFonts w:ascii="Times New Roman" w:eastAsia="Times New Roman" w:hAnsi="Times New Roman" w:cs="Times New Roman"/>
          <w:sz w:val="24"/>
          <w:szCs w:val="24"/>
        </w:rPr>
      </w:pPr>
      <w:r w:rsidRPr="00CE79ED">
        <w:rPr>
          <w:rFonts w:ascii="Times New Roman" w:eastAsia="Times New Roman" w:hAnsi="Times New Roman" w:cs="Times New Roman"/>
          <w:sz w:val="24"/>
          <w:szCs w:val="24"/>
        </w:rPr>
        <w:t>Bahwa peran orang</w:t>
      </w:r>
      <w:r w:rsidR="009D529B" w:rsidRPr="00CE79ED">
        <w:rPr>
          <w:rFonts w:ascii="Times New Roman" w:eastAsia="Times New Roman" w:hAnsi="Times New Roman" w:cs="Times New Roman"/>
          <w:sz w:val="24"/>
          <w:szCs w:val="24"/>
        </w:rPr>
        <w:t xml:space="preserve"> </w:t>
      </w:r>
      <w:r w:rsidRPr="00CE79ED">
        <w:rPr>
          <w:rFonts w:ascii="Times New Roman" w:eastAsia="Times New Roman" w:hAnsi="Times New Roman" w:cs="Times New Roman"/>
          <w:sz w:val="24"/>
          <w:szCs w:val="24"/>
        </w:rPr>
        <w:t>tua dapat meningkatkan motivasi belajar siswa dalam mengikuti pelajaran guna mencapai hasil yang memuaskan.</w:t>
      </w:r>
    </w:p>
    <w:p w:rsidR="000973E8" w:rsidRPr="000973E8" w:rsidRDefault="000973E8" w:rsidP="00EE786F">
      <w:pPr>
        <w:spacing w:after="0" w:line="480" w:lineRule="auto"/>
        <w:jc w:val="both"/>
        <w:rPr>
          <w:rFonts w:ascii="Times New Roman" w:hAnsi="Times New Roman" w:cs="Times New Roman"/>
          <w:sz w:val="24"/>
          <w:szCs w:val="24"/>
        </w:rPr>
      </w:pPr>
    </w:p>
    <w:sectPr w:rsidR="000973E8" w:rsidRPr="000973E8" w:rsidSect="0029143B">
      <w:headerReference w:type="default" r:id="rId8"/>
      <w:pgSz w:w="12240" w:h="15840" w:code="1"/>
      <w:pgMar w:top="2268" w:right="1701" w:bottom="1134"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48A" w:rsidRDefault="0096448A" w:rsidP="00646E2E">
      <w:pPr>
        <w:spacing w:after="0" w:line="240" w:lineRule="auto"/>
      </w:pPr>
      <w:r>
        <w:separator/>
      </w:r>
    </w:p>
  </w:endnote>
  <w:endnote w:type="continuationSeparator" w:id="0">
    <w:p w:rsidR="0096448A" w:rsidRDefault="0096448A" w:rsidP="00646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48A" w:rsidRDefault="0096448A" w:rsidP="00646E2E">
      <w:pPr>
        <w:spacing w:after="0" w:line="240" w:lineRule="auto"/>
      </w:pPr>
      <w:r>
        <w:separator/>
      </w:r>
    </w:p>
  </w:footnote>
  <w:footnote w:type="continuationSeparator" w:id="0">
    <w:p w:rsidR="0096448A" w:rsidRDefault="0096448A" w:rsidP="00646E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151"/>
      <w:docPartObj>
        <w:docPartGallery w:val="Page Numbers (Top of Page)"/>
        <w:docPartUnique/>
      </w:docPartObj>
    </w:sdtPr>
    <w:sdtContent>
      <w:p w:rsidR="001E4BAE" w:rsidRDefault="00E22CC7">
        <w:pPr>
          <w:pStyle w:val="Header"/>
          <w:jc w:val="right"/>
        </w:pPr>
        <w:fldSimple w:instr=" PAGE   \* MERGEFORMAT ">
          <w:r w:rsidR="0029143B">
            <w:rPr>
              <w:noProof/>
            </w:rPr>
            <w:t>2</w:t>
          </w:r>
        </w:fldSimple>
      </w:p>
    </w:sdtContent>
  </w:sdt>
  <w:p w:rsidR="00C26BFF" w:rsidRDefault="00C26B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509"/>
    <w:multiLevelType w:val="hybridMultilevel"/>
    <w:tmpl w:val="0B2261CE"/>
    <w:lvl w:ilvl="0" w:tplc="C50E45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A34FD8"/>
    <w:multiLevelType w:val="hybridMultilevel"/>
    <w:tmpl w:val="A97206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8C527F"/>
    <w:multiLevelType w:val="hybridMultilevel"/>
    <w:tmpl w:val="79E2315C"/>
    <w:lvl w:ilvl="0" w:tplc="37F63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7C1B1A"/>
    <w:multiLevelType w:val="multilevel"/>
    <w:tmpl w:val="EE70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7F6A8A"/>
    <w:multiLevelType w:val="hybridMultilevel"/>
    <w:tmpl w:val="F43C29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7586F59"/>
    <w:multiLevelType w:val="hybridMultilevel"/>
    <w:tmpl w:val="7E5E6ED2"/>
    <w:lvl w:ilvl="0" w:tplc="0409000F">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885176B"/>
    <w:multiLevelType w:val="hybridMultilevel"/>
    <w:tmpl w:val="43EC48E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4B7EEB"/>
    <w:multiLevelType w:val="hybridMultilevel"/>
    <w:tmpl w:val="5F94204C"/>
    <w:lvl w:ilvl="0" w:tplc="75187EA6">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7C6E96"/>
    <w:multiLevelType w:val="hybridMultilevel"/>
    <w:tmpl w:val="37F069AA"/>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F7534C1"/>
    <w:multiLevelType w:val="hybridMultilevel"/>
    <w:tmpl w:val="9D7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165B17"/>
    <w:multiLevelType w:val="hybridMultilevel"/>
    <w:tmpl w:val="A650C258"/>
    <w:lvl w:ilvl="0" w:tplc="4F68AF28">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733104"/>
    <w:multiLevelType w:val="hybridMultilevel"/>
    <w:tmpl w:val="8FE23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A92136"/>
    <w:multiLevelType w:val="hybridMultilevel"/>
    <w:tmpl w:val="9702CA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252160C"/>
    <w:multiLevelType w:val="hybridMultilevel"/>
    <w:tmpl w:val="A8682F32"/>
    <w:lvl w:ilvl="0" w:tplc="15A825C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5D67280"/>
    <w:multiLevelType w:val="hybridMultilevel"/>
    <w:tmpl w:val="7FB83CFE"/>
    <w:lvl w:ilvl="0" w:tplc="8DB27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8342CEA"/>
    <w:multiLevelType w:val="hybridMultilevel"/>
    <w:tmpl w:val="A2A043E6"/>
    <w:lvl w:ilvl="0" w:tplc="2570AC40">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6">
    <w:nsid w:val="18ED5F4B"/>
    <w:multiLevelType w:val="hybridMultilevel"/>
    <w:tmpl w:val="862003CC"/>
    <w:lvl w:ilvl="0" w:tplc="F5CC494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DE6968"/>
    <w:multiLevelType w:val="hybridMultilevel"/>
    <w:tmpl w:val="0088A2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1725CD1"/>
    <w:multiLevelType w:val="hybridMultilevel"/>
    <w:tmpl w:val="571641F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29E325A"/>
    <w:multiLevelType w:val="hybridMultilevel"/>
    <w:tmpl w:val="28826F4E"/>
    <w:lvl w:ilvl="0" w:tplc="04090019">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25003646"/>
    <w:multiLevelType w:val="hybridMultilevel"/>
    <w:tmpl w:val="C9C4F29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1533D5"/>
    <w:multiLevelType w:val="hybridMultilevel"/>
    <w:tmpl w:val="2B28FB9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181B97"/>
    <w:multiLevelType w:val="hybridMultilevel"/>
    <w:tmpl w:val="EED2A626"/>
    <w:lvl w:ilvl="0" w:tplc="70E215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E0C3863"/>
    <w:multiLevelType w:val="hybridMultilevel"/>
    <w:tmpl w:val="B9E6385E"/>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2E7F05D7"/>
    <w:multiLevelType w:val="hybridMultilevel"/>
    <w:tmpl w:val="098ECDA2"/>
    <w:lvl w:ilvl="0" w:tplc="7BB0A3C6">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772BA5"/>
    <w:multiLevelType w:val="hybridMultilevel"/>
    <w:tmpl w:val="4FB41F32"/>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6">
    <w:nsid w:val="34851F66"/>
    <w:multiLevelType w:val="hybridMultilevel"/>
    <w:tmpl w:val="F19ED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5B25BC"/>
    <w:multiLevelType w:val="hybridMultilevel"/>
    <w:tmpl w:val="8FD8B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5AF3461"/>
    <w:multiLevelType w:val="hybridMultilevel"/>
    <w:tmpl w:val="7B10B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6FB6759"/>
    <w:multiLevelType w:val="hybridMultilevel"/>
    <w:tmpl w:val="AD16A6D0"/>
    <w:lvl w:ilvl="0" w:tplc="4F68AF28">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A9F1761"/>
    <w:multiLevelType w:val="hybridMultilevel"/>
    <w:tmpl w:val="3A94D30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F5D0EF8"/>
    <w:multiLevelType w:val="hybridMultilevel"/>
    <w:tmpl w:val="55DC3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6723A0E"/>
    <w:multiLevelType w:val="hybridMultilevel"/>
    <w:tmpl w:val="3892B2C8"/>
    <w:lvl w:ilvl="0" w:tplc="0409000F">
      <w:start w:val="1"/>
      <w:numFmt w:val="decimal"/>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3">
    <w:nsid w:val="480F3017"/>
    <w:multiLevelType w:val="hybridMultilevel"/>
    <w:tmpl w:val="0C4AD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572C55"/>
    <w:multiLevelType w:val="hybridMultilevel"/>
    <w:tmpl w:val="192E5E3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B013B82"/>
    <w:multiLevelType w:val="hybridMultilevel"/>
    <w:tmpl w:val="F230DCEC"/>
    <w:lvl w:ilvl="0" w:tplc="D3A0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B105D29"/>
    <w:multiLevelType w:val="hybridMultilevel"/>
    <w:tmpl w:val="5DA88180"/>
    <w:lvl w:ilvl="0" w:tplc="9148F5EE">
      <w:start w:val="1"/>
      <w:numFmt w:val="upp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4F663DA4"/>
    <w:multiLevelType w:val="hybridMultilevel"/>
    <w:tmpl w:val="FE128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2B5AB2"/>
    <w:multiLevelType w:val="hybridMultilevel"/>
    <w:tmpl w:val="19DA1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E59EB"/>
    <w:multiLevelType w:val="hybridMultilevel"/>
    <w:tmpl w:val="8F82FE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38723C8"/>
    <w:multiLevelType w:val="hybridMultilevel"/>
    <w:tmpl w:val="CE263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8D70A3D"/>
    <w:multiLevelType w:val="hybridMultilevel"/>
    <w:tmpl w:val="71CE4B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8EB7A4E"/>
    <w:multiLevelType w:val="hybridMultilevel"/>
    <w:tmpl w:val="9FECA5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21CBB"/>
    <w:multiLevelType w:val="hybridMultilevel"/>
    <w:tmpl w:val="B5646E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E936B91"/>
    <w:multiLevelType w:val="hybridMultilevel"/>
    <w:tmpl w:val="FCD87F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601D07A3"/>
    <w:multiLevelType w:val="hybridMultilevel"/>
    <w:tmpl w:val="C9C65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986B90"/>
    <w:multiLevelType w:val="hybridMultilevel"/>
    <w:tmpl w:val="7398F71E"/>
    <w:lvl w:ilvl="0" w:tplc="D9CAD9D0">
      <w:start w:val="2"/>
      <w:numFmt w:val="decimal"/>
      <w:lvlText w:val="%1)"/>
      <w:lvlJc w:val="left"/>
      <w:pPr>
        <w:ind w:left="22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2C01F2E"/>
    <w:multiLevelType w:val="hybridMultilevel"/>
    <w:tmpl w:val="DD083AE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2CD2982"/>
    <w:multiLevelType w:val="hybridMultilevel"/>
    <w:tmpl w:val="B18E2EBC"/>
    <w:lvl w:ilvl="0" w:tplc="4F68AF2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4596E76"/>
    <w:multiLevelType w:val="hybridMultilevel"/>
    <w:tmpl w:val="5D62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4625DA4"/>
    <w:multiLevelType w:val="hybridMultilevel"/>
    <w:tmpl w:val="7FC8B61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66DD0917"/>
    <w:multiLevelType w:val="hybridMultilevel"/>
    <w:tmpl w:val="3496AAC8"/>
    <w:lvl w:ilvl="0" w:tplc="04090017">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52">
    <w:nsid w:val="694B264C"/>
    <w:multiLevelType w:val="hybridMultilevel"/>
    <w:tmpl w:val="2F82D4E4"/>
    <w:lvl w:ilvl="0" w:tplc="B260AF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6B834BBF"/>
    <w:multiLevelType w:val="hybridMultilevel"/>
    <w:tmpl w:val="CE8A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B57DDC"/>
    <w:multiLevelType w:val="hybridMultilevel"/>
    <w:tmpl w:val="4E64B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327A36"/>
    <w:multiLevelType w:val="hybridMultilevel"/>
    <w:tmpl w:val="76062F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61F4C44"/>
    <w:multiLevelType w:val="hybridMultilevel"/>
    <w:tmpl w:val="CF7EB1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677818"/>
    <w:multiLevelType w:val="hybridMultilevel"/>
    <w:tmpl w:val="2BA843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A834CC5"/>
    <w:multiLevelType w:val="hybridMultilevel"/>
    <w:tmpl w:val="13865F54"/>
    <w:lvl w:ilvl="0" w:tplc="DF708F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C7C6318"/>
    <w:multiLevelType w:val="hybridMultilevel"/>
    <w:tmpl w:val="C896C708"/>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abstractNumId w:val="11"/>
  </w:num>
  <w:num w:numId="2">
    <w:abstractNumId w:val="49"/>
  </w:num>
  <w:num w:numId="3">
    <w:abstractNumId w:val="31"/>
  </w:num>
  <w:num w:numId="4">
    <w:abstractNumId w:val="25"/>
  </w:num>
  <w:num w:numId="5">
    <w:abstractNumId w:val="32"/>
  </w:num>
  <w:num w:numId="6">
    <w:abstractNumId w:val="51"/>
  </w:num>
  <w:num w:numId="7">
    <w:abstractNumId w:val="10"/>
  </w:num>
  <w:num w:numId="8">
    <w:abstractNumId w:val="24"/>
  </w:num>
  <w:num w:numId="9">
    <w:abstractNumId w:val="54"/>
  </w:num>
  <w:num w:numId="10">
    <w:abstractNumId w:val="13"/>
  </w:num>
  <w:num w:numId="11">
    <w:abstractNumId w:val="36"/>
  </w:num>
  <w:num w:numId="12">
    <w:abstractNumId w:val="15"/>
  </w:num>
  <w:num w:numId="13">
    <w:abstractNumId w:val="53"/>
  </w:num>
  <w:num w:numId="14">
    <w:abstractNumId w:val="57"/>
  </w:num>
  <w:num w:numId="15">
    <w:abstractNumId w:val="52"/>
  </w:num>
  <w:num w:numId="16">
    <w:abstractNumId w:val="26"/>
  </w:num>
  <w:num w:numId="17">
    <w:abstractNumId w:val="58"/>
  </w:num>
  <w:num w:numId="18">
    <w:abstractNumId w:val="8"/>
  </w:num>
  <w:num w:numId="19">
    <w:abstractNumId w:val="40"/>
  </w:num>
  <w:num w:numId="20">
    <w:abstractNumId w:val="6"/>
  </w:num>
  <w:num w:numId="21">
    <w:abstractNumId w:val="55"/>
  </w:num>
  <w:num w:numId="22">
    <w:abstractNumId w:val="33"/>
  </w:num>
  <w:num w:numId="23">
    <w:abstractNumId w:val="18"/>
  </w:num>
  <w:num w:numId="24">
    <w:abstractNumId w:val="28"/>
  </w:num>
  <w:num w:numId="25">
    <w:abstractNumId w:val="21"/>
  </w:num>
  <w:num w:numId="26">
    <w:abstractNumId w:val="5"/>
  </w:num>
  <w:num w:numId="27">
    <w:abstractNumId w:val="44"/>
  </w:num>
  <w:num w:numId="28">
    <w:abstractNumId w:val="41"/>
  </w:num>
  <w:num w:numId="29">
    <w:abstractNumId w:val="50"/>
  </w:num>
  <w:num w:numId="30">
    <w:abstractNumId w:val="30"/>
  </w:num>
  <w:num w:numId="31">
    <w:abstractNumId w:val="4"/>
  </w:num>
  <w:num w:numId="32">
    <w:abstractNumId w:val="16"/>
  </w:num>
  <w:num w:numId="33">
    <w:abstractNumId w:val="48"/>
  </w:num>
  <w:num w:numId="34">
    <w:abstractNumId w:val="22"/>
  </w:num>
  <w:num w:numId="35">
    <w:abstractNumId w:val="14"/>
  </w:num>
  <w:num w:numId="36">
    <w:abstractNumId w:val="19"/>
  </w:num>
  <w:num w:numId="37">
    <w:abstractNumId w:val="0"/>
  </w:num>
  <w:num w:numId="38">
    <w:abstractNumId w:val="43"/>
  </w:num>
  <w:num w:numId="39">
    <w:abstractNumId w:val="7"/>
  </w:num>
  <w:num w:numId="40">
    <w:abstractNumId w:val="59"/>
  </w:num>
  <w:num w:numId="41">
    <w:abstractNumId w:val="1"/>
  </w:num>
  <w:num w:numId="42">
    <w:abstractNumId w:val="27"/>
  </w:num>
  <w:num w:numId="43">
    <w:abstractNumId w:val="46"/>
  </w:num>
  <w:num w:numId="44">
    <w:abstractNumId w:val="2"/>
  </w:num>
  <w:num w:numId="45">
    <w:abstractNumId w:val="35"/>
  </w:num>
  <w:num w:numId="46">
    <w:abstractNumId w:val="29"/>
  </w:num>
  <w:num w:numId="47">
    <w:abstractNumId w:val="34"/>
  </w:num>
  <w:num w:numId="48">
    <w:abstractNumId w:val="39"/>
  </w:num>
  <w:num w:numId="49">
    <w:abstractNumId w:val="45"/>
  </w:num>
  <w:num w:numId="50">
    <w:abstractNumId w:val="56"/>
  </w:num>
  <w:num w:numId="51">
    <w:abstractNumId w:val="20"/>
  </w:num>
  <w:num w:numId="52">
    <w:abstractNumId w:val="47"/>
  </w:num>
  <w:num w:numId="53">
    <w:abstractNumId w:val="3"/>
  </w:num>
  <w:num w:numId="54">
    <w:abstractNumId w:val="17"/>
  </w:num>
  <w:num w:numId="55">
    <w:abstractNumId w:val="37"/>
  </w:num>
  <w:num w:numId="56">
    <w:abstractNumId w:val="42"/>
  </w:num>
  <w:num w:numId="57">
    <w:abstractNumId w:val="23"/>
  </w:num>
  <w:num w:numId="58">
    <w:abstractNumId w:val="12"/>
  </w:num>
  <w:num w:numId="59">
    <w:abstractNumId w:val="38"/>
  </w:num>
  <w:num w:numId="60">
    <w:abstractNumId w:val="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059F"/>
    <w:rsid w:val="0000380A"/>
    <w:rsid w:val="000066BB"/>
    <w:rsid w:val="00016305"/>
    <w:rsid w:val="0001754D"/>
    <w:rsid w:val="00021110"/>
    <w:rsid w:val="00023440"/>
    <w:rsid w:val="0003560D"/>
    <w:rsid w:val="00041013"/>
    <w:rsid w:val="00041DBD"/>
    <w:rsid w:val="00043346"/>
    <w:rsid w:val="000463D4"/>
    <w:rsid w:val="000507B9"/>
    <w:rsid w:val="0005204E"/>
    <w:rsid w:val="00052427"/>
    <w:rsid w:val="000531B7"/>
    <w:rsid w:val="00054A49"/>
    <w:rsid w:val="00064EBE"/>
    <w:rsid w:val="00074506"/>
    <w:rsid w:val="00075559"/>
    <w:rsid w:val="000763AB"/>
    <w:rsid w:val="0008059F"/>
    <w:rsid w:val="00080782"/>
    <w:rsid w:val="00092110"/>
    <w:rsid w:val="0009286C"/>
    <w:rsid w:val="0009327E"/>
    <w:rsid w:val="000973E8"/>
    <w:rsid w:val="00097C0A"/>
    <w:rsid w:val="000B6BF1"/>
    <w:rsid w:val="000B7C25"/>
    <w:rsid w:val="000C4305"/>
    <w:rsid w:val="000C4650"/>
    <w:rsid w:val="000C48F8"/>
    <w:rsid w:val="000D1291"/>
    <w:rsid w:val="000D12E5"/>
    <w:rsid w:val="000D3463"/>
    <w:rsid w:val="000D6B2F"/>
    <w:rsid w:val="000E243C"/>
    <w:rsid w:val="000E4BD6"/>
    <w:rsid w:val="000F4919"/>
    <w:rsid w:val="000F4DCB"/>
    <w:rsid w:val="000F5692"/>
    <w:rsid w:val="000F6BE2"/>
    <w:rsid w:val="000F7D5B"/>
    <w:rsid w:val="00102A8D"/>
    <w:rsid w:val="00102BE0"/>
    <w:rsid w:val="00130C2F"/>
    <w:rsid w:val="00146EA8"/>
    <w:rsid w:val="001512A7"/>
    <w:rsid w:val="00152E78"/>
    <w:rsid w:val="00165A0E"/>
    <w:rsid w:val="00172303"/>
    <w:rsid w:val="00172DAC"/>
    <w:rsid w:val="00175DD5"/>
    <w:rsid w:val="00186375"/>
    <w:rsid w:val="00191B9E"/>
    <w:rsid w:val="0019238E"/>
    <w:rsid w:val="001956BB"/>
    <w:rsid w:val="001A2741"/>
    <w:rsid w:val="001A46F6"/>
    <w:rsid w:val="001A53E7"/>
    <w:rsid w:val="001A7DFC"/>
    <w:rsid w:val="001B225E"/>
    <w:rsid w:val="001B4FAB"/>
    <w:rsid w:val="001C3FA1"/>
    <w:rsid w:val="001C464C"/>
    <w:rsid w:val="001C5569"/>
    <w:rsid w:val="001E14EC"/>
    <w:rsid w:val="001E2103"/>
    <w:rsid w:val="001E2322"/>
    <w:rsid w:val="001E4BAE"/>
    <w:rsid w:val="001E5FA3"/>
    <w:rsid w:val="001F40D9"/>
    <w:rsid w:val="001F470A"/>
    <w:rsid w:val="00204E55"/>
    <w:rsid w:val="0020531B"/>
    <w:rsid w:val="00213C86"/>
    <w:rsid w:val="002301CF"/>
    <w:rsid w:val="00231A43"/>
    <w:rsid w:val="00233638"/>
    <w:rsid w:val="00234FA3"/>
    <w:rsid w:val="0023590F"/>
    <w:rsid w:val="002519A9"/>
    <w:rsid w:val="00252EAC"/>
    <w:rsid w:val="0025345A"/>
    <w:rsid w:val="00254295"/>
    <w:rsid w:val="002548F4"/>
    <w:rsid w:val="0025626C"/>
    <w:rsid w:val="00256B83"/>
    <w:rsid w:val="0025738D"/>
    <w:rsid w:val="00263B95"/>
    <w:rsid w:val="00264DDC"/>
    <w:rsid w:val="00274F73"/>
    <w:rsid w:val="00281759"/>
    <w:rsid w:val="002818ED"/>
    <w:rsid w:val="00287608"/>
    <w:rsid w:val="0029143B"/>
    <w:rsid w:val="002921E5"/>
    <w:rsid w:val="002926C0"/>
    <w:rsid w:val="0029665D"/>
    <w:rsid w:val="002A2567"/>
    <w:rsid w:val="002A39A4"/>
    <w:rsid w:val="002A4D8B"/>
    <w:rsid w:val="002C28C2"/>
    <w:rsid w:val="002C418B"/>
    <w:rsid w:val="002D10F4"/>
    <w:rsid w:val="002D5711"/>
    <w:rsid w:val="002E2CDE"/>
    <w:rsid w:val="002F2E52"/>
    <w:rsid w:val="002F30E3"/>
    <w:rsid w:val="00304EBD"/>
    <w:rsid w:val="00306E8B"/>
    <w:rsid w:val="00316113"/>
    <w:rsid w:val="00323D41"/>
    <w:rsid w:val="003274EF"/>
    <w:rsid w:val="003311DC"/>
    <w:rsid w:val="00331C03"/>
    <w:rsid w:val="00331F3F"/>
    <w:rsid w:val="00333699"/>
    <w:rsid w:val="00334F2F"/>
    <w:rsid w:val="00336933"/>
    <w:rsid w:val="00342E17"/>
    <w:rsid w:val="00344BE0"/>
    <w:rsid w:val="00347EA3"/>
    <w:rsid w:val="0035198E"/>
    <w:rsid w:val="0035471E"/>
    <w:rsid w:val="0035582E"/>
    <w:rsid w:val="00362996"/>
    <w:rsid w:val="00362CB0"/>
    <w:rsid w:val="0036320A"/>
    <w:rsid w:val="00371204"/>
    <w:rsid w:val="00372348"/>
    <w:rsid w:val="00375495"/>
    <w:rsid w:val="00381C8D"/>
    <w:rsid w:val="00384536"/>
    <w:rsid w:val="00385C25"/>
    <w:rsid w:val="003868FA"/>
    <w:rsid w:val="003933CC"/>
    <w:rsid w:val="0039358A"/>
    <w:rsid w:val="003936F8"/>
    <w:rsid w:val="00397901"/>
    <w:rsid w:val="003A0D0A"/>
    <w:rsid w:val="003A55CC"/>
    <w:rsid w:val="003B239D"/>
    <w:rsid w:val="003B648F"/>
    <w:rsid w:val="003D02E6"/>
    <w:rsid w:val="003D19D5"/>
    <w:rsid w:val="003D5057"/>
    <w:rsid w:val="003E4993"/>
    <w:rsid w:val="003E4B7A"/>
    <w:rsid w:val="003E57BF"/>
    <w:rsid w:val="00402CC8"/>
    <w:rsid w:val="00405562"/>
    <w:rsid w:val="00406DF9"/>
    <w:rsid w:val="00411809"/>
    <w:rsid w:val="00420FEE"/>
    <w:rsid w:val="00421513"/>
    <w:rsid w:val="0042319C"/>
    <w:rsid w:val="004257B8"/>
    <w:rsid w:val="004378C8"/>
    <w:rsid w:val="00437CD2"/>
    <w:rsid w:val="004435B4"/>
    <w:rsid w:val="004509C7"/>
    <w:rsid w:val="0045275B"/>
    <w:rsid w:val="00452824"/>
    <w:rsid w:val="004579A0"/>
    <w:rsid w:val="0046648E"/>
    <w:rsid w:val="00467824"/>
    <w:rsid w:val="00467C2B"/>
    <w:rsid w:val="004816C9"/>
    <w:rsid w:val="00482C7D"/>
    <w:rsid w:val="00483A8B"/>
    <w:rsid w:val="00487AB5"/>
    <w:rsid w:val="004923C6"/>
    <w:rsid w:val="00492BAE"/>
    <w:rsid w:val="004944A1"/>
    <w:rsid w:val="004C59DD"/>
    <w:rsid w:val="004D6A49"/>
    <w:rsid w:val="004E1F84"/>
    <w:rsid w:val="004E2D73"/>
    <w:rsid w:val="004E5921"/>
    <w:rsid w:val="004F007F"/>
    <w:rsid w:val="004F355E"/>
    <w:rsid w:val="004F7EE5"/>
    <w:rsid w:val="005148EA"/>
    <w:rsid w:val="00517337"/>
    <w:rsid w:val="00520615"/>
    <w:rsid w:val="00524998"/>
    <w:rsid w:val="00525B73"/>
    <w:rsid w:val="0053162B"/>
    <w:rsid w:val="00532596"/>
    <w:rsid w:val="00536ACB"/>
    <w:rsid w:val="00545647"/>
    <w:rsid w:val="005550F0"/>
    <w:rsid w:val="00560A2A"/>
    <w:rsid w:val="005662AF"/>
    <w:rsid w:val="00571A15"/>
    <w:rsid w:val="00580A5A"/>
    <w:rsid w:val="00583BF4"/>
    <w:rsid w:val="00585C9F"/>
    <w:rsid w:val="005934C5"/>
    <w:rsid w:val="00593A98"/>
    <w:rsid w:val="005A74ED"/>
    <w:rsid w:val="005B084E"/>
    <w:rsid w:val="005B617E"/>
    <w:rsid w:val="005C58A7"/>
    <w:rsid w:val="005C5A9F"/>
    <w:rsid w:val="005C61B8"/>
    <w:rsid w:val="005D468B"/>
    <w:rsid w:val="005D5EDF"/>
    <w:rsid w:val="005E3EA9"/>
    <w:rsid w:val="005E4D94"/>
    <w:rsid w:val="005E518C"/>
    <w:rsid w:val="00604257"/>
    <w:rsid w:val="0060755E"/>
    <w:rsid w:val="00611B19"/>
    <w:rsid w:val="00621B54"/>
    <w:rsid w:val="00624560"/>
    <w:rsid w:val="00625C7D"/>
    <w:rsid w:val="00626927"/>
    <w:rsid w:val="00626F7C"/>
    <w:rsid w:val="00633D7C"/>
    <w:rsid w:val="006426FC"/>
    <w:rsid w:val="00646E2E"/>
    <w:rsid w:val="0065052F"/>
    <w:rsid w:val="0065501C"/>
    <w:rsid w:val="00662CFB"/>
    <w:rsid w:val="00673477"/>
    <w:rsid w:val="00673998"/>
    <w:rsid w:val="00675139"/>
    <w:rsid w:val="006752CB"/>
    <w:rsid w:val="0067755B"/>
    <w:rsid w:val="00683E3F"/>
    <w:rsid w:val="00694ED9"/>
    <w:rsid w:val="006A0D7B"/>
    <w:rsid w:val="006A1219"/>
    <w:rsid w:val="006A4C78"/>
    <w:rsid w:val="006A74F8"/>
    <w:rsid w:val="006B06FD"/>
    <w:rsid w:val="006C0AE6"/>
    <w:rsid w:val="006C44EB"/>
    <w:rsid w:val="006D6338"/>
    <w:rsid w:val="006E0B81"/>
    <w:rsid w:val="006E37CE"/>
    <w:rsid w:val="006E668B"/>
    <w:rsid w:val="006F27EF"/>
    <w:rsid w:val="006F4BAD"/>
    <w:rsid w:val="006F57CE"/>
    <w:rsid w:val="006F615A"/>
    <w:rsid w:val="006F74FB"/>
    <w:rsid w:val="007003BE"/>
    <w:rsid w:val="007040FD"/>
    <w:rsid w:val="0070620D"/>
    <w:rsid w:val="00711E3B"/>
    <w:rsid w:val="00715424"/>
    <w:rsid w:val="007161C4"/>
    <w:rsid w:val="00722236"/>
    <w:rsid w:val="00726678"/>
    <w:rsid w:val="00732C0D"/>
    <w:rsid w:val="00736D7D"/>
    <w:rsid w:val="007406B7"/>
    <w:rsid w:val="00741A74"/>
    <w:rsid w:val="00743E8B"/>
    <w:rsid w:val="007446D5"/>
    <w:rsid w:val="00750618"/>
    <w:rsid w:val="00755CE2"/>
    <w:rsid w:val="00762B6F"/>
    <w:rsid w:val="00762CCE"/>
    <w:rsid w:val="00765103"/>
    <w:rsid w:val="007675AE"/>
    <w:rsid w:val="007705B1"/>
    <w:rsid w:val="00770821"/>
    <w:rsid w:val="00772E6A"/>
    <w:rsid w:val="00774A95"/>
    <w:rsid w:val="00777622"/>
    <w:rsid w:val="007841E9"/>
    <w:rsid w:val="00785968"/>
    <w:rsid w:val="007950AE"/>
    <w:rsid w:val="00797DF8"/>
    <w:rsid w:val="007A0D29"/>
    <w:rsid w:val="007A2226"/>
    <w:rsid w:val="007C1D5B"/>
    <w:rsid w:val="007C2225"/>
    <w:rsid w:val="007C4AFB"/>
    <w:rsid w:val="007D5FBA"/>
    <w:rsid w:val="007D6B27"/>
    <w:rsid w:val="007E1F3B"/>
    <w:rsid w:val="007E588A"/>
    <w:rsid w:val="007F078A"/>
    <w:rsid w:val="007F3309"/>
    <w:rsid w:val="007F7793"/>
    <w:rsid w:val="008002BB"/>
    <w:rsid w:val="00801EB0"/>
    <w:rsid w:val="00802130"/>
    <w:rsid w:val="00835B19"/>
    <w:rsid w:val="00843433"/>
    <w:rsid w:val="0085798A"/>
    <w:rsid w:val="0086016E"/>
    <w:rsid w:val="00860874"/>
    <w:rsid w:val="00861728"/>
    <w:rsid w:val="00865564"/>
    <w:rsid w:val="008726B7"/>
    <w:rsid w:val="008748A1"/>
    <w:rsid w:val="00883CC3"/>
    <w:rsid w:val="0088433C"/>
    <w:rsid w:val="00885EEE"/>
    <w:rsid w:val="008870B4"/>
    <w:rsid w:val="00891FB1"/>
    <w:rsid w:val="008953FD"/>
    <w:rsid w:val="00896315"/>
    <w:rsid w:val="00897ECA"/>
    <w:rsid w:val="008A089E"/>
    <w:rsid w:val="008A2675"/>
    <w:rsid w:val="008A32E2"/>
    <w:rsid w:val="008A3323"/>
    <w:rsid w:val="008A3E1E"/>
    <w:rsid w:val="008A43C6"/>
    <w:rsid w:val="008A5D84"/>
    <w:rsid w:val="008B03DC"/>
    <w:rsid w:val="008B4F31"/>
    <w:rsid w:val="008C16FA"/>
    <w:rsid w:val="008C1863"/>
    <w:rsid w:val="008C3C89"/>
    <w:rsid w:val="008D2229"/>
    <w:rsid w:val="008D2618"/>
    <w:rsid w:val="008E061F"/>
    <w:rsid w:val="008E2D43"/>
    <w:rsid w:val="008E5B36"/>
    <w:rsid w:val="008E5F8B"/>
    <w:rsid w:val="008F2193"/>
    <w:rsid w:val="00903C83"/>
    <w:rsid w:val="00906F41"/>
    <w:rsid w:val="00907A91"/>
    <w:rsid w:val="00910602"/>
    <w:rsid w:val="00912B96"/>
    <w:rsid w:val="0091469F"/>
    <w:rsid w:val="009171B6"/>
    <w:rsid w:val="009254C4"/>
    <w:rsid w:val="00927EB8"/>
    <w:rsid w:val="00934AD6"/>
    <w:rsid w:val="00935E49"/>
    <w:rsid w:val="00936330"/>
    <w:rsid w:val="00936B95"/>
    <w:rsid w:val="009371A8"/>
    <w:rsid w:val="00937365"/>
    <w:rsid w:val="00946542"/>
    <w:rsid w:val="009512A5"/>
    <w:rsid w:val="009577E5"/>
    <w:rsid w:val="0096135E"/>
    <w:rsid w:val="0096448A"/>
    <w:rsid w:val="009662E9"/>
    <w:rsid w:val="00966FD7"/>
    <w:rsid w:val="00970A92"/>
    <w:rsid w:val="00976058"/>
    <w:rsid w:val="00976605"/>
    <w:rsid w:val="00992B0A"/>
    <w:rsid w:val="009A00FC"/>
    <w:rsid w:val="009A39B2"/>
    <w:rsid w:val="009A3B5B"/>
    <w:rsid w:val="009A3BA2"/>
    <w:rsid w:val="009A43EA"/>
    <w:rsid w:val="009A71C4"/>
    <w:rsid w:val="009B5F46"/>
    <w:rsid w:val="009C02C5"/>
    <w:rsid w:val="009C631A"/>
    <w:rsid w:val="009C6F2B"/>
    <w:rsid w:val="009D529B"/>
    <w:rsid w:val="009E1D26"/>
    <w:rsid w:val="009E66AD"/>
    <w:rsid w:val="009E71AF"/>
    <w:rsid w:val="009F0B7E"/>
    <w:rsid w:val="009F7E4E"/>
    <w:rsid w:val="00A126A8"/>
    <w:rsid w:val="00A13BF7"/>
    <w:rsid w:val="00A15983"/>
    <w:rsid w:val="00A219FE"/>
    <w:rsid w:val="00A23694"/>
    <w:rsid w:val="00A30408"/>
    <w:rsid w:val="00A32016"/>
    <w:rsid w:val="00A3326D"/>
    <w:rsid w:val="00A36B77"/>
    <w:rsid w:val="00A4000B"/>
    <w:rsid w:val="00A40E67"/>
    <w:rsid w:val="00A425D5"/>
    <w:rsid w:val="00A54A7B"/>
    <w:rsid w:val="00A55AA8"/>
    <w:rsid w:val="00A567DE"/>
    <w:rsid w:val="00A57A7F"/>
    <w:rsid w:val="00A61A46"/>
    <w:rsid w:val="00A65000"/>
    <w:rsid w:val="00A70F25"/>
    <w:rsid w:val="00A71F54"/>
    <w:rsid w:val="00A7272E"/>
    <w:rsid w:val="00A836E2"/>
    <w:rsid w:val="00A91ACE"/>
    <w:rsid w:val="00A92AA5"/>
    <w:rsid w:val="00A94BB6"/>
    <w:rsid w:val="00A956F0"/>
    <w:rsid w:val="00A97D2B"/>
    <w:rsid w:val="00AA3632"/>
    <w:rsid w:val="00AA3757"/>
    <w:rsid w:val="00AA643F"/>
    <w:rsid w:val="00AC30FC"/>
    <w:rsid w:val="00AC60B0"/>
    <w:rsid w:val="00AE2C08"/>
    <w:rsid w:val="00AE3594"/>
    <w:rsid w:val="00AE71EF"/>
    <w:rsid w:val="00AE786F"/>
    <w:rsid w:val="00AF39D8"/>
    <w:rsid w:val="00B0530F"/>
    <w:rsid w:val="00B171F9"/>
    <w:rsid w:val="00B23F73"/>
    <w:rsid w:val="00B2604F"/>
    <w:rsid w:val="00B271BC"/>
    <w:rsid w:val="00B275CD"/>
    <w:rsid w:val="00B301ED"/>
    <w:rsid w:val="00B33759"/>
    <w:rsid w:val="00B3484D"/>
    <w:rsid w:val="00B35221"/>
    <w:rsid w:val="00B3651E"/>
    <w:rsid w:val="00B448C8"/>
    <w:rsid w:val="00B45076"/>
    <w:rsid w:val="00B51CDF"/>
    <w:rsid w:val="00B5408D"/>
    <w:rsid w:val="00B617FE"/>
    <w:rsid w:val="00B6457F"/>
    <w:rsid w:val="00B72200"/>
    <w:rsid w:val="00B74940"/>
    <w:rsid w:val="00B7793B"/>
    <w:rsid w:val="00B82473"/>
    <w:rsid w:val="00B91892"/>
    <w:rsid w:val="00B92517"/>
    <w:rsid w:val="00B9323D"/>
    <w:rsid w:val="00BB6874"/>
    <w:rsid w:val="00BC4B29"/>
    <w:rsid w:val="00BC58E3"/>
    <w:rsid w:val="00BD082C"/>
    <w:rsid w:val="00BD62B5"/>
    <w:rsid w:val="00BE3B69"/>
    <w:rsid w:val="00BE7E12"/>
    <w:rsid w:val="00BF05D6"/>
    <w:rsid w:val="00C001DC"/>
    <w:rsid w:val="00C00F0A"/>
    <w:rsid w:val="00C027C2"/>
    <w:rsid w:val="00C04747"/>
    <w:rsid w:val="00C13319"/>
    <w:rsid w:val="00C13FE2"/>
    <w:rsid w:val="00C1753F"/>
    <w:rsid w:val="00C17F3C"/>
    <w:rsid w:val="00C24E37"/>
    <w:rsid w:val="00C25E50"/>
    <w:rsid w:val="00C269B6"/>
    <w:rsid w:val="00C26BFF"/>
    <w:rsid w:val="00C26C9C"/>
    <w:rsid w:val="00C305F6"/>
    <w:rsid w:val="00C30BE5"/>
    <w:rsid w:val="00C37AEE"/>
    <w:rsid w:val="00C4010D"/>
    <w:rsid w:val="00C43C80"/>
    <w:rsid w:val="00C47613"/>
    <w:rsid w:val="00C4774E"/>
    <w:rsid w:val="00C47D99"/>
    <w:rsid w:val="00C51527"/>
    <w:rsid w:val="00C602A2"/>
    <w:rsid w:val="00C651FD"/>
    <w:rsid w:val="00C6584F"/>
    <w:rsid w:val="00C702C1"/>
    <w:rsid w:val="00C803C2"/>
    <w:rsid w:val="00C93534"/>
    <w:rsid w:val="00CA03B0"/>
    <w:rsid w:val="00CB7A7C"/>
    <w:rsid w:val="00CC706C"/>
    <w:rsid w:val="00CD77D9"/>
    <w:rsid w:val="00CE0988"/>
    <w:rsid w:val="00CE5426"/>
    <w:rsid w:val="00CE6B35"/>
    <w:rsid w:val="00CE79ED"/>
    <w:rsid w:val="00CF1F81"/>
    <w:rsid w:val="00CF2730"/>
    <w:rsid w:val="00CF314E"/>
    <w:rsid w:val="00CF7895"/>
    <w:rsid w:val="00D00334"/>
    <w:rsid w:val="00D00B7D"/>
    <w:rsid w:val="00D06E99"/>
    <w:rsid w:val="00D11650"/>
    <w:rsid w:val="00D134B9"/>
    <w:rsid w:val="00D14032"/>
    <w:rsid w:val="00D16E82"/>
    <w:rsid w:val="00D214CA"/>
    <w:rsid w:val="00D27039"/>
    <w:rsid w:val="00D316F8"/>
    <w:rsid w:val="00D337E8"/>
    <w:rsid w:val="00D37046"/>
    <w:rsid w:val="00D37FEF"/>
    <w:rsid w:val="00D407B2"/>
    <w:rsid w:val="00D44913"/>
    <w:rsid w:val="00D51390"/>
    <w:rsid w:val="00D523ED"/>
    <w:rsid w:val="00D54E87"/>
    <w:rsid w:val="00D5670D"/>
    <w:rsid w:val="00D66168"/>
    <w:rsid w:val="00D678B8"/>
    <w:rsid w:val="00D75A79"/>
    <w:rsid w:val="00D76EF5"/>
    <w:rsid w:val="00D827FC"/>
    <w:rsid w:val="00D8378A"/>
    <w:rsid w:val="00D92DC6"/>
    <w:rsid w:val="00D97ED1"/>
    <w:rsid w:val="00DB0BC0"/>
    <w:rsid w:val="00DB3266"/>
    <w:rsid w:val="00DB3F42"/>
    <w:rsid w:val="00DB4EFF"/>
    <w:rsid w:val="00DB527E"/>
    <w:rsid w:val="00DB6887"/>
    <w:rsid w:val="00DB6CB1"/>
    <w:rsid w:val="00DC1588"/>
    <w:rsid w:val="00DC1BFB"/>
    <w:rsid w:val="00DC6E4F"/>
    <w:rsid w:val="00DD01FD"/>
    <w:rsid w:val="00DD2654"/>
    <w:rsid w:val="00DE48D8"/>
    <w:rsid w:val="00DF6AC8"/>
    <w:rsid w:val="00E00B33"/>
    <w:rsid w:val="00E0553E"/>
    <w:rsid w:val="00E07AA0"/>
    <w:rsid w:val="00E22CC7"/>
    <w:rsid w:val="00E25580"/>
    <w:rsid w:val="00E25852"/>
    <w:rsid w:val="00E25976"/>
    <w:rsid w:val="00E30D3B"/>
    <w:rsid w:val="00E32420"/>
    <w:rsid w:val="00E3584F"/>
    <w:rsid w:val="00E37CA4"/>
    <w:rsid w:val="00E461AD"/>
    <w:rsid w:val="00E51A4D"/>
    <w:rsid w:val="00E5206D"/>
    <w:rsid w:val="00E622BE"/>
    <w:rsid w:val="00E65C29"/>
    <w:rsid w:val="00E7105C"/>
    <w:rsid w:val="00E74E23"/>
    <w:rsid w:val="00E750E4"/>
    <w:rsid w:val="00E766DF"/>
    <w:rsid w:val="00E77408"/>
    <w:rsid w:val="00E86107"/>
    <w:rsid w:val="00E91CFE"/>
    <w:rsid w:val="00E91DFA"/>
    <w:rsid w:val="00E93348"/>
    <w:rsid w:val="00E94D65"/>
    <w:rsid w:val="00EA01BE"/>
    <w:rsid w:val="00EA1F2B"/>
    <w:rsid w:val="00EB5C95"/>
    <w:rsid w:val="00EB7BCF"/>
    <w:rsid w:val="00ED5823"/>
    <w:rsid w:val="00ED6042"/>
    <w:rsid w:val="00ED7225"/>
    <w:rsid w:val="00ED7E03"/>
    <w:rsid w:val="00EE2B70"/>
    <w:rsid w:val="00EE4674"/>
    <w:rsid w:val="00EE4838"/>
    <w:rsid w:val="00EE786F"/>
    <w:rsid w:val="00EF3DA2"/>
    <w:rsid w:val="00F049C4"/>
    <w:rsid w:val="00F05EF4"/>
    <w:rsid w:val="00F05FF7"/>
    <w:rsid w:val="00F078FC"/>
    <w:rsid w:val="00F10896"/>
    <w:rsid w:val="00F1675D"/>
    <w:rsid w:val="00F210D5"/>
    <w:rsid w:val="00F2567D"/>
    <w:rsid w:val="00F277EC"/>
    <w:rsid w:val="00F449AD"/>
    <w:rsid w:val="00F53B04"/>
    <w:rsid w:val="00F569F2"/>
    <w:rsid w:val="00F56B4B"/>
    <w:rsid w:val="00F66726"/>
    <w:rsid w:val="00F671DD"/>
    <w:rsid w:val="00F727AF"/>
    <w:rsid w:val="00F74479"/>
    <w:rsid w:val="00F76056"/>
    <w:rsid w:val="00F77902"/>
    <w:rsid w:val="00F8548C"/>
    <w:rsid w:val="00F86835"/>
    <w:rsid w:val="00F87A7E"/>
    <w:rsid w:val="00F9414F"/>
    <w:rsid w:val="00F97993"/>
    <w:rsid w:val="00FB40E1"/>
    <w:rsid w:val="00FB499E"/>
    <w:rsid w:val="00FB6D92"/>
    <w:rsid w:val="00FC399F"/>
    <w:rsid w:val="00FC4634"/>
    <w:rsid w:val="00FC64A2"/>
    <w:rsid w:val="00FD05E2"/>
    <w:rsid w:val="00FD5372"/>
    <w:rsid w:val="00FE01FE"/>
    <w:rsid w:val="00FE05A4"/>
    <w:rsid w:val="00FE0B20"/>
    <w:rsid w:val="00FE3B70"/>
    <w:rsid w:val="00FE44B1"/>
    <w:rsid w:val="00FF2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059F"/>
    <w:pPr>
      <w:ind w:left="720"/>
      <w:contextualSpacing/>
    </w:pPr>
  </w:style>
  <w:style w:type="character" w:customStyle="1" w:styleId="ListParagraphChar">
    <w:name w:val="List Paragraph Char"/>
    <w:basedOn w:val="DefaultParagraphFont"/>
    <w:link w:val="ListParagraph"/>
    <w:uiPriority w:val="34"/>
    <w:rsid w:val="0008059F"/>
  </w:style>
  <w:style w:type="table" w:customStyle="1" w:styleId="LightShading1">
    <w:name w:val="Light Shading1"/>
    <w:basedOn w:val="TableNormal"/>
    <w:uiPriority w:val="60"/>
    <w:rsid w:val="000805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608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874"/>
    <w:rPr>
      <w:color w:val="0000FF"/>
      <w:u w:val="single"/>
    </w:rPr>
  </w:style>
  <w:style w:type="paragraph" w:styleId="BalloonText">
    <w:name w:val="Balloon Text"/>
    <w:basedOn w:val="Normal"/>
    <w:link w:val="BalloonTextChar"/>
    <w:uiPriority w:val="99"/>
    <w:semiHidden/>
    <w:unhideWhenUsed/>
    <w:rsid w:val="00CB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A7C"/>
    <w:rPr>
      <w:rFonts w:ascii="Tahoma" w:hAnsi="Tahoma" w:cs="Tahoma"/>
      <w:sz w:val="16"/>
      <w:szCs w:val="16"/>
    </w:rPr>
  </w:style>
  <w:style w:type="paragraph" w:styleId="Header">
    <w:name w:val="header"/>
    <w:basedOn w:val="Normal"/>
    <w:link w:val="HeaderChar"/>
    <w:uiPriority w:val="99"/>
    <w:unhideWhenUsed/>
    <w:rsid w:val="00646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E2E"/>
  </w:style>
  <w:style w:type="paragraph" w:styleId="Footer">
    <w:name w:val="footer"/>
    <w:basedOn w:val="Normal"/>
    <w:link w:val="FooterChar"/>
    <w:uiPriority w:val="99"/>
    <w:semiHidden/>
    <w:unhideWhenUsed/>
    <w:rsid w:val="00646E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6E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78C5F-D19C-4A46-8DF6-E9C92C00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2015-06-05T00:03:00Z</cp:lastPrinted>
  <dcterms:created xsi:type="dcterms:W3CDTF">2015-04-25T02:49:00Z</dcterms:created>
  <dcterms:modified xsi:type="dcterms:W3CDTF">2015-06-05T00:03:00Z</dcterms:modified>
</cp:coreProperties>
</file>